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BC361" w14:textId="77777777" w:rsidR="004E3D61" w:rsidRPr="00332777" w:rsidRDefault="004E3D61" w:rsidP="004E3D61">
      <w:pPr>
        <w:rPr>
          <w:rFonts w:ascii="Times New Roman" w:hAnsi="Times New Roman"/>
        </w:rPr>
      </w:pPr>
      <w:r>
        <w:rPr>
          <w:rFonts w:ascii="Times New Roman" w:hAnsi="Times New Roman"/>
        </w:rPr>
        <w:t xml:space="preserve">                                                                     </w:t>
      </w:r>
      <w:r w:rsidRPr="008F33CE">
        <w:rPr>
          <w:rFonts w:ascii="Verdana" w:hAnsi="Verdana"/>
          <w:noProof/>
          <w:color w:val="000000"/>
          <w:lang w:eastAsia="lv-LV"/>
        </w:rPr>
        <w:drawing>
          <wp:inline distT="0" distB="0" distL="0" distR="0" wp14:anchorId="78D55131" wp14:editId="2A98C3BB">
            <wp:extent cx="857250" cy="863600"/>
            <wp:effectExtent l="0" t="0" r="0"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863600"/>
                    </a:xfrm>
                    <a:prstGeom prst="rect">
                      <a:avLst/>
                    </a:prstGeom>
                    <a:noFill/>
                    <a:ln>
                      <a:noFill/>
                    </a:ln>
                  </pic:spPr>
                </pic:pic>
              </a:graphicData>
            </a:graphic>
          </wp:inline>
        </w:drawing>
      </w:r>
    </w:p>
    <w:p w14:paraId="31B3239A" w14:textId="77777777" w:rsidR="004E3D61" w:rsidRPr="00332777" w:rsidRDefault="004E3D61" w:rsidP="004E3D61">
      <w:pPr>
        <w:ind w:right="-341"/>
        <w:rPr>
          <w:rFonts w:ascii="Times New Roman" w:hAnsi="Times New Roman"/>
        </w:rPr>
      </w:pPr>
      <w:r w:rsidRPr="00332777">
        <w:t xml:space="preserve">  </w:t>
      </w:r>
      <w:r>
        <w:t xml:space="preserve">             </w:t>
      </w:r>
      <w:r w:rsidRPr="00332777">
        <w:t>_____________________________________________________________________</w:t>
      </w:r>
      <w:r w:rsidRPr="00332777">
        <w:rPr>
          <w:rFonts w:ascii="Times New Roman" w:hAnsi="Times New Roman"/>
        </w:rPr>
        <w:t xml:space="preserve">    </w:t>
      </w:r>
    </w:p>
    <w:p w14:paraId="406989BC" w14:textId="77777777" w:rsidR="004E3D61" w:rsidRPr="00332777" w:rsidRDefault="004E3D61" w:rsidP="004E3D61">
      <w:pPr>
        <w:ind w:right="-341"/>
      </w:pPr>
      <w:r w:rsidRPr="00332777">
        <w:rPr>
          <w:rFonts w:ascii="Times New Roman" w:hAnsi="Times New Roman"/>
        </w:rPr>
        <w:t xml:space="preserve">          </w:t>
      </w:r>
      <w:r>
        <w:rPr>
          <w:rFonts w:ascii="Times New Roman" w:hAnsi="Times New Roman"/>
        </w:rPr>
        <w:t xml:space="preserve">     </w:t>
      </w:r>
      <w:r w:rsidRPr="00332777">
        <w:rPr>
          <w:rFonts w:ascii="Times New Roman" w:hAnsi="Times New Roman"/>
        </w:rPr>
        <w:t xml:space="preserve">  LATVIJAS ZINĀTŅU  AKADĒMIJA · LATVIAN ACADEMY OF SCIENCES</w:t>
      </w:r>
    </w:p>
    <w:p w14:paraId="2BD5D361" w14:textId="77777777" w:rsidR="00113CBE" w:rsidRDefault="00113CBE" w:rsidP="00113CBE">
      <w:pPr>
        <w:shd w:val="clear" w:color="auto" w:fill="FFFFFF"/>
        <w:tabs>
          <w:tab w:val="left" w:pos="2006"/>
        </w:tabs>
        <w:spacing w:after="0" w:line="240" w:lineRule="auto"/>
        <w:ind w:left="17"/>
        <w:jc w:val="center"/>
        <w:rPr>
          <w:rFonts w:ascii="Times New Roman" w:eastAsia="Times New Roman" w:hAnsi="Times New Roman"/>
          <w:bCs/>
          <w:color w:val="000000"/>
          <w:sz w:val="24"/>
          <w:szCs w:val="24"/>
        </w:rPr>
      </w:pPr>
      <w:r w:rsidRPr="00DD25D6">
        <w:rPr>
          <w:rFonts w:ascii="Times New Roman" w:eastAsia="Times New Roman" w:hAnsi="Times New Roman"/>
          <w:bCs/>
          <w:color w:val="000000"/>
          <w:sz w:val="24"/>
          <w:szCs w:val="24"/>
        </w:rPr>
        <w:t>Rīgā</w:t>
      </w:r>
    </w:p>
    <w:p w14:paraId="451B0129" w14:textId="77777777" w:rsidR="00113CBE" w:rsidRPr="00DD25D6" w:rsidRDefault="00113CBE" w:rsidP="00113CBE">
      <w:pPr>
        <w:shd w:val="clear" w:color="auto" w:fill="FFFFFF"/>
        <w:tabs>
          <w:tab w:val="left" w:pos="2006"/>
        </w:tabs>
        <w:spacing w:after="0" w:line="240" w:lineRule="auto"/>
        <w:ind w:left="17"/>
        <w:jc w:val="center"/>
        <w:rPr>
          <w:rFonts w:ascii="Times New Roman" w:eastAsia="Times New Roman" w:hAnsi="Times New Roman"/>
          <w:bCs/>
          <w:color w:val="000000"/>
          <w:sz w:val="24"/>
          <w:szCs w:val="24"/>
        </w:rPr>
      </w:pPr>
    </w:p>
    <w:p w14:paraId="38086254" w14:textId="77777777" w:rsidR="00113CBE" w:rsidRDefault="00E128C8" w:rsidP="00485361">
      <w:pPr>
        <w:shd w:val="clear" w:color="auto" w:fill="FFFFFF"/>
        <w:tabs>
          <w:tab w:val="left" w:pos="2006"/>
        </w:tabs>
        <w:spacing w:after="0" w:line="240" w:lineRule="auto"/>
        <w:ind w:left="19"/>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2021.gada 31.augustā Nr. 1.1.7/110</w:t>
      </w:r>
    </w:p>
    <w:p w14:paraId="34B10197" w14:textId="77777777" w:rsidR="00E128C8" w:rsidRDefault="00E128C8" w:rsidP="00485361">
      <w:pPr>
        <w:shd w:val="clear" w:color="auto" w:fill="FFFFFF"/>
        <w:tabs>
          <w:tab w:val="left" w:pos="2006"/>
        </w:tabs>
        <w:spacing w:after="0" w:line="240" w:lineRule="auto"/>
        <w:ind w:left="19"/>
        <w:jc w:val="both"/>
        <w:rPr>
          <w:rFonts w:ascii="Times New Roman" w:eastAsia="Times New Roman" w:hAnsi="Times New Roman"/>
          <w:bCs/>
          <w:color w:val="000000"/>
          <w:sz w:val="24"/>
          <w:szCs w:val="24"/>
        </w:rPr>
      </w:pPr>
    </w:p>
    <w:p w14:paraId="0596C5DE" w14:textId="77777777" w:rsidR="008F258F" w:rsidRPr="008F258F" w:rsidRDefault="00C2304A" w:rsidP="008F258F">
      <w:pPr>
        <w:shd w:val="clear" w:color="auto" w:fill="FFFFFF"/>
        <w:tabs>
          <w:tab w:val="left" w:pos="2006"/>
        </w:tabs>
        <w:spacing w:after="0" w:line="240" w:lineRule="auto"/>
        <w:ind w:left="19"/>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Nacionālajai kultūras mantojuma pārvaldei</w:t>
      </w:r>
      <w:r w:rsidR="008F258F" w:rsidRPr="008F258F">
        <w:rPr>
          <w:rFonts w:ascii="Times New Roman" w:eastAsia="Times New Roman" w:hAnsi="Times New Roman"/>
          <w:b/>
          <w:bCs/>
          <w:color w:val="000000"/>
          <w:sz w:val="24"/>
          <w:szCs w:val="24"/>
        </w:rPr>
        <w:tab/>
      </w:r>
    </w:p>
    <w:p w14:paraId="0431781F" w14:textId="77777777" w:rsidR="005666D5" w:rsidRDefault="005666D5" w:rsidP="008F258F">
      <w:pPr>
        <w:shd w:val="clear" w:color="auto" w:fill="FFFFFF"/>
        <w:tabs>
          <w:tab w:val="left" w:pos="2006"/>
        </w:tabs>
        <w:spacing w:after="0" w:line="240" w:lineRule="auto"/>
        <w:ind w:left="19"/>
        <w:jc w:val="right"/>
        <w:rPr>
          <w:rFonts w:ascii="Times New Roman" w:eastAsia="Times New Roman" w:hAnsi="Times New Roman"/>
          <w:bCs/>
          <w:color w:val="000000"/>
          <w:sz w:val="24"/>
          <w:szCs w:val="24"/>
        </w:rPr>
      </w:pPr>
    </w:p>
    <w:p w14:paraId="78D9DFA7" w14:textId="77777777" w:rsidR="00C2304A" w:rsidRPr="00EA5F2C" w:rsidRDefault="00A0299B" w:rsidP="00485361">
      <w:pPr>
        <w:shd w:val="clear" w:color="auto" w:fill="FFFFFF"/>
        <w:tabs>
          <w:tab w:val="left" w:pos="2006"/>
        </w:tabs>
        <w:spacing w:after="0" w:line="240" w:lineRule="auto"/>
        <w:ind w:left="19"/>
        <w:jc w:val="both"/>
        <w:rPr>
          <w:rFonts w:ascii="Times New Roman" w:eastAsia="Times New Roman" w:hAnsi="Times New Roman"/>
          <w:bCs/>
          <w:color w:val="000000"/>
          <w:sz w:val="24"/>
          <w:szCs w:val="24"/>
        </w:rPr>
      </w:pPr>
      <w:r w:rsidRPr="00EA5F2C">
        <w:rPr>
          <w:rFonts w:ascii="Times New Roman" w:eastAsia="Times New Roman" w:hAnsi="Times New Roman"/>
          <w:bCs/>
          <w:color w:val="000000"/>
          <w:sz w:val="24"/>
          <w:szCs w:val="24"/>
        </w:rPr>
        <w:t xml:space="preserve">Par </w:t>
      </w:r>
      <w:r w:rsidR="008A072C" w:rsidRPr="00EA5F2C">
        <w:rPr>
          <w:rFonts w:ascii="Times New Roman" w:eastAsia="Times New Roman" w:hAnsi="Times New Roman"/>
          <w:bCs/>
          <w:color w:val="000000"/>
          <w:sz w:val="24"/>
          <w:szCs w:val="24"/>
        </w:rPr>
        <w:t xml:space="preserve">LZA </w:t>
      </w:r>
      <w:r w:rsidR="00C2304A" w:rsidRPr="00EA5F2C">
        <w:rPr>
          <w:rFonts w:ascii="Times New Roman" w:eastAsia="Times New Roman" w:hAnsi="Times New Roman"/>
          <w:bCs/>
          <w:color w:val="000000"/>
          <w:sz w:val="24"/>
          <w:szCs w:val="24"/>
        </w:rPr>
        <w:t>Augstceltnes kultūras</w:t>
      </w:r>
    </w:p>
    <w:p w14:paraId="5965F1D1" w14:textId="77777777" w:rsidR="005666D5" w:rsidRPr="00EA5F2C" w:rsidRDefault="00C2304A" w:rsidP="00C2304A">
      <w:pPr>
        <w:shd w:val="clear" w:color="auto" w:fill="FFFFFF"/>
        <w:tabs>
          <w:tab w:val="left" w:pos="2006"/>
        </w:tabs>
        <w:spacing w:after="0" w:line="240" w:lineRule="auto"/>
        <w:jc w:val="both"/>
        <w:rPr>
          <w:rFonts w:ascii="Times New Roman" w:eastAsia="Times New Roman" w:hAnsi="Times New Roman"/>
          <w:bCs/>
          <w:color w:val="000000"/>
          <w:sz w:val="24"/>
          <w:szCs w:val="24"/>
        </w:rPr>
      </w:pPr>
      <w:r w:rsidRPr="00EA5F2C">
        <w:rPr>
          <w:rFonts w:ascii="Times New Roman" w:eastAsia="Times New Roman" w:hAnsi="Times New Roman"/>
          <w:bCs/>
          <w:color w:val="000000"/>
          <w:sz w:val="24"/>
          <w:szCs w:val="24"/>
        </w:rPr>
        <w:t xml:space="preserve"> pieminekļa statusu</w:t>
      </w:r>
      <w:r w:rsidR="005666D5" w:rsidRPr="00EA5F2C">
        <w:rPr>
          <w:rFonts w:ascii="Times New Roman" w:eastAsia="Times New Roman" w:hAnsi="Times New Roman"/>
          <w:bCs/>
          <w:color w:val="000000"/>
          <w:sz w:val="24"/>
          <w:szCs w:val="24"/>
        </w:rPr>
        <w:t xml:space="preserve"> </w:t>
      </w:r>
    </w:p>
    <w:p w14:paraId="36FACB59" w14:textId="77777777" w:rsidR="00113CBE" w:rsidRPr="00EA5F2C" w:rsidRDefault="00113CBE" w:rsidP="00113CBE">
      <w:pPr>
        <w:shd w:val="clear" w:color="auto" w:fill="FFFFFF"/>
        <w:spacing w:after="0" w:line="240" w:lineRule="auto"/>
        <w:ind w:right="2"/>
        <w:rPr>
          <w:rFonts w:ascii="Times New Roman" w:hAnsi="Times New Roman"/>
          <w:color w:val="000000"/>
          <w:sz w:val="24"/>
          <w:szCs w:val="24"/>
        </w:rPr>
      </w:pPr>
    </w:p>
    <w:p w14:paraId="4E57E8CD" w14:textId="77777777" w:rsidR="00485361" w:rsidRPr="00EA5F2C" w:rsidRDefault="00485361" w:rsidP="00485361">
      <w:pPr>
        <w:shd w:val="clear" w:color="auto" w:fill="FFFFFF"/>
        <w:spacing w:after="0" w:line="240" w:lineRule="auto"/>
        <w:ind w:left="19"/>
        <w:jc w:val="both"/>
        <w:rPr>
          <w:rFonts w:ascii="Times New Roman" w:eastAsia="Times New Roman" w:hAnsi="Times New Roman"/>
          <w:bCs/>
          <w:color w:val="000000"/>
          <w:sz w:val="24"/>
          <w:szCs w:val="24"/>
        </w:rPr>
      </w:pPr>
      <w:r w:rsidRPr="00EA5F2C">
        <w:rPr>
          <w:rFonts w:ascii="Times New Roman" w:eastAsia="Times New Roman" w:hAnsi="Times New Roman"/>
          <w:bCs/>
          <w:color w:val="000000"/>
          <w:sz w:val="24"/>
          <w:szCs w:val="24"/>
        </w:rPr>
        <w:tab/>
      </w:r>
    </w:p>
    <w:p w14:paraId="1D8AE7A7" w14:textId="77777777" w:rsidR="00113CBE" w:rsidRPr="00EA5F2C" w:rsidRDefault="0089306E" w:rsidP="00996F21">
      <w:pPr>
        <w:pStyle w:val="StyleFirstline063cm"/>
        <w:ind w:firstLine="709"/>
        <w:rPr>
          <w:szCs w:val="24"/>
        </w:rPr>
      </w:pPr>
      <w:r w:rsidRPr="00EA5F2C">
        <w:rPr>
          <w:szCs w:val="24"/>
        </w:rPr>
        <w:t>Saskaņā ar LR MK 1994.gada 4.jūlija rīkojumu Nr.318r Latvijas Zinātņu akadēmijas valdījumā atrodas administratīvā ēka Rīgā, Akadēmijas laukumā 1 un zemes gabals ar kadastra Nr.0100-042-2001 12476 m</w:t>
      </w:r>
      <w:r w:rsidRPr="00EA5F2C">
        <w:rPr>
          <w:szCs w:val="24"/>
          <w:vertAlign w:val="superscript"/>
        </w:rPr>
        <w:t>2</w:t>
      </w:r>
      <w:r w:rsidRPr="00EA5F2C">
        <w:rPr>
          <w:szCs w:val="24"/>
        </w:rPr>
        <w:t xml:space="preserve"> platībā. Nekustamais īpašums ir nostiprināts </w:t>
      </w:r>
      <w:r w:rsidR="00A967B5" w:rsidRPr="00EA5F2C">
        <w:rPr>
          <w:szCs w:val="24"/>
        </w:rPr>
        <w:t xml:space="preserve">Zemesgrāmatā kā Latvijas valsts īpašums Latvijas Zinātņu akadēmijas personā (Rīgas pilsētas </w:t>
      </w:r>
      <w:r w:rsidR="0074083E" w:rsidRPr="00EA5F2C">
        <w:rPr>
          <w:szCs w:val="24"/>
        </w:rPr>
        <w:t>z</w:t>
      </w:r>
      <w:r w:rsidR="000C14FC" w:rsidRPr="00EA5F2C">
        <w:rPr>
          <w:szCs w:val="24"/>
        </w:rPr>
        <w:t>emesgrāmat</w:t>
      </w:r>
      <w:r w:rsidR="00996F21" w:rsidRPr="00EA5F2C">
        <w:rPr>
          <w:szCs w:val="24"/>
        </w:rPr>
        <w:t>as nodalījums 5580 II daļa).</w:t>
      </w:r>
    </w:p>
    <w:p w14:paraId="74E5A9B6" w14:textId="77777777" w:rsidR="00996F21" w:rsidRPr="00EA5F2C" w:rsidRDefault="00996F21" w:rsidP="00996F21">
      <w:pPr>
        <w:pStyle w:val="StyleFirstline063cm"/>
        <w:ind w:firstLine="709"/>
        <w:rPr>
          <w:szCs w:val="24"/>
        </w:rPr>
      </w:pPr>
      <w:r w:rsidRPr="00EA5F2C">
        <w:rPr>
          <w:szCs w:val="24"/>
        </w:rPr>
        <w:t xml:space="preserve">Augstceltne </w:t>
      </w:r>
      <w:r w:rsidR="00B34517" w:rsidRPr="00EA5F2C">
        <w:rPr>
          <w:szCs w:val="24"/>
        </w:rPr>
        <w:t>ir vietējās nozīmes arhitektūras piemineklis „ Latvijas Zinātņu akadēmijas augstceltne” (valsts aizsardzības Nr.7922). Nekustamais īpašums atrodas UNESCO Pasaules kultūras un dabas mantojuma vietas Nr.852 „Rīgas vēsturiskais centrs” un valsts nozīmes pilsētbūvniecības pieminekļa „Rīgas pilsētas vēsturiskais centrs” (valsts aizsardzības Nr.7442) teritorijā un ir tā daļa.</w:t>
      </w:r>
    </w:p>
    <w:p w14:paraId="29ACA63A" w14:textId="77777777" w:rsidR="00627112" w:rsidRPr="00EA5F2C" w:rsidRDefault="00627112" w:rsidP="00996F21">
      <w:pPr>
        <w:pStyle w:val="StyleFirstline063cm"/>
        <w:ind w:firstLine="709"/>
        <w:rPr>
          <w:szCs w:val="24"/>
        </w:rPr>
      </w:pPr>
      <w:r w:rsidRPr="00EA5F2C">
        <w:rPr>
          <w:szCs w:val="24"/>
        </w:rPr>
        <w:t>Akadēmija vienmēr ir strikti ievērojusi Norādījumus par arhitektūras pieminekļa „ Latvijas Zinātņu akadēmijas augstceltne” (valsts aizsardzības Nr.7922)</w:t>
      </w:r>
      <w:r w:rsidR="004F3D3C" w:rsidRPr="00EA5F2C">
        <w:rPr>
          <w:szCs w:val="24"/>
        </w:rPr>
        <w:t xml:space="preserve"> (LR Valsts kultūras pieminekļu </w:t>
      </w:r>
      <w:r w:rsidR="00E97ADE" w:rsidRPr="00EA5F2C">
        <w:rPr>
          <w:szCs w:val="24"/>
        </w:rPr>
        <w:t>aizsardzības inspekcijas 2007.gada 24.aprīļa Norādījumi Nr.15.25-05/38) prasības.</w:t>
      </w:r>
    </w:p>
    <w:p w14:paraId="5F71C354" w14:textId="77777777" w:rsidR="00601F65" w:rsidRPr="00EA5F2C" w:rsidRDefault="00601F65" w:rsidP="00996F21">
      <w:pPr>
        <w:pStyle w:val="StyleFirstline063cm"/>
        <w:ind w:firstLine="709"/>
        <w:rPr>
          <w:szCs w:val="24"/>
        </w:rPr>
      </w:pPr>
      <w:r w:rsidRPr="00EA5F2C">
        <w:rPr>
          <w:szCs w:val="24"/>
        </w:rPr>
        <w:t>Ēkas fasādē un iekštelpās pilnībā ir saglabāts piecdesmito gadu arhitektoniskais stils ar kvalitatīviem skulpturāliem veidojumiem, lustrām un citiem artefaktiem. To apliecināja Maskavas arhitektūras</w:t>
      </w:r>
      <w:r w:rsidR="00C1002F" w:rsidRPr="00EA5F2C">
        <w:rPr>
          <w:szCs w:val="24"/>
        </w:rPr>
        <w:t xml:space="preserve"> institūta speciālistu delegācija 2013.gada decembrī, kas </w:t>
      </w:r>
      <w:proofErr w:type="spellStart"/>
      <w:r w:rsidR="00C1002F" w:rsidRPr="00EA5F2C">
        <w:rPr>
          <w:szCs w:val="24"/>
        </w:rPr>
        <w:t>digitalizēja</w:t>
      </w:r>
      <w:proofErr w:type="spellEnd"/>
      <w:r w:rsidR="00C1002F" w:rsidRPr="00EA5F2C">
        <w:rPr>
          <w:szCs w:val="24"/>
        </w:rPr>
        <w:t xml:space="preserve"> ēkas iekštelpas un fasādi, kā vislabāk saglabāto </w:t>
      </w:r>
      <w:r w:rsidRPr="00EA5F2C">
        <w:rPr>
          <w:szCs w:val="24"/>
        </w:rPr>
        <w:t xml:space="preserve"> </w:t>
      </w:r>
      <w:r w:rsidR="00C1002F" w:rsidRPr="00EA5F2C">
        <w:rPr>
          <w:szCs w:val="24"/>
        </w:rPr>
        <w:t>piecdesmito gadu arhitektūras būvi bijušajā Padomju Savienībā.</w:t>
      </w:r>
    </w:p>
    <w:p w14:paraId="2A5F5990" w14:textId="77777777" w:rsidR="003F00F8" w:rsidRPr="00EA5F2C" w:rsidRDefault="003F00F8" w:rsidP="00B5252C">
      <w:pPr>
        <w:pStyle w:val="StyleFirstline063cm"/>
        <w:ind w:firstLine="709"/>
        <w:rPr>
          <w:szCs w:val="24"/>
        </w:rPr>
      </w:pPr>
      <w:r w:rsidRPr="00EA5F2C">
        <w:rPr>
          <w:szCs w:val="24"/>
        </w:rPr>
        <w:t xml:space="preserve">Akadēmijas darba kvalitāti arhitektūras pieminekļa saglabāšanā apliecina tas, ka </w:t>
      </w:r>
      <w:r w:rsidR="00026304" w:rsidRPr="00EA5F2C">
        <w:rPr>
          <w:szCs w:val="24"/>
        </w:rPr>
        <w:t xml:space="preserve">augstceltnes ēkai 2003.gada 13.septembrī tika piešķirts Eiropas Kultūras mantojuma karogs, ko </w:t>
      </w:r>
      <w:r w:rsidR="00026304" w:rsidRPr="00EA5F2C">
        <w:rPr>
          <w:szCs w:val="24"/>
        </w:rPr>
        <w:lastRenderedPageBreak/>
        <w:t xml:space="preserve">pasniedza Eiropas Padomes kultūras daļas un kultūras </w:t>
      </w:r>
      <w:r w:rsidR="0020004F" w:rsidRPr="00EA5F2C">
        <w:rPr>
          <w:szCs w:val="24"/>
        </w:rPr>
        <w:t xml:space="preserve">mantojuma direktorāta vadītājs prof. Hosē Marija </w:t>
      </w:r>
      <w:proofErr w:type="spellStart"/>
      <w:r w:rsidR="0020004F" w:rsidRPr="00EA5F2C">
        <w:rPr>
          <w:szCs w:val="24"/>
        </w:rPr>
        <w:t>Ballesters</w:t>
      </w:r>
      <w:proofErr w:type="spellEnd"/>
      <w:r w:rsidR="0020004F" w:rsidRPr="00EA5F2C">
        <w:rPr>
          <w:szCs w:val="24"/>
        </w:rPr>
        <w:t xml:space="preserve"> (Spānija).</w:t>
      </w:r>
    </w:p>
    <w:p w14:paraId="26FBC04E" w14:textId="77777777" w:rsidR="0074083E" w:rsidRDefault="00C672BB" w:rsidP="00996F21">
      <w:pPr>
        <w:pStyle w:val="StyleFirstline063cm"/>
        <w:ind w:firstLine="709"/>
        <w:rPr>
          <w:szCs w:val="24"/>
        </w:rPr>
      </w:pPr>
      <w:r w:rsidRPr="00EA5F2C">
        <w:rPr>
          <w:szCs w:val="24"/>
        </w:rPr>
        <w:t xml:space="preserve">Latvijas Zinātņu akadēmija </w:t>
      </w:r>
      <w:r w:rsidR="003F6273">
        <w:rPr>
          <w:szCs w:val="24"/>
        </w:rPr>
        <w:t>piekrīt</w:t>
      </w:r>
      <w:r w:rsidRPr="00EA5F2C">
        <w:rPr>
          <w:szCs w:val="24"/>
        </w:rPr>
        <w:t xml:space="preserve"> Nacionālās kultūras mantojuma pārvaldes</w:t>
      </w:r>
      <w:r w:rsidR="00BB2DCD" w:rsidRPr="00EA5F2C">
        <w:rPr>
          <w:szCs w:val="24"/>
        </w:rPr>
        <w:t xml:space="preserve"> 2021.gada 4.jūnija Norādījumos „ Latvijas Zinātņu akadēmijas augstceltne” (valsts aizsardzības Nr.7922) </w:t>
      </w:r>
      <w:r w:rsidR="003F6273">
        <w:rPr>
          <w:szCs w:val="24"/>
        </w:rPr>
        <w:t>prasībām, pienākumiem un ierobežojumiem</w:t>
      </w:r>
      <w:r w:rsidR="00BB2DCD" w:rsidRPr="00EA5F2C">
        <w:rPr>
          <w:szCs w:val="24"/>
        </w:rPr>
        <w:t xml:space="preserve"> ēkas saglabāšanā</w:t>
      </w:r>
      <w:r w:rsidR="003F6273">
        <w:rPr>
          <w:szCs w:val="24"/>
        </w:rPr>
        <w:t>.</w:t>
      </w:r>
      <w:r w:rsidR="00BB2DCD" w:rsidRPr="00EA5F2C">
        <w:rPr>
          <w:szCs w:val="24"/>
        </w:rPr>
        <w:t xml:space="preserve"> </w:t>
      </w:r>
    </w:p>
    <w:p w14:paraId="230D45C2" w14:textId="77777777" w:rsidR="00E128C8" w:rsidRDefault="00E128C8" w:rsidP="00996F21">
      <w:pPr>
        <w:pStyle w:val="StyleFirstline063cm"/>
        <w:ind w:firstLine="709"/>
        <w:rPr>
          <w:szCs w:val="24"/>
        </w:rPr>
      </w:pPr>
    </w:p>
    <w:p w14:paraId="4F39D9A6" w14:textId="77777777" w:rsidR="00E128C8" w:rsidRPr="00E128C8" w:rsidRDefault="00E128C8" w:rsidP="00E128C8">
      <w:pPr>
        <w:shd w:val="clear" w:color="auto" w:fill="FFFFFF"/>
        <w:jc w:val="center"/>
        <w:rPr>
          <w:rFonts w:ascii="Times New Roman" w:hAnsi="Times New Roman"/>
          <w:sz w:val="24"/>
          <w:szCs w:val="24"/>
        </w:rPr>
      </w:pPr>
      <w:r w:rsidRPr="00E128C8">
        <w:rPr>
          <w:rFonts w:ascii="Times New Roman" w:hAnsi="Times New Roman"/>
          <w:sz w:val="24"/>
          <w:szCs w:val="24"/>
        </w:rPr>
        <w:t xml:space="preserve">LZA Prezidents                                                                 </w:t>
      </w:r>
      <w:proofErr w:type="spellStart"/>
      <w:r w:rsidRPr="00E128C8">
        <w:rPr>
          <w:rFonts w:ascii="Times New Roman" w:hAnsi="Times New Roman"/>
          <w:sz w:val="24"/>
          <w:szCs w:val="24"/>
        </w:rPr>
        <w:t>I.Kalviņš</w:t>
      </w:r>
      <w:proofErr w:type="spellEnd"/>
    </w:p>
    <w:p w14:paraId="795F9BA7" w14:textId="77777777" w:rsidR="00E128C8" w:rsidRPr="00EA5F2C" w:rsidRDefault="00E128C8" w:rsidP="00996F21">
      <w:pPr>
        <w:pStyle w:val="StyleFirstline063cm"/>
        <w:ind w:firstLine="709"/>
        <w:rPr>
          <w:szCs w:val="24"/>
        </w:rPr>
      </w:pPr>
    </w:p>
    <w:p w14:paraId="63E35A84" w14:textId="77777777" w:rsidR="00996F21" w:rsidRPr="00EA5F2C" w:rsidRDefault="00996F21" w:rsidP="003F00F8">
      <w:pPr>
        <w:pStyle w:val="StyleFirstline063cm"/>
        <w:ind w:firstLine="709"/>
        <w:rPr>
          <w:szCs w:val="24"/>
        </w:rPr>
      </w:pPr>
    </w:p>
    <w:p w14:paraId="241455BE" w14:textId="77777777" w:rsidR="00964C01" w:rsidRPr="008F258F" w:rsidRDefault="00964C01" w:rsidP="00485361">
      <w:pPr>
        <w:shd w:val="clear" w:color="auto" w:fill="FFFFFF"/>
        <w:spacing w:line="240" w:lineRule="auto"/>
        <w:jc w:val="center"/>
        <w:rPr>
          <w:rFonts w:ascii="Times New Roman" w:hAnsi="Times New Roman"/>
          <w:sz w:val="20"/>
          <w:szCs w:val="20"/>
        </w:rPr>
      </w:pPr>
      <w:r w:rsidRPr="008F258F">
        <w:rPr>
          <w:rFonts w:ascii="Times New Roman" w:hAnsi="Times New Roman"/>
          <w:sz w:val="20"/>
          <w:szCs w:val="20"/>
        </w:rPr>
        <w:t>ŠIS DOKUMENTS IR ELEKTRONISKI PARAKSTĪTS AR</w:t>
      </w:r>
    </w:p>
    <w:p w14:paraId="3B2A210E" w14:textId="77777777" w:rsidR="00964C01" w:rsidRPr="008F258F" w:rsidRDefault="00964C01" w:rsidP="00485361">
      <w:pPr>
        <w:shd w:val="clear" w:color="auto" w:fill="FFFFFF"/>
        <w:spacing w:line="240" w:lineRule="auto"/>
        <w:jc w:val="center"/>
        <w:rPr>
          <w:rFonts w:ascii="Times New Roman" w:hAnsi="Times New Roman"/>
          <w:sz w:val="20"/>
          <w:szCs w:val="20"/>
        </w:rPr>
      </w:pPr>
      <w:r w:rsidRPr="008F258F">
        <w:rPr>
          <w:rFonts w:ascii="Times New Roman" w:hAnsi="Times New Roman"/>
          <w:sz w:val="20"/>
          <w:szCs w:val="20"/>
        </w:rPr>
        <w:t>DROŠU ELEKTRONISKO PARAKSTU UN</w:t>
      </w:r>
    </w:p>
    <w:p w14:paraId="5A42F76B" w14:textId="77777777" w:rsidR="00964C01" w:rsidRPr="008F258F" w:rsidRDefault="00964C01" w:rsidP="00485361">
      <w:pPr>
        <w:shd w:val="clear" w:color="auto" w:fill="FFFFFF"/>
        <w:spacing w:line="240" w:lineRule="auto"/>
        <w:jc w:val="center"/>
        <w:rPr>
          <w:rFonts w:ascii="Times New Roman" w:hAnsi="Times New Roman"/>
          <w:sz w:val="20"/>
          <w:szCs w:val="20"/>
        </w:rPr>
      </w:pPr>
      <w:r w:rsidRPr="008F258F">
        <w:rPr>
          <w:rFonts w:ascii="Times New Roman" w:hAnsi="Times New Roman"/>
          <w:sz w:val="20"/>
          <w:szCs w:val="20"/>
        </w:rPr>
        <w:t>SATUR LAIKA ZĪMOGU</w:t>
      </w:r>
    </w:p>
    <w:p w14:paraId="561A9BD6" w14:textId="77777777" w:rsidR="00EA5F2C" w:rsidRDefault="00EA5F2C" w:rsidP="00964C01">
      <w:pPr>
        <w:shd w:val="clear" w:color="auto" w:fill="FFFFFF"/>
        <w:jc w:val="center"/>
        <w:rPr>
          <w:rFonts w:ascii="Times New Roman" w:hAnsi="Times New Roman"/>
          <w:b/>
          <w:sz w:val="24"/>
          <w:szCs w:val="24"/>
        </w:rPr>
      </w:pPr>
    </w:p>
    <w:p w14:paraId="55D94405" w14:textId="77777777" w:rsidR="00EA5F2C" w:rsidRDefault="00EA5F2C" w:rsidP="00964C01">
      <w:pPr>
        <w:shd w:val="clear" w:color="auto" w:fill="FFFFFF"/>
        <w:jc w:val="center"/>
        <w:rPr>
          <w:rFonts w:ascii="Times New Roman" w:hAnsi="Times New Roman"/>
          <w:b/>
          <w:sz w:val="24"/>
          <w:szCs w:val="24"/>
        </w:rPr>
      </w:pPr>
    </w:p>
    <w:p w14:paraId="0B136782" w14:textId="77777777" w:rsidR="008F258F" w:rsidRDefault="008F258F" w:rsidP="00113CBE">
      <w:pPr>
        <w:contextualSpacing/>
        <w:jc w:val="both"/>
        <w:rPr>
          <w:rFonts w:ascii="Times New Roman" w:hAnsi="Times New Roman"/>
          <w:iCs/>
          <w:sz w:val="24"/>
          <w:szCs w:val="24"/>
        </w:rPr>
      </w:pPr>
    </w:p>
    <w:p w14:paraId="0276AB17" w14:textId="77777777" w:rsidR="005D6731" w:rsidRDefault="005D6731" w:rsidP="00113CBE">
      <w:pPr>
        <w:contextualSpacing/>
        <w:jc w:val="both"/>
        <w:rPr>
          <w:rFonts w:ascii="Times New Roman" w:hAnsi="Times New Roman"/>
          <w:iCs/>
          <w:sz w:val="24"/>
          <w:szCs w:val="24"/>
        </w:rPr>
      </w:pPr>
    </w:p>
    <w:p w14:paraId="1D8E4210" w14:textId="77777777" w:rsidR="00EA5F2C" w:rsidRDefault="00EA5F2C" w:rsidP="00113CBE">
      <w:pPr>
        <w:contextualSpacing/>
        <w:jc w:val="both"/>
        <w:rPr>
          <w:rFonts w:ascii="Times New Roman" w:hAnsi="Times New Roman"/>
          <w:iCs/>
        </w:rPr>
      </w:pPr>
    </w:p>
    <w:p w14:paraId="758915D6" w14:textId="77777777" w:rsidR="00EA5F2C" w:rsidRDefault="00EA5F2C" w:rsidP="00113CBE">
      <w:pPr>
        <w:contextualSpacing/>
        <w:jc w:val="both"/>
        <w:rPr>
          <w:rFonts w:ascii="Times New Roman" w:hAnsi="Times New Roman"/>
          <w:iCs/>
        </w:rPr>
      </w:pPr>
    </w:p>
    <w:p w14:paraId="2717A22A" w14:textId="77777777" w:rsidR="00EA5F2C" w:rsidRDefault="00EA5F2C" w:rsidP="00113CBE">
      <w:pPr>
        <w:contextualSpacing/>
        <w:jc w:val="both"/>
        <w:rPr>
          <w:rFonts w:ascii="Times New Roman" w:hAnsi="Times New Roman"/>
          <w:iCs/>
        </w:rPr>
      </w:pPr>
    </w:p>
    <w:p w14:paraId="50B4DCA1" w14:textId="77777777" w:rsidR="00EA5F2C" w:rsidRDefault="00EA5F2C" w:rsidP="00113CBE">
      <w:pPr>
        <w:contextualSpacing/>
        <w:jc w:val="both"/>
        <w:rPr>
          <w:rFonts w:ascii="Times New Roman" w:hAnsi="Times New Roman"/>
          <w:iCs/>
        </w:rPr>
      </w:pPr>
    </w:p>
    <w:p w14:paraId="4580EF3E" w14:textId="77777777" w:rsidR="00EA5F2C" w:rsidRDefault="00EA5F2C" w:rsidP="00113CBE">
      <w:pPr>
        <w:contextualSpacing/>
        <w:jc w:val="both"/>
        <w:rPr>
          <w:rFonts w:ascii="Times New Roman" w:hAnsi="Times New Roman"/>
          <w:iCs/>
        </w:rPr>
      </w:pPr>
    </w:p>
    <w:p w14:paraId="7E6706CB" w14:textId="77777777" w:rsidR="00EA5F2C" w:rsidRDefault="00EA5F2C" w:rsidP="00113CBE">
      <w:pPr>
        <w:contextualSpacing/>
        <w:jc w:val="both"/>
        <w:rPr>
          <w:rFonts w:ascii="Times New Roman" w:hAnsi="Times New Roman"/>
          <w:iCs/>
        </w:rPr>
      </w:pPr>
    </w:p>
    <w:p w14:paraId="517CA1D1" w14:textId="77777777" w:rsidR="00EA5F2C" w:rsidRDefault="00EA5F2C" w:rsidP="00113CBE">
      <w:pPr>
        <w:contextualSpacing/>
        <w:jc w:val="both"/>
        <w:rPr>
          <w:rFonts w:ascii="Times New Roman" w:hAnsi="Times New Roman"/>
          <w:iCs/>
        </w:rPr>
      </w:pPr>
    </w:p>
    <w:p w14:paraId="3558A35F" w14:textId="77777777" w:rsidR="00EA5F2C" w:rsidRDefault="00EA5F2C" w:rsidP="00113CBE">
      <w:pPr>
        <w:contextualSpacing/>
        <w:jc w:val="both"/>
        <w:rPr>
          <w:rFonts w:ascii="Times New Roman" w:hAnsi="Times New Roman"/>
          <w:iCs/>
        </w:rPr>
      </w:pPr>
    </w:p>
    <w:p w14:paraId="24804230" w14:textId="77777777" w:rsidR="00EA5F2C" w:rsidRDefault="00EA5F2C" w:rsidP="00113CBE">
      <w:pPr>
        <w:contextualSpacing/>
        <w:jc w:val="both"/>
        <w:rPr>
          <w:rFonts w:ascii="Times New Roman" w:hAnsi="Times New Roman"/>
          <w:iCs/>
        </w:rPr>
      </w:pPr>
    </w:p>
    <w:p w14:paraId="6777FAA2" w14:textId="77777777" w:rsidR="00EA5F2C" w:rsidRDefault="00EA5F2C" w:rsidP="00113CBE">
      <w:pPr>
        <w:contextualSpacing/>
        <w:jc w:val="both"/>
        <w:rPr>
          <w:rFonts w:ascii="Times New Roman" w:hAnsi="Times New Roman"/>
          <w:iCs/>
        </w:rPr>
      </w:pPr>
    </w:p>
    <w:p w14:paraId="00D718D5" w14:textId="77777777" w:rsidR="00485361" w:rsidRPr="005D6731" w:rsidRDefault="00485361" w:rsidP="00113CBE">
      <w:pPr>
        <w:contextualSpacing/>
        <w:jc w:val="both"/>
        <w:rPr>
          <w:rFonts w:ascii="Times New Roman" w:hAnsi="Times New Roman"/>
          <w:iCs/>
        </w:rPr>
      </w:pPr>
      <w:r w:rsidRPr="005D6731">
        <w:rPr>
          <w:rFonts w:ascii="Times New Roman" w:hAnsi="Times New Roman"/>
          <w:iCs/>
        </w:rPr>
        <w:t>Vitālijs Kozlovskis</w:t>
      </w:r>
      <w:r w:rsidR="00113CBE" w:rsidRPr="005D6731">
        <w:rPr>
          <w:rFonts w:ascii="Times New Roman" w:hAnsi="Times New Roman"/>
          <w:iCs/>
        </w:rPr>
        <w:t xml:space="preserve"> </w:t>
      </w:r>
      <w:r w:rsidRPr="005D6731">
        <w:rPr>
          <w:rFonts w:ascii="Times New Roman" w:hAnsi="Times New Roman"/>
          <w:iCs/>
        </w:rPr>
        <w:t>29294147</w:t>
      </w:r>
      <w:r w:rsidR="00113CBE" w:rsidRPr="005D6731">
        <w:rPr>
          <w:rFonts w:ascii="Times New Roman" w:hAnsi="Times New Roman"/>
          <w:iCs/>
        </w:rPr>
        <w:t xml:space="preserve">   </w:t>
      </w:r>
    </w:p>
    <w:p w14:paraId="56E06025" w14:textId="77777777" w:rsidR="00803C67" w:rsidRPr="005D6731" w:rsidRDefault="00A2380F" w:rsidP="00485361">
      <w:pPr>
        <w:contextualSpacing/>
        <w:jc w:val="both"/>
        <w:rPr>
          <w:rFonts w:ascii="Times New Roman" w:hAnsi="Times New Roman"/>
        </w:rPr>
      </w:pPr>
      <w:hyperlink r:id="rId9" w:history="1">
        <w:r w:rsidR="00485361" w:rsidRPr="005D6731">
          <w:rPr>
            <w:rStyle w:val="Hyperlink"/>
            <w:rFonts w:ascii="Times New Roman" w:hAnsi="Times New Roman"/>
            <w:iCs/>
          </w:rPr>
          <w:t>daina@lza.lv</w:t>
        </w:r>
      </w:hyperlink>
    </w:p>
    <w:sectPr w:rsidR="00803C67" w:rsidRPr="005D6731" w:rsidSect="00113CBE">
      <w:headerReference w:type="default" r:id="rId10"/>
      <w:footerReference w:type="default" r:id="rId11"/>
      <w:pgSz w:w="11906" w:h="16838"/>
      <w:pgMar w:top="1134" w:right="907" w:bottom="1134" w:left="1701" w:header="709" w:footer="4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C5042" w14:textId="77777777" w:rsidR="00CC0A32" w:rsidRDefault="00CC0A32" w:rsidP="00E15EA3">
      <w:pPr>
        <w:spacing w:after="0" w:line="240" w:lineRule="auto"/>
      </w:pPr>
      <w:r>
        <w:separator/>
      </w:r>
    </w:p>
  </w:endnote>
  <w:endnote w:type="continuationSeparator" w:id="0">
    <w:p w14:paraId="20E2AA1B" w14:textId="77777777" w:rsidR="00CC0A32" w:rsidRDefault="00CC0A32" w:rsidP="00E15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235880"/>
      <w:docPartObj>
        <w:docPartGallery w:val="Page Numbers (Bottom of Page)"/>
        <w:docPartUnique/>
      </w:docPartObj>
    </w:sdtPr>
    <w:sdtEndPr>
      <w:rPr>
        <w:noProof/>
      </w:rPr>
    </w:sdtEndPr>
    <w:sdtContent>
      <w:p w14:paraId="2497FEFC" w14:textId="77777777" w:rsidR="00271EB9" w:rsidRDefault="00271EB9">
        <w:pPr>
          <w:pStyle w:val="Footer"/>
          <w:jc w:val="center"/>
        </w:pPr>
        <w:r>
          <w:fldChar w:fldCharType="begin"/>
        </w:r>
        <w:r>
          <w:instrText xml:space="preserve"> PAGE   \* MERGEFORMAT </w:instrText>
        </w:r>
        <w:r>
          <w:fldChar w:fldCharType="separate"/>
        </w:r>
        <w:r w:rsidR="001E10CC">
          <w:rPr>
            <w:noProof/>
          </w:rPr>
          <w:t>2</w:t>
        </w:r>
        <w:r>
          <w:rPr>
            <w:noProof/>
          </w:rPr>
          <w:fldChar w:fldCharType="end"/>
        </w:r>
      </w:p>
    </w:sdtContent>
  </w:sdt>
  <w:p w14:paraId="761DD380" w14:textId="77777777" w:rsidR="00271EB9" w:rsidRPr="00633C98" w:rsidRDefault="00271EB9">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9AB62" w14:textId="77777777" w:rsidR="00CC0A32" w:rsidRDefault="00CC0A32" w:rsidP="00E15EA3">
      <w:pPr>
        <w:spacing w:after="0" w:line="240" w:lineRule="auto"/>
      </w:pPr>
      <w:r>
        <w:separator/>
      </w:r>
    </w:p>
  </w:footnote>
  <w:footnote w:type="continuationSeparator" w:id="0">
    <w:p w14:paraId="15605CF5" w14:textId="77777777" w:rsidR="00CC0A32" w:rsidRDefault="00CC0A32" w:rsidP="00E15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358C" w14:textId="77777777" w:rsidR="00271EB9" w:rsidRDefault="00271EB9" w:rsidP="00B86DFB">
    <w:pPr>
      <w:pStyle w:val="Header"/>
    </w:pPr>
  </w:p>
  <w:p w14:paraId="237924FC" w14:textId="77777777" w:rsidR="00271EB9" w:rsidRPr="00B86DFB" w:rsidRDefault="00271EB9" w:rsidP="00B86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3FD"/>
    <w:multiLevelType w:val="hybridMultilevel"/>
    <w:tmpl w:val="35EAC76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2093342"/>
    <w:multiLevelType w:val="hybridMultilevel"/>
    <w:tmpl w:val="62A23A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134FFF"/>
    <w:multiLevelType w:val="multilevel"/>
    <w:tmpl w:val="8552292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3562378"/>
    <w:multiLevelType w:val="hybridMultilevel"/>
    <w:tmpl w:val="BCF206BE"/>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059E1D0F"/>
    <w:multiLevelType w:val="hybridMultilevel"/>
    <w:tmpl w:val="F7E0FAD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FB11D9E"/>
    <w:multiLevelType w:val="multilevel"/>
    <w:tmpl w:val="E0C6916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81323D"/>
    <w:multiLevelType w:val="hybridMultilevel"/>
    <w:tmpl w:val="007E4EC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9E0644F"/>
    <w:multiLevelType w:val="multilevel"/>
    <w:tmpl w:val="A7980BF6"/>
    <w:lvl w:ilvl="0">
      <w:start w:val="1"/>
      <w:numFmt w:val="decimal"/>
      <w:lvlText w:val="%1."/>
      <w:lvlJc w:val="left"/>
      <w:pPr>
        <w:ind w:left="644" w:hanging="360"/>
      </w:pPr>
      <w:rPr>
        <w:rFonts w:ascii="Times New Roman" w:hAnsi="Times New Roman" w:cs="Times New Roman" w:hint="default"/>
        <w:b w:val="0"/>
        <w:i w:val="0"/>
        <w:color w:val="auto"/>
        <w:sz w:val="24"/>
        <w:szCs w:val="24"/>
      </w:rPr>
    </w:lvl>
    <w:lvl w:ilvl="1">
      <w:start w:val="1"/>
      <w:numFmt w:val="decimal"/>
      <w:isLgl/>
      <w:lvlText w:val="%1.%2."/>
      <w:lvlJc w:val="left"/>
      <w:pPr>
        <w:ind w:left="1080" w:hanging="360"/>
      </w:pPr>
      <w:rPr>
        <w:rFonts w:ascii="Times New Roman" w:hAnsi="Times New Roman" w:cs="Times New Roman" w:hint="default"/>
        <w:b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EB122E5"/>
    <w:multiLevelType w:val="hybridMultilevel"/>
    <w:tmpl w:val="D72E9AA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FB17468"/>
    <w:multiLevelType w:val="hybridMultilevel"/>
    <w:tmpl w:val="B5CCE0B8"/>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0" w15:restartNumberingAfterBreak="0">
    <w:nsid w:val="21A02B25"/>
    <w:multiLevelType w:val="hybridMultilevel"/>
    <w:tmpl w:val="E952927C"/>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23D3105E"/>
    <w:multiLevelType w:val="multilevel"/>
    <w:tmpl w:val="30766AB8"/>
    <w:lvl w:ilvl="0">
      <w:start w:val="2"/>
      <w:numFmt w:val="bullet"/>
      <w:lvlText w:val="-"/>
      <w:lvlJc w:val="left"/>
      <w:pPr>
        <w:ind w:left="786" w:hanging="360"/>
      </w:pPr>
      <w:rPr>
        <w:rFonts w:ascii="Times New Roman" w:eastAsia="Calibri" w:hAnsi="Times New Roman" w:cs="Times New Roman" w:hint="default"/>
        <w:b w:val="0"/>
        <w:color w:val="auto"/>
        <w:sz w:val="24"/>
        <w:szCs w:val="24"/>
      </w:rPr>
    </w:lvl>
    <w:lvl w:ilvl="1">
      <w:start w:val="1"/>
      <w:numFmt w:val="decimal"/>
      <w:isLgl/>
      <w:lvlText w:val="%1.%2."/>
      <w:lvlJc w:val="left"/>
      <w:pPr>
        <w:ind w:left="1080" w:hanging="360"/>
      </w:pPr>
      <w:rPr>
        <w:rFonts w:ascii="Times New Roman" w:hAnsi="Times New Roman" w:cs="Times New Roman" w:hint="default"/>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85B7204"/>
    <w:multiLevelType w:val="hybridMultilevel"/>
    <w:tmpl w:val="677EE3F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AF074E"/>
    <w:multiLevelType w:val="hybridMultilevel"/>
    <w:tmpl w:val="CC46505C"/>
    <w:lvl w:ilvl="0" w:tplc="53FA00E8">
      <w:start w:val="1"/>
      <w:numFmt w:val="bullet"/>
      <w:lvlText w:val=""/>
      <w:lvlJc w:val="left"/>
      <w:pPr>
        <w:ind w:left="1440" w:hanging="360"/>
      </w:pPr>
      <w:rPr>
        <w:rFonts w:ascii="Symbol" w:hAnsi="Symbol" w:hint="default"/>
      </w:rPr>
    </w:lvl>
    <w:lvl w:ilvl="1" w:tplc="3EDE3D72" w:tentative="1">
      <w:start w:val="1"/>
      <w:numFmt w:val="bullet"/>
      <w:lvlText w:val="o"/>
      <w:lvlJc w:val="left"/>
      <w:pPr>
        <w:ind w:left="2160" w:hanging="360"/>
      </w:pPr>
      <w:rPr>
        <w:rFonts w:ascii="Courier New" w:hAnsi="Courier New" w:cs="Courier New" w:hint="default"/>
      </w:rPr>
    </w:lvl>
    <w:lvl w:ilvl="2" w:tplc="B1B26B22" w:tentative="1">
      <w:start w:val="1"/>
      <w:numFmt w:val="bullet"/>
      <w:lvlText w:val=""/>
      <w:lvlJc w:val="left"/>
      <w:pPr>
        <w:ind w:left="2880" w:hanging="360"/>
      </w:pPr>
      <w:rPr>
        <w:rFonts w:ascii="Wingdings" w:hAnsi="Wingdings" w:hint="default"/>
      </w:rPr>
    </w:lvl>
    <w:lvl w:ilvl="3" w:tplc="62CE0628" w:tentative="1">
      <w:start w:val="1"/>
      <w:numFmt w:val="bullet"/>
      <w:lvlText w:val=""/>
      <w:lvlJc w:val="left"/>
      <w:pPr>
        <w:ind w:left="3600" w:hanging="360"/>
      </w:pPr>
      <w:rPr>
        <w:rFonts w:ascii="Symbol" w:hAnsi="Symbol" w:hint="default"/>
      </w:rPr>
    </w:lvl>
    <w:lvl w:ilvl="4" w:tplc="72440A4C" w:tentative="1">
      <w:start w:val="1"/>
      <w:numFmt w:val="bullet"/>
      <w:lvlText w:val="o"/>
      <w:lvlJc w:val="left"/>
      <w:pPr>
        <w:ind w:left="4320" w:hanging="360"/>
      </w:pPr>
      <w:rPr>
        <w:rFonts w:ascii="Courier New" w:hAnsi="Courier New" w:cs="Courier New" w:hint="default"/>
      </w:rPr>
    </w:lvl>
    <w:lvl w:ilvl="5" w:tplc="738C4C20" w:tentative="1">
      <w:start w:val="1"/>
      <w:numFmt w:val="bullet"/>
      <w:lvlText w:val=""/>
      <w:lvlJc w:val="left"/>
      <w:pPr>
        <w:ind w:left="5040" w:hanging="360"/>
      </w:pPr>
      <w:rPr>
        <w:rFonts w:ascii="Wingdings" w:hAnsi="Wingdings" w:hint="default"/>
      </w:rPr>
    </w:lvl>
    <w:lvl w:ilvl="6" w:tplc="C67406AC" w:tentative="1">
      <w:start w:val="1"/>
      <w:numFmt w:val="bullet"/>
      <w:lvlText w:val=""/>
      <w:lvlJc w:val="left"/>
      <w:pPr>
        <w:ind w:left="5760" w:hanging="360"/>
      </w:pPr>
      <w:rPr>
        <w:rFonts w:ascii="Symbol" w:hAnsi="Symbol" w:hint="default"/>
      </w:rPr>
    </w:lvl>
    <w:lvl w:ilvl="7" w:tplc="46361A08" w:tentative="1">
      <w:start w:val="1"/>
      <w:numFmt w:val="bullet"/>
      <w:lvlText w:val="o"/>
      <w:lvlJc w:val="left"/>
      <w:pPr>
        <w:ind w:left="6480" w:hanging="360"/>
      </w:pPr>
      <w:rPr>
        <w:rFonts w:ascii="Courier New" w:hAnsi="Courier New" w:cs="Courier New" w:hint="default"/>
      </w:rPr>
    </w:lvl>
    <w:lvl w:ilvl="8" w:tplc="F7866FB6" w:tentative="1">
      <w:start w:val="1"/>
      <w:numFmt w:val="bullet"/>
      <w:lvlText w:val=""/>
      <w:lvlJc w:val="left"/>
      <w:pPr>
        <w:ind w:left="7200" w:hanging="360"/>
      </w:pPr>
      <w:rPr>
        <w:rFonts w:ascii="Wingdings" w:hAnsi="Wingdings" w:hint="default"/>
      </w:rPr>
    </w:lvl>
  </w:abstractNum>
  <w:abstractNum w:abstractNumId="14" w15:restartNumberingAfterBreak="0">
    <w:nsid w:val="29085D45"/>
    <w:multiLevelType w:val="hybridMultilevel"/>
    <w:tmpl w:val="B3D2F83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5" w15:restartNumberingAfterBreak="0">
    <w:nsid w:val="29F429C5"/>
    <w:multiLevelType w:val="hybridMultilevel"/>
    <w:tmpl w:val="0D92FEB6"/>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2C0B4FF4"/>
    <w:multiLevelType w:val="hybridMultilevel"/>
    <w:tmpl w:val="9AEA92E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2D90243E"/>
    <w:multiLevelType w:val="hybridMultilevel"/>
    <w:tmpl w:val="3A8ECF32"/>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8" w15:restartNumberingAfterBreak="0">
    <w:nsid w:val="2E1B0777"/>
    <w:multiLevelType w:val="hybridMultilevel"/>
    <w:tmpl w:val="787E0E40"/>
    <w:lvl w:ilvl="0" w:tplc="534E5ED8">
      <w:start w:val="1320"/>
      <w:numFmt w:val="decimal"/>
      <w:lvlText w:val="%1"/>
      <w:lvlJc w:val="left"/>
      <w:pPr>
        <w:ind w:left="2460" w:hanging="480"/>
      </w:pPr>
      <w:rPr>
        <w:rFonts w:hint="default"/>
      </w:rPr>
    </w:lvl>
    <w:lvl w:ilvl="1" w:tplc="FA008022" w:tentative="1">
      <w:start w:val="1"/>
      <w:numFmt w:val="lowerLetter"/>
      <w:lvlText w:val="%2."/>
      <w:lvlJc w:val="left"/>
      <w:pPr>
        <w:ind w:left="3060" w:hanging="360"/>
      </w:pPr>
    </w:lvl>
    <w:lvl w:ilvl="2" w:tplc="3C48152C" w:tentative="1">
      <w:start w:val="1"/>
      <w:numFmt w:val="lowerRoman"/>
      <w:lvlText w:val="%3."/>
      <w:lvlJc w:val="right"/>
      <w:pPr>
        <w:ind w:left="3780" w:hanging="180"/>
      </w:pPr>
    </w:lvl>
    <w:lvl w:ilvl="3" w:tplc="901ACDCC" w:tentative="1">
      <w:start w:val="1"/>
      <w:numFmt w:val="decimal"/>
      <w:lvlText w:val="%4."/>
      <w:lvlJc w:val="left"/>
      <w:pPr>
        <w:ind w:left="4500" w:hanging="360"/>
      </w:pPr>
    </w:lvl>
    <w:lvl w:ilvl="4" w:tplc="BBAC678C" w:tentative="1">
      <w:start w:val="1"/>
      <w:numFmt w:val="lowerLetter"/>
      <w:lvlText w:val="%5."/>
      <w:lvlJc w:val="left"/>
      <w:pPr>
        <w:ind w:left="5220" w:hanging="360"/>
      </w:pPr>
    </w:lvl>
    <w:lvl w:ilvl="5" w:tplc="DCFC519E" w:tentative="1">
      <w:start w:val="1"/>
      <w:numFmt w:val="lowerRoman"/>
      <w:lvlText w:val="%6."/>
      <w:lvlJc w:val="right"/>
      <w:pPr>
        <w:ind w:left="5940" w:hanging="180"/>
      </w:pPr>
    </w:lvl>
    <w:lvl w:ilvl="6" w:tplc="74F09750" w:tentative="1">
      <w:start w:val="1"/>
      <w:numFmt w:val="decimal"/>
      <w:lvlText w:val="%7."/>
      <w:lvlJc w:val="left"/>
      <w:pPr>
        <w:ind w:left="6660" w:hanging="360"/>
      </w:pPr>
    </w:lvl>
    <w:lvl w:ilvl="7" w:tplc="80E2E59A" w:tentative="1">
      <w:start w:val="1"/>
      <w:numFmt w:val="lowerLetter"/>
      <w:lvlText w:val="%8."/>
      <w:lvlJc w:val="left"/>
      <w:pPr>
        <w:ind w:left="7380" w:hanging="360"/>
      </w:pPr>
    </w:lvl>
    <w:lvl w:ilvl="8" w:tplc="EF60F05C" w:tentative="1">
      <w:start w:val="1"/>
      <w:numFmt w:val="lowerRoman"/>
      <w:lvlText w:val="%9."/>
      <w:lvlJc w:val="right"/>
      <w:pPr>
        <w:ind w:left="8100" w:hanging="180"/>
      </w:pPr>
    </w:lvl>
  </w:abstractNum>
  <w:abstractNum w:abstractNumId="19" w15:restartNumberingAfterBreak="0">
    <w:nsid w:val="352E601A"/>
    <w:multiLevelType w:val="hybridMultilevel"/>
    <w:tmpl w:val="FD6495B0"/>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387808E1"/>
    <w:multiLevelType w:val="hybridMultilevel"/>
    <w:tmpl w:val="62A23A8E"/>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1" w15:restartNumberingAfterBreak="0">
    <w:nsid w:val="39D6096F"/>
    <w:multiLevelType w:val="hybridMultilevel"/>
    <w:tmpl w:val="0A768D6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3F316E98"/>
    <w:multiLevelType w:val="hybridMultilevel"/>
    <w:tmpl w:val="B956A92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67D736B"/>
    <w:multiLevelType w:val="hybridMultilevel"/>
    <w:tmpl w:val="45B8000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A8C2BB3"/>
    <w:multiLevelType w:val="hybridMultilevel"/>
    <w:tmpl w:val="7458C0C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E3D2F0B"/>
    <w:multiLevelType w:val="singleLevel"/>
    <w:tmpl w:val="F3304190"/>
    <w:lvl w:ilvl="0">
      <w:start w:val="1"/>
      <w:numFmt w:val="lowerLetter"/>
      <w:lvlText w:val="%1)"/>
      <w:lvlJc w:val="left"/>
      <w:pPr>
        <w:tabs>
          <w:tab w:val="num" w:pos="1080"/>
        </w:tabs>
        <w:ind w:left="1080" w:hanging="360"/>
      </w:pPr>
      <w:rPr>
        <w:rFonts w:hint="default"/>
      </w:rPr>
    </w:lvl>
  </w:abstractNum>
  <w:abstractNum w:abstractNumId="26" w15:restartNumberingAfterBreak="0">
    <w:nsid w:val="57E70F6E"/>
    <w:multiLevelType w:val="hybridMultilevel"/>
    <w:tmpl w:val="62A23A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F22CD7"/>
    <w:multiLevelType w:val="hybridMultilevel"/>
    <w:tmpl w:val="F23C85C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5CE90FA6"/>
    <w:multiLevelType w:val="hybridMultilevel"/>
    <w:tmpl w:val="D3C8506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EBE5A14"/>
    <w:multiLevelType w:val="hybridMultilevel"/>
    <w:tmpl w:val="E076BB4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0B00887"/>
    <w:multiLevelType w:val="hybridMultilevel"/>
    <w:tmpl w:val="2AFE96E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6248335F"/>
    <w:multiLevelType w:val="hybridMultilevel"/>
    <w:tmpl w:val="0A64D8E4"/>
    <w:lvl w:ilvl="0" w:tplc="0426000D">
      <w:start w:val="1"/>
      <w:numFmt w:val="bullet"/>
      <w:lvlText w:val=""/>
      <w:lvlJc w:val="left"/>
      <w:pPr>
        <w:ind w:left="1852" w:hanging="360"/>
      </w:pPr>
      <w:rPr>
        <w:rFonts w:ascii="Wingdings" w:hAnsi="Wingdings" w:hint="default"/>
      </w:rPr>
    </w:lvl>
    <w:lvl w:ilvl="1" w:tplc="04260003" w:tentative="1">
      <w:start w:val="1"/>
      <w:numFmt w:val="bullet"/>
      <w:lvlText w:val="o"/>
      <w:lvlJc w:val="left"/>
      <w:pPr>
        <w:ind w:left="2572" w:hanging="360"/>
      </w:pPr>
      <w:rPr>
        <w:rFonts w:ascii="Courier New" w:hAnsi="Courier New" w:cs="Courier New" w:hint="default"/>
      </w:rPr>
    </w:lvl>
    <w:lvl w:ilvl="2" w:tplc="04260005" w:tentative="1">
      <w:start w:val="1"/>
      <w:numFmt w:val="bullet"/>
      <w:lvlText w:val=""/>
      <w:lvlJc w:val="left"/>
      <w:pPr>
        <w:ind w:left="3292" w:hanging="360"/>
      </w:pPr>
      <w:rPr>
        <w:rFonts w:ascii="Wingdings" w:hAnsi="Wingdings" w:hint="default"/>
      </w:rPr>
    </w:lvl>
    <w:lvl w:ilvl="3" w:tplc="04260001" w:tentative="1">
      <w:start w:val="1"/>
      <w:numFmt w:val="bullet"/>
      <w:lvlText w:val=""/>
      <w:lvlJc w:val="left"/>
      <w:pPr>
        <w:ind w:left="4012" w:hanging="360"/>
      </w:pPr>
      <w:rPr>
        <w:rFonts w:ascii="Symbol" w:hAnsi="Symbol" w:hint="default"/>
      </w:rPr>
    </w:lvl>
    <w:lvl w:ilvl="4" w:tplc="04260003" w:tentative="1">
      <w:start w:val="1"/>
      <w:numFmt w:val="bullet"/>
      <w:lvlText w:val="o"/>
      <w:lvlJc w:val="left"/>
      <w:pPr>
        <w:ind w:left="4732" w:hanging="360"/>
      </w:pPr>
      <w:rPr>
        <w:rFonts w:ascii="Courier New" w:hAnsi="Courier New" w:cs="Courier New" w:hint="default"/>
      </w:rPr>
    </w:lvl>
    <w:lvl w:ilvl="5" w:tplc="04260005" w:tentative="1">
      <w:start w:val="1"/>
      <w:numFmt w:val="bullet"/>
      <w:lvlText w:val=""/>
      <w:lvlJc w:val="left"/>
      <w:pPr>
        <w:ind w:left="5452" w:hanging="360"/>
      </w:pPr>
      <w:rPr>
        <w:rFonts w:ascii="Wingdings" w:hAnsi="Wingdings" w:hint="default"/>
      </w:rPr>
    </w:lvl>
    <w:lvl w:ilvl="6" w:tplc="04260001" w:tentative="1">
      <w:start w:val="1"/>
      <w:numFmt w:val="bullet"/>
      <w:lvlText w:val=""/>
      <w:lvlJc w:val="left"/>
      <w:pPr>
        <w:ind w:left="6172" w:hanging="360"/>
      </w:pPr>
      <w:rPr>
        <w:rFonts w:ascii="Symbol" w:hAnsi="Symbol" w:hint="default"/>
      </w:rPr>
    </w:lvl>
    <w:lvl w:ilvl="7" w:tplc="04260003" w:tentative="1">
      <w:start w:val="1"/>
      <w:numFmt w:val="bullet"/>
      <w:lvlText w:val="o"/>
      <w:lvlJc w:val="left"/>
      <w:pPr>
        <w:ind w:left="6892" w:hanging="360"/>
      </w:pPr>
      <w:rPr>
        <w:rFonts w:ascii="Courier New" w:hAnsi="Courier New" w:cs="Courier New" w:hint="default"/>
      </w:rPr>
    </w:lvl>
    <w:lvl w:ilvl="8" w:tplc="04260005" w:tentative="1">
      <w:start w:val="1"/>
      <w:numFmt w:val="bullet"/>
      <w:lvlText w:val=""/>
      <w:lvlJc w:val="left"/>
      <w:pPr>
        <w:ind w:left="7612" w:hanging="360"/>
      </w:pPr>
      <w:rPr>
        <w:rFonts w:ascii="Wingdings" w:hAnsi="Wingdings" w:hint="default"/>
      </w:rPr>
    </w:lvl>
  </w:abstractNum>
  <w:abstractNum w:abstractNumId="32" w15:restartNumberingAfterBreak="0">
    <w:nsid w:val="628F5BA7"/>
    <w:multiLevelType w:val="hybridMultilevel"/>
    <w:tmpl w:val="26888DF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3" w15:restartNumberingAfterBreak="0">
    <w:nsid w:val="63991E7F"/>
    <w:multiLevelType w:val="hybridMultilevel"/>
    <w:tmpl w:val="7F72A944"/>
    <w:lvl w:ilvl="0" w:tplc="2620FAB2">
      <w:start w:val="2"/>
      <w:numFmt w:val="bullet"/>
      <w:lvlText w:val="-"/>
      <w:lvlJc w:val="left"/>
      <w:pPr>
        <w:ind w:left="1211" w:hanging="360"/>
      </w:pPr>
      <w:rPr>
        <w:rFonts w:ascii="Times New Roman" w:eastAsia="Calibri" w:hAnsi="Times New Roman" w:cs="Times New Roman" w:hint="default"/>
      </w:rPr>
    </w:lvl>
    <w:lvl w:ilvl="1" w:tplc="167261C6" w:tentative="1">
      <w:start w:val="1"/>
      <w:numFmt w:val="bullet"/>
      <w:lvlText w:val="o"/>
      <w:lvlJc w:val="left"/>
      <w:pPr>
        <w:ind w:left="1931" w:hanging="360"/>
      </w:pPr>
      <w:rPr>
        <w:rFonts w:ascii="Courier New" w:hAnsi="Courier New" w:cs="Courier New" w:hint="default"/>
      </w:rPr>
    </w:lvl>
    <w:lvl w:ilvl="2" w:tplc="67C0C7A0" w:tentative="1">
      <w:start w:val="1"/>
      <w:numFmt w:val="bullet"/>
      <w:lvlText w:val=""/>
      <w:lvlJc w:val="left"/>
      <w:pPr>
        <w:ind w:left="2651" w:hanging="360"/>
      </w:pPr>
      <w:rPr>
        <w:rFonts w:ascii="Wingdings" w:hAnsi="Wingdings" w:hint="default"/>
      </w:rPr>
    </w:lvl>
    <w:lvl w:ilvl="3" w:tplc="C7AA59EE" w:tentative="1">
      <w:start w:val="1"/>
      <w:numFmt w:val="bullet"/>
      <w:lvlText w:val=""/>
      <w:lvlJc w:val="left"/>
      <w:pPr>
        <w:ind w:left="3371" w:hanging="360"/>
      </w:pPr>
      <w:rPr>
        <w:rFonts w:ascii="Symbol" w:hAnsi="Symbol" w:hint="default"/>
      </w:rPr>
    </w:lvl>
    <w:lvl w:ilvl="4" w:tplc="927632F0" w:tentative="1">
      <w:start w:val="1"/>
      <w:numFmt w:val="bullet"/>
      <w:lvlText w:val="o"/>
      <w:lvlJc w:val="left"/>
      <w:pPr>
        <w:ind w:left="4091" w:hanging="360"/>
      </w:pPr>
      <w:rPr>
        <w:rFonts w:ascii="Courier New" w:hAnsi="Courier New" w:cs="Courier New" w:hint="default"/>
      </w:rPr>
    </w:lvl>
    <w:lvl w:ilvl="5" w:tplc="9C387888" w:tentative="1">
      <w:start w:val="1"/>
      <w:numFmt w:val="bullet"/>
      <w:lvlText w:val=""/>
      <w:lvlJc w:val="left"/>
      <w:pPr>
        <w:ind w:left="4811" w:hanging="360"/>
      </w:pPr>
      <w:rPr>
        <w:rFonts w:ascii="Wingdings" w:hAnsi="Wingdings" w:hint="default"/>
      </w:rPr>
    </w:lvl>
    <w:lvl w:ilvl="6" w:tplc="9B3E35E8" w:tentative="1">
      <w:start w:val="1"/>
      <w:numFmt w:val="bullet"/>
      <w:lvlText w:val=""/>
      <w:lvlJc w:val="left"/>
      <w:pPr>
        <w:ind w:left="5531" w:hanging="360"/>
      </w:pPr>
      <w:rPr>
        <w:rFonts w:ascii="Symbol" w:hAnsi="Symbol" w:hint="default"/>
      </w:rPr>
    </w:lvl>
    <w:lvl w:ilvl="7" w:tplc="85245D2C" w:tentative="1">
      <w:start w:val="1"/>
      <w:numFmt w:val="bullet"/>
      <w:lvlText w:val="o"/>
      <w:lvlJc w:val="left"/>
      <w:pPr>
        <w:ind w:left="6251" w:hanging="360"/>
      </w:pPr>
      <w:rPr>
        <w:rFonts w:ascii="Courier New" w:hAnsi="Courier New" w:cs="Courier New" w:hint="default"/>
      </w:rPr>
    </w:lvl>
    <w:lvl w:ilvl="8" w:tplc="D650471A" w:tentative="1">
      <w:start w:val="1"/>
      <w:numFmt w:val="bullet"/>
      <w:lvlText w:val=""/>
      <w:lvlJc w:val="left"/>
      <w:pPr>
        <w:ind w:left="6971" w:hanging="360"/>
      </w:pPr>
      <w:rPr>
        <w:rFonts w:ascii="Wingdings" w:hAnsi="Wingdings" w:hint="default"/>
      </w:rPr>
    </w:lvl>
  </w:abstractNum>
  <w:abstractNum w:abstractNumId="34" w15:restartNumberingAfterBreak="0">
    <w:nsid w:val="680014C3"/>
    <w:multiLevelType w:val="hybridMultilevel"/>
    <w:tmpl w:val="4434EF72"/>
    <w:lvl w:ilvl="0" w:tplc="0426000D">
      <w:start w:val="1"/>
      <w:numFmt w:val="bullet"/>
      <w:lvlText w:val=""/>
      <w:lvlJc w:val="left"/>
      <w:pPr>
        <w:ind w:left="1484" w:hanging="360"/>
      </w:pPr>
      <w:rPr>
        <w:rFonts w:ascii="Wingdings" w:hAnsi="Wingdings" w:hint="default"/>
      </w:rPr>
    </w:lvl>
    <w:lvl w:ilvl="1" w:tplc="04260003" w:tentative="1">
      <w:start w:val="1"/>
      <w:numFmt w:val="bullet"/>
      <w:lvlText w:val="o"/>
      <w:lvlJc w:val="left"/>
      <w:pPr>
        <w:ind w:left="2204" w:hanging="360"/>
      </w:pPr>
      <w:rPr>
        <w:rFonts w:ascii="Courier New" w:hAnsi="Courier New" w:cs="Courier New" w:hint="default"/>
      </w:rPr>
    </w:lvl>
    <w:lvl w:ilvl="2" w:tplc="04260005" w:tentative="1">
      <w:start w:val="1"/>
      <w:numFmt w:val="bullet"/>
      <w:lvlText w:val=""/>
      <w:lvlJc w:val="left"/>
      <w:pPr>
        <w:ind w:left="2924" w:hanging="360"/>
      </w:pPr>
      <w:rPr>
        <w:rFonts w:ascii="Wingdings" w:hAnsi="Wingdings" w:hint="default"/>
      </w:rPr>
    </w:lvl>
    <w:lvl w:ilvl="3" w:tplc="04260001" w:tentative="1">
      <w:start w:val="1"/>
      <w:numFmt w:val="bullet"/>
      <w:lvlText w:val=""/>
      <w:lvlJc w:val="left"/>
      <w:pPr>
        <w:ind w:left="3644" w:hanging="360"/>
      </w:pPr>
      <w:rPr>
        <w:rFonts w:ascii="Symbol" w:hAnsi="Symbol" w:hint="default"/>
      </w:rPr>
    </w:lvl>
    <w:lvl w:ilvl="4" w:tplc="04260003" w:tentative="1">
      <w:start w:val="1"/>
      <w:numFmt w:val="bullet"/>
      <w:lvlText w:val="o"/>
      <w:lvlJc w:val="left"/>
      <w:pPr>
        <w:ind w:left="4364" w:hanging="360"/>
      </w:pPr>
      <w:rPr>
        <w:rFonts w:ascii="Courier New" w:hAnsi="Courier New" w:cs="Courier New" w:hint="default"/>
      </w:rPr>
    </w:lvl>
    <w:lvl w:ilvl="5" w:tplc="04260005" w:tentative="1">
      <w:start w:val="1"/>
      <w:numFmt w:val="bullet"/>
      <w:lvlText w:val=""/>
      <w:lvlJc w:val="left"/>
      <w:pPr>
        <w:ind w:left="5084" w:hanging="360"/>
      </w:pPr>
      <w:rPr>
        <w:rFonts w:ascii="Wingdings" w:hAnsi="Wingdings" w:hint="default"/>
      </w:rPr>
    </w:lvl>
    <w:lvl w:ilvl="6" w:tplc="04260001" w:tentative="1">
      <w:start w:val="1"/>
      <w:numFmt w:val="bullet"/>
      <w:lvlText w:val=""/>
      <w:lvlJc w:val="left"/>
      <w:pPr>
        <w:ind w:left="5804" w:hanging="360"/>
      </w:pPr>
      <w:rPr>
        <w:rFonts w:ascii="Symbol" w:hAnsi="Symbol" w:hint="default"/>
      </w:rPr>
    </w:lvl>
    <w:lvl w:ilvl="7" w:tplc="04260003" w:tentative="1">
      <w:start w:val="1"/>
      <w:numFmt w:val="bullet"/>
      <w:lvlText w:val="o"/>
      <w:lvlJc w:val="left"/>
      <w:pPr>
        <w:ind w:left="6524" w:hanging="360"/>
      </w:pPr>
      <w:rPr>
        <w:rFonts w:ascii="Courier New" w:hAnsi="Courier New" w:cs="Courier New" w:hint="default"/>
      </w:rPr>
    </w:lvl>
    <w:lvl w:ilvl="8" w:tplc="04260005" w:tentative="1">
      <w:start w:val="1"/>
      <w:numFmt w:val="bullet"/>
      <w:lvlText w:val=""/>
      <w:lvlJc w:val="left"/>
      <w:pPr>
        <w:ind w:left="7244" w:hanging="360"/>
      </w:pPr>
      <w:rPr>
        <w:rFonts w:ascii="Wingdings" w:hAnsi="Wingdings" w:hint="default"/>
      </w:rPr>
    </w:lvl>
  </w:abstractNum>
  <w:abstractNum w:abstractNumId="35" w15:restartNumberingAfterBreak="0">
    <w:nsid w:val="6B61461B"/>
    <w:multiLevelType w:val="hybridMultilevel"/>
    <w:tmpl w:val="7EEEED3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6DE705E2"/>
    <w:multiLevelType w:val="hybridMultilevel"/>
    <w:tmpl w:val="59E03F1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11C11B3"/>
    <w:multiLevelType w:val="multilevel"/>
    <w:tmpl w:val="C7B0558A"/>
    <w:lvl w:ilvl="0">
      <w:start w:val="1"/>
      <w:numFmt w:val="decimal"/>
      <w:lvlText w:val="%1."/>
      <w:lvlJc w:val="left"/>
      <w:pPr>
        <w:ind w:left="1070" w:hanging="360"/>
      </w:pPr>
      <w:rPr>
        <w:rFonts w:hint="default"/>
        <w:i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15:restartNumberingAfterBreak="0">
    <w:nsid w:val="73205D72"/>
    <w:multiLevelType w:val="hybridMultilevel"/>
    <w:tmpl w:val="2F7878D8"/>
    <w:lvl w:ilvl="0" w:tplc="ADA4EB00">
      <w:start w:val="1"/>
      <w:numFmt w:val="bullet"/>
      <w:lvlText w:val=""/>
      <w:lvlJc w:val="left"/>
      <w:pPr>
        <w:ind w:left="1211" w:hanging="360"/>
      </w:pPr>
      <w:rPr>
        <w:rFonts w:ascii="Symbol" w:hAnsi="Symbol" w:hint="default"/>
      </w:rPr>
    </w:lvl>
    <w:lvl w:ilvl="1" w:tplc="E150753E" w:tentative="1">
      <w:start w:val="1"/>
      <w:numFmt w:val="bullet"/>
      <w:lvlText w:val="o"/>
      <w:lvlJc w:val="left"/>
      <w:pPr>
        <w:ind w:left="1931" w:hanging="360"/>
      </w:pPr>
      <w:rPr>
        <w:rFonts w:ascii="Courier New" w:hAnsi="Courier New" w:cs="Courier New" w:hint="default"/>
      </w:rPr>
    </w:lvl>
    <w:lvl w:ilvl="2" w:tplc="510833CC" w:tentative="1">
      <w:start w:val="1"/>
      <w:numFmt w:val="bullet"/>
      <w:lvlText w:val=""/>
      <w:lvlJc w:val="left"/>
      <w:pPr>
        <w:ind w:left="2651" w:hanging="360"/>
      </w:pPr>
      <w:rPr>
        <w:rFonts w:ascii="Wingdings" w:hAnsi="Wingdings" w:hint="default"/>
      </w:rPr>
    </w:lvl>
    <w:lvl w:ilvl="3" w:tplc="9AE4C30C" w:tentative="1">
      <w:start w:val="1"/>
      <w:numFmt w:val="bullet"/>
      <w:lvlText w:val=""/>
      <w:lvlJc w:val="left"/>
      <w:pPr>
        <w:ind w:left="3371" w:hanging="360"/>
      </w:pPr>
      <w:rPr>
        <w:rFonts w:ascii="Symbol" w:hAnsi="Symbol" w:hint="default"/>
      </w:rPr>
    </w:lvl>
    <w:lvl w:ilvl="4" w:tplc="560C8788" w:tentative="1">
      <w:start w:val="1"/>
      <w:numFmt w:val="bullet"/>
      <w:lvlText w:val="o"/>
      <w:lvlJc w:val="left"/>
      <w:pPr>
        <w:ind w:left="4091" w:hanging="360"/>
      </w:pPr>
      <w:rPr>
        <w:rFonts w:ascii="Courier New" w:hAnsi="Courier New" w:cs="Courier New" w:hint="default"/>
      </w:rPr>
    </w:lvl>
    <w:lvl w:ilvl="5" w:tplc="CDFCB62E" w:tentative="1">
      <w:start w:val="1"/>
      <w:numFmt w:val="bullet"/>
      <w:lvlText w:val=""/>
      <w:lvlJc w:val="left"/>
      <w:pPr>
        <w:ind w:left="4811" w:hanging="360"/>
      </w:pPr>
      <w:rPr>
        <w:rFonts w:ascii="Wingdings" w:hAnsi="Wingdings" w:hint="default"/>
      </w:rPr>
    </w:lvl>
    <w:lvl w:ilvl="6" w:tplc="B9AA5E82" w:tentative="1">
      <w:start w:val="1"/>
      <w:numFmt w:val="bullet"/>
      <w:lvlText w:val=""/>
      <w:lvlJc w:val="left"/>
      <w:pPr>
        <w:ind w:left="5531" w:hanging="360"/>
      </w:pPr>
      <w:rPr>
        <w:rFonts w:ascii="Symbol" w:hAnsi="Symbol" w:hint="default"/>
      </w:rPr>
    </w:lvl>
    <w:lvl w:ilvl="7" w:tplc="006A32BC" w:tentative="1">
      <w:start w:val="1"/>
      <w:numFmt w:val="bullet"/>
      <w:lvlText w:val="o"/>
      <w:lvlJc w:val="left"/>
      <w:pPr>
        <w:ind w:left="6251" w:hanging="360"/>
      </w:pPr>
      <w:rPr>
        <w:rFonts w:ascii="Courier New" w:hAnsi="Courier New" w:cs="Courier New" w:hint="default"/>
      </w:rPr>
    </w:lvl>
    <w:lvl w:ilvl="8" w:tplc="A0C8B28E" w:tentative="1">
      <w:start w:val="1"/>
      <w:numFmt w:val="bullet"/>
      <w:lvlText w:val=""/>
      <w:lvlJc w:val="left"/>
      <w:pPr>
        <w:ind w:left="6971" w:hanging="360"/>
      </w:pPr>
      <w:rPr>
        <w:rFonts w:ascii="Wingdings" w:hAnsi="Wingdings" w:hint="default"/>
      </w:rPr>
    </w:lvl>
  </w:abstractNum>
  <w:abstractNum w:abstractNumId="39" w15:restartNumberingAfterBreak="0">
    <w:nsid w:val="73A01D88"/>
    <w:multiLevelType w:val="hybridMultilevel"/>
    <w:tmpl w:val="4D40128C"/>
    <w:lvl w:ilvl="0" w:tplc="0426000D">
      <w:start w:val="1"/>
      <w:numFmt w:val="bullet"/>
      <w:lvlText w:val=""/>
      <w:lvlJc w:val="left"/>
      <w:pPr>
        <w:ind w:left="1483" w:hanging="360"/>
      </w:pPr>
      <w:rPr>
        <w:rFonts w:ascii="Wingdings" w:hAnsi="Wingdings" w:hint="default"/>
      </w:rPr>
    </w:lvl>
    <w:lvl w:ilvl="1" w:tplc="04260003" w:tentative="1">
      <w:start w:val="1"/>
      <w:numFmt w:val="bullet"/>
      <w:lvlText w:val="o"/>
      <w:lvlJc w:val="left"/>
      <w:pPr>
        <w:ind w:left="2203" w:hanging="360"/>
      </w:pPr>
      <w:rPr>
        <w:rFonts w:ascii="Courier New" w:hAnsi="Courier New" w:cs="Courier New" w:hint="default"/>
      </w:rPr>
    </w:lvl>
    <w:lvl w:ilvl="2" w:tplc="04260005" w:tentative="1">
      <w:start w:val="1"/>
      <w:numFmt w:val="bullet"/>
      <w:lvlText w:val=""/>
      <w:lvlJc w:val="left"/>
      <w:pPr>
        <w:ind w:left="2923" w:hanging="360"/>
      </w:pPr>
      <w:rPr>
        <w:rFonts w:ascii="Wingdings" w:hAnsi="Wingdings" w:hint="default"/>
      </w:rPr>
    </w:lvl>
    <w:lvl w:ilvl="3" w:tplc="04260001" w:tentative="1">
      <w:start w:val="1"/>
      <w:numFmt w:val="bullet"/>
      <w:lvlText w:val=""/>
      <w:lvlJc w:val="left"/>
      <w:pPr>
        <w:ind w:left="3643" w:hanging="360"/>
      </w:pPr>
      <w:rPr>
        <w:rFonts w:ascii="Symbol" w:hAnsi="Symbol" w:hint="default"/>
      </w:rPr>
    </w:lvl>
    <w:lvl w:ilvl="4" w:tplc="04260003" w:tentative="1">
      <w:start w:val="1"/>
      <w:numFmt w:val="bullet"/>
      <w:lvlText w:val="o"/>
      <w:lvlJc w:val="left"/>
      <w:pPr>
        <w:ind w:left="4363" w:hanging="360"/>
      </w:pPr>
      <w:rPr>
        <w:rFonts w:ascii="Courier New" w:hAnsi="Courier New" w:cs="Courier New" w:hint="default"/>
      </w:rPr>
    </w:lvl>
    <w:lvl w:ilvl="5" w:tplc="04260005" w:tentative="1">
      <w:start w:val="1"/>
      <w:numFmt w:val="bullet"/>
      <w:lvlText w:val=""/>
      <w:lvlJc w:val="left"/>
      <w:pPr>
        <w:ind w:left="5083" w:hanging="360"/>
      </w:pPr>
      <w:rPr>
        <w:rFonts w:ascii="Wingdings" w:hAnsi="Wingdings" w:hint="default"/>
      </w:rPr>
    </w:lvl>
    <w:lvl w:ilvl="6" w:tplc="04260001" w:tentative="1">
      <w:start w:val="1"/>
      <w:numFmt w:val="bullet"/>
      <w:lvlText w:val=""/>
      <w:lvlJc w:val="left"/>
      <w:pPr>
        <w:ind w:left="5803" w:hanging="360"/>
      </w:pPr>
      <w:rPr>
        <w:rFonts w:ascii="Symbol" w:hAnsi="Symbol" w:hint="default"/>
      </w:rPr>
    </w:lvl>
    <w:lvl w:ilvl="7" w:tplc="04260003" w:tentative="1">
      <w:start w:val="1"/>
      <w:numFmt w:val="bullet"/>
      <w:lvlText w:val="o"/>
      <w:lvlJc w:val="left"/>
      <w:pPr>
        <w:ind w:left="6523" w:hanging="360"/>
      </w:pPr>
      <w:rPr>
        <w:rFonts w:ascii="Courier New" w:hAnsi="Courier New" w:cs="Courier New" w:hint="default"/>
      </w:rPr>
    </w:lvl>
    <w:lvl w:ilvl="8" w:tplc="04260005" w:tentative="1">
      <w:start w:val="1"/>
      <w:numFmt w:val="bullet"/>
      <w:lvlText w:val=""/>
      <w:lvlJc w:val="left"/>
      <w:pPr>
        <w:ind w:left="7243" w:hanging="360"/>
      </w:pPr>
      <w:rPr>
        <w:rFonts w:ascii="Wingdings" w:hAnsi="Wingdings" w:hint="default"/>
      </w:rPr>
    </w:lvl>
  </w:abstractNum>
  <w:abstractNum w:abstractNumId="40" w15:restartNumberingAfterBreak="0">
    <w:nsid w:val="77CE7454"/>
    <w:multiLevelType w:val="hybridMultilevel"/>
    <w:tmpl w:val="3C341FE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A1B27D3"/>
    <w:multiLevelType w:val="hybridMultilevel"/>
    <w:tmpl w:val="62A23A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B274D7C"/>
    <w:multiLevelType w:val="hybridMultilevel"/>
    <w:tmpl w:val="AD58B0B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3" w15:restartNumberingAfterBreak="0">
    <w:nsid w:val="7CF1036C"/>
    <w:multiLevelType w:val="hybridMultilevel"/>
    <w:tmpl w:val="C40C800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4" w15:restartNumberingAfterBreak="0">
    <w:nsid w:val="7E4B50DC"/>
    <w:multiLevelType w:val="hybridMultilevel"/>
    <w:tmpl w:val="43BA922C"/>
    <w:lvl w:ilvl="0" w:tplc="0426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num w:numId="1">
    <w:abstractNumId w:val="1"/>
  </w:num>
  <w:num w:numId="2">
    <w:abstractNumId w:val="41"/>
  </w:num>
  <w:num w:numId="3">
    <w:abstractNumId w:val="26"/>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5"/>
    <w:lvlOverride w:ilvl="0">
      <w:startOverride w:val="1"/>
    </w:lvlOverride>
  </w:num>
  <w:num w:numId="8">
    <w:abstractNumId w:val="37"/>
  </w:num>
  <w:num w:numId="9">
    <w:abstractNumId w:val="3"/>
  </w:num>
  <w:num w:numId="10">
    <w:abstractNumId w:val="19"/>
  </w:num>
  <w:num w:numId="11">
    <w:abstractNumId w:val="10"/>
  </w:num>
  <w:num w:numId="12">
    <w:abstractNumId w:val="39"/>
  </w:num>
  <w:num w:numId="13">
    <w:abstractNumId w:val="14"/>
  </w:num>
  <w:num w:numId="14">
    <w:abstractNumId w:val="17"/>
  </w:num>
  <w:num w:numId="15">
    <w:abstractNumId w:val="43"/>
  </w:num>
  <w:num w:numId="16">
    <w:abstractNumId w:val="24"/>
  </w:num>
  <w:num w:numId="17">
    <w:abstractNumId w:val="16"/>
  </w:num>
  <w:num w:numId="18">
    <w:abstractNumId w:val="42"/>
  </w:num>
  <w:num w:numId="19">
    <w:abstractNumId w:val="23"/>
  </w:num>
  <w:num w:numId="20">
    <w:abstractNumId w:val="5"/>
  </w:num>
  <w:num w:numId="21">
    <w:abstractNumId w:val="44"/>
  </w:num>
  <w:num w:numId="22">
    <w:abstractNumId w:val="9"/>
  </w:num>
  <w:num w:numId="23">
    <w:abstractNumId w:val="27"/>
  </w:num>
  <w:num w:numId="24">
    <w:abstractNumId w:val="29"/>
  </w:num>
  <w:num w:numId="25">
    <w:abstractNumId w:val="21"/>
  </w:num>
  <w:num w:numId="26">
    <w:abstractNumId w:val="31"/>
  </w:num>
  <w:num w:numId="27">
    <w:abstractNumId w:val="34"/>
  </w:num>
  <w:num w:numId="28">
    <w:abstractNumId w:val="28"/>
  </w:num>
  <w:num w:numId="29">
    <w:abstractNumId w:val="35"/>
  </w:num>
  <w:num w:numId="30">
    <w:abstractNumId w:val="12"/>
  </w:num>
  <w:num w:numId="31">
    <w:abstractNumId w:val="32"/>
  </w:num>
  <w:num w:numId="32">
    <w:abstractNumId w:val="0"/>
  </w:num>
  <w:num w:numId="33">
    <w:abstractNumId w:val="40"/>
  </w:num>
  <w:num w:numId="34">
    <w:abstractNumId w:val="36"/>
  </w:num>
  <w:num w:numId="35">
    <w:abstractNumId w:val="15"/>
  </w:num>
  <w:num w:numId="36">
    <w:abstractNumId w:val="30"/>
  </w:num>
  <w:num w:numId="37">
    <w:abstractNumId w:val="6"/>
  </w:num>
  <w:num w:numId="38">
    <w:abstractNumId w:val="8"/>
  </w:num>
  <w:num w:numId="39">
    <w:abstractNumId w:val="4"/>
  </w:num>
  <w:num w:numId="40">
    <w:abstractNumId w:val="22"/>
  </w:num>
  <w:num w:numId="41">
    <w:abstractNumId w:val="7"/>
  </w:num>
  <w:num w:numId="42">
    <w:abstractNumId w:val="33"/>
  </w:num>
  <w:num w:numId="43">
    <w:abstractNumId w:val="18"/>
  </w:num>
  <w:num w:numId="44">
    <w:abstractNumId w:val="2"/>
  </w:num>
  <w:num w:numId="45">
    <w:abstractNumId w:val="13"/>
  </w:num>
  <w:num w:numId="46">
    <w:abstractNumId w:val="38"/>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78A"/>
    <w:rsid w:val="00026304"/>
    <w:rsid w:val="00045569"/>
    <w:rsid w:val="00055D34"/>
    <w:rsid w:val="00074B1C"/>
    <w:rsid w:val="000C0E9B"/>
    <w:rsid w:val="000C14FC"/>
    <w:rsid w:val="000D1D52"/>
    <w:rsid w:val="000D7CF5"/>
    <w:rsid w:val="000F1782"/>
    <w:rsid w:val="000F3D3D"/>
    <w:rsid w:val="001041AA"/>
    <w:rsid w:val="001045D1"/>
    <w:rsid w:val="00113CBE"/>
    <w:rsid w:val="00144DA8"/>
    <w:rsid w:val="00163D92"/>
    <w:rsid w:val="001969B8"/>
    <w:rsid w:val="001A12E9"/>
    <w:rsid w:val="001A41BD"/>
    <w:rsid w:val="001B7909"/>
    <w:rsid w:val="001C3238"/>
    <w:rsid w:val="001E10CC"/>
    <w:rsid w:val="001E5A2B"/>
    <w:rsid w:val="0020004F"/>
    <w:rsid w:val="00212AE9"/>
    <w:rsid w:val="00255864"/>
    <w:rsid w:val="00271EB9"/>
    <w:rsid w:val="002B4FE6"/>
    <w:rsid w:val="00306E91"/>
    <w:rsid w:val="0034178A"/>
    <w:rsid w:val="00363EEB"/>
    <w:rsid w:val="00364A2E"/>
    <w:rsid w:val="00384210"/>
    <w:rsid w:val="00392A78"/>
    <w:rsid w:val="003D6776"/>
    <w:rsid w:val="003F00F8"/>
    <w:rsid w:val="003F28F3"/>
    <w:rsid w:val="003F5555"/>
    <w:rsid w:val="003F6273"/>
    <w:rsid w:val="003F7EC6"/>
    <w:rsid w:val="004120A0"/>
    <w:rsid w:val="00423263"/>
    <w:rsid w:val="004241B4"/>
    <w:rsid w:val="00485361"/>
    <w:rsid w:val="004B5748"/>
    <w:rsid w:val="004D1E07"/>
    <w:rsid w:val="004D1E21"/>
    <w:rsid w:val="004E3D61"/>
    <w:rsid w:val="004F36D5"/>
    <w:rsid w:val="004F3D3C"/>
    <w:rsid w:val="005301D9"/>
    <w:rsid w:val="00547893"/>
    <w:rsid w:val="00551C23"/>
    <w:rsid w:val="005645AE"/>
    <w:rsid w:val="005666D5"/>
    <w:rsid w:val="005935DF"/>
    <w:rsid w:val="005C6341"/>
    <w:rsid w:val="005D6731"/>
    <w:rsid w:val="00601C3F"/>
    <w:rsid w:val="00601F65"/>
    <w:rsid w:val="00604301"/>
    <w:rsid w:val="00605639"/>
    <w:rsid w:val="00624A5B"/>
    <w:rsid w:val="00627112"/>
    <w:rsid w:val="00633C98"/>
    <w:rsid w:val="00662F36"/>
    <w:rsid w:val="006903BC"/>
    <w:rsid w:val="006A3F7F"/>
    <w:rsid w:val="006A5515"/>
    <w:rsid w:val="007125B3"/>
    <w:rsid w:val="0074083E"/>
    <w:rsid w:val="007574BA"/>
    <w:rsid w:val="007707F1"/>
    <w:rsid w:val="00774399"/>
    <w:rsid w:val="007A4D47"/>
    <w:rsid w:val="007A64F4"/>
    <w:rsid w:val="007A6914"/>
    <w:rsid w:val="007C3D5C"/>
    <w:rsid w:val="007D0428"/>
    <w:rsid w:val="007E036C"/>
    <w:rsid w:val="007E295F"/>
    <w:rsid w:val="007E5293"/>
    <w:rsid w:val="00803C67"/>
    <w:rsid w:val="00852E6F"/>
    <w:rsid w:val="00864208"/>
    <w:rsid w:val="0086762D"/>
    <w:rsid w:val="00880DD6"/>
    <w:rsid w:val="00883EEE"/>
    <w:rsid w:val="0089306E"/>
    <w:rsid w:val="008A072C"/>
    <w:rsid w:val="008D16EF"/>
    <w:rsid w:val="008E4D83"/>
    <w:rsid w:val="008F258F"/>
    <w:rsid w:val="009060FD"/>
    <w:rsid w:val="00964C01"/>
    <w:rsid w:val="00975B48"/>
    <w:rsid w:val="00985E89"/>
    <w:rsid w:val="009904E5"/>
    <w:rsid w:val="00996F21"/>
    <w:rsid w:val="009A4B64"/>
    <w:rsid w:val="009B76AF"/>
    <w:rsid w:val="009C7E83"/>
    <w:rsid w:val="00A0299B"/>
    <w:rsid w:val="00A049D5"/>
    <w:rsid w:val="00A119EC"/>
    <w:rsid w:val="00A1435F"/>
    <w:rsid w:val="00A21A7C"/>
    <w:rsid w:val="00A2380F"/>
    <w:rsid w:val="00A36A6D"/>
    <w:rsid w:val="00A81E5E"/>
    <w:rsid w:val="00A91BD1"/>
    <w:rsid w:val="00A967B5"/>
    <w:rsid w:val="00AA404E"/>
    <w:rsid w:val="00AA65E9"/>
    <w:rsid w:val="00AC1949"/>
    <w:rsid w:val="00AC42CB"/>
    <w:rsid w:val="00B00CA7"/>
    <w:rsid w:val="00B03D42"/>
    <w:rsid w:val="00B1105D"/>
    <w:rsid w:val="00B274D2"/>
    <w:rsid w:val="00B27E51"/>
    <w:rsid w:val="00B3251E"/>
    <w:rsid w:val="00B34517"/>
    <w:rsid w:val="00B34540"/>
    <w:rsid w:val="00B5252C"/>
    <w:rsid w:val="00B73D39"/>
    <w:rsid w:val="00B86DFB"/>
    <w:rsid w:val="00BB2DCD"/>
    <w:rsid w:val="00BC7108"/>
    <w:rsid w:val="00C1002F"/>
    <w:rsid w:val="00C21DF1"/>
    <w:rsid w:val="00C2304A"/>
    <w:rsid w:val="00C34F51"/>
    <w:rsid w:val="00C672BB"/>
    <w:rsid w:val="00CC0A32"/>
    <w:rsid w:val="00CD634E"/>
    <w:rsid w:val="00CE37CE"/>
    <w:rsid w:val="00CF3D4D"/>
    <w:rsid w:val="00D21B02"/>
    <w:rsid w:val="00D37E22"/>
    <w:rsid w:val="00D73005"/>
    <w:rsid w:val="00D9111A"/>
    <w:rsid w:val="00DA23D0"/>
    <w:rsid w:val="00DA4AAB"/>
    <w:rsid w:val="00DC752E"/>
    <w:rsid w:val="00DF6D82"/>
    <w:rsid w:val="00E128C8"/>
    <w:rsid w:val="00E15EA3"/>
    <w:rsid w:val="00E2237F"/>
    <w:rsid w:val="00E71130"/>
    <w:rsid w:val="00E9149B"/>
    <w:rsid w:val="00E97ADE"/>
    <w:rsid w:val="00EA5F2C"/>
    <w:rsid w:val="00EB0501"/>
    <w:rsid w:val="00EF26EE"/>
    <w:rsid w:val="00F05ABA"/>
    <w:rsid w:val="00F114B4"/>
    <w:rsid w:val="00F403FC"/>
    <w:rsid w:val="00F426FC"/>
    <w:rsid w:val="00F56292"/>
    <w:rsid w:val="00F66B95"/>
    <w:rsid w:val="00F738DE"/>
    <w:rsid w:val="00F7515E"/>
    <w:rsid w:val="00F93204"/>
    <w:rsid w:val="00FA24AD"/>
    <w:rsid w:val="00FF56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7520F2"/>
  <w15:docId w15:val="{E587A9B1-BC03-45D3-8941-110C17F0D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8A"/>
    <w:pPr>
      <w:spacing w:after="200" w:line="276" w:lineRule="auto"/>
    </w:pPr>
    <w:rPr>
      <w:sz w:val="22"/>
      <w:szCs w:val="22"/>
      <w:lang w:eastAsia="en-US"/>
    </w:rPr>
  </w:style>
  <w:style w:type="paragraph" w:styleId="Heading2">
    <w:name w:val="heading 2"/>
    <w:basedOn w:val="Normal"/>
    <w:link w:val="Heading2Char"/>
    <w:uiPriority w:val="9"/>
    <w:qFormat/>
    <w:rsid w:val="00547893"/>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78A"/>
    <w:pPr>
      <w:ind w:left="720"/>
      <w:contextualSpacing/>
    </w:pPr>
  </w:style>
  <w:style w:type="character" w:customStyle="1" w:styleId="Heading2Char">
    <w:name w:val="Heading 2 Char"/>
    <w:link w:val="Heading2"/>
    <w:uiPriority w:val="9"/>
    <w:rsid w:val="00547893"/>
    <w:rPr>
      <w:rFonts w:ascii="Times New Roman" w:eastAsia="Times New Roman" w:hAnsi="Times New Roman"/>
      <w:b/>
      <w:bCs/>
      <w:sz w:val="36"/>
      <w:szCs w:val="36"/>
    </w:rPr>
  </w:style>
  <w:style w:type="paragraph" w:styleId="NormalWeb">
    <w:name w:val="Normal (Web)"/>
    <w:basedOn w:val="Normal"/>
    <w:uiPriority w:val="99"/>
    <w:unhideWhenUsed/>
    <w:rsid w:val="00547893"/>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547893"/>
    <w:rPr>
      <w:b/>
      <w:bCs/>
    </w:rPr>
  </w:style>
  <w:style w:type="character" w:styleId="Emphasis">
    <w:name w:val="Emphasis"/>
    <w:uiPriority w:val="20"/>
    <w:qFormat/>
    <w:rsid w:val="00547893"/>
    <w:rPr>
      <w:i/>
      <w:iCs/>
    </w:rPr>
  </w:style>
  <w:style w:type="paragraph" w:styleId="BalloonText">
    <w:name w:val="Balloon Text"/>
    <w:basedOn w:val="Normal"/>
    <w:link w:val="BalloonTextChar"/>
    <w:uiPriority w:val="99"/>
    <w:semiHidden/>
    <w:unhideWhenUsed/>
    <w:rsid w:val="009A4B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A4B64"/>
    <w:rPr>
      <w:rFonts w:ascii="Segoe UI" w:hAnsi="Segoe UI" w:cs="Segoe UI"/>
      <w:sz w:val="18"/>
      <w:szCs w:val="18"/>
      <w:lang w:eastAsia="en-US"/>
    </w:rPr>
  </w:style>
  <w:style w:type="paragraph" w:styleId="Header">
    <w:name w:val="header"/>
    <w:basedOn w:val="Normal"/>
    <w:link w:val="HeaderChar"/>
    <w:uiPriority w:val="99"/>
    <w:unhideWhenUsed/>
    <w:rsid w:val="00E15EA3"/>
    <w:pPr>
      <w:tabs>
        <w:tab w:val="center" w:pos="4153"/>
        <w:tab w:val="right" w:pos="8306"/>
      </w:tabs>
    </w:pPr>
  </w:style>
  <w:style w:type="character" w:customStyle="1" w:styleId="HeaderChar">
    <w:name w:val="Header Char"/>
    <w:link w:val="Header"/>
    <w:uiPriority w:val="99"/>
    <w:rsid w:val="00E15EA3"/>
    <w:rPr>
      <w:sz w:val="22"/>
      <w:szCs w:val="22"/>
      <w:lang w:eastAsia="en-US"/>
    </w:rPr>
  </w:style>
  <w:style w:type="paragraph" w:styleId="Footer">
    <w:name w:val="footer"/>
    <w:basedOn w:val="Normal"/>
    <w:link w:val="FooterChar"/>
    <w:uiPriority w:val="99"/>
    <w:unhideWhenUsed/>
    <w:rsid w:val="00E15EA3"/>
    <w:pPr>
      <w:tabs>
        <w:tab w:val="center" w:pos="4153"/>
        <w:tab w:val="right" w:pos="8306"/>
      </w:tabs>
    </w:pPr>
  </w:style>
  <w:style w:type="character" w:customStyle="1" w:styleId="FooterChar">
    <w:name w:val="Footer Char"/>
    <w:link w:val="Footer"/>
    <w:uiPriority w:val="99"/>
    <w:rsid w:val="00E15EA3"/>
    <w:rPr>
      <w:sz w:val="22"/>
      <w:szCs w:val="22"/>
      <w:lang w:eastAsia="en-US"/>
    </w:rPr>
  </w:style>
  <w:style w:type="character" w:styleId="Hyperlink">
    <w:name w:val="Hyperlink"/>
    <w:basedOn w:val="DefaultParagraphFont"/>
    <w:unhideWhenUsed/>
    <w:rsid w:val="00633C98"/>
    <w:rPr>
      <w:color w:val="0000FF"/>
      <w:u w:val="single"/>
    </w:rPr>
  </w:style>
  <w:style w:type="paragraph" w:customStyle="1" w:styleId="StyleFirstline063cm">
    <w:name w:val="Style First line:  0.63 cm"/>
    <w:basedOn w:val="Normal"/>
    <w:rsid w:val="00113CBE"/>
    <w:pPr>
      <w:spacing w:after="0" w:line="360" w:lineRule="auto"/>
      <w:ind w:firstLine="357"/>
      <w:jc w:val="both"/>
    </w:pPr>
    <w:rPr>
      <w:rFonts w:ascii="Times New Roman" w:eastAsia="Times New Roman" w:hAnsi="Times New Roman"/>
      <w:sz w:val="24"/>
      <w:szCs w:val="20"/>
    </w:rPr>
  </w:style>
  <w:style w:type="paragraph" w:styleId="TOC2">
    <w:name w:val="toc 2"/>
    <w:basedOn w:val="Normal"/>
    <w:next w:val="Normal"/>
    <w:autoRedefine/>
    <w:rsid w:val="00423263"/>
    <w:pPr>
      <w:tabs>
        <w:tab w:val="left" w:pos="540"/>
      </w:tabs>
      <w:spacing w:after="0" w:line="240" w:lineRule="auto"/>
      <w:ind w:firstLine="709"/>
      <w:jc w:val="both"/>
    </w:pPr>
    <w:rPr>
      <w:rFonts w:ascii="Times New Roman" w:hAnsi="Times New Roman"/>
      <w:sz w:val="24"/>
      <w:szCs w:val="24"/>
    </w:rPr>
  </w:style>
  <w:style w:type="paragraph" w:customStyle="1" w:styleId="Default">
    <w:name w:val="Default"/>
    <w:rsid w:val="00113CBE"/>
    <w:pPr>
      <w:autoSpaceDE w:val="0"/>
      <w:autoSpaceDN w:val="0"/>
      <w:adjustRightInd w:val="0"/>
    </w:pPr>
    <w:rPr>
      <w:rFonts w:ascii="Times New Roman" w:eastAsia="Times New Roman" w:hAnsi="Times New Roman"/>
      <w:color w:val="000000"/>
      <w:sz w:val="24"/>
      <w:szCs w:val="24"/>
    </w:rPr>
  </w:style>
  <w:style w:type="paragraph" w:styleId="PlainText">
    <w:name w:val="Plain Text"/>
    <w:basedOn w:val="Normal"/>
    <w:link w:val="PlainTextChar"/>
    <w:uiPriority w:val="99"/>
    <w:semiHidden/>
    <w:unhideWhenUsed/>
    <w:rsid w:val="00485361"/>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485361"/>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6309">
      <w:bodyDiv w:val="1"/>
      <w:marLeft w:val="0"/>
      <w:marRight w:val="0"/>
      <w:marTop w:val="0"/>
      <w:marBottom w:val="0"/>
      <w:divBdr>
        <w:top w:val="none" w:sz="0" w:space="0" w:color="auto"/>
        <w:left w:val="none" w:sz="0" w:space="0" w:color="auto"/>
        <w:bottom w:val="none" w:sz="0" w:space="0" w:color="auto"/>
        <w:right w:val="none" w:sz="0" w:space="0" w:color="auto"/>
      </w:divBdr>
      <w:divsChild>
        <w:div w:id="120756909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80371267">
      <w:bodyDiv w:val="1"/>
      <w:marLeft w:val="0"/>
      <w:marRight w:val="0"/>
      <w:marTop w:val="0"/>
      <w:marBottom w:val="0"/>
      <w:divBdr>
        <w:top w:val="none" w:sz="0" w:space="0" w:color="auto"/>
        <w:left w:val="none" w:sz="0" w:space="0" w:color="auto"/>
        <w:bottom w:val="none" w:sz="0" w:space="0" w:color="auto"/>
        <w:right w:val="none" w:sz="0" w:space="0" w:color="auto"/>
      </w:divBdr>
    </w:div>
    <w:div w:id="75197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ina@lz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F7265-8F9C-479C-A5D2-9AB1A6FCE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1657</Words>
  <Characters>945</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Installer</dc:creator>
  <cp:lastModifiedBy>Gundega Gailīte</cp:lastModifiedBy>
  <cp:revision>2</cp:revision>
  <cp:lastPrinted>2021-07-14T08:52:00Z</cp:lastPrinted>
  <dcterms:created xsi:type="dcterms:W3CDTF">2021-12-15T12:12:00Z</dcterms:created>
  <dcterms:modified xsi:type="dcterms:W3CDTF">2021-12-15T12:12:00Z</dcterms:modified>
</cp:coreProperties>
</file>