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25-TA-588: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Farmācijas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09.03.2026. 11:23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Papildināt V nodaļu ar 42.</w:t>
            </w:r>
            <w:r w:rsidR="00000000" w:rsidRPr="00000000" w:rsidDel="00000000">
              <w:rPr>
                <w:vertAlign w:val="superscript"/>
                <w:rtl w:val="0"/>
              </w:rPr>
              <w:t xml:space="preserve">1 </w:t>
            </w:r>
            <w:r w:rsidR="00000000" w:rsidRPr="00000000" w:rsidDel="00000000">
              <w:rPr>
                <w:rtl w:val="0"/>
              </w:rPr>
              <w:t xml:space="preserve">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"Tamro"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Papildinātajā 42.1 panta otrajā daļā ir noteiktas tiesības stacionārai ārstniecības iestādei ar slēgta tipa aptieku iegādāties zāles citā Eiropas Savienības dalībvalstī vai Eiropas Ekonomikas zonas valstī no zāļu ražotājiem vai zāļu vairumtirgotājiem, kuru darbību ir atļāvusi attiecīgās valsts kompetentās institūcijas, tomēr ceturtajā daļā ir paredzētas tiesības visām stacionārajām ārstniecības iestādēm šīs zāles izplatīt vairumtirdzniecībā citām stacionārajām iestādēm, lai gan pirmreizēji “pa tiešo” tās nevar šādas zāles iegādāties.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tiek radīta situācija, kurā iestādes, kurām nav tiesību pašām veikt zāļu iegādi citā dalībvalstī, iegūst tiesības izplatīt šīs zāles vairumtirdzniecībā.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pacientiem nepārtrauktu un savlaicīgu piekļuvi nepieciešamajām zālēm situācijās, kad Latvijas tirgus mehānismi to nespēj garantēt. Lai sasniegtu šo mērķi, likumprojekts paredz, ka stacionārajām ārstniecības iestādēm ar slēgta tipa aptieku ir tiesības iegādāties zāles no ES/EEZ ražotājiem vai vairumtirgotājiem, kuru darbību atļāvusi attiecīgās valsts kompetentā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42.</w:t>
            </w:r>
            <w:r w:rsidR="00000000" w:rsidRPr="00000000" w:rsidDel="00000000">
              <w:rPr>
                <w:vertAlign w:val="superscript"/>
                <w:rtl w:val="0"/>
              </w:rPr>
              <w:t xml:space="preserve">1</w:t>
            </w:r>
            <w:r w:rsidR="00000000" w:rsidRPr="00000000" w:rsidDel="00000000">
              <w:rPr>
                <w:rtl w:val="0"/>
              </w:rPr>
              <w:t xml:space="preserve"> panta ceturtā daļa ļauj stacionārajām ārstniecības iestādēm šīs zāles izplatīt citām stacionārām ārstniecības iestādēm, kuras pašas pa tiešo iegādāties nevar. Šāds regulējums neizveido pastāvīgu komerciālu vairumtirdzniecības kanālu, bet nodrošina operatīvu un mērķtiecīgu zāļu pārvietošanu, kas nepieciešama pacientu ārstēšanas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likumprojekta 42.</w:t>
            </w:r>
            <w:r w:rsidR="00000000" w:rsidRPr="00000000" w:rsidDel="00000000">
              <w:rPr>
                <w:vertAlign w:val="superscript"/>
                <w:rtl w:val="0"/>
              </w:rPr>
              <w:t xml:space="preserve">1</w:t>
            </w:r>
            <w:r w:rsidR="00000000" w:rsidRPr="00000000" w:rsidDel="00000000">
              <w:rPr>
                <w:rtl w:val="0"/>
              </w:rPr>
              <w:t xml:space="preserve"> panta trešajā daļā </w:t>
            </w:r>
            <w:r w:rsidR="00000000" w:rsidRPr="00000000" w:rsidDel="00000000">
              <w:rPr>
                <w:u w:val="single"/>
                <w:rtl w:val="0"/>
              </w:rPr>
              <w:t xml:space="preserve">dotais pilnvarojums Ministru kabinetam noteikt prasības zāļu izplatīšanai starp stacionārajām ārstniecības iestādēm ļauj valdībai precīzi reglamentēt šādu izplatīšanu, nodrošinot, ka mehānisms tiek piemērots tikai nepieciešamības gadījumos un ar pienācīgu kontroli.</w:t>
            </w:r>
            <w:r w:rsidR="00000000" w:rsidRPr="00000000" w:rsidDel="00000000">
              <w:rPr>
                <w:rtl w:val="0"/>
              </w:rPr>
              <w:t xml:space="preserve"> Tas garantē, ka regulējums ir samērīgs, ierobežojot tikai komersantu intereses, vienlaikus maksimāli aizsargājot sabiedrības tiesības uz veselību saskaņā ar Satversmes 111.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juridiski pamatots, nepieciešams un samērīgs, jo nodrošina likumprojektā izvirzītā mērķa sasniegšanu, vienlaikus saglabājot kontroli pār zāļu izplatīšanas apjomiem starp stacionārajām ārstniecības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V nodaļu ar 42.</w:t>
            </w:r>
            <w:r w:rsidR="00000000" w:rsidRPr="00000000" w:rsidDel="00000000">
              <w:rPr>
                <w:vertAlign w:val="superscript"/>
                <w:rtl w:val="0"/>
              </w:rPr>
              <w:t xml:space="preserve">1 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"Tamro"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par projektu 25-TA-588 Grozījumi Farmācijas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Tamro uztur jau iepriekšējos iebildumos pausto pozīciju par aptieku un stacionāro ārstniecības iestāžu vairumtirgotāja statusa nepieļaujamību. Anotācijā nav sniegts pietiekams vērtējums par vairumtirdzniecības statusa piešķiršanu aptiekām un stacionārajām ārstniecības iestādēm, par šāda regulējuma nepieciešamību, ietekmi uz tirgu, konkurenci un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Nepietiekošs vērtējums par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iepazīšanās ar anotācijā izklāstīto argumentāciju ir jāsecina, ka Veselības ministrija nav veikusi normatīvajos aktos prasīto konkurences ietekmes izvērtējumu. Lai gan anotācijā norādīts, ka regulējums “neietekmē tirgus konkurences līmeni ilgtermiņā”, “atbilst sabiedrības interesēm” un ka zāļu izplatīšana starp stacionārajām ārstniecības iestādēm esot tikai izņēmuma mehānisms, šie apgalvojumi nav pamatoti ne ar datiem, ne metodoloģisku analīzi. Anotācijā nav atspoguļots, pēc kādiem kritērijiem un kādas metodes ministrija ir izmantojusi, lai izdarītu secinājumu, ka konkurence netiks ietekmēta. Šis pamatojuma trūkums padara anotācijas secinājumus deklaratīvus, nevis faktiski pamatotus.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izvērtējuma neesamība ir īpaši būtiska, ņemot vērā, ka Konkurences padomes vadlīnijas skaidri nosaka pienākumu izvērtēt jebkura regulējuma faktiskās sekas tirgū. Pirms grozījumu virzīšanas ir jāanalizē regulējuma nepieciešamība, samērīgums un ietekme uz konkurenci, savukārt anotācijā nav skaidrots, kādēļ ministrija nonākusi pie secinājuma, ka ietekme uz konkurenci ir “neitrāla”. Šāds pienācīgs izvērtējums nav atrodams ne pieejamības analīzē, ne aprakstītajā regulējuma ietekmē uz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būtiski paplašina slimnīcu un aptieku iespējas, piešķirot tām tiesības iegādāties zāles no ES/EEZ un izplatīt tās citām stacionārajām ārstniecības iestādēm un aptiekām. Šāda konstrukcija faktiski atļauj šiem subjektiem pildīt gan vairumtirdzniecības, gan mazumtirdzniecības funkcijas. Tas rada vertikālās integrācijas risku, kas veselības aprūpes zāļu apgādes sistēmā parasti netiek pieļauts bez padziļinātas konkurences analīzes. Vertikālā integrācija rada nevienlīdzīgus konkurences apstākļus, jo publiskās institūcijas darbojas ar atšķirīgu finansējuma modeli, atvieglotām izmaksām un mazāku komerciālo risku salīdzinājumā ar privātajiem vairumtirgotājiem.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anotācijā nav noteikts, ka slimnīcu savstarpējās zāļu piegādes būtu pieļaujamas tikai zāļu nepieejamības gadījumā. Lai gan anotācijā norādīts, ka tā esot izņēmuma situācija, likuma tekstā šāds ierobežojums nav ietverts. Rezultātā piedāvātais regulējums ļauj slimnīcām izplatīt medikamentus savā starpā arī bez deficīta pamatojuma, kas nozīmē, ka minētais “izņēmuma mehānisms” praksē var kļūt par pastāvīgu paralēlu vairumtirdzniecības kanālu. Šādā situācijā anotācijā paustais nav saskaņā ar faktisko tiesisko regulējumu un nevar tikt izmantots kā pamats tiesiskās ietekmes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nav sniegts ilgtermiņa ietekmes modelējums vai tirgus scenāriju izvērtējums. Nav analizēts, kā slimnīcu iesaiste vairumtirdzniecībā ietekmēs privāto lieltirgotavu tirgus daļas, konkurenci par piegādēm, kā arī motivāciju investēt apgādes infrastruktūrā. Šis secinājums ir pretrunā prasībai pēc objektīvas ietekmes novērtējuma, īpaši ņemot vērā iespējamās sekas tirgus izlīdzināšanai vai koncentrācijai.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vadlīnijas par samērīguma testu paredz, ka regulējumam ir jāatbild uz trim jautājumiem - vai ierobežojums ir objektīvi nepieciešams; vai pastāv mazāk ierobežojošas alternatīvas; vai sabiedrības ieguvums ir lielāks par radīto ierobežojumu konkurencei.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sniegta informācija par nevienu no šiem elementiem. Nav veikts analītisks izvērtējums par to, kā slimnīcu iesaiste vairumtirdzniecībā risina zāļu nepieejamības problēmu, un nav aplūkotas alternatīvas, piemēram, zāļu drošības krājumu stiprināšana vai efektīvāks ražotāju piegādes pienākumu regulējums. Tāpat anotācijā nav aplūkots sabiedrības ieguvuma un konkurences ierobežojuma līdzsvars.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Augstākās tiesas judikatūra paredz: konkurences ierobežojums tiek vērtēts pēc tā faktiskās ietekmes, nevis regulējuma nosaukuma vai deklarētā mērķa. Tādēļ anotācijā paustais apgalvojums par izņēmuma mehānisma raksturu nevar aizstāt faktisko tirgus seku izvērtējumu, kas šajā gadījumā netiek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apsvērumu kopums ļauj secināt, ka piedāvātais regulējums var būtiski ietekmēt konkurenci farmācijas tirgū, radot vertikāli integrētu apgādes modeli, kur slimnīcas un aptiekas kļūst par spēcīgiem tirgus dalībniekiem ar gan vairumtirdzniecības, gan mazumtirdzniecības funkcijām. Tas var novest pie privāto lieltirgotavu izstumšanas no atsevišķiem segmentiem. Šādas būtiskas pārmaiņas nevar virzīt bez pilnvērtīgas konkurences ietekmes analīzes, un to turpmāka virzība neatbilst labas likumdošanas principiem un var radīt neatbilstību Satversmē nostiprinātajiem vienlīdzīgas konkurences un brīvas uzņēmējdarbības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lieltirgotavas iespējamo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Veselības ministrija apgalvo, ka grozījumi nav saistīti ar valsts lieltirgotavas izveidi. Tomēr Ministru prezidentes publiskais jautājums 2025. gada 8. jūlija sēdē par slimnīcu lieltirgotavu izveides virzību norāda pretējo. Tas ir netiešs, bet ļoti skaidrs signāls, ka politiskajā līmenī šāds modelis tiek apsvērts, un grozījumi tieši tam rada tiesisko pamatu. Tādējādi anotācijā sniegtā informācija ir ne tikai nepietiekama, bet arī maldinoša, radot iespaidu, ka tirgus struktūra netiks mainīta, lai gan faktiskā realitāte liecina pretējo.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pamatotības izvērtējuma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ietverts apgalvojums, ka regulējums esot “juridiski pamatots”, “samērīgs” un “atbilstošs ES un EST principiem”. Šāds apgalvojums pats par sevi vēl neapliecina regulējuma atbilstību Satversmei. Satversmes tiesas judikatūra paredz, ka ikvienam pamattiesību ierobežojumam – tostarp tādam, kas tiek pamatots ar sabiedrības veselības aizsardzību – jāatbilst trim obligātajiem priekšnoteikumiem, lai to varētu atzīt par konstitucionālu. Tie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ierobežojumam jābūt noteiktam ar likumu, un likumam jāatbilst tā saucamajai “kvalitatīvā likuma” prasībai, proti, tas jābūt pieņemts atbilstošā procedūrā, publiski pieejams un pietiekami skaidrs, lai persona varētu paredzēt tiesību piemērošanas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ierobežojumam jābūt noteiktam ar leģitīmu mērķi, kuru Satversmes tiesa nosaka, vērtējot, vai valsts ar konkrēto normu īsteno Satversmē atļautu mērķi – piemēram, sabiedrības veselības aizsardzību. Šajā posmā nepieciešams ne tikai nosaukt mērķi, bet arī pamatot, kāpēc tas konkrētajā situācijā ir aktuāls un vai pastāv objektīvas sabiedrības intereses, kas to attaisno.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ierobežojumam jābūt samērīgam, kas nozīmē, ka Satversmes tiesa vienmēr veic trīspakāpju samērīguma testu: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līdzeklis ir piemērots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tas ir nepieciešams, proti, vai mērķi nevar sasniegt ar citiem, personas tiesības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ierobežojums ir atbilstošs, tas ir, vai sabiedrības ieguvums ir lielāks par indivīdam nodarītajām nelabvēlīgajām sekām. Šīs prasības Satversmes tiesa detalizēti izklāstījusi vairākos spriedumos, kuros pamattiesību ierobežojumu konstitucionalitāte tiek vērtēta tieši pēc 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šo priekšnoteikumu ievērošana nodrošina, ka normatīvais regulējums nav patvaļīgs un atbilst Satversmei. Tā ir Latvijā nostiprināta doktrīna, un likumdevējam ir pienākums to ievērot.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anotācijā neviens no šiem priekšnoteikumiem nav izvērtēts pilnā apjomā. Teksts tikai deklarē, ka regulējums esot samērīgs un juridiski pamatots, taču nav analizēts, vai likuma normas ir pietiekami skaidras, paredzamas un nepārsniedz likumdevēja pilnvarojuma robežas; nav pamatots, kā tieši regulējums sasniedz leģitīmo mērķi, un kādi dati to pamato; nav veikts samērīguma tests Satversmes tiesas izpratnē – nav izvērtēta piemērotība, nav salīdzinātas alternatīvas, nav veikta sabiedrības ieguvuma un iespējamā kaitējuma līdzsvarošana.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Satversmes tiesas prakse uzsver, ka pamattiesību ierobežojumu konstitucionalitātes izvērtēšana nevar aprobežoties ar vispārīgu norādi, ka ierobežojums esot “pamatots”. Šādam izvērtējumam ir jābūt analītiskam, datiem un argumentiem balstītam, nevis aizstātam ar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norāde, ka “izmaiņas varētu veicināt farmācijas tirgus atvēršanu, […] vienlaikus uzlabojot zāļu pieejamību stacionārām ārstniecības iestādēm ar slēgta tipa aptieku un vispārējā tipa aptiekām, […]atbilst pacientu interesēm, nodrošinot ātru piekļuvi nepieciešamajām zālēm, […]” nav pamatota un balstīta uz analītiskiem datiem. Tamro ir vairākkārt noradījusi, ka zāļu trūkumus ir globāla problēma un Latvijā piegādes ir balstītas uz ražotāju kvotu sadalījumu, kas nemainīsies šo grozījumu rezultātā, tieši pretēji – ražotājiem redzot, ka zāļu lieltirgotavās pieprasījums samazinās, kvotas tiks samazinātas vēl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pašreizējā anotācijas redakcija nevar tikt uzskatīta par pietiekamu pamatu secinājumam, ka likumprojekts atbilst pamattiesību ierobežojuma testam. Līdz ar to ir nepieciešams veikt pilnvērtīgu, metodoloģijai atbilstošu izvērtējumu, nevis tikai sniegt apgalvojumu, ka regulējums ir “juridiski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priekšnoteikumiem ES/EEZ zāļu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anotācijā noteiktajiem priekšnoteikumiem, kļūst skaidrs, ka anotācija nosaka vienkāršotu un pārāk šauru pieeju tam, kādos gadījumos stacionārā ārstniecības iestāde ar slēgta tipa aptieku un vispārējā tipa aptieka drīkst iegādāties zāles tieši no ES/EEZ vairumtirgotājiem vai ražotājiem. Proti, anotācija paredz, ka pietiek izpildīties tikai vienam no noteiktajiem kritērijiem, lai aktivizētu šo izņēmuma mehānismu. Tas nozīmē, ka mehānisms var tikt izmantots arī tajās situācijās, kurās faktiski nepastāv reāls zāļu nepieejamības apdraudējums, bet tikai īslaicīga loģistikas aizkave, kas tirgū ir normāla parādība.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minētie gadījumi balstās tikai uz produkta pieejamību noliktavā konkrētā brīdī, kā rezultātā pietiek ar to, ka “attiecīgajā dienā zāles nav Latvijas noliktavās”, lai aptiekai vai slimnīcai rastos tiesiska iespēja uzsākt ES/EEZ iegādes mehānismu. Šāds formulējums var radīt situācijas, kurās izņēmuma mehānisms tiek piemērots pārlieku plaši un priekšlaicīgi, pat ja nākamajā dienā zāles Latvijā jau ir pieejamas.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vairāk – likumprojekta redakcija paredz gadījumus, ja zāles Latvijā nav pieejamas tādā apjomā vai termiņā, kas nodrošina ārstēšanu atbilstoši ārstēšanas plānam. Taču, ja anotācijā ir jāiestājas tikai vienam kritērijam, tad šāda likuma norma pastāv bez reālas metodikas, kas ļautu to piemērot konsekventi un prognozējami.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izveidojas mehānisms, kurā slimnīca vai aptieka var izmantot ES/EEZ iegādes pamatu arī situācijās, kurās nav veikta visaptveroša tirgus izvērtēšana un kur zāles nav bijušas pieejamas tikai īslaicīgi. Tas neatbilst izņēmuma tiesību būtībai un var radīt nevajadzīgu paralēlās iegādes kanālu aktivizēšanu, kas savukārt tieši ietekmē vietējo tirgu un esošo lieltirgotavu apgādes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tādēļ Tamro jau iepriekš ir norādījusi, ka ES/EEZ iegādes mehānisms ir pieļaujams tikai tad, ja kumulatīvi izpildās visi būtiskie priekšnoteikumi, kas apliecina patiesu un nevis īslaicīgu zāļu nepieejamību: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zāles nav pieejamas nevienā Latvijas noliktavā,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ražotājs ir oficiāli paziņojis par “out of stock”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tirgū nav pieejami terapeitiski analogi vai aizstājēji.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priekšnoteikumu kopums nodrošina, ka izņēmuma regulējums tiek piemērots tikai tad, kad objektīvi pastāv reāls zāļu deficīts un nav iespējams nodrošināt pacienta ārstēšanu nacionālajā piegādes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būtiski precizēt anotācijā ietverto priekšnoteikumu konstrukciju un nodrošināt, ka ES/EEZ iegādes tiesības tiek piemērotas tikai tad, ja ir veikts pilnvērtīgs un objektīvs pieejamības izvērtējums, balstīts uz visiem būtiskajiem kritērijiem, nevis tikai uz viena formāla apstākļa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apstākļus un konstatētās nepilnības, Tamro neatbalsta aptieku un stacionāro ārstniecības iestāžu lieltirgotavas statusa piešķiršanu, it sevišķi, ka nav vērtēti visi apstākļi un šķēršļi. Bez šāda izvērtējuma jebkāda virzība uz šāda regulējuma pieņemšanu ir juridiski nepamatota, apdraud konkurences vidi, sabiedrības veselības drošību un ir klaji pretēja labas valsts pārvaldības principam un Satversmē nostiprinātajām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stacionārajām ārstniecības iestādēm ar slēgta tipa aptiekām ierobežotu iespēju iegādāties zāles no ES/EEZ valstu ražotājiem vai vairumtirgotājiem ārkārtas situācijās, lai nodrošinātu pacientiem nepārtrauktu piekļuvi vitāli svarīgām zālēm. Šis mehānisms nepiešķir stacionārajām iestādēm vai aptiekām klasisku vairumtirdzniecības statusu, jo zāļu nodošana starp iestādēm nav komerciāla tirgus darbība, bet veselības aprūpes sistēmas loģistikas instruments, kas tiek izmantots tikai izņēmuma situācijās. Likumprojekta 42. panta trešā daļa papildus dod pilnvarojumu Ministru kabinetam noteikt prasības zāļu izplatīšanai no vienas stacionārās ārstniecības iestādes citai, nodrošinot regulējuma precizitāti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mērķis ir uzlabot zāļu pieejamību pacientiem situācijās, kad Latvijas tirgus mehānismi nespēj garantēt savlaicīgu un pietiekamu piegādi, un tādējādi nodrošināt ārstniecības procesa nepārtrauktību. Šis mērķis atbilst Satversmes 111. pantam, kas nostiprina valsts pienākumu aizsargāt sabiedrības tiesības uz veselību, tai skaitā nodrošinot savlaicīgu piekļuvi nepieciešamajai medicīniskajai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Argumentācija par ietekmi uz konkurenci un vertikālās integrācijas risku nav juridiski pamatota, jo stacionārās ārstniecības iestādes nav klasiskie tirgus dalībnieki – tās neveido komerciālu izplatīšanas tīklu, nepārdod zāles brīvajā tirgū un neizslēdz privātos lieltirgotājus. Ierobežojums privātpersonu komercinteresēm tiek piemērots tikai ārkārtas situācijās, kad tirgus mehānismi nespēj nodrošināt zāļu pieejamību, tādējādi sabiedrības ieguvums – nepārtraukta ārstēšana un dzīvību glābjošu medikamentu pieejamība – pārsniedz komersantu ekonomiskās intereses. Turklāt zāļu ražotāju kvotu sadale Eiropā tiek noteikta, ņemot vērā tirgus lielumu, epidemioloģiskās vajadzības un patēriņa prognozes, nevis konkrēto piegādes kanālu, tāpēc risks kvotu samazināšanai nav objektīvi pierādīts.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apgalvojumi par valsts lieltirgotavas izveidi un pilnīgu ES/EEZ mehānisma kumulatīvo piemērošanu ir politiski vai pārāk stingri, neradot reālu risku pacientu pieejamībai. Likumprojekts nodrošina operatīvu rīcību ārkārtas situācijās, novērš ārstēšanas pārtraukumus un atbilst Satversmes tiesas samērīguma kritērijiem: līdzeklis ir piemērots, nepieciešams un sabiedrības ieguvums būtiski pārsniedz iespējamās privātpersonu komercinterešu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ir konstitucionāli pamatots, prioritāti piešķirot sabiedrības veselības aizsardzībai un pacientu tiesību nodrošināšanai, nevis esošo komerciālo struktūru aizsardzībai, un atbilst labas likumdošanas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likumprojektā ietvertais regulējums citastarp ir "juridiski pamatots un piemērots sabiedrības veselības aizsardzībai, [..] ievēro ES un EST samērīguma principus – mērķis, nepieciešamība un šaurais samērīgums". Izziņā vairākkārt arī norādīts, ka "</w:t>
            </w:r>
            <w:r w:rsidR="00000000" w:rsidRPr="00000000" w:rsidDel="00000000">
              <w:rPr>
                <w:i w:val="1"/>
                <w:rtl w:val="0"/>
              </w:rPr>
              <w:t xml:space="preserve">[r]egulējums ir samērīgs, un atbilst sabiedrības veselības aizsardzības un ES iekšējā tirgus principiem</w:t>
            </w:r>
            <w:r w:rsidR="00000000" w:rsidRPr="00000000" w:rsidDel="00000000">
              <w:rPr>
                <w:rtl w:val="0"/>
              </w:rPr>
              <w:t xml:space="preserve">". Saistībā ar minēto aicinām izvērstāk pamatot atbilstību Eiropas Savienības tiesiskajam regulējumam pēc būtības, tostarp skaidrojot, kā tieši regulējums atbilst Eiropas Savienības iekšējā tirgus principiem. Ņemot vērā, ka likumprojektā paredzētais regulējums pēc būtības paredz ierobežojumus preču brīvai apritei iekšējā tirgū, aicinām izvērstāk pamatot ierobežojumu leģitīmo mērķi un samērīgumu, attiecīgi skaidrojot atbilstību Līgumam par Eiropas Savienības darbību. Citastarp aicinām precizēt anotācijā ietverto teikumu, jo no anotācijas neizriet, kas domāts ar "EST samērīguma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TM norādi anotācija papildināta, norādot, ka  likumprojektā paredzētais regulējums atbilst projektā paredzētā mērķa sasniegšanai (zāļu pieejamības nodrošināšana pacientiem) un ir nepieciešams, jo nav mazāk ierobežojošu un tik operatīvu alternatīvu. Līdz ar to piemērotie ierobežojumi būtu uzskatāmi par samērīgiem un atbilstoši Administratīvā procesa likuma 13.pantā nostiprinātajam samērīguma principam, un projektā noteiktais regulējums būtu uzskatāms par atbilstošu Satversmes 111.panta mērķiem, nodrošinot konstitucionāli pamatotu sabiedrības tiesību uz veselību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paplašina ārstniecības iestāžu un aptieku iespējas nodrošināt pacientiem nepieciešamās zāles situācijās, kad tās Latvijas tirgū nav pieejamas vai nav pieejamas ārstēšanai nepieciešamajā apjomā vai termiņā. Iespēja iegādāties zāles no ES/EEZ valstīm samazina ārstēšanas pārtraukuma risku un nodrošina pacientu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pieejamības traucējumi bieži rodas starptautisku piegādes ķēžu, ražošanas kapacitātes vai loģistikas ierobežojumu dēļ. Citi instrumenti, piemēram, piegādes plānošana vai ražotāju uzraudzība, ne vienmēr nodrošina savlaicīgu un pietiekamu piegādi kritiskos gadījumos. Regulējums nodrošina nepieciešamo elastību, ļaujot ārstniecības iestādēm operatīvi rīkoties un tiek piemērots tikai tad, kad zāles nav pieejamas Latvijā vai nav pieejamas ārstēšanai vajadzīgajā apjomā vai termiņā. Tādējādi izvēlētais risinājums ir nepieciešams un optimāls sabiedrības veselības aizsardzības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ieguvums no regulējuma ir būtisks: pacienti saņem savlaicīgu ārstēšanu, tiek samazināts veselības un dzīvības risks un garantēta piekļuve vitāli svarīgām zālēm. Ierobežojums privātpersonu komercinteresēm ir samērīgs, jo tas tiek piemērots tikai ārkārtas situācijās, kad tirgus mehānismi nespēj nodrošināt zāļu pieejamību. Sabiedrības veselības aizsardzība un pacientu tiesību nodrošināšana būtiski pārsniedz komersantu ekonomiskās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piemērots mērķa sasniegšanai, nodrošinot zāļu pieejamību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nepieciešams, jo nav mazāk ierobežojošu un tik operatīvu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samērīgs, jo sabiedrības ieguvums būtiski pārsniedz ierobežojumu privātpersonu komercinteresēm.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regulējums atbilst Satversmes 111. panta mērķiem un Satversmes tiesas samērīguma principiem, nodrošinot konstitucionāli pamatotu sabiedrības tiesību uz veselību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28.11.2025. 15:50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(BRAL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BRAL neatbalsta likumprojektā iekļautos grozījumus. Papildus jau iepriekš minētajam, vēlamies atkārtoti uzsvērt, ka mūsu ieskatā medikamenti, kas iekļauti KZS, nevar tikt izplatīti likumprojektā paredzētajā kārtībā, īpaši, ja nav skaidri formulēti noteikumi, pēc kuriem medikamentu imports pa tiešo uz aptiekām var notikt ( skaidri definēta medikamenta nepieejamība Latvijā). Mūsu ieskatā piegādes nepārtrauktību var nodrošināt vietējais ražotāja pārstāvis. Ja nav informācijas par to, ka slimnīca pasūta medikamentus citur, tas var radīt plānošanas, piegādes, ražošanas un arī citas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pašreizējās redakcijas arī nav skaidrs, vai komersantiem, piegādājot slimīcām medikamentus “pa tiešo” būs jādeklarē savas cenas ZVA, kā pašreiz to dara lieltirgotāji, kas piegādā paralēli importētos medikamentus? Turklāt, mūsu ieskatā, slimnīcām būs papildu administratīvais slogs - jāslēdz līgumi ar jaunajiem piegādātājiem. Un tādējādi rodas papildu jautājums - vai šādā situācijā tiktu organizēts konkurss par piegādēm.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neskaidrs arī piecenojumu modelis un cenu politika kopumā, jo būtu jānodrošina līdzvērtīgi piecenojumi tiem, kas ir jau pašreiz lieltirgotājiem. Šeit varētu būt jautājums, vai lieltirgotāji piegādātu no citām valstīm medikamentus ar 0.50 EUR piecenojumu.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un Anotācija ir precizēta, nosakot</w:t>
            </w:r>
            <w:r w:rsidR="00000000" w:rsidRPr="00000000" w:rsidDel="00000000">
              <w:rPr>
                <w:u w:val="single"/>
                <w:rtl w:val="0"/>
              </w:rPr>
              <w:t xml:space="preserve"> principu izņēmuma gadījumiem</w:t>
            </w:r>
            <w:r w:rsidR="00000000" w:rsidRPr="00000000" w:rsidDel="00000000">
              <w:rPr>
                <w:rtl w:val="0"/>
              </w:rPr>
              <w:t xml:space="preserve">, kad vispārējā  tipa un stacionārā ārstniecības iestāde ar slēgta tipa  aptieku tiesīga iegādājoties zāles citā ES vai EEZ dalībvalstī, no ES/EEZ licencēta zāļu ražotāja vai vairumtirgotāja (tai skaitā normatīvajos aktos paredzētajos gadījumos – nereģistrētas zāles), un zāļu pieejamības   analīzes un uzraudzības nolūkā par iegādātajām zālēm informējot Zāļu valsts aģentūru un informējot arī attiecīgo  zāļu reģistrācijas īpašnieka pārstāvi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stacionārām ārstniecības iestādēm ar slēgta tipa aptieku un vispārējā tipa aptiekām tiesības iegādāties zāles citā ES dalībvalstī un EEZ valstī ārkārtas (krīzes) situācijās zāļu nepieejamības gadījumā,</w:t>
            </w:r>
            <w:r w:rsidR="00000000" w:rsidRPr="00000000" w:rsidDel="00000000">
              <w:rPr>
                <w:u w:val="single"/>
                <w:rtl w:val="0"/>
              </w:rPr>
              <w:t xml:space="preserve"> kad zāles Latvijas Republikā nav pieejamas (t.sk. .vajadzīgajā apjomā) zāļu lieltirgotavās vai ražotāju noliktavās, un kad šo zāļu pieejamība ir kritiska pacientu ārstēšanas nepārtrauktībai vai dzīvības glābšanai, proti, izvērtējot zāļu piegādes iespējas Latvijas tirgū, konstatēts, ka attiecīgās zāles nav iespējams nodrošināt tādā apjomā, termiņā, kas ļautu nodrošināt pacientu ārstēšanu atbilstoši ārstēšanas plānam un ārstēšanas nepārtrauktības principam.</w:t>
            </w:r>
            <w:r w:rsidR="00000000" w:rsidRPr="00000000" w:rsidDel="00000000">
              <w:rPr>
                <w:rtl w:val="0"/>
              </w:rPr>
              <w:t xml:space="preserve"> Par iegādātajām zālēm paredzēts sniegt informāciju Zāļu valsts aģentūrai,  informējot arī attiecīgo  zāļu reģistrācijas īpašnieka pārstāvi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ir dots arī pilnvarojums Farmācijas likuma 5. panta 29. punktā noteikt kārtību un nosacījumus, kādos stacionārā ārstniecības iestāde ar slēgta tipa aptieku un vispārējā tipa aptieka ir tiesīga iegādāties zāles citā Eiropas Savienības dalībvalstī vai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samērīgs, un atbilst sabiedrības veselības aizsardzības un ES iekšējā tirgus principiem, tas uzlabo zāļu pieejamību, mazina deficīta risku, ir pozitīva ietekme uz zāļu pieejamību un krīžu noturību uzņēmējdarbībai elastīgāka vide. Šīs izmaiņas uzlabo arī Latvijas veselības aprūpes sistēmas gatavību krīzes situācijām. Tas atbilst pacientu interesēm, jo pacientiem ir pēc iespējas ātrāk jāņem nepieciešamās zāles, un Farmācijas likuma mērķis ir reglamentēt zāļu izplatīšanu pacientu interesēs.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ir atbalstāma.  Tas novērš arī pretrunu ar Direktīvu 2001/83, ja tiešās zāļu piegādes no ES/EEZ netiek atļautas.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regulējums par cenu deklarēšanu un piecenojumiem regulējams ar Ministru kabineta attiecīgajiem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(SIFFA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(turpmāk – SIFFA) ir izskatījusi Veselības ministrijas piedāvātos grozījumus Farmācijas likumā, kā arī sniegto skaidrojumu par iepriekš iesniegtajiem priekšlikumiem.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SIFFA uztur savus iebildumus un neatbalsta likuma grozījumus, kas paplašina aptieku (atvērta tipa un slimnīcu) tiesības ievest zāles tiešā veidā no zāļu ražotājiem vai zāļu vairumtirgotājiem citā Eiropas Savienības dalībvalstī vai Eiropas Ekonomikas zonas valstī (tai skaitā nereģistrētas).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Īpaši ņemot vērā ģeopolitisko situāciju un globālās tendences zāļu tirgū, valstiski svarīgi būtu veidot vidi, kas veicina stabilu zāļu ražotāju pārstāvniecību Latvijā. Tieši vietējās pārstāvniecības var nodrošināt zemākas cenas Latvijas tirgum, jaunu medikamentu laišanu tirgū, kā arī regulāras zāļu piegādes. VM piedāvātajiem grozījumiem ir negatīva ietekme uz pārstāvniecību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VM piedāvātie grozījumi radīs negatīvu efektu ilgtermiņā, palielinot zāļu eksportu un apgrūtinot pārstāvēto zāļu ražotāju plānošanas procesu Latvijā. Līdz ar to, pretēji anotācijā norādītajam, grozījumi var negatīvi ietekmēt zāļu pieejamību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Inovatīvām zālēm bieži nepieciešami īpaši un sarežģīti loģistikas nosacījumi, tomēr grozījumu projektā nav norādīts, kā praktiski tiks nodrošinātas plānotās piegādes. Jāņem vērā, ka VM piedāvātā tiešās piegādes modeļa ieviešanai un uzraudzībai būs nepieciešami papildu valsts iestāžu administratīvie resursi, lai tas atbilstu visām zāļu izplatīšanas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prakse, pretēji anotācijā norādītajam, Eiropā nav izplatīta. Lai risinātu minētās problēmas, citu ES valstu atbildīgās iestādes sadarbojas ar lieltirgotavām, kas atbilst noteiktām prasībām, var nodrošināt drošas loģistikas ķēdes un kurām jau ir kontakti Eiropā, lai nodrošinātu nepieciešamos medikamentus.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piegādes tikai slimnīcu aptiekām (lieltirgotavas licence) būtu apspriežamas tikai īpašos izņēmuma gadījumos – ja zāļu ražotāja pārstāvis atsakās ievest zāles cenas pieejamības vai tirgus specifikas dēļ, ja zāles nav paredzēts laist Latvijas tirgū vai ja zāļu ražotāja pārstāvis nav pārstāvēts Latvijā arī lieltirgotavu līgumos. Šādos gadījumos lēmums būtu jāpieņem individuāli, izvērtējot kvalitātes, uzglabāšanas, loģistikas un farmakovigilances aspektus.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VM nevirzīt grozījumus Farmācijas likumā tālākai diskusijai. Ja, neskatoties uz negatīvo ietekmi uz medikamentu pieejamību pacientiem un Latvijas zāļu tirgu, grozījumi tomēr tiek virzīti, atkārtoti aicinām likuma redakcijā skaidri noteikt, ka tie neattiecas uz kompensējamo zāļu sarakstā iekļautām zālēm, īpaši gadījumos, kad reģistrācijas apliecības turētājs ir noslēdzis izdevumu segšanas līdzdalības līgumu ar NVD. VM izziņā skaidro, ka “zāļu nepieejamības gadījumā nebūtu pamata sašaurināt iepērkamo zāļu loku, neattiecinot to uz kompensējamajām zālēm. Iepērkot zāles, jāvērtē ekonomiskais izdevīgums,  ņemot vērā arī Publisko iepirkumu likumu un slēgtos līgumu par finansiālu līdzdalību kompensācijas nodrošināšanā.” Tomēr skaidrojums ir ļoti vispārīgs un nevieš skaidrību par to, vai likuma normas tiks attiecinātas arī uz tām zālēm, par kurām slēgts finansiālās līdzdalības līgums.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un Anotācija ir precizēta, nosakot </w:t>
            </w:r>
            <w:r w:rsidR="00000000" w:rsidRPr="00000000" w:rsidDel="00000000">
              <w:rPr>
                <w:u w:val="single"/>
                <w:rtl w:val="0"/>
              </w:rPr>
              <w:t xml:space="preserve">principu  izņēmuma gadījumiem,</w:t>
            </w:r>
            <w:r w:rsidR="00000000" w:rsidRPr="00000000" w:rsidDel="00000000">
              <w:rPr>
                <w:rtl w:val="0"/>
              </w:rPr>
              <w:t xml:space="preserve"> kad vispārējā  tipa un stacionārā ārstniecības iestāde ar slēgta tipa  aptieku tiesīga iegādājoties zāles citā ES vai EEZ dalībvalstī, no ES/EEZ licencēta zāļu ražotāja vai vairumtirgotāja (tai skaitā normatīvajos aktos paredzētajos gadījumos – nereģistrētas zāles), un zāļu pieejamības   analīzes un uzraudzības nolūkā par iegādātajām zālēm informējot Zāļu valsts aģentūru un informējot arī attiecīgo  zāļu reģistrācijas īpašnieka pārstāvi Latvijā.  Tas ir juridiski pamatots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princips izņēmuma gadījumam, kad stacionārā ārstniecības iestāde ar slēgta tipa aptieku un vispārējā tipa aptieka ir tiesīga iegādāties zāles citā ES dalībvalstī un EEZ valstī,</w:t>
            </w:r>
            <w:r w:rsidR="00000000" w:rsidRPr="00000000" w:rsidDel="00000000">
              <w:rPr>
                <w:u w:val="single"/>
                <w:rtl w:val="0"/>
              </w:rPr>
              <w:t xml:space="preserve"> proti, ja attiecīgās zāles Latvijas Republikā nav pieejamas zāļu lieltirgotavās un zāļu ražotāju noliktavās, kad, izvērtējot zāļu piegādes iespējas Latvijas tirgū, konstatēts, ka attiecīgās zāles nav iespējams nodrošināt tādā apjomā un termiņā, kas ļautu nodrošināt pacientu ārstēšanu atbilstoši ārstēšanas plānam un ārstēšanas nepārtrauktības principam</w:t>
            </w:r>
            <w:r w:rsidR="00000000" w:rsidRPr="00000000" w:rsidDel="00000000">
              <w:rPr>
                <w:rtl w:val="0"/>
              </w:rPr>
              <w:t xml:space="preserve">, detalizētāk šo jautājumu noteiktu attiecīgie MK noteikumi, jo likuma līmenī noteikts MK pilnvarojums noteikt kārtību un nosacījumus, kādos stacionārā ārstniecības iestāde ar slēgta tipa aptieku un vispārējā tipa aptieka ir tiesīga iegādāties zāles citā Eiropas Savienības dalībvalstī vai Eiropas Ekonomikas zonas valstī (likuma 5. panta 29. punkts). Tas attiektos uz situācijām (ārkārtas/ krīzes) zāļu nepieejamības gadījumā, kad zāles Latvijas Republikā nav pieejamas (arī vajadzīgajos daudzumos un termiņos) Latvijā zāļu lieltirgotavās vai ražotāju noliktavās, un kad ir risks pacientam nesaņemt laikā izrakstītās/ nozīmētās zāles, proti, izvērtējot zāļu piegādes iespējas Latvijas tirgū, konstatēts, ka attiecīgās zāles nav iespējams nodrošināt tādā apjomā vai termiņā, kas ļautu nodrošināt pacientu ārstēšanu, tai skaitā atbilstoši ārstēšanas plānam un ārstēšanas nepārtrauktības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nepieejamības gadījumā nebūtu pamata sašaurināt iepērkamo zāļu loku, neattiecinot to uz kompensējamajām zālēm, regulējuma attiecināšana uz kompensējamām zālēm ir samērīga, sistēmiski pamatota un atbilst sabiedrības veselības un principiem. Kompensējamās zāles bieži tiek lietotas dzīvībai un veselībai kritiskās terapijās. Regulējuma neattiecināšana radītu risku ārstēšanas pārtraukumam un neatbilstu vienlīdzīgas attieksmes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samērīgs, un atbilst sabiedrības veselības aizsardzības un ES iekšējā tirgus principiem, tas uzlabo zāļu pieejamību, mazina deficīta risku, ir pozitīva ietekme uz zāļu pieejamību un krīžu noturību uzņēmējdarbībai elastīgāka vide. 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pacientu interesēm, jo pacientiem ir pēc iespējas ātrāk jāņem nepieciešamās zāles, un Farmācijas likuma mērķis ir reglamentēt zāļu izplatīšanu pacientu interesēs.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"Tamro"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Atkārtoti par projektu 25-TA-588 Grozījumi Farmācijas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Tamro uztur jau iepriekšējos iebildumos pausto pozīciju par aptieku un stacionāro ārstniecības iestāžu vairumtirgotāja statusa nepieļaujamību Izziņā ir tikai formāli norādīts, ka likumprojektā ir precizētas tiesības stacionārai ārstniecības iestādei ar slēgta tipa aptieku (turpmāk tekstā – stacionārā ārstniecības iestāde) un vispārējā tipa aptiekai (turpmāk tekstā – aptieka) iegādāties zāles citā ES/EEZ valstī izņēmuma gadījumos, ja Latvijā zāles nav pieejamas. Tomēr šis komentārs neatbild uz būtību – nav sniegts nekāds vērtējums par izteiktajiem iebildumiem, it sevišķi par vairumtirdzniecības statusa piešķiršanu aptiekām un stacionārajām ārstniecības iestādēm, par šāda regulējuma nepieciešamību, ietekmi uz tirgu, konkurenci un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liecina par labas pārvaldības principu neievērošanu, jo sabiedrības un tirgus dalībnieku viedokļi nav analizēti, bet tikai formāli atzīmēti. Normatīvo aktu izstrādes kārtība prasa ne tikai atbildēt uz iebildumiem, bet arī izvērtēt to pamatotību un ietekmi uz regulējuma kvalitāti. Ignorējot būtiskos argumentus, Veselības ministrija apzināti virza regulējumu bez caurskatāmas analīzes, kas apdraud tiesiskās paļāvības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veikta pilnvērtīga analīze par aptiekas un stacionāro ārstniecības iestāžu vairumtirdzniecības statusa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kāpēc šāds regulējums ir nepieciešams, kādi ir tā mērķi un kā tas risinās zāļu pieejamības problēmas. Nav izvērtēta ietekme uz tirgu, konkurenci un sabiedrības veselību, lai gan šādas izmaiņas būtiski maina farmācijas tirgus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Konkurences padomes atzinuma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tieši ietekmē konkurences vidi, Konkurences padomes viedoklis ir kritiski svarīgs. Kamēr šāds atzinums nav saņemts, Veselības ministrijai nav tiesību iejaukties brīvajā tirgū, īpaši, ja izmaiņu rezultātā tiek veidota vertikālā integrācija vienas iestādes ietvaros, kur aptieka vai stacionārā ārstniecības iestāde ir gan vairumtirgotājs, gan mazumtirgotājs.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Aptiekas vai stacionārās ārstniecības iestādes, kurām piešķirts vairumtirgotāja statuss, kļūst par vertikāli integrētu struktūru – vienlaikus par vairumtirgotāju un mazumtirgotāju. Šāda integrācija rada nevienlīdzīgu konkurenci ar esošajiem tirgus dalībniekiem, apdraud brīvā tirgus principus un var tikt uzskatīta par slēptu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novērtējuma par sagaidāmo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Apgalvojumi par zāļu pieejamības uzlabošanu un cenu samazināšanu ir tikai pieņēmumi, bez ekonomiskās analīzes, aprēķiniem vai pierādījumiem. Bez šāda novērtējuma nav iespējams pamatot regulējuma samērīgumu, kā to prasa Satversmes tiesas judikatūra.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virzība nenotiek atbilstoši Ministru kabineta kārtības rullim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skaidri paredz, ka būtiskos jautājumos ir jānodrošina sabiedriskā apspriešana ar tirgus dalībniekiem, tomēr šāda apspriešana par aptieku un stacionāro ārstniecības iestāžu vairumtirdzniecības statusa piešķiršanu nav veikta. Norādījums, ka būtiskas izmaiņas Farmācijas likumā tika virzītas jau uz sabiedrisko apspriedi, nav patiesas. Sākotnējā likumprojekta versijā nebija paredzēts nekas par aptieku un stacionāro ārstniecības iestāžu lieltirgotavas statusu. Šis institūts parādījās tikai atkārtotajā saskaņošanā, kā pilnīgi jauns regulējuma elements, bez sabiedrības informēšanas un bez konsultācijām ar tirgus dalībniekiem. Tas ir klajš labas pārvaldības principa pārkāpums un neatbilst Ministru kabineta 2021.gada 7.septmbra noteikumu Nr.606 “Ministru kabineta kārtības rullis” prasībām, kas paredz pilnu saskaņošanas ciklu, ja tiek pievienoti jauni regulējuma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citu ministriju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Veselības ministrija uzsver, ka likumprojektu atbalsta Tieslietu ministrija, Ekonomikas ministrija un Finanšu ministrija. Tomēr šis fakts nav noteicošais, ja Veselības ministrija nav šīm ministrijām nodevusi patiesajai situācijai atbilstošu sākotnējās ietekmes novērtējuma ziņojumu, kā to prasa Ministru kabineta 2021.gada 7.septembra noteikumi Nr.617 “Tiesību akta projekta sākotnējās ietekmes izvērtēšanas kārtība”. Pastāv pamatota iespēja, ka minētās ministrijas šo projektu neatbalstītu, ja Veselības ministrija būtu izpildījusi normatīvajos aktos noteiktos pienākumus un sniegusi pilnvērtīgu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maldinošā informācija par valsts lieltirgotavu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anotācijā apgalvo, ka likumprojektā neiet runa par valsts zāļu lieltirgotavas izveidi. Tomēr Ministru prezidente Evika Siliņa jau 2025. gada 8. jūlija Ministru kabineta sēdē publiski jautāja Veselības ministram, kāda ir virzība slimnīcu lieltirgotavu izveidē. Tas apliecina, ka Veselības ministrija noslēpj būtisku informāciju un visas līdzšinējās darbības liecina par centieniem slēpti pieņemt grozījumus, kas ļautu slimnīcām kļūt par valsts lieltirgotavām. Šāda pieeja būtiski grautu farmācijas tirgu, radītu nevienlīdzīgu konkurenci, apdraudētu brīvā tirgus principus un ir klaji pretēja labas valsts pārvaldības principam, kā arī Satversmē nostiprinātajām tiesībām un valsts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 Kamēr nav veikta pilnvērtīga ietekmes analīze, sabiedriskā apspriešana par šo konkrēto jautājumu un Konkurences padomes atzinums, Veselības ministrijai nav tiesiska pamata virzīt grozījumus, kas būtiski maina tirgus struktūru. Šāda rīcība ir pretrunā labas pārvaldības principam un var tikt uzskatīta par Satversmei neatbilstošu.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apstākļus un konstatētās nepilnības, Tamro neatbalsta aptieku un stacionāro ārstniecības iestāžu lieltirgotavas statusa piešķiršanu, it sevišķi, ja Konkurences padome nav vērtējusi visus apstākļus un šķēršļus un nav sniegusi savu atzinumu. Bez šāda izvērtējuma jebkāda virzība uz šāda regulējuma pieņemšanu ir juridiski nepamatota, apdraud konkurences vidi, sabiedrības veselības drošību un ir klaji pretēja labas valsts pārvaldības principam un Satversmē nostiprinātajām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un Anotācija ir precizēta, nosakot</w:t>
            </w:r>
            <w:r w:rsidR="00000000" w:rsidRPr="00000000" w:rsidDel="00000000">
              <w:rPr>
                <w:u w:val="single"/>
                <w:rtl w:val="0"/>
              </w:rPr>
              <w:t xml:space="preserve"> principu izņēmuma gadījumiem, </w:t>
            </w:r>
            <w:r w:rsidR="00000000" w:rsidRPr="00000000" w:rsidDel="00000000">
              <w:rPr>
                <w:rtl w:val="0"/>
              </w:rPr>
              <w:t xml:space="preserve">kad vispārējā  tipa un stacionārā ārstniecības iestāde ar slēgta tipa  aptieku tiesīga iegādājoties zāles citā ES vai EEZ dalībvalstī, no ES/EEZ licencēta zāļu ražotāja vai vairumtirgotāja (tai skaitā normatīvajos aktos paredzētajos gadījumos – nereģistrētas zāles), un zāļu pieejamības   analīzes un uzraudzības nolūkā par iegādātajām zālēm informējot Zāļu valsts aģentūru un informējot arī attiecīgo  zāļu reģistrācijas īpašnieka pārstāvi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stacionārām ārstniecības iestādēm ar slēgta tipa aptieku un vispārējā tipa aptiekām tiesības iegādāties zāles citā ES dalībvalstī un EEZ valstī ārkārtas (krīzes) situācijās zāļu nepieejamības gadījumā,</w:t>
            </w:r>
            <w:r w:rsidR="00000000" w:rsidRPr="00000000" w:rsidDel="00000000">
              <w:rPr>
                <w:u w:val="single"/>
                <w:rtl w:val="0"/>
              </w:rPr>
              <w:t xml:space="preserve"> kad zāles Latvijas Republikā nav pieejamas (t.sk. .vajadzīgajā apjomā) zāļu lieltirgotavās vai ražotāju noliktavās, un kad šo zāļu pieejamība ir kritiska pacientu ārstēšanas nepārtrauktībai vai dzīvības glābšanai, proti, izvērtējot zāļu piegādes iespējas Latvijas tirgū, konstatēts, ka attiecīgās zāles nav iespējams nodrošināt tādā apjomā, termiņā, kas ļautu nodrošināt pacientu ārstēšanu atbilstoši ārstēšanas plānam un ārstēšanas nepārtrauktības principam</w:t>
            </w:r>
            <w:r w:rsidR="00000000" w:rsidRPr="00000000" w:rsidDel="00000000">
              <w:rPr>
                <w:rtl w:val="0"/>
              </w:rPr>
              <w:t xml:space="preserve">. Par iegādātajām zālēm paredzēts sniegt informāciju Zāļu valsts aģentūrai,  informējot arī attiecīgo  zāļu reģistrācijas īpašnieka pārstāvi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ir dots arī pilnvarojums Farmācijas likuma 5. panta 29. punktā noteikt kārtību un nosacījumus, kādos stacionārā ārstniecības iestāde ar slēgta tipa aptieku un vispārējā tipa aptieka ir tiesīga iegādāties zāles citā Eiropas Savienības dalībvalstī vai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dod arī tiesības stacionārā ārstniecības iestādei ar slēgta tipa aptieku piegādāt zāles citai stacionārai ārstniecības iestādei ar slēgta tipa aptieku Latvijā, detalizētāk šo izņēmuma gadījumu noregulējot ar MK līmeņa tiesību aktu, proti MK noteikumiem Nr. 220, kā arī konkretizē, ka vispārējā tipa aptiekai atļauts piegādāt zāles citai vispārējā tipa aptiekai zāļu nepieejamības gadījumā, noregulējot šo izņēmuma gadījumu ar MK līmeņa tiesību aktu, proti, MK noteikumiem Nr. 416. Iegādātās zāles nebūtu komerciāli jātirgo.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saskaņošanas procesā izteiktos sabiedrības iebildumus,  lai neradītu pretrunu ar ES direktīvu 2001/83 un novērstu neskaidrības, Likumprojekts saskaņošanas gaitā tika precizēts, ieviešot zāļu vairumtirdzniecības licenču saņemšanu stacionārajai ārstniecības iestādei ar slēgta tipa aptieku un vispārējā tipa aptiekai, ja tā veic vairumtirdzniecības funkciju, izplatot citā ES dalībvalstī vai EEZ valstī iegādātās zāles, piemēram, citai stacionārajai ārstniecības iestādei ar slēgta tipa aptieku u.c., tas pastiprina  zāļu vairumtirdzniecības uzraudzību.  Zāļu vairumtirdzniecības licences saņemšanu regulē Farmācijas likums un no tā izrietošie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samērīgs, un atbilst sabiedrības veselības aizsardzības un ES iekšējā tirgus principiem, tas uzlabo zāļu pieejamību, mazina deficīta risku, ir pozitīva ietekme uz zāļu pieejamību un krīžu noturību uzņēmējdarbībai elastīgāka vide. 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regulējums par piecenojumiem, cenu deklarēšanu regulējams ar Ministru kabineta attiecīgajiem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uzlabo mūsu veselības aprūpes sistēmas gatavību arī krīzes situācijām. Līdz ar to zāļu nepieejamības gadījumā nebūtu pamata sašaurināt iepērkamo zāļu loku, neattiecinot to uz kompensējamajām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atbilst pacientu interesēm, jo pacientiem ir pēc iespējas ātrāk jāņem nepieciešamās zāles, un Farmācijas likuma mērķis ir reglamentēt zāļu izplatīšanu pacientu interesēs.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ir atbalstāma.  Tas novērš arī pretrunu ar Direktīvu 2001/83, ja tiešās zāļu piegādes no ES/EEZ netiek atļautas.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normas mazina tirgus nepilnību riskus,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kritiskās situācijas reāli pastāv, bieži netiek publiski izziņotas. Slimnīcās regulāri rodas situācijas, kad nepieciešama steidzama terapija, bet zāļu lieltirgotavas konkrētā brīdī nevar nodrošināt zāles vai ir nepieciešamas specifiskas vai retas zāles. Tieši tādēļ ES līmenī plaši atzīts, ka slimnīcu savstarpējais zāļu “solidaritātes mehānisms” ir būtisks veselības aprūpes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regulējums pieļauj šādu izplatīšanas modeli - Eiropas zāļu kodeksā (2001/83/EK) ir paredzēti mehānismi ārkārtas un pieejamības nodrošināšanai, tai skaitā savstarpējai zāļu pārvietošanai, piemēram, starp slimnīcām. Latvija šobrīd ir starp retajām ES valstīm, kur šis mehānisms normatīvi nav sakārtots. Tādējādi Likumprojekts salāgo Latvijas regulējumu ar ES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"SAULES APTIEKA"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likuma pants rada būtisku konkurences kropļojumu vietējiem komersantiem; samazina valsts kontrolējošo iestāžu uzraudzību pār zāļu apriti, apdraud piegāžu drošību; jo ārvalstu komersantu saistības pret Latvijas valsti ir daudz mazākas nekā vietējiem komersantiem, kuri darbojas šajā teritorijā ilgtermiņā; Tiek destabilizēta vietējo lieltirgotavu darbība un resursu plānošana; veicinās kapitāla (nodokļu ieņēmumu) aizplūšanu uz ārvalstīm; rada riskus zāļu apgādei X stundā, jo zāles netiks glabātas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grozījumi būtu noraidāmi.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Izskaidrots.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un Anotācija ir precizēta, nosakot</w:t>
            </w:r>
            <w:r w:rsidR="00000000" w:rsidRPr="00000000" w:rsidDel="00000000">
              <w:rPr>
                <w:u w:val="single"/>
                <w:rtl w:val="0"/>
              </w:rPr>
              <w:t xml:space="preserve"> principu  izņēmuma gadījumiem</w:t>
            </w:r>
            <w:r w:rsidR="00000000" w:rsidRPr="00000000" w:rsidDel="00000000">
              <w:rPr>
                <w:rtl w:val="0"/>
              </w:rPr>
              <w:t xml:space="preserve">, kad vispārējā  tipa un stacionārā ārstniecības iestāde ar slēgta tipa  aptieku tiesīga iegādājoties zāles citā ES vai EEZ dalībvalstī, no ES/EEZ licencēta zāļu ražotāja vai vairumtirgotāja (tai skaitā normatīvajos aktos paredzētajos gadījumos – nereģistrētas zāles), un zāļu pieejamības   analīzes un uzraudzības nolūkā par iegādātajām zālēm informējot Zāļu valsts aģentūru un informējot arī attiecīgo  zāļu reģistrācijas īpašnieka pārstāvi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princips izņēmuma gadījumam, kad stacionārā ārstniecības iestāde ar slēgta tipa aptieku un vispārējā tipa aptieka ir tiesīga iegādāties zāles citā ES dalībvalstī un EEZ valstī, </w:t>
            </w:r>
            <w:r w:rsidR="00000000" w:rsidRPr="00000000" w:rsidDel="00000000">
              <w:rPr>
                <w:u w:val="single"/>
                <w:rtl w:val="0"/>
              </w:rPr>
              <w:t xml:space="preserve">proti, ja attiecīgās zāles Latvijas Republikā nav pieejamas zāļu lieltirgotavās un zāļu ražotāju noliktavās, kad, izvērtējot zāļu piegādes iespējas Latvijas tirgū, konstatēts, ka attiecīgās zāles nav iespējams nodrošināt tādā apjomā un termiņā, kas ļautu nodrošināt pacientu ārstēšanu atbilstoši ārstēšanas plānam un ārstēšanas nepārtrauktības principam, </w:t>
            </w:r>
            <w:r w:rsidR="00000000" w:rsidRPr="00000000" w:rsidDel="00000000">
              <w:rPr>
                <w:rtl w:val="0"/>
              </w:rPr>
              <w:t xml:space="preserve">detalizētāk šo jautājumu noteiktu attiecīgie MK noteikumi, jo likuma līmenī noteikts MK pilnvarojums noteikt kārtību un nosacījumus, kādos stacionārā ārstniecības iestāde ar slēgta tipa aptieku un vispārējā tipa aptieka ir tiesīga iegādāties zāles citā Eiropas Savienības dalībvalstī vai Eiropas Ekonomikas zonas valstī (likuma 5. panta 29. punkts). Tas attiektos uz situācijām (ārkārtas/ krīzes) zāļu nepieejamības gadījumā, kad zāles Latvijas Republikā nav pieejamas (arī vajadzīgajos daudzumos un termiņos) Latvijā zāļu lieltirgotavās vai ražotāju noliktavās, un kad ir risks pacientam nesaņemt laikā izrakstītās/ nozīmētās zāles, proti, izvērtējot zāļu piegādes iespējas Latvijas tirgū, konstatēts, ka attiecīgās zāles nav iespējams nodrošināt tādā apjomā vai termiņā, kas ļautu nodrošināt pacientu ārstēšanu, tai skaitā atbilstoši ārstēšanas plānam un ārstēšanas nepārtrauktības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nerada priekšrocības konkrētiem ārvalstu komersantiem, bet paplašina piegādes avotu loku ES/EEZ iekšējā tirgū. Tas atbilst brīvas preču aprites principam un Direktīvai 2001/83/EK. Vietējie zāļu vairumtirgotāji ir saglabātas tiesības darboties tirgū, un tiem netiek ierobežota saimnieciskā darbība, un zāļu aprite ir pakļauta vienotām ES licencēšanas un labas izplatīšanas prakses (GDP) prasībām. Uzraudzības līmenis nesamazinās, bet balstās uz savstarpējas atzīšanas un vienotu standartu principu. ES/EEZ licencēti komersanti darbojas vienotā regulatīvā telpā ar salīdzināmām prasībām attiecībā uz kvalitāti, izsekojamību un farmakovigilanci. Vietējo lieltirgotavu destabilizācijas risks nav pamatots, regulējums paredz tiešo iepirkumu kā papildmehānismu, nevis kā obligātu vai ekskluzīvu piegādes modeli. Tas tiek piemērots tirgus nepilnību vai piegādes pārtraukumu gadījumos, tādēļ tam nevarētu būt sistemātiskas ietekmes uz resursu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neietekmē tirgus konkurences līmeni ilgtermiņā un ir saskaņotas ar sabiedrības interesēm, vienlaikus nodrošinot stacionāro ārstniecības iestāžu ar slēgta tipa aptiekām un vispārējā tipa aptieku funkciju nepārtrauktību zāļu nepieejamības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samērīgs, un atbilst sabiedrības veselības aizsardzības un ES iekšējā tirgus principiem, tas uzlabo zāļu pieejamību, mazina deficīta risku, ir pozitīva ietekme uz zāļu pieejamību un krīžu noturību uzņēmējdarbībai elastīgāka vide. Šīs izmaiņas uzlabo arī Latvijas veselības aprūpes sistēmas gatavību krīzes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Nepietiekams tiesiskais un ekonomiskais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iesaiste komercdarbībā pieļaujama tikai tirgus nepilnību gadījumā vai ja veikts pilnvērtīgs ekonomiskais izvērtējums. Likumprojekta anotācijā nav sniegts pamatojums, kāpēc pastāvošais zāļu apgādes modelis būtu neefektīvs vai kāpēc slimnīcām būtu jāuzņemas vairumtirdzniecības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saprotama un atbalstāma ārstniecības iestāžu vēlme iegādāties zāles ārvalstīs, ja tās nav pieejamas Latvijā un zāļu nepieejamību objektīvi konstatējusi Zāļu valsts aģentūra. Vienlaikus likumprojektā vai tā anotācijā nav skaidri norādīts, kā tiks interpretēta nepieejamība un cik plašas būs ārstniecības iestāžu pilnvaras un iespējas šo interpretāciju veikt pašām. Tāpat LNZAA ieskatā nav pamatota un atbalstāma vēlme iesaistīt ārstniecības iestādes zāļu izplatīšanā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sniegti aprēķini, kā ārstniecības iestādes nodrošinās zāļu piegādes, uzglabāšanu, kādu infrastruktūru tas prasīs, kādi papildu resursi tām būs nepieciešami un no kāda finansējuma šīs papildu izmaksas tiks finansētas. Nav skaidrs, vai šis apgādes modelis ir ekonomiski pamatots, vai arī papildu izdevumi, kas no šādas sistēmas veidosies, gulsies uz nodokļu maksātājiem un jau tā ierobežotajiem ārstniecības iestāžu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veikta konkurences un tirgus ietekmes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būtiski maina tirgus struktūru, slimnīcām un aptiekām vienlaikus piešķirot vairumtirgotāja un mazumtirgotāja lomu. Tas rada nepamatotus publiskā sektora vertikālās integrācijas nostiprināšanās riskus un nevienlīdzīgu konkurenci ar privāto sektoru. Nav veikts konkurences izvērtējums un nav pieprasīts Konkurences padomes atzinums, lai gan tas šādos gadījumos ir būtisks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veikta ekonomiskā, sabiedrības veselības un budžeta ietekmes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trūkst: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ekonomisko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zāļu cenām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pieejamību analīzes,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izmaksu un ieguvumu analīzes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Apgalvojumi par iespējamu zāļu pieejamības uzlabošanu vai zemākām cenām nav balstīti pierādījumos un ekonomiski pamatotos aprēķinos. LNZAA ieskatā tieši zāļu pieejamību Latvijā šādas izmaiņas var būtiski ietekmēt, samazinot ražotāju motivāciju reģistrēt zāles Latvijā un attiecīgi nodrošināt to pieejamību arī Latvijas noliktavās. Šādi grozījumi var ietekmēt ne tikai slimnīcu sortimenta pieejamību, bet arī pārējo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virzīts, pārkāpjot labas pārvaldības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būtiskas izmaiņas slimnīcu un aptieku vairumtirdzniecības statusa piešķiršanā. Šīs izmaiņas ieviestas tikai atkārtotajā saskaņošanā, bez pienācīgas sabiedriskās apspriešanas un bez pilna saskaņošanas cikla, kas neatbilst Ministru kabineta kārtības rullī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uzskata, ka nav tiesiska vai ekonomiska pamata piešķirt ārstniecības iestādēm un aptiekām zāļu vairumtirdzniecības funkcijas. Šāda rīcība bez pietiekamas analīzes un Konkurences padomes atzinuma šobrīd ir nepamatota un riskanta gan konkurences videi, gan valsts budžetam, gan sabiedrības veselības interesēm un zāļu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LNZAA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apturēt likumprojektu daļā par vairumtirdzniecības statusa piešķiršanu slimnīcām un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pilnu ietekmes un finanšu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 Konkurences padomes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atklātu sabiedrisko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precīzi noteikt, ka ārstniecības iestāžu savstarpēja zāļu apmaiņa pieļaujama tikai ārkārtas situācijās, nevis ikdienas komercdarbībai.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un Anotācija ir precizēta, nosakot </w:t>
            </w:r>
            <w:r w:rsidR="00000000" w:rsidRPr="00000000" w:rsidDel="00000000">
              <w:rPr>
                <w:u w:val="single"/>
                <w:rtl w:val="0"/>
              </w:rPr>
              <w:t xml:space="preserve">principu  izņēmuma gadījumiem</w:t>
            </w:r>
            <w:r w:rsidR="00000000" w:rsidRPr="00000000" w:rsidDel="00000000">
              <w:rPr>
                <w:rtl w:val="0"/>
              </w:rPr>
              <w:t xml:space="preserve">, kad vispārējā  tipa un stacionārā ārstniecības iestāde ar slēgta tipa  aptieku tiesīga iegādājoties zāles citā ES vai EEZ dalībvalstī, no ES/EEZ licencēta zāļu ražotāja vai vairumtirgotāja (tai skaitā normatīvajos aktos paredzētajos gadījumos – nereģistrētas zāles), un zāļu pieejamības   analīzes un uzraudzības nolūkā par iegādātajām zālēm informējot Zāļu valsts aģentūru un informējot arī attiecīgo  zāļu reģistrācijas īpašnieka pārstāvi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princips izņēmuma gadījumam, kad stacionārā ārstniecības iestāde ar slēgta tipa aptieku un vispārējā tipa aptieka ir tiesīga iegādāties zāles citā ES dalībvalstī un EEZ valstī, </w:t>
            </w:r>
            <w:r w:rsidR="00000000" w:rsidRPr="00000000" w:rsidDel="00000000">
              <w:rPr>
                <w:u w:val="single"/>
                <w:rtl w:val="0"/>
              </w:rPr>
              <w:t xml:space="preserve">proti, ja attiecīgās zāles Latvijas Republikā nav pieejamas zāļu lieltirgotavās un zāļu ražotāju noliktavās, kad, izvērtējot zāļu piegādes iespējas Latvijas tirgū, konstatēts, ka attiecīgās zāles nav iespējams nodrošināt tādā apjomā un termiņā, kas ļautu nodrošināt pacientu ārstēšanu atbilstoši ārstēšanas plānam un ārstēšanas nepārtrauktības principam, </w:t>
            </w:r>
            <w:r w:rsidR="00000000" w:rsidRPr="00000000" w:rsidDel="00000000">
              <w:rPr>
                <w:rtl w:val="0"/>
              </w:rPr>
              <w:t xml:space="preserve">detalizētāk šo jautājumu noteiktu attiecīgie MK noteikumi, jo likuma līmenī noteikts MK pilnvarojums noteikt kārtību un nosacījumus, kādos stacionārā ārstniecības iestāde ar slēgta tipa aptieku un vispārējā tipa aptieka ir tiesīga iegādāties zāles citā Eiropas Savienības dalībvalstī vai Eiropas Ekonomikas zonas valstī (likuma 5. panta 29. punkts). Tas attiektos uz situācijām (ārkārtas/ krīzes) zāļu nepieejamības gadījumā, kad zāles Latvijas Republikā nav pieejamas (arī vajadzīgajos daudzumos un termiņos) Latvijā zāļu lieltirgotavās vai ražotāju noliktavās, un kad ir risks pacientam nesaņemt laikā izrakstītās/ nozīmētās zāles, proti, izvērtējot zāļu piegādes iespējas Latvijas tirgū, konstatēts, ka attiecīgās zāles nav iespējams nodrošināt tādā apjomā vai termiņā, vai par tādiem komerciāliem nosacījumiem, kas ļautu nodrošināt pacientu ārstēšanu, tai skaitā atbilstoši ārstēšanas plānam un ārstēšanas nepārtrauktības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dod arī tiesības stacionārai ārstniecības iestādei ar slēgta tipa aptieku piegādāt zāles arī citai stacionārai ārstniecības iestādei ar slēgta tipa aptieku Latvijā, detalizētāk šo izņēmuma gadījumu noregulējot ar MK līmeņa tiesību aktu, proti MK noteikumiem Nr. 220, kā arī konkretizē, ka vispārējā tipa aptiekai atļauts piegādāt zāles citai vispārējā tipa aptiekai zāļu nepieejamības gadījumā, noregulējot šo izņēmuma gadījumu ar MK līmeņa tiesību aktu, proti, MK noteikumiem Nr. 416. Iegādātās zāles nebūtu komerciāli jātirgo.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neietekmē tirgus konkurences līmeni ilgtermiņā un ir saskaņotas ar sabiedrības interesēm, vienlaikus nodrošinot stacionāro ārstniecības iestāžu ar slēgta tipa aptiekām un vispārējā tipa aptieku funkciju nepārtrauktību zāļu nepieejamības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samērīgs, un atbilst sabiedrības veselības aizsardzības un ES iekšējā tirgus principiem, tas uzlabo zāļu pieejamību, mazina deficīta risku, ir pozitīva ietekme uz zāļu pieejamību un krīžu noturību uzņēmējdarbībai elastīgāka vide. 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pacientu interesēm, jo pacientiem ir pēc iespējas ātrāk jāņem nepieciešamās zāles, un Farmācijas likuma mērķis ir reglamentēt zāļu izplatīšanu pacientu interesēs.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w:t>
            </w:r>
            <w:r w:rsidR="00000000" w:rsidRPr="00000000" w:rsidDel="00000000">
              <w:rPr>
                <w:b w:val="1"/>
                <w:rtl w:val="0"/>
              </w:rPr>
              <w:t xml:space="preserve">"42.</w:t>
            </w:r>
            <w:r w:rsidR="00000000" w:rsidRPr="00000000" w:rsidDel="00000000">
              <w:rPr>
                <w:b w:val="1"/>
                <w:vertAlign w:val="superscript"/>
                <w:rtl w:val="0"/>
              </w:rPr>
              <w:t xml:space="preserve">1</w:t>
            </w:r>
            <w:r w:rsidR="00000000" w:rsidRPr="00000000" w:rsidDel="00000000">
              <w:rPr>
                <w:b w:val="1"/>
                <w:rtl w:val="0"/>
              </w:rPr>
              <w:t xml:space="preserve"> pants. </w:t>
            </w:r>
            <w:r w:rsidR="00000000" w:rsidRPr="00000000" w:rsidDel="00000000">
              <w:rPr>
                <w:rtl w:val="0"/>
              </w:rPr>
              <w:t xml:space="preserve">(1) Ārstniecības iestāde ir atbildīga par izplatāmo zāļu kvalitāti. Tai atļauts iepirkt zāles tikai no zāļu ražotājiem, zāļu importētājiem, zāļu lieltirgotavām un aptiekām, noformējot attiecīgus pavaddokumentus.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Stacionārā ārstniecības iestāde, kurā darbojas slēgta tipa aptieka, var iegādāties zāles, tajā skaitā nereģistrētās zāles, normatīvajos aktos par zāļu iegādi, uzglabāšanu un izlietošanu ārstniecības iestādēs noteiktajā kārtībā citā Eiropas Savienības dalībvalstī vai Eiropas Ekonomikas zonas valstī no zāļu ražotājiem vai zāļu vairumtirgotājiem, kuru darbību ir atļāvusi attiecīgās valsts kompetentā institūcijas, ja zāles ir nepieciešamas pacientu ārstēšanai, tajā skaitā reti sastopamu slimību ārstēšanai, ja attiecīgās zāles Latvijas Republikā nav pieejamas. Citā Eiropas Savienības dalībvalstī vai Eiropas Ekonomikas zonas valstī iegādāto nereģistrētas zāļu izplatīšanai stacionārai ārstniecības iestādei ar slēgta tipa aptieku, jāsaņem šā likuma 17. panta otrajā daļā minētā Zāļu valsts aģentūras atļauja nereģistrēto zāļu izplatīšanai. Stacionārā ārstniecības iestāde ar slēgta tipa aptieku normatīvajos aktos  noteiktā kārtībā sniedz informāciju Zāļu valsts aģentūrai par citā Eiropas Savienības dalībvalstī vai Eiropas Ekonomikas zonas valstī iegādātajām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Stacionārā ārstniecības iestādei atļauts piegādāt zāles citai stacionārai ārstniecības iestādei Latvijā savas darbības nodrošināšanai atbilstoši normatīvajiem aktiem par zāļu iegādi, uzglabāšanu un izlietošanu ārstniecības iestādēs. Stacionārā ārstniecības iestāde, kura piegādā zāles citai stacionārai ārstniecības iestādei Latvijā, ievēro zāļu labu izplatīšanas praksi, kāda jāievēro aptiekai saskaņā ar normatīvajiem aktiem par zāļu izplatīšanu. Ministru kabinets nosaka prasības zāļu izplatīšanai no vienas stacionārās ārstniecības iestādes citai stacionārai ārstniecības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stacionārā ārstniecības iestāde izplata citai stacionārai ārstniecības iestādei zāles, kuras tā iegādājas citā Eiropas Savienības dalībvalstī vai Eiropas Ekonomikas zonas valstī,  stacionārai ārstniecības iestādei, kura zāles piegādā, jāsaņem normatīvajos aktos par farmaceitiskās darbības licencēšanu noteiktajā kārtībā šā likuma 45. panta pirmajā daļā minētā speciālā atļauja (licence) zāļu izplatīšanai vairumtirdzniecībā, kādu izsniedz zāļu lieltirgotavai un kurā norādīta atļautā darbības joma zāļu izplatīšana vairumtirdzniecībā citai ārstniecības iestādei. Šajā gadījumā stacionārās ārstniecības iestādes slēgta tipa jeb ārstniecības iestādes aptiekas vadītājs un vadītāja vietnieks vai cits nozīmēts farmaceits ārstniecības iestādē var pildīt par labas izplatīšanas prakses ievērošanu atbildīgās amatpersonas – atbildīgā farmaceita vai atbildīgā farmaceita vietnieka pienākumus, un atbildīgā amatpersona atbilst šā likuma 46.</w:t>
            </w:r>
            <w:r w:rsidR="00000000" w:rsidRPr="00000000" w:rsidDel="00000000">
              <w:rPr>
                <w:vertAlign w:val="superscript"/>
                <w:rtl w:val="0"/>
              </w:rPr>
              <w:t xml:space="preserve">1 </w:t>
            </w:r>
            <w:r w:rsidR="00000000" w:rsidRPr="00000000" w:rsidDel="00000000">
              <w:rPr>
                <w:rtl w:val="0"/>
              </w:rPr>
              <w:t xml:space="preserve">panta pirmajai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skaidro, ka publiskai personai, darbojoties jomā, kurā preces un pakalpojumus tirgus dalībnieki spēj piedāvāt brīvas konkurences apstākļos, pastāv risks deformēt konkurenci un ilgtermiņā ne tikai negatīvi ietekmēt komercdarbības vidi, bet arī patērētāju intereses. Tādējādi publiskā sektora iesaistei komercdarbībā ir noteikti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(turpmāk – VPIL) 88.panta pirmajā daļā noteikts, ka publiska persona savu funkciju efektīvai izpildei var dibināt kapitālsabiedrības vai iegūt līdzdalību esošā kapitālsabiedrībā, ja īstenojas viens no šādiem nosacījumiem: tiek novērsta tirgus nepilnība; tiek radītas preces vai pakalpojumi, kas ir stratēģiski svarīgi valsts vai pašvaldības attīstībai vai valsts drošībai; tiek pārvaldīti īpašumi, kas ir stratēģiski svarīgi valsts vai pašvaldības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VPIL 88. panta otrajā daļā noteikto publiska persona pirms plānotas darbības paplašināšanas, piemēram, pirms jaunu kapitālsabiedrības darbības veidu uzsākšanas, veic paredzētās rīcības izvērtējumu, ietverot arī ekonomisko izvērtējumu, lai pamatotu, ka citādā veidā nav iespējams efektīvi sasniegt šā panta pirmajā daļā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KP ieskatā, virzot Likumprojektu, kurā paredzēta publiskas personas darbības paplašināšana zāļu izplatīšanā, ir nepieciešams nodrošināt iespēju katram tirgus dalībniekam veikt ekonomisko darbību brīvas un godīgas konkurences apstākļos, veicinot konkurences attīstību visās tautsaimniecības jomās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skaidro, ka, lai gan konceptuāli ir atbalstāma likumprojektā virzītā iecere par ārstniecības iestāžu tiesībām (ārkārtas, kritiskās) situācijās apmainīties ar tā rīcībā esošajiem zāļu krājumiem, lai nodrošinātu ārstniecības iestāžu darbības nepārtrauktību ārstniecības iestādēs kopumā. Tomēr minētā situācija būtu uzskatāma par izņēmuma gadījumu, piemēram, kad zāļu lieltirgotavas nespētu normatīvajos aktos noteiktajos termiņos nodrošināt nepieciešamo zāļu piegādes, savukārt attiecīgās zāles ir pieejamas kādas no ārstniecības iestāžu zāļu krājumos un var glābt pacientu dzīvību vai nodrošināt terapijas nepārtrauktību citā slimnīcā.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KP ieskatā VM izstrādātā Likumprojekta anotācijā ietvertais skaidrojums nav pietiekams, lai pamatotu ārstniecības iestāžu darbošanos zāļu vairumtirdzniecībā situācijās, kad šādas kritiskas  situācijas praksē nav konstatējamas, proti, publiskā sektora ārstniecības iestādes tipiskos apstākļos izpildītu privātā sektora zāļu lieltirgotavu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aicina VM papildināt likumprojekta anotāciju, sniedzot detalizētāku skaidrojumu par Likumprojekta mērķi un ietekmi uz konkurenci izvērtējumu, tai skaitā novēršot zāļu vairumtirgotāju izteiktās šaubas, ka ar likumprojektu plānota publiskā sektora ārstniecības iestāžu pilnvērtīga darbība zāļu vairumtirdzniecības tirgū, kā arī veikto grozījumu atbilstību Farmācijas likuma 35.panta trešās daļas nosacījumiem, kas attiecas uz slēgta tipa aptieku.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anotāciju ar skaidrojumu vai veikt izmaiņas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un Anotācija ir precizēta, nosakot </w:t>
            </w:r>
            <w:r w:rsidR="00000000" w:rsidRPr="00000000" w:rsidDel="00000000">
              <w:rPr>
                <w:u w:val="single"/>
                <w:rtl w:val="0"/>
              </w:rPr>
              <w:t xml:space="preserve">principu  izņēmuma gadījumiem</w:t>
            </w:r>
            <w:r w:rsidR="00000000" w:rsidRPr="00000000" w:rsidDel="00000000">
              <w:rPr>
                <w:rtl w:val="0"/>
              </w:rPr>
              <w:t xml:space="preserve">, kad vispārējā  tipa un stacionārā ārstniecības iestāde ar slēgta tipa  aptieku tiesīga iegādājoties zāles citā ES vai EEZ dalībvalstī, no ES/EEZ licencēta zāļu ražotāja vai vairumtirgotāja (tai skaitā normatīvajos aktos paredzētajos gadījumos – nereģistrētas zāles), un zāļu pieejamības   analīzes un uzraudzības nolūkā par iegādātajām zālēm informējot Zāļu valsts aģentūru un informējot arī attiecīgo  zāļu reģistrācijas īpašnieka pārstāvi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princips izņēmuma gadījumam, kad stacionārā ārstniecības iestāde ar slēgta tipa aptieku un vispārējā tipa aptieka ir tiesīga iegādāties zāles citā ES dalībvalstī un EEZ valstī,</w:t>
            </w:r>
            <w:r w:rsidR="00000000" w:rsidRPr="00000000" w:rsidDel="00000000">
              <w:rPr>
                <w:u w:val="single"/>
                <w:rtl w:val="0"/>
              </w:rPr>
              <w:t xml:space="preserve"> proti, ja attiecīgās zāles Latvijas Republikā nav pieejamas zāļu lieltirgotavās un zāļu ražotāju noliktavās, kad, izvērtējot zāļu piegādes iespējas Latvijas tirgū, konstatēts, ka attiecīgās zāles nav iespējams nodrošināt tādā apjomā un termiņā, kas ļautu nodrošināt pacientu ārstēšanu atbilstoši ārstēšanas plānam un ārstēšanas nepārtrauktības principam</w:t>
            </w:r>
            <w:r w:rsidR="00000000" w:rsidRPr="00000000" w:rsidDel="00000000">
              <w:rPr>
                <w:rtl w:val="0"/>
              </w:rPr>
              <w:t xml:space="preserve">, detalizētāk šo jautājumu noteiktu attiecīgie MK noteikumi, jo likuma līmenī  noteikts MK pilnvarojums noteikt kārtību un nosacījumus, kādos stacionārā ārstniecības iestāde ar slēgta tipa aptieku un vispārējā tipa aptieka ir tiesīga iegādāties zāles citā Eiropas Savienības dalībvalstī vai Eiropas Ekonomikas zonas valstī (likuma 5. panta 29. punkts). Tas attiektos uz situācijām (ārkārtas/ krīzes) zāļu nepieejamības gadījumā, kad zāles Latvijas Republikā nav pieejamas (arī vajadzīgajos daudzumos un termiņos) Latvijā zāļu lieltirgotavās vai ražotāju noliktavās, un kad ir risks pacientam nesaņemt laikā izrakstītās/ nozīmētās zāles, proti, izvērtējot zāļu piegādes iespējas Latvijas tirgū, konstatēts, ka attiecīgās zāles nav iespējams nodrošināt tādā apjomā vai termiņā, kas ļautu nodrošināt pacientu ārstēšanu, tai skaitā atbilstoši ārstēšanas plānam un ārstēšanas nepārtrauktības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dod arī tiesības stacionārai ārstniecības iestādei ar slēgta tipa aptieku piegādāt zāles arī citai stacionārai ārstniecības iestādei ar slēgta tipa aptieku Latvijā, detalizētāk šo izņēmuma gadījumu noregulējot ar MK līmeņa tiesību aktu, proti MK noteikumiem Nr. 220, kā arī konkretizē, ka vispārējā tipa aptiekai atļauts piegādāt zāles citai vispārējā tipa aptiekai zāļu nepieejamības gadījumā, noregulējot šo izņēmuma gadījumu ar MK līmeņa tiesību aktu, proti, MK noteikumiem Nr. 416. Iegādātās zāles nebūtu komerciāli jātirgo.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samērīgs, un atbilst sabiedrības veselības aizsardzības un ES iekšējā tirgus principiem, tas uzlabo zāļu pieejamību, mazina deficīta risku, ir pozitīva ietekme uz zāļu pieejamību un krīžu noturību uzņēmējdarbībai elastīgāka vide. 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neietekmē tirgus konkurences līmeni ilgtermiņā un ir saskaņotas ar sabiedrības interesēm, vienlaikus nodrošinot stacionāro ārstniecības iestāžu ar slēgta tipa aptiekām un vispārējā tipa aptieku funkciju nepārtrauktību zāļu nepieejamības situācijās. Izplatīšana notiek ierobežotā apjomā, licencētā un uzraudzītā kārtībā gadījumos, kad zāles nav pieejamas Latvijā zāļu lieltirgotavās vai ražotāja noliktavās, tai skaitā, piemēram, nav pieejamas vajadzīgajā daudzumā, t.sk. slimnīcas pacientu ārstēšanas nodrošināšanai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mērķis nav publiskā sektora pastāvīga darbība zāļu vairumtirdzniecībā, bet gan situācijas, kad ir problēmas ar zāļu pieejamību (ārkārtas/krīzes), nodrošinot pacientu interešu aizstāvību un sabiedrības veselības drošību, šīs normas neizslēdz privātā sektora komercdarbību, un tās darbība ārkārtas situācijās nav pretrunā brīvas konkurences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kalpo kā riska mazināšanas mehānisms, kas novērš tirgus nepilnības un nodrošina sabiedrības interešu aizsardzību, atbilstoši VPIL 88. panta mērķim, ļaujot publiskajām iestādēm rīkoties tikai gadījumos, kad citādi nav iespējams sasniegt mērķus efektīvi.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pacientu interesēm, jo pacientiem ir pēc iespējas ātrāk jāņem nepieciešamās zāles, un Farmācijas likuma mērķis ir reglamentēt zāļu izplatīšanu pacientu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"42.</w:t>
            </w:r>
            <w:r w:rsidR="00000000" w:rsidRPr="00000000" w:rsidDel="00000000">
              <w:rPr>
                <w:b w:val="1"/>
                <w:vertAlign w:val="superscript"/>
                <w:rtl w:val="0"/>
              </w:rPr>
              <w:t xml:space="preserve">1</w:t>
            </w:r>
            <w:r w:rsidR="00000000" w:rsidRPr="00000000" w:rsidDel="00000000">
              <w:rPr>
                <w:b w:val="1"/>
                <w:rtl w:val="0"/>
              </w:rPr>
              <w:t xml:space="preserve"> pants. </w:t>
            </w:r>
            <w:r w:rsidR="00000000" w:rsidRPr="00000000" w:rsidDel="00000000">
              <w:rPr>
                <w:rtl w:val="0"/>
              </w:rPr>
              <w:t xml:space="preserve">(1) Ārstniecības iestāde ir atbildīga par izplatāmo zāļu kvalitāti. Tai atļauts iepirkt zāles tikai no zāļu ražotājiem, zāļu importētājiem, zāļu lieltirgotavām un aptiekām, noformējot attiecīgus pavaddokumentus.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Stacionārā ārstniecības iestāde ar slēgta tipa aptieku var iegādāties zāles, tajā skaitā nereģistrētās zāles, normatīvajos aktos par zāļu iegādi, uzglabāšanu un izlietošanu ārstniecības iestādēs noteiktajā kārtībā citā Eiropas Savienības dalībvalstī vai Eiropas Ekonomikas zonas valstī no zāļu ražotājiem vai zāļu vairumtirgotājiem, kuru darbību ir atļāvusi attiecīgās valsts kompetentās institūcijas, ja zāles ir nepieciešamas pacientu ārstēšanai, tajā skaitā reti sastopamu slimību ārstēšanai, un ja attiecīgās zāles Latvijas Republikā nav pieejamas zāļu lieltirgotavās un zāļu ražotāju noliktavās, kad, izvērtējot zāļu piegādes iespējas Latvijas tirgū, konstatēts, ka attiecīgās zāles nav iespējams nodrošināt tādā apjomā vai termiņā, kas ļautu nodrošināt pacientu ārstēšanu atbilstoši ārstēšanas plānam un ārstēšanas nepārtrauktības principam. Citā Eiropas Savienības dalībvalstī vai Eiropas Ekonomikas zonas valstī iegādāto nereģistrētas zāļu izplatīšanai stacionārai ārstniecības iestādei ar slēgta tipa aptieku, jāsaņem šā likuma 17. panta otrajā daļā minētā Zāļu valsts aģentūras atļauja nereģistrēto zāļu izplatīšanai. Stacionārā ārstniecības iestāde ar slēgta tipa aptieku normatīvajos aktos par zāļu iegādi, uzglabāšanu un izlietošanu ārstniecības iestādēs noteiktā kārtībā sniedz informāciju Zāļu valsts aģentūrai par citā Eiropas Savienības dalībvalstī vai Eiropas Ekonomikas zonas valstī iegādātajām zālēm, informējot attiecīgo  zāļu reģistrācijas īpašnieka pārstāvi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Stacionārā ārstniecības iestādei atļauts piegādāt zāles citai stacionārai ārstniecības iestādei Latvijā savas darbības nodrošināšanai atbilstoši normatīvajiem aktiem par zāļu iegādi, uzglabāšanu un izlietošanu ārstniecības iestādēs. Stacionārā ārstniecības iestāde piegādā zāles citai stacionārai ārstniecības iestādei Latvijā zāļu nepieejamības gadījumā un ievēro zāļu labu izplatīšanas praksi, kāda jāievēro aptiekai saskaņā ar normatīvajiem aktiem par zāļu izplatīšanu. Ministru kabinets nosaka prasības zāļu izplatīšanai no vienas stacionārās ārstniecības iestādes citai stacionārai ārstniecības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stacionārā ārstniecības iestāde izplata citai stacionārai ārstniecības iestādei zāles, kuras tā iegādājas citā Eiropas Savienības dalībvalstī vai Eiropas Ekonomikas zonas valstī,  stacionārai ārstniecības iestādei, kura zāles piegādā, jāsaņem normatīvajos aktos par farmaceitiskās darbības licencēšanu noteiktajā kārtībā šā likuma 45. panta pirmajā daļā minētā speciālā atļauja (licence) zāļu izplatīšanai vairumtirdzniecībā, kādu izsniedz zāļu lieltirgotavai un kurā norādīta atļautā darbības joma zāļu izplatīšana vairumtirdzniecībā citai ārstniecības iestādei. Šajā gadījumā stacionārās ārstniecības iestādes slēgta tipa jeb ārstniecības iestādes aptiekas vadītājs un vadītāja vietnieks vai cits nozīmēts farmaceits ārstniecības iestādē var pildīt par labas izplatīšanas prakses ievērošanu atbildīgās amatpersonas – atbildīgā farmaceita vai atbildīgā farmaceita vietnieka pienākumus, un atbildīgā amatpersona atbilst šā likuma 46.</w:t>
            </w:r>
            <w:r w:rsidR="00000000" w:rsidRPr="00000000" w:rsidDel="00000000">
              <w:rPr>
                <w:vertAlign w:val="superscript"/>
                <w:rtl w:val="0"/>
              </w:rPr>
              <w:t xml:space="preserve">1 </w:t>
            </w:r>
            <w:r w:rsidR="00000000" w:rsidRPr="00000000" w:rsidDel="00000000">
              <w:rPr>
                <w:rtl w:val="0"/>
              </w:rPr>
              <w:t xml:space="preserve">panta pirmajai daļai.".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anotācijā nav sniegts pamatojums, kāpēc pastāvošais zāļu apgādes modelis būtu neefektīvs vai kāpēc slimnīcām būtu jāuzņemas vairumtirdzniecības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nav skaidri norādīts, kā tiks interpretēta nepieejamība un cik plašas būs ārstniecības iestāžu pilnvaras un iespējas šo interpretāciju veikt pašām. LNZAA rekomendē nepieejamībai attiecināt zāļu reģistrā iekļautās ziņas par zāļu pieejamību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anotācija ir jāpapildina ar aprēķiniem, kā ārstniecības iestādes nodrošinās zāļu piegādes, uzglabāšanu, kādu infrastruktūru tas prasīs, kādi papildu resursi tām būs nepieciešami un no kāda finansējuma šīs papildu izmaksas tiks finansētas. Bez aprēķiniem nav saprotams, vai šis apgādes modelis ir ekonomiski pamatots, vai ir plānojami papildu izdevumi , kas no šādas sistēmas veidosies, gulsies uz nodokļu maksātājiem un jau tā ierobežotajiem ārstniecības iestāžu budžetiem. Ja Slimnīcas piegaidei piemēros uzcenojumu, kāds būs tā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Anotācijā ir jāiekļauj apraksts, kā mainīsies zāļu pieejmaība, ja Slimnīcas zāles iepriks ārzemēs un mazināsies pieprasījums pēc Latvijā reģistrētām zālēm.  Vai zāļu ražotājiem nesudīs motivācija uzturēt zāļu reģistrāciju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Trūkst informācijas par to, kādas būs izmaksas/ieguvumi valsts budžetam?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un Anotācija ir precizēta, nosakot </w:t>
            </w:r>
            <w:r w:rsidR="00000000" w:rsidRPr="00000000" w:rsidDel="00000000">
              <w:rPr>
                <w:u w:val="single"/>
                <w:rtl w:val="0"/>
              </w:rPr>
              <w:t xml:space="preserve">principu  izņēmuma gadījumiem</w:t>
            </w:r>
            <w:r w:rsidR="00000000" w:rsidRPr="00000000" w:rsidDel="00000000">
              <w:rPr>
                <w:rtl w:val="0"/>
              </w:rPr>
              <w:t xml:space="preserve">, kad vispārējā  tipa un stacionārā ārstniecības iestāde ar slēgta tipa  aptieku tiesīga iegādājoties zāles citā ES vai EEZ dalībvalstī, no ES/EEZ licencēta zāļu ražotāja vai vairumtirgotāja (tai skaitā normatīvajos aktos paredzētajos gadījumos – nereģistrētas zāles), un zāļu pieejamības   analīzes un uzraudzības nolūkā par iegādātajām zālēm informējot Zāļu valsts aģentūru un informējot arī attiecīgo  zāļu reģistrācijas īpašnieka pārstāvi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princips izņēmuma gadījumam, kad stacionārā ārstniecības iestāde ar slēgta tipa aptieku un vispārējā tipa aptieka ir tiesīga iegādāties zāles citā ES dalībvalstī un EEZ valstī, </w:t>
            </w:r>
            <w:r w:rsidR="00000000" w:rsidRPr="00000000" w:rsidDel="00000000">
              <w:rPr>
                <w:u w:val="single"/>
                <w:rtl w:val="0"/>
              </w:rPr>
              <w:t xml:space="preserve">proti, ja attiecīgās zāles Latvijas Republikā nav pieejamas zāļu lieltirgotavās un zāļu ražotāju noliktavās, kad, izvērtējot zāļu piegādes iespējas Latvijas tirgū, konstatēts, ka attiecīgās zāles nav iespējams nodrošināt tādā apjomā un termiņā, kas ļautu nodrošināt pacientu ārstēšanu atbilstoši ārstēšanas plānam un ārstēšanas nepārtrauktības principam, </w:t>
            </w:r>
            <w:r w:rsidR="00000000" w:rsidRPr="00000000" w:rsidDel="00000000">
              <w:rPr>
                <w:rtl w:val="0"/>
              </w:rPr>
              <w:t xml:space="preserve">detalizētāk šo jautājumu noteiktu attiecīgie MK noteikumi, jo likuma līmenī noteikts MK pilnvarojums noteikt kārtību un nosacījumus, kādos stacionārā ārstniecības iestāde ar slēgta tipa aptieku un vispārējā tipa aptieka ir tiesīga iegādāties zāles citā Eiropas Savienības dalībvalstī vai Eiropas Ekonomikas zonas valstī (likuma 5. panta 29. punkts). Tas attiektos uz situācijām (ārkārtas/ krīzes) zāļu nepieejamības gadījumā, kad zāles Latvijas Republikā nav pieejamas (arī vajadzīgajos daudzumos un termiņos) Latvijā zāļu lieltirgotavās vai ražotāju noliktavās, un kad ir risks pacientam nesaņemt laikā izrakstītās/ nozīmētās zāles, proti, izvērtējot zāļu piegādes iespējas Latvijas tirgū, konstatēts, ka attiecīgās zāles nav iespējams nodrošināt tādā apjomā vai termiņā, kas ļautu nodrošināt pacientu ārstēšanu, tai skaitā atbilstoši ārstēšanas plānam un ārstēšanas nepārtrauktības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dod arī tiesības stacionārai ārstniecības iestādei ar slēgta tipa aptieku piegādāt zāles arī citai stacionārai ārstniecības iestādei ar slēgta tipa aptieku Latvijā, detalizētāk šo izņēmuma gadījumu noregulējot ar MK līmeņa tiesību aktu, proti MK noteikumiem Nr. 220, kā arī konkretizē, ka vispārējā tipa aptiekai atļauts piegādāt zāles citai vispārējā tipa aptiekai zāļu nepieejamības gadījumā, noregulējot šo izņēmuma gadījumu ar MK līmeņa tiesību aktu, proti, MK noteikumiem Nr. 416. Iegādātās zāles nebūtu komerciāli jātirgo.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neietekmē tirgus konkurences līmeni ilgtermiņā un ir saskaņotas ar sabiedrības interesēm, vienlaikus nodrošinot stacionāro ārstniecības iestāžu ar slēgta tipa aptiekām un vispārējā tipa aptieku funkciju nepārtrauktību zāļu nepieejamības situācijās. Izplatīšana notiek ierobežotā apjomā, licencētā un uzraudzītā kārtībā gadījumos, kad zāles nav pieejamas Latvijā zāļu lieltirgotavās vai ražotāja noliktavās, tai skaitā, piemēram, nav pieejamas vajadzīgajā daudzumā, t.sk. slimnīcas pacientu ārstēšanas nodrošināšanai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samērīgs, un atbilst sabiedrības veselības aizsardzības un ES iekšējā tirgus principiem, tas uzlabo zāļu pieejamību, mazina deficīta risku, ir pozitīva ietekme uz zāļu pieejamību un krīžu noturību uzņēmējdarbībai elastīgāka vide. Šīs izmaiņas uzlabo arī Latvijas veselības aprūpes sistēmas gatavību krīzes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pacientu interesēm, jo pacientiem ir pēc iespējas ātrāk jāņem nepieciešamās zāles, un Farmācijas likuma mērķis ir reglamentēt zāļu izplatīšanu pacientu interesēs.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(LFAA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 (LFAA) iepazinusies ar piedāvātajiem grozījumiem Farmācijas likumā un izsaka gandarījumu, ka šajos labojumos LFAA priekšlikumi daļēji ņemti vērā, tādējādi atspēkojot bažas par iespējamas valsts lieltirgtavas veidošanu. Vienlaikus LFAA vērš uzmanību, ka noteikumu grozījumiem, kas, kā norādīts, tiks izstrādāti, pamatojoties uz likuma grozījumiem, jābūt plaši apspriestiem nozarē, lai izvairītos no  terminu interpretācijas (piemēram, kā tiek traktēta zāļu nepieejamība), kā arī netiktu kropļots farmācijas tirgus Latvijā, kas potenciāli var novest pie zāļu nepiejamības aptiekās, kam var sekot arī zāļu nepieejamība pacientiem.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un Anotācija ir precizēta, nosakot </w:t>
            </w:r>
            <w:r w:rsidR="00000000" w:rsidRPr="00000000" w:rsidDel="00000000">
              <w:rPr>
                <w:u w:val="single"/>
                <w:rtl w:val="0"/>
              </w:rPr>
              <w:t xml:space="preserve">principu  izņēmuma gadījumiem</w:t>
            </w:r>
            <w:r w:rsidR="00000000" w:rsidRPr="00000000" w:rsidDel="00000000">
              <w:rPr>
                <w:rtl w:val="0"/>
              </w:rPr>
              <w:t xml:space="preserve">, kad vispārējā  tipa un stacionārā ārstniecības iestāde ar slēgta tipa  aptieku tiesīga iegādājoties zāles citā ES vai EEZ dalībvalstī, no ES/EEZ licencēta zāļu ražotāja vai vairumtirgotāja (tai skaitā normatīvajos aktos paredzētajos gadījumos – nereģistrētas zāles), un zāļu pieejamības   analīzes un uzraudzības nolūkā par iegādātajām zālēm informējot Zāļu valsts aģentūru un informējot arī attiecīgo  zāļu reģistrācijas īpašnieka pārstāvi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princips izņēmuma gadījumam, kad stacionārā ārstniecības iestāde ar slēgta tipa aptieku un vispārējā tipa aptieka ir tiesīga iegādāties zāles citā ES dalībvalstī un EEZ valstī, </w:t>
            </w:r>
            <w:r w:rsidR="00000000" w:rsidRPr="00000000" w:rsidDel="00000000">
              <w:rPr>
                <w:u w:val="single"/>
                <w:rtl w:val="0"/>
              </w:rPr>
              <w:t xml:space="preserve">proti, ja attiecīgās zāles Latvijas Republikā nav pieejamas zāļu lieltirgotavās un zāļu ražotāju noliktavās, kad, izvērtējot zāļu piegādes iespējas Latvijas tirgū, konstatēts, ka attiecīgās zāles nav iespējams nodrošināt tādā apjomā vai termiņā, kas ļautu nodrošināt pacientu ārstēšanu atbilstoši ārstēšanas plānam un ārstēšanas nepārtrauktības principam, </w:t>
            </w:r>
            <w:r w:rsidR="00000000" w:rsidRPr="00000000" w:rsidDel="00000000">
              <w:rPr>
                <w:rtl w:val="0"/>
              </w:rPr>
              <w:t xml:space="preserve">detalizētāk šo jautājumu noteiktu attiecīgie MK noteikumi, jo likuma līmenī noteikts MK pilnvarojums noteikt kārtību un nosacījumus, kādos stacionārā ārstniecības iestāde ar slēgta tipa aptieku un vispārējā tipa aptieka ir tiesīga iegādāties zāles citā Eiropas Savienības dalībvalstī vai Eiropas Ekonomikas zonas valstī (likuma 5. panta 29. punkts). Tas attiektos uz situācijām (ārkārtas/ krīzes) zāļu nepieejamības gadījumā, kad zāles Latvijas Republikā nav pieejamas (arī vajadzīgajos daudzumos un termiņos) Latvijā gan zāļu lieltirgotavās, gan zāļu ražotāju noliktavās, un kad ir risks pacientam nesaņemt laikā izrakstītās/ nozīmētās zāles, proti, izvērtējot zāļu piegādes iespējas Latvijas tirgū, konstatēts, ka attiecīgās zāles nav iespējams nodrošināt tādā apjomā vai termiņā, kas ļautu nodrošināt pacientu ārstēšanu, tai skaitā atbilstoši ārstēšanas plānam un ārstēšanas nepārtrauktības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samērīgs, un atbilst sabiedrības veselības aizsardzības un ES iekšējā tirgus principiem, tas uzlabo zāļu pieejamību, mazina deficīta risku, ir pozitīva ietekme uz zāļu pieejamību un krīžu noturību uzņēmējdarbībai elastīgāka vide. 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pacientu interesēm, jo pacientiem ir pēc iespējas ātrāk jāņem nepieciešamās zāles, un Farmācijas likuma mērķis ir reglamentēt zāļu izplatīšanu pacientu interesēs.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ZĀĻU RAŽOTĀJU ASOCIĀCIJA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 Latvijas Zāļu ražotāju asociācija ir iepazinusies ar Grozījumiem Farmācijas likumā (projekta ID: 25-TA-588) un atzīst piedāvāto redakciju par uzlabojumu salīdzinājumā ar iepriekš saskaņošanai nodoto likumprojektu. Tomēr joprojām pastāv būtiski riski ilgtermiņa zāļu pieejamībai, tirgus kropļojumiem un kvalitātes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atbalsta izņēmuma mehānismu kritiski svarīgu zāļu pieejamības nodrošināšanai, taču uzsver—tas piemērojams tikai tad, ja vietējie tirgus dalībnieki, tostarp Latvijas ražotāji, pieprasījumu nevar nodrošināt. Tiešie iepirkumi no ārvalstīm nedrīkst kļūt par primāro piegādes modeli, jo tie rada riskus kvalitātes nodrošināšanā, vietējā tirgus attīstībā un zāļu pieejamībā pacientiem. Šāda prakse pieļaujama vienīgi tad, kad vietējie apgādes uzņēmumi un ražotāji objektīvi nespēj apmierināt pieprasījumu, piemēram, kritisko zāļu deficīta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aicina Veselības ministriju skaidri definēt tiešo iepirkumu kritērijus un iesaistīt Latvijas Zāļu ražotāju asociāciju konsultācijās par attiecīgo Ministru kabineta noteikumu izstrādi. Tas nodrošinātu sabalansētu un drošu zāļu pieejamību pacientiem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un Anotācija ir precizēta, nosakot</w:t>
            </w:r>
            <w:r w:rsidR="00000000" w:rsidRPr="00000000" w:rsidDel="00000000">
              <w:rPr>
                <w:u w:val="single"/>
                <w:rtl w:val="0"/>
              </w:rPr>
              <w:t xml:space="preserve"> principu  izņēmuma gadījumiem</w:t>
            </w:r>
            <w:r w:rsidR="00000000" w:rsidRPr="00000000" w:rsidDel="00000000">
              <w:rPr>
                <w:rtl w:val="0"/>
              </w:rPr>
              <w:t xml:space="preserve">, kad vispārējā  tipa un stacionārā ārstniecības iestāde ar slēgta tipa  aptieku tiesīga iegādājoties zāles citā ES vai EEZ dalībvalstī no ES/EEZ licencēta zāļu ražotāja vai vairumtirgotāja (tai skaitā normatīvajos aktos paredzētajos gadījumos – nereģistrētas zāles), un zāļu pieejamības   analīzes un uzraudzības nolūkā par iegādātajām zālēm informējot Zāļu valsts aģentūru un informējot arī attiecīgo  zāļu reģistrācijas īpašnieka pārstāvi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princips izņēmuma gadījumam, kad stacionārā ārstniecības iestāde ar slēgta tipa aptieku un vispārējā tipa aptieka ir tiesīga iegādāties zāles citā ES dalībvalstī un EEZ valstī, </w:t>
            </w:r>
            <w:r w:rsidR="00000000" w:rsidRPr="00000000" w:rsidDel="00000000">
              <w:rPr>
                <w:u w:val="single"/>
                <w:rtl w:val="0"/>
              </w:rPr>
              <w:t xml:space="preserve">proti, ja attiecīgās zāles Latvijas Republikā nav pieejamas zāļu lieltirgotavās un zāļu ražotāju noliktavās, kad, izvērtējot zāļu piegādes iespējas Latvijas tirgū, konstatēts, ka attiecīgās zāles nav iespējams nodrošināt tādā apjomā un termiņā, kas ļautu nodrošināt pacientu ārstēšanu atbilstoši ārstēšanas plānam un ārstēšanas nepārtrauktības principam, </w:t>
            </w:r>
            <w:r w:rsidR="00000000" w:rsidRPr="00000000" w:rsidDel="00000000">
              <w:rPr>
                <w:rtl w:val="0"/>
              </w:rPr>
              <w:t xml:space="preserve">detalizētāk šo jautājumu noteiktu attiecīgie MK noteikumi, jo likuma līmenī noteikts MK pilnvarojums noteikt kārtību un nosacījumus, kādos stacionārā ārstniecības iestāde ar slēgta tipa aptieku un vispārējā tipa aptieka ir tiesīga iegādāties zāles citā Eiropas Savienības dalībvalstī vai Eiropas Ekonomikas zonas valstī (likuma 5. panta 29. punkts). Tas attiektos uz situācijām (ārkārtas/ krīzes) zāļu nepieejamības gadījumā, kad zāles Latvijas Republikā nav pieejamas (arī vajadzīgajos daudzumos un termiņos) Latvijā zāļu lieltirgotavās vai ražotāju noliktavās, un kad ir risks pacientam nesaņemt laikā izrakstītās/ nozīmētās zāles, proti, izvērtējot zāļu piegādes iespējas Latvijas tirgū, konstatēts, ka attiecīgās zāles nav iespējams nodrošināt tādā apjomā vai termiņā,  kas ļautu nodrošināt pacientu ārstēšanu, tai skaitā atbilstoši ārstēšanas plānam un ārstēšanas nepārtrauktības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dod arī tiesības stacionārai ārstniecības iestādei ar slēgta tipa aptieku piegādāt zāles arī citai stacionārai ārstniecības iestādei ar slēgta tipa aptieku Latvijā, detalizētāk šo izņēmuma gadījumu noregulējot ar MK līmeņa tiesību aktu, proti MK noteikumiem Nr. 220, kā arī konkretizē, ka vispārējā tipa aptiekai atļauts piegādāt zāles citai vispārējā tipa aptiekai zāļu nepieejamības gadījumā, noregulējot šo izņēmuma gadījumu ar MK līmeņa tiesību aktu, proti, MK noteikumiem Nr. 416. Iegādātās zāles nebūtu komerciāli jātirgo.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samērīgs, un atbilst sabiedrības veselības aizsardzības un ES iekšējā tirgus principiem, tas uzlabo zāļu pieejamību, mazina deficīta risku, ir pozitīva ietekme uz zāļu pieejamību un krīžu noturību uzņēmējdarbībai elastīgāka vide. 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pacientu interesēm, jo pacientiem ir pēc iespējas ātrāk jāņem nepieciešamās zāles, un Farmācijas likuma mērķis ir reglamentēt zāļu izplatīšanu pacientu interesēs.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Veselības ministriju veikt visaptverošus un detalizētus aprēķinus par izstrādāto “Grozījumu Farmācijas likumā” (25-TA-588) iespējamo ietekmi uz zāļu tirgu Latvijā, medikamentu pieejamību un izmaksām gan īstermiņā, gan ilgtermiņā, tai skaitā izvērtējot, vai zāļu iegādes izmaksas faktiski samazināsies. Tāpat LTRK norāda, ka neatbalsta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un Anotācija ir precizēta, nosakot </w:t>
            </w:r>
            <w:r w:rsidR="00000000" w:rsidRPr="00000000" w:rsidDel="00000000">
              <w:rPr>
                <w:u w:val="single"/>
                <w:rtl w:val="0"/>
              </w:rPr>
              <w:t xml:space="preserve">principu  izņēmuma gadījumiem</w:t>
            </w:r>
            <w:r w:rsidR="00000000" w:rsidRPr="00000000" w:rsidDel="00000000">
              <w:rPr>
                <w:rtl w:val="0"/>
              </w:rPr>
              <w:t xml:space="preserve">, kad vispārējā  tipa un stacionārā ārstniecības iestāde ar slēgta tipa  aptieku tiesīga iegādājoties zāles citā ES vai EEZ dalībvalstī no ES/EEZ licencēta zāļu ražotāja vai vairumtirgotāja (tai skaitā normatīvajos aktos paredzētajos gadījumos – nereģistrētas zāles), un zāļu pieejamības   analīzes un uzraudzības nolūkā par iegādātajām zālēm informējot Zāļu valsts aģentūru un informējot arī attiecīgo  zāļu reģistrācijas īpašnieka pārstāvi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princips izņēmuma gadījumam, kad stacionārā ārstniecības iestāde ar slēgta tipa aptieku un vispārējā tipa aptieka ir tiesīga iegādāties zāles citā ES dalībvalstī un EEZ valstī,</w:t>
            </w:r>
            <w:r w:rsidR="00000000" w:rsidRPr="00000000" w:rsidDel="00000000">
              <w:rPr>
                <w:u w:val="single"/>
                <w:rtl w:val="0"/>
              </w:rPr>
              <w:t xml:space="preserve"> proti, ja attiecīgās zāles Latvijas Republikā nav pieejamas zāļu lieltirgotavās un zāļu ražotāju noliktavās, kad, izvērtējot zāļu piegādes iespējas Latvijas tirgū, konstatēts, ka attiecīgās zāles nav iespējams nodrošināt tādā apjomā un termiņā, kas ļautu nodrošināt pacientu ārstēšanu atbilstoši ārstēšanas plānam un ārstēšanas nepārtrauktības principam</w:t>
            </w:r>
            <w:r w:rsidR="00000000" w:rsidRPr="00000000" w:rsidDel="00000000">
              <w:rPr>
                <w:rtl w:val="0"/>
              </w:rPr>
              <w:t xml:space="preserve">, detalizētāk šo jautājumu noteiktu attiecīgie MK noteikumi, jo likuma līmenī noteikts MK pilnvarojums noteikt kārtību un nosacījumus, kādos stacionārā ārstniecības iestāde ar slēgta tipa aptieku un vispārējā tipa aptieka ir tiesīga iegādāties zāles citā Eiropas Savienības dalībvalstī vai Eiropas Ekonomikas zonas valstī (likuma 5. panta 29. punkts). Tas attiektos uz situācijām (ārkārtas/ krīzes) zāļu nepieejamības gadījumā, kad zāles Latvijas Republikā nav pieejamas (arī vajadzīgajos daudzumos un termiņos) Latvijā gan zāļu lieltirgotavās, gan zāļu ražotāju noliktavās, un kad ir risks pacientam nesaņemt laikā izrakstītās/ nozīmētās zāles, proti, izvērtējot zāļu piegādes iespējas Latvijas tirgū, konstatēts, ka attiecīgās zāles nav iespējams nodrošināt tādā apjomā vai termiņā, kas ļautu nodrošināt pacientu ārstēšanu, tai skaitā atbilstoši ārstēšanas plānam un ārstēšanas nepārtrauktības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regulējums ir samērīgs, un atbilst sabiedrības veselības aizsardzības un ES iekšējā tirgus principiem, tas uzlabo zāļu pieejamību, mazina deficīta risku, ir pozitīva ietekme uz zāļu pieejamību un krīžu noturību uzņēmējdarbībai elastīgāka vide. 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pacientu interesēm, jo pacientiem ir pēc iespējas ātrāk jāņem nepieciešamās zāles, un Farmācijas likuma mērķis ir reglamentēt zāļu izplatīšanu pacientu interesēs.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Patentbrīvo medikamentu asociācija"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Patentbrīvo medikamentu asociācija (turpmāk – LPMA) ir iepazinusies ar TAP portālā pieejamajiem Grozījumiem Farmācijas likumā (projekta ID: 25-TA-588) un aicina ņemt vērā LPMA redzējumu.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LPMA neiebilst slimnīcu aptieku tiešo iepirkumu (no ārvalstu lieltirgotavām vai ražotājiem) īstenošanai izņēmuma gadījumos, kad citādi nav iespējama zāļu pieejamības nodrošināšana (kritiski svarīgu medikamentu nepieejamība).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LPMA vēlas norādīt uz esošo slimnīcu zāļu iepirkumu nepilnībām, kas būtu novēršamas: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&gt;&gt;Trūkstošas garantijas iepirkumos paredzēto apjomu noietam (kad faktiski iepirkta tiek vien maza daļa no paredzētā, ko savukārt ražotājs ir sagādājis, un to nākas norakstīt).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&gt;&gt;Elektroniskā iepirkumu sistēma grauj esošo tenderu sistēmu, jo mazina noieta apjomu iepirkumā paredzētajam un ražotāja sagādātajam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riski mazina motivāciju pieteikties uz izsludinātajiem tenderiem. Šie papildu plānotie iepirkumi var traucēt zāļu pieejamībai ilgtspējas skatījumā (varam zaudēt šos produktus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LPMA vēlas uzsvērt, ka vispirms būtu jādod iespēja Latvijā pārstāvētiem zāļu ražotājiem nodrošināt zāles. Mehānisms zāļu pieejamībai, tās iepērkot no ārvalstīm, ir atbalstāms tikai tādos gadījumos, kad Latvijā pārstāvētie zāļu ražotāji to nav spējuši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LPMA viedokli grozījumu turpmākā pilnveidē.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un Anotācija ir precizēta, nosakot </w:t>
            </w:r>
            <w:r w:rsidR="00000000" w:rsidRPr="00000000" w:rsidDel="00000000">
              <w:rPr>
                <w:u w:val="single"/>
                <w:rtl w:val="0"/>
              </w:rPr>
              <w:t xml:space="preserve">principu  izņēmuma gadījumiem</w:t>
            </w:r>
            <w:r w:rsidR="00000000" w:rsidRPr="00000000" w:rsidDel="00000000">
              <w:rPr>
                <w:rtl w:val="0"/>
              </w:rPr>
              <w:t xml:space="preserve">, kad vispārējā  tipa aptieka un stacionārā ārstniecības iestāde ar slēgta tipa aptieku ir tiesīga iegādājoties zāles citā ES vai EEZ dalībvalstī, no ES/EEZ licencēta zāļu ražotāja vai vairumtirgotāja (tai skaitā normatīvajos aktos paredzētajos gadījumos – nereģistrētas zāles), un zāļu pieejamības   analīzes un uzraudzības nolūkā par iegādātajām zālēm un informējot Zāļu valsts aģentūru un arī attiecīgo zāļu reģistrācijas īpašnieka pārstāvi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Ieteikumi zāļu iepirkumu sistēmai nav šo Likumprojekta grozījumu tvēruma jautājums, bet tiks vērtēti veicot grozījumus atbilstošos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1.2.sadaļu "Pamatojums", jo likumprojekts neparedz, ka Farmācijas likuma 42.</w:t>
            </w:r>
            <w:r w:rsidR="00000000" w:rsidRPr="00000000" w:rsidDel="00000000">
              <w:rPr>
                <w:vertAlign w:val="superscript"/>
                <w:rtl w:val="0"/>
              </w:rPr>
              <w:t xml:space="preserve">1</w:t>
            </w:r>
            <w:r w:rsidR="00000000" w:rsidRPr="00000000" w:rsidDel="00000000">
              <w:rPr>
                <w:rtl w:val="0"/>
              </w:rPr>
              <w:t xml:space="preserve"> panta otrajā daļā ir iekļauts deleģējums Ministru kabinetam noteikumu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1.2.sadaļā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sadaļu "Risinājuma apraksts", jo likumprojekta 6. pantā, nevis likumprojekta 5.pantā, paredzēts papildināt Farmācijas likumu 41. pantu ar trešo, ceturto un piekto daļu, ietverot principus, kas jāievēro vispārējā jeb atvērta tipa aptiekai, iepērkot un izplatot zāles. Secīgi arī likumprojekta 7. pants papildina Farmācijas likumu ar jaunu 42.1 pantu, nevis likumprojekta 6. pants, kā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1.3. sadaļā "Risinājuma apraksts", norādot atsauci uz attiecīgajiem likumprojekta pantiem.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04.11.2025. 19:17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asociācija(LFAA) ir iepazinusies ar Farmācijas likuma grozījumu projekta versiju, nesaskaņo to un pauž viedokli, ka jauni grozījumi, kas satur tik nozīmīgas izmaiņas nozarei, jānodod plašai sabiedriskajai apspriešanai, un tie nedrīkst tikt uztverti formāli. Turklāt, salīdzinot ar iepriekšējiem grozījumiem, par kuriem LFAA nepauda viedokli, atkārtoti saskaņošanai nodotie ir būtiski paplašināti.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atbalstot ideju par to, ka medikamentu pieejamībai jāpieaug, asociācija uzsver, ka šajā projekta piedāvājuma tvērumā stacionārajai ārstniecības iestādei, kurā darbojas slēgta tipa aptieka, iegūstot lieltirgotavas statusu, zāļu pieejamība – tieši pretēji – tiek apdraudēta, proti, zāļu piegādes plūsmas vairs nav prognozējamas. LFAA saskata bažas, ka tādējādi var samazināties arī iedzīvotāju iespēja tikt pie nepieciešamajiem medikamentiem aptiekās plānoti un nepārtraukti.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ieskatā arī grozījumu anotācija nepilnīgi norāda to, kas ar šīm izmaiņām plānots – izdarot šos grozījumus, faktiski valsts iegūst zāļu lieltirgotavu, kas ir konceptuālas pārmaiņas nozarē. Vienlaikus, brīdī, kad valsts vēlas uzņemties komersantam piekritīgu rūpalu, kā tas iecerēts šajā gadījumā – būtu jāiegūst Konkurences padomes atzinums, ka valsts komercdarbībā iesaistās pamatoti un godīga konkurence zāļu izplatīšanas vairumtirdzniecībā tirgū Latvijā netiek pārkāpta.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norāda, ka likuma grozījumu redakcija arī neparedz ne ietekmes izvērtējumu uz nozares attīstību, ne prognozē izmaiņas situācijā farmācijas jomā, kas potenciāli var radīt būtiskus riskus nozares ilgtspējai, tirgus konkurencei un arī valsts noturībai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arī pauž bažas, ka tiks vēl vairāk noplicināti nozarē pieejamie cilvēkresursi, kas būs nepieciešami piedāvātā modeļa ieviešanai, tāpat neapstrīdami būs vajadzīgi administratīvie resursi, kas ir papildu izmaksas jau tā saspringtajos valsts budžeta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precizētas</w:t>
            </w:r>
            <w:r w:rsidR="00000000" w:rsidRPr="00000000" w:rsidDel="00000000">
              <w:rPr>
                <w:rtl w:val="0"/>
              </w:rPr>
              <w:t xml:space="preserve"> tiesības stacionārai ārstniecības iestādei ar slēgta tipa aptieku un vispārējā tipa aptiekai  iegādāties zāles citā ES/EEZ tikai izņēmuma gadījumos, ja Latvijā zāles nav pieejamas,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w:t>
            </w:r>
            <w:r w:rsidR="00000000" w:rsidRPr="00000000" w:rsidDel="00000000">
              <w:rPr>
                <w:u w:val="single"/>
                <w:rtl w:val="0"/>
              </w:rPr>
              <w:t xml:space="preserve">, 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virzība notiek atbilstoši MK kārtības rullim, likumprojekts precizēts, vērtējot saskaņošanas procesā iepriekš izteiktos nozares  iebildumus. </w:t>
            </w:r>
            <w:r w:rsidR="00000000" w:rsidRPr="00000000" w:rsidDel="00000000">
              <w:rPr>
                <w:u w:val="single"/>
                <w:rtl w:val="0"/>
              </w:rPr>
              <w:t xml:space="preserve">Būtiskas izmaiņas Farmācijas likumā tika virzītas jau uz sabiedrisko apspriedi,</w:t>
            </w:r>
            <w:r w:rsidR="00000000" w:rsidRPr="00000000" w:rsidDel="00000000">
              <w:rPr>
                <w:rtl w:val="0"/>
              </w:rPr>
              <w:t xml:space="preserve"> konkretizējot regulējumu par  zāļu tiešām piegādēm no ES/EEZ, lai veicinātu zāļu pieejamību, </w:t>
            </w:r>
            <w:r w:rsidR="00000000" w:rsidRPr="00000000" w:rsidDel="00000000">
              <w:rPr>
                <w:u w:val="single"/>
                <w:rtl w:val="0"/>
              </w:rPr>
              <w:t xml:space="preserve">tas var paplašināt arī konkurenci</w:t>
            </w:r>
            <w:r w:rsidR="00000000" w:rsidRPr="00000000" w:rsidDel="00000000">
              <w:rPr>
                <w:rtl w:val="0"/>
              </w:rPr>
              <w:t xml:space="preserve">. </w:t>
            </w:r>
            <w:r w:rsidR="00000000" w:rsidRPr="00000000" w:rsidDel="00000000">
              <w:rPr>
                <w:u w:val="single"/>
                <w:rtl w:val="0"/>
              </w:rPr>
              <w:t xml:space="preserve">Likumprojektu atbalsta Tieslietu ministrija, Ekonomikas ministrija un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normas pastiprina zāļu vairumtirdzniecības uzraudzību, nosakot pienākumu zāļu vairumtirdzniecības licences saņemšanai, lai neradītu pretrunu Direktīvai 2001/83, pastiprināti norādot zāļu labas izplatīšanas prakses ievērošanu, jo jau pašreiz spēkā esošā Farmācijas likuma 22. panta trešās daļas norma nosaka, ka zāļu un aktīvo vielu vairumtirdzniecībā nodrošināmi zāļu un aktīvo vielu labas izplatīšanas principi un pamatnostādnes saskaņā ar Eiropas Komisijas publicētajiem norādījumiem un saskaņā ar Eiropas Savienības tiesību aktiem, kas ir arī prakse citās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52.2.5. punktā noteikts, ka atzinumu (projekta saskaņojumu) [par TAP portālā nodotu tiesību akta projektu] nepieciešams saņemt no Konkurences padomes, ja projekts ir saistīts ar konkurences aizsardzības un attīstības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aicina Konkurences padomi sniegt atzinumu TAP portālā par likumprojektu “Grozījumi Farmācijas likumā” (projekta ID: 25-TA-588)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Likumprojektu ir atbalstījusi Tieslietu ministrija, Ekonomikas ministrija un Finanšu ministrija, un Konkurences padome saskaņošanā nepieteicās, Likumprojekts nosūtīts atkārtotā saskaņošanā arī Konkurences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paplašina stacionārām ārstniecības iestādēm ar slēgta tipa aptiekām un vispārēja tipa aptiekām iespēju zāļu nepieejamības gadījumā  iegādāties zāles, arī nereģistrētās zāles,  citā ES dalībvalstī un EEZ valstī no ES dalībvalstī vai EEZ valstī licencētiem zāļu ražotājiem un zāļu vairumtirgotājiem, </w:t>
            </w:r>
            <w:r w:rsidR="00000000" w:rsidRPr="00000000" w:rsidDel="00000000">
              <w:rPr>
                <w:u w:val="single"/>
                <w:rtl w:val="0"/>
              </w:rPr>
              <w:t xml:space="preserve">līdz ar to likumprojekta normas ir vērstas uz konkurences apstākļu palielināšanu, proti, palielinot zāļu iegādes avotus arī citās valstīs, pastāv plašāks konkurences piedāvājums. Konkurences apstākļi netiek radīti atšķirīgi.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izmaiņas uzlabo arī Latvijas  veselības aprūpes sistēmas gatavību krīzes situācijām, no konkurences aspekta atļauja iegādāties zāles ārvalstīs varētu mainīt tirgus dinamiku, potenciāli samazinot arī cenas. Likumprojekts novērš pretrunu ar Direktīvu 2001/83, ja tiešas zāļu piegādes netiktu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uzskata, ka likumprojekts pašreizējā redakcijā apdraud Latvijas farmācijas nozares ilgtspēju, rada nevienlīdzīgus konkurences apstākļus, mazina nodokļu ieņēmumus, izslēdz cenu un zāļu kvalitātes kontroli slimnīcu iepirkumos un rada risku zāļu piegādes samazinājumam Latvijā, kā arī palielina viltotu zāļu risku. Attiecīgi LNZZA neatbalsta likumprojekta tālāku virzību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precizētas</w:t>
            </w:r>
            <w:r w:rsidR="00000000" w:rsidRPr="00000000" w:rsidDel="00000000">
              <w:rPr>
                <w:rtl w:val="0"/>
              </w:rPr>
              <w:t xml:space="preserve"> tiesības stacionārai ārstniecības iestādei ar slēgta tipa aptieku un vispārējā tipa aptiekai  iegādāties zāles citā ES/EEZ tikai izņēmuma gadījumos, ja Latvijā zāles nav pieejamas,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Likumprojektu ir atbalstījusi Tieslietu ministrija, Ekonomikas ministrija un Finanšu ministrija, un Konkurences padome saskaņošanā nepieteicās, Likumprojekts nosūtīts atkārtotā saskaņošanā arī Konkurences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paplašinot stacionārām ārstniecības iestādēm ar slēgta tipa aptiekām un vispārēja tipa aptiekām iespēju </w:t>
            </w:r>
            <w:r w:rsidR="00000000" w:rsidRPr="00000000" w:rsidDel="00000000">
              <w:rPr>
                <w:b w:val="1"/>
                <w:rtl w:val="0"/>
              </w:rPr>
              <w:t xml:space="preserve">zāļu nepieejamības gadījumā  </w:t>
            </w:r>
            <w:r w:rsidR="00000000" w:rsidRPr="00000000" w:rsidDel="00000000">
              <w:rPr>
                <w:rtl w:val="0"/>
              </w:rPr>
              <w:t xml:space="preserve">iegādāties zāles, arī nereģistrētās zāles,  citā ES dalībvalstī un EEZ valstī no ES dalībvalstī vai EEZ valstī licencētiem zāļu ražotājiem un zāļu vairumtirgotājiem</w:t>
            </w:r>
            <w:r w:rsidR="00000000" w:rsidRPr="00000000" w:rsidDel="00000000">
              <w:rPr>
                <w:u w:val="single"/>
                <w:rtl w:val="0"/>
              </w:rPr>
              <w:t xml:space="preserve"> palielinās  arī konkurences apstākļi, proti, palielinot zāļu iegādes avotus arī citās valstīs, pastāv plašāks konkurences piedāvājums. Konkurences apstākļi netiek radīti atšķirīgi, kā arī cenu un zāļu kvalitātes kontrole slimnīcu iepirkumos nemazinās, un zāļu piegādes iespējas un viltotu zāļu riski nepalielinās. </w:t>
            </w:r>
            <w:r w:rsidR="00000000" w:rsidRPr="00000000" w:rsidDel="00000000">
              <w:rPr>
                <w:rtl w:val="0"/>
              </w:rPr>
              <w:t xml:space="preserve">Zāles tiek verificētas atbilstoši Komisijas 2015. gada 2. oktobra Deleģētai regulai (ES) 2016/161, ar ko papildina Eiropas Parlamenta un Padomes Direktīvu 2001/83/EK, noteicot detalizētus noteikumus par drošuma pazīmēm uz cilvēkiem paredzētu zāļu iesaiņojuma, kura tiek īstenota saskaņā ar Ministru kabineta 2007. gada 26. jūnija noteikumiem Nr. 416 “Zāļu izplatīšanas un kvalitātes kontroles kārtība” un Ministru kabineta 2007. gada 27. marta noteikumiem Nr.220 "Zāļu iegādes, uzglabāšanas, izlietošanas, uzskaites un iznīcināšanas kārtība ārstniecības iestādēs un sociālās aprūpes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7.septembra noteikumi Nr.617 “Tiesību akta projekta sākotnējās ietekmes izvērtēšanas kārtība” (turpmāk tekstā – Noteikumi Nr.617) paredz, ka katram projektam ir jāveic sākotnējās ietekmes izvērtēšanu (ex-ante), kuras mērķis ir apzināt ietekmi un sekas, ko var radīt projekts, un, pamatojoties uz iegūtajiem secinājumiem, izvēlēties piemērotāko regulējuma apjomu, saturu un formu. Savukārt anotācijas uzdevums ir informēt lēmuma pieņēmējus un ieinteresētās puses par projekta ietekmi un sekām, ko projekts var radīt uz dažādām darbības jomām. Turklāt Noteikumu Nr.617 7.punkts paredz, ka sākotnējās ietekmes izvērtēšanas procesā ievēro normatīvos aktus par sabiedrības līdzdalību attīstības plānošanas procesā, nodrošinot mērķtiecīgu sabiedrības līdzdalību un, ja iespējams, izvērtēšanā iesaistot to sabiedrības grupu pārstāvjus, kuras ietekmēs projekts, vai šo sabiedrības grupu intereses pārstāvošās biedrības un nodibinājumus.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izstrādes procesā sabiedrības līdzdalība nav nodrošināta pilnvērtīgi, jo sabiedriskajā apspriedē, kas notika 2025.gada 27.martā, aptieku lieltirgotavu statusa piešķiršana netika apspriesta vai pieminēta. Šis jautājums parādījās tikai otrajā Grozījumu saskaņošanā, bez sabiedrības informēšanas vai tirgus dalībnieku viedokļu uzklausīšanas.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norādot, ka Grozījumi ir apspriesti sabiedriskajā apspriešanā un nozares pārstāvji nav izteikuši būtiskus iebildumus, kā arī, ka kopumā nozares pārstāvji atbalsta Grozījumus, Veselības ministrija apzināti maldina sabiedrību un valsts iestādes, noklusējot būtisku informāciju un sagrozot faktus par Grozījumu izstrādes procesu. Šāda rīcība ir klaji neētiska, kā arī neatbilst valsts pārvaldes principiem, it sevišķi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prakse rada iespaidu, ka būtiskas izmaiņas tiek virzītas, lai “slepeni” pieņemtu tirgus dalībnieku tiesībām un pienākumiem nesamērīgas tiesību normas, kas būtiski apdraud tirgus dalībnieku tiesisko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grozījumi par slimnīcu aptieku vairumtirgotāju statusu, kas tika iekļauti Grozījumos pēc izteikto iebildumu saņemšanas pirmās saskaņošanas posmā , ir pilnīgi jauni un būtiski maina projekta saturu, Veselības ministrijai nebija tiesiska pamata tos nodot atkārtotai saskaņošanai Ministru kabineta 2021.gada 7.septmbra noteikumu Nr.606 “Ministru kabineta kārtības rullis” (turpmāk tekstā – Noteikumi Nr.606) 67. un 68.punkta kārtībā. Saskaņā ar Noteikumu Nr.606 normām, atkārtotā saskaņošana paredzēta tikai gadījumos, kad projekts tiek precizēts, ņemot vērā izziņā norādītos iebildumus, nevis kad tiek pievienoti jauni regulējuma elementi. Ja tiek pievienoti jauni grozījumi, kas būtiski maina projekta saturu, ir jānodrošina pilns saskaņošanas cikls, kā to paredz arī Noteikumu Nr.606 69.punkts, lai visiem subjektiem, kurus šis projekts ietekmē, ir iespēja sniegt atzinumus par jaunajām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Fakts, ka Veselības ministrija izvēlējās izmantot atkārtot saskaņošanu, nevis sākt procesu no jauna, kā tas ir noteikts Noteikumos Nr.606, rada pamatotas bažas, ka Veselības ministrijas mērķis ir pēc iespējas ātrāk un bez plašas informēšanas virzīt jaunos grozījumus tūlītējai pieņemšanai, kas ir pretrunā Valsts pārvaldes iekārtas likumā nostiprinātajiem valsts pārvaldes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šis projekts nav ticis saskaņots ar Konkurences Padomi, kā arī iecere pārvērst slimnīcas par valsts lieltirgotavām, vēl plašāk iesaistot publisko sektoru tirgus segmentā, kur jau sīvas konkurences apstākļos darbojas privātie uzņēmumi, (tirgū ir vairāk nekā 80 reģistrētu un licencētu zāļu vairumtirdzniecības uzņēmumu) nav tikusi nodota sabiedriskajai apspriešanai, jo tas var radīt netaisnīgas konkurences priekšrocības, samazināt tirgus efektivitāti un ilgtermiņā negatīvi ietekmēt kopējo zāļu pieejamību Latvijā un ražotāju cenu līmeni. Bez Konkurences padomes saskaņojuma pastāv risks, ka tiek pārkāpts Konkurences likuma 14.1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virzība notiek atbilstoši MK kārtības rullim, būtiskas izmaiņas Farmācijas likumā tika virzītas jau  uz sabiedrisko apspriedi.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Vērtējot saskaņošanas procesā izteiktos sabiedrības iebildumus, lai novērstu neskaidrības, Likumprojektā ir precizētas</w:t>
            </w:r>
            <w:r w:rsidR="00000000" w:rsidRPr="00000000" w:rsidDel="00000000">
              <w:rPr>
                <w:rtl w:val="0"/>
              </w:rPr>
              <w:t xml:space="preserve"> tiesības stacionārai ārstniecības iestādei ar slēgta tipa aptieku un vispārējā tipa aptiekai  iegādāties zāles citā ES/EEZ </w:t>
            </w:r>
            <w:r w:rsidR="00000000" w:rsidRPr="00000000" w:rsidDel="00000000">
              <w:rPr>
                <w:u w:val="single"/>
                <w:rtl w:val="0"/>
              </w:rPr>
              <w:t xml:space="preserve">tikai izņēmuma gadījumos, ja Latvijā zāles nav pieejamas,</w:t>
            </w:r>
            <w:r w:rsidR="00000000" w:rsidRPr="00000000" w:rsidDel="00000000">
              <w:rPr>
                <w:rtl w:val="0"/>
              </w:rPr>
              <w:t xml:space="preserve">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Likumprojektu ir atbalstījusi Tieslietu ministrija, Ekonomikas ministrija un Finanšu ministrija, un Konkurences padome saskaņošanā nepieteicās, Likumprojekts nosūtīts atkārtotā saskaņošanā arī Konkurences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"Tamro"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projektu 25-TA-588 Grozījumi Farmācijas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Farmācijas likuma grozījumu projekta izstrādes procesa neatbilstību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Farmācijas likuma grozījumu projekta (turpmāk tekstā – Grozījumi) izstrādes procesā nav ievērota normatīvo aktu izstrādes kārtība, grozījumos par vispārējā (atvērtā) tipa aptiekas un stacionārā ārstniecības iestādes, kurā darbojas slēgta tipa aptieka, lieltirgotavas statusu iegūšanu, kas grozījumos parādījās tikai otrās saskaņošanas laikā, bez sabiedrības informēšanas un bez konsultācijām ar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48.panta otrā daļa skaidri nosaka, ka sabiedrībai svarīgos jautājumos iestādei ir pienākums rīkot publisku apspriešanu. Ja iestāde pieņem lēmumu, kas neatbilst ievērojamas sabiedrības daļas viedoklim, tā šo lēmumu īpaši pamato.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grozījumi ir sabiedrībai vitāli svarīgi, jo tie attiecas uz veselības jomu un zāļu pieejamību pacientiem. Šie grozījumi būtiski ietekmē arī farmācijas tirgus dalībniekus, tostarp aptiekas, lieltirgotavas un ražotājus, jo maina zāļu piegādes un izplatīšanas regulējumu. Tirgus dalībnieku viedoklis un ieteikumi ir kritiski, jo tirgus dalībnieki, itsevišķi lieltirgotavas jautājumos par zāļu vairumtirdzniecību: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zāļu piegādes ķēdes un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 attiecības ar ražotājiem un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pārvalda diversificētus sagādes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izveidojuši loģistikas sistēmas un kvalitātes kontroles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pārzina regulējošās prasības gan vietējā, gan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2021.gada 7.septembra noteikumi Nr.617 “Tiesību akta projekta sākotnējās ietekmes izvērtēšanas kārtība” (turpmāk tekstā – Noteikumi Nr.617) paredz, ka katram projektam ir jāveic sākotnējās ietekmes izvērtēšanu (ex-ante), kuras mērķis ir apzināt ietekmi un sekas, ko var radīt projekts, un, pamatojoties uz iegūtajiem secinājumiem, izvēlēties piemērotāko regulējuma apjomu, saturu un formu. Savukārt anotācijas uzdevums ir informēt lēmuma pieņēmējus un ieinteresētās puses par projekta ietekmi un sekām, ko projekts var radīt uz dažādām darbības jomām. Turklāt Noteikumu Nr.617 7.punkts paredz, ka sākotnējās ietekmes izvērtēšanas procesā ievēro normatīvos aktus par sabiedrības līdzdalību attīstības plānošanas procesā, nodrošinot mērķtiecīgu sabiedrības līdzdalību un, ja iespējams, izvērtēšanā iesaistot to sabiedrības grupu pārstāvjus, kuras ietekmēs projekts, vai šo sabiedrības grupu intereses pārstāvošās biedrības un nodibinājumus.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izstrādes procesā sabiedrības līdzdalība nav nodrošināta pilnvērtīgi, jo sabiedriskajā apspriedē, kas notika 2025.gada 27.martā, aptieku lieltirgotavu statusa piešķiršana netika apspriesta vai pieminēta. Šis jautājums parādījās tikai otrajā Grozījumu saskaņošanā, bez sabiedrības informēšanas vai tirgus dalībnieku viedokļu uzklausīšanas. Savukārt anotācijā norādot, ka Grozījumi ir apspriesti sabiedriskajā apspriešanā un nozares pārstāvji nav izteikuši būtiskus iebildumus, kā arī, ka kopumā nozares pārstāvji atbalsta Grozījumus, Veselības ministrija apzināti maldina sabiedrību un valsts iestādes, noklusējot būtisku informāciju un sagrozot faktus par Grozījumu izstrādes procesu. Šāda rīcība ir klaji neētiska, kā arī neatbilst valsts pārvaldes principiem, it sevišķi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prakse rada iespaidu, ka būtiskas izmaiņas tiek virzītas, lai “slepeni” pieņemtu tirgus dalībnieku tiesībām un pienākumiem nesamērīgas tiesību normas, kas būtiski apdraud tirgus dalībnieku tiesisko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grozījumi par aptieku vairumtirgotāju statusu, kas tika iekļauti Grozījumos pēc izteikto iebildumu saņemšanas pirmās saskaņošanas posmā , ir pilnīgi jauni un būtiski maina projekta saturu, Veselības ministrijai nebija tiesiska pamata tos nodot atkārtotai saskaņošanai Ministru kabineta 2021.gada 7.septmbra noteikumu Nr.606 “Ministru kabineta kārtības rullis” (turpmāk tekstā – Noteikumi Nr.606) 67. un 68.punkta kārtībā. Saskaņā ar Noteikumu Nr.606 normām, atkārtotā saskaņošana paredzēta tikai gadījumos, kad projekts tiek precizēts, ņemot vērā izziņā norādītos iebildumus, nevis kad tiek pievienoti jauni regulējuma elementi. Ja tiek pievienoti jauni grozījumi, kas būtiski maina projekta saturu, ir jānodrošina pilns saskaņošanas cikls, kā to paredz arī Noteikumu Nr.606 69.punkts, lai visiem subjektiem, kurus šis projekts ietekmē, ir iespēja sniegt atzinumus par jaunajām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Fakts, ka Veselības ministrija izvēlējās izmantot atkārtot saskaņošanu, nevis sākt procesu no jauna, kā tas ir noteikts Noteikumos Nr.606, rada pamatotas bažas, ka Veselības ministrijas mērķis ir pēc iespējas ātrāk un bez plašas informēšanas virzīt jaunos grozījumus tūlītējai pieņemšanai, kas ir pretrunā Valsts pārvaldes iekārtas likumā nostiprinātajiem valsts pārvaldes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Pieņemto lēmumu pamatojuma un pierādījumu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Nr.617 4. un 5.punkts nosaka, ka izvērtējot sākotnējo ietekmi, ievēro šādus principus – savlaicīgums, sistēmiskums, vispusīgums, samērīgums, objektivitāte, uz pierādījumiem balstītu lēmumu pieņemšana, izmaksu un ieguvumu samērojamība, kā arī citus valsts pārvaldes un attīstības plānošanas principus. Sākotnējās ietekmes izvērtēšanā pēc iespējas izmanto tādus informācijas avotus un analīzes metodes, kas nodrošina ar pierādījumiem pamatotu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Veselības ministrija ir norādījusi, ka “atļauja ārstniecības iestādēm, kurām ir slēgta tipa aptiekas, un vispārējā jeb atvērta tipa aptiekai iegādāties zāles ārvalstīs - ES dalībvalstī vai EEZ valstī, arī izņēmuma gadījumos nereģistrētās zāles, tās "tieši ievedot" vai ar "tiešām piegādēm", novērš šķēršļus, kas kavē zāļu brīvu apriti. Izmaiņas varētu palīdzēt atvērt farmācijas tirgu […]”, “[…] potenciāli samazinot arī cenas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kādi tieši ir šie šķēršļi, nav veikts to novērtējums un nav pamatots, kā Grozījumi tos novērsīs. Turklāt apgalvojumi, ka izmaiņas varētu atvērt farmācijas tirgu un samazināt zāļu cenas, ir tikai pieņēmumi, kas nav balstīti uz faktiem, pierādījumiem vai reāliem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zāļu pieejamību Latvijā, Veselības ministrijai jau vairākkārt ir norādīts, ka Latvijas tirgū pieejamo zāļu daudzums un sortiments ir atkarīgs no ražotāju aprēķiniem par tirgus pirktspēju. Ražotāji bieži vien piegādā mazākus zāļu apjomus nekā ir reālais pieprasījums, un šīs piegādes problēmas netiek pietiekami pamatotas vai izskaidrotas. Turklāt, Latvijas tirgus nav ražotājiem pietiekami pievilcīgs, jo zāļu cenas Latvijā ir zemākas nekā citur Eiropā, un pieprasījums ir mazāks. Ražotāji bieži izvēlas piegādāt zāles uz dārgākiem Eiropas Savienības tirgiem, kur viņi var gūt lielāku peļņu. Šie pieņemtie Grozījumi nemainīs ražotāju aprēķinus, tirgus izvēli un neatrisinās ražošanas problēmas. Ja ražotājiem nav pieejamas zāles, ko piegādāt lieltirgotavām, viņš nevarēs arī nodrošināt zāles vairumtirdzniecībā.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Veselības ministrija anotācijā šos apstākļus nav vērtējusi un ņēmusi vērā, tā pat nav ņemti vērā arī citi būtiski faktori, kas ietekmē zāļu cenu un pieejamību, piemēram, transporta un loģistikas izmaksas, kas var palielināt gala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Grozījumi neatbilst arī Noteikumu Nr.617 4. un 5.punkta prasībām, jo Veselības ministrija savus pieņemtos lēmumus ir balstījusi tikai uz pieņēmumiem, kas nav balstīti uz reāliem pierādījumiem, kā arī nav objektīvi, samērīgi un vispusīgi vērtējusi apstākļus, kas ietekmē zāļu nepieejamību un cenas Latvijā, un pieņemto Grozījumu pamatotību kopsakarā 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Vispusīgs apstākļu invertējuma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Nr.617 9.punkts nosaka kritērijus, kas ir jāvērtē izvērtējot projekta sākotnējo ietekmi. Savukārt, Noteikumu Nr.617 III sadaļa Anotācijas sagatavošana un tās sadaļas, nosaka, ka šo kritēriju izvērtējums ir jāatspoguļo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anotācijas Veselības ministrija nav vērtējusi daudz būtiskus apstākļus, kas ietekmē Grozījumos iekļautu normu piemērošanu, un tieši: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 kā tiks nodrošināta zāļu cenu kontrole, lai novērstu nepamatotu cenu pieaugumu vai tirgus kropļojumus; kādi aizsardzības mehānismi tiks ieviesti, lai nodrošinātu valstī noteiktos zāļu cenu veidošanas principus, tai skaitā Ministru kabineta 2005.gada 25.oktobra noteikumu Nr.803 “Noteikumi par zāļu cenu veidošanas principiem” 2.punktu zāļu cenām, kuras iepērk saskaņā ar Publisko iepirkumu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vērtēts, kā tiks novērsta konkurences kropļošana gadījumos, ja aptieka recepšu zāles, kurām ir noteikti cenu veidošanas principi, vienā gadījumā iegādāsies no ES/EEZ lieltirgotavas, kura piedāvā vienu cenu, bet citā gadījumā – no vietējās lieltirgotavas, kura cenas ir noteikusi saskaņā ar nacionālajiem tiesību aktiem. Nav analizēts, kāds būs iespējamais risinājums, ja šādos gadījumos zāļu cenu atšķirības būs būtiskas. Latvijā zāļu cenas nosaka ražotāji, un lieltirgotavām nav tiesību mainīt zāļu cenu, izņemot piemērot normatīvajos aktos noteikto uzcenojumu, kas šobrīd ir 0,50 euro par iepakojumu. Tādējādi vietējās lieltirgotavas tiek nostādītas diskriminējošā situācijā, jo tām nav iespējas ietekmēt piemērojamās zāļu cenas, atšķirībā no ES/EEZ lieltirgotavām, kuras var piedāvāt atšķirīgas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vērtēts, kas notiks kompensējamo zāļu gadījumos, ja aptieka zāles ir iegādājusies par augstāku cenu, nekā noteikta maksimālā cena. Nav skaidrots, kā tiks piemērots regulējums situācijās, kad aptiekas iepirkuma cena pārsniedz noteikto maksimālo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vērtēta aptiekas rīcība gadījumos, kad tai ir vairumtirdzniecības statuss, kā arī nav skaidrots, kas notiks zāļu atsaukšanas gadījumos un kurš būs atbildīgs par procesu – aptieka, ES/EEZ lieltirgotava vai slēgta tipa aptiekas gadījumā - valsts. Vairumtirdzniecības licences turētājam ir pienākums nodrošināt atsaukšanas plānu un atbildīgo personu, bet anotācijā nav analizēts, kā šīs prasības tiks piemērotas aptiekām ar vairumtirdzniecības statusu. Ja iesaistīto personu atbildība nav skaidri regulēta, pastāv risks, ka nekvalitatīvas vai viltotas zāles netiks savlaicīgi izņemtas no aprites, kas var radīt nopietnas sekas pacientu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vērtēta ietekme uz vietējo lieltirgotavu krājumiem un zāļu pieejamību, kas var būtiski tikt ietekmēta. Ja ražotāji konstatēs, ka vietējās lieltirgotavas pasūtījumu apjomi samazinās, jo aptiekas izvēlas iegādāties zāles no ES/EEZ lieltirgotavām, ražotāji samazinās Latvijai noteiktās zāļu kvotas. Šāda situācija ir prognozējama, jo, ja nebūs pieprasījuma no aptiekām, vietējai lieltirgotavai nebūs pamata pasūtīt no ražotāja vairāk, nekā tā var realizēt. Tajā pašā laikā zāļu patēriņš valstī turpinās pieaugt, tādējādi vietējām lieltirgotavām nebūs pietiekami zāļu apjomi, lai apgādātu visas aptiekas un ārstniecības iestādes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plānošanas aprēķini (prognozes) būs nepareizi, jo, redzot pieprasījuma samazinājumu Latvijā un pieaugumu citās valstīs, no kurām aptiekas turpmāk varēs pasūtīt zāles, ražotāji kvotas sadalīs pēc pieejamajiem datiem. Globāla zāļu deficīta gadījumā ražotāji prioritāri apgādās valstis ar augstāku pieprasījumu, savukārt Latvija, kuras prognozes būs zemākas, var palikt bez piegādēm. Savukārt citas valstis primāri apgādās savas aptiekas un ārstniecības iestādes. Kā piemēru var minēt Amoxicillin gadījumu, kad globāla deficīta laikā Latvija zāles saņēma, jo ražotājam bija prognoze par pieprasījumu šajā tirgū. Ja šādas prognozes nebūtu bijis, Latvija šīs zāles nebūtu saņēmusi. Aptieku iespējas iegādāties zāles no ES/EEZ lieltirgotavām var radīt nepareizas prognozes, kas būtiski apdraud zāļu pieejamību Latvijā. Šis risks ir īpaši kritisks valsts kritiskās infrastruktūras un sabiedrības veselības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ka ES/EEZ lieltirgotavas solījums piegādāt zāles nenozīmē faktisku piegādes garantiju. Gadījumos, kad zāles būs nepieciešamas, pastāv risks, ka tās nebūs pieejamas ne ES/EEZ lieltirgotavā, ne vietējā lieltirgotavā. Tas būtiski ietekmēs pacientu pieejamību zālēm, nevis uzlabojot zāļu pieejamību valstī, bet pilnībā kropļojot piegādes ķēdi un destabilizējot zāļu piegādes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vērtēta ietekme gadījumos, ja vietējās lieltirgotavas izvēlēsies reģistrēt savu licenci citā ES/EEZ valstī, nevis Latvijā, jo šādā gadījumā tām var būt lielāki atvieglojumi nekā šobrīd Latvijā reģistrētām lieltirgotavām;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vērtēts, kā slēgta tipa aptiekas gadījumā, iegādājoties zāles no ES/EEZ lieltirgotavas, tiks nodrošināta Publiskā iepirkuma likuma prasību ievērošana un Noteikumu Nr.803 2.punkta izpilde. Nav analizēts šo normu ievērošanas uzraudzības mehānisms, kā arī nav skaidrots, kurš būs atbildīgs gadījumos, ja prasības netiek ievērotas – slēgta tipa aptieka, ES/EEZ lieltirgotava vai valsts. Vēršam uzmanību, ka noteikti būs gadījumi, kad zāļu cena pārsniegs slieksni, no kura iestājas Publiskā iepirkuma likuma piemērošana, taču anotācijā nav vērtēts, kā šādas situācijas tiks risinātas un kā tiks nodrošināta atbilstība normatīvajām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vērtētā vispārēja tipa aptiekas un stacionārās ārstniecības iestādes, kurā darbojas slēgta tipa aptieka, iespējas nodrošināt, ka aptiekas vadītājs un vadītāja vietnieks vai cits nozīmēts farmaceits atbilst Ministru kabineta 2007.gada 26.jūnija noteikumu Nr.416 “Zāļu izplatīšanas un kvalitātes kontroles kārtība” 12.14.punkta un Ministru kabineta 2006.gada 18.aprīļa noteikumu Nr.304 “Noteikumi par zāļu ražošanas un kontroles kārtību, par zāļu ražošanu atbildīgās amatpersonas kvalifikācijas prasībām un profesionālo pieredzi un kārtību, kādā zāļu ražošanas uzņēmumam izsniedz labas ražošanas prakses sertifikātu” III.sadaļas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ietekmes izvērtējuma veikšana ir būtiska, jo tā nodrošina, ka pirms tiesiskā regulējuma izstrādes tiek pilnībā apzināti visi apstākļi, kas var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iespējamās alternatīvas, tostarp zemāka līmeņa vai cita veida tiesiskā regulējuma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kad tiesiskā regulējuma izstrāde nav nepieciešama, vai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vienkāršošanas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izvērtējums ir kritiski svarīgs, jo tas ļauj pamatoti pieņemt lēmumu par regulējuma virzību, balstoties uz faktiem, nevis pieņēmumiem. Ja Veselības ministrija būtu veikusi pilnvērtīgu sākotnējo ietekmes novērtējumu, iespējams, tiktu konstatēti apstākļi, kas izslēgtu šī projekta virzību vai tajā iekļautā tiesiskā regulējuma izstrādi. Anotācijā šāds izvērtējums nav veikts, lai gan tas ir obligāta prasība. Šīs prasības neievērošana apdraud Grozījumu un tajā ietvertā regulējuma kvalitāti, tiesiskās paļāvības principu un labas pārvaldības principu, kas var rezultēt tajā, ka šie Grozījumi neatbilst Satversmei.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stacionārās ārstniecības iestādes, kurā darbojas slēgta tipa aptieka, (turpmāk tekstā – Stacionārās ārstniecības iestādes) iespējam iegādāties zāles no ES/EEZ lieltirgotavām un to vairumtirgotāja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Stacionārās ārstniecības iestādes iesaistīšana zāļu tiešajā piegādes ķēdē rada virkni būtisku problēmu. Pirmkārt, tas rada nevienlīdzīgu konkurenci ar esošajiem vairumtirgotājiem un var novest pie neatļauta valsts atbalsta, kā arī nepareizas veselības budžeta līdzekļu izmantošanas. Šāda pieeja būtu juridiski nihilistiska un neatbilstoša tiesiskai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sabiedriskās apspriedes laikā 2025.gada 27.martā tika uzsvērts, ka slimnīcām un aptiekām šādas tiesības varētu piešķirt tikai izņēmuma gadījumos – ja Latvijā konkrētās zāles nav pieejamas, ražotājs ir oficiāli paziņojis par krājumu izsīkumu (out of stock) un nav pieejami analogi.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institūta ieviešana radītu pilnīgu integrāciju vienā struktūrā, kur Stacionārā ārstniecības iestāde kļūtu vienlaikus par zāļu pasūtītāju, vairumtirgotāju, lietotāju un, apgādājot citas slimnīcas vai aprūpes iestādes, arī par mazumtirgotāju.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nav vērtējusi, ka Stacionārās ārstniecības iestādēm trūkst kompetences un infrastruktūras vairumtirdzniecības darbībām. Tām nav labas izplatīšanas prakses (GDP) sertifikāta, nav izveidotas nepieciešamās procedūras, nav pieredzes zāļu piegādes apstrādē un loģistikā, kā arī nav starptautisku piegādes ķēžu kontaktu. Atšķirībā no vietējiem pasūtījumiem, starptautiskā līmenī nepietiek ar vienkāršu pasūtījuma ievadi sistēmā – piegādes nenotiek 24 stundu laikā. Nepieciešams plānot apjomus ar rezervi, uzņemties finanšu riskus, veikt iepakojuma atbilstības pārbaudi, kvalificēt piegādātājus, nodrošināt autentiskuma kontroli un pievienot informācijas lapas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Stacionārām ārstniecības iestādēm šim nolūkam būtu pieejami tikai valsts budžeta līdzekļi, kas paredzēti veselības aprūpei. Tomēr šī institūta gadījumos, tie segtu arī neveiksmīgu piegāžu, pārpalikumu un citu komerciālo risku izmaksas. Šobrīd lielāko daļu riska uzņemas vairumtirgotāji, taču Stacionārām ārstniecības iestādēm nav resursu vairumtirdzniecības funkcijai. Veselības ministrija nav veikusi šī institūta ieviešanas ekonomisko un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anotācijā nav vērtēts, ka Stacionārās ārstniecības iestādes, iegūstot vairumtirdzniecības statusu, faktiski veiks paralēlo zāļu importu un izplatīšanu, kas ir stingri regulēta darbība un prasa ievērot virkni normatīvo prasību. Šīs prasības ietver,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Pārpakošanu atbilstoši zāļu aprites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Marķēšanu saskaņā ar Farmācijas likumu un 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elementu pārbaudi un unikālo identifikatoru verifikāciju;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Dokumentācijas uzturēšanu par piegādes ķēdi un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Labas izplatīšanas prakses (GDP) prasību ievērošanu, tai skaitā temperatūras kontroles un uzglabāšanas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Atsaukšanas plāna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Farmakovigilances prasību ievērošanu attiecībā uz zāļu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minētās prasības ir saistītas ar būtiskām administratīvām un finanšu izmaksām. Tomēr stacionāro ārstniecības iestāžu budžets ir valsts piešķirtais finansējums veselības aprūpes nodrošināšanai, kas paredzēts pacientu ārstēšanai, nevis normatīvo prasību izpildes administratīvajām izmaksām. Līdz ar to pastāv risks, ka finansējums tiks novirzīts no tiešās veselības aprūpes uz administratīvo darbību un regulējuma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īpašu noteikumu paredzēšana nav pieļaujama, jo vienlīdzīgiem tirgus dalībniekiem, par ko kļūtu arī Stacionārās ārstniecības iestādes, jāpiemēro vienādi noteikumi, tostarp labas izplatīšanas prakses prasības, un citi valstī spēkā esošie normatīvie akti. Pretējā gadījumā rodas acīmredzama nevienlīdzīga konkurence un tirgus kropļojumi.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uz būtisko kritiskās infrastruktūras ietekmi. Ja vietējās lieltirgotavas pieprasījuma samazinājuma dēļ neturēs krājumus pietiekamā apjomā, lai nodrošinātu pieprasījumu situācijās, kad tiek bloķētas robežas un ārvalstu piegādātāji vai lieltirgotavas vairs nevar ievest zāles Latvijā, tad valsts kritiskā infrastruktūra tiks būtiski ietekmēta. Šādā gadījumā zāles nebūs pieejamas ne vietējās lieltirgotavās, ne no ārvalstu piegādātājiem, kas radīs nopietnu sabiedrības veselības krīzi, un tieši zāļu deficītu visā valstī, apdraudot pacientu ārstēšanu un veselības aprūpes nepārtrauktību, kā arī nespēja nodrošināt ārstniecības iestāžu darbību, īpaši akūtos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Kritiskas piezīmes par Farmācijas likuma grozījumiem Satversmes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 garantē virkni tiesību, kas attiecas uz uzņēmējdarbību, īpašumu un sabiedrības veselības aizsardzību. Lieltirgotavu darbības ierobežošana vai lomas mazināšana zāļu apritē var negatīvi ietekmēt vairākos Satversmes pantos garantētās tiesības un brīvības.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105 panta un 106.panta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par tiesību uz īpašumu ierobežojumu ir uzskatāma arī valsts iejaukšanās komercdarbības veikšanā, un 105. panta pirmajā teikumā noteiktās tiesības uz īpašumu sevī ietver īpašnieka tiesības izmantot viņam piederošo īpašumu tā, lai gūtu pēc iespējas lielāku ekonomisko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atzītu personas tiesību, kas paredzētas Satversmes 105. un 106.pantos, ierobežojumus par attaisnojamiem, tiesību ierobežojumam jāatbilst šādiem kritērijiem: 1) tas ir noteikts ar normatīvajos aktos paredzētā kārtībā pieņemtu tiesību normu; 2) tam leģitīms mērķis; 3) tiesību ierobežojums ir samērīgs ar tā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grozījumi neizpilda visus kritērijus, jo kaut arī pirmsšķietami (un arī saskaņā ar likumprojekta anotācijā norādīto) tiek risināts zāļu pieejamības jautājums (mērķis – uzlabot pieejamību un mazināt zāļu nepieejamību, minot, ka potenciāli tiks samazinātas arī zāļu cenas), neizpildās prasība par samērīgumu. Šo pašu mērķi iespējams sasniegt ar citiem līdzekļiem, kas mazāk ierobežo lieltirgotavu rīcību. Satversmes tiesa savā praksē ir atzinusi, ka, ja, izvērtējot tiesību normu, tiek atzīts, ka tajā ietvertais pamattiesību ierobežojums neatbilst kaut vienam no šiem 3 iepriekš norādītajiem kritērijiem, tad apstrīdētā norma var tikt atzīta par prettiesisku.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91.panta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pants ietver tiesiskās vienlīdzības principu, kas nosaka, ka visiem tirgus dalībniekiem ir jābūt vienlīdzīgām iespējām un tiesībām. Izmaiņas zāļu izplatīšanas kārtībā būtiski ierobežos vietējos vairumtirgotājus (atsevišķos gadījumos samazinot viņu nozīmi zāļu izplatīšanas procesā, un pēc būtības padarot vietējās lieltirgotavas liekas), tas var tikt uzskatīts par diskriminējošu un neatbilstošu tiesiskās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savā judikatūrā vairākkārt ir norādījusi, ka ekonomiskie ierobežojumi ir pieļaujami tikai tad, ja tie ir objektīvi pamatoti un samērīgi, bet kā jau norādīts augstāk – būtiski apstākļi un izmaiņu pamatotība nav 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iespējamo fiskālo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vairumtirgotāji ir nozīmīgs posms zāļu izplatīšanas ķēdē, kas nodrošina ne tikai zāļu piegādi un kvalitātes kontroli, bet arī sniedz ievērojamu ieguldījumu valsts ekonomikā un nodokļu sistēmā. Izmaiņas zāļu izplatīšanas kārtībā, kas mazina vairumtirgotāju nozīmi, var tieši un netieši ietekmēt valsts nodokļu ieņēmumus, un tādejādi arī samazināt valsts budžeta līdzekļu apjomu, ko varētu novirzīt valsts funkciju izpildi veselības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ienākuma nodoklis – zāļu lieltirgotavas ir komersanti, kas strādā ar ievērojamu apgrozījumu, un maksā UIN no gūtās peļņas. Ja lieltirgotavu loma mazinās un apgrozījums krītas, tad attiecīgi samazinās arī peļņa, līdz ar to valsts budžetā nonāks mazāk ieņēmumu no UIN samaksas. Turklāt, pastāv risks, ka atsevišķas lieltirgotavas būs spiestas pārtraukt savu darbību, tad ieņēmumu no UIN samaksas vispār nebūs, jo konkrētais nodokļu maksātājs vairs nepastāvēs.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 lai arī zālēm Latvijā piemēro samazinātu PVN likmi (12%), vairumtirgotāji nodrošina PVN plūsmu un uzskaiti visā piegādes ķēdē. Samazinoties lieltirgotavu darbības apjomam, samazināsies arī PVN maksājumi no zāļu lieltirgotavu citiem sniegtajiem pakalpojumiem, piemēram, loģistikas un zāļu uzglabāšanas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nodokļi (IIN un VSAOI) – zāļu lieltirgotavas nodarbina arī ievērojamu skaitu darbinieku (noliktavu un loģistikas speciālistus), un samazinoties lieltirgotavu lomai, dabiski samazināsies arī lieltirgotavās nodarbināto cilvēku skaits, kas savukārt tieši ietekmē IIN un VSAOI iemaksu apjomu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nodoklis, infrastruktūras izmaksas  - lieltirgotavas uztur noliktavas, transporta infrastruktūru un biroju telpas, par kurām tiek maksāts nekustamā īpašuma nodoklis (NĪN). Samazinoties lieltirgotavu darbībai, attiecīgie īpašumi tiks pārdoti vai slēgti, kas samazinās pašvaldību nodokļu ieņēmumus, un pašas lieltirgotavas neizmantos citu komersantu sniegtos pakalpojumus, kas galu galā ietekmēs budžeta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Stacionārajām ārstniecības iestādēm, kurām piešķirts lieltirgotavas statuss, palielināsies administratīvie izdevumi, kas tiek segti no valsts budžeta. Līdz ar to, samazinoties valsts budžeta apjomam un ņemot vērā iztrūkstošos nodokļu ieņēmumus, ko valsts kasē iemaksā lieltirgotavas, jau tā nepietiekamais finansējums veselības aprūpei samazināsies vēl vairāk, kamēr izdevumu apmērs turpinās pieaugt.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apstākļus un konstatētās nepilnības, vienīgais tiesiski pamatotais un atbalstāmais risinājums būtu paredzēt, ka vispārēja (atvērta) tipa aptiekām un stacionārām ārstniecības iestādēm, kurā darbojas slēgta tipa aptieka, ir tiesības iegādāties zāles “pa tiešo” no ES/EEZ lieltirgotavām, tikai izņēmuma gadījumos, ja ir izpildīti visi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zāles nav pieejamas Latvijas noliktavās;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ražotājs ir oficiāli paziņojis par “out of stock”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pieejami zāļu analogi vai aizstājēji.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vispārēja (atvērta) tipa aptieku un stacionāro ārstniecības iestāžu, kurā darbojas slēgta tipa aptieka, vairumtirdzniecības statuss ir nepamatots un juridiski problemātisks, jo tas nav izvērtēts ne anotācijā, ne sākotnējā ietekmes novērtējumā, nav analizēta tā ietekme uz tirgu, konkurenci un regulējuma sistēmu. Šāda regulējuma ieviešana bez caurskatāmas analīzes un sabiedrības līdzdalības neatbilst Latvijas Republikas Satversmei.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precizētas</w:t>
            </w:r>
            <w:r w:rsidR="00000000" w:rsidRPr="00000000" w:rsidDel="00000000">
              <w:rPr>
                <w:rtl w:val="0"/>
              </w:rPr>
              <w:t xml:space="preserve"> tiesības stacionārai ārstniecības iestādei ar slēgta tipa aptieku un vispārējā tipa aptiekai  iegādāties zāles citā ES/EEZ </w:t>
            </w:r>
            <w:r w:rsidR="00000000" w:rsidRPr="00000000" w:rsidDel="00000000">
              <w:rPr>
                <w:u w:val="single"/>
                <w:rtl w:val="0"/>
              </w:rPr>
              <w:t xml:space="preserve">tikai izņēmuma gadījumos, ja Latvijā zāles nav pieejamas</w:t>
            </w:r>
            <w:r w:rsidR="00000000" w:rsidRPr="00000000" w:rsidDel="00000000">
              <w:rPr>
                <w:rtl w:val="0"/>
              </w:rPr>
              <w:t xml:space="preserve">,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virzība notiek atbilstoši MK kārtības rullim, likumprojekts precizēts, vērtējot saskaņošanas procesā iepriekš izteiktos nozares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Būtiskas izmaiņas Farmācijas likumā tika virzītas jau uz sabiedrisko apspriedi</w:t>
            </w:r>
            <w:r w:rsidR="00000000" w:rsidRPr="00000000" w:rsidDel="00000000">
              <w:rPr>
                <w:rtl w:val="0"/>
              </w:rPr>
              <w:t xml:space="preserve">, konkretizējot regulējumu par  zāļu tiešām piegādēm no ES/EEZ, lai veicinātu zāļu pieejamību, tas var paplašināt arī konkurenci. Tā kā Likumprojektu ir atbalstījusi Tieslietu ministrija, Ekonomikas ministrija un Finanšu ministrija, un Konkurences padome saskaņošanā nepieteicās, Likumprojekts nosūtīts atkārtotā saskaņošanā arī Konkurences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ZĀĻU RAŽOTĀJU ASOCIĀCIJA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Zāļu ražotāju asociācijas</w:t>
            </w:r>
            <w:r w:rsidR="00000000" w:rsidRPr="00000000" w:rsidDel="00000000">
              <w:rPr>
                <w:b w:val="1"/>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Veselības ministrijas izstrādāto likumprojektu “Grozījumi Farmācijas likumā” (TAP Nr. 25-TA-588)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ražotāju asociācija (turpmāk — LZR), kas apvieno un pārstāv Latvijā reģistrētos zāļu ražošanas uzņēmumus, iesniedz šos iebildumus pret Veselības ministrijas izstrādāto likumprojektu "Grozījumi Farmācijas likumā" (TAP Nr. 25-TA-588).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 pilnībā atbalsta Veselības ministrijas deklarēto mērķi — nodrošināt iedzīvotājiem drošu, kvalitatīvu un nepārtrauktu zāļu pieejamību. Tomēr LZR ieskatā likumprojekta piedāvātie risinājumi ne tikai nesasniedz šo mērķi, bet arī rada būtiskus riskus Latvijas zāļu ražošanas nozares ilgtspējai, tirgus konkurencei un valsts noturībai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redakcija paredz konceptuāli jaunu pieeju — ārstniecības iestāžu un aptieku tiesības veikt tiešas zāļu piegādes no ārvalstu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 uzsver, ka šādas izmaiņas ir pretrunā gan ar līdzšinējo Farmācijas likuma sistēmu, gan ar Eiropas Savienības normatīvo regulējumu par vienlīdzīgiem konkurences un uzraudzības nosacījumiem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Jaunas sistēmas ieviešana bez ekonomiska un tiesiska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šādas sistēmas izveide ietekmēs Latvijas veselības un farmaceitiskās aprūpes tirgu. Nav aprēķinu par to, vai šis risinājums rada nevienlīdzīgus konkurences apstākļus un dod priekšrocības noteiktiem tirgus dalībniekiem — piemēram, ārvalstu lielajiem zāļu ražotājiem, kas jau tā dominē tirgū. Nav arī Konkurences padomes atzinuma par iespējamo ietekmi uz farmaceitiskā tirgus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Nepietiekama ārvalstu piegādātāju kontrole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ārstniecības iestādes un aptiekas varēs iegādāties zāles tieši no ES vai EEZ valstu ražotājiem, vairumtirgotājiem vai aptiekām. Tomēr tas neparedz atbilstošas uzraudzības un atskaitīšanās prasības Latvijas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faktiski rada nevienlīdzīgu regulējumu starp vietējiem un ārvalstu tirgus dalībniekiem. Vietējiem ražotājiem un vairumtirgotājiem ir jāatbilst plašam prasību lokam — Labas ražošanas praksei (GMP), Labas izplatīšanas praksei (GDP), licencēšanai, uzskaitei un atskaitīšanās nosacījumiem. Savukārt ārvalstu piegādātājiem likumprojekts šādus pienākumus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 ieviesīs izņēmumu ārvalstu piegādātājiem, tā atkāpsies no vienotā ES tiesību principa un apdraudēs zāļu izsekojamību un drošumu, palielinot risku, ka tirgū nonāk neatbilstošas vai viltotas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Piegādes kvotu, deficīta un zāļu drošuma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ražotāji plāno ražošanas un piegādes apjomus katram tirgum atsevišķi, pamatojoties uz vietējo pieprasījumu un noliktavu apgrozījumu. Ja ārstniecības iestādes un aptiekas iegādāsies zāles tieši no ārvalstīm, šis pieprasījums vairs netiks reģistrēts Latvijas tirgū. Rezultātā ražotāji samazinās Latvijai piešķirtos apjomus, pārorientējot piegādes uz citiem tirgiem.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 jau šobrīd ir augsti importa atkarīgs tirgus, šāda prakse palielinās zāļu deficīta risku, īpaši attiecībā uz dzīvībai kritiskiem medikamentiem. Turklāt piegāžu fragmentācija apgrūtinās valsts institūciju spēju veikt savlaicīgu zāļu pieejamības monitoringu un krīzes situāciju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Vietējo zāļu ražotāju konkurētspējas un valsts noturībspējas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 uzsver, ka farmācijas nozare ir stratēģiski svarīga valsts drošības un noturībspējas sastāvdaļa ārkārtas apstākļos. Vietējie ražotāji nodrošina iespēju krīzes situācijās uzturēt būtisko medikamentu piegādes ķēdi valsts iekšienē. Vietējiem ražotājiem ir kritiska loma, jo darbs pie kritisko medikamentu valsts rezervēm vēl tikai notiek.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kas paredz ārvalstu piegādātājiem atvieglotu piekļuvi tirgum, būtiski vājina vietējo uzņēmumu pozīcijas. Ilgtermiņā šāda politika var novest pie ražošanas jaudu samazināšanās Latvijā, darba vietu zuduma un investīciju samazinājuma farmācijas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 vērš uzmanību arī uz potenciāliem korupcijas riskiem. Atvērta un nepietiekami uzraudzīta piegādes sistēma, kas balstās uz ārvalstu komersantu tiešajām piegādēm bez caurspīdīga mehānisma, var radīt interešu konfliktus un negodprātīgu iepirkuma praksi. Šāda sistēma neatbilst Publisko iepirkumu likumā noteiktajam mērķim — nodrošināt atklātu, caurskatāmu un efektīvu publisko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Latvijas Zāļu ražotāju asociācija secina, ka likumprojekta “Grozījumi Farmācijas likumā”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neatbilst samērīguma un tiesiskās paļāvības principiem, jo nav veikts tiesiskais un ekonomiskais izvērtējums par izmaiņām, kas būtiski ietekmēs esošo medikamentu tirgu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rada nevienlīdzīgus konkurences apstākļus starp vietējiem un ārvalstu komersantiem, pārkāpjot vienlīdzīgas attieksmes principu un ES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palielina zāļu deficīta risku Latvijā, vājina piegādes drošumu un mazina valsts spēju pārvaldīt krīzes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mazina vietējās ražošanas kapacitāti un samazina gan nodokļu ieņēmumus, gan valsts ekonomisko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palielina korupcijas un negodīgas iepirkuma prakses riskus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LZR aicina Veselības ministriju nevirzīt tālāk augstāk minēto likumprojektu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w:t>
            </w:r>
            <w:r w:rsidR="00000000" w:rsidRPr="00000000" w:rsidDel="00000000">
              <w:rPr>
                <w:rtl w:val="0"/>
              </w:rPr>
              <w:t xml:space="preserve">s tiesības stacionārai ārstniecības iestādei ar slēgta tipa aptieku un vispārējā tipa aptiekai  iegādāties zāles citā ES/EEZ </w:t>
            </w:r>
            <w:r w:rsidR="00000000" w:rsidRPr="00000000" w:rsidDel="00000000">
              <w:rPr>
                <w:u w:val="single"/>
                <w:rtl w:val="0"/>
              </w:rPr>
              <w:t xml:space="preserve">tikai izņēmuma gadījumos, ja Latvijā zāles nav pieejamas,</w:t>
            </w:r>
            <w:r w:rsidR="00000000" w:rsidRPr="00000000" w:rsidDel="00000000">
              <w:rPr>
                <w:rtl w:val="0"/>
              </w:rPr>
              <w:t xml:space="preserve">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Zāļu verifikācijas organizācija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Vienlīdzīgas attieksmes nodrošināšana Latvijas Zāļu repozitoriju sistēmas izmaksu segšanā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Deleģētās regulas Nr. 2016/161 31. pants paredz, ka repozitoriju sistēmas uzturēšanas izmaksas sedz ar drošuma pazīmēm aprīkoto zāļu ražotāji. Vienlaikus, veicinot nereģistrētu zāļu iegādi no citām Eiropas Savienības vai Eiropas Ekonomiskās zonas dalībvalstīm, tiek radīta nevienlīdzīga attieksme pret tiem ražotājiem, kas sedz Latvijas Zāļu repozitoriju sistēmas izmaksas Latvijā un tiem, kas tās maksā citur. Attiecīgi šāda situācija ir pretrunā vienlīdzīgas attieksmes principam, kam ir vispārēja Eiropas Savienības tiesību principa raksturs[1] – un tā nav objektīvi pamatota. Tādēļ ierosinām Farmācijas likuma 5. pantu ar jaunu 28. punktu šādā redakcijā, lai nodrošinātu vienlīdzīgu attieksmi pret visiem zāļu ražotājiem, kas veikuši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Tiesas 2016. gada 21. decembra spriedums lietā Nr. C-76/15, Vervloet u.c., 74.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kārtību, kādā ražotājiem tiek kompensētas izmaksas par Latvijas Zāļu repozitoriju sistēmas izmaksu segšanu nereģistrētu zāļu iegādes rezultātā.”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Likumprojektu nebūtu nepieciešams papildināt 5. pantā ar 28. punktu, jo Latvijas Zāļu repozitoriju sistēmas izmaksas nesedz dalībvalsts</w:t>
            </w:r>
            <w:r w:rsidR="00000000" w:rsidRPr="00000000" w:rsidDel="00000000">
              <w:rPr>
                <w:rtl w:val="0"/>
              </w:rPr>
              <w:t xml:space="preserve"> </w:t>
            </w:r>
            <w:r w:rsidR="00000000" w:rsidRPr="00000000" w:rsidDel="00000000">
              <w:rPr>
                <w:u w:val="single"/>
                <w:rtl w:val="0"/>
              </w:rPr>
              <w:t xml:space="preserve">un atbilstoši Eiropas Komisijas skaidrojumam jautājumu atbilžu dokumentā</w:t>
            </w:r>
            <w:r w:rsidR="00000000" w:rsidRPr="00000000" w:rsidDel="00000000">
              <w:rPr>
                <w:rtl w:val="0"/>
              </w:rPr>
              <w:t xml:space="preserve"> (qa_safetyfeature_en_0.pdf) </w:t>
            </w:r>
            <w:r w:rsidR="00000000" w:rsidRPr="00000000" w:rsidDel="00000000">
              <w:rPr>
                <w:u w:val="single"/>
                <w:rtl w:val="0"/>
              </w:rPr>
              <w:t xml:space="preserve">par  Komisijas 2015. gada 2. oktobra Deleģētai regulai (ES) 2016/161, </w:t>
            </w:r>
            <w:r w:rsidR="00000000" w:rsidRPr="00000000" w:rsidDel="00000000">
              <w:rPr>
                <w:rtl w:val="0"/>
              </w:rPr>
              <w:t xml:space="preserve">ar ko papildina Eiropas Parlamenta un Padomes Direktīvu 2001/83/EK, noteicot detalizētus noteikumus par drošuma pazīmēm uz cilvēkiem paredzētu zāļu iesaiņojuma, kad zāles tiek ievests dalībvalsts teritorijā saskaņā ar Direktīvas 2001/83/EK 5.panta 1.punktu, ar ko jāsaprot nereģistrētās zāles</w:t>
            </w:r>
            <w:r w:rsidR="00000000" w:rsidRPr="00000000" w:rsidDel="00000000">
              <w:rPr>
                <w:u w:val="single"/>
                <w:rtl w:val="0"/>
              </w:rPr>
              <w:t xml:space="preserve">,  drošības elementu noteikumi parasti netiek attiecināti.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precizētas</w:t>
            </w:r>
            <w:r w:rsidR="00000000" w:rsidRPr="00000000" w:rsidDel="00000000">
              <w:rPr>
                <w:rtl w:val="0"/>
              </w:rPr>
              <w:t xml:space="preserve"> tiesības stacionārai ārstniecības iestādei ar slēgta tipa aptieku un vispārējā tipa aptiekai  iegādāties zāles citā ES/EEZ </w:t>
            </w:r>
            <w:r w:rsidR="00000000" w:rsidRPr="00000000" w:rsidDel="00000000">
              <w:rPr>
                <w:u w:val="single"/>
                <w:rtl w:val="0"/>
              </w:rPr>
              <w:t xml:space="preserve">tikai izņēmuma gadījumos, ja Latvijā zāles nav pieejamas</w:t>
            </w:r>
            <w:r w:rsidR="00000000" w:rsidRPr="00000000" w:rsidDel="00000000">
              <w:rPr>
                <w:rtl w:val="0"/>
              </w:rPr>
              <w:t xml:space="preserve">,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Zāļu verifikācijas organizācija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Atbildība par trauksmes paziņojumu un viltojumu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“ārstniecības iestāde zāļu iepakojumus ar drošuma pazīmēm verificē un unikālo identifikatoru dzēš, izpildot Deleģētās regulas Nr. 2016/161 prasības.” Tomēr Likumprojektā nav identificēta puse, kuras pienākums būs risināt nereģistrēto zāļu trauksmes notikumu, kas ziņo par potenciāliem viltošanas incidentiem. Tādēļ LZVO ierosina papildināt Farmācijas likuma 17.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ārstniecības iestāde saņem trauksmes paziņojumu, kas ziņo par potenciālu viltošanas incidentu, tā nekavējoties informē kompetento iestādi. Kompetentā iestāde ir atbildīga par šādu gadījumu izmeklēšanu un turpmāko lēmumu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Jautājums par trauksmes paziņojumiem un viltojumu risināšanu nav Likuma līmeņa jautājums, jo Likumā ietverami galvenie pamatprincipi un detalizētāk jautājumi regulējami ar Ministru kabineta līmeņa tiesību aktiem, proti, rīcību rīcība ārkārtas situācijās un zāļu atsaukšanas kārtība, tai skaitā viltojumu saistībā kas tiek īstenota ar Ministru kabineta 2007. gada 26. jūnija noteikumiem Nr. 416 “Zāļu izplatīšanas un kvalitātes kontroles kārtība”, līdz ar to šajā aspektā vērtējama nepieciešamība MK līmeņa tiesību akta papildināšanai.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Eiropas Komisijas skaidrojumam jautājumu atbilžu dokumentā (qa_safetyfeature_en_0.pdf) par  Komisijas 2015. gada 2. oktobra Deleģētai regulai (ES) 2016/161, ar ko papildina Eiropas Parlamenta un Padomes Direktīvu 2001/83/EK, noteicot detalizētus noteikumus par drošuma pazīmēm uz cilvēkiem paredzētu zāļu iesaiņojuma, kad zāles tiek ievests dalībvalsts teritorijā saskaņā ar Direktīvas 2001/83/EK 5.panta 1.punktu, ar ko jāsaprot nereģistrētās zāles,  drošības elementu noteikumi parasti netiek attiecināti.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Zāļu verifikācijas organizācija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LZVO ieskatā ārstniecības iestādei Latvijā būtu pienākums veikt zāļu drošuma pazīmju verificēšanu katram iepakojumam, ko tā saņem no citu Eiropas Savienības dalībvalstu vai Eiropas Ekonomikas zonas valstu izplatītājiem. Līdz ar to ierosinām papildināt Farmācijas likuma 42. pantu ar jaunu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ir pienākums veikt zāļu iepakojuma unikālā identifikatora verificēšanu Latvijas Zāļu repozitoriju sistēmā, ja zāļu iepakojums tiek pārsūtīts no vienas ārstniecības iestādes citai. Zāļu iepakojuma statusam ir jābūt aktīvam un unikālais identifikators nav dzēsts Latvijas Zāļu repozitoriju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Likumprojekts nav jāpapildina  ar detalizētiem kritērijiem zāļu verificēšanā, jo Likumā ietverami galvenie pamatprincipi, un nepieciešamības gadījumā detalizētāk jautājumi regulējami ar Ministru kabineta līmeņa tiesību </w:t>
            </w:r>
            <w:r w:rsidR="00000000" w:rsidRPr="00000000" w:rsidDel="00000000">
              <w:rPr>
                <w:rtl w:val="0"/>
              </w:rPr>
              <w:t xml:space="preserve">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Jautājumi par ārstniecības iestāžu pienākumiem zāļu verificēšanā ir jau noteikti ar Komisijas 2015. gada 2. oktobra Deleģēto regulu (ES) 2016/161,</w:t>
            </w:r>
            <w:r w:rsidR="00000000" w:rsidRPr="00000000" w:rsidDel="00000000">
              <w:rPr>
                <w:rtl w:val="0"/>
              </w:rPr>
              <w:t xml:space="preserve"> ar ko papildina Eiropas Parlamenta un Padomes Direktīvu 2001/83/EK, noteicot detalizētus noteikumus par drošuma pazīmēm uz cilvēkiem paredzētu zāļu iesaiņojuma (turpmāk – Deleģētā regula Nr.2016/161)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 regula Nr. 2016/161 25. pantā nosaka pienākumus slimnīcām ( personām, kam atļauts vai kas tiesīgas iedzīvotājiem piegādāt zāles), nosakot, ka drošuma pazīmes verificē un unikālo identifikatoru dzēš brīdī, kad zāles tiek piegādātas iedzīvotājiem, kā arī to, ka , veselības aprūpes iestādē strādājošas personas, kam atļauts vai kas tiesīgas iedzīvotājiem piegādāt zāles, šo verificēšanu un dzēšanu var veikt jebkurā laikā, kad zāles atrodas veselības aprūpes iestādes valdījumā, ja vien laikā no zāļu piegādes veselības aprūpes iestādei līdz to piegādei iedzīvotājiem zāles netiek pārdotas.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  ar to vērtējama nepieciešamība pastiprināti norādīt attiecīgos verificēšanas aspektus Ministru kabineta 2007. gada 27. marta noteikumos Nr.220 "Zāļu iegādes, uzglabāšanas, izlietošanas, uzskaites un iznīcināšanas kārtība ārstniecības iestādēs un sociālās aprūpes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Zāļu verifikācijas organizācija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verifikācijas organizācija (LZVO) iepazinusies ar Tiesību aktu projektu publiskajā portālā publicēto likumprojektu “Grozījumi Farmācijas likumā” (projekta identifikācijas numurs 25-TA-588) (Likumprojekts) un turpmāk izteiks savus iebildumus un ierosinās turpmākos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UN PRIEKŠLIKUMU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pasargātu legālās zāļu piegādes ķēdes dalībniekus no potenciāliem viltojumiem, ir būtiski saglabāt Komisijas Deleģētajā regulā (ES) 2016/161 (Deleģētā regula Nr. 2016/161) paredzēto kārtību, ka unikālo identifikatoru verificē visā zāļu piegādes ceļā. Likumprojekta pašreizējā redakcija pilnībā nenodrošina Deleģētās regulas Nr. 2016/161 prasību īstenošanu attiecībā uz verificēšanas pienākumiem ārstniecības iestādēs, uzraudzības un atbildības mehānismiem potenciālu viltošanas incidentu gadījumā, kā arī nevienlīdzīgas attieksmes novēršanu pret ražotājiem, kas sedz repozitoriju sistēmas izmaksas Latvijā. Tādēļ LZVO ierosina papildināt Likumprojektu ar sekojošiem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Pienākums verificēt zāļu unikālā identifikatora autentiskumu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Deleģētās regula Nr. 2016/161 20. punkts paredz vairumtirgotāja pienākumu verificēt unikālā identifikatora autentiskumu noteiktām zālēm, kas ir tā fiziskajā valdījumā. Likumprojektā nav pārņemtas Deleģētās regulas Nr. 2016/161 20. panta prasības par pienākumu verificēt zāļu unikālā identifikatora autentiskumu. Likumprojekts paredz Farmācijas likuma 42. panta trešā daļā noteic ārstniecības iestādes, kura izplata zāles citai ārstniecības iestādei, pienākumu ievērot zāļu labu izplatīšanas praksi, neparedzot konkrētus ārstniecības iestādes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LZVO uzskata, ka ārstniecības iestādei būtu pienākums veikt zāļu drošuma pazīmju verificēšanu katram iepakojumam, pārsūtot tos no vienas ārstniecības iestādes citai ārstniecības iestādei. Līdz ar to LZVO ierosina papildināt Farmācijas likuma 42. pantu ar jaunu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ir pienākums veikt zāļu iepakojuma unikālā identifikatora verificēšanu Latvijas Zāļu repozitoriju sistēmā, ja zāļu iepakojums saņemtas no izplatītāja, kas reģistrēts citā Eiropas Savienības dalībvalstī vai Eiropas Ekonomikas zonas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Likumprojekts nav jāpapildina  ar detalizētiem kritērijiem zāļu verificēšanā, jo Likumā ietverami galvenie pamatprincipi, un nepieciešamības gadījumā detalizētāk jautājumi regulējami ar Ministru kabineta līmeņa tiesību aktiem. Tiesību aktos nav jādublē regulu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Jautājumi par ārstniecības iestāžu pienākumiem zāļu verificēšanā ir jau noteikti ar Komisijas 2015. gada 2. oktobra Deleģēto regulu (ES) 2016/161</w:t>
            </w:r>
            <w:r w:rsidR="00000000" w:rsidRPr="00000000" w:rsidDel="00000000">
              <w:rPr>
                <w:rtl w:val="0"/>
              </w:rPr>
              <w:t xml:space="preserve">, ar ko papildina Eiropas Parlamenta un Padomes Direktīvu 2001/83/EK, noteicot detalizētus noteikumus par drošuma pazīmēm uz cilvēkiem paredzētu zāļu iesaiņojuma (turpmāk – Deleģētā regula Nr.2016/161) , un </w:t>
            </w:r>
            <w:r w:rsidR="00000000" w:rsidRPr="00000000" w:rsidDel="00000000">
              <w:rPr>
                <w:u w:val="single"/>
                <w:rtl w:val="0"/>
              </w:rPr>
              <w:t xml:space="preserve">regula tiek īstenota ar Ministru kabineta 2007. gada 27. marta noteikumiem Nr.220 "Zāļu iegādes, uzglabāšanas, izlietošanas, uzskaites un iznīcināšanas kārtība ārstniecības iestādēs un sociālās aprūpes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Pašreizējo zāļu cenu griestu sistēmu nosaka MK noteikumi Nr. 803, kas ir saistoši lieltirgotavām, aptiekām un ražotājiem, kas darbojas Latvijas teritorijā. Noteikumi neattiecas uz zāļu izplatītājiem ārvālstīs, kā arī neaizliedz ārstniecības iestādēm iegādāties zāles, kuru cena pārsniedz zāļu cenu griestus Latvijā. Ja slimnīcas iegādāsies zāles tieši no ārvalstu izplatītājiem, šie cenu griesti uz ārvalstu izplatītājiem nebūs attiecināmi, jo katrā dalībvalstī darbojas nacionālais regulējums par zāļu cenu noteikšanu. Tā kā slimnīcām nav paredzēta atbildība par dārgāku zāļu iegādi, pastāv risks, ka nekontrolētā apjomā tiks pārmaksāts par zālēm, un valsts budžeta līdzekļi tiks izlietoti neefektīvi. Tāpat šādā risinājumā, kad netiek izmantotas Publiskā iepirkuma likuma normas, paaugstinās arī korupcijas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skaidri un gaiši jānorādā, ka slimnīcas zāles var iepirkt tikai un vienīgi saskaņā ar Publisko iepirkumu likumu un nepārkāpjot MK 803 noteiktos zāļu cenu griestus, paredzot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ministrijai sniegs skaidrojumus saistībā ar cenu veidošanu zālēm, kuras aptiekas un ārstniecības iestādes saņem "tiešajās piegādēs", vērtējot nepieciešamību grozīt attiecīgos normatīvos aktus, arī jautājumā par zāļu blakusparādību uzraudzību, kā norādīts Likumprojekta anotācijā IV sadaļā (4.2. punkts), jo Farmācijas likums deleģē Ministru kabinetu (Farmācijas likuma 5. panta 4. punkts) noteikt zāļu cenu veidošanas principus, kas tiek īstenots ar Ministru kabineta 2005. gada 25. oktobra noteikumiem Nr. 803 “Noteikumi par zāļu cenu veidošanas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vairumtirgotāji, Ražotāji vai aptiekas, kas neveido filiāli vai noliktavu Latvijā, nebūs Latvijas nodokļu maksātāji. Tie veiks iekšējās ES piegādes un nodokļu ieņēmumi paliks ārvalstīs. Rezultātā Latvijas budžets zaudēs ieņēmumus, ko līdz šim nodrošina vietējie zāļu apgādes uzņēmumi. Turklāt šādam lēmumam ir fiskāla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jānosaka, ka ārvalstu zāļu izplatītājs reģistrē savu darbību Latvijā un veic nodokļu nomaksu Latvijā, lai veselības aprūpes budžetā nodrošinātu papildus nodokļu ieņēmumus.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Latvijā likumi neparedz prasību ārvalsts komersantam, veicot tiešas preču piegādes, reģistrēt savu darbību Latvijā, ja netiek veidot ārvalsts filiāle un noliktava Latvijā. Šāda prasība varētu būt tiesību ierobežojoša. </w:t>
            </w:r>
            <w:r w:rsidR="00000000" w:rsidRPr="00000000" w:rsidDel="00000000">
              <w:rPr>
                <w:rtl w:val="0"/>
              </w:rPr>
              <w:t xml:space="preserve">Likumprojekts saskaņots ar Tieslietu ministriju,  Finanšu ministriju un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ārvalstu vairumtirgotāji ar citu ES/EEZ valstu licencēm drīkst tieši piegādāt zāles Latvijas aptiekām un ārstniecības iestādēm, bez nepieciešamības reģistrēt filiāli vai noliktavu Latvijā. Līdz ar to Zāļu valsts aģentūra (ZVA) un Veselības inspekcija (VI) nevarēs veikt uzraudzību un inspekcijas šo piegādātāju noliktavās. Latvijas iestādes būs pilnībā atkarīgas no ārvalstu regulatoru sniegtās informācijas, samazinot iespēju kontrolēt zāļu kvalitāti un piegādes ķēdi.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riski viltotu zāļu nonākšanai zāļu apritē, jo, pērkot zāles ārvalstu aptiekā, tās būs dzēstas no verifikācijas sistēmas un tālākās izplatīšanas laikā nebūs iespējams izsekot zāļu izplatībai. Tāpat arī nav skaidrs kā ārstniecības iestāde, kas izplatīs zāles tālāk citām ārstniecības iestādēm, nodrošinās zāļu verifikācijas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precizētas tiesības</w:t>
            </w:r>
            <w:r w:rsidR="00000000" w:rsidRPr="00000000" w:rsidDel="00000000">
              <w:rPr>
                <w:rtl w:val="0"/>
              </w:rPr>
              <w:t xml:space="preserve"> stacionārai ārstniecības iestādei ar slēgta tipa aptieku un vispārējā tipa aptiekai  iegādāties zāles citā ES/EEZ </w:t>
            </w:r>
            <w:r w:rsidR="00000000" w:rsidRPr="00000000" w:rsidDel="00000000">
              <w:rPr>
                <w:u w:val="single"/>
                <w:rtl w:val="0"/>
              </w:rPr>
              <w:t xml:space="preserve">tikai izņēmuma gadījumos, ja Latvijā zāles nav pieejamas,</w:t>
            </w:r>
            <w:r w:rsidR="00000000" w:rsidRPr="00000000" w:rsidDel="00000000">
              <w:rPr>
                <w:rtl w:val="0"/>
              </w:rPr>
              <w:t xml:space="preserve">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 </w:t>
            </w:r>
            <w:r w:rsidR="00000000" w:rsidRPr="00000000" w:rsidDel="00000000">
              <w:rPr>
                <w:rtl w:val="0"/>
              </w:rPr>
              <w:t xml:space="preserve">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zāļu tiešās piegādes, kas ir atļautas ES saskaņā ar Direktīvu 2001/83,  </w:t>
            </w:r>
            <w:r w:rsidR="00000000" w:rsidRPr="00000000" w:rsidDel="00000000">
              <w:rPr>
                <w:u w:val="single"/>
                <w:rtl w:val="0"/>
              </w:rPr>
              <w:t xml:space="preserve">kas ir saistoša visām dalībvalstīm,</w:t>
            </w:r>
            <w:r w:rsidR="00000000" w:rsidRPr="00000000" w:rsidDel="00000000">
              <w:rPr>
                <w:rtl w:val="0"/>
              </w:rPr>
              <w:t xml:space="preserve"> zāļu aprites uzraudzība nemazinās,  šajos gadījumos zāļu vairumtirgotājiem, kuriem citā ES dalībvalstī un EEZ valstī izsniegta speciālās darbības atļauja (licences) zāļu vairumtirdzniecībai, un kuri veic tiešas zāļu piegādes Latvijā, piemēram, aptiekai un stacionārai ārstniecības iestādei, attiecīgās speciālās licences (atļaujas) nosacījumu izpildes pārbaudi īsteno Latvijas kompetentā iestāde, proti, Veselības inspekcija sadarbībā attiecīgās dalībvalsts kompetento iestādi, kura licenci piešķīrusi. </w:t>
            </w:r>
            <w:r w:rsidR="00000000" w:rsidRPr="00000000" w:rsidDel="00000000">
              <w:rPr>
                <w:u w:val="single"/>
                <w:rtl w:val="0"/>
              </w:rPr>
              <w:t xml:space="preserve">Direktīvas 2001/83 77. panta 7. punkta norma</w:t>
            </w:r>
            <w:r w:rsidR="00000000" w:rsidRPr="00000000" w:rsidDel="00000000">
              <w:rPr>
                <w:rtl w:val="0"/>
              </w:rPr>
              <w:t xml:space="preserve"> nosaka, ka, ja dalībvalsts uzskata, ka persona, kurai cita dalībvalsts ir izsniegusi atļauju (ar ko domāta speciālā atļauja (licence)), nepilda vai vairs nepilda licences nosacījumus, iesaistītā dalībvalsts veic vajadzīgos pasākumus un informē Komisiju un pirmo dalībvalsti par pieņemtajiem lēmumiem un šo lēmumu pamatojumu. </w:t>
            </w:r>
            <w:r w:rsidR="00000000" w:rsidRPr="00000000" w:rsidDel="00000000">
              <w:rPr>
                <w:u w:val="single"/>
                <w:rtl w:val="0"/>
              </w:rPr>
              <w:t xml:space="preserve"> Līdz ar to šķēršļu kompetento iestāžu uzraudzībai nav. ES dalībvalstī vai EEZ valstī licencēta zāļu vairumtirgotāja uzraudzība tiek nodrošināta no Latvijas kompetento iestāžu puses, sadarbojoties ar attiecīgās dalībvalsts kompetento iestādi.  </w:t>
            </w:r>
            <w:r w:rsidR="00000000" w:rsidRPr="00000000" w:rsidDel="00000000">
              <w:rPr>
                <w:rtl w:val="0"/>
              </w:rPr>
              <w:t xml:space="preserve">Minētais jautājums regulācijas īstenošana attiecināma uz MK līmeņa tiesību aktiem, proti, Ministru kabineta 2007. gada 26. jūnija  noteikumiem Nr. 416 “Zāļu izplatīšanas un kvalitātes kontroles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zāļu  verificēšanā tiek pildītas Komisijas 2015. gada 2. oktobra Deleģētā regula (ES) 2016/161, ar ko papildina Eiropas Parlamenta un Padomes Direktīvu 2001/83/EK, noteicot detalizētus noteikumus par drošuma pazīmēm uz cilvēkiem paredzētu zāļu iesaiņojuma, kas ir sasitoša visām dalībvalstīm, un Latvijā tiek īstenota saskaņā ar Ministru kabineta 2007. gada 26. jūnija noteikumiem Nr. 416 “Zāļu izplatīšanas un kvalitātes kontroles kārtība” un Ministru kabineta 2007. gada 27. marta noteikumiem Nr.220 "Zāļu iegādes, uzglabāšanas, izlietošanas, uzskaites un iznīcināšanas kārtība ārstniecības iestādēs un sociālās aprūpes institūcijās"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(BRAL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BRAL atzinīgi vērtē Veselības ministrijas centienus veicināt zāļu pieejamību pacientiem. Tomēr nevaram saskaņot projektu, ņemot vērā biedru izteiktās bažas par likumprojekta potenciāli negatīvo ietekmi uz tirgus stabilitāti, produktu piegāžu plānošanu, zāļu pieejamību un ražotāju darbību tirgū, kā arī attiecībā uz saistību izpildi gadījumos, kad ir noslēgti finansiālās līdzdalības līgumi.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precizētas</w:t>
            </w:r>
            <w:r w:rsidR="00000000" w:rsidRPr="00000000" w:rsidDel="00000000">
              <w:rPr>
                <w:rtl w:val="0"/>
              </w:rPr>
              <w:t xml:space="preserve"> tiesības stacionārai ārstniecības iestādei ar slēgta tipa aptieku un vispārējā tipa aptiekai  iegādāties zāles citā ES/EEZ</w:t>
            </w:r>
            <w:r w:rsidR="00000000" w:rsidRPr="00000000" w:rsidDel="00000000">
              <w:rPr>
                <w:u w:val="single"/>
                <w:rtl w:val="0"/>
              </w:rPr>
              <w:t xml:space="preserve"> tikai izņēmuma gadījumos, ja Latvijā zāles nav pieejamas,</w:t>
            </w:r>
            <w:r w:rsidR="00000000" w:rsidRPr="00000000" w:rsidDel="00000000">
              <w:rPr>
                <w:rtl w:val="0"/>
              </w:rPr>
              <w:t xml:space="preserve">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ir atbalstījusi Tieslietu ministrija, Ekonomikas ministrija un Finanšu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(SIFFA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(turpmāk – SIFFA) ir izskatījusi Veselības ministrijas piedāvātos grozījumus Farmācijas likumā un atzinīgi vērtē ministrijas mērķi veicināt medikamentu pieejamību pacientiem.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SIFFA </w:t>
            </w:r>
            <w:r w:rsidR="00000000" w:rsidRPr="00000000" w:rsidDel="00000000">
              <w:rPr>
                <w:b w:val="1"/>
                <w:rtl w:val="0"/>
              </w:rPr>
              <w:t xml:space="preserve">neatbalsta likuma grozījumus,</w:t>
            </w:r>
            <w:r w:rsidR="00000000" w:rsidRPr="00000000" w:rsidDel="00000000">
              <w:rPr>
                <w:rtl w:val="0"/>
              </w:rPr>
              <w:t xml:space="preserve"> kas paplašina aptieku (atvērta tipa un slimnīcu) tiesības ievest zāles tiešā veidā no zāļu ražotājiem vai zāļu vairumtirgotājiem citā Eiropas Savienības dalībvalstī vai Eiropas Ekonomikas zonas valstī (tai skaitā nereģistrētas). Turklāt jaunajā redakcijā šādas tiesības tiek dotas ne tikai izņēmuma gadījumos, bet arī pēc aptieku ieskatiem, kas rada vēl lielāku neparedzamību.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ņemt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Īpaši ņemot vērā ģeopolitisko situāciju un globālās tendences zāļu tirgū, valstiski svarīgi būtu veidot vidi, kas veicina stabilu zāļu ražotāju pārstāvniecību Latvijā. Tieši vietējās pārstāvniecības var nodrošināt zemākas cenas Latvijas tirgum, jaunu medikamentu laišanu tirgū, kā arī regulāras zāļu piegādes. VM piedāvātajiem grozījumiem ir negatīva ietekme uz pārstāvniecību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VM piedāvātie grozījumi radīs negatīvu efektu ilgtermiņā, palielinot zāļu eksportu un apgrūtinot pārstāvēto zāļu ražotāju plānošanas procesu Latvijā. Līdz ar to, pretēji anotācijā norādītajam, grozījumi var negatīvi ietekmēt zāļu pieejamību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Inovatīvām zālēm bieži nepieciešami īpaši un sarežģīti loģistikas nosacījumi, tomēr grozījumu projektā nav norādīts, kā praktiski tiks nodrošinātas plānotās piegādes. Jāņem vērā, ka VM piedāvātā tiešās piegādes modeļa ieviešanai un uzraudzībai būs nepieciešami papildu valsts iestāžu administratīvie resursi, lai tas atbilstu visām zāļu izplatīšanas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prakse, pretēji anotācijā norādītajam, Eiropā nav izplatīta. Lai risinātu minētās problēmas, citu ES valstu atbildīgās iestādes sadarbojas ar lieltirgotavām, kas atbilst noteiktām prasībām, var nodrošināt drošas loģistikas ķēdes un kurām jau ir kontakti Eiropā, lai nodrošinātu nepieciešamos medikamentus.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zāles tiek piegādātas nepārtraukti publisko iepirkumu ietvaros, slēgta tipa aptiekām nav nepieciešams iegādāties zāles papildus, jo tiek garantēta zemākā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piegādes tikai slimnīcu aptiekām (lieltirgotavas licence) būtu apspriežamas tikai īpašos izņēmuma gadījumos – ja zāļu ražotāja pārstāvis atsakās ievest zāles cenas pieejamības vai tirgus specifikas dēļ, ja zāles nav paredzēts laist Latvijas tirgū vai ja zāļu ražotāja pārstāvis nav pārstāvēts Latvijā arī lieltirgotavu līgumos. Šādos gadījumos lēmums būtu jāpieņem individuāli, izvērtējot kvalitātes, uzglabāšanas, loģistikas un farmakovigilances aspektus.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VM nevirzīt grozījumus Farmācijas likumā tālākai diskusijai. </w:t>
            </w:r>
            <w:r w:rsidR="00000000" w:rsidRPr="00000000" w:rsidDel="00000000">
              <w:rPr>
                <w:rtl w:val="0"/>
              </w:rPr>
              <w:t xml:space="preserve">Ja, neskatoties uz negatīvo ietekmi uz medikamentu pieejamību pacientiem un Latvijas zāļu tirgu, grozījumi tomēr tiek virzīti, aicinām likuma redakcijā skaidri noteikt, ka tie neattiecas uz kompensējamo zāļu sarakstā iekļautām zālēm, īpaši gadījumos, kad reģistrācijas apliecības turētājs ir noslēdzis izdevumu segšanas līdzdalības līgumu ar NVD.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konsultēties ar zāļu loģistikas nozares ekspertiem Latvijā un Eiropā, lai detalizēti analizētu iespējamos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precizētas</w:t>
            </w:r>
            <w:r w:rsidR="00000000" w:rsidRPr="00000000" w:rsidDel="00000000">
              <w:rPr>
                <w:rtl w:val="0"/>
              </w:rPr>
              <w:t xml:space="preserve"> tiesības stacionārai ārstniecības iestādei ar slēgta tipa aptieku un vispārējā tipa aptiekai  iegādāties zāles citā ES/EEZ </w:t>
            </w:r>
            <w:r w:rsidR="00000000" w:rsidRPr="00000000" w:rsidDel="00000000">
              <w:rPr>
                <w:u w:val="single"/>
                <w:rtl w:val="0"/>
              </w:rPr>
              <w:t xml:space="preserve">tikai izņēmuma gadījumos, ja Latvijā zāles nav pieejamas, </w:t>
            </w:r>
            <w:r w:rsidR="00000000" w:rsidRPr="00000000" w:rsidDel="00000000">
              <w:rPr>
                <w:rtl w:val="0"/>
              </w:rPr>
              <w:t xml:space="preserve">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zāļu nepieejamības gadījumā nebūtu pamata sašaurināt iepērkamo zāļu loku, neattiecinot to uz kompensējamajām zālēm. Iepērkot zāles, jāvērtē ekonomiskais izdevīgums,  ņemot vērā arī Publisko iepirkumu likumu un slēgtos līgumu par finansiālu līdzdalību kompensācijas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virzība notiek atbilstoši MK kārtības rullim, likumprojekts precizēts, vērtējot saskaņošanas procesā iepriekš izteiktos nozares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Būtiskas izmaiņas Farmācijas likumā tika virzītas jau uz sabiedrisko apspriedi, </w:t>
            </w:r>
            <w:r w:rsidR="00000000" w:rsidRPr="00000000" w:rsidDel="00000000">
              <w:rPr>
                <w:rtl w:val="0"/>
              </w:rPr>
              <w:t xml:space="preserve">konkretizējot regulējumu par  zāļu tiešām piegādēm no ES/EEZ, lai veicinātu zāļu pieejamību, tas var paplašināt arī konkurenci. </w:t>
            </w:r>
            <w:r w:rsidR="00000000" w:rsidRPr="00000000" w:rsidDel="00000000">
              <w:rPr>
                <w:u w:val="single"/>
                <w:rtl w:val="0"/>
              </w:rPr>
              <w:t xml:space="preserve">Tā kā Likumprojektu ir atbalstījusi Tieslietu ministrija, Ekonomikas ministrija un Finanšu ministrija, un Konkurences padome saskaņošanā nepieteicās, Likumprojekts nosūtīts atkārtotā saskaņošanā arī Konkurences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ražotāji plāno piegāžu apjomus katram tirgum atsevišķi. Ja Latvijā publiskā sektora iepirkumu rezultātā sāks parādīties zāles, kas paredzētas citiem tirgiem, samazinoties pieprasījumam no vietējām noliktavām, ražotāji var samazināt kvotas Latvijai un palielināt tās citām valstīm, no kurām ārstniecības iestādes un aptiekas veiks zāļu iepirkumus. Tas nozīmē, ka ilgtermiņā Latvijā pieaugs atkarība no zāļu importa, bet tajos gadījumos, kad konkrētās valstis ieviesīs zāļu eksporta ierobežojumus, Latvijas pacienti var zaudēt piekļuvi zālēm un palikt pilnībā neaizsargāti, jo vietējās noliktavās krājumu vairs nebūs.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precizētas</w:t>
            </w:r>
            <w:r w:rsidR="00000000" w:rsidRPr="00000000" w:rsidDel="00000000">
              <w:rPr>
                <w:rtl w:val="0"/>
              </w:rPr>
              <w:t xml:space="preserve"> tiesības stacionārai ārstniecības iestādei ar slēgta tipa aptieku un vispārējā tipa aptiekai  iegādāties zāles citā ES/EEZ </w:t>
            </w:r>
            <w:r w:rsidR="00000000" w:rsidRPr="00000000" w:rsidDel="00000000">
              <w:rPr>
                <w:u w:val="single"/>
                <w:rtl w:val="0"/>
              </w:rPr>
              <w:t xml:space="preserve">tikai izņēmuma gadījumos, ja Latvijā zāles nav pieejamas,</w:t>
            </w:r>
            <w:r w:rsidR="00000000" w:rsidRPr="00000000" w:rsidDel="00000000">
              <w:rPr>
                <w:rtl w:val="0"/>
              </w:rPr>
              <w:t xml:space="preserve">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w:t>
            </w:r>
            <w:r w:rsidR="00000000" w:rsidRPr="00000000" w:rsidDel="00000000">
              <w:rPr>
                <w:u w:val="single"/>
                <w:rtl w:val="0"/>
              </w:rPr>
              <w:t xml:space="preserve"> 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zāļu nepieejamības gadījumā nav par kvotu samazinājumu Latvijai no ražotāju puses, akcentēt zāļu piekļuves zaudēšanu, jo runa ir par izņēmuma - zāļu nepieejamības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veikts pilnvērtīgs ekonomiskais izvērtējums - nav aprēķināti nodokļu zaudējumi, ietekme uz darba vietām, potenciālais zāļu cenu pieaugums, administratīvo izmaksu pieaugums, apgādes izmaksu pieaugums, potenciālā ietekme uz ražotāju cenu līmeni Latvijā reģistrētajām zālēm un apgādes drošību. Saskaņā ar Eiropas pilna sortimenta zāļu lieltirgotavu asociācijas (GIRP) datiem pilna sortimenta zāļu apgādes uzņēmumu piegādes slimnīcām ir līdz pat 12, 6 reizēm ātrākas, kā tiešās piegādes no ražotāja un līdz pat 4,4, reizēm biežākas, kā ražotāju tiešās piegādes. Turklāt, zāļu apgādes uzņēmumi vienā reizē var piegādāt dažādu ražotāju zāles, kamēr tiešu piegāžu gadījumā būs atsevišķi jāsedz katra ražotāja katras piegādes izmaksas. Pēc GIPR aplēsēm, pilna sortimenta zāļu apgādes uzņēmumi nodrošina vidēji 199 eiro ietaupījumu katrā piegādē uz aptieku vai ārstniecības iestādi, salīdzinot ar ražotāju tiešajām piegādēm. Anotācijā arī nav norādīts kādā veidā un kādā apmērā tiks segtas piegādes izmaksas no vienas ārstniecības iestādes citai ārstniecības iestādei, un kas finansēs šīs loģistikas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iesniegt detalizētu aprēķinu par tiešo piegāžu izmaksām, kā arī paskaidrot, vai iegādēm no ražotājiem tiks piemēroti tādi paši nosacījumi kā vietējiem apgādes uzņēmumiem ( piegāde dažu stundu laikā nelielos apjomos), samaksa par piegādi ar atlikto maksājumu, vai arī no ražotājiem tiks iegādāts liels apjoms ar vienu piegādi, pārceļot visus uzglabāšanas un finansēšanas riskus uz slimnīcu?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precizētas</w:t>
            </w:r>
            <w:r w:rsidR="00000000" w:rsidRPr="00000000" w:rsidDel="00000000">
              <w:rPr>
                <w:rtl w:val="0"/>
              </w:rPr>
              <w:t xml:space="preserve"> tiesības stacionārai ārstniecības iestādei ar slēgta tipa aptieku un vispārējā tipa aptiekai  iegādāties zāles citā ES/EEZ </w:t>
            </w:r>
            <w:r w:rsidR="00000000" w:rsidRPr="00000000" w:rsidDel="00000000">
              <w:rPr>
                <w:u w:val="single"/>
                <w:rtl w:val="0"/>
              </w:rPr>
              <w:t xml:space="preserve">tikai izņēmuma gadījumos, ja Latvijā zāles nav pieejamas, </w:t>
            </w:r>
            <w:r w:rsidR="00000000" w:rsidRPr="00000000" w:rsidDel="00000000">
              <w:rPr>
                <w:rtl w:val="0"/>
              </w:rPr>
              <w:t xml:space="preserve">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w:t>
            </w:r>
            <w:r w:rsidR="00000000" w:rsidRPr="00000000" w:rsidDel="00000000">
              <w:rPr>
                <w:u w:val="single"/>
                <w:rtl w:val="0"/>
              </w:rPr>
              <w:t xml:space="preserve"> 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 ar to šajā gadījumā detalizētāki aprēķini par piegādēm nav attiecināmi, savukārt samaksas jautājumi par zāļu piegādēm ar Likumu līmeņa tiesību aktu nebūtu regulējami.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kļūdaini interpretē Direktīvas 2001/83/EK 37. pantu par licenču savstarpēju atzīšanu. Šī norma nenozīmē, ka dalībvalstij nav tiesību prasīt papildu uzraudzību vai reģistrāciju, ja zāļu vairumtirdzniecība notiek tās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Likumprojekts nav pretrunā Direktīvai 2001/83. ES dalībvalstīs vai EEZ valstīs izsniegtās licences zāļu vairumtirdzniecībai tiek automātiski atzītas, kas nozīmē, ka uz šo licenču pamata zāļu vairumtirdzniecība ir atļauta bez īpašas licences atzīšanas/ reģistrācijas procedūras Latvijā, tādējādi nodrošinot brīvu preču apriti, kas ir nostiprināts ar Farmācijas likuma normu, šis jautājums jau tika skaņots/pārrunāts ar Eiropas Komisiju, Latvijai iestājoties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w:t>
            </w:r>
            <w:r w:rsidR="00000000" w:rsidRPr="00000000" w:rsidDel="00000000">
              <w:rPr>
                <w:rtl w:val="0"/>
              </w:rPr>
              <w:t xml:space="preserve">s</w:t>
            </w:r>
            <w:r w:rsidR="00000000" w:rsidRPr="00000000" w:rsidDel="00000000">
              <w:rPr>
                <w:u w:val="single"/>
                <w:rtl w:val="0"/>
              </w:rPr>
              <w:t xml:space="preserve"> tiesības stacionārai ārstniecības iestādei ar slēgta tipa aptieku un vispārējā tipa aptiekai  iegādāties zāles citā ES/EEZ tikai izņēmuma gadījumos, ja Latvijā zāles nav pieejamas.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likumi neparedz prasību ārvalsts komersantam, veicot tiešas preču piegādes, reģistrēt savu darbību Latvijā, ja netiek veidot ārvalsts filiāle un noliktava Latvijā. Šāda prasība varētu būt tiesību ierobežojoša. Veicot zāļu tiešās piegādes, kas ir atļautas ES, saskaņā ar Direktīvu 2001/83,  zāļu aprites uzraudzība nemazinās un zāļu vairumtirdzniecības uzraudzība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Likumprojekts saskaņots ar Tieslietu ministriju,  Finanšu ministriju un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ZVA un Veselības inspekcija neveiks ārvalstu piegādātāju uzraudzību un sniegs informāciju ZVA tikai pēc pieprasījuma, kas ierobežo operatīvu kontroli. Ārvalstu noliktavas netiks pārbaudītas, netiks ņemti zāļu paraugi, netiks kontrolēta laba zāļu  izplatīšanas prakse, kas rada risku par piegādes drošumu un temperatūras režīmu ievērošanu. Pieaug arī riski viltotu un nekvalitatīvu zāļu nonākšanai Latvijas tirgū un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precizētas </w:t>
            </w:r>
            <w:r w:rsidR="00000000" w:rsidRPr="00000000" w:rsidDel="00000000">
              <w:rPr>
                <w:rtl w:val="0"/>
              </w:rPr>
              <w:t xml:space="preserve">tiesības stacionārai ārstniecības iestādei ar slēgta tipa aptieku un vispārējā tipa aptiekai  iegādāties zāles citā ES/EEZ</w:t>
            </w:r>
            <w:r w:rsidR="00000000" w:rsidRPr="00000000" w:rsidDel="00000000">
              <w:rPr>
                <w:u w:val="single"/>
                <w:rtl w:val="0"/>
              </w:rPr>
              <w:t xml:space="preserve"> tikai izņēmuma gadījumos, ja Latvijā zāles nav pieejamas,</w:t>
            </w:r>
            <w:r w:rsidR="00000000" w:rsidRPr="00000000" w:rsidDel="00000000">
              <w:rPr>
                <w:rtl w:val="0"/>
              </w:rPr>
              <w:t xml:space="preserve">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un Veselības inspekcija veiks ievesto zāļu un ārvalstu piegādātāju uzraudzību un ierobežojumu operatīvai kontrolei nav . Ārvalstu noliktavas tiks pārbaudītas, tiks ņemti zāļu paraugi, tiks kontrolēta laba zāļu  izplatīšanas prakse, līdz ar to nepieaug riski viltotu un nekvalitatīvu zāļu nonākšanai Latvijas tirgū un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vairumtirgotājiem, kuriem ir citā ES dalībvalstī un EEZ valstī izsniegta speciālās darbības atļauja (licences) zāļu vairumtirdzniecībai, un kuri veic tiešas zāļu piegādes Latvijā, piemēram, aptiekai, ārstniecības iestādei, attiecīgās speciālās licences (atļaujas) nosacījumu izpildes pārbaudi īstenos Latvijas kompetentās iestādes, sadarbībā ar attiecībās dalībvalsts kompetentām institūcijām. Atbilstoši Direktīvas Nr. 2001/83 77. panta 7. punkta normai, ja dalībvalsts uzskata, ka persona, kurai cita dalībvalsts ir izsniegusi atļauju (ar ko domāta speciālā atļauja (licence)), nepilda vai vairs nepilda atļaujas nosacījumus, un iesaistītā dalībvalsts veic vajadzīgos pasākumus un informē Komisiju un pirmo dalībvalsti par pieņemtajiem lēmumiem un šo lēmumu pamatojumu. Līdz ar to šķēršļu  kompetentajai iestādei veikt pārbaudi izsniegtās licences nosacījumu izpildei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nav saskaņots ar Konkurences padomi, jo vietējie zāļu apgādes uzņēmumi Latvijā ir pakļauti stingrai licencēšanai, uzraudzībai, nodokļiem un uzcenojumu griestiem, kamēr ārvalstu piegādātāji nebūs pakļauti šīm prasībām. Tādējādi tiek radīti nevienlīdzīgi konkurences apstākļi, kas kropļos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slimnīcas pildīs lieltirgotavu funkciju, nav saprotams pēc kādiem kritērijiem šīs slimnīcas piedalīsies atklātos konkursos par zāļu piegādi citām slimnīcām un ārstniecības iestādēm. Vai šīs piegādes notiks uz godīgas konkurences priekšnoteikumiem, vai arī piegādes notiks saskaņā ar veselības ministrijas rīkojumu, neņemot vērā saimnieciski ekonomiskos apsvērumus un izslēdzot jebkādu godīgu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latvijas lauku ģimenes ārsts varēs pasūtīt zāles no slimnīcas aptiekas un šīs zāles tiks piegādātas ārsta prakses vietā, nepārsniedzot 0,50 eur uzcenojumu? Kādā veidā tas tiks nodrošināts? Lūdzam sniegt detalizētu aprēķinu par infrastruktūras iveides, transpoarta, loģistikas un darba spēka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precizētas</w:t>
            </w:r>
            <w:r w:rsidR="00000000" w:rsidRPr="00000000" w:rsidDel="00000000">
              <w:rPr>
                <w:rtl w:val="0"/>
              </w:rPr>
              <w:t xml:space="preserve"> tiesības stacionārai ārstniecības iestādei ar slēgta tipa aptieku un vispārējā tipa aptiekai  iegādāties zāles citā ES/EEZ </w:t>
            </w:r>
            <w:r w:rsidR="00000000" w:rsidRPr="00000000" w:rsidDel="00000000">
              <w:rPr>
                <w:u w:val="single"/>
                <w:rtl w:val="0"/>
              </w:rPr>
              <w:t xml:space="preserve">tikai izņēmuma gadījumos, ja Latvijā zāles nav pieejamas,</w:t>
            </w:r>
            <w:r w:rsidR="00000000" w:rsidRPr="00000000" w:rsidDel="00000000">
              <w:rPr>
                <w:rtl w:val="0"/>
              </w:rPr>
              <w:t xml:space="preserve">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 kā Likumprojektu ir atbalstījusi Tieslietu ministrija, Ekonomikas ministrija un Finanšu ministrija, un Konkurences padome saskaņošanā nepieteicās, Likumprojekts nosūtīts atkārtotā saskaņošanā arī Konkurences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vairumtirgotāji gan Latvijā, gan ES/EEZ ir pakļauti stingrai licencēšanai un uzraudzībai atbilstoši Direktīvai 2001/83, ko paredz Farmācijas likums, šie jautājumi tika ir pārrunāti ar EK ekspertiem, Latvijai iestājoties ES. Nevienlīdzīgi konkurences apstākļi, kas kropļos konkurenci, netiek radīti. Likumprojekts neparedz stacionārām ārstniecības iestādēm pildīt lieltirgotavu  funkcijas, jo regulējums Likumprojektā paredz stacionārai ārstniecības iestādei ar slimnīcas aptieku un vispārējā tipa aptiekai iespēju iegādāties zāles arī citā ES/EEZ tikai zāļu nepieejamības gadījumā. Tas novērš arī pretrunu ar Direktīvu 2001/83, ja tiešas zāļu piegādes netiek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konkretizēts, lai nepārprotami būtu skaidrs, ka atļauja dota zāļu piegādē no vienas stacionārās ārstniecības iestādes citai stacionārai ārstniecības iestādei, vienlaicīgi, dodot deleģējumu Ministru kabinetam noteikt prasības zāļu izplatīšanai no vienas stacionārās ārstniecības iestādes citai stacionārai ārstniecības iestādei. Tā kā šo jautājumu regulācija nav Likuma līmeņa jautājums, attiecīgi regulējumu īstenojot ar MK līmeņa tiesību aktu, administratīvo izmaksu novērtējums netiek attiecināts.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- 26.11.2025.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Veselības ministriju veikt visaptverošus un detalizētus aprēķinus par izstrādāto “Grozījumu Farmācijas likumā” (25-TA-588) iespējamo ietekmi uz zāļu tirgu Latvijā,  medikamentu pieejamību un izmaksām gan īstermiņā, gan ilgtermiņā, tai skaitā izvērtējot, vai zāļu iegādes izmaksas faktiski samazināsies. Tāpat LTRK norāda, ka neatbalsta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w:t>
            </w:r>
            <w:r w:rsidR="00000000" w:rsidRPr="00000000" w:rsidDel="00000000">
              <w:rPr>
                <w:rtl w:val="0"/>
              </w:rPr>
              <w:t xml:space="preserve">ecizētas tiesības stacionārai ārstniecības iestādei ar slēgta tipa aptieku un vispārējā tipa aptiekai  iegādāties zāles citā ES/EEZ </w:t>
            </w:r>
            <w:r w:rsidR="00000000" w:rsidRPr="00000000" w:rsidDel="00000000">
              <w:rPr>
                <w:u w:val="single"/>
                <w:rtl w:val="0"/>
              </w:rPr>
              <w:t xml:space="preserve">tikai izņēmuma gadījumos, ja Latvijā zāles nav pieejamas, </w:t>
            </w:r>
            <w:r w:rsidR="00000000" w:rsidRPr="00000000" w:rsidDel="00000000">
              <w:rPr>
                <w:rtl w:val="0"/>
              </w:rPr>
              <w:t xml:space="preserve">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Detalizētāki aprēķini par ietekmi nav attiecināmi. </w:t>
            </w:r>
            <w:r w:rsidR="00000000" w:rsidRPr="00000000" w:rsidDel="00000000">
              <w:rPr>
                <w:u w:val="single"/>
                <w:rtl w:val="0"/>
              </w:rPr>
              <w:t xml:space="preserve">Likumprojekts saskaņots ar Tieslietu ministriju,  Finanšu ministriju un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(BRAL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BRAL atzinīgi vērtē Veselības ministrijas centienus veicināt zāļu pieejamību pacientiem. Tomēr nevaram saskaņot projektu, ņemot vērā biedru izteiktās bažas par likumprojekta potenciāli negatīvo ietekmi uz tirgus stabilitāti, produktu piegāžu plānošanu, zāļu pieejamību un ražotāju darbību tirgū, kā arī attiecībā uz saistību izpildi gadījumos, kad ir noslēgti finansiālās līdzdalības līgumi.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Vērtējot saskaņošanas procesā izteiktos sabiedrības iebildumus, lai novērstu neskaidrības, Likumprojektā ir precizēta</w:t>
            </w:r>
            <w:r w:rsidR="00000000" w:rsidRPr="00000000" w:rsidDel="00000000">
              <w:rPr>
                <w:rtl w:val="0"/>
              </w:rPr>
              <w:t xml:space="preserve">s tiesības stacionārai ārstniecības iestādei ar slēgta tipa aptieku un vispārējā tipa aptiekai  iegādāties zāles citā ES/EEZ</w:t>
            </w:r>
            <w:r w:rsidR="00000000" w:rsidRPr="00000000" w:rsidDel="00000000">
              <w:rPr>
                <w:u w:val="single"/>
                <w:rtl w:val="0"/>
              </w:rPr>
              <w:t xml:space="preserve"> tikai izņēmuma gadījumos, ja Latvijā zāles nav pieejamas,</w:t>
            </w:r>
            <w:r w:rsidR="00000000" w:rsidRPr="00000000" w:rsidDel="00000000">
              <w:rPr>
                <w:rtl w:val="0"/>
              </w:rPr>
              <w:t xml:space="preserve"> piemēram, zāles nav reģistrētās, zāļu izplatīšana Latvijā nav uzsākta vai nav vajadzīgais zāļu daudzums, arī zāļu faktiskās nepieejamības gadījumā, tai skaitā zāļu piegādes traucējumu gadījumā, kas nostiprina Likumā zāļu tiešo piegāžu iespējas no ES/EEZ, </w:t>
            </w:r>
            <w:r w:rsidR="00000000" w:rsidRPr="00000000" w:rsidDel="00000000">
              <w:rPr>
                <w:u w:val="single"/>
                <w:rtl w:val="0"/>
              </w:rPr>
              <w:t xml:space="preserve">atbilst pacientu interesēm, jo pacientiem ir pēc iespējas ātrāk jāņem nepieciešamās zāles, un Farmācijas likuma mērķis ir reglamentēt zāļu izplatīšanu pacientu interesēs.</w:t>
            </w:r>
            <w:r w:rsidR="00000000" w:rsidRPr="00000000" w:rsidDel="00000000">
              <w:rPr>
                <w:rtl w:val="0"/>
              </w:rPr>
              <w:t xml:space="preserve"> Tā kā Latvijas zāļu tirgus nav liels, un ne vienmēr zāles ir pieejamas Latvijā, kā arī ne visos gadījumos citas ES/EEZ valsts licencēts zāļu vairumtirgotājs atvērs Latvijā savu noliktavu zāļu vairumtirdzniecības uzsākšanai, tiešo zāļu piegāžu nodrošināšanas iespējas no citas ES/EEZ valsts būtu atbalstāmas.  Tas novērš arī pretrunu ar Direktīvu 2001/83, ja tiešās zāļu piegādes no ES/EEZ netiek atļautas. Likumprojektā neiet runa par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izmaiņas uzlabo arī Latvijas  veselības aprūpes sistēmas gatavību krīzes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regulējums Farmācijas likumā nepieļauj vispārēja jeb atvērta tipa aptiekai un stacionārai ārstniecības iestādei ar slēgta tipa jeb ārstniecības iestādes aptieku, tieši iegādāties zāles Eiropas Savienības (ES) dalībvalstī vai Eiropas Ekonomikas zonas (EEZ) valstī, ko var uzskatīt par nepamatotu ierobežojumu, tas neveicina zāļu pieejamību un nemazina zāļu nepieejamības riskus, tai skaitā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ir atbalstījusi Tieslietu ministrija, Ekonomikas ministrija un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Eiropas speciālās atļaujas (licences) turētājam, kuram ir tiesības veikt zāļu vairumtirdzniecību vai ražošanu, kurš tieši piegādā zāles ārstniecības iestādei un aptiekai Latvijā no citas Eiropas Savienības dalībvalsts vai Eiropas Ekonomikas zonas valsts, ir pienākums sniegt normatīvajos aktos par zāļu izplatīšanu noteikto informāciju par piegādātajām zālēm un zāļu vairumtirdzniecības darbībām ārstniecības iestādei un aptiekai, kura zāles saņem.</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Ministru kabinets izdod noteikumus Eiropas speciālās atļaujas (licences) turētājam, kuram ir tiesības veikt zāļu vairumtirdzniecību vai ražošanu, par prasībām sniegt informāciju par zāļu vairumtirdzniecību."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pantā iekļauto likuma 25.</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2</w:t>
            </w:r>
            <w:r w:rsidR="00000000" w:rsidRPr="00000000" w:rsidDel="00000000">
              <w:rPr>
                <w:rtl w:val="0"/>
              </w:rPr>
              <w:t xml:space="preserve"> daļu un 6. pantā iekļauto 42.</w:t>
            </w:r>
            <w:r w:rsidR="00000000" w:rsidRPr="00000000" w:rsidDel="00000000">
              <w:rPr>
                <w:vertAlign w:val="superscript"/>
                <w:rtl w:val="0"/>
              </w:rPr>
              <w:t xml:space="preserve">1</w:t>
            </w:r>
            <w:r w:rsidR="00000000" w:rsidRPr="00000000" w:rsidDel="00000000">
              <w:rPr>
                <w:rtl w:val="0"/>
              </w:rPr>
              <w:t xml:space="preserve"> panta trešo daļu atbilstoši Ministru kabineta 2009. gada 3. februāra noteikumu Nr. 108 "Normatīvo aktu projektu sagatavošanas noteikumi"47. punktā noteiktajam, proti, pilnvarojumu izdot ārēju vai iekšēju normatīvo aktu veido, izmantojot vienu no šādiem paņēmieniem: frāze “Ministru kabinets nosaka” un normatīvā akta satura galveno virzienu apraksts; vai normatīvā akta satura galveno virzienu apraksts un frāze “nosaka Ministru kabinets”; vai “Ministru kabinets izdod noteikumus, kuros” un normatīvā akta satura galveno virzienu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3. pantā iekļautā likuma 25.</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2</w:t>
            </w:r>
            <w:r w:rsidR="00000000" w:rsidRPr="00000000" w:rsidDel="00000000">
              <w:rPr>
                <w:rtl w:val="0"/>
              </w:rPr>
              <w:t xml:space="preserve"> daļa un 6. pantā iekļautā 42.</w:t>
            </w:r>
            <w:r w:rsidR="00000000" w:rsidRPr="00000000" w:rsidDel="00000000">
              <w:rPr>
                <w:vertAlign w:val="superscript"/>
                <w:rtl w:val="0"/>
              </w:rPr>
              <w:t xml:space="preserve">1</w:t>
            </w:r>
            <w:r w:rsidR="00000000" w:rsidRPr="00000000" w:rsidDel="00000000">
              <w:rPr>
                <w:rtl w:val="0"/>
              </w:rPr>
              <w:t xml:space="preserve"> panta trešā daļu atbilstoši Ministru kabineta 2009. gada 3. februāra noteikumu Nr. 108 "Normatīvo aktu projektu sagatavošanas noteikumi" 47. punktā noteiktajam, veidots pilnvarojums izdot normatīvo aktu, izmantojot frāzes: “Ministru kabinets izdod noteikumus, kuros” un sniedzot normatīvā akta satura galveno virzienu aprakstu, un “Ministru kabinets nosaka” un sniedzot normatīvā akta satura galveno virzienu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Eiropas speciālās atļaujas (licences) turētājam, kuram ir tiesības veikt zāļu vairumtirdzniecību vai ražošanu, kurš tieši piegādā zāles stacionārai ārstniecības iestādei ar slēgta tipa aptieku un vispārējā tipa aptiekai Latvijā no citas Eiropas Savienības dalībvalsts vai Eiropas Ekonomikas zonas valsts, ir pienākums sniegt normatīvajos aktos par zāļu izplatīšanu noteiktā kārtībā informāciju par piegādātajām zālēm un zāļu vairumtirdzniecības darbībām ārstniecības iestādei un aptiekai, kura zāles saņem.</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Ministru kabinets izdod noteikumus, kuros nosaka prasības informācijas sniegšanai par zāļu vairumtirdzniecību Eiropas speciālās atļaujas (licences) turētājam.".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rtl w:val="0"/>
              </w:rPr>
              <w:t xml:space="preserve">"</w:t>
            </w:r>
            <w:r w:rsidR="00000000" w:rsidRPr="00000000" w:rsidDel="00000000">
              <w:rPr>
                <w:b w:val="1"/>
                <w:rtl w:val="0"/>
              </w:rPr>
              <w:t xml:space="preserve">42.</w:t>
            </w:r>
            <w:r w:rsidR="00000000" w:rsidRPr="00000000" w:rsidDel="00000000">
              <w:rPr>
                <w:b w:val="1"/>
                <w:vertAlign w:val="superscript"/>
                <w:rtl w:val="0"/>
              </w:rPr>
              <w:t xml:space="preserve">1</w:t>
            </w:r>
            <w:r w:rsidR="00000000" w:rsidRPr="00000000" w:rsidDel="00000000">
              <w:rPr>
                <w:b w:val="1"/>
                <w:rtl w:val="0"/>
              </w:rPr>
              <w:t xml:space="preserve"> pants. </w:t>
            </w:r>
            <w:r w:rsidR="00000000" w:rsidRPr="00000000" w:rsidDel="00000000">
              <w:rPr>
                <w:rtl w:val="0"/>
              </w:rPr>
              <w:t xml:space="preserve">(1) Ārstniecības iestāde ir atbildīga par izplatāmo zāļu kvalitāti. Tai atļauts iepirkt zāles tikai no zāļu ražotājiem, zāļu importētājiem, zāļu lieltirgotavām un aptiekām, noformējot attiecīgus pavaddokumentus.</w:t>
            </w:r>
            <w:r w:rsidR="00000000" w:rsidRPr="00000000" w:rsidDel="00000000">
              <w:rPr>
                <w:rtl w:val="0"/>
              </w:rPr>
              <w:t xml:space="preserve">(2) Stacionārā ārstniecības iestāde, kurā darbojas slēgta tipa aptieka, var iegādāties zāles, tajā skaitā nereģistrētās zāles, normatīvajos aktos par zāļu iegādi, uzglabāšanu un izlietošanu ārstniecības iestādēs noteiktajā kārtībā no zāļu ražotājiem vai zāļu vairumtirgotājiem citā Eiropas Savienības dalībvalstī vai Eiropas Ekonomikas zonas valstī, kuru darbību ir atļāvusi attiecīgās valsts kompetentā institūcijas, ja zāles ir nepieciešamas pacientu ārstēšanai, tajā skaitā reti sastopamu slimību ārstēšanai. Citā Eiropas Savienības dalībvalstī vai Eiropas Ekonomikas zonas valstī iegādāto nereģistrētas zāļu izplatīšanai stacionārai ārstniecības iestādei jāsaņem šā likuma 17. panta otrajā daļā minētā Zāļu valsts aģentūras atļauja nereģistrēto zāļu izplatīšanai.</w:t>
            </w:r>
            <w:r w:rsidR="00000000" w:rsidRPr="00000000" w:rsidDel="00000000">
              <w:rPr>
                <w:rtl w:val="0"/>
              </w:rPr>
              <w:t xml:space="preserve">(3) Ārstniecības iestāde, kura izplata zāles citai ārstniecības iestādei Latvijā, ievēro zāļu labu izplatīšanas praksi, kāda jāievēro aptiekai saskaņā ar normatīvajiem aktiem par zāļu izplatīšanu. Ministru kabinets izdod noteikumus par zāļu izplatīšanu no vienas ārstniecības iestādes citai ārstniecības iestādei.</w:t>
            </w:r>
            <w:r w:rsidR="00000000" w:rsidRPr="00000000" w:rsidDel="00000000">
              <w:rPr>
                <w:rtl w:val="0"/>
              </w:rPr>
              <w:t xml:space="preserve">(4) Ja stacionārā ārstniecības iestāde izplata citai ārstniecības iestādei zāles, kas iegādātas, citā Eiropas Savienības dalībvalstī vai Eiropas Ekonomikas zonas valstī iegādātās, jāsaņem normatīvajos aktos par farmaceitiskās darbības licencēšanu noteiktajā kārtībā šā likuma 45. panta pirmajā daļā minētā speciālā atļauja (licence) zāļu izplatīšanai vairumtirdzniecībā, kādu izsniedz zāļu lieltirgotavai un kurā norādīta atļautā darbības joma zāļu izplatīšana vairumtirdzniecībā citai ārstniecības iestādei. Šajā gadījumā stacionārās ārstniecības iestādes slēgta tipa jeb ārstniecības iestādes aptiekas vadītājs un vadītāja vietnieks vai cits nozīmēts farmaceits ārstniecības iestādē var pildīt par labas izplatīšanas prakses ievērošanu atbildīgās amatpersonas - atbildīgā farmaceita vai atbildīgā farmaceita vietnieka pienākumus, un atbildīgā amatpersona atbilst šā likuma 46.</w:t>
            </w:r>
            <w:r w:rsidR="00000000" w:rsidRPr="00000000" w:rsidDel="00000000">
              <w:rPr>
                <w:vertAlign w:val="superscript"/>
                <w:rtl w:val="0"/>
              </w:rPr>
              <w:t xml:space="preserve">1</w:t>
            </w:r>
            <w:r w:rsidR="00000000" w:rsidRPr="00000000" w:rsidDel="00000000">
              <w:rPr>
                <w:rtl w:val="0"/>
              </w:rPr>
              <w:t xml:space="preserve"> panta pirmajai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6. pantu, kas papildina likuma V nodaļu ar 42.</w:t>
            </w:r>
            <w:r w:rsidR="00000000" w:rsidRPr="00000000" w:rsidDel="00000000">
              <w:rPr>
                <w:vertAlign w:val="superscript"/>
                <w:rtl w:val="0"/>
              </w:rPr>
              <w:t xml:space="preserve">1</w:t>
            </w:r>
            <w:r w:rsidR="00000000" w:rsidRPr="00000000" w:rsidDel="00000000">
              <w:rPr>
                <w:rtl w:val="0"/>
              </w:rPr>
              <w:t xml:space="preserve"> pantu, tā ceturtās daļas pirmajā teikumā svītrojot lietoto vārdu “iegādātās”.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likumprojekta 6. pants, kas papildina likuma V nodaļu ar 42.</w:t>
            </w:r>
            <w:r w:rsidR="00000000" w:rsidRPr="00000000" w:rsidDel="00000000">
              <w:rPr>
                <w:vertAlign w:val="superscript"/>
                <w:rtl w:val="0"/>
              </w:rPr>
              <w:t xml:space="preserve">1</w:t>
            </w:r>
            <w:r w:rsidR="00000000" w:rsidRPr="00000000" w:rsidDel="00000000">
              <w:rPr>
                <w:rtl w:val="0"/>
              </w:rPr>
              <w:t xml:space="preserve"> pantu, tā ceturtā daļā pirmajā 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"42.</w:t>
            </w:r>
            <w:r w:rsidR="00000000" w:rsidRPr="00000000" w:rsidDel="00000000">
              <w:rPr>
                <w:b w:val="1"/>
                <w:vertAlign w:val="superscript"/>
                <w:rtl w:val="0"/>
              </w:rPr>
              <w:t xml:space="preserve">1</w:t>
            </w:r>
            <w:r w:rsidR="00000000" w:rsidRPr="00000000" w:rsidDel="00000000">
              <w:rPr>
                <w:b w:val="1"/>
                <w:rtl w:val="0"/>
              </w:rPr>
              <w:t xml:space="preserve"> pants. </w:t>
            </w:r>
            <w:r w:rsidR="00000000" w:rsidRPr="00000000" w:rsidDel="00000000">
              <w:rPr>
                <w:rtl w:val="0"/>
              </w:rPr>
              <w:t xml:space="preserve">(1) Ārstniecības iestāde ir atbildīga par izplatāmo zāļu kvalitāti. Tai atļauts iepirkt zāles tikai no zāļu ražotājiem, zāļu importētājiem, zāļu lieltirgotavām un aptiekām, noformējot attiecīgus pavaddokumentus.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Stacionārā ārstniecības iestāde ar slēgta tipa aptieku var iegādāties zāles, tajā skaitā nereģistrētās zāles, normatīvajos aktos par zāļu iegādi, uzglabāšanu un izlietošanu ārstniecības iestādēs noteiktajā kārtībā citā Eiropas Savienības dalībvalstī vai Eiropas Ekonomikas zonas valstī no zāļu ražotājiem vai zāļu vairumtirgotājiem, kuru darbību ir atļāvusi attiecīgās valsts kompetentās institūcijas, ja zāles ir nepieciešamas pacientu ārstēšanai, tajā skaitā reti sastopamu slimību ārstēšanai, un ja attiecīgās zāles Latvijas Republikā nav pieejamas zāļu lieltirgotavās un zāļu ražotāju noliktavās, kad, izvērtējot zāļu piegādes iespējas Latvijas tirgū, konstatēts, ka attiecīgās zāles nav iespējams nodrošināt tādā apjomā vai termiņā, kas ļautu nodrošināt pacientu ārstēšanu atbilstoši ārstēšanas plānam un ārstēšanas nepārtrauktības principam. Citā Eiropas Savienības dalībvalstī vai Eiropas Ekonomikas zonas valstī iegādāto nereģistrētas zāļu izplatīšanai stacionārai ārstniecības iestādei ar slēgta tipa aptieku, jāsaņem šā likuma 17. panta otrajā daļā minētā Zāļu valsts aģentūras atļauja nereģistrēto zāļu izplatīšanai. Stacionārā ārstniecības iestāde ar slēgta tipa aptieku normatīvajos aktos par zāļu iegādi, uzglabāšanu un izlietošanu ārstniecības iestādēs noteiktā kārtībā sniedz informāciju Zāļu valsts aģentūrai par citā Eiropas Savienības dalībvalstī vai Eiropas Ekonomikas zonas valstī iegādātajām zālēm, informējot attiecīgo  zāļu reģistrācijas īpašnieka pārstāvi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Stacionārā ārstniecības iestādei atļauts piegādāt zāles citai stacionārai ārstniecības iestādei Latvijā savas darbības nodrošināšanai atbilstoši normatīvajiem aktiem par zāļu iegādi, uzglabāšanu un izlietošanu ārstniecības iestādēs. Stacionārā ārstniecības iestāde piegādā zāles citai stacionārai ārstniecības iestādei Latvijā zāļu nepieejamības gadījumā un ievēro zāļu labu izplatīšanas praksi, kāda jāievēro aptiekai saskaņā ar normatīvajiem aktiem par zāļu izplatīšanu. Ministru kabinets nosaka prasības zāļu izplatīšanai no vienas stacionārās ārstniecības iestādes citai stacionārai ārstniecības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stacionārā ārstniecības iestāde izplata citai stacionārai ārstniecības iestādei zāles, kuras tā iegādājas citā Eiropas Savienības dalībvalstī vai Eiropas Ekonomikas zonas valstī,  stacionārai ārstniecības iestādei, kura zāles piegādā, jāsaņem normatīvajos aktos par farmaceitiskās darbības licencēšanu noteiktajā kārtībā šā likuma 45. panta pirmajā daļā minētā speciālā atļauja (licence) zāļu izplatīšanai vairumtirdzniecībā, kādu izsniedz zāļu lieltirgotavai un kurā norādīta atļautā darbības joma zāļu izplatīšana vairumtirdzniecībā citai ārstniecības iestādei. Šajā gadījumā stacionārās ārstniecības iestādes slēgta tipa jeb ārstniecības iestādes aptiekas vadītājs un vadītāja vietnieks vai cits nozīmēts farmaceits ārstniecības iestādē var pildīt par labas izplatīšanas prakses ievērošanu atbildīgās amatpersonas – atbildīgā farmaceita vai atbildīgā farmaceita vietnieka pienākumus, un atbildīgā amatpersona atbilst šā likuma 46.</w:t>
            </w:r>
            <w:r w:rsidR="00000000" w:rsidRPr="00000000" w:rsidDel="00000000">
              <w:rPr>
                <w:vertAlign w:val="superscript"/>
                <w:rtl w:val="0"/>
              </w:rPr>
              <w:t xml:space="preserve">1 </w:t>
            </w:r>
            <w:r w:rsidR="00000000" w:rsidRPr="00000000" w:rsidDel="00000000">
              <w:rPr>
                <w:rtl w:val="0"/>
              </w:rPr>
              <w:t xml:space="preserve">panta pirmajai daļai.".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29.04.2025. 08:23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pantu ar trešo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"SAULES APTIEKA"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Trūkst kontroles mehānismu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normatīvās redakcijas piedāvājumā nav pietiekami precīzi noteikti kontroles mehānismi, lai garantētu zāļu drošumu un kvalitāti importa gadījumos. Pašreizējā versija nerisina jautājumus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izcelsmes uzticamību – vai tās iegādātas no pārbaudītiem un legāliem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Pareizu uzglabāšanu – vai visā piegādes ķēdē tiek ievēroti atbilstoši temperatūras un vides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šādiem mehānismiem nav iespējams garantēt pacientu drošību un efektīvu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25.¹ panta atstāt spēkā esošo Farmācijas likuma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Regulējums paredz kontroles mehānismu drošības nodrošināšanas mehānismu.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w:t>
            </w:r>
            <w:r w:rsidR="00000000" w:rsidRPr="00000000" w:rsidDel="00000000">
              <w:rPr>
                <w:vertAlign w:val="superscript"/>
                <w:rtl w:val="0"/>
              </w:rPr>
              <w:t xml:space="preserve">1 </w:t>
            </w:r>
            <w:r w:rsidR="00000000" w:rsidRPr="00000000" w:rsidDel="00000000">
              <w:rPr>
                <w:rtl w:val="0"/>
              </w:rPr>
              <w:t xml:space="preserve">pants ir jāprecizē, jo Likuma līmenī </w:t>
            </w:r>
            <w:r w:rsidR="00000000" w:rsidRPr="00000000" w:rsidDel="00000000">
              <w:rPr>
                <w:u w:val="single"/>
                <w:rtl w:val="0"/>
              </w:rPr>
              <w:t xml:space="preserve">nav noregulēts jautājums </w:t>
            </w:r>
            <w:r w:rsidR="00000000" w:rsidRPr="00000000" w:rsidDel="00000000">
              <w:rPr>
                <w:rtl w:val="0"/>
              </w:rPr>
              <w:t xml:space="preserve">par stacionārās ārstniecības iestādes ar slēgta tipa aptieku, kā arī vispārēja jeb atvērta tipa aptiekas tiesībām zāļu iegādē (iepirkšana) Eiropas Savienības (ES) dalībvalstīs un Eiropas Ekonomikas zonas (EEZ) valstīs, </w:t>
            </w:r>
            <w:r w:rsidR="00000000" w:rsidRPr="00000000" w:rsidDel="00000000">
              <w:rPr>
                <w:u w:val="single"/>
                <w:rtl w:val="0"/>
              </w:rPr>
              <w:t xml:space="preserve">kas rada preturnu ES direktīvai 2001/83. Zāļu tieša iegāde citā ES/EEZ valstī </w:t>
            </w:r>
            <w:r w:rsidR="00000000" w:rsidRPr="00000000" w:rsidDel="00000000">
              <w:rPr>
                <w:rtl w:val="0"/>
              </w:rPr>
              <w:t xml:space="preserve">veicinātu zāļu ātrākas piegādes, piemēram gadījumos, kad Latvijas lieltirgotavās zāles nav pieejamas u.c., rezultātā ārvalstīs iegādātās zāles no zāļu ražotājiem un zāļu izplatītājiem, kuru darbību ir atļāvušas attiecīgās valsts kompetentās institūcijas mazinātu zāļu nepieejamības risku, piemēram,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stacionārās ārstniecības iestāžu un vispārēja jeb atvērta tipa aptieku iespējas sagādāt pacientiem nepieciešamās zālēm un  mazinātu zāļu nepieejamības riskus, īpaši stacionārajās ārstniecības iestādēs, un lai novērstu nepamatotu ierobežojumus tiešās zāļu vairumtirdzniecības piegādēs no Eiropas Savienības dalībvalstīm un Eiropas Ekonomikas zonas valstīm Latvijas aptiekām un ārstniecības iestādēm Farmācijas likums papildināts ar regulējumu, kas konkretizē zāļu tiešas piegādes no Eiropas Savienības dalībvalstī vai Eiropas Ekonomikas zonas valstīm, kā arī konkretizē vispārējā jeb atvērta tipa aptiekas un stacionārās ārstniecības iestādes ar slēgta topa aptieku  tiesības un pienākumus zāļu iegādē citā Eiropas Savienības dalībvalstī un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25. </w:t>
            </w:r>
            <w:r w:rsidR="00000000" w:rsidRPr="00000000" w:rsidDel="00000000">
              <w:rPr>
                <w:vertAlign w:val="superscript"/>
                <w:rtl w:val="0"/>
              </w:rPr>
              <w:t xml:space="preserve">1</w:t>
            </w:r>
            <w:r w:rsidR="00000000" w:rsidRPr="00000000" w:rsidDel="00000000">
              <w:rPr>
                <w:rtl w:val="0"/>
              </w:rPr>
              <w:t xml:space="preserve"> pantā noteikais pienākums Eiropas Savienības dalībvalstī vai Eiropas Ekonomikas zonas valstī licencētam zāļu vairumtirgotājam  par zāļu vairumtirdzniecības uzsākšanu Latvijas Republikā sniegt Zāļu valsts aģentūrai informāciju ir attiecināms tikai uz gadījumu, kad zāļu vairumtirdzniecību notiek no noliktavas Latvijas Republikas teritorijā nevis, veicot tiešas piegādes no citas Eiropas Savienības dalībvalsts vai Eiropas Ekonomikas zonas valsts uz Latviju zāļu saņēmējiem - vispārējā jeb atvērta tipa aptiekām un ārstniecības iestādēm Latvijā, neattiecinot to uz zāļu vairumtirgotājiem, kuri veic tiešas zāļu piegādes.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visas zāļu vairumtirdzniecības izplatīšanas tiesības balstās uz speciālo atļauju (licencei), kas dod tiesības izplatīt zāles vairumtirdzniecībā, lai padarītu normas lakoniskākas un skaidrākas, mainot uzsvaru uz nosacījumu, ka speciālā atļauja (licence) piešķir tiesības veikt zāļu vairumtirdzniecīasb darbību un lai neradītu nepamatotu ierobežojumu personai ar Eiropas Savienības dalībvalstī vai Eiropas Ekonomikas zonas valstī izsniegtu speciālo atļauju (licenci) zāļu izplatīšanai vairumtirdzniecībā vai ražošanai veikt zāļu tiešas piegādes no  Eiropas Savienības dalībvalsts vai Eiropas Ekonomikas zonas valsts Latvijā licencētai aptiekai vai stacionārai ārstniecības iestāde, esošo regulējumu 25. pantā nepieciešams sadalīt divās normās.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2. pantu Likums 25. pants papildināts ar 1.</w:t>
            </w:r>
            <w:r w:rsidR="00000000" w:rsidRPr="00000000" w:rsidDel="00000000">
              <w:rPr>
                <w:vertAlign w:val="superscript"/>
                <w:rtl w:val="0"/>
              </w:rPr>
              <w:t xml:space="preserve">1</w:t>
            </w:r>
            <w:r w:rsidR="00000000" w:rsidRPr="00000000" w:rsidDel="00000000">
              <w:rPr>
                <w:rtl w:val="0"/>
              </w:rPr>
              <w:t xml:space="preserve"> daļu, skaidri nosakot, ka zāļu izplatīšana vairumtirdzniecībā Latvijas Republikā ir atļauta, ja citā Eiropas Savienības dalībvalstī vai Eiropas Ekonomikas zonas valstī ir izsniegta speciālā atļauja (licence) zāļu vairumtirdzniecībai vai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 pantu Likuma 25. </w:t>
            </w:r>
            <w:r w:rsidR="00000000" w:rsidRPr="00000000" w:rsidDel="00000000">
              <w:rPr>
                <w:vertAlign w:val="superscript"/>
                <w:rtl w:val="0"/>
              </w:rPr>
              <w:t xml:space="preserve">1</w:t>
            </w:r>
            <w:r w:rsidR="00000000" w:rsidRPr="00000000" w:rsidDel="00000000">
              <w:rPr>
                <w:rtl w:val="0"/>
              </w:rPr>
              <w:t xml:space="preserve">panta pirmā daļa precizēta, izsakot to jaunā redakcijā un nosakot, ka Eiropas speciālās atļaujas (licences) turētājam, kuram ir tiesības veikt zāļu vairumtirdzniecību vai ražošanu pirms noliktavas atvēršanas Latvijas Republikā un zāļu vairumtirdzniecības uzsākšanas no tās, ir pienākums sniegt normatīvajos aktos par zāļu izplatīšanu noteikto informāciju Zāļu valsts aģentūrai vai — attiecībā uz veterinārajām zālēm —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 pantu Likuma 25.</w:t>
            </w:r>
            <w:r w:rsidR="00000000" w:rsidRPr="00000000" w:rsidDel="00000000">
              <w:rPr>
                <w:vertAlign w:val="superscript"/>
                <w:rtl w:val="0"/>
              </w:rPr>
              <w:t xml:space="preserve">1</w:t>
            </w:r>
            <w:r w:rsidR="00000000" w:rsidRPr="00000000" w:rsidDel="00000000">
              <w:rPr>
                <w:rtl w:val="0"/>
              </w:rPr>
              <w:t xml:space="preserve"> pants papildināts ar jaunu 1.</w:t>
            </w:r>
            <w:r w:rsidR="00000000" w:rsidRPr="00000000" w:rsidDel="00000000">
              <w:rPr>
                <w:vertAlign w:val="superscript"/>
                <w:rtl w:val="0"/>
              </w:rPr>
              <w:t xml:space="preserve">1</w:t>
            </w:r>
            <w:r w:rsidR="00000000" w:rsidRPr="00000000" w:rsidDel="00000000">
              <w:rPr>
                <w:rtl w:val="0"/>
              </w:rPr>
              <w:t xml:space="preserve"> daļu un 1.</w:t>
            </w:r>
            <w:r w:rsidR="00000000" w:rsidRPr="00000000" w:rsidDel="00000000">
              <w:rPr>
                <w:vertAlign w:val="superscript"/>
                <w:rtl w:val="0"/>
              </w:rPr>
              <w:t xml:space="preserve">2</w:t>
            </w:r>
            <w:r w:rsidR="00000000" w:rsidRPr="00000000" w:rsidDel="00000000">
              <w:rPr>
                <w:rtl w:val="0"/>
              </w:rPr>
              <w:t xml:space="preserve"> daļu,  nosakot, Eiropas speciālās atļaujas (licences) turētājam, kuram ir tiesības veikt zāļu vairumtirdzniecību vai ražošanu, kurš tieši piegādā zāles ārstniecības iestādei un aptiekai Latvijā no citas Eiropas Savienības dalībvalsts vai Eiropas Ekonomikas zonas valsts, ir pienākums sniegt normatīvajos aktos par zāļu izplatīšanu noteikto informāciju par piegādātajām zālēm un zāļu vairumtirdzniecības darbībām ārstniecības iestādei un aptiekai, kura zāles saņem, un ievterto pilnvarojumu Ministru kabinets izdot noteikumus Eiropas speciālās atļaujas (licences) turētājam, kuram ir tiesības veikt zāļu vairumtirdzniecību vai ražošanu, par prasībām sniegt informāciju par zāļu vairumtirdzniecību.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Detalizētāks kontroles mehānisms Likuma līmenī nebūtu jāietver, jo </w:t>
            </w:r>
            <w:r w:rsidR="00000000" w:rsidRPr="00000000" w:rsidDel="00000000">
              <w:rPr>
                <w:u w:val="single"/>
                <w:rtl w:val="0"/>
              </w:rPr>
              <w:t xml:space="preserve">šo jautājumu regulācija noteikta Ministru kabineta līmeņa tiesību </w:t>
            </w:r>
            <w:r w:rsidR="00000000" w:rsidRPr="00000000" w:rsidDel="00000000">
              <w:rPr>
                <w:u w:val="single"/>
                <w:rtl w:val="0"/>
              </w:rPr>
              <w:t xml:space="preserve">aktos. Farmācijas likumā ir jau pilnvarojums Ministru kabinetam 5. panta 3. punktā noteikt zāļu izplatīšanas kārtību,</w:t>
            </w:r>
            <w:r w:rsidR="00000000" w:rsidRPr="00000000" w:rsidDel="00000000">
              <w:rPr>
                <w:b w:val="1"/>
                <w:rtl w:val="0"/>
              </w:rPr>
              <w:t xml:space="preserve"> kas ir jau regulēta </w:t>
            </w:r>
            <w:r w:rsidR="00000000" w:rsidRPr="00000000" w:rsidDel="00000000">
              <w:rPr>
                <w:u w:val="single"/>
                <w:rtl w:val="0"/>
              </w:rPr>
              <w:t xml:space="preserve">ar  Ministru kabineta 2007. gada 26. jūnija noteikumiem Nr. 416 "Zāļu izplatīšanas un kvalitātes kontroles kārtība" </w:t>
            </w:r>
            <w:r w:rsidR="00000000" w:rsidRPr="00000000" w:rsidDel="00000000">
              <w:rPr>
                <w:rtl w:val="0"/>
              </w:rPr>
              <w:t xml:space="preserve">likumprojekta izpildes nodrošināšanai, un kas</w:t>
            </w:r>
            <w:r w:rsidR="00000000" w:rsidRPr="00000000" w:rsidDel="00000000">
              <w:rPr>
                <w:b w:val="1"/>
                <w:rtl w:val="0"/>
              </w:rPr>
              <w:t xml:space="preserve"> paredz prasības zāļu vairumtirgotājiem, </w:t>
            </w:r>
            <w:r w:rsidR="00000000" w:rsidRPr="00000000" w:rsidDel="00000000">
              <w:rPr>
                <w:b w:val="1"/>
                <w:u w:val="single"/>
                <w:rtl w:val="0"/>
              </w:rPr>
              <w:t xml:space="preserve">tai skaitā ievērot zāļu labas izplatīšanas praksi,</w:t>
            </w:r>
            <w:r w:rsidR="00000000" w:rsidRPr="00000000" w:rsidDel="00000000">
              <w:rPr>
                <w:b w:val="1"/>
                <w:rtl w:val="0"/>
              </w:rPr>
              <w:t xml:space="preserve"> kas ietver kontroles mehānismu zāļu drošības nodrošināšanai,</w:t>
            </w:r>
            <w:r w:rsidR="00000000" w:rsidRPr="00000000" w:rsidDel="00000000">
              <w:rPr>
                <w:rtl w:val="0"/>
              </w:rPr>
              <w:t xml:space="preserve"> </w:t>
            </w:r>
            <w:r w:rsidR="00000000" w:rsidRPr="00000000" w:rsidDel="00000000">
              <w:rPr>
                <w:b w:val="1"/>
                <w:rtl w:val="0"/>
              </w:rPr>
              <w:t xml:space="preserve">tai skaitā prasības temperatūras  ievērošanā un vides kontroli, prasības zāļu uzglabāšanai un piegādei, ieskaitot transportēšanas un glabāšanas nosacījumu ievērošanu, atbilstoši Eiropas Komisijas publicētajām zāļu labas izplatīšanas prakses pamatnostādnēm *. Zāļu laba izplatīšanas prakse ir </w:t>
            </w:r>
            <w:r w:rsidR="00000000" w:rsidRPr="00000000" w:rsidDel="00000000">
              <w:rPr>
                <w:u w:val="single"/>
                <w:rtl w:val="0"/>
              </w:rPr>
              <w:t xml:space="preserve">saistoša visiem zāļu vairumtirgotājiem, tai skaitā Eiropas Savienības dalībvalstīs vai Eiropas Ekonomikas zonas valstīs licencētiem zāļu vairumtirgotājiem, kuri veic tiešās zāļu  piegādes no Eiropas Savienības dalībvalstīm vai Eiropas Ekonomikas zonas valstīm Latvijas Republikas teritorijā aptiekām un ārstniecības iestādēm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 Pamatnostādnes (2013. gada 5. novembris) par cilvēkiem paredzētu zāļu labu izplatīšanas praksi (Dokuments attiecas uz EEZ) (2013/C 343/01), https://eur-lex.europa.eu/legal-content/LV/ALL/?uri=CELEX%3A52013XC1123%2801%29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esošajos  Ministru kabineta 2007. gada 26. jūnija noteikumos  Nr. 416 "Zāļu izplatīšanas un kvalitātes kontroles kārtība", ir ietverts mehānisms,  kas  garantēt pacientu drošību un efektīvu uzraudzību, ietverot zāļu drošuma pazīmju verificēšanu.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28. un 29.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pantu ar trešo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"SAULES APTIEKA"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Jaunā norma apdraud konkurences vienlīdzību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regulējums nosaka skaidras, stingras un uzraugāmas prasības zāļu lieltirgotavām,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Plaša sortimenta un nepārtrauktas un pietiekoši diversificētas piegādes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Noteiktu cenu, uzcenojuma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Pastāvīgu kontroli no nacionālajām uzraudzības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piedāvātā jaunā redakcija paredz būtisku paplašinājumu tiešā importa iespējām no ārvalstīm, būtiski nemainot vai nenosakot līdzvērtīgas prasības šiem importētājiem. Praktiski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Ārvalstu piegādātājiem tiktu piemērota mazāka regulatīvā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Netiktu garantēta zāļu pieejamība vai kvalitātes nepārtrauktība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Vietējie lieltirgotāji nonāktu nelabvēlīgā konkurences situācijā, nespējot konkurēt ar importa dalībniekiem, kuriem nav jāievēro tie paši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Samazināsies ieguldījumu atdeve Latvijas zāļu apgādes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Tiks kavēta vietējo uzņēmumu attīstība un augstvērtīga ar augstu pievienoto vērtību pakalpojumu paketes ilgtspēja;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Tiek apdraudēta Latvijas drošības un ekonomikas stabilitāte zāļu aprites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Tiks radīti apstākļi diskriminējošai situācijai pret vietējiem lieltirgotājiem un zāļu apgādes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šo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normas neapdraud konkurences vienlīdzību.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tipa aptiekām un stacionārām ārstniecības  iestādēm dotās tiesības iegādāties zāles no legāliem zāļu izplatītājiem ārvalstīs garantē zāļu pieejamību ilgtermiņā,  paaugstina Latvijas drošību un ekonomisko stabilitāti zāļu aprites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nerada  diskriminējošu situāciju pret vietējiem lieltirgotājiem un zāļu apgādes uzņēmumiem. Zāļu tieša iegāde ārvalstīs ir arī citu dalībvalstu 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situācijas un pacienti,</w:t>
            </w:r>
            <w:r w:rsidR="00000000" w:rsidRPr="00000000" w:rsidDel="00000000">
              <w:rPr>
                <w:rtl w:val="0"/>
              </w:rPr>
              <w:t xml:space="preserve"> kuriem "tiešā ievešana”- ārstniecības iestādei* (ar “slimnīcas aptieku”), iegādājoties zāles Eiropas Savienības dalībvalstī vai Eiropas Ekonomikas zonas valstī no Eiropas Savienības dalībvalstī no licencētiem zāļu ražotājiem un zāļu vairumtirgotājiem, kā arī vispārēja jeb atvērta tipa aptiekai dota iespēja, iegādāties zāles Eiropas Savienības dalībvalstī vai Eiropas Ekonomikas zonas valstī no Eiropas Savienības dalībvalstī no licencētiem zāļu ražotājiem un zāļu vairumtirgotājiem (un tāda ir arī citu dalībvalstu prakse) </w:t>
            </w:r>
            <w:r w:rsidR="00000000" w:rsidRPr="00000000" w:rsidDel="00000000">
              <w:rPr>
                <w:u w:val="single"/>
                <w:rtl w:val="0"/>
              </w:rPr>
              <w:t xml:space="preserve">risinātu zāļu nepieejamības problēmas gadījumus u</w:t>
            </w:r>
            <w:r w:rsidR="00000000" w:rsidRPr="00000000" w:rsidDel="00000000">
              <w:rPr>
                <w:rtl w:val="0"/>
              </w:rPr>
              <w:t xml:space="preserve">n </w:t>
            </w:r>
            <w:r w:rsidR="00000000" w:rsidRPr="00000000" w:rsidDel="00000000">
              <w:rPr>
                <w:u w:val="single"/>
                <w:rtl w:val="0"/>
              </w:rPr>
              <w:t xml:space="preserve">nodrošinātu </w:t>
            </w:r>
            <w:r w:rsidR="00000000" w:rsidRPr="00000000" w:rsidDel="00000000">
              <w:rPr>
                <w:rtl w:val="0"/>
              </w:rPr>
              <w:t xml:space="preserve">pacientiem terapijas nepārtrauktību, </w:t>
            </w:r>
            <w:r w:rsidR="00000000" w:rsidRPr="00000000" w:rsidDel="00000000">
              <w:rPr>
                <w:b w:val="1"/>
                <w:rtl w:val="0"/>
              </w:rPr>
              <w:t xml:space="preserve">veselības aprūpes sistēmas gatavību arī krīzes situācijām</w:t>
            </w:r>
            <w:r w:rsidR="00000000" w:rsidRPr="00000000" w:rsidDel="00000000">
              <w:rPr>
                <w:rtl w:val="0"/>
              </w:rPr>
              <w:t xml:space="preserve">, kā arī no konkurences aspekta atļauja iegādāties zāles ārvalstīs varētu mainīt tirgus dinamiku, potenciāli samazinot arī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Atļauja </w:t>
            </w:r>
            <w:r w:rsidR="00000000" w:rsidRPr="00000000" w:rsidDel="00000000">
              <w:rPr>
                <w:rtl w:val="0"/>
              </w:rPr>
              <w:t xml:space="preserve">Eiropas Savienības dalībvalstīs vai Eiropas Ekonomikas zonas valstīs licencētiem zāļu vairumtirgotājiem veikt tiešās zāļu  piegādes no Eiropas Savienības dalībvalstīm vai Eiropas Ekonomikas zonas valstīm Latvijas Republikas teritorijā aptiekām un ārstniecības iestādē, un aptiekām un </w:t>
            </w:r>
            <w:r w:rsidR="00000000" w:rsidRPr="00000000" w:rsidDel="00000000">
              <w:rPr>
                <w:b w:val="1"/>
                <w:rtl w:val="0"/>
              </w:rPr>
              <w:t xml:space="preserve">ārstniecības  iestādēm iegādāties zāles no legāliem zāļu izplatītājiem ārvalstīs garantē zāļu pieejamību ilgtermiņā,  un tas paaugstina Latvijas drošību un ekonomisko stabilitāti zāļu aprites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slimnīcām Latvijā zāles jāiegādājas tikai no vietējām zāļu lieltirgotavām, ko nosaka Ministru kabineta 2007. gada 27. marta noteikumu Nr.220 "Zāļu iegādes, uzglabāšanas, izlietošanas, uzskaites un iznīcināšanas kārtība ārstniecības iestādēs un sociālās aprūpes institūcijās" 14. punkta norma, taču ierosinātais Farmācijas likuma grozījums ļautu iegādāties tieši no ES/ EEZ licencētiem zāļu vairumtirgotājiem un ražotājiem. </w:t>
            </w:r>
            <w:r w:rsidR="00000000" w:rsidRPr="00000000" w:rsidDel="00000000">
              <w:rPr>
                <w:b w:val="1"/>
                <w:rtl w:val="0"/>
              </w:rPr>
              <w:t xml:space="preserve">Šīs izmaiņas novērš pretrunas ar Direktīvu 2001/83 normām, un regulējums varētu uzlabot mūsu veselības aprūpes sistēmas gatavību arī krīzes situācijām, kā arī no konkurences aspekta atļauja iegādāties zāles ārvalstīs varētu mainīt tirgus dinamiku, nodrošinot arī deversificētas piegādes (kas varētu palielināt stabilitāti un prognozējamību zāļu sagādē un samazinātu zāļu nepieejamības risku), </w:t>
            </w:r>
            <w:r w:rsidR="00000000" w:rsidRPr="00000000" w:rsidDel="00000000">
              <w:rPr>
                <w:b w:val="1"/>
                <w:u w:val="single"/>
                <w:rtl w:val="0"/>
              </w:rPr>
              <w:t xml:space="preserve"> potenciāli samazinot arī cenas.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zāļu vairumtirgotājiem Likums regulē arī ar Ministru kabineta līmeņa tiesību aktiem, jo Farmācijas likumā 5. pantā 3. punktā ir pilnvarojums Ministru kabinetam noteikt zāļu izplatīšanas un kvalitātes kontroles kārtību, kas noteikta ar Ministru kabineta 2007. gada 26. jūnija noteikumos Nr. 416 "Zāļu izplatīšanas un kontroles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Ministru kabineta 2007. gada 26. jūnija noteikumos Nr. 416 "Zāļu izplatīšanas un kontroles kārtība" likumprojekta izpildes nodrošināšanai </w:t>
            </w:r>
            <w:r w:rsidR="00000000" w:rsidRPr="00000000" w:rsidDel="00000000">
              <w:rPr>
                <w:b w:val="1"/>
                <w:rtl w:val="0"/>
              </w:rPr>
              <w:t xml:space="preserve">regulē prasības zāļu vairumtirdzniecībai, kas attiecas arī uz zāļu piegādēm no E</w:t>
            </w:r>
            <w:r w:rsidR="00000000" w:rsidRPr="00000000" w:rsidDel="00000000">
              <w:rPr>
                <w:rtl w:val="0"/>
              </w:rPr>
              <w:t xml:space="preserve">iropas Savienības dalībvalsts vai Eiropas Ekonomikas zonas valsts, ko veic ES/EEZ licencēti </w:t>
            </w:r>
            <w:r w:rsidR="00000000" w:rsidRPr="00000000" w:rsidDel="00000000">
              <w:rPr>
                <w:u w:val="single"/>
                <w:rtl w:val="0"/>
              </w:rPr>
              <w:t xml:space="preserve">zāļu vairumtirgotāji/razōtāji,</w:t>
            </w:r>
            <w:r w:rsidR="00000000" w:rsidRPr="00000000" w:rsidDel="00000000">
              <w:rPr>
                <w:rtl w:val="0"/>
              </w:rPr>
              <w:t xml:space="preserve"> piegādājot zāles aptiekām un ārstniecības iestādēm. </w:t>
            </w:r>
            <w:r w:rsidR="00000000" w:rsidRPr="00000000" w:rsidDel="00000000">
              <w:rPr>
                <w:b w:val="1"/>
                <w:rtl w:val="0"/>
              </w:rPr>
              <w:t xml:space="preserve">Uzraudzība un kontrole no nacionālo kompetento iestāžu puses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28. un 29.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pantu ar trešo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"Tamro"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personai, kurai Eiropas Savienības dalībvalstī vai Eiropas Ekonomikas zonas valstī ir izsniegta speciālā atļauja (licence), uzliekot par pienākumu sniegt šī panta pirmajā daļā noteikto informāciju, "var ietekmēt zāļu tiešās piegādes, kuras var nenotikt neizpildāma tiesiskā regulējuma dēļ, un tas var ietekmēt arī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nav minējusi nevienu iemeslu, kas liegtu šajā pantā minētajām personām ziņot Zāļu valsts aģentūrai par zāļu vairumtirdzniecības uzsākšanu Latvijas Republikā saskaņā ar Farmācijas likuma 25.</w:t>
            </w:r>
            <w:r w:rsidR="00000000" w:rsidRPr="00000000" w:rsidDel="00000000">
              <w:rPr>
                <w:vertAlign w:val="superscript"/>
                <w:rtl w:val="0"/>
              </w:rPr>
              <w:t xml:space="preserve">1 </w:t>
            </w:r>
            <w:r w:rsidR="00000000" w:rsidRPr="00000000" w:rsidDel="00000000">
              <w:rPr>
                <w:rtl w:val="0"/>
              </w:rPr>
              <w:t xml:space="preserve">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anotācijā ir norādījusi, ka prasība ziņot ZVA attiecas uz tām pantā minētajām personām, kas vēlas uzsākt zāļu izplatīšanu no savas noliktavas, kas atrodas Latvijā. Likumā šāds skaidrojums nav sniegts un tas neizriet arī no likuma jēgas. Ministru kabineta noteikumu Nr.416 14.punkts nosaka kāda informācija ir sniedzama ZVA pirms zāļu izplatīšanas uzsākšanas un šajā punktā nav nekādas norādes par noliktavu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no Veselības ministrijas skaidrojumiem par Ministru kabineta Nr.416 grozījumiem un grozījumu teksta ir skaidri saprotams, ka Veselības ministrija uzskata, ka Farmācijas likuma 25.1 pantā minētajām personām nekad nav uzliekama prasība atvērt noliktavu Latvijā, no kuras būtu veicama zāļu izplatīšana. Līdz ar to nav skaidrs Veselības ministrijas sniegtais pamatojums par šī normas mērķi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vēlas veikt saimniecisko darbību konkrētā valstī, viņam ir jāapzinās, ka valstī ir noteikti konkrēti pienākumi, kas šim komersantam ir jāievēro. Tamro nesaskata nekādus šķēršļus, kas liegtu izpildīt šādu pienākumu un sniegts Ministru kabineta noteikumu Nr.416 14.punktā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daļu vai papildināt ar pienākumu sniegt informāciju ZVA.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w:t>
            </w:r>
            <w:r w:rsidR="00000000" w:rsidRPr="00000000" w:rsidDel="00000000">
              <w:rPr>
                <w:vertAlign w:val="superscript"/>
                <w:rtl w:val="0"/>
              </w:rPr>
              <w:t xml:space="preserve">1 </w:t>
            </w:r>
            <w:r w:rsidR="00000000" w:rsidRPr="00000000" w:rsidDel="00000000">
              <w:rPr>
                <w:rtl w:val="0"/>
              </w:rPr>
              <w:t xml:space="preserve">pants ir jāprecizē, jo Likuma līmenī nav noregulēts jautājums par stacionārās ārstniecības iestādes ar slēgta tipa aptieku, kā arī vispārēja jeb atvērta tipa aptiekas tiesībām zāļu iegādē (iepirkšana) Eiropas Savienības dalībvalstīs un Eiropas Ekonomikas zonas valstīs, kas rada preturnu ES direktīvai 2001/83. Zāļu tieša iegāde citā ES/EEZ valstī veicinātu zāļu ātrākas piegādes, piemēram gadījumos, kad Latvijas lieltirgotavās zāles nav pieejamas u.c., rezultātā ārvalstīs iegādātās zāles no zāļu ražotājiem un zāļu izplatītājiem, kuru darbību ir atļāvušas attiecīgās valsts kompetentās institūcijas mazinātu zāļu nepieejamības risku, piemēram,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ārstniecības iestāžu un vispārēja jeb atvērta tipa aptieku iespējas sagādāt pacientiem nepieciešamās zālēm un  mazinātu zāļu nepieejamības riskus, īpaši stacionārajās ārstniecības iestādēs, un lai novērstu nepamatotu ierobežojumus tiešās zāļu vairumtirdzniecības piegādēs no Eiropas Savienības dalībvalstīm un Eiropas Ekonomikas zonas valstīm Latvijas aptiekām un stacionārām ārstniecības iestādēm ar slēgta tipa aptiekām, Farmācijas likums papildināts ar  regulējumu, kas konkretizē zāļu tiešās piegādes no Eiropas Savienības dalībvalstī vai Eiropas Ekonomikas zonas valstīm, kā arī konkretizētas vispārējā tipa jeb atvērta tipa aptiekas un stacionārās ārstniecības iestādes ar slēgta tipa aptieku tiesības un pienākumi zāļu iegādē  citā Eiropas Savienības dalībvalstī un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 </w:t>
            </w:r>
            <w:r w:rsidR="00000000" w:rsidRPr="00000000" w:rsidDel="00000000">
              <w:rPr>
                <w:vertAlign w:val="superscript"/>
                <w:rtl w:val="0"/>
              </w:rPr>
              <w:t xml:space="preserve">1 </w:t>
            </w:r>
            <w:r w:rsidR="00000000" w:rsidRPr="00000000" w:rsidDel="00000000">
              <w:rPr>
                <w:rtl w:val="0"/>
              </w:rPr>
              <w:t xml:space="preserve">pantā noteiktais pienākums Eiropas Savienības dalībvalstī vai Eiropas Ekonomikas zonas valstī licencētam zāļu vairumtirgotājam  par zāļu vairumtirdzniecības uzsākšanu Latvijas Republikā sniegt Zāļu valsts aģentūrai informāciju ir attiecināms tikai uz gadījumu, kad zāļu vairumtirdzniecību notiek no noliktavas Latvijas Republikas teritorijā nevis, veicot tiešas piegādes no citas Eiropas Savienības dalībvalsts vai Eiropas Ekonomikas zonas valsts uz Latviju zāļu saņēmējiem - vispārējā jeb atvērta tipa aptiekām un ārstniecības iestādēm Latvijā, neattiecinot to uz zāļu vairumtirgotājiem, kuri veic tiešas zāļu piegādes.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visas zāļu vairumtirdzniecības izplatīšanas tiesības balstās uz speciālo atļauju (licencei), kas dod tiesības izplatīt zāles vairumtirdzniecībā, lai padarītu normas lakoniskākas un skaidrākas, mainot uzsvaru uz nosacījumu, ka speciālā atļauja (licence) piešķir tiesības veikt zāļu vairumtirdzniecīasb darbību un lai neradītu nepamatotu ierobežojumu personai ar Eiropas Savienības dalībvalstī vai Eiropas Ekonomikas zonas valstī izsniegtu speciālo atļauju (licenci) zāļu izplatīšanai vairumtirdzniecībā vai ražošanai veikt zāļu tiešas piegādes no  Eiropas Savienības dalībvalsts vai Eiropas Ekonomikas zonas valsts Latvijā licencētai aptiekai vai stacionārai ārstniecības iestāde, esošo regulējumu 25. pantā nepieciešams sadalīt divās normās.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Likumprojekta 2. pantu Likums 25. pants papildināts ar 1.</w:t>
            </w:r>
            <w:r w:rsidR="00000000" w:rsidRPr="00000000" w:rsidDel="00000000">
              <w:rPr>
                <w:vertAlign w:val="superscript"/>
                <w:rtl w:val="0"/>
              </w:rPr>
              <w:t xml:space="preserve">1</w:t>
            </w:r>
            <w:r w:rsidR="00000000" w:rsidRPr="00000000" w:rsidDel="00000000">
              <w:rPr>
                <w:rtl w:val="0"/>
              </w:rPr>
              <w:t xml:space="preserve"> daļu, skaidri nosakot, ka zāļu izplatīšana vairumtirdzniecībā Latvijas Republikā ir atļauta, ja citā Eiropas Savienības dalībvalstī vai Eiropas Ekonomikas zonas valstī ir izsniegta speciālā atļauja (licence) zāļu vairumtirdzniecībai vai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 pantu Likuma 25. </w:t>
            </w:r>
            <w:r w:rsidR="00000000" w:rsidRPr="00000000" w:rsidDel="00000000">
              <w:rPr>
                <w:vertAlign w:val="superscript"/>
                <w:rtl w:val="0"/>
              </w:rPr>
              <w:t xml:space="preserve">1</w:t>
            </w:r>
            <w:r w:rsidR="00000000" w:rsidRPr="00000000" w:rsidDel="00000000">
              <w:rPr>
                <w:rtl w:val="0"/>
              </w:rPr>
              <w:t xml:space="preserve"> panta pirmā daļa precizēta, izsakot to jaunā redakcijā un nosakot, ka Eiropas speciālās atļaujas (licences) turētājam, kuram ir tiesības veikt zāļu vairumtirdzniecību vai ražošanu pirms noliktavas atvēršanas Latvijas Republikā un zāļu vairumtirdzniecības uzsākšanas no tās, ir pienākums sniegt normatīvajos aktos par zāļu izplatīšanu noteikto informāciju Zāļu valsts aģentūrai vai — attiecībā uz veterinārajām zālēm —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 pantu Likuma 25.</w:t>
            </w:r>
            <w:r w:rsidR="00000000" w:rsidRPr="00000000" w:rsidDel="00000000">
              <w:rPr>
                <w:vertAlign w:val="superscript"/>
                <w:rtl w:val="0"/>
              </w:rPr>
              <w:t xml:space="preserve">1</w:t>
            </w:r>
            <w:r w:rsidR="00000000" w:rsidRPr="00000000" w:rsidDel="00000000">
              <w:rPr>
                <w:rtl w:val="0"/>
              </w:rPr>
              <w:t xml:space="preserve"> pants papildināts ar jaunu 1.</w:t>
            </w:r>
            <w:r w:rsidR="00000000" w:rsidRPr="00000000" w:rsidDel="00000000">
              <w:rPr>
                <w:vertAlign w:val="superscript"/>
                <w:rtl w:val="0"/>
              </w:rPr>
              <w:t xml:space="preserve">1</w:t>
            </w:r>
            <w:r w:rsidR="00000000" w:rsidRPr="00000000" w:rsidDel="00000000">
              <w:rPr>
                <w:rtl w:val="0"/>
              </w:rPr>
              <w:t xml:space="preserve"> daļu un 1.</w:t>
            </w:r>
            <w:r w:rsidR="00000000" w:rsidRPr="00000000" w:rsidDel="00000000">
              <w:rPr>
                <w:vertAlign w:val="superscript"/>
                <w:rtl w:val="0"/>
              </w:rPr>
              <w:t xml:space="preserve">2</w:t>
            </w:r>
            <w:r w:rsidR="00000000" w:rsidRPr="00000000" w:rsidDel="00000000">
              <w:rPr>
                <w:rtl w:val="0"/>
              </w:rPr>
              <w:t xml:space="preserve"> daļu,  nosakot, Eiropas speciālās atļaujas (licences) turētājam, kuram ir tiesības veikt zāļu vairumtirdzniecību vai ražošanu, kurš tieši piegādā zāles ārstniecības iestādei un aptiekai Latvijā no citas Eiropas Savienības dalībvalsts vai Eiropas Ekonomikas zonas valsts, ir pienākums sniegt normatīvajos aktos par zāļu izplatīšanu noteikto informāciju par piegādātajām zālēm un zāļu vairumtirdzniecības darbībām ārstniecības iestādei un aptiekai, kura zāles saņem, un ietverot pilnvarojumu Ministru kabinetam izdot noteikumus Eiropas speciālās atļaujas (licences) turētājam, kuram ir tiesības veikt zāļu vairumtirdzniecību vai ražošanu, par prasībām sniegt informāciju par zāļu vairumtirdzniecību.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Detalizētāks kontroles mehānisms Likuma līmenī nebūtu jāietver, jo šo jautājumu regulācija noteikta Ministru kabineta līmeņa tiesību aktos. Farmācijas likumā ir jau pilnvarojums Ministru kabinetam 5. panta 3. punktā noteikt zāļu izplatīšanas kārtību, kas ir jau regulēta ar  Ministru kabineta 2007. gada 26. jūnija noteikumiem Nr. 416 "Zāļu izplatīšanas un kvalitātes kontroles kārtība" likumprojekta izpildes nodrošināšanai, un kas paredz prasības zāļu vairumtirgotājiem, tai skaitā ievērot zāļu labas izplatīšanas praksi, kas ietver kontroles mehānismu zāļu drošības nodrošināšanai, tai skaitā prasības temperatūras  ievērošanā un vides kontroli, prasības zāļu uzglabāšanai un piegādei, ieskaitot transportēšanas un glabāšanas nosacījumu ievērošanu, atbilstoši Eiropas Komisijas publicētajām zāļu labas izplatīšanas prakses pamatnostādnēm *. Zāļu laba izplatīšanas prakse ir saistoša visiem zāļu vairumtirgotājiem, tai skaitā Eiropas Savienības dalībvalstīs vai Eiropas Ekonomikas zonas valstīs licencētiem zāļu vairumtirgotājiem, kuri veic tiešās zāļu  piegādes no Eiropas Savienības dalībvalstīm vai Eiropas Ekonomikas zonas valstīm Latvijas Republikas teritorijā aptiekām un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 Pamatnostādnes (2013. gada 5. novembris) par cilvēkiem paredzētu zāļu labu izplatīšanas praksi (Dokuments attiecas uz EEZ) (2013/C 343/01), https://eur-lex.europa.eu/legal-content/LV/ALL/?uri=CELEX%3A52013XC1123%2801%29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esošajos  Ministru kabineta 2007. gada 26. jūnija noteikumos  Nr. 416 "Zāļu izplatīšanas un kvalitātes kontroles kārtība", ir ietverts mehānisms,  kas  garantēt pacientu drošību un efektīvu uzraudzību, ietverot zāļu drošuma pazīmju verificēšanu.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28. un 29.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pantu ar trešo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 veicina nevienlīdzīgu regulatīvo vidi, kurā ārvalstu piegādātāji tiek atbrīvoti no informācijas sniegšanas pienākumiem, kas jāievēro visiem Latvijas teritorijā strādājoišajiem komersantiem. Pēc būtības komersanti tiek motivēti pārcelt savu komertcdarbību ārpus Latvijas teritorijas, tādējādi gūstot priekšrocības konkurencē ar vietējiem komersantiem, kuri ievēro visus normatīvos aktus bez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būtiski ierobežo uzraugošo institūciju (ZVA, NVD) spēju monitorēt zāļu apriti, tā apdraudot zāļu pieejamības plānošanu un sabiedrības veselības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paredzēti kontroles mehānismi, lai identificētu nelegālas piegādes vai apšaubāmas kvalitātes zāles.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šo daļu vai papildināt ar normu, ka arī šādiem ārvalstu piegādātājiem obligāti jāsniedz visa 25.1 panta pirmajā daļā paredzētā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Likumprojektu zāļu pieejamības plānošana un sabiedrības veselības drošība netiek apdraudēta un uzraugošās institūcijas - Zāļu valsts aģentūra, Veselības inspekcija un Nacionālais veselības dienests - spēj monitorēt zāļu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w:t>
            </w:r>
            <w:r w:rsidR="00000000" w:rsidRPr="00000000" w:rsidDel="00000000">
              <w:rPr>
                <w:vertAlign w:val="superscript"/>
                <w:rtl w:val="0"/>
              </w:rPr>
              <w:t xml:space="preserve">1</w:t>
            </w:r>
            <w:r w:rsidR="00000000" w:rsidRPr="00000000" w:rsidDel="00000000">
              <w:rPr>
                <w:rtl w:val="0"/>
              </w:rPr>
              <w:t xml:space="preserve"> pants ir jāprecizē, jo Likuma līmenī nav noregulēts jautājums par stacionārās ārstniecības iestādes ar slēgta tipa aptieku, kā arī vispārēja jeb atvērta tipa aptiekas tiesībām zāļu iegādē (iepirkšana) Eiropas Savienības dalībvalstīs un Eiropas Ekonomikas zonas valstīs, kas rada preturnu ES direktīvai 2001/83. Zāļu tieša iegāde citā ES/EEZ valstī veicinātu zāļu ātrākas piegādes, piemēram gadījumos, kad Latvijas lieltirgotavās zāles nav pieejamas u.c., rezultātā ārvalstīs iegādātās zāles no zāļu ražotājiem un zāļu izplatītājiem, kuru darbību ir atļāvušas attiecīgās valsts kompetentās institūcijas mazinātu zāļu nepieejamības risku, piemēram, stacionārajās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ārstniecības iestāžu un vispārēja jeb atvērta tipa aptieku iespējas sagādāt pacientiem nepieciešamās zālēm un  mazinātu zāļu nepieejamības riskus, īpaši stacionārajās ārstniecības iestādēs, un lai novērstu nepamatotu ierobežojumus tiešās zāļu vairumtirdzniecības piegādēs no Eiropas Savienības dalībvalstīm un Eiropas Ekonomikas zonas valstīm Latvijas aptiekām un ārstniecības iestādēm, Farmācijas likums papildināts ar regulējumu, kas konkretizē zāļu tiešās piegādes no Eiropas Savienības dalībvalstī vai Eiropas Ekonomikas zonas valstīm, kā arī konkretizētas vispārējā tipa jeb atvērta tipa aptiekas un stacionārās ārstniecības iestādes ar slēgta tipa aptieku tiesības un pienākumus zāļu iegādē citā Eiropas Savienības dalībvalstī un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 </w:t>
            </w:r>
            <w:r w:rsidR="00000000" w:rsidRPr="00000000" w:rsidDel="00000000">
              <w:rPr>
                <w:vertAlign w:val="superscript"/>
                <w:rtl w:val="0"/>
              </w:rPr>
              <w:t xml:space="preserve">1</w:t>
            </w:r>
            <w:r w:rsidR="00000000" w:rsidRPr="00000000" w:rsidDel="00000000">
              <w:rPr>
                <w:rtl w:val="0"/>
              </w:rPr>
              <w:t xml:space="preserve"> pantā noteiktais pienākums Eiropas Savienības dalībvalstī vai Eiropas Ekonomikas zonas valstī licencētam zāļu vairumtirgotājam un ražotājam par zāļu vairumtirdzniecības uzsākšanu Latvijas Republikā sniegt Zāļu valsts aģentūrai informāciju ir attiecināms tikai uz gadījumu, kad zāļu vairumtirdzniecību notiek no noliktavas Latvijas Republikas teritorijā nevis, veicot tiešas piegādes no citas Eiropas Savienības dalībvalsts vai Eiropas Ekonomikas zonas valsts uz Latviju zāļu saņēmējiem - vispārējā jeb atvērta tipa aptiekām un ārstniecības iestādēm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visas zāļu vairumtirdzniecības izplatīšanas tiesības balstās uz speciālo atļauju (licencei), kas dod tiesības izplatīt zāles vairumtirdzniecībā, lai padarītu normas lakoniskākas un skaidrākas, mainot uzsvaru uz nosacījumu, ka speciālā atļauja (licence) piešķir tiesības veikt zāļu vairumtirdzniecīasb darbību un lai neradītu nepamatotu ierobežojumu personai ar Eiropas Savienības dalībvalstī vai Eiropas Ekonomikas zonas valstī izsniegtu speciālo atļauju (licenci) zāļu izplatīšanai vairumtirdzniecībā vai ražošanai veikt zāļu tiešas piegādes no  Eiropas Savienības dalībvalsts vai Eiropas Ekonomikas zonas valsts Latvijā licencētai aptiekai vai stacionārai ārstniecības iestāde, esošo regulējumu 25. pantā nepieciešams sadalīt divās normās.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 pantu Likums 25. pants papildināts ar 1.</w:t>
            </w:r>
            <w:r w:rsidR="00000000" w:rsidRPr="00000000" w:rsidDel="00000000">
              <w:rPr>
                <w:vertAlign w:val="superscript"/>
                <w:rtl w:val="0"/>
              </w:rPr>
              <w:t xml:space="preserve">1</w:t>
            </w:r>
            <w:r w:rsidR="00000000" w:rsidRPr="00000000" w:rsidDel="00000000">
              <w:rPr>
                <w:rtl w:val="0"/>
              </w:rPr>
              <w:t xml:space="preserve"> daļu, skaidri nosakot, ka zāļu izplatīšana vairumtirdzniecībā Latvijas Republikā ir atļauta, ja citā Eiropas Savienības dalībvalstī vai Eiropas Ekonomikas zonas valstī ir izsniegta speciālā atļauja (licence) zāļu vairumtirdzniecībai vai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 pantu Likuma 25. </w:t>
            </w:r>
            <w:r w:rsidR="00000000" w:rsidRPr="00000000" w:rsidDel="00000000">
              <w:rPr>
                <w:vertAlign w:val="superscript"/>
                <w:rtl w:val="0"/>
              </w:rPr>
              <w:t xml:space="preserve">1</w:t>
            </w:r>
            <w:r w:rsidR="00000000" w:rsidRPr="00000000" w:rsidDel="00000000">
              <w:rPr>
                <w:rtl w:val="0"/>
              </w:rPr>
              <w:t xml:space="preserve"> panta pirmā daļa precizēta, izsakot to jaunā redakcijā un nosakot, ka Eiropas speciālās atļaujas (licences) turētājam, kuram ir tiesības veikt zāļu vairumtirdzniecību vai ražošanu pirms noliktavas atvēršanas Latvijas Republikā un zāļu vairumtirdzniecības uzsākšanas no tās, ir pienākums sniegt normatīvajos aktos par zāļu izplatīšanu noteikto informāciju Zāļu valsts aģentūrai vai — attiecībā uz veterinārajām zālēm —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 pantu Likuma 25.</w:t>
            </w:r>
            <w:r w:rsidR="00000000" w:rsidRPr="00000000" w:rsidDel="00000000">
              <w:rPr>
                <w:vertAlign w:val="superscript"/>
                <w:rtl w:val="0"/>
              </w:rPr>
              <w:t xml:space="preserve">1</w:t>
            </w:r>
            <w:r w:rsidR="00000000" w:rsidRPr="00000000" w:rsidDel="00000000">
              <w:rPr>
                <w:rtl w:val="0"/>
              </w:rPr>
              <w:t xml:space="preserve"> pants papildināts ar jaunu 1.</w:t>
            </w:r>
            <w:r w:rsidR="00000000" w:rsidRPr="00000000" w:rsidDel="00000000">
              <w:rPr>
                <w:vertAlign w:val="superscript"/>
                <w:rtl w:val="0"/>
              </w:rPr>
              <w:t xml:space="preserve">1</w:t>
            </w:r>
            <w:r w:rsidR="00000000" w:rsidRPr="00000000" w:rsidDel="00000000">
              <w:rPr>
                <w:rtl w:val="0"/>
              </w:rPr>
              <w:t xml:space="preserve"> daļu un 1.2 daļu,  nosakot, Eiropas speciālās atļaujas (licences) turētājam, kuram ir tiesības veikt zāļu vairumtirdzniecību vai ražošanu, kurš tieši piegādā zāles ārstniecības iestādei un aptiekai Latvijā no citas Eiropas Savienības dalībvalsts vai Eiropas Ekonomikas zonas valsts, ir pienākums sniegt normatīvajos aktos par zāļu izplatīšanu noteikto informāciju par piegādātajām zālēm un zāļu vairumtirdzniecības darbībām ārstniecības iestādei un aptiekai, kura zāles saņem, un ietverot pilnvarojumu Ministru kabinetam izdot noteikumus Eiropas speciālās atļaujas (licences) turētājam, kuram ir tiesības veikt zāļu vairumtirdzniecību vai ražošanu, par prasībām sniegt informāciju par zāļu vairumtirdzniecību.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Detalizētāks kontroles mehānisms Likuma līmenī nebūtu jāietver, jo šo jautājumu regulācija noteikta Ministru kabineta līmeņa tiesību aktos. Farmācijas likumā ir jau pilnvarojums Ministru kabinetam 5. panta 3. punktā noteikt zāļu izplatīšanas kārtību, kas ir jau regulēta ar  Ministru kabineta 2007. gada 26. jūnija noteikumiem Nr. 416 "Zāļu izplatīšanas un kvalitātes kontroles kārtība" likumprojekta izpildes nodrošināšanai, un kas paredz prasības zāļu vairumtirgotājiem, tai skaitā ievērot zāļu labas izplatīšanas praksi, kas ietver kontroles mehānismu zāļu drošības nodrošināšanai, tai skaitā prasības temperatūras  ievērošanā un vides kontroli, prasības zāļu uzglabāšanai un piegādei, ieskaitot transportēšanas un glabāšanas nosacījumu ievērošanu, atbilstoši Eiropas Komisijas publicētajām zāļu labas izplatīšanas prakses pamatnostādnēm *. Zāļu laba izplatīšanas prakse ir saistoša visiem zāļu vairumtirgotājiem, tai skaitā Eiropas Savienības dalībvalstīs vai Eiropas Ekonomikas zonas valstīs licencētiem zāļu vairumtirgotājiem, kuri veic tiešās zāļu  piegādes no Eiropas Savienības dalībvalstīm vai Eiropas Ekonomikas zonas valstīm Latvijas Republikas teritorijā aptiekām un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 Pamatnostādnes (2013. gada 5. novembris) par cilvēkiem paredzētu zāļu labu izplatīšanas praksi (Dokuments attiecas uz EEZ) (2013/C 343/01), https://eur-lex.europa.eu/legal-content/LV/ALL/?uri=CELEX%3A52013XC1123%2801%29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esošajos  Ministru kabineta 2007. gada 26. jūnija noteikumos  Nr. 416 "Zāļu izplatīšanas un kvalitātes kontroles kārtība", ir ietverts mehānisms,  kas  garantēt pacientu drošību un efektīvu uzraudzību, ietverot zāļu drošuma pazīmju verificēšanu.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Likuma līmenī nav jāietver kontroles mehānismi, jo tas ir zāļu izplatīšanas un kvalitātes kontroles jautājums, un šo jautājumu regulācija nosakāma Ministru kabineta līmeņa tiesību aktos, </w:t>
            </w:r>
            <w:r w:rsidR="00000000" w:rsidRPr="00000000" w:rsidDel="00000000">
              <w:rPr>
                <w:rtl w:val="0"/>
              </w:rPr>
              <w:t xml:space="preserve">un Farmācijas likumā ir jau pilnvarojums Ministru kabinetam 5. panta 3. punktā noteikt zāļu izplatīšanas kārtību, ko regulē ar  Ministru kabineta 2007. gada 26. jūnija noteikumiem Nr. 416 "Zāļu izplatīšanas un kvalitātes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Zāļu vairumtirgotājiem, aptiekām un ārstniecības iestādēm jāveic zāļu drošuma pazīmju verificēšana </w:t>
            </w:r>
            <w:r w:rsidR="00000000" w:rsidRPr="00000000" w:rsidDel="00000000">
              <w:rPr>
                <w:rtl w:val="0"/>
              </w:rPr>
              <w:t xml:space="preserve">atbilstoši Komisijas 2015. gada 2. oktobra Deleģēto regulu (ES) 2016/161, ar ko papildina Eiropas Parlamenta un Padomes Direktīvu 2001/83/EK, noteicot detalizētus noteikumus par drošuma pazīmēm uz cilvēkiem paredzētu zāļu iesaiņojuma (turpmāk - Deleģetā regula Nr. 2016/161).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(https://eur-lex.europa.eu/eli/reg_del/2016/161/oj/?locale=LV)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Deleģētās regulas Nr.  2016/161 prasības, ar ko tiek īstenota zāļu drošuma uzraudzība, ar ko domāta zāļu drošuma pazīmju verificēšana zāļu  lieltirgotavās, aptiekās, ārstniecības iestādēs u.c., novēršot nekontrolētu zāļu apriti un izslēdzot zāļu viltojumu risku, kas palīdz uzturēt augstu drošības līmenī, ir jau pārņemtas ar Ministru kabineta līmeņa tiesību aktiem, proti ar Ministru kabineta 2007. gada 26. jūnija noteikumiem Nr. 416 "Zāļu izplatīšanas un kvalitātes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līmenī (17. panta otrās daļa) noteikta prasība nereģistrētu zāļu izplatīšanai saņemt Zāļu valsts aģentūras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28. un 29.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41.pantā: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(SIFFA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(turpmāk – SIFFA) ir izskatījusi Veselības ministrijas piedāvātos grozījumus Farmācijas likumā un atzinīgi vērtē ministrijas mērķi veicināt medikamentu pieejamību pacientiem.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aicinām ņemt vērā sekojošus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SIFFA neatbalsta priekšlikumu papildināt 41. pantu ar trešo un ceturto daļu, ja netiek atrisināti ar prognozējamu un drošu zāļu apriti saistīti jautājumi. Lai gan Veselības ministrija anotācijā skaidro, ka tie tiks atrunāti Ministru Kabineta noteikumos, ir būtiski visus aspektus paredzēt jau likuma virzīšanas laikā, pretējā gadījumā likums paredz pārāk plašu tvērumu medikamentu ievešanai: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nav definēti izņēmuma gadījumi – kritēriji, lēmumu pieņemošā atbildīgā institūcija, kā arī iepērkamais apjoms izņēmuma gadījumā (piemēram, mēneša krājuma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nav noteikts, ka uz slēgta un atvērta tipa aptiekām izņēmuma gadījumos, kad notiek zāļu paralēlais imports, tiek attiecināti likumdošanā noteiktie paralēlā importētāja pienākumi un saistības, t.sk. prasības Ministru kabineta noteikumos Nr. 416 “Zāļu izplatīšanas un kvalitātes kontroles kārtība”, Ministru Kabineta noteikumos Nr. 47 “Farmakovigilances kārtība”, Ministru kabineta noteikumos Nr. 803 “Noteikumi par zāļu cenu veidošanas principiem”, Eiropas Parlamenta un Padomes regulā Nr. 726/2024, ar ko nosaka cilvēkiem paredzēto un veterināro zāļu reģistrēšanas un uzraudzības Kopienas procedūras un izveido Eiropas Zāļu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nav noteikts pienākums informēt zāļu reģistrācijas apliecības īpašnieku (turpmāk – RAĪ) par zāļu paralēlo importu, līdz ar to RAĪ nevar būt atbildīgs par tirgū šādi ievestām zālēm, un nevarēs nodrošināt drošticamu un pastāvīgu zāļu ražošanas un piegādes plānošanu tirgū.  Tāpat projektā nav noteikts, ka RAĪ, t.sk. Latvijā nepārstāvēts, tiks informēts par zāļu ievešanu, piegādes pārtraukšanu, cenas deklarēšanu un paziņošanu.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nav noteikts, kura iesaistītā puse būs atbildīga par paralēli importēto zāļu kvalitātes sūdzību risināšanu, t.sk. zāļu atsaukšanu no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nav noteikts, kura iesaistītā puse nodrošinās zāļu sērijai atbilstošus dokumentus, t.sk. CoA, OCABR.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nav noteikts, kura iesaistītā puse zāļu paralēlā importa gadījumā nodrošinās zāļu drošuma materiālu sagatavošanu un saskaņošanu un ārstniecības personu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gadījumos, kad zāles tiek piegādātas publiskā iepirkuma ietvaros un piegādes notiek bez pārtraukumiem, slēgta tipa aptiekām nav nepieciešamības iegādāties zāles papildus.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izmaiņas tiek attiecinātas uz kompensējamo zāļu sarakstā iekļautām zālēm, īpaši attiecībā uz zālēm, par kurām RAĪ ir noslēdzis izdevumu segšanas līdzdalības līgumu ar Nacionālo veselības dienestu, SIFFA iebilst pret projekta turpmāku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SIFFA ieskatā iespēja atvērta tipa aptiekām izņēmuma gadījumos iegādāties Eiropas Savienībā, Eiropas Ekonomikas Zonā un Latvijā nereģistrētas zāles vai zāles, kuru RAĪ nav pārstāvēts Latvijā, būtu apsverama.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Likumprojekts ir precizēts, Likumprojekta 6. pants papildins Likumu ar 42.</w:t>
            </w:r>
            <w:r w:rsidR="00000000" w:rsidRPr="00000000" w:rsidDel="00000000">
              <w:rPr>
                <w:vertAlign w:val="superscript"/>
                <w:rtl w:val="0"/>
              </w:rPr>
              <w:t xml:space="preserve">1</w:t>
            </w:r>
            <w:r w:rsidR="00000000" w:rsidRPr="00000000" w:rsidDel="00000000">
              <w:rPr>
                <w:rtl w:val="0"/>
              </w:rPr>
              <w:t xml:space="preserve"> pantu, ietverot principus, kas jāievēro ārstniecības iestādei iepērkot un izplatot zāles un paredzot stacionārai ārstniecības iestādei ar slēgta tipa aptieku nosacījumus un  tiesības iegādāties zāles arī citā Eiropas Savienības dalībvalstī un Eiropas Ekonomikas zonas valstī, arī izņēmuma gadījumā nereģistrētas zāles, kas ir kā alternatīva zāļu sagādes jautājumā un ir arī pašreizējā Eiropas prakse, un kā alternatīva situācijās, kad ir grūtības sagādāt virkni ar zālēm zāļu lieltirgotavās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detalizētāks regulējums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zāļu izplatīšanas nosacījumiem , tajā skaitā nereģistrētu zāļu izplatīšanu, kas tiks ietverti normatīvajos aktos par zāļu izplatīšanu, līdz ar ko precizējami Ministru kabineta 2007. gada 26. jūnija noteikumi Nr. 416 "Zāļu izplatīšanas un kvalitātes kontroles prasības", jo atbilstoši Farmācijas likuma 17. panta otrās daļas normai  un pilnvarojumam Ministru kabinetam Farmācijas likuma līmenī, nereģistrētās zāles atļauts izplatīt, ja saņemta Zāļu valsts aģentūras atļauja nereģistrēto zāļu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zāļu iegādes  nosacījumi tiks ietverts normatīvajos aktos par zāļu iegādi, uzglabāšanu un izlietošanu ārstniecības iestādēs , līdz ar to precizējami Ministru kabineta 2007. gada 27. marta noteikumi Nr.220 "Zāļu iegādes, uzglabāšanas, izlietošanas, uzskaites un iznīcināšanas kārtība ārstniecības iestādēs un sociālās aprūpes institūcijās”.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detalizētāks noregulējums attiecībā uz speciāls atļaujas (licences) zāļu izplatīšanai vairumtirdzniecībā saņemšanu, ja stacionārā ārstniecības iestāde ar slēgta tipa aptieku izplata citā Eiropas Savienības dalībvalstī vai Eiropas Ekonomikas zonas valstī iegādātās zāles citai ārstniecības iestādei, ietverams normatīvajos aktos par farmaceitiskās darbības licencēšanas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Stacionārā ārstniecības iestāde ar slēgta tipa aptieku, kura iegādātos zāles tieši Eiropas Savienības dalībvalstī un Eiropas Ekonomikas zonas valstī no šajā valstī licencēta zāļu vairumtirgotāja, nebūtu uzskatāma par zāļu vairumtirgotāju, līdz ar to šajā gadījumā paralēlā importa prasības stacionārai ārstniecīabs iestādēi nebūtu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 ja stacionārā ārstniecības iestāde iegādātos kompensējamo zāļu sarakstā iekļautās zāes, par kurām RAĪ ir noslēdzis izdevumu segšanas līdzdalības līgumu ar Nacionālo veselības dienestu, būtu vērtējams vai tas nav uzskatāms par līguma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tiks vērtēta nepieciešamība precizēt Ministru Kabineta noteikumus Nr. 47 “Farmakovigilances kārtība”, Ministru kabineta noteikumus Nr. 803 “Noteikumi par zāļu cenu veidošanas principiem” vai attiecīgu skaidrojumu sagatavošana, kā arī sniegt papildus skaidrojumu sniegšana par Eiropas Parlamenta un Padomes regulas Nr. 726/2024, ar ko nosaka cilvēkiem paredzēto un veterināro zāļu reģistrēšanas un uzraudzības Kopienas procedūras un izveido Eiropas Zāļu aģentūru, īstenošanas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41. pantu ar trešo, ceturto un piekto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pantu ar trešo un ceturto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"SAULES APTIEKA"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pieeja nevis risina zāļu nepieejamības problēmu, bet to apiet, uzliekot atbildību par zāļu sagādi ārstniecības iestādēm un aptiekām. Šāda decentralizācija apdraud sistēmas caurspīdīgumu, drošību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Lieltirgotavu kapacitāte un pienākums nodrošināt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pieņemt, ka ārstniecības iestādes vai aptiekas spēs zāles sagādāt efektīvāk par zāļu komerciālā lieltirgotavām. Lieltirgotavām ir pieredze, attiecības ar ražotājiem un diversificēti sagādes ceļi, izveidotas loģistikas ķēdes un zināšanas par regulējošajām prasībām gan vietēji, gan globāli. Zāļu sagāde no ārvalstīm ir sarežģīts  un multifaktoriāls process, un šādas procedūras nav efektīvi veicamas centrāli bez regulāras un atstrādātas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traucējumi un nevienlīdzīga konkurence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lieltirgotāju vai ražotāju tiešu piegāžu atļaušana rada nevienlīdzīgus konkurences apstākļus nacionālajām lieltirgotavām un aptiekām, kuras nodrošina zāles force major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mehānisms, ja tas tiek piemērots bieži vai elastīgi, deformē konkurenci un var novest pie vietējo uzņēmumu izstumšanas no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Sistēmiskuma trūkums un sadrumstalotība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Individuāla zāļu iepirkšana rada sadrumstalotu apriti, kur katra aptieka vai ārstniecības iestāde darbojas atsevišķi. Tas apgrūtina uzraudzību, piegāžu koordināciju un efektīvu valsts mēroga rīcību zāļu nepieejamības gadījumos. Šāda fragmentācija apdraud arī iespējas veikt centralizētus iepirkumus un pārraudzīt piegādes ķēdi.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Zāļu piegādes noteikumu liberalizācija, ļaujot lieltirgotavām rīkoties nevis izvairīties no vietējām apgādes ķēdēm.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izņēmuma mehānisma ieviešana nav risinājums – tā tikai imitē problēmas pārvarēšanu vai proaktīvu risināšanu, nevis novērš tās cēloņus. Zāļu nepieejamības gadījumos jābūt liberālam normatīvajam regulējumam, kas atļauj lieltirgotavām organizēt piegādi arī nestandarta apstākļos. Tā vietā, lai veidotu alternatīvu apgādes kanālu, ir jānodrošina, ka vietējām lieltirgotavām un kompetentām aptiekām ir iespēja elastīgi pielāgot normatīvās prasības īpašos gadījumos, vienlaikus saglabājot atbildību, caurskatāmību un uzraudzību. Ir jāparedz, ka kontrolējošām iestādēm ir iespēja piemērot izņēmuma mehānismu force majour un izņēmuma situācijās attiecībā uz vietējiem zāļu apgādes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41. panta trešās un ceturtās daļas redakciju, un to pārstrādāt šādā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nepieejamības risināšana jānodrošina, sadarbojoties kompetentajām iestādēm ar zāļu lieltirgotavām, kurām jau ir nepieciešamā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Nevis ārstniecības iestādēm vai aptiekām, bet tieši lieltirgotavām būtu jāpiešķir iespēja pielāgot noteiktas prasības ārkārtas situācijās, lai efektīvi nodrošinātu zāļu sagādi.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normatīvs risinājums, kas stiprina lieltirgotavu un aptieku spēju nodrošināt zāļu pieejamību, vienlaikus saglabājot zāļu apgādes ķēdi drošu, uzraugāmu un centralizētu.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risina zāļu nepieejamības problēmu, uzlabo stacionāro ārstniecības iestāžu ar slēgta tipa aptiekām un vispārēja jeb atvērta tipa aptieku iespējas sagādāt pacientiem nepieciešamās zāles, mazinot arī  zāļu nepieejamības riskus, īpaši stacionārajās ārstniecības iestādēs, </w:t>
            </w:r>
            <w:r w:rsidR="00000000" w:rsidRPr="00000000" w:rsidDel="00000000">
              <w:rPr>
                <w:u w:val="single"/>
                <w:rtl w:val="0"/>
              </w:rPr>
              <w:t xml:space="preserve">novērš nepamatotus ierobežojumus tiešās zāļu vairumtirdzniecības piegādēs no Eiropas Savienības dalībvalstīm un Eiropas Ekonomikas zonas valstīm Latvijas aptiekām un ārstniecības iestādēm, jo nepamatoti ierobežojumi  ir arī pretruna Direktīvas 2001/83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likums papildināta regulējumu, konkretizē zāļu tiešās piegādes no Eiropas Savienības dalībvalstī vai Eiropas Ekonomikas zonas valstīm,  konkretizē vispārējā tipa jeb atvērta tipa aptiekas un ārstniecības iestādes tiesības un pienākumus iegādē un izplatīšanā, zālēm, kuras iegādātas citā Eiropas Savienības dalībvalstī un Eiropas Ekonomikas zonas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pantu ar trešo un ceturto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(BRAL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Biofarmaceitisko zāļu ražotāju asociācijas Latvijā (turpmāk- BRAL) biedri  ir iepazinušies ar likumprojektu “Grozījumi Farmācijas likumā” (25-TA-588). Kopumā atbalstām projekta virzību un Veselības ministrijas centienus aktīvi veicināt zāļu pieejamību pacientiem Latvijā. Vienlaikus arī vēlamies, lai likumprojekts, veicinot pieejamību, nodrošinātu pārliecību par pacientu drošību un zāļu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papildināt Farmācijas likuma 41.pantu ar tiesībām aptiekām iegādāties ES nereģistrētas zāles no trešajās valstīs esošiem zāļu ražotājiem un zāļu vairumtirgotājiem. Attiecībā uz šo, vēlamies uzsvērt vairākas lietas: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priekšlikums paredz, ka tas ir piemērojams izņēmuma gadījumos, būtu nepieciešams definēt, kas VM ieskatā ir šie izņēmuma gadījumi. Pretējā gadījumā likumā pieņemtā norma joprojām būs neskaidra un radīs problēmas vēlāk atbilstošo saistošo noteikumu izstrādes procesā. Nereģistrētu zāļu lietošanai Latvijā nebūtu jākļūst par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būtu jāprecizē ko šajā kontekstā saprotam ar "nereģistrētas zāles"? Vai tikai ASV, Šveicē reģistrētas un ES nereģistrētas, vai arī Indijā un Ķīnā reģistrētus medikamentus, kas loģiski liek uzdot jautājumu - kā tiks garantēta šo zāļu kvalitāte, drošums un autentiskums?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Latvijas pacientiem pieejamo zāļu kvalitāti, ir jāņem vērā ka likumprojekts nespecificē trešās valstis, no kurām ir iespējamas piegādes, tādējādi ir jāpieņem, ka jebkādu (tajā skaitā nepārbaudītu) zāļu piegādes ir pieļaujamas no jebkuras pasaules valsts (tajā skaitā no tādām, kur nepastāv nekāda kvalitātes kontrole un zāļu izsekojamība vai pat ir šaubas par ražošanas procesu un produkta kvalitāti). Tas, savukārt, rada risku radikāli pieaugt viltojumu riskam. Mūsu ieskatā piegādes no trešajām valstīm būtu jāregulē un jāuzrauga nesalīdzināmi stingrāk, nekā piegādes 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nebūtu attiecināma uz medikamentiem, par kuriem reģistrācijas apliecības īpašniekam vai pārstāvim Latvijā ir noslēgti finansiālās līdzdalības līgumi, un šāds nosacījums būtu skaidri atrunājams arī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pārliecību par pacientu drošību un zāļu kvalitāti, regulējums ir precizēts, paredzot tikai iespēju tiešam piegādēm ES/EEZ ietvaros, vienlaicīgi konkretizējot arī aptiekas un ārstniecības iestādes pienākumus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5. pantu papildināts Likums 41. pantā ar trešo, ceturto un piekto daļu, nosakot tiesības un paredzot nosacījumus vispārējā jeb atvērta tipa aptiekai iegādāties zāles citā Eiropas Savienības dalībvalstī un Eiropas Ekonomikas zonas valstī,  izņēmuma gadījumā arī nereģistrētas zāles, kas ir kā alternatīva zāļu sagādes jautājumā un ir arī pašreizējā Eiropas prakse, un kā alternatīva situācijās, kad ir grūtības sagādāt virkni ar zālēm zāļu lieltirgotavās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detalizētāks regulējums attiecībā uz zāļu izplatīšanas nosacījumiem un kritērijiem, ka arī aptieku un ārstniecības iestāžu pienākumiem tiks ietverti normatīvajos aktos par zāļu izplatīšanu, līdz ar ko precizējami Ministru kabineta 2007. gada 26. jūnija noteikumi Nr. 416 "Zāļu izplatīšanas un kvalitātes kontroles prasības", tajā skaitā nereģistrētu zāļu izplatīšanas aspektā, jo atbilstoši Farmācijas likuma 17. panta otrās daļas normai  un pilnvarojumam Ministru kabinetam Farmācijas likuma līmenī, nereģistrētās zāles atļauts izplatīt, ja saņemta Zāļu valsts aģentūras atļauja nereģistrēto zāļu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detalizētāks noregulējums attiecībā uz speciāls atļaujas (licences) zāļu izplatīšanai vairumtirdzniecībā saņemšanu, ja vispārējā jeb atvērta tipa aptieka izplata zāles citai aptiekai, ārstniecības iestādei, sociālās aprūpes institūcijai, kā arī Nacionālo bruņoto spēku ārstniecības līdzekļu noliktavai citā Eiropas Savienības dalībvalstī vai Eiropas Ekonomikas zonas valstī iegādātās zāles, ietverams normatīvajos aktos par farmaceitiskās darbības licencēšanas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6. pantu papildināts Likums ar 42.</w:t>
            </w:r>
            <w:r w:rsidR="00000000" w:rsidRPr="00000000" w:rsidDel="00000000">
              <w:rPr>
                <w:vertAlign w:val="superscript"/>
                <w:rtl w:val="0"/>
              </w:rPr>
              <w:t xml:space="preserve">1 </w:t>
            </w:r>
            <w:r w:rsidR="00000000" w:rsidRPr="00000000" w:rsidDel="00000000">
              <w:rPr>
                <w:rtl w:val="0"/>
              </w:rPr>
              <w:t xml:space="preserve">pantu, ietverot principus, kas jāievēro stacionārai ārstniecības iestādei ar slēgta tipa aptieku, iepērkot un izplatot zāles citā Eiropas Savienības dalībvalstī un Eiropas Ekonomikas zonas valstī, arī izņēmuma gadījumā nereģistrētas zāles, kas ir kā alternatīva zāļu sagādes jautājumā un ir arī pašreizējā Eiropas prakse, un kā alternatīva situācijās, kad ir grūtības sagādāt virkni ar zālēm zāļu lieltirgotavās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detalizētāks regulējums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zāļu izplatīšanas nosacījumiem , tajā skaitā nereģistrētu zāļu izplatīšanu, tiks ietverts normatīvajos aktos par zāļu izplatīšanu, līdz ar ko precizējami Ministru kabineta 2007. gada 26. jūnija noteikumi Nr. 416 "Zāļu izplatīšanas un kvalitātes kontroles prasības", jo atbilstoši Farmācijas likuma 17. panta otrās daļas normai  un pilnvarojumam Ministru kabinetam Farmācijas likuma līmenī, nereģistrētās zāles atļauts izplatīt, ja saņemta Zāļu valsts aģentūras atļauja nereģistrēto zāļu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zāļu iegādes  nosacījumi tiks ietverti normatīvajos aktos par zāļu iegādi, uzglabāšanu un izlietošanu ārstniecības iestādēs , līdz ar to precizējami Ministru kabineta 2007. gada 27. marta noteikumi Nr.220 "Zāļu iegādes, uzglabāšanas, izlietošanas, uzskaites un iznīcināšanas kārtība ārstniecības iestādēs un sociālās aprūpes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detalizētāks noregulējums attiecībā uz speciāls atļaujas (licences) zāļu izplatīšanai vairumtirdzniecībā saņemšanu, ja stacionārā ārstniecības iestāde izplata citā Eiropas Savienības dalībvalstī vai Eiropas Ekonomikas zonas valstī iegādātās zāles citai ārstniecības iestādei, ietverams normatīvajos aktos par farmaceitiskās darbības licencēšanas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pantu ar trešo un ceturto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Slimnīcu gadījumā aptiekām ir jānosaka skaidri kritēriji izņēmuma gadījumiem, kad zāles drīkst ievest no ārvalstīm, nodrošinot stingru ZVA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iebildumus pie 41.(3).panta.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ar Likumprojekta 5. pantu papildina Likumu 41. pantā ar trešo, ceturto un piekto daļu, nosakot tiesības un paredzot nosacījumus vispārējā jeb atvērta tipa aptiekai iegādāties zāles citā Eiropas Savienības dalībvalstī un Eiropas Ekonomikas zonas valstī, arī izņēmuma gadījumā nereģistrētas zāles, kas ir kā alternatīva zāļu sagādes jautājumā un ir arī pašreizējā Eiropas prakse, un kā alternatīva situācijās, kad ir grūtības sagādāt virkni ar zālēm zāļu lieltirgotavās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detalizētāks regulējums attiecībā uz zāļu izplatīšanas nosacījumiem un kritērijiem, kā arī aptieku un ārstniecības iestāžu pienākumi tiks ietverti normatīvajos aktos par zāļu izplatīšanu, līdz ar ko precizējami Ministru kabineta 2007. gada 26. jūnija noteikumi Nr. 416 "Zāļu izplatīšanas un kvalitātes kontroles prasības", tajā skaitā nereģistrētu zāļu izplatīšanas aspektā, jo atbilstoši Farmācijas likuma 17. panta otrās daļas normai  un pilnvarojumam Ministru kabinetam Farmācijas likuma līmenī, nereģistrētās zāles atļauts izplatīt, ja saņemta Zāļu valsts aģentūras atļauja nereģistrēto zāļu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detalizētāks noregulējums attiecībā uz speciālās atļaujas (licences) zāļu izplatīšanai vairumtirdzniecībā saņemšanu, ja vispārējā jeb atvērta tipa aptieka izplata citai aptiekai, ārstniecības iestādei, sociālās aprūpes institūcijai, kā arī Nacionālo bruņoto spēku ārstniecības līdzekļu noliktavai citā Eiropas Savienības dalībvalstī vai Eiropas Ekonomikas zonas valstī iegādātās zāles, ietverams normatīvajos aktos par farmaceitiskās darbības licencēšanas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pantu ar trešo un ceturto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norāda, ka </w:t>
            </w:r>
            <w:r w:rsidR="00000000" w:rsidRPr="00000000" w:rsidDel="00000000">
              <w:rPr>
                <w:b w:val="1"/>
                <w:rtl w:val="0"/>
              </w:rPr>
              <w:t xml:space="preserve">izņēmuma</w:t>
            </w:r>
            <w:r w:rsidR="00000000" w:rsidRPr="00000000" w:rsidDel="00000000">
              <w:rPr>
                <w:rtl w:val="0"/>
              </w:rPr>
              <w:t xml:space="preserve"> gadījumā slimnīcām var tikt pieļauta tieša zāļu iegāde no ārvalstīm, ja tiek nodrošināta pilnīga atbilstība normatīvo aktu regulējumam.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jādefinēts, kas ir 'izņēmuma gadījums', kurš to izvērtē, kādā kārtībā un cik lielā apjomā un termiņā drīkst zāles iepirkt. Būtu jāprecizē, ka ZVA veic ekspertīzi un pēc ekspertīzes apomaksas pieņem lēmumu par izņēmuma gadījumu un nosaka ierobežotu zāļu daudzumu, kas šādā kārtībā var tikt ievest, pie nosacījuma, ka Latvijā zāles vai to analogi nav pieejami un ir pārbaudīta informācija par to, ka zāļu piegādes tuvākā laikā netiks atjaunotas.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jāpredz, ka šādi iepirkumi ir nekavējoties jāpārtrauc, ja ražotājs, nereģistrētu zāļu izplatītājs, vai paralēlais importētājs ir nodrošinājis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Jānosaka, ka zāļu importa/paralēlā importa gadījumā jāievēro visi saistošie normatīvie akti, kādus ievēro vietēji komersanti, kas sniedz līdzīgus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Jāpredz, kas un kādā kārtībā izņems nereģistrētu zāļu izplatīšanas atļauju. Vai šajā gadījumā Slimnīca maksās par atļauijas saņemšanu, jeb komersants, kas piegādās zāles. Ja ārvalstu komerstants tiek atbrīvots no šīm maksām, tad saskaņā ar vienlīdzības principu arī vietējie komersanti ir atbrīvojami no šādām administratīvām izmaksām, kas kavē un apgrūtina zāļu piegādi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valodas likums noska, ka visai informācijai, kas saistīta ar veselību ir jābūt Latviešu valodā, tādēļ būtu obligāti pievienojama zāļu lietošanas instrukcvija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zāļu cena, identiski kā Latvijas komersantiem, nedrīkst būt augstāka par zāļu reģistrācijas apliecības turētāja vai tā pilnvarotā pārstāvja (turpmāk – zāļu ražotājs) Zāļu valsts aģentūrā iesniegto attiecīgo zāļu realizācijas cenu Latvijā. Tātad šādas zāles ir izplatāmas bez uzcenojuma, lai negodīgi komersanti neizmantotu šo likuma punktu tādā veidā, kas ļauj izvairīties no 2005.gada 25.oktobra Ministru kabineta noteikumos Nr.803 "Noteikumi par zāļu cenu veidošanas principiem" noteiktajiem zāļu uzcenojumiem. Nav pieļaujama situācija, kurā valsts struktūras vai slimnīcas var iepirkt medikamentus bez šī ierobežojuma, radot negodīgu konkurenci un ārvalstu uzņēmumiem īpaši labvēlīgus komercdarbības apstākļus, izšķērdējot finanšu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6.Skaidri jānodefinē, kurš risina kvalitātes problēmas, nodrošina sertifikātus, sagatavo drošuma materiālus, iesniedz paraugus testēšanai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Medikamentu iepirkums ārvalstīs nedrīkst kļūt par ierastu praksi, apejot reģistrācijas procesus un zāļu cenu veidošanas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Šādiem iepirkumiem ir jānotiek stingrā saskaņā ar Publisko iepirkumu likumu, lai nodrošinātu maksimālu procedūras caurspīdību un nodrošinātu iespsējas visiem interesentiem piedalīties ieprikumā, tādā veidā mazinot jebkādus iespējamos korupcijas riskus, jo visos gadījumos, kad ierobežots personu loks pieņem lēmumus par ieprikumu līgumu slēgšanu, pastāv nopietns korupcijas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tiesību aktos nosaka, ka slimnīcām Latvijā zāles jāiegādājas tikai no vietējām zāļu lieltirgotavām, ko nosaka Ministru kabineta 2007. gada 27. marta noteikumu Nr.220 "Zāļu iegādes, uzglabāšanas, izlietošanas, uzskaites un iznīcināšanas kārtība ārstniecības iestādēs un sociālās aprūpes institūcijās" 14. punkta norma, taču ierosinātais Farmācijas likuma grozījums ļautu iegādāties tieši no ārvalstu licencētiem zāļu vairumtirgotājiem. </w:t>
            </w:r>
            <w:r w:rsidR="00000000" w:rsidRPr="00000000" w:rsidDel="00000000">
              <w:rPr>
                <w:b w:val="1"/>
                <w:rtl w:val="0"/>
              </w:rPr>
              <w:t xml:space="preserve">Šīs izmaiņas uzlabos mūsu veselības aprūpes sistēmas gatavību arī krīzes situācijām, kā arī no konkurences aspekta atļauja iegādāties zāles ārvalstīs </w:t>
            </w:r>
            <w:r w:rsidR="00000000" w:rsidRPr="00000000" w:rsidDel="00000000">
              <w:rPr>
                <w:b w:val="1"/>
                <w:u w:val="single"/>
                <w:rtl w:val="0"/>
              </w:rPr>
              <w:t xml:space="preserve">varētu mainīt tirgus dinamiku, potenciāli samazinot arī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izplatīšanas un kvalitātes kontroles kārtību , tai skaitā nereģistrētu zāļu izplatīšanas atļauju saņemšanu,  maksājumi saistībā ar nereģistrētu zāļu izplatīšanas atļauju izsniegšanu,  prasības zāļu lietošanas instrukcijai tiek regulētas ar Ministru kabineta līmeņa tiesību aktiem,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Zāļu iegādi, uzglabāšanu, izlietošanu, uzskaiti un iznīcināšanu ārstniecības iestādēs, arī zāļu izplatīšanu no vienas ārstniecības iestādes citai detalizētāk paredzēts regulēt  ar Ministru kabineta 2007. gada 27. marta noteikumiem Nr.220 "Zāļu iegādes, uzglabāšanas, izlietošanas, uzskaites un iznīcināšanas kārtība ārstniecības iestādēs un sociālās aprūpes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Zāļu izplatīšanas un kvalitātes kontroles jautājumus, tai skaitā nereģistrētu zāļu nereģistrētu zāļu izplatīšanas atļauju saņemšanas kārtību </w:t>
            </w:r>
            <w:r w:rsidR="00000000" w:rsidRPr="00000000" w:rsidDel="00000000">
              <w:rPr>
                <w:u w:val="single"/>
                <w:rtl w:val="0"/>
              </w:rPr>
              <w:t xml:space="preserve">aptiekai un stacionārai ārstniecības iestādei ar slēgta tipa aptieku </w:t>
            </w:r>
            <w:r w:rsidR="00000000" w:rsidRPr="00000000" w:rsidDel="00000000">
              <w:rPr>
                <w:rtl w:val="0"/>
              </w:rPr>
              <w:t xml:space="preserve">paredzēts regulēt ar Ministru kabineta 2007. gada 26. jūnija noteikumiem Nr. 416 "Zāļu izplatīšanas un kvalitātes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 saistībā ar nereģistrētu zāļu izplatīšanas atļauju izsniegšanu tiek regulēta ar  Ministru kabineta 2024. gada 18. decembra noteikumiem Nr. 895 "Zāļu valsts aģentūras maksas pakalpojumu cenrādis"</w:t>
            </w:r>
            <w:r w:rsidR="00000000" w:rsidRPr="00000000" w:rsidDel="00000000">
              <w:rPr>
                <w:rtl w:val="0"/>
              </w:rPr>
              <w:t xml:space="preserve">- Prasības zāļu lietošanas instrukcijai tiek regulētas ar Ministru kabineta 2006. gada 17. janvāra noteikumi Nr.57 "Noteikumi par zāļu marķēšanas kārtību un zāļu lietošanas instrukcijai izvirzāmajām prasībām".</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zāļu uzraudzība atbilstoši Komisijas 2015. gada 2. oktobra Deleģētajā regulā (ES) 2016/161, ar ko papildina Eiropas Parlamenta un Padomes Direktīvu 2001/83/EK, noteicot detalizētus noteikumus par drošuma pazīmēm uz cilvēkiem paredzētu zāļu iesaiņojuma (turpmāk - regula Nr. 2016/161) noteiktajam tiek īstenota, jo to veic ārstniecības iestāde, kura izplata attiecīgās zāles saskaņā ar Ministru kabineta 2007. gada 26. jūnija noteikumiem Nr.416 "Zāļu izplatīšanas un kvalitātes kontroles kārtība" 67.</w:t>
            </w:r>
            <w:r w:rsidR="00000000" w:rsidRPr="00000000" w:rsidDel="00000000">
              <w:rPr>
                <w:vertAlign w:val="superscript"/>
                <w:rtl w:val="0"/>
              </w:rPr>
              <w:t xml:space="preserve">2</w:t>
            </w:r>
            <w:r w:rsidR="00000000" w:rsidRPr="00000000" w:rsidDel="00000000">
              <w:rPr>
                <w:rtl w:val="0"/>
              </w:rPr>
              <w:t xml:space="preserve"> punktu un Farmācijas likuma 17. panta otro daļu. Tādējādi secināts, ka no vairumtirgotājiem, kuri veic no Eiropas Savienības dalībvalstīm vai Eiropas Ekonomikas zonas valstīm tiešas zāļu piegādes uz Latviju saskaņā ar Farmācijas likuma 25.</w:t>
            </w:r>
            <w:r w:rsidR="00000000" w:rsidRPr="00000000" w:rsidDel="00000000">
              <w:rPr>
                <w:vertAlign w:val="superscript"/>
                <w:rtl w:val="0"/>
              </w:rPr>
              <w:t xml:space="preserve">1</w:t>
            </w:r>
            <w:r w:rsidR="00000000" w:rsidRPr="00000000" w:rsidDel="00000000">
              <w:rPr>
                <w:rtl w:val="0"/>
              </w:rPr>
              <w:t xml:space="preserve"> pantu, nevajadzētu pieprasīt sniegt normatīvajos aktos par zāļu izplatīšanu noteikto informāciju. Vēršam uzmanību, ka regulas Nr. 2016/161 10. pantā noteikts, ka: "</w:t>
            </w:r>
            <w:r w:rsidR="00000000" w:rsidRPr="00000000" w:rsidDel="00000000">
              <w:rPr>
                <w:i w:val="1"/>
                <w:rtl w:val="0"/>
              </w:rPr>
              <w:t xml:space="preserve">Verificējot drošuma pazīmes, ražotāji, </w:t>
            </w:r>
            <w:r w:rsidR="00000000" w:rsidRPr="00000000" w:rsidDel="00000000">
              <w:rPr>
                <w:i w:val="1"/>
                <w:u w:val="single"/>
                <w:rtl w:val="0"/>
              </w:rPr>
              <w:t xml:space="preserve">vairumtirgotāji</w:t>
            </w:r>
            <w:r w:rsidR="00000000" w:rsidRPr="00000000" w:rsidDel="00000000">
              <w:rPr>
                <w:i w:val="1"/>
                <w:rtl w:val="0"/>
              </w:rPr>
              <w:t xml:space="preserve"> </w:t>
            </w:r>
            <w:r w:rsidR="00000000" w:rsidRPr="00000000" w:rsidDel="00000000">
              <w:rPr>
                <w:b w:val="1"/>
                <w:i w:val="1"/>
                <w:rtl w:val="0"/>
              </w:rPr>
              <w:t xml:space="preserve">un</w:t>
            </w:r>
            <w:r w:rsidR="00000000" w:rsidRPr="00000000" w:rsidDel="00000000">
              <w:rPr>
                <w:i w:val="1"/>
                <w:rtl w:val="0"/>
              </w:rPr>
              <w:t xml:space="preserve"> </w:t>
            </w:r>
            <w:r w:rsidR="00000000" w:rsidRPr="00000000" w:rsidDel="00000000">
              <w:rPr>
                <w:i w:val="1"/>
                <w:u w:val="single"/>
                <w:rtl w:val="0"/>
              </w:rPr>
              <w:t xml:space="preserve">personas, kam atļauts vai kas tiesīgas iedzīvotājiem piegādāt zāles, verificē </w:t>
            </w:r>
            <w:r w:rsidR="00000000" w:rsidRPr="00000000" w:rsidDel="00000000">
              <w:rPr>
                <w:i w:val="1"/>
                <w:rtl w:val="0"/>
              </w:rPr>
              <w:t xml:space="preserve">[..].</w:t>
            </w:r>
            <w:r w:rsidR="00000000" w:rsidRPr="00000000" w:rsidDel="00000000">
              <w:rPr>
                <w:rtl w:val="0"/>
              </w:rPr>
              <w:t xml:space="preserve">" Proti, regula Nr. 2016/161 neparedz dalībvalstīm tiesības izvēlēties, kurš subjekts veic verifikāciju. Skaidrojam, ka saskaņā ar Līguma par Eiropas Savienības darbību 288. pantu regulas ir tieši piemērojamas, līdz ar to dalībvalstīm nav tiesību interpretēt, sašaurināt vai paplašināt regulu tvērumu. Ievērojot minēto, lūdzam anotācijā izvērst un precizēt ietverto skaidrojumu, norādot uz attiecīgajiem Eiropas Savienības tiesību aktiem par zāļu vairumtirgotāju licencēšanu, un skaidrojot, kad vairumtirgotājam jāveic zāļu drošuma pazīmju verificēšanā, kā arī nepieciešamības gadījumā precizējot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anotācijā ietverta atsauce uz Eiropas Parlamenta un Padomes 2001. gada 6. novembra direktīvas 2001/83/EK par Kopienas kodeksu, kas attiecas uz cilvēkiem paredzētām zālēm (turpmāk - direktīva Nr. 2001/83/EK) 77. panta 7. punkta, kas noteic, ka: "</w:t>
            </w:r>
            <w:r w:rsidR="00000000" w:rsidRPr="00000000" w:rsidDel="00000000">
              <w:rPr>
                <w:i w:val="1"/>
                <w:u w:val="single"/>
                <w:rtl w:val="0"/>
              </w:rPr>
              <w:t xml:space="preserve">Ja dalībvalsts uzskata, ka persona, kurai cita dalībvalsts</w:t>
            </w:r>
            <w:r w:rsidR="00000000" w:rsidRPr="00000000" w:rsidDel="00000000">
              <w:rPr>
                <w:i w:val="1"/>
                <w:rtl w:val="0"/>
              </w:rPr>
              <w:t xml:space="preserve"> ir izsniegusi atļauju saskaņā ar 1. punkta nosacījumiem, </w:t>
            </w:r>
            <w:r w:rsidR="00000000" w:rsidRPr="00000000" w:rsidDel="00000000">
              <w:rPr>
                <w:i w:val="1"/>
                <w:u w:val="single"/>
                <w:rtl w:val="0"/>
              </w:rPr>
              <w:t xml:space="preserve">nepilda vai vairs nepilda atļaujas nosacījumus</w:t>
            </w:r>
            <w:r w:rsidR="00000000" w:rsidRPr="00000000" w:rsidDel="00000000">
              <w:rPr>
                <w:i w:val="1"/>
                <w:rtl w:val="0"/>
              </w:rPr>
              <w:t xml:space="preserve">, tā tūlīt informē Komisiju un citas iesaistītās dalībvalstis. Iesaistītās dalībvalstis veic vajadzīgos pasākumus un informē Komisiju un pirmo dalībvalsti par pieņemtajiem lēmumiem un šo lēmumu pamatojumu.</w:t>
            </w:r>
            <w:r w:rsidR="00000000" w:rsidRPr="00000000" w:rsidDel="00000000">
              <w:rPr>
                <w:rtl w:val="0"/>
              </w:rPr>
              <w:t xml:space="preserve">" Lūdzam anotācijā skaidrot, ja no Eiropas Savienības un Eiropas Ekonomikas zonas vairumtirgotājiem, tieši importējot zāles Latvijā, netiek pieprasīts sniegt augstākminēto informāciju, vai tas neradītu šķēršļus kompetentajai iestādei veikt pārbaudi izsniegtās atļaujas nosacījumu izpildei. Nepieciešamības gadījumā lūdzam precizēt arī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Tieslietu ministrijas lūgumu izvērst </w:t>
            </w:r>
            <w:r w:rsidR="00000000" w:rsidRPr="00000000" w:rsidDel="00000000">
              <w:rPr>
                <w:i w:val="1"/>
                <w:rtl w:val="0"/>
              </w:rPr>
              <w:t xml:space="preserve">Anotāciju un precizēt, norādot uz attiecīgajiem Eiropas Savienības tiesību aktiem par zāļu vairumtirgotāju licencēšanu, un skaidrot, kad vairumtirgotājam jāveic zāļu drošuma pazīmju verificēšanā, Anotācijā ietverts skaidrojums.</w:t>
            </w:r>
            <w:r w:rsidR="00000000" w:rsidRPr="00000000" w:rsidDel="00000000">
              <w:rPr>
                <w:b w:val="1"/>
                <w:i w:val="1"/>
                <w:rtl w:val="0"/>
              </w:rPr>
              <w:t xml:space="preserve">Lai izslēgtu pārpratumus normas intepretācijā un normas padarītu lakoniskākas Likumprojekts ir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skaidrojam, ka pašreizējā </w:t>
            </w:r>
            <w:r w:rsidR="00000000" w:rsidRPr="00000000" w:rsidDel="00000000">
              <w:rPr>
                <w:u w:val="single"/>
                <w:rtl w:val="0"/>
              </w:rPr>
              <w:t xml:space="preserve">Farmācijas likuma  25.</w:t>
            </w:r>
            <w:r w:rsidR="00000000" w:rsidRPr="00000000" w:rsidDel="00000000">
              <w:rPr>
                <w:u w:val="single"/>
                <w:vertAlign w:val="superscript"/>
                <w:rtl w:val="0"/>
              </w:rPr>
              <w:t xml:space="preserve">1</w:t>
            </w:r>
            <w:r w:rsidR="00000000" w:rsidRPr="00000000" w:rsidDel="00000000">
              <w:rPr>
                <w:u w:val="single"/>
                <w:rtl w:val="0"/>
              </w:rPr>
              <w:t xml:space="preserve"> panta norma </w:t>
            </w:r>
            <w:r w:rsidR="00000000" w:rsidRPr="00000000" w:rsidDel="00000000">
              <w:rPr>
                <w:b w:val="1"/>
                <w:rtl w:val="0"/>
              </w:rPr>
              <w:t xml:space="preserve">nav saistībā ar Regulas Nr. 2016/161 īstenošanu attiecībā uz zāļu drošuma pazīmju verificēšanu, bet ir saistīts ar to komersantu uzraudzību</w:t>
            </w:r>
            <w:r w:rsidR="00000000" w:rsidRPr="00000000" w:rsidDel="00000000">
              <w:rPr>
                <w:rtl w:val="0"/>
              </w:rPr>
              <w:t xml:space="preserve">, kuri uz citā Eiropas Savienības dalībvalstī vai Eiropas Ekonomikas zonas valstī izsniegtas speciālās atļaujas (licences), kas dod tiesības veikt zāļu vairumtirdzniecību, pamata uzsāk zāļu vairumtirdzniecību Latvijas Republikā, proti, veic </w:t>
            </w:r>
            <w:r w:rsidR="00000000" w:rsidRPr="00000000" w:rsidDel="00000000">
              <w:rPr>
                <w:u w:val="single"/>
                <w:rtl w:val="0"/>
              </w:rPr>
              <w:t xml:space="preserve">zāļu iegādi, </w:t>
            </w:r>
            <w:r w:rsidR="00000000" w:rsidRPr="00000000" w:rsidDel="00000000">
              <w:rPr>
                <w:b w:val="1"/>
                <w:u w:val="single"/>
                <w:rtl w:val="0"/>
              </w:rPr>
              <w:t xml:space="preserve">zāles uzglabā</w:t>
            </w:r>
            <w:r w:rsidR="00000000" w:rsidRPr="00000000" w:rsidDel="00000000">
              <w:rPr>
                <w:u w:val="single"/>
                <w:rtl w:val="0"/>
              </w:rPr>
              <w:t xml:space="preserve"> </w:t>
            </w:r>
            <w:r w:rsidR="00000000" w:rsidRPr="00000000" w:rsidDel="00000000">
              <w:rPr>
                <w:b w:val="1"/>
                <w:u w:val="single"/>
                <w:rtl w:val="0"/>
              </w:rPr>
              <w:t xml:space="preserve">konkrētā noliktavā LR teritorijā un no kurienes zāles</w:t>
            </w:r>
            <w:r w:rsidR="00000000" w:rsidRPr="00000000" w:rsidDel="00000000">
              <w:rPr>
                <w:u w:val="single"/>
                <w:rtl w:val="0"/>
              </w:rPr>
              <w:t xml:space="preserve"> piegādā zāļu saņēmējiem LR teritorijā, arī piegādā uz citu Eiropas Savienības dalībvalsti un Eiropas Ekonomikas zonas valsti vai eksportē </w:t>
            </w:r>
            <w:r w:rsidR="00000000" w:rsidRPr="00000000" w:rsidDel="00000000">
              <w:rPr>
                <w:rtl w:val="0"/>
              </w:rPr>
              <w:t xml:space="preserve">(izved no Eiropas Savienības dalībvalsts muitas teritorijas uz trešajām valstīm), lai  kompetentās iestādes rīcībā būtu informācija par zāļu vairumtirdzniecības vietu, proti, telpām (noliktava) no kurām tiek veiktas zāļu vairumtirdzniecības darbības, lai varētu uzraudzīt zāļu vairumtirdzniecības vietu (telpas) LR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Zāļu vairumtirgotāju licencēšanu nosaka Eiropas Parlamenta un Padomes 2001. gada 6. novembra direktīvas 2001/83/EK par Kopienas kodeksu, kas attiecas uz cilvēkiem paredzētām zālēm (turpmāk - Direktīva Nr. 2001/83).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(https://eur-lex.europa.eu/legal-content/EN/TXT/?uri=CELEX:02001L0083-20190726)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w:t>
            </w:r>
            <w:r w:rsidR="00000000" w:rsidRPr="00000000" w:rsidDel="00000000">
              <w:rPr>
                <w:b w:val="1"/>
                <w:u w:val="single"/>
                <w:rtl w:val="0"/>
              </w:rPr>
              <w:t xml:space="preserve">Direktīvas Nr. 2001/83 36. un 37. punkta ievaddaļā ir norādīts princips</w:t>
            </w:r>
            <w:r w:rsidR="00000000" w:rsidRPr="00000000" w:rsidDel="00000000">
              <w:rPr>
                <w:rtl w:val="0"/>
              </w:rPr>
              <w:t xml:space="preserve">, ka jebkurai personai, kas iesaistīta zāļu vairumtirdzniecībā, vajadzētu būt īpašai atļaujai (</w:t>
            </w:r>
            <w:r w:rsidR="00000000" w:rsidRPr="00000000" w:rsidDel="00000000">
              <w:rPr>
                <w:b w:val="1"/>
                <w:i w:val="1"/>
                <w:rtl w:val="0"/>
              </w:rPr>
              <w:t xml:space="preserve">kas LV tiesību aktos noteikta kā speciālā atļauja (licence))</w:t>
            </w:r>
            <w:r w:rsidR="00000000" w:rsidRPr="00000000" w:rsidDel="00000000">
              <w:rPr>
                <w:b w:val="1"/>
                <w:rtl w:val="0"/>
              </w:rPr>
              <w:t xml:space="preserve">,</w:t>
            </w:r>
            <w:r w:rsidR="00000000" w:rsidRPr="00000000" w:rsidDel="00000000">
              <w:rPr>
                <w:rtl w:val="0"/>
              </w:rPr>
              <w:t xml:space="preserve"> un </w:t>
            </w:r>
            <w:r w:rsidR="00000000" w:rsidRPr="00000000" w:rsidDel="00000000">
              <w:rPr>
                <w:u w:val="single"/>
                <w:rtl w:val="0"/>
              </w:rPr>
              <w:t xml:space="preserve">speciālajā atļaujā (licencē) i</w:t>
            </w:r>
            <w:r w:rsidR="00000000" w:rsidRPr="00000000" w:rsidDel="00000000">
              <w:rPr>
                <w:rtl w:val="0"/>
              </w:rPr>
              <w:t xml:space="preserve">r jāparedz konkrēti būtiski nosacījumi (</w:t>
            </w:r>
            <w:r w:rsidR="00000000" w:rsidRPr="00000000" w:rsidDel="00000000">
              <w:rPr>
                <w:b w:val="1"/>
                <w:i w:val="1"/>
                <w:rtl w:val="0"/>
              </w:rPr>
              <w:t xml:space="preserve">licences zāļu vairumtirdzniecībai formāts ir apstiprināts ES un tajā tiek norādīti būtiskie nosacījumi, par zālēm, vairumtirdzniecības darbībām, atļautiem speciālās darbības nosacījumiem, atbildīgo amatpersonu u.c.</w:t>
            </w:r>
            <w:r w:rsidR="00000000" w:rsidRPr="00000000" w:rsidDel="00000000">
              <w:rPr>
                <w:b w:val="1"/>
                <w:rtl w:val="0"/>
              </w:rPr>
              <w:t xml:space="preserve">)</w:t>
            </w:r>
            <w:r w:rsidR="00000000" w:rsidRPr="00000000" w:rsidDel="00000000">
              <w:rPr>
                <w:rtl w:val="0"/>
              </w:rPr>
              <w:t xml:space="preserve"> un attiecīgā dalībvalsts ir atbildīga par to, lai nodrošinātu šo nosacījumu ievērošanu. Savukārt farmaceiti un personas, kurām ir atļauts piegādāt zāles sabiedrībai un kuras aprobežojas ar šo darbību, būtu jāatbrīvo no šīs speciālās atļaujas (licences) saņemšanas. Tomēr, lai kontrolētu visu zāļu izplatīšanas ķēdi, ir nepieciešams, lai farmaceiti un personas, kas ir pilnvarotas piegādāt zāles sabiedrībai, </w:t>
            </w:r>
            <w:r w:rsidR="00000000" w:rsidRPr="00000000" w:rsidDel="00000000">
              <w:rPr>
                <w:u w:val="single"/>
                <w:rtl w:val="0"/>
              </w:rPr>
              <w:t xml:space="preserve">veic uzskaiti, kurā atspoguļoti darījumi ar saņemtajām zālēm,u.c.)</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D</w:t>
            </w:r>
            <w:r w:rsidR="00000000" w:rsidRPr="00000000" w:rsidDel="00000000">
              <w:rPr>
                <w:b w:val="1"/>
                <w:u w:val="single"/>
                <w:rtl w:val="0"/>
              </w:rPr>
              <w:t xml:space="preserve">irektīvas Nr. 2001/83 37. punkta ievaddaļā ietverts princips licenču "automātiskai atzīšanai"</w:t>
            </w:r>
            <w:r w:rsidR="00000000" w:rsidRPr="00000000" w:rsidDel="00000000">
              <w:rPr>
                <w:rtl w:val="0"/>
              </w:rPr>
              <w:t xml:space="preserve">, nosakot, ka </w:t>
            </w:r>
            <w:r w:rsidR="00000000" w:rsidRPr="00000000" w:rsidDel="00000000">
              <w:rPr>
                <w:i w:val="1"/>
                <w:rtl w:val="0"/>
              </w:rPr>
              <w:t xml:space="preserve">katrai dalībvalstij ir jāatzīst citu dalībvalstu piešķirtās atļaujas (speciālās atļaujas (licences)), </w:t>
            </w:r>
            <w:r w:rsidR="00000000" w:rsidRPr="00000000" w:rsidDel="00000000">
              <w:rPr>
                <w:rtl w:val="0"/>
              </w:rPr>
              <w:t xml:space="preserve">un kā norādīja arī EK ekspert (</w:t>
            </w:r>
            <w:r w:rsidR="00000000" w:rsidRPr="00000000" w:rsidDel="00000000">
              <w:rPr>
                <w:b w:val="1"/>
                <w:i w:val="1"/>
                <w:rtl w:val="0"/>
              </w:rPr>
              <w:t xml:space="preserve">iestājoties ES)</w:t>
            </w:r>
            <w:r w:rsidR="00000000" w:rsidRPr="00000000" w:rsidDel="00000000">
              <w:rPr>
                <w:rtl w:val="0"/>
              </w:rPr>
              <w:t xml:space="preserve">, </w:t>
            </w:r>
            <w:r w:rsidR="00000000" w:rsidRPr="00000000" w:rsidDel="00000000">
              <w:rPr>
                <w:u w:val="single"/>
                <w:rtl w:val="0"/>
              </w:rPr>
              <w:t xml:space="preserve">tas nenozīmē ieviest speciālu (atļauju) licenču atzīšanas procedūru,</w:t>
            </w:r>
            <w:r w:rsidR="00000000" w:rsidRPr="00000000" w:rsidDel="00000000">
              <w:rPr>
                <w:rtl w:val="0"/>
              </w:rPr>
              <w:t xml:space="preserve"> jo Eiropas Savienības un Eiropas Ekonomikas zonas valstī izsniegtās licences zāļu vairumtirdzniecībai ir jāatzīst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Savukārt dalībvalstis ir tiesīgas pieprasīt komersantam </w:t>
            </w:r>
            <w:r w:rsidR="00000000" w:rsidRPr="00000000" w:rsidDel="00000000">
              <w:rPr>
                <w:i w:val="1"/>
                <w:rtl w:val="0"/>
              </w:rPr>
              <w:t xml:space="preserve">(kurš darbojas uz citas Eiropas Savienības un Eiropas Ekonomikas zonas valstī izsniegtās licences zāļu vairumtirdzniecībai pamata), </w:t>
            </w:r>
            <w:r w:rsidR="00000000" w:rsidRPr="00000000" w:rsidDel="00000000">
              <w:rPr>
                <w:u w:val="single"/>
                <w:rtl w:val="0"/>
              </w:rPr>
              <w:t xml:space="preserve">informēt kompetentās iestādes par zāļu vairumtirdzniecības vietu Latvijā, no kurienes tiek veikta zāļu vairumtirdzniecība </w:t>
            </w:r>
            <w:r w:rsidR="00000000" w:rsidRPr="00000000" w:rsidDel="00000000">
              <w:rPr>
                <w:rtl w:val="0"/>
              </w:rPr>
              <w:t xml:space="preserve">(</w:t>
            </w:r>
            <w:r w:rsidR="00000000" w:rsidRPr="00000000" w:rsidDel="00000000">
              <w:rPr>
                <w:b w:val="1"/>
                <w:i w:val="1"/>
                <w:rtl w:val="0"/>
              </w:rPr>
              <w:t xml:space="preserve">tas attiecas uz gadījumu, ja dalībvalsts teritorijā komersanti veido savas noliktavas</w:t>
            </w:r>
            <w:r w:rsidR="00000000" w:rsidRPr="00000000" w:rsidDel="00000000">
              <w:rPr>
                <w:i w:val="1"/>
                <w:rtl w:val="0"/>
              </w:rPr>
              <w:t xml:space="preserve">),</w:t>
            </w:r>
            <w:r w:rsidR="00000000" w:rsidRPr="00000000" w:rsidDel="00000000">
              <w:rPr>
                <w:u w:val="single"/>
                <w:rtl w:val="0"/>
              </w:rPr>
              <w:t xml:space="preserve"> lai Latvijas kompetento iestāžu rīcībā būtu informācija </w:t>
            </w:r>
            <w:r w:rsidR="00000000" w:rsidRPr="00000000" w:rsidDel="00000000">
              <w:rPr>
                <w:b w:val="1"/>
                <w:u w:val="single"/>
                <w:rtl w:val="0"/>
              </w:rPr>
              <w:t xml:space="preserve">par vietu Latvijā,</w:t>
            </w:r>
            <w:r w:rsidR="00000000" w:rsidRPr="00000000" w:rsidDel="00000000">
              <w:rPr>
                <w:u w:val="single"/>
                <w:rtl w:val="0"/>
              </w:rPr>
              <w:t xml:space="preserve"> kurā notiek zāļu vairumtirdzniecības darbības, no kurienes izplata zāles, un kura ir pakļauta uzraudzībai no kompetento iestāžu puses. </w:t>
            </w:r>
            <w:r w:rsidR="00000000" w:rsidRPr="00000000" w:rsidDel="00000000">
              <w:rPr>
                <w:rtl w:val="0"/>
              </w:rPr>
              <w:t xml:space="preserve">Savukārt atbildīgā persona par labu izplatīšanas praksi, šajā gadījumā var atrasties arī citā Eiropas Savienības un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2001/83 36. un 37. punkta ievaddaļā ietvertie </w:t>
            </w:r>
            <w:r w:rsidR="00000000" w:rsidRPr="00000000" w:rsidDel="00000000">
              <w:rPr>
                <w:b w:val="1"/>
                <w:rtl w:val="0"/>
              </w:rPr>
              <w:t xml:space="preserve">principi pašreiz tiek īstenoti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Farmācijas likuma 25.</w:t>
            </w:r>
            <w:r w:rsidR="00000000" w:rsidRPr="00000000" w:rsidDel="00000000">
              <w:rPr>
                <w:vertAlign w:val="superscript"/>
                <w:rtl w:val="0"/>
              </w:rPr>
              <w:t xml:space="preserve">1 </w:t>
            </w:r>
            <w:r w:rsidR="00000000" w:rsidRPr="00000000" w:rsidDel="00000000">
              <w:rPr>
                <w:rtl w:val="0"/>
              </w:rPr>
              <w:t xml:space="preserve">panta pirmās daļas normu, kas nosaka, ka personai, kurai Eiropas Savienības dalībvalstī vai Eiropas Ekonomikas zonas valstī ir izsniegta speciālā atļauja (licence), kas dod tiesības veikt zāļu vairumtirdzniecību vai ražošanu, ir pienākums par zāļu vairumtirdzniecības uzsākšanu Latvijas Republikā sniegt Zāļu valsts aģentūrai vai — attiecībā uz veterinārajām zālēm — Pārtikas un veterinārajam dienestam normatīvajos aktos par zāļu izplatīšanu noteikto informāciju. Šādā gadījumā komersantam nav nepieciešams saņemt šā likuma 25.pantā noteikto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tiesību regulējumu Ministru kabineta līmenī, </w:t>
            </w:r>
            <w:r w:rsidR="00000000" w:rsidRPr="00000000" w:rsidDel="00000000">
              <w:rPr>
                <w:i w:val="1"/>
                <w:rtl w:val="0"/>
              </w:rPr>
              <w:t xml:space="preserve">proti</w:t>
            </w:r>
            <w:r w:rsidR="00000000" w:rsidRPr="00000000" w:rsidDel="00000000">
              <w:rPr>
                <w:rtl w:val="0"/>
              </w:rPr>
              <w:t xml:space="preserve">, Ministru kabineta 2007. gada 26. jūnija noteikumu Nr. 416 "Zāļu izplatīšanas un kvalitātes kontroles kārtība" 14. un 15. punkta normu, kas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Eiropas Ekonomikas zonas valstī reģistrēts uzņēmums, kuram mītnes valstī ir izsniegta speciālā atļauja (licence) zāļu vairumtirdzniecībai vai zāļu ražošanai/importēšanai, pirms zāļu vairumtirdzniecības uzsākšanas Latvijas Republikas teritorijā paziņo Zāļu valsts aģentūrai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Eiropas Ekonomikas zonas valstī piešķirtās speciālās atļaujas (licences) veidu, piešķiršanas datumu, numuru un valsts kompetento iestādi, kura ir piešķīrusi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ārvalstu komersanta filiāles firmu, reģistrācijas numuru Uzņēmumu reģistrā, juridisko un uzņēmuma darbības vietas adresi, tālruņa un faksa numuru,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par labas izplatīšanas praksi atbildīgās amatpersonas vārdu, uzvārdu, darbavietas faktisko adresi, tālruņa un faksa numuru un citus saziņas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Veselības inspekcija saskaņā ar Farmācijas likuma 25.</w:t>
            </w:r>
            <w:r w:rsidR="00000000" w:rsidRPr="00000000" w:rsidDel="00000000">
              <w:rPr>
                <w:vertAlign w:val="superscript"/>
                <w:rtl w:val="0"/>
              </w:rPr>
              <w:t xml:space="preserve">1</w:t>
            </w:r>
            <w:r w:rsidR="00000000" w:rsidRPr="00000000" w:rsidDel="00000000">
              <w:rPr>
                <w:rtl w:val="0"/>
              </w:rPr>
              <w:t xml:space="preserve">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pieprasa no attiecīgās ārvalsts kompetentās institūcijas informāciju par uzņēmuma licenci un atbilstoši kompetencei nodrošina informācijas apmaiņu ar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informē uzņēmumus par sabiedrisko pakalpojumu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Direktīvas Nr. 2001/83 77. panta 1. un 3. punkta norma</w:t>
            </w:r>
            <w:r w:rsidR="00000000" w:rsidRPr="00000000" w:rsidDel="00000000">
              <w:rPr>
                <w:rtl w:val="0"/>
              </w:rPr>
              <w:t xml:space="preserve"> nosaka, ka dalībvalstis veic visus attiecīgos pasākumus, lai nodrošinātu to, ka </w:t>
            </w:r>
            <w:r w:rsidR="00000000" w:rsidRPr="00000000" w:rsidDel="00000000">
              <w:rPr>
                <w:b w:val="1"/>
                <w:rtl w:val="0"/>
              </w:rPr>
              <w:t xml:space="preserve">zāļu izplatīšanai vairumtirdzniecībā ir vajadzīga atļauja par vairumtirgotāja darbības sākšanu (</w:t>
            </w:r>
            <w:r w:rsidR="00000000" w:rsidRPr="00000000" w:rsidDel="00000000">
              <w:rPr>
                <w:i w:val="1"/>
                <w:rtl w:val="0"/>
              </w:rPr>
              <w:t xml:space="preserve">kas LV tiesību aktos noteikta kā speciālā atļauja (licence) zāļu izplatīšanai vairumtirdzniecībā), </w:t>
            </w:r>
            <w:r w:rsidR="00000000" w:rsidRPr="00000000" w:rsidDel="00000000">
              <w:rPr>
                <w:rtl w:val="0"/>
              </w:rPr>
              <w:t xml:space="preserve">norādot tajā konkrētu vietu tās teritorijā, kur šī atļauja ir derīga, un ka ražošanas atļauja </w:t>
            </w:r>
            <w:r w:rsidR="00000000" w:rsidRPr="00000000" w:rsidDel="00000000">
              <w:rPr>
                <w:i w:val="1"/>
                <w:rtl w:val="0"/>
              </w:rPr>
              <w:t xml:space="preserve">(kas LV tiesību aktos noteikta kā speciālā atļauja (licence) zāļu ražošanai</w:t>
            </w:r>
            <w:r w:rsidR="00000000" w:rsidRPr="00000000" w:rsidDel="00000000">
              <w:rPr>
                <w:b w:val="1"/>
                <w:i w:val="1"/>
                <w:rtl w:val="0"/>
              </w:rPr>
              <w:t xml:space="preserve">) </w:t>
            </w:r>
            <w:r w:rsidR="00000000" w:rsidRPr="00000000" w:rsidDel="00000000">
              <w:rPr>
                <w:rtl w:val="0"/>
              </w:rPr>
              <w:t xml:space="preserve">ietver atļauju izplatīt vairumtirdzniecībā zāles, uz ko attiecas ražošanas atļauja.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Direktīvas Nr. 2001/83 77. panta 1. un 3. punkta norma </w:t>
            </w:r>
            <w:r w:rsidR="00000000" w:rsidRPr="00000000" w:rsidDel="00000000">
              <w:rPr>
                <w:b w:val="1"/>
                <w:u w:val="single"/>
                <w:rtl w:val="0"/>
              </w:rPr>
              <w:t xml:space="preserve">jau </w:t>
            </w:r>
            <w:r w:rsidR="00000000" w:rsidRPr="00000000" w:rsidDel="00000000">
              <w:rPr>
                <w:u w:val="single"/>
                <w:rtl w:val="0"/>
              </w:rPr>
              <w:t xml:space="preserve">ir  pārņemta ar Farmācijas likuma 25. panta pirmās daļas, 45. panta un 51. panta astotās daļas normu, kas attiecībā uz zāļu vairumtirdzniecības licencēšanu nosaka,</w:t>
            </w:r>
            <w:r w:rsidR="00000000" w:rsidRPr="00000000" w:rsidDel="00000000">
              <w:rPr>
                <w:rtl w:val="0"/>
              </w:rPr>
              <w:t xml:space="preserve"> ka zāļu izplatīšana Latvijas Republikā ir atļauta tikai tad, ja attiecīgajam komercdarbības veidam saņemta speciālā atļauja (licence), kas noteikta šā likuma 45. pantā</w:t>
            </w:r>
            <w:r w:rsidR="00000000" w:rsidRPr="00000000" w:rsidDel="00000000">
              <w:rPr>
                <w:i w:val="1"/>
                <w:rtl w:val="0"/>
              </w:rPr>
              <w:t xml:space="preserve"> (45. pants. (1) Lai zāļu lieltirgotava uzsāktu darbību, nepieciešams nodrošināt atbilstošas telpas un aprīkojumu, tajā skaitā iekārtas, kā arī personālu un dokumentāciju saskaņā ar šo likumu un normatīvajiem aktiem par zāļu izplatīšanu un atbilstoši normatīvajiem aktiem par farmaceitiskās darbības licencēšanu saņemt speciālo atļauju (licenci) zāļu izplatīšanai vairumtirdzniecībā, kurā norādīta atļautā darbības joma zāļu izplatīšanai vairumtirdzniecībā)</w:t>
            </w:r>
            <w:r w:rsidR="00000000" w:rsidRPr="00000000" w:rsidDel="00000000">
              <w:rPr>
                <w:rtl w:val="0"/>
              </w:rPr>
              <w:t xml:space="preserve">, un  51. panta astotās daļā, nosakot, ka speciālā atļauja (licence) ražošanai ietver atļauju izplatīt vairumtirdzniecībā tās zāles, uz kurām šī speciālā atļauja (licence)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 tiesību aktos zāļu vairumtirdzniecības licences izsniegšana noteikta Ministru kabineta tiesību akta līmenī, proti, pašreiz spēkā esošajos Ministru kabineta 2011. gada 19. oktobra noteikumos Nr. 800 "Farmaceitiskās darbības licencēšanas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Zāļu vairumtirgotājiem jāveic zāļu drošuma pazīmju verificēšana atbilstoši Komisijas 2015. gada 2. oktobra Deleģēto regulu (ES) 2016/161, ar ko papildina Eiropas Parlamenta un Padomes Direktīvu 2001/83/EK, noteicot detalizētus noteikumus par drošuma pazīmēm uz cilvēkiem paredzētu zāļu iesaiņojuma (turpmāk - Regula Nr. 2016/161).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(https://eur-lex.europa.eu/eli/reg_del/2016/161/oj/?locale=LV)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Regulas Nr. 2016/161 prasības</w:t>
            </w:r>
            <w:r w:rsidR="00000000" w:rsidRPr="00000000" w:rsidDel="00000000">
              <w:rPr>
                <w:b w:val="1"/>
                <w:u w:val="single"/>
                <w:rtl w:val="0"/>
              </w:rPr>
              <w:t xml:space="preserve"> attiecībā uz zāļu vairumtirgotāju pienākumiem</w:t>
            </w:r>
            <w:r w:rsidR="00000000" w:rsidRPr="00000000" w:rsidDel="00000000">
              <w:rPr>
                <w:b w:val="1"/>
                <w:rtl w:val="0"/>
              </w:rPr>
              <w:t xml:space="preserve"> zāļu drošuma pazīmju verificēšanā ir jau pārņemtas 2019. gadā ar Ministru kabineta līmeņa tiesību aktu, proti,</w:t>
            </w:r>
            <w:r w:rsidR="00000000" w:rsidRPr="00000000" w:rsidDel="00000000">
              <w:rPr>
                <w:rtl w:val="0"/>
              </w:rPr>
              <w:t xml:space="preserve"> 2007. gada 26. jūnija noteikumiem Nr. 416 "Zāļu izplatīšanas un kvalitātes kontroles kārtība" (Ministru kabineta 2019. gada 15. janvāra (prot. Nr. 2 48. §) noteikumiem Nr. 38 "Grozījumi Ministru kabineta 2007. gada 26. jūnija noteikumos Nr. 416 "Zāļu izplatīšanas un kvalitātes kontroles kārtība") 12.16. un 12.17. apakšpunkta normu.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vairumtirgotājs saskaņā ar MK noteikumu Nr. 416 12.16. un 12.7. apakšpunkta normu pārliecinās, vai saņemtās zāles nav viltotas, pārbaudot uz zāļu ārējā iepakojuma esošās zāļu drošuma pazīmes, kas minētās deleģētās regulas Nr. 2016/161 3. panta 2. punkta "a" un "b" apakšpunktā, un izpilda zāļu vairumtirgotājam noteiktos pienākumus saskaņā ar deleģētās regulas Nr. 2016/161 10., 11., 12., 13., 19., 20., 21., 22., 24. pantu, 35. panta 4. punktu, 38., 40. un 42. pantu, un atbilstoši deleģētās regulas Nr. 2016/161 23. pantam verificē un dzēš uz zāļu iepakojuma esošo unikālo identifikatoru Latvijas Zāļu repozitoriju sistēmā, izplatot vakcīnas ģimenes ārsta praksēm, feldšerpunktiem un feldšeru–vecmāšu punktiem, zāles sociālās aprūpes institūcijām, zāles personām, kurām ir Zāļu valsts aģentūras izsniegta atļauja zāļu iegādei saskaņā ar Farmācijas likuma 48. panta pirmo daļu, zāles praktizējošiem veterinārārstiem un veterinārmedicīniskās aprūpes iestādēm, zāles ieslodzījuma vietu ārstniecības iestādēm, zāles Neatliekamās medicīniskās palīdzības dienestam, tai skaitā iegādājoties zāles valsts materiālajām rezervēm, zāles Aizsardzības ministrijas Nacionālo bruņoto spēku ārstniecības iestādēm, kuras zāles iegādājas civilās aizsardzības un katastrofu pārvaldības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w:t>
            </w:r>
            <w:r w:rsidR="00000000" w:rsidRPr="00000000" w:rsidDel="00000000">
              <w:rPr>
                <w:b w:val="1"/>
                <w:u w:val="single"/>
                <w:rtl w:val="0"/>
              </w:rPr>
              <w:t xml:space="preserve"> </w:t>
            </w:r>
            <w:r w:rsidR="00000000" w:rsidRPr="00000000" w:rsidDel="00000000">
              <w:rPr>
                <w:u w:val="single"/>
                <w:rtl w:val="0"/>
              </w:rPr>
              <w:t xml:space="preserve">Aptieku un ārstniecības iestāžu pienākumi verificēt zāļu drošuma pazīmes atbilstoši Regulas Nr. 2016/161</w:t>
            </w:r>
            <w:r w:rsidR="00000000" w:rsidRPr="00000000" w:rsidDel="00000000">
              <w:rPr>
                <w:rtl w:val="0"/>
              </w:rPr>
              <w:t xml:space="preserve"> 10. pantā noteiktajam ("Verificējot drošuma pazīmes, ražotāji, vairumtirgotāji un personas, kam atļauts vai kas tiesīgas iedzīvotājiem piegādāt zāles, verificē [..].")</w:t>
            </w:r>
            <w:r w:rsidR="00000000" w:rsidRPr="00000000" w:rsidDel="00000000">
              <w:rPr>
                <w:b w:val="1"/>
                <w:rtl w:val="0"/>
              </w:rPr>
              <w:t xml:space="preserve"> ir</w:t>
            </w:r>
            <w:r w:rsidR="00000000" w:rsidRPr="00000000" w:rsidDel="00000000">
              <w:rPr>
                <w:rtl w:val="0"/>
              </w:rPr>
              <w:t xml:space="preserve"> </w:t>
            </w:r>
            <w:r w:rsidR="00000000" w:rsidRPr="00000000" w:rsidDel="00000000">
              <w:rPr>
                <w:b w:val="1"/>
                <w:rtl w:val="0"/>
              </w:rPr>
              <w:t xml:space="preserve">jau noteikti 2019. gadā ar vairākiem Ministru kabineta līmeņa tiesību aktiem, proti,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Ministru kabineta 2019. gada 15. janvāra (prot. Nr. 2 48. §) noteikumiem Nr. 38 "Grozījumi Ministru kabineta 2007. gada 26. jūnija noteikumos Nr. 416 "Zāļu izplatīšanas un kvalitātes kontroles kārtība"", </w:t>
            </w:r>
            <w:r w:rsidR="00000000" w:rsidRPr="00000000" w:rsidDel="00000000">
              <w:rPr>
                <w:i w:val="1"/>
                <w:rtl w:val="0"/>
              </w:rPr>
              <w:t xml:space="preserve">kas izdoti pamatojoties uz  Farmācijas likums 5. panta 3. punktā noteikto pilnvarojumu Ministru kabinetu noteikt zāļu izplatīšanas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Ministru kabineta 2019. gada 15. janvāra (prot. Nr. 2 46. §) noteikumiem Nr. 36 "Grozījumi Ministru kabineta 2007. gada 27. marta noteikumos Nr. 220 "Zāļu iegādes, uzglabāšanas, izlietošanas, uzskaites un iznīcināšanas kārtība ārstniecības iestādēs un sociālās aprūpes institūcijās",</w:t>
            </w:r>
            <w:r w:rsidR="00000000" w:rsidRPr="00000000" w:rsidDel="00000000">
              <w:rPr>
                <w:i w:val="1"/>
                <w:rtl w:val="0"/>
              </w:rPr>
              <w:t xml:space="preserve"> kas izdoti pamatojoties uz  Farmācijas likums 5. panta 7. punktā noteikto pilnvarojumu Ministru kabinetu noteikt kārtību, kādā ārstniecības iestādes un sociālās aprūpes institūcijas iegādājas, uzglabā un izlieto zāles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w:t>
            </w:r>
            <w:r w:rsidR="00000000" w:rsidRPr="00000000" w:rsidDel="00000000">
              <w:rPr>
                <w:i w:val="1"/>
                <w:rtl w:val="0"/>
              </w:rPr>
              <w:t xml:space="preserve">vērā Tieslietu ministrijas lūgumu skaidrot, ja no Eiropas Savienības un Eiropas Ekonomikas zonas vairumtirgotājiem, tieši importējot zāles Latvijā, netiek pieprasīts sniegt  informāciju, vai tas neradītu šķēršļus kompetentajai iestādei veikt pārbaudi izsniegtās atļaujas nosacījumu izpildei, Anotācijā  ietverts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vairumtirgotājiem, kuriem ir citā Eiropas Savienības dalībvalstī  un Eiropas Ekonomikas zonas valstī izsniegta speciālās darbības atļauja (licences)  zāļu vairumtirdzniecībai, un kuri veiktu tiešas zāļu piegādes Latvijā, </w:t>
            </w:r>
            <w:r w:rsidR="00000000" w:rsidRPr="00000000" w:rsidDel="00000000">
              <w:rPr>
                <w:i w:val="1"/>
                <w:rtl w:val="0"/>
              </w:rPr>
              <w:t xml:space="preserve">piemēram</w:t>
            </w:r>
            <w:r w:rsidR="00000000" w:rsidRPr="00000000" w:rsidDel="00000000">
              <w:rPr>
                <w:rtl w:val="0"/>
              </w:rPr>
              <w:t xml:space="preserve">, aptiekai, ārstniecības iestādei, attiecīgās speciālās licences (atļaujas) nosacījumu izpildes pārbaudi īsteno </w:t>
            </w:r>
            <w:r w:rsidR="00000000" w:rsidRPr="00000000" w:rsidDel="00000000">
              <w:rPr>
                <w:b w:val="1"/>
                <w:rtl w:val="0"/>
              </w:rPr>
              <w:t xml:space="preserve">Latvijas kompetentā iestāde, proti, Veselības inspekcija</w:t>
            </w:r>
            <w:r w:rsidR="00000000" w:rsidRPr="00000000" w:rsidDel="00000000">
              <w:rPr>
                <w:rtl w:val="0"/>
              </w:rPr>
              <w:t xml:space="preserve"> </w:t>
            </w:r>
            <w:r w:rsidR="00000000" w:rsidRPr="00000000" w:rsidDel="00000000">
              <w:rPr>
                <w:b w:val="1"/>
                <w:rtl w:val="0"/>
              </w:rPr>
              <w:t xml:space="preserve">sadarbībā  attiecīgās dalībvalsts kompetento iestādi</w:t>
            </w:r>
            <w:r w:rsidR="00000000" w:rsidRPr="00000000" w:rsidDel="00000000">
              <w:rPr>
                <w:rtl w:val="0"/>
              </w:rPr>
              <w:t xml:space="preserve">, kura licenci piešķīrusi, jo atbilstoši Direktīvas Nr. 2001/83 77. panta 7. punkta normai, ja dalībvalsts uzskata, ka persona, kurai cita dalībvalsts ir izsniegusi atļauju (</w:t>
            </w:r>
            <w:r w:rsidR="00000000" w:rsidRPr="00000000" w:rsidDel="00000000">
              <w:rPr>
                <w:i w:val="1"/>
                <w:rtl w:val="0"/>
              </w:rPr>
              <w:t xml:space="preserve">ar ko domāta speciālā atļauja (licence))</w:t>
            </w:r>
            <w:r w:rsidR="00000000" w:rsidRPr="00000000" w:rsidDel="00000000">
              <w:rPr>
                <w:rtl w:val="0"/>
              </w:rPr>
              <w:t xml:space="preserve">, nepilda vai vairs nepilda atļaujas nosacījumus, un iesaistītā dalībvalsts veic vajadzīgos pasākumus un informē Komisiju un pirmo dalībvalsti par pieņemtajiem lēmumiem un šo lēmumu pamatojumu. Līdz ar to šķēršļiem kompetentajai iestādei veikt pārbaudi izsniegtās licences nosacījumu izpildei nevajadzētu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(likuma 25.</w:t>
            </w:r>
            <w:r w:rsidR="00000000" w:rsidRPr="00000000" w:rsidDel="00000000">
              <w:rPr>
                <w:vertAlign w:val="superscript"/>
                <w:rtl w:val="0"/>
              </w:rPr>
              <w:t xml:space="preserve">1</w:t>
            </w:r>
            <w:r w:rsidR="00000000" w:rsidRPr="00000000" w:rsidDel="00000000">
              <w:rPr>
                <w:rtl w:val="0"/>
              </w:rPr>
              <w:t xml:space="preserve"> pantā) norādīts, ka personai, kurai Eiropas Savienības dalībvalstī vai Eiropas Ekonomikas zonas valstī ir izsniegta speciālā atļauja (licence), kura veic tiešu zāļu piegādi Latvijā, </w:t>
            </w:r>
            <w:r w:rsidR="00000000" w:rsidRPr="00000000" w:rsidDel="00000000">
              <w:rPr>
                <w:u w:val="single"/>
                <w:rtl w:val="0"/>
              </w:rPr>
              <w:t xml:space="preserve">nav nepieciešams sniegt kompetentajām iestādes normatīvajos aktos par zāļu izplatīšanu noteikto informāciju</w:t>
            </w:r>
            <w:r w:rsidR="00000000" w:rsidRPr="00000000" w:rsidDel="00000000">
              <w:rPr>
                <w:rtl w:val="0"/>
              </w:rPr>
              <w:t xml:space="preserve">. Vienlaikus anotācijā norādīts, ka: ”</w:t>
            </w:r>
            <w:r w:rsidR="00000000" w:rsidRPr="00000000" w:rsidDel="00000000">
              <w:rPr>
                <w:i w:val="1"/>
                <w:rtl w:val="0"/>
              </w:rPr>
              <w:t xml:space="preserve">[..] zāļu iepakojumu verificēšana un zāļu drošuma pazīmju pārbaude - notiek atbilstoši deleģētajai regulai Nr. 2016/161, ko šobrīd jau nosaka pastāvošais regulējums Ministru kabineta 2007. gada 26. jūnija noteikumos Nr. 416 "Zāļu izplatīšanas un kvalitātes kontroles kārtība", [..].</w:t>
            </w:r>
            <w:r w:rsidR="00000000" w:rsidRPr="00000000" w:rsidDel="00000000">
              <w:rPr>
                <w:rtl w:val="0"/>
              </w:rPr>
              <w:t xml:space="preserve">” Proti, likumprojekta 1. pantā (likuma 25.</w:t>
            </w:r>
            <w:r w:rsidR="00000000" w:rsidRPr="00000000" w:rsidDel="00000000">
              <w:rPr>
                <w:vertAlign w:val="superscript"/>
                <w:rtl w:val="0"/>
              </w:rPr>
              <w:t xml:space="preserve">1</w:t>
            </w:r>
            <w:r w:rsidR="00000000" w:rsidRPr="00000000" w:rsidDel="00000000">
              <w:rPr>
                <w:rtl w:val="0"/>
              </w:rPr>
              <w:t xml:space="preserve"> pantā) tiek norādīts, ka nav nepieciešams sniegt informāciju, taču anotācijā skaidrots, ka šāds pienākums izriet no Ministru kabineta noteikumiem Nr. 416. ievērjot minēto, lūdzam attiecīgi precizēt anotācijas skaidrojumu vai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pārpratumus normas interpretācijā un normas padarītu lakoniskākas Likumprojekts ir precizēts, un Anotācijā ietvertais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25.</w:t>
            </w:r>
            <w:r w:rsidR="00000000" w:rsidRPr="00000000" w:rsidDel="00000000">
              <w:rPr>
                <w:vertAlign w:val="superscript"/>
                <w:rtl w:val="0"/>
              </w:rPr>
              <w:t xml:space="preserve">1</w:t>
            </w:r>
            <w:r w:rsidR="00000000" w:rsidRPr="00000000" w:rsidDel="00000000">
              <w:rPr>
                <w:rtl w:val="0"/>
              </w:rPr>
              <w:t xml:space="preserve"> panta pirmajā daļā noteiktais pienākums personai, kurai Eiropas Savienības dalībvalstī vai Eiropas Ekonomikas zonas valstī ir izsniegta speciālā atļauja (licence), kas dod tiesības veikt zāļu vairumtirdzniecību vai ražošanu, sniegt kompetentajām iestādēm normatīvajos aktos par zāļu izplatīšanu noteikto informāciju par zāļu vairumtirdzniecības uzsākšanu Latvijas Republikā, nav saistībā ar Regulas Nr. 2016/161 īstenošanu attiecībā uz zāļu drošuma pazīmju verificēšanu, bet ir saistīta ar to komersantu uzraudzību, kuri uz citā Eiropas Savienības dalībvalstī vai Eiropas Ekonomikas zonas valstī izsniegtas speciālās atļaujas (licences), kas dod tiesības veikt zāļu vairumtirdzniecību pamata uzsāk zāļu vairumtirdzniecību Latvijas Republikā, proti, veic zāļu iegādi, zāles uzglabā konkrētā noliktavā LR teritorijā un no kurienes zāles piegādā zāļu saņēmējiem LR teritorijā, arī piegādā uz citu Eiropas Savienības dalībvalsti un Eiropas Ekonomikas zonas valsti vai eksportē (izved no Eiropas Savienības dalībvalsts muitas teritorijas uz trešajām valstīm), </w:t>
            </w:r>
            <w:r w:rsidR="00000000" w:rsidRPr="00000000" w:rsidDel="00000000">
              <w:rPr>
                <w:b w:val="1"/>
                <w:rtl w:val="0"/>
              </w:rPr>
              <w:t xml:space="preserve">lai  kompetentās iestādes rīcībā būtu informācija par zāļu vairumtirdzniecības vietu, proti, telpām (noliktava) no kurām tiek veiktas zāļu vairumtirdzniecības darbības, lai varētu uzraudzīt zāļu vairumtirdzniecības vietu (telpas) LR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likumprojektā ietverta atsauce uz regulu Nr. 726/2004 un anotācijā ietvertas norādes uz regulu Nr. 2016/161 un direktīvu Nr. 2001/83/EK, lūdzam aizpildīt anotācijas 5. sadaļu, t.sk. 5.4.1. tabulu, norādot likumprojekta atbilstību minētajiem Eiropas Savienības tiesību aktiem. Pretējā gadījumā nav iespējams izvērtēt likumprojekta atbilstību Eiropas Savienības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nepārņem regulas Nr. 726/2004, regulas Nr. 2016/161 un Direktīvas 2001/83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5. sadaļā 5.3. punktā ar skaidrojošu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Likumprojektā ietvertā atsauce uz regulu Nr. 726/2004 Likumprojekta 2. pantā,</w:t>
            </w:r>
            <w:r w:rsidR="00000000" w:rsidRPr="00000000" w:rsidDel="00000000">
              <w:rPr>
                <w:rtl w:val="0"/>
              </w:rPr>
              <w:t xml:space="preserve"> papildinot Farmācijas likumu 41. pantā ar trešo daļu </w:t>
            </w:r>
            <w:r w:rsidR="00000000" w:rsidRPr="00000000" w:rsidDel="00000000">
              <w:rPr>
                <w:u w:val="single"/>
                <w:rtl w:val="0"/>
              </w:rPr>
              <w:t xml:space="preserve">ir ietverta ar mērķi konkretizēt zāles,</w:t>
            </w:r>
            <w:r w:rsidR="00000000" w:rsidRPr="00000000" w:rsidDel="00000000">
              <w:rPr>
                <w:rtl w:val="0"/>
              </w:rPr>
              <w:t xml:space="preserve"> </w:t>
            </w:r>
            <w:r w:rsidR="00000000" w:rsidRPr="00000000" w:rsidDel="00000000">
              <w:rPr>
                <w:u w:val="single"/>
                <w:rtl w:val="0"/>
              </w:rPr>
              <w:t xml:space="preserve">uz kurām attiecināms</w:t>
            </w:r>
            <w:r w:rsidR="00000000" w:rsidRPr="00000000" w:rsidDel="00000000">
              <w:rPr>
                <w:rtl w:val="0"/>
              </w:rPr>
              <w:t xml:space="preserve"> likumprojekta 41. panta daļā ietvertais</w:t>
            </w:r>
            <w:r w:rsidR="00000000" w:rsidRPr="00000000" w:rsidDel="00000000">
              <w:rPr>
                <w:u w:val="single"/>
                <w:rtl w:val="0"/>
              </w:rPr>
              <w:t xml:space="preserve"> izņēmuma gadījums</w:t>
            </w:r>
            <w:r w:rsidR="00000000" w:rsidRPr="00000000" w:rsidDel="00000000">
              <w:rPr>
                <w:rtl w:val="0"/>
              </w:rPr>
              <w:t xml:space="preserve">, kad vispārējā jeb atvērta tipa aptiekai  atļauts iegādāties zāles citā Eiropas Savienības dalībvalstī vai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Anotācijā ietvertā atsauce uz regulu Nr. 2016/161 ietverta kā papildinoša informācija</w:t>
            </w:r>
            <w:r w:rsidR="00000000" w:rsidRPr="00000000" w:rsidDel="00000000">
              <w:rPr>
                <w:rtl w:val="0"/>
              </w:rPr>
              <w:t xml:space="preserve">, skaidrojot to, ka zāļu verificēšanu - zāļu drošuma pazīmju pārbaudi (</w:t>
            </w:r>
            <w:r w:rsidR="00000000" w:rsidRPr="00000000" w:rsidDel="00000000">
              <w:rPr>
                <w:i w:val="1"/>
                <w:rtl w:val="0"/>
              </w:rPr>
              <w:t xml:space="preserve">kas ir zāļu uzraudzība)</w:t>
            </w:r>
            <w:r w:rsidR="00000000" w:rsidRPr="00000000" w:rsidDel="00000000">
              <w:rPr>
                <w:rtl w:val="0"/>
              </w:rPr>
              <w:t xml:space="preserve"> veic arī aptiekās un stacionārās ārstniecības iestādēs ar slēgta tipa jeb ārstniecības iestādes aptiekām, zāles saņemot tiešajās piegādēs no citas Eiropas Savienības dalībvalsts un Eiropas Ekonomikas zonas valsts licencētiem zāļu vairumtirgotājiem (arī ražotājiem), </w:t>
            </w:r>
            <w:r w:rsidR="00000000" w:rsidRPr="00000000" w:rsidDel="00000000">
              <w:rPr>
                <w:b w:val="1"/>
                <w:rtl w:val="0"/>
              </w:rPr>
              <w:t xml:space="preserve">jo nozares pārstāvji akcentēja bažas par zāļu uzraudzību (</w:t>
            </w:r>
            <w:r w:rsidR="00000000" w:rsidRPr="00000000" w:rsidDel="00000000">
              <w:rPr>
                <w:b w:val="1"/>
                <w:i w:val="1"/>
                <w:rtl w:val="0"/>
              </w:rPr>
              <w:t xml:space="preserve">ar ko domāta šajā gadījumā drošuma pazīmju verificēšana</w:t>
            </w:r>
            <w:r w:rsidR="00000000" w:rsidRPr="00000000" w:rsidDel="00000000">
              <w:rPr>
                <w:b w:val="1"/>
                <w:rtl w:val="0"/>
              </w:rPr>
              <w:t xml:space="preserve">)</w:t>
            </w:r>
            <w:r w:rsidR="00000000" w:rsidRPr="00000000" w:rsidDel="00000000">
              <w:rPr>
                <w:rtl w:val="0"/>
              </w:rPr>
              <w:t xml:space="preserve"> aptiekai / ārstniecības iestādei, veicot tiešu zāļu iegādi citā Eiropas Savienības dalībvalstī un Eiropas Ekonomikas zonas valstī no šajās valstīs licencētiem zāļu vairumtirgotājiem un saņemot iegādātās zāles tiešajās piegādēs no attiecīgās Eiropas Savienības dalībvalsts un Eiropas Ekonomikas zonas valsts licencētiem zāļu vairumtirgotājiem.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Regulas Nr.  2016/161 prasības</w:t>
            </w:r>
            <w:r w:rsidR="00000000" w:rsidRPr="00000000" w:rsidDel="00000000">
              <w:rPr>
                <w:rtl w:val="0"/>
              </w:rPr>
              <w:t xml:space="preserve">, ar ko tiek īstenota zāļu drošuma uzraudzība, proti zāļu drošuma pazīmju verificēšana, ko veic aptiekas un ārstniecības iestādes, u.c., novēršot nekontrolētu zāļu apriti un izslēdzot zāļu viltojumu risku, </w:t>
            </w:r>
            <w:r w:rsidR="00000000" w:rsidRPr="00000000" w:rsidDel="00000000">
              <w:rPr>
                <w:b w:val="1"/>
                <w:rtl w:val="0"/>
              </w:rPr>
              <w:t xml:space="preserve">ir jau pārņemtas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2007. gada 27. marta noteikumiem Nr.220 "Zāļu iegādes, uzglabāšanas, izlietošanas, uzskaites un iznīcināšanas kārtība ārstniecības iestādēs un sociālās aprūpes institūcijās" 16.</w:t>
            </w:r>
            <w:r w:rsidR="00000000" w:rsidRPr="00000000" w:rsidDel="00000000">
              <w:rPr>
                <w:vertAlign w:val="superscript"/>
                <w:rtl w:val="0"/>
              </w:rPr>
              <w:t xml:space="preserve">1 </w:t>
            </w:r>
            <w:r w:rsidR="00000000" w:rsidRPr="00000000" w:rsidDel="00000000">
              <w:rPr>
                <w:rtl w:val="0"/>
              </w:rPr>
              <w:t xml:space="preserve">punkta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2007. gada 26.jūnija noteikumiem Nr.416 Zāļu izplatīšanas un kvalitātes kontroles kārtība” 67.</w:t>
            </w:r>
            <w:r w:rsidR="00000000" w:rsidRPr="00000000" w:rsidDel="00000000">
              <w:rPr>
                <w:vertAlign w:val="superscript"/>
                <w:rtl w:val="0"/>
              </w:rPr>
              <w:t xml:space="preserve">2</w:t>
            </w:r>
            <w:r w:rsidR="00000000" w:rsidRPr="00000000" w:rsidDel="00000000">
              <w:rPr>
                <w:rtl w:val="0"/>
              </w:rPr>
              <w:t xml:space="preserve"> punkta normā.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Anotācijā ietvertā atsauce uz Direktīvu 2001/83 (77. panta 7. punkts) ietverta kā papildinoša informācija,</w:t>
            </w:r>
            <w:r w:rsidR="00000000" w:rsidRPr="00000000" w:rsidDel="00000000">
              <w:rPr>
                <w:rtl w:val="0"/>
              </w:rPr>
              <w:t xml:space="preserve"> skaidrojot to, ka Eiropas Savienības dalībvalstī vai Eiropas Ekonomikas zonas valstī licencēta zāļu vairumtirgotāja, kas veic zāļu tiešas piegādes, uzraudzību (kontroli) veic Latvijas kompetentās iestāde, proti, Veselības inspekcija, sadarbojoties ar attiecīgās dalībvalsts kompetento iestādi, un šīs normas īstenošana vairāk attiecināma uz Ministru kabineta līmeņa tiesību aktu, proti, Ministru kabineta 2007. gada 26. jūnija noteikumiem Nr. 416 "Zāļu izplatīšanas un kvalitātes kontroles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"(3) Par tiešām zāļu piegādēm uz Latvijā licencētu aptieku vai ārstniecības iestādi, ko veic persona, kurai Eiropas Savienības dalībvalstī vai Eiropas Ekonomikas zonas valstī ir izsniegta speciālā atļauja (licence), šā panta pirmajā daļā noteiktā informācija nav jāsniedz.".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Likuma 25.</w:t>
            </w:r>
            <w:r w:rsidR="00000000" w:rsidRPr="00000000" w:rsidDel="00000000">
              <w:rPr>
                <w:i w:val="1"/>
                <w:vertAlign w:val="superscript"/>
                <w:rtl w:val="0"/>
              </w:rPr>
              <w:t xml:space="preserve">1</w:t>
            </w:r>
            <w:r w:rsidR="00000000" w:rsidRPr="00000000" w:rsidDel="00000000">
              <w:rPr>
                <w:i w:val="1"/>
                <w:rtl w:val="0"/>
              </w:rPr>
              <w:t xml:space="preserve"> pantā noteiktais pienākums Eiropas Savienības dalībvalstī vai Eiropas Ekonomikas zonas valstī licencētam zāļu vairumtirgotājam par zāļu vairumtirdzniecības uzsākšanu Latvijas Republikā sniegt Zāļu valsts aģentūrai informāciju ir </w:t>
            </w:r>
            <w:r w:rsidR="00000000" w:rsidRPr="00000000" w:rsidDel="00000000">
              <w:rPr>
                <w:i w:val="1"/>
                <w:u w:val="single"/>
                <w:rtl w:val="0"/>
              </w:rPr>
              <w:t xml:space="preserve">attiecināms tikai uz gadījumu, kad zāļu vairumtirdzniecību notiek no noliktavas Latvijas Republikas teritorijā nevis</w:t>
            </w:r>
            <w:r w:rsidR="00000000" w:rsidRPr="00000000" w:rsidDel="00000000">
              <w:rPr>
                <w:i w:val="1"/>
                <w:rtl w:val="0"/>
              </w:rPr>
              <w:t xml:space="preserve">, veicot tiešas piegādes no citas Eiropas Savienības dalībvalsts vai Eiropas Ekonomikas zonas valsts uz Latviju zāļu saņēmējiem - aptiekām un ārstniecības iestādēm Latvijā, neattiecinot to uz zāļu vairumtirgotājiem, kuri veic tiešas zāļu piegādes.</w:t>
            </w:r>
            <w:r w:rsidR="00000000" w:rsidRPr="00000000" w:rsidDel="00000000">
              <w:rPr>
                <w:rtl w:val="0"/>
              </w:rPr>
              <w:t xml:space="preserve">" Aicinām izvērtēt nepieciešamību likumprojekta 1. punktu (likuma 25.</w:t>
            </w:r>
            <w:r w:rsidR="00000000" w:rsidRPr="00000000" w:rsidDel="00000000">
              <w:rPr>
                <w:vertAlign w:val="superscript"/>
                <w:rtl w:val="0"/>
              </w:rPr>
              <w:t xml:space="preserve">1</w:t>
            </w:r>
            <w:r w:rsidR="00000000" w:rsidRPr="00000000" w:rsidDel="00000000">
              <w:rPr>
                <w:rtl w:val="0"/>
              </w:rPr>
              <w:t xml:space="preserve"> pantu) papildināt ar norādi uz izņēmuma gadījumu, kad Eiropas Savienības dalībvalstī vai Eiropas Ekonomikas zonas valstī licencēts zāļu vairumtirgotājs uzsāk Latvijā zāļu vairumtirdzniecību no savas noliktavas Latvijas Republikas teritorijā, vai arī anotācijas skaidrot, kāpēc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pārpratumus normas intepretācijā un normas padarītu lakoniskākas Likumprojekts ir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ārstniecības iestāžu un vispārēja jeb atvērta tipa aptieku iespējas sagādāt pacientiem nepieciešamās zālēm un lai mazinātu zāļu nepieejamības riskus, īpaši stacionārajās ārstniecības iestādēs, kā arī lai novērstu nepamatotu ierobežojumus tiešās zāļu vairumtirdzniecības piegādēs no Eiropas Savienības dalībvalstīm un Eiropas Ekonomikas zonas valstīm Latvijas aptiekām un ārstniecības iestādēm Farmācijas likums papildināts ar regulējumu, kas konkretizē zāļu tiešas piegādes no Eiropas Savienības dalībvalstī vai Eiropas Ekonomikas zonas valstīm, kā arī konkretizētas vispārējā jeb atvērta tipa aptiekas un stacionārās ārstniecības iestādes ar slēgta tipa  jeb ārstniecības iestādes aptieku tiesības un pienākumi zāļu, arī nereģistrēto zāļu, iegādē un izplatīšanā citā Eiropas Savienības dalībvalstī un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25. </w:t>
            </w:r>
            <w:r w:rsidR="00000000" w:rsidRPr="00000000" w:rsidDel="00000000">
              <w:rPr>
                <w:vertAlign w:val="superscript"/>
                <w:rtl w:val="0"/>
              </w:rPr>
              <w:t xml:space="preserve">1 </w:t>
            </w:r>
            <w:r w:rsidR="00000000" w:rsidRPr="00000000" w:rsidDel="00000000">
              <w:rPr>
                <w:rtl w:val="0"/>
              </w:rPr>
              <w:t xml:space="preserve">pantā noteikts pienākums Eiropas Savienības dalībvalstī vai Eiropas Ekonomikas zonas valstī licencētam zāļu vairumtirgotājam  (arī ražotājam) par zāļu vairumtirdzniecības uzsākšanu Latvijas Republikā sniegt Zāļu valsts aģentūrai informāciju, tas ir attiecināms tikai uz gadījumu, kad zāļu vairumtirdzniecība uzsākas - notiek no noliktavas Latvijas Republikas teritorijā nevis, veicot tiešas piegādes no citas Eiropas Savienības dalībvalsts vai Eiropas Ekonomikas zonas valsts uz Latviju zāļu saņēmējiem - vispārējā jeb atvērta tipa aptiekām un ārstniecības iestādēm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visas zāļu vairumtirdzniecības izplatīšanas tiesības balstās uz speciālo atļauju (licencei), kas dod tiesības izplatīt zāles vairumtirdzniecībā, lai padarītu normas lakoniskākas un skaidrākas, mainot uzsvaru uz nosacījumu, ka speciālā atļauja (licence) piešķir tiesības veikt zāļu vairumtirdzniecības darbību un lai neradītu nepamatotu ierobežojumu personai ar Eiropas Savienības dalībvalstī vai Eiropas Ekonomikas zonas valstī izsniegtu speciālo atļauju (licenci) zāļu izplatīšanai vairumtirdzniecībā vai ražošanai veikt zāļu tiešas piegādes no  Eiropas Savienības dalībvalsts vai Eiropas Ekonomikas zonas valsts Latvijā licencētai aptiekai vai ārstniecības iestāde, esošo regulējumu 25. pantā nepieciešams sadalīt divās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2. pantu Likums 25. pants papildināts ar 1.</w:t>
            </w:r>
            <w:r w:rsidR="00000000" w:rsidRPr="00000000" w:rsidDel="00000000">
              <w:rPr>
                <w:vertAlign w:val="superscript"/>
                <w:rtl w:val="0"/>
              </w:rPr>
              <w:t xml:space="preserve">1</w:t>
            </w:r>
            <w:r w:rsidR="00000000" w:rsidRPr="00000000" w:rsidDel="00000000">
              <w:rPr>
                <w:rtl w:val="0"/>
              </w:rPr>
              <w:t xml:space="preserve"> daļu, skaidri nosakot, ka zāļu izplatīšana vairumtirdzniecībā Latvijas Republikā ir atļauta, ja citā Eiropas Savienības dalībvalstī vai Eiropas Ekonomikas zonas valstī ir izsniegta speciālā atļauja (licence) zāļu vairumtirdzniecībai vai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 pantu Likuma 25.</w:t>
            </w:r>
            <w:r w:rsidR="00000000" w:rsidRPr="00000000" w:rsidDel="00000000">
              <w:rPr>
                <w:vertAlign w:val="superscript"/>
                <w:rtl w:val="0"/>
              </w:rPr>
              <w:t xml:space="preserve">1</w:t>
            </w:r>
            <w:r w:rsidR="00000000" w:rsidRPr="00000000" w:rsidDel="00000000">
              <w:rPr>
                <w:rtl w:val="0"/>
              </w:rPr>
              <w:t xml:space="preserve"> panta pirmā daļa precizēta, izsakot to jaunā redakcijā un nosakot, ka Eiropas speciālās atļaujas (licences) turētājam, kuram ir tiesības veikt zāļu vairumtirdzniecību vai ražošanu pirms noliktavas atvēršanas Latvijas Republikā un zāļu vairumtirdzniecības uzsākšanas no tās, ir pienākums sniegt normatīvajos aktos par zāļu izplatīšanu noteikto informāciju Zāļu valsts aģentūrai vai — attiecībā uz veterinārajām zālēm —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 pantu Likuma 25.</w:t>
            </w:r>
            <w:r w:rsidR="00000000" w:rsidRPr="00000000" w:rsidDel="00000000">
              <w:rPr>
                <w:vertAlign w:val="superscript"/>
                <w:rtl w:val="0"/>
              </w:rPr>
              <w:t xml:space="preserve">1</w:t>
            </w:r>
            <w:r w:rsidR="00000000" w:rsidRPr="00000000" w:rsidDel="00000000">
              <w:rPr>
                <w:rtl w:val="0"/>
              </w:rPr>
              <w:t xml:space="preserve"> pants papildināts ar jaunu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nosakot, Eiropas speciālās atļaujas (licences) turētājam, kuram ir tiesības veikt zāļu vairumtirdzniecību vai ražošanu, kurš tieši piegādā zāles ārstniecības iestādei un aptiekai Latvijā no citas Eiropas Savienības dalībvalsts vai Eiropas Ekonomikas zonas valsts, ir pienākums sniegt normatīvajos aktos par zāļu izplatīšanu noteikto informāciju par piegādātajām zālēm un zāļu vairumtirdzniecības darbībām ārstniecības iestādei un aptiekai, kura zāles saņem, un ietverot pilnvarojumu Ministru kabinets izdot noteikumus Eiropas speciālās atļaujas (licences) turētājam, kuram ir tiesības veikt zāļu vairumtirdzniecību vai ražošanu, par prasībām sniegt informāciju par zāļu vairumtirdzniecību.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tehniski precizēta 17. panta piektā daļa, aizstājot 17. pantā piektā daļā vārdus "Eiropas Savienības dalībvalstī vai Eiropas Ekonomikas zonas valstī izsniegta speciālā atļauja (licence)" ar vārdiem "Eiropas Savienības dalībvalstī vai Eiropas Ekonomikas zonas valstī izsniegta speciālā atļauja (licence) (turpmāk – Eiropas speciālā atļauja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pantu ar trešo un ceturto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(Sabiedrība ar ierobežotu atbildību "Tamro"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atlikt šo grozījumu spēkā stāšanos, nosakot pārejas posmu, līdz brīdim, kad Veselības ministrija būs izstrādājusi nepieciešamos Ministru kabineta noteikumus, kuros ir skaidri definēti izņēmumu gadījumi, to kritēriji, šāda veida zāļu izplatīšanā iesaistīto personu tiesības un pienākumi, zāļu cenu noteikšana atbilstoši Ministru kabineta noteikumiem Nr.803 un citas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 mazina administratīvo slogu saistībā ar noteikumu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mazinātu administratīvo slogu saistībā ar normatīvo aktu pārizdošanu, Likumprojekts paredz papildināt Likuma pārejas noteikumus ar jaunu 38. punktu, kas nosaka pārejas periodu Likuma 25. </w:t>
            </w:r>
            <w:r w:rsidR="00000000" w:rsidRPr="00000000" w:rsidDel="00000000">
              <w:rPr>
                <w:vertAlign w:val="superscript"/>
                <w:rtl w:val="0"/>
              </w:rPr>
              <w:t xml:space="preserve">1 </w:t>
            </w:r>
            <w:r w:rsidR="00000000" w:rsidRPr="00000000" w:rsidDel="00000000">
              <w:rPr>
                <w:rtl w:val="0"/>
              </w:rPr>
              <w:t xml:space="preserve">panta 1.</w:t>
            </w:r>
            <w:r w:rsidR="00000000" w:rsidRPr="00000000" w:rsidDel="00000000">
              <w:rPr>
                <w:vertAlign w:val="superscript"/>
                <w:rtl w:val="0"/>
              </w:rPr>
              <w:t xml:space="preserve">2 </w:t>
            </w:r>
            <w:r w:rsidR="00000000" w:rsidRPr="00000000" w:rsidDel="00000000">
              <w:rPr>
                <w:rtl w:val="0"/>
              </w:rPr>
              <w:t xml:space="preserve">daļā un 42.</w:t>
            </w:r>
            <w:r w:rsidR="00000000" w:rsidRPr="00000000" w:rsidDel="00000000">
              <w:rPr>
                <w:vertAlign w:val="superscript"/>
                <w:rtl w:val="0"/>
              </w:rPr>
              <w:t xml:space="preserve">1 </w:t>
            </w:r>
            <w:r w:rsidR="00000000" w:rsidRPr="00000000" w:rsidDel="00000000">
              <w:rPr>
                <w:rtl w:val="0"/>
              </w:rPr>
              <w:t xml:space="preserve">panta trešajā daļā minēto Ministru kabineta noteikumu izdošanai.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paplašina gan slēgta tipa jeb ārstniecības iestādes aptieku (slimnīcu aptieku), gan vispārēja tipa aptieku iespēju nepieciešamības gadījumā iegādāties zāles citā Eiropas Savienības dalībvalstī un Eiropas Ekonomikas zonas valstī no Eiropas Savienības dalībvalstī vai Eiropas Ekonomikas zonas valstī no licencētiem zāļu ražotājiem un zāļu vairumtirgotājiem, un nereģistrētās zāles izņēmuma gadījumos trešajā valstī no zāļu ražotājiem un zāļu vairumtirgotājiem, ir secināms, ka likumprojekts pirmšķietami ir vērsts uz konkurences apstākļu palielināšanu, proti, palielinot zāļu iegādes avotus arī citās valstīs, un var arī netieši ietekmēt zāļu maksu, ja pastāv plašāks konkurences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aizpildīt Anotācijas 2.sadaļas 2.2.5.apakšpunktu par tiesiskā regulējuma ietekmi uz konkurenci un izvērtēt, vai konkurences apstākļi netiek radīti atšķirīgi.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2.sadaļas 2.2.5.apakšpunkts.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paplašina gan ārstniecība siestādes ar slēgta tipa jeb ārstniecības iestādes aptieku (slimnīcu aptieku), gan vispārēja jeb atvērta tipa aptieku iespēju nepieciešamības gadījumā iegādāties zāles citā Eiropas Savienības dalībvalstī un Eiropas Ekonomikas zonas valstī no Eiropas Savienības dalībvalstī vai Eiropas Ekonomikas zonas valstī no licencētiem zāļu ražotājiem un zāļu vairumtirgotājiem, līdz ar to likumprojekta normas ir vērstas uz konkurences apstākļu palielināšanu, proti, palielinot zāļu iegādes avotus arī citās valstīs, un var arī netieši ietekmēt zāļu maksu, ja pastāv plašāks konkurences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Konkurences apstākļi netiek radīti atšķirīgi.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izmaiņas uzlabos mūsu veselības aprūpes sistēmas gatavību arī krīzes situācijām, kā arī no konkurences aspekta atļauja iegādāties zāles ārvalstīs varētu mainīt tirgus dinamiku, potenciāli samazinot arī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25-TA-588</w:t>
    </w:r>
    <w:r>
      <w:br/>
    </w:r>
    <w:r w:rsidR="00000000" w:rsidRPr="00000000" w:rsidDel="00000000">
      <w:rPr>
        <w:rtl w:val="0"/>
      </w:rPr>
      <w:t xml:space="preserve">25.03.2026. 11.33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25-TA-588</w:t>
    </w:r>
    <w:r>
      <w:br/>
    </w:r>
    <w:r w:rsidR="00000000" w:rsidRPr="00000000" w:rsidDel="00000000">
      <w:rPr>
        <w:rtl w:val="0"/>
      </w:rPr>
      <w:t xml:space="preserve">25.03.2026. 11.33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Izziņa_25-TA-588.docx</dc:title>
</cp:coreProperties>
</file>

<file path=docProps/custom.xml><?xml version="1.0" encoding="utf-8"?>
<Properties xmlns="http://schemas.openxmlformats.org/officeDocument/2006/custom-properties" xmlns:vt="http://schemas.openxmlformats.org/officeDocument/2006/docPropsVTypes"/>
</file>