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835D9" w14:textId="77777777" w:rsidR="008215E5" w:rsidRDefault="008215E5" w:rsidP="008215E5">
      <w:pPr>
        <w:rPr>
          <w:rFonts w:ascii="Verdana" w:hAnsi="Verdana"/>
          <w:sz w:val="20"/>
          <w:szCs w:val="20"/>
          <w:lang w:eastAsia="en-US"/>
        </w:rPr>
      </w:pPr>
    </w:p>
    <w:p w14:paraId="3B166BD2" w14:textId="77777777" w:rsidR="008215E5" w:rsidRDefault="008215E5" w:rsidP="008215E5">
      <w:pPr>
        <w:rPr>
          <w:rFonts w:ascii="Verdana" w:hAnsi="Verdana"/>
          <w:sz w:val="20"/>
          <w:szCs w:val="20"/>
          <w:lang w:eastAsia="en-US"/>
        </w:rPr>
      </w:pPr>
    </w:p>
    <w:p w14:paraId="663334A6" w14:textId="77777777" w:rsidR="008215E5" w:rsidRDefault="008215E5" w:rsidP="008215E5">
      <w:pPr>
        <w:rPr>
          <w:rFonts w:eastAsia="Times New Roman"/>
          <w:lang w:val="en-US"/>
        </w:rPr>
      </w:pPr>
      <w:bookmarkStart w:id="0" w:name="_MailOriginal"/>
      <w:r>
        <w:rPr>
          <w:rFonts w:eastAsia="Times New Roman"/>
          <w:b/>
          <w:bCs/>
          <w:lang w:val="en-US"/>
        </w:rPr>
        <w:t>From:</w:t>
      </w:r>
      <w:r>
        <w:rPr>
          <w:rFonts w:eastAsia="Times New Roman"/>
          <w:lang w:val="en-US"/>
        </w:rPr>
        <w:t xml:space="preserve"> vm@vm.gov.lv &lt;vm@vm.gov.lv&gt; </w:t>
      </w:r>
      <w:r>
        <w:rPr>
          <w:rFonts w:eastAsia="Times New Roman"/>
          <w:lang w:val="en-US"/>
        </w:rPr>
        <w:br/>
      </w:r>
      <w:r>
        <w:rPr>
          <w:rFonts w:eastAsia="Times New Roman"/>
          <w:b/>
          <w:bCs/>
          <w:lang w:val="en-US"/>
        </w:rPr>
        <w:t>Sent:</w:t>
      </w:r>
      <w:r>
        <w:rPr>
          <w:rFonts w:eastAsia="Times New Roman"/>
          <w:lang w:val="en-US"/>
        </w:rPr>
        <w:t xml:space="preserve"> Thursday, July 8, 2021 12:57 PM</w:t>
      </w:r>
      <w:r>
        <w:rPr>
          <w:rFonts w:eastAsia="Times New Roman"/>
          <w:lang w:val="en-US"/>
        </w:rPr>
        <w:br/>
      </w:r>
      <w:r>
        <w:rPr>
          <w:rFonts w:eastAsia="Times New Roman"/>
          <w:b/>
          <w:bCs/>
          <w:lang w:val="en-US"/>
        </w:rPr>
        <w:t>To:</w:t>
      </w:r>
      <w:r>
        <w:rPr>
          <w:rFonts w:eastAsia="Times New Roman"/>
          <w:lang w:val="en-US"/>
        </w:rPr>
        <w:t xml:space="preserve"> Pasts &lt;Pasts@em.gov.lv&gt;; Olga Feldmane &lt;Olga.Feldmane@em.gov.lv&gt;; Agnese Vaļuliene &lt;agnese.valuliene@vm.gov.lv&gt;; Agnese Jurevica &lt;agnese.jurevica@vm.gov.lv&gt;</w:t>
      </w:r>
      <w:r>
        <w:rPr>
          <w:rFonts w:eastAsia="Times New Roman"/>
          <w:lang w:val="en-US"/>
        </w:rPr>
        <w:br/>
      </w:r>
      <w:r>
        <w:rPr>
          <w:rFonts w:eastAsia="Times New Roman"/>
          <w:b/>
          <w:bCs/>
          <w:lang w:val="en-US"/>
        </w:rPr>
        <w:t>Subject:</w:t>
      </w:r>
      <w:r>
        <w:rPr>
          <w:rFonts w:eastAsia="Times New Roman"/>
          <w:lang w:val="en-US"/>
        </w:rPr>
        <w:t xml:space="preserve"> 07.07.2021 Nr. 9826/2021 "Par- precizēto noteikumu projektu “Noteikumi par publisko būvdarbu līgumos obligāti iekļaujamiem nosacījumiem </w:t>
      </w:r>
      <w:proofErr w:type="gramStart"/>
      <w:r>
        <w:rPr>
          <w:rFonts w:eastAsia="Times New Roman"/>
          <w:lang w:val="en-US"/>
        </w:rPr>
        <w:t>un to</w:t>
      </w:r>
      <w:proofErr w:type="gramEnd"/>
      <w:r>
        <w:rPr>
          <w:rFonts w:eastAsia="Times New Roman"/>
          <w:lang w:val="en-US"/>
        </w:rPr>
        <w:t xml:space="preserve"> saturu” (VSS-1)"</w:t>
      </w:r>
    </w:p>
    <w:p w14:paraId="5577AA95" w14:textId="77777777" w:rsidR="008215E5" w:rsidRDefault="008215E5" w:rsidP="008215E5"/>
    <w:p w14:paraId="6AD7EDA5" w14:textId="77777777" w:rsidR="008215E5" w:rsidRDefault="008215E5" w:rsidP="008215E5">
      <w:pPr>
        <w:pStyle w:val="NormalWeb"/>
        <w:shd w:val="clear" w:color="auto" w:fill="D5EAFF"/>
        <w:spacing w:line="200" w:lineRule="atLeast"/>
        <w:rPr>
          <w:color w:val="000000"/>
          <w:sz w:val="24"/>
          <w:szCs w:val="24"/>
        </w:rPr>
      </w:pPr>
      <w:r>
        <w:rPr>
          <w:color w:val="000000"/>
          <w:sz w:val="24"/>
          <w:szCs w:val="24"/>
        </w:rPr>
        <w:t>INFORMĀCIJAI: E-pasta vēstules sūtītājs ir ārējais adresāts.</w:t>
      </w:r>
    </w:p>
    <w:p w14:paraId="78C4B2C6" w14:textId="77777777" w:rsidR="008215E5" w:rsidRDefault="008215E5" w:rsidP="008215E5">
      <w:pPr>
        <w:pStyle w:val="NormalWeb"/>
        <w:shd w:val="clear" w:color="auto" w:fill="FFFFFF"/>
        <w:spacing w:before="0" w:beforeAutospacing="0" w:after="0" w:afterAutospacing="0"/>
      </w:pPr>
      <w:r>
        <w:rPr>
          <w:rFonts w:ascii="Segoe UI" w:hAnsi="Segoe UI" w:cs="Segoe UI"/>
          <w:color w:val="201F1E"/>
          <w:sz w:val="20"/>
          <w:szCs w:val="20"/>
        </w:rPr>
        <w:t>Labdien!</w:t>
      </w:r>
    </w:p>
    <w:p w14:paraId="2D0B3C0F" w14:textId="77777777" w:rsidR="008215E5" w:rsidRDefault="008215E5" w:rsidP="008215E5">
      <w:pPr>
        <w:pStyle w:val="NormalWeb"/>
        <w:shd w:val="clear" w:color="auto" w:fill="FFFFFF"/>
        <w:spacing w:before="0" w:beforeAutospacing="0" w:after="240" w:afterAutospacing="0"/>
      </w:pPr>
      <w:r>
        <w:rPr>
          <w:rFonts w:ascii="Segoe UI" w:hAnsi="Segoe UI" w:cs="Segoe UI"/>
          <w:color w:val="201F1E"/>
          <w:sz w:val="20"/>
          <w:szCs w:val="20"/>
        </w:rPr>
        <w:t>Veselības ministrija informē, ka Ministru kabineta precizēto noteikumu projektu “Noteikumi par publisko būvdarbu līgumos obligāti iekļaujamiem nosacījumiem un to saturu” (VSS-1), saskaņo bez iebildumiem un priekšlikumiem.</w:t>
      </w:r>
    </w:p>
    <w:p w14:paraId="230BD51B" w14:textId="77777777" w:rsidR="008215E5" w:rsidRDefault="008215E5" w:rsidP="008215E5">
      <w:pPr>
        <w:pStyle w:val="NormalWeb"/>
        <w:shd w:val="clear" w:color="auto" w:fill="FFFFFF"/>
        <w:spacing w:before="0" w:beforeAutospacing="0" w:after="0" w:afterAutospacing="0"/>
      </w:pPr>
      <w:r>
        <w:rPr>
          <w:rFonts w:ascii="Segoe UI" w:hAnsi="Segoe UI" w:cs="Segoe UI"/>
          <w:color w:val="201F1E"/>
          <w:sz w:val="20"/>
          <w:szCs w:val="20"/>
        </w:rPr>
        <w:t>Ar cieņu Agnese Jurevica</w:t>
      </w:r>
    </w:p>
    <w:p w14:paraId="17FB357E" w14:textId="77777777" w:rsidR="008215E5" w:rsidRDefault="008215E5" w:rsidP="008215E5">
      <w:pPr>
        <w:pStyle w:val="NormalWeb"/>
        <w:shd w:val="clear" w:color="auto" w:fill="FFFFFF"/>
        <w:spacing w:before="0" w:beforeAutospacing="0" w:after="0" w:afterAutospacing="0"/>
      </w:pPr>
      <w:r>
        <w:rPr>
          <w:rFonts w:ascii="Segoe UI" w:hAnsi="Segoe UI" w:cs="Segoe UI"/>
          <w:color w:val="201F1E"/>
          <w:sz w:val="20"/>
          <w:szCs w:val="20"/>
        </w:rPr>
        <w:t>Vadītāja</w:t>
      </w:r>
    </w:p>
    <w:p w14:paraId="1B3FDD98" w14:textId="77777777" w:rsidR="008215E5" w:rsidRDefault="008215E5" w:rsidP="008215E5">
      <w:pPr>
        <w:pStyle w:val="NormalWeb"/>
        <w:shd w:val="clear" w:color="auto" w:fill="FFFFFF"/>
        <w:spacing w:before="0" w:beforeAutospacing="0" w:after="0" w:afterAutospacing="0"/>
      </w:pPr>
      <w:r>
        <w:rPr>
          <w:rFonts w:ascii="Segoe UI" w:hAnsi="Segoe UI" w:cs="Segoe UI"/>
          <w:color w:val="201F1E"/>
          <w:sz w:val="20"/>
          <w:szCs w:val="20"/>
        </w:rPr>
        <w:t>Īpašumu un tehniskā nodrošinājuma nodaļas</w:t>
      </w:r>
    </w:p>
    <w:p w14:paraId="7C24DA3F" w14:textId="77777777" w:rsidR="008215E5" w:rsidRDefault="008215E5" w:rsidP="008215E5">
      <w:pPr>
        <w:pStyle w:val="NormalWeb"/>
        <w:shd w:val="clear" w:color="auto" w:fill="FFFFFF"/>
        <w:spacing w:before="0" w:beforeAutospacing="0" w:after="0" w:afterAutospacing="0"/>
      </w:pPr>
      <w:hyperlink r:id="rId4" w:history="1">
        <w:r>
          <w:rPr>
            <w:rStyle w:val="Hyperlink"/>
            <w:rFonts w:ascii="Segoe UI" w:hAnsi="Segoe UI" w:cs="Segoe UI"/>
            <w:sz w:val="20"/>
            <w:szCs w:val="20"/>
          </w:rPr>
          <w:t>Agnese.Jurevica@vm.gov.lv</w:t>
        </w:r>
      </w:hyperlink>
      <w:r>
        <w:rPr>
          <w:rFonts w:ascii="Segoe UI" w:hAnsi="Segoe UI" w:cs="Segoe UI"/>
          <w:color w:val="201F1E"/>
          <w:sz w:val="20"/>
          <w:szCs w:val="20"/>
        </w:rPr>
        <w:t>, tel.60005510</w:t>
      </w:r>
    </w:p>
    <w:p w14:paraId="2CD58E69" w14:textId="77777777" w:rsidR="008215E5" w:rsidRDefault="008215E5" w:rsidP="008215E5">
      <w:pPr>
        <w:pStyle w:val="NormalWeb"/>
        <w:spacing w:before="0" w:beforeAutospacing="0" w:after="240" w:afterAutospacing="0"/>
        <w:rPr>
          <w:sz w:val="20"/>
          <w:szCs w:val="20"/>
        </w:rPr>
      </w:pPr>
      <w:r>
        <w:rPr>
          <w:sz w:val="20"/>
          <w:szCs w:val="20"/>
        </w:rPr>
        <w:t>LR Veselības ministrija</w:t>
      </w:r>
      <w:r>
        <w:rPr>
          <w:sz w:val="20"/>
          <w:szCs w:val="20"/>
        </w:rPr>
        <w:br/>
        <w:t>Tālr.: 67876000</w:t>
      </w:r>
      <w:r>
        <w:rPr>
          <w:sz w:val="20"/>
          <w:szCs w:val="20"/>
        </w:rPr>
        <w:br/>
        <w:t xml:space="preserve">E-pasts: </w:t>
      </w:r>
      <w:hyperlink r:id="rId5" w:history="1">
        <w:r>
          <w:rPr>
            <w:rStyle w:val="Hyperlink"/>
            <w:sz w:val="20"/>
            <w:szCs w:val="20"/>
          </w:rPr>
          <w:t>vm@vm.gov.lv</w:t>
        </w:r>
      </w:hyperlink>
      <w:r>
        <w:rPr>
          <w:sz w:val="20"/>
          <w:szCs w:val="20"/>
        </w:rPr>
        <w:br/>
        <w:t xml:space="preserve">Mājaslapa: </w:t>
      </w:r>
      <w:hyperlink r:id="rId6" w:history="1">
        <w:r>
          <w:rPr>
            <w:rStyle w:val="Hyperlink"/>
            <w:sz w:val="20"/>
            <w:szCs w:val="20"/>
          </w:rPr>
          <w:t>www.vm.gov.lv</w:t>
        </w:r>
      </w:hyperlink>
    </w:p>
    <w:p w14:paraId="17C51ECD" w14:textId="77777777" w:rsidR="008215E5" w:rsidRDefault="008215E5" w:rsidP="008215E5">
      <w:pPr>
        <w:rPr>
          <w:rFonts w:eastAsia="Times New Roman"/>
        </w:rPr>
      </w:pPr>
      <w:r>
        <w:rPr>
          <w:rFonts w:eastAsia="Times New Roman"/>
        </w:rPr>
        <w:br/>
      </w:r>
      <w:r>
        <w:rPr>
          <w:rFonts w:ascii="Helvetica" w:eastAsia="Times New Roman" w:hAnsi="Helvetica"/>
          <w:sz w:val="21"/>
          <w:szCs w:val="21"/>
        </w:rPr>
        <w:t xml:space="preserve">Šī vēstule ir paredzēta tikai personai vai personu grupai, kurai tā ir adresēta. Šī e-pasta vēstule ir konfidenciāla, un var saturēt juridiski aizsargātu informāciju. Ja neesat šīs vēstules paredzētais adresāts, paziņojam, ka vēstuli esat saņēmis kļūdas rezultātā, un pilnīga vai daļēja iepazīšanās ar tās saturu, vēstules izmantošana vai tālāka izplatīšana jebkādā veidā ir stingri aizliegta. Ja esat saņēmis šo vēstuli kļūdas dēļ, lūdzu sazinieties ar sūtītāju, nosūtot atbildes e-pasta vēstuli, pēc tam nekavējoties vēstuli izdzēsiet (ieskaitot visus pielikumus). </w:t>
      </w:r>
      <w:r>
        <w:rPr>
          <w:rFonts w:eastAsia="Times New Roman"/>
        </w:rPr>
        <w:br/>
      </w:r>
      <w:r>
        <w:rPr>
          <w:rFonts w:eastAsia="Times New Roman"/>
        </w:rPr>
        <w:br/>
      </w:r>
      <w:r>
        <w:rPr>
          <w:rFonts w:ascii="Helvetica" w:eastAsia="Times New Roman" w:hAnsi="Helvetica"/>
          <w:sz w:val="21"/>
          <w:szCs w:val="21"/>
        </w:rPr>
        <w:t>This e-mail is intended only for the person or group of people to whom it is addressed. This message is confidential and may contain legally privileged information. If you are not the intended recipient, you are hereby notified that you have received this message in error and that reading it, copying it, or in any way disclosing its content to any other person, is strictly unauthorized. If you have received this message in error, please inform the sender by replying to this e-mail and then immediately delete this e-mail (including any attachments).</w:t>
      </w:r>
      <w:r>
        <w:rPr>
          <w:rFonts w:eastAsia="Times New Roman"/>
        </w:rPr>
        <w:t xml:space="preserve"> </w:t>
      </w:r>
      <w:bookmarkEnd w:id="0"/>
    </w:p>
    <w:p w14:paraId="1D6E3328" w14:textId="77777777" w:rsidR="00456EC4" w:rsidRDefault="00456EC4"/>
    <w:sectPr w:rsidR="00456E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DA"/>
    <w:rsid w:val="00456EC4"/>
    <w:rsid w:val="008215E5"/>
    <w:rsid w:val="00AD3F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05E030-76FA-4CED-9EF1-76166E1F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5E5"/>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215E5"/>
    <w:rPr>
      <w:color w:val="0563C1" w:themeColor="hyperlink"/>
      <w:u w:val="single"/>
    </w:rPr>
  </w:style>
  <w:style w:type="paragraph" w:styleId="NormalWeb">
    <w:name w:val="Normal (Web)"/>
    <w:basedOn w:val="Normal"/>
    <w:uiPriority w:val="99"/>
    <w:semiHidden/>
    <w:unhideWhenUsed/>
    <w:rsid w:val="008215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42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m.gov.lv" TargetMode="External"/><Relationship Id="rId5" Type="http://schemas.openxmlformats.org/officeDocument/2006/relationships/hyperlink" Target="mailto:vm@vm.gov.lv" TargetMode="External"/><Relationship Id="rId4" Type="http://schemas.openxmlformats.org/officeDocument/2006/relationships/hyperlink" Target="mailto:Agnese.Jurevica@v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Words>
  <Characters>781</Characters>
  <Application>Microsoft Office Word</Application>
  <DocSecurity>0</DocSecurity>
  <Lines>6</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Lazarevs</dc:creator>
  <cp:keywords/>
  <dc:description/>
  <cp:lastModifiedBy>Andris Lazarevs</cp:lastModifiedBy>
  <cp:revision>2</cp:revision>
  <dcterms:created xsi:type="dcterms:W3CDTF">2021-08-30T15:42:00Z</dcterms:created>
  <dcterms:modified xsi:type="dcterms:W3CDTF">2021-08-30T15:42:00Z</dcterms:modified>
</cp:coreProperties>
</file>