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8601" w14:textId="77777777" w:rsidR="00BD5032" w:rsidRDefault="00BD5032" w:rsidP="00BD5032">
      <w:proofErr w:type="spellStart"/>
      <w:r>
        <w:t>From</w:t>
      </w:r>
      <w:proofErr w:type="spellEnd"/>
      <w:r>
        <w:t>: Jūlija Boltovska &lt;</w:t>
      </w:r>
      <w:proofErr w:type="spellStart"/>
      <w:r>
        <w:t>julija.boltovska@iem.gov.lv</w:t>
      </w:r>
      <w:proofErr w:type="spellEnd"/>
      <w:r>
        <w:t xml:space="preserve">&gt; </w:t>
      </w:r>
    </w:p>
    <w:p w14:paraId="1E95BBB1" w14:textId="77777777" w:rsidR="00BD5032" w:rsidRDefault="00BD5032" w:rsidP="00BD5032">
      <w:proofErr w:type="spellStart"/>
      <w:r>
        <w:t>Sent</w:t>
      </w:r>
      <w:proofErr w:type="spellEnd"/>
      <w:r>
        <w:t xml:space="preserve">: </w:t>
      </w:r>
      <w:proofErr w:type="spellStart"/>
      <w:r>
        <w:t>Tuesday</w:t>
      </w:r>
      <w:proofErr w:type="spellEnd"/>
      <w:r>
        <w:t xml:space="preserve">, </w:t>
      </w:r>
      <w:proofErr w:type="spellStart"/>
      <w:r>
        <w:t>November</w:t>
      </w:r>
      <w:proofErr w:type="spellEnd"/>
      <w:r>
        <w:t xml:space="preserve"> 30, 2021 8:48 AM</w:t>
      </w:r>
    </w:p>
    <w:p w14:paraId="714E3B48" w14:textId="77777777" w:rsidR="00BD5032" w:rsidRDefault="00BD5032" w:rsidP="00BD5032">
      <w:r>
        <w:t>To: ZM &lt;</w:t>
      </w:r>
      <w:proofErr w:type="spellStart"/>
      <w:r>
        <w:t>pasts@zm.gov.lv</w:t>
      </w:r>
      <w:proofErr w:type="spellEnd"/>
      <w:r>
        <w:t>&gt;; Līga Sējāne &lt;</w:t>
      </w:r>
      <w:proofErr w:type="spellStart"/>
      <w:r>
        <w:t>Liga.Sejane@zm.gov.lv</w:t>
      </w:r>
      <w:proofErr w:type="spellEnd"/>
      <w:r>
        <w:t>&gt;</w:t>
      </w:r>
    </w:p>
    <w:p w14:paraId="61452C05" w14:textId="77777777" w:rsidR="00BD5032" w:rsidRDefault="00BD5032" w:rsidP="00BD5032">
      <w:proofErr w:type="spellStart"/>
      <w:r>
        <w:t>Subject</w:t>
      </w:r>
      <w:proofErr w:type="spellEnd"/>
      <w:r>
        <w:t>: Re: Par precizētā MK noteikumu projekta (VSS-1227) atkārtotu piecu dienu elektronisko saskaņošanu</w:t>
      </w:r>
    </w:p>
    <w:p w14:paraId="35B6A731" w14:textId="77777777" w:rsidR="00BD5032" w:rsidRDefault="00BD5032" w:rsidP="00BD5032"/>
    <w:p w14:paraId="3B38C171" w14:textId="77777777" w:rsidR="00BD5032" w:rsidRDefault="00BD5032" w:rsidP="00BD5032">
      <w:r>
        <w:t>Labdien!</w:t>
      </w:r>
    </w:p>
    <w:p w14:paraId="0B61E033" w14:textId="77777777" w:rsidR="00BD5032" w:rsidRDefault="00BD5032" w:rsidP="00BD5032">
      <w:r>
        <w:t>Iekšlietu ministrija ir izskatījusi Zemkopības ministrijas 2021.gada 24.novembra vēstuli par precizēto Ministru kabineta noteikumu projekta "Noteikumi par iedzīvotāju nodrošināšanu ar pārtiku valsts apdraudējuma gadījumā" (VSS-1227) saskaņošanu un atbalsta tā tālāku virzību bez iebildumiem un priekšlikumiem. Vienlaikus norādām, ka minētā noteikumu projekta sākotnējās ietekmes novērtējuma ziņojumā (anotācijā) III sadaļas 6.punktā ir nekorekti norādīts saīsinājums Pilsonības un migrācijas lietu pārvaldei (PMLP) - "PLMP".</w:t>
      </w:r>
    </w:p>
    <w:p w14:paraId="44E2B754" w14:textId="77777777" w:rsidR="00BD5032" w:rsidRDefault="00BD5032" w:rsidP="00BD5032">
      <w:pPr>
        <w:spacing w:after="0" w:line="240" w:lineRule="auto"/>
      </w:pPr>
      <w:r>
        <w:t>Jūlija Boltovska</w:t>
      </w:r>
    </w:p>
    <w:p w14:paraId="489FF133" w14:textId="77777777" w:rsidR="00BD5032" w:rsidRDefault="00BD5032" w:rsidP="00BD5032">
      <w:pPr>
        <w:spacing w:after="0" w:line="240" w:lineRule="auto"/>
      </w:pPr>
      <w:r>
        <w:t>IeM NPD vecākā referente</w:t>
      </w:r>
    </w:p>
    <w:p w14:paraId="3AF509A5" w14:textId="77777777" w:rsidR="00BD5032" w:rsidRDefault="00BD5032" w:rsidP="00BD5032">
      <w:pPr>
        <w:spacing w:after="0" w:line="240" w:lineRule="auto"/>
      </w:pPr>
      <w:r>
        <w:t>tālr.: 67829674</w:t>
      </w:r>
    </w:p>
    <w:p w14:paraId="657FC9CB" w14:textId="77777777" w:rsidR="00BD5032" w:rsidRDefault="00BD5032" w:rsidP="00BD5032">
      <w:pPr>
        <w:spacing w:after="0" w:line="240" w:lineRule="auto"/>
      </w:pPr>
      <w:proofErr w:type="spellStart"/>
      <w:r>
        <w:t>On</w:t>
      </w:r>
      <w:proofErr w:type="spellEnd"/>
      <w:r>
        <w:t xml:space="preserve"> 24.11.2021 08:59, ZM </w:t>
      </w:r>
      <w:proofErr w:type="spellStart"/>
      <w:r>
        <w:t>wrote</w:t>
      </w:r>
      <w:proofErr w:type="spellEnd"/>
      <w:r>
        <w:t xml:space="preserve">: </w:t>
      </w:r>
    </w:p>
    <w:p w14:paraId="726D5C31" w14:textId="77777777" w:rsidR="00BD5032" w:rsidRDefault="00BD5032" w:rsidP="00BD5032">
      <w:r>
        <w:t xml:space="preserve">  </w:t>
      </w:r>
    </w:p>
    <w:p w14:paraId="6876AFC5" w14:textId="77777777" w:rsidR="00BD5032" w:rsidRDefault="00BD5032" w:rsidP="00BD5032">
      <w:r>
        <w:t xml:space="preserve">Labdien! </w:t>
      </w:r>
    </w:p>
    <w:p w14:paraId="7D47600C" w14:textId="77DE1546" w:rsidR="00BD5032" w:rsidRDefault="00BD5032" w:rsidP="00BD5032">
      <w:r>
        <w:t xml:space="preserve">  Zemkopības ministrija nosūta atkārtotai elektroniskai saskaņošanai precizēto Ministru kabineta noteikumu projektu “Noteikumi par iedzīvotāju nodrošināšanu ar pārtiku valsts apdraudējuma gadījumā”, tā sākotnējās ietekmes novērtējuma ziņojumu (anotāciju), protokollēmuma projektu un izziņu par atzinumos sniegtajiem iebildumiem. </w:t>
      </w:r>
    </w:p>
    <w:p w14:paraId="506FE52A" w14:textId="1DE312B9" w:rsidR="00BD5032" w:rsidRDefault="00BD5032" w:rsidP="00BD5032">
      <w:r>
        <w:t xml:space="preserve">  Saskaņošana tiek organizēta par Veselības ministrijas, Vides aizsardzības un reģionālās attīstības ministrijas un Finanšu ministrijas iebildumiem. </w:t>
      </w:r>
    </w:p>
    <w:p w14:paraId="65FBFF6F" w14:textId="2B51F316" w:rsidR="00BD5032" w:rsidRDefault="00BD5032" w:rsidP="00BD5032">
      <w:r>
        <w:t xml:space="preserve">  Lūdzam atzinumu par precizēto noteikumu projektu un to pavadošiem dokumentiem sniegt piecu darba dienu laikā uz Zemkopības ministrijas oficiālo e-pasta adresi </w:t>
      </w:r>
      <w:proofErr w:type="spellStart"/>
      <w:r>
        <w:t>pasts@zm.gov.lv</w:t>
      </w:r>
      <w:proofErr w:type="spellEnd"/>
      <w:r>
        <w:t xml:space="preserve">, vienlaikus to nosūtot arī uz e-pastu Liga.Sejane@zm.gov.lv </w:t>
      </w:r>
    </w:p>
    <w:p w14:paraId="0F833FAF" w14:textId="77777777" w:rsidR="00BD5032" w:rsidRDefault="00BD5032" w:rsidP="00BD5032">
      <w:r>
        <w:t xml:space="preserve">  </w:t>
      </w:r>
    </w:p>
    <w:p w14:paraId="392EE7CE" w14:textId="77777777" w:rsidR="00BD5032" w:rsidRDefault="00BD5032" w:rsidP="00BD5032">
      <w:pPr>
        <w:spacing w:after="0" w:line="240" w:lineRule="auto"/>
      </w:pPr>
      <w:r>
        <w:t xml:space="preserve">Ar cieņu, </w:t>
      </w:r>
    </w:p>
    <w:p w14:paraId="577F8B66" w14:textId="77777777" w:rsidR="00BD5032" w:rsidRDefault="00BD5032" w:rsidP="00BD5032">
      <w:pPr>
        <w:spacing w:after="0" w:line="240" w:lineRule="auto"/>
      </w:pPr>
      <w:r>
        <w:t xml:space="preserve">Līga Sējāne </w:t>
      </w:r>
    </w:p>
    <w:p w14:paraId="53139F6C" w14:textId="77777777" w:rsidR="00BD5032" w:rsidRDefault="00BD5032" w:rsidP="00BD5032">
      <w:pPr>
        <w:spacing w:after="0" w:line="240" w:lineRule="auto"/>
      </w:pPr>
      <w:r>
        <w:t xml:space="preserve">Tirgus un tiešā atbalsta departamenta </w:t>
      </w:r>
    </w:p>
    <w:p w14:paraId="32D7C422" w14:textId="77777777" w:rsidR="00BD5032" w:rsidRDefault="00BD5032" w:rsidP="00BD5032">
      <w:pPr>
        <w:spacing w:after="0" w:line="240" w:lineRule="auto"/>
      </w:pPr>
      <w:r>
        <w:t xml:space="preserve">Pārtikas nozares nodaļas vadītāja vietniece </w:t>
      </w:r>
    </w:p>
    <w:p w14:paraId="1A8C1449" w14:textId="77777777" w:rsidR="00BD5032" w:rsidRDefault="00BD5032" w:rsidP="00BD5032">
      <w:pPr>
        <w:spacing w:after="0" w:line="240" w:lineRule="auto"/>
      </w:pPr>
      <w:r>
        <w:t xml:space="preserve">Zemkopības ministrija </w:t>
      </w:r>
    </w:p>
    <w:p w14:paraId="0AF2F663" w14:textId="77777777" w:rsidR="00BD5032" w:rsidRDefault="00BD5032" w:rsidP="00BD5032">
      <w:pPr>
        <w:spacing w:after="0" w:line="240" w:lineRule="auto"/>
      </w:pPr>
      <w:r>
        <w:t xml:space="preserve">Republikas laukums 2, Rīga, LV-1981 </w:t>
      </w:r>
    </w:p>
    <w:p w14:paraId="25E2DA7B" w14:textId="77777777" w:rsidR="00BD5032" w:rsidRDefault="00BD5032" w:rsidP="00BD5032">
      <w:pPr>
        <w:spacing w:after="0" w:line="240" w:lineRule="auto"/>
      </w:pPr>
      <w:r>
        <w:t xml:space="preserve">Tālr.: 67027162 </w:t>
      </w:r>
    </w:p>
    <w:p w14:paraId="0AE46219" w14:textId="77777777" w:rsidR="00BD5032" w:rsidRDefault="00BD5032" w:rsidP="00BD5032">
      <w:r>
        <w:t xml:space="preserve">Liga.Sejane@zm.gov.lv </w:t>
      </w:r>
    </w:p>
    <w:p w14:paraId="3FA869A6" w14:textId="77777777" w:rsidR="00682A4D" w:rsidRDefault="00682A4D"/>
    <w:sectPr w:rsidR="00682A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682A4D"/>
    <w:rsid w:val="00BD50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6A84"/>
  <w15:chartTrackingRefBased/>
  <w15:docId w15:val="{DFF5C21A-DEF4-458C-B682-F9C347B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666</Characters>
  <Application>Microsoft Office Word</Application>
  <DocSecurity>0</DocSecurity>
  <Lines>5</Lines>
  <Paragraphs>3</Paragraphs>
  <ScaleCrop>false</ScaleCrop>
  <Company>Zemkopības Ministrija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Sējāne</dc:creator>
  <cp:keywords/>
  <dc:description/>
  <cp:lastModifiedBy>Līga Sējāne</cp:lastModifiedBy>
  <cp:revision>1</cp:revision>
  <dcterms:created xsi:type="dcterms:W3CDTF">2022-02-10T11:29:00Z</dcterms:created>
  <dcterms:modified xsi:type="dcterms:W3CDTF">2022-02-10T11:30:00Z</dcterms:modified>
</cp:coreProperties>
</file>