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25-TA-1473: Noteikumu projekts (Grozījumi)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Grozījumi Ministru kabineta 2018. gada 19. jūnija noteikumos Nr. 350 "Publiskas personas zemes nomas un apbūves tiesības noteikumi"</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center"/>
            <w:noWrap w:val="true"/>
            <w:gridSpan w:val="5"/>
            <w:tcMar>
              <w:top w:w="75.0" w:type="dxa"/>
              <w:left w:w="75.0" w:type="dxa"/>
              <w:bottom w:w="75.0" w:type="dxa"/>
              <w:right w:w="75.0" w:type="dxa"/>
            </w:tcMar>
            <w:tcBorders>
              <w:left w:val="nil"/>
              <w:right w:val="nil"/>
            </w:tcBorders>
          </w:tcPr>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1.0 Likumi.lv (05.04.2024.)</w:t>
            </w:r>
          </w:p>
        </w:tc>
      </w:tr>
      <w:tr>
        <w:tc>
          <w:tcPr>
            <w:shd w:fill="ffffff"/>
            <w:vAlign w:val="center"/>
            <w:noWrap w:val="true"/>
            <w:gridSpan w:val="5"/>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Izsludināšana: 27.11.2025. 15:53</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53. Iznomātājs, izvērtējot sabiedrības intereses un lietderības apsvērumus, var pieņemt lēmumu pagarināt nomas līguma termiņu (nerīkojot izsoli). Nomas līgumu var pagarināt, ievērojot šo noteikumu 28.</w:t>
            </w:r>
            <w:r w:rsidR="00000000" w:rsidRPr="00000000" w:rsidDel="00000000">
              <w:rPr>
                <w:vertAlign w:val="superscript"/>
                <w:rtl w:val="0"/>
              </w:rPr>
              <w:t xml:space="preserve">1 </w:t>
            </w:r>
            <w:r w:rsidR="00000000" w:rsidRPr="00000000" w:rsidDel="00000000">
              <w:rPr>
                <w:rtl w:val="0"/>
              </w:rPr>
              <w:t xml:space="preserve">vai 28.</w:t>
            </w:r>
            <w:r w:rsidR="00000000" w:rsidRPr="00000000" w:rsidDel="00000000">
              <w:rPr>
                <w:vertAlign w:val="superscript"/>
                <w:rtl w:val="0"/>
              </w:rPr>
              <w:t xml:space="preserve">2 </w:t>
            </w:r>
            <w:r w:rsidR="00000000" w:rsidRPr="00000000" w:rsidDel="00000000">
              <w:rPr>
                <w:rtl w:val="0"/>
              </w:rPr>
              <w:t xml:space="preserve">punktā noteiktos kritērijus un nosacījumu, ka nomas līguma kopējais termiņš nedrīkst pārsniegt Publiskas personas finanšu līdzekļu un mantas izšķērdēšanas novēršanas likumā noteikto nomas līguma termiņu.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(VARAM - 03.12.2025.)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nav noteiktības par sabiedrības interesēm un lietderības apsvērumiem, kas iznomātājam ir jāizvērtē, izlemjot jautājumu par izsoles nerīkošanu. Turklāt noteikumu 28.1  un 28.2 punktā paredzētais izvērtējums (izsoles gadījumā) attiecas uz gadījumiem, kad nav zināms nomnieks un nomnieka nodoms attiecībā uz nomas objekta lietošanu (piemēram, nomnieks var faktiski nelietot nomas objektu). Vienlaikus arī gadījumā, ja nomnieks ir zināms, tad nav noteiktības, par kādu periodu ir veicams izvērtējums. Papildus norādām, ka saskaņā ar Oficiālo publikāciju un tiesiskās informācijas likuma 9. panta ceturto daļu normatīvajam aktam vai tā daļai nav atpakaļejoša spēka, izņemot likumā īpaši paredzētus gadījumus. Tādējādi, ja likumā nebūs noteikts citādi, tad iznomātājam nebūs pamats attiecināt noteikumu 28.1  un 28.2 punktā noteiktos kritērijus un nosacījumus uz periodu, kurā attiecīgās prasības nebūs bijušas spēkā esošas.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MKN 350 53.punkts papildināts norādot kritērijus, kas iznomātājam jāņem vērā pagarinot neapbūvēta zemesgabala nomas līguma termiņu, mazinot neviennozīmīgu interpretāciju par dažādu pieeju piemērošanu praksē, nosakot uz kādu periodu pagarināms nomas līguma termiņš. Anotācija papildināta ar kritērija "citi lietderības apsvērumi vai sabiedrības intereses" skaidrojumu, kas jāņem vērā izvērtējot šo kritēriju.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w:t>
            </w:r>
            <w:r w:rsidR="00000000" w:rsidRPr="00000000" w:rsidDel="00000000">
              <w:rPr>
                <w:vertAlign w:val="superscript"/>
                <w:rtl w:val="0"/>
              </w:rPr>
              <w:t xml:space="preserve">1</w:t>
            </w:r>
            <w:r w:rsidR="00000000" w:rsidRPr="00000000" w:rsidDel="00000000">
              <w:rPr>
                <w:rtl w:val="0"/>
              </w:rPr>
              <w:t xml:space="preserve"> un 28.</w:t>
            </w:r>
            <w:r w:rsidR="00000000" w:rsidRPr="00000000" w:rsidDel="00000000">
              <w:rPr>
                <w:vertAlign w:val="superscript"/>
                <w:rtl w:val="0"/>
              </w:rPr>
              <w:t xml:space="preserve">2</w:t>
            </w:r>
            <w:r w:rsidR="00000000" w:rsidRPr="00000000" w:rsidDel="00000000">
              <w:rPr>
                <w:rtl w:val="0"/>
              </w:rPr>
              <w:t xml:space="preserve"> punktos noteiktie kritēriji būtu jāvērtē gan slēdzot neapbūvēta zemesgabala nomas līgumu, gan to pagarinot. Izvērtējumam būtu jābūt skaidram un pamatotam, lai nodrošinātu objektīvu, caurspīdīgu un tiesisku lēmumu pieņemšanas procesu slēdzot (pagarinot) nomas līgumu.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Attiecībā uz noslēgtajiem līgumiem, kritēriji ir jāņem vērā tikai, ja tiek lemts par līguma termiņa pagarinājumu, skat. pārejas noteikumu 137.punktu.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53. Iznomātājs, izvērtējot sabiedrības intereses un lietderības apsvērumus, var pieņemt lēmumu pagarināt nomas līguma termiņu (nerīkojot izsoli). Nomas līgumu var pagarināt, ievērojot šo noteikumu 28.</w:t>
            </w:r>
            <w:r w:rsidR="00000000" w:rsidRPr="00000000" w:rsidDel="00000000">
              <w:rPr>
                <w:vertAlign w:val="superscript"/>
                <w:rtl w:val="0"/>
              </w:rPr>
              <w:t xml:space="preserve">1 </w:t>
            </w:r>
            <w:r w:rsidR="00000000" w:rsidRPr="00000000" w:rsidDel="00000000">
              <w:rPr>
                <w:rtl w:val="0"/>
              </w:rPr>
              <w:t xml:space="preserve">vai 28.</w:t>
            </w:r>
            <w:r w:rsidR="00000000" w:rsidRPr="00000000" w:rsidDel="00000000">
              <w:rPr>
                <w:vertAlign w:val="superscript"/>
                <w:rtl w:val="0"/>
              </w:rPr>
              <w:t xml:space="preserve">2 </w:t>
            </w:r>
            <w:r w:rsidR="00000000" w:rsidRPr="00000000" w:rsidDel="00000000">
              <w:rPr>
                <w:rtl w:val="0"/>
              </w:rPr>
              <w:t xml:space="preserve">punktā noteiktos kritērijus un nosacījumu, ka nomas līguma kopējais termiņš nedrīkst pārsniegt Publiskas personas finanšu līdzekļu un mantas izšķērdēšanas novēršanas likumā noteikto nomas līguma termiņu.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- 02.12.2025.)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Precizētās anotācijas </w:t>
            </w:r>
            <w:r w:rsidR="00000000" w:rsidRPr="00000000" w:rsidDel="00000000">
              <w:rPr>
                <w:b w:val="1"/>
                <w:rtl w:val="0"/>
              </w:rPr>
              <w:t xml:space="preserve">"Risinājuma aprakstā" </w:t>
            </w:r>
            <w:r w:rsidR="00000000" w:rsidRPr="00000000" w:rsidDel="00000000">
              <w:rPr>
                <w:rtl w:val="0"/>
              </w:rPr>
              <w:t xml:space="preserve">norādīts, ka, vienlaikus, ņemot vērā tā saucamo brīvprātīgi dalīto īpašumu specifiku, Noteikumu projekts papildināts ar 137.</w:t>
            </w:r>
            <w:r w:rsidR="00000000" w:rsidRPr="00000000" w:rsidDel="00000000">
              <w:rPr>
                <w:vertAlign w:val="superscript"/>
                <w:rtl w:val="0"/>
              </w:rPr>
              <w:t xml:space="preserve">1</w:t>
            </w:r>
            <w:r w:rsidR="00000000" w:rsidRPr="00000000" w:rsidDel="00000000">
              <w:rPr>
                <w:rtl w:val="0"/>
              </w:rPr>
              <w:t xml:space="preserve"> punktu, kur noteikts izņēmums, kādos gadījumos netiek vērtēti šo noteikumu 28.</w:t>
            </w:r>
            <w:r w:rsidR="00000000" w:rsidRPr="00000000" w:rsidDel="00000000">
              <w:rPr>
                <w:vertAlign w:val="superscript"/>
                <w:rtl w:val="0"/>
              </w:rPr>
              <w:t xml:space="preserve">1</w:t>
            </w:r>
            <w:r w:rsidR="00000000" w:rsidRPr="00000000" w:rsidDel="00000000">
              <w:rPr>
                <w:rtl w:val="0"/>
              </w:rPr>
              <w:t xml:space="preserve"> vai 28.</w:t>
            </w:r>
            <w:r w:rsidR="00000000" w:rsidRPr="00000000" w:rsidDel="00000000">
              <w:rPr>
                <w:vertAlign w:val="superscript"/>
                <w:rtl w:val="0"/>
              </w:rPr>
              <w:t xml:space="preserve">2 </w:t>
            </w:r>
            <w:r w:rsidR="00000000" w:rsidRPr="00000000" w:rsidDel="00000000">
              <w:rPr>
                <w:rtl w:val="0"/>
              </w:rPr>
              <w:t xml:space="preserve">noteiktie kritēriji. Tiesiskai skaidrībai lūdzam izvērst pamatojumu noteikumu projekta papildināšanai ar 137.</w:t>
            </w:r>
            <w:r w:rsidR="00000000" w:rsidRPr="00000000" w:rsidDel="00000000">
              <w:rPr>
                <w:vertAlign w:val="superscript"/>
                <w:rtl w:val="0"/>
              </w:rPr>
              <w:t xml:space="preserve">1</w:t>
            </w:r>
            <w:r w:rsidR="00000000" w:rsidRPr="00000000" w:rsidDel="00000000">
              <w:rPr>
                <w:rtl w:val="0"/>
              </w:rPr>
              <w:t xml:space="preserve"> punktu, tajā skaitā skaidrojot, kāda brīvprātīgi dalīto īpašumu specifika ņemta vērā, izstrādājot attiecīgo 137.</w:t>
            </w:r>
            <w:r w:rsidR="00000000" w:rsidRPr="00000000" w:rsidDel="00000000">
              <w:rPr>
                <w:vertAlign w:val="superscript"/>
                <w:rtl w:val="0"/>
              </w:rPr>
              <w:t xml:space="preserve">1</w:t>
            </w:r>
            <w:r w:rsidR="00000000" w:rsidRPr="00000000" w:rsidDel="00000000">
              <w:rPr>
                <w:rtl w:val="0"/>
              </w:rPr>
              <w:t xml:space="preserve"> punkta redakciju.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Pamatojums: </w:t>
            </w:r>
            <w:r w:rsidR="00000000" w:rsidRPr="00000000" w:rsidDel="00000000">
              <w:rPr>
                <w:rtl w:val="0"/>
              </w:rPr>
              <w:t xml:space="preserve">Ministru kabineta 2021. gada 7. septembra noteikumu Nr. 617 "Tiesību akta projekta sākotnējās ietekmes izvērtēšanas kārtība" 2. punkts, kas noteic, ka sākotnējās ietekmes izvērtēšanas mērķis ir apzināt ietekmi un sekas, ko var radīt projekts, un, pamatojoties uz iegūtajiem secinājumiem, izvēlēties piemērotāko regulējuma apjomu, saturu un formu. Sākotnējās ietekmes izvērtēšanas rezultātus atspoguļo anotācijā.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anotācija (1.3.)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w:t>
            </w:r>
            <w:r w:rsidR="00000000" w:rsidRPr="00000000" w:rsidDel="00000000">
              <w:rPr>
                <w:vertAlign w:val="superscript"/>
                <w:rtl w:val="0"/>
              </w:rPr>
              <w:t xml:space="preserve">1</w:t>
            </w:r>
            <w:r w:rsidR="00000000" w:rsidRPr="00000000" w:rsidDel="00000000">
              <w:rPr>
                <w:rtl w:val="0"/>
              </w:rPr>
              <w:t xml:space="preserve"> Lēmumā par neapbūvēta zemesgabala iznomāšanu, ja neapbūvēta zemesgabala nomas līgumu plānots slēgt uz laiku, kas ilgāks par sešiem gadiem un līguma kopējais termiņš nepārsniedz 30 gadus, neapbūvēta zemesgabala nomas līguma termiņu un tā pamatojumu nosaka izvērtējot vismaz vienu no šādiem kritērijiem: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(VARAM - 03.12.2025.)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Noteiktajiem kritērijiem ir atšķirīgs izvērtēšanas sarežģītības līmenis. Piemēram, uz neapbūvētu zemesgabalu attiecas divi kritēriji (28.</w:t>
            </w:r>
            <w:r w:rsidR="00000000" w:rsidRPr="00000000" w:rsidDel="00000000">
              <w:rPr>
                <w:vertAlign w:val="superscript"/>
                <w:rtl w:val="0"/>
              </w:rPr>
              <w:t xml:space="preserve">1</w:t>
            </w:r>
            <w:r w:rsidR="00000000" w:rsidRPr="00000000" w:rsidDel="00000000">
              <w:rPr>
                <w:rtl w:val="0"/>
              </w:rPr>
              <w:t xml:space="preserve">1. un 28.</w:t>
            </w:r>
            <w:r w:rsidR="00000000" w:rsidRPr="00000000" w:rsidDel="00000000">
              <w:rPr>
                <w:vertAlign w:val="superscript"/>
                <w:rtl w:val="0"/>
              </w:rPr>
              <w:t xml:space="preserve">1</w:t>
            </w:r>
            <w:r w:rsidR="00000000" w:rsidRPr="00000000" w:rsidDel="00000000">
              <w:rPr>
                <w:rtl w:val="0"/>
              </w:rPr>
              <w:t xml:space="preserve">2. apakšpunkts). Paredzams, ka biežāk tiks izvēlēts kritērijs par zemes lietošanas mērķi un nomas līgumā plānotā neapbūvēta zemesgabala izmantošanas veidu (28.</w:t>
            </w:r>
            <w:r w:rsidR="00000000" w:rsidRPr="00000000" w:rsidDel="00000000">
              <w:rPr>
                <w:vertAlign w:val="superscript"/>
                <w:rtl w:val="0"/>
              </w:rPr>
              <w:t xml:space="preserve">1</w:t>
            </w:r>
            <w:r w:rsidR="00000000" w:rsidRPr="00000000" w:rsidDel="00000000">
              <w:rPr>
                <w:rtl w:val="0"/>
              </w:rPr>
              <w:t xml:space="preserve">1. apakšpunkts), jo tas prasa relatīvi mazāk resursu, ir objektīvi konstatējams un nodrošina pietiekami skaidru pamatojumu līguma termiņa noteikšanai. Savukārt, kritērijs, kas saistīts ar nepieciešamajiem vai nomas līguma ietvaros plānotajiem finanšu līdzekļu ieguldījumiem (28.</w:t>
            </w:r>
            <w:r w:rsidR="00000000" w:rsidRPr="00000000" w:rsidDel="00000000">
              <w:rPr>
                <w:vertAlign w:val="superscript"/>
                <w:rtl w:val="0"/>
              </w:rPr>
              <w:t xml:space="preserve">1</w:t>
            </w:r>
            <w:r w:rsidR="00000000" w:rsidRPr="00000000" w:rsidDel="00000000">
              <w:rPr>
                <w:rtl w:val="0"/>
              </w:rPr>
              <w:t xml:space="preserve">2. apakšpunkts) prasa padziļinātus aprēķinus un visbiežāk netiks izvērtēts. Attiecīgi lūdzam papildināt anotāciju ar informāciju, kādas darbības būtu izpildāmas, lai nodrošinātu, ka šādos gadījumos tiek nodrošināta arī sarežģītāku kritēriju izvērtēšana. Līdzīgs komentārs attiecas arī uz noteikumu projekta 28.</w:t>
            </w:r>
            <w:r w:rsidR="00000000" w:rsidRPr="00000000" w:rsidDel="00000000">
              <w:rPr>
                <w:vertAlign w:val="superscript"/>
                <w:rtl w:val="0"/>
              </w:rPr>
              <w:t xml:space="preserve">2</w:t>
            </w:r>
            <w:r w:rsidR="00000000" w:rsidRPr="00000000" w:rsidDel="00000000">
              <w:rPr>
                <w:rtl w:val="0"/>
              </w:rPr>
              <w:t xml:space="preserve">. punktā ietvertajiem kritērijiem.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Kritēriju ieviešanas mērķis ir mazināt neviennozīmīgu interpretāciju par dažādu pieeju piemērošanu praksē, nosakot neapbūvēta zemesgabala nomas līguma termiņu. Lai nodrošinātu iznomātāja objektivitāti un caurskatāmību pieņemot lēmumu par neapbūvēta zemesgabala nomas līguma termiņu, Noteikumu projekts nosaka izvērtēt vismaz vienu kritēriju, kas būtu jāņem vērā, nosakot neapbūvēta zemesgabala nomas līguma termiņu ilgāku par sešiem gadiem, tomēr lai optimāli noteiktu nomas līguma termiņu, var izmantot vienu vai vairākus kritērijus.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Attiecībā uz ilgākiem nomas līguma termiņiem, pieņemams, ka optimāli atbilstošākais būtu, ņemot vērā ieguldījuma aspektu. Noteikumu projekta anotācijā skaidrots, ka detalizētus apsvērumus par attiecīgā termiņa noteikšanu pieņem un pamato iznomātājs, tostarp iznomātājs pamato izvēlētā kritērija izvērtēšanu.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w:t>
            </w:r>
            <w:r w:rsidR="00000000" w:rsidRPr="00000000" w:rsidDel="00000000">
              <w:rPr>
                <w:vertAlign w:val="superscript"/>
                <w:rtl w:val="0"/>
              </w:rPr>
              <w:t xml:space="preserve">1</w:t>
            </w:r>
            <w:r w:rsidR="00000000" w:rsidRPr="00000000" w:rsidDel="00000000">
              <w:rPr>
                <w:rtl w:val="0"/>
              </w:rPr>
              <w:t xml:space="preserve"> Lēmumā par neapbūvēta zemesgabala iznomāšanu, ja neapbūvēta zemesgabala nomas līgumu plānots slēgt uz laiku, kas ilgāks par sešiem gadiem un līguma kopējais termiņš nepārsniedz 30 gadus, neapbūvēta zemesgabala nomas līguma termiņu un tā pamatojumu nosaka izvērtējot vismaz vienu no šādiem kritērijiem: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w:t>
            </w:r>
            <w:r w:rsidR="00000000" w:rsidRPr="00000000" w:rsidDel="00000000">
              <w:rPr>
                <w:vertAlign w:val="superscript"/>
                <w:rtl w:val="0"/>
              </w:rPr>
              <w:t xml:space="preserve">2</w:t>
            </w:r>
            <w:r w:rsidR="00000000" w:rsidRPr="00000000" w:rsidDel="00000000">
              <w:rPr>
                <w:rtl w:val="0"/>
              </w:rPr>
              <w:t xml:space="preserve"> Lēmumā par neapbūvēta zemesgabala iznomāšanu, ja neapbūvēta zemesgabala nomas līgumu plānots slēgt uz laiku, kas ilgāks par 30 gadiem, neapbūvēta zemesgabala nomas līguma termiņu un tā pamatojumu nosaka izvērtējot vismaz vienu no šādiem kritērijiem: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- 02.12.2025.)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noteikumu kopsavilkuma 28.</w:t>
            </w:r>
            <w:r w:rsidR="00000000" w:rsidRPr="00000000" w:rsidDel="00000000">
              <w:rPr>
                <w:vertAlign w:val="superscript"/>
                <w:rtl w:val="0"/>
              </w:rPr>
              <w:t xml:space="preserve">1</w:t>
            </w:r>
            <w:r w:rsidR="00000000" w:rsidRPr="00000000" w:rsidDel="00000000">
              <w:rPr>
                <w:rtl w:val="0"/>
              </w:rPr>
              <w:t xml:space="preserve">.3 apakšpunktā un 53. punktā norādīto, lūdzam tiesiskai skaidrībai anotācijā pamatot, kāpēc lietderības apsvērumi vai sabiedrības intereses nav norādāmas lēmumā par neapbūvēta zemesgabala iznomāšanu, ja neapbūvēta zemesgabala nomas līgumu plānots slēgt uz laiku, </w:t>
            </w:r>
            <w:r w:rsidR="00000000" w:rsidRPr="00000000" w:rsidDel="00000000">
              <w:rPr>
                <w:u w:val="single"/>
                <w:rtl w:val="0"/>
              </w:rPr>
              <w:t xml:space="preserve">kas ilgāks par 30 gadiem,</w:t>
            </w:r>
            <w:r w:rsidR="00000000" w:rsidRPr="00000000" w:rsidDel="00000000">
              <w:rPr>
                <w:rtl w:val="0"/>
              </w:rPr>
              <w:t xml:space="preserve"> vai arī papildināt noteikumu 28.</w:t>
            </w:r>
            <w:r w:rsidR="00000000" w:rsidRPr="00000000" w:rsidDel="00000000">
              <w:rPr>
                <w:vertAlign w:val="superscript"/>
                <w:rtl w:val="0"/>
              </w:rPr>
              <w:t xml:space="preserve">2</w:t>
            </w:r>
            <w:r w:rsidR="00000000" w:rsidRPr="00000000" w:rsidDel="00000000">
              <w:rPr>
                <w:rtl w:val="0"/>
              </w:rPr>
              <w:t xml:space="preserve"> puntu ar kritēriju "citi lietderības apsvērumi vai sabiedrības intereses".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2024.gada 9.jūlija Stratēģiskās vadības tematiskās komitejas sēdes protokola Nr.7 1.§ “Par apbūves tiesības nodibināšanu, ja zeme ir publiskas personas īpašumā” 2.punktā paredzēts, ka nosakot kritērijus apbūves tiesības termiņa noteikšanai, būtu  jāņem vērā t.sk. arī kritēriju saistībā ar veiktā ieguldījuma apmēru, ieguldījuma saistību ar pašvaldības attīstības mērķu sasniegšanu. Ņemot vērā institūciju sniegtos viedokļus projekta saskaņošanas laikā, minētie kritēriji būtu attiecināmi uz nomas līgumiem, ja nomas līguma kopējais termiņš ir ilgāks par 30 gadiem. Attiecīgi tikai lietderības apsvērumu vai sabiedrības interešu vērtēšana, ja plānots slēgt ilgtermiņa nomas līgumu ar termiņu, kas pārsniedz 30 gadus, nebūtu samērīga, bet pagarinot līgumu jebkurā gadījumā iznomātājs arī izvērtē sabiedrības intereses un lietderības apsvērumus.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w:t>
            </w:r>
            <w:r w:rsidR="00000000" w:rsidRPr="00000000" w:rsidDel="00000000">
              <w:rPr>
                <w:vertAlign w:val="superscript"/>
                <w:rtl w:val="0"/>
              </w:rPr>
              <w:t xml:space="preserve">2</w:t>
            </w:r>
            <w:r w:rsidR="00000000" w:rsidRPr="00000000" w:rsidDel="00000000">
              <w:rPr>
                <w:rtl w:val="0"/>
              </w:rPr>
              <w:t xml:space="preserve"> Lēmumā par neapbūvēta zemesgabala iznomāšanu, ja neapbūvēta zemesgabala nomas līgumu plānots slēgt uz laiku, kas ilgāks par 30 gadiem, neapbūvēta zemesgabala nomas līguma termiņu un tā pamatojumu nosaka izvērtējot vismaz vienu no šādiem kritērijiem: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w:t>
            </w:r>
            <w:r w:rsidR="00000000" w:rsidRPr="00000000" w:rsidDel="00000000">
              <w:rPr>
                <w:vertAlign w:val="superscript"/>
                <w:rtl w:val="0"/>
              </w:rPr>
              <w:t xml:space="preserve">2</w:t>
            </w:r>
            <w:r w:rsidR="00000000" w:rsidRPr="00000000" w:rsidDel="00000000">
              <w:rPr>
                <w:rtl w:val="0"/>
              </w:rPr>
              <w:t xml:space="preserve">3. ekonomiski pamatotais nomas līguma ietvaros paredzētā objekta vai būves lietošanas ilgums;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- 02.12.2025.)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izvērtēt noteikumu kopsavilkuma  28.</w:t>
            </w:r>
            <w:r w:rsidR="00000000" w:rsidRPr="00000000" w:rsidDel="00000000">
              <w:rPr>
                <w:vertAlign w:val="superscript"/>
                <w:rtl w:val="0"/>
              </w:rPr>
              <w:t xml:space="preserve">2</w:t>
            </w:r>
            <w:r w:rsidR="00000000" w:rsidRPr="00000000" w:rsidDel="00000000">
              <w:rPr>
                <w:rtl w:val="0"/>
              </w:rPr>
              <w:t xml:space="preserve">.3. apakšpunktā ietvertā vārdu savienojuma "nomas līguma ietvaros paredzētā objekta vai būves lietošanas ilgums" atbilstību 28.</w:t>
            </w:r>
            <w:r w:rsidR="00000000" w:rsidRPr="00000000" w:rsidDel="00000000">
              <w:rPr>
                <w:vertAlign w:val="superscript"/>
                <w:rtl w:val="0"/>
              </w:rPr>
              <w:t xml:space="preserve">2</w:t>
            </w:r>
            <w:r w:rsidR="00000000" w:rsidRPr="00000000" w:rsidDel="00000000">
              <w:rPr>
                <w:rtl w:val="0"/>
              </w:rPr>
              <w:t xml:space="preserve"> punkta ievaddaļai, no kuras izriet, ka minētajā punktā noteiktie kritēriji attiecināmi vienīgi uz lēmnuma pieņemšanu </w:t>
            </w:r>
            <w:r w:rsidR="00000000" w:rsidRPr="00000000" w:rsidDel="00000000">
              <w:rPr>
                <w:u w:val="single"/>
                <w:rtl w:val="0"/>
              </w:rPr>
              <w:t xml:space="preserve">neapbūvēta</w:t>
            </w:r>
            <w:r w:rsidR="00000000" w:rsidRPr="00000000" w:rsidDel="00000000">
              <w:rPr>
                <w:rtl w:val="0"/>
              </w:rPr>
              <w:t xml:space="preserve"> zemesgabala iznomāšanai un nepieciešamības gadījumā precizēt apakšpunkta redakciju.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Kritēriji attiecas uz neapbūvēta zemesgabala iznomāšanu. Ņemot vērā nomas līguma mērķi, zemes lietošanas veidu, nomas līguma ietvaros var paredzēt būves (kas nav kā patstāvīgi īpašumu objekti) vai objektus (piem., ilggadīgos stādījumus), tādējādi 28.</w:t>
            </w:r>
            <w:r w:rsidR="00000000" w:rsidRPr="00000000" w:rsidDel="00000000">
              <w:rPr>
                <w:vertAlign w:val="superscript"/>
                <w:rtl w:val="0"/>
              </w:rPr>
              <w:t xml:space="preserve">2</w:t>
            </w:r>
            <w:r w:rsidR="00000000" w:rsidRPr="00000000" w:rsidDel="00000000">
              <w:rPr>
                <w:rtl w:val="0"/>
              </w:rPr>
              <w:t xml:space="preserve"> 3. kritērijs ir tam atbilstošs.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w:t>
            </w:r>
            <w:r w:rsidR="00000000" w:rsidRPr="00000000" w:rsidDel="00000000">
              <w:rPr>
                <w:vertAlign w:val="superscript"/>
                <w:rtl w:val="0"/>
              </w:rPr>
              <w:t xml:space="preserve">2</w:t>
            </w:r>
            <w:r w:rsidR="00000000" w:rsidRPr="00000000" w:rsidDel="00000000">
              <w:rPr>
                <w:rtl w:val="0"/>
              </w:rPr>
              <w:t xml:space="preserve">3. ekonomiski pamatotais nomas līguma ietvaros paredzētā objekta vai būves lietošanas ilgums;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52.</w:t>
            </w:r>
            <w:r w:rsidR="00000000" w:rsidRPr="00000000" w:rsidDel="00000000">
              <w:rPr>
                <w:vertAlign w:val="superscript"/>
                <w:rtl w:val="0"/>
              </w:rPr>
              <w:t xml:space="preserve">1</w:t>
            </w:r>
            <w:r w:rsidR="00000000" w:rsidRPr="00000000" w:rsidDel="00000000">
              <w:rPr>
                <w:rtl w:val="0"/>
              </w:rPr>
              <w:t xml:space="preserve">1. pārjaunojuma gadījumā līguma termiņu skaita no sākotnējā līguma noslēgšanas dienas un nomas maksas apmēru pārskata ne retāk kā Publiskas personas finanšu līdzekļu un mantas izšķērdēšanas novēršanas likumā noteiktajā termiņā šajos noteikumos noteiktajos gadījumos;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- 02.12.2025.)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noteikumu 52.</w:t>
            </w:r>
            <w:r w:rsidR="00000000" w:rsidRPr="00000000" w:rsidDel="00000000">
              <w:rPr>
                <w:vertAlign w:val="superscript"/>
                <w:rtl w:val="0"/>
              </w:rPr>
              <w:t xml:space="preserve">1</w:t>
            </w:r>
            <w:r w:rsidR="00000000" w:rsidRPr="00000000" w:rsidDel="00000000">
              <w:rPr>
                <w:rtl w:val="0"/>
              </w:rPr>
              <w:t xml:space="preserve"> 1. punktā vārdu savienojuma "pārjaunojuma gadījumā līguma termiņu skaita no sākotnējā līguma noslēgšanas dienas" atbilstību Civillikuma 869. pantā norādītajām pārjaunojuma sekām, t.i., pārjaunojuma gadījumā agrākais prasījums ar visām pie tā piederīgām blakus tiesībām (ķīlu, galvojumu, procentiem, līgumsodu) izbeidzas, it kā tas būtu izpildīts, un tā vietā nodibinās jauns prasījums, uz kuru agrākā prasījuma blakus tiesības neattiecas, ja vien nav tieši norunāts pretējais, nepieciešamības gadījumā precizējot minēto grozījumu.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Izvērtēta noteikumu 52.1 1. punktā vārdu savienojuma "pārjaunojuma gadījumā līguma termiņu skaita no sākotnējā līguma noslēgšanas dienas" atbilstība Civillikuma 1869. pantā norādītajām pārjaunojuma sekām. Vēršam uzmanību, ka Civillikuma 1869.pantā ir atruna "ja vien nav tieši norunāts pretējais", attiecīgi Noteikumu projektā paredzēts, kas būtu jāņem vērā, ja iznomātājs lemj par nomas līguma pārjaunojumu, nerīkojot izsoli. Regulējums ir salāgots ar Ministru kabineta 2018.gada 20.februāra noteikumu Nr. 97 "Publiskas personas mantas iznomāšanas noteikumi" regulējumu, t.sk. minēto noteikumu anotācijā norādīts: “Tā kā šobrīd Noteikumu normas neparedz nomas līguma pārjaunojuma līgumu slēgšanas nosacījumus, taču Civillikuma normas attiecīgu iespēju paredz, skaidrības nolūkos nepieciešams Noteikumus papildināt ar regulējumu (Noteikumu projekta 16.punkts), ka, nerīkojot izsoli un ievērojot šo noteikumu 14.punkta nosacījumus, iznomātājam ir tiesības slēgt nomas līguma pārjaunojumu, nepasliktinot iepriekš slēgtā nomas līguma nosacījumus, kā arī nosakot, ka pārjaunojuma gadījumā līguma termiņu skaita no sākotnējā līguma noslēgšanas dienas”.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vēršam uzmanību, ka, piemēram, arī likuma "Par atjaunotā Latvijas Republikas 1937.gada Civillikuma ievada, mantojuma tiesību un lietu tiesību daļas spēkā stāšanās laiku un piemērošanas kārtību" 33.pants nosaka, ka zemes nomas līgumus,kas slēgti līdz 2017.gada 1.janvārim un ierakstīti zemesgrāmatā, un kuros ir paredzētas nomnieka tiesības celt uz iznomātās zemes nedzīvojamās ēkas vai inženierbūves kā patstāvīgus īpašuma objektus, var pārjaunot, nodibinot apbūves tiesību, saglabājot esošajā līgumā noteiktās tiesības iekļaušanu pārjaunojuma līgumā, taču līguma termiņu pagarināt nevar.</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52.</w:t>
            </w:r>
            <w:r w:rsidR="00000000" w:rsidRPr="00000000" w:rsidDel="00000000">
              <w:rPr>
                <w:vertAlign w:val="superscript"/>
                <w:rtl w:val="0"/>
              </w:rPr>
              <w:t xml:space="preserve">1</w:t>
            </w:r>
            <w:r w:rsidR="00000000" w:rsidRPr="00000000" w:rsidDel="00000000">
              <w:rPr>
                <w:rtl w:val="0"/>
              </w:rPr>
              <w:t xml:space="preserve">1. pārjaunojuma gadījumā līguma termiņu skaita no sākotnējā līguma noslēgšanas dienas un nomas maksas apmēru pārskata ne retāk kā Publiskas personas finanšu līdzekļu un mantas izšķērdēšanas novēršanas likumā noteiktajā termiņā šajos noteikumos noteiktajos gadījumos;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53. Iznomātājs, izvērtējot sabiedrības intereses un lietderības apsvērumus, var pieņemt lēmumu pagarināt nomas līguma termiņu (nerīkojot izsoli). Nomas līgumu var pagarināt, ievērojot šo noteikumu 28.</w:t>
            </w:r>
            <w:r w:rsidR="00000000" w:rsidRPr="00000000" w:rsidDel="00000000">
              <w:rPr>
                <w:vertAlign w:val="superscript"/>
                <w:rtl w:val="0"/>
              </w:rPr>
              <w:t xml:space="preserve">1 </w:t>
            </w:r>
            <w:r w:rsidR="00000000" w:rsidRPr="00000000" w:rsidDel="00000000">
              <w:rPr>
                <w:rtl w:val="0"/>
              </w:rPr>
              <w:t xml:space="preserve">vai 28.</w:t>
            </w:r>
            <w:r w:rsidR="00000000" w:rsidRPr="00000000" w:rsidDel="00000000">
              <w:rPr>
                <w:vertAlign w:val="superscript"/>
                <w:rtl w:val="0"/>
              </w:rPr>
              <w:t xml:space="preserve">2 </w:t>
            </w:r>
            <w:r w:rsidR="00000000" w:rsidRPr="00000000" w:rsidDel="00000000">
              <w:rPr>
                <w:rtl w:val="0"/>
              </w:rPr>
              <w:t xml:space="preserve">punktā noteiktos kritērijus un nosacījumu, ka nomas līguma kopējais termiņš nedrīkst pārsniegt Publiskas personas finanšu līdzekļu un mantas izšķērdēšanas novēršanas likumā noteikto nomas līguma termiņu.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- 02.12.2025.)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Ministru kabineta 2009. gada 3. februāra noteikumu Nr.108 "Normatīvo aktu projektu sagatavošanas noteikumi" 3.3. apakšpunktu normatīvā akta projektā neietver normas, kuras dublē pašā normatīvā akta projektā ietverto normatīvo regulējumu. Vēršam uzmanību, ka piedāvātā noteikumu 53. punkta redakcija dublē 28.</w:t>
            </w:r>
            <w:r w:rsidR="00000000" w:rsidRPr="00000000" w:rsidDel="00000000">
              <w:rPr>
                <w:vertAlign w:val="superscript"/>
                <w:rtl w:val="0"/>
              </w:rPr>
              <w:t xml:space="preserve">1</w:t>
            </w:r>
            <w:r w:rsidR="00000000" w:rsidRPr="00000000" w:rsidDel="00000000">
              <w:rPr>
                <w:rtl w:val="0"/>
              </w:rPr>
              <w:t xml:space="preserve">. 3. redakciju (attiecībā uz vārdu savienojumu "lietderības apsvērumi vai sabiedrības intereses"). Līdz ar to aicinām izvērtēt iespēju precizēt noteikumu 28.</w:t>
            </w:r>
            <w:r w:rsidR="00000000" w:rsidRPr="00000000" w:rsidDel="00000000">
              <w:rPr>
                <w:vertAlign w:val="superscript"/>
                <w:rtl w:val="0"/>
              </w:rPr>
              <w:t xml:space="preserve">1</w:t>
            </w:r>
            <w:r w:rsidR="00000000" w:rsidRPr="00000000" w:rsidDel="00000000">
              <w:rPr>
                <w:rtl w:val="0"/>
              </w:rPr>
              <w:t xml:space="preserve">. 3. apakšpunktu vai 53. punktu, izvairoties no dublējošajām normām grozāmajos Ministru kabineta noteikumos.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28.</w:t>
            </w:r>
            <w:r w:rsidR="00000000" w:rsidRPr="00000000" w:rsidDel="00000000">
              <w:rPr>
                <w:vertAlign w:val="superscript"/>
                <w:rtl w:val="0"/>
              </w:rPr>
              <w:t xml:space="preserve">1 </w:t>
            </w:r>
            <w:r w:rsidR="00000000" w:rsidRPr="00000000" w:rsidDel="00000000">
              <w:rPr>
                <w:rtl w:val="0"/>
              </w:rPr>
              <w:t xml:space="preserve">3. punkta redakcija regulē neapbūvēta zemesgabala nomas līguma slēgšanas procesu. Savukārt, 53.punkts nosaka iznomātāja tiesības pagarināt līgumu bez izsoles. Abos gadījumos lietderības apsvērumi vai sabiedrības intereses ir būtisks faktors, kas jāizvērtē pirms neapbūvēta zemesgabala nomas līguma slēgšanas vai tā pagarināšanas.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53. Iznomātājs, izvērtējot sabiedrības intereses un lietderības apsvērumus, var pieņemt lēmumu pagarināt nomas līguma termiņu (nerīkojot izsoli). Nomas līgumu var pagarināt, ievērojot šo noteikumu 28.</w:t>
            </w:r>
            <w:r w:rsidR="00000000" w:rsidRPr="00000000" w:rsidDel="00000000">
              <w:rPr>
                <w:vertAlign w:val="superscript"/>
                <w:rtl w:val="0"/>
              </w:rPr>
              <w:t xml:space="preserve">1 </w:t>
            </w:r>
            <w:r w:rsidR="00000000" w:rsidRPr="00000000" w:rsidDel="00000000">
              <w:rPr>
                <w:rtl w:val="0"/>
              </w:rPr>
              <w:t xml:space="preserve">vai 28.</w:t>
            </w:r>
            <w:r w:rsidR="00000000" w:rsidRPr="00000000" w:rsidDel="00000000">
              <w:rPr>
                <w:vertAlign w:val="superscript"/>
                <w:rtl w:val="0"/>
              </w:rPr>
              <w:t xml:space="preserve">2 </w:t>
            </w:r>
            <w:r w:rsidR="00000000" w:rsidRPr="00000000" w:rsidDel="00000000">
              <w:rPr>
                <w:rtl w:val="0"/>
              </w:rPr>
              <w:t xml:space="preserve">punktā noteiktos kritērijus un nosacījumu, ka nomas līguma kopējais termiņš nedrīkst pārsniegt Publiskas personas finanšu līdzekļu un mantas izšķērdēšanas novēršanas likumā noteikto nomas līguma termiņu.</w:t>
            </w:r>
          </w:p>
        </w:tc>
      </w:tr>
      <w:tr>
        <w:tc>
          <w:tcPr>
            <w:shd w:fill="ffffff"/>
            <w:vAlign w:val="center"/>
            <w:noWrap w:val="true"/>
            <w:gridSpan w:val="5"/>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Izsludināšana: 17.09.2025. 11:48</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Izdoti saskaņā ar </w:t>
            </w:r>
            <w:r w:rsidR="00000000" w:rsidRPr="00000000" w:rsidDel="00000000">
              <w:rPr>
                <w:rtl w:val="0"/>
              </w:rPr>
              <w:t xml:space="preserve">Valsts un pašvaldību īpašuma privatizācijas un privatizācijas sertifikātu izmantošanas pabeigšanas likuma</w:t>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panta septīto daļu, 16. panta piekto daļu, 20. panta devīto daļu un 26. panta ceturto daļu,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Publiskas personas mantas atsavināšanas likuma</w:t>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44. panta piekto daļu,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Publiskas personas finanšu līdzekļu un mantas izšķērdēšanas novēršanas likuma</w:t>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r w:rsidR="00000000" w:rsidRPr="00000000" w:rsidDel="00000000">
              <w:rPr>
                <w:vertAlign w:val="superscript"/>
                <w:rtl w:val="0"/>
              </w:rPr>
              <w:t xml:space="preserve">1</w:t>
            </w:r>
            <w:r w:rsidR="00000000" w:rsidRPr="00000000" w:rsidDel="00000000">
              <w:rPr>
                <w:rtl w:val="0"/>
              </w:rPr>
              <w:t xml:space="preserve"> panta 1.</w:t>
            </w:r>
            <w:r w:rsidR="00000000" w:rsidRPr="00000000" w:rsidDel="00000000">
              <w:rPr>
                <w:vertAlign w:val="superscript"/>
                <w:rtl w:val="0"/>
              </w:rPr>
              <w:t xml:space="preserve">1</w:t>
            </w:r>
            <w:r w:rsidR="00000000" w:rsidRPr="00000000" w:rsidDel="00000000">
              <w:rPr>
                <w:rtl w:val="0"/>
              </w:rPr>
              <w:t xml:space="preserve"> un trešo daļu un 6.</w:t>
            </w:r>
            <w:r w:rsidR="00000000" w:rsidRPr="00000000" w:rsidDel="00000000">
              <w:rPr>
                <w:vertAlign w:val="superscript"/>
                <w:rtl w:val="0"/>
              </w:rPr>
              <w:t xml:space="preserve">5</w:t>
            </w:r>
            <w:r w:rsidR="00000000" w:rsidRPr="00000000" w:rsidDel="00000000">
              <w:rPr>
                <w:rtl w:val="0"/>
              </w:rPr>
              <w:t xml:space="preserve"> panta trešo daļu,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likuma "</w:t>
            </w:r>
            <w:r w:rsidR="00000000" w:rsidRPr="00000000" w:rsidDel="00000000">
              <w:rPr>
                <w:rtl w:val="0"/>
              </w:rPr>
              <w:t xml:space="preserve">Par atjaunotā Latvijas Republikas 1937. gada Civillikuma ievada, mantojuma tiesību un lietu tiesību daļas spēkā stāšanās laiku un piemērošanas kārtību</w:t>
            </w:r>
            <w:r w:rsidR="00000000" w:rsidRPr="00000000" w:rsidDel="00000000">
              <w:rPr>
                <w:rtl w:val="0"/>
              </w:rPr>
              <w:t xml:space="preserve">" 38. panta septīto daļu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(EM - 30.09.2025.)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dzēst atsauci uz Valsts un pašvaldību īpašuma privatizācijas un privatizācijas sertifikātu izmantošanas pabeigšanas likuma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panta septīto daļu, 20. panta devīto daļu, jo no minētajā tiesību normā ar grozījumiem, kas stājās spēkā 2024. gada 21. jūnijā, ir svītrots deleģējums Ministru kabinetam noteikt kārtību, kādā aprēķināma apbūvēta zemesgabala nomas maksa.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lūdzam svītrot atsauci uz Valsts un pašvaldību īpašuma privatizācijas un privatizācijas sertifikātu izmantošanas pabeigšanas likuma 26. panta ceturto daļu, jo tā ar grozījumiem, kas stājās spēkā 2024. gada 21. jūnijā, no likuma ir svītrota.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Vienlaicīgi norādām, ka arī Publiskas personas mantas atsavināšanas likuma 44. panta piekto daļā kopš 2024. gada 1. janvāra vairs nav atrodas deleģējums Ministru kabinetam noteikt kārtību, kādā aprēķināma apbūvēta zemesgabala nomas maksa.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Izdoti saskaņā ar Valsts un pašvaldību īpašuma privatizācijas un privatizācijas sertifikātu izmantošanas pabeigšanas likuma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 panta piekto daļu,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Publiskas personas finanšu līdzekļu un mantas izšķērdēšanas novēršanas likuma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r w:rsidR="00000000" w:rsidRPr="00000000" w:rsidDel="00000000">
              <w:rPr>
                <w:vertAlign w:val="superscript"/>
                <w:rtl w:val="0"/>
              </w:rPr>
              <w:t xml:space="preserve">1 </w:t>
            </w:r>
            <w:r w:rsidR="00000000" w:rsidRPr="00000000" w:rsidDel="00000000">
              <w:rPr>
                <w:rtl w:val="0"/>
              </w:rPr>
              <w:t xml:space="preserve">panta 1.</w:t>
            </w:r>
            <w:r w:rsidR="00000000" w:rsidRPr="00000000" w:rsidDel="00000000">
              <w:rPr>
                <w:vertAlign w:val="superscript"/>
                <w:rtl w:val="0"/>
              </w:rPr>
              <w:t xml:space="preserve">1 </w:t>
            </w:r>
            <w:r w:rsidR="00000000" w:rsidRPr="00000000" w:rsidDel="00000000">
              <w:rPr>
                <w:rtl w:val="0"/>
              </w:rPr>
              <w:t xml:space="preserve">un trešo daļu un 6.</w:t>
            </w:r>
            <w:r w:rsidR="00000000" w:rsidRPr="00000000" w:rsidDel="00000000">
              <w:rPr>
                <w:vertAlign w:val="superscript"/>
                <w:rtl w:val="0"/>
              </w:rPr>
              <w:t xml:space="preserve">5</w:t>
            </w:r>
            <w:r w:rsidR="00000000" w:rsidRPr="00000000" w:rsidDel="00000000">
              <w:rPr>
                <w:rtl w:val="0"/>
              </w:rPr>
              <w:t xml:space="preserve"> panta trešo daļu,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likuma "Par atjaunotā Latvijas Republikas 1937. gada Civillikuma ievada, mantojuma tiesību un lietu tiesību daļas spēkā stāšanās laiku un piemērošanas kārtību" 38. panta septīto daļu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Norādes uz MKN 350 izveidošanas tiesisko pamatojumu ir precizētas. Papildināta anotācija.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Izdoti saskaņā ar </w:t>
            </w:r>
            <w:r w:rsidR="00000000" w:rsidRPr="00000000" w:rsidDel="00000000">
              <w:rPr>
                <w:rtl w:val="0"/>
              </w:rPr>
              <w:t xml:space="preserve">Valsts un pašvaldību īpašuma privatizācijas un privatizācijas sertifikātu izmantošanas pabeigšanas likuma</w:t>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panta septīto daļu, 16. panta piekto daļu, 20. panta devīto daļu un 26. panta ceturto daļu,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Publiskas personas mantas atsavināšanas likuma</w:t>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44. panta piekto daļu,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Publiskas personas finanšu līdzekļu un mantas izšķērdēšanas novēršanas likuma</w:t>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r w:rsidR="00000000" w:rsidRPr="00000000" w:rsidDel="00000000">
              <w:rPr>
                <w:vertAlign w:val="superscript"/>
                <w:rtl w:val="0"/>
              </w:rPr>
              <w:t xml:space="preserve">1</w:t>
            </w:r>
            <w:r w:rsidR="00000000" w:rsidRPr="00000000" w:rsidDel="00000000">
              <w:rPr>
                <w:rtl w:val="0"/>
              </w:rPr>
              <w:t xml:space="preserve"> panta 1.</w:t>
            </w:r>
            <w:r w:rsidR="00000000" w:rsidRPr="00000000" w:rsidDel="00000000">
              <w:rPr>
                <w:vertAlign w:val="superscript"/>
                <w:rtl w:val="0"/>
              </w:rPr>
              <w:t xml:space="preserve">1</w:t>
            </w:r>
            <w:r w:rsidR="00000000" w:rsidRPr="00000000" w:rsidDel="00000000">
              <w:rPr>
                <w:rtl w:val="0"/>
              </w:rPr>
              <w:t xml:space="preserve"> un trešo daļu un 6.</w:t>
            </w:r>
            <w:r w:rsidR="00000000" w:rsidRPr="00000000" w:rsidDel="00000000">
              <w:rPr>
                <w:vertAlign w:val="superscript"/>
                <w:rtl w:val="0"/>
              </w:rPr>
              <w:t xml:space="preserve">5</w:t>
            </w:r>
            <w:r w:rsidR="00000000" w:rsidRPr="00000000" w:rsidDel="00000000">
              <w:rPr>
                <w:rtl w:val="0"/>
              </w:rPr>
              <w:t xml:space="preserve"> panta trešo daļu,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likuma "</w:t>
            </w:r>
            <w:r w:rsidR="00000000" w:rsidRPr="00000000" w:rsidDel="00000000">
              <w:rPr>
                <w:rtl w:val="0"/>
              </w:rPr>
              <w:t xml:space="preserve">Par atjaunotā Latvijas Republikas 1937. gada Civillikuma ievada, mantojuma tiesību un lietu tiesību daļas spēkā stāšanās laiku un piemērošanas kārtību</w:t>
            </w:r>
            <w:r w:rsidR="00000000" w:rsidRPr="00000000" w:rsidDel="00000000">
              <w:rPr>
                <w:rtl w:val="0"/>
              </w:rPr>
              <w:t xml:space="preserve">" 38. panta septīto daļu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- 25.09.2025.)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Nepieciešams precizēt norādes uz noteikumu izdošanas tiesisko pamatu, jo  Valsts un pašvaldību īpašuma privatizācijas un privatizācijas sertifikātu izmantošanas pabeigšanas likuma  9. panta septītā daļa un 20. panta devītā daļa, kā arī Publiskas personas mantas atsavināšanas likuma 44. panta piektā daļa ir grozītas un vairs neparedz Ministru kabinetam pilnvarojumus izdot noteikumus. Savukārt  Valsts un pašvaldību īpašuma privatizācijas un privatizācijas sertifikātu izmantošanas pabeigšanas likuma 26. panta ceturtā daļa ir izslēgta ar 2024. gada 23. maija likuma grozījumiem.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Norādes uz MKN 350 izveidošanu tiesisko pamatojumu ir precizētas. Papildināta anotācija.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Izdarīt Ministru kabineta 2018. gada 19. jūnija noteikumos Nr. 350 "Publiskas personas zemes nomas un apbūves tiesības noteikumi" (Latvijas Vēstnesis, 2018, 129. nr.; 2019, 79., 240. nr.; 2023, 119., 124. nr.; 2024, 66. nr.) šādus grozījumus: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(LPS - 01.10.2025.)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 piedāvātās Ministru kabineta 19.06.2018. noteikumu Nr.350 “Publiskas personas zemes nomas un apbūves tiesības noteikumi” (turpmāk - MK350) 53. punkta redakcijas, kā arī MK350 grozījumu projekta anotācijas</w:t>
            </w:r>
            <w:r w:rsidR="00000000" w:rsidRPr="00000000" w:rsidDel="00000000">
              <w:rPr>
                <w:i w:val="1"/>
                <w:rtl w:val="0"/>
              </w:rPr>
              <w:t xml:space="preserve"> (“Ņemot vērā, ka MK350 paredz arī iespēju iznomātājam, izvērtējot lietderības apsvērumus, pieņemt lēmumu pagarināt nomas līguma termiņu, Noteikumu projekts paredz, ka arī šādos gadījumos, pie nomas līguma termiņa noteikšanas būtu jāņem vērā vismaz noteiktie kritēriji”)</w:t>
            </w:r>
            <w:r w:rsidR="00000000" w:rsidRPr="00000000" w:rsidDel="00000000">
              <w:rPr>
                <w:rtl w:val="0"/>
              </w:rPr>
              <w:t xml:space="preserve"> izriet, ka MK350 28.</w:t>
            </w:r>
            <w:r w:rsidR="00000000" w:rsidRPr="00000000" w:rsidDel="00000000">
              <w:rPr>
                <w:vertAlign w:val="superscript"/>
                <w:rtl w:val="0"/>
              </w:rPr>
              <w:t xml:space="preserve">1</w:t>
            </w:r>
            <w:r w:rsidR="00000000" w:rsidRPr="00000000" w:rsidDel="00000000">
              <w:rPr>
                <w:rtl w:val="0"/>
              </w:rPr>
              <w:t xml:space="preserve"> punktā ietvertie kritēriji ir vērtējami arī gadījumā, ja nomas līguma termiņš (nerīkojot izsoli) tiek pagarināts uz nākamo termiņu, kas ir īsāks par sešiem gadiem, lai gan MK350 28.</w:t>
            </w:r>
            <w:r w:rsidR="00000000" w:rsidRPr="00000000" w:rsidDel="00000000">
              <w:rPr>
                <w:vertAlign w:val="superscript"/>
                <w:rtl w:val="0"/>
              </w:rPr>
              <w:t xml:space="preserve">1</w:t>
            </w:r>
            <w:r w:rsidR="00000000" w:rsidRPr="00000000" w:rsidDel="00000000">
              <w:rPr>
                <w:rtl w:val="0"/>
              </w:rPr>
              <w:t xml:space="preserve"> punktā ietvertie kritēriji ir vērtējami, ja neapbūvētu zemesgabalu iznomā uz termiņu, kas ir ilgāks par sešiem gadiem.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arī MK350 28.</w:t>
            </w:r>
            <w:r w:rsidR="00000000" w:rsidRPr="00000000" w:rsidDel="00000000">
              <w:rPr>
                <w:vertAlign w:val="superscript"/>
                <w:rtl w:val="0"/>
              </w:rPr>
              <w:t xml:space="preserve">1</w:t>
            </w:r>
            <w:r w:rsidR="00000000" w:rsidRPr="00000000" w:rsidDel="00000000">
              <w:rPr>
                <w:rtl w:val="0"/>
              </w:rPr>
              <w:t xml:space="preserve"> punktā norādīto kritēriju vērtēšana nomas līguma pagarināšanas gadījumā nav pamatota, ja neapbūvēts zemesgabals iznomāts, pamatojoties uz MK350 29.4. vai 29.5. apakšpunktu, līdz ar to precizējama MK350 53. punkta redakcija, neattiecinot 28.</w:t>
            </w:r>
            <w:r w:rsidR="00000000" w:rsidRPr="00000000" w:rsidDel="00000000">
              <w:rPr>
                <w:vertAlign w:val="superscript"/>
                <w:rtl w:val="0"/>
              </w:rPr>
              <w:t xml:space="preserve">1</w:t>
            </w:r>
            <w:r w:rsidR="00000000" w:rsidRPr="00000000" w:rsidDel="00000000">
              <w:rPr>
                <w:rtl w:val="0"/>
              </w:rPr>
              <w:t xml:space="preserve"> punktā noteiktos kritērijus uz neapbūvētiem zemesgabaliem, kas iznomāti, pamatojoties uz MK350 29.4. vai 29.5. apakšpunktu.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Gadījumā, ja LPS norādītie iebildumi un priekšlikumi pie MK350 28.</w:t>
            </w:r>
            <w:r w:rsidR="00000000" w:rsidRPr="00000000" w:rsidDel="00000000">
              <w:rPr>
                <w:vertAlign w:val="superscript"/>
                <w:rtl w:val="0"/>
              </w:rPr>
              <w:t xml:space="preserve">1 </w:t>
            </w:r>
            <w:r w:rsidR="00000000" w:rsidRPr="00000000" w:rsidDel="00000000">
              <w:rPr>
                <w:rtl w:val="0"/>
              </w:rPr>
              <w:t xml:space="preserve">punkta tiek ņemti vērā, tad priekšlikums izteikt MK350 53.punktu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i w:val="1"/>
                <w:rtl w:val="0"/>
              </w:rPr>
              <w:t xml:space="preserve">“53. Iznomātājs, ievērojot sabiedrības intereses un lietderības apsvērumus, var pieņemt lēmumu pagarināt nomas līguma termiņu (nerīkojot izsoli). Nomas līgumu var pagarināt, ievērojot, ka nomas līguma kopējais termiņš nedrīkst pārsniegt Publiskas personas finanšu līdzekļu un mantas izšķērdēšanas novēršanas likumā noteikto nomas līguma termiņu. Ja nomas līguma termiņu plānots pagarināt uz nākamo termiņu, kas ir ilgāks par sešiem gadiem, nomas līguma termiņa pagarinājumu nosaka, ņemot vērā šo noteikumu 28.</w:t>
            </w:r>
            <w:r w:rsidR="00000000" w:rsidRPr="00000000" w:rsidDel="00000000">
              <w:rPr>
                <w:i w:val="1"/>
                <w:vertAlign w:val="superscript"/>
                <w:rtl w:val="0"/>
              </w:rPr>
              <w:t xml:space="preserve">1</w:t>
            </w:r>
            <w:r w:rsidR="00000000" w:rsidRPr="00000000" w:rsidDel="00000000">
              <w:rPr>
                <w:i w:val="1"/>
                <w:rtl w:val="0"/>
              </w:rPr>
              <w:t xml:space="preserve"> punkta vismaz divus kritērijus. Šajā punktā noteiktā prasība izvērtēt vismaz divus šo noteikumu 28.</w:t>
            </w:r>
            <w:r w:rsidR="00000000" w:rsidRPr="00000000" w:rsidDel="00000000">
              <w:rPr>
                <w:i w:val="1"/>
                <w:vertAlign w:val="superscript"/>
                <w:rtl w:val="0"/>
              </w:rPr>
              <w:t xml:space="preserve">1 </w:t>
            </w:r>
            <w:r w:rsidR="00000000" w:rsidRPr="00000000" w:rsidDel="00000000">
              <w:rPr>
                <w:i w:val="1"/>
                <w:rtl w:val="0"/>
              </w:rPr>
              <w:t xml:space="preserve">punktā minētos kritērijus neattiecas uz gadījumiem, kad neapbūvēts zemesgabals iznomāts, pamatojoties uz šo noteikumu 29.4. vai 29.5. apakšpunktu.”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nosaka kritērijus, kas būtu jāņem vērā nosakot neapbūvēta zemesgabala nomas līguma termiņu ilgāku par sešiem gadiem un, ja termiņš nepārsniedz 30 gadus. Tāpat Noteikumu projekts nosaka kritērijus, kas būtu jāņem vērā, ja nomas līgumu plānots slēgt uz termiņu, kas ilgāks par 30 gadiem. Ja neapbūvēta zemesgabala nomas līgumu slēdz (tai skaitā pagarina) uz termiņu, kas ilgāks par sešiem gadiem, jāizvērtē vismaz viens no MKN 350 28.</w:t>
            </w:r>
            <w:r w:rsidR="00000000" w:rsidRPr="00000000" w:rsidDel="00000000">
              <w:rPr>
                <w:vertAlign w:val="superscript"/>
                <w:rtl w:val="0"/>
              </w:rPr>
              <w:t xml:space="preserve">1</w:t>
            </w:r>
            <w:r w:rsidR="00000000" w:rsidRPr="00000000" w:rsidDel="00000000">
              <w:rPr>
                <w:rtl w:val="0"/>
              </w:rPr>
              <w:t xml:space="preserve"> vai 28.</w:t>
            </w:r>
            <w:r w:rsidR="00000000" w:rsidRPr="00000000" w:rsidDel="00000000">
              <w:rPr>
                <w:vertAlign w:val="superscript"/>
                <w:rtl w:val="0"/>
              </w:rPr>
              <w:t xml:space="preserve">2</w:t>
            </w:r>
            <w:r w:rsidR="00000000" w:rsidRPr="00000000" w:rsidDel="00000000">
              <w:rPr>
                <w:rtl w:val="0"/>
              </w:rPr>
              <w:t xml:space="preserve"> punktā noteiktajiem kritērijiem.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Attiecīgi papildināta anotācija.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Izdarīt Ministru kabineta 2018. gada 19. jūnija noteikumos Nr. 350 "Publiskas personas zemes nomas un apbūves tiesības noteikumi" (Latvijas Vēstnesis, 2018, 129. nr.; 2019, 79., 240. nr.; 2023, 119., 124. nr.; 2024, 66. nr.) šādus grozījumus: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(LPS - 01.10.2025.)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LPS iebilst piedāvātajai 28.</w:t>
            </w:r>
            <w:r w:rsidR="00000000" w:rsidRPr="00000000" w:rsidDel="00000000">
              <w:rPr>
                <w:vertAlign w:val="superscript"/>
                <w:rtl w:val="0"/>
              </w:rPr>
              <w:t xml:space="preserve">1</w:t>
            </w:r>
            <w:r w:rsidR="00000000" w:rsidRPr="00000000" w:rsidDel="00000000">
              <w:rPr>
                <w:rtl w:val="0"/>
              </w:rPr>
              <w:t xml:space="preserve"> punkta redakcijai šādu apsvērumu dēļ:</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uzskatām, ja neapbūvēta zemesgabala nomas līgumu plānots slēgt uz laiku, kas ir ilgāks par sešiem gadiem, nomas līguma termiņu var noteikt ņemot vērā vismaz divus kritērijus, jo praktiski var būt neiespējami attiecināt visus kritērijus;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28.</w:t>
            </w:r>
            <w:r w:rsidR="00000000" w:rsidRPr="00000000" w:rsidDel="00000000">
              <w:rPr>
                <w:vertAlign w:val="superscript"/>
                <w:rtl w:val="0"/>
              </w:rPr>
              <w:t xml:space="preserve">1</w:t>
            </w:r>
            <w:r w:rsidR="00000000" w:rsidRPr="00000000" w:rsidDel="00000000">
              <w:rPr>
                <w:rtl w:val="0"/>
              </w:rPr>
              <w:t xml:space="preserve">1. apakšpunkts – neatbalstāms. Ministru kabineta 19.06.2018. noteikumu Nr.350 “Publiskas personas zemes nomas un apbūves tiesības noteikumi” (turpmāk – MK350) grozījumu projekta anotācijā nav pietiekoši skaidrs un saprotams skaidrojums un nav minēti konkrēti piemēri no prakses. Lūdzam anotācijā papildināt skaidrojumu un norādīt piemērus no prakses;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28.</w:t>
            </w:r>
            <w:r w:rsidR="00000000" w:rsidRPr="00000000" w:rsidDel="00000000">
              <w:rPr>
                <w:vertAlign w:val="superscript"/>
                <w:rtl w:val="0"/>
              </w:rPr>
              <w:t xml:space="preserve">1</w:t>
            </w:r>
            <w:r w:rsidR="00000000" w:rsidRPr="00000000" w:rsidDel="00000000">
              <w:rPr>
                <w:rtl w:val="0"/>
              </w:rPr>
              <w:t xml:space="preserve">2. apakšpunkts – neatbalstāms. Atbilstoši MK350 32.punktam neapbūvēta zemesgabala nomnieku noskaidro rakstiskā, mutiskā vai elektroniskā izsolē, izņemot MK350 noteiktos gadījumus, kad nomas tiesību izsoli var nerīkot. Tāpat arī MK350 77.punkts paredz, ka neapbūvēta zemesgabala apbūves tiesīgo noskaidro rakstiskā, mutiskā vai elektroniskā izsolē. Iznomātājam/apbūves tiesības piešķīrējam, pieņemot lēmumu par neapbūvēta zemesgabala nodošanu iznomāšanai/apbūves tiesības piešķiršanai, tostarp, nosakot nomas līguma/apbūves tiesības līguma termiņu un tā pamatojumu, nav zināmi tādi apstākļi kā nosolītā nomas maksa/apbūves tiesības maksa, neapbūvētā zemesgabala nomas tiesību/apbūves tiesības nosolītājs (ieguvējs), kā arī nosolītāja (nomnieka/apbūves tiesīgā) finansiālais ieguvums no darbības neapbūvētajā zemesgabalā.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MK350 grozījumu projekta anotācijā attiecībā uz 28.</w:t>
            </w:r>
            <w:r w:rsidR="00000000" w:rsidRPr="00000000" w:rsidDel="00000000">
              <w:rPr>
                <w:vertAlign w:val="superscript"/>
                <w:rtl w:val="0"/>
              </w:rPr>
              <w:t xml:space="preserve">1</w:t>
            </w:r>
            <w:r w:rsidR="00000000" w:rsidRPr="00000000" w:rsidDel="00000000">
              <w:rPr>
                <w:rtl w:val="0"/>
              </w:rPr>
              <w:t xml:space="preserve">2. apakšpunktā ietverto kritēriju norādīts, ka </w:t>
            </w:r>
            <w:r w:rsidR="00000000" w:rsidRPr="00000000" w:rsidDel="00000000">
              <w:rPr>
                <w:i w:val="1"/>
                <w:rtl w:val="0"/>
              </w:rPr>
              <w:t xml:space="preserve">“nomas līguma vai apbūves tiesības termiņš nosakāms, izvērtējot plānoto finanšu līdzekļu apmēru, to atpelnīšanās ilgumu. Garāks nomas līguma vai apbūves tiesības termiņš piešķirams investoram, kurš plāno ieguldīt apjomīgus finanšu līdzekļus”</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brīdī, kad iznomātājs/apbūves tiesības piešķīrējs pieņem lēmumu par neapbūvēta zemesgabala nodošanu iznomāšanai/apbūves tiesības piešķiršanai, nav zināms, kāda būs nomas/apbūves tiesības objekta nosolītā nomas maksa/apbūves tiesības maksa, kā arī iznomātājam/apbūves tiesības piešķīrējam nav informācijas par nosolītāja (nomnieka/apbūves tiesīgā) finansiālo ieguvumu no darbības neapbūvētajā zemesgabalā, kā arī MK350 grozījumu projektā </w:t>
            </w:r>
            <w:r w:rsidR="00000000" w:rsidRPr="00000000" w:rsidDel="00000000">
              <w:rPr>
                <w:u w:val="single"/>
                <w:rtl w:val="0"/>
              </w:rPr>
              <w:t xml:space="preserve">nav ietverta formula</w:t>
            </w:r>
            <w:r w:rsidR="00000000" w:rsidRPr="00000000" w:rsidDel="00000000">
              <w:rPr>
                <w:rtl w:val="0"/>
              </w:rPr>
              <w:t xml:space="preserve">, pēc kuras būtu aprēķināms plānoto neapbūvētajā zemesgabalā ieguldāmo finanšu līdzekļu atpelnīšanās ilgums, nesaskaņojam piedāvāto MK350 28.</w:t>
            </w:r>
            <w:r w:rsidR="00000000" w:rsidRPr="00000000" w:rsidDel="00000000">
              <w:rPr>
                <w:vertAlign w:val="superscript"/>
                <w:rtl w:val="0"/>
              </w:rPr>
              <w:t xml:space="preserve">1</w:t>
            </w:r>
            <w:r w:rsidR="00000000" w:rsidRPr="00000000" w:rsidDel="00000000">
              <w:rPr>
                <w:rtl w:val="0"/>
              </w:rPr>
              <w:t xml:space="preserve">2 punkta redakciju. Nav arī saprotams, kādi nepieciešamie vai nomas līguma/apbūves tiesības līguma ietvaros plānotie finanšu līdzekļu ieguldījumi nekustamā īpašuma ilgtspējīgas attīstības nodrošināšanai ir domāti, t.i., vai tie domāti nomnieka/apbūves tiesīgā ieguldījumi vai iznomātāja/apbūves tiesības piešķīrēja ieguldījumi. Turklāt 28.</w:t>
            </w:r>
            <w:r w:rsidR="00000000" w:rsidRPr="00000000" w:rsidDel="00000000">
              <w:rPr>
                <w:vertAlign w:val="superscript"/>
                <w:rtl w:val="0"/>
              </w:rPr>
              <w:t xml:space="preserve">1</w:t>
            </w:r>
            <w:r w:rsidR="00000000" w:rsidRPr="00000000" w:rsidDel="00000000">
              <w:rPr>
                <w:rtl w:val="0"/>
              </w:rPr>
              <w:t xml:space="preserve">2. apakšpunktā ietverto aprēķinu veikšana radīs papildu administratīvo un finansiālo slogu publiskām personām un, nepieciešamību piesaistīt kvalificētus speciālistus 28.</w:t>
            </w:r>
            <w:r w:rsidR="00000000" w:rsidRPr="00000000" w:rsidDel="00000000">
              <w:rPr>
                <w:vertAlign w:val="superscript"/>
                <w:rtl w:val="0"/>
              </w:rPr>
              <w:t xml:space="preserve">1</w:t>
            </w:r>
            <w:r w:rsidR="00000000" w:rsidRPr="00000000" w:rsidDel="00000000">
              <w:rPr>
                <w:rtl w:val="0"/>
              </w:rPr>
              <w:t xml:space="preserve">2. apakšpunktā ietvertā kritērija izpildei;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28.</w:t>
            </w:r>
            <w:r w:rsidR="00000000" w:rsidRPr="00000000" w:rsidDel="00000000">
              <w:rPr>
                <w:vertAlign w:val="superscript"/>
                <w:rtl w:val="0"/>
              </w:rPr>
              <w:t xml:space="preserve">1</w:t>
            </w:r>
            <w:r w:rsidR="00000000" w:rsidRPr="00000000" w:rsidDel="00000000">
              <w:rPr>
                <w:rtl w:val="0"/>
              </w:rPr>
              <w:t xml:space="preserve">3. apakšpunkts – neatbalstāms. MK350 grozījumu projekta anotācijā nav ietverts skaidrojums, kā tieši šādi aprēķini veicami, anotācijā nav pietiekoši skaidrs un saprotams skaidrojums un nav minēti konkrēti piemēriem no prakses. Nav arī saprotams, kas ir domāts ar lietoto jēdzienu “</w:t>
            </w:r>
            <w:r w:rsidR="00000000" w:rsidRPr="00000000" w:rsidDel="00000000">
              <w:rPr>
                <w:i w:val="1"/>
                <w:rtl w:val="0"/>
              </w:rPr>
              <w:t xml:space="preserve">būves lietošanas ilgums</w:t>
            </w:r>
            <w:r w:rsidR="00000000" w:rsidRPr="00000000" w:rsidDel="00000000">
              <w:rPr>
                <w:rtl w:val="0"/>
              </w:rPr>
              <w:t xml:space="preserve">” kontekstā ar to, ka ar tiesību normu paredzēts noteikt kritērijus neapbūvēta zemesgabala nomas līguma termiņa noteikšanai.  Turklāt 28.</w:t>
            </w:r>
            <w:r w:rsidR="00000000" w:rsidRPr="00000000" w:rsidDel="00000000">
              <w:rPr>
                <w:vertAlign w:val="superscript"/>
                <w:rtl w:val="0"/>
              </w:rPr>
              <w:t xml:space="preserve">1</w:t>
            </w:r>
            <w:r w:rsidR="00000000" w:rsidRPr="00000000" w:rsidDel="00000000">
              <w:rPr>
                <w:rtl w:val="0"/>
              </w:rPr>
              <w:t xml:space="preserve">3. apakšpunktā ietverto aprēķinu veikšana radīs papildu administratīvo un finansiālo slogu publiskām personām un, nepieciešamību piesaistīt kvalificētus speciālistus 28.</w:t>
            </w:r>
            <w:r w:rsidR="00000000" w:rsidRPr="00000000" w:rsidDel="00000000">
              <w:rPr>
                <w:vertAlign w:val="superscript"/>
                <w:rtl w:val="0"/>
              </w:rPr>
              <w:t xml:space="preserve">1</w:t>
            </w:r>
            <w:r w:rsidR="00000000" w:rsidRPr="00000000" w:rsidDel="00000000">
              <w:rPr>
                <w:rtl w:val="0"/>
              </w:rPr>
              <w:t xml:space="preserve">3. apakšpunktā ietvertā kritērija izpildei;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28.</w:t>
            </w:r>
            <w:r w:rsidR="00000000" w:rsidRPr="00000000" w:rsidDel="00000000">
              <w:rPr>
                <w:vertAlign w:val="superscript"/>
                <w:rtl w:val="0"/>
              </w:rPr>
              <w:t xml:space="preserve">1</w:t>
            </w:r>
            <w:r w:rsidR="00000000" w:rsidRPr="00000000" w:rsidDel="00000000">
              <w:rPr>
                <w:rtl w:val="0"/>
              </w:rPr>
              <w:t xml:space="preserve">4. apakšpunkts – neatbalstāms. MK350 grozījumu projekta anotācijā nav pietiekoši skaidrs un saprotams skaidrojums un nav minēti konkrēti piemēri no prakses. Nav arī saprotams, kādi nepieciešamie vai plānotie finanšu līdzekļu ieguldījumi ir domāti, t.i., vai tie domāti nomnieka/apbūves tiesīgā ieguldījumi vai iznomātāja/apbūves tiesības piešķīrēja ieguldījumi. Lūdzam anotācijā papildināt skaidrojumu un norādīt piemērus no prakses.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Svītrot 28.</w:t>
            </w:r>
            <w:r w:rsidR="00000000" w:rsidRPr="00000000" w:rsidDel="00000000">
              <w:rPr>
                <w:vertAlign w:val="superscript"/>
                <w:rtl w:val="0"/>
              </w:rPr>
              <w:t xml:space="preserve">1</w:t>
            </w:r>
            <w:r w:rsidR="00000000" w:rsidRPr="00000000" w:rsidDel="00000000">
              <w:rPr>
                <w:rtl w:val="0"/>
              </w:rPr>
              <w:t xml:space="preserve">2 apakšpunktā vārdus “un nomnieka finanšu līdzekļu apjoms, ko tas iegūtu, īstenojot tiesības un pienākumus, kas izriet no nomas līguma”;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Svītrot 28.</w:t>
            </w:r>
            <w:r w:rsidR="00000000" w:rsidRPr="00000000" w:rsidDel="00000000">
              <w:rPr>
                <w:vertAlign w:val="superscript"/>
                <w:rtl w:val="0"/>
              </w:rPr>
              <w:t xml:space="preserve">1</w:t>
            </w:r>
            <w:r w:rsidR="00000000" w:rsidRPr="00000000" w:rsidDel="00000000">
              <w:rPr>
                <w:rtl w:val="0"/>
              </w:rPr>
              <w:t xml:space="preserve">3. apakšpunktu.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nosaka kritērijus, kas būtu jāņem vērā nosakot neapbūvēta zemesgabala nomas līguma termiņu ilgāku par sešiem gadiem un, ja termiņš nepārsniedz 30 gadus. Tāpat Noteikumu projekts nosaka kritērijus, kas būtu jāņem vērā, ja nomas līgumu plānots slēgt uz termiņu, kas ilgāks par 30 gadiem. Ja neapbūvēta zemesgabala nomas līgumu slēdz (tai skaitā pagarina) uz termiņu, kas ilgāks par sešiem gadiem, jāizvērtē vismaz viens no MKN 350 28.</w:t>
            </w:r>
            <w:r w:rsidR="00000000" w:rsidRPr="00000000" w:rsidDel="00000000">
              <w:rPr>
                <w:vertAlign w:val="superscript"/>
                <w:rtl w:val="0"/>
              </w:rPr>
              <w:t xml:space="preserve">1</w:t>
            </w:r>
            <w:r w:rsidR="00000000" w:rsidRPr="00000000" w:rsidDel="00000000">
              <w:rPr>
                <w:rtl w:val="0"/>
              </w:rPr>
              <w:t xml:space="preserve"> vai 28.</w:t>
            </w:r>
            <w:r w:rsidR="00000000" w:rsidRPr="00000000" w:rsidDel="00000000">
              <w:rPr>
                <w:vertAlign w:val="superscript"/>
                <w:rtl w:val="0"/>
              </w:rPr>
              <w:t xml:space="preserve">2</w:t>
            </w:r>
            <w:r w:rsidR="00000000" w:rsidRPr="00000000" w:rsidDel="00000000">
              <w:rPr>
                <w:rtl w:val="0"/>
              </w:rPr>
              <w:t xml:space="preserve"> punktā noteiktajiem kritērijiem.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Attiecīgi papildināta anotācija.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(ZM - 01.10.2025.)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 noteikumu projekta 28.1 punkta izriet, ka, ja nomas līgumu plānots slēgt uz laiku, kas ir ilgāks par sešiem gadiem, neapbūvēta zemesgabala nomas līguma termiņu nosaka, ņemot vērā, tostarp, kritēriju par nepieciešamajiem vai nomas līguma ietvaros plānotajiem finanšu līdzekļu ieguldījumiem nekustamā īpašuma ilgtspējīgas attīstības nodrošināšanai un nomnieka finanšu līdzekļu apjomu, ko tas iegūtu, īstenojot tiesības un pienākumus, kas izriet no nomas līguma. No minētā izriet, ka jau pirms izsoles potenciālajam nomniekam ir jāsniedz iznomātājam attiecīgā informācija, lai varētu noteikt nomas termiņu. Lūdzam papildināt anotāciju ar skaidrojumu, kā rīkoties gadījumos, kad izsolē piedalās vairāki pretendenti un uzvar tas, kurš šādu informāciju nesniedza. Vai šāda informācija būtu jāsniedz visiem pretendentiem, kas savukārt būtiski palielinātu administratīvo slogu.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Iznomātājam izsoles noteikumos ir jādefinē visi, neapbūvēta zemesgabala iznomāšanai plānotie noteikumi, tai skaitā līguma ietvaros plānotiem finanšu līdzekļu ieguldījumi nekustamā īpašuma ilgtspējīgas attīstības nodrošināšanai, lai potenciālajam nomniekam būtu saprotams gan finanšu ieguldījumu apjoms, gan neapbūvētā zemesgabala nomas līguma termiņš. Piemēram, MKN 350 33.punktā, kurā noteikts, kāda informācija publicējama par iznomājamo neapbūvēto zemesgabalu, </w:t>
            </w:r>
            <w:r w:rsidR="00000000" w:rsidRPr="00000000" w:rsidDel="00000000">
              <w:rPr>
                <w:rtl w:val="0"/>
              </w:rPr>
              <w:t xml:space="preserve">4. apakšpunkts paredz - citi iznomātāja noteikti iznomāšanas nosacījumi (tai skaitā nepieciešamie finanšu līdzekļu ieguldījumi neapbūvētajā zemesgabalā), kas nedrīkst radīt nepamatotus ierobežojumus nomas tiesību pretendentu konkurencei. Līdz ar to, tas ir iznomātāja noteiktais jeb aplēstais ieguldījumu apjoms. K</w:t>
            </w:r>
            <w:r w:rsidR="00000000" w:rsidRPr="00000000" w:rsidDel="00000000">
              <w:rPr>
                <w:rtl w:val="0"/>
              </w:rPr>
              <w:t xml:space="preserve">ritēriji noteikti un izvērtējams vismaz viens kritērijs, lai noteiktu optimālāko un pamatotāko nomas līguma termiņu ilgtermiņa nomas līgumiem.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(ZM - 01.10.2025.)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Ekonomiski pamatotais nomas līguma ietvaros paredzētā objekta vai būves lietošanas ilgums, objekta vai būves normatīvais kalpošanas ilgums aprēķināms, pamatojoties uz Ministru kabineta 2018.gada 13.februāra noteikumiem Nr.87 “Grāmatvedības uzskaites kārtība budžeta iestādēs”. Nomas līguma vai apbūves tiesības termiņš būtu nosakāms atbilstoši objekta vai būves lietošanas ilgumam.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izslēgt atsauci uz Ministru kabineta 2018.gada 13.februāra noteikumiem Nr.87 “Grāmatvedības uzskaites kārtība budžeta iestādēs” un precizēt kritērija skaidrojumu.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izslēgt atsauci uz Ministru kabineta 2018.gada 13.februāra noteikumiem Nr.87 “Grāmatvedības uzskaites kārtība budžeta iestādēs” un precizēt kritērija skaidrojumu.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anotācijā minētajam objekta vai būves lietošanas ilgums aprēķināms, pamatojoties uz Ministru kabineta 2018.gada 13.februāra noteikumiem Nr.87 “Grāmatvedības uzskaites kārtība budžeta iestādēs” (turpmāk – MK noteikumi Nr. 87). MK noteikumu Nr. 87 2.pielikumā norādītais ēku, būvju un inženierbūvju lietderīgās kalpošanas ilgums ir nesamērīgi mazs un, piemērojot attiecīgo normu, būtu izbeidzami nomas līgumi un nojaucamas būves, kam faktiskais un lietderīgais lietošanas ilgums ir ilgāks. Precizējams kritērija piemērošanas skaidrojums, piemēram, sasaistot īpašuma kalpošanas laiku ar tā lietderīgo izmantošanas termiņu vai, piemēram, tehnisko stāvokli uz nomas līguma termiņa pagarināšanas brīdi.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MK noteikumos Nr. 87 nav specifiski noteikts elektroenerģijas ražošanas iekārtu inženierbūvju lietderīgās kalpošanas laiks, līdz ar to pirmšķietami secināms, ka šīs inženierbūves kvalificējamas kā “Pārējais nekustamais īpašums”, kura lietderīgais kalpošanas ilgums ir 10 gadi, kas ir nesamērīgi mazs.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MK noteikumi Nr. 87 pirmšķietami nav attiecināmi uz visiem subjektiem, kuriem būtu saistošs šo noteikumu projektā ietverto kritēriju piemērošanas pienākums.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anotācija. Neapbūvēta zemesgabala nomas līguma termiņš būtu nosakāms atbilstoši nomas objekta lietošanas ilgumam. Aprēķinam izmantojami Ministru kabineta 2018.gada 13.februāra noteikumi Nr.87 “Grāmatvedības uzskaites kārtība budžeta iestādēs”. Minētajos noteikumos noteikta kārtība, kādā nosakāms publiskas personas mantas lietošanas ilgums. Noteikumus, tai skaitā 2.pielikumu, izmanto valsts un pašvaldību budžeta iestādes, lai noteiktu valsts nekustamas mantas lietderīgās lietošanas laiku, nolietojumu. Papildus grāmatvedības uzskaitē noteiktajiem nolietojuma termiņiem, nekustamas mantas lietderīgās lietošanas ilgumu nosaka, ņemot vērā objekta tehnisko stāvokli un faktisko lietderīgās izmantošanas termiņu, tostarp gadījumos, kad ēka ir jau uzcelta un neprasa būtiskus kapitālieguldījumus, bet tās ekspluatācijas ilgums objektīvi pārsniedz Ministru kabineta 2018.gada 13.februāra noteikumos Nr.87 “Grāmatvedības uzskaites kārtība budžeta iestādēs” minētais mantas lietošanas ilgums.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 publiskas personas neapbūvēta zemesgabala apbūves tiesības piešķiršanas kārtību un kritērijus apbūves tiesības termiņa noteikšanai, maksas par apbūves tiesības piešķiršanu noteikšanas metodiku, apbūves tiesības piešķiršanas izņēmumus, kā arī atsevišķus apbūves tiesības piešķiršanas līgumā ietveramos tipveida nosacījumus;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(AM - 01.10.2025.)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Noteikumos nav paredzēti kritēriji apbūves tiesības termiņa noteikšanai.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Vai nu nepieciešams svītrot no punkta vārdus "un kritērijus apbūves tiesības termiņa noteikšanai", vai nu papildināt noteikumus ar attiecīgo regulējumu.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Civillikums ierobežo tikai apbūves tiesības minimālo termiņu, kurš nedrīkst būt īsāks par 10 gadiem. Apbūves tiesības līguma termiņš ir atkarīgs no līdzēju vienošanās. Līdz ar to, kritēriji, kas noteikti MKN 350 28.</w:t>
            </w:r>
            <w:r w:rsidR="00000000" w:rsidRPr="00000000" w:rsidDel="00000000">
              <w:rPr>
                <w:vertAlign w:val="superscript"/>
                <w:rtl w:val="0"/>
              </w:rPr>
              <w:t xml:space="preserve">2</w:t>
            </w:r>
            <w:r w:rsidR="00000000" w:rsidRPr="00000000" w:rsidDel="00000000">
              <w:rPr>
                <w:rtl w:val="0"/>
              </w:rPr>
              <w:t xml:space="preserve"> punktā attiecas arī uz apbūves tiesības piešķiršanas kārtību. Papildus norādām, ka MKN 350 78.pukts nosaka, ka neapbūvēta zemesgabala apbūves tiesības piešķiršanai, apbūves tiesības maksas noteikšanai un apbūves tiesības līguma slēgšanai piemēro šo noteikumu 3.1. un 3.2. apakšnodaļas nosacījumus (izņemot šo noteikumu 28., 29., 30. un 31. punktu), ja šajā nodaļā nav noteikts citādi. Šo noteikumu 28.</w:t>
            </w:r>
            <w:r w:rsidR="00000000" w:rsidRPr="00000000" w:rsidDel="00000000">
              <w:rPr>
                <w:vertAlign w:val="superscript"/>
                <w:rtl w:val="0"/>
              </w:rPr>
              <w:t xml:space="preserve">2</w:t>
            </w:r>
            <w:r w:rsidR="00000000" w:rsidRPr="00000000" w:rsidDel="00000000">
              <w:rPr>
                <w:rtl w:val="0"/>
              </w:rPr>
              <w:t xml:space="preserve"> punkts ir iekļauts 3.1.nodaļā un, attiecīgi, piemērojams arī apbūves tiesības līgumiem. Papildināta anotācija. </w:t>
            </w:r>
          </w:p>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 publiskas personas neapbūvēta zemesgabala apbūves tiesības piešķiršanas kārtību un kritērijus apbūves tiesības termiņa noteikšanai, maksas par apbūves tiesības piešķiršanu noteikšanas metodiku, apbūves tiesības piešķiršanas izņēmumus, kā arī atsevišķus apbūves tiesības piešķiršanas līgumā ietveramos tipveida nosacījumus;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 publiskas personas neapbūvēta zemesgabala apbūves tiesības piešķiršanas kārtību un kritērijus apbūves tiesības termiņa noteikšanai, maksas par apbūves tiesības piešķiršanu noteikšanas metodiku, apbūves tiesības piešķiršanas izņēmumus, kā arī atsevišķus apbūves tiesības piešķiršanas līgumā ietveramos tipveida nosacījumus;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- 25.09.2025.)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Publiskas personas finanšu līdzekļu un mantas izšķērdēšanas novēršanas likuma 6.</w:t>
            </w:r>
            <w:r w:rsidR="00000000" w:rsidRPr="00000000" w:rsidDel="00000000">
              <w:rPr>
                <w:vertAlign w:val="superscript"/>
                <w:rtl w:val="0"/>
              </w:rPr>
              <w:t xml:space="preserve">5</w:t>
            </w:r>
            <w:r w:rsidR="00000000" w:rsidRPr="00000000" w:rsidDel="00000000">
              <w:rPr>
                <w:rtl w:val="0"/>
              </w:rPr>
              <w:t xml:space="preserve"> pantā ietverto pilnvarojumu (redakcijā, kas stāsies spēkā 2026. gada 1. janvārī) un grozāmo noteikumu konsolidētā teksta 1.4. apakšpunktu, noteikumu projektā nepieciešams noteikt </w:t>
            </w:r>
            <w:r w:rsidR="00000000" w:rsidRPr="00000000" w:rsidDel="00000000">
              <w:rPr>
                <w:u w:val="single"/>
                <w:rtl w:val="0"/>
              </w:rPr>
              <w:t xml:space="preserve">kritērijus apbūves tiesības termiņa noteikšanai.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Civillikums ierobežo tikai apbūves tiesības minimālo termiņu, kurš nedrīkst būt īsāks par 10 gadiem. Apbūves tiesības līguma termiņš ir atkarīgs no līdzēju vienošanās. Līdz ar to, kritēriji, kas noteikti MKN 350 28.</w:t>
            </w:r>
            <w:r w:rsidR="00000000" w:rsidRPr="00000000" w:rsidDel="00000000">
              <w:rPr>
                <w:vertAlign w:val="superscript"/>
                <w:rtl w:val="0"/>
              </w:rPr>
              <w:t xml:space="preserve">2</w:t>
            </w:r>
            <w:r w:rsidR="00000000" w:rsidRPr="00000000" w:rsidDel="00000000">
              <w:rPr>
                <w:vertAlign w:val="superscript"/>
                <w:rtl w:val="0"/>
              </w:rPr>
              <w:t xml:space="preserve"> </w:t>
            </w:r>
            <w:r w:rsidR="00000000" w:rsidRPr="00000000" w:rsidDel="00000000">
              <w:rPr>
                <w:rtl w:val="0"/>
              </w:rPr>
              <w:t xml:space="preserve">punktā attiecas arī uz apbūves tiesības piešķiršanas kārtību. Papildus norādām, ka MKN 350 78.pukts nosaka, ka neapbūvēta zemesgabala apbūves tiesības piešķiršanai, apbūves tiesības maksas noteikšanai un apbūves tiesības līguma slēgšanai piemēro šo noteikumu 3.1. un 3.2. apakšnodaļas nosacījumus (izņemot šo noteikumu 28., 29., 30. un 31. punktu), ja šajā nodaļā nav noteikts citādi. Šo noteikumu 28.</w:t>
            </w:r>
            <w:r w:rsidR="00000000" w:rsidRPr="00000000" w:rsidDel="00000000">
              <w:rPr>
                <w:vertAlign w:val="superscript"/>
                <w:rtl w:val="0"/>
              </w:rPr>
              <w:t xml:space="preserve">2</w:t>
            </w:r>
            <w:r w:rsidR="00000000" w:rsidRPr="00000000" w:rsidDel="00000000">
              <w:rPr>
                <w:rtl w:val="0"/>
              </w:rPr>
              <w:t xml:space="preserve"> punkts ir iekļauts 3.1.nodaļā un, attiecīgi, piemērojams arī apbūves tiesības līgumiem. Anotācija papildināta.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 publiskas personas neapbūvēta zemesgabala apbūves tiesības piešķiršanas kārtību un kritērijus apbūves tiesības termiņa noteikšanai, maksas par apbūves tiesības piešķiršanu noteikšanas metodiku, apbūves tiesības piešķiršanas izņēmumus, kā arī atsevišķus apbūves tiesības piešķiršanas līgumā ietveramos tipveida nosacījumus;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w:t>
            </w:r>
            <w:r w:rsidR="00000000" w:rsidRPr="00000000" w:rsidDel="00000000">
              <w:rPr>
                <w:vertAlign w:val="superscript"/>
                <w:rtl w:val="0"/>
              </w:rPr>
              <w:t xml:space="preserve">1</w:t>
            </w:r>
            <w:r w:rsidR="00000000" w:rsidRPr="00000000" w:rsidDel="00000000">
              <w:rPr>
                <w:rtl w:val="0"/>
              </w:rPr>
              <w:t xml:space="preserve"> Lēmumā par neapbūvēta zemesgabala iznomāšanu nosaka neapbūvēta zemesgabala nomas līguma termiņu un tā pamatojumu. Ja nomas līgumu plānots slēgt uz laiku, kas ir ilgāks par sešiem gadiem, nomas līguma termiņu nosaka ņemot vērā vismaz šādus kritērijus: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(LLPA - 01.10.2025.)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Nepiekrītam piedāvātajai 28. </w:t>
            </w:r>
            <w:r w:rsidR="00000000" w:rsidRPr="00000000" w:rsidDel="00000000">
              <w:rPr>
                <w:vertAlign w:val="superscript"/>
                <w:rtl w:val="0"/>
              </w:rPr>
              <w:t xml:space="preserve">1</w:t>
            </w:r>
            <w:r w:rsidR="00000000" w:rsidRPr="00000000" w:rsidDel="00000000">
              <w:rPr>
                <w:rtl w:val="0"/>
              </w:rPr>
              <w:t xml:space="preserve"> punkta redakcijai turpmāk norādīto apsvērumu dēļ.</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uzskatām, ja neapbūvēta zemesgabala nomas līgumu plānots slēgt uz laiku, kas ir ilgāks par sešiem gadiem, nomas līguma termiņu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var noteikt ņemot vērā vismaz divus kritērijus, jo praktiski var būt neiespējami attiecināt visus kritērijus;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- 28. </w:t>
            </w:r>
            <w:r w:rsidR="00000000" w:rsidRPr="00000000" w:rsidDel="00000000">
              <w:rPr>
                <w:vertAlign w:val="superscript"/>
                <w:rtl w:val="0"/>
              </w:rPr>
              <w:t xml:space="preserve">1</w:t>
            </w:r>
            <w:r w:rsidR="00000000" w:rsidRPr="00000000" w:rsidDel="00000000">
              <w:rPr>
                <w:rtl w:val="0"/>
              </w:rPr>
              <w:t xml:space="preserve"> 1. apakšpunkts – neatbalstām. Ministru kabineta 19.06.2018. noteikumu Nr.350 “Publiskas personas zemes nomas un apbūves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tiesības noteikumi” (turpmāk – MK350) grozījumu projekta anotācijā nav pietiekoši skaidrs un saprotams skaidrojums un nav minēti konkrēti piemēri no prakses. Lūdzam anotācijā papildināt skaidrojumu un norādīt piemērus no prakses.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- 28. </w:t>
            </w:r>
            <w:r w:rsidR="00000000" w:rsidRPr="00000000" w:rsidDel="00000000">
              <w:rPr>
                <w:vertAlign w:val="superscript"/>
                <w:rtl w:val="0"/>
              </w:rPr>
              <w:t xml:space="preserve">1 </w:t>
            </w:r>
            <w:r w:rsidR="00000000" w:rsidRPr="00000000" w:rsidDel="00000000">
              <w:rPr>
                <w:rtl w:val="0"/>
              </w:rPr>
              <w:t xml:space="preserve">2. apakšpunkts – neatbalstām. Atbilstoši MK350 32.punktam neapbūvēta zemesgabala nomnieku noskaidro rakstiskā, mutiskā vai elektroniskā izsolē, izņemot MK350 noteiktos gadījumus, kad nomas tiesību izsoli var nerīkot. Tāpat arī MK350 77.punkts paredz, ka neapbūvēta zemesgabala apbūves tiesīgo noskaidro rakstiskā, mutiskā vai elektroniskā izsolē. Iznomātājam/apbūves tiesības piešķīrējam, pieņemot lēmumu par neapbūvēta zemesgabala nodošanu iznomāšanai/apbūves tiesības piešķiršanai, tostarp, nosakot nomas līguma/apbūves tiesības līguma termiņu un tā pamatojumu, nav zināmi tādi apstākļi kā nosolītā nomas maksa/apbūves tiesības maksa, neapbūvētā zemesgabala nomas tiesību/apbūves tiesības nosolītājs (ieguvējs), kā arī nosolītāja (nomnieka/apbūves tiesīgā) finansiālais ieguvums no darbības neapbūvētajā zemesgabalā. MK350 grozījumu projekta anotācijā attiecībā uz 28. </w:t>
            </w:r>
            <w:r w:rsidR="00000000" w:rsidRPr="00000000" w:rsidDel="00000000">
              <w:rPr>
                <w:vertAlign w:val="superscript"/>
                <w:rtl w:val="0"/>
              </w:rPr>
              <w:t xml:space="preserve">1</w:t>
            </w:r>
            <w:r w:rsidR="00000000" w:rsidRPr="00000000" w:rsidDel="00000000">
              <w:rPr>
                <w:rtl w:val="0"/>
              </w:rPr>
              <w:t xml:space="preserve"> 2. apakšpunktā ietverto kritēriju norādīts, ka “nomas līguma vai apbūves tiesības termiņš nosakāms, izvērtējot plānoto finanšu līdzekļu apmēru, to atpelnīšanās ilgumu. Garāks nomas līguma vai apbūves tiesības termiņš piešķirams investoram, kurš plāno ieguldīt apjomīgus finanšu līdzekļus”. Ņemot vērā, ka brīdī, kad iznomātājs/apbūves tiesības piešķīrējs pieņem lēmumu par neapbūvēta zemesgabala nodošanu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iznomāšanai/apbūves tiesības piešķiršanai, nav zināms, kāda būs nomas/apbūves tiesības objekta nosolītā nomas maksa/apbūves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tiesības maksa, kā arī iznomātājam/apbūves tiesības piešķīrējam nav informācijas par nosolītāja (nomnieka/apbūves tiesīgā)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finansiālo ieguvumu no darbības neapbūvētajā zemesgabalā, kā arī MK350 grozījumu projektā nav ietverta formula, pēc kuras būtu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aprēķināms plānoto neapbūvētajā zemesgabalā ieguldāmo finanšu līdzekļu atpelnīšanās ilgums, nesaskaņojam piedāvāto MK350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 </w:t>
            </w:r>
            <w:r w:rsidR="00000000" w:rsidRPr="00000000" w:rsidDel="00000000">
              <w:rPr>
                <w:vertAlign w:val="superscript"/>
                <w:rtl w:val="0"/>
              </w:rPr>
              <w:t xml:space="preserve">1</w:t>
            </w:r>
            <w:r w:rsidR="00000000" w:rsidRPr="00000000" w:rsidDel="00000000">
              <w:rPr>
                <w:rtl w:val="0"/>
              </w:rPr>
              <w:t xml:space="preserve"> 2 punkta redakciju. Nav arī saprotams, kādi nepieciešamie vai nomas līguma/apbūves tiesības līguma ietvaros plānotie finanšu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līdzekļu ieguldījumi nekustamā īpašuma ilgtspējīgas attīstības nodrošināšanai ir domāti, t.i., vai tie domāti nomnieka/apbūves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tiesīgā ieguldījumi vai iznomātāja/apbūves tiesības piešķīrēja ieguldījumi. Turklāt 28. </w:t>
            </w:r>
            <w:r w:rsidR="00000000" w:rsidRPr="00000000" w:rsidDel="00000000">
              <w:rPr>
                <w:vertAlign w:val="superscript"/>
                <w:rtl w:val="0"/>
              </w:rPr>
              <w:t xml:space="preserve">1</w:t>
            </w:r>
            <w:r w:rsidR="00000000" w:rsidRPr="00000000" w:rsidDel="00000000">
              <w:rPr>
                <w:rtl w:val="0"/>
              </w:rPr>
              <w:t xml:space="preserve"> 2. apakšpunktā ietverto aprēķinu veikšana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radīs papildu administratīvo un finansiālo slogu publiskām personām un, nepieciešamību piesaistīt kvalificētus speciālistus 28. </w:t>
            </w:r>
            <w:r w:rsidR="00000000" w:rsidRPr="00000000" w:rsidDel="00000000">
              <w:rPr>
                <w:vertAlign w:val="superscript"/>
                <w:rtl w:val="0"/>
              </w:rPr>
              <w:t xml:space="preserve">1</w:t>
            </w:r>
            <w:r w:rsidR="00000000" w:rsidRPr="00000000" w:rsidDel="00000000">
              <w:rPr>
                <w:rtl w:val="0"/>
              </w:rPr>
              <w:t xml:space="preserve"> 2. apakšpunktā ietvertā kritērija izpildei. Priekšlikums: Svītrot 28. </w:t>
            </w:r>
            <w:r w:rsidR="00000000" w:rsidRPr="00000000" w:rsidDel="00000000">
              <w:rPr>
                <w:vertAlign w:val="superscript"/>
                <w:rtl w:val="0"/>
              </w:rPr>
              <w:t xml:space="preserve">1</w:t>
            </w:r>
            <w:r w:rsidR="00000000" w:rsidRPr="00000000" w:rsidDel="00000000">
              <w:rPr>
                <w:rtl w:val="0"/>
              </w:rPr>
              <w:t xml:space="preserve"> 2 apakšpunktā vārdus “un nomnieka finanšu līdzekļu apjoms, ko tas iegūtu, īstenojot tiesības un pienākumus, kas izriet no nomas līguma”.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- 28. </w:t>
            </w:r>
            <w:r w:rsidR="00000000" w:rsidRPr="00000000" w:rsidDel="00000000">
              <w:rPr>
                <w:vertAlign w:val="superscript"/>
                <w:rtl w:val="0"/>
              </w:rPr>
              <w:t xml:space="preserve">1</w:t>
            </w:r>
            <w:r w:rsidR="00000000" w:rsidRPr="00000000" w:rsidDel="00000000">
              <w:rPr>
                <w:rtl w:val="0"/>
              </w:rPr>
              <w:t xml:space="preserve"> 3. apakšpunkts – neatbalstām. MK350 grozījumu projekta anotācijā nav ietverts skaidrojums, kā tieši šādi aprēķini veicami,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anotācijā nav pietiekoši skaidrs un saprotams skaidrojums un nav minēti konkrēti piemēriem no prakses. Nav arī saprotams, kas ir</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domāts ar lietoto jēdzienu “būves lietošanas ilgums” kontekstā ar to, ka ar tiesību normu paredzēts noteikt kritērijus neapbūvēta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zemesgabala nomas līguma termiņa noteikšanai; Turklāt 28. </w:t>
            </w:r>
            <w:r w:rsidR="00000000" w:rsidRPr="00000000" w:rsidDel="00000000">
              <w:rPr>
                <w:vertAlign w:val="superscript"/>
                <w:rtl w:val="0"/>
              </w:rPr>
              <w:t xml:space="preserve">1</w:t>
            </w:r>
            <w:r w:rsidR="00000000" w:rsidRPr="00000000" w:rsidDel="00000000">
              <w:rPr>
                <w:rtl w:val="0"/>
              </w:rPr>
              <w:t xml:space="preserve"> 3. apakšpunktā ietverto aprēķinu veikšana radīs papildu administratīvo un finansiālo slogu publiskām personām un, nepieciešamību piesaistīt kvalificētus speciālistus 28. </w:t>
            </w:r>
            <w:r w:rsidR="00000000" w:rsidRPr="00000000" w:rsidDel="00000000">
              <w:rPr>
                <w:vertAlign w:val="superscript"/>
                <w:rtl w:val="0"/>
              </w:rPr>
              <w:t xml:space="preserve">1</w:t>
            </w:r>
            <w:r w:rsidR="00000000" w:rsidRPr="00000000" w:rsidDel="00000000">
              <w:rPr>
                <w:rtl w:val="0"/>
              </w:rPr>
              <w:t xml:space="preserve"> 3. apakšpunktā ietvertā kritērija izpildei. Priekšlikums – svītrot 28. </w:t>
            </w:r>
            <w:r w:rsidR="00000000" w:rsidRPr="00000000" w:rsidDel="00000000">
              <w:rPr>
                <w:vertAlign w:val="superscript"/>
                <w:rtl w:val="0"/>
              </w:rPr>
              <w:t xml:space="preserve">1</w:t>
            </w:r>
            <w:r w:rsidR="00000000" w:rsidRPr="00000000" w:rsidDel="00000000">
              <w:rPr>
                <w:rtl w:val="0"/>
              </w:rPr>
              <w:t xml:space="preserve"> 3. apakšpunktu.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- 28. </w:t>
            </w:r>
            <w:r w:rsidR="00000000" w:rsidRPr="00000000" w:rsidDel="00000000">
              <w:rPr>
                <w:vertAlign w:val="superscript"/>
                <w:rtl w:val="0"/>
              </w:rPr>
              <w:t xml:space="preserve">1</w:t>
            </w:r>
            <w:r w:rsidR="00000000" w:rsidRPr="00000000" w:rsidDel="00000000">
              <w:rPr>
                <w:rtl w:val="0"/>
              </w:rPr>
              <w:t xml:space="preserve"> 4. apakšpunkts – neatbalstām. MK350 grozījumu projekta anotācijā nav pietiekoši skaidrs un saprotams skaidrojums un nav</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minēti konkrēti piemēri no prakses. Nav arī saprotams, kādi nepieciešamie vai plānotie finanšu līdzekļu ieguldījumi ir domāti, t.i., vai tie domāti nomnieka/apbūves tiesīgā ieguldījumi vai iznomātāja/apbūves tiesības piešķīrēja ieguldījumi. Lūdzam anotācijā papildināt skaidrojumu un norādīt piemērus no prakses.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nosaka kritērijus, kas būtu jāņem vērā nosakot neapbūvēta zemesgabala nomas līguma termiņu ilgāku par sešiem gadiem un, ja termiņš nepārsniedz 30 gadus. Tāpat Noteikumu projekts nosaka kritērijus, kas būtu jāņem vērā, ja nomas līgumu plānots slēgt uz termiņu, kas ilgāks par 30 gadiem. Ja neapbūvēta zemesgabala nomas līgumu slēdz (tai skaitā pagarina) uz termiņu, kas ilgāks par sešiem gadiem, jāizvērtē vismaz viens no MKN 350 28.</w:t>
            </w:r>
            <w:r w:rsidR="00000000" w:rsidRPr="00000000" w:rsidDel="00000000">
              <w:rPr>
                <w:vertAlign w:val="superscript"/>
                <w:rtl w:val="0"/>
              </w:rPr>
              <w:t xml:space="preserve">1</w:t>
            </w:r>
            <w:r w:rsidR="00000000" w:rsidRPr="00000000" w:rsidDel="00000000">
              <w:rPr>
                <w:rtl w:val="0"/>
              </w:rPr>
              <w:t xml:space="preserve"> vai 28.</w:t>
            </w:r>
            <w:r w:rsidR="00000000" w:rsidRPr="00000000" w:rsidDel="00000000">
              <w:rPr>
                <w:vertAlign w:val="superscript"/>
                <w:rtl w:val="0"/>
              </w:rPr>
              <w:t xml:space="preserve">2</w:t>
            </w:r>
            <w:r w:rsidR="00000000" w:rsidRPr="00000000" w:rsidDel="00000000">
              <w:rPr>
                <w:rtl w:val="0"/>
              </w:rPr>
              <w:t xml:space="preserve"> punktā noteiktajiem kritērijiem.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Attiecīgi papildināta anotācija.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w:t>
            </w:r>
            <w:r w:rsidR="00000000" w:rsidRPr="00000000" w:rsidDel="00000000">
              <w:rPr>
                <w:vertAlign w:val="superscript"/>
                <w:rtl w:val="0"/>
              </w:rPr>
              <w:t xml:space="preserve">1</w:t>
            </w:r>
            <w:r w:rsidR="00000000" w:rsidRPr="00000000" w:rsidDel="00000000">
              <w:rPr>
                <w:rtl w:val="0"/>
              </w:rPr>
              <w:t xml:space="preserve"> Lēmumā par neapbūvēta zemesgabala iznomāšanu, ja neapbūvēta zemesgabala nomas līgumu plānots slēgt uz laiku, kas ilgāks par sešiem gadiem un līguma kopējais termiņš nepārsniedz 30 gadus, neapbūvēta zemesgabala nomas līguma termiņu un tā pamatojumu nosaka izvērtējot vismaz vienu no šādiem kritērijiem: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w:t>
            </w:r>
            <w:r w:rsidR="00000000" w:rsidRPr="00000000" w:rsidDel="00000000">
              <w:rPr>
                <w:vertAlign w:val="superscript"/>
                <w:rtl w:val="0"/>
              </w:rPr>
              <w:t xml:space="preserve">1</w:t>
            </w:r>
            <w:r w:rsidR="00000000" w:rsidRPr="00000000" w:rsidDel="00000000">
              <w:rPr>
                <w:rtl w:val="0"/>
              </w:rPr>
              <w:t xml:space="preserve"> Lēmumā par neapbūvēta zemesgabala iznomāšanu nosaka neapbūvēta zemesgabala nomas līguma termiņu un tā pamatojumu. Ja nomas līgumu plānots slēgt uz laiku, kas ir ilgāks par sešiem gadiem, nomas līguma termiņu nosaka ņemot vērā vismaz šādus kritērijus: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(ZM - 01.10.2025.)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projektā noteiktie kritēriji rada pamatu uzskatīt, ka nomas līguma termiņš nosakāms, ņemot vērā pēc iespējas plašākus iespējamos kritērijus, bet ne mazāk kā vismaz noteikumos noteiktos. ZMNĪ ieskatā, lai novērstu iespējamus riskus neekonomiskai rīcībai, samērīgi un lietderīgi būtu noteikt iespēju vērtēt vismaz vienu no kritērijiem (kā, piemēram, ne visos gadījumos un ne uz visiem iznomātājiem šis kritērijs būtu attiecināms un pamatoti vērtējams - 28.</w:t>
            </w:r>
            <w:r w:rsidR="00000000" w:rsidRPr="00000000" w:rsidDel="00000000">
              <w:rPr>
                <w:vertAlign w:val="superscript"/>
                <w:rtl w:val="0"/>
              </w:rPr>
              <w:t xml:space="preserve">1</w:t>
            </w:r>
            <w:r w:rsidR="00000000" w:rsidRPr="00000000" w:rsidDel="00000000">
              <w:rPr>
                <w:rtl w:val="0"/>
              </w:rPr>
              <w:t xml:space="preserve">4 punktā noteiktais kritērijs).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"Lēmumā par neapbūvēta zemesgabala iznomāšanu nosaka neapbūvēta zemesgabala nomas līguma termiņu un tā pamatojumu. Ja nomas līgumu plānots slēgt uz laiku, kas ir ilgāks par sešiem gadiem, nomas līguma termiņu nosaka ņemot vērā vismaz vienu no šādiem kritērijiem:"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nosaka kritērijus, kas būtu jāņem vērā nosakot neapbūvēta zemesgabala nomas līguma termiņu ilgāku par sešiem gadiem un, ja termiņš nepārsniedz 30 gadus. Tāpat Noteikumu projekts nosaka kritērijus, kas būtu jāņem vērā, ja nomas līgumu plānots slēgt uz termiņu, kas ilgāks par 30 gadiem. Ja neapbūvēta zemesgabala nomas līgumu slēdz (tai skaitā pagarina) uz termiņu, kas ilgāks par sešiem gadiem, jāizvērtē vismaz viens no MKN 350 28.</w:t>
            </w:r>
            <w:r w:rsidR="00000000" w:rsidRPr="00000000" w:rsidDel="00000000">
              <w:rPr>
                <w:vertAlign w:val="superscript"/>
                <w:rtl w:val="0"/>
              </w:rPr>
              <w:t xml:space="preserve">1</w:t>
            </w:r>
            <w:r w:rsidR="00000000" w:rsidRPr="00000000" w:rsidDel="00000000">
              <w:rPr>
                <w:rtl w:val="0"/>
              </w:rPr>
              <w:t xml:space="preserve"> vai 28.</w:t>
            </w:r>
            <w:r w:rsidR="00000000" w:rsidRPr="00000000" w:rsidDel="00000000">
              <w:rPr>
                <w:vertAlign w:val="superscript"/>
                <w:rtl w:val="0"/>
              </w:rPr>
              <w:t xml:space="preserve">2</w:t>
            </w:r>
            <w:r w:rsidR="00000000" w:rsidRPr="00000000" w:rsidDel="00000000">
              <w:rPr>
                <w:rtl w:val="0"/>
              </w:rPr>
              <w:t xml:space="preserve"> punktā noteiktajiem kritērijiem.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Attiecīgi papildināta anotācija.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w:t>
            </w:r>
            <w:r w:rsidR="00000000" w:rsidRPr="00000000" w:rsidDel="00000000">
              <w:rPr>
                <w:vertAlign w:val="superscript"/>
                <w:rtl w:val="0"/>
              </w:rPr>
              <w:t xml:space="preserve">1</w:t>
            </w:r>
            <w:r w:rsidR="00000000" w:rsidRPr="00000000" w:rsidDel="00000000">
              <w:rPr>
                <w:rtl w:val="0"/>
              </w:rPr>
              <w:t xml:space="preserve"> Lēmumā par neapbūvēta zemesgabala iznomāšanu, ja neapbūvēta zemesgabala nomas līgumu plānots slēgt uz laiku, kas ilgāks par sešiem gadiem un līguma kopējais termiņš nepārsniedz 30 gadus, neapbūvēta zemesgabala nomas līguma termiņu un tā pamatojumu nosaka izvērtējot vismaz vienu no šādiem kritērijiem: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w:t>
            </w:r>
            <w:r w:rsidR="00000000" w:rsidRPr="00000000" w:rsidDel="00000000">
              <w:rPr>
                <w:vertAlign w:val="superscript"/>
                <w:rtl w:val="0"/>
              </w:rPr>
              <w:t xml:space="preserve">1</w:t>
            </w:r>
            <w:r w:rsidR="00000000" w:rsidRPr="00000000" w:rsidDel="00000000">
              <w:rPr>
                <w:rtl w:val="0"/>
              </w:rPr>
              <w:t xml:space="preserve"> Lēmumā par neapbūvēta zemesgabala iznomāšanu nosaka neapbūvēta zemesgabala nomas līguma termiņu un tā pamatojumu. Ja nomas līgumu plānots slēgt uz laiku, kas ir ilgāks par sešiem gadiem, nomas līguma termiņu nosaka ņemot vērā vismaz šādus kritērijus: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(ZM - 01.10.2025.)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slieksni, no kura piemērojami noteikumos minētie kritēriji, attiecinot tos tikai uz līgumiem, kurus skar grozījumi Publiskas personas finanšu līdzekļu un mantas izšķērdēšanas novēršanas likumā, kas stāsies spēkā 01.01.2026.</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tiesību akta projekta "Grozījumi Publiskas personas finanšu līdzekļu un mantas izšķērdēšanas novēršanas likumā" sākotnējās ietekmes (ex-ante) novērtējuma ziņojumu (anotāciju) “Ar 2024.gada 9.jūlija Stratēģiskās vadības tematiskās komitejas sēdes protokola Nr.7 1.§ “Par apbūves tiesības nodibināšanu, ja zeme ir publiskas personas īpašumā” 2.punktu Finanšu ministrijai uzdots līdz 2024.gada 30.oktobrim izstrādāt un iesniegt izskatīšanai Ministru kabinetā grozījumus Publiskas personas finanšu līdzekļu un mantas izšķērdēšanas novēršanas likumā, paredzot maksimālā apbūves tiesības termiņa pagarināšanu līdz 70 gadiem, kā arī nostiprinot apbūves tiesīgajam ar apbūves tiesībām saistīto zemes īpašumu atsavināt nerīkojot izsoli.</w:t>
            </w:r>
            <w:r w:rsidR="00000000" w:rsidRPr="00000000" w:rsidDel="00000000">
              <w:rPr>
                <w:u w:val="single"/>
                <w:rtl w:val="0"/>
              </w:rPr>
              <w:t xml:space="preserve"> Lai mazinātu ar normas piemērošanu saistītus riskus</w:t>
            </w:r>
            <w:r w:rsidR="00000000" w:rsidRPr="00000000" w:rsidDel="00000000">
              <w:rPr>
                <w:rtl w:val="0"/>
              </w:rPr>
              <w:t xml:space="preserve">, likumprojektā paredzēt deleģējumu Ministru kabinetam noteikt kritērijus apbūves tiesības termiņa noteikšanai, tai skaitā arī kritēriju saistībā ar veiktā ieguldījuma apmēru, ieguldījuma saistību ar pašvaldības attīstības mērķu sasniegšanu.”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slieksni, no kura piemērojami noteikumos minētie kritēriji, attiecinot tos tikai uz līgumiem, kurus skar grozījumi Publiskas personas finanšu līdzekļu un mantas izšķērdēšanas novēršanas likumā, kas stāsies spēkā 01.01.2026.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tiesību akta projekta "Grozījumi Publiskas personas finanšu līdzekļu un mantas izšķērdēšanas novēršanas likumā" sākotnējās ietekmes (ex-ante) novērtējuma ziņojumu (anotāciju) “Ar 2024.gada 9.jūlija Stratēģiskās vadības tematiskās komitejas sēdes protokola Nr.7 1.§ “Par apbūves tiesības nodibināšanu, ja zeme ir publiskas personas īpašumā” 2.punktu Finanšu ministrijai uzdots līdz 2024.gada 30.oktobrim izstrādāt un iesniegt izskatīšanai Ministru kabinetā grozījumus Publiskas personas finanšu līdzekļu un mantas izšķērdēšanas novēršanas likumā, paredzot maksimālā apbūves tiesības termiņa pagarināšanu līdz 70 gadiem, kā arī nostiprinot apbūves tiesīgajam ar apbūves tiesībām saistīto zemes īpašumu atsavināt nerīkojot izsoli. Lai mazinātu ar normas piemērošanu saistītus riskus, likumprojektā paredzēt deleģējumu Ministru kabinetam noteikt kritērijus apbūves tiesības termiņa noteikšanai, tai skaitā arī kritēriju saistībā ar veiktā ieguldījuma apmēru, ieguldījuma saistību ar pašvaldības attīstības mērķu sasniegšanu.”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 minētā izriet, ka deleģējums Ministru kabinetam izstrādāt kritērijus tieši izriet no normas būtības, proti, lai novērstu riskus, ko rada Publiskas personas finanšu līdzekļu un mantas izšķērdēšanas novēršanas likumā noteikto publiskas personas nekustamā īpašuma nomas un neapbūvēta zemesgabala apbūves tiesību maksimālo termiņu pagarināšana no 30 līdz 70 gadiem. Attiecīgi nosakāms, ka detalizēti kritēriji piemērojami līgumu termiņiem kas pārsniedz 30 gadus. Pretējā gadījumā tiek būtiski un nesamērīgi palielināts administratīvais slogs līgumu slēgšanai vai pagarināšanai, kuri neietilpst Publiskas personas finanšu līdzekļu un mantas izšķērdēšanas novēršanas likuma grozījumu tvērumā. Tāpat nav rodams izvērtējums par konstatētiem riskiem, kas pamatotu šāda papildu administratīvā sloga radīšanu, piemērojot kritērijus līgumiem, kuriem saskaņā ar spēkā esošo regulējumu nav bijusi šāda nepieciešamība.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Ministru kabineta noteikumu 28.1 punkta redakciju, aizstājot vārdus "vismaz šādus kritērijus" ar “vismaz vienu no šiem kritērijiem” vai nosakot izsmeļošu kritēriju sarakstu, kas būtu piemērojami visiem subjektiem (šobrīd 28.1 4. punkta piemērošana visos gadījumos nav tiesiski iespējama, jo tas attiecināms tikai uz pašvaldību zemesgabaliem).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Grozījumi Publiskas personas finanšu līdzekļu un mantas izšķērdēšanas novēršanas likumā stāsies spēkā 2026.gada 1.janvārī. Likumprojektā paredzēts deleģējums Ministru kabinetam noteikt kritērijus neapbūvēta zemesgabala un apbūves tiesības līguma termiņa noteikšanai. Attiecīgi grozījumi MKN 350 stāsies spēkā 2026.gada 1.janvārī.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nosaka kritērijus, kas būtu jāņem vērā nosakot neapbūvēta zemesgabala nomas līguma termiņu ilgāku par sešiem gadiem un, ja termiņš nepārsniedz 30 gadus. Tāpat Noteikumu projekts nosaka kritērijus, kas būtu jāņem vērā, ja nomas līgumu plānots slēgt uz termiņu, kas ilgāks par 30 gadiem. Ja neapbūvēta zemesgabala nomas līgumu slēdz (tai skaitā pagarina) uz termiņu, kas ilgāks par sešiem gadiem, jāizvērtē vismaz viens no MKN 350 28.</w:t>
            </w:r>
            <w:r w:rsidR="00000000" w:rsidRPr="00000000" w:rsidDel="00000000">
              <w:rPr>
                <w:vertAlign w:val="superscript"/>
                <w:rtl w:val="0"/>
              </w:rPr>
              <w:t xml:space="preserve">1</w:t>
            </w:r>
            <w:r w:rsidR="00000000" w:rsidRPr="00000000" w:rsidDel="00000000">
              <w:rPr>
                <w:rtl w:val="0"/>
              </w:rPr>
              <w:t xml:space="preserve"> vai 28.</w:t>
            </w:r>
            <w:r w:rsidR="00000000" w:rsidRPr="00000000" w:rsidDel="00000000">
              <w:rPr>
                <w:vertAlign w:val="superscript"/>
                <w:rtl w:val="0"/>
              </w:rPr>
              <w:t xml:space="preserve">2</w:t>
            </w:r>
            <w:r w:rsidR="00000000" w:rsidRPr="00000000" w:rsidDel="00000000">
              <w:rPr>
                <w:rtl w:val="0"/>
              </w:rPr>
              <w:t xml:space="preserve"> punktā noteiktajiem kritērijiem.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Attiecīgi papildināta anotācija.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w:t>
            </w:r>
            <w:r w:rsidR="00000000" w:rsidRPr="00000000" w:rsidDel="00000000">
              <w:rPr>
                <w:vertAlign w:val="superscript"/>
                <w:rtl w:val="0"/>
              </w:rPr>
              <w:t xml:space="preserve">1</w:t>
            </w:r>
            <w:r w:rsidR="00000000" w:rsidRPr="00000000" w:rsidDel="00000000">
              <w:rPr>
                <w:rtl w:val="0"/>
              </w:rPr>
              <w:t xml:space="preserve"> Lēmumā par neapbūvēta zemesgabala iznomāšanu, ja neapbūvēta zemesgabala nomas līgumu plānots slēgt uz laiku, kas ilgāks par sešiem gadiem un līguma kopējais termiņš nepārsniedz 30 gadus, neapbūvēta zemesgabala nomas līguma termiņu un tā pamatojumu nosaka izvērtējot vismaz vienu no šādiem kritērijiem: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w:t>
            </w:r>
            <w:r w:rsidR="00000000" w:rsidRPr="00000000" w:rsidDel="00000000">
              <w:rPr>
                <w:vertAlign w:val="superscript"/>
                <w:rtl w:val="0"/>
              </w:rPr>
              <w:t xml:space="preserve">1</w:t>
            </w:r>
            <w:r w:rsidR="00000000" w:rsidRPr="00000000" w:rsidDel="00000000">
              <w:rPr>
                <w:rtl w:val="0"/>
              </w:rPr>
              <w:t xml:space="preserve"> Lēmumā par neapbūvēta zemesgabala iznomāšanu nosaka neapbūvēta zemesgabala nomas līguma termiņu un tā pamatojumu. Ja nomas līgumu plānots slēgt uz laiku, kas ir ilgāks par sešiem gadiem, nomas līguma termiņu nosaka ņemot vērā vismaz šādus kritērijus: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- 25.09.2025.)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grozāmo Ministru kabineta noteikumu 28.</w:t>
            </w:r>
            <w:r w:rsidR="00000000" w:rsidRPr="00000000" w:rsidDel="00000000">
              <w:rPr>
                <w:vertAlign w:val="superscript"/>
                <w:rtl w:val="0"/>
              </w:rPr>
              <w:t xml:space="preserve">1</w:t>
            </w:r>
            <w:r w:rsidR="00000000" w:rsidRPr="00000000" w:rsidDel="00000000">
              <w:rPr>
                <w:rtl w:val="0"/>
              </w:rPr>
              <w:t xml:space="preserve"> punktā ietvertā vārda "vismaz" atbilstību Publiskas personas finanšu līdzekļu un mantas izšķērdēšanas novēršanas likuma 6.</w:t>
            </w:r>
            <w:r w:rsidR="00000000" w:rsidRPr="00000000" w:rsidDel="00000000">
              <w:rPr>
                <w:vertAlign w:val="superscript"/>
                <w:rtl w:val="0"/>
              </w:rPr>
              <w:t xml:space="preserve">1</w:t>
            </w:r>
            <w:r w:rsidR="00000000" w:rsidRPr="00000000" w:rsidDel="00000000">
              <w:rPr>
                <w:rtl w:val="0"/>
              </w:rPr>
              <w:t xml:space="preserve"> panta trešās daļas pilnvarojumam, neatbilstības gadījumā svītrojot minēto vārdu un papildinot 28.</w:t>
            </w:r>
            <w:r w:rsidR="00000000" w:rsidRPr="00000000" w:rsidDel="00000000">
              <w:rPr>
                <w:vertAlign w:val="superscript"/>
                <w:rtl w:val="0"/>
              </w:rPr>
              <w:t xml:space="preserve">1</w:t>
            </w:r>
            <w:r w:rsidR="00000000" w:rsidRPr="00000000" w:rsidDel="00000000">
              <w:rPr>
                <w:rtl w:val="0"/>
              </w:rPr>
              <w:t xml:space="preserve"> punktu ar citiem kritērijiem attiecīgā nomas līguma termiņa noteikšanai.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u w:val="single"/>
                <w:rtl w:val="0"/>
              </w:rPr>
              <w:t xml:space="preserve">Pamatojums:</w:t>
            </w:r>
            <w:r w:rsidR="00000000" w:rsidRPr="00000000" w:rsidDel="00000000">
              <w:rPr>
                <w:rtl w:val="0"/>
              </w:rPr>
              <w:t xml:space="preserve"> Ministru kabinets saskaņā ar Ministru kabineta iekārtas likuma 31.panta pirmās daļas 1. punktu var izdot ārējus normatīvos aktus — noteikumus, ja likums Ministru kabinetu tam īpaši pilnvarojis. Pilnvarojumā norāda tā galvenos satura virzienus. Lai noskaidrotu, vai likums pilnvaroja Ministru kabinetu pieņemt tādu normu, [..] ir jānoskaidro pilnvarojuma mērķis un apjoms (sk., Satversmes tiesas 2011. gada 11. janvāra sprieduma lietā Nr.2010-40-03 "Par Ministru kabineta 2007. gada 6. marta noteikumu Nr.173 "Transportlīdzekļu vadītāja kvalifikācijas iegūšanas, transportlīdzekļu vadīšanas tiesību iegūšanas un atjaunošanas kārtība un vadītāja apliecības izsniegšanas, apmaiņas un atjaunošanas kārtība" 40. punkta pirmā teikuma atbilstību Latvijas Republikas Satversmes 64. pantam"[1] 9. punktu. Vēršam uzmanību, ka izstrādāto noteikumu projektu paredzēts izdot uz Publiskas personas finanšu līdzekļu un mantas izšķērdēšanas novēršanas likuma 6.1 panta trešās daļas pilnvarojuma pamata (redakcijā, kas stāsies spēkā 2026. gada 1. janvārī). Saskaņā ar minēto deleģējošo normu Ministru kabinets ir pilnvarots noteikt publiskas personas mantas iznomāšanas kārtību un kritērijus nomas līguma termiņa noteikšanai, ja slēdz šā panta pirmajā daļā minēto nekustamā īpašuma nomas līgumu uz laiku, kas ilgāks par sešiem gadiem, nomas maksas noteikšanas metodiku un to izņēmumus, kā arī atsevišķus nomas līgumā ietveramos tipveida nosacījumus. Līdz ar to likums deleģē Ministru kabinetu noteikt </w:t>
            </w:r>
            <w:r w:rsidR="00000000" w:rsidRPr="00000000" w:rsidDel="00000000">
              <w:rPr>
                <w:u w:val="single"/>
                <w:rtl w:val="0"/>
              </w:rPr>
              <w:t xml:space="preserve">izsmeļošu</w:t>
            </w:r>
            <w:r w:rsidR="00000000" w:rsidRPr="00000000" w:rsidDel="00000000">
              <w:rPr>
                <w:rtl w:val="0"/>
              </w:rPr>
              <w:t xml:space="preserve"> kritēriju uzskaitījumu, kas ņemams vērā, nosakot nomas līguma termiņu, nevis tikai dažus no tiem, pārējo noteikšanu atstājot iznomātāja ziņā, kā tas izriet no anotācijas 1.3. sadaļā ietvertā </w:t>
            </w:r>
            <w:r w:rsidR="00000000" w:rsidRPr="00000000" w:rsidDel="00000000">
              <w:rPr>
                <w:b w:val="1"/>
                <w:rtl w:val="0"/>
              </w:rPr>
              <w:t xml:space="preserve">"Risinājuma apraksta"</w:t>
            </w:r>
            <w:r w:rsidR="00000000" w:rsidRPr="00000000" w:rsidDel="00000000">
              <w:rPr>
                <w:rtl w:val="0"/>
              </w:rPr>
              <w:t xml:space="preserve">, t.i., tajā norādīts, ka papildus noteiktajiem kritērijiem iznomātājs var ņemt vērā arī citus būtiskus objektīvus apstākļus, kas varētu ietekmēt nomas līguma termiņu.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http://www.vestnesis.lv/index.php?menu=doc&amp;id=224196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nosaka kritērijus, kas būtu jāņem vērā nosakot neapbūvēta zemesgabala nomas līguma termiņu ilgāku par sešiem gadiem un, ja termiņš nepārsniedz 30 gadus. Tāpat Noteikumu projekts nosaka kritērijus, kas būtu jāņem vērā, ja nomas līgumu plānots slēgt uz termiņu, kas ilgāks par 30 gadiem. Ja neapbūvēta zemesgabala nomas līgumu slēdz (tai skaitā pagarina) uz termiņu, kas ilgāks par sešiem gadiem, jāizvērtē vismaz viens no MKN 350 28.</w:t>
            </w:r>
            <w:r w:rsidR="00000000" w:rsidRPr="00000000" w:rsidDel="00000000">
              <w:rPr>
                <w:vertAlign w:val="superscript"/>
                <w:rtl w:val="0"/>
              </w:rPr>
              <w:t xml:space="preserve">1</w:t>
            </w:r>
            <w:r w:rsidR="00000000" w:rsidRPr="00000000" w:rsidDel="00000000">
              <w:rPr>
                <w:rtl w:val="0"/>
              </w:rPr>
              <w:t xml:space="preserve"> vai 28.</w:t>
            </w:r>
            <w:r w:rsidR="00000000" w:rsidRPr="00000000" w:rsidDel="00000000">
              <w:rPr>
                <w:vertAlign w:val="superscript"/>
                <w:rtl w:val="0"/>
              </w:rPr>
              <w:t xml:space="preserve">2</w:t>
            </w:r>
            <w:r w:rsidR="00000000" w:rsidRPr="00000000" w:rsidDel="00000000">
              <w:rPr>
                <w:rtl w:val="0"/>
              </w:rPr>
              <w:t xml:space="preserve"> punktā noteiktajiem kritērijiem.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Attiecīgi papildināta anotācija.</w:t>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w:t>
            </w:r>
            <w:r w:rsidR="00000000" w:rsidRPr="00000000" w:rsidDel="00000000">
              <w:rPr>
                <w:vertAlign w:val="superscript"/>
                <w:rtl w:val="0"/>
              </w:rPr>
              <w:t xml:space="preserve">1</w:t>
            </w:r>
            <w:r w:rsidR="00000000" w:rsidRPr="00000000" w:rsidDel="00000000">
              <w:rPr>
                <w:rtl w:val="0"/>
              </w:rPr>
              <w:t xml:space="preserve"> Lēmumā par neapbūvēta zemesgabala iznomāšanu, ja neapbūvēta zemesgabala nomas līgumu plānots slēgt uz laiku, kas ilgāks par sešiem gadiem un līguma kopējais termiņš nepārsniedz 30 gadus, neapbūvēta zemesgabala nomas līguma termiņu un tā pamatojumu nosaka izvērtējot vismaz vienu no šādiem kritērijiem: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w:t>
            </w:r>
            <w:r w:rsidR="00000000" w:rsidRPr="00000000" w:rsidDel="00000000">
              <w:rPr>
                <w:vertAlign w:val="superscript"/>
                <w:rtl w:val="0"/>
              </w:rPr>
              <w:t xml:space="preserve">1</w:t>
            </w:r>
            <w:r w:rsidR="00000000" w:rsidRPr="00000000" w:rsidDel="00000000">
              <w:rPr>
                <w:rtl w:val="0"/>
              </w:rPr>
              <w:t xml:space="preserve">2. nepieciešamie vai nomas līguma ietvaros plānotie finanšu līdzekļu ieguldījumi nekustamā īpašuma ilgtspējīgas attīstības nodrošināšanai un nomnieka finanšu līdzekļu apjoms, ko tas iegūtu, īstenojot tiesības un pienākumus, kas izriet no nomas līguma;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(ZM - 01.10.2025.)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izslēgt kritēriju vai to precizēt.</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Esošajā redakcijā tas nav piemērojams, piemēram, ne visu neapbūvētu zemesgabalu iznomāšanā nosakāms to izmantošanas mērķis – to var noteikt nomnieks. Turklāt sarežģīta un nereti neiespējama ir nepieciešamā finanšu ieguldījumu apjoma noteikšana gan apbūvētu, gan neapbūvētu zemesgabalu nomai.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nosaka kritērijus, kas būtu jāņem vērā nosakot neapbūvēta zemesgabala nomas līguma termiņu ilgāku par sešiem gadiem un, ja termiņš nepārsniedz 30 gadus. Tāpat Noteikumu projekts nosaka kritērijus, kas būtu jāņem vērā, ja nomas līgumu plānots slēgt uz termiņu, kas ilgāks par 30 gadiem. Ja neapbūvēta zemesgabala nomas līgumu slēdz (tai skaitā pagarina) uz termiņu, kas ilgāks par sešiem gadiem, jāizvērtē vismaz viens no MKN 350 28.</w:t>
            </w:r>
            <w:r w:rsidR="00000000" w:rsidRPr="00000000" w:rsidDel="00000000">
              <w:rPr>
                <w:vertAlign w:val="superscript"/>
                <w:rtl w:val="0"/>
              </w:rPr>
              <w:t xml:space="preserve">1</w:t>
            </w:r>
            <w:r w:rsidR="00000000" w:rsidRPr="00000000" w:rsidDel="00000000">
              <w:rPr>
                <w:rtl w:val="0"/>
              </w:rPr>
              <w:t xml:space="preserve"> vai 28.</w:t>
            </w:r>
            <w:r w:rsidR="00000000" w:rsidRPr="00000000" w:rsidDel="00000000">
              <w:rPr>
                <w:vertAlign w:val="superscript"/>
                <w:rtl w:val="0"/>
              </w:rPr>
              <w:t xml:space="preserve">2</w:t>
            </w:r>
            <w:r w:rsidR="00000000" w:rsidRPr="00000000" w:rsidDel="00000000">
              <w:rPr>
                <w:rtl w:val="0"/>
              </w:rPr>
              <w:t xml:space="preserve"> punktā noteiktajiem kritērijiem.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Attiecīgi papildināta anotācija.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w:t>
            </w:r>
            <w:r w:rsidR="00000000" w:rsidRPr="00000000" w:rsidDel="00000000">
              <w:rPr>
                <w:vertAlign w:val="superscript"/>
                <w:rtl w:val="0"/>
              </w:rPr>
              <w:t xml:space="preserve">1</w:t>
            </w:r>
            <w:r w:rsidR="00000000" w:rsidRPr="00000000" w:rsidDel="00000000">
              <w:rPr>
                <w:rtl w:val="0"/>
              </w:rPr>
              <w:t xml:space="preserve">2. nepieciešamie vai nomas līguma ietvaros plānotie finanšu līdzekļu ieguldījumi nekustamā īpašuma ilgtspējīgas attīstības nodrošināšanai;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w:t>
            </w:r>
            <w:r w:rsidR="00000000" w:rsidRPr="00000000" w:rsidDel="00000000">
              <w:rPr>
                <w:vertAlign w:val="superscript"/>
                <w:rtl w:val="0"/>
              </w:rPr>
              <w:t xml:space="preserve">1</w:t>
            </w:r>
            <w:r w:rsidR="00000000" w:rsidRPr="00000000" w:rsidDel="00000000">
              <w:rPr>
                <w:rtl w:val="0"/>
              </w:rPr>
              <w:t xml:space="preserve">4. nepieciešamo vai plānoto finanšu līdzekļu ieguldījumu pašvaldības neapbūvētajā zemesgabalā saistība ar pašvaldības attīstības mērķu sasniegšanu vai nacionālās vai reģionālās attīstības plānošanas dokumentos noteiktajām prioritātēm.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(ZM - 01.10.2025.)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izslēgt vai precizēt punktu.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28.14. punkts piedāvātajā redakcijā attiecināms tikai uz pašvaldību zemesgabaliem, attiecīgi tas nevar tikt iekļauts obligāti piemērojamo kritēriju sarakstā.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MKN 350 28.</w:t>
            </w:r>
            <w:r w:rsidR="00000000" w:rsidRPr="00000000" w:rsidDel="00000000">
              <w:rPr>
                <w:vertAlign w:val="superscript"/>
                <w:rtl w:val="0"/>
              </w:rPr>
              <w:t xml:space="preserve">1 </w:t>
            </w:r>
            <w:r w:rsidR="00000000" w:rsidRPr="00000000" w:rsidDel="00000000">
              <w:rPr>
                <w:rtl w:val="0"/>
              </w:rPr>
              <w:t xml:space="preserve">punktā visi kritēriji formulēti tā, lai nodrošinātu iznomātāja objektivitāti un caurskatāmību pieņemot lēmumu par nomas līguma termiņu, proti, izvērtējot visus 28.</w:t>
            </w:r>
            <w:r w:rsidR="00000000" w:rsidRPr="00000000" w:rsidDel="00000000">
              <w:rPr>
                <w:vertAlign w:val="superscript"/>
                <w:rtl w:val="0"/>
              </w:rPr>
              <w:t xml:space="preserve">1</w:t>
            </w:r>
            <w:r w:rsidR="00000000" w:rsidRPr="00000000" w:rsidDel="00000000">
              <w:rPr>
                <w:rtl w:val="0"/>
              </w:rPr>
              <w:t xml:space="preserve"> punktā noteiktos kritērijus, nevis pēc izvēles vienu vai divus. Tāpat, kritēriju izvērtēšana mazinās neviennozīmīgu interpretāciju par dažādu pieeju piemērošanu praksē, nosakot nomas līguma termiņu. Ja kāds no kritērijiem nav attiecināms konkrētā gadījumā, to dokumentē. Tas nozīmē, ka kritērijs ir izvērtēts. Papildināta anotācija daļā par kritēriju izvērtēšanu. MKN 350 28.</w:t>
            </w:r>
            <w:r w:rsidR="00000000" w:rsidRPr="00000000" w:rsidDel="00000000">
              <w:rPr>
                <w:vertAlign w:val="superscript"/>
                <w:rtl w:val="0"/>
              </w:rPr>
              <w:t xml:space="preserve">1</w:t>
            </w:r>
            <w:r w:rsidR="00000000" w:rsidRPr="00000000" w:rsidDel="00000000">
              <w:rPr>
                <w:rtl w:val="0"/>
              </w:rPr>
              <w:t xml:space="preserve"> punkta ceturto kritēriju piemēro tikai pašvaldība, ja attiecīgais nomas objekts ir tās īpašums. Attiecīgi papildināta anotācija. MKN 350 28.</w:t>
            </w:r>
            <w:r w:rsidR="00000000" w:rsidRPr="00000000" w:rsidDel="00000000">
              <w:rPr>
                <w:vertAlign w:val="superscript"/>
                <w:rtl w:val="0"/>
              </w:rPr>
              <w:t xml:space="preserve">1 </w:t>
            </w:r>
            <w:r w:rsidR="00000000" w:rsidRPr="00000000" w:rsidDel="00000000">
              <w:rPr>
                <w:rtl w:val="0"/>
              </w:rPr>
              <w:t xml:space="preserve">un 28.</w:t>
            </w:r>
            <w:r w:rsidR="00000000" w:rsidRPr="00000000" w:rsidDel="00000000">
              <w:rPr>
                <w:vertAlign w:val="superscript"/>
                <w:rtl w:val="0"/>
              </w:rPr>
              <w:t xml:space="preserve">2</w:t>
            </w:r>
            <w:r w:rsidR="00000000" w:rsidRPr="00000000" w:rsidDel="00000000">
              <w:rPr>
                <w:rtl w:val="0"/>
              </w:rPr>
              <w:t xml:space="preserve"> punktu ceturto kritēriju piemēro tikai pašvaldība, ja attiecīgais nomas objekts ir tās īpašums.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w:t>
            </w:r>
            <w:r w:rsidR="00000000" w:rsidRPr="00000000" w:rsidDel="00000000">
              <w:rPr>
                <w:vertAlign w:val="superscript"/>
                <w:rtl w:val="0"/>
              </w:rPr>
              <w:t xml:space="preserve">1</w:t>
            </w:r>
            <w:r w:rsidR="00000000" w:rsidRPr="00000000" w:rsidDel="00000000">
              <w:rPr>
                <w:rtl w:val="0"/>
              </w:rPr>
              <w:t xml:space="preserve">4. nepieciešamo vai plānoto finanšu līdzekļu ieguldījumu pašvaldības neapbūvētajā zemesgabalā saistība ar pašvaldības attīstības mērķu sasniegšanu vai nacionālās vai reģionālās attīstības plānošanas dokumentos noteiktajām prioritātēm.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53. Iznomātājs, izvērtējot lietderības apsvērumus, var pieņemt lēmumu pagarināt nomas līguma termiņu (nerīkojot izsoli). Nomas līgumu var pagarināt, ievērojot šo noteikumu 28.</w:t>
            </w:r>
            <w:r w:rsidR="00000000" w:rsidRPr="00000000" w:rsidDel="00000000">
              <w:rPr>
                <w:vertAlign w:val="superscript"/>
                <w:rtl w:val="0"/>
              </w:rPr>
              <w:t xml:space="preserve">1</w:t>
            </w:r>
            <w:r w:rsidR="00000000" w:rsidRPr="00000000" w:rsidDel="00000000">
              <w:rPr>
                <w:rtl w:val="0"/>
              </w:rPr>
              <w:t xml:space="preserve">.punktā noteiktos kritērijus un nosacījumu, ka nomas līguma kopējais termiņš nedrīkst pārsniegt Publiskas personas finanšu līdzekļu un mantas izšķērdēšanas novēršanas likumā noteikto nomas līguma termiņu.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(LLPA - 01.10.2025.)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 piedāvātās MK350 53. punkta redakcijas, kā arī MK350 grozījumu projekta anotācijas (“Ņemot vērā, ka MKN 350 paredz arī iespēju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iznomātājam, izvērtējot lietderības apsvērumus, pieņemt lēmumu pagarināt nomas līguma termiņu, Noteikumu projekts paredz, ka arī šādos gadījumos, pie nomas līguma termiņa noteikšanas būtu jāņem vērā vismaz noteiktie kritēriji”) izriet, ka MK350 28. </w:t>
            </w:r>
            <w:r w:rsidR="00000000" w:rsidRPr="00000000" w:rsidDel="00000000">
              <w:rPr>
                <w:vertAlign w:val="superscript"/>
                <w:rtl w:val="0"/>
              </w:rPr>
              <w:t xml:space="preserve">1</w:t>
            </w:r>
            <w:r w:rsidR="00000000" w:rsidRPr="00000000" w:rsidDel="00000000">
              <w:rPr>
                <w:rtl w:val="0"/>
              </w:rPr>
              <w:t xml:space="preserve"> punktā ietvertie kritēriji ir vērtējami arī gadījumā, ja nomas līguma termiņš (nerīkojot izsoli) tiek pagarināts uz nākamo termiņu, kas ir īsāks par sešiem gadiem, lai gan MK350 28. </w:t>
            </w:r>
            <w:r w:rsidR="00000000" w:rsidRPr="00000000" w:rsidDel="00000000">
              <w:rPr>
                <w:vertAlign w:val="superscript"/>
                <w:rtl w:val="0"/>
              </w:rPr>
              <w:t xml:space="preserve">1 </w:t>
            </w:r>
            <w:r w:rsidR="00000000" w:rsidRPr="00000000" w:rsidDel="00000000">
              <w:rPr>
                <w:rtl w:val="0"/>
              </w:rPr>
              <w:t xml:space="preserve">punktā ietvertie kritēriji ir vērtējami, ja neapbūvētu zemesgabalu iznomā uz termiņu, kas ir ilgāks par sešiem gadiem. Tāpat arī 28. </w:t>
            </w:r>
            <w:r w:rsidR="00000000" w:rsidRPr="00000000" w:rsidDel="00000000">
              <w:rPr>
                <w:vertAlign w:val="superscript"/>
                <w:rtl w:val="0"/>
              </w:rPr>
              <w:t xml:space="preserve">1</w:t>
            </w:r>
            <w:r w:rsidR="00000000" w:rsidRPr="00000000" w:rsidDel="00000000">
              <w:rPr>
                <w:rtl w:val="0"/>
              </w:rPr>
              <w:t xml:space="preserve"> punktā norādīto kritēriju vērtēšana nomas līguma  pagarināšanas gadījumā nav pamatota, ja neapbūvēts zemesgabals iznomāts, pamatojoties uz MK350 29.4. vai 29.5. apakšpunktu, līdz ar to precizējama MK350 53. punkta redakcija, neattiecinot 28. </w:t>
            </w:r>
            <w:r w:rsidR="00000000" w:rsidRPr="00000000" w:rsidDel="00000000">
              <w:rPr>
                <w:vertAlign w:val="superscript"/>
                <w:rtl w:val="0"/>
              </w:rPr>
              <w:t xml:space="preserve">1 </w:t>
            </w:r>
            <w:r w:rsidR="00000000" w:rsidRPr="00000000" w:rsidDel="00000000">
              <w:rPr>
                <w:rtl w:val="0"/>
              </w:rPr>
              <w:t xml:space="preserve">punktā noteiktos kritērijus uz neapbūvētiem zemesgabaliem, kas iznomāti, pamatojoties uz MK350 29.4. vai 29.5. apakšpunktu.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LLPA norādītie iebildumi un priekšlikumi par 28. </w:t>
            </w:r>
            <w:r w:rsidR="00000000" w:rsidRPr="00000000" w:rsidDel="00000000">
              <w:rPr>
                <w:vertAlign w:val="superscript"/>
                <w:rtl w:val="0"/>
              </w:rPr>
              <w:t xml:space="preserve">1</w:t>
            </w:r>
            <w:r w:rsidR="00000000" w:rsidRPr="00000000" w:rsidDel="00000000">
              <w:rPr>
                <w:rtl w:val="0"/>
              </w:rPr>
              <w:t xml:space="preserve"> punktu tiek ņemti vērā, tad priekšlikums izteikt MK350 53.punktu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i w:val="1"/>
                <w:rtl w:val="0"/>
              </w:rPr>
              <w:t xml:space="preserve">“53. Iznomātājs, ievērojot sabiedrības intereses un lietderības apsvērumus, var pieņemt lēmumu pagarināt nomas līguma termiņu (nerīkojot izsoli). Nomas līgumu var pagarināt, ievērojot, ka nomas līguma kopējais termiņš nedrīkst pārsniegt Publiskas personas finanšu līdzekļu un mantas izšķērdēšanas novēršanas likumā noteikto nomas līguma termiņu. Ja nomas līguma termiņu plānots pagarināt uz nākamo termiņu, kas ir ilgāks par sešiem gadiem, nomas līguma termiņa pagarinājumu nosaka, ņemot vērā šo noteikumu 28. 1 punkta vismaz divus kritērijus. Šajā punktā noteiktā prasība izvērtēt vismaz divus šo noteikumu 28. 1 punktā minētos kritērijus neattiecas uz gadījumiem, kad neapbūvēts zemesgabals iznomāts, pamatojoties uz šo noteikumu 29.4. vai 29.5. apakšpunktu.”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LLPA norādītie iebildumi un priekšlikumi par 28. </w:t>
            </w:r>
            <w:r w:rsidR="00000000" w:rsidRPr="00000000" w:rsidDel="00000000">
              <w:rPr>
                <w:vertAlign w:val="superscript"/>
                <w:rtl w:val="0"/>
              </w:rPr>
              <w:t xml:space="preserve">1</w:t>
            </w:r>
            <w:r w:rsidR="00000000" w:rsidRPr="00000000" w:rsidDel="00000000">
              <w:rPr>
                <w:rtl w:val="0"/>
              </w:rPr>
              <w:t xml:space="preserve"> punktu netiek ņemti vērā, tad nesaskaņojam piedāvāto 53. punkta redakciju un šajā punktā izteiktais priekšlikums nav spēkā.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“53. Iznomātājs, ievērojot sabiedrības intereses un lietderības apsvērumus, var pieņemt lēmumu pagarināt nomas līguma termiņu (nerīkojot izsoli). Nomas līgumu var pagarināt, ievērojot, ka nomas līguma kopējais termiņš nedrīkst pārsniegt Publiskas personas finanšu līdzekļu un mantas izšķērdēšanas novēršanas likumā noteikto nomas līguma termiņu. Ja nomas līguma termiņu plānots pagarināt uz nākamo termiņu, kas ir ilgāks par sešiem gadiem, nomas līguma termiņa pagarinājumu nosaka, ņemot vērā šo noteikumu 28. </w:t>
            </w:r>
            <w:r w:rsidR="00000000" w:rsidRPr="00000000" w:rsidDel="00000000">
              <w:rPr>
                <w:vertAlign w:val="superscript"/>
                <w:rtl w:val="0"/>
              </w:rPr>
              <w:t xml:space="preserve">1</w:t>
            </w:r>
            <w:r w:rsidR="00000000" w:rsidRPr="00000000" w:rsidDel="00000000">
              <w:rPr>
                <w:rtl w:val="0"/>
              </w:rPr>
              <w:t xml:space="preserve"> punkta vismaz divus kritērijus. Šajā punktā noteiktā prasība izvērtēt vismaz divus šo noteikumu 28. </w:t>
            </w:r>
            <w:r w:rsidR="00000000" w:rsidRPr="00000000" w:rsidDel="00000000">
              <w:rPr>
                <w:vertAlign w:val="superscript"/>
                <w:rtl w:val="0"/>
              </w:rPr>
              <w:t xml:space="preserve">1</w:t>
            </w:r>
            <w:r w:rsidR="00000000" w:rsidRPr="00000000" w:rsidDel="00000000">
              <w:rPr>
                <w:rtl w:val="0"/>
              </w:rPr>
              <w:t xml:space="preserve"> punktā minētos kritērijus neattiecas uz gadījumiem, kad neapbūvēts zemesgabals iznomāts, pamatojoties uz šo noteikumu 29.4. vai 29.5. apakšpunktu.”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 (Atsaukts)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Grozījumi MKN 350 paredz, ja nomas līguma termiņu plānots pagarināt uz laiku, kas ir ilgāks par sešiem gadiem, nomas līguma termiņu nosaka, ņemot vērā vismaz vienu no šo noteikumu 28.</w:t>
            </w:r>
            <w:r w:rsidR="00000000" w:rsidRPr="00000000" w:rsidDel="00000000">
              <w:rPr>
                <w:vertAlign w:val="superscript"/>
                <w:rtl w:val="0"/>
              </w:rPr>
              <w:t xml:space="preserve">1</w:t>
            </w:r>
            <w:r w:rsidR="00000000" w:rsidRPr="00000000" w:rsidDel="00000000">
              <w:rPr>
                <w:rtl w:val="0"/>
              </w:rPr>
              <w:t xml:space="preserve"> vai 28.</w:t>
            </w:r>
            <w:r w:rsidR="00000000" w:rsidRPr="00000000" w:rsidDel="00000000">
              <w:rPr>
                <w:vertAlign w:val="superscript"/>
                <w:rtl w:val="0"/>
              </w:rPr>
              <w:t xml:space="preserve">2</w:t>
            </w:r>
            <w:r w:rsidR="00000000" w:rsidRPr="00000000" w:rsidDel="00000000">
              <w:rPr>
                <w:rtl w:val="0"/>
              </w:rPr>
              <w:t xml:space="preserve"> punktā minētiem kritērijiem. MKN 350 28.</w:t>
            </w:r>
            <w:r w:rsidR="00000000" w:rsidRPr="00000000" w:rsidDel="00000000">
              <w:rPr>
                <w:vertAlign w:val="superscript"/>
                <w:rtl w:val="0"/>
              </w:rPr>
              <w:t xml:space="preserve">1</w:t>
            </w:r>
            <w:r w:rsidR="00000000" w:rsidRPr="00000000" w:rsidDel="00000000">
              <w:rPr>
                <w:rtl w:val="0"/>
              </w:rPr>
              <w:t xml:space="preserve"> un 28.</w:t>
            </w:r>
            <w:r w:rsidR="00000000" w:rsidRPr="00000000" w:rsidDel="00000000">
              <w:rPr>
                <w:vertAlign w:val="superscript"/>
                <w:rtl w:val="0"/>
              </w:rPr>
              <w:t xml:space="preserve">2 </w:t>
            </w:r>
            <w:r w:rsidR="00000000" w:rsidRPr="00000000" w:rsidDel="00000000">
              <w:rPr>
                <w:rtl w:val="0"/>
              </w:rPr>
              <w:t xml:space="preserve">punktos uzskaitītie kritēriji formulēti tā, lai nodrošinātu iznomātāja objektivitāti un caurskatāmību pieņemot lēmumu par nomas līguma termiņu, proti, izvērtējot vismaz vienu no šajos punktos noteiktajiem kritērijiem. Kritēriju izvērtēšana mazinās neviennozīmīgu interpretāciju par dažādu pieeju piemērošanu praksē, nosakot nomas līguma termiņu. Ja nomas līguma termiņu plānots pagarināt uz laiku, kas ir īsāks par sešiem gadiem, šo noteikumu 28.</w:t>
            </w:r>
            <w:r w:rsidR="00000000" w:rsidRPr="00000000" w:rsidDel="00000000">
              <w:rPr>
                <w:vertAlign w:val="superscript"/>
                <w:rtl w:val="0"/>
              </w:rPr>
              <w:t xml:space="preserve">1</w:t>
            </w:r>
            <w:r w:rsidR="00000000" w:rsidRPr="00000000" w:rsidDel="00000000">
              <w:rPr>
                <w:rtl w:val="0"/>
              </w:rPr>
              <w:t xml:space="preserve"> un 28.</w:t>
            </w:r>
            <w:r w:rsidR="00000000" w:rsidRPr="00000000" w:rsidDel="00000000">
              <w:rPr>
                <w:vertAlign w:val="superscript"/>
                <w:rtl w:val="0"/>
              </w:rPr>
              <w:t xml:space="preserve">2</w:t>
            </w:r>
            <w:r w:rsidR="00000000" w:rsidRPr="00000000" w:rsidDel="00000000">
              <w:rPr>
                <w:rtl w:val="0"/>
              </w:rPr>
              <w:t xml:space="preserve"> punktā minētie kritēriji nav jāizvērtē. Šo noteikumu 28.</w:t>
            </w:r>
            <w:r w:rsidR="00000000" w:rsidRPr="00000000" w:rsidDel="00000000">
              <w:rPr>
                <w:vertAlign w:val="superscript"/>
                <w:rtl w:val="0"/>
              </w:rPr>
              <w:t xml:space="preserve">1</w:t>
            </w:r>
            <w:r w:rsidR="00000000" w:rsidRPr="00000000" w:rsidDel="00000000">
              <w:rPr>
                <w:rtl w:val="0"/>
              </w:rPr>
              <w:t xml:space="preserve"> un 28.</w:t>
            </w:r>
            <w:r w:rsidR="00000000" w:rsidRPr="00000000" w:rsidDel="00000000">
              <w:rPr>
                <w:vertAlign w:val="superscript"/>
                <w:rtl w:val="0"/>
              </w:rPr>
              <w:t xml:space="preserve">2 </w:t>
            </w:r>
            <w:r w:rsidR="00000000" w:rsidRPr="00000000" w:rsidDel="00000000">
              <w:rPr>
                <w:rtl w:val="0"/>
              </w:rPr>
              <w:t xml:space="preserve">punktā noteikto kritēriju izvērtēšanu neattiecina uz neapbūvētiem zemesgabaliem, kas iznomāti pamatojoties uz MKN 350 29.4. vai 29.5. apakšpunktu.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53. Iznomātājs, izvērtējot sabiedrības intereses un lietderības apsvērumus, var pieņemt lēmumu pagarināt nomas līguma termiņu (nerīkojot izsoli). Nomas līgumu var pagarināt, ievērojot šo noteikumu 28.</w:t>
            </w:r>
            <w:r w:rsidR="00000000" w:rsidRPr="00000000" w:rsidDel="00000000">
              <w:rPr>
                <w:vertAlign w:val="superscript"/>
                <w:rtl w:val="0"/>
              </w:rPr>
              <w:t xml:space="preserve">1 </w:t>
            </w:r>
            <w:r w:rsidR="00000000" w:rsidRPr="00000000" w:rsidDel="00000000">
              <w:rPr>
                <w:rtl w:val="0"/>
              </w:rPr>
              <w:t xml:space="preserve">vai 28.</w:t>
            </w:r>
            <w:r w:rsidR="00000000" w:rsidRPr="00000000" w:rsidDel="00000000">
              <w:rPr>
                <w:vertAlign w:val="superscript"/>
                <w:rtl w:val="0"/>
              </w:rPr>
              <w:t xml:space="preserve">2 </w:t>
            </w:r>
            <w:r w:rsidR="00000000" w:rsidRPr="00000000" w:rsidDel="00000000">
              <w:rPr>
                <w:rtl w:val="0"/>
              </w:rPr>
              <w:t xml:space="preserve">punktā noteiktos kritērijus un nosacījumu, ka nomas līguma kopējais termiņš nedrīkst pārsniegt Publiskas personas finanšu līdzekļu un mantas izšķērdēšanas novēršanas likumā noteikto nomas līguma termiņu.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53. Iznomātājs, izvērtējot lietderības apsvērumus, var pieņemt lēmumu pagarināt nomas līguma termiņu (nerīkojot izsoli). Nomas līgumu var pagarināt, ievērojot šo noteikumu 28.</w:t>
            </w:r>
            <w:r w:rsidR="00000000" w:rsidRPr="00000000" w:rsidDel="00000000">
              <w:rPr>
                <w:vertAlign w:val="superscript"/>
                <w:rtl w:val="0"/>
              </w:rPr>
              <w:t xml:space="preserve">1</w:t>
            </w:r>
            <w:r w:rsidR="00000000" w:rsidRPr="00000000" w:rsidDel="00000000">
              <w:rPr>
                <w:rtl w:val="0"/>
              </w:rPr>
              <w:t xml:space="preserve">.punktā noteiktos kritērijus un nosacījumu, ka nomas līguma kopējais termiņš nedrīkst pārsniegt Publiskas personas finanšu līdzekļu un mantas izšķērdēšanas novēršanas likumā noteikto nomas līguma termiņu.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(ZM - 01.10.2025.)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ZMNĪ ieskatā, lai neradītu papildu administratīvo slogu, bet vienlaicīgi mazinātu riskus, ka ilgtermiņa nomas līgumu termiņi tiek piemēroti situācijās, kad tas nav ekonomiski pamatots, vērtējot un lemjot par nomas līguma termiņu pagarināšanu iznomātājs varētu vērtēt vismaz vienu no 28.</w:t>
            </w:r>
            <w:r w:rsidR="00000000" w:rsidRPr="00000000" w:rsidDel="00000000">
              <w:rPr>
                <w:vertAlign w:val="superscript"/>
                <w:rtl w:val="0"/>
              </w:rPr>
              <w:t xml:space="preserve">1</w:t>
            </w:r>
            <w:r w:rsidR="00000000" w:rsidRPr="00000000" w:rsidDel="00000000">
              <w:rPr>
                <w:rtl w:val="0"/>
              </w:rPr>
              <w:t xml:space="preserve">.punktā noteiktajiem kritērijiem.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Iznomātājs, izvērtējot lietderības apsvērumus, var pieņemt lēmumu pagarināt nomas līguma termiņu (nerīkojot izsoli). Nomas līgumu var pagarināt, ievērojot vismaz vienu no šo noteikumu 28.</w:t>
            </w:r>
            <w:r w:rsidR="00000000" w:rsidRPr="00000000" w:rsidDel="00000000">
              <w:rPr>
                <w:vertAlign w:val="superscript"/>
                <w:rtl w:val="0"/>
              </w:rPr>
              <w:t xml:space="preserve">1</w:t>
            </w:r>
            <w:r w:rsidR="00000000" w:rsidRPr="00000000" w:rsidDel="00000000">
              <w:rPr>
                <w:rtl w:val="0"/>
              </w:rPr>
              <w:t xml:space="preserve"> punktā noteiktajiem kritērijiem un nosacījumu, ka nomas līguma kopējais termiņš nedrīkst pārsniegt Publiskas personas finanšu līdzekļu un mantas izšķērdēšanas novēršanas likumā noteikto nomas līguma termiņu.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nosaka kritērijus, kas būtu jāņem vērā nosakot neapbūvēta zemesgabala nomas līguma termiņu ilgāku par sešiem gadiem un, ja termiņš nepārsniedz 30 gadus. Tāpat Noteikumu projekts nosaka kritērijus, kas būtu jāņem vērā, ja nomas līgumu plānots slēgt uz termiņu, kas ilgāks par 30 gadiem. Ja neapbūvēta zemesgabala nomas līgumu slēdz (tai skaitā pagarina) uz termiņu, kas ilgāks par sešiem gadiem, jāizvērtē vismaz viens no MKN 350 28.</w:t>
            </w:r>
            <w:r w:rsidR="00000000" w:rsidRPr="00000000" w:rsidDel="00000000">
              <w:rPr>
                <w:vertAlign w:val="superscript"/>
                <w:rtl w:val="0"/>
              </w:rPr>
              <w:t xml:space="preserve">1</w:t>
            </w:r>
            <w:r w:rsidR="00000000" w:rsidRPr="00000000" w:rsidDel="00000000">
              <w:rPr>
                <w:rtl w:val="0"/>
              </w:rPr>
              <w:t xml:space="preserve"> vai 28.</w:t>
            </w:r>
            <w:r w:rsidR="00000000" w:rsidRPr="00000000" w:rsidDel="00000000">
              <w:rPr>
                <w:vertAlign w:val="superscript"/>
                <w:rtl w:val="0"/>
              </w:rPr>
              <w:t xml:space="preserve">2</w:t>
            </w:r>
            <w:r w:rsidR="00000000" w:rsidRPr="00000000" w:rsidDel="00000000">
              <w:rPr>
                <w:rtl w:val="0"/>
              </w:rPr>
              <w:t xml:space="preserve"> punktā noteiktajiem kritērijiem.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Attiecīgi papildināta anotācija.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53. Iznomātājs, izvērtējot sabiedrības intereses un lietderības apsvērumus, var pieņemt lēmumu pagarināt nomas līguma termiņu (nerīkojot izsoli). Nomas līgumu var pagarināt, ievērojot šo noteikumu 28.</w:t>
            </w:r>
            <w:r w:rsidR="00000000" w:rsidRPr="00000000" w:rsidDel="00000000">
              <w:rPr>
                <w:vertAlign w:val="superscript"/>
                <w:rtl w:val="0"/>
              </w:rPr>
              <w:t xml:space="preserve">1 </w:t>
            </w:r>
            <w:r w:rsidR="00000000" w:rsidRPr="00000000" w:rsidDel="00000000">
              <w:rPr>
                <w:rtl w:val="0"/>
              </w:rPr>
              <w:t xml:space="preserve">vai 28.</w:t>
            </w:r>
            <w:r w:rsidR="00000000" w:rsidRPr="00000000" w:rsidDel="00000000">
              <w:rPr>
                <w:vertAlign w:val="superscript"/>
                <w:rtl w:val="0"/>
              </w:rPr>
              <w:t xml:space="preserve">2 </w:t>
            </w:r>
            <w:r w:rsidR="00000000" w:rsidRPr="00000000" w:rsidDel="00000000">
              <w:rPr>
                <w:rtl w:val="0"/>
              </w:rPr>
              <w:t xml:space="preserve">punktā noteiktos kritērijus un nosacījumu, ka nomas līguma kopējais termiņš nedrīkst pārsniegt Publiskas personas finanšu līdzekļu un mantas izšķērdēšanas novēršanas likumā noteikto nomas līguma termiņu.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53. Iznomātājs, izvērtējot lietderības apsvērumus, var pieņemt lēmumu pagarināt nomas līguma termiņu (nerīkojot izsoli). Nomas līgumu var pagarināt, ievērojot šo noteikumu 28.</w:t>
            </w:r>
            <w:r w:rsidR="00000000" w:rsidRPr="00000000" w:rsidDel="00000000">
              <w:rPr>
                <w:vertAlign w:val="superscript"/>
                <w:rtl w:val="0"/>
              </w:rPr>
              <w:t xml:space="preserve">1</w:t>
            </w:r>
            <w:r w:rsidR="00000000" w:rsidRPr="00000000" w:rsidDel="00000000">
              <w:rPr>
                <w:rtl w:val="0"/>
              </w:rPr>
              <w:t xml:space="preserve">.punktā noteiktos kritērijus un nosacījumu, ka nomas līguma kopējais termiņš nedrīkst pārsniegt Publiskas personas finanšu līdzekļu un mantas izšķērdēšanas novēršanas likumā noteikto nomas līguma termiņu.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(ZM - 01.10.2025.)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53. punktā noteikts, ka nomas līgumu var pagarināt, ievērojot šo noteikumu 28.1.punktā noteiktos kritērijus un nosacījumu, ka nomas līguma kopējais termiņš nedrīkst pārsniegt Publiskas personas finanšu līdzekļu un mantas izšķērdēšanas novēršanas likumā noteikto nomas līguma termiņu.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skaidrot, vai precizēt šo punktu, lai būtu viennozīmīgi skaidrs, vai lemjot par nomas līguma termiņa pagarināšanu ir jāievēro visi noteikumu 28.1 punktā noteiktie kritēriji vai vismaz viens. Vēršam uzmanību, ka 28.1 4.punktā minētais kritērijs attiecināms tikai uz pašvaldību zemesgabaliem.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nosaka kritērijus, kas būtu jāņem vērā nosakot neapbūvēta zemesgabala nomas līguma termiņu ilgāku par sešiem gadiem un, ja termiņš nepārsniedz 30 gadus. Tāpat Noteikumu projekts nosaka kritērijus, kas būtu jāņem vērā, ja nomas līgumu plānots slēgt uz termiņu, kas ilgāks par 30 gadiem. Ja neapbūvēta zemesgabala nomas līgumu slēdz (tai skaitā pagarina) uz termiņu, kas ilgāks par sešiem gadiem, jāizvērtē vismaz viens no MKN 350 28.</w:t>
            </w:r>
            <w:r w:rsidR="00000000" w:rsidRPr="00000000" w:rsidDel="00000000">
              <w:rPr>
                <w:vertAlign w:val="superscript"/>
                <w:rtl w:val="0"/>
              </w:rPr>
              <w:t xml:space="preserve">1</w:t>
            </w:r>
            <w:r w:rsidR="00000000" w:rsidRPr="00000000" w:rsidDel="00000000">
              <w:rPr>
                <w:rtl w:val="0"/>
              </w:rPr>
              <w:t xml:space="preserve"> vai 28.</w:t>
            </w:r>
            <w:r w:rsidR="00000000" w:rsidRPr="00000000" w:rsidDel="00000000">
              <w:rPr>
                <w:vertAlign w:val="superscript"/>
                <w:rtl w:val="0"/>
              </w:rPr>
              <w:t xml:space="preserve">2</w:t>
            </w:r>
            <w:r w:rsidR="00000000" w:rsidRPr="00000000" w:rsidDel="00000000">
              <w:rPr>
                <w:rtl w:val="0"/>
              </w:rPr>
              <w:t xml:space="preserve"> punktā noteiktajiem kritērijiem.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Attiecīgi papildināta anotācija.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53. Iznomātājs, izvērtējot sabiedrības intereses un lietderības apsvērumus, var pieņemt lēmumu pagarināt nomas līguma termiņu (nerīkojot izsoli). Nomas līgumu var pagarināt, ievērojot šo noteikumu 28.</w:t>
            </w:r>
            <w:r w:rsidR="00000000" w:rsidRPr="00000000" w:rsidDel="00000000">
              <w:rPr>
                <w:vertAlign w:val="superscript"/>
                <w:rtl w:val="0"/>
              </w:rPr>
              <w:t xml:space="preserve">1 </w:t>
            </w:r>
            <w:r w:rsidR="00000000" w:rsidRPr="00000000" w:rsidDel="00000000">
              <w:rPr>
                <w:rtl w:val="0"/>
              </w:rPr>
              <w:t xml:space="preserve">vai 28.</w:t>
            </w:r>
            <w:r w:rsidR="00000000" w:rsidRPr="00000000" w:rsidDel="00000000">
              <w:rPr>
                <w:vertAlign w:val="superscript"/>
                <w:rtl w:val="0"/>
              </w:rPr>
              <w:t xml:space="preserve">2 </w:t>
            </w:r>
            <w:r w:rsidR="00000000" w:rsidRPr="00000000" w:rsidDel="00000000">
              <w:rPr>
                <w:rtl w:val="0"/>
              </w:rPr>
              <w:t xml:space="preserve">punktā noteiktos kritērijus un nosacījumu, ka nomas līguma kopējais termiņš nedrīkst pārsniegt Publiskas personas finanšu līdzekļu un mantas izšķērdēšanas novēršanas likumā noteikto nomas līguma termiņu.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53. Iznomātājs, izvērtējot lietderības apsvērumus, var pieņemt lēmumu pagarināt nomas līguma termiņu (nerīkojot izsoli). Nomas līgumu var pagarināt, ievērojot šo noteikumu 28.</w:t>
            </w:r>
            <w:r w:rsidR="00000000" w:rsidRPr="00000000" w:rsidDel="00000000">
              <w:rPr>
                <w:vertAlign w:val="superscript"/>
                <w:rtl w:val="0"/>
              </w:rPr>
              <w:t xml:space="preserve">1</w:t>
            </w:r>
            <w:r w:rsidR="00000000" w:rsidRPr="00000000" w:rsidDel="00000000">
              <w:rPr>
                <w:rtl w:val="0"/>
              </w:rPr>
              <w:t xml:space="preserve">.punktā noteiktos kritērijus un nosacījumu, ka nomas līguma kopējais termiņš nedrīkst pārsniegt Publiskas personas finanšu līdzekļu un mantas izšķērdēšanas novēršanas likumā noteikto nomas līguma termiņu.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(VARAM - 01.10.2025.)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publiskas personas pienākums atbilstoši noteiktiem kritērijiem izvērtēt nomas līguma termiņa noteikšanu virs sešiem gadiem pirms nomas tiesību piešķiršanas konkrētai personai, pēc būtības atšķiras no gadījuma, kad ir zināma konkrēta persona (nomnieks), bet ir plānots vien izvērtēt nomas līguma termiņa pagarināšanu. Piedāvātais regulējums ar atsauci uz noteikumu 28.</w:t>
            </w:r>
            <w:r w:rsidR="00000000" w:rsidRPr="00000000" w:rsidDel="00000000">
              <w:rPr>
                <w:vertAlign w:val="superscript"/>
                <w:rtl w:val="0"/>
              </w:rPr>
              <w:t xml:space="preserve">1</w:t>
            </w:r>
            <w:r w:rsidR="00000000" w:rsidRPr="00000000" w:rsidDel="00000000">
              <w:rPr>
                <w:rtl w:val="0"/>
              </w:rPr>
              <w:t xml:space="preserve"> punktu ir uzskatāms par neattiecināmu un formālu prasību nomas līguma pagarināšanai, jo iznomātājam tiek izvirzīts vien nosacījums izvērtēt  apstākļus atbilstoši kritērijiem, kas attiecas tikai uz nomas objektu. Citiem vārdiem, izvērtēšanas rezultāts var neietekmēt pieņemto lēmumu par nomas līguma pagarināšanu, jo nav noteiktības pie kāda izvērtēšanas rezultāta ir atsakāma nomas līguma pagarināšana. Pie šādiem apstākļiem ir pamats uzskatīt, ka tiks ierobežota citu personu iespējas pretendēt uz publiskas personas mantas iznomāšanu un publiskas personas iespējas saņemt augstāku nomas maksu.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Kritēriji ir saistīti ar to, lai noteiktu optimālo nomas vai apbūves tiesības līguma termiņu, t.sk. arī pie līguma pagarināšanas, vienlaikus jau šobrīd MKN 350 paredz iespēju pagarināt nomas vai apbūves tiesības līguma termiņu, kas ar Noteikumu projektu pēc būtības manīts netiek.</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53. Iznomātājs, izvērtējot sabiedrības intereses un lietderības apsvērumus, var pieņemt lēmumu pagarināt nomas līguma termiņu (nerīkojot izsoli). Nomas līgumu var pagarināt, ievērojot šo noteikumu 28.</w:t>
            </w:r>
            <w:r w:rsidR="00000000" w:rsidRPr="00000000" w:rsidDel="00000000">
              <w:rPr>
                <w:vertAlign w:val="superscript"/>
                <w:rtl w:val="0"/>
              </w:rPr>
              <w:t xml:space="preserve">1 </w:t>
            </w:r>
            <w:r w:rsidR="00000000" w:rsidRPr="00000000" w:rsidDel="00000000">
              <w:rPr>
                <w:rtl w:val="0"/>
              </w:rPr>
              <w:t xml:space="preserve">vai 28.</w:t>
            </w:r>
            <w:r w:rsidR="00000000" w:rsidRPr="00000000" w:rsidDel="00000000">
              <w:rPr>
                <w:vertAlign w:val="superscript"/>
                <w:rtl w:val="0"/>
              </w:rPr>
              <w:t xml:space="preserve">2 </w:t>
            </w:r>
            <w:r w:rsidR="00000000" w:rsidRPr="00000000" w:rsidDel="00000000">
              <w:rPr>
                <w:rtl w:val="0"/>
              </w:rPr>
              <w:t xml:space="preserve">punktā noteiktos kritērijus un nosacījumu, ka nomas līguma kopējais termiņš nedrīkst pārsniegt Publiskas personas finanšu līdzekļu un mantas izšķērdēšanas novēršanas likumā noteikto nomas līguma termiņu.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80.</w:t>
            </w:r>
            <w:r w:rsidR="00000000" w:rsidRPr="00000000" w:rsidDel="00000000">
              <w:rPr>
                <w:vertAlign w:val="superscript"/>
                <w:rtl w:val="0"/>
              </w:rPr>
              <w:t xml:space="preserve">1</w:t>
            </w:r>
            <w:r w:rsidR="00000000" w:rsidRPr="00000000" w:rsidDel="00000000">
              <w:rPr>
                <w:rtl w:val="0"/>
              </w:rPr>
              <w:t xml:space="preserve"> Apbūves tiesības līgumā var paredzēt apbūves piešķīrējam tiesības kontrolēt apbūves līgumā noteikto apbūves tiesīgā pienākumu kvalitatīvu izpildi.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(VARAM - 01.10.2025.)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pārvaldes iekārtas likuma 89. panta 3. punkts noteic, ka  privāto tiesību līgumu slēdz, ievērojot, ka līdzēju saistībām jābūt samērīgām. Paredzētās tiesības apbūves piešķīrējam paredzēt tiesības veikt kontroli pār apbūves tiesīgā pienākumu kvalitatīvu izpildi ir noteiktas absolūti, tostarp paredzot tiesības noteikt tiesības veikt kontroli pār būvdarbiem, kurus apbūves tiesīgais atbilstoši līguma būtībai veic savās interesēs patstāvīgi. Ievērojot minēto, lūdzam precizēt paredzētās tiesības apbūves piešķīrējam paredzēt tiesības kontrolēt apbūves līgumā noteikto apbūves tiesīgā pienākumu kvalitatīvu izpildi.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Apbūves tiesības piešķīrēja tiesība kontrolēt apbūves līgumā noteikto apbūves tiesīgā pienākumu kvalitatīvu izpildi ir pamatota un objektīva, atbilstoši apbūves tiesības piešķīrēja, kas ir publiska persona, interesēm, zinot, ka ar apbūves tiesības līgumu tiek apgrūtināts publiskai personai piederošs neapbūvēts zemesgabals. Apbūves piešķīrējam būtu jākontrolē, piemēram, kā tiek ievēroti apbūves tiesība līgumā noteiktie nosacījumi, vai nepastāv risks, ka apbūves tiesīgais izmanto neapbūvēto zemesgabalu pretrunā līgumā noteiktajam lietošanas mērķim, vai līguma nosacījumi tiek izpildīti līgumā noteiktajā laikā.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80.</w:t>
            </w:r>
            <w:r w:rsidR="00000000" w:rsidRPr="00000000" w:rsidDel="00000000">
              <w:rPr>
                <w:vertAlign w:val="superscript"/>
                <w:rtl w:val="0"/>
              </w:rPr>
              <w:t xml:space="preserve">1</w:t>
            </w:r>
            <w:r w:rsidR="00000000" w:rsidRPr="00000000" w:rsidDel="00000000">
              <w:rPr>
                <w:rtl w:val="0"/>
              </w:rPr>
              <w:t xml:space="preserve"> Apbūves tiesības līgumā var paredzēt apbūves tiesības piešķīrējam tiesības kontrolēt apbūves tiesības līgumā noteikto apbūves tiesīgā pienākumu kvalitatīvu izpildi.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Grozījumi Ministru kabineta 2018. gada 19. jūnija noteikumos Nr. 350 "Publiskas personas zemes nomas un apbūves tiesības noteikumi"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(LPS - 01.10.2025.)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Visos gadījumos, kad nomas maksas noteikšanai publiskas persona pieaicina neatkarīgu vērtētāju (nomas līgumu noslēdzot, pagarinot nomas līguma termiņu, pārskatot nomas maksu), neatkarīgi no tā vai nomas maksa tiek mainīta vai saglabāta līgumā noteiktajā apmērā, Ministru kabineta 2018.gada 19.jūnija noteikumos Nr.350 “Publiskas personas zemes nomas un apbūves tiesības noteikumi” (turpmāk - MK350) noteikt, ka nomnieks kompensē iznomātājam neatkarīga vērtētāja atlīdzības summu, ja to ir iespējams attiecināt uz konkrētu nomnieku, ievērojot Publiskas personas finanšu līdzekļu un mantas izšķērdēšanas novēršanas likuma mērķi un 3.panta 1.punktā noteikto, tāpēc attiecīgi: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svītrot MK 350 56. punkta pēdējā teikumā vārdus “</w:t>
            </w:r>
            <w:r w:rsidR="00000000" w:rsidRPr="00000000" w:rsidDel="00000000">
              <w:rPr>
                <w:i w:val="1"/>
                <w:rtl w:val="0"/>
              </w:rPr>
              <w:t xml:space="preserve">Ja nomas maksa tiek mainīta</w:t>
            </w:r>
            <w:r w:rsidR="00000000" w:rsidRPr="00000000" w:rsidDel="00000000">
              <w:rPr>
                <w:rtl w:val="0"/>
              </w:rPr>
              <w:t xml:space="preserve">” un 62.1.apakšpunktā vārdus “</w:t>
            </w:r>
            <w:r w:rsidR="00000000" w:rsidRPr="00000000" w:rsidDel="00000000">
              <w:rPr>
                <w:i w:val="1"/>
                <w:rtl w:val="0"/>
              </w:rPr>
              <w:t xml:space="preserve">un nomas maksa tiek palielināta</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MKN 350 izstrādes anotācijā attiecībā uz neatkarīga vērtētāja atlīdzības summas kompensēšanu teikts, ka: "Atbilstoši pieņemtajiem grozījumiem Izšķērdēšanas novēršanas likumā (stāsies spēkā 2018.gada 1.janvārī) iznomātājam ir noteikts pienākums pārskatīt nomas maksas apmēru nomas līgumiem, kas noslēgti uz laiku, kas ilgāks par sešiem gadiem. Atbilstoši Izšķērdēšanas novēršanas likuma pārejas noteikumu 11.punktam, ja publiskas personas nekustamā īpašuma nomas līgums ir noslēgts pirms šīs normas spēkā stāšanās un nomas maksa pēdējo sešu gadu laikā nav pārskatīta, tad šā likuma 6.1 panta viens pirm daļu, izvērtējot lietderības apsvērumus, var piemērot nomas maksas pārskatīšanai gadījumā, ja līgumā ir paredzētas iznomātāja tiesības vienpusēji pārskatīt nomas maksas apmēru, ja normatīvie akti paredz citu nomas maksas apmēru vai nomas maksas aprēķināšanas kārtību.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praksē var būt dažādas situācijas, iznomātajam katrā konkrētajā gadījumā ir jāizvērtē lietderības apsvērumi un tas, vai būtu pārskatāms nomas maksas apmērs. </w:t>
            </w:r>
            <w:r w:rsidR="00000000" w:rsidRPr="00000000" w:rsidDel="00000000">
              <w:rPr>
                <w:u w:val="single"/>
                <w:rtl w:val="0"/>
              </w:rPr>
              <w:t xml:space="preserve">Gadījumā, ja tirgus situācija nav mainījusies un atbilstoši lietderības apsvērumiem secināms, ka nomas maksa paliktu nemainīga, pārskatīšanas rezultātā iznomātājam rastos papildu izdevumi par pieaicinātā neatkarīgā vērtētāja atlīdzību. Ja nomas maksa tiek pārskatīta un mainīta, un attiecīgajā nomas līgumā puses nav vienojušās (līgumā nav pielīgts), ka nomas maksas noteikšanai pieaicinātā neatkarīgā vērtētāja atlīdzības summu kompensē nomnieks, tad iznomātājam nav pamata prasīt nomniekam kompensēt šādus izdevumus.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Grozījumi Ministru kabineta 2018. gada 19. jūnija noteikumos Nr. 350 "Publiskas personas zemes nomas un apbūves tiesības noteikumi"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(LPS - 01.10.2025.)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20.02.2018. noteikumu Nr.97 “Publiskas personas mantas iznomāšanas noteikumi” (turpmāk – MK97) 16. punktā ir ietvertas iznomātāja tiesības, nerīkojot izsoli un ievērojot MK97 14. punktā minētos nosacījumus, pārjaunot nomas līgumu, nepasliktinot iznomātājam iepriekš slēgtā nomas līguma nosacījumus un ievērojot MK97 16.punktā norādītos nosacījumus.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Savukārt MK350 spēkā esošā redakcija neparedz iznomātāja tiesības, nerīkojot izsoli, pārjaunot publiskai personai piederoša vai piekrītoša zemesgabala vai tā daļas nomas līgumu.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Šādas atšķirības tiesiskajā regulējumā par publiskas personas mantas iznomāšanu un publiskai personai piederoša vai piekrītoša zemesgabala vai tā daļas iznomāšanu nav pamatotas, un nepamatoti ierobežo publiskas personas kā iznomātāja tiesības slēgt pārjaunojuma līgumu, jo īpaši (bet ne tikai) gadījumos, kad publiskai personai piederoša vai piekrītoša zemesgabala vai tā daļas iznomāšana ir pieļaujama, nerīkojot nomas tiesību izsoli (MK350 29. punkts).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augstāk minēto, lūdzam veikt attiecīgus grozījumus MK350 pēc analoģijas ar MK97 regulējumu, nosakot, ka</w:t>
            </w:r>
            <w:r w:rsidR="00000000" w:rsidRPr="00000000" w:rsidDel="00000000">
              <w:rPr>
                <w:i w:val="1"/>
                <w:rtl w:val="0"/>
              </w:rPr>
              <w:t xml:space="preserve"> publiskai personai piederoša vai piekrītoša zemesgabala vai tā daļas nomas līgumu ir pieļaujams pārjaunot, nepasliktinot iepriekš slēgtā nomas līguma nosacījumus un ievērojot noteiktus MK350 iekļautus noteikumus.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2018.gada 20.februāra noteikumus Nr.97 “Publiskas personas mantas iznomāšanas noteikumi” (turpmāk – MKN 97) piemēro publiskas personas kustamas/nekustamas mantas iznomāšanai. MKN 350 regulē publiskas personas neapbūvēta zemesgabala iznomāšanu vai apbūves tiesības līguma dibināšanu. Nomas līguma pārjaunojums MKN 350 regulējuma ietvarā rada atšķirīgus ierobežojumus, ilgtermiņa sekas. Atšķirīgs regulējums ir saistīts tieši ar brīvprātīgi dalīto īpašumu, kas MKN 97 noteikumos nepastāv. Piemēram, līdz ar pārjaunojuma līguma noslēgšanu tiek izbeigtas nomas tiesiskās attiecības un nodibinātas jaunas, kas brīvprātīgi dalīto īpašumu gadījumā nozīmētu, zaudēt īpašuma tiesības uz būvi.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Izdarīt Ministru kabineta 2018. gada 19. jūnija noteikumos Nr. 350 "Publiskas personas zemes nomas un apbūves tiesības noteikumi" (Latvijas Vēstnesis, 2018, 129. nr.; 2019, 79., 240. nr.; 2023, 119., 124. nr.; 2024, 66. nr.) šādus grozījumus: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(VM - 01.10.2025.)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Ņemot vērā plānotos grozījumus Ilgtspējas informācijas atklāšanas likumā, kas, tostarp, paredz 2 gadu pārejas periodu kapitālsabiedrībām ilgtspējas ziņošanas prasību izpildei, aicinām izvērtēt nepieciešamību Projektu papildināt ar pārejas noteikumiem (piemēram, 28.</w:t>
            </w:r>
            <w:r w:rsidR="00000000" w:rsidRPr="00000000" w:rsidDel="00000000">
              <w:rPr>
                <w:vertAlign w:val="superscript"/>
                <w:rtl w:val="0"/>
              </w:rPr>
              <w:t xml:space="preserve">1</w:t>
            </w:r>
            <w:r w:rsidR="00000000" w:rsidRPr="00000000" w:rsidDel="00000000">
              <w:rPr>
                <w:rtl w:val="0"/>
              </w:rPr>
              <w:t xml:space="preserve">2.punkts);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Lūdzam papildināt Projektu ar izņēmumu (piemēram, 28.</w:t>
            </w:r>
            <w:r w:rsidR="00000000" w:rsidRPr="00000000" w:rsidDel="00000000">
              <w:rPr>
                <w:vertAlign w:val="superscript"/>
                <w:rtl w:val="0"/>
              </w:rPr>
              <w:t xml:space="preserve">1</w:t>
            </w:r>
            <w:r w:rsidR="00000000" w:rsidRPr="00000000" w:rsidDel="00000000">
              <w:rPr>
                <w:rtl w:val="0"/>
              </w:rPr>
              <w:t xml:space="preserve">4. punktā), kas paredz, ka kapitālsabiedrībām ar nacionālo interešu objekta statusu nav pienākuma saskaņot to īpašumu vai pārvaldībā esošo īpašumu izmantošanas mērķus ar pašvaldības attīstības mērķiem. Šāds izņēmums nepieciešams, jo kapitālsabiedrību darbība, kas saistīta ar nacionālās drošības nodrošināšanu un normatīvo aktu prasību izpildi, var būt pretrunā ar vietējo iedzīvotāju interesēm, kuras pārstāv pašvaldība.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Kritērijs par nepieciešamajiem vai nomas līguma ietvaros plānotajiem finanšu līdzekļu ieguldījumiem nekustamā īpašuma ilgtspējīgas attīstības nodrošināšanai nav tieši saistīts ar Ilgtspējas informācijas atklāšanas likumu, tā spēkā stāšanās laiku un minētā likuma piemērošanu.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MKN 350 28.</w:t>
            </w:r>
            <w:r w:rsidR="00000000" w:rsidRPr="00000000" w:rsidDel="00000000">
              <w:rPr>
                <w:vertAlign w:val="superscript"/>
                <w:rtl w:val="0"/>
              </w:rPr>
              <w:t xml:space="preserve">1</w:t>
            </w:r>
            <w:r w:rsidR="00000000" w:rsidRPr="00000000" w:rsidDel="00000000">
              <w:rPr>
                <w:rtl w:val="0"/>
              </w:rPr>
              <w:t xml:space="preserve"> un 28.</w:t>
            </w:r>
            <w:r w:rsidR="00000000" w:rsidRPr="00000000" w:rsidDel="00000000">
              <w:rPr>
                <w:vertAlign w:val="superscript"/>
                <w:rtl w:val="0"/>
              </w:rPr>
              <w:t xml:space="preserve">2</w:t>
            </w:r>
            <w:r w:rsidR="00000000" w:rsidRPr="00000000" w:rsidDel="00000000">
              <w:rPr>
                <w:rtl w:val="0"/>
              </w:rPr>
              <w:t xml:space="preserve"> punkta ceturto kritēriju piemēro tikai pašvaldība, ja attiecīgais nomas objekts ir tās īpašums. Papildināta anotācija daļā par kritēriju izvērtēšanu.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(IEM - 01.10.2025.)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anotācijas 1.3.apakšpunkta sadaļā "Risinājuma apraksts" sniegts skaidrojums, ka detalizētus apsvērumus par neapbūvēta zemesgabala nomas vai apbūves tiesības termiņa noteikšanu pieņem un pamato iznomātājs/apbūves tiesības piešķīrējs. Viens no kritērijiem, kas obligāti ņemams vērā, saskaņā ar noteikumu projekta 1.3.apakšpunktā iekļauto Ministru kabineta 2018.gada 19.jūnija noteikumu Nr.350 "Publiskas personas zemes nomas un apbūves tiesības noteikumi" 28.</w:t>
            </w:r>
            <w:r w:rsidR="00000000" w:rsidRPr="00000000" w:rsidDel="00000000">
              <w:rPr>
                <w:vertAlign w:val="superscript"/>
                <w:rtl w:val="0"/>
              </w:rPr>
              <w:t xml:space="preserve">1</w:t>
            </w:r>
            <w:r w:rsidR="00000000" w:rsidRPr="00000000" w:rsidDel="00000000">
              <w:rPr>
                <w:rtl w:val="0"/>
              </w:rPr>
              <w:t xml:space="preserve">2.apakšpunktu ir "</w:t>
            </w:r>
            <w:r w:rsidR="00000000" w:rsidRPr="00000000" w:rsidDel="00000000">
              <w:rPr>
                <w:i w:val="1"/>
                <w:rtl w:val="0"/>
              </w:rPr>
              <w:t xml:space="preserve">nepieciešamie vai nomas līguma ietvaros plānotie finanšu līdzekļu ieguldījumi nekustamā īpašuma ilgtspējīgas attīstības nodrošināšanai un nomnieka finanšu līdzekļu apjoms, ko tas iegūtu, īstenojot tiesības un pienākumus, kas izriet no nomas līguma</w:t>
            </w:r>
            <w:r w:rsidR="00000000" w:rsidRPr="00000000" w:rsidDel="00000000">
              <w:rPr>
                <w:rtl w:val="0"/>
              </w:rPr>
              <w:t xml:space="preserve">". Ierosinām papildināt noteikumu projekta anotāciju, detalizētāk skaidrojot, kā iznomātājs/apbūves tiesības piešķīrējs izvērtēs un noteiks, cik gadu laikā nomnieka ieguldījums atmaksāsies, piemēram, pēc kādiem datiem.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nosaka kritērijus, kas būtu jāņem vērā nosakot neapbūvēta zemesgabala nomas līguma termiņu ilgāku par sešiem gadiem un, ja termiņš nepārsniedz 30 gadus. Tāpat Noteikumu projekts nosaka kritērijus, kas būtu jāņem vērā, ja nomas līgumu plānots slēgt uz termiņu, kas ilgāks par 30 gadiem. Ja neapbūvēta zemesgabala nomas līgumu slēdz (tai skaitā pagarina) uz termiņu, kas ilgāks par sešiem gadiem, jāizvērtē vismaz viens no MKN 350 28.</w:t>
            </w:r>
            <w:r w:rsidR="00000000" w:rsidRPr="00000000" w:rsidDel="00000000">
              <w:rPr>
                <w:vertAlign w:val="superscript"/>
                <w:rtl w:val="0"/>
              </w:rPr>
              <w:t xml:space="preserve">1</w:t>
            </w:r>
            <w:r w:rsidR="00000000" w:rsidRPr="00000000" w:rsidDel="00000000">
              <w:rPr>
                <w:rtl w:val="0"/>
              </w:rPr>
              <w:t xml:space="preserve"> vai 28.</w:t>
            </w:r>
            <w:r w:rsidR="00000000" w:rsidRPr="00000000" w:rsidDel="00000000">
              <w:rPr>
                <w:vertAlign w:val="superscript"/>
                <w:rtl w:val="0"/>
              </w:rPr>
              <w:t xml:space="preserve">2</w:t>
            </w:r>
            <w:r w:rsidR="00000000" w:rsidRPr="00000000" w:rsidDel="00000000">
              <w:rPr>
                <w:rtl w:val="0"/>
              </w:rPr>
              <w:t xml:space="preserve"> punktā noteiktajiem kritērijiem.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Attiecīgi papildināta anotācija.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Tiesību akta projekta izpildes nodrošināšana un tās ietekme uz institūcijām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- 25.09.2025.)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aizpildīt anotācijas 7. sadaļu.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u w:val="single"/>
                <w:rtl w:val="0"/>
              </w:rPr>
              <w:t xml:space="preserve">Pamatojums:</w:t>
            </w:r>
            <w:r w:rsidR="00000000" w:rsidRPr="00000000" w:rsidDel="00000000">
              <w:rPr>
                <w:rtl w:val="0"/>
              </w:rPr>
              <w:t xml:space="preserve"> Ministru kabineta 2021. gada 7. septembra noteikumu Nr.617 "Tiesību akta projekta sākotnējās ietekmes izvērtēšanas kārtība" 15. punkts, kas noteic, ka visiem projektiem aizpilda šo noteikumu 14.7. apakšpunktā minēto anotācijas sadaļu (projekta izpildes nodrošināšana un tās ietekme uz institūcijām).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7.sadaļa ir aizpildīta.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Tiesību akta projekta izpildes nodrošināšana un tās ietekme uz institūcijām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Noteikumi nosaka: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(LLPA - 01.10.2025.)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20.02.2018. noteikumu Nr.97 “Publiskas personas mantas iznomāšanas noteikumi” (turpmāk – MK97) 16. punktā ir ietvertas iznomātāja tiesības, nerīkojot izsoli un ievērojot MK97 14. punktā minētos nosacījumus, pārjaunot nomas līgumu, nepasliktinot iznomātājam iepriekš slēgtā nomas līguma nosacījumus un ievērojot MK97 16.punktā norādītos nosacījumus.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Savukārt MK350 spēkā esošā redakcija neparedz iznomātāja tiesības, nerīkojot izsoli, pārjaunot publiskai personai piederoša vai piekrītoša zemesgabala vai tā daļas nomas līgumu. Uzskatām, ka šādas atšķirības tiesiskajā regulējumā par publiskas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mantas iznomāšanu un publiskai personai piederoša vai piekrītoša  zemesgabala vai tā daļas iznomāšanu nav pamatotas, un nepamatoti ierobežo publiskas personas kā iznomātāja tiesības slēgt pārjaunojuma līgumu, jo īpaši (bet ne tikai) gadījumos, kad publiskai personai piederoša vai piekrītoša zemesgabala vai tā daļas iznomāšana ir pieļaujama, nerīkojot nomas tiesību izsoli (MK350 29. punkts).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iepriekš minēto, lūdzam veikt attiecīgus grozījumus MK350 pēc analoģijas ar MK97 regulējumu, nosakot, ka publiskai personai piederoša vai piekrītoša zemesgabala vai tā daļas nomas līgumu ir pieļaujams pārjaunot, nepasliktinot iepriekš slēgtā nomas līguma nosacījumus un ievērojot noteiktus MK350 iekļautus noteikumus.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2018.gada 20.februāra noteikumus Nr.97 “Publiskas personas mantas iznomāšanas noteikumi” (turpmāk – MKN 97) piemēro publiskas personas kustamas/nekustamas mantas iznomāšanai. MKN 350 regulē publiskas personas neapbūvēta zemesgabala iznomāšanu vai apbūves tiesības līguma dibināšanu. Nomas līguma pārjaunojums MKN 350 regulējuma ietvarā rada atšķirīgus ierobežojumus, ilgtermiņa sekas. Atšķirīgs regulējums ir saistīts tieši ar brīvprātīgi dalīto īpašumu, kas MKN 97 noteikumos nepastāv. Piemēram, līdz ar pārjaunojuma līguma noslēgšanu tiek izbeigtas nomas tiesiskās attiecības un nodibinātas jaunas, kas brīvprātīgi dalīto īpašumu gadījumā nozīmētu, zaudēt īpašuma tiesības uz būvi.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Noteikumi nosaka: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 publiskas personas neapbūvēta zemesgabala apbūves tiesības piešķiršanas kārtību un kritērijus apbūves tiesības termiņa noteikšanai, maksas par apbūves tiesības piešķiršanu noteikšanas metodiku, apbūves tiesības piešķiršanas izņēmumus, kā arī atsevišķus apbūves tiesības piešķiršanas līgumā ietveramos tipveida nosacījumus;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(IEM - 01.10.2025.)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noteikumu 1.4.punkta precizēto redakciju un anotācijas 1.1.apakšpunktā  ietverto atsauci uz Publiskas personas finanšu līdzekļu un mantas izšķērdēšanas novēršanas likuma 6.</w:t>
            </w:r>
            <w:r w:rsidR="00000000" w:rsidRPr="00000000" w:rsidDel="00000000">
              <w:rPr>
                <w:vertAlign w:val="superscript"/>
                <w:rtl w:val="0"/>
              </w:rPr>
              <w:t xml:space="preserve">5</w:t>
            </w:r>
            <w:r w:rsidR="00000000" w:rsidRPr="00000000" w:rsidDel="00000000">
              <w:rPr>
                <w:rtl w:val="0"/>
              </w:rPr>
              <w:t xml:space="preserve"> panta trešajā daļā (ar grozījumiem, kas stāsies spēkā 2026.gada 1.janvārī) ietverto pilnvarojumu Ministru kabinetam noteikt kritērijus apbūves tiesības termiņa noteikšanai, noteikumu projekts būtu papildināms ar kritērijiem apbūves tiesības termiņa noteikšanai.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Civillikums ierobežo tikai apbūves tiesības minimālo termiņu, kurš nedrīkst būt īsāks par 10 gadiem. Apbūves tiesības līguma termiņš ir atkarīgs no līdzēju vienošanās. Līdz ar to, kritēriji, kas noteikti MKN 350 28.</w:t>
            </w:r>
            <w:r w:rsidR="00000000" w:rsidRPr="00000000" w:rsidDel="00000000">
              <w:rPr>
                <w:vertAlign w:val="superscript"/>
                <w:rtl w:val="0"/>
              </w:rPr>
              <w:t xml:space="preserve">1</w:t>
            </w:r>
            <w:r w:rsidR="00000000" w:rsidRPr="00000000" w:rsidDel="00000000">
              <w:rPr>
                <w:rtl w:val="0"/>
              </w:rPr>
              <w:t xml:space="preserve"> un 28.</w:t>
            </w:r>
            <w:r w:rsidR="00000000" w:rsidRPr="00000000" w:rsidDel="00000000">
              <w:rPr>
                <w:vertAlign w:val="superscript"/>
                <w:rtl w:val="0"/>
              </w:rPr>
              <w:t xml:space="preserve">2 </w:t>
            </w:r>
            <w:r w:rsidR="00000000" w:rsidRPr="00000000" w:rsidDel="00000000">
              <w:rPr>
                <w:rtl w:val="0"/>
              </w:rPr>
              <w:t xml:space="preserve">punktā attiecas arī uz apbūves tiesības piešķiršanas kārtību. Papildus norādām, ka MKN 350 78.pukts nosaka, ka neapbūvēta zemesgabala apbūves tiesības piešķiršanai, apbūves tiesības maksas noteikšanai un apbūves tiesības līguma slēgšanai piemēro šo noteikumu 3.1. un 3.2. apakšnodaļas nosacījumus (izņemot šo noteikumu 28., 29., 30. un 31. punktu), ja šajā nodaļā nav noteikts citādi. Šo noteikumu 28.</w:t>
            </w:r>
            <w:r w:rsidR="00000000" w:rsidRPr="00000000" w:rsidDel="00000000">
              <w:rPr>
                <w:vertAlign w:val="superscript"/>
                <w:rtl w:val="0"/>
              </w:rPr>
              <w:t xml:space="preserve">1</w:t>
            </w:r>
            <w:r w:rsidR="00000000" w:rsidRPr="00000000" w:rsidDel="00000000">
              <w:rPr>
                <w:rtl w:val="0"/>
              </w:rPr>
              <w:t xml:space="preserve"> un 28.</w:t>
            </w:r>
            <w:r w:rsidR="00000000" w:rsidRPr="00000000" w:rsidDel="00000000">
              <w:rPr>
                <w:vertAlign w:val="superscript"/>
                <w:rtl w:val="0"/>
              </w:rPr>
              <w:t xml:space="preserve">2 </w:t>
            </w:r>
            <w:r w:rsidR="00000000" w:rsidRPr="00000000" w:rsidDel="00000000">
              <w:rPr>
                <w:rtl w:val="0"/>
              </w:rPr>
              <w:t xml:space="preserve">punkts iekļauti 3.1.nodaļā un, attiecīgi, piemērojams arī apbūves tiesības līgumiem. Papildināta anotācija.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 publiskas personas neapbūvēta zemesgabala apbūves tiesības piešķiršanas kārtību un kritērijus apbūves tiesības termiņa noteikšanai, maksas par apbūves tiesības piešķiršanu noteikšanas metodiku, apbūves tiesības piešķiršanas izņēmumus, kā arī atsevišķus apbūves tiesības piešķiršanas līgumā ietveramos tipveida nosacījumus;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 neapbūvēta zemesgabala iznomāšanu vai neapbūvēta zemesgabala apbūves tiesību piešķiršanu citas publiskas personas iestādei vai privātpersonai publiskas funkcijas vai deleģēta valsts pārvaldes uzdevuma veikšanai, izņemot nomas maksas vai apbūves tiesību maksas aprēķināšanas kārtību;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(ZM - 01.10.2025.)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Priekšlikuma mērķis ir skaidri noteikt, ka MKN 350 neattiecas uz neapbūvēta zemesgabala iznomāšanu vai neapbūvēta zemesgabala apbūves tiesību piešķiršanu publiskas personas kapitālsabiedrībai ar normatīvo aktu noteikto funkciju izpildei, jo esošais regulējums nav attiecināms – piemēram, Akciju sabiedrība “Latvijas valsts meži” nepilda deleģēto valsts pārvaldes uzdevumu, bet pēc pienākumu rakstura tās veiktās darbības būtu pielīdzināmas deleģētajai funkcijai.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neapbūvēta zemesgabala iznomāšanu vai neapbūvēta zemesgabala apbūves tiesību piešķiršanu citas publiskas personas iestādei vai privātpersonai publiskas funkcijas vai deleģēta valsts pārvaldes uzdevuma veikšanai, kā a</w:t>
            </w:r>
            <w:r w:rsidR="00000000" w:rsidRPr="00000000" w:rsidDel="00000000">
              <w:rPr>
                <w:u w:val="single"/>
                <w:rtl w:val="0"/>
              </w:rPr>
              <w:t xml:space="preserve">rī publiskas personas kapitālsabiedrībai ar normatīvo aktu noteikto funkciju izpildei</w:t>
            </w:r>
            <w:r w:rsidR="00000000" w:rsidRPr="00000000" w:rsidDel="00000000">
              <w:rPr>
                <w:rtl w:val="0"/>
              </w:rPr>
              <w:t xml:space="preserve">, izņemot nomas maksas vai apbūves tiesību maksas aprēķināšanas kārtību;”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MKN 350 2.8.punkts nosaka, ka šie noteikumi neattiecas uz neapbūvēta zemesgabala iznomāšanu vai neapbūvēta zemesgabala apbūves tiesību piešķiršanu citas publiskas personas iestādei vai privātpersonai publiskas funkcijas vai deleģēta valsts pārvaldes uzdevuma veikšanai, izņemot nomas maksas vai apbūves tiesību maksas aprēķināšanas kārtību. Privātpersona šī punkta izpratnē ir privāto tiesību persona - kā fiziska, tā juridiska persona, kas pilda publisku funkciju vai deleģētu valsts pārvaldes uzdevumu. Minēto punktu nav vajadzības papildināt, jo kapitālsabiedrība šī punkta izpratnē ir privātpersona.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 neapbūvēta zemesgabala iznomāšanu vai neapbūvēta zemesgabala apbūves tiesību piešķiršanu citas publiskas personas iestādei vai privātpersonai publiskas funkcijas vai deleģēta valsts pārvaldes uzdevuma veikšanai, izņemot nomas maksas vai apbūves tiesību maksas aprēķināšanas kārtību;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w:t>
            </w:r>
            <w:r w:rsidR="00000000" w:rsidRPr="00000000" w:rsidDel="00000000">
              <w:rPr>
                <w:vertAlign w:val="superscript"/>
                <w:rtl w:val="0"/>
              </w:rPr>
              <w:t xml:space="preserve">1</w:t>
            </w:r>
            <w:r w:rsidR="00000000" w:rsidRPr="00000000" w:rsidDel="00000000">
              <w:rPr>
                <w:rtl w:val="0"/>
              </w:rPr>
              <w:t xml:space="preserve">4. nepieciešamo vai plānoto finanšu līdzekļu ieguldījumu pašvaldības neapbūvētajā zemesgabalā saistība ar pašvaldības attīstības mērķu sasniegšanu vai nacionālās vai reģionālās attīstības plānošanas dokumentos noteiktajām prioritātēm.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- 25.09.2025.)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grozāmā tiesību norma ietverta noteikumu 3.1. apakšnodaļā </w:t>
            </w:r>
            <w:r w:rsidR="00000000" w:rsidRPr="00000000" w:rsidDel="00000000">
              <w:rPr>
                <w:b w:val="1"/>
                <w:rtl w:val="0"/>
              </w:rPr>
              <w:t xml:space="preserve">"Neapbūvēta zemesgabala nomas līguma noslēgšanas kārtība"</w:t>
            </w:r>
            <w:r w:rsidR="00000000" w:rsidRPr="00000000" w:rsidDel="00000000">
              <w:rPr>
                <w:rtl w:val="0"/>
              </w:rPr>
              <w:t xml:space="preserve">, kas attiecināmi uz </w:t>
            </w:r>
            <w:r w:rsidR="00000000" w:rsidRPr="00000000" w:rsidDel="00000000">
              <w:rPr>
                <w:u w:val="single"/>
                <w:rtl w:val="0"/>
              </w:rPr>
              <w:t xml:space="preserve">jebkuras publiskas personas</w:t>
            </w:r>
            <w:r w:rsidR="00000000" w:rsidRPr="00000000" w:rsidDel="00000000">
              <w:rPr>
                <w:rtl w:val="0"/>
              </w:rPr>
              <w:t xml:space="preserve"> neapbūvēta zemesgabala iznomāšanu, aicinām piedāvāto kritēriju noformēt elastīgāku, attiecinot to tikai uz tiem nomas līgumiem, kuros iznomātājs  ir pašvaldība, jo tajos neapbūvētu zemesgabalu nomas gadījumos, kad iznomātājs nav pašvaldība, bet gan cita publiska persona,  ne vienmēr būs nepieciešams nomnieka finanšu līdzekļus ieguldīt pašvaldības neapbūvētā zemesgabalā.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MKN 350 28.</w:t>
            </w:r>
            <w:r w:rsidR="00000000" w:rsidRPr="00000000" w:rsidDel="00000000">
              <w:rPr>
                <w:vertAlign w:val="superscript"/>
                <w:rtl w:val="0"/>
              </w:rPr>
              <w:t xml:space="preserve">1</w:t>
            </w:r>
            <w:r w:rsidR="00000000" w:rsidRPr="00000000" w:rsidDel="00000000">
              <w:rPr>
                <w:rtl w:val="0"/>
              </w:rPr>
              <w:t xml:space="preserve"> un 28.</w:t>
            </w:r>
            <w:r w:rsidR="00000000" w:rsidRPr="00000000" w:rsidDel="00000000">
              <w:rPr>
                <w:vertAlign w:val="superscript"/>
                <w:rtl w:val="0"/>
              </w:rPr>
              <w:t xml:space="preserve">2 </w:t>
            </w:r>
            <w:r w:rsidR="00000000" w:rsidRPr="00000000" w:rsidDel="00000000">
              <w:rPr>
                <w:rtl w:val="0"/>
              </w:rPr>
              <w:t xml:space="preserve"> punkta ceturto kritēriju piemēro tikai pašvaldība, ja attiecīgais nomas objekts ir tās īpašums. Papildināta anotācija.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w:t>
            </w:r>
            <w:r w:rsidR="00000000" w:rsidRPr="00000000" w:rsidDel="00000000">
              <w:rPr>
                <w:vertAlign w:val="superscript"/>
                <w:rtl w:val="0"/>
              </w:rPr>
              <w:t xml:space="preserve">1</w:t>
            </w:r>
            <w:r w:rsidR="00000000" w:rsidRPr="00000000" w:rsidDel="00000000">
              <w:rPr>
                <w:rtl w:val="0"/>
              </w:rPr>
              <w:t xml:space="preserve">4. nepieciešamo vai plānoto finanšu līdzekļu ieguldījumu pašvaldības neapbūvētajā zemesgabalā saistība ar pašvaldības attīstības mērķu sasniegšanu vai nacionālās vai reģionālās attīstības plānošanas dokumentos noteiktajām prioritātēm.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53. Iznomātājs, izvērtējot lietderības apsvērumus, var pieņemt lēmumu pagarināt nomas līguma termiņu (nerīkojot izsoli). Nomas līgumu var pagarināt, ievērojot šo noteikumu 28.</w:t>
            </w:r>
            <w:r w:rsidR="00000000" w:rsidRPr="00000000" w:rsidDel="00000000">
              <w:rPr>
                <w:vertAlign w:val="superscript"/>
                <w:rtl w:val="0"/>
              </w:rPr>
              <w:t xml:space="preserve">1</w:t>
            </w:r>
            <w:r w:rsidR="00000000" w:rsidRPr="00000000" w:rsidDel="00000000">
              <w:rPr>
                <w:rtl w:val="0"/>
              </w:rPr>
              <w:t xml:space="preserve">.punktā noteiktos kritērijus un nosacījumu, ka nomas līguma kopējais termiņš nedrīkst pārsniegt Publiskas personas finanšu līdzekļu un mantas izšķērdēšanas novēršanas likumā noteikto nomas līguma termiņu.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(KNAB - 01.10.2025.)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Ierosinām izvērtēt nepieciešamību noteikumu projekta 1.4.punktā ietverto 53. punktu papildināt ar papildu kritēriju “sabiedrības intereses”. Līdzīgi kā tas ir Ministru kabineta 2018. gada 20. februāra noteikumu Nr. 97 “Publiskas personas mantas iznomāšanas noteikumi” 18. punktā, kas noteic, ka iznomātājam, ievērojot sabiedrības intereses un lietderības apsvērumus, ir tiesības izlemt, vai pagarināt attiecīgā nomas līguma termiņu (nerīkojot izsoli) vai iznomāt nomas objektu citam nomniekam šajos noteikumos noteiktajā kārtībā.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53. Iznomātājs, ievērojot sabiedrības intereses un izvērtējot lietderības apsvērumus, var pieņemt lēmumu pagarināt nomas līguma termiņu (nerīkojot izsoli). Nomas līgumu var pagarināt, ievērojot šo noteikumu 28.</w:t>
            </w:r>
            <w:r w:rsidR="00000000" w:rsidRPr="00000000" w:rsidDel="00000000">
              <w:rPr>
                <w:vertAlign w:val="superscript"/>
                <w:rtl w:val="0"/>
              </w:rPr>
              <w:t xml:space="preserve">1</w:t>
            </w:r>
            <w:r w:rsidR="00000000" w:rsidRPr="00000000" w:rsidDel="00000000">
              <w:rPr>
                <w:rtl w:val="0"/>
              </w:rPr>
              <w:t xml:space="preserve">.punktā noteiktos kritērijus un nosacījumu, ka nomas līguma kopējais termiņš nedrīkst pārsniegt Publiskas personas finanšu līdzekļu un mantas izšķērdēšanas novēršanas likumā noteikto nomas līguma termiņu.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papildināts.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53. Iznomātājs, izvērtējot sabiedrības intereses un lietderības apsvērumus, var pieņemt lēmumu pagarināt nomas līguma termiņu (nerīkojot izsoli). Nomas līgumu var pagarināt, ievērojot šo noteikumu 28.</w:t>
            </w:r>
            <w:r w:rsidR="00000000" w:rsidRPr="00000000" w:rsidDel="00000000">
              <w:rPr>
                <w:vertAlign w:val="superscript"/>
                <w:rtl w:val="0"/>
              </w:rPr>
              <w:t xml:space="preserve">1 </w:t>
            </w:r>
            <w:r w:rsidR="00000000" w:rsidRPr="00000000" w:rsidDel="00000000">
              <w:rPr>
                <w:rtl w:val="0"/>
              </w:rPr>
              <w:t xml:space="preserve">vai 28.</w:t>
            </w:r>
            <w:r w:rsidR="00000000" w:rsidRPr="00000000" w:rsidDel="00000000">
              <w:rPr>
                <w:vertAlign w:val="superscript"/>
                <w:rtl w:val="0"/>
              </w:rPr>
              <w:t xml:space="preserve">2 </w:t>
            </w:r>
            <w:r w:rsidR="00000000" w:rsidRPr="00000000" w:rsidDel="00000000">
              <w:rPr>
                <w:rtl w:val="0"/>
              </w:rPr>
              <w:t xml:space="preserve">punktā noteiktos kritērijus un nosacījumu, ka nomas līguma kopējais termiņš nedrīkst pārsniegt Publiskas personas finanšu līdzekļu un mantas izšķērdēšanas novēršanas likumā noteikto nomas līguma termiņu.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56. Pagarinot nomas līguma termiņu, nomas maksu pārskata, piemērojot šo noteikumu 3. nodaļā noteikto nomas maksas noteikšanas kārtību. Ja neapbūvēts zemesgabals ir iznomāts, rīkojot izsoli par zemesgabala nomas tiesībām, nomas maksu pārskata un maina, ja pārskatītā nomas maksa ir augstāka par noteikto nomas maksu. Ja nomnieks neapbūvētajā zemesgabalā veic saimniecisko darbību un samazinātas nomas maksas piemērošanas gadījumā atbalsts nomniekam kvalificējams kā komercdarbības atbalsts, nomas maksu nosaka atbilstoši neatkarīga vērtētāja noteiktajai tirgus nomas maksai un maina, ja tā ir augstāka par noteikto nomas maksu. Ja nomas maksa tiek mainīta, nomnieks kompensē iznomātājam pieaicinātā neatkarīgā vērtētāja atlīdzības summu.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(LLPA - 01.10.2025.)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Visos gadījumos, kad nomas maksas noteikšanai publiskas persona pieaicina neatkarīgu vērtētāju (nomas līgumu noslēdzot, pagarinot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nomas līguma termiņu, pārskatot nomas maksu), neatkarīgi no tā vai nomas maksa tiek mainīta vai saglabāta līgumā noteiktajā apmērā, MK350 noteikt, ka nomnieks kompensē iznomātājam neatkarīga vērtētāja atlīdzības summu, ja to ir iespējams attiecināt uz konkrētu nomnieku, ievērojot Publiskas personas finanšu līdzekļu un mantas izšķērdēšanas novēršanas likuma mērķi un 3. panta 1.punktā noteikto, tāpēc attiecīgi aicinām svītrot MK 350 56. punkta pēdējā teikumā vārdus “Ja nomas maksa tiek mainīta”.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MKN 350 izstrādes anotācijā attiecībā uz neatkarīga vērtētāja atlīdzības summas kompensēšanu teikts, ka: "Atbilstoši pieņemtajiem grozījumiem Izšķērdēšanas novēršanas likumā (stāsies spēkā 2018.gada 1.janvārī) iznomātājam ir noteikts pienākums pārskatīt nomas maksas apmēru nomas līgumiem, kas noslēgti uz laiku, kas ilgāks par sešiem gadiem. Atbilstoši Izšķērdēšanas novēršanas likuma pārejas noteikumu 11.punktam, ja publiskas personas nekustamā īpašuma nomas līgums ir noslēgts pirms šīs normas spēkā stāšanās un nomas maksa pēdējo sešu gadu laikā nav pārskatīta, tad šā likuma 6.1 panta viens prim daļu, izvērtējot lietderības apsvērumus, var piemērot nomas maksas pārskatīšanai gadījumā, ja līgumā ir paredzētas iznomātāja tiesības vienpusēji pārskatīt nomas maksas apmēru, ja normatīvie akti paredz citu nomas maksas apmēru vai nomas maksas aprēķināšanas kārtību.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praksē var būt dažādas situācijas, iznomātajam katrā konkrētajā gadījumā ir jāizvērtē lietderības apsvērumi un tas, vai būtu pārskatāms nomas maksas apmērs. Gadījumā, ja tirgus situācija nav mainījusies un atbilstoši lietderības apsvērumiem secināms, ka nomas maksa paliktu nemainīga, pārskatīšanas rezultātā iznomātājam rastos papildu izdevumi par pieaicinātā neatkarīgā vērtētāja atlīdzību. Ja nomas maksa tiek pārskatīta un mainīta, un attiecīgajā nomas līgumā puses nav vienojušās (līgumā nav pielīgts), ka nomas maksas noteikšanai pieaicinātā neatkarīgā vērtētāja atlīdzības summu kompensē nomnieks, tad iznomātājam nav pamata prasīt nomniekam kompensēt šādus izdevumus.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56. Pagarinot nomas līguma termiņu, nomas maksu pārskata, piemērojot šo noteikumu 3. nodaļā noteikto nomas maksas noteikšanas kārtību. Ja neapbūvēts zemesgabals ir iznomāts, rīkojot izsoli par zemesgabala nomas tiesībām, nomas maksu pārskata un maina, ja pārskatītā nomas maksa ir augstāka par noteikto nomas maksu. Ja nomnieks neapbūvētajā zemesgabalā veic saimniecisko darbību un samazinātas nomas maksas piemērošanas gadījumā atbalsts nomniekam kvalificējams kā komercdarbības atbalsts, nomas maksu nosaka atbilstoši neatkarīga vērtētāja noteiktajai tirgus nomas maksai un maina, ja tā ir augstāka par noteikto nomas maksu. Ja nomas maksa tiek mainīta, nomnieks kompensē iznomātājam pieaicinātā neatkarīgā vērtētāja atlīdzības summu.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62.1. iznomātājs vienpusēji pārskata nomas maksu ne retāk kā Publiskas personas finanšu līdzekļu un mantas izšķērdēšanas novēršanas likumā noteiktajā termiņā un maina, ja pārskatītā nomas maksa ir augstāka par noteikto nomas maksu. Ja nomas maksas noteikšanai pieaicina neatkarīgu vērtētāju un nomas maksa tiek palielināta, nomnieks kompensē iznomātājam pieaicinātā neatkarīgā vērtētāja atlīdzības summu, ja to ir iespējams attiecināt uz konkrētu nomnieku;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(LLPA - 01.10.2025.)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Visos gadījumos, kad nomas maksas noteikšanai publiskas persona pieaicina neatkarīgu vērtētāju (nomas līgumu noslēdzot, pagarinot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nomas līguma termiņu, pārskatot nomas maksu), neatkarīgi no tā vai nomas maksa tiek mainīta vai saglabāta līgumā noteiktajā apmērā, MK350 noteikt, ka nomnieks kompensē iznomātājam neatkarīga vērtētāja atlīdzības summu, ja to ir iespējams attiecināt uz konkrētu nomnieku, ievērojot Publiskas personas finanšu līdzekļu un mantas izšķērdēšanas novēršanas likuma mērķi un 3. panta 1.punktā noteikto, tāpēc attiecīgi aicinām svītrot MK 350 62.1.apakšpunktā vārdus “un nomas maksa tiek palielināta”.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MKN 350 izstrādes anotācijā attiecībā uz neatkarīga vērtētāja atlīdzības summas kompensēšanu teikts, ka: "Ņemot vērā, ka praksē var būt dažādas situācijas, iznomātajam katrā konkrētajā gadījumā ir jāizvērtē lietderības apsvērumi un tas, vai būtu pārskatāms nomas maksas apmērs. Gadījumā, ja tirgus situācija nav mainījusies un atbilstoši lietderības apsvērumiem secināms, ka nomas maksa paliktu nemainīga, pārskatīšanas rezultātā iznomātājam rastos papildus izdevumi par pieaicinātā neatkarīgā vērtētāja atlīdzību. Ja nomas maksa tiek pārskatīta un mainīta, un attiecīgajā nomas līgumā puses nav vienojušās (līgumā nav pielīgts), ka nomas maksas noteikšanai pieaicinātā neatkarīgā vērtētāja atlīdzības summu kompensē nomnieks, tad iznomātājam nav pamata prasīt nomniekam kompensēt šādus izdevumus." MKN 350 62.1. apakšpunktā norādīts, kura puse (iznomātājs vai nomnieks) sedz neatkarīgā vērtētāja atlīdzību, ja nomas maksa tiek palielināta. Attiecīgi priekšlikums nav atbalstāms.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62.1. iznomātājs vienpusēji pārskata nomas maksu ne retāk kā Publiskas personas finanšu līdzekļu un mantas izšķērdēšanas novēršanas likumā noteiktajā termiņā un maina, ja pārskatītā nomas maksa ir augstāka par noteikto nomas maksu. Ja nomas maksas noteikšanai pieaicina neatkarīgu vērtētāju un nomas maksa tiek palielināta, nomnieks kompensē iznomātājam pieaicinātā neatkarīgā vērtētāja atlīdzības summu, ja to ir iespējams attiecināt uz konkrētu nomnieku;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71.3. neapbūvēts zemesgabals bez iznomātāja piekrišanas ir nodots apakšnomā, izņemot gadījumu, ja apakšnomas tiesības paredzētas publicētajos nomas nosacījumos;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(ZM - 01.10.2025.)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71.3.punkta redakcija atbilst spēkā esošo noteikumu 71.3.punktā noteiktajai redakcijai.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 kā 71.punkts tiek papildināts ar vēl vienu apakšpunktu (71.4.), 71.3. apakšpunktā veikta redakcionāla izmaiņa, nomainot pieturzīmi teikuma beigās.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71.3. neapbūvēts zemesgabals bez iznomātāja piekrišanas ir nodots apakšnomā, izņemot gadījumu, ja apakšnomas tiesības paredzētas publicētajos nomas nosacījumos;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71.3. neapbūvēts zemesgabals bez iznomātāja piekrišanas ir nodots apakšnomā, izņemot gadījumu, ja apakšnomas tiesības paredzētas publicētajos nomas nosacījumos;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- 25.09.2025.)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svītrot vai precizēt noteikumu projekta 1.5. apakšpunktu, ņemot vērā, ka tā saturs atbilst šobrīd spēkā esošajai grozāmo Ministru kabineta noteikumu 71.3. apakšpunkta redakcijai.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 kā 71.punkts tiek papildināts ar vēl vienu apakšpunktu (71.4.), 71.3. apakšpunktā veikta redakcionāla izmaiņa, nomainot pieturzīmi teikuma beigās.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71.3. neapbūvēts zemesgabals bez iznomātāja piekrišanas ir nodots apakšnomā, izņemot gadījumu, ja apakšnomas tiesības paredzētas publicētajos nomas nosacījumos;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80.</w:t>
            </w:r>
            <w:r w:rsidR="00000000" w:rsidRPr="00000000" w:rsidDel="00000000">
              <w:rPr>
                <w:vertAlign w:val="superscript"/>
                <w:rtl w:val="0"/>
              </w:rPr>
              <w:t xml:space="preserve">1</w:t>
            </w:r>
            <w:r w:rsidR="00000000" w:rsidRPr="00000000" w:rsidDel="00000000">
              <w:rPr>
                <w:rtl w:val="0"/>
              </w:rPr>
              <w:t xml:space="preserve"> Apbūves tiesības līgumā var paredzēt apbūves piešķīrējam tiesības kontrolēt apbūves līgumā noteikto apbūves tiesīgā pienākumu kvalitatīvu izpildi.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(ZM - 01.10.2025.)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lietot vienotu terminoloģiju kā grozāmajos noteikumos. Attiecīgi precizēt arī anotāciju.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80.1 Apbūves tiesības līgumā var paredzēt apbūves</w:t>
            </w:r>
            <w:r w:rsidR="00000000" w:rsidRPr="00000000" w:rsidDel="00000000">
              <w:rPr>
                <w:u w:val="single"/>
                <w:rtl w:val="0"/>
              </w:rPr>
              <w:t xml:space="preserve"> tiesības</w:t>
            </w:r>
            <w:r w:rsidR="00000000" w:rsidRPr="00000000" w:rsidDel="00000000">
              <w:rPr>
                <w:rtl w:val="0"/>
              </w:rPr>
              <w:t xml:space="preserve"> piešķīrējam tiesības kontrolēt apbūves </w:t>
            </w:r>
            <w:r w:rsidR="00000000" w:rsidRPr="00000000" w:rsidDel="00000000">
              <w:rPr>
                <w:u w:val="single"/>
                <w:rtl w:val="0"/>
              </w:rPr>
              <w:t xml:space="preserve">tiesības </w:t>
            </w:r>
            <w:r w:rsidR="00000000" w:rsidRPr="00000000" w:rsidDel="00000000">
              <w:rPr>
                <w:rtl w:val="0"/>
              </w:rPr>
              <w:t xml:space="preserve">līgumā noteikto apbūves tiesīgā pienākumu kvalitatīvu izpildi.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Apakšpunkta redakcija precizēta.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80.</w:t>
            </w:r>
            <w:r w:rsidR="00000000" w:rsidRPr="00000000" w:rsidDel="00000000">
              <w:rPr>
                <w:vertAlign w:val="superscript"/>
                <w:rtl w:val="0"/>
              </w:rPr>
              <w:t xml:space="preserve">1</w:t>
            </w:r>
            <w:r w:rsidR="00000000" w:rsidRPr="00000000" w:rsidDel="00000000">
              <w:rPr>
                <w:rtl w:val="0"/>
              </w:rPr>
              <w:t xml:space="preserve"> Apbūves tiesības līgumā var paredzēt apbūves tiesības piešķīrējam tiesības kontrolēt apbūves tiesības līgumā noteikto apbūves tiesīgā pienākumu kvalitatīvu izpildi.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80.</w:t>
            </w:r>
            <w:r w:rsidR="00000000" w:rsidRPr="00000000" w:rsidDel="00000000">
              <w:rPr>
                <w:vertAlign w:val="superscript"/>
                <w:rtl w:val="0"/>
              </w:rPr>
              <w:t xml:space="preserve">1</w:t>
            </w:r>
            <w:r w:rsidR="00000000" w:rsidRPr="00000000" w:rsidDel="00000000">
              <w:rPr>
                <w:rtl w:val="0"/>
              </w:rPr>
              <w:t xml:space="preserve"> Apbūves tiesības līgumā var paredzēt apbūves piešķīrējam tiesības kontrolēt apbūves līgumā noteikto apbūves tiesīgā pienākumu kvalitatīvu izpildi.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- 25.09.2025.)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punktā minēto terminoloģiju atbilstoši grozāmo noteikumu terminoloģijai.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u w:val="single"/>
                <w:rtl w:val="0"/>
              </w:rPr>
              <w:t xml:space="preserve">Pamatojums:</w:t>
            </w:r>
            <w:r w:rsidR="00000000" w:rsidRPr="00000000" w:rsidDel="00000000">
              <w:rPr>
                <w:rtl w:val="0"/>
              </w:rPr>
              <w:t xml:space="preserve">  Ministru kabineta 2009. gada 3. februāra noteikumu Nr.108 "Normatīvo aktu projektu sagatavošanas noteikumi" 144. punkts.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80.</w:t>
            </w:r>
            <w:r w:rsidR="00000000" w:rsidRPr="00000000" w:rsidDel="00000000">
              <w:rPr>
                <w:vertAlign w:val="superscript"/>
                <w:rtl w:val="0"/>
              </w:rPr>
              <w:t xml:space="preserve">1</w:t>
            </w:r>
            <w:r w:rsidR="00000000" w:rsidRPr="00000000" w:rsidDel="00000000">
              <w:rPr>
                <w:rtl w:val="0"/>
              </w:rPr>
              <w:t xml:space="preserve"> Apbūves tiesības līgumā var paredzēt apbūves </w:t>
            </w:r>
            <w:r w:rsidR="00000000" w:rsidRPr="00000000" w:rsidDel="00000000">
              <w:rPr>
                <w:u w:val="single"/>
                <w:rtl w:val="0"/>
              </w:rPr>
              <w:t xml:space="preserve">tiesības </w:t>
            </w:r>
            <w:r w:rsidR="00000000" w:rsidRPr="00000000" w:rsidDel="00000000">
              <w:rPr>
                <w:rtl w:val="0"/>
              </w:rPr>
              <w:t xml:space="preserve">piešķīrējam tiesības kontrolēt apbūves</w:t>
            </w:r>
            <w:r w:rsidR="00000000" w:rsidRPr="00000000" w:rsidDel="00000000">
              <w:rPr>
                <w:u w:val="single"/>
                <w:rtl w:val="0"/>
              </w:rPr>
              <w:t xml:space="preserve"> tiesības</w:t>
            </w:r>
            <w:r w:rsidR="00000000" w:rsidRPr="00000000" w:rsidDel="00000000">
              <w:rPr>
                <w:rtl w:val="0"/>
              </w:rPr>
              <w:t xml:space="preserve"> līgumā noteikto apbūves tiesīgā pienākumu kvalitatīvu izpildi.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Apakšpunkta redakcija precizēta.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80.</w:t>
            </w:r>
            <w:r w:rsidR="00000000" w:rsidRPr="00000000" w:rsidDel="00000000">
              <w:rPr>
                <w:vertAlign w:val="superscript"/>
                <w:rtl w:val="0"/>
              </w:rPr>
              <w:t xml:space="preserve">1</w:t>
            </w:r>
            <w:r w:rsidR="00000000" w:rsidRPr="00000000" w:rsidDel="00000000">
              <w:rPr>
                <w:rtl w:val="0"/>
              </w:rPr>
              <w:t xml:space="preserve"> Apbūves tiesības līgumā var paredzēt apbūves tiesības piešķīrējam tiesības kontrolēt apbūves tiesības līgumā noteikto apbūves tiesīgā pienākumu kvalitatīvu izpildi.</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25-TA-1473</w:t>
    </w:r>
    <w:r>
      <w:br/>
    </w:r>
    <w:r w:rsidR="00000000" w:rsidRPr="00000000" w:rsidDel="00000000">
      <w:rPr>
        <w:rtl w:val="0"/>
      </w:rPr>
      <w:t xml:space="preserve">18.12.2025. 14.42</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25-TA-1473</w:t>
    </w:r>
    <w:r>
      <w:br/>
    </w:r>
    <w:r w:rsidR="00000000" w:rsidRPr="00000000" w:rsidDel="00000000">
      <w:rPr>
        <w:rtl w:val="0"/>
      </w:rPr>
      <w:t xml:space="preserve">18.12.2025. 14.42</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Izziņa_25-TA-1473.docx</dc:title>
</cp:coreProperties>
</file>

<file path=docProps/custom.xml><?xml version="1.0" encoding="utf-8"?>
<Properties xmlns="http://schemas.openxmlformats.org/officeDocument/2006/custom-properties" xmlns:vt="http://schemas.openxmlformats.org/officeDocument/2006/docPropsVTypes"/>
</file>