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F80F4" w14:textId="77777777" w:rsidR="001435F3" w:rsidRDefault="001435F3" w:rsidP="001435F3">
      <w:pPr>
        <w:pStyle w:val="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b/>
          <w:bCs/>
          <w:color w:val="201F1E"/>
          <w:sz w:val="22"/>
          <w:szCs w:val="22"/>
          <w:bdr w:val="none" w:sz="0" w:space="0" w:color="auto" w:frame="1"/>
          <w:lang w:val="en-US"/>
        </w:rPr>
        <w:t>From:</w:t>
      </w:r>
      <w:r>
        <w:rPr>
          <w:rFonts w:ascii="Calibri" w:hAnsi="Calibri" w:cs="Calibri"/>
          <w:color w:val="201F1E"/>
          <w:sz w:val="22"/>
          <w:szCs w:val="22"/>
          <w:bdr w:val="none" w:sz="0" w:space="0" w:color="auto" w:frame="1"/>
          <w:lang w:val="en-US"/>
        </w:rPr>
        <w:t> LBAS &lt;lbas@lbas.lv&gt;</w:t>
      </w:r>
      <w:r>
        <w:rPr>
          <w:rFonts w:ascii="Calibri" w:hAnsi="Calibri" w:cs="Calibri"/>
          <w:color w:val="201F1E"/>
          <w:sz w:val="22"/>
          <w:szCs w:val="22"/>
          <w:bdr w:val="none" w:sz="0" w:space="0" w:color="auto" w:frame="1"/>
          <w:lang w:val="en-US"/>
        </w:rPr>
        <w:br/>
      </w:r>
      <w:r>
        <w:rPr>
          <w:rFonts w:ascii="Calibri" w:hAnsi="Calibri" w:cs="Calibri"/>
          <w:b/>
          <w:bCs/>
          <w:color w:val="201F1E"/>
          <w:sz w:val="22"/>
          <w:szCs w:val="22"/>
          <w:bdr w:val="none" w:sz="0" w:space="0" w:color="auto" w:frame="1"/>
          <w:lang w:val="en-US"/>
        </w:rPr>
        <w:t>Sent:</w:t>
      </w:r>
      <w:r>
        <w:rPr>
          <w:rFonts w:ascii="Calibri" w:hAnsi="Calibri" w:cs="Calibri"/>
          <w:color w:val="201F1E"/>
          <w:sz w:val="22"/>
          <w:szCs w:val="22"/>
          <w:bdr w:val="none" w:sz="0" w:space="0" w:color="auto" w:frame="1"/>
          <w:lang w:val="en-US"/>
        </w:rPr>
        <w:t> </w:t>
      </w:r>
      <w:proofErr w:type="spellStart"/>
      <w:r>
        <w:rPr>
          <w:rFonts w:ascii="Calibri" w:hAnsi="Calibri" w:cs="Calibri"/>
          <w:color w:val="201F1E"/>
          <w:sz w:val="22"/>
          <w:szCs w:val="22"/>
          <w:bdr w:val="none" w:sz="0" w:space="0" w:color="auto" w:frame="1"/>
          <w:lang w:val="en-US"/>
        </w:rPr>
        <w:t>trešdiena</w:t>
      </w:r>
      <w:proofErr w:type="spellEnd"/>
      <w:r>
        <w:rPr>
          <w:rFonts w:ascii="Calibri" w:hAnsi="Calibri" w:cs="Calibri"/>
          <w:color w:val="201F1E"/>
          <w:sz w:val="22"/>
          <w:szCs w:val="22"/>
          <w:bdr w:val="none" w:sz="0" w:space="0" w:color="auto" w:frame="1"/>
          <w:lang w:val="en-US"/>
        </w:rPr>
        <w:t xml:space="preserve">, 2021. </w:t>
      </w:r>
      <w:proofErr w:type="spellStart"/>
      <w:r>
        <w:rPr>
          <w:rFonts w:ascii="Calibri" w:hAnsi="Calibri" w:cs="Calibri"/>
          <w:color w:val="201F1E"/>
          <w:sz w:val="22"/>
          <w:szCs w:val="22"/>
          <w:bdr w:val="none" w:sz="0" w:space="0" w:color="auto" w:frame="1"/>
          <w:lang w:val="en-US"/>
        </w:rPr>
        <w:t>gada</w:t>
      </w:r>
      <w:proofErr w:type="spellEnd"/>
      <w:r>
        <w:rPr>
          <w:rFonts w:ascii="Calibri" w:hAnsi="Calibri" w:cs="Calibri"/>
          <w:color w:val="201F1E"/>
          <w:sz w:val="22"/>
          <w:szCs w:val="22"/>
          <w:bdr w:val="none" w:sz="0" w:space="0" w:color="auto" w:frame="1"/>
          <w:lang w:val="en-US"/>
        </w:rPr>
        <w:t xml:space="preserve"> 17. </w:t>
      </w:r>
      <w:proofErr w:type="spellStart"/>
      <w:r>
        <w:rPr>
          <w:rFonts w:ascii="Calibri" w:hAnsi="Calibri" w:cs="Calibri"/>
          <w:color w:val="201F1E"/>
          <w:sz w:val="22"/>
          <w:szCs w:val="22"/>
          <w:bdr w:val="none" w:sz="0" w:space="0" w:color="auto" w:frame="1"/>
          <w:lang w:val="en-US"/>
        </w:rPr>
        <w:t>novembris</w:t>
      </w:r>
      <w:proofErr w:type="spellEnd"/>
      <w:r>
        <w:rPr>
          <w:rFonts w:ascii="Calibri" w:hAnsi="Calibri" w:cs="Calibri"/>
          <w:color w:val="201F1E"/>
          <w:sz w:val="22"/>
          <w:szCs w:val="22"/>
          <w:bdr w:val="none" w:sz="0" w:space="0" w:color="auto" w:frame="1"/>
          <w:lang w:val="en-US"/>
        </w:rPr>
        <w:t xml:space="preserve"> 15:15</w:t>
      </w:r>
      <w:r>
        <w:rPr>
          <w:rFonts w:ascii="Calibri" w:hAnsi="Calibri" w:cs="Calibri"/>
          <w:color w:val="201F1E"/>
          <w:sz w:val="22"/>
          <w:szCs w:val="22"/>
          <w:bdr w:val="none" w:sz="0" w:space="0" w:color="auto" w:frame="1"/>
          <w:lang w:val="en-US"/>
        </w:rPr>
        <w:br/>
      </w:r>
      <w:r>
        <w:rPr>
          <w:rFonts w:ascii="Calibri" w:hAnsi="Calibri" w:cs="Calibri"/>
          <w:b/>
          <w:bCs/>
          <w:color w:val="201F1E"/>
          <w:sz w:val="22"/>
          <w:szCs w:val="22"/>
          <w:bdr w:val="none" w:sz="0" w:space="0" w:color="auto" w:frame="1"/>
          <w:lang w:val="en-US"/>
        </w:rPr>
        <w:t>To:</w:t>
      </w:r>
      <w:r>
        <w:rPr>
          <w:rFonts w:ascii="Calibri" w:hAnsi="Calibri" w:cs="Calibri"/>
          <w:color w:val="201F1E"/>
          <w:sz w:val="22"/>
          <w:szCs w:val="22"/>
          <w:bdr w:val="none" w:sz="0" w:space="0" w:color="auto" w:frame="1"/>
          <w:lang w:val="en-US"/>
        </w:rPr>
        <w:t> </w:t>
      </w:r>
      <w:proofErr w:type="spellStart"/>
      <w:r>
        <w:rPr>
          <w:rFonts w:ascii="Calibri" w:hAnsi="Calibri" w:cs="Calibri"/>
          <w:color w:val="201F1E"/>
          <w:sz w:val="22"/>
          <w:szCs w:val="22"/>
          <w:bdr w:val="none" w:sz="0" w:space="0" w:color="auto" w:frame="1"/>
          <w:lang w:val="en-US"/>
        </w:rPr>
        <w:t>vm</w:t>
      </w:r>
      <w:proofErr w:type="spellEnd"/>
      <w:r>
        <w:rPr>
          <w:rFonts w:ascii="Calibri" w:hAnsi="Calibri" w:cs="Calibri"/>
          <w:color w:val="201F1E"/>
          <w:sz w:val="22"/>
          <w:szCs w:val="22"/>
          <w:bdr w:val="none" w:sz="0" w:space="0" w:color="auto" w:frame="1"/>
          <w:lang w:val="en-US"/>
        </w:rPr>
        <w:t xml:space="preserve"> &lt;vm@vm.gov.lv&gt;</w:t>
      </w:r>
      <w:r>
        <w:rPr>
          <w:rFonts w:ascii="Calibri" w:hAnsi="Calibri" w:cs="Calibri"/>
          <w:color w:val="201F1E"/>
          <w:sz w:val="22"/>
          <w:szCs w:val="22"/>
          <w:bdr w:val="none" w:sz="0" w:space="0" w:color="auto" w:frame="1"/>
          <w:lang w:val="en-US"/>
        </w:rPr>
        <w:br/>
      </w:r>
      <w:r>
        <w:rPr>
          <w:rFonts w:ascii="Calibri" w:hAnsi="Calibri" w:cs="Calibri"/>
          <w:b/>
          <w:bCs/>
          <w:color w:val="201F1E"/>
          <w:sz w:val="22"/>
          <w:szCs w:val="22"/>
          <w:bdr w:val="none" w:sz="0" w:space="0" w:color="auto" w:frame="1"/>
          <w:lang w:val="en-US"/>
        </w:rPr>
        <w:t>Subject:</w:t>
      </w:r>
      <w:r>
        <w:rPr>
          <w:rFonts w:ascii="Calibri" w:hAnsi="Calibri" w:cs="Calibri"/>
          <w:color w:val="201F1E"/>
          <w:sz w:val="22"/>
          <w:szCs w:val="22"/>
          <w:bdr w:val="none" w:sz="0" w:space="0" w:color="auto" w:frame="1"/>
          <w:lang w:val="en-US"/>
        </w:rPr>
        <w:t xml:space="preserve"> Re: 12.11.2021 Nr. 01-08/5908 "Par </w:t>
      </w:r>
      <w:proofErr w:type="spellStart"/>
      <w:r>
        <w:rPr>
          <w:rFonts w:ascii="Calibri" w:hAnsi="Calibri" w:cs="Calibri"/>
          <w:color w:val="201F1E"/>
          <w:sz w:val="22"/>
          <w:szCs w:val="22"/>
          <w:bdr w:val="none" w:sz="0" w:space="0" w:color="auto" w:frame="1"/>
          <w:lang w:val="en-US"/>
        </w:rPr>
        <w:t>precizēto</w:t>
      </w:r>
      <w:proofErr w:type="spellEnd"/>
      <w:r>
        <w:rPr>
          <w:rFonts w:ascii="Calibri" w:hAnsi="Calibri" w:cs="Calibri"/>
          <w:color w:val="201F1E"/>
          <w:sz w:val="22"/>
          <w:szCs w:val="22"/>
          <w:bdr w:val="none" w:sz="0" w:space="0" w:color="auto" w:frame="1"/>
          <w:lang w:val="en-US"/>
        </w:rPr>
        <w:t xml:space="preserve"> </w:t>
      </w:r>
      <w:proofErr w:type="spellStart"/>
      <w:r>
        <w:rPr>
          <w:rFonts w:ascii="Calibri" w:hAnsi="Calibri" w:cs="Calibri"/>
          <w:color w:val="201F1E"/>
          <w:sz w:val="22"/>
          <w:szCs w:val="22"/>
          <w:bdr w:val="none" w:sz="0" w:space="0" w:color="auto" w:frame="1"/>
          <w:lang w:val="en-US"/>
        </w:rPr>
        <w:t>likumprojektu</w:t>
      </w:r>
      <w:proofErr w:type="spellEnd"/>
      <w:r>
        <w:rPr>
          <w:rFonts w:ascii="Calibri" w:hAnsi="Calibri" w:cs="Calibri"/>
          <w:color w:val="201F1E"/>
          <w:sz w:val="22"/>
          <w:szCs w:val="22"/>
          <w:bdr w:val="none" w:sz="0" w:space="0" w:color="auto" w:frame="1"/>
          <w:lang w:val="en-US"/>
        </w:rPr>
        <w:t xml:space="preserve"> “</w:t>
      </w:r>
      <w:proofErr w:type="spellStart"/>
      <w:r>
        <w:rPr>
          <w:rFonts w:ascii="Calibri" w:hAnsi="Calibri" w:cs="Calibri"/>
          <w:color w:val="201F1E"/>
          <w:sz w:val="22"/>
          <w:szCs w:val="22"/>
          <w:bdr w:val="none" w:sz="0" w:space="0" w:color="auto" w:frame="1"/>
          <w:lang w:val="en-US"/>
        </w:rPr>
        <w:t>Grozījumi</w:t>
      </w:r>
      <w:proofErr w:type="spellEnd"/>
      <w:r>
        <w:rPr>
          <w:rFonts w:ascii="Calibri" w:hAnsi="Calibri" w:cs="Calibri"/>
          <w:color w:val="201F1E"/>
          <w:sz w:val="22"/>
          <w:szCs w:val="22"/>
          <w:bdr w:val="none" w:sz="0" w:space="0" w:color="auto" w:frame="1"/>
          <w:lang w:val="en-US"/>
        </w:rPr>
        <w:t xml:space="preserve"> </w:t>
      </w:r>
      <w:proofErr w:type="spellStart"/>
      <w:r>
        <w:rPr>
          <w:rFonts w:ascii="Calibri" w:hAnsi="Calibri" w:cs="Calibri"/>
          <w:color w:val="201F1E"/>
          <w:sz w:val="22"/>
          <w:szCs w:val="22"/>
          <w:bdr w:val="none" w:sz="0" w:space="0" w:color="auto" w:frame="1"/>
          <w:lang w:val="en-US"/>
        </w:rPr>
        <w:t>Ārstniecības</w:t>
      </w:r>
      <w:proofErr w:type="spellEnd"/>
      <w:r>
        <w:rPr>
          <w:rFonts w:ascii="Calibri" w:hAnsi="Calibri" w:cs="Calibri"/>
          <w:color w:val="201F1E"/>
          <w:sz w:val="22"/>
          <w:szCs w:val="22"/>
          <w:bdr w:val="none" w:sz="0" w:space="0" w:color="auto" w:frame="1"/>
          <w:lang w:val="en-US"/>
        </w:rPr>
        <w:t xml:space="preserve"> </w:t>
      </w:r>
      <w:proofErr w:type="spellStart"/>
      <w:r>
        <w:rPr>
          <w:rFonts w:ascii="Calibri" w:hAnsi="Calibri" w:cs="Calibri"/>
          <w:color w:val="201F1E"/>
          <w:sz w:val="22"/>
          <w:szCs w:val="22"/>
          <w:bdr w:val="none" w:sz="0" w:space="0" w:color="auto" w:frame="1"/>
          <w:lang w:val="en-US"/>
        </w:rPr>
        <w:t>likumā</w:t>
      </w:r>
      <w:proofErr w:type="spellEnd"/>
      <w:r>
        <w:rPr>
          <w:rFonts w:ascii="Calibri" w:hAnsi="Calibri" w:cs="Calibri"/>
          <w:color w:val="201F1E"/>
          <w:sz w:val="22"/>
          <w:szCs w:val="22"/>
          <w:bdr w:val="none" w:sz="0" w:space="0" w:color="auto" w:frame="1"/>
          <w:lang w:val="en-US"/>
        </w:rPr>
        <w:t>” (VSS-838)"</w:t>
      </w:r>
    </w:p>
    <w:p w14:paraId="77F2FA36" w14:textId="77777777" w:rsidR="001435F3" w:rsidRDefault="001435F3" w:rsidP="001435F3">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3F75E733" w14:textId="77777777" w:rsidR="001435F3" w:rsidRDefault="001435F3" w:rsidP="001435F3">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Labdien!</w:t>
      </w:r>
    </w:p>
    <w:p w14:paraId="2933537D" w14:textId="77777777" w:rsidR="001435F3" w:rsidRDefault="001435F3" w:rsidP="001435F3">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Latvijas Brīvo arodbiedrību savienība (LBAS) iepazinās ar precizēto likumprojektu "Grozījumi Ārstniecības likumā"  (VSS - 838) un to saskaņo.</w:t>
      </w:r>
    </w:p>
    <w:p w14:paraId="3116B296" w14:textId="77777777" w:rsidR="001435F3" w:rsidRDefault="001435F3" w:rsidP="001435F3">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 </w:t>
      </w:r>
    </w:p>
    <w:p w14:paraId="4ECDE59B" w14:textId="77777777" w:rsidR="001435F3" w:rsidRDefault="001435F3" w:rsidP="001435F3">
      <w:pPr>
        <w:pStyle w:val="xmsonormal"/>
        <w:shd w:val="clear" w:color="auto" w:fill="FFFFFF"/>
        <w:spacing w:before="0" w:beforeAutospacing="0" w:after="0" w:afterAutospacing="0"/>
        <w:textAlignment w:val="baseline"/>
        <w:rPr>
          <w:rFonts w:ascii="Calibri" w:hAnsi="Calibri" w:cs="Calibri"/>
          <w:color w:val="201F1E"/>
          <w:sz w:val="22"/>
          <w:szCs w:val="22"/>
        </w:rPr>
      </w:pPr>
      <w:proofErr w:type="spellStart"/>
      <w:r>
        <w:rPr>
          <w:rFonts w:ascii="Calibri" w:hAnsi="Calibri" w:cs="Calibri"/>
          <w:color w:val="201F1E"/>
          <w:sz w:val="22"/>
          <w:szCs w:val="22"/>
        </w:rPr>
        <w:t>On</w:t>
      </w:r>
      <w:proofErr w:type="spellEnd"/>
      <w:r>
        <w:rPr>
          <w:rFonts w:ascii="Calibri" w:hAnsi="Calibri" w:cs="Calibri"/>
          <w:color w:val="201F1E"/>
          <w:sz w:val="22"/>
          <w:szCs w:val="22"/>
        </w:rPr>
        <w:t xml:space="preserve"> 12.11.2021 19:59, </w:t>
      </w:r>
      <w:hyperlink r:id="rId9" w:tgtFrame="_blank" w:history="1">
        <w:r>
          <w:rPr>
            <w:rStyle w:val="Hyperlink"/>
            <w:rFonts w:ascii="Calibri" w:hAnsi="Calibri" w:cs="Calibri"/>
            <w:sz w:val="22"/>
            <w:szCs w:val="22"/>
            <w:bdr w:val="none" w:sz="0" w:space="0" w:color="auto" w:frame="1"/>
          </w:rPr>
          <w:t>vm@vm.gov.lv</w:t>
        </w:r>
      </w:hyperlink>
      <w:r>
        <w:rPr>
          <w:rFonts w:ascii="Calibri" w:hAnsi="Calibri" w:cs="Calibri"/>
          <w:color w:val="201F1E"/>
          <w:sz w:val="22"/>
          <w:szCs w:val="22"/>
        </w:rPr>
        <w:t> </w:t>
      </w:r>
      <w:proofErr w:type="spellStart"/>
      <w:r>
        <w:rPr>
          <w:rFonts w:ascii="Calibri" w:hAnsi="Calibri" w:cs="Calibri"/>
          <w:color w:val="201F1E"/>
          <w:sz w:val="22"/>
          <w:szCs w:val="22"/>
        </w:rPr>
        <w:t>wrote</w:t>
      </w:r>
      <w:proofErr w:type="spellEnd"/>
      <w:r>
        <w:rPr>
          <w:rFonts w:ascii="Calibri" w:hAnsi="Calibri" w:cs="Calibri"/>
          <w:color w:val="201F1E"/>
          <w:sz w:val="22"/>
          <w:szCs w:val="22"/>
        </w:rPr>
        <w:t>:</w:t>
      </w:r>
    </w:p>
    <w:p w14:paraId="4BEE3F3A" w14:textId="77777777" w:rsidR="001435F3" w:rsidRDefault="001435F3" w:rsidP="001435F3">
      <w:pPr>
        <w:pStyle w:val="NormalWeb"/>
        <w:shd w:val="clear" w:color="auto" w:fill="FFFFFF"/>
        <w:spacing w:before="0" w:after="0"/>
        <w:textAlignment w:val="baseline"/>
        <w:rPr>
          <w:rFonts w:ascii="Segoe UI" w:hAnsi="Segoe UI" w:cs="Segoe UI"/>
          <w:color w:val="201F1E"/>
          <w:sz w:val="23"/>
          <w:szCs w:val="23"/>
        </w:rPr>
      </w:pPr>
      <w:proofErr w:type="spellStart"/>
      <w:r>
        <w:rPr>
          <w:rFonts w:ascii="Segoe UI" w:hAnsi="Segoe UI" w:cs="Segoe UI"/>
          <w:color w:val="201F1E"/>
          <w:sz w:val="23"/>
          <w:szCs w:val="23"/>
        </w:rPr>
        <w:t>Nosūtām</w:t>
      </w:r>
      <w:proofErr w:type="spellEnd"/>
      <w:r>
        <w:rPr>
          <w:rFonts w:ascii="Segoe UI" w:hAnsi="Segoe UI" w:cs="Segoe UI"/>
          <w:color w:val="201F1E"/>
          <w:sz w:val="23"/>
          <w:szCs w:val="23"/>
        </w:rPr>
        <w:t xml:space="preserve"> Jums ar drošu elektronisko parakstu parakstītu dokumentu EDOC formātā, kas satur pilnībā pārbaudītu laika zīmogu un informācijai šajā dokumentā ievietotās parakstītās datnes.</w:t>
      </w:r>
      <w:r>
        <w:rPr>
          <w:rFonts w:ascii="Segoe UI" w:hAnsi="Segoe UI" w:cs="Segoe UI"/>
          <w:color w:val="201F1E"/>
          <w:sz w:val="23"/>
          <w:szCs w:val="23"/>
        </w:rPr>
        <w:br/>
      </w:r>
      <w:r>
        <w:rPr>
          <w:rFonts w:ascii="Segoe UI" w:hAnsi="Segoe UI" w:cs="Segoe UI"/>
          <w:color w:val="201F1E"/>
          <w:sz w:val="23"/>
          <w:szCs w:val="23"/>
        </w:rPr>
        <w:br/>
        <w:t>Norādām, ka dokumenta datums ir pievienotā laika zīmoga datums.</w:t>
      </w:r>
      <w:r>
        <w:rPr>
          <w:rFonts w:ascii="Segoe UI" w:hAnsi="Segoe UI" w:cs="Segoe UI"/>
          <w:color w:val="201F1E"/>
          <w:sz w:val="23"/>
          <w:szCs w:val="23"/>
        </w:rPr>
        <w:br/>
      </w:r>
      <w:r>
        <w:rPr>
          <w:rFonts w:ascii="Segoe UI" w:hAnsi="Segoe UI" w:cs="Segoe UI"/>
          <w:color w:val="201F1E"/>
          <w:sz w:val="23"/>
          <w:szCs w:val="23"/>
        </w:rPr>
        <w:br/>
        <w:t>VESELĪBAS MINISTRIJA LŪDZ JŪS VIENAS DARBA DIENAS LAIKĀ NOSŪTĪT PAZIŅOJUMU PAR ELEKTRONISKĀ DOKUMENTA SAŅEMŠANU (piemēram, atbildot uz šo e-pastu ar</w:t>
      </w:r>
      <w:r>
        <w:rPr>
          <w:rFonts w:ascii="Segoe UI" w:hAnsi="Segoe UI" w:cs="Segoe UI"/>
          <w:color w:val="201F1E"/>
          <w:sz w:val="23"/>
          <w:szCs w:val="23"/>
        </w:rPr>
        <w:br/>
        <w:t>REPLY) ievērojot Ministru kabineta 28.06.2005.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punkta prasības.</w:t>
      </w:r>
      <w:r>
        <w:rPr>
          <w:rFonts w:ascii="Segoe UI" w:hAnsi="Segoe UI" w:cs="Segoe UI"/>
          <w:color w:val="201F1E"/>
          <w:sz w:val="23"/>
          <w:szCs w:val="23"/>
        </w:rPr>
        <w:br/>
      </w:r>
      <w:r>
        <w:rPr>
          <w:rFonts w:ascii="Segoe UI" w:hAnsi="Segoe UI" w:cs="Segoe UI"/>
          <w:color w:val="201F1E"/>
          <w:sz w:val="23"/>
          <w:szCs w:val="23"/>
        </w:rPr>
        <w:br/>
        <w:t>LAI ATVĒRTU EDOC DOKUMENTU:</w:t>
      </w:r>
      <w:r>
        <w:rPr>
          <w:rFonts w:ascii="Segoe UI" w:hAnsi="Segoe UI" w:cs="Segoe UI"/>
          <w:color w:val="201F1E"/>
          <w:sz w:val="23"/>
          <w:szCs w:val="23"/>
        </w:rPr>
        <w:br/>
        <w:t>1)Saglabājiet šī e-pasta pielikumā pievienoto EDOC formāta datni uz</w:t>
      </w:r>
      <w:r>
        <w:rPr>
          <w:rFonts w:ascii="Segoe UI" w:hAnsi="Segoe UI" w:cs="Segoe UI"/>
          <w:color w:val="201F1E"/>
          <w:sz w:val="23"/>
          <w:szCs w:val="23"/>
        </w:rPr>
        <w:br/>
        <w:t>darba virsmas (</w:t>
      </w:r>
      <w:proofErr w:type="spellStart"/>
      <w:r>
        <w:rPr>
          <w:rFonts w:ascii="Segoe UI" w:hAnsi="Segoe UI" w:cs="Segoe UI"/>
          <w:color w:val="201F1E"/>
          <w:sz w:val="23"/>
          <w:szCs w:val="23"/>
        </w:rPr>
        <w:t>Desktop</w:t>
      </w:r>
      <w:proofErr w:type="spellEnd"/>
      <w:r>
        <w:rPr>
          <w:rFonts w:ascii="Segoe UI" w:hAnsi="Segoe UI" w:cs="Segoe UI"/>
          <w:color w:val="201F1E"/>
          <w:sz w:val="23"/>
          <w:szCs w:val="23"/>
        </w:rPr>
        <w:t>);</w:t>
      </w:r>
      <w:r>
        <w:rPr>
          <w:rFonts w:ascii="Segoe UI" w:hAnsi="Segoe UI" w:cs="Segoe UI"/>
          <w:color w:val="201F1E"/>
          <w:sz w:val="23"/>
          <w:szCs w:val="23"/>
        </w:rPr>
        <w:br/>
        <w:t>2)Atveriet interneta pārlūkā (piemēram, Internet Explorer) saiti:</w:t>
      </w:r>
      <w:r>
        <w:rPr>
          <w:rFonts w:ascii="Segoe UI" w:hAnsi="Segoe UI" w:cs="Segoe UI"/>
          <w:color w:val="201F1E"/>
          <w:sz w:val="23"/>
          <w:szCs w:val="23"/>
        </w:rPr>
        <w:br/>
      </w:r>
      <w:hyperlink r:id="rId10" w:tgtFrame="_blank" w:history="1">
        <w:r>
          <w:rPr>
            <w:rStyle w:val="Hyperlink"/>
            <w:rFonts w:ascii="Segoe UI" w:hAnsi="Segoe UI" w:cs="Segoe UI"/>
            <w:sz w:val="23"/>
            <w:szCs w:val="23"/>
            <w:bdr w:val="none" w:sz="0" w:space="0" w:color="auto" w:frame="1"/>
          </w:rPr>
          <w:t>https://www.eparaksts.lv/lv/palidziba/parbaudit-edokumentu/</w:t>
        </w:r>
      </w:hyperlink>
      <w:r>
        <w:rPr>
          <w:rFonts w:ascii="Segoe UI" w:hAnsi="Segoe UI" w:cs="Segoe UI"/>
          <w:color w:val="201F1E"/>
          <w:sz w:val="23"/>
          <w:szCs w:val="23"/>
        </w:rPr>
        <w:br/>
        <w:t xml:space="preserve">3)Norādiet saglabāto EDOC - sadaļā ar nosaukumu "Pārbaudīt </w:t>
      </w:r>
      <w:proofErr w:type="spellStart"/>
      <w:r>
        <w:rPr>
          <w:rFonts w:ascii="Segoe UI" w:hAnsi="Segoe UI" w:cs="Segoe UI"/>
          <w:color w:val="201F1E"/>
          <w:sz w:val="23"/>
          <w:szCs w:val="23"/>
        </w:rPr>
        <w:t>edokumentu</w:t>
      </w:r>
      <w:proofErr w:type="spellEnd"/>
      <w:r>
        <w:rPr>
          <w:rFonts w:ascii="Segoe UI" w:hAnsi="Segoe UI" w:cs="Segoe UI"/>
          <w:color w:val="201F1E"/>
          <w:sz w:val="23"/>
          <w:szCs w:val="23"/>
        </w:rPr>
        <w:t>"</w:t>
      </w:r>
      <w:r>
        <w:rPr>
          <w:rFonts w:ascii="Segoe UI" w:hAnsi="Segoe UI" w:cs="Segoe UI"/>
          <w:color w:val="201F1E"/>
          <w:sz w:val="23"/>
          <w:szCs w:val="23"/>
        </w:rPr>
        <w:br/>
        <w:t xml:space="preserve">izpildiet darbību "Pievienot dokumentu", norādiet uz saglabātā dokumenta atrašanās vietu (piemēram, </w:t>
      </w:r>
      <w:proofErr w:type="spellStart"/>
      <w:r>
        <w:rPr>
          <w:rFonts w:ascii="Segoe UI" w:hAnsi="Segoe UI" w:cs="Segoe UI"/>
          <w:color w:val="201F1E"/>
          <w:sz w:val="23"/>
          <w:szCs w:val="23"/>
        </w:rPr>
        <w:t>Desktop</w:t>
      </w:r>
      <w:proofErr w:type="spellEnd"/>
      <w:r>
        <w:rPr>
          <w:rFonts w:ascii="Segoe UI" w:hAnsi="Segoe UI" w:cs="Segoe UI"/>
          <w:color w:val="201F1E"/>
          <w:sz w:val="23"/>
          <w:szCs w:val="23"/>
        </w:rPr>
        <w:t>) un apstipriniet izvēli. Vietnē atvērsies norādītā dokumenta saturs - parakstītās datnes un informācija par parakstu.</w:t>
      </w:r>
      <w:r>
        <w:rPr>
          <w:rFonts w:ascii="Segoe UI" w:hAnsi="Segoe UI" w:cs="Segoe UI"/>
          <w:color w:val="201F1E"/>
          <w:sz w:val="23"/>
          <w:szCs w:val="23"/>
        </w:rPr>
        <w:br/>
      </w:r>
      <w:r>
        <w:rPr>
          <w:rFonts w:ascii="Segoe UI" w:hAnsi="Segoe UI" w:cs="Segoe UI"/>
          <w:color w:val="201F1E"/>
          <w:sz w:val="23"/>
          <w:szCs w:val="23"/>
        </w:rPr>
        <w:br/>
        <w:t xml:space="preserve">Lai aprakstītās darbības būtu iespējamas, Jūsu datorā ir jābūt nodrošinātai JAVA darbības videi (java </w:t>
      </w:r>
      <w:proofErr w:type="spellStart"/>
      <w:r>
        <w:rPr>
          <w:rFonts w:ascii="Segoe UI" w:hAnsi="Segoe UI" w:cs="Segoe UI"/>
          <w:color w:val="201F1E"/>
          <w:sz w:val="23"/>
          <w:szCs w:val="23"/>
        </w:rPr>
        <w:t>runtime</w:t>
      </w:r>
      <w:proofErr w:type="spellEnd"/>
      <w:r>
        <w:rPr>
          <w:rFonts w:ascii="Segoe UI" w:hAnsi="Segoe UI" w:cs="Segoe UI"/>
          <w:color w:val="201F1E"/>
          <w:sz w:val="23"/>
          <w:szCs w:val="23"/>
        </w:rPr>
        <w:t xml:space="preserve"> </w:t>
      </w:r>
      <w:proofErr w:type="spellStart"/>
      <w:r>
        <w:rPr>
          <w:rFonts w:ascii="Segoe UI" w:hAnsi="Segoe UI" w:cs="Segoe UI"/>
          <w:color w:val="201F1E"/>
          <w:sz w:val="23"/>
          <w:szCs w:val="23"/>
        </w:rPr>
        <w:t>environment</w:t>
      </w:r>
      <w:proofErr w:type="spellEnd"/>
      <w:r>
        <w:rPr>
          <w:rFonts w:ascii="Segoe UI" w:hAnsi="Segoe UI" w:cs="Segoe UI"/>
          <w:color w:val="201F1E"/>
          <w:sz w:val="23"/>
          <w:szCs w:val="23"/>
        </w:rPr>
        <w:t>) 6.0 vai jaunākai versijai - </w:t>
      </w:r>
      <w:hyperlink r:id="rId11" w:tgtFrame="_blank" w:history="1">
        <w:r>
          <w:rPr>
            <w:rStyle w:val="Hyperlink"/>
            <w:rFonts w:ascii="Segoe UI" w:hAnsi="Segoe UI" w:cs="Segoe UI"/>
            <w:sz w:val="23"/>
            <w:szCs w:val="23"/>
            <w:bdr w:val="none" w:sz="0" w:space="0" w:color="auto" w:frame="1"/>
          </w:rPr>
          <w:t>http://java.com/java/download/index.jsp</w:t>
        </w:r>
      </w:hyperlink>
      <w:r>
        <w:rPr>
          <w:rFonts w:ascii="Segoe UI" w:hAnsi="Segoe UI" w:cs="Segoe UI"/>
          <w:color w:val="201F1E"/>
          <w:sz w:val="23"/>
          <w:szCs w:val="23"/>
        </w:rPr>
        <w:t> Visu papildus nepieciešamo informāciju darbam ar elektroniskajiem dokumentiem, kas parakstīti ar drošu elektronisko parakstu, Jūs varat atrast interneta vietnē </w:t>
      </w:r>
      <w:hyperlink r:id="rId12" w:tgtFrame="_blank" w:history="1">
        <w:r>
          <w:rPr>
            <w:rStyle w:val="Hyperlink"/>
            <w:rFonts w:ascii="Segoe UI" w:hAnsi="Segoe UI" w:cs="Segoe UI"/>
            <w:sz w:val="23"/>
            <w:szCs w:val="23"/>
            <w:bdr w:val="none" w:sz="0" w:space="0" w:color="auto" w:frame="1"/>
          </w:rPr>
          <w:t>www.eparaksts.lv.GADĪJUMĀ</w:t>
        </w:r>
      </w:hyperlink>
      <w:r>
        <w:rPr>
          <w:rFonts w:ascii="Segoe UI" w:hAnsi="Segoe UI" w:cs="Segoe UI"/>
          <w:color w:val="201F1E"/>
          <w:sz w:val="23"/>
          <w:szCs w:val="23"/>
        </w:rPr>
        <w:t>, JA JUMS NEIZDODAS ATVĒRT DOKUMENTU IZMANTOJOT IEPRIEKŠ MINĒTOS NORĀDĪJUMUS, LŪDZU PAR TO INFORMĒT VESELĪBAS MINISTRIJU IZMANTOJOT DARBĪBU "ATBILDĒT" (REPLY)</w:t>
      </w:r>
    </w:p>
    <w:p w14:paraId="0DFC7EB2" w14:textId="77777777" w:rsidR="001435F3" w:rsidRDefault="001435F3" w:rsidP="001435F3">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br/>
        <w:t xml:space="preserve">Šī vēstule ir paredzēta tikai personai vai personu grupai, kurai tā ir adresēta. Šī e-pasta vēstule ir </w:t>
      </w:r>
      <w:r>
        <w:rPr>
          <w:rFonts w:ascii="Calibri" w:hAnsi="Calibri" w:cs="Calibri"/>
          <w:color w:val="201F1E"/>
          <w:sz w:val="22"/>
          <w:szCs w:val="22"/>
        </w:rPr>
        <w:lastRenderedPageBreak/>
        <w:t>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w:t>
      </w:r>
      <w:r>
        <w:rPr>
          <w:rFonts w:ascii="Calibri" w:hAnsi="Calibri" w:cs="Calibri"/>
          <w:color w:val="201F1E"/>
          <w:sz w:val="22"/>
          <w:szCs w:val="22"/>
        </w:rPr>
        <w:br/>
      </w:r>
      <w:r>
        <w:rPr>
          <w:rFonts w:ascii="Calibri" w:hAnsi="Calibri" w:cs="Calibri"/>
          <w:color w:val="201F1E"/>
          <w:sz w:val="22"/>
          <w:szCs w:val="22"/>
        </w:rPr>
        <w:br/>
      </w:r>
      <w:proofErr w:type="spellStart"/>
      <w:r>
        <w:rPr>
          <w:rFonts w:ascii="Calibri" w:hAnsi="Calibri" w:cs="Calibri"/>
          <w:color w:val="201F1E"/>
          <w:sz w:val="22"/>
          <w:szCs w:val="22"/>
        </w:rPr>
        <w:t>This</w:t>
      </w:r>
      <w:proofErr w:type="spellEnd"/>
      <w:r>
        <w:rPr>
          <w:rFonts w:ascii="Calibri" w:hAnsi="Calibri" w:cs="Calibri"/>
          <w:color w:val="201F1E"/>
          <w:sz w:val="22"/>
          <w:szCs w:val="22"/>
        </w:rPr>
        <w:t xml:space="preserve"> e-</w:t>
      </w:r>
      <w:proofErr w:type="spellStart"/>
      <w:r>
        <w:rPr>
          <w:rFonts w:ascii="Calibri" w:hAnsi="Calibri" w:cs="Calibri"/>
          <w:color w:val="201F1E"/>
          <w:sz w:val="22"/>
          <w:szCs w:val="22"/>
        </w:rPr>
        <w:t>mail</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is</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intended</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only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for</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the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person</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or</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group</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of</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people</w:t>
      </w:r>
      <w:proofErr w:type="spellEnd"/>
      <w:r>
        <w:rPr>
          <w:rFonts w:ascii="Calibri" w:hAnsi="Calibri" w:cs="Calibri"/>
          <w:color w:val="201F1E"/>
          <w:sz w:val="22"/>
          <w:szCs w:val="22"/>
        </w:rPr>
        <w:t xml:space="preserve"> to </w:t>
      </w:r>
      <w:proofErr w:type="spellStart"/>
      <w:r>
        <w:rPr>
          <w:rFonts w:ascii="Calibri" w:hAnsi="Calibri" w:cs="Calibri"/>
          <w:color w:val="201F1E"/>
          <w:sz w:val="22"/>
          <w:szCs w:val="22"/>
        </w:rPr>
        <w:t>whom</w:t>
      </w:r>
      <w:proofErr w:type="spellEnd"/>
      <w:r>
        <w:rPr>
          <w:rFonts w:ascii="Calibri" w:hAnsi="Calibri" w:cs="Calibri"/>
          <w:color w:val="201F1E"/>
          <w:sz w:val="22"/>
          <w:szCs w:val="22"/>
        </w:rPr>
        <w:t xml:space="preserve"> it </w:t>
      </w:r>
      <w:proofErr w:type="spellStart"/>
      <w:r>
        <w:rPr>
          <w:rFonts w:ascii="Calibri" w:hAnsi="Calibri" w:cs="Calibri"/>
          <w:color w:val="201F1E"/>
          <w:sz w:val="22"/>
          <w:szCs w:val="22"/>
        </w:rPr>
        <w:t>is</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addressed</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This</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message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is</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confidential</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and</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may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contain</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legally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privileged</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information</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If</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you</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are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not</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the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intended</w:t>
      </w:r>
      <w:proofErr w:type="spellEnd"/>
      <w:r>
        <w:rPr>
          <w:rFonts w:ascii="Calibri" w:hAnsi="Calibri" w:cs="Calibri"/>
          <w:color w:val="201F1E"/>
          <w:sz w:val="22"/>
          <w:szCs w:val="22"/>
        </w:rPr>
        <w:t xml:space="preserve"> recipient, </w:t>
      </w:r>
      <w:proofErr w:type="spellStart"/>
      <w:r>
        <w:rPr>
          <w:rFonts w:ascii="Calibri" w:hAnsi="Calibri" w:cs="Calibri"/>
          <w:color w:val="201F1E"/>
          <w:sz w:val="22"/>
          <w:szCs w:val="22"/>
        </w:rPr>
        <w:t>you</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are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hereby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notified</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that</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you</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have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received</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this</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message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in</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error</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and</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that</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reading</w:t>
      </w:r>
      <w:proofErr w:type="spellEnd"/>
      <w:r>
        <w:rPr>
          <w:rFonts w:ascii="Calibri" w:hAnsi="Calibri" w:cs="Calibri"/>
          <w:color w:val="201F1E"/>
          <w:sz w:val="22"/>
          <w:szCs w:val="22"/>
        </w:rPr>
        <w:t xml:space="preserve"> it, </w:t>
      </w:r>
      <w:proofErr w:type="spellStart"/>
      <w:r>
        <w:rPr>
          <w:rFonts w:ascii="Calibri" w:hAnsi="Calibri" w:cs="Calibri"/>
          <w:color w:val="201F1E"/>
          <w:sz w:val="22"/>
          <w:szCs w:val="22"/>
        </w:rPr>
        <w:t>copying</w:t>
      </w:r>
      <w:proofErr w:type="spellEnd"/>
      <w:r>
        <w:rPr>
          <w:rFonts w:ascii="Calibri" w:hAnsi="Calibri" w:cs="Calibri"/>
          <w:color w:val="201F1E"/>
          <w:sz w:val="22"/>
          <w:szCs w:val="22"/>
        </w:rPr>
        <w:t xml:space="preserve"> it, </w:t>
      </w:r>
      <w:proofErr w:type="spellStart"/>
      <w:r>
        <w:rPr>
          <w:rFonts w:ascii="Calibri" w:hAnsi="Calibri" w:cs="Calibri"/>
          <w:color w:val="201F1E"/>
          <w:sz w:val="22"/>
          <w:szCs w:val="22"/>
        </w:rPr>
        <w:t>or</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in</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any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way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disclosing</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its</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content</w:t>
      </w:r>
      <w:proofErr w:type="spellEnd"/>
      <w:r>
        <w:rPr>
          <w:rFonts w:ascii="Calibri" w:hAnsi="Calibri" w:cs="Calibri"/>
          <w:color w:val="201F1E"/>
          <w:sz w:val="22"/>
          <w:szCs w:val="22"/>
        </w:rPr>
        <w:t xml:space="preserve"> to </w:t>
      </w:r>
      <w:proofErr w:type="spellStart"/>
      <w:r>
        <w:rPr>
          <w:rFonts w:ascii="Calibri" w:hAnsi="Calibri" w:cs="Calibri"/>
          <w:color w:val="201F1E"/>
          <w:sz w:val="22"/>
          <w:szCs w:val="22"/>
        </w:rPr>
        <w:t>any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other</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person</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is</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strictly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unauthorized</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If</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you</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have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received</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this</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message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in</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error</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please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inform</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the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sender</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by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replying</w:t>
      </w:r>
      <w:proofErr w:type="spellEnd"/>
      <w:r>
        <w:rPr>
          <w:rFonts w:ascii="Calibri" w:hAnsi="Calibri" w:cs="Calibri"/>
          <w:color w:val="201F1E"/>
          <w:sz w:val="22"/>
          <w:szCs w:val="22"/>
        </w:rPr>
        <w:t xml:space="preserve"> to </w:t>
      </w:r>
      <w:proofErr w:type="spellStart"/>
      <w:r>
        <w:rPr>
          <w:rFonts w:ascii="Calibri" w:hAnsi="Calibri" w:cs="Calibri"/>
          <w:color w:val="201F1E"/>
          <w:sz w:val="22"/>
          <w:szCs w:val="22"/>
        </w:rPr>
        <w:t>this</w:t>
      </w:r>
      <w:proofErr w:type="spellEnd"/>
      <w:r>
        <w:rPr>
          <w:rFonts w:ascii="Calibri" w:hAnsi="Calibri" w:cs="Calibri"/>
          <w:color w:val="201F1E"/>
          <w:sz w:val="22"/>
          <w:szCs w:val="22"/>
        </w:rPr>
        <w:t xml:space="preserve"> e-</w:t>
      </w:r>
      <w:proofErr w:type="spellStart"/>
      <w:r>
        <w:rPr>
          <w:rFonts w:ascii="Calibri" w:hAnsi="Calibri" w:cs="Calibri"/>
          <w:color w:val="201F1E"/>
          <w:sz w:val="22"/>
          <w:szCs w:val="22"/>
        </w:rPr>
        <w:t>mail</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and</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then</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immediately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delete</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this</w:t>
      </w:r>
      <w:proofErr w:type="spellEnd"/>
      <w:r>
        <w:rPr>
          <w:rFonts w:ascii="Calibri" w:hAnsi="Calibri" w:cs="Calibri"/>
          <w:color w:val="201F1E"/>
          <w:sz w:val="22"/>
          <w:szCs w:val="22"/>
        </w:rPr>
        <w:t xml:space="preserve"> e-</w:t>
      </w:r>
      <w:proofErr w:type="spellStart"/>
      <w:r>
        <w:rPr>
          <w:rFonts w:ascii="Calibri" w:hAnsi="Calibri" w:cs="Calibri"/>
          <w:color w:val="201F1E"/>
          <w:sz w:val="22"/>
          <w:szCs w:val="22"/>
        </w:rPr>
        <w:t>mail</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including</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any</w:t>
      </w:r>
      <w:proofErr w:type="spellEnd"/>
      <w:r>
        <w:rPr>
          <w:rFonts w:ascii="Calibri" w:hAnsi="Calibri" w:cs="Calibri"/>
          <w:color w:val="201F1E"/>
          <w:sz w:val="22"/>
          <w:szCs w:val="22"/>
        </w:rPr>
        <w:t xml:space="preserve"> </w:t>
      </w:r>
      <w:proofErr w:type="spellStart"/>
      <w:r>
        <w:rPr>
          <w:rFonts w:ascii="Calibri" w:hAnsi="Calibri" w:cs="Calibri"/>
          <w:color w:val="201F1E"/>
          <w:sz w:val="22"/>
          <w:szCs w:val="22"/>
        </w:rPr>
        <w:t>attachments</w:t>
      </w:r>
      <w:proofErr w:type="spellEnd"/>
      <w:r>
        <w:rPr>
          <w:rFonts w:ascii="Calibri" w:hAnsi="Calibri" w:cs="Calibri"/>
          <w:color w:val="201F1E"/>
          <w:sz w:val="22"/>
          <w:szCs w:val="22"/>
        </w:rPr>
        <w:t>).</w:t>
      </w:r>
    </w:p>
    <w:p w14:paraId="2A953859" w14:textId="77777777" w:rsidR="001435F3" w:rsidRDefault="001435F3" w:rsidP="001435F3">
      <w:pPr>
        <w:pStyle w:val="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201F1E"/>
          <w:sz w:val="22"/>
          <w:szCs w:val="22"/>
        </w:rPr>
        <w:t>--</w:t>
      </w:r>
      <w:r>
        <w:rPr>
          <w:rFonts w:ascii="Calibri" w:hAnsi="Calibri" w:cs="Calibri"/>
          <w:color w:val="201F1E"/>
          <w:sz w:val="22"/>
          <w:szCs w:val="22"/>
        </w:rPr>
        <w:br/>
        <w:t>Ar cieņu,</w:t>
      </w:r>
      <w:r>
        <w:rPr>
          <w:rFonts w:ascii="Calibri" w:hAnsi="Calibri" w:cs="Calibri"/>
          <w:color w:val="201F1E"/>
          <w:sz w:val="22"/>
          <w:szCs w:val="22"/>
        </w:rPr>
        <w:br/>
      </w:r>
      <w:r>
        <w:rPr>
          <w:rFonts w:ascii="Calibri" w:hAnsi="Calibri" w:cs="Calibri"/>
          <w:b/>
          <w:bCs/>
          <w:color w:val="046710"/>
          <w:sz w:val="22"/>
          <w:szCs w:val="22"/>
          <w:bdr w:val="none" w:sz="0" w:space="0" w:color="auto" w:frame="1"/>
        </w:rPr>
        <w:t>Latvijas Brīvo arodbiedrību savienība (LBAS)</w:t>
      </w:r>
      <w:r>
        <w:rPr>
          <w:rFonts w:ascii="Calibri" w:hAnsi="Calibri" w:cs="Calibri"/>
          <w:color w:val="201F1E"/>
          <w:sz w:val="22"/>
          <w:szCs w:val="22"/>
        </w:rPr>
        <w:br/>
        <w:t>Bruņinieku 29/31, Rīga</w:t>
      </w:r>
      <w:r>
        <w:rPr>
          <w:rFonts w:ascii="Calibri" w:hAnsi="Calibri" w:cs="Calibri"/>
          <w:color w:val="201F1E"/>
          <w:sz w:val="22"/>
          <w:szCs w:val="22"/>
        </w:rPr>
        <w:br/>
        <w:t>Tālrunis 6 7270351, 6 7035960</w:t>
      </w:r>
      <w:r>
        <w:rPr>
          <w:rFonts w:ascii="Calibri" w:hAnsi="Calibri" w:cs="Calibri"/>
          <w:color w:val="201F1E"/>
          <w:sz w:val="22"/>
          <w:szCs w:val="22"/>
        </w:rPr>
        <w:br/>
        <w:t>Fakss 6 7276649</w:t>
      </w:r>
      <w:r>
        <w:rPr>
          <w:rFonts w:ascii="Calibri" w:hAnsi="Calibri" w:cs="Calibri"/>
          <w:color w:val="201F1E"/>
          <w:sz w:val="22"/>
          <w:szCs w:val="22"/>
        </w:rPr>
        <w:br/>
      </w:r>
      <w:hyperlink r:id="rId13" w:tgtFrame="_blank" w:history="1">
        <w:r>
          <w:rPr>
            <w:rStyle w:val="Hyperlink"/>
            <w:rFonts w:ascii="Calibri" w:hAnsi="Calibri" w:cs="Calibri"/>
            <w:sz w:val="22"/>
            <w:szCs w:val="22"/>
            <w:bdr w:val="none" w:sz="0" w:space="0" w:color="auto" w:frame="1"/>
          </w:rPr>
          <w:t>lbas@lbas.lv</w:t>
        </w:r>
      </w:hyperlink>
    </w:p>
    <w:p w14:paraId="399F8553" w14:textId="77777777" w:rsidR="001435F3" w:rsidRDefault="001435F3" w:rsidP="001435F3">
      <w:pPr>
        <w:pStyle w:val="xmsonormal"/>
        <w:shd w:val="clear" w:color="auto" w:fill="FFFFFF"/>
        <w:spacing w:before="0" w:beforeAutospacing="0" w:after="240" w:afterAutospacing="0"/>
        <w:rPr>
          <w:rFonts w:ascii="Calibri" w:hAnsi="Calibri" w:cs="Calibri"/>
          <w:color w:val="201F1E"/>
          <w:sz w:val="22"/>
          <w:szCs w:val="22"/>
        </w:rPr>
      </w:pPr>
      <w:r>
        <w:rPr>
          <w:rFonts w:ascii="Calibri" w:hAnsi="Calibri" w:cs="Calibri"/>
          <w:color w:val="201F1E"/>
          <w:sz w:val="22"/>
          <w:szCs w:val="22"/>
        </w:rPr>
        <w:t> </w:t>
      </w:r>
    </w:p>
    <w:p w14:paraId="37CA9692" w14:textId="77777777" w:rsidR="001435F3" w:rsidRDefault="001435F3" w:rsidP="001435F3">
      <w:pPr>
        <w:pStyle w:val="xmsonormal"/>
        <w:shd w:val="clear" w:color="auto" w:fill="FFFFFF"/>
        <w:spacing w:before="0" w:beforeAutospacing="0" w:after="0" w:afterAutospacing="0"/>
        <w:textAlignment w:val="baseline"/>
        <w:rPr>
          <w:rFonts w:ascii="Calibri" w:hAnsi="Calibri" w:cs="Calibri"/>
          <w:color w:val="201F1E"/>
          <w:sz w:val="22"/>
          <w:szCs w:val="22"/>
        </w:rPr>
      </w:pPr>
      <w:hyperlink r:id="rId14" w:tgtFrame="_blank" w:history="1">
        <w:r>
          <w:rPr>
            <w:rStyle w:val="Hyperlink"/>
            <w:rFonts w:ascii="Calibri" w:hAnsi="Calibri" w:cs="Calibri"/>
            <w:b/>
            <w:bCs/>
            <w:color w:val="046710"/>
            <w:sz w:val="22"/>
            <w:szCs w:val="22"/>
            <w:bdr w:val="none" w:sz="0" w:space="0" w:color="auto" w:frame="1"/>
          </w:rPr>
          <w:t>www.arodbiedribas.lv</w:t>
        </w:r>
      </w:hyperlink>
      <w:r>
        <w:rPr>
          <w:rFonts w:ascii="Calibri" w:hAnsi="Calibri" w:cs="Calibri"/>
          <w:color w:val="201F1E"/>
          <w:sz w:val="22"/>
          <w:szCs w:val="22"/>
        </w:rPr>
        <w:br/>
      </w:r>
      <w:hyperlink r:id="rId15" w:tgtFrame="_blank" w:history="1">
        <w:r>
          <w:rPr>
            <w:rStyle w:val="Hyperlink"/>
            <w:rFonts w:ascii="Calibri" w:hAnsi="Calibri" w:cs="Calibri"/>
            <w:b/>
            <w:bCs/>
            <w:color w:val="046710"/>
            <w:sz w:val="22"/>
            <w:szCs w:val="22"/>
            <w:bdr w:val="none" w:sz="0" w:space="0" w:color="auto" w:frame="1"/>
          </w:rPr>
          <w:t>twitter.com/@arodbiedribas</w:t>
        </w:r>
        <w:r>
          <w:rPr>
            <w:rFonts w:ascii="Calibri" w:hAnsi="Calibri" w:cs="Calibri"/>
            <w:b/>
            <w:bCs/>
            <w:color w:val="046710"/>
            <w:sz w:val="22"/>
            <w:szCs w:val="22"/>
            <w:u w:val="single"/>
            <w:bdr w:val="none" w:sz="0" w:space="0" w:color="auto" w:frame="1"/>
          </w:rPr>
          <w:br/>
        </w:r>
      </w:hyperlink>
    </w:p>
    <w:p w14:paraId="790B3035"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07E81" w14:textId="77777777" w:rsidR="001435F3" w:rsidRDefault="001435F3" w:rsidP="003F620F">
      <w:r>
        <w:separator/>
      </w:r>
    </w:p>
  </w:endnote>
  <w:endnote w:type="continuationSeparator" w:id="0">
    <w:p w14:paraId="70F93D49" w14:textId="77777777" w:rsidR="001435F3" w:rsidRDefault="001435F3"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550D3" w14:textId="77777777" w:rsidR="001435F3" w:rsidRDefault="001435F3" w:rsidP="003F620F">
      <w:r>
        <w:separator/>
      </w:r>
    </w:p>
  </w:footnote>
  <w:footnote w:type="continuationSeparator" w:id="0">
    <w:p w14:paraId="087F7EE2" w14:textId="77777777" w:rsidR="001435F3" w:rsidRDefault="001435F3" w:rsidP="003F6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F3"/>
    <w:rsid w:val="001435F3"/>
    <w:rsid w:val="002E17ED"/>
    <w:rsid w:val="003F620F"/>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59D3"/>
  <w15:chartTrackingRefBased/>
  <w15:docId w15:val="{7771DAA8-159F-4F6C-8C9F-167229B2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customStyle="1" w:styleId="xmsonormal">
    <w:name w:val="x_msonormal"/>
    <w:basedOn w:val="Normal"/>
    <w:rsid w:val="001435F3"/>
    <w:pPr>
      <w:spacing w:before="100" w:beforeAutospacing="1" w:after="100" w:afterAutospacing="1"/>
      <w:ind w:firstLine="0"/>
      <w:jc w:val="left"/>
    </w:pPr>
    <w:rPr>
      <w:rFonts w:eastAsia="Times New Roman" w:cs="Times New Roman"/>
      <w:szCs w:val="24"/>
      <w:lang w:eastAsia="lv-LV"/>
    </w:rPr>
  </w:style>
  <w:style w:type="paragraph" w:styleId="NormalWeb">
    <w:name w:val="Normal (Web)"/>
    <w:basedOn w:val="Normal"/>
    <w:uiPriority w:val="99"/>
    <w:semiHidden/>
    <w:unhideWhenUsed/>
    <w:rsid w:val="001435F3"/>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semiHidden/>
    <w:unhideWhenUsed/>
    <w:rsid w:val="001435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83325">
      <w:bodyDiv w:val="1"/>
      <w:marLeft w:val="0"/>
      <w:marRight w:val="0"/>
      <w:marTop w:val="0"/>
      <w:marBottom w:val="0"/>
      <w:divBdr>
        <w:top w:val="none" w:sz="0" w:space="0" w:color="auto"/>
        <w:left w:val="none" w:sz="0" w:space="0" w:color="auto"/>
        <w:bottom w:val="none" w:sz="0" w:space="0" w:color="auto"/>
        <w:right w:val="none" w:sz="0" w:space="0" w:color="auto"/>
      </w:divBdr>
      <w:divsChild>
        <w:div w:id="1412510837">
          <w:marLeft w:val="0"/>
          <w:marRight w:val="0"/>
          <w:marTop w:val="0"/>
          <w:marBottom w:val="0"/>
          <w:divBdr>
            <w:top w:val="none" w:sz="0" w:space="0" w:color="auto"/>
            <w:left w:val="none" w:sz="0" w:space="0" w:color="auto"/>
            <w:bottom w:val="none" w:sz="0" w:space="0" w:color="auto"/>
            <w:right w:val="none" w:sz="0" w:space="0" w:color="auto"/>
          </w:divBdr>
          <w:divsChild>
            <w:div w:id="389161318">
              <w:marLeft w:val="0"/>
              <w:marRight w:val="0"/>
              <w:marTop w:val="0"/>
              <w:marBottom w:val="0"/>
              <w:divBdr>
                <w:top w:val="single" w:sz="8" w:space="3" w:color="E1E1E1"/>
                <w:left w:val="none" w:sz="0" w:space="0" w:color="auto"/>
                <w:bottom w:val="none" w:sz="0" w:space="0" w:color="auto"/>
                <w:right w:val="none" w:sz="0" w:space="0" w:color="auto"/>
              </w:divBdr>
            </w:div>
          </w:divsChild>
        </w:div>
        <w:div w:id="2021080273">
          <w:marLeft w:val="0"/>
          <w:marRight w:val="0"/>
          <w:marTop w:val="0"/>
          <w:marBottom w:val="0"/>
          <w:divBdr>
            <w:top w:val="none" w:sz="0" w:space="0" w:color="auto"/>
            <w:left w:val="none" w:sz="0" w:space="0" w:color="auto"/>
            <w:bottom w:val="none" w:sz="0" w:space="0" w:color="auto"/>
            <w:right w:val="none" w:sz="0" w:space="0" w:color="auto"/>
          </w:divBdr>
        </w:div>
        <w:div w:id="1012300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648317">
              <w:marLeft w:val="0"/>
              <w:marRight w:val="0"/>
              <w:marTop w:val="0"/>
              <w:marBottom w:val="0"/>
              <w:divBdr>
                <w:top w:val="none" w:sz="0" w:space="0" w:color="auto"/>
                <w:left w:val="none" w:sz="0" w:space="0" w:color="auto"/>
                <w:bottom w:val="none" w:sz="0" w:space="0" w:color="auto"/>
                <w:right w:val="none" w:sz="0" w:space="0" w:color="auto"/>
              </w:divBdr>
            </w:div>
          </w:divsChild>
        </w:div>
        <w:div w:id="1529104853">
          <w:marLeft w:val="0"/>
          <w:marRight w:val="0"/>
          <w:marTop w:val="0"/>
          <w:marBottom w:val="0"/>
          <w:divBdr>
            <w:top w:val="none" w:sz="0" w:space="0" w:color="auto"/>
            <w:left w:val="none" w:sz="0" w:space="0" w:color="auto"/>
            <w:bottom w:val="none" w:sz="0" w:space="0" w:color="auto"/>
            <w:right w:val="none" w:sz="0" w:space="0" w:color="auto"/>
          </w:divBdr>
        </w:div>
        <w:div w:id="2091416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bas@lbas.lv"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paraksts.lv.xn--gadjum-8za64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ava.com/java/download/index.jsp" TargetMode="External"/><Relationship Id="rId5" Type="http://schemas.openxmlformats.org/officeDocument/2006/relationships/settings" Target="settings.xml"/><Relationship Id="rId15" Type="http://schemas.openxmlformats.org/officeDocument/2006/relationships/hyperlink" Target="https://twitter.com/@arodbiedribas" TargetMode="External"/><Relationship Id="rId10" Type="http://schemas.openxmlformats.org/officeDocument/2006/relationships/hyperlink" Target="https://www.eparaksts.lv/lv/palidziba/parbaudit-edokumentu/" TargetMode="External"/><Relationship Id="rId4" Type="http://schemas.openxmlformats.org/officeDocument/2006/relationships/styles" Target="styles.xml"/><Relationship Id="rId9" Type="http://schemas.openxmlformats.org/officeDocument/2006/relationships/hyperlink" Target="mailto:vm@vm.gov.lv" TargetMode="External"/><Relationship Id="rId14" Type="http://schemas.openxmlformats.org/officeDocument/2006/relationships/hyperlink" Target="https://arodbiedriba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2541</Words>
  <Characters>1449</Characters>
  <Application>Microsoft Office Word</Application>
  <DocSecurity>0</DocSecurity>
  <Lines>12</Lines>
  <Paragraphs>7</Paragraphs>
  <ScaleCrop>false</ScaleCrop>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Roga</dc:creator>
  <cp:keywords/>
  <dc:description/>
  <cp:lastModifiedBy>Dace Roga</cp:lastModifiedBy>
  <cp:revision>1</cp:revision>
  <dcterms:created xsi:type="dcterms:W3CDTF">2021-11-22T10:21:00Z</dcterms:created>
  <dcterms:modified xsi:type="dcterms:W3CDTF">2021-11-22T10:22:00Z</dcterms:modified>
</cp:coreProperties>
</file>