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41435AA" w14:textId="77777777" w:rsidR="00D55642" w:rsidRPr="00D55642" w:rsidRDefault="00CC1D30" w:rsidP="00D55642">
      <w:pPr>
        <w:pStyle w:val="Header"/>
        <w:tabs>
          <w:tab w:val="clear" w:pos="4320"/>
          <w:tab w:val="clear" w:pos="8640"/>
          <w:tab w:val="center" w:pos="4536"/>
          <w:tab w:val="right" w:pos="9071"/>
        </w:tabs>
        <w:jc w:val="center"/>
        <w:rPr>
          <w:rFonts w:ascii="Times New Roman" w:eastAsia="Times New Roman" w:hAnsi="Times New Roman"/>
          <w:color w:val="231F20"/>
          <w:sz w:val="14"/>
          <w:szCs w:val="17"/>
        </w:rPr>
      </w:pPr>
      <w:r>
        <w:rPr>
          <w:noProof/>
          <w:lang w:eastAsia="lv-LV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0110347" wp14:editId="17B778B0">
                <wp:simplePos x="0" y="0"/>
                <wp:positionH relativeFrom="column">
                  <wp:align>center</wp:align>
                </wp:positionH>
                <wp:positionV relativeFrom="paragraph">
                  <wp:posOffset>1022985</wp:posOffset>
                </wp:positionV>
                <wp:extent cx="5039995" cy="0"/>
                <wp:effectExtent l="10160" t="7620" r="7620" b="11430"/>
                <wp:wrapSquare wrapText="bothSides"/>
                <wp:docPr id="1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039995" cy="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9" o:spid="_x0000_s1025" type="#_x0000_t32" style="width:396.85pt;height:0;margin-top:80.55pt;margin-left:0;mso-height-percent:0;mso-height-relative:page;mso-position-horizontal:center;mso-width-percent:0;mso-width-relative:page;mso-wrap-distance-bottom:0;mso-wrap-distance-left:9pt;mso-wrap-distance-right:9pt;mso-wrap-distance-top:0;mso-wrap-style:square;position:absolute;visibility:visible;z-index:251660288" strokeweight="0.25pt">
                <w10:wrap type="square"/>
              </v:shape>
            </w:pict>
          </mc:Fallback>
        </mc:AlternateContent>
      </w:r>
      <w:r>
        <w:rPr>
          <w:noProof/>
          <w:lang w:eastAsia="lv-LV"/>
        </w:rPr>
        <w:drawing>
          <wp:anchor distT="0" distB="0" distL="114300" distR="114300" simplePos="0" relativeHeight="251658240" behindDoc="1" locked="0" layoutInCell="1" allowOverlap="1" wp14:anchorId="749DACC2" wp14:editId="2BA21DAB">
            <wp:simplePos x="0" y="0"/>
            <wp:positionH relativeFrom="margin">
              <wp:align>center</wp:align>
            </wp:positionH>
            <wp:positionV relativeFrom="margin">
              <wp:posOffset>0</wp:posOffset>
            </wp:positionV>
            <wp:extent cx="5403850" cy="972185"/>
            <wp:effectExtent l="0" t="0" r="0" b="0"/>
            <wp:wrapTopAndBottom/>
            <wp:docPr id="8" name="Picture 4" descr="vienkrasu_header_veidlapa_28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4" descr="vienkrasu_header_veidlapa_28-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3850" cy="972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65B7534" w14:textId="77777777" w:rsidR="00D55642" w:rsidRDefault="00CC1D30" w:rsidP="00D55642">
      <w:pPr>
        <w:spacing w:after="0" w:line="240" w:lineRule="auto"/>
        <w:ind w:left="20" w:right="-45"/>
        <w:jc w:val="center"/>
        <w:rPr>
          <w:rFonts w:ascii="Times New Roman" w:eastAsia="Times New Roman" w:hAnsi="Times New Roman"/>
          <w:sz w:val="17"/>
          <w:szCs w:val="17"/>
        </w:rPr>
      </w:pPr>
      <w:r w:rsidRPr="00335032">
        <w:rPr>
          <w:rFonts w:ascii="Times New Roman" w:eastAsia="Times New Roman" w:hAnsi="Times New Roman"/>
          <w:color w:val="231F20"/>
          <w:sz w:val="17"/>
          <w:szCs w:val="17"/>
        </w:rPr>
        <w:t xml:space="preserve">Čiekurkalna </w:t>
      </w:r>
      <w:r>
        <w:rPr>
          <w:rFonts w:ascii="Times New Roman" w:eastAsia="Times New Roman" w:hAnsi="Times New Roman"/>
          <w:color w:val="231F20"/>
          <w:sz w:val="17"/>
          <w:szCs w:val="17"/>
        </w:rPr>
        <w:t xml:space="preserve">1. līnija 1 k-2, Rīga, LV-1026; tālr. 67219263; </w:t>
      </w:r>
      <w:r w:rsidRPr="00335032">
        <w:rPr>
          <w:rFonts w:ascii="Times New Roman" w:eastAsia="Times New Roman" w:hAnsi="Times New Roman"/>
          <w:color w:val="231F20"/>
          <w:sz w:val="17"/>
          <w:szCs w:val="17"/>
        </w:rPr>
        <w:t>e-pasts</w:t>
      </w:r>
      <w:r>
        <w:rPr>
          <w:rFonts w:ascii="Times New Roman" w:eastAsia="Times New Roman" w:hAnsi="Times New Roman"/>
          <w:color w:val="231F20"/>
          <w:sz w:val="17"/>
          <w:szCs w:val="17"/>
        </w:rPr>
        <w:t xml:space="preserve">: </w:t>
      </w:r>
      <w:r w:rsidR="00444EF8">
        <w:rPr>
          <w:rFonts w:ascii="Times New Roman" w:eastAsia="Times New Roman" w:hAnsi="Times New Roman"/>
          <w:color w:val="231F20"/>
          <w:sz w:val="17"/>
          <w:szCs w:val="17"/>
        </w:rPr>
        <w:t>pasts</w:t>
      </w:r>
      <w:r>
        <w:rPr>
          <w:rFonts w:ascii="Times New Roman" w:eastAsia="Times New Roman" w:hAnsi="Times New Roman"/>
          <w:color w:val="231F20"/>
          <w:sz w:val="17"/>
          <w:szCs w:val="17"/>
        </w:rPr>
        <w:t>@iem.gov.lv;</w:t>
      </w:r>
      <w:r w:rsidRPr="00335032">
        <w:rPr>
          <w:rFonts w:ascii="Times New Roman" w:eastAsia="Times New Roman" w:hAnsi="Times New Roman"/>
          <w:color w:val="231F20"/>
          <w:sz w:val="17"/>
          <w:szCs w:val="17"/>
        </w:rPr>
        <w:t xml:space="preserve"> www.iem.gov.lv</w:t>
      </w:r>
    </w:p>
    <w:p w14:paraId="4DAC1971" w14:textId="77777777" w:rsidR="00D55642" w:rsidRPr="006B01C5" w:rsidRDefault="00D55642" w:rsidP="00D55642">
      <w:pPr>
        <w:pStyle w:val="Header"/>
        <w:jc w:val="center"/>
        <w:rPr>
          <w:rFonts w:ascii="Times New Roman" w:hAnsi="Times New Roman"/>
        </w:rPr>
      </w:pPr>
    </w:p>
    <w:p w14:paraId="5E58DDD0" w14:textId="77777777" w:rsidR="00D55642" w:rsidRPr="006B01C5" w:rsidRDefault="00D55642" w:rsidP="00D55642">
      <w:pPr>
        <w:spacing w:after="0" w:line="240" w:lineRule="auto"/>
        <w:jc w:val="center"/>
        <w:rPr>
          <w:rFonts w:ascii="Times New Roman" w:hAnsi="Times New Roman"/>
        </w:rPr>
      </w:pPr>
    </w:p>
    <w:p w14:paraId="124265A2" w14:textId="77777777" w:rsidR="00D55642" w:rsidRPr="001D69F2" w:rsidRDefault="00CC1D30" w:rsidP="00D5564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D69F2">
        <w:rPr>
          <w:rFonts w:ascii="Times New Roman" w:hAnsi="Times New Roman"/>
          <w:sz w:val="24"/>
          <w:szCs w:val="24"/>
        </w:rPr>
        <w:t>Rīgā</w:t>
      </w:r>
    </w:p>
    <w:p w14:paraId="1841AF00" w14:textId="77777777" w:rsidR="00F05AE8" w:rsidRPr="006F1F22" w:rsidRDefault="00F05AE8" w:rsidP="00CF3A4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227"/>
        <w:gridCol w:w="3260"/>
        <w:gridCol w:w="3260"/>
      </w:tblGrid>
      <w:tr w:rsidR="00AC48AB" w14:paraId="38FD42E5" w14:textId="77777777" w:rsidTr="00472AFF">
        <w:tc>
          <w:tcPr>
            <w:tcW w:w="3227" w:type="dxa"/>
            <w:hideMark/>
          </w:tcPr>
          <w:p w14:paraId="2AE360DA" w14:textId="77777777" w:rsidR="00735284" w:rsidRDefault="00CC1D3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noProof/>
                <w:sz w:val="28"/>
                <w:szCs w:val="24"/>
              </w:rPr>
              <w:t>27.06.2024</w:t>
            </w:r>
          </w:p>
          <w:p w14:paraId="70075A78" w14:textId="77777777" w:rsidR="00493577" w:rsidRDefault="00CC1D3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Uz </w:t>
            </w:r>
            <w:r>
              <w:rPr>
                <w:rFonts w:ascii="Times New Roman" w:hAnsi="Times New Roman"/>
                <w:noProof/>
                <w:sz w:val="28"/>
                <w:szCs w:val="24"/>
              </w:rPr>
              <w:t>17.06.2024</w:t>
            </w:r>
          </w:p>
        </w:tc>
        <w:tc>
          <w:tcPr>
            <w:tcW w:w="3260" w:type="dxa"/>
            <w:hideMark/>
          </w:tcPr>
          <w:p w14:paraId="65268E2D" w14:textId="77777777" w:rsidR="00735284" w:rsidRDefault="00CC1D3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Nr.</w:t>
            </w:r>
            <w:r>
              <w:rPr>
                <w:rFonts w:ascii="Times New Roman" w:hAnsi="Times New Roman"/>
                <w:noProof/>
                <w:sz w:val="28"/>
                <w:szCs w:val="24"/>
              </w:rPr>
              <w:t>1-27/1657</w:t>
            </w:r>
          </w:p>
          <w:p w14:paraId="1329336F" w14:textId="77777777" w:rsidR="00493577" w:rsidRDefault="00CC1D3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Nr.</w:t>
            </w:r>
            <w:r>
              <w:rPr>
                <w:rFonts w:ascii="Times New Roman" w:hAnsi="Times New Roman"/>
                <w:noProof/>
                <w:sz w:val="28"/>
                <w:szCs w:val="24"/>
              </w:rPr>
              <w:t>SNP/24/4.7/1727</w:t>
            </w:r>
          </w:p>
        </w:tc>
        <w:tc>
          <w:tcPr>
            <w:tcW w:w="3260" w:type="dxa"/>
            <w:hideMark/>
          </w:tcPr>
          <w:p w14:paraId="2EA6F00F" w14:textId="77777777" w:rsidR="00BD3CC7" w:rsidRDefault="00CC1D30" w:rsidP="00493577">
            <w:pPr>
              <w:spacing w:after="0" w:line="240" w:lineRule="auto"/>
              <w:ind w:right="573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noProof/>
                <w:sz w:val="28"/>
                <w:szCs w:val="24"/>
              </w:rPr>
              <w:t>Smiltenes novada pašvaldība</w:t>
            </w:r>
          </w:p>
          <w:p w14:paraId="555434E8" w14:textId="77777777" w:rsidR="00BD3CC7" w:rsidRDefault="00BD3CC7" w:rsidP="00493577">
            <w:pPr>
              <w:spacing w:after="0" w:line="240" w:lineRule="auto"/>
              <w:ind w:right="573"/>
              <w:rPr>
                <w:rFonts w:ascii="Times New Roman" w:hAnsi="Times New Roman"/>
                <w:sz w:val="28"/>
                <w:szCs w:val="24"/>
              </w:rPr>
            </w:pPr>
          </w:p>
          <w:p w14:paraId="1A7E90BC" w14:textId="77777777" w:rsidR="00BD3CC7" w:rsidRDefault="00CC1D30" w:rsidP="00493577">
            <w:pPr>
              <w:spacing w:after="0" w:line="240" w:lineRule="auto"/>
              <w:ind w:right="573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noProof/>
                <w:sz w:val="28"/>
                <w:szCs w:val="24"/>
              </w:rPr>
              <w:t xml:space="preserve">Latvijas Republikas Vides aizsardzības un </w:t>
            </w:r>
            <w:r>
              <w:rPr>
                <w:rFonts w:ascii="Times New Roman" w:hAnsi="Times New Roman"/>
                <w:noProof/>
                <w:sz w:val="28"/>
                <w:szCs w:val="24"/>
              </w:rPr>
              <w:t>reģionālās attīstības ministrija</w:t>
            </w:r>
          </w:p>
          <w:p w14:paraId="048337B8" w14:textId="77777777" w:rsidR="00BD3CC7" w:rsidRDefault="00BD3CC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</w:p>
        </w:tc>
      </w:tr>
      <w:tr w:rsidR="00AC48AB" w14:paraId="1AD04B78" w14:textId="77777777" w:rsidTr="00472AFF">
        <w:tc>
          <w:tcPr>
            <w:tcW w:w="3227" w:type="dxa"/>
            <w:hideMark/>
          </w:tcPr>
          <w:p w14:paraId="66FC15BE" w14:textId="77777777" w:rsidR="00735284" w:rsidRDefault="0073528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3260" w:type="dxa"/>
            <w:hideMark/>
          </w:tcPr>
          <w:p w14:paraId="6FDB0FF5" w14:textId="77777777" w:rsidR="00735284" w:rsidRDefault="0073528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3260" w:type="dxa"/>
          </w:tcPr>
          <w:p w14:paraId="42002676" w14:textId="77777777" w:rsidR="00735284" w:rsidRDefault="0073528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</w:p>
        </w:tc>
      </w:tr>
    </w:tbl>
    <w:p w14:paraId="43EC02D3" w14:textId="77777777" w:rsidR="00735284" w:rsidRPr="00743E3A" w:rsidRDefault="00CC1D30" w:rsidP="00735284">
      <w:pPr>
        <w:widowControl/>
        <w:tabs>
          <w:tab w:val="left" w:pos="-1701"/>
        </w:tabs>
        <w:spacing w:after="0" w:line="240" w:lineRule="auto"/>
        <w:rPr>
          <w:rFonts w:ascii="Times New Roman" w:eastAsia="Times New Roman" w:hAnsi="Times New Roman"/>
          <w:b/>
          <w:sz w:val="28"/>
          <w:szCs w:val="28"/>
        </w:rPr>
      </w:pPr>
      <w:r w:rsidRPr="00743E3A">
        <w:rPr>
          <w:rFonts w:ascii="Times New Roman" w:eastAsia="Times New Roman" w:hAnsi="Times New Roman"/>
          <w:b/>
          <w:noProof/>
          <w:sz w:val="28"/>
          <w:szCs w:val="28"/>
        </w:rPr>
        <w:t>Par nekustamo īpašumu Baznīcas laukumā 12, Smiltenē</w:t>
      </w:r>
    </w:p>
    <w:p w14:paraId="50353663" w14:textId="77777777" w:rsidR="00735284" w:rsidRDefault="00735284" w:rsidP="0073528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247456B9" w14:textId="77777777" w:rsidR="00743E3A" w:rsidRDefault="00CC1D30" w:rsidP="00743E3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Iekšlietu ministrija ir</w:t>
      </w:r>
      <w:r w:rsidRPr="00901A44">
        <w:rPr>
          <w:rFonts w:ascii="Times New Roman" w:hAnsi="Times New Roman"/>
          <w:sz w:val="28"/>
          <w:szCs w:val="28"/>
        </w:rPr>
        <w:t xml:space="preserve"> izvērtējusi Smiltenes novada pašvaldības vēstuli par nekustamā īpašuma Baznīcas laukumā 12, Smiltenē, Smiltenes novadā,</w:t>
      </w:r>
      <w:r>
        <w:rPr>
          <w:rFonts w:ascii="Times New Roman" w:hAnsi="Times New Roman"/>
          <w:sz w:val="28"/>
          <w:szCs w:val="28"/>
        </w:rPr>
        <w:t xml:space="preserve"> </w:t>
      </w:r>
      <w:r w:rsidRPr="00901A44">
        <w:rPr>
          <w:rFonts w:ascii="Times New Roman" w:hAnsi="Times New Roman"/>
          <w:sz w:val="28"/>
          <w:szCs w:val="28"/>
        </w:rPr>
        <w:t>kadastra</w:t>
      </w:r>
      <w:r>
        <w:rPr>
          <w:rFonts w:ascii="Times New Roman" w:hAnsi="Times New Roman"/>
          <w:sz w:val="28"/>
          <w:szCs w:val="28"/>
        </w:rPr>
        <w:t xml:space="preserve"> numurs </w:t>
      </w:r>
      <w:r w:rsidRPr="00743E3A">
        <w:rPr>
          <w:rFonts w:ascii="Times New Roman" w:hAnsi="Times New Roman"/>
          <w:sz w:val="28"/>
          <w:szCs w:val="28"/>
        </w:rPr>
        <w:t>9415 501 0501</w:t>
      </w:r>
      <w:r>
        <w:rPr>
          <w:rFonts w:ascii="Times New Roman" w:hAnsi="Times New Roman"/>
          <w:sz w:val="28"/>
          <w:szCs w:val="28"/>
        </w:rPr>
        <w:t xml:space="preserve"> (turpmāk – nekustamais īpašums) </w:t>
      </w:r>
      <w:r w:rsidRPr="00901A44">
        <w:rPr>
          <w:rFonts w:ascii="Times New Roman" w:hAnsi="Times New Roman"/>
          <w:sz w:val="28"/>
          <w:szCs w:val="28"/>
        </w:rPr>
        <w:t>atsavināšanu</w:t>
      </w:r>
      <w:r>
        <w:rPr>
          <w:rFonts w:ascii="Times New Roman" w:hAnsi="Times New Roman"/>
          <w:sz w:val="28"/>
          <w:szCs w:val="28"/>
        </w:rPr>
        <w:t xml:space="preserve"> </w:t>
      </w:r>
      <w:r w:rsidRPr="00901A44">
        <w:rPr>
          <w:rFonts w:ascii="Times New Roman" w:hAnsi="Times New Roman"/>
          <w:sz w:val="28"/>
          <w:szCs w:val="28"/>
        </w:rPr>
        <w:t xml:space="preserve">un informē, </w:t>
      </w:r>
      <w:r w:rsidRPr="00E811D8">
        <w:rPr>
          <w:rFonts w:ascii="Times New Roman" w:hAnsi="Times New Roman"/>
          <w:sz w:val="28"/>
          <w:szCs w:val="28"/>
        </w:rPr>
        <w:t xml:space="preserve">ka Iekšlietu ministrijas un tās padotībā esošo iestāžu funkciju un uzdevumu izpildei </w:t>
      </w:r>
      <w:r>
        <w:rPr>
          <w:rFonts w:ascii="Times New Roman" w:hAnsi="Times New Roman"/>
          <w:sz w:val="28"/>
          <w:szCs w:val="28"/>
        </w:rPr>
        <w:t>n</w:t>
      </w:r>
      <w:r w:rsidRPr="00E811D8">
        <w:rPr>
          <w:rFonts w:ascii="Times New Roman" w:hAnsi="Times New Roman"/>
          <w:sz w:val="28"/>
          <w:szCs w:val="28"/>
        </w:rPr>
        <w:t>ekustamais īpašums nav nepieciešams</w:t>
      </w:r>
      <w:r>
        <w:rPr>
          <w:rFonts w:ascii="Times New Roman" w:hAnsi="Times New Roman"/>
          <w:sz w:val="28"/>
          <w:szCs w:val="28"/>
        </w:rPr>
        <w:t>.</w:t>
      </w:r>
    </w:p>
    <w:p w14:paraId="1E2FBA1F" w14:textId="77777777" w:rsidR="00743E3A" w:rsidRDefault="00CC1D30" w:rsidP="00743E3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Ievērojot iepriekš minēto, kā arī to, ka valsts</w:t>
      </w:r>
      <w:r w:rsidRPr="00162AFF">
        <w:rPr>
          <w:rFonts w:ascii="Times New Roman" w:hAnsi="Times New Roman"/>
          <w:sz w:val="28"/>
          <w:szCs w:val="28"/>
        </w:rPr>
        <w:t>, pamatojoties uz Ministru kabineta 2017.gada 6.janvāra rīkojumu Nr.14 “Par valsts nekustamo īpašumu nodošanu Smiltenes novada pašvaldības īpašumā”</w:t>
      </w:r>
      <w:r>
        <w:rPr>
          <w:rFonts w:ascii="Times New Roman" w:hAnsi="Times New Roman"/>
          <w:sz w:val="28"/>
          <w:szCs w:val="28"/>
        </w:rPr>
        <w:t>,</w:t>
      </w:r>
      <w:r>
        <w:t xml:space="preserve"> </w:t>
      </w:r>
      <w:r w:rsidRPr="00162AFF">
        <w:rPr>
          <w:rFonts w:ascii="Times New Roman" w:hAnsi="Times New Roman"/>
          <w:sz w:val="28"/>
          <w:szCs w:val="28"/>
        </w:rPr>
        <w:t>nekustamo īpašumu</w:t>
      </w:r>
      <w:r>
        <w:rPr>
          <w:rFonts w:ascii="Times New Roman" w:hAnsi="Times New Roman"/>
          <w:sz w:val="28"/>
          <w:szCs w:val="28"/>
        </w:rPr>
        <w:t xml:space="preserve"> </w:t>
      </w:r>
      <w:r w:rsidRPr="00162AFF">
        <w:rPr>
          <w:rFonts w:ascii="Times New Roman" w:hAnsi="Times New Roman"/>
          <w:sz w:val="28"/>
          <w:szCs w:val="28"/>
        </w:rPr>
        <w:t>bez atlīdzības</w:t>
      </w:r>
      <w:r>
        <w:rPr>
          <w:rFonts w:ascii="Times New Roman" w:hAnsi="Times New Roman"/>
          <w:sz w:val="28"/>
          <w:szCs w:val="28"/>
        </w:rPr>
        <w:t xml:space="preserve"> ir nodevusi</w:t>
      </w:r>
      <w:r w:rsidRPr="00162AFF">
        <w:rPr>
          <w:rFonts w:ascii="Times New Roman" w:hAnsi="Times New Roman"/>
          <w:sz w:val="28"/>
          <w:szCs w:val="28"/>
        </w:rPr>
        <w:t xml:space="preserve"> Smiltenes novada pašvaldības īpašum</w:t>
      </w:r>
      <w:r>
        <w:rPr>
          <w:rFonts w:ascii="Times New Roman" w:hAnsi="Times New Roman"/>
          <w:sz w:val="28"/>
          <w:szCs w:val="28"/>
        </w:rPr>
        <w:t>ā,  Iekšlietu ministrija neiebilst pret</w:t>
      </w:r>
      <w:r w:rsidRPr="00F53A5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n</w:t>
      </w:r>
      <w:r w:rsidRPr="00F53A56">
        <w:rPr>
          <w:rFonts w:ascii="Times New Roman" w:hAnsi="Times New Roman"/>
          <w:sz w:val="28"/>
          <w:szCs w:val="28"/>
        </w:rPr>
        <w:t>ekustam</w:t>
      </w:r>
      <w:r>
        <w:rPr>
          <w:rFonts w:ascii="Times New Roman" w:hAnsi="Times New Roman"/>
          <w:sz w:val="28"/>
          <w:szCs w:val="28"/>
        </w:rPr>
        <w:t>ā</w:t>
      </w:r>
      <w:r w:rsidRPr="00F53A56">
        <w:rPr>
          <w:rFonts w:ascii="Times New Roman" w:hAnsi="Times New Roman"/>
          <w:sz w:val="28"/>
          <w:szCs w:val="28"/>
        </w:rPr>
        <w:t xml:space="preserve"> īpašum</w:t>
      </w:r>
      <w:r>
        <w:rPr>
          <w:rFonts w:ascii="Times New Roman" w:hAnsi="Times New Roman"/>
          <w:sz w:val="28"/>
          <w:szCs w:val="28"/>
        </w:rPr>
        <w:t>a atsavināšanu</w:t>
      </w:r>
      <w:r w:rsidRPr="00F53A56">
        <w:rPr>
          <w:rFonts w:ascii="Times New Roman" w:hAnsi="Times New Roman"/>
          <w:sz w:val="28"/>
          <w:szCs w:val="28"/>
        </w:rPr>
        <w:t xml:space="preserve"> ar konkrētiem nosacījumiem saimnieciskās darbības veikšanai</w:t>
      </w:r>
      <w:r>
        <w:rPr>
          <w:rFonts w:ascii="Times New Roman" w:hAnsi="Times New Roman"/>
          <w:sz w:val="28"/>
          <w:szCs w:val="28"/>
        </w:rPr>
        <w:t>.</w:t>
      </w:r>
    </w:p>
    <w:p w14:paraId="2803F29B" w14:textId="77777777" w:rsidR="00735284" w:rsidRDefault="00735284" w:rsidP="0073528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A7EF8C1" w14:textId="77777777" w:rsidR="00735284" w:rsidRDefault="00735284" w:rsidP="0073528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39"/>
        <w:gridCol w:w="4546"/>
      </w:tblGrid>
      <w:tr w:rsidR="00AC48AB" w14:paraId="051153BF" w14:textId="77777777" w:rsidTr="00735284">
        <w:tc>
          <w:tcPr>
            <w:tcW w:w="4650" w:type="dxa"/>
            <w:hideMark/>
          </w:tcPr>
          <w:p w14:paraId="3419D2CA" w14:textId="77777777" w:rsidR="00735284" w:rsidRDefault="00CC1D3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</w:rPr>
              <w:t>Valsts sekretārs</w:t>
            </w:r>
          </w:p>
        </w:tc>
        <w:tc>
          <w:tcPr>
            <w:tcW w:w="4651" w:type="dxa"/>
            <w:hideMark/>
          </w:tcPr>
          <w:p w14:paraId="5DB85E95" w14:textId="77777777" w:rsidR="00735284" w:rsidRDefault="00CC1D3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</w:rPr>
              <w:t>Dimitrijs Trofimovs</w:t>
            </w:r>
          </w:p>
        </w:tc>
      </w:tr>
    </w:tbl>
    <w:p w14:paraId="04C68328" w14:textId="77777777" w:rsidR="00735284" w:rsidRDefault="00735284" w:rsidP="0073528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4EA254EC" w14:textId="77777777" w:rsidR="00735284" w:rsidRDefault="00735284" w:rsidP="0073528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44A0AED6" w14:textId="77777777" w:rsidR="00651581" w:rsidRDefault="00CC1D30" w:rsidP="00743E3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DOKUMENTS PARAKSTĪTS AR DROŠU ELEKTRONISKO PARAKSTU UN SATUR LAIKA ZĪMOGU</w:t>
      </w:r>
    </w:p>
    <w:p w14:paraId="63601E0F" w14:textId="77777777" w:rsidR="00743E3A" w:rsidRDefault="00743E3A" w:rsidP="00743E3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796E08E0" w14:textId="77777777" w:rsidR="00743E3A" w:rsidRPr="00743E3A" w:rsidRDefault="00743E3A" w:rsidP="00743E3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0D577B01" w14:textId="77777777" w:rsidR="00743E3A" w:rsidRPr="00743E3A" w:rsidRDefault="00CC1D30" w:rsidP="00743E3A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743E3A">
        <w:rPr>
          <w:rFonts w:ascii="Times New Roman" w:hAnsi="Times New Roman"/>
          <w:noProof/>
          <w:sz w:val="20"/>
          <w:szCs w:val="20"/>
        </w:rPr>
        <w:t>Vijars Zadarožnajs</w:t>
      </w:r>
      <w:r w:rsidRPr="00743E3A">
        <w:rPr>
          <w:rFonts w:ascii="Times New Roman" w:hAnsi="Times New Roman"/>
          <w:sz w:val="20"/>
          <w:szCs w:val="20"/>
        </w:rPr>
        <w:t xml:space="preserve">, </w:t>
      </w:r>
      <w:r w:rsidRPr="00743E3A">
        <w:rPr>
          <w:rFonts w:ascii="Times New Roman" w:hAnsi="Times New Roman"/>
          <w:noProof/>
          <w:sz w:val="20"/>
          <w:szCs w:val="20"/>
        </w:rPr>
        <w:t>67829667</w:t>
      </w:r>
    </w:p>
    <w:p w14:paraId="70169221" w14:textId="77777777" w:rsidR="00743E3A" w:rsidRPr="00743E3A" w:rsidRDefault="00CC1D30" w:rsidP="00743E3A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743E3A">
        <w:rPr>
          <w:rFonts w:ascii="Times New Roman" w:hAnsi="Times New Roman"/>
          <w:noProof/>
          <w:sz w:val="20"/>
          <w:szCs w:val="20"/>
        </w:rPr>
        <w:t>vijars.zadaroznajs@iem.gov.lv</w:t>
      </w:r>
    </w:p>
    <w:p w14:paraId="2CF0E1BE" w14:textId="77777777" w:rsidR="004367B9" w:rsidRPr="00651581" w:rsidRDefault="004367B9" w:rsidP="002D736B">
      <w:pPr>
        <w:widowControl/>
        <w:spacing w:after="0" w:line="240" w:lineRule="auto"/>
        <w:rPr>
          <w:rFonts w:ascii="Times New Roman" w:hAnsi="Times New Roman"/>
          <w:sz w:val="18"/>
          <w:szCs w:val="18"/>
        </w:rPr>
      </w:pPr>
    </w:p>
    <w:sectPr w:rsidR="004367B9" w:rsidRPr="00651581" w:rsidSect="0074324D">
      <w:headerReference w:type="default" r:id="rId9"/>
      <w:footerReference w:type="default" r:id="rId10"/>
      <w:headerReference w:type="first" r:id="rId11"/>
      <w:footerReference w:type="first" r:id="rId12"/>
      <w:type w:val="continuous"/>
      <w:pgSz w:w="11920" w:h="16840"/>
      <w:pgMar w:top="1134" w:right="1134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8DF1BB8" w14:textId="77777777" w:rsidR="00CC1D30" w:rsidRDefault="00CC1D30">
      <w:pPr>
        <w:spacing w:after="0" w:line="240" w:lineRule="auto"/>
      </w:pPr>
      <w:r>
        <w:separator/>
      </w:r>
    </w:p>
  </w:endnote>
  <w:endnote w:type="continuationSeparator" w:id="0">
    <w:p w14:paraId="496457FE" w14:textId="77777777" w:rsidR="00CC1D30" w:rsidRDefault="00CC1D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FC68D0" w14:textId="77777777" w:rsidR="004367B9" w:rsidRPr="004367B9" w:rsidRDefault="004367B9" w:rsidP="004367B9">
    <w:pPr>
      <w:pStyle w:val="Footer"/>
      <w:jc w:val="center"/>
      <w:rPr>
        <w:rFonts w:ascii="Times New Roman" w:hAnsi="Times New Roman"/>
      </w:rPr>
    </w:pPr>
  </w:p>
  <w:p w14:paraId="324DB773" w14:textId="77777777" w:rsidR="004367B9" w:rsidRDefault="004367B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322DEB" w14:textId="77777777" w:rsidR="004367B9" w:rsidRPr="004367B9" w:rsidRDefault="004367B9" w:rsidP="004367B9">
    <w:pPr>
      <w:pStyle w:val="Footer"/>
      <w:jc w:val="center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6E80852" w14:textId="77777777" w:rsidR="00CC1D30" w:rsidRDefault="00CC1D30">
      <w:pPr>
        <w:spacing w:after="0" w:line="240" w:lineRule="auto"/>
      </w:pPr>
      <w:r>
        <w:separator/>
      </w:r>
    </w:p>
  </w:footnote>
  <w:footnote w:type="continuationSeparator" w:id="0">
    <w:p w14:paraId="20723275" w14:textId="77777777" w:rsidR="00CC1D30" w:rsidRDefault="00CC1D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8F0F62" w14:textId="77777777" w:rsidR="004367B9" w:rsidRPr="004367B9" w:rsidRDefault="004367B9" w:rsidP="004367B9">
    <w:pPr>
      <w:pStyle w:val="Header"/>
      <w:jc w:val="center"/>
      <w:rPr>
        <w:rFonts w:ascii="Times New Roman" w:hAnsi="Times New Roman"/>
      </w:rPr>
    </w:pPr>
  </w:p>
  <w:p w14:paraId="594DF2B3" w14:textId="77777777" w:rsidR="004367B9" w:rsidRDefault="004367B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D1ABC8" w14:textId="77777777" w:rsidR="004367B9" w:rsidRPr="004367B9" w:rsidRDefault="004367B9" w:rsidP="004367B9">
    <w:pPr>
      <w:pStyle w:val="Header"/>
      <w:jc w:val="center"/>
      <w:rPr>
        <w:rFonts w:ascii="Times New Roman" w:hAnsi="Times New Roman"/>
      </w:rPr>
    </w:pPr>
  </w:p>
  <w:p w14:paraId="73B7EB33" w14:textId="77777777" w:rsidR="00BD6774" w:rsidRPr="00BD6774" w:rsidRDefault="00BD6774" w:rsidP="00BD6774">
    <w:pPr>
      <w:pStyle w:val="Header"/>
      <w:jc w:val="right"/>
      <w:rPr>
        <w:rFonts w:ascii="Times New Roman" w:hAnsi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92563046">
    <w:abstractNumId w:val="10"/>
  </w:num>
  <w:num w:numId="2" w16cid:durableId="415054563">
    <w:abstractNumId w:val="8"/>
  </w:num>
  <w:num w:numId="3" w16cid:durableId="765226553">
    <w:abstractNumId w:val="7"/>
  </w:num>
  <w:num w:numId="4" w16cid:durableId="2078168690">
    <w:abstractNumId w:val="6"/>
  </w:num>
  <w:num w:numId="5" w16cid:durableId="156506935">
    <w:abstractNumId w:val="5"/>
  </w:num>
  <w:num w:numId="6" w16cid:durableId="1526870704">
    <w:abstractNumId w:val="9"/>
  </w:num>
  <w:num w:numId="7" w16cid:durableId="1315378943">
    <w:abstractNumId w:val="4"/>
  </w:num>
  <w:num w:numId="8" w16cid:durableId="6638793">
    <w:abstractNumId w:val="3"/>
  </w:num>
  <w:num w:numId="9" w16cid:durableId="363597241">
    <w:abstractNumId w:val="2"/>
  </w:num>
  <w:num w:numId="10" w16cid:durableId="1890144881">
    <w:abstractNumId w:val="1"/>
  </w:num>
  <w:num w:numId="11" w16cid:durableId="18827448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1474"/>
    <w:rsid w:val="00006384"/>
    <w:rsid w:val="00016577"/>
    <w:rsid w:val="000169CE"/>
    <w:rsid w:val="00030349"/>
    <w:rsid w:val="000466E7"/>
    <w:rsid w:val="00053C57"/>
    <w:rsid w:val="00092CB0"/>
    <w:rsid w:val="000D541A"/>
    <w:rsid w:val="00121F6E"/>
    <w:rsid w:val="00124173"/>
    <w:rsid w:val="00127E58"/>
    <w:rsid w:val="00132130"/>
    <w:rsid w:val="00162AFF"/>
    <w:rsid w:val="001C365A"/>
    <w:rsid w:val="001D69F2"/>
    <w:rsid w:val="001E5591"/>
    <w:rsid w:val="00217C7E"/>
    <w:rsid w:val="00275B9E"/>
    <w:rsid w:val="0027749D"/>
    <w:rsid w:val="002A46F1"/>
    <w:rsid w:val="002B3077"/>
    <w:rsid w:val="002D736B"/>
    <w:rsid w:val="002E1474"/>
    <w:rsid w:val="00306D11"/>
    <w:rsid w:val="00320697"/>
    <w:rsid w:val="00332C67"/>
    <w:rsid w:val="00335032"/>
    <w:rsid w:val="00373D36"/>
    <w:rsid w:val="003B199A"/>
    <w:rsid w:val="003B2519"/>
    <w:rsid w:val="004073C2"/>
    <w:rsid w:val="004367B9"/>
    <w:rsid w:val="00444EF8"/>
    <w:rsid w:val="00472AFF"/>
    <w:rsid w:val="00482A77"/>
    <w:rsid w:val="00493308"/>
    <w:rsid w:val="00493577"/>
    <w:rsid w:val="004A624E"/>
    <w:rsid w:val="0051400B"/>
    <w:rsid w:val="00520A93"/>
    <w:rsid w:val="00535564"/>
    <w:rsid w:val="005A1BCB"/>
    <w:rsid w:val="005C346B"/>
    <w:rsid w:val="00606767"/>
    <w:rsid w:val="00612BE7"/>
    <w:rsid w:val="00651581"/>
    <w:rsid w:val="006616D2"/>
    <w:rsid w:val="00663C3A"/>
    <w:rsid w:val="00670E89"/>
    <w:rsid w:val="006B01C5"/>
    <w:rsid w:val="006C1639"/>
    <w:rsid w:val="006D7CB6"/>
    <w:rsid w:val="006E7CDB"/>
    <w:rsid w:val="006F1F22"/>
    <w:rsid w:val="00735284"/>
    <w:rsid w:val="0074324D"/>
    <w:rsid w:val="00743E3A"/>
    <w:rsid w:val="007704BD"/>
    <w:rsid w:val="007A47FD"/>
    <w:rsid w:val="007B3BA5"/>
    <w:rsid w:val="007B482B"/>
    <w:rsid w:val="007B48EC"/>
    <w:rsid w:val="007E4D1F"/>
    <w:rsid w:val="00815277"/>
    <w:rsid w:val="00876177"/>
    <w:rsid w:val="00876C21"/>
    <w:rsid w:val="0088699D"/>
    <w:rsid w:val="00887D85"/>
    <w:rsid w:val="008D13B4"/>
    <w:rsid w:val="00901A44"/>
    <w:rsid w:val="0095403B"/>
    <w:rsid w:val="00954D5A"/>
    <w:rsid w:val="00996108"/>
    <w:rsid w:val="009B0210"/>
    <w:rsid w:val="009F01EE"/>
    <w:rsid w:val="00A27A9F"/>
    <w:rsid w:val="00A44201"/>
    <w:rsid w:val="00A9424B"/>
    <w:rsid w:val="00AC48AB"/>
    <w:rsid w:val="00AD474F"/>
    <w:rsid w:val="00B04502"/>
    <w:rsid w:val="00B72FB2"/>
    <w:rsid w:val="00B91CD1"/>
    <w:rsid w:val="00BD3CC7"/>
    <w:rsid w:val="00BD6774"/>
    <w:rsid w:val="00BD7DBF"/>
    <w:rsid w:val="00BF5AAF"/>
    <w:rsid w:val="00C47F57"/>
    <w:rsid w:val="00C80A36"/>
    <w:rsid w:val="00C9108F"/>
    <w:rsid w:val="00C95BBC"/>
    <w:rsid w:val="00CC1D30"/>
    <w:rsid w:val="00CE17EE"/>
    <w:rsid w:val="00CE607C"/>
    <w:rsid w:val="00CF3A42"/>
    <w:rsid w:val="00D21FA6"/>
    <w:rsid w:val="00D442EB"/>
    <w:rsid w:val="00D55642"/>
    <w:rsid w:val="00D55B4B"/>
    <w:rsid w:val="00D703DE"/>
    <w:rsid w:val="00DB76AE"/>
    <w:rsid w:val="00DC2F13"/>
    <w:rsid w:val="00DD194F"/>
    <w:rsid w:val="00DD656A"/>
    <w:rsid w:val="00DF6135"/>
    <w:rsid w:val="00E365CE"/>
    <w:rsid w:val="00E40CFB"/>
    <w:rsid w:val="00E436D8"/>
    <w:rsid w:val="00E811D8"/>
    <w:rsid w:val="00E84CE3"/>
    <w:rsid w:val="00E86986"/>
    <w:rsid w:val="00EC3999"/>
    <w:rsid w:val="00EE1DAE"/>
    <w:rsid w:val="00EF3368"/>
    <w:rsid w:val="00EF39F9"/>
    <w:rsid w:val="00F05AE8"/>
    <w:rsid w:val="00F14C3F"/>
    <w:rsid w:val="00F45E39"/>
    <w:rsid w:val="00F52301"/>
    <w:rsid w:val="00F53A56"/>
    <w:rsid w:val="00F60586"/>
    <w:rsid w:val="00FA2E22"/>
    <w:rsid w:val="00FA7179"/>
    <w:rsid w:val="00FC4D8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012982"/>
  <w15:chartTrackingRefBased/>
  <w15:docId w15:val="{1BF229BE-D7EB-4219-BD83-885E4C257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  <w:pPr>
      <w:widowControl w:val="0"/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  <w:spacing w:after="0" w:line="240" w:lineRule="auto"/>
    </w:pPr>
    <w:rPr>
      <w:szCs w:val="21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E436D8"/>
    <w:pPr>
      <w:widowControl w:val="0"/>
    </w:pPr>
    <w:rPr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D728AC-E797-40AD-BD78-D77439FC7F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810</Words>
  <Characters>463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Tatjana Rainiceca</dc:creator>
  <cp:lastModifiedBy>Edvīns Kāpostiņš</cp:lastModifiedBy>
  <cp:revision>2</cp:revision>
  <cp:lastPrinted>2021-01-22T08:28:00Z</cp:lastPrinted>
  <dcterms:created xsi:type="dcterms:W3CDTF">2024-06-28T07:16:00Z</dcterms:created>
  <dcterms:modified xsi:type="dcterms:W3CDTF">2024-06-28T07:16:00Z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</Properties>
</file>