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018"/>
      </w:tblGrid>
      <w:tr w:rsidR="006E7D3D" w:rsidRPr="009012E8" w14:paraId="29DFBC8B" w14:textId="77777777" w:rsidTr="0003300C">
        <w:trPr>
          <w:trHeight w:val="423"/>
        </w:trPr>
        <w:tc>
          <w:tcPr>
            <w:tcW w:w="675" w:type="dxa"/>
          </w:tcPr>
          <w:p w14:paraId="3F86758F" w14:textId="77777777" w:rsidR="006E7D3D" w:rsidRPr="009012E8" w:rsidRDefault="006E7D3D" w:rsidP="006E7D3D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2458C4AB" w14:textId="5F2307D6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1" w:name="docDate"/>
            <w:bookmarkEnd w:id="1"/>
            <w:r>
              <w:t>16.08.2020</w:t>
            </w:r>
          </w:p>
        </w:tc>
        <w:tc>
          <w:tcPr>
            <w:tcW w:w="426" w:type="dxa"/>
          </w:tcPr>
          <w:p w14:paraId="7C7DA62A" w14:textId="6D0203CC" w:rsidR="006E7D3D" w:rsidRPr="009012E8" w:rsidRDefault="006E7D3D" w:rsidP="006E7D3D">
            <w:pPr>
              <w:spacing w:before="20"/>
              <w:ind w:right="-187"/>
            </w:pPr>
            <w:r>
              <w:t>Nr.</w:t>
            </w:r>
          </w:p>
        </w:tc>
        <w:tc>
          <w:tcPr>
            <w:tcW w:w="2018" w:type="dxa"/>
          </w:tcPr>
          <w:p w14:paraId="7B5C957C" w14:textId="0158A8DE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2" w:name="docNr"/>
            <w:bookmarkEnd w:id="2"/>
            <w:r>
              <w:t>03-03/128</w:t>
            </w:r>
          </w:p>
        </w:tc>
      </w:tr>
      <w:tr w:rsidR="006E7D3D" w:rsidRPr="009012E8" w14:paraId="52FD79C4" w14:textId="77777777" w:rsidTr="0003300C">
        <w:trPr>
          <w:trHeight w:val="423"/>
        </w:trPr>
        <w:tc>
          <w:tcPr>
            <w:tcW w:w="675" w:type="dxa"/>
          </w:tcPr>
          <w:p w14:paraId="0750FC23" w14:textId="77777777" w:rsidR="006E7D3D" w:rsidRPr="009012E8" w:rsidRDefault="006E7D3D" w:rsidP="006E7D3D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71106370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30.07.2020.</w:t>
            </w:r>
          </w:p>
        </w:tc>
        <w:tc>
          <w:tcPr>
            <w:tcW w:w="426" w:type="dxa"/>
          </w:tcPr>
          <w:p w14:paraId="27FE85C6" w14:textId="77777777" w:rsidR="006E7D3D" w:rsidRPr="009012E8" w:rsidRDefault="006E7D3D" w:rsidP="006E7D3D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018" w:type="dxa"/>
          </w:tcPr>
          <w:p w14:paraId="6A5ED425" w14:textId="02D6BE12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VSS prot. Nr.30</w:t>
            </w:r>
            <w:r w:rsidRPr="008A67F3">
              <w:t xml:space="preserve">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5A18CC27" w14:textId="5D80CFD8" w:rsidR="008A67F3" w:rsidRDefault="000F0063" w:rsidP="00E929E0">
      <w:pPr>
        <w:jc w:val="right"/>
      </w:pPr>
      <w:r w:rsidRPr="000F0063">
        <w:t>Finanšu</w:t>
      </w:r>
      <w:r w:rsidR="008A67F3" w:rsidRPr="008A67F3">
        <w:t xml:space="preserve"> ministrijai</w:t>
      </w:r>
    </w:p>
    <w:p w14:paraId="60A53D22" w14:textId="3E273112" w:rsidR="00A01E79" w:rsidRDefault="008A67F3" w:rsidP="00EA67A6">
      <w:pPr>
        <w:spacing w:after="0" w:line="240" w:lineRule="auto"/>
        <w:ind w:right="6107"/>
        <w:jc w:val="both"/>
      </w:pPr>
      <w:r>
        <w:t xml:space="preserve">Par </w:t>
      </w:r>
      <w:r w:rsidR="00EA67A6">
        <w:t>normatīvo aktu projektiem VSS-618, VSS-619, VSS-620, VSS-621, VSS-622, VSS-623</w:t>
      </w:r>
    </w:p>
    <w:p w14:paraId="657CBF7F" w14:textId="6F7EA658" w:rsidR="00EC721E" w:rsidRDefault="00EC721E" w:rsidP="00EC721E">
      <w:pPr>
        <w:spacing w:after="0" w:line="240" w:lineRule="auto"/>
        <w:ind w:right="4689"/>
        <w:jc w:val="both"/>
      </w:pPr>
    </w:p>
    <w:p w14:paraId="07188A10" w14:textId="77777777" w:rsidR="003039DA" w:rsidRDefault="008A67F3" w:rsidP="008A67F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0F0063" w:rsidRPr="000F0063">
        <w:t>Finanšu</w:t>
      </w:r>
      <w:r w:rsidRPr="008A67F3">
        <w:t xml:space="preserve"> ministrijas sagatavoto</w:t>
      </w:r>
      <w:r w:rsidR="003039DA">
        <w:t>s</w:t>
      </w:r>
      <w:r w:rsidRPr="008A67F3">
        <w:t xml:space="preserve"> </w:t>
      </w:r>
      <w:r w:rsidR="003039DA" w:rsidRPr="003039DA">
        <w:t>normatīvo aktu projekt</w:t>
      </w:r>
      <w:r w:rsidR="003039DA">
        <w:t>us:</w:t>
      </w:r>
    </w:p>
    <w:p w14:paraId="0A4E26A8" w14:textId="038DA015" w:rsidR="00822D37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</w:t>
      </w:r>
      <w:r w:rsidR="00F33F8D" w:rsidRPr="00F33F8D">
        <w:t>ikumprojektu “Grozījumi Sabiedrisko pakalpojumu sniedzēju iepirkumu likumā</w:t>
      </w:r>
      <w:r w:rsidR="00AC63FA" w:rsidRPr="00AC63FA">
        <w:t>”</w:t>
      </w:r>
      <w:r w:rsidR="008A67F3" w:rsidRPr="008A67F3">
        <w:t xml:space="preserve"> </w:t>
      </w:r>
      <w:r>
        <w:t>(VSS-618);</w:t>
      </w:r>
    </w:p>
    <w:p w14:paraId="09D50D0B" w14:textId="095DCD57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28.marta noteikumos Nr.187 “Sabiedrisko pakalpojumu sniedzēju iepirkuma procedūru un metu konkursu norises kārtība””</w:t>
      </w:r>
      <w:r>
        <w:t xml:space="preserve"> (VSS-619);</w:t>
      </w:r>
    </w:p>
    <w:p w14:paraId="6E9B4464" w14:textId="7AB4B373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“Sabiedrisko pakalpojumu sniedzēju iepirkumu paziņojumi un to sagatavošanas kārtība”</w:t>
      </w:r>
      <w:r>
        <w:t xml:space="preserve"> (VSS-620);</w:t>
      </w:r>
    </w:p>
    <w:p w14:paraId="01553532" w14:textId="5C750F75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Nr.107 “Iepirkuma procedūru un metu konkursu norises kārtība””</w:t>
      </w:r>
      <w:r>
        <w:t xml:space="preserve"> (VSS-621);</w:t>
      </w:r>
    </w:p>
    <w:p w14:paraId="11DEDBF1" w14:textId="0EC4791F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Nr.105 “Noteikumi par publisko iepirkumu līgumcenu robežvērtībām””</w:t>
      </w:r>
      <w:r>
        <w:t xml:space="preserve"> (VSS-622);</w:t>
      </w:r>
    </w:p>
    <w:p w14:paraId="2267603F" w14:textId="33DF0B8B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“Publisko iepirkumu paziņojumi un to sagatavošanas kārtība”</w:t>
      </w:r>
      <w:r>
        <w:t xml:space="preserve"> (VSS-623)</w:t>
      </w:r>
    </w:p>
    <w:p w14:paraId="7FC4B2E6" w14:textId="7117A9EE" w:rsidR="003039DA" w:rsidRPr="003039DA" w:rsidRDefault="003039DA" w:rsidP="008A67F3">
      <w:pPr>
        <w:tabs>
          <w:tab w:val="left" w:pos="0"/>
        </w:tabs>
        <w:spacing w:after="0" w:line="240" w:lineRule="auto"/>
        <w:jc w:val="both"/>
      </w:pPr>
      <w:r w:rsidRPr="003039DA">
        <w:t>un saskaņo tos bez iebildumiem.</w:t>
      </w:r>
    </w:p>
    <w:p w14:paraId="36587E17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5F33098A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23E484B6" w14:textId="7BEA1BA2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0F0063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</w:t>
      </w:r>
      <w:r w:rsidR="000F0063">
        <w:t xml:space="preserve">    </w:t>
      </w:r>
      <w:r w:rsidR="000F0063">
        <w:tab/>
      </w:r>
      <w:r w:rsidRPr="008A67F3">
        <w:t xml:space="preserve">  </w:t>
      </w:r>
      <w:r w:rsidR="000F0063">
        <w:t>I.Stepanova</w:t>
      </w:r>
    </w:p>
    <w:p w14:paraId="10C40EF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4C7DD85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D97AF4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0C7F0F6C" w14:textId="2DC99A40" w:rsidR="006118C7" w:rsidRPr="006118C7" w:rsidRDefault="006118C7" w:rsidP="00BD6227">
      <w:pPr>
        <w:tabs>
          <w:tab w:val="left" w:pos="1905"/>
        </w:tabs>
      </w:pPr>
    </w:p>
    <w:sectPr w:rsidR="006118C7" w:rsidRPr="006118C7" w:rsidSect="00B00CC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F2704" w14:textId="77777777" w:rsidR="00D97AF4" w:rsidRDefault="00D97AF4">
      <w:pPr>
        <w:spacing w:after="0" w:line="240" w:lineRule="auto"/>
      </w:pPr>
      <w:r>
        <w:separator/>
      </w:r>
    </w:p>
  </w:endnote>
  <w:endnote w:type="continuationSeparator" w:id="0">
    <w:p w14:paraId="6FFEEA0D" w14:textId="77777777" w:rsidR="00D97AF4" w:rsidRDefault="00D97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E634" w14:textId="01199968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6118C7">
      <w:rPr>
        <w:sz w:val="20"/>
        <w:szCs w:val="20"/>
      </w:rPr>
      <w:t>1</w:t>
    </w:r>
    <w:r w:rsidR="000F0063">
      <w:rPr>
        <w:sz w:val="20"/>
        <w:szCs w:val="20"/>
      </w:rPr>
      <w:t>4</w:t>
    </w:r>
    <w:r w:rsidRPr="008A67F3">
      <w:rPr>
        <w:sz w:val="20"/>
        <w:szCs w:val="20"/>
      </w:rPr>
      <w:t>0</w:t>
    </w:r>
    <w:r w:rsidR="000F0063">
      <w:rPr>
        <w:sz w:val="20"/>
        <w:szCs w:val="20"/>
      </w:rPr>
      <w:t>8</w:t>
    </w:r>
    <w:r w:rsidR="006118C7">
      <w:rPr>
        <w:sz w:val="20"/>
        <w:szCs w:val="20"/>
      </w:rPr>
      <w:t>20</w:t>
    </w:r>
    <w:r w:rsidRPr="008A67F3">
      <w:rPr>
        <w:sz w:val="20"/>
        <w:szCs w:val="20"/>
      </w:rPr>
      <w:t>_</w:t>
    </w:r>
    <w:r w:rsidR="0003300C">
      <w:rPr>
        <w:sz w:val="20"/>
        <w:szCs w:val="20"/>
      </w:rPr>
      <w:t>apvienotie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046AA" w14:textId="77777777" w:rsidR="00D97AF4" w:rsidRDefault="00D97AF4">
      <w:pPr>
        <w:spacing w:after="0" w:line="240" w:lineRule="auto"/>
      </w:pPr>
      <w:r>
        <w:separator/>
      </w:r>
    </w:p>
  </w:footnote>
  <w:footnote w:type="continuationSeparator" w:id="0">
    <w:p w14:paraId="2FB51C67" w14:textId="77777777" w:rsidR="00D97AF4" w:rsidRDefault="00D97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F20D31"/>
    <w:multiLevelType w:val="hybridMultilevel"/>
    <w:tmpl w:val="8738D846"/>
    <w:lvl w:ilvl="0" w:tplc="DA5C7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E5"/>
    <w:rsid w:val="00006384"/>
    <w:rsid w:val="00030349"/>
    <w:rsid w:val="00032083"/>
    <w:rsid w:val="0003300C"/>
    <w:rsid w:val="00054782"/>
    <w:rsid w:val="00057FB3"/>
    <w:rsid w:val="00061D30"/>
    <w:rsid w:val="000F0063"/>
    <w:rsid w:val="001201F9"/>
    <w:rsid w:val="00124173"/>
    <w:rsid w:val="00132CFB"/>
    <w:rsid w:val="00144416"/>
    <w:rsid w:val="001771E5"/>
    <w:rsid w:val="00180197"/>
    <w:rsid w:val="001A2125"/>
    <w:rsid w:val="0020635C"/>
    <w:rsid w:val="00262B83"/>
    <w:rsid w:val="00275B9E"/>
    <w:rsid w:val="00293C00"/>
    <w:rsid w:val="002B3077"/>
    <w:rsid w:val="002B36B7"/>
    <w:rsid w:val="002C57BC"/>
    <w:rsid w:val="002E1474"/>
    <w:rsid w:val="003039DA"/>
    <w:rsid w:val="0031779D"/>
    <w:rsid w:val="00335032"/>
    <w:rsid w:val="003641B3"/>
    <w:rsid w:val="003952A2"/>
    <w:rsid w:val="003A090C"/>
    <w:rsid w:val="003F77CE"/>
    <w:rsid w:val="00415360"/>
    <w:rsid w:val="00457B6D"/>
    <w:rsid w:val="00493308"/>
    <w:rsid w:val="004D77F7"/>
    <w:rsid w:val="004E49D0"/>
    <w:rsid w:val="00527E96"/>
    <w:rsid w:val="00535564"/>
    <w:rsid w:val="0053651D"/>
    <w:rsid w:val="00566F41"/>
    <w:rsid w:val="005F0A6F"/>
    <w:rsid w:val="006118C7"/>
    <w:rsid w:val="00632E67"/>
    <w:rsid w:val="00663C3A"/>
    <w:rsid w:val="006738C5"/>
    <w:rsid w:val="00686D59"/>
    <w:rsid w:val="006C1639"/>
    <w:rsid w:val="006E7D3D"/>
    <w:rsid w:val="006F47E8"/>
    <w:rsid w:val="00747CCB"/>
    <w:rsid w:val="007704BD"/>
    <w:rsid w:val="00784272"/>
    <w:rsid w:val="007B3BA5"/>
    <w:rsid w:val="007B48EC"/>
    <w:rsid w:val="007D7AF5"/>
    <w:rsid w:val="007E4D1F"/>
    <w:rsid w:val="007F107E"/>
    <w:rsid w:val="00815277"/>
    <w:rsid w:val="00822D37"/>
    <w:rsid w:val="00831A8F"/>
    <w:rsid w:val="00850F03"/>
    <w:rsid w:val="00876C21"/>
    <w:rsid w:val="00893625"/>
    <w:rsid w:val="008A67F3"/>
    <w:rsid w:val="008F5D2D"/>
    <w:rsid w:val="009012E8"/>
    <w:rsid w:val="00954D5A"/>
    <w:rsid w:val="0095619A"/>
    <w:rsid w:val="00966F0D"/>
    <w:rsid w:val="00966F3B"/>
    <w:rsid w:val="009D62CD"/>
    <w:rsid w:val="00A01E79"/>
    <w:rsid w:val="00AB160F"/>
    <w:rsid w:val="00AC3BB9"/>
    <w:rsid w:val="00AC63FA"/>
    <w:rsid w:val="00AF3A6E"/>
    <w:rsid w:val="00B00341"/>
    <w:rsid w:val="00B00CCD"/>
    <w:rsid w:val="00B01E37"/>
    <w:rsid w:val="00B03ABB"/>
    <w:rsid w:val="00B10C18"/>
    <w:rsid w:val="00B260CE"/>
    <w:rsid w:val="00B874E2"/>
    <w:rsid w:val="00BD6227"/>
    <w:rsid w:val="00C1677F"/>
    <w:rsid w:val="00C47F57"/>
    <w:rsid w:val="00C5340B"/>
    <w:rsid w:val="00C6250E"/>
    <w:rsid w:val="00CF2083"/>
    <w:rsid w:val="00D21FA6"/>
    <w:rsid w:val="00D55B4B"/>
    <w:rsid w:val="00D60ECF"/>
    <w:rsid w:val="00D82EE0"/>
    <w:rsid w:val="00D97AF4"/>
    <w:rsid w:val="00DC06F8"/>
    <w:rsid w:val="00DE4345"/>
    <w:rsid w:val="00E073B1"/>
    <w:rsid w:val="00E365CE"/>
    <w:rsid w:val="00E44FC1"/>
    <w:rsid w:val="00E710CC"/>
    <w:rsid w:val="00E80A0F"/>
    <w:rsid w:val="00E929E0"/>
    <w:rsid w:val="00EA67A6"/>
    <w:rsid w:val="00EC3701"/>
    <w:rsid w:val="00EC721E"/>
    <w:rsid w:val="00F01842"/>
    <w:rsid w:val="00F07B33"/>
    <w:rsid w:val="00F33F8D"/>
    <w:rsid w:val="00F45C4B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eta.Vul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Edgars Matulis</cp:lastModifiedBy>
  <cp:revision>2</cp:revision>
  <cp:lastPrinted>2016-03-23T07:18:00Z</cp:lastPrinted>
  <dcterms:created xsi:type="dcterms:W3CDTF">2020-09-01T05:39:00Z</dcterms:created>
  <dcterms:modified xsi:type="dcterms:W3CDTF">2020-09-01T05:39:00Z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