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valodām, kurās tiek izdoti abonētie preses izdevumi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14.01.2025. 14:42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valodām, kurās tiek izdoti abonētie preses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norāda, ka TA lietai pievienotais e-pasts “Kultūras ministrijas viedoklis par saskaņošanai sūtīto ziņojuma projektu” ir sniegts par informatīvā ziņojuma projektu, kas tika sūtīts KM saskaņošanai 27.decembrī. Uz esošo redakciju šis viedoklis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vēl pirms pirmās iesniegšanas Valsts kancelejā, precizējot sākotnējai saskaņošanai ar Kultūras ministriju 27.12.2024. virzīto informatīvā ziņojuma projektu. Atbilstoši Kultūras ministrijas 03.01.2025. elektroniski sūtītajā e-pastā norādītajam, ka "informatīvais ziņojums  neietver konceptuālus jautājumus, un  informatīvā ziņojuma projektā jāsvītro pēdējās trīs rindkopas, jo šādu informāciju Ministru kabinets nav pieprasījis, kā arī to saturs pēc būtības ir saistīts ar konceptuāliem jautājumiem par abonēto preses izdevumu piegāžu sistēmu un šajā stadijā šī informācija nav nepieciešama", projekts tika precizēts, svītrojot tekstu par konceptuālajiem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w:t>
    </w:r>
    <w:r>
      <w:br/>
    </w:r>
    <w:r w:rsidR="00000000" w:rsidRPr="00000000" w:rsidDel="00000000">
      <w:rPr>
        <w:rtl w:val="0"/>
      </w:rPr>
      <w:t xml:space="preserve">28.10.2025. 16.01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w:t>
    </w:r>
    <w:r>
      <w:br/>
    </w:r>
    <w:r w:rsidR="00000000" w:rsidRPr="00000000" w:rsidDel="00000000">
      <w:rPr>
        <w:rtl w:val="0"/>
      </w:rPr>
      <w:t xml:space="preserve">28.10.2025. 16.01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Izziņa_25-TA-18.docx</dc:title>
</cp:coreProperties>
</file>

<file path=docProps/custom.xml><?xml version="1.0" encoding="utf-8"?>
<Properties xmlns="http://schemas.openxmlformats.org/officeDocument/2006/custom-properties" xmlns:vt="http://schemas.openxmlformats.org/officeDocument/2006/docPropsVTypes"/>
</file>