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5FD1F" w14:textId="783380ED" w:rsidR="007209AE" w:rsidRPr="007B737D" w:rsidRDefault="009448C3" w:rsidP="003A5AAA">
      <w:pPr>
        <w:rPr>
          <w:rFonts w:ascii="Times New Roman" w:hAnsi="Times New Roman"/>
          <w:sz w:val="28"/>
          <w:szCs w:val="28"/>
        </w:rPr>
      </w:pPr>
      <w:r w:rsidRPr="004510A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4510AA">
        <w:rPr>
          <w:rFonts w:ascii="Times New Roman" w:hAnsi="Times New Roman"/>
          <w:sz w:val="28"/>
          <w:szCs w:val="28"/>
        </w:rPr>
        <w:t>R</w:t>
      </w:r>
      <w:r w:rsidR="00A65137" w:rsidRPr="004510AA">
        <w:rPr>
          <w:rFonts w:ascii="Times New Roman" w:hAnsi="Times New Roman"/>
          <w:sz w:val="28"/>
          <w:szCs w:val="28"/>
        </w:rPr>
        <w:t>ī</w:t>
      </w:r>
      <w:r w:rsidR="00F029CD" w:rsidRPr="004510AA">
        <w:rPr>
          <w:rFonts w:ascii="Times New Roman" w:hAnsi="Times New Roman"/>
          <w:sz w:val="28"/>
          <w:szCs w:val="28"/>
        </w:rPr>
        <w:t>ga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62"/>
        <w:gridCol w:w="5323"/>
      </w:tblGrid>
      <w:tr w:rsidR="007209AE" w:rsidRPr="00C13E44" w14:paraId="53260257" w14:textId="77777777" w:rsidTr="006A44BD">
        <w:tc>
          <w:tcPr>
            <w:tcW w:w="3652" w:type="dxa"/>
            <w:hideMark/>
          </w:tcPr>
          <w:p w14:paraId="223E0C26" w14:textId="77777777" w:rsidR="007209AE" w:rsidRDefault="007209AE" w:rsidP="006A44BD">
            <w:pPr>
              <w:pStyle w:val="Galvene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06.07.2021</w:t>
            </w:r>
          </w:p>
          <w:p w14:paraId="4FFC52D2" w14:textId="4AA107FE" w:rsidR="00112D61" w:rsidRPr="00C13E44" w:rsidRDefault="00112D61" w:rsidP="006A44BD">
            <w:pPr>
              <w:pStyle w:val="Galvene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UZ TAP VSS-572</w:t>
            </w:r>
          </w:p>
        </w:tc>
        <w:tc>
          <w:tcPr>
            <w:tcW w:w="5629" w:type="dxa"/>
            <w:hideMark/>
          </w:tcPr>
          <w:p w14:paraId="6006EE1F" w14:textId="77777777" w:rsidR="007209AE" w:rsidRDefault="007209AE" w:rsidP="006A44BD">
            <w:pPr>
              <w:pStyle w:val="Galvene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37D">
              <w:rPr>
                <w:rFonts w:ascii="Times New Roman" w:hAnsi="Times New Roman"/>
                <w:sz w:val="28"/>
                <w:szCs w:val="28"/>
              </w:rPr>
              <w:t>Nr.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202107/INIC329</w:t>
            </w:r>
          </w:p>
          <w:p w14:paraId="1E0223D9" w14:textId="785B422F" w:rsidR="00112D61" w:rsidRPr="007B737D" w:rsidRDefault="00112D61" w:rsidP="006A44BD">
            <w:pPr>
              <w:pStyle w:val="Galvene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09AE" w:rsidRPr="007B737D" w14:paraId="50B533B8" w14:textId="77777777" w:rsidTr="006A44BD">
        <w:tc>
          <w:tcPr>
            <w:tcW w:w="3652" w:type="dxa"/>
            <w:hideMark/>
          </w:tcPr>
          <w:p w14:paraId="74349A85" w14:textId="0D849763" w:rsidR="007209AE" w:rsidRPr="007B737D" w:rsidRDefault="007209AE" w:rsidP="006A44BD">
            <w:pPr>
              <w:pStyle w:val="Galvene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29" w:type="dxa"/>
            <w:hideMark/>
          </w:tcPr>
          <w:p w14:paraId="2118D522" w14:textId="32B0772C" w:rsidR="007209AE" w:rsidRPr="007B737D" w:rsidRDefault="007209AE" w:rsidP="006A44BD">
            <w:pPr>
              <w:pStyle w:val="Galvene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28E06CA" w14:textId="77777777" w:rsidR="007209AE" w:rsidRPr="007B737D" w:rsidRDefault="007209AE" w:rsidP="007209AE">
      <w:pPr>
        <w:pStyle w:val="Galvene"/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14:paraId="2DA75145" w14:textId="1493777A" w:rsidR="007209AE" w:rsidRPr="007B737D" w:rsidRDefault="007209AE" w:rsidP="007209AE">
      <w:pPr>
        <w:jc w:val="right"/>
        <w:rPr>
          <w:rFonts w:ascii="Times New Roman" w:hAnsi="Times New Roman"/>
          <w:sz w:val="28"/>
          <w:szCs w:val="28"/>
        </w:rPr>
      </w:pPr>
      <w:r>
        <w:rPr>
          <w:rStyle w:val="body1"/>
          <w:rFonts w:ascii="Times New Roman" w:hAnsi="Times New Roman"/>
          <w:sz w:val="28"/>
          <w:szCs w:val="28"/>
        </w:rPr>
        <w:t>Tieslietu ministrijai</w:t>
      </w:r>
    </w:p>
    <w:p w14:paraId="06E58E66" w14:textId="04B3481E" w:rsidR="007209AE" w:rsidRDefault="007209AE" w:rsidP="007209AE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6CE268FC" w14:textId="77777777" w:rsidR="003A5AAA" w:rsidRPr="00392F26" w:rsidRDefault="003A5AAA" w:rsidP="007209AE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3A5AAA" w:rsidRPr="00BB55C0" w14:paraId="2DB1031C" w14:textId="77777777" w:rsidTr="00770E47">
        <w:trPr>
          <w:trHeight w:val="369"/>
        </w:trPr>
        <w:tc>
          <w:tcPr>
            <w:tcW w:w="4253" w:type="dxa"/>
          </w:tcPr>
          <w:p w14:paraId="758C9806" w14:textId="55BD461C" w:rsidR="003A5AAA" w:rsidRPr="00BB55C0" w:rsidRDefault="003A5AAA" w:rsidP="00770E47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3A5AAA">
              <w:rPr>
                <w:rFonts w:ascii="Times New Roman" w:hAnsi="Times New Roman"/>
                <w:i/>
                <w:sz w:val="28"/>
                <w:szCs w:val="28"/>
              </w:rPr>
              <w:t xml:space="preserve">Par likumprojektu "Grozījumi Latvijas Sodu izpildes kodeksā" </w:t>
            </w:r>
          </w:p>
        </w:tc>
      </w:tr>
    </w:tbl>
    <w:p w14:paraId="39446BCC" w14:textId="77777777" w:rsidR="007209AE" w:rsidRPr="007B737D" w:rsidRDefault="007209AE" w:rsidP="0023420E">
      <w:pPr>
        <w:jc w:val="both"/>
        <w:rPr>
          <w:rFonts w:ascii="Times New Roman" w:hAnsi="Times New Roman"/>
          <w:sz w:val="28"/>
          <w:szCs w:val="28"/>
        </w:rPr>
      </w:pPr>
    </w:p>
    <w:p w14:paraId="77049919" w14:textId="222C9A22" w:rsidR="0023420E" w:rsidRDefault="0023420E" w:rsidP="002342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LPS ir iepazinusies ar likumprojektu “Groz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jumi Latvijas Sodu izpildes kodeks</w:t>
      </w:r>
      <w:r w:rsidRPr="0023420E">
        <w:rPr>
          <w:rFonts w:ascii="Times New Roman" w:hAnsi="Times New Roman" w:hint="eastAsia"/>
          <w:sz w:val="28"/>
          <w:szCs w:val="28"/>
        </w:rPr>
        <w:t>ā”</w:t>
      </w:r>
      <w:r w:rsidRPr="0023420E">
        <w:rPr>
          <w:rFonts w:ascii="Times New Roman" w:hAnsi="Times New Roman"/>
          <w:sz w:val="28"/>
          <w:szCs w:val="28"/>
        </w:rPr>
        <w:t xml:space="preserve"> (turpm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k-projekts) un</w:t>
      </w:r>
      <w:r>
        <w:rPr>
          <w:rFonts w:ascii="Times New Roman" w:hAnsi="Times New Roman"/>
          <w:sz w:val="28"/>
          <w:szCs w:val="28"/>
        </w:rPr>
        <w:t xml:space="preserve"> nesaskaņo to</w:t>
      </w:r>
      <w:r w:rsidR="0029552D">
        <w:rPr>
          <w:rFonts w:ascii="Times New Roman" w:hAnsi="Times New Roman"/>
          <w:sz w:val="28"/>
          <w:szCs w:val="28"/>
        </w:rPr>
        <w:t xml:space="preserve">, jo ir </w:t>
      </w:r>
      <w:r w:rsidR="00112D61">
        <w:rPr>
          <w:rFonts w:ascii="Times New Roman" w:hAnsi="Times New Roman"/>
          <w:sz w:val="28"/>
          <w:szCs w:val="28"/>
        </w:rPr>
        <w:t>sekojoša</w:t>
      </w:r>
      <w:r w:rsidR="0029552D">
        <w:rPr>
          <w:rFonts w:ascii="Times New Roman" w:hAnsi="Times New Roman"/>
          <w:sz w:val="28"/>
          <w:szCs w:val="28"/>
        </w:rPr>
        <w:t xml:space="preserve"> iebilde.</w:t>
      </w:r>
      <w:r w:rsidRPr="0023420E">
        <w:rPr>
          <w:rFonts w:ascii="Times New Roman" w:hAnsi="Times New Roman"/>
          <w:sz w:val="28"/>
          <w:szCs w:val="28"/>
        </w:rPr>
        <w:t xml:space="preserve"> </w:t>
      </w:r>
    </w:p>
    <w:p w14:paraId="1BD3704A" w14:textId="77777777" w:rsidR="0023420E" w:rsidRPr="0023420E" w:rsidRDefault="0023420E" w:rsidP="0023420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Izsakām</w:t>
      </w:r>
      <w:r w:rsidRPr="0023420E">
        <w:rPr>
          <w:rFonts w:ascii="Times New Roman" w:hAnsi="Times New Roman"/>
          <w:sz w:val="28"/>
          <w:szCs w:val="28"/>
        </w:rPr>
        <w:t xml:space="preserve"> iebild</w:t>
      </w:r>
      <w:r>
        <w:rPr>
          <w:rFonts w:ascii="Times New Roman" w:hAnsi="Times New Roman"/>
          <w:sz w:val="28"/>
          <w:szCs w:val="28"/>
        </w:rPr>
        <w:t>i</w:t>
      </w:r>
      <w:r w:rsidRPr="0023420E">
        <w:rPr>
          <w:rFonts w:ascii="Times New Roman" w:hAnsi="Times New Roman"/>
          <w:sz w:val="28"/>
          <w:szCs w:val="28"/>
        </w:rPr>
        <w:t xml:space="preserve"> par</w:t>
      </w:r>
      <w:proofErr w:type="gramStart"/>
      <w:r w:rsidRPr="0023420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23420E">
        <w:rPr>
          <w:rFonts w:ascii="Times New Roman" w:hAnsi="Times New Roman"/>
          <w:sz w:val="28"/>
          <w:szCs w:val="28"/>
        </w:rPr>
        <w:t>projekta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nor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to attiec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uz pied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 Sodu izpildes kodeksa 49.</w:t>
      </w:r>
      <w:r w:rsidRPr="0023420E">
        <w:rPr>
          <w:rFonts w:ascii="Times New Roman" w:hAnsi="Times New Roman"/>
          <w:sz w:val="28"/>
          <w:szCs w:val="28"/>
          <w:vertAlign w:val="superscript"/>
        </w:rPr>
        <w:t xml:space="preserve">5 </w:t>
      </w:r>
      <w:r w:rsidRPr="0023420E">
        <w:rPr>
          <w:rFonts w:ascii="Times New Roman" w:hAnsi="Times New Roman"/>
          <w:sz w:val="28"/>
          <w:szCs w:val="28"/>
        </w:rPr>
        <w:t>panta redakcij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ietvert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j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dziena “cita 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ga persona”, kura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s uz atvad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anos no miruš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radinieka 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rpus br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at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emšanas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des, skaidrojumu (anot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cijas 12.lpp).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nor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ts, ja mirušais ir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likumiskais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vis, tad j</w:t>
      </w:r>
      <w:r w:rsidRPr="0023420E">
        <w:rPr>
          <w:rFonts w:ascii="Times New Roman" w:hAnsi="Times New Roman" w:hint="eastAsia"/>
          <w:sz w:val="28"/>
          <w:szCs w:val="28"/>
        </w:rPr>
        <w:t>āņ</w:t>
      </w:r>
      <w:r w:rsidRPr="0023420E">
        <w:rPr>
          <w:rFonts w:ascii="Times New Roman" w:hAnsi="Times New Roman"/>
          <w:sz w:val="28"/>
          <w:szCs w:val="28"/>
        </w:rPr>
        <w:t>em 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, ka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 var nepasp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 noform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 visas nepieciešamas formalit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tes jauna likumiska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vja iecelšanai un 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rnu var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s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 cita 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ga persona: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vji,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pal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dienesta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vji vai 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gs radinieks. </w:t>
      </w:r>
    </w:p>
    <w:p w14:paraId="30FD73E3" w14:textId="6D203EBD" w:rsidR="00766507" w:rsidRDefault="0023420E" w:rsidP="007665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Nesaskat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 nedz tiesisku pamatu, nedz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lietder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 attiec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nor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des, cikt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 tas skar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vju un </w:t>
      </w:r>
      <w:r w:rsidR="006542E7">
        <w:rPr>
          <w:rFonts w:ascii="Times New Roman" w:hAnsi="Times New Roman"/>
          <w:sz w:val="28"/>
          <w:szCs w:val="28"/>
        </w:rPr>
        <w:t>S</w:t>
      </w:r>
      <w:r w:rsidRPr="0023420E">
        <w:rPr>
          <w:rFonts w:ascii="Times New Roman" w:hAnsi="Times New Roman"/>
          <w:sz w:val="28"/>
          <w:szCs w:val="28"/>
        </w:rPr>
        <w:t>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dienesta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vjus, iek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 xml:space="preserve">aušanai </w:t>
      </w:r>
      <w:r>
        <w:rPr>
          <w:rFonts w:ascii="Times New Roman" w:hAnsi="Times New Roman"/>
          <w:sz w:val="28"/>
          <w:szCs w:val="28"/>
        </w:rPr>
        <w:t>p</w:t>
      </w:r>
      <w:r w:rsidRPr="0023420E">
        <w:rPr>
          <w:rFonts w:ascii="Times New Roman" w:hAnsi="Times New Roman"/>
          <w:sz w:val="28"/>
          <w:szCs w:val="28"/>
        </w:rPr>
        <w:t>rojekta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. </w:t>
      </w:r>
    </w:p>
    <w:p w14:paraId="677A006B" w14:textId="1069415E" w:rsidR="00766507" w:rsidRDefault="00766507" w:rsidP="007665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pamatoti nor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ts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>
        <w:rPr>
          <w:rFonts w:ascii="Times New Roman" w:hAnsi="Times New Roman"/>
          <w:sz w:val="28"/>
          <w:szCs w:val="28"/>
        </w:rPr>
        <w:t>,</w:t>
      </w:r>
      <w:r w:rsidRPr="0023420E">
        <w:rPr>
          <w:rFonts w:ascii="Times New Roman" w:hAnsi="Times New Roman"/>
          <w:sz w:val="28"/>
          <w:szCs w:val="28"/>
        </w:rPr>
        <w:t xml:space="preserve"> 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dos 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jumos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 var nepasp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 noform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 visas formalit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tes, t.i.,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tiesai var visp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 neb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t nek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das inform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cijas nedz par attiec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go, nedz par situ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ciju vi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 xml:space="preserve">a </w:t>
      </w:r>
      <w:r w:rsidRPr="0023420E">
        <w:rPr>
          <w:rFonts w:ascii="Times New Roman" w:hAnsi="Times New Roman" w:hint="eastAsia"/>
          <w:sz w:val="28"/>
          <w:szCs w:val="28"/>
        </w:rPr>
        <w:t>ģ</w:t>
      </w:r>
      <w:r w:rsidRPr="0023420E">
        <w:rPr>
          <w:rFonts w:ascii="Times New Roman" w:hAnsi="Times New Roman"/>
          <w:sz w:val="28"/>
          <w:szCs w:val="28"/>
        </w:rPr>
        <w:t>imen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 xml:space="preserve"> kopum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, 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neb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s inform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cijas nedz par atvad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vietu, nedz par person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m, </w:t>
      </w:r>
      <w:proofErr w:type="gramStart"/>
      <w:r w:rsidRPr="0023420E">
        <w:rPr>
          <w:rFonts w:ascii="Times New Roman" w:hAnsi="Times New Roman"/>
          <w:sz w:val="28"/>
          <w:szCs w:val="28"/>
        </w:rPr>
        <w:t>kur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taj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piedal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</w:t>
      </w:r>
      <w:proofErr w:type="gramEnd"/>
      <w:r w:rsidRPr="0023420E">
        <w:rPr>
          <w:rFonts w:ascii="Times New Roman" w:hAnsi="Times New Roman"/>
          <w:sz w:val="28"/>
          <w:szCs w:val="28"/>
        </w:rPr>
        <w:t xml:space="preserve"> un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 attiec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 ar vi</w:t>
      </w:r>
      <w:r w:rsidRPr="0023420E">
        <w:rPr>
          <w:rFonts w:ascii="Times New Roman" w:hAnsi="Times New Roman" w:hint="eastAsia"/>
          <w:sz w:val="28"/>
          <w:szCs w:val="28"/>
        </w:rPr>
        <w:t>ņā</w:t>
      </w:r>
      <w:r w:rsidRPr="0023420E">
        <w:rPr>
          <w:rFonts w:ascii="Times New Roman" w:hAnsi="Times New Roman"/>
          <w:sz w:val="28"/>
          <w:szCs w:val="28"/>
        </w:rPr>
        <w:t>m, neb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s inform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cijas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par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 vajadz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m, kas noteikti nesekm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s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 interešu nodrošin</w:t>
      </w:r>
      <w:r w:rsidRPr="0023420E">
        <w:rPr>
          <w:rFonts w:ascii="Times New Roman" w:hAnsi="Times New Roman" w:hint="eastAsia"/>
          <w:sz w:val="28"/>
          <w:szCs w:val="28"/>
        </w:rPr>
        <w:t>āš</w:t>
      </w:r>
      <w:r w:rsidRPr="0023420E">
        <w:rPr>
          <w:rFonts w:ascii="Times New Roman" w:hAnsi="Times New Roman"/>
          <w:sz w:val="28"/>
          <w:szCs w:val="28"/>
        </w:rPr>
        <w:t>anu un iesp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jamas nev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lamas 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c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nov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ršanu atvad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anas proces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.</w:t>
      </w:r>
      <w:r w:rsidRPr="00E44DA0">
        <w:rPr>
          <w:rFonts w:ascii="Times New Roman" w:hAnsi="Times New Roman"/>
          <w:sz w:val="28"/>
          <w:szCs w:val="28"/>
        </w:rPr>
        <w:t xml:space="preserve"> </w:t>
      </w:r>
    </w:p>
    <w:p w14:paraId="07227A22" w14:textId="78BAADC2" w:rsidR="00766507" w:rsidRPr="0023420E" w:rsidRDefault="00766507" w:rsidP="007665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Kaut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likumprojekta tekst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netiek skaidri nor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ts, ka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lajam dienestam tiek uzlikts jauns papildu pien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kums –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to, lai vi</w:t>
      </w:r>
      <w:r w:rsidRPr="0023420E">
        <w:rPr>
          <w:rFonts w:ascii="Times New Roman" w:hAnsi="Times New Roman" w:hint="eastAsia"/>
          <w:sz w:val="28"/>
          <w:szCs w:val="28"/>
        </w:rPr>
        <w:t>ņš</w:t>
      </w:r>
      <w:r w:rsidRPr="0023420E">
        <w:rPr>
          <w:rFonts w:ascii="Times New Roman" w:hAnsi="Times New Roman"/>
          <w:sz w:val="28"/>
          <w:szCs w:val="28"/>
        </w:rPr>
        <w:t xml:space="preserve"> atvad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tos no sava likumisk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vja, tom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 tas ietverts likumprojekta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S</w:t>
      </w:r>
      <w:r w:rsidRPr="0023420E">
        <w:rPr>
          <w:rFonts w:ascii="Times New Roman" w:hAnsi="Times New Roman"/>
          <w:sz w:val="28"/>
          <w:szCs w:val="28"/>
        </w:rPr>
        <w:t>aska</w:t>
      </w:r>
      <w:r w:rsidRPr="0023420E">
        <w:rPr>
          <w:rFonts w:ascii="Times New Roman" w:hAnsi="Times New Roman" w:hint="eastAsia"/>
          <w:sz w:val="28"/>
          <w:szCs w:val="28"/>
        </w:rPr>
        <w:t>ņā</w:t>
      </w:r>
      <w:r w:rsidRPr="0023420E">
        <w:rPr>
          <w:rFonts w:ascii="Times New Roman" w:hAnsi="Times New Roman"/>
          <w:sz w:val="28"/>
          <w:szCs w:val="28"/>
        </w:rPr>
        <w:t xml:space="preserve"> ar normat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vajiem aktiem tas nav ne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dienesta pien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kums, ne funkcija, ne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uzdevums. Atbilstoši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lo pakalpojumu un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pal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likuma (turpm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 – SPSPL) 9. panta pirmajai da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>ai, pašvald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bai, kuras teritorij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ir deklar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ta personas 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vesvieta, ir pien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kums nodrošin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 personai iesp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ju sa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emt 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vajadz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 atbilstošus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los pakalpojumus un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lo pal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bu. Likumprojekta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ietvertais papildu pien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kums </w:t>
      </w:r>
      <w:r>
        <w:rPr>
          <w:rFonts w:ascii="Times New Roman" w:hAnsi="Times New Roman"/>
          <w:sz w:val="28"/>
          <w:szCs w:val="28"/>
        </w:rPr>
        <w:t xml:space="preserve">sociālajiem dienestiem </w:t>
      </w:r>
      <w:r w:rsidRPr="0023420E">
        <w:rPr>
          <w:rFonts w:ascii="Times New Roman" w:hAnsi="Times New Roman"/>
          <w:sz w:val="28"/>
          <w:szCs w:val="28"/>
        </w:rPr>
        <w:t>nav kvalific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jams ne 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lais </w:t>
      </w:r>
      <w:r w:rsidRPr="0023420E">
        <w:rPr>
          <w:rFonts w:ascii="Times New Roman" w:hAnsi="Times New Roman"/>
          <w:sz w:val="28"/>
          <w:szCs w:val="28"/>
        </w:rPr>
        <w:lastRenderedPageBreak/>
        <w:t>pakalpojums, ne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pal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ba. Atbilstoši SPSPL,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lais dienests ir pašvald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izveidota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de, kas sniedz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lo pal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bu, organiz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 xml:space="preserve"> un sniedz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los pakalpojumus pašvald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iedz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jiem. 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 ar to pašvald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lais dienests nav 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de, kura nodrošina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 personu, tostarp,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 personu pavad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anu</w:t>
      </w:r>
      <w:r>
        <w:rPr>
          <w:rFonts w:ascii="Times New Roman" w:hAnsi="Times New Roman"/>
          <w:sz w:val="28"/>
          <w:szCs w:val="28"/>
        </w:rPr>
        <w:t>.</w:t>
      </w:r>
    </w:p>
    <w:p w14:paraId="7996704D" w14:textId="77777777" w:rsidR="0029552D" w:rsidRDefault="00766507" w:rsidP="0076650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Tāpat p</w:t>
      </w:r>
      <w:r w:rsidRPr="0023420E">
        <w:rPr>
          <w:rFonts w:ascii="Times New Roman" w:hAnsi="Times New Roman"/>
          <w:sz w:val="28"/>
          <w:szCs w:val="28"/>
        </w:rPr>
        <w:t>aredzot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to pavado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a funkcijas uztic</w:t>
      </w:r>
      <w:r w:rsidRPr="0023420E">
        <w:rPr>
          <w:rFonts w:ascii="Times New Roman" w:hAnsi="Times New Roman" w:hint="eastAsia"/>
          <w:sz w:val="28"/>
          <w:szCs w:val="28"/>
        </w:rPr>
        <w:t>ēš</w:t>
      </w:r>
      <w:r w:rsidRPr="0023420E">
        <w:rPr>
          <w:rFonts w:ascii="Times New Roman" w:hAnsi="Times New Roman"/>
          <w:sz w:val="28"/>
          <w:szCs w:val="28"/>
        </w:rPr>
        <w:t>anu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tiesu un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lo dienestu darbiniekiem, nav 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emta 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situ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 par administrat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vi teritori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lo </w:t>
      </w:r>
      <w:r w:rsidR="0029552D">
        <w:rPr>
          <w:rFonts w:ascii="Times New Roman" w:hAnsi="Times New Roman"/>
          <w:sz w:val="28"/>
          <w:szCs w:val="28"/>
        </w:rPr>
        <w:t>ie</w:t>
      </w:r>
      <w:r w:rsidRPr="0023420E">
        <w:rPr>
          <w:rFonts w:ascii="Times New Roman" w:hAnsi="Times New Roman"/>
          <w:sz w:val="28"/>
          <w:szCs w:val="28"/>
        </w:rPr>
        <w:t>dal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jumu un normat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vajos aktos noteikto par iest</w:t>
      </w:r>
      <w:r w:rsidRPr="0023420E">
        <w:rPr>
          <w:rFonts w:ascii="Times New Roman" w:hAnsi="Times New Roman" w:hint="eastAsia"/>
          <w:sz w:val="28"/>
          <w:szCs w:val="28"/>
        </w:rPr>
        <w:t>āž</w:t>
      </w:r>
      <w:r w:rsidRPr="0023420E">
        <w:rPr>
          <w:rFonts w:ascii="Times New Roman" w:hAnsi="Times New Roman"/>
          <w:sz w:val="28"/>
          <w:szCs w:val="28"/>
        </w:rPr>
        <w:t>u (konkr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ti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tiesu) darb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 tikai sav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administrat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vaj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teritorij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. Latvijas apst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>os var regul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 veidoties situ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cija, ka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 un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lais dienests, konkr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juma vieta, kur atrodas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gais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tais un vieta, </w:t>
      </w:r>
      <w:proofErr w:type="gramStart"/>
      <w:r w:rsidRPr="0023420E">
        <w:rPr>
          <w:rFonts w:ascii="Times New Roman" w:hAnsi="Times New Roman"/>
          <w:sz w:val="28"/>
          <w:szCs w:val="28"/>
        </w:rPr>
        <w:t>kur notiek atvad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no miruš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personas</w:t>
      </w:r>
      <w:proofErr w:type="gramEnd"/>
      <w:r w:rsidRPr="0023420E">
        <w:rPr>
          <w:rFonts w:ascii="Times New Roman" w:hAnsi="Times New Roman"/>
          <w:sz w:val="28"/>
          <w:szCs w:val="28"/>
        </w:rPr>
        <w:t xml:space="preserve"> atrodas katra sav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administrat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vaj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teritorij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, jebkur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Latvijas viet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. 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emot 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min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to un paredzot 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du modeli, nav saprotama likumprojekta izstr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ju iecere un pl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notais veids, 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 xml:space="preserve">oti 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laika period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(2 diennaktis) koordin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 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da pavado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a atrašanu, pien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kuma dele</w:t>
      </w:r>
      <w:r w:rsidRPr="0023420E">
        <w:rPr>
          <w:rFonts w:ascii="Times New Roman" w:hAnsi="Times New Roman" w:hint="eastAsia"/>
          <w:sz w:val="28"/>
          <w:szCs w:val="28"/>
        </w:rPr>
        <w:t>ģēš</w:t>
      </w:r>
      <w:r w:rsidRPr="0023420E">
        <w:rPr>
          <w:rFonts w:ascii="Times New Roman" w:hAnsi="Times New Roman"/>
          <w:sz w:val="28"/>
          <w:szCs w:val="28"/>
        </w:rPr>
        <w:t>anu, 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saska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ošanu ar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to. </w:t>
      </w:r>
    </w:p>
    <w:p w14:paraId="7835DA30" w14:textId="49E3CD40" w:rsidR="00766507" w:rsidRDefault="0029552D" w:rsidP="0029552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Anotācijā n</w:t>
      </w:r>
      <w:r w:rsidRPr="00CC6FBF">
        <w:rPr>
          <w:rFonts w:ascii="Times New Roman" w:hAnsi="Times New Roman"/>
          <w:sz w:val="28"/>
          <w:szCs w:val="28"/>
        </w:rPr>
        <w:t>av nor</w:t>
      </w:r>
      <w:r w:rsidRPr="00CC6FBF">
        <w:rPr>
          <w:rFonts w:ascii="Times New Roman" w:hAnsi="Times New Roman" w:hint="eastAsia"/>
          <w:sz w:val="28"/>
          <w:szCs w:val="28"/>
        </w:rPr>
        <w:t>ā</w:t>
      </w:r>
      <w:r w:rsidRPr="00CC6FBF">
        <w:rPr>
          <w:rFonts w:ascii="Times New Roman" w:hAnsi="Times New Roman"/>
          <w:sz w:val="28"/>
          <w:szCs w:val="28"/>
        </w:rPr>
        <w:t>d</w:t>
      </w:r>
      <w:r w:rsidRPr="00CC6FBF">
        <w:rPr>
          <w:rFonts w:ascii="Times New Roman" w:hAnsi="Times New Roman" w:hint="eastAsia"/>
          <w:sz w:val="28"/>
          <w:szCs w:val="28"/>
        </w:rPr>
        <w:t>ī</w:t>
      </w:r>
      <w:r w:rsidRPr="00CC6FBF">
        <w:rPr>
          <w:rFonts w:ascii="Times New Roman" w:hAnsi="Times New Roman"/>
          <w:sz w:val="28"/>
          <w:szCs w:val="28"/>
        </w:rPr>
        <w:t>tas pavad</w:t>
      </w:r>
      <w:r w:rsidRPr="00CC6FBF">
        <w:rPr>
          <w:rFonts w:ascii="Times New Roman" w:hAnsi="Times New Roman" w:hint="eastAsia"/>
          <w:sz w:val="28"/>
          <w:szCs w:val="28"/>
        </w:rPr>
        <w:t>ī</w:t>
      </w:r>
      <w:r w:rsidRPr="00CC6FBF">
        <w:rPr>
          <w:rFonts w:ascii="Times New Roman" w:hAnsi="Times New Roman"/>
          <w:sz w:val="28"/>
          <w:szCs w:val="28"/>
        </w:rPr>
        <w:t>t</w:t>
      </w:r>
      <w:r w:rsidRPr="00CC6FBF">
        <w:rPr>
          <w:rFonts w:ascii="Times New Roman" w:hAnsi="Times New Roman" w:hint="eastAsia"/>
          <w:sz w:val="28"/>
          <w:szCs w:val="28"/>
        </w:rPr>
        <w:t>ā</w:t>
      </w:r>
      <w:r w:rsidRPr="00CC6FBF">
        <w:rPr>
          <w:rFonts w:ascii="Times New Roman" w:hAnsi="Times New Roman"/>
          <w:sz w:val="28"/>
          <w:szCs w:val="28"/>
        </w:rPr>
        <w:t>ja funkcijas, uzdevumi un atbild</w:t>
      </w:r>
      <w:r w:rsidRPr="00CC6FBF">
        <w:rPr>
          <w:rFonts w:ascii="Times New Roman" w:hAnsi="Times New Roman" w:hint="eastAsia"/>
          <w:sz w:val="28"/>
          <w:szCs w:val="28"/>
        </w:rPr>
        <w:t>ī</w:t>
      </w:r>
      <w:r w:rsidRPr="00CC6FBF">
        <w:rPr>
          <w:rFonts w:ascii="Times New Roman" w:hAnsi="Times New Roman"/>
          <w:sz w:val="28"/>
          <w:szCs w:val="28"/>
        </w:rPr>
        <w:t>ba</w:t>
      </w:r>
      <w:r>
        <w:rPr>
          <w:rFonts w:ascii="Times New Roman" w:hAnsi="Times New Roman"/>
          <w:sz w:val="28"/>
          <w:szCs w:val="28"/>
        </w:rPr>
        <w:t>.</w:t>
      </w:r>
      <w:r w:rsidRPr="00CC6FBF">
        <w:rPr>
          <w:rFonts w:ascii="Times New Roman" w:hAnsi="Times New Roman"/>
          <w:sz w:val="28"/>
          <w:szCs w:val="28"/>
        </w:rPr>
        <w:t xml:space="preserve"> </w:t>
      </w:r>
      <w:r w:rsidR="00663AFF">
        <w:rPr>
          <w:rFonts w:ascii="Times New Roman" w:hAnsi="Times New Roman"/>
          <w:sz w:val="28"/>
          <w:szCs w:val="28"/>
        </w:rPr>
        <w:t>A</w:t>
      </w:r>
      <w:r w:rsidR="00766507" w:rsidRPr="0023420E">
        <w:rPr>
          <w:rFonts w:ascii="Times New Roman" w:hAnsi="Times New Roman"/>
          <w:sz w:val="28"/>
          <w:szCs w:val="28"/>
        </w:rPr>
        <w:t>not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cij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 xml:space="preserve"> nav atrodams skaidrojums par</w:t>
      </w:r>
      <w:proofErr w:type="gramStart"/>
      <w:r w:rsidR="00766507" w:rsidRPr="0023420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766507" w:rsidRPr="0023420E">
        <w:rPr>
          <w:rFonts w:ascii="Times New Roman" w:hAnsi="Times New Roman"/>
          <w:sz w:val="28"/>
          <w:szCs w:val="28"/>
        </w:rPr>
        <w:t>finanšu izdevumu paredz</w:t>
      </w:r>
      <w:r w:rsidR="00766507" w:rsidRPr="0023420E">
        <w:rPr>
          <w:rFonts w:ascii="Times New Roman" w:hAnsi="Times New Roman" w:hint="eastAsia"/>
          <w:sz w:val="28"/>
          <w:szCs w:val="28"/>
        </w:rPr>
        <w:t>ēš</w:t>
      </w:r>
      <w:r w:rsidR="00766507" w:rsidRPr="0023420E">
        <w:rPr>
          <w:rFonts w:ascii="Times New Roman" w:hAnsi="Times New Roman"/>
          <w:sz w:val="28"/>
          <w:szCs w:val="28"/>
        </w:rPr>
        <w:t>anu konkr</w:t>
      </w:r>
      <w:r w:rsidR="00766507" w:rsidRPr="0023420E">
        <w:rPr>
          <w:rFonts w:ascii="Times New Roman" w:hAnsi="Times New Roman" w:hint="eastAsia"/>
          <w:sz w:val="28"/>
          <w:szCs w:val="28"/>
        </w:rPr>
        <w:t>ē</w:t>
      </w:r>
      <w:r w:rsidR="00766507" w:rsidRPr="0023420E">
        <w:rPr>
          <w:rFonts w:ascii="Times New Roman" w:hAnsi="Times New Roman"/>
          <w:sz w:val="28"/>
          <w:szCs w:val="28"/>
        </w:rPr>
        <w:t>t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s amatpersonas pavado</w:t>
      </w:r>
      <w:r w:rsidR="00766507" w:rsidRPr="0023420E">
        <w:rPr>
          <w:rFonts w:ascii="Times New Roman" w:hAnsi="Times New Roman" w:hint="eastAsia"/>
          <w:sz w:val="28"/>
          <w:szCs w:val="28"/>
        </w:rPr>
        <w:t>ņ</w:t>
      </w:r>
      <w:r w:rsidR="00766507" w:rsidRPr="0023420E">
        <w:rPr>
          <w:rFonts w:ascii="Times New Roman" w:hAnsi="Times New Roman"/>
          <w:sz w:val="28"/>
          <w:szCs w:val="28"/>
        </w:rPr>
        <w:t>a funkcijas nodrošin</w:t>
      </w:r>
      <w:r w:rsidR="00766507" w:rsidRPr="0023420E">
        <w:rPr>
          <w:rFonts w:ascii="Times New Roman" w:hAnsi="Times New Roman" w:hint="eastAsia"/>
          <w:sz w:val="28"/>
          <w:szCs w:val="28"/>
        </w:rPr>
        <w:t>āš</w:t>
      </w:r>
      <w:r w:rsidR="00766507" w:rsidRPr="0023420E">
        <w:rPr>
          <w:rFonts w:ascii="Times New Roman" w:hAnsi="Times New Roman"/>
          <w:sz w:val="28"/>
          <w:szCs w:val="28"/>
        </w:rPr>
        <w:t xml:space="preserve">anai, it </w:t>
      </w:r>
      <w:r w:rsidR="00766507" w:rsidRPr="0023420E">
        <w:rPr>
          <w:rFonts w:ascii="Times New Roman" w:hAnsi="Times New Roman" w:hint="eastAsia"/>
          <w:sz w:val="28"/>
          <w:szCs w:val="28"/>
        </w:rPr>
        <w:t>ī</w:t>
      </w:r>
      <w:r w:rsidR="00766507" w:rsidRPr="0023420E">
        <w:rPr>
          <w:rFonts w:ascii="Times New Roman" w:hAnsi="Times New Roman"/>
          <w:sz w:val="28"/>
          <w:szCs w:val="28"/>
        </w:rPr>
        <w:t>paši, ja tai j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p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rvietojas vis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 xml:space="preserve"> Latvijas teritorij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 xml:space="preserve"> un iesp</w:t>
      </w:r>
      <w:r w:rsidR="00766507" w:rsidRPr="0023420E">
        <w:rPr>
          <w:rFonts w:ascii="Times New Roman" w:hAnsi="Times New Roman" w:hint="eastAsia"/>
          <w:sz w:val="28"/>
          <w:szCs w:val="28"/>
        </w:rPr>
        <w:t>ē</w:t>
      </w:r>
      <w:r w:rsidR="00766507" w:rsidRPr="0023420E">
        <w:rPr>
          <w:rFonts w:ascii="Times New Roman" w:hAnsi="Times New Roman"/>
          <w:sz w:val="28"/>
          <w:szCs w:val="28"/>
        </w:rPr>
        <w:t>jams, ka j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uzturas konkr</w:t>
      </w:r>
      <w:r w:rsidR="00766507" w:rsidRPr="0023420E">
        <w:rPr>
          <w:rFonts w:ascii="Times New Roman" w:hAnsi="Times New Roman" w:hint="eastAsia"/>
          <w:sz w:val="28"/>
          <w:szCs w:val="28"/>
        </w:rPr>
        <w:t>ē</w:t>
      </w:r>
      <w:r w:rsidR="00766507" w:rsidRPr="0023420E">
        <w:rPr>
          <w:rFonts w:ascii="Times New Roman" w:hAnsi="Times New Roman"/>
          <w:sz w:val="28"/>
          <w:szCs w:val="28"/>
        </w:rPr>
        <w:t>t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 xml:space="preserve"> viet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 xml:space="preserve"> vair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ku dienu garum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.   Tieši t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pat min</w:t>
      </w:r>
      <w:r w:rsidR="00766507" w:rsidRPr="0023420E">
        <w:rPr>
          <w:rFonts w:ascii="Times New Roman" w:hAnsi="Times New Roman" w:hint="eastAsia"/>
          <w:sz w:val="28"/>
          <w:szCs w:val="28"/>
        </w:rPr>
        <w:t>ē</w:t>
      </w:r>
      <w:r w:rsidR="00766507" w:rsidRPr="0023420E">
        <w:rPr>
          <w:rFonts w:ascii="Times New Roman" w:hAnsi="Times New Roman"/>
          <w:sz w:val="28"/>
          <w:szCs w:val="28"/>
        </w:rPr>
        <w:t>tais attiecin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ms uz darba tiesisko attiec</w:t>
      </w:r>
      <w:r w:rsidR="00766507" w:rsidRPr="0023420E">
        <w:rPr>
          <w:rFonts w:ascii="Times New Roman" w:hAnsi="Times New Roman" w:hint="eastAsia"/>
          <w:sz w:val="28"/>
          <w:szCs w:val="28"/>
        </w:rPr>
        <w:t>ī</w:t>
      </w:r>
      <w:r w:rsidR="00766507" w:rsidRPr="0023420E">
        <w:rPr>
          <w:rFonts w:ascii="Times New Roman" w:hAnsi="Times New Roman"/>
          <w:sz w:val="28"/>
          <w:szCs w:val="28"/>
        </w:rPr>
        <w:t>bu normu iev</w:t>
      </w:r>
      <w:r w:rsidR="00766507" w:rsidRPr="0023420E">
        <w:rPr>
          <w:rFonts w:ascii="Times New Roman" w:hAnsi="Times New Roman" w:hint="eastAsia"/>
          <w:sz w:val="28"/>
          <w:szCs w:val="28"/>
        </w:rPr>
        <w:t>ē</w:t>
      </w:r>
      <w:r w:rsidR="00766507" w:rsidRPr="0023420E">
        <w:rPr>
          <w:rFonts w:ascii="Times New Roman" w:hAnsi="Times New Roman"/>
          <w:sz w:val="28"/>
          <w:szCs w:val="28"/>
        </w:rPr>
        <w:t>rošanu, proti, amatpersonu pien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kumu pild</w:t>
      </w:r>
      <w:r w:rsidR="00766507" w:rsidRPr="0023420E">
        <w:rPr>
          <w:rFonts w:ascii="Times New Roman" w:hAnsi="Times New Roman" w:hint="eastAsia"/>
          <w:sz w:val="28"/>
          <w:szCs w:val="28"/>
        </w:rPr>
        <w:t>īš</w:t>
      </w:r>
      <w:r w:rsidR="00766507" w:rsidRPr="0023420E">
        <w:rPr>
          <w:rFonts w:ascii="Times New Roman" w:hAnsi="Times New Roman"/>
          <w:sz w:val="28"/>
          <w:szCs w:val="28"/>
        </w:rPr>
        <w:t>anu noteikt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 xml:space="preserve"> darba laik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 xml:space="preserve"> un apjom</w:t>
      </w:r>
      <w:r w:rsidR="00766507" w:rsidRPr="0023420E">
        <w:rPr>
          <w:rFonts w:ascii="Times New Roman" w:hAnsi="Times New Roman" w:hint="eastAsia"/>
          <w:sz w:val="28"/>
          <w:szCs w:val="28"/>
        </w:rPr>
        <w:t>ā</w:t>
      </w:r>
      <w:r w:rsidR="00766507" w:rsidRPr="0023420E">
        <w:rPr>
          <w:rFonts w:ascii="Times New Roman" w:hAnsi="Times New Roman"/>
          <w:sz w:val="28"/>
          <w:szCs w:val="28"/>
        </w:rPr>
        <w:t>.</w:t>
      </w:r>
      <w:r w:rsidR="00766507" w:rsidRPr="007665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</w:t>
      </w:r>
      <w:r w:rsidR="00CC6FBF">
        <w:rPr>
          <w:rFonts w:ascii="Times New Roman" w:hAnsi="Times New Roman"/>
          <w:sz w:val="28"/>
          <w:szCs w:val="28"/>
        </w:rPr>
        <w:t>notācijā</w:t>
      </w:r>
      <w:r w:rsidR="00CC6FBF" w:rsidRPr="00CC6FBF">
        <w:rPr>
          <w:rFonts w:ascii="Times New Roman" w:hAnsi="Times New Roman"/>
          <w:sz w:val="28"/>
          <w:szCs w:val="28"/>
        </w:rPr>
        <w:t xml:space="preserve"> nav</w:t>
      </w:r>
      <w:r w:rsidR="00CC6FBF">
        <w:rPr>
          <w:rFonts w:ascii="Times New Roman" w:hAnsi="Times New Roman"/>
          <w:sz w:val="28"/>
          <w:szCs w:val="28"/>
        </w:rPr>
        <w:t xml:space="preserve"> arī</w:t>
      </w:r>
      <w:r w:rsidR="00CC6FBF" w:rsidRPr="00CC6FBF">
        <w:rPr>
          <w:rFonts w:ascii="Times New Roman" w:hAnsi="Times New Roman"/>
          <w:sz w:val="28"/>
          <w:szCs w:val="28"/>
        </w:rPr>
        <w:t xml:space="preserve"> paredz</w:t>
      </w:r>
      <w:r w:rsidR="00CC6FBF" w:rsidRPr="00CC6FBF">
        <w:rPr>
          <w:rFonts w:ascii="Times New Roman" w:hAnsi="Times New Roman" w:hint="eastAsia"/>
          <w:sz w:val="28"/>
          <w:szCs w:val="28"/>
        </w:rPr>
        <w:t>ē</w:t>
      </w:r>
      <w:r w:rsidR="00CC6FBF" w:rsidRPr="00CC6FBF">
        <w:rPr>
          <w:rFonts w:ascii="Times New Roman" w:hAnsi="Times New Roman"/>
          <w:sz w:val="28"/>
          <w:szCs w:val="28"/>
        </w:rPr>
        <w:t>ta r</w:t>
      </w:r>
      <w:r w:rsidR="00CC6FBF" w:rsidRPr="00CC6FBF">
        <w:rPr>
          <w:rFonts w:ascii="Times New Roman" w:hAnsi="Times New Roman" w:hint="eastAsia"/>
          <w:sz w:val="28"/>
          <w:szCs w:val="28"/>
        </w:rPr>
        <w:t>ī</w:t>
      </w:r>
      <w:r w:rsidR="00CC6FBF" w:rsidRPr="00CC6FBF">
        <w:rPr>
          <w:rFonts w:ascii="Times New Roman" w:hAnsi="Times New Roman"/>
          <w:sz w:val="28"/>
          <w:szCs w:val="28"/>
        </w:rPr>
        <w:t>c</w:t>
      </w:r>
      <w:r w:rsidR="00CC6FBF" w:rsidRPr="00CC6FBF">
        <w:rPr>
          <w:rFonts w:ascii="Times New Roman" w:hAnsi="Times New Roman" w:hint="eastAsia"/>
          <w:sz w:val="28"/>
          <w:szCs w:val="28"/>
        </w:rPr>
        <w:t>ī</w:t>
      </w:r>
      <w:r w:rsidR="00CC6FBF" w:rsidRPr="00CC6FBF">
        <w:rPr>
          <w:rFonts w:ascii="Times New Roman" w:hAnsi="Times New Roman"/>
          <w:sz w:val="28"/>
          <w:szCs w:val="28"/>
        </w:rPr>
        <w:t>ba gad</w:t>
      </w:r>
      <w:r w:rsidR="00CC6FBF" w:rsidRPr="00CC6FBF">
        <w:rPr>
          <w:rFonts w:ascii="Times New Roman" w:hAnsi="Times New Roman" w:hint="eastAsia"/>
          <w:sz w:val="28"/>
          <w:szCs w:val="28"/>
        </w:rPr>
        <w:t>ī</w:t>
      </w:r>
      <w:r w:rsidR="00CC6FBF" w:rsidRPr="00CC6FBF">
        <w:rPr>
          <w:rFonts w:ascii="Times New Roman" w:hAnsi="Times New Roman"/>
          <w:sz w:val="28"/>
          <w:szCs w:val="28"/>
        </w:rPr>
        <w:t>jumos, ja nepilngad</w:t>
      </w:r>
      <w:r w:rsidR="00CC6FBF" w:rsidRPr="00CC6FBF">
        <w:rPr>
          <w:rFonts w:ascii="Times New Roman" w:hAnsi="Times New Roman" w:hint="eastAsia"/>
          <w:sz w:val="28"/>
          <w:szCs w:val="28"/>
        </w:rPr>
        <w:t>ī</w:t>
      </w:r>
      <w:r w:rsidR="00CC6FBF" w:rsidRPr="00CC6FBF">
        <w:rPr>
          <w:rFonts w:ascii="Times New Roman" w:hAnsi="Times New Roman"/>
          <w:sz w:val="28"/>
          <w:szCs w:val="28"/>
        </w:rPr>
        <w:t>g</w:t>
      </w:r>
      <w:r w:rsidR="00CC6FBF" w:rsidRPr="00CC6FBF">
        <w:rPr>
          <w:rFonts w:ascii="Times New Roman" w:hAnsi="Times New Roman" w:hint="eastAsia"/>
          <w:sz w:val="28"/>
          <w:szCs w:val="28"/>
        </w:rPr>
        <w:t>ā</w:t>
      </w:r>
      <w:r w:rsidR="00CC6FBF" w:rsidRPr="00CC6FBF">
        <w:rPr>
          <w:rFonts w:ascii="Times New Roman" w:hAnsi="Times New Roman"/>
          <w:sz w:val="28"/>
          <w:szCs w:val="28"/>
        </w:rPr>
        <w:t xml:space="preserve"> noties</w:t>
      </w:r>
      <w:r w:rsidR="00CC6FBF" w:rsidRPr="00CC6FBF">
        <w:rPr>
          <w:rFonts w:ascii="Times New Roman" w:hAnsi="Times New Roman" w:hint="eastAsia"/>
          <w:sz w:val="28"/>
          <w:szCs w:val="28"/>
        </w:rPr>
        <w:t>ā</w:t>
      </w:r>
      <w:r w:rsidR="00CC6FBF" w:rsidRPr="00CC6FBF">
        <w:rPr>
          <w:rFonts w:ascii="Times New Roman" w:hAnsi="Times New Roman"/>
          <w:sz w:val="28"/>
          <w:szCs w:val="28"/>
        </w:rPr>
        <w:t>t</w:t>
      </w:r>
      <w:r w:rsidR="00CC6FBF" w:rsidRPr="00CC6FBF">
        <w:rPr>
          <w:rFonts w:ascii="Times New Roman" w:hAnsi="Times New Roman" w:hint="eastAsia"/>
          <w:sz w:val="28"/>
          <w:szCs w:val="28"/>
        </w:rPr>
        <w:t>ā</w:t>
      </w:r>
      <w:r w:rsidR="00CC6FBF" w:rsidRPr="00CC6FBF">
        <w:rPr>
          <w:rFonts w:ascii="Times New Roman" w:hAnsi="Times New Roman"/>
          <w:sz w:val="28"/>
          <w:szCs w:val="28"/>
        </w:rPr>
        <w:t xml:space="preserve"> likumiskais p</w:t>
      </w:r>
      <w:r w:rsidR="00CC6FBF" w:rsidRPr="00CC6FBF">
        <w:rPr>
          <w:rFonts w:ascii="Times New Roman" w:hAnsi="Times New Roman" w:hint="eastAsia"/>
          <w:sz w:val="28"/>
          <w:szCs w:val="28"/>
        </w:rPr>
        <w:t>ā</w:t>
      </w:r>
      <w:r w:rsidR="00CC6FBF" w:rsidRPr="00CC6FBF">
        <w:rPr>
          <w:rFonts w:ascii="Times New Roman" w:hAnsi="Times New Roman"/>
          <w:sz w:val="28"/>
          <w:szCs w:val="28"/>
        </w:rPr>
        <w:t>rst</w:t>
      </w:r>
      <w:r w:rsidR="00CC6FBF" w:rsidRPr="00CC6FBF">
        <w:rPr>
          <w:rFonts w:ascii="Times New Roman" w:hAnsi="Times New Roman" w:hint="eastAsia"/>
          <w:sz w:val="28"/>
          <w:szCs w:val="28"/>
        </w:rPr>
        <w:t>ā</w:t>
      </w:r>
      <w:r w:rsidR="00CC6FBF" w:rsidRPr="00CC6FBF">
        <w:rPr>
          <w:rFonts w:ascii="Times New Roman" w:hAnsi="Times New Roman"/>
          <w:sz w:val="28"/>
          <w:szCs w:val="28"/>
        </w:rPr>
        <w:t>vis vai radinieks ir miris</w:t>
      </w:r>
      <w:proofErr w:type="gramStart"/>
      <w:r w:rsidR="00CC6FBF" w:rsidRPr="00CC6FBF">
        <w:rPr>
          <w:rFonts w:ascii="Times New Roman" w:hAnsi="Times New Roman"/>
          <w:sz w:val="28"/>
          <w:szCs w:val="28"/>
        </w:rPr>
        <w:t xml:space="preserve"> vai smagi slims </w:t>
      </w:r>
      <w:r w:rsidR="00CC6FBF" w:rsidRPr="00CC6FBF">
        <w:rPr>
          <w:rFonts w:ascii="Times New Roman" w:hAnsi="Times New Roman" w:hint="eastAsia"/>
          <w:sz w:val="28"/>
          <w:szCs w:val="28"/>
        </w:rPr>
        <w:t>ā</w:t>
      </w:r>
      <w:r w:rsidR="00CC6FBF" w:rsidRPr="00CC6FBF">
        <w:rPr>
          <w:rFonts w:ascii="Times New Roman" w:hAnsi="Times New Roman"/>
          <w:sz w:val="28"/>
          <w:szCs w:val="28"/>
        </w:rPr>
        <w:t>rpus Latvijas robežas</w:t>
      </w:r>
      <w:proofErr w:type="gramEnd"/>
      <w:r w:rsidR="00CC6FBF" w:rsidRPr="00CC6FBF">
        <w:rPr>
          <w:rFonts w:ascii="Times New Roman" w:hAnsi="Times New Roman"/>
          <w:sz w:val="28"/>
          <w:szCs w:val="28"/>
        </w:rPr>
        <w:t xml:space="preserve">. </w:t>
      </w:r>
    </w:p>
    <w:p w14:paraId="71D382A5" w14:textId="77777777" w:rsidR="0023420E" w:rsidRPr="0023420E" w:rsidRDefault="0023420E" w:rsidP="002342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Vienlaikus, neskatoties uz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nor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to par risku izv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rt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juma veikšanu pirms attiec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</w:t>
      </w:r>
      <w:proofErr w:type="gramStart"/>
      <w:r w:rsidRPr="0023420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23420E">
        <w:rPr>
          <w:rFonts w:ascii="Times New Roman" w:hAnsi="Times New Roman"/>
          <w:sz w:val="28"/>
          <w:szCs w:val="28"/>
        </w:rPr>
        <w:t>at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>aujas došanas, tom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  past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 bažas, vai pieaicin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tais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tiesas vai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dienesta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vis sp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s vai sp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 nodrošin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 to, ka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gais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tais, 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c atvad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no miruš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radinieka, kas vis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di cit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di var b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t un ir emocion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ls pas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kums, labpr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gi atgriežas br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at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emšanas /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juma viet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(noties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gšanas risks tom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 past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 - at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 xml:space="preserve">auja 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slaic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gi atst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 br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at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emšanas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des teritoriju, lai atvad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tos no miruš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radinieka, var tikt izmantota 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>aunpr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gi, 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 ar rodas jaut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jums, kurš nes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s par to atbild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bu). </w:t>
      </w:r>
    </w:p>
    <w:p w14:paraId="010CC35A" w14:textId="756402C3" w:rsidR="00E44DA0" w:rsidRDefault="0023420E" w:rsidP="00E44DA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Likumiskais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vis parasti ir 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ds no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 vec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kiem.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lais dienests var aicin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 vec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rnu, bet past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 riski: 1)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rns var nepak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>auties vec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ka pras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m,</w:t>
      </w:r>
      <w:proofErr w:type="gramStart"/>
      <w:r w:rsidRPr="0023420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23420E">
        <w:rPr>
          <w:rFonts w:ascii="Times New Roman" w:hAnsi="Times New Roman"/>
          <w:sz w:val="28"/>
          <w:szCs w:val="28"/>
        </w:rPr>
        <w:t>aizb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gt utt. 2) vec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ks</w:t>
      </w:r>
      <w:r w:rsidR="00112D61">
        <w:rPr>
          <w:rFonts w:ascii="Times New Roman" w:hAnsi="Times New Roman"/>
          <w:sz w:val="28"/>
          <w:szCs w:val="28"/>
        </w:rPr>
        <w:t xml:space="preserve"> </w:t>
      </w:r>
      <w:r w:rsidRPr="0023420E">
        <w:rPr>
          <w:rFonts w:ascii="Times New Roman" w:hAnsi="Times New Roman"/>
          <w:sz w:val="28"/>
          <w:szCs w:val="28"/>
        </w:rPr>
        <w:t>- likumiskais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vis var apsol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t, bet noteiktaj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laik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neierasties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juma viet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vai 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br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atteikties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rnu.</w:t>
      </w:r>
      <w:r w:rsidR="00E44DA0" w:rsidRPr="00E44DA0">
        <w:rPr>
          <w:rFonts w:ascii="Times New Roman" w:hAnsi="Times New Roman"/>
          <w:sz w:val="28"/>
          <w:szCs w:val="28"/>
        </w:rPr>
        <w:t xml:space="preserve"> </w:t>
      </w:r>
    </w:p>
    <w:p w14:paraId="1388371F" w14:textId="56B1B507" w:rsidR="0023420E" w:rsidRPr="0023420E" w:rsidRDefault="0023420E" w:rsidP="00E44DA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Kaut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š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proofErr w:type="gramStart"/>
      <w:r w:rsidR="007F1A13">
        <w:rPr>
          <w:rFonts w:ascii="Times New Roman" w:hAnsi="Times New Roman"/>
          <w:sz w:val="28"/>
          <w:szCs w:val="28"/>
        </w:rPr>
        <w:t xml:space="preserve"> </w:t>
      </w:r>
      <w:r w:rsidRPr="0023420E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23420E">
        <w:rPr>
          <w:rFonts w:ascii="Times New Roman" w:hAnsi="Times New Roman"/>
          <w:sz w:val="28"/>
          <w:szCs w:val="28"/>
        </w:rPr>
        <w:t>ir cita situ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cija, tom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 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ršam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uzman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</w:t>
      </w:r>
      <w:r w:rsidR="00112D61">
        <w:rPr>
          <w:rFonts w:ascii="Times New Roman" w:hAnsi="Times New Roman"/>
          <w:sz w:val="28"/>
          <w:szCs w:val="28"/>
        </w:rPr>
        <w:t xml:space="preserve"> uz to</w:t>
      </w:r>
      <w:r w:rsidRPr="0023420E">
        <w:rPr>
          <w:rFonts w:ascii="Times New Roman" w:hAnsi="Times New Roman"/>
          <w:sz w:val="28"/>
          <w:szCs w:val="28"/>
        </w:rPr>
        <w:t>, ka, iev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rojot MK 31.01.2017. noteikumos Nr.57 “Aiztur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to, apcietin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 un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 personu konvoj</w:t>
      </w:r>
      <w:r w:rsidRPr="0023420E">
        <w:rPr>
          <w:rFonts w:ascii="Times New Roman" w:hAnsi="Times New Roman" w:hint="eastAsia"/>
          <w:sz w:val="28"/>
          <w:szCs w:val="28"/>
        </w:rPr>
        <w:t>ēš</w:t>
      </w:r>
      <w:r w:rsidRPr="0023420E">
        <w:rPr>
          <w:rFonts w:ascii="Times New Roman" w:hAnsi="Times New Roman"/>
          <w:sz w:val="28"/>
          <w:szCs w:val="28"/>
        </w:rPr>
        <w:t>anas 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rt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ba” noteikto, lai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tu apcietin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tu personu, tas ir droš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pas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kumu kopums, ko atbilstoši kompetencei Valsts policijas amatpersonas ar speci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lo dienesta pak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pi veic, lai nov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rstu pavad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s </w:t>
      </w:r>
      <w:r w:rsidRPr="0023420E">
        <w:rPr>
          <w:rFonts w:ascii="Times New Roman" w:hAnsi="Times New Roman"/>
          <w:sz w:val="28"/>
          <w:szCs w:val="28"/>
        </w:rPr>
        <w:lastRenderedPageBreak/>
        <w:t>(konvoj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jam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s) personas m</w:t>
      </w:r>
      <w:r w:rsidRPr="0023420E">
        <w:rPr>
          <w:rFonts w:ascii="Times New Roman" w:hAnsi="Times New Roman" w:hint="eastAsia"/>
          <w:sz w:val="28"/>
          <w:szCs w:val="28"/>
        </w:rPr>
        <w:t>ēģ</w:t>
      </w:r>
      <w:r w:rsidRPr="0023420E">
        <w:rPr>
          <w:rFonts w:ascii="Times New Roman" w:hAnsi="Times New Roman"/>
          <w:sz w:val="28"/>
          <w:szCs w:val="28"/>
        </w:rPr>
        <w:t>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jumu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gt vai izdar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 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du darb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bu, kas apdraud pavad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mo personu, pašu personu vai citas personas droš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bu. </w:t>
      </w:r>
    </w:p>
    <w:p w14:paraId="7748AE17" w14:textId="39B6D028" w:rsidR="00663AFF" w:rsidRDefault="00E44DA0" w:rsidP="00663AF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tiesai, sa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emot inform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ciju, ka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persona ir palikusi bez likumisk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un faktiski atrodas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, 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lemj par 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rpus</w:t>
      </w:r>
      <w:r w:rsidRPr="0023420E">
        <w:rPr>
          <w:rFonts w:ascii="Times New Roman" w:hAnsi="Times New Roman" w:hint="eastAsia"/>
          <w:sz w:val="28"/>
          <w:szCs w:val="28"/>
        </w:rPr>
        <w:t>ģ</w:t>
      </w:r>
      <w:r w:rsidRPr="0023420E">
        <w:rPr>
          <w:rFonts w:ascii="Times New Roman" w:hAnsi="Times New Roman"/>
          <w:sz w:val="28"/>
          <w:szCs w:val="28"/>
        </w:rPr>
        <w:t>imenes apr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pes nodrošin</w:t>
      </w:r>
      <w:r w:rsidRPr="0023420E">
        <w:rPr>
          <w:rFonts w:ascii="Times New Roman" w:hAnsi="Times New Roman" w:hint="eastAsia"/>
          <w:sz w:val="28"/>
          <w:szCs w:val="28"/>
        </w:rPr>
        <w:t>āš</w:t>
      </w:r>
      <w:r w:rsidRPr="0023420E">
        <w:rPr>
          <w:rFonts w:ascii="Times New Roman" w:hAnsi="Times New Roman"/>
          <w:sz w:val="28"/>
          <w:szCs w:val="28"/>
        </w:rPr>
        <w:t>anu un likumisko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bu.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rns, atrodoties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juma viet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vai audzin</w:t>
      </w:r>
      <w:r w:rsidRPr="0023420E">
        <w:rPr>
          <w:rFonts w:ascii="Times New Roman" w:hAnsi="Times New Roman" w:hint="eastAsia"/>
          <w:sz w:val="28"/>
          <w:szCs w:val="28"/>
        </w:rPr>
        <w:t>āš</w:t>
      </w:r>
      <w:r w:rsidRPr="0023420E">
        <w:rPr>
          <w:rFonts w:ascii="Times New Roman" w:hAnsi="Times New Roman"/>
          <w:sz w:val="28"/>
          <w:szCs w:val="28"/>
        </w:rPr>
        <w:t>anas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, ir piln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valsts apg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proofErr w:type="gramStart"/>
      <w:r w:rsidRPr="0023420E">
        <w:rPr>
          <w:rFonts w:ascii="Times New Roman" w:hAnsi="Times New Roman"/>
          <w:sz w:val="28"/>
          <w:szCs w:val="28"/>
        </w:rPr>
        <w:t xml:space="preserve"> un</w:t>
      </w:r>
      <w:proofErr w:type="gramEnd"/>
      <w:r w:rsidRPr="0023420E">
        <w:rPr>
          <w:rFonts w:ascii="Times New Roman" w:hAnsi="Times New Roman"/>
          <w:sz w:val="28"/>
          <w:szCs w:val="28"/>
        </w:rPr>
        <w:t xml:space="preserve">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 ir atbild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ga par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droš</w:t>
      </w:r>
      <w:r>
        <w:rPr>
          <w:rFonts w:ascii="Times New Roman" w:hAnsi="Times New Roman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 un vesel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bu. Analo</w:t>
      </w:r>
      <w:r w:rsidRPr="0023420E">
        <w:rPr>
          <w:rFonts w:ascii="Times New Roman" w:hAnsi="Times New Roman" w:hint="eastAsia"/>
          <w:sz w:val="28"/>
          <w:szCs w:val="28"/>
        </w:rPr>
        <w:t>ģ</w:t>
      </w:r>
      <w:r w:rsidRPr="0023420E">
        <w:rPr>
          <w:rFonts w:ascii="Times New Roman" w:hAnsi="Times New Roman"/>
          <w:sz w:val="28"/>
          <w:szCs w:val="28"/>
        </w:rPr>
        <w:t>iski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tiesu likuma 35. panta otrai da</w:t>
      </w:r>
      <w:r w:rsidRPr="0023420E">
        <w:rPr>
          <w:rFonts w:ascii="Times New Roman" w:hAnsi="Times New Roman" w:hint="eastAsia"/>
          <w:sz w:val="28"/>
          <w:szCs w:val="28"/>
        </w:rPr>
        <w:t>ļ</w:t>
      </w:r>
      <w:r w:rsidRPr="0023420E">
        <w:rPr>
          <w:rFonts w:ascii="Times New Roman" w:hAnsi="Times New Roman"/>
          <w:sz w:val="28"/>
          <w:szCs w:val="28"/>
        </w:rPr>
        <w:t>ai “Ilgstošas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apr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pes un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rehabilit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cijas instit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cij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ievietota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 aizbild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a pien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kumus pilda š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s instit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cijas 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js”,</w:t>
      </w:r>
      <w:r>
        <w:rPr>
          <w:rFonts w:ascii="Times New Roman" w:hAnsi="Times New Roman"/>
          <w:sz w:val="28"/>
          <w:szCs w:val="28"/>
        </w:rPr>
        <w:t xml:space="preserve"> iespējams, ka</w:t>
      </w:r>
      <w:r w:rsidRPr="0023420E">
        <w:rPr>
          <w:rFonts w:ascii="Times New Roman" w:hAnsi="Times New Roman"/>
          <w:sz w:val="28"/>
          <w:szCs w:val="28"/>
        </w:rPr>
        <w:t xml:space="preserve"> b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tu lietder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gi </w:t>
      </w:r>
      <w:r w:rsidR="0029552D">
        <w:rPr>
          <w:rFonts w:ascii="Times New Roman" w:hAnsi="Times New Roman"/>
          <w:sz w:val="28"/>
          <w:szCs w:val="28"/>
        </w:rPr>
        <w:t>apsvērt noteikumu</w:t>
      </w:r>
      <w:r w:rsidRPr="0023420E">
        <w:rPr>
          <w:rFonts w:ascii="Times New Roman" w:hAnsi="Times New Roman"/>
          <w:sz w:val="28"/>
          <w:szCs w:val="28"/>
        </w:rPr>
        <w:t>, ka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rna, kurš atrodas ieslodz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juma vai audzin</w:t>
      </w:r>
      <w:r w:rsidRPr="0023420E">
        <w:rPr>
          <w:rFonts w:ascii="Times New Roman" w:hAnsi="Times New Roman" w:hint="eastAsia"/>
          <w:sz w:val="28"/>
          <w:szCs w:val="28"/>
        </w:rPr>
        <w:t>āš</w:t>
      </w:r>
      <w:r w:rsidRPr="0023420E">
        <w:rPr>
          <w:rFonts w:ascii="Times New Roman" w:hAnsi="Times New Roman"/>
          <w:sz w:val="28"/>
          <w:szCs w:val="28"/>
        </w:rPr>
        <w:t>anas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 xml:space="preserve"> un kurš palicis bez vec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ku aizg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un likumisk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bas, likumisk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vja funkcijas pilda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des 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js, 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dz ar to vi</w:t>
      </w:r>
      <w:r w:rsidRPr="0023420E">
        <w:rPr>
          <w:rFonts w:ascii="Times New Roman" w:hAnsi="Times New Roman" w:hint="eastAsia"/>
          <w:sz w:val="28"/>
          <w:szCs w:val="28"/>
        </w:rPr>
        <w:t>ņš</w:t>
      </w:r>
      <w:r w:rsidRPr="0023420E">
        <w:rPr>
          <w:rFonts w:ascii="Times New Roman" w:hAnsi="Times New Roman"/>
          <w:sz w:val="28"/>
          <w:szCs w:val="28"/>
        </w:rPr>
        <w:t xml:space="preserve"> ar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 nodrošin</w:t>
      </w:r>
      <w:r w:rsidR="006542E7">
        <w:rPr>
          <w:rFonts w:ascii="Times New Roman" w:hAnsi="Times New Roman"/>
          <w:sz w:val="28"/>
          <w:szCs w:val="28"/>
        </w:rPr>
        <w:t>ātu</w:t>
      </w:r>
      <w:r w:rsidRPr="0023420E">
        <w:rPr>
          <w:rFonts w:ascii="Times New Roman" w:hAnsi="Times New Roman"/>
          <w:sz w:val="28"/>
          <w:szCs w:val="28"/>
        </w:rPr>
        <w:t xml:space="preserve">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 pavad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anu, lai atvad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="006542E7">
        <w:rPr>
          <w:rFonts w:ascii="Times New Roman" w:hAnsi="Times New Roman"/>
          <w:sz w:val="28"/>
          <w:szCs w:val="28"/>
        </w:rPr>
        <w:t>to</w:t>
      </w:r>
      <w:r w:rsidRPr="0023420E">
        <w:rPr>
          <w:rFonts w:ascii="Times New Roman" w:hAnsi="Times New Roman"/>
          <w:sz w:val="28"/>
          <w:szCs w:val="28"/>
        </w:rPr>
        <w:t>s no  miruš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radinieka. 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ds noteikums atbilst</w:t>
      </w:r>
      <w:r>
        <w:rPr>
          <w:rFonts w:ascii="Times New Roman" w:hAnsi="Times New Roman"/>
          <w:sz w:val="28"/>
          <w:szCs w:val="28"/>
        </w:rPr>
        <w:t>u</w:t>
      </w:r>
      <w:r w:rsidRPr="0023420E">
        <w:rPr>
          <w:rFonts w:ascii="Times New Roman" w:hAnsi="Times New Roman"/>
          <w:sz w:val="28"/>
          <w:szCs w:val="28"/>
        </w:rPr>
        <w:t xml:space="preserve"> lietder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bas, finanšu resursu izmantošanas un sabiedrisk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droš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principiem. Š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bu 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stenotu  kompetenti un sagatavoti speci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listi, kuri ikdien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str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jot ar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go  vislab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k zin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par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psihoemocion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lo 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vokli un iesp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jamajiem riskiem.</w:t>
      </w:r>
      <w:r w:rsidR="00663AFF" w:rsidRPr="00663AFF">
        <w:rPr>
          <w:rFonts w:ascii="Times New Roman" w:hAnsi="Times New Roman"/>
          <w:sz w:val="28"/>
          <w:szCs w:val="28"/>
        </w:rPr>
        <w:t xml:space="preserve"> </w:t>
      </w:r>
    </w:p>
    <w:p w14:paraId="3B51E15D" w14:textId="51816C4A" w:rsidR="00766507" w:rsidRDefault="00766507" w:rsidP="0076650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emot v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visu iepriekšmin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to uzskat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m, ka par nepilngad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gu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to, </w:t>
      </w:r>
      <w:proofErr w:type="gramStart"/>
      <w:r w:rsidRPr="0023420E">
        <w:rPr>
          <w:rFonts w:ascii="Times New Roman" w:hAnsi="Times New Roman"/>
          <w:sz w:val="28"/>
          <w:szCs w:val="28"/>
        </w:rPr>
        <w:t>kurš izcieš sodu br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at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emšanas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, uzraudz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bu atbild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gi</w:t>
      </w:r>
      <w:proofErr w:type="gramEnd"/>
      <w:r w:rsidRPr="0023420E">
        <w:rPr>
          <w:rFonts w:ascii="Times New Roman" w:hAnsi="Times New Roman"/>
          <w:sz w:val="28"/>
          <w:szCs w:val="28"/>
        </w:rPr>
        <w:t xml:space="preserve"> ir konkr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s br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v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bas at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emšanas iest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des darbinieki, kuri uzrauga personu laik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, kad vi</w:t>
      </w:r>
      <w:r w:rsidRPr="0023420E">
        <w:rPr>
          <w:rFonts w:ascii="Times New Roman" w:hAnsi="Times New Roman" w:hint="eastAsia"/>
          <w:sz w:val="28"/>
          <w:szCs w:val="28"/>
        </w:rPr>
        <w:t>ņš</w:t>
      </w:r>
      <w:r w:rsidRPr="0023420E">
        <w:rPr>
          <w:rFonts w:ascii="Times New Roman" w:hAnsi="Times New Roman"/>
          <w:sz w:val="28"/>
          <w:szCs w:val="28"/>
        </w:rPr>
        <w:t xml:space="preserve"> izcieš sodu.</w:t>
      </w:r>
    </w:p>
    <w:p w14:paraId="7DD7F706" w14:textId="18CAE87B" w:rsidR="0023420E" w:rsidRPr="0023420E" w:rsidRDefault="0023420E" w:rsidP="002342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Rosin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m:</w:t>
      </w:r>
    </w:p>
    <w:p w14:paraId="612C8AC1" w14:textId="77777777" w:rsidR="0023420E" w:rsidRPr="0023420E" w:rsidRDefault="0023420E" w:rsidP="002342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1. No anot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cijas izsl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gt</w:t>
      </w:r>
      <w:proofErr w:type="gramStart"/>
      <w:r w:rsidRPr="0023420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23420E">
        <w:rPr>
          <w:rFonts w:ascii="Times New Roman" w:hAnsi="Times New Roman"/>
          <w:sz w:val="28"/>
          <w:szCs w:val="28"/>
        </w:rPr>
        <w:t>nor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di par b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tiesas un soci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dienesta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vjiem.</w:t>
      </w:r>
    </w:p>
    <w:p w14:paraId="04D3E569" w14:textId="7E99DAAF" w:rsidR="0023420E" w:rsidRDefault="0023420E" w:rsidP="002342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420E">
        <w:rPr>
          <w:rFonts w:ascii="Times New Roman" w:hAnsi="Times New Roman"/>
          <w:sz w:val="28"/>
          <w:szCs w:val="28"/>
        </w:rPr>
        <w:t>2. Noties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to personu pavad</w:t>
      </w:r>
      <w:r w:rsidRPr="0023420E">
        <w:rPr>
          <w:rFonts w:ascii="Times New Roman" w:hAnsi="Times New Roman" w:hint="eastAsia"/>
          <w:sz w:val="28"/>
          <w:szCs w:val="28"/>
        </w:rPr>
        <w:t>īš</w:t>
      </w:r>
      <w:r w:rsidRPr="0023420E">
        <w:rPr>
          <w:rFonts w:ascii="Times New Roman" w:hAnsi="Times New Roman"/>
          <w:sz w:val="28"/>
          <w:szCs w:val="28"/>
        </w:rPr>
        <w:t>anu uztic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t</w:t>
      </w:r>
      <w:r w:rsidR="00E44DA0">
        <w:rPr>
          <w:rFonts w:ascii="Times New Roman" w:hAnsi="Times New Roman"/>
          <w:sz w:val="28"/>
          <w:szCs w:val="28"/>
        </w:rPr>
        <w:t xml:space="preserve"> </w:t>
      </w:r>
      <w:r w:rsidR="00321320">
        <w:rPr>
          <w:rFonts w:ascii="Times New Roman" w:hAnsi="Times New Roman"/>
          <w:sz w:val="28"/>
          <w:szCs w:val="28"/>
        </w:rPr>
        <w:t xml:space="preserve">attiecīgās </w:t>
      </w:r>
      <w:r w:rsidR="00F82BDB">
        <w:rPr>
          <w:rFonts w:ascii="Times New Roman" w:hAnsi="Times New Roman"/>
          <w:sz w:val="28"/>
          <w:szCs w:val="28"/>
        </w:rPr>
        <w:t xml:space="preserve">brīvības atņemšanas iestādes </w:t>
      </w:r>
      <w:r w:rsidR="00321320">
        <w:rPr>
          <w:rFonts w:ascii="Times New Roman" w:hAnsi="Times New Roman"/>
          <w:sz w:val="28"/>
          <w:szCs w:val="28"/>
        </w:rPr>
        <w:t xml:space="preserve">pilnvarotam </w:t>
      </w:r>
      <w:r w:rsidR="0029552D">
        <w:rPr>
          <w:rFonts w:ascii="Times New Roman" w:hAnsi="Times New Roman"/>
          <w:sz w:val="28"/>
          <w:szCs w:val="28"/>
        </w:rPr>
        <w:t>pārstāvim</w:t>
      </w:r>
      <w:r w:rsidRPr="0023420E">
        <w:rPr>
          <w:rFonts w:ascii="Times New Roman" w:hAnsi="Times New Roman"/>
          <w:sz w:val="28"/>
          <w:szCs w:val="28"/>
        </w:rPr>
        <w:t>, bet</w:t>
      </w:r>
      <w:r w:rsidR="006542E7">
        <w:rPr>
          <w:rFonts w:ascii="Times New Roman" w:hAnsi="Times New Roman"/>
          <w:sz w:val="28"/>
          <w:szCs w:val="28"/>
        </w:rPr>
        <w:t xml:space="preserve"> neapšaubāmi arī </w:t>
      </w:r>
      <w:r w:rsidRPr="0023420E">
        <w:rPr>
          <w:rFonts w:ascii="Times New Roman" w:hAnsi="Times New Roman"/>
          <w:sz w:val="28"/>
          <w:szCs w:val="28"/>
        </w:rPr>
        <w:t>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rna likumiskais 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rst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vis ir ties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gs un tiek aicin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ts piedal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ties un b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t kop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ar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rnu.</w:t>
      </w:r>
      <w:r w:rsidR="00321320">
        <w:rPr>
          <w:rFonts w:ascii="Times New Roman" w:hAnsi="Times New Roman"/>
          <w:sz w:val="28"/>
          <w:szCs w:val="28"/>
        </w:rPr>
        <w:t xml:space="preserve"> </w:t>
      </w:r>
    </w:p>
    <w:p w14:paraId="202360EC" w14:textId="3B45710E" w:rsidR="00663AFF" w:rsidRDefault="00376A2C" w:rsidP="00663AF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Vienlaikus būtu svarīgi nodrošināt, ka</w:t>
      </w:r>
      <w:r w:rsidR="0023420E" w:rsidRPr="0023420E">
        <w:rPr>
          <w:rFonts w:ascii="Times New Roman" w:hAnsi="Times New Roman"/>
          <w:sz w:val="28"/>
          <w:szCs w:val="28"/>
        </w:rPr>
        <w:t xml:space="preserve"> ar nepilngad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>gu noties</w:t>
      </w:r>
      <w:r w:rsidR="0023420E" w:rsidRPr="0023420E">
        <w:rPr>
          <w:rFonts w:ascii="Times New Roman" w:hAnsi="Times New Roman" w:hint="eastAsia"/>
          <w:sz w:val="28"/>
          <w:szCs w:val="28"/>
        </w:rPr>
        <w:t>ā</w:t>
      </w:r>
      <w:r w:rsidR="0023420E" w:rsidRPr="0023420E">
        <w:rPr>
          <w:rFonts w:ascii="Times New Roman" w:hAnsi="Times New Roman"/>
          <w:sz w:val="28"/>
          <w:szCs w:val="28"/>
        </w:rPr>
        <w:t>to ir ties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>ga b</w:t>
      </w:r>
      <w:r w:rsidR="0023420E" w:rsidRPr="0023420E">
        <w:rPr>
          <w:rFonts w:ascii="Times New Roman" w:hAnsi="Times New Roman" w:hint="eastAsia"/>
          <w:sz w:val="28"/>
          <w:szCs w:val="28"/>
        </w:rPr>
        <w:t>ū</w:t>
      </w:r>
      <w:r w:rsidR="0023420E" w:rsidRPr="0023420E">
        <w:rPr>
          <w:rFonts w:ascii="Times New Roman" w:hAnsi="Times New Roman"/>
          <w:sz w:val="28"/>
          <w:szCs w:val="28"/>
        </w:rPr>
        <w:t>t</w:t>
      </w:r>
      <w:proofErr w:type="gramStart"/>
      <w:r w:rsidR="0023420E" w:rsidRPr="0023420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23420E" w:rsidRPr="0023420E">
        <w:rPr>
          <w:rFonts w:ascii="Times New Roman" w:hAnsi="Times New Roman"/>
          <w:sz w:val="28"/>
          <w:szCs w:val="28"/>
        </w:rPr>
        <w:t>ar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 xml:space="preserve"> k</w:t>
      </w:r>
      <w:r w:rsidR="0023420E" w:rsidRPr="0023420E">
        <w:rPr>
          <w:rFonts w:ascii="Times New Roman" w:hAnsi="Times New Roman" w:hint="eastAsia"/>
          <w:sz w:val="28"/>
          <w:szCs w:val="28"/>
        </w:rPr>
        <w:t>ā</w:t>
      </w:r>
      <w:r w:rsidR="0023420E" w:rsidRPr="0023420E">
        <w:rPr>
          <w:rFonts w:ascii="Times New Roman" w:hAnsi="Times New Roman"/>
          <w:sz w:val="28"/>
          <w:szCs w:val="28"/>
        </w:rPr>
        <w:t>da cita vi</w:t>
      </w:r>
      <w:r w:rsidR="0023420E" w:rsidRPr="0023420E">
        <w:rPr>
          <w:rFonts w:ascii="Times New Roman" w:hAnsi="Times New Roman" w:hint="eastAsia"/>
          <w:sz w:val="28"/>
          <w:szCs w:val="28"/>
        </w:rPr>
        <w:t>ņ</w:t>
      </w:r>
      <w:r w:rsidR="0023420E" w:rsidRPr="0023420E">
        <w:rPr>
          <w:rFonts w:ascii="Times New Roman" w:hAnsi="Times New Roman"/>
          <w:sz w:val="28"/>
          <w:szCs w:val="28"/>
        </w:rPr>
        <w:t>am tuva/uztic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>bas persona, ar kuru nepilngad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>gajam ir izveidojies kontakts</w:t>
      </w:r>
      <w:r>
        <w:rPr>
          <w:rFonts w:ascii="Times New Roman" w:hAnsi="Times New Roman"/>
          <w:sz w:val="28"/>
          <w:szCs w:val="28"/>
        </w:rPr>
        <w:t xml:space="preserve"> (ja tāda ir). Piemēram,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23420E" w:rsidRPr="0023420E"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kāds no brīvības atņemšanas iestādes speciālistiem</w:t>
      </w:r>
      <w:r w:rsidR="0023420E" w:rsidRPr="0023420E">
        <w:rPr>
          <w:rFonts w:ascii="Times New Roman" w:hAnsi="Times New Roman"/>
          <w:sz w:val="28"/>
          <w:szCs w:val="28"/>
        </w:rPr>
        <w:t>, kurš str</w:t>
      </w:r>
      <w:r w:rsidR="0023420E" w:rsidRPr="0023420E">
        <w:rPr>
          <w:rFonts w:ascii="Times New Roman" w:hAnsi="Times New Roman" w:hint="eastAsia"/>
          <w:sz w:val="28"/>
          <w:szCs w:val="28"/>
        </w:rPr>
        <w:t>ā</w:t>
      </w:r>
      <w:r w:rsidR="0023420E" w:rsidRPr="0023420E">
        <w:rPr>
          <w:rFonts w:ascii="Times New Roman" w:hAnsi="Times New Roman"/>
          <w:sz w:val="28"/>
          <w:szCs w:val="28"/>
        </w:rPr>
        <w:t>d</w:t>
      </w:r>
      <w:r w:rsidR="0023420E" w:rsidRPr="0023420E">
        <w:rPr>
          <w:rFonts w:ascii="Times New Roman" w:hAnsi="Times New Roman" w:hint="eastAsia"/>
          <w:sz w:val="28"/>
          <w:szCs w:val="28"/>
        </w:rPr>
        <w:t>ā</w:t>
      </w:r>
      <w:r w:rsidR="0023420E" w:rsidRPr="0023420E">
        <w:rPr>
          <w:rFonts w:ascii="Times New Roman" w:hAnsi="Times New Roman"/>
          <w:sz w:val="28"/>
          <w:szCs w:val="28"/>
        </w:rPr>
        <w:t>ja</w:t>
      </w:r>
      <w:r w:rsidR="006542E7">
        <w:rPr>
          <w:rFonts w:ascii="Times New Roman" w:hAnsi="Times New Roman"/>
          <w:sz w:val="28"/>
          <w:szCs w:val="28"/>
        </w:rPr>
        <w:t xml:space="preserve"> vai strādā</w:t>
      </w:r>
      <w:r w:rsidR="0023420E" w:rsidRPr="0023420E">
        <w:rPr>
          <w:rFonts w:ascii="Times New Roman" w:hAnsi="Times New Roman"/>
          <w:sz w:val="28"/>
          <w:szCs w:val="28"/>
        </w:rPr>
        <w:t xml:space="preserve"> ar konkr</w:t>
      </w:r>
      <w:r w:rsidR="0023420E" w:rsidRPr="0023420E">
        <w:rPr>
          <w:rFonts w:ascii="Times New Roman" w:hAnsi="Times New Roman" w:hint="eastAsia"/>
          <w:sz w:val="28"/>
          <w:szCs w:val="28"/>
        </w:rPr>
        <w:t>ē</w:t>
      </w:r>
      <w:r w:rsidR="0023420E" w:rsidRPr="0023420E">
        <w:rPr>
          <w:rFonts w:ascii="Times New Roman" w:hAnsi="Times New Roman"/>
          <w:sz w:val="28"/>
          <w:szCs w:val="28"/>
        </w:rPr>
        <w:t>to nepilngad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>go un vi</w:t>
      </w:r>
      <w:r w:rsidR="0023420E" w:rsidRPr="0023420E">
        <w:rPr>
          <w:rFonts w:ascii="Times New Roman" w:hAnsi="Times New Roman" w:hint="eastAsia"/>
          <w:sz w:val="28"/>
          <w:szCs w:val="28"/>
        </w:rPr>
        <w:t>ņ</w:t>
      </w:r>
      <w:r w:rsidR="0023420E" w:rsidRPr="0023420E">
        <w:rPr>
          <w:rFonts w:ascii="Times New Roman" w:hAnsi="Times New Roman"/>
          <w:sz w:val="28"/>
          <w:szCs w:val="28"/>
        </w:rPr>
        <w:t>u paz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>st. Š</w:t>
      </w:r>
      <w:r w:rsidR="0023420E" w:rsidRPr="0023420E">
        <w:rPr>
          <w:rFonts w:ascii="Times New Roman" w:hAnsi="Times New Roman" w:hint="eastAsia"/>
          <w:sz w:val="28"/>
          <w:szCs w:val="28"/>
        </w:rPr>
        <w:t>ā</w:t>
      </w:r>
      <w:r w:rsidR="0023420E" w:rsidRPr="0023420E">
        <w:rPr>
          <w:rFonts w:ascii="Times New Roman" w:hAnsi="Times New Roman"/>
          <w:sz w:val="28"/>
          <w:szCs w:val="28"/>
        </w:rPr>
        <w:t>ds atbalsts var</w:t>
      </w:r>
      <w:r w:rsidR="0023420E" w:rsidRPr="0023420E">
        <w:rPr>
          <w:rFonts w:ascii="Times New Roman" w:hAnsi="Times New Roman" w:hint="eastAsia"/>
          <w:sz w:val="28"/>
          <w:szCs w:val="28"/>
        </w:rPr>
        <w:t>ē</w:t>
      </w:r>
      <w:r w:rsidR="0023420E" w:rsidRPr="0023420E">
        <w:rPr>
          <w:rFonts w:ascii="Times New Roman" w:hAnsi="Times New Roman"/>
          <w:sz w:val="28"/>
          <w:szCs w:val="28"/>
        </w:rPr>
        <w:t>tu b</w:t>
      </w:r>
      <w:r w:rsidR="0023420E" w:rsidRPr="0023420E">
        <w:rPr>
          <w:rFonts w:ascii="Times New Roman" w:hAnsi="Times New Roman" w:hint="eastAsia"/>
          <w:sz w:val="28"/>
          <w:szCs w:val="28"/>
        </w:rPr>
        <w:t>ū</w:t>
      </w:r>
      <w:r w:rsidR="0023420E" w:rsidRPr="0023420E">
        <w:rPr>
          <w:rFonts w:ascii="Times New Roman" w:hAnsi="Times New Roman"/>
          <w:sz w:val="28"/>
          <w:szCs w:val="28"/>
        </w:rPr>
        <w:t>t svar</w:t>
      </w:r>
      <w:r w:rsidR="0023420E" w:rsidRPr="0023420E">
        <w:rPr>
          <w:rFonts w:ascii="Times New Roman" w:hAnsi="Times New Roman" w:hint="eastAsia"/>
          <w:sz w:val="28"/>
          <w:szCs w:val="28"/>
        </w:rPr>
        <w:t>ī</w:t>
      </w:r>
      <w:r w:rsidR="0023420E" w:rsidRPr="0023420E">
        <w:rPr>
          <w:rFonts w:ascii="Times New Roman" w:hAnsi="Times New Roman"/>
          <w:sz w:val="28"/>
          <w:szCs w:val="28"/>
        </w:rPr>
        <w:t>gs.</w:t>
      </w:r>
    </w:p>
    <w:p w14:paraId="373E17DD" w14:textId="720EECAA" w:rsidR="00663AFF" w:rsidRDefault="00663AFF" w:rsidP="00663AF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63AFF">
        <w:rPr>
          <w:rFonts w:ascii="Times New Roman" w:hAnsi="Times New Roman"/>
          <w:sz w:val="28"/>
          <w:szCs w:val="28"/>
        </w:rPr>
        <w:t xml:space="preserve"> </w:t>
      </w:r>
      <w:r w:rsidRPr="0023420E">
        <w:rPr>
          <w:rFonts w:ascii="Times New Roman" w:hAnsi="Times New Roman"/>
          <w:sz w:val="28"/>
          <w:szCs w:val="28"/>
        </w:rPr>
        <w:t>Gad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jum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, kad b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rns ir zaud</w:t>
      </w:r>
      <w:r w:rsidRPr="0023420E">
        <w:rPr>
          <w:rFonts w:ascii="Times New Roman" w:hAnsi="Times New Roman" w:hint="eastAsia"/>
          <w:sz w:val="28"/>
          <w:szCs w:val="28"/>
        </w:rPr>
        <w:t>ē</w:t>
      </w:r>
      <w:r w:rsidRPr="0023420E">
        <w:rPr>
          <w:rFonts w:ascii="Times New Roman" w:hAnsi="Times New Roman"/>
          <w:sz w:val="28"/>
          <w:szCs w:val="28"/>
        </w:rPr>
        <w:t>jis tuvinieku, vi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am noteikti ir nepieciešams, lai ar vi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u kop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 xml:space="preserve"> b</w:t>
      </w:r>
      <w:r w:rsidRPr="0023420E">
        <w:rPr>
          <w:rFonts w:ascii="Times New Roman" w:hAnsi="Times New Roman" w:hint="eastAsia"/>
          <w:sz w:val="28"/>
          <w:szCs w:val="28"/>
        </w:rPr>
        <w:t>ū</w:t>
      </w:r>
      <w:r w:rsidRPr="0023420E">
        <w:rPr>
          <w:rFonts w:ascii="Times New Roman" w:hAnsi="Times New Roman"/>
          <w:sz w:val="28"/>
          <w:szCs w:val="28"/>
        </w:rPr>
        <w:t>tu un atvad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ties no tuvinieka pavad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 xml:space="preserve">tu </w:t>
      </w:r>
      <w:r w:rsidR="00005A6D">
        <w:rPr>
          <w:rFonts w:ascii="Times New Roman" w:hAnsi="Times New Roman"/>
          <w:sz w:val="28"/>
          <w:szCs w:val="28"/>
        </w:rPr>
        <w:t xml:space="preserve">arī </w:t>
      </w:r>
      <w:r w:rsidRPr="0023420E">
        <w:rPr>
          <w:rFonts w:ascii="Times New Roman" w:hAnsi="Times New Roman"/>
          <w:sz w:val="28"/>
          <w:szCs w:val="28"/>
        </w:rPr>
        <w:t>persona, kuru vi</w:t>
      </w:r>
      <w:r w:rsidRPr="0023420E">
        <w:rPr>
          <w:rFonts w:ascii="Times New Roman" w:hAnsi="Times New Roman" w:hint="eastAsia"/>
          <w:sz w:val="28"/>
          <w:szCs w:val="28"/>
        </w:rPr>
        <w:t>ņš</w:t>
      </w:r>
      <w:r w:rsidRPr="0023420E">
        <w:rPr>
          <w:rFonts w:ascii="Times New Roman" w:hAnsi="Times New Roman"/>
          <w:sz w:val="28"/>
          <w:szCs w:val="28"/>
        </w:rPr>
        <w:t xml:space="preserve"> paz</w:t>
      </w:r>
      <w:r w:rsidRPr="0023420E">
        <w:rPr>
          <w:rFonts w:ascii="Times New Roman" w:hAnsi="Times New Roman" w:hint="eastAsia"/>
          <w:sz w:val="28"/>
          <w:szCs w:val="28"/>
        </w:rPr>
        <w:t>ī</w:t>
      </w:r>
      <w:r w:rsidRPr="0023420E">
        <w:rPr>
          <w:rFonts w:ascii="Times New Roman" w:hAnsi="Times New Roman"/>
          <w:sz w:val="28"/>
          <w:szCs w:val="28"/>
        </w:rPr>
        <w:t>st, kurai vi</w:t>
      </w:r>
      <w:r w:rsidRPr="0023420E">
        <w:rPr>
          <w:rFonts w:ascii="Times New Roman" w:hAnsi="Times New Roman" w:hint="eastAsia"/>
          <w:sz w:val="28"/>
          <w:szCs w:val="28"/>
        </w:rPr>
        <w:t>ņš</w:t>
      </w:r>
      <w:r w:rsidRPr="0023420E">
        <w:rPr>
          <w:rFonts w:ascii="Times New Roman" w:hAnsi="Times New Roman"/>
          <w:sz w:val="28"/>
          <w:szCs w:val="28"/>
        </w:rPr>
        <w:t xml:space="preserve"> uzticas, kura var sniegt vi</w:t>
      </w:r>
      <w:r w:rsidRPr="0023420E">
        <w:rPr>
          <w:rFonts w:ascii="Times New Roman" w:hAnsi="Times New Roman" w:hint="eastAsia"/>
          <w:sz w:val="28"/>
          <w:szCs w:val="28"/>
        </w:rPr>
        <w:t>ņ</w:t>
      </w:r>
      <w:r w:rsidRPr="0023420E">
        <w:rPr>
          <w:rFonts w:ascii="Times New Roman" w:hAnsi="Times New Roman"/>
          <w:sz w:val="28"/>
          <w:szCs w:val="28"/>
        </w:rPr>
        <w:t>am emocion</w:t>
      </w:r>
      <w:r w:rsidRPr="0023420E">
        <w:rPr>
          <w:rFonts w:ascii="Times New Roman" w:hAnsi="Times New Roman" w:hint="eastAsia"/>
          <w:sz w:val="28"/>
          <w:szCs w:val="28"/>
        </w:rPr>
        <w:t>ā</w:t>
      </w:r>
      <w:r w:rsidRPr="0023420E">
        <w:rPr>
          <w:rFonts w:ascii="Times New Roman" w:hAnsi="Times New Roman"/>
          <w:sz w:val="28"/>
          <w:szCs w:val="28"/>
        </w:rPr>
        <w:t>lu atbalstu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06ABD9A9" w14:textId="77777777" w:rsidR="00112D61" w:rsidRPr="0023420E" w:rsidRDefault="00112D61" w:rsidP="00663AF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A0A83" w14:textId="77777777" w:rsidR="007209AE" w:rsidRPr="007B737D" w:rsidRDefault="007209AE" w:rsidP="007209AE">
      <w:pPr>
        <w:rPr>
          <w:rFonts w:ascii="Times New Roman" w:hAnsi="Times New Roman"/>
          <w:sz w:val="28"/>
          <w:szCs w:val="28"/>
        </w:rPr>
      </w:pPr>
    </w:p>
    <w:tbl>
      <w:tblPr>
        <w:tblW w:w="8894" w:type="dxa"/>
        <w:tblLook w:val="04A0" w:firstRow="1" w:lastRow="0" w:firstColumn="1" w:lastColumn="0" w:noHBand="0" w:noVBand="1"/>
      </w:tblPr>
      <w:tblGrid>
        <w:gridCol w:w="4094"/>
        <w:gridCol w:w="2609"/>
        <w:gridCol w:w="2191"/>
      </w:tblGrid>
      <w:tr w:rsidR="007209AE" w:rsidRPr="00E11005" w14:paraId="5F4B41F4" w14:textId="77777777" w:rsidTr="00F343E9">
        <w:trPr>
          <w:trHeight w:val="424"/>
        </w:trPr>
        <w:tc>
          <w:tcPr>
            <w:tcW w:w="4094" w:type="dxa"/>
            <w:vAlign w:val="center"/>
          </w:tcPr>
          <w:p w14:paraId="75C212C9" w14:textId="77777777" w:rsidR="007209AE" w:rsidRPr="00E11005" w:rsidRDefault="007209AE" w:rsidP="00F343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09" w:type="dxa"/>
            <w:vAlign w:val="center"/>
          </w:tcPr>
          <w:p w14:paraId="3157A900" w14:textId="77777777" w:rsidR="007209AE" w:rsidRPr="00E11005" w:rsidRDefault="007209AE" w:rsidP="006A44BD">
            <w:pPr>
              <w:tabs>
                <w:tab w:val="left" w:pos="720"/>
                <w:tab w:val="center" w:pos="4320"/>
                <w:tab w:val="right" w:pos="864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91" w:type="dxa"/>
            <w:vAlign w:val="center"/>
          </w:tcPr>
          <w:p w14:paraId="0AFB21C5" w14:textId="77777777" w:rsidR="007209AE" w:rsidRPr="00E11005" w:rsidRDefault="007209AE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52E211A" w14:textId="77777777" w:rsidR="007209AE" w:rsidRPr="00322021" w:rsidRDefault="007209AE" w:rsidP="007209AE">
      <w:pPr>
        <w:jc w:val="both"/>
        <w:rPr>
          <w:rFonts w:ascii="Times New Roman" w:hAnsi="Times New Roman"/>
          <w:sz w:val="28"/>
        </w:rPr>
      </w:pPr>
    </w:p>
    <w:p w14:paraId="698DF985" w14:textId="77777777" w:rsidR="00BE47ED" w:rsidRPr="00B8019F" w:rsidRDefault="007209AE" w:rsidP="00BE47ED">
      <w:pPr>
        <w:rPr>
          <w:rFonts w:ascii="Times New Roman" w:hAnsi="Times New Roman"/>
          <w:sz w:val="24"/>
          <w:szCs w:val="24"/>
          <w:lang w:eastAsia="lv-LV"/>
        </w:rPr>
      </w:pPr>
      <w:r w:rsidRPr="00B8019F">
        <w:rPr>
          <w:rFonts w:ascii="Times New Roman" w:hAnsi="Times New Roman"/>
          <w:sz w:val="24"/>
          <w:szCs w:val="24"/>
        </w:rPr>
        <w:t xml:space="preserve">Vineta </w:t>
      </w:r>
      <w:proofErr w:type="spellStart"/>
      <w:r w:rsidRPr="00B8019F">
        <w:rPr>
          <w:rFonts w:ascii="Times New Roman" w:hAnsi="Times New Roman"/>
          <w:sz w:val="24"/>
          <w:szCs w:val="24"/>
        </w:rPr>
        <w:t>Reitere</w:t>
      </w:r>
      <w:proofErr w:type="spellEnd"/>
      <w:r w:rsidRPr="00B8019F">
        <w:rPr>
          <w:rFonts w:ascii="Times New Roman" w:hAnsi="Times New Roman"/>
          <w:sz w:val="24"/>
          <w:szCs w:val="24"/>
        </w:rPr>
        <w:t xml:space="preserve"> </w:t>
      </w:r>
      <w:r w:rsidR="00BE47ED" w:rsidRPr="00B8019F">
        <w:rPr>
          <w:rFonts w:ascii="Times New Roman" w:hAnsi="Times New Roman"/>
          <w:sz w:val="24"/>
          <w:szCs w:val="24"/>
        </w:rPr>
        <w:t>29198629</w:t>
      </w:r>
      <w:proofErr w:type="gramStart"/>
      <w:r w:rsidR="00BE47ED" w:rsidRPr="00B8019F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14:paraId="3B668977" w14:textId="310F048B" w:rsidR="00BE47ED" w:rsidRDefault="0008486B" w:rsidP="003C575D">
      <w:pPr>
        <w:rPr>
          <w:rFonts w:ascii="Times New Roman" w:hAnsi="Times New Roman"/>
        </w:rPr>
      </w:pPr>
      <w:hyperlink r:id="rId6" w:history="1">
        <w:r w:rsidR="00112D61" w:rsidRPr="004F262D">
          <w:rPr>
            <w:rStyle w:val="Hipersaite"/>
            <w:rFonts w:ascii="Times New Roman" w:hAnsi="Times New Roman"/>
            <w:sz w:val="24"/>
            <w:szCs w:val="24"/>
          </w:rPr>
          <w:t>vineta.reitere@lps.lv</w:t>
        </w:r>
      </w:hyperlink>
      <w:r w:rsidR="00112D61">
        <w:rPr>
          <w:rFonts w:ascii="Times New Roman" w:hAnsi="Times New Roman"/>
          <w:sz w:val="24"/>
          <w:szCs w:val="24"/>
        </w:rPr>
        <w:t xml:space="preserve"> </w:t>
      </w:r>
    </w:p>
    <w:p w14:paraId="4C144FEB" w14:textId="424AD97D" w:rsidR="007209AE" w:rsidRDefault="007209AE" w:rsidP="003C575D">
      <w:pPr>
        <w:rPr>
          <w:rFonts w:ascii="Times New Roman" w:hAnsi="Times New Roman"/>
        </w:rPr>
      </w:pPr>
    </w:p>
    <w:p w14:paraId="4C86788F" w14:textId="282E1620" w:rsidR="007209AE" w:rsidRPr="004510AA" w:rsidRDefault="007209AE" w:rsidP="00112D61">
      <w:pPr>
        <w:jc w:val="both"/>
        <w:rPr>
          <w:rFonts w:ascii="Times New Roman" w:hAnsi="Times New Roman"/>
        </w:rPr>
      </w:pPr>
      <w:r w:rsidRPr="00322021">
        <w:rPr>
          <w:rFonts w:ascii="Times New Roman" w:hAnsi="Times New Roman"/>
          <w:sz w:val="24"/>
        </w:rPr>
        <w:t>* Dokuments ir parakstīts ar drošu elektronisko parakstu</w:t>
      </w:r>
      <w:r>
        <w:rPr>
          <w:rFonts w:ascii="Times New Roman" w:hAnsi="Times New Roman"/>
          <w:sz w:val="24"/>
        </w:rPr>
        <w:t xml:space="preserve"> un satur laika zīmogu</w:t>
      </w:r>
      <w:r w:rsidR="00B8019F">
        <w:rPr>
          <w:rFonts w:ascii="Times New Roman" w:hAnsi="Times New Roman"/>
          <w:sz w:val="24"/>
        </w:rPr>
        <w:t>.</w:t>
      </w:r>
    </w:p>
    <w:sectPr w:rsidR="007209AE" w:rsidRPr="004510AA" w:rsidSect="006656C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D58E8" w14:textId="77777777" w:rsidR="00E94826" w:rsidRDefault="00E94826">
      <w:r>
        <w:separator/>
      </w:r>
    </w:p>
  </w:endnote>
  <w:endnote w:type="continuationSeparator" w:id="0">
    <w:p w14:paraId="29389B2F" w14:textId="77777777" w:rsidR="00E94826" w:rsidRDefault="00E94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EB86" w14:textId="77777777" w:rsidR="004E46D3" w:rsidRDefault="004E46D3">
    <w:pPr>
      <w:pStyle w:val="Kjen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4EC3" w14:textId="6F487189" w:rsidR="004E46D3" w:rsidRPr="00FB4147" w:rsidRDefault="004E46D3" w:rsidP="00FB4147">
    <w:pPr>
      <w:pStyle w:val="Kjene"/>
    </w:pPr>
    <w:bookmarkStart w:id="0" w:name="Subject3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EF898" w14:textId="77777777" w:rsidR="00E94826" w:rsidRDefault="00E94826">
      <w:r>
        <w:separator/>
      </w:r>
    </w:p>
  </w:footnote>
  <w:footnote w:type="continuationSeparator" w:id="0">
    <w:p w14:paraId="3702D408" w14:textId="77777777" w:rsidR="00E94826" w:rsidRDefault="00E94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98216" w14:textId="77777777" w:rsidR="004E46D3" w:rsidRDefault="004E46D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E10368C" w14:textId="77777777" w:rsidR="004E46D3" w:rsidRDefault="004E46D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D225B" w14:textId="77777777" w:rsidR="004E46D3" w:rsidRDefault="004E46D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F51CA7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16ABE330" w14:textId="2421BF8D" w:rsidR="004E46D3" w:rsidRDefault="004E46D3">
    <w:pPr>
      <w:pStyle w:val="Galvene"/>
    </w:pPr>
  </w:p>
  <w:p w14:paraId="3DBE5CB7" w14:textId="77777777" w:rsidR="00112D61" w:rsidRDefault="00112D61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18E70" w14:textId="77777777" w:rsidR="00BA4288" w:rsidRDefault="00BA4288" w:rsidP="00BA4288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17FA5A4" wp14:editId="79027352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proofErr w:type="gramStart"/>
    <w:r>
      <w:rPr>
        <w:rFonts w:ascii="Times New Roman" w:hAnsi="Times New Roman"/>
        <w:b/>
        <w:sz w:val="40"/>
      </w:rPr>
      <w:t>LATVIJAS PAŠVALDĪBU SAVIENĪBA</w:t>
    </w:r>
    <w:proofErr w:type="gramEnd"/>
  </w:p>
  <w:p w14:paraId="7AE22CFC" w14:textId="77777777" w:rsidR="00BA4288" w:rsidRDefault="00BA4288" w:rsidP="00BA4288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1E4B8A1" w14:textId="77777777" w:rsidR="00BA4288" w:rsidRDefault="00BA4288" w:rsidP="00BA428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4E8BE6B5" w14:textId="77777777" w:rsidR="00BA4288" w:rsidRDefault="00BA4288" w:rsidP="00BA4288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681E8F02" w14:textId="77777777" w:rsidR="00BA4288" w:rsidRDefault="00BA4288" w:rsidP="00BA4288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ipersaite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77613716" w14:textId="77777777" w:rsidR="00BA4288" w:rsidRDefault="00BA4288" w:rsidP="00BA4288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ipersaite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658FC62E" w14:textId="52A3970E" w:rsidR="009D634B" w:rsidRPr="00BA4288" w:rsidRDefault="00BA4288" w:rsidP="00BA4288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E0EFC75" wp14:editId="4FF81574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2FBDBE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020B1"/>
    <w:rsid w:val="00005A6D"/>
    <w:rsid w:val="0001363D"/>
    <w:rsid w:val="00042534"/>
    <w:rsid w:val="00047B84"/>
    <w:rsid w:val="000611F8"/>
    <w:rsid w:val="0008486B"/>
    <w:rsid w:val="000C51C8"/>
    <w:rsid w:val="000F0857"/>
    <w:rsid w:val="001062CB"/>
    <w:rsid w:val="00112D61"/>
    <w:rsid w:val="0012402F"/>
    <w:rsid w:val="001348E1"/>
    <w:rsid w:val="00146D76"/>
    <w:rsid w:val="00147FC5"/>
    <w:rsid w:val="00165D09"/>
    <w:rsid w:val="00165DA3"/>
    <w:rsid w:val="00174223"/>
    <w:rsid w:val="00195873"/>
    <w:rsid w:val="001B1407"/>
    <w:rsid w:val="001C7213"/>
    <w:rsid w:val="001C784F"/>
    <w:rsid w:val="001F432E"/>
    <w:rsid w:val="00222314"/>
    <w:rsid w:val="0023420E"/>
    <w:rsid w:val="00237D07"/>
    <w:rsid w:val="00253E05"/>
    <w:rsid w:val="00265257"/>
    <w:rsid w:val="0027525C"/>
    <w:rsid w:val="00276FDB"/>
    <w:rsid w:val="0029552D"/>
    <w:rsid w:val="00296920"/>
    <w:rsid w:val="002B1484"/>
    <w:rsid w:val="002C17E8"/>
    <w:rsid w:val="002E79F0"/>
    <w:rsid w:val="002F33A8"/>
    <w:rsid w:val="00321320"/>
    <w:rsid w:val="003252B5"/>
    <w:rsid w:val="00333369"/>
    <w:rsid w:val="00333ED9"/>
    <w:rsid w:val="00352884"/>
    <w:rsid w:val="0035581F"/>
    <w:rsid w:val="0037054F"/>
    <w:rsid w:val="00376A2C"/>
    <w:rsid w:val="00381CE9"/>
    <w:rsid w:val="003A5AAA"/>
    <w:rsid w:val="003C575D"/>
    <w:rsid w:val="003E1F1D"/>
    <w:rsid w:val="004036E1"/>
    <w:rsid w:val="00411E69"/>
    <w:rsid w:val="00412FC7"/>
    <w:rsid w:val="004252EF"/>
    <w:rsid w:val="004447ED"/>
    <w:rsid w:val="004510AA"/>
    <w:rsid w:val="004704DE"/>
    <w:rsid w:val="00483511"/>
    <w:rsid w:val="004B62B4"/>
    <w:rsid w:val="004D5168"/>
    <w:rsid w:val="004E46D3"/>
    <w:rsid w:val="004F273F"/>
    <w:rsid w:val="00514D67"/>
    <w:rsid w:val="00514E38"/>
    <w:rsid w:val="0052352A"/>
    <w:rsid w:val="005657DB"/>
    <w:rsid w:val="00576F89"/>
    <w:rsid w:val="00584F9F"/>
    <w:rsid w:val="005C0EEF"/>
    <w:rsid w:val="005C4051"/>
    <w:rsid w:val="005E4FB4"/>
    <w:rsid w:val="005F7AF0"/>
    <w:rsid w:val="006542E7"/>
    <w:rsid w:val="00663AFF"/>
    <w:rsid w:val="006656C3"/>
    <w:rsid w:val="00667184"/>
    <w:rsid w:val="006B171C"/>
    <w:rsid w:val="00707DDF"/>
    <w:rsid w:val="007209AE"/>
    <w:rsid w:val="00750DB1"/>
    <w:rsid w:val="00762044"/>
    <w:rsid w:val="00766507"/>
    <w:rsid w:val="007A4B22"/>
    <w:rsid w:val="007F1A13"/>
    <w:rsid w:val="007F1C1C"/>
    <w:rsid w:val="00806D3C"/>
    <w:rsid w:val="008277B0"/>
    <w:rsid w:val="00833F2C"/>
    <w:rsid w:val="00846C11"/>
    <w:rsid w:val="008752A5"/>
    <w:rsid w:val="008A6A8E"/>
    <w:rsid w:val="008D150A"/>
    <w:rsid w:val="008F77B0"/>
    <w:rsid w:val="009448C3"/>
    <w:rsid w:val="009553D5"/>
    <w:rsid w:val="009739A7"/>
    <w:rsid w:val="009D634B"/>
    <w:rsid w:val="009F0931"/>
    <w:rsid w:val="00A13B29"/>
    <w:rsid w:val="00A20384"/>
    <w:rsid w:val="00A65137"/>
    <w:rsid w:val="00A83529"/>
    <w:rsid w:val="00A96D2C"/>
    <w:rsid w:val="00AA64E6"/>
    <w:rsid w:val="00AB3F35"/>
    <w:rsid w:val="00AE11F6"/>
    <w:rsid w:val="00AE28A3"/>
    <w:rsid w:val="00B6315B"/>
    <w:rsid w:val="00B76AAB"/>
    <w:rsid w:val="00B77573"/>
    <w:rsid w:val="00B8019F"/>
    <w:rsid w:val="00B86413"/>
    <w:rsid w:val="00BA4288"/>
    <w:rsid w:val="00BE47ED"/>
    <w:rsid w:val="00BE6CA8"/>
    <w:rsid w:val="00BF0CBD"/>
    <w:rsid w:val="00BF53A0"/>
    <w:rsid w:val="00C04508"/>
    <w:rsid w:val="00C52106"/>
    <w:rsid w:val="00C54A96"/>
    <w:rsid w:val="00C56A06"/>
    <w:rsid w:val="00C61DCE"/>
    <w:rsid w:val="00C760E2"/>
    <w:rsid w:val="00C85BC0"/>
    <w:rsid w:val="00C92001"/>
    <w:rsid w:val="00CA2FB1"/>
    <w:rsid w:val="00CC2543"/>
    <w:rsid w:val="00CC6FBF"/>
    <w:rsid w:val="00D0470F"/>
    <w:rsid w:val="00D21F9D"/>
    <w:rsid w:val="00D44FF1"/>
    <w:rsid w:val="00D47BC1"/>
    <w:rsid w:val="00D52390"/>
    <w:rsid w:val="00D533F7"/>
    <w:rsid w:val="00D7721B"/>
    <w:rsid w:val="00D930F9"/>
    <w:rsid w:val="00DC1E6E"/>
    <w:rsid w:val="00DD24F0"/>
    <w:rsid w:val="00DE376D"/>
    <w:rsid w:val="00E1486F"/>
    <w:rsid w:val="00E41306"/>
    <w:rsid w:val="00E42B3E"/>
    <w:rsid w:val="00E44DA0"/>
    <w:rsid w:val="00E71DBD"/>
    <w:rsid w:val="00E7571D"/>
    <w:rsid w:val="00E94826"/>
    <w:rsid w:val="00EA0330"/>
    <w:rsid w:val="00EC5DD2"/>
    <w:rsid w:val="00ED0C8D"/>
    <w:rsid w:val="00ED611A"/>
    <w:rsid w:val="00ED7B13"/>
    <w:rsid w:val="00EE25C6"/>
    <w:rsid w:val="00F029CD"/>
    <w:rsid w:val="00F343E9"/>
    <w:rsid w:val="00F43FD1"/>
    <w:rsid w:val="00F51CA7"/>
    <w:rsid w:val="00F73BDE"/>
    <w:rsid w:val="00F82BDB"/>
    <w:rsid w:val="00F842CF"/>
    <w:rsid w:val="00F91153"/>
    <w:rsid w:val="00FB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00AC46E5"/>
  <w15:chartTrackingRefBased/>
  <w15:docId w15:val="{291ABBD3-F846-40BA-B576-E2346C45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96D2C"/>
    <w:rPr>
      <w:rFonts w:ascii="RimTimes" w:hAnsi="RimTimes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rsid w:val="00A96D2C"/>
    <w:pPr>
      <w:tabs>
        <w:tab w:val="center" w:pos="4320"/>
        <w:tab w:val="right" w:pos="8640"/>
      </w:tabs>
    </w:pPr>
  </w:style>
  <w:style w:type="paragraph" w:styleId="Galvene">
    <w:name w:val="header"/>
    <w:basedOn w:val="Parasts"/>
    <w:link w:val="GalveneRakstz"/>
    <w:uiPriority w:val="99"/>
    <w:rsid w:val="00A96D2C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A96D2C"/>
  </w:style>
  <w:style w:type="character" w:styleId="Hipersaite">
    <w:name w:val="Hyperlink"/>
    <w:rsid w:val="00A96D2C"/>
    <w:rPr>
      <w:color w:val="0000FF"/>
      <w:u w:val="single"/>
    </w:rPr>
  </w:style>
  <w:style w:type="paragraph" w:styleId="Balonteksts">
    <w:name w:val="Balloon Text"/>
    <w:basedOn w:val="Parasts"/>
    <w:semiHidden/>
    <w:rsid w:val="006656C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B7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alveneRakstz">
    <w:name w:val="Galvene Rakstz."/>
    <w:link w:val="Galvene"/>
    <w:uiPriority w:val="99"/>
    <w:rsid w:val="007209AE"/>
    <w:rPr>
      <w:rFonts w:ascii="RimTimes" w:hAnsi="RimTimes"/>
      <w:lang w:eastAsia="en-US"/>
    </w:rPr>
  </w:style>
  <w:style w:type="character" w:customStyle="1" w:styleId="body1">
    <w:name w:val="body1"/>
    <w:rsid w:val="007209AE"/>
    <w:rPr>
      <w:rFonts w:ascii="Verdana" w:hAnsi="Verdana" w:hint="default"/>
      <w:color w:val="000000"/>
      <w:sz w:val="14"/>
      <w:szCs w:val="14"/>
    </w:rPr>
  </w:style>
  <w:style w:type="paragraph" w:styleId="Sarakstarindkopa">
    <w:name w:val="List Paragraph"/>
    <w:basedOn w:val="Parasts"/>
    <w:uiPriority w:val="34"/>
    <w:qFormat/>
    <w:rsid w:val="00BE47ED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12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neta.reitere@lps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7196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8201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Steini</dc:creator>
  <cp:keywords/>
  <dc:description/>
  <cp:lastModifiedBy>Laura Šileikiste</cp:lastModifiedBy>
  <cp:revision>2</cp:revision>
  <cp:lastPrinted>2006-11-20T11:43:00Z</cp:lastPrinted>
  <dcterms:created xsi:type="dcterms:W3CDTF">2021-07-26T06:03:00Z</dcterms:created>
  <dcterms:modified xsi:type="dcterms:W3CDTF">2021-07-26T06:03:00Z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Atbildes_vestule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1.14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