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22672A" w14:paraId="1F399799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75C7B999" w14:textId="77777777"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0A28123B" w14:textId="77777777" w:rsidR="006F49E4" w:rsidRPr="005A3EEC" w:rsidRDefault="000E24F8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3E50076C" w14:textId="77777777"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22672A" w14:paraId="747647A6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7F79887E" w14:textId="77777777" w:rsidR="00255074" w:rsidRPr="005A3EEC" w:rsidRDefault="000E24F8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22672A" w14:paraId="545161A0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7B180" w14:textId="77777777" w:rsidR="00255074" w:rsidRPr="005A3EEC" w:rsidRDefault="000E24F8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511B2724" w14:textId="77777777"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B97F20" w14:textId="0D195EFD" w:rsidR="008616C4" w:rsidRPr="005A3EEC" w:rsidRDefault="000E24F8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0E24F8">
        <w:rPr>
          <w:sz w:val="28"/>
          <w:szCs w:val="28"/>
          <w:lang w:val="lv-LV"/>
        </w:rPr>
        <w:t>29.07.2021.</w:t>
      </w:r>
      <w:r w:rsidRPr="000E24F8">
        <w:rPr>
          <w:sz w:val="28"/>
          <w:szCs w:val="28"/>
          <w:lang w:val="lv-LV"/>
        </w:rPr>
        <w:tab/>
      </w:r>
      <w:r w:rsidRPr="005A3EEC">
        <w:rPr>
          <w:sz w:val="28"/>
          <w:szCs w:val="28"/>
          <w:lang w:val="lv-LV"/>
        </w:rPr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01-08/4054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2672A" w14:paraId="1EEA3507" w14:textId="77777777" w:rsidTr="0041608F">
        <w:tc>
          <w:tcPr>
            <w:tcW w:w="4530" w:type="dxa"/>
          </w:tcPr>
          <w:p w14:paraId="43F5DC20" w14:textId="77777777"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4A0A895F" w14:textId="77777777"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44E1DF" w14:textId="5FA1D041" w:rsidR="00EA1868" w:rsidRDefault="000E24F8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Valsts kanceleja</w:t>
            </w:r>
            <w:r w:rsidR="00FB7832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1A99F21E" w14:textId="77777777"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2A" w14:paraId="771DDC2F" w14:textId="77777777" w:rsidTr="0041608F">
        <w:tc>
          <w:tcPr>
            <w:tcW w:w="4530" w:type="dxa"/>
          </w:tcPr>
          <w:p w14:paraId="1A011600" w14:textId="3567AE6A" w:rsidR="00EA1868" w:rsidRPr="00556D5B" w:rsidRDefault="000E24F8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precizēto pamatnostādņu projektu "Sabiedrības veselības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pamatnostādnes 2021.-2027.gadam" (VSS-13</w:t>
            </w:r>
            <w:r w:rsidR="001571DD">
              <w:rPr>
                <w:rFonts w:ascii="Times New Roman" w:hAnsi="Times New Roman"/>
                <w:i/>
                <w:noProof/>
                <w:sz w:val="28"/>
                <w:szCs w:val="28"/>
              </w:rPr>
              <w:t>4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)</w:t>
            </w:r>
            <w:bookmarkEnd w:id="1"/>
          </w:p>
        </w:tc>
        <w:tc>
          <w:tcPr>
            <w:tcW w:w="4531" w:type="dxa"/>
          </w:tcPr>
          <w:p w14:paraId="36B5CA47" w14:textId="77777777"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4F94E179" w14:textId="77777777"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D9AB61A" w14:textId="3C21EFFF" w:rsidR="006541D3" w:rsidRDefault="000E24F8" w:rsidP="00C47B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47B3A">
        <w:rPr>
          <w:rFonts w:ascii="Times New Roman" w:hAnsi="Times New Roman"/>
          <w:sz w:val="28"/>
          <w:szCs w:val="28"/>
        </w:rPr>
        <w:t xml:space="preserve">Veselības ministrija, papildus 2021. gada </w:t>
      </w:r>
      <w:r>
        <w:rPr>
          <w:rFonts w:ascii="Times New Roman" w:hAnsi="Times New Roman"/>
          <w:sz w:val="28"/>
          <w:szCs w:val="28"/>
        </w:rPr>
        <w:t>5</w:t>
      </w:r>
      <w:r w:rsidRPr="00C47B3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jūlijā</w:t>
      </w:r>
      <w:r w:rsidRPr="00C47B3A">
        <w:rPr>
          <w:rFonts w:ascii="Times New Roman" w:hAnsi="Times New Roman"/>
          <w:sz w:val="28"/>
          <w:szCs w:val="28"/>
        </w:rPr>
        <w:t xml:space="preserve"> Valsts kancelejā ar pavadvēstuli Nr.01-08/</w:t>
      </w:r>
      <w:r>
        <w:rPr>
          <w:rFonts w:ascii="Times New Roman" w:hAnsi="Times New Roman"/>
          <w:sz w:val="28"/>
          <w:szCs w:val="28"/>
        </w:rPr>
        <w:t>3</w:t>
      </w:r>
      <w:r w:rsidRPr="00C47B3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21</w:t>
      </w:r>
      <w:r w:rsidRPr="00C47B3A">
        <w:rPr>
          <w:rFonts w:ascii="Times New Roman" w:hAnsi="Times New Roman"/>
          <w:sz w:val="28"/>
          <w:szCs w:val="28"/>
        </w:rPr>
        <w:t xml:space="preserve"> iesniegtaj</w:t>
      </w:r>
      <w:r w:rsidR="00FB7832">
        <w:rPr>
          <w:rFonts w:ascii="Times New Roman" w:hAnsi="Times New Roman"/>
          <w:sz w:val="28"/>
          <w:szCs w:val="28"/>
        </w:rPr>
        <w:t>am</w:t>
      </w:r>
      <w:r w:rsidRPr="00C47B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Sabiedrības veselības pamatnostād</w:t>
      </w:r>
      <w:r w:rsidR="00FB7832">
        <w:rPr>
          <w:rFonts w:ascii="Times New Roman" w:hAnsi="Times New Roman"/>
          <w:sz w:val="28"/>
          <w:szCs w:val="28"/>
        </w:rPr>
        <w:t>ņu</w:t>
      </w:r>
      <w:r>
        <w:rPr>
          <w:rFonts w:ascii="Times New Roman" w:hAnsi="Times New Roman"/>
          <w:sz w:val="28"/>
          <w:szCs w:val="28"/>
        </w:rPr>
        <w:t xml:space="preserve"> 2021.-2027.gadam</w:t>
      </w:r>
      <w:r w:rsidRPr="00C47B3A">
        <w:rPr>
          <w:rFonts w:ascii="Times New Roman" w:hAnsi="Times New Roman"/>
          <w:sz w:val="28"/>
          <w:szCs w:val="28"/>
        </w:rPr>
        <w:t xml:space="preserve"> </w:t>
      </w:r>
      <w:r w:rsidR="00FB7832">
        <w:rPr>
          <w:rFonts w:ascii="Times New Roman" w:hAnsi="Times New Roman"/>
          <w:sz w:val="28"/>
          <w:szCs w:val="28"/>
        </w:rPr>
        <w:t xml:space="preserve">projektam </w:t>
      </w:r>
      <w:r w:rsidRPr="00C47B3A">
        <w:rPr>
          <w:rFonts w:ascii="Times New Roman" w:hAnsi="Times New Roman"/>
          <w:sz w:val="28"/>
          <w:szCs w:val="28"/>
        </w:rPr>
        <w:t xml:space="preserve">(turpmāk – </w:t>
      </w:r>
      <w:r>
        <w:rPr>
          <w:rFonts w:ascii="Times New Roman" w:hAnsi="Times New Roman"/>
          <w:sz w:val="28"/>
          <w:szCs w:val="28"/>
        </w:rPr>
        <w:t>pamatnostādņu</w:t>
      </w:r>
      <w:r w:rsidRPr="00C47B3A">
        <w:rPr>
          <w:rFonts w:ascii="Times New Roman" w:hAnsi="Times New Roman"/>
          <w:sz w:val="28"/>
          <w:szCs w:val="28"/>
        </w:rPr>
        <w:t xml:space="preserve"> projekts), iesniedz precizētu </w:t>
      </w:r>
      <w:r>
        <w:rPr>
          <w:rFonts w:ascii="Times New Roman" w:hAnsi="Times New Roman"/>
          <w:sz w:val="28"/>
          <w:szCs w:val="28"/>
        </w:rPr>
        <w:t>pamatnostādņu</w:t>
      </w:r>
      <w:r w:rsidRPr="00C47B3A">
        <w:rPr>
          <w:rFonts w:ascii="Times New Roman" w:hAnsi="Times New Roman"/>
          <w:sz w:val="28"/>
          <w:szCs w:val="28"/>
        </w:rPr>
        <w:t xml:space="preserve"> projektu izskatīšanai </w:t>
      </w:r>
      <w:r w:rsidR="001B35B5">
        <w:rPr>
          <w:rFonts w:ascii="Times New Roman" w:hAnsi="Times New Roman"/>
          <w:sz w:val="28"/>
          <w:szCs w:val="28"/>
        </w:rPr>
        <w:t xml:space="preserve">2021.gada 10.augusta </w:t>
      </w:r>
      <w:r w:rsidR="00F945CB">
        <w:rPr>
          <w:rFonts w:ascii="Times New Roman" w:hAnsi="Times New Roman"/>
          <w:sz w:val="28"/>
          <w:szCs w:val="28"/>
        </w:rPr>
        <w:t xml:space="preserve">vai 17.augusta </w:t>
      </w:r>
      <w:r w:rsidRPr="00C47B3A">
        <w:rPr>
          <w:rFonts w:ascii="Times New Roman" w:hAnsi="Times New Roman"/>
          <w:sz w:val="28"/>
          <w:szCs w:val="28"/>
        </w:rPr>
        <w:t>Ministru kabineta sēdē</w:t>
      </w:r>
      <w:r w:rsidR="001B35B5">
        <w:rPr>
          <w:rFonts w:ascii="Times New Roman" w:hAnsi="Times New Roman"/>
          <w:sz w:val="28"/>
          <w:szCs w:val="28"/>
        </w:rPr>
        <w:t xml:space="preserve"> kā Ministru kabineta lietu</w:t>
      </w:r>
      <w:r w:rsidRPr="00C47B3A">
        <w:rPr>
          <w:rFonts w:ascii="Times New Roman" w:hAnsi="Times New Roman"/>
          <w:sz w:val="28"/>
          <w:szCs w:val="28"/>
        </w:rPr>
        <w:t>.</w:t>
      </w:r>
    </w:p>
    <w:p w14:paraId="5CA0B286" w14:textId="6F1195DC" w:rsidR="00C47B3A" w:rsidRDefault="000E24F8" w:rsidP="00C47B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2021.gada 5.jūlijā </w:t>
      </w:r>
      <w:r w:rsidR="00AA4A4E">
        <w:rPr>
          <w:rFonts w:ascii="Times New Roman" w:hAnsi="Times New Roman"/>
          <w:sz w:val="28"/>
          <w:szCs w:val="28"/>
        </w:rPr>
        <w:t xml:space="preserve">tika </w:t>
      </w:r>
      <w:r>
        <w:rPr>
          <w:rFonts w:ascii="Times New Roman" w:hAnsi="Times New Roman"/>
          <w:sz w:val="28"/>
          <w:szCs w:val="28"/>
        </w:rPr>
        <w:t>saņemts Izglītības un zinātnes ministrijas un Finanšu ministrijas</w:t>
      </w:r>
      <w:r>
        <w:rPr>
          <w:rFonts w:ascii="Times New Roman" w:hAnsi="Times New Roman"/>
          <w:sz w:val="28"/>
          <w:szCs w:val="28"/>
        </w:rPr>
        <w:t xml:space="preserve"> iebildums par pamatnostādņu projektu. Ar Izglītības un zinātnes ministriju pamatnostādņu projekts saskaņots (</w:t>
      </w:r>
      <w:r w:rsidR="001B35B5">
        <w:rPr>
          <w:rFonts w:ascii="Times New Roman" w:hAnsi="Times New Roman"/>
          <w:sz w:val="28"/>
          <w:szCs w:val="28"/>
        </w:rPr>
        <w:t xml:space="preserve">papildināts </w:t>
      </w:r>
      <w:r>
        <w:rPr>
          <w:rFonts w:ascii="Times New Roman" w:hAnsi="Times New Roman"/>
          <w:sz w:val="28"/>
          <w:szCs w:val="28"/>
        </w:rPr>
        <w:t>izziņas II sadaļas 134.punkts). Ar Finanšu ministriju iebildums nav saskaņots un iekļauts izziņas I sadaļā (izziņas I sadaļas 3.punkts</w:t>
      </w:r>
      <w:r>
        <w:rPr>
          <w:rFonts w:ascii="Times New Roman" w:hAnsi="Times New Roman"/>
          <w:sz w:val="28"/>
          <w:szCs w:val="28"/>
        </w:rPr>
        <w:t xml:space="preserve">). </w:t>
      </w:r>
    </w:p>
    <w:p w14:paraId="4DBD41A2" w14:textId="200D1C8A" w:rsidR="00AF34FB" w:rsidRDefault="000E24F8" w:rsidP="00C47B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Papildus veikts tehnisks precizējums pamatnostādņu projekta tabulas “Sabiedrības veselības politikas rezultāti un rezultatīvie rādītāji” 3.5.punktā.</w:t>
      </w:r>
    </w:p>
    <w:p w14:paraId="09DDCD63" w14:textId="1D1CF541" w:rsidR="00C47B3A" w:rsidRDefault="00C47B3A" w:rsidP="00C47B3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AF9917B" w14:textId="525D3A16" w:rsidR="00C47B3A" w:rsidRDefault="000E24F8" w:rsidP="00E8151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Pielikumā:</w:t>
      </w:r>
    </w:p>
    <w:p w14:paraId="1699A8B4" w14:textId="583C0155" w:rsidR="00D1395B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95B">
        <w:rPr>
          <w:rFonts w:ascii="Times New Roman" w:hAnsi="Times New Roman"/>
          <w:sz w:val="28"/>
          <w:szCs w:val="28"/>
        </w:rPr>
        <w:t xml:space="preserve">Pamatnostādņu projekts uz </w:t>
      </w:r>
      <w:r w:rsidRPr="001B35B5">
        <w:rPr>
          <w:rFonts w:ascii="Times New Roman" w:hAnsi="Times New Roman"/>
          <w:sz w:val="28"/>
          <w:szCs w:val="28"/>
        </w:rPr>
        <w:t>72</w:t>
      </w:r>
      <w:r w:rsidRPr="00D1395B">
        <w:rPr>
          <w:rFonts w:ascii="Times New Roman" w:hAnsi="Times New Roman"/>
          <w:sz w:val="28"/>
          <w:szCs w:val="28"/>
        </w:rPr>
        <w:t xml:space="preserve"> lpp. (datne:VMpam_</w:t>
      </w:r>
      <w:r w:rsidR="001B35B5" w:rsidRPr="001B35B5">
        <w:rPr>
          <w:rFonts w:ascii="Times New Roman" w:hAnsi="Times New Roman"/>
          <w:sz w:val="28"/>
          <w:szCs w:val="28"/>
        </w:rPr>
        <w:t>26</w:t>
      </w:r>
      <w:r w:rsidRPr="001B35B5">
        <w:rPr>
          <w:rFonts w:ascii="Times New Roman" w:hAnsi="Times New Roman"/>
          <w:sz w:val="28"/>
          <w:szCs w:val="28"/>
        </w:rPr>
        <w:t>0721</w:t>
      </w:r>
      <w:r w:rsidRPr="00D1395B">
        <w:rPr>
          <w:rFonts w:ascii="Times New Roman" w:hAnsi="Times New Roman"/>
          <w:sz w:val="28"/>
          <w:szCs w:val="28"/>
        </w:rPr>
        <w:t>_SabVesPam);</w:t>
      </w:r>
    </w:p>
    <w:p w14:paraId="0F3F8961" w14:textId="406E380D" w:rsidR="00D1395B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95B">
        <w:rPr>
          <w:rFonts w:ascii="Times New Roman" w:hAnsi="Times New Roman"/>
          <w:sz w:val="28"/>
          <w:szCs w:val="28"/>
        </w:rPr>
        <w:t>Pamatnostādņu projekta 5.</w:t>
      </w:r>
      <w:r w:rsidRPr="00D1395B">
        <w:rPr>
          <w:rFonts w:ascii="Times New Roman" w:hAnsi="Times New Roman"/>
          <w:sz w:val="28"/>
          <w:szCs w:val="28"/>
        </w:rPr>
        <w:t>pielikums “Papildus nepieciešamais finansējums” uz 4 lpp. (datne: VMpiel5_</w:t>
      </w:r>
      <w:r w:rsidR="001B35B5">
        <w:rPr>
          <w:rFonts w:ascii="Times New Roman" w:hAnsi="Times New Roman"/>
          <w:sz w:val="28"/>
          <w:szCs w:val="28"/>
        </w:rPr>
        <w:t>2</w:t>
      </w:r>
      <w:r w:rsidR="00F3590D">
        <w:rPr>
          <w:rFonts w:ascii="Times New Roman" w:hAnsi="Times New Roman"/>
          <w:sz w:val="28"/>
          <w:szCs w:val="28"/>
        </w:rPr>
        <w:t>6</w:t>
      </w:r>
      <w:r w:rsidRPr="00D1395B">
        <w:rPr>
          <w:rFonts w:ascii="Times New Roman" w:hAnsi="Times New Roman"/>
          <w:sz w:val="28"/>
          <w:szCs w:val="28"/>
        </w:rPr>
        <w:t>0721_budzets);</w:t>
      </w:r>
    </w:p>
    <w:p w14:paraId="41FD8EA9" w14:textId="68A43E75" w:rsidR="00D1395B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D1395B">
        <w:rPr>
          <w:rFonts w:ascii="Times New Roman" w:hAnsi="Times New Roman"/>
          <w:sz w:val="28"/>
          <w:szCs w:val="28"/>
        </w:rPr>
        <w:t>Pamatnostādņu projekta 6.pielikums “Sabiedrības veselības pamatnostādņu rīcības virzienu uzdevumi” uz 8</w:t>
      </w:r>
      <w:r w:rsidR="00F3590D">
        <w:rPr>
          <w:rFonts w:ascii="Times New Roman" w:hAnsi="Times New Roman"/>
          <w:sz w:val="28"/>
          <w:szCs w:val="28"/>
        </w:rPr>
        <w:t>5</w:t>
      </w:r>
      <w:r w:rsidRPr="00D1395B">
        <w:rPr>
          <w:rFonts w:ascii="Times New Roman" w:hAnsi="Times New Roman"/>
          <w:sz w:val="28"/>
          <w:szCs w:val="28"/>
        </w:rPr>
        <w:t xml:space="preserve"> lpp. (datne: VMpiel6_</w:t>
      </w:r>
      <w:r w:rsidR="001B35B5">
        <w:rPr>
          <w:rFonts w:ascii="Times New Roman" w:hAnsi="Times New Roman"/>
          <w:sz w:val="28"/>
          <w:szCs w:val="28"/>
        </w:rPr>
        <w:t>26</w:t>
      </w:r>
      <w:r w:rsidRPr="00D1395B">
        <w:rPr>
          <w:rFonts w:ascii="Times New Roman" w:hAnsi="Times New Roman"/>
          <w:sz w:val="28"/>
          <w:szCs w:val="28"/>
        </w:rPr>
        <w:t>0721_Uzdevumi);</w:t>
      </w:r>
    </w:p>
    <w:p w14:paraId="012918F2" w14:textId="10AEFC22" w:rsidR="00D1395B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95B">
        <w:rPr>
          <w:rFonts w:ascii="Times New Roman" w:hAnsi="Times New Roman"/>
          <w:sz w:val="28"/>
          <w:szCs w:val="28"/>
        </w:rPr>
        <w:t xml:space="preserve">Izziņa par </w:t>
      </w:r>
      <w:r w:rsidRPr="00D1395B">
        <w:rPr>
          <w:rFonts w:ascii="Times New Roman" w:hAnsi="Times New Roman"/>
          <w:sz w:val="28"/>
          <w:szCs w:val="28"/>
        </w:rPr>
        <w:t>atzinumos sniegtajiem iebildumiem Pamatnostādņu projektam uz 236 lpp. (datne: VMizz_</w:t>
      </w:r>
      <w:r w:rsidR="001B35B5">
        <w:rPr>
          <w:rFonts w:ascii="Times New Roman" w:hAnsi="Times New Roman"/>
          <w:sz w:val="28"/>
          <w:szCs w:val="28"/>
        </w:rPr>
        <w:t>2</w:t>
      </w:r>
      <w:r w:rsidRPr="00D1395B">
        <w:rPr>
          <w:rFonts w:ascii="Times New Roman" w:hAnsi="Times New Roman"/>
          <w:sz w:val="28"/>
          <w:szCs w:val="28"/>
        </w:rPr>
        <w:t>10721_SabVesPam);</w:t>
      </w:r>
    </w:p>
    <w:p w14:paraId="6790F5B4" w14:textId="7A51FA79" w:rsidR="00D1395B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Izglītības un zinātnes</w:t>
      </w:r>
      <w:r w:rsidRPr="00D1395B">
        <w:rPr>
          <w:rFonts w:ascii="Times New Roman" w:hAnsi="Times New Roman"/>
          <w:sz w:val="28"/>
          <w:szCs w:val="28"/>
        </w:rPr>
        <w:t xml:space="preserve"> ministrijas 2021.gada </w:t>
      </w:r>
      <w:r>
        <w:rPr>
          <w:rFonts w:ascii="Times New Roman" w:hAnsi="Times New Roman"/>
          <w:sz w:val="28"/>
          <w:szCs w:val="28"/>
        </w:rPr>
        <w:t>5</w:t>
      </w:r>
      <w:r w:rsidRPr="00D1395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jūlija</w:t>
      </w:r>
      <w:r w:rsidRPr="00D1395B">
        <w:rPr>
          <w:rFonts w:ascii="Times New Roman" w:hAnsi="Times New Roman"/>
          <w:sz w:val="28"/>
          <w:szCs w:val="28"/>
        </w:rPr>
        <w:t xml:space="preserve"> </w:t>
      </w:r>
      <w:r w:rsidR="00260286">
        <w:rPr>
          <w:rFonts w:ascii="Times New Roman" w:hAnsi="Times New Roman"/>
          <w:sz w:val="28"/>
          <w:szCs w:val="28"/>
        </w:rPr>
        <w:t xml:space="preserve">elektroniskā pasta </w:t>
      </w:r>
      <w:r w:rsidR="00E81517">
        <w:rPr>
          <w:rFonts w:ascii="Times New Roman" w:hAnsi="Times New Roman"/>
          <w:sz w:val="28"/>
          <w:szCs w:val="28"/>
        </w:rPr>
        <w:t>atzinums</w:t>
      </w:r>
      <w:r w:rsidRPr="00D1395B">
        <w:rPr>
          <w:rFonts w:ascii="Times New Roman" w:hAnsi="Times New Roman"/>
          <w:sz w:val="28"/>
          <w:szCs w:val="28"/>
        </w:rPr>
        <w:t xml:space="preserve"> uz 1 lpp. (datne: </w:t>
      </w:r>
      <w:r>
        <w:rPr>
          <w:rFonts w:ascii="Times New Roman" w:hAnsi="Times New Roman"/>
          <w:sz w:val="28"/>
          <w:szCs w:val="28"/>
        </w:rPr>
        <w:t>IZM</w:t>
      </w:r>
      <w:r w:rsidR="00E81517">
        <w:rPr>
          <w:rFonts w:ascii="Times New Roman" w:hAnsi="Times New Roman"/>
          <w:sz w:val="28"/>
          <w:szCs w:val="28"/>
        </w:rPr>
        <w:t>atz</w:t>
      </w:r>
      <w:r w:rsidRPr="00D1395B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05</w:t>
      </w:r>
      <w:r w:rsidRPr="00D1395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7</w:t>
      </w:r>
      <w:r w:rsidRPr="00D1395B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_VSS134</w:t>
      </w:r>
      <w:r w:rsidRPr="00D1395B">
        <w:rPr>
          <w:rFonts w:ascii="Times New Roman" w:hAnsi="Times New Roman"/>
          <w:sz w:val="28"/>
          <w:szCs w:val="28"/>
        </w:rPr>
        <w:t>);</w:t>
      </w:r>
    </w:p>
    <w:p w14:paraId="10CBBA14" w14:textId="0BC3CEA7" w:rsidR="00D1395B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395B">
        <w:rPr>
          <w:rFonts w:ascii="Times New Roman" w:hAnsi="Times New Roman"/>
          <w:sz w:val="28"/>
          <w:szCs w:val="28"/>
        </w:rPr>
        <w:t>Izglītības un zinātnes minist</w:t>
      </w:r>
      <w:r w:rsidRPr="00D1395B">
        <w:rPr>
          <w:rFonts w:ascii="Times New Roman" w:hAnsi="Times New Roman"/>
          <w:sz w:val="28"/>
          <w:szCs w:val="28"/>
        </w:rPr>
        <w:t xml:space="preserve">rijas 2021.gada </w:t>
      </w:r>
      <w:r>
        <w:rPr>
          <w:rFonts w:ascii="Times New Roman" w:hAnsi="Times New Roman"/>
          <w:sz w:val="28"/>
          <w:szCs w:val="28"/>
        </w:rPr>
        <w:t>26</w:t>
      </w:r>
      <w:r w:rsidRPr="00D1395B">
        <w:rPr>
          <w:rFonts w:ascii="Times New Roman" w:hAnsi="Times New Roman"/>
          <w:sz w:val="28"/>
          <w:szCs w:val="28"/>
        </w:rPr>
        <w:t>. jūlija elektronisk</w:t>
      </w:r>
      <w:r w:rsidR="00260286">
        <w:rPr>
          <w:rFonts w:ascii="Times New Roman" w:hAnsi="Times New Roman"/>
          <w:sz w:val="28"/>
          <w:szCs w:val="28"/>
        </w:rPr>
        <w:t xml:space="preserve">ā pasta </w:t>
      </w:r>
      <w:r w:rsidR="00260286">
        <w:rPr>
          <w:rFonts w:ascii="Times New Roman" w:hAnsi="Times New Roman"/>
          <w:sz w:val="28"/>
          <w:szCs w:val="28"/>
        </w:rPr>
        <w:lastRenderedPageBreak/>
        <w:t>atzinums</w:t>
      </w:r>
      <w:r w:rsidRPr="00D1395B">
        <w:rPr>
          <w:rFonts w:ascii="Times New Roman" w:hAnsi="Times New Roman"/>
          <w:sz w:val="28"/>
          <w:szCs w:val="28"/>
        </w:rPr>
        <w:t xml:space="preserve"> uz </w:t>
      </w:r>
      <w:r w:rsidR="001B35B5">
        <w:rPr>
          <w:rFonts w:ascii="Times New Roman" w:hAnsi="Times New Roman"/>
          <w:sz w:val="28"/>
          <w:szCs w:val="28"/>
        </w:rPr>
        <w:t>3</w:t>
      </w:r>
      <w:r w:rsidRPr="00D1395B">
        <w:rPr>
          <w:rFonts w:ascii="Times New Roman" w:hAnsi="Times New Roman"/>
          <w:sz w:val="28"/>
          <w:szCs w:val="28"/>
        </w:rPr>
        <w:t xml:space="preserve"> lpp. (datne: IZMsask_</w:t>
      </w:r>
      <w:r>
        <w:rPr>
          <w:rFonts w:ascii="Times New Roman" w:hAnsi="Times New Roman"/>
          <w:sz w:val="28"/>
          <w:szCs w:val="28"/>
        </w:rPr>
        <w:t>26</w:t>
      </w:r>
      <w:r w:rsidRPr="00D1395B">
        <w:rPr>
          <w:rFonts w:ascii="Times New Roman" w:hAnsi="Times New Roman"/>
          <w:sz w:val="28"/>
          <w:szCs w:val="28"/>
        </w:rPr>
        <w:t>0721_VSS134);</w:t>
      </w:r>
    </w:p>
    <w:p w14:paraId="5D8A3608" w14:textId="5FE92384" w:rsidR="00C47B3A" w:rsidRPr="00D1395B" w:rsidRDefault="000E24F8" w:rsidP="001B35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Finanšu ministrijas 2021.gada 5.jūlija </w:t>
      </w:r>
      <w:r w:rsidR="00260286">
        <w:rPr>
          <w:rFonts w:ascii="Times New Roman" w:hAnsi="Times New Roman"/>
          <w:sz w:val="28"/>
          <w:szCs w:val="28"/>
        </w:rPr>
        <w:t xml:space="preserve">elektroniskā pasta </w:t>
      </w:r>
      <w:r>
        <w:rPr>
          <w:rFonts w:ascii="Times New Roman" w:hAnsi="Times New Roman"/>
          <w:sz w:val="28"/>
          <w:szCs w:val="28"/>
        </w:rPr>
        <w:t>atzinums</w:t>
      </w:r>
      <w:r w:rsidR="00E81517">
        <w:rPr>
          <w:rFonts w:ascii="Times New Roman" w:hAnsi="Times New Roman"/>
          <w:sz w:val="28"/>
          <w:szCs w:val="28"/>
        </w:rPr>
        <w:t xml:space="preserve"> uz 2 lpp. (datne: FMatz_050721_VSS134).</w:t>
      </w:r>
    </w:p>
    <w:p w14:paraId="5348C070" w14:textId="77777777" w:rsidR="00EA1868" w:rsidRDefault="00EA1868" w:rsidP="001B35B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CE0F7F6" w14:textId="77777777" w:rsidR="006541D3" w:rsidRPr="005A3EEC" w:rsidRDefault="006541D3" w:rsidP="001B35B5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22672A" w14:paraId="1E20CC00" w14:textId="77777777" w:rsidTr="00F24F7D">
        <w:tc>
          <w:tcPr>
            <w:tcW w:w="3686" w:type="dxa"/>
          </w:tcPr>
          <w:p w14:paraId="1D95713C" w14:textId="77777777" w:rsidR="00BE191A" w:rsidRPr="005A3EEC" w:rsidRDefault="000E24F8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ministrs</w:t>
            </w:r>
          </w:p>
        </w:tc>
        <w:tc>
          <w:tcPr>
            <w:tcW w:w="1134" w:type="dxa"/>
            <w:vAlign w:val="center"/>
          </w:tcPr>
          <w:p w14:paraId="0925CE9C" w14:textId="77777777" w:rsidR="00BE191A" w:rsidRPr="005A3EEC" w:rsidRDefault="000E24F8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0A73F8E9" w14:textId="77777777" w:rsidR="00BE191A" w:rsidRPr="005A3EEC" w:rsidRDefault="000E24F8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 xml:space="preserve">Daniels </w:t>
            </w: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Pavļuts</w:t>
            </w:r>
          </w:p>
        </w:tc>
      </w:tr>
    </w:tbl>
    <w:p w14:paraId="6B3EEF2B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686A3649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4DB17D7D" w14:textId="77777777"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14:paraId="6A107E93" w14:textId="77777777"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14:paraId="501D8482" w14:textId="77777777" w:rsidR="00BE191A" w:rsidRPr="005A3EEC" w:rsidRDefault="000E24F8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Laura Boltāne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67876154</w:t>
      </w:r>
    </w:p>
    <w:p w14:paraId="17713FA1" w14:textId="77777777" w:rsidR="009A146B" w:rsidRPr="005A3EEC" w:rsidRDefault="000E24F8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laura.boltane@vm.gov.lv</w:t>
      </w:r>
    </w:p>
    <w:sectPr w:rsidR="009A146B" w:rsidRPr="005A3EEC" w:rsidSect="005862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E987" w14:textId="77777777" w:rsidR="00000000" w:rsidRDefault="000E24F8">
      <w:pPr>
        <w:spacing w:after="0" w:line="240" w:lineRule="auto"/>
      </w:pPr>
      <w:r>
        <w:separator/>
      </w:r>
    </w:p>
  </w:endnote>
  <w:endnote w:type="continuationSeparator" w:id="0">
    <w:p w14:paraId="1D1CD597" w14:textId="77777777" w:rsidR="00000000" w:rsidRDefault="000E2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E5951" w14:textId="77777777" w:rsidR="00260286" w:rsidRDefault="002602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4DED" w14:textId="3DAA711B" w:rsidR="00260286" w:rsidRDefault="000E24F8" w:rsidP="00260286">
    <w:pPr>
      <w:pStyle w:val="Footer"/>
      <w:rPr>
        <w:rFonts w:ascii="Times New Roman" w:hAnsi="Times New Roman"/>
      </w:rPr>
    </w:pPr>
    <w:r w:rsidRPr="00260286">
      <w:rPr>
        <w:rFonts w:ascii="Times New Roman" w:hAnsi="Times New Roman"/>
      </w:rPr>
      <w:t>VMpav_260721_VSS134</w:t>
    </w:r>
  </w:p>
  <w:p w14:paraId="5D986101" w14:textId="2245515E" w:rsidR="005E06C4" w:rsidRDefault="000E24F8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9CE4525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E16A" w14:textId="68EB26EC" w:rsidR="00260286" w:rsidRDefault="000E24F8" w:rsidP="00260286">
    <w:pPr>
      <w:pStyle w:val="Footer"/>
      <w:rPr>
        <w:rFonts w:ascii="Times New Roman" w:hAnsi="Times New Roman"/>
      </w:rPr>
    </w:pPr>
    <w:r w:rsidRPr="00260286">
      <w:rPr>
        <w:rFonts w:ascii="Times New Roman" w:hAnsi="Times New Roman"/>
      </w:rPr>
      <w:t>VMpav_260721_VSS134</w:t>
    </w:r>
  </w:p>
  <w:p w14:paraId="2B6D5F44" w14:textId="4EC1EF80" w:rsidR="005E06C4" w:rsidRDefault="000E24F8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</w:t>
    </w:r>
    <w:r w:rsidRPr="006541D3">
      <w:rPr>
        <w:rFonts w:ascii="Times New Roman" w:hAnsi="Times New Roman"/>
      </w:rPr>
      <w:t>parakstīts ar drošu elektronisko parakstu un satur laika zīmogu</w:t>
    </w:r>
  </w:p>
  <w:p w14:paraId="1DEC823B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1C8E6" w14:textId="77777777" w:rsidR="00000000" w:rsidRDefault="000E24F8">
      <w:pPr>
        <w:spacing w:after="0" w:line="240" w:lineRule="auto"/>
      </w:pPr>
      <w:r>
        <w:separator/>
      </w:r>
    </w:p>
  </w:footnote>
  <w:footnote w:type="continuationSeparator" w:id="0">
    <w:p w14:paraId="7DBC7663" w14:textId="77777777" w:rsidR="00000000" w:rsidRDefault="000E2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44FE" w14:textId="77777777" w:rsidR="00260286" w:rsidRDefault="00260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846914580"/>
      <w:docPartObj>
        <w:docPartGallery w:val="Page Numbers (Top of Page)"/>
        <w:docPartUnique/>
      </w:docPartObj>
    </w:sdtPr>
    <w:sdtEndPr/>
    <w:sdtContent>
      <w:p w14:paraId="78E6A28D" w14:textId="77777777" w:rsidR="005E06C4" w:rsidRPr="00126258" w:rsidRDefault="000E24F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2F6E925" w14:textId="77777777" w:rsidR="005E06C4" w:rsidRDefault="005E06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D71D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3432FFC"/>
    <w:multiLevelType w:val="hybridMultilevel"/>
    <w:tmpl w:val="8C58B314"/>
    <w:lvl w:ilvl="0" w:tplc="74C64E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5FEFCDE" w:tentative="1">
      <w:start w:val="1"/>
      <w:numFmt w:val="lowerLetter"/>
      <w:lvlText w:val="%2."/>
      <w:lvlJc w:val="left"/>
      <w:pPr>
        <w:ind w:left="1440" w:hanging="360"/>
      </w:pPr>
    </w:lvl>
    <w:lvl w:ilvl="2" w:tplc="74F696DE" w:tentative="1">
      <w:start w:val="1"/>
      <w:numFmt w:val="lowerRoman"/>
      <w:lvlText w:val="%3."/>
      <w:lvlJc w:val="right"/>
      <w:pPr>
        <w:ind w:left="2160" w:hanging="180"/>
      </w:pPr>
    </w:lvl>
    <w:lvl w:ilvl="3" w:tplc="6A047302" w:tentative="1">
      <w:start w:val="1"/>
      <w:numFmt w:val="decimal"/>
      <w:lvlText w:val="%4."/>
      <w:lvlJc w:val="left"/>
      <w:pPr>
        <w:ind w:left="2880" w:hanging="360"/>
      </w:pPr>
    </w:lvl>
    <w:lvl w:ilvl="4" w:tplc="709475FE" w:tentative="1">
      <w:start w:val="1"/>
      <w:numFmt w:val="lowerLetter"/>
      <w:lvlText w:val="%5."/>
      <w:lvlJc w:val="left"/>
      <w:pPr>
        <w:ind w:left="3600" w:hanging="360"/>
      </w:pPr>
    </w:lvl>
    <w:lvl w:ilvl="5" w:tplc="2E748B10" w:tentative="1">
      <w:start w:val="1"/>
      <w:numFmt w:val="lowerRoman"/>
      <w:lvlText w:val="%6."/>
      <w:lvlJc w:val="right"/>
      <w:pPr>
        <w:ind w:left="4320" w:hanging="180"/>
      </w:pPr>
    </w:lvl>
    <w:lvl w:ilvl="6" w:tplc="6E563E58" w:tentative="1">
      <w:start w:val="1"/>
      <w:numFmt w:val="decimal"/>
      <w:lvlText w:val="%7."/>
      <w:lvlJc w:val="left"/>
      <w:pPr>
        <w:ind w:left="5040" w:hanging="360"/>
      </w:pPr>
    </w:lvl>
    <w:lvl w:ilvl="7" w:tplc="25CE974A" w:tentative="1">
      <w:start w:val="1"/>
      <w:numFmt w:val="lowerLetter"/>
      <w:lvlText w:val="%8."/>
      <w:lvlJc w:val="left"/>
      <w:pPr>
        <w:ind w:left="5760" w:hanging="360"/>
      </w:pPr>
    </w:lvl>
    <w:lvl w:ilvl="8" w:tplc="8744D4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24F8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571DD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35B5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2672A"/>
    <w:rsid w:val="00233A18"/>
    <w:rsid w:val="002409C9"/>
    <w:rsid w:val="0025235E"/>
    <w:rsid w:val="00255074"/>
    <w:rsid w:val="00256676"/>
    <w:rsid w:val="0026028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1E98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A4E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34FB"/>
    <w:rsid w:val="00AF6D7C"/>
    <w:rsid w:val="00B0037C"/>
    <w:rsid w:val="00B14D75"/>
    <w:rsid w:val="00B20901"/>
    <w:rsid w:val="00B37546"/>
    <w:rsid w:val="00B41855"/>
    <w:rsid w:val="00B45FF9"/>
    <w:rsid w:val="00B61591"/>
    <w:rsid w:val="00B6636C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47B3A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95B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1517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590D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945CB"/>
    <w:rsid w:val="00FB10D0"/>
    <w:rsid w:val="00FB355D"/>
    <w:rsid w:val="00FB4F1A"/>
    <w:rsid w:val="00FB50D3"/>
    <w:rsid w:val="00FB7832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C176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3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FB856-34B8-4D90-8B04-A26333E06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1293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Zaiga Šulca</cp:lastModifiedBy>
  <cp:revision>2</cp:revision>
  <cp:lastPrinted>2015-07-10T08:13:00Z</cp:lastPrinted>
  <dcterms:created xsi:type="dcterms:W3CDTF">2021-07-29T11:45:00Z</dcterms:created>
  <dcterms:modified xsi:type="dcterms:W3CDTF">2021-07-29T11:45:00Z</dcterms:modified>
</cp:coreProperties>
</file>