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23-TA-484: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Kārtība, kādā izsniedzami valsts atzīti vispārējās izglītības dokumenti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Izglītības likuma 14. panta 1. punktu, Vispārējās izglītības likuma 39. panta pirmo daļu, 48. panta pirmo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noteikumu projekta "Kārtība, kādā izsniedzami valsts atzīti vispārējās izglītības dokumenti"  norādē uz izdošanas tiesisko pamatu svītrot atsauci uz Vispārējās izglītības likuma 39. panta pirmo daļu un 48. panta pirmo daļu, ņemot vērā to, ka tajās nav dots pilnvarojums Ministru kabinetam izdot Ministru kabineta noteikumus, bet gan ietverta atsauce uz Ministru kabineta noteiktu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Izglītības likuma 14. panta 1. punktu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Izglītības likuma 14. panta 1. punktu, Vispārējās izglītības likuma 39. panta pirmo daļu, 48. panta pirmo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noteikumu projekta "Kārtība, kādā izsniedzami valsts atzīti vispārējās izglītības dokumenti" (turpmāk – projekts) norādē uz izdošanas tiesisko pamatu svītrot atsauci uz Vispārējās izglītības likuma 39. panta pirmo daļu un 48. panta pirmo daļu, ņemot vērā to, ka tajās nav dots pilnvarojums Ministru kabinetam izdot Ministru kabineta noteikumus, bet gan ietverta atsauce uz Ministru kabineta noteiktu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Izglītības likuma 14. panta 1. punktu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valsts atzītu vispārējās pamatizglītības un vispārējās vidējās izglītības dokumentu (turpmāk – vispārējās izglītības dokumenti) paraugus, vispārējās izglītības dokumentu izsniegšanas kritērijus un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 punktu, ņemot vērā to, ka Izglītības likuma 14. panta 1. punkts pilnvaro Ministru kabinetu noteikt izglītības dokumentu formas, nevis paraugus.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valsts atzītu vispārējās pamatizglītības un vispārējās vidējās izglītības dokumentu (turpmāk – vispārējās izglītības dokumenti) formas, vispārējās izglītības dokumentu izsniegšanas kritērijus un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valsts atzītu vispārējās pamatizglītības un vispārējās vidējās izglītības dokumentu (turpmāk – vispārējās izglītības dokumenti) paraugus, vispārējās izglītības dokumentu izsniegšanas kritērijus un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 punktu, ņemot vērā to, ka Izglītības likuma 14. panta 1. punkts pilnvaro Ministru kabinetu noteikt izglītības dokumentu formas, nevis paraugus.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valsts atzītu vispārējās pamatizglītības un vispārējās vidējās izglītības dokumentu (turpmāk – vispārējās izglītības dokumenti) formas, vispārējās izglītības dokumentu izsniegšanas kritērijus un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Vispārējās izglītības dokumentu paraugi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II nodaļas nosaukumu, ņemot vērā to, ka Izglītības likuma 14. panta 1. punkts pilnvaro Ministru kabinetu </w:t>
            </w:r>
            <w:r w:rsidR="00000000" w:rsidRPr="00000000" w:rsidDel="00000000">
              <w:rPr>
                <w:b w:val="1"/>
                <w:rtl w:val="0"/>
              </w:rPr>
              <w:t xml:space="preserve">noteikt izglītības dokumentu formas, nevis paraugus</w:t>
            </w:r>
            <w:r w:rsidR="00000000" w:rsidRPr="00000000" w:rsidDel="00000000">
              <w:rPr>
                <w:rtl w:val="0"/>
              </w:rPr>
              <w:t xml:space="preserve">. Attiecīgi lūdzam precizēt arī projekta 1., 2., 3., 4., 5. un 6. pielikuma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Vispārējās izglītības dokumentu formas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Vispārējās izglītības dokumentu paraugi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II nodaļas nosaukumu, ņemot vērā to, ka Izglītības likuma 14. panta 1. punkts pilnvaro Ministru kabinetu noteikt izglītības dokumentu formas, nevis paraugus. Attiecīgi lūdzam precizēt arī projekta 1., 2., 3., 4., 5. un 6. pielikuma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Vispārējās izglītības dokumentu formas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Vispārējās vidējās izglītības programmas apguvi apliecina arī starptautiskās testēšanas institūcijas izsniegts dokuments par vērtējumu svešvalodas pārbaudījumā, ja centralizētais eksāmens svešvalodā aizstāts ar šīs institūcijas pārbaudījumu.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likuma 48. panta otrās daļas otrais teikums noteic, ka, ja centralizētais eksāmens svešvalodā aizstāts ar starptautiskas testēšanas institūcijas pārbaudījumu, šīs institūcijas izsniegtais dokuments, kurā fiksēts pārbaudījuma vērtējums, ir vispārējās vidējās izglītības sertifikāta sastāvdaļa, kam nav derīguma termiņa ierobežojuma. Savukārt projekta 3.3. apakšpunkts paredz, ka Valsts izglītības satura centra izsniegts vispārējās vidējās izglītības sertifikāts apliecina vispārējās vidējās izglītības programmas apguvi. Lūdzam svītrot projekta 4. punktu, ņemot vērā to, ka attiecīgais regulējums jau izriet no projekta 3.3. apakšpunkta kopsakarā ar Vispārējās izglītības likuma 48. panta otrajā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mainīta tālākā noteikumu projekta punktu numerācija.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Pēc personas, kura ieguvusi sertifikātu, pieprasījuma Valsts izglītības satura centrs attiecīgo sertifikātu var izsniegt arī papīra formā. Tādā gadījumā sertifikāta veidlapai izmanto A4 formāta papīru, sertifikāta augšējā labajā stūrī ir Valsts izglītības satura centra aizsardzības elements, kurā attēlots papildinātais mazais valsts ģerbonis, zem kura novietots uzraksts “Valsts izglītības satura centrs”. Sertifikāta izsniegšana papīra formā ir maksas pakalpojums saskaņā ar Ministru kabineta apstiprināto Valsts izglītības satura centra maksas pakalpojumu cenrādi.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10. punkta pēdējo teikumu, ņemot vērā to, ka no Izglītības likuma 14. panta 1. punkta neizriet Ministru kabineta tiesības noteikt, ka sertifikāta izsniegšana papīra formā ir maksas pakalpojums un Ministru kabineta 2021. gada 12. oktobra noteikumi Nr. 680 "Valsts izglītības satura centra maksas pakalpojuma cenrādis"" neparedz, ka sertifikāta izsniegšana papīra formā ir maksas pakalpojums.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Pēc personas, kura ieguvusi sertifikātu, pieprasījuma Valsts izglītības satura centrs attiecīgo sertifikātu var izsniegt arī papīra formā. Tādā gadījumā sertifikāta veidlapai izmanto A4 formāta papīru, sertifikāta augšējā labajā stūrī ir Valsts izglītības satura centra aizsardzības elements, kurā attēlots papildinātais mazais valsts ģerbonis, zem kura novietots uzraksts “Valsts izglītības satura centrs”.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Pēc personas, kura ieguvusi sertifikātu, pieprasījuma Valsts izglītības satura centrs attiecīgo sertifikātu var izsniegt arī papīra formā. Tādā gadījumā sertifikāta veidlapai izmanto A4 formāta papīru, sertifikāta augšējā labajā stūrī ir Valsts izglītības satura centra aizsardzības elements, kurā attēlots papildinātais mazais valsts ģerbonis, zem kura novietots uzraksts “Valsts izglītības satura centrs”. Sertifikāta izsniegšana papīra formā ir maksas pakalpojums saskaņā ar Ministru kabineta apstiprināto Valsts izglītības satura centra maksas pakalpojumu cenrādi.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10. punkta pēdējo teikumu, ņemot vērā to, ka no Izglītības likuma 14. panta 1. punkta neizriet Ministru kabineta tiesības noteikt, ka sertifikāta izsniegšana papīra formā ir maksas pakalpojums. Vienlaikus vēršam uzmanību uz to, ka Ministru kabineta 2021. gada 12. oktobra noteikumi Nr. 680 "Valsts izglītības satura centra maksas pakalpojuma cenrādis"" neparedz, ka sertifikāta izsniegšana papīra formā ir maksas pakalpojums un projekta sākotnējās ietekmes novērtējuma ziņojumā (anotācijā) nav minēts, ka šajos noteikumos tiks sagatavoti attiecīgi grozījumi.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Pēc personas, kura ieguvusi sertifikātu, pieprasījuma Valsts izglītības satura centrs attiecīgo sertifikātu var izsniegt arī papīra formā. Tādā gadījumā sertifikāta veidlapai izmanto A4 formāta papīru, sertifikāta augšējā labajā stūrī ir Valsts izglītības satura centra aizsardzības elements, kurā attēlots papildinātais mazais valsts ģerbonis, zem kura novietots uzraksts “Valsts izglītības satura centrs”.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Tiesības pasūtīt apliecību par vispārējo pamatizglītību, atestātu par vispārējo vidējo izglītību un sekmju izrakstu veidlapas, pamatojoties uz iesniegumu to izgatavotājam, un saņemt attiecīgās veidlapas no izgatavotāja ir šādām personām: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ka tiesības pasūtīt apliecību par vispārējo pamatizglītību, atestātu par vispārējo vidējo izglītību un sekmju izrakstu veidlapas, pamatojoties uz iesniegumu to izgatavotājam, un saņemt attiecīgās veidlapas no izgatavotāja ir arī pašvaldības izglītības pārvaldes iestādes vadītājam vai viņa pilnvarotam pārstāvim.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punkts izteikts šādā redakcijā: "pašvaldības domes priekšsēdētājam vai viņa pilnvarotam pārstāvim, pašvaldības izpilddirektoram vai viņa pilnvarotam pārstāvim, kā arī pašvaldības izglītības pārvaldes iestādes vadītājam vai viņa pilnvarotam pārstāvim par pašvaldības teritorijā esošajām pašvaldības izglītības iestādēm;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Tiesības pasūtīt apliecību par vispārējo pamatizglītību, atestātu par vispārējo vidējo izglītību un sekmju izrakstu veidlapas, pamatojoties uz iesniegumu to izgatavotājam, un saņemt attiecīgās veidlapas no izgatavotāja ir šādām personām: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Tiesības pasūtīt apliecību par vispārējo pamatizglītību, atestātu par vispārējo vidējo izglītību un sekmju izrakstu veidlapas, pamatojoties uz iesniegumu to izgatavotājam, un saņemt attiecīgās veidlapas no izgatavotāja ir šādām personām: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ka tiesības pasūtīt apliecību par vispārējo pamatizglītību, atestātu par vispārējo vidējo izglītību un sekmju izrakstu veidlapas, pamatojoties uz iesniegumu to izgatavotājam, un saņemt attiecīgās veidlapas no izgatavotāja ir arī pašvaldības izglītības pārvaldes iestādes vadītājam vai viņa pilnvarotam pārstāvim, jo noteikumu 12. un 14. punktā paredzēts, ka izglītības iestāžu direktori apliecību, atestātu un sekmju izrakstu veidlapas saņem pašvaldības izglītības pārvaldes iestādē, un pašvaldības izglītības pārvaldes iestādes vadītājs vai viņa pilnvarota persona ir personīgi atbildīgs par veidlapu reģistrēšanu, glabāšanu, izsniegšanu un anulēšanu. Tādējādi būtu iespējams vienkāršot pilnvarošanas procesu un samazināt birokrātijas apjomu minēto veidlapu aprites procesā – izvairīties no pārpilnvarojumiem, kad, piemēram, pašvaldības izpilddirektors pilnvaro pašvaldības izglītības pārvaldes iestādes vadītāju un tas pārpilnvaro pašvaldības izglītības pārvaldes iestādes darbinieku, kas savu darba pienākumu ietvaros veiks veidlapu pasūtīšanu, saņemšanu un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11.1. punktu sekojošā redakcijā “pašvaldības izglītības pārvaldes vadītājam vai viņa pilnvarotam pārstāvim par pašvaldības teritorijā esošajām pašvaldības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punkts izteikts šādā redakcijā: "pašvaldības domes priekšsēdētājam vai viņa pilnvarotam pārstāvim, pašvaldības izpilddirektoram vai viņa pilnvarotam pārstāvim, kā arī pašvaldības izglītības pārvaldes iestādes vadītājam vai viņa pilnvarotam pārstāvim par pašvaldības teritorijā esošajām pašvaldības izglītības iestādēm;"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Tiesības pasūtīt apliecību par vispārējo pamatizglītību, atestātu par vispārējo vidējo izglītību un sekmju izrakstu veidlapas, pamatojoties uz iesniegumu to izgatavotājam, un saņemt attiecīgās veidlapas no izgatavotāja ir šādām personām: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pašvaldības domes priekšsēdētājam vai viņa pilnvarotam pārstāvim, pašvaldības izpilddirektoram vai viņa pilnvarotam pārstāvim par pašvaldības teritorijā esošajām pašvaldības izglītības iestādēm;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11.1. punktu sekojošā redakcijā “pašvaldības izglītības pārvaldes vadītājam vai viņa pilnvarotam pārstāvim par pašvaldības teritorijā esošajām pašvaldības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pašvaldības domes priekšsēdētājam vai viņa pilnvarotam pārstāvim, pašvaldības izpilddirektoram vai viņa pilnvarotam pārstāvim, kā arī pašvaldības izglītības pārvaldes iestādes vadītājam vai viņa pilnvarotam pārstāvim par pašvaldības teritorijā esošajām pašvaldības izglītības iestādēm;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personas vārdu (vārdus), uzvārdu, personas kodu vai izglītības iestādes piešķirto personas identifikācijas numuru, kas nesakrīt ar personas kodu (ja personai Latvijā nav piešķirts personas kods);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reģistra likuma 4. panta pirmā daļa uzskaita personas, par kurām Fizisko personu reģistrā reģistrē un aktualizē ziņas. Savukārt Fizisko personu reģistra likuma 6. panta pirmā daļa noteic, ka, iekļaujot Fizisko personu reģistrā ziņas par personu, Pilsonības un migrācijas lietu pārvalde tai piešķir automātiski ģenerētu individuālu personas kodu. Ievērojot minēto, varētu pieļaut, ka ir iespējamas situācijas, ka personas uzņemšanas izglītības iestādē brīdī personai varētu vēl nebūt piešķirts personas kods, taču visticamāk vispārējās izglītības ieguvi apliecinoša dokumenta ieguves brīdī personai būs piešķirts personas kods. Ņemot vērā minēto, lūdzam izvērtēt projekta 19.1. un 20.1. apakšpunktā un 23. punktā ietverto regulējumu par izglītības iestādes piešķirtu personas identifikācijas numuru, ko paredzēts norādīt vispārējās izglītības dokumentā, un skaidrot, vai ir iespējamas situācijas, kad persona iegūst vispārējās izglītības ieguvi apliecinošu dokumentu, bet tai Latvijā nav piešķirts personas kods.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praksē ir iespējamas situācijas, kad persona iegūst vispārējās izglītības ieguvi apliecinošu dokumentu, bet tai Latvijā nav piešķirts personas kods. Izglītības likuma 3. panta pirmajā daļā ir noteikts, ka  ikvienam ir tiesības uz kvalitatīvu un iekļaujošu izglītību. Saskaņā ar Valsts izglītības informācijas sistēmas datiem tas, piemēram, attiecas uz personām, kas apgūst tālmācības izglītības programmu. Pēc Valsts izglītības satura centra sniegtās informācijas, piesakoties arī 2022./2023. mācību gada valsts pārbaudes darbiem, vairākiem tālmācības skolu izglītojamiem radās problēmas, jo viņi nevarēja lietot portāla "latvija.lv" autentifikāciju, tāpēc ka  viņiem nebija ne Latvijas internetbankas konta, ne eID kartes, ne arī personas koda.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patvēruma meklētāja nepilngadīgam bērnam un nepilngadīgam patvēruma meklētājam ir tiesības uz pamatizglītību un vidējo izglītību, kā arī tiesības pēc pilngadības sasniegšanas turpināt iesākto izglītību. Nepilngadīgam trešās valsts valstspiederīgajam vai bezvalstniekam, kuram nav likumīga pamata uzturēties Latvijas Republikā, ir tiesības iegūt pamatizglītību laika posmā, kas noteikts brīvprātīgai izceļošanai, vai laika posmā, uz kādu izraidīšana atlikta, kā arī viņa aizturēšanas laikā. Nepilngadīgam trešās valsts valstspiederīgajam vai bezvalstniekam līdz statusa saņemšanai netiek piešķirts personas kods, bet ir noteiktas tiesības iegūt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personas vārdu (vārdus), uzvārdu, personas kodu vai izglītības iestādes piešķirto personas identifikācijas numuru, kas nesakrīt ar personas kodu (ja personai Latvijā nav piešķirts personas kods);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Izglītības iestādes direktors vai pašvaldības izglītības pārvaldes iestādes vadītājs sagatavo dublikātu un reģistrē to izsniegto vispārējās izglītības dokumentu reģistrācijas žurnālā, papildus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minētajam veicot ierakstu “Dublikāts” un norādot rīkojuma dublikāta izsniegšanu datumu un numuru. Persona dublikāta saņemšanu apliecina ar parakstu.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29. punkta pirmo teikumu, ņemot vērā to, ka nav saprotama teikuma daļa "rīkojuma dublikāta izsniegšanu datumu un numuru".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28.  punkta pirmais teikums.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Izglītības iestādes direktors vai pašvaldības izglītības pārvaldes iestādes vadītājs sagatavo dublikātu un reģistrē to izsniegto vispārējās izglītības dokumentu reģistrācijas žurnālā, papildus šo noteikumu </w:t>
            </w:r>
            <w:r w:rsidR="00000000" w:rsidRPr="00000000" w:rsidDel="00000000">
              <w:rPr>
                <w:rtl w:val="0"/>
              </w:rPr>
              <w:t xml:space="preserve">22. </w:t>
            </w:r>
            <w:r w:rsidR="00000000" w:rsidRPr="00000000" w:rsidDel="00000000">
              <w:rPr>
                <w:rtl w:val="0"/>
              </w:rPr>
              <w:t xml:space="preserve">punktā</w:t>
            </w:r>
            <w:r w:rsidR="00000000" w:rsidRPr="00000000" w:rsidDel="00000000">
              <w:rPr>
                <w:rtl w:val="0"/>
              </w:rPr>
              <w:t xml:space="preserve"> minētajam veicot ierakstu “Dublikāts” un norādot rīkojuma par dublikāta izsniegšanu datumu un numuru. Persona dublikāta saņemšanu apliecina ar parakstu.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Vispārējās izglītības dokumentus un to dublikātus atbilstoši šajos noteikumos noteiktajiem paraugiem izsniedz, sākot ar 2023. gada 1. jūniju.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36. punktā paredzēto,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33. punkts paredz atzīt par spēku zaudējušiem Ministru kabineta 2006. gada 6. novembra noteikumus Nr. 913 "Kārtība, kādā izsniedzami valsts atzīti vispārējās izglītības dokumenti" un projekts stāsies spēkā vispārējā kārtībā. Proti, ja projekts stāsies spēkā pirms 2023. gada 1. jūnija, nebūs normatīvā regulējuma, saskaņā ar kuru varētu tikt izsniegti vispārējās izglītības dokumentu dublikāti, kuru izsniegšana nav saistīta ar mācību gada noslēgumu;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projekta sākotnējās ietekmes novērtējuma ziņojumā (anotācijā) ietvertās informācijas izriet, ka 2022./2023. mācību gadā vispārējās izglītības dokumenti izsniedzami uz Ministru kabineta 2006. gada 6. novembra noteikumos Nr. 913 "Kārtība, kādā izsniedzami valsts atzīti vispārējās izglītības dokumenti" paredzētajām veidlapām. Vēršam uzmanību uz to, ka no projekta šāds nosacījums neizriet, jo no projekta 36. punkta izriet, ka tie izsniedzami atbilstoši projektā noteiktajām formām, taču nav saprotams, uz kādām veidlapām. Vienlaikus nav saprotams, vai uz Ministru kabineta 2006. gada 6. novembra noteikumos Nr. 913 "Kārtība, kādā izsniedzami valsts atzīti vispārējās izglītības dokumenti" paredzētajām veidlapām varēs izsniegt projektā paredzētās formas vispārējās izglītības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projekta 36. punktu, ņemot vērā to, ka Izglītības likuma 14. panta 1. punkts pilnvaro Ministru kabinetu noteikt izglītības dokumentu formas, nevis paraugus.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35. punkts (sākotnējā numerācijā - 36.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papildināts noteikumu projekta 34. punkts ar teikumu "Līdz 2023. gada 31. augustam apliecības par vispārējo pamatizglītību un atestāta par vispārējo vidējo izglītību veidlapu un sekmju izrakstu veidlapu izgatavošanai piemēro Ministru kabineta 2006. gada 6. novembra noteikumu Nr. 913 “Kārtība, kādā izsniedzami valsts atzīti vispārējās izglītības dokumenti” 5.1., 5.2., 5.3., 5.4. un 5.6. apakšpunktā noteiktās prasības."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pašvaldības domes priekšsēdētājam vai viņa pilnvarotam pārstāvim, pašvaldības izpilddirektoram vai viņa pilnvarotam pārstāvim par pašvaldības teritorijā esošajām pašvaldības izglītības iestādēm;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(LIZDA - 22.03.2023.)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birokrātisko un pašvaldību administratīvo slogu,  papildināt šo punktu un noteikt, ka apliecības par pamatizglītību un atstātus par vidējo izglītību bez pilnvarojuma ir tiesības pasūtīt un saņemt arī pašvaldības izglītības pārvaldes iestādes vadītājam.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pašvaldības domes priekšsēdētājam vai viņa pilnvarotam pārstāvim, pašvaldības izpilddirektoram vai viņa pilnvarotam pārstāvim,  pašvaldības izglītības pārvaldes iestādes vadītājam par pašvaldības teritorijā esošajām pašvaldības izglītības iestādēm.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pašvaldības domes priekšsēdētājam vai viņa pilnvarotam pārstāvim, pašvaldības izpilddirektoram vai viņa pilnvarotam pārstāvim, kā arī pašvaldības izglītības pārvaldes iestādes vadītājam vai viņa pilnvarotam pārstāvim par pašvaldības teritorijā esošajām pašvaldības izglītības iestādēm;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izglītības iestādi reorganizē vai likvidē, neizmantotās vispārējās izglītības dokumentu veidlapas iznīcina izglītības iestādes vadītāja noteikta persona, sagatavojot par to norakstīšanas aktu, kurā norāda iznīcināto vispārējās izglītības dokumentu veidlapu nosaukumu, sēriju, numuru un skaitu. Iznīcināmo vispārējās izglītības dokumentu sērijas apzīmējumu kopā ar vispārējās izglītības dokumenta numuru izgriež un ielīmē aktā. Personai sagatavotos, bet neizsniegtos vispārējās izglītības dokumentus nodod tiesību un saistību pārņēmējam vai, ja tāds nav noteikts, Latvijas Nacionālajā arhīvā.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16.punktu sekojošā redakcijā “Ja izglītības iestādi reorganizē vai likvidē, neizmantotās vispārējās izglītības dokumentu veidlapas izglītības iestādes vadītājs nodod pašvaldības izglītības pārvaldes vadītājam vai viņa pilnvarotam pārstāvim…”,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16.punktu sekojošā redakcijā “Ja izglītības iestādi reorganizē vai likvidē, neizmantotās vispārējās izglītības dokumentu veidlapas izglītības iestādes vadītājs nodod pašvaldības izglītības pārvaldes vadītājam vai viņa pilnvarotam pārstāvim…”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atzītu vispārējās izglītības dokumentu veidlapas ir stingrās uzskaites dokumenti. Minēto dokumentu veidlapu pasūtīšana notiek atbilstoši kārtējā gadā paredzamo absolventu skaitam. Lai gan izglītības iestādei ir iespēja pasūtīt minēto dokumentu veidlapas ar nelielu rezervi, gadījumam, ja dokumentu izgatavošanas procesā veidlapa tiek sabojāta, tomēr izglītības iestāde neveido dokumentu veidlapu uzkrājumus. Vienlaikus atbilstošo veidlapu skaits tiek pasūtīts vienam mācību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izglītības iestādi reorganizē vai likvidē, neizmantotās vispārējās izglītības dokumentu veidlapas iznīcina izglītības iestādes vadītāja noteikta persona, sagatavojot par to norakstīšanas aktu, kurā norāda iznīcināto vispārējās izglītības dokumentu veidlapu nosaukumu, sēriju, numuru un skaitu. Iznīcināmo vispārējās izglītības dokumentu sērijas apzīmējumu kopā ar vispārējās izglītības dokumenta numuru izgriež un ielīmē aktā. Personai sagatavotos, bet neizsniegtos vispārējās izglītības dokumentus nodod tiesību un saistību pārņēmējam vai, ja tāds nav noteikts, Latvijas Nacionālajā arhīvā.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Apliecības par vispārējo pamatizglītību paraugs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(LIVA - 22.03.2023.)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ilggadējo praksi noformējot attiecīgos dokumentus, kā arī to, ka minētie pielikumi salīdzinājumā ar esošo noteikumu redakciju netiek mainīti, LIVA lūdz tomēr pilnveidot plānoto noformējumu.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noformējuma struktūra ļoti ierobežo tieši direktora un pedagogu paraksta zonas, tās padarot par komiski mazām, pielīdzinājumā mikro parakstam uz kādas maksājuma kartes. Lai to risinātu aicinām apliecību un atestātu struktūru veidot atbilstoši AI piemēriem MK 16.04.2013 Nr.202. 1.pielikums.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Pārnest uz 2.lappusi APLIECĪBA tips, sērija un arī iestādes pilno nosaukumu. Kā arī Reģistrācijas Nr. &lt;0000&gt; un vieta. Tādā veidā izretinot uz vairāk atstājot 3.lappusē vietas tieši vārdiem uzvārdiem un parakstiem. Arī vizuāli cietajos vākos abas šīs lappuses blakus veido vienotu un estētisku dokumenta veselumu. Līdzīgi kā tas ir AI diplomos.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apliecības par vispārējo pamatizglītību formas 2. un 3. lappuse.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Atestāta par vispārējo vidējo izglītību paraugs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(LIVA - 22.03.2023.)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1.priekšlikumu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PārNest uz 2.lappusi ATESTĀTS tips, sērija un arī iestādes pilno nosaukumu. Kā arī Reģistrācijas Nr. &lt;0000&gt; un vieta. Tādā veidā izretinot uz vairāk atstājot 3.lappusē vietas tieši vārdiem uzvārdiem un parakstiem. Arī vizuāli cietajos vākos abas šīs lappuses blakus veido vienotu un estētisku dokumenta veselumu. Līdzīgi kā tas ir AI diplomos.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atestāta par vispārējo vidējo izglītību formas 2. un 3. lappuse.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Atestāta par vispārējo vidējo izglītību forma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23-TA-484</w:t>
    </w:r>
    <w:r>
      <w:br/>
    </w:r>
    <w:r w:rsidR="00000000" w:rsidRPr="00000000" w:rsidDel="00000000">
      <w:rPr>
        <w:rtl w:val="0"/>
      </w:rPr>
      <w:t xml:space="preserve">20.05.2023. 11.56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23-TA-484</w:t>
    </w:r>
    <w:r>
      <w:br/>
    </w:r>
    <w:r w:rsidR="00000000" w:rsidRPr="00000000" w:rsidDel="00000000">
      <w:rPr>
        <w:rtl w:val="0"/>
      </w:rPr>
      <w:t xml:space="preserve">20.05.2023. 11.56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Izziņa_23-TA-484.docx</dc:title>
</cp:coreProperties>
</file>

<file path=docProps/custom.xml><?xml version="1.0" encoding="utf-8"?>
<Properties xmlns="http://schemas.openxmlformats.org/officeDocument/2006/custom-properties" xmlns:vt="http://schemas.openxmlformats.org/officeDocument/2006/docPropsVTypes"/>
</file>