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24-TA-788: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Latvijas vides aizsardzības fonda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Latvijas vides aizsardzības fonda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Neatbalstām likumprojektā paredzēto rīcību, nosakot Latvijas vides aizsardzības fondam divus līdzekļu turētājus līdzšinējā viena līdzekļu turētāja vietā un divas fonda padomes līdzšinējās vienas padomes vietā. Uzskatām, ka fonda padomi tāpat kā līdz šim ir jāvada vienam ministram un fonda līdzekļu turēšana ir jāparedz vienā ministrijā, bet, lai nodrošinātu padomē vienlīdzīgu pārstāvniecību par vides un dabas jomu, ir jārisina situācija ar padomes locekļu sastāvu, nepieciešamības gadījumā nosakot specifiskus risinājumus likumprojektā. Ņemot vērā minēto, lūdzam pārskatīt un precizēt likumprojektu un tā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2024.gada 4.jūnija sēdes laikā nolemto, netiks veidotas divas LVAF padomes un LVAF padomi vadīs viedās administrācijas un reģionālās attīstības ministrs un klimata un enerģētikas ministrs kā padomes līdzpriekšsēdētāji rotācijas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Latvijas vides aizsardzības fonda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Latvijas vides aizsardzības fonda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likumprojektu vai attiecīgi likumprojekta sākotnējās ietekmes novērtējuma ziņojuma (anotācijas) 1. sadaļā ietverto informāciju par spēkā stāšanās laiku, tas ir, šobrīd anotācijā tiek norādīts, ka likums stāsies spēkā nākamajā dienā pēc izsludināšanas, savukārt pašā likumprojektā nav norādīts ka "Likums stājas spēkā nākamajā dienā pēc tā izsludināšanas."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Latvijas vides aizsardzības fonda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vides aizsardzības fonda likumā (Latvijas Republikas Saeimas un Ministru Kabineta Ziņotājs, 2006, 2. nr.; Latvijas Vēstnesis, 2010, 205. nr.; 2013, 243. nr., 2019., 75.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veikt atbilstošu grozījumu  arī likuma 12.pantā.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par pārejas  noteikumu par MK noteikumu izdošanas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nosakot, ka ievērojot to, ka katrs LVAF padomes līdzpriekšsēdētājs vadīs LVAF padomi rotācijas kārtībā atkarībā no izskatāmo jautājumu jomas (vide vai daba), katrs padomes līdzpriekšsēdētājs būs atbildīgs par LVAF padomes darbības tiesiskumu rotācijas kārtībā, proti, katrs līdzpriekšsēdētājs savā kompetences 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par MK noteikumiem, skaidrojam, ka anotācijā norādīs, ka attiecībā uz LVAF padomes darbību, Ministru kabinetā tiks virzīti grozījumi Ministru kabineta 2006.gada 31.janvāra noteikumos Nr.101 "Latvijas vides aizsardzības fonda padomes nolikums" pēc Likumprojekta izskatīšanas Ministru kabinetā. Nepieciešamības gadījumā, tiks noteikts Ministru kabineta noteikumu spēkā stāšanās termiņš.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Latvijas vides aizsardzības fonda likumā (Latvijas Republikas Saeimas un Ministru Kabineta Ziņotājs, 2006, 2. nr.; Latvijas Vēstnesis, 2010, 205. nr.; 2013, 243. nr.; 2019, 75. nr.) šādus grozījumus: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Latvijas vides aizsardzības fonds (turpmāk – Fonds) ir valsts budžeta līdzekļu kopums vides un dabas aizsardzības pasākumu un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līdzekļu turētājs ir Viedās administrācijas un reģionālās attīstības ministrija. Fonda budžeta izpildītāji ir Viedās administrācijas un reģionālās attīstības ministrija dabas aizsardzības jomā un Klimata un enerģētikas ministrija vides aizsardzības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uzskata, ka katrai iesaistītajai ministrijai ir jābūt Latvijas vides aizsardzības fonda līdzekļu turētājam attiecīgās nozares atbildības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noteikt vienu Latvijas vides aizsardzības fonda līdzekļu turētāju, tad Klimata un enerģētikas ministrija uzskata, ka par fonda līdzekļu turētāju jānosaka Klimata un enerģētikas ministrija, ņemot vērā, ka atbilstoši Dabas resursa nodokļa likumam Latvijas vides aizsardzības fonda finansējums ir saistīts ar dabas resursa nodokļa iemaksām un minētā joma ir Klimata un enerģētikas ministrijas atbildībā.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vides aizsardzības fonds (turpmāk – Fonds) ir valsts budžeta līdzekļu kopums vides un dabas aizsardzības pasākumu un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līdzekļu turētāji ir Viedās administrācijas un reģionālās attīstības ministrija dabas aizsardzības jomā un Klimata un enerģētikas ministrija vides aizsardzības jomā. Fonda līdzekļus katrai atbildības jomai piešķir Fonda līdzekļu turētājiem vienādās daļās."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 Latvijas vides un dabas aizsardzības fonda juridiskais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vides un dabas aizsardzības fonds (turpmāk – Fonds) ir valsts budžeta līdzekļu kopums vides un dabas aizsardzības pasākumu un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līdzekļu turētāji ir Viedās administrācijas un reģionālās attīstības ministrija un Klimata un enerģētikas ministrija. Fonda budžeta izpildītāji ir Viedās administrācijas un reģionālās attīstības ministrija dabas aizsardzības jomā un Klimata un enerģētikas ministrija vides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darbība ir atklāta."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2.pants. Latvijas vides aizsardzības fonda juridiskais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vides aizsardzības fonds (turpmāk — Fonds) ir valsts budžeta līdzekļu kopums vides un dabas aizsardzības pasākumu un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līdzekļu turētājs ir Viedās administrācijas un reģionālās attīstības ministrija. Fonda budžeta izpildītāji ir Viedās administrācijas un reģionālās attīstības ministrija dabas aizsardzības jomā un Klimata un enerģētikas ministrija vides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darbība ir atklāta."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20.01.2024. Ministru kabineta rīkojuma Nr. 55 “Par Valdības rīcības plānu Deklarācijas par Evikas Siliņas vadītā Ministru kabineta iecerēto darbību īstenošanai” pielikuma “Valdības rīcības plāns” Pasākuma 32.12. Pasākuma viens no darbībās rezultātiem bija līdz 30.03.2024 veikt vides aizsardzības politikas jomas funkcionālais un saturiskais izvērtējumu attiecīgās kompetences pārcelšanai no VARAM uz KEM, un izstrādāt sadarbības un saskaņošanas mehānismu ar VARAM ES fondu darbības programmas 2021.-2027. gadam plānošanas pasākumu īstenošanai klimata pārmaiņu mazināšanas, pielāgošanās klimata pārmaiņām, vides aizsardzības un attīstības, un pārejas uz klimatneitralitāti prioritātēs.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vienmēr ir uzsvērusi, ka Latvijas vides aizsardzības fonda turētājam, ņemot vērā fonda mērķus, ir jābūt par vides aizsardzības funkciju atbildīgai ministrijai.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 fonda vēsturiski tika finansēti arī dabas aizsardzības projekti, 27.02.2024 KEM un VARAM ministru sanāksmē par Valdības rīcības plāna 32.12.pasākuma īstenošanu ministri vienojas, ka Valsts budžeta finansējums Latvijas vides aizsardzības fondā tiek sadalīts vienādās daļās starp VARAM un KEM.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07.07.2024. Ministru kabineta rīkojumā Nr. 446 “Par Vides aizsardzības un reģionālās attīstības ministrijas un Klimata un enerģētikas ministrijas reorganizāciju” anotācijā norādīts, ka pēc Ministru kabineta rīkojuma projekta spēkā stāšanās, plānots izstrādāt grozījumus Latvijas vides aizsardzības fonda likumā paredzot, ka LVAF līdzekļu turētāji būs Viedās administrācijas un reģionālās attīstības ministrija un 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VARAM ir manījusi viedokli, ka LVAF jābūt vienām turētājam, tad KEM ieskatā, Latvijas vides aizsardzības fonda, kura mērķis ir veicināt ilgtspējīgu tautsaimniecības attīstību, integrējot vides aizsardzības prasības visās tautsaimniecības nozarēs, lai nodrošinātu iedzīvotāju tiesības dzīvot kvalitatīvā vidē saskaņā ar valsts vides politikas pamatnostādnēm, jābūt par vides aizsardzības politikas funkciju atbildīgajai ministrijai, proti Klimata un enerģētikas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Latvijas vides aizsardzības fonda likuma 2. pantu šādā redakcijā “Fonda līdzekļu turētājs ir Klimata un enerģētikas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2024.gada 4.jūnija sēdes protokollēmuma 58.§ rīkojuma projekts "Par Vides aizsardzības un reģionālās attīstības ministrijas un Klimata un enerģētikas ministrijas reorganizāciju" (turpmāk – Protokollēmums) 4.punkts nosaka uzdevumu VARAM izstrādāt grozījumus LVAF likumā, kuros noteikt LVAF līdzekļu turētāju un to, ka LVAF ir viena padome un to rotācijas kārtībā vada viedās administrācijas un reģionālās attīstības ministrs un klimata un enerģētikas ministrs vai viņu pilnvaroti pārstāvji (24-AP-UZ-3774). Vēršam uzmanību, ka ministrija kā tiešās pārvaldes iestāde darbojas stingri saskaņā ar normatīvo aktu ietvaros noteiktajiem principiem un prasībām. Tā nevar mainīt savu viedokli, jo ministriju darbība ir pakļauta tiesiskajam regulējumam, kas nodrošina tiesisku un efektīvu valsts pārvaldes funkciju izpildi. Tomēr, lai nodrošinātu LVAF likuma turpmāku darbību un efektīvu piemērošanu, bija nepieciešams precizēt likumprojektu ievērojot, gan Protokollēmumā minēto, gan arī Finanšu ministrijas, kā vadošās valsts pārvaldes iestādes finanšu nozarē, izteiktu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minētās Likumprojekta izmaiņas nosakot VARAM kā LVAF līdzekļu turētāju un VARAM un KEM, kā LVAF budžeta izpildītājus veidots vadoties no Likuma par budžeta un finanšu vadību izmantojamiem  terminiem un no Eiropas Savienības fondu 2021.—2027. gada plānošanas perioda izveidotās sistēmas, kas sevi pierādījusi kā darbojošos.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to, ka VARAM noteikts kā LVAF līdzekļu turētājs (ievērojot to, ka šobrīd LVAF līdzekļu turētājs ir VARAM padotībā esošā valsts iestāde – Valsts reģionālās attīstības aģentūra), VARAM un KEM savas kompetences ietvaros administrēs un pārvaldīs LVAF pasākumus un projektus. </w:t>
            </w:r>
            <w:r w:rsidR="00000000" w:rsidRPr="00000000" w:rsidDel="00000000">
              <w:rPr>
                <w:b w:val="1"/>
                <w:rtl w:val="0"/>
              </w:rPr>
              <w:t xml:space="preserve">Līdz ar to, sākotnējā VARAM un KEM vienošanās par finansējuma pārdali vienādās daļās tiks īstenota un izpildīta.</w:t>
            </w:r>
            <w:r w:rsidR="00000000" w:rsidRPr="00000000" w:rsidDel="00000000">
              <w:rPr>
                <w:rtl w:val="0"/>
              </w:rPr>
              <w:t xml:space="preserve"> Minētais norādīts arī Likumprojekta anotācijā: LVAF vidēja termiņa budžeta līdzekļu kopums dalās vienādās daļās uz pusēm (attiecināms arī uz finansējuma pieaugumu, ja tāds tikts piešķirts), proti 2 701 202 </w:t>
            </w:r>
            <w:r w:rsidR="00000000" w:rsidRPr="00000000" w:rsidDel="00000000">
              <w:rPr>
                <w:i w:val="1"/>
                <w:rtl w:val="0"/>
              </w:rPr>
              <w:t xml:space="preserve">euro </w:t>
            </w:r>
            <w:r w:rsidR="00000000" w:rsidRPr="00000000" w:rsidDel="00000000">
              <w:rPr>
                <w:rtl w:val="0"/>
              </w:rPr>
              <w:t xml:space="preserve">ik gadu katrai pusei.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 Latvijas vides un dabas aizsardzības fonda juridiskais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vides un dabas aizsardzības fonds (turpmāk – Fonds) ir valsts budžeta līdzekļu kopums vides un dabas aizsardzības pasākumu un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līdzekļu turētāji ir Viedās administrācijas un reģionālās attīstības ministrija un Klimata un enerģētikas ministrija. Fonda budžeta izpildītāji ir Viedās administrācijas un reģionālās attīstības ministrija dabas aizsardzības jomā un Klimata un enerģētikas ministrija vides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darbība ir atklāta."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2.pants. Latvijas vides aizsardzības fonda juridiskais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vides aizsardzības fonds (turpmāk — Fonds) ir valsts budžeta līdzekļu kopums vides un dabas aizsardzības pasākumu un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līdzekļu turētāji ir Viedās administrācijas un reģionālās attīstības ministrija dabas aizsardzības jomā un Klimata un enerģētikas ministrija vides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darbība ir atklāta."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04.06.2024. sēdē lemto (prot. Nr.23 58.§ 4.punkts) tika paredzēts, ka VARAM jāizstrādā grozījumi Latvijas vides aizsardzības fonda likumā, </w:t>
            </w:r>
            <w:r w:rsidR="00000000" w:rsidRPr="00000000" w:rsidDel="00000000">
              <w:rPr>
                <w:u w:val="single"/>
                <w:rtl w:val="0"/>
              </w:rPr>
              <w:t xml:space="preserve">nosakot</w:t>
            </w:r>
            <w:r w:rsidR="00000000" w:rsidRPr="00000000" w:rsidDel="00000000">
              <w:rPr>
                <w:rtl w:val="0"/>
              </w:rPr>
              <w:t xml:space="preserve"> Latvijas vides aizsardzības fonda (turpmāk – LVAF) </w:t>
            </w:r>
            <w:r w:rsidR="00000000" w:rsidRPr="00000000" w:rsidDel="00000000">
              <w:rPr>
                <w:u w:val="single"/>
                <w:rtl w:val="0"/>
              </w:rPr>
              <w:t xml:space="preserve">līdzekļu turētāju</w:t>
            </w:r>
            <w:r w:rsidR="00000000" w:rsidRPr="00000000" w:rsidDel="00000000">
              <w:rPr>
                <w:rtl w:val="0"/>
              </w:rPr>
              <w:t xml:space="preserve"> (tātad vienu līdzekļu turētāju), attiecīgi lūdzam pārskatīt un precizēt likumprojektā iekļautā 2.panta otro daļu, nosakot vienu LVAF līdzekļu turētāju, proti, VARAM vai KEM, un līdzekļu piešķiršanu LVAF pasākumu un projektu īstenošanai starp vides aizsardzības un dabas aizsardzības jomām noregulēt, piemēram, LVAF padomes nolikumā. Attiecīgi lūdzam precizēt arī likuma 8.</w:t>
            </w:r>
            <w:r w:rsidR="00000000" w:rsidRPr="00000000" w:rsidDel="00000000">
              <w:rPr>
                <w:vertAlign w:val="superscript"/>
                <w:rtl w:val="0"/>
              </w:rPr>
              <w:t xml:space="preserve">1</w:t>
            </w:r>
            <w:r w:rsidR="00000000" w:rsidRPr="00000000" w:rsidDel="00000000">
              <w:rPr>
                <w:rtl w:val="0"/>
              </w:rPr>
              <w:t xml:space="preserve"> pantu, 10.pantu, kā arī anotācijas 1.sadaļā norādīto informāciju, tai skaitā attiecībā uz divu iekšējo normatīvo aktu izstrādi LVAF pasākumu un projektu administrēšanas kārtībai, ievērojot, ka līdzšinējie vides aizsardzības un dabas aizsardzības pasākumi tika īstenoti vienkopus ar vienu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saskaņā ar Ministru kabineta 2024. gada 7. jūnija rīkojumu Nr. 446 "Par Vides aizsardzības un reģionālās attīstības ministrijas un Klimata un enerģētikas ministrijas reorganizāciju", KEM ir vadošā valsts pārvaldes iestāde vides aizsardzības jomā, savukārt VARAM ir vadošā valsts pārvaldes iestāde dabas aizsardzības jomā, līdz ar to LVAF pasākumu un projektu administrēšanu (konkursu izsludināšanu, vērtēšanu un uzraudzību) nevar veikt viena ministrija, jo LVAF pasākumi un projekti iekļauj gan dabas aizsardzību, gan vides aizsardzību. Šī iemesla dēļ, saskaņā ar minēto rīkojuma 6.un 16.punktu, tika atbalstīta divu jaunu amata vietu izveide KEM un vienas amata vietas pārdale no VRAA - lai nodrošinātu, LVAF (vides jomas) administrēšanas funkcijas izpildi. Minēto iemeslu dēļ, Ministru kabineta 2024.gada 4.jūnija sēdes laikā, tika nolemts, ka LVAF padomi rotācijas kārtībā kopvada VARAM un KEM ministri.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 Latvijas vides un dabas aizsardzības fonda juridiskais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vides un dabas aizsardzības fonds (turpmāk – Fonds) ir valsts budžeta līdzekļu kopums vides un dabas aizsardzības pasākumu un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līdzekļu turētāji ir Viedās administrācijas un reģionālās attīstības ministrija un Klimata un enerģētikas ministrija. Fonda budžeta izpildītāji ir Viedās administrācijas un reģionālās attīstības ministrija dabas aizsardzības jomā un Klimata un enerģētikas ministrija vides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darbība ir atklāta."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2.pants. Latvijas vides aizsardzības fonda juridiskais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vides aizsardzības fonds (turpmāk — Fonds) ir valsts budžeta līdzekļu kopums vides un dabas aizsardzības pasākumu un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līdzekļu turētāji ir Viedās administrācijas un reģionālās attīstības ministrija dabas aizsardzības jomā un Klimata un enerģētikas ministrija vides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līdzekļu turētāji veic Fonda administrācijas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Fonda darbība ir atklāta."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fonda līdzekļu turētajam un tā vadībai jābūt vienam ministram, savukārt, lai padomē nodrošinātu vienlīdzīgu pārstāvniecību, jāveic likumā labojumi, specificējot padomes locekļu sastāvu, tajā iekļaujot gan vides, gan dabas jomu pārstāvjus.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2024.gada 4.jūnija sēdes laikā nolemto, netiks veidotas divas LVAF padomes un LVAF padomi vadīs viedās administrācijas un reģionālās attīstības ministrs un klimata un enerģētikas ministrs kā padomes līdzpriekšsēdētāji rotācijas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 Latvijas vides un dabas aizsardzības fonda juridiskais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vides un dabas aizsardzības fonds (turpmāk – Fonds) ir valsts budžeta līdzekļu kopums vides un dabas aizsardzības pasākumu un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līdzekļu turētāji ir Viedās administrācijas un reģionālās attīstības ministrija un Klimata un enerģētikas ministrija. Fonda budžeta izpildītāji ir Viedās administrācijas un reģionālās attīstības ministrija dabas aizsardzības jomā un Klimata un enerģētikas ministrija vides aizsardzības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darbība ir atklāta."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3.pantu aiz vārda "vides" ar vārdiem "un dabas".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nav nepieciešams mainīt fonda mērķi, jo jau šobrīd likums paredz atbalstīt arī dabas aizsardzības projektus.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likumprojektu ir noteikti divi LVAF padomes līdzpriekšsēdētāji, kuri katrs LVAF padomes darbībā būs atbildīgi par savu kompetences jomu, ir nepieciešams skaidri definēt LVAF mērķi, izdalot dabas un vides pasākumus un projektus.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3. pantu pēc vārdiem "integrējot vides" ar vārdiem "un dabas".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"4.pants. Fonda līdzekļi un to izlietošana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līdzekļus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dotācija no vispārējiem ieņēmumiem likumā par valsts budžetu kārtējam gadam un vidēja termiņa budžeta ietvaru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personu, to skaitā ārvalstu personu, dāvinājumi, ziedojumi un ārvalstu finansiālā palīdzība.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Fonds finansiāli atbalsta privātpersonu un publisko tiesību juridisko personu īstenotos projektus atbilstoši šā likuma 6.panta ceturtās daļas 1.punktam.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līdzekļi tiek izmantoti Fonda mērķa īstenošanai, kā arī Fonda padomes un konsultatīvās padomes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Fondam piešķirtā valsts budžeta dotācija no vispārējiem ieņēmumiem izmantojama tādu pasākumu un projektu finansēšanai, kuri saistīti ar vides vai dabas aizsardzību atbilstoši šā likuma 6.panta ceturtās daļas 1.punktam.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līdzekļu izlietojumu nosaka Latvijas vides aizsardzības fonda padome (turpmāk arī — Fonda padome) tās nolikumā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panta trešo daļu, nosakot, ka līdzekļi izmantojami arī fonda līdzekļu administrēšanai.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6.pants. Fonda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padome ir lēmējinstitūcija, kas pieņem lēmumus Fonda darbības plānošanas un finanšu izlietošanas jautājumos. Fonda padomi vada divi līdzpriekšsēdētāji.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padomes priekšsēdētājs attiecībā uz dabas aizsardzības pasākumu un projektu īstenošanu ir viedās administrācijas un reģionālās attīstības ministrs vai viņa pilnvarota persona, kas ir Viedās administrācijas un reģionālās attīstības ministrijas ierēdnis.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padomes priekšsēdētājs attiecībā uz vides aizsardzības pasākumu un projektu īstenošanu ir klimata un enerģētikas ministrs vai viņa pilnvarota persona, kas ir Klimata un enerģētikas ministrijas ierēdnis.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Fonda padomei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mērķtiecīgi un efektīvi pārvaldīt un sadalīt līdzekļus vides un dabas aizsardzības pasākumu un projektu (turpmāk— projekti) īstenošanai, tādu pasākumu un projektu finansēšanai, kuri saistīti ar vides un dabas aizsardzību, vides un dabas izglītību, vides monitoringu, bioloģiskās daudzveidības saglabāšanu un aizsardzību, gaisa aizsardzību un klimata pārmaiņām, vides un dabas resursu izpēti, novērtēšanu un atjaunošanu, ūdeņu aizsardzību, augsnes un grunts aizsardzību un sanāciju, atkritumu apsaimniekošanu, radioaktīvo atkritumu pārvaldību, cilvēku veselības aizsardzību un kontroli, vides aizsardzības iestāžu veiktspējas stiprināšanu, palīdzības sniegšanu citām valstīm vides aizsardzības problēmu risināšanā, sabiedrisko vides inspektoru prēmēšanu un citu Fonda padomes nolikumā noteikto uzdevumu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Fondam piešķirto valsts budžeta līdzekļu izlietojuma kontroli (kopumā vai izlases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padome sadala Fonda līdzekļus atbilstoši Fonda mērķim Fonda padomes noteiktajos termiņos un apjomā Fonda padomes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Fonda padomes nolikumu un Fonda padomes sastāvu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panta ceturtās daļas pirmo punktu, nosakot precīzāk finansējamos pasākumus un projektus.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panta ceturtās daļas pirmo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mērķtiecīgi un efektīvi pārvaldīt un sadalīt līdzekļus vides un dabas aizsardzības pasākumu un projektu (turpmāk— projekti) īstenošanai, tādu pasākumu un projektu finansēšanai, kuri saistīti ar vides un dabas aizsardzību, vides un dabas izglītību, vides monitoringu un vides informācijas sistēmu izstrādi un datu atjaunošanas pasākumu un projektu īstenošanai, arī vides normatīvajos aktos noteikto reģistru un datu bāzu izveidei un pilnveidošanai, bioloģiskās daudzveidības saglabāšanu un aizsardzību, gaisa aizsardzību un klimata pārmaiņām, zemes dzīļu  resursu izpēti, novērtēšanu un atjaunošanu, ūdeņu aizsardzību, augsnes un grunts aizsardzību un sanāciju, pāreju uz aprites ekonomikas modeli un tās principu ieviešanu un īstenošanu,atkritumu rašanās novēršanu un  atkritumu apsaimniekošanu, radioaktīvo atkritumu pārvaldību, vides aizsardzības iestāžu veiktspējas stiprināšanu, palīdzības sniegšanu citām valstīm vides aizsardzības problēmu risināšanā, sabiedrisko vides inspektoru prēmēšanu un citu Fonda padomes nolikumā noteikto uzdevumu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6.pants. Fonda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Fondam ir divas padomes – fonda dabas aizsardzības padome un fonda vides aizsardzības padome. Fonda padome ir lēmējinstitūcija, kas pieņem lēmumus Fonda darbības plānošanas un finanšu izlietošanas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dabas aizsardzības padomes priekšsēdētājs ir viedās administrācijas un reģionālās attīstības ministrs vai viņa pilnvarota persona, kas ir Viedās administrācijas un reģionālās attīstības ministrijas ierēdnis.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vides aizsardzības padomes priekšsēdētājs ir klimata un enerģētikas ministrs vai viņa pilnvarota persona, kas ir Klimata un enerģētikas ministrijas ierēdnis.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Fonda dabas aizsardzības padomei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mērķtiecīgi un efektīvi pārvaldīt un sadalīt līdzekļus  dabas aizsardzības pasākumu un projektu īstenošanai, tādu pasākumu un projektu finansēšanai, kuri saistīti ar dabas aizsardzību, dabas izglītību, bioloģiskās daudzveidības saglabāšanu un aizsardzību, dabas kapitāla izpēti, novērtēšanu un atjaunošanu;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Fondam piešķirto valsts budžeta līdzekļu izlietojuma kontroli (kopumā vai izlases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vides aizsardzības padomei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mērķtiecīgi un efektīvi pārvaldīt un sadalīt līdzekļus vides aizsardzības pasākumu un projektu īstenošanai, tādu pasākumu un projektu finansēšanai, kuri saistīti ar vides aizsardzību, vides izglītību, vides monitoringu, gaisa aizsardzību, vides resursu un zemes dzīļu izpēti, novērtēšanu un atjaunošanu, atkritumu apsaimniekošanu, aprites ekonomikas iedzīvināšanu, radioaktīvo atkritumu pārvaldību, ūdens resursu aizsardzību, augsnes un grunts aizsardzību  un sanāciju, piesārņojuma novēršanu un samazināšanu, vides aizsardzības iestāžu veiktspējas stiprināšanu, palīdzības sniegšanu citām valstīm vides aizsardzības problēmu risināšanā;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Fondam piešķirto valsts budžeta līdzekļu izlietojuma kontroli (kopumā vai izlases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Fonda padomes sadala Fonda līdzekļus atbilstoši Fonda mērķim Fonda padomes noteiktajos termiņos un apjomā attiecīgās Fonda padomes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Fonda padomes nolikumu un Fonda padomes sastāvu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- 29.05.2024.)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norādīts, ka līdz ar likumprojekta spēkā stāšanos zaudēs spēku Ministru kabineta 2006.gada 31.janvāra noteikumi Nr.101 "Latvijas vides aizsardzības fonda padomes nolikums" un tiks izstrādāti divi jauni Ministru kabineta noteikumi, kas attiecīgi regulēs Latvijas Vides aizsardzības fonda (turpmāk - Fonds) vides aizsardzības padomes darbu un Fonda dabas aizsardzības padomes darbu. Lai nodrošinātu Fonda darbības nepārtrauktību, lūdzam papildināt likumprojektu ar pārejas normu par Ministru kabineta 2006.gada 31.janvāra noteikumu Nr.101 "Latvijas vides aizsardzības fonda padomes nolikums" piemērošanu līdz jauno nolikumu apstiprināšanai.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ka Ministru kabinetā tiks virzīti grozījumi Ministru kabineta 2006.gada 31.janvāra noteikumos Nr.101 "Latvijas vides aizsardzības fonda padomes nolikums" pēc Likumprojekta izskatīšanas Ministru kabinetā.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9. panta pirmajā daļā vārdu "priekšsēdētājs" ar vārdu "līdzpriekšsēdētāji".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lūgums precizēt arī Latvijas vides aizsardzības fonda likuma 12.pantu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12.pants. Fonda darbības tiesiskuma kontrole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Fonda padomes darbības tiesiskumu ir atbildīgi Fonda padomes līdzpriekšsēdētāji.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katrs LVAF padomes līdzpriekšsēdētājs vadīs LVAF padomi rotācijas kārtībā atkarībā no izskatāmo jautājumu jomas (vide vai daba), katrs padomes līdzpriekšsēdētājs būs atbildīgs par LVAF padomes darbības tiesiskumu rotācijas kārtībā, proti, katrs līdzpriekšsēdētājs savā kompetences jomā. Tādēļ LVAF likuma 12.pantu nav nepieciešams grozīt.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9. panta pirmajā daļā vārdu "priekšsēdētājs" ar vārdu "līdzpriekšsēdētāji";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11.pantu.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skaidrots, ka likuma 11.pants izslēdzams kā aktualitāti zaudējis, jo Fonda administrācijas funkcijas pildīs Fonda līdzekļu turētāji. Tomēr jāņem vērā, ka 11.pants paredz vispārējus ierobežojumus Fonda darbībā, kuri nav atkarīgi no Fonda institucionālās pārvaldes modeļa, proti - aizliegumu uzņemties saistības uz Fonda mantas rēķina, ja šīs saistības tieši neattiecas uz Fonda mērķi un uzdevumiem; aizliegumu Fonda mantu ieķīlāt vai kā citādi apgrūtināt; aizliegumu dāvināt, patapināt vai ziedot Fonda mantu. Tā kā projektā paredzēts likuma 11.pantu izslēgt,  anotācijā nav sniegts pietiekams pamatojums, kādēļ minētie ierobežojumi ir zaudējuši aktualitāti un turpmāk  uz Fonda darbību vairs nebūtu attiecināmi (skatīt salīdzinājumam Valsts kultūrkapitāla fonda likumā un Sabiedrības integrācijas fonda likumā paredzētos fondu darbības ierobežojumus). Tādējādi lūdzam izvērtēt šā brīža Fonda darbības ierobežojumu atcelšanu un papildināt anotāciju ar tiesisku pamatojumu šādam grozījumam, ja tas tomēr tiek saglabāts.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LVAF likuma 11.panta pirmā daļa, nosaka, ka Fonda administrācijai nav tiesību uzņemties saistības uz Fonda mantas rēķina, ja šīs saistības tieši neattiecas uz Fonda mērķi un uzdevumiem. VARAM skaidro, ka ministrijas saistību uzņemšanos regulē, gan Publiskas personas finanšu līdzekļu un mantas izšķērdēšanas novēršanas likums, Likums par budžetu un finanšu vadību u.tml.</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LVAF likuma 11.panta otrā daļa nosaka, ka Fonda mantu nedrīkst ieķīlāt vai kā citādi apgrūtināt -  VARAM vērš TM uzmanību, ka Publiskas personas finanšu līdzekļu un mantas izšķērdēšanas novēršanas likuma 9.pants, jau nosaka aizliegumu ieķīlāt valsts iestāžu valdījumā esošu mantu.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LVAF likuma 11.panta trešā daļa paredz, ka Fonda administrācija nedrīkst būt par biedru personālsabiedrībā, dalībnieku (akcionāru) kapitālsabiedrībā, pirkt vērtspapīrus, uzņemties saistības, kas izriet no galvojuma līgumiem, slēgt aizdevuma līgumus, kā arī dāvināt, patapināt vai ziedot Fonda mantu.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 panta ierobežojums attiecībā par dalībnieku kapitālsabiedrībās nevar attiekties uz ministrijām, jo tās ir kapitāldaļu turētājas un akcionāri gan kapitālsabiedrības, gan akciju sabiedrības. Valsts dalību kapitālsabiedrībās regulē Publiskas personas kapitāla daļu un kapitālsabiedrību pārvaldības likums un Publiskas personas finanšu līdzekļu un mantas izšķērdēšanas novēršanas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par galvojuma līgumiem, aizdevuma līgumiem un vērtspapīru iegādi -  šo jomu regulē Publiskas personas finanšu līdzekļu un mantas izšķērdēšanas novēršanas likums (4.pants), kā arī Likums par budžetu un finanšu vadību un tam pakārotie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par dāvinājumiem un ziedojumiem - šis aizliegums jau noteikts Publiskas personas finanšu līdzekļu un mantas izšķērdēšanas novēršanas likuma 10.panta pirmajā daļā.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VARAM skaidro, ka LVAF likuma 11.pants vēsturiski iekļauts LVAF likuma 2010.gadā, kad LVAF administrācijas funkcijas veica atsevišķa iestāde, kā arī uz to attiecās publiska nodibinājuma prasības. Šobrīd, kad LVAF līdzekļu turētāji veiks LVAF administrēšanas (nevis administrācijas) funkcijas un LVAF administrācija kā atsevišķa struktūrvienība ar likumprojektu tiek izslēgta no LVAF likuma, 11.panta saglabāšana ir lieka, jo ministriju kā tiešās pārvaldes iestāžu darbību ar mantu un valsts budžeta līdzekļiem, jau regulē citi normatīvie akti. VARAM papildinās anotāciju, paredzot, ka LVAF likuma 11.pantā minētos ierobežojumi attiecībā par LVAF mantu un LVAF administrācijas darbības ierobežojumiem, jau tiek regulēti ar citiem normatīvajiem aktiem, kā piemēram ar  Publiskas personas finanšu līdzekļu un mantas izšķērdēšanas novēršanas 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minot, ka šobrīd, minētie aizliegumi tiešās pārvaldes iestādēm noteikti ar Publiskas personas finanšu līdzekļu un mantas izšķērdēšanas novēršanas likumu (2.pants, 4.pants, 5.pants, 9.pants, 10.pants).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augstākminēto analīzi Likumprojekta anotācija atspoguļot nav nepieciešams, ņemot vērā, ka Publiskas personas finanšu līdzekļu un mantas izšķērdēšanas novēršanas likums ir publiski pieejams jebkuram.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11. pantu.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pārejas noteikumi likumprojektā netiek paredzēti, tad šī sadaļa nav norādāma.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(KEM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nav sniegts  tiesiskā noteiktība jau uzsāktajiem un pārejošiem projektiem, kuru īstenošana  beigsies 2025.gada laikā. Jāņem vērā, ka līdz šim brīdim fonda līdzekļu izmantošanas plānošanā ņemti vērā iepriekšējos saimnieciskajos gados noslēgto līgumu ilgtermiņa saistības. Lūdzam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2024.gada 31.decembrim LVAF projektu administrācijas funkcijas veic VRAA, savukārt ar 2025.gada 1.janvāri  LVAF pasākumi un projekti, kas saistīti ar vides aizsardzības jomu tiks nodoti KEM. Papildus norādām, ka Likuma par valsts budžetu 2024.gadam un budžetu ietvaru 2024.- 2026.gadam ietvaros LVAF budžeta programmām nav paredzētas ilgtermiņa saistības.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 sadaļā norādīto informāciju, ka saskaņā ar Ministru kabineta 07.06.2024. rīkojuma Nr.446 "Par Vides aizsardzības un reģionālās attīstības ministrijas un Klimata un enerģētikas ministrijas reorganizāciju" 16.punktu tika atbalstīta divu jaunu amata vietu izveide KEM un vienas amata vietas pārdale no VRAA, ņemot vērā, ka amata vietas pārdale no VRAA atrunāta minētā Ministru kabineta rīkojuma 6.punktā.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- 01.07.2024.)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 sadaļas punktā “Cita informācija” norādīto informāciju, ņemot vērā sniegtos iebildumus pie likumprojekta un pie anotācijas 1.3.sadaļas, kā arī norādīt, kādā VARAM valsts pamatbudžeta programmā ir ieplānots LVAF pieejamais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3.sadaļā sniegt informāciju par Vides aizsardzības un reģionālās attīstības ministrijas budžetā paredzēto finansējumu Latvijas vides aizsardzības fondam, kā arī fonda administrēšanai pieejamo finansējumu un amata vietām, kā arī norādīt, ka likumprojekta īstenošana tiks nodrošināta esošo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- 30.05.2024.)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turpmāk Latvijas vides aizsardzības fonda līdzekļu turētāji būs Viedās administrācijas un reģionālās attīstības ministrija dabas aizsardzības jomā un Klimata un enerģētikas ministrija vides aizsardzības jomā, būs nepieciešamas fondu administrācijas abās ministrijās. Ievērojot minēto, lūdzam likumprojekta sākotnējās ietekmes novērtējuma ziņojumā (anotācijā) norādīt informāciju par ietekmi uz amata vietām abās ministrijās, lai likumdevējam ir informācija par projekta ietekmi uz budžetu un valsts pārvaldi kopumā.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kā saistīto tiesību aktu projektu norādīt arī tiesību akta lietu Nr.24-TA-376 “Par Vides aizsardzības un reģionālās attīstības ministrijas un Klimata un enerģētikas ministrijas reorganizāciju”.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tiesību akts ir jau pieņemts un stājies spēkā, savukārt Likumprojekts izpilda minētā tiesību akta protokollēmumā doto uzdevumu (Ministru kabineta 2024.gada 7.jūnija rīkojumu Nr.446 "Par Vides aizsardzības un reģionālās attīstības ministrijas un Klimata un enerģētikas ministrijas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Latvijas vides aizsardzības fonda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saskaņā ar likumprojektā paredzēto Latvijas vides aizsardzības fonda padomi vadīs divi līdzpriekšsēdētāji, aicinām pārskatīt, vai arī Latvijas vides aizsardzības fonda likuma 12.pantā būtu jāveic grozījums, paredzot vārdu "priekšsēdētājs" aizstāt ar vārdu "līdzpriekšsēdētāji", un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katrs LVAF padomes līdzpriekšsēdētājs vadīs LVAF padomi rotācijas kārtībā atkarībā no izskatāmo jautājumu jomas (vide vai daba), katrs padomes līdzpriekšsēdētājs būs atbildīgs par LVAF padomes darbības tiesiskumu rotācijas kārtībā, proti, katrs līdzpriekšsēdētājs savā kompetences jomā. Tādēļ LVAF likuma 12.pantu nav nepieciešams grozīt.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Latvijas vides aizsardzības fonda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4.pants. Fonda līdzekļi un to izlietošana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līdzekļus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budžeta dotācija no vispārējiem ieņēmumiem likumā par valsts budžetu kārtējam gadam noteiktajā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personu, to skaitā ārvalstu personu, dāvinājumi, ziedojumi un ārvalstu finansiālā palīdzība.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Fonds finansiāli atbalsta privātpersonu un publisko tiesību juridisko personu īstenotos projektus atbilstoši šā likuma 6.panta ceturtās  daļas 1.punktam un piektās daļas 1.punktam.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līdzekļi tiek izmantoti Fonda mērķa īstenošanai, kā arī Fonda padomju, administrāciju un konsultatīvās padomes darbības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Fondam piešķirtā valsts budžeta dotācija no vispārējiem ieņēmumiem izmantojama tādu pasākumu un projektu finansēšanai, kuri saistīti ar vides vai dabas aizsardzību atbilstoši šā likuma 6.panta ceturtās daļas 1.punktam un piektās daļas 1.punktam.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līdzekļu izlietojumu nosaka Latvijas vides aizsardzības fonda padomes (turpmāk arī — Fonda padome) to nolikumos noteiktajā kārtībā.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4.panta pirmās daļas 1.punkta redakciju, vārdus “likumā par valsts budžetu kārtējam gadam” aizstājot ar vārdiem “likumā par valsts budžetu kārtējam gadam un vidēja termiņa budžeta ietvaru”, ievērojot lietoto terminoloģiju Likumā par budžetu un finanšu vadību.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trešo daļu šādā redakcijā: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6.pantu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precizējumiem projektā lūdzam konsekventi lietot vārdu "padome" vienskaitlī.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pantā: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6.pants. Fonda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padome ir lēmējinstitūcija, kas pieņem lēmumus Fonda darbības plānošanas un finanšu izlietošanas jautājumos. Fonda padomi vada divi līdzpriekšsēdētāji.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padomes priekšsēdētājs attiecībā uz dabas aizsardzības pasākumu un projektu īstenošanu ir viedās administrācijas un reģionālās attīstības ministrs vai viņa pilnvarota persona, kas ir Viedās administrācijas un reģionālās attīstības ministrijas ierēdnis.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padomes priekšsēdētājs attiecībā uz vides aizsardzības pasākumu un projektu īstenošanu ir klimata un enerģētikas ministrs vai viņa pilnvarota persona, kas ir Klimata un enerģētikas ministrijas ierēdnis.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Fonda padomei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mērķtiecīgi un efektīvi pārvaldīt un sadalīt līdzekļus vides un dabas aizsardzības pasākumu un projektu (turpmāk— projekti) īstenošanai, tādu pasākumu un projektu finansēšanai, kuri saistīti ar vides un dabas aizsardzību, vides un dabas izglītību, vides monitoringu, bioloģiskās daudzveidības saglabāšanu un aizsardzību, gaisa aizsardzību un klimata pārmaiņām, vides un dabas resursu izpēti, novērtēšanu un atjaunošanu, ūdeņu aizsardzību, augsnes un grunts aizsardzību un sanāciju, atkritumu apsaimniekošanu, radioaktīvo atkritumu pārvaldību, cilvēku veselības aizsardzību un kontroli, vides aizsardzības iestāžu veiktspējas stiprināšanu, palīdzības sniegšanu citām valstīm vides aizsardzības problēmu risināšanā, sabiedrisko vides inspektoru prēmēšanu un citu Fonda padomes nolikumā noteikto uzdevumu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Fondam piešķirto valsts budžeta līdzekļu izlietojuma kontroli (kopumā vai izlases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padome sadala Fonda līdzekļus atbilstoši Fonda mērķim Fonda padomes noteiktajos termiņos un apjomā Fonda padomes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Fonda padomes nolikumu un Fonda padomes sastāvu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pamatot panta ceturtās daļas 2.punktā  noteikto papildinājumu par līdzekļu izlietojuma kontroli izlases veidā.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6.pants. Fonda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padome ir lēmējinstitūcija, kas pieņem lēmumus Fonda darbības plānošanas un finanšu izlietošanas jautājumos. Fonda padomi vada divi līdzpriekšsēdētāji.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padomes priekšsēdētājs attiecībā uz dabas aizsardzības pasākumu un projektu īstenošanu ir viedās administrācijas un reģionālās attīstības ministrs vai viņa pilnvarota persona, kas ir Viedās administrācijas un reģionālās attīstības ministrijas ierēdnis.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padomes priekšsēdētājs attiecībā uz vides aizsardzības pasākumu un projektu īstenošanu ir klimata un enerģētikas ministrs vai viņa pilnvarota persona, kas ir Klimata un enerģētikas ministrijas ierēdnis.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Fonda padomei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mērķtiecīgi un efektīvi pārvaldīt un sadalīt līdzekļus vides un dabas aizsardzības pasākumu un projektu (turpmāk— projekti) īstenošanai, tādu pasākumu un projektu finansēšanai, kuri saistīti ar vides un dabas aizsardzību, vides un dabas izglītību, vides monitoringu, bioloģiskās daudzveidības saglabāšanu un aizsardzību, gaisa aizsardzību un klimata pārmaiņām, vides un dabas resursu izpēti, novērtēšanu un atjaunošanu, ūdeņu aizsardzību, augsnes un grunts aizsardzību un sanāciju, atkritumu apsaimniekošanu, radioaktīvo atkritumu pārvaldību, cilvēku veselības aizsardzību un kontroli, vides aizsardzības iestāžu veiktspējas stiprināšanu, palīdzības sniegšanu citām valstīm vides aizsardzības problēmu risināšanā, sabiedrisko vides inspektoru prēmēšanu un citu Fonda padomes nolikumā noteikto uzdevumu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Fondam piešķirto valsts budžeta līdzekļu izlietojuma kontroli (kopumā vai izlases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padome sadala Fonda līdzekļus atbilstoši Fonda mērķim Fonda padomes noteiktajos termiņos un apjomā Fonda padomes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Fonda padomes nolikumu un Fonda padomes sastāvu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4. pantā noteikts, ka Fonda padomi vada divi līdzpriekšsēdētāji. Likumprojekta anotācijā norādīts, ka abi Latvijas vides aizsardzības fonda padomes līdzpriekšsēdētāji vadīs Latvijas vides aizsardzības fonda padomi rotācijas kārtībā atkarībā no padomes sēdē izskatāmajiem jautājumiem.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vides aizsardzības fonda likuma 7. panta pirmā un otrā daļa paredz, ka Fonda padome lēmumus pieņem ar sēdē klātesošo Fonda padomes locekļu vienkāršu balsu vairākumu. Ja balsis sadalās līdzīgi, izšķirošā ir Fonda padomes priekšsēdētāja balss. Fonda padomes sēdes protokolu paraksta Fonda padomes priekšsēdētājs. Likumprojekta anotācijā norādīts, ka nav paredzēts grozīt Latvijas vides aizsardzības fonda likuma 7. 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plānots, ka fondam būs divi līdzpriekšsēdētāji, kas Fonda sēdes vadīs rotācijas kārtībā, aicinām precizēt Latvijas vides aizsardzības fonda likuma 7. panta pirmo un otro daļu, nosakot, ka izšķirošā ir tā Fonda padomes līdzpriekšsēdētāja, kurš vada sēdi, balss un ka padomes sēdes protokolu paraksta tas Fonda padomes līdzpriekšsēdētājs, kurš vada sēdi.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precizējumi varētu novērst neskaidrības gadījumos, ja sēdē piedalās abi līdzpriekšsēdētāji. Salīdzinājumam skat. Ministru kabineta 2014. gada 7. janvāra noteikumu Nr. 14 "Nevalstisko organizāciju un Ministru kabineta sadarbības memoranda īstenošanas padomes nolikums" 17.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6.pants. Fonda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padome ir lēmējinstitūcija, kas pieņem lēmumus Fonda darbības plānošanas un finanšu izlietošanas jautājumos. Fonda padomi vada divi līdzpriekšsēdētāji.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padomes priekšsēdētājs attiecībā uz dabas aizsardzības pasākumu un projektu īstenošanu ir viedās administrācijas un reģionālās attīstības ministrs vai viņa pilnvarota persona, kas ir Viedās administrācijas un reģionālās attīstības ministrijas ierēdnis.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padomes priekšsēdētājs attiecībā uz vides aizsardzības pasākumu un projektu īstenošanu ir klimata un enerģētikas ministrs vai viņa pilnvarota persona, kas ir Klimata un enerģētikas ministrijas ierēdnis.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Fonda padomei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mērķtiecīgi un efektīvi pārvaldīt un sadalīt līdzekļus vides un dabas aizsardzības pasākumu un projektu (turpmāk— projekti) īstenošanai, tādu pasākumu un projektu finansēšanai, kuri saistīti ar vides un dabas aizsardzību, vides un dabas izglītību, vides monitoringu, bioloģiskās daudzveidības saglabāšanu un aizsardzību, gaisa aizsardzību un klimata pārmaiņām, vides un dabas resursu izpēti, novērtēšanu un atjaunošanu, ūdeņu aizsardzību, augsnes un grunts aizsardzību un sanāciju, atkritumu apsaimniekošanu, radioaktīvo atkritumu pārvaldību, cilvēku veselības aizsardzību un kontroli, vides aizsardzības iestāžu veiktspējas stiprināšanu, palīdzības sniegšanu citām valstīm vides aizsardzības problēmu risināšanā, sabiedrisko vides inspektoru prēmēšanu un citu Fonda padomes nolikumā noteikto uzdevumu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Fondam piešķirto valsts budžeta līdzekļu izlietojuma kontroli (kopumā vai izlases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padome sadala Fonda līdzekļus atbilstoši Fonda mērķim Fonda padomes noteiktajos termiņos un apjomā Fonda padomes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Fonda padomes nolikumu un Fonda padomes sastāvu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uzturēts iepriekš izteiktais priekšlikums: tā kā saskaņā ar projektā paredzētajiem grozījumiem turpmāk Latvijas vides aizsardzības fonda (turpmāk - Fonds) padomi vadīs divi līdzpriekšsēdētāji, būtu precizējams arī likuma 12.pants par Fonda darbības tiesiskuma kontroli.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nosakot, ka ievērojot to, ka katrs LVAF padomes līdzpriekšsēdētājs vadīs LVAF padomi rotācijas kārtībā atkarībā no izskatāmo jautājumu jomas (vide vai daba), katrs padomes līdzpriekšsēdētājs būs atbildīgs par LVAF padomes darbības tiesiskumu rotācijas kārtībā, proti, katrs līdzpriekšsēdētājs savā kompetences jomā.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6.pants. Fonda padome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Fonda padome ir lēmējinstitūcija, kas pieņem lēmumus Fonda darbības plānošanas un finanšu izlietošanas jautājumos. Fonda padomi vada divi līdzpriekšsēdētāji.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Fonda padomes priekšsēdētājs attiecībā uz dabas aizsardzības pasākumu un projektu īstenošanu ir viedās administrācijas un reģionālās attīstības ministrs vai viņa pilnvarota persona, kas ir Viedās administrācijas un reģionālās attīstības ministrijas ierēdnis.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Fonda padomes priekšsēdētājs attiecībā uz vides aizsardzības pasākumu un projektu īstenošanu ir klimata un enerģētikas ministrs vai viņa pilnvarota persona, kas ir Klimata un enerģētikas ministrijas ierēdnis.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Fonda padomei ir šādi uzdevumi: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mērķtiecīgi un efektīvi pārvaldīt un sadalīt līdzekļus vides un dabas aizsardzības pasākumu un projektu (turpmāk— projekti) īstenošanai, tādu pasākumu un projektu finansēšanai, kuri saistīti ar vides un dabas aizsardzību, vides un dabas izglītību, vides monitoringu, bioloģiskās daudzveidības saglabāšanu un aizsardzību, gaisa aizsardzību un klimata pārmaiņām, vides un dabas resursu izpēti, novērtēšanu un atjaunošanu, ūdeņu aizsardzību, augsnes un grunts aizsardzību un sanāciju, atkritumu apsaimniekošanu, radioaktīvo atkritumu pārvaldību, cilvēku veselības aizsardzību un kontroli, vides aizsardzības iestāžu veiktspējas stiprināšanu, palīdzības sniegšanu citām valstīm vides aizsardzības problēmu risināšanā, sabiedrisko vides inspektoru prēmēšanu un citu Fonda padomes nolikumā noteikto uzdevumu veikšanu;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nodrošināt Fondam piešķirto valsts budžeta līdzekļu izlietojuma kontroli (kopumā vai izlases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Fonda padomes sadala Fonda līdzekļus atbilstoši Fonda mērķim Fonda padomes noteiktajos termiņos un apjomā Fonda padomes nolikumā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Fonda padomes nolikumu un Fonda padomes sastāvu apstiprina Ministru kabinets."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saskaņā ar projektā paredzētajiem grozījumiem turpmāk Latvijas vides aizsardzības fonda (turpmāk - Fonds) padomi vadīs divi līdzpriekšsēdētāji, būtu precizējams arī likuma 12.pants par Fonda darbības tiesiskuma kontroli. Ierosinām papildināt projektu ar attiecīgiem grozījumiem.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Fonda padomes priekšsēdētājs attiecībā uz dabas aizsardzības pasākumu un projektu īstenošanu ir viedās administrācijas un reģionālās attīstības ministrs vai viņa pilnvarota persona, kas ir Viedās administrācijas un reģionālās attīstības ministrijas ierēdnis.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Fonda padomes priekšsēdētājs attiecībā uz vides aizsardzības pasākumu un projektu īstenošanu ir klimata un enerģētikas ministrs vai viņa pilnvarota persona, kas ir Klimata un enerģētikas ministrijas ierēdnis.";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atbilstoši precizēt Latvijas vides aizsardzības fonda likuma 7.pantu.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skaidrotas, ka ievērojot to, ka abi LVAF padomes līdzpriekšsēdētāji vadīs LVAF padomi rotācijas kārtībā atkarībā no padomes sēdē izskatāmajiem jautājumiem, LVAF likuma 7.pants netiks grozīts un izšķirošā ir LVAF padomes priekšsēdētāja balss, kā arī padomes sēdes protokola parakstīšana tiks veikta LVAF padomes priekšsēdētāja rotācijas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Fonda padomes priekšsēdētājs attiecībā uz dabas aizsardzības pasākumu un projektu īstenošanu ir viedās administrācijas un reģionālās attīstības ministrs vai viņa pilnvarota persona, kas ir Viedās administrācijas un reģionālās attīstības ministrijas ierēdnis.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Fonda padomes priekšsēdētājs attiecībā uz vides aizsardzības pasākumu un projektu īstenošanu ir klimata un enerģētikas ministrs vai viņa pilnvarota persona, kas ir Klimata un enerģētikas ministrijas ierēdnis.";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Fonda padomes priekšsēdētājs attiecībā uz dabas aizsardzības pasākumu un projektu īstenošanu ir viedās administrācijas un reģionālās attīstības ministrs vai viņa pilnvarota persona, kas ir Viedās administrācijas un reģionālās attīstības ministrijas ierēdnis.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Fonda padomes priekšsēdētājs attiecībā uz vides aizsardzības pasākumu un projektu īstenošanu ir klimata un enerģētikas ministrs vai viņa pilnvarota persona, kas ir Klimata un enerģētikas ministrijas ierēdnis.";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uzturēts iepriekš izteiktais priekšlikums: tā kā saskaņā ar projektā paredzētajiem grozījumiem turpmāk Latvijas vides aizsardzības fonda (turpmāk - Fonds) padomi vadīs divi līdzpriekšsēdētāji, būtu precizējams arī likuma 12.pants par Fonda darbības tiesiskuma kontroli.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katrs LVAF padomes līdzpriekšsēdētājs vadīs LVAF padomi rotācijas kārtībā atkarībā no izskatāmo jautājumu jomas (vide vai daba), katrs padomes līdzpriekšsēdētājs būs atbildīgs par LVAF padomes darbības tiesiskumu rotācijas kārtībā, proti, katrs līdzpriekšsēdētājs savā kompetences jomā. Tādēļ LVAF likuma 12.pantu nav nepieciešams grozīt.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w:t>
            </w:r>
            <w:r w:rsidR="00000000" w:rsidRPr="00000000" w:rsidDel="00000000">
              <w:rPr>
                <w:vertAlign w:val="superscript"/>
                <w:rtl w:val="0"/>
              </w:rPr>
              <w:t xml:space="preserve">1</w:t>
            </w:r>
            <w:r w:rsidR="00000000" w:rsidRPr="00000000" w:rsidDel="00000000">
              <w:rPr>
                <w:rtl w:val="0"/>
              </w:rPr>
              <w:t xml:space="preserve">) Fonda padomes priekšsēdētājs attiecībā uz dabas aizsardzības pasākumu un projektu īstenošanu ir viedās administrācijas un reģionālās attīstības ministrs vai viņa pilnvarota persona, kas ir Viedās administrācijas un reģionālās attīstības ministrijas ierēdnis.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Fonda padomes priekšsēdētājs attiecībā uz vides aizsardzības pasākumu un projektu īstenošanu ir klimata un enerģētikas ministrs vai viņa pilnvarota persona, kas ir Klimata un enerģētikas ministrijas ierēdnis.";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mērķtiecīgi un efektīvi pārvaldīt un sadalīt līdzekļus vides un dabas aizsardzības pasākumu un projektu (turpmāk – projekti) īstenošanai, tādu pasākumu un projektu finansēšanai, kuri saistīti ar vides un dabas aizsardzību, vides un dabas izglītību, vides monitoringu, vides un dabas informācijas sistēmu izstrādi un datu atjaunošanas pasākumu un projektu īstenošanu, arī vides un dabas normatīvajos aktos noteikto reģistru un datu bāzu izveidi un pilnveidošanu, bioloģiskās daudzveidības saglabāšanu un aizsardzību, gaisa aizsardzību un klimata pārmaiņām, zemes dzīļu resursu izpēti, novērtēšanu un atjaunošanu, ūdeņu aizsardzību, augsnes un grunts aizsardzību un sanāciju, pāreju uz aprites ekonomikas modeli un tās principu un rīku ieviešanu un īstenošanu, atkritumu rašanās novēršanu un atkritumu apsaimniekošanu, radioaktīvo atkritumu pārvaldību, vides un dabas aizsardzības iestāžu veiktspējas stiprināšanu, palīdzības sniegšanu citām valstīm vides un dabas aizsardzības problēmu risināšanā, sabiedrisko inspektoru prēmēšanu un citu Fonda padomes nolikumā noteikto uzdevumu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Latvijas vides aizsardzības fonda atbalstāmās darbības attiecībā uz palīdzības sniegšanu citām valstīm vides un dabas aizsardzības problēmu risināšanā un aizstāt to ar starptautisko </w:t>
            </w:r>
            <w:r w:rsidR="00000000" w:rsidRPr="00000000" w:rsidDel="00000000">
              <w:rPr>
                <w:rtl w:val="0"/>
              </w:rPr>
              <w:t xml:space="preserve">pieredzes un zināšanu apmaiņu vides un dabas aizsardzības problēmu risināšanā. Tāpat aicinām svītrot atbalstu sabiedrisko inspektoru prēmēšanai, ņemot vērā, ka to nosaka citi normatīvie akti.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mērķtiecīgi un efektīvi pārvaldīt un sadalīt līdzekļus vides un dabas aizsardzības pasākumu un projektu (turpmāk – projekti) īstenošanai, tādu pasākumu un projektu finansēšanai, kuri saistīti ar vides un dabas aizsardzību, vides un dabas izglītību, vides monitoringu, vides un dabas informācijas sistēmu izstrādi un datu atjaunošanas pasākumu un projektu īstenošanu, arī vides un dabas normatīvajos aktos noteikto reģistru un datu bāzu izveidi un pilnveidošanu, bioloģiskās daudzveidības saglabāšanu un aizsardzību, gaisa aizsardzību un klimata pārmaiņām, zemes dzīļu resursu izpēti, novērtēšanu un atjaunošanu, ūdeņu aizsardzību, augsnes un grunts aizsardzību un sanāciju, pāreju uz aprites ekonomikas modeli un tās principu un rīku ieviešanu un īstenošanu, atkritumu rašanās novēršanu un atkritumu apsaimniekošanu, radioaktīvo atkritumu pārvaldību, vides un dabas aizsardzības iestāžu veiktspējas stiprināšanu, starptautiskā </w:t>
            </w:r>
            <w:r w:rsidR="00000000" w:rsidRPr="00000000" w:rsidDel="00000000">
              <w:rPr>
                <w:rtl w:val="0"/>
              </w:rPr>
              <w:t xml:space="preserve">pieredzes un zināšanu apmaiņa vides un dabas aizsardzības problēmu risināšanā</w:t>
            </w:r>
            <w:r w:rsidR="00000000" w:rsidRPr="00000000" w:rsidDel="00000000">
              <w:rPr>
                <w:rtl w:val="0"/>
              </w:rPr>
              <w:t xml:space="preserve"> un citu Fonda padomes nolikumā noteikto uzdevumu veikšanu;";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mērķtiecīgi un efektīvi pārvaldīt un sadalīt līdzekļus vides un dabas aizsardzības pasākumu un projektu (turpmāk – projekti) īstenošanai, tādu pasākumu un projektu finansēšanai, kuri saistīti ar vides un dabas aizsardzību, vides un dabas izglītību, vides monitoringu, vides un dabas informācijas sistēmu izstrādi un datu atjaunošanas pasākumu un projektu īstenošanu, arī vides un dabas normatīvajos aktos noteikto reģistru un datu bāzu izveidi un pilnveidošanu, bioloģiskās daudzveidības saglabāšanu un aizsardzību, gaisa aizsardzību un klimata pārmaiņām, zemes dzīļu resursu izpēti, novērtēšanu un atjaunošanu, ūdeņu aizsardzību, augsnes un grunts aizsardzību un sanāciju, pāreju uz aprites ekonomikas modeli un tās principu un rīku ieviešanu un īstenošanu, atkritumu rašanās novēršanu un atkritumu apsaimniekošanu, radioaktīvo atkritumu pārvaldību, vides un dabas aizsardzības iestāžu veiktspējas stiprināšanu, starptautiskā pieredzes un zināšanu apmaiņa vides un dabas aizsardzības problēmu risināšanā un citu Fonda padomes nolikumā noteikto uzdevumu veikšanu;";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otrās daļas 2. punktu pēc vārda "kontroli" ar vārdiem "(kopumā vai izlases veidā)".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- 21.02.2025.)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atstāt pašreizējā redakcijā, jo uzskatām, ka valsts budžeta izlietojuma kontrole ir jānodrošina patstāvīgi, savukārt iekšējos noteikumos iestāde nosaka samērīgus kontroles mehānismus valsts budžeta izlietojuma kontrolei.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otrās daļas 2. punktu pēc vārda "kontroli" ar vārdiem "(kopumā vai izlases veidā)".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likumprojekta pārejas noteikumu normu, skaidri norādot, kad plānota likuma spēkā stāšanās.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ietverto informāciju, ņemot vērā, ka saskaņā ar Ministru kabineta 2024. gada 7. jūnija rīkojuma Nr. 446 "Par Vides aizsardzības un reģionālās attīstības ministrijas un Klimata un enerģētikas ministrijas reorganizāciju" 16. punktu, lai nodrošinātu Latvijas vides aizsardzības fonda (vides joma) administrēšanas funkciju, tika atbalstīts tikai divu jaunu amata vietu izveide Klimata un enerģētikas ministrijā, nevis "ar MK rīkojuma Nr.446 16.punktu tika atbalstīta divu jaunu amata vietu izveide KEM </w:t>
            </w:r>
            <w:r w:rsidR="00000000" w:rsidRPr="00000000" w:rsidDel="00000000">
              <w:rPr>
                <w:u w:val="single"/>
                <w:rtl w:val="0"/>
              </w:rPr>
              <w:t xml:space="preserve">un vienas amata vietas pārdale no VRAA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- 17.07.2024.)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vadoties no Eiropas Savienības fondu 2021.—2027. gada plānošanas perioda izveidotās sistēmas, Viedās administrācijas un reģionālās attīstības ministrija, ka LVAF līdzekļu turētājs slēgs starpresoru vienošanos ar KEM, kā LVAF budžeta izpildītāju vides aizsardzības pasākumiem un projektiem, nosakot abu ministriju sadarbības kārtību, tiesības un pienākumus pasākumu un projektu atlases un īstenošanas uzraudzības procesā, informācijas apmaiņas kārtību, strīdu risināšanas un grozījumu veikšanas kārtību, kā arī citus ar starpresoru vienošanās izpildi saistītos nosacījumus.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tas nav likuma vai noteikumu jautājums.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pie informācijas par budžeta līdzekļu kopumu papildināt, ka finansējums KEM tiks nodrošināts, paredzot transfertu no VARAM uz KEM, ņemot vērā, ka fonda līdzekļu turētājs ir VARAM.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anotācijas 1.3.sadaļā svītrot teikumu </w:t>
            </w:r>
            <w:r w:rsidR="00000000" w:rsidRPr="00000000" w:rsidDel="00000000">
              <w:rPr>
                <w:i w:val="1"/>
                <w:rtl w:val="0"/>
              </w:rPr>
              <w:t xml:space="preserve">“Līdz ar to finansējuma apjoma pieaugums arī ir vienādās daļās.</w:t>
            </w:r>
            <w:r w:rsidR="00000000" w:rsidRPr="00000000" w:rsidDel="00000000">
              <w:rPr>
                <w:rtl w:val="0"/>
              </w:rPr>
              <w:t xml:space="preserve">”, jo budžetā esoša finansējuma sadale neveido finansējuma pieaugumu.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- 30.05.2024.)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tekstu "LVAF līdzekļu turētāji būs Viedās administrācijas un reģionālās attīstības ministrija un Klimata un enerģētikas ministrija, kuras veiks LVAF administrācijas funkcijas. Attiecīgi vidēja termiņa budžeta līdzekļu kopums dalās vienādās daļās uz pusēm, proti EUR 2 701202 katrai pusei. LVAD projektu (vides aizsardzības jomā) uzraudzībai Klimata un enerģētikas ministrijas jāizveido 2 (divas) jaunas amata vietas, atlīdzībai un uzturēšanai nepieciešamās izmaksas sedzot no Klimata un enerģētikas ministrijas budžeta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Valsts reģionālās attīstības aģentūras nodarbinātajiem, ņemot vērā, ka šobrīd Valsts reģionālās attīstības aģentūras atbildībā ir Latvijas vides aizsardzības fonda likumā noteikto funkciju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otro rindkopu papildināt ar informāciju, ka transferts no VARAM un KEM 2 701 202 euro apmērā tika atbalstīts likuma “Par valsts budžetu 2025.gadam un budžeta ietvaru 2025., 2026. un 2027.gadam” izskatīšanas Saeimā otrajā lasījumā ietvaros (MK 12.11.2024. sēdes prot. Nr. 48 36. § 2.2.apakšpunkts un Saeimas 2.lasījuma priekšlikums Nr.237).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7.punktā norādīt, ka LVAF pasākumu un projektu administrēšanas funkcijas VARAM un KEM nodrošinās esošo amata vietu un esošā finansējuma ietvaros, ievērojot līdzšinēji pieņemtos lēmumus un saistībā ar tiem veiktās izmaiņas, izstrādājot likumu “Par valsts budžetu 2025.gadam un budžeta ietvaru 2025., 2026. un 2027.gadam”,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pārdalīta viena Latvijas vides aizsardzības fonda administratora vieta no VARAM uz KEM ar finansējumu 23 705 euro gadā no VARAM budžeta programmas 32.00.00 “Valsts digitālās attīstības politikas īstenošana” uz KEM budžeta programmu 97.00.00 “Nozaru vadība un politikas plānošana” (MK 07.06.2024. rīkojuma Nr.446 6. punkts un MK 27.08.2024. sēdes prot. Nr. 33 36. § 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izveidotas divas jaunas amata vietas KEM, finansējumu tām nodrošinot no KEM budžeta līdzekļiem (MK 07.06.2024. rīkojuma Nr.446 16.punkts);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veikta vienas amata vietas pārdale VARAM ietvaros no programmas 32.00.00 “Valsts digitālās attīstības politikas īstenošana” uz programmu 97.00.00 “Nozaru vadība un politikas plānošana” sakarā ar Valsts reģionālās attīstības aģentūras reorganizāciju (MK 20.08.2024. sēdes prot. Nr. 32 56.§ un 57.§).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svītrot anotācijas 3.sadaļas punktā “Cita informācija” norādīto par amata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ailēs “saskaņā ar valsts budžetu kārtējam gadam” un “saskaņā ar vidēja termiņa budžeta ietvaru” aizpildīt 1.1. un 2.1.apakšpunktu, norādot 5 402 404 euro, ievērojot punktā “Cita informācija”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precizēt pirmo rindkopu, norādot, ka LVAF līdzekļi ir ieplānoti Viedās administrācijas un reģionālās attīstības ministrijas budžeta apakšprogrammās 21.02.00 “Vides aizsardzības projekti” un 21.13.00 “Nozares vides projekti”.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- 30.05.2024.)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6.2 sadaļu ar sabiedrības līdzdalības norises veidu.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- 27.06.2024.)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Valsts reģionālās attīstības aģentūru, ņemot vērā, ka šobrīd tās atbildībā ir Latvijas vides aizsardzības fonda likumā noteikto funkciju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24-TA-788</w:t>
    </w:r>
    <w:r>
      <w:br/>
    </w:r>
    <w:r w:rsidR="00000000" w:rsidRPr="00000000" w:rsidDel="00000000">
      <w:rPr>
        <w:rtl w:val="0"/>
      </w:rPr>
      <w:t xml:space="preserve">24.02.2025. 17.09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24-TA-788</w:t>
    </w:r>
    <w:r>
      <w:br/>
    </w:r>
    <w:r w:rsidR="00000000" w:rsidRPr="00000000" w:rsidDel="00000000">
      <w:rPr>
        <w:rtl w:val="0"/>
      </w:rPr>
      <w:t xml:space="preserve">24.02.2025. 17.09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Izziņa_24-TA-788.docx</dc:title>
</cp:coreProperties>
</file>

<file path=docProps/custom.xml><?xml version="1.0" encoding="utf-8"?>
<Properties xmlns="http://schemas.openxmlformats.org/officeDocument/2006/custom-properties" xmlns:vt="http://schemas.openxmlformats.org/officeDocument/2006/docPropsVTypes"/>
</file>