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880"/>
      </w:tblGrid>
      <w:tr w:rsidR="009B5845" w14:paraId="28DFF255" w14:textId="77777777" w:rsidTr="009B5845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5ECC998D" w14:textId="77777777" w:rsidR="009B5845" w:rsidRDefault="009B5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6A2BAEDB" w14:textId="77777777" w:rsidR="009B5845" w:rsidRDefault="009B5845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32607A80" w14:textId="77777777" w:rsidR="009B5845" w:rsidRDefault="009B5845" w:rsidP="009B5845">
      <w:pPr>
        <w:pStyle w:val="Paraststmeklis"/>
        <w:rPr>
          <w:lang w:val="en-US"/>
        </w:rPr>
      </w:pPr>
      <w:r>
        <w:rPr>
          <w:lang w:val="en-US"/>
        </w:rPr>
        <w:t> </w:t>
      </w:r>
    </w:p>
    <w:p w14:paraId="3A484F40" w14:textId="77777777" w:rsidR="009B5845" w:rsidRDefault="009B5845" w:rsidP="009B584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Labdien, </w:t>
      </w:r>
    </w:p>
    <w:p w14:paraId="0315206C" w14:textId="77777777" w:rsidR="009B5845" w:rsidRDefault="009B5845" w:rsidP="009B5845">
      <w:pPr>
        <w:rPr>
          <w:color w:val="000000"/>
          <w:sz w:val="24"/>
          <w:szCs w:val="24"/>
        </w:rPr>
      </w:pPr>
    </w:p>
    <w:p w14:paraId="5C897E5D" w14:textId="77777777" w:rsidR="009B5845" w:rsidRDefault="009B5845" w:rsidP="009B584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Pateicamies Tieslietu ministrijas kolēģiem un Veselības ministrijas kolēģiem par operatīvu Zemkopības ministrijas priekšlikuma likumprojektā “Par Covid-19 infekcijas izplatības  pārvaldības likuma atzīšanu par spēku zaudējušu” izvērtēšanu.</w:t>
      </w:r>
    </w:p>
    <w:p w14:paraId="21C1994B" w14:textId="77777777" w:rsidR="009B5845" w:rsidRDefault="009B5845" w:rsidP="009B5845">
      <w:pPr>
        <w:rPr>
          <w:color w:val="000000"/>
          <w:sz w:val="24"/>
          <w:szCs w:val="24"/>
        </w:rPr>
      </w:pPr>
    </w:p>
    <w:p w14:paraId="1B22A51F" w14:textId="77777777" w:rsidR="009B5845" w:rsidRDefault="009B5845" w:rsidP="009B584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Ņemot vērā Veselības ministrijas kolēģu sniegto informāciju un pārrunājot jautājumu ministrijā un ar Pārtikas un veterinārā dienesta kolēģiem, atbalstām Veselības ministrijas uzskatu, tādējādi informēju, ka </w:t>
      </w:r>
      <w:r>
        <w:rPr>
          <w:b/>
          <w:bCs/>
          <w:color w:val="000000"/>
          <w:sz w:val="24"/>
          <w:szCs w:val="24"/>
        </w:rPr>
        <w:t>atsaucam TAP iesniegto ZM priekšlikumu</w:t>
      </w:r>
      <w:r>
        <w:rPr>
          <w:color w:val="000000"/>
          <w:sz w:val="24"/>
          <w:szCs w:val="24"/>
        </w:rPr>
        <w:t>.</w:t>
      </w:r>
    </w:p>
    <w:p w14:paraId="1B2545B2" w14:textId="77777777" w:rsidR="009B5845" w:rsidRDefault="009B5845" w:rsidP="009B5845">
      <w:pPr>
        <w:rPr>
          <w:color w:val="000000"/>
          <w:sz w:val="24"/>
          <w:szCs w:val="24"/>
        </w:rPr>
      </w:pPr>
    </w:p>
    <w:p w14:paraId="7FEF7050" w14:textId="77777777" w:rsidR="009B5845" w:rsidRDefault="009B5845" w:rsidP="009B584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Vienlaikus atbalstām Veselības ministrijas izteikto priekšlikumu sadarbībā ar ZM vērtēt nepieciešamo regulējumu potenciālajiem infekciju uzliesmojumiem, kas saistīti ar infekcijām, ar kurām slimo gan cilvēki, gan dzīvnieki.  </w:t>
      </w:r>
    </w:p>
    <w:p w14:paraId="1FB4A52D" w14:textId="77777777" w:rsidR="009B5845" w:rsidRDefault="009B5845" w:rsidP="009B5845"/>
    <w:p w14:paraId="7031696A" w14:textId="77777777" w:rsidR="009B5845" w:rsidRDefault="009B5845" w:rsidP="009B5845">
      <w:pPr>
        <w:pStyle w:val="Vienkrsteksts"/>
      </w:pPr>
      <w:r>
        <w:t xml:space="preserve">Cieņā, </w:t>
      </w:r>
    </w:p>
    <w:p w14:paraId="32A5FEF2" w14:textId="77777777" w:rsidR="009B5845" w:rsidRDefault="009B5845" w:rsidP="009B5845">
      <w:pPr>
        <w:pStyle w:val="Vienkrsteksts"/>
      </w:pPr>
      <w:r>
        <w:rPr>
          <w:b/>
          <w:bCs/>
        </w:rPr>
        <w:t xml:space="preserve">Kaspars Cirsis </w:t>
      </w:r>
    </w:p>
    <w:p w14:paraId="25325212" w14:textId="77777777" w:rsidR="009B5845" w:rsidRDefault="009B5845" w:rsidP="009B5845">
      <w:pPr>
        <w:pStyle w:val="Vienkrsteksts"/>
      </w:pPr>
      <w:r>
        <w:t xml:space="preserve">Valsts sekretāra vietnieks </w:t>
      </w:r>
    </w:p>
    <w:p w14:paraId="1683534F" w14:textId="77777777" w:rsidR="009B5845" w:rsidRDefault="009B5845" w:rsidP="009B5845">
      <w:pPr>
        <w:pStyle w:val="Vienkrsteksts"/>
      </w:pPr>
      <w:r>
        <w:t xml:space="preserve">Tālrunis: 26196277 </w:t>
      </w:r>
    </w:p>
    <w:p w14:paraId="471FBE36" w14:textId="77777777" w:rsidR="009B5845" w:rsidRDefault="009B5845" w:rsidP="009B5845">
      <w:r>
        <w:t xml:space="preserve">e-pasts: </w:t>
      </w:r>
      <w:hyperlink r:id="rId4" w:history="1">
        <w:r>
          <w:rPr>
            <w:rStyle w:val="Hipersaite"/>
          </w:rPr>
          <w:t>Kaspars.Cirsis@zm.gov.lv</w:t>
        </w:r>
      </w:hyperlink>
      <w:r>
        <w:t xml:space="preserve"> </w:t>
      </w:r>
    </w:p>
    <w:p w14:paraId="27D10685" w14:textId="77777777" w:rsidR="009B5845" w:rsidRDefault="009B5845" w:rsidP="009B5845"/>
    <w:p w14:paraId="18F3DB2F" w14:textId="77777777" w:rsidR="009B5845" w:rsidRDefault="009B5845" w:rsidP="009B5845"/>
    <w:p w14:paraId="66EF71A4" w14:textId="74978693" w:rsidR="009B5845" w:rsidRDefault="009B5845" w:rsidP="009B5845">
      <w:pPr>
        <w:rPr>
          <w:lang w:val="en-US"/>
        </w:rPr>
      </w:pPr>
    </w:p>
    <w:sectPr w:rsidR="009B5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9B"/>
    <w:rsid w:val="004D349B"/>
    <w:rsid w:val="00714118"/>
    <w:rsid w:val="009B5845"/>
    <w:rsid w:val="00AF5D56"/>
    <w:rsid w:val="00B6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2D44"/>
  <w15:chartTrackingRefBased/>
  <w15:docId w15:val="{CC6FC920-327C-4C68-A467-A7E4FCA3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4118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714118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14118"/>
    <w:pPr>
      <w:spacing w:before="100" w:beforeAutospacing="1" w:after="100" w:afterAutospacing="1"/>
    </w:pPr>
  </w:style>
  <w:style w:type="paragraph" w:styleId="Vienkrsteksts">
    <w:name w:val="Plain Text"/>
    <w:basedOn w:val="Parasts"/>
    <w:link w:val="VienkrstekstsRakstz"/>
    <w:uiPriority w:val="99"/>
    <w:semiHidden/>
    <w:unhideWhenUsed/>
    <w:rsid w:val="00714118"/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714118"/>
    <w:rPr>
      <w:rFonts w:ascii="Calibri" w:hAnsi="Calibri" w:cs="Calibri"/>
      <w:kern w:val="0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714118"/>
    <w:rPr>
      <w:b/>
      <w:bCs/>
    </w:rPr>
  </w:style>
  <w:style w:type="paragraph" w:customStyle="1" w:styleId="xxxmsonormal">
    <w:name w:val="x_x_x_msonormal"/>
    <w:basedOn w:val="Parasts"/>
    <w:uiPriority w:val="99"/>
    <w:semiHidden/>
    <w:rsid w:val="009B5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pars.Cirsis@z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Zariņa</dc:creator>
  <cp:keywords/>
  <dc:description/>
  <cp:lastModifiedBy>Liene Zariņa</cp:lastModifiedBy>
  <cp:revision>4</cp:revision>
  <dcterms:created xsi:type="dcterms:W3CDTF">2023-07-07T10:29:00Z</dcterms:created>
  <dcterms:modified xsi:type="dcterms:W3CDTF">2023-07-07T10:30:00Z</dcterms:modified>
</cp:coreProperties>
</file>