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24-TA-1408: Konceptuālā ziņojuma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konceptuālo ziņojumu “Par jauna akadēmiskās karjeras ietvara ieviešanu Latvijā”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22.09.2025. 14:55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jauna akadēmiskās karjeras ietvara ieviešanu Latvijā” (turpmāk – konceptuālais ziņojums) piedāvāto akadēmiskās karjeras ietvaru un uzsākt tā ieviešanu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nepietiekamu finansējumu tā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ziņojuma projektā un rīkojuma projektā ir noteikts, ka jaunā akadēmiskās karjeras ietvara ieviešana notiek piešķirto valsts budžeta līdzekļu un pieejamo ārējo finanšu instrumentu ietvaros. Iebildumā minētais par finansējuma nepietiekamību ir ārpus šī rīkojuma projekta tvēruma. Finansējuma pietiekamība tiek vērtēta valsts budžeta plānošanas un prioritāšu noteikšanas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jauna akadēmiskās karjeras ietvara ieviešanu Latvijā” (turpmāk – konceptuālais ziņojums) piedāvāto akadēmiskās karjeras ietvaru un uzsākt tā ieviešanu 2025.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atbalstītais "trešais risinājums" rada maldinošu iespaidu, ka reformu var īstenot bez papildu naudas, pārdalot jau citām reformām iezīmētu finansējumu. Šāds pieņēmums ir nereālistisks, saskaroties ar Latvijas valsts budžeta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"fiskālās drošības klauzulu" – ziņojumā nav paredzēts mehānisms, kas notiek, ja valsts nepilda savus solījumus par jau apstiprināto finansējuma pieaugumu (kas ir pamatā "trešajam risinājumam"). Ja valsts samazinās vai nepalielinās finansējumu kā plānots, universitātēm joprojām paliek pienākums (un sabiedrības gaidas) īstenot reformu.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Ieteicamais precizējums: Pievienot jaunu punktu 5. nodaļā "Turpmākās rīcības indikatīvais plāns": "Reformas finansiāli ietilpīgo elementu, it īpaši atalgojuma mērķrādītāju (Tabula 6) sasniegšanas termiņi, ir tieši atkarīgi no valsts saistību izpildes par augstākās izglītības bāzes finansējuma palielināšanu atbilstoši apstiprinātajiem politikas plānošanas dokumentiem. Ja plānotais institucionālais vai zinātnes bāzes finansējuma pieaugums nenotiek prognozētajā apmērā, atalgojuma mērķrādītāju sasniegšanas termiņi tiek Ministru kabinetā pārskatīti un proporcionāli pagarināti, konsultējoties ar nozares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klauzula noņem no universitātes atbildību par mērķu nesasniegšanu, ja cēlonis ir valsts rīcība (vai bezdarbība), un padara valsti par tiešu līdzatbildīgo reformas īstenošanas ātrumā.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Universitāšu asociācijas izteiktais iebildums attiecas uz iepriekšējām konceptuālā ziņojuma projekta versijām, kur tika piedāvāti vairāki akadēmiskā personāla darba samaksas modeļa finansēšanas risinājumi, tostarp tā dēvētais "trešais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redakcijā, kas 22.09.2025. tika nodota atzinumu sniegšanai TAP vietnē, akadēmiskā personāla darba samaksas jautājumi vairs netiek risināti. Konceptuālā ziņojuma projektā un rīkojuma projektā ir noteikts, ka jaunā akadēmiskās karjeras ietvara ieviešana notiks piešķirto valsts budžeta līdzekļu un pieejamo ārējo finanšu instrumentu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atspoguļotu iebildumā pausto ierosinājumu, konceptuālā ziņojuma sadaļā “Ievads” teksts papildināts ar šādu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finansiāli ietilpīgo risinājumu ieviešanas termiņi ir tieši atkarīgi no valsts saistību izpildes par augstākās izglītības un zinātnes bāzes finansējuma pakāpenisku palielināšanu atbilstoši apstiprinātajiem politikas plānošanas dokumentiem. Ja plānotais finansējuma pieaugums nenotiek prognozētajā apmērā, šo risinājumu īstenošanas termiņi tiek Ministru kabinetā pārskatīti un proporcionāli pagarināti, konsultējoties ar nozares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ka atbildība par akadēmiskās karjerass reformas īstenošanas tempu dalās starp institūcijām un valsti, padarot valsti par tiešu līdzatbildīgo reformas norises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Padarīt tenūras sistēmu par stratēģisku instrumentu – tās ieviešana ir jāpadara elastīgāka un atkarīga no pašas universitātes stratēģijas un finanšu plūsmas. Ziņojums sniedz iespēju ieviest tenūras sistēmu un nosaka, ka institūcijām "jāizstrādā plāns par ilgtermiņā nepieciešamā finansējuma nodrošināšanu". Tas rada spiedienu tenūru ieviest plaši, pat ja tam nav finansiāla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Ieteicamais precizējums: Papildināt 2.2. sadaļu "Tenūras sistēma" ar jaunu punktu: "Tenūras sistēmas ieviešana ir institūcijas stratēģiska izvēle, nevis obligāts pienākums. Institūcijas tenūras amatus veido atbilstoši savai stratēģijai un finansiālajām iespējām, ņemot vērā dažādus finanšu avotus un ilgtermiņa budžeta prognozi."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precizējums ļautu universitātēm ieviest tenūru pakāpeniski un tikai tur, kur tās to var atļauties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asociācijas iebildums par tenūras sistēmas obligātumu ir nepamatots, jo konceptuālā ziņojuma projektā jau sākotnēji bija paredzēts, ka zinātniskajām institūcijām </w:t>
            </w:r>
            <w:r w:rsidR="00000000" w:rsidRPr="00000000" w:rsidDel="00000000">
              <w:rPr>
                <w:b w:val="1"/>
                <w:u w:val="single"/>
                <w:rtl w:val="0"/>
              </w:rPr>
              <w:t xml:space="preserve">tiek sniegta iespēja</w:t>
            </w:r>
            <w:r w:rsidR="00000000" w:rsidRPr="00000000" w:rsidDel="00000000">
              <w:rPr>
                <w:b w:val="1"/>
                <w:rtl w:val="0"/>
              </w:rPr>
              <w:t xml:space="preserve"> vai ka tās </w:t>
            </w:r>
            <w:r w:rsidR="00000000" w:rsidRPr="00000000" w:rsidDel="00000000">
              <w:rPr>
                <w:b w:val="1"/>
                <w:u w:val="single"/>
                <w:rtl w:val="0"/>
              </w:rPr>
              <w:t xml:space="preserve">var</w:t>
            </w:r>
            <w:r w:rsidR="00000000" w:rsidRPr="00000000" w:rsidDel="00000000">
              <w:rPr>
                <w:rtl w:val="0"/>
              </w:rPr>
              <w:t xml:space="preserve"> ieviest tenūras sistēmu, atkarībā no savas cilvēkresursu attīstības politikas un pieejamajiem resursiem, nevis pienākums to darīt (piemēram, skat. ziņojuma 5., 7, 8, 17.-18, 20. un 44.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turpmākiem pārpratumiem un atspoguļotu iebildumā pausto ierosinājumu, konceptuālā ziņojuma 21. lappusē sadaļā 2.2. “Tenūras sistēma” teksts papildināts ar šādu precizējumu: “Tenūras sistēmas ieviešana ir institūcijas stratēģiska izvēle, nevis obligāts pienākums. Institūcijas tenūras sistēmas akadēmiskos amatus veido atbilstoši savai stratēģijai un finansiālajām iespējām, ņemot vērā dažādus finanšu avotus un ilgtermiņa budžeta prognozi.”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Respektējot to, ka precizētajā konceptuālā ziņojuma projektā akadēmiskā personāla darba samaksas jautājumi vairs netiek risināti, un attiecīgi tajā nav paredzēta pāreja no minimālo darba algas likmju noteikšanas uz vidējās darba samaksas noteikšanu, LIZDA pastāv uz iepriekš minēto - augstskolu pedagogiem nepieciešams turpināt minimālo darba algas likmju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nav rasti risinājumi, lai nodrošinātu pedagogu, t.sk., augstskolu pedagogu, darba samaksas turpmāku pieaugumu, nav risinājumi pedagogu zemākās darba samaksas turpmākajam pieaugumam.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uzskata, ka viens no risinājumiem – pedagogu, t.sk., augstskolu pedagogu, iekļaušana vienotā valsts pārvaldes atalgojuma sistēmā, tādejādi veicinot darba samaksas pieaugumu un nodarbinātības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priekšlikums ir pieņemts zināšanai. Augstskolu pedagogu zemākās mēneša darba algas likmes turpinās noteikt Ministru kabineta 2016. gada 5. jūlija noteikumi Nr. 445 “Pedagogu darba samaksas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augstskolu pedagogu darba samaksas turpmāko pieaugumu un iespējamiem risinājumiem, tostarp par iekļaušanu vienotā valsts pārvaldes atalgojuma sistēmā, ir diskutējami ar augstākās izglītības jomas pārstāvjiem. Vienlaikus konceptuālais ziņojums paredz jauna akadēmiskās karjeras ietvara ieviešanu, kas attiecas uz visu akadēmisko personālu (visiem, kas strādā akadēmiskajos amatos), tādēļ darba samaksas jautājumi turpmāk būtu skatāmi un risināmi visaptveroši, proti, visa akadēmiskā personāla, ne tikai augstskolu pedagogu,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 saskaņošanas sanāksmes laikā panākto vienošanos, tā paredzēja, ka tiesību akta izstrādātājs norāda, kuras ziņojumā paredzētās darbības var realizēt esošā finansējuma ietvaros, un kurām nepieciešams un cik liels papildu finansējums, par kuru lēmums jāpieņem 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fiskālo situāciju, vienlaikus šobrīd konceptuālais ziņojums (īpaši sadaļa - ietekme uz valsts budžetu) rada priekšstatu, ka papildu finansējums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vai nu precizēt minēto sadaļu ziņojumā, vai attiecīgi rīkojuma projektu, kurā paredzēts uzdevums attiecībā uz iespējamo finansēšanas avotu izvērtēšanu vidējā termiņā.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ir vērsts uz akadēmiskās karjeras normatīvā regulējuma un institucionālo akadēmiskās karjeras modeļu pilnveidi. Plānots, ka jaunā akadēmiskās karjeras ietvara ieviešana notiks pakāpeniski, saskaņā ar 5. sadaļā “Turpmākās rīcības indikatīvais plāns” noteikto grafiku, piešķirto valsts budžeta līdzekļu un Atveseļošanās fonda investīciju ietvaros. Savukārt tās aktivitātes, kurām nepieciešami papildu resursi, piemēram, jaunu akadēmisko amatu ieviešana, tenūras sistēmas ieviešana, var tikt īstenotas tikai tad, ja institūcijai ir tam nepieciešamais finansējums, neatkarīgi no finansējuma avota.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jaunā akadēmiskās karjeras ietvara atsevišķu aktivitāšu ieviešanai nepieciešamo papildu valsts budžeta līdzekļu piešķiršanu var tikt vērtēti valsts budžeta plānošanas un prioritāšu noteikšanas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atbalsta IZM sagatavoto virzību uz jaunu akadēmiskās karjeras ietvaru un sniedz šādus priekšlikumus ziņojuma perfekcijai, lai sasniegtu jaunā ietvara izveides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aktuālajā konceptuālā ziņojuma redakcijā ir izslēgti jautājumi, kas skar finansiālo ietekmi, un tas paredz augstu augstskolu institucionālās autonomijas līmeni, ietvara ieviešanu augstskolu budžetu ietvaros, kā arī dažādus potenciālos darbā pieņemšanas un personāla attīstības modeļus, aicinām skaidri definēt tenūrsistēmā nodarbinātā akadēmiskā personāla mērķus, lai mazinātu neskaidrības augstskolām piemērojot (izvēloties) dažādus konceptuālajā ziņojumā iekļautos risinājumus, izsakot ziņojuma sadaļas “2.2.TENŪRAS SISTĒMA” pirmo rindkopu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akadēmiskās karjeras ietvars sniedz iespēju zinātniskajām institūcijām ieviest labai starptautiskai praksei atbilstošu  trīs pakāpju tenūras sistēmu. Tenūras sistēma ir starptautiski izplatīta un atpazīstama akadēmiskās karjeras sistēma, kas paredz akadēmiskā personāla amata vietu ieviešanu ar īpašiem nosacījumiem. Visu vai tikai atsevišķu tenūras sistēmas pakāpju ieviešana ir pamatota tikai tad, ja zinātniskajai institūcijai ir stratēģiska iecere stiprināt izcilību, un ja ir pārliecība, ka konkrētais akadēmiskā personāla loceklis (pretendents) ar savu akadēmisko kapacitāti un starptautisko konkurētspēju spēs piesaistīt ārējo finansējumu, veicināt pētniecības un studiju attīstību un stiprināt institūcijas starptautisko reputāciju, tādēji sniedzot būtisku pienesumu institūcijai – tādu, kas zinātniskajai institūcijai nes finansiālu ieguvumu ilgtermiņā pēc šīs tenūras sistēmas akadēmiskā amata vietas izveides un uzturēšanas izmaksu atskaitīšanas. Šīs sistēmas ietvaros nodarbinātajam akadēmiskajam personālam ir piemērojami augstāki augstskolas noteiktie vērtēšanas kritēriji (t.sk. obligāta ārējā finansējuma piesaiste), attiecīgi arī augstāka darba samaksa. Akadēmiskā amata izveide tenūras sistēmā ir veiksmīga tad, ja ilgtermiņā tā zinātniskajai institūcijai rada pozitīvu finansiālu ietekmi, t.sk kopā rēķinot vienas amata vietas visas tenūras pakāpes (darbinieka izaugsmi pa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Tenūras sistēmas ieviešana cels augstākās izglītības, zinātniskās darbības un mākslinieciskās jaunrades kvalitāti un veicinās izcilību, piedāvājot prognozējamas un pievilcīgākas individuālās akadēmiskās karjeras veidošanas iespējas. Tenūras sistēma sekmēs lielāku konkurenci uz vakantajām pamata akadēmisko amatu vietām, sniedzot zinātniskajām institūcijām iespēju piesaistīt un motivēt akadēmiskajā darbā gan labāko Latvijas akadēmisko personālu, gan arī akadēmisko personālu no Latvijas diasporas un ārvalstīm.”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konceptuālajā ziņojumā ar atsauci iekļaut vispārēju vadlīniju tenūras sistēmā ieviesto akadēmisko amatu diferenciācijai statistikas, finanšu pārraudzības un ar darba tiesisko attiecību saistītos nolūkos, piemēram, “Zinātniskās institūcijas tenūras sistēmas ietvaros ieviesto akadēmisko amatu diferenciācijai var piemērot amata nosaukuma īpašu atzīmi “tenūra” vai “tenūrgaita” – piemēram, “profesors (tenūra), docents (tenūrgaita), asociētais profesors (tenūrgaita)”, lai iekšējām un ārējām vajadzībām nošķirtu tenūras sistēmā nodarbināto personālu. Tenūras sistēmas ietvaros nodarbinātais personāls ieņem pamata akadēmiskā personāla amatus, un netiek veidoti jauni amati”.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sadaļas “2.2.TENŪRAS SISTĒMA”, apakšsadaļā “otrā tenūras sistēmas pakāpe” tekstu: “Šādā gadījumā ir nepieciešams augstskolas prorektora lēmums, kas balstīts uz dekāna priekšlikumu.”, pamatojoties uz augstskolas iekšējo autonomiju saskaņā ar Augstskolu likumu, un īpaši valsts dibinātām augstskolām – saskaņā ar Valsts pārvaldes iekārtas likumu. LU kā atvasināta publiska persona sastāv no orgāniem, iestādēm un iestāžu struktūrvienībām, tās fakultātes ir (akadēmiskās) iestādes, un dekāns kā pastarpinātās pārvaldes iestādes vadītājs šajā gadījumā darbojas saskaņā ar LU orgānu (rektors, Senāts, Padome) noteikto kārtību un pilnvarām, kas ievēro Likumus un nacionālā līmeņa normatīvos aktus. Vēršam uzmanību, ka Augstskolu likums ilgstoši nav ticis salāgots ar Valsts pārvaldes iekārtas likuma normām, bet valsts augstskolām veidojot to iekšējo struktūru, ir jāievēro Valsts pārvaldes iekārtas likumā noteiktais tiesiskais ietvars. Plašāk par šo aicinām uzzināt: Danovskis, E. (2023). Valsts Pārvaldes iekārtas Likuma nozīme valsts dibinātu augstskolu pārvaldībā. Tiesību Ierobežojumu Pieļaujamība Un Attaisnojamība Demokrātiskā Tiesiskā Valstī, 267–274. https://doi.org/10.22364/juzk.81.27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sadaļas “2.3.DARBA LĪGUMI” pēdējo rindkopu “Nodarbinot akadēmiskajos amatos, kuru galvenais uzdevums ir studējošo izglītošana, zinātniskās darbības, tostarp pētniecības, un mākslinieciskās jaunrades darba veikšana, šo darbu veikšanai nedrīkst slēgt uzņēmuma un autoratlīdzības līgumus.”, izsakot to, piemēram, šādā redakcijā: “Uz uzņēmuma vai autoratlīdzības līguma pamata nedrīkst docēt studiju kursus vai veikt pastāvīgus akadēmiskā personāla pienākumus.”, lai augstskolām neradītu negodīgu konkurenci no citu juridisku personu puses (augstāka nodokļa likme augstskolām, nekā, piemēram, komercsabiedrībai vai nodibinājumam), piedaloties, piemēram, publiskos vai privātpersonu iepirkumos, kas skar māksliniecisko jaunradi vai, piemēram, pētniecību un tādējādi nodrošina augstskolām papildu ienākumus, t.sk. akadēmiskā personāla atalgojuma nodrošināšanai un paaugstināšanai.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prezicēt sadaļu “2.10.AKADĒMISKĀ DARBA JOMAS UN PIENĀKUMI”, tajā skaidri iekļaujot sabiedrības izglītošanu (mūžizglītību), pirmo rindkopu izsakot, piemēram, šadi: “Jaunais akadēmiskās karjeras ietvars paredz, ka institūcija akadēmiskā personāla darba laikā iekļauj visus darba pienākumus, ko akadēmiskais personāls veic. Akadēmiskā personāla darba laikā, tāpat kā līdz šim, var ietilpt tādas akadēmiskā darba jomas kā studējošo (studijas) un sabiedrības izglītošana (mūžizglītība), zinātniskās darbības veikšana, tostarp pētniecības veikšana, vai mākslinieciskās jaunrades darba veikšana, kā arī organizatoriskā darba veikšana, trešās misijas darbs u. c. ar akadēmisko darbu saistītas darbības jomas, ja tādas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“2.13.PENSIONĒŠANĀS”, tajā iekļaujot atsauci (piebildi), ka: “Augstskolu likumam tiks piedāvāti papildinājumi  35.¹ panta (2) daļā, vai citā šī Likuma pantā, saskaņā ar Likuma grozījumu projektu, paredzot skaidru iespēju augstskolām izmantot tādus risinājumus kā, piemēram, "exit-granti", saskaņā ar tās personāla atlīdzības un karjeras politiku un augstskolas finansiālām iespējām, arī gadījumos kad attiecīgais zinātnes virziens tiek turpināts (notiek pēctecība) un vienošanās par darba attiecību izbeigšanu starp augstskolu un akadēmiskā personāla locekli ir abpusēja”.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informācija </w:t>
            </w:r>
            <w:r w:rsidR="00000000" w:rsidRPr="00000000" w:rsidDel="00000000">
              <w:rPr>
                <w:b w:val="1"/>
                <w:rtl w:val="0"/>
              </w:rPr>
              <w:t xml:space="preserve">treknrakstā</w:t>
            </w:r>
            <w:r w:rsidR="00000000" w:rsidRPr="00000000" w:rsidDel="00000000">
              <w:rPr>
                <w:rtl w:val="0"/>
              </w:rPr>
              <w:t xml:space="preserve"> seko katram no priekšlikumā izteiktajiem ierosinājumiem.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ka aktuālajā konceptuālā ziņojuma redakcijā ir izslēgti jautājumi, kas skar finansiālo ietekmi, un tas paredz augstu augstskolu institucionālās autonomijas līmeni, ietvara ieviešanu augstskolu budžetu ietvaros, kā arī dažādus potenciālos darbā pieņemšanas un personāla attīstības modeļus, aicinām skaidri definēt tenūrsistēmā nodarbinātā akadēmiskā personāla mērķus, lai mazinātu neskaidrības augstskolām piemērojot (izvēloties) dažādus konceptuālajā ziņojumā iekļautos risinājumus, izsakot ziņojuma sadaļas “2.2.TENŪRAS SISTĒMA” pirmo rindkopu šādā redakcijā: “Jaunais akadēmiskās karjeras ietvars sniedz (..) Latvijas diasporas un ārvalstīm.” </w:t>
            </w:r>
            <w:r w:rsidR="00000000" w:rsidRPr="00000000" w:rsidDel="00000000">
              <w:rPr>
                <w:b w:val="1"/>
                <w:i w:val="1"/>
                <w:rtl w:val="0"/>
              </w:rPr>
              <w:t xml:space="preserve">- </w:t>
            </w:r>
            <w:r w:rsidR="00000000" w:rsidRPr="00000000" w:rsidDel="00000000">
              <w:rPr>
                <w:b w:val="1"/>
                <w:rtl w:val="0"/>
              </w:rPr>
              <w:t xml:space="preserve">Priekšlikums ir iestrādāts konceptuālā ziņojuma projekta 2.2. sadaļas “Tenūras sistēma” sākumā. Teksts precizēts, uzsverot tenūras sistēmas ieviešanas sasaisti ar zinātniskās institūcijas stratēģisko mērķi stiprināt akadēmisko izcilību un starptautisko konkurētspēju. Papildināts arī skaidrojums par amata vietas izveides mērķi un sagaidāmo ietekmi, proti, ka tenūras sistēmas akadēmiskā amata vietas izveide pamatota tikai tad, ja konkrētais akadēmiskais personāls spēj būtiski veicināt pētniecības, studiju un mākslinieciskās jaunrades kvalitāti, piesaistīt ārējo finansējumu un stiprināt institūcijas starptautisko reputāciju. Tāpat precizēts, ka tenūras sistēmas ietvaros nodarbinātajam akadēmiskajam personālam piemērojami augstāki darba snieguma novērtēšanas kritēriji (tostarp par ārējā finansējuma piesaisti) un atbilstoši augstāka darba samaksa. Jaunajā redakcijā arī skaidri noteikts, ka šādu amatu izveides mērķis ir nodrošināt institūcijas ilgtermiņa attīstību un pozitīvu ietekmi uz tās resursiem visās tenūras sistēmas pakāpēs.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Papildus, aicinām konceptuālajā ziņojumā ar atsauci iekļaut vispārēju vadlīniju tenūras sistēmā ieviesto akadēmisko amatu diferenciācijai statistikas, finanšu pārraudzības un ar darba tiesisko attiecību saistītos nolūkos, piemēram, “Zinātniskās institūcijas tenūras sistēmas ietvaros (..) veidoti jauni amati”. </w:t>
            </w:r>
            <w:r w:rsidR="00000000" w:rsidRPr="00000000" w:rsidDel="00000000">
              <w:rPr>
                <w:b w:val="1"/>
                <w:i w:val="1"/>
                <w:rtl w:val="0"/>
              </w:rPr>
              <w:t xml:space="preserve">- </w:t>
            </w:r>
            <w:r w:rsidR="00000000" w:rsidRPr="00000000" w:rsidDel="00000000">
              <w:rPr>
                <w:b w:val="1"/>
                <w:rtl w:val="0"/>
              </w:rPr>
              <w:t xml:space="preserve">Priekšlikums ir iestrādāts konceptuālā ziņojuma projekta sadaļas 2.1. “Akadēmiskā personāla karjeras attīstības posmi un amati” apakšsadaļā "1. Pamata akadēmiskais personāls".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izslēgt no sadaļas “2.2.TENŪRAS SISTĒMA”, apakšsadaļā “otrā tenūras sistēmas pakāpe” tekstu: “Šādā gadījumā ir nepieciešams augstskolas prorektora lēmums, kas balstīts uz dekāna priekšlikumu.”, pamatojoties uz augstskolas iekšējo autonomiju (..).  </w:t>
            </w:r>
            <w:r w:rsidR="00000000" w:rsidRPr="00000000" w:rsidDel="00000000">
              <w:rPr>
                <w:b w:val="1"/>
                <w:i w:val="1"/>
                <w:rtl w:val="0"/>
              </w:rPr>
              <w:t xml:space="preserve">- </w:t>
            </w:r>
            <w:r w:rsidR="00000000" w:rsidRPr="00000000" w:rsidDel="00000000">
              <w:rPr>
                <w:b w:val="1"/>
                <w:rtl w:val="0"/>
              </w:rPr>
              <w:t xml:space="preserve">Priekšlikums ir iestrādāts konceptuālā ziņojuma projekta sadaļas 2.2. “Tenūras sistēmai” apakšsadaļā "Otrā tenūras sistēmas pakāpe", precizējot, ka izņēmuma gadījumos, ja ir īpaši nopelni, darba snieguma rezultātu novērtēšanu un paaugstināšanas amatā procedūru var uzsākt agrāk,</w:t>
            </w:r>
            <w:r w:rsidR="00000000" w:rsidRPr="00000000" w:rsidDel="00000000">
              <w:rPr>
                <w:b w:val="1"/>
                <w:u w:val="single"/>
                <w:rtl w:val="0"/>
              </w:rPr>
              <w:t xml:space="preserve"> ievērojot augstskolas noteikto kārtību</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precizēt sadaļas “2.3.DARBA LĪGUMI” pēdējo rindkopu “Nodarbinot akadēmiskajos amatos, kuru galvenais uzdevums ir studējošo izglītošana, zinātniskās darbības, tostarp pētniecības, un mākslinieciskās jaunrades darba veikšana, šo darbu veikšanai nedrīkst slēgt uzņēmuma un autoratlīdzības līgumus.”, izsakot to, piemēram, šādā redakcijā: “Uz uzņēmuma vai autoratlīdzības līguma pamata nedrīkst docēt studiju kursus vai veikt pastāvīgus akadēmiskā personāla pienākumus.”, lai augstskolām  (..) paaugstināšanai.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Priekšlikums ir iestrādāts konceptuālā ziņojuma projekta sadaļas 2.3. “Darba līgumi” beigās. Precizētā redakcija paredz, ka par studējošo un sabiedrības izglītošanas pienākumu izpildi nav ieteicams slēgt uzņēmuma līgumu (izņemot gadījumus, kad tiek īstenots atsevišķs studiju kurss). Vienlaikus ir noteikts, ka nav pieļaujams autoratlīdzības līgumu slēgt par jebkāda veida studējošo vai sabiedrības izglītošanu, un šie uzdevumi īstenojami darba līguma ietvaros. Uzņēmuma līgumu var izmantot tikai vienreizēju vai ierobežota apjoma pasākumu (piemēram, atsevišķas lekcijas vai meistarklases)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prezicēt sadaļu “2.10.AKADĒMISKĀ DARBA JOMAS UN PIENĀKUMI”, tajā skaidri iekļaujot sabiedrības izglītošanu (mūžizglītību), pirmo rindkopu izsakot, piemēram, šadi: “Jaunais akadēmiskās karjeras ietvars paredz, ka institūcija akadēmiskā personāla darba laikā iekļauj visus darba pienākumus, ko akadēmiskais personāls veic.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Priekšlikums ir iestrādāts konceptuālā ziņojuma projekta sadaļā 2.10. “Akadēmiskā darba jomas un pienākumi", kā arī citviet ziņojuma tekstā, kur tas bija relevanti.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papildināt sadaļu “2.13.PENSIONĒŠANĀS”, tajā iekļaujot atsauci (piebildi), ka: “Augstskolu likumam tiks piedāvāti papildinājumi  35.¹ panta (2) daļā, vai citā šī Likuma pantā, saskaņā ar Likuma grozījumu projektu, paredzot skaidru iespēju augstskolām izmantot tādus risinājumus kā, piemēram, "exit-granti", saskaņā ar tās personāla atlīdzības un karjeras politiku un augstskolas finansiālām iespējām, arī gadījumos kad attiecīgais zinātnes virziens tiek turpināts (notiek pēctecība) un vienošanās par darba attiecību izbeigšanu starp augstskolu un akadēmiskā personāla locekli ir abpusēja”.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Vēršam uzmanību, ka konceptuālā ziņojuma projekta 2.13. sadaļā “Pensionēšanās” jau ir paredzēts, ka pensionēšanās vienošanās veidojama kā darbinieka un institūcijas brīva vienošanās, balstoties uz vienlīdzīgi piemērotiem un caurskatāmiem mehānismiem. Tāpat ziņojumā noteikts, ka, lai nodrošinātu vienlīdzīgu un juridiski korektu pieeju, darba līgumos ietverto vienošanos par pensionēšanos ieteicams īstenot, balstoties uz vienotiem mehānismiem, kas skaidri definēti institūcijas iekšējā kārtībā un vienādi piemērojami visiem akadēmiskā personāla locekļiem.</w:t>
            </w:r>
            <w:r w:rsidR="00000000" w:rsidRPr="00000000" w:rsidDel="00000000">
              <w:rPr>
                <w:b w:val="1"/>
                <w:rtl w:val="0"/>
              </w:rPr>
              <w:t xml:space="preserve">Vienlaikus darba tiesisko attiecību izbeigšana savstarpējas vienošanās ceļā jau ir paredzēta Darba likuma 114. pantā, kur noteikts, ka darbinieks un darba devējs var izbeigt darba tiesiskās attiecības, savstarpēji vienojoties, un šāds līgums slēdzams rakstveidā. Līdz ar to vienošanās līgumā puses var atrunāt arī finanšu nosacījumus, tostarp par kompensācijas izmaksu (t. sk. tā dēvēto “exit grantu” Ministru kabineta 2023. gada 5. decembra noteikumu Nr. 721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 izpratnē).</w:t>
            </w:r>
            <w:r w:rsidR="00000000" w:rsidRPr="00000000" w:rsidDel="00000000">
              <w:rPr>
                <w:b w:val="1"/>
                <w:rtl w:val="0"/>
              </w:rPr>
              <w:t xml:space="preserve">Ministrijas ieskatā </w:t>
            </w:r>
            <w:r w:rsidR="00000000" w:rsidRPr="00000000" w:rsidDel="00000000">
              <w:rPr>
                <w:b w:val="1"/>
                <w:u w:val="single"/>
                <w:rtl w:val="0"/>
              </w:rPr>
              <w:t xml:space="preserve">nav pamata Augstskolu likumā iekļaut papildu regulējumu</w:t>
            </w:r>
            <w:r w:rsidR="00000000" w:rsidRPr="00000000" w:rsidDel="00000000">
              <w:rPr>
                <w:b w:val="1"/>
                <w:rtl w:val="0"/>
              </w:rPr>
              <w:t xml:space="preserve">, jo nepieciešamais tiesiskais pamats jau ir nodrošināts spēkā esošajos tiesību aktos, savukārt konceptuālajā ziņojumā ir ietverti principi par vienlīdzīgu, caurskatāmu un juridiski korektu pieeju vienošanās līgumiem par pensionēšanos. Taču, lai nodrošinātu lielāku skaidrību, atbilstoši augstākminētajam ir papildināts teksts konceptuālā ziņojuma projekta 2.13. sadaļā “Pensionēšanās”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turpmākās Konceptuālā ziņojuma “Par jauna akadēmiskās karjeras ietvara ieviešanu Latvijā” versijās saglabāt tā 6. un 5.versijā (virzīta uz starpinstitūciju saskaņošanas sanāksmi) 4.sadaļā "Ietekme uz valsts budžetu" ietverto norādi, ka: </w:t>
            </w:r>
            <w:r w:rsidR="00000000" w:rsidRPr="00000000" w:rsidDel="00000000">
              <w:rPr>
                <w:i w:val="1"/>
                <w:rtl w:val="0"/>
              </w:rPr>
              <w:t xml:space="preserve">"Plānojot un ieviešot atbalsta pasākumus, to atbilstība tiks vērtēta Komercdarbības atbalsta kontroles likuma kontekstā. Ja vienlaikus izpildīsies visas šā likuma 5. pantā minētās komercdarbības atbalsta pazīmes, pasākumi tiks īstenoti, piemērojot attiecīgā komercdarbības atbalsta regulējuma nosacījumus."  </w:t>
            </w:r>
            <w:r w:rsidR="00000000" w:rsidRPr="00000000" w:rsidDel="00000000">
              <w:rPr>
                <w:rtl w:val="0"/>
              </w:rPr>
              <w:t xml:space="preserve">Vēršam uzmanību, ka augstskolu, koledžu un zinātnisko institūtu darbības var būt arī ar saimniecisku raksturu, tādējādi tām piešķiramais publiskais finansējums vērtējams komercdarbības atbalsta kontroles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Atvainojamies, ka minētā norāde tika izņemta no konceptuālā ziņojuma projekta. Konceptuālā ziņojuma 4. sadaļa “Ietekme uz valsts budžetu” ir papildināta ar šādu tekstu: “Plānojot un ieviešot atbalsta pasākumus, to atbilstība tiks vērtēta Komercdarbības atbalsta kontroles likuma kontekstā. Ja vienlaikus izpildīsies visas šā likuma 5. pantā minētās komercdarbības atbalsta pazīmes, pasākumi tiks īstenoti, piemērojot attiecīgā komercdarbības atbalsta regulējuma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01.09.2025. 17:43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konceptuālo ziņojumu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MK rīkojuma projektā IZM norāda, ka atbalstāms konceptuālajā ziņojumā ietvertais akadēmiskā personāla darba samaksas finansēšanas modeļa trešais risinājums, uzsākot tā ieviešanu 2025. gadā.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paredzēti šādi uzdevumi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konceptuālajā ziņojumā ietvertā akadēmiskās karjeras ietvara, tai skaitā akadēmiskā personāla darba samaksas finansēšanas modeļa trešā risinājuma, ieviešanu piešķirto valsts budžeta līdzekļu ietvaros” (3.3.)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“jautājumu par jauna akadēmiskās karjeras ietvara ieviešanai nepieciešamo papildu valsts budžeta līdzekļu piešķiršanu 2027. gadā un turpmākajos gados izskatīt Ministru kabinetā kārtējā gada un vidēja termiņa valsts budžeta likumprojektu sagatavošanas un izskatīšanas procesā kopā ar visu ministriju un centrālo valsts iestāžu iesniegtajiem prioritāro pasākumu pieteikumiem atbilstoši valsts budžeta finansiālajām iespējām”(3.4.)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mūsuprāt, nepamatoto pieņēmumu ziņojumā, ka “esošo reformu un papildu finansējuma ietekme ir pietiekama, lai nodrošinātu akadēmiskā personāla algu pieaugumu”, aicinām rast papildu valsts budžeta finansējumu jaunā akadēmiskās karjeras ietvara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vairs netiek risināti, attiecīgi precizēts arī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konceptuālo ziņojumu “Par jauna akadēmiskās karjeras ietvara ieviešanu Latvijā”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jauna akadēmiskās karjeras ietvara ieviešanu Latvijā” (turpmāk – konceptuālais ziņojums) piedāvāto akadēmiskās karjeras ietvaru, tai skaitā akadēmiskā personāla darba samaksas finansēšanas modeļa </w:t>
            </w:r>
            <w:r w:rsidR="00000000" w:rsidRPr="00000000" w:rsidDel="00000000">
              <w:rPr>
                <w:b w:val="1"/>
                <w:rtl w:val="0"/>
              </w:rPr>
              <w:t xml:space="preserve">trešo risinājumu</w:t>
            </w:r>
            <w:r w:rsidR="00000000" w:rsidRPr="00000000" w:rsidDel="00000000">
              <w:rPr>
                <w:rtl w:val="0"/>
              </w:rPr>
              <w:t xml:space="preserve">, un uzsākt tā ieviešanu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nepietiekamu finansējumu tā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vairs netiek risināti, attiecīgi precizēts arī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jauna akadēmiskās karjeras ietvara ieviešanu Latvijā” (turpmāk – konceptuālais ziņojums) piedāvāto akadēmiskās karjeras ietvaru un uzsākt tā ieviešanu 2025.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jauna akadēmiskās karjeras ietvara ieviešanu Latvijā” (turpmāk – konceptuālais ziņojums) piedāvāto akadēmiskās karjeras ietvaru, tai skaitā akadēmiskā personāla darba samaksas finansēšanas modeļa </w:t>
            </w:r>
            <w:r w:rsidR="00000000" w:rsidRPr="00000000" w:rsidDel="00000000">
              <w:rPr>
                <w:b w:val="1"/>
                <w:rtl w:val="0"/>
              </w:rPr>
              <w:t xml:space="preserve">trešo risinājumu</w:t>
            </w:r>
            <w:r w:rsidR="00000000" w:rsidRPr="00000000" w:rsidDel="00000000">
              <w:rPr>
                <w:rtl w:val="0"/>
              </w:rPr>
              <w:t xml:space="preserve">, un uzsākt tā ieviešanu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Konceptuālajā ziņojumā nav iekļauti vairāki akadēmiskā personāla darba samaksas finansēšanas modeļa risinājumu varianti. Kā modeļa varianti tiek piedāvāti pilnīgi vienādi risinājumi, kuri atšķiras tikai ar pieņēmumiem papildu nepieciešamā finansējuma aprēķiniem, kas savukārt pilnīgi visi balstās uz akadēmiskā personāla darba samaksas ikgadēju palielināšanu (2026.gadā - 121% no sabiedriskajā sektorā nodarbināto ar doktora grādu darba samaksas, 2027.gadā - 130%, 2028.gadā - 135% un 2029.gadā - 142%). Aprēķini pēc būtības liecina, ka tiek plānots apstiprināt akadēmiskā personāla atlīdzības palielināšanas grafiku ievērojamā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atlīdzības palielināšanas jautājumi publiskajā sektorā ir skatāmi kompleksi ar visiem publiskajā sektorā nodarbinātajiem, ņemot vērā valsts budžeta finansiālās iespējas. Attiecīgi ir precizējams konceptuālais ziņojums, svītrojot informāciju par to, ka konceptuālais ziņojums piedāvā vairākus risinājuma variantus, svītrojot informāciju par potenciālo akadēmiskā personāla atalgojuma ikgadēju pieaugumu, kā arī precizējami aprēķini par konceptuālajā ziņojumā paredzētā ietekmi uz valsts budžeta izdevumiem, neizmantojot provizorisku akadēmiskā personāla darba samaksas pieauguma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vairs netiek risināti: svītrota informācija par risinājumu variantiem un atalgojuma pieauguma grafiku, kā arī 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jauna akadēmiskās karjeras ietvara ieviešanu Latvijā” (turpmāk – konceptuālais ziņojums) piedāvāto akadēmiskās karjeras ietvaru un uzsākt tā ieviešanu 2025.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nodrošināt konceptuālajā ziņojumā ietvertā akadēmiskās karjeras ietvara, tai skaitā akadēmiskā personāla darba samaksas finansēšanas modeļa trešā risinājuma, ieviešanu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finansēšanas modelis nenodrošina nepieciešamo finansējumu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vairs netiek risināti, attiecīgi precizēts arī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jautājumu par jauna akadēmiskās karjeras ietvara ieviešanai nepieciešamo papildu valsts budžeta līdzekļu piešķiršanu 2027. gadā un turpmākajos gados izskatīt Ministru kabinetā kārtējā gada un vidēja termiņa valsts budžeta likumprojektu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Konceptuālajā ziņojuma 11.tabulā un aiz tās tekstā norādīto, </w:t>
            </w:r>
            <w:r w:rsidR="00000000" w:rsidRPr="00000000" w:rsidDel="00000000">
              <w:rPr>
                <w:i w:val="1"/>
                <w:rtl w:val="0"/>
              </w:rPr>
              <w:t xml:space="preserve">ka ja tiek ieviests trešais risinājums, akadēmiskā personāla darba samaksas finansēšanu var īstenot augstākajai izglītībai un zinātnei piešķirtā finansējuma ietvaros, ja konkrētajai institūcijai ir tam nepieciešamais finansējums, neatkarīgi no finansējuma avota, kā arī ātrāk, nekā sniegtajā īstenošanas laika grafikā paredzēts,</w:t>
            </w:r>
            <w:r w:rsidR="00000000" w:rsidRPr="00000000" w:rsidDel="00000000">
              <w:rPr>
                <w:rtl w:val="0"/>
              </w:rPr>
              <w:t xml:space="preserve"> nav pamatojuma rīkojuma projektā iekļaut punktu par procesu, kad un kādā kārtībā ir izskatāms jautājums par papildu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Konceptuālais ziņojums neparedz papildu finansējuma nepieciešamību atbalstāmā risinājuma ieviešanai, šis 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tomēr tiek secināts, ka Konceptuālā ziņojuma atbalstāmā risinājuma ieviešanai papildu finansējums ir nepieciešams, tad par to ir sniedzama korekta informācija Konceptuālajā ziņojumā, kā arī jāņem vērā, ka šā brīža apstākļos papildu finansējuma piešķiršanas iespējas ir ierobežotas un tādējādi nav atbalstāma tāda dokumenta tālāka virzība, kurā iekļauti pasākumi bez to īstenošanai nepieciešamā finansiālā seguma.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vairs netiek risināti, un attiecīgi no rīkojuma projekta svītrots 3.4. punkts par papildu finansējuma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Jaunākajā ziņojuma versijā IZM ir precizējusi iespējamo risinājumu aprakstu, norādot, ka tiek atbalstīts trešais risinājums. IZM balstās uz pieņēmumu, ka “akadēmiskā personāla alga sastādīja 71% no studiju bāzes finansējuma” [“Pieņēmums pamatojoties Ministru kabineta 2006.gada 12.decembra noteikumu Nr. 994 “Kārtība, kādā augstskolas un koledžas tiek finansētas no valsts budžeta līdzekļiem” otrajā pielikumā sniegtajā studiju vietas bāzes izmaksu aprēķinā”], tātad akadēmiskā personāla darba samaksai aiziet arī 71% no ikviena papildu euro, kas pēdējos gados ieguldīts augstākajā izglītībā un zinātnē.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IZM secina, ka – ņemot vērā papildu finansējumu augstākajai izglītībai un zinātnei kopš 2022. gada (Augstskolu institucionālās finansēšanas modeļa ieviešana, Snieguma finansējums, Zinātnes bāzes finansējuma reforma), “esošo reformu un papildu finansējuma ietekme ir pietiekama, lai nodrošinātu akadēmiskā personāla algu pieaugumu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trešo risinājumu, akadēmiskā personāla darba samaksas finansēšanu varēšot īstenot “augstākajai izglītībai un zinātnei piešķirtā finansējuma ietvaros, ja konkrētajai institūcijai ir tam nepieciešamais finansējums, neatkarīgi no finansējuma avota, kā arī ātrāk, nekā sniegtajā īstenošanas laika grafikā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Aprakstītā ministrijas pieeja, lēmumu par reformas fundamentālu elementu – nepieciešamo finansējumu, balstot aprakstītajā pieņēmumā ir kļūdaina. Kā norādījušas arī citas saskaņošanā iesaistītās institūcijas, dažādās augstskolās un dažādās nozarēs ir atšķirīga izdevumu struktūra un atlīdzības izdevumu īpatsvars. Minētais finansējums – augstskolu institucionālās finansēšanas modeļa ieviešana; snieguma finansējums; zinātnes bāzes finansējums – saistīts ar noteiktu mērķu sasniegšanu, un nav pamata pieņemt, ka tā sadalē pastāv atlīdzības izdevumu īpatsvars, kas identisks pieejai 2006. gada MK noteikumos, uz ko IZM atsaucas.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netiek risināti: svītrota informācija par “trešo risinājumu” un pieņēmumu, ka akadēmiskā personāla alga sastāda 71 % no studiju bāzes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atzinīgi novērtē iekļautos papildu aprēķinus, kas saistāmi ar jaunas akadēmiskas karjeras ietvara attīstību, vienlaikus lūdzam papildināt konceptuālo ziņojumu precizējot tālākās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konceptuālā ziņojuma piedāvātais risinājums netiek īstenots, kamēr tam netiek rasts papildu valsts budžeta finansējums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konceptuālā ziņojuma piedāvātais risinājums tiek īstenots, veicot iekšēju resursu optimizāciju un ja tā - norādot finansējuma avotus un atbildīgās iesaistītās puses.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paredzēts, ka jaunā akadēmiskās karjeras ietvara ieviešana notiek pakāpeniski, saskaņā ar 5. sadaļā noteikto ieviešanas grafiku. Reformas īstenojamas esošo budžeta līdzekļu un ES Atveseļošanās fonda investīciju ietvaros, bet aktivitātes, kurām nepieciešami papildu resursi, var tikt īstenotas tikai tad, ja institūcijai ir tām nepieciešamais finansējums, neatkarīgi no avota.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 pilnībā atbalsta konceptuālajā ziņojumā definētos stratēģiskos mērķus – celt augstākās izglītības un zinātnes kvalitāti, veicināt starptautisko konkurētspēju un padarīt akadēmisko karjeru Latvijā pievilcīgāku. Atzinīgi vērtējam ieceri ieviest starptautiskajai praksei atbilstošus elementus, tādus 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četru posmu karjeras struktūra (P1-P4);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 ieviest tenūras sistēmu, kas ir kritiski svarīga talantu piesaistei un noturēšanai;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regulāra darba snieguma novērtēšana, kas veicinās kvalitātes kultūru.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ir sen gaidītas un nepieciešamas pārmaiņas, kuras esam gatavi ieviest, lai stiprinātu gan katru institūciju, gan Latvijas augstākās izglītības telpu kopumā. Vienlaikus mēs neatbalstām reformu tās piedāvātajā formā, jo tās finansiālais pamatojums ir divdomīgs, balstīts uz optimistiskiem pieņēmumiem un potenciāli maldinošs, it īpaši ņemot vērā pieaugošo neskaidrību par valsts budžeta stabilitāti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Ziņojums rada pretrunīgu priekšstatu par darba samaksas palielināšanu. No vienas puses, tas publiski komunicē skaidrus un ambiciozus mērķus, iekļaujot indikatīvas darba algas likmes katrā karjeras posmā. Tas neizbēgami rada pamatotas gaidas akadēmiskajā personālā par nozīmīgu atalgojuma pieaugumu. No otras puses, juridiskajā tekstā un īpaši ieviešanas plānā ir iestrādātas atkāpes, kas šo solījumu padara nesaistošu: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lietots formulējums, ka ietvars "dod iespēju" palielināt samaksu, nevis uzliek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reformas ieviešanas plāna tabulā ir ietverta kritiska atruna, ka atalgojuma paaugstināšana ir "atkarīga no institūcijas finansiālās kapacitātes".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divdomība rada situāciju, kurā tiek radīta politiskā atbildība par solījumu, bet visa finansiālā atbildība un risks par tā neizpildi tiek pilnībā pārnests uz universitāti. Nepieciešams skaidri norādīt, ka izvirzīto vidējā mērķa atalgojuma vērtību līdz 2029. gadam sasniegšana nav iespējama ar līdz šim piešķirto valsts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atbalstītais "trešais risinājums" rada maldinošu iespaidu, ka reformu var īstenot bez papildu naudas, pārdalot jau citām reformām iezīmētu finansējumu. Šāds pieņēmums ir nereālistisks, saskaroties ar Latvijas valsts budžeta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pieaugošās prioritātes: valsts budžeta izdevumi aizsardzībai un veselības aprūpei ir neapspriežamas prioritātes, kas tuvākajos gados tikai pieaugs, samazinot pieejamo fiskālo telpu citām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strukturāls deficīts: valstij ir jāievēro fiskālās disciplīnas noteikumi; pieaugoša valsts parāda un budžeta deficīta apstākļos ir naivi cerēt uz dāsnu un ilgstošu finansējuma pieaugumu augstākajai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reālistiski riski: pastāv ļoti augsts risks, ka valdība, meklējot līdzekļus citām vajadzībām, ne tikai neindeksēs augstākās izglītības bāzes finansējumu inflācijas apmērā (kas nozīmē reālu tā samazinājumu), bet arī pārskatīs un samazinās tieši tās programmas, uz kurām teorētiski paļaujas šī reforma.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Pievienotajā aprēķinu dokumentu šūnās no D23 līdz D26 ir izveidota neprecīza atsauce uz "Personu ar zinātnes doktora grādu mēneša vidējā bruto darba samaksa sabiedriskajā sektorā profesiju grupā “Universitāšu un citu augstākās izglītības iestāžu akadēmiskais personāls” 2022. gadā (CSP)" bruto mēnešalgu šūnā B17, taču korekti būtu atsauce uz šūnu B15, kur norādīta personāla kopsumma "Kopējais normālā darba laika augstskolu vēlētā akadēmiskā personāla skaits un zinātniskajos institūtos akadēmiskajos amatos ievēlēto darbinieku skaits 2022. gadā". Izmaiņas rada pieaugošu ietekmi uz izmaksu aprēķinu. Pievienotajā aprēķinu dokumentu šūnā B17 norādītā “Personu ar zinātnes doktora grādu mēneša vidējā bruto darba samaksa sabiedriskajā sektorā profesiju grupā “Universitāšu un citu augstākās izglītības iestāžu akadēmiskais personāls” 2022. gadā (CSP)” vērtība 3484 EUR atšķiras no konceptuālā ziņojuma norādītā pirmajā risinājumā norādītās šīs pašas vērtības 3 639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Aprēķina dokumenta šūnā B13 un konceptuālā ziņojuma piedāvātajos risinājums pieņemts, ka augstskolu sniegtajās atskaitēs par Padomes atlīdzību (Konkrēts dokuments "Atskaite par valsts budžeta līdzekļu izlietojumu" pie Līguma par finansējuma piešķiršanu Ministru kabineta un Valsts prezidenta izvirzīto valsts augstskolas padomes locekļu un sekretāra atalgojumam, kas ietver aprēķinus par akadēmiskā personāla atalgojumu augstskolā) ir norādīts visa akadēmiskā personāla PLE, taču pati atskaites aprēķina metodoloģija paredz, ka netiek iekļautas tādas slodzes kā docētāju un pētnieku pienākumu izpildītāji, viesdocētaji un citi izņēmumi. Izmaiņas rada būtisku pieaugošu ietekmi uz izmaksu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Ņemot vērā norādi, ka rādītājs “2022. gadā personu ar zinātnes doktora grādu mēneša vidējā bruto darba samaksa sabiedriskajā sektorā (par kuru dati netiek publicēti pārvaldes portālā) profesiju grupā “Universitāšu un citu augstākās izglītības iestāžu akadēmiskais personāls”” nav publiski pieejams ir sarežģīti izteikt pieņēmumus kāda ir tā korelācija ar faktisko akadēmiskā personāla vidējo atalgojumu augstskolās. Alternatīvi precīzāks datu avots par vidējo akadēmiskā personāla būtu Padomes atalgojuma atskaites, kuras augstskolas iesniedz IZM un kas tiek auditētas no ārējiem revidentiem, vai arī Valsts ieņēmumu dienesta publicētās atskaites par atalgojumu pa personāla grupām, kur, piemēram, 2024. gada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vidējā akadēmiskā personāla stundas likme atbilstoši faktiskajiem aprēķiniem valstī ir bijusi 15.03 EUR bruto stundā (https://www.vid.gov.lv/lv/informacija-par-darba-vietam-2024gada-atbilstosi-profesiju-klasifikatoram);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šajā mēnesī ir bijušas 184 darba stundas pilnai slodzei;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akadēmiskajam personālam atbilstoši pilna slodze ir robežās 600-1000 astronomiskajām stundām gadā un 2 mēnešu atvaļinājumam, bet pārējam personālam 1760 stundas gadā un 1 mēneša atvaļinājumam, kas realitātē rezultējas pilnas slodzes stundu samazinošā koeficientā ~0.6;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datiem aptuveni izriet, ka vidējā akadēmiskā personāla pilna slodzes bruto samaksa 2024. gada oktobra mēnesī bijusi 15.03 x 184 x 0.6 ≈ 1670 EUR bruto mēnesī, kas vairāk kā divas reizes atpaliek no ziņojumā rosinātās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Augstskolu institucionālās finansēšanas modeļa ieviešana - ar institucionālā finansējuma piešķiršanu augstskolām ir izvirzīti jauni, ar atalgojuma palielināšanu nesaistīti mērķi, kuru sasniegšanai nepieciešams piesaistīt lielāku personāla skaitu un tieša korelācija ar vidējā atalgojuma celšanu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Snieguma finansējums – ņemot vērā, ka vairums studiju bāzes aprēķina komponentes ir būtiski novecojušas (no 2007. gada), augstskolas, īstenojot savu neatkarību, efektīvi var segt citas izmaksu pozīcijas, kas nav saistītas ar akadēmiskā personāla atlīdzību, bet ar universitātes attīstību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bāzes finansējums un Tenūras sistēmas ieviešana – zinātnes universitātēm no IZM puses tikuši izvirzīti jauni un ļoti augsti pētniecības mērķi, kuri prasa piesaistīt un skaitliski paplašināt augstas kvalifikācijas pētnieku skaitu un pētniecības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lielākā daļa no papildu piešķirtā finansējuma ir drīzāk izlietota augstskolu ilgtspējas nodrošināšanai un jaunu uzlikto mērķu sasniegšanai, kam nav tieša korelācija ar akadēmiskā personāla vidējās atlīdzības 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Ziņojuma trešajā risinājumā tiek pieņemts "2024. gadā augstskolu akadēmiskā personāla alga sastādīja 71% no studiju bāzes finansējuma , tiek pieņemts, ka vidēji 71% no ikviena papildu euro, kas tiek ieguldīts augstākajā izglītībā un zinātnē, tiek ieguldīts institūciju akadēmiskā personāla darba samaksā".Lai arī šāda aprēķina loģika izriet no MK 12.12.2006. noteikumiem Nr.994 “Kārtība, kādā augstskolas un koledžas tiek finansētas no valsts budžeta līdzekļiem”, šī studiju bāzes aprēķinu formulas komponentes būtiski neatbilst faktiskajai situācijai, kur salīdzinot aprēķina metodoloģiju ar konkrēto noteikumu sākotnējo redakciju no  01.01.2007, redzams, ka vairums komponentes nav tikušas aktualizētas kopš tā laika,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“Pārējo darbinieku vidējā mēneša darba alga” ir 512.23 EUR mēnesī bruto, kas ir šobrīd zem valstī noteiktās minimālās mēnešalgas un nav pat tuvu salāgojams ar augsti kvalificēta administratīvā un atbalsta personāla vidējo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“elektroenerģijas 1 kWh cena” 0.0516 EUR par kWh, kur, piemēram, 2024. gada vidējā maksa par elektroenerģijas iegādi ieskaitot sadales tīkla tarifus bija 0.1765 EUR par kWh, jeb 3.4 reizes augstāks!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Indikācijas par faktisko situāciju var tikt meklētas Valsts kases publiski pieejamos gada augstskolu pārskatos, kur visa (nevis tikai akadēmiskā personāla) kopējais atalgojuma procents zinātnes universitātes ir tuvāk 60%, kur administrācijas un atbalsta personāls ir būtiska daļa no darbinieku kopskaita un atlīdzības izmaksām. Šāda pieeja ļauj nodrošināt augstskolu studiju un zinātnes infrastruktūras ilgtspēju, kur nepietiekamais valsts finansējums tiek segts no piesaistītajiem pašu pelnītajiem un projektu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Latvijas Universitāšu asociācijai par konceptuālā ziņojuma projektā definēto stratēģisko mērķu atbalstīšanu, kā arī pozitīvo vērtējumu par akadēmiskās karjeras posmu struktūru, tenūras sistēmas ieviešanas iespēju un darba snieguma regulāru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precizētajā konceptuālā ziņojuma projektā akadēmiskā personāla darba samaksas jautājumi vairs netiek risināti. Attiecīgi no ziņojuma ir svītrota informācija par “trešo risinājumu”, indikatīvajām algas likmēm, aprēķinu dokumentiem, CSP datiem un pieņēmumiem par atlīdzības izdevumu īpatsvaru. Ziņojums neparedz tiesiskas vai fiskālas saistības par darba samaksas paaugstināšanu; tas ir vērst uz akadēmiskās karjeras normatīvā regulējuma un institucionālo akadēmiskās karjeras modeļu pilnveidi. Jaunā akadēmiskās karjeras ietvara ieviešana notiks pakāpeniski, saskaņā ar 5. sadaļā noteikto indikatīvo plānu, esošo valsts budžeta līdzekļu un ES Atveseļošanās fonda investīciju ietvaros, savukārt tās aktivitātes, kurām nepieciešami papildu resursi, var tikt īstenotas tikai tad, ja institūcijai ir tam nepieciešamais finansējums, neatkarīgi no finansējuma avota.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neatbalsta, ka jaunā akdemiskās karjeras ietvarā paredzēta pāreja no minimālo darba algas likmju noteikšanas uz vidējās darba samaksas noteikšanu katram akadēmiskās karjeras posmam. LIZDA uzskata, ka tā vietā, lai izstrādātu jaunus MK noteikumus, darba samaksu jāturpina regulēt MK noteikumiem Nr. 445 "Pedagogu darba samaksas noteikumi", kā tas ir pašlaik. Tādejādi, pastāv vienota, droša sistēma visu līmeņu pedagogiem, kas daļēji novērsīs augstskolu autonomijas aizegā veidotu atšķirīgu darba samaksu akadēmiskā personāla kategorijām. LIZDA piekrīt, ka darba samaksas noteikšana institucionālās finansēšanas apstākļos ir katras augstskolas atbildība, bet MK apstiprinātās minimālās darba algu likmes rada lielāku  drošību par adekvātu un vienotu atalgojumu akadēmiskajos amatos nodarbinātajiem.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negatīvās fiskālās telpas prognozes turpmākajiem gadiem, pāreja uz vidējās darba samaksas noteikšanu akadēmiskajam personālam neliekas pārāk reāla, īpaši, ņemot vērā, ka ES Atveseļošānās fonda investīcijas ir īstermiņa risinājums.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vairs netiek risināti, un attiecīgi tajā nav paredzēta pāreja no minimālo darba algas likmju noteikšanas uz vidējās darba samaksas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nesaskaņo Konceptuālo ziņojumu “Par jauna akadēmiskās karjeras ietvara ieviešanu Latvijā”, kurā par pamatu tiek ņemts vērā vidējās mēneša algas apmērs augstākās izglītības iestāžu pedagogiem. LBAS ieskatā būtu saglabājama pieeja, kuru nosaka Ministru kabineta noteikumi Nr.445 "Pedagogu darba samaksas noteikumi" par minimālo mēneša algas likmi.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Zemākās darba samaksas likmes atkarībā no amatu līmeņiem un mēnešalgu grupām valsts pārvaldē regulē "Valsts un pašvaldību institūciju amatpersonu un darbinieku atlīdzības likums", nosakot arī minimālo mēnešalgu. Līdzvērtīga un vienāda pieeja būtu jāpiemēro arī augstākās izglītības iestāžu pedagogiem.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vairs netiek risināti, un attiecīgi tajā nav paredzēta pāreja uz vidējās darba samaksas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4.sadaļā “IETEKME UZ VALSTS BUDŽETU” ir norādīts:  “Ja tiek ieviests trešais risinājums, akadēmiskā personāla darba samaksas finansēšanu var īstenot augstākajai izglītībai un zinātnei piešķirtā finansējuma ietvaros, ja konkrētajai institūcijai ir tam nepieciešamais finansējums, neatkarīgi no finansējuma avota, kā arī ātrāk, nekā sniegtajā īstenošanas laika grafikā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esam vērsuši uzmanību, ka Ziņojumā lietotais pieņēmums par atlīdzības īpatsvaru, kas izmantots aprēķinot papildu nepieciešamo finansējumu, ir nekorekts, jo dažādās augstskolās un programmu veidos ir dažāda izdevumu struktūra un līdz ar to atlīdzības izdevumu īpatsvars. Tikai studiju vietas bāzes izdevumu aprēķinā ir iezīmēta atlīdzības komponente. Vienlaikus jānorāda, ka jau šobrīd Kultūras ministrijas pārraudzībā esošajās mākslu augstskolās, ņemot vērā ierobežotos budžeta resursus, studiju bāzes finansējumu nav iespējams nodrošināt 100%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Ziņojuma trešais risinājuma modelis, kas joprojām paredz akadēmiskā personāla atlīdzības pieaugumu, visticamāk nebūs īstenojams bez papildu finansējuma un pieņēmums, ka to iespējams īstenot esošā budžeta ietvaros radīs būtiskas atšķirības dažādās augstskolās, kas potenciāli ierobežos akadēmiskā personāla piesaisti mazākām augstskolām ar ierobežotu finansējumu. Ņemot vērā minēto, Kultūras ministrija lūdz pārskatīt trešā risinājuma ieviešanas termiņu un neieviest izmaiņas bez atbilstoša finansiāla seguma.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vairs netiek risināti, tostarp svītrota informācija par “trešo risinājumu” un atlīdzības aprēķiniem. Ziņojums paredz akadēmiskās karjeras normatīvā regulējuma un institucionālo akadēmiskās karjeras modeļu pilnveidi. Jaunā akadēmiskās karjeras ietvara ieviešana plānota pakāpeniski esošo valsts budžeta līdzekļu un ES Atveseļošanās fonda investīciju ietvaros; tās aktivitātes, kurām nepieciešami papildu resursi, var tikt īstenotas tikai tad, ja institūcijai ir tam nepieciešamais finansējums, neatkarīgi no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 jauna akadēmiskās karjeras ietvara ieviešanu Latvijā" netiek paredzēts finansējums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papildu valsts budžeta līdzekļi netiek prasīti, jo ziņojums vairs nerisina akadēmiskā personāla darba samaksas jautājumus. Ziņojums paredz akadēmiskās karjeras normatīvā regulējuma un institucionālo akadēmiskās karjeras modeļu pilnveidi. Jaunā akadēmiskās karjeras ietvara ieviešana plānota pakāpeniski esošo valsts budžeta līdzekļu un ES Atveseļošanās fonda investīciju ietvaros; tās aktivitātes, kurām nepieciešami papildu resursi, var tikt īstenotas tikai tad, ja institūcijai ir tam nepieciešamais finansējums, neatkarīgi no finansējuma avota.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augstskolas vienlaikus īsteno vairākas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Augstskolu institucionālās finansēšanas modeļa ieviešana - ar institucionālā finansējuma piešķiršanu augstskolām ir izvirzīti jauni, ar atalgojuma palielināšanu nesaistīti mērķi, kuru sasniegšanai nepieciešams piesaistīt lielāku personāla skaitu un tieša korelācija ar vidējā atalgojuma celšanu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Snieguma finansējums – ņemot vērā, ka vairums studiju bāzes aprēķina komponentes ir būtiski novecojušas (no 2007. gada), augstskolas, īstenojot savu neatkarību, efektīvi var segt citas izmaksu pozīcijas, kas nav saistītas akadēmiskā personāla atlīdzību, bet ar universitātes attīstību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Zinātnes bāzes finansējums un Tenūras sistēmas ieviešana – Zinātnes universitātēm no IZM puses tikuši izvirzīti jauni un ļoti augsti pētniecības mērķi, kuri prasa piesaistīt un skaitliski paplašināt augstas kvalifikācijas pētnieku skaitu un pētniecības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konceptuālo ziņojumu norādot, ka lielākā daļa no papildu piešķirtā finansējuma tiek izlietota augstskolu ilgtspējas nodrošināšanai un jaunu uzlikto mērķu sasniegšanai, kam nav tieša korelācija ar akadēmiskā personāla vidējās atlīdzības 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vairs netiek risināti, un līdz ar to no projekta ir svītroti aprēķini un pieņēmumi, kas saistīti ar atalgojuma pieaugumu, netiek meklēta korelācija starp institucionālo finansējumu, snieguma finansējumu vai zinātnes bāzes finansējumu un akadēmiskā personāla vidējās atlīdzības 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akadēmiskās karjeras normatīvā regulējuma un institucionālo akadēmiskās karjeras modeļu pilnveidi. Jaunā akadēmiskās karjeras ietvara ieviešana plānota pakāpeniski esošo valsts budžeta līdzekļu un ES Atveseļošanās fonda investīciju ietvaros; tās aktivitātes, kurām nepieciešami papildu resursi, var tikt īstenotas tikai tad, ja institūcijai ir tam nepieciešamais finansējums, neatkarīgi no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korektos datos balstītu lēmumu pieņemšanu, lūdzam pārskatīt konceptuālā ziņojuma projektā lietotos  pieņēmums par akadēmiskā personāla vidējo mēnešalgu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norādi, ka rādītājs “2022. gadā personu ar zinātnes doktora grādu mēneša vidējā bruto darba samaksa sabiedriskajā sektorā (par kuru dati netiek publicēti pārvaldes portālā) profesiju grupā “Universitāšu un citu augstākās izglītības iestāžu akadēmiskais personāls”” nav publiski pieejams ir sarežģīti izteikt pieņēmumus kāda ir tā korelācija ar faktisko akadēmiskā personāla vidējo atalgojumu augstskolās. Kā norāda Rīgas Stradiņa universitātes eksperti, alternatīvi precīzāks datu avots par vidējo akadēmiskā personāla būtu Padomes atalgojuma atskaites, kuras augstskolas iesniedz IZM un kas tiek auditētas no ārējiem revidentiem, vai arī Valsts ieņēmumu dienesta publicētās atskaites par atalgojumu pa personāla grupām, kur, piemēram, 2024. gada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akadēmiskā personāla stundas likme atbilstoši faktiskajiem aprēķiniem valstī ir bijusi 15.03 EUR bruto stundā (https://www.vid.gov.lv/lv/informacija-par-darba-vietam-2024gada-atbilstosi-profesiju-klasifikatoram);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mēnesī ir bijušas 184 darba stundas pilnai slodzei;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Akadēmiskajam personālam atbilstoši pilna slodze ir robežās 600-1000 astronomiskajām stundām gadā un 2 mēnešu atvaļinājumam, bet pārējam personālam 1760 stundas gadā un 1 mēneša atvaļinājumam, kas realitātē rezultējas pilnas slodzes stundu samazinošā koeficientā ~0.6;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datiem aptuveni izriet, ka vidējā akadēmiskā personāla pilna slodzes bruto samaksa 2024. gada oktobra mēnesī bijusi 15.03 x 184 x 0.6 ≈ 1670 EUR bruto mēnesī, kas vairāk kā divas reizes atpaliek no ziņojumā rosinātās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un ar tiem saistītie aprēķini vairs nav ietverti, līdz ar to svītroti arī pieņēmumi par vidējo mēnešalgu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konceptuālo ziņojuma projektu un tā finanšu aprēķinus attiecībā uz akadēmiskā personāla PLE aplēsēm.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aprēķina dokumenta šūnā B13 un konceptuālā ziņojuma piedāvātajos risinājums pieņemts, ka augstskolu sniegtajās atskaitēs par Padomes atlīdzību (Konkrēts dokuments "Atskaite par valsts budžeta līdzekļu izlietojumu" pie Līguma par finansējuma piešķiršanu Ministru kabineta un Valsts prezidenta izvirzīto valsts augstskolas padomes locekļu un sekretāra atalgojumam, kas ietver aprēķinus par akadēmiskā personāla atalgojumu augstskolā) ir norādīts visa akadēmiskā personāla PLE, taču pati atskaites aprēķina metodoloģija paredz, ka netiek iekļautas tādas slodzes kā docētāju un pētnieku pienākumu izpildītāji, viesdocētaji un citi izņēmumi. Izmaiņas rada būtisku pieaugošu ietekmi uz izmaksu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aprēķini, tai skaitā PLE aplēses, vairs nav ietverti.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vai konceptuālajā ziņojumā  un tam pievienotajos aprēķinu dokumentos sniegtā aprēķinu informācija ir korekta. Pamatojoties uz Rīgas Stradiņa universitātes viedokli, vēršam uzmanību, ka pievienotajā aprēķinu dokumentu šūnās no D23 līdz D26 ir izveidota  atsauce uz "Personu ar zinātnes doktora grādu mēneša vidējā bruto darba samaksa sabiedriskajā sektorā profesiju grupā “Universitāšu un citu augstākās izglītības iestāžu akadēmiskais personāls” 2022. gadā (CSP)" bruto mēnešalgu šūnā B17 (3484 EUR), taču korekti būtu lietot atsauci uz šūnu B15, kur norādīta personāla kopsumma "Kopējais normālā darba laika augstskolu vēlētā akadēmiskā personāla skaits un zinātniskajos institūtos akadēmiskajos amatos ievēlēto darbinieku skaits 2022. gadā" (3657 EUR). Izmaiņas rada pieaugošu ietekmi uz izmaksu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pievienotajā aprēķinu dokumentu šūnā B17 norādītā “Personu ar zinātnes doktora grādu mēneša vidējā bruto darba samaksa sabiedriskajā sektorā profesiju grupā “Universitāšu un citu augstākās izglītības iestāžu akadēmiskais personāls” 2022. gadā (CSP)” vērtība 3484 EUR atšķiras no konceptuālā ziņojuma norādītā pirmajā risinājumā norādītās šīs pašas vērtības 3 639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inēto, lūdzam precizēt koncep[tuālā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un ar tiem saistītie aprēķini vairs nav ietverti, līdz ar to atsauces uz CSP datiem un aprēķinu dokumentiem ir svītrotas.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sadarbībā ar Rīgas Stradiņa universitāti konceptuāli iebilst informatīvā ziņojuma projekta  3. risinājuma varianta ieviešanai bez papildu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konceptuālajā ziņojuma projektā uzsvērti konkrēti un ļoti ambiciozi mērķi, tostarp algas līmeņi dažādos karjeras posmos, kas rada pamatotas cerības akadēmiskajam personālam. Tomēr ieviešanas plānā ietvertie risinājumi norāda, ka atalgojuma palielinājums var nebūt obligāts, tas var būt "atkarīga no institūcijas finansiālās kapacitātes”. Tādējādi, modeļa ieviešanas riski tiek pārlikti uz augstskolām un nozaru ministrijām.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skaidri norādīt, ka izvirzīto vidējā mērķa atalgojuma vērtību līdz 2029. gadam sasniegšana nav iespējama ar līdz šim piešķirto valsts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arī mērķa vērtību sasniegšana atsevišķu augstskolu akadēmiskajam personālam izdodas, tad tas būtu saistīts nevis ar valsts piešķirto finansējumu, bet augstskolas spēju piesaistīt pašu pelnītu un starptautisku projektu finansējumu, kā arī (ja to paredz rādītāja metodoloģija, kura nav publiski pieejama) personāla gūtajiem ieņēmumiem ārpus darba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netiek risināti, un līdz ar to no tā ir svītrots “trešais risinājums” un indikatīvie algu līmeņi dažādos akadēmiskās karjeras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akadēmiskās karjeras normatīvā regulējuma un institucionālo akadēmiskās karjeras modeļu pilnveidi. Jaunā akadēmiskās karjeras ietvara ieviešana plānota pakāpeniski esošo valsts budžeta līdzekļu un ES Atveseļošanās fonda investīciju ietvaros; tās aktivitātes, kurām nepieciešami papildu resursi, var tikt īstenotas tikai tad, ja institūcijai ir tam nepieciešamais finansējums, neatkarīgi no finansējuma avota.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Konceptuālā ziņojuma tabulā Nr.8 un Nr.10, kā arī attiecīgi saistītajās tabulās, jo tajās nav iekļauts finansējums, kas minēts Konceptuālā ziņojuma 106. un 112.atsaucē, t.i., tajās nav iekļauts ar Ministru kabineta 2025. gada 7. janvāra rīkojumu Nr. 8 (prot. Nr.1  14.§) “Par apropriācijas pārdali no budžeta resora “74. Gadskārtējā valsts budžeta izpildes procesā pārdalāmais finansējums” programmas 23.00.00 “Valsts atbalsta programmas un citi valsts nozīmes pasākumi”” piešķirtais finansējums pedagogu darba samaksas pieaugumam par 2,6 procentiem augstākās izglītības institūcijām 2 097 080 euro apmērā no 2025.gada ik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jautājumi un ar tiem saistītie aprēķini vairs nav ietverti, līdz ar to no ziņojuma ir svītrota arī informācija par tabulām Nr. 8 un Nr. 10 un atsaucēm uz apropriācijas pārdali pedagogu darba samaksas pieaugumam.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iepazīstoties ar ziņojumu, radās arī citi komentāri un precizējoši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lpp.:  “Zinātniskā institūcija ne retāk kā reizi sešos gados novērtē tenūrgaitas vai tenūramatā nodarbinātā akadēmiskā personāla darba sniegumu. Tenūrgaitas periodā zinātniskajām institūcijām ieteicams veikt starpposma darba snieguma novērtējumu (piemēram, pēc 3–4 gadiem), lai laikus identificētu akadēmiskā personāla attīstības vajadzības un nodrošinātu mērķtiecīgu atbalstu. Negatīva darba snieguma gala novērtējuma gadījumā zinātniskā  institūcija kā pamatotu izņēmumu var paredzēt iespēju piedāvāt vēl papildu tenūrgaitas termiņu, kas nepārsniedz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Komentārs/jautājums: </w:t>
            </w:r>
            <w:r w:rsidR="00000000" w:rsidRPr="00000000" w:rsidDel="00000000">
              <w:rPr>
                <w:rtl w:val="0"/>
              </w:rPr>
              <w:t xml:space="preserve">Vai ar tenūrgaitas asociētiem profesoriem un profesoriem būs iespējas slēgt darba līgumu uz termiņu, kas ir īsāks par 6 gadiem? Augstskolu likums šobrīd šādu iespēju neparedz. Ierosinājums ir veikt attiecīgas izmaiņas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lpp.:  “Zinātniskā institūcija var izbeigt darba attiecības ar tenūramatā nodarbināto akadēmisko personālu, ja darba snieguma rezultāti atkārtoti tiek novērtēti kā neatbilstoši, rupju pārkāpumu, tostarp akadēmiskā godīguma pārkāpumu, gadījumā vai arī, ja tiek pārtraukta zinātniskā virziena turpināšana un attīstīšana, vai studiju programmas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Komentārs: </w:t>
            </w:r>
            <w:r w:rsidR="00000000" w:rsidRPr="00000000" w:rsidDel="00000000">
              <w:rPr>
                <w:rtl w:val="0"/>
              </w:rPr>
              <w:t xml:space="preserve">Uzskatām, ka zinātniskā virziena vai studiju programmas īstenošanas pārtraukšana nevarētu būt pamats, lai izbeigtu darba attiecības ar tenūramatā nodarbināto. Šādos gadījumos var būt iespēja sākt jaunu zinātnes virzienu, vai pievienoties citai grupai. Līdzīgi ar studiju programmām. Augstskolu reorganizācijas notiek regulāri un šāds nosacījums rada lielu nenoteiktību. Ierosinājums ir šos divus nosacījumus izņemt, vai arī atrunāt, ka darba attiecības tiek pārtrauktas tad, ja ar tenūramatā nodarbināto neizdodas vienoties par iesaisti citā zinātniskā virzienā, vai studiju programmas realizācijā.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lpp.: “Tenūrgaitas statuss tenūras sistēmas otrās pakāpes pamata akadēmiskajiem amatiem var tikt piešķirts, ja pretendentu pieņem darbā asociētā profesora vai vadošā pētnieka amatā ar tenūras statusu pirmo reizi un pretendenta darba snieguma rezultāti lielā mērā, bet ne pilnībā atbilst amatam izvirzītajām prasībām. Šādā gadījumā darba līgums tiek slēgts uz noteiktu laiku no diviem līdz četriem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Komentārs/jautājums:</w:t>
            </w:r>
            <w:r w:rsidR="00000000" w:rsidRPr="00000000" w:rsidDel="00000000">
              <w:rPr>
                <w:rtl w:val="0"/>
              </w:rPr>
              <w:t xml:space="preserve"> Vai šeit neizveidojas zināma juridiska pretruna, ja sākumā tiek noslēgts tenūramata līgums uz nenoteiktu laiku, un tad pēc vērtējuma - uz noteiktu laiku? Ieteikums – sākt ar tenūrgaitas līgumu uz noteiktu termiņu un pēc vērtējuma, ja pozitīvs, piešķirt tenūras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Analoģisks komentārs ir par tenūras sistēmas trešās pakāpes pamata akadēmisko amatu, kas aprakstīts 26.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 lpp.: Lai veicinātu darba snieguma novērtēšanas objektivitāti un kvalitāti tenūras sistēmas ietvaros, zinātniskajām institūcijām jāveido darba snieguma novērtēšanas komisijas ar neatkarīgu ekspertu, tai skaitā </w:t>
            </w:r>
            <w:r w:rsidR="00000000" w:rsidRPr="00000000" w:rsidDel="00000000">
              <w:rPr>
                <w:u w:val="single"/>
                <w:rtl w:val="0"/>
              </w:rPr>
              <w:t xml:space="preserve">ārvalsts</w:t>
            </w:r>
            <w:r w:rsidR="00000000" w:rsidRPr="00000000" w:rsidDel="00000000">
              <w:rPr>
                <w:rtl w:val="0"/>
              </w:rPr>
              <w:t xml:space="preserve">  akadēmiskā personāla pārstāvju, līdzdalību. Institūcija pati nosaka, kā šī līdzdalība tiek nodrošināta – neatkarīgi eksperti var būt daļa no pastāvīgas tenūrkomisijas vai īpaši pieaicināti konkrētā novērtēšanas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Komentārs/jautājums:</w:t>
            </w:r>
            <w:r w:rsidR="00000000" w:rsidRPr="00000000" w:rsidDel="00000000">
              <w:rPr>
                <w:rtl w:val="0"/>
              </w:rPr>
              <w:t xml:space="preserve"> Vai obligāti nepieciešama “ārvalsts” eksperta iesaiste? Varētu būt “ārēja” eksperta iesaiste, jo akadēmiskais personāls no citas zinātniskās institūcijas ar atbilstošu kvalifikāciju un bez interešu konflikta varētu veikt šo funkciju (analoģiski, kā tas ir ierakstīts attiecībā uz tenūrkomisiju 40. lpp.). Tas daudzos gadījumos paātrinātu procesu un samazinātu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Latvijas Universitāšu asociācijai par sniegtajiem komentāriem.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Precizētajā konceptuālā ziņojuma projektā attiecīgais teikums ir precizēts, nosakot, ka zinātniskā institūcija </w:t>
            </w:r>
            <w:r w:rsidR="00000000" w:rsidRPr="00000000" w:rsidDel="00000000">
              <w:rPr>
                <w:b w:val="1"/>
                <w:u w:val="single"/>
                <w:rtl w:val="0"/>
              </w:rPr>
              <w:t xml:space="preserve">regulāri </w:t>
            </w:r>
            <w:r w:rsidR="00000000" w:rsidRPr="00000000" w:rsidDel="00000000">
              <w:rPr>
                <w:rtl w:val="0"/>
              </w:rPr>
              <w:t xml:space="preserve">novērtē tenūrgaitas vai tenūramatā nodarbinātā akadēmiskā personāla darba sniegumu, ar iespēju paredzēt starpposma vērtējumu, lai laikus identificētu akadēmiskā personāla attīstības vajadzības un nodrošinātu mērķtiecīgu atbalstu. Projektā ir paredzēts, ka tenūrgaitas amatos darba līgumi tiek slēgti uz noteiktu termiņu no diviem līdz četriem gadiem, ar iespēju pagarināt līdz sešiem gadiem, savukārt tenūramatos darba līgumi tiek slēgti uz nenoteiktu laiku. Lai šādu regulējumu nodrošinātu, ir paredzēts veikt grozījumus Augstskolu likumā (skat. sadaļas 3.2. "Nepieciešamās izmaiņas normatīvajā regulējumā" un 5. “Turpmākās rīcības indikatīvais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Precizētajā konceptuālā ziņojuma projektā noteikts, ka darba attiecības ar tenūramatā nodarbināto akadēmisko personālu zinātniskā virziena vai studiju programmas pārtraukšanas gadījumā var tikt izbeigtas tikai tad, ja nav iespējams vienoties par personas iesaisti citā zinātniskajā virzienā vai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Precizētajā konceptuālā ziņojuma projektā svītrots formulējums “ar tenūras statusu pirmo reizi”, lai novērstu neskaidrību. Teksts papildināts, nosakot, ka tenūrgaitas statuss tiek piešķirts, ja pretendentu pieņem darbā </w:t>
            </w:r>
            <w:r w:rsidR="00000000" w:rsidRPr="00000000" w:rsidDel="00000000">
              <w:rPr>
                <w:b w:val="1"/>
                <w:rtl w:val="0"/>
              </w:rPr>
              <w:t xml:space="preserve">tenūras sistēmas </w:t>
            </w:r>
            <w:r w:rsidR="00000000" w:rsidRPr="00000000" w:rsidDel="00000000">
              <w:rPr>
                <w:rtl w:val="0"/>
              </w:rPr>
              <w:t xml:space="preserve">asociētā profesora vai vadošā pētnieka amatā pirmo reizi un pretendenta darba snieguma rezultāti lielā mērā, bet ne pilnībā atbilst amatam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Precizētajā konceptuālā ziņojuma projektā formulējums par ārvalstu ekspertu iesaisti ir pārstrādāts, paredzot neatkarīgu ekspertu līdzdalību un ieteikumu iekļaut vismaz vienu ārēju ekspertu, kurš nav zinātniskās institūcijas darbinieks, bet pārstāv attiecīgo nozari nacionālā vai starptautiskā līmenī. Ar šo precizējumu nodrošināta konsekvence ar sadaļā par tenūrkomisiju lietoto formulējumu.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(turpmāk – LU) ir iepazinusies ar Izglītības un zinātnes ministrijas (turpmāk – IZM) sagatavotā konceptuālā ziņojuma “Par jauna akadēmiskās karjeras ietvara ieviešanu Latvijā” projekta aktuālo redakciju. LU atbalsta IZM sagatavoto virzību uz jaunu akadēmiskās karjeras ietvaru, īpaši akcentējot tā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akadēmisko amatu struktūras pilnveidē, kā arī radot iespēju institūcijām ieviest jaunus uz praksi orientētus akadēmiskos amatus augsta līmeņa profesionāļiem no zinātnes, kultūras un tautsaimniecības nozarēm iesaistei akadēmiskajā darbā, tādējādi novēršot būtiskas šā brīža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10.05.2011. Noteikumu Nr.354 “Noteikumi par pedagogu profesiju un amatu sarakstu” iekļautajos amatos “vecākais pasniedzējs, 2310 07” un “pasniedzējs, 2310 08”. Konceptuālais ziņojums paredz šo amatu iekļaušanos akadēmiskā personāla amatos, nepalielinot birokrātiju, kas risina šā brīža problēmsituācijas: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 panta 7. punkta izpratnē, kas paredz, ka kontaktstunda ir “akadēmiskā personāla un studējošo tieša saskarsme”;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studiju programmu (turpmāk - institucionālā) akreditācijā neiekļaujot personālu kas docē, kas neieņem akadēmisko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starptautiskie augstskolu reitingi nereti neņem vērā Latvijas specifiku, šobrīd dalot akadēmiskos un ne-akadēmiskos amatus  (īpaši akadēmiskā personāla/studentu attiecība), tādējādi šis rādītājs atkarībā no reitinga uzturētāja var būt mākslīgi zems, jo neņem vērā ne-akadēmiskos amatus, kas docē. Līdzīgas problēmas rodas ar citiem statistikas datiem un to izmantošanu šajā sakarā;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160 stundas reizi 6 gados profesionālā pilnveide ir obligāta tikai pedagogu sarakstā esošajam vēlētajam personālam, bet ne citiem, kas docē (MK 11.09.2018. Nr.569), tajā skaitā docē papildus pamatnodarbinātībai pētniecībā un zinātnē, vai pilnībā veic pētniecisko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akadēmiskās karjeras otrajā posmā (P2) kā pētnieka amata paveidu izveidot pēcdoktorantūras pētnieka amatu. Šo amata paveidu ieņemot personām, kuras ir ieguvušas doktora grādu un īsteno pētniecību noteikta termiņa pēcdoktorantūras projektā, tādējādi vienkāršojot augstskolu amatu struktūru un ar to saistītās līguma slēgšanas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atlases un darbā pieņemšanas procedūru, kā arī ieviešot iespēju paaugstināt amatā, tādējādi ļaujot Universitātei veidot vienkāršu, skaidru un caurspīdīgu karjeras izaugsmes iespēju ceļu un īstenot plānveidīgu personāla pieņemšanu darbā, izaugsmi un pēctecību, vienlaikus ļaujot mazināt patērēto laiku un resursus šī procesa īstenošanai, kā arī ļauj Universitātes vadībai un akadēmisko iestāžu vadītājiem mērķtiecīgi īstenot Universitātes stratēģiju un stratēģisko mērķu kaskadēšanu akadēmisko iestāžu un to akadēmisko struktūrvienību ietvaros, sasaistot akadēmiskā personāla sniegumu ar LU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 jaunus akadēmiskā personāla slodzes veidošanas un darba samaksas noteikšanas principus, aizstājot esošos, kas ir īpaši svarīgi akadēmiskajam personālam brīžos, kad slodzi veidojošie faktori ir mainīgi (piemēram, studentu skaita izmaiņas, vai zinātnisko projektu pieejamība un piesaiste), kas tādējādi, šobrīd (piemēram, pēc MK 05.07.2016. Noteikumiem Nr.445 “Pedagogu darba samaksas noteikumi”), negatīvi ietekmē akadēmiskā personāla finansiālo situāciju brīžos kad nav iespējams izpildīt šajos noteikumos noteiktās stundas, vai notiek to “pārpilde”, tādējādi pasliktinot attiecīgās akadēmiskās nozares pēctecību, bet ar jauno akadēmiskās karjeras ietvaru, ļaus elastīgāk pielāgot un mainīt darba uzdevumus un to jomas, ārējo apstākļu ietekmē, finansiāli pasargājot akadēmisko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arī akcentē šādus būtiskus priekšnoteikumus (priekšlikumus) veiksmīgai jauna akadēmiskās karjeras ietvara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Steidzami virzot grozījumus attiecīgajos MK Noteikumos, paredzot, ka doktorantus, kam piešķirts finansējums, varēs pieņemt zinātniskā asistenta amatā, bez ievēlēšanas, uz doktorantūras studiju laiku (saskaņā ar finansējuma nosacījumiem), tādējādi LU atsakoties no savas pozīcijas ieviest jaunu akadēmiskā personāla amatu “doktorants”.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jebkādas izmaiņas akadēmiskā personāla karjeras modelī un struktūrā ir sarežģītas ne tikai no juridiskā, t.sk. procedūru viedokļa un dažādām vēl neprognozētām ārējām izmaiņām, bet arī finansiālās ietekmes aprēķināšanas ziņā, jo akadēmiskā personāla sniegums un pienesums augstskolām (to aprēķinot finansiāli) var būt ļoti dažāds atkarībā no pieprasījuma pēc studijām, zinātnisko un pētniecisko projektu pieejamības un to rezultātiem, iespējām augstskolām gūt papildu ienākumus, kā arī mainīgs atkarībā no attiecīgās zinātņu jomas, tādējādi secinot, ka finansiālās ietekmes aprēķini reformas ieviešanas rezultātā ir vispārīgi un var neietvert pilnu finansiālās ietekmes ainu un nav pilnībā prognozējumi, LU aicina IZM šī ietvara ieviešanas gaitā, ciešā sadarbībā ar augstākās izglītības institūcijām regulāri pārskatīt katra no konceptuālajā ziņojumā ietvertajiem virzieniem to ieviešanas brīdī, un tiem papildus nepieciešamā finansējuma apmēru, un iespējamos avotus. Ņemot vērā šīs reformas sarežģītību, pilnīga aina par finansiālo ietekmi būs redzama tikai brīdī, kas reforma būs pabeigta, tādēļ reformas ieviešana ir atkarīga no tā, ka attiecīgajā brīdī ir pieejami finanšu līdzekļi un resursi tās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Latvijas Universitātei par atbalstu konceptuālā ziņojuma projektam un sniegtajiem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par iespēju doktorantus pieņemt darbā zinātniskā asistenta amatā uz doktorantūras laiku bez ievēlēšanas procedūras jāuzsver, ka šāds risinājums iespējams tikai ar grozījumiem Augstskolu likumā. Kā norādīts konceptuālā ziņojuma 5. sadaļā, grozījumi Augstskolu likumā, Zinātniskās darbības likumā un Profesionālās izglītības likumā stāsies spēkā līdz 2026. gada 31. augustam, savukārt grozījumi saistītajos Ministru kabineta noteikumos – pakāpeniski, sākot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finansiālās ietekmes prognozējamību jāuzsver, ka precizētajā konceptuālā ziņojuma projektā akadēmiskā personāla darba samaksas jautājumi vairs netiek risināti. Pašreizējā ziņojuma redakcija paredz akadēmiskās karjeras normatīvā regulējuma un institucionālo akadēmiskās karjeras modeļu pilnveidi. Jaunā akadēmiskās karjeras ietvara ieviešana plānota pakāpeniski esošo valsts budžeta līdzekļu un ES Atveseļošanās fonda investīciju ietvaros; tās aktivitātes, kurām nepieciešami papildu resursi, var tikt īstenotas tikai tad, ja institūcijai ir tam nepieciešamais finansējums, neatkarīgi no finansējuma avota.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"1.Situācijas apraksts" ar informāciju par jaunā doktorantūras modeļa īstenošanu, proti, raksturot esošo situāciju, minot, kādi finanšu avoti tika izmantoti jaunā modeļa īstenošanai Latvijas augstskolās, kā arī  galvenos turpmāk risināmos jautājumus  doktorantūras modeļa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sadaļā “Situācijas apraksts” jaunais doktorantūras modelis ir pieminēts kā viens no augstākās izglītības un zinātnes sistēmas modernizācijas procesa soļiem ar norādi uz tā ieviešanu no 2024. gada un pilnīgu īstenošanu līdz 2027. gadam. Konceptuālā ziņojuma projekta mērķis ir jauna akadēmiskās karjeras ietvara izveide un ieviešana, tādēļ informācija par jaunā doktorantūras modeļa finansējumu un turpmāk risināmajiem jautājumiem tajā netiek iekļauta.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riskus un nodrošinātu ciešāku sasaisti ar NAP2027, IZM un augstskolām jānodrošina pietiekams, prognozējams finansējums darba samaksai un tenūras sistēmas ieviešanai, kā arī jānosaka skaidri kritēriji amatā paaugstināšanas un pensionēšanās procesiem. Vienlaikus nepieciešams aktīvi īstenot pasākumus dzimumu līdztiesības un jauno pētnieku paaudzes atbalstam, lai stiprinātu cilvēkkapitālu un sekmētu inovāciju potenciālu. Lūdzam rast iespēju šos aspektus iekļaut Konceptuālajā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precizētajā konceptuālā ziņojuma projektā akadēmiskā personāla darba samaksas jautājumi vairs netiek risināti. Ziņojuma pašreizējā redakcija neietver indikatīvās algu likmes un tā saukto “trešo risinājumu”. Jaunā akadēmiskās karjeras ietvara ieviešana paredzēta esošo valsts budžeta līdzekļu un Atveseļošanās fonda investīciju ietvaros, savukārt aktivitātes, kurām nepieciešami papildu resursi, var īstenot tikai tad, ja konkrētajai institūcijai ir tam nepieciešamais finansējums, neatkarīgi no avota.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kritērijiem amatā paaugstināšanai un pensionēšanās procesiem – konceptuālajā ziņojumā tie jau ir paredzēti. Akadēmiskās karjeras posmu struktūrā (P1–P4) ir noteikti gan kvalifikācijas kritēriji, gan regulārs darba snieguma novērtējums kā priekšnoteikums pārejai uz nākamo karjeras posmu, nodrošinot caurspīdīgus un vienotus principus amatā paaugstināšanai. Sadaļā “Pensionēšanās” paredzēts akadēmiskās karjeras noslēguma plāns, tostarp iespēja vienoties par individuālu pārejas grafiku, emeritētā statusa piešķiršana u.tml.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dzimumu līdztiesības un jauno pētnieku atbalsta aspektiem: konceptuālā ziņojuma projektā paredzēti vienlīdzīgi nosacījumi akadēmiskās karjeras attīstībai neatkarīgi no dzimuma, kā arī vairāki risinājumi, kas stiprina jauno pētnieku/zinātnieku iespējas: paredzētas izmaiņas, lai varētu nodarbināt doktorantu zinātniskā asistenta amatā bez ievēlēšanas uz doktorantūras studiju laiku; izveidots jauns amats “pēcdoktorantūras pētnieks” akadēmiskās karjeras otrajā posmā (P2).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darba samaksas aprēķini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nevar atbalstīt tik strauju paredzēto darba samaksas pieauguma tempu, lai gan izprot nepieciešamību virzībai uz konkuretspējīgu atlīdzību. Vienlaikus norādāms, ka piesaiste darba samaksas pieaugumam konkrētai nodarbināto grupai pie daļas no tās pašas nodarbināto grupas un sektora rada situāciju, ka nospraustais mērķis nekad nevar tikt sasniegts (ar to domājot "pret vidējo bruto darba samaksu 2022. gadā sabiedriskajā sektorā strādājošajiem ar doktora grādu").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konceptuālā ziņojuma projektā akadēmiskā personāla darba samaksas aprēķini un indikatīvās likmes vairs nav iekļautas. Ziņojums paredz akadēmiskās karjeras normatīvā regulējuma un institucionālo akadēmiskās karjeras modeļu pilnveidi. Jaunā akadēmiskās karjeras ietvara ieviešana plānota pakāpeniski esošo valsts budžeta līdzekļu un ES Atveseļošanās fonda investīciju ietvaros; tās aktivitātes, kurām nepieciešami papildu resursi, var tikt īstenotas tikai tad, ja institūcijai ir tam nepieciešamais finansējums, neatkarīgi no finansējuma avota.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darba samaksas aprēķini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ir pieejami Centrālās statistikas pārvaldes jaunākie dati un lai saprastu potenciālā darba samaksas piedāvājuma mērogu ierosinam papildināt pielikumu ar aktuālākiem datiem "Kopējais normālā darba laika augstskolu vēlētā akadēmiskā personāla skaits un zinātniskajos institūtos akadēmiskajos amatos ievēlēto darbinieku skaits " papildinot tos ar izmaiņām 2023. un 2024.gados. Minētais sniegtu reālāku un patiesāku ainu cita starpā arī uz nodarbināto skaita izmaiņām sabiedriskjā sektorā. Vienlaikus, ja vien tas ir iespējams, būtu ļoti labi redzēt arī kopējo nodarbināto </w:t>
            </w:r>
            <w:r w:rsidR="00000000" w:rsidRPr="00000000" w:rsidDel="00000000">
              <w:rPr>
                <w:u w:val="single"/>
                <w:rtl w:val="0"/>
              </w:rPr>
              <w:t xml:space="preserve">personu </w:t>
            </w:r>
            <w:r w:rsidR="00000000" w:rsidRPr="00000000" w:rsidDel="00000000">
              <w:rPr>
                <w:i w:val="1"/>
                <w:u w:val="single"/>
                <w:rtl w:val="0"/>
              </w:rPr>
              <w:t xml:space="preserve"> skaitu,</w:t>
            </w:r>
            <w:r w:rsidR="00000000" w:rsidRPr="00000000" w:rsidDel="00000000">
              <w:rPr>
                <w:i w:val="1"/>
                <w:rtl w:val="0"/>
              </w:rPr>
              <w:t xml:space="preserve"> jo īpaši ņemot vērā nepilna laika nodarbinātības aspektu.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precizētajā redakcijā darba samaksas jautājumi un tiem pievienotie aprēķinu dokumenti vairs nav iekļauti, līdz ar to priekšlikums par CSP datu aktualizēšanu ir zaudējis aktualitāti.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2.15.nodaļā ir norādīts : "Ja tiek ieviest trešais risinājums, akadēmiskā personāla darba samaksas finansēšanu var īstenot augstākajai izglītībai un zinātnei piešķirtā finansējuma ietvaros, ja konkrētajai institūcijai ir tam nepieciešamais finansējums , neatkarīgi no finansējuma avota, kā arī ātrāk, nekā sniegtajā īstenošanas laika grafikā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vai šādā gadījumā  nevar veidoties situācija, ka tomēr konkrētā darba samaksas sistēma netiks objektīvi ieviesta, jo augstskolai vai zinātniskam institūtam būs nepietiekams finansējums. Kā arī norādīt vai ir plānoti kādi uzraudzības mehānismi, lai šādas situācijas būtu iespējams novērst.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precizētajā redakcijā vairs nav paredzēti risinājumi, kas saistīti ar “trešo risinājumu”, indikatīvajām darba samaksas likmēm un pieņēmumiem par atlīdzības finansēšanu esošā budžeta ietvaros. Līdz ar to jautājums par iespējamām atšķirībām starp institūcijām un uzraudzības mehānismiem šādā formā ir zaudējis aktualitāti.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ietver dziļu un detalizētu informāciju kā mainīsies amata vietu nosaukumi un struktūra, sniedzot ļoti detalizētus skaidrojumus un pamatojumus. Tāpat sniegts padziļināts vērtējums attiecībā uz nodarbinātības juridiskajiem aspektiem, nepilna laika nodarbinātību un sasaisti ar esošo darba samaksas sistēmu, kā arī iezīmēts virziens turpmākai perspektīvai. Vienlaikus nav sniegts vērtējums kā un vai skaitliski mainīsies esošo akadēmisko amata vietu skaits, īpaši ņemot vērā gan valsts demogrāfisko situāciju, kā arī virzienu, kas ir vērsts uz sabiedriskajā sektorā nodarbināto skaita optimizāciju. Lūdzam rast iespēju papildināt Konceptuālo ziņojumu norādot cik kopumā ir akadēmiskās amata vietas un vai turpmāk mainīsies to kopējais skaits. Ja tiek paredzētas izmaņas akadēmisko amata vietu skaita ziņā, lūdzam arī norādīt par cik tās mainīsies.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precizētajā redakcijā netiek noteikts akadēmisko amata vietu kopskaits un netiek paredzētas tā skaitliskas izmaiņas. Konceptuālais ziņojums ir vērsts uz akadēmiskās karjeras normatīvā regulējuma un institucionālo akadēmiskās karjeras modeļu pilnveidi – amatu struktūras, nodarbinātības nosacījumu, darba snieguma vērtēšanas, amatā paaugstināšanas un pensionēšanās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Akadēmisko amata vietu skaits ir atkarīgs no katras institūcijas stratēģiskajām prioritātēm (stratēģiskās specializācijas, darbības stratēģijas), pieejamā finansējuma, kā arī studējošo skaita dinamikas (augstskolās un koledžās), līdz ar to šajā ziņojumā kvantitatīvi mērķi netiek izvirzīti. Akadēmisko amata vietu skaita izmaiņas galvenokārt būs atkarīgas no institūciju lēmumiem un resursu pieejamības.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16.06.2025. 21:22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nodrošināt konceptuālajā ziņojumā ietvertā akadēmiskā personāla darba samaksas finansēšanas modeļa 1. risinājuma īstenošanu 2026.–2028. gadā Izglītības un zinātnes ministrijas un citu nozaru ministriju, kuru pārraudzībā ir augstākās izglītības un zinātnes institūcijas, esošo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konceptuālo ziņojumu, lūdzam svītrot Ministru kabineta rīkojuma projekta 3.3.apakšpunktu, kā arī rīkojuma projekta 3.2.apakšpunktu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Konceptuālajā ziņojumā ietvertā akadēmiskā personāla darba samaksas finansēšanas modeļa 1. risinājuma īstenošanu Izglītības un zinātnes ministrijai un pārējām nozaru ministrijām, kuru pārraudzībā ir augstākās izglītības un zinātnes iestādes, nodrošināt esošo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sadarbībā ar Labklājības ministriju izstrādāt un izglītības un zinātnes ministram iesniegt noteiktā kārtībā Ministru kabinetā līdz 2026. gada 31. decembrim tiesību aktu projektu grozījumiem Ministru kabineta 2017. gada 23. maija noteikumos Nr. 264 “Noteikumi par Profesiju klasifikatoru, profesijai atbilstošiem pamatuzdevumiem un kvalifikācijas pamatprasībām”;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darba samaksas aprēķini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Jauno zinātnieku apvienība"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atzinīgi vērtē konceptuālajā ziņojumā veiktos uzlabojumus. Tomēr, joprojām uzstājam, ka turpmāk minētie jautājumi nav pēc būtības mainīti. Tāpēc LJZA iesniedz savus priekšlikumus atkārtoti, papildot ar vēl atsevišķiem priekšlikumiem, kas radušies konsultāciju procesā ar LJZA biedriem.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pēc iepazīšanās ar jauno konceptuālā ziņojuma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gan jaunajā redakcijā ir aprakstīti uzlaboti atlases principi, LJZA joprojām aicina pārtraukt formālas vēlēšanas. LJZA ieskatā 2.7 sadaļā noteiktie divi ceļi ir par labu pašreizējai sistēmai ar profesoru padomēm un vēlēšanām. Atlases komisijai tiek noteikts pienākums domāt par dzimumu līdzsvaru un dažādību, kamēr profesoru padomei tiek tikai ieteikts piesaistīt personāla speciālistu. LJZA ieskatā profesoru padomes un pašreizējais vēlēšanu process būtu jābeidz, nosakot divu gadu pārejas periodu, lai augstskolas var pielāgoties jaunajai sistēmai. Vēlēšanu process neatbilst starptautiskajai praksei un rada lieku administratīvo slogu. Profesoru padomes sastāva ziņā ir pārāk statiskas, kas rada nepotisma riskus. Ierosinām noteikt tikai divus ceļus uz šiem amatiem: atklātu atlases procedūru ar komisiju vai iekšēju paaugstināšanas sistēmu, balstoties uz izvērtētu darba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iesaka precizēt atlases komisijas sastāva prasības (2.7. sadaļa), aizvietojot esošo formulējumu ar šādu: “vismaz 2/3 komisijas locekļu ir pārstāvji, kas atrodas vismaz vienu karjeras posmu augstāk nekā kandidāts (attiecībā uz P4 amatiem – tādā pašā karjeras posmā).” Šāda pieeja nodrošinātu objektīvāku un kompetentāku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sadaļā (34. lpp.) noteikts ”Lai veicinātu darba snieguma novērtēšanas objektivitāti un kvalitāti tenūras sistēmas ietvaros, zinātniskajām institūcijām jāveido darba snieguma novērtēšanas komisijas ar neatkarīgu ekspertu, tai skaitā ārvalsts akadēmiskā personāla pārstāvju, līdzdalību.” Savukārt LJZA uzskata, ka tenūrprofesora vērtēšanu var veikt tenūrkomisija (2.8. sadaļa), tajā skaitā, iesaistot ārvalstu ekspertu, ja nepieciešams, kas aktīvi strādā ar konkrēto personu, saskaņā ar skaidriem kritērijiem. Attiecīgā komisija tad var sniegt priekšlikumus struktūrvienības vadītājam vai domei par tenūrprofesora darbības kavalitāti.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LJZA uztur lūgumu izskatīt iepriekšējā atzinumā sniegtos komentārus, kas skatāmi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par finansiāliem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uzsver, ka doktorantūras skolu modelis praksē vēl nav ieviests tādā apjomā, lai to varētu uzskatīt par funkcionējošu. Neskatoties uz to, ka 2024. gadā formāli uzsākts darbs pie šī modeļa izveides, doktorantūras skolām nav nodrošināts stabils un pietiekams finansējums. Aicinām precizēt ziņojumā minēto formulējumu par 2024. gadu kā ieviešanas sākumu, norādot, ka reāla funkcionēšana ir atkarīga no turpmāka finansējuma un normatīvās bāzes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doktorantūras skolu finansēšanai nepieciešamo finansējumu jau 2026. gada valsts budžetā. Tikai nodrošinot atbilstošu finansējumu un praktisku ieviešanas atbalstu, būs iespējams sasniegt konceptuālajā ziņojumā minētos mērķus – sekmēt pētniecības attīstību, cilvēkkapitāla atjaunotni un starpinstitucionālu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2.12.3. iekļaut priekšlikumu no 2026. gada par pēcdoktorantūras grantu programmas izveidi no valsts budžeta. Šis nodrošinātu pēctecību un ilgtspēju esošajai ES fondu līdzfinansētajai programmai, kuras pēdējais uzsaukums plānots 2025. gada rudenī. Ņemot vērā, ka esošās programmas ietvaros plānots atbalstīt 165 pēcdoktorantūras projektus un 1. uzsaukumā finansēti tika 84 no 185 pieteikumiem (aptuveni 45%), kā arī to, ka individuālais granta apjoms ir 191 700 eiro, LJZA uzskata, ka valsts budžetā būtu nepieciešams paredzēt aptuveni 2,5 miljonus eiro gadā šīs programmas turpināšanai.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liecina, ka tiek virzīts jauns darba samaksas modelis, kas paredz pilnas slodzes nodarbinātību akadēmiskajam personālam. Tomēr šī modeļa aprēķinos izmantotie dati ir balstīti uz nepilnas slodzes nodarbinātības informāciju, kas pārrēķināta uz pilnu slodzi. Turklāt Individuālās attīstības plāns (IAP) paredz arī darba samaksas pieaugumu. Rezultātā aprēķini rāda, ka 2026. gadā zinātniskajam asistentam (P1) vidēji paredzēts atalgojums 3538 EUR bruto mēnesī (~21 EUR/h) par pilnu slodzi. Ņemot vērā, ka ir 2025. gads, šāda prognoze LJZA ieskatā ir pārāk optimistiska, īpaši, salīdzinot ar faktisko situāciju darba tirgū, ko ilustrē arī aktuālās vakances Nacionālajā zinātniskās darbības informācijas sistēmā (NZDIS). Ņemot vērā iepriekš minēto, LJZA izsaka priekšlikumu: konceptuālā ziņojuma ietvaros pārskatīt izmantoto datu avotus un metodoloģiju, lai aprēķini atspoguļotu reprezentatīvāku ainu. Piemēram, aprēķinos varētu iekļaut tikai tāda akadēmiskā personāla datus, kuri nodarbināti vismaz 0,75 vai pilnā slodzē augstākās izglītības iestādēs, tādējādi samazinot datu kropļojumu un nodrošinot precīzāku bāzi finansējuma vajadzību modelēšanai.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uzskata, ka jaunā modeļa ietvaros jaunajiem Emeritus profesoriem nepieciešams pārtraukt izmaksāt ikmēneša Emeritus stipendijas (nodaļa 2.10 Emeritus statuss). Šādu izmaksu finansiālais apjoms nav pamatojams esošajos demogrāfiskajos un ekonomiskajos apstākļos. Mudinām izmantot šo finansējumu Latvijas Zinātņu akadēmijas darbības modernizācijai un citu pamatfunkciju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par akadēmiskajiem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iebilst pret 4. tabulā pie “Augsti kvalificēts akadēmiskais personāls” (P3) un “Vadošais akadēmiskais personāls” (P4) ietverto prasību - pieredze mācīt visos augstākās izglītības posmos. Ierosinām tekstā “ir docēšanas pieredze visos augstākās izglītības līmeņos" aizstāt ar  "ir docēšanas pieredze vismaz vienā augstākās izglītības līmenī”. Mēs uzskatām, ka docēšana visos augstākās izglītības līmeņos nav augsti kvalificēta akadēmiskā personāla līmeņa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ar doktora grādu vajadzētu būt iespējai arī darboties lektora pozīcijā (piemēram, 2. un 10. tabula). Situācijā, kad personai nav nodoma turpināt akadēmisko karjeru (nevēlas iet tenūras gaitu), nenozīmē, ka būtu jāierobežo personas darbībai kā lektoram/-ei. Līdzīgi apsvērumi ir situācijai, kad studiju kursa īstenošanai tiek piesaistīts industrijā strādājošs profesionālis ar/bez doktora grāda.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par ģimenes apstākļiem akadēmiskajā karjerā: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2.12.2 “Zinātniskās darbības bāzes finansējums” ar skaidru nostādni, ka akadēmiskajām un zinātniskajām institūcijām ir jānodrošina atbalsta mehānismi personām, kuras atgriežas darbā pēc bērnu kopšanas atvaļinājuma. Ja nav iespējams nodrošināt tūlītēju iesaisti projektos, institūcijām jābūt pienākumam izstrādāt pārējas aktivitātes vai pārejas programmas, piemēram, iesaisti pilotprojektos, mentoringā vai akadēmiskajā atvaļinājumā ar definētiem attīstības mērķiem. Būtiski ņemt vērā, ka spēkā stājušies normatīvi, kas paredz nenododamo bērna kopšanas atvaļinājuma daļu (https://lvportals.lv/skaidrojumi/359825).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Akadēmiskās karjeras pārtraukumu LJZA vērš uzmanību, ka šajā sadaļā minēta novērtēšanas kritēriju mazināšana, taču nav atrunāti termiņi kādos tiek veikta novērtēšana. Nepieciešams papildināt ar tenūras posma izvērtēšanas termiņa pagarinājuma iespējām. Ja termiņi paliek nemainīgi, tad pastāv risks veidoties situācijai, kurā tenūras posma izvērtējums sakrīt ar bērnu kopšanas atvaļinājumu, kas var radīt būtisku ietekmi uz cilvēka karjeras attīstību. Ja termiņus paredzēts noteikt Ministru Kabineta noteikumos, tad LJZA atsauc savu komentāru.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konceptuālajā ziņojumā ir uzsvērts, ka atlases, darbā pieņemšanas vai ievēlēšanas amatā, kā arī paaugstināšanas amatā procesā institūcijai ir jānodrošina iekļaujoša un objektīva akadēmiskā amata pretendentu atlases procedūra. Piemēram, paredzēts, ka šo procedūru īstenotāji iepazīstas ar informāciju par aizspriedumu novēršanu, kā arī atlases sludinājumos tiek izmantoti formulējumi, kas uzrunā dažādas sociālās grupas. Gadījumos, kad tiek iesaistītas profesoru padomes, institūcijām jānodrošina atbilstošu cilvēkresursu politikas instrumentu izmantošana, kas palīdz mazināt šķēršļus līdzdalībai, piemēram, sievietēm.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konceptuālajā ziņojumā tiek respektēts institucionālās autonomijas princips, ļaujot institūcijām izvēlēties tām piemērotāko atlases procedūru - atklātu konkursu ar atlases komisijas iesaisti un pieņemšanu darbā vai profesoru padomes iesaisti un ievēlēšanu. Šāda pieeja atbilst Boloņas procesa un Eiropas Universitāšu asociācijas nostādnēm, kas akcentē nepieciešamību nodrošināt daudzveidīgus un kvalitatīvus atlases procesus, vienlaikus saglabājot institūciju tiesības izvēlēties savam iekšējam akadēmiskās karjeras modelim piemērotāko risinājumu. Jāatzīst, ka nav tādas atlases procedūras, kas pilnībā izslēgtu nepotisma vai citu subjektīvu ietekmju riskus. Konceptuālajā ziņojumā uzsvars netiek likts uz kādas vienas procedūras noteikšanu kā pārākas, bet gan uz kvalitatīvu, atklātu un caurskatāmu atlases praksi neatkarīgi no izmantotā mehānisma. Vienlaikus konceptuālais ziņojums kopumā vērsts uz to, lai sekmētu stratēģisku cilvēkresursu attīstību augstākās izglītības un zinātniskajās institūcijās. Tajā ietvertie risinājumi – tostarp skaidri strukturēti akadēmiskās karjeras posmi, tenūras sistēma, darba snieguma novērtēšana un paaugstināšanas amatā iespējas – stiprina institūciju kapacitāti pieņemt pamatotus, caurskatāmus un izcilību veicinošus lēmumus par akadēmiskā personāla piesaisti un attīstību. Tikai mainot institūciju cilvēkresursu pārvaldības kultūru, iespējams ilgtermiņā mazināt nepotisma un līdzīgu risku ietekmi uz akadēmiskā personāla nodarbinātību un atjaunotni. Noslēgumā uzsveram, ka koncepcijas izstrādē tiek ņemti vērā visa augstākās izglītības un zinātnes sektora viedokļi, tostarp tādi, kas atbalsta ievēlēšanas procedūras saglabāšanu kā vienu no iespējām akadēmisko amatu aizpildē.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konkrētu proporciju ir saprotams kvalitātes nodrošināšanas kontekstā, taču šāda detalizācijas pakāpe pārsniedz koncepcijas ietvaru. Šādu aspektu precīza definēšana ir īstenojama institūcijas iekšējā kārtībā, ievērojot konkrētās nozares specifiku. Daļā gadījumu šādas proporcijas piemērošana varētu būt praktiski apgrūtinoša, piemēram, mazākās vai starpdisciplinārās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sadaļā “Tenūrkomisija” ir noteikts, ka zinātniskā institūcija, ieviešot tenūras sistēmu, izveido tenūrkomisiju, kas atbild par pamata akadēmiskā personāla darba snieguma novērtēšanu un atbilstības noteikšanu tenūrgaitas vai tenūras statusa piešķiršanai. Ziņojums arī paredz, ka šīs funkcijas var veikt nozares profesoru padome, ja institūcija tā lemj. Ziņojums paredz, ka novērtēšanas procesa organizēšana un izvērtēšanas institucionālā struktūra ir institūcijas atbildība, nodrošinot kvalitāti, neatkarību un nozares specifikas ievērošanu. Tādējādi LJZA ierosinātā pieeja jau ir ietverta ziņojuma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formulējumā par 2024. gadu netiek apgalvots, ka jaunais doktorantūras modelis šobrīd jau pilnībā funkcionētu. Tajā norādīts, ka 2024. gadā sāka darboties jaunais doktorantūras modelis un ka tā pilnīga ieviešana paredzēta līdz 2027. gada sākumam. Formulējums atspoguļo gan ieviešanas uzsākšanu, gan pakāpenisko pāreju uz pilnu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Izprotam doktorantūras skolu finansēšanas nozīmi pētniecības attīstības un cilvēkkapitāla atjaunotnes kontekstā. Vienlaikus norādām, ka konceptuālais ziņojums ir veltīts jauna akadēmiskās karjeras ietvara ieviešanai Latvijā, un tajā doktorantūras modelis minēts tikai kā ārējs konteksts, kas ietekmē jauno pētnieku piesaisti un ilgtermiņā – akadēmiskā personāla atjaunotni, nevis kā patstāvīgs risinājums vai finansējuma priekšlikumu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Izprotam nepieciešamību nodrošināt pēctecību un ilgtspēju pēcdoktorantūras atbalsta instrumentiem. Vienlaikus norādām, ka konceptuālais ziņojums ir veltīts jauna akadēmiskās karjeras ietvara ieviešanai un neparedz jaunu valsts budžeta programmu izveidi. Ņemot vērā Finanšu ministrijas iebildumos norādīto (sk. piemēram, izziņas 3. aili) un konceptuālā ziņojuma tematisko tvērumu, priekšlikums par jaunas pēcdoktorantūras programmas finansēšanu no 2026. gada nevar tikt iekļauts ziņojuma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iekļautie akadēmiskā personāla darba samaksas aprēķini ir sagatavoti, balstoties uz Izglītības un zinātnes ministrijas veiktiem aprēķiniem par nepieciešamo finansējumu 2026.–2029. gadam, saskaņā ar Izglītības attīstības pamatnostādnēs (IAP) 2021.–2027. gadam noteikto. Aprēķinos izmantoti faktiskie dati par esošajām slodzēm un atalgojumu, pārrēķinot tos uz pilnas slodzes ekvivalentu (normālais darba laiks). Šāda pieeja nodrošina salīdzināmību un caurspīdīgu pamatu finansējuma vajadzību noteikšanai nākotnē. Iebildumā minētais atalgojuma līmenis neatbilst ziņojumā norādītajam. Atbilstoši ziņojumā iekļautajiem datiem, zinātniskajam asistentam (P1) 2026. gadā paredzētā bruto vidējā mēneša darba algas likme ir 2807 </w:t>
            </w:r>
            <w:r w:rsidR="00000000" w:rsidRPr="00000000" w:rsidDel="00000000">
              <w:rPr>
                <w:i w:val="1"/>
                <w:rtl w:val="0"/>
              </w:rPr>
              <w:t xml:space="preserve">euro</w:t>
            </w:r>
            <w:r w:rsidR="00000000" w:rsidRPr="00000000" w:rsidDel="00000000">
              <w:rPr>
                <w:rtl w:val="0"/>
              </w:rPr>
              <w:t xml:space="preserve"> mēnesī (jeb 51 % no profesora (P4) vidējās mēneša darba algas likmes 5483 </w:t>
            </w:r>
            <w:r w:rsidR="00000000" w:rsidRPr="00000000" w:rsidDel="00000000">
              <w:rPr>
                <w:i w:val="1"/>
                <w:rtl w:val="0"/>
              </w:rPr>
              <w:t xml:space="preserve">euro</w:t>
            </w:r>
            <w:r w:rsidR="00000000" w:rsidRPr="00000000" w:rsidDel="00000000">
              <w:rPr>
                <w:rtl w:val="0"/>
              </w:rPr>
              <w:t xml:space="preserve">). Ņemot vērā iepriekš minēto, kā arī to, ka izmantotā metodoloģija ir konsekventa, salāgojama ar budžeta plānošanu un atbilst reformas mērķiem, aprēķinos izmantotie dati un pieņēmumi ziņojumā netiek mainīti.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emeritus statuss apliecina cieņu par nozīmīgu akadēmisko ieguldījumu, vienlaikus veicinot iespēju saglabāt emeritēto personu iesaisti akadēmiskajā darbā. Stipendija šajā kontekstā kalpo kā simbolisks atbalsts, nevis atlīdzība par darbu. Norāde uz pašreizējiem demogrāfiskajiem un ekonomiskajiem apstākļiem nav uzskatāma par pietiekamu pamatojumu emeritus stipendiju pārtraukšanai, jo šie apstākļi ietekmē arī daudzas citas sabiedrības grupas un valsts budžeta prioritātes. Attiecīgi, šo apstākļu izmantošana par argumentu tikai emeritus stipendiju pārtraukšanai nav pietiekami pamatota. Konceptuālais ziņojums neparedz finansējuma pārdali starp dažādām institūcijām vai funkcijām. Ierosinājums novirzīt līdzekļus Latvijas Zinātņu akadēmijas darbības modernizācijai nav šī ziņojuma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precizēts uz “ir docēšanas pieredze vismaz vienā augstākās izglītības pakāpes ciklā”.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nav ierobežojuma, kas liegtu personai ar doktora grādu ieņemt lektora 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 “Zinātniskās darbības bāzes finansējums” ir papildināta, lai precīzāk atspoguļotu nepieciešamību pēc institucionāliem atbalsta mehānismiem personām, kuras atgriežas akadēmiskajā darbā pēc bērna kopšanas atvaļinājuma. Precizējumā ietverta norāde uz iespēju nodrošināt pārejas aktivitātes (piemēram, pilotprojektus, mentoringu vai akadēmisko atvaļinājumu ar definētiem attīstības mērķiem) gadījumos, kad tūlītēja iesaiste pētniecības projektos nav iespējama. Vienlaikus iekļauta atsauce uz aktuālo normatīvo regulējumu par nenododamo bērna kopšanas atvaļinājuma daļu, kas stiprina vienlīdzīgas iespējas un ilgtspējīgu iesaisti akadēmiskajā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"Akadēmiskās karjeras pārtraukums" ir papildināta, precizējot, ka akadēmiskās karjeras pārtraukuma gadījumā institūcija var noteikt attiecīgā akadēmiskās karjeras posma darba snieguma novērtēšanas termiņa pagarinājumu, nodrošinot individuāli pielāgotu novērtēšanas grafiku.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ietvertā akadēmiskā personāla darba samaksas finansēšanas modeļa 1. risinājuma īstenošanu Veselības ministrija nevar nodrošināt esošo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Izglītības un zinātnes ministrijas veiktajiem aprēķiniem, kopumā augstākās izglītības un zinātnes sistēmā ir finansējuma apmērs, kas jau šobrīd nodrošina nepieciešamo akadēmiskā personāla darba samaksas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rīkojuma projektā (ievērojot FM iebildumu izziņas 2. ailē) konceptuālajā ziņojumā ietvertā akadēmiskā personāla darba samaksas finansēšanas modeļa 1. risinājuma īstenošana ir paredzēta, izmantojot esošos budžeta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(17.07.2025. un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2025. gada 17. jūlijā starpinstitūciju sanāksmē diskutēto,</w:t>
            </w:r>
            <w:r w:rsidR="00000000" w:rsidRPr="00000000" w:rsidDel="00000000">
              <w:rPr>
                <w:b w:val="1"/>
                <w:rtl w:val="0"/>
              </w:rPr>
              <w:t xml:space="preserve"> precizēts konceptuālā ziņojuma projekts, tajā ietverot trīs risinājumus akadēmiskā personāla darba samaksas modeļa īstenošanai un pamatojumu trešā risinājuma atbalstīšanai, ņemot vērā jauno augstākās izglītības finansēšanas pieeju un akadēmiskā personāla īpatsvaru kopējās izmaksās un nodarbinātībā.</w:t>
            </w:r>
            <w:r w:rsidR="00000000" w:rsidRPr="00000000" w:rsidDel="00000000">
              <w:rPr>
                <w:rtl w:val="0"/>
              </w:rPr>
              <w:t xml:space="preserve"> No iepriekšējās redakcijas svītrots risinājums par akadēmiskā personāla amata vietu palielināšanu līdz 5000, jo tas pašreiz nav aktuāls. Atbilstoši precizēts rīkojuma projekts. Pārstrādāta sadaļa “Ietekme uz valsts budžetu”. Konceptuālā ziņojuma sadaļas “Darba samaksas finansēšanas modeļa risinājumi” apakšsadaļas “Trešais risinājums” noslēgumā, kā arī sadaļā  “Ietekme uz valsts budžetu”  norādīts, ka esošo reformu un papildu finansējuma ietekme ir pietiekama, lai nodrošinātu akadēmiskā personāla algu pieaugumu atbilstoši pamatnostādnēm: “Ja tiek ieviest trešais risinājums, akadēmiskā personāla darba samaksas finansēšanu var īstenot augstākajai izglītībai un zinātnei piešķirtā finansējuma ietvaros, ja konkrētajai institūcijai ir tam nepieciešamais finansējums, neatkarīgi no finansējuma avota, kā arī ātrāk, nekā sniegtajā īstenošanas laika grafikā paredzēts.” Papildus “Turpmākās rīcības indikatīvais plāns” tabulā “Tabula 14. Jaunā akadēmiskās karjeras ietvara ieviešana institūcijās” norādīts, ka akadēmiskā personāla darba samaksas noteikšanas principu ieviešana un akadēmiskā personāla darba samaksas paaugstināšana institūcijās, kā to paredz jaunā akadēmiskās karjeras ietvara akadēmiskā personāla darba samaksas modelis, ir atkarīga no konkrētās institūcijas finansiālās kapacitātes.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13.lpp. svītrot informāciju, ka viens no cēloņiem augstskolu pedagoģisko un pētniecības akadēmisko amatu nošķirtībai ir nestabilais bāzes finansējums augstākajai izglītībai. Norādām, ka bāzes izdevumi ir tādi izdevumi, kas nodrošina valsts funkciju izpildi nemainīgā līmenī un šis princips tiek ņemts vērā ik gadus sagatavojot bāzes izdevumu aprēķinus turpmākajam periodam. Līdz ar to finansējums augstākajai izglītībai vidējā termiņā ir pietiekami stabils un prognozējams.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savstarpēju pretrunu, kas veidojas starp konceptuālā ziņojuma sadaļām 2.13. "Pensionēšanās" un 2.14. "Emeritus statuss". Norādām, ka 2.13.sadaļā tiek uzlikts pienākums augstskolai situācijā, ja vadošais akadēmiskais personāls izvēlas pensionēties, piešķirt emeritētā profesora vai valsts emeritētā zinātnieka statusu, kas attiecīgi uzliek par pienākumu papildus valsts noteiktajai vecuma pensijai šiem darbiniekiem maksāt arī mūža stipendiju.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šāda statusa un attiecīgi papildu sociālā atbalsta piešķiršanai visam akadēmiskajam personālam, kas nolemj pensionēties, nav pamata. Arī Augstskolu likuma 27.panta ceturtā daļa paredz - </w:t>
            </w:r>
            <w:r w:rsidR="00000000" w:rsidRPr="00000000" w:rsidDel="00000000">
              <w:rPr>
                <w:i w:val="1"/>
                <w:rtl w:val="0"/>
              </w:rPr>
              <w:t xml:space="preserve">par īpašu ieguldījumu augstākajā izglītībā,</w:t>
            </w:r>
            <w:r w:rsidR="00000000" w:rsidRPr="00000000" w:rsidDel="00000000">
              <w:rPr>
                <w:rtl w:val="0"/>
              </w:rPr>
              <w:t xml:space="preserve"> profesoriem un asociētajiem profesoriem sasniedzot pensijas vecumu, augstskola var piešķirt goda nosaukumu — emeritus profesors.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konceptuālā ziņojuma 2.14. sadaļā šāda statusa piešķiršana ir noteikta kā iespēja, nevis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sadaļa ir atbilstoši precizēta, un pretruna starp sadaļām “Pensionēšanās” un “Emeritus statuss” novērsta.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konceptuālā ziņojuma ievadā un tā 2.15.sadaļā "Darba samaksas finansēšanas modelis" ietverto informāciju par akadēmiskā personāla darba samaksas ikgadēju palielināšanu (2026.gadā - 121% no sabiedriskajā sektorā nodarbināto ar doktora grādu darba samaksas, 2027.gadā - 130%, 2028.gadā - 135% un 2029.gadā - 142%), kas pēc būtības, ņemot vērā sniegtos aprēķinus, liecina, ka tiek plānots apstiprināt akadēmiskā personāla atlīdzības palielināšanas grafiku ievērojamā apmērā. Norādām, ka atlīdzības palielināšanas jautājumi publiskajā sektorā ir skatāmi kompleksi ar visiem publiskajā sektorā nodarbinātajiem, ņemot vērā valsts budžeta finansiālās iespējas. Attiecīgi ir precizējami aprēķini par konceptuālajā ziņojumā paredzētā ietekmi uz valsts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noteiktā akadēmiskā personāla darba samaksas finansēšanas modeļa 1. risinājuma ietvaros minētie skaitliskie rādītāji (2026.–2029. gadam) ir iekļauti, lai demonstrētu iespējamo ietekmi, ieviešot jauno darba samaksas noteikšanas pieeju. Tie nav uzskatāmi par saistošu atlīdzības palielināšanas grafiku. Ziņojums paredz pāreju no zemāko mēneša darba algas likmju regulējuma uz vidējās darba samaksas noteikšanu katram akadēmiskās karjeras posmam (P1–P4). Jaunais modelis ļauj institūcijām noteikt darba samaksu, ņemot vērā konkrētajā akadēmiskās karjeras posmā izvirzītās prasības un atbildības līmeni. Šāda pieeja atbilst arī institucionālās finansēšanas modelim, kas augstākās izglītības institūcijām sniegs plašākas iespējas stratēģiski plānot resursu izmantojumu, tostarp cilvēkresursu politikai. Svarīgi uzsvērt, ka šī akadēmiskā personāla darba samaksas finansēšanas modeļa īstenošana tiek plānota esošo budžeta līdzekļu ietvaros. Papildu valsts budžeta finansējums netiek pieprasīts.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budžeta resora "74. Gadskārtējā valsts budžeta izpildes procesā pārdalāmais finansējums" programmā 09.00.00 "Valsts nozīmes reformas īstenošanai" no 2026.gada ir rezervēts finansējums "Augstskolu institucionālās finansēšanas modeļa ieviešanai" 10 000 000 euro apmērā ik gadus, lūdzam ar attiecīgu informāciju papildināt konceptuālā ziņojuma 8.tabulu "Papildu finansējums augstākajai izglītībai un zinātnei no 2022. gada milj. euro" un attiecīgi tālākos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aprēķini.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konceptuālā ziņojuma 8.tabulā "Papildu finansējums augstākajai izglītībai un zinātnei no 2022. gada milj. euro" precizēt kolonnā “Finansējuma avots” norādītās atsauces, tajās norādot informāciju, kad un ar kādiem Ministru kabineta lēmumiem attiecīgais finansējums ir piešķirts, nevis norādot finansējumu, kas paredzēts kādā no politikas plānošanas dokumentiem, vai atrodams kādā no internetā atrodamajām vietnēm, bet nav informācijas sākotnējais avots. Piemēram, papildu finansējums tabulā iekļautajam "Snieguma finansējumam" ir piešķirts ar Ministru kabineta 2023.gada 13.janvāra sēdes prot. Nr.2 1.§. 2. punktu prioritārā pasākuma "Augstākā izglītība" ietvaros iekļautajam apakšpasākumam "Profesoru zinātniskās darbības kvalitātes nodrošināšana". Attiecīgi arī pārējie finansējuma avoti uzrādāmi pēc parauga, norādot informācijas pirmavotu.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zemsvītras piezīmes.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konceptuālā ziņojuma 8.tabulā "Papildu finansējums augstākajai izglītībai un zinātnei no 2022. gada milj. euro" ir iekļauta nepilnīga informācija par papildu piešķirto finansējumu augstākajai izglītībai, jo tajā nav iekļauts budžeta resora 74. Gadskārtējā valsts budžeta izpildes procesā pārdalāmais finansējums" programmā 09.00.00 "Valsts nozīmes reformas īstenošanai" rezervētais finansējums, tad no aprēķiniem izriet, ka arī 2029.gadā un turpmāk akadēmiskā personāla darba samaksai nepieciešamais finansējums Izglītības un zinātnes ministrijas bāzes izdevumos 2026., 2027., 2028. un 2029.gadam ir pietiekams. Līdz ar to ir attiecīgi precizējama konceptuālā ziņojuma 2.15.1.sadaļa "Darba samaksas finansēšanas modeļa 1. risinājums" un 4.sadaļa "Ietekme uz valsts budžetu" un 11.tabula "Kopsavilkums par konceptuālajā ziņojumā iekļauto risinājumu realizācijai nepieciešamo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konceptuālā ziņojuma sadaļas “Darba samaksas finansēšanas modelis” un “Ietekme uz valsts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konceptuālā ziņojuma 3.1. sadaļā "Riski, ja situācija nemainās" iekļauto 3.rindkopu, ņemot vērā iepriekšējās sadaļās konstatēto, ka akadēmiskā personāla darba samaksas finansēšanas modeļa 1. risinājuma īstenošanai finansējums Izglītības un zinātnes ministrijas budžetā jau šobrīd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attiecīgās sadaļas “Riski, ja situācija nemainās” rindkopa ir atbilstoši precizēta, un tajā netiek pausta prasība par papildu finansējuma piešķiršanu. Precizējumā uzsvērts, ka akadēmiskās karjeras pievilcības veicināšanai nepieciešama jauna akadēmiskās karjeras ietvara ieviešana un šī ietvara sasaistīšana ar resursu pārvaldību augstākajā izglītībā un zinātnē – tostarp turpinot pāreju uz institucionālo finansēšanu un stiprinot cilvēkresursu politiku. Ziņojumā ir norādīts, ka akadēmiskā personāla darba samaksas finansēšanas modeļa 1. risinājuma īstenošana paredzēta esošo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3.1.2.6. Ministru kabineta 2017. gada 23. maija noteikumos Nr. 264 “Noteikumi par Profesiju klasifikatoru, profesijai atbilstošiem pamatuzdevumiem un kvalifikācijas pamatprasībām”;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norādot, ka grozījumi Ministru kabineta 2017. gada 23. maija noteikumos Nr. 264 “Noteikumi par Profesiju klasifikatoru, profesijai atbilstošiem pamatuzdevumiem un kvalifikācijas pamatprasībām” tiek izstrādāti Izglītības un zinātnes ministrijai sadarbojoties ar Labklājības ministriju. Šāds precizējums ir būtisks, lai atspoguļotu atbildības sadalījumu un nodrošinātu koordinētu pieeju regulējuma izstrādē. Attiecīgi lūdzam svītrot 3.1.2.6. apakšpunktu, secīgi pārnesot redakciju uz jaunu 3.2.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sadarbībā ar Labklājības ministriju izstrādāt un izglītības un zinātnes ministram iesniegt noteiktā kārtībā Ministru kabinetā līdz 2026. gada 31. decembrim tiesību aktu projektu grozījumiem Ministru kabineta 2017. gada 23. maija noteikumos Nr. 264 “Noteikumi par Profesiju klasifikatoru, profesijai atbilstošiem pamatuzdevumiem un kvalifikācijas pamatprasībām”;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jautājumu par konceptuālajā ziņojumā ietvertā akadēmiskā personāla darba samaksas finansēšanas modeļa īstenošanai nepieciešamo finansējumu 2029. gadam un turpmāk katru gadu skatīt likumprojekta “Par valsts budžetu 2029. gadam un budžeta ietvaru 2030., 2031. un 2032. gadam” sagatavošanas procesā kopā ar visu ministriju un citu centrālo valsts iestāžu iesniegtajiem prioritāro pasākumu pieteikumiem, ņemot vērā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MK rīkojuma projektā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“3.2. nodrošināt konceptuālajā ziņojumā ietvertā akadēmiskā personāla darba samaksas finansēšanas modeļa 1. risinājuma īstenošanu 2026.–2028. gadā Izglītības un zinātnes ministrijas un citu nozaru ministriju, kuru pārraudzībā ir augstākās izglītības un zinātnes institūcijas, esošo budžeta līdzekļu ietvaros;</w:t>
            </w:r>
            <w:r w:rsidR="00000000" w:rsidRPr="00000000" w:rsidDel="00000000">
              <w:rPr>
                <w:i w:val="1"/>
                <w:rtl w:val="0"/>
              </w:rPr>
              <w:t xml:space="preserve">3.3. jautājumu par konceptuālajā ziņojumā ietvertā akadēmiskā personāla darba samaksas finansēšanas modeļa īstenošanai nepieciešamo finansējumu 2029. gadam un turpmāk katru gadu skatīt likumprojekta “Par valsts budžetu 2029. gadam un budžeta ietvaru 2030., 2031. un 2032. gadam” sagatavošanas procesā kopā ar visu ministriju un citu centrālo valsts iestāžu iesniegtajiem prioritāro pasākumu pieteikumiem, ņemot vērā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minētos punktus precizēt, paredzot drīzāku potenciālā finansējuma pieejamību akadēmiskā personāla darba samaksas finansēšanas modeļa ieviešanai. Rektoru padome apzinās pastāvošos riskus drošībai un noteiktās prioritātes, kas ietekmē valsts budžeta veidošanu. Tomēr, ņemot vērā būtiskās izmaiņas, ko paredz jaunais akadēmiskās karjeras ietvars, nebūtu pieņemams, ka modeļa ieviešanas laikā tuvākajos gados (2026., 2027., 2028.) pat netiktu apsvērta iespēja piešķirt papildus finansējumu jaunā ietvara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apzinās augstākās izglītības un zinātnes ilgtspējai būtisko nepieciešamību stiprināt akadēmiskās karjeras pievilcību, tai skaitā nodrošinot konkurētspējīgu atalgojumu. Tādēļ ministrija turpinās diskusijas par ilgtermiņā nepieciešamo atbalstu augstākajai izglītībai un zinātnei valsts budžeta plānošanas ietvarā.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65. lp. ietverta 13. tabula “Jaunā akadēmiskās karjeras ietvara ieviešana institūcijās”. Reformas ieviešana neizbēgami prasa papildu administratīvos resursus, tādēļ lūdzam izvērtēt vairākos tabulas punktos apgalvojumu, ka “papildu finansējums nav tieši nepieciešams" (arī: "organizatoriskā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apgalvojums ignorē gan nepieciešamību pēc cilvēkresursiem reformu koordinēšanai un uzraudzībai, gan slodzes pieaugumu augstskolu administrācijā, izpildot tabulā norādītās funkcijas. Šāds apgalvojums maldina par reformas faktisko ieviešanas slogu un var radīt risku tās nepilnīgai vai nekonsekventai īstenošanai praktiskā līmenī. Būtu ieteicams skaidri atspoguļot, kā pāreja uz jauno akadēmiskās karjeras ietvaru – t.sk. tenūrgaitas un tenūramatu ieviešana, emeritēto profesoru sistēma utt. – ietekmēs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Gluži pretēji norādītajam – būtu jāmeklē iespējas centralizēti finansēt pilotprojektu (-s), lai apgūtu Latvijas un ārvalstu augstskolu labāko praksi, jauno akadēmiskās karjeras ietvaru augstskolās ieviešot iespējami optimālā veidā. Kopumā atbalstām IZM veiktos sadaļas 5. TURPMĀKĀS RĪCĪBAS INDIKATĪVAIS PLĀNS papildinājumus, un aicinām IZM kolēģus tuvākajos gados ieviest arī nacionāla līmeņa atbalsta iniciatīvas jaunā akadēmiskās karjeras ietvara ieviešanai INSTITUCIONĀLĀ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sadaļas "Turpmākās rīcības indikatīvais plāns" 13. tabulas “Jaunā akadēmiskās karjeras ietvara ieviešana institūcijās” kolonnas “Finansēšana” ailēs iekļautā informācija, kā arī papildināts sadaļas teksts par iespējamām valsts līmeņa atbalsta iniciatīvām institūciju atbalstam akadēmiskās karjeras reformas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3.3. sadaļa PĀREJAS MEHĀNISMI UZ JAUNO AKADĒMISKĀS KARJERAS IETVARU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3) pārejas perioda drošības garantija – laikā līdz pilnīgai jaunā akadēmiskās karjeras ietvara ieviešanai institūcijās (indikatīvi līdz 2030. gada 31. decembrim) darbinieki netiek izslēgti no pārejas procesa, kamēr institūcijā:</w:t>
            </w:r>
            <w:r w:rsidR="00000000" w:rsidRPr="00000000" w:rsidDel="00000000">
              <w:rPr>
                <w:i w:val="1"/>
                <w:rtl w:val="0"/>
              </w:rPr>
              <w:t xml:space="preserve">– nav izstrādāti un publiskoti attiecīgā karjeras posma darba snieguma novērtēšanas kritēriji,</w:t>
            </w:r>
            <w:r w:rsidR="00000000" w:rsidRPr="00000000" w:rsidDel="00000000">
              <w:rPr>
                <w:i w:val="1"/>
                <w:rtl w:val="0"/>
              </w:rPr>
              <w:t xml:space="preserve">– nav nodrošināta iespēja tikt novērtētam,</w:t>
            </w:r>
            <w:r w:rsidR="00000000" w:rsidRPr="00000000" w:rsidDel="00000000">
              <w:rPr>
                <w:i w:val="1"/>
                <w:rtl w:val="0"/>
              </w:rPr>
              <w:t xml:space="preserve">– nav piedāvāts informatīvs un institucionāls atbalsts pārejai.</w:t>
            </w:r>
            <w:r w:rsidR="00000000" w:rsidRPr="00000000" w:rsidDel="00000000">
              <w:rPr>
                <w:i w:val="1"/>
                <w:rtl w:val="0"/>
              </w:rPr>
              <w:t xml:space="preserve">Lai nodrošinātu savlaicīgu pārejas procesa sagatavošanu, institūcijām jāizstrādā un jāpublisko darba snieguma novērtēšanas kritērijus katram karjeras posmam indikatīvi līdz 2027. gada 31. decembrim. Novērtēšana veicama ne vēlāk kā sešus mēnešus pirms akadēmiskā personāla amata termiņa beigām.”</w:t>
            </w:r>
            <w:r w:rsidR="00000000" w:rsidRPr="00000000" w:rsidDel="00000000">
              <w:rPr>
                <w:rtl w:val="0"/>
              </w:rPr>
              <w:t xml:space="preserve"> (58.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jēdziena “indikatīvi” lietošanu, ņemot vērā, ka nav iespējams precīzi noteikt – kad būs stājušies spēkā visi snieguma novērtēšanas kritēriju izstrādei nepieciešamie ārējie normatīvie akti. Vienlaikus, aicinām izvērtēt – cik reāla ir šāda termiņa (31.12.2027.) noteikšana,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Sadaļā 5. TURPMĀKĀS RĪCĪBAS INDIKATĪVAIS PLĀNS noteiktos precizētos termiņus, kādos plānots veikt izmaiņas ārējos tiesību aktos (12. tabula. Veicamo izmaiņu tiesību aktos laika grafiks).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Precizētajā MK rīkojumā noteiktos termiņus akadēmiskā personāla darba samaksas finansēšanas modeļa īstenošanai (MK rīkojums: ”3.3. jautājumu par konceptuālajā ziņojumā ietvertā akadēmiskā personāla darba samaksas finansēšanas modeļa īstenošanai nepieciešamo finansējumu 2029. gadam un turpmāk katru gadu skatīt likumprojekta “Par valsts budžetu 2029. gadam un budžeta ietvaru 2030., 2031. un 2032. gadam” sagatavošanas procesā kopā ar visu ministriju un citu centrālo valsts iestāžu iesniegtajiem prioritāro pasākumu pieteikumiem, ņemot vērā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 konceptuālā ziņojuma sadaļā termiņš jau ir formulēts kā indikatīvs un netiek uzskatīts par juridiski saistošu. Tas ļauj institūcijām elastīgi plānot pāreju atbilstoši ārējo normatīvo aktu pieejamībai un citiem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projektā divās vietās (5., 17. lp.) lietots vārdu savienojums “pedagogu akadēmiskā darba jomas”, to tekstā papildus skaidrojot: “studējošo izglītošana un pētniecības vai mākslinieciskās jaunrades darba veikšana”.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svītrot vārdus “studējošo izglītošana un pētniecības vai mākslinieciskās jaunrades darba veikšana”, ņemot vērā, ka ziņojuma projekta sadaļā 2.10 AKADĒMISKĀ DARBA JOMAS UN PIENĀKUMI “akadēmiskā darba jomu” saturs tiek definēts plašāk: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“Jaunais akadēmiskās karjeras ietvars paredz, ka institūcija akadēmiskā personāla darba laikā iekļauj visus darba pienākumus, ko akadēmiskais personāls veic. Akadēmiskā personāla darba laikā, tāpat kā līdz šim, var ietilpt tādas akadēmiskā darba jomas kā studējošo izglītošana, zinātniskās darbības veikšana, tostarp pētniecības veikšana, vai mākslinieciskās jaunrades darba veikšana, kā arī organizatoriskā darba veikšana, trešās misijas darbs u. c. ar akadēmisko darbu saistītas darbības jomas, ja tādas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“akadēmiskā darba jomu” sašaurinātu skaidrojumu, ziņojuma lasītājam var rasties iespaids, ka “studējošo izglītošana un pētniecības vai mākslinieciskās jaunrades darba veikšana” ir izsmeļošs “akadēmiskā darba jomu”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redakcija attiecīgajās vietās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 cik korekts ir apgalvojums ziņojuma 11. lp., ka “2024. gadā sāka darboties jaunais doktorantūras modelis”, kas nodrošina “garantētus ienākumus doktorantiem”, ņemot vērā zināmās grūtības, kas saistītas ar modeļa ieviešanu, kā arī apzinoties, ka finansiālais nodrošinājums plānotajā apmērā netika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konceptuālajā ziņojumā sniegtais apgalvojums ir korekts, jo jaunais doktorantūras modelis sāka darboties 2024. gadā, kā arī paredz normatīvajā regulējumā noteiktu finansiālu atbalstu  doktorantiem. Vienlaikus konceptuālajā ziņojumā ir atzīmēts, ka modeļa ieviešana notiek pakāpeniski.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saskaņo 24-TA-1408 konceptuālo ziņojumu “Par jauna akadēmiskās karjeras ietvara ieviešanu Latvijā” ar šādiem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34.lpp noteikts Lai veicinātu darba snieguma novērtēšanas objektivitāti un kvalitāti tenūras sistēmas ietvaros, zinātniskajām institūcijām jāveido darba snieguma novērtēšanas komisijas ar neatkarīgu ekspertu, tai skaitā ārvalsts akadēmiskā personāla pārstāvju, līdzdalību. LU ieskatā tenūras profesorus nepieciešams izvērtēt individuāli. Katra tenūrprofesora izvērtēšanai taisīt šādu komisiju būtu dārgs un darbietilpīgs process. LU ieskatā vērtēšanu varētu veikt tenūrkomisija (40.lpp), kas aktīvi strādā ar konkrēto personu. Šī komisija tad var sniegt priekšlikumu fakultātes vadībai vai 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Saistībā ar negatīvu darba vērtējumu, LU ieskatā tekstā nepieciešams iekļaut teikumu, ka augstskola drīkst atlaist personālu arī pēc viena negatīva vērtējuma. Tas notiktu ekstrēmos gadījumos, kad darbinieks nav progresējis noteikto rādītāju sasniegšanā un nav ņēmis vērā ieteikumus no starpposma izvērtējuma.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Tabulā pie P1 amatiem jānorāda arī doktorants. LU ieskatā zinātniskā asistenta amata pienākumu izpildītājs nav ilgtermiņa risinājums un pēc iespējas ātrāk šo būtu jānomaina uz amatu doktorants. P2 līmenī nepieciešams iekļaut amatu pēcdoktorants.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LU rosina pilnībā atteikties no profesoru padomēm un vēlēšanu procesa, to aizstājot tikai ar atlases komisijām un pieņemšanu darbā. Personāla izvēlei būtu jābalstās labākajā starptautiskajā praksē un nedrīkstētu būt atšķirības starp P3 un P4 pamata akadēmisko amatu izvēles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38.lpp priekšlikums mainīt tekstu uz Atlases komisijas sastāvā jānosaka, ka vismaz 2/3 ir augstākā karjeras posmā nekā pretendents vai, attiecībā uz profesoriem, vienlīdzīgā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41.lpp. LU iebilst pret šo noteikumu Darba laikā ietilpstošo darba pienākumu proporcijām jābūt stabilām periodā, kad pamata akadēmiskais personāls tiek nodarbināts pamata akadēmiskajos amatos, kam nav tenūrgaitas vai tenūramata statusa. LU ieskatā tas būs personāls, kas ilgtermiņā atradīsies kādā no pamata akadēmiskajiem amatiem bez ambīcijām kāpt pa karjeras kāpnēm. Nodrošinot akadēmisko brīvīvu, augstskolai ir jāļauj pielāgot darba pienākumu proporcijas augstskolas vajadzībām un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43.lpp Jaunais akadēmiskās karjeras ietvars paredz, ka attiecīgajos akadēmiskās karjeras pārtraukuma periodos institūcijām nepieciešams pārskatīt akadēmiskā personāla darba snieguma novērtēšanas kritērijus un noteikt zemākus kritērijus. LU ieskatā jāļauj arī samērīgi pagarināt vērtēšanas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44.lpp minētas mūža stipendijas LU ieskatā ir atbalstāma, ja valsts rai rod finansiālu atbalstu. Kā variantu izvērtējot mūža stipendiju vietā atrunāt exit grantus.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lielāku elastību, sadaļā “Darba snieguma novērtēšana” precizēts, ka institūcija pati nosaka, kā tiek nodrošināta neatkarīgu ekspertu, tai skaitā ārvalstu akadēmiskā personāla pārstāvju, līdzdalība darba snieguma novērtēšanas procesā. Proti, eksperti var būt daļa no pastāvīgas tenūrkomisijas vai īpaši pieaicināti konkrētā novērtēšanas procesā. Šādi tiek saglabāts uzsvars uz ārēja un objektīva skatījuma nodrošināšanu, vienlaikus respektējot institūciju rīcības brīvību organizatoriskā risinājuma izvēlē, tai skaitā iespēju veidot vienu tenūrkomisiju, kas strādā ar visiem vērtējamajiem.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Konceptuālā ziņojuma redakcija paredz, ka negatīva darba snieguma gala novērtējuma gadījumā zinātniskā institūcija kā pamatotu izņēmumu var piedāvāt vēl papildu tenūrgaitas termiņu, kas nepārsniedz divus gadus. Tas nozīmē, ka arī pēc viena negatīva gala novērtējuma darba attiecības var tikt izbeigtas, ja institūcijas noteiktā kārtība šādu iespēju paredz. Tādēļ papildu teikums nav nepieciešams, jo esošā redakcija jau sniedz zinātniskajām institūcijām vajadzīgo rīcības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ieviešot jauno akadēmiskās karjeras ietvaru, doktorantu varēs pieņemt darbā zinātniskā asistenta amatā, savukārt pēcdoktorantu varēs pieņemt darbā pētnieka vai vadošā pētnieka amatā. Jaunu amatu “doktorants” un “pēcdoktorants” izveide radītu nesamērīgu administratīvo slogu gan valsts, gan institūciju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Konceptuālajā ziņojumā tiek respektēts institucionālās autonomijas princips, ļaujot institūcijām izvēlēties tām piemērotāko atlases procedūru - atklātu konkursu ar atlases komisijas iesaisti un pieņemšanu darbā vai profesoru padomes iesaisti un ievēlēšanu. Šāda pieeja atbilst Boloņas procesa un Eiropas Universitāšu asociācijas nostādnēm, kas akcentē nepieciešamību nodrošināt daudzveidīgus un kvalitatīvus atlases procesus, vienlaikus saglabājot institūciju tiesības izvēlēties savam iekšējam akadēmiskās karjeras modelim piemērotāko risinājumu. Uzsveram, ka koncepcijas izstrādē tiek ņemti vērā visa augstākās izglītības un zinātnes sektora viedokļi, tostarp tādi, kas atbalsta ievēlēšanas procedūras saglabāšanu kā vienu no iespējām akadēmisko amatu aizpildē.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Šāda detalizācijas pakāpe pārsniedz koncepcijas ietvaru. Minētā aspekta precīza definēšana ir īstenojama institūcijas noteiktajā kārtībā, ievērojot konkrētās jomas/nozaru u.tml. specifiku. Daļā gadījumu šādas proporcijas piemērošana varētu būt praktiski apgrūtinoša, piemēram, mazākās vai starpdisciplinārās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precizēts attiecīgais 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Attiecīgā sadaļa ir papildināta, precizējot, ka akadēmiskās karjeras pārtraukuma gadījumā institūcija var noteikt attiecīgā akadēmiskās karjeras posma darba snieguma novērtēšanas termiņa pagarinājumu, nodrošinot individuāli pielāgotu novērtēšanas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Konceptuālajā ziņojumā saglabāts risinājums par emeritus stipendiju kā cieņas izrādīšanas un akadēmiskās iesaistes veicināšanas instrumentu. Priekšlikums par exit grantiem kā alternatīvu mainītu pašreizējo risinājuma būtību un nevar tikt iekļauts ziņojuma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2025. gada 17. jūlijā starpinstitūciju sanāksmē diskutēto, konceptuālā ziņojuma sadaļā “Akadēmiskā personāla karjeras attīstības posmi un amati” </w:t>
            </w:r>
            <w:r w:rsidR="00000000" w:rsidRPr="00000000" w:rsidDel="00000000">
              <w:rPr>
                <w:b w:val="1"/>
                <w:rtl w:val="0"/>
              </w:rPr>
              <w:t xml:space="preserve">papildināts, ka zinātniskās institūcijas akadēmiskās karjeras otrajā posmā (P2) kā pētnieka amata paveidu var izveidot pēcdoktorantūras pētnieka amatu. Šo amata paveidu var ieņemt jaunie zinātnieki, kuri un īsteno pētniecību noteikta termiņa pēcdoktorantūras projektā. </w:t>
            </w:r>
            <w:r w:rsidR="00000000" w:rsidRPr="00000000" w:rsidDel="00000000">
              <w:rPr>
                <w:rtl w:val="0"/>
              </w:rPr>
              <w:t xml:space="preserve">Atbilstoši precizēts teksts arī sadaļā “Darba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(AIP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 (AIP) konceptuāli atbalsta jauno akadēmiskās karjeras modeli, īpaši uzsverot nepieciešamību stiprināt akadēmiskās vides atvērtību, caurspīdīgumu un starptautisko konkurētspēju. Vienlaikus AIP vēlas uzsvērt, ka modeļa ieviešana būs sekmīga tikai tad, ja tā tiks pienācīgi nodrošināta ar atbilstošu un ilgtspējīgu finansējumu, tostarp arī valsts budžetā. Pašlaik pastāv nopietnas bažas, vai esošajā augstākās izglītības finansēšanas ietvarā ir iespējams sasniegt konceptuālajā ziņojumā izvirzītos mērķus, tostarp atalgojuma pieaugumu, karjeras stabilitāti un jauno institucionālo mehānismu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AIP aicina izvērtēt konceptuālā ziņojumā 2.7. nodaļā ietverto formulējumu, kurā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atlases konkursa komisijas sastāvā iekļauj arī personāla atlases speciālistu ar kompetenci dzimumu vienlīdzības, daudzveidības un iekļaušanas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AIP aicina atteikties no šāda obligāta formulējuma, kas var tikt interpretēts kā iejaukšanās augstskolu iekšējās kompetencēs un cilvēkresursu politikā. Tā vietā AIP rosina iekļaut šādu redakcionāli un koncepcijā līdzvērtīgu, bet institucionālo autonomiju respektējošu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institūcija nodrošina cilvēkresursu politikas instrumentus, kas palīdz identificēt un mazināt dažādus šķēršļus, tostarp sieviešu līdzdalībai konkursa procesos, ņemot vērā institūcijas specifiku un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dzimumu līdztiesības un iekļaušanas mērķu sasniegšanu, vienlaikus ievērojot Latvijas augstākās izglītības sistēmas daudzveidību un augstskolu autonomiju.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otro risinājumu, institūcija atbilstoši savai cilvēkresursu politikai izveido atlases komisiju, kuras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vismaz 2/3 pārstāvju ir ar doktora grādu un vismaz piecu gadu pieredzi attiecīgajā zinātnes vai mākslas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 būt institūcijas administrācijas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nodrošināts atbilstošs cilvēkresursu politikas atbalsts, kas veicina vienlīdzīgu iespēju principu ievērošanu, tai skaitā dažādu šķēršļu identificēšanu un mazināšanu, kas var kavēt nepietiekami pārstāvēto grupu, piemēram, sieviešu, līdzdalību konkursu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pati izvēlas atbilstošākos cilvēkresursu politikas instrumentus šī mērķa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sadaļas “Atlase, darbā pieņemšana un paaugstināšana amatā” nodaļas redakcija ir precizēta, aizstājot konkrētu prasību par personāla atlases speciālista iekļaušanu atlases komisijā ar elastīgāku formulējumu, kas paredz institūcijas atbildību nodrošināt atbilstošus cilvēkresursu politikas instrumentus vienlīdzīgu iespēju veicināšanai, ņemot vērā institūcijas specifiku un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saņēmusi Rīgas Stradiņa universitātes viedokli par precizēto konceptuālo ziņojuma projektu “Par jauna akadēmiskās karjeras ietvara ieviešanu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Rīgas Stradiņa universitātes viedokli, nepieciešamības gadījumā precizējot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konceptuālā ziņojuma sadaļas "3.3. Pārejas mehānismi uz jauno akadēmiskās karjeras ietvaru" 4) punktā "dialogs un informēšana" ietvertā informācija par jaunā akadēmiskās karjeras ietvara ieviešanas, pārejas posma un akadēmiskā personāla informēšanas laiku iekļaujas kopējos norādītajos/plānotajos izmaiņu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plānota akadēmisko amatu regresija, ja docētājs nekvalificējas esošajam vai augstākam akadēmiskajam amatam. Kurā karjeras posmā un personāla kategorijā viņš turpina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akadēmisko karjeras posmu un personāla kategoriju tabulu ar norādēm par konkrētiem pieļaujamajiem termiņiem katram karjeras/izmaiņu posmam, norādot, kurā posma ir piemērojami termiņi: 6 gadi, 2-4 gadi, beztermiņa;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termiņu nosacījumus nevar atrunāt atsevišķā punktā, pret akadēmiskās karjeras posmiem un ieņemamajiem amatiem, kuram posmam, kurš termiņš ir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mazinot administratīvo slogu, aicinām pārskatīt komisiju locekļiem prasības, paredzot plašākas kompetences un tiesības atlases, novērtēšanas un tenūrkomisijas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Akadēmisko amatu pienākumu izpildītāju amati, dokumentā un karjeras posmu tabulā norādīti tikai zinātniskie amati. Kas tiek paredzēts pedagoģiskajiem akadēmiskajiem amatiem (piemēram, lektors).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konceptuālā ziņojuma sadaļas “Pārejas mehānismi uz jauno akadēmiskās karjeras ietvaru” ceturtā punkta “Dialogs un informēšana” formulējums atbilst ziņojumā paredzētajam pārejas periodam un tajā noteiktajiem termiņiem. Dialoga uzsākšanas nosacījums, proti, vismaz 12 mēnešus pirms amata termiņa beigām vai no 2027. gada 1. janvāra – ir loģiski sasaistīts ar pārejas uzsākšanas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konceptuālais ziņojums neparedz detalizētu akadēmisko amatu regresijas regulējumu, jo tas ir institūciju cilvēkresursu politikas jautājums. Institūcijām, īstenojot pāreju uz jauno akadēmiskās karjeras ietvaru, ir pienākums individuālā dialogā ar katru akadēmiskā personāla locekli noteikt iespējamo karjeras turpinājumu, ievērojot jauno ietvaru, amata profilu, personas kvalifikāciju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 4) konceptuālajā ziņojumā nav paredzēts visiem akadēmiskās karjeras posmiem vai akadēmiskā personāla kategorijām noteikt konkrētus nodarbinātības termiņus. Izņēmums ir tenūras sistēma, kurā paredzēti skaidri noteikti termiņi tenūrgaitas posmam. Pārējos gadījumos nodarbinātības ilgums un līguma veids (terminēts vai beztermiņa) ir institūciju kompetencē, ievērojot to cilvēkresursu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konceptuālajā ziņojumā komisiju locekļiem ir formulētas pamata jeb minimālās prasības, kas nodrošina pamatu vienotai pieejai valsts līmenī. Komisiju sastāva detalizētāka noteikšana, tostarp locekļu kompetences un tiesības, ir katras institūcijas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konceptuālajā ziņojumā kategorijā "akadēmisko amatu pienākumu izpildītāji" ir iekļauti tikai zinātniskie amati – vadošā pētnieka, pētnieka un zinātniskā asistenta amata pienākumu izpildītāji –, konceptuālais ziņojums neparedz izmaiņas šajā kārtībā, kas jau ir balstīta Zinātniskās darbības likumā. Tā dēvētie pedagoģiskie akadēmiskie amati (piemēram, lektors) šai kategorijai nav bijuši un arī netiek plānoti. Pedagoģisko akadēmisko amatu īslaicīgai nodrošināšanai paredzēta viesakadēmiskā personāla kategorija, kurā ietilpst, piemēram, vieslektors. Arī attiecībā uz šo kategoriju spēkā paliek līdzšinējais normatīvais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akadēmiskās karjeras līmeņiem norādīts – studējošo izglītošana un zinātniskā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akadēmiskās karjeras līmenim būtu jānosaka proporcija studējošo izglītošanai un  zinātniskai darbībai. Kur zemākam līmenim P1 lielāko daļu veido studējošo izglītošana (pamatstudijās) un ar katru līmeni studējošo izglītošanas proporcija būtiski samazinās, savukārt zinātniskā darbība būtiski pieaug. Augstākos līmeņos būtu uzmanība jāvērš tieši uz zinātnisko darbību un studentu izglītošanai būtu jābūt sekundārai.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ir uzsvērts, ka akadēmiskā darba jomu, tostarp studējošo izglītošanas un zinātniskās darbības, īpatsvara noteikšana ir institūcijas kompetencē. Ziņojumā paredzēta iespēja institūcijām veidot gan akadēmiskā darba jomu ziņā līdzsvarotus akadēmiskos amatus, gan arī amatus ar izteiktu fokusu uz vienu no akadēmiskā darba jomām, piemēram, pedagoģiskos vai pētniecības amatus. Ziņojumā ietvertais akadēmiskā personāla darba jomu uzskaitījums (studējošo izglītošana, zinātniskā darbība, mākslinieciskā jaunrade u.c.) attiecas uz visiem karjeras posmiem (P1–P4), taču konkrēto proporciju noteikšana katram amatam tiek deleģēta institūcijām, ņemot vērā studiju programmu specifiku, nozares īpatnības un attīstības stratēģiju. Līdz ar to priekšlikumā ietvertā loģika par mainīgām proporcijām atbilstoši karjeras posmam var tikt īstenota institucionāli, bet tā nebūtu nosakāma konceptuālā ziņojuma vai normatīva regulējuma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P4 līmenim 2026.gadā atalgojums ir paredzēts 5483 EUR, kas ir augstāks par šī brīža Tenūras profesoru atalgojumu – 5000 EUR, līdz ar to kāda ir motivācija iesaistīties Tenūrā, kur ir jānodrošina ilgstošas starptautiskas izcilības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Tenūras sistēmai atsevišķu atalgojuma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paredzēts vienots akadēmiskā personāla darba samaksas modelis, kurā vidējās darba algas likmes tiek noteiktas katram akadēmiskās karjeras posmam (P1–P4), neatkarīgi no tā, vai konkrētais amats ir ar vai bez tenūrgaitas/tenūras statusa. Tenūras sistēmas mērķis ir stiprināt akadēmisko izcilību, akadēmisko brīvību un karjeras stabilitāti, nevis nodrošināt augstāku atalgojumu salīdzinājumā ar citiem amata kolēģiem tajā pašā karjeras posmā. Vienlaikus konceptuālais ziņojums paredz, ka institūcijas var elastīgi veidot atalgojuma diferencēšanas mehānismus, piemēram, papildu motivācijas instrumentus, ņemot vērā sasniegumus un institūcijas stratēģiskos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kritēriji augsti kvalificētam akadēmiskam personālam (P3) – 4.tabula (32.lpp.) studiju darbs – ir docēšanas pieredze </w:t>
            </w:r>
            <w:r w:rsidR="00000000" w:rsidRPr="00000000" w:rsidDel="00000000">
              <w:rPr>
                <w:b w:val="1"/>
                <w:rtl w:val="0"/>
              </w:rPr>
              <w:t xml:space="preserve">visos</w:t>
            </w:r>
            <w:r w:rsidR="00000000" w:rsidRPr="00000000" w:rsidDel="00000000">
              <w:rPr>
                <w:rtl w:val="0"/>
              </w:rPr>
              <w:t xml:space="preserve"> augstākās izglītības līmeņos. Tas nav iespējams, jo doktora līmenī docēšanas iespējas ir ierobežotas. Ņemot vērā 6.tabulas akadēmiskā personāla % sadalījumu, sanāk, ka 35% akadēmiskā personāla ir jādocē doktora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kritēriji augsti kvalificētam akadēmiskam personālam (P3) – 4.tabula (32.lpp.) studiju darbs – ir docēšanas pieredze </w:t>
            </w:r>
            <w:r w:rsidR="00000000" w:rsidRPr="00000000" w:rsidDel="00000000">
              <w:rPr>
                <w:b w:val="1"/>
                <w:rtl w:val="0"/>
              </w:rPr>
              <w:t xml:space="preserve">vismaz divos</w:t>
            </w:r>
            <w:r w:rsidR="00000000" w:rsidRPr="00000000" w:rsidDel="00000000">
              <w:rPr>
                <w:rtl w:val="0"/>
              </w:rPr>
              <w:t xml:space="preserve"> augstākās izglītības līmeņos.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ir precizēts uz “ir docēšanas pieredze vismaz vienā augstākās izglītības pakāpes ciklā” (t. sk. ņemot vērā Latvijas Jauno zinātnieku apvienības izteikto iebildumu izziņas 6. ailē).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Tenūras izvērtēšanā lietoti termini - starptautiskas izcilības līmenis vai ilgstošas starptautiskas izcilības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definēt kritērijus, ko šie termini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 “Tenūras sistēma” papildināta ar skaidrojošu zemsvītras piezīmi.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 jāizstrādā plāns par ilgtermiņā nepieciešamā finansējuma nodrošināšanu Tenūras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Finansējumam būtu jānāk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Izprotam nepieciešamību nodrošināt tenūras sistēmas ilgtspēju un mērķtiecīgu finansējumu tās attīstībai. Vienlaikus norādām, ka konceptuālais ziņojums paredz, ka tenūras sistēmas ieviešana ir katras zinātniskās institūcijas stratēģiska izvēle, un atbilstoši tam institūcija pati plāno nepieciešamos cilvēkresursus un to finansējumu. Konceptuālajā ziņojumā iezīmētais darba samaksas finansēšanas modelis un pāreja uz institucionālo finansēšanu paplašina institūciju autonomiju arī attiecībā uz akadēmiskā personāla attīstības pasākumiem, tai skaitā tenūras sistēmas ieviešanu. Valsts budžeta ilgtermiņa finansējuma iespējas tiks vērtētas budžeta plānošanas ietvarā, kopā ar citiem nozaru prioritārajiem pasākumiem. Līdz ar to konceptuālais ziņojums šobrīd neparedz atsevišķa valsts budžeta finansējuma plānu konkrēti tenūras sistēmai, bet gan ietver to kā daļu no plašākas cilvēkresursu attīstības un finansēšanas sistēmas reformas.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Universitātei ir jāievieš un jāuztur divas paralēlas sistēmas: akadēmiskās karjeras sistēma (ar posmiem P1-P4) un Tenūras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Integrēt vienā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paredz, ka vienotais akadēmiskās karjeras ietvars (P1–P4) ir saistošs visām institūcijām, savukārt tenūras sistēmas ieviešana nav obligāta – tā ir zinānisko institūcijas stratēģiska izvēle. Līdz ar to zinātniskajām institūcijām nav pienākuma uzturēt divas paralēlas sistēmas. Tās zinātniskās institūcijas, kuras izvēlas ieviest tenūras sistēmu, papildus vienotajam akadēmiskās karjeras ietvaram ievieš arī tenūras / tenūrgaitas mehānismus ar tiem specifiskām prasībām un novērtēšanas struktūru. Šāda pieeja ļauj ņemt vērā zinātnisko institūciju dažādo kapacitāti un attīstības stratēģijas: tenūras sistēmu ievieš tās zinātniskās institūcijas, kuras to var atļauties un kurām tā ir nepieciešama, lai stiprinātu akadēmiskā personāla ilgtspēju, kvalitāti un starptautisko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Akadēmisko amatu pienākumu izpildītāju amati, dokumentā un karjeras posmu tabulā norādīti tikai zinātniskie amati. Kas tiek paredzēts pedagoģiskajiem akadēmiskajiem amatiem (piemēram, lektors).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kategorijā "akadēmisko amatu pienākumu izpildītāji" ir iekļauti tikai zinātniskie amati – vadošā pētnieka, pētnieka un zinātniskā asistenta amata pienākumu izpildītāji –, konceptuālais ziņojums neparedz izmaiņas šajā kārtībā, kas balstās Zinātniskās darbības likumā. Tā dēvētie pedagoģiskie akadēmiskie amati (piemēram, lektors) šai kategorijai nav bijuši un arī netiek plānoti. Pedagoģisko akadēmisko amatu īslaicīgai nodrošināšanai paredzēta viesakadēmiskā personāla kategorija, kurā ietilpst, piemēram, vieslektors. Arī attiecībā uz šo kategoriju spēkā paliek līdzšinējais normatīvais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Mazinot administratīvo slogu, pārskatīt komisiju locekļiem prasības, paredzot plašākas kompetences un tiesības atlases, novērtēšanas un tenūrkomisijas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komisiju locekļiem ir formulētas pamata jeb minimālās prasības, kas nodrošina pamatu vienotai pieejai valsts līmenī. Komisiju sastāva detalizētāka noteikšana, tostarp locekļu kompetences un tiesības, ir katras institūcijas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akadēmisko amatu regresijai, ja docētājs nekvalificējas esošajam vai augstākam akadēmiskajam amatam. Kurā karjeras posmā un personāla kategorijā viņš turpina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akadēmisko karjeras posmu un personāla kategoriju tabulu ar norādēm par konkrētiem pieļaujamajiem termiņiem katram karjeras/izmaiņu posmam. Definēt vai noteikt, kurā posmā ir piemērojami termiņi, termiņš 6 gadi, termiņš 2-4 gadi, bez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termiņu nosacījumus nevar atrunāt atsevišķā punktā pret akadēmiskās karjeras posmiem un ieņemamajiem amatiem, kuram posmam, kurš termiņš ir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konceptuālais ziņojums neparedz detalizētu akadēmisko amatu regresijas regulējumu, jo tas ir institūciju cilvēkresursu politikas jautājums. Institūcijām, īstenojot pāreju uz jauno akadēmiskās karjeras ietvaru, ir pienākums individuālā dialogā ar katru akadēmiskā personāla locekli noteikt iespējamo karjeras turpinājumu, ievērojot jauno ietvaru, amata profilu, personas kvalifikāciju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 konceptuālajā ziņojumā nav paredzēts visiem akadēmiskās karjeras posmiem vai akadēmiskā personāla kategorijām noteikt konkrētus nodarbinātības termiņus. Izņēmums ir tenūras sistēma, kurā paredzēti skaidri noteikti termiņi tenūrgaitas posmam. Pārējos gadījumos nodarbinātības ilgums un līguma veids (terminēts vai beztermiņa) ir institūciju kompetencē, ievērojot to cilvēkresursu politiku.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laika skalu Jaunā akadēmiskās karjeras ietvara ieviešanai, pārskatīt vai ieviešanas, pārejas posma un akadēmiskā personāla informēšanas laiks iekļaujas norādītajos/plānotajos izmaiņu termiņos. Vai tiek ņemtas vērā visas administratīvās darbības, nodarbinātības jautājumi, kaskadēšana jaunajā sistēmā –  Akadēmiskās karjeras posmi, atbilstošās akadēmiskā personāla kategorijas un akadēmiskie amati.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Skat.dok. “…dialogs un informēšana – institūcijai ir pienākums uzsākt individuālu dialogu ar katru akadēmiskā personāla locekli, kuru skar pāreja uz jauno akadēmiskās karjeras ietvaru, vismaz 12 mēnešus pirms esošā akadēmiskā amata termiņa beigām vai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sadaļas “Pārejas mehānismi uz jauno akadēmiskās karjeras ietvaru” ceturtā punkta “Dialogs un informēšana” formulējums atbilst ziņojumā paredzētajam pārejas periodam un tajā noteiktajiem termiņiem. Dialoga uzsākšanas nosacījums, proti, vismaz 12 mēnešus pirms amata termiņa beigām vai no 2027. gada 1. janvāra – ir loģiski sasaistīts ar pārejas uzsākšanas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 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līdz ar nepieciešamo izmaiņu veikšanu tiesību aktos un politikas prioritāšu izvirzīšanu, noteikt tādu rezultatīvo rādītāju kopumu, kas ļautu izvērtēt veikto izmaiņu mērķttiecīgumu, lietderīgumu un ietekmi kā nozares, tā pārnozaru mērogā.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Izprotam nepieciešamību novērtēt plānoto izmaiņu lietderīgumu un ietekmi, tostarp pārnozaru mērogā. Vienlaikus konceptuālais ziņojums primāri nosaka stratēģiskos virzienus un principus jauna akadēmiskās karjeras ietvara ieviešanai, savukārt rezultatīvo rādītāju detalizēta izstrāde un piemērošana ir īstenojama turpmākā posmā, izstrādājot attiecīgos tiesību aktus, saistītos politikas plānošanas dokumentus un ieviešanas uzraudzības mehānismus. Līdz ar to priekšlikums ir ņemams vērā attiecībā uz turpmākā darba gaitu, lai nodrošinātu reformas īstenošanas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02.04.2025. 16:43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konceptuālo ziņojumu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 ka jaunā akadēmiskās karjeras ietvarā "IZM plāno atteikties no zemāko akadēmiskā personāla mēneša darba algas likmju reglamentēšanas, tā vietā MK noteikumos nosakot pamatprasības institūcijām par akadēmiskā personāla darba samaksas veidošanu un vidējās mēneša darba algas likmes eiro akadēmiskajiem amatiem katrā akadēmiskās karjeras posmā" (Sadaļa 1.1. Darba samaksas finansēšana, 1.1.1. Studiju bāzes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uzstāj, ka jāturpina noteikt, un MK apstiprināt, zemākās mēneša darba algas likmes augstākās izglītības iestāžu pedagogiem, ko šobrīd nosaka MK noteikumi Nr. 445 "Pedagogu darba samaksas noteikumi". Atsakoties no augstākās izglītības iestāžu pedagogu zemākās darba samaksas likmes noteikšanas augstākās izglītības iestāžu pedagogi tiek pakļauti nevienlīdzībai attiecībā pret citu izglītības iestāžu pedagogiem, kuriem tiek noteikta zemākā darba samaksas likme, kā arī attiecībā pret citiem valsts un pašvaldību iestādēs nodarbinātajiem, kuru zemākās darba samaksas likmes atkarībā no amatu līmeņiem un mēnešalgu grupām regulē "Valsts un pašvaldību institūciju amatpersonu un darbinieku atlīdzības likums".  Ņemot vērā, ka pedagoga profesija ir reglamentēta profesija, kurai normatīvajos aktos tiek noteiktas īpašas prasības attiecībā uz profesionālās darbības veicēja izglītību, profesionālo kvalifikāciju apliecinošajiem dokumentiem, vai profesionālās darbības nosaukuma lietošanu, nav pieļaujams, ka augstākās izglītības iestāžu pedagoga zemākā darba samaksas likme tiek piesaistīta minimālajai darba samaksai valstī, kas ir attiecināma uz jebkuru profesiju, tajā skaitā, profesijām, kurām netiek prasīta ne noteikta izglītība, ne kvalifikācija.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Jūsu iebildumu saistībā ar jaunajā akadēmiskajā ietvarā paredzēto atteikšanos no mēneša darba algas zemāko likmju reglamentēšanas augstskolu un koledžu pedagogiem (akadēmiskie amati),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paredz jauna akadēmiskās karjeras ietvara ieviešanu, kurā visi augstskolu un koledžu pedagogi, kas strādā akadēmiskajos amatos, ir akadēmiskā personāla un, secīgi, vienota akadēmiskās karjeras ietvara daļa. Jaunais ietvars aptver visas akadēmiskā personāla kategorijas, nosaka karjeras attīstības posmus, kvalifikācijas prasības, darba pienākumu jomas (akadēmiskā darba jomas), darba laiku, kā arī paredz jaunu, vienotu pieeju darba samaksas noteikšanai un 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izmaiņas nozīmē, ka augstskolu un koledžu pedagogu, kas strādā akadēmiskajos amatos, darba samaksu vairs neregulēs Ministru kabineta 2016. gada 5. jūlija noteikumi Nr. 445 "Pedagogu darba samaksas noteikumi". Attiecīgie pedagogu akadēmiskie amati tiks iekļauti jaunos Ministru kabineta noteikumos (skat. sadaļā “Nepieciešamās izmaiņas normatīvajā regulējumā”), kas regulēs visu akadēmiskajos amatos nodarbināto darba samaksas jautājumus, turklāt ņemot vērā, ka pedagoga profesija ir reglamentēta profesija. Tādējādi arī turpmāk tiks nodrošināta saskaņotība ar normatīvajiem aktiem, kas nosaka prasības profesionālās darbības veicēja izglītībai un kvalifikācijai.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ietvars paredz pāreju no minimālo darba algas likmju noteikšanas pieejas uz vidējās darba samaksas noteikšanu katram akadēmiskās karjeras posmam. Tas ļaus institūcijām darba samaksu veidot atbilstoši katrā akadēmiskajā amatā veicamajiem pienākumiem, atbildības līmenim un sasniegtajiem darba rezultātiem akadēmiskajam amatam atbilstošajā akadēmiskās karjeras posmā, sekmējot arī taisnīgāku atalgojuma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atzīmēt, ka darba samaksas noteikšana kļūst par institūciju atbildību. Jau šobrīd saskaņā ar Augstskolu likuma 4. pantu augstākās izglītības iestādēm ir finanšu autonomija, kas paredz tiesības patstāvīgi plānot un izmantot finanšu resursus mērķu sasniegšanai, tostarp cilvēkresursu politikas īstenošanai. Līdz ar to katra institūcija var elastīgi pielāgot pieejamos resursus saviem stratēģiskajiem mērķiem un specifikai, kas savukārt veicina atalgojuma konkurētspēju un cilvēkkapitāla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un koledžu finanšu autonomijas paplašināšanu nostiprina arī pakāpeniskā pāreja uz jaunu augstākās izglītības finansēšanas modeli – institucionālo finansēšanu, kas tiek īstenota no 2024. gada. Institucionālās finansēšanas modelis paredz piešķirt finansējumu augstskolām un koledžām kā bloka dotāciju (institucionālo finansējumu), nodrošinot lielāku rīcības brīvību šī finansējuma izmantošanā. Secīgi, augstākās izglītības institūcijas var stratēģiski un elastīgi rīkoties ar piešķirto finansējumu, tostarp akadēmiskā personāla darba samaksas jautājumos, lai sasniegtu mērķus attiecībās uz augstākās izglītības kvalitāti, attīstību un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zemāko mēneša darba algas likmju neiekļaušana jaunajā regulējumā nenozīmē darba samaksas drošības samazināšanu, bet gan pārmaiņas, kas balstās uz profesionālas un konkurētspējīgas akadēmiskās vides veidošanu, vienlaikus respektējot augstākās izglītības institūciju autonomiju un atbildību par cilvēkresursu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2025. gada 17. jūlijā starpinstitūciju sanāksmē diskutēto, no konceptuālā ziņojuma </w:t>
            </w:r>
            <w:r w:rsidR="00000000" w:rsidRPr="00000000" w:rsidDel="00000000">
              <w:rPr>
                <w:b w:val="1"/>
                <w:rtl w:val="0"/>
              </w:rPr>
              <w:t xml:space="preserve">svītrots priekšlikums par pāreju no minimālo darba algas likmju noteikšanas pieejas uz vidējās darba samaksas noteikšanu katram akadēmiskās karjeras posmam</w:t>
            </w:r>
            <w:r w:rsidR="00000000" w:rsidRPr="00000000" w:rsidDel="00000000">
              <w:rPr>
                <w:rtl w:val="0"/>
              </w:rPr>
              <w:t xml:space="preserve"> un, secīgi izmaiņām, kas paredzēja “ka augstskolu un koledžu pedagogu, kas strādā akadēmiskajos amatos, darba samaksu vairs neregulēs Ministru kabineta 2016. gada 5. jūlija noteikumi Nr. 445 "Pedagogu darba samaksas noteikumi". Attiecīgie pedagogu akadēmiskie amati tiks iekļauti jaunos Ministru kabineta noteikumos (skat. sadaļā “Nepieciešamās izmaiņas normatīvajā regulējumā”), kas regulēs visu akadēmiskajos amatos nodarbināto darba samaksas jautājumus”, kā tika norādīts iepriekš. Atbilstoši precizētas sadaļas “Darba samaksas finansēšanas modelis”, “Nepieciešamās izmaiņas normatīvajā regulējumā” un “Turpmākās rīcības indikatīvais plāns”. Veikti atbilstoši precizējumi rīkojuma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konceptuālo ziņojumu “Par jauna akadēmiskās karjeras ietvara ieviešanu Latvijā”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nodrošināt konceptuālajā ziņojumā ietvertā akadēmiskā personāla darba samaksas finansēšanas modeļa 1. risinājuma īstenošanu 2026. gadā atbilstoši Izglītības un zinātnes ministrijas rīcībā esošajam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negatīvas fiskālās telpas prognozes turpmākajos gados, neatbalstām tāda konceptuālā ziņojuma virzīšanu Ministru kabinetā, kuram nav norādīts finansējuma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2024. gada 30. aprīlī ir stājušies spēkā ES Stabilitātes un izaugsmes pakta nosacījumi (jaunie ES fiskālie noteikumi). Saskaņā ar tiem 2025. gada 21. janvārī ir apstiprināts Latvijas Fiskāli strukturālais plāns 2025. – 2028. 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konceptuālo ziņojumu projektu izstrādē. Visas nozaru ministrijas tiek aicinātas papildus nepieciešamos finanšu līdzekļus rast, pamatā pārskatot jau tām piešķirto finansējumu, veicot bāzes izdevumu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Ministru kabineta 2025.gada 27.marta rīkojuma Nr. 179 “Par likumprojekta “Par valsts budžetu 2026. gadam un budžeta ietvaru 2026., 2027. un 2028. gadam” sagatavošanas grafiku” 2.1. apakšpunktam, nozaru ministrijām līdz 2025.gada 30.jūnijam jāveic nozaru budžetu izdevumu analīze, sagatavojot priekšlikumus sava budžeta resora izdevumu efektivizēšanai (tai skaitā izdevumu samazināšanai, optimizējot funkcijas, publiskos pakalpojumus un veicot strukturālas reformas), savukārt minētā rīkojuma pielikuma 9.punkts paredz, ka priekšlikumus par finansējuma piešķiršanu prioritārajiem pasākumiem nozaru ministrijas iesniedz tikai aizsardzības un demogrāfijas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konceptuālā ziņojuma 4.sadaļā "Ietekme uz valsts budžetu" norādīto, rīkojuma projekta 5.punktā svītrojams skaitlis un vārds “2026.gadā”, nosakot, ka konceptuālajā ziņojumā paredzētais tiks īstenots Izglītības un zinātnes ministrijas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redakcija būtiski precizēta, ievērojot arī Kultūras ministrijas iebildumu (skat. Izziņas 3. aili). Precizētas konceptuālā ziņojuma sadaļas “Darba samaksas finansēšanas modelis” un “Ietekme uz valsts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Jautājumu par konceptuālajā ziņojumā ietvertā akadēmiskā personāla darba samaksas finansēšanas modeļa īstenošanai nepieciešamo finansējumu 2027. gadam un turpmāk katru gadu skatīt likumprojekta “Par valsts budžetu 2026. gadam un budžeta ietvaru 2026., 2027. un 2028. gadam” sagatavošanas procesā kopā ar visu ministriju un citu centrālo valsts iestāžu iesniegtajiem prioritāro pasākumu pieteikumiem, ņemot vērā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6.punktu, kas uzdod Izglītības un zinātnes ministrijai sagatavot un iesniegt horizontālu prioritārā pasākuma pieteikumu par akadēmiskā personāla darba samaksas finansēšanas modeļa īstenošanai nepieciešamo finansējumu, tajā ietverot citu nozaru ministriju pieteikumus.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6.Jautājumu par konceptuālajā ziņojumā ietvertā akadēmiskā personāla darba samaksas finansēšanas modeļa īstenošanai nepieciešamo finansējumu 2027. gadam un turpmāk katru gadu skatīt likumprojekta “Par valsts budžetu 2026. gadam un budžeta ietvaru 2026., 2027. un 2028. gadam” sagatavošanas procesā kopā ar visu ministriju un citu centrālo valsts iestāžu iesniegtajiem prioritāro pasākumu pieteikumiem, ņemot vērā valsts budžeta finansiālās iespējas. </w:t>
            </w:r>
            <w:r w:rsidR="00000000" w:rsidRPr="00000000" w:rsidDel="00000000">
              <w:rPr>
                <w:b w:val="1"/>
                <w:rtl w:val="0"/>
              </w:rPr>
              <w:t xml:space="preserve">Izglītības un zinātnes ministrijai sagatavot un iesniegt horizontālu prioritārā pasākuma pieteikumu par akadēmiskā personāla darba samaksas finansēšanas modeļa īstenošanai nepieciešamo finansējumu, tajā ietverot citu nozaru ministriju pieteikumus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redakcija būtiski precizēta, arī ievērojot Finanšu ministrijas iebildumus (skat. Izziņas 2. un 4. aili). Atbilstoši precizētas arī konceptuālā ziņojuma sadaļas “Darba samaksas finansēšanas modelis” un “Ietekme uz valsts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Jautājumu par konceptuālajā ziņojumā ietvertā akadēmiskā personāla darba samaksas finansēšanas modeļa īstenošanai nepieciešamo finansējumu 2027. gadam un turpmāk katru gadu skatīt likumprojekta “Par valsts budžetu 2026. gadam un budžeta ietvaru 2026., 2027. un 2028. gadam” sagatavošanas procesā kopā ar visu ministriju un citu centrālo valsts iestāžu iesniegtajiem prioritāro pasākumu pieteikumiem, ņemot vērā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pie rīkojuma projekta 5.punkta, ir svītrojams rīkojuma projekta 6.punkts, vienlaikus veicot attiecīgus precizējumus konceptuālajā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konceptuālajā ziņojumā paredzēto akadēmiskās karjeras ietvara ieviešanai no 2029. gada un turpmāk ir nepieciešams papildu finansējums no valsts budžeta, atbilstoši precizēta rīkojuma redakcija, kā arī veikti atbilstoši precizējumi konceptuālajā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- 24.04.2025.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cēloņiem līdzšinējai pasniedzēju un pētnieku amatu nošķirtībai, kā arī akadēmisko slodžu sadrumstalotībai – proti, problēmām, ko jaunais akadēmiskās karjeras ietvars tiecas novērst, ir nepietiekamais un ilgstoši nestabilais bāzes finansējums augstākajai izglītībai. Šis finansējuma deficīts ir strukturāli noteicis akadēmiskā personāla nepieciešamību kombinēt vairākus amatus vai daļējas slodzes dažādās institūcijās, kā arī līdz šim kavējis konsekventas karjeras plānošanas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paaugstināt akadēmiskā personāla atalgojumu tika konstatēta jau izstrādājot Izglītības Attīstības Pamatnostādnes 2021.-2027. (IAP). IZM piedāvā IAP plānu īstenot ar divu gadu nobīdi (41.lp).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pašā ziņojumā, atsaucoties uz 16.lp. redzamo 1. tabulu “Darba samaksa personām ar doktora grādu 2022. gadā”, tiek konstatēts, ka augsti kvalificētām personām nav ekonomiski izdevīgi strādāt izglītības nozarē, turpmākās rīcības indikatīvais plāns (ziņojuma 59.lp.) paredz faktiski izstrādāt jaunu Ministru kabineta noteikumu projektu par akadēmiskā personāla atalgojumu uz 2027.gadu (līdz 2026. gada 31. decembrim). Tādējādi starp problēmas konstatēšanu un konkrētas rīcības uzsākšanu paredzēts vismaz četru gadu pārtraukums, kas sūta neviennozīmīgu signālu par atalgojuma jautājuma risināšanas prioritāti un liek apšaubīt konceptuālajā ziņojumā izklāstīto apņemšanos finansiāli atbalstīt karjeras ietvara reformu rezultātā radušās finansiālās saistības augstskolām pret personālu.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minētā tabula liecina ne tikai par to, ka Latvijas augstskolas nespēj konkurēt ar ārvalstu piedāvājumiem, bet arī par to, ka 2022. gadā augsti kvalificēti speciālisti ar doktora grādu bija augstāk atalgoti Latvijas privātajā sektorā. Tādējādi, bez tūlītējas un būtiskas korekcijas finansējuma modelī, pastāv reāls risks, ka akadēmiskais karjeras ietvars – lai cik kvalitatīvs tas būtu pēc formas – nesasniegs savu saturisko mērķi, jo augstskolām nebūs iespēju piesaistīt un noturēt augsti kvalificētu akadēmisko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 bažas rada novēlots, atlikts un tāpēc būtisks un straujš konceptuālajā ziņojumā iekļauto risinājumu realizācijai nepieciešamā valsts budžeta finansējuma pieaugums, kas saistīts ar jauno akadēmiskās karjeras ietvaru un atalgojuma pieaugumu (11. tabulas dati, 56.lp). Atbilstoši ziņojumā sniegtajai informācijai (10. tabula, 45.lp.) 1. scenārijā paredzēts ļoti straujš papildu finansējuma pieaugums: no € 5 502 386 - 2027.gadā līdz kumulatīvi € 25 350 580 - 2029.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kur ievērojams finansiālais slogs koncentrēts īsā laika periodā, turklāt paredzot finansējuma  novirzīšanu uzsākt tikai pēc vairākiem gadiem, būtiski turpinās pasliktināt situāciju un palielinās ieviešanas riskus. Ņemot vērā līdzšinējo pieredzi ar valsts budžeta plānošanas cikliem un politisko lēmumu pieņemšanas praksi, pastāv pamatotas šaubas par šāda apjoma pieauguma iespējamu nodrošināšanu nepieciešamajos termiņos, tuvu pie Izglītības Attīstības Pamatnostādņu 2021.-2027. perioda beigām. Attiecīgi šāda risinājuma īstenošana bez savlaicīgi nodrošināta un reālistiska finansējuma grafika apdraud reformas stabilitāti un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55.lp. piedāvātajā 2.risinājumā - 2026. gadā papildu nepieciešamais finansējums ir 78,1 miljons eiro, un līdz 2029. gadam tas pieaug līdz 117,1 miljonam eiro gadā. Pieaugums par 39 miljoniem eiro trīs gadu laikā rada jautājumu par budžeta ilgtspēju un spēju nodrošināt šo finansējumu ilgtermiņā. Lielākais papildu finansējums ir nepieciešams tieši IZM apakšprogrammai "Augstākās izglītības programmu nodrošināšana", kam jau 2029. gadā būtu jāpieaug līdz vairāk nekā 117 miljoniem eiro​. Ja valsts prioritātes mainās (piem., lielāki ieguldījumi valsts drošībā) vai valsts budžeta ieņēmumi samazinās, pastāv augsts risks, ka šie līdzekļi netiks piešķirti.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uzturēšana, ja tā balstās uz "vienreizējiem" papildus piešķīrumiem (kā redzams,piem., no kumulatīvajiem pieaugumiem 10. tabulā, 45.lp.), kas var tikt jebkurā brīdī pārskatīti un atlikti, padara plānošanu nestabilu. Ja augstskolas nesaņem garantijas par ilgtspējīgu finansējumu, tās var vilcināties veikt jaunu amata vietu izveidi vai atalgojuma pieauguma plānošanu. Īpaši riskanti tas ir, ja vienlaikus tiek ieviesta tenūras sistēma, kas paredz ilgtermiņa saistības pret darbiniekiem. Risinājums, kas paredz akadēmiskā personāla palielinājumu līdz 5000 amata vietām, vēl vairāk pastiprina spiedienu uz budžetu, kas būs sarežģīti realizējams bez strukturālas nodokļu reformas vai prioritāšu pārdales.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ja aprēķini ir pamatoti kā noteiktas situācijas korekcijas mehānisms, šāda apjomīga un ambicioza plāna iekļaušana, to nesaistot ar esošajiem resursiem un īstenošanas iespējām, būtiski mazina ziņojuma ticamību un devalvē tā stratēģisko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ziņojuma 5. nodaļā “Turpmākās rīcības indikatīvais plāns” iekļaut papildinājumu tabulas formā, kurā skaidri sasaistīta katras iecerētās reformas ieviešana ar tai nepieciešamo finansējumu. Šādā tabulā būtu jānorāda, ka konkrētie reformas pasākumi ir īstenojami tikai gadījumā, ja attiecīgais finansējums tiek nodrošināts. Reformas pasākumiem, kas kopumā veido konceptuālajā ziņojumā paredzēto reformu kopu, jābūt skaidri iezīmētiem pēc to īstenošanas secības un prioritātes. Tas ļautu nodrošināt reformu realizācijas pakārtotību budžeta iespējām, kā arī veicinātu lielāku caurspīdību un atbildību, izvairoties no nepamatotām vai neizpildāmām saistībām augstskolu virzienā. Pretējā gadījumā prasības pret augstskolām aug, bet kopējā finansiālā situācija pasliktinās.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konceptuālā ziņojuma sadaļa “Darba pienākumi, darba laiks un darba samaksa”.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konceptuālajā ziņojumā tika precizēti izmantotie Centrālās statistikas pārvaldes dati par darbaspēka mēneša vidējo bruto darba samaksu (datubāzes tabula DSS230), kā arī attiecīgie aprēķini un risinājumu ietekmes aplēses uz valsts budžetu pēc tam, kad Centrālās statistikas pārvalde 2024. gada nogalē publicēja precizētos datus, aizstājot iepriekšējā redakcijā izmantotās 2024. gada augusta provizoriskās vērtības. Tā kā minētie dati sākotnēji tika uzskatīti par galīgiem un Centrālās statistikas pārvalde nebija īpaši norādījusi to provizorisko raksturu vai iespējamās izmaiņas, Izglītības un zinātnes ministrijas rīcībā tobrīd nebija informācijas par gaidāmajām korekcijām (skat. arī Finanšu ministrijas iebildumu 25. ailē).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konceptuālajā ziņojumā vairākkārt tiek uzsvērta akadēmiskā personāla darba samaksas konkurētspējas problēma (sadaļa “Darba pienākumi, darba laiks un darba samaksa”). Konceptuālajā ziņojumā tiek paredzēta jauna akadēmiskā personāla darba samaksas modeļa izstrāde un ieviešana līdz 2026. gada beigām (sadaļas "Darba samaksas finansēšanas modelis"; “Turpmākās rīcības indikatīvais plāns”). Konceptuālajā ziņojumā norādīts uz finanšu resursu palielināšanu jau no 2024. gada un līdz 2028. gadam, kā arī 2029. gadā un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samaksas finansēšanas modelis ir jaunā akadēmiskās karjeras ietvara daļa, tādējādi tas tiek ieviests vienlaikus ar jauno akadēmiskās karjeras ietvaru. Dažādo nozīmīgo augstākās izglītības reformu īstenošanas laikā, kā norādīts ziņojuma sadaļas “Darba samaksas finansēšanas modeļa 1. risinājums” 8. tabulā “Papildu finansējums augstākajai izglītībai un zinātnei no 2024. gada milj. euro”, no 2024. līdz 2029. gadam augstākajai izglītībai un zinātnei jau ir paredzēts papildu finansējums, t. sk. tiek pieņemts, ka noteiktu daļu no šī papildu finansējuma institūcijas novirza akadēmiskā personāla darba samaksas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ilgtspējīga finansējuma nodrošināšana ir būtisks priekšnoteikums gan jaunu akadēmiskā amata vietu izveidei, gan akadēmiskā personāla atalgojuma paaugstināšanas plānošanai, īpaši kontekstā ar pilnvērtīgas tenūras sistēmas ieviešanu. Vienlaikus vēršam uzmanību, ka konceptuālajā ziņojumā ietvertais akadēmiskā personāla darba samaksas finansēšanas modeļa 1. risinājums ir izstrādāts, ievērojot šobrīd spēkā esošos fiskālos ierobežojumus. Kā norādīts Finanšu ministrijas iebildumā (sk. Izziņas 2. aili), turpmāko gadu valsts budžeta plānošana notiks, stingri ievērojot Fiskālās disciplīnas likuma un Eiropas Savienības Stabilitātes un izaugsmes pakta noteikumus. Tas nozīmē, ka iespējas piešķirt papildu budžeta līdzekļus būs ļoti ierobežotas. Šajā kontekstā konceptuālajā ziņojumā piedāvātais risinājums balstīts uz pieņēmumu, ka nepieciešamais finansējums akadēmiskā personāla vidējās mēneša darba samaksas palielināšanai 2026.–2028. gadā tiks nodrošināts šobrīd augstākajai izglītībai un zinātnei jau ieplānotā finansējuma ietvaros, īstenojot konceptuālajā ziņojumā pieminētās strukturālas reformas.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norādi. Piekrītam, ka jebkura stratēģiska iecere ir ticama tikai tad, ja tā tiek sasaistīta ar īstenošanas iespējām. Vienlaikus vēlamies uzsvērt, ka konceptuālajā ziņojumā ietvertais akadēmiskā personāla pieauguma scenārijs līdz 5000 amata vietām (akadēmiskā personāla darba samaksas finansēšanas modeļa 2. risinājums) ir sistēmas attīstības virziens ilgtermiņā, nevis tuvākajos 2–4 gados. Akadēmiskā personāla mērķskaita noteikšana stratēģiskā līmenī ir instruments, lai laikus modelētu iespējamo sistēmas attīstības trajektoriju, pamatotu diskusijas par sektora kopējo virzību un veicinātu savlaicīgu sagatavošanos politiskiem lēmumiem, ja resursu pieejamība to ļauj. Jāuzsver, ka amata vietu skaitu un personāla atlīdzības politiku nosaka pati augstākās izglītības vai zinātniskā institūcija institucionālās autonomijas ietvaros. IZM šajā kontekstā neuzņemas funkciju pārdalīt vai garantēt konkrētu finansējumu, bet gan sniedz rekomendējošu metodisko atbalstu, tostarp attiecībā uz ieteicamo atlīdzības līmeni, uz kuru tiekties, ievērojot kopējos augstākās izglītības un zinātnes politikas mērķus. Šāda pieeja atspoguļo līdzsvaru starp atbildību par valsts budžeta iespējām un nepieciešamību skaidri definēt politikas ilgtermiņa ambīcijas, kas citādi riskē palikt nerealizētas. Vēlamies uzsvērt, ka mums kā sektoram – gan augstākās izglītības un zinātnes institūcijām, gan visām atbildīgajām nozaru ministrijām – ir jāturpina runāt par sektora ilgtermiņa attīstības vajadzībām, pat ja šobrīd nav iespējams tās pilnībā apmierināt. Ja šīs vajadzības netiek skaidri formulētas un pamatotas, un par tām netiek atgādināts, pastāv risks, ka tās paliks nepamanītas gan politikas veidotājiem, gan sabiedrībai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sadaļā “Turpmākās rīcības indikatīvais plāns” ir veikti attiecīgie precizējumi: izveidotas divas tabulas: 12. tabula “Veicamo izmaiņu tiesību aktos laika grafiks” un 13. tabula “Jaunā akadēmiskās karjeras ietvara ieviešana institūcijās”, kurās katram reformas pasākumam ir skaidri norādīts īstenošanas grafiks, prioritāte un informācija par finansēšanu. 13. tabulā pie aktivitātēm, kuru īstenošana ir atkarīga no papildu finansējuma, ir iekļauta piezīme, ka tās var tikt īstenotas tikai tad, ja institūcijai ir tam nepieciešamais finansējums, neatkarīgi no finansējuma avota, kā arī ātrāk, nekā sniegtajā īstenošanas laika grafikā paredzēts. Tādējādi nodrošināta reformas aktivitāšu pakārtotība valsts un institūciju budžeta iespējām, kā arī stiprināta caurskatāmība un atbildība, izvairoties no neizpildāmu saistību uzlikšanas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- 24.04.2025.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50.lp.: “Jaunais akadēmiskās karjeras ietvars sniedz iespēju institūcijām izveidot jaunus uz praksi orientētus vispārējā institūcijas personāla amatus, kas atbilst akadēmiskās karjeras posmiem” Prakses orientēto amatu ieviešana var veicināt akadēmiskā personāla daudzveidību un stiprināt saikni starp augstāko izglītību un darba tirgu. Šāda pieeja ļautu augstskolām elastīgāk piesaistīt profesionāļus ar augstu praktisko kompetenci, kuriem, iespējams, nav pilnas akadēmiskās kvalifikācijas, taču kuri spēj sniegt būtisku ieguldījumu studējošo profesionālajā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pašlaik dokumentā trūkst precīzas informācijas par šo amatu statusu, kas var radīt neskaidrības to praktiskajā piemērošanā. Nav skaidri noteikts, vai šādu amatu ieņēmēji tiks uzskatīti par pilntiesīgiem akadēmiskās kopienas locekļiem ar atbilstošām tiesībām un karjeras attīstības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bez šādiem precizējumiem pastāv risks, ka jaunā pieeja var tikt interpretēta kā mēģinājums kompensēt nepietiekamo finansējumu ar jauniem amata nosaukumiem, kas potenciāli ilgtermiņā varētu devalvēt akadēmiskā personāla statusu un graut sistēmas iekšējo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konceptuālajā ziņojumā un turpmākajā regulējumā skaidri noteikt prakses orientēto amatu vietu akadēmiskās karjeras struktūrā un skaidri definēt, vai un kā šādu amatu ieņēmēji var pretendēt uz citām akadēmiskās karjeras pozīcijām, piemēram, caur profesionālās kvalifikācijas atzīšanas vai pārejas mehānismiem.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sadaļas “Akadēmiskā personāla karjeras attīstības posmi un amati”, “Kvalifikācija” un “Akadēmiskā amata pretendenta kompetences atzīšana”. Svītrota sadaļa “Darbinieki, kas līdzdarbojas akadēmiskajā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“Akadēmiskā personāla karjeras attīstības posmi un amati” precizēta, nosakot uz praksi orientētā akadēmiskā personāla vietu akadēmiskās karjeras struktūrā. Norādīts, ka uz praksi orientētais akadēmiskais personāls ir pilntiesīgi akadēmiskās kopienas locekļi: tie var pretendēt uz pamata akadēmiskajiem amatiem, ja tiek izpildītas attiecīgās kvalifikācijas prasības. Sadaļā “Kvalifikācija” detalizēti norādītas kvalifikācijas prasības uz praksi orientētajam akadēmiskajam personālam visos akadēmiskās karjeras posmos (P1–P4), kas formulētas elastīgāk, ņemot vērā šo amatu mērķi – profesionālās pieredzes pārnesi un sasaisti ar darba tirgu. Precizēts, ka līdzvērtīgas pieredzes novērtēšanu veic institūcija. Turklāt sadaļā “Akadēmiskā amata pretendenta kompetences atzīšana” aprakstīti arī mehānismi, tostarp pieminēts Ministru kabineta noteikumu grozījumu projekts, kas ļaus pretendēt uz pamata akadēmiskajiem amatiem, ja nav formāli iegūta doktora grāda, bet ir atzīta profesionālā pieredze un kompetence. Tādējādi konceptuālajā ziņojumā ir novērstas neskaidrības par šo amatu statusu un nodrošināts, ka uz praksi orientētā akadēmiskā personāla ieviešana nekompensē pamata akadēmiskā personāla nepietiekamu finansējumu, bet papildina esošā akadēmiskā personāla struktūru, stiprinot akadēmiskās vides sasaisti ar profesionālo praksi un saglabājot augstus kvalitātes standartus.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- 24.04.2025.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atbalstam emeritēto amatu ieviešanu: emeritētā zinātnieka/profesora statuss ar mūža stipendiju ir veids, kā godināt ilggadēju ieguldījumu un nezaudēt pieredzi – emeritētie profesori joprojām varēs sniegt konsultācijas, vadīt jaunus pētniekus, nodot zināšanas tālāk. Uzskatam, ka tas veicinās paaudžu maiņu bez saspīlējuma un saglabās akadēmiskās pēctecības kultūru.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Latvijas Republikas Satversmes tiesa 2003. gada 20. maija spriedumā "Par Augstskolu likuma 27. panta ceturtās daļas un 28. panta otrās daļas teksta "vai uz laiku līdz 65 gadu vecuma sasniegšanai" un likuma "Par zinātnisko darbību" 29. panta piektās daļas atbilstību Latvijas Republikas Satversmes 91. un 106. pantam" (https://likumi.lv/ta/id/75081) atzina par Latvijas Republikas Satversmei neatbilstošām un spēkā neesošām no sprieduma pasludināšanas brīža Augstskolu likuma un likuma "Par zinātnisko darbību" normas, ka paredzēja darba līguma noslēgšanu " uz laiku līdz 65 gadu vecuma sasniegšanai". Tādējādi, no minētajiem likumiem “vecums cenzs” ir izslēgts, un tas nevar būt par pamatu darba līguma izbeigšanai.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praktisko mehānismu, kā tiks īstenota darba līgumos iekļautā vienošanās par pensionēšanās vecumu, lai tas būtu juridiski korekts un vienlīdzīgi piemērojams. Tāpat jānodrošina pietiekams finansējums emeritēto amatu mūža stipendijām (ziņojuma 39. lp.), lai jaunā kārtība tiešām motivētu cienījamos kolēģus izvēlēties šo ceļu, dodot vietu jaunajiem. Ierosinam IZM kopā ar augstskolām izstrādāt vadlīnijas “akadēmiskās karjeras noslēguma plāniem”, kuros ietilpst gan savlaicīga dialoga uzsākšana ar darbinieku par viņa plāniem, tuvojoties pensijas vecumam, gan institucionāla atbalsta piedāvājums (piemēram, samazināta slodze pārejas posmā, mentors jaunajiem kolēģiem utt.) - šai administratīvajai slodzei jāparedz finansējums. Šāda labas gribas prakse veicinās, ka pensionēšanās process norit plūstoši un abpusēji izdevīgi.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Ieteicamā redakcija: “Institūcija un akadēmiskā personāla loceklis savstarpēji vienojas par akadēmiskās karjeras noslēguma plānu, sasniedzot pensijas vecumu. Ja darbinieks izvēlas emeritēties, viņam tiek piešķirts emeritētā profesora vai valsts emeritētā zinātnieka statuss atbilstoši normatīvajiem aktiem. Emeritētajam akadēmiskajam personālam tiek nodrošināta iespēja turpināt iesaisti augstskolas akadēmiskajā dzīvē (zinātnisko darbu konsultēšana, projektu ekspertīze, jaunā personāla mentorings) atbilstoši augstskolas vajadzībām un vienošanās noteikumiem.” Šāds formulējums nostiprinātu labo praksi pensionēšanās plānošanā.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pārstrādāta konceptuālā ziņojuma sadaļa “Pensionēšanās”. Pārstrādātajā sadaļā iekļauts, ka, ievērojot Satversmes tiesas spriedumu, pensionēšanās var notikt tikai uz savstarpējas vienošanās pamata. Ir saglabāta emeritētā statusa piešķiršanas procedūra ar iespēju turpināt iesaisti akadēmiskajā darbā, kā arī ietverts aicinājums institūcijām izstrādāt pārskatāmus karjeras noslēguma plānus un nodrošināt zināšanu nodošanu. Tāpat uzsvērta nepieciešamība institūcijai paredzēt atbilstošu finansējumu šī risinājuma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- 24.04.2025.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54. lp. norādīts: “tiesību aktos paredzēts iestrādāt pārejas noteikumus, kas svarīgi pašreizējam akadēmiskajam personālam, lai tas varētu kvalificēties jaunā akadēmiskās karjeras ietvara prasībām, kā arī katrai institūcijai, lai tā spētu ieviest savai specializācijai un attīstībai piemērotākos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labas pārvaldības un reformu ieviešanas prakse paredz, ka, ieviešot būtiskas izmaiņas sistēmiskā līmenī, jau konceptuālajā dokumentā būtu nepieciešams skaidri iezīmēt vismaz galvenos pārejas mehānismus – proti, kritērijus, termiņus un piemērus, kā tie attieksies uz dažādām personāla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nosacījumu detalizācijas iztrūkums konceptuālajā ziņojumā šobrīd ir uzskatāms par būtisku trūkumu. Tas rada nenoteiktību augstskolu vidē – īpaši attiecībā uz vidējās paaudzes akadēmiskā personāla iespējām turpināt darbu jaunajos ietvaros. Šobrīd nav skaidrs, piemēram, vai tiks saglabātas esošās akadēmisko amatu vēlēšanas uz noteiktu termiņu līdz pilnai pārejai, vai arī paredzēts pārejas periods (“žēlastības periods”), kurā darbinieki netiks atbrīvoti, pirms nav izstrādāti un publiskoti skaidri novērtēšanas kritēriji un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nenoteiktība rada vairākus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veidoties plaša un pretrunīga institucionālā prakse, kas mazinās kopējās sistēmas vienotību un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 iespējamība, ka atšķirīga interpretācija par darbinieku tiesībām un pienākumiem var radīt tiesvedības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nevajadzīgi palielināts administratīvais slogs augstskolām, kurām nākas pašām risināt neskaidros gadījumus bez vienotas valsts līmeņa metodikas.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definēt, kā tiks pārnesti esošie akadēmiskie amati uz jauno sistēmu. Iespējams, jāparedz, ka visi, kas ievēlēti akadēmiskajos amatos līdz noteiktam datumam, turpina darbu saskaņā ar iepriekšējiem noteikumiem līdz sava termiņa beigām, un pa to laiku augstskola izvērtē, vai šos kolēģus pārcelt jaunajā sistēmā (piešķirot atbilstošu karjeras posma statusu). Piemēram, asociētajiem profesoriem, kuri atbilst jaunajiem profesora kritērijiem, varētu piešķirt profesora (P4) statusu bez atkārtota konkursa kā vienreizēju pārejas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Aicinam precizēt ziņojumu, papildinot to ar skaidru pārejas mehānismu aprakstu vai vismaz strukturētu ietvaru, kurš noteiks vienotus principus, piemērojamus visās augstākās izglītības institūcijās. Tāpat nepieciešams paredzēt juridiskas un finansiālas garantijas, kas ļautu gan personālam, gan institūcijām pārskatāmā un drošā veidā pāriet uz jauno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papildināts ar jaunu sadaļu “Pārejas mehānismi uz jauno akadēmiskās karjeras ietvaru". Jaunajā sadaļā ietverti pamatprincipi, lai pāreja uz jauno akadēmiskās karjeras ietvaru noritētu pārskatāmi. Paredzēta iespēja akadēmiskajam personālam turpināt darbu līdz amata termiņa beigām, kā arī vienreizēja darba snieguma novērtēšana atbilstošā akadēmiskās karjeras posma amata statusa piešķiršanai bez konkursa. Noteikti arī termiņi kritēriju izstrādei, pārejas aizsardzības mehānismi un pienākums institūcijām nodrošināt individuālu dialogu ar akadēmiskā personāla locekļiem. Izglītības un zinātnes ministrija sniegs metodisko atbalstu, savukārt ar pārejas īstenošanu saistīto resursu plānošana un finansēšana ir katras institūcijas atbildība, ievērojot tās budžeta iespējas un personāla politiku.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- 24.04.2025.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(un citās) lp. norādīts: jaunais ietvars ievieš akadēmiskās tenūras sistēmu, kurā atsevišķi akadēmiskie amati var tikt noteikti ar tenūrgaitas vai tenūras statusu. Tenūrgaitas amats ir uz noteiktu laiku slēgts līgums; perioda beigās notiek attiecīgā darbinieka darba snieguma rezultātu novērtēšana. Ja novērtējums ir atbilstošs – persona tiek paaugstināta amatā ar tenūras statusu (piemēram, kļūst par asociēto profesoru ar tenūru, t.i., uz nenoteiktu laiku). Ja darba snieguma rezultāti tiek novērtēti kā neatbilstoši, darba attiecības ar attiecīgo personu beidzas līdz ar spēkā esošā darba līguma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viena negatīva novērtējuma gadījumā pēc termiņa beigām akadēmiskais darbinieks zaudē darbu. Ziņojumā šis aspekts aplūkots tikai no institūcijas perspektīvas – kā mehānisms atbrīvoties no nepietiekami veiktspējīgiem darbiniekiem, taču nav līdzsvarots ar darbinieku tiesiskās aizsardzības un profesionālās attīstības principiem, kas paliek aizvien svarīgāki pievilcīgas karjeras nodrošināšanai. Jāņem vērā, ka akadēmiskā darbība ir radoša pēc būtības – īslaicīga produktivitātes pazemināšanās var gadīties dažādu apstākļu dēļ (piemēram, veselības, ģimenes apstākļu, finansējuma trūkuma dēļ), taču tā nebūt nenozīmē, ka darbinieks nav perspektīvs ilgtermiņā. Starptautiski tenūras ceļa praksē parasti pastāv starpposma novērtējumi, mentoringa un atbalsta pasākumi. Piemēram, daudzviet jaunais zinātnieks vispirms tiek izvērtēts pēc 3–4 nostrādātiem gadiem (starpposma izvērtējums); ja trūkumi konstatēti, viņam dod iespēju uzlabot rādītājus līdz gala novērtējumam. Tāpat pie negatīva gala novērtējuma ne vienmēr seko tūlītēja atlaišana – dažās sistēmās var pagarināt tenūrgaitas periodu uz vienu gadu papildu, ja ir pamatotas pazīmes, ka rezultātus var sasniegt. Ziņojumā pagaidām nekādu šādu aizsargmehānismu vai elastības nav; tas rada disproporciju starp augstskolu efektivitātes interesēm un darbinieku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tenūras sistēmas ieviešanas mehānismu, paredzot tādas pieejas integrēšanu, kas līdzsvarotu kvalitātes prasības ar akadēmiskās karjeras prognozējamību, institucionālu atbalstu un sociāli atbildīgu rīcību negatīva novērtējuma gadījumā – savādāk cietīs akadēmiskās karjeras pievilcība.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aicinām iekļaut šādus būtiskus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Caurspīdīgi pārejas mehānismi starp tenūrgaitas un pārējiem karjeras posmiem, nevis tikai “izkrišanas” pieeja, kur viens negatīvs novērtējums automātiski nozīmē darba attiecību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Institucionāls atbalsts akadēmiskā personāla attīstībai, tai skaitā mentoringa programmas, individuāli karjeras attīstības plāni, mērķtiecīgi profesionālās pilnveides un pārkvalifikācijas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Neatkarīgu ekspertu, tai skaitā starptautisku pārstāvju, iesaiste novērtēšanas procesā, lai mazinātu iespējamu subjektivitāti un nodrošinātu starptautiski salīdzināmu kvalitātes latiņu;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Negatīva novērtējuma gadījumā – atbalsta mehānismi un uzlabojumu periods, kurā darbiniekam tiek dota iespēja uzlabot rādītājus pirms tiek pieņemts galīgais lēmums par tenūras piešķiršanu vai nepiešķiršanu.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šādas sistēmas uzturēšanai ir nepieciešama mērķēta valsts finansējuma piešķiršana, īpaši saistībā ar administratīvās kapacitātes nodrošināšanu – tostarp novērtēšanas komisiju organizēšanu, ekspertu piesaisti, mentoringa programmu koordinēšanu un karjeras attīstības atbalsta pasākumiem. Bez adekvāta administratīvā un finansiālā nodrošinājuma šādas sistēmas ieviešana nav praktiski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sadaļā “Darba snieguma rezultātu novērtēšana” iekļauts priekšlikums, ka, lai veicinātu darba snieguma novērtēšanas objektivitāti un kvalitāti tenūras sistēmas ietvaros, zinātniskajām institūcijām jāveido novērtēšanas komisijas ar neatkarīgu ekspertu, tai skaitā ārvalsts akadēmiskā personāla pārstāvju,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“Tenūras sistēma” iestrādāti konkrēti atbalsta pasākumi pamata akadēmiskajam personālam ar tenūrgaitas statusu, tostarp mentoringa programmas, individuāli akadēmiskās karjeras attīstības plāni un iespējas darba snieguma uzlabošanai. Tiek ieteikts arī starpposma darba snieguma novērtējums tenūrgaitas periodā un noteikts, ka negatīva gala novērtējuma gadījumā institūcija kā pamatotu izņēmumu var piedāvāt papildu tenūrgaitas termiņu līdz diviem gadiem. Šādi risinājumi novērš iepriekšējo vienpusējo “izkrišanas” pieeju un veicina prognozējamību akadēmiskās karjeras ceļā.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tenūras sistēmas finansēšanu, skaidrojam, ka   zinātniskajām institūcijām pašām jāplāno nepieciešamie resursi tenūras sistēmas finansēšanai, tostarp finansējums ar administratīvās kapacitātes nodrošināšanu saistītajiem pasākumiem. Šie jautājumi ir daļa no zinātnisko institūciju autonomi īstenotas budžeta plānošanas un personāla politikas.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tenūras sistēmas ieviešanas iespējām augstskolās, būtiski uzsvērt, ka pāreja uz institucionālo finansēšanas modeli arī paredz lielāku atbildību augstskolām par cilvēkresursu ilgtspēju un attīstību. Jo īpaši tenūrprofesoru amata vietas nav uzskatāmas tikai par izdevumu pozīcijām – tieši otrādi, šādu amatu veidošana ir pamatota tikai tad, ja zinātniskajai institūcijai ir stratēģiska iecere stiprināt izcilību, un ja ir pārliecība, ka konkrētais tenūrprofesors ar savu akadēmisko kapacitāti un starptautisko konkurētspēju spēs piesaistīt ārējo finansējumu, veicināt pētniecības un studiju attīstību un stiprināt institūcijas starptautisko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piešķirt papildu valsts budžeta finansējumu sistēmas attīstībai ilgtermiņā tiks izvērtēta, ņemot vērā visu nozari pārraugošo ministriju redzējumu, valsts budžeta iespējas un politikas prioritātes.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- 24.04.2025.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10. tabulā “Uz praksi orientētie amati” (51. lp.) norādīti arī šādi amati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nepilna laika vieslektors,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nepilna laika viespētnieks.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ziņojums nerunā par citiem vies-docētāju amatiem.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Jāatgādina, ka Augstskolu likuma 40. pants “Viesprofesori, viesdocenti un vieslektori” paredz, ka, ja augstskolā ir brīvs vai uz laiku brīvs akadēmiskais amats, uz laiku līdz 2 gadiem var pieņemt darbā viesprofesoru, asociēto viesprofesoru, viesdocentu, vieslektoru vai viesasistentu.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Salīdzinoši nesen likums – pēc IZM ierosinājuma* – tika papildināts, paredzot, ka datus par viesprofesoriem, asociētajiem viesprofesoriem, viesdocentiem, vieslektoriem, viesasistentiem, vadošajiem viespētniekiem un viespētniekiem iekļauj Akadēmiskā personāla reģistrā, kas ir Valsts izglītības informācijas sistēmas sastāvdaļa (AL 87.pants. Akadēmiskā personāla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 3. panta septītā daļa paredz: “(7) Augstskolā vismaz pieci procenti, rēķinot no akadēmiskā personāla skaita, ir viesprofesori, asociētie viesprofesori, viesdocenti, vieslektori, profesori, asociētie profesori, docenti un lektori, kas iepriekšējo piecu gadu laikā vismaz vienu gadu nepārtraukti bijuši nodarbināti akadēmiskā amatā kādā no akreditētām Eiropas Savienības, Eiropas Ekonomikas zonas vai Ekonomiskās sadarbības un attīstības organizācijas valstu, izņemot Latviju,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ziņojumā nepieciešams viest skaidrību – kā jaunajā karjeras modelī tiks vai netiks iekļauti vies-docētāji. Aicinām arī norādīt – vai ministrija plāno saglabāt prasību pēc ārvalstu viesdocētāju, viespētnieku 5% īpatsvara (AL 3. 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24. marta likums "Grozījumi Augstskolu likumā". https://likumi.lv/ta/id/331459;  Likumprojekts Nr. 844/Lp13 “Grozījumi Augstskolu likumā” https://titania.saeima.lv/LIVS13/SaeimaLIVS13.nsf/webSasaiste?OpenView&amp;restricttocategory=844/Lp13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konceptuālā ziņojuma  sadaļa “Akadēmiskā personāla karjeras attīstības posmi un amati”. Precizētajā sadaļā norādīts, ka viesakadēmiskais personāls (viesprofesors, asociētais viesprofesors, viesdocents, vieslektors, viesasistents, vadošais viespētnieks un viespētnieks) ir viena no četrām akadēmiskā personāla kategorijām, uz kuru turpina attiekties visi Augstskolu likumā noteiktie nosacījumi. Nemainās ne to tiesiskais statuss, ne pienākumi vai darbā pieņemšanas kārtība. Savukārt attiecībā uz Augstskolu likuma 3. panta septītās daļas prasību par vismaz 5% ārvalstu akadēmiskā personāla īpatsvaru konceptuālais ziņojums neparedz izmaiņas; līdz ar to šī prasība paliek spēkā un nav pretrunā ar jauno akadēmiskās karjeras ietvaru. Papildu informācijai skat. arī Izziņas 6. 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- 24.04.2025.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21. lp. ietverta 2. tabula: Akadēmiskās karjeras posmi un tiem atbilstošie akadēmiskie amati. Tabulā norādīts, ka visi P1 posma amati paredzēti bez doktora grāda (“Lektora amatu un asistenta amatu ar doktora grādu jaunā akadēmiskās karjeras ietvara akadēmisko amatu struktūra neparedz.”)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ka atsevišķos gadījumos ir iespēja piesaistīt personālu ar doktora grādu (piem., doktora grāds iegūts ļoti sen, darbojas universitātē daļslodzē vai tml.) arī “jaunākā akadēmiskā personāla (P1)”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konceptuālā ziņojuma sadaļa “Akadēmiskā personāla karjeras attīstības posmi un amati”.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precizētajā sadaļā P1 posms definēts kā akadēmiskās karjeras sākotnējais posms, kas paredzēts akadēmiskajam personālam bez doktora grāda. Līdz ar to amatu ar doktora grādu iekļaušana šajā posmā netiek paredzēta, jo tas būtu pretrunā ar jaunā ietvara klasifikācijas loģiku. Vienlaikus šobrīd konceptuālajā ziņojumā precizēts, ka atteikšanās notiek tikai no asistenta ar doktora grādu akadēmiskā amata. Lektora akadēmiskais amats ar doktora grādu tiek saglabāts un tiek attiecināts uz akadēmiskās karjeras P2 posmu, kas ietver kvalificētu akadēmisko personālu ar doktora grādu vai līdzvērtīgu pieredzi.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konceptuālo ziņojumu ar plānoto finansējuma avotu pēc 2026.gada. Gadījumos, kad reformas netiek pilnībā finansētas finansiālais slogs, kas tiek pievienots augstākās izglītības iestādēm, bieži atspoguļojas studiju maksu pieaugumos studējošajiem, tādējādi mazinot augstākās izglītības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sadaļas “Darba samaksas finansēšanas modelis” un “Ietekme uz valsts budžetu” ir precizētas, pamatojoties uz aktuālajiem Centrālās statistikas pārvaldes datiem par darbaspēka atalgojumu (tabula DSS230), kas bija koriģēti 2024. gada nogalē. Atbilstoši aktualizētajiem datiem ir pārskatīti aprēķini par finansējuma nepieciešamību un ietekmi uz valsts budžetu, kā arī precizēta ietekmes norāde attiecībā pret bāzes gadu – 2025. gadu. Secīgi, precizēta arī rīkojuma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konceptuālajā ziņojumā noteikts, ka akadēmiskā personāla darba samaksas finansēšanas modeļa 1. risinājums 2026.–2028. gadā tiks īstenots Izglītības un zinātnes ministrijas un citu nozaru ministriju, kuru pārraudzībā ir augstākās izglītības un zinātnes institūcijas, esošo budžeta līdzekļu ietvaros, neveidojot papildu slogu augstākās izglītības iestādēm un neietekmējot studiju maksas. Savukārt jautājums par nepieciešamo finansējumu no 2029. gada un turpmāk katru gadu tiks skatīts likumprojekta “Par valsts budžetu 2029. gadam un budžeta ietvaru 2030., 2031. un 2032. gadam” sagatavošanas procesā kopā ar visu ministriju iesniegtajiem prioritāro pasākumu pieteikumiem, ņemot vērā valsts budžeta finansiālās iespējas. Rīkojumā ir noteikts, ka Izglītības un zinātnes ministrijai uzdots sagatavot un iesniegt horizontālu prioritārā pasākuma pieteikumu, aptverot arī citu nozaru ministriju vajadzības attiecībā uz akadēmiskā personāla atalgojumu. Tādējādi nodrošināta caurskatāma un vidējam termiņam fiskāli neitrāla pieeja, vienlaikus saglabājot iespēju finansējuma pieaugumam ilgtermiņā bez negatīvas ietekmes uz augstākās izglītības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konceptuālo ziņojumu ar plānotās fiskālās ietekmes finanšu avotiem attiecībā uz finansējuma plānojumu sākot no 2026.gada.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sadaļas “Darba samaksas finansēšanas modelis” un “Ietekme uz valsts budžetu” ir precizētas, pamatojoties uz aktuālajiem Centrālās statistikas pārvaldes datiem par darbaspēka atalgojumu (tabula DSS230), kas bija koriģēti 2024. gada nogalē. Atbilstoši aktualizētajiem datiem ir pārskatīti aprēķini par finansējuma nepieciešamību un ietekmi uz valsts budžetu, kā arī precizēta ietekmes norāde attiecībā pret bāzes gadu – 2025. gadu. Secīgi, precizēts arī rīkojuma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konceptuālajā ziņojumā noteikts, ka akadēmiskā personāla darba samaksas finansēšanas modeļa 1. risinājums 2026.–2028. gadā tiks īstenots tiks īstenots Izglītības un zinātnes ministrijas un citu nozaru ministriju, kuru pārraudzībā ir augstākās izglītības un zinātnes institūcijas, esošo budžeta līdzekļu ietvaros, neveidojot papildu slogu augstākās izglītības iestādēm un neietekmējot studiju maksas. Savukārt jautājums par nepieciešamo finansējumu no 2029. gada un turpmāk katru gadu tiks skatīts likumprojekta “Par valsts budžetu 2029. gadam un budžeta ietvaru 2030., 2031. un 2032. gadam” sagatavošanas procesā kopā ar visu ministriju iesniegtajiem prioritāro pasākumu pieteikumiem, ņemot vērā valsts budžeta finansiālās iespējas. Rīkojumā ir noteikts, ka Izglītības un zinātnes ministrijai uzdots sagatavot un iesniegt horizontālu prioritārā pasākuma pieteikumu, aptverot arī citu nozaru ministriju vajadzības attiecībā uz akadēmiskā personāla atalgojumu. Tādējādi nodrošināta caurskatāma un vidējam termiņam fiskāli neitrāla pieeja, vienlaikus saglabājot iespēju finansējuma pieaugumam ilgtermiņā bez negatīvas ietekmes uz augstākās izglītības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AIP kopumā atzinīgi vērtē ieceri ieviest akadēmiskās karjeras prognozējamību veicinošu tenūras sistēmu, kas ir saskaņota ar labu starptautisko praksi. Vienlaikus uzsveram, ka vēsturiski tenūras institūts akadēmiskajā vidē visā pasaulē bijis cieši saistīts ar akadēmiskās brīvības principu – jo īpaši tiesībām paust viedokli bez bailēm no sankcijām. Tādēļ aicinām konceptuālo ziņojumu papildināt ar atsaucēm uz akadēmisko brīvību kā vienu no tenūras pamatmērķiem.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akadēmiskā karjera būtu patiesi pievilcīga, tai jābūt saistītai ar drošiem un prognozējamiem nodarbinātības apstākļiem. Aicinām IZM konceptuālajā ziņojumā iekļaut atsauci uz starptautiskiem dokumentiem – piemēram, 1988. gada Limas deklarāciju vai UNESCO 1997. gada rekomendāciju Recommendation Concerning the Status of Higher-Education Teaching Personnel – kur uzsvērta nepieciešamība nodrošināt akadēmiskajam personālam stabilitāti darba attiecībās kā būtisku akadēmiskās brīvības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AIP pauž bažas, ka reformas mērķus var neizdoties sasniegt, ja to īstenošana notiek nepietiekama finansējuma apstākļos. Līdzšinējā pieredze – piemēram, augstskolu padomju ieviešana un doktorantūras skolu izveide – liecina, ka strukturālas reformas bez atbilstoša resursu nodrošinājuma nereti zaudē sākotnējo iecerēto efektu. ES fondu izmantošana nevar aizstāt valsts ilgtermiņa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Eurostat datiem, Latvijā tikai aptuveni 20% akadēmiskā personāla strādā pilnā darba slodzē. Tas norāda uz nopietnu sistēmisku problēmu. Atzinīgi vērtējam konceptuālajā ziņojumā pausto mērķi veicināt pilnas slodzes nodarbinātību, taču aicinām iekļaut konkrētu rezultātisko rādītāju: vai šī reforma palīdzēs sasniegt Izglītības attīstības pamatnostādnēs 2021.–2027. noteikto mērķi – 50% akadēmiskā personāla ar pilnas slodzes nodarbinātību līdz 2027. gadam (ISCED 5.–8. līmenī). Alternatīvi – skaidri jādefinē, kā tiks veicināta pāreja uz normālā darba laika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pret profesoru padomju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AIP ieskatā profesoru padomju likvidēšana neatbilst iecerētā jaunā akadēmiskā modeļa ieviešanas mērķiem, jo šīs institūcijas ir būtisks akadēmiskās autonomijas un kvalitatīvas augstākās izglītības garants. Tās nodrošina akadēmiskās vides pašpārvaldi, stiprina kolēģiālo atbildību un kalpo kā zinātniski un pedagoģiski kompetentu personu kolektīvs filtrs, izvērtējot pretendentu akadēmiskās kvalifikācijas.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Likvidējot profesoru padomes: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tiktu vājināta akadēmiskā brīvība, jo lēmumu pieņemšana tiktu pārnesta no kolēģiāliem, akadēmiski leģitimētiem orgāniem uz administratīvām struktūrām vai ārējiem vērtētājiem, kuriem ne vienmēr ir akadēmiskā kompetence un konteksta izpratne;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samazinātos akadēmiskās kvalitātes jautājumu pārskatāmība un pēctecība, jo profesoru padomes līdz šim kalpoja kā institucionālās atmiņas un kvalitātes nodrošinājums, īpaši jauno akadēmisko kadru izvērtēšanā un akadēmiskās karjeras procesu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tiktu izjaukta kolēģialitātes kultūra augstākajā izglītībā, kuru raksturo akadēmiskā līdzdalība, diskusija un lēmumu pieņemšana kopīgā intelektuālā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ievērojami pieaugtu ārējās ietekmes risks uz akadēmiskajiem procesiem, kas īpaši aktuāli ir laikā, kad tiek nostiprinātas jaunas pārvaldības struktūras un augstskolas saskarās ar komerciāliem vai politiskiem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konceptuālajā ziņojumā paredzēta tenūras sistēmas ieviešana, tā nevar aizstāt profesoru padomes lomu, jo tenūras izvērtēšana paredz individuālu akadēmiskā darba snieguma novērtējumu, bet profesoru padomes īsteno kolektīvu akadēmiskās kvalitātes un attīstības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ieviešot jauno akadēmiskās karjeras ietvaru, būtu jāstiprina, nevis jālikvidē profesoru padomes – tās ir neaizstājama daļa no kvalitatīvas, starptautiski atzītas un uz izcilību vērstas akadēmiskās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Atlase, darbā pieņemšana un paaugstināšana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vai zinātniskais institūts, ievērojot augstskolas autonomiju un nozares specifiku, var izvēlēties vienu no diviem organizatoriskiem risinājumiem akadēmiskā personāla atlasei, darbā pieņemšanai un paaugstināšanai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Nozares profesoru padome, kas darbojas kā kolēģiāla akadēmiskā institūcija, pārstāvot attiecīgās zinātņu vai mākslas nozares augstākās kvalifikācijas akadēmisko personālu. Profesoru padome veic akadēmiskā personāla izvērtēšanu, kandidātu piemērotības novērtēšanu konkrētam akadēmiskajam amatam, sniedz ieteikumu par personāla pieņemšanu vai paaugstināšanu amatā, kā arī var tikt iesaistīta darba snieguma rezultātu novērtēšanā. Šī padome darbojas pastāvīgi un ir neatkarīga no administratīvās vadības.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Personāla atlases komisija, ko iedibina augstskola vai zinātniskais institūts atbilstoši savam cilvēkresursu politikai. Šādas komisijas sastāvā obligāti iekļaujami vismaz 2/3 nozares profesoru (ar doktora grādu un vismaz piecu gadu pieredzi attiecīgajā akadēmiskajā vai pētnieciskajā darbā). Komisijas sastāvā var būt arī administrācijas pārstāvji, kā arī ārējie eksperti, taču profesionālajai ekspertīzei jābūt dominējošai.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2.7.1 Tenūrkomisija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ieviešot tenūras sistēmu, izveido Tenūrkomisiju, kas atbild par akadēmiskā personāla darba snieguma izvērtēšanu un atbilstības noteikšanu tenūrgaitas vai tenūras statusa piešķiršanai. Vai ja augstskolā vai zinātniskajā institūtā ir izveidota nozares profesoru padome, institūcija var lemt, ka tieši šī padome veic tenūrizvērtēšanas funkcijas, t.i., izvērtē darba sniegumu un sniedz atzinumu par pretendenta atbilstību tenūrgaitas vai tenūras statusam. Tenūrkomisija vai profesoru padome darbojas saskaņā ar vienotiem, iepriekš noteiktiem kvalitātes kritērijiem, kurus nosaka augstskola , ņemot vērā nozares īpatnības un starptautiski atzītas akadēmiskās prakses.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augstskola lemj izveidot tenūrkomisiju, tad tās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jābūt vismaz trim akadēmiskajiem pārstāvjiem attiecīgajā zinātnes vai mākslas nozarē, no kuriem vismaz diviem jābūt ar profesora vai asociētā profesora amatu, kā arī atzītiem starptautiska mēroga zinātniskajiem vai mākslinieciskajiem sasniegumiem;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ieteicams iekļaut vismaz vienu ārēju ekspertu, kas nav institūcijas darbinieks, bet pārstāv attiecīgo nozari vai jomu nacionālā vai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 locekļi var būt arī no personāla atlases komisijas vai augstskolas vadības, ja tas saskan ar institūcijas iekšējām procedūrām, taču akadēmiskā pārstāvniecība saglabājama vairākumā.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konceptuālā ziņojuma sadaļa “Tenūras sistēma", izceļot tenūras sistēmas lomu akadēmiskās brīvības stiprināšanā. Tajā uzsvērts, ka tenūras sistēmas ieviešana ne tikai nodrošina prognozējamu karjeras attīstību, bet arī garantē akadēmiskajam personālam brīvi paust pētniecībā balstītus uzskatus, nebaidoties no sankcijām. Šī pieeja atbilst starptautiski atzītiem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pārstrādātas sadaļas “Atlase, darbā pieņemšana un paaugstināšana amatā” un “Tenūrkomisija”. Iekļauts atbilstošs papildinājums sadaļā “ES fondu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atzīst, ka strukturālu reformu sekmīgai īstenošanai ir nepieciešams pietiekams resursu nodrošinājums. Šī riska mazināšanai konceptuālajā ziņojumā paredzēts pakāpenisks ieviešanas mehānisms, kas vidējā termiņā (2026–2028) neparedz papildu izdevumus no valsts budžeta un balstās uz esošo / plānoto valsts budžeta finansējuma ietvaru. Vienlaikus, lai nodrošinātu reformu ilgtspēju, jautājums par papildu finansējuma piešķiršanu no 2029. gada un turpmāk tiks skatīts ikgadējā budžeta plānošanas procesā, ņemot vērā valsts fiskālās iespējas. Rīkojuma projektā precizēts, ka Izglītības un zinātnes ministrija sagatavos horizontālu prioritārā pasākuma pieteikumu, kurā tiks integrēti arī citu nozaru ministriju aprēķini par akadēmiskā personāla darba samaksas finansēšanas nepieciešamību. Konceptuālajā ziņojumā norādīts, ka Eiropas Savienības fondu līdzekļi ir pārejas instruments reformu ieviešanas posma atbalstam, nevis ilgtermiņa risinājums. Ilgtermiņā akadēmiskā personāla nodrošināšana un atlīdzības politika ir attiecīgās augstākās izglītības vai zinātniskās institūcijas atbildība, ko tā īsteno savas autonomijas ietvaros, plānojot personāla politiku atbilstoši pieejamajiem resursiem. Valsts budžeta finansējuma pieejamība var tikt ņemta vērā kā viens no faktoriem ieteicamā atlīdzības līmeņa noteikšanā, taču netiek noteikta kā garantija konkrētam amata vietu skaitam vai finansējumam. Izglītības un zinātnes ministrija nodrošina metodisku atbalstu un rekomendējoša rakstura vadlīnijas, tostarp par vidējo atlīdzības līmeni, uz kuru tiekties, vienlaikus respektējot augstskolu un zinātnisko institūciju lēmumu pieņemšanas brīvību un atbildību par ilgtermiņa finanšu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respektē pašreizējos fiskālās disciplīnas nosacījumus (skat. Finanšu ministrijas iebildumus Izziņas 2. un 4. ailē) un vienlaikus veido pamatu turpmākām pakāpeniskām strukturālām pārmaiņām augstākajā izglītībā un zinātnē.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paredz, ka jaunais akadēmiskās karjeras ietvars veicinās pilnas slodzes (normālā darba laika) nodarbinātību, pilnveidojot akadēmisko amata struktūru, risinot jautājumus, kas saistīti ar akadēmiskā darba jomām, kvalifikācijas prasības un darba samaksas sistēmu. Vienlaikus normālā darba laika īpatsvaru nosaka arī katras institūcijas organizatoriskie lēmumi. Līdz ar to konceptuālajā ziņojumā nav noteikts konkrēts sasniedzamais rezultāts, piemēram, 50 % akadēmiskā personāla nodarbināti normālajā darba laikā līdz 2027. gadam, taču reforma tiek virzīta tā, lai šo mērķi institūcijām palīdzētu sasniegt. Iespēja zinātniskajām institūcijām ieviest pilnvērtīgu tenūras sistēmu arī ir būtisks priekšnosacījums šāda rezultāta sasniegšanai. Konceptuālais ziņojums paredz turpināt darbu pie akadēmiskā personāla darba slodžu regulējuma, tostarp normālā darba laika principa iestrādāšanu jaunajā normatīvajā regulējumā. Reformas ietekme uz normālā darba laika nodarbinātību tiks vērtēta ilgtermiņā, ņemot vērā Izglītības attīstības pamatnostādnēs noteikto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sadaļā “Atlase, darbā pieņemšana un paaugstināšana amatā” ir paredzēti divi organizatoriskie risinājumi augsti kvalificēta (P3) un vadošā (P4) pamata akadēmiskā personāla atlasei, pieņemšanai darbā vai ievēlēšanai amatā un paaugstināšanai amatā: (1) nozares profesoru padome kā pastāvīga kolēģiāla akadēmiska institūcija vai (2) institūcijas izveidota atlases komisija. Tādējādi tiek saglabāta iespēja turpināt darbu ar nozares profesoru padomēm tām institūcijām, kur šāda struktūra ir izveidota un efektīvi funkcionē. Paralēli radīts alternatīvs risinājums situācijām, kur nozaru profesoru padomes izveide nav praktiski īstenojama vai var ierobežot institūcijas attīstības iespējas, īpaši starpdisciplināros virzienos. Vienlaikus ir precizēts, ka attiecībā uz jaunāko pamata akadēmisko personālu (P1) un kvalificēto pamata akadēmisko personālu (P2), kā arī uz viesakadēmisko personālu, akadēmisko amatu pienākumu izpildītājiem un uz praksi orientēto akadēmisko personālu visos akadēmiskās karjeras posmos atlases process, darbā pieņemšanas vai ievēlēšanas amatā, kā arī paaugstināšanas amatā kārtība ir institūcijas kompetencē, ievērojot tās cilvēkresursu politiku. Šāda pieeja respektē institūciju autonomiju un ļauj elastīgi piemērot institucionālos resursus, saglabājot augstus kvalitātes kritērijus akadēmiskā personāla atlasē (skat. arī Latvijas Universitātes iebildumu Izziņas 15. ailē.).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pārstrādātajā konceptuālā ziņojuma sadaļā “Tenūrkomisija” noteikts, ka zinātniskā institūcija var deleģēt tenūras novērtēšanas funkcijas nozares profesoru padomei, ja tāda izveidota, tādējādi tiek nodrošināta akadēmiski leģitīma, proti, uz nozares profesionālajiem un ētiskajiem standartiem balstīta, kā arī kontekstā pamatota, t. i., konkrētās zinātniskās institūcijas un nozares specifiku respektējoša, novērtēšanas prakse. Precizēts arī tenūrkomisijas sastāvs, kompetences un darbības nosacījumi, stiprinot akadēmiskās kopienas līdzdalību lēmumu pieņemšanā.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Latvijas Universitātes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Darba samaksas finansēšanas modeļa aprēķini balstīti uz pieņēmumu, ka augstskolu akadēmiskā personāla alga sastāda 71 % no studiju bāzes finansējuma un šis procents (71 %) tiek piemērots arī citiem finansējuma veidiem. Faktiskajā darbībā tā nav, jo augstskolas no studiju bāzes finansējuma sedz arī infrastruktūras uzturēšanas, preču un pakalpojumu iegādes, vispārējā personāla u.c. izmaksas un tās nav mazas. Arī izmantojot ziņojumā norādīto Ministru kabineta 2006.gada 12.decembra noteikumu Nr. 994 aprēķinu, akadēmiskā personāla alga (938 EUR) sanāk tikai 49 % no kopējām studiju vietas izmaksām (1896,98 EUR). Šis pats procents (71 %) tiek piemērots arī citiem finansējuma veidiem, neizvērtējot faktisko situāciju attiecīgajā finansējuma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uzskata, ka jebkurš amats, kura galvenie darba pienākumi ietver akadēmiskā darba veikšanu, būtu jāuzskata par akadēmisko amatu, t.sk., prakses profesori un citi amati, kas norādīti 10. tTabulā (51.lpp, jo ir divas 10. tabulas), kā arī pasniedzēji jeb piesaistītie docētāji. Tas skaidrāk nodalītu akadēmiskā personāla un vispārējā personāla funkcijas. Piemēram, pēc pašreizējās ziņojuma versijas sanāk, ka prakses profesors, kas apmāca studentus un veic pētniecību tiktu uzskatīts par vispārējo personālu, lai gan pēc būtības veic akadēmiskou darbu. Vienlaikus jāsaglabā pamata akadēmiskā personāla nozīmība (doktorants, pēcdoktorants, asistents, lektors, docents, pētnieks, asociētais profesors, vadošais pētnieks, profesors), tāpēc piedāvājam ieviest terminu “pamata akadēmiskais amats”. Vērts atsevišķi izdalīt īstermiņa pamata akadēmiskos amatus (piem., doktorants, pēcdoktorants) un ilgtermiņa pamata akadēmiskos amatus. Šis jautājums ir nozīmīgs arī starptautisko reitingu skatījumā, kur viens no rādītājiem ir akadēmiskā personāla un studentu skaita proporcija.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ziņojumā LU nesaskata pamatu saglabāt 2divas paralēlas sistēmas ar tenūras amatiem un citiem amatiem vidējā un vadošā akadēmiskā personāla līmenī, jo gan tenūras amati, gan pārējās profesūras amati ar beztermiņa nodarbinātību no regulējuma puses var garantēt stabilu nodarbinātību un ilgtermiņa akadēmisko karjeru akadēmiskajā institūcijā. Aicinām šo jautājumu precizēt. LU uzskata, ka nepieciešama vienota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darba snieguma rezultātu novērtēšana LU ieskatā saistāma ar katrai amata vietai uzstādītajiem uzdevumiem. Tie var būt ļoti specifiski. Tāpēc uzskatām, ka 4. tabulā minētie pamata kritēriji ierobežos institūciju iespējas un akadēmiskā personāla specializāciju. Piemēram, prasība pēc docēšanas pieredzes visos augstākās izglītības līmeņos ir nesavienojama ar akadēmisko karjeru tikai pētniecībā. LU ieskatā ziņojumā minētais pamata kritēriju galvenais mērķis “novērst tāda akadēmiskā personāla palikšanu amatā” ir lieks, jo snieguma vērtēšana jāveic atbilstoši konkrētajai amata vietai izvirzītajiem uzdevumiem un kritērijiem. LU ieskatā 4. tabula būtu dzēšama, vai nosakāma par piemērojamu tikai konkrētos gadījumos, piemēram, ja pētniecības institūcija neizpilda iepriekš noteiktus minimālos rādītājus saistībā ar publikāciju skaitu, projektu piesaisti un doktora disertāciju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ieskatā sistēmai nepieciešamā finansējuma aprēķinos jāņem vērā atšķirīgos institūciju statusus, piemēram, zinātnes universitātēm P3 un P4 personāla daļai vajadzētu būt lielākai kā citās institūcijās, jo ir atšķirīgs šo institūciju sagaidāmais sniegums un kompetences līmenis.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uzskata, ka nepieciešams skaidri iezīmēt ne tikai uz praksi orientētu amatu iespējamību, bet arī akadēmisko viespeērsonālu. LU ieskatā tasie faktiski dublētu visus ilgtermiņa pamata akadēmisko amatu sarakstu, ar atzīmi par piesaisti uz laiku.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ieskatā ir ieviešams jēdziens “tenūrgaitas karjera”, kuru raksturo iespēja ātrākā gaitā paaugstināt cilvēku amatā bez ārēja konkursa. Savukārt “akadēmiskā karjera” ir plašāks jēdziens, kas ietver plašas un dažādas karjeras veidošanas iespējas akadēmiskajos amatos. LU uzskata, ka jaunajā ietvarā pamata akadēmiskie amati P3 un P4 līmenī sastāvētu tikai no tenūrgaitas un tenūramatiem, kamēr P1 un P2 līmenī būtu iespējami arī citi akadēmiskie pamata amati.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Prasībai par starptautisku konkursu izsludināšanu un akadēmiskā amata pretendentu atlases komisijas veidošanu ir jābūt samērīgai. Uzskatām, ka tā jānosaka kā prasība tikai daļai pamata akadēmiskā personāla pozīciju (piemēram, profesors, asoc.prof., vad.pētn., pētnieks, docents). Pašlaik tā izriet kā obligāta prasība arī P1 un visiem P2 amatiem, t.sk., doktorantiem, pēcdoktorantiem, lektoriem.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ieskatā no P1 amatu kategorijas ir svītrojams amats “jaunais pētnieks”, jo nav skaidrs, kā tas atšķiras no zinātniskā asistenta.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ieskatā ir jāatstāj iespēja cilvēkam ar doktora grādu ieņemt arī lektora amatu, kas ir jo īpaši svarīgi, piesaistot cilvēkus darbam ar lielu docēšanas īpatsvaru. Salīdzinoši, LU ieskatā docenta amatā būtu nosakāma prasība arī par pētniecisko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ieskatā negatīvs darba snieguma rezultātu novērtējums var būt par pamatu darba attiecību pārtraukšanai vai pazemināšanai amatā gan darba līgumāa uz noteiktu, gan nenoteiktu laiku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Tenūrgaitas amatam P2 līmenī vajadzētu noteikt lielāku elastību institūcijas pusē, piemēram, iespēju paaugstināt amatā ātrāk nekā pēc 4 gadiem, līdzīgi, kā P3 līmenim. LU ieteikums būtu vispārināt pašreizējo versiju “Šādā gadījumā ir nepieciešams prorektora lēmums, kas pamatojas uz dekāna priekšlikumu”, ļaujot institūcijai pašai noteikt lēmuma pieņemšanas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darba samaksas finansēšanas modeļa aprēķinus un nepieciešamo finansējuma apmēru, balstoties uz aktuāliem datiem par studiju bāzes un citiem finansējumiem, kā arī statistiku par darba samaksu. Uzskatām, ka 2.7.1. minētā tenūrkomisijai jāstrādā tikai pēc kandidāta pieņemšanas darbā. Tāpēc LU priekšlikums ir mainīt tekstu: sniegt vērtējumu tiešajam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Tehniskie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sadaļu papildināt ar Ministru kabineta 2011.gada 10.maija noteikumi Nr.354 “Noteikumi par pedagogu profesiju un amatu sarakstu”, kā arī Ministru kabineta 2018. gada 11.septembra noteikumi Nr.569 “Noteikumi par pedagogiem nepieciešamo izglītību un profesionālo kvalifikāciju un pedagogu profesionālās kompetences pilnveides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sadaļā “Darbinieki kas līdzdarbojas akadēmiskajā darbā” minēti “dažādie docētāji” (piemēram, saskaņā ar šā brīža MK 10.05.2011. Noteikumos Nr.354 “Noteikumi par pedagogu profesiju un amatu sarakstu”, noteiktais amats “pasniedzējs”, profesijas kods:2310 07). Attiecībā uz amata nosaukumu “pasniedzējs”, priekšlikums veikt izmaiņas profesiju un amatu sarakstā, izsakot šo amata nosaukumu “piesaistītais docētājs”.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viens tehnisks jautājums (grozāms MK noteikumu punkts) būtu: 2018. gada 11.septembra Nr.569 "Noteikumi par pedagogiem nepieciešamo izglītību un profesionālo kvalifikāciju un pedagogu profesionālās kompetences pilnveides kārtību" 16.punkts: https://likumi.lv/ta/id/301572#p16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jaunā (vēlamā) karjeras modeļa varētu būt neskaidrības attiecībā uz šī punkta piemērošanu. Pēc būtības 160 stundas reizi 6 gados ir jābūt "pedagoģiskajai izaugsmei/pilnveidei", tā pagājušogad konsultēja IKVD. Jautājums būtu - kam mēs vēlamies piemērot šo obligāto pedagoģisko pilnveidi jaunajā modelī. LU aicinoa šos MK noteikumus pievienot normatīvo aktu sarakstam, kuros jāveic saistīrie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Pārstrādātas vai atbilstoši precizētas konceptuālā ziņojuma sadaļas: “Akadēmiskā personāla karjeras attīstības posmi un amati”,  “Tenūras sistēma”, “Tenūrkomisija”, “Darba snieguma novērtēšana”, “Atlase, darbā pieņemšana un paaugstināšana amatā”,  “Nepieciešamās izmaiņas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aprēķinos izmantotais rādītājs - 71 % no studiju bāzes finansējuma attiecināmi akadēmiskā personāla atalgojumam -balstīts uz Izglītības un zinātnes ministrijas faktiskajiem datiem par 2025. gadu. Saskaņā ar šiem datiem, darba algas izdevumi uz vienu bāzes studiju vietu gadā sastāda 1 347,89 EUR, savukārt kopējās studiju vietas bāzes izmaksas ir 1 896,98 EUR, kas arī atbilst 71 %. Līdz ar to, 71 % nav teorētisks pieņēmums, bet gan statistiski pamatots faktiskās situācijas atspoguļojums. Vienlaikus atzīstam, ka augstskolas no bāzes finansējuma sedz arī citas izmaksas, taču šis sadalījums jau ir ietverts proporcijā, kas atspoguļo reālo izlietojumu starp akadēmiskā personāla algām un pārējām izmaksu pozīcijām. Tādējādi netiek ignorēti infrastruktūras vai vispārējā personāla izdevumi, kas tiek ņemti vērā atlikušajos 29 % no kopējām izmaksām. Ņemot vērā iepriekš minēto, uzskatām, ka 71 % rādītāja piemērošana ir metodoloģiski pamatota, atspoguļo faktisko izlietojuma struktūru un ir piemērota arī salīdzinošai analīzei un nākotnes modelēšanai.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Pārstrādātajā sadaļā “Akadēmiskā personāla karjeras attīstības posmi un amati” ir ieviests termins “pamata akadēmiskais amats”, kā arī raksturota jauna akadēmiskā personāla kategorija – “uz praksi orientētais akadēmiskais personāls”. Šie amati (t. sk. prakses profesors) tiek klasificēti kā akadēmiskie amati, un ziņojumā noteikts, ka akreditācijas procesā šis personāls uzskaitāms kā akadēmiskais personāls. Tādējādi ir nodrošināta skaidra nošķirtība no vispārējā personāla, kā arī saglabāta pamata akadēmiskā personāla nozīme. Vienlaikus konceptuālajā ziņojumā nav iekļauts tāds pašreizējais pedagoģiskais amats kā “pasniedzējs”, jo Izglītības un zinātnes ministrijas ieskatā, ņemot vērā, ka akadēmiskā personāla amatu struktūra tiek papildināta ar uz praksi orientētiem akadēmiskajiem amatiem, zūd nepieciešamība pēc šāda amata. Institūcijas var turpināt izveidot šādu amatu savas cilvēkresursu politikas ietvaros, ja tāds nepieciešams, taču jaunā akadēmiskās karjeras ietvara kontekstā šāds amats joprojām netiek uzskatīts par akadēmisku amatu vai par akadēmiskā personāla 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netiek ieviests formāls akadēmisko amatu iedalījums pēc darba līguma ilguma (īstermiņa un ilgtermiņa). Darba līguma termiņš ir institūcijas cilvēkresursu politikas jautājums, ko nosaka attiecīgā akadēmiskā amata profils (amatam noteikto uzdevumu, atbildības, kvalifikācijas u. c. prasību kopums), institūcijas attīstības vajadzības un pieejamais finansējums. Eiropas universitāšu praksē dominē elastīga pieeja, un nav vienotas klasifikācijas, kas nošķirtu akadēmiskos amatus (izņemot tenūrgaitas un tenūramatus) pēc darba līguma ilguma. Vienlaikus sadaļā “Darba līgumi” ir iestrādāts priekšlikumi par to, ka akadēmiskās karjeras P3–P4 posmā akadēmiskais personāls galvenokārt ir nodarbināms ar darba līgumu uz nenoteiktu laiku, savukārt attiecībā uz terminētiem darba līgumiem institūcijām jānodrošina skaidra informācija par karjeras attīstības iespējām pirms līguma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norādītais aspekts par akadēmiskā personāla un studentu skaita proporcijas nozīmi starptautiskajos reitingos ir ņemts vērā. Konceptuālajā ziņojumā skaidri noteikts, ka viesakadēmiskais personāls, akadēmisko amatu pienākumu izpildītāji un uz praksi orientētais akadēmiskais personāls tiek uzskatīti par akadēmisko personālu, un viņu iesaiste studiju procesā jāuzskaita kā akadēmiskā personāla dalība, tostarp augstākās izglītības institūciju akreditācijas procesā. Tādējādi tiek nodrošināts, ka institūcijas var pamatoti iekļaut šo personālu akadēmiskā personāla kopskaitā arī starptautisko rādītāju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paredzēts, ka tenūras sistēma ir papildu instruments akadēmiskās karjeras prognozējamības un kvalitātes stiprināšanai, nevis universāls aizvietotājs visiem pamata akadēmiskajiem amatiem akadēmiskās karjeras P3 un P4 posmā. Šobrīd valsts budžeta finansējums tenūras sistēmas ieviešanai tiek mērķtiecīgi nodrošināts tikai zinātnes universitātēm, turklāt daļēji – tikai attiecībā uz profesora amata pakāpi. Ņemot vērā šos ierobežojumus, šobrīd nav iespējams vienlaikus un vienlīdzīgi nodrošināt tenūras sistēmas ieviešanu visās zinātniskajās institūcijās. Vienlaikus konceptuālais ziņojums paredz elastīgu pieeju: daļa pamata akadēmisko amatu var tikt veidota ar tenūras vai tenūrgaitas statusu, kamēr citi amati tiek saglabāti kā pamata akadēmiskie amati ar darba līgumu (tai skaitā uz nenoteiktu laiku). Šāda divējāda pieeja nodrošina sistēmas funkcionēšanu un ļauj institūcijām izvēlēties piemērotākos risinājumus, ņemot vērā to stratēģiskās prioritātes un finanšu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ietvars paredz tāda normatīvā regulējuma nodrošināšanu, kas sniedz visām zinātniskajām institūcijām iespēju ieviest tenūras sistēmu tad, ja tās ir tam sagatavotas gan finansiāli, gan organizatoriski.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tenūras sistēmas finansēšanu, skaidrojam, ka   zinātniskajām institūcijām pašām jāplāno nepieciešamie resursi tenūras sistēmas finansēšanai, tostarp finansējums ar administratīvās kapacitātes nodrošināšanu saistītajiem pasākumiem. Šie jautājumi ir daļa no zinātnisko institūciju autonomi īstenotas budžeta plānošanas un personāla politikas.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tenūras sistēmas ieviešanas iespējām augstskolās, būtiski uzsvērt, ka pāreja uz institucionālo finansēšanas modeli arī paredz lielāku atbildību augstskolām par cilvēkresursu ilgtspēju un attīstību. Jo īpaši tenūrprofesoru amata vietas nav uzskatāmas tikai par izdevumu pozīcijām – tieši otrādi, šādu amatu veidošana ir pamatota tikai tad, ja zinātniskajai institūcijai ir stratēģiska iecere stiprināt izcilību, un ja ir pārliecība, ka konkrētais tenūrprofesors ar savu akadēmisko kapacitāti un starptautisko konkurētspēju spēs piesaistīt ārējo finansējumu, veicināt pētniecības un studiju attīstību un stiprināt institūcijas starptautisko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piešķirt papildu valsts budžeta finansējumu sistēmas attīstībai ilgtermiņā tiks izvērtēta, ņemot vērā visu nozari pārraugošo ministriju redzējumu, valsts budžeta iespējas un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sadaļā “Darba snieguma novērtēšana” skaidrots, ka 4. tabulā “Pamata kritēriji akadēmiskā personāla darba snieguma novērtēšanai” ietvertie kritēriji kalpo kā orientējošas vadlīnijas, nevis obligāts prasību kopums visiem akadēmiskajiem amatiem. Institūcijām ir tiesības noteikt konkrētajai studiju jomai, zinātnes nozarei vai amata profilam atbilstošus kritērijus, saglabājot elastību, piemēram, amatiem, kuru uzdevumi koncentrēti tikai pētniecībā. Tādējādi tiek nodrošināta institūciju autonomija un diferencētas karjeras iespējas akadēmiskajam personālam, vienlaikus saglabājot ietvaru darba snieguma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 jauna pievienota apakšsadaļa “Profesionālā pilnveide”, kurā uzsvērta strukturētas un visiem karjeras posmiem piemērotas profesionālās pilnveides nozīme. Norādīts, ka spēkā esošais normatīvais regulējums nosaka minimālās prasības, savukārt jaunais akadēmiskās karjeras ietvars paredz šo prasību kontekstuālu pilnveidi, valsts līmenī nosakot mērķus, principus un sasaisti ar karjeras attīstību un kvalitātes nodrošināšanu, bet apjomu, formu un īstenošanas veidu atstājot institūciju ziņā. Profesionālās pilnveides mehānismu izveide ir institūciju atbildība, taču to sistēmisku nostiprināšanu atbalsta arī valsts līmeņa instrumenti, piemēram, Valsts pētījumu programma “Izglītība”, kuras ietvaros tiek izstrādāts akadēmiskā personāla kompetenču modelis, novērtēšanas rīki un ieviešanas vadlīnijas augstskolām un zinātniskajiem institūtiem, lai veicinātu kvalitatīvu pāreju uz jauno akadēmiskās karjeras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“Darba samaksas modelis” izmantotie akadēmiskā personāla īpatsvara aprēķini pa akadēmiskās karjeras posmiem (P1–P4) ir indikatīvi un kalpo kā bāze nepieciešamā finansējuma sistēmiskam novērtējumam. Tā kā jaunais akadēmiskās karjeras ietvars aptver koledžas, augstskolas un zinātniskos institūtu, nav iespējams izstrādāt vienotu un vienlaikus katras institūcijas specifiku (vai augstskolas tipu) precīzi atspoguļojošu īpatsvaru modeli, kas būtu piemērots visos gadījumos. Konceptuālajā ziņojumā izmantotie īpatsvari ir balstīti Ministru kabineta 2006. gada 12. decembra noteikumos Nr. 994 “Kārtība, kādā augstskolas un koledžas tiek finansētas no valsts budžeta līdzekļiem” noteiktajās proporcijās un pielāgoti atbilstoši akadēmiskās karjeras posmu struktūrai,vienlaikus ir skaidri norādīts, ka faktiskās proporcijas dažādās institūcijās var atšķirties, un šie īpatsvari nav uzskatāmi par obligāti piemērojamiem visām iestādēm. Latvijas Universitātes pamatoti uzsvērtā nepieciešamība ņemt vērā institūciju statusu, piemēram, zinātnes universitāšu lielāku P3 un P4 personāla īpatsvaru, ir būtiska, plānojot jauno akadēmiskās karjeras ietvaru un tā īstenošanas soļus institucionālā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Pārstrādātajā sadaļā “Akadēmiskā personāla karjeras attīstības posmi un amati” konceptuāli raksturota viesakadēmiskā personāla kategorija, norādot, ka tā saglabā savu Augstskolu likumā noteikto statusu kā akadēmiskais personāls (jau šobrīd viesakadēmiskie amati dublē pamata akadēmiskos amatus, bet ar noteiktu termiņu un darba tiesisko attiecību specifiku).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“tenūrgaitas karjera” konceptuālajā ziņojumā pašreiz nav iekļauts, tomēr tā jēdziens (saturs) - iespēja pakāpeniski virzīties uz tenūras amatu bez ārēja konkursa - ir ietverta sadaļā “Tenūras sistēma”. Līdz ar tenūras sistēmas ieviešanu un nostiprināšanos šāds termins, visticamāk, iekļausies dabiski arī ikdienas lietojumā. Vienlaikus ziņojumā, kā jau iepriekš tika minēts, netiek noteikts, ka visi P3 un P4 līmeņa pamata akadēmiskie amati būtu obligāti saistāmi ar tenūrgaitu vai tenūru - tas ļauj zinātniskajām institūcijām saglabāt elastību, ņemot vērā to attīstības virzienus un resursu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Pārstrādātajā sadaļā (skat. arī Augstākās izglītības padomes iebildumu Izziņas 14.ailē) “Atlase, darbā pieņemšana un paaugstināšana amatā” ir veikti precizējumi, nosakot, ka prasība par starptautiska konkursa izsludināšanu un noteiktu organizatorisku risinājumu (t. sk. atlases komisijas izveidi) piemērošanu attiecas tikai uz augsti kvalificēta (P3) un vadošā (P4) pamata akadēmiskā personāla atlasi, pieņemšanu darba vai ievēlēšanu amatā, kā arī paaugstināšanu amatā. Vienlaikus ir precizēts, ka attiecībā uz jaunāko pamata akadēmisko personālu (P1) un kvalificēto pamata akadēmisko personālu (P2), kā arī uz viesakadēmisko personālu, akadēmisko amatu pienākumu izpildītājiem un uz praksi orientēto akadēmisko personālu visos akadēmiskās karjeras posmos atlases process, darbā pieņemšanas vai ievēlēšanas amatā, kā arī paaugstināšanas amatā kārtība ir institūcijas kompetencē, ievērojot tās cilvēkresursu politiku.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Pārstrādātajā sadaļā “Akadēmiskā personāla karjeras attīstības posmi un amati” no akadēmiskās karjeras P1 posma pamata akadēmiskā personāla amatiem svītrots amats “jaunais pētnieks”, jo pēc amata profila tas neatšķiras no zinātniskā asistenta 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sadaļā “Akadēmiskā personāla karjeras attīstības posmi un amati” precizēts, ka atteikšanās notiek tikai no asistenta ar doktora grādu akadēmiskā amata. Lektora akadēmiskais amats ar doktora grādu tiek saglabāts un tiek attiecināts uz akadēmiskās karjeras P2 posmu, kas ietver kvalificētu akadēmisko personālu ar doktora grādu vai līdzvērtīgu pieredzi.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“Akadēmiskā personāla karjeras attīstības posmi un amati” precizēts, ka docents kā kvalificēts akadēmiskais personāls izglīto studējošos, veic zinātnisko darbību un mākslinieciskās jaunrades darbu. Arī sadaļā “Tenūras sistēma” norādīts, ka docenti ar tenūrgaitas statusu izglīto studējošos un veic zinātnisko darbību vai mākslinieciskās jaunrades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Pārstrādātajā sadaļā “Darba snieguma novērtēšana” precizēts, ka akadēmiskā personāla loceklis nevar turpināt darbu attiecīgajā akadēmiskās karjeras posmā, ja viņa darba snieguma rezultāti divas reizes pēc kārtas novērtēti kā neatbilstoši. Atkārtots negatīvs darba snieguma rezultātu novērtējums var būt par pamatu darba attiecību patraukšanai gan darba līguma uz noteiktu, gan nenoteiktu laiku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sadaļa “Tenūras sistēma”, iestrādājot, ka “pirmā tenūras sistēmas pakāpe var sastāvēt no viena vai diviem darba līguma, kas tiek slēgts uz noteiktu laiku, termiņiem. Katrs termiņš var ilgt no diviem līdz četriem gadiem.” Secīgi, precizēts, ka “pilns docenta vai pētnieka amata ar tenūrgaitas statusu jeb tenūras sistēmas pirmās pakāpes ilgums ir no diviem līdz 10 gadiem,” jo, ņemot vērā Rektoru padomes iebildumu (skat. Izziņas 9. aili), iepriekš tika precizēts, ka “ja darba snieguma rezultāti tiek novērtēti kā neatbilstoši, zinātniskā institūcija kā pamatotu izņēmumu var paredzēt iespēju piedāvāt papildu tenūrgaitas termiņu, kas nepārsniedz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izmantotie Centrālās statistikas pārvaldes dati par darbaspēka mēneša vidējo bruto darba samaksu (datubāzes tabula DSS230), kā arī attiecīgie aprēķini un risinājumu ietekmes uz valsts budžetu aplēses ir precizētas, pamatojoties uz aktuālajiem Centrālās statistikas pārvaldes publicētajiem datiem. Papildus norādām, ka aprēķinos izmantoti aktuāli dati par studiju bāzes finansējumu, zinātniskās darbības bāzes finansējumu un citiem atbilstošajiem publiskā finansējuma avotiem. Konceptuālais ziņojums ir precizēts arī attiecībā uz ietekmes uz valsts budžetu norādīšanu 9. tabulā “Akadēmiskā personāla vidējo mēneša darba likmju izmaksu pieauguma ietekme uz budžetu 2026.–2029. gadā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sadaļa “Tenūrkomisija” ir pilnībā pārstrādāta, ņemto vērā Augstākās izglītības padomes iebildumu (skat. Izziņas 14. aili).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iepriekšējā redakcijā ietvertā sadaļa “Darbinieki, kas līdzdarbojas akadēmiskajā darbā” ir svītrota un tās saturs konceptuāli integrēts sadaļā “ Akadēmiskā personāla karjeras attīstības posmi un akadēmiskie amati”. Šajā sadaļā raksturota akadēmiskā personāla struktūra atbilstoši četriem akadēmiskās karjeras posmiem (P1–P4), kā arī definēti pamata akadēmiskā personāla, viesakadēmiskā personāla, akadēmisko amatu pienākumu izpildītāju un uz praksi orientētā akadēmiskā personāla amati. Attiecīgajā sadaļā amata nosaukums “pasniedzējs” vairs netiek pieminēts, jo tas netiek atzīts par daļu no akadēmiskā personāla amatu struktūras. Izglītības un zinātnes ministrijas ieskatā, ņemot vērā, ka akadēmiskā personāla amatu struktūra tiek papildināta ar uz praksi orientētiem akadēmiskajiem amatiem, zūd nepieciešamība pēc šāda vispārīga amata kā “pasniedzējs”. Institūcijas var turpināt izveidot šādu amatu savas cilvēkresursu politikas ietvaros, ja tas ir nepieciešams, taču jaunā akadēmiskās karjeras ietvara kontekstā (tāpat kā tas ir arī šobrīd) šāds amats netiek uzskatīts par akadēmisku amatu. Tādējādi priekšlikums iekļaut amata nosaukumu “piesaistītais docētājs” netiek atbalstīts, jo tas neiekļaujas akadēmiskā personāla amatu klasifikācijā un var radīt neskaidrību attiecībā uz šāda personāla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ir papildināta sadaļa “Nepieciešamās izmaiņas normatīvajā regulējumā”, ietverot atsauci uz Ministru kabineta 2018. gada 11. septembra noteikumu Nr. 569 16. punktu kā normu, kurā saistībā ar jaunā akadēmiskās karjeras ietvara ieviešanu var būt nepieciešami precizējumi attiecībā uz obligātās profesionālās pilnveides piemērošanu. Vienlaikus konceptuālajā ziņojumā izveidota jauna apakšsadaļa “Profesionālā pilnveide” sadaļā “Darba snieguma novērtēšana”, kurā uzsvērta strukturētas, karjeras posmiem atbilstošas profesionālās pilnveides nozīme un sasaistes nepieciešamība ar kvalitātes nodrošināšanu. Tajā arī precizēts, ka spēkā esošais regulējums nosaka minimālās prasības, savukārt jaunais ietvars paredz šo prasību kontekstuālu pilnveidi institucionālā līmenī. Sadaļā norādīts, ka profesionālās pilnveides sistēmisku attīstību valsts līmenī papildina Valsts pētījumu programma “Izglītība”, kuras ietvaros tiek izstrādāts akadēmiskā personāla kompetenču modelis, novērtēšanas rīki un ieviešanas vadlīnijas augstskolām un zinātniskajiem institūtiem.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“Par jauna akadēmiskās karjeras ietvara ieviešanu Latvijā” projekts paredz akadēmiskā personāla vidējās mēneša darba algas likmes palielinājumu katrā karjeras posmā 2026.–2029. gadā, vienlaikus risinājuma variantu ietekmes uz budžetu aprēķinā nav iekļauts finansējuma sadalījums nozaru ministrijām, ņemot vērā to, ka konceptuālajā ziņojumā ir noradīts, ka 2025. gadā, lai piesaistītu papildu valsts budžeta finansējumu, IZM iesniegs horizontālu prioritārā pasākuma pieteikumu, tajā ietverot citu nozaru ministriju prioritāro pasākumu pieteikumus. Turklāt, konceptuālajā ziņojumā ir norādīts, ka institūcijām akadēmiskajos amatos nodarbināto darba samaksas budžets jāveido no vairākiem avotiem, piemēram, no studiju bāzes finansējuma, zinātniskās darbības bāzes finansējuma, kā arī citiem avotiem (tai skaitā zinātnisko projektu finansējuma nacionālajās, ES un starptautiskajās pētniecības un tehnoloģiju attīstības programmās, ES fondu finansējuma, institūcijas ieņēmumiem, piemēram, no zināšanu komercializācijas un pasūtījuma pētījumu īstenošanas), attiecīgi VM ieskatā arī finansējuma apmērs, kas tiek ieguldīts akadēmiskā personāla darba samaksā, būtu aprēķināms nozaru ministriju griezumā. Īpaši tas ir svarīgi, jo rīkojuma projekta 5.punkts paredz uzdevumu IZM nodrošināt konceptuālajā ziņojumā ietvertā akadēmiskā personāla darba samaksas finansēšanas modeļa 1. risinājuma īstenošanu 2026. gadā atbilstoši IZM rīcībā esošajam finansējumam, tādējādi būtu nepieciešams sniegt detalizētu aprēķinu par pasākumam paredzēto finansējumu nozaru ministriju griezumā, tai skaitā arī 2026.gada IZM esošā pieejamā finansējuma aprēķinu un sadalījumu. Veselības ministrija ierosina jautājuma ātrākai virzīšanai IZM organizēt skaidrojošo sanāksmi, lai vienādotu izpratni par pasākumam nepieciešama finansējuma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sadaļas “Darba samaksas finansēšanas modelis” un “Ietekme uz valsts budžetu” ir precizētas, pamatojoties uz aktuālajiem Centrālās statistikas pārvaldes datiem par darbaspēka atalgojumu (tabula DSS230), kas bija koriģēti 2024. gada nogalē. Atbilstoši aktualizētajiem datiem ir pārskatīti aprēķini par finansējuma nepieciešamību un ietekmi uz valsts budžetu, kā arī precizēta ietekmes norāde attiecībā pret bāzes gadu – 2025. gadu. Šobrīd konceptuālajā ziņojumā noteikts, ka akadēmiskā personāla darba samaksas finansēšanas modeļa 1. risinājums 2026.–2028. gadā tiks īstenots tiks īstenots Izglītības un zinātnes ministrijas un citu nozaru ministriju, kuru pārraudzībā ir augstākās izglītības un zinātnes institūcijas, esošo budžeta līdzekļu ietvaros, neveidojot papildu slogu augstākās izglītības iestādēm. Savukārt jautājums par nepieciešamo finansējumu no 2029. gada un turpmāk katru gadu tiks skatīts likumprojekta “Par valsts budžetu 2029. gadam un budžeta ietvaru 2030., 2031. un 2032. gadam” sagatavošanas procesā kopā ar visu ministriju iesniegtajiem prioritāro pasākumu pieteikumiem, ņemot vērā valsts budžeta finansiālās iespējas. Rīkojumā ir precizēts, ka Izglītības un zinātnes ministrijai uzdots sagatavot un iesniegt horizontālu prioritārā pasākuma pieteikumu, aptverot arī citu nozaru ministriju vajadzības attiecībā uz akadēmiskā personāla atalgojumu. Tādējādi nodrošināta caurskatāma un vidējam termiņam fiskāli neitrāla pieeja, vienlaikus saglabājot iespēju finansējuma pieaugumam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konceptuālā ziņojuma 2.11.sadaļā norādīto, ka nemainīga paliek katras institūcijas atbildība par personāla politikas, tai skaitā, atalgojuma jautājumiem, lūdzam skaidrot, kādā veidā tiks sasniegts šajā ziņojumā minētais mērķis nodrošināt atalgojuma datu salīdzināmību.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konceptuālajā ziņojumā tieši nav iekļauts atsevišķs mehānisms atalgojuma datu salīdzināmības nodrošināšanai, tomēr vairākās sadaļās ir paredzēti risinājumi, kas radīs priekšnoteikumus šādas salīdzināmības nodrošināšanai nākotnē. Sadaļā “Darba laiks” uzsvērta pāreja uz Darba likumā noteikto normālo darba laiku, kas ietvers visus akadēmiskā darba pienākumus, tādējādi būtiski samazinot līdzšinējo sadrumstalotību nodarbinātības formās (piemēram, vairāki darba līgumi vienā institūcijā, nepilns darba laiks, autoratlīdzība, uzņēmuma līgumi). Izglītības un zinātnes ministrijas ieskatā normālā darba laika ieviešana ļaus salīdzināt akadēmiskā personāla nodarbinātības apjomus ar citiem sektoriem, kā arī sekmēs vienotu datu ievadi, piemēram, Valsts izglītības informācijas sistēmā, un, secīgi, atvieglos arī šo datu analīzi, t. sk. salīdzinot. Vienlaikus sadaļā “Darba samaksas finansēšanas modelis” uzsvērts, ka institūcijām saglabājas pilna atbildība par savu personāla politiku, tostarp atalgojuma jautājumiem, tomēr jaunā akadēmiskā karjeras ietvara ieviešana (ar skaidri noteiktiem akadēmiskajiem amatiem, kvalifikācijas prasībām un darba laika regulējumu) ievērojami uzlabos iespējas valsts līmenī veidot salīdzināmu atalgojuma statistiku un analizēt darba samaksas tendences starp institūcijām un sektoriem. Tādējādi konceptuālais ziņojums paredz priekšnoteikumus salīdzināmības nodrošināšanai, bet tā praktiskā īstenošana būs atkarīga no datu vākšanas, uzkrāšanas un pārvaldības mehānismu turpmākās attīstības, tostarp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2.9.sadaļu: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skaidrojumu, vai arī pēc pensionēšanās saglabājas konceptuālā ziņojuma 2.5.sadaļā aprakstītā pieeja novērtēšanas perioda noteikšanai (maksimāli 6 gadi), vai pastāv ierobežojumi atkārtota perioda gadījumā un ir izvērtēta iespēja noteikt nevis maksimālo, bet minimālo novērtēšanas periodu (zemāko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informāciju, pēc kādiem kritērijiem plānots noteikts "exit" granta apmēru, vai ir plānots veidot vienotu pieeju valstī vai arī tas būs atkarīgs no katras augstskolas vai zinātniskās iestādes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ir vērtēta un diskutēta iespēja noteikt ierobežojumus pēc pensionēšanās vecuma sasniegšanas ieņemt vadošos akadēmiskos amatus vai struktūrvienību vadītāju amatus, ņemot vērā konceptuālajā ziņojumā minēto mērķi mainīt akadēmiskā personāla vecumstruktūru. Tā kā arī jaunais ietvars paredz iespēju turpināt darbību, lūdzam papildināt šo ziņojumu ar pieņēmumiem, cik liela iespējamība ir piedāvātajam risinājumam mainīt akadēmiskā personāla vecuma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Konceptuālā ziņojuma sadaļā “Darba snieguma novērtēšana” teikts, ka “maksimālais pārskata periods, par kuru vērtē darba sniegumu, ir seši gadi, tomēr institūcija var noteikt arī īsāku periodu”. Šī pieeja attiecas uz visiem akadēmiskās karjeras posmiem. Konceptuālajā ziņojumā nav paredzēta obligāta novērtēšanas perioda maiņa personām, kas sasniegušas pensijas vecumu, taču turpina darbu akadēmiskajā amatā. Institūcijām tiek nodrošināta iespēja elastīgi piemērot īsāku novērtēšanas periodu, piemēram, pamatojoties uz konkrētās personas darba laiku, darba pienākumiem, amata profilu. Šāda pieeja neparedz automātiskas izmaiņas, pamatojoties tikai uz noteikta vecuma sasniegšanu, tādējādi tiek nodrošināta vienlīdzīga attieksme un novērsts risks netiešai diskriminācijai. Ņemot vērā minēto, Izglītības un zinātnes ministrijas ieskatā konceptuālajā ziņojumā jau ir ietverta atbilstoša pieeja, kas nodrošina iespēju institūcijām lemt par piemērotāko darba snieguma novērtēšanas periodu gadījumos, kad akadēmiskā personāla pienākumu izpilde turpinās pēc pensionēšanās.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Informējam, ka termins “exit grants” konceptuālajā ziņojumā tiek lietots šaurā, konkrētā kontekstā - saistībā ar Atveseļošanas fonda investīcijām, kas īstenojamas saskaņā ar Ministru kabineta 2022. gada 30. augusta noteikumiem Nr. 721. Šo noteikumu anotācijā norādīts, ka: “Nosakot ‘exit’ granta apmēru, finansējuma saņēmējs balstās uz Augstskolu likuma 35.¹ panta otrajā daļā noteikto apjomu, kā arī saskaņā ar projekta iesniedzēja atalgojuma politiku un atlīdzības likmēm.” Vēršam uzmanību, ka Augstskolu likuma 35.¹ pants paredz, ka augstskola ir tiesīga piešķirt vienreizēju atlīdzību līdz sešu mēnešalgu apmēram akadēmiskajam personālam, ar kuru darba tiesiskās attiecības tiek izbeigtas pēc augstskolas iniciatīvas. Šī norma nav saistīta ar pensionēšanos, taču tā var tikt piemērota arī situācijās, kad tiek pārtraukta ilgstoša sadarbība ar akadēmisko personālu, tādējādi nodrošinot augstskolai instrumentu akadēmiskā personāla sastāva pārvaldībai arī ārpus specifiska projekta ietvariem. Tieši uz šīs normas piemērošanu balstās arī “exit grantu” izmantošanas kārtība Atveseļošanas fonda investīcijas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Konceptuālajā ziņojumā nav paredzēti administratīvi ierobežojumi attiecībā uz personu vecumu, ieņemot vadošus akadēmiskos amatus vai struktūrvienības vadītāja amatus. Saskaņā ar ziņojuma sadaļā “Pensionēšanās” ietverto skaidrojumu, šāda pieeja balstās uz Satversmes tiesas 2003. gada 20. maija spriedumu (lieta Nr. 2002-21-01), kas nosaka, ka darba attiecību izbeigšanai tikai uz vecuma pamata nav tiesiska pamata. Attiecīgi, arī jaunajā akadēmiskās karjeras ietvarā nav noteikts obligāts pensionēšanās vecums un netiek plānota tā ieviešana. Konceptuālajā ziņojumā mērķis uzlabot akadēmiskā personāla vecuma struktūru tiek risināts ar institucionāli īstenojamu pieeju,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savlaicīgu un strukturētu vienošanos par pensionēšanos;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emeritus statusa piešķiršanu, nosakot iespēju turpināt sadarbību, ņemot vērā zinātniskās institūcijas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cilvēkresursu plānošanu un jauno speciālistu piesaisti, tostarp padarot akadēmisko karjeru pievilcīgāku agrīnajos karjeras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noteiktos gadījumos Atveseļošanas fonda investīciju kontekstā (Ministru kabineta 2022. gada 30. augusta noteikumiem Nr. 721) - vienreizējas atlīdzības (“exit grants”) izmantošanu, piemēram, ja netiek plānots turpināt sadarbību ar konkrētu akadēmisko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Augstskolu likuma 35.¹ pants jau šobrīd sniedz iespēju augstskolām piešķirt vienreizēju kompensāciju akadēmiskajam personālam darba attiecību izbeigšanas gadījumā pēc augstskolas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lūgumu papildināt ziņojumu ar pieņēmumiem par tajā ietverto risinājumu iespējamo ietekmi uz akadēmiskā personāla vecuma struktūru: konceptuālajā ziņojumā nav ietverts kvantitatīvs modelējums vai statistiski pieņēmumi, kas ļautu pamatoti noteikt šādu ietekmi vispārējā līmenī. Piedāvātie mehānismi attiecas uz tiesisku un organizatorisku priekšnoteikumu izveidi, bet to faktiskā ietekme būs atkarīga no katras institūcijas lēmumiem un cilvēkresursu pārvaldības stratēģijas.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konceptuālo ziņojumu personāla politikas noteikšana ir augstskolas vai zinātniskās iestādes vadības atbildība, savukārt konceptuālā ziņojuma 2.8.1.sadaļā ir norādīts, ka struktūrvienības vadītājs atbild par akadēmiskā personāla attīstību un darba laika noteikšanu. Lai novērstu neskaidrību par akadēmiskā personāla atbildības sadalījumu par personāla attīstību un personāla piesaistes nosacījumiem (tai skaitā, darba līgumu veidiem, darba nosacījumiem), lūdzam skaidrot struktūrvienības vadītāja pilnvaru apjomu jaunā ietvara kontekstā un struktūrvienību vadītājiem pieejamajiem resursiem akadēmiskā personāla attīstības nodrošināšanai. Konceptuālā ziņojuma 37.lpp. ir norādīts, ka institūcijas var izstrādāt savus individuālos akadēmiskās karjeras modeļus. Ņemot vērā iepriekš minēto struktūrvienību vadītāju atbildību, lūdzam skaidrot, vai tādējādi tiek paredzēta iespēja, ka šādi karjeras modeļi var tikt izstrādāti arī individuāli katrā struktūrvienībā.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konceptuālā ziņojuma sadaļa “Akadēmiskā darba jomas un pienākumi”, kurā iestrādāts, ka "struktūrvienību vadītāju atbildība par akadēmiskā personāla attīstību un darba laika līdzsvarošanu tiek īstenota saskaņā ar institūcijas apstiprinātu amatu aprakstu un cilvēkresursu attīstības politiku. Struktūrvienību vadītājiem pieejamie resursi akadēmiskā personāla profesionālās pilnveides veicināšanai tiek noteikti katras institūcijas iekšējā kārtībā” un “akadēmiskās karjeras modeļu izstrāde notiek institūcijas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2.7.sadaļā norādītās pretendenta uzrunāšanas gadījumā tiek veikta pretendentu atlase atbilstoši atlases procedūrā noteiktajiem atbilstības un kvalifikācijas kritērijiem, vai pretendentu uzrunāšana notiek tikai, ja atlase noslēdzas bez rezultātiem, vai primārais pretendentu atlases veids ir atklāts konkurss, sniedzot atbilstošu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konceptuālā ziņojuma sadaļa “Atlase, darbā pieņemšana un paaugstināšana amatā” tika būtiska pārstrādāta, ņemot vērā Augstākās izglītības padomes iebildumu (skat. Izziņas 14. aili). Secīgi, pārstrādātā sadaļa papildināta ar informāciju, ņemot vērā Labklājības ministrijas iebildumu. Skaidrojam, ka šāda prakse atbilst labai starptautiskai augstākās izglītības institūcijās īstenotai praksei saistībā ar izcilības akadēmiskajiem amatiem, kas bieži vien tiek aizpildīti mērķtiecīgi, uzaicinot konkrētu pretendentu. Vienlaikus uzaicinājuma procedūra neizslēdz nepieciešamību veikt uzaicinātā pretendenta atbilstības novērtēšanu. Šādā gadījumā atlases mehānismam – nozares profesoru padomei vai atlases komisijai – jāveic objektīvs uzaicinātā pretendenta novērtējums un jānodrošina pamatojums tam, ka pretendents atbilst attiecīgā amata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88.zemsvītras piezīmi un pārējā tekstā, kur tas ir attiecināms, papildināt ar analīzi, ka zinātniskais devums ir jāvērtē kritiski arī attiecībā uz mākslīgi veidotu autorību zinātniskajām publikācijām, proti, vērtējot reālo iespējamību konkrētai personai piedalīties visu tās uzskaitīto publikāciju izstrādē un personas faktisko ieguldījumu pētniecībā.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sadaļā “Darba snieguma novērtēšana” papildināta attiecīgās zemsvītras piezīmes redakcija: “Ar terminu “zinātnisks devums” domāti dažādi zinātniskās darbības rezultāti, kas specifiski konkrētai zinātnes nozarei un pētniecības jomai. Par zinātnisku devumu uzskatāma, piemēram, gan zinātniska publikācija, gan arī pētnieka izstrādāts kods, kas nav publicēts zinātniskā izdevumā, bet ir visiem pieejams kādā no tīmekļa repozitorijiem un tiek plaši lietots. Termins “zinātnisks devums” ļauj novērtēt zinātnisko izcilību visdažādākajās zinātnes nozarēs un pētniecības jomās, salīdzinot ar terminu “publikācija”. Vērtējot zinātnisko devumu, būtiska nozīme ir kritiskai attieksmei pret autorības ticamību un pētnieka reālo ieguldījumu. Atlases vai novērtēšanas procesā jāņem vērā, vai konkrētā persona ir sniegusi faktisku ieguldījumu uzskaitītajās publikācijās, un jāvērtē arī iespējamās mākslīgi veidotas autorības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šī konceptuālā ziņojuma izpratnē tiek saprasts ar 2.3.sadaļā, 2.8.1.sadaļā un citur tekstā minēto motivējošu nepilnu darba laiku un kā tas atšķiras no esošās prakses vai risina norādītās problēmas ar akadēmiskā personāla nepilnu slodzi vairākās augstskolās.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sadaļa “Darba līgumi”, ietverot skaidrojošu zemsvītras atsauci: “Motivējošs nepilns darba laiks konceptuālajā ziņojumā apzīmē tādu nepilna darba laika nodarbinātību, kas pamatojas uz institūcijas stratēģiskajām vajadzībām un/vai darbinieka izvēli, nevis kā piespiedu risinājums nepietiekama finansējuma vai zema atalgojuma dēļ. Tā ir strukturēta, caurspīdīga un profesionāli pievilcīga nodarbinātības forma ar skaidri definētiem darba pienākumiem un samērīgu atlīdzību, kas ļauj elastīgi pielāgot darba laiku atbilstoši darbinieka karjeras posmam vai konkrētam uzdevumam.” Ziņojumā nav sniegta izvērsta definīcija terminam “motivējošs nepilns darba laiks”, taču šis termins lietots pretstatā esošajai praksei, kur nepilns darba laiks rodas piespiedu kārtā, galvenokārt zemās darba samaksas un sadrumstalotā finansējuma dēļ. Par motivējošu darba laiku, tostarp motivējošu nepilnu darba laiku, uzskatāma tāds darba laiks, kas izriet no darbinieka vai institūcijas stratēģiskām interesēm, nevis no nepietiekama finansējuma, paredz skaidri definētus darba pienākumus, samērīgu atlīdzību un elastīgu darba 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1.3.sadaļā kā problēma ir minēta sieviešu nepietiekama pārstāvniecība augstākajos akadēmiskajos amatos, kas tiešā veidā ietekmē arī lielākas atalgojuma atšķirības starp dzimumiem. Diemžēl turpmākajā tekstā, tai skaitā, 2.7.sadaļā nav sniegti iespējamie priekšlikumi šīs problēmas risināšanai. Tādēļ lūdzam papildināt 2.7.sadaļu, kā organizējot atlasi, darbā pieņemšanu un paaugstināšanu amatā varētu tikt sekmēta aktīvāka sieviešu līdzdalība konkursos, kāda varētu būt personāla speciālistu loma iespējamo kandidātu uzrunāšanā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Labklājības ministrijas iebildumu, sadaļa “Atlase, darbā pieņemšana un paaugstināšana amatā” ir būtiski pārstrādāta un papildināta. Tajā iekļauti konkrēti pasākumi, lai veicinātu sieviešu aktīvāku līdzdalību akadēmiskā personāla atlases konkursos un paaugstināšanas amatā procedūrās. Precizēts, ka, izvēloties labajai starptautiskajai praksei atbilstošu pieņemšanas darbā procedūru bez ievēlēšanas, institūcijai jāizveido atlases komisija, kuras sastāvā tiek iekļauts personāla atlases speciālists ar kompetenci dzimumu vienlīdzības, daudzveidības un iekļaušanas jautājumos. Šāda speciālista loma ir nodrošināt metodisku atbalstu visa atlases procesa laikā – sākot no amata prasību iekļaujošas formulēšanas un pretendentu uzrunāšanas stratēģiju izstrādes līdz objektīvai, uz kompetenci balstītai vērtēšanai, novēršot iespējamos slēptos aizspriedumus. Gadījumos, kad institūcija izvēlas saglabāt normatīvajā regulējumā noteikto profesoru padomes iesaisti, tai joprojām jānodrošina dzimumu vienlīdzības aspektu integrēšana atlases procesā, izmantojot šādu personāla atlases speciālistu vai citus cilvēkresursu politikas rīkus. Šāda pieeja sekmē iekļaujošu un vienlīdzīgu institucionālo kultūru, atbalsta dzimumu līdzsvara veidošanu augstākajos akadēmiskajos amatos un ir atbilde uz konceptuālajā ziņojumā identificēto problēmu par sieviešu nepietiekamu pārstāvniecību šajos amatos.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1.1.sadaļu "Darba samaksa" papildināt ar informāciju par vidējo darba samaksu Augstskolu likuma 27.panta 1.daļā uzskaitītajam akadēmiskajam personālam, proti, 1) profesori, asociētie profesori; 2) docenti, vadošie pētnieki; 3) lektori, pētnieki; 4) asistenti. Tāpat aicinām analīzē iekļaut informāciju par katras akadēmiskā personāla grupas atalgojuma atšķirībām starp augstskolām un zinātniskajām iestādēm, atalgojuma atšķirībām vienas augstskolas/ zinātniskās iestādes ietvaros, norādot vismaz atalgojuma amplitūdu vai procentuālās atšķirības, vai mediānas atalgojumu. Konceptuālajā ziņojumā iekļautie vidējie rādītāji nonivelē izpratni par faktisko atalgojumu katrai no akadēmiskā personāla grupām un atalgojuma konkurētspēju. Ņemot vērā, ka atalgojuma noteikšana atbilstoši piedāvātajam ietvaram tāpat paliek augstskolas un zinātniskās iestādes vadības atbildība, lūdzam papildināt informatīvo ziņojumu ar risku analīzi un skaidrojumu, kā jaunais ietvars palīdzēs novērst atalgojuma atšķirības un nodrošinās vienlīdzīgāku un samērīgāku pieeju šīs amplitūdas mazināšanā.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konceptuālais ziņojums ir politikas plānošanas dokuments, kura mērķis ir noteikt stratēģiskus principus un strukturālus risinājumus akadēmiskās karjeras sistēmas pārveidei. Līdz ar to tas nav paredzēts kā statistikas pārskats, bet gan kā koncepcija, kas definē pārmaiņu virzienu un turpmākās rīcības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vidējo darba samaksu katrā no Augstskolu likuma 27. panta pirmajā daļā minētajām akadēmiskā personāla grupām un atalgojuma amplitūdām institūciju ietvaros šobrīd nav ietverta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ministrijas rīcībā nav pilnīgas un pārbaudītas datu kopas tik augstā detalizācijas pakāpē par visu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atsevišķu mazāka mēroga institūciju gadījumā šāda informācija varētu radīt identificējamības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konceptuālajā ziņojumā ir sniegta vispārēja akadēmiskā personāla vidējās darba samaksas analīze (sadaļā “Darba pienākumi, darba laiks un darba samaksa”), kā arī paredzēts diferencēts vidējās darba samaksas modelis atbilstoši akadēmiskās karjeras posmiem (6. tabula “Akadēmiskā personāla vidējās mēneša darba algas likmes EUR katrā karjeras posmā 2026.–2029. gadā"), kas ļauj veidot orientējošu priekšstatu par paredzēto vidējās darba samaksas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atalgojuma atšķirību mazināšanai netiek balstīts uz centralizētu (valsts līmenī) regulēšanu, bet gan uz strukturāliem pamatelementiem,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akadēmisko amatu struktūru, sasaistītu ar skaidri noteiktiem karjeras posmiem, kvalifikācijas prasībām un darba snieguma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pāreju uz normālo darba laiku, iekļaujot visas akadēmiskā darba jomas, tādējādi novēršot sadrumstalotas darba slodzes un mazinot nepilna darba laika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vienotus principus darba samaksas noteikšanai katrā karjeras posmā, ar iespēju institūcijām noteikt atalgojumu mēnešalgu grupas ietvaros, ņemot vērā darbinieka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strukturālie elementi veido pamatu, uz kura institūcijas var izveidot pārskatāmu un iekšēji taisnīgu atalgojuma politiku. Vienlaikus tiek radīti priekšnosacījumi lielākai atalgojuma salīdzināmībai starp institūcijām nākotnē, tostarp izmantojot Valsts izglītības informācijas sistēmas iespējas. Tādējādi konceptuālais ziņojums sekmē mērķtiecīgu virzību uz taisnīgāku un samērīgāku atalgojuma sistēmu, saglabājot institucionālo autonomiju un respektējot datu aizsardzības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konceptuālajā ziņojumā izmantotos Centrālās statistikas pārvaldes datus par darbaspēka atalgojumu (datubāzes tabula DSS230), jo tie būtiski pārsniedz Centrālās statistikas pārvaldes datubāzē publicētajos datos norādītās vērtības. Līdz ar to konceptuālajā ziņojumā iekļautie aprēķini ir precizējami atbilstoši aktuālajai situācijai, kā arī attiecīgi ir precizējama tajā ietverto risinājumu ietekme uz valsts budžetu kopumā. Tāpat vēršam uzmanību, ka konceptuālā ziņojuma 10.tabulā (45.lpp.) un aprakstā zem tās ietekme uz valsts budžetu ir norādāma pret bāzes gadu, t.i., pret 2025.gadu, nevis pret iepriekšējo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konceptuālā ziņojuma sadaļas: “Darba pienākumi, darba laiks un darba samaksa”, “Darba samaksas finansēšanas modelis”, t. sk. visās tabulās iekļautie aprēķini, kā arī paskaidrojošais teksts; sadaļa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konceptuālajā ziņojumā izmantotie Centrālās statistikas pārvaldes dati par darbaspēka mēneša vidējo bruto darba samaksu (datubāzes tabula DSS230), kā arī attiecīgie aprēķini un risinājumu ietekmes uz valsts budžetu aplēses ir precizēti, pamatojoties uz aktuālajiem Centrālās statistikas pārvaldes publicētajiem datiem. Konceptuālais ziņojums ir precizēts arī attiecībā uz ietekmes uz valsts budžetu norādīšanu 9. tabulā “Akadēmiskā personāla vidējo mēneša darba likmju izmaksu pieauguma ietekme uz budžetu 2026.–2029. gadā milj. euro”. Papildus skaidrojam, ka iepriekšējā konceptuālā ziņojuma redakcijā tika izmantotas Centrālās statistikas pārvaldes datubāzē 2024. gada augustā publicētās vērtības, kuras tobrīd Izglītības un zinātnes ministrija uzskatīja par galīgām. Kā vēlāk informēja Centrālās statistikas pārvalde, šie dati bija provizoriski un 2024. gada nogalē tika precizēti, pamatojoties uz faktisko informāciju. Tā kā Centrālās statistikas pārvaldes datu provizoriskais raksturs un iespējamās izmaiņas netika īpaši izcelts, Izglītības un zinātnes ministrijas rīcībā sākotnēji nebija informācijas par gaidāmajām korekcijām.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konceptuālā ziņojuma 9.tabulas (44.lpp.) mērķi. Ja šīs tabulas mērķis ir sniegt informāciju, ka kopš 2022.gada, kad ir veikts pētījums par darbaspēka atalgojumu, situācija finansējuma pieejamībā augstākās izglītības un zinātnes institūcijās ir mainījusies, lūdzam pievienot attiecīgu aprakstu, kā arī lūdzam precizēt kolonnā “Finansējuma avots” norādītās atsauces, tajās norādot informāciju, kad un ar kādiem Ministru kabineta lēmumiem attiecīgais finansējums ir piešķirts, nevis norādot finansējumu, kas paredzēts kādā no politikas plānošanas dokumentiem, bet faktiski piešķirtais finansējums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sadaļā “Darba samaksas finansēšanas modeļa 1. risinājums” iekļauts 8. tabulas (iepriekš 9. tabula) “Papildu finansējums augstākajai izglītībai un zinātnei kopš 2022. gada milj. euro” mērķis: “Ņemot vērā, ka konceptuālā ziņojuma 6. tabulā “Akadēmiskā personāla vidējās mēneša darba algas likmes euro katrā karjeras posmā 2026.–2029. gadā“ un 7. tabulā “Kopējās akadēmiskā personāla vidējo mēneša darba likmju milj. euro izmaksas 2026.–2029. gadā" akadēmiskā personāla vidējo darba algas likmju pieauguma ietekmes aprēķini balstīti uz 2022. gada datiem, ir būtiski iekļaut arī informāciju par to, kā situācija ir mainījusies kopš tā laika. Proti, kopš 2022. gada ir piešķirts ievērojams papildu valsts budžeta finansējums augstākās izglītības un zinātnes institūcijām. Šis finansējums jau ir atstājis ietekmi uz akadēmiskā personāla atalgojumu, un tādēļ, lai precīzāk noteiktu papildu nepieciešamo finansējumu turpmākajos gados, ir jāņem vērā arī šie resursi.”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precizētas 8. tabulas “Papildu finansējums augstākajai izglītībai un zinātnei kopš 2022. gada milj. euro” kolonnā “Finansējuma avots” norādītās atsauces.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2.12.2 apakšsadaļā “Zinātniskās darbības bāzes finansējums” iekļauto informāciju par Izglītības un zinātnes ministrijai piešķirto un iepriekšējos gados faktiski izlietoto valsts budžeta finansējumu budžeta apakšprogrammā 05.02.00 “Zinātnes bāzes finansējums”. Norādām, ka šīs apakšsadaļas 5.attēlā iekļautā informācija ir nekorekta un ir precizējama. Tāpat arī ir svītrojams šajā apakšsadaļā iekļautais teikums “Saskaņā ar Valdības rīcības plānu, šo pozīciju paredzēts palielināt līdz kopumā 70 miljoniem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 “Zinātniskās darbības bāzes finansējums” ir precizēta, svītrojot nekorekto informāciju, kā arī atsauci uz valdības rīcības plānu. Pašreizējā redakcija ietver tikai konceptuāli būtisku skaidrojumu par zinātniskās darbības bāzes finansējuma izmantošanas iespējām akadēmiskā personāla atalgojumam, saskaņā ar Zinātniskās darbības likumā noteikto un konceptuālajā ziņojumā ietverto stratēģisko pieeju cilvēkkapitāla stiprināšanai.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4.sadaļu “Ietekme uz valsts budžetu” atbilstoši Ministru kabineta 2014.gada 2.decembra noteikumu Nr.737 “Attīstības plānošanas dokumentu izstrādes un ietekmes izvērtēšanas noteikumi” 28.5.apakšpunktam, norādot katra risinājuma ietekmi uz valsts un pašvaldību budžetiem, t.i., norādot attiecīgajam mērķim vidēja termiņa budžetā plānoto (nevis visu uzrādīto apakšprogrammu finansējumu) un papildus nepieciešamo finansējumu, kā arī ietverot iespējamo līdzekļu ietaupījumu. Vienlaikus vēršam uzmanību, ka augstskolas un zinātniskās institūcijas atbilstoši to juridiskajam statusam nav valsts budžeta iestādes, kuru izdevumi pilnībā tiek segti no valsts budžeta līdzekļiem, bet tās valsts budžeta finansējumu var saņemt konkrēta mērķa sasniegšanai, piemēram, studiju vietu finansējumam. Tādējādi ietekme uz valsts budžeta izdevumiem nevar veidoties no visu augstākās izglītības institūcijās nodarbināto atlīdzības, bet tikai proporcionāli tai daļai, kas tiek finansēta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izskatīja Finanšu ministrijas iebildumu, tomēr nevar to ņemt vērā. Skaidrojam, ka ietekmes uz valsts budžetu aprēķinos ņemta vērā augstākās izglītības un zinātnes institūciju finansēšanas kārtība. Šajā kontekstā būtiski atzīmēt, ka līdz ar institucionālā finansējuma izmēģinājumprojektu finansējums tiek piešķirts visai augstākās izglītības institūcijai kopumā kā bloka dotācija tās mērķu īstenošanai, nevis konkrētām pozīcijām.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Ministru kabineta rīkojuma projektu un konceptuālā ziņojuma projektu, norādām, ka konceptuālā ziņojuma 5.sadaļā "Turpmākās rīcības indikatīvais plāns" iekļautie 1. un 4.uzdevums var tikt īstenots tikai tādā gadījumā, ja tos paredzēts īstenot Izglītības un zinātnes ministrijai piešķirto valsts budžeta līdzekļu ietvaros, savukārt tajā iekļautais 3.uzdevums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sadaļā “Turpmākās rīcības indikatīvais plāns” ir veikti attiecīgie precizējumi: iepriekšējā redakcijā iekļautais 3. uzdevums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nav iekļauta informācija par valsts dibinātām koledžām, t.sk., Labklājības ministrijas dibināto Sociālās integrācijas valsts aģentūras koledžu.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konceptuālajā ziņojumā ietvertais jaunais akadēmiskās karjeras ietvars attiecas uz visām institūcijām, kurās nodarbināts akadēmiskais personāls – t.sk. augstskolām, koledžām un zinātniskajiem institūtiem – neatkarīgi no to dibinātāja. Konceptuālais ziņojums nav veidots, lai analizētu katras institūcijas (vai katra institūciju veida un tipa) specifisko situāciju, bet gan lai izstrādātu vienotu un vispārpiemērojamu akadēmiskās karjeras ietvaru, kas nosaka akadēmiskā personāla karjeras posmus, akadēmiskos amatus, kvalifikācijas prasības, darba pienākumu jomas, darba snieguma novērtēšanas un darba samaksas noteikšanas pamatprincipus. Kā norādīts sadaļā “Akadēmiskā personāla karjeras attīstības posmi un amati” uz koledžām profesionālo studiju programmu kontekstā attiecināmi akadēmiskās karjeras pirmais un otrais posms (P1–P2), un attiecīgie akadēmiskie amati. Līdz ar to koledžas, tostarp Labklājības ministrijas padotībā esošā koledža, nav izslēgtas no šī ietvara piemērošanas – tieši pretēji, tās ir iekļautas kā neatņemama daļa no vienotas akadēmiskās vides, uz kuru attieksies plānotās izmaiņas. Tajās jomās, kurās noteiktais princips vai sistēma (piemēram, tenūras sistēma) nav attiecināma uz konkrēto institūciju tipoloģijas vai funkcijas dēļ, izmaiņu piemērošana nenotiek. Ja kādai koledžai ir īpaši apsvērumi vai praktiskas neskaidrības par jaunā akadēmiskās karjeras ietvara ieviešanu tās darbībā, tā šos jautājumus var aktualizēt nākamajos soļos – normatīvā regulējuma izstrādes 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institūcija – koledža – nav pietiekami analizēta konceptuālajā ziņojumā, tostarp nav veikti aprēķini attiecībā uz valsts dibinātām koledžām.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un papildināt konceptuālo ziņojumu “Par jauna akadēmiskā karjeras ietvara ieviešanu Latvijā” (turpmāk – konceptuālais ziņojums) izdalot atsevišķu nodaļu par augstākās izglītības institūcijas – koledžas – personāla akadēmiskās karjeras attīstību, tādējādi skaidri definējot kā akadēmiskā karjeras ietvara ieviešana attieksies uz koledžām, tostarp, kā darbosies tenūras sistēma ņemot vērā profesionālās izglītības iestādes koledžas specifisko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konceptuālā ziņojuma saturā atsevišķās nodaļās nav sniegts redzējums attiecībā uz koledžām,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- 1.1.nodaļa “1.1.        DARBA PIENĀKUMI, DARBA LAIKS UN DARBA SAMAKSA” aprakstīta ir tikai augstskolu darba pienākumi, darba laiks un darba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- 1.2.nodaļa analizēti tikai augstskolu akadēmiskā personāla darba līgumi un to specifika;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iekļauti dati par normālā darba laika valsts dibināto koledžu vēlētā akadēmiskā personāla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konceptuālajā ziņojumā minēti tikai zinātniskā pētniecība, bet lietišķie pētījumi nav pieminēti.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konceptuālajā ziņojumā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skaidrs, kā valsts dibināta koledža spēs īstenot konceptuālajā ziņojumā noteikto: “Saskaņā ar IAP 2024. gadā “universitāšu un citu augstākās izglītības institūciju akadēmiskā personāla” mēneša vidējai bruto darba samaksai bija jāsasniedz 121% attiecībā pret vidējo bruto darba samaksu 2022. gadā sabiedriskajā sektorā strādājošajiem ar doktora grādu. Savukārt 2027. gadā universitāšu un citu augstākās izglītības institūciju akadēmiskā personāla mēneša vidējai bruto darba samaksai būtu jāsasniedz 142% attiecībā pret vidējo bruto darba samaksu 2026. gadā sabiedriskajā sektorā strādājošajiem ar doktora grādu.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skaidri noteikts vai koledžām obligāti būs nepieciešams ieviest  tenūrgaitas amatus, ņemot vērā, ka koledžā augstākā amta vieta var būt docents; Konceptuālajā ziņojumā norādīts: “Saskaņā ar labu starptautisko praksi akadēmiskās karjeras otrā posma (P2) tenūrgaitas amati (docenta vai pētnieka amats ar tenūrgaitas statusu) ir pirmā tenūras sistēmas pakāpe virzībā uz tenūrprofesora amatu. Tas rada iespēju uz tenūrgaitas amatu pretendēt uzreiz pēc doktora grāda iegūšanas, padara individuālo akadēmisko karjeru pievilcīgāku un veicina akadēmiskā personāla atjaunotni.” Ņemot vērā, ka koledžā nav profesora amata, kā varēs nodrošināt tenūras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Konceptuālajā ziņojumā norādīts: “Ja darba snieguma rezultāti tiek novērtēti kā atbilstoši, docents vai pētnieks ar tenūrgaitas statusu, kurš nostrādājis vismaz vienu tenūras sistēmas pirmās pakāpes termiņu, tiek pieņemts darbā par asociēto profesoru vai vadošo pētnieku ar tenūras statusu”, lūdzam precizēt, vai tas nozīmē, ka koledžai būs pienākums veidot profesora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paskaidrot ar iespējamu piemēru konceptuālajā ziņojumā norādīto: “Ja akadēmiskais personāls tiek nodarbināts uz noteiktu laiku, tad institūcijai jāinformē attiecīgie akadēmiskā personāla locekļi par turpmākās karjeras iespējām institūcijā pirms viņu darba līguma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paskaidrot konceptuālā ziņojuma 2.4.punktā 3.tabulā noteikto attiecībā uz lektora amatam noteikto obligāto maģistra grādu.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saskaņā ar AL profesionālo augstākās izglītības programmu (profesionālo studiju programmu) akadēmiskā personāla lektoriem var nebūt  zinātniskā un akadēmiskā grāda, bet ir nepieciešams pasniedzamajam studiju kursam atbilstošs piecu gadu praktiskā darba stāžs. Profesionālajā izglītībā ir nozīmīgi saglabāt šādu regulējumu, lai piesaistītu nozares profesionāļus.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nepieciešamajām izmaiņām normatīvajā regulējumā nav norādīts, ka izmaiņas jāveic arī profesionālās izglītības jomu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- 11.tabulā kopsavilkumā nav ietverta Labklājības ministrija, kura ir dibinātājs SIVA koledžai.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IZM darba grupā par konceptuālā ziņojuma izstrādi nav piedalījusies neviena koledža.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konceptuālā ziņojuma sadaļa “Tenūras sistēma”, kā arī konceptuālais ziņojums kopumā attiecībā uz institūcijām, kas var ieviest tenūras sistēmu, tenūrkomisiju, precizētas konceptuālā ziņojuma sadaļas “Ievads”, “Nepieciešamās izmaiņas normatīvajā regulējumā”, “Turpmākās rīcības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konceptuālajā ziņojumā ietvertais jaunais akadēmiskās karjeras ietvars konceptuāli attiecināms uz visām institūcijām, kurās nodarbināts akadēmiskais personāls (augstskolām, koledžām un zinātniskajiem institūtiem) neatkarīgi no dibinātāja. Kā norādīts sadaļā “Akadēmiskā personāla karjeras attīstības posmi un amati”, uz koledžām attiecināmi akadēmiskās karjeras P1–P2 posmi un to atbilstošie amati.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Koledžu akadēmiskā personāla īpatsvars augstākās izglītības un zinātnes sistēmā, uz kuru tiek attiecināts jaunais akadēmiskās karjeras ietvars, ir neliels. Koledžas netiek izslēgtas no jaunā ietvara, bet gan tiek tajā pilnībā integrētas tām relevantā regulējuma robežās, tāpēc Izglītības un zinātnes ministrija uzskata, ka atsevišķas nodaļas izdalīšana koledžu specifikai nav konceptuāli pamatota. Turklāt šobrīd šādas nodaļas izstrādei nepieciešamais laiks un resursi būtu nesamērīgi attiecībā pret ieguvumu, jo jaunā akadēmiskās karjeras ietvara būtība no tā nemainītos.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ietvertā situācijas analīze, kā jau tas norādīts sadaļā “Situācijas apraksts”, pamatojas iepriekš veiktā izpētē, kas ietverta Pasaules Bankas 2018. gadā izstrādātajā ziņojumā un Eiropas Komisijas Politikas atbalsta vienības 2020. gada ziņojumā, kā arī izriet no projekta “Akadēmiskās karjeras modelis Latvijai” (</w:t>
            </w:r>
            <w:r w:rsidR="00000000" w:rsidRPr="00000000" w:rsidDel="00000000">
              <w:rPr>
                <w:i w:val="1"/>
                <w:rtl w:val="0"/>
              </w:rPr>
              <w:t xml:space="preserve">“Latvia: Academic Career Model”</w:t>
            </w:r>
            <w:r w:rsidR="00000000" w:rsidRPr="00000000" w:rsidDel="00000000">
              <w:rPr>
                <w:rtl w:val="0"/>
              </w:rPr>
              <w:t xml:space="preserve">) īstenošanas laikā identificēto problēmu loka. Minētajos pētījumos netika veikta atsevišķa analīze par valsts dibinātajām koledžām, līdz ar to konceptuālais ziņojums vērsts uz vispārēju sistēmisku problēmu identificēšanu akadēmiskās karjeras jomā un priekšlikumiem, kas attiecināmi visas sistēmas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atbilstoši precizēts, konsekventi lietojot jēdzienu “pētniecība”, kas aptver gan fundamentālos, gan lietišķos pētījumus. Šī pieeja ir saskaņā ar Zinātniskās darbības likuma terminoloģiju, kur “pētniecība” ir vispārīgs jēdziens, kas ietver dažāda veida zinātnisko darbību, tai skaitā arī lietišķo pētniecību. Tāpēc nav nepieciešams konceptuālajā ziņojumā atsevišķi izdalīt lietišķos pētījumus, jo tie jau ir ietverti lietotajā terminā “pētniecība”.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konceptuālajā ziņojumā minētie rezultatīvie rādītāji attiecībā uz universitāšu un citu augstākās izglītības institūciju akadēmiskā personāla darba samaksu (121% un 142% pret doktora grāda ieguvējiem sabiedriskajā sektorā) izriet no Izglītības attīstības pamatnostādnes 2021.-2027. gadam īstenošanas rezultāti ir noteikti atbilstoši izvirzītajiem izglītības politikas mērķiem ir attiecināmi uz sistēmu kopumā. Tie nav saistoši katrai institūcijai individuāli, bet norāda stratēģisko virzību attiecībā uz darba samaksas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precizēts, norādot, ka jaunais akadēmiskās karjeras ietvars sniedz iespēju tieši zinātniskajām institūcijām ieviest labai starptautiskai praksei atbilstošu trīs pakāpju tenūras sistēmu” (skat. sadaļas “Tenūras sistēma”, “Tenūrkomisija”, kā arī atbilstoši citviet projektā). Tādējādi tiek noteikts, ka institūcijām, kas nav zinātniskās institūcijas, piemēram, koledžām, šādas iespējas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princips, ka institūcija informē akadēmiskā personāla locekli par iespējām turpināt karjeru pirms līguma termiņa beigām, ir vispārējs un atbilst labas pārvaldības un prognozējamas akadēmiskās karjeras attīstības principiem. Piemēram, ja lektors koledžā strādā uz noteiktu laiku, iestādei būtu jāinformē, vai un kāda iespēja pastāv līguma pagarinājumam vai virzībai uz citu amatu (piemēram, docenta amatu, ja tāds ir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pārstrādātajā sadaļā “Akadēmiskā personāla karjeras attīstības posmi un amati” noteikts, ka lektora amats ir pamata akadēmiskais amats, kas var atbilst vai nu akadēmiskās karjeras sākotnējam posmam (P1) vai vidējam posmam (P2) atkarībā no ieņemamā amata kvalifikācijas līmeņa. Secīgi, sadaļā “Kvalifikācija” attiecībā uz pamata akadēmiskā personāla, viesakadēmiskā personāla un akadēmisko amatu pienākumu izpildītāju kvalifikāciju P1 posmā prasība ir maģistra grāds, savukārt P2 posmā - doktora grāds. Iebildumā aprakstītā situācija, kur profesionālo studiju programmu lektora amatā var tikt nodarbināta persona bez akadēmiskā vai zinātniskā grāda, bet ar attiecīgajam studiju kursam atbilstošu vismaz piecu gadu profesionālo darba pieredzi, viennozīmīgi atbilst P1 posma uz praksi orientētajam akadēmiskajam amatam konceptuālajā ziņojumā. Šajā amatā, kā teikts ziņojuma sadaļā "Kvalifikācija”, kvalifikācijas prasība ir maģistra grāds vai tam pielīdzināma profesionālā pieredze, ko izvērtē institūcija. Tādējādi jaunais akadēmiskās karjeras ietvars nemaina šīs nodarbinātības būtību, bet precizē amata klasifikāciju, ņemot vērā gan kvalifikācijas līmeni, gan amata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konceptuālā ziņojuma sadaļas “Nepieciešamās izmaiņas normatīvajā regulējumā” un “Turpmākās rīcības plāns”, papildinot, ka grozījumi nepieciešami arī Profesionālās izglītības likumā attiecībā uz akadēmisko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 tabula (šobrīd 11. tabula “Kopsavilkums par konceptuālajā ziņojumā iekļauto risinājumu realizācijai nepieciešamo valsts budžeta finansējumu euro”) ir pārstrādāta, ņemot vērā Finanšu ministrijas iebildumu (skat. Izziņas 25. aili).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jauna akadēmiskas karjeras ietvara  (t. sk. konceptuālā ziņojuma projekta) darba grupā bija pārstāvēta Latvijas Koledžu asociācija. 2022. gadā Latvijas Koledžu asociācija pārstāvis bija Tālavs Jundzis, savukārt vēlāk darba procesā iesaistījās Latvijas Koledžu asociācijas valdes priekšsēdētāja Ināra Upmale. Informācija atbilstoši precizēta konceptuālā ziņojuma sadaļā “Ievads”, lai nodrošinātu korektu informāciju par jaunā akadēmiskās karjeras ietvara izstrādē iesaistītajiem.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- 24.04.2025.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ieviest jaunus uz praksi orientētus amatus” (51. lp.) – prakses profesors u.c. Pirmkārt, aicinām ziņojumā precizēt – vai uz praksi orientētie amati tiek kvalificēti kā akadēmiskais personāls. Aicinām ziņojumā arī norādīt – kā prakses profesori tiek novērtēti un piesaistīti, ņemot vērā, ka šobrīd Augstskolu likums paredz, ka akadēmiskais personāls tiek vēlēts.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konceptuālā ziņojuma sadaļas “Akadēmiskā personāla karjeras attīstības posmi un amati”, “Kvalifikācija” un “Akadēmiskā amata pretendenta kompetences atzīšana”. Svītrota sadaļa “Darbinieki, kas līdzdarbojas akadēmiskajā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atbilstoši precizēts, ka uz praksi orientētie amati (piemēram, prakses profesors) tiek klasificēti kā uz praksi orientētā akadēmiskā personāla amati un tiem ir noteikta vieta akadēmiskās karjeras struktūrā. Norādīts, ka uz praksi orientētais akadēmiskais personāls tiek pieņemts darbā ar darba līgumu uz noteiktu vai nenoteiktu laiku, neveicot ievēlēšanas procedūru. Sadaļā “Kvalifikācija” noteiktas elastīgas prasības profesionālās pieredzes un līdzvērtīgas kompetences izvērtēšanai. Sadaļā “Akadēmiskā amata pretendenta kompetences atzīšana” aprakstīti mehānismi, tostarp ieplānoti normatīvā regulējuma grozījumi, kas uz praksi orientētajam akadēmiskajam personālam ļauj pretendēt uz pamata akadēmiskajiem amatiem arī tad, ja persona nav ieguvusi doktora grādu, bet tai ir atbilstoša profesionālā pieredze un kompetence.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- 24.04.2025.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pietiekami skaidri definēta esošā akadēmiskā personāla pozīcija attiecībā pret jaunā akadēmiskās karjeras ietvara ieviešanu, īpaši vidusposmā esošiem kolēģiem. Piemēram, vai asociētajam profesoram, kurš jau sešus gadus strādā šajā amatā un atbilst profesora amata kritērijiem, būs jāsāk tenūras ceļš no jauna – sākot kā asociētajam profesoram ar tenūrgaitas statusu un atkārtoti izpildot visus procedūras posmus. Būtu būtiski dokumentā iekļaut tipveida piemērus un scenārijus, kā notiks pāreja dažādos gadījumos un precizēt, kāda būs karjeras turpinātības kārtība jau esošajiem akadēmiskajiem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papildināts ar jaunu sadaļu “Pārejas mehānismi uz jauno akadēmiskās karjeras ietvaru”. Jaunajā sadaļa konceptuāli raksturots esošā akadēmiskā personāla tiesiskais statuss un iespējas pārejā uz jauno akadēmiskās karjeras ietvaru. Norādīts, ka esošajos akadēmiskajos amatos ievēlētie darbinieki turpina darbu līdz amata termiņa beigām saskaņā ar līdzšinējo regulējumu, un viņiem tiek nodrošināta iespēja piedalīties vienreizējā darba snieguma novērtēšanā, lai bez konkursa saņemtu atbilstošajam karjeras posmam (P1–P4) piemērotu akadēmiskā amata statusu. Pārejas mehānismi ietver vairākus elementus, tostarp vienlīdzīgu attieksmi pret visām akadēmiskā personāla kategorijām, tiesības uz informāciju un individuālu dialogu vismaz 12 mēnešus pirms amata termiņa beigām vai no 2027. gada 1. janvāra. Attiecīgajā sadaļā ietverts arī piemērs: asociētajam profesoram, kurš atbilst jaunā ietvara P4 kritērijiem, var tikt piešķirts profesora statuss bez konkursa kā vienreizējs pārejas pasākums. Tādējādi pāreja uz jauno sistēmu paredz iespēju saglabāt karjeras nepārtrauktību esošajiem akadēmiskajiem darbiniekiem, novēršot nepieciešamību sākt karjeras ceļu no jauna.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- 24.04.2025.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sadaļu 2.11. “DARBA SAMAKSAS FINANSĒŠANAS MODELIS” (41. lp.) – nav pietiekami apskatīts jautājums par atalgojuma atšķirībām dažādās zinātnes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norādīts, ka algas likmes tiek indikatīvi aprēķinātas neatkarīgi no studiju jomas vai zinātnes nozares.* Tajā pašā laikā nav skaidrots, vai un kā tiks ņemtas vērā atšķirības starp zinātņu nozarēm, kur piemērojami dažādi izglītības jomu finansējuma koeficienti. Vai ir pamatoti pieņemt vienotu pieeju atalgojumam dažādās nozarēs, kur būtiski atšķiras gan speciālistu pieejamība, gan darba tirgus realitāte (piemēram, inženierzinātnēs salīdzinājumā ar humanitārajām zinātnēm)?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indikatīvi aprēķinātu akadēmiskā personāla neatkarīgi no studiju jomas vai zinātnes nozares, kurā tas strādā, vidējās mēneša darba algas likmes eiro katrā akadēmiskās karjeras posmā, sākot no 2026. gada līdz 2029. gadam (sk. 7. tabulu), ņemts vērā gan IAP noteiktais un šādi papildu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izskatīja Rektoru padomes priekšlikumu, tomēr nevar to ņemt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ietvertā pieeja akadēmiskā personāla darba samaksas finansēšanas modelim balstās uz vienotu vidējās mēneša darba algas likmes noteikšanu katram akadēmiskās karjeras posmam, neatkarīgi no studiju jomas vai zinātnes nozares. Šāda vienota pieeja nodrošina caurskatāmību, salīdzināmību un taisnīgumu akadēmiskās vides ietvaros. Akadēmiskā personāla atalgojuma diferencēšana atbilstoši zinātnes nozarēm radītu būtisku nevienlīdzību sistēmā, jo vienādos akadēmiskajos amatos nodarbināto personu atalgojums atšķirtos atkarībā no pārstāvētās nozares, nevis amata profila. Izglītības jomu finansēšanas koeficienti (piemēram, augstākās izglītības bāzes finansēšanas modelī) jau šobrīd nodrošina diferencētu pieeju attiecībā uz nozares specifiskajām izmaksām, tai skaitā ņemot vērā materiāltehnisko nodrošinājumu un resursu ietilpīgumu. Šie koeficienti ir piemērojami studiju vietu un studiju programmu finansēšanai, nevis akadēmiskā personāla individuālā atalgojuma noteikšanai. Tādējādi atalgojuma diferencēšana pēc nozarēm nav pamatota ar sistēmisku nepieciešamību un var apdraudēt vienotu, taisnīgu un uz kompetenci balstītu akadēmiskā personāla darba samaksas sistēmas ieviešanu. Vienlaikus konceptuālais ziņojums paredz, ka katra institūcija savas finansiālās autonomijas ietvaros var piemērot piemaksas vai citādi diferencēt atalgojumu, ņemot vērā attiecīgās nozares specifiku vai tirgus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- 24.04.2025.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sadaļu 2.11. “2.11.  DARBA SAMAKSAS FINANSĒŠANAS MODELIS” (41. lp.) – neprecīzs un neskaidrs formulējums par karjeras posmu secību. Tekstā teikts: “sākot no akadēmiskās karjeras ceturtā posma (P4), katra nākamā posma atalgojums ir vidēji par 20% mazāks”. Tā kā P4 ir augstākais posms, nav korekti lietot vārdus “nākamais posms”. Aicinām izvēlēties citu formulējumu, piemēram, “katra zemākā posma”.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konceptuālā ziņojuma sadaļā “Darba samaksas finansēšanas modelis” ietvertais atbilstošais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Jauno zinātnieku apvienība"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Jauno zinātnieku apvienības (LJZA) atzinums par konceptuālo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 (24-TA-1408).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atzinīgi vērtē konceptuālajā ziņojumā atspoguļoto mērķi modernizēt doktorantūru Latvijā, veidojot centralizētas doktorantūras skolas, kas veicina starpinstitucionālu sadarbību un nodrošina kvalitatīvāku un mērķtiecīgāku pētniecības vidi. Tāpat augstu novērtēta iecere garantēt ienākumus doktorantiem un veidot ciešāku sasaisti ar akadēmisko karjeras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par finansiāliem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LJZA uzsver, ka doktorantūras skolu modelis praksē vēl nav ieviests tādā apjomā, lai to varētu uzskatīt par funkcionējošu. Neskatoties uz to, ka 2024. gadā formāli uzsākts darbs pie šī modeļa izveides, doktorantūras skolām nav nodrošināts stabils un pietiekams finansējums. Aicinām precizēt ziņojumā minēto formulējumu par 2024. gadu kā ieviešanas sākumu, norādot, ka reāla funkcionēšana ir atkarīga no turpmāka finansējuma un normatīvās bāzes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nodrošināt doktorantūras skolu finansēšanai nepieciešamo finansējumu jau 2026. gada valsts budžetā. Tikai nodrošinot atbilstošu finansējumu un praktisku ieviešanas atbalstu, būs iespējams sasniegt konceptuālajā ziņojumā minētos mērķus – sekmēt pētniecības attīstību, cilvēkkapitāla atjaunotni un starpinstitucionālu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sadaļā 2.12.3. iekļaut priekšlikumu no 2026. gada par pēcdoktorantūras grantu programmas izveidi no valsts budžeta. Šis nodrošinātu pēctecību un ilgtspēju esošajai ES fondu līdzfinansētajai programmai, kuras pēdējais uzsaukums plānots 2025. gada rudenī. Ņemot vērā, ka esošās programmas ietvaros plānots atbalstīt 165 pēcdoktorantūras projektus un 1. uzsaukumā finansēti tika 84 no 185 pieteikumiem (aptuveni 45%), kā arī to, ka individuālais granta apjoms ir 191 700 eiro, LJZA uzskata, ka valsts budžetā būtu nepieciešams paredzēt aptuveni 2,5 miljonus eiro gadā šīs programmas turpināšanai.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Pašreizējā situācija liecina, ka tiek virzīts jauns darba samaksas modelis, kas paredz pilnas slodzes nodarbinātību akadēmiskajam personālam. Tomēr šī modeļa aprēķinos izmantotie dati ir balstīti uz nepilnas slodzes nodarbinātības informāciju, kas pārrēķināta uz pilnu slodzi. Turklāt Individuālās attīstības plāns (IAP) paredz arī darba samaksas pieaugumu. Rezultātā aprēķini rāda, ka 2026. gadā zinātniskajam asistentam (P1) vidēji paredzēts atalgojums 3538 EUR bruto mēnesī (~21 EUR/h) par pilnu slodzi. Ņemot vērā, ka ir 2025. gads, šāda prognoze LJZA ieskatā ir pārāk optimistiska, īpaši, salīdzinot ar faktisko situāciju darba tirgū, ko ilustrē arī aktuālās vakances Nacionālajā zinātniskās darbības informācijas sistēmā (NZDIS). Ņemot vērā iepriekš minēto, LJZA izsaka priekšlikumu: konceptuālā ziņojuma ietvaros pārskatīt izmantoto datu avotus un metodoloģiju, lai aprēķini atspoguļotu reprezentatīvāku ainu. Piemēram, aprēķinos varētu iekļaut tikai tāda akadēmiskā personāla datus, kuri nodarbināti vismaz 0,75 vai pilnā slodzē augstākās izglītības iestādēs, tādējādi samazinot datu kropļojumu un nodrošinot precīzāku bāzi finansējuma vajadzību modelēšanai.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LJZA uzskata, ka jaunā modeļa ietvaros jaunajiem Emeritus profesoriem nepieciešams pārtraukt izmaksāt ikmēneša Emeritus stipendijas (nodaļa 2.10 Emeritus statuss). Šādu izmaksu finansiālais apjoms nav pamatojams esošajos demogrāfiskajos un ekonomiskajos apstākļos. Mudinām izmantot šo finansējumu Latvijas Zinātņu akadēmijas darbības modernizācijai un citu pamatfunkciju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par akadēmiskajiem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LJZA aicina konceptuālajā ziņojumā iekļaut skaidri formulētu apņemšanos izveidot caurspīdīgu un vienotu akadēmisko amatu iecelšanas kārtību, kas aizstāj formālas vēlēšanas ar kvalitatīvu, atklātu atlases procedūru, nodrošina saskaņotību ar normatīvajiem aktiem un stiprina akadēmiskā personāla darba drošību, pārskatāmību un uzticēšanos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LJZA iebilst pret 4. tabulā pie “Augsti kvalificēts akadēmiskais personāls” (P3) un “Vadošais akadēmiskais personāls” (P4) ietverto prasību - pieredze mācīt visos augstākās izglītības posmos. Ierosinām tekstā “ir docēšanas pieredze visos augstākās izglītības līmeņos" aizstāt ar  "ir docēšanas pieredze vismaz vienā augstākās izglītības līmenī”. Mēs uzskatām, ka docēšana visos augstākās izglītības līmeņos nav augsti kvalificēta akadēmiskā personāla līmeņa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Personai ar doktora grādu vajadzētu būt iespējai arī darboties lektora pozīcijā (piemēram, 2. un 10. tabula). Situācijā, kad personai nav nodoma turpināt akadēmisko karjeru (nevēlas iet tenūras gaitu), nenozīmē, ka būtu jāierobežo personas darbībai kā lektoram/-ei. Līdzīgi apsvērumi ir situācijai, kad studiju kursa īstenošanai tiek piesaistīts industrijā strādājošs profesionālis ar/bez doktora grāda.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par ģimenes apstākļiem akadēmiskajā karjerā: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Aicinām papildināt sadaļu 2.12.2 “Zinātniskās darbības bāzes finansējums” ar skaidru nostādni, ka akadēmiskajām un zinātniskajām institūcijām ir jānodrošina atbalsta mehānismi personām, kuras atgriežas darbā pēc bērnu kopšanas atvaļinājuma. Ja nav iespējams nodrošināt tūlītēju iesaisti projektos, institūcijām jābūt pienākumam izstrādāt pārējas aktivitātes vai pārejas programmas, piemēram, iesaisti pilotprojektos, mentoringā vai akadēmiskajā atvaļinājumā ar definētiem attīstības mērķiem. Būtiski ņemt vērā, ka spēkā stājušies normatīvi, kas paredz nenododamo bērna kopšanas atvaļinājuma daļu (https://lvportals.lv/skaidrojumi/359825).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Attiecībā uz Akadēmiskās karjeras pārtraukumu LJZA vērš uzmanību, ka šajā sadaļā minēta novērtēšanas kritēriju mazināšana, taču nav atrunāti termiņi kādos tiek veikta novērtēšana. Nepieciešams papildināt ar tenūras posma izvērtēšanas termiņa pagarinājuma iespējām. Ja termiņi paliek nemainīgi, tad pastāv risks veidoties situācijai, kurā tenūras posma izvērtējums sakrīt ar bērnu kopšanas atvaļinājumu, kas var radīt būtisku ietekmi uz cilvēka karjeras attīstību. Ja termiņus paredzēts noteikt Ministru Kabineta noteikumos, tad LJZA atsauc savu komentāru.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sniegto vērtējumu. Vienlaikus vēlamies norādīt, ka konceptuālais ziņojums ir veltīts akadēmiskās karjeras sistēmas pilnveidei, un tajā netiek risināti jautājumi, kas attiecas uz doktorantūras organizāciju vai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 un 3. Nav attiecināmi.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Vēršam uzmanību, konceptuālā ziņojuma sadaļas “Darba samaksas finansēšanas modelis” un “Ietekme uz valsts budžetu” ir precizētas, pamatojoties uz aktuālajiem Centrālās statistikas pārvaldes datiem par darbaspēka atalgojumu (tabula DSS230), kas bija koriģēti 2024. gada nogalē. Atbilstoši aktualizētajiem datiem ir pārskatīti aprēķini par finansējuma nepieciešamību un ietekmi uz valsts budžetu, kā arī precizēta ietekmes norāde attiecībā pret bāzes gadu – 2025. gadu. Secīgi, precizēts arī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konceptuālajā ziņojumā noteikts, ka akadēmiskā personāla darba samaksas finansēšanas modeļa 1. risinājums 2026.–2028. gadā tiks īstenots tiks īstenots Izglītības un zinātnes ministrijas un citu nozaru ministriju, kuru pārraudzībā ir augstākās izglītības un zinātnes institūcijas, esošo budžeta līdzekļu ietvaros, neveidojot papildu slogu augstākās izglītības iestādēm un neietekmējot studiju maksas. Savukārt jautājums par nepieciešamo finansējumu no 2029. gada un turpmāk katru gadu tiks skatīts likumprojekta “Par valsts budžetu 2029. gadam un budžeta ietvaru 2030., 2031. un 2032. gadam” sagatavošanas procesā kopā ar visu ministriju iesniegtajiem prioritāro pasākumu pieteikumiem, ņemot vērā valsts budžeta finansiālās iespējas. Rīkojuma projektā ir noteikts, ka Izglītības un zinātnes ministrijai uzdots sagatavot un iesniegt horizontālu prioritārā pasākuma pieteikumu, aptverot arī citu nozaru ministriju vajadzības attiecībā uz akadēmiskā personāla atalgojumu. Tādējādi nodrošināta caurskatāma un vidējam termiņam fiskāli neitrāla pieeja, vienlaikus saglabājot iespēju finansējuma pieaugumam ilgtermiņā bez negatīvas ietekmes uz augstākās izglītības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Ziņojums neparedz atteikšanos no emeritus stipendiju piešķiršanas. Tāpat tas neierobežo iespēju emeritētajiem akadēmiskajiem darbiniekiem turpināt iesaisti institūciju akadēmiskajā dzīvē - ja ir savstarpēja vienošanās un atbilstošs ieguldījums. Šāda pieeja veicina pēctecību, zināšanu nodošanu un kvalitātes kultūras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Lūdzu, skat. būtiski pārstrādāto konceptuālā ziņojuma sadaļu “Atlase, darbā pieņemšana un paaugstināšana amatā”. Ziņojumā noteikts, ka atlases procedūru var īstenot vai nu institūcijas izveidota atlases komisija, vai nozares profesoru padome, nodrošinot kvalitatīvu, pārskatāmu un koleģiālu pieeju. Tādējādi tiek pilnveidota esošā kārtība, veicinot lielāku uzticēšanos, caurskatāmību un atbilstību augstākās izglītības un zinātnes sistēmas attīstības mērķiem. (Skat. arī Augstākās izglītības padomes iebildumu Izziņas 14. ailē.)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Konceptuālā ziņojuma sadaļa “Darba snieguma novērtēšanai” ir precizēta, ņemot vērā Latvijas Universitātes iebildumu (skat. Izziņas 15. aili). Precizētajā sadaļā “Darba snieguma novērtēšana” norādīts, ka 4. tabulā iekļautie pamata kritēriji uzskatāmi par orientējošām vadlīnijām, nevis obligāti piemērojamu prasību kopumu visiem akadēmiskajiem amatiem. Institūcijām ir tiesības definēt kritērijus atbilstoši konkrētajai studiju jomai, zinātnes nozarei vai amata profilam un elastīgi tos pielāgot, piemēram, akadēmiskajiem amatiem, kuru galvenais uzdevums ir pētniecība. Tādējādi tiek nodrošināta institūciju autonomija un akadēmiskā personāla diferencētas karjeras iespējas, vienlaikus saglabājot pamata ietvaru darba snieguma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Atbilstoši precizētajai konceptuālā ziņojuma redakcijai lektora amats ir klasificēts gan kā akadēmiskās karjeras P1, gan arī kā P2 posma pamata akadēmiskais amats, un attiecīgi to var ieņemt persona bez doktora grāda - P1 posmā - un ar doktora grādu - P2 posmā. Tādējādi personai ar doktora grādu netiek liegta iespēja darboties lektora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Norādītais jautājums pēc būtības attiecas nevis uz sadaļu “Zinātniskās darbības bāzes finansējums”, bet uz darba tiesiskajām attiecībām un darba līgumu regulējumu, kas ir noteikts Darba likumā. Aizsardzības mehānismi personām, kuras atgriežas darbā pēc bērna kopšanas atvaļinājuma, nav Izglītības un zinātnes ministrijas kompetencē, un konceptuālais ziņojums šādus risinājumus nevar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Konceptuālajā ziņojumā ir ietverts, ka akadēmiskās karjeras pārtraukuma periodos, tostarp bērna kopšanas atvaļinājuma laikā, institūcijām ir jāpielāgo darba snieguma novērtēšanas kritēriji, ņemot vērā, ka šajos periodos nav prasāmi tādi paši rezultāti kā no personām bez pārtraukuma. Turklāt ziņojumā paredzēts, ka darba snieguma novērtēšana tenūras sistēmas ietvaros notiek ne retāk kā reizi sešos gados, un institūcijām ir ieteikts veikt starpposma izvērtējumu pēc 3–4 gadiem. Negatīva gala novērtējuma gadījumā ir paredzēta iespēja piešķirt papildu tenūrgaitas termiņu līdz diviem gadiem. Līdz ar to ziņojumā jau ir iekļauti mehānismi, kas nodrošina elastību un aizsardzību, ja karjeras pārtraukums (piemēram, bērna kopšanas atvaļinājums) sakrīt ar darba snieguma novērtēšanas periodu. Papildu termiņa iespējas un pazeminātu kritēriju piemērošana šādos gadījumos sniedz nepieciešamo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!.Neliekas loģiski, ka vadošais pētnieks nav vadošais akadēmiskais personāls. Piedevām salīdzinot ar ES Eiropas Pētnieka karjeras ietvarstruktūras četrieme posmiem, kur tiek vadošais pētnieks definēts kā P4, mums tas ir P3. Tā arī no dokumenta nevarēja saprast, vai ir plānots, ka zinātniskos institūtos tiks atgriezta iespēja ievēlēt profesorus vai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pie esošā finansējuma no budžeta zinātniskos institūtos &gt;80% finansējums ir no projektiem, kas tipiski ir trīs gadi, nav skaidrs vai būs iespēja ( kas ir izteikti vajadzīga!) piesaistīt akadēmisko personālu (izsludināt konkursu) un noteiktu projekta laiku. Vienā vietā tā tas it kā parādās, bet citus nē, ka termiņus nevar piesaistīt projektu periodam.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šim zinātniskie asistenti varēja būt bez maģistra grāda. Undaži rakstot maģistra darbu, veica pētniecību, rakstīja publikācijas, respektīvi atbilda kvalifikācijai un tika ievēlēti. Šobrīd viņus, lai arī veic pētniecību, būs jānodarbina tikai kā tehnisko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Savādi, ka pie kvalifikācijas prasībām kā "zinātniskais uzdevums" ir paredzēts "arī pētnieka izstrādātais kods, kas nav publicēts zinātniskā izdevumā, bet ir visiem pieejams kādā no tīmekļiem repozitorijiem un tiek plaši lietots"1. tagad kodu ļoti veiksmīgi raksta MI, 2. tas , ka kods tiek plaši lietots, tam var nebūt (un visbiežāk nav) nekāda sakara ar zinātni, piemēram kāda spēle, ko jau skolēni ar MI palīdzību var labi uzprogrammēt.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tiešām tiek plānots, ka visam akadēmiskajam personālam , arī tam, kam nav doktora grāds, zinātniskos institūtos būs ikgadējais apmaksātaois atvaļinājums 8 ne'dēlas? tas kopumā neuzlabos situāciju Latvijas zinātnē.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Paldies par komentāru. Vadošais pētnieks konceptuālajā ziņojumā ir klasificēts kā akadēmiskais personāls akadēmiskās karjeras P3 posmā, līdzvērtīgs asociētajam profesoram. Amats atbilst šim posmam pēc būtības: tas paredz noteiktu kvalifikāciju un ievērojamu pētniecības pieredzi, spēju vadīt pētniecības projektus. Savukārt P4 posmam atbilst profesora amats, kas jaunajā akadēmiskās karjeras ietvarā ir akadēmiskās karjeras augstākais akadēmiskais amats. Profesora amatu var ieņemt gan augstākās izglītības, gan zinātniskajās institūcijās, ja tāds amats ir izveidots un tiek izpildīti attiecīgā amata nosacījumi. Tātad zinātniskajām institūcijām turpmāk būs iespēja ievēlēt vai pieņemt darbā profesorus, ja tās šo amatu paredzējušas sava akadēmiskā personāla struktūrā. Jaunajā akadēmiskās karjeras ietvarā profesora amats nav automātiski saistīts ar studiju darbu, bet var tikt īstenots arī pētnieciskā profila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Jautājums par iespēju nodarbināt akadēmisko personālu uz projekta laiku ir pamatots, un konceptuālais ziņojums to paredz. Saskaņā ar jaunā akadēmiskās karjeras ietvara principiem akadēmisko personālu joprojām būs iespējams pieņemt darbā arī uz noteiktu laiku, tostarp uz projekta periodu. Skat. precizēto sadaļu "Darba līgumi". Institūcijām saglabājas iespēja sludināt konkursus un noslēgt darba līgumus uz noteiktu laiku atbilstoši projekta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konceptuālajam ziņojumam zinātniskā asistenta amats klasificējams kā pamata akadēmiskais amats akadēmiskās karjeras P1 posmā, kuram noteikta minimālā kvalifikācija - maģistra grāds. Ja persona aktīvi iesaistās pētniecībā, bet vēl nav ieguvusi maģistra grādu, to nav nepieciešams nodarbināt kā tehnisko personālu. Šādos gadījumos institūcija var ieviest uz praksi orientētu akadēmiskā personāla amatu, piemēram, prakses zinātniskā asistenta amatu. Šīs kategorijas amata nosaukumus nosaka pati institūcija, un kvalifikācijas prasības var būt zemākas, tostarp iespēja nodarbināt personas, kuras vēl studē maģistra programmā. Tādējādi tiek nodrošināta pētniecībā iesaistīto jauno speciālistu līdzdalība, vienlaikus ievērojot akadēmiskās karjeras ietvara kvalifikācijas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Minētais piemērs par pētnieka izstrādāto kodu ir iekļauts 4. tabulā “Pamata kritēriji P2–P4 akadēmiskā personāla darba snieguma novērtēšanai” kā viens no iespējamajiem zinātniskās darbības rezultātu veidiem. Tas attiecināms uz gadījumiem, kad kods ir tapis pētniecības procesā, ir publiski pieejams (piemēram, repozitorijā) un tiek izmantots pētniecībā. Šis piemērs nav jāinterpretē kā vispārināms vai automātiski piemērojams visām situācijām. Tas ilustrē, ka zinātniskās darbības rezultāti var izpausties dažādās formās, ja tiem ir zinātniska pievienotā vērtība un tie atbilst pētnieciskā darba būtībai, zinātniskās darbības rezultāti nav tikai publikācijas. Vienlaikus uzsveram, ka ziņojumā ietvertie pamata kritēriji ir vadlīnijas, un katrai institūcijai būs jāizstrādā savi akadēmiskā personāla darba snieguma novērtēšanas kritēriji, atbilstoši nozares un institucionālajam kontekstam. Tas nozīmē, ka institūcija pati izvērtēs, kāda veida rezultāti ir atbilstoši konkrētajā akadēmiskajā amatā un zinātnes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Konceptuālajā ziņojumā ir norādīts, ka tiek saglabāta līdzšinējā prakse attiecībā uz akadēmiskā personāla ikgadējo apmaksāto atvaļinājumu - astoņas kalendārās nedēļas gadā, kā tas jau šobrīd paredzēts normatīvajā regulējumā. Šī pieeja attiecas uz visiem akadēmiskajiem amatiem, neatkarīgi no kvalifikācijas vai nodarbinātības augstākās izglītības vai zinātniskajā institūcijā, ja darbinieks ieņem akadēmisko amatu.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precizējums sadaļā 2.11. DARBA SAMAKSAS FINANSĒŠANAS MODELIS 41.lpp. Lai indikatīvimaprēķinātu akadēmiskā personāla neatkarīgi no studiju jomas vai zinātnes nozares (Vai ir adekvāti , ka netiek aktualizēts jautājums par atalgojumu ats''kirību vienādos amataos taču atšķīrīgās zinātnes nozarēs saistībā ar atšķirīgu izglītības jomas koeficentu?) , kurā strādā vidējās mēneša darba algas likme eiro katrā akadēmiskās karjeras posmā, sākot no 2026.gada līdz 2029.gadam (sk.7.tabulu), ņemt svērā gan IAP noteiktais un šādi papildus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Indikatīvi noteikts katra akadēmiskās karjeras posma akadēmiskā personāla skaita īpatsvars (var būt atšķirīgi dāžādās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algas likmes proporcija , kas ietver principu, ka sākot no akadēmiskās karjeras ceturtā posma (p4) , katra nākamā akadēmiskās karjeras posma akadēmiskā personāla darba algas apmērs ir par vidēji 20% mazāks nekā iekšējā akadēmiskās karjeras posma akadēmiskajam personālam.  - Kas ir nākamais posms pēc P4, jo tas ir augstastākais posms? Mūsuprāt , nav skaidra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valodas viedokļa "studējošo izglītošana"būtu aizstājama ar ierasto "akde'miskais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4.40.lpp. pirmā rindkopā iebilstams pret kategorisko nosacījumu  - Valsts emeritētais zinātnieks vai augskolas emeritētias zinātnieks nedrīkst veikt administratīcos pienākumus. Augstskolas vai zinātniskās institūcijas autonomijas ietvarā, tas būtu jālemt pašai institūcijai.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Latvijas Zinātņu akadēmijas uzdoto jautājumu, skaidrojam, ka atšķirīgie tematisko jomu koeficienti atspoguļo attiecīgās jomas studiju procesa un infrastruktūras resursietilpīgumu, nevis akadēmiskā personāla produktivitāti vai kvalifikāciju. Tādēļ tie netiek izmantoti akadēmiskā atalgojuma diferencēšanai vienādos amatos.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Sadaļā “Darba samaksas modelis” izmantotie akadēmiskā personāla īpatsvara aprēķini pa akadēmiskās karjeras posmiem (P1–P4) ir indikatīvi un kalpo kā bāze nepieciešamā finansējuma sistēmiskam novērtējumam. Tā kā jaunais akadēmiskās karjeras ietvars aptver visas augstākās izglītības un zinātniskās institūcijas, nav iespējams izstrādāt vienotu un vienlaikus katras institūcijas specifiku (vai augstskolas tipu) precīzi atspoguļojošu īpatsvaru modeli, kas būtu piemērots visos gadījumos. Konceptuālajā ziņojumā izmantotie īpatsvari ir balstīti Ministru kabineta 2006. gada 12. decembra noteikumos Nr. 994 “Kārtība, kādā augstskolas un koledžas tiek finansētas no valsts budžeta līdzekļiem” noteiktajās proporcijās un pielāgoti atbilstoši akadēmiskās karjeras posmu struktūrai,vienlaikus ir skaidri norādīts, ka faktiskās proporcijas dažādās institūcijās var atšķirties, un šie īpatsvari nav uzskatāmi par obligāti piemērojamiem visām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Neveiklais formulējums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Konceptuālā ziņojuma tekstā, cik vien iespējams, ievērota spēkā esošajos normatīvajos aktos lietotā terminoloģija, lai nodrošinātu saskaņotību gan ar tiesību aktiem, gan citiem politikas plānošanas dokumentiem. Tādēļ apzināti lietots termins “studējošo izglītošana”. Vienlaikus ziņojuma sadaļā “Termini” skaidri definēts akadēmiskais darbs kā daudzdimensionāla profesionālās darbības joma, kas ietver studējošo izglītošanu, zinātnisko un radošo darbību, organizatorisko darbu, kā arī trešo misiju. Šajā sadaļā norādīta arī atsauce uz apzīmējumu “akadēmiskais darbs” Izglītības terminu skaidrojošajā vārdnīcā, tādējādi ņemot vērā arī praksē lietoto terminoloģiju akadēmiskajā vidē. Tādējādi ziņojumā panākts līdzsvars starp tiesisko precizitāti un profesionālo atpazīstamību, respektējot dažādo lietotāju vajadzības un valodas lietojuma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precizēta attiecīgā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(turpmāk – LU) ir iepazinusies ar Izglītības un zinātnes ministrijas (turpmāk – IZM) sagatavotā konceptuālā ziņojuma “Par jauna akadēmiskās karjeras ietvara ieviešanu Latvijā” projekta precizēto versiju. Ziņojums un tam sekojošās darbības ir ļoti būtiskas Latvijas akadēmiskās vides pilnveidei. LU novērtē IZM paveikto, konkretizējot ziņojumu un virkni konceptuālo jautājumu, tomēr šī brīža versijā saskatām nepieciešamību pēc vairākiem precizējumiem un pilnveidojumiem.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Darba samaksas finansēšanas modeļa aprēķini balstīti uz pieņēmumu, ka augstskolu akadēmiskā personāla alga sastāda 71% no studiju bāzes finansējuma un šis procents (71%) tiek piemērots arī citiem finansējuma veidiem. Faktiskajā darbībā tā nav, jo augstskolas no studiju bāzes finansējuma sedz arī infrastruktūras uzturēšanas, preču un pakalpojumu iegādes, vispārējā personāla u.c. izmaksas un tās nav mazas. Arī izmantojot ziņojumā norādīto Ministru kabineta 2006.gada 12.decembra noteikumu Nr. 994 aprēķinu, akadēmiskā personāla alga (938 EUR) sanāk tikai 49% no kopējām studiju vietas izmaksām (1896,98 EUR). Šis pats procents (71%) tiek piemērots arī citiem finansējuma veidiem, neizvērtējot faktisko situāciju attiecīgajā finansējuma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uzskata, ka jebkurš amats, kura galvenie darba pienākumi ietver akadēmiskā darba veikšanu, būtu jāuzskata par akadēmisko amatu, t.sk., prakses profesori un citi amati, kas norādīti 10. tabulā. Tas skaidrāk nodalītu akadēmiskā personāla un vispārējā personāla funkcijas. Piemēram, pēc pašreizējās ziņojuma versijas sanāk, ka prakses profesors, kas apmāca studentus un veic pētniecību, tiktu uzskatīts par vispārējo personālu, lai gan pēc būtības veic akadēmisku darbu. Vienlaikus jāsaglabā pamata akadēmiskā personāla nozīmība (doktorants, pēcdoktorants, asistents, lektors, docents, pētnieks, asociētais profesors, vadošais pētnieks, profesors), tāpēc piedāvājam ieviest terminu “pamata akadēmiskais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ziņojumā LU nesaskata pamatu saglabāt 2 paralēlas sistēmas ar tenūras amatiem un citiem amatiem vidējā un vadošā akadēmiskā personāla līmenī, jo gan tenūras amati, gan pārējās profesūras amati ar beztermiņa nodarbinātību no regulējuma puses var garantēt stabilu nodarbinātību un ilgtermiņa akadēmisko karjeru akadēmiskajā institūcijā. Aicinām šo jautājumu precizēt. LU uzskata, ka nepieciešama vienota sistēma. LU ieskatā ir ieviešams jēdziens “tenūrgaitas karjera”, kuru raksturo iespēja paaugstināt cilvēku amatā bez ārēja konkursa. Savukārt “akadēmiskā karjera” ir plašāks jēdziens, kas ietver plašas un dažādas karjeras veidošanas iespējas akadēmiskajos amatos. LU uzskata, ka jaunajā ietvarā pamata akadēmiskie amati P3 un P4 līmenī sastāvētu no tenūrgaitas un tenūramatiem, kamēr P1 un P2 līmenī būtu iespējami arī citi akadēmiskie pamata amati.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darba snieguma rezultātu novērtēšana LU ieskatā saistāma ar katrai amata vietai uzstādītajiem uzdevumiem. Tie var būt ļoti specifiski. Tāpēc uzskatām, ka 4. tabulā minētie pamata kritēriji ierobežotu institūciju iespējas un akadēmiskā personāla specializāciju. Piemēram, prasība pēc docēšanas pieredzes visos augstākās izglītības līmeņos ir nesavienojama ar akadēmisko karjeru tikai pētniecībā. LU ieskatā ziņojumā minētais pamata kritēriju galvenais mērķis “novērst tāda akadēmiskā personāla palikšanu amatā” ir lieks, jo snieguma vērtēšana jāveic atbilstoši konkrētajai amata vietai izvirzītajiem uzdevumiem un kritērijiem. LU ieskatā 4. tabula būtu dzēšama, vai nosakāma par piemērojamu tikai konkrētos gadījumos, piemēram, ja pētniecības institūcija neizpilda iepriekš noteiktus minimālos rādītājus saistībā ar publikāciju skaitu, projektu piesaisti un doktora disertāciju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Prasībai par starptautisku konkursu izsludināšanu un akadēmiskā amata pretendentu atlases komisijas veidošanu ir jābūt samērīgai. Uzskatām, ka tā jānosaka kā prasība tikai daļai pamata akadēmiskā personāla pozīciju (piemēram, profesors, asoc.prof., vad.pētn., pētnieks, docents). Pašlaik tā izriet kā obligāta prasība arī P1 un visiem P2 amatiem, t.sk., doktorantiem, pēcdoktorantiem, lektoriem.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ieskatā no P1 amatu kategorijas ir svītrojams amats “jaunais pētnieks”, jo nav skaidrs, kā tas atšķiras no zinātniskā asistenta.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ieskatā ir jāatstāj iespēja cilvēkam ar doktora grādu ieņemt arī lektora amatu, kas ir jo īpaši svarīgi, piesaistot cilvēkus darbam ar lielu docēšanas īpatsvaru. Salīdzinoši, LU ieskatā docenta amatā būtu nosakāma prasība arī par pētniecisko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ieskatā negatīvs darba snieguma rezultātu novērtējums var būt par pamatu darba attiecību pārtraukšanai vai pazemināšanai amatā gan darba līguma uz noteiktu, gan nenoteiktu laiku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Tenūrgaitas amatam P2 līmenī vajadzētu noteikt lielāku elastību institūcijas pusē, piemēram, iespēju paaugstināt amatā ātrāk nekā pēc 4 gadiem, līdzīgi, kā P3 līmenim. LU ieteikums būtu vispārināt pašreizējo versiju “Šādā gadījumā ir nepieciešams prorektora lēmums, kas pamatojas uz dekāna priekšlikumu”, ļaujot institūcijai pašai noteikt lēmuma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darba samaksas finansēšanas modeļa aprēķinus un nepieciešamo finansējuma apmēru, balstoties uz aktuāliem datiem par studiju bāzes un citiem finansējumiem, kā arī statistiku par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2.7.1. minētā tenūrkomisijai jāstrādā tikai pēc kandidāta pieņemšanas darbā. Tāpēc LU priekšlikums ir mainīt tekstu, izsakot to šādā redakcijā: “sniegt vērtējumu tiešajam vadītājam par tenūrgaitas amata vai tenūramata ieņēmēja atbilstību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ieskatā sistēmai nepieciešamā finansējuma aprēķinos jāņem vērā atšķirīgos institūciju statusus, piemēram, zinātnes universitātēm P3 un P4 personāla daļai vajadzētu būt lielākai kā citās institūcijās, jo ir atšķirīgs šo institūciju sagaidāmais sniegums un kompetences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sadaļu papildināt ar Ministru kabineta 2011.gada 10.maija noteikumi Nr.354 “Noteikumi par pedagogu profesiju un amatu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sadaļā “Darbinieki, kas līdzdarbojas akadēmiskajā darbā” minēti “dažādie docētāji” (piemēram, saskaņā ar šā brīža MK 10.05.2011. noteikumos Nr.354 “Noteikumi par pedagogu profesiju un amatu sarakstu”, noteiktais amats “pasniedzējs”, profesijas kods:2310 07). Attiecībā uz amata nosaukumu “pasniedzējs”, priekšlikums veikt izmaiņas profesiju un amatu sarakstā, izsakot šo amata nosaukumu “piesaistītais docētājs”.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dokumentos lietot rindu numerāciju, kas atvieglotu komunikāciju un komentēšanu.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Izziņas 15. aili - Latvijas Universitātes iebilduma apstrādes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Darba samaksas finansēšanas modeļa aprēķini balstīti uz pieņēmumu, ka augstskolu akadēmiskā personāla alga sastāda 71% no studiju bāzes finansējuma un šis procents (71%) tiek piemērots arī citiem finansējuma veidiem. Faktiskajā darbībā tā nav, jo augstskolas no studiju bāzes finansējuma sedz arī infrastruktūras uzturēšanas, preču un pakalpojumu iegādes, vispārējā personāla u.c. izmaksas un tās nav mazas. Arī izmantojot ziņojumā norādīto Ministru kabineta 2006.gada 12.decembra noteikumu Nr. 994 aprēķinu, akadēmiskā personāla alga (938 EUR) sanāk tikai 49% no kopējām studiju vietas izmaksām (1896,98 EUR). Šis pats procents (71%) tiek piemērots arī citiem finansējuma veidiem, neizvērtējot faktisko situāciju attiecīgajā finansējuma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Izziņas 15. aili - Latvijas Universitātes iebilduma apstrādes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saņēmusi Rīgas Stradiņa universitātes viedokli par konceptuālo ziņojuma projektu “Par jauna akadēmiskās karjeras ietvara ieviešanu Latvijā”. Lūdzam izskatīt Rīgas Stradiņa universitātes viedkli un sniegt atbildes uz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Jaunajā akadēmiskās karjeras ietvarā dažādās akadēmiskā darba jomas – studējošo izglītošana, pētniecība, organizatoriskais darbs un trešā misija – tiek skatītas kā vienots akadēmiskā personāla darbs. Tika saprasts, ka turpmāk docētāja darba slodze tiks plānota šo četru jomu ietvaros. Tādējādi tiek paredzēts, ka varētu tikt mazināta līdzšinējā problēma ar nepilnām pētnieku slodzēm, jo akadēmiskais darbs tiks organizēts kā kopīga slodze, kurā ietverta arī pētniecība. Vienlaikus tiek atzīts, ka arī turpmāk būs iespējams ieņemt divus atsevišķus amatus, taču līgumam būs jābūt vienam.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Ziņojumā iezīmējas pretruna starp akadēmiskās karjeras izpratni kā darbinieka individuālu karjeras ceļu ar attīstības iespējām un profesionālo izaugsmi, un vienlaikus – skatījumu uz akadēmisko karjeru kā amata vietu struktūru institūcijā, kur priekšplānā ir amata vietu aizpildīšana un pārvaldība. Šī pretruna ir idejiska pretruna praksē, radot spriedzi starp personisko attīstību un institucionālo loģiku.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Būtisks risks ir nedrošība attiecībā uz akadēmiskā personāla nodarbinātības ilgtspēju. No ziņojuma teksta iespējams secināt, ka akadēmiskā karjera var tikt pārtraukta jau pēc vienas neveiksmes darba snieguma novērtēšanā, kas rada draudīgu priekšstatu par iespēju zaudēt darbu un sagraut līdzšinējo profesionālo virzību. Šis aspekts ziņojumā nav skaidri līdzsvarots ar aizsardzības mehānismiem darbiniekam, un tas šobrīd tiek formulēts tikai no institucionālās efektivitātes perspektīvas, nevis karjeras attīstības loģikas.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sadaļā “Darba snieguma rezultātu novērtēšana” un tenūrgaitas amatu aprakstā, kur teikts: “Noteiktais darba līguma termiņš beidzas vēlākais gadu pēc darba snieguma rezultātu novērtēšanu. Ja darba snieguma rezultāti tiek novērtēti kā neatbilstoši, darba attiecības beidzas līdz ar spēkā esošā darba līguma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 pietiek ar vienu negatīvu novērtējumu, un darba attiecības tiek izbeigtas. Šāds modelis faktiski neveicina drošu profesionālo attīstību, bet rada augstu risku un spiedienu, īpaši ņemot vērā, ka novērtēšanas kritēriji un procesa pārredzamība nav šobrīd detalizēti izstrādāta.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arī ziņojumā tiek atstāta iespēja augstskolām izstrādāt savus karjeras attīstības modeļus, lasot tekstu, rodas iespaids, ka dominē virzība uz vienotu, uz augšu vērstu karjeras trajektoriju, kurā katrs akadēmiskais darbinieks tiek sistemātiski virzīts uz profesora amatu. Tas liek uzdot jautājumu, vai sistēmas mērogā tiešām ir nepieciešams tik liels profesoru īpatsvars, un vai šāda lineāra pieeja ir ilgtspējīga. Aptuvens modelējums rāda, ka pēc 'padsmit' gadiem ikviens akadēmiskais darbinieks, kas paliek sistēmā, kļūst par profesoru, kas apšauba gan amatu proporcijas līdzsvaru, gan profesionālo lomu dažādību. Tādēļ būtu lietderīgi ziņojumā daudz skaidrāk un uzsvērti iestrādāt tēzi par iespēju augstskolām izstrādāt alternatīvus karjeras attīstības modeļus, kas piemēroti konkrētās institūcijas profilam, mērķiem un resursiem. Šāda pieeja ļautu nodrošināt lielāku sistēmas elastību un novērst pārspīlētu standartizāciju, vienlaikus stiprinot kvalitatīvu akadēmisko darbu dažādos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Ziņojumā vairākās vietās tiek minēta jaunā akadēmiskās karjeras ietvara pakāpeniska ieviešana un nepieciešamība dot laiku un resursus institūcijām un akadēmiskajam personālam, lai tie varētu pielāgoties jaunajām prasībām. Tomēr dokumentā nav skaidri aprakstīti konkrēti pārejas noteikumi – nav definēti ne kritēriji, ne termiņi, ne pārejas mehānismi, kā arī nav minētas darbinieku tiesiskās garantijas vai aizsardzības principi šajā pārejas periodā. Šāda nenoteiktība ir būtisks trūkums tik apjomīgas reformas kontekstā un rada pamatotas bažas esošajiem darbiniekiem par savas profesionālās nākotnes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tiek plānotas pārejas perioda vadlīnijas un termiņi pāriešanai uz jauno akadēmiskās karjeras ietvaru? Kā esošie akadēmisko amatu ieņēmēji pāriet uz jauno karjeras modeli? Kas notiek, ja esošais asociētais profesors nekvalificējas tenūrgaitas amatam? Šos jautājumus nepieciešams skaidri atspoguļot ziņojumā, iekļaujot piemērus un scenārijus.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Ziņojumā nav pietiekami skaidri definēta esošā akadēmiskā personāla pozīcija attiecībā pret jaunā akadēmiskās karjeras ietvara ieviešanu, īpaši vidusposmā esošiem kolēģiem. Piemēram, asociētajam profesoram, kurš jau sešus gadus strādā šajā amatā un atbilst profesora amata kritērijiem, nav saprotams, vai viņam būs jāsāk tenūras ceļš no jauna – sākot kā asociētajam profesoram ar tenūrgaitas statusu un atkārtoti izpildot visus procedūras posmus. Būtu būtiski dokumentā iekļaut tipveida piemērus un scenārijus, kā notiks pāreja dažādos gadījumos un precizēt, kāda būs karjeras turpinātības kārtība jau esošajiem akadēmiskajiem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Komentārs par sadaļu 2.11. (41. lpp.): nepieciešami precizējumi vairākos aspektos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pietiekami apskatīts jautājums par atalgojuma atšķirībām dažādās zinātnes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norādīts, ka algas likmes tiek indikatīvi aprēķinātas neatkarīgi no studiju jomas vai zinātnes nozares. Tajā pašā laikā nav skaidrots, vai un kā tiks ņemtas vērā atšķirības starp zinātņu nozarēm, kur piemērojami dažādi izglītības jomas koeficienti. Vai ir pamatoti pieņemt vienotu pieeju atalgojumam dažādās nozarēs, kur būtiski atšķiras gan speciālistu pieejamība, gan darba tirgus realitāte (piemēram, inženierzinātnēs salīdzinājumā ar humanitārajām zinātnēm)?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Neprecīzs un neskaidrs formulējums par karjeras posmu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teikts: “sākot no akadēmiskās karjeras ceturtā posma (P4), katra nākamā posma atalgojums ir vidēji par 20% mazāks”. Tā kā P4 ir augstākais posms, nav saprotams, par kuru “nākamo posmu” ir runa. Iespējams, šeit ir redakcionāla kļūda, kas būtu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Terminoloģijas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“studējošo izglītošana” šajā sadaļā var būt pārāk šaurs un neatspoguļo akadēmiskā darba pilno apjomu. Ieteicams izmantot plašāku un praksē ierastāku terminu “akadēmiskais darbs”, kas ietver arī pētniecību, organizatorisko darbu un trešo 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universitātes 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notiek pāreja starp tenūrgaitas un prakses orientēto amatu modeļiem? Vai šāda pāreja ir iespējama abos virzienos un kāds ir tās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Kāds ir maksimālais termiņš P1 līmeņa amata ieņemšanai? Vai šim līmenim ir noteikts termiņa ierobežojums vai arī tas var būt beztermiņa?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prakses orientētie amati tiek kvalificēti kā akadēmiskais personāls vai vispārējais personāls? Vai prakses docētāji tiek uzskatīti par augstskolas vispārējo personālu? Kāda ir viņu vieta jaunajā karjeras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tenūrgaitas līmeņu maiņa notiek obligāti secīgi (no P1 uz P4)? Vai kandidāts var uzreiz pretendēt, piemēram, uz P3 vai P4, ja atbilst attiecīgajiem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karjeras modelī tiek iekļauti viesdocētāji? Vai tiek saglabāta prasība pēc ārvalstu viesdocētāju, viepētnieku 5% īpatsvara? Kā tiek regulēts viņu statuss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tiek norādīts, ka P3 un P4 līmeņa amatos pienākumos iekļaujas struktūrvienības vadīšana, piemēram, katedras vadītājs, dekāns u.tml., tad kā tas iet kopā ar to, ka dekāns tiek iecelts uz 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pareizi saprotam, tad ar docentu, kurš nekvalificējas atbilstošajam sniegumam, pēc 8 gadu darba līguma vairs nav iespējams turpināt docenta amatā? Tas nozīmē, ka tiek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Kas notiek, ja profesors nav gatavs strādāt pilnu vai tuvu pilnai slodzei, bet savu profesora statusu vēlas saglabāt un arī kvalificējas?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konceptuālā ziņojuma sadaļā “Darba samaksas finansēšanas modelis” ietvertais atbilstošais formulējums. Iepazīstoties ar atbildēm uz Rīgas Stradiņa universitātes jautājumiem, lūgums skatīt precizētās konceptuālā ziņojuma sadaļas: “Akadēmiskā personāla karjeras attīstības posmi un amati”, “Kvalifikācija” un “Akadēmiskā amata pretendenta kompetences atzīšana”, “Darba līgumi”, “Tenūras sistēma”. Lūdzam ņemt vērā, ka svītrota sadaļa “Darbinieki, kas līdzdarbojas akadēmiskajā darbā”, kā arī - konceptuālais ziņojums papildināts ar jaunu sadaļu “Pārejas mehānismi uz jauno akadēmiskās karjeras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Piekrītam.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Izpratne ir saprotama. Konceptuālajā ziņojumā akadēmiskā karjera tiek skatīta gan kā individuāls profesionālās attīstības ceļš, gan kā institūcijas strukturēta akadēmisko amatu sistēma, kur karjeras attīstības iespējas tiek īstenotas pieejamo amatu ietvaros. Šīs abas dimensijas -personiskā attīstība un institucionālā loģika - nav nodalītas, bet gan savstarpēji saistītas. Ziņojums paredz, ka karjeras virzība nav automātiska, bet notiek atbilstoši noteiktām kvalifikācijas prasībām un darba snieguma kritērijiem, vienlaikus ņemot vērā institūcijas iespējas plānot un nodrošināt akadēmiskos amatus katrā karjeras posmā. Tas nozīmē, ka akadēmiskais personāls nevar vienpersoniski “pāriet” uz nākamo līmeni –  katrs solis ir gan personiska gatavība, gan akadēmisko amatu struktūras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spriedze starp individuālajām ambīcijām un institucionālo kapacitāti nav koncepcijas vājums, bet neizbēgams elements arī labi pārvaldītā akadēmiskās karjeras sistēmā, kurā jālīdzsvaro cilvēkresursu attīstība ar racionālu resursu izmantojumu un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Priekšlikumā norādītais risks par nedrošību attiecībā uz akadēmiskā personāla nodarbinātības ilgtspēju ir saprotams un ir ņemts vērā, precizējot konceptuālo ziņojumu. Ziņojumā paredzētie risinājumi nebalstās uz tūlītēju darba attiecību izbeigšanu viena negatīva darba snieguma novērtējuma gadījumā, bet gan ievieš pieeju, kas ļauj laikus identificēt akadēmiskā personāla profesionālās attīstības vajadzības un sniegt nepieciešamo atbalstu. Akadēmiskā personāla loceklis nevar turpināt darbu attiecīgajā akadēmiskās karjeras posmā, ja viņa darba snieguma rezultāti divas reizes pēc kārtas novērtēti kā neatbilstoši. Šāds atkārtots negatīvs novērtējums var būt par pamatu arī darba attiecību pārtraukšanai, neatkarīgi no tā, vai darbinieks ir nodarbināts uz noteiktu vai nenoteiktu laiku. Tomēr būtiski uzsvērt, ka šāda iespēja attiecas tikai uz ilgstoši nepietiekamu darba sniegumu, un šajā starpposmā darbiniekam ir iespēja uzlabot savu darbu, tostarp ar institūcijas atbalstu. Vienlaikus, tā kā darba snieguma novērtēšana attiecas uz konkrētu akadēmiskās karjeras posmu, tā neizslēdz iespēju akadēmiskā personāla loceklim turpināt darbu zemākā karjeras posmā vai citā akadēmiskā amata kategorijā, ja tas atbilst darbinieka kompetencei un institūcijas vajadzībām. Tādējādi netiek izslēgta profesionālās darbības turpināšana akadēmiskajā vidē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Tenūras sistēmas ietvaros šie aizsardzības mehānismi ir vēl paplašināti. Akadēmiskā personāla darba sniegums tiek vērtēts ne retāk kā reizi sešos gados, un tenūrgaitas laikā ieteicams veikt starpposma novērtējumu (piemēram, pēc 3–4 gadiem), lai savlaicīgi identificētu attīstības vajadzības un nodrošinātu mērķtiecīgu atbalstu. Gadījumā, ja gala novērtējums ir negatīvs, zinātniskā institūcija kā pamatotu izņēmumu var paredzēt iespēju piešķirt papildu tenūrgaitas termiņu līdz diviem gadiem, tādējādi ļaujot personai uzlabot darba sniegumu pirms tiek pieņemts lēmums par iespējamu darba attiecību izbeigšanu. Tādējādi konceptuālajā ziņojumā paredzētā pieeja līdzsvaro nepieciešamību nodrošināt augstu akadēmiskā darba kvalitāti ar darbinieku tiesībām uz profesionālu atbalstu un stabilitāti, veidojot prognozējamu, uz attīstību vērstu akadēmiskās karjeras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Priekšlikumā paustās bažas par lineāru, uz profesora amatu vērstu akadēmiskās karjeras modeli neatbilst konceptuālā ziņojuma faktiskajai iecerei. Ziņojumā nav paredzēta vienvirziena akadēmiskās karjeras trajektorija, kuras augstākais punkts būtu profesūra visiem akadēmiskā personāla locekļiem. Gluži pretēji – piedāvātais ietvars balstās uz elastību, institucionālām izvēlēm (lēmumiem) un darbinieku profesionālajām interesēm, ļaujot karjeru stabilizēt jebkurā posmā atbilstoši personas darba sniegumam un institūcijas vajadzībām. Tenūras sistēmas loģika ir prognozējama akadēmiskās karjeras attīstība, bet pat tenūras sistēmas ietvaros tā ne vienmēr ir obligāta. Piemēram, asociētajam profesoram ar tenūras statusu (P3 posms, otrā tenūras sistēmas pakāpe) nav pienākuma virzīties uz nākamo – profesora ar tenūras statusu (P4) – amatu. Tenūras statuss P3 posmā nodrošina ilgtermiņa nodarbinātību, un, ja persona kvalitatīvi veic amata pienākumus un nevēlas pretendēt uz paaugstinājumu amatā, viņa profesionālā karjera var pilntiesīgi turpināties esošajā akadēmiskās karjeras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Akadēmiskajiem amatiem ārpus tenūras sistēmas ziņojums paredz vēl lielāku brīvību. Institūcijām ir iespēja slēgt darba līgumus uz nenoteiktu laiku jebkurā akadēmiskās karjeras posmā (t.sk. P1 un P2), nodrošinot stabilitāti tiem darbiniekiem, kuri nevēlas vai kuriem nav nepieciešama virzība uz augstākiem akadēmiskajiem amatiem. Tādējādi tiek atbalstīta kvalitatīva akadēmiskā darbība neatkarīgi no amatu hierarhijas.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ziņojumā nav ieviests princips, ka ikvienam zemāka akadēmiskas karjeras posma akadēmiskā personāla loceklim jākļūst par profesoru. Tā vietā tiek veidots ietvars, kas ļauj gan tiem, kuri vēlas un var attīstīties nākamajā akadēmiskās karjeras posmā, virzīties uz augstākiem amatiem, gan tiem, kuri kvalitatīvi strādā un nevēlas mainīt amatu, turpināt darbu un profesionālo attīstību esošajā akadēmiskās karjeras posmā. Šāda pieeja veicina akadēmiskā personāla daudzveidību un stiprina sistēmas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Priekšlikumā paustais pieņēmums, ka visiem akadēmiskajiem darbiniekiem būtu obligāti jāpāriet uz tenūras sistēmu, neatbilst konceptuālā ziņojuma iecerei. Tenūras sistēmas ieviešana nav obligāta visām institūcijām un netiek attiecināta automātiski uz visiem esošajiem darbiniekiem. No ziņojuma jaunās sadaļas “Pārejas mehānismi uz jauno akadēmiskās karjeras ietvaru” izriet,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esošais akadēmiskais personāls var turpināt darbu līdz amata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paredzēta vienreizēja iespēja piešķirt amata statusu jaunajā ietvarā bez konkursa, pamatojoties uz darba snieguma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noteikti konkrēti termiņi: jaunā akadēmiskās karjeras ietvara ieviešanas uzsākšana institūcijās (indikatīvi no 2027. gada 1. janvāra), darba snieguma novērtēšanas kritēriju sagatavošana un publicēšana (indikatīvi līdz 2027. gada 31. decembrim), pārejas periods uz jaunu akadēmiskās karjeras ietvaru institūcijās (indikatīvi ilgst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darbinieks nekvalificējas, piemēram, tenūrgaitas amatam, institūcija var piedāvāt citu piemērotu amatu atbilstoši personas kompetencei. Ziņojumā arī paredzēta prasība veidot individuālu dialogu ar katru darbinieku. Izglītības un zinātnes ministrija sniegs metodisko atbalstu, savukārt ar pāreju saistītās izmaksas sākotnēji jāplāno institūciju budžetos. Tādējādi pāreja tiek nodrošināta kā pārskatāms, pakāpenisks un elastīgs process ar konkrētiem mehānismiem, kas aizsargā esošos darbiniekus un atbalsta institucionālu pielāgošanos.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Konceptuālā ziņojuma sadaļa “Pārejas mehānismi uz jauno akadēmiskās karjeras ietvaru” ir papildināta, nosakot esošā akadēmiskā personāla tiesisko statusu un iespējas pārejā uz jauno akadēmiskās karjeras ietvaru. Ziņojumā norādīts, ka esošajos akadēmiskajos amatos ievēlētie darbinieki turpina darbu līdz amata termiņa beigām saskaņā ar līdzšinējo regulējumu, un viņiem tiek nodrošināta iespēja piedalīties vienreizējā darba snieguma rezultātu novērtēšanā, lai bez konkursa saņemtu atbilstošajam karjeras posmam (P1–P4) piemērotu akadēmiskā amata statusu. Pārejas mehānismi ietver vairākus elementus, tostarp vienlīdzīgu attieksmi pret visām akadēmiskā personāla kategorijām, tiesības uz informāciju un individuālu dialogu vismaz 12 mēnešus pirms amata termiņa beigām vai no 2027. gada 1. janvāra. Attiecīgajā sadaļā ietverts arī piemērs: asociētajam profesoram, kurš atbilst jaunā ietvara P4 kritērijiem, var tikt piešķirts profesora statuss bez konkursa kā vienreizējs pārejas pasākums. Tādējādi pāreja uz jauno sistēmu paredz iespēju saglabāt karjeras nepārtrauktību esošajiem akadēmiskajiem darbiniekiem, novēršot nepieciešamību sākt karjeras ceļu no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saskaņā ar konceptuālo ziņojumu tenūras sistēma ir papildu instruments akadēmiskās karjeras prognozējamības un kvalitātes stiprināšanai, nevis universāls aizvietotājs visiem pamata akadēmiskajiem amatiem akadēmiskās karjeras P3 un P4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Konceptuālajā ziņojumā ietvertā pieeja akadēmiskā personāla darba samaksas finansēšanas modelim balstās uz vienotu vidējās mēneša darba algas likmes noteikšanu katram akadēmiskās karjeras posmam, neatkarīgi no studiju jomas vai zinātnes nozares. Šāda vienota pieeja nodrošina caurskatāmību, salīdzināmību un taisnīgumu akadēmiskās vides ietvaros. Akadēmiskā personāla atalgojuma diferencēšana atbilstoši zinātnes nozarēm radītu būtisku nevienlīdzību sistēmā, jo vienādos akadēmiskajos amatos nodarbināto personu atalgojums atšķirtos atkarībā no pārstāvētās nozares, nevis amata profila. Izglītības jomu finansēšanas koeficienti (piemēram, augstākās izglītības bāzes finansēšanas modelī) jau šobrīd nodrošina diferencētu pieeju attiecībā uz nozares specifiskajām izmaksām, tai skaitā ņemot vērā materiāltehnisko nodrošinājumu un resursu ietilpīgumu. Šie koeficienti ir piemērojami studiju vietu un studiju programmu finansēšanai, nevis akadēmiskā personāla individuālā atalgojuma noteikšanai. Tādējādi atalgojuma diferencēšana pēc nozarēm nav pamatota ar sistēmisku nepieciešamību un var apdraudēt vienotu, taisnīgu un uz kompetenci balstītu akadēmiskā personāla darba samaksas sistēmas ieviešanu. Vienlaikus konceptuālais ziņojums paredz, ka katra institūcija savas finansiālās autonomijas ietvaros var piemērot piemaksas vai citādi diferencēt atalgojumu, ņemot vērā attiecīgās nozares specifiku vai tirgus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 "sākot no akadēmiskās karjeras ceturtā posma (P4), katra nākamā posma atalgojums ir vidēji par 20% mazāks” - formulējums ir atbilstoši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tekstā, cik vien iespējams, ievērota spēkā esošajos normatīvajos aktos lietotā terminoloģija, lai nodrošinātu saskaņotību gan ar tiesību aktiem, gan citiem politikas plānošanas dokumentiem. Tādēļ apzināti lietots termins “studējošo izglītošana”. Vienlaikus ziņojuma sadaļā “Termini” skaidri definēts akadēmiskais darbs kā daudzdimensionāla profesionālās darbības joma, kas ietver studējošo izglītošanu, zinātnisko un radošo darbību, organizatorisko darbu, kā arī trešo misiju. Šajā sadaļā norādīta arī atsauce uz apzīmējumu “akadēmiskais darbs” Izglītības terminu skaidrojošajā vārdnīcā, tādējādi ņemot vērā arī praksē lietoto terminoloģiju akadēmiskajā vidē. Tādējādi ziņojumā panākts līdzsvars starp tiesisko precizitāti un profesionālo atpazīstamību, respektējot dažādo lietotāju vajadzības un valodas lietojuma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uz Rīgas Stradiņa universitātes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Precizētajā konceptuālā ziņojuma redakcijā izšķirtas vairākas akadēmiskā personāla kategorijas: pamata akadēmiskais personāls (sal.: pašreiz ievēlēts akadēmiskajā amatā), uz praksi orientētais akadēmiskais personāls, viesakadēmiskais personāls un akadēmisko amatu pienākumu izpildītāji. Zinātniskajām institūcijām paredzēta iespēja ieviest pilnvērtīgu trīs pakāpju tenūras sistēmu, kurā akadēmiskajiem amatiem (izņemot lektoru amatu) akadēmiskās karjeras P2-P4 posmā var piemērot tenūrgaitas vai tenūras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no uz praksi orientētā akadēmiskā personāla uz pamata akadēmisko personālu (t. sk. uz tenūras sistēmas pamata akadēmiskajiem amatiem) ir iespējama, ja tiek izpildītas attiecīgā karjeras posma kvalifikācijas prasības. Konceptuālajā ziņojumā paredzēts, ka šādu pāreju atbalsta elastīgi noteiktas profesionālās pieredzes prasības un kompetences atzīšanas mehānismi, tai skaitā iespēja pretendēt uz pamata akadēmiskajiem amatiem bez doktora grāda, ja ir atbilstoša profesionālā pieredze (skat. sadaļas “Kvalifikācija” un “Akadēmiskā amata pretendenta kompetences atzīšana”). Tādējādi ziņojumā nostiprināts princips, ka uz praksi orientētajam akadēmiskajam personālam ir pieejams akadēmiskās karjeras attīstības ceļš, tostarp pāreja uz tenūras sistēmas amatiem, ja zinātniskajā institūcijā tādi ir izveidoti un tiek izpildītas attiecīgās prasības. Savukārt pāreja pretējā virzienā (no pamata uz praksi orientēto akadēmisko amatu) nav noteikta kā karjeras attīstības ceļš, bet teorētiski ir iespējama, piemērojot attiecīgu institūcijas lēmumu, ja tas atbilst iestādes stratēģijai un akadēmiskā personāla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 konceptuālā ziņojuma sadaļu “Darba līgumi”. Tajā noteikts, ka akadēmiskā personāla nodarbināšana jebkurā akadēmiskās karjeras posmā, t.sk. P1, var notikt gan ar darba līgumu uz noteiktu, gan uz nenoteiktu laiku, atbilstoši Darba likuma un institūcijas iekšējās politikas nosacījumiem. Ziņojumā nav noteikts maksimālais termiņš P1 karjeras posma amata ieņemšanai, līdz ar to šāda nodarbinātība var būt arī beztermiņa, ja tiek slēgts darba līgums uz nenoteiktu laiku. Vienlaikus, ja tiek slēgts darba līgums uz noteiktu laiku, tā piemērošanai jābūt pamatotai, un atkārtota šāda līguma slēgšana ir pieļaujama tikai objektīvi pierādāmos gadījumos, ievērojot Eiropas Savienības Padomes direktīvas 1999/70/EK par UNICE, CEEP un EAK noslēgto pamatnolīgumu par darbu uz noteiktu laiku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Precizētajā konceptuālā ziņojuma sadaļā “Akadēmiskā personāla karjeras attīstības posmi un amati”, skaidri noteikta uz praksi orientētā akadēmiskā personāla vieta akadēmiskās karjeras struktūrā. Norādīts, ka uz praksi orientētais akadēmiskais personāls ir pilntiesīgi akadēmiskās kopienas locekļi; tie var pretendēt arī uz pamata akadēmiskajiem amatiem, ja tiek izpildītas attiecīgās kvalifikācijas prasības. Sadaļā “Kvalifikācija” detalizēti norādītas kvalifikācijas prasības uz praksi orientētajam akadēmiskajam personālam visos akadēmiskās karjeras posmos (P1–P4), kas formulētas elastīgāk, ņemot vērā šo amatu mērķi – profesionālās pieredzes pārnesi un sasaisti ar darba tirgu. Precizēts, ka līdzvērtīgas pieredzes novērtēšanu veic institūcija. Turklāt sadaļā “Akadēmiskā amata pretendenta kompetences atzīšana” aprakstīti arī mehānismi, tostarp pieminēts Ministru kabineta noteikumu grozījumu projekts, kas ļaus pretendēt uz pamata akadēmiskajiem amatiem, ja nav formāli iegūta doktora grāda, bet ir atzīta profesionālā pieredze un kompetence. Tādējādi konceptuālajā ziņojumā ir novērstas neskaidrības par šo amatu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Skat. konceptuālā ziņojuma sadaļu “Tenūras sistēma”. Tenūras sistēma sastāv no trim pakāpēm, kas atbilst akadēmiskās karjeras posmiem P2–P4. Tā ietver iespēju pretendēt uz akadēmiskajiem amatiem ar tenūrgaitas vai tenūras statusu, ja tiek izpildītas attiecīgās kvalifikācijas un darba snieguma prasības. Pāreja starp pakāpēm nav obligāti secīga. Pretendents var uzreiz pretendēt uz tenūras sistēmas otrās (P3) vai trešās (P4) pakāpes amatu, ja atbilst amata prasībām un institūcijas noteiktajiem kritērijiem. Par tenūrprofesoru (P4) parasti pieņem darbā pēc vismaz četriem nostrādātiem gadiem P3 amatos ar tenūrgaitas vai tenūras statusu, taču iespējami arī izņēmumi, ja darba snieguma rezultāti ir izcili un to pamato institūcijas lēmums. Tādējādi tenūrgaitas līmeņu maiņa nav lineārs process, un pretendentu novērtēšana notiek pēc būtības, izvērtējot atbilstību konkrētā amata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Precizētajā konceptuālā ziņojuma  sadaļā “Akadēmiskā personāla karjeras attīstības posmi un amati” norādīts, ka viesakadēmiskais personāls (viesprofesors, asociētais viesprofesors, viesdocents, vieslektors, viesasistents, vadošais viespētnieks un viespētnieks) ir viena no četrām akadēmiskā personāla kategorijām, uz kuru turpina attiekties visi Augstskolu likumā noteiktie nosacījumi. Nemainās ne to tiesiskais statuss, ne pienākumi vai darbā pieņemšanas kārtība. Savukārt attiecībā uz Augstskolu likuma 3. panta septītās daļas prasību par vismaz 5% ārvalstu akadēmiskā personāla īpatsvaru konceptuālais ziņojums neparedz izmaiņas; līdz ar to šī prasība paliek spēkā un nav pretrunā ar jauno akadēmiskās karjeras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Konceptuālajā ziņojumā precizēts, ka ar akadēmisko personālu tiek slēgts viens darba līgums, kurā var tikt iekļauti arī vadības pienākumi, tostarp dekāna amats. Savukārt dekāna funkciju veikšana notiek uz noteiktu termiņu (parasti 5 gadiem) atbilstoši augstskolas iekšējiem noteikumiem vai attiecīgajam normatīvajam regulējumam. Tas nozīmē, ka struktūrvienības vadības pienākumi tiek pievienoti pamata akadēmiskā amata darba līgumam kā uz laiku deleģēta funkcija, un tas nav pretrunā ar pamata amata nodarbinātības termiņu vai statusu (piemēram, profesora amatu ar tenūras statusu). Šāda pieeja nodrošina vienotu, pārskatāmu nodarbinātības sistēmu, kur profesors vienlaikus var pildīt gan akadēmiskos pienākumus, gan ieņemt amatu institucionālajā pārvaldībā, piemēram, būt dekāns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Precizētā konceptuālā ziņojuma sadaļa “Tenūras sistēma” paredz, ka, ja tiek ieņemts docenta amats (P2) ar tenūrgaitas statusu, tad maksimālais termiņš šajā amatā ir līdz 10 gadiem. Tas sastāv no diviem secīgiem tenūrgaitas periodiem, katrs no 2 līdz 4 gadiem, kam var sekot papildu pagarinājums līdz 2 gadiem, ja tas nepieciešams pilnvērtīgai darba snieguma novērtēšanai. Ja pēc šī maksimālā termiņa beigām personai nevar tikt piešķirts nākamās, proti, otrās tenūras sistēmas pakāpes akadēmiskais amats, t.i., akadēmiskās karjeras P3 posma pamata akadēmiskais amats ar tenūrgaitas vai tenūras statusu, darba attiecības tiek izbeigtas. Šāda pieeja atbilst tenūras sistēmas mērķim - nodrošināt uz sasniegumiem balstītu, laika ziņā ierobežotu, bet prognozējamu pāreju uz augstāku akadēmisko amatu ar tenūrgaitas vai tenūras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docenta amats tiek ieņemts kā pamata akadēmiskais amats bez tenūrgaitas statusa, tad uz to neattiecas iepriekš minētais termiņierobežojums. Šādos gadījumos darba līgums var būt slēgts gan uz noteiktu, gan uz nenoteiktu laiku, akadēmiskais personāls turpina nodarbinātību, ja ir atbilstoša kvalifikācija un darba sniegums, darba tiesiskās attiecības tiek pārvaldītas atbilstoši institūcijas personāla politikai un Darba likuma regulējumam. Tādējādi atbilde uz jautājumu ir atkarīga no tā, vai docenta amats iegūts tenūras sistēmas ietvaros vai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Skat. zemsvītras piezīmi par motivējošu nepilnu darba laiku konceptuālā ziņojuma precizētajā sadaļā “Darba līgumi”. Ziņojumā paredzēts, ka akadēmiskā personāla, tostarp profesora, nodarbinātība var notikt arī nepilnā darba laikā, ja tas pamatojas uz darbinieka izvēli vai institūcijas stratēģiskajām interesēm. Šādu nodarbinātības formu ziņojumā apzīmē ar terminu “motivējošs nepilns darba laiks”, kas nav uzskatāms par piespiedu risinājumu, bet gan par profesionāli pievilcīgu, strukturētu nodarbinātības modeli ar skaidri definētiem pienākumiem un samērīgu atlīdzību. Tādējādi, ja profesors kvalificējas attiecīgā amata prasībām, bet nevēlas vai nevar strādāt pilnu slodzi, institūcija var noslēgt darba līgumu ar motivējošu nepilnu darba laiku, saglabājot profesora akadēmisko statusu un nodrošinot abpusēji saskaņotu, elastīgu nodarbinātības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informācijas uztveramību un teksta nepārprotamību, lūdzam papildināt konceptuālā ziņojuma 2.4.sadaļā iekļauto 3.tabulu ar norādi, ka izņēmumi Augstskolu likuma izpratnē ir nosacījumi par akadēmiskā personāla kvalifikāciju mākslas specialitātē.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informācija konceptuālā ziņojuma sadaļā “Kvalifikācija” ietvertajā 3. tabulā “Akadēmiskā personāla kvalifikācija akadēmiskās karjeras posmos”.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ziņojumā sniegt papildu apsvērumus attiecībā uz darba līgumu uz noteiktu laiku noslēgšanu, ņemot vērā gan šo līgumu uz noteikto laiku ilgumu, gan to atjaunošanas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Vispārīgais regulējums neliedz iespēju ar personu slēgt darba līgumus uz noteiktu laiku. Tomēr no piedāvātā risinājuma varētu pirmšķietami secināt, ka ar starp vienu darba devēju un darbinieku pēctecīgi tiek slēgti darba līgumi uz noteiktu laiku nesamērīgi ilgi, jo īpaši ņemot vērā Padomes direktīvu 1999/70/EK par UNICE, CEEP un EAK (arodbiedrības) noslēgto pamatnolīgumu par darbu uz noteiktu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konceptuālā ziņojuma sadaļa “Darba līgumi”.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“Darba līgumi” papildināta, skaidri nosakot, ka akadēmiskā personāla nodarbinātības plānošanā institūcijām ir jāievēro Eiropas Savienības Padomes 1999. gada 28. jūnija direktīva 1999/70/EK par UNICE, CEEP un EAK noslēgto pamatnolīgumu par darbu uz noteiktu laiku. Ziņojumā uzsvērts, ka darba līgumu uz noteiktu laiku atkārtota slēgšana ar vienu un to pašu personu ir pieļaujama tikai pamatotos un objektīvi pierādāmos gadījumos. Skaidrots, ka darba līgumi uz noteiktu laiku akadēmiskajos amatos ir piemērojami tikai tad, ja tam ir skaidrs pamatojums (piemēram, darbinieka aizvietošana, piesaiste projektam vai termiņā ierobežotam finansējumam), kā arī norādīts, ka šādu līgumu atkārtota slēgšana nedrīkst radīt nesamērīgi ilgu nodarbinātību bez skaidras perspektīvas uz darba līgumu uz nenoteiktu laiku. Tāpat norādīts, ka institūcijām savas personāla nodarbinātības politikas ietvaros jāievieš mehānismi, kas novērš nedrošas nodarbinātības praksi, nodrošina atbilstību Eiropas Savienības darba tiesību regulējumam un vienlaikus saglabā institucionālo autonomiju noteikt nodarbinātības formu atbilstoši savām attīstības vajadzībām un finanšu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konceptuālajā ziņojumā norādīto, ka Izglītības un zinātnes ministrija piedāvātos risinājumus paredz īstenot, pieprasot papildu valsts budžeta finansējumu, kā arī piesaistot ES fondu 2021.–2027. gada plānošanas perioda finansējumu, lūdzam papildināt konceptuālo ziņojumu ar informāciju, ka, plānojot un ieviešot atbalsta pasākumus, tie tiks vērtēti komercdarbības atbalsta kontroles kontekstā, un, ja vienlaikus izpildīsies visas Komercdarbības atbalsta kontroles likuma 5. pantā minētās pazīmes, pasākumi tiks ieviesti, piemērojot atbilstoša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konceptuālā ziņojuma sadaļa “Ietekme uz valsts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konceptuālajā ziņojumā iekļauto tabulu un attēlu numerāciju, jo tajā iekļautas vairākas tabulas ar vienādu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Tabulu numerācija ir precizēta, projekta sākumā iekļauts tabulu saraksts (skat. “Tabulas”).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konceptuālā ziņojuma 39.lpp. otrajā rindkopā iekļauto atsauci uz Ministru kabineta noteikumiem ar šo noteikumu numuru - Nr.721. Vienlaikus lūdzam pārskatīt visu konceptuālo ziņojumu un, kur tas nepieciešams, papildināt ar Ministru kabineta noteikumu numuriem, Ministru kabineta rīkojumu pieņemšanas datumiem utml. (piemēram, 41., 44., 47.lpp.).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ir redakcionāli pārskatīts un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4.sadaļā "Ietekme uz valsts budžetu" minētie risinājumi ietver akadēmiskā personāla mēneša vidējo bruto darba samaksas palielināšanu. Vēršam uzmanību, ka  minētais palielinājums radīs atgriezenisko efektu, kā rezultātā daļa piešķirto līdzekļu atgriezīsies valsts kopbudžetā darbaspēka nodokļu veidā. Papildus norādām, ka aprēķinātais papildus nepieciešamais finansējums akadēmiskā personāla mēneša vidējā bruto darba samaksas palielināšanai ir aprēķināts balstoties uz bruto darba samaksu. Informējam, ka papildus finansējums jānorāda ar valsts sociālās apdrošināšanas obligātajām iemaksām no darba devēju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nepieciešamie precizējumi, papildu finansējumu norādot ar valsts sociālās apdrošināšanas obligātajām iemaksām no darba devēju puses. Precizētas konceptuālā ziņojuma sadaļas “Darba samaksas finansēšanas modeļa 1. risinājums” un “Darba samaksas finansēšanas modeļa 2. risinājums”.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24-TA-1408</w:t>
    </w:r>
    <w:r>
      <w:br/>
    </w:r>
    <w:r w:rsidR="00000000" w:rsidRPr="00000000" w:rsidDel="00000000">
      <w:rPr>
        <w:rtl w:val="0"/>
      </w:rPr>
      <w:t xml:space="preserve">28.10.2025. 15.26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24-TA-1408</w:t>
    </w:r>
    <w:r>
      <w:br/>
    </w:r>
    <w:r w:rsidR="00000000" w:rsidRPr="00000000" w:rsidDel="00000000">
      <w:rPr>
        <w:rtl w:val="0"/>
      </w:rPr>
      <w:t xml:space="preserve">28.10.2025. 15.26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Izziņa_24-TA-1408.docx</dc:title>
</cp:coreProperties>
</file>

<file path=docProps/custom.xml><?xml version="1.0" encoding="utf-8"?>
<Properties xmlns="http://schemas.openxmlformats.org/officeDocument/2006/custom-properties" xmlns:vt="http://schemas.openxmlformats.org/officeDocument/2006/docPropsVTypes"/>
</file>