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74F9" w14:textId="77777777" w:rsidR="00000000" w:rsidRDefault="003A5088">
      <w:pPr>
        <w:jc w:val="both"/>
        <w:rPr>
          <w:sz w:val="28"/>
          <w:lang w:val="de-DE"/>
        </w:rPr>
      </w:pPr>
    </w:p>
    <w:p w14:paraId="4A0368E5" w14:textId="77777777" w:rsidR="00000000" w:rsidRDefault="003A5088">
      <w:pPr>
        <w:jc w:val="both"/>
        <w:rPr>
          <w:sz w:val="28"/>
          <w:lang w:val="de-DE"/>
        </w:rPr>
      </w:pPr>
    </w:p>
    <w:p w14:paraId="7FDBFD84" w14:textId="77777777" w:rsidR="00000000" w:rsidRDefault="003A5088">
      <w:pPr>
        <w:jc w:val="both"/>
        <w:rPr>
          <w:sz w:val="28"/>
          <w:lang w:val="de-DE"/>
        </w:rPr>
      </w:pPr>
    </w:p>
    <w:p w14:paraId="3599B979" w14:textId="77777777" w:rsidR="00000000" w:rsidRDefault="003A5088">
      <w:pPr>
        <w:jc w:val="both"/>
        <w:rPr>
          <w:sz w:val="28"/>
          <w:lang w:val="de-DE"/>
        </w:rPr>
      </w:pPr>
    </w:p>
    <w:p w14:paraId="656D2EFF" w14:textId="77777777" w:rsidR="00000000" w:rsidRDefault="003A5088">
      <w:pPr>
        <w:pStyle w:val="Nosaukums"/>
        <w:outlineLvl w:val="0"/>
      </w:pPr>
      <w:r>
        <w:t>VALSTS SEKRETĀRU SANĀKSME</w:t>
      </w:r>
    </w:p>
    <w:p w14:paraId="28B0D6E3" w14:textId="77777777" w:rsidR="00000000" w:rsidRDefault="003A5088">
      <w:pPr>
        <w:pStyle w:val="Nosaukums"/>
      </w:pPr>
      <w:r>
        <w:t>___________________________________________________________</w:t>
      </w:r>
    </w:p>
    <w:p w14:paraId="23308BAC" w14:textId="77777777" w:rsidR="00000000" w:rsidRDefault="003A5088">
      <w:pPr>
        <w:pStyle w:val="Nosaukums"/>
        <w:outlineLvl w:val="0"/>
      </w:pPr>
      <w:r>
        <w:rPr>
          <w:i/>
        </w:rPr>
        <w:t>protokola izraksts</w:t>
      </w:r>
    </w:p>
    <w:p w14:paraId="186B0AB9" w14:textId="77777777" w:rsidR="00000000" w:rsidRDefault="003A5088">
      <w:pPr>
        <w:pStyle w:val="Paraststmeklis"/>
        <w:jc w:val="right"/>
        <w:rPr>
          <w:i/>
          <w:sz w:val="28"/>
          <w:szCs w:val="28"/>
        </w:rPr>
      </w:pPr>
    </w:p>
    <w:p w14:paraId="5D870863" w14:textId="77777777" w:rsidR="00000000" w:rsidRDefault="003A5088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3B190993" w14:textId="77777777">
        <w:trPr>
          <w:cantSplit/>
        </w:trPr>
        <w:tc>
          <w:tcPr>
            <w:tcW w:w="3847" w:type="dxa"/>
            <w:hideMark/>
          </w:tcPr>
          <w:p w14:paraId="2059AC1D" w14:textId="77777777" w:rsidR="00000000" w:rsidRDefault="003A5088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B2C8876" w14:textId="77777777" w:rsidR="00000000" w:rsidRDefault="003A5088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Nr.30</w:t>
            </w:r>
          </w:p>
        </w:tc>
        <w:tc>
          <w:tcPr>
            <w:tcW w:w="4241" w:type="dxa"/>
            <w:hideMark/>
          </w:tcPr>
          <w:p w14:paraId="667BEBFC" w14:textId="77777777" w:rsidR="00000000" w:rsidRDefault="003A5088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2020.gada 30.jūlijā</w:t>
            </w:r>
          </w:p>
        </w:tc>
      </w:tr>
    </w:tbl>
    <w:p w14:paraId="4A911CE0" w14:textId="77777777" w:rsidR="00000000" w:rsidRDefault="003A5088">
      <w:pPr>
        <w:jc w:val="both"/>
        <w:rPr>
          <w:sz w:val="28"/>
          <w:lang w:val="de-DE"/>
        </w:rPr>
      </w:pPr>
    </w:p>
    <w:p w14:paraId="3C0D9A5D" w14:textId="77777777" w:rsidR="00000000" w:rsidRDefault="003A5088">
      <w:pPr>
        <w:jc w:val="both"/>
        <w:rPr>
          <w:sz w:val="28"/>
          <w:lang w:val="de-DE"/>
        </w:rPr>
      </w:pPr>
    </w:p>
    <w:p w14:paraId="70E7A538" w14:textId="77777777" w:rsidR="00000000" w:rsidRDefault="003A5088">
      <w:pPr>
        <w:jc w:val="center"/>
        <w:rPr>
          <w:sz w:val="28"/>
        </w:rPr>
      </w:pPr>
      <w:r>
        <w:rPr>
          <w:b/>
          <w:bCs/>
          <w:sz w:val="28"/>
        </w:rPr>
        <w:t>24.§</w:t>
      </w:r>
    </w:p>
    <w:p w14:paraId="01BA4178" w14:textId="77777777" w:rsidR="00000000" w:rsidRDefault="003A5088">
      <w:pPr>
        <w:rPr>
          <w:sz w:val="28"/>
        </w:rPr>
      </w:pPr>
    </w:p>
    <w:p w14:paraId="616E5044" w14:textId="77777777" w:rsidR="00000000" w:rsidRDefault="003A5088">
      <w:pPr>
        <w:jc w:val="center"/>
      </w:pPr>
      <w:r>
        <w:rPr>
          <w:b/>
          <w:sz w:val="28"/>
        </w:rPr>
        <w:t>Likumprojekts "Grozījumi Civillikumā"</w:t>
      </w:r>
    </w:p>
    <w:p w14:paraId="600A18F8" w14:textId="77777777" w:rsidR="00000000" w:rsidRDefault="003A5088">
      <w:pPr>
        <w:jc w:val="both"/>
      </w:pPr>
      <w:r>
        <w:rPr>
          <w:b/>
          <w:bCs/>
        </w:rPr>
        <w:t>     VSS-637</w:t>
      </w:r>
    </w:p>
    <w:p w14:paraId="7E6CD1E2" w14:textId="77777777" w:rsidR="00000000" w:rsidRDefault="003A5088">
      <w:pPr>
        <w:pStyle w:val="Pamatteksts"/>
      </w:pPr>
      <w:r>
        <w:t>___________________________________________________________</w:t>
      </w:r>
    </w:p>
    <w:p w14:paraId="2FBCCB9B" w14:textId="77777777" w:rsidR="00000000" w:rsidRDefault="003A5088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78DBC090" w14:textId="77777777" w:rsidR="00000000" w:rsidRDefault="003A5088">
      <w:pPr>
        <w:pStyle w:val="Pamatteksts"/>
        <w:jc w:val="left"/>
        <w:rPr>
          <w:b w:val="0"/>
        </w:rPr>
      </w:pPr>
    </w:p>
    <w:p w14:paraId="21774A8D" w14:textId="77777777" w:rsidR="00000000" w:rsidRDefault="003A5088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>1. Tieslietu ministrijai likumprojektu, anotāciju un protokollēmuma projektu saskaņot ar Finanšu ministriju, Labklājības ministriju, Vides aizsardzības un reģionālās attīstības ministriju, Pārresoru koordinācijas centru, Latvijas Pašvaldību savienību un La</w:t>
      </w:r>
      <w:r>
        <w:rPr>
          <w:rStyle w:val="spelle"/>
          <w:sz w:val="28"/>
          <w:szCs w:val="28"/>
        </w:rPr>
        <w:t>tvijas Brīvo arodbiedrību savienību. Saskaņoto projektu iesniegt Valsts kancelejā.</w:t>
      </w:r>
      <w:r>
        <w:rPr>
          <w:rStyle w:val="spelle"/>
        </w:rPr>
        <w:t xml:space="preserve"> </w:t>
      </w:r>
    </w:p>
    <w:p w14:paraId="7873CEF9" w14:textId="77777777" w:rsidR="00000000" w:rsidRDefault="003A5088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2. Pieņemt zināšanai, ka Tieslietu ministrija lūgs Latvijas Zvērinātu notāru padomes un Latvijas Zvērinātu tiesu izpildītāju padomes viedokli par likumprojektu.</w:t>
      </w:r>
      <w:r>
        <w:rPr>
          <w:rStyle w:val="spelle"/>
        </w:rPr>
        <w:t xml:space="preserve"> </w:t>
      </w:r>
    </w:p>
    <w:p w14:paraId="0DD818CD" w14:textId="77777777" w:rsidR="00000000" w:rsidRDefault="003A5088">
      <w:pPr>
        <w:rPr>
          <w:rStyle w:val="spelle"/>
          <w:bCs/>
          <w:sz w:val="28"/>
          <w:szCs w:val="28"/>
          <w:lang w:val="lv-LV"/>
        </w:rPr>
      </w:pPr>
    </w:p>
    <w:p w14:paraId="363C2B24" w14:textId="77777777" w:rsidR="00000000" w:rsidRDefault="003A5088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56153082" w14:textId="77777777">
        <w:tc>
          <w:tcPr>
            <w:tcW w:w="4428" w:type="dxa"/>
            <w:hideMark/>
          </w:tcPr>
          <w:p w14:paraId="3D4FE689" w14:textId="77777777" w:rsidR="00000000" w:rsidRDefault="003A5088">
            <w:r>
              <w:rPr>
                <w:sz w:val="28"/>
                <w:szCs w:val="28"/>
              </w:rPr>
              <w:t>Val</w:t>
            </w:r>
            <w:r>
              <w:rPr>
                <w:sz w:val="28"/>
                <w:szCs w:val="28"/>
              </w:rPr>
              <w:t>sts kancelejas direktora vietā - direktora vietniece valsts pārvaldes jautājumos, Valsts pārvaldes politikas departamenta vadītāja</w:t>
            </w:r>
          </w:p>
        </w:tc>
        <w:tc>
          <w:tcPr>
            <w:tcW w:w="2340" w:type="dxa"/>
            <w:hideMark/>
          </w:tcPr>
          <w:p w14:paraId="3D4BE32C" w14:textId="77777777" w:rsidR="00000000" w:rsidRDefault="003A5088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2356DAD0" w14:textId="77777777" w:rsidR="00000000" w:rsidRDefault="003A5088">
            <w:r>
              <w:rPr>
                <w:sz w:val="28"/>
                <w:szCs w:val="28"/>
              </w:rPr>
              <w:t>Inita Pauloviča</w:t>
            </w:r>
          </w:p>
        </w:tc>
      </w:tr>
      <w:tr w:rsidR="00000000" w14:paraId="4DEF09CE" w14:textId="77777777">
        <w:tc>
          <w:tcPr>
            <w:tcW w:w="0" w:type="auto"/>
            <w:gridSpan w:val="3"/>
            <w:vAlign w:val="center"/>
            <w:hideMark/>
          </w:tcPr>
          <w:p w14:paraId="05F2C7FE" w14:textId="77777777" w:rsidR="00000000" w:rsidRDefault="003A5088"/>
        </w:tc>
      </w:tr>
    </w:tbl>
    <w:p w14:paraId="6657F5F5" w14:textId="77777777" w:rsidR="00000000" w:rsidRDefault="003A5088">
      <w:pPr>
        <w:pStyle w:val="Pamatteksts"/>
        <w:jc w:val="both"/>
        <w:rPr>
          <w:b w:val="0"/>
        </w:rPr>
      </w:pPr>
    </w:p>
    <w:p w14:paraId="578394D7" w14:textId="77777777" w:rsidR="00000000" w:rsidRDefault="003A5088">
      <w:pPr>
        <w:pStyle w:val="Pamatteksts"/>
        <w:jc w:val="both"/>
        <w:rPr>
          <w:b w:val="0"/>
        </w:rPr>
      </w:pPr>
    </w:p>
    <w:p w14:paraId="6DF1D7F7" w14:textId="77777777" w:rsidR="00000000" w:rsidRDefault="003A5088">
      <w:pPr>
        <w:pStyle w:val="Komentrateksts"/>
        <w:divId w:val="1426414207"/>
      </w:pPr>
      <w:r>
        <w:rPr>
          <w:color w:val="808080"/>
        </w:rPr>
        <w:t>2020-VSS-PROT-30-3007-#24.doc</w:t>
      </w:r>
      <w:r>
        <w:t xml:space="preserve"> </w:t>
      </w:r>
    </w:p>
    <w:p w14:paraId="71F71317" w14:textId="77777777" w:rsidR="00000000" w:rsidRDefault="003A5088">
      <w:pPr>
        <w:jc w:val="right"/>
        <w:divId w:val="1265186303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000000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F89E" w14:textId="77777777" w:rsidR="00000000" w:rsidRDefault="003A5088">
      <w:r>
        <w:separator/>
      </w:r>
    </w:p>
  </w:endnote>
  <w:endnote w:type="continuationSeparator" w:id="0">
    <w:p w14:paraId="240FC139" w14:textId="77777777" w:rsidR="00000000" w:rsidRDefault="003A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B6FC" w14:textId="77777777" w:rsidR="00000000" w:rsidRDefault="003A5088">
    <w:pPr>
      <w:jc w:val="right"/>
    </w:pPr>
    <w:r>
      <w:fldChar w:fldCharType="begin"/>
    </w:r>
    <w:r>
      <w:instrText>PAGE</w:instrText>
    </w:r>
    <w:r>
      <w:fldChar w:fldCharType="separate"/>
    </w:r>
    <w:r w:rsidR="00C66804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5D02" w14:textId="77777777" w:rsidR="00000000" w:rsidRDefault="003A5088">
      <w:r>
        <w:separator/>
      </w:r>
    </w:p>
  </w:footnote>
  <w:footnote w:type="continuationSeparator" w:id="0">
    <w:p w14:paraId="385857FE" w14:textId="77777777" w:rsidR="00000000" w:rsidRDefault="003A5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04"/>
    <w:rsid w:val="003A5088"/>
    <w:rsid w:val="00C6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78558"/>
  <w15:chartTrackingRefBased/>
  <w15:docId w15:val="{48987446-FE18-4321-8170-7A568AE2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Pr>
      <w:rFonts w:ascii="Segoe UI" w:hAnsi="Segoe UI" w:cs="Segoe UI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">
    <w:name w:val="Comment Text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899</Characters>
  <Application>Microsoft Office Word</Application>
  <DocSecurity>0</DocSecurity>
  <Lines>7</Lines>
  <Paragraphs>1</Paragraphs>
  <ScaleCrop>false</ScaleCrop>
  <Company>LM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Kristīne Alberinga</cp:lastModifiedBy>
  <cp:revision>2</cp:revision>
  <cp:lastPrinted>2004-05-26T10:07:00Z</cp:lastPrinted>
  <dcterms:created xsi:type="dcterms:W3CDTF">2022-04-26T10:45:00Z</dcterms:created>
  <dcterms:modified xsi:type="dcterms:W3CDTF">2022-04-26T10:45:00Z</dcterms:modified>
</cp:coreProperties>
</file>