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A73DF" w14:textId="77777777" w:rsidR="003C7465" w:rsidRDefault="003C7465" w:rsidP="003C7465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September 13, 2021 9:09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Saskaņojums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izsludinātajam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projektam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1999.gada </w:t>
      </w:r>
      <w:proofErr w:type="gramStart"/>
      <w:r>
        <w:rPr>
          <w:rFonts w:eastAsia="Times New Roman"/>
          <w:lang w:val="en-US"/>
        </w:rPr>
        <w:t>18.maija</w:t>
      </w:r>
      <w:proofErr w:type="gram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noteikumos</w:t>
      </w:r>
      <w:proofErr w:type="spellEnd"/>
      <w:r>
        <w:rPr>
          <w:rFonts w:eastAsia="Times New Roman"/>
          <w:lang w:val="en-US"/>
        </w:rPr>
        <w:t xml:space="preserve"> Nr.178 "</w:t>
      </w:r>
      <w:proofErr w:type="spellStart"/>
      <w:r>
        <w:rPr>
          <w:rFonts w:eastAsia="Times New Roman"/>
          <w:lang w:val="en-US"/>
        </w:rPr>
        <w:t>Kārtība</w:t>
      </w:r>
      <w:proofErr w:type="spellEnd"/>
      <w:r>
        <w:rPr>
          <w:rFonts w:eastAsia="Times New Roman"/>
          <w:lang w:val="en-US"/>
        </w:rPr>
        <w:t xml:space="preserve">, </w:t>
      </w:r>
      <w:proofErr w:type="spellStart"/>
      <w:r>
        <w:rPr>
          <w:rFonts w:eastAsia="Times New Roman"/>
          <w:lang w:val="en-US"/>
        </w:rPr>
        <w:t>kādā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norādāmas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preču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pakalpojumu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cenas</w:t>
      </w:r>
      <w:proofErr w:type="spellEnd"/>
      <w:r>
        <w:rPr>
          <w:rFonts w:eastAsia="Times New Roman"/>
          <w:lang w:val="en-US"/>
        </w:rPr>
        <w:t>"" (VSS-805)</w:t>
      </w:r>
    </w:p>
    <w:p w14:paraId="6ACC15BD" w14:textId="77777777" w:rsidR="003C7465" w:rsidRDefault="003C7465" w:rsidP="003C7465"/>
    <w:p w14:paraId="326AEACC" w14:textId="77777777" w:rsidR="003C7465" w:rsidRDefault="003C7465" w:rsidP="003C7465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4ABE66C1" w14:textId="77777777" w:rsidR="003C7465" w:rsidRDefault="003C7465" w:rsidP="003C7465">
      <w:r>
        <w:rPr>
          <w:rFonts w:ascii="Times New Roman" w:hAnsi="Times New Roman" w:cs="Times New Roman"/>
          <w:b/>
          <w:bCs/>
          <w:i/>
          <w:iCs/>
          <w:color w:val="2A2A2A"/>
          <w:sz w:val="24"/>
          <w:szCs w:val="24"/>
        </w:rPr>
        <w:t>Ekonomikas ministrijai</w:t>
      </w:r>
    </w:p>
    <w:p w14:paraId="0578E15E" w14:textId="77777777" w:rsidR="003C7465" w:rsidRDefault="003C7465" w:rsidP="003C7465">
      <w:r>
        <w:rPr>
          <w:rFonts w:ascii="Times New Roman" w:hAnsi="Times New Roman" w:cs="Times New Roman"/>
          <w:sz w:val="24"/>
          <w:szCs w:val="24"/>
        </w:rPr>
        <w:t> </w:t>
      </w:r>
    </w:p>
    <w:p w14:paraId="096A922B" w14:textId="77777777" w:rsidR="003C7465" w:rsidRDefault="003C7465" w:rsidP="003C7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numurs: 1-15/8292</w:t>
      </w:r>
    </w:p>
    <w:p w14:paraId="587625E1" w14:textId="77777777" w:rsidR="003C7465" w:rsidRDefault="003C7465" w:rsidP="003C7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datums: 10.09.2021</w:t>
      </w:r>
    </w:p>
    <w:p w14:paraId="479813A9" w14:textId="77777777" w:rsidR="003C7465" w:rsidRDefault="003C7465" w:rsidP="003C7465">
      <w:pPr>
        <w:rPr>
          <w:rFonts w:ascii="Times New Roman" w:hAnsi="Times New Roman" w:cs="Times New Roman"/>
          <w:sz w:val="24"/>
          <w:szCs w:val="24"/>
        </w:rPr>
      </w:pPr>
    </w:p>
    <w:p w14:paraId="30371BF4" w14:textId="77777777" w:rsidR="003C7465" w:rsidRDefault="003C7465" w:rsidP="003C7465">
      <w:r>
        <w:rPr>
          <w:rFonts w:ascii="Times New Roman" w:hAnsi="Times New Roman" w:cs="Times New Roman"/>
          <w:sz w:val="24"/>
          <w:szCs w:val="24"/>
        </w:rPr>
        <w:t>Labdien!</w:t>
      </w:r>
    </w:p>
    <w:p w14:paraId="4D382626" w14:textId="77777777" w:rsidR="003C7465" w:rsidRDefault="003C7465" w:rsidP="003C7465">
      <w:r>
        <w:rPr>
          <w:rFonts w:ascii="Times New Roman" w:hAnsi="Times New Roman" w:cs="Times New Roman"/>
          <w:sz w:val="24"/>
          <w:szCs w:val="24"/>
        </w:rPr>
        <w:t> </w:t>
      </w:r>
    </w:p>
    <w:p w14:paraId="7E1C56B8" w14:textId="77777777" w:rsidR="003C7465" w:rsidRDefault="003C7465" w:rsidP="003C7465">
      <w:r>
        <w:rPr>
          <w:rFonts w:ascii="Times New Roman" w:hAnsi="Times New Roman" w:cs="Times New Roman"/>
          <w:sz w:val="24"/>
          <w:szCs w:val="24"/>
        </w:rPr>
        <w:t>Vides aizsardzības un reģionālās attīstības ministrija ir iepazinusies ar Ekonomikas ministrijas izstrādāto noteikumu projektu "Grozījumi Ministru kabineta 1999.gada 18.maija noteikumos Nr.178 "Kārtība, kādā norādāmas preču un pakalpojumu cenas"" (VSS-805) un atbalsta tā tālāku virzību bez iebildumiem un priekšlikumiem.</w:t>
      </w:r>
    </w:p>
    <w:p w14:paraId="2037C5A9" w14:textId="77777777" w:rsidR="003C7465" w:rsidRDefault="003C7465" w:rsidP="003C7465">
      <w:r>
        <w:rPr>
          <w:shd w:val="clear" w:color="auto" w:fill="FFFFFF"/>
        </w:rPr>
        <w:t> </w:t>
      </w:r>
    </w:p>
    <w:p w14:paraId="16A69EC4" w14:textId="77777777" w:rsidR="003C7465" w:rsidRDefault="003C7465" w:rsidP="003C7465">
      <w:r>
        <w:rPr>
          <w:shd w:val="clear" w:color="auto" w:fill="FFFFFF"/>
        </w:rPr>
        <w:t> </w:t>
      </w:r>
    </w:p>
    <w:p w14:paraId="11258BCA" w14:textId="77777777" w:rsidR="003C7465" w:rsidRDefault="003C7465" w:rsidP="003C7465">
      <w:r>
        <w:rPr>
          <w:noProof/>
        </w:rPr>
        <w:drawing>
          <wp:anchor distT="0" distB="0" distL="31750" distR="31750" simplePos="0" relativeHeight="251658240" behindDoc="0" locked="0" layoutInCell="1" allowOverlap="0" wp14:anchorId="29B63CD2" wp14:editId="4F47FD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1323975"/>
            <wp:effectExtent l="0" t="0" r="0" b="9525"/>
            <wp:wrapSquare wrapText="bothSides"/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</w:rPr>
        <w:t>Cieņā</w:t>
      </w:r>
    </w:p>
    <w:p w14:paraId="68707BE7" w14:textId="77777777" w:rsidR="003C7465" w:rsidRDefault="003C7465" w:rsidP="003C7465">
      <w:r>
        <w:rPr>
          <w:rFonts w:ascii="Verdana" w:hAnsi="Verdana"/>
          <w:b/>
          <w:bCs/>
          <w:sz w:val="18"/>
          <w:szCs w:val="18"/>
        </w:rPr>
        <w:t> </w:t>
      </w:r>
    </w:p>
    <w:p w14:paraId="3E4E3D9C" w14:textId="77777777" w:rsidR="003C7465" w:rsidRDefault="003C7465" w:rsidP="003C7465">
      <w:r>
        <w:rPr>
          <w:rFonts w:ascii="Verdana" w:hAnsi="Verdana"/>
          <w:b/>
          <w:bCs/>
          <w:sz w:val="18"/>
          <w:szCs w:val="18"/>
        </w:rPr>
        <w:t xml:space="preserve">Daiga </w:t>
      </w:r>
      <w:proofErr w:type="spellStart"/>
      <w:r>
        <w:rPr>
          <w:rFonts w:ascii="Verdana" w:hAnsi="Verdana"/>
          <w:b/>
          <w:bCs/>
          <w:sz w:val="18"/>
          <w:szCs w:val="18"/>
        </w:rPr>
        <w:t>Vilkaste</w:t>
      </w:r>
      <w:proofErr w:type="spellEnd"/>
    </w:p>
    <w:p w14:paraId="5A9E6AB4" w14:textId="77777777" w:rsidR="003C7465" w:rsidRDefault="003C7465" w:rsidP="003C7465">
      <w:r>
        <w:rPr>
          <w:rFonts w:ascii="Verdana" w:hAnsi="Verdana"/>
          <w:sz w:val="18"/>
          <w:szCs w:val="18"/>
        </w:rPr>
        <w:t xml:space="preserve">Vides aizsardzības un reģionālās attīstības ministrijas </w:t>
      </w:r>
    </w:p>
    <w:p w14:paraId="0A705DDA" w14:textId="77777777" w:rsidR="003C7465" w:rsidRDefault="003C7465" w:rsidP="003C7465">
      <w:r>
        <w:rPr>
          <w:rFonts w:ascii="Verdana" w:hAnsi="Verdana"/>
          <w:sz w:val="18"/>
          <w:szCs w:val="18"/>
        </w:rPr>
        <w:t xml:space="preserve">valsts sekretāra vietnieka vides aizsardzības jautājumos </w:t>
      </w:r>
      <w:proofErr w:type="spellStart"/>
      <w:r>
        <w:rPr>
          <w:rFonts w:ascii="Verdana" w:hAnsi="Verdana"/>
          <w:sz w:val="18"/>
          <w:szCs w:val="18"/>
        </w:rPr>
        <w:t>p.i</w:t>
      </w:r>
      <w:proofErr w:type="spellEnd"/>
      <w:r>
        <w:rPr>
          <w:rFonts w:ascii="Verdana" w:hAnsi="Verdana"/>
          <w:sz w:val="18"/>
          <w:szCs w:val="18"/>
        </w:rPr>
        <w:t>.</w:t>
      </w:r>
    </w:p>
    <w:p w14:paraId="13CD1B3C" w14:textId="77777777" w:rsidR="003C7465" w:rsidRDefault="003C7465" w:rsidP="003C7465">
      <w:r>
        <w:t xml:space="preserve">Dabas aizsardzības departamenta direktore </w:t>
      </w:r>
    </w:p>
    <w:p w14:paraId="3E9A98A0" w14:textId="77777777" w:rsidR="003C7465" w:rsidRDefault="003C7465" w:rsidP="003C7465">
      <w:r>
        <w:rPr>
          <w:rFonts w:ascii="Verdana" w:hAnsi="Verdana"/>
          <w:sz w:val="18"/>
          <w:szCs w:val="18"/>
        </w:rPr>
        <w:t xml:space="preserve">Tālrunis: </w:t>
      </w:r>
      <w:r>
        <w:t>67026504</w:t>
      </w:r>
    </w:p>
    <w:p w14:paraId="4BDE0512" w14:textId="77777777" w:rsidR="003C7465" w:rsidRDefault="003C7465" w:rsidP="003C7465">
      <w:r>
        <w:rPr>
          <w:rFonts w:ascii="Verdana" w:hAnsi="Verdana"/>
          <w:sz w:val="18"/>
          <w:szCs w:val="18"/>
        </w:rPr>
        <w:t xml:space="preserve">e-pasts: </w:t>
      </w:r>
      <w:hyperlink r:id="rId5" w:history="1">
        <w:r>
          <w:rPr>
            <w:rStyle w:val="Hyperlink"/>
          </w:rPr>
          <w:t>daiga.vilkaste@varam.gov.lv</w:t>
        </w:r>
      </w:hyperlink>
    </w:p>
    <w:p w14:paraId="1F75604D" w14:textId="77777777" w:rsidR="003C7465" w:rsidRDefault="003C7465" w:rsidP="003C7465">
      <w:hyperlink r:id="rId6" w:history="1">
        <w:r>
          <w:rPr>
            <w:rStyle w:val="Hyperlink"/>
            <w:rFonts w:ascii="Verdana" w:hAnsi="Verdana"/>
            <w:color w:val="000000"/>
            <w:sz w:val="18"/>
            <w:szCs w:val="18"/>
          </w:rPr>
          <w:t>http://www.varam.gov.lv</w:t>
        </w:r>
      </w:hyperlink>
    </w:p>
    <w:p w14:paraId="74FC3EDD" w14:textId="77777777" w:rsidR="003C7465" w:rsidRDefault="003C7465" w:rsidP="003C7465">
      <w:r>
        <w:rPr>
          <w:color w:val="1F497D"/>
        </w:rPr>
        <w:t> </w:t>
      </w:r>
    </w:p>
    <w:p w14:paraId="0C049CC6" w14:textId="77777777" w:rsidR="003C7465" w:rsidRDefault="003C7465" w:rsidP="003C7465">
      <w:r>
        <w:rPr>
          <w:sz w:val="20"/>
          <w:szCs w:val="20"/>
        </w:rPr>
        <w:t>Sagatavoja T. </w:t>
      </w:r>
      <w:proofErr w:type="spellStart"/>
      <w:r>
        <w:rPr>
          <w:sz w:val="20"/>
          <w:szCs w:val="20"/>
        </w:rPr>
        <w:t>Alekse</w:t>
      </w:r>
      <w:proofErr w:type="spellEnd"/>
      <w:r>
        <w:rPr>
          <w:sz w:val="20"/>
          <w:szCs w:val="20"/>
        </w:rPr>
        <w:t xml:space="preserve"> t. 67026479</w:t>
      </w:r>
    </w:p>
    <w:p w14:paraId="27FF0E68" w14:textId="77777777" w:rsidR="003C7465" w:rsidRDefault="003C7465" w:rsidP="003C7465">
      <w:r>
        <w:rPr>
          <w:rFonts w:ascii="Consolas" w:hAnsi="Consolas"/>
          <w:sz w:val="21"/>
          <w:szCs w:val="21"/>
        </w:rPr>
        <w:t> </w:t>
      </w:r>
    </w:p>
    <w:p w14:paraId="7ED86147" w14:textId="77777777" w:rsidR="003C7465" w:rsidRDefault="003C7465" w:rsidP="003C7465">
      <w:r>
        <w:rPr>
          <w:rFonts w:ascii="Verdana" w:hAnsi="Verdana"/>
          <w:sz w:val="16"/>
          <w:szCs w:val="16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4E18D528" w14:textId="77777777" w:rsidR="00D81EBC" w:rsidRDefault="003C7465">
      <w:bookmarkStart w:id="0" w:name="_GoBack"/>
      <w:bookmarkEnd w:id="0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65"/>
    <w:rsid w:val="003C7465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AA5C80"/>
  <w15:chartTrackingRefBased/>
  <w15:docId w15:val="{A6038F9E-4532-4673-BB71-B08D9703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46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7465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3C74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m.gov.lv/" TargetMode="External"/><Relationship Id="rId5" Type="http://schemas.openxmlformats.org/officeDocument/2006/relationships/hyperlink" Target="mailto:daiga.vilkaste@var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1078</Words>
  <Characters>615</Characters>
  <Application>Microsoft Office Word</Application>
  <DocSecurity>0</DocSecurity>
  <Lines>5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2021-10-31T18:22:00Z</dcterms:created>
  <dcterms:modified xsi:type="dcterms:W3CDTF">2021-10-31T18:22:00Z</dcterms:modified>
</cp:coreProperties>
</file>