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8BE10" w14:textId="77777777" w:rsidR="00B46AED" w:rsidRDefault="00775451" w:rsidP="00775451">
      <w:pPr>
        <w:pStyle w:val="Title"/>
        <w:pBdr>
          <w:bottom w:val="single" w:sz="12" w:space="1" w:color="auto"/>
        </w:pBdr>
        <w:outlineLvl w:val="0"/>
      </w:pPr>
      <w:r>
        <w:t>MINISTRU KABINETA SĒDE</w:t>
      </w:r>
      <w:r>
        <w:br/>
      </w:r>
    </w:p>
    <w:p w14:paraId="19B0565D" w14:textId="77777777" w:rsidR="00061B0A" w:rsidRDefault="00061B0A" w:rsidP="00775451">
      <w:pPr>
        <w:spacing w:after="0" w:line="240" w:lineRule="auto"/>
        <w:jc w:val="center"/>
        <w:rPr>
          <w:rFonts w:ascii="Times New Roman" w:eastAsia="Times New Roman" w:hAnsi="Times New Roman"/>
          <w:i/>
          <w:sz w:val="28"/>
          <w:szCs w:val="24"/>
          <w:lang w:val="en-GB"/>
        </w:rPr>
      </w:pPr>
    </w:p>
    <w:p w14:paraId="1CEDECA7" w14:textId="77777777" w:rsidR="00775451" w:rsidRDefault="00775451" w:rsidP="00775451">
      <w:pPr>
        <w:spacing w:after="0" w:line="240" w:lineRule="auto"/>
        <w:jc w:val="center"/>
        <w:rPr>
          <w:rFonts w:ascii="Times New Roman" w:eastAsia="Times New Roman" w:hAnsi="Times New Roman"/>
          <w:i/>
          <w:sz w:val="28"/>
          <w:szCs w:val="24"/>
          <w:lang w:val="en-GB"/>
        </w:rPr>
      </w:pPr>
      <w:proofErr w:type="spellStart"/>
      <w:r>
        <w:rPr>
          <w:rFonts w:ascii="Times New Roman" w:eastAsia="Times New Roman" w:hAnsi="Times New Roman"/>
          <w:i/>
          <w:sz w:val="28"/>
          <w:szCs w:val="24"/>
          <w:lang w:val="en-GB"/>
        </w:rPr>
        <w:t>p</w:t>
      </w:r>
      <w:r w:rsidRPr="00775451">
        <w:rPr>
          <w:rFonts w:ascii="Times New Roman" w:eastAsia="Times New Roman" w:hAnsi="Times New Roman"/>
          <w:i/>
          <w:sz w:val="28"/>
          <w:szCs w:val="24"/>
          <w:lang w:val="en-GB"/>
        </w:rPr>
        <w:t>rotokola</w:t>
      </w:r>
      <w:proofErr w:type="spellEnd"/>
      <w:r w:rsidRPr="00775451">
        <w:rPr>
          <w:rFonts w:ascii="Times New Roman" w:eastAsia="Times New Roman" w:hAnsi="Times New Roman"/>
          <w:i/>
          <w:sz w:val="28"/>
          <w:szCs w:val="24"/>
          <w:lang w:val="en-GB"/>
        </w:rPr>
        <w:t xml:space="preserve"> </w:t>
      </w:r>
      <w:proofErr w:type="spellStart"/>
      <w:r w:rsidRPr="00775451">
        <w:rPr>
          <w:rFonts w:ascii="Times New Roman" w:eastAsia="Times New Roman" w:hAnsi="Times New Roman"/>
          <w:i/>
          <w:sz w:val="28"/>
          <w:szCs w:val="24"/>
          <w:lang w:val="en-GB"/>
        </w:rPr>
        <w:t>izraksts</w:t>
      </w:r>
      <w:proofErr w:type="spellEnd"/>
    </w:p>
    <w:p w14:paraId="6E9C855A" w14:textId="77777777" w:rsidR="00D7703E" w:rsidRDefault="00D7703E" w:rsidP="00775451">
      <w:pPr>
        <w:spacing w:after="0" w:line="240" w:lineRule="auto"/>
        <w:jc w:val="center"/>
        <w:rPr>
          <w:rFonts w:ascii="Times New Roman" w:eastAsia="Times New Roman" w:hAnsi="Times New Roman"/>
          <w:i/>
          <w:sz w:val="28"/>
          <w:szCs w:val="24"/>
          <w:lang w:val="en-GB"/>
        </w:rPr>
      </w:pPr>
    </w:p>
    <w:tbl>
      <w:tblPr>
        <w:tblW w:w="0" w:type="auto"/>
        <w:tblLook w:val="04A0" w:firstRow="1" w:lastRow="0" w:firstColumn="1" w:lastColumn="0" w:noHBand="0" w:noVBand="1"/>
      </w:tblPr>
      <w:tblGrid>
        <w:gridCol w:w="3521"/>
        <w:gridCol w:w="722"/>
        <w:gridCol w:w="3837"/>
      </w:tblGrid>
      <w:tr w:rsidR="00BE3B86" w:rsidRPr="00090032" w14:paraId="608AD7B4" w14:textId="77777777" w:rsidTr="001C7F28">
        <w:tc>
          <w:tcPr>
            <w:tcW w:w="3632" w:type="dxa"/>
            <w:shd w:val="clear" w:color="auto" w:fill="auto"/>
          </w:tcPr>
          <w:p w14:paraId="05B4C0DD" w14:textId="77777777" w:rsidR="00775451" w:rsidRPr="00090032" w:rsidRDefault="00775451" w:rsidP="00090032">
            <w:pPr>
              <w:spacing w:after="0" w:line="240" w:lineRule="auto"/>
              <w:rPr>
                <w:rFonts w:ascii="Times New Roman" w:eastAsia="Times New Roman" w:hAnsi="Times New Roman"/>
                <w:sz w:val="28"/>
                <w:szCs w:val="24"/>
                <w:lang w:val="en-GB"/>
              </w:rPr>
            </w:pPr>
            <w:proofErr w:type="spellStart"/>
            <w:r w:rsidRPr="00090032">
              <w:rPr>
                <w:rFonts w:ascii="Times New Roman" w:eastAsia="Times New Roman" w:hAnsi="Times New Roman"/>
                <w:sz w:val="28"/>
                <w:szCs w:val="24"/>
                <w:lang w:val="en-GB"/>
              </w:rPr>
              <w:t>Rīgā</w:t>
            </w:r>
            <w:proofErr w:type="spellEnd"/>
          </w:p>
        </w:tc>
        <w:tc>
          <w:tcPr>
            <w:tcW w:w="722" w:type="dxa"/>
            <w:shd w:val="clear" w:color="auto" w:fill="auto"/>
          </w:tcPr>
          <w:p w14:paraId="025798CF" w14:textId="77777777" w:rsidR="00775451" w:rsidRPr="00090032" w:rsidRDefault="00775451" w:rsidP="008718CC">
            <w:pPr>
              <w:spacing w:after="0" w:line="240" w:lineRule="auto"/>
              <w:rPr>
                <w:rFonts w:ascii="Times New Roman" w:eastAsia="Times New Roman" w:hAnsi="Times New Roman"/>
                <w:sz w:val="28"/>
                <w:szCs w:val="24"/>
                <w:lang w:val="en-GB"/>
              </w:rPr>
            </w:pPr>
            <w:r w:rsidRPr="00090032">
              <w:rPr>
                <w:rFonts w:ascii="Times New Roman" w:eastAsia="Times New Roman" w:hAnsi="Times New Roman"/>
                <w:sz w:val="28"/>
                <w:szCs w:val="24"/>
                <w:lang w:val="en-GB"/>
              </w:rPr>
              <w:t>Nr.</w:t>
            </w:r>
            <w:r w:rsidR="008718CC">
              <w:rPr>
                <w:rFonts w:ascii="Times New Roman" w:eastAsia="Times New Roman" w:hAnsi="Times New Roman"/>
                <w:sz w:val="28"/>
                <w:szCs w:val="24"/>
                <w:lang w:val="en-GB"/>
              </w:rPr>
              <w:t>5</w:t>
            </w:r>
          </w:p>
        </w:tc>
        <w:tc>
          <w:tcPr>
            <w:tcW w:w="3942" w:type="dxa"/>
            <w:shd w:val="clear" w:color="auto" w:fill="auto"/>
          </w:tcPr>
          <w:p w14:paraId="758DEB5A" w14:textId="77777777" w:rsidR="00775451" w:rsidRPr="00090032" w:rsidRDefault="00775451" w:rsidP="008718CC">
            <w:pPr>
              <w:spacing w:after="0" w:line="240" w:lineRule="auto"/>
              <w:jc w:val="right"/>
              <w:rPr>
                <w:rFonts w:ascii="Times New Roman" w:eastAsia="Times New Roman" w:hAnsi="Times New Roman"/>
                <w:sz w:val="28"/>
                <w:szCs w:val="24"/>
                <w:lang w:val="en-GB"/>
              </w:rPr>
            </w:pPr>
            <w:r w:rsidRPr="00090032">
              <w:rPr>
                <w:rFonts w:ascii="Times New Roman" w:eastAsia="Times New Roman" w:hAnsi="Times New Roman"/>
                <w:sz w:val="28"/>
                <w:szCs w:val="24"/>
                <w:lang w:val="en-GB"/>
              </w:rPr>
              <w:t>201</w:t>
            </w:r>
            <w:r w:rsidR="00641EC9">
              <w:rPr>
                <w:rFonts w:ascii="Times New Roman" w:eastAsia="Times New Roman" w:hAnsi="Times New Roman"/>
                <w:sz w:val="28"/>
                <w:szCs w:val="24"/>
                <w:lang w:val="en-GB"/>
              </w:rPr>
              <w:t>7</w:t>
            </w:r>
            <w:r w:rsidRPr="00090032">
              <w:rPr>
                <w:rFonts w:ascii="Times New Roman" w:eastAsia="Times New Roman" w:hAnsi="Times New Roman"/>
                <w:sz w:val="28"/>
                <w:szCs w:val="24"/>
                <w:lang w:val="en-GB"/>
              </w:rPr>
              <w:t>.</w:t>
            </w:r>
            <w:r w:rsidR="00044734">
              <w:rPr>
                <w:rFonts w:ascii="Times New Roman" w:eastAsia="Times New Roman" w:hAnsi="Times New Roman"/>
                <w:sz w:val="28"/>
                <w:szCs w:val="24"/>
                <w:lang w:val="en-GB"/>
              </w:rPr>
              <w:t xml:space="preserve"> </w:t>
            </w:r>
            <w:proofErr w:type="spellStart"/>
            <w:proofErr w:type="gramStart"/>
            <w:r w:rsidRPr="00090032">
              <w:rPr>
                <w:rFonts w:ascii="Times New Roman" w:eastAsia="Times New Roman" w:hAnsi="Times New Roman"/>
                <w:sz w:val="28"/>
                <w:szCs w:val="24"/>
                <w:lang w:val="en-GB"/>
              </w:rPr>
              <w:t>gada</w:t>
            </w:r>
            <w:proofErr w:type="spellEnd"/>
            <w:r w:rsidRPr="00090032">
              <w:rPr>
                <w:rFonts w:ascii="Times New Roman" w:eastAsia="Times New Roman" w:hAnsi="Times New Roman"/>
                <w:sz w:val="28"/>
                <w:szCs w:val="24"/>
                <w:lang w:val="en-GB"/>
              </w:rPr>
              <w:t xml:space="preserve">  </w:t>
            </w:r>
            <w:r w:rsidR="008718CC">
              <w:rPr>
                <w:rFonts w:ascii="Times New Roman" w:eastAsia="Times New Roman" w:hAnsi="Times New Roman"/>
                <w:sz w:val="28"/>
                <w:szCs w:val="24"/>
                <w:lang w:val="en-GB"/>
              </w:rPr>
              <w:t>31</w:t>
            </w:r>
            <w:proofErr w:type="gramEnd"/>
            <w:r w:rsidR="004524F4">
              <w:rPr>
                <w:rFonts w:ascii="Times New Roman" w:eastAsia="Times New Roman" w:hAnsi="Times New Roman"/>
                <w:sz w:val="28"/>
                <w:szCs w:val="24"/>
                <w:lang w:val="en-GB"/>
              </w:rPr>
              <w:t>.</w:t>
            </w:r>
            <w:r w:rsidR="00044734">
              <w:rPr>
                <w:rFonts w:ascii="Times New Roman" w:eastAsia="Times New Roman" w:hAnsi="Times New Roman"/>
                <w:sz w:val="28"/>
                <w:szCs w:val="24"/>
                <w:lang w:val="en-GB"/>
              </w:rPr>
              <w:t xml:space="preserve"> </w:t>
            </w:r>
            <w:proofErr w:type="spellStart"/>
            <w:r w:rsidR="00641EC9">
              <w:rPr>
                <w:rFonts w:ascii="Times New Roman" w:eastAsia="Times New Roman" w:hAnsi="Times New Roman"/>
                <w:sz w:val="28"/>
                <w:szCs w:val="24"/>
                <w:lang w:val="en-GB"/>
              </w:rPr>
              <w:t>janvārī</w:t>
            </w:r>
            <w:proofErr w:type="spellEnd"/>
          </w:p>
        </w:tc>
      </w:tr>
    </w:tbl>
    <w:p w14:paraId="4981F679" w14:textId="77777777" w:rsidR="00775451" w:rsidRDefault="00775451" w:rsidP="00775451">
      <w:pPr>
        <w:spacing w:after="0" w:line="240" w:lineRule="auto"/>
        <w:jc w:val="center"/>
        <w:rPr>
          <w:rFonts w:ascii="Times New Roman" w:eastAsia="Times New Roman" w:hAnsi="Times New Roman"/>
          <w:b/>
          <w:sz w:val="28"/>
          <w:szCs w:val="28"/>
        </w:rPr>
      </w:pPr>
    </w:p>
    <w:p w14:paraId="19D950E2" w14:textId="36697067" w:rsidR="00E16FE9" w:rsidRDefault="00B6723F" w:rsidP="00B935A3">
      <w:pPr>
        <w:pStyle w:val="BodyText"/>
        <w:spacing w:after="0"/>
        <w:jc w:val="center"/>
        <w:rPr>
          <w:rFonts w:ascii="Times New Roman" w:hAnsi="Times New Roman"/>
          <w:b/>
          <w:sz w:val="28"/>
          <w:szCs w:val="28"/>
        </w:rPr>
      </w:pPr>
      <w:r>
        <w:rPr>
          <w:rFonts w:ascii="Times New Roman" w:hAnsi="Times New Roman"/>
          <w:b/>
          <w:sz w:val="28"/>
          <w:szCs w:val="28"/>
        </w:rPr>
        <w:t>4</w:t>
      </w:r>
      <w:r w:rsidR="008718CC">
        <w:rPr>
          <w:rFonts w:ascii="Times New Roman" w:hAnsi="Times New Roman"/>
          <w:b/>
          <w:sz w:val="28"/>
          <w:szCs w:val="28"/>
        </w:rPr>
        <w:t>4</w:t>
      </w:r>
      <w:r w:rsidR="00B935A3" w:rsidRPr="00B935A3">
        <w:rPr>
          <w:rFonts w:ascii="Times New Roman" w:hAnsi="Times New Roman"/>
          <w:b/>
          <w:sz w:val="28"/>
          <w:szCs w:val="28"/>
        </w:rPr>
        <w:t>.§</w:t>
      </w:r>
      <w:r w:rsidR="00B935A3" w:rsidRPr="00B935A3">
        <w:rPr>
          <w:rStyle w:val="CommentReference"/>
          <w:rFonts w:ascii="Times New Roman" w:hAnsi="Times New Roman"/>
          <w:sz w:val="28"/>
          <w:szCs w:val="28"/>
        </w:rPr>
        <w:t/>
      </w:r>
      <w:r w:rsidR="004D65F8" w:rsidRPr="004D65F8">
        <w:rPr>
          <w:rStyle w:val="FootnoteReference"/>
          <w:rFonts w:ascii="Times New Roman" w:hAnsi="Times New Roman"/>
          <w:b/>
          <w:sz w:val="28"/>
          <w:szCs w:val="28"/>
        </w:rPr>
        <w:footnoteReference w:customMarkFollows="1" w:id="1"/>
        <w:sym w:font="Symbol" w:char="F020"/>
      </w:r>
    </w:p>
    <w:p w14:paraId="4100A82C" w14:textId="77777777" w:rsidR="008718CC" w:rsidRDefault="008718CC" w:rsidP="00AE3505">
      <w:pPr>
        <w:pStyle w:val="BodyText"/>
        <w:spacing w:after="0" w:line="240" w:lineRule="auto"/>
        <w:rPr>
          <w:rFonts w:ascii="Times New Roman" w:hAnsi="Times New Roman"/>
          <w:b/>
          <w:sz w:val="28"/>
          <w:szCs w:val="28"/>
        </w:rPr>
      </w:pPr>
      <w:r w:rsidRPr="008718CC">
        <w:rPr>
          <w:rFonts w:ascii="Times New Roman" w:hAnsi="Times New Roman"/>
          <w:b/>
          <w:sz w:val="28"/>
          <w:szCs w:val="28"/>
        </w:rPr>
        <w:t>Informatīvais ziņojums "Par akciju sabiedrību "</w:t>
      </w:r>
      <w:proofErr w:type="spellStart"/>
      <w:r w:rsidRPr="008718CC">
        <w:rPr>
          <w:rFonts w:ascii="Times New Roman" w:hAnsi="Times New Roman"/>
          <w:b/>
          <w:sz w:val="28"/>
          <w:szCs w:val="28"/>
        </w:rPr>
        <w:t>Reverta</w:t>
      </w:r>
      <w:proofErr w:type="spellEnd"/>
      <w:r w:rsidRPr="008718CC">
        <w:rPr>
          <w:rFonts w:ascii="Times New Roman" w:hAnsi="Times New Roman"/>
          <w:b/>
          <w:sz w:val="28"/>
          <w:szCs w:val="28"/>
        </w:rPr>
        <w:t>""</w:t>
      </w:r>
    </w:p>
    <w:p w14:paraId="5140710E" w14:textId="77777777" w:rsidR="00815BA4" w:rsidRPr="00815BA4" w:rsidRDefault="00815BA4" w:rsidP="00AE3505">
      <w:pPr>
        <w:pStyle w:val="BodyText"/>
        <w:spacing w:after="0" w:line="240" w:lineRule="auto"/>
        <w:rPr>
          <w:rFonts w:ascii="Times New Roman" w:hAnsi="Times New Roman"/>
          <w:b/>
          <w:sz w:val="24"/>
          <w:szCs w:val="24"/>
        </w:rPr>
      </w:pPr>
      <w:r w:rsidRPr="00815BA4">
        <w:rPr>
          <w:rFonts w:ascii="Times New Roman" w:hAnsi="Times New Roman"/>
          <w:b/>
          <w:sz w:val="24"/>
          <w:szCs w:val="24"/>
        </w:rPr>
        <w:t>TA–</w:t>
      </w:r>
      <w:r w:rsidR="008718CC">
        <w:rPr>
          <w:rFonts w:ascii="Times New Roman" w:hAnsi="Times New Roman"/>
          <w:b/>
          <w:sz w:val="24"/>
          <w:szCs w:val="24"/>
        </w:rPr>
        <w:t>129</w:t>
      </w:r>
      <w:r w:rsidRPr="00815BA4">
        <w:rPr>
          <w:rFonts w:ascii="Times New Roman" w:hAnsi="Times New Roman"/>
          <w:b/>
          <w:sz w:val="24"/>
          <w:szCs w:val="24"/>
        </w:rPr>
        <w:t>-IP</w:t>
      </w:r>
    </w:p>
    <w:p w14:paraId="303E1475" w14:textId="77777777" w:rsidR="00E16FE9" w:rsidRPr="00E30A9C" w:rsidRDefault="00E16FE9" w:rsidP="00BA03ED">
      <w:pPr>
        <w:pStyle w:val="BodyText3"/>
        <w:spacing w:after="0"/>
        <w:rPr>
          <w:rFonts w:ascii="Times New Roman" w:hAnsi="Times New Roman"/>
          <w:noProof/>
          <w:sz w:val="24"/>
          <w:szCs w:val="24"/>
        </w:rPr>
      </w:pPr>
      <w:r w:rsidRPr="00E30A9C">
        <w:rPr>
          <w:rFonts w:ascii="Times New Roman" w:hAnsi="Times New Roman"/>
          <w:noProof/>
          <w:sz w:val="24"/>
          <w:szCs w:val="24"/>
        </w:rPr>
        <w:t>________________________________________________________________</w:t>
      </w:r>
    </w:p>
    <w:p w14:paraId="58A39555" w14:textId="77777777" w:rsidR="004524F4" w:rsidRPr="00E30A9C" w:rsidRDefault="00E30A9C" w:rsidP="004524F4">
      <w:pPr>
        <w:spacing w:after="0"/>
        <w:jc w:val="center"/>
        <w:rPr>
          <w:rFonts w:ascii="Times New Roman" w:hAnsi="Times New Roman"/>
          <w:noProof/>
          <w:sz w:val="24"/>
          <w:szCs w:val="24"/>
        </w:rPr>
      </w:pPr>
      <w:r>
        <w:rPr>
          <w:rFonts w:ascii="Times New Roman" w:hAnsi="Times New Roman"/>
          <w:noProof/>
          <w:sz w:val="24"/>
          <w:szCs w:val="24"/>
        </w:rPr>
        <w:t>(</w:t>
      </w:r>
      <w:r w:rsidR="008718CC">
        <w:rPr>
          <w:rFonts w:ascii="Times New Roman" w:hAnsi="Times New Roman"/>
          <w:noProof/>
          <w:sz w:val="24"/>
          <w:szCs w:val="24"/>
        </w:rPr>
        <w:t>J.Dūklavs</w:t>
      </w:r>
      <w:r w:rsidR="004524F4" w:rsidRPr="00E30A9C">
        <w:rPr>
          <w:rFonts w:ascii="Times New Roman" w:hAnsi="Times New Roman"/>
          <w:noProof/>
          <w:sz w:val="24"/>
          <w:szCs w:val="24"/>
        </w:rPr>
        <w:t>)</w:t>
      </w:r>
    </w:p>
    <w:p w14:paraId="16A4CD00" w14:textId="77777777" w:rsidR="00641EC9" w:rsidRDefault="00641EC9" w:rsidP="00641EC9">
      <w:pPr>
        <w:tabs>
          <w:tab w:val="left" w:pos="567"/>
          <w:tab w:val="left" w:pos="5529"/>
        </w:tabs>
        <w:spacing w:after="0" w:line="240" w:lineRule="auto"/>
        <w:rPr>
          <w:rFonts w:ascii="Times New Roman" w:eastAsia="Times New Roman" w:hAnsi="Times New Roman"/>
          <w:bCs/>
          <w:sz w:val="28"/>
          <w:szCs w:val="28"/>
        </w:rPr>
      </w:pPr>
    </w:p>
    <w:p w14:paraId="4B593AC9" w14:textId="77777777" w:rsidR="004A2269" w:rsidRPr="004A2269" w:rsidRDefault="004A2269" w:rsidP="004A2269">
      <w:pPr>
        <w:pStyle w:val="ListParagraph"/>
        <w:numPr>
          <w:ilvl w:val="0"/>
          <w:numId w:val="13"/>
        </w:numPr>
        <w:tabs>
          <w:tab w:val="left" w:pos="1134"/>
        </w:tabs>
        <w:spacing w:after="120"/>
        <w:ind w:left="0" w:firstLine="567"/>
        <w:contextualSpacing w:val="0"/>
        <w:jc w:val="both"/>
        <w:rPr>
          <w:sz w:val="28"/>
          <w:szCs w:val="28"/>
        </w:rPr>
      </w:pPr>
      <w:r w:rsidRPr="004A2269">
        <w:rPr>
          <w:sz w:val="28"/>
          <w:szCs w:val="28"/>
        </w:rPr>
        <w:t>Pieņemt zināšanai Ministru prezidenta biedra, ekonomikas ministra iesniegto valsts akciju sabiedrības „Privatizācijas aģentūra” sagatavoto informatīvo ziņojumu “Par akciju sabiedrību „</w:t>
      </w:r>
      <w:proofErr w:type="spellStart"/>
      <w:r w:rsidRPr="004A2269">
        <w:rPr>
          <w:sz w:val="28"/>
          <w:szCs w:val="28"/>
        </w:rPr>
        <w:t>Reverta</w:t>
      </w:r>
      <w:proofErr w:type="spellEnd"/>
      <w:r w:rsidRPr="004A2269">
        <w:rPr>
          <w:sz w:val="28"/>
          <w:szCs w:val="28"/>
        </w:rPr>
        <w:t xml:space="preserve">””. </w:t>
      </w:r>
    </w:p>
    <w:p w14:paraId="39311D4B" w14:textId="77777777" w:rsidR="004A2269" w:rsidRPr="004A2269" w:rsidRDefault="004A2269" w:rsidP="004A2269">
      <w:pPr>
        <w:pStyle w:val="ListParagraph"/>
        <w:numPr>
          <w:ilvl w:val="0"/>
          <w:numId w:val="13"/>
        </w:numPr>
        <w:tabs>
          <w:tab w:val="left" w:pos="1134"/>
        </w:tabs>
        <w:spacing w:after="120"/>
        <w:ind w:left="0" w:firstLine="567"/>
        <w:contextualSpacing w:val="0"/>
        <w:jc w:val="both"/>
        <w:rPr>
          <w:sz w:val="28"/>
          <w:szCs w:val="28"/>
        </w:rPr>
      </w:pPr>
      <w:r w:rsidRPr="004A2269">
        <w:rPr>
          <w:sz w:val="28"/>
          <w:szCs w:val="28"/>
        </w:rPr>
        <w:t>Pieņemt zināšanai informatīvā ziņojuma 1.sadaļā ietverto informāciju, ka akciju sabiedrīb</w:t>
      </w:r>
      <w:r>
        <w:rPr>
          <w:sz w:val="28"/>
          <w:szCs w:val="28"/>
        </w:rPr>
        <w:t xml:space="preserve">as </w:t>
      </w:r>
      <w:r w:rsidRPr="004A2269">
        <w:rPr>
          <w:sz w:val="28"/>
          <w:szCs w:val="28"/>
        </w:rPr>
        <w:t>„</w:t>
      </w:r>
      <w:proofErr w:type="spellStart"/>
      <w:r w:rsidRPr="004A2269">
        <w:rPr>
          <w:sz w:val="28"/>
          <w:szCs w:val="28"/>
        </w:rPr>
        <w:t>Reverta</w:t>
      </w:r>
      <w:proofErr w:type="spellEnd"/>
      <w:r w:rsidRPr="004A2269">
        <w:rPr>
          <w:sz w:val="28"/>
          <w:szCs w:val="28"/>
        </w:rPr>
        <w:t>” darbības rezultāti 2016.-</w:t>
      </w:r>
      <w:proofErr w:type="gramStart"/>
      <w:r w:rsidRPr="004A2269">
        <w:rPr>
          <w:sz w:val="28"/>
          <w:szCs w:val="28"/>
        </w:rPr>
        <w:t>2017.gad</w:t>
      </w:r>
      <w:r>
        <w:rPr>
          <w:sz w:val="28"/>
          <w:szCs w:val="28"/>
        </w:rPr>
        <w:t>ā</w:t>
      </w:r>
      <w:proofErr w:type="gramEnd"/>
      <w:r>
        <w:rPr>
          <w:sz w:val="28"/>
          <w:szCs w:val="28"/>
        </w:rPr>
        <w:t xml:space="preserve"> </w:t>
      </w:r>
      <w:r w:rsidRPr="004A2269">
        <w:rPr>
          <w:sz w:val="28"/>
          <w:szCs w:val="28"/>
        </w:rPr>
        <w:t>atšķirsies no Eiropas Komisijas atbalstītā (2014.gada 9.jūlija lēmums Nr.SA.36612 – 2014/C (</w:t>
      </w:r>
      <w:proofErr w:type="spellStart"/>
      <w:r w:rsidRPr="004A2269">
        <w:rPr>
          <w:sz w:val="28"/>
          <w:szCs w:val="28"/>
        </w:rPr>
        <w:t>ex</w:t>
      </w:r>
      <w:proofErr w:type="spellEnd"/>
      <w:r w:rsidRPr="004A2269">
        <w:rPr>
          <w:sz w:val="28"/>
          <w:szCs w:val="28"/>
        </w:rPr>
        <w:t xml:space="preserve"> 2013/NN)) valsts atbalsta atmaksas grafika un no 2015.gada 8.decembrī Ministru kabineta sēdē izskatītā (prot.</w:t>
      </w:r>
      <w:r>
        <w:rPr>
          <w:sz w:val="28"/>
          <w:szCs w:val="28"/>
        </w:rPr>
        <w:t xml:space="preserve"> </w:t>
      </w:r>
      <w:r w:rsidRPr="004A2269">
        <w:rPr>
          <w:sz w:val="28"/>
          <w:szCs w:val="28"/>
        </w:rPr>
        <w:t>Nr.66 67.§ 3.punkts) prognozētā valsts atbalsta atmaksas grafika.</w:t>
      </w:r>
    </w:p>
    <w:p w14:paraId="2C3D8BC8" w14:textId="7DD0AF02" w:rsidR="004D65F8" w:rsidRDefault="004A2269" w:rsidP="004A2269">
      <w:pPr>
        <w:pStyle w:val="ListParagraph"/>
        <w:numPr>
          <w:ilvl w:val="0"/>
          <w:numId w:val="13"/>
        </w:numPr>
        <w:tabs>
          <w:tab w:val="left" w:pos="1134"/>
        </w:tabs>
        <w:spacing w:after="120"/>
        <w:ind w:left="0" w:firstLine="567"/>
        <w:contextualSpacing w:val="0"/>
        <w:jc w:val="both"/>
        <w:rPr>
          <w:sz w:val="28"/>
          <w:szCs w:val="28"/>
        </w:rPr>
      </w:pPr>
      <w:r w:rsidRPr="004A2269">
        <w:rPr>
          <w:sz w:val="28"/>
          <w:szCs w:val="28"/>
        </w:rPr>
        <w:t>Ņemot vērā informatīvā ziņojumā ietverto informāciju, finanšu ministram veikt grozījumus ar akciju sabiedrību “</w:t>
      </w:r>
      <w:proofErr w:type="spellStart"/>
      <w:r w:rsidRPr="004A2269">
        <w:rPr>
          <w:sz w:val="28"/>
          <w:szCs w:val="28"/>
        </w:rPr>
        <w:t>Reverta</w:t>
      </w:r>
      <w:proofErr w:type="spellEnd"/>
      <w:r w:rsidRPr="004A2269">
        <w:rPr>
          <w:sz w:val="28"/>
          <w:szCs w:val="28"/>
        </w:rPr>
        <w:t xml:space="preserve">” noslēgtajos līgumos par valsts atbalsta noguldījumu izvietošanu un, ja nepieciešams, grozījumus citos saistītos līgumos, un noteikt slēgtās emisijas obligācijām ar dzēšanas termiņu </w:t>
      </w:r>
      <w:proofErr w:type="gramStart"/>
      <w:r w:rsidRPr="004A2269">
        <w:rPr>
          <w:sz w:val="28"/>
          <w:szCs w:val="28"/>
        </w:rPr>
        <w:t>2016.gada</w:t>
      </w:r>
      <w:proofErr w:type="gramEnd"/>
      <w:r w:rsidRPr="004A2269">
        <w:rPr>
          <w:sz w:val="28"/>
          <w:szCs w:val="28"/>
        </w:rPr>
        <w:t xml:space="preserve"> 30.decembrī 35 572 000 </w:t>
      </w:r>
      <w:r>
        <w:rPr>
          <w:sz w:val="28"/>
          <w:szCs w:val="28"/>
        </w:rPr>
        <w:t>EUR</w:t>
      </w:r>
      <w:r w:rsidRPr="004A2269">
        <w:rPr>
          <w:sz w:val="28"/>
          <w:szCs w:val="28"/>
        </w:rPr>
        <w:t xml:space="preserve"> apmērā jaunu dzēšanas termiņu 2017.gada 29.decembrī. Ņemot vērā minētās slēgtās obligācijas termiņa pagarinājumu, Valsts kasei dzēst aprēķinātos nokavējuma procentus par emisijas dzēšanas maksājumu kavējumiem no 2016.gada 30.decembra līdz šī lēmuma  pieņemšanas dienai par jauna 11.slēgtās emisijas dzēšanas termiņa noteikšanu.</w:t>
      </w:r>
    </w:p>
    <w:p w14:paraId="49D6D6F0" w14:textId="77777777" w:rsidR="004D65F8" w:rsidRDefault="004D65F8">
      <w:pPr>
        <w:spacing w:after="0" w:line="240" w:lineRule="auto"/>
        <w:rPr>
          <w:rFonts w:ascii="Times New Roman" w:eastAsia="Times New Roman" w:hAnsi="Times New Roman"/>
          <w:sz w:val="28"/>
          <w:szCs w:val="28"/>
        </w:rPr>
      </w:pPr>
      <w:r>
        <w:rPr>
          <w:sz w:val="28"/>
          <w:szCs w:val="28"/>
        </w:rPr>
        <w:br w:type="page"/>
      </w:r>
    </w:p>
    <w:p w14:paraId="6AFCC2F9" w14:textId="77777777" w:rsidR="004A2269" w:rsidRPr="004D65F8" w:rsidRDefault="004A2269" w:rsidP="004D65F8">
      <w:pPr>
        <w:tabs>
          <w:tab w:val="left" w:pos="1134"/>
        </w:tabs>
        <w:spacing w:after="120"/>
        <w:ind w:left="567"/>
        <w:jc w:val="both"/>
        <w:rPr>
          <w:sz w:val="28"/>
          <w:szCs w:val="28"/>
        </w:rPr>
      </w:pPr>
    </w:p>
    <w:p w14:paraId="502840B6" w14:textId="77777777" w:rsidR="004A2269" w:rsidRPr="004A2269" w:rsidRDefault="004A2269" w:rsidP="004A2269">
      <w:pPr>
        <w:pStyle w:val="ListParagraph"/>
        <w:numPr>
          <w:ilvl w:val="0"/>
          <w:numId w:val="13"/>
        </w:numPr>
        <w:tabs>
          <w:tab w:val="left" w:pos="1134"/>
        </w:tabs>
        <w:spacing w:after="120"/>
        <w:ind w:left="0" w:firstLine="567"/>
        <w:contextualSpacing w:val="0"/>
        <w:jc w:val="both"/>
        <w:rPr>
          <w:sz w:val="28"/>
          <w:szCs w:val="28"/>
        </w:rPr>
      </w:pPr>
      <w:r w:rsidRPr="004A2269">
        <w:rPr>
          <w:sz w:val="28"/>
          <w:szCs w:val="28"/>
        </w:rPr>
        <w:t>Valsts kancelejai nosūtīt šo protokollēmumu akciju sabiedrībai “</w:t>
      </w:r>
      <w:proofErr w:type="spellStart"/>
      <w:r w:rsidRPr="004A2269">
        <w:rPr>
          <w:sz w:val="28"/>
          <w:szCs w:val="28"/>
        </w:rPr>
        <w:t>Reverta</w:t>
      </w:r>
      <w:proofErr w:type="spellEnd"/>
      <w:r w:rsidRPr="004A2269">
        <w:rPr>
          <w:sz w:val="28"/>
          <w:szCs w:val="28"/>
        </w:rPr>
        <w:t>” un valsts akciju sabiedrībai “Privatizācijas aģentūra”.</w:t>
      </w:r>
    </w:p>
    <w:p w14:paraId="334763C7" w14:textId="77777777" w:rsidR="004A2269" w:rsidRPr="00374035" w:rsidRDefault="004A2269" w:rsidP="00641EC9">
      <w:pPr>
        <w:tabs>
          <w:tab w:val="left" w:pos="567"/>
          <w:tab w:val="left" w:pos="5529"/>
        </w:tabs>
        <w:spacing w:after="0" w:line="240" w:lineRule="auto"/>
        <w:rPr>
          <w:rFonts w:ascii="Times New Roman" w:eastAsia="Times New Roman" w:hAnsi="Times New Roman"/>
          <w:bCs/>
          <w:sz w:val="28"/>
          <w:szCs w:val="28"/>
        </w:rPr>
      </w:pPr>
    </w:p>
    <w:p w14:paraId="54CBA514" w14:textId="77777777" w:rsidR="004A2269" w:rsidRDefault="00641EC9" w:rsidP="00641EC9">
      <w:pPr>
        <w:tabs>
          <w:tab w:val="left" w:pos="567"/>
          <w:tab w:val="left" w:pos="5529"/>
        </w:tabs>
        <w:spacing w:after="0" w:line="240" w:lineRule="auto"/>
        <w:rPr>
          <w:rFonts w:ascii="Times New Roman" w:eastAsia="Times New Roman" w:hAnsi="Times New Roman"/>
          <w:bCs/>
          <w:sz w:val="28"/>
          <w:szCs w:val="28"/>
          <w:lang w:val="en-GB"/>
        </w:rPr>
      </w:pPr>
      <w:r w:rsidRPr="00A44482">
        <w:rPr>
          <w:rFonts w:ascii="Times New Roman" w:eastAsia="Times New Roman" w:hAnsi="Times New Roman"/>
          <w:bCs/>
          <w:sz w:val="28"/>
          <w:szCs w:val="28"/>
          <w:lang w:val="en-GB"/>
        </w:rPr>
        <w:t xml:space="preserve">Ministru </w:t>
      </w:r>
      <w:proofErr w:type="spellStart"/>
      <w:r w:rsidRPr="00A44482">
        <w:rPr>
          <w:rFonts w:ascii="Times New Roman" w:eastAsia="Times New Roman" w:hAnsi="Times New Roman"/>
          <w:bCs/>
          <w:sz w:val="28"/>
          <w:szCs w:val="28"/>
          <w:lang w:val="en-GB"/>
        </w:rPr>
        <w:t>prezident</w:t>
      </w:r>
      <w:r w:rsidR="004A2269">
        <w:rPr>
          <w:rFonts w:ascii="Times New Roman" w:eastAsia="Times New Roman" w:hAnsi="Times New Roman"/>
          <w:bCs/>
          <w:sz w:val="28"/>
          <w:szCs w:val="28"/>
          <w:lang w:val="en-GB"/>
        </w:rPr>
        <w:t>a</w:t>
      </w:r>
      <w:proofErr w:type="spellEnd"/>
      <w:r w:rsidR="004A2269">
        <w:rPr>
          <w:rFonts w:ascii="Times New Roman" w:eastAsia="Times New Roman" w:hAnsi="Times New Roman"/>
          <w:bCs/>
          <w:sz w:val="28"/>
          <w:szCs w:val="28"/>
          <w:lang w:val="en-GB"/>
        </w:rPr>
        <w:t xml:space="preserve"> </w:t>
      </w:r>
      <w:proofErr w:type="spellStart"/>
      <w:r w:rsidR="004A2269">
        <w:rPr>
          <w:rFonts w:ascii="Times New Roman" w:eastAsia="Times New Roman" w:hAnsi="Times New Roman"/>
          <w:bCs/>
          <w:sz w:val="28"/>
          <w:szCs w:val="28"/>
          <w:lang w:val="en-GB"/>
        </w:rPr>
        <w:t>vietā</w:t>
      </w:r>
      <w:proofErr w:type="spellEnd"/>
      <w:r w:rsidR="004A2269">
        <w:rPr>
          <w:rFonts w:ascii="Times New Roman" w:eastAsia="Times New Roman" w:hAnsi="Times New Roman"/>
          <w:bCs/>
          <w:sz w:val="28"/>
          <w:szCs w:val="28"/>
          <w:lang w:val="en-GB"/>
        </w:rPr>
        <w:t xml:space="preserve"> -</w:t>
      </w:r>
    </w:p>
    <w:p w14:paraId="2388DDAA" w14:textId="77777777" w:rsidR="00641EC9" w:rsidRPr="00A44482" w:rsidRDefault="004A2269" w:rsidP="00641EC9">
      <w:pPr>
        <w:tabs>
          <w:tab w:val="left" w:pos="567"/>
          <w:tab w:val="left" w:pos="5529"/>
        </w:tabs>
        <w:spacing w:after="0" w:line="240" w:lineRule="auto"/>
        <w:rPr>
          <w:rFonts w:ascii="Times New Roman" w:eastAsia="Times New Roman" w:hAnsi="Times New Roman"/>
          <w:bCs/>
          <w:sz w:val="28"/>
          <w:szCs w:val="28"/>
          <w:lang w:val="en-GB"/>
        </w:rPr>
      </w:pPr>
      <w:proofErr w:type="spellStart"/>
      <w:r>
        <w:rPr>
          <w:rFonts w:ascii="Times New Roman" w:eastAsia="Times New Roman" w:hAnsi="Times New Roman"/>
          <w:bCs/>
          <w:sz w:val="28"/>
          <w:szCs w:val="28"/>
          <w:lang w:val="en-GB"/>
        </w:rPr>
        <w:t>zemkopības</w:t>
      </w:r>
      <w:proofErr w:type="spellEnd"/>
      <w:r>
        <w:rPr>
          <w:rFonts w:ascii="Times New Roman" w:eastAsia="Times New Roman" w:hAnsi="Times New Roman"/>
          <w:bCs/>
          <w:sz w:val="28"/>
          <w:szCs w:val="28"/>
          <w:lang w:val="en-GB"/>
        </w:rPr>
        <w:t xml:space="preserve"> </w:t>
      </w:r>
      <w:proofErr w:type="spellStart"/>
      <w:r>
        <w:rPr>
          <w:rFonts w:ascii="Times New Roman" w:eastAsia="Times New Roman" w:hAnsi="Times New Roman"/>
          <w:bCs/>
          <w:sz w:val="28"/>
          <w:szCs w:val="28"/>
          <w:lang w:val="en-GB"/>
        </w:rPr>
        <w:t>ministrs</w:t>
      </w:r>
      <w:proofErr w:type="spellEnd"/>
      <w:r>
        <w:rPr>
          <w:rFonts w:ascii="Times New Roman" w:eastAsia="Times New Roman" w:hAnsi="Times New Roman"/>
          <w:bCs/>
          <w:sz w:val="28"/>
          <w:szCs w:val="28"/>
          <w:lang w:val="en-GB"/>
        </w:rPr>
        <w:t xml:space="preserve"> </w:t>
      </w:r>
      <w:r>
        <w:rPr>
          <w:rFonts w:ascii="Times New Roman" w:eastAsia="Times New Roman" w:hAnsi="Times New Roman"/>
          <w:bCs/>
          <w:sz w:val="28"/>
          <w:szCs w:val="28"/>
          <w:lang w:val="en-GB"/>
        </w:rPr>
        <w:tab/>
        <w:t xml:space="preserve">Jānis </w:t>
      </w:r>
      <w:proofErr w:type="spellStart"/>
      <w:r>
        <w:rPr>
          <w:rFonts w:ascii="Times New Roman" w:eastAsia="Times New Roman" w:hAnsi="Times New Roman"/>
          <w:bCs/>
          <w:sz w:val="28"/>
          <w:szCs w:val="28"/>
          <w:lang w:val="en-GB"/>
        </w:rPr>
        <w:t>Dūklavs</w:t>
      </w:r>
      <w:proofErr w:type="spellEnd"/>
    </w:p>
    <w:p w14:paraId="54AC7DBA" w14:textId="77777777" w:rsidR="00641EC9" w:rsidRPr="00A44482" w:rsidRDefault="00641EC9" w:rsidP="00641EC9">
      <w:pPr>
        <w:tabs>
          <w:tab w:val="left" w:pos="1173"/>
        </w:tabs>
        <w:spacing w:after="0" w:line="240" w:lineRule="auto"/>
        <w:rPr>
          <w:rFonts w:ascii="Times New Roman" w:eastAsia="Times New Roman" w:hAnsi="Times New Roman"/>
          <w:bCs/>
          <w:sz w:val="28"/>
          <w:szCs w:val="28"/>
          <w:lang w:val="en-GB"/>
        </w:rPr>
      </w:pPr>
      <w:r>
        <w:rPr>
          <w:rFonts w:ascii="Times New Roman" w:eastAsia="Times New Roman" w:hAnsi="Times New Roman"/>
          <w:bCs/>
          <w:sz w:val="28"/>
          <w:szCs w:val="28"/>
          <w:lang w:val="en-GB"/>
        </w:rPr>
        <w:tab/>
      </w:r>
    </w:p>
    <w:p w14:paraId="78602088" w14:textId="77777777" w:rsidR="00641EC9" w:rsidRPr="00A44482" w:rsidRDefault="00641EC9" w:rsidP="00641EC9">
      <w:pPr>
        <w:tabs>
          <w:tab w:val="left" w:pos="567"/>
          <w:tab w:val="left" w:pos="5529"/>
        </w:tabs>
        <w:spacing w:after="0" w:line="240" w:lineRule="auto"/>
        <w:rPr>
          <w:rFonts w:ascii="Times New Roman" w:eastAsia="Times New Roman" w:hAnsi="Times New Roman"/>
          <w:bCs/>
          <w:sz w:val="28"/>
          <w:szCs w:val="28"/>
          <w:lang w:val="en-GB"/>
        </w:rPr>
      </w:pPr>
      <w:r w:rsidRPr="00A44482">
        <w:rPr>
          <w:rFonts w:ascii="Times New Roman" w:eastAsia="Times New Roman" w:hAnsi="Times New Roman"/>
          <w:bCs/>
          <w:sz w:val="28"/>
          <w:szCs w:val="28"/>
          <w:lang w:val="en-GB"/>
        </w:rPr>
        <w:t xml:space="preserve">Valsts </w:t>
      </w:r>
      <w:proofErr w:type="spellStart"/>
      <w:r w:rsidRPr="00A44482">
        <w:rPr>
          <w:rFonts w:ascii="Times New Roman" w:eastAsia="Times New Roman" w:hAnsi="Times New Roman"/>
          <w:bCs/>
          <w:sz w:val="28"/>
          <w:szCs w:val="28"/>
          <w:lang w:val="en-GB"/>
        </w:rPr>
        <w:t>kancelejas</w:t>
      </w:r>
      <w:proofErr w:type="spellEnd"/>
      <w:r w:rsidRPr="00A44482">
        <w:rPr>
          <w:rFonts w:ascii="Times New Roman" w:eastAsia="Times New Roman" w:hAnsi="Times New Roman"/>
          <w:bCs/>
          <w:sz w:val="28"/>
          <w:szCs w:val="28"/>
          <w:lang w:val="en-GB"/>
        </w:rPr>
        <w:t xml:space="preserve"> </w:t>
      </w:r>
      <w:proofErr w:type="spellStart"/>
      <w:r w:rsidRPr="00A44482">
        <w:rPr>
          <w:rFonts w:ascii="Times New Roman" w:eastAsia="Times New Roman" w:hAnsi="Times New Roman"/>
          <w:bCs/>
          <w:sz w:val="28"/>
          <w:szCs w:val="28"/>
          <w:lang w:val="en-GB"/>
        </w:rPr>
        <w:t>direktor</w:t>
      </w:r>
      <w:r w:rsidR="004A2269">
        <w:rPr>
          <w:rFonts w:ascii="Times New Roman" w:eastAsia="Times New Roman" w:hAnsi="Times New Roman"/>
          <w:bCs/>
          <w:sz w:val="28"/>
          <w:szCs w:val="28"/>
          <w:lang w:val="en-GB"/>
        </w:rPr>
        <w:t>s</w:t>
      </w:r>
      <w:proofErr w:type="spellEnd"/>
      <w:r w:rsidR="004A2269">
        <w:rPr>
          <w:rFonts w:ascii="Times New Roman" w:eastAsia="Times New Roman" w:hAnsi="Times New Roman"/>
          <w:bCs/>
          <w:sz w:val="28"/>
          <w:szCs w:val="28"/>
          <w:lang w:val="en-GB"/>
        </w:rPr>
        <w:t xml:space="preserve"> </w:t>
      </w:r>
      <w:r w:rsidR="004A2269">
        <w:rPr>
          <w:rFonts w:ascii="Times New Roman" w:eastAsia="Times New Roman" w:hAnsi="Times New Roman"/>
          <w:bCs/>
          <w:sz w:val="28"/>
          <w:szCs w:val="28"/>
          <w:lang w:val="en-GB"/>
        </w:rPr>
        <w:tab/>
        <w:t xml:space="preserve">Mārtiņš </w:t>
      </w:r>
      <w:proofErr w:type="spellStart"/>
      <w:r w:rsidR="004A2269">
        <w:rPr>
          <w:rFonts w:ascii="Times New Roman" w:eastAsia="Times New Roman" w:hAnsi="Times New Roman"/>
          <w:bCs/>
          <w:sz w:val="28"/>
          <w:szCs w:val="28"/>
          <w:lang w:val="en-GB"/>
        </w:rPr>
        <w:t>Krieviņš</w:t>
      </w:r>
      <w:proofErr w:type="spellEnd"/>
    </w:p>
    <w:sectPr w:rsidR="00641EC9" w:rsidRPr="00A44482" w:rsidSect="0090091D">
      <w:headerReference w:type="default" r:id="rId8"/>
      <w:footerReference w:type="default" r:id="rId9"/>
      <w:pgSz w:w="11906" w:h="16838"/>
      <w:pgMar w:top="1440" w:right="1416" w:bottom="1440" w:left="24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DCB2D" w14:textId="77777777" w:rsidR="000F28A4" w:rsidRDefault="000F28A4" w:rsidP="00775451">
      <w:pPr>
        <w:spacing w:after="0" w:line="240" w:lineRule="auto"/>
      </w:pPr>
      <w:r>
        <w:separator/>
      </w:r>
    </w:p>
  </w:endnote>
  <w:endnote w:type="continuationSeparator" w:id="0">
    <w:p w14:paraId="3D87F733" w14:textId="77777777" w:rsidR="000F28A4" w:rsidRDefault="000F28A4" w:rsidP="00775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1A325" w14:textId="77777777" w:rsidR="00BE3B86" w:rsidRPr="00A23098" w:rsidRDefault="004E1392">
    <w:pPr>
      <w:pStyle w:val="Footer"/>
      <w:jc w:val="right"/>
      <w:rPr>
        <w:rFonts w:ascii="Times New Roman" w:hAnsi="Times New Roman"/>
        <w:sz w:val="18"/>
        <w:szCs w:val="18"/>
      </w:rPr>
    </w:pPr>
    <w:r w:rsidRPr="00A23098">
      <w:rPr>
        <w:rFonts w:ascii="Times New Roman" w:hAnsi="Times New Roman"/>
        <w:sz w:val="18"/>
        <w:szCs w:val="18"/>
      </w:rPr>
      <w:fldChar w:fldCharType="begin"/>
    </w:r>
    <w:r w:rsidRPr="00A23098">
      <w:rPr>
        <w:rFonts w:ascii="Times New Roman" w:hAnsi="Times New Roman"/>
        <w:sz w:val="18"/>
        <w:szCs w:val="18"/>
      </w:rPr>
      <w:instrText xml:space="preserve"> PAGE  \* Arabic  \* MERGEFORMAT </w:instrText>
    </w:r>
    <w:r w:rsidRPr="00A23098">
      <w:rPr>
        <w:rFonts w:ascii="Times New Roman" w:hAnsi="Times New Roman"/>
        <w:sz w:val="18"/>
        <w:szCs w:val="18"/>
      </w:rPr>
      <w:fldChar w:fldCharType="separate"/>
    </w:r>
    <w:r w:rsidR="00E343FE">
      <w:rPr>
        <w:rFonts w:ascii="Times New Roman" w:hAnsi="Times New Roman"/>
        <w:noProof/>
        <w:sz w:val="18"/>
        <w:szCs w:val="18"/>
      </w:rPr>
      <w:t>1</w:t>
    </w:r>
    <w:r w:rsidRPr="00A23098">
      <w:rPr>
        <w:rFonts w:ascii="Times New Roman" w:hAnsi="Times New Roman"/>
        <w:sz w:val="18"/>
        <w:szCs w:val="18"/>
      </w:rPr>
      <w:fldChar w:fldCharType="end"/>
    </w:r>
    <w:r w:rsidRPr="00A23098">
      <w:rPr>
        <w:rFonts w:ascii="Times New Roman" w:hAnsi="Times New Roman"/>
        <w:sz w:val="18"/>
        <w:szCs w:val="18"/>
      </w:rPr>
      <w:t xml:space="preserve"> - </w:t>
    </w:r>
    <w:r w:rsidRPr="00A23098">
      <w:rPr>
        <w:rFonts w:ascii="Times New Roman" w:hAnsi="Times New Roman"/>
        <w:sz w:val="18"/>
        <w:szCs w:val="18"/>
      </w:rPr>
      <w:fldChar w:fldCharType="begin"/>
    </w:r>
    <w:r w:rsidRPr="00A23098">
      <w:rPr>
        <w:rFonts w:ascii="Times New Roman" w:hAnsi="Times New Roman"/>
        <w:sz w:val="18"/>
        <w:szCs w:val="18"/>
      </w:rPr>
      <w:instrText xml:space="preserve"> NUMPAGES  \* Arabic  \* MERGEFORMAT </w:instrText>
    </w:r>
    <w:r w:rsidRPr="00A23098">
      <w:rPr>
        <w:rFonts w:ascii="Times New Roman" w:hAnsi="Times New Roman"/>
        <w:sz w:val="18"/>
        <w:szCs w:val="18"/>
      </w:rPr>
      <w:fldChar w:fldCharType="separate"/>
    </w:r>
    <w:r w:rsidR="00E343FE">
      <w:rPr>
        <w:rFonts w:ascii="Times New Roman" w:hAnsi="Times New Roman"/>
        <w:noProof/>
        <w:sz w:val="18"/>
        <w:szCs w:val="18"/>
      </w:rPr>
      <w:t>1</w:t>
    </w:r>
    <w:r w:rsidRPr="00A23098">
      <w:rPr>
        <w:rFonts w:ascii="Times New Roman" w:hAnsi="Times New Roman"/>
        <w:sz w:val="18"/>
        <w:szCs w:val="18"/>
      </w:rPr>
      <w:fldChar w:fldCharType="end"/>
    </w:r>
  </w:p>
  <w:p w14:paraId="56C40034" w14:textId="77777777" w:rsidR="004D65F8" w:rsidRDefault="004D65F8" w:rsidP="004D65F8">
    <w:pPr>
      <w:jc w:val="center"/>
      <w:rPr>
        <w:rFonts w:ascii="Times New Roman" w:hAnsi="Times New Roman"/>
        <w:b/>
        <w:bCs/>
        <w:sz w:val="28"/>
        <w:szCs w:val="28"/>
      </w:rPr>
    </w:pPr>
    <w:r w:rsidRPr="00675460">
      <w:rPr>
        <w:rFonts w:ascii="Times New Roman" w:hAnsi="Times New Roman"/>
        <w:b/>
        <w:bCs/>
        <w:strike/>
        <w:sz w:val="28"/>
        <w:szCs w:val="28"/>
      </w:rPr>
      <w:t>Ierobežotas pieejamības informācija</w:t>
    </w:r>
    <w:proofErr w:type="gramStart"/>
    <w:r w:rsidRPr="00675460">
      <w:rPr>
        <w:rFonts w:ascii="Times New Roman" w:hAnsi="Times New Roman"/>
        <w:b/>
        <w:bCs/>
        <w:sz w:val="28"/>
        <w:szCs w:val="28"/>
      </w:rPr>
      <w:t xml:space="preserve">   </w:t>
    </w:r>
    <w:proofErr w:type="gramEnd"/>
    <w:r w:rsidRPr="00675460">
      <w:rPr>
        <w:rFonts w:ascii="Times New Roman" w:hAnsi="Times New Roman"/>
        <w:b/>
        <w:bCs/>
        <w:sz w:val="28"/>
        <w:szCs w:val="28"/>
      </w:rPr>
      <w:t>NAV KLASIFICĒTS</w:t>
    </w:r>
  </w:p>
  <w:p w14:paraId="68DCA1BF" w14:textId="4972DE39" w:rsidR="00BE3B86" w:rsidRPr="00775451" w:rsidRDefault="00BE3B86" w:rsidP="00BE3B86">
    <w:pPr>
      <w:spacing w:after="0" w:line="240" w:lineRule="auto"/>
      <w:jc w:val="center"/>
      <w:rPr>
        <w:rFonts w:ascii="Times New Roman Bold" w:eastAsia="Times New Roman" w:hAnsi="Times New Roman Bold"/>
        <w:b/>
        <w:caps/>
        <w:sz w:val="24"/>
        <w:szCs w:val="24"/>
        <w:lang w:val="en-GB"/>
      </w:rPr>
    </w:pPr>
  </w:p>
  <w:p w14:paraId="73361E62" w14:textId="77777777" w:rsidR="00775451" w:rsidRPr="00090032" w:rsidRDefault="00BE3B86" w:rsidP="00090032">
    <w:pPr>
      <w:pStyle w:val="Footer"/>
      <w:tabs>
        <w:tab w:val="clear" w:pos="4153"/>
        <w:tab w:val="clear" w:pos="8306"/>
        <w:tab w:val="center" w:pos="4345"/>
        <w:tab w:val="right" w:pos="8690"/>
      </w:tabs>
      <w:spacing w:after="0" w:line="240" w:lineRule="auto"/>
      <w:rPr>
        <w:rFonts w:ascii="Times New Roman" w:hAnsi="Times New Roman"/>
        <w:sz w:val="16"/>
        <w:szCs w:val="16"/>
      </w:rPr>
    </w:pPr>
    <w:r>
      <w:rPr>
        <w:rFonts w:ascii="Times New Roman" w:hAnsi="Times New Roman"/>
        <w:sz w:val="16"/>
        <w:szCs w:val="16"/>
      </w:rPr>
      <w:t>Prot_iz</w:t>
    </w:r>
    <w:r w:rsidR="00A23098">
      <w:rPr>
        <w:rFonts w:ascii="Times New Roman" w:hAnsi="Times New Roman"/>
        <w:sz w:val="16"/>
        <w:szCs w:val="16"/>
      </w:rPr>
      <w:t>r</w:t>
    </w:r>
    <w:r w:rsidR="009D73EE">
      <w:rPr>
        <w:rFonts w:ascii="Times New Roman" w:hAnsi="Times New Roman"/>
        <w:sz w:val="16"/>
        <w:szCs w:val="16"/>
      </w:rPr>
      <w:t>_</w:t>
    </w:r>
    <w:r w:rsidR="00B75D02">
      <w:rPr>
        <w:rFonts w:ascii="Times New Roman" w:hAnsi="Times New Roman"/>
        <w:sz w:val="16"/>
        <w:szCs w:val="16"/>
      </w:rPr>
      <w:t>5</w:t>
    </w:r>
    <w:r w:rsidR="009D73EE">
      <w:rPr>
        <w:rFonts w:ascii="Times New Roman" w:hAnsi="Times New Roman"/>
        <w:sz w:val="16"/>
        <w:szCs w:val="16"/>
      </w:rPr>
      <w:t>_</w:t>
    </w:r>
    <w:r w:rsidR="00B6723F">
      <w:rPr>
        <w:rFonts w:ascii="Times New Roman" w:hAnsi="Times New Roman"/>
        <w:sz w:val="16"/>
        <w:szCs w:val="16"/>
      </w:rPr>
      <w:t>4</w:t>
    </w:r>
    <w:r w:rsidR="00B75D02">
      <w:rPr>
        <w:rFonts w:ascii="Times New Roman" w:hAnsi="Times New Roman"/>
        <w:sz w:val="16"/>
        <w:szCs w:val="16"/>
      </w:rPr>
      <w:t>4</w:t>
    </w:r>
    <w:r w:rsidR="009D73EE">
      <w:rPr>
        <w:rFonts w:ascii="Times New Roman" w:hAnsi="Times New Roman"/>
        <w:sz w:val="16"/>
        <w:szCs w:val="16"/>
      </w:rPr>
      <w:t>_IP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5C380" w14:textId="77777777" w:rsidR="000F28A4" w:rsidRDefault="000F28A4" w:rsidP="00775451">
      <w:pPr>
        <w:spacing w:after="0" w:line="240" w:lineRule="auto"/>
      </w:pPr>
      <w:r>
        <w:separator/>
      </w:r>
    </w:p>
  </w:footnote>
  <w:footnote w:type="continuationSeparator" w:id="0">
    <w:p w14:paraId="0564E163" w14:textId="77777777" w:rsidR="000F28A4" w:rsidRDefault="000F28A4" w:rsidP="00775451">
      <w:pPr>
        <w:spacing w:after="0" w:line="240" w:lineRule="auto"/>
      </w:pPr>
      <w:r>
        <w:continuationSeparator/>
      </w:r>
    </w:p>
  </w:footnote>
  <w:footnote w:id="1">
    <w:p w14:paraId="0609E3AE" w14:textId="620FBCB2" w:rsidR="004D65F8" w:rsidRDefault="004D65F8" w:rsidP="004D65F8">
      <w:r w:rsidRPr="004D65F8">
        <w:rPr>
          <w:rStyle w:val="FootnoteReference"/>
        </w:rPr>
        <w:sym w:font="Symbol" w:char="F020"/>
      </w:r>
      <w:r>
        <w:t xml:space="preserve"> </w:t>
      </w:r>
      <w:r w:rsidRPr="00675460">
        <w:rPr>
          <w:rFonts w:ascii="Times New Roman" w:hAnsi="Times New Roman"/>
        </w:rPr>
        <w:t xml:space="preserve">Deklasificēšanas pamatojums: </w:t>
      </w:r>
      <w:r>
        <w:rPr>
          <w:rFonts w:ascii="Times New Roman" w:hAnsi="Times New Roman"/>
        </w:rPr>
        <w:t>E</w:t>
      </w:r>
      <w:r w:rsidRPr="00F93D72">
        <w:rPr>
          <w:rFonts w:ascii="Times New Roman" w:hAnsi="Times New Roman"/>
        </w:rPr>
        <w:t xml:space="preserve">M </w:t>
      </w:r>
      <w:r>
        <w:rPr>
          <w:rFonts w:ascii="Times New Roman" w:hAnsi="Times New Roman"/>
        </w:rPr>
        <w:t>09</w:t>
      </w:r>
      <w:r w:rsidRPr="008C7ED8">
        <w:rPr>
          <w:rFonts w:ascii="Times New Roman" w:hAnsi="Times New Roman"/>
        </w:rPr>
        <w:t>.</w:t>
      </w:r>
      <w:r>
        <w:rPr>
          <w:rFonts w:ascii="Times New Roman" w:hAnsi="Times New Roman"/>
        </w:rPr>
        <w:t>03</w:t>
      </w:r>
      <w:r w:rsidRPr="008C7ED8">
        <w:rPr>
          <w:rFonts w:ascii="Times New Roman" w:hAnsi="Times New Roman"/>
        </w:rPr>
        <w:t>.202</w:t>
      </w:r>
      <w:r>
        <w:rPr>
          <w:rFonts w:ascii="Times New Roman" w:hAnsi="Times New Roman"/>
        </w:rPr>
        <w:t>6</w:t>
      </w:r>
      <w:r w:rsidRPr="008C7ED8">
        <w:rPr>
          <w:rFonts w:ascii="Times New Roman" w:hAnsi="Times New Roman"/>
        </w:rPr>
        <w:t>. vēstule Nr.</w:t>
      </w:r>
      <w:r>
        <w:rPr>
          <w:rFonts w:ascii="Times New Roman" w:hAnsi="Times New Roman"/>
        </w:rPr>
        <w:t>7-12/2026/1417N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2EFB" w14:textId="26A2616E" w:rsidR="00775451" w:rsidRPr="004D65F8" w:rsidRDefault="004D65F8" w:rsidP="004D65F8">
    <w:pPr>
      <w:jc w:val="center"/>
    </w:pPr>
    <w:bookmarkStart w:id="0" w:name="_Hlk227161034"/>
    <w:r w:rsidRPr="00675460">
      <w:rPr>
        <w:rFonts w:ascii="Times New Roman" w:hAnsi="Times New Roman"/>
        <w:b/>
        <w:bCs/>
        <w:strike/>
        <w:sz w:val="28"/>
        <w:szCs w:val="28"/>
      </w:rPr>
      <w:t>Ierobežotas pieejamības informācija</w:t>
    </w:r>
    <w:proofErr w:type="gramStart"/>
    <w:r w:rsidRPr="00675460">
      <w:rPr>
        <w:rFonts w:ascii="Times New Roman" w:hAnsi="Times New Roman"/>
        <w:b/>
        <w:bCs/>
        <w:sz w:val="28"/>
        <w:szCs w:val="28"/>
      </w:rPr>
      <w:t xml:space="preserve">   </w:t>
    </w:r>
    <w:proofErr w:type="gramEnd"/>
    <w:r w:rsidRPr="00675460">
      <w:rPr>
        <w:rFonts w:ascii="Times New Roman" w:hAnsi="Times New Roman"/>
        <w:b/>
        <w:bCs/>
        <w:sz w:val="28"/>
        <w:szCs w:val="28"/>
      </w:rPr>
      <w:t>NAV KLASIFICĒTS</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02408"/>
    <w:multiLevelType w:val="hybridMultilevel"/>
    <w:tmpl w:val="74F43D48"/>
    <w:lvl w:ilvl="0" w:tplc="74FA0BEA">
      <w:start w:val="1"/>
      <w:numFmt w:val="decimal"/>
      <w:lvlText w:val="%1."/>
      <w:lvlJc w:val="left"/>
      <w:pPr>
        <w:ind w:left="1811" w:hanging="960"/>
      </w:pPr>
      <w:rPr>
        <w:rFonts w:ascii="Times New Roman" w:hAnsi="Times New Roman" w:cs="Times New Roman" w:hint="default"/>
        <w:color w:val="auto"/>
      </w:rPr>
    </w:lvl>
    <w:lvl w:ilvl="1" w:tplc="04260019" w:tentative="1">
      <w:start w:val="1"/>
      <w:numFmt w:val="lowerLetter"/>
      <w:lvlText w:val="%2."/>
      <w:lvlJc w:val="left"/>
      <w:pPr>
        <w:ind w:left="-1470" w:hanging="360"/>
      </w:pPr>
    </w:lvl>
    <w:lvl w:ilvl="2" w:tplc="0426001B" w:tentative="1">
      <w:start w:val="1"/>
      <w:numFmt w:val="lowerRoman"/>
      <w:lvlText w:val="%3."/>
      <w:lvlJc w:val="right"/>
      <w:pPr>
        <w:ind w:left="-750" w:hanging="180"/>
      </w:pPr>
    </w:lvl>
    <w:lvl w:ilvl="3" w:tplc="0426000F" w:tentative="1">
      <w:start w:val="1"/>
      <w:numFmt w:val="decimal"/>
      <w:lvlText w:val="%4."/>
      <w:lvlJc w:val="left"/>
      <w:pPr>
        <w:ind w:left="-30" w:hanging="360"/>
      </w:pPr>
    </w:lvl>
    <w:lvl w:ilvl="4" w:tplc="04260019" w:tentative="1">
      <w:start w:val="1"/>
      <w:numFmt w:val="lowerLetter"/>
      <w:lvlText w:val="%5."/>
      <w:lvlJc w:val="left"/>
      <w:pPr>
        <w:ind w:left="690" w:hanging="360"/>
      </w:pPr>
    </w:lvl>
    <w:lvl w:ilvl="5" w:tplc="0426001B" w:tentative="1">
      <w:start w:val="1"/>
      <w:numFmt w:val="lowerRoman"/>
      <w:lvlText w:val="%6."/>
      <w:lvlJc w:val="right"/>
      <w:pPr>
        <w:ind w:left="1410" w:hanging="180"/>
      </w:pPr>
    </w:lvl>
    <w:lvl w:ilvl="6" w:tplc="0426000F" w:tentative="1">
      <w:start w:val="1"/>
      <w:numFmt w:val="decimal"/>
      <w:lvlText w:val="%7."/>
      <w:lvlJc w:val="left"/>
      <w:pPr>
        <w:ind w:left="2130" w:hanging="360"/>
      </w:pPr>
    </w:lvl>
    <w:lvl w:ilvl="7" w:tplc="04260019" w:tentative="1">
      <w:start w:val="1"/>
      <w:numFmt w:val="lowerLetter"/>
      <w:lvlText w:val="%8."/>
      <w:lvlJc w:val="left"/>
      <w:pPr>
        <w:ind w:left="2850" w:hanging="360"/>
      </w:pPr>
    </w:lvl>
    <w:lvl w:ilvl="8" w:tplc="0426001B" w:tentative="1">
      <w:start w:val="1"/>
      <w:numFmt w:val="lowerRoman"/>
      <w:lvlText w:val="%9."/>
      <w:lvlJc w:val="right"/>
      <w:pPr>
        <w:ind w:left="3570" w:hanging="180"/>
      </w:pPr>
    </w:lvl>
  </w:abstractNum>
  <w:abstractNum w:abstractNumId="1" w15:restartNumberingAfterBreak="0">
    <w:nsid w:val="54E80BFD"/>
    <w:multiLevelType w:val="hybridMultilevel"/>
    <w:tmpl w:val="4F4229DC"/>
    <w:lvl w:ilvl="0" w:tplc="EE500262">
      <w:start w:val="1"/>
      <w:numFmt w:val="decimal"/>
      <w:lvlText w:val="%1."/>
      <w:lvlJc w:val="left"/>
      <w:pPr>
        <w:ind w:left="1144" w:hanging="435"/>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593B7103"/>
    <w:multiLevelType w:val="multilevel"/>
    <w:tmpl w:val="C2D6366E"/>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15:restartNumberingAfterBreak="0">
    <w:nsid w:val="5A05409D"/>
    <w:multiLevelType w:val="multilevel"/>
    <w:tmpl w:val="5038D7F4"/>
    <w:lvl w:ilvl="0">
      <w:start w:val="1"/>
      <w:numFmt w:val="decimal"/>
      <w:lvlText w:val="%1."/>
      <w:lvlJc w:val="left"/>
      <w:pPr>
        <w:ind w:left="1875" w:hanging="1155"/>
      </w:pPr>
      <w:rPr>
        <w:rFonts w:hint="default"/>
      </w:rPr>
    </w:lvl>
    <w:lvl w:ilvl="1">
      <w:start w:val="1"/>
      <w:numFmt w:val="decimal"/>
      <w:isLgl/>
      <w:lvlText w:val="%1.%2."/>
      <w:lvlJc w:val="left"/>
      <w:pPr>
        <w:ind w:left="1800" w:hanging="10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61E967DA"/>
    <w:multiLevelType w:val="hybridMultilevel"/>
    <w:tmpl w:val="F9083C22"/>
    <w:lvl w:ilvl="0" w:tplc="CAD4C5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86C14DB"/>
    <w:multiLevelType w:val="multilevel"/>
    <w:tmpl w:val="669CC8C2"/>
    <w:lvl w:ilvl="0">
      <w:start w:val="1"/>
      <w:numFmt w:val="decimal"/>
      <w:lvlText w:val="%1."/>
      <w:lvlJc w:val="left"/>
      <w:pPr>
        <w:ind w:left="393" w:hanging="390"/>
      </w:pPr>
      <w:rPr>
        <w:rFonts w:ascii="Times New Roman" w:hAnsi="Times New Roman" w:hint="default"/>
      </w:rPr>
    </w:lvl>
    <w:lvl w:ilvl="1">
      <w:start w:val="1"/>
      <w:numFmt w:val="decimal"/>
      <w:isLgl/>
      <w:lvlText w:val="%1.%2."/>
      <w:lvlJc w:val="left"/>
      <w:pPr>
        <w:ind w:left="903" w:hanging="540"/>
      </w:pPr>
      <w:rPr>
        <w:rFonts w:ascii="Times New Roman" w:hAnsi="Times New Roman" w:hint="default"/>
      </w:rPr>
    </w:lvl>
    <w:lvl w:ilvl="2">
      <w:start w:val="1"/>
      <w:numFmt w:val="decimal"/>
      <w:isLgl/>
      <w:lvlText w:val="%1.%2.%3."/>
      <w:lvlJc w:val="left"/>
      <w:pPr>
        <w:ind w:left="1443" w:hanging="720"/>
      </w:pPr>
      <w:rPr>
        <w:rFonts w:ascii="Times New Roman" w:hAnsi="Times New Roman" w:hint="default"/>
      </w:rPr>
    </w:lvl>
    <w:lvl w:ilvl="3">
      <w:start w:val="1"/>
      <w:numFmt w:val="decimal"/>
      <w:isLgl/>
      <w:lvlText w:val="%1.%2.%3.%4."/>
      <w:lvlJc w:val="left"/>
      <w:pPr>
        <w:ind w:left="1803" w:hanging="720"/>
      </w:pPr>
      <w:rPr>
        <w:rFonts w:ascii="Times New Roman" w:hAnsi="Times New Roman" w:hint="default"/>
      </w:rPr>
    </w:lvl>
    <w:lvl w:ilvl="4">
      <w:start w:val="1"/>
      <w:numFmt w:val="decimal"/>
      <w:isLgl/>
      <w:lvlText w:val="%1.%2.%3.%4.%5."/>
      <w:lvlJc w:val="left"/>
      <w:pPr>
        <w:ind w:left="2523" w:hanging="1080"/>
      </w:pPr>
      <w:rPr>
        <w:rFonts w:ascii="Times New Roman" w:hAnsi="Times New Roman" w:hint="default"/>
      </w:rPr>
    </w:lvl>
    <w:lvl w:ilvl="5">
      <w:start w:val="1"/>
      <w:numFmt w:val="decimal"/>
      <w:isLgl/>
      <w:lvlText w:val="%1.%2.%3.%4.%5.%6."/>
      <w:lvlJc w:val="left"/>
      <w:pPr>
        <w:ind w:left="2883" w:hanging="1080"/>
      </w:pPr>
      <w:rPr>
        <w:rFonts w:ascii="Times New Roman" w:hAnsi="Times New Roman" w:hint="default"/>
      </w:rPr>
    </w:lvl>
    <w:lvl w:ilvl="6">
      <w:start w:val="1"/>
      <w:numFmt w:val="decimal"/>
      <w:isLgl/>
      <w:lvlText w:val="%1.%2.%3.%4.%5.%6.%7."/>
      <w:lvlJc w:val="left"/>
      <w:pPr>
        <w:ind w:left="3603" w:hanging="1440"/>
      </w:pPr>
      <w:rPr>
        <w:rFonts w:ascii="Times New Roman" w:hAnsi="Times New Roman" w:hint="default"/>
      </w:rPr>
    </w:lvl>
    <w:lvl w:ilvl="7">
      <w:start w:val="1"/>
      <w:numFmt w:val="decimal"/>
      <w:isLgl/>
      <w:lvlText w:val="%1.%2.%3.%4.%5.%6.%7.%8."/>
      <w:lvlJc w:val="left"/>
      <w:pPr>
        <w:ind w:left="3963" w:hanging="1440"/>
      </w:pPr>
      <w:rPr>
        <w:rFonts w:ascii="Times New Roman" w:hAnsi="Times New Roman" w:hint="default"/>
      </w:rPr>
    </w:lvl>
    <w:lvl w:ilvl="8">
      <w:start w:val="1"/>
      <w:numFmt w:val="decimal"/>
      <w:isLgl/>
      <w:lvlText w:val="%1.%2.%3.%4.%5.%6.%7.%8.%9."/>
      <w:lvlJc w:val="left"/>
      <w:pPr>
        <w:ind w:left="4683" w:hanging="1800"/>
      </w:pPr>
      <w:rPr>
        <w:rFonts w:ascii="Times New Roman" w:hAnsi="Times New Roman" w:hint="default"/>
      </w:rPr>
    </w:lvl>
  </w:abstractNum>
  <w:abstractNum w:abstractNumId="6" w15:restartNumberingAfterBreak="0">
    <w:nsid w:val="793E1140"/>
    <w:multiLevelType w:val="multilevel"/>
    <w:tmpl w:val="CAC800A6"/>
    <w:lvl w:ilvl="0">
      <w:start w:val="1"/>
      <w:numFmt w:val="decimal"/>
      <w:lvlText w:val="%1."/>
      <w:lvlJc w:val="left"/>
      <w:pPr>
        <w:ind w:left="1875" w:hanging="1155"/>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7A6078A4"/>
    <w:multiLevelType w:val="multilevel"/>
    <w:tmpl w:val="C4A6876A"/>
    <w:lvl w:ilvl="0">
      <w:start w:val="1"/>
      <w:numFmt w:val="decimal"/>
      <w:lvlText w:val="%1."/>
      <w:lvlJc w:val="left"/>
      <w:pPr>
        <w:ind w:left="360" w:hanging="360"/>
      </w:pPr>
      <w:rPr>
        <w:rFonts w:hint="default"/>
        <w:b w:val="0"/>
        <w:sz w:val="28"/>
        <w:szCs w:val="28"/>
      </w:rPr>
    </w:lvl>
    <w:lvl w:ilvl="1">
      <w:start w:val="2"/>
      <w:numFmt w:val="decimal"/>
      <w:lvlText w:val="%1.%2."/>
      <w:lvlJc w:val="left"/>
      <w:pPr>
        <w:ind w:left="360"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8" w15:restartNumberingAfterBreak="0">
    <w:nsid w:val="7C8D79F6"/>
    <w:multiLevelType w:val="hybridMultilevel"/>
    <w:tmpl w:val="21E24C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FAB281E"/>
    <w:multiLevelType w:val="hybridMultilevel"/>
    <w:tmpl w:val="C8283A88"/>
    <w:lvl w:ilvl="0" w:tplc="F7D2EE40">
      <w:start w:val="7"/>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7FBF0AB7"/>
    <w:multiLevelType w:val="hybridMultilevel"/>
    <w:tmpl w:val="DA822E1C"/>
    <w:lvl w:ilvl="0" w:tplc="C0CE3B78">
      <w:start w:val="1"/>
      <w:numFmt w:val="decimal"/>
      <w:lvlText w:val="%1."/>
      <w:lvlJc w:val="left"/>
      <w:pPr>
        <w:ind w:left="928"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4"/>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5"/>
  </w:num>
  <w:num w:numId="11">
    <w:abstractNumId w:val="7"/>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51"/>
    <w:rsid w:val="000046B9"/>
    <w:rsid w:val="00015F91"/>
    <w:rsid w:val="000200E6"/>
    <w:rsid w:val="000428E2"/>
    <w:rsid w:val="00044734"/>
    <w:rsid w:val="00061B0A"/>
    <w:rsid w:val="00085D89"/>
    <w:rsid w:val="00090032"/>
    <w:rsid w:val="00096D73"/>
    <w:rsid w:val="000E3A97"/>
    <w:rsid w:val="000F28A4"/>
    <w:rsid w:val="000F5132"/>
    <w:rsid w:val="000F6A5A"/>
    <w:rsid w:val="001122B1"/>
    <w:rsid w:val="001377B1"/>
    <w:rsid w:val="00143203"/>
    <w:rsid w:val="001475A0"/>
    <w:rsid w:val="00147A35"/>
    <w:rsid w:val="00156D9F"/>
    <w:rsid w:val="001814AA"/>
    <w:rsid w:val="001B5ACB"/>
    <w:rsid w:val="001C7F28"/>
    <w:rsid w:val="001D2001"/>
    <w:rsid w:val="001D2A50"/>
    <w:rsid w:val="00210A1D"/>
    <w:rsid w:val="00210EC1"/>
    <w:rsid w:val="002110D3"/>
    <w:rsid w:val="00214DBF"/>
    <w:rsid w:val="002258C0"/>
    <w:rsid w:val="00230257"/>
    <w:rsid w:val="00232CBF"/>
    <w:rsid w:val="002352D3"/>
    <w:rsid w:val="00244698"/>
    <w:rsid w:val="00244C0D"/>
    <w:rsid w:val="00252C0B"/>
    <w:rsid w:val="00255837"/>
    <w:rsid w:val="002711EA"/>
    <w:rsid w:val="00282881"/>
    <w:rsid w:val="002953E7"/>
    <w:rsid w:val="002A5FF8"/>
    <w:rsid w:val="002B657C"/>
    <w:rsid w:val="002C29B9"/>
    <w:rsid w:val="002C678A"/>
    <w:rsid w:val="002D6134"/>
    <w:rsid w:val="002E7362"/>
    <w:rsid w:val="00304FC6"/>
    <w:rsid w:val="00305E9F"/>
    <w:rsid w:val="00321392"/>
    <w:rsid w:val="0032470D"/>
    <w:rsid w:val="00327CE2"/>
    <w:rsid w:val="0033599D"/>
    <w:rsid w:val="0033641D"/>
    <w:rsid w:val="00344A5D"/>
    <w:rsid w:val="00347939"/>
    <w:rsid w:val="003556C7"/>
    <w:rsid w:val="00367695"/>
    <w:rsid w:val="00371FE9"/>
    <w:rsid w:val="003728B0"/>
    <w:rsid w:val="00373CAA"/>
    <w:rsid w:val="00374035"/>
    <w:rsid w:val="003B7119"/>
    <w:rsid w:val="003C0518"/>
    <w:rsid w:val="003D142C"/>
    <w:rsid w:val="003E7F70"/>
    <w:rsid w:val="004235BC"/>
    <w:rsid w:val="00427082"/>
    <w:rsid w:val="0044708B"/>
    <w:rsid w:val="004524F4"/>
    <w:rsid w:val="004818A0"/>
    <w:rsid w:val="004A2269"/>
    <w:rsid w:val="004A370E"/>
    <w:rsid w:val="004B7917"/>
    <w:rsid w:val="004D65F8"/>
    <w:rsid w:val="004E1392"/>
    <w:rsid w:val="004E5F87"/>
    <w:rsid w:val="005023F5"/>
    <w:rsid w:val="005049EC"/>
    <w:rsid w:val="005349DC"/>
    <w:rsid w:val="00582650"/>
    <w:rsid w:val="005858C3"/>
    <w:rsid w:val="00592CE8"/>
    <w:rsid w:val="005C26FD"/>
    <w:rsid w:val="005C4444"/>
    <w:rsid w:val="005D2D5C"/>
    <w:rsid w:val="005F0290"/>
    <w:rsid w:val="006142BE"/>
    <w:rsid w:val="00622355"/>
    <w:rsid w:val="006236CC"/>
    <w:rsid w:val="00623DC7"/>
    <w:rsid w:val="00630544"/>
    <w:rsid w:val="00635C5F"/>
    <w:rsid w:val="00641EC9"/>
    <w:rsid w:val="00641F95"/>
    <w:rsid w:val="0068517E"/>
    <w:rsid w:val="00690A81"/>
    <w:rsid w:val="0069483A"/>
    <w:rsid w:val="006953F1"/>
    <w:rsid w:val="00696036"/>
    <w:rsid w:val="00696BA8"/>
    <w:rsid w:val="006D438E"/>
    <w:rsid w:val="0070653E"/>
    <w:rsid w:val="00727F1C"/>
    <w:rsid w:val="00731360"/>
    <w:rsid w:val="007428FA"/>
    <w:rsid w:val="0075033C"/>
    <w:rsid w:val="007543C0"/>
    <w:rsid w:val="00755D50"/>
    <w:rsid w:val="00757254"/>
    <w:rsid w:val="0076367F"/>
    <w:rsid w:val="00775451"/>
    <w:rsid w:val="007832A5"/>
    <w:rsid w:val="00794A84"/>
    <w:rsid w:val="007A04C2"/>
    <w:rsid w:val="007C730D"/>
    <w:rsid w:val="007E7BBC"/>
    <w:rsid w:val="007F2CF4"/>
    <w:rsid w:val="007F3816"/>
    <w:rsid w:val="007F6925"/>
    <w:rsid w:val="0080528F"/>
    <w:rsid w:val="00807B7D"/>
    <w:rsid w:val="00815484"/>
    <w:rsid w:val="00815825"/>
    <w:rsid w:val="00815BA4"/>
    <w:rsid w:val="008311C8"/>
    <w:rsid w:val="00840373"/>
    <w:rsid w:val="00844836"/>
    <w:rsid w:val="00846F17"/>
    <w:rsid w:val="0086457D"/>
    <w:rsid w:val="008718CC"/>
    <w:rsid w:val="00885C24"/>
    <w:rsid w:val="008A23D4"/>
    <w:rsid w:val="008A577B"/>
    <w:rsid w:val="008B18EB"/>
    <w:rsid w:val="008B6D3A"/>
    <w:rsid w:val="008C600A"/>
    <w:rsid w:val="008E540C"/>
    <w:rsid w:val="0090091D"/>
    <w:rsid w:val="0092350A"/>
    <w:rsid w:val="0092365F"/>
    <w:rsid w:val="009355FA"/>
    <w:rsid w:val="00941D48"/>
    <w:rsid w:val="00942636"/>
    <w:rsid w:val="00961E4A"/>
    <w:rsid w:val="009920C8"/>
    <w:rsid w:val="009961BF"/>
    <w:rsid w:val="009A5F90"/>
    <w:rsid w:val="009A6F2E"/>
    <w:rsid w:val="009D73EE"/>
    <w:rsid w:val="009E5BCF"/>
    <w:rsid w:val="009F0A9A"/>
    <w:rsid w:val="009F0DAE"/>
    <w:rsid w:val="009F6E38"/>
    <w:rsid w:val="00A01375"/>
    <w:rsid w:val="00A051FA"/>
    <w:rsid w:val="00A05A46"/>
    <w:rsid w:val="00A23098"/>
    <w:rsid w:val="00A25F6B"/>
    <w:rsid w:val="00A437FA"/>
    <w:rsid w:val="00A44795"/>
    <w:rsid w:val="00A76A5D"/>
    <w:rsid w:val="00A76AC5"/>
    <w:rsid w:val="00AA142B"/>
    <w:rsid w:val="00AA2500"/>
    <w:rsid w:val="00AA41D8"/>
    <w:rsid w:val="00AA6C54"/>
    <w:rsid w:val="00AD66B6"/>
    <w:rsid w:val="00AE2633"/>
    <w:rsid w:val="00AE3505"/>
    <w:rsid w:val="00AE7B80"/>
    <w:rsid w:val="00AF01FB"/>
    <w:rsid w:val="00B06922"/>
    <w:rsid w:val="00B2372F"/>
    <w:rsid w:val="00B265A2"/>
    <w:rsid w:val="00B30876"/>
    <w:rsid w:val="00B46AED"/>
    <w:rsid w:val="00B6723F"/>
    <w:rsid w:val="00B75D02"/>
    <w:rsid w:val="00B935A3"/>
    <w:rsid w:val="00BA03ED"/>
    <w:rsid w:val="00BC7391"/>
    <w:rsid w:val="00BD1617"/>
    <w:rsid w:val="00BE3B86"/>
    <w:rsid w:val="00BE5AB0"/>
    <w:rsid w:val="00C10366"/>
    <w:rsid w:val="00C2144F"/>
    <w:rsid w:val="00C30A31"/>
    <w:rsid w:val="00C365CD"/>
    <w:rsid w:val="00C474B4"/>
    <w:rsid w:val="00C609F7"/>
    <w:rsid w:val="00C665F2"/>
    <w:rsid w:val="00CF6723"/>
    <w:rsid w:val="00D05F8E"/>
    <w:rsid w:val="00D211FB"/>
    <w:rsid w:val="00D26F77"/>
    <w:rsid w:val="00D45A77"/>
    <w:rsid w:val="00D50C4F"/>
    <w:rsid w:val="00D544D5"/>
    <w:rsid w:val="00D62E58"/>
    <w:rsid w:val="00D638E3"/>
    <w:rsid w:val="00D672A0"/>
    <w:rsid w:val="00D74D3D"/>
    <w:rsid w:val="00D7703E"/>
    <w:rsid w:val="00D94B28"/>
    <w:rsid w:val="00DA5B79"/>
    <w:rsid w:val="00DB3617"/>
    <w:rsid w:val="00DC0A42"/>
    <w:rsid w:val="00DC293C"/>
    <w:rsid w:val="00DF77E4"/>
    <w:rsid w:val="00E10D75"/>
    <w:rsid w:val="00E159D6"/>
    <w:rsid w:val="00E16FE9"/>
    <w:rsid w:val="00E2043C"/>
    <w:rsid w:val="00E25743"/>
    <w:rsid w:val="00E30A9C"/>
    <w:rsid w:val="00E329BA"/>
    <w:rsid w:val="00E343FE"/>
    <w:rsid w:val="00E4228F"/>
    <w:rsid w:val="00E653E8"/>
    <w:rsid w:val="00E7003A"/>
    <w:rsid w:val="00E713C3"/>
    <w:rsid w:val="00E72CE5"/>
    <w:rsid w:val="00E83918"/>
    <w:rsid w:val="00E93B9E"/>
    <w:rsid w:val="00EB273E"/>
    <w:rsid w:val="00EB7281"/>
    <w:rsid w:val="00EC65D8"/>
    <w:rsid w:val="00ED0D2D"/>
    <w:rsid w:val="00F03332"/>
    <w:rsid w:val="00F1402C"/>
    <w:rsid w:val="00F1709F"/>
    <w:rsid w:val="00F31847"/>
    <w:rsid w:val="00F37783"/>
    <w:rsid w:val="00F75325"/>
    <w:rsid w:val="00F81D2A"/>
    <w:rsid w:val="00FA3544"/>
    <w:rsid w:val="00FB32B2"/>
    <w:rsid w:val="00FB461F"/>
    <w:rsid w:val="00FD6595"/>
    <w:rsid w:val="00FE1A42"/>
    <w:rsid w:val="00FE438C"/>
    <w:rsid w:val="00FE7A68"/>
    <w:rsid w:val="00FF50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64B7B"/>
  <w15:chartTrackingRefBased/>
  <w15:docId w15:val="{BAF33D5B-0923-45E8-8D67-15704976D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775451"/>
    <w:pPr>
      <w:spacing w:after="0" w:line="240" w:lineRule="auto"/>
      <w:jc w:val="center"/>
    </w:pPr>
    <w:rPr>
      <w:rFonts w:ascii="Times New Roman" w:eastAsia="Times New Roman" w:hAnsi="Times New Roman"/>
      <w:sz w:val="28"/>
      <w:szCs w:val="28"/>
      <w:lang w:eastAsia="ko-KR" w:bidi="bo-CN"/>
    </w:rPr>
  </w:style>
  <w:style w:type="character" w:customStyle="1" w:styleId="TitleChar">
    <w:name w:val="Title Char"/>
    <w:link w:val="Title"/>
    <w:uiPriority w:val="10"/>
    <w:rsid w:val="00775451"/>
    <w:rPr>
      <w:rFonts w:ascii="Times New Roman" w:eastAsia="Times New Roman" w:hAnsi="Times New Roman"/>
      <w:sz w:val="28"/>
      <w:szCs w:val="28"/>
      <w:lang w:eastAsia="ko-KR" w:bidi="bo-CN"/>
    </w:rPr>
  </w:style>
  <w:style w:type="table" w:styleId="TableGrid">
    <w:name w:val="Table Grid"/>
    <w:basedOn w:val="TableNormal"/>
    <w:uiPriority w:val="59"/>
    <w:rsid w:val="00775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
    <w:name w:val=" Rakstz. Char Char Rakstz. Char Char"/>
    <w:basedOn w:val="Normal"/>
    <w:semiHidden/>
    <w:rsid w:val="00775451"/>
    <w:pPr>
      <w:spacing w:after="160" w:line="240" w:lineRule="exact"/>
    </w:pPr>
    <w:rPr>
      <w:rFonts w:ascii="Verdana" w:eastAsia="Times New Roman" w:hAnsi="Verdana"/>
      <w:sz w:val="20"/>
      <w:szCs w:val="20"/>
      <w:lang w:eastAsia="ko-KR" w:bidi="bo-CN"/>
    </w:rPr>
  </w:style>
  <w:style w:type="paragraph" w:styleId="Header">
    <w:name w:val="header"/>
    <w:basedOn w:val="Normal"/>
    <w:link w:val="HeaderChar"/>
    <w:unhideWhenUsed/>
    <w:rsid w:val="00775451"/>
    <w:pPr>
      <w:tabs>
        <w:tab w:val="center" w:pos="4153"/>
        <w:tab w:val="right" w:pos="8306"/>
      </w:tabs>
    </w:pPr>
  </w:style>
  <w:style w:type="character" w:customStyle="1" w:styleId="HeaderChar">
    <w:name w:val="Header Char"/>
    <w:link w:val="Header"/>
    <w:rsid w:val="00775451"/>
    <w:rPr>
      <w:sz w:val="22"/>
      <w:szCs w:val="22"/>
      <w:lang w:eastAsia="en-US"/>
    </w:rPr>
  </w:style>
  <w:style w:type="paragraph" w:styleId="Footer">
    <w:name w:val="footer"/>
    <w:basedOn w:val="Normal"/>
    <w:link w:val="FooterChar"/>
    <w:uiPriority w:val="99"/>
    <w:unhideWhenUsed/>
    <w:rsid w:val="00775451"/>
    <w:pPr>
      <w:tabs>
        <w:tab w:val="center" w:pos="4153"/>
        <w:tab w:val="right" w:pos="8306"/>
      </w:tabs>
    </w:pPr>
  </w:style>
  <w:style w:type="character" w:customStyle="1" w:styleId="FooterChar">
    <w:name w:val="Footer Char"/>
    <w:link w:val="Footer"/>
    <w:uiPriority w:val="99"/>
    <w:rsid w:val="00775451"/>
    <w:rPr>
      <w:sz w:val="22"/>
      <w:szCs w:val="22"/>
      <w:lang w:eastAsia="en-US"/>
    </w:rPr>
  </w:style>
  <w:style w:type="paragraph" w:styleId="BalloonText">
    <w:name w:val="Balloon Text"/>
    <w:basedOn w:val="Normal"/>
    <w:link w:val="BalloonTextChar"/>
    <w:uiPriority w:val="99"/>
    <w:semiHidden/>
    <w:unhideWhenUsed/>
    <w:rsid w:val="0009003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90032"/>
    <w:rPr>
      <w:rFonts w:ascii="Tahoma" w:hAnsi="Tahoma" w:cs="Tahoma"/>
      <w:sz w:val="16"/>
      <w:szCs w:val="16"/>
      <w:lang w:eastAsia="en-US"/>
    </w:rPr>
  </w:style>
  <w:style w:type="paragraph" w:styleId="BodyText2">
    <w:name w:val="Body Text 2"/>
    <w:basedOn w:val="Normal"/>
    <w:link w:val="BodyText2Char"/>
    <w:rsid w:val="002D6134"/>
    <w:pPr>
      <w:spacing w:after="0" w:line="240" w:lineRule="auto"/>
      <w:jc w:val="both"/>
    </w:pPr>
    <w:rPr>
      <w:rFonts w:ascii="Times New Roman" w:eastAsia="Times New Roman" w:hAnsi="Times New Roman"/>
      <w:sz w:val="28"/>
      <w:szCs w:val="20"/>
    </w:rPr>
  </w:style>
  <w:style w:type="character" w:customStyle="1" w:styleId="BodyText2Char">
    <w:name w:val="Body Text 2 Char"/>
    <w:link w:val="BodyText2"/>
    <w:rsid w:val="002D6134"/>
    <w:rPr>
      <w:rFonts w:ascii="Times New Roman" w:eastAsia="Times New Roman" w:hAnsi="Times New Roman"/>
      <w:sz w:val="28"/>
      <w:lang w:eastAsia="en-US"/>
    </w:rPr>
  </w:style>
  <w:style w:type="character" w:styleId="Strong">
    <w:name w:val="Strong"/>
    <w:uiPriority w:val="22"/>
    <w:qFormat/>
    <w:rsid w:val="002D6134"/>
    <w:rPr>
      <w:b/>
      <w:bCs w:val="0"/>
    </w:rPr>
  </w:style>
  <w:style w:type="character" w:styleId="Hyperlink">
    <w:name w:val="Hyperlink"/>
    <w:uiPriority w:val="99"/>
    <w:unhideWhenUsed/>
    <w:rsid w:val="002D6134"/>
    <w:rPr>
      <w:color w:val="0000FF"/>
      <w:u w:val="single"/>
    </w:rPr>
  </w:style>
  <w:style w:type="paragraph" w:styleId="BodyText">
    <w:name w:val="Body Text"/>
    <w:basedOn w:val="Normal"/>
    <w:link w:val="BodyTextChar"/>
    <w:uiPriority w:val="99"/>
    <w:semiHidden/>
    <w:unhideWhenUsed/>
    <w:rsid w:val="00B935A3"/>
    <w:pPr>
      <w:spacing w:after="120"/>
    </w:pPr>
  </w:style>
  <w:style w:type="character" w:customStyle="1" w:styleId="BodyTextChar">
    <w:name w:val="Body Text Char"/>
    <w:link w:val="BodyText"/>
    <w:uiPriority w:val="99"/>
    <w:semiHidden/>
    <w:rsid w:val="00B935A3"/>
    <w:rPr>
      <w:sz w:val="22"/>
      <w:szCs w:val="22"/>
      <w:lang w:eastAsia="en-US"/>
    </w:rPr>
  </w:style>
  <w:style w:type="character" w:styleId="CommentReference">
    <w:name w:val="annotation reference"/>
    <w:semiHidden/>
    <w:rsid w:val="00B935A3"/>
    <w:rPr>
      <w:sz w:val="16"/>
      <w:szCs w:val="16"/>
    </w:rPr>
  </w:style>
  <w:style w:type="character" w:customStyle="1" w:styleId="spelle">
    <w:name w:val="spelle"/>
    <w:rsid w:val="00B935A3"/>
  </w:style>
  <w:style w:type="paragraph" w:styleId="BodyText3">
    <w:name w:val="Body Text 3"/>
    <w:basedOn w:val="Normal"/>
    <w:link w:val="BodyText3Char"/>
    <w:uiPriority w:val="99"/>
    <w:semiHidden/>
    <w:unhideWhenUsed/>
    <w:rsid w:val="00E16FE9"/>
    <w:pPr>
      <w:spacing w:after="120"/>
    </w:pPr>
    <w:rPr>
      <w:sz w:val="16"/>
      <w:szCs w:val="16"/>
    </w:rPr>
  </w:style>
  <w:style w:type="character" w:customStyle="1" w:styleId="BodyText3Char">
    <w:name w:val="Body Text 3 Char"/>
    <w:link w:val="BodyText3"/>
    <w:uiPriority w:val="99"/>
    <w:semiHidden/>
    <w:rsid w:val="00E16FE9"/>
    <w:rPr>
      <w:sz w:val="16"/>
      <w:szCs w:val="16"/>
      <w:lang w:eastAsia="en-US"/>
    </w:rPr>
  </w:style>
  <w:style w:type="paragraph" w:styleId="ListParagraph">
    <w:name w:val="List Paragraph"/>
    <w:aliases w:val="Caption note"/>
    <w:basedOn w:val="Normal"/>
    <w:link w:val="ListParagraphChar"/>
    <w:uiPriority w:val="34"/>
    <w:qFormat/>
    <w:rsid w:val="00D45A77"/>
    <w:pPr>
      <w:spacing w:after="0" w:line="240" w:lineRule="auto"/>
      <w:ind w:left="720"/>
      <w:contextualSpacing/>
    </w:pPr>
    <w:rPr>
      <w:rFonts w:ascii="Times New Roman" w:eastAsia="Times New Roman" w:hAnsi="Times New Roman"/>
      <w:sz w:val="24"/>
      <w:szCs w:val="24"/>
    </w:rPr>
  </w:style>
  <w:style w:type="paragraph" w:styleId="NoSpacing">
    <w:name w:val="No Spacing"/>
    <w:qFormat/>
    <w:rsid w:val="00A01375"/>
    <w:rPr>
      <w:sz w:val="22"/>
      <w:szCs w:val="22"/>
      <w:lang w:eastAsia="en-US"/>
    </w:rPr>
  </w:style>
  <w:style w:type="character" w:customStyle="1" w:styleId="ListParagraphChar">
    <w:name w:val="List Paragraph Char"/>
    <w:aliases w:val="Caption note Char"/>
    <w:link w:val="ListParagraph"/>
    <w:uiPriority w:val="34"/>
    <w:locked/>
    <w:rsid w:val="009961BF"/>
    <w:rPr>
      <w:rFonts w:ascii="Times New Roman" w:eastAsia="Times New Roman" w:hAnsi="Times New Roman"/>
      <w:sz w:val="24"/>
      <w:szCs w:val="24"/>
      <w:lang w:eastAsia="en-US"/>
    </w:rPr>
  </w:style>
  <w:style w:type="paragraph" w:styleId="FootnoteText">
    <w:name w:val="footnote text"/>
    <w:basedOn w:val="Normal"/>
    <w:link w:val="FootnoteTextChar"/>
    <w:uiPriority w:val="99"/>
    <w:semiHidden/>
    <w:unhideWhenUsed/>
    <w:rsid w:val="004D65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65F8"/>
    <w:rPr>
      <w:lang w:eastAsia="en-US"/>
    </w:rPr>
  </w:style>
  <w:style w:type="character" w:styleId="FootnoteReference">
    <w:name w:val="footnote reference"/>
    <w:basedOn w:val="DefaultParagraphFont"/>
    <w:uiPriority w:val="99"/>
    <w:semiHidden/>
    <w:unhideWhenUsed/>
    <w:rsid w:val="004D65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077235">
      <w:bodyDiv w:val="1"/>
      <w:marLeft w:val="0"/>
      <w:marRight w:val="0"/>
      <w:marTop w:val="0"/>
      <w:marBottom w:val="0"/>
      <w:divBdr>
        <w:top w:val="none" w:sz="0" w:space="0" w:color="auto"/>
        <w:left w:val="none" w:sz="0" w:space="0" w:color="auto"/>
        <w:bottom w:val="none" w:sz="0" w:space="0" w:color="auto"/>
        <w:right w:val="none" w:sz="0" w:space="0" w:color="auto"/>
      </w:divBdr>
    </w:div>
    <w:div w:id="1895657007">
      <w:bodyDiv w:val="1"/>
      <w:marLeft w:val="0"/>
      <w:marRight w:val="0"/>
      <w:marTop w:val="0"/>
      <w:marBottom w:val="0"/>
      <w:divBdr>
        <w:top w:val="none" w:sz="0" w:space="0" w:color="auto"/>
        <w:left w:val="none" w:sz="0" w:space="0" w:color="auto"/>
        <w:bottom w:val="none" w:sz="0" w:space="0" w:color="auto"/>
        <w:right w:val="none" w:sz="0" w:space="0" w:color="auto"/>
      </w:divBdr>
    </w:div>
    <w:div w:id="1927031276">
      <w:bodyDiv w:val="1"/>
      <w:marLeft w:val="0"/>
      <w:marRight w:val="0"/>
      <w:marTop w:val="0"/>
      <w:marBottom w:val="0"/>
      <w:divBdr>
        <w:top w:val="none" w:sz="0" w:space="0" w:color="auto"/>
        <w:left w:val="none" w:sz="0" w:space="0" w:color="auto"/>
        <w:bottom w:val="none" w:sz="0" w:space="0" w:color="auto"/>
        <w:right w:val="none" w:sz="0" w:space="0" w:color="auto"/>
      </w:divBdr>
    </w:div>
    <w:div w:id="1932081754">
      <w:bodyDiv w:val="1"/>
      <w:marLeft w:val="0"/>
      <w:marRight w:val="0"/>
      <w:marTop w:val="0"/>
      <w:marBottom w:val="0"/>
      <w:divBdr>
        <w:top w:val="none" w:sz="0" w:space="0" w:color="auto"/>
        <w:left w:val="none" w:sz="0" w:space="0" w:color="auto"/>
        <w:bottom w:val="none" w:sz="0" w:space="0" w:color="auto"/>
        <w:right w:val="none" w:sz="0" w:space="0" w:color="auto"/>
      </w:divBdr>
    </w:div>
    <w:div w:id="209493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B311F-9E7D-4E10-949D-FA04CE43F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1112</Words>
  <Characters>635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Vesma Voitkevica</dc:creator>
  <cp:keywords/>
  <cp:lastModifiedBy>Iveta Stafecka</cp:lastModifiedBy>
  <cp:revision>3</cp:revision>
  <cp:lastPrinted>2017-02-01T09:28:00Z</cp:lastPrinted>
  <dcterms:created xsi:type="dcterms:W3CDTF">2026-06-02T12:27:00Z</dcterms:created>
  <dcterms:modified xsi:type="dcterms:W3CDTF">2026-06-02T12:28:00Z</dcterms:modified>
</cp:coreProperties>
</file>