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D84824" w:rsidR="005243EA" w:rsidP="00A40545" w:rsidRDefault="005243EA" w14:paraId="4CAE0768" w14:textId="780F7044">
      <w:pPr>
        <w:tabs>
          <w:tab w:val="left" w:pos="7230"/>
        </w:tabs>
        <w:ind w:right="4265"/>
        <w:rPr>
          <w:i/>
          <w:szCs w:val="26"/>
        </w:rPr>
      </w:pPr>
      <w:r w:rsidRPr="00BD54AB">
        <w:rPr>
          <w:i/>
          <w:szCs w:val="26"/>
        </w:rPr>
        <w:t xml:space="preserve">Par informatīvā ziņojuma </w:t>
      </w:r>
      <w:r w:rsidRPr="00B7469F" w:rsidR="00B7469F">
        <w:rPr>
          <w:i/>
          <w:szCs w:val="26"/>
        </w:rPr>
        <w:t>"Par Eiropas Savienības Tieslietu un iekšlietu ministru padomes 202</w:t>
      </w:r>
      <w:r w:rsidR="001E6A88">
        <w:rPr>
          <w:i/>
          <w:szCs w:val="26"/>
        </w:rPr>
        <w:t>5</w:t>
      </w:r>
      <w:r w:rsidRPr="00B7469F" w:rsidR="00B7469F">
        <w:rPr>
          <w:i/>
          <w:szCs w:val="26"/>
        </w:rPr>
        <w:t xml:space="preserve">. gada </w:t>
      </w:r>
      <w:r w:rsidR="001E6A88">
        <w:rPr>
          <w:i/>
          <w:szCs w:val="26"/>
        </w:rPr>
        <w:t>8</w:t>
      </w:r>
      <w:r w:rsidR="00325EBD">
        <w:rPr>
          <w:i/>
          <w:szCs w:val="26"/>
        </w:rPr>
        <w:t>.-</w:t>
      </w:r>
      <w:r w:rsidR="001E6A88">
        <w:rPr>
          <w:i/>
          <w:szCs w:val="26"/>
        </w:rPr>
        <w:t>9</w:t>
      </w:r>
      <w:r w:rsidR="00B646C1">
        <w:rPr>
          <w:i/>
          <w:szCs w:val="26"/>
        </w:rPr>
        <w:t>.</w:t>
      </w:r>
      <w:r w:rsidR="00325EBD">
        <w:rPr>
          <w:i/>
          <w:szCs w:val="26"/>
        </w:rPr>
        <w:t xml:space="preserve"> </w:t>
      </w:r>
      <w:r w:rsidR="00D66D12">
        <w:rPr>
          <w:i/>
          <w:szCs w:val="26"/>
        </w:rPr>
        <w:t>decembra</w:t>
      </w:r>
      <w:r w:rsidRPr="00B7469F" w:rsidR="00B7469F">
        <w:rPr>
          <w:i/>
          <w:szCs w:val="26"/>
        </w:rPr>
        <w:t xml:space="preserve"> sanāksmē izskatāmajiem </w:t>
      </w:r>
      <w:r w:rsidR="00DD4E25">
        <w:rPr>
          <w:i/>
          <w:szCs w:val="26"/>
        </w:rPr>
        <w:t xml:space="preserve">tieslietu jomas </w:t>
      </w:r>
      <w:r w:rsidRPr="00B7469F" w:rsidR="00B7469F">
        <w:rPr>
          <w:i/>
          <w:szCs w:val="26"/>
        </w:rPr>
        <w:t>jautājumiem"</w:t>
      </w:r>
      <w:r w:rsidRPr="00BD54AB">
        <w:rPr>
          <w:i/>
          <w:szCs w:val="26"/>
        </w:rPr>
        <w:t xml:space="preserve"> iesniegšanu</w:t>
      </w:r>
    </w:p>
    <w:p w:rsidR="008155C6" w:rsidP="00EB31CE" w:rsidRDefault="008155C6" w14:paraId="0915B73B" w14:textId="77777777">
      <w:pPr>
        <w:ind w:firstLine="720"/>
        <w:rPr>
          <w:szCs w:val="24"/>
        </w:rPr>
      </w:pPr>
    </w:p>
    <w:p w:rsidRPr="00F9542D" w:rsidR="00FB1E80" w:rsidP="00EB31CE" w:rsidRDefault="00FB1E80" w14:paraId="7807D608" w14:textId="34D4BC97">
      <w:pPr>
        <w:ind w:firstLine="720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Pr="00F9542D" w:rsidR="000C3FDF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</w:t>
      </w:r>
      <w:r w:rsidR="001E6A88">
        <w:rPr>
          <w:b/>
          <w:szCs w:val="24"/>
        </w:rPr>
        <w:t>5</w:t>
      </w:r>
      <w:r w:rsidRPr="00F9542D">
        <w:rPr>
          <w:b/>
          <w:szCs w:val="24"/>
        </w:rPr>
        <w:t xml:space="preserve">. gada </w:t>
      </w:r>
      <w:r w:rsidR="001E6A88">
        <w:rPr>
          <w:b/>
          <w:szCs w:val="24"/>
        </w:rPr>
        <w:t>2</w:t>
      </w:r>
      <w:r w:rsidR="00D66D12">
        <w:rPr>
          <w:b/>
          <w:szCs w:val="24"/>
        </w:rPr>
        <w:t>.decembra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 xml:space="preserve">sēdē </w:t>
      </w:r>
      <w:r w:rsidRPr="00F9542D" w:rsidR="00F30ABB">
        <w:rPr>
          <w:szCs w:val="24"/>
        </w:rPr>
        <w:t>informatīvo ziņojumu "</w:t>
      </w:r>
      <w:r w:rsidRPr="00A40545" w:rsidR="00F30ABB">
        <w:rPr>
          <w:bCs/>
          <w:szCs w:val="24"/>
        </w:rPr>
        <w:t xml:space="preserve">Par Eiropas Savienības Tieslietu un iekšlietu ministru padomes </w:t>
      </w:r>
      <w:r w:rsidRPr="00B646C1" w:rsidR="00B646C1">
        <w:rPr>
          <w:bCs/>
          <w:szCs w:val="24"/>
        </w:rPr>
        <w:t>202</w:t>
      </w:r>
      <w:r w:rsidR="00423930">
        <w:rPr>
          <w:bCs/>
          <w:szCs w:val="24"/>
        </w:rPr>
        <w:t>5</w:t>
      </w:r>
      <w:r w:rsidRPr="00B646C1" w:rsidR="00B646C1">
        <w:rPr>
          <w:bCs/>
          <w:szCs w:val="24"/>
        </w:rPr>
        <w:t xml:space="preserve">. gada </w:t>
      </w:r>
      <w:r w:rsidR="00423930">
        <w:rPr>
          <w:bCs/>
          <w:szCs w:val="24"/>
        </w:rPr>
        <w:t>8</w:t>
      </w:r>
      <w:r w:rsidR="00D66D12">
        <w:rPr>
          <w:bCs/>
          <w:szCs w:val="24"/>
        </w:rPr>
        <w:t>.</w:t>
      </w:r>
      <w:r w:rsidR="00D52426">
        <w:rPr>
          <w:bCs/>
          <w:szCs w:val="24"/>
        </w:rPr>
        <w:t>-</w:t>
      </w:r>
      <w:r w:rsidR="00423930">
        <w:rPr>
          <w:bCs/>
          <w:szCs w:val="24"/>
        </w:rPr>
        <w:t>9</w:t>
      </w:r>
      <w:r w:rsidR="00D52426">
        <w:rPr>
          <w:bCs/>
          <w:szCs w:val="24"/>
        </w:rPr>
        <w:t>.</w:t>
      </w:r>
      <w:r w:rsidR="00D66D12">
        <w:rPr>
          <w:bCs/>
          <w:szCs w:val="24"/>
        </w:rPr>
        <w:t>decembra</w:t>
      </w:r>
      <w:r w:rsidRPr="00B646C1" w:rsidR="00B646C1">
        <w:rPr>
          <w:bCs/>
          <w:szCs w:val="24"/>
        </w:rPr>
        <w:t xml:space="preserve"> </w:t>
      </w:r>
      <w:r w:rsidRPr="00A40545" w:rsidR="00F30ABB">
        <w:rPr>
          <w:bCs/>
          <w:szCs w:val="24"/>
        </w:rPr>
        <w:t xml:space="preserve">sanāksmē izskatāmajiem </w:t>
      </w:r>
      <w:r w:rsidR="00DD4E25">
        <w:rPr>
          <w:bCs/>
          <w:szCs w:val="24"/>
        </w:rPr>
        <w:t xml:space="preserve">tieslietu jomas </w:t>
      </w:r>
      <w:r w:rsidRPr="00A40545" w:rsidR="00F30ABB">
        <w:rPr>
          <w:bCs/>
          <w:szCs w:val="24"/>
        </w:rPr>
        <w:t>jautājumiem</w:t>
      </w:r>
      <w:r w:rsidRPr="00F9542D" w:rsidR="00F30ABB">
        <w:rPr>
          <w:szCs w:val="24"/>
        </w:rPr>
        <w:t>" (turpmāk</w:t>
      </w:r>
      <w:r w:rsidR="00F30ABB">
        <w:rPr>
          <w:szCs w:val="24"/>
        </w:rPr>
        <w:t> </w:t>
      </w:r>
      <w:r w:rsidRPr="00F9542D" w:rsidR="00F30ABB">
        <w:rPr>
          <w:szCs w:val="24"/>
        </w:rPr>
        <w:t xml:space="preserve">– </w:t>
      </w:r>
      <w:r w:rsidR="00F30ABB">
        <w:rPr>
          <w:szCs w:val="24"/>
        </w:rPr>
        <w:t>i</w:t>
      </w:r>
      <w:r w:rsidRPr="00F9542D" w:rsidR="00F30ABB">
        <w:rPr>
          <w:szCs w:val="24"/>
        </w:rPr>
        <w:t>nformatīvais ziņojums)</w:t>
      </w:r>
      <w:r w:rsidRPr="005B2D7B">
        <w:rPr>
          <w:szCs w:val="24"/>
        </w:rPr>
        <w:t>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F58D77A" w14:textId="4B75325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 xml:space="preserve">Eiropas Savienības Tieslietu un iekšlietu ministru padomes 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>202</w:t>
            </w:r>
            <w:r w:rsidR="00423930">
              <w:rPr>
                <w:rFonts w:eastAsia="Times New Roman"/>
                <w:szCs w:val="24"/>
                <w:lang w:eastAsia="lv-LV"/>
              </w:rPr>
              <w:t>5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. gada </w:t>
            </w:r>
            <w:r w:rsidR="00423930">
              <w:rPr>
                <w:rFonts w:eastAsia="Times New Roman"/>
                <w:szCs w:val="24"/>
                <w:lang w:eastAsia="lv-LV"/>
              </w:rPr>
              <w:t>8</w:t>
            </w:r>
            <w:r w:rsidR="0023095E">
              <w:rPr>
                <w:rFonts w:eastAsia="Times New Roman"/>
                <w:szCs w:val="24"/>
                <w:lang w:eastAsia="lv-LV"/>
              </w:rPr>
              <w:t>.-</w:t>
            </w:r>
            <w:r w:rsidR="00423930">
              <w:rPr>
                <w:rFonts w:eastAsia="Times New Roman"/>
                <w:szCs w:val="24"/>
                <w:lang w:eastAsia="lv-LV"/>
              </w:rPr>
              <w:t>9</w:t>
            </w:r>
            <w:r w:rsidR="0023095E">
              <w:rPr>
                <w:rFonts w:eastAsia="Times New Roman"/>
                <w:szCs w:val="24"/>
                <w:lang w:eastAsia="lv-LV"/>
              </w:rPr>
              <w:t>.</w:t>
            </w:r>
            <w:r w:rsidR="00D66D12">
              <w:rPr>
                <w:rFonts w:eastAsia="Times New Roman"/>
                <w:szCs w:val="24"/>
                <w:lang w:eastAsia="lv-LV"/>
              </w:rPr>
              <w:t xml:space="preserve">decembra </w:t>
            </w:r>
            <w:r w:rsidRPr="00F9542D">
              <w:rPr>
                <w:rFonts w:eastAsia="Times New Roman"/>
                <w:szCs w:val="24"/>
                <w:lang w:eastAsia="lv-LV"/>
              </w:rPr>
              <w:t>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C79F2" w:rsidR="00333035" w:rsidP="00B7469F" w:rsidRDefault="002B359E" w14:paraId="26ACFF1E" w14:textId="17565D56">
            <w:pPr>
              <w:widowControl/>
              <w:ind w:right="13"/>
              <w:rPr>
                <w:rFonts w:eastAsia="Times New Roman"/>
                <w:color w:val="0D0D0D" w:themeColor="text1" w:themeTint="F2"/>
                <w:szCs w:val="24"/>
                <w:lang w:eastAsia="lv-LV"/>
              </w:rPr>
            </w:pPr>
            <w:r w:rsidRPr="001C79F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Tieslietu ministrijas sagatavotais </w:t>
            </w:r>
            <w:r w:rsidRPr="001C79F2"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1C79F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nformatīvais ziņojums</w:t>
            </w:r>
            <w:r w:rsidRPr="00131C54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131C54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tika </w:t>
            </w:r>
            <w:r w:rsidRPr="00904EF1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saskaņot</w:t>
            </w:r>
            <w:r w:rsidR="00904EF1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s </w:t>
            </w:r>
            <w:r w:rsidRPr="00904EF1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ar </w:t>
            </w:r>
            <w:r w:rsidRPr="00904EF1" w:rsidR="00DC6016">
              <w:rPr>
                <w:noProof/>
                <w:color w:val="000000" w:themeColor="text1"/>
              </w:rPr>
              <w:t>Ārlietu ministriju</w:t>
            </w:r>
            <w:r w:rsidRPr="00904EF1" w:rsidR="00423930">
              <w:rPr>
                <w:noProof/>
                <w:color w:val="000000" w:themeColor="text1"/>
              </w:rPr>
              <w:t xml:space="preserve"> un</w:t>
            </w:r>
            <w:r w:rsidRPr="00904EF1" w:rsidR="00DC6016">
              <w:rPr>
                <w:noProof/>
                <w:color w:val="000000" w:themeColor="text1"/>
              </w:rPr>
              <w:t xml:space="preserve"> Iekšlietu ministriju.</w:t>
            </w:r>
          </w:p>
          <w:p w:rsidRPr="001C79F2" w:rsidR="008439E8" w:rsidP="00CC62F1" w:rsidRDefault="008439E8" w14:paraId="21867112" w14:textId="3E84E70C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6D12" w:rsidR="001C2B73" w:rsidP="00180166" w:rsidRDefault="0096398A" w14:paraId="1480B1A7" w14:textId="1F40591A">
            <w:pPr>
              <w:ind w:right="13"/>
              <w:rPr>
                <w:szCs w:val="24"/>
                <w:highlight w:val="yellow"/>
              </w:rPr>
            </w:pPr>
            <w:r w:rsidRPr="00F82C75">
              <w:rPr>
                <w:szCs w:val="24"/>
              </w:rPr>
              <w:t>Nav piešķirts ierobežotas pieejamības statuss.</w:t>
            </w: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1E80" w:rsidP="00A40545" w:rsidRDefault="00FB1E80" w14:paraId="52D8887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  <w:p w:rsidRPr="00F9542D" w:rsidR="001C2B73" w:rsidP="00A40545" w:rsidRDefault="001C2B73" w14:paraId="6907CE7F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</w:tr>
    </w:tbl>
    <w:p w:rsidRPr="00BE30CB" w:rsidR="00FB1E80" w:rsidP="001342B0" w:rsidRDefault="00FB1E80" w14:paraId="523100C2" w14:textId="028A4D60">
      <w:pPr>
        <w:widowControl/>
        <w:rPr>
          <w:rFonts w:eastAsia="Times New Roman"/>
          <w:szCs w:val="24"/>
          <w:lang w:eastAsia="lv-LV"/>
        </w:rPr>
      </w:pPr>
      <w:r w:rsidRPr="00BE30CB">
        <w:rPr>
          <w:rFonts w:eastAsia="Times New Roman"/>
          <w:szCs w:val="24"/>
          <w:lang w:eastAsia="lv-LV"/>
        </w:rPr>
        <w:t>Pielikumā:</w:t>
      </w:r>
    </w:p>
    <w:p w:rsidRPr="00C30F25" w:rsidR="00FB1E80" w:rsidP="001342B0" w:rsidRDefault="00FB1E80" w14:paraId="6747D76F" w14:textId="5ACAEA56">
      <w:pPr>
        <w:pStyle w:val="Sarakstarindkopa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Informatīvais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B764F7">
          <w:rPr>
            <w:rFonts w:ascii="Times New Roman" w:hAnsi="Times New Roman" w:eastAsia="Times New Roman"/>
            <w:sz w:val="24"/>
            <w:szCs w:val="24"/>
            <w:lang w:val="lv-LV" w:eastAsia="lv-LV"/>
          </w:rPr>
          <w:t>ziņojums</w:t>
        </w:r>
      </w:smartTag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(datne: TMzin_</w:t>
      </w:r>
      <w:r w:rsidR="00423930">
        <w:rPr>
          <w:rFonts w:ascii="Times New Roman" w:hAnsi="Times New Roman" w:eastAsia="Times New Roman"/>
          <w:sz w:val="24"/>
          <w:szCs w:val="24"/>
          <w:lang w:val="lv-LV" w:eastAsia="lv-LV"/>
        </w:rPr>
        <w:t>281125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_JHAC</w:t>
      </w:r>
      <w:r w:rsidRPr="00C30F25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) uz </w:t>
      </w:r>
      <w:r w:rsidR="003F6E4D">
        <w:rPr>
          <w:rFonts w:ascii="Times New Roman" w:hAnsi="Times New Roman" w:eastAsia="Times New Roman"/>
          <w:sz w:val="24"/>
          <w:szCs w:val="24"/>
          <w:lang w:val="lv-LV" w:eastAsia="lv-LV"/>
        </w:rPr>
        <w:t>5</w:t>
      </w:r>
      <w:r w:rsidRPr="00C30F25" w:rsidR="001F1BAC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</w:t>
      </w:r>
      <w:r w:rsidRPr="00C30F25">
        <w:rPr>
          <w:rFonts w:ascii="Times New Roman" w:hAnsi="Times New Roman" w:eastAsia="Times New Roman"/>
          <w:sz w:val="24"/>
          <w:szCs w:val="24"/>
          <w:lang w:val="lv-LV" w:eastAsia="lv-LV"/>
        </w:rPr>
        <w:t>lapām.</w:t>
      </w:r>
    </w:p>
    <w:p w:rsidRPr="001342B0" w:rsidR="00FB1E80" w:rsidP="001342B0" w:rsidRDefault="00970D46" w14:paraId="60C6C73F" w14:textId="690AD6F4">
      <w:pPr>
        <w:pStyle w:val="Sarakstarindkopa"/>
        <w:widowControl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de-DE" w:eastAsia="lv-LV"/>
        </w:rPr>
      </w:pPr>
      <w:r w:rsidRPr="00C30F25">
        <w:rPr>
          <w:rFonts w:ascii="Times New Roman" w:hAnsi="Times New Roman" w:eastAsia="Times New Roman"/>
          <w:sz w:val="24"/>
          <w:szCs w:val="24"/>
          <w:lang w:val="lv-LV" w:eastAsia="lv-LV"/>
        </w:rPr>
        <w:t>Ministru kabineta sēdes protokollēmuma projekts (datne: TMprot_</w:t>
      </w:r>
      <w:r w:rsidRPr="00C30F25" w:rsidR="00423930">
        <w:rPr>
          <w:rFonts w:ascii="Times New Roman" w:hAnsi="Times New Roman" w:eastAsia="Times New Roman"/>
          <w:sz w:val="24"/>
          <w:szCs w:val="24"/>
          <w:lang w:val="lv-LV" w:eastAsia="lv-LV"/>
        </w:rPr>
        <w:t>281125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_JHAC) uz 1</w:t>
      </w:r>
      <w:r w:rsidRPr="00B764F7" w:rsidR="000A0CA1">
        <w:rPr>
          <w:rFonts w:ascii="Times New Roman" w:hAnsi="Times New Roman" w:eastAsia="Times New Roman"/>
          <w:sz w:val="24"/>
          <w:szCs w:val="24"/>
          <w:lang w:val="lv-LV" w:eastAsia="lv-LV"/>
        </w:rPr>
        <w:t> </w:t>
      </w:r>
      <w:r w:rsidRPr="00B764F7">
        <w:rPr>
          <w:rFonts w:ascii="Times New Roman" w:hAnsi="Times New Roman" w:eastAsia="Times New Roman"/>
          <w:sz w:val="24"/>
          <w:szCs w:val="24"/>
          <w:lang w:val="lv-LV" w:eastAsia="lv-LV"/>
        </w:rPr>
        <w:t>lapas</w:t>
      </w:r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.</w:t>
      </w:r>
    </w:p>
    <w:p w:rsidR="001342B0" w:rsidP="00A40545" w:rsidRDefault="001342B0" w14:paraId="2DF4BBA4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800547" w:rsidP="00C30F25" w:rsidRDefault="00B646C1" w14:paraId="4708EDFA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 w:rsidR="00FB1E80">
        <w:rPr>
          <w:rFonts w:eastAsia="Times New Roman"/>
          <w:szCs w:val="24"/>
          <w:lang w:eastAsia="lv-LV"/>
        </w:rPr>
        <w:t>ieslietu ministr</w:t>
      </w:r>
      <w:r>
        <w:rPr>
          <w:rFonts w:eastAsia="Times New Roman"/>
          <w:szCs w:val="24"/>
          <w:lang w:eastAsia="lv-LV"/>
        </w:rPr>
        <w:t>e</w:t>
      </w:r>
      <w:r w:rsidRPr="00F9542D" w:rsidR="00FB1E80">
        <w:rPr>
          <w:rFonts w:eastAsia="Times New Roman"/>
          <w:szCs w:val="24"/>
          <w:lang w:eastAsia="lv-LV"/>
        </w:rPr>
        <w:tab/>
      </w:r>
      <w:r w:rsidRPr="00F9542D" w:rsidR="00FB1E80">
        <w:rPr>
          <w:rFonts w:eastAsia="Times New Roman"/>
          <w:szCs w:val="24"/>
          <w:lang w:eastAsia="lv-LV"/>
        </w:rPr>
        <w:tab/>
      </w:r>
      <w:r>
        <w:rPr>
          <w:rFonts w:eastAsia="Times New Roman"/>
          <w:szCs w:val="24"/>
          <w:lang w:eastAsia="lv-LV"/>
        </w:rPr>
        <w:t xml:space="preserve">Inese Lībiņa – Egnere </w:t>
      </w:r>
    </w:p>
    <w:p w:rsidR="00800547" w:rsidP="00C30F25" w:rsidRDefault="00800547" w14:paraId="2484A75A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Pr="00BA7C64" w:rsidR="00491F01" w:rsidP="00C30F25" w:rsidRDefault="00423930" w14:paraId="393C43C1" w14:textId="1014F746">
      <w:pPr>
        <w:widowControl/>
        <w:tabs>
          <w:tab w:val="left" w:pos="-3240"/>
          <w:tab w:val="left" w:pos="6663"/>
          <w:tab w:val="right" w:pos="9000"/>
        </w:tabs>
        <w:ind w:right="13"/>
        <w:rPr>
          <w:noProof/>
          <w:sz w:val="20"/>
          <w:szCs w:val="20"/>
        </w:rPr>
      </w:pPr>
      <w:r>
        <w:rPr>
          <w:noProof/>
          <w:sz w:val="20"/>
          <w:szCs w:val="20"/>
        </w:rPr>
        <w:t>Poiša</w:t>
      </w:r>
      <w:r w:rsidRPr="00BA7C64" w:rsidR="00491F01">
        <w:rPr>
          <w:noProof/>
          <w:sz w:val="20"/>
          <w:szCs w:val="20"/>
        </w:rPr>
        <w:t xml:space="preserve">, </w:t>
      </w:r>
      <w:r w:rsidRPr="006F3014" w:rsidR="00491F01">
        <w:rPr>
          <w:noProof/>
          <w:sz w:val="20"/>
          <w:szCs w:val="20"/>
        </w:rPr>
        <w:t>67036</w:t>
      </w:r>
      <w:r>
        <w:rPr>
          <w:noProof/>
          <w:sz w:val="20"/>
          <w:szCs w:val="20"/>
        </w:rPr>
        <w:t>912</w:t>
      </w:r>
    </w:p>
    <w:p w:rsidRPr="0087450D" w:rsidR="00830970" w:rsidP="00C30F25" w:rsidRDefault="00423930" w14:paraId="4C52937A" w14:textId="2B521F3B">
      <w:pPr>
        <w:suppressAutoHyphens/>
      </w:pPr>
      <w:r>
        <w:rPr>
          <w:noProof/>
          <w:sz w:val="20"/>
          <w:szCs w:val="20"/>
        </w:rPr>
        <w:t>Arta.Poisa</w:t>
      </w:r>
      <w:r w:rsidRPr="00BA7C64" w:rsidR="00491F01">
        <w:rPr>
          <w:noProof/>
          <w:sz w:val="20"/>
          <w:szCs w:val="20"/>
        </w:rPr>
        <w:t xml:space="preserve">@tm.gov.lv </w:t>
      </w:r>
    </w:p>
    <w:sectPr w:rsidRPr="0087450D" w:rsidR="00830970" w:rsidSect="00B33888">
      <w:headerReference r:id="rId11" w:type="default"/>
      <w:footerReference r:id="rId12" w:type="default"/>
      <w:headerReference r:id="rId13" w:type="first"/>
      <w:footerReference r:id="rId14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B2C55" w14:textId="77777777" w:rsidR="004F6986" w:rsidRDefault="004F6986">
      <w:r>
        <w:separator/>
      </w:r>
    </w:p>
  </w:endnote>
  <w:endnote w:type="continuationSeparator" w:id="0">
    <w:p w14:paraId="3D161CBE" w14:textId="77777777" w:rsidR="004F6986" w:rsidRDefault="004F6986">
      <w:r>
        <w:continuationSeparator/>
      </w:r>
    </w:p>
  </w:endnote>
  <w:endnote w:type="continuationNotice" w:id="1">
    <w:p w14:paraId="4A617F11" w14:textId="77777777" w:rsidR="004F6986" w:rsidRDefault="004F69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C89A" w14:textId="538AFF27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423930">
      <w:rPr>
        <w:sz w:val="20"/>
      </w:rPr>
      <w:t>281125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5E6C" w14:textId="3655A26A" w:rsidR="00783F1A" w:rsidRPr="00783F1A" w:rsidRDefault="00783F1A" w:rsidP="00D66D12">
    <w:pPr>
      <w:pStyle w:val="Kjene"/>
      <w:rPr>
        <w:sz w:val="20"/>
      </w:rPr>
    </w:pPr>
    <w:r w:rsidRPr="00A3767D">
      <w:rPr>
        <w:sz w:val="20"/>
      </w:rPr>
      <w:t>TMpav_</w:t>
    </w:r>
    <w:r w:rsidR="00423930">
      <w:rPr>
        <w:sz w:val="20"/>
      </w:rPr>
      <w:t>281125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9750" w14:textId="77777777" w:rsidR="004F6986" w:rsidRDefault="004F6986">
      <w:r>
        <w:separator/>
      </w:r>
    </w:p>
  </w:footnote>
  <w:footnote w:type="continuationSeparator" w:id="0">
    <w:p w14:paraId="7E82D665" w14:textId="77777777" w:rsidR="004F6986" w:rsidRDefault="004F6986">
      <w:r>
        <w:continuationSeparator/>
      </w:r>
    </w:p>
  </w:footnote>
  <w:footnote w:type="continuationNotice" w:id="1">
    <w:p w14:paraId="383422A0" w14:textId="77777777" w:rsidR="004F6986" w:rsidRDefault="004F69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58242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C529395" wp14:editId="4C5293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29399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C52939A" w14:textId="4808713E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r w:rsidR="002646A6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293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4C529399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4C52939A" w14:textId="4808713E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r w:rsidR="002646A6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529397" wp14:editId="4C52939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AC049C" id="Group 41" o:spid="_x0000_s1026" style="position:absolute;margin-left:145.7pt;margin-top:149.85pt;width:346.25pt;height:.1pt;z-index:-251658240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nf9Q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425732"/>
    <w:multiLevelType w:val="hybridMultilevel"/>
    <w:tmpl w:val="92728F7C"/>
    <w:lvl w:ilvl="0" w:tplc="8DAEF1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3369">
    <w:abstractNumId w:val="10"/>
  </w:num>
  <w:num w:numId="2" w16cid:durableId="42948685">
    <w:abstractNumId w:val="8"/>
  </w:num>
  <w:num w:numId="3" w16cid:durableId="1768888545">
    <w:abstractNumId w:val="7"/>
  </w:num>
  <w:num w:numId="4" w16cid:durableId="632176612">
    <w:abstractNumId w:val="6"/>
  </w:num>
  <w:num w:numId="5" w16cid:durableId="553397454">
    <w:abstractNumId w:val="5"/>
  </w:num>
  <w:num w:numId="6" w16cid:durableId="2003661906">
    <w:abstractNumId w:val="9"/>
  </w:num>
  <w:num w:numId="7" w16cid:durableId="320232126">
    <w:abstractNumId w:val="4"/>
  </w:num>
  <w:num w:numId="8" w16cid:durableId="567574470">
    <w:abstractNumId w:val="3"/>
  </w:num>
  <w:num w:numId="9" w16cid:durableId="189223527">
    <w:abstractNumId w:val="2"/>
  </w:num>
  <w:num w:numId="10" w16cid:durableId="1090932016">
    <w:abstractNumId w:val="1"/>
  </w:num>
  <w:num w:numId="11" w16cid:durableId="758137935">
    <w:abstractNumId w:val="0"/>
  </w:num>
  <w:num w:numId="12" w16cid:durableId="1134177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22E2"/>
    <w:rsid w:val="00006384"/>
    <w:rsid w:val="0001497E"/>
    <w:rsid w:val="00022E54"/>
    <w:rsid w:val="00030349"/>
    <w:rsid w:val="000344B6"/>
    <w:rsid w:val="000400AE"/>
    <w:rsid w:val="00091ABD"/>
    <w:rsid w:val="000942A0"/>
    <w:rsid w:val="000A0CA1"/>
    <w:rsid w:val="000A6863"/>
    <w:rsid w:val="000C3FDF"/>
    <w:rsid w:val="000C4F45"/>
    <w:rsid w:val="000C533C"/>
    <w:rsid w:val="000C5D0B"/>
    <w:rsid w:val="000E7F03"/>
    <w:rsid w:val="000F790A"/>
    <w:rsid w:val="00124173"/>
    <w:rsid w:val="00131C54"/>
    <w:rsid w:val="0013427E"/>
    <w:rsid w:val="001342B0"/>
    <w:rsid w:val="00180166"/>
    <w:rsid w:val="00185857"/>
    <w:rsid w:val="001877B8"/>
    <w:rsid w:val="001C0A78"/>
    <w:rsid w:val="001C2B73"/>
    <w:rsid w:val="001C3EA0"/>
    <w:rsid w:val="001C79F2"/>
    <w:rsid w:val="001E6A88"/>
    <w:rsid w:val="001F1BAC"/>
    <w:rsid w:val="001F7375"/>
    <w:rsid w:val="00201401"/>
    <w:rsid w:val="002017DE"/>
    <w:rsid w:val="00204219"/>
    <w:rsid w:val="00204FE4"/>
    <w:rsid w:val="0023095E"/>
    <w:rsid w:val="00245495"/>
    <w:rsid w:val="002454ED"/>
    <w:rsid w:val="00251A62"/>
    <w:rsid w:val="002646A6"/>
    <w:rsid w:val="002752B2"/>
    <w:rsid w:val="00275B9E"/>
    <w:rsid w:val="002911F8"/>
    <w:rsid w:val="002B3077"/>
    <w:rsid w:val="002B359E"/>
    <w:rsid w:val="002C3124"/>
    <w:rsid w:val="002D69EE"/>
    <w:rsid w:val="002E1474"/>
    <w:rsid w:val="00325EBD"/>
    <w:rsid w:val="00333035"/>
    <w:rsid w:val="00335032"/>
    <w:rsid w:val="00364936"/>
    <w:rsid w:val="00391601"/>
    <w:rsid w:val="0039726E"/>
    <w:rsid w:val="003B55A0"/>
    <w:rsid w:val="003D0D2F"/>
    <w:rsid w:val="003E595C"/>
    <w:rsid w:val="003F6D05"/>
    <w:rsid w:val="003F6E4D"/>
    <w:rsid w:val="00415826"/>
    <w:rsid w:val="00423930"/>
    <w:rsid w:val="004379C1"/>
    <w:rsid w:val="00441F52"/>
    <w:rsid w:val="00444092"/>
    <w:rsid w:val="00465642"/>
    <w:rsid w:val="004910C6"/>
    <w:rsid w:val="00491F01"/>
    <w:rsid w:val="00493308"/>
    <w:rsid w:val="004C28DF"/>
    <w:rsid w:val="004F6986"/>
    <w:rsid w:val="00506A8F"/>
    <w:rsid w:val="00506EEE"/>
    <w:rsid w:val="005243EA"/>
    <w:rsid w:val="0052578C"/>
    <w:rsid w:val="00535564"/>
    <w:rsid w:val="00536878"/>
    <w:rsid w:val="00544DBF"/>
    <w:rsid w:val="00554D25"/>
    <w:rsid w:val="005839FF"/>
    <w:rsid w:val="005A4BE9"/>
    <w:rsid w:val="005B2D7B"/>
    <w:rsid w:val="005E2B86"/>
    <w:rsid w:val="005E672B"/>
    <w:rsid w:val="005F016E"/>
    <w:rsid w:val="00603F9F"/>
    <w:rsid w:val="006250E2"/>
    <w:rsid w:val="006319E3"/>
    <w:rsid w:val="006420B8"/>
    <w:rsid w:val="00663C3A"/>
    <w:rsid w:val="00671BD9"/>
    <w:rsid w:val="00685D7D"/>
    <w:rsid w:val="006C1639"/>
    <w:rsid w:val="006C6018"/>
    <w:rsid w:val="006E1D17"/>
    <w:rsid w:val="006E4FFF"/>
    <w:rsid w:val="0071397E"/>
    <w:rsid w:val="00724680"/>
    <w:rsid w:val="00726E06"/>
    <w:rsid w:val="00727112"/>
    <w:rsid w:val="00747CCB"/>
    <w:rsid w:val="007521BC"/>
    <w:rsid w:val="00757BF6"/>
    <w:rsid w:val="007704BD"/>
    <w:rsid w:val="00771D4C"/>
    <w:rsid w:val="00781255"/>
    <w:rsid w:val="0078300B"/>
    <w:rsid w:val="00783F1A"/>
    <w:rsid w:val="00796ECA"/>
    <w:rsid w:val="007A1CF6"/>
    <w:rsid w:val="007B3740"/>
    <w:rsid w:val="007B3BA5"/>
    <w:rsid w:val="007B48CD"/>
    <w:rsid w:val="007B48EC"/>
    <w:rsid w:val="007B4BF6"/>
    <w:rsid w:val="007C1E17"/>
    <w:rsid w:val="007C7BDA"/>
    <w:rsid w:val="007E0D0E"/>
    <w:rsid w:val="007E1BC2"/>
    <w:rsid w:val="007E4D1F"/>
    <w:rsid w:val="00800547"/>
    <w:rsid w:val="00815277"/>
    <w:rsid w:val="008155C6"/>
    <w:rsid w:val="00816499"/>
    <w:rsid w:val="00830970"/>
    <w:rsid w:val="00842935"/>
    <w:rsid w:val="008439E8"/>
    <w:rsid w:val="008560DE"/>
    <w:rsid w:val="00861719"/>
    <w:rsid w:val="0087450D"/>
    <w:rsid w:val="00876C21"/>
    <w:rsid w:val="00883533"/>
    <w:rsid w:val="00887600"/>
    <w:rsid w:val="008876AE"/>
    <w:rsid w:val="008A679D"/>
    <w:rsid w:val="008B28F9"/>
    <w:rsid w:val="008B4207"/>
    <w:rsid w:val="008B7686"/>
    <w:rsid w:val="008C39BB"/>
    <w:rsid w:val="008E3CED"/>
    <w:rsid w:val="008E6B79"/>
    <w:rsid w:val="008F138D"/>
    <w:rsid w:val="00904EF1"/>
    <w:rsid w:val="00932737"/>
    <w:rsid w:val="00954D5A"/>
    <w:rsid w:val="0096342D"/>
    <w:rsid w:val="0096398A"/>
    <w:rsid w:val="00970D46"/>
    <w:rsid w:val="00990369"/>
    <w:rsid w:val="009908D0"/>
    <w:rsid w:val="009C0588"/>
    <w:rsid w:val="009D6B6A"/>
    <w:rsid w:val="009D79B2"/>
    <w:rsid w:val="009E176B"/>
    <w:rsid w:val="009F6FD3"/>
    <w:rsid w:val="00A130CE"/>
    <w:rsid w:val="00A23972"/>
    <w:rsid w:val="00A34ACB"/>
    <w:rsid w:val="00A3767D"/>
    <w:rsid w:val="00A40545"/>
    <w:rsid w:val="00A541CB"/>
    <w:rsid w:val="00A60462"/>
    <w:rsid w:val="00A665A8"/>
    <w:rsid w:val="00AA0FB8"/>
    <w:rsid w:val="00AB4E8A"/>
    <w:rsid w:val="00AC270F"/>
    <w:rsid w:val="00AC3A8E"/>
    <w:rsid w:val="00AF0A7C"/>
    <w:rsid w:val="00AF10A5"/>
    <w:rsid w:val="00AF4CBF"/>
    <w:rsid w:val="00B1279F"/>
    <w:rsid w:val="00B14859"/>
    <w:rsid w:val="00B33888"/>
    <w:rsid w:val="00B36320"/>
    <w:rsid w:val="00B646C1"/>
    <w:rsid w:val="00B74039"/>
    <w:rsid w:val="00B7469F"/>
    <w:rsid w:val="00B7474C"/>
    <w:rsid w:val="00B7542A"/>
    <w:rsid w:val="00B764F7"/>
    <w:rsid w:val="00B8399B"/>
    <w:rsid w:val="00B905EF"/>
    <w:rsid w:val="00B90848"/>
    <w:rsid w:val="00BA09BE"/>
    <w:rsid w:val="00BB087F"/>
    <w:rsid w:val="00BB2147"/>
    <w:rsid w:val="00BD54AB"/>
    <w:rsid w:val="00BD6E2E"/>
    <w:rsid w:val="00BE30CB"/>
    <w:rsid w:val="00C04896"/>
    <w:rsid w:val="00C05992"/>
    <w:rsid w:val="00C070B6"/>
    <w:rsid w:val="00C255D9"/>
    <w:rsid w:val="00C30F25"/>
    <w:rsid w:val="00C47F57"/>
    <w:rsid w:val="00C55C07"/>
    <w:rsid w:val="00C836FF"/>
    <w:rsid w:val="00C858D3"/>
    <w:rsid w:val="00CC62F1"/>
    <w:rsid w:val="00CD37B9"/>
    <w:rsid w:val="00CE2725"/>
    <w:rsid w:val="00CF0967"/>
    <w:rsid w:val="00CF1375"/>
    <w:rsid w:val="00D16306"/>
    <w:rsid w:val="00D2094E"/>
    <w:rsid w:val="00D21FA6"/>
    <w:rsid w:val="00D271B0"/>
    <w:rsid w:val="00D3383E"/>
    <w:rsid w:val="00D46AFB"/>
    <w:rsid w:val="00D4710B"/>
    <w:rsid w:val="00D51393"/>
    <w:rsid w:val="00D52426"/>
    <w:rsid w:val="00D55B4B"/>
    <w:rsid w:val="00D66D12"/>
    <w:rsid w:val="00D9599F"/>
    <w:rsid w:val="00DA0101"/>
    <w:rsid w:val="00DA4F9B"/>
    <w:rsid w:val="00DB4E97"/>
    <w:rsid w:val="00DC0264"/>
    <w:rsid w:val="00DC6016"/>
    <w:rsid w:val="00DD4E25"/>
    <w:rsid w:val="00DD7D70"/>
    <w:rsid w:val="00E05302"/>
    <w:rsid w:val="00E07487"/>
    <w:rsid w:val="00E11DA3"/>
    <w:rsid w:val="00E215E5"/>
    <w:rsid w:val="00E2380B"/>
    <w:rsid w:val="00E365CE"/>
    <w:rsid w:val="00E40434"/>
    <w:rsid w:val="00E44743"/>
    <w:rsid w:val="00E860B7"/>
    <w:rsid w:val="00E95115"/>
    <w:rsid w:val="00EB31CE"/>
    <w:rsid w:val="00EB6C53"/>
    <w:rsid w:val="00EC3533"/>
    <w:rsid w:val="00EC6DB5"/>
    <w:rsid w:val="00EE33C5"/>
    <w:rsid w:val="00EF1130"/>
    <w:rsid w:val="00F05AF7"/>
    <w:rsid w:val="00F076D1"/>
    <w:rsid w:val="00F13171"/>
    <w:rsid w:val="00F14C68"/>
    <w:rsid w:val="00F15464"/>
    <w:rsid w:val="00F17C78"/>
    <w:rsid w:val="00F26C9B"/>
    <w:rsid w:val="00F30ABB"/>
    <w:rsid w:val="00F60586"/>
    <w:rsid w:val="00F615AD"/>
    <w:rsid w:val="00F641DD"/>
    <w:rsid w:val="00F70EE4"/>
    <w:rsid w:val="00F82C75"/>
    <w:rsid w:val="00FB1E80"/>
    <w:rsid w:val="00FB2D13"/>
    <w:rsid w:val="00FB3752"/>
    <w:rsid w:val="00FD10EB"/>
    <w:rsid w:val="00FD282F"/>
    <w:rsid w:val="00FE5FF4"/>
    <w:rsid w:val="00FF6D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4C529378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0A0CA1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footer1.xml" Type="http://schemas.openxmlformats.org/officeDocument/2006/relationships/foot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_rels/header2.xml.rels><?xml version="1.0" encoding="UTF-8"?>
<Relationships xmlns="http://schemas.openxmlformats.org/package/2006/relationships">
   <Relationship Target="media/hdphoto1.wdp" Type="http://schemas.microsoft.com/office/2007/relationships/hdphoto" Id="rId2"/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1" ma:versionID="5af805a2c4740301b8610503d6658065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e1bc58b29f35d1483c84483273c75892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4B8CC5-762B-4655-9F52-4E8D82CE7E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9ACC9-400E-4A04-9D14-9D0490769416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2c2a2c2e-bf9e-4a02-90c4-6e6b6845e948"/>
    <ds:schemaRef ds:uri="http://purl.org/dc/terms/"/>
    <ds:schemaRef ds:uri="http://www.w3.org/XML/1998/namespace"/>
    <ds:schemaRef ds:uri="http://schemas.openxmlformats.org/package/2006/metadata/core-properties"/>
    <ds:schemaRef ds:uri="fed9d6c4-5424-4da2-bf5e-f96482d0b03c"/>
  </ds:schemaRefs>
</ds:datastoreItem>
</file>

<file path=customXml/itemProps4.xml><?xml version="1.0" encoding="utf-8"?>
<ds:datastoreItem xmlns:ds="http://schemas.openxmlformats.org/officeDocument/2006/customXml" ds:itemID="{5B7987A9-F7B1-4CCC-8009-47144D22C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2025. gada 8.-9. decembra sanāksmē izskatāmajiem tieslietu jomas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2025. gada 8.-9. decembra sanāksmē izskatāmajiem tieslietu jomas jautājumiem" iesniegšanu</dc:title>
  <dc:subject>Pavadvēstule</dc:subject>
  <dc:creator>Autors</dc:creator>
  <dc:description>_x000d_
67036912, Arta.Poisa@tm.gov.lv</dc:description>
  <cp:lastModifiedBy>Arta Poiša</cp:lastModifiedBy>
  <cp:revision>12</cp:revision>
  <cp:lastPrinted>2015-01-09T08:13:00Z</cp:lastPrinted>
  <dcterms:created xsi:type="dcterms:W3CDTF">2025-11-08T07:19:00Z</dcterms:created>
  <dcterms:modified xsi:type="dcterms:W3CDTF">2025-11-28T13:08:00Z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5917800</vt:r8>
  </property>
  <property fmtid="{D5CDD505-2E9C-101B-9397-08002B2CF9AE}" pid="26" name="DISCesvisMeetingDate">
    <vt:lpwstr>2025-12-09</vt:lpwstr>
  </property>
  <property fmtid="{D5CDD505-2E9C-101B-9397-08002B2CF9AE}" pid="27" name="DISCesvisAdditionalMakers">
    <vt:lpwstr>Juriste Arta Poiša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L591346</vt:lpwstr>
  </property>
  <property fmtid="{D5CDD505-2E9C-101B-9397-08002B2CF9AE}" pid="30" name="DISCesvisSigner">
    <vt:lpwstr>Tieslietu ministre Inese Lībiņa-Egnere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https://lim.esvis.gov.lv/cs/idcplg?ClientControlled=DocMan&amp;coreContentOnly=1&amp;WebdavRequest=1&amp;IdcService=DOC_INFO&amp;dID=682708</vt:lpwstr>
  </property>
  <property fmtid="{D5CDD505-2E9C-101B-9397-08002B2CF9AE}" pid="33" name="DISCesvisTitle">
    <vt:lpwstr>Pavadvēstule par informatīvā ziņojuma "Par Eiropas Savienības Tieslietu un iekšlietu ministru padomes 2025. gada 8.-9. decembra sanāksmē izskatāmajiem tieslietu jomas jautājumiem" iesniegšanu</vt:lpwstr>
  </property>
  <property fmtid="{D5CDD505-2E9C-101B-9397-08002B2CF9AE}" pid="34" name="DISCesvisMinistryOfMinister">
    <vt:lpwstr>wwTemplateNP_MinistryOfMinister(Tieslietu,)</vt:lpwstr>
  </property>
  <property fmtid="{D5CDD505-2E9C-101B-9397-08002B2CF9AE}" pid="35" name="DISCesvisAuthor">
    <vt:lpwstr>Tieslietu ministrija</vt:lpwstr>
  </property>
  <property fmtid="{D5CDD505-2E9C-101B-9397-08002B2CF9AE}" pid="36" name="DISCesvisMainMaker">
    <vt:lpwstr>Juriste Arta Poiša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39" name="DISCesvisAdditionalMakersMail">
    <vt:lpwstr>arta.poisa@tm.gov.lv</vt:lpwstr>
  </property>
  <property fmtid="{D5CDD505-2E9C-101B-9397-08002B2CF9AE}" pid="40" name="DISdUser">
    <vt:lpwstr>weblogic</vt:lpwstr>
  </property>
  <property fmtid="{D5CDD505-2E9C-101B-9397-08002B2CF9AE}" pid="41" name="DISdID">
    <vt:lpwstr>682708</vt:lpwstr>
  </property>
  <property fmtid="{D5CDD505-2E9C-101B-9397-08002B2CF9AE}" pid="42" name="DISCesvisMainMakerOrgUnitTitle">
    <vt:lpwstr>Eiropas lietu departaments</vt:lpwstr>
  </property>
  <property fmtid="{D5CDD505-2E9C-101B-9397-08002B2CF9AE}" pid="43" name="DISCesvisDocRegDate">
    <vt:lpwstr>2025-12-01</vt:lpwstr>
  </property>
  <property fmtid="{D5CDD505-2E9C-101B-9397-08002B2CF9AE}" pid="44" name="DISCesvisRegDate">
    <vt:lpwstr>2025-12-01</vt:lpwstr>
  </property>
  <property fmtid="{D5CDD505-2E9C-101B-9397-08002B2CF9AE}" pid="45" name="DISCesvisDocRegNr">
    <vt:lpwstr>PV-65</vt:lpwstr>
  </property>
</Properties>
</file>