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21607" w14:textId="77777777" w:rsidR="0059004D" w:rsidRPr="0059004D" w:rsidRDefault="0059004D" w:rsidP="0059004D">
      <w:pPr>
        <w:keepNext/>
        <w:jc w:val="right"/>
        <w:outlineLvl w:val="0"/>
        <w:rPr>
          <w:sz w:val="28"/>
          <w:szCs w:val="28"/>
          <w:lang w:val="lv-LV"/>
        </w:rPr>
      </w:pPr>
      <w:r w:rsidRPr="0059004D">
        <w:rPr>
          <w:sz w:val="28"/>
          <w:szCs w:val="28"/>
          <w:lang w:val="lv-LV"/>
        </w:rPr>
        <w:t>PROJEKTS</w:t>
      </w:r>
    </w:p>
    <w:p w14:paraId="3793CCDB" w14:textId="77777777" w:rsidR="0059004D" w:rsidRPr="0059004D" w:rsidRDefault="0059004D" w:rsidP="0059004D">
      <w:pPr>
        <w:jc w:val="center"/>
        <w:rPr>
          <w:b/>
          <w:lang w:val="lv-LV"/>
        </w:rPr>
      </w:pPr>
    </w:p>
    <w:p w14:paraId="3C26BDE2" w14:textId="77777777" w:rsidR="0059004D" w:rsidRPr="0059004D" w:rsidRDefault="0059004D" w:rsidP="0059004D">
      <w:pPr>
        <w:jc w:val="center"/>
        <w:rPr>
          <w:sz w:val="28"/>
          <w:szCs w:val="28"/>
          <w:lang w:val="lv-LV"/>
        </w:rPr>
      </w:pPr>
    </w:p>
    <w:p w14:paraId="354F5627" w14:textId="77777777" w:rsidR="0059004D" w:rsidRPr="0059004D" w:rsidRDefault="0059004D" w:rsidP="0059004D">
      <w:pPr>
        <w:jc w:val="center"/>
        <w:rPr>
          <w:sz w:val="28"/>
          <w:szCs w:val="28"/>
          <w:lang w:val="lv-LV"/>
        </w:rPr>
      </w:pPr>
      <w:r w:rsidRPr="0059004D">
        <w:rPr>
          <w:sz w:val="28"/>
          <w:szCs w:val="28"/>
          <w:lang w:val="lv-LV"/>
        </w:rPr>
        <w:t>LATVIJAS REPUBLIKAS MINISTRU KABINETA</w:t>
      </w:r>
    </w:p>
    <w:p w14:paraId="3FA8E1D9" w14:textId="77777777" w:rsidR="0059004D" w:rsidRPr="0059004D" w:rsidRDefault="0059004D" w:rsidP="0059004D">
      <w:pPr>
        <w:jc w:val="center"/>
        <w:rPr>
          <w:sz w:val="28"/>
          <w:szCs w:val="28"/>
          <w:lang w:val="lv-LV"/>
        </w:rPr>
      </w:pPr>
      <w:r w:rsidRPr="0059004D">
        <w:rPr>
          <w:sz w:val="28"/>
          <w:szCs w:val="28"/>
          <w:lang w:val="lv-LV"/>
        </w:rPr>
        <w:t>SĒDES PROTOKOLS</w:t>
      </w:r>
    </w:p>
    <w:p w14:paraId="38EBA1F2" w14:textId="77777777" w:rsidR="004D0C20" w:rsidRPr="00CB50C8" w:rsidRDefault="004D0C20">
      <w:pPr>
        <w:rPr>
          <w:sz w:val="26"/>
          <w:szCs w:val="26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B2548D" w:rsidRPr="00CB50C8" w14:paraId="4A5A93D2" w14:textId="77777777" w:rsidTr="00135B2C">
        <w:trPr>
          <w:cantSplit/>
        </w:trPr>
        <w:tc>
          <w:tcPr>
            <w:tcW w:w="4040" w:type="dxa"/>
            <w:hideMark/>
          </w:tcPr>
          <w:p w14:paraId="42B0810E" w14:textId="77777777" w:rsidR="00B2548D" w:rsidRPr="00CB50C8" w:rsidRDefault="00C95100" w:rsidP="00135B2C">
            <w:pPr>
              <w:jc w:val="both"/>
              <w:rPr>
                <w:sz w:val="26"/>
                <w:szCs w:val="26"/>
                <w:lang w:val="lv-LV"/>
              </w:rPr>
            </w:pPr>
            <w:r w:rsidRPr="00CB50C8">
              <w:rPr>
                <w:sz w:val="26"/>
                <w:szCs w:val="26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0853BC26" w14:textId="77777777" w:rsidR="00B2548D" w:rsidRPr="00CB50C8" w:rsidRDefault="00C95100" w:rsidP="004D0C20">
            <w:pPr>
              <w:rPr>
                <w:sz w:val="26"/>
                <w:szCs w:val="26"/>
                <w:lang w:val="lv-LV"/>
              </w:rPr>
            </w:pPr>
            <w:r w:rsidRPr="00CB50C8">
              <w:rPr>
                <w:sz w:val="26"/>
                <w:szCs w:val="26"/>
                <w:lang w:val="lv-LV"/>
              </w:rPr>
              <w:t>Nr.</w:t>
            </w:r>
            <w:r w:rsidR="004D0C20" w:rsidRPr="00CB50C8">
              <w:rPr>
                <w:sz w:val="26"/>
                <w:szCs w:val="26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14:paraId="0F65AAEA" w14:textId="29DE4E14" w:rsidR="00B2548D" w:rsidRPr="00CB50C8" w:rsidRDefault="00C95100" w:rsidP="004D0C20">
            <w:pPr>
              <w:jc w:val="right"/>
              <w:rPr>
                <w:sz w:val="26"/>
                <w:szCs w:val="26"/>
                <w:lang w:val="lv-LV"/>
              </w:rPr>
            </w:pPr>
            <w:r w:rsidRPr="00CB50C8">
              <w:rPr>
                <w:sz w:val="26"/>
                <w:szCs w:val="26"/>
                <w:lang w:val="lv-LV"/>
              </w:rPr>
              <w:t>20</w:t>
            </w:r>
            <w:r w:rsidR="00076FFC">
              <w:rPr>
                <w:sz w:val="26"/>
                <w:szCs w:val="26"/>
                <w:lang w:val="lv-LV"/>
              </w:rPr>
              <w:t>23</w:t>
            </w:r>
            <w:r w:rsidRPr="00CB50C8">
              <w:rPr>
                <w:sz w:val="26"/>
                <w:szCs w:val="26"/>
                <w:lang w:val="lv-LV"/>
              </w:rPr>
              <w:t>.</w:t>
            </w:r>
            <w:r w:rsidR="004D0C20" w:rsidRPr="00CB50C8">
              <w:rPr>
                <w:sz w:val="26"/>
                <w:szCs w:val="26"/>
                <w:lang w:val="lv-LV"/>
              </w:rPr>
              <w:t> </w:t>
            </w:r>
            <w:r w:rsidRPr="00CB50C8">
              <w:rPr>
                <w:sz w:val="26"/>
                <w:szCs w:val="26"/>
                <w:lang w:val="lv-LV"/>
              </w:rPr>
              <w:t xml:space="preserve">gada </w:t>
            </w:r>
            <w:r w:rsidR="004D0C20" w:rsidRPr="00CB50C8">
              <w:rPr>
                <w:sz w:val="26"/>
                <w:szCs w:val="26"/>
                <w:lang w:val="lv-LV"/>
              </w:rPr>
              <w:t>…</w:t>
            </w:r>
          </w:p>
        </w:tc>
      </w:tr>
    </w:tbl>
    <w:p w14:paraId="0FE5BDB4" w14:textId="77777777" w:rsidR="00B2548D" w:rsidRPr="00CB50C8" w:rsidRDefault="00B2548D">
      <w:pPr>
        <w:jc w:val="both"/>
        <w:rPr>
          <w:sz w:val="26"/>
          <w:szCs w:val="26"/>
          <w:lang w:val="lv-LV"/>
        </w:rPr>
      </w:pPr>
    </w:p>
    <w:p w14:paraId="7BAB50C5" w14:textId="77777777" w:rsidR="00B2548D" w:rsidRPr="00CB50C8" w:rsidRDefault="00B2548D">
      <w:pPr>
        <w:jc w:val="both"/>
        <w:rPr>
          <w:sz w:val="26"/>
          <w:szCs w:val="26"/>
          <w:lang w:val="lv-LV"/>
        </w:rPr>
      </w:pPr>
    </w:p>
    <w:p w14:paraId="7646801D" w14:textId="77777777" w:rsidR="00B2548D" w:rsidRPr="00CB50C8" w:rsidRDefault="004D0C20">
      <w:pPr>
        <w:jc w:val="center"/>
        <w:rPr>
          <w:sz w:val="26"/>
          <w:szCs w:val="26"/>
          <w:lang w:val="lv-LV"/>
        </w:rPr>
      </w:pPr>
      <w:r w:rsidRPr="00CB50C8">
        <w:rPr>
          <w:b/>
          <w:bCs/>
          <w:sz w:val="26"/>
          <w:szCs w:val="26"/>
          <w:lang w:val="lv-LV"/>
        </w:rPr>
        <w:t> </w:t>
      </w:r>
      <w:r w:rsidR="00C95100" w:rsidRPr="00CB50C8">
        <w:rPr>
          <w:b/>
          <w:bCs/>
          <w:sz w:val="26"/>
          <w:szCs w:val="26"/>
          <w:lang w:val="lv-LV"/>
        </w:rPr>
        <w:t>.</w:t>
      </w:r>
      <w:r w:rsidR="004E0FE4" w:rsidRPr="00CB50C8">
        <w:rPr>
          <w:b/>
          <w:bCs/>
          <w:sz w:val="26"/>
          <w:szCs w:val="26"/>
          <w:lang w:val="lv-LV"/>
        </w:rPr>
        <w:t> </w:t>
      </w:r>
      <w:r w:rsidR="00C95100" w:rsidRPr="00CB50C8">
        <w:rPr>
          <w:b/>
          <w:bCs/>
          <w:sz w:val="26"/>
          <w:szCs w:val="26"/>
          <w:lang w:val="lv-LV"/>
        </w:rPr>
        <w:t>§</w:t>
      </w:r>
    </w:p>
    <w:p w14:paraId="09ADBDC4" w14:textId="77777777" w:rsidR="00B2548D" w:rsidRPr="00CB50C8" w:rsidRDefault="00B2548D">
      <w:pPr>
        <w:rPr>
          <w:sz w:val="26"/>
          <w:szCs w:val="26"/>
          <w:lang w:val="lv-LV"/>
        </w:rPr>
      </w:pPr>
    </w:p>
    <w:p w14:paraId="13C17302" w14:textId="77777777" w:rsidR="00076FFC" w:rsidRDefault="00076FFC" w:rsidP="00076FFC">
      <w:pPr>
        <w:pStyle w:val="titleparagraph"/>
        <w:spacing w:after="0"/>
        <w:contextualSpacing w:val="0"/>
        <w:jc w:val="center"/>
      </w:pPr>
      <w:r w:rsidRPr="00194309">
        <w:t xml:space="preserve">Informatīvais ziņojums </w:t>
      </w:r>
    </w:p>
    <w:p w14:paraId="703F6451" w14:textId="310E663D" w:rsidR="00076FFC" w:rsidRDefault="00076FFC" w:rsidP="00076FFC">
      <w:pPr>
        <w:pStyle w:val="titleparagraph"/>
        <w:spacing w:after="0"/>
        <w:contextualSpacing w:val="0"/>
        <w:jc w:val="center"/>
      </w:pPr>
      <w:r w:rsidRPr="00194309">
        <w:t>par Ministru kabineta 2020. gada 28. janvāra sēdes</w:t>
      </w:r>
      <w:r>
        <w:t xml:space="preserve"> </w:t>
      </w:r>
      <w:proofErr w:type="spellStart"/>
      <w:r w:rsidRPr="00194309">
        <w:t>prokollēmuma</w:t>
      </w:r>
      <w:proofErr w:type="spellEnd"/>
      <w:r w:rsidRPr="00194309">
        <w:t xml:space="preserve"> </w:t>
      </w:r>
    </w:p>
    <w:p w14:paraId="55999B72" w14:textId="22D4758D" w:rsidR="00076FFC" w:rsidRDefault="00076FFC" w:rsidP="00076FFC">
      <w:pPr>
        <w:pStyle w:val="titleparagraph"/>
        <w:spacing w:after="0"/>
        <w:contextualSpacing w:val="0"/>
        <w:jc w:val="center"/>
      </w:pPr>
      <w:r>
        <w:t>(</w:t>
      </w:r>
      <w:r w:rsidRPr="00194309">
        <w:t>prot. Nr. 4 39</w:t>
      </w:r>
      <w:r>
        <w:t>.</w:t>
      </w:r>
      <w:r w:rsidRPr="00194309">
        <w:t> §) 9. punktā dotā uzdevuma izpildi </w:t>
      </w:r>
      <w:r>
        <w:t>(</w:t>
      </w:r>
      <w:r>
        <w:t>2</w:t>
      </w:r>
      <w:r w:rsidRPr="00194309">
        <w:t>3-TA-2528</w:t>
      </w:r>
      <w:r>
        <w:t>)</w:t>
      </w:r>
    </w:p>
    <w:p w14:paraId="22A2C030" w14:textId="77777777" w:rsidR="00B2548D" w:rsidRPr="00CB50C8" w:rsidRDefault="00C95100">
      <w:pPr>
        <w:pStyle w:val="BodyText"/>
        <w:rPr>
          <w:sz w:val="26"/>
          <w:szCs w:val="26"/>
        </w:rPr>
      </w:pPr>
      <w:r w:rsidRPr="00CB50C8">
        <w:rPr>
          <w:sz w:val="26"/>
          <w:szCs w:val="26"/>
        </w:rPr>
        <w:t>___________________________________________________________</w:t>
      </w:r>
    </w:p>
    <w:p w14:paraId="58B3BF5D" w14:textId="77777777" w:rsidR="00B2548D" w:rsidRPr="00076FFC" w:rsidRDefault="00C95100">
      <w:pPr>
        <w:pStyle w:val="BodyText"/>
        <w:rPr>
          <w:b w:val="0"/>
        </w:rPr>
      </w:pPr>
      <w:r w:rsidRPr="00076FFC">
        <w:rPr>
          <w:b w:val="0"/>
        </w:rPr>
        <w:t>(</w:t>
      </w:r>
      <w:r w:rsidR="004D0C20" w:rsidRPr="00076FFC">
        <w:rPr>
          <w:b w:val="0"/>
        </w:rPr>
        <w:t>…</w:t>
      </w:r>
      <w:r w:rsidRPr="00076FFC">
        <w:rPr>
          <w:b w:val="0"/>
        </w:rPr>
        <w:t>)</w:t>
      </w:r>
    </w:p>
    <w:p w14:paraId="02C12908" w14:textId="77777777" w:rsidR="00B2548D" w:rsidRPr="00076FFC" w:rsidRDefault="00B2548D" w:rsidP="00BB278B">
      <w:pPr>
        <w:pStyle w:val="BodyText"/>
        <w:ind w:firstLine="709"/>
        <w:jc w:val="left"/>
        <w:rPr>
          <w:b w:val="0"/>
        </w:rPr>
      </w:pPr>
    </w:p>
    <w:p w14:paraId="0B41F85E" w14:textId="4BAE7445" w:rsidR="00076FFC" w:rsidRPr="00076FFC" w:rsidRDefault="00076FFC" w:rsidP="003C2597">
      <w:pPr>
        <w:spacing w:after="120"/>
        <w:ind w:firstLine="709"/>
        <w:jc w:val="both"/>
        <w:rPr>
          <w:sz w:val="28"/>
          <w:szCs w:val="28"/>
          <w:lang w:val="lv-LV"/>
        </w:rPr>
      </w:pPr>
      <w:r w:rsidRPr="00076FFC">
        <w:rPr>
          <w:rStyle w:val="spelle"/>
          <w:sz w:val="28"/>
          <w:szCs w:val="28"/>
          <w:lang w:val="lv-LV"/>
        </w:rPr>
        <w:t xml:space="preserve">Ņemot vērā ekonomikas ministra sniegto informāciju, noteikt par Ministru kabineta 2020. gada 28. janvāra sēdes </w:t>
      </w:r>
      <w:proofErr w:type="spellStart"/>
      <w:r w:rsidRPr="00076FFC">
        <w:rPr>
          <w:sz w:val="28"/>
          <w:szCs w:val="28"/>
          <w:lang w:val="lv-LV"/>
        </w:rPr>
        <w:t>prokollēmuma</w:t>
      </w:r>
      <w:proofErr w:type="spellEnd"/>
      <w:r w:rsidRPr="00076FFC">
        <w:rPr>
          <w:sz w:val="28"/>
          <w:szCs w:val="28"/>
          <w:lang w:val="lv-LV"/>
        </w:rPr>
        <w:t xml:space="preserve"> (prot. Nr. 4 39</w:t>
      </w:r>
      <w:r>
        <w:rPr>
          <w:sz w:val="28"/>
          <w:szCs w:val="28"/>
          <w:lang w:val="lv-LV"/>
        </w:rPr>
        <w:t>.</w:t>
      </w:r>
      <w:r w:rsidRPr="00076FFC">
        <w:rPr>
          <w:sz w:val="28"/>
          <w:szCs w:val="28"/>
          <w:lang w:val="lv-LV"/>
        </w:rPr>
        <w:t xml:space="preserve"> §) 9. punktā dotā uzdevuma </w:t>
      </w:r>
      <w:r w:rsidRPr="00076FFC">
        <w:rPr>
          <w:sz w:val="28"/>
          <w:szCs w:val="28"/>
          <w:lang w:val="lv-LV"/>
        </w:rPr>
        <w:t xml:space="preserve">izpildi </w:t>
      </w:r>
      <w:r>
        <w:rPr>
          <w:sz w:val="28"/>
          <w:szCs w:val="28"/>
          <w:lang w:val="lv-LV"/>
        </w:rPr>
        <w:t xml:space="preserve">atbildīgo </w:t>
      </w:r>
      <w:r w:rsidRPr="00076FFC">
        <w:rPr>
          <w:sz w:val="28"/>
          <w:szCs w:val="28"/>
          <w:lang w:val="lv-LV"/>
        </w:rPr>
        <w:t>Klimata un enerģētikas ministriju un noteikt dotā uzdevuma izpildes termiņu – 2024. gada 1. mar</w:t>
      </w:r>
      <w:r>
        <w:rPr>
          <w:sz w:val="28"/>
          <w:szCs w:val="28"/>
          <w:lang w:val="lv-LV"/>
        </w:rPr>
        <w:t>ts</w:t>
      </w:r>
      <w:r w:rsidRPr="00076FFC">
        <w:rPr>
          <w:sz w:val="28"/>
          <w:szCs w:val="28"/>
          <w:lang w:val="lv-LV"/>
        </w:rPr>
        <w:t xml:space="preserve">. </w:t>
      </w:r>
    </w:p>
    <w:p w14:paraId="02FC995D" w14:textId="77777777" w:rsidR="00076FFC" w:rsidRPr="00076FFC" w:rsidRDefault="00076FFC" w:rsidP="003C2597">
      <w:pPr>
        <w:spacing w:after="120"/>
        <w:ind w:firstLine="709"/>
        <w:jc w:val="both"/>
        <w:rPr>
          <w:rStyle w:val="spelle"/>
          <w:sz w:val="28"/>
          <w:szCs w:val="28"/>
          <w:lang w:val="lv-LV"/>
        </w:rPr>
      </w:pPr>
    </w:p>
    <w:p w14:paraId="529E9B83" w14:textId="77777777" w:rsidR="00B2548D" w:rsidRPr="00076FFC" w:rsidRDefault="00B2548D" w:rsidP="0061187B">
      <w:pPr>
        <w:spacing w:after="80"/>
        <w:ind w:firstLine="709"/>
        <w:jc w:val="both"/>
        <w:rPr>
          <w:sz w:val="28"/>
          <w:szCs w:val="28"/>
          <w:lang w:val="lv-LV"/>
        </w:rPr>
      </w:pPr>
    </w:p>
    <w:sectPr w:rsidR="00B2548D" w:rsidRPr="00076FFC" w:rsidSect="009C6B7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111F6" w14:textId="77777777" w:rsidR="008364F1" w:rsidRDefault="008364F1">
      <w:r>
        <w:separator/>
      </w:r>
    </w:p>
  </w:endnote>
  <w:endnote w:type="continuationSeparator" w:id="0">
    <w:p w14:paraId="6D4A2C22" w14:textId="77777777" w:rsidR="008364F1" w:rsidRDefault="0083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0723A" w14:textId="77777777" w:rsidR="008364F1" w:rsidRDefault="008364F1">
      <w:r>
        <w:separator/>
      </w:r>
    </w:p>
  </w:footnote>
  <w:footnote w:type="continuationSeparator" w:id="0">
    <w:p w14:paraId="7B2FC6E9" w14:textId="77777777" w:rsidR="008364F1" w:rsidRDefault="00836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02"/>
    <w:rsid w:val="0002020C"/>
    <w:rsid w:val="00037A61"/>
    <w:rsid w:val="00070C04"/>
    <w:rsid w:val="00076FFC"/>
    <w:rsid w:val="00135B2C"/>
    <w:rsid w:val="00135D74"/>
    <w:rsid w:val="001923D4"/>
    <w:rsid w:val="00195100"/>
    <w:rsid w:val="001A6F09"/>
    <w:rsid w:val="001B2613"/>
    <w:rsid w:val="00231C84"/>
    <w:rsid w:val="00235ED7"/>
    <w:rsid w:val="00251147"/>
    <w:rsid w:val="00253542"/>
    <w:rsid w:val="002566CA"/>
    <w:rsid w:val="002967D1"/>
    <w:rsid w:val="002A1BAC"/>
    <w:rsid w:val="002E559B"/>
    <w:rsid w:val="00344EE6"/>
    <w:rsid w:val="003A7F59"/>
    <w:rsid w:val="003B1821"/>
    <w:rsid w:val="003C2597"/>
    <w:rsid w:val="003D1FEA"/>
    <w:rsid w:val="00422F26"/>
    <w:rsid w:val="00430701"/>
    <w:rsid w:val="00465632"/>
    <w:rsid w:val="004A269F"/>
    <w:rsid w:val="004D0C20"/>
    <w:rsid w:val="004E0FE4"/>
    <w:rsid w:val="005039B1"/>
    <w:rsid w:val="00510996"/>
    <w:rsid w:val="0052317A"/>
    <w:rsid w:val="0052435B"/>
    <w:rsid w:val="0053207E"/>
    <w:rsid w:val="0054499C"/>
    <w:rsid w:val="00561AF6"/>
    <w:rsid w:val="0059004D"/>
    <w:rsid w:val="00592B7A"/>
    <w:rsid w:val="005A3FCA"/>
    <w:rsid w:val="005B70FE"/>
    <w:rsid w:val="005D0055"/>
    <w:rsid w:val="0061187B"/>
    <w:rsid w:val="0063318A"/>
    <w:rsid w:val="00647B0A"/>
    <w:rsid w:val="00654C66"/>
    <w:rsid w:val="00680951"/>
    <w:rsid w:val="006963A9"/>
    <w:rsid w:val="006A7BB4"/>
    <w:rsid w:val="006B652E"/>
    <w:rsid w:val="006E33E3"/>
    <w:rsid w:val="006F3ED8"/>
    <w:rsid w:val="006F558E"/>
    <w:rsid w:val="0079459D"/>
    <w:rsid w:val="007E393D"/>
    <w:rsid w:val="00835E54"/>
    <w:rsid w:val="008364F1"/>
    <w:rsid w:val="0084232B"/>
    <w:rsid w:val="00851770"/>
    <w:rsid w:val="008A63DA"/>
    <w:rsid w:val="008B7493"/>
    <w:rsid w:val="008D2BA1"/>
    <w:rsid w:val="008D328F"/>
    <w:rsid w:val="00904DFD"/>
    <w:rsid w:val="00906AEF"/>
    <w:rsid w:val="0091619F"/>
    <w:rsid w:val="009A0860"/>
    <w:rsid w:val="009B29FF"/>
    <w:rsid w:val="009C2D2E"/>
    <w:rsid w:val="009C6B7F"/>
    <w:rsid w:val="009C6BF1"/>
    <w:rsid w:val="009E09A8"/>
    <w:rsid w:val="009E34F4"/>
    <w:rsid w:val="00A25341"/>
    <w:rsid w:val="00A36469"/>
    <w:rsid w:val="00A62D1B"/>
    <w:rsid w:val="00A759F4"/>
    <w:rsid w:val="00AB784F"/>
    <w:rsid w:val="00B04B55"/>
    <w:rsid w:val="00B059CF"/>
    <w:rsid w:val="00B11825"/>
    <w:rsid w:val="00B1234B"/>
    <w:rsid w:val="00B2548D"/>
    <w:rsid w:val="00B40766"/>
    <w:rsid w:val="00B603BC"/>
    <w:rsid w:val="00BA70D1"/>
    <w:rsid w:val="00BB278B"/>
    <w:rsid w:val="00BD1949"/>
    <w:rsid w:val="00C15901"/>
    <w:rsid w:val="00C72C7E"/>
    <w:rsid w:val="00C757AF"/>
    <w:rsid w:val="00C826D0"/>
    <w:rsid w:val="00C95100"/>
    <w:rsid w:val="00CB50C8"/>
    <w:rsid w:val="00CC56C7"/>
    <w:rsid w:val="00CE473B"/>
    <w:rsid w:val="00CF6620"/>
    <w:rsid w:val="00D0725D"/>
    <w:rsid w:val="00D36FF8"/>
    <w:rsid w:val="00D60678"/>
    <w:rsid w:val="00DD09D8"/>
    <w:rsid w:val="00DD0B8A"/>
    <w:rsid w:val="00E10A64"/>
    <w:rsid w:val="00E404D4"/>
    <w:rsid w:val="00E61D65"/>
    <w:rsid w:val="00EB6F9E"/>
    <w:rsid w:val="00F13089"/>
    <w:rsid w:val="00F16FC7"/>
    <w:rsid w:val="00F17DC0"/>
    <w:rsid w:val="00F216FC"/>
    <w:rsid w:val="00F52D27"/>
    <w:rsid w:val="00F7013A"/>
    <w:rsid w:val="00FB6F07"/>
    <w:rsid w:val="00FC560C"/>
    <w:rsid w:val="00FC6002"/>
    <w:rsid w:val="00FD403A"/>
    <w:rsid w:val="00FD47AA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DC577D"/>
  <w15:docId w15:val="{A861C800-EF2F-4BD0-A5EE-9BEB2A02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  <w:style w:type="paragraph" w:styleId="NoSpacing">
    <w:name w:val="No Spacing"/>
    <w:uiPriority w:val="1"/>
    <w:qFormat/>
    <w:rsid w:val="002A1BAC"/>
    <w:rPr>
      <w:sz w:val="24"/>
      <w:lang w:val="en-AU" w:eastAsia="en-US"/>
    </w:rPr>
  </w:style>
  <w:style w:type="paragraph" w:styleId="Revision">
    <w:name w:val="Revision"/>
    <w:hidden/>
    <w:uiPriority w:val="99"/>
    <w:semiHidden/>
    <w:rsid w:val="00CB50C8"/>
    <w:rPr>
      <w:sz w:val="24"/>
      <w:szCs w:val="24"/>
      <w:lang w:val="en-GB"/>
    </w:rPr>
  </w:style>
  <w:style w:type="character" w:styleId="Hyperlink">
    <w:name w:val="Hyperlink"/>
    <w:uiPriority w:val="99"/>
    <w:semiHidden/>
    <w:rsid w:val="00680951"/>
    <w:rPr>
      <w:rFonts w:cs="Times New Roman"/>
      <w:color w:val="0000FF"/>
      <w:u w:val="single"/>
    </w:rPr>
  </w:style>
  <w:style w:type="paragraph" w:customStyle="1" w:styleId="naisf">
    <w:name w:val="naisf"/>
    <w:basedOn w:val="Normal"/>
    <w:rsid w:val="00680951"/>
    <w:pPr>
      <w:spacing w:before="75" w:after="75"/>
      <w:ind w:firstLine="375"/>
      <w:jc w:val="both"/>
    </w:pPr>
    <w:rPr>
      <w:lang w:val="lv-LV"/>
    </w:rPr>
  </w:style>
  <w:style w:type="paragraph" w:customStyle="1" w:styleId="titleparagraph">
    <w:name w:val="title_paragraph"/>
    <w:basedOn w:val="Normal"/>
    <w:next w:val="Normal"/>
    <w:rsid w:val="00076FFC"/>
    <w:pPr>
      <w:spacing w:after="280"/>
      <w:contextualSpacing/>
      <w:jc w:val="both"/>
    </w:pPr>
    <w:rPr>
      <w:b/>
      <w:color w:val="333333"/>
      <w:sz w:val="28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Tiesību akta nosaukums</vt:lpstr>
      <vt:lpstr>Tiesību akta nosaukums</vt:lpstr>
    </vt:vector>
  </TitlesOfParts>
  <Company>Ekonomikas ministrija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Vita Reitere</dc:creator>
  <cp:keywords/>
  <dc:description>67013087, Vita.Reitere@em.gov.lv</dc:description>
  <cp:lastModifiedBy>Barbara Sūniņa</cp:lastModifiedBy>
  <cp:revision>4</cp:revision>
  <cp:lastPrinted>2004-05-26T10:07:00Z</cp:lastPrinted>
  <dcterms:created xsi:type="dcterms:W3CDTF">2023-10-26T06:42:00Z</dcterms:created>
  <dcterms:modified xsi:type="dcterms:W3CDTF">2023-10-26T06:52:00Z</dcterms:modified>
</cp:coreProperties>
</file>