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C55A0" w14:textId="77777777" w:rsidR="00204400" w:rsidRDefault="00CC3C6C" w:rsidP="00A4701C">
      <w:pPr>
        <w:autoSpaceDE w:val="0"/>
        <w:autoSpaceDN w:val="0"/>
        <w:adjustRightInd w:val="0"/>
        <w:spacing w:after="0" w:line="240" w:lineRule="auto"/>
        <w:ind w:left="284"/>
        <w:jc w:val="center"/>
        <w:rPr>
          <w:rFonts w:ascii="Times New Roman" w:eastAsia="Calibri" w:hAnsi="Times New Roman" w:cs="Times New Roman"/>
          <w:b/>
          <w:bCs/>
          <w:sz w:val="28"/>
          <w:szCs w:val="28"/>
        </w:rPr>
      </w:pPr>
      <w:r w:rsidRPr="00C44E88">
        <w:rPr>
          <w:rFonts w:ascii="Times New Roman" w:eastAsia="Calibri" w:hAnsi="Times New Roman" w:cs="Times New Roman"/>
          <w:b/>
          <w:bCs/>
          <w:sz w:val="28"/>
          <w:szCs w:val="28"/>
        </w:rPr>
        <w:t>Informatīvais ziņojums</w:t>
      </w:r>
    </w:p>
    <w:p w14:paraId="6A3D721B" w14:textId="640B746C" w:rsidR="00E825B1" w:rsidRDefault="007153BA" w:rsidP="00A4701C">
      <w:pPr>
        <w:spacing w:after="0" w:line="240" w:lineRule="auto"/>
        <w:jc w:val="center"/>
        <w:rPr>
          <w:rFonts w:ascii="Times New Roman" w:hAnsi="Times New Roman" w:cs="Times New Roman"/>
          <w:b/>
          <w:bCs/>
          <w:sz w:val="28"/>
          <w:szCs w:val="28"/>
        </w:rPr>
      </w:pPr>
      <w:r w:rsidRPr="007153BA">
        <w:rPr>
          <w:rFonts w:ascii="Times New Roman" w:eastAsia="Calibri" w:hAnsi="Times New Roman" w:cs="Times New Roman"/>
          <w:b/>
          <w:bCs/>
          <w:sz w:val="28"/>
          <w:szCs w:val="28"/>
        </w:rPr>
        <w:t>“</w:t>
      </w:r>
      <w:r w:rsidR="00E825B1" w:rsidRPr="4FF1C9AB">
        <w:rPr>
          <w:rFonts w:ascii="Times New Roman" w:hAnsi="Times New Roman" w:cs="Times New Roman"/>
          <w:b/>
          <w:bCs/>
          <w:sz w:val="28"/>
          <w:szCs w:val="28"/>
        </w:rPr>
        <w:t>Par konceptuāl</w:t>
      </w:r>
      <w:r w:rsidR="0069289A" w:rsidRPr="4FF1C9AB">
        <w:rPr>
          <w:rFonts w:ascii="Times New Roman" w:hAnsi="Times New Roman" w:cs="Times New Roman"/>
          <w:b/>
          <w:bCs/>
          <w:sz w:val="28"/>
          <w:szCs w:val="28"/>
        </w:rPr>
        <w:t>ā</w:t>
      </w:r>
      <w:r w:rsidR="00E825B1" w:rsidRPr="4FF1C9AB">
        <w:rPr>
          <w:rFonts w:ascii="Times New Roman" w:hAnsi="Times New Roman" w:cs="Times New Roman"/>
          <w:b/>
          <w:bCs/>
          <w:sz w:val="28"/>
          <w:szCs w:val="28"/>
        </w:rPr>
        <w:t xml:space="preserve"> ziņojum</w:t>
      </w:r>
      <w:r w:rsidR="0069289A" w:rsidRPr="4FF1C9AB">
        <w:rPr>
          <w:rFonts w:ascii="Times New Roman" w:hAnsi="Times New Roman" w:cs="Times New Roman"/>
          <w:b/>
          <w:bCs/>
          <w:sz w:val="28"/>
          <w:szCs w:val="28"/>
        </w:rPr>
        <w:t>a</w:t>
      </w:r>
      <w:r w:rsidR="00E825B1" w:rsidRPr="4FF1C9AB">
        <w:rPr>
          <w:rFonts w:ascii="Times New Roman" w:hAnsi="Times New Roman" w:cs="Times New Roman"/>
          <w:b/>
          <w:bCs/>
          <w:sz w:val="28"/>
          <w:szCs w:val="28"/>
        </w:rPr>
        <w:t xml:space="preserve"> </w:t>
      </w:r>
      <w:r w:rsidR="0069289A" w:rsidRPr="4FF1C9AB">
        <w:rPr>
          <w:rFonts w:ascii="Times New Roman" w:hAnsi="Times New Roman" w:cs="Times New Roman"/>
          <w:b/>
          <w:bCs/>
          <w:sz w:val="28"/>
          <w:szCs w:val="28"/>
        </w:rPr>
        <w:t>“</w:t>
      </w:r>
      <w:r w:rsidR="00E825B1" w:rsidRPr="4FF1C9AB">
        <w:rPr>
          <w:rFonts w:ascii="Times New Roman" w:hAnsi="Times New Roman" w:cs="Times New Roman"/>
          <w:b/>
          <w:bCs/>
          <w:sz w:val="28"/>
          <w:szCs w:val="28"/>
        </w:rPr>
        <w:t xml:space="preserve">Par māksliniecisko kolektīvu vadītāju darba samaksas finansēšanas kārtības </w:t>
      </w:r>
      <w:r w:rsidR="00E825B1" w:rsidRPr="008309ED">
        <w:rPr>
          <w:rFonts w:ascii="Times New Roman" w:hAnsi="Times New Roman" w:cs="Times New Roman"/>
          <w:b/>
          <w:bCs/>
          <w:sz w:val="28"/>
          <w:szCs w:val="28"/>
        </w:rPr>
        <w:t>maiņu</w:t>
      </w:r>
      <w:r w:rsidR="6FC48B42" w:rsidRPr="008309ED">
        <w:rPr>
          <w:rFonts w:ascii="Times New Roman" w:hAnsi="Times New Roman" w:cs="Times New Roman"/>
          <w:b/>
          <w:bCs/>
          <w:sz w:val="28"/>
          <w:szCs w:val="28"/>
        </w:rPr>
        <w:t>”</w:t>
      </w:r>
      <w:r w:rsidR="6FC48B42" w:rsidRPr="4FF1C9AB">
        <w:rPr>
          <w:rFonts w:ascii="Times New Roman" w:hAnsi="Times New Roman" w:cs="Times New Roman"/>
          <w:b/>
          <w:bCs/>
          <w:sz w:val="28"/>
          <w:szCs w:val="28"/>
        </w:rPr>
        <w:t xml:space="preserve"> </w:t>
      </w:r>
      <w:r w:rsidR="00E825B1" w:rsidRPr="4FF1C9AB">
        <w:rPr>
          <w:rFonts w:ascii="Times New Roman" w:hAnsi="Times New Roman" w:cs="Times New Roman"/>
          <w:b/>
          <w:bCs/>
          <w:sz w:val="28"/>
          <w:szCs w:val="28"/>
        </w:rPr>
        <w:t>pirmā risinājuma varianta</w:t>
      </w:r>
      <w:r w:rsidR="008309ED">
        <w:rPr>
          <w:rFonts w:ascii="Times New Roman" w:hAnsi="Times New Roman" w:cs="Times New Roman"/>
          <w:b/>
          <w:bCs/>
          <w:strike/>
          <w:sz w:val="28"/>
          <w:szCs w:val="28"/>
        </w:rPr>
        <w:t xml:space="preserve"> </w:t>
      </w:r>
      <w:r w:rsidR="00E825B1" w:rsidRPr="4FF1C9AB">
        <w:rPr>
          <w:rFonts w:ascii="Times New Roman" w:hAnsi="Times New Roman" w:cs="Times New Roman"/>
          <w:b/>
          <w:bCs/>
          <w:sz w:val="28"/>
          <w:szCs w:val="28"/>
        </w:rPr>
        <w:t>izvērtēšanu</w:t>
      </w:r>
      <w:r w:rsidR="0002458B">
        <w:rPr>
          <w:rFonts w:ascii="Times New Roman" w:hAnsi="Times New Roman" w:cs="Times New Roman"/>
          <w:b/>
          <w:bCs/>
          <w:sz w:val="28"/>
          <w:szCs w:val="28"/>
        </w:rPr>
        <w:t xml:space="preserve"> un reformas </w:t>
      </w:r>
      <w:r w:rsidR="000A3FFF">
        <w:rPr>
          <w:rFonts w:ascii="Times New Roman" w:hAnsi="Times New Roman" w:cs="Times New Roman"/>
          <w:b/>
          <w:bCs/>
          <w:sz w:val="28"/>
          <w:szCs w:val="28"/>
        </w:rPr>
        <w:t>turpināšanu”</w:t>
      </w:r>
    </w:p>
    <w:p w14:paraId="2435D8D2" w14:textId="77777777" w:rsidR="000A3FFF" w:rsidRPr="00047125" w:rsidRDefault="000A3FFF" w:rsidP="00A4701C">
      <w:pPr>
        <w:spacing w:after="0" w:line="240" w:lineRule="auto"/>
        <w:rPr>
          <w:rFonts w:ascii="Times New Roman" w:hAnsi="Times New Roman" w:cs="Times New Roman"/>
          <w:sz w:val="28"/>
          <w:szCs w:val="28"/>
        </w:rPr>
      </w:pPr>
    </w:p>
    <w:p w14:paraId="38847795" w14:textId="2408B6F2" w:rsidR="0069289A" w:rsidRPr="000049FB" w:rsidRDefault="3E4114C2" w:rsidP="00A4701C">
      <w:pPr>
        <w:spacing w:after="0" w:line="240" w:lineRule="auto"/>
        <w:ind w:firstLine="720"/>
        <w:jc w:val="both"/>
        <w:rPr>
          <w:rFonts w:ascii="Times New Roman" w:hAnsi="Times New Roman"/>
          <w:sz w:val="28"/>
          <w:szCs w:val="28"/>
          <w:shd w:val="clear" w:color="auto" w:fill="FFFFFF"/>
        </w:rPr>
      </w:pPr>
      <w:r w:rsidRPr="1FE1F431">
        <w:rPr>
          <w:rFonts w:ascii="Times New Roman" w:hAnsi="Times New Roman"/>
          <w:sz w:val="28"/>
          <w:szCs w:val="28"/>
          <w:shd w:val="clear" w:color="auto" w:fill="FFFFFF"/>
        </w:rPr>
        <w:t xml:space="preserve">Informatīvais ziņojums </w:t>
      </w:r>
      <w:r w:rsidR="7A4E7071" w:rsidRPr="1FE1F431">
        <w:rPr>
          <w:rFonts w:ascii="Times New Roman" w:hAnsi="Times New Roman"/>
          <w:sz w:val="28"/>
          <w:szCs w:val="28"/>
          <w:shd w:val="clear" w:color="auto" w:fill="FFFFFF"/>
        </w:rPr>
        <w:t>“</w:t>
      </w:r>
      <w:r w:rsidR="594FF920" w:rsidRPr="1FE1F431">
        <w:rPr>
          <w:rFonts w:ascii="Times New Roman" w:hAnsi="Times New Roman"/>
          <w:sz w:val="28"/>
          <w:szCs w:val="28"/>
        </w:rPr>
        <w:t>Par konceptuālā ziņojuma</w:t>
      </w:r>
      <w:r w:rsidR="2202479A" w:rsidRPr="1FE1F431">
        <w:rPr>
          <w:rFonts w:ascii="Times New Roman" w:hAnsi="Times New Roman"/>
          <w:sz w:val="28"/>
          <w:szCs w:val="28"/>
        </w:rPr>
        <w:t xml:space="preserve"> </w:t>
      </w:r>
      <w:r w:rsidR="7A4E7071" w:rsidRPr="1FE1F431">
        <w:rPr>
          <w:rFonts w:ascii="Times New Roman" w:hAnsi="Times New Roman"/>
          <w:sz w:val="28"/>
          <w:szCs w:val="28"/>
        </w:rPr>
        <w:t>“</w:t>
      </w:r>
      <w:r w:rsidR="594FF920" w:rsidRPr="1FE1F431">
        <w:rPr>
          <w:rFonts w:ascii="Times New Roman" w:hAnsi="Times New Roman"/>
          <w:sz w:val="28"/>
          <w:szCs w:val="28"/>
        </w:rPr>
        <w:t>Par māksliniecisko kolektīvu vadītāju darba samaksas finansēšanas kārtības maiņu</w:t>
      </w:r>
      <w:r w:rsidR="7A4E7071" w:rsidRPr="1FE1F431">
        <w:rPr>
          <w:rFonts w:ascii="Times New Roman" w:hAnsi="Times New Roman"/>
          <w:sz w:val="28"/>
          <w:szCs w:val="28"/>
        </w:rPr>
        <w:t>”</w:t>
      </w:r>
      <w:r w:rsidR="594FF920" w:rsidRPr="1FE1F431">
        <w:rPr>
          <w:rFonts w:ascii="Times New Roman" w:hAnsi="Times New Roman"/>
          <w:sz w:val="28"/>
          <w:szCs w:val="28"/>
        </w:rPr>
        <w:t xml:space="preserve"> pirmā risinājuma varianta izvērtēšanu</w:t>
      </w:r>
      <w:r w:rsidR="00D31586" w:rsidRPr="1FE1F431">
        <w:rPr>
          <w:rFonts w:ascii="Times New Roman" w:hAnsi="Times New Roman"/>
          <w:sz w:val="28"/>
          <w:szCs w:val="28"/>
        </w:rPr>
        <w:t xml:space="preserve"> un reformas turpināšanu</w:t>
      </w:r>
      <w:r w:rsidR="009710AE">
        <w:rPr>
          <w:rFonts w:ascii="Times New Roman" w:hAnsi="Times New Roman" w:cs="Times New Roman"/>
          <w:sz w:val="28"/>
          <w:szCs w:val="28"/>
        </w:rPr>
        <w:t>”</w:t>
      </w:r>
      <w:r w:rsidRPr="1FE1F431">
        <w:rPr>
          <w:rFonts w:ascii="Times New Roman" w:hAnsi="Times New Roman"/>
          <w:sz w:val="28"/>
          <w:szCs w:val="28"/>
          <w:shd w:val="clear" w:color="auto" w:fill="FFFFFF"/>
        </w:rPr>
        <w:t xml:space="preserve"> </w:t>
      </w:r>
      <w:r w:rsidR="46CF74C0" w:rsidRPr="1FE1F431">
        <w:rPr>
          <w:rFonts w:ascii="Times New Roman" w:hAnsi="Times New Roman"/>
          <w:sz w:val="28"/>
          <w:szCs w:val="28"/>
          <w:shd w:val="clear" w:color="auto" w:fill="FFFFFF"/>
        </w:rPr>
        <w:t xml:space="preserve">(turpmāk – </w:t>
      </w:r>
      <w:r w:rsidR="00237A63">
        <w:rPr>
          <w:rFonts w:ascii="Times New Roman" w:hAnsi="Times New Roman" w:cs="Times New Roman"/>
          <w:sz w:val="28"/>
          <w:szCs w:val="28"/>
          <w:shd w:val="clear" w:color="auto" w:fill="FFFFFF"/>
        </w:rPr>
        <w:t>i</w:t>
      </w:r>
      <w:r w:rsidR="46CF74C0" w:rsidRPr="1FE1F431">
        <w:rPr>
          <w:rFonts w:ascii="Times New Roman" w:hAnsi="Times New Roman"/>
          <w:sz w:val="28"/>
          <w:szCs w:val="28"/>
          <w:shd w:val="clear" w:color="auto" w:fill="FFFFFF"/>
        </w:rPr>
        <w:t xml:space="preserve">nformatīvais ziņojums) </w:t>
      </w:r>
      <w:r w:rsidRPr="1FE1F431">
        <w:rPr>
          <w:rFonts w:ascii="Times New Roman" w:hAnsi="Times New Roman"/>
          <w:sz w:val="28"/>
          <w:szCs w:val="28"/>
          <w:shd w:val="clear" w:color="auto" w:fill="FFFFFF"/>
        </w:rPr>
        <w:t xml:space="preserve">sagatavots, pamatojoties uz </w:t>
      </w:r>
      <w:r w:rsidR="774626D3" w:rsidRPr="1FE1F431">
        <w:rPr>
          <w:rFonts w:ascii="Times New Roman" w:hAnsi="Times New Roman"/>
          <w:sz w:val="28"/>
          <w:szCs w:val="28"/>
          <w:shd w:val="clear" w:color="auto" w:fill="FFFFFF"/>
        </w:rPr>
        <w:t>Ministru kabineta 2024.</w:t>
      </w:r>
      <w:r w:rsidR="00AD6891">
        <w:rPr>
          <w:rFonts w:ascii="Times New Roman" w:hAnsi="Times New Roman" w:cs="Times New Roman"/>
          <w:sz w:val="28"/>
          <w:szCs w:val="28"/>
          <w:shd w:val="clear" w:color="auto" w:fill="FFFFFF"/>
        </w:rPr>
        <w:t> </w:t>
      </w:r>
      <w:r w:rsidR="774626D3" w:rsidRPr="1FE1F431">
        <w:rPr>
          <w:rFonts w:ascii="Times New Roman" w:hAnsi="Times New Roman"/>
          <w:sz w:val="28"/>
          <w:szCs w:val="28"/>
          <w:shd w:val="clear" w:color="auto" w:fill="FFFFFF"/>
        </w:rPr>
        <w:t>gada 26.</w:t>
      </w:r>
      <w:r w:rsidR="00AD6891">
        <w:rPr>
          <w:rFonts w:ascii="Times New Roman" w:hAnsi="Times New Roman" w:cs="Times New Roman"/>
          <w:sz w:val="28"/>
          <w:szCs w:val="28"/>
          <w:shd w:val="clear" w:color="auto" w:fill="FFFFFF"/>
        </w:rPr>
        <w:t> </w:t>
      </w:r>
      <w:r w:rsidR="774626D3" w:rsidRPr="1FE1F431">
        <w:rPr>
          <w:rFonts w:ascii="Times New Roman" w:hAnsi="Times New Roman"/>
          <w:sz w:val="28"/>
          <w:szCs w:val="28"/>
          <w:shd w:val="clear" w:color="auto" w:fill="FFFFFF"/>
        </w:rPr>
        <w:t xml:space="preserve">septembra </w:t>
      </w:r>
      <w:r w:rsidR="5DB67BF7" w:rsidRPr="1FE1F431">
        <w:rPr>
          <w:rFonts w:ascii="Times New Roman" w:hAnsi="Times New Roman"/>
          <w:sz w:val="28"/>
          <w:szCs w:val="28"/>
          <w:shd w:val="clear" w:color="auto" w:fill="FFFFFF"/>
        </w:rPr>
        <w:t>rīkojuma Nr.</w:t>
      </w:r>
      <w:r w:rsidR="00AD6891">
        <w:rPr>
          <w:rFonts w:ascii="Times New Roman" w:hAnsi="Times New Roman" w:cs="Times New Roman"/>
          <w:sz w:val="28"/>
          <w:szCs w:val="28"/>
          <w:shd w:val="clear" w:color="auto" w:fill="FFFFFF"/>
        </w:rPr>
        <w:t> </w:t>
      </w:r>
      <w:r w:rsidR="5DB67BF7" w:rsidRPr="1FE1F431">
        <w:rPr>
          <w:rFonts w:ascii="Times New Roman" w:hAnsi="Times New Roman"/>
          <w:sz w:val="28"/>
          <w:szCs w:val="28"/>
          <w:shd w:val="clear" w:color="auto" w:fill="FFFFFF"/>
        </w:rPr>
        <w:t>777</w:t>
      </w:r>
      <w:r w:rsidR="6299A980" w:rsidRPr="1FE1F431">
        <w:rPr>
          <w:rFonts w:ascii="Times New Roman" w:hAnsi="Times New Roman"/>
          <w:sz w:val="28"/>
          <w:szCs w:val="28"/>
          <w:shd w:val="clear" w:color="auto" w:fill="FFFFFF"/>
        </w:rPr>
        <w:t xml:space="preserve"> (turpmāk – MK</w:t>
      </w:r>
      <w:r w:rsidR="00AD6891">
        <w:rPr>
          <w:rFonts w:ascii="Times New Roman" w:hAnsi="Times New Roman" w:cs="Times New Roman"/>
          <w:sz w:val="28"/>
          <w:szCs w:val="28"/>
          <w:shd w:val="clear" w:color="auto" w:fill="FFFFFF"/>
        </w:rPr>
        <w:t> </w:t>
      </w:r>
      <w:r w:rsidR="6299A980" w:rsidRPr="1FE1F431">
        <w:rPr>
          <w:rFonts w:ascii="Times New Roman" w:hAnsi="Times New Roman"/>
          <w:sz w:val="28"/>
          <w:szCs w:val="28"/>
          <w:shd w:val="clear" w:color="auto" w:fill="FFFFFF"/>
        </w:rPr>
        <w:t>rīkojums Nr.</w:t>
      </w:r>
      <w:r w:rsidR="00AD6891">
        <w:rPr>
          <w:rFonts w:ascii="Times New Roman" w:hAnsi="Times New Roman" w:cs="Times New Roman"/>
          <w:sz w:val="28"/>
          <w:szCs w:val="28"/>
          <w:shd w:val="clear" w:color="auto" w:fill="FFFFFF"/>
        </w:rPr>
        <w:t> </w:t>
      </w:r>
      <w:r w:rsidR="6299A980" w:rsidRPr="1FE1F431">
        <w:rPr>
          <w:rFonts w:ascii="Times New Roman" w:hAnsi="Times New Roman"/>
          <w:sz w:val="28"/>
          <w:szCs w:val="28"/>
          <w:shd w:val="clear" w:color="auto" w:fill="FFFFFF"/>
        </w:rPr>
        <w:t>777)</w:t>
      </w:r>
      <w:r w:rsidR="5DB67BF7" w:rsidRPr="1FE1F431">
        <w:rPr>
          <w:rFonts w:ascii="Times New Roman" w:hAnsi="Times New Roman"/>
          <w:sz w:val="28"/>
          <w:szCs w:val="28"/>
          <w:shd w:val="clear" w:color="auto" w:fill="FFFFFF"/>
        </w:rPr>
        <w:t xml:space="preserve"> </w:t>
      </w:r>
      <w:r w:rsidR="06B5C37F" w:rsidRPr="1FE1F431">
        <w:rPr>
          <w:rFonts w:ascii="Times New Roman" w:hAnsi="Times New Roman"/>
          <w:sz w:val="28"/>
          <w:szCs w:val="28"/>
          <w:shd w:val="clear" w:color="auto" w:fill="FFFFFF"/>
        </w:rPr>
        <w:t>“</w:t>
      </w:r>
      <w:r w:rsidR="5DB67BF7" w:rsidRPr="1FE1F431">
        <w:rPr>
          <w:rFonts w:ascii="Times New Roman" w:hAnsi="Times New Roman"/>
          <w:sz w:val="28"/>
          <w:szCs w:val="28"/>
          <w:shd w:val="clear" w:color="auto" w:fill="FFFFFF"/>
        </w:rPr>
        <w:t>Par</w:t>
      </w:r>
      <w:r w:rsidR="5996095F" w:rsidRPr="1FE1F431">
        <w:rPr>
          <w:rFonts w:ascii="Times New Roman" w:hAnsi="Times New Roman"/>
          <w:sz w:val="28"/>
          <w:szCs w:val="28"/>
        </w:rPr>
        <w:t xml:space="preserve"> </w:t>
      </w:r>
      <w:r w:rsidR="5996095F" w:rsidRPr="1FE1F431">
        <w:rPr>
          <w:rFonts w:ascii="Times New Roman" w:hAnsi="Times New Roman"/>
          <w:sz w:val="28"/>
          <w:szCs w:val="28"/>
          <w:shd w:val="clear" w:color="auto" w:fill="FFFFFF"/>
        </w:rPr>
        <w:t xml:space="preserve">konceptuālo ziņojumu </w:t>
      </w:r>
      <w:r w:rsidR="7A4E7071" w:rsidRPr="1FE1F431">
        <w:rPr>
          <w:rFonts w:ascii="Times New Roman" w:hAnsi="Times New Roman"/>
          <w:sz w:val="28"/>
          <w:szCs w:val="28"/>
          <w:shd w:val="clear" w:color="auto" w:fill="FFFFFF"/>
        </w:rPr>
        <w:t>“</w:t>
      </w:r>
      <w:r w:rsidR="5996095F" w:rsidRPr="1FE1F431">
        <w:rPr>
          <w:rFonts w:ascii="Times New Roman" w:hAnsi="Times New Roman"/>
          <w:sz w:val="28"/>
          <w:szCs w:val="28"/>
          <w:shd w:val="clear" w:color="auto" w:fill="FFFFFF"/>
        </w:rPr>
        <w:t>Par māksliniecisko kolektīvu vadītāju darba samaksas finansēšanas kārtības maiņu</w:t>
      </w:r>
      <w:r w:rsidR="00EB0C80" w:rsidRPr="00CD6FAF">
        <w:rPr>
          <w:rFonts w:ascii="Times New Roman" w:hAnsi="Times New Roman" w:cs="Times New Roman"/>
          <w:sz w:val="28"/>
          <w:szCs w:val="28"/>
          <w:shd w:val="clear" w:color="auto" w:fill="FFFFFF"/>
        </w:rPr>
        <w:t>”</w:t>
      </w:r>
      <w:r w:rsidR="0071640D">
        <w:rPr>
          <w:rFonts w:ascii="Times New Roman" w:hAnsi="Times New Roman" w:cs="Times New Roman"/>
          <w:sz w:val="28"/>
          <w:szCs w:val="28"/>
          <w:shd w:val="clear" w:color="auto" w:fill="FFFFFF"/>
        </w:rPr>
        <w:t>”</w:t>
      </w:r>
      <w:r w:rsidR="791602D8" w:rsidRPr="1FE1F431">
        <w:rPr>
          <w:rFonts w:ascii="Times New Roman" w:hAnsi="Times New Roman"/>
          <w:sz w:val="28"/>
          <w:szCs w:val="28"/>
          <w:shd w:val="clear" w:color="auto" w:fill="FFFFFF"/>
        </w:rPr>
        <w:t xml:space="preserve"> (turpmāk – </w:t>
      </w:r>
      <w:r w:rsidR="62A2714B" w:rsidRPr="1FE1F431">
        <w:rPr>
          <w:rFonts w:ascii="Times New Roman" w:hAnsi="Times New Roman"/>
          <w:sz w:val="28"/>
          <w:szCs w:val="28"/>
          <w:shd w:val="clear" w:color="auto" w:fill="FFFFFF"/>
        </w:rPr>
        <w:t>K</w:t>
      </w:r>
      <w:r w:rsidR="791602D8" w:rsidRPr="1FE1F431">
        <w:rPr>
          <w:rFonts w:ascii="Times New Roman" w:hAnsi="Times New Roman"/>
          <w:sz w:val="28"/>
          <w:szCs w:val="28"/>
          <w:shd w:val="clear" w:color="auto" w:fill="FFFFFF"/>
        </w:rPr>
        <w:t>onceptuālais ziņojums)</w:t>
      </w:r>
      <w:r w:rsidR="5DB67BF7" w:rsidRPr="1FE1F431">
        <w:rPr>
          <w:rFonts w:ascii="Times New Roman" w:hAnsi="Times New Roman"/>
          <w:sz w:val="28"/>
          <w:szCs w:val="28"/>
          <w:shd w:val="clear" w:color="auto" w:fill="FFFFFF"/>
        </w:rPr>
        <w:t xml:space="preserve"> 3.</w:t>
      </w:r>
      <w:r w:rsidR="00AD6891">
        <w:rPr>
          <w:rFonts w:ascii="Times New Roman" w:hAnsi="Times New Roman" w:cs="Times New Roman"/>
          <w:sz w:val="28"/>
          <w:szCs w:val="28"/>
          <w:shd w:val="clear" w:color="auto" w:fill="FFFFFF"/>
        </w:rPr>
        <w:t> </w:t>
      </w:r>
      <w:r w:rsidR="00A91D35" w:rsidRPr="00CD6FAF">
        <w:rPr>
          <w:rFonts w:ascii="Times New Roman" w:hAnsi="Times New Roman" w:cs="Times New Roman"/>
          <w:sz w:val="28"/>
          <w:szCs w:val="28"/>
          <w:shd w:val="clear" w:color="auto" w:fill="FFFFFF"/>
        </w:rPr>
        <w:t>punkt</w:t>
      </w:r>
      <w:r w:rsidR="00A73042">
        <w:rPr>
          <w:rFonts w:ascii="Times New Roman" w:hAnsi="Times New Roman" w:cs="Times New Roman"/>
          <w:sz w:val="28"/>
          <w:szCs w:val="28"/>
          <w:shd w:val="clear" w:color="auto" w:fill="FFFFFF"/>
        </w:rPr>
        <w:t>ā</w:t>
      </w:r>
      <w:r w:rsidR="5DB67BF7">
        <w:rPr>
          <w:rFonts w:ascii="Times New Roman" w:hAnsi="Times New Roman" w:cs="Times New Roman"/>
          <w:sz w:val="24"/>
          <w:szCs w:val="24"/>
          <w:shd w:val="clear" w:color="auto" w:fill="FFFFFF"/>
        </w:rPr>
        <w:t xml:space="preserve"> </w:t>
      </w:r>
      <w:r w:rsidR="28F0F733" w:rsidRPr="1FE1F431">
        <w:rPr>
          <w:rFonts w:ascii="Times New Roman" w:hAnsi="Times New Roman"/>
          <w:sz w:val="28"/>
          <w:szCs w:val="28"/>
        </w:rPr>
        <w:t>Kultūras ministrijai</w:t>
      </w:r>
      <w:r w:rsidR="06B5C37F" w:rsidRPr="1FE1F431">
        <w:rPr>
          <w:rFonts w:ascii="Times New Roman" w:hAnsi="Times New Roman"/>
          <w:sz w:val="28"/>
          <w:szCs w:val="28"/>
        </w:rPr>
        <w:t xml:space="preserve"> </w:t>
      </w:r>
      <w:r w:rsidR="00A73042" w:rsidRPr="1FE1F431">
        <w:rPr>
          <w:rFonts w:ascii="Times New Roman" w:hAnsi="Times New Roman" w:cs="Times New Roman"/>
          <w:sz w:val="28"/>
          <w:szCs w:val="28"/>
        </w:rPr>
        <w:t xml:space="preserve">doto uzdevumu </w:t>
      </w:r>
      <w:r w:rsidR="28F0F733" w:rsidRPr="1FE1F431">
        <w:rPr>
          <w:rFonts w:ascii="Times New Roman" w:hAnsi="Times New Roman"/>
          <w:sz w:val="28"/>
          <w:szCs w:val="28"/>
        </w:rPr>
        <w:t>līdz 2026.</w:t>
      </w:r>
      <w:r w:rsidR="06B5C37F" w:rsidRPr="1FE1F431">
        <w:rPr>
          <w:rFonts w:ascii="Times New Roman" w:hAnsi="Times New Roman"/>
          <w:sz w:val="28"/>
          <w:szCs w:val="28"/>
        </w:rPr>
        <w:t> </w:t>
      </w:r>
      <w:r w:rsidR="28F0F733" w:rsidRPr="1FE1F431">
        <w:rPr>
          <w:rFonts w:ascii="Times New Roman" w:hAnsi="Times New Roman"/>
          <w:sz w:val="28"/>
          <w:szCs w:val="28"/>
        </w:rPr>
        <w:t xml:space="preserve">gada 1. aprīlim izvērtēt </w:t>
      </w:r>
      <w:r w:rsidR="00A73042" w:rsidRPr="1FE1F431">
        <w:rPr>
          <w:rFonts w:ascii="Times New Roman" w:hAnsi="Times New Roman" w:cs="Times New Roman"/>
          <w:sz w:val="28"/>
          <w:szCs w:val="28"/>
        </w:rPr>
        <w:t>K</w:t>
      </w:r>
      <w:r w:rsidR="28F0F733" w:rsidRPr="1FE1F431">
        <w:rPr>
          <w:rFonts w:ascii="Times New Roman" w:hAnsi="Times New Roman"/>
          <w:sz w:val="28"/>
          <w:szCs w:val="28"/>
        </w:rPr>
        <w:t xml:space="preserve">onceptuālā ziņojuma pirmo risinājuma </w:t>
      </w:r>
      <w:r w:rsidR="00992CE5" w:rsidRPr="1FE1F431">
        <w:rPr>
          <w:rFonts w:ascii="Times New Roman" w:hAnsi="Times New Roman" w:cs="Times New Roman"/>
          <w:sz w:val="28"/>
          <w:szCs w:val="28"/>
        </w:rPr>
        <w:t>variant</w:t>
      </w:r>
      <w:r w:rsidR="00031B60" w:rsidRPr="1FE1F431">
        <w:rPr>
          <w:rFonts w:ascii="Times New Roman" w:hAnsi="Times New Roman" w:cs="Times New Roman"/>
          <w:sz w:val="28"/>
          <w:szCs w:val="28"/>
        </w:rPr>
        <w:t>u</w:t>
      </w:r>
      <w:r w:rsidR="28F0F733" w:rsidRPr="1FE1F431">
        <w:rPr>
          <w:rFonts w:ascii="Times New Roman" w:hAnsi="Times New Roman"/>
          <w:sz w:val="28"/>
          <w:szCs w:val="28"/>
        </w:rPr>
        <w:t xml:space="preserve"> un sagatavot informatīvo ziņojumu par reformas turpināšanu</w:t>
      </w:r>
      <w:r w:rsidR="4A6C182F" w:rsidRPr="1FE1F431">
        <w:rPr>
          <w:rFonts w:ascii="Times New Roman" w:hAnsi="Times New Roman"/>
          <w:sz w:val="28"/>
          <w:szCs w:val="28"/>
        </w:rPr>
        <w:t>.</w:t>
      </w:r>
    </w:p>
    <w:p w14:paraId="412D9359" w14:textId="1E67A8C0" w:rsidR="00FB031D" w:rsidRPr="00D32C74" w:rsidRDefault="637EC475" w:rsidP="00A4701C">
      <w:pPr>
        <w:spacing w:after="0" w:line="240" w:lineRule="auto"/>
        <w:ind w:firstLine="720"/>
        <w:jc w:val="both"/>
        <w:rPr>
          <w:rFonts w:ascii="Times New Roman" w:hAnsi="Times New Roman"/>
          <w:sz w:val="28"/>
          <w:szCs w:val="28"/>
          <w:shd w:val="clear" w:color="auto" w:fill="FFFFFF"/>
        </w:rPr>
      </w:pPr>
      <w:r w:rsidRPr="39D8A1F2">
        <w:rPr>
          <w:rFonts w:ascii="Times New Roman" w:hAnsi="Times New Roman"/>
          <w:sz w:val="28"/>
          <w:szCs w:val="28"/>
          <w:shd w:val="clear" w:color="auto" w:fill="FFFFFF"/>
        </w:rPr>
        <w:t xml:space="preserve">Konceptuālā ziņojuma pirmais risinājuma variants paredz uzsākt māksliniecisko kolektīvu vadītāju darba samaksas finansēšanas reformas īstenošanu, saglabājot </w:t>
      </w:r>
      <w:r w:rsidR="49FFFEF0" w:rsidRPr="39D8A1F2">
        <w:rPr>
          <w:rFonts w:ascii="Times New Roman" w:hAnsi="Times New Roman"/>
          <w:sz w:val="28"/>
          <w:szCs w:val="28"/>
          <w:shd w:val="clear" w:color="auto" w:fill="FFFFFF"/>
        </w:rPr>
        <w:t xml:space="preserve">iepriekšējo </w:t>
      </w:r>
      <w:r w:rsidRPr="39D8A1F2">
        <w:rPr>
          <w:rFonts w:ascii="Times New Roman" w:hAnsi="Times New Roman"/>
          <w:sz w:val="28"/>
          <w:szCs w:val="28"/>
          <w:shd w:val="clear" w:color="auto" w:fill="FFFFFF"/>
        </w:rPr>
        <w:t>valsts budžeta mērķdotācijas modeli, vienlaikus to pilnveidojot, nodrošinot caurskatāmāku finansējuma piešķiršanu, maksājumu pēc faktiskajiem izdevumiem un pakāpenisku valsts līdzdalības palielināšanu.</w:t>
      </w:r>
      <w:r w:rsidR="00901F95">
        <w:rPr>
          <w:rFonts w:ascii="Times New Roman" w:hAnsi="Times New Roman" w:cs="Times New Roman"/>
          <w:sz w:val="28"/>
          <w:szCs w:val="28"/>
          <w:shd w:val="clear" w:color="auto" w:fill="FFFFFF"/>
        </w:rPr>
        <w:t xml:space="preserve"> </w:t>
      </w:r>
      <w:r w:rsidR="007B057B">
        <w:rPr>
          <w:rFonts w:ascii="Times New Roman" w:hAnsi="Times New Roman" w:cs="Times New Roman"/>
          <w:sz w:val="28"/>
          <w:szCs w:val="28"/>
          <w:shd w:val="clear" w:color="auto" w:fill="FFFFFF"/>
        </w:rPr>
        <w:t>Lai to</w:t>
      </w:r>
      <w:r w:rsidR="00FB031D">
        <w:rPr>
          <w:rFonts w:ascii="Times New Roman" w:hAnsi="Times New Roman" w:cs="Times New Roman"/>
          <w:sz w:val="28"/>
          <w:szCs w:val="28"/>
          <w:shd w:val="clear" w:color="auto" w:fill="FFFFFF"/>
        </w:rPr>
        <w:t xml:space="preserve"> varētu īstenot, </w:t>
      </w:r>
      <w:r w:rsidR="00F70E34">
        <w:rPr>
          <w:rFonts w:ascii="Times New Roman" w:hAnsi="Times New Roman" w:cs="Times New Roman"/>
          <w:sz w:val="28"/>
          <w:szCs w:val="28"/>
          <w:shd w:val="clear" w:color="auto" w:fill="FFFFFF"/>
        </w:rPr>
        <w:t xml:space="preserve">Ministru kabinets </w:t>
      </w:r>
      <w:r w:rsidR="00BF314F">
        <w:rPr>
          <w:rFonts w:ascii="Times New Roman" w:hAnsi="Times New Roman" w:cs="Times New Roman"/>
          <w:sz w:val="28"/>
          <w:szCs w:val="28"/>
          <w:shd w:val="clear" w:color="auto" w:fill="FFFFFF"/>
        </w:rPr>
        <w:t>2024. gad</w:t>
      </w:r>
      <w:r w:rsidR="00EF6DA6">
        <w:rPr>
          <w:rFonts w:ascii="Times New Roman" w:hAnsi="Times New Roman" w:cs="Times New Roman"/>
          <w:sz w:val="28"/>
          <w:szCs w:val="28"/>
          <w:shd w:val="clear" w:color="auto" w:fill="FFFFFF"/>
        </w:rPr>
        <w:t xml:space="preserve">a </w:t>
      </w:r>
      <w:r w:rsidR="004E5B7B">
        <w:rPr>
          <w:rFonts w:ascii="Times New Roman" w:hAnsi="Times New Roman" w:cs="Times New Roman"/>
          <w:sz w:val="28"/>
          <w:szCs w:val="28"/>
          <w:shd w:val="clear" w:color="auto" w:fill="FFFFFF"/>
        </w:rPr>
        <w:t>1.</w:t>
      </w:r>
      <w:r w:rsidR="00FB727E">
        <w:rPr>
          <w:rFonts w:ascii="Times New Roman" w:hAnsi="Times New Roman" w:cs="Times New Roman"/>
          <w:sz w:val="28"/>
          <w:szCs w:val="28"/>
          <w:shd w:val="clear" w:color="auto" w:fill="FFFFFF"/>
        </w:rPr>
        <w:t> </w:t>
      </w:r>
      <w:r w:rsidR="004E5B7B">
        <w:rPr>
          <w:rFonts w:ascii="Times New Roman" w:hAnsi="Times New Roman" w:cs="Times New Roman"/>
          <w:sz w:val="28"/>
          <w:szCs w:val="28"/>
          <w:shd w:val="clear" w:color="auto" w:fill="FFFFFF"/>
        </w:rPr>
        <w:t>oktobrī</w:t>
      </w:r>
      <w:r w:rsidR="00BF314F">
        <w:rPr>
          <w:rFonts w:ascii="Times New Roman" w:hAnsi="Times New Roman" w:cs="Times New Roman"/>
          <w:sz w:val="28"/>
          <w:szCs w:val="28"/>
          <w:shd w:val="clear" w:color="auto" w:fill="FFFFFF"/>
        </w:rPr>
        <w:t xml:space="preserve"> </w:t>
      </w:r>
      <w:r w:rsidR="00F70E34">
        <w:rPr>
          <w:rFonts w:ascii="Times New Roman" w:hAnsi="Times New Roman" w:cs="Times New Roman"/>
          <w:sz w:val="28"/>
          <w:szCs w:val="28"/>
          <w:shd w:val="clear" w:color="auto" w:fill="FFFFFF"/>
        </w:rPr>
        <w:t>pieņēma</w:t>
      </w:r>
      <w:r w:rsidR="00FB031D">
        <w:rPr>
          <w:rFonts w:ascii="Times New Roman" w:hAnsi="Times New Roman" w:cs="Times New Roman"/>
          <w:sz w:val="28"/>
          <w:szCs w:val="28"/>
          <w:shd w:val="clear" w:color="auto" w:fill="FFFFFF"/>
        </w:rPr>
        <w:t xml:space="preserve"> grozījum</w:t>
      </w:r>
      <w:r w:rsidR="00F70E34">
        <w:rPr>
          <w:rFonts w:ascii="Times New Roman" w:hAnsi="Times New Roman" w:cs="Times New Roman"/>
          <w:sz w:val="28"/>
          <w:szCs w:val="28"/>
          <w:shd w:val="clear" w:color="auto" w:fill="FFFFFF"/>
        </w:rPr>
        <w:t>us</w:t>
      </w:r>
      <w:r w:rsidR="00FB031D">
        <w:rPr>
          <w:rFonts w:ascii="Times New Roman" w:hAnsi="Times New Roman" w:cs="Times New Roman"/>
          <w:sz w:val="28"/>
          <w:szCs w:val="28"/>
          <w:shd w:val="clear" w:color="auto" w:fill="FFFFFF"/>
        </w:rPr>
        <w:t xml:space="preserve"> </w:t>
      </w:r>
      <w:r w:rsidR="00FB031D" w:rsidRPr="00F5689C">
        <w:rPr>
          <w:rFonts w:ascii="Times New Roman" w:hAnsi="Times New Roman" w:cs="Times New Roman"/>
          <w:sz w:val="28"/>
          <w:szCs w:val="28"/>
          <w:shd w:val="clear" w:color="auto" w:fill="FFFFFF"/>
        </w:rPr>
        <w:t>Ministru kabineta 2015.</w:t>
      </w:r>
      <w:r w:rsidR="00FB031D">
        <w:rPr>
          <w:rFonts w:ascii="Times New Roman" w:hAnsi="Times New Roman" w:cs="Times New Roman"/>
          <w:sz w:val="28"/>
          <w:szCs w:val="28"/>
          <w:shd w:val="clear" w:color="auto" w:fill="FFFFFF"/>
        </w:rPr>
        <w:t> </w:t>
      </w:r>
      <w:r w:rsidR="00FB031D" w:rsidRPr="00F5689C">
        <w:rPr>
          <w:rFonts w:ascii="Times New Roman" w:hAnsi="Times New Roman" w:cs="Times New Roman"/>
          <w:sz w:val="28"/>
          <w:szCs w:val="28"/>
          <w:shd w:val="clear" w:color="auto" w:fill="FFFFFF"/>
        </w:rPr>
        <w:t>gada 17.</w:t>
      </w:r>
      <w:r w:rsidR="00FB031D">
        <w:rPr>
          <w:rFonts w:ascii="Times New Roman" w:hAnsi="Times New Roman" w:cs="Times New Roman"/>
          <w:sz w:val="28"/>
          <w:szCs w:val="28"/>
          <w:shd w:val="clear" w:color="auto" w:fill="FFFFFF"/>
        </w:rPr>
        <w:t> </w:t>
      </w:r>
      <w:r w:rsidR="00FB031D" w:rsidRPr="00F5689C">
        <w:rPr>
          <w:rFonts w:ascii="Times New Roman" w:hAnsi="Times New Roman" w:cs="Times New Roman"/>
          <w:sz w:val="28"/>
          <w:szCs w:val="28"/>
          <w:shd w:val="clear" w:color="auto" w:fill="FFFFFF"/>
        </w:rPr>
        <w:t>novembra noteikum</w:t>
      </w:r>
      <w:r w:rsidR="00532194">
        <w:rPr>
          <w:rFonts w:ascii="Times New Roman" w:hAnsi="Times New Roman" w:cs="Times New Roman"/>
          <w:sz w:val="28"/>
          <w:szCs w:val="28"/>
          <w:shd w:val="clear" w:color="auto" w:fill="FFFFFF"/>
        </w:rPr>
        <w:t>os</w:t>
      </w:r>
      <w:r w:rsidR="00FB031D" w:rsidRPr="00F5689C">
        <w:rPr>
          <w:rFonts w:ascii="Times New Roman" w:hAnsi="Times New Roman" w:cs="Times New Roman"/>
          <w:sz w:val="28"/>
          <w:szCs w:val="28"/>
          <w:shd w:val="clear" w:color="auto" w:fill="FFFFFF"/>
        </w:rPr>
        <w:t xml:space="preserve"> Nr.</w:t>
      </w:r>
      <w:r w:rsidR="00FB031D">
        <w:rPr>
          <w:rFonts w:ascii="Times New Roman" w:hAnsi="Times New Roman" w:cs="Times New Roman"/>
          <w:sz w:val="28"/>
          <w:szCs w:val="28"/>
          <w:shd w:val="clear" w:color="auto" w:fill="FFFFFF"/>
        </w:rPr>
        <w:t> </w:t>
      </w:r>
      <w:r w:rsidR="00FB031D" w:rsidRPr="00F5689C">
        <w:rPr>
          <w:rFonts w:ascii="Times New Roman" w:hAnsi="Times New Roman" w:cs="Times New Roman"/>
          <w:sz w:val="28"/>
          <w:szCs w:val="28"/>
          <w:shd w:val="clear" w:color="auto" w:fill="FFFFFF"/>
        </w:rPr>
        <w:t>649 “Kārtība, kādā pašvaldībām aprēķina un sadala valsts budžeta mērķdotāciju māksliniecisko kolektīvu vadītāju darba samaksai un valsts sociālās apdrošināšanas obligātajām iemaksām”</w:t>
      </w:r>
      <w:r w:rsidR="00FB031D">
        <w:rPr>
          <w:rFonts w:ascii="Times New Roman" w:hAnsi="Times New Roman" w:cs="Times New Roman"/>
          <w:sz w:val="28"/>
          <w:szCs w:val="28"/>
          <w:shd w:val="clear" w:color="auto" w:fill="FFFFFF"/>
        </w:rPr>
        <w:t xml:space="preserve"> (turpmāk – </w:t>
      </w:r>
      <w:r w:rsidR="00FB031D" w:rsidRPr="39D8A1F2">
        <w:rPr>
          <w:rFonts w:ascii="Times New Roman" w:hAnsi="Times New Roman"/>
          <w:sz w:val="28"/>
          <w:szCs w:val="28"/>
          <w:shd w:val="clear" w:color="auto" w:fill="FFFFFF"/>
        </w:rPr>
        <w:t xml:space="preserve">MK </w:t>
      </w:r>
      <w:r w:rsidR="00FB031D" w:rsidRPr="39D8A1F2">
        <w:rPr>
          <w:rFonts w:ascii="Times New Roman" w:hAnsi="Times New Roman"/>
          <w:sz w:val="28"/>
          <w:szCs w:val="28"/>
        </w:rPr>
        <w:t xml:space="preserve">noteikumi </w:t>
      </w:r>
      <w:r w:rsidR="00FB031D" w:rsidRPr="39D8A1F2">
        <w:rPr>
          <w:rFonts w:ascii="Times New Roman" w:hAnsi="Times New Roman"/>
          <w:sz w:val="28"/>
          <w:szCs w:val="28"/>
          <w:shd w:val="clear" w:color="auto" w:fill="FFFFFF"/>
        </w:rPr>
        <w:t>Nr.</w:t>
      </w:r>
      <w:r w:rsidR="00BF314F">
        <w:rPr>
          <w:rFonts w:ascii="Times New Roman" w:hAnsi="Times New Roman"/>
          <w:sz w:val="28"/>
          <w:szCs w:val="28"/>
          <w:shd w:val="clear" w:color="auto" w:fill="FFFFFF"/>
        </w:rPr>
        <w:t> </w:t>
      </w:r>
      <w:r w:rsidR="00FB031D" w:rsidRPr="39D8A1F2">
        <w:rPr>
          <w:rFonts w:ascii="Times New Roman" w:hAnsi="Times New Roman"/>
          <w:sz w:val="28"/>
          <w:szCs w:val="28"/>
          <w:shd w:val="clear" w:color="auto" w:fill="FFFFFF"/>
        </w:rPr>
        <w:t>649</w:t>
      </w:r>
      <w:r w:rsidR="00532194" w:rsidRPr="39D8A1F2">
        <w:rPr>
          <w:rFonts w:ascii="Times New Roman" w:hAnsi="Times New Roman"/>
          <w:sz w:val="28"/>
          <w:szCs w:val="28"/>
          <w:shd w:val="clear" w:color="auto" w:fill="FFFFFF"/>
        </w:rPr>
        <w:t>)</w:t>
      </w:r>
      <w:r w:rsidR="00FB031D" w:rsidRPr="39D8A1F2">
        <w:rPr>
          <w:rFonts w:ascii="Times New Roman" w:hAnsi="Times New Roman"/>
          <w:sz w:val="28"/>
          <w:szCs w:val="28"/>
          <w:shd w:val="clear" w:color="auto" w:fill="FFFFFF"/>
        </w:rPr>
        <w:t xml:space="preserve"> un </w:t>
      </w:r>
      <w:r w:rsidR="00E66C89" w:rsidRPr="00F5689C">
        <w:rPr>
          <w:rFonts w:ascii="Times New Roman" w:hAnsi="Times New Roman" w:cs="Times New Roman"/>
          <w:sz w:val="28"/>
          <w:szCs w:val="28"/>
          <w:shd w:val="clear" w:color="auto" w:fill="FFFFFF"/>
        </w:rPr>
        <w:t>Ministru kabineta 2015.</w:t>
      </w:r>
      <w:r w:rsidR="00E66C89">
        <w:rPr>
          <w:rFonts w:ascii="Times New Roman" w:hAnsi="Times New Roman" w:cs="Times New Roman"/>
          <w:sz w:val="28"/>
          <w:szCs w:val="28"/>
          <w:shd w:val="clear" w:color="auto" w:fill="FFFFFF"/>
        </w:rPr>
        <w:t> </w:t>
      </w:r>
      <w:r w:rsidR="00E66C89" w:rsidRPr="00F5689C">
        <w:rPr>
          <w:rFonts w:ascii="Times New Roman" w:hAnsi="Times New Roman" w:cs="Times New Roman"/>
          <w:sz w:val="28"/>
          <w:szCs w:val="28"/>
          <w:shd w:val="clear" w:color="auto" w:fill="FFFFFF"/>
        </w:rPr>
        <w:t xml:space="preserve">gada </w:t>
      </w:r>
      <w:r w:rsidR="000371BF">
        <w:rPr>
          <w:rFonts w:ascii="Times New Roman" w:hAnsi="Times New Roman" w:cs="Times New Roman"/>
          <w:sz w:val="28"/>
          <w:szCs w:val="28"/>
          <w:shd w:val="clear" w:color="auto" w:fill="FFFFFF"/>
        </w:rPr>
        <w:t>28</w:t>
      </w:r>
      <w:r w:rsidR="00E66C89" w:rsidRPr="00F5689C">
        <w:rPr>
          <w:rFonts w:ascii="Times New Roman" w:hAnsi="Times New Roman" w:cs="Times New Roman"/>
          <w:sz w:val="28"/>
          <w:szCs w:val="28"/>
          <w:shd w:val="clear" w:color="auto" w:fill="FFFFFF"/>
        </w:rPr>
        <w:t>.</w:t>
      </w:r>
      <w:r w:rsidR="00E66C89">
        <w:rPr>
          <w:rFonts w:ascii="Times New Roman" w:hAnsi="Times New Roman" w:cs="Times New Roman"/>
          <w:sz w:val="28"/>
          <w:szCs w:val="28"/>
          <w:shd w:val="clear" w:color="auto" w:fill="FFFFFF"/>
        </w:rPr>
        <w:t> </w:t>
      </w:r>
      <w:r w:rsidR="000371BF">
        <w:rPr>
          <w:rFonts w:ascii="Times New Roman" w:hAnsi="Times New Roman" w:cs="Times New Roman"/>
          <w:sz w:val="28"/>
          <w:szCs w:val="28"/>
          <w:shd w:val="clear" w:color="auto" w:fill="FFFFFF"/>
        </w:rPr>
        <w:t>jūlija</w:t>
      </w:r>
      <w:r w:rsidR="00E66C89" w:rsidRPr="00F5689C">
        <w:rPr>
          <w:rFonts w:ascii="Times New Roman" w:hAnsi="Times New Roman" w:cs="Times New Roman"/>
          <w:sz w:val="28"/>
          <w:szCs w:val="28"/>
          <w:shd w:val="clear" w:color="auto" w:fill="FFFFFF"/>
        </w:rPr>
        <w:t xml:space="preserve"> noteikum</w:t>
      </w:r>
      <w:r w:rsidR="00532194">
        <w:rPr>
          <w:rFonts w:ascii="Times New Roman" w:hAnsi="Times New Roman" w:cs="Times New Roman"/>
          <w:sz w:val="28"/>
          <w:szCs w:val="28"/>
          <w:shd w:val="clear" w:color="auto" w:fill="FFFFFF"/>
        </w:rPr>
        <w:t>os</w:t>
      </w:r>
      <w:r w:rsidR="00E66C89" w:rsidRPr="00F5689C">
        <w:rPr>
          <w:rFonts w:ascii="Times New Roman" w:hAnsi="Times New Roman" w:cs="Times New Roman"/>
          <w:sz w:val="28"/>
          <w:szCs w:val="28"/>
          <w:shd w:val="clear" w:color="auto" w:fill="FFFFFF"/>
        </w:rPr>
        <w:t xml:space="preserve"> Nr.</w:t>
      </w:r>
      <w:r w:rsidR="00E66C89">
        <w:rPr>
          <w:rFonts w:ascii="Times New Roman" w:hAnsi="Times New Roman" w:cs="Times New Roman"/>
          <w:sz w:val="28"/>
          <w:szCs w:val="28"/>
          <w:shd w:val="clear" w:color="auto" w:fill="FFFFFF"/>
        </w:rPr>
        <w:t> </w:t>
      </w:r>
      <w:r w:rsidR="00532194">
        <w:rPr>
          <w:rFonts w:ascii="Times New Roman" w:hAnsi="Times New Roman" w:cs="Times New Roman"/>
          <w:sz w:val="28"/>
          <w:szCs w:val="28"/>
          <w:shd w:val="clear" w:color="auto" w:fill="FFFFFF"/>
        </w:rPr>
        <w:t>440</w:t>
      </w:r>
      <w:r w:rsidR="00D32C74">
        <w:rPr>
          <w:rFonts w:ascii="Times New Roman" w:hAnsi="Times New Roman" w:cs="Times New Roman"/>
          <w:sz w:val="28"/>
          <w:szCs w:val="28"/>
          <w:shd w:val="clear" w:color="auto" w:fill="FFFFFF"/>
        </w:rPr>
        <w:t xml:space="preserve"> </w:t>
      </w:r>
      <w:r w:rsidR="00D32C74" w:rsidRPr="00D32C74">
        <w:rPr>
          <w:rFonts w:ascii="Times New Roman" w:hAnsi="Times New Roman" w:cs="Times New Roman"/>
          <w:sz w:val="28"/>
          <w:szCs w:val="28"/>
          <w:shd w:val="clear" w:color="auto" w:fill="FFFFFF"/>
        </w:rPr>
        <w:t>“</w:t>
      </w:r>
      <w:r w:rsidR="00FB727E" w:rsidRPr="00FB727E">
        <w:rPr>
          <w:rFonts w:ascii="Times New Roman" w:hAnsi="Times New Roman" w:cs="Times New Roman"/>
          <w:sz w:val="28"/>
          <w:szCs w:val="28"/>
          <w:shd w:val="clear" w:color="auto" w:fill="FFFFFF"/>
        </w:rPr>
        <w:t>Kārtība, kādā tiek sadalīta valsts budžeta mērķdotācija to māksliniecisko kolektīvu vadītāju darba samaksai un valsts sociālās apdrošināšanas obligātajām iemaksām, kuru dibinātāji nav pašvaldības</w:t>
      </w:r>
      <w:r w:rsidR="00D32C74">
        <w:rPr>
          <w:rFonts w:ascii="Times New Roman" w:hAnsi="Times New Roman" w:cs="Times New Roman"/>
          <w:sz w:val="28"/>
          <w:szCs w:val="28"/>
          <w:shd w:val="clear" w:color="auto" w:fill="FFFFFF"/>
        </w:rPr>
        <w:t>”</w:t>
      </w:r>
      <w:r w:rsidR="003A4E50">
        <w:rPr>
          <w:rFonts w:ascii="Times New Roman" w:hAnsi="Times New Roman" w:cs="Times New Roman"/>
          <w:sz w:val="28"/>
          <w:szCs w:val="28"/>
          <w:shd w:val="clear" w:color="auto" w:fill="FFFFFF"/>
        </w:rPr>
        <w:t xml:space="preserve"> (turpmāk – MK noteikumi Nr. 440)</w:t>
      </w:r>
      <w:r w:rsidR="0075372F" w:rsidRPr="39D8A1F2">
        <w:rPr>
          <w:rFonts w:ascii="Times New Roman" w:hAnsi="Times New Roman"/>
          <w:sz w:val="28"/>
          <w:szCs w:val="28"/>
          <w:shd w:val="clear" w:color="auto" w:fill="FFFFFF"/>
        </w:rPr>
        <w:t>.</w:t>
      </w:r>
    </w:p>
    <w:p w14:paraId="46D3ED47" w14:textId="09C182CE" w:rsidR="00901F95" w:rsidRPr="00A73042" w:rsidRDefault="00901F95" w:rsidP="00A4701C">
      <w:pPr>
        <w:spacing w:after="0" w:line="240" w:lineRule="auto"/>
        <w:ind w:firstLine="720"/>
        <w:jc w:val="both"/>
        <w:rPr>
          <w:rFonts w:ascii="Times New Roman" w:hAnsi="Times New Roman" w:cs="Times New Roman"/>
          <w:sz w:val="28"/>
          <w:szCs w:val="28"/>
          <w:shd w:val="clear" w:color="auto" w:fill="FFFFFF"/>
        </w:rPr>
      </w:pPr>
      <w:r w:rsidRPr="009A41BC">
        <w:rPr>
          <w:rFonts w:ascii="Times New Roman" w:hAnsi="Times New Roman" w:cs="Times New Roman"/>
          <w:sz w:val="28"/>
          <w:szCs w:val="28"/>
          <w:shd w:val="clear" w:color="auto" w:fill="FFFFFF"/>
        </w:rPr>
        <w:t>Sākot ar 2024.</w:t>
      </w:r>
      <w:r w:rsidR="00CC7BA7">
        <w:rPr>
          <w:rFonts w:ascii="Times New Roman" w:hAnsi="Times New Roman" w:cs="Times New Roman"/>
          <w:sz w:val="28"/>
          <w:szCs w:val="28"/>
          <w:shd w:val="clear" w:color="auto" w:fill="FFFFFF"/>
        </w:rPr>
        <w:t> </w:t>
      </w:r>
      <w:r w:rsidRPr="009A41BC">
        <w:rPr>
          <w:rFonts w:ascii="Times New Roman" w:hAnsi="Times New Roman" w:cs="Times New Roman"/>
          <w:sz w:val="28"/>
          <w:szCs w:val="28"/>
          <w:shd w:val="clear" w:color="auto" w:fill="FFFFFF"/>
        </w:rPr>
        <w:t xml:space="preserve">gadu ir palielināts </w:t>
      </w:r>
      <w:r w:rsidR="00E431BE" w:rsidRPr="00E431BE">
        <w:rPr>
          <w:rFonts w:ascii="Times New Roman" w:hAnsi="Times New Roman" w:cs="Times New Roman"/>
          <w:sz w:val="28"/>
          <w:szCs w:val="28"/>
          <w:shd w:val="clear" w:color="auto" w:fill="FFFFFF"/>
        </w:rPr>
        <w:t>valsts budžeta</w:t>
      </w:r>
      <w:r w:rsidR="00E431BE">
        <w:rPr>
          <w:rFonts w:ascii="Times New Roman" w:hAnsi="Times New Roman" w:cs="Times New Roman"/>
          <w:sz w:val="28"/>
          <w:szCs w:val="28"/>
          <w:shd w:val="clear" w:color="auto" w:fill="FFFFFF"/>
        </w:rPr>
        <w:t xml:space="preserve"> </w:t>
      </w:r>
      <w:r w:rsidRPr="009A41BC">
        <w:rPr>
          <w:rFonts w:ascii="Times New Roman" w:hAnsi="Times New Roman" w:cs="Times New Roman"/>
          <w:sz w:val="28"/>
          <w:szCs w:val="28"/>
          <w:shd w:val="clear" w:color="auto" w:fill="FFFFFF"/>
        </w:rPr>
        <w:t>mērķdotācijas finansējum</w:t>
      </w:r>
      <w:r w:rsidR="00E431BE">
        <w:rPr>
          <w:rFonts w:ascii="Times New Roman" w:hAnsi="Times New Roman" w:cs="Times New Roman"/>
          <w:sz w:val="28"/>
          <w:szCs w:val="28"/>
          <w:shd w:val="clear" w:color="auto" w:fill="FFFFFF"/>
        </w:rPr>
        <w:t>s</w:t>
      </w:r>
      <w:r w:rsidRPr="009A41BC">
        <w:rPr>
          <w:rFonts w:ascii="Times New Roman" w:hAnsi="Times New Roman" w:cs="Times New Roman"/>
          <w:sz w:val="28"/>
          <w:szCs w:val="28"/>
          <w:shd w:val="clear" w:color="auto" w:fill="FFFFFF"/>
        </w:rPr>
        <w:t xml:space="preserve"> māksliniecisko kolektīvu vadītāju atalgojuma nodrošināšanai no 1,1</w:t>
      </w:r>
      <w:r w:rsidR="00F065DE">
        <w:rPr>
          <w:rFonts w:ascii="Times New Roman" w:hAnsi="Times New Roman" w:cs="Times New Roman"/>
          <w:sz w:val="28"/>
          <w:szCs w:val="28"/>
          <w:shd w:val="clear" w:color="auto" w:fill="FFFFFF"/>
        </w:rPr>
        <w:t> </w:t>
      </w:r>
      <w:r w:rsidRPr="009A41BC">
        <w:rPr>
          <w:rFonts w:ascii="Times New Roman" w:hAnsi="Times New Roman" w:cs="Times New Roman"/>
          <w:sz w:val="28"/>
          <w:szCs w:val="28"/>
          <w:shd w:val="clear" w:color="auto" w:fill="FFFFFF"/>
        </w:rPr>
        <w:t xml:space="preserve">milj. </w:t>
      </w:r>
      <w:proofErr w:type="spellStart"/>
      <w:r w:rsidRPr="00CD6FAF">
        <w:rPr>
          <w:rFonts w:ascii="Times New Roman" w:hAnsi="Times New Roman" w:cs="Times New Roman"/>
          <w:i/>
          <w:iCs/>
          <w:sz w:val="28"/>
          <w:szCs w:val="28"/>
          <w:shd w:val="clear" w:color="auto" w:fill="FFFFFF"/>
        </w:rPr>
        <w:t>euro</w:t>
      </w:r>
      <w:proofErr w:type="spellEnd"/>
      <w:r w:rsidRPr="00CD6FAF">
        <w:rPr>
          <w:rFonts w:ascii="Times New Roman" w:hAnsi="Times New Roman" w:cs="Times New Roman"/>
          <w:i/>
          <w:iCs/>
          <w:sz w:val="28"/>
          <w:szCs w:val="28"/>
          <w:shd w:val="clear" w:color="auto" w:fill="FFFFFF"/>
        </w:rPr>
        <w:t xml:space="preserve"> </w:t>
      </w:r>
      <w:r w:rsidRPr="009A41BC">
        <w:rPr>
          <w:rFonts w:ascii="Times New Roman" w:hAnsi="Times New Roman" w:cs="Times New Roman"/>
          <w:sz w:val="28"/>
          <w:szCs w:val="28"/>
          <w:shd w:val="clear" w:color="auto" w:fill="FFFFFF"/>
        </w:rPr>
        <w:t>(pārejas finansējums 1,2 milj.</w:t>
      </w:r>
      <w:r w:rsidR="0086078E">
        <w:rPr>
          <w:rFonts w:ascii="Times New Roman" w:hAnsi="Times New Roman" w:cs="Times New Roman"/>
          <w:sz w:val="28"/>
          <w:szCs w:val="28"/>
          <w:shd w:val="clear" w:color="auto" w:fill="FFFFFF"/>
        </w:rPr>
        <w:t xml:space="preserve"> </w:t>
      </w:r>
      <w:proofErr w:type="spellStart"/>
      <w:r w:rsidR="0086078E" w:rsidRPr="009A41BC">
        <w:rPr>
          <w:rFonts w:ascii="Times New Roman" w:hAnsi="Times New Roman" w:cs="Times New Roman"/>
          <w:i/>
          <w:iCs/>
          <w:sz w:val="28"/>
          <w:szCs w:val="28"/>
          <w:shd w:val="clear" w:color="auto" w:fill="FFFFFF"/>
        </w:rPr>
        <w:t>euro</w:t>
      </w:r>
      <w:proofErr w:type="spellEnd"/>
      <w:r w:rsidRPr="009A41BC">
        <w:rPr>
          <w:rFonts w:ascii="Times New Roman" w:hAnsi="Times New Roman" w:cs="Times New Roman"/>
          <w:sz w:val="28"/>
          <w:szCs w:val="28"/>
          <w:shd w:val="clear" w:color="auto" w:fill="FFFFFF"/>
        </w:rPr>
        <w:t>) uz 2,3 milj.</w:t>
      </w:r>
      <w:r w:rsidR="00A73042" w:rsidRPr="00A73042">
        <w:rPr>
          <w:rFonts w:ascii="Times New Roman" w:hAnsi="Times New Roman" w:cs="Times New Roman"/>
          <w:i/>
          <w:iCs/>
          <w:sz w:val="28"/>
          <w:szCs w:val="28"/>
          <w:shd w:val="clear" w:color="auto" w:fill="FFFFFF"/>
        </w:rPr>
        <w:t xml:space="preserve"> </w:t>
      </w:r>
      <w:proofErr w:type="spellStart"/>
      <w:r w:rsidR="00A73042" w:rsidRPr="009A41BC">
        <w:rPr>
          <w:rFonts w:ascii="Times New Roman" w:hAnsi="Times New Roman" w:cs="Times New Roman"/>
          <w:i/>
          <w:iCs/>
          <w:sz w:val="28"/>
          <w:szCs w:val="28"/>
          <w:shd w:val="clear" w:color="auto" w:fill="FFFFFF"/>
        </w:rPr>
        <w:t>euro</w:t>
      </w:r>
      <w:proofErr w:type="spellEnd"/>
      <w:r w:rsidR="00A73042">
        <w:rPr>
          <w:rFonts w:ascii="Times New Roman" w:hAnsi="Times New Roman" w:cs="Times New Roman"/>
          <w:sz w:val="28"/>
          <w:szCs w:val="28"/>
          <w:shd w:val="clear" w:color="auto" w:fill="FFFFFF"/>
        </w:rPr>
        <w:t>.</w:t>
      </w:r>
    </w:p>
    <w:p w14:paraId="7C935AF5" w14:textId="4356BFFB" w:rsidR="0061589E" w:rsidRDefault="00560AEC" w:rsidP="00A4701C">
      <w:pPr>
        <w:spacing w:after="0" w:line="240" w:lineRule="auto"/>
        <w:ind w:firstLine="720"/>
        <w:jc w:val="both"/>
        <w:rPr>
          <w:rFonts w:ascii="Times New Roman" w:hAnsi="Times New Roman"/>
          <w:sz w:val="28"/>
          <w:shd w:val="clear" w:color="auto" w:fill="FFFFFF"/>
        </w:rPr>
      </w:pPr>
      <w:r>
        <w:rPr>
          <w:rFonts w:ascii="Times New Roman" w:hAnsi="Times New Roman" w:cs="Times New Roman"/>
          <w:sz w:val="28"/>
          <w:szCs w:val="28"/>
          <w:shd w:val="clear" w:color="auto" w:fill="FFFFFF"/>
        </w:rPr>
        <w:t>I</w:t>
      </w:r>
      <w:r w:rsidR="0061589E" w:rsidRPr="00CD6FAF">
        <w:rPr>
          <w:rFonts w:ascii="Times New Roman" w:hAnsi="Times New Roman" w:cs="Times New Roman"/>
          <w:sz w:val="28"/>
          <w:szCs w:val="28"/>
          <w:shd w:val="clear" w:color="auto" w:fill="FFFFFF"/>
        </w:rPr>
        <w:t>nformatīvais</w:t>
      </w:r>
      <w:r w:rsidR="0061589E" w:rsidRPr="000049FB">
        <w:rPr>
          <w:rFonts w:ascii="Times New Roman" w:hAnsi="Times New Roman"/>
          <w:sz w:val="28"/>
          <w:shd w:val="clear" w:color="auto" w:fill="FFFFFF"/>
        </w:rPr>
        <w:t xml:space="preserve"> ziņojums sagatavots, izvērtējot reformas uzsākšanas posmā veikto darbu, </w:t>
      </w:r>
      <w:r>
        <w:rPr>
          <w:rFonts w:ascii="Times New Roman" w:hAnsi="Times New Roman" w:cs="Times New Roman"/>
          <w:sz w:val="28"/>
          <w:szCs w:val="28"/>
          <w:shd w:val="clear" w:color="auto" w:fill="FFFFFF"/>
        </w:rPr>
        <w:t xml:space="preserve">tai skaitā </w:t>
      </w:r>
      <w:r w:rsidR="0061589E" w:rsidRPr="00CE150A">
        <w:rPr>
          <w:rFonts w:ascii="Times New Roman" w:hAnsi="Times New Roman" w:cs="Times New Roman"/>
          <w:sz w:val="28"/>
          <w:szCs w:val="28"/>
          <w:shd w:val="clear" w:color="auto" w:fill="FFFFFF"/>
        </w:rPr>
        <w:t>individuāl</w:t>
      </w:r>
      <w:r w:rsidR="3678D94C" w:rsidRPr="00CE150A">
        <w:rPr>
          <w:rFonts w:ascii="Times New Roman" w:hAnsi="Times New Roman" w:cs="Times New Roman"/>
          <w:sz w:val="28"/>
          <w:szCs w:val="28"/>
        </w:rPr>
        <w:t>o</w:t>
      </w:r>
      <w:r w:rsidR="0061589E" w:rsidRPr="00CE150A">
        <w:rPr>
          <w:rFonts w:ascii="Times New Roman" w:hAnsi="Times New Roman" w:cs="Times New Roman"/>
          <w:sz w:val="28"/>
          <w:szCs w:val="28"/>
        </w:rPr>
        <w:t xml:space="preserve"> </w:t>
      </w:r>
      <w:r w:rsidR="48ED398C" w:rsidRPr="00CE150A">
        <w:rPr>
          <w:rFonts w:ascii="Times New Roman" w:hAnsi="Times New Roman" w:cs="Times New Roman"/>
          <w:sz w:val="28"/>
          <w:szCs w:val="28"/>
        </w:rPr>
        <w:t>pār</w:t>
      </w:r>
      <w:r w:rsidR="002060B8">
        <w:rPr>
          <w:rFonts w:ascii="Times New Roman" w:hAnsi="Times New Roman" w:cs="Times New Roman"/>
          <w:sz w:val="28"/>
          <w:szCs w:val="28"/>
        </w:rPr>
        <w:t>r</w:t>
      </w:r>
      <w:r w:rsidR="0061589E" w:rsidRPr="00CE150A">
        <w:rPr>
          <w:rFonts w:ascii="Times New Roman" w:hAnsi="Times New Roman" w:cs="Times New Roman"/>
          <w:sz w:val="28"/>
          <w:szCs w:val="28"/>
        </w:rPr>
        <w:t>un</w:t>
      </w:r>
      <w:r w:rsidR="2BB753C6" w:rsidRPr="00CE150A">
        <w:rPr>
          <w:rFonts w:ascii="Times New Roman" w:hAnsi="Times New Roman" w:cs="Times New Roman"/>
          <w:sz w:val="28"/>
          <w:szCs w:val="28"/>
        </w:rPr>
        <w:t>u</w:t>
      </w:r>
      <w:r w:rsidR="0061589E" w:rsidRPr="000049FB">
        <w:rPr>
          <w:rFonts w:ascii="Times New Roman" w:hAnsi="Times New Roman"/>
          <w:sz w:val="28"/>
          <w:shd w:val="clear" w:color="auto" w:fill="FFFFFF"/>
        </w:rPr>
        <w:t xml:space="preserve"> ar pašvaldībām</w:t>
      </w:r>
      <w:r w:rsidR="6D07F8F4" w:rsidRPr="65BBE52A">
        <w:rPr>
          <w:rFonts w:ascii="Times New Roman" w:hAnsi="Times New Roman" w:cs="Times New Roman"/>
          <w:sz w:val="24"/>
          <w:szCs w:val="24"/>
        </w:rPr>
        <w:t xml:space="preserve"> </w:t>
      </w:r>
      <w:r w:rsidR="6D07F8F4" w:rsidRPr="00CE150A">
        <w:rPr>
          <w:rFonts w:ascii="Times New Roman" w:hAnsi="Times New Roman" w:cs="Times New Roman"/>
          <w:sz w:val="28"/>
          <w:szCs w:val="28"/>
        </w:rPr>
        <w:t>rezultātus</w:t>
      </w:r>
      <w:r w:rsidR="0061589E" w:rsidRPr="000049FB">
        <w:rPr>
          <w:rFonts w:ascii="Times New Roman" w:hAnsi="Times New Roman"/>
          <w:sz w:val="28"/>
          <w:shd w:val="clear" w:color="auto" w:fill="FFFFFF"/>
        </w:rPr>
        <w:t>, apkopotos datus par māksliniecisko kolektīvu vadītāju nodarbinātības un atalgojuma praksi, kā arī</w:t>
      </w:r>
      <w:r w:rsidR="68D58473" w:rsidRPr="000049FB">
        <w:rPr>
          <w:rFonts w:ascii="Times New Roman" w:hAnsi="Times New Roman"/>
          <w:sz w:val="28"/>
          <w:shd w:val="clear" w:color="auto" w:fill="FFFFFF"/>
        </w:rPr>
        <w:t xml:space="preserve"> </w:t>
      </w:r>
      <w:r w:rsidR="68D58473" w:rsidRPr="00CE150A">
        <w:rPr>
          <w:rFonts w:ascii="Times New Roman" w:hAnsi="Times New Roman" w:cs="Times New Roman"/>
          <w:sz w:val="28"/>
          <w:szCs w:val="28"/>
        </w:rPr>
        <w:t>ņemot vērā</w:t>
      </w:r>
      <w:r w:rsidR="0061589E" w:rsidRPr="65BBE52A">
        <w:rPr>
          <w:rFonts w:ascii="Times New Roman" w:hAnsi="Times New Roman" w:cs="Times New Roman"/>
          <w:sz w:val="24"/>
          <w:szCs w:val="24"/>
        </w:rPr>
        <w:t xml:space="preserve"> </w:t>
      </w:r>
      <w:r w:rsidR="0061589E" w:rsidRPr="000049FB">
        <w:rPr>
          <w:rFonts w:ascii="Times New Roman" w:hAnsi="Times New Roman"/>
          <w:sz w:val="28"/>
          <w:shd w:val="clear" w:color="auto" w:fill="FFFFFF"/>
        </w:rPr>
        <w:t xml:space="preserve">saņemtos priekšlikumus </w:t>
      </w:r>
      <w:r w:rsidR="00834360" w:rsidRPr="000049FB">
        <w:rPr>
          <w:rFonts w:ascii="Times New Roman" w:hAnsi="Times New Roman"/>
          <w:sz w:val="28"/>
          <w:shd w:val="clear" w:color="auto" w:fill="FFFFFF"/>
        </w:rPr>
        <w:t xml:space="preserve">no pašvaldībām </w:t>
      </w:r>
      <w:r w:rsidR="0061589E" w:rsidRPr="000049FB">
        <w:rPr>
          <w:rFonts w:ascii="Times New Roman" w:hAnsi="Times New Roman"/>
          <w:sz w:val="28"/>
          <w:shd w:val="clear" w:color="auto" w:fill="FFFFFF"/>
        </w:rPr>
        <w:t>turpmākai sistēmas pilnveidei.</w:t>
      </w:r>
    </w:p>
    <w:p w14:paraId="681018A4" w14:textId="5C6B6E48" w:rsidR="5F353221" w:rsidRDefault="5F353221" w:rsidP="00A4701C">
      <w:pPr>
        <w:spacing w:after="0" w:line="240" w:lineRule="auto"/>
        <w:jc w:val="both"/>
        <w:rPr>
          <w:rFonts w:ascii="Times New Roman" w:hAnsi="Times New Roman"/>
          <w:sz w:val="28"/>
          <w:szCs w:val="28"/>
        </w:rPr>
      </w:pPr>
    </w:p>
    <w:p w14:paraId="7D72499F" w14:textId="2CF1D554" w:rsidR="00243264" w:rsidRPr="000049FB" w:rsidRDefault="00243264" w:rsidP="00A4701C">
      <w:pPr>
        <w:pStyle w:val="Sarakstarindkopa"/>
        <w:numPr>
          <w:ilvl w:val="0"/>
          <w:numId w:val="15"/>
        </w:numPr>
        <w:spacing w:after="0" w:line="240" w:lineRule="auto"/>
        <w:ind w:left="0" w:firstLine="426"/>
        <w:jc w:val="center"/>
        <w:rPr>
          <w:rFonts w:ascii="Times New Roman" w:hAnsi="Times New Roman"/>
          <w:b/>
          <w:sz w:val="28"/>
          <w:shd w:val="clear" w:color="auto" w:fill="FFFFFF"/>
        </w:rPr>
      </w:pPr>
      <w:proofErr w:type="spellStart"/>
      <w:r w:rsidRPr="000049FB">
        <w:rPr>
          <w:rFonts w:ascii="Times New Roman" w:hAnsi="Times New Roman"/>
          <w:b/>
          <w:sz w:val="28"/>
          <w:shd w:val="clear" w:color="auto" w:fill="FFFFFF"/>
        </w:rPr>
        <w:t>Izvērtējuma</w:t>
      </w:r>
      <w:proofErr w:type="spellEnd"/>
      <w:r w:rsidRPr="000049FB">
        <w:rPr>
          <w:rFonts w:ascii="Times New Roman" w:hAnsi="Times New Roman"/>
          <w:b/>
          <w:sz w:val="28"/>
          <w:shd w:val="clear" w:color="auto" w:fill="FFFFFF"/>
        </w:rPr>
        <w:t xml:space="preserve"> gaita un izman</w:t>
      </w:r>
      <w:r w:rsidR="004C34EC" w:rsidRPr="000049FB">
        <w:rPr>
          <w:rFonts w:ascii="Times New Roman" w:hAnsi="Times New Roman"/>
          <w:b/>
          <w:sz w:val="28"/>
          <w:shd w:val="clear" w:color="auto" w:fill="FFFFFF"/>
        </w:rPr>
        <w:t>totā metodoloģija</w:t>
      </w:r>
    </w:p>
    <w:p w14:paraId="2A7E3386" w14:textId="77777777" w:rsidR="004C34EC" w:rsidRPr="000049FB" w:rsidRDefault="004C34EC" w:rsidP="00A4701C">
      <w:pPr>
        <w:spacing w:after="0" w:line="240" w:lineRule="auto"/>
        <w:rPr>
          <w:rFonts w:ascii="Times New Roman" w:hAnsi="Times New Roman"/>
          <w:sz w:val="28"/>
          <w:shd w:val="clear" w:color="auto" w:fill="FFFFFF"/>
        </w:rPr>
      </w:pPr>
    </w:p>
    <w:p w14:paraId="0B7B85E8" w14:textId="754707D1" w:rsidR="00DC0DD6" w:rsidRPr="00975F55" w:rsidRDefault="00DC0DD6" w:rsidP="00A4701C">
      <w:pPr>
        <w:spacing w:after="0" w:line="240" w:lineRule="auto"/>
        <w:ind w:firstLine="720"/>
        <w:jc w:val="both"/>
        <w:rPr>
          <w:rFonts w:ascii="Times New Roman" w:eastAsia="Times New Roman" w:hAnsi="Times New Roman" w:cs="Times New Roman"/>
          <w:color w:val="000000" w:themeColor="text1"/>
          <w:sz w:val="28"/>
          <w:szCs w:val="28"/>
        </w:rPr>
      </w:pPr>
      <w:proofErr w:type="spellStart"/>
      <w:r w:rsidRPr="7A8CB141">
        <w:rPr>
          <w:rFonts w:ascii="Times New Roman" w:hAnsi="Times New Roman"/>
          <w:sz w:val="28"/>
          <w:szCs w:val="28"/>
          <w:shd w:val="clear" w:color="auto" w:fill="FFFFFF"/>
        </w:rPr>
        <w:t>Izvērtējuma</w:t>
      </w:r>
      <w:proofErr w:type="spellEnd"/>
      <w:r w:rsidRPr="0D92B778">
        <w:rPr>
          <w:rFonts w:ascii="Times New Roman" w:hAnsi="Times New Roman"/>
          <w:sz w:val="28"/>
          <w:szCs w:val="28"/>
        </w:rPr>
        <w:t xml:space="preserve"> ietvaros 2025.</w:t>
      </w:r>
      <w:r w:rsidR="00CF1342" w:rsidRPr="7A8CB141">
        <w:rPr>
          <w:rFonts w:ascii="Times New Roman" w:hAnsi="Times New Roman"/>
          <w:sz w:val="28"/>
          <w:szCs w:val="28"/>
          <w:shd w:val="clear" w:color="auto" w:fill="FFFFFF"/>
        </w:rPr>
        <w:t> </w:t>
      </w:r>
      <w:r w:rsidRPr="7A8CB141">
        <w:rPr>
          <w:rFonts w:ascii="Times New Roman" w:hAnsi="Times New Roman"/>
          <w:sz w:val="28"/>
          <w:szCs w:val="28"/>
          <w:shd w:val="clear" w:color="auto" w:fill="FFFFFF"/>
        </w:rPr>
        <w:t>gada okt</w:t>
      </w:r>
      <w:r w:rsidR="00B21DF0" w:rsidRPr="7A8CB141">
        <w:rPr>
          <w:rFonts w:ascii="Times New Roman" w:hAnsi="Times New Roman"/>
          <w:sz w:val="28"/>
          <w:szCs w:val="28"/>
          <w:shd w:val="clear" w:color="auto" w:fill="FFFFFF"/>
        </w:rPr>
        <w:t>o</w:t>
      </w:r>
      <w:r w:rsidRPr="7A8CB141">
        <w:rPr>
          <w:rFonts w:ascii="Times New Roman" w:hAnsi="Times New Roman"/>
          <w:sz w:val="28"/>
          <w:szCs w:val="28"/>
          <w:shd w:val="clear" w:color="auto" w:fill="FFFFFF"/>
        </w:rPr>
        <w:t>brī</w:t>
      </w:r>
      <w:r w:rsidR="00250859" w:rsidRPr="7A8CB141">
        <w:rPr>
          <w:rFonts w:ascii="Times New Roman" w:hAnsi="Times New Roman"/>
          <w:sz w:val="28"/>
          <w:szCs w:val="28"/>
          <w:shd w:val="clear" w:color="auto" w:fill="FFFFFF"/>
        </w:rPr>
        <w:t xml:space="preserve"> kopā ar sociālajiem partneriem</w:t>
      </w:r>
      <w:r w:rsidR="00580B5A" w:rsidRPr="7A8CB141">
        <w:rPr>
          <w:rFonts w:ascii="Times New Roman" w:hAnsi="Times New Roman"/>
          <w:sz w:val="28"/>
          <w:szCs w:val="28"/>
          <w:shd w:val="clear" w:color="auto" w:fill="FFFFFF"/>
        </w:rPr>
        <w:t xml:space="preserve"> </w:t>
      </w:r>
      <w:r w:rsidR="001933C0" w:rsidRPr="7A8CB141">
        <w:rPr>
          <w:rFonts w:ascii="Times New Roman" w:hAnsi="Times New Roman"/>
          <w:sz w:val="28"/>
          <w:szCs w:val="28"/>
          <w:shd w:val="clear" w:color="auto" w:fill="FFFFFF"/>
        </w:rPr>
        <w:t>–</w:t>
      </w:r>
      <w:r w:rsidR="00580B5A" w:rsidRPr="7A8CB141">
        <w:rPr>
          <w:rFonts w:ascii="Times New Roman" w:hAnsi="Times New Roman"/>
          <w:sz w:val="28"/>
          <w:szCs w:val="28"/>
          <w:shd w:val="clear" w:color="auto" w:fill="FFFFFF"/>
        </w:rPr>
        <w:t xml:space="preserve"> </w:t>
      </w:r>
      <w:r w:rsidR="00250859" w:rsidRPr="7A8CB141">
        <w:rPr>
          <w:rFonts w:ascii="Times New Roman" w:hAnsi="Times New Roman"/>
          <w:sz w:val="28"/>
          <w:szCs w:val="28"/>
          <w:shd w:val="clear" w:color="auto" w:fill="FFFFFF"/>
        </w:rPr>
        <w:t xml:space="preserve">biedrību </w:t>
      </w:r>
      <w:r w:rsidR="00BD5DBA" w:rsidRPr="7A8CB141">
        <w:rPr>
          <w:rFonts w:ascii="Times New Roman" w:hAnsi="Times New Roman"/>
          <w:sz w:val="28"/>
          <w:szCs w:val="28"/>
          <w:shd w:val="clear" w:color="auto" w:fill="FFFFFF"/>
        </w:rPr>
        <w:t>“</w:t>
      </w:r>
      <w:r w:rsidR="00250859" w:rsidRPr="7A8CB141">
        <w:rPr>
          <w:rFonts w:ascii="Times New Roman" w:hAnsi="Times New Roman"/>
          <w:sz w:val="28"/>
          <w:szCs w:val="28"/>
          <w:shd w:val="clear" w:color="auto" w:fill="FFFFFF"/>
        </w:rPr>
        <w:t>Dziesmu svētku biedrība</w:t>
      </w:r>
      <w:r w:rsidR="00BD5DBA" w:rsidRPr="7A8CB141">
        <w:rPr>
          <w:rFonts w:ascii="Times New Roman" w:hAnsi="Times New Roman"/>
          <w:sz w:val="28"/>
          <w:szCs w:val="28"/>
          <w:shd w:val="clear" w:color="auto" w:fill="FFFFFF"/>
        </w:rPr>
        <w:t>”</w:t>
      </w:r>
      <w:r w:rsidR="004F739D" w:rsidRPr="7A8CB141">
        <w:rPr>
          <w:rFonts w:ascii="Times New Roman" w:hAnsi="Times New Roman"/>
          <w:sz w:val="28"/>
          <w:szCs w:val="28"/>
          <w:shd w:val="clear" w:color="auto" w:fill="FFFFFF"/>
        </w:rPr>
        <w:t>, Latvijas Pašvaldību savienību, Latvijas Nacionālā kultūras centra</w:t>
      </w:r>
      <w:r w:rsidR="5193A9B2" w:rsidRPr="7A8CB141">
        <w:rPr>
          <w:rFonts w:ascii="Times New Roman" w:hAnsi="Times New Roman"/>
          <w:sz w:val="28"/>
          <w:szCs w:val="28"/>
        </w:rPr>
        <w:t xml:space="preserve"> </w:t>
      </w:r>
      <w:r w:rsidR="001933C0" w:rsidRPr="7A8CB141">
        <w:rPr>
          <w:rFonts w:ascii="Times New Roman" w:hAnsi="Times New Roman"/>
          <w:sz w:val="28"/>
          <w:szCs w:val="28"/>
          <w:shd w:val="clear" w:color="auto" w:fill="FFFFFF"/>
        </w:rPr>
        <w:t xml:space="preserve">nozaru konsultatīvo </w:t>
      </w:r>
      <w:r w:rsidR="00580B5A" w:rsidRPr="7A8CB141">
        <w:rPr>
          <w:rFonts w:ascii="Times New Roman" w:hAnsi="Times New Roman"/>
          <w:sz w:val="28"/>
          <w:szCs w:val="28"/>
          <w:shd w:val="clear" w:color="auto" w:fill="FFFFFF"/>
        </w:rPr>
        <w:t>padom</w:t>
      </w:r>
      <w:r w:rsidR="001933C0" w:rsidRPr="7A8CB141">
        <w:rPr>
          <w:rFonts w:ascii="Times New Roman" w:hAnsi="Times New Roman"/>
          <w:sz w:val="28"/>
          <w:szCs w:val="28"/>
          <w:shd w:val="clear" w:color="auto" w:fill="FFFFFF"/>
        </w:rPr>
        <w:t>ju</w:t>
      </w:r>
      <w:r w:rsidR="00580B5A" w:rsidRPr="7A8CB141">
        <w:rPr>
          <w:rFonts w:ascii="Times New Roman" w:hAnsi="Times New Roman"/>
          <w:sz w:val="28"/>
          <w:szCs w:val="28"/>
          <w:shd w:val="clear" w:color="auto" w:fill="FFFFFF"/>
        </w:rPr>
        <w:t xml:space="preserve"> pārstāvjiem,</w:t>
      </w:r>
      <w:r w:rsidRPr="7A8CB141">
        <w:rPr>
          <w:rFonts w:ascii="Times New Roman" w:hAnsi="Times New Roman"/>
          <w:sz w:val="28"/>
          <w:szCs w:val="28"/>
          <w:shd w:val="clear" w:color="auto" w:fill="FFFFFF"/>
        </w:rPr>
        <w:t xml:space="preserve"> notika individuālas </w:t>
      </w:r>
      <w:r w:rsidR="09568751" w:rsidRPr="00DA1FE5">
        <w:rPr>
          <w:rFonts w:ascii="Times New Roman" w:hAnsi="Times New Roman" w:cs="Times New Roman"/>
          <w:sz w:val="28"/>
          <w:szCs w:val="28"/>
        </w:rPr>
        <w:t>pār</w:t>
      </w:r>
      <w:r w:rsidRPr="00DA1FE5">
        <w:rPr>
          <w:rFonts w:ascii="Times New Roman" w:hAnsi="Times New Roman" w:cs="Times New Roman"/>
          <w:sz w:val="28"/>
          <w:szCs w:val="28"/>
        </w:rPr>
        <w:t>runas</w:t>
      </w:r>
      <w:r w:rsidRPr="7A8CB141">
        <w:rPr>
          <w:rFonts w:ascii="Times New Roman" w:hAnsi="Times New Roman"/>
          <w:sz w:val="28"/>
          <w:szCs w:val="28"/>
          <w:shd w:val="clear" w:color="auto" w:fill="FFFFFF"/>
        </w:rPr>
        <w:t xml:space="preserve"> ar vis</w:t>
      </w:r>
      <w:r w:rsidR="00FD3D7B" w:rsidRPr="7A8CB141">
        <w:rPr>
          <w:rFonts w:ascii="Times New Roman" w:hAnsi="Times New Roman"/>
          <w:sz w:val="28"/>
          <w:szCs w:val="28"/>
          <w:shd w:val="clear" w:color="auto" w:fill="FFFFFF"/>
        </w:rPr>
        <w:t xml:space="preserve">ām 42 </w:t>
      </w:r>
      <w:r w:rsidRPr="7A8CB141">
        <w:rPr>
          <w:rFonts w:ascii="Times New Roman" w:hAnsi="Times New Roman"/>
          <w:sz w:val="28"/>
          <w:szCs w:val="28"/>
          <w:shd w:val="clear" w:color="auto" w:fill="FFFFFF"/>
        </w:rPr>
        <w:t>Latvijas pašvaldībām</w:t>
      </w:r>
      <w:r w:rsidR="00FD3D7B" w:rsidRPr="7A8CB141">
        <w:rPr>
          <w:rFonts w:ascii="Times New Roman" w:hAnsi="Times New Roman"/>
          <w:sz w:val="28"/>
          <w:szCs w:val="28"/>
          <w:shd w:val="clear" w:color="auto" w:fill="FFFFFF"/>
        </w:rPr>
        <w:t xml:space="preserve">. </w:t>
      </w:r>
      <w:r w:rsidR="15AA5614" w:rsidRPr="00DA1FE5">
        <w:rPr>
          <w:rFonts w:ascii="Times New Roman" w:hAnsi="Times New Roman" w:cs="Times New Roman"/>
          <w:sz w:val="28"/>
          <w:szCs w:val="28"/>
        </w:rPr>
        <w:t>Pārr</w:t>
      </w:r>
      <w:r w:rsidR="00FD3D7B" w:rsidRPr="00DA1FE5">
        <w:rPr>
          <w:rFonts w:ascii="Times New Roman" w:hAnsi="Times New Roman" w:cs="Times New Roman"/>
          <w:sz w:val="28"/>
          <w:szCs w:val="28"/>
        </w:rPr>
        <w:t>unu</w:t>
      </w:r>
      <w:r w:rsidR="00FD3D7B" w:rsidRPr="7A8CB141">
        <w:rPr>
          <w:rFonts w:ascii="Times New Roman" w:hAnsi="Times New Roman"/>
          <w:sz w:val="28"/>
          <w:szCs w:val="28"/>
          <w:shd w:val="clear" w:color="auto" w:fill="FFFFFF"/>
        </w:rPr>
        <w:t xml:space="preserve"> laikā pašvaldību </w:t>
      </w:r>
      <w:r w:rsidR="00FD3D7B" w:rsidRPr="7A8CB141">
        <w:rPr>
          <w:rFonts w:ascii="Times New Roman" w:hAnsi="Times New Roman"/>
          <w:sz w:val="28"/>
          <w:szCs w:val="28"/>
          <w:shd w:val="clear" w:color="auto" w:fill="FFFFFF"/>
        </w:rPr>
        <w:lastRenderedPageBreak/>
        <w:t>pārstāvji (</w:t>
      </w:r>
      <w:r w:rsidR="044C7B83" w:rsidRPr="7A8CB141">
        <w:rPr>
          <w:rFonts w:ascii="Times New Roman" w:hAnsi="Times New Roman"/>
          <w:sz w:val="28"/>
          <w:szCs w:val="28"/>
          <w:shd w:val="clear" w:color="auto" w:fill="FFFFFF"/>
        </w:rPr>
        <w:t xml:space="preserve">no </w:t>
      </w:r>
      <w:r w:rsidR="00F30C54" w:rsidRPr="7A8CB141">
        <w:rPr>
          <w:rFonts w:ascii="Times New Roman" w:hAnsi="Times New Roman"/>
          <w:sz w:val="28"/>
          <w:szCs w:val="28"/>
          <w:shd w:val="clear" w:color="auto" w:fill="FFFFFF"/>
        </w:rPr>
        <w:t>katr</w:t>
      </w:r>
      <w:r w:rsidR="0F03AFE6" w:rsidRPr="7A8CB141">
        <w:rPr>
          <w:rFonts w:ascii="Times New Roman" w:hAnsi="Times New Roman"/>
          <w:sz w:val="28"/>
          <w:szCs w:val="28"/>
          <w:shd w:val="clear" w:color="auto" w:fill="FFFFFF"/>
        </w:rPr>
        <w:t>as</w:t>
      </w:r>
      <w:r w:rsidR="00F30C54" w:rsidRPr="7A8CB141">
        <w:rPr>
          <w:rFonts w:ascii="Times New Roman" w:hAnsi="Times New Roman"/>
          <w:sz w:val="28"/>
          <w:szCs w:val="28"/>
          <w:shd w:val="clear" w:color="auto" w:fill="FFFFFF"/>
        </w:rPr>
        <w:t xml:space="preserve"> pašvaldīb</w:t>
      </w:r>
      <w:r w:rsidR="3E6FBBFF" w:rsidRPr="7A8CB141">
        <w:rPr>
          <w:rFonts w:ascii="Times New Roman" w:hAnsi="Times New Roman"/>
          <w:sz w:val="28"/>
          <w:szCs w:val="28"/>
          <w:shd w:val="clear" w:color="auto" w:fill="FFFFFF"/>
        </w:rPr>
        <w:t>as sarunās piedalījās dažādi nozaru</w:t>
      </w:r>
      <w:r w:rsidR="00F30C54" w:rsidRPr="7A8CB141">
        <w:rPr>
          <w:rFonts w:ascii="Times New Roman" w:hAnsi="Times New Roman"/>
          <w:sz w:val="28"/>
          <w:szCs w:val="28"/>
          <w:shd w:val="clear" w:color="auto" w:fill="FFFFFF"/>
        </w:rPr>
        <w:t xml:space="preserve"> pārstāvji </w:t>
      </w:r>
      <w:r w:rsidR="001933C0" w:rsidRPr="7A8CB141">
        <w:rPr>
          <w:rFonts w:ascii="Times New Roman" w:hAnsi="Times New Roman"/>
          <w:sz w:val="28"/>
          <w:szCs w:val="28"/>
          <w:shd w:val="clear" w:color="auto" w:fill="FFFFFF"/>
        </w:rPr>
        <w:t>–</w:t>
      </w:r>
      <w:r w:rsidR="00F30C54" w:rsidRPr="7A8CB141">
        <w:rPr>
          <w:rFonts w:ascii="Times New Roman" w:hAnsi="Times New Roman"/>
          <w:sz w:val="28"/>
          <w:szCs w:val="28"/>
          <w:shd w:val="clear" w:color="auto" w:fill="FFFFFF"/>
        </w:rPr>
        <w:t xml:space="preserve"> </w:t>
      </w:r>
      <w:r w:rsidR="000E7AE4" w:rsidRPr="7A8CB141">
        <w:rPr>
          <w:rFonts w:ascii="Times New Roman" w:hAnsi="Times New Roman"/>
          <w:sz w:val="28"/>
          <w:szCs w:val="28"/>
          <w:shd w:val="clear" w:color="auto" w:fill="FFFFFF"/>
        </w:rPr>
        <w:t xml:space="preserve">kultūras </w:t>
      </w:r>
      <w:r w:rsidR="54394FDB" w:rsidRPr="00363F14">
        <w:rPr>
          <w:rFonts w:ascii="Times New Roman" w:hAnsi="Times New Roman" w:cs="Times New Roman"/>
          <w:sz w:val="28"/>
          <w:szCs w:val="28"/>
        </w:rPr>
        <w:t xml:space="preserve">un </w:t>
      </w:r>
      <w:r w:rsidR="000D6212" w:rsidRPr="7A8CB141">
        <w:rPr>
          <w:rFonts w:ascii="Times New Roman" w:hAnsi="Times New Roman"/>
          <w:sz w:val="28"/>
          <w:szCs w:val="28"/>
          <w:shd w:val="clear" w:color="auto" w:fill="FFFFFF"/>
        </w:rPr>
        <w:t>izglītības</w:t>
      </w:r>
      <w:r w:rsidR="67330722" w:rsidRPr="65BBE52A">
        <w:rPr>
          <w:rFonts w:ascii="Times New Roman" w:hAnsi="Times New Roman" w:cs="Times New Roman"/>
          <w:sz w:val="24"/>
          <w:szCs w:val="24"/>
        </w:rPr>
        <w:t xml:space="preserve"> </w:t>
      </w:r>
      <w:r w:rsidR="67330722" w:rsidRPr="00DA1FE5">
        <w:rPr>
          <w:rFonts w:ascii="Times New Roman" w:hAnsi="Times New Roman" w:cs="Times New Roman"/>
          <w:sz w:val="28"/>
          <w:szCs w:val="28"/>
        </w:rPr>
        <w:t>nodaļu pārstāvji</w:t>
      </w:r>
      <w:r w:rsidR="51BF26A4" w:rsidRPr="00DA1FE5">
        <w:rPr>
          <w:rFonts w:ascii="Times New Roman" w:hAnsi="Times New Roman" w:cs="Times New Roman"/>
          <w:sz w:val="28"/>
          <w:szCs w:val="28"/>
        </w:rPr>
        <w:t>,</w:t>
      </w:r>
      <w:r w:rsidR="000D6212" w:rsidRPr="7A8CB141">
        <w:rPr>
          <w:rFonts w:ascii="Times New Roman" w:hAnsi="Times New Roman"/>
          <w:sz w:val="28"/>
          <w:szCs w:val="28"/>
          <w:shd w:val="clear" w:color="auto" w:fill="FFFFFF"/>
        </w:rPr>
        <w:t xml:space="preserve"> </w:t>
      </w:r>
      <w:r w:rsidR="00D80939" w:rsidRPr="7A8CB141">
        <w:rPr>
          <w:rFonts w:ascii="Times New Roman" w:hAnsi="Times New Roman"/>
          <w:sz w:val="28"/>
          <w:szCs w:val="28"/>
          <w:shd w:val="clear" w:color="auto" w:fill="FFFFFF"/>
        </w:rPr>
        <w:t xml:space="preserve">pašvaldību </w:t>
      </w:r>
      <w:r w:rsidR="000D6212" w:rsidRPr="7A8CB141">
        <w:rPr>
          <w:rFonts w:ascii="Times New Roman" w:hAnsi="Times New Roman"/>
          <w:sz w:val="28"/>
          <w:szCs w:val="28"/>
          <w:shd w:val="clear" w:color="auto" w:fill="FFFFFF"/>
        </w:rPr>
        <w:t xml:space="preserve">domes priekšsēdētāji, </w:t>
      </w:r>
      <w:r w:rsidR="00D80939" w:rsidRPr="7A8CB141">
        <w:rPr>
          <w:rFonts w:ascii="Times New Roman" w:hAnsi="Times New Roman"/>
          <w:sz w:val="28"/>
          <w:szCs w:val="28"/>
          <w:shd w:val="clear" w:color="auto" w:fill="FFFFFF"/>
        </w:rPr>
        <w:t>izpilddirektori</w:t>
      </w:r>
      <w:r w:rsidR="00460EBA" w:rsidRPr="7A8CB141">
        <w:rPr>
          <w:rFonts w:ascii="Times New Roman" w:hAnsi="Times New Roman"/>
          <w:sz w:val="28"/>
          <w:szCs w:val="28"/>
          <w:shd w:val="clear" w:color="auto" w:fill="FFFFFF"/>
        </w:rPr>
        <w:t xml:space="preserve"> vai cit</w:t>
      </w:r>
      <w:r w:rsidR="0638943B" w:rsidRPr="7A8CB141">
        <w:rPr>
          <w:rFonts w:ascii="Times New Roman" w:hAnsi="Times New Roman"/>
          <w:sz w:val="28"/>
          <w:szCs w:val="28"/>
          <w:shd w:val="clear" w:color="auto" w:fill="FFFFFF"/>
        </w:rPr>
        <w:t>u nozaru eksperti</w:t>
      </w:r>
      <w:r w:rsidR="00460EBA" w:rsidRPr="7A8CB141">
        <w:rPr>
          <w:rFonts w:ascii="Times New Roman" w:hAnsi="Times New Roman"/>
          <w:sz w:val="28"/>
          <w:szCs w:val="28"/>
          <w:shd w:val="clear" w:color="auto" w:fill="FFFFFF"/>
        </w:rPr>
        <w:t>)</w:t>
      </w:r>
      <w:r w:rsidR="00D80939" w:rsidRPr="7A8CB141">
        <w:rPr>
          <w:rFonts w:ascii="Times New Roman" w:hAnsi="Times New Roman"/>
          <w:sz w:val="28"/>
          <w:szCs w:val="28"/>
          <w:shd w:val="clear" w:color="auto" w:fill="FFFFFF"/>
        </w:rPr>
        <w:t xml:space="preserve"> </w:t>
      </w:r>
      <w:r w:rsidRPr="7A8CB141">
        <w:rPr>
          <w:rFonts w:ascii="Times New Roman" w:hAnsi="Times New Roman"/>
          <w:sz w:val="28"/>
          <w:szCs w:val="28"/>
          <w:shd w:val="clear" w:color="auto" w:fill="FFFFFF"/>
        </w:rPr>
        <w:t>sniedza atbildes par māksliniecisko kolektīvu vadītāju nodarbinātības, atalgojuma un valsts budžeta mērķdotācij</w:t>
      </w:r>
      <w:r w:rsidR="54BFD222" w:rsidRPr="7A8CB141">
        <w:rPr>
          <w:rFonts w:ascii="Times New Roman" w:hAnsi="Times New Roman"/>
          <w:sz w:val="28"/>
          <w:szCs w:val="28"/>
          <w:shd w:val="clear" w:color="auto" w:fill="FFFFFF"/>
        </w:rPr>
        <w:t>u</w:t>
      </w:r>
      <w:r w:rsidRPr="7A8CB141">
        <w:rPr>
          <w:rFonts w:ascii="Times New Roman" w:hAnsi="Times New Roman"/>
          <w:sz w:val="28"/>
          <w:szCs w:val="28"/>
          <w:shd w:val="clear" w:color="auto" w:fill="FFFFFF"/>
        </w:rPr>
        <w:t xml:space="preserve"> izmaksas praksi</w:t>
      </w:r>
      <w:r w:rsidRPr="00975F55">
        <w:rPr>
          <w:rFonts w:ascii="Times New Roman" w:hAnsi="Times New Roman"/>
          <w:sz w:val="28"/>
          <w:szCs w:val="28"/>
          <w:shd w:val="clear" w:color="auto" w:fill="FFFFFF"/>
        </w:rPr>
        <w:t>.</w:t>
      </w:r>
      <w:r w:rsidR="55A3758E" w:rsidRPr="00975F55">
        <w:rPr>
          <w:rFonts w:ascii="Times New Roman" w:hAnsi="Times New Roman"/>
          <w:sz w:val="28"/>
          <w:szCs w:val="28"/>
        </w:rPr>
        <w:t xml:space="preserve"> </w:t>
      </w:r>
      <w:r w:rsidR="55A3758E" w:rsidRPr="00975F55">
        <w:rPr>
          <w:rFonts w:ascii="Times New Roman" w:eastAsia="Times New Roman" w:hAnsi="Times New Roman" w:cs="Times New Roman"/>
          <w:color w:val="000000" w:themeColor="text1"/>
          <w:sz w:val="28"/>
          <w:szCs w:val="28"/>
        </w:rPr>
        <w:t>Papildu 2026.</w:t>
      </w:r>
      <w:r w:rsidR="00062E89">
        <w:rPr>
          <w:rFonts w:ascii="Times New Roman" w:eastAsia="Times New Roman" w:hAnsi="Times New Roman" w:cs="Times New Roman"/>
          <w:color w:val="000000" w:themeColor="text1"/>
          <w:sz w:val="28"/>
          <w:szCs w:val="28"/>
        </w:rPr>
        <w:t> </w:t>
      </w:r>
      <w:r w:rsidR="55A3758E" w:rsidRPr="00975F55">
        <w:rPr>
          <w:rFonts w:ascii="Times New Roman" w:eastAsia="Times New Roman" w:hAnsi="Times New Roman" w:cs="Times New Roman"/>
          <w:color w:val="000000" w:themeColor="text1"/>
          <w:sz w:val="28"/>
          <w:szCs w:val="28"/>
        </w:rPr>
        <w:t xml:space="preserve">gada jūnijā un jūlijā notika sarunas ar profesionālās ievirzes izglītības programmu </w:t>
      </w:r>
      <w:r w:rsidR="0091748B">
        <w:rPr>
          <w:rFonts w:ascii="Times New Roman" w:eastAsia="Times New Roman" w:hAnsi="Times New Roman" w:cs="Times New Roman"/>
          <w:color w:val="000000" w:themeColor="text1"/>
          <w:sz w:val="28"/>
          <w:szCs w:val="28"/>
        </w:rPr>
        <w:t>“K</w:t>
      </w:r>
      <w:r w:rsidR="55A3758E" w:rsidRPr="00975F55">
        <w:rPr>
          <w:rFonts w:ascii="Times New Roman" w:eastAsia="Times New Roman" w:hAnsi="Times New Roman" w:cs="Times New Roman"/>
          <w:color w:val="000000" w:themeColor="text1"/>
          <w:sz w:val="28"/>
          <w:szCs w:val="28"/>
        </w:rPr>
        <w:t>okles spēle</w:t>
      </w:r>
      <w:r w:rsidR="0091748B">
        <w:rPr>
          <w:rFonts w:ascii="Times New Roman" w:eastAsia="Times New Roman" w:hAnsi="Times New Roman" w:cs="Times New Roman"/>
          <w:color w:val="000000" w:themeColor="text1"/>
          <w:sz w:val="28"/>
          <w:szCs w:val="28"/>
        </w:rPr>
        <w:t>”</w:t>
      </w:r>
      <w:r w:rsidR="55A3758E" w:rsidRPr="00975F55">
        <w:rPr>
          <w:rFonts w:ascii="Times New Roman" w:eastAsia="Times New Roman" w:hAnsi="Times New Roman" w:cs="Times New Roman"/>
          <w:color w:val="000000" w:themeColor="text1"/>
          <w:sz w:val="28"/>
          <w:szCs w:val="28"/>
        </w:rPr>
        <w:t xml:space="preserve"> un </w:t>
      </w:r>
      <w:r w:rsidR="0091748B">
        <w:rPr>
          <w:rFonts w:ascii="Times New Roman" w:eastAsia="Times New Roman" w:hAnsi="Times New Roman" w:cs="Times New Roman"/>
          <w:color w:val="000000" w:themeColor="text1"/>
          <w:sz w:val="28"/>
          <w:szCs w:val="28"/>
        </w:rPr>
        <w:t>“</w:t>
      </w:r>
      <w:proofErr w:type="spellStart"/>
      <w:r w:rsidR="0091748B">
        <w:rPr>
          <w:rFonts w:ascii="Times New Roman" w:eastAsia="Times New Roman" w:hAnsi="Times New Roman" w:cs="Times New Roman"/>
          <w:color w:val="000000" w:themeColor="text1"/>
          <w:sz w:val="28"/>
          <w:szCs w:val="28"/>
        </w:rPr>
        <w:t>P</w:t>
      </w:r>
      <w:r w:rsidR="55A3758E" w:rsidRPr="00975F55">
        <w:rPr>
          <w:rFonts w:ascii="Times New Roman" w:eastAsia="Times New Roman" w:hAnsi="Times New Roman" w:cs="Times New Roman"/>
          <w:color w:val="000000" w:themeColor="text1"/>
          <w:sz w:val="28"/>
          <w:szCs w:val="28"/>
        </w:rPr>
        <w:t>ūšaminstrumentu</w:t>
      </w:r>
      <w:proofErr w:type="spellEnd"/>
      <w:r w:rsidR="55A3758E" w:rsidRPr="00975F55">
        <w:rPr>
          <w:rFonts w:ascii="Times New Roman" w:eastAsia="Times New Roman" w:hAnsi="Times New Roman" w:cs="Times New Roman"/>
          <w:color w:val="000000" w:themeColor="text1"/>
          <w:sz w:val="28"/>
          <w:szCs w:val="28"/>
        </w:rPr>
        <w:t xml:space="preserve"> spēle</w:t>
      </w:r>
      <w:r w:rsidR="0091748B">
        <w:rPr>
          <w:rFonts w:ascii="Times New Roman" w:eastAsia="Times New Roman" w:hAnsi="Times New Roman" w:cs="Times New Roman"/>
          <w:color w:val="000000" w:themeColor="text1"/>
          <w:sz w:val="28"/>
          <w:szCs w:val="28"/>
        </w:rPr>
        <w:t>”</w:t>
      </w:r>
      <w:r w:rsidR="55A3758E" w:rsidRPr="00975F55">
        <w:rPr>
          <w:rFonts w:ascii="Times New Roman" w:eastAsia="Times New Roman" w:hAnsi="Times New Roman" w:cs="Times New Roman"/>
          <w:color w:val="000000" w:themeColor="text1"/>
          <w:sz w:val="28"/>
          <w:szCs w:val="28"/>
        </w:rPr>
        <w:t xml:space="preserve"> kolektīvās muzicēšanas pedagogiem, </w:t>
      </w:r>
      <w:r w:rsidR="00155933">
        <w:rPr>
          <w:rFonts w:ascii="Times New Roman" w:eastAsia="Times New Roman" w:hAnsi="Times New Roman" w:cs="Times New Roman"/>
          <w:color w:val="000000" w:themeColor="text1"/>
          <w:sz w:val="28"/>
          <w:szCs w:val="28"/>
        </w:rPr>
        <w:t xml:space="preserve">izglītības </w:t>
      </w:r>
      <w:r w:rsidR="55A3758E" w:rsidRPr="00975F55">
        <w:rPr>
          <w:rFonts w:ascii="Times New Roman" w:eastAsia="Times New Roman" w:hAnsi="Times New Roman" w:cs="Times New Roman"/>
          <w:color w:val="000000" w:themeColor="text1"/>
          <w:sz w:val="28"/>
          <w:szCs w:val="28"/>
        </w:rPr>
        <w:t>iestāžu direktoriem un pašvaldību izglītības pārvalžu vadītājiem.</w:t>
      </w:r>
    </w:p>
    <w:p w14:paraId="132D2F96" w14:textId="3B1BDC31" w:rsidR="00DC0DD6" w:rsidRPr="000049FB" w:rsidRDefault="5F8FFF66" w:rsidP="00A4701C">
      <w:pPr>
        <w:spacing w:after="0" w:line="240" w:lineRule="auto"/>
        <w:ind w:firstLine="720"/>
        <w:jc w:val="both"/>
        <w:rPr>
          <w:rFonts w:ascii="Times New Roman" w:hAnsi="Times New Roman"/>
          <w:sz w:val="28"/>
          <w:szCs w:val="28"/>
          <w:shd w:val="clear" w:color="auto" w:fill="FFFFFF"/>
        </w:rPr>
      </w:pPr>
      <w:r w:rsidRPr="00322214">
        <w:rPr>
          <w:rFonts w:ascii="Times New Roman" w:hAnsi="Times New Roman" w:cs="Times New Roman"/>
          <w:sz w:val="28"/>
          <w:szCs w:val="28"/>
        </w:rPr>
        <w:t>Pār</w:t>
      </w:r>
      <w:r w:rsidR="00DC0DD6" w:rsidRPr="00322214">
        <w:rPr>
          <w:rFonts w:ascii="Times New Roman" w:hAnsi="Times New Roman" w:cs="Times New Roman"/>
          <w:sz w:val="28"/>
          <w:szCs w:val="28"/>
        </w:rPr>
        <w:t>runu</w:t>
      </w:r>
      <w:r w:rsidR="00DC0DD6" w:rsidRPr="394CDFC2">
        <w:rPr>
          <w:rFonts w:ascii="Times New Roman" w:hAnsi="Times New Roman"/>
          <w:sz w:val="28"/>
          <w:szCs w:val="28"/>
          <w:shd w:val="clear" w:color="auto" w:fill="FFFFFF"/>
        </w:rPr>
        <w:t xml:space="preserve"> ietvaros </w:t>
      </w:r>
      <w:r w:rsidR="00DC0DD6" w:rsidRPr="5B067FE9">
        <w:rPr>
          <w:rFonts w:ascii="Times New Roman" w:hAnsi="Times New Roman"/>
          <w:sz w:val="28"/>
          <w:szCs w:val="28"/>
          <w:shd w:val="clear" w:color="auto" w:fill="FFFFFF"/>
        </w:rPr>
        <w:t>tika</w:t>
      </w:r>
      <w:r w:rsidR="00DC0DD6" w:rsidRPr="394CDFC2">
        <w:rPr>
          <w:rFonts w:ascii="Times New Roman" w:hAnsi="Times New Roman"/>
          <w:sz w:val="28"/>
          <w:szCs w:val="28"/>
          <w:shd w:val="clear" w:color="auto" w:fill="FFFFFF"/>
        </w:rPr>
        <w:t xml:space="preserve"> analizēti šādi aspekti:</w:t>
      </w:r>
    </w:p>
    <w:p w14:paraId="47874311" w14:textId="7145179D" w:rsidR="00DC0DD6" w:rsidRPr="000049FB" w:rsidRDefault="00DC0DD6" w:rsidP="00A4701C">
      <w:pPr>
        <w:pStyle w:val="Sarakstarindkopa"/>
        <w:numPr>
          <w:ilvl w:val="0"/>
          <w:numId w:val="2"/>
        </w:numPr>
        <w:tabs>
          <w:tab w:val="num" w:pos="720"/>
        </w:tabs>
        <w:spacing w:after="0" w:line="240" w:lineRule="auto"/>
        <w:ind w:left="1077" w:hanging="357"/>
        <w:jc w:val="both"/>
        <w:rPr>
          <w:rFonts w:ascii="Times New Roman" w:hAnsi="Times New Roman"/>
          <w:sz w:val="28"/>
          <w:shd w:val="clear" w:color="auto" w:fill="FFFFFF"/>
        </w:rPr>
      </w:pPr>
      <w:r w:rsidRPr="000049FB">
        <w:rPr>
          <w:rFonts w:ascii="Times New Roman" w:hAnsi="Times New Roman"/>
          <w:sz w:val="28"/>
          <w:shd w:val="clear" w:color="auto" w:fill="FFFFFF"/>
        </w:rPr>
        <w:t>kārtība, kādā pašvaldībās tiek izmaksāta valsts budžeta mērķdotācija;</w:t>
      </w:r>
    </w:p>
    <w:p w14:paraId="2B24B825" w14:textId="5B4A8AC4" w:rsidR="00DC0DD6" w:rsidRPr="000049FB" w:rsidRDefault="00DC0DD6" w:rsidP="00A4701C">
      <w:pPr>
        <w:pStyle w:val="Sarakstarindkopa"/>
        <w:numPr>
          <w:ilvl w:val="0"/>
          <w:numId w:val="2"/>
        </w:numPr>
        <w:tabs>
          <w:tab w:val="num" w:pos="720"/>
        </w:tabs>
        <w:spacing w:after="0" w:line="240" w:lineRule="auto"/>
        <w:ind w:left="1077" w:hanging="357"/>
        <w:jc w:val="both"/>
        <w:rPr>
          <w:rFonts w:ascii="Times New Roman" w:hAnsi="Times New Roman"/>
          <w:sz w:val="28"/>
          <w:shd w:val="clear" w:color="auto" w:fill="FFFFFF"/>
        </w:rPr>
      </w:pPr>
      <w:r w:rsidRPr="000049FB">
        <w:rPr>
          <w:rFonts w:ascii="Times New Roman" w:hAnsi="Times New Roman"/>
          <w:sz w:val="28"/>
          <w:shd w:val="clear" w:color="auto" w:fill="FFFFFF"/>
        </w:rPr>
        <w:t>līgumu veidi, kas tiek slēgti ar māksliniecisko kolektīvu vadītājiem (darba līgumi, uzņēmuma līgumi, pakalpojuma līgumi u.c.);</w:t>
      </w:r>
    </w:p>
    <w:p w14:paraId="3AB93C88" w14:textId="39AAC4B6" w:rsidR="00DC0DD6" w:rsidRPr="000049FB" w:rsidRDefault="00DC0DD6" w:rsidP="00A4701C">
      <w:pPr>
        <w:pStyle w:val="Sarakstarindkopa"/>
        <w:numPr>
          <w:ilvl w:val="0"/>
          <w:numId w:val="2"/>
        </w:numPr>
        <w:tabs>
          <w:tab w:val="num" w:pos="720"/>
        </w:tabs>
        <w:spacing w:after="0" w:line="240" w:lineRule="auto"/>
        <w:ind w:left="1077" w:hanging="357"/>
        <w:jc w:val="both"/>
        <w:rPr>
          <w:rFonts w:ascii="Times New Roman" w:hAnsi="Times New Roman"/>
          <w:sz w:val="28"/>
          <w:shd w:val="clear" w:color="auto" w:fill="FFFFFF"/>
        </w:rPr>
      </w:pPr>
      <w:r w:rsidRPr="000049FB">
        <w:rPr>
          <w:rFonts w:ascii="Times New Roman" w:hAnsi="Times New Roman"/>
          <w:sz w:val="28"/>
          <w:shd w:val="clear" w:color="auto" w:fill="FFFFFF"/>
        </w:rPr>
        <w:t>apmaksāto darba stundu un slodžu apmērs;</w:t>
      </w:r>
    </w:p>
    <w:p w14:paraId="6F54061E" w14:textId="2F558621" w:rsidR="00DC0DD6" w:rsidRPr="000049FB" w:rsidRDefault="00DC0DD6" w:rsidP="00A4701C">
      <w:pPr>
        <w:pStyle w:val="Sarakstarindkopa"/>
        <w:numPr>
          <w:ilvl w:val="0"/>
          <w:numId w:val="2"/>
        </w:numPr>
        <w:tabs>
          <w:tab w:val="num" w:pos="720"/>
        </w:tabs>
        <w:spacing w:after="0" w:line="240" w:lineRule="auto"/>
        <w:ind w:left="1077" w:hanging="357"/>
        <w:jc w:val="both"/>
        <w:rPr>
          <w:rFonts w:ascii="Times New Roman" w:hAnsi="Times New Roman"/>
          <w:sz w:val="28"/>
          <w:shd w:val="clear" w:color="auto" w:fill="FFFFFF"/>
        </w:rPr>
      </w:pPr>
      <w:r w:rsidRPr="000049FB">
        <w:rPr>
          <w:rFonts w:ascii="Times New Roman" w:hAnsi="Times New Roman"/>
          <w:sz w:val="28"/>
          <w:shd w:val="clear" w:color="auto" w:fill="FFFFFF"/>
        </w:rPr>
        <w:t>atalgojuma noteikšanai izmantotie normatīvie akti un iekšējie regulējumi</w:t>
      </w:r>
      <w:r w:rsidR="008C3837">
        <w:rPr>
          <w:rFonts w:ascii="Times New Roman" w:hAnsi="Times New Roman" w:cs="Times New Roman"/>
          <w:sz w:val="28"/>
          <w:szCs w:val="28"/>
          <w:shd w:val="clear" w:color="auto" w:fill="FFFFFF"/>
        </w:rPr>
        <w:t>.</w:t>
      </w:r>
    </w:p>
    <w:p w14:paraId="48311188" w14:textId="256AC4FC" w:rsidR="006907A0" w:rsidRPr="000049FB" w:rsidRDefault="0CCAA8BE" w:rsidP="00A4701C">
      <w:pPr>
        <w:spacing w:after="0" w:line="240" w:lineRule="auto"/>
        <w:ind w:firstLine="720"/>
        <w:jc w:val="both"/>
        <w:textAlignment w:val="baseline"/>
        <w:rPr>
          <w:rFonts w:ascii="Times New Roman" w:hAnsi="Times New Roman"/>
          <w:sz w:val="28"/>
          <w:szCs w:val="28"/>
          <w:shd w:val="clear" w:color="auto" w:fill="FFFFFF"/>
        </w:rPr>
      </w:pPr>
      <w:r w:rsidRPr="79ED8D63">
        <w:rPr>
          <w:rFonts w:ascii="Times New Roman" w:hAnsi="Times New Roman"/>
          <w:sz w:val="28"/>
          <w:szCs w:val="28"/>
          <w:shd w:val="clear" w:color="auto" w:fill="FFFFFF"/>
        </w:rPr>
        <w:t>Papildus tika analizēti pašvaldību</w:t>
      </w:r>
      <w:r w:rsidR="007C644D" w:rsidRPr="79ED8D63">
        <w:rPr>
          <w:rFonts w:ascii="Times New Roman" w:hAnsi="Times New Roman"/>
          <w:sz w:val="28"/>
          <w:szCs w:val="28"/>
          <w:shd w:val="clear" w:color="auto" w:fill="FFFFFF"/>
        </w:rPr>
        <w:t xml:space="preserve"> Valsts kases e-pakalpojumu portālā aizpildītie</w:t>
      </w:r>
      <w:r w:rsidRPr="79ED8D63">
        <w:rPr>
          <w:rFonts w:ascii="Times New Roman" w:hAnsi="Times New Roman"/>
          <w:sz w:val="28"/>
          <w:szCs w:val="28"/>
          <w:shd w:val="clear" w:color="auto" w:fill="FFFFFF"/>
        </w:rPr>
        <w:t xml:space="preserve"> </w:t>
      </w:r>
      <w:r w:rsidR="009321F0" w:rsidRPr="79ED8D63">
        <w:rPr>
          <w:rFonts w:ascii="Times New Roman" w:hAnsi="Times New Roman"/>
          <w:sz w:val="28"/>
          <w:szCs w:val="28"/>
          <w:shd w:val="clear" w:color="auto" w:fill="FFFFFF"/>
        </w:rPr>
        <w:t xml:space="preserve">kārtējā gada ceturkšņa </w:t>
      </w:r>
      <w:r w:rsidR="0048616E" w:rsidRPr="0048616E">
        <w:rPr>
          <w:rFonts w:ascii="Times New Roman" w:hAnsi="Times New Roman" w:cs="Times New Roman"/>
          <w:sz w:val="28"/>
          <w:szCs w:val="28"/>
          <w:shd w:val="clear" w:color="auto" w:fill="FFFFFF"/>
        </w:rPr>
        <w:t xml:space="preserve">valsts budžeta </w:t>
      </w:r>
      <w:r w:rsidRPr="79ED8D63">
        <w:rPr>
          <w:rFonts w:ascii="Times New Roman" w:hAnsi="Times New Roman"/>
          <w:sz w:val="28"/>
          <w:szCs w:val="28"/>
          <w:shd w:val="clear" w:color="auto" w:fill="FFFFFF"/>
        </w:rPr>
        <w:t>mērķdotācijas pieprasījumi, kā arī katrai pašvaldībai</w:t>
      </w:r>
      <w:r w:rsidR="49288058" w:rsidRPr="79ED8D63">
        <w:rPr>
          <w:rFonts w:ascii="Times New Roman" w:hAnsi="Times New Roman"/>
          <w:sz w:val="28"/>
          <w:szCs w:val="28"/>
          <w:shd w:val="clear" w:color="auto" w:fill="FFFFFF"/>
        </w:rPr>
        <w:t xml:space="preserve"> </w:t>
      </w:r>
      <w:r w:rsidR="49288058" w:rsidRPr="00322214">
        <w:rPr>
          <w:rFonts w:ascii="Times New Roman" w:hAnsi="Times New Roman" w:cs="Times New Roman"/>
          <w:sz w:val="28"/>
          <w:szCs w:val="28"/>
        </w:rPr>
        <w:t>nosūtīts</w:t>
      </w:r>
      <w:r w:rsidRPr="00322214">
        <w:rPr>
          <w:rFonts w:ascii="Times New Roman" w:hAnsi="Times New Roman" w:cs="Times New Roman"/>
          <w:sz w:val="28"/>
          <w:szCs w:val="28"/>
        </w:rPr>
        <w:t xml:space="preserve"> </w:t>
      </w:r>
      <w:r w:rsidRPr="79ED8D63">
        <w:rPr>
          <w:rFonts w:ascii="Times New Roman" w:hAnsi="Times New Roman"/>
          <w:sz w:val="28"/>
          <w:szCs w:val="28"/>
          <w:shd w:val="clear" w:color="auto" w:fill="FFFFFF"/>
        </w:rPr>
        <w:t xml:space="preserve">informācijas </w:t>
      </w:r>
      <w:r w:rsidRPr="00322214">
        <w:rPr>
          <w:rFonts w:ascii="Times New Roman" w:hAnsi="Times New Roman" w:cs="Times New Roman"/>
          <w:sz w:val="28"/>
          <w:szCs w:val="28"/>
        </w:rPr>
        <w:t>pieprasījum</w:t>
      </w:r>
      <w:r w:rsidR="5E08D86E" w:rsidRPr="00322214">
        <w:rPr>
          <w:rFonts w:ascii="Times New Roman" w:hAnsi="Times New Roman" w:cs="Times New Roman"/>
          <w:sz w:val="28"/>
          <w:szCs w:val="28"/>
        </w:rPr>
        <w:t>s</w:t>
      </w:r>
      <w:r w:rsidRPr="007C644D">
        <w:rPr>
          <w:rFonts w:ascii="Times New Roman" w:hAnsi="Times New Roman"/>
          <w:sz w:val="28"/>
          <w:szCs w:val="28"/>
          <w:shd w:val="clear" w:color="auto" w:fill="FFFFFF"/>
        </w:rPr>
        <w:t xml:space="preserve"> par </w:t>
      </w:r>
      <w:r w:rsidRPr="00322214">
        <w:rPr>
          <w:rFonts w:ascii="Times New Roman" w:hAnsi="Times New Roman" w:cs="Times New Roman"/>
          <w:sz w:val="28"/>
          <w:szCs w:val="28"/>
        </w:rPr>
        <w:t>finansējum</w:t>
      </w:r>
      <w:r w:rsidR="3B0BB5AA" w:rsidRPr="00322214">
        <w:rPr>
          <w:rFonts w:ascii="Times New Roman" w:hAnsi="Times New Roman" w:cs="Times New Roman"/>
          <w:sz w:val="28"/>
          <w:szCs w:val="28"/>
        </w:rPr>
        <w:t>a aprēķinu</w:t>
      </w:r>
      <w:r w:rsidRPr="79ED8D63">
        <w:rPr>
          <w:rFonts w:ascii="Times New Roman" w:hAnsi="Times New Roman"/>
          <w:sz w:val="28"/>
          <w:szCs w:val="28"/>
          <w:shd w:val="clear" w:color="auto" w:fill="FFFFFF"/>
        </w:rPr>
        <w:t xml:space="preserve"> katram</w:t>
      </w:r>
      <w:r w:rsidR="00F30C54" w:rsidRPr="00CD6FAF">
        <w:rPr>
          <w:rFonts w:ascii="Times New Roman" w:hAnsi="Times New Roman" w:cs="Times New Roman"/>
          <w:sz w:val="28"/>
          <w:szCs w:val="28"/>
          <w:shd w:val="clear" w:color="auto" w:fill="FFFFFF"/>
        </w:rPr>
        <w:t xml:space="preserve"> </w:t>
      </w:r>
      <w:r w:rsidR="0048616E" w:rsidRPr="00CD6FAF">
        <w:rPr>
          <w:rFonts w:ascii="Times New Roman" w:hAnsi="Times New Roman" w:cs="Times New Roman"/>
          <w:sz w:val="28"/>
          <w:szCs w:val="28"/>
          <w:shd w:val="clear" w:color="auto" w:fill="FFFFFF"/>
        </w:rPr>
        <w:t>māksliniecisk</w:t>
      </w:r>
      <w:r w:rsidR="0048616E">
        <w:rPr>
          <w:rFonts w:ascii="Times New Roman" w:hAnsi="Times New Roman" w:cs="Times New Roman"/>
          <w:sz w:val="28"/>
          <w:szCs w:val="28"/>
          <w:shd w:val="clear" w:color="auto" w:fill="FFFFFF"/>
        </w:rPr>
        <w:t>ā</w:t>
      </w:r>
      <w:r w:rsidRPr="79ED8D63">
        <w:rPr>
          <w:rFonts w:ascii="Times New Roman" w:hAnsi="Times New Roman"/>
          <w:sz w:val="28"/>
          <w:szCs w:val="28"/>
          <w:shd w:val="clear" w:color="auto" w:fill="FFFFFF"/>
        </w:rPr>
        <w:t xml:space="preserve"> kolektīva vadītājam</w:t>
      </w:r>
      <w:r w:rsidR="5F488E49" w:rsidRPr="79ED8D63">
        <w:rPr>
          <w:rFonts w:ascii="Times New Roman" w:hAnsi="Times New Roman"/>
          <w:sz w:val="28"/>
          <w:szCs w:val="28"/>
          <w:shd w:val="clear" w:color="auto" w:fill="FFFFFF"/>
        </w:rPr>
        <w:t xml:space="preserve">, veselības apdrošināšanas polisēm un citiem datiem par katru </w:t>
      </w:r>
      <w:r w:rsidR="00322214">
        <w:rPr>
          <w:rFonts w:ascii="Times New Roman" w:hAnsi="Times New Roman" w:cs="Times New Roman"/>
          <w:sz w:val="28"/>
          <w:szCs w:val="28"/>
        </w:rPr>
        <w:t>māksliniecisko kolektīvu</w:t>
      </w:r>
      <w:r w:rsidR="5F488E49" w:rsidRPr="00322214">
        <w:rPr>
          <w:rFonts w:ascii="Times New Roman" w:hAnsi="Times New Roman" w:cs="Times New Roman"/>
          <w:sz w:val="28"/>
          <w:szCs w:val="28"/>
        </w:rPr>
        <w:t>.</w:t>
      </w:r>
      <w:r w:rsidR="41B0EBE5" w:rsidRPr="79ED8D63">
        <w:rPr>
          <w:rFonts w:ascii="Times New Roman" w:hAnsi="Times New Roman"/>
          <w:sz w:val="28"/>
          <w:szCs w:val="28"/>
          <w:shd w:val="clear" w:color="auto" w:fill="FFFFFF"/>
        </w:rPr>
        <w:t xml:space="preserve"> </w:t>
      </w:r>
      <w:r w:rsidR="00DA1FE5" w:rsidRPr="00DA1FE5">
        <w:rPr>
          <w:rFonts w:ascii="Times New Roman" w:hAnsi="Times New Roman"/>
          <w:sz w:val="28"/>
          <w:szCs w:val="28"/>
          <w:shd w:val="clear" w:color="auto" w:fill="FFFFFF"/>
        </w:rPr>
        <w:t xml:space="preserve">Viena </w:t>
      </w:r>
      <w:r w:rsidR="009D4349" w:rsidRPr="00DA1FE5">
        <w:rPr>
          <w:rFonts w:ascii="Times New Roman" w:hAnsi="Times New Roman"/>
          <w:sz w:val="28"/>
          <w:szCs w:val="28"/>
          <w:shd w:val="clear" w:color="auto" w:fill="FFFFFF"/>
        </w:rPr>
        <w:t xml:space="preserve">no 42 </w:t>
      </w:r>
      <w:r w:rsidR="00784E63" w:rsidRPr="00DA1FE5">
        <w:rPr>
          <w:rFonts w:ascii="Times New Roman" w:hAnsi="Times New Roman"/>
          <w:sz w:val="28"/>
          <w:szCs w:val="28"/>
          <w:shd w:val="clear" w:color="auto" w:fill="FFFFFF"/>
        </w:rPr>
        <w:t>pašvaldībām</w:t>
      </w:r>
      <w:r w:rsidR="41B0EBE5" w:rsidRPr="00DA1FE5">
        <w:rPr>
          <w:rFonts w:ascii="Times New Roman" w:hAnsi="Times New Roman"/>
          <w:sz w:val="28"/>
          <w:szCs w:val="28"/>
          <w:shd w:val="clear" w:color="auto" w:fill="FFFFFF"/>
        </w:rPr>
        <w:t xml:space="preserve"> </w:t>
      </w:r>
      <w:r w:rsidR="7FFC15B9" w:rsidRPr="00DA1FE5">
        <w:rPr>
          <w:rFonts w:ascii="Times New Roman" w:hAnsi="Times New Roman" w:cs="Times New Roman"/>
          <w:sz w:val="28"/>
          <w:szCs w:val="28"/>
        </w:rPr>
        <w:t>uz</w:t>
      </w:r>
      <w:r w:rsidR="7FFC15B9" w:rsidRPr="00322214">
        <w:rPr>
          <w:rFonts w:ascii="Times New Roman" w:hAnsi="Times New Roman" w:cs="Times New Roman"/>
          <w:sz w:val="28"/>
          <w:szCs w:val="28"/>
        </w:rPr>
        <w:t xml:space="preserve"> </w:t>
      </w:r>
      <w:r w:rsidR="0FFD25FB" w:rsidRPr="00DA1FE5">
        <w:rPr>
          <w:rFonts w:ascii="Times New Roman" w:hAnsi="Times New Roman"/>
          <w:sz w:val="28"/>
          <w:szCs w:val="28"/>
          <w:shd w:val="clear" w:color="auto" w:fill="FFFFFF"/>
        </w:rPr>
        <w:t xml:space="preserve">informācijas </w:t>
      </w:r>
      <w:r w:rsidR="00784E63" w:rsidRPr="00DA1FE5">
        <w:rPr>
          <w:rFonts w:ascii="Times New Roman" w:hAnsi="Times New Roman"/>
          <w:sz w:val="28"/>
          <w:szCs w:val="28"/>
          <w:shd w:val="clear" w:color="auto" w:fill="FFFFFF"/>
        </w:rPr>
        <w:t>pieprasījum</w:t>
      </w:r>
      <w:r w:rsidR="00784E63" w:rsidRPr="00DA1FE5">
        <w:rPr>
          <w:rFonts w:ascii="Times New Roman" w:hAnsi="Times New Roman" w:cs="Times New Roman"/>
          <w:sz w:val="28"/>
          <w:szCs w:val="28"/>
        </w:rPr>
        <w:t>u</w:t>
      </w:r>
      <w:r w:rsidR="00784E63" w:rsidRPr="00322214">
        <w:rPr>
          <w:rFonts w:ascii="Times New Roman" w:hAnsi="Times New Roman" w:cs="Times New Roman"/>
          <w:sz w:val="28"/>
          <w:szCs w:val="28"/>
        </w:rPr>
        <w:t xml:space="preserve"> </w:t>
      </w:r>
      <w:r w:rsidR="412117A9" w:rsidRPr="00322214">
        <w:rPr>
          <w:rFonts w:ascii="Times New Roman" w:hAnsi="Times New Roman" w:cs="Times New Roman"/>
          <w:sz w:val="28"/>
          <w:szCs w:val="28"/>
        </w:rPr>
        <w:t xml:space="preserve">nav </w:t>
      </w:r>
      <w:r w:rsidR="412117A9" w:rsidRPr="00DA1FE5">
        <w:rPr>
          <w:rFonts w:ascii="Times New Roman" w:hAnsi="Times New Roman" w:cs="Times New Roman"/>
          <w:sz w:val="28"/>
          <w:szCs w:val="28"/>
        </w:rPr>
        <w:t>atbildēju</w:t>
      </w:r>
      <w:r w:rsidR="00DA1FE5">
        <w:rPr>
          <w:rFonts w:ascii="Times New Roman" w:hAnsi="Times New Roman" w:cs="Times New Roman"/>
          <w:sz w:val="28"/>
          <w:szCs w:val="28"/>
        </w:rPr>
        <w:t>si</w:t>
      </w:r>
      <w:r w:rsidR="00322214">
        <w:rPr>
          <w:rFonts w:ascii="Times New Roman" w:hAnsi="Times New Roman" w:cs="Times New Roman"/>
          <w:sz w:val="28"/>
          <w:szCs w:val="28"/>
        </w:rPr>
        <w:t>, bet</w:t>
      </w:r>
      <w:r w:rsidR="3176BA17" w:rsidRPr="00DA1FE5">
        <w:rPr>
          <w:rFonts w:ascii="Times New Roman" w:hAnsi="Times New Roman"/>
          <w:sz w:val="28"/>
          <w:szCs w:val="28"/>
          <w:shd w:val="clear" w:color="auto" w:fill="FFFFFF"/>
        </w:rPr>
        <w:t xml:space="preserve"> </w:t>
      </w:r>
      <w:r w:rsidR="00322214">
        <w:rPr>
          <w:rFonts w:ascii="Times New Roman" w:hAnsi="Times New Roman" w:cs="Times New Roman"/>
          <w:sz w:val="28"/>
          <w:szCs w:val="28"/>
        </w:rPr>
        <w:t>v</w:t>
      </w:r>
      <w:r w:rsidR="00322214" w:rsidRPr="00DA1FE5">
        <w:rPr>
          <w:rFonts w:ascii="Times New Roman" w:hAnsi="Times New Roman" w:cs="Times New Roman"/>
          <w:sz w:val="28"/>
          <w:szCs w:val="28"/>
        </w:rPr>
        <w:t>iena pašvaldīb</w:t>
      </w:r>
      <w:r w:rsidR="00322214">
        <w:rPr>
          <w:rFonts w:ascii="Times New Roman" w:hAnsi="Times New Roman" w:cs="Times New Roman"/>
          <w:sz w:val="28"/>
          <w:szCs w:val="28"/>
        </w:rPr>
        <w:t>a</w:t>
      </w:r>
      <w:r w:rsidR="00322214" w:rsidRPr="00DA1FE5">
        <w:rPr>
          <w:rFonts w:ascii="Times New Roman" w:hAnsi="Times New Roman" w:cs="Times New Roman"/>
          <w:sz w:val="28"/>
          <w:szCs w:val="28"/>
        </w:rPr>
        <w:t xml:space="preserve"> </w:t>
      </w:r>
      <w:r w:rsidR="3176BA17" w:rsidRPr="00DA1FE5">
        <w:rPr>
          <w:rFonts w:ascii="Times New Roman" w:hAnsi="Times New Roman" w:cs="Times New Roman"/>
          <w:sz w:val="28"/>
          <w:szCs w:val="28"/>
        </w:rPr>
        <w:t>iesnie</w:t>
      </w:r>
      <w:r w:rsidR="428F5D64" w:rsidRPr="00DA1FE5">
        <w:rPr>
          <w:rFonts w:ascii="Times New Roman" w:hAnsi="Times New Roman" w:cs="Times New Roman"/>
          <w:sz w:val="28"/>
          <w:szCs w:val="28"/>
        </w:rPr>
        <w:t>dza</w:t>
      </w:r>
      <w:r w:rsidR="3176BA17" w:rsidRPr="00DA1FE5">
        <w:rPr>
          <w:rFonts w:ascii="Times New Roman" w:hAnsi="Times New Roman" w:cs="Times New Roman"/>
          <w:sz w:val="28"/>
          <w:szCs w:val="28"/>
        </w:rPr>
        <w:t xml:space="preserve"> materiā</w:t>
      </w:r>
      <w:r w:rsidR="00784E63" w:rsidRPr="00DA1FE5">
        <w:rPr>
          <w:rFonts w:ascii="Times New Roman" w:hAnsi="Times New Roman" w:cs="Times New Roman"/>
          <w:sz w:val="28"/>
          <w:szCs w:val="28"/>
        </w:rPr>
        <w:t>l</w:t>
      </w:r>
      <w:r w:rsidR="459ECA54" w:rsidRPr="00DA1FE5">
        <w:rPr>
          <w:rFonts w:ascii="Times New Roman" w:hAnsi="Times New Roman" w:cs="Times New Roman"/>
          <w:sz w:val="28"/>
          <w:szCs w:val="28"/>
        </w:rPr>
        <w:t>u</w:t>
      </w:r>
      <w:r w:rsidR="3176BA17" w:rsidRPr="00DA1FE5">
        <w:rPr>
          <w:rFonts w:ascii="Times New Roman" w:hAnsi="Times New Roman"/>
          <w:sz w:val="28"/>
          <w:szCs w:val="28"/>
          <w:shd w:val="clear" w:color="auto" w:fill="FFFFFF"/>
        </w:rPr>
        <w:t xml:space="preserve">, kurā apkopotas identificētās nepilnības esošajā </w:t>
      </w:r>
      <w:r w:rsidR="471E7333" w:rsidRPr="00DA1FE5">
        <w:rPr>
          <w:rFonts w:ascii="Times New Roman" w:hAnsi="Times New Roman"/>
          <w:sz w:val="28"/>
          <w:szCs w:val="28"/>
          <w:shd w:val="clear" w:color="auto" w:fill="FFFFFF"/>
        </w:rPr>
        <w:t xml:space="preserve">amatiermākslas kolektīvu vadītāju </w:t>
      </w:r>
      <w:r w:rsidR="6F53B981" w:rsidRPr="00DA1FE5">
        <w:rPr>
          <w:rFonts w:ascii="Times New Roman" w:hAnsi="Times New Roman"/>
          <w:sz w:val="28"/>
          <w:szCs w:val="28"/>
          <w:shd w:val="clear" w:color="auto" w:fill="FFFFFF"/>
        </w:rPr>
        <w:t>atalgojuma</w:t>
      </w:r>
      <w:r w:rsidR="471E7333" w:rsidRPr="00DA1FE5">
        <w:rPr>
          <w:rFonts w:ascii="Times New Roman" w:hAnsi="Times New Roman"/>
          <w:sz w:val="28"/>
          <w:szCs w:val="28"/>
          <w:shd w:val="clear" w:color="auto" w:fill="FFFFFF"/>
        </w:rPr>
        <w:t xml:space="preserve"> </w:t>
      </w:r>
      <w:r w:rsidR="3176BA17" w:rsidRPr="00DA1FE5">
        <w:rPr>
          <w:rFonts w:ascii="Times New Roman" w:hAnsi="Times New Roman"/>
          <w:sz w:val="28"/>
          <w:szCs w:val="28"/>
          <w:shd w:val="clear" w:color="auto" w:fill="FFFFFF"/>
        </w:rPr>
        <w:t>sistēmā un piedāvāti konkrēti risinājumi</w:t>
      </w:r>
      <w:r w:rsidR="3176BA17" w:rsidRPr="79ED8D63">
        <w:rPr>
          <w:rFonts w:ascii="Times New Roman" w:hAnsi="Times New Roman"/>
          <w:sz w:val="28"/>
          <w:szCs w:val="28"/>
          <w:shd w:val="clear" w:color="auto" w:fill="FFFFFF"/>
        </w:rPr>
        <w:t xml:space="preserve"> pakāpeniskai un vienlīdzīgākai </w:t>
      </w:r>
      <w:r w:rsidR="0AD598BC" w:rsidRPr="79ED8D63">
        <w:rPr>
          <w:rFonts w:ascii="Times New Roman" w:hAnsi="Times New Roman"/>
          <w:sz w:val="28"/>
          <w:szCs w:val="28"/>
          <w:shd w:val="clear" w:color="auto" w:fill="FFFFFF"/>
        </w:rPr>
        <w:t xml:space="preserve">māksliniecisko kolektīvu vadītāju </w:t>
      </w:r>
      <w:r w:rsidR="3176BA17" w:rsidRPr="79ED8D63">
        <w:rPr>
          <w:rFonts w:ascii="Times New Roman" w:hAnsi="Times New Roman"/>
          <w:sz w:val="28"/>
          <w:szCs w:val="28"/>
          <w:shd w:val="clear" w:color="auto" w:fill="FFFFFF"/>
        </w:rPr>
        <w:t>finansēšanas modeļa pilnveidei.</w:t>
      </w:r>
      <w:r w:rsidR="6D79C59C" w:rsidRPr="79ED8D63">
        <w:rPr>
          <w:rFonts w:ascii="Times New Roman" w:hAnsi="Times New Roman"/>
          <w:sz w:val="28"/>
          <w:szCs w:val="28"/>
          <w:shd w:val="clear" w:color="auto" w:fill="FFFFFF"/>
        </w:rPr>
        <w:t xml:space="preserve"> </w:t>
      </w:r>
    </w:p>
    <w:p w14:paraId="75088C0D" w14:textId="1D7A79DB" w:rsidR="00DC0DD6" w:rsidRPr="000049FB" w:rsidRDefault="00DC0DD6" w:rsidP="00A4701C">
      <w:pPr>
        <w:spacing w:after="0" w:line="240" w:lineRule="auto"/>
        <w:jc w:val="both"/>
        <w:rPr>
          <w:rFonts w:ascii="Times New Roman" w:hAnsi="Times New Roman"/>
          <w:sz w:val="28"/>
          <w:shd w:val="clear" w:color="auto" w:fill="FFFFFF"/>
        </w:rPr>
      </w:pPr>
    </w:p>
    <w:p w14:paraId="543D8340" w14:textId="372F69FF" w:rsidR="00D01DB3" w:rsidRPr="000049FB" w:rsidRDefault="00D01DB3" w:rsidP="00A4701C">
      <w:pPr>
        <w:pStyle w:val="Sarakstarindkopa"/>
        <w:numPr>
          <w:ilvl w:val="0"/>
          <w:numId w:val="15"/>
        </w:numPr>
        <w:spacing w:after="0" w:line="240" w:lineRule="auto"/>
        <w:ind w:left="0" w:firstLine="426"/>
        <w:jc w:val="center"/>
        <w:rPr>
          <w:rFonts w:ascii="Times New Roman" w:hAnsi="Times New Roman"/>
          <w:b/>
          <w:sz w:val="28"/>
          <w:shd w:val="clear" w:color="auto" w:fill="FFFFFF"/>
        </w:rPr>
      </w:pPr>
      <w:r w:rsidRPr="000049FB">
        <w:rPr>
          <w:rFonts w:ascii="Times New Roman" w:hAnsi="Times New Roman"/>
          <w:b/>
          <w:sz w:val="28"/>
          <w:shd w:val="clear" w:color="auto" w:fill="FFFFFF"/>
        </w:rPr>
        <w:t xml:space="preserve">Esošās situācijas </w:t>
      </w:r>
      <w:proofErr w:type="spellStart"/>
      <w:r w:rsidRPr="000049FB">
        <w:rPr>
          <w:rFonts w:ascii="Times New Roman" w:hAnsi="Times New Roman"/>
          <w:b/>
          <w:sz w:val="28"/>
          <w:shd w:val="clear" w:color="auto" w:fill="FFFFFF"/>
        </w:rPr>
        <w:t>izvērtējums</w:t>
      </w:r>
      <w:proofErr w:type="spellEnd"/>
    </w:p>
    <w:p w14:paraId="5F928E34" w14:textId="60A65D7A" w:rsidR="00D01DB3" w:rsidRPr="009A0ED5" w:rsidRDefault="00D01DB3" w:rsidP="00A4701C">
      <w:pPr>
        <w:pStyle w:val="Sarakstarindkopa"/>
        <w:numPr>
          <w:ilvl w:val="1"/>
          <w:numId w:val="15"/>
        </w:numPr>
        <w:spacing w:after="0" w:line="240" w:lineRule="auto"/>
        <w:ind w:hanging="436"/>
        <w:rPr>
          <w:rFonts w:ascii="Times New Roman" w:hAnsi="Times New Roman"/>
          <w:b/>
          <w:sz w:val="28"/>
          <w:shd w:val="clear" w:color="auto" w:fill="FFFFFF"/>
        </w:rPr>
      </w:pPr>
      <w:r w:rsidRPr="009A0ED5">
        <w:rPr>
          <w:rFonts w:ascii="Times New Roman" w:hAnsi="Times New Roman"/>
          <w:b/>
          <w:sz w:val="28"/>
          <w:shd w:val="clear" w:color="auto" w:fill="FFFFFF"/>
        </w:rPr>
        <w:t>Atalgojuma noteikšana un nodarbinātības prakse pašvaldībās</w:t>
      </w:r>
    </w:p>
    <w:p w14:paraId="7321F3C1" w14:textId="77777777" w:rsidR="00D01DB3" w:rsidRPr="000049FB" w:rsidRDefault="00D01DB3" w:rsidP="00A4701C">
      <w:pPr>
        <w:spacing w:after="0" w:line="240" w:lineRule="auto"/>
        <w:jc w:val="both"/>
        <w:rPr>
          <w:rFonts w:ascii="Times New Roman" w:hAnsi="Times New Roman"/>
          <w:sz w:val="28"/>
          <w:shd w:val="clear" w:color="auto" w:fill="FFFFFF"/>
        </w:rPr>
      </w:pPr>
    </w:p>
    <w:p w14:paraId="21C707AC" w14:textId="5DB0991E" w:rsidR="006F2830" w:rsidRDefault="006F2830" w:rsidP="00A4701C">
      <w:pPr>
        <w:spacing w:after="0" w:line="240" w:lineRule="auto"/>
        <w:ind w:firstLine="720"/>
        <w:jc w:val="both"/>
        <w:rPr>
          <w:rFonts w:ascii="Times New Roman" w:hAnsi="Times New Roman"/>
          <w:sz w:val="28"/>
          <w:szCs w:val="28"/>
          <w:shd w:val="clear" w:color="auto" w:fill="FFFFFF"/>
        </w:rPr>
      </w:pPr>
      <w:proofErr w:type="spellStart"/>
      <w:r w:rsidRPr="6E0A3E6F">
        <w:rPr>
          <w:rFonts w:ascii="Times New Roman" w:hAnsi="Times New Roman"/>
          <w:sz w:val="28"/>
          <w:szCs w:val="28"/>
          <w:shd w:val="clear" w:color="auto" w:fill="FFFFFF"/>
        </w:rPr>
        <w:t>Izvērtējuma</w:t>
      </w:r>
      <w:proofErr w:type="spellEnd"/>
      <w:r w:rsidRPr="6E0A3E6F">
        <w:rPr>
          <w:rFonts w:ascii="Times New Roman" w:hAnsi="Times New Roman"/>
          <w:sz w:val="28"/>
          <w:szCs w:val="28"/>
          <w:shd w:val="clear" w:color="auto" w:fill="FFFFFF"/>
        </w:rPr>
        <w:t xml:space="preserve"> rezultāti liecina, ka māksliniecisko kolektīvu vadītāju atalgojuma noteikšanas prakse pašvaldībās ir </w:t>
      </w:r>
      <w:r w:rsidR="1A68268C" w:rsidRPr="00B53B25">
        <w:rPr>
          <w:rFonts w:ascii="Times New Roman" w:hAnsi="Times New Roman" w:cs="Times New Roman"/>
          <w:sz w:val="28"/>
          <w:szCs w:val="28"/>
        </w:rPr>
        <w:t>daudzveidīga</w:t>
      </w:r>
      <w:r w:rsidRPr="6E0A3E6F">
        <w:rPr>
          <w:rFonts w:ascii="Times New Roman" w:hAnsi="Times New Roman"/>
          <w:sz w:val="28"/>
          <w:szCs w:val="28"/>
          <w:shd w:val="clear" w:color="auto" w:fill="FFFFFF"/>
        </w:rPr>
        <w:t xml:space="preserve"> </w:t>
      </w:r>
      <w:r w:rsidR="00B77994">
        <w:rPr>
          <w:rFonts w:ascii="Times New Roman" w:hAnsi="Times New Roman" w:cs="Times New Roman"/>
          <w:sz w:val="24"/>
          <w:szCs w:val="24"/>
        </w:rPr>
        <w:t>–</w:t>
      </w:r>
      <w:r w:rsidR="00B77994" w:rsidRPr="65BBE52A">
        <w:rPr>
          <w:rFonts w:ascii="Times New Roman" w:hAnsi="Times New Roman" w:cs="Times New Roman"/>
          <w:sz w:val="24"/>
          <w:szCs w:val="24"/>
        </w:rPr>
        <w:t xml:space="preserve"> </w:t>
      </w:r>
      <w:r w:rsidR="21FFCF41" w:rsidRPr="00B53B25">
        <w:rPr>
          <w:rFonts w:ascii="Times New Roman" w:hAnsi="Times New Roman" w:cs="Times New Roman"/>
          <w:sz w:val="28"/>
          <w:szCs w:val="28"/>
        </w:rPr>
        <w:t>tās</w:t>
      </w:r>
      <w:r w:rsidRPr="6E0A3E6F">
        <w:rPr>
          <w:rFonts w:ascii="Times New Roman" w:hAnsi="Times New Roman"/>
          <w:sz w:val="28"/>
          <w:szCs w:val="28"/>
          <w:shd w:val="clear" w:color="auto" w:fill="FFFFFF"/>
        </w:rPr>
        <w:t xml:space="preserve"> </w:t>
      </w:r>
      <w:r w:rsidR="00B77994">
        <w:rPr>
          <w:rFonts w:ascii="Times New Roman" w:hAnsi="Times New Roman"/>
          <w:sz w:val="28"/>
          <w:szCs w:val="28"/>
          <w:shd w:val="clear" w:color="auto" w:fill="FFFFFF"/>
        </w:rPr>
        <w:t>piemēro</w:t>
      </w:r>
      <w:r w:rsidRPr="6E0A3E6F">
        <w:rPr>
          <w:rFonts w:ascii="Times New Roman" w:hAnsi="Times New Roman"/>
          <w:sz w:val="28"/>
          <w:szCs w:val="28"/>
          <w:shd w:val="clear" w:color="auto" w:fill="FFFFFF"/>
        </w:rPr>
        <w:t xml:space="preserve"> ārējos </w:t>
      </w:r>
      <w:r w:rsidR="00B77994">
        <w:rPr>
          <w:rFonts w:ascii="Times New Roman" w:hAnsi="Times New Roman"/>
          <w:sz w:val="28"/>
          <w:szCs w:val="28"/>
          <w:shd w:val="clear" w:color="auto" w:fill="FFFFFF"/>
        </w:rPr>
        <w:t xml:space="preserve">normatīvos aktus </w:t>
      </w:r>
      <w:r w:rsidRPr="6E0A3E6F">
        <w:rPr>
          <w:rFonts w:ascii="Times New Roman" w:hAnsi="Times New Roman"/>
          <w:sz w:val="28"/>
          <w:szCs w:val="28"/>
          <w:shd w:val="clear" w:color="auto" w:fill="FFFFFF"/>
        </w:rPr>
        <w:t>un iekšējos normatīvos aktus</w:t>
      </w:r>
      <w:r w:rsidR="00751EE6" w:rsidRPr="6E0A3E6F">
        <w:rPr>
          <w:rFonts w:ascii="Times New Roman" w:hAnsi="Times New Roman"/>
          <w:sz w:val="28"/>
          <w:szCs w:val="28"/>
          <w:shd w:val="clear" w:color="auto" w:fill="FFFFFF"/>
        </w:rPr>
        <w:t xml:space="preserve">, </w:t>
      </w:r>
      <w:r w:rsidRPr="6E0A3E6F">
        <w:rPr>
          <w:rFonts w:ascii="Times New Roman" w:hAnsi="Times New Roman"/>
          <w:sz w:val="28"/>
          <w:szCs w:val="28"/>
          <w:shd w:val="clear" w:color="auto" w:fill="FFFFFF"/>
        </w:rPr>
        <w:t xml:space="preserve">tostarp Valsts un pašvaldību institūciju amatpersonu un darbinieku atlīdzības likumu, </w:t>
      </w:r>
      <w:r w:rsidR="00BD17F6">
        <w:rPr>
          <w:rFonts w:ascii="Times New Roman" w:hAnsi="Times New Roman" w:cs="Times New Roman"/>
          <w:sz w:val="28"/>
          <w:szCs w:val="28"/>
          <w:shd w:val="clear" w:color="auto" w:fill="FFFFFF"/>
        </w:rPr>
        <w:t xml:space="preserve">Ministru kabineta </w:t>
      </w:r>
      <w:r w:rsidR="002821D6">
        <w:rPr>
          <w:rFonts w:ascii="Times New Roman" w:hAnsi="Times New Roman" w:cs="Times New Roman"/>
          <w:sz w:val="28"/>
          <w:szCs w:val="28"/>
          <w:shd w:val="clear" w:color="auto" w:fill="FFFFFF"/>
        </w:rPr>
        <w:t>2022. gada 26. aprīļa noteikumus Nr. 262 “</w:t>
      </w:r>
      <w:r w:rsidR="009E03A4" w:rsidRPr="6E0A3E6F">
        <w:rPr>
          <w:rFonts w:ascii="Times New Roman" w:hAnsi="Times New Roman"/>
          <w:sz w:val="28"/>
          <w:szCs w:val="28"/>
          <w:shd w:val="clear" w:color="auto" w:fill="FFFFFF"/>
        </w:rPr>
        <w:t>Valsts un pašval</w:t>
      </w:r>
      <w:r w:rsidR="33AE4FF3" w:rsidRPr="6E0A3E6F">
        <w:rPr>
          <w:rFonts w:ascii="Times New Roman" w:hAnsi="Times New Roman"/>
          <w:sz w:val="28"/>
          <w:szCs w:val="28"/>
          <w:shd w:val="clear" w:color="auto" w:fill="FFFFFF"/>
        </w:rPr>
        <w:t>d</w:t>
      </w:r>
      <w:r w:rsidR="009E03A4" w:rsidRPr="6E0A3E6F">
        <w:rPr>
          <w:rFonts w:ascii="Times New Roman" w:hAnsi="Times New Roman"/>
          <w:sz w:val="28"/>
          <w:szCs w:val="28"/>
          <w:shd w:val="clear" w:color="auto" w:fill="FFFFFF"/>
        </w:rPr>
        <w:t xml:space="preserve">ību institūciju amatu </w:t>
      </w:r>
      <w:r w:rsidR="009E03A4" w:rsidRPr="00CD6FAF">
        <w:rPr>
          <w:rFonts w:ascii="Times New Roman" w:hAnsi="Times New Roman" w:cs="Times New Roman"/>
          <w:sz w:val="28"/>
          <w:szCs w:val="28"/>
          <w:shd w:val="clear" w:color="auto" w:fill="FFFFFF"/>
        </w:rPr>
        <w:t>katalog</w:t>
      </w:r>
      <w:r w:rsidR="002821D6">
        <w:rPr>
          <w:rFonts w:ascii="Times New Roman" w:hAnsi="Times New Roman" w:cs="Times New Roman"/>
          <w:sz w:val="28"/>
          <w:szCs w:val="28"/>
          <w:shd w:val="clear" w:color="auto" w:fill="FFFFFF"/>
        </w:rPr>
        <w:t>s</w:t>
      </w:r>
      <w:r w:rsidR="009E03A4" w:rsidRPr="00CD6FAF">
        <w:rPr>
          <w:rFonts w:ascii="Times New Roman" w:hAnsi="Times New Roman" w:cs="Times New Roman"/>
          <w:sz w:val="28"/>
          <w:szCs w:val="28"/>
          <w:shd w:val="clear" w:color="auto" w:fill="FFFFFF"/>
        </w:rPr>
        <w:t xml:space="preserve">, </w:t>
      </w:r>
      <w:r w:rsidR="002821D6" w:rsidRPr="002821D6">
        <w:rPr>
          <w:rFonts w:ascii="Times New Roman" w:hAnsi="Times New Roman" w:cs="Times New Roman"/>
          <w:sz w:val="28"/>
          <w:szCs w:val="28"/>
          <w:shd w:val="clear" w:color="auto" w:fill="FFFFFF"/>
        </w:rPr>
        <w:t>amatu klasifikācijas un amatu apraksta izstrādāšanas kārtība</w:t>
      </w:r>
      <w:r w:rsidR="002821D6">
        <w:rPr>
          <w:rFonts w:ascii="Times New Roman" w:hAnsi="Times New Roman" w:cs="Times New Roman"/>
          <w:sz w:val="28"/>
          <w:szCs w:val="28"/>
          <w:shd w:val="clear" w:color="auto" w:fill="FFFFFF"/>
        </w:rPr>
        <w:t>”,</w:t>
      </w:r>
      <w:r w:rsidR="002821D6" w:rsidRPr="002821D6">
        <w:rPr>
          <w:rFonts w:ascii="Times New Roman" w:hAnsi="Times New Roman" w:cs="Times New Roman"/>
          <w:sz w:val="28"/>
          <w:szCs w:val="28"/>
          <w:shd w:val="clear" w:color="auto" w:fill="FFFFFF"/>
        </w:rPr>
        <w:t xml:space="preserve"> </w:t>
      </w:r>
      <w:r w:rsidR="00791714" w:rsidRPr="00791714">
        <w:rPr>
          <w:rFonts w:ascii="Times New Roman" w:hAnsi="Times New Roman" w:cs="Times New Roman"/>
          <w:sz w:val="28"/>
          <w:szCs w:val="28"/>
          <w:shd w:val="clear" w:color="auto" w:fill="FFFFFF"/>
        </w:rPr>
        <w:t>Ministru kabineta 2017.</w:t>
      </w:r>
      <w:r w:rsidR="00791714">
        <w:rPr>
          <w:rFonts w:ascii="Times New Roman" w:hAnsi="Times New Roman" w:cs="Times New Roman"/>
          <w:sz w:val="28"/>
          <w:szCs w:val="28"/>
          <w:shd w:val="clear" w:color="auto" w:fill="FFFFFF"/>
        </w:rPr>
        <w:t> </w:t>
      </w:r>
      <w:r w:rsidR="00791714" w:rsidRPr="00791714">
        <w:rPr>
          <w:rFonts w:ascii="Times New Roman" w:hAnsi="Times New Roman" w:cs="Times New Roman"/>
          <w:sz w:val="28"/>
          <w:szCs w:val="28"/>
          <w:shd w:val="clear" w:color="auto" w:fill="FFFFFF"/>
        </w:rPr>
        <w:t>gada 23.</w:t>
      </w:r>
      <w:r w:rsidR="00791714">
        <w:rPr>
          <w:rFonts w:ascii="Times New Roman" w:hAnsi="Times New Roman" w:cs="Times New Roman"/>
          <w:sz w:val="28"/>
          <w:szCs w:val="28"/>
          <w:shd w:val="clear" w:color="auto" w:fill="FFFFFF"/>
        </w:rPr>
        <w:t> </w:t>
      </w:r>
      <w:r w:rsidR="00791714" w:rsidRPr="00791714">
        <w:rPr>
          <w:rFonts w:ascii="Times New Roman" w:hAnsi="Times New Roman" w:cs="Times New Roman"/>
          <w:sz w:val="28"/>
          <w:szCs w:val="28"/>
          <w:shd w:val="clear" w:color="auto" w:fill="FFFFFF"/>
        </w:rPr>
        <w:t>maij</w:t>
      </w:r>
      <w:r w:rsidR="00791714">
        <w:rPr>
          <w:rFonts w:ascii="Times New Roman" w:hAnsi="Times New Roman" w:cs="Times New Roman"/>
          <w:sz w:val="28"/>
          <w:szCs w:val="28"/>
          <w:shd w:val="clear" w:color="auto" w:fill="FFFFFF"/>
        </w:rPr>
        <w:t>a</w:t>
      </w:r>
      <w:r w:rsidR="00791714" w:rsidRPr="00791714">
        <w:rPr>
          <w:rFonts w:ascii="Times New Roman" w:hAnsi="Times New Roman" w:cs="Times New Roman"/>
          <w:sz w:val="28"/>
          <w:szCs w:val="28"/>
          <w:shd w:val="clear" w:color="auto" w:fill="FFFFFF"/>
        </w:rPr>
        <w:t xml:space="preserve"> noteikum</w:t>
      </w:r>
      <w:r w:rsidR="00791714">
        <w:rPr>
          <w:rFonts w:ascii="Times New Roman" w:hAnsi="Times New Roman" w:cs="Times New Roman"/>
          <w:sz w:val="28"/>
          <w:szCs w:val="28"/>
          <w:shd w:val="clear" w:color="auto" w:fill="FFFFFF"/>
        </w:rPr>
        <w:t>us</w:t>
      </w:r>
      <w:r w:rsidR="00791714" w:rsidRPr="00791714">
        <w:rPr>
          <w:rFonts w:ascii="Times New Roman" w:hAnsi="Times New Roman" w:cs="Times New Roman"/>
          <w:sz w:val="28"/>
          <w:szCs w:val="28"/>
          <w:shd w:val="clear" w:color="auto" w:fill="FFFFFF"/>
        </w:rPr>
        <w:t xml:space="preserve"> Nr.</w:t>
      </w:r>
      <w:r w:rsidR="00791714">
        <w:rPr>
          <w:rFonts w:ascii="Times New Roman" w:hAnsi="Times New Roman" w:cs="Times New Roman"/>
          <w:sz w:val="28"/>
          <w:szCs w:val="28"/>
          <w:shd w:val="clear" w:color="auto" w:fill="FFFFFF"/>
        </w:rPr>
        <w:t> </w:t>
      </w:r>
      <w:r w:rsidR="00791714" w:rsidRPr="00791714">
        <w:rPr>
          <w:rFonts w:ascii="Times New Roman" w:hAnsi="Times New Roman" w:cs="Times New Roman"/>
          <w:sz w:val="28"/>
          <w:szCs w:val="28"/>
          <w:shd w:val="clear" w:color="auto" w:fill="FFFFFF"/>
        </w:rPr>
        <w:t>264</w:t>
      </w:r>
      <w:r w:rsidR="00791714">
        <w:rPr>
          <w:rFonts w:ascii="Times New Roman" w:hAnsi="Times New Roman" w:cs="Times New Roman"/>
          <w:sz w:val="28"/>
          <w:szCs w:val="28"/>
          <w:shd w:val="clear" w:color="auto" w:fill="FFFFFF"/>
        </w:rPr>
        <w:t xml:space="preserve"> “Noteikumi par</w:t>
      </w:r>
      <w:r w:rsidR="009E03A4" w:rsidRPr="6E0A3E6F">
        <w:rPr>
          <w:rFonts w:ascii="Times New Roman" w:hAnsi="Times New Roman"/>
          <w:sz w:val="28"/>
          <w:szCs w:val="28"/>
          <w:shd w:val="clear" w:color="auto" w:fill="FFFFFF"/>
        </w:rPr>
        <w:t xml:space="preserve"> </w:t>
      </w:r>
      <w:r w:rsidR="00741AF9" w:rsidRPr="6E0A3E6F">
        <w:rPr>
          <w:rFonts w:ascii="Times New Roman" w:hAnsi="Times New Roman"/>
          <w:sz w:val="28"/>
          <w:szCs w:val="28"/>
          <w:shd w:val="clear" w:color="auto" w:fill="FFFFFF"/>
        </w:rPr>
        <w:t>P</w:t>
      </w:r>
      <w:r w:rsidRPr="6E0A3E6F">
        <w:rPr>
          <w:rFonts w:ascii="Times New Roman" w:hAnsi="Times New Roman"/>
          <w:sz w:val="28"/>
          <w:szCs w:val="28"/>
          <w:shd w:val="clear" w:color="auto" w:fill="FFFFFF"/>
        </w:rPr>
        <w:t xml:space="preserve">rofesiju klasifikatoru, </w:t>
      </w:r>
      <w:r w:rsidR="00957270" w:rsidRPr="00957270">
        <w:rPr>
          <w:rFonts w:ascii="Times New Roman" w:hAnsi="Times New Roman" w:cs="Times New Roman"/>
          <w:sz w:val="28"/>
          <w:szCs w:val="28"/>
          <w:shd w:val="clear" w:color="auto" w:fill="FFFFFF"/>
        </w:rPr>
        <w:t>profesijai atbilstošiem pamatuzdevumiem un kvalifikācijas pamatprasībām</w:t>
      </w:r>
      <w:r w:rsidR="00957270">
        <w:rPr>
          <w:rFonts w:ascii="Times New Roman" w:hAnsi="Times New Roman" w:cs="Times New Roman"/>
          <w:sz w:val="28"/>
          <w:szCs w:val="28"/>
          <w:shd w:val="clear" w:color="auto" w:fill="FFFFFF"/>
        </w:rPr>
        <w:t>”,</w:t>
      </w:r>
      <w:r w:rsidR="00957270" w:rsidRPr="00957270">
        <w:rPr>
          <w:rFonts w:ascii="Times New Roman" w:hAnsi="Times New Roman" w:cs="Times New Roman"/>
          <w:sz w:val="28"/>
          <w:szCs w:val="28"/>
          <w:shd w:val="clear" w:color="auto" w:fill="FFFFFF"/>
        </w:rPr>
        <w:t xml:space="preserve"> </w:t>
      </w:r>
      <w:r w:rsidRPr="6E0A3E6F">
        <w:rPr>
          <w:rFonts w:ascii="Times New Roman" w:hAnsi="Times New Roman"/>
          <w:sz w:val="28"/>
          <w:szCs w:val="28"/>
          <w:shd w:val="clear" w:color="auto" w:fill="FFFFFF"/>
        </w:rPr>
        <w:t>pašvaldību domju apstiprinātus atalgojuma nolikumus vai atsevišķus amatiermākslas kolektīvu finansēšanas noteikumus.</w:t>
      </w:r>
    </w:p>
    <w:p w14:paraId="1DF85580" w14:textId="77777777" w:rsidR="00B77994" w:rsidRPr="000049FB" w:rsidRDefault="00B77994" w:rsidP="00A4701C">
      <w:pPr>
        <w:spacing w:after="0" w:line="240" w:lineRule="auto"/>
        <w:jc w:val="both"/>
        <w:rPr>
          <w:rFonts w:ascii="Times New Roman" w:hAnsi="Times New Roman"/>
          <w:sz w:val="28"/>
          <w:szCs w:val="28"/>
          <w:shd w:val="clear" w:color="auto" w:fill="FFFFFF"/>
        </w:rPr>
      </w:pPr>
    </w:p>
    <w:p w14:paraId="5BB1AA28" w14:textId="40EA965F" w:rsidR="00671126" w:rsidRDefault="6445903E" w:rsidP="00A4701C">
      <w:pPr>
        <w:spacing w:after="0" w:line="240" w:lineRule="auto"/>
        <w:ind w:firstLine="720"/>
        <w:jc w:val="both"/>
        <w:rPr>
          <w:rFonts w:ascii="Times New Roman" w:hAnsi="Times New Roman"/>
          <w:sz w:val="28"/>
          <w:szCs w:val="28"/>
          <w:shd w:val="clear" w:color="auto" w:fill="FFFFFF"/>
        </w:rPr>
      </w:pPr>
      <w:proofErr w:type="spellStart"/>
      <w:r w:rsidRPr="00322214">
        <w:rPr>
          <w:rFonts w:ascii="Times New Roman" w:hAnsi="Times New Roman" w:cs="Times New Roman"/>
          <w:sz w:val="28"/>
          <w:szCs w:val="28"/>
        </w:rPr>
        <w:t>Izvērtējumā</w:t>
      </w:r>
      <w:proofErr w:type="spellEnd"/>
      <w:r w:rsidRPr="00322214">
        <w:rPr>
          <w:rFonts w:ascii="Times New Roman" w:hAnsi="Times New Roman" w:cs="Times New Roman"/>
          <w:sz w:val="28"/>
          <w:szCs w:val="28"/>
        </w:rPr>
        <w:t xml:space="preserve"> </w:t>
      </w:r>
      <w:r w:rsidR="3CE507D4" w:rsidRPr="00322214">
        <w:rPr>
          <w:rFonts w:ascii="Times New Roman" w:hAnsi="Times New Roman" w:cs="Times New Roman"/>
          <w:sz w:val="28"/>
          <w:szCs w:val="28"/>
        </w:rPr>
        <w:t>k</w:t>
      </w:r>
      <w:r w:rsidR="23D8C374" w:rsidRPr="1FE1F431">
        <w:rPr>
          <w:rFonts w:ascii="Times New Roman" w:hAnsi="Times New Roman" w:cs="Times New Roman"/>
          <w:sz w:val="28"/>
          <w:szCs w:val="28"/>
          <w:shd w:val="clear" w:color="auto" w:fill="FFFFFF"/>
        </w:rPr>
        <w:t>onstatēts</w:t>
      </w:r>
      <w:r w:rsidR="23D8C374" w:rsidRPr="1FE1F431">
        <w:rPr>
          <w:rFonts w:ascii="Times New Roman" w:hAnsi="Times New Roman"/>
          <w:sz w:val="28"/>
          <w:szCs w:val="28"/>
          <w:shd w:val="clear" w:color="auto" w:fill="FFFFFF"/>
        </w:rPr>
        <w:t>, ka</w:t>
      </w:r>
      <w:r w:rsidR="34B1CFFB" w:rsidRPr="1FE1F431">
        <w:rPr>
          <w:rFonts w:ascii="Times New Roman" w:hAnsi="Times New Roman"/>
          <w:sz w:val="28"/>
          <w:szCs w:val="28"/>
        </w:rPr>
        <w:t>:</w:t>
      </w:r>
    </w:p>
    <w:p w14:paraId="24973243" w14:textId="7CD9E6F3" w:rsidR="00591F35" w:rsidRPr="00BD049D" w:rsidRDefault="37B40041" w:rsidP="00A4701C">
      <w:pPr>
        <w:pStyle w:val="Sarakstarindkopa"/>
        <w:numPr>
          <w:ilvl w:val="0"/>
          <w:numId w:val="19"/>
        </w:numPr>
        <w:spacing w:after="0" w:line="240" w:lineRule="auto"/>
        <w:ind w:left="1077" w:hanging="357"/>
        <w:jc w:val="both"/>
        <w:rPr>
          <w:rFonts w:ascii="Times New Roman" w:hAnsi="Times New Roman"/>
          <w:sz w:val="28"/>
          <w:szCs w:val="28"/>
          <w:shd w:val="clear" w:color="auto" w:fill="FFFFFF"/>
        </w:rPr>
      </w:pPr>
      <w:r w:rsidRPr="26A5162B">
        <w:rPr>
          <w:rFonts w:ascii="Times New Roman" w:hAnsi="Times New Roman"/>
          <w:sz w:val="28"/>
          <w:szCs w:val="28"/>
          <w:shd w:val="clear" w:color="auto" w:fill="FFFFFF"/>
        </w:rPr>
        <w:t xml:space="preserve">no </w:t>
      </w:r>
      <w:r w:rsidR="647B4C36" w:rsidRPr="26A5162B">
        <w:rPr>
          <w:rFonts w:ascii="Times New Roman" w:hAnsi="Times New Roman"/>
          <w:sz w:val="28"/>
          <w:szCs w:val="28"/>
          <w:shd w:val="clear" w:color="auto" w:fill="FFFFFF"/>
        </w:rPr>
        <w:t>40</w:t>
      </w:r>
      <w:r w:rsidRPr="26A5162B">
        <w:rPr>
          <w:rFonts w:ascii="Times New Roman" w:hAnsi="Times New Roman"/>
          <w:sz w:val="28"/>
          <w:szCs w:val="28"/>
          <w:shd w:val="clear" w:color="auto" w:fill="FFFFFF"/>
        </w:rPr>
        <w:t xml:space="preserve"> pašvaldībām </w:t>
      </w:r>
      <w:r w:rsidR="3A926500" w:rsidRPr="26A5162B">
        <w:rPr>
          <w:rFonts w:ascii="Times New Roman" w:hAnsi="Times New Roman"/>
          <w:sz w:val="28"/>
          <w:szCs w:val="28"/>
          <w:shd w:val="clear" w:color="auto" w:fill="FFFFFF"/>
        </w:rPr>
        <w:t xml:space="preserve">lielākajā daļā </w:t>
      </w:r>
      <w:r w:rsidR="17D286CE" w:rsidRPr="26A5162B">
        <w:rPr>
          <w:rFonts w:ascii="Times New Roman" w:hAnsi="Times New Roman"/>
          <w:sz w:val="28"/>
          <w:szCs w:val="28"/>
          <w:shd w:val="clear" w:color="auto" w:fill="FFFFFF"/>
        </w:rPr>
        <w:t>tiek slēgti darba līgumi</w:t>
      </w:r>
      <w:r w:rsidR="00991F45" w:rsidRPr="26A5162B">
        <w:rPr>
          <w:rFonts w:ascii="Times New Roman" w:hAnsi="Times New Roman"/>
          <w:sz w:val="28"/>
          <w:szCs w:val="28"/>
          <w:shd w:val="clear" w:color="auto" w:fill="FFFFFF"/>
        </w:rPr>
        <w:t xml:space="preserve"> </w:t>
      </w:r>
      <w:r w:rsidR="17D286CE" w:rsidRPr="26A5162B">
        <w:rPr>
          <w:rFonts w:ascii="Times New Roman" w:hAnsi="Times New Roman"/>
          <w:sz w:val="28"/>
          <w:szCs w:val="28"/>
          <w:shd w:val="clear" w:color="auto" w:fill="FFFFFF"/>
        </w:rPr>
        <w:t xml:space="preserve"> ar māksliniecisko kolektīvu vadītājiem, </w:t>
      </w:r>
      <w:r w:rsidR="62EA9E60" w:rsidRPr="26A5162B">
        <w:rPr>
          <w:rFonts w:ascii="Times New Roman" w:hAnsi="Times New Roman"/>
          <w:sz w:val="28"/>
          <w:szCs w:val="28"/>
          <w:shd w:val="clear" w:color="auto" w:fill="FFFFFF"/>
        </w:rPr>
        <w:t>četrās pašvaldībās pārsvarā tiek slēgti uzņēmuma līgumi</w:t>
      </w:r>
      <w:r w:rsidR="000862AB" w:rsidRPr="26A5162B">
        <w:rPr>
          <w:rFonts w:ascii="Times New Roman" w:hAnsi="Times New Roman"/>
          <w:sz w:val="28"/>
          <w:szCs w:val="28"/>
          <w:shd w:val="clear" w:color="auto" w:fill="FFFFFF"/>
        </w:rPr>
        <w:t>.</w:t>
      </w:r>
      <w:r w:rsidR="00991F45" w:rsidRPr="26A5162B">
        <w:rPr>
          <w:rFonts w:ascii="Times New Roman" w:hAnsi="Times New Roman"/>
          <w:sz w:val="28"/>
          <w:szCs w:val="28"/>
          <w:shd w:val="clear" w:color="auto" w:fill="FFFFFF"/>
        </w:rPr>
        <w:t xml:space="preserve"> </w:t>
      </w:r>
      <w:r w:rsidR="62EA9E60" w:rsidRPr="26A5162B">
        <w:rPr>
          <w:rFonts w:ascii="Times New Roman" w:hAnsi="Times New Roman"/>
          <w:sz w:val="28"/>
          <w:szCs w:val="28"/>
          <w:shd w:val="clear" w:color="auto" w:fill="FFFFFF"/>
        </w:rPr>
        <w:t>Kopumā ar 88</w:t>
      </w:r>
      <w:r w:rsidR="00D40323">
        <w:rPr>
          <w:rFonts w:ascii="Times New Roman" w:hAnsi="Times New Roman"/>
          <w:sz w:val="28"/>
          <w:szCs w:val="28"/>
          <w:shd w:val="clear" w:color="auto" w:fill="FFFFFF"/>
        </w:rPr>
        <w:t> </w:t>
      </w:r>
      <w:r w:rsidR="62EA9E60" w:rsidRPr="26A5162B">
        <w:rPr>
          <w:rFonts w:ascii="Times New Roman" w:hAnsi="Times New Roman"/>
          <w:sz w:val="28"/>
          <w:szCs w:val="28"/>
          <w:shd w:val="clear" w:color="auto" w:fill="FFFFFF"/>
        </w:rPr>
        <w:t xml:space="preserve">% </w:t>
      </w:r>
      <w:r w:rsidR="00261890" w:rsidRPr="26A5162B">
        <w:rPr>
          <w:rFonts w:ascii="Times New Roman" w:hAnsi="Times New Roman"/>
          <w:sz w:val="28"/>
          <w:szCs w:val="28"/>
          <w:shd w:val="clear" w:color="auto" w:fill="FFFFFF"/>
        </w:rPr>
        <w:t xml:space="preserve">māksliniecisko kolektīvu </w:t>
      </w:r>
      <w:r w:rsidR="62EA9E60" w:rsidRPr="26A5162B">
        <w:rPr>
          <w:rFonts w:ascii="Times New Roman" w:hAnsi="Times New Roman"/>
          <w:sz w:val="28"/>
          <w:szCs w:val="28"/>
          <w:shd w:val="clear" w:color="auto" w:fill="FFFFFF"/>
        </w:rPr>
        <w:lastRenderedPageBreak/>
        <w:t>vadītājiem ir noslēgti darba līgumi un ar 12</w:t>
      </w:r>
      <w:r w:rsidR="00D40323">
        <w:rPr>
          <w:rFonts w:ascii="Times New Roman" w:hAnsi="Times New Roman"/>
          <w:sz w:val="28"/>
          <w:szCs w:val="28"/>
          <w:shd w:val="clear" w:color="auto" w:fill="FFFFFF"/>
        </w:rPr>
        <w:t> </w:t>
      </w:r>
      <w:r w:rsidR="62EA9E60" w:rsidRPr="26A5162B">
        <w:rPr>
          <w:rFonts w:ascii="Times New Roman" w:hAnsi="Times New Roman"/>
          <w:sz w:val="28"/>
          <w:szCs w:val="28"/>
          <w:shd w:val="clear" w:color="auto" w:fill="FFFFFF"/>
        </w:rPr>
        <w:t xml:space="preserve">% </w:t>
      </w:r>
      <w:r w:rsidR="00261890" w:rsidRPr="26A5162B">
        <w:rPr>
          <w:rFonts w:ascii="Times New Roman" w:hAnsi="Times New Roman"/>
          <w:sz w:val="28"/>
          <w:szCs w:val="28"/>
          <w:shd w:val="clear" w:color="auto" w:fill="FFFFFF"/>
        </w:rPr>
        <w:t xml:space="preserve">māksliniecisko kolektīvu </w:t>
      </w:r>
      <w:r w:rsidR="62EA9E60" w:rsidRPr="26A5162B">
        <w:rPr>
          <w:rFonts w:ascii="Times New Roman" w:hAnsi="Times New Roman"/>
          <w:sz w:val="28"/>
          <w:szCs w:val="28"/>
          <w:shd w:val="clear" w:color="auto" w:fill="FFFFFF"/>
        </w:rPr>
        <w:t>vadītājiem ir noslēgti cita veida līgumi</w:t>
      </w:r>
      <w:r w:rsidR="00FE7BD0">
        <w:rPr>
          <w:rFonts w:ascii="Times New Roman" w:hAnsi="Times New Roman"/>
          <w:sz w:val="28"/>
          <w:szCs w:val="28"/>
          <w:shd w:val="clear" w:color="auto" w:fill="FFFFFF"/>
        </w:rPr>
        <w:t xml:space="preserve"> –</w:t>
      </w:r>
      <w:r w:rsidR="00991F45" w:rsidRPr="26A5162B">
        <w:rPr>
          <w:rFonts w:ascii="Times New Roman" w:hAnsi="Times New Roman"/>
          <w:sz w:val="28"/>
          <w:szCs w:val="28"/>
          <w:shd w:val="clear" w:color="auto" w:fill="FFFFFF"/>
        </w:rPr>
        <w:t xml:space="preserve"> terminēt</w:t>
      </w:r>
      <w:r w:rsidR="00F6639A">
        <w:rPr>
          <w:rFonts w:ascii="Times New Roman" w:hAnsi="Times New Roman"/>
          <w:sz w:val="28"/>
          <w:szCs w:val="28"/>
          <w:shd w:val="clear" w:color="auto" w:fill="FFFFFF"/>
        </w:rPr>
        <w:t>i</w:t>
      </w:r>
      <w:r w:rsidR="00991F45" w:rsidRPr="26A5162B">
        <w:rPr>
          <w:rFonts w:ascii="Times New Roman" w:hAnsi="Times New Roman"/>
          <w:sz w:val="28"/>
          <w:szCs w:val="28"/>
          <w:shd w:val="clear" w:color="auto" w:fill="FFFFFF"/>
        </w:rPr>
        <w:t xml:space="preserve"> darba līgum</w:t>
      </w:r>
      <w:r w:rsidR="00F6639A">
        <w:rPr>
          <w:rFonts w:ascii="Times New Roman" w:hAnsi="Times New Roman"/>
          <w:sz w:val="28"/>
          <w:szCs w:val="28"/>
          <w:shd w:val="clear" w:color="auto" w:fill="FFFFFF"/>
        </w:rPr>
        <w:t>i</w:t>
      </w:r>
      <w:r w:rsidR="00CC5591">
        <w:rPr>
          <w:rFonts w:ascii="Times New Roman" w:hAnsi="Times New Roman"/>
          <w:sz w:val="28"/>
          <w:szCs w:val="28"/>
          <w:shd w:val="clear" w:color="auto" w:fill="FFFFFF"/>
        </w:rPr>
        <w:t xml:space="preserve"> </w:t>
      </w:r>
      <w:r w:rsidR="00991F45" w:rsidRPr="26A5162B">
        <w:rPr>
          <w:rFonts w:ascii="Times New Roman" w:hAnsi="Times New Roman"/>
          <w:sz w:val="28"/>
          <w:szCs w:val="28"/>
          <w:shd w:val="clear" w:color="auto" w:fill="FFFFFF"/>
        </w:rPr>
        <w:t>vai pakalpojuma līgum</w:t>
      </w:r>
      <w:r w:rsidR="00F6639A">
        <w:rPr>
          <w:rFonts w:ascii="Times New Roman" w:hAnsi="Times New Roman"/>
          <w:sz w:val="28"/>
          <w:szCs w:val="28"/>
          <w:shd w:val="clear" w:color="auto" w:fill="FFFFFF"/>
        </w:rPr>
        <w:t>i</w:t>
      </w:r>
      <w:r w:rsidR="00CC5591">
        <w:rPr>
          <w:rFonts w:ascii="Times New Roman" w:hAnsi="Times New Roman"/>
          <w:sz w:val="28"/>
          <w:szCs w:val="28"/>
          <w:shd w:val="clear" w:color="auto" w:fill="FFFFFF"/>
        </w:rPr>
        <w:t>.</w:t>
      </w:r>
    </w:p>
    <w:p w14:paraId="4AD0D615" w14:textId="56BE1B8C" w:rsidR="00640920" w:rsidRDefault="00D162D6" w:rsidP="00A4701C">
      <w:pPr>
        <w:spacing w:after="0" w:line="240" w:lineRule="auto"/>
        <w:ind w:firstLine="720"/>
        <w:jc w:val="both"/>
        <w:rPr>
          <w:rFonts w:asciiTheme="majorBidi" w:hAnsiTheme="majorBidi" w:cstheme="majorBidi"/>
          <w:sz w:val="28"/>
          <w:szCs w:val="28"/>
        </w:rPr>
      </w:pPr>
      <w:r>
        <w:rPr>
          <w:rFonts w:ascii="Times New Roman" w:hAnsi="Times New Roman"/>
          <w:sz w:val="28"/>
          <w:shd w:val="clear" w:color="auto" w:fill="FFFFFF"/>
        </w:rPr>
        <w:t xml:space="preserve">Salīdzinot </w:t>
      </w:r>
      <w:r w:rsidR="00190CBD">
        <w:rPr>
          <w:rFonts w:ascii="Times New Roman" w:hAnsi="Times New Roman"/>
          <w:sz w:val="28"/>
          <w:shd w:val="clear" w:color="auto" w:fill="FFFFFF"/>
        </w:rPr>
        <w:t>ar 2024.</w:t>
      </w:r>
      <w:r w:rsidR="00AA3CF7">
        <w:rPr>
          <w:rFonts w:ascii="Times New Roman" w:hAnsi="Times New Roman"/>
          <w:sz w:val="28"/>
          <w:shd w:val="clear" w:color="auto" w:fill="FFFFFF"/>
        </w:rPr>
        <w:t> </w:t>
      </w:r>
      <w:r w:rsidR="00190CBD">
        <w:rPr>
          <w:rFonts w:ascii="Times New Roman" w:hAnsi="Times New Roman"/>
          <w:sz w:val="28"/>
          <w:shd w:val="clear" w:color="auto" w:fill="FFFFFF"/>
        </w:rPr>
        <w:t>gadu, situācija ir līdzīga, proti,</w:t>
      </w:r>
      <w:r w:rsidR="00791122">
        <w:rPr>
          <w:rFonts w:ascii="Times New Roman" w:hAnsi="Times New Roman"/>
          <w:sz w:val="28"/>
          <w:shd w:val="clear" w:color="auto" w:fill="FFFFFF"/>
        </w:rPr>
        <w:t xml:space="preserve"> </w:t>
      </w:r>
      <w:r w:rsidR="00E76E1C">
        <w:rPr>
          <w:rFonts w:ascii="Times New Roman" w:hAnsi="Times New Roman"/>
          <w:sz w:val="28"/>
          <w:shd w:val="clear" w:color="auto" w:fill="FFFFFF"/>
        </w:rPr>
        <w:t>41</w:t>
      </w:r>
      <w:r w:rsidR="00791122">
        <w:rPr>
          <w:rFonts w:ascii="Times New Roman" w:hAnsi="Times New Roman"/>
          <w:sz w:val="28"/>
          <w:shd w:val="clear" w:color="auto" w:fill="FFFFFF"/>
        </w:rPr>
        <w:t xml:space="preserve"> pašvaldībā tika slēgti darba līgumi, </w:t>
      </w:r>
      <w:r w:rsidR="00E76E1C">
        <w:rPr>
          <w:rFonts w:ascii="Times New Roman" w:hAnsi="Times New Roman"/>
          <w:sz w:val="28"/>
          <w:shd w:val="clear" w:color="auto" w:fill="FFFFFF"/>
        </w:rPr>
        <w:t xml:space="preserve">17 pašvaldībās uzņēmuma līgumi, bet </w:t>
      </w:r>
      <w:r w:rsidR="00791122">
        <w:rPr>
          <w:rFonts w:ascii="Times New Roman" w:hAnsi="Times New Roman"/>
          <w:sz w:val="28"/>
          <w:shd w:val="clear" w:color="auto" w:fill="FFFFFF"/>
        </w:rPr>
        <w:t>astoņās pašvaldībās</w:t>
      </w:r>
      <w:r w:rsidR="009E351D">
        <w:rPr>
          <w:rFonts w:ascii="Times New Roman" w:hAnsi="Times New Roman"/>
          <w:sz w:val="28"/>
          <w:shd w:val="clear" w:color="auto" w:fill="FFFFFF"/>
        </w:rPr>
        <w:t xml:space="preserve"> pakalpojuma līgumi, </w:t>
      </w:r>
      <w:r w:rsidR="00132359" w:rsidRPr="00D90954">
        <w:rPr>
          <w:rFonts w:asciiTheme="majorBidi" w:hAnsiTheme="majorBidi" w:cstheme="majorBidi"/>
          <w:sz w:val="28"/>
          <w:szCs w:val="28"/>
        </w:rPr>
        <w:t>astoņās pašvaldībās – pakalpojuma, autoratlīdzības un terminētie līgumi</w:t>
      </w:r>
      <w:r w:rsidR="00132359">
        <w:rPr>
          <w:rFonts w:asciiTheme="majorBidi" w:hAnsiTheme="majorBidi" w:cstheme="majorBidi"/>
          <w:sz w:val="28"/>
          <w:szCs w:val="28"/>
        </w:rPr>
        <w:t>.</w:t>
      </w:r>
      <w:r w:rsidR="00154E1F">
        <w:rPr>
          <w:rFonts w:asciiTheme="majorBidi" w:hAnsiTheme="majorBidi" w:cstheme="majorBidi"/>
          <w:sz w:val="28"/>
          <w:szCs w:val="28"/>
        </w:rPr>
        <w:t xml:space="preserve"> Pašvaldības slēdz vienlaikus dažādus līgumus (skat.</w:t>
      </w:r>
      <w:r w:rsidR="00FE7BD0">
        <w:rPr>
          <w:rFonts w:asciiTheme="majorBidi" w:hAnsiTheme="majorBidi" w:cstheme="majorBidi"/>
          <w:sz w:val="28"/>
          <w:szCs w:val="28"/>
        </w:rPr>
        <w:t xml:space="preserve"> </w:t>
      </w:r>
      <w:r w:rsidR="00154E1F">
        <w:rPr>
          <w:rFonts w:asciiTheme="majorBidi" w:hAnsiTheme="majorBidi" w:cstheme="majorBidi"/>
          <w:sz w:val="28"/>
          <w:szCs w:val="28"/>
        </w:rPr>
        <w:t>1.</w:t>
      </w:r>
      <w:r w:rsidR="00FE7BD0">
        <w:rPr>
          <w:rFonts w:asciiTheme="majorBidi" w:hAnsiTheme="majorBidi" w:cstheme="majorBidi"/>
          <w:sz w:val="28"/>
          <w:szCs w:val="28"/>
        </w:rPr>
        <w:t> </w:t>
      </w:r>
      <w:r w:rsidR="00154E1F">
        <w:rPr>
          <w:rFonts w:asciiTheme="majorBidi" w:hAnsiTheme="majorBidi" w:cstheme="majorBidi"/>
          <w:sz w:val="28"/>
          <w:szCs w:val="28"/>
        </w:rPr>
        <w:t xml:space="preserve">attēls), līdz ar to </w:t>
      </w:r>
      <w:r w:rsidR="007A30E5">
        <w:rPr>
          <w:rFonts w:asciiTheme="majorBidi" w:hAnsiTheme="majorBidi" w:cstheme="majorBidi"/>
          <w:sz w:val="28"/>
          <w:szCs w:val="28"/>
        </w:rPr>
        <w:t>līgumu skaits ir lielāks nekā pašvaldību skaits.</w:t>
      </w:r>
    </w:p>
    <w:p w14:paraId="6D5F4370" w14:textId="77777777" w:rsidR="00A85397" w:rsidRDefault="00A85397" w:rsidP="00A4701C">
      <w:pPr>
        <w:spacing w:after="0" w:line="240" w:lineRule="auto"/>
        <w:jc w:val="both"/>
        <w:rPr>
          <w:rFonts w:asciiTheme="majorBidi" w:hAnsiTheme="majorBidi" w:cstheme="majorBidi"/>
          <w:sz w:val="28"/>
          <w:szCs w:val="28"/>
        </w:rPr>
      </w:pPr>
    </w:p>
    <w:p w14:paraId="04189D33" w14:textId="19AB12B5" w:rsidR="00FA1256" w:rsidRPr="00D90954" w:rsidRDefault="00FA1256" w:rsidP="00A4701C">
      <w:pPr>
        <w:pStyle w:val="Nosaukums"/>
        <w:jc w:val="right"/>
        <w:rPr>
          <w:rFonts w:asciiTheme="majorBidi" w:hAnsiTheme="majorBidi" w:cstheme="majorBidi"/>
          <w:b w:val="0"/>
          <w:bCs w:val="0"/>
          <w:i/>
          <w:iCs/>
        </w:rPr>
      </w:pPr>
      <w:r>
        <w:rPr>
          <w:rFonts w:asciiTheme="majorBidi" w:hAnsiTheme="majorBidi" w:cstheme="majorBidi"/>
          <w:b w:val="0"/>
          <w:bCs w:val="0"/>
          <w:i/>
          <w:iCs/>
        </w:rPr>
        <w:t>1</w:t>
      </w:r>
      <w:r w:rsidRPr="00D90954">
        <w:rPr>
          <w:rFonts w:asciiTheme="majorBidi" w:hAnsiTheme="majorBidi" w:cstheme="majorBidi"/>
          <w:b w:val="0"/>
          <w:bCs w:val="0"/>
          <w:i/>
          <w:iCs/>
        </w:rPr>
        <w:t>.</w:t>
      </w:r>
      <w:r w:rsidR="00671AAD">
        <w:rPr>
          <w:rFonts w:asciiTheme="majorBidi" w:hAnsiTheme="majorBidi" w:cstheme="majorBidi"/>
          <w:b w:val="0"/>
          <w:bCs w:val="0"/>
          <w:i/>
          <w:iCs/>
        </w:rPr>
        <w:t> </w:t>
      </w:r>
      <w:r w:rsidRPr="00D90954">
        <w:rPr>
          <w:rFonts w:asciiTheme="majorBidi" w:hAnsiTheme="majorBidi" w:cstheme="majorBidi"/>
          <w:b w:val="0"/>
          <w:bCs w:val="0"/>
          <w:i/>
          <w:iCs/>
        </w:rPr>
        <w:t xml:space="preserve">attēls </w:t>
      </w:r>
      <w:r w:rsidR="00260B8F">
        <w:rPr>
          <w:rFonts w:asciiTheme="majorBidi" w:hAnsiTheme="majorBidi" w:cstheme="majorBidi"/>
          <w:b w:val="0"/>
          <w:bCs w:val="0"/>
          <w:i/>
          <w:iCs/>
        </w:rPr>
        <w:t>“</w:t>
      </w:r>
      <w:r w:rsidRPr="00D90954">
        <w:rPr>
          <w:rFonts w:asciiTheme="majorBidi" w:hAnsiTheme="majorBidi" w:cstheme="majorBidi"/>
          <w:b w:val="0"/>
          <w:bCs w:val="0"/>
          <w:i/>
          <w:iCs/>
        </w:rPr>
        <w:t xml:space="preserve">Pašvaldību </w:t>
      </w:r>
      <w:r w:rsidR="00F908B6" w:rsidRPr="00D90954">
        <w:rPr>
          <w:rFonts w:asciiTheme="majorBidi" w:hAnsiTheme="majorBidi" w:cstheme="majorBidi"/>
          <w:b w:val="0"/>
          <w:bCs w:val="0"/>
          <w:i/>
          <w:iCs/>
        </w:rPr>
        <w:t>slēgt</w:t>
      </w:r>
      <w:r w:rsidR="00F908B6">
        <w:rPr>
          <w:rFonts w:asciiTheme="majorBidi" w:hAnsiTheme="majorBidi" w:cstheme="majorBidi"/>
          <w:b w:val="0"/>
          <w:bCs w:val="0"/>
          <w:i/>
          <w:iCs/>
        </w:rPr>
        <w:t>o</w:t>
      </w:r>
      <w:r w:rsidR="00F908B6" w:rsidRPr="00D90954">
        <w:rPr>
          <w:rFonts w:asciiTheme="majorBidi" w:hAnsiTheme="majorBidi" w:cstheme="majorBidi"/>
          <w:b w:val="0"/>
          <w:bCs w:val="0"/>
          <w:i/>
          <w:iCs/>
        </w:rPr>
        <w:t xml:space="preserve"> </w:t>
      </w:r>
      <w:r w:rsidRPr="00D90954">
        <w:rPr>
          <w:rFonts w:asciiTheme="majorBidi" w:hAnsiTheme="majorBidi" w:cstheme="majorBidi"/>
          <w:b w:val="0"/>
          <w:bCs w:val="0"/>
          <w:i/>
          <w:iCs/>
        </w:rPr>
        <w:t>līgum</w:t>
      </w:r>
      <w:r w:rsidR="00F908B6">
        <w:rPr>
          <w:rFonts w:asciiTheme="majorBidi" w:hAnsiTheme="majorBidi" w:cstheme="majorBidi"/>
          <w:b w:val="0"/>
          <w:bCs w:val="0"/>
          <w:i/>
          <w:iCs/>
        </w:rPr>
        <w:t xml:space="preserve">u </w:t>
      </w:r>
      <w:r w:rsidRPr="00D90954">
        <w:rPr>
          <w:rFonts w:asciiTheme="majorBidi" w:hAnsiTheme="majorBidi" w:cstheme="majorBidi"/>
          <w:b w:val="0"/>
          <w:bCs w:val="0"/>
          <w:i/>
          <w:iCs/>
        </w:rPr>
        <w:t>ar māksliniecisko kolektīvu vadītājie</w:t>
      </w:r>
      <w:r w:rsidR="00F908B6">
        <w:rPr>
          <w:rFonts w:asciiTheme="majorBidi" w:hAnsiTheme="majorBidi" w:cstheme="majorBidi"/>
          <w:b w:val="0"/>
          <w:bCs w:val="0"/>
          <w:i/>
          <w:iCs/>
        </w:rPr>
        <w:t xml:space="preserve">m </w:t>
      </w:r>
      <w:r w:rsidR="0000175E">
        <w:rPr>
          <w:rFonts w:asciiTheme="majorBidi" w:hAnsiTheme="majorBidi" w:cstheme="majorBidi"/>
          <w:b w:val="0"/>
          <w:bCs w:val="0"/>
          <w:i/>
          <w:iCs/>
        </w:rPr>
        <w:t xml:space="preserve">2026. gadā </w:t>
      </w:r>
      <w:r w:rsidR="00F908B6">
        <w:rPr>
          <w:rFonts w:asciiTheme="majorBidi" w:hAnsiTheme="majorBidi" w:cstheme="majorBidi"/>
          <w:b w:val="0"/>
          <w:bCs w:val="0"/>
          <w:i/>
          <w:iCs/>
        </w:rPr>
        <w:t>salīdzinājums ar 2024.</w:t>
      </w:r>
      <w:r w:rsidR="00772DAC">
        <w:rPr>
          <w:rFonts w:asciiTheme="majorBidi" w:hAnsiTheme="majorBidi" w:cstheme="majorBidi"/>
          <w:b w:val="0"/>
          <w:bCs w:val="0"/>
          <w:i/>
          <w:iCs/>
        </w:rPr>
        <w:t> </w:t>
      </w:r>
      <w:r w:rsidR="00F908B6">
        <w:rPr>
          <w:rFonts w:asciiTheme="majorBidi" w:hAnsiTheme="majorBidi" w:cstheme="majorBidi"/>
          <w:b w:val="0"/>
          <w:bCs w:val="0"/>
          <w:i/>
          <w:iCs/>
        </w:rPr>
        <w:t>gadu</w:t>
      </w:r>
      <w:r w:rsidRPr="00D90954">
        <w:rPr>
          <w:rFonts w:asciiTheme="majorBidi" w:hAnsiTheme="majorBidi" w:cstheme="majorBidi"/>
          <w:b w:val="0"/>
          <w:bCs w:val="0"/>
          <w:i/>
          <w:iCs/>
        </w:rPr>
        <w:t>”</w:t>
      </w:r>
    </w:p>
    <w:p w14:paraId="3A00F399" w14:textId="77777777" w:rsidR="00FA1256" w:rsidRDefault="00FA1256" w:rsidP="00A4701C">
      <w:pPr>
        <w:spacing w:after="0" w:line="240" w:lineRule="auto"/>
        <w:rPr>
          <w:rFonts w:asciiTheme="majorBidi" w:hAnsiTheme="majorBidi" w:cstheme="majorBidi"/>
          <w:sz w:val="28"/>
          <w:szCs w:val="28"/>
        </w:rPr>
      </w:pPr>
    </w:p>
    <w:p w14:paraId="5E27C26A" w14:textId="5DF1C203" w:rsidR="00A85397" w:rsidRDefault="00A85397" w:rsidP="00A4701C">
      <w:pPr>
        <w:spacing w:after="0" w:line="240" w:lineRule="auto"/>
        <w:jc w:val="both"/>
        <w:rPr>
          <w:rFonts w:ascii="Times New Roman" w:hAnsi="Times New Roman"/>
          <w:sz w:val="28"/>
          <w:shd w:val="clear" w:color="auto" w:fill="FFFFFF"/>
        </w:rPr>
      </w:pPr>
      <w:r>
        <w:rPr>
          <w:noProof/>
        </w:rPr>
        <w:drawing>
          <wp:inline distT="0" distB="0" distL="0" distR="0" wp14:anchorId="1EACE6B3" wp14:editId="6C2F7899">
            <wp:extent cx="4572000" cy="2743200"/>
            <wp:effectExtent l="0" t="0" r="0" b="0"/>
            <wp:docPr id="1283493108" name="Diagramma 1">
              <a:extLst xmlns:a="http://schemas.openxmlformats.org/drawingml/2006/main">
                <a:ext uri="{FF2B5EF4-FFF2-40B4-BE49-F238E27FC236}">
                  <a16:creationId xmlns:a16="http://schemas.microsoft.com/office/drawing/2014/main" id="{A38C2B16-7EA6-8600-EC71-02F56319F5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2AD8F57" w14:textId="77777777" w:rsidR="00BD049D" w:rsidRDefault="00BD049D" w:rsidP="00A4701C">
      <w:pPr>
        <w:spacing w:after="0" w:line="240" w:lineRule="auto"/>
        <w:jc w:val="both"/>
        <w:rPr>
          <w:rFonts w:ascii="Times New Roman" w:hAnsi="Times New Roman"/>
          <w:sz w:val="28"/>
          <w:shd w:val="clear" w:color="auto" w:fill="FFFFFF"/>
        </w:rPr>
      </w:pPr>
    </w:p>
    <w:p w14:paraId="0AFA8E8E" w14:textId="27617BBA" w:rsidR="009E03A4" w:rsidRPr="00B360A7" w:rsidRDefault="510A52C6" w:rsidP="00A4701C">
      <w:pPr>
        <w:pStyle w:val="Sarakstarindkopa"/>
        <w:numPr>
          <w:ilvl w:val="0"/>
          <w:numId w:val="19"/>
        </w:numPr>
        <w:spacing w:after="0" w:line="240" w:lineRule="auto"/>
        <w:ind w:left="1077" w:hanging="357"/>
        <w:jc w:val="both"/>
        <w:rPr>
          <w:rFonts w:ascii="Times New Roman" w:hAnsi="Times New Roman"/>
          <w:sz w:val="28"/>
          <w:szCs w:val="28"/>
          <w:shd w:val="clear" w:color="auto" w:fill="FFFFFF"/>
        </w:rPr>
      </w:pPr>
      <w:r w:rsidRPr="00B360A7">
        <w:rPr>
          <w:rFonts w:ascii="Times New Roman" w:hAnsi="Times New Roman"/>
          <w:sz w:val="28"/>
          <w:szCs w:val="28"/>
          <w:shd w:val="clear" w:color="auto" w:fill="FFFFFF"/>
        </w:rPr>
        <w:t>a</w:t>
      </w:r>
      <w:r w:rsidR="23D8C374" w:rsidRPr="00B360A7">
        <w:rPr>
          <w:rFonts w:ascii="Times New Roman" w:hAnsi="Times New Roman"/>
          <w:sz w:val="28"/>
          <w:szCs w:val="28"/>
          <w:shd w:val="clear" w:color="auto" w:fill="FFFFFF"/>
        </w:rPr>
        <w:t xml:space="preserve">pmaksātais darba laiks </w:t>
      </w:r>
      <w:r w:rsidR="00A64BF5" w:rsidRPr="00B360A7">
        <w:rPr>
          <w:rFonts w:ascii="Times New Roman" w:hAnsi="Times New Roman"/>
          <w:sz w:val="28"/>
          <w:szCs w:val="28"/>
          <w:shd w:val="clear" w:color="auto" w:fill="FFFFFF"/>
        </w:rPr>
        <w:t>atšķiras</w:t>
      </w:r>
      <w:r w:rsidR="453CE137" w:rsidRPr="00B360A7">
        <w:rPr>
          <w:rFonts w:ascii="Times New Roman" w:hAnsi="Times New Roman"/>
          <w:sz w:val="28"/>
          <w:szCs w:val="28"/>
          <w:shd w:val="clear" w:color="auto" w:fill="FFFFFF"/>
        </w:rPr>
        <w:t xml:space="preserve"> </w:t>
      </w:r>
      <w:r w:rsidR="23D8C374" w:rsidRPr="00B360A7">
        <w:rPr>
          <w:rFonts w:ascii="Times New Roman" w:hAnsi="Times New Roman"/>
          <w:sz w:val="28"/>
          <w:szCs w:val="28"/>
          <w:shd w:val="clear" w:color="auto" w:fill="FFFFFF"/>
        </w:rPr>
        <w:t xml:space="preserve">no </w:t>
      </w:r>
      <w:r w:rsidR="185B8A4C" w:rsidRPr="00B360A7">
        <w:rPr>
          <w:rFonts w:ascii="Times New Roman" w:hAnsi="Times New Roman"/>
          <w:sz w:val="28"/>
          <w:szCs w:val="28"/>
          <w:shd w:val="clear" w:color="auto" w:fill="FFFFFF"/>
        </w:rPr>
        <w:t>1,6</w:t>
      </w:r>
      <w:r w:rsidR="5DE9CE84" w:rsidRPr="00B360A7">
        <w:rPr>
          <w:rFonts w:ascii="Times New Roman" w:hAnsi="Times New Roman"/>
          <w:sz w:val="28"/>
          <w:szCs w:val="28"/>
          <w:shd w:val="clear" w:color="auto" w:fill="FFFFFF"/>
        </w:rPr>
        <w:t xml:space="preserve"> </w:t>
      </w:r>
      <w:r w:rsidR="23D8C374" w:rsidRPr="00B360A7">
        <w:rPr>
          <w:rFonts w:ascii="Times New Roman" w:hAnsi="Times New Roman"/>
          <w:sz w:val="28"/>
          <w:szCs w:val="28"/>
          <w:shd w:val="clear" w:color="auto" w:fill="FFFFFF"/>
        </w:rPr>
        <w:t>līdz 20 stundām nedēļā</w:t>
      </w:r>
      <w:r w:rsidR="218564FD" w:rsidRPr="00B360A7">
        <w:rPr>
          <w:rFonts w:ascii="Times New Roman" w:hAnsi="Times New Roman"/>
          <w:sz w:val="28"/>
          <w:szCs w:val="28"/>
          <w:shd w:val="clear" w:color="auto" w:fill="FFFFFF"/>
        </w:rPr>
        <w:t xml:space="preserve"> (tas ir 0,</w:t>
      </w:r>
      <w:r w:rsidR="5DE9CE84" w:rsidRPr="00B360A7">
        <w:rPr>
          <w:rFonts w:ascii="Times New Roman" w:hAnsi="Times New Roman"/>
          <w:sz w:val="28"/>
          <w:szCs w:val="28"/>
          <w:shd w:val="clear" w:color="auto" w:fill="FFFFFF"/>
        </w:rPr>
        <w:t>04</w:t>
      </w:r>
      <w:r w:rsidR="00424635" w:rsidRPr="00B360A7">
        <w:rPr>
          <w:rFonts w:ascii="Times New Roman" w:hAnsi="Times New Roman"/>
          <w:sz w:val="28"/>
          <w:szCs w:val="28"/>
          <w:shd w:val="clear" w:color="auto" w:fill="FFFFFF"/>
        </w:rPr>
        <w:t> </w:t>
      </w:r>
      <w:r w:rsidR="218564FD" w:rsidRPr="00B360A7">
        <w:rPr>
          <w:rFonts w:ascii="Times New Roman" w:hAnsi="Times New Roman"/>
          <w:sz w:val="28"/>
          <w:szCs w:val="28"/>
          <w:shd w:val="clear" w:color="auto" w:fill="FFFFFF"/>
        </w:rPr>
        <w:t>līdz 0,5</w:t>
      </w:r>
      <w:r w:rsidR="2D497C57" w:rsidRPr="00B360A7">
        <w:rPr>
          <w:rFonts w:ascii="Times New Roman" w:hAnsi="Times New Roman"/>
          <w:sz w:val="28"/>
          <w:szCs w:val="28"/>
          <w:shd w:val="clear" w:color="auto" w:fill="FFFFFF"/>
        </w:rPr>
        <w:t> </w:t>
      </w:r>
      <w:r w:rsidR="218564FD" w:rsidRPr="00B360A7">
        <w:rPr>
          <w:rFonts w:ascii="Times New Roman" w:hAnsi="Times New Roman"/>
          <w:sz w:val="28"/>
          <w:szCs w:val="28"/>
          <w:shd w:val="clear" w:color="auto" w:fill="FFFFFF"/>
        </w:rPr>
        <w:t>slodzes kolektīva vadītājam)</w:t>
      </w:r>
      <w:r w:rsidR="23D8C374" w:rsidRPr="00B360A7">
        <w:rPr>
          <w:rFonts w:ascii="Times New Roman" w:hAnsi="Times New Roman"/>
          <w:sz w:val="28"/>
          <w:szCs w:val="28"/>
          <w:shd w:val="clear" w:color="auto" w:fill="FFFFFF"/>
        </w:rPr>
        <w:t>,</w:t>
      </w:r>
      <w:r w:rsidR="123E4D70" w:rsidRPr="00B360A7">
        <w:rPr>
          <w:rFonts w:ascii="Times New Roman" w:hAnsi="Times New Roman"/>
          <w:sz w:val="28"/>
          <w:szCs w:val="28"/>
          <w:shd w:val="clear" w:color="auto" w:fill="FFFFFF"/>
        </w:rPr>
        <w:t xml:space="preserve"> </w:t>
      </w:r>
      <w:r w:rsidR="2D497C57" w:rsidRPr="00B360A7">
        <w:rPr>
          <w:rFonts w:ascii="Times New Roman" w:hAnsi="Times New Roman"/>
          <w:sz w:val="28"/>
          <w:szCs w:val="28"/>
          <w:shd w:val="clear" w:color="auto" w:fill="FFFFFF"/>
        </w:rPr>
        <w:t>v</w:t>
      </w:r>
      <w:r w:rsidR="5DE9CE84" w:rsidRPr="00B360A7">
        <w:rPr>
          <w:rFonts w:ascii="Times New Roman" w:hAnsi="Times New Roman"/>
          <w:sz w:val="28"/>
          <w:szCs w:val="28"/>
          <w:shd w:val="clear" w:color="auto" w:fill="FFFFFF"/>
        </w:rPr>
        <w:t xml:space="preserve">idējā slodze ir 0,25 viena </w:t>
      </w:r>
      <w:r w:rsidR="000E5445" w:rsidRPr="00B360A7">
        <w:rPr>
          <w:rFonts w:ascii="Times New Roman" w:hAnsi="Times New Roman"/>
          <w:sz w:val="28"/>
          <w:szCs w:val="28"/>
          <w:shd w:val="clear" w:color="auto" w:fill="FFFFFF"/>
        </w:rPr>
        <w:t xml:space="preserve">mākslinieciskā </w:t>
      </w:r>
      <w:r w:rsidR="5DE9CE84" w:rsidRPr="00B360A7">
        <w:rPr>
          <w:rFonts w:ascii="Times New Roman" w:hAnsi="Times New Roman"/>
          <w:sz w:val="28"/>
          <w:szCs w:val="28"/>
          <w:shd w:val="clear" w:color="auto" w:fill="FFFFFF"/>
        </w:rPr>
        <w:t>kolektīva vadīšanai</w:t>
      </w:r>
      <w:r w:rsidR="5B21A5F8" w:rsidRPr="00B360A7">
        <w:rPr>
          <w:rFonts w:ascii="Times New Roman" w:hAnsi="Times New Roman"/>
          <w:sz w:val="28"/>
          <w:szCs w:val="28"/>
          <w:shd w:val="clear" w:color="auto" w:fill="FFFFFF"/>
        </w:rPr>
        <w:t>.</w:t>
      </w:r>
      <w:r w:rsidRPr="00B360A7">
        <w:rPr>
          <w:rFonts w:ascii="Times New Roman" w:hAnsi="Times New Roman"/>
          <w:sz w:val="28"/>
          <w:szCs w:val="28"/>
          <w:shd w:val="clear" w:color="auto" w:fill="FFFFFF"/>
        </w:rPr>
        <w:t xml:space="preserve"> </w:t>
      </w:r>
      <w:r w:rsidR="5B21A5F8" w:rsidRPr="00B360A7">
        <w:rPr>
          <w:rFonts w:ascii="Times New Roman" w:hAnsi="Times New Roman"/>
          <w:sz w:val="28"/>
          <w:szCs w:val="28"/>
          <w:shd w:val="clear" w:color="auto" w:fill="FFFFFF"/>
        </w:rPr>
        <w:t>Jāsecina, ka vienota pieeja slodzes noteikšanai pašvaldībās nepastāv</w:t>
      </w:r>
      <w:r w:rsidRPr="00B360A7">
        <w:rPr>
          <w:rFonts w:ascii="Times New Roman" w:hAnsi="Times New Roman"/>
          <w:sz w:val="28"/>
          <w:szCs w:val="28"/>
          <w:shd w:val="clear" w:color="auto" w:fill="FFFFFF"/>
        </w:rPr>
        <w:t>;</w:t>
      </w:r>
    </w:p>
    <w:p w14:paraId="1820A938" w14:textId="77777777" w:rsidR="00975F55" w:rsidRDefault="3EB62010" w:rsidP="00A4701C">
      <w:pPr>
        <w:pStyle w:val="Sarakstarindkopa"/>
        <w:numPr>
          <w:ilvl w:val="0"/>
          <w:numId w:val="19"/>
        </w:numPr>
        <w:spacing w:after="0" w:line="240" w:lineRule="auto"/>
        <w:ind w:left="1077" w:hanging="357"/>
        <w:jc w:val="both"/>
        <w:rPr>
          <w:rFonts w:ascii="Times New Roman" w:hAnsi="Times New Roman"/>
          <w:sz w:val="28"/>
          <w:shd w:val="clear" w:color="auto" w:fill="FFFFFF"/>
        </w:rPr>
      </w:pPr>
      <w:r w:rsidRPr="00975F55">
        <w:rPr>
          <w:rFonts w:ascii="Times New Roman" w:hAnsi="Times New Roman"/>
          <w:sz w:val="28"/>
          <w:shd w:val="clear" w:color="auto" w:fill="FFFFFF"/>
        </w:rPr>
        <w:t>n</w:t>
      </w:r>
      <w:r w:rsidR="2B92F901" w:rsidRPr="00975F55">
        <w:rPr>
          <w:rFonts w:ascii="Times New Roman" w:hAnsi="Times New Roman"/>
          <w:sz w:val="28"/>
          <w:shd w:val="clear" w:color="auto" w:fill="FFFFFF"/>
        </w:rPr>
        <w:t>epastāv vienoti kritēriji</w:t>
      </w:r>
      <w:r w:rsidR="22E0A9C1" w:rsidRPr="00975F55">
        <w:rPr>
          <w:rFonts w:ascii="Times New Roman" w:hAnsi="Times New Roman"/>
          <w:sz w:val="28"/>
          <w:shd w:val="clear" w:color="auto" w:fill="FFFFFF"/>
        </w:rPr>
        <w:t xml:space="preserve"> </w:t>
      </w:r>
      <w:r w:rsidR="00D31C4E" w:rsidRPr="00975F55">
        <w:rPr>
          <w:rFonts w:ascii="Times New Roman" w:hAnsi="Times New Roman" w:cs="Times New Roman"/>
          <w:sz w:val="28"/>
          <w:szCs w:val="28"/>
          <w:shd w:val="clear" w:color="auto" w:fill="FFFFFF"/>
        </w:rPr>
        <w:t>Ministru kabineta 2022. gada 26. aprīļa noteikumos Nr. 262 “</w:t>
      </w:r>
      <w:r w:rsidR="00D31C4E" w:rsidRPr="00975F55">
        <w:rPr>
          <w:rFonts w:ascii="Times New Roman" w:hAnsi="Times New Roman"/>
          <w:sz w:val="28"/>
          <w:szCs w:val="28"/>
          <w:shd w:val="clear" w:color="auto" w:fill="FFFFFF"/>
        </w:rPr>
        <w:t xml:space="preserve">Valsts un pašvaldību institūciju amatu </w:t>
      </w:r>
      <w:r w:rsidR="00D31C4E" w:rsidRPr="00975F55">
        <w:rPr>
          <w:rFonts w:ascii="Times New Roman" w:hAnsi="Times New Roman" w:cs="Times New Roman"/>
          <w:sz w:val="28"/>
          <w:szCs w:val="28"/>
          <w:shd w:val="clear" w:color="auto" w:fill="FFFFFF"/>
        </w:rPr>
        <w:t xml:space="preserve">katalogs, amatu klasifikācijas un amatu apraksta izstrādāšanas kārtība” noteiktajā </w:t>
      </w:r>
      <w:r w:rsidR="22E0A9C1" w:rsidRPr="00975F55">
        <w:rPr>
          <w:rFonts w:ascii="Times New Roman" w:hAnsi="Times New Roman"/>
          <w:sz w:val="28"/>
          <w:shd w:val="clear" w:color="auto" w:fill="FFFFFF"/>
        </w:rPr>
        <w:t>amatu katalogā</w:t>
      </w:r>
      <w:r w:rsidR="00B66AFE" w:rsidRPr="000049FB">
        <w:rPr>
          <w:rStyle w:val="Vresatsauce"/>
          <w:rFonts w:ascii="Times New Roman" w:hAnsi="Times New Roman"/>
          <w:sz w:val="28"/>
          <w:shd w:val="clear" w:color="auto" w:fill="FFFFFF"/>
        </w:rPr>
        <w:footnoteReference w:id="1"/>
      </w:r>
      <w:r w:rsidR="22E0A9C1" w:rsidRPr="00975F55">
        <w:rPr>
          <w:rFonts w:ascii="Times New Roman" w:hAnsi="Times New Roman"/>
          <w:sz w:val="28"/>
          <w:shd w:val="clear" w:color="auto" w:fill="FFFFFF"/>
        </w:rPr>
        <w:t xml:space="preserve"> </w:t>
      </w:r>
      <w:r w:rsidR="3D7B5303" w:rsidRPr="00975F55">
        <w:rPr>
          <w:rFonts w:ascii="Times New Roman" w:hAnsi="Times New Roman"/>
          <w:sz w:val="28"/>
          <w:shd w:val="clear" w:color="auto" w:fill="FFFFFF"/>
        </w:rPr>
        <w:t xml:space="preserve">amata </w:t>
      </w:r>
      <w:r w:rsidR="7108E75A" w:rsidRPr="00975F55">
        <w:rPr>
          <w:rFonts w:ascii="Times New Roman" w:hAnsi="Times New Roman"/>
          <w:sz w:val="28"/>
          <w:shd w:val="clear" w:color="auto" w:fill="FFFFFF"/>
        </w:rPr>
        <w:t>līmeņu</w:t>
      </w:r>
      <w:r w:rsidR="3D7B5303" w:rsidRPr="00975F55">
        <w:rPr>
          <w:rFonts w:ascii="Times New Roman" w:hAnsi="Times New Roman"/>
          <w:sz w:val="28"/>
          <w:shd w:val="clear" w:color="auto" w:fill="FFFFFF"/>
        </w:rPr>
        <w:t xml:space="preserve"> piemērošan</w:t>
      </w:r>
      <w:r w:rsidR="7108E75A" w:rsidRPr="00975F55">
        <w:rPr>
          <w:rFonts w:ascii="Times New Roman" w:hAnsi="Times New Roman"/>
          <w:sz w:val="28"/>
          <w:shd w:val="clear" w:color="auto" w:fill="FFFFFF"/>
        </w:rPr>
        <w:t xml:space="preserve">ā, kas ietekmē pēc tam </w:t>
      </w:r>
      <w:r w:rsidR="00335F97" w:rsidRPr="00975F55">
        <w:rPr>
          <w:rFonts w:ascii="Times New Roman" w:hAnsi="Times New Roman"/>
          <w:sz w:val="28"/>
          <w:shd w:val="clear" w:color="auto" w:fill="FFFFFF"/>
        </w:rPr>
        <w:t xml:space="preserve">noteikto </w:t>
      </w:r>
      <w:r w:rsidR="7108E75A" w:rsidRPr="00975F55">
        <w:rPr>
          <w:rFonts w:ascii="Times New Roman" w:hAnsi="Times New Roman"/>
          <w:sz w:val="28"/>
          <w:shd w:val="clear" w:color="auto" w:fill="FFFFFF"/>
        </w:rPr>
        <w:t>mēnešalgu</w:t>
      </w:r>
      <w:r w:rsidR="3D7B5303" w:rsidRPr="00975F55">
        <w:rPr>
          <w:rFonts w:ascii="Times New Roman" w:hAnsi="Times New Roman"/>
          <w:sz w:val="28"/>
          <w:shd w:val="clear" w:color="auto" w:fill="FFFFFF"/>
        </w:rPr>
        <w:t xml:space="preserve">. </w:t>
      </w:r>
      <w:r w:rsidR="0E85D113" w:rsidRPr="00975F55">
        <w:rPr>
          <w:rFonts w:ascii="Times New Roman" w:hAnsi="Times New Roman"/>
          <w:sz w:val="28"/>
          <w:shd w:val="clear" w:color="auto" w:fill="FFFFFF"/>
        </w:rPr>
        <w:t xml:space="preserve">Pašvaldībās </w:t>
      </w:r>
      <w:r w:rsidR="00C66980" w:rsidRPr="00975F55">
        <w:rPr>
          <w:rFonts w:ascii="Times New Roman" w:hAnsi="Times New Roman" w:cs="Times New Roman"/>
          <w:sz w:val="28"/>
          <w:szCs w:val="28"/>
          <w:shd w:val="clear" w:color="auto" w:fill="FFFFFF"/>
        </w:rPr>
        <w:t xml:space="preserve">māksliniecisko </w:t>
      </w:r>
      <w:r w:rsidR="0E85D113" w:rsidRPr="00975F55">
        <w:rPr>
          <w:rFonts w:ascii="Times New Roman" w:hAnsi="Times New Roman"/>
          <w:sz w:val="28"/>
          <w:shd w:val="clear" w:color="auto" w:fill="FFFFFF"/>
        </w:rPr>
        <w:t>kolektīvu vadītājiem t</w:t>
      </w:r>
      <w:r w:rsidR="618EEDF8" w:rsidRPr="00975F55">
        <w:rPr>
          <w:rFonts w:ascii="Times New Roman" w:hAnsi="Times New Roman"/>
          <w:sz w:val="28"/>
          <w:shd w:val="clear" w:color="auto" w:fill="FFFFFF"/>
        </w:rPr>
        <w:t>iek piemērota 6</w:t>
      </w:r>
      <w:r w:rsidR="27F5ABB8" w:rsidRPr="00975F55">
        <w:rPr>
          <w:rFonts w:ascii="Times New Roman" w:hAnsi="Times New Roman"/>
          <w:sz w:val="28"/>
          <w:shd w:val="clear" w:color="auto" w:fill="FFFFFF"/>
        </w:rPr>
        <w:t>.</w:t>
      </w:r>
      <w:r w:rsidR="2AD2E05C" w:rsidRPr="00975F55">
        <w:rPr>
          <w:rFonts w:ascii="Times New Roman" w:hAnsi="Times New Roman"/>
          <w:sz w:val="28"/>
          <w:shd w:val="clear" w:color="auto" w:fill="FFFFFF"/>
        </w:rPr>
        <w:t> </w:t>
      </w:r>
      <w:r w:rsidR="7108E75A" w:rsidRPr="00975F55">
        <w:rPr>
          <w:rFonts w:ascii="Times New Roman" w:hAnsi="Times New Roman"/>
          <w:sz w:val="28"/>
          <w:shd w:val="clear" w:color="auto" w:fill="FFFFFF"/>
        </w:rPr>
        <w:t xml:space="preserve">mēnešalgas </w:t>
      </w:r>
      <w:r w:rsidR="618EEDF8" w:rsidRPr="00975F55">
        <w:rPr>
          <w:rFonts w:ascii="Times New Roman" w:hAnsi="Times New Roman"/>
          <w:sz w:val="28"/>
          <w:shd w:val="clear" w:color="auto" w:fill="FFFFFF"/>
        </w:rPr>
        <w:t xml:space="preserve">grupa </w:t>
      </w:r>
      <w:r w:rsidR="0E85D113" w:rsidRPr="00975F55">
        <w:rPr>
          <w:rFonts w:ascii="Times New Roman" w:hAnsi="Times New Roman"/>
          <w:sz w:val="28"/>
          <w:shd w:val="clear" w:color="auto" w:fill="FFFFFF"/>
        </w:rPr>
        <w:t>vai</w:t>
      </w:r>
      <w:r w:rsidR="618EEDF8" w:rsidRPr="00975F55">
        <w:rPr>
          <w:rFonts w:ascii="Times New Roman" w:hAnsi="Times New Roman"/>
          <w:sz w:val="28"/>
          <w:shd w:val="clear" w:color="auto" w:fill="FFFFFF"/>
        </w:rPr>
        <w:t xml:space="preserve"> 8.</w:t>
      </w:r>
      <w:r w:rsidR="2AD2E05C" w:rsidRPr="00975F55">
        <w:rPr>
          <w:rFonts w:ascii="Times New Roman" w:hAnsi="Times New Roman"/>
          <w:sz w:val="28"/>
          <w:shd w:val="clear" w:color="auto" w:fill="FFFFFF"/>
        </w:rPr>
        <w:t> </w:t>
      </w:r>
      <w:r w:rsidR="003C0329" w:rsidRPr="00975F55">
        <w:rPr>
          <w:rFonts w:ascii="Times New Roman" w:hAnsi="Times New Roman"/>
          <w:sz w:val="28"/>
          <w:shd w:val="clear" w:color="auto" w:fill="FFFFFF"/>
        </w:rPr>
        <w:t>mēnešalgas grupa</w:t>
      </w:r>
      <w:r w:rsidR="16F227B5" w:rsidRPr="00975F55">
        <w:rPr>
          <w:rFonts w:ascii="Times New Roman" w:hAnsi="Times New Roman"/>
          <w:sz w:val="28"/>
          <w:shd w:val="clear" w:color="auto" w:fill="FFFFFF"/>
        </w:rPr>
        <w:t xml:space="preserve">. </w:t>
      </w:r>
      <w:r w:rsidR="001C66EA" w:rsidRPr="00975F55">
        <w:rPr>
          <w:rFonts w:ascii="Times New Roman" w:hAnsi="Times New Roman"/>
          <w:sz w:val="28"/>
          <w:shd w:val="clear" w:color="auto" w:fill="FFFFFF"/>
        </w:rPr>
        <w:t xml:space="preserve">Šobrīd </w:t>
      </w:r>
      <w:r w:rsidR="00D57C48" w:rsidRPr="00975F55">
        <w:rPr>
          <w:rFonts w:ascii="Times New Roman" w:hAnsi="Times New Roman"/>
          <w:sz w:val="28"/>
          <w:shd w:val="clear" w:color="auto" w:fill="FFFFFF"/>
        </w:rPr>
        <w:t>23</w:t>
      </w:r>
      <w:r w:rsidR="00CA768F" w:rsidRPr="00975F55">
        <w:rPr>
          <w:rFonts w:ascii="Times New Roman" w:hAnsi="Times New Roman"/>
          <w:sz w:val="28"/>
          <w:shd w:val="clear" w:color="auto" w:fill="FFFFFF"/>
        </w:rPr>
        <w:t> </w:t>
      </w:r>
      <w:r w:rsidR="00D57C48" w:rsidRPr="00975F55">
        <w:rPr>
          <w:rFonts w:ascii="Times New Roman" w:hAnsi="Times New Roman"/>
          <w:sz w:val="28"/>
          <w:shd w:val="clear" w:color="auto" w:fill="FFFFFF"/>
        </w:rPr>
        <w:t>pašvaldībās piemēro 6.</w:t>
      </w:r>
      <w:r w:rsidR="00912C32" w:rsidRPr="00975F55">
        <w:rPr>
          <w:rFonts w:ascii="Times New Roman" w:hAnsi="Times New Roman"/>
          <w:sz w:val="28"/>
          <w:shd w:val="clear" w:color="auto" w:fill="FFFFFF"/>
        </w:rPr>
        <w:t> </w:t>
      </w:r>
      <w:r w:rsidR="003C0329" w:rsidRPr="00975F55">
        <w:rPr>
          <w:rFonts w:ascii="Times New Roman" w:hAnsi="Times New Roman"/>
          <w:sz w:val="28"/>
          <w:shd w:val="clear" w:color="auto" w:fill="FFFFFF"/>
        </w:rPr>
        <w:t>mēnešalgas grupu</w:t>
      </w:r>
      <w:r w:rsidR="00D57C48" w:rsidRPr="00975F55">
        <w:rPr>
          <w:rFonts w:ascii="Times New Roman" w:hAnsi="Times New Roman"/>
          <w:sz w:val="28"/>
          <w:shd w:val="clear" w:color="auto" w:fill="FFFFFF"/>
        </w:rPr>
        <w:t>, 11</w:t>
      </w:r>
      <w:r w:rsidR="00A732EE" w:rsidRPr="00975F55">
        <w:rPr>
          <w:rFonts w:ascii="Times New Roman" w:hAnsi="Times New Roman"/>
          <w:sz w:val="28"/>
          <w:shd w:val="clear" w:color="auto" w:fill="FFFFFF"/>
        </w:rPr>
        <w:t xml:space="preserve"> </w:t>
      </w:r>
      <w:r w:rsidR="00D57C48" w:rsidRPr="00975F55">
        <w:rPr>
          <w:rFonts w:ascii="Times New Roman" w:hAnsi="Times New Roman"/>
          <w:sz w:val="28"/>
          <w:shd w:val="clear" w:color="auto" w:fill="FFFFFF"/>
        </w:rPr>
        <w:t>pašvaldībās 8</w:t>
      </w:r>
      <w:r w:rsidR="00232519" w:rsidRPr="00975F55">
        <w:rPr>
          <w:rFonts w:ascii="Times New Roman" w:hAnsi="Times New Roman"/>
          <w:sz w:val="28"/>
          <w:shd w:val="clear" w:color="auto" w:fill="FFFFFF"/>
        </w:rPr>
        <w:t>. mēnešalgas grupu</w:t>
      </w:r>
      <w:r w:rsidR="00D57C48" w:rsidRPr="00975F55">
        <w:rPr>
          <w:rFonts w:ascii="Times New Roman" w:hAnsi="Times New Roman"/>
          <w:sz w:val="28"/>
          <w:shd w:val="clear" w:color="auto" w:fill="FFFFFF"/>
        </w:rPr>
        <w:t xml:space="preserve">, </w:t>
      </w:r>
      <w:r w:rsidR="00A732EE" w:rsidRPr="00975F55">
        <w:rPr>
          <w:rFonts w:ascii="Times New Roman" w:hAnsi="Times New Roman"/>
          <w:sz w:val="28"/>
          <w:shd w:val="clear" w:color="auto" w:fill="FFFFFF"/>
        </w:rPr>
        <w:t>četrās pašvaldībās 7</w:t>
      </w:r>
      <w:r w:rsidR="00912C32" w:rsidRPr="00975F55">
        <w:rPr>
          <w:rFonts w:ascii="Times New Roman" w:hAnsi="Times New Roman"/>
          <w:sz w:val="28"/>
          <w:shd w:val="clear" w:color="auto" w:fill="FFFFFF"/>
        </w:rPr>
        <w:t>. mēnešalgas grupu</w:t>
      </w:r>
      <w:r w:rsidR="00A732EE" w:rsidRPr="00975F55">
        <w:rPr>
          <w:rFonts w:ascii="Times New Roman" w:hAnsi="Times New Roman"/>
          <w:sz w:val="28"/>
          <w:shd w:val="clear" w:color="auto" w:fill="FFFFFF"/>
        </w:rPr>
        <w:t xml:space="preserve">, bet </w:t>
      </w:r>
      <w:r w:rsidR="00D2072D" w:rsidRPr="00975F55">
        <w:rPr>
          <w:rFonts w:ascii="Times New Roman" w:hAnsi="Times New Roman"/>
          <w:sz w:val="28"/>
          <w:shd w:val="clear" w:color="auto" w:fill="FFFFFF"/>
        </w:rPr>
        <w:t xml:space="preserve">septiņās pašvaldībās </w:t>
      </w:r>
      <w:r w:rsidR="00912C32" w:rsidRPr="00975F55">
        <w:rPr>
          <w:rFonts w:ascii="Times New Roman" w:hAnsi="Times New Roman"/>
          <w:sz w:val="28"/>
          <w:shd w:val="clear" w:color="auto" w:fill="FFFFFF"/>
        </w:rPr>
        <w:t xml:space="preserve">mēnešalgas grupu </w:t>
      </w:r>
      <w:r w:rsidR="00D2072D" w:rsidRPr="00975F55">
        <w:rPr>
          <w:rFonts w:ascii="Times New Roman" w:hAnsi="Times New Roman"/>
          <w:sz w:val="28"/>
          <w:shd w:val="clear" w:color="auto" w:fill="FFFFFF"/>
        </w:rPr>
        <w:t>neizmanto, atalgojumu nosaka pēc citiem kritērijiem.</w:t>
      </w:r>
      <w:r w:rsidR="00D13109" w:rsidRPr="00975F55">
        <w:rPr>
          <w:rFonts w:ascii="Times New Roman" w:hAnsi="Times New Roman"/>
          <w:sz w:val="28"/>
          <w:shd w:val="clear" w:color="auto" w:fill="FFFFFF"/>
        </w:rPr>
        <w:t xml:space="preserve"> Jānorāda, ka vairākās pašvaldībās izmanto gan 6.</w:t>
      </w:r>
      <w:r w:rsidR="00912C32" w:rsidRPr="00975F55">
        <w:rPr>
          <w:rFonts w:ascii="Times New Roman" w:hAnsi="Times New Roman"/>
          <w:sz w:val="28"/>
          <w:shd w:val="clear" w:color="auto" w:fill="FFFFFF"/>
        </w:rPr>
        <w:t> mēnešalgas grupu</w:t>
      </w:r>
      <w:r w:rsidR="00D13109" w:rsidRPr="00975F55">
        <w:rPr>
          <w:rFonts w:ascii="Times New Roman" w:hAnsi="Times New Roman"/>
          <w:sz w:val="28"/>
          <w:shd w:val="clear" w:color="auto" w:fill="FFFFFF"/>
        </w:rPr>
        <w:t>, gan 8.</w:t>
      </w:r>
      <w:r w:rsidR="00912C32" w:rsidRPr="00975F55">
        <w:rPr>
          <w:rFonts w:ascii="Times New Roman" w:hAnsi="Times New Roman"/>
          <w:sz w:val="28"/>
          <w:shd w:val="clear" w:color="auto" w:fill="FFFFFF"/>
        </w:rPr>
        <w:t> mēnešalgas grupu</w:t>
      </w:r>
      <w:r w:rsidR="00D13109" w:rsidRPr="00975F55">
        <w:rPr>
          <w:rFonts w:ascii="Times New Roman" w:hAnsi="Times New Roman"/>
          <w:sz w:val="28"/>
          <w:shd w:val="clear" w:color="auto" w:fill="FFFFFF"/>
        </w:rPr>
        <w:t xml:space="preserve">, bet vienā pašvaldībā </w:t>
      </w:r>
      <w:r w:rsidR="00D13109" w:rsidRPr="00975F55">
        <w:rPr>
          <w:rFonts w:ascii="Times New Roman" w:hAnsi="Times New Roman"/>
          <w:sz w:val="28"/>
          <w:shd w:val="clear" w:color="auto" w:fill="FFFFFF"/>
        </w:rPr>
        <w:lastRenderedPageBreak/>
        <w:t>izmanto 6.,</w:t>
      </w:r>
      <w:r w:rsidR="001E0179" w:rsidRPr="00975F55">
        <w:rPr>
          <w:rFonts w:ascii="Times New Roman" w:hAnsi="Times New Roman"/>
          <w:sz w:val="28"/>
          <w:shd w:val="clear" w:color="auto" w:fill="FFFFFF"/>
        </w:rPr>
        <w:t xml:space="preserve"> </w:t>
      </w:r>
      <w:r w:rsidR="00D13109" w:rsidRPr="00975F55">
        <w:rPr>
          <w:rFonts w:ascii="Times New Roman" w:hAnsi="Times New Roman"/>
          <w:sz w:val="28"/>
          <w:shd w:val="clear" w:color="auto" w:fill="FFFFFF"/>
        </w:rPr>
        <w:t>7. un 8.</w:t>
      </w:r>
      <w:r w:rsidR="00912C32" w:rsidRPr="00975F55">
        <w:rPr>
          <w:rFonts w:ascii="Times New Roman" w:hAnsi="Times New Roman"/>
          <w:sz w:val="28"/>
          <w:shd w:val="clear" w:color="auto" w:fill="FFFFFF"/>
        </w:rPr>
        <w:t xml:space="preserve"> mēnešalgas grupu māksliniecisko </w:t>
      </w:r>
      <w:r w:rsidR="00D13109" w:rsidRPr="00975F55">
        <w:rPr>
          <w:rFonts w:ascii="Times New Roman" w:hAnsi="Times New Roman"/>
          <w:sz w:val="28"/>
          <w:shd w:val="clear" w:color="auto" w:fill="FFFFFF"/>
        </w:rPr>
        <w:t>kolektīvu vadītāju atalgojumam. (skat. 2.</w:t>
      </w:r>
      <w:r w:rsidR="00912C32" w:rsidRPr="00975F55">
        <w:rPr>
          <w:rFonts w:ascii="Times New Roman" w:hAnsi="Times New Roman"/>
          <w:sz w:val="28"/>
          <w:shd w:val="clear" w:color="auto" w:fill="FFFFFF"/>
        </w:rPr>
        <w:t> </w:t>
      </w:r>
      <w:r w:rsidR="00D13109" w:rsidRPr="00975F55">
        <w:rPr>
          <w:rFonts w:ascii="Times New Roman" w:hAnsi="Times New Roman"/>
          <w:sz w:val="28"/>
          <w:shd w:val="clear" w:color="auto" w:fill="FFFFFF"/>
        </w:rPr>
        <w:t>attēlu)</w:t>
      </w:r>
    </w:p>
    <w:p w14:paraId="0F83B01F" w14:textId="4103C3F4" w:rsidR="00975F55" w:rsidRPr="002E2193" w:rsidRDefault="00975F55" w:rsidP="00A4701C">
      <w:pPr>
        <w:spacing w:after="0" w:line="240" w:lineRule="auto"/>
        <w:jc w:val="both"/>
        <w:rPr>
          <w:rFonts w:ascii="Times New Roman" w:hAnsi="Times New Roman"/>
          <w:sz w:val="28"/>
          <w:shd w:val="clear" w:color="auto" w:fill="FFFFFF"/>
        </w:rPr>
      </w:pPr>
    </w:p>
    <w:p w14:paraId="28C9604B" w14:textId="77777777" w:rsidR="00975F55" w:rsidRPr="00670A74" w:rsidRDefault="00975F55" w:rsidP="00A4701C">
      <w:pPr>
        <w:pStyle w:val="Sarakstarindkopa"/>
        <w:spacing w:after="0" w:line="240" w:lineRule="auto"/>
        <w:jc w:val="right"/>
        <w:rPr>
          <w:rFonts w:ascii="Times New Roman" w:hAnsi="Times New Roman"/>
          <w:i/>
          <w:iCs/>
          <w:sz w:val="28"/>
          <w:szCs w:val="28"/>
        </w:rPr>
      </w:pPr>
      <w:r w:rsidRPr="00670A74">
        <w:rPr>
          <w:rFonts w:ascii="Times New Roman" w:hAnsi="Times New Roman"/>
          <w:i/>
          <w:iCs/>
          <w:sz w:val="28"/>
          <w:szCs w:val="28"/>
        </w:rPr>
        <w:t>2.</w:t>
      </w:r>
      <w:r>
        <w:rPr>
          <w:rFonts w:ascii="Times New Roman" w:hAnsi="Times New Roman"/>
          <w:i/>
          <w:iCs/>
          <w:sz w:val="28"/>
          <w:szCs w:val="28"/>
        </w:rPr>
        <w:t> </w:t>
      </w:r>
      <w:r w:rsidRPr="00670A74">
        <w:rPr>
          <w:rFonts w:ascii="Times New Roman" w:hAnsi="Times New Roman"/>
          <w:i/>
          <w:iCs/>
          <w:sz w:val="28"/>
          <w:szCs w:val="28"/>
        </w:rPr>
        <w:t xml:space="preserve">attēls </w:t>
      </w:r>
      <w:r>
        <w:rPr>
          <w:rFonts w:ascii="Times New Roman" w:hAnsi="Times New Roman"/>
          <w:i/>
          <w:iCs/>
          <w:sz w:val="28"/>
          <w:szCs w:val="28"/>
        </w:rPr>
        <w:t>“</w:t>
      </w:r>
      <w:r w:rsidRPr="00670A74">
        <w:rPr>
          <w:rFonts w:ascii="Times New Roman" w:hAnsi="Times New Roman"/>
          <w:i/>
          <w:iCs/>
          <w:sz w:val="28"/>
          <w:szCs w:val="28"/>
        </w:rPr>
        <w:t>Mēnešalgu grupas pašvaldībās</w:t>
      </w:r>
      <w:r>
        <w:rPr>
          <w:rFonts w:ascii="Times New Roman" w:hAnsi="Times New Roman"/>
          <w:i/>
          <w:iCs/>
          <w:sz w:val="28"/>
          <w:szCs w:val="28"/>
        </w:rPr>
        <w:t>”</w:t>
      </w:r>
    </w:p>
    <w:p w14:paraId="507FD5E4" w14:textId="77777777" w:rsidR="00975F55" w:rsidRPr="002E2193" w:rsidRDefault="00975F55" w:rsidP="00A4701C">
      <w:pPr>
        <w:spacing w:after="0" w:line="240" w:lineRule="auto"/>
        <w:jc w:val="both"/>
        <w:rPr>
          <w:rFonts w:ascii="Times New Roman" w:hAnsi="Times New Roman"/>
          <w:sz w:val="28"/>
          <w:szCs w:val="28"/>
        </w:rPr>
      </w:pPr>
    </w:p>
    <w:p w14:paraId="533D71F4" w14:textId="77777777" w:rsidR="00975F55" w:rsidRDefault="00975F55" w:rsidP="00A4701C">
      <w:pPr>
        <w:pStyle w:val="Sarakstarindkopa"/>
        <w:spacing w:after="0" w:line="240" w:lineRule="auto"/>
        <w:jc w:val="both"/>
        <w:rPr>
          <w:rFonts w:ascii="Times New Roman" w:hAnsi="Times New Roman"/>
          <w:sz w:val="28"/>
          <w:szCs w:val="28"/>
        </w:rPr>
      </w:pPr>
      <w:r>
        <w:rPr>
          <w:noProof/>
        </w:rPr>
        <w:drawing>
          <wp:inline distT="0" distB="0" distL="0" distR="0" wp14:anchorId="77498D95" wp14:editId="5BC97534">
            <wp:extent cx="4572000" cy="2743200"/>
            <wp:effectExtent l="0" t="0" r="0" b="0"/>
            <wp:docPr id="1349233541" name="Diagramma 1">
              <a:extLst xmlns:a="http://schemas.openxmlformats.org/drawingml/2006/main">
                <a:ext uri="{FF2B5EF4-FFF2-40B4-BE49-F238E27FC236}">
                  <a16:creationId xmlns:a16="http://schemas.microsoft.com/office/drawing/2014/main" id="{F951001F-440F-E8ED-4F5F-EB7656467E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FFEAC05" w14:textId="77777777" w:rsidR="0009322C" w:rsidRPr="002E2193" w:rsidRDefault="0009322C" w:rsidP="00A4701C">
      <w:pPr>
        <w:spacing w:after="0" w:line="240" w:lineRule="auto"/>
        <w:jc w:val="both"/>
        <w:rPr>
          <w:rFonts w:ascii="Times New Roman" w:hAnsi="Times New Roman"/>
          <w:sz w:val="28"/>
          <w:szCs w:val="28"/>
        </w:rPr>
      </w:pPr>
    </w:p>
    <w:p w14:paraId="1EBCF901" w14:textId="48813830" w:rsidR="00A21688" w:rsidRPr="002758F1" w:rsidRDefault="00435E7E" w:rsidP="00A4701C">
      <w:pPr>
        <w:pStyle w:val="Sarakstarindkopa"/>
        <w:numPr>
          <w:ilvl w:val="0"/>
          <w:numId w:val="19"/>
        </w:numPr>
        <w:spacing w:after="0" w:line="240" w:lineRule="auto"/>
        <w:ind w:left="1077" w:hanging="357"/>
        <w:jc w:val="both"/>
        <w:rPr>
          <w:rFonts w:ascii="Times New Roman" w:hAnsi="Times New Roman"/>
          <w:sz w:val="28"/>
          <w:szCs w:val="28"/>
        </w:rPr>
      </w:pPr>
      <w:r w:rsidRPr="5F353221">
        <w:rPr>
          <w:rFonts w:ascii="Times New Roman" w:hAnsi="Times New Roman"/>
          <w:sz w:val="28"/>
          <w:szCs w:val="28"/>
        </w:rPr>
        <w:t>s</w:t>
      </w:r>
      <w:r w:rsidR="59A197F8" w:rsidRPr="5F353221">
        <w:rPr>
          <w:rFonts w:ascii="Times New Roman" w:hAnsi="Times New Roman"/>
          <w:sz w:val="28"/>
          <w:szCs w:val="28"/>
        </w:rPr>
        <w:t xml:space="preserve">niegtajos statistikas datos redzams, ka par viena </w:t>
      </w:r>
      <w:r w:rsidR="00C66980" w:rsidRPr="002758F1">
        <w:rPr>
          <w:rFonts w:ascii="Times New Roman" w:hAnsi="Times New Roman" w:cs="Times New Roman"/>
          <w:sz w:val="28"/>
          <w:szCs w:val="28"/>
          <w:shd w:val="clear" w:color="auto" w:fill="FFFFFF"/>
        </w:rPr>
        <w:t xml:space="preserve">mākslinieciskā </w:t>
      </w:r>
      <w:r w:rsidR="59A197F8" w:rsidRPr="5F353221">
        <w:rPr>
          <w:rFonts w:ascii="Times New Roman" w:hAnsi="Times New Roman"/>
          <w:sz w:val="28"/>
          <w:szCs w:val="28"/>
        </w:rPr>
        <w:t>kolektīva vadīšanu mazākais atalgojums mēnesī ir 100</w:t>
      </w:r>
      <w:r w:rsidR="2AD2E05C" w:rsidRPr="5F353221">
        <w:rPr>
          <w:rFonts w:ascii="Times New Roman" w:hAnsi="Times New Roman"/>
          <w:sz w:val="28"/>
          <w:szCs w:val="28"/>
        </w:rPr>
        <w:t> </w:t>
      </w:r>
      <w:proofErr w:type="spellStart"/>
      <w:r w:rsidR="15DC3667" w:rsidRPr="002758F1">
        <w:rPr>
          <w:rFonts w:ascii="Times New Roman" w:hAnsi="Times New Roman" w:cs="Times New Roman"/>
          <w:i/>
          <w:iCs/>
          <w:sz w:val="28"/>
          <w:szCs w:val="28"/>
        </w:rPr>
        <w:t>e</w:t>
      </w:r>
      <w:r w:rsidR="006A4E02" w:rsidRPr="002758F1">
        <w:rPr>
          <w:rFonts w:ascii="Times New Roman" w:hAnsi="Times New Roman" w:cs="Times New Roman"/>
          <w:i/>
          <w:iCs/>
          <w:sz w:val="28"/>
          <w:szCs w:val="28"/>
        </w:rPr>
        <w:t>u</w:t>
      </w:r>
      <w:r w:rsidR="15DC3667" w:rsidRPr="002758F1">
        <w:rPr>
          <w:rFonts w:ascii="Times New Roman" w:hAnsi="Times New Roman" w:cs="Times New Roman"/>
          <w:i/>
          <w:iCs/>
          <w:sz w:val="28"/>
          <w:szCs w:val="28"/>
        </w:rPr>
        <w:t>ro</w:t>
      </w:r>
      <w:proofErr w:type="spellEnd"/>
      <w:r w:rsidR="59A197F8" w:rsidRPr="5F353221">
        <w:rPr>
          <w:rFonts w:ascii="Times New Roman" w:hAnsi="Times New Roman"/>
          <w:sz w:val="28"/>
          <w:szCs w:val="28"/>
        </w:rPr>
        <w:t xml:space="preserve">, bet lielākais atalgojums </w:t>
      </w:r>
      <w:r w:rsidR="59A197F8" w:rsidRPr="002758F1">
        <w:rPr>
          <w:rFonts w:ascii="Times New Roman" w:hAnsi="Times New Roman"/>
          <w:sz w:val="28"/>
          <w:szCs w:val="28"/>
        </w:rPr>
        <w:t>pārsniedz 600</w:t>
      </w:r>
      <w:r w:rsidR="2AD2E05C" w:rsidRPr="002758F1">
        <w:rPr>
          <w:rFonts w:ascii="Times New Roman" w:hAnsi="Times New Roman"/>
          <w:sz w:val="28"/>
          <w:szCs w:val="28"/>
        </w:rPr>
        <w:t> </w:t>
      </w:r>
      <w:proofErr w:type="spellStart"/>
      <w:r w:rsidR="15DC3667" w:rsidRPr="002758F1">
        <w:rPr>
          <w:rFonts w:ascii="Times New Roman" w:hAnsi="Times New Roman" w:cs="Times New Roman"/>
          <w:i/>
          <w:iCs/>
          <w:sz w:val="28"/>
          <w:szCs w:val="28"/>
        </w:rPr>
        <w:t>e</w:t>
      </w:r>
      <w:r w:rsidR="00424635" w:rsidRPr="002758F1">
        <w:rPr>
          <w:rFonts w:ascii="Times New Roman" w:hAnsi="Times New Roman" w:cs="Times New Roman"/>
          <w:i/>
          <w:iCs/>
          <w:sz w:val="28"/>
          <w:szCs w:val="28"/>
        </w:rPr>
        <w:t>u</w:t>
      </w:r>
      <w:r w:rsidR="15DC3667" w:rsidRPr="002758F1">
        <w:rPr>
          <w:rFonts w:ascii="Times New Roman" w:hAnsi="Times New Roman" w:cs="Times New Roman"/>
          <w:i/>
          <w:iCs/>
          <w:sz w:val="28"/>
          <w:szCs w:val="28"/>
        </w:rPr>
        <w:t>ro</w:t>
      </w:r>
      <w:proofErr w:type="spellEnd"/>
      <w:r w:rsidR="15DC3667" w:rsidRPr="002758F1">
        <w:rPr>
          <w:rFonts w:ascii="Times New Roman" w:hAnsi="Times New Roman" w:cs="Times New Roman"/>
          <w:sz w:val="28"/>
          <w:szCs w:val="28"/>
        </w:rPr>
        <w:t xml:space="preserve">. </w:t>
      </w:r>
      <w:r w:rsidR="19A520D0" w:rsidRPr="002758F1">
        <w:rPr>
          <w:rFonts w:ascii="Times New Roman" w:hAnsi="Times New Roman" w:cs="Times New Roman"/>
          <w:sz w:val="28"/>
          <w:szCs w:val="28"/>
        </w:rPr>
        <w:t>Tādejādi</w:t>
      </w:r>
      <w:r w:rsidR="00483B4E" w:rsidRPr="002758F1">
        <w:rPr>
          <w:rFonts w:ascii="Times New Roman" w:hAnsi="Times New Roman" w:cs="Times New Roman"/>
          <w:sz w:val="28"/>
          <w:szCs w:val="28"/>
        </w:rPr>
        <w:t>,</w:t>
      </w:r>
      <w:r w:rsidR="00335F97" w:rsidRPr="002758F1">
        <w:rPr>
          <w:rFonts w:ascii="Times New Roman" w:hAnsi="Times New Roman" w:cs="Times New Roman"/>
          <w:sz w:val="28"/>
          <w:szCs w:val="28"/>
        </w:rPr>
        <w:t xml:space="preserve"> </w:t>
      </w:r>
      <w:r w:rsidR="555F0244" w:rsidRPr="002758F1">
        <w:rPr>
          <w:rFonts w:ascii="Times New Roman" w:hAnsi="Times New Roman"/>
          <w:sz w:val="28"/>
          <w:szCs w:val="28"/>
        </w:rPr>
        <w:t>nepastāvot vienotiem kritērijiem atalgojuma noteikšanā, pašvaldībās veidojas nevienlīdzīg</w:t>
      </w:r>
      <w:r w:rsidR="4968D151" w:rsidRPr="002758F1">
        <w:rPr>
          <w:rFonts w:ascii="Times New Roman" w:hAnsi="Times New Roman"/>
          <w:sz w:val="28"/>
          <w:szCs w:val="28"/>
        </w:rPr>
        <w:t>a</w:t>
      </w:r>
      <w:r w:rsidR="555F0244" w:rsidRPr="002758F1">
        <w:rPr>
          <w:rFonts w:ascii="Times New Roman" w:hAnsi="Times New Roman"/>
          <w:sz w:val="28"/>
          <w:szCs w:val="28"/>
        </w:rPr>
        <w:t xml:space="preserve"> atalgojum</w:t>
      </w:r>
      <w:r w:rsidR="5B9D16E8" w:rsidRPr="002758F1">
        <w:rPr>
          <w:rFonts w:ascii="Times New Roman" w:hAnsi="Times New Roman"/>
          <w:sz w:val="28"/>
          <w:szCs w:val="28"/>
        </w:rPr>
        <w:t>a sistēma</w:t>
      </w:r>
      <w:r w:rsidR="555F0244" w:rsidRPr="002758F1">
        <w:rPr>
          <w:rFonts w:ascii="Times New Roman" w:hAnsi="Times New Roman"/>
          <w:sz w:val="28"/>
          <w:szCs w:val="28"/>
        </w:rPr>
        <w:t xml:space="preserve">, lai gan valsts </w:t>
      </w:r>
      <w:r w:rsidR="006128E2" w:rsidRPr="002758F1">
        <w:rPr>
          <w:rFonts w:ascii="Times New Roman" w:hAnsi="Times New Roman" w:cs="Times New Roman"/>
          <w:sz w:val="28"/>
          <w:szCs w:val="28"/>
        </w:rPr>
        <w:t xml:space="preserve">budžeta </w:t>
      </w:r>
      <w:r w:rsidR="555F0244" w:rsidRPr="002758F1">
        <w:rPr>
          <w:rFonts w:ascii="Times New Roman" w:hAnsi="Times New Roman"/>
          <w:sz w:val="28"/>
          <w:szCs w:val="28"/>
        </w:rPr>
        <w:t xml:space="preserve">mērķdotācija visiem </w:t>
      </w:r>
      <w:r w:rsidR="006128E2" w:rsidRPr="002758F1">
        <w:rPr>
          <w:rFonts w:ascii="Times New Roman" w:hAnsi="Times New Roman" w:cs="Times New Roman"/>
          <w:sz w:val="28"/>
          <w:szCs w:val="28"/>
          <w:shd w:val="clear" w:color="auto" w:fill="FFFFFF"/>
        </w:rPr>
        <w:t>mākslinieciskajiem</w:t>
      </w:r>
      <w:r w:rsidR="19A520D0" w:rsidRPr="002758F1">
        <w:rPr>
          <w:rFonts w:ascii="Times New Roman" w:hAnsi="Times New Roman" w:cs="Times New Roman"/>
          <w:sz w:val="28"/>
          <w:szCs w:val="28"/>
        </w:rPr>
        <w:t xml:space="preserve"> </w:t>
      </w:r>
      <w:r w:rsidR="555F0244" w:rsidRPr="002758F1">
        <w:rPr>
          <w:rFonts w:ascii="Times New Roman" w:hAnsi="Times New Roman"/>
          <w:sz w:val="28"/>
          <w:szCs w:val="28"/>
        </w:rPr>
        <w:t xml:space="preserve">kolektīviem ir </w:t>
      </w:r>
      <w:r w:rsidR="11775277" w:rsidRPr="002758F1">
        <w:rPr>
          <w:rFonts w:ascii="Times New Roman" w:hAnsi="Times New Roman"/>
          <w:sz w:val="28"/>
          <w:szCs w:val="28"/>
        </w:rPr>
        <w:t>noteikta pēc vienota principa.</w:t>
      </w:r>
      <w:r w:rsidR="00E77F32" w:rsidRPr="002758F1">
        <w:rPr>
          <w:rFonts w:ascii="Times New Roman" w:hAnsi="Times New Roman"/>
          <w:sz w:val="28"/>
          <w:szCs w:val="28"/>
        </w:rPr>
        <w:t xml:space="preserve"> </w:t>
      </w:r>
      <w:r w:rsidR="00024875" w:rsidRPr="002758F1">
        <w:rPr>
          <w:rFonts w:ascii="Times New Roman" w:hAnsi="Times New Roman"/>
          <w:sz w:val="28"/>
          <w:szCs w:val="28"/>
        </w:rPr>
        <w:t>Šobrīd</w:t>
      </w:r>
      <w:r w:rsidR="00024875" w:rsidRPr="5F353221">
        <w:rPr>
          <w:rFonts w:ascii="Times New Roman" w:hAnsi="Times New Roman"/>
          <w:sz w:val="28"/>
          <w:szCs w:val="28"/>
        </w:rPr>
        <w:t xml:space="preserve"> </w:t>
      </w:r>
      <w:r w:rsidR="512A6233" w:rsidRPr="5F353221">
        <w:rPr>
          <w:rFonts w:ascii="Times New Roman" w:hAnsi="Times New Roman"/>
          <w:sz w:val="28"/>
          <w:szCs w:val="28"/>
        </w:rPr>
        <w:t>2026.</w:t>
      </w:r>
      <w:r w:rsidR="00595B73">
        <w:rPr>
          <w:rFonts w:ascii="Times New Roman" w:hAnsi="Times New Roman"/>
          <w:sz w:val="28"/>
          <w:szCs w:val="28"/>
        </w:rPr>
        <w:t> </w:t>
      </w:r>
      <w:r w:rsidR="512A6233" w:rsidRPr="5F353221">
        <w:rPr>
          <w:rFonts w:ascii="Times New Roman" w:hAnsi="Times New Roman"/>
          <w:sz w:val="28"/>
          <w:szCs w:val="28"/>
        </w:rPr>
        <w:t>gadā</w:t>
      </w:r>
      <w:r w:rsidR="00024875" w:rsidRPr="002758F1">
        <w:rPr>
          <w:rFonts w:ascii="Times New Roman" w:hAnsi="Times New Roman"/>
          <w:sz w:val="28"/>
          <w:szCs w:val="28"/>
        </w:rPr>
        <w:t xml:space="preserve"> mērķdotāciju saņem 1</w:t>
      </w:r>
      <w:r w:rsidR="00201F0B">
        <w:rPr>
          <w:rFonts w:ascii="Times New Roman" w:hAnsi="Times New Roman"/>
          <w:sz w:val="28"/>
          <w:szCs w:val="28"/>
        </w:rPr>
        <w:t> </w:t>
      </w:r>
      <w:r w:rsidR="00024875" w:rsidRPr="002758F1">
        <w:rPr>
          <w:rFonts w:ascii="Times New Roman" w:hAnsi="Times New Roman"/>
          <w:sz w:val="28"/>
          <w:szCs w:val="28"/>
        </w:rPr>
        <w:t>506 pašvaldību dibināt</w:t>
      </w:r>
      <w:r w:rsidR="006049C8" w:rsidRPr="002758F1">
        <w:rPr>
          <w:rFonts w:ascii="Times New Roman" w:hAnsi="Times New Roman"/>
          <w:sz w:val="28"/>
          <w:szCs w:val="28"/>
        </w:rPr>
        <w:t xml:space="preserve">o māksliniecisko kolektīvu vadītāji. Katrā pašvaldībā ir dažāds skaits </w:t>
      </w:r>
      <w:r w:rsidR="00D43266" w:rsidRPr="002758F1">
        <w:rPr>
          <w:rFonts w:ascii="Times New Roman" w:hAnsi="Times New Roman"/>
          <w:sz w:val="28"/>
          <w:szCs w:val="28"/>
        </w:rPr>
        <w:t>G1 un G2 grupu mākslinieciskie kolektīvi. Līdz ar to 3.</w:t>
      </w:r>
      <w:r w:rsidR="00060C2F">
        <w:rPr>
          <w:rFonts w:ascii="Times New Roman" w:hAnsi="Times New Roman"/>
          <w:sz w:val="28"/>
          <w:szCs w:val="28"/>
        </w:rPr>
        <w:t> </w:t>
      </w:r>
      <w:r w:rsidR="00D43266" w:rsidRPr="002758F1">
        <w:rPr>
          <w:rFonts w:ascii="Times New Roman" w:hAnsi="Times New Roman"/>
          <w:sz w:val="28"/>
          <w:szCs w:val="28"/>
        </w:rPr>
        <w:t>attēlā ir redzam</w:t>
      </w:r>
      <w:r w:rsidR="007D51D2">
        <w:rPr>
          <w:rFonts w:ascii="Times New Roman" w:hAnsi="Times New Roman"/>
          <w:sz w:val="28"/>
          <w:szCs w:val="28"/>
        </w:rPr>
        <w:t>s</w:t>
      </w:r>
      <w:r w:rsidR="00D43266" w:rsidRPr="002758F1">
        <w:rPr>
          <w:rFonts w:ascii="Times New Roman" w:hAnsi="Times New Roman"/>
          <w:sz w:val="28"/>
          <w:szCs w:val="28"/>
        </w:rPr>
        <w:t xml:space="preserve"> </w:t>
      </w:r>
      <w:r w:rsidR="00BC6727" w:rsidRPr="002758F1">
        <w:rPr>
          <w:rFonts w:ascii="Times New Roman" w:hAnsi="Times New Roman"/>
          <w:sz w:val="28"/>
          <w:szCs w:val="28"/>
        </w:rPr>
        <w:t xml:space="preserve">katras pašvaldības </w:t>
      </w:r>
      <w:r w:rsidR="00D43266" w:rsidRPr="002758F1">
        <w:rPr>
          <w:rFonts w:ascii="Times New Roman" w:hAnsi="Times New Roman"/>
          <w:sz w:val="28"/>
          <w:szCs w:val="28"/>
        </w:rPr>
        <w:t>vidē</w:t>
      </w:r>
      <w:r w:rsidR="00BC6727" w:rsidRPr="002758F1">
        <w:rPr>
          <w:rFonts w:ascii="Times New Roman" w:hAnsi="Times New Roman"/>
          <w:sz w:val="28"/>
          <w:szCs w:val="28"/>
        </w:rPr>
        <w:t>jais</w:t>
      </w:r>
      <w:r w:rsidR="00D43266" w:rsidRPr="002758F1">
        <w:rPr>
          <w:rFonts w:ascii="Times New Roman" w:hAnsi="Times New Roman"/>
          <w:sz w:val="28"/>
          <w:szCs w:val="28"/>
        </w:rPr>
        <w:t xml:space="preserve"> </w:t>
      </w:r>
      <w:r w:rsidR="00BC6727" w:rsidRPr="002758F1">
        <w:rPr>
          <w:rFonts w:ascii="Times New Roman" w:hAnsi="Times New Roman"/>
          <w:sz w:val="28"/>
          <w:szCs w:val="28"/>
        </w:rPr>
        <w:t>mākslinieciskā kolektīva vadītāja atalgojums.</w:t>
      </w:r>
    </w:p>
    <w:p w14:paraId="038522E2" w14:textId="44E2D6A8" w:rsidR="0009322C" w:rsidRDefault="0009322C" w:rsidP="00A4701C">
      <w:pPr>
        <w:spacing w:after="0" w:line="240" w:lineRule="auto"/>
        <w:rPr>
          <w:rFonts w:ascii="Times New Roman" w:hAnsi="Times New Roman"/>
          <w:sz w:val="28"/>
          <w:szCs w:val="28"/>
        </w:rPr>
      </w:pPr>
      <w:r>
        <w:rPr>
          <w:rFonts w:ascii="Times New Roman" w:hAnsi="Times New Roman"/>
          <w:sz w:val="28"/>
          <w:szCs w:val="28"/>
        </w:rPr>
        <w:br w:type="page"/>
      </w:r>
    </w:p>
    <w:p w14:paraId="2F749937" w14:textId="06E1982B" w:rsidR="00C662C5" w:rsidRPr="00670A74" w:rsidRDefault="00C662C5" w:rsidP="00A4701C">
      <w:pPr>
        <w:spacing w:after="0" w:line="240" w:lineRule="auto"/>
        <w:jc w:val="right"/>
        <w:rPr>
          <w:rFonts w:ascii="Times New Roman" w:hAnsi="Times New Roman"/>
          <w:i/>
          <w:iCs/>
          <w:sz w:val="28"/>
          <w:szCs w:val="28"/>
        </w:rPr>
      </w:pPr>
      <w:r w:rsidRPr="00670A74">
        <w:rPr>
          <w:rFonts w:ascii="Times New Roman" w:hAnsi="Times New Roman"/>
          <w:i/>
          <w:iCs/>
          <w:sz w:val="28"/>
          <w:szCs w:val="28"/>
        </w:rPr>
        <w:lastRenderedPageBreak/>
        <w:t>3.</w:t>
      </w:r>
      <w:r w:rsidR="00602896">
        <w:rPr>
          <w:rFonts w:ascii="Times New Roman" w:hAnsi="Times New Roman"/>
          <w:i/>
          <w:iCs/>
          <w:sz w:val="28"/>
          <w:szCs w:val="28"/>
        </w:rPr>
        <w:t> </w:t>
      </w:r>
      <w:r w:rsidR="000A066B">
        <w:rPr>
          <w:rFonts w:ascii="Times New Roman" w:hAnsi="Times New Roman"/>
          <w:i/>
          <w:iCs/>
          <w:sz w:val="28"/>
          <w:szCs w:val="28"/>
        </w:rPr>
        <w:t>attēls</w:t>
      </w:r>
      <w:r w:rsidR="000A066B" w:rsidRPr="00670A74">
        <w:rPr>
          <w:rFonts w:ascii="Times New Roman" w:hAnsi="Times New Roman"/>
          <w:i/>
          <w:iCs/>
          <w:sz w:val="28"/>
          <w:szCs w:val="28"/>
        </w:rPr>
        <w:t xml:space="preserve"> </w:t>
      </w:r>
      <w:r w:rsidR="00635996">
        <w:rPr>
          <w:rFonts w:ascii="Times New Roman" w:hAnsi="Times New Roman"/>
          <w:i/>
          <w:iCs/>
          <w:sz w:val="28"/>
          <w:szCs w:val="28"/>
        </w:rPr>
        <w:t>“</w:t>
      </w:r>
      <w:r w:rsidR="00A830AD" w:rsidRPr="00670A74">
        <w:rPr>
          <w:rFonts w:ascii="Times New Roman" w:hAnsi="Times New Roman"/>
          <w:i/>
          <w:iCs/>
          <w:sz w:val="28"/>
          <w:szCs w:val="28"/>
        </w:rPr>
        <w:t>Vidējā darba alga māksliniecisk</w:t>
      </w:r>
      <w:r w:rsidR="00AD72C7">
        <w:rPr>
          <w:rFonts w:ascii="Times New Roman" w:hAnsi="Times New Roman"/>
          <w:i/>
          <w:iCs/>
          <w:sz w:val="28"/>
          <w:szCs w:val="28"/>
        </w:rPr>
        <w:t>o</w:t>
      </w:r>
      <w:r w:rsidR="00A830AD" w:rsidRPr="00670A74">
        <w:rPr>
          <w:rFonts w:ascii="Times New Roman" w:hAnsi="Times New Roman"/>
          <w:i/>
          <w:iCs/>
          <w:sz w:val="28"/>
          <w:szCs w:val="28"/>
        </w:rPr>
        <w:t xml:space="preserve"> kolektīv</w:t>
      </w:r>
      <w:r w:rsidR="00AD72C7">
        <w:rPr>
          <w:rFonts w:ascii="Times New Roman" w:hAnsi="Times New Roman"/>
          <w:i/>
          <w:iCs/>
          <w:sz w:val="28"/>
          <w:szCs w:val="28"/>
        </w:rPr>
        <w:t>u</w:t>
      </w:r>
      <w:r w:rsidR="00A830AD" w:rsidRPr="00670A74">
        <w:rPr>
          <w:rFonts w:ascii="Times New Roman" w:hAnsi="Times New Roman"/>
          <w:i/>
          <w:iCs/>
          <w:sz w:val="28"/>
          <w:szCs w:val="28"/>
        </w:rPr>
        <w:t xml:space="preserve"> vadītājam</w:t>
      </w:r>
      <w:r w:rsidR="003F6F63">
        <w:rPr>
          <w:rFonts w:ascii="Times New Roman" w:hAnsi="Times New Roman"/>
          <w:i/>
          <w:iCs/>
          <w:sz w:val="28"/>
          <w:szCs w:val="28"/>
        </w:rPr>
        <w:t xml:space="preserve"> pašvaldībā</w:t>
      </w:r>
      <w:r w:rsidR="00635996">
        <w:rPr>
          <w:rFonts w:ascii="Times New Roman" w:hAnsi="Times New Roman"/>
          <w:i/>
          <w:iCs/>
          <w:sz w:val="28"/>
          <w:szCs w:val="28"/>
        </w:rPr>
        <w:t>”</w:t>
      </w:r>
    </w:p>
    <w:p w14:paraId="36852839" w14:textId="77777777" w:rsidR="003F6F63" w:rsidRDefault="003F6F63" w:rsidP="00A4701C">
      <w:pPr>
        <w:spacing w:after="0" w:line="240" w:lineRule="auto"/>
        <w:rPr>
          <w:rFonts w:ascii="Times New Roman" w:hAnsi="Times New Roman"/>
          <w:sz w:val="28"/>
          <w:szCs w:val="28"/>
        </w:rPr>
      </w:pPr>
    </w:p>
    <w:p w14:paraId="58D47CD4" w14:textId="764C133E" w:rsidR="00C662C5" w:rsidRPr="00670A74" w:rsidRDefault="00C662C5" w:rsidP="00A4701C">
      <w:pPr>
        <w:spacing w:after="0" w:line="240" w:lineRule="auto"/>
        <w:jc w:val="both"/>
        <w:rPr>
          <w:rFonts w:ascii="Times New Roman" w:hAnsi="Times New Roman"/>
          <w:sz w:val="28"/>
          <w:szCs w:val="28"/>
        </w:rPr>
      </w:pPr>
      <w:r>
        <w:rPr>
          <w:noProof/>
        </w:rPr>
        <w:drawing>
          <wp:inline distT="0" distB="0" distL="0" distR="0" wp14:anchorId="5F8B3A57" wp14:editId="3F6D075E">
            <wp:extent cx="4572000" cy="2743200"/>
            <wp:effectExtent l="0" t="0" r="0" b="0"/>
            <wp:docPr id="1819433381" name="Diagramma 1">
              <a:extLst xmlns:a="http://schemas.openxmlformats.org/drawingml/2006/main">
                <a:ext uri="{FF2B5EF4-FFF2-40B4-BE49-F238E27FC236}">
                  <a16:creationId xmlns:a16="http://schemas.microsoft.com/office/drawing/2014/main" id="{3AC4A3D3-C5D8-034C-4C67-6A3B8D7770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6604F9D" w14:textId="77777777" w:rsidR="0022264D" w:rsidRDefault="0022264D" w:rsidP="00A4701C">
      <w:pPr>
        <w:spacing w:after="0" w:line="240" w:lineRule="auto"/>
        <w:jc w:val="both"/>
        <w:textAlignment w:val="baseline"/>
        <w:rPr>
          <w:rFonts w:ascii="Times New Roman" w:hAnsi="Times New Roman"/>
          <w:sz w:val="28"/>
          <w:szCs w:val="28"/>
          <w:highlight w:val="yellow"/>
          <w:shd w:val="clear" w:color="auto" w:fill="FFFFFF"/>
        </w:rPr>
      </w:pPr>
    </w:p>
    <w:p w14:paraId="7A1BC298" w14:textId="4FA66292" w:rsidR="006F2830" w:rsidRPr="008E5B6D" w:rsidRDefault="00887FE1" w:rsidP="00A4701C">
      <w:pPr>
        <w:spacing w:after="0" w:line="240" w:lineRule="auto"/>
        <w:ind w:firstLine="720"/>
        <w:jc w:val="both"/>
        <w:textAlignment w:val="baseline"/>
        <w:rPr>
          <w:rFonts w:ascii="Times New Roman" w:hAnsi="Times New Roman"/>
          <w:sz w:val="28"/>
          <w:szCs w:val="28"/>
          <w:shd w:val="clear" w:color="auto" w:fill="FFFFFF"/>
        </w:rPr>
      </w:pPr>
      <w:r w:rsidRPr="0022264D">
        <w:rPr>
          <w:rFonts w:ascii="Times New Roman" w:hAnsi="Times New Roman"/>
          <w:sz w:val="28"/>
          <w:szCs w:val="28"/>
          <w:shd w:val="clear" w:color="auto" w:fill="FFFFFF"/>
        </w:rPr>
        <w:t>Jāsecina,</w:t>
      </w:r>
      <w:r w:rsidRPr="0022264D">
        <w:rPr>
          <w:rFonts w:ascii="Times New Roman" w:hAnsi="Times New Roman"/>
          <w:sz w:val="28"/>
          <w:szCs w:val="28"/>
        </w:rPr>
        <w:t xml:space="preserve"> ka </w:t>
      </w:r>
      <w:r w:rsidR="00BE60C6" w:rsidRPr="0022264D">
        <w:rPr>
          <w:rFonts w:ascii="Times New Roman" w:hAnsi="Times New Roman"/>
          <w:sz w:val="28"/>
          <w:szCs w:val="28"/>
          <w:shd w:val="clear" w:color="auto" w:fill="FFFFFF"/>
        </w:rPr>
        <w:t>pašvaldības slēdz gan darba līgumus, gan uzņēmuma līgumus, kā arī cita veida līgumus.</w:t>
      </w:r>
      <w:r w:rsidR="0022264D" w:rsidRPr="0022264D">
        <w:rPr>
          <w:rFonts w:ascii="Times New Roman" w:hAnsi="Times New Roman"/>
          <w:sz w:val="28"/>
          <w:szCs w:val="28"/>
        </w:rPr>
        <w:t xml:space="preserve"> P</w:t>
      </w:r>
      <w:r w:rsidR="00BE60C6" w:rsidRPr="0022264D">
        <w:rPr>
          <w:rFonts w:ascii="Times New Roman" w:hAnsi="Times New Roman"/>
          <w:sz w:val="28"/>
          <w:szCs w:val="28"/>
        </w:rPr>
        <w:t xml:space="preserve">ašvaldības </w:t>
      </w:r>
      <w:r w:rsidR="00C65460" w:rsidRPr="0022264D">
        <w:rPr>
          <w:rFonts w:ascii="Times New Roman" w:hAnsi="Times New Roman"/>
          <w:sz w:val="28"/>
          <w:szCs w:val="28"/>
          <w:shd w:val="clear" w:color="auto" w:fill="FFFFFF"/>
        </w:rPr>
        <w:t>izmanto gan 6</w:t>
      </w:r>
      <w:r w:rsidR="00602896" w:rsidRPr="0022264D">
        <w:rPr>
          <w:rFonts w:ascii="Times New Roman" w:hAnsi="Times New Roman"/>
          <w:sz w:val="28"/>
          <w:szCs w:val="28"/>
        </w:rPr>
        <w:t>. mēnešalgas grupu</w:t>
      </w:r>
      <w:r w:rsidR="00C65460" w:rsidRPr="0022264D">
        <w:rPr>
          <w:rFonts w:ascii="Times New Roman" w:hAnsi="Times New Roman"/>
          <w:sz w:val="28"/>
          <w:szCs w:val="28"/>
          <w:shd w:val="clear" w:color="auto" w:fill="FFFFFF"/>
        </w:rPr>
        <w:t>, gan 8</w:t>
      </w:r>
      <w:r w:rsidR="00602896" w:rsidRPr="0022264D">
        <w:rPr>
          <w:rFonts w:ascii="Times New Roman" w:hAnsi="Times New Roman"/>
          <w:sz w:val="28"/>
          <w:szCs w:val="28"/>
        </w:rPr>
        <w:t xml:space="preserve">. mēnešalgas grupa </w:t>
      </w:r>
      <w:r w:rsidR="00C63F16" w:rsidRPr="0022264D">
        <w:rPr>
          <w:rFonts w:ascii="Times New Roman" w:hAnsi="Times New Roman"/>
          <w:sz w:val="28"/>
          <w:szCs w:val="28"/>
          <w:shd w:val="clear" w:color="auto" w:fill="FFFFFF"/>
        </w:rPr>
        <w:t xml:space="preserve">darba algas noteikšanai. </w:t>
      </w:r>
      <w:r w:rsidR="00675A38" w:rsidRPr="0022264D">
        <w:rPr>
          <w:rFonts w:ascii="Times New Roman" w:hAnsi="Times New Roman"/>
          <w:sz w:val="28"/>
          <w:szCs w:val="28"/>
          <w:shd w:val="clear" w:color="auto" w:fill="FFFFFF"/>
        </w:rPr>
        <w:t xml:space="preserve">Ņemot vērā, ka </w:t>
      </w:r>
      <w:r w:rsidR="00091FCA" w:rsidRPr="0022264D">
        <w:rPr>
          <w:rFonts w:ascii="Times New Roman" w:hAnsi="Times New Roman"/>
          <w:sz w:val="28"/>
          <w:szCs w:val="28"/>
          <w:shd w:val="clear" w:color="auto" w:fill="FFFFFF"/>
        </w:rPr>
        <w:t>atalgojuma not</w:t>
      </w:r>
      <w:r w:rsidR="00D83FFA" w:rsidRPr="0022264D">
        <w:rPr>
          <w:rFonts w:ascii="Times New Roman" w:hAnsi="Times New Roman"/>
          <w:sz w:val="28"/>
          <w:szCs w:val="28"/>
          <w:shd w:val="clear" w:color="auto" w:fill="FFFFFF"/>
        </w:rPr>
        <w:t>ei</w:t>
      </w:r>
      <w:r w:rsidR="00091FCA" w:rsidRPr="0022264D">
        <w:rPr>
          <w:rFonts w:ascii="Times New Roman" w:hAnsi="Times New Roman"/>
          <w:sz w:val="28"/>
          <w:szCs w:val="28"/>
          <w:shd w:val="clear" w:color="auto" w:fill="FFFFFF"/>
        </w:rPr>
        <w:t>kšanā tiek izmantotas dažādas mēnešalgu grupas, tad</w:t>
      </w:r>
      <w:r w:rsidR="4086D078" w:rsidRPr="0022264D">
        <w:rPr>
          <w:rFonts w:ascii="Times New Roman" w:hAnsi="Times New Roman"/>
          <w:sz w:val="28"/>
          <w:szCs w:val="28"/>
          <w:shd w:val="clear" w:color="auto" w:fill="FFFFFF"/>
        </w:rPr>
        <w:t xml:space="preserve"> </w:t>
      </w:r>
      <w:r w:rsidR="61EB1C01" w:rsidRPr="0022264D">
        <w:rPr>
          <w:rFonts w:ascii="Times New Roman" w:hAnsi="Times New Roman" w:cs="Times New Roman"/>
          <w:sz w:val="28"/>
          <w:szCs w:val="28"/>
        </w:rPr>
        <w:t xml:space="preserve">māksliniecisko kolektīvu vadītājiem </w:t>
      </w:r>
      <w:r w:rsidR="30CC62DE" w:rsidRPr="0022264D">
        <w:rPr>
          <w:rFonts w:ascii="Times New Roman" w:hAnsi="Times New Roman"/>
          <w:sz w:val="28"/>
          <w:szCs w:val="28"/>
          <w:shd w:val="clear" w:color="auto" w:fill="FFFFFF"/>
        </w:rPr>
        <w:t xml:space="preserve">veidojas atšķirīga samaksa par vienādiem vai līdzīgiem </w:t>
      </w:r>
      <w:r w:rsidR="047051C3" w:rsidRPr="0022264D">
        <w:rPr>
          <w:rFonts w:ascii="Times New Roman" w:hAnsi="Times New Roman"/>
          <w:sz w:val="28"/>
          <w:szCs w:val="28"/>
          <w:shd w:val="clear" w:color="auto" w:fill="FFFFFF"/>
        </w:rPr>
        <w:t xml:space="preserve">darba </w:t>
      </w:r>
      <w:r w:rsidR="30CC62DE" w:rsidRPr="0022264D">
        <w:rPr>
          <w:rFonts w:ascii="Times New Roman" w:hAnsi="Times New Roman"/>
          <w:sz w:val="28"/>
          <w:szCs w:val="28"/>
          <w:shd w:val="clear" w:color="auto" w:fill="FFFFFF"/>
        </w:rPr>
        <w:t>pienākumiem</w:t>
      </w:r>
      <w:r w:rsidR="6190D1BE" w:rsidRPr="0022264D">
        <w:rPr>
          <w:rFonts w:ascii="Times New Roman" w:hAnsi="Times New Roman"/>
          <w:sz w:val="28"/>
          <w:szCs w:val="28"/>
          <w:shd w:val="clear" w:color="auto" w:fill="FFFFFF"/>
        </w:rPr>
        <w:t>.</w:t>
      </w:r>
      <w:r w:rsidR="047051C3" w:rsidRPr="008E5B6D">
        <w:rPr>
          <w:rFonts w:ascii="Times New Roman" w:hAnsi="Times New Roman"/>
          <w:sz w:val="28"/>
          <w:szCs w:val="28"/>
          <w:shd w:val="clear" w:color="auto" w:fill="FFFFFF"/>
        </w:rPr>
        <w:t xml:space="preserve"> </w:t>
      </w:r>
    </w:p>
    <w:p w14:paraId="45698184" w14:textId="77777777" w:rsidR="008A5126" w:rsidRPr="000049FB" w:rsidRDefault="008A5126" w:rsidP="00A4701C">
      <w:pPr>
        <w:tabs>
          <w:tab w:val="num" w:pos="720"/>
        </w:tabs>
        <w:spacing w:after="0" w:line="240" w:lineRule="auto"/>
        <w:jc w:val="both"/>
        <w:rPr>
          <w:rFonts w:ascii="Times New Roman" w:hAnsi="Times New Roman"/>
          <w:sz w:val="28"/>
          <w:shd w:val="clear" w:color="auto" w:fill="FFFFFF"/>
        </w:rPr>
      </w:pPr>
    </w:p>
    <w:p w14:paraId="2C04761F" w14:textId="0DF12169" w:rsidR="008A5126" w:rsidRPr="009A0ED5" w:rsidRDefault="008A5126" w:rsidP="00A4701C">
      <w:pPr>
        <w:pStyle w:val="Sarakstarindkopa"/>
        <w:numPr>
          <w:ilvl w:val="1"/>
          <w:numId w:val="15"/>
        </w:numPr>
        <w:spacing w:after="0" w:line="240" w:lineRule="auto"/>
        <w:ind w:hanging="436"/>
        <w:jc w:val="center"/>
        <w:rPr>
          <w:rFonts w:ascii="Times New Roman" w:hAnsi="Times New Roman"/>
          <w:b/>
          <w:sz w:val="28"/>
          <w:shd w:val="clear" w:color="auto" w:fill="FFFFFF"/>
        </w:rPr>
      </w:pPr>
      <w:r w:rsidRPr="009A0ED5">
        <w:rPr>
          <w:rFonts w:ascii="Times New Roman" w:hAnsi="Times New Roman"/>
          <w:b/>
          <w:sz w:val="28"/>
          <w:shd w:val="clear" w:color="auto" w:fill="FFFFFF"/>
        </w:rPr>
        <w:t>Valsts budžeta mērķdotācijas izmaksas prakse</w:t>
      </w:r>
    </w:p>
    <w:p w14:paraId="411F262F" w14:textId="77777777" w:rsidR="0099525B" w:rsidRPr="000049FB" w:rsidRDefault="0099525B" w:rsidP="00A4701C">
      <w:pPr>
        <w:spacing w:after="0" w:line="240" w:lineRule="auto"/>
        <w:jc w:val="both"/>
        <w:rPr>
          <w:rFonts w:ascii="Times New Roman" w:hAnsi="Times New Roman"/>
          <w:sz w:val="28"/>
          <w:shd w:val="clear" w:color="auto" w:fill="FFFFFF"/>
        </w:rPr>
      </w:pPr>
    </w:p>
    <w:p w14:paraId="63F60D25" w14:textId="08527B02" w:rsidR="00061343" w:rsidRPr="008D68D9" w:rsidRDefault="3B1F644C" w:rsidP="00A4701C">
      <w:pPr>
        <w:spacing w:after="0" w:line="240" w:lineRule="auto"/>
        <w:ind w:firstLine="720"/>
        <w:jc w:val="both"/>
        <w:textAlignment w:val="baseline"/>
        <w:rPr>
          <w:rFonts w:ascii="Times New Roman" w:hAnsi="Times New Roman"/>
          <w:sz w:val="28"/>
          <w:szCs w:val="28"/>
        </w:rPr>
      </w:pPr>
      <w:r w:rsidRPr="2A1038B0">
        <w:rPr>
          <w:rFonts w:ascii="Times New Roman" w:hAnsi="Times New Roman"/>
          <w:sz w:val="28"/>
          <w:szCs w:val="28"/>
          <w:shd w:val="clear" w:color="auto" w:fill="FFFFFF"/>
        </w:rPr>
        <w:t xml:space="preserve">Saskaņā ar MK </w:t>
      </w:r>
      <w:r w:rsidR="129438EF" w:rsidRPr="2A1038B0">
        <w:rPr>
          <w:rFonts w:ascii="Times New Roman" w:hAnsi="Times New Roman"/>
          <w:sz w:val="28"/>
          <w:szCs w:val="28"/>
        </w:rPr>
        <w:t>noteikumi</w:t>
      </w:r>
      <w:r w:rsidR="00AF37E5" w:rsidRPr="2A1038B0">
        <w:rPr>
          <w:rFonts w:ascii="Times New Roman" w:hAnsi="Times New Roman"/>
          <w:sz w:val="28"/>
          <w:szCs w:val="28"/>
        </w:rPr>
        <w:t>em</w:t>
      </w:r>
      <w:r w:rsidR="00ED3680">
        <w:rPr>
          <w:rFonts w:ascii="Times New Roman" w:hAnsi="Times New Roman"/>
          <w:sz w:val="28"/>
          <w:szCs w:val="28"/>
        </w:rPr>
        <w:t xml:space="preserve"> </w:t>
      </w:r>
      <w:r w:rsidR="00BA74ED">
        <w:rPr>
          <w:rFonts w:ascii="Times New Roman" w:hAnsi="Times New Roman"/>
          <w:sz w:val="28"/>
          <w:szCs w:val="28"/>
        </w:rPr>
        <w:t>Nr.</w:t>
      </w:r>
      <w:r w:rsidR="00B8626F">
        <w:rPr>
          <w:rFonts w:ascii="Times New Roman" w:hAnsi="Times New Roman"/>
          <w:sz w:val="28"/>
          <w:szCs w:val="28"/>
        </w:rPr>
        <w:t> </w:t>
      </w:r>
      <w:r w:rsidR="00BA74ED">
        <w:rPr>
          <w:rFonts w:ascii="Times New Roman" w:hAnsi="Times New Roman"/>
          <w:sz w:val="28"/>
          <w:szCs w:val="28"/>
        </w:rPr>
        <w:t>649</w:t>
      </w:r>
      <w:r w:rsidR="0022264D" w:rsidRPr="2A1038B0">
        <w:rPr>
          <w:rStyle w:val="Vresatsauce"/>
          <w:rFonts w:ascii="Times New Roman" w:hAnsi="Times New Roman"/>
          <w:sz w:val="28"/>
          <w:szCs w:val="28"/>
          <w:shd w:val="clear" w:color="auto" w:fill="FFFFFF"/>
        </w:rPr>
        <w:footnoteReference w:id="2"/>
      </w:r>
      <w:r w:rsidRPr="2A1038B0">
        <w:rPr>
          <w:rFonts w:ascii="Times New Roman" w:hAnsi="Times New Roman"/>
          <w:sz w:val="28"/>
          <w:szCs w:val="28"/>
          <w:shd w:val="clear" w:color="auto" w:fill="FFFFFF"/>
        </w:rPr>
        <w:t xml:space="preserve">, lai saņemtu </w:t>
      </w:r>
      <w:r w:rsidR="000B0B77">
        <w:rPr>
          <w:rFonts w:ascii="Times New Roman" w:hAnsi="Times New Roman" w:cs="Times New Roman"/>
          <w:sz w:val="28"/>
          <w:szCs w:val="28"/>
          <w:shd w:val="clear" w:color="auto" w:fill="FFFFFF"/>
        </w:rPr>
        <w:t xml:space="preserve">valsts budžeta </w:t>
      </w:r>
      <w:r w:rsidRPr="2A1038B0">
        <w:rPr>
          <w:rFonts w:ascii="Times New Roman" w:hAnsi="Times New Roman"/>
          <w:sz w:val="28"/>
          <w:szCs w:val="28"/>
          <w:shd w:val="clear" w:color="auto" w:fill="FFFFFF"/>
        </w:rPr>
        <w:t xml:space="preserve">mērķdotāciju par pašvaldības faktiski veiktajiem izdevumiem </w:t>
      </w:r>
      <w:r w:rsidR="000B0B77" w:rsidRPr="00F5689C">
        <w:rPr>
          <w:rFonts w:ascii="Times New Roman" w:hAnsi="Times New Roman" w:cs="Times New Roman"/>
          <w:sz w:val="28"/>
          <w:szCs w:val="28"/>
          <w:shd w:val="clear" w:color="auto" w:fill="FFFFFF"/>
        </w:rPr>
        <w:t>māksliniecisko</w:t>
      </w:r>
      <w:r w:rsidR="000B0B77" w:rsidRPr="00CD6FAF">
        <w:rPr>
          <w:rFonts w:ascii="Times New Roman" w:hAnsi="Times New Roman" w:cs="Times New Roman"/>
          <w:sz w:val="28"/>
          <w:szCs w:val="28"/>
          <w:shd w:val="clear" w:color="auto" w:fill="FFFFFF"/>
        </w:rPr>
        <w:t xml:space="preserve"> </w:t>
      </w:r>
      <w:r w:rsidRPr="002E18C9">
        <w:rPr>
          <w:rFonts w:ascii="Times New Roman" w:hAnsi="Times New Roman"/>
          <w:sz w:val="28"/>
          <w:szCs w:val="28"/>
          <w:shd w:val="clear" w:color="auto" w:fill="FFFFFF"/>
        </w:rPr>
        <w:t xml:space="preserve">kolektīvu vadītāju darba samaksai un valsts sociālās apdrošināšanas obligātajām iemaksām, pašvaldībai </w:t>
      </w:r>
      <w:r w:rsidR="72739C43" w:rsidRPr="002E18C9">
        <w:rPr>
          <w:rFonts w:ascii="Times New Roman" w:hAnsi="Times New Roman"/>
          <w:sz w:val="28"/>
          <w:szCs w:val="28"/>
          <w:shd w:val="clear" w:color="auto" w:fill="FFFFFF"/>
        </w:rPr>
        <w:t xml:space="preserve">reizi ceturksnī jāaizpilda pārskats par </w:t>
      </w:r>
      <w:r w:rsidR="000B0B77" w:rsidRPr="002E18C9">
        <w:rPr>
          <w:rFonts w:ascii="Times New Roman" w:hAnsi="Times New Roman" w:cs="Times New Roman"/>
          <w:sz w:val="28"/>
          <w:szCs w:val="28"/>
          <w:shd w:val="clear" w:color="auto" w:fill="FFFFFF"/>
        </w:rPr>
        <w:t xml:space="preserve">valsts budžeta </w:t>
      </w:r>
      <w:r w:rsidR="72739C43" w:rsidRPr="002E18C9">
        <w:rPr>
          <w:rFonts w:ascii="Times New Roman" w:hAnsi="Times New Roman"/>
          <w:sz w:val="28"/>
          <w:szCs w:val="28"/>
          <w:shd w:val="clear" w:color="auto" w:fill="FFFFFF"/>
        </w:rPr>
        <w:t xml:space="preserve">mērķdotācijas pieprasījumu Valsts kases e-pakalpojumu portālā, norādot pašvaldības izlietoto finansējumu </w:t>
      </w:r>
      <w:r w:rsidR="000B0B77" w:rsidRPr="002E18C9">
        <w:rPr>
          <w:rFonts w:ascii="Times New Roman" w:hAnsi="Times New Roman" w:cs="Times New Roman"/>
          <w:sz w:val="28"/>
          <w:szCs w:val="28"/>
          <w:shd w:val="clear" w:color="auto" w:fill="FFFFFF"/>
        </w:rPr>
        <w:t xml:space="preserve">māksliniecisko </w:t>
      </w:r>
      <w:r w:rsidR="72739C43" w:rsidRPr="002E18C9">
        <w:rPr>
          <w:rFonts w:ascii="Times New Roman" w:hAnsi="Times New Roman"/>
          <w:sz w:val="28"/>
          <w:szCs w:val="28"/>
          <w:shd w:val="clear" w:color="auto" w:fill="FFFFFF"/>
        </w:rPr>
        <w:t xml:space="preserve">kolektīvu vadītāju darba samaksai. Pēc šī pieprasījuma apstrādāšanas </w:t>
      </w:r>
      <w:r w:rsidR="00EE1423" w:rsidRPr="5F353221">
        <w:rPr>
          <w:rFonts w:ascii="Times New Roman" w:hAnsi="Times New Roman"/>
          <w:sz w:val="28"/>
          <w:szCs w:val="28"/>
        </w:rPr>
        <w:t>Latvijas Nacionālais kultūras centrs</w:t>
      </w:r>
      <w:r w:rsidR="00EE1423" w:rsidRPr="7A8CB141">
        <w:rPr>
          <w:rFonts w:ascii="Times New Roman" w:hAnsi="Times New Roman"/>
          <w:sz w:val="28"/>
          <w:szCs w:val="28"/>
        </w:rPr>
        <w:t xml:space="preserve"> </w:t>
      </w:r>
      <w:r w:rsidR="72739C43" w:rsidRPr="002E18C9">
        <w:rPr>
          <w:rFonts w:ascii="Times New Roman" w:hAnsi="Times New Roman"/>
          <w:sz w:val="28"/>
          <w:szCs w:val="28"/>
          <w:shd w:val="clear" w:color="auto" w:fill="FFFFFF"/>
        </w:rPr>
        <w:t xml:space="preserve">izmaksā pašvaldībai finansējumu saskaņā ar konkrētajā gadā aprēķināto </w:t>
      </w:r>
      <w:r w:rsidR="35E18644" w:rsidRPr="002E18C9">
        <w:rPr>
          <w:rFonts w:ascii="Times New Roman" w:hAnsi="Times New Roman"/>
          <w:sz w:val="28"/>
          <w:szCs w:val="28"/>
          <w:shd w:val="clear" w:color="auto" w:fill="FFFFFF"/>
        </w:rPr>
        <w:t xml:space="preserve">valsts </w:t>
      </w:r>
      <w:r w:rsidR="000B0B77" w:rsidRPr="002E18C9">
        <w:rPr>
          <w:rFonts w:ascii="Times New Roman" w:hAnsi="Times New Roman" w:cs="Times New Roman"/>
          <w:sz w:val="28"/>
          <w:szCs w:val="28"/>
          <w:shd w:val="clear" w:color="auto" w:fill="FFFFFF"/>
        </w:rPr>
        <w:t xml:space="preserve">budžeta </w:t>
      </w:r>
      <w:r w:rsidR="35E18644" w:rsidRPr="002E18C9">
        <w:rPr>
          <w:rFonts w:ascii="Times New Roman" w:hAnsi="Times New Roman"/>
          <w:sz w:val="28"/>
          <w:szCs w:val="28"/>
          <w:shd w:val="clear" w:color="auto" w:fill="FFFFFF"/>
        </w:rPr>
        <w:t>mērķ</w:t>
      </w:r>
      <w:r w:rsidR="72739C43" w:rsidRPr="002E18C9">
        <w:rPr>
          <w:rFonts w:ascii="Times New Roman" w:hAnsi="Times New Roman"/>
          <w:sz w:val="28"/>
          <w:szCs w:val="28"/>
          <w:shd w:val="clear" w:color="auto" w:fill="FFFFFF"/>
        </w:rPr>
        <w:t xml:space="preserve">dotāciju vienam </w:t>
      </w:r>
      <w:r w:rsidR="000B0B77" w:rsidRPr="002E18C9">
        <w:rPr>
          <w:rFonts w:ascii="Times New Roman" w:hAnsi="Times New Roman" w:cs="Times New Roman"/>
          <w:sz w:val="28"/>
          <w:szCs w:val="28"/>
          <w:shd w:val="clear" w:color="auto" w:fill="FFFFFF"/>
        </w:rPr>
        <w:t xml:space="preserve">mākslinieciskā </w:t>
      </w:r>
      <w:r w:rsidR="72739C43" w:rsidRPr="002E18C9">
        <w:rPr>
          <w:rFonts w:ascii="Times New Roman" w:hAnsi="Times New Roman"/>
          <w:sz w:val="28"/>
          <w:szCs w:val="28"/>
          <w:shd w:val="clear" w:color="auto" w:fill="FFFFFF"/>
        </w:rPr>
        <w:t>kolektīva vadītājam.</w:t>
      </w:r>
    </w:p>
    <w:p w14:paraId="549C1442" w14:textId="177442A6" w:rsidR="00880540" w:rsidRDefault="12CE9123" w:rsidP="00A4701C">
      <w:pPr>
        <w:spacing w:after="0" w:line="240" w:lineRule="auto"/>
        <w:ind w:firstLine="720"/>
        <w:jc w:val="both"/>
        <w:rPr>
          <w:rFonts w:ascii="Times New Roman" w:hAnsi="Times New Roman"/>
          <w:sz w:val="28"/>
          <w:szCs w:val="28"/>
          <w:shd w:val="clear" w:color="auto" w:fill="FFFFFF"/>
        </w:rPr>
      </w:pPr>
      <w:r w:rsidRPr="002E18C9">
        <w:rPr>
          <w:rFonts w:ascii="Times New Roman" w:hAnsi="Times New Roman"/>
          <w:sz w:val="28"/>
          <w:szCs w:val="28"/>
          <w:shd w:val="clear" w:color="auto" w:fill="FFFFFF"/>
        </w:rPr>
        <w:t xml:space="preserve">Valsts </w:t>
      </w:r>
      <w:r w:rsidR="00A857E5" w:rsidRPr="002E18C9">
        <w:rPr>
          <w:rFonts w:ascii="Times New Roman" w:hAnsi="Times New Roman" w:cs="Times New Roman"/>
          <w:sz w:val="28"/>
          <w:szCs w:val="28"/>
          <w:shd w:val="clear" w:color="auto" w:fill="FFFFFF"/>
        </w:rPr>
        <w:t xml:space="preserve">budžeta </w:t>
      </w:r>
      <w:r w:rsidRPr="002E18C9">
        <w:rPr>
          <w:rFonts w:ascii="Times New Roman" w:hAnsi="Times New Roman"/>
          <w:sz w:val="28"/>
          <w:szCs w:val="28"/>
          <w:shd w:val="clear" w:color="auto" w:fill="FFFFFF"/>
        </w:rPr>
        <w:t xml:space="preserve">mērķdotācijas apjoms nekādā veidā nav saistīts ar </w:t>
      </w:r>
      <w:r w:rsidR="00A857E5" w:rsidRPr="002E18C9">
        <w:rPr>
          <w:rFonts w:ascii="Times New Roman" w:hAnsi="Times New Roman" w:cs="Times New Roman"/>
          <w:sz w:val="28"/>
          <w:szCs w:val="28"/>
          <w:shd w:val="clear" w:color="auto" w:fill="FFFFFF"/>
        </w:rPr>
        <w:t xml:space="preserve">mākslinieciskā </w:t>
      </w:r>
      <w:r w:rsidRPr="002E18C9">
        <w:rPr>
          <w:rFonts w:ascii="Times New Roman" w:hAnsi="Times New Roman"/>
          <w:sz w:val="28"/>
          <w:szCs w:val="28"/>
          <w:shd w:val="clear" w:color="auto" w:fill="FFFFFF"/>
        </w:rPr>
        <w:t xml:space="preserve">kolektīva mēģinājumu stundu skaitu, vadītāja slodzi vai </w:t>
      </w:r>
      <w:r w:rsidRPr="00AE2CE5">
        <w:rPr>
          <w:rFonts w:ascii="Times New Roman" w:hAnsi="Times New Roman"/>
          <w:sz w:val="28"/>
          <w:szCs w:val="28"/>
          <w:shd w:val="clear" w:color="auto" w:fill="FFFFFF"/>
        </w:rPr>
        <w:t xml:space="preserve">pašvaldības noteikto mēnešalgas </w:t>
      </w:r>
      <w:r w:rsidR="59752BC9" w:rsidRPr="00363F14">
        <w:rPr>
          <w:rFonts w:ascii="Times New Roman" w:hAnsi="Times New Roman" w:cs="Times New Roman"/>
          <w:sz w:val="28"/>
          <w:szCs w:val="28"/>
        </w:rPr>
        <w:t>apmēru</w:t>
      </w:r>
      <w:r w:rsidR="2DB48FC3" w:rsidRPr="00AE2CE5">
        <w:rPr>
          <w:rFonts w:ascii="Times New Roman" w:hAnsi="Times New Roman"/>
          <w:sz w:val="28"/>
          <w:szCs w:val="28"/>
          <w:shd w:val="clear" w:color="auto" w:fill="FFFFFF"/>
        </w:rPr>
        <w:t>, jo</w:t>
      </w:r>
      <w:r w:rsidR="00FC7702" w:rsidRPr="00AE2CE5">
        <w:rPr>
          <w:rFonts w:ascii="Times New Roman" w:hAnsi="Times New Roman" w:cs="Times New Roman"/>
          <w:sz w:val="28"/>
          <w:szCs w:val="28"/>
          <w:shd w:val="clear" w:color="auto" w:fill="FFFFFF"/>
        </w:rPr>
        <w:t xml:space="preserve"> </w:t>
      </w:r>
      <w:r w:rsidR="00871DD3" w:rsidRPr="00AE2CE5">
        <w:rPr>
          <w:rFonts w:ascii="Times New Roman" w:hAnsi="Times New Roman" w:cs="Times New Roman"/>
          <w:sz w:val="28"/>
          <w:szCs w:val="28"/>
          <w:shd w:val="clear" w:color="auto" w:fill="FFFFFF"/>
        </w:rPr>
        <w:t>valsts budžeta</w:t>
      </w:r>
      <w:r w:rsidR="2DB48FC3" w:rsidRPr="00AE2CE5">
        <w:rPr>
          <w:rFonts w:ascii="Times New Roman" w:hAnsi="Times New Roman"/>
          <w:sz w:val="28"/>
          <w:szCs w:val="28"/>
          <w:shd w:val="clear" w:color="auto" w:fill="FFFFFF"/>
        </w:rPr>
        <w:t xml:space="preserve"> mērķdotācija nav</w:t>
      </w:r>
      <w:r w:rsidR="2F9B2F04" w:rsidRPr="00AE2CE5">
        <w:rPr>
          <w:rFonts w:ascii="Times New Roman" w:hAnsi="Times New Roman"/>
          <w:sz w:val="28"/>
          <w:szCs w:val="28"/>
          <w:shd w:val="clear" w:color="auto" w:fill="FFFFFF"/>
        </w:rPr>
        <w:t xml:space="preserve"> piesaistīta slodzei un stundām, bet MK noteikumu</w:t>
      </w:r>
      <w:r w:rsidR="393CB2F3" w:rsidRPr="00AE2CE5">
        <w:rPr>
          <w:rFonts w:ascii="Times New Roman" w:hAnsi="Times New Roman"/>
          <w:sz w:val="28"/>
          <w:szCs w:val="28"/>
          <w:shd w:val="clear" w:color="auto" w:fill="FFFFFF"/>
        </w:rPr>
        <w:t xml:space="preserve"> Nr.</w:t>
      </w:r>
      <w:r w:rsidR="00ED6E48" w:rsidRPr="00AE2CE5">
        <w:rPr>
          <w:rFonts w:ascii="Times New Roman" w:hAnsi="Times New Roman" w:cs="Times New Roman"/>
          <w:sz w:val="28"/>
          <w:szCs w:val="28"/>
          <w:shd w:val="clear" w:color="auto" w:fill="FFFFFF"/>
        </w:rPr>
        <w:t> </w:t>
      </w:r>
      <w:r w:rsidR="393CB2F3" w:rsidRPr="00AE2CE5">
        <w:rPr>
          <w:rFonts w:ascii="Times New Roman" w:hAnsi="Times New Roman"/>
          <w:sz w:val="28"/>
          <w:szCs w:val="28"/>
          <w:shd w:val="clear" w:color="auto" w:fill="FFFFFF"/>
        </w:rPr>
        <w:t>649</w:t>
      </w:r>
      <w:r w:rsidR="69593454" w:rsidRPr="00AE2CE5">
        <w:rPr>
          <w:rFonts w:ascii="Times New Roman" w:hAnsi="Times New Roman"/>
          <w:sz w:val="28"/>
          <w:szCs w:val="28"/>
          <w:shd w:val="clear" w:color="auto" w:fill="FFFFFF"/>
        </w:rPr>
        <w:t xml:space="preserve"> 2. punkta</w:t>
      </w:r>
      <w:r w:rsidR="2F9B2F04" w:rsidRPr="00AE2CE5">
        <w:rPr>
          <w:rFonts w:ascii="Times New Roman" w:hAnsi="Times New Roman"/>
          <w:sz w:val="28"/>
          <w:szCs w:val="28"/>
          <w:shd w:val="clear" w:color="auto" w:fill="FFFFFF"/>
        </w:rPr>
        <w:t xml:space="preserve"> prasībām</w:t>
      </w:r>
      <w:r w:rsidR="3179A1CE" w:rsidRPr="00AE2CE5">
        <w:rPr>
          <w:rFonts w:ascii="Times New Roman" w:hAnsi="Times New Roman"/>
          <w:sz w:val="28"/>
          <w:szCs w:val="28"/>
          <w:shd w:val="clear" w:color="auto" w:fill="FFFFFF"/>
        </w:rPr>
        <w:t xml:space="preserve">, proti, pašvaldībām </w:t>
      </w:r>
      <w:r w:rsidR="00916D1E" w:rsidRPr="00AE2CE5">
        <w:rPr>
          <w:rFonts w:ascii="Times New Roman" w:hAnsi="Times New Roman" w:cs="Times New Roman"/>
          <w:sz w:val="28"/>
          <w:szCs w:val="28"/>
          <w:shd w:val="clear" w:color="auto" w:fill="FFFFFF"/>
        </w:rPr>
        <w:t xml:space="preserve">valsts budžeta </w:t>
      </w:r>
      <w:r w:rsidR="3179A1CE" w:rsidRPr="00AE2CE5">
        <w:rPr>
          <w:rFonts w:ascii="Times New Roman" w:hAnsi="Times New Roman"/>
          <w:sz w:val="28"/>
          <w:szCs w:val="28"/>
          <w:shd w:val="clear" w:color="auto" w:fill="FFFFFF"/>
        </w:rPr>
        <w:t>mērķdotāciju pieš</w:t>
      </w:r>
      <w:r w:rsidR="629FF78C" w:rsidRPr="00AE2CE5">
        <w:rPr>
          <w:rFonts w:ascii="Times New Roman" w:hAnsi="Times New Roman"/>
          <w:sz w:val="28"/>
          <w:szCs w:val="28"/>
          <w:shd w:val="clear" w:color="auto" w:fill="FFFFFF"/>
        </w:rPr>
        <w:t xml:space="preserve">ķir par </w:t>
      </w:r>
      <w:r w:rsidR="00916D1E" w:rsidRPr="00AE2CE5">
        <w:rPr>
          <w:rFonts w:ascii="Times New Roman" w:hAnsi="Times New Roman" w:cs="Times New Roman"/>
          <w:sz w:val="28"/>
          <w:szCs w:val="28"/>
          <w:shd w:val="clear" w:color="auto" w:fill="FFFFFF"/>
        </w:rPr>
        <w:t xml:space="preserve">mākslinieciskajiem </w:t>
      </w:r>
      <w:r w:rsidR="629FF78C" w:rsidRPr="00AE2CE5">
        <w:rPr>
          <w:rFonts w:ascii="Times New Roman" w:hAnsi="Times New Roman"/>
          <w:sz w:val="28"/>
          <w:szCs w:val="28"/>
          <w:shd w:val="clear" w:color="auto" w:fill="FFFFFF"/>
        </w:rPr>
        <w:t xml:space="preserve">kolektīviem, kuri atbilst </w:t>
      </w:r>
      <w:r w:rsidR="7BE3B1B1" w:rsidRPr="00363F14">
        <w:rPr>
          <w:rFonts w:ascii="Times New Roman" w:hAnsi="Times New Roman" w:cs="Times New Roman"/>
          <w:sz w:val="28"/>
          <w:szCs w:val="28"/>
        </w:rPr>
        <w:t xml:space="preserve">šādiem </w:t>
      </w:r>
      <w:r w:rsidR="629FF78C" w:rsidRPr="00AE2CE5">
        <w:rPr>
          <w:rFonts w:ascii="Times New Roman" w:hAnsi="Times New Roman"/>
          <w:sz w:val="28"/>
          <w:szCs w:val="28"/>
          <w:shd w:val="clear" w:color="auto" w:fill="FFFFFF"/>
        </w:rPr>
        <w:t xml:space="preserve">kritērijiem: darbojas vismaz divus gadus; apgūst </w:t>
      </w:r>
      <w:r w:rsidR="629FF78C" w:rsidRPr="00AE2CE5">
        <w:rPr>
          <w:rFonts w:ascii="Times New Roman" w:hAnsi="Times New Roman"/>
          <w:sz w:val="28"/>
          <w:szCs w:val="28"/>
          <w:shd w:val="clear" w:color="auto" w:fill="FFFFFF"/>
        </w:rPr>
        <w:lastRenderedPageBreak/>
        <w:t xml:space="preserve">kārtējiem Vispārējiem latviešu dziesmu un deju svētkiem noteikto </w:t>
      </w:r>
      <w:r w:rsidR="6D45E122" w:rsidRPr="00AE2CE5">
        <w:rPr>
          <w:rFonts w:ascii="Times New Roman" w:hAnsi="Times New Roman"/>
          <w:sz w:val="28"/>
          <w:szCs w:val="28"/>
          <w:shd w:val="clear" w:color="auto" w:fill="FFFFFF"/>
        </w:rPr>
        <w:t xml:space="preserve">repertuāru </w:t>
      </w:r>
      <w:r w:rsidR="17492310" w:rsidRPr="00AE2CE5">
        <w:rPr>
          <w:rFonts w:ascii="Times New Roman" w:hAnsi="Times New Roman"/>
          <w:sz w:val="28"/>
          <w:szCs w:val="28"/>
          <w:shd w:val="clear" w:color="auto" w:fill="FFFFFF"/>
        </w:rPr>
        <w:t>(</w:t>
      </w:r>
      <w:proofErr w:type="spellStart"/>
      <w:r w:rsidR="6D45E122" w:rsidRPr="00AE2CE5">
        <w:rPr>
          <w:rFonts w:ascii="Times New Roman" w:hAnsi="Times New Roman"/>
          <w:sz w:val="28"/>
          <w:szCs w:val="28"/>
          <w:shd w:val="clear" w:color="auto" w:fill="FFFFFF"/>
        </w:rPr>
        <w:t>koprepertuāru</w:t>
      </w:r>
      <w:proofErr w:type="spellEnd"/>
      <w:r w:rsidR="00880540" w:rsidRPr="00AE2CE5">
        <w:rPr>
          <w:rFonts w:ascii="Times New Roman" w:hAnsi="Times New Roman" w:cs="Times New Roman"/>
          <w:sz w:val="28"/>
          <w:szCs w:val="28"/>
          <w:shd w:val="clear" w:color="auto" w:fill="FFFFFF"/>
        </w:rPr>
        <w:t>)</w:t>
      </w:r>
      <w:r w:rsidR="00916D1E" w:rsidRPr="00AE2CE5">
        <w:rPr>
          <w:rFonts w:ascii="Times New Roman" w:hAnsi="Times New Roman" w:cs="Times New Roman"/>
          <w:sz w:val="28"/>
          <w:szCs w:val="28"/>
          <w:shd w:val="clear" w:color="auto" w:fill="FFFFFF"/>
        </w:rPr>
        <w:t xml:space="preserve"> un</w:t>
      </w:r>
      <w:r w:rsidR="6D45E122" w:rsidRPr="00363F14">
        <w:rPr>
          <w:rFonts w:ascii="Times New Roman" w:hAnsi="Times New Roman" w:cs="Times New Roman"/>
          <w:sz w:val="28"/>
          <w:szCs w:val="28"/>
        </w:rPr>
        <w:t>,</w:t>
      </w:r>
      <w:r w:rsidR="6D45E122" w:rsidRPr="00AE2CE5">
        <w:rPr>
          <w:rFonts w:ascii="Times New Roman" w:hAnsi="Times New Roman"/>
          <w:sz w:val="28"/>
          <w:szCs w:val="28"/>
          <w:shd w:val="clear" w:color="auto" w:fill="FFFFFF"/>
        </w:rPr>
        <w:t xml:space="preserve"> vismaz reizi gadā ir piedalījušies repertuāra </w:t>
      </w:r>
      <w:r w:rsidR="17492310" w:rsidRPr="00AE2CE5">
        <w:rPr>
          <w:rFonts w:ascii="Times New Roman" w:hAnsi="Times New Roman"/>
          <w:sz w:val="28"/>
          <w:szCs w:val="28"/>
          <w:shd w:val="clear" w:color="auto" w:fill="FFFFFF"/>
        </w:rPr>
        <w:t>(</w:t>
      </w:r>
      <w:proofErr w:type="spellStart"/>
      <w:r w:rsidR="6D45E122" w:rsidRPr="00AE2CE5">
        <w:rPr>
          <w:rFonts w:ascii="Times New Roman" w:hAnsi="Times New Roman"/>
          <w:sz w:val="28"/>
          <w:szCs w:val="28"/>
          <w:shd w:val="clear" w:color="auto" w:fill="FFFFFF"/>
        </w:rPr>
        <w:t>koprepertuāra</w:t>
      </w:r>
      <w:proofErr w:type="spellEnd"/>
      <w:r w:rsidR="17492310" w:rsidRPr="00AE2CE5">
        <w:rPr>
          <w:rFonts w:ascii="Times New Roman" w:hAnsi="Times New Roman"/>
          <w:sz w:val="28"/>
          <w:szCs w:val="28"/>
          <w:shd w:val="clear" w:color="auto" w:fill="FFFFFF"/>
        </w:rPr>
        <w:t>)</w:t>
      </w:r>
      <w:r w:rsidR="6D45E122" w:rsidRPr="00AE2CE5">
        <w:rPr>
          <w:rFonts w:ascii="Times New Roman" w:hAnsi="Times New Roman"/>
          <w:sz w:val="28"/>
          <w:szCs w:val="28"/>
          <w:shd w:val="clear" w:color="auto" w:fill="FFFFFF"/>
        </w:rPr>
        <w:t xml:space="preserve"> pārbaudes skatēs, konkursos vai izstādēs; vismaz reizi gadā ir piedalījušies</w:t>
      </w:r>
      <w:r w:rsidR="6D45E122" w:rsidRPr="37964AB7">
        <w:rPr>
          <w:rFonts w:ascii="Times New Roman" w:hAnsi="Times New Roman"/>
          <w:sz w:val="28"/>
          <w:szCs w:val="28"/>
          <w:shd w:val="clear" w:color="auto" w:fill="FFFFFF"/>
        </w:rPr>
        <w:t xml:space="preserve"> </w:t>
      </w:r>
      <w:r w:rsidR="00EE1423" w:rsidRPr="7A8CB141">
        <w:rPr>
          <w:rFonts w:ascii="Times New Roman" w:hAnsi="Times New Roman"/>
          <w:sz w:val="28"/>
          <w:szCs w:val="28"/>
          <w:shd w:val="clear" w:color="auto" w:fill="FFFFFF"/>
        </w:rPr>
        <w:t>Latvijas Nacionālā kultūras centra</w:t>
      </w:r>
      <w:r w:rsidR="00EE1423" w:rsidRPr="7A8CB141">
        <w:rPr>
          <w:rFonts w:ascii="Times New Roman" w:hAnsi="Times New Roman"/>
          <w:sz w:val="28"/>
          <w:szCs w:val="28"/>
        </w:rPr>
        <w:t xml:space="preserve"> </w:t>
      </w:r>
      <w:r w:rsidR="6D45E122" w:rsidRPr="37964AB7">
        <w:rPr>
          <w:rFonts w:ascii="Times New Roman" w:hAnsi="Times New Roman"/>
          <w:sz w:val="28"/>
          <w:szCs w:val="28"/>
          <w:shd w:val="clear" w:color="auto" w:fill="FFFFFF"/>
        </w:rPr>
        <w:t xml:space="preserve">rīkotajos Dziesmu un </w:t>
      </w:r>
      <w:r w:rsidR="17492310" w:rsidRPr="37964AB7">
        <w:rPr>
          <w:rFonts w:ascii="Times New Roman" w:hAnsi="Times New Roman"/>
          <w:sz w:val="28"/>
          <w:szCs w:val="28"/>
          <w:shd w:val="clear" w:color="auto" w:fill="FFFFFF"/>
        </w:rPr>
        <w:t>deju svētku starplaika pasākumos.</w:t>
      </w:r>
    </w:p>
    <w:p w14:paraId="055CF779" w14:textId="77777777" w:rsidR="000C340D" w:rsidRDefault="000C340D" w:rsidP="00A4701C">
      <w:pPr>
        <w:spacing w:after="0" w:line="240" w:lineRule="auto"/>
        <w:jc w:val="both"/>
        <w:rPr>
          <w:rFonts w:ascii="Times New Roman" w:hAnsi="Times New Roman"/>
          <w:sz w:val="28"/>
          <w:szCs w:val="28"/>
          <w:shd w:val="clear" w:color="auto" w:fill="FFFFFF"/>
        </w:rPr>
      </w:pPr>
    </w:p>
    <w:p w14:paraId="376B0669" w14:textId="1D54620C" w:rsidR="008B6A96" w:rsidRDefault="00B62260" w:rsidP="00A4701C">
      <w:pPr>
        <w:spacing w:after="0" w:line="240" w:lineRule="auto"/>
        <w:ind w:left="-680" w:firstLine="680"/>
        <w:jc w:val="right"/>
        <w:rPr>
          <w:rFonts w:asciiTheme="majorBidi" w:eastAsia="Times New Roman" w:hAnsiTheme="majorBidi" w:cstheme="majorBidi"/>
          <w:i/>
          <w:iCs/>
          <w:sz w:val="28"/>
          <w:szCs w:val="28"/>
        </w:rPr>
      </w:pPr>
      <w:r>
        <w:rPr>
          <w:rFonts w:asciiTheme="majorBidi" w:eastAsia="Times New Roman" w:hAnsiTheme="majorBidi" w:cstheme="majorBidi"/>
          <w:i/>
          <w:iCs/>
          <w:sz w:val="28"/>
          <w:szCs w:val="28"/>
        </w:rPr>
        <w:t>1</w:t>
      </w:r>
      <w:r w:rsidR="008B6A96" w:rsidRPr="00D90954">
        <w:rPr>
          <w:rFonts w:asciiTheme="majorBidi" w:eastAsia="Times New Roman" w:hAnsiTheme="majorBidi" w:cstheme="majorBidi"/>
          <w:i/>
          <w:iCs/>
          <w:sz w:val="28"/>
          <w:szCs w:val="28"/>
        </w:rPr>
        <w:t>.</w:t>
      </w:r>
      <w:r w:rsidR="00C14FFF">
        <w:rPr>
          <w:rFonts w:asciiTheme="majorBidi" w:eastAsia="Times New Roman" w:hAnsiTheme="majorBidi" w:cstheme="majorBidi"/>
          <w:i/>
          <w:iCs/>
          <w:sz w:val="28"/>
          <w:szCs w:val="28"/>
        </w:rPr>
        <w:t> </w:t>
      </w:r>
      <w:r w:rsidR="008B6A96" w:rsidRPr="00D90954">
        <w:rPr>
          <w:rFonts w:asciiTheme="majorBidi" w:eastAsia="Times New Roman" w:hAnsiTheme="majorBidi" w:cstheme="majorBidi"/>
          <w:i/>
          <w:iCs/>
          <w:sz w:val="28"/>
          <w:szCs w:val="28"/>
        </w:rPr>
        <w:t>tabula “Valsts budžeta mērķdotācijas apjoms</w:t>
      </w:r>
      <w:r w:rsidR="008B6A96" w:rsidRPr="00D90954">
        <w:rPr>
          <w:rFonts w:asciiTheme="majorBidi" w:hAnsiTheme="majorBidi" w:cstheme="majorBidi"/>
          <w:i/>
          <w:iCs/>
          <w:sz w:val="28"/>
          <w:szCs w:val="28"/>
        </w:rPr>
        <w:t xml:space="preserve"> </w:t>
      </w:r>
      <w:r w:rsidR="008B6A96" w:rsidRPr="00D90954">
        <w:rPr>
          <w:rFonts w:asciiTheme="majorBidi" w:eastAsia="Times New Roman" w:hAnsiTheme="majorBidi" w:cstheme="majorBidi"/>
          <w:i/>
          <w:iCs/>
          <w:sz w:val="28"/>
          <w:szCs w:val="28"/>
        </w:rPr>
        <w:t>māksliniecisko kolektīvu dibinātājiem (pašvaldībai)”</w:t>
      </w:r>
    </w:p>
    <w:p w14:paraId="024C39E3" w14:textId="77777777" w:rsidR="0098175E" w:rsidRPr="00F01361" w:rsidRDefault="0098175E" w:rsidP="00F01361">
      <w:pPr>
        <w:spacing w:after="0" w:line="240" w:lineRule="auto"/>
        <w:ind w:left="-680" w:firstLine="680"/>
        <w:rPr>
          <w:rFonts w:asciiTheme="majorBidi" w:eastAsia="Times New Roman" w:hAnsiTheme="majorBidi" w:cstheme="majorBidi"/>
          <w:sz w:val="28"/>
          <w:szCs w:val="28"/>
        </w:rPr>
      </w:pPr>
    </w:p>
    <w:tbl>
      <w:tblPr>
        <w:tblW w:w="9062" w:type="dxa"/>
        <w:tblCellMar>
          <w:left w:w="0" w:type="dxa"/>
          <w:right w:w="0" w:type="dxa"/>
        </w:tblCellMar>
        <w:tblLook w:val="04A0" w:firstRow="1" w:lastRow="0" w:firstColumn="1" w:lastColumn="0" w:noHBand="0" w:noVBand="1"/>
      </w:tblPr>
      <w:tblGrid>
        <w:gridCol w:w="1691"/>
        <w:gridCol w:w="2977"/>
        <w:gridCol w:w="2268"/>
        <w:gridCol w:w="2126"/>
      </w:tblGrid>
      <w:tr w:rsidR="008B6A96" w:rsidRPr="00D90954" w14:paraId="4D5B2CB1" w14:textId="77777777" w:rsidTr="00B85BA4">
        <w:trPr>
          <w:trHeight w:val="315"/>
        </w:trPr>
        <w:tc>
          <w:tcPr>
            <w:tcW w:w="1691"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tcMar>
              <w:top w:w="0" w:type="dxa"/>
              <w:left w:w="108" w:type="dxa"/>
              <w:bottom w:w="0" w:type="dxa"/>
              <w:right w:w="108" w:type="dxa"/>
            </w:tcMar>
            <w:vAlign w:val="center"/>
            <w:hideMark/>
          </w:tcPr>
          <w:p w14:paraId="30E0E679" w14:textId="77777777" w:rsidR="008B6A96" w:rsidRPr="00D90954" w:rsidRDefault="008B6A96" w:rsidP="00A4701C">
            <w:pPr>
              <w:spacing w:after="0" w:line="240" w:lineRule="auto"/>
              <w:jc w:val="center"/>
              <w:rPr>
                <w:rFonts w:asciiTheme="majorBidi" w:eastAsia="Times New Roman" w:hAnsiTheme="majorBidi" w:cstheme="majorBidi"/>
                <w:b/>
                <w:bCs/>
                <w:sz w:val="28"/>
                <w:szCs w:val="28"/>
              </w:rPr>
            </w:pPr>
            <w:r w:rsidRPr="00D90954">
              <w:rPr>
                <w:rFonts w:asciiTheme="majorBidi" w:eastAsia="Times New Roman" w:hAnsiTheme="majorBidi" w:cstheme="majorBidi"/>
                <w:b/>
                <w:bCs/>
                <w:sz w:val="28"/>
                <w:szCs w:val="28"/>
              </w:rPr>
              <w:t>Gads</w:t>
            </w:r>
          </w:p>
        </w:tc>
        <w:tc>
          <w:tcPr>
            <w:tcW w:w="2977"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tcMar>
              <w:top w:w="0" w:type="dxa"/>
              <w:left w:w="108" w:type="dxa"/>
              <w:bottom w:w="0" w:type="dxa"/>
              <w:right w:w="108" w:type="dxa"/>
            </w:tcMar>
            <w:vAlign w:val="center"/>
            <w:hideMark/>
          </w:tcPr>
          <w:p w14:paraId="3EF681EE" w14:textId="77777777" w:rsidR="008B6A96" w:rsidRPr="00D90954" w:rsidRDefault="008B6A96" w:rsidP="00A4701C">
            <w:pPr>
              <w:spacing w:after="0" w:line="240" w:lineRule="auto"/>
              <w:jc w:val="center"/>
              <w:rPr>
                <w:rFonts w:asciiTheme="majorBidi" w:eastAsia="Times New Roman" w:hAnsiTheme="majorBidi" w:cstheme="majorBidi"/>
                <w:b/>
                <w:bCs/>
                <w:sz w:val="28"/>
                <w:szCs w:val="28"/>
              </w:rPr>
            </w:pPr>
            <w:r w:rsidRPr="00D90954">
              <w:rPr>
                <w:rFonts w:asciiTheme="majorBidi" w:eastAsia="Times New Roman" w:hAnsiTheme="majorBidi" w:cstheme="majorBidi"/>
                <w:b/>
                <w:bCs/>
                <w:sz w:val="28"/>
                <w:szCs w:val="28"/>
              </w:rPr>
              <w:t>Pašvaldības</w:t>
            </w:r>
          </w:p>
          <w:p w14:paraId="11E3565D" w14:textId="77777777" w:rsidR="008B6A96" w:rsidRPr="00D90954" w:rsidRDefault="008B6A96" w:rsidP="00A4701C">
            <w:pPr>
              <w:spacing w:after="0" w:line="240" w:lineRule="auto"/>
              <w:jc w:val="center"/>
              <w:rPr>
                <w:rFonts w:asciiTheme="majorBidi" w:eastAsia="Times New Roman" w:hAnsiTheme="majorBidi" w:cstheme="majorBidi"/>
                <w:b/>
                <w:bCs/>
                <w:sz w:val="28"/>
                <w:szCs w:val="28"/>
              </w:rPr>
            </w:pPr>
            <w:r w:rsidRPr="00D90954">
              <w:rPr>
                <w:rFonts w:asciiTheme="majorBidi" w:eastAsia="Times New Roman" w:hAnsiTheme="majorBidi" w:cstheme="majorBidi"/>
                <w:b/>
                <w:bCs/>
                <w:sz w:val="28"/>
                <w:szCs w:val="28"/>
              </w:rPr>
              <w:t>(</w:t>
            </w:r>
            <w:proofErr w:type="spellStart"/>
            <w:r w:rsidRPr="00D90954">
              <w:rPr>
                <w:rFonts w:asciiTheme="majorBidi" w:eastAsia="Times New Roman" w:hAnsiTheme="majorBidi" w:cstheme="majorBidi"/>
                <w:b/>
                <w:bCs/>
                <w:i/>
                <w:iCs/>
                <w:sz w:val="28"/>
                <w:szCs w:val="28"/>
              </w:rPr>
              <w:t>euro</w:t>
            </w:r>
            <w:proofErr w:type="spellEnd"/>
            <w:r w:rsidRPr="00D90954">
              <w:rPr>
                <w:rFonts w:asciiTheme="majorBidi" w:eastAsia="Times New Roman" w:hAnsiTheme="majorBidi" w:cstheme="majorBidi"/>
                <w:b/>
                <w:bCs/>
                <w:sz w:val="28"/>
                <w:szCs w:val="28"/>
              </w:rPr>
              <w:t>)</w:t>
            </w:r>
          </w:p>
        </w:tc>
        <w:tc>
          <w:tcPr>
            <w:tcW w:w="2268"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tcMar>
              <w:top w:w="0" w:type="dxa"/>
              <w:left w:w="108" w:type="dxa"/>
              <w:bottom w:w="0" w:type="dxa"/>
              <w:right w:w="108" w:type="dxa"/>
            </w:tcMar>
            <w:vAlign w:val="center"/>
            <w:hideMark/>
          </w:tcPr>
          <w:p w14:paraId="5974EB86" w14:textId="77777777" w:rsidR="008B6A96" w:rsidRPr="00D90954" w:rsidRDefault="008B6A96" w:rsidP="00A4701C">
            <w:pPr>
              <w:spacing w:after="0" w:line="240" w:lineRule="auto"/>
              <w:jc w:val="center"/>
              <w:rPr>
                <w:rFonts w:asciiTheme="majorBidi" w:eastAsia="Times New Roman" w:hAnsiTheme="majorBidi" w:cstheme="majorBidi"/>
                <w:b/>
                <w:bCs/>
                <w:sz w:val="28"/>
                <w:szCs w:val="28"/>
              </w:rPr>
            </w:pPr>
            <w:r w:rsidRPr="00D90954">
              <w:rPr>
                <w:rFonts w:asciiTheme="majorBidi" w:eastAsia="Times New Roman" w:hAnsiTheme="majorBidi" w:cstheme="majorBidi"/>
                <w:b/>
                <w:bCs/>
                <w:sz w:val="28"/>
                <w:szCs w:val="28"/>
              </w:rPr>
              <w:t>Citi dibinātāji</w:t>
            </w:r>
          </w:p>
          <w:p w14:paraId="757C674B" w14:textId="77777777" w:rsidR="008B6A96" w:rsidRPr="00D90954" w:rsidRDefault="008B6A96" w:rsidP="00A4701C">
            <w:pPr>
              <w:spacing w:after="0" w:line="240" w:lineRule="auto"/>
              <w:jc w:val="center"/>
              <w:rPr>
                <w:rFonts w:asciiTheme="majorBidi" w:eastAsia="Times New Roman" w:hAnsiTheme="majorBidi" w:cstheme="majorBidi"/>
                <w:b/>
                <w:bCs/>
                <w:sz w:val="28"/>
                <w:szCs w:val="28"/>
              </w:rPr>
            </w:pPr>
            <w:r w:rsidRPr="00D90954">
              <w:rPr>
                <w:rFonts w:asciiTheme="majorBidi" w:eastAsia="Times New Roman" w:hAnsiTheme="majorBidi" w:cstheme="majorBidi"/>
                <w:b/>
                <w:bCs/>
                <w:sz w:val="28"/>
                <w:szCs w:val="28"/>
              </w:rPr>
              <w:t>(</w:t>
            </w:r>
            <w:proofErr w:type="spellStart"/>
            <w:r w:rsidRPr="00D90954">
              <w:rPr>
                <w:rFonts w:asciiTheme="majorBidi" w:eastAsia="Times New Roman" w:hAnsiTheme="majorBidi" w:cstheme="majorBidi"/>
                <w:b/>
                <w:bCs/>
                <w:i/>
                <w:iCs/>
                <w:sz w:val="28"/>
                <w:szCs w:val="28"/>
              </w:rPr>
              <w:t>euro</w:t>
            </w:r>
            <w:proofErr w:type="spellEnd"/>
            <w:r w:rsidRPr="00D90954">
              <w:rPr>
                <w:rFonts w:asciiTheme="majorBidi" w:eastAsia="Times New Roman" w:hAnsiTheme="majorBidi" w:cstheme="majorBidi"/>
                <w:b/>
                <w:bCs/>
                <w:sz w:val="28"/>
                <w:szCs w:val="28"/>
              </w:rPr>
              <w:t>)</w:t>
            </w:r>
          </w:p>
        </w:tc>
        <w:tc>
          <w:tcPr>
            <w:tcW w:w="2126"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tcMar>
              <w:top w:w="0" w:type="dxa"/>
              <w:left w:w="108" w:type="dxa"/>
              <w:bottom w:w="0" w:type="dxa"/>
              <w:right w:w="108" w:type="dxa"/>
            </w:tcMar>
            <w:vAlign w:val="center"/>
            <w:hideMark/>
          </w:tcPr>
          <w:p w14:paraId="40938C80" w14:textId="77777777" w:rsidR="008B6A96" w:rsidRPr="00D90954" w:rsidRDefault="008B6A96" w:rsidP="00A4701C">
            <w:pPr>
              <w:spacing w:after="0" w:line="240" w:lineRule="auto"/>
              <w:jc w:val="center"/>
              <w:rPr>
                <w:rFonts w:asciiTheme="majorBidi" w:eastAsia="Times New Roman" w:hAnsiTheme="majorBidi" w:cstheme="majorBidi"/>
                <w:b/>
                <w:bCs/>
                <w:sz w:val="28"/>
                <w:szCs w:val="28"/>
              </w:rPr>
            </w:pPr>
            <w:r w:rsidRPr="00D90954">
              <w:rPr>
                <w:rFonts w:asciiTheme="majorBidi" w:eastAsia="Times New Roman" w:hAnsiTheme="majorBidi" w:cstheme="majorBidi"/>
                <w:b/>
                <w:bCs/>
                <w:sz w:val="28"/>
                <w:szCs w:val="28"/>
              </w:rPr>
              <w:t>Kopā</w:t>
            </w:r>
          </w:p>
          <w:p w14:paraId="7781E5D6" w14:textId="77777777" w:rsidR="008B6A96" w:rsidRPr="00D90954" w:rsidRDefault="008B6A96" w:rsidP="00A4701C">
            <w:pPr>
              <w:spacing w:after="0" w:line="240" w:lineRule="auto"/>
              <w:jc w:val="center"/>
              <w:rPr>
                <w:rFonts w:asciiTheme="majorBidi" w:eastAsia="Times New Roman" w:hAnsiTheme="majorBidi" w:cstheme="majorBidi"/>
                <w:b/>
                <w:bCs/>
                <w:sz w:val="28"/>
                <w:szCs w:val="28"/>
              </w:rPr>
            </w:pPr>
            <w:r w:rsidRPr="00D90954">
              <w:rPr>
                <w:rFonts w:asciiTheme="majorBidi" w:eastAsia="Times New Roman" w:hAnsiTheme="majorBidi" w:cstheme="majorBidi"/>
                <w:b/>
                <w:bCs/>
                <w:sz w:val="28"/>
                <w:szCs w:val="28"/>
              </w:rPr>
              <w:t>(</w:t>
            </w:r>
            <w:proofErr w:type="spellStart"/>
            <w:r w:rsidRPr="00D90954">
              <w:rPr>
                <w:rFonts w:asciiTheme="majorBidi" w:eastAsia="Times New Roman" w:hAnsiTheme="majorBidi" w:cstheme="majorBidi"/>
                <w:b/>
                <w:bCs/>
                <w:i/>
                <w:iCs/>
                <w:sz w:val="28"/>
                <w:szCs w:val="28"/>
              </w:rPr>
              <w:t>euro</w:t>
            </w:r>
            <w:proofErr w:type="spellEnd"/>
            <w:r w:rsidRPr="00D90954">
              <w:rPr>
                <w:rFonts w:asciiTheme="majorBidi" w:eastAsia="Times New Roman" w:hAnsiTheme="majorBidi" w:cstheme="majorBidi"/>
                <w:b/>
                <w:bCs/>
                <w:sz w:val="28"/>
                <w:szCs w:val="28"/>
              </w:rPr>
              <w:t>)</w:t>
            </w:r>
          </w:p>
        </w:tc>
      </w:tr>
      <w:tr w:rsidR="008B6A96" w:rsidRPr="00D90954" w14:paraId="011CB693" w14:textId="77777777" w:rsidTr="26A5162B">
        <w:trPr>
          <w:trHeight w:val="300"/>
        </w:trPr>
        <w:tc>
          <w:tcPr>
            <w:tcW w:w="169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3DCE5625" w14:textId="597C87E2" w:rsidR="008B6A96" w:rsidRPr="00D90954" w:rsidRDefault="008B6A96" w:rsidP="00A4701C">
            <w:pPr>
              <w:spacing w:after="0" w:line="240" w:lineRule="auto"/>
              <w:jc w:val="center"/>
              <w:rPr>
                <w:rFonts w:asciiTheme="majorBidi" w:eastAsia="Times New Roman" w:hAnsiTheme="majorBidi" w:cstheme="majorBidi"/>
                <w:sz w:val="28"/>
                <w:szCs w:val="28"/>
              </w:rPr>
            </w:pPr>
            <w:r w:rsidRPr="00D90954">
              <w:rPr>
                <w:rFonts w:asciiTheme="majorBidi" w:eastAsia="Times New Roman" w:hAnsiTheme="majorBidi" w:cstheme="majorBidi"/>
                <w:sz w:val="28"/>
                <w:szCs w:val="28"/>
              </w:rPr>
              <w:t>2015</w:t>
            </w:r>
            <w:r w:rsidR="00C46935">
              <w:rPr>
                <w:rFonts w:asciiTheme="majorBidi" w:eastAsia="Times New Roman" w:hAnsiTheme="majorBidi" w:cstheme="majorBidi"/>
                <w:sz w:val="28"/>
                <w:szCs w:val="28"/>
              </w:rPr>
              <w:t>.</w:t>
            </w:r>
          </w:p>
        </w:tc>
        <w:tc>
          <w:tcPr>
            <w:tcW w:w="297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2FCBAD19" w14:textId="1CE5CC00" w:rsidR="008B6A96" w:rsidRPr="00FF4F32" w:rsidRDefault="008B6A96" w:rsidP="00A4701C">
            <w:pPr>
              <w:spacing w:after="0" w:line="240" w:lineRule="auto"/>
              <w:jc w:val="center"/>
              <w:rPr>
                <w:rFonts w:ascii="Times New Roman" w:eastAsia="Times New Roman" w:hAnsi="Times New Roman" w:cs="Times New Roman"/>
                <w:color w:val="000000" w:themeColor="text1"/>
                <w:sz w:val="28"/>
                <w:szCs w:val="28"/>
              </w:rPr>
            </w:pPr>
            <w:r w:rsidRPr="00FF4F32">
              <w:rPr>
                <w:rFonts w:ascii="Times New Roman" w:eastAsia="Times New Roman" w:hAnsi="Times New Roman" w:cs="Times New Roman"/>
                <w:color w:val="000000" w:themeColor="text1"/>
                <w:sz w:val="28"/>
                <w:szCs w:val="28"/>
              </w:rPr>
              <w:t>778</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430</w:t>
            </w:r>
          </w:p>
        </w:tc>
        <w:tc>
          <w:tcPr>
            <w:tcW w:w="226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33BC61E3" w14:textId="36CFD9BE" w:rsidR="008B6A96" w:rsidRPr="00FF4F32" w:rsidRDefault="008B6A96" w:rsidP="00A4701C">
            <w:pPr>
              <w:spacing w:after="0" w:line="240" w:lineRule="auto"/>
              <w:jc w:val="center"/>
              <w:rPr>
                <w:rFonts w:ascii="Times New Roman" w:eastAsia="Times New Roman" w:hAnsi="Times New Roman" w:cs="Times New Roman"/>
                <w:color w:val="000000" w:themeColor="text1"/>
                <w:sz w:val="28"/>
                <w:szCs w:val="28"/>
              </w:rPr>
            </w:pPr>
            <w:r w:rsidRPr="00FF4F32">
              <w:rPr>
                <w:rFonts w:ascii="Times New Roman" w:eastAsia="Times New Roman" w:hAnsi="Times New Roman" w:cs="Times New Roman"/>
                <w:color w:val="000000" w:themeColor="text1"/>
                <w:sz w:val="28"/>
                <w:szCs w:val="28"/>
              </w:rPr>
              <w:t>95</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563</w:t>
            </w:r>
          </w:p>
        </w:tc>
        <w:tc>
          <w:tcPr>
            <w:tcW w:w="212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5D041815" w14:textId="5EE11B46" w:rsidR="008B6A96" w:rsidRPr="00FF4F32" w:rsidRDefault="008B6A96" w:rsidP="00A4701C">
            <w:pPr>
              <w:spacing w:after="0" w:line="240" w:lineRule="auto"/>
              <w:jc w:val="center"/>
              <w:rPr>
                <w:rFonts w:ascii="Times New Roman" w:eastAsia="Times New Roman" w:hAnsi="Times New Roman" w:cs="Times New Roman"/>
                <w:color w:val="000000" w:themeColor="text1"/>
                <w:sz w:val="28"/>
                <w:szCs w:val="28"/>
              </w:rPr>
            </w:pPr>
            <w:r w:rsidRPr="00FF4F32">
              <w:rPr>
                <w:rFonts w:ascii="Times New Roman" w:eastAsia="Times New Roman" w:hAnsi="Times New Roman" w:cs="Times New Roman"/>
                <w:color w:val="000000" w:themeColor="text1"/>
                <w:sz w:val="28"/>
                <w:szCs w:val="28"/>
              </w:rPr>
              <w:t>873</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993</w:t>
            </w:r>
          </w:p>
        </w:tc>
      </w:tr>
      <w:tr w:rsidR="008B6A96" w:rsidRPr="00D90954" w14:paraId="2A8AF571" w14:textId="77777777" w:rsidTr="26A5162B">
        <w:trPr>
          <w:trHeight w:val="300"/>
        </w:trPr>
        <w:tc>
          <w:tcPr>
            <w:tcW w:w="169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594C9D1" w14:textId="47951520" w:rsidR="008B6A96" w:rsidRPr="00D90954" w:rsidRDefault="008B6A96" w:rsidP="00A4701C">
            <w:pPr>
              <w:spacing w:after="0" w:line="240" w:lineRule="auto"/>
              <w:jc w:val="center"/>
              <w:rPr>
                <w:rFonts w:asciiTheme="majorBidi" w:eastAsia="Times New Roman" w:hAnsiTheme="majorBidi" w:cstheme="majorBidi"/>
                <w:sz w:val="28"/>
                <w:szCs w:val="28"/>
              </w:rPr>
            </w:pPr>
            <w:r w:rsidRPr="00D90954">
              <w:rPr>
                <w:rFonts w:asciiTheme="majorBidi" w:eastAsia="Times New Roman" w:hAnsiTheme="majorBidi" w:cstheme="majorBidi"/>
                <w:sz w:val="28"/>
                <w:szCs w:val="28"/>
              </w:rPr>
              <w:t>2016</w:t>
            </w:r>
            <w:r w:rsidR="00C46935">
              <w:rPr>
                <w:rFonts w:asciiTheme="majorBidi" w:eastAsia="Times New Roman" w:hAnsiTheme="majorBidi" w:cstheme="majorBidi"/>
                <w:sz w:val="28"/>
                <w:szCs w:val="28"/>
              </w:rPr>
              <w:t>.</w:t>
            </w:r>
          </w:p>
        </w:tc>
        <w:tc>
          <w:tcPr>
            <w:tcW w:w="297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780F3B67" w14:textId="7CE030AE" w:rsidR="008B6A96" w:rsidRPr="00FF4F32" w:rsidRDefault="008B6A96" w:rsidP="00A4701C">
            <w:pPr>
              <w:spacing w:after="0" w:line="240" w:lineRule="auto"/>
              <w:jc w:val="center"/>
              <w:rPr>
                <w:rFonts w:ascii="Times New Roman" w:eastAsia="Times New Roman" w:hAnsi="Times New Roman" w:cs="Times New Roman"/>
                <w:color w:val="000000" w:themeColor="text1"/>
                <w:sz w:val="28"/>
                <w:szCs w:val="28"/>
              </w:rPr>
            </w:pPr>
            <w:r w:rsidRPr="00FF4F32">
              <w:rPr>
                <w:rFonts w:ascii="Times New Roman" w:eastAsia="Times New Roman" w:hAnsi="Times New Roman" w:cs="Times New Roman"/>
                <w:color w:val="000000" w:themeColor="text1"/>
                <w:sz w:val="28"/>
                <w:szCs w:val="28"/>
              </w:rPr>
              <w:t>831</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358</w:t>
            </w:r>
          </w:p>
        </w:tc>
        <w:tc>
          <w:tcPr>
            <w:tcW w:w="226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7B66D9F9" w14:textId="3FB884C3" w:rsidR="008B6A96" w:rsidRPr="00FF4F32" w:rsidRDefault="008B6A96" w:rsidP="00A4701C">
            <w:pPr>
              <w:spacing w:after="0" w:line="240" w:lineRule="auto"/>
              <w:jc w:val="center"/>
              <w:rPr>
                <w:rFonts w:ascii="Times New Roman" w:eastAsia="Times New Roman" w:hAnsi="Times New Roman" w:cs="Times New Roman"/>
                <w:color w:val="000000" w:themeColor="text1"/>
                <w:sz w:val="28"/>
                <w:szCs w:val="28"/>
              </w:rPr>
            </w:pPr>
            <w:r w:rsidRPr="00FF4F32">
              <w:rPr>
                <w:rFonts w:ascii="Times New Roman" w:eastAsia="Times New Roman" w:hAnsi="Times New Roman" w:cs="Times New Roman"/>
                <w:color w:val="000000" w:themeColor="text1"/>
                <w:sz w:val="28"/>
                <w:szCs w:val="28"/>
              </w:rPr>
              <w:t>73</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631</w:t>
            </w:r>
          </w:p>
        </w:tc>
        <w:tc>
          <w:tcPr>
            <w:tcW w:w="212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33C51387" w14:textId="24CA08EE" w:rsidR="008B6A96" w:rsidRPr="00FF4F32" w:rsidRDefault="008B6A96" w:rsidP="00A4701C">
            <w:pPr>
              <w:spacing w:after="0" w:line="240" w:lineRule="auto"/>
              <w:jc w:val="center"/>
              <w:rPr>
                <w:rFonts w:ascii="Times New Roman" w:eastAsia="Times New Roman" w:hAnsi="Times New Roman" w:cs="Times New Roman"/>
                <w:color w:val="000000" w:themeColor="text1"/>
                <w:sz w:val="28"/>
                <w:szCs w:val="28"/>
              </w:rPr>
            </w:pPr>
            <w:r w:rsidRPr="00FF4F32">
              <w:rPr>
                <w:rFonts w:ascii="Times New Roman" w:eastAsia="Times New Roman" w:hAnsi="Times New Roman" w:cs="Times New Roman"/>
                <w:color w:val="000000" w:themeColor="text1"/>
                <w:sz w:val="28"/>
                <w:szCs w:val="28"/>
              </w:rPr>
              <w:t>904</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989</w:t>
            </w:r>
          </w:p>
        </w:tc>
      </w:tr>
      <w:tr w:rsidR="008B6A96" w:rsidRPr="00D90954" w14:paraId="1442A348" w14:textId="77777777" w:rsidTr="26A5162B">
        <w:trPr>
          <w:trHeight w:val="300"/>
        </w:trPr>
        <w:tc>
          <w:tcPr>
            <w:tcW w:w="169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2FF6A9E6" w14:textId="1EB3188B" w:rsidR="008B6A96" w:rsidRPr="00D90954" w:rsidRDefault="008B6A96" w:rsidP="00A4701C">
            <w:pPr>
              <w:spacing w:after="0" w:line="240" w:lineRule="auto"/>
              <w:jc w:val="center"/>
              <w:rPr>
                <w:rFonts w:asciiTheme="majorBidi" w:eastAsia="Times New Roman" w:hAnsiTheme="majorBidi" w:cstheme="majorBidi"/>
                <w:sz w:val="28"/>
                <w:szCs w:val="28"/>
              </w:rPr>
            </w:pPr>
            <w:r w:rsidRPr="00D90954">
              <w:rPr>
                <w:rFonts w:asciiTheme="majorBidi" w:eastAsia="Times New Roman" w:hAnsiTheme="majorBidi" w:cstheme="majorBidi"/>
                <w:sz w:val="28"/>
                <w:szCs w:val="28"/>
              </w:rPr>
              <w:t>2017</w:t>
            </w:r>
            <w:r w:rsidR="00C46935">
              <w:rPr>
                <w:rFonts w:asciiTheme="majorBidi" w:eastAsia="Times New Roman" w:hAnsiTheme="majorBidi" w:cstheme="majorBidi"/>
                <w:sz w:val="28"/>
                <w:szCs w:val="28"/>
              </w:rPr>
              <w:t>.</w:t>
            </w:r>
          </w:p>
        </w:tc>
        <w:tc>
          <w:tcPr>
            <w:tcW w:w="297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24E098B9" w14:textId="75C54F00" w:rsidR="008B6A96" w:rsidRPr="00FF4F32" w:rsidRDefault="008B6A96" w:rsidP="00A4701C">
            <w:pPr>
              <w:spacing w:after="0" w:line="240" w:lineRule="auto"/>
              <w:jc w:val="center"/>
              <w:rPr>
                <w:rFonts w:ascii="Times New Roman" w:eastAsia="Times New Roman" w:hAnsi="Times New Roman" w:cs="Times New Roman"/>
                <w:color w:val="000000" w:themeColor="text1"/>
                <w:sz w:val="28"/>
                <w:szCs w:val="28"/>
              </w:rPr>
            </w:pPr>
            <w:r w:rsidRPr="00FF4F32">
              <w:rPr>
                <w:rFonts w:ascii="Times New Roman" w:eastAsia="Times New Roman" w:hAnsi="Times New Roman" w:cs="Times New Roman"/>
                <w:color w:val="000000" w:themeColor="text1"/>
                <w:sz w:val="28"/>
                <w:szCs w:val="28"/>
              </w:rPr>
              <w:t>858</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858</w:t>
            </w:r>
          </w:p>
        </w:tc>
        <w:tc>
          <w:tcPr>
            <w:tcW w:w="226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574FC593" w14:textId="2D74AA36" w:rsidR="008B6A96" w:rsidRPr="00FF4F32" w:rsidRDefault="008B6A96" w:rsidP="00A4701C">
            <w:pPr>
              <w:spacing w:after="0" w:line="240" w:lineRule="auto"/>
              <w:jc w:val="center"/>
              <w:rPr>
                <w:rFonts w:ascii="Times New Roman" w:eastAsia="Times New Roman" w:hAnsi="Times New Roman" w:cs="Times New Roman"/>
                <w:color w:val="000000" w:themeColor="text1"/>
                <w:sz w:val="28"/>
                <w:szCs w:val="28"/>
              </w:rPr>
            </w:pPr>
            <w:r w:rsidRPr="00FF4F32">
              <w:rPr>
                <w:rFonts w:ascii="Times New Roman" w:eastAsia="Times New Roman" w:hAnsi="Times New Roman" w:cs="Times New Roman"/>
                <w:color w:val="000000" w:themeColor="text1"/>
                <w:sz w:val="28"/>
                <w:szCs w:val="28"/>
              </w:rPr>
              <w:t>77</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943</w:t>
            </w:r>
          </w:p>
        </w:tc>
        <w:tc>
          <w:tcPr>
            <w:tcW w:w="212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2A5B8679" w14:textId="6FB2B327" w:rsidR="008B6A96" w:rsidRPr="00FF4F32" w:rsidRDefault="008B6A96" w:rsidP="00A4701C">
            <w:pPr>
              <w:spacing w:after="0" w:line="240" w:lineRule="auto"/>
              <w:jc w:val="center"/>
              <w:rPr>
                <w:rFonts w:ascii="Times New Roman" w:eastAsia="Times New Roman" w:hAnsi="Times New Roman" w:cs="Times New Roman"/>
                <w:color w:val="000000" w:themeColor="text1"/>
                <w:sz w:val="28"/>
                <w:szCs w:val="28"/>
              </w:rPr>
            </w:pPr>
            <w:r w:rsidRPr="00FF4F32">
              <w:rPr>
                <w:rFonts w:ascii="Times New Roman" w:eastAsia="Times New Roman" w:hAnsi="Times New Roman" w:cs="Times New Roman"/>
                <w:color w:val="000000" w:themeColor="text1"/>
                <w:sz w:val="28"/>
                <w:szCs w:val="28"/>
              </w:rPr>
              <w:t>936</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801</w:t>
            </w:r>
          </w:p>
        </w:tc>
      </w:tr>
      <w:tr w:rsidR="008B6A96" w:rsidRPr="00D90954" w14:paraId="2DAC3A01" w14:textId="77777777" w:rsidTr="26A5162B">
        <w:trPr>
          <w:trHeight w:val="300"/>
        </w:trPr>
        <w:tc>
          <w:tcPr>
            <w:tcW w:w="169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5B7EB408" w14:textId="62696331" w:rsidR="008B6A96" w:rsidRPr="00D90954" w:rsidRDefault="008B6A96" w:rsidP="00A4701C">
            <w:pPr>
              <w:spacing w:after="0" w:line="240" w:lineRule="auto"/>
              <w:jc w:val="center"/>
              <w:rPr>
                <w:rFonts w:asciiTheme="majorBidi" w:eastAsia="Times New Roman" w:hAnsiTheme="majorBidi" w:cstheme="majorBidi"/>
                <w:sz w:val="28"/>
                <w:szCs w:val="28"/>
              </w:rPr>
            </w:pPr>
            <w:r w:rsidRPr="00D90954">
              <w:rPr>
                <w:rFonts w:asciiTheme="majorBidi" w:eastAsia="Times New Roman" w:hAnsiTheme="majorBidi" w:cstheme="majorBidi"/>
                <w:sz w:val="28"/>
                <w:szCs w:val="28"/>
              </w:rPr>
              <w:t>2018</w:t>
            </w:r>
            <w:r w:rsidR="00C46935">
              <w:rPr>
                <w:rFonts w:asciiTheme="majorBidi" w:eastAsia="Times New Roman" w:hAnsiTheme="majorBidi" w:cstheme="majorBidi"/>
                <w:sz w:val="28"/>
                <w:szCs w:val="28"/>
              </w:rPr>
              <w:t>.</w:t>
            </w:r>
          </w:p>
        </w:tc>
        <w:tc>
          <w:tcPr>
            <w:tcW w:w="297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26CD7D8F" w14:textId="358FE1B2" w:rsidR="008B6A96" w:rsidRPr="00FF4F32" w:rsidRDefault="008B6A96" w:rsidP="00A4701C">
            <w:pPr>
              <w:spacing w:after="0" w:line="240" w:lineRule="auto"/>
              <w:jc w:val="center"/>
              <w:rPr>
                <w:rFonts w:ascii="Times New Roman" w:eastAsia="Times New Roman" w:hAnsi="Times New Roman" w:cs="Times New Roman"/>
                <w:color w:val="000000" w:themeColor="text1"/>
                <w:sz w:val="28"/>
                <w:szCs w:val="28"/>
              </w:rPr>
            </w:pPr>
            <w:r w:rsidRPr="00FF4F32">
              <w:rPr>
                <w:rFonts w:ascii="Times New Roman" w:eastAsia="Times New Roman" w:hAnsi="Times New Roman" w:cs="Times New Roman"/>
                <w:color w:val="000000" w:themeColor="text1"/>
                <w:sz w:val="28"/>
                <w:szCs w:val="28"/>
              </w:rPr>
              <w:t>998</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568</w:t>
            </w:r>
          </w:p>
        </w:tc>
        <w:tc>
          <w:tcPr>
            <w:tcW w:w="226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3456AAF2" w14:textId="6BD22D52" w:rsidR="008B6A96" w:rsidRPr="00FF4F32" w:rsidRDefault="008B6A96" w:rsidP="00A4701C">
            <w:pPr>
              <w:spacing w:after="0" w:line="240" w:lineRule="auto"/>
              <w:jc w:val="center"/>
              <w:rPr>
                <w:rFonts w:ascii="Times New Roman" w:eastAsia="Times New Roman" w:hAnsi="Times New Roman" w:cs="Times New Roman"/>
                <w:color w:val="000000" w:themeColor="text1"/>
                <w:sz w:val="28"/>
                <w:szCs w:val="28"/>
              </w:rPr>
            </w:pPr>
            <w:r w:rsidRPr="00FF4F32">
              <w:rPr>
                <w:rFonts w:ascii="Times New Roman" w:eastAsia="Times New Roman" w:hAnsi="Times New Roman" w:cs="Times New Roman"/>
                <w:color w:val="000000" w:themeColor="text1"/>
                <w:sz w:val="28"/>
                <w:szCs w:val="28"/>
              </w:rPr>
              <w:t>97</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225</w:t>
            </w:r>
          </w:p>
        </w:tc>
        <w:tc>
          <w:tcPr>
            <w:tcW w:w="212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7BE8D124" w14:textId="7921A3D0" w:rsidR="008B6A96" w:rsidRPr="00FF4F32" w:rsidRDefault="008B6A96" w:rsidP="00A4701C">
            <w:pPr>
              <w:spacing w:after="0" w:line="240" w:lineRule="auto"/>
              <w:jc w:val="center"/>
              <w:rPr>
                <w:rFonts w:ascii="Times New Roman" w:eastAsia="Times New Roman" w:hAnsi="Times New Roman" w:cs="Times New Roman"/>
                <w:color w:val="000000" w:themeColor="text1"/>
                <w:sz w:val="28"/>
                <w:szCs w:val="28"/>
              </w:rPr>
            </w:pPr>
            <w:r w:rsidRPr="00FF4F32">
              <w:rPr>
                <w:rFonts w:ascii="Times New Roman" w:eastAsia="Times New Roman" w:hAnsi="Times New Roman" w:cs="Times New Roman"/>
                <w:color w:val="000000" w:themeColor="text1"/>
                <w:sz w:val="28"/>
                <w:szCs w:val="28"/>
              </w:rPr>
              <w:t>1 095</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793</w:t>
            </w:r>
          </w:p>
        </w:tc>
      </w:tr>
      <w:tr w:rsidR="008B6A96" w:rsidRPr="00D90954" w14:paraId="4C752B58" w14:textId="77777777" w:rsidTr="26A5162B">
        <w:trPr>
          <w:trHeight w:val="300"/>
        </w:trPr>
        <w:tc>
          <w:tcPr>
            <w:tcW w:w="169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33A0FCE" w14:textId="78E9F0F9" w:rsidR="008B6A96" w:rsidRPr="00D90954" w:rsidRDefault="008B6A96" w:rsidP="00A4701C">
            <w:pPr>
              <w:spacing w:after="0" w:line="240" w:lineRule="auto"/>
              <w:jc w:val="center"/>
              <w:rPr>
                <w:rFonts w:asciiTheme="majorBidi" w:eastAsia="Times New Roman" w:hAnsiTheme="majorBidi" w:cstheme="majorBidi"/>
                <w:sz w:val="28"/>
                <w:szCs w:val="28"/>
              </w:rPr>
            </w:pPr>
            <w:r w:rsidRPr="00D90954">
              <w:rPr>
                <w:rFonts w:asciiTheme="majorBidi" w:eastAsia="Times New Roman" w:hAnsiTheme="majorBidi" w:cstheme="majorBidi"/>
                <w:sz w:val="28"/>
                <w:szCs w:val="28"/>
              </w:rPr>
              <w:t>2019</w:t>
            </w:r>
            <w:r w:rsidR="00C46935">
              <w:rPr>
                <w:rFonts w:asciiTheme="majorBidi" w:eastAsia="Times New Roman" w:hAnsiTheme="majorBidi" w:cstheme="majorBidi"/>
                <w:sz w:val="28"/>
                <w:szCs w:val="28"/>
              </w:rPr>
              <w:t>.</w:t>
            </w:r>
          </w:p>
        </w:tc>
        <w:tc>
          <w:tcPr>
            <w:tcW w:w="297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257D2AB4" w14:textId="1A965AAD" w:rsidR="008B6A96" w:rsidRPr="00FF4F32" w:rsidRDefault="008B6A96" w:rsidP="00A4701C">
            <w:pPr>
              <w:spacing w:after="0" w:line="240" w:lineRule="auto"/>
              <w:jc w:val="center"/>
              <w:rPr>
                <w:rFonts w:ascii="Times New Roman" w:eastAsia="Times New Roman" w:hAnsi="Times New Roman" w:cs="Times New Roman"/>
                <w:color w:val="000000" w:themeColor="text1"/>
                <w:sz w:val="28"/>
                <w:szCs w:val="28"/>
              </w:rPr>
            </w:pPr>
            <w:r w:rsidRPr="00FF4F32">
              <w:rPr>
                <w:rFonts w:ascii="Times New Roman" w:eastAsia="Times New Roman" w:hAnsi="Times New Roman" w:cs="Times New Roman"/>
                <w:color w:val="000000" w:themeColor="text1"/>
                <w:sz w:val="28"/>
                <w:szCs w:val="28"/>
              </w:rPr>
              <w:t>985</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842</w:t>
            </w:r>
          </w:p>
        </w:tc>
        <w:tc>
          <w:tcPr>
            <w:tcW w:w="226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DDBFF33" w14:textId="152158EC" w:rsidR="008B6A96" w:rsidRPr="00FF4F32" w:rsidRDefault="008B6A96" w:rsidP="00A4701C">
            <w:pPr>
              <w:spacing w:after="0" w:line="240" w:lineRule="auto"/>
              <w:jc w:val="center"/>
              <w:rPr>
                <w:rFonts w:ascii="Times New Roman" w:eastAsia="Times New Roman" w:hAnsi="Times New Roman" w:cs="Times New Roman"/>
                <w:color w:val="000000" w:themeColor="text1"/>
                <w:sz w:val="28"/>
                <w:szCs w:val="28"/>
              </w:rPr>
            </w:pPr>
            <w:r w:rsidRPr="00FF4F32">
              <w:rPr>
                <w:rFonts w:ascii="Times New Roman" w:eastAsia="Times New Roman" w:hAnsi="Times New Roman" w:cs="Times New Roman"/>
                <w:color w:val="000000" w:themeColor="text1"/>
                <w:sz w:val="28"/>
                <w:szCs w:val="28"/>
              </w:rPr>
              <w:t>109</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951</w:t>
            </w:r>
          </w:p>
        </w:tc>
        <w:tc>
          <w:tcPr>
            <w:tcW w:w="212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0BDA3021" w14:textId="79E6DD6B" w:rsidR="008B6A96" w:rsidRPr="00FF4F32" w:rsidRDefault="008B6A96" w:rsidP="00A4701C">
            <w:pPr>
              <w:spacing w:after="0" w:line="240" w:lineRule="auto"/>
              <w:jc w:val="center"/>
              <w:rPr>
                <w:rFonts w:ascii="Times New Roman" w:eastAsia="Times New Roman" w:hAnsi="Times New Roman" w:cs="Times New Roman"/>
                <w:color w:val="000000" w:themeColor="text1"/>
                <w:sz w:val="28"/>
                <w:szCs w:val="28"/>
              </w:rPr>
            </w:pPr>
            <w:r w:rsidRPr="00FF4F32">
              <w:rPr>
                <w:rFonts w:ascii="Times New Roman" w:eastAsia="Times New Roman" w:hAnsi="Times New Roman" w:cs="Times New Roman"/>
                <w:color w:val="000000" w:themeColor="text1"/>
                <w:sz w:val="28"/>
                <w:szCs w:val="28"/>
              </w:rPr>
              <w:t>1</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095</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793</w:t>
            </w:r>
          </w:p>
        </w:tc>
      </w:tr>
      <w:tr w:rsidR="008B6A96" w:rsidRPr="00D90954" w14:paraId="040A88DB" w14:textId="77777777" w:rsidTr="26A5162B">
        <w:trPr>
          <w:trHeight w:val="300"/>
        </w:trPr>
        <w:tc>
          <w:tcPr>
            <w:tcW w:w="169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60CA224" w14:textId="1BBA6282" w:rsidR="008B6A96" w:rsidRPr="00D90954" w:rsidRDefault="008B6A96" w:rsidP="00A4701C">
            <w:pPr>
              <w:spacing w:after="0" w:line="240" w:lineRule="auto"/>
              <w:jc w:val="center"/>
              <w:rPr>
                <w:rFonts w:asciiTheme="majorBidi" w:eastAsia="Times New Roman" w:hAnsiTheme="majorBidi" w:cstheme="majorBidi"/>
                <w:sz w:val="28"/>
                <w:szCs w:val="28"/>
              </w:rPr>
            </w:pPr>
            <w:r w:rsidRPr="00D90954">
              <w:rPr>
                <w:rFonts w:asciiTheme="majorBidi" w:eastAsia="Times New Roman" w:hAnsiTheme="majorBidi" w:cstheme="majorBidi"/>
                <w:sz w:val="28"/>
                <w:szCs w:val="28"/>
              </w:rPr>
              <w:t>2020</w:t>
            </w:r>
            <w:r w:rsidR="00C46935">
              <w:rPr>
                <w:rFonts w:asciiTheme="majorBidi" w:eastAsia="Times New Roman" w:hAnsiTheme="majorBidi" w:cstheme="majorBidi"/>
                <w:sz w:val="28"/>
                <w:szCs w:val="28"/>
              </w:rPr>
              <w:t>.</w:t>
            </w:r>
          </w:p>
        </w:tc>
        <w:tc>
          <w:tcPr>
            <w:tcW w:w="297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6DB50A61" w14:textId="28C94111" w:rsidR="008B6A96" w:rsidRPr="00FF4F32" w:rsidRDefault="008B6A96" w:rsidP="00A4701C">
            <w:pPr>
              <w:spacing w:after="0" w:line="240" w:lineRule="auto"/>
              <w:jc w:val="center"/>
              <w:rPr>
                <w:rFonts w:ascii="Times New Roman" w:eastAsia="Times New Roman" w:hAnsi="Times New Roman" w:cs="Times New Roman"/>
                <w:color w:val="000000" w:themeColor="text1"/>
                <w:sz w:val="28"/>
                <w:szCs w:val="28"/>
              </w:rPr>
            </w:pPr>
            <w:r w:rsidRPr="00FF4F32">
              <w:rPr>
                <w:rFonts w:ascii="Times New Roman" w:eastAsia="Times New Roman" w:hAnsi="Times New Roman" w:cs="Times New Roman"/>
                <w:color w:val="000000" w:themeColor="text1"/>
                <w:sz w:val="28"/>
                <w:szCs w:val="28"/>
              </w:rPr>
              <w:t>983</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369</w:t>
            </w:r>
          </w:p>
        </w:tc>
        <w:tc>
          <w:tcPr>
            <w:tcW w:w="226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555C1A22" w14:textId="4BD1F1EE" w:rsidR="008B6A96" w:rsidRPr="00FF4F32" w:rsidRDefault="008B6A96" w:rsidP="00A4701C">
            <w:pPr>
              <w:spacing w:after="0" w:line="240" w:lineRule="auto"/>
              <w:jc w:val="center"/>
              <w:rPr>
                <w:rFonts w:ascii="Times New Roman" w:eastAsia="Times New Roman" w:hAnsi="Times New Roman" w:cs="Times New Roman"/>
                <w:color w:val="000000" w:themeColor="text1"/>
                <w:sz w:val="28"/>
                <w:szCs w:val="28"/>
              </w:rPr>
            </w:pPr>
            <w:r w:rsidRPr="00FF4F32">
              <w:rPr>
                <w:rFonts w:ascii="Times New Roman" w:eastAsia="Times New Roman" w:hAnsi="Times New Roman" w:cs="Times New Roman"/>
                <w:color w:val="000000" w:themeColor="text1"/>
                <w:sz w:val="28"/>
                <w:szCs w:val="28"/>
              </w:rPr>
              <w:t>112</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424</w:t>
            </w:r>
          </w:p>
        </w:tc>
        <w:tc>
          <w:tcPr>
            <w:tcW w:w="212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9635D99" w14:textId="07388FF2" w:rsidR="008B6A96" w:rsidRPr="00FF4F32" w:rsidRDefault="008B6A96" w:rsidP="00A4701C">
            <w:pPr>
              <w:spacing w:after="0" w:line="240" w:lineRule="auto"/>
              <w:jc w:val="center"/>
              <w:rPr>
                <w:rFonts w:ascii="Times New Roman" w:eastAsia="Times New Roman" w:hAnsi="Times New Roman" w:cs="Times New Roman"/>
                <w:color w:val="000000" w:themeColor="text1"/>
                <w:sz w:val="28"/>
                <w:szCs w:val="28"/>
              </w:rPr>
            </w:pPr>
            <w:r w:rsidRPr="00FF4F32">
              <w:rPr>
                <w:rFonts w:ascii="Times New Roman" w:eastAsia="Times New Roman" w:hAnsi="Times New Roman" w:cs="Times New Roman"/>
                <w:color w:val="000000" w:themeColor="text1"/>
                <w:sz w:val="28"/>
                <w:szCs w:val="28"/>
              </w:rPr>
              <w:t>1</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095</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793</w:t>
            </w:r>
          </w:p>
        </w:tc>
      </w:tr>
      <w:tr w:rsidR="008B6A96" w:rsidRPr="00D90954" w14:paraId="62429396" w14:textId="77777777" w:rsidTr="26A5162B">
        <w:trPr>
          <w:trHeight w:val="300"/>
        </w:trPr>
        <w:tc>
          <w:tcPr>
            <w:tcW w:w="169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2330FDF8" w14:textId="1A890FDE" w:rsidR="008B6A96" w:rsidRPr="00D90954" w:rsidRDefault="008B6A96" w:rsidP="00A4701C">
            <w:pPr>
              <w:spacing w:after="0" w:line="240" w:lineRule="auto"/>
              <w:jc w:val="center"/>
              <w:rPr>
                <w:rFonts w:asciiTheme="majorBidi" w:eastAsia="Times New Roman" w:hAnsiTheme="majorBidi" w:cstheme="majorBidi"/>
                <w:sz w:val="28"/>
                <w:szCs w:val="28"/>
              </w:rPr>
            </w:pPr>
            <w:r w:rsidRPr="00D90954">
              <w:rPr>
                <w:rFonts w:asciiTheme="majorBidi" w:eastAsia="Times New Roman" w:hAnsiTheme="majorBidi" w:cstheme="majorBidi"/>
                <w:sz w:val="28"/>
                <w:szCs w:val="28"/>
              </w:rPr>
              <w:t>2021</w:t>
            </w:r>
            <w:r w:rsidR="00C46935">
              <w:rPr>
                <w:rFonts w:asciiTheme="majorBidi" w:eastAsia="Times New Roman" w:hAnsiTheme="majorBidi" w:cstheme="majorBidi"/>
                <w:sz w:val="28"/>
                <w:szCs w:val="28"/>
              </w:rPr>
              <w:t>.</w:t>
            </w:r>
          </w:p>
        </w:tc>
        <w:tc>
          <w:tcPr>
            <w:tcW w:w="297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298BE6B7" w14:textId="1FF6FC73" w:rsidR="008B6A96" w:rsidRPr="00FF4F32" w:rsidRDefault="008B6A96" w:rsidP="00A4701C">
            <w:pPr>
              <w:spacing w:after="0" w:line="240" w:lineRule="auto"/>
              <w:jc w:val="center"/>
              <w:rPr>
                <w:rFonts w:ascii="Times New Roman" w:eastAsia="Times New Roman" w:hAnsi="Times New Roman" w:cs="Times New Roman"/>
                <w:color w:val="000000" w:themeColor="text1"/>
                <w:sz w:val="28"/>
                <w:szCs w:val="28"/>
              </w:rPr>
            </w:pPr>
            <w:r w:rsidRPr="00FF4F32">
              <w:rPr>
                <w:rFonts w:ascii="Times New Roman" w:eastAsia="Times New Roman" w:hAnsi="Times New Roman" w:cs="Times New Roman"/>
                <w:color w:val="000000" w:themeColor="text1"/>
                <w:sz w:val="28"/>
                <w:szCs w:val="28"/>
              </w:rPr>
              <w:t>975</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633</w:t>
            </w:r>
          </w:p>
        </w:tc>
        <w:tc>
          <w:tcPr>
            <w:tcW w:w="226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771EC93A" w14:textId="613F90D5" w:rsidR="008B6A96" w:rsidRPr="00FF4F32" w:rsidRDefault="008B6A96" w:rsidP="00A4701C">
            <w:pPr>
              <w:spacing w:after="0" w:line="240" w:lineRule="auto"/>
              <w:jc w:val="center"/>
              <w:rPr>
                <w:rFonts w:ascii="Times New Roman" w:eastAsia="Times New Roman" w:hAnsi="Times New Roman" w:cs="Times New Roman"/>
                <w:color w:val="000000" w:themeColor="text1"/>
                <w:sz w:val="28"/>
                <w:szCs w:val="28"/>
              </w:rPr>
            </w:pPr>
            <w:r w:rsidRPr="00FF4F32">
              <w:rPr>
                <w:rFonts w:ascii="Times New Roman" w:eastAsia="Times New Roman" w:hAnsi="Times New Roman" w:cs="Times New Roman"/>
                <w:color w:val="000000" w:themeColor="text1"/>
                <w:sz w:val="28"/>
                <w:szCs w:val="28"/>
              </w:rPr>
              <w:t>116</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151</w:t>
            </w:r>
          </w:p>
        </w:tc>
        <w:tc>
          <w:tcPr>
            <w:tcW w:w="212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731AB299" w14:textId="5861706B" w:rsidR="008B6A96" w:rsidRPr="00FF4F32" w:rsidRDefault="008B6A96" w:rsidP="00A4701C">
            <w:pPr>
              <w:spacing w:after="0" w:line="240" w:lineRule="auto"/>
              <w:jc w:val="center"/>
              <w:rPr>
                <w:rFonts w:ascii="Times New Roman" w:eastAsia="Times New Roman" w:hAnsi="Times New Roman" w:cs="Times New Roman"/>
                <w:color w:val="000000" w:themeColor="text1"/>
                <w:sz w:val="28"/>
                <w:szCs w:val="28"/>
              </w:rPr>
            </w:pPr>
            <w:r w:rsidRPr="00FF4F32">
              <w:rPr>
                <w:rFonts w:ascii="Times New Roman" w:eastAsia="Times New Roman" w:hAnsi="Times New Roman" w:cs="Times New Roman"/>
                <w:color w:val="000000" w:themeColor="text1"/>
                <w:sz w:val="28"/>
                <w:szCs w:val="28"/>
              </w:rPr>
              <w:t>1</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091</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784</w:t>
            </w:r>
          </w:p>
        </w:tc>
      </w:tr>
      <w:tr w:rsidR="008B6A96" w:rsidRPr="00D90954" w14:paraId="205A4AB2" w14:textId="77777777" w:rsidTr="26A5162B">
        <w:trPr>
          <w:trHeight w:val="300"/>
        </w:trPr>
        <w:tc>
          <w:tcPr>
            <w:tcW w:w="169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2F24D303" w14:textId="59BFBCD1" w:rsidR="008B6A96" w:rsidRPr="00D90954" w:rsidRDefault="008B6A96" w:rsidP="00A4701C">
            <w:pPr>
              <w:spacing w:after="0" w:line="240" w:lineRule="auto"/>
              <w:jc w:val="center"/>
              <w:rPr>
                <w:rFonts w:asciiTheme="majorBidi" w:eastAsia="Times New Roman" w:hAnsiTheme="majorBidi" w:cstheme="majorBidi"/>
                <w:sz w:val="28"/>
                <w:szCs w:val="28"/>
              </w:rPr>
            </w:pPr>
            <w:r w:rsidRPr="00D90954">
              <w:rPr>
                <w:rFonts w:asciiTheme="majorBidi" w:eastAsia="Times New Roman" w:hAnsiTheme="majorBidi" w:cstheme="majorBidi"/>
                <w:sz w:val="28"/>
                <w:szCs w:val="28"/>
              </w:rPr>
              <w:t>2022</w:t>
            </w:r>
            <w:r w:rsidR="00C46935">
              <w:rPr>
                <w:rFonts w:asciiTheme="majorBidi" w:eastAsia="Times New Roman" w:hAnsiTheme="majorBidi" w:cstheme="majorBidi"/>
                <w:sz w:val="28"/>
                <w:szCs w:val="28"/>
              </w:rPr>
              <w:t>.</w:t>
            </w:r>
          </w:p>
        </w:tc>
        <w:tc>
          <w:tcPr>
            <w:tcW w:w="297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32BFD4AF" w14:textId="2D22A645" w:rsidR="008B6A96" w:rsidRPr="00670A74" w:rsidRDefault="008B6A96" w:rsidP="00A4701C">
            <w:pPr>
              <w:spacing w:after="0" w:line="240" w:lineRule="auto"/>
              <w:jc w:val="center"/>
              <w:rPr>
                <w:rFonts w:ascii="Times New Roman" w:eastAsia="Times New Roman" w:hAnsi="Times New Roman" w:cs="Times New Roman"/>
                <w:color w:val="000000" w:themeColor="text1"/>
                <w:sz w:val="28"/>
                <w:szCs w:val="28"/>
              </w:rPr>
            </w:pPr>
            <w:r w:rsidRPr="00670A74">
              <w:rPr>
                <w:rFonts w:ascii="Times New Roman" w:eastAsia="Times New Roman" w:hAnsi="Times New Roman" w:cs="Times New Roman"/>
                <w:color w:val="000000" w:themeColor="text1"/>
                <w:sz w:val="28"/>
                <w:szCs w:val="28"/>
              </w:rPr>
              <w:t>978</w:t>
            </w:r>
            <w:r w:rsidR="00C46935">
              <w:rPr>
                <w:rFonts w:ascii="Times New Roman" w:eastAsia="Times New Roman" w:hAnsi="Times New Roman" w:cs="Times New Roman"/>
                <w:color w:val="000000" w:themeColor="text1"/>
                <w:sz w:val="28"/>
                <w:szCs w:val="28"/>
              </w:rPr>
              <w:t> </w:t>
            </w:r>
            <w:r w:rsidRPr="00670A74">
              <w:rPr>
                <w:rFonts w:ascii="Times New Roman" w:eastAsia="Times New Roman" w:hAnsi="Times New Roman" w:cs="Times New Roman"/>
                <w:color w:val="000000" w:themeColor="text1"/>
                <w:sz w:val="28"/>
                <w:szCs w:val="28"/>
              </w:rPr>
              <w:t>480</w:t>
            </w:r>
          </w:p>
        </w:tc>
        <w:tc>
          <w:tcPr>
            <w:tcW w:w="226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044F1911" w14:textId="25516009" w:rsidR="008B6A96" w:rsidRPr="00670A74" w:rsidRDefault="008B6A96" w:rsidP="00A4701C">
            <w:pPr>
              <w:spacing w:after="0" w:line="240" w:lineRule="auto"/>
              <w:jc w:val="center"/>
              <w:rPr>
                <w:rFonts w:ascii="Times New Roman" w:eastAsia="Times New Roman" w:hAnsi="Times New Roman" w:cs="Times New Roman"/>
                <w:color w:val="000000" w:themeColor="text1"/>
                <w:sz w:val="28"/>
                <w:szCs w:val="28"/>
              </w:rPr>
            </w:pPr>
            <w:r w:rsidRPr="00670A74">
              <w:rPr>
                <w:rFonts w:ascii="Times New Roman" w:eastAsia="Times New Roman" w:hAnsi="Times New Roman" w:cs="Times New Roman"/>
                <w:color w:val="000000" w:themeColor="text1"/>
                <w:sz w:val="28"/>
                <w:szCs w:val="28"/>
              </w:rPr>
              <w:t>113</w:t>
            </w:r>
            <w:r w:rsidR="00C46935">
              <w:rPr>
                <w:rFonts w:ascii="Times New Roman" w:eastAsia="Times New Roman" w:hAnsi="Times New Roman" w:cs="Times New Roman"/>
                <w:color w:val="000000" w:themeColor="text1"/>
                <w:sz w:val="28"/>
                <w:szCs w:val="28"/>
              </w:rPr>
              <w:t> </w:t>
            </w:r>
            <w:r w:rsidRPr="00670A74">
              <w:rPr>
                <w:rFonts w:ascii="Times New Roman" w:eastAsia="Times New Roman" w:hAnsi="Times New Roman" w:cs="Times New Roman"/>
                <w:color w:val="000000" w:themeColor="text1"/>
                <w:sz w:val="28"/>
                <w:szCs w:val="28"/>
              </w:rPr>
              <w:t>304</w:t>
            </w:r>
          </w:p>
        </w:tc>
        <w:tc>
          <w:tcPr>
            <w:tcW w:w="212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69814C55" w14:textId="0B480E15" w:rsidR="008B6A96" w:rsidRPr="00670A74" w:rsidRDefault="008B6A96" w:rsidP="00A4701C">
            <w:pPr>
              <w:spacing w:after="0" w:line="240" w:lineRule="auto"/>
              <w:jc w:val="center"/>
              <w:rPr>
                <w:rFonts w:ascii="Times New Roman" w:eastAsia="Times New Roman" w:hAnsi="Times New Roman" w:cs="Times New Roman"/>
                <w:color w:val="000000" w:themeColor="text1"/>
                <w:sz w:val="28"/>
                <w:szCs w:val="28"/>
              </w:rPr>
            </w:pPr>
            <w:r w:rsidRPr="00670A74">
              <w:rPr>
                <w:rFonts w:ascii="Times New Roman" w:eastAsia="Times New Roman" w:hAnsi="Times New Roman" w:cs="Times New Roman"/>
                <w:color w:val="000000" w:themeColor="text1"/>
                <w:sz w:val="28"/>
                <w:szCs w:val="28"/>
              </w:rPr>
              <w:t>1</w:t>
            </w:r>
            <w:r w:rsidR="00C46935">
              <w:rPr>
                <w:rFonts w:ascii="Times New Roman" w:eastAsia="Times New Roman" w:hAnsi="Times New Roman" w:cs="Times New Roman"/>
                <w:color w:val="000000" w:themeColor="text1"/>
                <w:sz w:val="28"/>
                <w:szCs w:val="28"/>
              </w:rPr>
              <w:t> </w:t>
            </w:r>
            <w:r w:rsidRPr="00670A74">
              <w:rPr>
                <w:rFonts w:ascii="Times New Roman" w:eastAsia="Times New Roman" w:hAnsi="Times New Roman" w:cs="Times New Roman"/>
                <w:color w:val="000000" w:themeColor="text1"/>
                <w:sz w:val="28"/>
                <w:szCs w:val="28"/>
              </w:rPr>
              <w:t>091</w:t>
            </w:r>
            <w:r w:rsidR="00C46935">
              <w:rPr>
                <w:rFonts w:ascii="Times New Roman" w:eastAsia="Times New Roman" w:hAnsi="Times New Roman" w:cs="Times New Roman"/>
                <w:color w:val="000000" w:themeColor="text1"/>
                <w:sz w:val="28"/>
                <w:szCs w:val="28"/>
              </w:rPr>
              <w:t> </w:t>
            </w:r>
            <w:r w:rsidRPr="00670A74">
              <w:rPr>
                <w:rFonts w:ascii="Times New Roman" w:eastAsia="Times New Roman" w:hAnsi="Times New Roman" w:cs="Times New Roman"/>
                <w:color w:val="000000" w:themeColor="text1"/>
                <w:sz w:val="28"/>
                <w:szCs w:val="28"/>
              </w:rPr>
              <w:t>784</w:t>
            </w:r>
          </w:p>
        </w:tc>
      </w:tr>
      <w:tr w:rsidR="008B6A96" w:rsidRPr="00D90954" w14:paraId="3EFFAB7C" w14:textId="77777777" w:rsidTr="26A5162B">
        <w:trPr>
          <w:trHeight w:val="315"/>
        </w:trPr>
        <w:tc>
          <w:tcPr>
            <w:tcW w:w="169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2F06522" w14:textId="27A587DE" w:rsidR="008B6A96" w:rsidRPr="00D90954" w:rsidRDefault="008B6A96" w:rsidP="00A4701C">
            <w:pPr>
              <w:spacing w:after="0" w:line="240" w:lineRule="auto"/>
              <w:jc w:val="center"/>
              <w:rPr>
                <w:rFonts w:asciiTheme="majorBidi" w:eastAsia="Times New Roman" w:hAnsiTheme="majorBidi" w:cstheme="majorBidi"/>
                <w:sz w:val="28"/>
                <w:szCs w:val="28"/>
              </w:rPr>
            </w:pPr>
            <w:r w:rsidRPr="00D90954">
              <w:rPr>
                <w:rFonts w:asciiTheme="majorBidi" w:eastAsia="Times New Roman" w:hAnsiTheme="majorBidi" w:cstheme="majorBidi"/>
                <w:sz w:val="28"/>
                <w:szCs w:val="28"/>
              </w:rPr>
              <w:t>2023</w:t>
            </w:r>
            <w:r w:rsidR="00C46935">
              <w:rPr>
                <w:rFonts w:asciiTheme="majorBidi" w:eastAsia="Times New Roman" w:hAnsiTheme="majorBidi" w:cstheme="majorBidi"/>
                <w:sz w:val="28"/>
                <w:szCs w:val="28"/>
              </w:rPr>
              <w:t>.</w:t>
            </w:r>
          </w:p>
        </w:tc>
        <w:tc>
          <w:tcPr>
            <w:tcW w:w="297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1B64945B" w14:textId="6650E297" w:rsidR="008B6A96" w:rsidRPr="00670A74" w:rsidRDefault="008B6A96" w:rsidP="00A4701C">
            <w:pPr>
              <w:spacing w:after="0" w:line="240" w:lineRule="auto"/>
              <w:jc w:val="center"/>
              <w:rPr>
                <w:rFonts w:ascii="Times New Roman" w:eastAsia="Times New Roman" w:hAnsi="Times New Roman" w:cs="Times New Roman"/>
                <w:color w:val="000000" w:themeColor="text1"/>
                <w:sz w:val="28"/>
                <w:szCs w:val="28"/>
              </w:rPr>
            </w:pPr>
            <w:r w:rsidRPr="00670A74">
              <w:rPr>
                <w:rFonts w:ascii="Times New Roman" w:eastAsia="Times New Roman" w:hAnsi="Times New Roman" w:cs="Times New Roman"/>
                <w:color w:val="000000" w:themeColor="text1"/>
                <w:sz w:val="28"/>
                <w:szCs w:val="28"/>
              </w:rPr>
              <w:t>984</w:t>
            </w:r>
            <w:r w:rsidR="00C46935">
              <w:rPr>
                <w:rFonts w:ascii="Times New Roman" w:eastAsia="Times New Roman" w:hAnsi="Times New Roman" w:cs="Times New Roman"/>
                <w:color w:val="000000" w:themeColor="text1"/>
                <w:sz w:val="28"/>
                <w:szCs w:val="28"/>
              </w:rPr>
              <w:t> </w:t>
            </w:r>
            <w:r w:rsidRPr="00670A74">
              <w:rPr>
                <w:rFonts w:ascii="Times New Roman" w:eastAsia="Times New Roman" w:hAnsi="Times New Roman" w:cs="Times New Roman"/>
                <w:color w:val="000000" w:themeColor="text1"/>
                <w:sz w:val="28"/>
                <w:szCs w:val="28"/>
              </w:rPr>
              <w:t>463</w:t>
            </w:r>
          </w:p>
        </w:tc>
        <w:tc>
          <w:tcPr>
            <w:tcW w:w="226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7C9C3A13" w14:textId="4811A614" w:rsidR="008B6A96" w:rsidRPr="00670A74" w:rsidRDefault="008B6A96" w:rsidP="00A4701C">
            <w:pPr>
              <w:spacing w:after="0" w:line="240" w:lineRule="auto"/>
              <w:jc w:val="center"/>
              <w:rPr>
                <w:rFonts w:ascii="Times New Roman" w:eastAsia="Times New Roman" w:hAnsi="Times New Roman" w:cs="Times New Roman"/>
                <w:color w:val="000000" w:themeColor="text1"/>
                <w:sz w:val="28"/>
                <w:szCs w:val="28"/>
              </w:rPr>
            </w:pPr>
            <w:r w:rsidRPr="00670A74">
              <w:rPr>
                <w:rFonts w:ascii="Times New Roman" w:eastAsia="Times New Roman" w:hAnsi="Times New Roman" w:cs="Times New Roman"/>
                <w:color w:val="000000" w:themeColor="text1"/>
                <w:sz w:val="28"/>
                <w:szCs w:val="28"/>
              </w:rPr>
              <w:t>107</w:t>
            </w:r>
            <w:r w:rsidR="00C46935">
              <w:rPr>
                <w:rFonts w:ascii="Times New Roman" w:eastAsia="Times New Roman" w:hAnsi="Times New Roman" w:cs="Times New Roman"/>
                <w:color w:val="000000" w:themeColor="text1"/>
                <w:sz w:val="28"/>
                <w:szCs w:val="28"/>
              </w:rPr>
              <w:t> </w:t>
            </w:r>
            <w:r w:rsidRPr="00670A74">
              <w:rPr>
                <w:rFonts w:ascii="Times New Roman" w:eastAsia="Times New Roman" w:hAnsi="Times New Roman" w:cs="Times New Roman"/>
                <w:color w:val="000000" w:themeColor="text1"/>
                <w:sz w:val="28"/>
                <w:szCs w:val="28"/>
              </w:rPr>
              <w:t>321</w:t>
            </w:r>
          </w:p>
        </w:tc>
        <w:tc>
          <w:tcPr>
            <w:tcW w:w="212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106CF500" w14:textId="4107AD44" w:rsidR="008B6A96" w:rsidRPr="00670A74" w:rsidRDefault="008B6A96" w:rsidP="00A4701C">
            <w:pPr>
              <w:spacing w:after="0" w:line="240" w:lineRule="auto"/>
              <w:jc w:val="center"/>
              <w:rPr>
                <w:rFonts w:ascii="Times New Roman" w:eastAsia="Times New Roman" w:hAnsi="Times New Roman" w:cs="Times New Roman"/>
                <w:color w:val="000000" w:themeColor="text1"/>
                <w:sz w:val="28"/>
                <w:szCs w:val="28"/>
              </w:rPr>
            </w:pPr>
            <w:r w:rsidRPr="00670A74">
              <w:rPr>
                <w:rFonts w:ascii="Times New Roman" w:eastAsia="Times New Roman" w:hAnsi="Times New Roman" w:cs="Times New Roman"/>
                <w:color w:val="000000" w:themeColor="text1"/>
                <w:sz w:val="28"/>
                <w:szCs w:val="28"/>
              </w:rPr>
              <w:t>1</w:t>
            </w:r>
            <w:r w:rsidR="00C46935">
              <w:rPr>
                <w:rFonts w:ascii="Times New Roman" w:eastAsia="Times New Roman" w:hAnsi="Times New Roman" w:cs="Times New Roman"/>
                <w:color w:val="000000" w:themeColor="text1"/>
                <w:sz w:val="28"/>
                <w:szCs w:val="28"/>
              </w:rPr>
              <w:t> </w:t>
            </w:r>
            <w:r w:rsidRPr="00670A74">
              <w:rPr>
                <w:rFonts w:ascii="Times New Roman" w:eastAsia="Times New Roman" w:hAnsi="Times New Roman" w:cs="Times New Roman"/>
                <w:color w:val="000000" w:themeColor="text1"/>
                <w:sz w:val="28"/>
                <w:szCs w:val="28"/>
              </w:rPr>
              <w:t>091</w:t>
            </w:r>
            <w:r w:rsidR="00C46935">
              <w:rPr>
                <w:rFonts w:ascii="Times New Roman" w:eastAsia="Times New Roman" w:hAnsi="Times New Roman" w:cs="Times New Roman"/>
                <w:color w:val="000000" w:themeColor="text1"/>
                <w:sz w:val="28"/>
                <w:szCs w:val="28"/>
              </w:rPr>
              <w:t> </w:t>
            </w:r>
            <w:r w:rsidRPr="00670A74">
              <w:rPr>
                <w:rFonts w:ascii="Times New Roman" w:eastAsia="Times New Roman" w:hAnsi="Times New Roman" w:cs="Times New Roman"/>
                <w:color w:val="000000" w:themeColor="text1"/>
                <w:sz w:val="28"/>
                <w:szCs w:val="28"/>
              </w:rPr>
              <w:t>784</w:t>
            </w:r>
          </w:p>
        </w:tc>
      </w:tr>
      <w:tr w:rsidR="008B6A96" w:rsidRPr="00D90954" w14:paraId="1BE58EF1" w14:textId="77777777" w:rsidTr="26A5162B">
        <w:trPr>
          <w:trHeight w:val="315"/>
        </w:trPr>
        <w:tc>
          <w:tcPr>
            <w:tcW w:w="169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71628D82" w14:textId="23D02711" w:rsidR="008B6A96" w:rsidRPr="00D90954" w:rsidRDefault="008B6A96" w:rsidP="00A4701C">
            <w:pPr>
              <w:spacing w:after="0" w:line="240" w:lineRule="auto"/>
              <w:jc w:val="center"/>
              <w:rPr>
                <w:rFonts w:asciiTheme="majorBidi" w:eastAsia="Times New Roman" w:hAnsiTheme="majorBidi" w:cstheme="majorBidi"/>
                <w:sz w:val="28"/>
                <w:szCs w:val="28"/>
              </w:rPr>
            </w:pPr>
            <w:r w:rsidRPr="00D90954">
              <w:rPr>
                <w:rFonts w:asciiTheme="majorBidi" w:eastAsia="Times New Roman" w:hAnsiTheme="majorBidi" w:cstheme="majorBidi"/>
                <w:sz w:val="28"/>
                <w:szCs w:val="28"/>
              </w:rPr>
              <w:t>2024</w:t>
            </w:r>
            <w:r w:rsidR="00C46935">
              <w:rPr>
                <w:rFonts w:asciiTheme="majorBidi" w:eastAsia="Times New Roman" w:hAnsiTheme="majorBidi" w:cstheme="majorBidi"/>
                <w:sz w:val="28"/>
                <w:szCs w:val="28"/>
              </w:rPr>
              <w:t>.</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108" w:type="dxa"/>
              <w:bottom w:w="0" w:type="dxa"/>
              <w:right w:w="108" w:type="dxa"/>
            </w:tcMar>
          </w:tcPr>
          <w:p w14:paraId="6CDBAFC8" w14:textId="21A35177" w:rsidR="008B6A96" w:rsidRPr="00670A74" w:rsidRDefault="10FE64FC" w:rsidP="00A4701C">
            <w:pPr>
              <w:spacing w:after="0" w:line="240" w:lineRule="auto"/>
              <w:jc w:val="center"/>
              <w:rPr>
                <w:rFonts w:ascii="Times New Roman" w:eastAsia="Times New Roman" w:hAnsi="Times New Roman" w:cs="Times New Roman"/>
                <w:color w:val="000000" w:themeColor="text1"/>
                <w:sz w:val="28"/>
                <w:szCs w:val="28"/>
              </w:rPr>
            </w:pPr>
            <w:r w:rsidRPr="5F353221">
              <w:rPr>
                <w:rFonts w:ascii="Times New Roman" w:eastAsia="Times New Roman" w:hAnsi="Times New Roman" w:cs="Times New Roman"/>
                <w:color w:val="000000" w:themeColor="text1"/>
                <w:sz w:val="28"/>
                <w:szCs w:val="28"/>
              </w:rPr>
              <w:t>2</w:t>
            </w:r>
            <w:r w:rsidR="00C46935">
              <w:rPr>
                <w:rFonts w:ascii="Times New Roman" w:eastAsia="Times New Roman" w:hAnsi="Times New Roman" w:cs="Times New Roman"/>
                <w:color w:val="000000" w:themeColor="text1"/>
                <w:sz w:val="28"/>
                <w:szCs w:val="28"/>
              </w:rPr>
              <w:t> </w:t>
            </w:r>
            <w:r w:rsidRPr="5F353221">
              <w:rPr>
                <w:rFonts w:ascii="Times New Roman" w:eastAsia="Times New Roman" w:hAnsi="Times New Roman" w:cs="Times New Roman"/>
                <w:color w:val="000000" w:themeColor="text1"/>
                <w:sz w:val="28"/>
                <w:szCs w:val="28"/>
              </w:rPr>
              <w:t>052</w:t>
            </w:r>
            <w:r w:rsidR="00C46935">
              <w:rPr>
                <w:rFonts w:ascii="Times New Roman" w:eastAsia="Times New Roman" w:hAnsi="Times New Roman" w:cs="Times New Roman"/>
                <w:color w:val="000000" w:themeColor="text1"/>
                <w:sz w:val="28"/>
                <w:szCs w:val="28"/>
              </w:rPr>
              <w:t> </w:t>
            </w:r>
            <w:r w:rsidRPr="5F353221">
              <w:rPr>
                <w:rFonts w:ascii="Times New Roman" w:eastAsia="Times New Roman" w:hAnsi="Times New Roman" w:cs="Times New Roman"/>
                <w:color w:val="000000" w:themeColor="text1"/>
                <w:sz w:val="28"/>
                <w:szCs w:val="28"/>
              </w:rPr>
              <w:t>688</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108" w:type="dxa"/>
              <w:bottom w:w="0" w:type="dxa"/>
              <w:right w:w="108" w:type="dxa"/>
            </w:tcMar>
          </w:tcPr>
          <w:p w14:paraId="42F379BA" w14:textId="6AA1B977" w:rsidR="008B6A96" w:rsidRPr="00670A74" w:rsidRDefault="141FBA6A" w:rsidP="00A4701C">
            <w:pPr>
              <w:spacing w:after="0" w:line="240" w:lineRule="auto"/>
              <w:jc w:val="center"/>
              <w:rPr>
                <w:rFonts w:ascii="Times New Roman" w:eastAsia="Times New Roman" w:hAnsi="Times New Roman" w:cs="Times New Roman"/>
                <w:color w:val="000000" w:themeColor="text1"/>
                <w:sz w:val="28"/>
                <w:szCs w:val="28"/>
              </w:rPr>
            </w:pPr>
            <w:r w:rsidRPr="5F353221">
              <w:rPr>
                <w:rFonts w:ascii="Times New Roman" w:eastAsia="Times New Roman" w:hAnsi="Times New Roman" w:cs="Times New Roman"/>
                <w:color w:val="000000" w:themeColor="text1"/>
                <w:sz w:val="28"/>
                <w:szCs w:val="28"/>
              </w:rPr>
              <w:t>263</w:t>
            </w:r>
            <w:r w:rsidR="00C46935">
              <w:rPr>
                <w:rFonts w:ascii="Times New Roman" w:eastAsia="Times New Roman" w:hAnsi="Times New Roman" w:cs="Times New Roman"/>
                <w:color w:val="000000" w:themeColor="text1"/>
                <w:sz w:val="28"/>
                <w:szCs w:val="28"/>
              </w:rPr>
              <w:t> </w:t>
            </w:r>
            <w:r w:rsidRPr="5F353221">
              <w:rPr>
                <w:rFonts w:ascii="Times New Roman" w:eastAsia="Times New Roman" w:hAnsi="Times New Roman" w:cs="Times New Roman"/>
                <w:color w:val="000000" w:themeColor="text1"/>
                <w:sz w:val="28"/>
                <w:szCs w:val="28"/>
              </w:rPr>
              <w:t>012</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108" w:type="dxa"/>
              <w:bottom w:w="0" w:type="dxa"/>
              <w:right w:w="108" w:type="dxa"/>
            </w:tcMar>
          </w:tcPr>
          <w:p w14:paraId="1191A7F8" w14:textId="175318B0" w:rsidR="008B6A96" w:rsidRPr="00670A74" w:rsidRDefault="330251DD" w:rsidP="00A4701C">
            <w:pPr>
              <w:spacing w:after="0" w:line="240" w:lineRule="auto"/>
              <w:jc w:val="center"/>
              <w:rPr>
                <w:rFonts w:ascii="Times New Roman" w:eastAsia="Times New Roman" w:hAnsi="Times New Roman" w:cs="Times New Roman"/>
                <w:color w:val="000000" w:themeColor="text1"/>
                <w:sz w:val="28"/>
                <w:szCs w:val="28"/>
              </w:rPr>
            </w:pPr>
            <w:r w:rsidRPr="5F353221">
              <w:rPr>
                <w:rFonts w:ascii="Times New Roman" w:eastAsia="Times New Roman" w:hAnsi="Times New Roman" w:cs="Times New Roman"/>
                <w:color w:val="000000" w:themeColor="text1"/>
                <w:sz w:val="28"/>
                <w:szCs w:val="28"/>
              </w:rPr>
              <w:t>2</w:t>
            </w:r>
            <w:r w:rsidR="00C46935">
              <w:rPr>
                <w:rFonts w:ascii="Times New Roman" w:eastAsia="Times New Roman" w:hAnsi="Times New Roman" w:cs="Times New Roman"/>
                <w:color w:val="000000" w:themeColor="text1"/>
                <w:sz w:val="28"/>
                <w:szCs w:val="28"/>
              </w:rPr>
              <w:t> </w:t>
            </w:r>
            <w:r w:rsidRPr="5F353221">
              <w:rPr>
                <w:rFonts w:ascii="Times New Roman" w:eastAsia="Times New Roman" w:hAnsi="Times New Roman" w:cs="Times New Roman"/>
                <w:color w:val="000000" w:themeColor="text1"/>
                <w:sz w:val="28"/>
                <w:szCs w:val="28"/>
              </w:rPr>
              <w:t>315</w:t>
            </w:r>
            <w:r w:rsidR="00C46935">
              <w:rPr>
                <w:rFonts w:ascii="Times New Roman" w:eastAsia="Times New Roman" w:hAnsi="Times New Roman" w:cs="Times New Roman"/>
                <w:color w:val="000000" w:themeColor="text1"/>
                <w:sz w:val="28"/>
                <w:szCs w:val="28"/>
              </w:rPr>
              <w:t> </w:t>
            </w:r>
            <w:r w:rsidRPr="5F353221">
              <w:rPr>
                <w:rFonts w:ascii="Times New Roman" w:eastAsia="Times New Roman" w:hAnsi="Times New Roman" w:cs="Times New Roman"/>
                <w:color w:val="000000" w:themeColor="text1"/>
                <w:sz w:val="28"/>
                <w:szCs w:val="28"/>
              </w:rPr>
              <w:t>200</w:t>
            </w:r>
          </w:p>
        </w:tc>
      </w:tr>
      <w:tr w:rsidR="008B6A96" w:rsidRPr="00D90954" w14:paraId="3056D338" w14:textId="77777777" w:rsidTr="26A5162B">
        <w:trPr>
          <w:trHeight w:val="315"/>
        </w:trPr>
        <w:tc>
          <w:tcPr>
            <w:tcW w:w="169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50A96FB8" w14:textId="7B6F9A05" w:rsidR="008B6A96" w:rsidRPr="00D90954" w:rsidRDefault="008B6A96" w:rsidP="00A4701C">
            <w:pPr>
              <w:spacing w:after="0" w:line="240" w:lineRule="auto"/>
              <w:jc w:val="center"/>
              <w:rPr>
                <w:rFonts w:asciiTheme="majorBidi" w:eastAsia="Times New Roman" w:hAnsiTheme="majorBidi" w:cstheme="majorBidi"/>
                <w:sz w:val="28"/>
                <w:szCs w:val="28"/>
              </w:rPr>
            </w:pPr>
            <w:r>
              <w:rPr>
                <w:rFonts w:asciiTheme="majorBidi" w:eastAsia="Times New Roman" w:hAnsiTheme="majorBidi" w:cstheme="majorBidi"/>
                <w:sz w:val="28"/>
                <w:szCs w:val="28"/>
              </w:rPr>
              <w:t>2025</w:t>
            </w:r>
            <w:r w:rsidR="00C46935">
              <w:rPr>
                <w:rFonts w:asciiTheme="majorBidi" w:eastAsia="Times New Roman" w:hAnsiTheme="majorBidi" w:cstheme="majorBidi"/>
                <w:sz w:val="28"/>
                <w:szCs w:val="28"/>
              </w:rPr>
              <w:t>.</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108" w:type="dxa"/>
              <w:bottom w:w="0" w:type="dxa"/>
              <w:right w:w="108" w:type="dxa"/>
            </w:tcMar>
          </w:tcPr>
          <w:p w14:paraId="0F2FBA37" w14:textId="4762CA16" w:rsidR="008B6A96" w:rsidRPr="00670A74" w:rsidRDefault="008B6A96" w:rsidP="00A4701C">
            <w:pPr>
              <w:spacing w:after="0" w:line="240" w:lineRule="auto"/>
              <w:jc w:val="center"/>
              <w:rPr>
                <w:rFonts w:ascii="Times New Roman" w:eastAsia="Times New Roman" w:hAnsi="Times New Roman" w:cs="Times New Roman"/>
                <w:color w:val="000000" w:themeColor="text1"/>
                <w:sz w:val="28"/>
                <w:szCs w:val="28"/>
              </w:rPr>
            </w:pPr>
            <w:r w:rsidRPr="00670A74">
              <w:rPr>
                <w:rFonts w:ascii="Times New Roman" w:eastAsia="Times New Roman" w:hAnsi="Times New Roman" w:cs="Times New Roman"/>
                <w:color w:val="000000" w:themeColor="text1"/>
                <w:sz w:val="28"/>
                <w:szCs w:val="28"/>
              </w:rPr>
              <w:t>2</w:t>
            </w:r>
            <w:r w:rsidR="00C46935">
              <w:rPr>
                <w:rFonts w:ascii="Times New Roman" w:eastAsia="Times New Roman" w:hAnsi="Times New Roman" w:cs="Times New Roman"/>
                <w:color w:val="000000" w:themeColor="text1"/>
                <w:sz w:val="28"/>
                <w:szCs w:val="28"/>
              </w:rPr>
              <w:t> </w:t>
            </w:r>
            <w:r w:rsidRPr="00670A74">
              <w:rPr>
                <w:rFonts w:ascii="Times New Roman" w:eastAsia="Times New Roman" w:hAnsi="Times New Roman" w:cs="Times New Roman"/>
                <w:color w:val="000000" w:themeColor="text1"/>
                <w:sz w:val="28"/>
                <w:szCs w:val="28"/>
              </w:rPr>
              <w:t>0</w:t>
            </w:r>
            <w:r w:rsidR="4BEF3C30" w:rsidRPr="00670A74">
              <w:rPr>
                <w:rFonts w:ascii="Times New Roman" w:eastAsia="Times New Roman" w:hAnsi="Times New Roman" w:cs="Times New Roman"/>
                <w:color w:val="000000" w:themeColor="text1"/>
                <w:sz w:val="28"/>
                <w:szCs w:val="28"/>
              </w:rPr>
              <w:t>52</w:t>
            </w:r>
            <w:r w:rsidR="00C46935">
              <w:rPr>
                <w:rFonts w:ascii="Times New Roman" w:eastAsia="Times New Roman" w:hAnsi="Times New Roman" w:cs="Times New Roman"/>
                <w:color w:val="000000" w:themeColor="text1"/>
                <w:sz w:val="28"/>
                <w:szCs w:val="28"/>
              </w:rPr>
              <w:t> </w:t>
            </w:r>
            <w:r w:rsidR="4BEF3C30" w:rsidRPr="00670A74">
              <w:rPr>
                <w:rFonts w:ascii="Times New Roman" w:eastAsia="Times New Roman" w:hAnsi="Times New Roman" w:cs="Times New Roman"/>
                <w:color w:val="000000" w:themeColor="text1"/>
                <w:sz w:val="28"/>
                <w:szCs w:val="28"/>
              </w:rPr>
              <w:t>688</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108" w:type="dxa"/>
              <w:bottom w:w="0" w:type="dxa"/>
              <w:right w:w="108" w:type="dxa"/>
            </w:tcMar>
          </w:tcPr>
          <w:p w14:paraId="350797B0" w14:textId="33EF818A" w:rsidR="008B6A96" w:rsidRPr="00670A74" w:rsidRDefault="008B6A96" w:rsidP="00A4701C">
            <w:pPr>
              <w:spacing w:after="0" w:line="240" w:lineRule="auto"/>
              <w:jc w:val="center"/>
              <w:rPr>
                <w:rFonts w:ascii="Times New Roman" w:eastAsia="Times New Roman" w:hAnsi="Times New Roman" w:cs="Times New Roman"/>
                <w:color w:val="000000" w:themeColor="text1"/>
                <w:sz w:val="28"/>
                <w:szCs w:val="28"/>
              </w:rPr>
            </w:pPr>
            <w:r w:rsidRPr="00670A74">
              <w:rPr>
                <w:rFonts w:ascii="Times New Roman" w:eastAsia="Times New Roman" w:hAnsi="Times New Roman" w:cs="Times New Roman"/>
                <w:color w:val="000000" w:themeColor="text1"/>
                <w:sz w:val="28"/>
                <w:szCs w:val="28"/>
              </w:rPr>
              <w:t>263</w:t>
            </w:r>
            <w:r w:rsidR="00C46935">
              <w:rPr>
                <w:rFonts w:ascii="Times New Roman" w:eastAsia="Times New Roman" w:hAnsi="Times New Roman" w:cs="Times New Roman"/>
                <w:color w:val="000000" w:themeColor="text1"/>
                <w:sz w:val="28"/>
                <w:szCs w:val="28"/>
              </w:rPr>
              <w:t> </w:t>
            </w:r>
            <w:r w:rsidR="0356C0DD" w:rsidRPr="00670A74">
              <w:rPr>
                <w:rFonts w:ascii="Times New Roman" w:eastAsia="Times New Roman" w:hAnsi="Times New Roman" w:cs="Times New Roman"/>
                <w:color w:val="000000" w:themeColor="text1"/>
                <w:sz w:val="28"/>
                <w:szCs w:val="28"/>
              </w:rPr>
              <w:t>012</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108" w:type="dxa"/>
              <w:bottom w:w="0" w:type="dxa"/>
              <w:right w:w="108" w:type="dxa"/>
            </w:tcMar>
          </w:tcPr>
          <w:p w14:paraId="7F530E41" w14:textId="45FEB54C" w:rsidR="008B6A96" w:rsidRPr="00670A74" w:rsidRDefault="008B6A96" w:rsidP="00A4701C">
            <w:pPr>
              <w:spacing w:after="0" w:line="240" w:lineRule="auto"/>
              <w:jc w:val="center"/>
              <w:rPr>
                <w:rFonts w:ascii="Times New Roman" w:eastAsia="Times New Roman" w:hAnsi="Times New Roman" w:cs="Times New Roman"/>
                <w:color w:val="000000" w:themeColor="text1"/>
                <w:sz w:val="28"/>
                <w:szCs w:val="28"/>
              </w:rPr>
            </w:pPr>
            <w:r w:rsidRPr="00670A74">
              <w:rPr>
                <w:rFonts w:ascii="Times New Roman" w:eastAsia="Times New Roman" w:hAnsi="Times New Roman" w:cs="Times New Roman"/>
                <w:color w:val="000000" w:themeColor="text1"/>
                <w:sz w:val="28"/>
                <w:szCs w:val="28"/>
              </w:rPr>
              <w:t>2</w:t>
            </w:r>
            <w:r w:rsidR="00C46935">
              <w:rPr>
                <w:rFonts w:ascii="Times New Roman" w:eastAsia="Times New Roman" w:hAnsi="Times New Roman" w:cs="Times New Roman"/>
                <w:color w:val="000000" w:themeColor="text1"/>
                <w:sz w:val="28"/>
                <w:szCs w:val="28"/>
              </w:rPr>
              <w:t> </w:t>
            </w:r>
            <w:r w:rsidRPr="00670A74">
              <w:rPr>
                <w:rFonts w:ascii="Times New Roman" w:eastAsia="Times New Roman" w:hAnsi="Times New Roman" w:cs="Times New Roman"/>
                <w:color w:val="000000" w:themeColor="text1"/>
                <w:sz w:val="28"/>
                <w:szCs w:val="28"/>
              </w:rPr>
              <w:t>3</w:t>
            </w:r>
            <w:r w:rsidR="3F980D31" w:rsidRPr="00670A74">
              <w:rPr>
                <w:rFonts w:ascii="Times New Roman" w:eastAsia="Times New Roman" w:hAnsi="Times New Roman" w:cs="Times New Roman"/>
                <w:color w:val="000000" w:themeColor="text1"/>
                <w:sz w:val="28"/>
                <w:szCs w:val="28"/>
              </w:rPr>
              <w:t>1</w:t>
            </w:r>
            <w:r w:rsidRPr="00670A74">
              <w:rPr>
                <w:rFonts w:ascii="Times New Roman" w:eastAsia="Times New Roman" w:hAnsi="Times New Roman" w:cs="Times New Roman"/>
                <w:color w:val="000000" w:themeColor="text1"/>
                <w:sz w:val="28"/>
                <w:szCs w:val="28"/>
              </w:rPr>
              <w:t>5</w:t>
            </w:r>
            <w:r w:rsidR="00C46935">
              <w:rPr>
                <w:rFonts w:ascii="Times New Roman" w:eastAsia="Times New Roman" w:hAnsi="Times New Roman" w:cs="Times New Roman"/>
                <w:color w:val="000000" w:themeColor="text1"/>
                <w:sz w:val="28"/>
                <w:szCs w:val="28"/>
              </w:rPr>
              <w:t> </w:t>
            </w:r>
            <w:r w:rsidRPr="00670A74">
              <w:rPr>
                <w:rFonts w:ascii="Times New Roman" w:eastAsia="Times New Roman" w:hAnsi="Times New Roman" w:cs="Times New Roman"/>
                <w:color w:val="000000" w:themeColor="text1"/>
                <w:sz w:val="28"/>
                <w:szCs w:val="28"/>
              </w:rPr>
              <w:t>200</w:t>
            </w:r>
          </w:p>
        </w:tc>
      </w:tr>
      <w:tr w:rsidR="008B6A96" w:rsidRPr="00D90954" w14:paraId="2DC8499D" w14:textId="77777777" w:rsidTr="26A5162B">
        <w:trPr>
          <w:trHeight w:val="315"/>
        </w:trPr>
        <w:tc>
          <w:tcPr>
            <w:tcW w:w="169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0DF1CBB6" w14:textId="1CBF1163" w:rsidR="008B6A96" w:rsidRDefault="008B6A96" w:rsidP="00A4701C">
            <w:pPr>
              <w:spacing w:after="0" w:line="240" w:lineRule="auto"/>
              <w:jc w:val="center"/>
              <w:rPr>
                <w:rFonts w:asciiTheme="majorBidi" w:eastAsia="Times New Roman" w:hAnsiTheme="majorBidi" w:cstheme="majorBidi"/>
                <w:sz w:val="28"/>
                <w:szCs w:val="28"/>
              </w:rPr>
            </w:pPr>
            <w:r>
              <w:rPr>
                <w:rFonts w:asciiTheme="majorBidi" w:eastAsia="Times New Roman" w:hAnsiTheme="majorBidi" w:cstheme="majorBidi"/>
                <w:sz w:val="28"/>
                <w:szCs w:val="28"/>
              </w:rPr>
              <w:t>2026</w:t>
            </w:r>
            <w:r w:rsidR="00C46935">
              <w:rPr>
                <w:rFonts w:asciiTheme="majorBidi" w:eastAsia="Times New Roman" w:hAnsiTheme="majorBidi" w:cstheme="majorBidi"/>
                <w:sz w:val="28"/>
                <w:szCs w:val="28"/>
              </w:rPr>
              <w:t>.</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108" w:type="dxa"/>
              <w:bottom w:w="0" w:type="dxa"/>
              <w:right w:w="108" w:type="dxa"/>
            </w:tcMar>
          </w:tcPr>
          <w:p w14:paraId="1020B9B8" w14:textId="61392717" w:rsidR="008B6A96" w:rsidRPr="00670A74" w:rsidRDefault="371C4E5C" w:rsidP="00A4701C">
            <w:pPr>
              <w:spacing w:after="0" w:line="240" w:lineRule="auto"/>
              <w:jc w:val="center"/>
              <w:rPr>
                <w:rFonts w:ascii="Times New Roman" w:eastAsia="Times New Roman" w:hAnsi="Times New Roman" w:cs="Times New Roman"/>
                <w:color w:val="000000" w:themeColor="text1"/>
                <w:sz w:val="28"/>
                <w:szCs w:val="28"/>
              </w:rPr>
            </w:pPr>
            <w:r w:rsidRPr="00670A74">
              <w:rPr>
                <w:rFonts w:ascii="Times New Roman" w:eastAsia="Times New Roman" w:hAnsi="Times New Roman" w:cs="Times New Roman"/>
                <w:color w:val="000000" w:themeColor="text1"/>
                <w:sz w:val="28"/>
                <w:szCs w:val="28"/>
              </w:rPr>
              <w:t>2</w:t>
            </w:r>
            <w:r w:rsidR="00C46935">
              <w:rPr>
                <w:rFonts w:ascii="Times New Roman" w:eastAsia="Times New Roman" w:hAnsi="Times New Roman" w:cs="Times New Roman"/>
                <w:color w:val="000000" w:themeColor="text1"/>
                <w:sz w:val="28"/>
                <w:szCs w:val="28"/>
              </w:rPr>
              <w:t> </w:t>
            </w:r>
            <w:r w:rsidRPr="00670A74">
              <w:rPr>
                <w:rFonts w:ascii="Times New Roman" w:eastAsia="Times New Roman" w:hAnsi="Times New Roman" w:cs="Times New Roman"/>
                <w:color w:val="000000" w:themeColor="text1"/>
                <w:sz w:val="28"/>
                <w:szCs w:val="28"/>
              </w:rPr>
              <w:t>062</w:t>
            </w:r>
            <w:r w:rsidR="00C46935">
              <w:rPr>
                <w:rFonts w:ascii="Times New Roman" w:eastAsia="Times New Roman" w:hAnsi="Times New Roman" w:cs="Times New Roman"/>
                <w:color w:val="000000" w:themeColor="text1"/>
                <w:sz w:val="28"/>
                <w:szCs w:val="28"/>
              </w:rPr>
              <w:t> </w:t>
            </w:r>
            <w:r w:rsidRPr="00670A74">
              <w:rPr>
                <w:rFonts w:ascii="Times New Roman" w:eastAsia="Times New Roman" w:hAnsi="Times New Roman" w:cs="Times New Roman"/>
                <w:color w:val="000000" w:themeColor="text1"/>
                <w:sz w:val="28"/>
                <w:szCs w:val="28"/>
              </w:rPr>
              <w:t>548</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108" w:type="dxa"/>
              <w:bottom w:w="0" w:type="dxa"/>
              <w:right w:w="108" w:type="dxa"/>
            </w:tcMar>
          </w:tcPr>
          <w:p w14:paraId="52818EF3" w14:textId="689D856E" w:rsidR="008B6A96" w:rsidRPr="00670A74" w:rsidRDefault="36F68CA7" w:rsidP="00A4701C">
            <w:pPr>
              <w:spacing w:after="0" w:line="240" w:lineRule="auto"/>
              <w:jc w:val="center"/>
              <w:rPr>
                <w:rFonts w:ascii="Times New Roman" w:eastAsia="Times New Roman" w:hAnsi="Times New Roman" w:cs="Times New Roman"/>
                <w:color w:val="000000" w:themeColor="text1"/>
                <w:sz w:val="28"/>
                <w:szCs w:val="28"/>
              </w:rPr>
            </w:pPr>
            <w:r w:rsidRPr="00CC5591">
              <w:rPr>
                <w:rFonts w:ascii="Times New Roman" w:eastAsia="Times New Roman" w:hAnsi="Times New Roman" w:cs="Times New Roman"/>
                <w:color w:val="000000" w:themeColor="text1"/>
                <w:sz w:val="28"/>
                <w:szCs w:val="28"/>
              </w:rPr>
              <w:t>253</w:t>
            </w:r>
            <w:r w:rsidR="00C46935">
              <w:rPr>
                <w:rFonts w:ascii="Times New Roman" w:eastAsia="Times New Roman" w:hAnsi="Times New Roman" w:cs="Times New Roman"/>
                <w:color w:val="000000" w:themeColor="text1"/>
                <w:sz w:val="28"/>
                <w:szCs w:val="28"/>
              </w:rPr>
              <w:t> </w:t>
            </w:r>
            <w:r w:rsidRPr="00CC5591">
              <w:rPr>
                <w:rFonts w:ascii="Times New Roman" w:eastAsia="Times New Roman" w:hAnsi="Times New Roman" w:cs="Times New Roman"/>
                <w:color w:val="000000" w:themeColor="text1"/>
                <w:sz w:val="28"/>
                <w:szCs w:val="28"/>
              </w:rPr>
              <w:t>152</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108" w:type="dxa"/>
              <w:bottom w:w="0" w:type="dxa"/>
              <w:right w:w="108" w:type="dxa"/>
            </w:tcMar>
          </w:tcPr>
          <w:p w14:paraId="4F55E894" w14:textId="7B07A45B" w:rsidR="008B6A96" w:rsidRPr="00670A74" w:rsidRDefault="36F68CA7" w:rsidP="00A4701C">
            <w:pPr>
              <w:spacing w:after="0" w:line="240" w:lineRule="auto"/>
              <w:jc w:val="center"/>
              <w:rPr>
                <w:rFonts w:ascii="Times New Roman" w:eastAsia="Times New Roman" w:hAnsi="Times New Roman" w:cs="Times New Roman"/>
                <w:color w:val="000000" w:themeColor="text1"/>
                <w:sz w:val="28"/>
                <w:szCs w:val="28"/>
              </w:rPr>
            </w:pPr>
            <w:r w:rsidRPr="26A5162B">
              <w:rPr>
                <w:rFonts w:ascii="Times New Roman" w:eastAsia="Times New Roman" w:hAnsi="Times New Roman" w:cs="Times New Roman"/>
                <w:color w:val="000000" w:themeColor="text1"/>
                <w:sz w:val="28"/>
                <w:szCs w:val="28"/>
              </w:rPr>
              <w:t>2</w:t>
            </w:r>
            <w:r w:rsidR="00C46935">
              <w:rPr>
                <w:rFonts w:ascii="Times New Roman" w:eastAsia="Times New Roman" w:hAnsi="Times New Roman" w:cs="Times New Roman"/>
                <w:color w:val="000000" w:themeColor="text1"/>
                <w:sz w:val="28"/>
                <w:szCs w:val="28"/>
              </w:rPr>
              <w:t> </w:t>
            </w:r>
            <w:r w:rsidRPr="26A5162B">
              <w:rPr>
                <w:rFonts w:ascii="Times New Roman" w:eastAsia="Times New Roman" w:hAnsi="Times New Roman" w:cs="Times New Roman"/>
                <w:color w:val="000000" w:themeColor="text1"/>
                <w:sz w:val="28"/>
                <w:szCs w:val="28"/>
              </w:rPr>
              <w:t>315</w:t>
            </w:r>
            <w:r w:rsidR="00C46935">
              <w:rPr>
                <w:rFonts w:ascii="Times New Roman" w:eastAsia="Times New Roman" w:hAnsi="Times New Roman" w:cs="Times New Roman"/>
                <w:color w:val="000000" w:themeColor="text1"/>
                <w:sz w:val="28"/>
                <w:szCs w:val="28"/>
              </w:rPr>
              <w:t> </w:t>
            </w:r>
            <w:r w:rsidRPr="26A5162B">
              <w:rPr>
                <w:rFonts w:ascii="Times New Roman" w:eastAsia="Times New Roman" w:hAnsi="Times New Roman" w:cs="Times New Roman"/>
                <w:color w:val="000000" w:themeColor="text1"/>
                <w:sz w:val="28"/>
                <w:szCs w:val="28"/>
              </w:rPr>
              <w:t>700</w:t>
            </w:r>
          </w:p>
        </w:tc>
      </w:tr>
    </w:tbl>
    <w:p w14:paraId="217EA593" w14:textId="77777777" w:rsidR="008B6A96" w:rsidRPr="000049FB" w:rsidRDefault="008B6A96" w:rsidP="00A4701C">
      <w:pPr>
        <w:spacing w:after="0" w:line="240" w:lineRule="auto"/>
        <w:jc w:val="both"/>
        <w:rPr>
          <w:rFonts w:ascii="Times New Roman" w:hAnsi="Times New Roman"/>
          <w:sz w:val="28"/>
          <w:shd w:val="clear" w:color="auto" w:fill="FFFFFF"/>
        </w:rPr>
      </w:pPr>
    </w:p>
    <w:p w14:paraId="3EAC2604" w14:textId="77777777" w:rsidR="00733056" w:rsidRDefault="7A50955A" w:rsidP="00A4701C">
      <w:pPr>
        <w:spacing w:after="0" w:line="240" w:lineRule="auto"/>
        <w:ind w:firstLine="709"/>
        <w:jc w:val="both"/>
        <w:textAlignment w:val="baseline"/>
        <w:rPr>
          <w:rFonts w:ascii="Times New Roman" w:hAnsi="Times New Roman"/>
          <w:sz w:val="28"/>
          <w:shd w:val="clear" w:color="auto" w:fill="FFFFFF"/>
        </w:rPr>
      </w:pPr>
      <w:r w:rsidRPr="000049FB">
        <w:rPr>
          <w:rFonts w:ascii="Times New Roman" w:hAnsi="Times New Roman"/>
          <w:sz w:val="28"/>
          <w:shd w:val="clear" w:color="auto" w:fill="FFFFFF"/>
        </w:rPr>
        <w:t>MK noteikumu Nr.</w:t>
      </w:r>
      <w:r w:rsidR="00AD6891">
        <w:rPr>
          <w:rFonts w:ascii="Times New Roman" w:hAnsi="Times New Roman" w:cs="Times New Roman"/>
          <w:sz w:val="28"/>
          <w:szCs w:val="28"/>
          <w:shd w:val="clear" w:color="auto" w:fill="FFFFFF"/>
        </w:rPr>
        <w:t> </w:t>
      </w:r>
      <w:r w:rsidRPr="000049FB">
        <w:rPr>
          <w:rFonts w:ascii="Times New Roman" w:hAnsi="Times New Roman"/>
          <w:sz w:val="28"/>
          <w:shd w:val="clear" w:color="auto" w:fill="FFFFFF"/>
        </w:rPr>
        <w:t>649</w:t>
      </w:r>
      <w:r w:rsidR="4F847F29" w:rsidRPr="000049FB">
        <w:rPr>
          <w:rFonts w:ascii="Times New Roman" w:hAnsi="Times New Roman"/>
          <w:sz w:val="28"/>
          <w:shd w:val="clear" w:color="auto" w:fill="FFFFFF"/>
        </w:rPr>
        <w:t xml:space="preserve"> </w:t>
      </w:r>
      <w:r w:rsidR="46B6A6D2" w:rsidRPr="000049FB">
        <w:rPr>
          <w:rFonts w:ascii="Times New Roman" w:hAnsi="Times New Roman"/>
          <w:sz w:val="28"/>
          <w:shd w:val="clear" w:color="auto" w:fill="FFFFFF"/>
        </w:rPr>
        <w:t>9.</w:t>
      </w:r>
      <w:r w:rsidR="00AD6891">
        <w:rPr>
          <w:rFonts w:ascii="Times New Roman" w:hAnsi="Times New Roman" w:cs="Times New Roman"/>
          <w:sz w:val="28"/>
          <w:szCs w:val="28"/>
          <w:shd w:val="clear" w:color="auto" w:fill="FFFFFF"/>
        </w:rPr>
        <w:t> </w:t>
      </w:r>
      <w:r w:rsidR="46B6A6D2" w:rsidRPr="000049FB">
        <w:rPr>
          <w:rFonts w:ascii="Times New Roman" w:hAnsi="Times New Roman"/>
          <w:sz w:val="28"/>
          <w:shd w:val="clear" w:color="auto" w:fill="FFFFFF"/>
        </w:rPr>
        <w:t xml:space="preserve">punkts nosaka, ka </w:t>
      </w:r>
      <w:r w:rsidR="00AD6891">
        <w:rPr>
          <w:rFonts w:ascii="Times New Roman" w:hAnsi="Times New Roman" w:cs="Times New Roman"/>
          <w:sz w:val="28"/>
          <w:szCs w:val="28"/>
          <w:shd w:val="clear" w:color="auto" w:fill="FFFFFF"/>
        </w:rPr>
        <w:t>p</w:t>
      </w:r>
      <w:r w:rsidR="00B40B49" w:rsidRPr="00CD6FAF">
        <w:rPr>
          <w:rFonts w:ascii="Times New Roman" w:hAnsi="Times New Roman" w:cs="Times New Roman"/>
          <w:sz w:val="28"/>
          <w:szCs w:val="28"/>
          <w:shd w:val="clear" w:color="auto" w:fill="FFFFFF"/>
        </w:rPr>
        <w:t>ašvaldība</w:t>
      </w:r>
      <w:r w:rsidR="46B6A6D2" w:rsidRPr="000049FB">
        <w:rPr>
          <w:rFonts w:ascii="Times New Roman" w:hAnsi="Times New Roman"/>
          <w:sz w:val="28"/>
          <w:shd w:val="clear" w:color="auto" w:fill="FFFFFF"/>
        </w:rPr>
        <w:t xml:space="preserve"> saņemto </w:t>
      </w:r>
      <w:r w:rsidR="004955BB">
        <w:rPr>
          <w:rFonts w:ascii="Times New Roman" w:hAnsi="Times New Roman" w:cs="Times New Roman"/>
          <w:sz w:val="28"/>
          <w:szCs w:val="28"/>
          <w:shd w:val="clear" w:color="auto" w:fill="FFFFFF"/>
        </w:rPr>
        <w:t xml:space="preserve">valsts budžeta </w:t>
      </w:r>
      <w:r w:rsidR="46B6A6D2" w:rsidRPr="000049FB">
        <w:rPr>
          <w:rFonts w:ascii="Times New Roman" w:hAnsi="Times New Roman"/>
          <w:sz w:val="28"/>
          <w:shd w:val="clear" w:color="auto" w:fill="FFFFFF"/>
        </w:rPr>
        <w:t xml:space="preserve">mērķdotāciju izlieto daļējai atlīdzībai </w:t>
      </w:r>
      <w:r w:rsidR="004955BB">
        <w:rPr>
          <w:rFonts w:ascii="Times New Roman" w:hAnsi="Times New Roman" w:cs="Times New Roman"/>
          <w:sz w:val="28"/>
          <w:szCs w:val="28"/>
          <w:shd w:val="clear" w:color="auto" w:fill="FFFFFF"/>
        </w:rPr>
        <w:t xml:space="preserve">māksliniecisko </w:t>
      </w:r>
      <w:r w:rsidR="46B6A6D2" w:rsidRPr="000049FB">
        <w:rPr>
          <w:rFonts w:ascii="Times New Roman" w:hAnsi="Times New Roman"/>
          <w:sz w:val="28"/>
          <w:shd w:val="clear" w:color="auto" w:fill="FFFFFF"/>
        </w:rPr>
        <w:t xml:space="preserve">kolektīvu vadītājiem, kuru vadītie kolektīvi atbilst </w:t>
      </w:r>
      <w:r w:rsidR="004955BB">
        <w:rPr>
          <w:rFonts w:ascii="Times New Roman" w:hAnsi="Times New Roman" w:cs="Times New Roman"/>
          <w:sz w:val="28"/>
          <w:szCs w:val="28"/>
          <w:shd w:val="clear" w:color="auto" w:fill="FFFFFF"/>
        </w:rPr>
        <w:t>MK</w:t>
      </w:r>
      <w:r w:rsidR="46B6A6D2" w:rsidRPr="000049FB">
        <w:rPr>
          <w:rFonts w:ascii="Times New Roman" w:hAnsi="Times New Roman"/>
          <w:sz w:val="28"/>
          <w:shd w:val="clear" w:color="auto" w:fill="FFFFFF"/>
        </w:rPr>
        <w:t xml:space="preserve"> noteikumu</w:t>
      </w:r>
      <w:r w:rsidR="00CD6FAF">
        <w:rPr>
          <w:rFonts w:ascii="Times New Roman" w:hAnsi="Times New Roman" w:cs="Times New Roman"/>
          <w:sz w:val="28"/>
          <w:szCs w:val="28"/>
          <w:shd w:val="clear" w:color="auto" w:fill="FFFFFF"/>
        </w:rPr>
        <w:t xml:space="preserve"> </w:t>
      </w:r>
      <w:r w:rsidR="00E914D4" w:rsidRPr="00CD6FAF">
        <w:rPr>
          <w:rFonts w:ascii="Times New Roman" w:hAnsi="Times New Roman" w:cs="Times New Roman"/>
          <w:sz w:val="28"/>
          <w:szCs w:val="28"/>
          <w:shd w:val="clear" w:color="auto" w:fill="FFFFFF"/>
        </w:rPr>
        <w:t>Nr.</w:t>
      </w:r>
      <w:r w:rsidR="00E914D4">
        <w:rPr>
          <w:rFonts w:ascii="Times New Roman" w:hAnsi="Times New Roman" w:cs="Times New Roman"/>
          <w:sz w:val="28"/>
          <w:szCs w:val="28"/>
          <w:shd w:val="clear" w:color="auto" w:fill="FFFFFF"/>
        </w:rPr>
        <w:t> </w:t>
      </w:r>
      <w:r w:rsidR="00E914D4" w:rsidRPr="00CD6FAF">
        <w:rPr>
          <w:rFonts w:ascii="Times New Roman" w:hAnsi="Times New Roman" w:cs="Times New Roman"/>
          <w:sz w:val="28"/>
          <w:szCs w:val="28"/>
          <w:shd w:val="clear" w:color="auto" w:fill="FFFFFF"/>
        </w:rPr>
        <w:t>649</w:t>
      </w:r>
      <w:r w:rsidR="00E914D4">
        <w:rPr>
          <w:rFonts w:ascii="Times New Roman" w:hAnsi="Times New Roman" w:cs="Times New Roman"/>
          <w:sz w:val="28"/>
          <w:szCs w:val="28"/>
          <w:shd w:val="clear" w:color="auto" w:fill="FFFFFF"/>
        </w:rPr>
        <w:t xml:space="preserve"> </w:t>
      </w:r>
      <w:r w:rsidR="5839821A" w:rsidRPr="000049FB">
        <w:rPr>
          <w:rFonts w:ascii="Times New Roman" w:hAnsi="Times New Roman"/>
          <w:sz w:val="28"/>
          <w:shd w:val="clear" w:color="auto" w:fill="FFFFFF"/>
        </w:rPr>
        <w:t>2.</w:t>
      </w:r>
      <w:r w:rsidR="00CD6FAF">
        <w:rPr>
          <w:rFonts w:ascii="Times New Roman" w:hAnsi="Times New Roman" w:cs="Times New Roman"/>
          <w:sz w:val="28"/>
          <w:szCs w:val="28"/>
          <w:shd w:val="clear" w:color="auto" w:fill="FFFFFF"/>
        </w:rPr>
        <w:t> </w:t>
      </w:r>
      <w:r w:rsidR="5839821A" w:rsidRPr="000049FB">
        <w:rPr>
          <w:rFonts w:ascii="Times New Roman" w:hAnsi="Times New Roman"/>
          <w:sz w:val="28"/>
          <w:shd w:val="clear" w:color="auto" w:fill="FFFFFF"/>
        </w:rPr>
        <w:t xml:space="preserve">punktā </w:t>
      </w:r>
      <w:r w:rsidR="46B6A6D2" w:rsidRPr="000049FB">
        <w:rPr>
          <w:rFonts w:ascii="Times New Roman" w:hAnsi="Times New Roman"/>
          <w:sz w:val="28"/>
          <w:shd w:val="clear" w:color="auto" w:fill="FFFFFF"/>
        </w:rPr>
        <w:t xml:space="preserve">minētajiem kritērijiem. </w:t>
      </w:r>
    </w:p>
    <w:p w14:paraId="10B0DB02" w14:textId="4271326D" w:rsidR="005B4065" w:rsidRDefault="004349BD" w:rsidP="00A4701C">
      <w:pPr>
        <w:spacing w:after="0" w:line="240" w:lineRule="auto"/>
        <w:ind w:firstLine="709"/>
        <w:jc w:val="both"/>
        <w:rPr>
          <w:rFonts w:ascii="Times New Roman" w:hAnsi="Times New Roman" w:cs="Times New Roman"/>
          <w:sz w:val="28"/>
          <w:szCs w:val="28"/>
          <w:shd w:val="clear" w:color="auto" w:fill="FFFFFF"/>
        </w:rPr>
      </w:pPr>
      <w:r w:rsidRPr="26A5162B">
        <w:rPr>
          <w:rFonts w:ascii="Times New Roman" w:hAnsi="Times New Roman"/>
          <w:sz w:val="28"/>
          <w:szCs w:val="28"/>
          <w:shd w:val="clear" w:color="auto" w:fill="FFFFFF"/>
        </w:rPr>
        <w:t xml:space="preserve">Pārrunās ar pašvaldībām noskaidrots, ka </w:t>
      </w:r>
      <w:r w:rsidR="00565716" w:rsidRPr="000049FB">
        <w:rPr>
          <w:rFonts w:ascii="Times New Roman" w:hAnsi="Times New Roman"/>
          <w:sz w:val="28"/>
          <w:shd w:val="clear" w:color="auto" w:fill="FFFFFF"/>
        </w:rPr>
        <w:t>MK noteikumu Nr.</w:t>
      </w:r>
      <w:r w:rsidR="00565716">
        <w:rPr>
          <w:rFonts w:ascii="Times New Roman" w:hAnsi="Times New Roman" w:cs="Times New Roman"/>
          <w:sz w:val="28"/>
          <w:szCs w:val="28"/>
          <w:shd w:val="clear" w:color="auto" w:fill="FFFFFF"/>
        </w:rPr>
        <w:t> </w:t>
      </w:r>
      <w:r w:rsidR="00565716" w:rsidRPr="000049FB">
        <w:rPr>
          <w:rFonts w:ascii="Times New Roman" w:hAnsi="Times New Roman"/>
          <w:sz w:val="28"/>
          <w:shd w:val="clear" w:color="auto" w:fill="FFFFFF"/>
        </w:rPr>
        <w:t>649 9.</w:t>
      </w:r>
      <w:r w:rsidR="00565716">
        <w:rPr>
          <w:rFonts w:ascii="Times New Roman" w:hAnsi="Times New Roman" w:cs="Times New Roman"/>
          <w:sz w:val="28"/>
          <w:szCs w:val="28"/>
          <w:shd w:val="clear" w:color="auto" w:fill="FFFFFF"/>
        </w:rPr>
        <w:t> </w:t>
      </w:r>
      <w:r w:rsidR="00022FF1" w:rsidRPr="26A5162B">
        <w:rPr>
          <w:rFonts w:ascii="Times New Roman" w:hAnsi="Times New Roman"/>
          <w:sz w:val="28"/>
          <w:szCs w:val="28"/>
          <w:shd w:val="clear" w:color="auto" w:fill="FFFFFF"/>
        </w:rPr>
        <w:t>punkts tiek interp</w:t>
      </w:r>
      <w:r w:rsidR="00911446" w:rsidRPr="26A5162B">
        <w:rPr>
          <w:rFonts w:ascii="Times New Roman" w:hAnsi="Times New Roman"/>
          <w:sz w:val="28"/>
          <w:szCs w:val="28"/>
          <w:shd w:val="clear" w:color="auto" w:fill="FFFFFF"/>
        </w:rPr>
        <w:t>r</w:t>
      </w:r>
      <w:r w:rsidR="00022FF1" w:rsidRPr="26A5162B">
        <w:rPr>
          <w:rFonts w:ascii="Times New Roman" w:hAnsi="Times New Roman"/>
          <w:sz w:val="28"/>
          <w:szCs w:val="28"/>
          <w:shd w:val="clear" w:color="auto" w:fill="FFFFFF"/>
        </w:rPr>
        <w:t xml:space="preserve">etēts dažādi, proti, ir pašvaldības kuras valsts budžeta mērķdotāciju iekļauj </w:t>
      </w:r>
      <w:r w:rsidR="00DB0CCA" w:rsidRPr="26A5162B">
        <w:rPr>
          <w:rFonts w:ascii="Times New Roman" w:hAnsi="Times New Roman"/>
          <w:sz w:val="28"/>
          <w:szCs w:val="28"/>
          <w:shd w:val="clear" w:color="auto" w:fill="FFFFFF"/>
        </w:rPr>
        <w:t xml:space="preserve">mākslinieciskā kolektīva atalgojumā, bet ir pašvaldības, kas to izmaksā papildu </w:t>
      </w:r>
      <w:r w:rsidR="00E43B58" w:rsidRPr="26A5162B">
        <w:rPr>
          <w:rFonts w:ascii="Times New Roman" w:hAnsi="Times New Roman"/>
          <w:sz w:val="28"/>
          <w:szCs w:val="28"/>
          <w:shd w:val="clear" w:color="auto" w:fill="FFFFFF"/>
        </w:rPr>
        <w:t>noteiktajai atlīdzībai</w:t>
      </w:r>
      <w:r w:rsidR="543DE68F" w:rsidRPr="00151C0F">
        <w:rPr>
          <w:rFonts w:ascii="Times New Roman" w:hAnsi="Times New Roman"/>
          <w:sz w:val="28"/>
          <w:szCs w:val="28"/>
          <w:shd w:val="clear" w:color="auto" w:fill="FFFFFF"/>
        </w:rPr>
        <w:t xml:space="preserve">. </w:t>
      </w:r>
      <w:r w:rsidR="476A2D38" w:rsidRPr="00B26B6F">
        <w:rPr>
          <w:rFonts w:ascii="Times New Roman" w:hAnsi="Times New Roman"/>
          <w:sz w:val="28"/>
          <w:szCs w:val="28"/>
          <w:shd w:val="clear" w:color="auto" w:fill="FFFFFF"/>
        </w:rPr>
        <w:t>Atsevišķ</w:t>
      </w:r>
      <w:r w:rsidR="001F2DEA" w:rsidRPr="00B26B6F">
        <w:rPr>
          <w:rFonts w:ascii="Times New Roman" w:hAnsi="Times New Roman"/>
          <w:sz w:val="28"/>
          <w:szCs w:val="28"/>
          <w:shd w:val="clear" w:color="auto" w:fill="FFFFFF"/>
        </w:rPr>
        <w:t>i</w:t>
      </w:r>
      <w:r w:rsidR="476A2D38" w:rsidRPr="00B26B6F">
        <w:rPr>
          <w:rFonts w:ascii="Times New Roman" w:hAnsi="Times New Roman"/>
          <w:sz w:val="28"/>
          <w:szCs w:val="28"/>
          <w:shd w:val="clear" w:color="auto" w:fill="FFFFFF"/>
        </w:rPr>
        <w:t xml:space="preserve"> </w:t>
      </w:r>
      <w:r w:rsidR="00151C0F" w:rsidRPr="00B26B6F">
        <w:rPr>
          <w:rFonts w:ascii="Times New Roman" w:hAnsi="Times New Roman"/>
          <w:sz w:val="28"/>
          <w:szCs w:val="28"/>
          <w:shd w:val="clear" w:color="auto" w:fill="FFFFFF"/>
        </w:rPr>
        <w:t xml:space="preserve">(trīs) dibinātāji </w:t>
      </w:r>
      <w:r w:rsidR="476A2D38" w:rsidRPr="00B26B6F">
        <w:rPr>
          <w:rFonts w:ascii="Times New Roman" w:hAnsi="Times New Roman"/>
          <w:sz w:val="28"/>
          <w:szCs w:val="28"/>
          <w:shd w:val="clear" w:color="auto" w:fill="FFFFFF"/>
        </w:rPr>
        <w:t xml:space="preserve">skaidro, ka papildus noslēgtajam līgumam </w:t>
      </w:r>
      <w:r w:rsidR="2C883A19" w:rsidRPr="00B26B6F">
        <w:rPr>
          <w:rFonts w:ascii="Times New Roman" w:hAnsi="Times New Roman"/>
          <w:sz w:val="28"/>
          <w:szCs w:val="28"/>
          <w:shd w:val="clear" w:color="auto" w:fill="FFFFFF"/>
        </w:rPr>
        <w:t xml:space="preserve">ar </w:t>
      </w:r>
      <w:r w:rsidR="00F30412" w:rsidRPr="00B26B6F">
        <w:rPr>
          <w:rFonts w:ascii="Times New Roman" w:hAnsi="Times New Roman" w:cs="Times New Roman"/>
          <w:sz w:val="28"/>
          <w:szCs w:val="28"/>
          <w:shd w:val="clear" w:color="auto" w:fill="FFFFFF"/>
        </w:rPr>
        <w:t xml:space="preserve">mākslinieciskā </w:t>
      </w:r>
      <w:r w:rsidR="009CC230" w:rsidRPr="00B26B6F">
        <w:rPr>
          <w:rFonts w:ascii="Times New Roman" w:hAnsi="Times New Roman" w:cs="Times New Roman"/>
          <w:sz w:val="28"/>
          <w:szCs w:val="28"/>
          <w:shd w:val="clear" w:color="auto" w:fill="FFFFFF"/>
        </w:rPr>
        <w:t>kolektīva</w:t>
      </w:r>
      <w:r w:rsidR="009902B6" w:rsidRPr="00B26B6F">
        <w:rPr>
          <w:rFonts w:ascii="Times New Roman" w:hAnsi="Times New Roman" w:cs="Times New Roman"/>
          <w:sz w:val="28"/>
          <w:szCs w:val="28"/>
          <w:shd w:val="clear" w:color="auto" w:fill="FFFFFF"/>
        </w:rPr>
        <w:t xml:space="preserve"> </w:t>
      </w:r>
      <w:r w:rsidR="2C883A19" w:rsidRPr="00B26B6F">
        <w:rPr>
          <w:rFonts w:ascii="Times New Roman" w:hAnsi="Times New Roman"/>
          <w:sz w:val="28"/>
          <w:szCs w:val="28"/>
          <w:shd w:val="clear" w:color="auto" w:fill="FFFFFF"/>
        </w:rPr>
        <w:t xml:space="preserve">vadītāju tās </w:t>
      </w:r>
      <w:r w:rsidR="476A2D38" w:rsidRPr="00B26B6F">
        <w:rPr>
          <w:rFonts w:ascii="Times New Roman" w:hAnsi="Times New Roman"/>
          <w:sz w:val="28"/>
          <w:szCs w:val="28"/>
          <w:shd w:val="clear" w:color="auto" w:fill="FFFFFF"/>
        </w:rPr>
        <w:t xml:space="preserve">slēdz vienošanos uz 12 mēnešiem par valsts </w:t>
      </w:r>
      <w:r w:rsidR="00F30412" w:rsidRPr="00B26B6F">
        <w:rPr>
          <w:rFonts w:ascii="Times New Roman" w:hAnsi="Times New Roman" w:cs="Times New Roman"/>
          <w:sz w:val="28"/>
          <w:szCs w:val="28"/>
          <w:shd w:val="clear" w:color="auto" w:fill="FFFFFF"/>
        </w:rPr>
        <w:t xml:space="preserve">budžeta </w:t>
      </w:r>
      <w:r w:rsidR="476A2D38" w:rsidRPr="00B26B6F">
        <w:rPr>
          <w:rFonts w:ascii="Times New Roman" w:hAnsi="Times New Roman"/>
          <w:sz w:val="28"/>
          <w:szCs w:val="28"/>
          <w:shd w:val="clear" w:color="auto" w:fill="FFFFFF"/>
        </w:rPr>
        <w:t>mērķdotācijas</w:t>
      </w:r>
      <w:r w:rsidR="5C24A90B" w:rsidRPr="00B26B6F">
        <w:rPr>
          <w:rFonts w:ascii="Times New Roman" w:hAnsi="Times New Roman"/>
          <w:sz w:val="28"/>
          <w:szCs w:val="28"/>
        </w:rPr>
        <w:t xml:space="preserve"> izmaksu</w:t>
      </w:r>
      <w:r w:rsidR="004916ED">
        <w:rPr>
          <w:rFonts w:ascii="Times New Roman" w:hAnsi="Times New Roman"/>
          <w:sz w:val="28"/>
          <w:szCs w:val="28"/>
          <w:shd w:val="clear" w:color="auto" w:fill="FFFFFF"/>
        </w:rPr>
        <w:t>. K</w:t>
      </w:r>
      <w:r w:rsidR="476A2D38" w:rsidRPr="00151C0F">
        <w:rPr>
          <w:rFonts w:ascii="Times New Roman" w:hAnsi="Times New Roman"/>
          <w:sz w:val="28"/>
          <w:szCs w:val="28"/>
          <w:shd w:val="clear" w:color="auto" w:fill="FFFFFF"/>
        </w:rPr>
        <w:t>atru gadu šo papildu vienošanos slēdz no jauna, jo nav pārliecības</w:t>
      </w:r>
      <w:r w:rsidR="2F95077C" w:rsidRPr="00151C0F">
        <w:rPr>
          <w:rFonts w:ascii="Times New Roman" w:hAnsi="Times New Roman"/>
          <w:sz w:val="28"/>
          <w:szCs w:val="28"/>
          <w:shd w:val="clear" w:color="auto" w:fill="FFFFFF"/>
        </w:rPr>
        <w:t>,</w:t>
      </w:r>
      <w:r w:rsidR="476A2D38" w:rsidRPr="00151C0F">
        <w:rPr>
          <w:rFonts w:ascii="Times New Roman" w:hAnsi="Times New Roman"/>
          <w:sz w:val="28"/>
          <w:szCs w:val="28"/>
          <w:shd w:val="clear" w:color="auto" w:fill="FFFFFF"/>
        </w:rPr>
        <w:t xml:space="preserve"> vai mākslinieciskajam kolektīvam tiks piešķirta </w:t>
      </w:r>
      <w:r w:rsidR="00F30412" w:rsidRPr="00151C0F">
        <w:rPr>
          <w:rFonts w:ascii="Times New Roman" w:hAnsi="Times New Roman" w:cs="Times New Roman"/>
          <w:sz w:val="28"/>
          <w:szCs w:val="28"/>
          <w:shd w:val="clear" w:color="auto" w:fill="FFFFFF"/>
        </w:rPr>
        <w:t xml:space="preserve">valsts budžeta </w:t>
      </w:r>
      <w:r w:rsidR="476A2D38" w:rsidRPr="00151C0F">
        <w:rPr>
          <w:rFonts w:ascii="Times New Roman" w:hAnsi="Times New Roman"/>
          <w:sz w:val="28"/>
          <w:szCs w:val="28"/>
          <w:shd w:val="clear" w:color="auto" w:fill="FFFFFF"/>
        </w:rPr>
        <w:t>mērķdotācija un kāds būs tās apjoms</w:t>
      </w:r>
      <w:r w:rsidR="00C82206">
        <w:rPr>
          <w:rFonts w:ascii="Times New Roman" w:hAnsi="Times New Roman"/>
          <w:sz w:val="28"/>
          <w:szCs w:val="28"/>
          <w:shd w:val="clear" w:color="auto" w:fill="FFFFFF"/>
        </w:rPr>
        <w:t>.</w:t>
      </w:r>
      <w:r w:rsidR="00B26B6F">
        <w:rPr>
          <w:rFonts w:ascii="Times New Roman" w:hAnsi="Times New Roman"/>
          <w:sz w:val="28"/>
          <w:szCs w:val="28"/>
          <w:shd w:val="clear" w:color="auto" w:fill="FFFFFF"/>
        </w:rPr>
        <w:t xml:space="preserve"> Tas ir papildu administratīvais slogs.</w:t>
      </w:r>
      <w:r w:rsidR="1CBFABD0">
        <w:rPr>
          <w:rFonts w:ascii="Times New Roman" w:hAnsi="Times New Roman"/>
          <w:sz w:val="28"/>
          <w:szCs w:val="28"/>
          <w:shd w:val="clear" w:color="auto" w:fill="FFFFFF"/>
        </w:rPr>
        <w:t xml:space="preserve"> </w:t>
      </w:r>
      <w:r w:rsidR="00F410AE" w:rsidRPr="7A8CB141">
        <w:rPr>
          <w:rFonts w:ascii="Times New Roman" w:hAnsi="Times New Roman"/>
          <w:sz w:val="28"/>
          <w:szCs w:val="28"/>
          <w:shd w:val="clear" w:color="auto" w:fill="FFFFFF"/>
        </w:rPr>
        <w:t>Latvijas Nacionāl</w:t>
      </w:r>
      <w:r w:rsidR="00E23B87">
        <w:rPr>
          <w:rFonts w:ascii="Times New Roman" w:hAnsi="Times New Roman"/>
          <w:sz w:val="28"/>
          <w:szCs w:val="28"/>
          <w:shd w:val="clear" w:color="auto" w:fill="FFFFFF"/>
        </w:rPr>
        <w:t>ais</w:t>
      </w:r>
      <w:r w:rsidR="00F410AE" w:rsidRPr="7A8CB141">
        <w:rPr>
          <w:rFonts w:ascii="Times New Roman" w:hAnsi="Times New Roman"/>
          <w:sz w:val="28"/>
          <w:szCs w:val="28"/>
          <w:shd w:val="clear" w:color="auto" w:fill="FFFFFF"/>
        </w:rPr>
        <w:t xml:space="preserve"> kultūras centr</w:t>
      </w:r>
      <w:r w:rsidR="00E23B87">
        <w:rPr>
          <w:rFonts w:ascii="Times New Roman" w:hAnsi="Times New Roman"/>
          <w:sz w:val="28"/>
          <w:szCs w:val="28"/>
          <w:shd w:val="clear" w:color="auto" w:fill="FFFFFF"/>
        </w:rPr>
        <w:t>s</w:t>
      </w:r>
      <w:r w:rsidR="00F410AE" w:rsidRPr="7A8CB141">
        <w:rPr>
          <w:rFonts w:ascii="Times New Roman" w:hAnsi="Times New Roman"/>
          <w:sz w:val="28"/>
          <w:szCs w:val="28"/>
        </w:rPr>
        <w:t xml:space="preserve"> </w:t>
      </w:r>
      <w:r w:rsidR="009902B6" w:rsidRPr="00151C0F">
        <w:rPr>
          <w:rFonts w:ascii="Times New Roman" w:hAnsi="Times New Roman" w:cs="Times New Roman"/>
          <w:sz w:val="28"/>
          <w:szCs w:val="28"/>
          <w:shd w:val="clear" w:color="auto" w:fill="FFFFFF"/>
        </w:rPr>
        <w:t>v</w:t>
      </w:r>
      <w:r w:rsidR="00B1055C" w:rsidRPr="00151C0F">
        <w:rPr>
          <w:rFonts w:ascii="Times New Roman" w:hAnsi="Times New Roman" w:cs="Times New Roman"/>
          <w:sz w:val="28"/>
          <w:szCs w:val="28"/>
          <w:shd w:val="clear" w:color="auto" w:fill="FFFFFF"/>
        </w:rPr>
        <w:t>alsts budžeta m</w:t>
      </w:r>
      <w:r w:rsidR="3143C47B" w:rsidRPr="00151C0F">
        <w:rPr>
          <w:rFonts w:ascii="Times New Roman" w:hAnsi="Times New Roman" w:cs="Times New Roman"/>
          <w:sz w:val="28"/>
          <w:szCs w:val="28"/>
          <w:shd w:val="clear" w:color="auto" w:fill="FFFFFF"/>
        </w:rPr>
        <w:t>ērķdotācij</w:t>
      </w:r>
      <w:r w:rsidR="009902B6" w:rsidRPr="00151C0F">
        <w:rPr>
          <w:rFonts w:ascii="Times New Roman" w:hAnsi="Times New Roman" w:cs="Times New Roman"/>
          <w:sz w:val="28"/>
          <w:szCs w:val="28"/>
          <w:shd w:val="clear" w:color="auto" w:fill="FFFFFF"/>
        </w:rPr>
        <w:t>u</w:t>
      </w:r>
      <w:r w:rsidR="476A2D38" w:rsidRPr="00151C0F">
        <w:rPr>
          <w:rFonts w:ascii="Times New Roman" w:hAnsi="Times New Roman"/>
          <w:sz w:val="28"/>
          <w:szCs w:val="28"/>
          <w:shd w:val="clear" w:color="auto" w:fill="FFFFFF"/>
        </w:rPr>
        <w:t xml:space="preserve"> </w:t>
      </w:r>
      <w:r w:rsidR="009902B6" w:rsidRPr="00151C0F">
        <w:rPr>
          <w:rFonts w:ascii="Times New Roman" w:hAnsi="Times New Roman"/>
          <w:sz w:val="28"/>
          <w:szCs w:val="28"/>
          <w:shd w:val="clear" w:color="auto" w:fill="FFFFFF"/>
        </w:rPr>
        <w:t xml:space="preserve">sadala </w:t>
      </w:r>
      <w:r w:rsidR="476A2D38" w:rsidRPr="00151C0F">
        <w:rPr>
          <w:rFonts w:ascii="Times New Roman" w:hAnsi="Times New Roman"/>
          <w:sz w:val="28"/>
          <w:szCs w:val="28"/>
          <w:shd w:val="clear" w:color="auto" w:fill="FFFFFF"/>
        </w:rPr>
        <w:t xml:space="preserve">proporcionāli </w:t>
      </w:r>
      <w:r w:rsidR="7EA0E64E" w:rsidRPr="00151C0F">
        <w:rPr>
          <w:rFonts w:ascii="Times New Roman" w:hAnsi="Times New Roman"/>
          <w:sz w:val="28"/>
          <w:szCs w:val="28"/>
          <w:shd w:val="clear" w:color="auto" w:fill="FFFFFF"/>
        </w:rPr>
        <w:t xml:space="preserve">māksliniecisko </w:t>
      </w:r>
      <w:r w:rsidR="476A2D38" w:rsidRPr="00151C0F">
        <w:rPr>
          <w:rFonts w:ascii="Times New Roman" w:hAnsi="Times New Roman"/>
          <w:sz w:val="28"/>
          <w:szCs w:val="28"/>
          <w:shd w:val="clear" w:color="auto" w:fill="FFFFFF"/>
        </w:rPr>
        <w:t>kolektīvu</w:t>
      </w:r>
      <w:r w:rsidR="7BADFAA7" w:rsidRPr="00151C0F">
        <w:rPr>
          <w:rFonts w:ascii="Times New Roman" w:hAnsi="Times New Roman"/>
          <w:sz w:val="28"/>
          <w:szCs w:val="28"/>
        </w:rPr>
        <w:t xml:space="preserve"> skaitam</w:t>
      </w:r>
      <w:r w:rsidR="00A06729" w:rsidRPr="00151C0F">
        <w:rPr>
          <w:rFonts w:ascii="Times New Roman" w:hAnsi="Times New Roman"/>
          <w:sz w:val="28"/>
          <w:szCs w:val="28"/>
        </w:rPr>
        <w:t xml:space="preserve"> valstī konkrētajā gadā</w:t>
      </w:r>
      <w:r w:rsidR="476A2D38" w:rsidRPr="00151C0F">
        <w:rPr>
          <w:rFonts w:ascii="Times New Roman" w:hAnsi="Times New Roman"/>
          <w:sz w:val="28"/>
          <w:szCs w:val="28"/>
        </w:rPr>
        <w:t>.</w:t>
      </w:r>
      <w:r w:rsidR="476A2D38" w:rsidRPr="00151C0F">
        <w:rPr>
          <w:rFonts w:ascii="Times New Roman" w:hAnsi="Times New Roman"/>
          <w:sz w:val="24"/>
          <w:szCs w:val="24"/>
        </w:rPr>
        <w:t xml:space="preserve"> </w:t>
      </w:r>
      <w:r w:rsidR="476A2D38" w:rsidRPr="00151C0F">
        <w:rPr>
          <w:rFonts w:ascii="Times New Roman" w:hAnsi="Times New Roman"/>
          <w:sz w:val="28"/>
          <w:szCs w:val="28"/>
          <w:shd w:val="clear" w:color="auto" w:fill="FFFFFF"/>
        </w:rPr>
        <w:t xml:space="preserve">Līdz ar to, ja </w:t>
      </w:r>
      <w:r w:rsidR="7EA0E64E" w:rsidRPr="00151C0F">
        <w:rPr>
          <w:rFonts w:ascii="Times New Roman" w:hAnsi="Times New Roman"/>
          <w:sz w:val="28"/>
          <w:szCs w:val="28"/>
          <w:shd w:val="clear" w:color="auto" w:fill="FFFFFF"/>
        </w:rPr>
        <w:t xml:space="preserve">māksliniecisko </w:t>
      </w:r>
      <w:r w:rsidR="476A2D38" w:rsidRPr="00151C0F">
        <w:rPr>
          <w:rFonts w:ascii="Times New Roman" w:hAnsi="Times New Roman"/>
          <w:sz w:val="28"/>
          <w:szCs w:val="28"/>
          <w:shd w:val="clear" w:color="auto" w:fill="FFFFFF"/>
        </w:rPr>
        <w:t xml:space="preserve">kolektīvu skaits aug, tad </w:t>
      </w:r>
      <w:r w:rsidR="00B1055C" w:rsidRPr="00151C0F">
        <w:rPr>
          <w:rFonts w:ascii="Times New Roman" w:hAnsi="Times New Roman" w:cs="Times New Roman"/>
          <w:sz w:val="28"/>
          <w:szCs w:val="28"/>
          <w:shd w:val="clear" w:color="auto" w:fill="FFFFFF"/>
        </w:rPr>
        <w:t xml:space="preserve">valsts budžeta </w:t>
      </w:r>
      <w:r w:rsidR="476A2D38" w:rsidRPr="00151C0F">
        <w:rPr>
          <w:rFonts w:ascii="Times New Roman" w:hAnsi="Times New Roman"/>
          <w:sz w:val="28"/>
          <w:szCs w:val="28"/>
          <w:shd w:val="clear" w:color="auto" w:fill="FFFFFF"/>
        </w:rPr>
        <w:t>mērķdotācijas apjoms uz vienu kolektīvu samazinās</w:t>
      </w:r>
      <w:r w:rsidR="56C0B6E2" w:rsidRPr="00151C0F">
        <w:rPr>
          <w:rFonts w:ascii="Times New Roman" w:hAnsi="Times New Roman"/>
          <w:sz w:val="28"/>
          <w:szCs w:val="28"/>
          <w:shd w:val="clear" w:color="auto" w:fill="FFFFFF"/>
        </w:rPr>
        <w:t>,</w:t>
      </w:r>
      <w:r w:rsidR="035E11F1" w:rsidRPr="00151C0F">
        <w:rPr>
          <w:rFonts w:ascii="Times New Roman" w:hAnsi="Times New Roman"/>
          <w:sz w:val="28"/>
          <w:szCs w:val="28"/>
          <w:shd w:val="clear" w:color="auto" w:fill="FFFFFF"/>
        </w:rPr>
        <w:t xml:space="preserve"> </w:t>
      </w:r>
      <w:r w:rsidR="56C0B6E2" w:rsidRPr="00151C0F">
        <w:rPr>
          <w:rFonts w:ascii="Times New Roman" w:hAnsi="Times New Roman"/>
          <w:sz w:val="28"/>
          <w:szCs w:val="28"/>
          <w:shd w:val="clear" w:color="auto" w:fill="FFFFFF"/>
        </w:rPr>
        <w:t>bet</w:t>
      </w:r>
      <w:r w:rsidR="035E11F1" w:rsidRPr="00151C0F">
        <w:rPr>
          <w:rFonts w:ascii="Times New Roman" w:hAnsi="Times New Roman"/>
          <w:sz w:val="28"/>
          <w:szCs w:val="28"/>
          <w:shd w:val="clear" w:color="auto" w:fill="FFFFFF"/>
        </w:rPr>
        <w:t xml:space="preserve">, ja </w:t>
      </w:r>
      <w:r w:rsidR="56C0B6E2" w:rsidRPr="00151C0F">
        <w:rPr>
          <w:rFonts w:ascii="Times New Roman" w:hAnsi="Times New Roman"/>
          <w:sz w:val="28"/>
          <w:szCs w:val="28"/>
          <w:shd w:val="clear" w:color="auto" w:fill="FFFFFF"/>
        </w:rPr>
        <w:t xml:space="preserve">māksliniecisko </w:t>
      </w:r>
      <w:r w:rsidR="035E11F1" w:rsidRPr="00151C0F">
        <w:rPr>
          <w:rFonts w:ascii="Times New Roman" w:hAnsi="Times New Roman"/>
          <w:sz w:val="28"/>
          <w:szCs w:val="28"/>
          <w:shd w:val="clear" w:color="auto" w:fill="FFFFFF"/>
        </w:rPr>
        <w:t>kolektīvu daudzums</w:t>
      </w:r>
      <w:r w:rsidR="007B60AF" w:rsidRPr="00A73042">
        <w:rPr>
          <w:rFonts w:ascii="Times New Roman" w:hAnsi="Times New Roman" w:cs="Times New Roman"/>
          <w:sz w:val="28"/>
          <w:szCs w:val="28"/>
          <w:shd w:val="clear" w:color="auto" w:fill="FFFFFF"/>
        </w:rPr>
        <w:t xml:space="preserve"> </w:t>
      </w:r>
      <w:r w:rsidR="00CC5591">
        <w:rPr>
          <w:rFonts w:ascii="Times New Roman" w:hAnsi="Times New Roman" w:cs="Times New Roman"/>
          <w:sz w:val="28"/>
          <w:szCs w:val="28"/>
          <w:shd w:val="clear" w:color="auto" w:fill="FFFFFF"/>
        </w:rPr>
        <w:t>samazin</w:t>
      </w:r>
      <w:r w:rsidR="00A53744">
        <w:rPr>
          <w:rFonts w:ascii="Times New Roman" w:hAnsi="Times New Roman" w:cs="Times New Roman"/>
          <w:sz w:val="28"/>
          <w:szCs w:val="28"/>
          <w:shd w:val="clear" w:color="auto" w:fill="FFFFFF"/>
        </w:rPr>
        <w:t xml:space="preserve">ās, tad </w:t>
      </w:r>
      <w:r w:rsidR="00B80FB7" w:rsidRPr="00B80FB7">
        <w:rPr>
          <w:rFonts w:ascii="Times New Roman" w:hAnsi="Times New Roman" w:cs="Times New Roman"/>
          <w:sz w:val="28"/>
          <w:szCs w:val="28"/>
          <w:shd w:val="clear" w:color="auto" w:fill="FFFFFF"/>
        </w:rPr>
        <w:t xml:space="preserve">valsts budžeta </w:t>
      </w:r>
      <w:r w:rsidR="00A53744">
        <w:rPr>
          <w:rFonts w:ascii="Times New Roman" w:hAnsi="Times New Roman" w:cs="Times New Roman"/>
          <w:sz w:val="28"/>
          <w:szCs w:val="28"/>
          <w:shd w:val="clear" w:color="auto" w:fill="FFFFFF"/>
        </w:rPr>
        <w:t xml:space="preserve">mērķdotācija </w:t>
      </w:r>
      <w:r w:rsidR="008E0279">
        <w:rPr>
          <w:rFonts w:ascii="Times New Roman" w:hAnsi="Times New Roman" w:cs="Times New Roman"/>
          <w:sz w:val="28"/>
          <w:szCs w:val="28"/>
          <w:shd w:val="clear" w:color="auto" w:fill="FFFFFF"/>
        </w:rPr>
        <w:t>palielinās</w:t>
      </w:r>
      <w:r w:rsidR="00A53744">
        <w:rPr>
          <w:rFonts w:ascii="Times New Roman" w:hAnsi="Times New Roman" w:cs="Times New Roman"/>
          <w:sz w:val="28"/>
          <w:szCs w:val="28"/>
          <w:shd w:val="clear" w:color="auto" w:fill="FFFFFF"/>
        </w:rPr>
        <w:t xml:space="preserve">. </w:t>
      </w:r>
    </w:p>
    <w:p w14:paraId="4C0D98F6" w14:textId="73A6E63C" w:rsidR="0009322C" w:rsidRPr="0009322C" w:rsidRDefault="0009322C" w:rsidP="00A4701C">
      <w:pPr>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hAnsi="Times New Roman" w:cs="Times New Roman"/>
          <w:sz w:val="28"/>
          <w:szCs w:val="28"/>
          <w:shd w:val="clear" w:color="auto" w:fill="FFFFFF"/>
        </w:rPr>
        <w:lastRenderedPageBreak/>
        <w:t xml:space="preserve">Papildu sarunās ar pašvaldībām </w:t>
      </w:r>
      <w:r>
        <w:rPr>
          <w:rFonts w:ascii="Times New Roman" w:eastAsia="Times New Roman" w:hAnsi="Times New Roman" w:cs="Times New Roman"/>
          <w:color w:val="000000" w:themeColor="text1"/>
          <w:sz w:val="28"/>
          <w:szCs w:val="28"/>
        </w:rPr>
        <w:t>un</w:t>
      </w:r>
      <w:r w:rsidRPr="00975F55">
        <w:rPr>
          <w:rFonts w:ascii="Times New Roman" w:eastAsia="Times New Roman" w:hAnsi="Times New Roman" w:cs="Times New Roman"/>
          <w:color w:val="000000" w:themeColor="text1"/>
          <w:sz w:val="28"/>
          <w:szCs w:val="28"/>
        </w:rPr>
        <w:t xml:space="preserve"> profesionālās ievirzes izglītības programmu </w:t>
      </w:r>
      <w:r w:rsidR="00675933">
        <w:rPr>
          <w:rFonts w:ascii="Times New Roman" w:eastAsia="Times New Roman" w:hAnsi="Times New Roman" w:cs="Times New Roman"/>
          <w:color w:val="000000" w:themeColor="text1"/>
          <w:sz w:val="28"/>
          <w:szCs w:val="28"/>
        </w:rPr>
        <w:t>“K</w:t>
      </w:r>
      <w:r w:rsidRPr="00975F55">
        <w:rPr>
          <w:rFonts w:ascii="Times New Roman" w:eastAsia="Times New Roman" w:hAnsi="Times New Roman" w:cs="Times New Roman"/>
          <w:color w:val="000000" w:themeColor="text1"/>
          <w:sz w:val="28"/>
          <w:szCs w:val="28"/>
        </w:rPr>
        <w:t>okles spēle</w:t>
      </w:r>
      <w:r w:rsidR="00675933">
        <w:rPr>
          <w:rFonts w:ascii="Times New Roman" w:eastAsia="Times New Roman" w:hAnsi="Times New Roman" w:cs="Times New Roman"/>
          <w:color w:val="000000" w:themeColor="text1"/>
          <w:sz w:val="28"/>
          <w:szCs w:val="28"/>
        </w:rPr>
        <w:t>”</w:t>
      </w:r>
      <w:r w:rsidRPr="00975F55">
        <w:rPr>
          <w:rFonts w:ascii="Times New Roman" w:eastAsia="Times New Roman" w:hAnsi="Times New Roman" w:cs="Times New Roman"/>
          <w:color w:val="000000" w:themeColor="text1"/>
          <w:sz w:val="28"/>
          <w:szCs w:val="28"/>
        </w:rPr>
        <w:t xml:space="preserve"> un </w:t>
      </w:r>
      <w:r w:rsidR="00675933">
        <w:rPr>
          <w:rFonts w:ascii="Times New Roman" w:eastAsia="Times New Roman" w:hAnsi="Times New Roman" w:cs="Times New Roman"/>
          <w:color w:val="000000" w:themeColor="text1"/>
          <w:sz w:val="28"/>
          <w:szCs w:val="28"/>
        </w:rPr>
        <w:t>“</w:t>
      </w:r>
      <w:proofErr w:type="spellStart"/>
      <w:r w:rsidR="00675933">
        <w:rPr>
          <w:rFonts w:ascii="Times New Roman" w:eastAsia="Times New Roman" w:hAnsi="Times New Roman" w:cs="Times New Roman"/>
          <w:color w:val="000000" w:themeColor="text1"/>
          <w:sz w:val="28"/>
          <w:szCs w:val="28"/>
        </w:rPr>
        <w:t>P</w:t>
      </w:r>
      <w:r w:rsidRPr="00975F55">
        <w:rPr>
          <w:rFonts w:ascii="Times New Roman" w:eastAsia="Times New Roman" w:hAnsi="Times New Roman" w:cs="Times New Roman"/>
          <w:color w:val="000000" w:themeColor="text1"/>
          <w:sz w:val="28"/>
          <w:szCs w:val="28"/>
        </w:rPr>
        <w:t>ūšaminstrumentu</w:t>
      </w:r>
      <w:proofErr w:type="spellEnd"/>
      <w:r w:rsidRPr="00975F55">
        <w:rPr>
          <w:rFonts w:ascii="Times New Roman" w:eastAsia="Times New Roman" w:hAnsi="Times New Roman" w:cs="Times New Roman"/>
          <w:color w:val="000000" w:themeColor="text1"/>
          <w:sz w:val="28"/>
          <w:szCs w:val="28"/>
        </w:rPr>
        <w:t xml:space="preserve"> spēle</w:t>
      </w:r>
      <w:r w:rsidR="00675933">
        <w:rPr>
          <w:rFonts w:ascii="Times New Roman" w:eastAsia="Times New Roman" w:hAnsi="Times New Roman" w:cs="Times New Roman"/>
          <w:color w:val="000000" w:themeColor="text1"/>
          <w:sz w:val="28"/>
          <w:szCs w:val="28"/>
        </w:rPr>
        <w:t>”</w:t>
      </w:r>
      <w:r w:rsidRPr="00975F55">
        <w:rPr>
          <w:rFonts w:ascii="Times New Roman" w:eastAsia="Times New Roman" w:hAnsi="Times New Roman" w:cs="Times New Roman"/>
          <w:color w:val="000000" w:themeColor="text1"/>
          <w:sz w:val="28"/>
          <w:szCs w:val="28"/>
        </w:rPr>
        <w:t xml:space="preserve"> kolektīvās muzicēšanas pedagogiem, </w:t>
      </w:r>
      <w:r w:rsidR="00675933">
        <w:rPr>
          <w:rFonts w:ascii="Times New Roman" w:eastAsia="Times New Roman" w:hAnsi="Times New Roman" w:cs="Times New Roman"/>
          <w:color w:val="000000" w:themeColor="text1"/>
          <w:sz w:val="28"/>
          <w:szCs w:val="28"/>
        </w:rPr>
        <w:t xml:space="preserve">izglītības </w:t>
      </w:r>
      <w:r w:rsidRPr="00975F55">
        <w:rPr>
          <w:rFonts w:ascii="Times New Roman" w:eastAsia="Times New Roman" w:hAnsi="Times New Roman" w:cs="Times New Roman"/>
          <w:color w:val="000000" w:themeColor="text1"/>
          <w:sz w:val="28"/>
          <w:szCs w:val="28"/>
        </w:rPr>
        <w:t>iestāžu direktoriem un pašvaldību izglītības pārvalžu vadītājiem</w:t>
      </w:r>
      <w:r>
        <w:rPr>
          <w:rFonts w:ascii="Times New Roman" w:eastAsia="Times New Roman" w:hAnsi="Times New Roman" w:cs="Times New Roman"/>
          <w:color w:val="000000" w:themeColor="text1"/>
          <w:sz w:val="28"/>
          <w:szCs w:val="28"/>
        </w:rPr>
        <w:t xml:space="preserve"> noskaidrots, ka </w:t>
      </w:r>
      <w:r w:rsidR="00A5145E">
        <w:rPr>
          <w:rFonts w:ascii="Times New Roman" w:eastAsia="Times New Roman" w:hAnsi="Times New Roman" w:cs="Times New Roman"/>
          <w:color w:val="000000" w:themeColor="text1"/>
          <w:sz w:val="28"/>
          <w:szCs w:val="28"/>
        </w:rPr>
        <w:t xml:space="preserve">valsts </w:t>
      </w:r>
      <w:r w:rsidR="001C1EB8">
        <w:rPr>
          <w:rFonts w:ascii="Times New Roman" w:eastAsia="Times New Roman" w:hAnsi="Times New Roman" w:cs="Times New Roman"/>
          <w:color w:val="000000" w:themeColor="text1"/>
          <w:sz w:val="28"/>
          <w:szCs w:val="28"/>
        </w:rPr>
        <w:t xml:space="preserve">budžeta </w:t>
      </w:r>
      <w:r w:rsidRPr="0009322C">
        <w:rPr>
          <w:rFonts w:ascii="Times New Roman" w:eastAsia="Times New Roman" w:hAnsi="Times New Roman" w:cs="Times New Roman"/>
          <w:color w:val="000000" w:themeColor="text1"/>
          <w:sz w:val="28"/>
          <w:szCs w:val="28"/>
        </w:rPr>
        <w:t xml:space="preserve">mērķdotāciju </w:t>
      </w:r>
      <w:r w:rsidR="001C1EB8">
        <w:rPr>
          <w:rFonts w:ascii="Times New Roman" w:eastAsia="Times New Roman" w:hAnsi="Times New Roman" w:cs="Times New Roman"/>
          <w:color w:val="000000" w:themeColor="text1"/>
          <w:sz w:val="28"/>
          <w:szCs w:val="28"/>
        </w:rPr>
        <w:t xml:space="preserve">māksliniecisko </w:t>
      </w:r>
      <w:r w:rsidRPr="0009322C">
        <w:rPr>
          <w:rFonts w:ascii="Times New Roman" w:eastAsia="Times New Roman" w:hAnsi="Times New Roman" w:cs="Times New Roman"/>
          <w:color w:val="000000" w:themeColor="text1"/>
          <w:sz w:val="28"/>
          <w:szCs w:val="28"/>
        </w:rPr>
        <w:t xml:space="preserve">kolektīvu vadītājiem par </w:t>
      </w:r>
      <w:r>
        <w:rPr>
          <w:rFonts w:ascii="Times New Roman" w:eastAsia="Times New Roman" w:hAnsi="Times New Roman" w:cs="Times New Roman"/>
          <w:color w:val="000000" w:themeColor="text1"/>
          <w:sz w:val="28"/>
          <w:szCs w:val="28"/>
        </w:rPr>
        <w:t>D</w:t>
      </w:r>
      <w:r w:rsidRPr="0009322C">
        <w:rPr>
          <w:rFonts w:ascii="Times New Roman" w:eastAsia="Times New Roman" w:hAnsi="Times New Roman" w:cs="Times New Roman"/>
          <w:color w:val="000000" w:themeColor="text1"/>
          <w:sz w:val="28"/>
          <w:szCs w:val="28"/>
        </w:rPr>
        <w:t xml:space="preserve">ziesmu </w:t>
      </w:r>
      <w:r>
        <w:rPr>
          <w:rFonts w:ascii="Times New Roman" w:eastAsia="Times New Roman" w:hAnsi="Times New Roman" w:cs="Times New Roman"/>
          <w:color w:val="000000" w:themeColor="text1"/>
          <w:sz w:val="28"/>
          <w:szCs w:val="28"/>
        </w:rPr>
        <w:t xml:space="preserve">un deju </w:t>
      </w:r>
      <w:r w:rsidRPr="0009322C">
        <w:rPr>
          <w:rFonts w:ascii="Times New Roman" w:eastAsia="Times New Roman" w:hAnsi="Times New Roman" w:cs="Times New Roman"/>
          <w:color w:val="000000" w:themeColor="text1"/>
          <w:sz w:val="28"/>
          <w:szCs w:val="28"/>
        </w:rPr>
        <w:t xml:space="preserve">svētku </w:t>
      </w:r>
      <w:proofErr w:type="spellStart"/>
      <w:r w:rsidRPr="0009322C">
        <w:rPr>
          <w:rFonts w:ascii="Times New Roman" w:eastAsia="Times New Roman" w:hAnsi="Times New Roman" w:cs="Times New Roman"/>
          <w:color w:val="000000" w:themeColor="text1"/>
          <w:sz w:val="28"/>
          <w:szCs w:val="28"/>
        </w:rPr>
        <w:t>koprepertuār</w:t>
      </w:r>
      <w:r>
        <w:rPr>
          <w:rFonts w:ascii="Times New Roman" w:eastAsia="Times New Roman" w:hAnsi="Times New Roman" w:cs="Times New Roman"/>
          <w:color w:val="000000" w:themeColor="text1"/>
          <w:sz w:val="28"/>
          <w:szCs w:val="28"/>
        </w:rPr>
        <w:t>a</w:t>
      </w:r>
      <w:proofErr w:type="spellEnd"/>
      <w:r>
        <w:rPr>
          <w:rFonts w:ascii="Times New Roman" w:eastAsia="Times New Roman" w:hAnsi="Times New Roman" w:cs="Times New Roman"/>
          <w:color w:val="000000" w:themeColor="text1"/>
          <w:sz w:val="28"/>
          <w:szCs w:val="28"/>
        </w:rPr>
        <w:t xml:space="preserve"> apguvi un dalību svētkos</w:t>
      </w:r>
      <w:r w:rsidRPr="0009322C">
        <w:rPr>
          <w:rFonts w:ascii="Times New Roman" w:eastAsia="Times New Roman" w:hAnsi="Times New Roman" w:cs="Times New Roman"/>
          <w:color w:val="000000" w:themeColor="text1"/>
          <w:sz w:val="28"/>
          <w:szCs w:val="28"/>
        </w:rPr>
        <w:t xml:space="preserve"> izmaksā galvenokārt </w:t>
      </w:r>
      <w:r w:rsidR="001C1EB8">
        <w:rPr>
          <w:rFonts w:ascii="Times New Roman" w:eastAsia="Times New Roman" w:hAnsi="Times New Roman" w:cs="Times New Roman"/>
          <w:color w:val="000000" w:themeColor="text1"/>
          <w:sz w:val="28"/>
          <w:szCs w:val="28"/>
        </w:rPr>
        <w:t>trīs</w:t>
      </w:r>
      <w:r w:rsidRPr="0009322C">
        <w:rPr>
          <w:rFonts w:ascii="Times New Roman" w:eastAsia="Times New Roman" w:hAnsi="Times New Roman" w:cs="Times New Roman"/>
          <w:color w:val="000000" w:themeColor="text1"/>
          <w:sz w:val="28"/>
          <w:szCs w:val="28"/>
        </w:rPr>
        <w:t xml:space="preserve"> veidos</w:t>
      </w:r>
      <w:r w:rsidR="008203C2">
        <w:rPr>
          <w:rFonts w:ascii="Times New Roman" w:eastAsia="Times New Roman" w:hAnsi="Times New Roman" w:cs="Times New Roman"/>
          <w:color w:val="000000" w:themeColor="text1"/>
          <w:sz w:val="28"/>
          <w:szCs w:val="28"/>
        </w:rPr>
        <w:t>, proti, k</w:t>
      </w:r>
      <w:r w:rsidRPr="00C650E0">
        <w:rPr>
          <w:rFonts w:ascii="Times New Roman" w:eastAsia="Times New Roman" w:hAnsi="Times New Roman" w:cs="Times New Roman"/>
          <w:color w:val="000000" w:themeColor="text1"/>
          <w:sz w:val="28"/>
          <w:szCs w:val="28"/>
        </w:rPr>
        <w:t xml:space="preserve">ā piemaksu ar </w:t>
      </w:r>
      <w:r w:rsidR="00775474">
        <w:rPr>
          <w:rFonts w:ascii="Times New Roman" w:eastAsia="Times New Roman" w:hAnsi="Times New Roman" w:cs="Times New Roman"/>
          <w:color w:val="000000" w:themeColor="text1"/>
          <w:sz w:val="28"/>
          <w:szCs w:val="28"/>
        </w:rPr>
        <w:t xml:space="preserve">mākslinieciskā kolektīva dibinātāja </w:t>
      </w:r>
      <w:r w:rsidRPr="00C650E0">
        <w:rPr>
          <w:rFonts w:ascii="Times New Roman" w:eastAsia="Times New Roman" w:hAnsi="Times New Roman" w:cs="Times New Roman"/>
          <w:color w:val="000000" w:themeColor="text1"/>
          <w:sz w:val="28"/>
          <w:szCs w:val="28"/>
        </w:rPr>
        <w:t>rīkojumu</w:t>
      </w:r>
      <w:r w:rsidR="008203C2">
        <w:rPr>
          <w:rFonts w:ascii="Times New Roman" w:eastAsia="Times New Roman" w:hAnsi="Times New Roman" w:cs="Times New Roman"/>
          <w:color w:val="000000" w:themeColor="text1"/>
          <w:sz w:val="28"/>
          <w:szCs w:val="28"/>
        </w:rPr>
        <w:t xml:space="preserve">, kā </w:t>
      </w:r>
      <w:r w:rsidR="00362BF7" w:rsidRPr="00362BF7">
        <w:rPr>
          <w:rFonts w:ascii="Times New Roman" w:eastAsia="Times New Roman" w:hAnsi="Times New Roman" w:cs="Times New Roman"/>
          <w:color w:val="000000" w:themeColor="text1"/>
          <w:sz w:val="28"/>
          <w:szCs w:val="28"/>
        </w:rPr>
        <w:t xml:space="preserve">mākslinieciskā kolektīva dibinātāja </w:t>
      </w:r>
      <w:r w:rsidR="00362BF7">
        <w:rPr>
          <w:rFonts w:ascii="Times New Roman" w:eastAsia="Times New Roman" w:hAnsi="Times New Roman" w:cs="Times New Roman"/>
          <w:color w:val="000000" w:themeColor="text1"/>
          <w:sz w:val="28"/>
          <w:szCs w:val="28"/>
        </w:rPr>
        <w:t xml:space="preserve">noteiktu </w:t>
      </w:r>
      <w:r w:rsidRPr="0009322C">
        <w:rPr>
          <w:rFonts w:ascii="Times New Roman" w:eastAsia="Times New Roman" w:hAnsi="Times New Roman" w:cs="Times New Roman"/>
          <w:color w:val="000000" w:themeColor="text1"/>
          <w:sz w:val="28"/>
          <w:szCs w:val="28"/>
        </w:rPr>
        <w:t xml:space="preserve">atsevišķu summu, ar </w:t>
      </w:r>
      <w:r w:rsidR="00775474" w:rsidRPr="00775474">
        <w:rPr>
          <w:rFonts w:ascii="Times New Roman" w:eastAsia="Times New Roman" w:hAnsi="Times New Roman" w:cs="Times New Roman"/>
          <w:color w:val="000000" w:themeColor="text1"/>
          <w:sz w:val="28"/>
          <w:szCs w:val="28"/>
        </w:rPr>
        <w:t xml:space="preserve">mākslinieciskā kolektīva </w:t>
      </w:r>
      <w:r w:rsidR="00775474">
        <w:rPr>
          <w:rFonts w:ascii="Times New Roman" w:eastAsia="Times New Roman" w:hAnsi="Times New Roman" w:cs="Times New Roman"/>
          <w:color w:val="000000" w:themeColor="text1"/>
          <w:sz w:val="28"/>
          <w:szCs w:val="28"/>
        </w:rPr>
        <w:t xml:space="preserve">dibinātāja </w:t>
      </w:r>
      <w:r w:rsidRPr="0009322C">
        <w:rPr>
          <w:rFonts w:ascii="Times New Roman" w:eastAsia="Times New Roman" w:hAnsi="Times New Roman" w:cs="Times New Roman"/>
          <w:color w:val="000000" w:themeColor="text1"/>
          <w:sz w:val="28"/>
          <w:szCs w:val="28"/>
        </w:rPr>
        <w:t>rīkojumu</w:t>
      </w:r>
      <w:r w:rsidR="008203C2">
        <w:rPr>
          <w:rFonts w:ascii="Times New Roman" w:eastAsia="Times New Roman" w:hAnsi="Times New Roman" w:cs="Times New Roman"/>
          <w:color w:val="000000" w:themeColor="text1"/>
          <w:sz w:val="28"/>
          <w:szCs w:val="28"/>
        </w:rPr>
        <w:t xml:space="preserve"> vai </w:t>
      </w:r>
      <w:r w:rsidR="00F55CB2">
        <w:rPr>
          <w:rFonts w:ascii="Times New Roman" w:eastAsia="Times New Roman" w:hAnsi="Times New Roman" w:cs="Times New Roman"/>
          <w:color w:val="000000" w:themeColor="text1"/>
          <w:sz w:val="28"/>
          <w:szCs w:val="28"/>
        </w:rPr>
        <w:t xml:space="preserve">kā </w:t>
      </w:r>
      <w:r w:rsidR="008203C2">
        <w:rPr>
          <w:rFonts w:ascii="Times New Roman" w:eastAsia="Times New Roman" w:hAnsi="Times New Roman" w:cs="Times New Roman"/>
          <w:color w:val="000000" w:themeColor="text1"/>
          <w:sz w:val="28"/>
          <w:szCs w:val="28"/>
        </w:rPr>
        <w:t xml:space="preserve">izglītības </w:t>
      </w:r>
      <w:r w:rsidR="00F55CB2">
        <w:rPr>
          <w:rFonts w:ascii="Times New Roman" w:eastAsia="Times New Roman" w:hAnsi="Times New Roman" w:cs="Times New Roman"/>
          <w:color w:val="000000" w:themeColor="text1"/>
          <w:sz w:val="28"/>
          <w:szCs w:val="28"/>
        </w:rPr>
        <w:t xml:space="preserve">iestādes </w:t>
      </w:r>
      <w:r w:rsidR="008203C2">
        <w:rPr>
          <w:rFonts w:ascii="Times New Roman" w:eastAsia="Times New Roman" w:hAnsi="Times New Roman" w:cs="Times New Roman"/>
          <w:color w:val="000000" w:themeColor="text1"/>
          <w:sz w:val="28"/>
          <w:szCs w:val="28"/>
        </w:rPr>
        <w:t xml:space="preserve">pedagoga </w:t>
      </w:r>
      <w:r w:rsidRPr="0009322C">
        <w:rPr>
          <w:rFonts w:ascii="Times New Roman" w:eastAsia="Times New Roman" w:hAnsi="Times New Roman" w:cs="Times New Roman"/>
          <w:color w:val="000000" w:themeColor="text1"/>
          <w:sz w:val="28"/>
          <w:szCs w:val="28"/>
        </w:rPr>
        <w:t>a</w:t>
      </w:r>
      <w:r w:rsidR="008203C2">
        <w:rPr>
          <w:rFonts w:ascii="Times New Roman" w:eastAsia="Times New Roman" w:hAnsi="Times New Roman" w:cs="Times New Roman"/>
          <w:color w:val="000000" w:themeColor="text1"/>
          <w:sz w:val="28"/>
          <w:szCs w:val="28"/>
        </w:rPr>
        <w:t>talgojumā</w:t>
      </w:r>
      <w:r w:rsidRPr="0009322C">
        <w:rPr>
          <w:rFonts w:ascii="Times New Roman" w:eastAsia="Times New Roman" w:hAnsi="Times New Roman" w:cs="Times New Roman"/>
          <w:color w:val="000000" w:themeColor="text1"/>
          <w:sz w:val="28"/>
          <w:szCs w:val="28"/>
        </w:rPr>
        <w:t xml:space="preserve"> iestrādāt</w:t>
      </w:r>
      <w:r w:rsidR="00F55CB2">
        <w:rPr>
          <w:rFonts w:ascii="Times New Roman" w:eastAsia="Times New Roman" w:hAnsi="Times New Roman" w:cs="Times New Roman"/>
          <w:color w:val="000000" w:themeColor="text1"/>
          <w:sz w:val="28"/>
          <w:szCs w:val="28"/>
        </w:rPr>
        <w:t>u</w:t>
      </w:r>
      <w:r w:rsidRPr="0009322C">
        <w:rPr>
          <w:rFonts w:ascii="Times New Roman" w:eastAsia="Times New Roman" w:hAnsi="Times New Roman" w:cs="Times New Roman"/>
          <w:color w:val="000000" w:themeColor="text1"/>
          <w:sz w:val="28"/>
          <w:szCs w:val="28"/>
        </w:rPr>
        <w:t xml:space="preserve"> </w:t>
      </w:r>
      <w:r w:rsidR="00F55CB2">
        <w:rPr>
          <w:rFonts w:ascii="Times New Roman" w:eastAsia="Times New Roman" w:hAnsi="Times New Roman" w:cs="Times New Roman"/>
          <w:color w:val="000000" w:themeColor="text1"/>
          <w:sz w:val="28"/>
          <w:szCs w:val="28"/>
        </w:rPr>
        <w:t xml:space="preserve">valsts budžeta </w:t>
      </w:r>
      <w:r w:rsidR="008203C2">
        <w:rPr>
          <w:rFonts w:ascii="Times New Roman" w:eastAsia="Times New Roman" w:hAnsi="Times New Roman" w:cs="Times New Roman"/>
          <w:color w:val="000000" w:themeColor="text1"/>
          <w:sz w:val="28"/>
          <w:szCs w:val="28"/>
        </w:rPr>
        <w:t>mērķdotācijas summ</w:t>
      </w:r>
      <w:r w:rsidR="00F55CB2">
        <w:rPr>
          <w:rFonts w:ascii="Times New Roman" w:eastAsia="Times New Roman" w:hAnsi="Times New Roman" w:cs="Times New Roman"/>
          <w:color w:val="000000" w:themeColor="text1"/>
          <w:sz w:val="28"/>
          <w:szCs w:val="28"/>
        </w:rPr>
        <w:t>u</w:t>
      </w:r>
      <w:r w:rsidR="008203C2">
        <w:rPr>
          <w:rFonts w:ascii="Times New Roman" w:eastAsia="Times New Roman" w:hAnsi="Times New Roman" w:cs="Times New Roman"/>
          <w:color w:val="000000" w:themeColor="text1"/>
          <w:sz w:val="28"/>
          <w:szCs w:val="28"/>
        </w:rPr>
        <w:t xml:space="preserve">. </w:t>
      </w:r>
      <w:r w:rsidR="00C71780">
        <w:rPr>
          <w:rFonts w:ascii="Times New Roman" w:eastAsia="Times New Roman" w:hAnsi="Times New Roman" w:cs="Times New Roman"/>
          <w:color w:val="000000" w:themeColor="text1"/>
          <w:sz w:val="28"/>
          <w:szCs w:val="28"/>
        </w:rPr>
        <w:t xml:space="preserve">Konstatēts, ka </w:t>
      </w:r>
      <w:r w:rsidR="00672F56">
        <w:rPr>
          <w:rFonts w:ascii="Times New Roman" w:eastAsia="Times New Roman" w:hAnsi="Times New Roman" w:cs="Times New Roman"/>
          <w:color w:val="000000" w:themeColor="text1"/>
          <w:sz w:val="28"/>
          <w:szCs w:val="28"/>
        </w:rPr>
        <w:t>p</w:t>
      </w:r>
      <w:r w:rsidR="008203C2" w:rsidRPr="008203C2">
        <w:rPr>
          <w:rFonts w:ascii="Times New Roman" w:eastAsia="Times New Roman" w:hAnsi="Times New Roman" w:cs="Times New Roman"/>
          <w:color w:val="000000" w:themeColor="text1"/>
          <w:sz w:val="28"/>
          <w:szCs w:val="28"/>
        </w:rPr>
        <w:t>ašvaldība</w:t>
      </w:r>
      <w:r w:rsidR="009E3305">
        <w:rPr>
          <w:rFonts w:ascii="Times New Roman" w:eastAsia="Times New Roman" w:hAnsi="Times New Roman" w:cs="Times New Roman"/>
          <w:color w:val="000000" w:themeColor="text1"/>
          <w:sz w:val="28"/>
          <w:szCs w:val="28"/>
        </w:rPr>
        <w:t xml:space="preserve"> papildu</w:t>
      </w:r>
      <w:r w:rsidR="008203C2" w:rsidRPr="008203C2">
        <w:rPr>
          <w:rFonts w:ascii="Times New Roman" w:eastAsia="Times New Roman" w:hAnsi="Times New Roman" w:cs="Times New Roman"/>
          <w:color w:val="000000" w:themeColor="text1"/>
          <w:sz w:val="28"/>
          <w:szCs w:val="28"/>
        </w:rPr>
        <w:t xml:space="preserve"> neko nemaksā </w:t>
      </w:r>
      <w:r w:rsidR="00672F56">
        <w:rPr>
          <w:rFonts w:ascii="Times New Roman" w:eastAsia="Times New Roman" w:hAnsi="Times New Roman" w:cs="Times New Roman"/>
          <w:color w:val="000000" w:themeColor="text1"/>
          <w:sz w:val="28"/>
          <w:szCs w:val="28"/>
        </w:rPr>
        <w:t xml:space="preserve">mākslinieciskā kolektīva – </w:t>
      </w:r>
      <w:r w:rsidR="008203C2" w:rsidRPr="008203C2">
        <w:rPr>
          <w:rFonts w:ascii="Times New Roman" w:eastAsia="Times New Roman" w:hAnsi="Times New Roman" w:cs="Times New Roman"/>
          <w:color w:val="000000" w:themeColor="text1"/>
          <w:sz w:val="28"/>
          <w:szCs w:val="28"/>
        </w:rPr>
        <w:t>koklētāju ansambļa</w:t>
      </w:r>
      <w:r w:rsidR="008203C2">
        <w:rPr>
          <w:rFonts w:ascii="Times New Roman" w:eastAsia="Times New Roman" w:hAnsi="Times New Roman" w:cs="Times New Roman"/>
          <w:color w:val="000000" w:themeColor="text1"/>
          <w:sz w:val="28"/>
          <w:szCs w:val="28"/>
        </w:rPr>
        <w:t xml:space="preserve"> vai pūtēju </w:t>
      </w:r>
      <w:r w:rsidR="009E3305">
        <w:rPr>
          <w:rFonts w:ascii="Times New Roman" w:eastAsia="Times New Roman" w:hAnsi="Times New Roman" w:cs="Times New Roman"/>
          <w:color w:val="000000" w:themeColor="text1"/>
          <w:sz w:val="28"/>
          <w:szCs w:val="28"/>
        </w:rPr>
        <w:t>orķestra</w:t>
      </w:r>
      <w:r w:rsidR="008203C2" w:rsidRPr="008203C2">
        <w:rPr>
          <w:rFonts w:ascii="Times New Roman" w:eastAsia="Times New Roman" w:hAnsi="Times New Roman" w:cs="Times New Roman"/>
          <w:color w:val="000000" w:themeColor="text1"/>
          <w:sz w:val="28"/>
          <w:szCs w:val="28"/>
        </w:rPr>
        <w:t xml:space="preserve"> vadītājam, līdz ar to </w:t>
      </w:r>
      <w:r w:rsidR="008203C2">
        <w:rPr>
          <w:rFonts w:ascii="Times New Roman" w:eastAsia="Times New Roman" w:hAnsi="Times New Roman" w:cs="Times New Roman"/>
          <w:color w:val="000000" w:themeColor="text1"/>
          <w:sz w:val="28"/>
          <w:szCs w:val="28"/>
        </w:rPr>
        <w:t>šajā</w:t>
      </w:r>
      <w:r w:rsidR="008203C2" w:rsidRPr="008203C2">
        <w:rPr>
          <w:rFonts w:ascii="Times New Roman" w:eastAsia="Times New Roman" w:hAnsi="Times New Roman" w:cs="Times New Roman"/>
          <w:color w:val="000000" w:themeColor="text1"/>
          <w:sz w:val="28"/>
          <w:szCs w:val="28"/>
        </w:rPr>
        <w:t xml:space="preserve"> gadījumā nedarbojas princips – “valsts kompensē vismaz 50</w:t>
      </w:r>
      <w:r w:rsidR="00F06C24">
        <w:rPr>
          <w:rFonts w:ascii="Times New Roman" w:eastAsia="Times New Roman" w:hAnsi="Times New Roman" w:cs="Times New Roman"/>
          <w:color w:val="000000" w:themeColor="text1"/>
          <w:sz w:val="28"/>
          <w:szCs w:val="28"/>
        </w:rPr>
        <w:t> </w:t>
      </w:r>
      <w:r w:rsidR="008203C2" w:rsidRPr="008203C2">
        <w:rPr>
          <w:rFonts w:ascii="Times New Roman" w:eastAsia="Times New Roman" w:hAnsi="Times New Roman" w:cs="Times New Roman"/>
          <w:color w:val="000000" w:themeColor="text1"/>
          <w:sz w:val="28"/>
          <w:szCs w:val="28"/>
        </w:rPr>
        <w:t>% no pašvaldības izdevumiem vadītāja atalgojuma nodrošināšanai”.</w:t>
      </w:r>
    </w:p>
    <w:p w14:paraId="59C71979" w14:textId="3DB010C4" w:rsidR="5F353221" w:rsidRDefault="5F353221" w:rsidP="00A4701C">
      <w:pPr>
        <w:spacing w:after="0" w:line="240" w:lineRule="auto"/>
        <w:jc w:val="both"/>
        <w:rPr>
          <w:rFonts w:ascii="Times New Roman" w:hAnsi="Times New Roman" w:cs="Times New Roman"/>
          <w:sz w:val="28"/>
          <w:szCs w:val="28"/>
        </w:rPr>
      </w:pPr>
    </w:p>
    <w:p w14:paraId="36A91FE5" w14:textId="1F672079" w:rsidR="005E4A6F" w:rsidRPr="000049FB" w:rsidRDefault="002E2978" w:rsidP="00A4701C">
      <w:pPr>
        <w:pStyle w:val="Sarakstarindkopa"/>
        <w:numPr>
          <w:ilvl w:val="1"/>
          <w:numId w:val="15"/>
        </w:numPr>
        <w:spacing w:after="0" w:line="240" w:lineRule="auto"/>
        <w:ind w:left="0" w:firstLine="284"/>
        <w:jc w:val="center"/>
        <w:rPr>
          <w:b/>
          <w:shd w:val="clear" w:color="auto" w:fill="FFFFFF"/>
        </w:rPr>
      </w:pPr>
      <w:r>
        <w:rPr>
          <w:rFonts w:ascii="Times New Roman" w:hAnsi="Times New Roman" w:cs="Times New Roman"/>
          <w:sz w:val="28"/>
          <w:szCs w:val="28"/>
        </w:rPr>
        <w:t xml:space="preserve"> </w:t>
      </w:r>
      <w:r w:rsidR="006F6FC3" w:rsidRPr="000049FB">
        <w:rPr>
          <w:rFonts w:ascii="Times New Roman" w:hAnsi="Times New Roman"/>
          <w:b/>
          <w:sz w:val="28"/>
          <w:shd w:val="clear" w:color="auto" w:fill="FFFFFF"/>
        </w:rPr>
        <w:t xml:space="preserve">Pašvaldību atalgojuma un valsts </w:t>
      </w:r>
      <w:r w:rsidR="006654E7" w:rsidRPr="000049FB">
        <w:rPr>
          <w:rFonts w:ascii="Times New Roman" w:hAnsi="Times New Roman"/>
          <w:b/>
          <w:sz w:val="28"/>
          <w:shd w:val="clear" w:color="auto" w:fill="FFFFFF"/>
        </w:rPr>
        <w:t>budžeta mērķdotācijas analīze</w:t>
      </w:r>
    </w:p>
    <w:p w14:paraId="6E390CF3" w14:textId="77777777" w:rsidR="00E23B87" w:rsidRDefault="00E23B87" w:rsidP="00A4701C">
      <w:pPr>
        <w:spacing w:after="0" w:line="240" w:lineRule="auto"/>
        <w:jc w:val="both"/>
        <w:textAlignment w:val="baseline"/>
        <w:rPr>
          <w:rFonts w:ascii="Times New Roman" w:hAnsi="Times New Roman"/>
          <w:sz w:val="28"/>
          <w:szCs w:val="28"/>
          <w:shd w:val="clear" w:color="auto" w:fill="FFFFFF"/>
        </w:rPr>
      </w:pPr>
    </w:p>
    <w:p w14:paraId="3F46A7A6" w14:textId="7A81F701" w:rsidR="007B60AF" w:rsidRDefault="007B60AF" w:rsidP="00A4701C">
      <w:pPr>
        <w:spacing w:after="0" w:line="240" w:lineRule="auto"/>
        <w:ind w:firstLine="720"/>
        <w:jc w:val="both"/>
        <w:textAlignment w:val="baseline"/>
        <w:rPr>
          <w:rFonts w:asciiTheme="majorBidi" w:eastAsia="Times New Roman" w:hAnsiTheme="majorBidi" w:cstheme="majorBidi"/>
          <w:sz w:val="28"/>
          <w:szCs w:val="28"/>
        </w:rPr>
      </w:pPr>
      <w:r w:rsidRPr="01FBA5A1">
        <w:rPr>
          <w:rFonts w:ascii="Times New Roman" w:hAnsi="Times New Roman"/>
          <w:sz w:val="28"/>
          <w:szCs w:val="28"/>
          <w:shd w:val="clear" w:color="auto" w:fill="FFFFFF"/>
        </w:rPr>
        <w:t xml:space="preserve">Līdz šim netika analizēts, kā valsts </w:t>
      </w:r>
      <w:r>
        <w:rPr>
          <w:rFonts w:ascii="Times New Roman" w:hAnsi="Times New Roman" w:cs="Times New Roman"/>
          <w:sz w:val="28"/>
          <w:szCs w:val="28"/>
          <w:shd w:val="clear" w:color="auto" w:fill="FFFFFF"/>
        </w:rPr>
        <w:t xml:space="preserve">budžeta </w:t>
      </w:r>
      <w:r w:rsidRPr="01FBA5A1">
        <w:rPr>
          <w:rFonts w:ascii="Times New Roman" w:hAnsi="Times New Roman"/>
          <w:sz w:val="28"/>
          <w:szCs w:val="28"/>
          <w:shd w:val="clear" w:color="auto" w:fill="FFFFFF"/>
        </w:rPr>
        <w:t xml:space="preserve">mērķdotācija ietekmē </w:t>
      </w:r>
      <w:r w:rsidRPr="00CD6FAF">
        <w:rPr>
          <w:rFonts w:ascii="Times New Roman" w:hAnsi="Times New Roman" w:cs="Times New Roman"/>
          <w:sz w:val="28"/>
          <w:szCs w:val="28"/>
          <w:shd w:val="clear" w:color="auto" w:fill="FFFFFF"/>
        </w:rPr>
        <w:t xml:space="preserve">mākslinieciskā </w:t>
      </w:r>
      <w:r w:rsidRPr="01FBA5A1">
        <w:rPr>
          <w:rFonts w:ascii="Times New Roman" w:hAnsi="Times New Roman"/>
          <w:sz w:val="28"/>
          <w:szCs w:val="28"/>
          <w:shd w:val="clear" w:color="auto" w:fill="FFFFFF"/>
        </w:rPr>
        <w:t xml:space="preserve">kolektīva vadītāja atalgojumu, tā tika uzskatīta par nebūtisku summu (daudzus gadus </w:t>
      </w:r>
      <w:r>
        <w:rPr>
          <w:rFonts w:ascii="Times New Roman" w:hAnsi="Times New Roman" w:cs="Times New Roman"/>
          <w:sz w:val="28"/>
          <w:szCs w:val="28"/>
          <w:shd w:val="clear" w:color="auto" w:fill="FFFFFF"/>
        </w:rPr>
        <w:t>valsts budžeta mērķ</w:t>
      </w:r>
      <w:r w:rsidRPr="00CD6FAF">
        <w:rPr>
          <w:rFonts w:ascii="Times New Roman" w:hAnsi="Times New Roman" w:cs="Times New Roman"/>
          <w:sz w:val="28"/>
          <w:szCs w:val="28"/>
          <w:shd w:val="clear" w:color="auto" w:fill="FFFFFF"/>
        </w:rPr>
        <w:t>dotācija</w:t>
      </w:r>
      <w:r w:rsidRPr="01FBA5A1">
        <w:rPr>
          <w:rFonts w:ascii="Times New Roman" w:hAnsi="Times New Roman"/>
          <w:sz w:val="28"/>
          <w:szCs w:val="28"/>
          <w:shd w:val="clear" w:color="auto" w:fill="FFFFFF"/>
        </w:rPr>
        <w:t xml:space="preserve"> bija tikai daži desmiti </w:t>
      </w:r>
      <w:proofErr w:type="spellStart"/>
      <w:r w:rsidRPr="01FBA5A1">
        <w:rPr>
          <w:rFonts w:ascii="Times New Roman" w:hAnsi="Times New Roman" w:cs="Times New Roman"/>
          <w:i/>
          <w:iCs/>
          <w:sz w:val="28"/>
          <w:szCs w:val="28"/>
          <w:shd w:val="clear" w:color="auto" w:fill="FFFFFF"/>
        </w:rPr>
        <w:t>euro</w:t>
      </w:r>
      <w:proofErr w:type="spellEnd"/>
      <w:r w:rsidRPr="01FBA5A1">
        <w:rPr>
          <w:rFonts w:ascii="Times New Roman" w:hAnsi="Times New Roman"/>
          <w:sz w:val="28"/>
          <w:szCs w:val="28"/>
          <w:shd w:val="clear" w:color="auto" w:fill="FFFFFF"/>
        </w:rPr>
        <w:t xml:space="preserve"> mēnesī), bet netika ņemts vērā, ka šo summu maksā par nepilnas slodzes darbu.</w:t>
      </w:r>
      <w:r w:rsidR="00FD738C">
        <w:rPr>
          <w:rFonts w:ascii="Times New Roman" w:hAnsi="Times New Roman"/>
          <w:sz w:val="28"/>
          <w:szCs w:val="28"/>
          <w:shd w:val="clear" w:color="auto" w:fill="FFFFFF"/>
        </w:rPr>
        <w:t xml:space="preserve"> </w:t>
      </w:r>
      <w:r w:rsidRPr="01FBA5A1">
        <w:rPr>
          <w:rFonts w:ascii="Times New Roman" w:hAnsi="Times New Roman"/>
          <w:sz w:val="28"/>
          <w:szCs w:val="28"/>
          <w:shd w:val="clear" w:color="auto" w:fill="FFFFFF"/>
        </w:rPr>
        <w:t>Situācija nedaudz ir uzlabojusies pēc 2024.</w:t>
      </w:r>
      <w:r w:rsidR="00E23B87">
        <w:rPr>
          <w:rFonts w:ascii="Times New Roman" w:hAnsi="Times New Roman"/>
          <w:sz w:val="28"/>
          <w:szCs w:val="28"/>
          <w:shd w:val="clear" w:color="auto" w:fill="FFFFFF"/>
        </w:rPr>
        <w:t> </w:t>
      </w:r>
      <w:r w:rsidRPr="01FBA5A1">
        <w:rPr>
          <w:rFonts w:ascii="Times New Roman" w:hAnsi="Times New Roman"/>
          <w:sz w:val="28"/>
          <w:szCs w:val="28"/>
          <w:shd w:val="clear" w:color="auto" w:fill="FFFFFF"/>
        </w:rPr>
        <w:t>gad</w:t>
      </w:r>
      <w:r w:rsidR="26ABA095" w:rsidRPr="01FBA5A1">
        <w:rPr>
          <w:rFonts w:ascii="Times New Roman" w:hAnsi="Times New Roman"/>
          <w:sz w:val="28"/>
          <w:szCs w:val="28"/>
          <w:shd w:val="clear" w:color="auto" w:fill="FFFFFF"/>
        </w:rPr>
        <w:t>a</w:t>
      </w:r>
      <w:r w:rsidRPr="01FBA5A1">
        <w:rPr>
          <w:rFonts w:ascii="Times New Roman" w:hAnsi="Times New Roman"/>
          <w:sz w:val="28"/>
          <w:szCs w:val="28"/>
          <w:shd w:val="clear" w:color="auto" w:fill="FFFFFF"/>
        </w:rPr>
        <w:t xml:space="preserve"> valsts </w:t>
      </w:r>
      <w:r w:rsidR="005A4622">
        <w:rPr>
          <w:rFonts w:ascii="Times New Roman" w:hAnsi="Times New Roman"/>
          <w:sz w:val="28"/>
          <w:szCs w:val="28"/>
          <w:shd w:val="clear" w:color="auto" w:fill="FFFFFF"/>
        </w:rPr>
        <w:t xml:space="preserve">budžeta </w:t>
      </w:r>
      <w:r w:rsidRPr="01FBA5A1">
        <w:rPr>
          <w:rFonts w:ascii="Times New Roman" w:hAnsi="Times New Roman"/>
          <w:sz w:val="28"/>
          <w:szCs w:val="28"/>
          <w:shd w:val="clear" w:color="auto" w:fill="FFFFFF"/>
        </w:rPr>
        <w:t xml:space="preserve">mērķdotācijas palielinājuma no </w:t>
      </w:r>
      <w:r w:rsidRPr="009A41BC">
        <w:rPr>
          <w:rFonts w:ascii="Times New Roman" w:hAnsi="Times New Roman" w:cs="Times New Roman"/>
          <w:sz w:val="28"/>
          <w:szCs w:val="28"/>
          <w:shd w:val="clear" w:color="auto" w:fill="FFFFFF"/>
        </w:rPr>
        <w:t>1,1</w:t>
      </w:r>
      <w:r>
        <w:rPr>
          <w:rFonts w:ascii="Times New Roman" w:hAnsi="Times New Roman" w:cs="Times New Roman"/>
          <w:sz w:val="28"/>
          <w:szCs w:val="28"/>
          <w:shd w:val="clear" w:color="auto" w:fill="FFFFFF"/>
        </w:rPr>
        <w:t> </w:t>
      </w:r>
      <w:r w:rsidRPr="009A41BC">
        <w:rPr>
          <w:rFonts w:ascii="Times New Roman" w:hAnsi="Times New Roman" w:cs="Times New Roman"/>
          <w:sz w:val="28"/>
          <w:szCs w:val="28"/>
          <w:shd w:val="clear" w:color="auto" w:fill="FFFFFF"/>
        </w:rPr>
        <w:t xml:space="preserve">milj. </w:t>
      </w:r>
      <w:proofErr w:type="spellStart"/>
      <w:r w:rsidRPr="01FBA5A1">
        <w:rPr>
          <w:rFonts w:ascii="Times New Roman" w:hAnsi="Times New Roman" w:cs="Times New Roman"/>
          <w:i/>
          <w:iCs/>
          <w:sz w:val="28"/>
          <w:szCs w:val="28"/>
          <w:shd w:val="clear" w:color="auto" w:fill="FFFFFF"/>
        </w:rPr>
        <w:t>euro</w:t>
      </w:r>
      <w:proofErr w:type="spellEnd"/>
      <w:r w:rsidRPr="01FBA5A1">
        <w:rPr>
          <w:rFonts w:ascii="Times New Roman" w:hAnsi="Times New Roman" w:cs="Times New Roman"/>
          <w:i/>
          <w:iCs/>
          <w:sz w:val="28"/>
          <w:szCs w:val="28"/>
          <w:shd w:val="clear" w:color="auto" w:fill="FFFFFF"/>
        </w:rPr>
        <w:t xml:space="preserve"> </w:t>
      </w:r>
      <w:r w:rsidRPr="009A41BC">
        <w:rPr>
          <w:rFonts w:ascii="Times New Roman" w:hAnsi="Times New Roman" w:cs="Times New Roman"/>
          <w:sz w:val="28"/>
          <w:szCs w:val="28"/>
          <w:shd w:val="clear" w:color="auto" w:fill="FFFFFF"/>
        </w:rPr>
        <w:t>(pārejas finansējums 1,2</w:t>
      </w:r>
      <w:r w:rsidR="00E23B87">
        <w:rPr>
          <w:rFonts w:ascii="Times New Roman" w:hAnsi="Times New Roman" w:cs="Times New Roman"/>
          <w:sz w:val="28"/>
          <w:szCs w:val="28"/>
          <w:shd w:val="clear" w:color="auto" w:fill="FFFFFF"/>
        </w:rPr>
        <w:t> </w:t>
      </w:r>
      <w:r w:rsidRPr="009A41BC">
        <w:rPr>
          <w:rFonts w:ascii="Times New Roman" w:hAnsi="Times New Roman" w:cs="Times New Roman"/>
          <w:sz w:val="28"/>
          <w:szCs w:val="28"/>
          <w:shd w:val="clear" w:color="auto" w:fill="FFFFFF"/>
        </w:rPr>
        <w:t>milj.</w:t>
      </w:r>
      <w:r>
        <w:rPr>
          <w:rFonts w:ascii="Times New Roman" w:hAnsi="Times New Roman" w:cs="Times New Roman"/>
          <w:sz w:val="28"/>
          <w:szCs w:val="28"/>
          <w:shd w:val="clear" w:color="auto" w:fill="FFFFFF"/>
        </w:rPr>
        <w:t xml:space="preserve"> </w:t>
      </w:r>
      <w:proofErr w:type="spellStart"/>
      <w:r w:rsidRPr="01FBA5A1">
        <w:rPr>
          <w:rFonts w:ascii="Times New Roman" w:hAnsi="Times New Roman" w:cs="Times New Roman"/>
          <w:i/>
          <w:iCs/>
          <w:sz w:val="28"/>
          <w:szCs w:val="28"/>
          <w:shd w:val="clear" w:color="auto" w:fill="FFFFFF"/>
        </w:rPr>
        <w:t>euro</w:t>
      </w:r>
      <w:proofErr w:type="spellEnd"/>
      <w:r w:rsidRPr="009A41BC">
        <w:rPr>
          <w:rFonts w:ascii="Times New Roman" w:hAnsi="Times New Roman" w:cs="Times New Roman"/>
          <w:sz w:val="28"/>
          <w:szCs w:val="28"/>
          <w:shd w:val="clear" w:color="auto" w:fill="FFFFFF"/>
        </w:rPr>
        <w:t>) uz 2,3</w:t>
      </w:r>
      <w:r w:rsidR="00FD738C">
        <w:rPr>
          <w:rFonts w:ascii="Times New Roman" w:hAnsi="Times New Roman" w:cs="Times New Roman"/>
          <w:sz w:val="28"/>
          <w:szCs w:val="28"/>
          <w:shd w:val="clear" w:color="auto" w:fill="FFFFFF"/>
        </w:rPr>
        <w:t> </w:t>
      </w:r>
      <w:r w:rsidRPr="009A41BC">
        <w:rPr>
          <w:rFonts w:ascii="Times New Roman" w:hAnsi="Times New Roman" w:cs="Times New Roman"/>
          <w:sz w:val="28"/>
          <w:szCs w:val="28"/>
          <w:shd w:val="clear" w:color="auto" w:fill="FFFFFF"/>
        </w:rPr>
        <w:t>milj.</w:t>
      </w:r>
      <w:r w:rsidR="00FD738C">
        <w:rPr>
          <w:rFonts w:ascii="Times New Roman" w:hAnsi="Times New Roman" w:cs="Times New Roman"/>
          <w:i/>
          <w:iCs/>
          <w:sz w:val="28"/>
          <w:szCs w:val="28"/>
          <w:shd w:val="clear" w:color="auto" w:fill="FFFFFF"/>
        </w:rPr>
        <w:t> </w:t>
      </w:r>
      <w:proofErr w:type="spellStart"/>
      <w:r w:rsidRPr="01FBA5A1">
        <w:rPr>
          <w:rFonts w:ascii="Times New Roman" w:hAnsi="Times New Roman" w:cs="Times New Roman"/>
          <w:i/>
          <w:iCs/>
          <w:sz w:val="28"/>
          <w:szCs w:val="28"/>
          <w:shd w:val="clear" w:color="auto" w:fill="FFFFFF"/>
        </w:rPr>
        <w:t>euro</w:t>
      </w:r>
      <w:proofErr w:type="spellEnd"/>
      <w:r>
        <w:rPr>
          <w:rFonts w:ascii="Times New Roman" w:hAnsi="Times New Roman" w:cs="Times New Roman"/>
          <w:sz w:val="28"/>
          <w:szCs w:val="28"/>
          <w:shd w:val="clear" w:color="auto" w:fill="FFFFFF"/>
        </w:rPr>
        <w:t xml:space="preserve"> </w:t>
      </w:r>
      <w:r w:rsidR="00994BA7" w:rsidRPr="01FBA5A1">
        <w:rPr>
          <w:rFonts w:ascii="Times New Roman" w:hAnsi="Times New Roman" w:cs="Times New Roman"/>
          <w:sz w:val="28"/>
          <w:szCs w:val="28"/>
        </w:rPr>
        <w:t>(skat.</w:t>
      </w:r>
      <w:r w:rsidR="005A4622">
        <w:rPr>
          <w:rFonts w:ascii="Times New Roman" w:hAnsi="Times New Roman" w:cs="Times New Roman"/>
          <w:sz w:val="28"/>
          <w:szCs w:val="28"/>
        </w:rPr>
        <w:t xml:space="preserve"> </w:t>
      </w:r>
      <w:r w:rsidR="00994BA7" w:rsidRPr="01FBA5A1">
        <w:rPr>
          <w:rFonts w:ascii="Times New Roman" w:hAnsi="Times New Roman" w:cs="Times New Roman"/>
          <w:sz w:val="28"/>
          <w:szCs w:val="28"/>
        </w:rPr>
        <w:t>2.</w:t>
      </w:r>
      <w:r w:rsidR="005A4622">
        <w:rPr>
          <w:rFonts w:ascii="Times New Roman" w:hAnsi="Times New Roman" w:cs="Times New Roman"/>
          <w:sz w:val="28"/>
          <w:szCs w:val="28"/>
        </w:rPr>
        <w:t> </w:t>
      </w:r>
      <w:r w:rsidR="00994BA7" w:rsidRPr="01FBA5A1">
        <w:rPr>
          <w:rFonts w:ascii="Times New Roman" w:hAnsi="Times New Roman" w:cs="Times New Roman"/>
          <w:sz w:val="28"/>
          <w:szCs w:val="28"/>
        </w:rPr>
        <w:t>tabulu).</w:t>
      </w:r>
      <w:r w:rsidR="00E674E2">
        <w:rPr>
          <w:rFonts w:ascii="Times New Roman" w:hAnsi="Times New Roman" w:cs="Times New Roman"/>
          <w:sz w:val="28"/>
          <w:szCs w:val="28"/>
        </w:rPr>
        <w:t xml:space="preserve"> </w:t>
      </w:r>
      <w:r w:rsidR="00F758EE">
        <w:rPr>
          <w:rFonts w:ascii="Times New Roman" w:hAnsi="Times New Roman" w:cs="Times New Roman"/>
          <w:sz w:val="28"/>
          <w:szCs w:val="28"/>
        </w:rPr>
        <w:t xml:space="preserve">Valsts budžeta mērķdotācija pašvaldību dibinātājiem </w:t>
      </w:r>
      <w:r w:rsidR="00FD519D" w:rsidRPr="00FD519D">
        <w:rPr>
          <w:rFonts w:ascii="Times New Roman" w:hAnsi="Times New Roman" w:cs="Times New Roman"/>
          <w:sz w:val="28"/>
          <w:szCs w:val="28"/>
        </w:rPr>
        <w:t>māksliniecisk</w:t>
      </w:r>
      <w:r w:rsidR="00FD519D">
        <w:rPr>
          <w:rFonts w:ascii="Times New Roman" w:hAnsi="Times New Roman" w:cs="Times New Roman"/>
          <w:sz w:val="28"/>
          <w:szCs w:val="28"/>
        </w:rPr>
        <w:t>ajiem</w:t>
      </w:r>
      <w:r w:rsidR="00FD519D" w:rsidRPr="00FD519D">
        <w:rPr>
          <w:rFonts w:ascii="Times New Roman" w:hAnsi="Times New Roman" w:cs="Times New Roman"/>
          <w:sz w:val="28"/>
          <w:szCs w:val="28"/>
        </w:rPr>
        <w:t xml:space="preserve"> </w:t>
      </w:r>
      <w:r w:rsidR="00F758EE">
        <w:rPr>
          <w:rFonts w:ascii="Times New Roman" w:hAnsi="Times New Roman" w:cs="Times New Roman"/>
          <w:sz w:val="28"/>
          <w:szCs w:val="28"/>
        </w:rPr>
        <w:t>kolektīviem 2026.</w:t>
      </w:r>
      <w:r w:rsidR="005A4622">
        <w:rPr>
          <w:rFonts w:ascii="Times New Roman" w:hAnsi="Times New Roman" w:cs="Times New Roman"/>
          <w:sz w:val="28"/>
          <w:szCs w:val="28"/>
        </w:rPr>
        <w:t> </w:t>
      </w:r>
      <w:r w:rsidR="00F758EE">
        <w:rPr>
          <w:rFonts w:ascii="Times New Roman" w:hAnsi="Times New Roman" w:cs="Times New Roman"/>
          <w:sz w:val="28"/>
          <w:szCs w:val="28"/>
        </w:rPr>
        <w:t xml:space="preserve">gadā ir </w:t>
      </w:r>
      <w:r w:rsidR="00F758EE" w:rsidRPr="00F758EE">
        <w:rPr>
          <w:rFonts w:asciiTheme="majorBidi" w:eastAsia="Times New Roman" w:hAnsiTheme="majorBidi" w:cstheme="majorBidi"/>
          <w:sz w:val="28"/>
          <w:szCs w:val="28"/>
        </w:rPr>
        <w:t>2</w:t>
      </w:r>
      <w:r w:rsidR="005A4622">
        <w:rPr>
          <w:rFonts w:asciiTheme="majorBidi" w:eastAsia="Times New Roman" w:hAnsiTheme="majorBidi" w:cstheme="majorBidi"/>
          <w:sz w:val="28"/>
          <w:szCs w:val="28"/>
        </w:rPr>
        <w:t> </w:t>
      </w:r>
      <w:r w:rsidR="00F758EE" w:rsidRPr="00F758EE">
        <w:rPr>
          <w:rFonts w:asciiTheme="majorBidi" w:eastAsia="Times New Roman" w:hAnsiTheme="majorBidi" w:cstheme="majorBidi"/>
          <w:sz w:val="28"/>
          <w:szCs w:val="28"/>
        </w:rPr>
        <w:t>062 548</w:t>
      </w:r>
      <w:r w:rsidR="00BE04C3">
        <w:rPr>
          <w:rFonts w:asciiTheme="majorBidi" w:eastAsia="Times New Roman" w:hAnsiTheme="majorBidi" w:cstheme="majorBidi"/>
          <w:sz w:val="28"/>
          <w:szCs w:val="28"/>
        </w:rPr>
        <w:t> </w:t>
      </w:r>
      <w:proofErr w:type="spellStart"/>
      <w:r w:rsidR="005A4622" w:rsidRPr="00443CE8">
        <w:rPr>
          <w:rFonts w:asciiTheme="majorBidi" w:eastAsia="Times New Roman" w:hAnsiTheme="majorBidi" w:cstheme="majorBidi"/>
          <w:i/>
          <w:iCs/>
          <w:sz w:val="28"/>
          <w:szCs w:val="28"/>
        </w:rPr>
        <w:t>euro</w:t>
      </w:r>
      <w:proofErr w:type="spellEnd"/>
      <w:r w:rsidR="005A4622">
        <w:rPr>
          <w:rFonts w:asciiTheme="majorBidi" w:eastAsia="Times New Roman" w:hAnsiTheme="majorBidi" w:cstheme="majorBidi"/>
          <w:sz w:val="28"/>
          <w:szCs w:val="28"/>
        </w:rPr>
        <w:t xml:space="preserve"> </w:t>
      </w:r>
      <w:r w:rsidR="00F758EE" w:rsidRPr="00F758EE">
        <w:rPr>
          <w:rFonts w:asciiTheme="majorBidi" w:eastAsia="Times New Roman" w:hAnsiTheme="majorBidi" w:cstheme="majorBidi"/>
          <w:sz w:val="28"/>
          <w:szCs w:val="28"/>
        </w:rPr>
        <w:t>(skat.</w:t>
      </w:r>
      <w:r w:rsidR="005A4622">
        <w:rPr>
          <w:rFonts w:asciiTheme="majorBidi" w:eastAsia="Times New Roman" w:hAnsiTheme="majorBidi" w:cstheme="majorBidi"/>
          <w:sz w:val="28"/>
          <w:szCs w:val="28"/>
        </w:rPr>
        <w:t> </w:t>
      </w:r>
      <w:r w:rsidR="00F758EE" w:rsidRPr="00F758EE">
        <w:rPr>
          <w:rFonts w:asciiTheme="majorBidi" w:eastAsia="Times New Roman" w:hAnsiTheme="majorBidi" w:cstheme="majorBidi"/>
          <w:sz w:val="28"/>
          <w:szCs w:val="28"/>
        </w:rPr>
        <w:t>3</w:t>
      </w:r>
      <w:r w:rsidR="00E23B87">
        <w:rPr>
          <w:rFonts w:asciiTheme="majorBidi" w:eastAsia="Times New Roman" w:hAnsiTheme="majorBidi" w:cstheme="majorBidi"/>
          <w:sz w:val="28"/>
          <w:szCs w:val="28"/>
        </w:rPr>
        <w:t>. </w:t>
      </w:r>
      <w:r w:rsidR="00F758EE" w:rsidRPr="00F758EE">
        <w:rPr>
          <w:rFonts w:asciiTheme="majorBidi" w:eastAsia="Times New Roman" w:hAnsiTheme="majorBidi" w:cstheme="majorBidi"/>
          <w:sz w:val="28"/>
          <w:szCs w:val="28"/>
        </w:rPr>
        <w:t>tabulu)</w:t>
      </w:r>
    </w:p>
    <w:p w14:paraId="4C9FA2D0" w14:textId="77777777" w:rsidR="00BE7D7B" w:rsidRPr="00A73042" w:rsidRDefault="00BE7D7B" w:rsidP="00A4701C">
      <w:pPr>
        <w:spacing w:after="0" w:line="240" w:lineRule="auto"/>
        <w:jc w:val="both"/>
        <w:textAlignment w:val="baseline"/>
        <w:rPr>
          <w:rFonts w:ascii="Times New Roman" w:hAnsi="Times New Roman" w:cs="Times New Roman"/>
          <w:sz w:val="28"/>
          <w:szCs w:val="28"/>
          <w:shd w:val="clear" w:color="auto" w:fill="FFFFFF"/>
        </w:rPr>
      </w:pPr>
    </w:p>
    <w:p w14:paraId="7BB04E52" w14:textId="207F12A0" w:rsidR="007E22A5" w:rsidRPr="00D90954" w:rsidRDefault="00B62260" w:rsidP="00A4701C">
      <w:pPr>
        <w:pStyle w:val="Sarakstarindkopa"/>
        <w:spacing w:after="0" w:line="240" w:lineRule="auto"/>
        <w:ind w:left="2268" w:hanging="425"/>
        <w:jc w:val="right"/>
        <w:rPr>
          <w:rFonts w:asciiTheme="majorBidi" w:eastAsia="Times New Roman" w:hAnsiTheme="majorBidi" w:cstheme="majorBidi"/>
          <w:i/>
          <w:iCs/>
          <w:sz w:val="28"/>
          <w:szCs w:val="28"/>
        </w:rPr>
      </w:pPr>
      <w:r>
        <w:rPr>
          <w:rFonts w:asciiTheme="majorBidi" w:eastAsia="Times New Roman" w:hAnsiTheme="majorBidi" w:cstheme="majorBidi"/>
          <w:i/>
          <w:iCs/>
          <w:sz w:val="28"/>
          <w:szCs w:val="28"/>
        </w:rPr>
        <w:t>2</w:t>
      </w:r>
      <w:r w:rsidR="007E22A5" w:rsidRPr="00D90954">
        <w:rPr>
          <w:rFonts w:asciiTheme="majorBidi" w:eastAsia="Times New Roman" w:hAnsiTheme="majorBidi" w:cstheme="majorBidi"/>
          <w:i/>
          <w:iCs/>
          <w:sz w:val="28"/>
          <w:szCs w:val="28"/>
        </w:rPr>
        <w:t>.</w:t>
      </w:r>
      <w:r w:rsidR="00E23B87">
        <w:rPr>
          <w:rFonts w:asciiTheme="majorBidi" w:eastAsia="Times New Roman" w:hAnsiTheme="majorBidi" w:cstheme="majorBidi"/>
          <w:i/>
          <w:iCs/>
          <w:sz w:val="28"/>
          <w:szCs w:val="28"/>
        </w:rPr>
        <w:t> </w:t>
      </w:r>
      <w:r w:rsidR="007E22A5" w:rsidRPr="00D90954">
        <w:rPr>
          <w:rFonts w:asciiTheme="majorBidi" w:eastAsia="Times New Roman" w:hAnsiTheme="majorBidi" w:cstheme="majorBidi"/>
          <w:i/>
          <w:iCs/>
          <w:sz w:val="28"/>
          <w:szCs w:val="28"/>
        </w:rPr>
        <w:t>tabula “202</w:t>
      </w:r>
      <w:r w:rsidR="007E22A5">
        <w:rPr>
          <w:rFonts w:asciiTheme="majorBidi" w:eastAsia="Times New Roman" w:hAnsiTheme="majorBidi" w:cstheme="majorBidi"/>
          <w:i/>
          <w:iCs/>
          <w:sz w:val="28"/>
          <w:szCs w:val="28"/>
        </w:rPr>
        <w:t>6</w:t>
      </w:r>
      <w:r w:rsidR="007E22A5" w:rsidRPr="00D90954">
        <w:rPr>
          <w:rFonts w:asciiTheme="majorBidi" w:eastAsia="Times New Roman" w:hAnsiTheme="majorBidi" w:cstheme="majorBidi"/>
          <w:i/>
          <w:iCs/>
          <w:sz w:val="28"/>
          <w:szCs w:val="28"/>
        </w:rPr>
        <w:t>.</w:t>
      </w:r>
      <w:r w:rsidR="00867CC5">
        <w:rPr>
          <w:rFonts w:asciiTheme="majorBidi" w:eastAsia="Times New Roman" w:hAnsiTheme="majorBidi" w:cstheme="majorBidi"/>
          <w:i/>
          <w:iCs/>
          <w:sz w:val="28"/>
          <w:szCs w:val="28"/>
        </w:rPr>
        <w:t> </w:t>
      </w:r>
      <w:r w:rsidR="007E22A5" w:rsidRPr="00D90954">
        <w:rPr>
          <w:rFonts w:asciiTheme="majorBidi" w:eastAsia="Times New Roman" w:hAnsiTheme="majorBidi" w:cstheme="majorBidi"/>
          <w:i/>
          <w:iCs/>
          <w:sz w:val="28"/>
          <w:szCs w:val="28"/>
        </w:rPr>
        <w:t>gada valsts budžeta mērķdotācijas apmērs pašvaldību dibinātajos</w:t>
      </w:r>
      <w:r w:rsidR="007E22A5" w:rsidRPr="00D90954">
        <w:t xml:space="preserve"> </w:t>
      </w:r>
      <w:r w:rsidR="007E22A5" w:rsidRPr="00D90954">
        <w:rPr>
          <w:rFonts w:asciiTheme="majorBidi" w:eastAsia="Times New Roman" w:hAnsiTheme="majorBidi" w:cstheme="majorBidi"/>
          <w:i/>
          <w:iCs/>
          <w:sz w:val="28"/>
          <w:szCs w:val="28"/>
        </w:rPr>
        <w:t>mākslinieciskajos kolektīvos”</w:t>
      </w:r>
    </w:p>
    <w:p w14:paraId="35B98997" w14:textId="77777777" w:rsidR="007E22A5" w:rsidRPr="00D90954" w:rsidRDefault="007E22A5" w:rsidP="00A4701C">
      <w:pPr>
        <w:spacing w:after="0" w:line="240" w:lineRule="auto"/>
        <w:ind w:left="-680" w:firstLine="680"/>
        <w:rPr>
          <w:rFonts w:asciiTheme="majorBidi" w:eastAsia="Times New Roman" w:hAnsiTheme="majorBidi" w:cstheme="majorBidi"/>
          <w:sz w:val="28"/>
          <w:szCs w:val="28"/>
        </w:rPr>
      </w:pPr>
    </w:p>
    <w:tbl>
      <w:tblPr>
        <w:tblStyle w:val="Reatabula"/>
        <w:tblW w:w="9214" w:type="dxa"/>
        <w:tblInd w:w="-5" w:type="dxa"/>
        <w:tblLook w:val="04A0" w:firstRow="1" w:lastRow="0" w:firstColumn="1" w:lastColumn="0" w:noHBand="0" w:noVBand="1"/>
      </w:tblPr>
      <w:tblGrid>
        <w:gridCol w:w="1134"/>
        <w:gridCol w:w="1418"/>
        <w:gridCol w:w="2126"/>
        <w:gridCol w:w="2552"/>
        <w:gridCol w:w="1984"/>
      </w:tblGrid>
      <w:tr w:rsidR="007E22A5" w:rsidRPr="00D90954" w14:paraId="02AB99DF" w14:textId="77777777" w:rsidTr="00B85BA4">
        <w:tc>
          <w:tcPr>
            <w:tcW w:w="1134" w:type="dxa"/>
            <w:shd w:val="clear" w:color="auto" w:fill="FBE4D5" w:themeFill="accent2" w:themeFillTint="33"/>
            <w:vAlign w:val="center"/>
          </w:tcPr>
          <w:p w14:paraId="29E02B9E" w14:textId="77777777" w:rsidR="007E22A5" w:rsidRPr="00D90954" w:rsidRDefault="007E22A5" w:rsidP="00A4701C">
            <w:pPr>
              <w:spacing w:after="0" w:line="240" w:lineRule="auto"/>
              <w:jc w:val="center"/>
              <w:rPr>
                <w:rFonts w:asciiTheme="majorBidi" w:eastAsia="Times New Roman" w:hAnsiTheme="majorBidi" w:cstheme="majorBidi"/>
                <w:b/>
                <w:bCs/>
                <w:sz w:val="28"/>
                <w:szCs w:val="28"/>
              </w:rPr>
            </w:pPr>
            <w:r>
              <w:rPr>
                <w:rFonts w:asciiTheme="majorBidi" w:eastAsia="Times New Roman" w:hAnsiTheme="majorBidi" w:cstheme="majorBidi"/>
                <w:b/>
                <w:bCs/>
                <w:sz w:val="28"/>
                <w:szCs w:val="28"/>
              </w:rPr>
              <w:t>Gads</w:t>
            </w:r>
          </w:p>
        </w:tc>
        <w:tc>
          <w:tcPr>
            <w:tcW w:w="1418" w:type="dxa"/>
            <w:shd w:val="clear" w:color="auto" w:fill="FBE4D5" w:themeFill="accent2" w:themeFillTint="33"/>
            <w:vAlign w:val="center"/>
          </w:tcPr>
          <w:p w14:paraId="17F603FF" w14:textId="77777777" w:rsidR="007E22A5" w:rsidRPr="00D90954" w:rsidRDefault="007E22A5" w:rsidP="00A4701C">
            <w:pPr>
              <w:spacing w:after="0" w:line="240" w:lineRule="auto"/>
              <w:jc w:val="center"/>
              <w:rPr>
                <w:rFonts w:asciiTheme="majorBidi" w:eastAsia="Times New Roman" w:hAnsiTheme="majorBidi" w:cstheme="majorBidi"/>
                <w:b/>
                <w:bCs/>
                <w:sz w:val="28"/>
                <w:szCs w:val="28"/>
              </w:rPr>
            </w:pPr>
            <w:r w:rsidRPr="00D90954">
              <w:rPr>
                <w:rFonts w:asciiTheme="majorBidi" w:eastAsia="Times New Roman" w:hAnsiTheme="majorBidi" w:cstheme="majorBidi"/>
                <w:b/>
                <w:bCs/>
                <w:sz w:val="28"/>
                <w:szCs w:val="28"/>
              </w:rPr>
              <w:t>Grupa</w:t>
            </w:r>
          </w:p>
        </w:tc>
        <w:tc>
          <w:tcPr>
            <w:tcW w:w="2126" w:type="dxa"/>
            <w:shd w:val="clear" w:color="auto" w:fill="FBE4D5" w:themeFill="accent2" w:themeFillTint="33"/>
            <w:vAlign w:val="center"/>
          </w:tcPr>
          <w:p w14:paraId="54041EEF" w14:textId="77777777" w:rsidR="007E22A5" w:rsidRPr="00D90954" w:rsidRDefault="007E22A5" w:rsidP="00A4701C">
            <w:pPr>
              <w:spacing w:after="0" w:line="240" w:lineRule="auto"/>
              <w:jc w:val="center"/>
              <w:rPr>
                <w:rFonts w:asciiTheme="majorBidi" w:eastAsia="Times New Roman" w:hAnsiTheme="majorBidi" w:cstheme="majorBidi"/>
                <w:b/>
                <w:bCs/>
                <w:sz w:val="28"/>
                <w:szCs w:val="28"/>
              </w:rPr>
            </w:pPr>
            <w:r w:rsidRPr="00D90954">
              <w:rPr>
                <w:rFonts w:asciiTheme="majorBidi" w:eastAsia="Times New Roman" w:hAnsiTheme="majorBidi" w:cstheme="majorBidi"/>
                <w:b/>
                <w:bCs/>
                <w:sz w:val="28"/>
                <w:szCs w:val="28"/>
              </w:rPr>
              <w:t>Pašvaldību dibināto kolektīvu skaists</w:t>
            </w:r>
          </w:p>
        </w:tc>
        <w:tc>
          <w:tcPr>
            <w:tcW w:w="2552" w:type="dxa"/>
            <w:shd w:val="clear" w:color="auto" w:fill="FBE4D5" w:themeFill="accent2" w:themeFillTint="33"/>
            <w:vAlign w:val="center"/>
          </w:tcPr>
          <w:p w14:paraId="3D2393BC" w14:textId="77777777" w:rsidR="007E22A5" w:rsidRPr="00D90954" w:rsidRDefault="007E22A5" w:rsidP="00A4701C">
            <w:pPr>
              <w:spacing w:after="0" w:line="240" w:lineRule="auto"/>
              <w:jc w:val="center"/>
              <w:rPr>
                <w:rFonts w:asciiTheme="majorBidi" w:eastAsia="Times New Roman" w:hAnsiTheme="majorBidi" w:cstheme="majorBidi"/>
                <w:b/>
                <w:bCs/>
                <w:sz w:val="28"/>
                <w:szCs w:val="28"/>
              </w:rPr>
            </w:pPr>
            <w:r w:rsidRPr="00D90954">
              <w:rPr>
                <w:rFonts w:asciiTheme="majorBidi" w:eastAsia="Times New Roman" w:hAnsiTheme="majorBidi" w:cstheme="majorBidi"/>
                <w:b/>
                <w:bCs/>
                <w:sz w:val="28"/>
                <w:szCs w:val="28"/>
              </w:rPr>
              <w:t xml:space="preserve">Mērķdotācijas summa personai gadā </w:t>
            </w:r>
            <w:proofErr w:type="spellStart"/>
            <w:r w:rsidRPr="00D90954">
              <w:rPr>
                <w:rFonts w:asciiTheme="majorBidi" w:eastAsia="Times New Roman" w:hAnsiTheme="majorBidi" w:cstheme="majorBidi"/>
                <w:b/>
                <w:bCs/>
                <w:i/>
                <w:iCs/>
                <w:sz w:val="28"/>
                <w:szCs w:val="28"/>
              </w:rPr>
              <w:t>euro</w:t>
            </w:r>
            <w:proofErr w:type="spellEnd"/>
            <w:r w:rsidRPr="00D90954">
              <w:rPr>
                <w:rFonts w:asciiTheme="majorBidi" w:eastAsia="Times New Roman" w:hAnsiTheme="majorBidi" w:cstheme="majorBidi"/>
                <w:b/>
                <w:bCs/>
                <w:sz w:val="28"/>
                <w:szCs w:val="28"/>
              </w:rPr>
              <w:t xml:space="preserve"> pirms nodokļu nomaksa</w:t>
            </w:r>
            <w:r>
              <w:rPr>
                <w:rFonts w:asciiTheme="majorBidi" w:eastAsia="Times New Roman" w:hAnsiTheme="majorBidi" w:cstheme="majorBidi"/>
                <w:b/>
                <w:bCs/>
                <w:sz w:val="28"/>
                <w:szCs w:val="28"/>
              </w:rPr>
              <w:t xml:space="preserve"> gadā</w:t>
            </w:r>
          </w:p>
        </w:tc>
        <w:tc>
          <w:tcPr>
            <w:tcW w:w="1984" w:type="dxa"/>
            <w:shd w:val="clear" w:color="auto" w:fill="FBE4D5" w:themeFill="accent2" w:themeFillTint="33"/>
            <w:vAlign w:val="center"/>
          </w:tcPr>
          <w:p w14:paraId="18E77621" w14:textId="77777777" w:rsidR="007E22A5" w:rsidRPr="00D90954" w:rsidRDefault="007E22A5" w:rsidP="00A4701C">
            <w:pPr>
              <w:spacing w:after="0" w:line="240" w:lineRule="auto"/>
              <w:jc w:val="center"/>
              <w:rPr>
                <w:rFonts w:asciiTheme="majorBidi" w:eastAsia="Times New Roman" w:hAnsiTheme="majorBidi" w:cstheme="majorBidi"/>
                <w:b/>
                <w:bCs/>
                <w:sz w:val="28"/>
                <w:szCs w:val="28"/>
              </w:rPr>
            </w:pPr>
            <w:r w:rsidRPr="00D90954">
              <w:rPr>
                <w:rFonts w:asciiTheme="majorBidi" w:eastAsia="Times New Roman" w:hAnsiTheme="majorBidi" w:cstheme="majorBidi"/>
                <w:b/>
                <w:bCs/>
                <w:sz w:val="28"/>
                <w:szCs w:val="28"/>
              </w:rPr>
              <w:t xml:space="preserve">Mērķdotācijas summa G1+G2 </w:t>
            </w:r>
            <w:proofErr w:type="spellStart"/>
            <w:r w:rsidRPr="00D90954">
              <w:rPr>
                <w:rFonts w:asciiTheme="majorBidi" w:eastAsia="Times New Roman" w:hAnsiTheme="majorBidi" w:cstheme="majorBidi"/>
                <w:b/>
                <w:bCs/>
                <w:i/>
                <w:iCs/>
                <w:sz w:val="28"/>
                <w:szCs w:val="28"/>
              </w:rPr>
              <w:t>euro</w:t>
            </w:r>
            <w:proofErr w:type="spellEnd"/>
            <w:r w:rsidRPr="00D90954">
              <w:rPr>
                <w:rFonts w:asciiTheme="majorBidi" w:eastAsia="Times New Roman" w:hAnsiTheme="majorBidi" w:cstheme="majorBidi"/>
                <w:b/>
                <w:bCs/>
                <w:sz w:val="28"/>
                <w:szCs w:val="28"/>
              </w:rPr>
              <w:t xml:space="preserve"> pirms nodokļu nomaksas</w:t>
            </w:r>
          </w:p>
        </w:tc>
      </w:tr>
      <w:tr w:rsidR="007E22A5" w:rsidRPr="00D90954" w14:paraId="26333991" w14:textId="77777777" w:rsidTr="0DD95A11">
        <w:tc>
          <w:tcPr>
            <w:tcW w:w="1134" w:type="dxa"/>
          </w:tcPr>
          <w:p w14:paraId="0C3AB73D" w14:textId="77777777" w:rsidR="007E22A5" w:rsidRPr="00767729" w:rsidRDefault="007E22A5" w:rsidP="00A4701C">
            <w:pPr>
              <w:spacing w:after="0" w:line="240" w:lineRule="auto"/>
              <w:jc w:val="center"/>
              <w:rPr>
                <w:rFonts w:asciiTheme="majorBidi" w:eastAsia="Times New Roman" w:hAnsiTheme="majorBidi" w:cstheme="majorBidi"/>
                <w:sz w:val="28"/>
                <w:szCs w:val="28"/>
              </w:rPr>
            </w:pPr>
            <w:r w:rsidRPr="00767729">
              <w:rPr>
                <w:rFonts w:asciiTheme="majorBidi" w:eastAsia="Times New Roman" w:hAnsiTheme="majorBidi" w:cstheme="majorBidi"/>
                <w:sz w:val="28"/>
                <w:szCs w:val="28"/>
              </w:rPr>
              <w:t>2024.</w:t>
            </w:r>
          </w:p>
        </w:tc>
        <w:tc>
          <w:tcPr>
            <w:tcW w:w="1418" w:type="dxa"/>
          </w:tcPr>
          <w:p w14:paraId="43944D9E" w14:textId="77777777" w:rsidR="007E22A5" w:rsidRPr="00767729" w:rsidRDefault="007E22A5" w:rsidP="00A4701C">
            <w:pPr>
              <w:spacing w:after="0" w:line="240" w:lineRule="auto"/>
              <w:jc w:val="center"/>
              <w:rPr>
                <w:rFonts w:asciiTheme="majorBidi" w:eastAsia="Times New Roman" w:hAnsiTheme="majorBidi" w:cstheme="majorBidi"/>
                <w:i/>
                <w:iCs/>
                <w:sz w:val="28"/>
                <w:szCs w:val="28"/>
              </w:rPr>
            </w:pPr>
            <w:r w:rsidRPr="00767729">
              <w:rPr>
                <w:rFonts w:asciiTheme="majorBidi" w:eastAsia="Times New Roman" w:hAnsiTheme="majorBidi" w:cstheme="majorBidi"/>
                <w:sz w:val="28"/>
                <w:szCs w:val="28"/>
              </w:rPr>
              <w:t>G1</w:t>
            </w:r>
          </w:p>
        </w:tc>
        <w:tc>
          <w:tcPr>
            <w:tcW w:w="2126" w:type="dxa"/>
          </w:tcPr>
          <w:p w14:paraId="2B72888C" w14:textId="77777777" w:rsidR="007E22A5" w:rsidRPr="00767729" w:rsidRDefault="007E22A5" w:rsidP="00A4701C">
            <w:pPr>
              <w:spacing w:after="0" w:line="240" w:lineRule="auto"/>
              <w:jc w:val="center"/>
              <w:rPr>
                <w:rFonts w:asciiTheme="majorBidi" w:eastAsia="Times New Roman" w:hAnsiTheme="majorBidi" w:cstheme="majorBidi"/>
                <w:sz w:val="28"/>
                <w:szCs w:val="28"/>
              </w:rPr>
            </w:pPr>
            <w:r w:rsidRPr="00767729">
              <w:rPr>
                <w:rFonts w:asciiTheme="majorBidi" w:eastAsia="Times New Roman" w:hAnsiTheme="majorBidi" w:cstheme="majorBidi"/>
                <w:sz w:val="28"/>
                <w:szCs w:val="28"/>
              </w:rPr>
              <w:t>929</w:t>
            </w:r>
          </w:p>
        </w:tc>
        <w:tc>
          <w:tcPr>
            <w:tcW w:w="2552" w:type="dxa"/>
          </w:tcPr>
          <w:p w14:paraId="63ED2B77" w14:textId="73E45935" w:rsidR="007E22A5" w:rsidRPr="00767729" w:rsidRDefault="007E22A5" w:rsidP="00A4701C">
            <w:pPr>
              <w:spacing w:after="0" w:line="240" w:lineRule="auto"/>
              <w:jc w:val="center"/>
              <w:rPr>
                <w:rFonts w:asciiTheme="majorBidi" w:eastAsia="Times New Roman" w:hAnsiTheme="majorBidi" w:cstheme="majorBidi"/>
                <w:sz w:val="28"/>
                <w:szCs w:val="28"/>
              </w:rPr>
            </w:pPr>
            <w:r w:rsidRPr="00767729">
              <w:rPr>
                <w:rFonts w:asciiTheme="majorBidi" w:eastAsia="Times New Roman" w:hAnsiTheme="majorBidi" w:cstheme="majorBidi"/>
                <w:sz w:val="28"/>
                <w:szCs w:val="28"/>
              </w:rPr>
              <w:t>806</w:t>
            </w:r>
          </w:p>
        </w:tc>
        <w:tc>
          <w:tcPr>
            <w:tcW w:w="1984" w:type="dxa"/>
          </w:tcPr>
          <w:p w14:paraId="1CA94E72" w14:textId="092580C1" w:rsidR="007E22A5" w:rsidRPr="00767729" w:rsidRDefault="007E22A5" w:rsidP="00A4701C">
            <w:pPr>
              <w:spacing w:after="0" w:line="240" w:lineRule="auto"/>
              <w:jc w:val="center"/>
              <w:rPr>
                <w:rFonts w:asciiTheme="majorBidi" w:eastAsia="Times New Roman" w:hAnsiTheme="majorBidi" w:cstheme="majorBidi"/>
                <w:sz w:val="28"/>
                <w:szCs w:val="28"/>
              </w:rPr>
            </w:pPr>
            <w:r w:rsidRPr="00767729">
              <w:rPr>
                <w:rFonts w:asciiTheme="majorBidi" w:eastAsia="Times New Roman" w:hAnsiTheme="majorBidi" w:cstheme="majorBidi"/>
                <w:sz w:val="28"/>
                <w:szCs w:val="28"/>
              </w:rPr>
              <w:t>748</w:t>
            </w:r>
            <w:r w:rsidR="004A40B7">
              <w:rPr>
                <w:rFonts w:asciiTheme="majorBidi" w:eastAsia="Times New Roman" w:hAnsiTheme="majorBidi" w:cstheme="majorBidi"/>
                <w:sz w:val="28"/>
                <w:szCs w:val="28"/>
              </w:rPr>
              <w:t> </w:t>
            </w:r>
            <w:r w:rsidRPr="00767729">
              <w:rPr>
                <w:rFonts w:asciiTheme="majorBidi" w:eastAsia="Times New Roman" w:hAnsiTheme="majorBidi" w:cstheme="majorBidi"/>
                <w:sz w:val="28"/>
                <w:szCs w:val="28"/>
              </w:rPr>
              <w:t>774</w:t>
            </w:r>
          </w:p>
        </w:tc>
      </w:tr>
      <w:tr w:rsidR="007E22A5" w:rsidRPr="00D90954" w14:paraId="5539837F" w14:textId="77777777" w:rsidTr="0DD95A11">
        <w:tc>
          <w:tcPr>
            <w:tcW w:w="1134" w:type="dxa"/>
          </w:tcPr>
          <w:p w14:paraId="16343476" w14:textId="77777777" w:rsidR="007E22A5" w:rsidRPr="00767729" w:rsidRDefault="007E22A5" w:rsidP="00A4701C">
            <w:pPr>
              <w:spacing w:after="0" w:line="240" w:lineRule="auto"/>
              <w:jc w:val="center"/>
              <w:rPr>
                <w:rFonts w:asciiTheme="majorBidi" w:eastAsia="Times New Roman" w:hAnsiTheme="majorBidi" w:cstheme="majorBidi"/>
                <w:sz w:val="28"/>
                <w:szCs w:val="28"/>
              </w:rPr>
            </w:pPr>
          </w:p>
        </w:tc>
        <w:tc>
          <w:tcPr>
            <w:tcW w:w="1418" w:type="dxa"/>
          </w:tcPr>
          <w:p w14:paraId="6BCD62F7" w14:textId="77777777" w:rsidR="007E22A5" w:rsidRPr="00767729" w:rsidRDefault="007E22A5" w:rsidP="00A4701C">
            <w:pPr>
              <w:spacing w:after="0" w:line="240" w:lineRule="auto"/>
              <w:jc w:val="center"/>
              <w:rPr>
                <w:rFonts w:asciiTheme="majorBidi" w:eastAsia="Times New Roman" w:hAnsiTheme="majorBidi" w:cstheme="majorBidi"/>
                <w:i/>
                <w:iCs/>
                <w:sz w:val="28"/>
                <w:szCs w:val="28"/>
              </w:rPr>
            </w:pPr>
            <w:r w:rsidRPr="00767729">
              <w:rPr>
                <w:rFonts w:asciiTheme="majorBidi" w:eastAsia="Times New Roman" w:hAnsiTheme="majorBidi" w:cstheme="majorBidi"/>
                <w:sz w:val="28"/>
                <w:szCs w:val="28"/>
              </w:rPr>
              <w:t>G2</w:t>
            </w:r>
          </w:p>
        </w:tc>
        <w:tc>
          <w:tcPr>
            <w:tcW w:w="2126" w:type="dxa"/>
          </w:tcPr>
          <w:p w14:paraId="415A7E3D" w14:textId="77777777" w:rsidR="007E22A5" w:rsidRPr="00767729" w:rsidRDefault="007E22A5" w:rsidP="00A4701C">
            <w:pPr>
              <w:spacing w:after="0" w:line="240" w:lineRule="auto"/>
              <w:jc w:val="center"/>
              <w:rPr>
                <w:rFonts w:asciiTheme="majorBidi" w:eastAsia="Times New Roman" w:hAnsiTheme="majorBidi" w:cstheme="majorBidi"/>
                <w:sz w:val="28"/>
                <w:szCs w:val="28"/>
              </w:rPr>
            </w:pPr>
            <w:r w:rsidRPr="00767729">
              <w:rPr>
                <w:rFonts w:asciiTheme="majorBidi" w:eastAsia="Times New Roman" w:hAnsiTheme="majorBidi" w:cstheme="majorBidi"/>
                <w:sz w:val="28"/>
                <w:szCs w:val="28"/>
              </w:rPr>
              <w:t>540</w:t>
            </w:r>
          </w:p>
        </w:tc>
        <w:tc>
          <w:tcPr>
            <w:tcW w:w="2552" w:type="dxa"/>
          </w:tcPr>
          <w:p w14:paraId="47A9C233" w14:textId="7EC91D43" w:rsidR="007E22A5" w:rsidRPr="00767729" w:rsidRDefault="007E22A5" w:rsidP="00A4701C">
            <w:pPr>
              <w:spacing w:after="0" w:line="240" w:lineRule="auto"/>
              <w:jc w:val="center"/>
              <w:rPr>
                <w:rFonts w:asciiTheme="majorBidi" w:eastAsia="Times New Roman" w:hAnsiTheme="majorBidi" w:cstheme="majorBidi"/>
                <w:sz w:val="28"/>
                <w:szCs w:val="28"/>
              </w:rPr>
            </w:pPr>
            <w:r w:rsidRPr="00767729">
              <w:rPr>
                <w:rFonts w:asciiTheme="majorBidi" w:eastAsia="Times New Roman" w:hAnsiTheme="majorBidi" w:cstheme="majorBidi"/>
                <w:sz w:val="28"/>
                <w:szCs w:val="28"/>
              </w:rPr>
              <w:t>403</w:t>
            </w:r>
          </w:p>
        </w:tc>
        <w:tc>
          <w:tcPr>
            <w:tcW w:w="1984" w:type="dxa"/>
          </w:tcPr>
          <w:p w14:paraId="568C08C6" w14:textId="083302E7" w:rsidR="007E22A5" w:rsidRPr="00767729" w:rsidRDefault="007E22A5" w:rsidP="00A4701C">
            <w:pPr>
              <w:spacing w:after="0" w:line="240" w:lineRule="auto"/>
              <w:jc w:val="center"/>
              <w:rPr>
                <w:rFonts w:asciiTheme="majorBidi" w:eastAsia="Times New Roman" w:hAnsiTheme="majorBidi" w:cstheme="majorBidi"/>
                <w:sz w:val="28"/>
                <w:szCs w:val="28"/>
              </w:rPr>
            </w:pPr>
            <w:r w:rsidRPr="00767729">
              <w:rPr>
                <w:rFonts w:asciiTheme="majorBidi" w:eastAsia="Times New Roman" w:hAnsiTheme="majorBidi" w:cstheme="majorBidi"/>
                <w:sz w:val="28"/>
                <w:szCs w:val="28"/>
              </w:rPr>
              <w:t>217</w:t>
            </w:r>
            <w:r w:rsidR="004A40B7">
              <w:rPr>
                <w:rFonts w:asciiTheme="majorBidi" w:eastAsia="Times New Roman" w:hAnsiTheme="majorBidi" w:cstheme="majorBidi"/>
                <w:sz w:val="28"/>
                <w:szCs w:val="28"/>
              </w:rPr>
              <w:t> </w:t>
            </w:r>
            <w:r w:rsidRPr="00767729">
              <w:rPr>
                <w:rFonts w:asciiTheme="majorBidi" w:eastAsia="Times New Roman" w:hAnsiTheme="majorBidi" w:cstheme="majorBidi"/>
                <w:sz w:val="28"/>
                <w:szCs w:val="28"/>
              </w:rPr>
              <w:t>620</w:t>
            </w:r>
          </w:p>
        </w:tc>
      </w:tr>
      <w:tr w:rsidR="007E22A5" w:rsidRPr="00D90954" w14:paraId="18797D47" w14:textId="77777777" w:rsidTr="0DD95A11">
        <w:tc>
          <w:tcPr>
            <w:tcW w:w="1134" w:type="dxa"/>
          </w:tcPr>
          <w:p w14:paraId="1A768ABD" w14:textId="77777777" w:rsidR="007E22A5" w:rsidRPr="00767729" w:rsidRDefault="007E22A5" w:rsidP="00A4701C">
            <w:pPr>
              <w:spacing w:after="0" w:line="240" w:lineRule="auto"/>
              <w:jc w:val="center"/>
              <w:rPr>
                <w:rFonts w:asciiTheme="majorBidi" w:eastAsia="Times New Roman" w:hAnsiTheme="majorBidi" w:cstheme="majorBidi"/>
                <w:sz w:val="28"/>
                <w:szCs w:val="28"/>
              </w:rPr>
            </w:pPr>
          </w:p>
        </w:tc>
        <w:tc>
          <w:tcPr>
            <w:tcW w:w="1418" w:type="dxa"/>
          </w:tcPr>
          <w:p w14:paraId="50B521D7" w14:textId="77777777" w:rsidR="007E22A5" w:rsidRPr="00083D9A" w:rsidRDefault="007E22A5" w:rsidP="00A4701C">
            <w:pPr>
              <w:spacing w:after="0" w:line="240" w:lineRule="auto"/>
              <w:jc w:val="center"/>
              <w:rPr>
                <w:rFonts w:asciiTheme="majorBidi" w:eastAsia="Times New Roman" w:hAnsiTheme="majorBidi" w:cstheme="majorBidi"/>
                <w:b/>
                <w:bCs/>
                <w:sz w:val="28"/>
                <w:szCs w:val="28"/>
              </w:rPr>
            </w:pPr>
            <w:r w:rsidRPr="00083D9A">
              <w:rPr>
                <w:rFonts w:asciiTheme="majorBidi" w:eastAsia="Times New Roman" w:hAnsiTheme="majorBidi" w:cstheme="majorBidi"/>
                <w:b/>
                <w:bCs/>
                <w:sz w:val="28"/>
                <w:szCs w:val="28"/>
              </w:rPr>
              <w:t>KOPĀ</w:t>
            </w:r>
          </w:p>
        </w:tc>
        <w:tc>
          <w:tcPr>
            <w:tcW w:w="2126" w:type="dxa"/>
          </w:tcPr>
          <w:p w14:paraId="4FE02340" w14:textId="1962F56D" w:rsidR="007E22A5" w:rsidRPr="00767729" w:rsidRDefault="007E22A5" w:rsidP="00A4701C">
            <w:pPr>
              <w:spacing w:after="0" w:line="240" w:lineRule="auto"/>
              <w:jc w:val="center"/>
              <w:rPr>
                <w:rFonts w:asciiTheme="majorBidi" w:eastAsia="Times New Roman" w:hAnsiTheme="majorBidi" w:cstheme="majorBidi"/>
                <w:sz w:val="28"/>
                <w:szCs w:val="28"/>
              </w:rPr>
            </w:pPr>
            <w:r w:rsidRPr="00767729">
              <w:rPr>
                <w:rFonts w:asciiTheme="majorBidi" w:eastAsia="Times New Roman" w:hAnsiTheme="majorBidi" w:cstheme="majorBidi"/>
                <w:b/>
                <w:bCs/>
                <w:sz w:val="28"/>
                <w:szCs w:val="28"/>
              </w:rPr>
              <w:t>1</w:t>
            </w:r>
            <w:r w:rsidR="004A40B7">
              <w:rPr>
                <w:rFonts w:asciiTheme="majorBidi" w:eastAsia="Times New Roman" w:hAnsiTheme="majorBidi" w:cstheme="majorBidi"/>
                <w:b/>
                <w:bCs/>
                <w:sz w:val="28"/>
                <w:szCs w:val="28"/>
              </w:rPr>
              <w:t> </w:t>
            </w:r>
            <w:r w:rsidRPr="00767729">
              <w:rPr>
                <w:rFonts w:asciiTheme="majorBidi" w:eastAsia="Times New Roman" w:hAnsiTheme="majorBidi" w:cstheme="majorBidi"/>
                <w:b/>
                <w:bCs/>
                <w:sz w:val="28"/>
                <w:szCs w:val="28"/>
              </w:rPr>
              <w:t>469</w:t>
            </w:r>
          </w:p>
        </w:tc>
        <w:tc>
          <w:tcPr>
            <w:tcW w:w="2552" w:type="dxa"/>
          </w:tcPr>
          <w:p w14:paraId="64B52889" w14:textId="77777777" w:rsidR="007E22A5" w:rsidRPr="00767729" w:rsidRDefault="007E22A5" w:rsidP="00A4701C">
            <w:pPr>
              <w:spacing w:after="0" w:line="240" w:lineRule="auto"/>
              <w:jc w:val="center"/>
              <w:rPr>
                <w:rFonts w:asciiTheme="majorBidi" w:eastAsia="Times New Roman" w:hAnsiTheme="majorBidi" w:cstheme="majorBidi"/>
                <w:sz w:val="28"/>
                <w:szCs w:val="28"/>
              </w:rPr>
            </w:pPr>
            <w:r w:rsidRPr="00767729">
              <w:rPr>
                <w:rFonts w:asciiTheme="majorBidi" w:eastAsia="Times New Roman" w:hAnsiTheme="majorBidi" w:cstheme="majorBidi"/>
                <w:sz w:val="28"/>
                <w:szCs w:val="28"/>
              </w:rPr>
              <w:t>***</w:t>
            </w:r>
          </w:p>
        </w:tc>
        <w:tc>
          <w:tcPr>
            <w:tcW w:w="1984" w:type="dxa"/>
          </w:tcPr>
          <w:p w14:paraId="14E10B41" w14:textId="64DB936A" w:rsidR="007E22A5" w:rsidRPr="00767729" w:rsidRDefault="007E22A5" w:rsidP="00A4701C">
            <w:pPr>
              <w:spacing w:after="0" w:line="240" w:lineRule="auto"/>
              <w:jc w:val="center"/>
              <w:rPr>
                <w:rFonts w:asciiTheme="majorBidi" w:eastAsia="Times New Roman" w:hAnsiTheme="majorBidi" w:cstheme="majorBidi"/>
                <w:sz w:val="28"/>
                <w:szCs w:val="28"/>
              </w:rPr>
            </w:pPr>
            <w:r w:rsidRPr="00767729">
              <w:rPr>
                <w:rFonts w:asciiTheme="majorBidi" w:eastAsia="Times New Roman" w:hAnsiTheme="majorBidi" w:cstheme="majorBidi"/>
                <w:b/>
                <w:bCs/>
                <w:sz w:val="28"/>
                <w:szCs w:val="28"/>
              </w:rPr>
              <w:t>966</w:t>
            </w:r>
            <w:r w:rsidR="004A40B7">
              <w:rPr>
                <w:rFonts w:asciiTheme="majorBidi" w:eastAsia="Times New Roman" w:hAnsiTheme="majorBidi" w:cstheme="majorBidi"/>
                <w:b/>
                <w:bCs/>
                <w:sz w:val="28"/>
                <w:szCs w:val="28"/>
              </w:rPr>
              <w:t> </w:t>
            </w:r>
            <w:r w:rsidRPr="00767729">
              <w:rPr>
                <w:rFonts w:asciiTheme="majorBidi" w:eastAsia="Times New Roman" w:hAnsiTheme="majorBidi" w:cstheme="majorBidi"/>
                <w:b/>
                <w:bCs/>
                <w:sz w:val="28"/>
                <w:szCs w:val="28"/>
              </w:rPr>
              <w:t>394</w:t>
            </w:r>
          </w:p>
        </w:tc>
      </w:tr>
      <w:tr w:rsidR="007E22A5" w:rsidRPr="00D90954" w14:paraId="68FBA58B" w14:textId="77777777" w:rsidTr="0DD95A11">
        <w:tc>
          <w:tcPr>
            <w:tcW w:w="1134" w:type="dxa"/>
          </w:tcPr>
          <w:p w14:paraId="07C7DD45" w14:textId="4DD1454F" w:rsidR="007E22A5" w:rsidRPr="00767729" w:rsidRDefault="007E22A5" w:rsidP="00A4701C">
            <w:pPr>
              <w:spacing w:after="0" w:line="240" w:lineRule="auto"/>
              <w:jc w:val="center"/>
              <w:rPr>
                <w:rFonts w:asciiTheme="majorBidi" w:eastAsia="Times New Roman" w:hAnsiTheme="majorBidi" w:cstheme="majorBidi"/>
                <w:sz w:val="28"/>
                <w:szCs w:val="28"/>
              </w:rPr>
            </w:pPr>
            <w:r w:rsidRPr="00767729">
              <w:rPr>
                <w:rFonts w:asciiTheme="majorBidi" w:eastAsia="Times New Roman" w:hAnsiTheme="majorBidi" w:cstheme="majorBidi"/>
                <w:sz w:val="28"/>
                <w:szCs w:val="28"/>
              </w:rPr>
              <w:t>2025</w:t>
            </w:r>
            <w:r w:rsidR="005B1593">
              <w:rPr>
                <w:rFonts w:asciiTheme="majorBidi" w:eastAsia="Times New Roman" w:hAnsiTheme="majorBidi" w:cstheme="majorBidi"/>
                <w:sz w:val="28"/>
                <w:szCs w:val="28"/>
              </w:rPr>
              <w:t>.</w:t>
            </w:r>
          </w:p>
        </w:tc>
        <w:tc>
          <w:tcPr>
            <w:tcW w:w="1418" w:type="dxa"/>
          </w:tcPr>
          <w:p w14:paraId="198056B1" w14:textId="77777777" w:rsidR="007E22A5" w:rsidRPr="00767729" w:rsidRDefault="007E22A5" w:rsidP="00A4701C">
            <w:pPr>
              <w:spacing w:after="0" w:line="240" w:lineRule="auto"/>
              <w:jc w:val="center"/>
              <w:rPr>
                <w:rFonts w:asciiTheme="majorBidi" w:eastAsia="Times New Roman" w:hAnsiTheme="majorBidi" w:cstheme="majorBidi"/>
                <w:sz w:val="28"/>
                <w:szCs w:val="28"/>
              </w:rPr>
            </w:pPr>
            <w:r w:rsidRPr="00767729">
              <w:rPr>
                <w:rFonts w:asciiTheme="majorBidi" w:eastAsia="Times New Roman" w:hAnsiTheme="majorBidi" w:cstheme="majorBidi"/>
                <w:sz w:val="28"/>
                <w:szCs w:val="28"/>
              </w:rPr>
              <w:t>G1</w:t>
            </w:r>
          </w:p>
        </w:tc>
        <w:tc>
          <w:tcPr>
            <w:tcW w:w="2126" w:type="dxa"/>
          </w:tcPr>
          <w:p w14:paraId="6B8A87BC" w14:textId="77777777" w:rsidR="007E22A5" w:rsidRPr="00083D9A" w:rsidRDefault="007E22A5" w:rsidP="00A4701C">
            <w:pPr>
              <w:spacing w:after="0" w:line="240" w:lineRule="auto"/>
              <w:jc w:val="center"/>
              <w:rPr>
                <w:rFonts w:asciiTheme="majorBidi" w:eastAsia="Times New Roman" w:hAnsiTheme="majorBidi" w:cstheme="majorBidi"/>
                <w:sz w:val="28"/>
                <w:szCs w:val="28"/>
              </w:rPr>
            </w:pPr>
            <w:r w:rsidRPr="00083D9A">
              <w:rPr>
                <w:rFonts w:asciiTheme="majorBidi" w:eastAsia="Times New Roman" w:hAnsiTheme="majorBidi" w:cstheme="majorBidi"/>
                <w:sz w:val="28"/>
                <w:szCs w:val="28"/>
              </w:rPr>
              <w:t>919</w:t>
            </w:r>
          </w:p>
        </w:tc>
        <w:tc>
          <w:tcPr>
            <w:tcW w:w="2552" w:type="dxa"/>
          </w:tcPr>
          <w:p w14:paraId="3C86236B" w14:textId="1A61990B" w:rsidR="007E22A5" w:rsidRPr="00767729" w:rsidRDefault="007E22A5" w:rsidP="00A4701C">
            <w:pPr>
              <w:spacing w:after="0" w:line="240" w:lineRule="auto"/>
              <w:jc w:val="center"/>
              <w:rPr>
                <w:rFonts w:asciiTheme="majorBidi" w:eastAsia="Times New Roman" w:hAnsiTheme="majorBidi" w:cstheme="majorBidi"/>
                <w:sz w:val="28"/>
                <w:szCs w:val="28"/>
              </w:rPr>
            </w:pPr>
            <w:r w:rsidRPr="00767729">
              <w:rPr>
                <w:rFonts w:asciiTheme="majorBidi" w:eastAsia="Times New Roman" w:hAnsiTheme="majorBidi" w:cstheme="majorBidi"/>
                <w:sz w:val="28"/>
                <w:szCs w:val="28"/>
              </w:rPr>
              <w:t>1</w:t>
            </w:r>
            <w:r w:rsidR="004A40B7">
              <w:rPr>
                <w:rFonts w:asciiTheme="majorBidi" w:eastAsia="Times New Roman" w:hAnsiTheme="majorBidi" w:cstheme="majorBidi"/>
                <w:sz w:val="28"/>
                <w:szCs w:val="28"/>
              </w:rPr>
              <w:t> </w:t>
            </w:r>
            <w:r w:rsidRPr="00767729">
              <w:rPr>
                <w:rFonts w:asciiTheme="majorBidi" w:eastAsia="Times New Roman" w:hAnsiTheme="majorBidi" w:cstheme="majorBidi"/>
                <w:sz w:val="28"/>
                <w:szCs w:val="28"/>
              </w:rPr>
              <w:t>700</w:t>
            </w:r>
          </w:p>
        </w:tc>
        <w:tc>
          <w:tcPr>
            <w:tcW w:w="1984" w:type="dxa"/>
          </w:tcPr>
          <w:p w14:paraId="01099DE9" w14:textId="53B26092" w:rsidR="007E22A5" w:rsidRPr="00083D9A" w:rsidRDefault="007E22A5" w:rsidP="00A4701C">
            <w:pPr>
              <w:spacing w:after="0" w:line="240" w:lineRule="auto"/>
              <w:jc w:val="center"/>
              <w:rPr>
                <w:rFonts w:asciiTheme="majorBidi" w:eastAsia="Times New Roman" w:hAnsiTheme="majorBidi" w:cstheme="majorBidi"/>
                <w:sz w:val="28"/>
                <w:szCs w:val="28"/>
              </w:rPr>
            </w:pPr>
            <w:r w:rsidRPr="00083D9A">
              <w:rPr>
                <w:rFonts w:asciiTheme="majorBidi" w:eastAsia="Times New Roman" w:hAnsiTheme="majorBidi" w:cstheme="majorBidi"/>
                <w:sz w:val="28"/>
                <w:szCs w:val="28"/>
              </w:rPr>
              <w:t>1</w:t>
            </w:r>
            <w:r w:rsidR="004A40B7">
              <w:rPr>
                <w:rFonts w:asciiTheme="majorBidi" w:eastAsia="Times New Roman" w:hAnsiTheme="majorBidi" w:cstheme="majorBidi"/>
                <w:sz w:val="28"/>
                <w:szCs w:val="28"/>
              </w:rPr>
              <w:t> </w:t>
            </w:r>
            <w:r w:rsidRPr="00083D9A">
              <w:rPr>
                <w:rFonts w:asciiTheme="majorBidi" w:eastAsia="Times New Roman" w:hAnsiTheme="majorBidi" w:cstheme="majorBidi"/>
                <w:sz w:val="28"/>
                <w:szCs w:val="28"/>
              </w:rPr>
              <w:t>562</w:t>
            </w:r>
            <w:r w:rsidR="004A40B7">
              <w:rPr>
                <w:rFonts w:asciiTheme="majorBidi" w:eastAsia="Times New Roman" w:hAnsiTheme="majorBidi" w:cstheme="majorBidi"/>
                <w:sz w:val="28"/>
                <w:szCs w:val="28"/>
              </w:rPr>
              <w:t> </w:t>
            </w:r>
            <w:r w:rsidRPr="00083D9A">
              <w:rPr>
                <w:rFonts w:asciiTheme="majorBidi" w:eastAsia="Times New Roman" w:hAnsiTheme="majorBidi" w:cstheme="majorBidi"/>
                <w:sz w:val="28"/>
                <w:szCs w:val="28"/>
              </w:rPr>
              <w:t>300</w:t>
            </w:r>
          </w:p>
        </w:tc>
      </w:tr>
      <w:tr w:rsidR="007E22A5" w:rsidRPr="00D90954" w14:paraId="48BA5E5B" w14:textId="77777777" w:rsidTr="0DD95A11">
        <w:tc>
          <w:tcPr>
            <w:tcW w:w="1134" w:type="dxa"/>
          </w:tcPr>
          <w:p w14:paraId="190AC4A7" w14:textId="77777777" w:rsidR="007E22A5" w:rsidRPr="00767729" w:rsidRDefault="007E22A5" w:rsidP="00A4701C">
            <w:pPr>
              <w:spacing w:after="0" w:line="240" w:lineRule="auto"/>
              <w:jc w:val="center"/>
              <w:rPr>
                <w:rFonts w:asciiTheme="majorBidi" w:eastAsia="Times New Roman" w:hAnsiTheme="majorBidi" w:cstheme="majorBidi"/>
                <w:sz w:val="28"/>
                <w:szCs w:val="28"/>
              </w:rPr>
            </w:pPr>
          </w:p>
        </w:tc>
        <w:tc>
          <w:tcPr>
            <w:tcW w:w="1418" w:type="dxa"/>
          </w:tcPr>
          <w:p w14:paraId="4D2702F9" w14:textId="77777777" w:rsidR="007E22A5" w:rsidRPr="00767729" w:rsidRDefault="007E22A5" w:rsidP="00A4701C">
            <w:pPr>
              <w:spacing w:after="0" w:line="240" w:lineRule="auto"/>
              <w:jc w:val="center"/>
              <w:rPr>
                <w:rFonts w:asciiTheme="majorBidi" w:eastAsia="Times New Roman" w:hAnsiTheme="majorBidi" w:cstheme="majorBidi"/>
                <w:sz w:val="28"/>
                <w:szCs w:val="28"/>
              </w:rPr>
            </w:pPr>
            <w:r w:rsidRPr="00767729">
              <w:rPr>
                <w:rFonts w:asciiTheme="majorBidi" w:eastAsia="Times New Roman" w:hAnsiTheme="majorBidi" w:cstheme="majorBidi"/>
                <w:sz w:val="28"/>
                <w:szCs w:val="28"/>
              </w:rPr>
              <w:t>G2</w:t>
            </w:r>
          </w:p>
        </w:tc>
        <w:tc>
          <w:tcPr>
            <w:tcW w:w="2126" w:type="dxa"/>
          </w:tcPr>
          <w:p w14:paraId="6CA9EF29" w14:textId="77777777" w:rsidR="007E22A5" w:rsidRPr="00083D9A" w:rsidRDefault="007E22A5" w:rsidP="00A4701C">
            <w:pPr>
              <w:spacing w:after="0" w:line="240" w:lineRule="auto"/>
              <w:jc w:val="center"/>
              <w:rPr>
                <w:rFonts w:asciiTheme="majorBidi" w:eastAsia="Times New Roman" w:hAnsiTheme="majorBidi" w:cstheme="majorBidi"/>
                <w:sz w:val="28"/>
                <w:szCs w:val="28"/>
              </w:rPr>
            </w:pPr>
            <w:r w:rsidRPr="00083D9A">
              <w:rPr>
                <w:rFonts w:asciiTheme="majorBidi" w:eastAsia="Times New Roman" w:hAnsiTheme="majorBidi" w:cstheme="majorBidi"/>
                <w:sz w:val="28"/>
                <w:szCs w:val="28"/>
              </w:rPr>
              <w:t>564</w:t>
            </w:r>
          </w:p>
        </w:tc>
        <w:tc>
          <w:tcPr>
            <w:tcW w:w="2552" w:type="dxa"/>
          </w:tcPr>
          <w:p w14:paraId="4E48D687" w14:textId="77777777" w:rsidR="007E22A5" w:rsidRPr="00767729" w:rsidRDefault="007E22A5" w:rsidP="00A4701C">
            <w:pPr>
              <w:spacing w:after="0" w:line="240" w:lineRule="auto"/>
              <w:jc w:val="center"/>
              <w:rPr>
                <w:rFonts w:asciiTheme="majorBidi" w:eastAsia="Times New Roman" w:hAnsiTheme="majorBidi" w:cstheme="majorBidi"/>
                <w:sz w:val="28"/>
                <w:szCs w:val="28"/>
              </w:rPr>
            </w:pPr>
            <w:r w:rsidRPr="00767729">
              <w:rPr>
                <w:rFonts w:asciiTheme="majorBidi" w:eastAsia="Times New Roman" w:hAnsiTheme="majorBidi" w:cstheme="majorBidi"/>
                <w:sz w:val="28"/>
                <w:szCs w:val="28"/>
              </w:rPr>
              <w:t>850</w:t>
            </w:r>
          </w:p>
        </w:tc>
        <w:tc>
          <w:tcPr>
            <w:tcW w:w="1984" w:type="dxa"/>
          </w:tcPr>
          <w:p w14:paraId="5B5AE2C4" w14:textId="7D2FB028" w:rsidR="007E22A5" w:rsidRPr="00083D9A" w:rsidRDefault="007E22A5" w:rsidP="00A4701C">
            <w:pPr>
              <w:spacing w:after="0" w:line="240" w:lineRule="auto"/>
              <w:jc w:val="center"/>
              <w:rPr>
                <w:rFonts w:asciiTheme="majorBidi" w:eastAsia="Times New Roman" w:hAnsiTheme="majorBidi" w:cstheme="majorBidi"/>
                <w:sz w:val="28"/>
                <w:szCs w:val="28"/>
              </w:rPr>
            </w:pPr>
            <w:r w:rsidRPr="00083D9A">
              <w:rPr>
                <w:rFonts w:asciiTheme="majorBidi" w:eastAsia="Times New Roman" w:hAnsiTheme="majorBidi" w:cstheme="majorBidi"/>
                <w:sz w:val="28"/>
                <w:szCs w:val="28"/>
              </w:rPr>
              <w:t>479</w:t>
            </w:r>
            <w:r w:rsidR="004A40B7">
              <w:rPr>
                <w:rFonts w:asciiTheme="majorBidi" w:eastAsia="Times New Roman" w:hAnsiTheme="majorBidi" w:cstheme="majorBidi"/>
                <w:sz w:val="28"/>
                <w:szCs w:val="28"/>
              </w:rPr>
              <w:t> </w:t>
            </w:r>
            <w:r w:rsidRPr="00083D9A">
              <w:rPr>
                <w:rFonts w:asciiTheme="majorBidi" w:eastAsia="Times New Roman" w:hAnsiTheme="majorBidi" w:cstheme="majorBidi"/>
                <w:sz w:val="28"/>
                <w:szCs w:val="28"/>
              </w:rPr>
              <w:t>400</w:t>
            </w:r>
          </w:p>
        </w:tc>
      </w:tr>
      <w:tr w:rsidR="007E22A5" w:rsidRPr="00D90954" w14:paraId="2B726BA5" w14:textId="77777777" w:rsidTr="0DD95A11">
        <w:tc>
          <w:tcPr>
            <w:tcW w:w="1134" w:type="dxa"/>
          </w:tcPr>
          <w:p w14:paraId="30C2AB24" w14:textId="77777777" w:rsidR="007E22A5" w:rsidRPr="00767729" w:rsidRDefault="007E22A5" w:rsidP="00A4701C">
            <w:pPr>
              <w:spacing w:after="0" w:line="240" w:lineRule="auto"/>
              <w:jc w:val="center"/>
              <w:rPr>
                <w:rFonts w:asciiTheme="majorBidi" w:eastAsia="Times New Roman" w:hAnsiTheme="majorBidi" w:cstheme="majorBidi"/>
                <w:sz w:val="28"/>
                <w:szCs w:val="28"/>
              </w:rPr>
            </w:pPr>
          </w:p>
        </w:tc>
        <w:tc>
          <w:tcPr>
            <w:tcW w:w="1418" w:type="dxa"/>
          </w:tcPr>
          <w:p w14:paraId="372C5500" w14:textId="77777777" w:rsidR="007E22A5" w:rsidRPr="00083D9A" w:rsidRDefault="007E22A5" w:rsidP="00A4701C">
            <w:pPr>
              <w:spacing w:after="0" w:line="240" w:lineRule="auto"/>
              <w:jc w:val="center"/>
              <w:rPr>
                <w:rFonts w:asciiTheme="majorBidi" w:eastAsia="Times New Roman" w:hAnsiTheme="majorBidi" w:cstheme="majorBidi"/>
                <w:b/>
                <w:bCs/>
                <w:sz w:val="28"/>
                <w:szCs w:val="28"/>
              </w:rPr>
            </w:pPr>
            <w:r w:rsidRPr="00083D9A">
              <w:rPr>
                <w:rFonts w:asciiTheme="majorBidi" w:eastAsia="Times New Roman" w:hAnsiTheme="majorBidi" w:cstheme="majorBidi"/>
                <w:b/>
                <w:bCs/>
                <w:sz w:val="28"/>
                <w:szCs w:val="28"/>
              </w:rPr>
              <w:t>KOPĀ</w:t>
            </w:r>
          </w:p>
        </w:tc>
        <w:tc>
          <w:tcPr>
            <w:tcW w:w="2126" w:type="dxa"/>
          </w:tcPr>
          <w:p w14:paraId="3AC5C16F" w14:textId="72CA941A" w:rsidR="007E22A5" w:rsidRPr="00767729" w:rsidRDefault="007E22A5" w:rsidP="00A4701C">
            <w:pPr>
              <w:spacing w:after="0" w:line="240" w:lineRule="auto"/>
              <w:jc w:val="center"/>
              <w:rPr>
                <w:rFonts w:asciiTheme="majorBidi" w:eastAsia="Times New Roman" w:hAnsiTheme="majorBidi" w:cstheme="majorBidi"/>
                <w:b/>
                <w:bCs/>
                <w:sz w:val="28"/>
                <w:szCs w:val="28"/>
              </w:rPr>
            </w:pPr>
            <w:r w:rsidRPr="00767729">
              <w:rPr>
                <w:rFonts w:asciiTheme="majorBidi" w:eastAsia="Times New Roman" w:hAnsiTheme="majorBidi" w:cstheme="majorBidi"/>
                <w:b/>
                <w:bCs/>
                <w:sz w:val="28"/>
                <w:szCs w:val="28"/>
              </w:rPr>
              <w:t>1</w:t>
            </w:r>
            <w:r w:rsidR="004A40B7">
              <w:rPr>
                <w:rFonts w:asciiTheme="majorBidi" w:eastAsia="Times New Roman" w:hAnsiTheme="majorBidi" w:cstheme="majorBidi"/>
                <w:b/>
                <w:bCs/>
                <w:sz w:val="28"/>
                <w:szCs w:val="28"/>
              </w:rPr>
              <w:t> </w:t>
            </w:r>
            <w:r w:rsidRPr="00767729">
              <w:rPr>
                <w:rFonts w:asciiTheme="majorBidi" w:eastAsia="Times New Roman" w:hAnsiTheme="majorBidi" w:cstheme="majorBidi"/>
                <w:b/>
                <w:bCs/>
                <w:sz w:val="28"/>
                <w:szCs w:val="28"/>
              </w:rPr>
              <w:t>483</w:t>
            </w:r>
          </w:p>
        </w:tc>
        <w:tc>
          <w:tcPr>
            <w:tcW w:w="2552" w:type="dxa"/>
          </w:tcPr>
          <w:p w14:paraId="4F9A9065" w14:textId="77777777" w:rsidR="007E22A5" w:rsidRPr="00767729" w:rsidRDefault="007E22A5" w:rsidP="00A4701C">
            <w:pPr>
              <w:spacing w:after="0" w:line="240" w:lineRule="auto"/>
              <w:jc w:val="center"/>
              <w:rPr>
                <w:rFonts w:asciiTheme="majorBidi" w:eastAsia="Times New Roman" w:hAnsiTheme="majorBidi" w:cstheme="majorBidi"/>
                <w:sz w:val="28"/>
                <w:szCs w:val="28"/>
              </w:rPr>
            </w:pPr>
            <w:r w:rsidRPr="00767729">
              <w:rPr>
                <w:rFonts w:asciiTheme="majorBidi" w:eastAsia="Times New Roman" w:hAnsiTheme="majorBidi" w:cstheme="majorBidi"/>
                <w:sz w:val="28"/>
                <w:szCs w:val="28"/>
              </w:rPr>
              <w:t>***</w:t>
            </w:r>
          </w:p>
        </w:tc>
        <w:tc>
          <w:tcPr>
            <w:tcW w:w="1984" w:type="dxa"/>
          </w:tcPr>
          <w:p w14:paraId="77A2610F" w14:textId="0E89BDA3" w:rsidR="007E22A5" w:rsidRPr="00767729" w:rsidRDefault="007E22A5" w:rsidP="00A4701C">
            <w:pPr>
              <w:spacing w:after="0" w:line="240" w:lineRule="auto"/>
              <w:jc w:val="center"/>
              <w:rPr>
                <w:rFonts w:asciiTheme="majorBidi" w:eastAsia="Times New Roman" w:hAnsiTheme="majorBidi" w:cstheme="majorBidi"/>
                <w:b/>
                <w:bCs/>
                <w:sz w:val="28"/>
                <w:szCs w:val="28"/>
              </w:rPr>
            </w:pPr>
            <w:r w:rsidRPr="00767729">
              <w:rPr>
                <w:rFonts w:asciiTheme="majorBidi" w:eastAsia="Times New Roman" w:hAnsiTheme="majorBidi" w:cstheme="majorBidi"/>
                <w:b/>
                <w:bCs/>
                <w:sz w:val="28"/>
                <w:szCs w:val="28"/>
              </w:rPr>
              <w:t>2</w:t>
            </w:r>
            <w:r w:rsidR="004A40B7">
              <w:rPr>
                <w:rFonts w:asciiTheme="majorBidi" w:eastAsia="Times New Roman" w:hAnsiTheme="majorBidi" w:cstheme="majorBidi"/>
                <w:b/>
                <w:bCs/>
                <w:sz w:val="28"/>
                <w:szCs w:val="28"/>
              </w:rPr>
              <w:t> </w:t>
            </w:r>
            <w:r w:rsidRPr="00767729">
              <w:rPr>
                <w:rFonts w:asciiTheme="majorBidi" w:eastAsia="Times New Roman" w:hAnsiTheme="majorBidi" w:cstheme="majorBidi"/>
                <w:b/>
                <w:bCs/>
                <w:sz w:val="28"/>
                <w:szCs w:val="28"/>
              </w:rPr>
              <w:t>041</w:t>
            </w:r>
            <w:r w:rsidR="004A40B7">
              <w:rPr>
                <w:rFonts w:asciiTheme="majorBidi" w:eastAsia="Times New Roman" w:hAnsiTheme="majorBidi" w:cstheme="majorBidi"/>
                <w:b/>
                <w:bCs/>
                <w:sz w:val="28"/>
                <w:szCs w:val="28"/>
              </w:rPr>
              <w:t> </w:t>
            </w:r>
            <w:r w:rsidRPr="00767729">
              <w:rPr>
                <w:rFonts w:asciiTheme="majorBidi" w:eastAsia="Times New Roman" w:hAnsiTheme="majorBidi" w:cstheme="majorBidi"/>
                <w:b/>
                <w:bCs/>
                <w:sz w:val="28"/>
                <w:szCs w:val="28"/>
              </w:rPr>
              <w:t>700</w:t>
            </w:r>
          </w:p>
        </w:tc>
      </w:tr>
      <w:tr w:rsidR="007E22A5" w:rsidRPr="00D90954" w14:paraId="10EBEB63" w14:textId="77777777" w:rsidTr="0DD95A11">
        <w:tc>
          <w:tcPr>
            <w:tcW w:w="1134" w:type="dxa"/>
          </w:tcPr>
          <w:p w14:paraId="5F9861B2" w14:textId="705CB480" w:rsidR="007E22A5" w:rsidRPr="00767729" w:rsidRDefault="007E22A5" w:rsidP="00A4701C">
            <w:pPr>
              <w:spacing w:after="0" w:line="240" w:lineRule="auto"/>
              <w:jc w:val="center"/>
              <w:rPr>
                <w:rFonts w:asciiTheme="majorBidi" w:eastAsia="Times New Roman" w:hAnsiTheme="majorBidi" w:cstheme="majorBidi"/>
                <w:sz w:val="28"/>
                <w:szCs w:val="28"/>
              </w:rPr>
            </w:pPr>
            <w:r w:rsidRPr="00767729">
              <w:rPr>
                <w:rFonts w:asciiTheme="majorBidi" w:eastAsia="Times New Roman" w:hAnsiTheme="majorBidi" w:cstheme="majorBidi"/>
                <w:sz w:val="28"/>
                <w:szCs w:val="28"/>
              </w:rPr>
              <w:t>2026</w:t>
            </w:r>
            <w:r w:rsidR="005B1593">
              <w:rPr>
                <w:rFonts w:asciiTheme="majorBidi" w:eastAsia="Times New Roman" w:hAnsiTheme="majorBidi" w:cstheme="majorBidi"/>
                <w:sz w:val="28"/>
                <w:szCs w:val="28"/>
              </w:rPr>
              <w:t>.</w:t>
            </w:r>
          </w:p>
        </w:tc>
        <w:tc>
          <w:tcPr>
            <w:tcW w:w="1418" w:type="dxa"/>
          </w:tcPr>
          <w:p w14:paraId="73E8D1D0" w14:textId="77777777" w:rsidR="007E22A5" w:rsidRPr="00767729" w:rsidRDefault="007E22A5" w:rsidP="00A4701C">
            <w:pPr>
              <w:spacing w:after="0" w:line="240" w:lineRule="auto"/>
              <w:jc w:val="center"/>
              <w:rPr>
                <w:rFonts w:asciiTheme="majorBidi" w:eastAsia="Times New Roman" w:hAnsiTheme="majorBidi" w:cstheme="majorBidi"/>
                <w:sz w:val="28"/>
                <w:szCs w:val="28"/>
              </w:rPr>
            </w:pPr>
            <w:r w:rsidRPr="00767729">
              <w:rPr>
                <w:rFonts w:asciiTheme="majorBidi" w:eastAsia="Times New Roman" w:hAnsiTheme="majorBidi" w:cstheme="majorBidi"/>
                <w:sz w:val="28"/>
                <w:szCs w:val="28"/>
              </w:rPr>
              <w:t>G1</w:t>
            </w:r>
          </w:p>
        </w:tc>
        <w:tc>
          <w:tcPr>
            <w:tcW w:w="2126" w:type="dxa"/>
          </w:tcPr>
          <w:p w14:paraId="45C604D5" w14:textId="77777777" w:rsidR="007E22A5" w:rsidRPr="00767729" w:rsidRDefault="007E22A5" w:rsidP="00A4701C">
            <w:pPr>
              <w:spacing w:after="0" w:line="240" w:lineRule="auto"/>
              <w:jc w:val="center"/>
              <w:rPr>
                <w:rFonts w:asciiTheme="majorBidi" w:eastAsia="Times New Roman" w:hAnsiTheme="majorBidi" w:cstheme="majorBidi"/>
                <w:b/>
                <w:bCs/>
                <w:sz w:val="28"/>
                <w:szCs w:val="28"/>
              </w:rPr>
            </w:pPr>
            <w:r w:rsidRPr="00767729">
              <w:rPr>
                <w:rFonts w:asciiTheme="majorBidi" w:eastAsia="Times New Roman" w:hAnsiTheme="majorBidi" w:cstheme="majorBidi"/>
                <w:b/>
                <w:bCs/>
                <w:sz w:val="28"/>
                <w:szCs w:val="28"/>
              </w:rPr>
              <w:t>932</w:t>
            </w:r>
          </w:p>
        </w:tc>
        <w:tc>
          <w:tcPr>
            <w:tcW w:w="2552" w:type="dxa"/>
          </w:tcPr>
          <w:p w14:paraId="58B44B59" w14:textId="553CC352" w:rsidR="007E22A5" w:rsidRPr="00767729" w:rsidRDefault="007E22A5" w:rsidP="00A4701C">
            <w:pPr>
              <w:spacing w:after="0" w:line="240" w:lineRule="auto"/>
              <w:jc w:val="center"/>
              <w:rPr>
                <w:rFonts w:asciiTheme="majorBidi" w:eastAsia="Times New Roman" w:hAnsiTheme="majorBidi" w:cstheme="majorBidi"/>
                <w:sz w:val="28"/>
                <w:szCs w:val="28"/>
              </w:rPr>
            </w:pPr>
            <w:r w:rsidRPr="00767729">
              <w:rPr>
                <w:rFonts w:asciiTheme="majorBidi" w:eastAsia="Times New Roman" w:hAnsiTheme="majorBidi" w:cstheme="majorBidi"/>
                <w:sz w:val="28"/>
                <w:szCs w:val="28"/>
              </w:rPr>
              <w:t>1</w:t>
            </w:r>
            <w:r w:rsidR="004A40B7">
              <w:rPr>
                <w:rFonts w:asciiTheme="majorBidi" w:eastAsia="Times New Roman" w:hAnsiTheme="majorBidi" w:cstheme="majorBidi"/>
                <w:sz w:val="28"/>
                <w:szCs w:val="28"/>
              </w:rPr>
              <w:t> </w:t>
            </w:r>
            <w:r w:rsidRPr="00767729">
              <w:rPr>
                <w:rFonts w:asciiTheme="majorBidi" w:eastAsia="Times New Roman" w:hAnsiTheme="majorBidi" w:cstheme="majorBidi"/>
                <w:sz w:val="28"/>
                <w:szCs w:val="28"/>
              </w:rPr>
              <w:t>692</w:t>
            </w:r>
          </w:p>
        </w:tc>
        <w:tc>
          <w:tcPr>
            <w:tcW w:w="1984" w:type="dxa"/>
          </w:tcPr>
          <w:p w14:paraId="17BB8BB9" w14:textId="76246D23" w:rsidR="007E22A5" w:rsidRPr="00767729" w:rsidRDefault="007E22A5" w:rsidP="00A4701C">
            <w:pPr>
              <w:spacing w:after="0" w:line="240" w:lineRule="auto"/>
              <w:jc w:val="center"/>
              <w:rPr>
                <w:rFonts w:asciiTheme="majorBidi" w:eastAsia="Times New Roman" w:hAnsiTheme="majorBidi" w:cstheme="majorBidi"/>
                <w:b/>
                <w:bCs/>
                <w:sz w:val="28"/>
                <w:szCs w:val="28"/>
              </w:rPr>
            </w:pPr>
            <w:r w:rsidRPr="00767729">
              <w:rPr>
                <w:rFonts w:asciiTheme="majorBidi" w:eastAsia="Times New Roman" w:hAnsiTheme="majorBidi" w:cstheme="majorBidi"/>
                <w:b/>
                <w:bCs/>
                <w:sz w:val="28"/>
                <w:szCs w:val="28"/>
              </w:rPr>
              <w:t>1</w:t>
            </w:r>
            <w:r w:rsidR="004A40B7">
              <w:rPr>
                <w:rFonts w:asciiTheme="majorBidi" w:eastAsia="Times New Roman" w:hAnsiTheme="majorBidi" w:cstheme="majorBidi"/>
                <w:b/>
                <w:bCs/>
                <w:sz w:val="28"/>
                <w:szCs w:val="28"/>
              </w:rPr>
              <w:t> </w:t>
            </w:r>
            <w:r w:rsidRPr="00767729">
              <w:rPr>
                <w:rFonts w:asciiTheme="majorBidi" w:eastAsia="Times New Roman" w:hAnsiTheme="majorBidi" w:cstheme="majorBidi"/>
                <w:b/>
                <w:bCs/>
                <w:sz w:val="28"/>
                <w:szCs w:val="28"/>
              </w:rPr>
              <w:t>576</w:t>
            </w:r>
            <w:r w:rsidR="004A40B7">
              <w:rPr>
                <w:rFonts w:asciiTheme="majorBidi" w:eastAsia="Times New Roman" w:hAnsiTheme="majorBidi" w:cstheme="majorBidi"/>
                <w:b/>
                <w:bCs/>
                <w:sz w:val="28"/>
                <w:szCs w:val="28"/>
              </w:rPr>
              <w:t> </w:t>
            </w:r>
            <w:r w:rsidRPr="00767729">
              <w:rPr>
                <w:rFonts w:asciiTheme="majorBidi" w:eastAsia="Times New Roman" w:hAnsiTheme="majorBidi" w:cstheme="majorBidi"/>
                <w:b/>
                <w:bCs/>
                <w:sz w:val="28"/>
                <w:szCs w:val="28"/>
              </w:rPr>
              <w:t>944</w:t>
            </w:r>
          </w:p>
        </w:tc>
      </w:tr>
      <w:tr w:rsidR="007E22A5" w:rsidRPr="00D90954" w14:paraId="7BF33BDD" w14:textId="77777777" w:rsidTr="0DD95A11">
        <w:tc>
          <w:tcPr>
            <w:tcW w:w="1134" w:type="dxa"/>
          </w:tcPr>
          <w:p w14:paraId="45B1EAC3" w14:textId="77777777" w:rsidR="007E22A5" w:rsidRPr="00767729" w:rsidRDefault="007E22A5" w:rsidP="00A4701C">
            <w:pPr>
              <w:spacing w:after="0" w:line="240" w:lineRule="auto"/>
              <w:jc w:val="center"/>
              <w:rPr>
                <w:rFonts w:asciiTheme="majorBidi" w:eastAsia="Times New Roman" w:hAnsiTheme="majorBidi" w:cstheme="majorBidi"/>
                <w:sz w:val="28"/>
                <w:szCs w:val="28"/>
              </w:rPr>
            </w:pPr>
          </w:p>
        </w:tc>
        <w:tc>
          <w:tcPr>
            <w:tcW w:w="1418" w:type="dxa"/>
          </w:tcPr>
          <w:p w14:paraId="558824B6" w14:textId="77777777" w:rsidR="007E22A5" w:rsidRPr="00767729" w:rsidRDefault="007E22A5" w:rsidP="00A4701C">
            <w:pPr>
              <w:spacing w:after="0" w:line="240" w:lineRule="auto"/>
              <w:jc w:val="center"/>
              <w:rPr>
                <w:rFonts w:asciiTheme="majorBidi" w:eastAsia="Times New Roman" w:hAnsiTheme="majorBidi" w:cstheme="majorBidi"/>
                <w:sz w:val="28"/>
                <w:szCs w:val="28"/>
              </w:rPr>
            </w:pPr>
            <w:r w:rsidRPr="00767729">
              <w:rPr>
                <w:rFonts w:asciiTheme="majorBidi" w:eastAsia="Times New Roman" w:hAnsiTheme="majorBidi" w:cstheme="majorBidi"/>
                <w:sz w:val="28"/>
                <w:szCs w:val="28"/>
              </w:rPr>
              <w:t>G2</w:t>
            </w:r>
          </w:p>
        </w:tc>
        <w:tc>
          <w:tcPr>
            <w:tcW w:w="2126" w:type="dxa"/>
          </w:tcPr>
          <w:p w14:paraId="62F54D35" w14:textId="77777777" w:rsidR="007E22A5" w:rsidRPr="00767729" w:rsidRDefault="007E22A5" w:rsidP="00A4701C">
            <w:pPr>
              <w:spacing w:after="0" w:line="240" w:lineRule="auto"/>
              <w:jc w:val="center"/>
              <w:rPr>
                <w:rFonts w:asciiTheme="majorBidi" w:eastAsia="Times New Roman" w:hAnsiTheme="majorBidi" w:cstheme="majorBidi"/>
                <w:b/>
                <w:bCs/>
                <w:sz w:val="28"/>
                <w:szCs w:val="28"/>
              </w:rPr>
            </w:pPr>
            <w:r w:rsidRPr="00767729">
              <w:rPr>
                <w:rFonts w:asciiTheme="majorBidi" w:eastAsia="Times New Roman" w:hAnsiTheme="majorBidi" w:cstheme="majorBidi"/>
                <w:b/>
                <w:bCs/>
                <w:sz w:val="28"/>
                <w:szCs w:val="28"/>
              </w:rPr>
              <w:t>574</w:t>
            </w:r>
          </w:p>
        </w:tc>
        <w:tc>
          <w:tcPr>
            <w:tcW w:w="2552" w:type="dxa"/>
          </w:tcPr>
          <w:p w14:paraId="779FC417" w14:textId="6E7BD2D2" w:rsidR="007E22A5" w:rsidRPr="00767729" w:rsidRDefault="007E22A5" w:rsidP="00A4701C">
            <w:pPr>
              <w:spacing w:after="0" w:line="240" w:lineRule="auto"/>
              <w:jc w:val="center"/>
              <w:rPr>
                <w:rFonts w:asciiTheme="majorBidi" w:eastAsia="Times New Roman" w:hAnsiTheme="majorBidi" w:cstheme="majorBidi"/>
                <w:sz w:val="28"/>
                <w:szCs w:val="28"/>
              </w:rPr>
            </w:pPr>
            <w:r w:rsidRPr="00767729">
              <w:rPr>
                <w:rFonts w:asciiTheme="majorBidi" w:eastAsia="Times New Roman" w:hAnsiTheme="majorBidi" w:cstheme="majorBidi"/>
                <w:sz w:val="28"/>
                <w:szCs w:val="28"/>
              </w:rPr>
              <w:t>846</w:t>
            </w:r>
          </w:p>
        </w:tc>
        <w:tc>
          <w:tcPr>
            <w:tcW w:w="1984" w:type="dxa"/>
          </w:tcPr>
          <w:p w14:paraId="47329E64" w14:textId="1F53ACEA" w:rsidR="007E22A5" w:rsidRPr="00767729" w:rsidRDefault="007E22A5" w:rsidP="00A4701C">
            <w:pPr>
              <w:spacing w:after="0" w:line="240" w:lineRule="auto"/>
              <w:jc w:val="center"/>
              <w:rPr>
                <w:rFonts w:asciiTheme="majorBidi" w:eastAsia="Times New Roman" w:hAnsiTheme="majorBidi" w:cstheme="majorBidi"/>
                <w:b/>
                <w:bCs/>
                <w:sz w:val="28"/>
                <w:szCs w:val="28"/>
              </w:rPr>
            </w:pPr>
            <w:r w:rsidRPr="00767729">
              <w:rPr>
                <w:rFonts w:asciiTheme="majorBidi" w:eastAsia="Times New Roman" w:hAnsiTheme="majorBidi" w:cstheme="majorBidi"/>
                <w:b/>
                <w:bCs/>
                <w:sz w:val="28"/>
                <w:szCs w:val="28"/>
              </w:rPr>
              <w:t>485</w:t>
            </w:r>
            <w:r w:rsidR="004A40B7">
              <w:rPr>
                <w:rFonts w:asciiTheme="majorBidi" w:eastAsia="Times New Roman" w:hAnsiTheme="majorBidi" w:cstheme="majorBidi"/>
                <w:b/>
                <w:bCs/>
                <w:sz w:val="28"/>
                <w:szCs w:val="28"/>
              </w:rPr>
              <w:t> </w:t>
            </w:r>
            <w:r w:rsidRPr="00767729">
              <w:rPr>
                <w:rFonts w:asciiTheme="majorBidi" w:eastAsia="Times New Roman" w:hAnsiTheme="majorBidi" w:cstheme="majorBidi"/>
                <w:b/>
                <w:bCs/>
                <w:sz w:val="28"/>
                <w:szCs w:val="28"/>
              </w:rPr>
              <w:t>604</w:t>
            </w:r>
          </w:p>
        </w:tc>
      </w:tr>
      <w:tr w:rsidR="007E22A5" w:rsidRPr="00D90954" w14:paraId="0EBC8691" w14:textId="77777777" w:rsidTr="0DD95A11">
        <w:tc>
          <w:tcPr>
            <w:tcW w:w="1134" w:type="dxa"/>
          </w:tcPr>
          <w:p w14:paraId="3D4C8FD0" w14:textId="77777777" w:rsidR="007E22A5" w:rsidRPr="00767729" w:rsidRDefault="007E22A5" w:rsidP="00A4701C">
            <w:pPr>
              <w:spacing w:after="0" w:line="240" w:lineRule="auto"/>
              <w:jc w:val="center"/>
              <w:rPr>
                <w:rFonts w:asciiTheme="majorBidi" w:eastAsia="Times New Roman" w:hAnsiTheme="majorBidi" w:cstheme="majorBidi"/>
                <w:sz w:val="28"/>
                <w:szCs w:val="28"/>
              </w:rPr>
            </w:pPr>
          </w:p>
        </w:tc>
        <w:tc>
          <w:tcPr>
            <w:tcW w:w="1418" w:type="dxa"/>
          </w:tcPr>
          <w:p w14:paraId="3D35E239" w14:textId="77777777" w:rsidR="007E22A5" w:rsidRPr="00443CE8" w:rsidRDefault="007E22A5" w:rsidP="00A4701C">
            <w:pPr>
              <w:spacing w:after="0" w:line="240" w:lineRule="auto"/>
              <w:jc w:val="center"/>
              <w:rPr>
                <w:rFonts w:asciiTheme="majorBidi" w:eastAsia="Times New Roman" w:hAnsiTheme="majorBidi" w:cstheme="majorBidi"/>
                <w:b/>
                <w:sz w:val="28"/>
                <w:szCs w:val="28"/>
              </w:rPr>
            </w:pPr>
            <w:r w:rsidRPr="00443CE8">
              <w:rPr>
                <w:rFonts w:asciiTheme="majorBidi" w:eastAsia="Times New Roman" w:hAnsiTheme="majorBidi" w:cstheme="majorBidi"/>
                <w:b/>
                <w:sz w:val="28"/>
                <w:szCs w:val="28"/>
              </w:rPr>
              <w:t>KOPĀ</w:t>
            </w:r>
          </w:p>
        </w:tc>
        <w:tc>
          <w:tcPr>
            <w:tcW w:w="2126" w:type="dxa"/>
          </w:tcPr>
          <w:p w14:paraId="57347F5F" w14:textId="50D1D105" w:rsidR="007E22A5" w:rsidRPr="00767729" w:rsidRDefault="007E22A5" w:rsidP="00A4701C">
            <w:pPr>
              <w:spacing w:after="0" w:line="240" w:lineRule="auto"/>
              <w:jc w:val="center"/>
              <w:rPr>
                <w:rFonts w:asciiTheme="majorBidi" w:eastAsia="Times New Roman" w:hAnsiTheme="majorBidi" w:cstheme="majorBidi"/>
                <w:b/>
                <w:bCs/>
                <w:sz w:val="28"/>
                <w:szCs w:val="28"/>
              </w:rPr>
            </w:pPr>
            <w:r w:rsidRPr="00767729">
              <w:rPr>
                <w:rFonts w:asciiTheme="majorBidi" w:eastAsia="Times New Roman" w:hAnsiTheme="majorBidi" w:cstheme="majorBidi"/>
                <w:b/>
                <w:bCs/>
                <w:sz w:val="28"/>
                <w:szCs w:val="28"/>
              </w:rPr>
              <w:t>1</w:t>
            </w:r>
            <w:r w:rsidR="004A40B7">
              <w:rPr>
                <w:rFonts w:asciiTheme="majorBidi" w:eastAsia="Times New Roman" w:hAnsiTheme="majorBidi" w:cstheme="majorBidi"/>
                <w:b/>
                <w:bCs/>
                <w:sz w:val="28"/>
                <w:szCs w:val="28"/>
              </w:rPr>
              <w:t> </w:t>
            </w:r>
            <w:r w:rsidRPr="00767729">
              <w:rPr>
                <w:rFonts w:asciiTheme="majorBidi" w:eastAsia="Times New Roman" w:hAnsiTheme="majorBidi" w:cstheme="majorBidi"/>
                <w:b/>
                <w:bCs/>
                <w:sz w:val="28"/>
                <w:szCs w:val="28"/>
              </w:rPr>
              <w:t>506</w:t>
            </w:r>
          </w:p>
        </w:tc>
        <w:tc>
          <w:tcPr>
            <w:tcW w:w="2552" w:type="dxa"/>
          </w:tcPr>
          <w:p w14:paraId="1407311D" w14:textId="77777777" w:rsidR="007E22A5" w:rsidRPr="00767729" w:rsidRDefault="007E22A5" w:rsidP="00A4701C">
            <w:pPr>
              <w:spacing w:after="0" w:line="240" w:lineRule="auto"/>
              <w:jc w:val="center"/>
              <w:rPr>
                <w:rFonts w:asciiTheme="majorBidi" w:eastAsia="Times New Roman" w:hAnsiTheme="majorBidi" w:cstheme="majorBidi"/>
                <w:sz w:val="28"/>
                <w:szCs w:val="28"/>
              </w:rPr>
            </w:pPr>
            <w:r w:rsidRPr="00767729">
              <w:rPr>
                <w:rFonts w:asciiTheme="majorBidi" w:eastAsia="Times New Roman" w:hAnsiTheme="majorBidi" w:cstheme="majorBidi"/>
                <w:sz w:val="28"/>
                <w:szCs w:val="28"/>
              </w:rPr>
              <w:t>***</w:t>
            </w:r>
          </w:p>
        </w:tc>
        <w:tc>
          <w:tcPr>
            <w:tcW w:w="1984" w:type="dxa"/>
          </w:tcPr>
          <w:p w14:paraId="72F3D197" w14:textId="47FD072A" w:rsidR="007E22A5" w:rsidRPr="00767729" w:rsidRDefault="007E22A5" w:rsidP="00A4701C">
            <w:pPr>
              <w:spacing w:after="0" w:line="240" w:lineRule="auto"/>
              <w:jc w:val="center"/>
              <w:rPr>
                <w:rFonts w:asciiTheme="majorBidi" w:eastAsia="Times New Roman" w:hAnsiTheme="majorBidi" w:cstheme="majorBidi"/>
                <w:b/>
                <w:bCs/>
                <w:sz w:val="28"/>
                <w:szCs w:val="28"/>
              </w:rPr>
            </w:pPr>
            <w:r w:rsidRPr="00767729">
              <w:rPr>
                <w:rFonts w:asciiTheme="majorBidi" w:eastAsia="Times New Roman" w:hAnsiTheme="majorBidi" w:cstheme="majorBidi"/>
                <w:b/>
                <w:bCs/>
                <w:sz w:val="28"/>
                <w:szCs w:val="28"/>
              </w:rPr>
              <w:t>2</w:t>
            </w:r>
            <w:r w:rsidR="004A40B7">
              <w:rPr>
                <w:rFonts w:asciiTheme="majorBidi" w:eastAsia="Times New Roman" w:hAnsiTheme="majorBidi" w:cstheme="majorBidi"/>
                <w:b/>
                <w:bCs/>
                <w:sz w:val="28"/>
                <w:szCs w:val="28"/>
              </w:rPr>
              <w:t> </w:t>
            </w:r>
            <w:r w:rsidRPr="00767729">
              <w:rPr>
                <w:rFonts w:asciiTheme="majorBidi" w:eastAsia="Times New Roman" w:hAnsiTheme="majorBidi" w:cstheme="majorBidi"/>
                <w:b/>
                <w:bCs/>
                <w:sz w:val="28"/>
                <w:szCs w:val="28"/>
              </w:rPr>
              <w:t>062</w:t>
            </w:r>
            <w:r w:rsidR="004A40B7">
              <w:rPr>
                <w:rFonts w:asciiTheme="majorBidi" w:eastAsia="Times New Roman" w:hAnsiTheme="majorBidi" w:cstheme="majorBidi"/>
                <w:b/>
                <w:bCs/>
                <w:sz w:val="28"/>
                <w:szCs w:val="28"/>
              </w:rPr>
              <w:t> </w:t>
            </w:r>
            <w:r w:rsidRPr="00767729">
              <w:rPr>
                <w:rFonts w:asciiTheme="majorBidi" w:eastAsia="Times New Roman" w:hAnsiTheme="majorBidi" w:cstheme="majorBidi"/>
                <w:b/>
                <w:bCs/>
                <w:sz w:val="28"/>
                <w:szCs w:val="28"/>
              </w:rPr>
              <w:t>548</w:t>
            </w:r>
          </w:p>
        </w:tc>
      </w:tr>
    </w:tbl>
    <w:p w14:paraId="4CA22901" w14:textId="77777777" w:rsidR="007B60AF" w:rsidRPr="00BB5275" w:rsidRDefault="007B60AF" w:rsidP="00A4701C">
      <w:pPr>
        <w:spacing w:after="0" w:line="240" w:lineRule="auto"/>
        <w:jc w:val="both"/>
        <w:textAlignment w:val="baseline"/>
        <w:rPr>
          <w:rFonts w:ascii="Times New Roman" w:hAnsi="Times New Roman" w:cs="Times New Roman"/>
          <w:sz w:val="28"/>
          <w:szCs w:val="28"/>
          <w:shd w:val="clear" w:color="auto" w:fill="FFFFFF"/>
        </w:rPr>
      </w:pPr>
    </w:p>
    <w:p w14:paraId="718F2E48" w14:textId="3E7FF914" w:rsidR="006654E7" w:rsidRPr="000049FB" w:rsidRDefault="00757383" w:rsidP="00A4701C">
      <w:pPr>
        <w:spacing w:after="0" w:line="240" w:lineRule="auto"/>
        <w:ind w:firstLine="720"/>
        <w:jc w:val="both"/>
        <w:rPr>
          <w:rFonts w:ascii="Times New Roman" w:hAnsi="Times New Roman"/>
          <w:sz w:val="28"/>
          <w:szCs w:val="28"/>
          <w:shd w:val="clear" w:color="auto" w:fill="FFFFFF"/>
        </w:rPr>
      </w:pPr>
      <w:r w:rsidRPr="01FBA5A1">
        <w:rPr>
          <w:rFonts w:ascii="Times New Roman" w:hAnsi="Times New Roman"/>
          <w:sz w:val="28"/>
          <w:szCs w:val="28"/>
          <w:shd w:val="clear" w:color="auto" w:fill="FFFFFF"/>
        </w:rPr>
        <w:lastRenderedPageBreak/>
        <w:t xml:space="preserve">Kā </w:t>
      </w:r>
      <w:r w:rsidR="0058418B">
        <w:rPr>
          <w:rFonts w:ascii="Times New Roman" w:hAnsi="Times New Roman"/>
          <w:sz w:val="28"/>
          <w:szCs w:val="28"/>
          <w:shd w:val="clear" w:color="auto" w:fill="FFFFFF"/>
        </w:rPr>
        <w:t>norādīts</w:t>
      </w:r>
      <w:r w:rsidR="00CF35D9">
        <w:rPr>
          <w:rFonts w:ascii="Times New Roman" w:hAnsi="Times New Roman"/>
          <w:sz w:val="28"/>
          <w:szCs w:val="28"/>
          <w:shd w:val="clear" w:color="auto" w:fill="FFFFFF"/>
        </w:rPr>
        <w:t xml:space="preserve"> informatīvajā ziņojumā</w:t>
      </w:r>
      <w:r w:rsidRPr="01FBA5A1">
        <w:rPr>
          <w:rFonts w:ascii="Times New Roman" w:hAnsi="Times New Roman"/>
          <w:sz w:val="28"/>
          <w:szCs w:val="28"/>
          <w:shd w:val="clear" w:color="auto" w:fill="FFFFFF"/>
        </w:rPr>
        <w:t xml:space="preserve">, </w:t>
      </w:r>
      <w:r w:rsidR="11C39F2C" w:rsidRPr="01FBA5A1">
        <w:rPr>
          <w:rFonts w:ascii="Times New Roman" w:hAnsi="Times New Roman"/>
          <w:sz w:val="28"/>
          <w:szCs w:val="28"/>
          <w:shd w:val="clear" w:color="auto" w:fill="FFFFFF"/>
        </w:rPr>
        <w:t>k</w:t>
      </w:r>
      <w:r w:rsidR="007B60AF" w:rsidRPr="01FBA5A1">
        <w:rPr>
          <w:rFonts w:ascii="Times New Roman" w:hAnsi="Times New Roman"/>
          <w:sz w:val="28"/>
          <w:szCs w:val="28"/>
          <w:shd w:val="clear" w:color="auto" w:fill="FFFFFF"/>
        </w:rPr>
        <w:t>opš 2024.</w:t>
      </w:r>
      <w:r w:rsidR="0058418B">
        <w:rPr>
          <w:rFonts w:ascii="Times New Roman" w:hAnsi="Times New Roman"/>
          <w:sz w:val="28"/>
          <w:szCs w:val="28"/>
          <w:shd w:val="clear" w:color="auto" w:fill="FFFFFF"/>
        </w:rPr>
        <w:t> </w:t>
      </w:r>
      <w:r w:rsidR="007B60AF" w:rsidRPr="01FBA5A1">
        <w:rPr>
          <w:rFonts w:ascii="Times New Roman" w:hAnsi="Times New Roman"/>
          <w:sz w:val="28"/>
          <w:szCs w:val="28"/>
          <w:shd w:val="clear" w:color="auto" w:fill="FFFFFF"/>
        </w:rPr>
        <w:t>gada</w:t>
      </w:r>
      <w:r w:rsidR="001D633D" w:rsidRPr="01FBA5A1">
        <w:rPr>
          <w:rFonts w:ascii="Times New Roman" w:hAnsi="Times New Roman"/>
          <w:sz w:val="28"/>
          <w:szCs w:val="28"/>
          <w:shd w:val="clear" w:color="auto" w:fill="FFFFFF"/>
        </w:rPr>
        <w:t>, s</w:t>
      </w:r>
      <w:r w:rsidR="4AA0DBFB" w:rsidRPr="01FBA5A1">
        <w:rPr>
          <w:rFonts w:ascii="Times New Roman" w:hAnsi="Times New Roman"/>
          <w:sz w:val="28"/>
          <w:szCs w:val="28"/>
          <w:shd w:val="clear" w:color="auto" w:fill="FFFFFF"/>
        </w:rPr>
        <w:t xml:space="preserve">askaņā ar </w:t>
      </w:r>
      <w:r w:rsidR="183C9827" w:rsidRPr="01FBA5A1">
        <w:rPr>
          <w:rFonts w:ascii="Times New Roman" w:hAnsi="Times New Roman"/>
          <w:sz w:val="28"/>
          <w:szCs w:val="28"/>
          <w:shd w:val="clear" w:color="auto" w:fill="FFFFFF"/>
        </w:rPr>
        <w:t>MK</w:t>
      </w:r>
      <w:r w:rsidR="00CF35D9">
        <w:rPr>
          <w:rFonts w:ascii="Times New Roman" w:hAnsi="Times New Roman"/>
          <w:sz w:val="28"/>
          <w:szCs w:val="28"/>
          <w:shd w:val="clear" w:color="auto" w:fill="FFFFFF"/>
        </w:rPr>
        <w:t> </w:t>
      </w:r>
      <w:r w:rsidR="183C9827" w:rsidRPr="01FBA5A1">
        <w:rPr>
          <w:rFonts w:ascii="Times New Roman" w:hAnsi="Times New Roman"/>
          <w:sz w:val="28"/>
          <w:szCs w:val="28"/>
          <w:shd w:val="clear" w:color="auto" w:fill="FFFFFF"/>
        </w:rPr>
        <w:t>noteikum</w:t>
      </w:r>
      <w:r w:rsidR="053A5DB9" w:rsidRPr="01FBA5A1">
        <w:rPr>
          <w:rFonts w:ascii="Times New Roman" w:hAnsi="Times New Roman"/>
          <w:sz w:val="28"/>
          <w:szCs w:val="28"/>
          <w:shd w:val="clear" w:color="auto" w:fill="FFFFFF"/>
        </w:rPr>
        <w:t>u</w:t>
      </w:r>
      <w:r w:rsidR="4AA0DBFB" w:rsidRPr="01FBA5A1">
        <w:rPr>
          <w:rFonts w:ascii="Times New Roman" w:hAnsi="Times New Roman"/>
          <w:sz w:val="28"/>
          <w:szCs w:val="28"/>
          <w:shd w:val="clear" w:color="auto" w:fill="FFFFFF"/>
        </w:rPr>
        <w:t xml:space="preserve"> Nr.</w:t>
      </w:r>
      <w:r w:rsidR="053A5DB9" w:rsidRPr="01FBA5A1">
        <w:rPr>
          <w:rFonts w:ascii="Times New Roman" w:hAnsi="Times New Roman"/>
          <w:sz w:val="28"/>
          <w:szCs w:val="28"/>
          <w:shd w:val="clear" w:color="auto" w:fill="FFFFFF"/>
        </w:rPr>
        <w:t> </w:t>
      </w:r>
      <w:r w:rsidR="4AA0DBFB" w:rsidRPr="01FBA5A1">
        <w:rPr>
          <w:rFonts w:ascii="Times New Roman" w:hAnsi="Times New Roman"/>
          <w:sz w:val="28"/>
          <w:szCs w:val="28"/>
          <w:shd w:val="clear" w:color="auto" w:fill="FFFFFF"/>
        </w:rPr>
        <w:t xml:space="preserve">649 </w:t>
      </w:r>
      <w:r w:rsidR="053A5DB9" w:rsidRPr="01FBA5A1">
        <w:rPr>
          <w:rFonts w:ascii="Times New Roman" w:hAnsi="Times New Roman"/>
          <w:sz w:val="28"/>
          <w:szCs w:val="28"/>
          <w:shd w:val="clear" w:color="auto" w:fill="FFFFFF"/>
        </w:rPr>
        <w:t xml:space="preserve">prasībām </w:t>
      </w:r>
      <w:r w:rsidR="4AA0DBFB" w:rsidRPr="01FBA5A1">
        <w:rPr>
          <w:rFonts w:ascii="Times New Roman" w:hAnsi="Times New Roman"/>
          <w:sz w:val="28"/>
          <w:szCs w:val="28"/>
          <w:shd w:val="clear" w:color="auto" w:fill="FFFFFF"/>
        </w:rPr>
        <w:t xml:space="preserve">pašvaldības </w:t>
      </w:r>
      <w:r w:rsidR="008F5446" w:rsidRPr="01FBA5A1">
        <w:rPr>
          <w:rFonts w:ascii="Times New Roman" w:hAnsi="Times New Roman"/>
          <w:sz w:val="28"/>
          <w:szCs w:val="28"/>
          <w:shd w:val="clear" w:color="auto" w:fill="FFFFFF"/>
        </w:rPr>
        <w:t xml:space="preserve">katru ceturksni </w:t>
      </w:r>
      <w:r w:rsidR="00867CC5" w:rsidRPr="7A8CB141">
        <w:rPr>
          <w:rFonts w:ascii="Times New Roman" w:hAnsi="Times New Roman"/>
          <w:sz w:val="28"/>
          <w:szCs w:val="28"/>
          <w:shd w:val="clear" w:color="auto" w:fill="FFFFFF"/>
        </w:rPr>
        <w:t>Latvijas Nacionāl</w:t>
      </w:r>
      <w:r w:rsidR="000D72B1">
        <w:rPr>
          <w:rFonts w:ascii="Times New Roman" w:hAnsi="Times New Roman"/>
          <w:sz w:val="28"/>
          <w:szCs w:val="28"/>
          <w:shd w:val="clear" w:color="auto" w:fill="FFFFFF"/>
        </w:rPr>
        <w:t>ais</w:t>
      </w:r>
      <w:r w:rsidR="00867CC5" w:rsidRPr="7A8CB141">
        <w:rPr>
          <w:rFonts w:ascii="Times New Roman" w:hAnsi="Times New Roman"/>
          <w:sz w:val="28"/>
          <w:szCs w:val="28"/>
          <w:shd w:val="clear" w:color="auto" w:fill="FFFFFF"/>
        </w:rPr>
        <w:t xml:space="preserve"> kultūras centr</w:t>
      </w:r>
      <w:r w:rsidR="000D72B1">
        <w:rPr>
          <w:rFonts w:ascii="Times New Roman" w:hAnsi="Times New Roman"/>
          <w:sz w:val="28"/>
          <w:szCs w:val="28"/>
          <w:shd w:val="clear" w:color="auto" w:fill="FFFFFF"/>
        </w:rPr>
        <w:t>s</w:t>
      </w:r>
      <w:r w:rsidR="00867CC5" w:rsidRPr="7A8CB141">
        <w:rPr>
          <w:rFonts w:ascii="Times New Roman" w:hAnsi="Times New Roman"/>
          <w:sz w:val="28"/>
          <w:szCs w:val="28"/>
        </w:rPr>
        <w:t xml:space="preserve"> </w:t>
      </w:r>
      <w:r w:rsidR="4AA0DBFB" w:rsidRPr="01FBA5A1">
        <w:rPr>
          <w:rFonts w:ascii="Times New Roman" w:hAnsi="Times New Roman"/>
          <w:sz w:val="28"/>
          <w:szCs w:val="28"/>
          <w:shd w:val="clear" w:color="auto" w:fill="FFFFFF"/>
        </w:rPr>
        <w:t xml:space="preserve">iesniedz </w:t>
      </w:r>
      <w:r w:rsidR="00600E64" w:rsidRPr="00CD6FAF">
        <w:rPr>
          <w:rFonts w:ascii="Times New Roman" w:hAnsi="Times New Roman" w:cs="Times New Roman"/>
          <w:sz w:val="28"/>
          <w:szCs w:val="28"/>
          <w:shd w:val="clear" w:color="auto" w:fill="FFFFFF"/>
        </w:rPr>
        <w:t>mērķdotācijas</w:t>
      </w:r>
      <w:r w:rsidR="00222DC7" w:rsidRPr="01FBA5A1">
        <w:rPr>
          <w:rFonts w:ascii="Times New Roman" w:hAnsi="Times New Roman"/>
          <w:sz w:val="28"/>
          <w:szCs w:val="28"/>
          <w:shd w:val="clear" w:color="auto" w:fill="FFFFFF"/>
        </w:rPr>
        <w:t xml:space="preserve"> pieprasījumu “</w:t>
      </w:r>
      <w:r w:rsidR="00E17A44" w:rsidRPr="01FBA5A1">
        <w:rPr>
          <w:rFonts w:ascii="Times New Roman" w:hAnsi="Times New Roman"/>
          <w:sz w:val="28"/>
          <w:szCs w:val="28"/>
          <w:shd w:val="clear" w:color="auto" w:fill="FFFFFF"/>
        </w:rPr>
        <w:t>Valsts budžeta mērķdotācijas pieprasījums māksliniecisko kolektīvu vadītāju darba samaksai un valsts sociālās apdrošināšanas obligātajām iemaksām</w:t>
      </w:r>
      <w:r w:rsidR="00222DC7" w:rsidRPr="65BBE52A">
        <w:rPr>
          <w:rFonts w:ascii="Times New Roman" w:hAnsi="Times New Roman" w:cs="Times New Roman"/>
          <w:sz w:val="24"/>
          <w:szCs w:val="24"/>
        </w:rPr>
        <w:t>”</w:t>
      </w:r>
      <w:r w:rsidR="393D131F" w:rsidRPr="65BBE52A">
        <w:rPr>
          <w:rFonts w:ascii="Times New Roman" w:hAnsi="Times New Roman" w:cs="Times New Roman"/>
          <w:sz w:val="24"/>
          <w:szCs w:val="24"/>
        </w:rPr>
        <w:t xml:space="preserve">, </w:t>
      </w:r>
      <w:r w:rsidR="393D131F" w:rsidRPr="001F16F2">
        <w:rPr>
          <w:rFonts w:ascii="Times New Roman" w:hAnsi="Times New Roman" w:cs="Times New Roman"/>
          <w:sz w:val="28"/>
          <w:szCs w:val="28"/>
        </w:rPr>
        <w:t>kā arī</w:t>
      </w:r>
      <w:r w:rsidR="00222DC7" w:rsidRPr="01FBA5A1">
        <w:rPr>
          <w:rFonts w:ascii="Times New Roman" w:hAnsi="Times New Roman"/>
          <w:sz w:val="28"/>
          <w:szCs w:val="28"/>
          <w:shd w:val="clear" w:color="auto" w:fill="FFFFFF"/>
        </w:rPr>
        <w:t xml:space="preserve"> </w:t>
      </w:r>
      <w:r w:rsidR="008F5446" w:rsidRPr="01FBA5A1">
        <w:rPr>
          <w:rFonts w:ascii="Times New Roman" w:hAnsi="Times New Roman"/>
          <w:sz w:val="28"/>
          <w:szCs w:val="28"/>
          <w:shd w:val="clear" w:color="auto" w:fill="FFFFFF"/>
        </w:rPr>
        <w:t xml:space="preserve">līdz </w:t>
      </w:r>
      <w:r w:rsidR="008C364B" w:rsidRPr="01FBA5A1">
        <w:rPr>
          <w:rFonts w:ascii="Times New Roman" w:hAnsi="Times New Roman"/>
          <w:sz w:val="28"/>
          <w:szCs w:val="28"/>
          <w:shd w:val="clear" w:color="auto" w:fill="FFFFFF"/>
        </w:rPr>
        <w:t>nākamā gada 15.</w:t>
      </w:r>
      <w:r w:rsidR="00AD6891">
        <w:rPr>
          <w:rFonts w:ascii="Times New Roman" w:hAnsi="Times New Roman" w:cs="Times New Roman"/>
          <w:sz w:val="28"/>
          <w:szCs w:val="28"/>
          <w:shd w:val="clear" w:color="auto" w:fill="FFFFFF"/>
        </w:rPr>
        <w:t> </w:t>
      </w:r>
      <w:r w:rsidR="008C364B" w:rsidRPr="01FBA5A1">
        <w:rPr>
          <w:rFonts w:ascii="Times New Roman" w:hAnsi="Times New Roman"/>
          <w:sz w:val="28"/>
          <w:szCs w:val="28"/>
          <w:shd w:val="clear" w:color="auto" w:fill="FFFFFF"/>
        </w:rPr>
        <w:t xml:space="preserve">janvārim iesniedz </w:t>
      </w:r>
      <w:r w:rsidR="4AA0DBFB" w:rsidRPr="01FBA5A1">
        <w:rPr>
          <w:rFonts w:ascii="Times New Roman" w:hAnsi="Times New Roman"/>
          <w:sz w:val="28"/>
          <w:szCs w:val="28"/>
          <w:shd w:val="clear" w:color="auto" w:fill="FFFFFF"/>
        </w:rPr>
        <w:t xml:space="preserve">pārskatu par valsts budžeta mērķdotācijas izlietojumu, izmantojot </w:t>
      </w:r>
      <w:r w:rsidR="122A15ED" w:rsidRPr="01FBA5A1">
        <w:rPr>
          <w:rFonts w:ascii="Times New Roman" w:hAnsi="Times New Roman"/>
          <w:sz w:val="28"/>
          <w:szCs w:val="28"/>
          <w:shd w:val="clear" w:color="auto" w:fill="FFFFFF"/>
        </w:rPr>
        <w:t xml:space="preserve">konkrētu </w:t>
      </w:r>
      <w:r w:rsidR="4AA0DBFB" w:rsidRPr="01FBA5A1">
        <w:rPr>
          <w:rFonts w:ascii="Times New Roman" w:hAnsi="Times New Roman"/>
          <w:sz w:val="28"/>
          <w:szCs w:val="28"/>
          <w:shd w:val="clear" w:color="auto" w:fill="FFFFFF"/>
        </w:rPr>
        <w:t>veidlapu</w:t>
      </w:r>
      <w:r w:rsidR="00205321" w:rsidRPr="01FBA5A1">
        <w:rPr>
          <w:rFonts w:ascii="Times New Roman" w:hAnsi="Times New Roman"/>
          <w:sz w:val="28"/>
          <w:szCs w:val="28"/>
          <w:shd w:val="clear" w:color="auto" w:fill="FFFFFF"/>
        </w:rPr>
        <w:t xml:space="preserve"> Valsts kases </w:t>
      </w:r>
      <w:r w:rsidR="00A60695" w:rsidRPr="01FBA5A1">
        <w:rPr>
          <w:rFonts w:ascii="Times New Roman" w:hAnsi="Times New Roman"/>
          <w:sz w:val="28"/>
          <w:szCs w:val="28"/>
          <w:shd w:val="clear" w:color="auto" w:fill="FFFFFF"/>
        </w:rPr>
        <w:t>e-</w:t>
      </w:r>
      <w:r w:rsidR="00205321" w:rsidRPr="01FBA5A1">
        <w:rPr>
          <w:rFonts w:ascii="Times New Roman" w:hAnsi="Times New Roman"/>
          <w:sz w:val="28"/>
          <w:szCs w:val="28"/>
          <w:shd w:val="clear" w:color="auto" w:fill="FFFFFF"/>
        </w:rPr>
        <w:t>sistēmā.</w:t>
      </w:r>
      <w:r w:rsidR="4AA0DBFB" w:rsidRPr="01FBA5A1">
        <w:rPr>
          <w:rFonts w:ascii="Times New Roman" w:hAnsi="Times New Roman"/>
          <w:sz w:val="28"/>
          <w:szCs w:val="28"/>
          <w:shd w:val="clear" w:color="auto" w:fill="FFFFFF"/>
        </w:rPr>
        <w:t xml:space="preserve"> </w:t>
      </w:r>
    </w:p>
    <w:p w14:paraId="7A73505A" w14:textId="24DD1AB0" w:rsidR="00A26DC2" w:rsidRDefault="006654E7" w:rsidP="00A4701C">
      <w:pPr>
        <w:spacing w:after="0" w:line="240" w:lineRule="auto"/>
        <w:ind w:firstLine="720"/>
        <w:jc w:val="both"/>
        <w:rPr>
          <w:rFonts w:ascii="Times New Roman" w:hAnsi="Times New Roman"/>
          <w:sz w:val="28"/>
          <w:shd w:val="clear" w:color="auto" w:fill="FFFFFF"/>
        </w:rPr>
      </w:pPr>
      <w:r w:rsidRPr="000049FB">
        <w:rPr>
          <w:rFonts w:ascii="Times New Roman" w:hAnsi="Times New Roman"/>
          <w:sz w:val="28"/>
          <w:shd w:val="clear" w:color="auto" w:fill="FFFFFF"/>
        </w:rPr>
        <w:t>Veidlapā pašvaldības norāda māksliniecisko kolektīvu vadītājiem pārskata periodā izmaksāto atlīdzību, kas ietver</w:t>
      </w:r>
      <w:r w:rsidR="00342054" w:rsidRPr="000049FB">
        <w:rPr>
          <w:rFonts w:ascii="Times New Roman" w:hAnsi="Times New Roman"/>
          <w:sz w:val="28"/>
          <w:shd w:val="clear" w:color="auto" w:fill="FFFFFF"/>
        </w:rPr>
        <w:t xml:space="preserve"> </w:t>
      </w:r>
      <w:r w:rsidRPr="000049FB">
        <w:rPr>
          <w:rFonts w:ascii="Times New Roman" w:hAnsi="Times New Roman"/>
          <w:sz w:val="28"/>
          <w:shd w:val="clear" w:color="auto" w:fill="FFFFFF"/>
        </w:rPr>
        <w:t>darba samaksu (amatalgu vai atlīdzību uz tiesiskās attiecības regulējoša dokumenta pamata)</w:t>
      </w:r>
      <w:r w:rsidR="00342054" w:rsidRPr="000049FB">
        <w:rPr>
          <w:rFonts w:ascii="Times New Roman" w:hAnsi="Times New Roman"/>
          <w:sz w:val="28"/>
          <w:shd w:val="clear" w:color="auto" w:fill="FFFFFF"/>
        </w:rPr>
        <w:t xml:space="preserve"> un </w:t>
      </w:r>
      <w:r w:rsidRPr="000049FB">
        <w:rPr>
          <w:rFonts w:ascii="Times New Roman" w:hAnsi="Times New Roman"/>
          <w:sz w:val="28"/>
          <w:shd w:val="clear" w:color="auto" w:fill="FFFFFF"/>
        </w:rPr>
        <w:t>darba devēja valsts sociālās apdrošināšanas obligātās iemaksas.</w:t>
      </w:r>
      <w:r w:rsidR="00342CA2">
        <w:rPr>
          <w:rFonts w:ascii="Times New Roman" w:hAnsi="Times New Roman"/>
          <w:sz w:val="28"/>
          <w:shd w:val="clear" w:color="auto" w:fill="FFFFFF"/>
        </w:rPr>
        <w:t xml:space="preserve"> </w:t>
      </w:r>
      <w:r w:rsidR="000D6D5F">
        <w:rPr>
          <w:rFonts w:ascii="Times New Roman" w:hAnsi="Times New Roman"/>
          <w:sz w:val="28"/>
          <w:shd w:val="clear" w:color="auto" w:fill="FFFFFF"/>
        </w:rPr>
        <w:t>Vei</w:t>
      </w:r>
      <w:r w:rsidR="00D62201">
        <w:rPr>
          <w:rFonts w:ascii="Times New Roman" w:hAnsi="Times New Roman"/>
          <w:sz w:val="28"/>
          <w:shd w:val="clear" w:color="auto" w:fill="FFFFFF"/>
        </w:rPr>
        <w:t>dlapā</w:t>
      </w:r>
      <w:r w:rsidR="00830271">
        <w:rPr>
          <w:rFonts w:ascii="Times New Roman" w:hAnsi="Times New Roman"/>
          <w:sz w:val="28"/>
          <w:shd w:val="clear" w:color="auto" w:fill="FFFFFF"/>
        </w:rPr>
        <w:t xml:space="preserve"> ir no</w:t>
      </w:r>
      <w:r w:rsidR="00B80A2B">
        <w:rPr>
          <w:rFonts w:ascii="Times New Roman" w:hAnsi="Times New Roman"/>
          <w:sz w:val="28"/>
          <w:shd w:val="clear" w:color="auto" w:fill="FFFFFF"/>
        </w:rPr>
        <w:t>rādīti</w:t>
      </w:r>
      <w:r w:rsidR="0012743A">
        <w:rPr>
          <w:rFonts w:ascii="Times New Roman" w:hAnsi="Times New Roman"/>
          <w:sz w:val="28"/>
          <w:shd w:val="clear" w:color="auto" w:fill="FFFFFF"/>
        </w:rPr>
        <w:t xml:space="preserve"> dati par māksliniecisko kolektīvu vadītāju faktisko atlīdzību, bet</w:t>
      </w:r>
      <w:r w:rsidR="00D62201">
        <w:rPr>
          <w:rFonts w:ascii="Times New Roman" w:hAnsi="Times New Roman"/>
          <w:sz w:val="28"/>
          <w:shd w:val="clear" w:color="auto" w:fill="FFFFFF"/>
        </w:rPr>
        <w:t xml:space="preserve"> nav nodalīts pašvaldības finansējuma apmērs no valsts budžeta mērķdotācijas apmēra</w:t>
      </w:r>
      <w:r w:rsidR="00830271">
        <w:rPr>
          <w:rFonts w:ascii="Times New Roman" w:hAnsi="Times New Roman"/>
          <w:sz w:val="28"/>
          <w:shd w:val="clear" w:color="auto" w:fill="FFFFFF"/>
        </w:rPr>
        <w:t xml:space="preserve">. </w:t>
      </w:r>
      <w:r w:rsidR="00B05930">
        <w:rPr>
          <w:rFonts w:ascii="Times New Roman" w:hAnsi="Times New Roman"/>
          <w:sz w:val="28"/>
          <w:shd w:val="clear" w:color="auto" w:fill="FFFFFF"/>
        </w:rPr>
        <w:t>L</w:t>
      </w:r>
      <w:r w:rsidR="139C288F" w:rsidRPr="000049FB">
        <w:rPr>
          <w:rFonts w:ascii="Times New Roman" w:hAnsi="Times New Roman"/>
          <w:sz w:val="28"/>
          <w:shd w:val="clear" w:color="auto" w:fill="FFFFFF"/>
        </w:rPr>
        <w:t>īdz ar to, lai pārbaudītu</w:t>
      </w:r>
      <w:r w:rsidR="4147BE24" w:rsidRPr="65BBE52A">
        <w:rPr>
          <w:rFonts w:ascii="Times New Roman" w:hAnsi="Times New Roman" w:cs="Times New Roman"/>
          <w:sz w:val="24"/>
          <w:szCs w:val="24"/>
        </w:rPr>
        <w:t>,</w:t>
      </w:r>
      <w:r w:rsidR="139C288F" w:rsidRPr="000049FB">
        <w:rPr>
          <w:rFonts w:ascii="Times New Roman" w:hAnsi="Times New Roman"/>
          <w:sz w:val="28"/>
          <w:shd w:val="clear" w:color="auto" w:fill="FFFFFF"/>
        </w:rPr>
        <w:t xml:space="preserve"> vai ir izmaksāta</w:t>
      </w:r>
      <w:r w:rsidR="726372F7" w:rsidRPr="000049FB">
        <w:rPr>
          <w:rFonts w:ascii="Times New Roman" w:hAnsi="Times New Roman"/>
          <w:sz w:val="28"/>
          <w:shd w:val="clear" w:color="auto" w:fill="FFFFFF"/>
        </w:rPr>
        <w:t xml:space="preserve"> atlīdzība un ¼ daļa </w:t>
      </w:r>
      <w:r w:rsidR="00843894">
        <w:rPr>
          <w:rFonts w:ascii="Times New Roman" w:hAnsi="Times New Roman" w:cs="Times New Roman"/>
          <w:sz w:val="28"/>
          <w:szCs w:val="28"/>
          <w:shd w:val="clear" w:color="auto" w:fill="FFFFFF"/>
        </w:rPr>
        <w:t>valsts budžeta</w:t>
      </w:r>
      <w:r w:rsidR="00F70AD5" w:rsidRPr="00CD6FAF">
        <w:rPr>
          <w:rFonts w:ascii="Times New Roman" w:hAnsi="Times New Roman" w:cs="Times New Roman"/>
          <w:sz w:val="28"/>
          <w:szCs w:val="28"/>
          <w:shd w:val="clear" w:color="auto" w:fill="FFFFFF"/>
        </w:rPr>
        <w:t xml:space="preserve"> </w:t>
      </w:r>
      <w:r w:rsidR="726372F7" w:rsidRPr="000049FB">
        <w:rPr>
          <w:rFonts w:ascii="Times New Roman" w:hAnsi="Times New Roman"/>
          <w:sz w:val="28"/>
          <w:shd w:val="clear" w:color="auto" w:fill="FFFFFF"/>
        </w:rPr>
        <w:t xml:space="preserve">mērķdotācijas, tas </w:t>
      </w:r>
      <w:r w:rsidR="000D72B1" w:rsidRPr="7A8CB141">
        <w:rPr>
          <w:rFonts w:ascii="Times New Roman" w:hAnsi="Times New Roman"/>
          <w:sz w:val="28"/>
          <w:szCs w:val="28"/>
          <w:shd w:val="clear" w:color="auto" w:fill="FFFFFF"/>
        </w:rPr>
        <w:t>Latvijas Nacionāl</w:t>
      </w:r>
      <w:r w:rsidR="007D7A2F">
        <w:rPr>
          <w:rFonts w:ascii="Times New Roman" w:hAnsi="Times New Roman"/>
          <w:sz w:val="28"/>
          <w:szCs w:val="28"/>
          <w:shd w:val="clear" w:color="auto" w:fill="FFFFFF"/>
        </w:rPr>
        <w:t>ajam</w:t>
      </w:r>
      <w:r w:rsidR="000D72B1" w:rsidRPr="7A8CB141">
        <w:rPr>
          <w:rFonts w:ascii="Times New Roman" w:hAnsi="Times New Roman"/>
          <w:sz w:val="28"/>
          <w:szCs w:val="28"/>
          <w:shd w:val="clear" w:color="auto" w:fill="FFFFFF"/>
        </w:rPr>
        <w:t xml:space="preserve"> kultūras centra</w:t>
      </w:r>
      <w:r w:rsidR="007D7A2F">
        <w:rPr>
          <w:rFonts w:ascii="Times New Roman" w:hAnsi="Times New Roman"/>
          <w:sz w:val="28"/>
          <w:szCs w:val="28"/>
          <w:shd w:val="clear" w:color="auto" w:fill="FFFFFF"/>
        </w:rPr>
        <w:t>m</w:t>
      </w:r>
      <w:r w:rsidR="000D72B1" w:rsidRPr="7A8CB141">
        <w:rPr>
          <w:rFonts w:ascii="Times New Roman" w:hAnsi="Times New Roman"/>
          <w:sz w:val="28"/>
          <w:szCs w:val="28"/>
        </w:rPr>
        <w:t xml:space="preserve"> </w:t>
      </w:r>
      <w:r w:rsidR="726372F7" w:rsidRPr="000049FB">
        <w:rPr>
          <w:rFonts w:ascii="Times New Roman" w:hAnsi="Times New Roman"/>
          <w:sz w:val="28"/>
          <w:shd w:val="clear" w:color="auto" w:fill="FFFFFF"/>
        </w:rPr>
        <w:t xml:space="preserve">ir jādara </w:t>
      </w:r>
      <w:r w:rsidR="000D6D5F">
        <w:rPr>
          <w:rFonts w:ascii="Times New Roman" w:hAnsi="Times New Roman"/>
          <w:sz w:val="28"/>
          <w:shd w:val="clear" w:color="auto" w:fill="FFFFFF"/>
        </w:rPr>
        <w:t>manuāli</w:t>
      </w:r>
      <w:r w:rsidR="004F5673">
        <w:rPr>
          <w:rFonts w:ascii="Times New Roman" w:hAnsi="Times New Roman"/>
          <w:sz w:val="28"/>
          <w:shd w:val="clear" w:color="auto" w:fill="FFFFFF"/>
        </w:rPr>
        <w:t xml:space="preserve">, apstrādājot katru veidlapu, jeb </w:t>
      </w:r>
      <w:r w:rsidR="00D40BE7">
        <w:rPr>
          <w:rFonts w:ascii="Times New Roman" w:hAnsi="Times New Roman"/>
          <w:sz w:val="28"/>
          <w:shd w:val="clear" w:color="auto" w:fill="FFFFFF"/>
        </w:rPr>
        <w:t>1</w:t>
      </w:r>
      <w:r w:rsidR="00B80A2B">
        <w:rPr>
          <w:rFonts w:ascii="Times New Roman" w:hAnsi="Times New Roman"/>
          <w:sz w:val="28"/>
          <w:shd w:val="clear" w:color="auto" w:fill="FFFFFF"/>
        </w:rPr>
        <w:t> </w:t>
      </w:r>
      <w:r w:rsidR="00D40BE7">
        <w:rPr>
          <w:rFonts w:ascii="Times New Roman" w:hAnsi="Times New Roman"/>
          <w:sz w:val="28"/>
          <w:shd w:val="clear" w:color="auto" w:fill="FFFFFF"/>
        </w:rPr>
        <w:t>687 māksliniecisko kolektīvu vadītāju</w:t>
      </w:r>
      <w:r w:rsidR="00B558B9">
        <w:rPr>
          <w:rFonts w:ascii="Times New Roman" w:hAnsi="Times New Roman"/>
          <w:sz w:val="28"/>
          <w:shd w:val="clear" w:color="auto" w:fill="FFFFFF"/>
        </w:rPr>
        <w:t xml:space="preserve"> atalgoju</w:t>
      </w:r>
      <w:r w:rsidR="007B17EA">
        <w:rPr>
          <w:rFonts w:ascii="Times New Roman" w:hAnsi="Times New Roman"/>
          <w:sz w:val="28"/>
          <w:shd w:val="clear" w:color="auto" w:fill="FFFFFF"/>
        </w:rPr>
        <w:t>mu</w:t>
      </w:r>
      <w:r w:rsidR="00B05930">
        <w:rPr>
          <w:rFonts w:ascii="Times New Roman" w:hAnsi="Times New Roman"/>
          <w:sz w:val="28"/>
          <w:shd w:val="clear" w:color="auto" w:fill="FFFFFF"/>
        </w:rPr>
        <w:t xml:space="preserve"> (skat.</w:t>
      </w:r>
      <w:r w:rsidR="007D7A2F">
        <w:rPr>
          <w:rFonts w:ascii="Times New Roman" w:hAnsi="Times New Roman"/>
          <w:sz w:val="28"/>
          <w:shd w:val="clear" w:color="auto" w:fill="FFFFFF"/>
        </w:rPr>
        <w:t xml:space="preserve"> </w:t>
      </w:r>
      <w:r w:rsidR="000349A0">
        <w:rPr>
          <w:rFonts w:ascii="Times New Roman" w:hAnsi="Times New Roman"/>
          <w:sz w:val="28"/>
          <w:shd w:val="clear" w:color="auto" w:fill="FFFFFF"/>
        </w:rPr>
        <w:t>3</w:t>
      </w:r>
      <w:r w:rsidR="00B05930">
        <w:rPr>
          <w:rFonts w:ascii="Times New Roman" w:hAnsi="Times New Roman"/>
          <w:sz w:val="28"/>
          <w:shd w:val="clear" w:color="auto" w:fill="FFFFFF"/>
        </w:rPr>
        <w:t>.</w:t>
      </w:r>
      <w:r w:rsidR="007D7A2F">
        <w:rPr>
          <w:rFonts w:ascii="Times New Roman" w:hAnsi="Times New Roman"/>
          <w:sz w:val="28"/>
          <w:shd w:val="clear" w:color="auto" w:fill="FFFFFF"/>
        </w:rPr>
        <w:t> </w:t>
      </w:r>
      <w:r w:rsidR="00B05930">
        <w:rPr>
          <w:rFonts w:ascii="Times New Roman" w:hAnsi="Times New Roman"/>
          <w:sz w:val="28"/>
          <w:shd w:val="clear" w:color="auto" w:fill="FFFFFF"/>
        </w:rPr>
        <w:t>tabulu)</w:t>
      </w:r>
      <w:r w:rsidR="007B17EA">
        <w:rPr>
          <w:rFonts w:ascii="Times New Roman" w:hAnsi="Times New Roman"/>
          <w:sz w:val="28"/>
          <w:shd w:val="clear" w:color="auto" w:fill="FFFFFF"/>
        </w:rPr>
        <w:t>.</w:t>
      </w:r>
      <w:r w:rsidR="00BE48F5">
        <w:rPr>
          <w:rFonts w:ascii="Times New Roman" w:hAnsi="Times New Roman"/>
          <w:sz w:val="28"/>
          <w:shd w:val="clear" w:color="auto" w:fill="FFFFFF"/>
        </w:rPr>
        <w:t xml:space="preserve"> </w:t>
      </w:r>
      <w:r w:rsidR="00A30ECD">
        <w:rPr>
          <w:rFonts w:ascii="Times New Roman" w:hAnsi="Times New Roman"/>
          <w:sz w:val="28"/>
          <w:shd w:val="clear" w:color="auto" w:fill="FFFFFF"/>
        </w:rPr>
        <w:t xml:space="preserve">Lai mazinātu administratīvo </w:t>
      </w:r>
      <w:r w:rsidR="00D6372A">
        <w:rPr>
          <w:rFonts w:ascii="Times New Roman" w:hAnsi="Times New Roman"/>
          <w:sz w:val="28"/>
          <w:shd w:val="clear" w:color="auto" w:fill="FFFFFF"/>
        </w:rPr>
        <w:t xml:space="preserve">resursu, </w:t>
      </w:r>
      <w:r w:rsidR="007B659F">
        <w:rPr>
          <w:rFonts w:ascii="Times New Roman" w:hAnsi="Times New Roman"/>
          <w:sz w:val="28"/>
          <w:shd w:val="clear" w:color="auto" w:fill="FFFFFF"/>
        </w:rPr>
        <w:t xml:space="preserve">būtu precizējama </w:t>
      </w:r>
      <w:r w:rsidR="00664BCC">
        <w:rPr>
          <w:rFonts w:ascii="Times New Roman" w:hAnsi="Times New Roman"/>
          <w:sz w:val="28"/>
          <w:shd w:val="clear" w:color="auto" w:fill="FFFFFF"/>
        </w:rPr>
        <w:t>esošā veidlapa</w:t>
      </w:r>
      <w:r w:rsidR="00D6372A">
        <w:rPr>
          <w:rFonts w:ascii="Times New Roman" w:hAnsi="Times New Roman"/>
          <w:sz w:val="28"/>
          <w:shd w:val="clear" w:color="auto" w:fill="FFFFFF"/>
        </w:rPr>
        <w:t>, nodalot valsts budžeta mērķdotāciju no dibinātāja atalgojuma.</w:t>
      </w:r>
      <w:r w:rsidR="00117D1C">
        <w:rPr>
          <w:rFonts w:ascii="Times New Roman" w:hAnsi="Times New Roman"/>
          <w:sz w:val="28"/>
          <w:shd w:val="clear" w:color="auto" w:fill="FFFFFF"/>
        </w:rPr>
        <w:t xml:space="preserve"> </w:t>
      </w:r>
    </w:p>
    <w:p w14:paraId="5C83DBCB" w14:textId="77777777" w:rsidR="00C14BA9" w:rsidRPr="00A73042" w:rsidRDefault="00C14BA9" w:rsidP="00A4701C">
      <w:pPr>
        <w:spacing w:after="0" w:line="240" w:lineRule="auto"/>
        <w:jc w:val="both"/>
        <w:rPr>
          <w:rFonts w:ascii="Times New Roman" w:hAnsi="Times New Roman" w:cs="Times New Roman"/>
          <w:sz w:val="28"/>
          <w:szCs w:val="28"/>
          <w:shd w:val="clear" w:color="auto" w:fill="FFFFFF"/>
        </w:rPr>
      </w:pPr>
    </w:p>
    <w:p w14:paraId="0D652871" w14:textId="5986A68C" w:rsidR="00B75940" w:rsidRPr="00D90954" w:rsidRDefault="003354B1" w:rsidP="00A4701C">
      <w:pPr>
        <w:spacing w:after="0" w:line="240" w:lineRule="auto"/>
        <w:jc w:val="right"/>
        <w:rPr>
          <w:rFonts w:asciiTheme="majorBidi" w:eastAsia="Times New Roman" w:hAnsiTheme="majorBidi" w:cstheme="majorBidi"/>
          <w:i/>
          <w:iCs/>
          <w:sz w:val="28"/>
          <w:szCs w:val="28"/>
        </w:rPr>
      </w:pPr>
      <w:r>
        <w:rPr>
          <w:rFonts w:asciiTheme="majorBidi" w:eastAsia="Times New Roman" w:hAnsiTheme="majorBidi" w:cstheme="majorBidi"/>
          <w:i/>
          <w:iCs/>
          <w:sz w:val="28"/>
          <w:szCs w:val="28"/>
        </w:rPr>
        <w:t>3</w:t>
      </w:r>
      <w:r w:rsidR="00B75940" w:rsidRPr="00D90954">
        <w:rPr>
          <w:rFonts w:asciiTheme="majorBidi" w:eastAsia="Times New Roman" w:hAnsiTheme="majorBidi" w:cstheme="majorBidi"/>
          <w:i/>
          <w:iCs/>
          <w:sz w:val="28"/>
          <w:szCs w:val="28"/>
        </w:rPr>
        <w:t>.</w:t>
      </w:r>
      <w:r w:rsidR="007D7A2F">
        <w:rPr>
          <w:rFonts w:asciiTheme="majorBidi" w:eastAsia="Times New Roman" w:hAnsiTheme="majorBidi" w:cstheme="majorBidi"/>
          <w:i/>
          <w:iCs/>
          <w:sz w:val="28"/>
          <w:szCs w:val="28"/>
        </w:rPr>
        <w:t> </w:t>
      </w:r>
      <w:r w:rsidR="00B75940" w:rsidRPr="00D90954">
        <w:rPr>
          <w:rFonts w:asciiTheme="majorBidi" w:eastAsia="Times New Roman" w:hAnsiTheme="majorBidi" w:cstheme="majorBidi"/>
          <w:i/>
          <w:iCs/>
          <w:sz w:val="28"/>
          <w:szCs w:val="28"/>
        </w:rPr>
        <w:t>tabula “Māksliniecisko kolektīvu skaits, kas gatavojas Dziesmu un deju svētkiem un saņem valsts budžeta mērķdotāciju”</w:t>
      </w:r>
    </w:p>
    <w:p w14:paraId="7CCD21FB" w14:textId="77777777" w:rsidR="00B75940" w:rsidRPr="00D90954" w:rsidRDefault="00B75940" w:rsidP="00A4701C">
      <w:pPr>
        <w:spacing w:after="0" w:line="240" w:lineRule="auto"/>
        <w:ind w:left="-680" w:firstLine="680"/>
        <w:rPr>
          <w:rFonts w:asciiTheme="majorBidi" w:hAnsiTheme="majorBidi" w:cstheme="majorBidi"/>
          <w:sz w:val="28"/>
          <w:szCs w:val="28"/>
        </w:rPr>
      </w:pPr>
    </w:p>
    <w:tbl>
      <w:tblPr>
        <w:tblW w:w="9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983"/>
        <w:gridCol w:w="1569"/>
        <w:gridCol w:w="1361"/>
        <w:gridCol w:w="1247"/>
        <w:gridCol w:w="1134"/>
        <w:gridCol w:w="1134"/>
        <w:gridCol w:w="851"/>
        <w:gridCol w:w="1020"/>
      </w:tblGrid>
      <w:tr w:rsidR="00B75940" w:rsidRPr="00D90954" w14:paraId="465BE9A3" w14:textId="77777777" w:rsidTr="00B85BA4">
        <w:trPr>
          <w:trHeight w:val="915"/>
        </w:trPr>
        <w:tc>
          <w:tcPr>
            <w:tcW w:w="983" w:type="dxa"/>
            <w:shd w:val="clear" w:color="auto" w:fill="FBE4D5" w:themeFill="accent2" w:themeFillTint="33"/>
            <w:tcMar>
              <w:top w:w="15" w:type="dxa"/>
              <w:left w:w="15" w:type="dxa"/>
              <w:right w:w="15" w:type="dxa"/>
            </w:tcMar>
            <w:vAlign w:val="center"/>
          </w:tcPr>
          <w:p w14:paraId="649D9D75" w14:textId="77777777" w:rsidR="00B75940" w:rsidRPr="00323F0F" w:rsidRDefault="00B75940" w:rsidP="00A4701C">
            <w:pPr>
              <w:spacing w:after="0" w:line="240" w:lineRule="auto"/>
              <w:jc w:val="center"/>
              <w:rPr>
                <w:rFonts w:asciiTheme="majorBidi" w:hAnsiTheme="majorBidi" w:cstheme="majorBidi"/>
                <w:b/>
                <w:bCs/>
                <w:sz w:val="26"/>
                <w:szCs w:val="26"/>
              </w:rPr>
            </w:pPr>
            <w:r w:rsidRPr="00323F0F">
              <w:rPr>
                <w:rFonts w:asciiTheme="majorBidi" w:hAnsiTheme="majorBidi" w:cstheme="majorBidi"/>
                <w:b/>
                <w:bCs/>
                <w:sz w:val="26"/>
                <w:szCs w:val="26"/>
              </w:rPr>
              <w:t>Gads</w:t>
            </w:r>
          </w:p>
        </w:tc>
        <w:tc>
          <w:tcPr>
            <w:tcW w:w="1569" w:type="dxa"/>
            <w:shd w:val="clear" w:color="auto" w:fill="FBE4D5" w:themeFill="accent2" w:themeFillTint="33"/>
            <w:tcMar>
              <w:top w:w="15" w:type="dxa"/>
              <w:left w:w="15" w:type="dxa"/>
              <w:right w:w="15" w:type="dxa"/>
            </w:tcMar>
            <w:vAlign w:val="center"/>
          </w:tcPr>
          <w:p w14:paraId="0DAE7456" w14:textId="77777777" w:rsidR="00B75940" w:rsidRPr="00323F0F" w:rsidRDefault="00B75940" w:rsidP="00A4701C">
            <w:pPr>
              <w:spacing w:after="0" w:line="240" w:lineRule="auto"/>
              <w:jc w:val="center"/>
              <w:rPr>
                <w:rFonts w:asciiTheme="majorBidi" w:hAnsiTheme="majorBidi" w:cstheme="majorBidi"/>
                <w:b/>
                <w:bCs/>
                <w:sz w:val="26"/>
                <w:szCs w:val="26"/>
              </w:rPr>
            </w:pPr>
            <w:r w:rsidRPr="00323F0F">
              <w:rPr>
                <w:rFonts w:asciiTheme="majorBidi" w:eastAsia="Calibri" w:hAnsiTheme="majorBidi" w:cstheme="majorBidi"/>
                <w:b/>
                <w:bCs/>
                <w:sz w:val="26"/>
                <w:szCs w:val="26"/>
              </w:rPr>
              <w:t>Pašvaldības G1</w:t>
            </w:r>
          </w:p>
        </w:tc>
        <w:tc>
          <w:tcPr>
            <w:tcW w:w="1361" w:type="dxa"/>
            <w:shd w:val="clear" w:color="auto" w:fill="FBE4D5" w:themeFill="accent2" w:themeFillTint="33"/>
            <w:tcMar>
              <w:top w:w="15" w:type="dxa"/>
              <w:left w:w="15" w:type="dxa"/>
              <w:right w:w="15" w:type="dxa"/>
            </w:tcMar>
            <w:vAlign w:val="center"/>
          </w:tcPr>
          <w:p w14:paraId="78B1D11E" w14:textId="77777777" w:rsidR="00B75940" w:rsidRPr="00323F0F" w:rsidRDefault="00B75940" w:rsidP="00A4701C">
            <w:pPr>
              <w:spacing w:after="0" w:line="240" w:lineRule="auto"/>
              <w:jc w:val="center"/>
              <w:rPr>
                <w:rFonts w:asciiTheme="majorBidi" w:hAnsiTheme="majorBidi" w:cstheme="majorBidi"/>
                <w:b/>
                <w:bCs/>
                <w:sz w:val="26"/>
                <w:szCs w:val="26"/>
              </w:rPr>
            </w:pPr>
            <w:r w:rsidRPr="00323F0F">
              <w:rPr>
                <w:rFonts w:asciiTheme="majorBidi" w:eastAsia="Calibri" w:hAnsiTheme="majorBidi" w:cstheme="majorBidi"/>
                <w:b/>
                <w:bCs/>
                <w:sz w:val="26"/>
                <w:szCs w:val="26"/>
              </w:rPr>
              <w:t>Pašvaldības G2</w:t>
            </w:r>
          </w:p>
        </w:tc>
        <w:tc>
          <w:tcPr>
            <w:tcW w:w="1247" w:type="dxa"/>
            <w:shd w:val="clear" w:color="auto" w:fill="F2F2F2" w:themeFill="background1" w:themeFillShade="F2"/>
            <w:tcMar>
              <w:top w:w="15" w:type="dxa"/>
              <w:left w:w="15" w:type="dxa"/>
              <w:right w:w="15" w:type="dxa"/>
            </w:tcMar>
            <w:vAlign w:val="center"/>
          </w:tcPr>
          <w:p w14:paraId="58B06FD9" w14:textId="77777777" w:rsidR="00B75940" w:rsidRPr="00323F0F" w:rsidRDefault="00B75940" w:rsidP="00A4701C">
            <w:pPr>
              <w:spacing w:after="0" w:line="240" w:lineRule="auto"/>
              <w:jc w:val="center"/>
              <w:rPr>
                <w:rFonts w:asciiTheme="majorBidi" w:hAnsiTheme="majorBidi" w:cstheme="majorBidi"/>
                <w:b/>
                <w:bCs/>
                <w:sz w:val="26"/>
                <w:szCs w:val="26"/>
              </w:rPr>
            </w:pPr>
            <w:r w:rsidRPr="00323F0F">
              <w:rPr>
                <w:rFonts w:asciiTheme="majorBidi" w:eastAsia="Calibri" w:hAnsiTheme="majorBidi" w:cstheme="majorBidi"/>
                <w:b/>
                <w:bCs/>
                <w:sz w:val="26"/>
                <w:szCs w:val="26"/>
              </w:rPr>
              <w:t>Kopā pašvaldība</w:t>
            </w:r>
          </w:p>
        </w:tc>
        <w:tc>
          <w:tcPr>
            <w:tcW w:w="1134" w:type="dxa"/>
            <w:shd w:val="clear" w:color="auto" w:fill="FBE4D5" w:themeFill="accent2" w:themeFillTint="33"/>
            <w:tcMar>
              <w:top w:w="15" w:type="dxa"/>
              <w:left w:w="15" w:type="dxa"/>
              <w:right w:w="15" w:type="dxa"/>
            </w:tcMar>
            <w:vAlign w:val="center"/>
          </w:tcPr>
          <w:p w14:paraId="03BFACBB" w14:textId="77777777" w:rsidR="00B75940" w:rsidRPr="00323F0F" w:rsidRDefault="00B75940" w:rsidP="00A4701C">
            <w:pPr>
              <w:spacing w:after="0" w:line="240" w:lineRule="auto"/>
              <w:jc w:val="center"/>
              <w:rPr>
                <w:rFonts w:asciiTheme="majorBidi" w:hAnsiTheme="majorBidi" w:cstheme="majorBidi"/>
                <w:b/>
                <w:bCs/>
                <w:sz w:val="26"/>
                <w:szCs w:val="26"/>
              </w:rPr>
            </w:pPr>
            <w:r w:rsidRPr="00323F0F">
              <w:rPr>
                <w:rFonts w:asciiTheme="majorBidi" w:eastAsia="Calibri" w:hAnsiTheme="majorBidi" w:cstheme="majorBidi"/>
                <w:b/>
                <w:bCs/>
                <w:sz w:val="26"/>
                <w:szCs w:val="26"/>
              </w:rPr>
              <w:t>Citi dibinātāji G1</w:t>
            </w:r>
          </w:p>
        </w:tc>
        <w:tc>
          <w:tcPr>
            <w:tcW w:w="1134" w:type="dxa"/>
            <w:shd w:val="clear" w:color="auto" w:fill="FBE4D5" w:themeFill="accent2" w:themeFillTint="33"/>
            <w:tcMar>
              <w:top w:w="15" w:type="dxa"/>
              <w:left w:w="15" w:type="dxa"/>
              <w:right w:w="15" w:type="dxa"/>
            </w:tcMar>
            <w:vAlign w:val="center"/>
          </w:tcPr>
          <w:p w14:paraId="6B522DB0" w14:textId="77777777" w:rsidR="00B75940" w:rsidRPr="00323F0F" w:rsidRDefault="00B75940" w:rsidP="00A4701C">
            <w:pPr>
              <w:spacing w:after="0" w:line="240" w:lineRule="auto"/>
              <w:jc w:val="center"/>
              <w:rPr>
                <w:rFonts w:asciiTheme="majorBidi" w:hAnsiTheme="majorBidi" w:cstheme="majorBidi"/>
                <w:b/>
                <w:bCs/>
                <w:sz w:val="26"/>
                <w:szCs w:val="26"/>
              </w:rPr>
            </w:pPr>
            <w:r w:rsidRPr="00323F0F">
              <w:rPr>
                <w:rFonts w:asciiTheme="majorBidi" w:eastAsia="Calibri" w:hAnsiTheme="majorBidi" w:cstheme="majorBidi"/>
                <w:b/>
                <w:bCs/>
                <w:sz w:val="26"/>
                <w:szCs w:val="26"/>
              </w:rPr>
              <w:t>Citi dibinātāji G2</w:t>
            </w:r>
          </w:p>
        </w:tc>
        <w:tc>
          <w:tcPr>
            <w:tcW w:w="851" w:type="dxa"/>
            <w:shd w:val="clear" w:color="auto" w:fill="F2F2F2" w:themeFill="background1" w:themeFillShade="F2"/>
            <w:tcMar>
              <w:top w:w="15" w:type="dxa"/>
              <w:left w:w="15" w:type="dxa"/>
              <w:right w:w="15" w:type="dxa"/>
            </w:tcMar>
            <w:vAlign w:val="center"/>
          </w:tcPr>
          <w:p w14:paraId="4AAFBC23" w14:textId="77777777" w:rsidR="00B75940" w:rsidRPr="00323F0F" w:rsidRDefault="00B75940" w:rsidP="00A4701C">
            <w:pPr>
              <w:spacing w:after="0" w:line="240" w:lineRule="auto"/>
              <w:jc w:val="center"/>
              <w:rPr>
                <w:rFonts w:asciiTheme="majorBidi" w:hAnsiTheme="majorBidi" w:cstheme="majorBidi"/>
                <w:b/>
                <w:bCs/>
                <w:sz w:val="26"/>
                <w:szCs w:val="26"/>
              </w:rPr>
            </w:pPr>
            <w:r w:rsidRPr="00323F0F">
              <w:rPr>
                <w:rFonts w:asciiTheme="majorBidi" w:eastAsia="Calibri" w:hAnsiTheme="majorBidi" w:cstheme="majorBidi"/>
                <w:b/>
                <w:bCs/>
                <w:sz w:val="26"/>
                <w:szCs w:val="26"/>
              </w:rPr>
              <w:t>Kopā CITI</w:t>
            </w:r>
          </w:p>
        </w:tc>
        <w:tc>
          <w:tcPr>
            <w:tcW w:w="1020" w:type="dxa"/>
            <w:shd w:val="clear" w:color="auto" w:fill="D9D9D9" w:themeFill="background1" w:themeFillShade="D9"/>
            <w:tcMar>
              <w:top w:w="15" w:type="dxa"/>
              <w:left w:w="15" w:type="dxa"/>
              <w:right w:w="15" w:type="dxa"/>
            </w:tcMar>
            <w:vAlign w:val="center"/>
          </w:tcPr>
          <w:p w14:paraId="52D166A7" w14:textId="77777777" w:rsidR="00B75940" w:rsidRPr="00323F0F" w:rsidRDefault="00B75940" w:rsidP="00A4701C">
            <w:pPr>
              <w:spacing w:after="0" w:line="240" w:lineRule="auto"/>
              <w:jc w:val="center"/>
              <w:rPr>
                <w:rFonts w:asciiTheme="majorBidi" w:hAnsiTheme="majorBidi" w:cstheme="majorBidi"/>
                <w:b/>
                <w:bCs/>
                <w:sz w:val="26"/>
                <w:szCs w:val="26"/>
              </w:rPr>
            </w:pPr>
            <w:r w:rsidRPr="00323F0F">
              <w:rPr>
                <w:rFonts w:asciiTheme="majorBidi" w:eastAsia="Calibri" w:hAnsiTheme="majorBidi" w:cstheme="majorBidi"/>
                <w:b/>
                <w:bCs/>
                <w:sz w:val="26"/>
                <w:szCs w:val="26"/>
              </w:rPr>
              <w:t>Kopā</w:t>
            </w:r>
          </w:p>
        </w:tc>
      </w:tr>
      <w:tr w:rsidR="00B75940" w:rsidRPr="00D90954" w14:paraId="5F4C5228" w14:textId="77777777">
        <w:trPr>
          <w:trHeight w:val="300"/>
        </w:trPr>
        <w:tc>
          <w:tcPr>
            <w:tcW w:w="983" w:type="dxa"/>
            <w:tcMar>
              <w:top w:w="15" w:type="dxa"/>
              <w:left w:w="15" w:type="dxa"/>
              <w:right w:w="15" w:type="dxa"/>
            </w:tcMar>
            <w:vAlign w:val="center"/>
          </w:tcPr>
          <w:p w14:paraId="4F1EEB4E" w14:textId="1B8A4143"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2015</w:t>
            </w:r>
            <w:r w:rsidR="00A10A0D">
              <w:rPr>
                <w:rFonts w:asciiTheme="majorBidi" w:eastAsia="Calibri" w:hAnsiTheme="majorBidi" w:cstheme="majorBidi"/>
                <w:sz w:val="28"/>
                <w:szCs w:val="28"/>
              </w:rPr>
              <w:t>.</w:t>
            </w:r>
          </w:p>
        </w:tc>
        <w:tc>
          <w:tcPr>
            <w:tcW w:w="1569" w:type="dxa"/>
            <w:tcMar>
              <w:top w:w="15" w:type="dxa"/>
              <w:left w:w="15" w:type="dxa"/>
              <w:right w:w="15" w:type="dxa"/>
            </w:tcMar>
            <w:vAlign w:val="center"/>
          </w:tcPr>
          <w:p w14:paraId="7035E80C" w14:textId="7777777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881</w:t>
            </w:r>
          </w:p>
        </w:tc>
        <w:tc>
          <w:tcPr>
            <w:tcW w:w="1361" w:type="dxa"/>
            <w:tcMar>
              <w:top w:w="15" w:type="dxa"/>
              <w:left w:w="15" w:type="dxa"/>
              <w:right w:w="15" w:type="dxa"/>
            </w:tcMar>
            <w:vAlign w:val="center"/>
          </w:tcPr>
          <w:p w14:paraId="5F1416F5" w14:textId="7777777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648</w:t>
            </w:r>
          </w:p>
        </w:tc>
        <w:tc>
          <w:tcPr>
            <w:tcW w:w="1247" w:type="dxa"/>
            <w:shd w:val="clear" w:color="auto" w:fill="F2F2F2" w:themeFill="background1" w:themeFillShade="F2"/>
            <w:tcMar>
              <w:top w:w="15" w:type="dxa"/>
              <w:left w:w="15" w:type="dxa"/>
              <w:right w:w="15" w:type="dxa"/>
            </w:tcMar>
            <w:vAlign w:val="center"/>
          </w:tcPr>
          <w:p w14:paraId="20C1A5EC" w14:textId="43E4E520"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w:t>
            </w:r>
            <w:r w:rsidR="00A10A0D">
              <w:rPr>
                <w:rFonts w:asciiTheme="majorBidi" w:eastAsia="Calibri" w:hAnsiTheme="majorBidi" w:cstheme="majorBidi"/>
                <w:sz w:val="28"/>
                <w:szCs w:val="28"/>
              </w:rPr>
              <w:t> </w:t>
            </w:r>
            <w:r w:rsidRPr="00D90954">
              <w:rPr>
                <w:rFonts w:asciiTheme="majorBidi" w:eastAsia="Calibri" w:hAnsiTheme="majorBidi" w:cstheme="majorBidi"/>
                <w:sz w:val="28"/>
                <w:szCs w:val="28"/>
              </w:rPr>
              <w:t>529</w:t>
            </w:r>
          </w:p>
        </w:tc>
        <w:tc>
          <w:tcPr>
            <w:tcW w:w="1134" w:type="dxa"/>
            <w:tcMar>
              <w:top w:w="15" w:type="dxa"/>
              <w:left w:w="15" w:type="dxa"/>
              <w:right w:w="15" w:type="dxa"/>
            </w:tcMar>
            <w:vAlign w:val="center"/>
          </w:tcPr>
          <w:p w14:paraId="40071E4F" w14:textId="7777777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86</w:t>
            </w:r>
          </w:p>
        </w:tc>
        <w:tc>
          <w:tcPr>
            <w:tcW w:w="1134" w:type="dxa"/>
            <w:tcMar>
              <w:top w:w="15" w:type="dxa"/>
              <w:left w:w="15" w:type="dxa"/>
              <w:right w:w="15" w:type="dxa"/>
            </w:tcMar>
            <w:vAlign w:val="center"/>
          </w:tcPr>
          <w:p w14:paraId="6C2292CA" w14:textId="7777777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49</w:t>
            </w:r>
          </w:p>
        </w:tc>
        <w:tc>
          <w:tcPr>
            <w:tcW w:w="851" w:type="dxa"/>
            <w:shd w:val="clear" w:color="auto" w:fill="F2F2F2" w:themeFill="background1" w:themeFillShade="F2"/>
            <w:tcMar>
              <w:top w:w="15" w:type="dxa"/>
              <w:left w:w="15" w:type="dxa"/>
              <w:right w:w="15" w:type="dxa"/>
            </w:tcMar>
            <w:vAlign w:val="center"/>
          </w:tcPr>
          <w:p w14:paraId="05664446" w14:textId="7777777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135</w:t>
            </w:r>
          </w:p>
        </w:tc>
        <w:tc>
          <w:tcPr>
            <w:tcW w:w="1020" w:type="dxa"/>
            <w:shd w:val="clear" w:color="auto" w:fill="D9D9D9" w:themeFill="background1" w:themeFillShade="D9"/>
            <w:tcMar>
              <w:top w:w="15" w:type="dxa"/>
              <w:left w:w="15" w:type="dxa"/>
              <w:right w:w="15" w:type="dxa"/>
            </w:tcMar>
            <w:vAlign w:val="center"/>
          </w:tcPr>
          <w:p w14:paraId="3F55F2B1" w14:textId="5BCA600B"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w:t>
            </w:r>
            <w:r w:rsidR="00A10A0D">
              <w:rPr>
                <w:rFonts w:asciiTheme="majorBidi" w:eastAsia="Calibri" w:hAnsiTheme="majorBidi" w:cstheme="majorBidi"/>
                <w:sz w:val="28"/>
                <w:szCs w:val="28"/>
              </w:rPr>
              <w:t> </w:t>
            </w:r>
            <w:r w:rsidRPr="00D90954">
              <w:rPr>
                <w:rFonts w:asciiTheme="majorBidi" w:eastAsia="Calibri" w:hAnsiTheme="majorBidi" w:cstheme="majorBidi"/>
                <w:sz w:val="28"/>
                <w:szCs w:val="28"/>
              </w:rPr>
              <w:t>664</w:t>
            </w:r>
          </w:p>
        </w:tc>
      </w:tr>
      <w:tr w:rsidR="00B75940" w:rsidRPr="00D90954" w14:paraId="5B100DDC" w14:textId="77777777">
        <w:trPr>
          <w:trHeight w:val="300"/>
        </w:trPr>
        <w:tc>
          <w:tcPr>
            <w:tcW w:w="983" w:type="dxa"/>
            <w:tcMar>
              <w:top w:w="15" w:type="dxa"/>
              <w:left w:w="15" w:type="dxa"/>
              <w:right w:w="15" w:type="dxa"/>
            </w:tcMar>
            <w:vAlign w:val="center"/>
          </w:tcPr>
          <w:p w14:paraId="0DF8AAEA" w14:textId="6134E61F"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2016</w:t>
            </w:r>
            <w:r w:rsidR="00A10A0D">
              <w:rPr>
                <w:rFonts w:asciiTheme="majorBidi" w:eastAsia="Calibri" w:hAnsiTheme="majorBidi" w:cstheme="majorBidi"/>
                <w:sz w:val="28"/>
                <w:szCs w:val="28"/>
              </w:rPr>
              <w:t>.</w:t>
            </w:r>
          </w:p>
        </w:tc>
        <w:tc>
          <w:tcPr>
            <w:tcW w:w="1569" w:type="dxa"/>
            <w:tcMar>
              <w:top w:w="15" w:type="dxa"/>
              <w:left w:w="15" w:type="dxa"/>
              <w:right w:w="15" w:type="dxa"/>
            </w:tcMar>
            <w:vAlign w:val="center"/>
          </w:tcPr>
          <w:p w14:paraId="17C19971" w14:textId="7777777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923</w:t>
            </w:r>
          </w:p>
        </w:tc>
        <w:tc>
          <w:tcPr>
            <w:tcW w:w="1361" w:type="dxa"/>
            <w:tcMar>
              <w:top w:w="15" w:type="dxa"/>
              <w:left w:w="15" w:type="dxa"/>
              <w:right w:w="15" w:type="dxa"/>
            </w:tcMar>
            <w:vAlign w:val="center"/>
          </w:tcPr>
          <w:p w14:paraId="792853FF" w14:textId="7777777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593</w:t>
            </w:r>
          </w:p>
        </w:tc>
        <w:tc>
          <w:tcPr>
            <w:tcW w:w="1247" w:type="dxa"/>
            <w:shd w:val="clear" w:color="auto" w:fill="F2F2F2" w:themeFill="background1" w:themeFillShade="F2"/>
            <w:tcMar>
              <w:top w:w="15" w:type="dxa"/>
              <w:left w:w="15" w:type="dxa"/>
              <w:right w:w="15" w:type="dxa"/>
            </w:tcMar>
            <w:vAlign w:val="center"/>
          </w:tcPr>
          <w:p w14:paraId="1B2B5693" w14:textId="71AC1BBE"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w:t>
            </w:r>
            <w:r w:rsidR="00A10A0D">
              <w:rPr>
                <w:rFonts w:asciiTheme="majorBidi" w:eastAsia="Calibri" w:hAnsiTheme="majorBidi" w:cstheme="majorBidi"/>
                <w:sz w:val="28"/>
                <w:szCs w:val="28"/>
              </w:rPr>
              <w:t> </w:t>
            </w:r>
            <w:r w:rsidRPr="00D90954">
              <w:rPr>
                <w:rFonts w:asciiTheme="majorBidi" w:eastAsia="Calibri" w:hAnsiTheme="majorBidi" w:cstheme="majorBidi"/>
                <w:sz w:val="28"/>
                <w:szCs w:val="28"/>
              </w:rPr>
              <w:t>516</w:t>
            </w:r>
          </w:p>
        </w:tc>
        <w:tc>
          <w:tcPr>
            <w:tcW w:w="1134" w:type="dxa"/>
            <w:tcMar>
              <w:top w:w="15" w:type="dxa"/>
              <w:left w:w="15" w:type="dxa"/>
              <w:right w:w="15" w:type="dxa"/>
            </w:tcMar>
            <w:vAlign w:val="center"/>
          </w:tcPr>
          <w:p w14:paraId="68A4FF78" w14:textId="7777777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82</w:t>
            </w:r>
          </w:p>
        </w:tc>
        <w:tc>
          <w:tcPr>
            <w:tcW w:w="1134" w:type="dxa"/>
            <w:tcMar>
              <w:top w:w="15" w:type="dxa"/>
              <w:left w:w="15" w:type="dxa"/>
              <w:right w:w="15" w:type="dxa"/>
            </w:tcMar>
            <w:vAlign w:val="center"/>
          </w:tcPr>
          <w:p w14:paraId="1CE99608" w14:textId="7777777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47</w:t>
            </w:r>
          </w:p>
        </w:tc>
        <w:tc>
          <w:tcPr>
            <w:tcW w:w="851" w:type="dxa"/>
            <w:shd w:val="clear" w:color="auto" w:fill="F2F2F2" w:themeFill="background1" w:themeFillShade="F2"/>
            <w:tcMar>
              <w:top w:w="15" w:type="dxa"/>
              <w:left w:w="15" w:type="dxa"/>
              <w:right w:w="15" w:type="dxa"/>
            </w:tcMar>
            <w:vAlign w:val="center"/>
          </w:tcPr>
          <w:p w14:paraId="482D78EA" w14:textId="7777777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129</w:t>
            </w:r>
          </w:p>
        </w:tc>
        <w:tc>
          <w:tcPr>
            <w:tcW w:w="1020" w:type="dxa"/>
            <w:shd w:val="clear" w:color="auto" w:fill="D9D9D9" w:themeFill="background1" w:themeFillShade="D9"/>
            <w:tcMar>
              <w:top w:w="15" w:type="dxa"/>
              <w:left w:w="15" w:type="dxa"/>
              <w:right w:w="15" w:type="dxa"/>
            </w:tcMar>
            <w:vAlign w:val="center"/>
          </w:tcPr>
          <w:p w14:paraId="138471D7" w14:textId="7827B661"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w:t>
            </w:r>
            <w:r w:rsidR="00A10A0D">
              <w:rPr>
                <w:rFonts w:asciiTheme="majorBidi" w:eastAsia="Calibri" w:hAnsiTheme="majorBidi" w:cstheme="majorBidi"/>
                <w:sz w:val="28"/>
                <w:szCs w:val="28"/>
              </w:rPr>
              <w:t> </w:t>
            </w:r>
            <w:r w:rsidRPr="00D90954">
              <w:rPr>
                <w:rFonts w:asciiTheme="majorBidi" w:eastAsia="Calibri" w:hAnsiTheme="majorBidi" w:cstheme="majorBidi"/>
                <w:sz w:val="28"/>
                <w:szCs w:val="28"/>
              </w:rPr>
              <w:t>645</w:t>
            </w:r>
          </w:p>
        </w:tc>
      </w:tr>
      <w:tr w:rsidR="00B75940" w:rsidRPr="00D90954" w14:paraId="353BB088" w14:textId="77777777">
        <w:trPr>
          <w:trHeight w:val="300"/>
        </w:trPr>
        <w:tc>
          <w:tcPr>
            <w:tcW w:w="983" w:type="dxa"/>
            <w:tcMar>
              <w:top w:w="15" w:type="dxa"/>
              <w:left w:w="15" w:type="dxa"/>
              <w:right w:w="15" w:type="dxa"/>
            </w:tcMar>
            <w:vAlign w:val="center"/>
          </w:tcPr>
          <w:p w14:paraId="11F09913" w14:textId="33E12753"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2017</w:t>
            </w:r>
            <w:r w:rsidR="00A10A0D">
              <w:rPr>
                <w:rFonts w:asciiTheme="majorBidi" w:eastAsia="Calibri" w:hAnsiTheme="majorBidi" w:cstheme="majorBidi"/>
                <w:sz w:val="28"/>
                <w:szCs w:val="28"/>
              </w:rPr>
              <w:t>.</w:t>
            </w:r>
          </w:p>
        </w:tc>
        <w:tc>
          <w:tcPr>
            <w:tcW w:w="1569" w:type="dxa"/>
            <w:tcMar>
              <w:top w:w="15" w:type="dxa"/>
              <w:left w:w="15" w:type="dxa"/>
              <w:right w:w="15" w:type="dxa"/>
            </w:tcMar>
            <w:vAlign w:val="center"/>
          </w:tcPr>
          <w:p w14:paraId="562D33CF" w14:textId="7777777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931</w:t>
            </w:r>
          </w:p>
        </w:tc>
        <w:tc>
          <w:tcPr>
            <w:tcW w:w="1361" w:type="dxa"/>
            <w:tcMar>
              <w:top w:w="15" w:type="dxa"/>
              <w:left w:w="15" w:type="dxa"/>
              <w:right w:w="15" w:type="dxa"/>
            </w:tcMar>
            <w:vAlign w:val="center"/>
          </w:tcPr>
          <w:p w14:paraId="1F297819" w14:textId="7777777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504</w:t>
            </w:r>
          </w:p>
        </w:tc>
        <w:tc>
          <w:tcPr>
            <w:tcW w:w="1247" w:type="dxa"/>
            <w:shd w:val="clear" w:color="auto" w:fill="F2F2F2" w:themeFill="background1" w:themeFillShade="F2"/>
            <w:tcMar>
              <w:top w:w="15" w:type="dxa"/>
              <w:left w:w="15" w:type="dxa"/>
              <w:right w:w="15" w:type="dxa"/>
            </w:tcMar>
            <w:vAlign w:val="center"/>
          </w:tcPr>
          <w:p w14:paraId="14F12024" w14:textId="3CA0B7F3"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w:t>
            </w:r>
            <w:r w:rsidR="00A10A0D">
              <w:rPr>
                <w:rFonts w:asciiTheme="majorBidi" w:eastAsia="Calibri" w:hAnsiTheme="majorBidi" w:cstheme="majorBidi"/>
                <w:sz w:val="28"/>
                <w:szCs w:val="28"/>
              </w:rPr>
              <w:t> </w:t>
            </w:r>
            <w:r w:rsidRPr="00D90954">
              <w:rPr>
                <w:rFonts w:asciiTheme="majorBidi" w:eastAsia="Calibri" w:hAnsiTheme="majorBidi" w:cstheme="majorBidi"/>
                <w:sz w:val="28"/>
                <w:szCs w:val="28"/>
              </w:rPr>
              <w:t>435</w:t>
            </w:r>
          </w:p>
        </w:tc>
        <w:tc>
          <w:tcPr>
            <w:tcW w:w="1134" w:type="dxa"/>
            <w:tcMar>
              <w:top w:w="15" w:type="dxa"/>
              <w:left w:w="15" w:type="dxa"/>
              <w:right w:w="15" w:type="dxa"/>
            </w:tcMar>
            <w:vAlign w:val="center"/>
          </w:tcPr>
          <w:p w14:paraId="016ABC61" w14:textId="7777777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81</w:t>
            </w:r>
          </w:p>
        </w:tc>
        <w:tc>
          <w:tcPr>
            <w:tcW w:w="1134" w:type="dxa"/>
            <w:tcMar>
              <w:top w:w="15" w:type="dxa"/>
              <w:left w:w="15" w:type="dxa"/>
              <w:right w:w="15" w:type="dxa"/>
            </w:tcMar>
            <w:vAlign w:val="center"/>
          </w:tcPr>
          <w:p w14:paraId="76C98AA9" w14:textId="7777777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363</w:t>
            </w:r>
          </w:p>
        </w:tc>
        <w:tc>
          <w:tcPr>
            <w:tcW w:w="851" w:type="dxa"/>
            <w:shd w:val="clear" w:color="auto" w:fill="F2F2F2" w:themeFill="background1" w:themeFillShade="F2"/>
            <w:tcMar>
              <w:top w:w="15" w:type="dxa"/>
              <w:left w:w="15" w:type="dxa"/>
              <w:right w:w="15" w:type="dxa"/>
            </w:tcMar>
            <w:vAlign w:val="center"/>
          </w:tcPr>
          <w:p w14:paraId="2CD962CB" w14:textId="7777777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444</w:t>
            </w:r>
          </w:p>
        </w:tc>
        <w:tc>
          <w:tcPr>
            <w:tcW w:w="1020" w:type="dxa"/>
            <w:shd w:val="clear" w:color="auto" w:fill="D9D9D9" w:themeFill="background1" w:themeFillShade="D9"/>
            <w:tcMar>
              <w:top w:w="15" w:type="dxa"/>
              <w:left w:w="15" w:type="dxa"/>
              <w:right w:w="15" w:type="dxa"/>
            </w:tcMar>
            <w:vAlign w:val="center"/>
          </w:tcPr>
          <w:p w14:paraId="2AAFCC41" w14:textId="12EAA5A0"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w:t>
            </w:r>
            <w:r w:rsidR="00A10A0D">
              <w:rPr>
                <w:rFonts w:asciiTheme="majorBidi" w:eastAsia="Calibri" w:hAnsiTheme="majorBidi" w:cstheme="majorBidi"/>
                <w:sz w:val="28"/>
                <w:szCs w:val="28"/>
              </w:rPr>
              <w:t> </w:t>
            </w:r>
            <w:r w:rsidRPr="00D90954">
              <w:rPr>
                <w:rFonts w:asciiTheme="majorBidi" w:eastAsia="Calibri" w:hAnsiTheme="majorBidi" w:cstheme="majorBidi"/>
                <w:sz w:val="28"/>
                <w:szCs w:val="28"/>
              </w:rPr>
              <w:t>879</w:t>
            </w:r>
          </w:p>
        </w:tc>
      </w:tr>
      <w:tr w:rsidR="00B75940" w:rsidRPr="00D90954" w14:paraId="4951ADC7" w14:textId="77777777">
        <w:trPr>
          <w:trHeight w:val="300"/>
        </w:trPr>
        <w:tc>
          <w:tcPr>
            <w:tcW w:w="983" w:type="dxa"/>
            <w:tcMar>
              <w:top w:w="15" w:type="dxa"/>
              <w:left w:w="15" w:type="dxa"/>
              <w:right w:w="15" w:type="dxa"/>
            </w:tcMar>
            <w:vAlign w:val="center"/>
          </w:tcPr>
          <w:p w14:paraId="4DF01FDB" w14:textId="1DB79DC5"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2018</w:t>
            </w:r>
            <w:r w:rsidR="00A10A0D">
              <w:rPr>
                <w:rFonts w:asciiTheme="majorBidi" w:eastAsia="Calibri" w:hAnsiTheme="majorBidi" w:cstheme="majorBidi"/>
                <w:sz w:val="28"/>
                <w:szCs w:val="28"/>
              </w:rPr>
              <w:t>.</w:t>
            </w:r>
          </w:p>
        </w:tc>
        <w:tc>
          <w:tcPr>
            <w:tcW w:w="1569" w:type="dxa"/>
            <w:tcMar>
              <w:top w:w="15" w:type="dxa"/>
              <w:left w:w="15" w:type="dxa"/>
              <w:right w:w="15" w:type="dxa"/>
            </w:tcMar>
            <w:vAlign w:val="center"/>
          </w:tcPr>
          <w:p w14:paraId="1002F538" w14:textId="7777777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932</w:t>
            </w:r>
          </w:p>
        </w:tc>
        <w:tc>
          <w:tcPr>
            <w:tcW w:w="1361" w:type="dxa"/>
            <w:tcMar>
              <w:top w:w="15" w:type="dxa"/>
              <w:left w:w="15" w:type="dxa"/>
              <w:right w:w="15" w:type="dxa"/>
            </w:tcMar>
            <w:vAlign w:val="center"/>
          </w:tcPr>
          <w:p w14:paraId="5C8624F5" w14:textId="7777777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548</w:t>
            </w:r>
          </w:p>
        </w:tc>
        <w:tc>
          <w:tcPr>
            <w:tcW w:w="1247" w:type="dxa"/>
            <w:shd w:val="clear" w:color="auto" w:fill="F2F2F2" w:themeFill="background1" w:themeFillShade="F2"/>
            <w:tcMar>
              <w:top w:w="15" w:type="dxa"/>
              <w:left w:w="15" w:type="dxa"/>
              <w:right w:w="15" w:type="dxa"/>
            </w:tcMar>
            <w:vAlign w:val="center"/>
          </w:tcPr>
          <w:p w14:paraId="2144AD03" w14:textId="1ADF5582"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w:t>
            </w:r>
            <w:r w:rsidR="00A10A0D">
              <w:rPr>
                <w:rFonts w:asciiTheme="majorBidi" w:eastAsia="Calibri" w:hAnsiTheme="majorBidi" w:cstheme="majorBidi"/>
                <w:sz w:val="28"/>
                <w:szCs w:val="28"/>
              </w:rPr>
              <w:t> </w:t>
            </w:r>
            <w:r w:rsidRPr="00D90954">
              <w:rPr>
                <w:rFonts w:asciiTheme="majorBidi" w:eastAsia="Calibri" w:hAnsiTheme="majorBidi" w:cstheme="majorBidi"/>
                <w:sz w:val="28"/>
                <w:szCs w:val="28"/>
              </w:rPr>
              <w:t>480</w:t>
            </w:r>
          </w:p>
        </w:tc>
        <w:tc>
          <w:tcPr>
            <w:tcW w:w="1134" w:type="dxa"/>
            <w:tcMar>
              <w:top w:w="15" w:type="dxa"/>
              <w:left w:w="15" w:type="dxa"/>
              <w:right w:w="15" w:type="dxa"/>
            </w:tcMar>
            <w:vAlign w:val="center"/>
          </w:tcPr>
          <w:p w14:paraId="62AE160B" w14:textId="7777777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91</w:t>
            </w:r>
          </w:p>
        </w:tc>
        <w:tc>
          <w:tcPr>
            <w:tcW w:w="1134" w:type="dxa"/>
            <w:tcMar>
              <w:top w:w="15" w:type="dxa"/>
              <w:left w:w="15" w:type="dxa"/>
              <w:right w:w="15" w:type="dxa"/>
            </w:tcMar>
            <w:vAlign w:val="center"/>
          </w:tcPr>
          <w:p w14:paraId="4B90888D" w14:textId="7777777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48</w:t>
            </w:r>
          </w:p>
        </w:tc>
        <w:tc>
          <w:tcPr>
            <w:tcW w:w="851" w:type="dxa"/>
            <w:shd w:val="clear" w:color="auto" w:fill="F2F2F2" w:themeFill="background1" w:themeFillShade="F2"/>
            <w:tcMar>
              <w:top w:w="15" w:type="dxa"/>
              <w:left w:w="15" w:type="dxa"/>
              <w:right w:w="15" w:type="dxa"/>
            </w:tcMar>
            <w:vAlign w:val="center"/>
          </w:tcPr>
          <w:p w14:paraId="02D359ED" w14:textId="7777777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139</w:t>
            </w:r>
          </w:p>
        </w:tc>
        <w:tc>
          <w:tcPr>
            <w:tcW w:w="1020" w:type="dxa"/>
            <w:shd w:val="clear" w:color="auto" w:fill="D9D9D9" w:themeFill="background1" w:themeFillShade="D9"/>
            <w:tcMar>
              <w:top w:w="15" w:type="dxa"/>
              <w:left w:w="15" w:type="dxa"/>
              <w:right w:w="15" w:type="dxa"/>
            </w:tcMar>
            <w:vAlign w:val="center"/>
          </w:tcPr>
          <w:p w14:paraId="012D7E44" w14:textId="51BF526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w:t>
            </w:r>
            <w:r w:rsidR="00A10A0D">
              <w:rPr>
                <w:rFonts w:asciiTheme="majorBidi" w:eastAsia="Calibri" w:hAnsiTheme="majorBidi" w:cstheme="majorBidi"/>
                <w:sz w:val="28"/>
                <w:szCs w:val="28"/>
              </w:rPr>
              <w:t> </w:t>
            </w:r>
            <w:r w:rsidRPr="00D90954">
              <w:rPr>
                <w:rFonts w:asciiTheme="majorBidi" w:eastAsia="Calibri" w:hAnsiTheme="majorBidi" w:cstheme="majorBidi"/>
                <w:sz w:val="28"/>
                <w:szCs w:val="28"/>
              </w:rPr>
              <w:t>619</w:t>
            </w:r>
          </w:p>
        </w:tc>
      </w:tr>
      <w:tr w:rsidR="00B75940" w:rsidRPr="00D90954" w14:paraId="352A8FDF" w14:textId="77777777">
        <w:trPr>
          <w:trHeight w:val="300"/>
        </w:trPr>
        <w:tc>
          <w:tcPr>
            <w:tcW w:w="983" w:type="dxa"/>
            <w:tcMar>
              <w:top w:w="15" w:type="dxa"/>
              <w:left w:w="15" w:type="dxa"/>
              <w:right w:w="15" w:type="dxa"/>
            </w:tcMar>
            <w:vAlign w:val="center"/>
          </w:tcPr>
          <w:p w14:paraId="5D84892C" w14:textId="0C3032F8"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2019</w:t>
            </w:r>
            <w:r w:rsidR="00A10A0D">
              <w:rPr>
                <w:rFonts w:asciiTheme="majorBidi" w:eastAsia="Calibri" w:hAnsiTheme="majorBidi" w:cstheme="majorBidi"/>
                <w:sz w:val="28"/>
                <w:szCs w:val="28"/>
              </w:rPr>
              <w:t>.</w:t>
            </w:r>
          </w:p>
        </w:tc>
        <w:tc>
          <w:tcPr>
            <w:tcW w:w="1569" w:type="dxa"/>
            <w:tcMar>
              <w:top w:w="15" w:type="dxa"/>
              <w:left w:w="15" w:type="dxa"/>
              <w:right w:w="15" w:type="dxa"/>
            </w:tcMar>
            <w:vAlign w:val="center"/>
          </w:tcPr>
          <w:p w14:paraId="408F3A92" w14:textId="68D35989"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w:t>
            </w:r>
            <w:r w:rsidR="00093A64">
              <w:rPr>
                <w:rFonts w:asciiTheme="majorBidi" w:eastAsia="Calibri" w:hAnsiTheme="majorBidi" w:cstheme="majorBidi"/>
                <w:sz w:val="28"/>
                <w:szCs w:val="28"/>
              </w:rPr>
              <w:t> </w:t>
            </w:r>
            <w:r w:rsidRPr="00D90954">
              <w:rPr>
                <w:rFonts w:asciiTheme="majorBidi" w:eastAsia="Calibri" w:hAnsiTheme="majorBidi" w:cstheme="majorBidi"/>
                <w:sz w:val="28"/>
                <w:szCs w:val="28"/>
              </w:rPr>
              <w:t>002</w:t>
            </w:r>
          </w:p>
        </w:tc>
        <w:tc>
          <w:tcPr>
            <w:tcW w:w="1361" w:type="dxa"/>
            <w:tcMar>
              <w:top w:w="15" w:type="dxa"/>
              <w:left w:w="15" w:type="dxa"/>
              <w:right w:w="15" w:type="dxa"/>
            </w:tcMar>
            <w:vAlign w:val="center"/>
          </w:tcPr>
          <w:p w14:paraId="51C6C7DB" w14:textId="7777777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570</w:t>
            </w:r>
          </w:p>
        </w:tc>
        <w:tc>
          <w:tcPr>
            <w:tcW w:w="1247" w:type="dxa"/>
            <w:shd w:val="clear" w:color="auto" w:fill="F2F2F2" w:themeFill="background1" w:themeFillShade="F2"/>
            <w:tcMar>
              <w:top w:w="15" w:type="dxa"/>
              <w:left w:w="15" w:type="dxa"/>
              <w:right w:w="15" w:type="dxa"/>
            </w:tcMar>
            <w:vAlign w:val="center"/>
          </w:tcPr>
          <w:p w14:paraId="51EE0E13" w14:textId="70D5EF7E"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w:t>
            </w:r>
            <w:r w:rsidR="00A10A0D">
              <w:rPr>
                <w:rFonts w:asciiTheme="majorBidi" w:eastAsia="Calibri" w:hAnsiTheme="majorBidi" w:cstheme="majorBidi"/>
                <w:sz w:val="28"/>
                <w:szCs w:val="28"/>
              </w:rPr>
              <w:t> </w:t>
            </w:r>
            <w:r w:rsidRPr="00D90954">
              <w:rPr>
                <w:rFonts w:asciiTheme="majorBidi" w:eastAsia="Calibri" w:hAnsiTheme="majorBidi" w:cstheme="majorBidi"/>
                <w:sz w:val="28"/>
                <w:szCs w:val="28"/>
              </w:rPr>
              <w:t>572</w:t>
            </w:r>
          </w:p>
        </w:tc>
        <w:tc>
          <w:tcPr>
            <w:tcW w:w="1134" w:type="dxa"/>
            <w:tcMar>
              <w:top w:w="15" w:type="dxa"/>
              <w:left w:w="15" w:type="dxa"/>
              <w:right w:w="15" w:type="dxa"/>
            </w:tcMar>
            <w:vAlign w:val="center"/>
          </w:tcPr>
          <w:p w14:paraId="349ECFDC" w14:textId="7777777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109</w:t>
            </w:r>
          </w:p>
        </w:tc>
        <w:tc>
          <w:tcPr>
            <w:tcW w:w="1134" w:type="dxa"/>
            <w:tcMar>
              <w:top w:w="15" w:type="dxa"/>
              <w:left w:w="15" w:type="dxa"/>
              <w:right w:w="15" w:type="dxa"/>
            </w:tcMar>
            <w:vAlign w:val="center"/>
          </w:tcPr>
          <w:p w14:paraId="4B990669" w14:textId="7777777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62</w:t>
            </w:r>
          </w:p>
        </w:tc>
        <w:tc>
          <w:tcPr>
            <w:tcW w:w="851" w:type="dxa"/>
            <w:shd w:val="clear" w:color="auto" w:fill="F2F2F2" w:themeFill="background1" w:themeFillShade="F2"/>
            <w:tcMar>
              <w:top w:w="15" w:type="dxa"/>
              <w:left w:w="15" w:type="dxa"/>
              <w:right w:w="15" w:type="dxa"/>
            </w:tcMar>
            <w:vAlign w:val="center"/>
          </w:tcPr>
          <w:p w14:paraId="4897BBAB" w14:textId="7777777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171</w:t>
            </w:r>
          </w:p>
        </w:tc>
        <w:tc>
          <w:tcPr>
            <w:tcW w:w="1020" w:type="dxa"/>
            <w:shd w:val="clear" w:color="auto" w:fill="D9D9D9" w:themeFill="background1" w:themeFillShade="D9"/>
            <w:tcMar>
              <w:top w:w="15" w:type="dxa"/>
              <w:left w:w="15" w:type="dxa"/>
              <w:right w:w="15" w:type="dxa"/>
            </w:tcMar>
            <w:vAlign w:val="center"/>
          </w:tcPr>
          <w:p w14:paraId="00075A94" w14:textId="6ED6EFE9"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w:t>
            </w:r>
            <w:r w:rsidR="00A10A0D">
              <w:rPr>
                <w:rFonts w:asciiTheme="majorBidi" w:eastAsia="Calibri" w:hAnsiTheme="majorBidi" w:cstheme="majorBidi"/>
                <w:sz w:val="28"/>
                <w:szCs w:val="28"/>
              </w:rPr>
              <w:t> </w:t>
            </w:r>
            <w:r w:rsidRPr="00D90954">
              <w:rPr>
                <w:rFonts w:asciiTheme="majorBidi" w:eastAsia="Calibri" w:hAnsiTheme="majorBidi" w:cstheme="majorBidi"/>
                <w:sz w:val="28"/>
                <w:szCs w:val="28"/>
              </w:rPr>
              <w:t>743</w:t>
            </w:r>
          </w:p>
        </w:tc>
      </w:tr>
      <w:tr w:rsidR="00B75940" w:rsidRPr="00D90954" w14:paraId="0B03E86F" w14:textId="77777777">
        <w:trPr>
          <w:trHeight w:val="300"/>
        </w:trPr>
        <w:tc>
          <w:tcPr>
            <w:tcW w:w="983" w:type="dxa"/>
            <w:tcMar>
              <w:top w:w="15" w:type="dxa"/>
              <w:left w:w="15" w:type="dxa"/>
              <w:right w:w="15" w:type="dxa"/>
            </w:tcMar>
            <w:vAlign w:val="center"/>
          </w:tcPr>
          <w:p w14:paraId="3CDE2904" w14:textId="71E8DE9A"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2020</w:t>
            </w:r>
            <w:r w:rsidR="00A10A0D">
              <w:rPr>
                <w:rFonts w:asciiTheme="majorBidi" w:eastAsia="Calibri" w:hAnsiTheme="majorBidi" w:cstheme="majorBidi"/>
                <w:sz w:val="28"/>
                <w:szCs w:val="28"/>
              </w:rPr>
              <w:t>.</w:t>
            </w:r>
          </w:p>
        </w:tc>
        <w:tc>
          <w:tcPr>
            <w:tcW w:w="1569" w:type="dxa"/>
            <w:tcMar>
              <w:top w:w="15" w:type="dxa"/>
              <w:left w:w="15" w:type="dxa"/>
              <w:right w:w="15" w:type="dxa"/>
            </w:tcMar>
            <w:vAlign w:val="center"/>
          </w:tcPr>
          <w:p w14:paraId="31D85F1D" w14:textId="7777777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955</w:t>
            </w:r>
          </w:p>
        </w:tc>
        <w:tc>
          <w:tcPr>
            <w:tcW w:w="1361" w:type="dxa"/>
            <w:tcMar>
              <w:top w:w="15" w:type="dxa"/>
              <w:left w:w="15" w:type="dxa"/>
              <w:right w:w="15" w:type="dxa"/>
            </w:tcMar>
            <w:vAlign w:val="center"/>
          </w:tcPr>
          <w:p w14:paraId="54C59B26" w14:textId="7777777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567</w:t>
            </w:r>
          </w:p>
        </w:tc>
        <w:tc>
          <w:tcPr>
            <w:tcW w:w="1247" w:type="dxa"/>
            <w:shd w:val="clear" w:color="auto" w:fill="F2F2F2" w:themeFill="background1" w:themeFillShade="F2"/>
            <w:tcMar>
              <w:top w:w="15" w:type="dxa"/>
              <w:left w:w="15" w:type="dxa"/>
              <w:right w:w="15" w:type="dxa"/>
            </w:tcMar>
            <w:vAlign w:val="center"/>
          </w:tcPr>
          <w:p w14:paraId="3BDDE2D0" w14:textId="7E4E80A5"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w:t>
            </w:r>
            <w:r w:rsidR="00A10A0D">
              <w:rPr>
                <w:rFonts w:asciiTheme="majorBidi" w:eastAsia="Calibri" w:hAnsiTheme="majorBidi" w:cstheme="majorBidi"/>
                <w:sz w:val="28"/>
                <w:szCs w:val="28"/>
              </w:rPr>
              <w:t> </w:t>
            </w:r>
            <w:r w:rsidRPr="00D90954">
              <w:rPr>
                <w:rFonts w:asciiTheme="majorBidi" w:eastAsia="Calibri" w:hAnsiTheme="majorBidi" w:cstheme="majorBidi"/>
                <w:sz w:val="28"/>
                <w:szCs w:val="28"/>
              </w:rPr>
              <w:t>522</w:t>
            </w:r>
          </w:p>
        </w:tc>
        <w:tc>
          <w:tcPr>
            <w:tcW w:w="1134" w:type="dxa"/>
            <w:tcMar>
              <w:top w:w="15" w:type="dxa"/>
              <w:left w:w="15" w:type="dxa"/>
              <w:right w:w="15" w:type="dxa"/>
            </w:tcMar>
            <w:vAlign w:val="center"/>
          </w:tcPr>
          <w:p w14:paraId="4A530F84" w14:textId="7777777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105</w:t>
            </w:r>
          </w:p>
        </w:tc>
        <w:tc>
          <w:tcPr>
            <w:tcW w:w="1134" w:type="dxa"/>
            <w:tcMar>
              <w:top w:w="15" w:type="dxa"/>
              <w:left w:w="15" w:type="dxa"/>
              <w:right w:w="15" w:type="dxa"/>
            </w:tcMar>
            <w:vAlign w:val="center"/>
          </w:tcPr>
          <w:p w14:paraId="6F871F81" w14:textId="7777777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67</w:t>
            </w:r>
          </w:p>
        </w:tc>
        <w:tc>
          <w:tcPr>
            <w:tcW w:w="851" w:type="dxa"/>
            <w:shd w:val="clear" w:color="auto" w:fill="F2F2F2" w:themeFill="background1" w:themeFillShade="F2"/>
            <w:tcMar>
              <w:top w:w="15" w:type="dxa"/>
              <w:left w:w="15" w:type="dxa"/>
              <w:right w:w="15" w:type="dxa"/>
            </w:tcMar>
            <w:vAlign w:val="center"/>
          </w:tcPr>
          <w:p w14:paraId="2DD08EED" w14:textId="7777777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172</w:t>
            </w:r>
          </w:p>
        </w:tc>
        <w:tc>
          <w:tcPr>
            <w:tcW w:w="1020" w:type="dxa"/>
            <w:shd w:val="clear" w:color="auto" w:fill="D9D9D9" w:themeFill="background1" w:themeFillShade="D9"/>
            <w:tcMar>
              <w:top w:w="15" w:type="dxa"/>
              <w:left w:w="15" w:type="dxa"/>
              <w:right w:w="15" w:type="dxa"/>
            </w:tcMar>
            <w:vAlign w:val="center"/>
          </w:tcPr>
          <w:p w14:paraId="3507E5B4" w14:textId="5231E11D"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w:t>
            </w:r>
            <w:r w:rsidR="00A10A0D">
              <w:rPr>
                <w:rFonts w:asciiTheme="majorBidi" w:eastAsia="Calibri" w:hAnsiTheme="majorBidi" w:cstheme="majorBidi"/>
                <w:sz w:val="28"/>
                <w:szCs w:val="28"/>
              </w:rPr>
              <w:t> </w:t>
            </w:r>
            <w:r w:rsidRPr="00D90954">
              <w:rPr>
                <w:rFonts w:asciiTheme="majorBidi" w:eastAsia="Calibri" w:hAnsiTheme="majorBidi" w:cstheme="majorBidi"/>
                <w:sz w:val="28"/>
                <w:szCs w:val="28"/>
              </w:rPr>
              <w:t>694</w:t>
            </w:r>
          </w:p>
        </w:tc>
      </w:tr>
      <w:tr w:rsidR="00B75940" w:rsidRPr="00D90954" w14:paraId="2E83C5E8" w14:textId="77777777">
        <w:trPr>
          <w:trHeight w:val="300"/>
        </w:trPr>
        <w:tc>
          <w:tcPr>
            <w:tcW w:w="983" w:type="dxa"/>
            <w:tcMar>
              <w:top w:w="15" w:type="dxa"/>
              <w:left w:w="15" w:type="dxa"/>
              <w:right w:w="15" w:type="dxa"/>
            </w:tcMar>
            <w:vAlign w:val="center"/>
          </w:tcPr>
          <w:p w14:paraId="2FF8AD16" w14:textId="726B3EE3"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2021</w:t>
            </w:r>
            <w:r w:rsidR="00A10A0D">
              <w:rPr>
                <w:rFonts w:asciiTheme="majorBidi" w:eastAsia="Calibri" w:hAnsiTheme="majorBidi" w:cstheme="majorBidi"/>
                <w:sz w:val="28"/>
                <w:szCs w:val="28"/>
              </w:rPr>
              <w:t>.</w:t>
            </w:r>
          </w:p>
        </w:tc>
        <w:tc>
          <w:tcPr>
            <w:tcW w:w="1569" w:type="dxa"/>
            <w:tcMar>
              <w:top w:w="15" w:type="dxa"/>
              <w:left w:w="15" w:type="dxa"/>
              <w:right w:w="15" w:type="dxa"/>
            </w:tcMar>
            <w:vAlign w:val="center"/>
          </w:tcPr>
          <w:p w14:paraId="7214F8C2" w14:textId="7777777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952</w:t>
            </w:r>
          </w:p>
        </w:tc>
        <w:tc>
          <w:tcPr>
            <w:tcW w:w="1361" w:type="dxa"/>
            <w:tcMar>
              <w:top w:w="15" w:type="dxa"/>
              <w:left w:w="15" w:type="dxa"/>
              <w:right w:w="15" w:type="dxa"/>
            </w:tcMar>
            <w:vAlign w:val="center"/>
          </w:tcPr>
          <w:p w14:paraId="29982D87" w14:textId="7777777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532</w:t>
            </w:r>
          </w:p>
        </w:tc>
        <w:tc>
          <w:tcPr>
            <w:tcW w:w="1247" w:type="dxa"/>
            <w:shd w:val="clear" w:color="auto" w:fill="F2F2F2" w:themeFill="background1" w:themeFillShade="F2"/>
            <w:tcMar>
              <w:top w:w="15" w:type="dxa"/>
              <w:left w:w="15" w:type="dxa"/>
              <w:right w:w="15" w:type="dxa"/>
            </w:tcMar>
            <w:vAlign w:val="center"/>
          </w:tcPr>
          <w:p w14:paraId="4E17620B" w14:textId="69453E0A"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w:t>
            </w:r>
            <w:r w:rsidR="00A10A0D">
              <w:rPr>
                <w:rFonts w:asciiTheme="majorBidi" w:eastAsia="Calibri" w:hAnsiTheme="majorBidi" w:cstheme="majorBidi"/>
                <w:sz w:val="28"/>
                <w:szCs w:val="28"/>
              </w:rPr>
              <w:t> </w:t>
            </w:r>
            <w:r w:rsidRPr="00D90954">
              <w:rPr>
                <w:rFonts w:asciiTheme="majorBidi" w:eastAsia="Calibri" w:hAnsiTheme="majorBidi" w:cstheme="majorBidi"/>
                <w:sz w:val="28"/>
                <w:szCs w:val="28"/>
              </w:rPr>
              <w:t>484</w:t>
            </w:r>
          </w:p>
        </w:tc>
        <w:tc>
          <w:tcPr>
            <w:tcW w:w="1134" w:type="dxa"/>
            <w:tcMar>
              <w:top w:w="15" w:type="dxa"/>
              <w:left w:w="15" w:type="dxa"/>
              <w:right w:w="15" w:type="dxa"/>
            </w:tcMar>
            <w:vAlign w:val="center"/>
          </w:tcPr>
          <w:p w14:paraId="72191D34" w14:textId="7777777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112</w:t>
            </w:r>
          </w:p>
        </w:tc>
        <w:tc>
          <w:tcPr>
            <w:tcW w:w="1134" w:type="dxa"/>
            <w:tcMar>
              <w:top w:w="15" w:type="dxa"/>
              <w:left w:w="15" w:type="dxa"/>
              <w:right w:w="15" w:type="dxa"/>
            </w:tcMar>
            <w:vAlign w:val="center"/>
          </w:tcPr>
          <w:p w14:paraId="48825298" w14:textId="7777777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56</w:t>
            </w:r>
          </w:p>
        </w:tc>
        <w:tc>
          <w:tcPr>
            <w:tcW w:w="851" w:type="dxa"/>
            <w:shd w:val="clear" w:color="auto" w:fill="F2F2F2" w:themeFill="background1" w:themeFillShade="F2"/>
            <w:tcMar>
              <w:top w:w="15" w:type="dxa"/>
              <w:left w:w="15" w:type="dxa"/>
              <w:right w:w="15" w:type="dxa"/>
            </w:tcMar>
            <w:vAlign w:val="center"/>
          </w:tcPr>
          <w:p w14:paraId="4AA7710D" w14:textId="7777777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168</w:t>
            </w:r>
          </w:p>
        </w:tc>
        <w:tc>
          <w:tcPr>
            <w:tcW w:w="1020" w:type="dxa"/>
            <w:shd w:val="clear" w:color="auto" w:fill="D9D9D9" w:themeFill="background1" w:themeFillShade="D9"/>
            <w:tcMar>
              <w:top w:w="15" w:type="dxa"/>
              <w:left w:w="15" w:type="dxa"/>
              <w:right w:w="15" w:type="dxa"/>
            </w:tcMar>
            <w:vAlign w:val="center"/>
          </w:tcPr>
          <w:p w14:paraId="14A8E5C7" w14:textId="4EA85D8B"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w:t>
            </w:r>
            <w:r w:rsidR="00A10A0D">
              <w:rPr>
                <w:rFonts w:asciiTheme="majorBidi" w:eastAsia="Calibri" w:hAnsiTheme="majorBidi" w:cstheme="majorBidi"/>
                <w:sz w:val="28"/>
                <w:szCs w:val="28"/>
              </w:rPr>
              <w:t> </w:t>
            </w:r>
            <w:r w:rsidRPr="00D90954">
              <w:rPr>
                <w:rFonts w:asciiTheme="majorBidi" w:eastAsia="Calibri" w:hAnsiTheme="majorBidi" w:cstheme="majorBidi"/>
                <w:sz w:val="28"/>
                <w:szCs w:val="28"/>
              </w:rPr>
              <w:t>652</w:t>
            </w:r>
          </w:p>
        </w:tc>
      </w:tr>
      <w:tr w:rsidR="00B75940" w:rsidRPr="00D90954" w14:paraId="2F99E2FA" w14:textId="77777777">
        <w:trPr>
          <w:trHeight w:val="300"/>
        </w:trPr>
        <w:tc>
          <w:tcPr>
            <w:tcW w:w="983" w:type="dxa"/>
            <w:tcMar>
              <w:top w:w="15" w:type="dxa"/>
              <w:left w:w="15" w:type="dxa"/>
              <w:right w:w="15" w:type="dxa"/>
            </w:tcMar>
            <w:vAlign w:val="center"/>
          </w:tcPr>
          <w:p w14:paraId="104C1B1E" w14:textId="54CE4CA3"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2022</w:t>
            </w:r>
            <w:r w:rsidR="00A10A0D">
              <w:rPr>
                <w:rFonts w:asciiTheme="majorBidi" w:eastAsia="Calibri" w:hAnsiTheme="majorBidi" w:cstheme="majorBidi"/>
                <w:sz w:val="28"/>
                <w:szCs w:val="28"/>
              </w:rPr>
              <w:t>.</w:t>
            </w:r>
          </w:p>
        </w:tc>
        <w:tc>
          <w:tcPr>
            <w:tcW w:w="1569" w:type="dxa"/>
            <w:tcMar>
              <w:top w:w="15" w:type="dxa"/>
              <w:left w:w="15" w:type="dxa"/>
              <w:right w:w="15" w:type="dxa"/>
            </w:tcMar>
            <w:vAlign w:val="center"/>
          </w:tcPr>
          <w:p w14:paraId="52B90C76" w14:textId="7777777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944</w:t>
            </w:r>
          </w:p>
        </w:tc>
        <w:tc>
          <w:tcPr>
            <w:tcW w:w="1361" w:type="dxa"/>
            <w:tcMar>
              <w:top w:w="15" w:type="dxa"/>
              <w:left w:w="15" w:type="dxa"/>
              <w:right w:w="15" w:type="dxa"/>
            </w:tcMar>
            <w:vAlign w:val="center"/>
          </w:tcPr>
          <w:p w14:paraId="201FFE69" w14:textId="7777777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528</w:t>
            </w:r>
          </w:p>
        </w:tc>
        <w:tc>
          <w:tcPr>
            <w:tcW w:w="1247" w:type="dxa"/>
            <w:shd w:val="clear" w:color="auto" w:fill="F2F2F2" w:themeFill="background1" w:themeFillShade="F2"/>
            <w:tcMar>
              <w:top w:w="15" w:type="dxa"/>
              <w:left w:w="15" w:type="dxa"/>
              <w:right w:w="15" w:type="dxa"/>
            </w:tcMar>
            <w:vAlign w:val="center"/>
          </w:tcPr>
          <w:p w14:paraId="066FB912" w14:textId="6E1D52E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w:t>
            </w:r>
            <w:r w:rsidR="00A10A0D">
              <w:rPr>
                <w:rFonts w:asciiTheme="majorBidi" w:eastAsia="Calibri" w:hAnsiTheme="majorBidi" w:cstheme="majorBidi"/>
                <w:sz w:val="28"/>
                <w:szCs w:val="28"/>
              </w:rPr>
              <w:t> </w:t>
            </w:r>
            <w:r w:rsidRPr="00D90954">
              <w:rPr>
                <w:rFonts w:asciiTheme="majorBidi" w:eastAsia="Calibri" w:hAnsiTheme="majorBidi" w:cstheme="majorBidi"/>
                <w:sz w:val="28"/>
                <w:szCs w:val="28"/>
              </w:rPr>
              <w:t>472</w:t>
            </w:r>
          </w:p>
        </w:tc>
        <w:tc>
          <w:tcPr>
            <w:tcW w:w="1134" w:type="dxa"/>
            <w:tcMar>
              <w:top w:w="15" w:type="dxa"/>
              <w:left w:w="15" w:type="dxa"/>
              <w:right w:w="15" w:type="dxa"/>
            </w:tcMar>
            <w:vAlign w:val="center"/>
          </w:tcPr>
          <w:p w14:paraId="071BA07D" w14:textId="7777777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108</w:t>
            </w:r>
          </w:p>
        </w:tc>
        <w:tc>
          <w:tcPr>
            <w:tcW w:w="1134" w:type="dxa"/>
            <w:tcMar>
              <w:top w:w="15" w:type="dxa"/>
              <w:left w:w="15" w:type="dxa"/>
              <w:right w:w="15" w:type="dxa"/>
            </w:tcMar>
            <w:vAlign w:val="center"/>
          </w:tcPr>
          <w:p w14:paraId="49E890AF" w14:textId="7777777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56</w:t>
            </w:r>
          </w:p>
        </w:tc>
        <w:tc>
          <w:tcPr>
            <w:tcW w:w="851" w:type="dxa"/>
            <w:shd w:val="clear" w:color="auto" w:fill="F2F2F2" w:themeFill="background1" w:themeFillShade="F2"/>
            <w:tcMar>
              <w:top w:w="15" w:type="dxa"/>
              <w:left w:w="15" w:type="dxa"/>
              <w:right w:w="15" w:type="dxa"/>
            </w:tcMar>
            <w:vAlign w:val="center"/>
          </w:tcPr>
          <w:p w14:paraId="7A036908" w14:textId="7777777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164</w:t>
            </w:r>
          </w:p>
        </w:tc>
        <w:tc>
          <w:tcPr>
            <w:tcW w:w="1020" w:type="dxa"/>
            <w:shd w:val="clear" w:color="auto" w:fill="D9D9D9" w:themeFill="background1" w:themeFillShade="D9"/>
            <w:tcMar>
              <w:top w:w="15" w:type="dxa"/>
              <w:left w:w="15" w:type="dxa"/>
              <w:right w:w="15" w:type="dxa"/>
            </w:tcMar>
            <w:vAlign w:val="center"/>
          </w:tcPr>
          <w:p w14:paraId="6FE1417A" w14:textId="782ADA7A"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w:t>
            </w:r>
            <w:r w:rsidR="00A10A0D">
              <w:rPr>
                <w:rFonts w:asciiTheme="majorBidi" w:eastAsia="Calibri" w:hAnsiTheme="majorBidi" w:cstheme="majorBidi"/>
                <w:sz w:val="28"/>
                <w:szCs w:val="28"/>
              </w:rPr>
              <w:t> </w:t>
            </w:r>
            <w:r w:rsidRPr="00D90954">
              <w:rPr>
                <w:rFonts w:asciiTheme="majorBidi" w:eastAsia="Calibri" w:hAnsiTheme="majorBidi" w:cstheme="majorBidi"/>
                <w:sz w:val="28"/>
                <w:szCs w:val="28"/>
              </w:rPr>
              <w:t>636</w:t>
            </w:r>
          </w:p>
        </w:tc>
      </w:tr>
      <w:tr w:rsidR="00B75940" w:rsidRPr="00D90954" w14:paraId="063A637B" w14:textId="77777777">
        <w:trPr>
          <w:trHeight w:val="315"/>
        </w:trPr>
        <w:tc>
          <w:tcPr>
            <w:tcW w:w="983" w:type="dxa"/>
            <w:tcMar>
              <w:top w:w="15" w:type="dxa"/>
              <w:left w:w="15" w:type="dxa"/>
              <w:right w:w="15" w:type="dxa"/>
            </w:tcMar>
            <w:vAlign w:val="center"/>
          </w:tcPr>
          <w:p w14:paraId="3DA55BD3" w14:textId="320B82BB"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2023</w:t>
            </w:r>
            <w:r w:rsidR="00A10A0D">
              <w:rPr>
                <w:rFonts w:asciiTheme="majorBidi" w:eastAsia="Calibri" w:hAnsiTheme="majorBidi" w:cstheme="majorBidi"/>
                <w:sz w:val="28"/>
                <w:szCs w:val="28"/>
              </w:rPr>
              <w:t>.</w:t>
            </w:r>
          </w:p>
        </w:tc>
        <w:tc>
          <w:tcPr>
            <w:tcW w:w="1569" w:type="dxa"/>
            <w:tcMar>
              <w:top w:w="15" w:type="dxa"/>
              <w:left w:w="15" w:type="dxa"/>
              <w:right w:w="15" w:type="dxa"/>
            </w:tcMar>
            <w:vAlign w:val="center"/>
          </w:tcPr>
          <w:p w14:paraId="0BC080AD" w14:textId="7777777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962</w:t>
            </w:r>
          </w:p>
        </w:tc>
        <w:tc>
          <w:tcPr>
            <w:tcW w:w="1361" w:type="dxa"/>
            <w:tcMar>
              <w:top w:w="15" w:type="dxa"/>
              <w:left w:w="15" w:type="dxa"/>
              <w:right w:w="15" w:type="dxa"/>
            </w:tcMar>
            <w:vAlign w:val="center"/>
          </w:tcPr>
          <w:p w14:paraId="73152A36" w14:textId="7777777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483</w:t>
            </w:r>
          </w:p>
        </w:tc>
        <w:tc>
          <w:tcPr>
            <w:tcW w:w="1247" w:type="dxa"/>
            <w:shd w:val="clear" w:color="auto" w:fill="F2F2F2" w:themeFill="background1" w:themeFillShade="F2"/>
            <w:tcMar>
              <w:top w:w="15" w:type="dxa"/>
              <w:left w:w="15" w:type="dxa"/>
              <w:right w:w="15" w:type="dxa"/>
            </w:tcMar>
            <w:vAlign w:val="center"/>
          </w:tcPr>
          <w:p w14:paraId="0E0150C2" w14:textId="5FC07E91"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w:t>
            </w:r>
            <w:r w:rsidR="00A10A0D">
              <w:rPr>
                <w:rFonts w:asciiTheme="majorBidi" w:eastAsia="Calibri" w:hAnsiTheme="majorBidi" w:cstheme="majorBidi"/>
                <w:sz w:val="28"/>
                <w:szCs w:val="28"/>
              </w:rPr>
              <w:t> </w:t>
            </w:r>
            <w:r w:rsidRPr="00D90954">
              <w:rPr>
                <w:rFonts w:asciiTheme="majorBidi" w:eastAsia="Calibri" w:hAnsiTheme="majorBidi" w:cstheme="majorBidi"/>
                <w:sz w:val="28"/>
                <w:szCs w:val="28"/>
              </w:rPr>
              <w:t>445</w:t>
            </w:r>
          </w:p>
        </w:tc>
        <w:tc>
          <w:tcPr>
            <w:tcW w:w="1134" w:type="dxa"/>
            <w:tcMar>
              <w:top w:w="15" w:type="dxa"/>
              <w:left w:w="15" w:type="dxa"/>
              <w:right w:w="15" w:type="dxa"/>
            </w:tcMar>
            <w:vAlign w:val="center"/>
          </w:tcPr>
          <w:p w14:paraId="6383CEC2" w14:textId="7777777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102</w:t>
            </w:r>
          </w:p>
        </w:tc>
        <w:tc>
          <w:tcPr>
            <w:tcW w:w="1134" w:type="dxa"/>
            <w:tcMar>
              <w:top w:w="15" w:type="dxa"/>
              <w:left w:w="15" w:type="dxa"/>
              <w:right w:w="15" w:type="dxa"/>
            </w:tcMar>
            <w:vAlign w:val="center"/>
          </w:tcPr>
          <w:p w14:paraId="529FCFBA" w14:textId="7777777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56</w:t>
            </w:r>
          </w:p>
        </w:tc>
        <w:tc>
          <w:tcPr>
            <w:tcW w:w="851" w:type="dxa"/>
            <w:shd w:val="clear" w:color="auto" w:fill="F2F2F2" w:themeFill="background1" w:themeFillShade="F2"/>
            <w:tcMar>
              <w:top w:w="15" w:type="dxa"/>
              <w:left w:w="15" w:type="dxa"/>
              <w:right w:w="15" w:type="dxa"/>
            </w:tcMar>
            <w:vAlign w:val="center"/>
          </w:tcPr>
          <w:p w14:paraId="57F0F7F2" w14:textId="77777777"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158</w:t>
            </w:r>
          </w:p>
        </w:tc>
        <w:tc>
          <w:tcPr>
            <w:tcW w:w="1020" w:type="dxa"/>
            <w:shd w:val="clear" w:color="auto" w:fill="D9D9D9" w:themeFill="background1" w:themeFillShade="D9"/>
            <w:tcMar>
              <w:top w:w="15" w:type="dxa"/>
              <w:left w:w="15" w:type="dxa"/>
              <w:right w:w="15" w:type="dxa"/>
            </w:tcMar>
            <w:vAlign w:val="center"/>
          </w:tcPr>
          <w:p w14:paraId="5264F5E6" w14:textId="7408A648" w:rsidR="00B75940" w:rsidRPr="00D90954" w:rsidRDefault="00B75940" w:rsidP="00A4701C">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w:t>
            </w:r>
            <w:r w:rsidR="00A10A0D">
              <w:rPr>
                <w:rFonts w:asciiTheme="majorBidi" w:eastAsia="Calibri" w:hAnsiTheme="majorBidi" w:cstheme="majorBidi"/>
                <w:sz w:val="28"/>
                <w:szCs w:val="28"/>
              </w:rPr>
              <w:t> </w:t>
            </w:r>
            <w:r w:rsidRPr="00D90954">
              <w:rPr>
                <w:rFonts w:asciiTheme="majorBidi" w:eastAsia="Calibri" w:hAnsiTheme="majorBidi" w:cstheme="majorBidi"/>
                <w:sz w:val="28"/>
                <w:szCs w:val="28"/>
              </w:rPr>
              <w:t>603</w:t>
            </w:r>
          </w:p>
        </w:tc>
      </w:tr>
      <w:tr w:rsidR="00B75940" w:rsidRPr="00D90954" w14:paraId="1C5DA463" w14:textId="77777777">
        <w:trPr>
          <w:trHeight w:val="315"/>
        </w:trPr>
        <w:tc>
          <w:tcPr>
            <w:tcW w:w="983" w:type="dxa"/>
            <w:tcMar>
              <w:top w:w="15" w:type="dxa"/>
              <w:left w:w="15" w:type="dxa"/>
              <w:right w:w="15" w:type="dxa"/>
            </w:tcMar>
            <w:vAlign w:val="center"/>
          </w:tcPr>
          <w:p w14:paraId="090720E1" w14:textId="19CD38F6" w:rsidR="00B75940" w:rsidRPr="00D90954" w:rsidRDefault="00B75940" w:rsidP="00A4701C">
            <w:pPr>
              <w:spacing w:after="0" w:line="240" w:lineRule="auto"/>
              <w:jc w:val="center"/>
              <w:rPr>
                <w:rFonts w:asciiTheme="majorBidi" w:eastAsia="Calibri" w:hAnsiTheme="majorBidi" w:cstheme="majorBidi"/>
                <w:sz w:val="28"/>
                <w:szCs w:val="28"/>
              </w:rPr>
            </w:pPr>
            <w:r w:rsidRPr="00D90954">
              <w:rPr>
                <w:rFonts w:ascii="Times New Roman" w:hAnsi="Times New Roman" w:cs="Times New Roman"/>
                <w:sz w:val="28"/>
                <w:szCs w:val="28"/>
              </w:rPr>
              <w:t>2024</w:t>
            </w:r>
            <w:r w:rsidR="00A10A0D">
              <w:rPr>
                <w:rFonts w:ascii="Times New Roman" w:hAnsi="Times New Roman" w:cs="Times New Roman"/>
                <w:sz w:val="28"/>
                <w:szCs w:val="28"/>
              </w:rPr>
              <w:t>.</w:t>
            </w:r>
          </w:p>
        </w:tc>
        <w:tc>
          <w:tcPr>
            <w:tcW w:w="1569" w:type="dxa"/>
            <w:tcMar>
              <w:top w:w="15" w:type="dxa"/>
              <w:left w:w="15" w:type="dxa"/>
              <w:right w:w="15" w:type="dxa"/>
            </w:tcMar>
            <w:vAlign w:val="center"/>
          </w:tcPr>
          <w:p w14:paraId="71851E3E" w14:textId="77777777" w:rsidR="00B75940" w:rsidRPr="00D90954" w:rsidRDefault="00B75940" w:rsidP="00A4701C">
            <w:pPr>
              <w:spacing w:after="0" w:line="240" w:lineRule="auto"/>
              <w:jc w:val="center"/>
              <w:rPr>
                <w:rFonts w:asciiTheme="majorBidi" w:eastAsia="Calibri" w:hAnsiTheme="majorBidi" w:cstheme="majorBidi"/>
                <w:sz w:val="28"/>
                <w:szCs w:val="28"/>
              </w:rPr>
            </w:pPr>
            <w:r w:rsidRPr="00D90954">
              <w:rPr>
                <w:rFonts w:ascii="Times New Roman" w:hAnsi="Times New Roman" w:cs="Times New Roman"/>
                <w:sz w:val="28"/>
                <w:szCs w:val="28"/>
              </w:rPr>
              <w:t>929</w:t>
            </w:r>
          </w:p>
        </w:tc>
        <w:tc>
          <w:tcPr>
            <w:tcW w:w="1361" w:type="dxa"/>
            <w:tcMar>
              <w:top w:w="15" w:type="dxa"/>
              <w:left w:w="15" w:type="dxa"/>
              <w:right w:w="15" w:type="dxa"/>
            </w:tcMar>
            <w:vAlign w:val="center"/>
          </w:tcPr>
          <w:p w14:paraId="1AE62DCE" w14:textId="77777777" w:rsidR="00B75940" w:rsidRPr="00D90954" w:rsidRDefault="00B75940" w:rsidP="00A4701C">
            <w:pPr>
              <w:spacing w:after="0" w:line="240" w:lineRule="auto"/>
              <w:jc w:val="center"/>
              <w:rPr>
                <w:rFonts w:asciiTheme="majorBidi" w:eastAsia="Calibri" w:hAnsiTheme="majorBidi" w:cstheme="majorBidi"/>
                <w:sz w:val="28"/>
                <w:szCs w:val="28"/>
              </w:rPr>
            </w:pPr>
            <w:r w:rsidRPr="00D90954">
              <w:rPr>
                <w:rFonts w:ascii="Times New Roman" w:hAnsi="Times New Roman" w:cs="Times New Roman"/>
                <w:sz w:val="28"/>
                <w:szCs w:val="28"/>
              </w:rPr>
              <w:t>540</w:t>
            </w:r>
          </w:p>
        </w:tc>
        <w:tc>
          <w:tcPr>
            <w:tcW w:w="1247" w:type="dxa"/>
            <w:shd w:val="clear" w:color="auto" w:fill="F2F2F2" w:themeFill="background1" w:themeFillShade="F2"/>
            <w:tcMar>
              <w:top w:w="15" w:type="dxa"/>
              <w:left w:w="15" w:type="dxa"/>
              <w:right w:w="15" w:type="dxa"/>
            </w:tcMar>
            <w:vAlign w:val="center"/>
          </w:tcPr>
          <w:p w14:paraId="0B78064A" w14:textId="256F3600" w:rsidR="00B75940" w:rsidRPr="00D90954" w:rsidRDefault="00B75940" w:rsidP="00A4701C">
            <w:pPr>
              <w:spacing w:after="0" w:line="240" w:lineRule="auto"/>
              <w:jc w:val="center"/>
              <w:rPr>
                <w:rFonts w:asciiTheme="majorBidi" w:eastAsia="Calibri" w:hAnsiTheme="majorBidi" w:cstheme="majorBidi"/>
                <w:sz w:val="28"/>
                <w:szCs w:val="28"/>
              </w:rPr>
            </w:pPr>
            <w:r w:rsidRPr="00D90954">
              <w:rPr>
                <w:rFonts w:ascii="Times New Roman" w:hAnsi="Times New Roman" w:cs="Times New Roman"/>
                <w:sz w:val="28"/>
                <w:szCs w:val="28"/>
              </w:rPr>
              <w:t>1</w:t>
            </w:r>
            <w:r w:rsidR="00A10A0D">
              <w:rPr>
                <w:rFonts w:ascii="Times New Roman" w:hAnsi="Times New Roman" w:cs="Times New Roman"/>
                <w:sz w:val="28"/>
                <w:szCs w:val="28"/>
              </w:rPr>
              <w:t> </w:t>
            </w:r>
            <w:r w:rsidRPr="00D90954">
              <w:rPr>
                <w:rFonts w:ascii="Times New Roman" w:hAnsi="Times New Roman" w:cs="Times New Roman"/>
                <w:sz w:val="28"/>
                <w:szCs w:val="28"/>
              </w:rPr>
              <w:t>469</w:t>
            </w:r>
          </w:p>
        </w:tc>
        <w:tc>
          <w:tcPr>
            <w:tcW w:w="1134" w:type="dxa"/>
            <w:tcMar>
              <w:top w:w="15" w:type="dxa"/>
              <w:left w:w="15" w:type="dxa"/>
              <w:right w:w="15" w:type="dxa"/>
            </w:tcMar>
            <w:vAlign w:val="center"/>
          </w:tcPr>
          <w:p w14:paraId="1695FF2E" w14:textId="77777777" w:rsidR="00B75940" w:rsidRPr="00D90954" w:rsidRDefault="00B75940" w:rsidP="00A4701C">
            <w:pPr>
              <w:spacing w:after="0" w:line="240" w:lineRule="auto"/>
              <w:jc w:val="center"/>
              <w:rPr>
                <w:rFonts w:asciiTheme="majorBidi" w:eastAsia="Calibri" w:hAnsiTheme="majorBidi" w:cstheme="majorBidi"/>
                <w:sz w:val="28"/>
                <w:szCs w:val="28"/>
              </w:rPr>
            </w:pPr>
            <w:r w:rsidRPr="00D90954">
              <w:rPr>
                <w:rFonts w:ascii="Times New Roman" w:hAnsi="Times New Roman" w:cs="Times New Roman"/>
                <w:sz w:val="28"/>
                <w:szCs w:val="28"/>
              </w:rPr>
              <w:t>114</w:t>
            </w:r>
          </w:p>
        </w:tc>
        <w:tc>
          <w:tcPr>
            <w:tcW w:w="1134" w:type="dxa"/>
            <w:tcMar>
              <w:top w:w="15" w:type="dxa"/>
              <w:left w:w="15" w:type="dxa"/>
              <w:right w:w="15" w:type="dxa"/>
            </w:tcMar>
            <w:vAlign w:val="center"/>
          </w:tcPr>
          <w:p w14:paraId="136B4754" w14:textId="77777777" w:rsidR="00B75940" w:rsidRPr="00D90954" w:rsidRDefault="00B75940" w:rsidP="00A4701C">
            <w:pPr>
              <w:spacing w:after="0" w:line="240" w:lineRule="auto"/>
              <w:jc w:val="center"/>
              <w:rPr>
                <w:rFonts w:asciiTheme="majorBidi" w:eastAsia="Calibri" w:hAnsiTheme="majorBidi" w:cstheme="majorBidi"/>
                <w:sz w:val="28"/>
                <w:szCs w:val="28"/>
              </w:rPr>
            </w:pPr>
            <w:r w:rsidRPr="00D90954">
              <w:rPr>
                <w:rFonts w:ascii="Times New Roman" w:hAnsi="Times New Roman" w:cs="Times New Roman"/>
                <w:sz w:val="28"/>
                <w:szCs w:val="28"/>
              </w:rPr>
              <w:t>78</w:t>
            </w:r>
          </w:p>
        </w:tc>
        <w:tc>
          <w:tcPr>
            <w:tcW w:w="851" w:type="dxa"/>
            <w:shd w:val="clear" w:color="auto" w:fill="F2F2F2" w:themeFill="background1" w:themeFillShade="F2"/>
            <w:tcMar>
              <w:top w:w="15" w:type="dxa"/>
              <w:left w:w="15" w:type="dxa"/>
              <w:right w:w="15" w:type="dxa"/>
            </w:tcMar>
            <w:vAlign w:val="center"/>
          </w:tcPr>
          <w:p w14:paraId="159C1D29" w14:textId="77777777" w:rsidR="00B75940" w:rsidRPr="00D90954" w:rsidRDefault="00B75940" w:rsidP="00A4701C">
            <w:pPr>
              <w:spacing w:after="0" w:line="240" w:lineRule="auto"/>
              <w:jc w:val="center"/>
              <w:rPr>
                <w:rFonts w:asciiTheme="majorBidi" w:eastAsia="Calibri" w:hAnsiTheme="majorBidi" w:cstheme="majorBidi"/>
                <w:sz w:val="28"/>
                <w:szCs w:val="28"/>
              </w:rPr>
            </w:pPr>
            <w:r w:rsidRPr="00D90954">
              <w:rPr>
                <w:rFonts w:ascii="Times New Roman" w:hAnsi="Times New Roman" w:cs="Times New Roman"/>
                <w:sz w:val="28"/>
                <w:szCs w:val="28"/>
              </w:rPr>
              <w:t>192</w:t>
            </w:r>
          </w:p>
        </w:tc>
        <w:tc>
          <w:tcPr>
            <w:tcW w:w="1020" w:type="dxa"/>
            <w:shd w:val="clear" w:color="auto" w:fill="D9D9D9" w:themeFill="background1" w:themeFillShade="D9"/>
            <w:tcMar>
              <w:top w:w="15" w:type="dxa"/>
              <w:left w:w="15" w:type="dxa"/>
              <w:right w:w="15" w:type="dxa"/>
            </w:tcMar>
            <w:vAlign w:val="center"/>
          </w:tcPr>
          <w:p w14:paraId="211777DA" w14:textId="2C113578" w:rsidR="00B75940" w:rsidRPr="00D90954" w:rsidRDefault="00B75940" w:rsidP="00A4701C">
            <w:pPr>
              <w:spacing w:after="0" w:line="240" w:lineRule="auto"/>
              <w:jc w:val="center"/>
              <w:rPr>
                <w:rFonts w:asciiTheme="majorBidi" w:eastAsia="Calibri" w:hAnsiTheme="majorBidi" w:cstheme="majorBidi"/>
                <w:sz w:val="28"/>
                <w:szCs w:val="28"/>
              </w:rPr>
            </w:pPr>
            <w:r w:rsidRPr="00D90954">
              <w:rPr>
                <w:rFonts w:ascii="Times New Roman" w:hAnsi="Times New Roman" w:cs="Times New Roman"/>
                <w:sz w:val="28"/>
                <w:szCs w:val="28"/>
              </w:rPr>
              <w:t>1</w:t>
            </w:r>
            <w:r w:rsidR="00A10A0D">
              <w:rPr>
                <w:rFonts w:ascii="Times New Roman" w:hAnsi="Times New Roman" w:cs="Times New Roman"/>
                <w:sz w:val="28"/>
                <w:szCs w:val="28"/>
              </w:rPr>
              <w:t> </w:t>
            </w:r>
            <w:r w:rsidRPr="00D90954">
              <w:rPr>
                <w:rFonts w:ascii="Times New Roman" w:hAnsi="Times New Roman" w:cs="Times New Roman"/>
                <w:sz w:val="28"/>
                <w:szCs w:val="28"/>
              </w:rPr>
              <w:t>661</w:t>
            </w:r>
          </w:p>
        </w:tc>
      </w:tr>
      <w:tr w:rsidR="00B75940" w:rsidRPr="00D90954" w14:paraId="6067885D" w14:textId="77777777">
        <w:trPr>
          <w:trHeight w:val="315"/>
        </w:trPr>
        <w:tc>
          <w:tcPr>
            <w:tcW w:w="983" w:type="dxa"/>
            <w:tcMar>
              <w:top w:w="15" w:type="dxa"/>
              <w:left w:w="15" w:type="dxa"/>
              <w:right w:w="15" w:type="dxa"/>
            </w:tcMar>
            <w:vAlign w:val="center"/>
          </w:tcPr>
          <w:p w14:paraId="5D8E9076" w14:textId="1CB01B85" w:rsidR="00B75940" w:rsidRPr="00D90954" w:rsidRDefault="00B75940" w:rsidP="00A4701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2025</w:t>
            </w:r>
            <w:r w:rsidR="00A10A0D">
              <w:rPr>
                <w:rFonts w:ascii="Times New Roman" w:hAnsi="Times New Roman" w:cs="Times New Roman"/>
                <w:sz w:val="28"/>
                <w:szCs w:val="28"/>
              </w:rPr>
              <w:t>.</w:t>
            </w:r>
          </w:p>
        </w:tc>
        <w:tc>
          <w:tcPr>
            <w:tcW w:w="1569" w:type="dxa"/>
            <w:tcMar>
              <w:top w:w="15" w:type="dxa"/>
              <w:left w:w="15" w:type="dxa"/>
              <w:right w:w="15" w:type="dxa"/>
            </w:tcMar>
            <w:vAlign w:val="center"/>
          </w:tcPr>
          <w:p w14:paraId="4148F3C1" w14:textId="2444265F" w:rsidR="00B75940" w:rsidRPr="00D90954" w:rsidRDefault="3FFD6397" w:rsidP="00A4701C">
            <w:pPr>
              <w:spacing w:after="0" w:line="240" w:lineRule="auto"/>
              <w:jc w:val="center"/>
              <w:rPr>
                <w:rFonts w:ascii="Times New Roman" w:hAnsi="Times New Roman" w:cs="Times New Roman"/>
                <w:sz w:val="28"/>
                <w:szCs w:val="28"/>
              </w:rPr>
            </w:pPr>
            <w:r w:rsidRPr="37384448">
              <w:rPr>
                <w:rFonts w:ascii="Times New Roman" w:hAnsi="Times New Roman" w:cs="Times New Roman"/>
                <w:sz w:val="28"/>
                <w:szCs w:val="28"/>
              </w:rPr>
              <w:t>919</w:t>
            </w:r>
          </w:p>
        </w:tc>
        <w:tc>
          <w:tcPr>
            <w:tcW w:w="1361" w:type="dxa"/>
            <w:tcMar>
              <w:top w:w="15" w:type="dxa"/>
              <w:left w:w="15" w:type="dxa"/>
              <w:right w:w="15" w:type="dxa"/>
            </w:tcMar>
            <w:vAlign w:val="center"/>
          </w:tcPr>
          <w:p w14:paraId="26BC1ABE" w14:textId="65B86169" w:rsidR="00B75940" w:rsidRPr="00D90954" w:rsidRDefault="3FFD6397" w:rsidP="00A4701C">
            <w:pPr>
              <w:spacing w:after="0" w:line="240" w:lineRule="auto"/>
              <w:jc w:val="center"/>
              <w:rPr>
                <w:rFonts w:ascii="Times New Roman" w:hAnsi="Times New Roman" w:cs="Times New Roman"/>
                <w:sz w:val="28"/>
                <w:szCs w:val="28"/>
              </w:rPr>
            </w:pPr>
            <w:r w:rsidRPr="37384448">
              <w:rPr>
                <w:rFonts w:ascii="Times New Roman" w:hAnsi="Times New Roman" w:cs="Times New Roman"/>
                <w:sz w:val="28"/>
                <w:szCs w:val="28"/>
              </w:rPr>
              <w:t>564</w:t>
            </w:r>
          </w:p>
        </w:tc>
        <w:tc>
          <w:tcPr>
            <w:tcW w:w="1247" w:type="dxa"/>
            <w:shd w:val="clear" w:color="auto" w:fill="F2F2F2" w:themeFill="background1" w:themeFillShade="F2"/>
            <w:tcMar>
              <w:top w:w="15" w:type="dxa"/>
              <w:left w:w="15" w:type="dxa"/>
              <w:right w:w="15" w:type="dxa"/>
            </w:tcMar>
            <w:vAlign w:val="center"/>
          </w:tcPr>
          <w:p w14:paraId="195AA685" w14:textId="59A4BE7A" w:rsidR="00B75940" w:rsidRPr="00D90954" w:rsidRDefault="3FFD6397" w:rsidP="00A4701C">
            <w:pPr>
              <w:spacing w:after="0" w:line="240" w:lineRule="auto"/>
              <w:jc w:val="center"/>
              <w:rPr>
                <w:rFonts w:ascii="Times New Roman" w:hAnsi="Times New Roman" w:cs="Times New Roman"/>
                <w:sz w:val="28"/>
                <w:szCs w:val="28"/>
              </w:rPr>
            </w:pPr>
            <w:r w:rsidRPr="37384448">
              <w:rPr>
                <w:rFonts w:ascii="Times New Roman" w:hAnsi="Times New Roman" w:cs="Times New Roman"/>
                <w:sz w:val="28"/>
                <w:szCs w:val="28"/>
              </w:rPr>
              <w:t>1</w:t>
            </w:r>
            <w:r w:rsidR="00A10A0D">
              <w:rPr>
                <w:rFonts w:ascii="Times New Roman" w:hAnsi="Times New Roman" w:cs="Times New Roman"/>
                <w:sz w:val="28"/>
                <w:szCs w:val="28"/>
              </w:rPr>
              <w:t> </w:t>
            </w:r>
            <w:r w:rsidRPr="37384448">
              <w:rPr>
                <w:rFonts w:ascii="Times New Roman" w:hAnsi="Times New Roman" w:cs="Times New Roman"/>
                <w:sz w:val="28"/>
                <w:szCs w:val="28"/>
              </w:rPr>
              <w:t>483</w:t>
            </w:r>
          </w:p>
        </w:tc>
        <w:tc>
          <w:tcPr>
            <w:tcW w:w="1134" w:type="dxa"/>
            <w:tcMar>
              <w:top w:w="15" w:type="dxa"/>
              <w:left w:w="15" w:type="dxa"/>
              <w:right w:w="15" w:type="dxa"/>
            </w:tcMar>
            <w:vAlign w:val="center"/>
          </w:tcPr>
          <w:p w14:paraId="45B2F855" w14:textId="459EC0BF" w:rsidR="00B75940" w:rsidRPr="00D90954" w:rsidRDefault="3FFD6397" w:rsidP="00A4701C">
            <w:pPr>
              <w:spacing w:after="0" w:line="240" w:lineRule="auto"/>
              <w:jc w:val="center"/>
              <w:rPr>
                <w:rFonts w:ascii="Times New Roman" w:hAnsi="Times New Roman" w:cs="Times New Roman"/>
                <w:sz w:val="28"/>
                <w:szCs w:val="28"/>
              </w:rPr>
            </w:pPr>
            <w:r w:rsidRPr="37384448">
              <w:rPr>
                <w:rFonts w:ascii="Times New Roman" w:hAnsi="Times New Roman" w:cs="Times New Roman"/>
                <w:sz w:val="28"/>
                <w:szCs w:val="28"/>
              </w:rPr>
              <w:t>109</w:t>
            </w:r>
          </w:p>
        </w:tc>
        <w:tc>
          <w:tcPr>
            <w:tcW w:w="1134" w:type="dxa"/>
            <w:tcMar>
              <w:top w:w="15" w:type="dxa"/>
              <w:left w:w="15" w:type="dxa"/>
              <w:right w:w="15" w:type="dxa"/>
            </w:tcMar>
            <w:vAlign w:val="center"/>
          </w:tcPr>
          <w:p w14:paraId="7DEDC1AC" w14:textId="5B35AE3A" w:rsidR="00B75940" w:rsidRPr="00D90954" w:rsidRDefault="3FFD6397" w:rsidP="00A4701C">
            <w:pPr>
              <w:spacing w:after="0" w:line="240" w:lineRule="auto"/>
              <w:jc w:val="center"/>
              <w:rPr>
                <w:rFonts w:ascii="Times New Roman" w:hAnsi="Times New Roman" w:cs="Times New Roman"/>
                <w:sz w:val="28"/>
                <w:szCs w:val="28"/>
              </w:rPr>
            </w:pPr>
            <w:r w:rsidRPr="37384448">
              <w:rPr>
                <w:rFonts w:ascii="Times New Roman" w:hAnsi="Times New Roman" w:cs="Times New Roman"/>
                <w:sz w:val="28"/>
                <w:szCs w:val="28"/>
              </w:rPr>
              <w:t>81</w:t>
            </w:r>
          </w:p>
        </w:tc>
        <w:tc>
          <w:tcPr>
            <w:tcW w:w="851" w:type="dxa"/>
            <w:shd w:val="clear" w:color="auto" w:fill="F2F2F2" w:themeFill="background1" w:themeFillShade="F2"/>
            <w:tcMar>
              <w:top w:w="15" w:type="dxa"/>
              <w:left w:w="15" w:type="dxa"/>
              <w:right w:w="15" w:type="dxa"/>
            </w:tcMar>
            <w:vAlign w:val="center"/>
          </w:tcPr>
          <w:p w14:paraId="252BD9CC" w14:textId="264C3B03" w:rsidR="00B75940" w:rsidRPr="00D90954" w:rsidRDefault="3FFD6397" w:rsidP="00A4701C">
            <w:pPr>
              <w:spacing w:after="0" w:line="240" w:lineRule="auto"/>
              <w:jc w:val="center"/>
              <w:rPr>
                <w:rFonts w:ascii="Times New Roman" w:hAnsi="Times New Roman" w:cs="Times New Roman"/>
                <w:sz w:val="28"/>
                <w:szCs w:val="28"/>
              </w:rPr>
            </w:pPr>
            <w:r w:rsidRPr="37384448">
              <w:rPr>
                <w:rFonts w:ascii="Times New Roman" w:hAnsi="Times New Roman" w:cs="Times New Roman"/>
                <w:sz w:val="28"/>
                <w:szCs w:val="28"/>
              </w:rPr>
              <w:t>190</w:t>
            </w:r>
          </w:p>
        </w:tc>
        <w:tc>
          <w:tcPr>
            <w:tcW w:w="1020" w:type="dxa"/>
            <w:shd w:val="clear" w:color="auto" w:fill="D9D9D9" w:themeFill="background1" w:themeFillShade="D9"/>
            <w:tcMar>
              <w:top w:w="15" w:type="dxa"/>
              <w:left w:w="15" w:type="dxa"/>
              <w:right w:w="15" w:type="dxa"/>
            </w:tcMar>
            <w:vAlign w:val="center"/>
          </w:tcPr>
          <w:p w14:paraId="1E4F39C2" w14:textId="4F043596" w:rsidR="00B75940" w:rsidRPr="00D90954" w:rsidRDefault="3FFD6397" w:rsidP="00A4701C">
            <w:pPr>
              <w:spacing w:after="0" w:line="240" w:lineRule="auto"/>
              <w:jc w:val="center"/>
              <w:rPr>
                <w:rFonts w:ascii="Times New Roman" w:hAnsi="Times New Roman" w:cs="Times New Roman"/>
                <w:sz w:val="28"/>
                <w:szCs w:val="28"/>
              </w:rPr>
            </w:pPr>
            <w:r w:rsidRPr="400AC1BC">
              <w:rPr>
                <w:rFonts w:ascii="Times New Roman" w:hAnsi="Times New Roman" w:cs="Times New Roman"/>
                <w:sz w:val="28"/>
                <w:szCs w:val="28"/>
              </w:rPr>
              <w:t>1</w:t>
            </w:r>
            <w:r w:rsidR="00A10A0D">
              <w:rPr>
                <w:rFonts w:ascii="Times New Roman" w:hAnsi="Times New Roman" w:cs="Times New Roman"/>
                <w:sz w:val="28"/>
                <w:szCs w:val="28"/>
              </w:rPr>
              <w:t> </w:t>
            </w:r>
            <w:r w:rsidRPr="400AC1BC">
              <w:rPr>
                <w:rFonts w:ascii="Times New Roman" w:hAnsi="Times New Roman" w:cs="Times New Roman"/>
                <w:sz w:val="28"/>
                <w:szCs w:val="28"/>
              </w:rPr>
              <w:t>673</w:t>
            </w:r>
          </w:p>
        </w:tc>
      </w:tr>
      <w:tr w:rsidR="00B75940" w:rsidRPr="00D90954" w14:paraId="40BCECB5" w14:textId="77777777">
        <w:trPr>
          <w:trHeight w:val="315"/>
        </w:trPr>
        <w:tc>
          <w:tcPr>
            <w:tcW w:w="983" w:type="dxa"/>
            <w:tcMar>
              <w:top w:w="15" w:type="dxa"/>
              <w:left w:w="15" w:type="dxa"/>
              <w:right w:w="15" w:type="dxa"/>
            </w:tcMar>
            <w:vAlign w:val="center"/>
          </w:tcPr>
          <w:p w14:paraId="085B1487" w14:textId="23E5BABD" w:rsidR="00B75940" w:rsidRDefault="00B75940" w:rsidP="00A4701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2026</w:t>
            </w:r>
            <w:r w:rsidR="00A10A0D">
              <w:rPr>
                <w:rFonts w:ascii="Times New Roman" w:hAnsi="Times New Roman" w:cs="Times New Roman"/>
                <w:sz w:val="28"/>
                <w:szCs w:val="28"/>
              </w:rPr>
              <w:t>.</w:t>
            </w:r>
          </w:p>
        </w:tc>
        <w:tc>
          <w:tcPr>
            <w:tcW w:w="1569" w:type="dxa"/>
            <w:tcMar>
              <w:top w:w="15" w:type="dxa"/>
              <w:left w:w="15" w:type="dxa"/>
              <w:right w:w="15" w:type="dxa"/>
            </w:tcMar>
            <w:vAlign w:val="center"/>
          </w:tcPr>
          <w:p w14:paraId="292F3FC8" w14:textId="47905929" w:rsidR="00B75940" w:rsidRPr="00D90954" w:rsidRDefault="282092AD" w:rsidP="00A4701C">
            <w:pPr>
              <w:spacing w:after="0" w:line="240" w:lineRule="auto"/>
              <w:jc w:val="center"/>
              <w:rPr>
                <w:rFonts w:ascii="Times New Roman" w:hAnsi="Times New Roman" w:cs="Times New Roman"/>
                <w:sz w:val="28"/>
                <w:szCs w:val="28"/>
              </w:rPr>
            </w:pPr>
            <w:r w:rsidRPr="5B084F7A">
              <w:rPr>
                <w:rFonts w:ascii="Times New Roman" w:hAnsi="Times New Roman" w:cs="Times New Roman"/>
                <w:sz w:val="28"/>
                <w:szCs w:val="28"/>
              </w:rPr>
              <w:t>932</w:t>
            </w:r>
          </w:p>
        </w:tc>
        <w:tc>
          <w:tcPr>
            <w:tcW w:w="1361" w:type="dxa"/>
            <w:tcMar>
              <w:top w:w="15" w:type="dxa"/>
              <w:left w:w="15" w:type="dxa"/>
              <w:right w:w="15" w:type="dxa"/>
            </w:tcMar>
            <w:vAlign w:val="center"/>
          </w:tcPr>
          <w:p w14:paraId="14AEB31A" w14:textId="7BD67577" w:rsidR="00B75940" w:rsidRPr="00D90954" w:rsidRDefault="282092AD" w:rsidP="00A4701C">
            <w:pPr>
              <w:spacing w:after="0" w:line="240" w:lineRule="auto"/>
              <w:jc w:val="center"/>
              <w:rPr>
                <w:rFonts w:ascii="Times New Roman" w:hAnsi="Times New Roman" w:cs="Times New Roman"/>
                <w:sz w:val="28"/>
                <w:szCs w:val="28"/>
              </w:rPr>
            </w:pPr>
            <w:r w:rsidRPr="7CDDDB30">
              <w:rPr>
                <w:rFonts w:ascii="Times New Roman" w:hAnsi="Times New Roman" w:cs="Times New Roman"/>
                <w:sz w:val="28"/>
                <w:szCs w:val="28"/>
              </w:rPr>
              <w:t>574</w:t>
            </w:r>
          </w:p>
        </w:tc>
        <w:tc>
          <w:tcPr>
            <w:tcW w:w="1247" w:type="dxa"/>
            <w:shd w:val="clear" w:color="auto" w:fill="F2F2F2" w:themeFill="background1" w:themeFillShade="F2"/>
            <w:tcMar>
              <w:top w:w="15" w:type="dxa"/>
              <w:left w:w="15" w:type="dxa"/>
              <w:right w:w="15" w:type="dxa"/>
            </w:tcMar>
            <w:vAlign w:val="center"/>
          </w:tcPr>
          <w:p w14:paraId="0D199EF3" w14:textId="4743977D" w:rsidR="00B75940" w:rsidRPr="00D90954" w:rsidRDefault="282092AD" w:rsidP="00A4701C">
            <w:pPr>
              <w:spacing w:after="0" w:line="240" w:lineRule="auto"/>
              <w:jc w:val="center"/>
              <w:rPr>
                <w:rFonts w:ascii="Times New Roman" w:hAnsi="Times New Roman" w:cs="Times New Roman"/>
                <w:sz w:val="28"/>
                <w:szCs w:val="28"/>
              </w:rPr>
            </w:pPr>
            <w:r w:rsidRPr="72F7BE2D">
              <w:rPr>
                <w:rFonts w:ascii="Times New Roman" w:hAnsi="Times New Roman" w:cs="Times New Roman"/>
                <w:sz w:val="28"/>
                <w:szCs w:val="28"/>
              </w:rPr>
              <w:t>1</w:t>
            </w:r>
            <w:r w:rsidR="00A10A0D">
              <w:rPr>
                <w:rFonts w:ascii="Times New Roman" w:hAnsi="Times New Roman" w:cs="Times New Roman"/>
                <w:sz w:val="28"/>
                <w:szCs w:val="28"/>
              </w:rPr>
              <w:t> </w:t>
            </w:r>
            <w:r w:rsidR="0A178A28" w:rsidRPr="72F7BE2D">
              <w:rPr>
                <w:rFonts w:ascii="Times New Roman" w:hAnsi="Times New Roman" w:cs="Times New Roman"/>
                <w:sz w:val="28"/>
                <w:szCs w:val="28"/>
              </w:rPr>
              <w:t>50</w:t>
            </w:r>
            <w:r w:rsidRPr="72F7BE2D">
              <w:rPr>
                <w:rFonts w:ascii="Times New Roman" w:hAnsi="Times New Roman" w:cs="Times New Roman"/>
                <w:sz w:val="28"/>
                <w:szCs w:val="28"/>
              </w:rPr>
              <w:t>6</w:t>
            </w:r>
          </w:p>
        </w:tc>
        <w:tc>
          <w:tcPr>
            <w:tcW w:w="1134" w:type="dxa"/>
            <w:tcMar>
              <w:top w:w="15" w:type="dxa"/>
              <w:left w:w="15" w:type="dxa"/>
              <w:right w:w="15" w:type="dxa"/>
            </w:tcMar>
            <w:vAlign w:val="center"/>
          </w:tcPr>
          <w:p w14:paraId="2AF39417" w14:textId="6509D515" w:rsidR="00B75940" w:rsidRPr="00D90954" w:rsidRDefault="69E2721C" w:rsidP="00A4701C">
            <w:pPr>
              <w:spacing w:after="0" w:line="240" w:lineRule="auto"/>
              <w:jc w:val="center"/>
              <w:rPr>
                <w:rFonts w:ascii="Times New Roman" w:hAnsi="Times New Roman" w:cs="Times New Roman"/>
                <w:sz w:val="28"/>
                <w:szCs w:val="28"/>
              </w:rPr>
            </w:pPr>
            <w:r w:rsidRPr="6DED1CA6">
              <w:rPr>
                <w:rFonts w:ascii="Times New Roman" w:hAnsi="Times New Roman" w:cs="Times New Roman"/>
                <w:sz w:val="28"/>
                <w:szCs w:val="28"/>
              </w:rPr>
              <w:t>107</w:t>
            </w:r>
          </w:p>
        </w:tc>
        <w:tc>
          <w:tcPr>
            <w:tcW w:w="1134" w:type="dxa"/>
            <w:tcMar>
              <w:top w:w="15" w:type="dxa"/>
              <w:left w:w="15" w:type="dxa"/>
              <w:right w:w="15" w:type="dxa"/>
            </w:tcMar>
            <w:vAlign w:val="center"/>
          </w:tcPr>
          <w:p w14:paraId="5D84F897" w14:textId="7A8D6858" w:rsidR="00B75940" w:rsidRPr="00D90954" w:rsidRDefault="69E2721C" w:rsidP="00A4701C">
            <w:pPr>
              <w:spacing w:after="0" w:line="240" w:lineRule="auto"/>
              <w:jc w:val="center"/>
              <w:rPr>
                <w:rFonts w:ascii="Times New Roman" w:hAnsi="Times New Roman" w:cs="Times New Roman"/>
                <w:sz w:val="28"/>
                <w:szCs w:val="28"/>
              </w:rPr>
            </w:pPr>
            <w:r w:rsidRPr="61FB71FA">
              <w:rPr>
                <w:rFonts w:ascii="Times New Roman" w:hAnsi="Times New Roman" w:cs="Times New Roman"/>
                <w:sz w:val="28"/>
                <w:szCs w:val="28"/>
              </w:rPr>
              <w:t>74</w:t>
            </w:r>
          </w:p>
        </w:tc>
        <w:tc>
          <w:tcPr>
            <w:tcW w:w="851" w:type="dxa"/>
            <w:shd w:val="clear" w:color="auto" w:fill="F2F2F2" w:themeFill="background1" w:themeFillShade="F2"/>
            <w:tcMar>
              <w:top w:w="15" w:type="dxa"/>
              <w:left w:w="15" w:type="dxa"/>
              <w:right w:w="15" w:type="dxa"/>
            </w:tcMar>
            <w:vAlign w:val="center"/>
          </w:tcPr>
          <w:p w14:paraId="5141A893" w14:textId="318DF1A9" w:rsidR="00B75940" w:rsidRPr="00D90954" w:rsidRDefault="69E2721C" w:rsidP="00A4701C">
            <w:pPr>
              <w:spacing w:after="0" w:line="240" w:lineRule="auto"/>
              <w:jc w:val="center"/>
              <w:rPr>
                <w:rFonts w:ascii="Times New Roman" w:hAnsi="Times New Roman" w:cs="Times New Roman"/>
                <w:sz w:val="28"/>
                <w:szCs w:val="28"/>
              </w:rPr>
            </w:pPr>
            <w:r w:rsidRPr="4D5D2805">
              <w:rPr>
                <w:rFonts w:ascii="Times New Roman" w:hAnsi="Times New Roman" w:cs="Times New Roman"/>
                <w:sz w:val="28"/>
                <w:szCs w:val="28"/>
              </w:rPr>
              <w:t>181</w:t>
            </w:r>
          </w:p>
        </w:tc>
        <w:tc>
          <w:tcPr>
            <w:tcW w:w="1020" w:type="dxa"/>
            <w:shd w:val="clear" w:color="auto" w:fill="D9D9D9" w:themeFill="background1" w:themeFillShade="D9"/>
            <w:tcMar>
              <w:top w:w="15" w:type="dxa"/>
              <w:left w:w="15" w:type="dxa"/>
              <w:right w:w="15" w:type="dxa"/>
            </w:tcMar>
            <w:vAlign w:val="center"/>
          </w:tcPr>
          <w:p w14:paraId="5EECE292" w14:textId="05E53952" w:rsidR="00B75940" w:rsidRPr="00D90954" w:rsidRDefault="69E2721C" w:rsidP="00A4701C">
            <w:pPr>
              <w:spacing w:after="0" w:line="240" w:lineRule="auto"/>
              <w:jc w:val="center"/>
              <w:rPr>
                <w:rFonts w:ascii="Times New Roman" w:hAnsi="Times New Roman" w:cs="Times New Roman"/>
                <w:sz w:val="28"/>
                <w:szCs w:val="28"/>
              </w:rPr>
            </w:pPr>
            <w:r w:rsidRPr="2FD73C7B">
              <w:rPr>
                <w:rFonts w:ascii="Times New Roman" w:hAnsi="Times New Roman" w:cs="Times New Roman"/>
                <w:sz w:val="28"/>
                <w:szCs w:val="28"/>
              </w:rPr>
              <w:t>1</w:t>
            </w:r>
            <w:r w:rsidR="00A10A0D">
              <w:rPr>
                <w:rFonts w:ascii="Times New Roman" w:hAnsi="Times New Roman" w:cs="Times New Roman"/>
                <w:sz w:val="28"/>
                <w:szCs w:val="28"/>
              </w:rPr>
              <w:t> </w:t>
            </w:r>
            <w:r w:rsidR="7A975BAE" w:rsidRPr="2FD73C7B">
              <w:rPr>
                <w:rFonts w:ascii="Times New Roman" w:hAnsi="Times New Roman" w:cs="Times New Roman"/>
                <w:sz w:val="28"/>
                <w:szCs w:val="28"/>
              </w:rPr>
              <w:t>687</w:t>
            </w:r>
          </w:p>
        </w:tc>
      </w:tr>
    </w:tbl>
    <w:p w14:paraId="3D32B4CD" w14:textId="77777777" w:rsidR="007D7A2F" w:rsidRDefault="007D7A2F" w:rsidP="00A4701C">
      <w:pPr>
        <w:spacing w:after="0" w:line="240" w:lineRule="auto"/>
        <w:jc w:val="both"/>
        <w:rPr>
          <w:rFonts w:ascii="Times New Roman" w:hAnsi="Times New Roman"/>
          <w:sz w:val="28"/>
          <w:shd w:val="clear" w:color="auto" w:fill="FFFFFF"/>
        </w:rPr>
      </w:pPr>
    </w:p>
    <w:p w14:paraId="459F58F1" w14:textId="4EF4D308" w:rsidR="006654E7" w:rsidRPr="000049FB" w:rsidRDefault="006654E7" w:rsidP="00A4701C">
      <w:pPr>
        <w:spacing w:after="0" w:line="240" w:lineRule="auto"/>
        <w:ind w:firstLine="720"/>
        <w:jc w:val="both"/>
        <w:rPr>
          <w:rFonts w:ascii="Times New Roman" w:hAnsi="Times New Roman"/>
          <w:sz w:val="28"/>
          <w:shd w:val="clear" w:color="auto" w:fill="FFFFFF"/>
        </w:rPr>
      </w:pPr>
      <w:r w:rsidRPr="000049FB">
        <w:rPr>
          <w:rFonts w:ascii="Times New Roman" w:hAnsi="Times New Roman"/>
          <w:sz w:val="28"/>
          <w:shd w:val="clear" w:color="auto" w:fill="FFFFFF"/>
        </w:rPr>
        <w:t xml:space="preserve">Salīdzinot valsts budžeta mērķdotācijas apmēru ar kopējo </w:t>
      </w:r>
      <w:r w:rsidR="00843894" w:rsidRPr="00CD6FAF">
        <w:rPr>
          <w:rFonts w:ascii="Times New Roman" w:hAnsi="Times New Roman" w:cs="Times New Roman"/>
          <w:sz w:val="28"/>
          <w:szCs w:val="28"/>
          <w:shd w:val="clear" w:color="auto" w:fill="FFFFFF"/>
        </w:rPr>
        <w:t>māksliniecisk</w:t>
      </w:r>
      <w:r w:rsidR="00843894">
        <w:rPr>
          <w:rFonts w:ascii="Times New Roman" w:hAnsi="Times New Roman" w:cs="Times New Roman"/>
          <w:sz w:val="28"/>
          <w:szCs w:val="28"/>
          <w:shd w:val="clear" w:color="auto" w:fill="FFFFFF"/>
        </w:rPr>
        <w:t>o</w:t>
      </w:r>
      <w:r w:rsidR="00843894" w:rsidRPr="00CD6FAF">
        <w:rPr>
          <w:rFonts w:ascii="Times New Roman" w:hAnsi="Times New Roman" w:cs="Times New Roman"/>
          <w:sz w:val="28"/>
          <w:szCs w:val="28"/>
          <w:shd w:val="clear" w:color="auto" w:fill="FFFFFF"/>
        </w:rPr>
        <w:t xml:space="preserve"> </w:t>
      </w:r>
      <w:r w:rsidRPr="000049FB">
        <w:rPr>
          <w:rFonts w:ascii="Times New Roman" w:hAnsi="Times New Roman"/>
          <w:sz w:val="28"/>
          <w:shd w:val="clear" w:color="auto" w:fill="FFFFFF"/>
        </w:rPr>
        <w:t xml:space="preserve">kolektīvu vadītāju atlīdzību pārskata periodā, iespējams noteikt valsts un pašvaldību finansējuma attiecību, kā arī novērtēt pašvaldību ieguldījumu </w:t>
      </w:r>
      <w:r w:rsidR="00843894" w:rsidRPr="00CD6FAF">
        <w:rPr>
          <w:rFonts w:ascii="Times New Roman" w:hAnsi="Times New Roman" w:cs="Times New Roman"/>
          <w:sz w:val="28"/>
          <w:szCs w:val="28"/>
          <w:shd w:val="clear" w:color="auto" w:fill="FFFFFF"/>
        </w:rPr>
        <w:t>māksliniecisk</w:t>
      </w:r>
      <w:r w:rsidR="00843894">
        <w:rPr>
          <w:rFonts w:ascii="Times New Roman" w:hAnsi="Times New Roman" w:cs="Times New Roman"/>
          <w:sz w:val="28"/>
          <w:szCs w:val="28"/>
          <w:shd w:val="clear" w:color="auto" w:fill="FFFFFF"/>
        </w:rPr>
        <w:t>o</w:t>
      </w:r>
      <w:r w:rsidR="00843894" w:rsidRPr="00CD6FAF">
        <w:rPr>
          <w:rFonts w:ascii="Times New Roman" w:hAnsi="Times New Roman" w:cs="Times New Roman"/>
          <w:sz w:val="28"/>
          <w:szCs w:val="28"/>
          <w:shd w:val="clear" w:color="auto" w:fill="FFFFFF"/>
        </w:rPr>
        <w:t xml:space="preserve"> </w:t>
      </w:r>
      <w:r w:rsidRPr="000049FB">
        <w:rPr>
          <w:rFonts w:ascii="Times New Roman" w:hAnsi="Times New Roman"/>
          <w:sz w:val="28"/>
          <w:shd w:val="clear" w:color="auto" w:fill="FFFFFF"/>
        </w:rPr>
        <w:t>kolektīvu vadītāju darba samaksas nodrošināšanā.</w:t>
      </w:r>
    </w:p>
    <w:p w14:paraId="4F004113" w14:textId="6BB117B0" w:rsidR="0030695A" w:rsidRDefault="734F287B" w:rsidP="00A4701C">
      <w:pPr>
        <w:spacing w:after="0" w:line="240" w:lineRule="auto"/>
        <w:ind w:firstLine="720"/>
        <w:jc w:val="both"/>
        <w:rPr>
          <w:rFonts w:ascii="Times New Roman" w:hAnsi="Times New Roman"/>
          <w:sz w:val="28"/>
          <w:szCs w:val="28"/>
          <w:shd w:val="clear" w:color="auto" w:fill="FFFFFF"/>
        </w:rPr>
      </w:pPr>
      <w:r w:rsidRPr="5C1ABCDF">
        <w:rPr>
          <w:rFonts w:ascii="Times New Roman" w:hAnsi="Times New Roman"/>
          <w:sz w:val="28"/>
          <w:szCs w:val="28"/>
          <w:shd w:val="clear" w:color="auto" w:fill="FFFFFF"/>
        </w:rPr>
        <w:lastRenderedPageBreak/>
        <w:t xml:space="preserve">Veiktā datu analīze ļauj secināt, ka pašvaldību finansējums daudzos gadījumos būtiski pārsniedz valsts </w:t>
      </w:r>
      <w:r w:rsidR="1411A4CA">
        <w:rPr>
          <w:rFonts w:ascii="Times New Roman" w:hAnsi="Times New Roman" w:cs="Times New Roman"/>
          <w:sz w:val="28"/>
          <w:szCs w:val="28"/>
          <w:shd w:val="clear" w:color="auto" w:fill="FFFFFF"/>
        </w:rPr>
        <w:t xml:space="preserve">budžeta </w:t>
      </w:r>
      <w:r w:rsidRPr="5C1ABCDF">
        <w:rPr>
          <w:rFonts w:ascii="Times New Roman" w:hAnsi="Times New Roman"/>
          <w:sz w:val="28"/>
          <w:szCs w:val="28"/>
          <w:shd w:val="clear" w:color="auto" w:fill="FFFFFF"/>
        </w:rPr>
        <w:t xml:space="preserve">mērķdotācijas apmēru. Valsts </w:t>
      </w:r>
      <w:r w:rsidR="1411A4CA">
        <w:rPr>
          <w:rFonts w:ascii="Times New Roman" w:hAnsi="Times New Roman" w:cs="Times New Roman"/>
          <w:sz w:val="28"/>
          <w:szCs w:val="28"/>
          <w:shd w:val="clear" w:color="auto" w:fill="FFFFFF"/>
        </w:rPr>
        <w:t xml:space="preserve">budžeta </w:t>
      </w:r>
      <w:r w:rsidRPr="5C1ABCDF">
        <w:rPr>
          <w:rFonts w:ascii="Times New Roman" w:hAnsi="Times New Roman"/>
          <w:sz w:val="28"/>
          <w:szCs w:val="28"/>
          <w:shd w:val="clear" w:color="auto" w:fill="FFFFFF"/>
        </w:rPr>
        <w:t>mērķdotācija par vienu</w:t>
      </w:r>
      <w:r w:rsidR="5C3B96EC" w:rsidRPr="5C1ABCDF">
        <w:rPr>
          <w:rFonts w:ascii="Times New Roman" w:hAnsi="Times New Roman"/>
          <w:sz w:val="28"/>
          <w:szCs w:val="28"/>
          <w:shd w:val="clear" w:color="auto" w:fill="FFFFFF"/>
        </w:rPr>
        <w:t xml:space="preserve"> G1</w:t>
      </w:r>
      <w:r w:rsidRPr="5C1ABCDF">
        <w:rPr>
          <w:rFonts w:ascii="Times New Roman" w:hAnsi="Times New Roman"/>
          <w:sz w:val="28"/>
          <w:szCs w:val="28"/>
          <w:shd w:val="clear" w:color="auto" w:fill="FFFFFF"/>
        </w:rPr>
        <w:t xml:space="preserve"> kolektīvu </w:t>
      </w:r>
      <w:r w:rsidR="075C30D9" w:rsidRPr="5C1ABCDF">
        <w:rPr>
          <w:rFonts w:ascii="Times New Roman" w:hAnsi="Times New Roman"/>
          <w:sz w:val="28"/>
          <w:szCs w:val="28"/>
          <w:shd w:val="clear" w:color="auto" w:fill="FFFFFF"/>
        </w:rPr>
        <w:t xml:space="preserve">vidēji ir </w:t>
      </w:r>
      <w:r w:rsidR="078B180F" w:rsidRPr="5C1ABCDF">
        <w:rPr>
          <w:rFonts w:ascii="Times New Roman" w:hAnsi="Times New Roman"/>
          <w:sz w:val="28"/>
          <w:szCs w:val="28"/>
        </w:rPr>
        <w:t>114</w:t>
      </w:r>
      <w:r w:rsidR="5BE7970C">
        <w:rPr>
          <w:rFonts w:ascii="Times New Roman" w:hAnsi="Times New Roman"/>
          <w:sz w:val="28"/>
          <w:szCs w:val="28"/>
          <w:shd w:val="clear" w:color="auto" w:fill="FFFFFF"/>
        </w:rPr>
        <w:t> </w:t>
      </w:r>
      <w:proofErr w:type="spellStart"/>
      <w:r w:rsidR="1D6E7D63" w:rsidRPr="28BF1A40">
        <w:rPr>
          <w:rFonts w:ascii="Times New Roman" w:hAnsi="Times New Roman" w:cs="Times New Roman"/>
          <w:i/>
          <w:iCs/>
          <w:sz w:val="28"/>
          <w:szCs w:val="28"/>
          <w:shd w:val="clear" w:color="auto" w:fill="FFFFFF"/>
        </w:rPr>
        <w:t>e</w:t>
      </w:r>
      <w:r w:rsidR="6B88FDBE" w:rsidRPr="28BF1A40">
        <w:rPr>
          <w:rFonts w:ascii="Times New Roman" w:hAnsi="Times New Roman" w:cs="Times New Roman"/>
          <w:i/>
          <w:iCs/>
          <w:sz w:val="28"/>
          <w:szCs w:val="28"/>
          <w:shd w:val="clear" w:color="auto" w:fill="FFFFFF"/>
        </w:rPr>
        <w:t>u</w:t>
      </w:r>
      <w:r w:rsidR="1D6E7D63" w:rsidRPr="28BF1A40">
        <w:rPr>
          <w:rFonts w:ascii="Times New Roman" w:hAnsi="Times New Roman" w:cs="Times New Roman"/>
          <w:i/>
          <w:iCs/>
          <w:sz w:val="28"/>
          <w:szCs w:val="28"/>
          <w:shd w:val="clear" w:color="auto" w:fill="FFFFFF"/>
        </w:rPr>
        <w:t>ro</w:t>
      </w:r>
      <w:proofErr w:type="spellEnd"/>
      <w:r w:rsidR="3C5E6F1C" w:rsidRPr="28BF1A40">
        <w:rPr>
          <w:rFonts w:ascii="Times New Roman" w:hAnsi="Times New Roman" w:cs="Times New Roman"/>
          <w:i/>
          <w:iCs/>
          <w:sz w:val="24"/>
          <w:szCs w:val="24"/>
        </w:rPr>
        <w:t xml:space="preserve"> </w:t>
      </w:r>
      <w:r w:rsidRPr="5C1ABCDF">
        <w:rPr>
          <w:rFonts w:ascii="Times New Roman" w:hAnsi="Times New Roman"/>
          <w:sz w:val="28"/>
          <w:szCs w:val="28"/>
          <w:shd w:val="clear" w:color="auto" w:fill="FFFFFF"/>
        </w:rPr>
        <w:t>mēnesī,</w:t>
      </w:r>
      <w:r w:rsidR="4BA4B776" w:rsidRPr="5C1ABCDF">
        <w:rPr>
          <w:rFonts w:ascii="Times New Roman" w:hAnsi="Times New Roman"/>
          <w:sz w:val="28"/>
          <w:szCs w:val="28"/>
          <w:shd w:val="clear" w:color="auto" w:fill="FFFFFF"/>
        </w:rPr>
        <w:t xml:space="preserve"> bet par G2</w:t>
      </w:r>
      <w:r w:rsidR="1411A4CA">
        <w:rPr>
          <w:rFonts w:ascii="Times New Roman" w:hAnsi="Times New Roman" w:cs="Times New Roman"/>
          <w:sz w:val="28"/>
          <w:szCs w:val="28"/>
          <w:shd w:val="clear" w:color="auto" w:fill="FFFFFF"/>
        </w:rPr>
        <w:t> </w:t>
      </w:r>
      <w:r w:rsidR="4BA4B776" w:rsidRPr="5C1ABCDF">
        <w:rPr>
          <w:rFonts w:ascii="Times New Roman" w:hAnsi="Times New Roman"/>
          <w:sz w:val="28"/>
          <w:szCs w:val="28"/>
          <w:shd w:val="clear" w:color="auto" w:fill="FFFFFF"/>
        </w:rPr>
        <w:t>kolektīvu</w:t>
      </w:r>
      <w:r w:rsidR="075C30D9" w:rsidRPr="5C1ABCDF">
        <w:rPr>
          <w:rFonts w:ascii="Times New Roman" w:hAnsi="Times New Roman"/>
          <w:sz w:val="28"/>
          <w:szCs w:val="28"/>
          <w:shd w:val="clear" w:color="auto" w:fill="FFFFFF"/>
        </w:rPr>
        <w:t xml:space="preserve"> vidēji</w:t>
      </w:r>
      <w:r w:rsidR="4BA4B776" w:rsidRPr="5C1ABCDF">
        <w:rPr>
          <w:rFonts w:ascii="Times New Roman" w:hAnsi="Times New Roman"/>
          <w:sz w:val="28"/>
          <w:szCs w:val="28"/>
          <w:shd w:val="clear" w:color="auto" w:fill="FFFFFF"/>
        </w:rPr>
        <w:t xml:space="preserve"> ir </w:t>
      </w:r>
      <w:r w:rsidR="74FEBC60" w:rsidRPr="423F651B">
        <w:rPr>
          <w:rFonts w:ascii="Times New Roman" w:hAnsi="Times New Roman"/>
          <w:sz w:val="28"/>
          <w:szCs w:val="28"/>
        </w:rPr>
        <w:t>57</w:t>
      </w:r>
      <w:r w:rsidR="6F1EDE1C">
        <w:rPr>
          <w:rFonts w:ascii="Times New Roman" w:hAnsi="Times New Roman" w:cs="Times New Roman"/>
          <w:sz w:val="28"/>
          <w:szCs w:val="28"/>
          <w:shd w:val="clear" w:color="auto" w:fill="FFFFFF"/>
        </w:rPr>
        <w:t> </w:t>
      </w:r>
      <w:proofErr w:type="spellStart"/>
      <w:r w:rsidR="7195DF7B" w:rsidRPr="28BF1A40">
        <w:rPr>
          <w:rFonts w:ascii="Times New Roman" w:hAnsi="Times New Roman" w:cs="Times New Roman"/>
          <w:i/>
          <w:iCs/>
          <w:sz w:val="28"/>
          <w:szCs w:val="28"/>
          <w:shd w:val="clear" w:color="auto" w:fill="FFFFFF"/>
        </w:rPr>
        <w:t>e</w:t>
      </w:r>
      <w:r w:rsidR="6F1EDE1C" w:rsidRPr="28BF1A40">
        <w:rPr>
          <w:rFonts w:ascii="Times New Roman" w:hAnsi="Times New Roman" w:cs="Times New Roman"/>
          <w:i/>
          <w:iCs/>
          <w:sz w:val="28"/>
          <w:szCs w:val="28"/>
          <w:shd w:val="clear" w:color="auto" w:fill="FFFFFF"/>
        </w:rPr>
        <w:t>u</w:t>
      </w:r>
      <w:r w:rsidR="7195DF7B" w:rsidRPr="28BF1A40">
        <w:rPr>
          <w:rFonts w:ascii="Times New Roman" w:hAnsi="Times New Roman" w:cs="Times New Roman"/>
          <w:i/>
          <w:iCs/>
          <w:sz w:val="28"/>
          <w:szCs w:val="28"/>
          <w:shd w:val="clear" w:color="auto" w:fill="FFFFFF"/>
        </w:rPr>
        <w:t>ro</w:t>
      </w:r>
      <w:proofErr w:type="spellEnd"/>
      <w:r w:rsidR="480B228B" w:rsidRPr="28BF1A40">
        <w:rPr>
          <w:rFonts w:ascii="Times New Roman" w:hAnsi="Times New Roman" w:cs="Times New Roman"/>
          <w:i/>
          <w:iCs/>
          <w:sz w:val="24"/>
          <w:szCs w:val="24"/>
        </w:rPr>
        <w:t xml:space="preserve"> </w:t>
      </w:r>
      <w:r w:rsidR="32336786" w:rsidRPr="5C1ABCDF">
        <w:rPr>
          <w:rFonts w:ascii="Times New Roman" w:hAnsi="Times New Roman"/>
          <w:sz w:val="28"/>
          <w:szCs w:val="28"/>
          <w:shd w:val="clear" w:color="auto" w:fill="FFFFFF"/>
        </w:rPr>
        <w:t>mēnesī</w:t>
      </w:r>
      <w:r w:rsidR="00152ADB">
        <w:rPr>
          <w:rFonts w:ascii="Times New Roman" w:hAnsi="Times New Roman"/>
          <w:sz w:val="28"/>
          <w:szCs w:val="28"/>
          <w:shd w:val="clear" w:color="auto" w:fill="FFFFFF"/>
        </w:rPr>
        <w:t xml:space="preserve"> (skat.</w:t>
      </w:r>
      <w:r w:rsidR="006F212D">
        <w:rPr>
          <w:rFonts w:ascii="Times New Roman" w:hAnsi="Times New Roman"/>
          <w:sz w:val="28"/>
          <w:szCs w:val="28"/>
          <w:shd w:val="clear" w:color="auto" w:fill="FFFFFF"/>
        </w:rPr>
        <w:t xml:space="preserve"> </w:t>
      </w:r>
      <w:r w:rsidR="000349A0">
        <w:rPr>
          <w:rFonts w:ascii="Times New Roman" w:hAnsi="Times New Roman"/>
          <w:sz w:val="28"/>
          <w:szCs w:val="28"/>
          <w:shd w:val="clear" w:color="auto" w:fill="FFFFFF"/>
        </w:rPr>
        <w:t>4</w:t>
      </w:r>
      <w:r w:rsidR="00152ADB">
        <w:rPr>
          <w:rFonts w:ascii="Times New Roman" w:hAnsi="Times New Roman"/>
          <w:sz w:val="28"/>
          <w:szCs w:val="28"/>
          <w:shd w:val="clear" w:color="auto" w:fill="FFFFFF"/>
        </w:rPr>
        <w:t>.</w:t>
      </w:r>
      <w:r w:rsidR="006F212D">
        <w:rPr>
          <w:rFonts w:ascii="Times New Roman" w:hAnsi="Times New Roman"/>
          <w:sz w:val="28"/>
          <w:szCs w:val="28"/>
          <w:shd w:val="clear" w:color="auto" w:fill="FFFFFF"/>
        </w:rPr>
        <w:t> </w:t>
      </w:r>
      <w:r w:rsidR="00152ADB">
        <w:rPr>
          <w:rFonts w:ascii="Times New Roman" w:hAnsi="Times New Roman"/>
          <w:sz w:val="28"/>
          <w:szCs w:val="28"/>
          <w:shd w:val="clear" w:color="auto" w:fill="FFFFFF"/>
        </w:rPr>
        <w:t>tabulu)</w:t>
      </w:r>
      <w:r w:rsidR="32336786" w:rsidRPr="5C1ABCDF">
        <w:rPr>
          <w:rFonts w:ascii="Times New Roman" w:hAnsi="Times New Roman"/>
          <w:sz w:val="28"/>
          <w:szCs w:val="28"/>
          <w:shd w:val="clear" w:color="auto" w:fill="FFFFFF"/>
        </w:rPr>
        <w:t>.</w:t>
      </w:r>
      <w:r w:rsidRPr="5C1ABCDF">
        <w:rPr>
          <w:rFonts w:ascii="Times New Roman" w:hAnsi="Times New Roman"/>
          <w:sz w:val="28"/>
          <w:szCs w:val="28"/>
          <w:shd w:val="clear" w:color="auto" w:fill="FFFFFF"/>
        </w:rPr>
        <w:t xml:space="preserve"> </w:t>
      </w:r>
      <w:r w:rsidR="32336786" w:rsidRPr="5C1ABCDF">
        <w:rPr>
          <w:rFonts w:ascii="Times New Roman" w:hAnsi="Times New Roman"/>
          <w:sz w:val="28"/>
          <w:szCs w:val="28"/>
          <w:shd w:val="clear" w:color="auto" w:fill="FFFFFF"/>
        </w:rPr>
        <w:t>S</w:t>
      </w:r>
      <w:r w:rsidRPr="5C1ABCDF">
        <w:rPr>
          <w:rFonts w:ascii="Times New Roman" w:hAnsi="Times New Roman"/>
          <w:sz w:val="28"/>
          <w:szCs w:val="28"/>
          <w:shd w:val="clear" w:color="auto" w:fill="FFFFFF"/>
        </w:rPr>
        <w:t>avukārt lielākā daļa pašvaldīb</w:t>
      </w:r>
      <w:r w:rsidR="5BC68276" w:rsidRPr="5C1ABCDF">
        <w:rPr>
          <w:rFonts w:ascii="Times New Roman" w:hAnsi="Times New Roman"/>
          <w:sz w:val="28"/>
          <w:szCs w:val="28"/>
          <w:shd w:val="clear" w:color="auto" w:fill="FFFFFF"/>
        </w:rPr>
        <w:t xml:space="preserve">u </w:t>
      </w:r>
      <w:r w:rsidRPr="5C1ABCDF">
        <w:rPr>
          <w:rFonts w:ascii="Times New Roman" w:hAnsi="Times New Roman"/>
          <w:sz w:val="28"/>
          <w:szCs w:val="28"/>
          <w:shd w:val="clear" w:color="auto" w:fill="FFFFFF"/>
        </w:rPr>
        <w:t xml:space="preserve">maksā </w:t>
      </w:r>
      <w:r w:rsidR="1411A4CA" w:rsidRPr="00843894">
        <w:rPr>
          <w:rFonts w:ascii="Times New Roman" w:hAnsi="Times New Roman" w:cs="Times New Roman"/>
          <w:sz w:val="28"/>
          <w:szCs w:val="28"/>
          <w:shd w:val="clear" w:color="auto" w:fill="FFFFFF"/>
        </w:rPr>
        <w:t xml:space="preserve">mākslinieciskā </w:t>
      </w:r>
      <w:r w:rsidR="1411A4CA">
        <w:rPr>
          <w:rFonts w:ascii="Times New Roman" w:hAnsi="Times New Roman" w:cs="Times New Roman"/>
          <w:sz w:val="28"/>
          <w:szCs w:val="28"/>
          <w:shd w:val="clear" w:color="auto" w:fill="FFFFFF"/>
        </w:rPr>
        <w:t xml:space="preserve">kolektīva </w:t>
      </w:r>
      <w:r w:rsidRPr="5C1ABCDF">
        <w:rPr>
          <w:rFonts w:ascii="Times New Roman" w:hAnsi="Times New Roman"/>
          <w:sz w:val="28"/>
          <w:szCs w:val="28"/>
          <w:shd w:val="clear" w:color="auto" w:fill="FFFFFF"/>
        </w:rPr>
        <w:t>vadītājam virs 200 </w:t>
      </w:r>
      <w:proofErr w:type="spellStart"/>
      <w:r w:rsidR="1D6E7D63" w:rsidRPr="28BF1A40">
        <w:rPr>
          <w:rFonts w:ascii="Times New Roman" w:hAnsi="Times New Roman" w:cs="Times New Roman"/>
          <w:i/>
          <w:iCs/>
          <w:sz w:val="28"/>
          <w:szCs w:val="28"/>
          <w:shd w:val="clear" w:color="auto" w:fill="FFFFFF"/>
        </w:rPr>
        <w:t>e</w:t>
      </w:r>
      <w:r w:rsidR="6F1EDE1C" w:rsidRPr="28BF1A40">
        <w:rPr>
          <w:rFonts w:ascii="Times New Roman" w:hAnsi="Times New Roman" w:cs="Times New Roman"/>
          <w:i/>
          <w:iCs/>
          <w:sz w:val="28"/>
          <w:szCs w:val="28"/>
          <w:shd w:val="clear" w:color="auto" w:fill="FFFFFF"/>
        </w:rPr>
        <w:t>u</w:t>
      </w:r>
      <w:r w:rsidR="1D6E7D63" w:rsidRPr="28BF1A40">
        <w:rPr>
          <w:rFonts w:ascii="Times New Roman" w:hAnsi="Times New Roman" w:cs="Times New Roman"/>
          <w:i/>
          <w:iCs/>
          <w:sz w:val="28"/>
          <w:szCs w:val="28"/>
          <w:shd w:val="clear" w:color="auto" w:fill="FFFFFF"/>
        </w:rPr>
        <w:t>ro</w:t>
      </w:r>
      <w:proofErr w:type="spellEnd"/>
      <w:r w:rsidR="0624AE81" w:rsidRPr="28BF1A40">
        <w:rPr>
          <w:rFonts w:ascii="Times New Roman" w:hAnsi="Times New Roman" w:cs="Times New Roman"/>
          <w:i/>
          <w:iCs/>
          <w:sz w:val="24"/>
          <w:szCs w:val="24"/>
        </w:rPr>
        <w:t xml:space="preserve"> </w:t>
      </w:r>
      <w:r w:rsidRPr="5C1ABCDF">
        <w:rPr>
          <w:rFonts w:ascii="Times New Roman" w:hAnsi="Times New Roman"/>
          <w:sz w:val="28"/>
          <w:szCs w:val="28"/>
          <w:shd w:val="clear" w:color="auto" w:fill="FFFFFF"/>
        </w:rPr>
        <w:t xml:space="preserve">mēnesī, </w:t>
      </w:r>
      <w:r w:rsidR="761DD29A" w:rsidRPr="000365A7">
        <w:rPr>
          <w:rFonts w:ascii="Times New Roman" w:hAnsi="Times New Roman" w:cs="Times New Roman"/>
          <w:sz w:val="28"/>
          <w:szCs w:val="28"/>
        </w:rPr>
        <w:t>augstākai</w:t>
      </w:r>
      <w:r w:rsidRPr="00342CA2">
        <w:rPr>
          <w:rFonts w:ascii="Times New Roman" w:hAnsi="Times New Roman"/>
          <w:sz w:val="28"/>
          <w:szCs w:val="28"/>
          <w:shd w:val="clear" w:color="auto" w:fill="FFFFFF"/>
        </w:rPr>
        <w:t xml:space="preserve"> </w:t>
      </w:r>
      <w:r w:rsidRPr="5C1ABCDF">
        <w:rPr>
          <w:rFonts w:ascii="Times New Roman" w:hAnsi="Times New Roman"/>
          <w:sz w:val="28"/>
          <w:szCs w:val="28"/>
          <w:shd w:val="clear" w:color="auto" w:fill="FFFFFF"/>
        </w:rPr>
        <w:t>atalgojuma</w:t>
      </w:r>
      <w:r w:rsidR="26DF389C" w:rsidRPr="5C1ABCDF">
        <w:rPr>
          <w:rFonts w:ascii="Times New Roman" w:hAnsi="Times New Roman"/>
          <w:sz w:val="28"/>
          <w:szCs w:val="28"/>
          <w:shd w:val="clear" w:color="auto" w:fill="FFFFFF"/>
        </w:rPr>
        <w:t xml:space="preserve"> </w:t>
      </w:r>
      <w:r w:rsidR="26DF389C" w:rsidRPr="000365A7">
        <w:rPr>
          <w:rFonts w:ascii="Times New Roman" w:hAnsi="Times New Roman" w:cs="Times New Roman"/>
          <w:sz w:val="28"/>
          <w:szCs w:val="28"/>
        </w:rPr>
        <w:t>robežai</w:t>
      </w:r>
      <w:r w:rsidRPr="65BBE52A">
        <w:rPr>
          <w:rFonts w:ascii="Times New Roman" w:hAnsi="Times New Roman" w:cs="Times New Roman"/>
          <w:sz w:val="24"/>
          <w:szCs w:val="24"/>
        </w:rPr>
        <w:t xml:space="preserve"> </w:t>
      </w:r>
      <w:r w:rsidRPr="5C1ABCDF">
        <w:rPr>
          <w:rFonts w:ascii="Times New Roman" w:hAnsi="Times New Roman"/>
          <w:sz w:val="28"/>
          <w:szCs w:val="28"/>
          <w:shd w:val="clear" w:color="auto" w:fill="FFFFFF"/>
        </w:rPr>
        <w:t xml:space="preserve">sasniedzot pat 800 </w:t>
      </w:r>
      <w:proofErr w:type="spellStart"/>
      <w:r w:rsidR="1D6E7D63" w:rsidRPr="28BF1A40">
        <w:rPr>
          <w:rFonts w:ascii="Times New Roman" w:hAnsi="Times New Roman" w:cs="Times New Roman"/>
          <w:i/>
          <w:iCs/>
          <w:sz w:val="28"/>
          <w:szCs w:val="28"/>
          <w:shd w:val="clear" w:color="auto" w:fill="FFFFFF"/>
        </w:rPr>
        <w:t>e</w:t>
      </w:r>
      <w:r w:rsidR="6F1EDE1C" w:rsidRPr="28BF1A40">
        <w:rPr>
          <w:rFonts w:ascii="Times New Roman" w:hAnsi="Times New Roman" w:cs="Times New Roman"/>
          <w:i/>
          <w:iCs/>
          <w:sz w:val="28"/>
          <w:szCs w:val="28"/>
          <w:shd w:val="clear" w:color="auto" w:fill="FFFFFF"/>
        </w:rPr>
        <w:t>u</w:t>
      </w:r>
      <w:r w:rsidR="1D6E7D63" w:rsidRPr="28BF1A40">
        <w:rPr>
          <w:rFonts w:ascii="Times New Roman" w:hAnsi="Times New Roman" w:cs="Times New Roman"/>
          <w:i/>
          <w:iCs/>
          <w:sz w:val="28"/>
          <w:szCs w:val="28"/>
          <w:shd w:val="clear" w:color="auto" w:fill="FFFFFF"/>
        </w:rPr>
        <w:t>ro</w:t>
      </w:r>
      <w:proofErr w:type="spellEnd"/>
      <w:r w:rsidRPr="5C1ABCDF">
        <w:rPr>
          <w:rFonts w:ascii="Times New Roman" w:hAnsi="Times New Roman"/>
          <w:sz w:val="28"/>
          <w:szCs w:val="28"/>
          <w:shd w:val="clear" w:color="auto" w:fill="FFFFFF"/>
        </w:rPr>
        <w:t xml:space="preserve"> par vienu </w:t>
      </w:r>
      <w:r w:rsidR="22D0DDAF" w:rsidRPr="00CD6FAF">
        <w:rPr>
          <w:rFonts w:ascii="Times New Roman" w:hAnsi="Times New Roman" w:cs="Times New Roman"/>
          <w:sz w:val="28"/>
          <w:szCs w:val="28"/>
          <w:shd w:val="clear" w:color="auto" w:fill="FFFFFF"/>
        </w:rPr>
        <w:t>māksliniecisk</w:t>
      </w:r>
      <w:r w:rsidR="22D0DDAF">
        <w:rPr>
          <w:rFonts w:ascii="Times New Roman" w:hAnsi="Times New Roman" w:cs="Times New Roman"/>
          <w:sz w:val="28"/>
          <w:szCs w:val="28"/>
          <w:shd w:val="clear" w:color="auto" w:fill="FFFFFF"/>
        </w:rPr>
        <w:t>o</w:t>
      </w:r>
      <w:r w:rsidR="22D0DDAF" w:rsidRPr="00CD6FAF">
        <w:rPr>
          <w:rFonts w:ascii="Times New Roman" w:hAnsi="Times New Roman" w:cs="Times New Roman"/>
          <w:sz w:val="28"/>
          <w:szCs w:val="28"/>
          <w:shd w:val="clear" w:color="auto" w:fill="FFFFFF"/>
        </w:rPr>
        <w:t xml:space="preserve"> </w:t>
      </w:r>
      <w:r w:rsidRPr="5C1ABCDF">
        <w:rPr>
          <w:rFonts w:ascii="Times New Roman" w:hAnsi="Times New Roman"/>
          <w:sz w:val="28"/>
          <w:szCs w:val="28"/>
          <w:shd w:val="clear" w:color="auto" w:fill="FFFFFF"/>
        </w:rPr>
        <w:t>kolektīvu</w:t>
      </w:r>
      <w:r w:rsidR="7E48C5C3" w:rsidRPr="65BBE52A">
        <w:rPr>
          <w:rFonts w:ascii="Times New Roman" w:hAnsi="Times New Roman" w:cs="Times New Roman"/>
          <w:sz w:val="24"/>
          <w:szCs w:val="24"/>
        </w:rPr>
        <w:t xml:space="preserve"> </w:t>
      </w:r>
      <w:r w:rsidR="7E48C5C3" w:rsidRPr="000365A7">
        <w:rPr>
          <w:rFonts w:ascii="Times New Roman" w:hAnsi="Times New Roman" w:cs="Times New Roman"/>
          <w:sz w:val="28"/>
          <w:szCs w:val="28"/>
        </w:rPr>
        <w:t>mēnesī</w:t>
      </w:r>
      <w:r w:rsidR="008B1261">
        <w:rPr>
          <w:rFonts w:ascii="Times New Roman" w:hAnsi="Times New Roman" w:cs="Times New Roman"/>
          <w:sz w:val="28"/>
          <w:szCs w:val="28"/>
        </w:rPr>
        <w:t>.</w:t>
      </w:r>
      <w:r w:rsidRPr="5C1ABCDF">
        <w:rPr>
          <w:rFonts w:ascii="Times New Roman" w:hAnsi="Times New Roman"/>
          <w:sz w:val="28"/>
          <w:szCs w:val="28"/>
          <w:shd w:val="clear" w:color="auto" w:fill="FFFFFF"/>
        </w:rPr>
        <w:t xml:space="preserve"> Šobrīd statistikas datos redzami tikai 20 </w:t>
      </w:r>
      <w:proofErr w:type="spellStart"/>
      <w:r w:rsidR="49E226B2" w:rsidRPr="5C1ABCDF">
        <w:rPr>
          <w:rFonts w:ascii="Times New Roman" w:hAnsi="Times New Roman"/>
          <w:sz w:val="28"/>
          <w:szCs w:val="28"/>
          <w:shd w:val="clear" w:color="auto" w:fill="FFFFFF"/>
        </w:rPr>
        <w:t>koprepertuāra</w:t>
      </w:r>
      <w:proofErr w:type="spellEnd"/>
      <w:r w:rsidR="087DE60F">
        <w:rPr>
          <w:rFonts w:ascii="Times New Roman" w:hAnsi="Times New Roman"/>
          <w:sz w:val="28"/>
          <w:szCs w:val="28"/>
          <w:shd w:val="clear" w:color="auto" w:fill="FFFFFF"/>
        </w:rPr>
        <w:t xml:space="preserve"> jeb G1</w:t>
      </w:r>
      <w:r w:rsidR="00D659B6">
        <w:rPr>
          <w:rFonts w:ascii="Times New Roman" w:hAnsi="Times New Roman"/>
          <w:sz w:val="28"/>
          <w:szCs w:val="28"/>
          <w:shd w:val="clear" w:color="auto" w:fill="FFFFFF"/>
        </w:rPr>
        <w:t> </w:t>
      </w:r>
      <w:r w:rsidR="087DE60F">
        <w:rPr>
          <w:rFonts w:ascii="Times New Roman" w:hAnsi="Times New Roman"/>
          <w:sz w:val="28"/>
          <w:szCs w:val="28"/>
          <w:shd w:val="clear" w:color="auto" w:fill="FFFFFF"/>
        </w:rPr>
        <w:t>grupas</w:t>
      </w:r>
      <w:r w:rsidR="7886AE2A">
        <w:rPr>
          <w:rFonts w:ascii="Times New Roman" w:hAnsi="Times New Roman"/>
          <w:sz w:val="28"/>
          <w:szCs w:val="28"/>
          <w:shd w:val="clear" w:color="auto" w:fill="FFFFFF"/>
        </w:rPr>
        <w:t xml:space="preserve"> </w:t>
      </w:r>
      <w:r w:rsidR="49E226B2" w:rsidRPr="5C1ABCDF">
        <w:rPr>
          <w:rFonts w:ascii="Times New Roman" w:hAnsi="Times New Roman"/>
          <w:sz w:val="28"/>
          <w:szCs w:val="28"/>
          <w:shd w:val="clear" w:color="auto" w:fill="FFFFFF"/>
        </w:rPr>
        <w:t xml:space="preserve">(kori, tautas deju kolektīvi, pūtēju orķestri un kokļu mūzikas ansambļi) </w:t>
      </w:r>
      <w:r w:rsidR="22D0DDAF" w:rsidRPr="00CD6FAF">
        <w:rPr>
          <w:rFonts w:ascii="Times New Roman" w:hAnsi="Times New Roman" w:cs="Times New Roman"/>
          <w:sz w:val="28"/>
          <w:szCs w:val="28"/>
          <w:shd w:val="clear" w:color="auto" w:fill="FFFFFF"/>
        </w:rPr>
        <w:t>māksliniecisk</w:t>
      </w:r>
      <w:r w:rsidR="22D0DDAF">
        <w:rPr>
          <w:rFonts w:ascii="Times New Roman" w:hAnsi="Times New Roman" w:cs="Times New Roman"/>
          <w:sz w:val="28"/>
          <w:szCs w:val="28"/>
          <w:shd w:val="clear" w:color="auto" w:fill="FFFFFF"/>
        </w:rPr>
        <w:t>o</w:t>
      </w:r>
      <w:r w:rsidR="22D0DDAF" w:rsidRPr="00CD6FAF">
        <w:rPr>
          <w:rFonts w:ascii="Times New Roman" w:hAnsi="Times New Roman" w:cs="Times New Roman"/>
          <w:sz w:val="28"/>
          <w:szCs w:val="28"/>
          <w:shd w:val="clear" w:color="auto" w:fill="FFFFFF"/>
        </w:rPr>
        <w:t xml:space="preserve"> </w:t>
      </w:r>
      <w:r w:rsidRPr="5C1ABCDF">
        <w:rPr>
          <w:rFonts w:ascii="Times New Roman" w:hAnsi="Times New Roman"/>
          <w:sz w:val="28"/>
          <w:szCs w:val="28"/>
          <w:shd w:val="clear" w:color="auto" w:fill="FFFFFF"/>
        </w:rPr>
        <w:t>kolektīvu vadītāji</w:t>
      </w:r>
      <w:r w:rsidR="5ED4DCE0" w:rsidRPr="5C1ABCDF">
        <w:rPr>
          <w:rFonts w:ascii="Times New Roman" w:hAnsi="Times New Roman"/>
          <w:sz w:val="28"/>
          <w:szCs w:val="28"/>
          <w:shd w:val="clear" w:color="auto" w:fill="FFFFFF"/>
        </w:rPr>
        <w:t>,</w:t>
      </w:r>
      <w:r w:rsidRPr="5C1ABCDF">
        <w:rPr>
          <w:rFonts w:ascii="Times New Roman" w:hAnsi="Times New Roman"/>
          <w:sz w:val="28"/>
          <w:szCs w:val="28"/>
          <w:shd w:val="clear" w:color="auto" w:fill="FFFFFF"/>
        </w:rPr>
        <w:t xml:space="preserve"> kuru atalgojums ir</w:t>
      </w:r>
      <w:r w:rsidR="5BC68276" w:rsidRPr="5C1ABCDF">
        <w:rPr>
          <w:rFonts w:ascii="Times New Roman" w:hAnsi="Times New Roman"/>
          <w:sz w:val="28"/>
          <w:szCs w:val="28"/>
          <w:shd w:val="clear" w:color="auto" w:fill="FFFFFF"/>
        </w:rPr>
        <w:t xml:space="preserve"> mazāks nekā </w:t>
      </w:r>
      <w:r w:rsidRPr="5C1ABCDF">
        <w:rPr>
          <w:rFonts w:ascii="Times New Roman" w:hAnsi="Times New Roman"/>
          <w:sz w:val="28"/>
          <w:szCs w:val="28"/>
          <w:shd w:val="clear" w:color="auto" w:fill="FFFFFF"/>
        </w:rPr>
        <w:t xml:space="preserve">200 </w:t>
      </w:r>
      <w:proofErr w:type="spellStart"/>
      <w:r w:rsidR="1D6E7D63" w:rsidRPr="28BF1A40">
        <w:rPr>
          <w:rFonts w:ascii="Times New Roman" w:hAnsi="Times New Roman" w:cs="Times New Roman"/>
          <w:i/>
          <w:iCs/>
          <w:sz w:val="28"/>
          <w:szCs w:val="28"/>
          <w:shd w:val="clear" w:color="auto" w:fill="FFFFFF"/>
        </w:rPr>
        <w:t>e</w:t>
      </w:r>
      <w:r w:rsidR="6F1EDE1C" w:rsidRPr="28BF1A40">
        <w:rPr>
          <w:rFonts w:ascii="Times New Roman" w:hAnsi="Times New Roman" w:cs="Times New Roman"/>
          <w:i/>
          <w:iCs/>
          <w:sz w:val="28"/>
          <w:szCs w:val="28"/>
          <w:shd w:val="clear" w:color="auto" w:fill="FFFFFF"/>
        </w:rPr>
        <w:t>u</w:t>
      </w:r>
      <w:r w:rsidR="1D6E7D63" w:rsidRPr="28BF1A40">
        <w:rPr>
          <w:rFonts w:ascii="Times New Roman" w:hAnsi="Times New Roman" w:cs="Times New Roman"/>
          <w:i/>
          <w:iCs/>
          <w:sz w:val="28"/>
          <w:szCs w:val="28"/>
          <w:shd w:val="clear" w:color="auto" w:fill="FFFFFF"/>
        </w:rPr>
        <w:t>ro</w:t>
      </w:r>
      <w:proofErr w:type="spellEnd"/>
      <w:r w:rsidRPr="5C1ABCDF">
        <w:rPr>
          <w:rFonts w:ascii="Times New Roman" w:hAnsi="Times New Roman"/>
          <w:sz w:val="28"/>
          <w:szCs w:val="28"/>
          <w:shd w:val="clear" w:color="auto" w:fill="FFFFFF"/>
        </w:rPr>
        <w:t>.</w:t>
      </w:r>
    </w:p>
    <w:p w14:paraId="5F77A3E0" w14:textId="77777777" w:rsidR="00152ADB" w:rsidRDefault="00152ADB" w:rsidP="00A4701C">
      <w:pPr>
        <w:spacing w:after="0" w:line="240" w:lineRule="auto"/>
        <w:jc w:val="both"/>
        <w:rPr>
          <w:rFonts w:ascii="Times New Roman" w:hAnsi="Times New Roman"/>
          <w:sz w:val="28"/>
          <w:szCs w:val="28"/>
          <w:shd w:val="clear" w:color="auto" w:fill="FFFFFF"/>
        </w:rPr>
      </w:pPr>
    </w:p>
    <w:p w14:paraId="76A19FDB" w14:textId="32B6DC99" w:rsidR="00152ADB" w:rsidRDefault="000A3BD3" w:rsidP="00F01361">
      <w:pPr>
        <w:pStyle w:val="Nosaukums"/>
        <w:ind w:left="502"/>
        <w:jc w:val="right"/>
        <w:rPr>
          <w:rFonts w:asciiTheme="majorBidi" w:hAnsiTheme="majorBidi" w:cstheme="majorBidi"/>
          <w:b w:val="0"/>
          <w:bCs w:val="0"/>
          <w:i/>
          <w:iCs/>
        </w:rPr>
      </w:pPr>
      <w:r>
        <w:rPr>
          <w:rFonts w:asciiTheme="majorBidi" w:hAnsiTheme="majorBidi" w:cstheme="majorBidi"/>
          <w:b w:val="0"/>
          <w:bCs w:val="0"/>
          <w:i/>
          <w:iCs/>
        </w:rPr>
        <w:t>4.</w:t>
      </w:r>
      <w:r w:rsidR="00257B4C">
        <w:rPr>
          <w:rFonts w:asciiTheme="majorBidi" w:hAnsiTheme="majorBidi" w:cstheme="majorBidi"/>
          <w:b w:val="0"/>
          <w:bCs w:val="0"/>
          <w:i/>
          <w:iCs/>
        </w:rPr>
        <w:t> </w:t>
      </w:r>
      <w:r w:rsidR="00152ADB">
        <w:rPr>
          <w:rFonts w:asciiTheme="majorBidi" w:hAnsiTheme="majorBidi" w:cstheme="majorBidi"/>
          <w:b w:val="0"/>
          <w:bCs w:val="0"/>
          <w:i/>
          <w:iCs/>
        </w:rPr>
        <w:t>tabula “</w:t>
      </w:r>
      <w:r w:rsidR="00B2625A">
        <w:rPr>
          <w:rFonts w:asciiTheme="majorBidi" w:hAnsiTheme="majorBidi" w:cstheme="majorBidi"/>
          <w:b w:val="0"/>
          <w:bCs w:val="0"/>
          <w:i/>
          <w:iCs/>
        </w:rPr>
        <w:t>Aprēķins m</w:t>
      </w:r>
      <w:r w:rsidR="00152ADB">
        <w:rPr>
          <w:rFonts w:asciiTheme="majorBidi" w:hAnsiTheme="majorBidi" w:cstheme="majorBidi"/>
          <w:b w:val="0"/>
          <w:bCs w:val="0"/>
          <w:i/>
          <w:iCs/>
        </w:rPr>
        <w:t>āksliniecisko kolektīvu vadītāju darba samaksas un valsts sociālās apdrošināšanas obligātajām iemaksām 2026.</w:t>
      </w:r>
      <w:r w:rsidR="00D70EF6">
        <w:rPr>
          <w:rFonts w:asciiTheme="majorBidi" w:hAnsiTheme="majorBidi" w:cstheme="majorBidi"/>
          <w:b w:val="0"/>
          <w:bCs w:val="0"/>
          <w:i/>
          <w:iCs/>
        </w:rPr>
        <w:t> </w:t>
      </w:r>
      <w:r w:rsidR="00152ADB">
        <w:rPr>
          <w:rFonts w:asciiTheme="majorBidi" w:hAnsiTheme="majorBidi" w:cstheme="majorBidi"/>
          <w:b w:val="0"/>
          <w:bCs w:val="0"/>
          <w:i/>
          <w:iCs/>
        </w:rPr>
        <w:t>gadā”</w:t>
      </w:r>
    </w:p>
    <w:p w14:paraId="1B536E7D" w14:textId="77777777" w:rsidR="00BF13CB" w:rsidRPr="00211885" w:rsidRDefault="00BF13CB" w:rsidP="00A4701C">
      <w:pPr>
        <w:pStyle w:val="Nosaukums"/>
        <w:jc w:val="left"/>
        <w:rPr>
          <w:rFonts w:asciiTheme="majorBidi" w:hAnsiTheme="majorBidi" w:cstheme="majorBidi"/>
          <w:b w:val="0"/>
          <w:bCs w:val="0"/>
        </w:rPr>
      </w:pPr>
    </w:p>
    <w:tbl>
      <w:tblPr>
        <w:tblW w:w="9062" w:type="dxa"/>
        <w:tblLayout w:type="fixed"/>
        <w:tblLook w:val="06A0" w:firstRow="1" w:lastRow="0" w:firstColumn="1" w:lastColumn="0" w:noHBand="1" w:noVBand="1"/>
      </w:tblPr>
      <w:tblGrid>
        <w:gridCol w:w="1124"/>
        <w:gridCol w:w="1134"/>
        <w:gridCol w:w="1134"/>
        <w:gridCol w:w="1800"/>
        <w:gridCol w:w="43"/>
        <w:gridCol w:w="1105"/>
        <w:gridCol w:w="1163"/>
        <w:gridCol w:w="1559"/>
      </w:tblGrid>
      <w:tr w:rsidR="00152ADB" w:rsidRPr="00E7586D" w14:paraId="4D339CB1" w14:textId="77777777" w:rsidTr="00B85BA4">
        <w:trPr>
          <w:trHeight w:val="1215"/>
        </w:trPr>
        <w:tc>
          <w:tcPr>
            <w:tcW w:w="112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BE4D5" w:themeFill="accent2" w:themeFillTint="33"/>
            <w:tcMar>
              <w:left w:w="108" w:type="dxa"/>
              <w:right w:w="108" w:type="dxa"/>
            </w:tcMar>
            <w:vAlign w:val="center"/>
          </w:tcPr>
          <w:p w14:paraId="5F4BF81A" w14:textId="77777777" w:rsidR="00152ADB" w:rsidRPr="005B1593" w:rsidRDefault="00152ADB" w:rsidP="00A4701C">
            <w:pPr>
              <w:spacing w:after="0" w:line="240" w:lineRule="auto"/>
              <w:jc w:val="center"/>
              <w:rPr>
                <w:rFonts w:ascii="Times New Roman" w:hAnsi="Times New Roman" w:cs="Times New Roman"/>
                <w:b/>
                <w:bCs/>
                <w:sz w:val="26"/>
                <w:szCs w:val="26"/>
              </w:rPr>
            </w:pPr>
            <w:r w:rsidRPr="005B1593">
              <w:rPr>
                <w:rFonts w:ascii="Times New Roman" w:eastAsia="Calibri" w:hAnsi="Times New Roman" w:cs="Times New Roman"/>
                <w:b/>
                <w:bCs/>
                <w:color w:val="000000" w:themeColor="text1"/>
                <w:sz w:val="26"/>
                <w:szCs w:val="26"/>
              </w:rPr>
              <w:t>Grupa</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BE4D5" w:themeFill="accent2" w:themeFillTint="33"/>
            <w:tcMar>
              <w:left w:w="108" w:type="dxa"/>
              <w:right w:w="108" w:type="dxa"/>
            </w:tcMar>
            <w:vAlign w:val="center"/>
          </w:tcPr>
          <w:p w14:paraId="0079DEB5" w14:textId="7066B523" w:rsidR="00152ADB" w:rsidRPr="005B1593" w:rsidRDefault="00152ADB" w:rsidP="00A4701C">
            <w:pPr>
              <w:spacing w:after="0" w:line="240" w:lineRule="auto"/>
              <w:jc w:val="center"/>
              <w:rPr>
                <w:rFonts w:ascii="Times New Roman" w:hAnsi="Times New Roman" w:cs="Times New Roman"/>
                <w:b/>
                <w:bCs/>
                <w:sz w:val="26"/>
                <w:szCs w:val="26"/>
              </w:rPr>
            </w:pPr>
            <w:r w:rsidRPr="005B1593">
              <w:rPr>
                <w:rFonts w:ascii="Times New Roman" w:eastAsia="Calibri" w:hAnsi="Times New Roman" w:cs="Times New Roman"/>
                <w:b/>
                <w:bCs/>
                <w:color w:val="000000" w:themeColor="text1"/>
                <w:sz w:val="26"/>
                <w:szCs w:val="26"/>
              </w:rPr>
              <w:t>Bāzes summ</w:t>
            </w:r>
            <w:r w:rsidR="005B1593" w:rsidRPr="005B1593">
              <w:rPr>
                <w:rFonts w:ascii="Times New Roman" w:eastAsia="Calibri" w:hAnsi="Times New Roman" w:cs="Times New Roman"/>
                <w:b/>
                <w:bCs/>
                <w:color w:val="000000" w:themeColor="text1"/>
                <w:sz w:val="26"/>
                <w:szCs w:val="26"/>
              </w:rPr>
              <w:t xml:space="preserve">a, </w:t>
            </w:r>
            <w:proofErr w:type="spellStart"/>
            <w:r w:rsidRPr="005B1593">
              <w:rPr>
                <w:rFonts w:ascii="Times New Roman" w:eastAsia="Calibri" w:hAnsi="Times New Roman" w:cs="Times New Roman"/>
                <w:b/>
                <w:bCs/>
                <w:i/>
                <w:iCs/>
                <w:color w:val="000000" w:themeColor="text1"/>
                <w:sz w:val="26"/>
                <w:szCs w:val="26"/>
              </w:rPr>
              <w:t>euro</w:t>
            </w:r>
            <w:proofErr w:type="spellEnd"/>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BE4D5" w:themeFill="accent2" w:themeFillTint="33"/>
            <w:tcMar>
              <w:left w:w="108" w:type="dxa"/>
              <w:right w:w="108" w:type="dxa"/>
            </w:tcMar>
            <w:vAlign w:val="center"/>
          </w:tcPr>
          <w:p w14:paraId="5E617063" w14:textId="77777777" w:rsidR="00152ADB" w:rsidRPr="005B1593" w:rsidRDefault="00152ADB" w:rsidP="00A4701C">
            <w:pPr>
              <w:spacing w:after="0" w:line="240" w:lineRule="auto"/>
              <w:jc w:val="center"/>
              <w:rPr>
                <w:rFonts w:ascii="Times New Roman" w:hAnsi="Times New Roman" w:cs="Times New Roman"/>
                <w:b/>
                <w:bCs/>
                <w:sz w:val="26"/>
                <w:szCs w:val="26"/>
              </w:rPr>
            </w:pPr>
            <w:r w:rsidRPr="005B1593">
              <w:rPr>
                <w:rFonts w:ascii="Times New Roman" w:eastAsia="Calibri" w:hAnsi="Times New Roman" w:cs="Times New Roman"/>
                <w:b/>
                <w:bCs/>
                <w:color w:val="000000" w:themeColor="text1"/>
                <w:sz w:val="26"/>
                <w:szCs w:val="26"/>
              </w:rPr>
              <w:t xml:space="preserve">Darba devēja VSAOI, </w:t>
            </w:r>
            <w:proofErr w:type="spellStart"/>
            <w:r w:rsidRPr="005B1593">
              <w:rPr>
                <w:rFonts w:ascii="Times New Roman" w:eastAsia="Calibri" w:hAnsi="Times New Roman" w:cs="Times New Roman"/>
                <w:b/>
                <w:bCs/>
                <w:i/>
                <w:iCs/>
                <w:color w:val="000000" w:themeColor="text1"/>
                <w:sz w:val="26"/>
                <w:szCs w:val="26"/>
              </w:rPr>
              <w:t>euro</w:t>
            </w:r>
            <w:proofErr w:type="spellEnd"/>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BE4D5" w:themeFill="accent2" w:themeFillTint="33"/>
            <w:tcMar>
              <w:left w:w="108" w:type="dxa"/>
              <w:right w:w="108" w:type="dxa"/>
            </w:tcMar>
            <w:vAlign w:val="center"/>
          </w:tcPr>
          <w:p w14:paraId="5B216D5E" w14:textId="77777777" w:rsidR="00152ADB" w:rsidRPr="005B1593" w:rsidRDefault="00152ADB" w:rsidP="00A4701C">
            <w:pPr>
              <w:spacing w:after="0" w:line="240" w:lineRule="auto"/>
              <w:jc w:val="center"/>
              <w:rPr>
                <w:rFonts w:ascii="Times New Roman" w:hAnsi="Times New Roman" w:cs="Times New Roman"/>
                <w:b/>
                <w:bCs/>
                <w:sz w:val="26"/>
                <w:szCs w:val="26"/>
              </w:rPr>
            </w:pPr>
            <w:r w:rsidRPr="005B1593">
              <w:rPr>
                <w:rFonts w:ascii="Times New Roman" w:eastAsia="Calibri" w:hAnsi="Times New Roman" w:cs="Times New Roman"/>
                <w:b/>
                <w:bCs/>
                <w:color w:val="000000" w:themeColor="text1"/>
                <w:sz w:val="26"/>
                <w:szCs w:val="26"/>
              </w:rPr>
              <w:t xml:space="preserve">Mēnesī pirms nodokļu ieturēšanas, </w:t>
            </w:r>
            <w:proofErr w:type="spellStart"/>
            <w:r w:rsidRPr="005B1593">
              <w:rPr>
                <w:rFonts w:ascii="Times New Roman" w:eastAsia="Calibri" w:hAnsi="Times New Roman" w:cs="Times New Roman"/>
                <w:b/>
                <w:bCs/>
                <w:i/>
                <w:iCs/>
                <w:color w:val="000000" w:themeColor="text1"/>
                <w:sz w:val="26"/>
                <w:szCs w:val="26"/>
              </w:rPr>
              <w:t>euro</w:t>
            </w:r>
            <w:proofErr w:type="spellEnd"/>
          </w:p>
        </w:tc>
        <w:tc>
          <w:tcPr>
            <w:tcW w:w="114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BE4D5" w:themeFill="accent2" w:themeFillTint="33"/>
            <w:tcMar>
              <w:left w:w="108" w:type="dxa"/>
              <w:right w:w="108" w:type="dxa"/>
            </w:tcMar>
            <w:vAlign w:val="center"/>
          </w:tcPr>
          <w:p w14:paraId="2C6D8791" w14:textId="77777777" w:rsidR="00152ADB" w:rsidRPr="005B1593" w:rsidRDefault="00152ADB" w:rsidP="00A4701C">
            <w:pPr>
              <w:spacing w:after="0" w:line="240" w:lineRule="auto"/>
              <w:jc w:val="center"/>
              <w:rPr>
                <w:rFonts w:ascii="Times New Roman" w:hAnsi="Times New Roman" w:cs="Times New Roman"/>
                <w:b/>
                <w:bCs/>
                <w:sz w:val="26"/>
                <w:szCs w:val="26"/>
              </w:rPr>
            </w:pPr>
            <w:r w:rsidRPr="005B1593">
              <w:rPr>
                <w:rFonts w:ascii="Times New Roman" w:eastAsia="Calibri" w:hAnsi="Times New Roman" w:cs="Times New Roman"/>
                <w:b/>
                <w:bCs/>
                <w:color w:val="000000" w:themeColor="text1"/>
                <w:sz w:val="26"/>
                <w:szCs w:val="26"/>
              </w:rPr>
              <w:t xml:space="preserve">Darba ņēmēja VSAOI, </w:t>
            </w:r>
            <w:proofErr w:type="spellStart"/>
            <w:r w:rsidRPr="005B1593">
              <w:rPr>
                <w:rFonts w:ascii="Times New Roman" w:eastAsia="Calibri" w:hAnsi="Times New Roman" w:cs="Times New Roman"/>
                <w:b/>
                <w:bCs/>
                <w:i/>
                <w:iCs/>
                <w:color w:val="000000" w:themeColor="text1"/>
                <w:sz w:val="26"/>
                <w:szCs w:val="26"/>
              </w:rPr>
              <w:t>euro</w:t>
            </w:r>
            <w:proofErr w:type="spellEnd"/>
          </w:p>
        </w:tc>
        <w:tc>
          <w:tcPr>
            <w:tcW w:w="116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BE4D5" w:themeFill="accent2" w:themeFillTint="33"/>
            <w:tcMar>
              <w:left w:w="108" w:type="dxa"/>
              <w:right w:w="108" w:type="dxa"/>
            </w:tcMar>
            <w:vAlign w:val="center"/>
          </w:tcPr>
          <w:p w14:paraId="00F6860B" w14:textId="77777777" w:rsidR="00152ADB" w:rsidRPr="005B1593" w:rsidRDefault="00152ADB" w:rsidP="00A4701C">
            <w:pPr>
              <w:spacing w:after="0" w:line="240" w:lineRule="auto"/>
              <w:jc w:val="center"/>
              <w:rPr>
                <w:rFonts w:ascii="Times New Roman" w:hAnsi="Times New Roman" w:cs="Times New Roman"/>
                <w:b/>
                <w:bCs/>
                <w:sz w:val="26"/>
                <w:szCs w:val="26"/>
              </w:rPr>
            </w:pPr>
            <w:r w:rsidRPr="005B1593">
              <w:rPr>
                <w:rFonts w:ascii="Times New Roman" w:eastAsia="Calibri" w:hAnsi="Times New Roman" w:cs="Times New Roman"/>
                <w:b/>
                <w:bCs/>
                <w:color w:val="000000" w:themeColor="text1"/>
                <w:sz w:val="26"/>
                <w:szCs w:val="26"/>
              </w:rPr>
              <w:t xml:space="preserve">IIN, </w:t>
            </w:r>
            <w:proofErr w:type="spellStart"/>
            <w:r w:rsidRPr="005B1593">
              <w:rPr>
                <w:rFonts w:ascii="Times New Roman" w:eastAsia="Calibri" w:hAnsi="Times New Roman" w:cs="Times New Roman"/>
                <w:b/>
                <w:bCs/>
                <w:i/>
                <w:iCs/>
                <w:color w:val="000000" w:themeColor="text1"/>
                <w:sz w:val="26"/>
                <w:szCs w:val="26"/>
              </w:rPr>
              <w:t>euro</w:t>
            </w:r>
            <w:proofErr w:type="spellEnd"/>
          </w:p>
        </w:tc>
        <w:tc>
          <w:tcPr>
            <w:tcW w:w="155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BE4D5" w:themeFill="accent2" w:themeFillTint="33"/>
            <w:tcMar>
              <w:left w:w="108" w:type="dxa"/>
              <w:right w:w="108" w:type="dxa"/>
            </w:tcMar>
            <w:vAlign w:val="center"/>
          </w:tcPr>
          <w:p w14:paraId="0C810899" w14:textId="77777777" w:rsidR="00152ADB" w:rsidRPr="005B1593" w:rsidRDefault="00152ADB" w:rsidP="00A4701C">
            <w:pPr>
              <w:spacing w:after="0" w:line="240" w:lineRule="auto"/>
              <w:jc w:val="center"/>
              <w:rPr>
                <w:rFonts w:ascii="Times New Roman" w:hAnsi="Times New Roman" w:cs="Times New Roman"/>
                <w:b/>
                <w:bCs/>
                <w:sz w:val="26"/>
                <w:szCs w:val="26"/>
              </w:rPr>
            </w:pPr>
            <w:r w:rsidRPr="005B1593">
              <w:rPr>
                <w:rFonts w:ascii="Times New Roman" w:eastAsia="Calibri" w:hAnsi="Times New Roman" w:cs="Times New Roman"/>
                <w:b/>
                <w:bCs/>
                <w:color w:val="000000" w:themeColor="text1"/>
                <w:sz w:val="26"/>
                <w:szCs w:val="26"/>
              </w:rPr>
              <w:t xml:space="preserve">Pēc nodokļu nomaksas mēnesī, </w:t>
            </w:r>
            <w:proofErr w:type="spellStart"/>
            <w:r w:rsidRPr="005B1593">
              <w:rPr>
                <w:rFonts w:ascii="Times New Roman" w:eastAsia="Calibri" w:hAnsi="Times New Roman" w:cs="Times New Roman"/>
                <w:b/>
                <w:bCs/>
                <w:i/>
                <w:iCs/>
                <w:color w:val="000000" w:themeColor="text1"/>
                <w:sz w:val="26"/>
                <w:szCs w:val="26"/>
              </w:rPr>
              <w:t>euro</w:t>
            </w:r>
            <w:proofErr w:type="spellEnd"/>
          </w:p>
        </w:tc>
      </w:tr>
      <w:tr w:rsidR="00152ADB" w14:paraId="61C45D3F" w14:textId="77777777" w:rsidTr="00495991">
        <w:trPr>
          <w:trHeight w:val="300"/>
        </w:trPr>
        <w:tc>
          <w:tcPr>
            <w:tcW w:w="11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00EFFBD" w14:textId="48F5D6D8" w:rsidR="00152ADB" w:rsidRPr="005B1593" w:rsidRDefault="00074CEB" w:rsidP="00A4701C">
            <w:pPr>
              <w:spacing w:after="0" w:line="240" w:lineRule="auto"/>
              <w:jc w:val="center"/>
              <w:rPr>
                <w:rFonts w:ascii="Times New Roman" w:hAnsi="Times New Roman" w:cs="Times New Roman"/>
                <w:sz w:val="28"/>
                <w:szCs w:val="28"/>
              </w:rPr>
            </w:pPr>
            <w:r w:rsidRPr="005B1593">
              <w:rPr>
                <w:rFonts w:ascii="Times New Roman" w:hAnsi="Times New Roman" w:cs="Times New Roman"/>
                <w:sz w:val="28"/>
                <w:szCs w:val="28"/>
              </w:rPr>
              <w:t>G1</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A75D81D" w14:textId="4E6AB84D" w:rsidR="00152ADB" w:rsidRPr="005B1593" w:rsidRDefault="00152ADB" w:rsidP="00A4701C">
            <w:pPr>
              <w:spacing w:after="0" w:line="240" w:lineRule="auto"/>
              <w:jc w:val="center"/>
              <w:rPr>
                <w:rFonts w:ascii="Times New Roman" w:hAnsi="Times New Roman" w:cs="Times New Roman"/>
                <w:sz w:val="28"/>
                <w:szCs w:val="28"/>
              </w:rPr>
            </w:pPr>
            <w:r w:rsidRPr="005B1593">
              <w:rPr>
                <w:rFonts w:ascii="Times New Roman" w:eastAsia="Calibri" w:hAnsi="Times New Roman" w:cs="Times New Roman"/>
                <w:color w:val="000000" w:themeColor="text1"/>
                <w:sz w:val="28"/>
                <w:szCs w:val="28"/>
              </w:rPr>
              <w:t>1</w:t>
            </w:r>
            <w:r w:rsidR="008538AF">
              <w:rPr>
                <w:rFonts w:ascii="Times New Roman" w:eastAsia="Calibri" w:hAnsi="Times New Roman" w:cs="Times New Roman"/>
                <w:color w:val="000000" w:themeColor="text1"/>
                <w:sz w:val="28"/>
                <w:szCs w:val="28"/>
              </w:rPr>
              <w:t> </w:t>
            </w:r>
            <w:r w:rsidRPr="005B1593">
              <w:rPr>
                <w:rFonts w:ascii="Times New Roman" w:eastAsia="Calibri" w:hAnsi="Times New Roman" w:cs="Times New Roman"/>
                <w:color w:val="000000" w:themeColor="text1"/>
                <w:sz w:val="28"/>
                <w:szCs w:val="28"/>
              </w:rPr>
              <w:t>692</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5F0C44D" w14:textId="77777777" w:rsidR="00152ADB" w:rsidRPr="005B1593" w:rsidRDefault="00152ADB" w:rsidP="00A4701C">
            <w:pPr>
              <w:spacing w:after="0" w:line="240" w:lineRule="auto"/>
              <w:jc w:val="center"/>
              <w:rPr>
                <w:rFonts w:ascii="Times New Roman" w:hAnsi="Times New Roman" w:cs="Times New Roman"/>
                <w:sz w:val="28"/>
                <w:szCs w:val="28"/>
              </w:rPr>
            </w:pPr>
            <w:r w:rsidRPr="005B1593">
              <w:rPr>
                <w:rFonts w:ascii="Times New Roman" w:eastAsia="Calibri" w:hAnsi="Times New Roman" w:cs="Times New Roman"/>
                <w:color w:val="000000" w:themeColor="text1"/>
                <w:sz w:val="28"/>
                <w:szCs w:val="28"/>
              </w:rPr>
              <w:t>322,96</w:t>
            </w:r>
          </w:p>
        </w:tc>
        <w:tc>
          <w:tcPr>
            <w:tcW w:w="184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0A789CD" w14:textId="77777777" w:rsidR="00152ADB" w:rsidRPr="005B1593" w:rsidRDefault="00152ADB" w:rsidP="00A4701C">
            <w:pPr>
              <w:spacing w:after="0" w:line="240" w:lineRule="auto"/>
              <w:jc w:val="center"/>
              <w:rPr>
                <w:rFonts w:ascii="Times New Roman" w:hAnsi="Times New Roman" w:cs="Times New Roman"/>
                <w:sz w:val="28"/>
                <w:szCs w:val="28"/>
              </w:rPr>
            </w:pPr>
            <w:r w:rsidRPr="005B1593">
              <w:rPr>
                <w:rFonts w:ascii="Times New Roman" w:eastAsia="Calibri" w:hAnsi="Times New Roman" w:cs="Times New Roman"/>
                <w:color w:val="000000" w:themeColor="text1"/>
                <w:sz w:val="28"/>
                <w:szCs w:val="28"/>
              </w:rPr>
              <w:t>114,09</w:t>
            </w:r>
          </w:p>
        </w:tc>
        <w:tc>
          <w:tcPr>
            <w:tcW w:w="11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65E506A" w14:textId="77777777" w:rsidR="00152ADB" w:rsidRPr="005B1593" w:rsidRDefault="00152ADB" w:rsidP="00A4701C">
            <w:pPr>
              <w:spacing w:after="0" w:line="240" w:lineRule="auto"/>
              <w:jc w:val="center"/>
              <w:rPr>
                <w:rFonts w:ascii="Times New Roman" w:hAnsi="Times New Roman" w:cs="Times New Roman"/>
                <w:sz w:val="28"/>
                <w:szCs w:val="28"/>
              </w:rPr>
            </w:pPr>
            <w:r w:rsidRPr="005B1593">
              <w:rPr>
                <w:rFonts w:ascii="Times New Roman" w:eastAsia="Calibri" w:hAnsi="Times New Roman" w:cs="Times New Roman"/>
                <w:color w:val="000000" w:themeColor="text1"/>
                <w:sz w:val="28"/>
                <w:szCs w:val="28"/>
              </w:rPr>
              <w:t>11,98</w:t>
            </w:r>
          </w:p>
        </w:tc>
        <w:tc>
          <w:tcPr>
            <w:tcW w:w="116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B3FF5A3" w14:textId="77777777" w:rsidR="00152ADB" w:rsidRPr="005B1593" w:rsidRDefault="00152ADB" w:rsidP="00A4701C">
            <w:pPr>
              <w:spacing w:after="0" w:line="240" w:lineRule="auto"/>
              <w:jc w:val="center"/>
              <w:rPr>
                <w:rFonts w:ascii="Times New Roman" w:hAnsi="Times New Roman" w:cs="Times New Roman"/>
                <w:sz w:val="28"/>
                <w:szCs w:val="28"/>
              </w:rPr>
            </w:pPr>
            <w:r w:rsidRPr="005B1593">
              <w:rPr>
                <w:rFonts w:ascii="Times New Roman" w:eastAsia="Calibri" w:hAnsi="Times New Roman" w:cs="Times New Roman"/>
                <w:color w:val="000000" w:themeColor="text1"/>
                <w:sz w:val="28"/>
                <w:szCs w:val="28"/>
              </w:rPr>
              <w:t>26,04</w:t>
            </w:r>
          </w:p>
        </w:tc>
        <w:tc>
          <w:tcPr>
            <w:tcW w:w="155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FBF1CE4" w14:textId="77777777" w:rsidR="00152ADB" w:rsidRPr="005B1593" w:rsidRDefault="00152ADB" w:rsidP="00A4701C">
            <w:pPr>
              <w:spacing w:after="0" w:line="240" w:lineRule="auto"/>
              <w:jc w:val="center"/>
              <w:rPr>
                <w:rFonts w:ascii="Times New Roman" w:hAnsi="Times New Roman" w:cs="Times New Roman"/>
                <w:sz w:val="28"/>
                <w:szCs w:val="28"/>
              </w:rPr>
            </w:pPr>
            <w:r w:rsidRPr="005B1593">
              <w:rPr>
                <w:rFonts w:ascii="Times New Roman" w:eastAsia="Calibri" w:hAnsi="Times New Roman" w:cs="Times New Roman"/>
                <w:color w:val="000000" w:themeColor="text1"/>
                <w:sz w:val="28"/>
                <w:szCs w:val="28"/>
              </w:rPr>
              <w:t>76,07</w:t>
            </w:r>
          </w:p>
        </w:tc>
      </w:tr>
      <w:tr w:rsidR="00152ADB" w14:paraId="49FA1B85" w14:textId="77777777" w:rsidTr="00495991">
        <w:trPr>
          <w:trHeight w:val="300"/>
        </w:trPr>
        <w:tc>
          <w:tcPr>
            <w:tcW w:w="11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53A34FE" w14:textId="34CF0FEA" w:rsidR="00152ADB" w:rsidRPr="005B1593" w:rsidRDefault="00074CEB" w:rsidP="00A4701C">
            <w:pPr>
              <w:spacing w:after="0" w:line="240" w:lineRule="auto"/>
              <w:jc w:val="center"/>
              <w:rPr>
                <w:rFonts w:ascii="Times New Roman" w:hAnsi="Times New Roman" w:cs="Times New Roman"/>
                <w:sz w:val="28"/>
                <w:szCs w:val="28"/>
              </w:rPr>
            </w:pPr>
            <w:r w:rsidRPr="005B1593">
              <w:rPr>
                <w:rFonts w:ascii="Times New Roman" w:hAnsi="Times New Roman" w:cs="Times New Roman"/>
                <w:sz w:val="28"/>
                <w:szCs w:val="28"/>
              </w:rPr>
              <w:t>G2</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50FDED2" w14:textId="77777777" w:rsidR="00152ADB" w:rsidRPr="005B1593" w:rsidRDefault="00152ADB" w:rsidP="00A4701C">
            <w:pPr>
              <w:spacing w:after="0" w:line="240" w:lineRule="auto"/>
              <w:jc w:val="center"/>
              <w:rPr>
                <w:rFonts w:ascii="Times New Roman" w:hAnsi="Times New Roman" w:cs="Times New Roman"/>
                <w:sz w:val="28"/>
                <w:szCs w:val="28"/>
              </w:rPr>
            </w:pPr>
            <w:r w:rsidRPr="005B1593">
              <w:rPr>
                <w:rFonts w:ascii="Times New Roman" w:eastAsia="Calibri" w:hAnsi="Times New Roman" w:cs="Times New Roman"/>
                <w:color w:val="000000" w:themeColor="text1"/>
                <w:sz w:val="28"/>
                <w:szCs w:val="28"/>
              </w:rPr>
              <w:t>846</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CE4035E" w14:textId="77777777" w:rsidR="00152ADB" w:rsidRPr="005B1593" w:rsidRDefault="00152ADB" w:rsidP="00A4701C">
            <w:pPr>
              <w:spacing w:after="0" w:line="240" w:lineRule="auto"/>
              <w:jc w:val="center"/>
              <w:rPr>
                <w:rFonts w:ascii="Times New Roman" w:hAnsi="Times New Roman" w:cs="Times New Roman"/>
                <w:sz w:val="28"/>
                <w:szCs w:val="28"/>
              </w:rPr>
            </w:pPr>
            <w:r w:rsidRPr="005B1593">
              <w:rPr>
                <w:rFonts w:ascii="Times New Roman" w:eastAsia="Calibri" w:hAnsi="Times New Roman" w:cs="Times New Roman"/>
                <w:color w:val="000000" w:themeColor="text1"/>
                <w:sz w:val="28"/>
                <w:szCs w:val="28"/>
              </w:rPr>
              <w:t>161,48</w:t>
            </w:r>
          </w:p>
        </w:tc>
        <w:tc>
          <w:tcPr>
            <w:tcW w:w="184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2620843" w14:textId="77777777" w:rsidR="00152ADB" w:rsidRPr="005B1593" w:rsidRDefault="00152ADB" w:rsidP="00A4701C">
            <w:pPr>
              <w:spacing w:after="0" w:line="240" w:lineRule="auto"/>
              <w:jc w:val="center"/>
              <w:rPr>
                <w:rFonts w:ascii="Times New Roman" w:hAnsi="Times New Roman" w:cs="Times New Roman"/>
                <w:sz w:val="28"/>
                <w:szCs w:val="28"/>
              </w:rPr>
            </w:pPr>
            <w:r w:rsidRPr="005B1593">
              <w:rPr>
                <w:rFonts w:ascii="Times New Roman" w:eastAsia="Calibri" w:hAnsi="Times New Roman" w:cs="Times New Roman"/>
                <w:color w:val="000000" w:themeColor="text1"/>
                <w:sz w:val="28"/>
                <w:szCs w:val="28"/>
              </w:rPr>
              <w:t>57,04</w:t>
            </w:r>
          </w:p>
        </w:tc>
        <w:tc>
          <w:tcPr>
            <w:tcW w:w="11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5E3C762" w14:textId="77777777" w:rsidR="00152ADB" w:rsidRPr="005B1593" w:rsidRDefault="00152ADB" w:rsidP="00A4701C">
            <w:pPr>
              <w:spacing w:after="0" w:line="240" w:lineRule="auto"/>
              <w:jc w:val="center"/>
              <w:rPr>
                <w:rFonts w:ascii="Times New Roman" w:hAnsi="Times New Roman" w:cs="Times New Roman"/>
                <w:sz w:val="28"/>
                <w:szCs w:val="28"/>
              </w:rPr>
            </w:pPr>
            <w:r w:rsidRPr="005B1593">
              <w:rPr>
                <w:rFonts w:ascii="Times New Roman" w:eastAsia="Calibri" w:hAnsi="Times New Roman" w:cs="Times New Roman"/>
                <w:color w:val="000000" w:themeColor="text1"/>
                <w:sz w:val="28"/>
                <w:szCs w:val="28"/>
              </w:rPr>
              <w:t>5,99</w:t>
            </w:r>
          </w:p>
        </w:tc>
        <w:tc>
          <w:tcPr>
            <w:tcW w:w="116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E64DAA9" w14:textId="6C93A356" w:rsidR="00152ADB" w:rsidRPr="005B1593" w:rsidRDefault="00152ADB" w:rsidP="00A4701C">
            <w:pPr>
              <w:spacing w:after="0" w:line="240" w:lineRule="auto"/>
              <w:jc w:val="center"/>
              <w:rPr>
                <w:rFonts w:ascii="Times New Roman" w:hAnsi="Times New Roman" w:cs="Times New Roman"/>
                <w:sz w:val="28"/>
                <w:szCs w:val="28"/>
              </w:rPr>
            </w:pPr>
            <w:r w:rsidRPr="005B1593">
              <w:rPr>
                <w:rFonts w:ascii="Times New Roman" w:eastAsia="Calibri" w:hAnsi="Times New Roman" w:cs="Times New Roman"/>
                <w:color w:val="000000" w:themeColor="text1"/>
                <w:sz w:val="28"/>
                <w:szCs w:val="28"/>
              </w:rPr>
              <w:t>13</w:t>
            </w:r>
            <w:r w:rsidR="005D1262">
              <w:rPr>
                <w:rFonts w:ascii="Times New Roman" w:eastAsia="Calibri" w:hAnsi="Times New Roman" w:cs="Times New Roman"/>
                <w:color w:val="000000" w:themeColor="text1"/>
                <w:sz w:val="28"/>
                <w:szCs w:val="28"/>
              </w:rPr>
              <w:t>,</w:t>
            </w:r>
            <w:r w:rsidRPr="005B1593">
              <w:rPr>
                <w:rFonts w:ascii="Times New Roman" w:eastAsia="Calibri" w:hAnsi="Times New Roman" w:cs="Times New Roman"/>
                <w:color w:val="000000" w:themeColor="text1"/>
                <w:sz w:val="28"/>
                <w:szCs w:val="28"/>
              </w:rPr>
              <w:t>02</w:t>
            </w:r>
          </w:p>
        </w:tc>
        <w:tc>
          <w:tcPr>
            <w:tcW w:w="155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E2559FE" w14:textId="77777777" w:rsidR="00152ADB" w:rsidRPr="005B1593" w:rsidRDefault="00152ADB" w:rsidP="00A4701C">
            <w:pPr>
              <w:spacing w:after="0" w:line="240" w:lineRule="auto"/>
              <w:jc w:val="center"/>
              <w:rPr>
                <w:rFonts w:ascii="Times New Roman" w:hAnsi="Times New Roman" w:cs="Times New Roman"/>
                <w:sz w:val="28"/>
                <w:szCs w:val="28"/>
              </w:rPr>
            </w:pPr>
            <w:r w:rsidRPr="005B1593">
              <w:rPr>
                <w:rFonts w:ascii="Times New Roman" w:eastAsia="Calibri" w:hAnsi="Times New Roman" w:cs="Times New Roman"/>
                <w:color w:val="000000" w:themeColor="text1"/>
                <w:sz w:val="28"/>
                <w:szCs w:val="28"/>
              </w:rPr>
              <w:t>38,03</w:t>
            </w:r>
          </w:p>
        </w:tc>
      </w:tr>
    </w:tbl>
    <w:p w14:paraId="66577F3F" w14:textId="77777777" w:rsidR="00152ADB" w:rsidRPr="000049FB" w:rsidRDefault="00152ADB" w:rsidP="00A4701C">
      <w:pPr>
        <w:spacing w:after="0" w:line="240" w:lineRule="auto"/>
        <w:jc w:val="both"/>
        <w:rPr>
          <w:rFonts w:ascii="Times New Roman" w:hAnsi="Times New Roman"/>
          <w:sz w:val="28"/>
          <w:szCs w:val="28"/>
        </w:rPr>
      </w:pPr>
    </w:p>
    <w:p w14:paraId="57CD67B8" w14:textId="3436A018" w:rsidR="0030695A" w:rsidRPr="00600D58" w:rsidRDefault="03CBDDF3" w:rsidP="00A4701C">
      <w:pPr>
        <w:spacing w:after="0" w:line="240" w:lineRule="auto"/>
        <w:ind w:firstLine="720"/>
        <w:jc w:val="both"/>
        <w:rPr>
          <w:rFonts w:ascii="Times New Roman" w:hAnsi="Times New Roman" w:cs="Times New Roman"/>
          <w:sz w:val="28"/>
          <w:szCs w:val="28"/>
          <w:shd w:val="clear" w:color="auto" w:fill="FFFFFF"/>
        </w:rPr>
      </w:pPr>
      <w:r w:rsidRPr="62DC178E">
        <w:rPr>
          <w:rFonts w:ascii="Times New Roman" w:hAnsi="Times New Roman"/>
          <w:sz w:val="28"/>
          <w:szCs w:val="28"/>
          <w:shd w:val="clear" w:color="auto" w:fill="FFFFFF"/>
        </w:rPr>
        <w:t xml:space="preserve">Vidēji 2026. gadā </w:t>
      </w:r>
      <w:r w:rsidR="6018D760" w:rsidRPr="407FCD14">
        <w:rPr>
          <w:rFonts w:ascii="Times New Roman" w:hAnsi="Times New Roman"/>
          <w:sz w:val="28"/>
          <w:szCs w:val="28"/>
        </w:rPr>
        <w:t xml:space="preserve">pašvaldību </w:t>
      </w:r>
      <w:r w:rsidRPr="407FCD14">
        <w:rPr>
          <w:rFonts w:ascii="Times New Roman" w:hAnsi="Times New Roman"/>
          <w:sz w:val="28"/>
          <w:szCs w:val="28"/>
        </w:rPr>
        <w:t>G1</w:t>
      </w:r>
      <w:r w:rsidRPr="511702E5">
        <w:rPr>
          <w:rFonts w:ascii="Times New Roman" w:hAnsi="Times New Roman"/>
          <w:sz w:val="28"/>
          <w:szCs w:val="28"/>
        </w:rPr>
        <w:t xml:space="preserve"> kolektīva vadītāja atalgojums ir 360 </w:t>
      </w:r>
      <w:proofErr w:type="spellStart"/>
      <w:r w:rsidR="7D383A61" w:rsidRPr="511702E5">
        <w:rPr>
          <w:rFonts w:ascii="Times New Roman" w:hAnsi="Times New Roman" w:cs="Times New Roman"/>
          <w:i/>
          <w:sz w:val="28"/>
          <w:szCs w:val="28"/>
        </w:rPr>
        <w:t>e</w:t>
      </w:r>
      <w:r w:rsidR="6F1EDE1C" w:rsidRPr="511702E5">
        <w:rPr>
          <w:rFonts w:ascii="Times New Roman" w:hAnsi="Times New Roman" w:cs="Times New Roman"/>
          <w:i/>
          <w:sz w:val="28"/>
          <w:szCs w:val="28"/>
        </w:rPr>
        <w:t>u</w:t>
      </w:r>
      <w:r w:rsidR="7D383A61" w:rsidRPr="511702E5">
        <w:rPr>
          <w:rFonts w:ascii="Times New Roman" w:hAnsi="Times New Roman" w:cs="Times New Roman"/>
          <w:i/>
          <w:sz w:val="28"/>
          <w:szCs w:val="28"/>
        </w:rPr>
        <w:t>ro</w:t>
      </w:r>
      <w:proofErr w:type="spellEnd"/>
      <w:r w:rsidRPr="511702E5">
        <w:rPr>
          <w:rFonts w:ascii="Times New Roman" w:hAnsi="Times New Roman"/>
          <w:sz w:val="28"/>
          <w:szCs w:val="28"/>
        </w:rPr>
        <w:t xml:space="preserve">, kopā ar valsts </w:t>
      </w:r>
      <w:r w:rsidR="07D96D13" w:rsidRPr="511702E5">
        <w:rPr>
          <w:rFonts w:ascii="Times New Roman" w:hAnsi="Times New Roman" w:cs="Times New Roman"/>
          <w:sz w:val="28"/>
          <w:szCs w:val="28"/>
        </w:rPr>
        <w:t xml:space="preserve">budžeta </w:t>
      </w:r>
      <w:r w:rsidR="07D96D13" w:rsidRPr="00600D58">
        <w:rPr>
          <w:rFonts w:ascii="Times New Roman" w:hAnsi="Times New Roman" w:cs="Times New Roman"/>
          <w:sz w:val="28"/>
          <w:szCs w:val="28"/>
        </w:rPr>
        <w:t>mērķ</w:t>
      </w:r>
      <w:r w:rsidR="7D383A61" w:rsidRPr="00600D58">
        <w:rPr>
          <w:rFonts w:ascii="Times New Roman" w:hAnsi="Times New Roman" w:cs="Times New Roman"/>
          <w:sz w:val="28"/>
          <w:szCs w:val="28"/>
        </w:rPr>
        <w:t>dotāciju</w:t>
      </w:r>
      <w:r w:rsidRPr="00600D58">
        <w:rPr>
          <w:rFonts w:ascii="Times New Roman" w:hAnsi="Times New Roman" w:cs="Times New Roman"/>
          <w:sz w:val="28"/>
          <w:szCs w:val="28"/>
        </w:rPr>
        <w:t xml:space="preserve"> atalgojums ir </w:t>
      </w:r>
      <w:r w:rsidR="018018C6" w:rsidRPr="00600D58">
        <w:rPr>
          <w:rFonts w:ascii="Times New Roman" w:hAnsi="Times New Roman" w:cs="Times New Roman"/>
          <w:sz w:val="28"/>
          <w:szCs w:val="28"/>
        </w:rPr>
        <w:t xml:space="preserve">474 </w:t>
      </w:r>
      <w:proofErr w:type="spellStart"/>
      <w:r w:rsidR="7D383A61" w:rsidRPr="00600D58">
        <w:rPr>
          <w:rFonts w:ascii="Times New Roman" w:hAnsi="Times New Roman" w:cs="Times New Roman"/>
          <w:i/>
          <w:sz w:val="28"/>
          <w:szCs w:val="28"/>
        </w:rPr>
        <w:t>e</w:t>
      </w:r>
      <w:r w:rsidR="6F1EDE1C" w:rsidRPr="00600D58">
        <w:rPr>
          <w:rFonts w:ascii="Times New Roman" w:hAnsi="Times New Roman" w:cs="Times New Roman"/>
          <w:i/>
          <w:sz w:val="28"/>
          <w:szCs w:val="28"/>
        </w:rPr>
        <w:t>u</w:t>
      </w:r>
      <w:r w:rsidR="7D383A61" w:rsidRPr="00600D58">
        <w:rPr>
          <w:rFonts w:ascii="Times New Roman" w:hAnsi="Times New Roman" w:cs="Times New Roman"/>
          <w:i/>
          <w:sz w:val="28"/>
          <w:szCs w:val="28"/>
        </w:rPr>
        <w:t>ro</w:t>
      </w:r>
      <w:proofErr w:type="spellEnd"/>
      <w:r w:rsidR="031FD3DA" w:rsidRPr="0079333D">
        <w:rPr>
          <w:rFonts w:ascii="Times New Roman" w:hAnsi="Times New Roman" w:cs="Times New Roman"/>
          <w:i/>
          <w:iCs/>
          <w:sz w:val="28"/>
          <w:szCs w:val="28"/>
        </w:rPr>
        <w:t xml:space="preserve"> </w:t>
      </w:r>
      <w:r w:rsidRPr="00600D58">
        <w:rPr>
          <w:rFonts w:ascii="Times New Roman" w:hAnsi="Times New Roman" w:cs="Times New Roman"/>
          <w:sz w:val="28"/>
          <w:szCs w:val="28"/>
        </w:rPr>
        <w:t>mēnesī (360</w:t>
      </w:r>
      <w:r w:rsidR="00063A72">
        <w:rPr>
          <w:rFonts w:ascii="Times New Roman" w:hAnsi="Times New Roman" w:cs="Times New Roman"/>
          <w:sz w:val="28"/>
          <w:szCs w:val="28"/>
        </w:rPr>
        <w:t xml:space="preserve"> </w:t>
      </w:r>
      <w:r w:rsidRPr="00600D58">
        <w:rPr>
          <w:rFonts w:ascii="Times New Roman" w:hAnsi="Times New Roman" w:cs="Times New Roman"/>
          <w:sz w:val="28"/>
          <w:szCs w:val="28"/>
        </w:rPr>
        <w:t>+</w:t>
      </w:r>
      <w:r w:rsidR="00063A72">
        <w:rPr>
          <w:rFonts w:ascii="Times New Roman" w:hAnsi="Times New Roman" w:cs="Times New Roman"/>
          <w:sz w:val="28"/>
          <w:szCs w:val="28"/>
        </w:rPr>
        <w:t xml:space="preserve"> </w:t>
      </w:r>
      <w:r w:rsidR="1F0B7E83" w:rsidRPr="00600D58">
        <w:rPr>
          <w:rFonts w:ascii="Times New Roman" w:hAnsi="Times New Roman" w:cs="Times New Roman"/>
          <w:sz w:val="28"/>
          <w:szCs w:val="28"/>
        </w:rPr>
        <w:t>114</w:t>
      </w:r>
      <w:r w:rsidR="00063A72">
        <w:rPr>
          <w:rFonts w:ascii="Times New Roman" w:hAnsi="Times New Roman" w:cs="Times New Roman"/>
          <w:sz w:val="28"/>
          <w:szCs w:val="28"/>
        </w:rPr>
        <w:t xml:space="preserve"> </w:t>
      </w:r>
      <w:r w:rsidRPr="00600D58">
        <w:rPr>
          <w:rFonts w:ascii="Times New Roman" w:hAnsi="Times New Roman" w:cs="Times New Roman"/>
          <w:sz w:val="28"/>
          <w:szCs w:val="28"/>
        </w:rPr>
        <w:t>=</w:t>
      </w:r>
      <w:r w:rsidR="00063A72">
        <w:rPr>
          <w:rFonts w:ascii="Times New Roman" w:hAnsi="Times New Roman" w:cs="Times New Roman"/>
          <w:sz w:val="28"/>
          <w:szCs w:val="28"/>
        </w:rPr>
        <w:t xml:space="preserve"> </w:t>
      </w:r>
      <w:r w:rsidR="054D42F8" w:rsidRPr="00600D58">
        <w:rPr>
          <w:rFonts w:ascii="Times New Roman" w:hAnsi="Times New Roman" w:cs="Times New Roman"/>
          <w:sz w:val="28"/>
          <w:szCs w:val="28"/>
        </w:rPr>
        <w:t>474</w:t>
      </w:r>
      <w:r w:rsidR="00063A72">
        <w:rPr>
          <w:rFonts w:ascii="Times New Roman" w:hAnsi="Times New Roman" w:cs="Times New Roman"/>
          <w:sz w:val="28"/>
          <w:szCs w:val="28"/>
        </w:rPr>
        <w:t> </w:t>
      </w:r>
      <w:proofErr w:type="spellStart"/>
      <w:r w:rsidR="7D383A61" w:rsidRPr="00600D58">
        <w:rPr>
          <w:rFonts w:ascii="Times New Roman" w:hAnsi="Times New Roman" w:cs="Times New Roman"/>
          <w:i/>
          <w:sz w:val="28"/>
          <w:szCs w:val="28"/>
        </w:rPr>
        <w:t>e</w:t>
      </w:r>
      <w:r w:rsidR="6F1EDE1C" w:rsidRPr="00600D58">
        <w:rPr>
          <w:rFonts w:ascii="Times New Roman" w:hAnsi="Times New Roman" w:cs="Times New Roman"/>
          <w:i/>
          <w:sz w:val="28"/>
          <w:szCs w:val="28"/>
        </w:rPr>
        <w:t>u</w:t>
      </w:r>
      <w:r w:rsidR="7D383A61" w:rsidRPr="00600D58">
        <w:rPr>
          <w:rFonts w:ascii="Times New Roman" w:hAnsi="Times New Roman" w:cs="Times New Roman"/>
          <w:i/>
          <w:sz w:val="28"/>
          <w:szCs w:val="28"/>
        </w:rPr>
        <w:t>ro</w:t>
      </w:r>
      <w:proofErr w:type="spellEnd"/>
      <w:r w:rsidRPr="00600D58">
        <w:rPr>
          <w:rFonts w:ascii="Times New Roman" w:hAnsi="Times New Roman" w:cs="Times New Roman"/>
          <w:sz w:val="28"/>
          <w:szCs w:val="28"/>
        </w:rPr>
        <w:t>).</w:t>
      </w:r>
      <w:r w:rsidR="1BD7312D" w:rsidRPr="00600D58">
        <w:rPr>
          <w:rFonts w:ascii="Times New Roman" w:hAnsi="Times New Roman" w:cs="Times New Roman"/>
          <w:sz w:val="28"/>
          <w:szCs w:val="28"/>
        </w:rPr>
        <w:t xml:space="preserve">Vismaz 30 kolektīvu vadītājiem ir 4 un vairāk kolektīvi, tātad vidēji viena kolektīva vadīšanai nepieciešamas 0,25 slodzes. </w:t>
      </w:r>
      <w:r w:rsidRPr="00600D58">
        <w:rPr>
          <w:rFonts w:ascii="Times New Roman" w:hAnsi="Times New Roman" w:cs="Times New Roman"/>
          <w:sz w:val="28"/>
          <w:szCs w:val="28"/>
        </w:rPr>
        <w:t>Ņemot vērā statistiski vidējo slodzi</w:t>
      </w:r>
      <w:r w:rsidRPr="0079333D">
        <w:rPr>
          <w:rFonts w:ascii="Times New Roman" w:hAnsi="Times New Roman" w:cs="Times New Roman"/>
          <w:sz w:val="28"/>
          <w:szCs w:val="28"/>
        </w:rPr>
        <w:t xml:space="preserve">, </w:t>
      </w:r>
      <w:r w:rsidR="07D96D13" w:rsidRPr="00600D58">
        <w:rPr>
          <w:rFonts w:ascii="Times New Roman" w:hAnsi="Times New Roman" w:cs="Times New Roman"/>
          <w:sz w:val="28"/>
          <w:szCs w:val="28"/>
        </w:rPr>
        <w:t xml:space="preserve">mākslinieciskā </w:t>
      </w:r>
      <w:r w:rsidR="7D383A61" w:rsidRPr="00600D58">
        <w:rPr>
          <w:rFonts w:ascii="Times New Roman" w:hAnsi="Times New Roman" w:cs="Times New Roman"/>
          <w:sz w:val="28"/>
          <w:szCs w:val="28"/>
        </w:rPr>
        <w:t>kolektīva</w:t>
      </w:r>
      <w:r w:rsidRPr="00600D58">
        <w:rPr>
          <w:rFonts w:ascii="Times New Roman" w:hAnsi="Times New Roman" w:cs="Times New Roman"/>
          <w:sz w:val="28"/>
          <w:szCs w:val="28"/>
        </w:rPr>
        <w:t xml:space="preserve"> mēnešalga par pilnu slodzi</w:t>
      </w:r>
      <w:r w:rsidR="24F1F9F9" w:rsidRPr="00600D58">
        <w:rPr>
          <w:rFonts w:ascii="Times New Roman" w:hAnsi="Times New Roman" w:cs="Times New Roman"/>
          <w:sz w:val="28"/>
          <w:szCs w:val="28"/>
        </w:rPr>
        <w:t xml:space="preserve"> </w:t>
      </w:r>
      <w:r w:rsidR="393E938C" w:rsidRPr="00600D58">
        <w:rPr>
          <w:rFonts w:ascii="Times New Roman" w:hAnsi="Times New Roman" w:cs="Times New Roman"/>
          <w:sz w:val="28"/>
          <w:szCs w:val="28"/>
        </w:rPr>
        <w:t xml:space="preserve">(40 stundām nedēļām) ir </w:t>
      </w:r>
      <w:r w:rsidR="5C7498CD" w:rsidRPr="00600D58">
        <w:rPr>
          <w:rFonts w:ascii="Times New Roman" w:hAnsi="Times New Roman" w:cs="Times New Roman"/>
          <w:sz w:val="28"/>
          <w:szCs w:val="28"/>
        </w:rPr>
        <w:t xml:space="preserve">vidēji </w:t>
      </w:r>
      <w:r w:rsidR="4F1331AE" w:rsidRPr="00600D58">
        <w:rPr>
          <w:rFonts w:ascii="Times New Roman" w:hAnsi="Times New Roman" w:cs="Times New Roman"/>
          <w:sz w:val="28"/>
          <w:szCs w:val="28"/>
        </w:rPr>
        <w:t>1</w:t>
      </w:r>
      <w:r w:rsidR="000B6332" w:rsidRPr="00600D58">
        <w:rPr>
          <w:rFonts w:ascii="Times New Roman" w:hAnsi="Times New Roman" w:cs="Times New Roman"/>
          <w:sz w:val="28"/>
          <w:szCs w:val="28"/>
        </w:rPr>
        <w:t> </w:t>
      </w:r>
      <w:r w:rsidR="4F1331AE" w:rsidRPr="00600D58">
        <w:rPr>
          <w:rFonts w:ascii="Times New Roman" w:hAnsi="Times New Roman" w:cs="Times New Roman"/>
          <w:sz w:val="28"/>
          <w:szCs w:val="28"/>
        </w:rPr>
        <w:t>896</w:t>
      </w:r>
      <w:r w:rsidR="000B6332" w:rsidRPr="00600D58">
        <w:rPr>
          <w:rFonts w:ascii="Times New Roman" w:hAnsi="Times New Roman" w:cs="Times New Roman"/>
          <w:sz w:val="28"/>
          <w:szCs w:val="28"/>
        </w:rPr>
        <w:t xml:space="preserve"> </w:t>
      </w:r>
      <w:proofErr w:type="spellStart"/>
      <w:r w:rsidR="7D383A61" w:rsidRPr="00600D58">
        <w:rPr>
          <w:rFonts w:ascii="Times New Roman" w:hAnsi="Times New Roman" w:cs="Times New Roman"/>
          <w:i/>
          <w:sz w:val="28"/>
          <w:szCs w:val="28"/>
        </w:rPr>
        <w:t>e</w:t>
      </w:r>
      <w:r w:rsidR="6F1EDE1C" w:rsidRPr="00600D58">
        <w:rPr>
          <w:rFonts w:ascii="Times New Roman" w:hAnsi="Times New Roman" w:cs="Times New Roman"/>
          <w:i/>
          <w:sz w:val="28"/>
          <w:szCs w:val="28"/>
        </w:rPr>
        <w:t>u</w:t>
      </w:r>
      <w:r w:rsidR="7D383A61" w:rsidRPr="00600D58">
        <w:rPr>
          <w:rFonts w:ascii="Times New Roman" w:hAnsi="Times New Roman" w:cs="Times New Roman"/>
          <w:i/>
          <w:sz w:val="28"/>
          <w:szCs w:val="28"/>
        </w:rPr>
        <w:t>ro</w:t>
      </w:r>
      <w:proofErr w:type="spellEnd"/>
      <w:r w:rsidR="462A135E" w:rsidRPr="00600D58">
        <w:rPr>
          <w:rFonts w:ascii="Times New Roman" w:hAnsi="Times New Roman" w:cs="Times New Roman"/>
          <w:i/>
          <w:iCs/>
          <w:sz w:val="28"/>
          <w:szCs w:val="28"/>
        </w:rPr>
        <w:t xml:space="preserve"> (474 </w:t>
      </w:r>
      <w:proofErr w:type="spellStart"/>
      <w:r w:rsidR="462A135E" w:rsidRPr="00600D58">
        <w:rPr>
          <w:rFonts w:ascii="Times New Roman" w:hAnsi="Times New Roman" w:cs="Times New Roman"/>
          <w:i/>
          <w:iCs/>
          <w:sz w:val="28"/>
          <w:szCs w:val="28"/>
        </w:rPr>
        <w:t>euro</w:t>
      </w:r>
      <w:proofErr w:type="spellEnd"/>
      <w:r w:rsidR="462A135E" w:rsidRPr="00600D58">
        <w:rPr>
          <w:rFonts w:ascii="Times New Roman" w:hAnsi="Times New Roman" w:cs="Times New Roman"/>
          <w:i/>
          <w:iCs/>
          <w:sz w:val="28"/>
          <w:szCs w:val="28"/>
        </w:rPr>
        <w:t xml:space="preserve"> X</w:t>
      </w:r>
      <w:r w:rsidR="000B6332" w:rsidRPr="00600D58">
        <w:rPr>
          <w:rFonts w:ascii="Times New Roman" w:hAnsi="Times New Roman" w:cs="Times New Roman"/>
          <w:i/>
          <w:iCs/>
          <w:sz w:val="28"/>
          <w:szCs w:val="28"/>
        </w:rPr>
        <w:t xml:space="preserve"> </w:t>
      </w:r>
      <w:r w:rsidR="462A135E" w:rsidRPr="00600D58">
        <w:rPr>
          <w:rFonts w:ascii="Times New Roman" w:hAnsi="Times New Roman" w:cs="Times New Roman"/>
          <w:i/>
          <w:iCs/>
          <w:sz w:val="28"/>
          <w:szCs w:val="28"/>
        </w:rPr>
        <w:t xml:space="preserve">0,25 = 1896 </w:t>
      </w:r>
      <w:proofErr w:type="spellStart"/>
      <w:r w:rsidR="462A135E" w:rsidRPr="00600D58">
        <w:rPr>
          <w:rFonts w:ascii="Times New Roman" w:hAnsi="Times New Roman" w:cs="Times New Roman"/>
          <w:i/>
          <w:iCs/>
          <w:sz w:val="28"/>
          <w:szCs w:val="28"/>
        </w:rPr>
        <w:t>euro</w:t>
      </w:r>
      <w:proofErr w:type="spellEnd"/>
      <w:r w:rsidR="462A135E" w:rsidRPr="00600D58">
        <w:rPr>
          <w:rFonts w:ascii="Times New Roman" w:hAnsi="Times New Roman" w:cs="Times New Roman"/>
          <w:i/>
          <w:iCs/>
          <w:sz w:val="28"/>
          <w:szCs w:val="28"/>
        </w:rPr>
        <w:t>)</w:t>
      </w:r>
      <w:r w:rsidR="7D383A61" w:rsidRPr="00600D58">
        <w:rPr>
          <w:rFonts w:ascii="Times New Roman" w:hAnsi="Times New Roman" w:cs="Times New Roman"/>
          <w:sz w:val="28"/>
          <w:szCs w:val="28"/>
        </w:rPr>
        <w:t>.</w:t>
      </w:r>
      <w:r w:rsidRPr="00600D58">
        <w:rPr>
          <w:rFonts w:ascii="Times New Roman" w:hAnsi="Times New Roman" w:cs="Times New Roman"/>
          <w:sz w:val="28"/>
          <w:szCs w:val="28"/>
        </w:rPr>
        <w:t xml:space="preserve"> </w:t>
      </w:r>
    </w:p>
    <w:p w14:paraId="7B137529" w14:textId="77777777" w:rsidR="00343A9E" w:rsidRDefault="0030695A" w:rsidP="00A4701C">
      <w:pPr>
        <w:spacing w:after="0" w:line="240" w:lineRule="auto"/>
        <w:ind w:firstLine="720"/>
        <w:jc w:val="both"/>
        <w:rPr>
          <w:rFonts w:ascii="Times New Roman" w:hAnsi="Times New Roman" w:cs="Times New Roman"/>
          <w:sz w:val="28"/>
          <w:szCs w:val="28"/>
        </w:rPr>
      </w:pPr>
      <w:r w:rsidRPr="00600D58">
        <w:rPr>
          <w:rFonts w:ascii="Times New Roman" w:hAnsi="Times New Roman" w:cs="Times New Roman"/>
          <w:sz w:val="28"/>
          <w:szCs w:val="28"/>
        </w:rPr>
        <w:t>Finansējuma attiecība starp pašvaldīb</w:t>
      </w:r>
      <w:r w:rsidR="00B91783" w:rsidRPr="00600D58">
        <w:rPr>
          <w:rFonts w:ascii="Times New Roman" w:hAnsi="Times New Roman" w:cs="Times New Roman"/>
          <w:sz w:val="28"/>
          <w:szCs w:val="28"/>
        </w:rPr>
        <w:t>u</w:t>
      </w:r>
      <w:r w:rsidRPr="00600D58">
        <w:rPr>
          <w:rFonts w:ascii="Times New Roman" w:hAnsi="Times New Roman" w:cs="Times New Roman"/>
          <w:sz w:val="28"/>
          <w:szCs w:val="28"/>
        </w:rPr>
        <w:t xml:space="preserve"> un valsts </w:t>
      </w:r>
      <w:r w:rsidR="00B91783" w:rsidRPr="00600D58">
        <w:rPr>
          <w:rFonts w:ascii="Times New Roman" w:hAnsi="Times New Roman" w:cs="Times New Roman"/>
          <w:sz w:val="28"/>
          <w:szCs w:val="28"/>
        </w:rPr>
        <w:t xml:space="preserve">budžeta mērķdotācijas </w:t>
      </w:r>
      <w:r w:rsidRPr="00600D58">
        <w:rPr>
          <w:rFonts w:ascii="Times New Roman" w:hAnsi="Times New Roman" w:cs="Times New Roman"/>
          <w:sz w:val="28"/>
          <w:szCs w:val="28"/>
        </w:rPr>
        <w:t xml:space="preserve">ieguldījumu </w:t>
      </w:r>
      <w:r w:rsidR="00B91783" w:rsidRPr="00600D58">
        <w:rPr>
          <w:rFonts w:ascii="Times New Roman" w:hAnsi="Times New Roman" w:cs="Times New Roman"/>
          <w:sz w:val="28"/>
          <w:szCs w:val="28"/>
        </w:rPr>
        <w:t xml:space="preserve">māksliniecisko </w:t>
      </w:r>
      <w:r w:rsidRPr="00600D58">
        <w:rPr>
          <w:rFonts w:ascii="Times New Roman" w:hAnsi="Times New Roman" w:cs="Times New Roman"/>
          <w:sz w:val="28"/>
          <w:szCs w:val="28"/>
        </w:rPr>
        <w:t>kolektīv</w:t>
      </w:r>
      <w:r w:rsidR="00B91783" w:rsidRPr="00600D58">
        <w:rPr>
          <w:rFonts w:ascii="Times New Roman" w:hAnsi="Times New Roman" w:cs="Times New Roman"/>
          <w:sz w:val="28"/>
          <w:szCs w:val="28"/>
        </w:rPr>
        <w:t>u</w:t>
      </w:r>
      <w:r w:rsidRPr="00600D58">
        <w:rPr>
          <w:rFonts w:ascii="Times New Roman" w:hAnsi="Times New Roman" w:cs="Times New Roman"/>
          <w:sz w:val="28"/>
          <w:szCs w:val="28"/>
        </w:rPr>
        <w:t xml:space="preserve"> vadītāj</w:t>
      </w:r>
      <w:r w:rsidR="00B91783" w:rsidRPr="00600D58">
        <w:rPr>
          <w:rFonts w:ascii="Times New Roman" w:hAnsi="Times New Roman" w:cs="Times New Roman"/>
          <w:sz w:val="28"/>
          <w:szCs w:val="28"/>
        </w:rPr>
        <w:t>u</w:t>
      </w:r>
      <w:r w:rsidRPr="00600D58">
        <w:rPr>
          <w:rFonts w:ascii="Times New Roman" w:hAnsi="Times New Roman" w:cs="Times New Roman"/>
          <w:sz w:val="28"/>
          <w:szCs w:val="28"/>
        </w:rPr>
        <w:t xml:space="preserve"> atalgojuma nodrošināšanā pašvaldībās šobrīd </w:t>
      </w:r>
      <w:r w:rsidR="24549C08" w:rsidRPr="00600D58">
        <w:rPr>
          <w:rFonts w:ascii="Times New Roman" w:hAnsi="Times New Roman" w:cs="Times New Roman"/>
          <w:sz w:val="28"/>
          <w:szCs w:val="28"/>
        </w:rPr>
        <w:t xml:space="preserve">atšķiras divas reizes </w:t>
      </w:r>
      <w:r w:rsidR="00D659B6" w:rsidRPr="00600D58">
        <w:rPr>
          <w:rFonts w:ascii="Times New Roman" w:hAnsi="Times New Roman" w:cs="Times New Roman"/>
          <w:sz w:val="28"/>
          <w:szCs w:val="28"/>
        </w:rPr>
        <w:t xml:space="preserve">– </w:t>
      </w:r>
      <w:r w:rsidR="16E05D2B" w:rsidRPr="00600D58">
        <w:rPr>
          <w:rFonts w:ascii="Times New Roman" w:hAnsi="Times New Roman" w:cs="Times New Roman"/>
          <w:sz w:val="28"/>
          <w:szCs w:val="28"/>
        </w:rPr>
        <w:t xml:space="preserve">pašvaldības maksātā algas daļa veido </w:t>
      </w:r>
      <w:r w:rsidRPr="00600D58">
        <w:rPr>
          <w:rFonts w:ascii="Times New Roman" w:hAnsi="Times New Roman" w:cs="Times New Roman"/>
          <w:sz w:val="28"/>
          <w:szCs w:val="28"/>
        </w:rPr>
        <w:t>40</w:t>
      </w:r>
      <w:r w:rsidR="00AD6891" w:rsidRPr="00600D58">
        <w:rPr>
          <w:rFonts w:ascii="Times New Roman" w:hAnsi="Times New Roman" w:cs="Times New Roman"/>
          <w:sz w:val="28"/>
          <w:szCs w:val="28"/>
        </w:rPr>
        <w:t> </w:t>
      </w:r>
      <w:r w:rsidRPr="00600D58">
        <w:rPr>
          <w:rFonts w:ascii="Times New Roman" w:hAnsi="Times New Roman" w:cs="Times New Roman"/>
          <w:sz w:val="28"/>
          <w:szCs w:val="28"/>
        </w:rPr>
        <w:t>% līdz 85</w:t>
      </w:r>
      <w:r w:rsidR="00AD6891" w:rsidRPr="00600D58">
        <w:rPr>
          <w:rFonts w:ascii="Times New Roman" w:hAnsi="Times New Roman" w:cs="Times New Roman"/>
          <w:sz w:val="28"/>
          <w:szCs w:val="28"/>
        </w:rPr>
        <w:t> </w:t>
      </w:r>
      <w:r w:rsidRPr="00600D58">
        <w:rPr>
          <w:rFonts w:ascii="Times New Roman" w:hAnsi="Times New Roman" w:cs="Times New Roman"/>
          <w:sz w:val="28"/>
          <w:szCs w:val="28"/>
        </w:rPr>
        <w:t>%</w:t>
      </w:r>
      <w:r w:rsidR="2953514E" w:rsidRPr="00600D58">
        <w:rPr>
          <w:rFonts w:ascii="Times New Roman" w:hAnsi="Times New Roman" w:cs="Times New Roman"/>
          <w:sz w:val="28"/>
          <w:szCs w:val="28"/>
        </w:rPr>
        <w:t xml:space="preserve"> no kopējā atalgojuma</w:t>
      </w:r>
      <w:r w:rsidR="006C57AB">
        <w:rPr>
          <w:rFonts w:ascii="Times New Roman" w:hAnsi="Times New Roman" w:cs="Times New Roman"/>
          <w:sz w:val="28"/>
          <w:szCs w:val="28"/>
        </w:rPr>
        <w:t>.</w:t>
      </w:r>
      <w:r w:rsidR="2953514E" w:rsidRPr="00600D58">
        <w:rPr>
          <w:rFonts w:ascii="Times New Roman" w:hAnsi="Times New Roman" w:cs="Times New Roman"/>
          <w:sz w:val="28"/>
          <w:szCs w:val="28"/>
        </w:rPr>
        <w:t xml:space="preserve"> Vismaz 780 </w:t>
      </w:r>
      <w:r w:rsidR="4A1DDDBF" w:rsidRPr="00600D58">
        <w:rPr>
          <w:rFonts w:ascii="Times New Roman" w:hAnsi="Times New Roman" w:cs="Times New Roman"/>
          <w:sz w:val="28"/>
          <w:szCs w:val="28"/>
        </w:rPr>
        <w:t xml:space="preserve">no </w:t>
      </w:r>
      <w:r w:rsidR="62553FE6" w:rsidRPr="00600D58">
        <w:rPr>
          <w:rFonts w:ascii="Times New Roman" w:hAnsi="Times New Roman" w:cs="Times New Roman"/>
          <w:sz w:val="28"/>
          <w:szCs w:val="28"/>
        </w:rPr>
        <w:t xml:space="preserve">955 </w:t>
      </w:r>
      <w:r w:rsidR="2953514E" w:rsidRPr="00600D58">
        <w:rPr>
          <w:rFonts w:ascii="Times New Roman" w:hAnsi="Times New Roman" w:cs="Times New Roman"/>
          <w:sz w:val="28"/>
          <w:szCs w:val="28"/>
        </w:rPr>
        <w:t>pašvaldības G1</w:t>
      </w:r>
      <w:r w:rsidR="001925B9" w:rsidRPr="00600D58">
        <w:rPr>
          <w:rFonts w:ascii="Times New Roman" w:hAnsi="Times New Roman" w:cs="Times New Roman"/>
          <w:sz w:val="28"/>
          <w:szCs w:val="28"/>
        </w:rPr>
        <w:t> </w:t>
      </w:r>
      <w:r w:rsidR="006C57AB">
        <w:rPr>
          <w:rFonts w:ascii="Times New Roman" w:hAnsi="Times New Roman" w:cs="Times New Roman"/>
          <w:sz w:val="28"/>
          <w:szCs w:val="28"/>
        </w:rPr>
        <w:t xml:space="preserve">mākslinieciskajiem </w:t>
      </w:r>
      <w:r w:rsidR="2953514E" w:rsidRPr="00600D58">
        <w:rPr>
          <w:rFonts w:ascii="Times New Roman" w:hAnsi="Times New Roman" w:cs="Times New Roman"/>
          <w:sz w:val="28"/>
          <w:szCs w:val="28"/>
        </w:rPr>
        <w:t>kolektīviem maksātā algas daļa pārsniedz valsts budžeta mērķdotācijas</w:t>
      </w:r>
      <w:r w:rsidR="11A5BAB5" w:rsidRPr="00600D58">
        <w:rPr>
          <w:rFonts w:ascii="Times New Roman" w:hAnsi="Times New Roman" w:cs="Times New Roman"/>
          <w:sz w:val="28"/>
          <w:szCs w:val="28"/>
        </w:rPr>
        <w:t xml:space="preserve"> summu</w:t>
      </w:r>
      <w:r w:rsidRPr="00600D58">
        <w:rPr>
          <w:rFonts w:ascii="Times New Roman" w:hAnsi="Times New Roman" w:cs="Times New Roman"/>
          <w:sz w:val="28"/>
          <w:szCs w:val="28"/>
        </w:rPr>
        <w:t>,</w:t>
      </w:r>
      <w:r w:rsidR="206BF51B" w:rsidRPr="00600D58">
        <w:rPr>
          <w:rFonts w:ascii="Times New Roman" w:hAnsi="Times New Roman" w:cs="Times New Roman"/>
          <w:sz w:val="28"/>
          <w:szCs w:val="28"/>
        </w:rPr>
        <w:t xml:space="preserve"> </w:t>
      </w:r>
      <w:r w:rsidR="0040205C" w:rsidRPr="00600D58">
        <w:rPr>
          <w:rFonts w:ascii="Times New Roman" w:hAnsi="Times New Roman" w:cs="Times New Roman"/>
          <w:sz w:val="28"/>
          <w:szCs w:val="28"/>
        </w:rPr>
        <w:t>jeb pašvaldības</w:t>
      </w:r>
      <w:r w:rsidRPr="00600D58">
        <w:rPr>
          <w:rFonts w:ascii="Times New Roman" w:hAnsi="Times New Roman" w:cs="Times New Roman"/>
          <w:sz w:val="28"/>
          <w:szCs w:val="28"/>
        </w:rPr>
        <w:t xml:space="preserve"> </w:t>
      </w:r>
      <w:r w:rsidR="559995DF" w:rsidRPr="00600D58">
        <w:rPr>
          <w:rFonts w:ascii="Times New Roman" w:hAnsi="Times New Roman" w:cs="Times New Roman"/>
          <w:sz w:val="28"/>
          <w:szCs w:val="28"/>
        </w:rPr>
        <w:t>maksātā algas daļa pārsniedz 50</w:t>
      </w:r>
      <w:r w:rsidR="006C57AB">
        <w:rPr>
          <w:rFonts w:ascii="Times New Roman" w:hAnsi="Times New Roman" w:cs="Times New Roman"/>
          <w:sz w:val="28"/>
          <w:szCs w:val="28"/>
        </w:rPr>
        <w:t> </w:t>
      </w:r>
      <w:r w:rsidR="559995DF" w:rsidRPr="00600D58">
        <w:rPr>
          <w:rFonts w:ascii="Times New Roman" w:hAnsi="Times New Roman" w:cs="Times New Roman"/>
          <w:sz w:val="28"/>
          <w:szCs w:val="28"/>
        </w:rPr>
        <w:t>% no kopējā atalgojuma</w:t>
      </w:r>
      <w:r w:rsidRPr="00600D58">
        <w:rPr>
          <w:rFonts w:ascii="Times New Roman" w:hAnsi="Times New Roman" w:cs="Times New Roman"/>
          <w:sz w:val="28"/>
          <w:szCs w:val="28"/>
        </w:rPr>
        <w:t xml:space="preserve"> </w:t>
      </w:r>
      <w:r w:rsidR="4818FF5F" w:rsidRPr="00600D58">
        <w:rPr>
          <w:rFonts w:ascii="Times New Roman" w:hAnsi="Times New Roman" w:cs="Times New Roman"/>
          <w:sz w:val="28"/>
          <w:szCs w:val="28"/>
        </w:rPr>
        <w:t>(</w:t>
      </w:r>
      <w:r w:rsidR="001F7986">
        <w:rPr>
          <w:rFonts w:ascii="Times New Roman" w:hAnsi="Times New Roman" w:cs="Times New Roman"/>
          <w:sz w:val="28"/>
          <w:szCs w:val="28"/>
        </w:rPr>
        <w:t xml:space="preserve">Latvijas Nacionālajā kultūras centrā </w:t>
      </w:r>
      <w:r w:rsidR="4818FF5F" w:rsidRPr="00600D58">
        <w:rPr>
          <w:rFonts w:ascii="Times New Roman" w:hAnsi="Times New Roman" w:cs="Times New Roman"/>
          <w:sz w:val="28"/>
          <w:szCs w:val="28"/>
        </w:rPr>
        <w:t xml:space="preserve">nav iesniegti dati par visiem </w:t>
      </w:r>
      <w:r w:rsidR="006C57AB">
        <w:rPr>
          <w:rFonts w:ascii="Times New Roman" w:hAnsi="Times New Roman" w:cs="Times New Roman"/>
          <w:sz w:val="28"/>
          <w:szCs w:val="28"/>
        </w:rPr>
        <w:t xml:space="preserve">mākslinieciskajiem </w:t>
      </w:r>
      <w:r w:rsidR="4818FF5F" w:rsidRPr="00600D58">
        <w:rPr>
          <w:rFonts w:ascii="Times New Roman" w:hAnsi="Times New Roman" w:cs="Times New Roman"/>
          <w:sz w:val="28"/>
          <w:szCs w:val="28"/>
        </w:rPr>
        <w:t xml:space="preserve">kolektīviem, </w:t>
      </w:r>
      <w:r w:rsidR="001F7986">
        <w:rPr>
          <w:rFonts w:ascii="Times New Roman" w:hAnsi="Times New Roman" w:cs="Times New Roman"/>
          <w:sz w:val="28"/>
          <w:szCs w:val="28"/>
        </w:rPr>
        <w:t xml:space="preserve">un </w:t>
      </w:r>
      <w:r w:rsidR="4818FF5F" w:rsidRPr="00600D58">
        <w:rPr>
          <w:rFonts w:ascii="Times New Roman" w:hAnsi="Times New Roman" w:cs="Times New Roman"/>
          <w:sz w:val="28"/>
          <w:szCs w:val="28"/>
        </w:rPr>
        <w:t>profesionālās ievirzes izglītības iestāžu pedagog</w:t>
      </w:r>
      <w:r w:rsidR="36CB511D" w:rsidRPr="00600D58">
        <w:rPr>
          <w:rFonts w:ascii="Times New Roman" w:hAnsi="Times New Roman" w:cs="Times New Roman"/>
          <w:sz w:val="28"/>
          <w:szCs w:val="28"/>
        </w:rPr>
        <w:t>i</w:t>
      </w:r>
      <w:r w:rsidR="4818FF5F" w:rsidRPr="00600D58">
        <w:rPr>
          <w:rFonts w:ascii="Times New Roman" w:hAnsi="Times New Roman" w:cs="Times New Roman"/>
          <w:sz w:val="28"/>
          <w:szCs w:val="28"/>
        </w:rPr>
        <w:t xml:space="preserve">em </w:t>
      </w:r>
      <w:r w:rsidR="001F7986">
        <w:rPr>
          <w:rFonts w:ascii="Times New Roman" w:hAnsi="Times New Roman" w:cs="Times New Roman"/>
          <w:sz w:val="28"/>
          <w:szCs w:val="28"/>
        </w:rPr>
        <w:t xml:space="preserve">mākslinieciskā </w:t>
      </w:r>
      <w:r w:rsidR="4818FF5F" w:rsidRPr="00600D58">
        <w:rPr>
          <w:rFonts w:ascii="Times New Roman" w:hAnsi="Times New Roman" w:cs="Times New Roman"/>
          <w:sz w:val="28"/>
          <w:szCs w:val="28"/>
        </w:rPr>
        <w:t>kolektīva vadītāja atalgojums netiek izdalīts atsevišķi)</w:t>
      </w:r>
      <w:r w:rsidR="006C57AB">
        <w:rPr>
          <w:rFonts w:ascii="Times New Roman" w:hAnsi="Times New Roman" w:cs="Times New Roman"/>
          <w:sz w:val="28"/>
          <w:szCs w:val="28"/>
        </w:rPr>
        <w:t xml:space="preserve">. </w:t>
      </w:r>
    </w:p>
    <w:p w14:paraId="40571AC3" w14:textId="5F21B369" w:rsidR="00C03AB9" w:rsidRPr="00C03AB9" w:rsidRDefault="6F287D80" w:rsidP="00A4701C">
      <w:pPr>
        <w:spacing w:after="0" w:line="240" w:lineRule="auto"/>
        <w:ind w:firstLine="720"/>
        <w:jc w:val="both"/>
        <w:rPr>
          <w:rFonts w:ascii="Times New Roman" w:hAnsi="Times New Roman" w:cs="Times New Roman"/>
          <w:sz w:val="28"/>
          <w:szCs w:val="28"/>
          <w:shd w:val="clear" w:color="auto" w:fill="FFFFFF"/>
        </w:rPr>
      </w:pPr>
      <w:r w:rsidRPr="00600D58">
        <w:rPr>
          <w:rFonts w:ascii="Times New Roman" w:hAnsi="Times New Roman" w:cs="Times New Roman"/>
          <w:sz w:val="28"/>
          <w:szCs w:val="28"/>
        </w:rPr>
        <w:t xml:space="preserve">Jāsecina, ka </w:t>
      </w:r>
      <w:r w:rsidR="77E6E85D" w:rsidRPr="00600D58">
        <w:rPr>
          <w:rFonts w:ascii="Times New Roman" w:hAnsi="Times New Roman" w:cs="Times New Roman"/>
          <w:sz w:val="28"/>
          <w:szCs w:val="28"/>
        </w:rPr>
        <w:t>valsts budžeta mērķdotācija kopš 2024.</w:t>
      </w:r>
      <w:r w:rsidR="00201E23" w:rsidRPr="00600D58">
        <w:rPr>
          <w:rFonts w:ascii="Times New Roman" w:hAnsi="Times New Roman" w:cs="Times New Roman"/>
          <w:sz w:val="28"/>
          <w:szCs w:val="28"/>
        </w:rPr>
        <w:t> </w:t>
      </w:r>
      <w:r w:rsidR="77E6E85D" w:rsidRPr="00600D58">
        <w:rPr>
          <w:rFonts w:ascii="Times New Roman" w:hAnsi="Times New Roman" w:cs="Times New Roman"/>
          <w:sz w:val="28"/>
          <w:szCs w:val="28"/>
        </w:rPr>
        <w:t>gada ir palielinājusies</w:t>
      </w:r>
      <w:r w:rsidR="6B411B02" w:rsidRPr="0079333D">
        <w:rPr>
          <w:rFonts w:ascii="Times New Roman" w:hAnsi="Times New Roman" w:cs="Times New Roman"/>
          <w:sz w:val="28"/>
          <w:szCs w:val="28"/>
        </w:rPr>
        <w:t xml:space="preserve"> (skatīt. 1.</w:t>
      </w:r>
      <w:r w:rsidR="0092453F">
        <w:rPr>
          <w:rFonts w:ascii="Times New Roman" w:hAnsi="Times New Roman" w:cs="Times New Roman"/>
          <w:sz w:val="28"/>
          <w:szCs w:val="28"/>
        </w:rPr>
        <w:t> </w:t>
      </w:r>
      <w:r w:rsidR="6B411B02" w:rsidRPr="0092453F">
        <w:rPr>
          <w:rFonts w:ascii="Times New Roman" w:hAnsi="Times New Roman" w:cs="Times New Roman"/>
          <w:sz w:val="28"/>
          <w:szCs w:val="28"/>
        </w:rPr>
        <w:t>tabulu)</w:t>
      </w:r>
      <w:r w:rsidR="77E6E85D" w:rsidRPr="00600D58">
        <w:rPr>
          <w:rFonts w:ascii="Times New Roman" w:hAnsi="Times New Roman" w:cs="Times New Roman"/>
          <w:sz w:val="28"/>
          <w:szCs w:val="28"/>
        </w:rPr>
        <w:t>, bet joprojām tā ir</w:t>
      </w:r>
      <w:r w:rsidR="04CA6CF6" w:rsidRPr="00600D58">
        <w:rPr>
          <w:rFonts w:ascii="Times New Roman" w:hAnsi="Times New Roman" w:cs="Times New Roman"/>
          <w:sz w:val="28"/>
          <w:szCs w:val="28"/>
        </w:rPr>
        <w:t xml:space="preserve"> mazāka nekā pašvaldību maksātais atalgojums.</w:t>
      </w:r>
      <w:r w:rsidR="25B9BDCA" w:rsidRPr="00600D58">
        <w:rPr>
          <w:rFonts w:ascii="Times New Roman" w:hAnsi="Times New Roman" w:cs="Times New Roman"/>
          <w:sz w:val="28"/>
          <w:szCs w:val="28"/>
        </w:rPr>
        <w:t xml:space="preserve"> </w:t>
      </w:r>
      <w:r w:rsidR="7C9AD98A" w:rsidRPr="00600D58">
        <w:rPr>
          <w:rFonts w:ascii="Times New Roman" w:hAnsi="Times New Roman" w:cs="Times New Roman"/>
          <w:sz w:val="28"/>
          <w:szCs w:val="28"/>
        </w:rPr>
        <w:t>V</w:t>
      </w:r>
      <w:r w:rsidR="11B03F15" w:rsidRPr="00600D58">
        <w:rPr>
          <w:rFonts w:ascii="Times New Roman" w:hAnsi="Times New Roman" w:cs="Times New Roman"/>
          <w:sz w:val="28"/>
          <w:szCs w:val="28"/>
        </w:rPr>
        <w:t>alsts</w:t>
      </w:r>
      <w:r w:rsidR="25B9BDCA" w:rsidRPr="00600D58">
        <w:rPr>
          <w:rFonts w:ascii="Times New Roman" w:hAnsi="Times New Roman" w:cs="Times New Roman"/>
          <w:sz w:val="28"/>
          <w:szCs w:val="28"/>
        </w:rPr>
        <w:t xml:space="preserve"> budžeta mērķdotācija</w:t>
      </w:r>
      <w:r w:rsidR="11B03F15" w:rsidRPr="00600D58">
        <w:rPr>
          <w:rFonts w:ascii="Times New Roman" w:hAnsi="Times New Roman" w:cs="Times New Roman"/>
          <w:sz w:val="28"/>
          <w:szCs w:val="28"/>
        </w:rPr>
        <w:t xml:space="preserve"> </w:t>
      </w:r>
      <w:r w:rsidR="587B03D3" w:rsidRPr="00600D58">
        <w:rPr>
          <w:rFonts w:ascii="Times New Roman" w:hAnsi="Times New Roman" w:cs="Times New Roman"/>
          <w:sz w:val="28"/>
          <w:szCs w:val="28"/>
        </w:rPr>
        <w:t>2026.</w:t>
      </w:r>
      <w:r w:rsidR="0092453F">
        <w:rPr>
          <w:rFonts w:ascii="Times New Roman" w:hAnsi="Times New Roman" w:cs="Times New Roman"/>
          <w:sz w:val="28"/>
          <w:szCs w:val="28"/>
        </w:rPr>
        <w:t> </w:t>
      </w:r>
      <w:r w:rsidR="25B9BDCA" w:rsidRPr="00600D58">
        <w:rPr>
          <w:rFonts w:ascii="Times New Roman" w:hAnsi="Times New Roman" w:cs="Times New Roman"/>
          <w:sz w:val="28"/>
          <w:szCs w:val="28"/>
        </w:rPr>
        <w:t>gadā vienam G1</w:t>
      </w:r>
      <w:r w:rsidR="0092453F">
        <w:rPr>
          <w:rFonts w:ascii="Times New Roman" w:hAnsi="Times New Roman" w:cs="Times New Roman"/>
          <w:sz w:val="28"/>
          <w:szCs w:val="28"/>
        </w:rPr>
        <w:t> </w:t>
      </w:r>
      <w:r w:rsidR="6142BEF6" w:rsidRPr="00600D58">
        <w:rPr>
          <w:rFonts w:ascii="Times New Roman" w:hAnsi="Times New Roman" w:cs="Times New Roman"/>
          <w:sz w:val="28"/>
          <w:szCs w:val="28"/>
        </w:rPr>
        <w:t xml:space="preserve">mākslinieciskā </w:t>
      </w:r>
      <w:r w:rsidR="25B9BDCA" w:rsidRPr="00600D58">
        <w:rPr>
          <w:rFonts w:ascii="Times New Roman" w:hAnsi="Times New Roman" w:cs="Times New Roman"/>
          <w:sz w:val="28"/>
          <w:szCs w:val="28"/>
        </w:rPr>
        <w:t>kolektīva vadītājam ir 1 692</w:t>
      </w:r>
      <w:r w:rsidR="00201E23" w:rsidRPr="00600D58">
        <w:rPr>
          <w:rFonts w:ascii="Times New Roman" w:hAnsi="Times New Roman" w:cs="Times New Roman"/>
          <w:sz w:val="28"/>
          <w:szCs w:val="28"/>
        </w:rPr>
        <w:t> </w:t>
      </w:r>
      <w:proofErr w:type="spellStart"/>
      <w:r w:rsidR="25B9BDCA" w:rsidRPr="00600D58">
        <w:rPr>
          <w:rFonts w:ascii="Times New Roman" w:hAnsi="Times New Roman" w:cs="Times New Roman"/>
          <w:i/>
          <w:iCs/>
          <w:sz w:val="28"/>
          <w:szCs w:val="28"/>
        </w:rPr>
        <w:t>euro</w:t>
      </w:r>
      <w:proofErr w:type="spellEnd"/>
      <w:r w:rsidR="25B9BDCA" w:rsidRPr="00600D58">
        <w:rPr>
          <w:rFonts w:ascii="Times New Roman" w:hAnsi="Times New Roman" w:cs="Times New Roman"/>
          <w:sz w:val="28"/>
          <w:szCs w:val="28"/>
        </w:rPr>
        <w:t xml:space="preserve"> gadā (</w:t>
      </w:r>
      <w:r w:rsidR="3D3AAC0E" w:rsidRPr="00600D58">
        <w:rPr>
          <w:rFonts w:ascii="Times New Roman" w:hAnsi="Times New Roman" w:cs="Times New Roman"/>
          <w:sz w:val="28"/>
          <w:szCs w:val="28"/>
        </w:rPr>
        <w:t>iekļautas VSAOI)</w:t>
      </w:r>
      <w:r w:rsidR="25B9BDCA" w:rsidRPr="00600D58">
        <w:rPr>
          <w:rFonts w:ascii="Times New Roman" w:hAnsi="Times New Roman" w:cs="Times New Roman"/>
          <w:sz w:val="28"/>
          <w:szCs w:val="28"/>
        </w:rPr>
        <w:t xml:space="preserve"> un 846</w:t>
      </w:r>
      <w:r w:rsidR="005A1930">
        <w:rPr>
          <w:rFonts w:ascii="Times New Roman" w:hAnsi="Times New Roman" w:cs="Times New Roman"/>
          <w:sz w:val="28"/>
          <w:szCs w:val="28"/>
        </w:rPr>
        <w:t> </w:t>
      </w:r>
      <w:proofErr w:type="spellStart"/>
      <w:r w:rsidR="25B9BDCA" w:rsidRPr="00600D58">
        <w:rPr>
          <w:rFonts w:ascii="Times New Roman" w:hAnsi="Times New Roman" w:cs="Times New Roman"/>
          <w:i/>
          <w:iCs/>
          <w:sz w:val="28"/>
          <w:szCs w:val="28"/>
        </w:rPr>
        <w:t>euro</w:t>
      </w:r>
      <w:proofErr w:type="spellEnd"/>
      <w:r w:rsidR="25B9BDCA" w:rsidRPr="00600D58">
        <w:rPr>
          <w:rFonts w:ascii="Times New Roman" w:hAnsi="Times New Roman" w:cs="Times New Roman"/>
          <w:i/>
          <w:iCs/>
          <w:sz w:val="28"/>
          <w:szCs w:val="28"/>
        </w:rPr>
        <w:t xml:space="preserve"> </w:t>
      </w:r>
      <w:r w:rsidR="25B9BDCA" w:rsidRPr="00600D58">
        <w:rPr>
          <w:rFonts w:ascii="Times New Roman" w:hAnsi="Times New Roman" w:cs="Times New Roman"/>
          <w:sz w:val="28"/>
          <w:szCs w:val="28"/>
        </w:rPr>
        <w:t xml:space="preserve">gadā </w:t>
      </w:r>
      <w:r w:rsidR="5DF0A9DD" w:rsidRPr="00600D58">
        <w:rPr>
          <w:rFonts w:ascii="Times New Roman" w:hAnsi="Times New Roman" w:cs="Times New Roman"/>
          <w:sz w:val="28"/>
          <w:szCs w:val="28"/>
        </w:rPr>
        <w:t xml:space="preserve">(iekļautas VSAOI) </w:t>
      </w:r>
      <w:r w:rsidR="25B9BDCA" w:rsidRPr="00600D58">
        <w:rPr>
          <w:rFonts w:ascii="Times New Roman" w:hAnsi="Times New Roman" w:cs="Times New Roman"/>
          <w:sz w:val="28"/>
          <w:szCs w:val="28"/>
        </w:rPr>
        <w:t>G2</w:t>
      </w:r>
      <w:r w:rsidR="00D659B6" w:rsidRPr="00600D58">
        <w:rPr>
          <w:rFonts w:ascii="Times New Roman" w:hAnsi="Times New Roman" w:cs="Times New Roman"/>
          <w:sz w:val="28"/>
          <w:szCs w:val="28"/>
        </w:rPr>
        <w:t> </w:t>
      </w:r>
      <w:r w:rsidR="6142BEF6" w:rsidRPr="00600D58">
        <w:rPr>
          <w:rFonts w:ascii="Times New Roman" w:hAnsi="Times New Roman" w:cs="Times New Roman"/>
          <w:sz w:val="28"/>
          <w:szCs w:val="28"/>
        </w:rPr>
        <w:t xml:space="preserve">mākslinieciskā </w:t>
      </w:r>
      <w:r w:rsidR="25B9BDCA" w:rsidRPr="00600D58">
        <w:rPr>
          <w:rFonts w:ascii="Times New Roman" w:hAnsi="Times New Roman" w:cs="Times New Roman"/>
          <w:sz w:val="28"/>
          <w:szCs w:val="28"/>
        </w:rPr>
        <w:t>kolektīva</w:t>
      </w:r>
      <w:r w:rsidR="6142BEF6" w:rsidRPr="00600D58">
        <w:rPr>
          <w:rFonts w:ascii="Times New Roman" w:hAnsi="Times New Roman" w:cs="Times New Roman"/>
          <w:sz w:val="28"/>
          <w:szCs w:val="28"/>
        </w:rPr>
        <w:t xml:space="preserve"> vadītājam</w:t>
      </w:r>
      <w:r w:rsidR="5405BFB1" w:rsidRPr="00600D58">
        <w:rPr>
          <w:rFonts w:ascii="Times New Roman" w:hAnsi="Times New Roman" w:cs="Times New Roman"/>
          <w:sz w:val="28"/>
          <w:szCs w:val="28"/>
        </w:rPr>
        <w:t xml:space="preserve">. </w:t>
      </w:r>
      <w:r w:rsidR="00C03AB9">
        <w:rPr>
          <w:rFonts w:ascii="Times New Roman" w:hAnsi="Times New Roman" w:cs="Times New Roman"/>
          <w:sz w:val="28"/>
          <w:szCs w:val="28"/>
        </w:rPr>
        <w:t xml:space="preserve">Jau iepriekšējā </w:t>
      </w:r>
      <w:r w:rsidR="273168F3" w:rsidRPr="0079333D">
        <w:rPr>
          <w:rFonts w:ascii="Times New Roman" w:eastAsiaTheme="minorEastAsia" w:hAnsi="Times New Roman" w:cs="Times New Roman"/>
          <w:sz w:val="28"/>
          <w:szCs w:val="28"/>
        </w:rPr>
        <w:t xml:space="preserve">Valdības rīcības plāna </w:t>
      </w:r>
      <w:r w:rsidR="0079333D">
        <w:rPr>
          <w:rFonts w:ascii="Times New Roman" w:eastAsiaTheme="minorEastAsia" w:hAnsi="Times New Roman" w:cs="Times New Roman"/>
          <w:sz w:val="28"/>
          <w:szCs w:val="28"/>
        </w:rPr>
        <w:t>D</w:t>
      </w:r>
      <w:r w:rsidR="273168F3" w:rsidRPr="0079333D">
        <w:rPr>
          <w:rFonts w:ascii="Times New Roman" w:eastAsiaTheme="minorEastAsia" w:hAnsi="Times New Roman" w:cs="Times New Roman"/>
          <w:sz w:val="28"/>
          <w:szCs w:val="28"/>
        </w:rPr>
        <w:t>eklarācija</w:t>
      </w:r>
      <w:r w:rsidR="00E312EF">
        <w:rPr>
          <w:rFonts w:ascii="Times New Roman" w:eastAsiaTheme="minorEastAsia" w:hAnsi="Times New Roman" w:cs="Times New Roman"/>
          <w:sz w:val="28"/>
          <w:szCs w:val="28"/>
        </w:rPr>
        <w:t>s</w:t>
      </w:r>
      <w:r w:rsidR="273168F3" w:rsidRPr="0079333D">
        <w:rPr>
          <w:rFonts w:ascii="Times New Roman" w:eastAsiaTheme="minorEastAsia" w:hAnsi="Times New Roman" w:cs="Times New Roman"/>
          <w:sz w:val="28"/>
          <w:szCs w:val="28"/>
        </w:rPr>
        <w:t xml:space="preserve"> par </w:t>
      </w:r>
      <w:proofErr w:type="spellStart"/>
      <w:r w:rsidR="273168F3" w:rsidRPr="0079333D">
        <w:rPr>
          <w:rFonts w:ascii="Times New Roman" w:eastAsiaTheme="minorEastAsia" w:hAnsi="Times New Roman" w:cs="Times New Roman"/>
          <w:sz w:val="28"/>
          <w:szCs w:val="28"/>
        </w:rPr>
        <w:t>Evikas</w:t>
      </w:r>
      <w:proofErr w:type="spellEnd"/>
      <w:r w:rsidR="273168F3" w:rsidRPr="0079333D">
        <w:rPr>
          <w:rFonts w:ascii="Times New Roman" w:eastAsiaTheme="minorEastAsia" w:hAnsi="Times New Roman" w:cs="Times New Roman"/>
          <w:sz w:val="28"/>
          <w:szCs w:val="28"/>
        </w:rPr>
        <w:t xml:space="preserve"> Siliņas </w:t>
      </w:r>
      <w:r w:rsidR="00E312EF">
        <w:rPr>
          <w:rFonts w:ascii="Times New Roman" w:eastAsiaTheme="minorEastAsia" w:hAnsi="Times New Roman" w:cs="Times New Roman"/>
          <w:sz w:val="28"/>
          <w:szCs w:val="28"/>
        </w:rPr>
        <w:t xml:space="preserve">vadītā </w:t>
      </w:r>
      <w:r w:rsidR="273168F3" w:rsidRPr="0079333D">
        <w:rPr>
          <w:rFonts w:ascii="Times New Roman" w:eastAsiaTheme="minorEastAsia" w:hAnsi="Times New Roman" w:cs="Times New Roman"/>
          <w:sz w:val="28"/>
          <w:szCs w:val="28"/>
        </w:rPr>
        <w:t xml:space="preserve">Ministru kabineta iecerēto darbību īstenošanai (apstiprināts ar Ministru kabineta </w:t>
      </w:r>
      <w:r w:rsidR="273168F3" w:rsidRPr="00600D58">
        <w:rPr>
          <w:rFonts w:ascii="Times New Roman" w:hAnsi="Times New Roman" w:cs="Times New Roman"/>
          <w:sz w:val="28"/>
          <w:szCs w:val="28"/>
        </w:rPr>
        <w:t>2024.</w:t>
      </w:r>
      <w:r w:rsidR="00FA04E0">
        <w:rPr>
          <w:rFonts w:ascii="Times New Roman" w:hAnsi="Times New Roman" w:cs="Times New Roman"/>
          <w:sz w:val="28"/>
          <w:szCs w:val="28"/>
        </w:rPr>
        <w:t> </w:t>
      </w:r>
      <w:r w:rsidR="273168F3" w:rsidRPr="00600D58">
        <w:rPr>
          <w:rFonts w:ascii="Times New Roman" w:hAnsi="Times New Roman" w:cs="Times New Roman"/>
          <w:sz w:val="28"/>
          <w:szCs w:val="28"/>
        </w:rPr>
        <w:t xml:space="preserve">gada </w:t>
      </w:r>
      <w:r w:rsidR="273168F3" w:rsidRPr="00600D58">
        <w:rPr>
          <w:rFonts w:ascii="Times New Roman" w:hAnsi="Times New Roman" w:cs="Times New Roman"/>
          <w:sz w:val="28"/>
          <w:szCs w:val="28"/>
        </w:rPr>
        <w:lastRenderedPageBreak/>
        <w:t>20.</w:t>
      </w:r>
      <w:r w:rsidR="00FA04E0">
        <w:rPr>
          <w:rFonts w:ascii="Times New Roman" w:hAnsi="Times New Roman" w:cs="Times New Roman"/>
          <w:sz w:val="28"/>
          <w:szCs w:val="28"/>
        </w:rPr>
        <w:t> </w:t>
      </w:r>
      <w:r w:rsidR="273168F3" w:rsidRPr="00600D58">
        <w:rPr>
          <w:rFonts w:ascii="Times New Roman" w:hAnsi="Times New Roman" w:cs="Times New Roman"/>
          <w:sz w:val="28"/>
          <w:szCs w:val="28"/>
        </w:rPr>
        <w:t>janvāra rīkojumu Nr.</w:t>
      </w:r>
      <w:r w:rsidR="00FA04E0">
        <w:rPr>
          <w:rFonts w:ascii="Times New Roman" w:hAnsi="Times New Roman" w:cs="Times New Roman"/>
          <w:sz w:val="28"/>
          <w:szCs w:val="28"/>
        </w:rPr>
        <w:t> </w:t>
      </w:r>
      <w:r w:rsidR="273168F3" w:rsidRPr="00600D58">
        <w:rPr>
          <w:rFonts w:ascii="Times New Roman" w:hAnsi="Times New Roman" w:cs="Times New Roman"/>
          <w:sz w:val="28"/>
          <w:szCs w:val="28"/>
        </w:rPr>
        <w:t>55) 9.1.</w:t>
      </w:r>
      <w:r w:rsidR="005A1930">
        <w:rPr>
          <w:rFonts w:ascii="Times New Roman" w:hAnsi="Times New Roman" w:cs="Times New Roman"/>
          <w:sz w:val="28"/>
          <w:szCs w:val="28"/>
        </w:rPr>
        <w:t> </w:t>
      </w:r>
      <w:r w:rsidR="273168F3" w:rsidRPr="00600D58">
        <w:rPr>
          <w:rFonts w:ascii="Times New Roman" w:hAnsi="Times New Roman" w:cs="Times New Roman"/>
          <w:sz w:val="28"/>
          <w:szCs w:val="28"/>
        </w:rPr>
        <w:t xml:space="preserve">punktā </w:t>
      </w:r>
      <w:r w:rsidR="00C03AB9">
        <w:rPr>
          <w:rFonts w:ascii="Times New Roman" w:hAnsi="Times New Roman" w:cs="Times New Roman"/>
          <w:sz w:val="28"/>
          <w:szCs w:val="28"/>
        </w:rPr>
        <w:t xml:space="preserve">bija </w:t>
      </w:r>
      <w:r w:rsidR="273168F3" w:rsidRPr="00600D58">
        <w:rPr>
          <w:rFonts w:ascii="Times New Roman" w:hAnsi="Times New Roman" w:cs="Times New Roman"/>
          <w:sz w:val="28"/>
          <w:szCs w:val="28"/>
        </w:rPr>
        <w:t xml:space="preserve">iekļauts šāds pasākums: </w:t>
      </w:r>
      <w:r w:rsidR="001E6F66">
        <w:rPr>
          <w:rFonts w:ascii="Times New Roman" w:hAnsi="Times New Roman" w:cs="Times New Roman"/>
          <w:sz w:val="28"/>
          <w:szCs w:val="28"/>
        </w:rPr>
        <w:t>“</w:t>
      </w:r>
      <w:r w:rsidR="273168F3" w:rsidRPr="00600D58">
        <w:rPr>
          <w:rFonts w:ascii="Times New Roman" w:hAnsi="Times New Roman" w:cs="Times New Roman"/>
          <w:sz w:val="28"/>
          <w:szCs w:val="28"/>
        </w:rPr>
        <w:t>Nodrošināts kultūras</w:t>
      </w:r>
      <w:r w:rsidR="00486874">
        <w:rPr>
          <w:rFonts w:ascii="Times New Roman" w:hAnsi="Times New Roman" w:cs="Times New Roman"/>
          <w:sz w:val="28"/>
          <w:szCs w:val="28"/>
        </w:rPr>
        <w:t xml:space="preserve"> </w:t>
      </w:r>
      <w:r w:rsidR="273168F3" w:rsidRPr="00600D58">
        <w:rPr>
          <w:rFonts w:ascii="Times New Roman" w:hAnsi="Times New Roman" w:cs="Times New Roman"/>
          <w:sz w:val="28"/>
          <w:szCs w:val="28"/>
        </w:rPr>
        <w:t>nozarē strādājošajiem konkurētspējīgs atalgojums un ienākumi. Konkrēts finansējuma apjoms pasākuma īstenošanai tiks noteikts ikgadējā</w:t>
      </w:r>
      <w:r w:rsidR="00486874">
        <w:rPr>
          <w:rFonts w:ascii="Times New Roman" w:hAnsi="Times New Roman" w:cs="Times New Roman"/>
          <w:sz w:val="28"/>
          <w:szCs w:val="28"/>
        </w:rPr>
        <w:t xml:space="preserve"> </w:t>
      </w:r>
      <w:r w:rsidR="273168F3" w:rsidRPr="00600D58">
        <w:rPr>
          <w:rFonts w:ascii="Times New Roman" w:hAnsi="Times New Roman" w:cs="Times New Roman"/>
          <w:sz w:val="28"/>
          <w:szCs w:val="28"/>
        </w:rPr>
        <w:t>valsts budžeta veidošanas procesā.</w:t>
      </w:r>
      <w:r w:rsidR="001E6F66">
        <w:rPr>
          <w:rFonts w:ascii="Times New Roman" w:hAnsi="Times New Roman" w:cs="Times New Roman"/>
          <w:sz w:val="28"/>
          <w:szCs w:val="28"/>
        </w:rPr>
        <w:t>”</w:t>
      </w:r>
      <w:r w:rsidR="273168F3" w:rsidRPr="00600D58">
        <w:rPr>
          <w:rFonts w:ascii="Times New Roman" w:hAnsi="Times New Roman" w:cs="Times New Roman"/>
          <w:sz w:val="28"/>
          <w:szCs w:val="28"/>
        </w:rPr>
        <w:t xml:space="preserve">, savukārt </w:t>
      </w:r>
      <w:r w:rsidR="00030EA0">
        <w:rPr>
          <w:rFonts w:ascii="Times New Roman" w:hAnsi="Times New Roman" w:cs="Times New Roman"/>
          <w:sz w:val="28"/>
          <w:szCs w:val="28"/>
        </w:rPr>
        <w:t>3.</w:t>
      </w:r>
      <w:r w:rsidR="00D202A4">
        <w:rPr>
          <w:rFonts w:ascii="Times New Roman" w:hAnsi="Times New Roman" w:cs="Times New Roman"/>
          <w:sz w:val="28"/>
          <w:szCs w:val="28"/>
        </w:rPr>
        <w:t> </w:t>
      </w:r>
      <w:r w:rsidR="004B6E12">
        <w:rPr>
          <w:rFonts w:ascii="Times New Roman" w:hAnsi="Times New Roman" w:cs="Times New Roman"/>
          <w:sz w:val="28"/>
          <w:szCs w:val="28"/>
        </w:rPr>
        <w:t>darbības</w:t>
      </w:r>
      <w:r w:rsidR="273168F3" w:rsidRPr="00600D58">
        <w:rPr>
          <w:rFonts w:ascii="Times New Roman" w:hAnsi="Times New Roman" w:cs="Times New Roman"/>
          <w:sz w:val="28"/>
          <w:szCs w:val="28"/>
        </w:rPr>
        <w:t xml:space="preserve"> rezultāts</w:t>
      </w:r>
      <w:r w:rsidR="004B6E12">
        <w:rPr>
          <w:rFonts w:ascii="Times New Roman" w:hAnsi="Times New Roman" w:cs="Times New Roman"/>
          <w:sz w:val="28"/>
          <w:szCs w:val="28"/>
        </w:rPr>
        <w:t xml:space="preserve"> paredz, ka:</w:t>
      </w:r>
      <w:r w:rsidR="273168F3" w:rsidRPr="00600D58">
        <w:rPr>
          <w:rFonts w:ascii="Times New Roman" w:hAnsi="Times New Roman" w:cs="Times New Roman"/>
          <w:sz w:val="28"/>
          <w:szCs w:val="28"/>
        </w:rPr>
        <w:t xml:space="preserve"> </w:t>
      </w:r>
      <w:r w:rsidR="001E6F66">
        <w:rPr>
          <w:rFonts w:ascii="Times New Roman" w:hAnsi="Times New Roman" w:cs="Times New Roman"/>
          <w:sz w:val="28"/>
          <w:szCs w:val="28"/>
        </w:rPr>
        <w:t>“</w:t>
      </w:r>
      <w:r w:rsidR="273168F3" w:rsidRPr="00600D58">
        <w:rPr>
          <w:rFonts w:ascii="Times New Roman" w:hAnsi="Times New Roman" w:cs="Times New Roman"/>
          <w:sz w:val="28"/>
          <w:szCs w:val="28"/>
        </w:rPr>
        <w:t>Noteikta līdzvērtīga valsts finansējuma daļa (mērķdotācija)</w:t>
      </w:r>
      <w:r w:rsidR="00486874">
        <w:rPr>
          <w:rFonts w:ascii="Times New Roman" w:hAnsi="Times New Roman" w:cs="Times New Roman"/>
          <w:sz w:val="28"/>
          <w:szCs w:val="28"/>
        </w:rPr>
        <w:t xml:space="preserve"> </w:t>
      </w:r>
      <w:r w:rsidR="273168F3" w:rsidRPr="00600D58">
        <w:rPr>
          <w:rFonts w:ascii="Times New Roman" w:hAnsi="Times New Roman" w:cs="Times New Roman"/>
          <w:sz w:val="28"/>
          <w:szCs w:val="28"/>
        </w:rPr>
        <w:t>māksliniecisko kolektīvu vadītāju darba samaksai un valsts sociālās apdrošināšanas obligātajām iemaksām, stiprinot Dziesmu un deju</w:t>
      </w:r>
      <w:r w:rsidR="00486874">
        <w:rPr>
          <w:rFonts w:ascii="Times New Roman" w:hAnsi="Times New Roman" w:cs="Times New Roman"/>
          <w:sz w:val="28"/>
          <w:szCs w:val="28"/>
        </w:rPr>
        <w:t xml:space="preserve"> </w:t>
      </w:r>
      <w:r w:rsidR="273168F3" w:rsidRPr="00600D58">
        <w:rPr>
          <w:rFonts w:ascii="Times New Roman" w:hAnsi="Times New Roman" w:cs="Times New Roman"/>
          <w:sz w:val="28"/>
          <w:szCs w:val="28"/>
        </w:rPr>
        <w:t>svētku tradīcijas ilgtspēju un tās saglabāšanā iesaistīto speciālistu un pēctecību.</w:t>
      </w:r>
      <w:r w:rsidR="001E6F66">
        <w:rPr>
          <w:rFonts w:ascii="Times New Roman" w:hAnsi="Times New Roman" w:cs="Times New Roman"/>
          <w:sz w:val="28"/>
          <w:szCs w:val="28"/>
        </w:rPr>
        <w:t>”</w:t>
      </w:r>
      <w:r w:rsidR="00C03AB9">
        <w:rPr>
          <w:rFonts w:ascii="Times New Roman" w:hAnsi="Times New Roman" w:cs="Times New Roman"/>
          <w:sz w:val="28"/>
          <w:szCs w:val="28"/>
        </w:rPr>
        <w:t xml:space="preserve"> </w:t>
      </w:r>
      <w:r w:rsidR="00C03AB9" w:rsidRPr="00C03AB9">
        <w:rPr>
          <w:rFonts w:ascii="Times New Roman" w:hAnsi="Times New Roman" w:cs="Times New Roman"/>
          <w:sz w:val="28"/>
          <w:szCs w:val="28"/>
        </w:rPr>
        <w:t xml:space="preserve">Savukārt Valdības rīcības plāna Deklarācijas par Andra Kulberga vadītā Ministru kabineta iecerēto darbību īstenošanai </w:t>
      </w:r>
      <w:r w:rsidR="00C03AB9" w:rsidRPr="00C03AB9">
        <w:rPr>
          <w:rFonts w:ascii="Times New Roman" w:hAnsi="Times New Roman" w:cs="Times New Roman"/>
          <w:sz w:val="28"/>
          <w:szCs w:val="28"/>
          <w:shd w:val="clear" w:color="auto" w:fill="FFFFFF"/>
        </w:rPr>
        <w:t>(apstiprināts ar Ministru kabineta 2026. gada 27. jūlija rīkojumu Nr. 449) (turpmāk  – Valdības rīcības plāns) 52. punktā ir iekļauts šāds uzdevums: “Stiprināsim latvisku kultūrvidi un nacionālo identitāti, nodrošinot valsts un pašvaldību kultūras iestāžu tīkla noturību un sniedzot mērķtiecīgu atbalstu Dziesmu un deju svētku tradīcijas nepārtrauktībai un attīstībai. Nodrošināsim kultūrvides un vēsturiskā mantojuma saglabāšanu kā pamatu nacionālās drošības un sabiedrības saliedētības stiprināšanai” un darbības rezultāts: “Pieņemti grozījumi normatīvajos aktos un izveidots vienots Dziesmu svētku birojs, Dziesmu un deju svētku tradīcijas saglabāšanas un attīstības 2026</w:t>
      </w:r>
      <w:r w:rsidR="006A4173" w:rsidRPr="00C03AB9">
        <w:rPr>
          <w:rFonts w:ascii="Times New Roman" w:hAnsi="Times New Roman" w:cs="Times New Roman"/>
          <w:sz w:val="28"/>
          <w:szCs w:val="28"/>
          <w:shd w:val="clear" w:color="auto" w:fill="FFFFFF"/>
        </w:rPr>
        <w:t>.</w:t>
      </w:r>
      <w:r w:rsidR="006A4173">
        <w:rPr>
          <w:rFonts w:ascii="Times New Roman" w:hAnsi="Times New Roman" w:cs="Times New Roman"/>
          <w:sz w:val="28"/>
          <w:szCs w:val="28"/>
          <w:shd w:val="clear" w:color="auto" w:fill="FFFFFF"/>
        </w:rPr>
        <w:t>–</w:t>
      </w:r>
      <w:r w:rsidR="00C03AB9" w:rsidRPr="00C03AB9">
        <w:rPr>
          <w:rFonts w:ascii="Times New Roman" w:hAnsi="Times New Roman" w:cs="Times New Roman"/>
          <w:sz w:val="28"/>
          <w:szCs w:val="28"/>
          <w:shd w:val="clear" w:color="auto" w:fill="FFFFFF"/>
        </w:rPr>
        <w:t xml:space="preserve">2027. gadam plāns un risināti māksliniecisko vadītāju atlīdzības jautājumi, nodrošinot </w:t>
      </w:r>
      <w:proofErr w:type="spellStart"/>
      <w:r w:rsidR="00C03AB9" w:rsidRPr="00C03AB9">
        <w:rPr>
          <w:rFonts w:ascii="Times New Roman" w:hAnsi="Times New Roman" w:cs="Times New Roman"/>
          <w:sz w:val="28"/>
          <w:szCs w:val="28"/>
          <w:shd w:val="clear" w:color="auto" w:fill="FFFFFF"/>
        </w:rPr>
        <w:t>dziesmusvētku</w:t>
      </w:r>
      <w:proofErr w:type="spellEnd"/>
      <w:r w:rsidR="00C03AB9" w:rsidRPr="00C03AB9">
        <w:rPr>
          <w:rFonts w:ascii="Times New Roman" w:hAnsi="Times New Roman" w:cs="Times New Roman"/>
          <w:sz w:val="28"/>
          <w:szCs w:val="28"/>
          <w:shd w:val="clear" w:color="auto" w:fill="FFFFFF"/>
        </w:rPr>
        <w:t xml:space="preserve"> tradīcijas nepārtrauktību”.</w:t>
      </w:r>
      <w:r w:rsidR="00C03AB9">
        <w:rPr>
          <w:rFonts w:ascii="Times New Roman" w:hAnsi="Times New Roman" w:cs="Times New Roman"/>
          <w:sz w:val="28"/>
          <w:szCs w:val="28"/>
          <w:shd w:val="clear" w:color="auto" w:fill="FFFFFF"/>
        </w:rPr>
        <w:t xml:space="preserve"> Tas norāda uz šī uzsāktā procesa turpināšanu.</w:t>
      </w:r>
    </w:p>
    <w:p w14:paraId="540CB0A0" w14:textId="480C4571" w:rsidR="00F85D41" w:rsidRDefault="23D5D493" w:rsidP="00A4701C">
      <w:pPr>
        <w:spacing w:after="0" w:line="240" w:lineRule="auto"/>
        <w:ind w:firstLine="720"/>
        <w:jc w:val="both"/>
        <w:textAlignment w:val="baseline"/>
        <w:rPr>
          <w:rFonts w:ascii="Times New Roman" w:hAnsi="Times New Roman" w:cs="Times New Roman"/>
          <w:sz w:val="28"/>
          <w:szCs w:val="28"/>
        </w:rPr>
      </w:pPr>
      <w:r w:rsidRPr="00600D58">
        <w:rPr>
          <w:rFonts w:ascii="Times New Roman" w:hAnsi="Times New Roman" w:cs="Times New Roman"/>
          <w:sz w:val="28"/>
          <w:szCs w:val="28"/>
        </w:rPr>
        <w:t>Līdz ar to</w:t>
      </w:r>
      <w:r w:rsidRPr="0079333D">
        <w:rPr>
          <w:rFonts w:ascii="Times New Roman" w:hAnsi="Times New Roman" w:cs="Times New Roman"/>
          <w:sz w:val="28"/>
          <w:szCs w:val="28"/>
        </w:rPr>
        <w:t xml:space="preserve"> pakāpeniski</w:t>
      </w:r>
      <w:r w:rsidR="21D8E719" w:rsidRPr="00600D58">
        <w:rPr>
          <w:rFonts w:ascii="Times New Roman" w:hAnsi="Times New Roman" w:cs="Times New Roman"/>
          <w:sz w:val="28"/>
          <w:szCs w:val="28"/>
        </w:rPr>
        <w:t xml:space="preserve"> </w:t>
      </w:r>
      <w:r w:rsidRPr="00600D58">
        <w:rPr>
          <w:rFonts w:ascii="Times New Roman" w:hAnsi="Times New Roman" w:cs="Times New Roman"/>
          <w:sz w:val="28"/>
          <w:szCs w:val="28"/>
        </w:rPr>
        <w:t>būtu</w:t>
      </w:r>
      <w:r w:rsidR="21D8E719" w:rsidRPr="00600D58">
        <w:rPr>
          <w:rFonts w:ascii="Times New Roman" w:hAnsi="Times New Roman" w:cs="Times New Roman"/>
          <w:sz w:val="28"/>
          <w:szCs w:val="28"/>
        </w:rPr>
        <w:t xml:space="preserve"> </w:t>
      </w:r>
      <w:r w:rsidRPr="00600D58">
        <w:rPr>
          <w:rFonts w:ascii="Times New Roman" w:hAnsi="Times New Roman" w:cs="Times New Roman"/>
          <w:sz w:val="28"/>
          <w:szCs w:val="28"/>
        </w:rPr>
        <w:t>jāpalielina valsts budžeta mērķdotācija,</w:t>
      </w:r>
      <w:r w:rsidR="21D8E719" w:rsidRPr="00600D58">
        <w:rPr>
          <w:rFonts w:ascii="Times New Roman" w:hAnsi="Times New Roman" w:cs="Times New Roman"/>
          <w:sz w:val="28"/>
          <w:szCs w:val="28"/>
        </w:rPr>
        <w:t xml:space="preserve"> lai tā sasniegtu līdzvērtīgu</w:t>
      </w:r>
      <w:r w:rsidR="1228674F" w:rsidRPr="00600D58">
        <w:rPr>
          <w:rFonts w:ascii="Times New Roman" w:hAnsi="Times New Roman" w:cs="Times New Roman"/>
          <w:sz w:val="28"/>
          <w:szCs w:val="28"/>
        </w:rPr>
        <w:t xml:space="preserve"> valsts un pašvaldību finansējuma modeli, paredzot ilgtermiņā sasniegt 50</w:t>
      </w:r>
      <w:r w:rsidR="00582CE6">
        <w:rPr>
          <w:rFonts w:ascii="Times New Roman" w:hAnsi="Times New Roman" w:cs="Times New Roman"/>
          <w:sz w:val="28"/>
          <w:szCs w:val="28"/>
        </w:rPr>
        <w:t> </w:t>
      </w:r>
      <w:r w:rsidR="1228674F" w:rsidRPr="00600D58">
        <w:rPr>
          <w:rFonts w:ascii="Times New Roman" w:hAnsi="Times New Roman" w:cs="Times New Roman"/>
          <w:sz w:val="28"/>
          <w:szCs w:val="28"/>
        </w:rPr>
        <w:t>% valsts un 50</w:t>
      </w:r>
      <w:r w:rsidR="00582CE6">
        <w:rPr>
          <w:rFonts w:ascii="Times New Roman" w:hAnsi="Times New Roman" w:cs="Times New Roman"/>
          <w:sz w:val="28"/>
          <w:szCs w:val="28"/>
        </w:rPr>
        <w:t> </w:t>
      </w:r>
      <w:r w:rsidR="1228674F" w:rsidRPr="00600D58">
        <w:rPr>
          <w:rFonts w:ascii="Times New Roman" w:hAnsi="Times New Roman" w:cs="Times New Roman"/>
          <w:sz w:val="28"/>
          <w:szCs w:val="28"/>
        </w:rPr>
        <w:t xml:space="preserve">% pašvaldību finansējumu māksliniecisko kolektīvu vadītāju darba samaksas nodrošināšanā. </w:t>
      </w:r>
    </w:p>
    <w:p w14:paraId="24A7435F" w14:textId="7020A30F" w:rsidR="00C7377B" w:rsidRPr="00211885" w:rsidRDefault="00582CE6" w:rsidP="00A4701C">
      <w:pPr>
        <w:spacing w:after="0" w:line="240" w:lineRule="auto"/>
        <w:ind w:firstLine="720"/>
        <w:jc w:val="both"/>
        <w:textAlignment w:val="baseline"/>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Informatīvajā </w:t>
      </w:r>
      <w:r w:rsidR="155DFA07" w:rsidRPr="00600D58">
        <w:rPr>
          <w:rFonts w:ascii="Times New Roman" w:hAnsi="Times New Roman" w:cs="Times New Roman"/>
          <w:color w:val="000000" w:themeColor="text1"/>
          <w:sz w:val="28"/>
          <w:szCs w:val="28"/>
        </w:rPr>
        <w:t xml:space="preserve">ziņojumā </w:t>
      </w:r>
      <w:r w:rsidR="6B052404" w:rsidRPr="00600D58">
        <w:rPr>
          <w:rFonts w:ascii="Times New Roman" w:hAnsi="Times New Roman" w:cs="Times New Roman"/>
          <w:color w:val="000000" w:themeColor="text1"/>
          <w:sz w:val="28"/>
          <w:szCs w:val="28"/>
        </w:rPr>
        <w:t>skaidrots, ka</w:t>
      </w:r>
      <w:r w:rsidR="155DFA07" w:rsidRPr="00600D58">
        <w:rPr>
          <w:rFonts w:ascii="Times New Roman" w:hAnsi="Times New Roman" w:cs="Times New Roman"/>
          <w:color w:val="000000" w:themeColor="text1"/>
          <w:sz w:val="28"/>
          <w:szCs w:val="28"/>
        </w:rPr>
        <w:t xml:space="preserve"> </w:t>
      </w:r>
      <w:r w:rsidR="7BD6F19D" w:rsidRPr="00600D58">
        <w:rPr>
          <w:rFonts w:ascii="Times New Roman" w:hAnsi="Times New Roman" w:cs="Times New Roman"/>
          <w:color w:val="000000" w:themeColor="text1"/>
          <w:sz w:val="28"/>
          <w:szCs w:val="28"/>
        </w:rPr>
        <w:t xml:space="preserve">viena </w:t>
      </w:r>
      <w:r w:rsidR="00B91783" w:rsidRPr="00600D58">
        <w:rPr>
          <w:rFonts w:ascii="Times New Roman" w:hAnsi="Times New Roman" w:cs="Times New Roman"/>
          <w:sz w:val="28"/>
          <w:szCs w:val="28"/>
        </w:rPr>
        <w:t>mākslinieciskā</w:t>
      </w:r>
      <w:r w:rsidR="00B91783" w:rsidRPr="00600D58">
        <w:rPr>
          <w:rFonts w:ascii="Times New Roman" w:hAnsi="Times New Roman" w:cs="Times New Roman"/>
          <w:color w:val="000000" w:themeColor="text1"/>
          <w:sz w:val="28"/>
          <w:szCs w:val="28"/>
        </w:rPr>
        <w:t xml:space="preserve"> </w:t>
      </w:r>
      <w:r w:rsidR="7BD6F19D" w:rsidRPr="00600D58">
        <w:rPr>
          <w:rFonts w:ascii="Times New Roman" w:hAnsi="Times New Roman" w:cs="Times New Roman"/>
          <w:color w:val="000000" w:themeColor="text1"/>
          <w:sz w:val="28"/>
          <w:szCs w:val="28"/>
        </w:rPr>
        <w:t>kolektīva vadīšanai vidēji ir nepieciešama 0,25 slodze, vēlamā mēnešalga</w:t>
      </w:r>
      <w:r w:rsidR="1A13C45C" w:rsidRPr="00600D58">
        <w:rPr>
          <w:rFonts w:ascii="Times New Roman" w:hAnsi="Times New Roman" w:cs="Times New Roman"/>
          <w:color w:val="000000" w:themeColor="text1"/>
          <w:sz w:val="28"/>
          <w:szCs w:val="28"/>
        </w:rPr>
        <w:t xml:space="preserve"> </w:t>
      </w:r>
      <w:r w:rsidR="00AD6891" w:rsidRPr="00600D58">
        <w:rPr>
          <w:rFonts w:ascii="Times New Roman" w:hAnsi="Times New Roman" w:cs="Times New Roman"/>
          <w:color w:val="000000" w:themeColor="text1"/>
          <w:sz w:val="28"/>
          <w:szCs w:val="28"/>
        </w:rPr>
        <w:t xml:space="preserve">– </w:t>
      </w:r>
      <w:r w:rsidR="7BD6F19D" w:rsidRPr="00600D58">
        <w:rPr>
          <w:rFonts w:ascii="Times New Roman" w:hAnsi="Times New Roman" w:cs="Times New Roman"/>
          <w:color w:val="000000" w:themeColor="text1"/>
          <w:sz w:val="28"/>
          <w:szCs w:val="28"/>
        </w:rPr>
        <w:t>1</w:t>
      </w:r>
      <w:r w:rsidR="007B3084" w:rsidRPr="00600D58">
        <w:rPr>
          <w:rFonts w:ascii="Times New Roman" w:hAnsi="Times New Roman" w:cs="Times New Roman"/>
          <w:color w:val="000000" w:themeColor="text1"/>
          <w:sz w:val="28"/>
          <w:szCs w:val="28"/>
        </w:rPr>
        <w:t> </w:t>
      </w:r>
      <w:r w:rsidR="7BD6F19D" w:rsidRPr="00600D58">
        <w:rPr>
          <w:rFonts w:ascii="Times New Roman" w:hAnsi="Times New Roman" w:cs="Times New Roman"/>
          <w:color w:val="000000" w:themeColor="text1"/>
          <w:sz w:val="28"/>
          <w:szCs w:val="28"/>
        </w:rPr>
        <w:t xml:space="preserve">600 </w:t>
      </w:r>
      <w:proofErr w:type="spellStart"/>
      <w:r w:rsidR="7BD6F19D" w:rsidRPr="00600D58">
        <w:rPr>
          <w:rFonts w:ascii="Times New Roman" w:hAnsi="Times New Roman" w:cs="Times New Roman"/>
          <w:i/>
          <w:iCs/>
          <w:color w:val="000000" w:themeColor="text1"/>
          <w:sz w:val="28"/>
          <w:szCs w:val="28"/>
        </w:rPr>
        <w:t>e</w:t>
      </w:r>
      <w:r w:rsidR="00AD6891" w:rsidRPr="00600D58">
        <w:rPr>
          <w:rFonts w:ascii="Times New Roman" w:hAnsi="Times New Roman" w:cs="Times New Roman"/>
          <w:i/>
          <w:iCs/>
          <w:color w:val="000000" w:themeColor="text1"/>
          <w:sz w:val="28"/>
          <w:szCs w:val="28"/>
        </w:rPr>
        <w:t>u</w:t>
      </w:r>
      <w:r w:rsidR="7BD6F19D" w:rsidRPr="00600D58">
        <w:rPr>
          <w:rFonts w:ascii="Times New Roman" w:hAnsi="Times New Roman" w:cs="Times New Roman"/>
          <w:i/>
          <w:iCs/>
          <w:color w:val="000000" w:themeColor="text1"/>
          <w:sz w:val="28"/>
          <w:szCs w:val="28"/>
        </w:rPr>
        <w:t>ro</w:t>
      </w:r>
      <w:proofErr w:type="spellEnd"/>
      <w:r w:rsidR="002849CB" w:rsidRPr="00600D58">
        <w:rPr>
          <w:rFonts w:ascii="Times New Roman" w:hAnsi="Times New Roman" w:cs="Times New Roman"/>
          <w:i/>
          <w:iCs/>
          <w:color w:val="000000" w:themeColor="text1"/>
          <w:sz w:val="28"/>
          <w:szCs w:val="28"/>
        </w:rPr>
        <w:t xml:space="preserve"> </w:t>
      </w:r>
      <w:r w:rsidR="006E64A5" w:rsidRPr="00600D58">
        <w:rPr>
          <w:rFonts w:ascii="Times New Roman" w:hAnsi="Times New Roman" w:cs="Times New Roman"/>
          <w:color w:val="000000" w:themeColor="text1"/>
          <w:sz w:val="28"/>
          <w:szCs w:val="28"/>
        </w:rPr>
        <w:t>(par pilnu slodzi), bet par 0,25</w:t>
      </w:r>
      <w:r w:rsidR="00233079" w:rsidRPr="00600D58">
        <w:rPr>
          <w:rFonts w:ascii="Times New Roman" w:hAnsi="Times New Roman" w:cs="Times New Roman"/>
          <w:color w:val="000000" w:themeColor="text1"/>
          <w:sz w:val="28"/>
          <w:szCs w:val="28"/>
        </w:rPr>
        <w:t xml:space="preserve"> </w:t>
      </w:r>
      <w:r w:rsidR="4FB630AD" w:rsidRPr="00600D58">
        <w:rPr>
          <w:rFonts w:ascii="Times New Roman" w:hAnsi="Times New Roman" w:cs="Times New Roman"/>
          <w:color w:val="000000" w:themeColor="text1"/>
          <w:sz w:val="28"/>
          <w:szCs w:val="28"/>
        </w:rPr>
        <w:t>slodz</w:t>
      </w:r>
      <w:r w:rsidR="24C29007" w:rsidRPr="00600D58">
        <w:rPr>
          <w:rFonts w:ascii="Times New Roman" w:hAnsi="Times New Roman" w:cs="Times New Roman"/>
          <w:color w:val="000000" w:themeColor="text1"/>
          <w:sz w:val="28"/>
          <w:szCs w:val="28"/>
        </w:rPr>
        <w:t>i</w:t>
      </w:r>
      <w:r w:rsidR="7BD6F19D" w:rsidRPr="00600D58">
        <w:rPr>
          <w:rFonts w:ascii="Times New Roman" w:hAnsi="Times New Roman" w:cs="Times New Roman"/>
          <w:color w:val="000000" w:themeColor="text1"/>
          <w:sz w:val="28"/>
          <w:szCs w:val="28"/>
        </w:rPr>
        <w:t xml:space="preserve"> mēneša atalgojums</w:t>
      </w:r>
      <w:r w:rsidR="5AFC3F13" w:rsidRPr="00600D58">
        <w:rPr>
          <w:rFonts w:ascii="Times New Roman" w:hAnsi="Times New Roman" w:cs="Times New Roman"/>
          <w:color w:val="000000" w:themeColor="text1"/>
          <w:sz w:val="28"/>
          <w:szCs w:val="28"/>
        </w:rPr>
        <w:t xml:space="preserve"> ir</w:t>
      </w:r>
      <w:r w:rsidR="7BD6F19D" w:rsidRPr="00600D58">
        <w:rPr>
          <w:rFonts w:ascii="Times New Roman" w:hAnsi="Times New Roman" w:cs="Times New Roman"/>
          <w:color w:val="000000" w:themeColor="text1"/>
          <w:sz w:val="28"/>
          <w:szCs w:val="28"/>
        </w:rPr>
        <w:t xml:space="preserve"> 400 </w:t>
      </w:r>
      <w:proofErr w:type="spellStart"/>
      <w:r w:rsidR="7BD6F19D" w:rsidRPr="00600D58">
        <w:rPr>
          <w:rFonts w:ascii="Times New Roman" w:hAnsi="Times New Roman" w:cs="Times New Roman"/>
          <w:i/>
          <w:iCs/>
          <w:color w:val="000000" w:themeColor="text1"/>
          <w:sz w:val="28"/>
          <w:szCs w:val="28"/>
        </w:rPr>
        <w:t>e</w:t>
      </w:r>
      <w:r w:rsidR="00AD6891" w:rsidRPr="00600D58">
        <w:rPr>
          <w:rFonts w:ascii="Times New Roman" w:hAnsi="Times New Roman" w:cs="Times New Roman"/>
          <w:i/>
          <w:iCs/>
          <w:color w:val="000000" w:themeColor="text1"/>
          <w:sz w:val="28"/>
          <w:szCs w:val="28"/>
        </w:rPr>
        <w:t>u</w:t>
      </w:r>
      <w:r w:rsidR="7BD6F19D" w:rsidRPr="00600D58">
        <w:rPr>
          <w:rFonts w:ascii="Times New Roman" w:hAnsi="Times New Roman" w:cs="Times New Roman"/>
          <w:i/>
          <w:iCs/>
          <w:color w:val="000000" w:themeColor="text1"/>
          <w:sz w:val="28"/>
          <w:szCs w:val="28"/>
        </w:rPr>
        <w:t>ro</w:t>
      </w:r>
      <w:proofErr w:type="spellEnd"/>
      <w:r w:rsidR="00233079" w:rsidRPr="00600D58">
        <w:rPr>
          <w:rFonts w:ascii="Times New Roman" w:hAnsi="Times New Roman" w:cs="Times New Roman"/>
          <w:color w:val="000000" w:themeColor="text1"/>
          <w:sz w:val="28"/>
          <w:szCs w:val="28"/>
        </w:rPr>
        <w:t xml:space="preserve">. </w:t>
      </w:r>
      <w:r w:rsidR="000475D3" w:rsidRPr="00600D58">
        <w:rPr>
          <w:rFonts w:ascii="Times New Roman" w:hAnsi="Times New Roman" w:cs="Times New Roman"/>
          <w:color w:val="000000" w:themeColor="text1"/>
          <w:sz w:val="28"/>
          <w:szCs w:val="28"/>
        </w:rPr>
        <w:t>Plānojot, ka v</w:t>
      </w:r>
      <w:r w:rsidR="00EC430A" w:rsidRPr="00600D58">
        <w:rPr>
          <w:rFonts w:ascii="Times New Roman" w:hAnsi="Times New Roman" w:cs="Times New Roman"/>
          <w:color w:val="000000" w:themeColor="text1"/>
          <w:sz w:val="28"/>
          <w:szCs w:val="28"/>
        </w:rPr>
        <w:t xml:space="preserve">alsts un pašvaldība </w:t>
      </w:r>
      <w:r w:rsidR="009D786B" w:rsidRPr="00600D58">
        <w:rPr>
          <w:rFonts w:ascii="Times New Roman" w:hAnsi="Times New Roman" w:cs="Times New Roman"/>
          <w:color w:val="000000" w:themeColor="text1"/>
          <w:sz w:val="28"/>
          <w:szCs w:val="28"/>
        </w:rPr>
        <w:t xml:space="preserve">līdzvērtīgi veido mākslinieciskā kolektīva vadītāju </w:t>
      </w:r>
      <w:r w:rsidR="009D786B" w:rsidRPr="00DC1BAC">
        <w:rPr>
          <w:rFonts w:ascii="Times New Roman" w:hAnsi="Times New Roman" w:cs="Times New Roman"/>
          <w:color w:val="000000" w:themeColor="text1"/>
          <w:sz w:val="28"/>
          <w:szCs w:val="28"/>
        </w:rPr>
        <w:t>atalgojumu, tad</w:t>
      </w:r>
      <w:r w:rsidR="7BD6F19D" w:rsidRPr="00DC1BAC">
        <w:rPr>
          <w:rFonts w:ascii="Times New Roman" w:hAnsi="Times New Roman" w:cs="Times New Roman"/>
          <w:color w:val="000000" w:themeColor="text1"/>
          <w:sz w:val="28"/>
          <w:szCs w:val="28"/>
        </w:rPr>
        <w:t xml:space="preserve"> 50</w:t>
      </w:r>
      <w:r w:rsidR="00AD6891" w:rsidRPr="00DC1BAC">
        <w:rPr>
          <w:rFonts w:ascii="Times New Roman" w:hAnsi="Times New Roman" w:cs="Times New Roman"/>
          <w:color w:val="000000" w:themeColor="text1"/>
          <w:sz w:val="28"/>
          <w:szCs w:val="28"/>
        </w:rPr>
        <w:t> </w:t>
      </w:r>
      <w:r w:rsidR="7BD6F19D" w:rsidRPr="00DC1BAC">
        <w:rPr>
          <w:rFonts w:ascii="Times New Roman" w:hAnsi="Times New Roman" w:cs="Times New Roman"/>
          <w:color w:val="000000" w:themeColor="text1"/>
          <w:sz w:val="28"/>
          <w:szCs w:val="28"/>
        </w:rPr>
        <w:t>% jeb 200</w:t>
      </w:r>
      <w:r w:rsidR="00DD5865" w:rsidRPr="00DC1BAC">
        <w:rPr>
          <w:rFonts w:ascii="Times New Roman" w:hAnsi="Times New Roman" w:cs="Times New Roman"/>
          <w:color w:val="000000" w:themeColor="text1"/>
          <w:sz w:val="28"/>
          <w:szCs w:val="28"/>
        </w:rPr>
        <w:t> </w:t>
      </w:r>
      <w:proofErr w:type="spellStart"/>
      <w:r w:rsidR="7BD6F19D" w:rsidRPr="00DC1BAC">
        <w:rPr>
          <w:rFonts w:ascii="Times New Roman" w:hAnsi="Times New Roman" w:cs="Times New Roman"/>
          <w:i/>
          <w:iCs/>
          <w:color w:val="000000" w:themeColor="text1"/>
          <w:sz w:val="28"/>
          <w:szCs w:val="28"/>
        </w:rPr>
        <w:t>e</w:t>
      </w:r>
      <w:r w:rsidR="00AD6891" w:rsidRPr="00DC1BAC">
        <w:rPr>
          <w:rFonts w:ascii="Times New Roman" w:hAnsi="Times New Roman" w:cs="Times New Roman"/>
          <w:i/>
          <w:iCs/>
          <w:color w:val="000000" w:themeColor="text1"/>
          <w:sz w:val="28"/>
          <w:szCs w:val="28"/>
        </w:rPr>
        <w:t>u</w:t>
      </w:r>
      <w:r w:rsidR="7BD6F19D" w:rsidRPr="00DC1BAC">
        <w:rPr>
          <w:rFonts w:ascii="Times New Roman" w:hAnsi="Times New Roman" w:cs="Times New Roman"/>
          <w:i/>
          <w:iCs/>
          <w:color w:val="000000" w:themeColor="text1"/>
          <w:sz w:val="28"/>
          <w:szCs w:val="28"/>
        </w:rPr>
        <w:t>ro</w:t>
      </w:r>
      <w:proofErr w:type="spellEnd"/>
      <w:r w:rsidR="7BD6F19D" w:rsidRPr="00DC1BAC">
        <w:rPr>
          <w:rFonts w:ascii="Times New Roman" w:hAnsi="Times New Roman" w:cs="Times New Roman"/>
          <w:color w:val="000000" w:themeColor="text1"/>
          <w:sz w:val="28"/>
          <w:szCs w:val="28"/>
        </w:rPr>
        <w:t xml:space="preserve"> </w:t>
      </w:r>
      <w:r w:rsidR="63295C91" w:rsidRPr="00DC1BAC">
        <w:rPr>
          <w:rFonts w:ascii="Times New Roman" w:hAnsi="Times New Roman" w:cs="Times New Roman"/>
          <w:color w:val="000000" w:themeColor="text1"/>
          <w:sz w:val="28"/>
          <w:szCs w:val="28"/>
        </w:rPr>
        <w:t>veidotu</w:t>
      </w:r>
      <w:r w:rsidR="7BD6F19D" w:rsidRPr="00DC1BAC">
        <w:rPr>
          <w:rFonts w:ascii="Times New Roman" w:hAnsi="Times New Roman" w:cs="Times New Roman"/>
          <w:color w:val="000000" w:themeColor="text1"/>
          <w:sz w:val="28"/>
          <w:szCs w:val="28"/>
        </w:rPr>
        <w:t xml:space="preserve"> valsts </w:t>
      </w:r>
      <w:r w:rsidR="00DD5865" w:rsidRPr="00DC1BAC">
        <w:rPr>
          <w:rFonts w:ascii="Times New Roman" w:hAnsi="Times New Roman" w:cs="Times New Roman"/>
          <w:color w:val="000000" w:themeColor="text1"/>
          <w:sz w:val="28"/>
          <w:szCs w:val="28"/>
        </w:rPr>
        <w:t xml:space="preserve">budžeta </w:t>
      </w:r>
      <w:r w:rsidR="7BD6F19D" w:rsidRPr="00DC1BAC">
        <w:rPr>
          <w:rFonts w:ascii="Times New Roman" w:hAnsi="Times New Roman" w:cs="Times New Roman"/>
          <w:color w:val="000000" w:themeColor="text1"/>
          <w:sz w:val="28"/>
          <w:szCs w:val="28"/>
        </w:rPr>
        <w:t>mērķdotācija</w:t>
      </w:r>
      <w:r w:rsidR="009D786B" w:rsidRPr="00DC1BAC">
        <w:rPr>
          <w:rFonts w:ascii="Times New Roman" w:hAnsi="Times New Roman" w:cs="Times New Roman"/>
          <w:color w:val="000000" w:themeColor="text1"/>
          <w:sz w:val="28"/>
          <w:szCs w:val="28"/>
        </w:rPr>
        <w:t xml:space="preserve">, </w:t>
      </w:r>
      <w:r w:rsidR="52DB7694" w:rsidRPr="00DC1BAC">
        <w:rPr>
          <w:rFonts w:ascii="Times New Roman" w:hAnsi="Times New Roman" w:cs="Times New Roman"/>
          <w:color w:val="000000" w:themeColor="text1"/>
          <w:sz w:val="28"/>
          <w:szCs w:val="28"/>
        </w:rPr>
        <w:t>savukārt</w:t>
      </w:r>
      <w:r w:rsidR="009D786B" w:rsidRPr="00DC1BAC">
        <w:rPr>
          <w:rFonts w:ascii="Times New Roman" w:hAnsi="Times New Roman" w:cs="Times New Roman"/>
          <w:color w:val="000000" w:themeColor="text1"/>
          <w:sz w:val="28"/>
          <w:szCs w:val="28"/>
        </w:rPr>
        <w:t xml:space="preserve"> pašvaldības</w:t>
      </w:r>
      <w:r w:rsidR="00446939" w:rsidRPr="00DC1BAC">
        <w:rPr>
          <w:rFonts w:ascii="Times New Roman" w:hAnsi="Times New Roman" w:cs="Times New Roman"/>
          <w:color w:val="000000" w:themeColor="text1"/>
          <w:sz w:val="28"/>
          <w:szCs w:val="28"/>
        </w:rPr>
        <w:t xml:space="preserve"> finansējums būtu </w:t>
      </w:r>
      <w:r w:rsidR="1E81AB37" w:rsidRPr="00DC1BAC">
        <w:rPr>
          <w:rFonts w:ascii="Times New Roman" w:hAnsi="Times New Roman" w:cs="Times New Roman"/>
          <w:color w:val="000000" w:themeColor="text1"/>
          <w:sz w:val="28"/>
          <w:szCs w:val="28"/>
        </w:rPr>
        <w:t>vēl</w:t>
      </w:r>
      <w:r w:rsidR="00446939" w:rsidRPr="00DC1BAC">
        <w:rPr>
          <w:rFonts w:ascii="Times New Roman" w:hAnsi="Times New Roman" w:cs="Times New Roman"/>
          <w:color w:val="000000" w:themeColor="text1"/>
          <w:sz w:val="28"/>
          <w:szCs w:val="28"/>
        </w:rPr>
        <w:t xml:space="preserve"> 50</w:t>
      </w:r>
      <w:r w:rsidR="00AD6891" w:rsidRPr="00DC1BAC">
        <w:rPr>
          <w:rFonts w:ascii="Times New Roman" w:hAnsi="Times New Roman" w:cs="Times New Roman"/>
          <w:color w:val="000000" w:themeColor="text1"/>
          <w:sz w:val="28"/>
          <w:szCs w:val="28"/>
        </w:rPr>
        <w:t> </w:t>
      </w:r>
      <w:r w:rsidR="00446939" w:rsidRPr="00DC1BAC">
        <w:rPr>
          <w:rFonts w:ascii="Times New Roman" w:hAnsi="Times New Roman" w:cs="Times New Roman"/>
          <w:color w:val="000000" w:themeColor="text1"/>
          <w:sz w:val="28"/>
          <w:szCs w:val="28"/>
        </w:rPr>
        <w:t>% jeb 200</w:t>
      </w:r>
      <w:r w:rsidR="00F85D41" w:rsidRPr="00DC1BAC">
        <w:rPr>
          <w:rFonts w:ascii="Times New Roman" w:hAnsi="Times New Roman" w:cs="Times New Roman"/>
          <w:color w:val="000000" w:themeColor="text1"/>
          <w:sz w:val="28"/>
          <w:szCs w:val="28"/>
        </w:rPr>
        <w:t> </w:t>
      </w:r>
      <w:proofErr w:type="spellStart"/>
      <w:r w:rsidR="00446939" w:rsidRPr="00DC1BAC">
        <w:rPr>
          <w:rFonts w:ascii="Times New Roman" w:hAnsi="Times New Roman" w:cs="Times New Roman"/>
          <w:i/>
          <w:iCs/>
          <w:color w:val="000000" w:themeColor="text1"/>
          <w:sz w:val="28"/>
          <w:szCs w:val="28"/>
        </w:rPr>
        <w:t>e</w:t>
      </w:r>
      <w:r w:rsidR="00AD6891" w:rsidRPr="00DC1BAC">
        <w:rPr>
          <w:rFonts w:ascii="Times New Roman" w:hAnsi="Times New Roman" w:cs="Times New Roman"/>
          <w:i/>
          <w:iCs/>
          <w:color w:val="000000" w:themeColor="text1"/>
          <w:sz w:val="28"/>
          <w:szCs w:val="28"/>
        </w:rPr>
        <w:t>u</w:t>
      </w:r>
      <w:r w:rsidR="00446939" w:rsidRPr="00DC1BAC">
        <w:rPr>
          <w:rFonts w:ascii="Times New Roman" w:hAnsi="Times New Roman" w:cs="Times New Roman"/>
          <w:i/>
          <w:iCs/>
          <w:color w:val="000000" w:themeColor="text1"/>
          <w:sz w:val="28"/>
          <w:szCs w:val="28"/>
        </w:rPr>
        <w:t>ro</w:t>
      </w:r>
      <w:proofErr w:type="spellEnd"/>
      <w:r w:rsidR="00446939" w:rsidRPr="00DC1BAC">
        <w:rPr>
          <w:rFonts w:ascii="Times New Roman" w:hAnsi="Times New Roman" w:cs="Times New Roman"/>
          <w:color w:val="000000" w:themeColor="text1"/>
          <w:sz w:val="28"/>
          <w:szCs w:val="28"/>
        </w:rPr>
        <w:t>.</w:t>
      </w:r>
      <w:r w:rsidR="009D786B" w:rsidRPr="00DC1BAC">
        <w:rPr>
          <w:rFonts w:ascii="Times New Roman" w:hAnsi="Times New Roman" w:cs="Times New Roman"/>
          <w:color w:val="000000" w:themeColor="text1"/>
          <w:sz w:val="28"/>
          <w:szCs w:val="28"/>
        </w:rPr>
        <w:t xml:space="preserve"> </w:t>
      </w:r>
      <w:r w:rsidR="00D144CF" w:rsidRPr="00211885">
        <w:rPr>
          <w:rFonts w:ascii="Times New Roman" w:hAnsi="Times New Roman" w:cs="Times New Roman"/>
          <w:color w:val="000000" w:themeColor="text1"/>
          <w:sz w:val="28"/>
          <w:szCs w:val="28"/>
        </w:rPr>
        <w:t xml:space="preserve">Lai pašvaldības nodrošinātu </w:t>
      </w:r>
      <w:r w:rsidR="00F8496B" w:rsidRPr="00211885">
        <w:rPr>
          <w:rFonts w:ascii="Times New Roman" w:hAnsi="Times New Roman" w:cs="Times New Roman"/>
          <w:color w:val="000000" w:themeColor="text1"/>
          <w:sz w:val="28"/>
          <w:szCs w:val="28"/>
        </w:rPr>
        <w:t xml:space="preserve">nepieciešamo finansējumu </w:t>
      </w:r>
      <w:r w:rsidR="00FA7516" w:rsidRPr="00211885">
        <w:rPr>
          <w:rFonts w:ascii="Times New Roman" w:hAnsi="Times New Roman" w:cs="Times New Roman"/>
          <w:color w:val="000000" w:themeColor="text1"/>
          <w:sz w:val="28"/>
          <w:szCs w:val="28"/>
        </w:rPr>
        <w:t>līdz 2033.</w:t>
      </w:r>
      <w:r w:rsidR="0076366E" w:rsidRPr="00211885">
        <w:rPr>
          <w:rFonts w:ascii="Times New Roman" w:hAnsi="Times New Roman" w:cs="Times New Roman"/>
          <w:color w:val="000000" w:themeColor="text1"/>
          <w:sz w:val="28"/>
          <w:szCs w:val="28"/>
        </w:rPr>
        <w:t> </w:t>
      </w:r>
      <w:r w:rsidR="00FA7516" w:rsidRPr="00211885">
        <w:rPr>
          <w:rFonts w:ascii="Times New Roman" w:hAnsi="Times New Roman" w:cs="Times New Roman"/>
          <w:color w:val="000000" w:themeColor="text1"/>
          <w:sz w:val="28"/>
          <w:szCs w:val="28"/>
        </w:rPr>
        <w:t xml:space="preserve">gadam, </w:t>
      </w:r>
      <w:r w:rsidR="00F8496B" w:rsidRPr="00211885">
        <w:rPr>
          <w:rFonts w:ascii="Times New Roman" w:hAnsi="Times New Roman" w:cs="Times New Roman"/>
          <w:color w:val="000000" w:themeColor="text1"/>
          <w:sz w:val="28"/>
          <w:szCs w:val="28"/>
        </w:rPr>
        <w:t xml:space="preserve">tad </w:t>
      </w:r>
      <w:r w:rsidR="00866EDD" w:rsidRPr="00211885">
        <w:rPr>
          <w:rFonts w:ascii="Times New Roman" w:hAnsi="Times New Roman" w:cs="Times New Roman"/>
          <w:color w:val="000000" w:themeColor="text1"/>
          <w:sz w:val="28"/>
          <w:szCs w:val="28"/>
        </w:rPr>
        <w:t>vidēji</w:t>
      </w:r>
      <w:r w:rsidR="00091A4C" w:rsidRPr="00211885">
        <w:rPr>
          <w:rFonts w:ascii="Times New Roman" w:hAnsi="Times New Roman" w:cs="Times New Roman"/>
          <w:color w:val="000000" w:themeColor="text1"/>
          <w:sz w:val="28"/>
          <w:szCs w:val="28"/>
        </w:rPr>
        <w:t xml:space="preserve"> </w:t>
      </w:r>
      <w:r w:rsidR="00866EDD" w:rsidRPr="00211885">
        <w:rPr>
          <w:rFonts w:ascii="Times New Roman" w:hAnsi="Times New Roman" w:cs="Times New Roman"/>
          <w:color w:val="000000" w:themeColor="text1"/>
          <w:sz w:val="28"/>
          <w:szCs w:val="28"/>
        </w:rPr>
        <w:t xml:space="preserve">vienam </w:t>
      </w:r>
      <w:r w:rsidR="0076366E" w:rsidRPr="00211885">
        <w:rPr>
          <w:rFonts w:ascii="Times New Roman" w:hAnsi="Times New Roman" w:cs="Times New Roman"/>
          <w:color w:val="000000" w:themeColor="text1"/>
          <w:sz w:val="28"/>
          <w:szCs w:val="28"/>
        </w:rPr>
        <w:t xml:space="preserve">mākslinieciskā </w:t>
      </w:r>
      <w:r w:rsidR="00866EDD" w:rsidRPr="00211885">
        <w:rPr>
          <w:rFonts w:ascii="Times New Roman" w:hAnsi="Times New Roman" w:cs="Times New Roman"/>
          <w:color w:val="000000" w:themeColor="text1"/>
          <w:sz w:val="28"/>
          <w:szCs w:val="28"/>
        </w:rPr>
        <w:t xml:space="preserve">kolektīva vadītājam mēnesī būtu nepieciešami </w:t>
      </w:r>
      <w:r w:rsidR="00091A4C" w:rsidRPr="00211885">
        <w:rPr>
          <w:rFonts w:ascii="Times New Roman" w:hAnsi="Times New Roman" w:cs="Times New Roman"/>
          <w:color w:val="000000" w:themeColor="text1"/>
          <w:sz w:val="28"/>
          <w:szCs w:val="28"/>
        </w:rPr>
        <w:t>56,</w:t>
      </w:r>
      <w:r w:rsidR="00866EDD" w:rsidRPr="00211885">
        <w:rPr>
          <w:rFonts w:ascii="Times New Roman" w:hAnsi="Times New Roman" w:cs="Times New Roman"/>
          <w:color w:val="000000" w:themeColor="text1"/>
          <w:sz w:val="28"/>
          <w:szCs w:val="28"/>
        </w:rPr>
        <w:t xml:space="preserve">55 </w:t>
      </w:r>
      <w:proofErr w:type="spellStart"/>
      <w:r w:rsidR="00866EDD" w:rsidRPr="00211885">
        <w:rPr>
          <w:rFonts w:ascii="Times New Roman" w:hAnsi="Times New Roman" w:cs="Times New Roman"/>
          <w:i/>
          <w:iCs/>
          <w:color w:val="000000" w:themeColor="text1"/>
          <w:sz w:val="28"/>
          <w:szCs w:val="28"/>
        </w:rPr>
        <w:t>euro</w:t>
      </w:r>
      <w:proofErr w:type="spellEnd"/>
      <w:r w:rsidR="003A7B6B">
        <w:rPr>
          <w:rFonts w:ascii="Times New Roman" w:hAnsi="Times New Roman" w:cs="Times New Roman"/>
          <w:color w:val="000000" w:themeColor="text1"/>
          <w:sz w:val="28"/>
          <w:szCs w:val="28"/>
        </w:rPr>
        <w:t xml:space="preserve">, bet gadā </w:t>
      </w:r>
      <w:r w:rsidR="0096073F">
        <w:rPr>
          <w:rFonts w:ascii="Times New Roman" w:hAnsi="Times New Roman" w:cs="Times New Roman"/>
          <w:color w:val="000000" w:themeColor="text1"/>
          <w:sz w:val="28"/>
          <w:szCs w:val="28"/>
        </w:rPr>
        <w:t xml:space="preserve">kopā visām piecām pašvaldībām vidēji nepieciešami 17 135,64 </w:t>
      </w:r>
      <w:proofErr w:type="spellStart"/>
      <w:r w:rsidR="0096073F" w:rsidRPr="0096073F">
        <w:rPr>
          <w:rFonts w:ascii="Times New Roman" w:hAnsi="Times New Roman" w:cs="Times New Roman"/>
          <w:i/>
          <w:iCs/>
          <w:color w:val="000000" w:themeColor="text1"/>
          <w:sz w:val="28"/>
          <w:szCs w:val="28"/>
        </w:rPr>
        <w:t>euro</w:t>
      </w:r>
      <w:proofErr w:type="spellEnd"/>
      <w:r w:rsidR="008337D4">
        <w:rPr>
          <w:rFonts w:ascii="Times New Roman" w:hAnsi="Times New Roman" w:cs="Times New Roman"/>
          <w:i/>
          <w:iCs/>
          <w:color w:val="000000" w:themeColor="text1"/>
          <w:sz w:val="28"/>
          <w:szCs w:val="28"/>
        </w:rPr>
        <w:t xml:space="preserve"> </w:t>
      </w:r>
      <w:r w:rsidR="00091A4C" w:rsidRPr="00211885">
        <w:rPr>
          <w:rFonts w:ascii="Times New Roman" w:hAnsi="Times New Roman" w:cs="Times New Roman"/>
          <w:color w:val="000000" w:themeColor="text1"/>
          <w:sz w:val="28"/>
          <w:szCs w:val="28"/>
        </w:rPr>
        <w:t>(skat. 5.</w:t>
      </w:r>
      <w:r w:rsidR="0076366E" w:rsidRPr="00211885">
        <w:rPr>
          <w:rFonts w:ascii="Times New Roman" w:hAnsi="Times New Roman" w:cs="Times New Roman"/>
          <w:color w:val="000000" w:themeColor="text1"/>
          <w:sz w:val="28"/>
          <w:szCs w:val="28"/>
        </w:rPr>
        <w:t> </w:t>
      </w:r>
      <w:r w:rsidR="00091A4C" w:rsidRPr="00211885">
        <w:rPr>
          <w:rFonts w:ascii="Times New Roman" w:hAnsi="Times New Roman" w:cs="Times New Roman"/>
          <w:color w:val="000000" w:themeColor="text1"/>
          <w:sz w:val="28"/>
          <w:szCs w:val="28"/>
        </w:rPr>
        <w:t>tabulu</w:t>
      </w:r>
      <w:r w:rsidR="007557EE" w:rsidRPr="00211885">
        <w:rPr>
          <w:rFonts w:ascii="Times New Roman" w:hAnsi="Times New Roman" w:cs="Times New Roman"/>
          <w:color w:val="000000" w:themeColor="text1"/>
          <w:sz w:val="28"/>
          <w:szCs w:val="28"/>
        </w:rPr>
        <w:t>)</w:t>
      </w:r>
      <w:r w:rsidR="0076366E" w:rsidRPr="00211885">
        <w:rPr>
          <w:rFonts w:ascii="Times New Roman" w:hAnsi="Times New Roman" w:cs="Times New Roman"/>
          <w:color w:val="000000" w:themeColor="text1"/>
          <w:sz w:val="28"/>
          <w:szCs w:val="28"/>
        </w:rPr>
        <w:t>.</w:t>
      </w:r>
    </w:p>
    <w:p w14:paraId="0FFA91C4" w14:textId="77777777" w:rsidR="0076366E" w:rsidRDefault="0076366E" w:rsidP="00A4701C">
      <w:pPr>
        <w:spacing w:after="0" w:line="240" w:lineRule="auto"/>
        <w:jc w:val="both"/>
        <w:textAlignment w:val="baseline"/>
        <w:rPr>
          <w:rFonts w:ascii="Times New Roman" w:hAnsi="Times New Roman" w:cs="Times New Roman"/>
          <w:color w:val="000000" w:themeColor="text1"/>
          <w:sz w:val="28"/>
          <w:szCs w:val="28"/>
        </w:rPr>
      </w:pPr>
    </w:p>
    <w:p w14:paraId="5219FFBB" w14:textId="77777777" w:rsidR="00E43F06" w:rsidRDefault="00E43F06" w:rsidP="00A4701C">
      <w:pPr>
        <w:spacing w:after="0" w:line="240" w:lineRule="auto"/>
        <w:jc w:val="both"/>
        <w:textAlignment w:val="baseline"/>
        <w:rPr>
          <w:rFonts w:ascii="Times New Roman" w:hAnsi="Times New Roman" w:cs="Times New Roman"/>
          <w:color w:val="000000" w:themeColor="text1"/>
          <w:sz w:val="28"/>
          <w:szCs w:val="28"/>
        </w:rPr>
      </w:pPr>
    </w:p>
    <w:p w14:paraId="19EDB464" w14:textId="77777777" w:rsidR="00E43F06" w:rsidRDefault="00E43F06" w:rsidP="00A4701C">
      <w:pPr>
        <w:spacing w:after="0" w:line="240" w:lineRule="auto"/>
        <w:jc w:val="both"/>
        <w:textAlignment w:val="baseline"/>
        <w:rPr>
          <w:rFonts w:ascii="Times New Roman" w:hAnsi="Times New Roman" w:cs="Times New Roman"/>
          <w:color w:val="000000" w:themeColor="text1"/>
          <w:sz w:val="28"/>
          <w:szCs w:val="28"/>
        </w:rPr>
      </w:pPr>
    </w:p>
    <w:p w14:paraId="6027F1A3" w14:textId="77777777" w:rsidR="00E43F06" w:rsidRDefault="00E43F06" w:rsidP="00A4701C">
      <w:pPr>
        <w:spacing w:after="0" w:line="240" w:lineRule="auto"/>
        <w:jc w:val="both"/>
        <w:textAlignment w:val="baseline"/>
        <w:rPr>
          <w:rFonts w:ascii="Times New Roman" w:hAnsi="Times New Roman" w:cs="Times New Roman"/>
          <w:color w:val="000000" w:themeColor="text1"/>
          <w:sz w:val="28"/>
          <w:szCs w:val="28"/>
        </w:rPr>
      </w:pPr>
    </w:p>
    <w:p w14:paraId="7C297274" w14:textId="77777777" w:rsidR="00E43F06" w:rsidRDefault="00E43F06" w:rsidP="00A4701C">
      <w:pPr>
        <w:spacing w:after="0" w:line="240" w:lineRule="auto"/>
        <w:jc w:val="both"/>
        <w:textAlignment w:val="baseline"/>
        <w:rPr>
          <w:rFonts w:ascii="Times New Roman" w:hAnsi="Times New Roman" w:cs="Times New Roman"/>
          <w:color w:val="000000" w:themeColor="text1"/>
          <w:sz w:val="28"/>
          <w:szCs w:val="28"/>
        </w:rPr>
      </w:pPr>
    </w:p>
    <w:p w14:paraId="4128BD6B" w14:textId="77777777" w:rsidR="00E43F06" w:rsidRDefault="00E43F06" w:rsidP="00A4701C">
      <w:pPr>
        <w:spacing w:after="0" w:line="240" w:lineRule="auto"/>
        <w:jc w:val="both"/>
        <w:textAlignment w:val="baseline"/>
        <w:rPr>
          <w:rFonts w:ascii="Times New Roman" w:hAnsi="Times New Roman" w:cs="Times New Roman"/>
          <w:color w:val="000000" w:themeColor="text1"/>
          <w:sz w:val="28"/>
          <w:szCs w:val="28"/>
        </w:rPr>
      </w:pPr>
    </w:p>
    <w:p w14:paraId="20BDB120" w14:textId="77777777" w:rsidR="00E43F06" w:rsidRPr="00211885" w:rsidRDefault="00E43F06" w:rsidP="00A4701C">
      <w:pPr>
        <w:spacing w:after="0" w:line="240" w:lineRule="auto"/>
        <w:jc w:val="both"/>
        <w:textAlignment w:val="baseline"/>
        <w:rPr>
          <w:rFonts w:ascii="Times New Roman" w:hAnsi="Times New Roman" w:cs="Times New Roman"/>
          <w:color w:val="000000" w:themeColor="text1"/>
          <w:sz w:val="28"/>
          <w:szCs w:val="28"/>
        </w:rPr>
      </w:pPr>
    </w:p>
    <w:p w14:paraId="474C48DF" w14:textId="36F0083C" w:rsidR="00FA7516" w:rsidRPr="00211885" w:rsidRDefault="00FA7516" w:rsidP="00A4701C">
      <w:pPr>
        <w:spacing w:after="0" w:line="240" w:lineRule="auto"/>
        <w:ind w:firstLine="720"/>
        <w:jc w:val="both"/>
        <w:rPr>
          <w:rFonts w:ascii="Times New Roman" w:hAnsi="Times New Roman" w:cs="Times New Roman"/>
          <w:i/>
          <w:iCs/>
          <w:sz w:val="28"/>
          <w:szCs w:val="28"/>
        </w:rPr>
      </w:pPr>
      <w:r w:rsidRPr="00211885">
        <w:rPr>
          <w:rFonts w:ascii="Times New Roman" w:hAnsi="Times New Roman" w:cs="Times New Roman"/>
          <w:i/>
          <w:iCs/>
          <w:sz w:val="28"/>
          <w:szCs w:val="28"/>
        </w:rPr>
        <w:lastRenderedPageBreak/>
        <w:t>5.</w:t>
      </w:r>
      <w:r w:rsidR="00BF13CB">
        <w:rPr>
          <w:rFonts w:ascii="Times New Roman" w:hAnsi="Times New Roman" w:cs="Times New Roman"/>
          <w:i/>
          <w:iCs/>
          <w:sz w:val="28"/>
          <w:szCs w:val="28"/>
        </w:rPr>
        <w:t> </w:t>
      </w:r>
      <w:r w:rsidRPr="00211885">
        <w:rPr>
          <w:rFonts w:ascii="Times New Roman" w:hAnsi="Times New Roman" w:cs="Times New Roman"/>
          <w:i/>
          <w:iCs/>
          <w:sz w:val="28"/>
          <w:szCs w:val="28"/>
        </w:rPr>
        <w:t xml:space="preserve">tabula “Vidējais nepieciešamais papildu finansējums pašvaldībām, lai nodrošinātu 200 </w:t>
      </w:r>
      <w:proofErr w:type="spellStart"/>
      <w:r w:rsidRPr="00211885">
        <w:rPr>
          <w:rFonts w:ascii="Times New Roman" w:hAnsi="Times New Roman" w:cs="Times New Roman"/>
          <w:i/>
          <w:iCs/>
          <w:sz w:val="28"/>
          <w:szCs w:val="28"/>
        </w:rPr>
        <w:t>e</w:t>
      </w:r>
      <w:r w:rsidR="003242A3" w:rsidRPr="00211885">
        <w:rPr>
          <w:rFonts w:ascii="Times New Roman" w:hAnsi="Times New Roman" w:cs="Times New Roman"/>
          <w:i/>
          <w:iCs/>
          <w:sz w:val="28"/>
          <w:szCs w:val="28"/>
        </w:rPr>
        <w:t>uro</w:t>
      </w:r>
      <w:proofErr w:type="spellEnd"/>
      <w:r w:rsidRPr="00211885">
        <w:rPr>
          <w:rFonts w:ascii="Times New Roman" w:hAnsi="Times New Roman" w:cs="Times New Roman"/>
          <w:i/>
          <w:iCs/>
          <w:sz w:val="28"/>
          <w:szCs w:val="28"/>
        </w:rPr>
        <w:t xml:space="preserve"> atalgojumu”</w:t>
      </w:r>
      <w:r w:rsidR="00006082" w:rsidRPr="00006082">
        <w:rPr>
          <w:rStyle w:val="Vresatsauce"/>
          <w:rFonts w:ascii="Times New Roman" w:hAnsi="Times New Roman" w:cs="Times New Roman"/>
          <w:i/>
          <w:iCs/>
          <w:sz w:val="28"/>
          <w:szCs w:val="28"/>
        </w:rPr>
        <w:t xml:space="preserve"> </w:t>
      </w:r>
      <w:r w:rsidR="00006082" w:rsidRPr="00211885">
        <w:rPr>
          <w:rStyle w:val="Vresatsauce"/>
          <w:rFonts w:ascii="Times New Roman" w:hAnsi="Times New Roman" w:cs="Times New Roman"/>
          <w:i/>
          <w:iCs/>
          <w:sz w:val="28"/>
          <w:szCs w:val="28"/>
        </w:rPr>
        <w:footnoteReference w:id="3"/>
      </w:r>
    </w:p>
    <w:p w14:paraId="36173888" w14:textId="77777777" w:rsidR="0076366E" w:rsidRPr="00211885" w:rsidRDefault="0076366E" w:rsidP="00A4701C">
      <w:pPr>
        <w:spacing w:after="0" w:line="240" w:lineRule="auto"/>
        <w:jc w:val="both"/>
        <w:rPr>
          <w:rFonts w:ascii="Times New Roman" w:hAnsi="Times New Roman" w:cs="Times New Roman"/>
          <w:sz w:val="28"/>
          <w:szCs w:val="28"/>
        </w:rPr>
      </w:pPr>
    </w:p>
    <w:tbl>
      <w:tblPr>
        <w:tblStyle w:val="Reatabula"/>
        <w:tblW w:w="0" w:type="auto"/>
        <w:tblLook w:val="04A0" w:firstRow="1" w:lastRow="0" w:firstColumn="1" w:lastColumn="0" w:noHBand="0" w:noVBand="1"/>
      </w:tblPr>
      <w:tblGrid>
        <w:gridCol w:w="1524"/>
        <w:gridCol w:w="1506"/>
        <w:gridCol w:w="1509"/>
        <w:gridCol w:w="1504"/>
        <w:gridCol w:w="1494"/>
        <w:gridCol w:w="1524"/>
      </w:tblGrid>
      <w:tr w:rsidR="00997CE0" w:rsidRPr="00571E6D" w14:paraId="281EA75F" w14:textId="77777777" w:rsidTr="00521CEA">
        <w:tc>
          <w:tcPr>
            <w:tcW w:w="1510" w:type="dxa"/>
            <w:shd w:val="clear" w:color="auto" w:fill="F7CAAC" w:themeFill="accent2" w:themeFillTint="66"/>
            <w:vAlign w:val="center"/>
          </w:tcPr>
          <w:p w14:paraId="71BC6FA0" w14:textId="36E7B5C7" w:rsidR="00997CE0" w:rsidRPr="00521CEA" w:rsidRDefault="004842D8" w:rsidP="00A4701C">
            <w:pPr>
              <w:spacing w:after="0" w:line="240" w:lineRule="auto"/>
              <w:jc w:val="center"/>
              <w:rPr>
                <w:rFonts w:ascii="Times New Roman" w:hAnsi="Times New Roman" w:cs="Times New Roman"/>
                <w:b/>
                <w:bCs/>
                <w:sz w:val="28"/>
                <w:szCs w:val="28"/>
              </w:rPr>
            </w:pPr>
            <w:r w:rsidRPr="00521CEA">
              <w:rPr>
                <w:rFonts w:ascii="Times New Roman" w:hAnsi="Times New Roman" w:cs="Times New Roman"/>
                <w:b/>
                <w:bCs/>
                <w:sz w:val="28"/>
                <w:szCs w:val="28"/>
              </w:rPr>
              <w:t>Pašvaldība</w:t>
            </w:r>
          </w:p>
        </w:tc>
        <w:tc>
          <w:tcPr>
            <w:tcW w:w="1510" w:type="dxa"/>
            <w:shd w:val="clear" w:color="auto" w:fill="F7CAAC" w:themeFill="accent2" w:themeFillTint="66"/>
            <w:vAlign w:val="center"/>
          </w:tcPr>
          <w:p w14:paraId="651353D8" w14:textId="03E4BF63" w:rsidR="00997CE0" w:rsidRPr="00521CEA" w:rsidRDefault="004842D8" w:rsidP="00A4701C">
            <w:pPr>
              <w:spacing w:after="0" w:line="240" w:lineRule="auto"/>
              <w:jc w:val="center"/>
              <w:rPr>
                <w:rFonts w:ascii="Times New Roman" w:hAnsi="Times New Roman" w:cs="Times New Roman"/>
                <w:b/>
                <w:bCs/>
                <w:sz w:val="28"/>
                <w:szCs w:val="28"/>
              </w:rPr>
            </w:pPr>
            <w:r w:rsidRPr="00521CEA">
              <w:rPr>
                <w:rFonts w:ascii="Times New Roman" w:hAnsi="Times New Roman" w:cs="Times New Roman"/>
                <w:b/>
                <w:bCs/>
                <w:sz w:val="28"/>
                <w:szCs w:val="28"/>
              </w:rPr>
              <w:t>Kolektīvu skaits</w:t>
            </w:r>
          </w:p>
        </w:tc>
        <w:tc>
          <w:tcPr>
            <w:tcW w:w="1510" w:type="dxa"/>
            <w:shd w:val="clear" w:color="auto" w:fill="F7CAAC" w:themeFill="accent2" w:themeFillTint="66"/>
            <w:vAlign w:val="center"/>
          </w:tcPr>
          <w:p w14:paraId="31847616" w14:textId="6CCC70FA" w:rsidR="00997CE0" w:rsidRPr="00521CEA" w:rsidRDefault="004842D8" w:rsidP="00A4701C">
            <w:pPr>
              <w:spacing w:after="0" w:line="240" w:lineRule="auto"/>
              <w:jc w:val="center"/>
              <w:rPr>
                <w:rFonts w:ascii="Times New Roman" w:hAnsi="Times New Roman" w:cs="Times New Roman"/>
                <w:b/>
                <w:bCs/>
                <w:sz w:val="28"/>
                <w:szCs w:val="28"/>
              </w:rPr>
            </w:pPr>
            <w:r w:rsidRPr="00521CEA">
              <w:rPr>
                <w:rFonts w:ascii="Times New Roman" w:hAnsi="Times New Roman" w:cs="Times New Roman"/>
                <w:b/>
                <w:bCs/>
                <w:sz w:val="28"/>
                <w:szCs w:val="28"/>
              </w:rPr>
              <w:t>Vidējā alga pirms nodokļiem</w:t>
            </w:r>
          </w:p>
        </w:tc>
        <w:tc>
          <w:tcPr>
            <w:tcW w:w="1510" w:type="dxa"/>
            <w:shd w:val="clear" w:color="auto" w:fill="F7CAAC" w:themeFill="accent2" w:themeFillTint="66"/>
            <w:vAlign w:val="center"/>
          </w:tcPr>
          <w:p w14:paraId="41B3040E" w14:textId="1FCBE282" w:rsidR="00997CE0" w:rsidRPr="00521CEA" w:rsidRDefault="004842D8" w:rsidP="00A4701C">
            <w:pPr>
              <w:spacing w:after="0" w:line="240" w:lineRule="auto"/>
              <w:jc w:val="center"/>
              <w:rPr>
                <w:rFonts w:ascii="Times New Roman" w:hAnsi="Times New Roman" w:cs="Times New Roman"/>
                <w:b/>
                <w:bCs/>
                <w:sz w:val="28"/>
                <w:szCs w:val="28"/>
              </w:rPr>
            </w:pPr>
            <w:r w:rsidRPr="00521CEA">
              <w:rPr>
                <w:rFonts w:ascii="Times New Roman" w:hAnsi="Times New Roman" w:cs="Times New Roman"/>
                <w:b/>
                <w:bCs/>
                <w:sz w:val="28"/>
                <w:szCs w:val="28"/>
              </w:rPr>
              <w:t>Plānot</w:t>
            </w:r>
            <w:r w:rsidR="005F28F5" w:rsidRPr="00521CEA">
              <w:rPr>
                <w:rFonts w:ascii="Times New Roman" w:hAnsi="Times New Roman" w:cs="Times New Roman"/>
                <w:b/>
                <w:bCs/>
                <w:sz w:val="28"/>
                <w:szCs w:val="28"/>
              </w:rPr>
              <w:t>ais</w:t>
            </w:r>
            <w:r w:rsidRPr="00521CEA">
              <w:rPr>
                <w:rFonts w:ascii="Times New Roman" w:hAnsi="Times New Roman" w:cs="Times New Roman"/>
                <w:b/>
                <w:bCs/>
                <w:sz w:val="28"/>
                <w:szCs w:val="28"/>
              </w:rPr>
              <w:t xml:space="preserve"> 200</w:t>
            </w:r>
            <w:r w:rsidR="005F28F5" w:rsidRPr="00521CEA">
              <w:rPr>
                <w:rFonts w:ascii="Times New Roman" w:hAnsi="Times New Roman" w:cs="Times New Roman"/>
                <w:b/>
                <w:bCs/>
                <w:sz w:val="28"/>
                <w:szCs w:val="28"/>
              </w:rPr>
              <w:t xml:space="preserve"> </w:t>
            </w:r>
            <w:proofErr w:type="spellStart"/>
            <w:r w:rsidR="005F28F5" w:rsidRPr="00521CEA">
              <w:rPr>
                <w:rFonts w:ascii="Times New Roman" w:hAnsi="Times New Roman" w:cs="Times New Roman"/>
                <w:b/>
                <w:bCs/>
                <w:i/>
                <w:iCs/>
                <w:sz w:val="28"/>
                <w:szCs w:val="28"/>
              </w:rPr>
              <w:t>euro</w:t>
            </w:r>
            <w:proofErr w:type="spellEnd"/>
          </w:p>
        </w:tc>
        <w:tc>
          <w:tcPr>
            <w:tcW w:w="1510" w:type="dxa"/>
            <w:shd w:val="clear" w:color="auto" w:fill="F7CAAC" w:themeFill="accent2" w:themeFillTint="66"/>
            <w:vAlign w:val="center"/>
          </w:tcPr>
          <w:p w14:paraId="0BAF73AB" w14:textId="55211A3E" w:rsidR="00997CE0" w:rsidRPr="00521CEA" w:rsidRDefault="005F28F5" w:rsidP="00A4701C">
            <w:pPr>
              <w:spacing w:after="0" w:line="240" w:lineRule="auto"/>
              <w:jc w:val="center"/>
              <w:rPr>
                <w:rFonts w:ascii="Times New Roman" w:hAnsi="Times New Roman" w:cs="Times New Roman"/>
                <w:b/>
                <w:bCs/>
                <w:sz w:val="28"/>
                <w:szCs w:val="28"/>
              </w:rPr>
            </w:pPr>
            <w:r w:rsidRPr="00521CEA">
              <w:rPr>
                <w:rFonts w:ascii="Times New Roman" w:hAnsi="Times New Roman" w:cs="Times New Roman"/>
                <w:b/>
                <w:bCs/>
                <w:sz w:val="28"/>
                <w:szCs w:val="28"/>
              </w:rPr>
              <w:t xml:space="preserve">Trūkst līdz 200 </w:t>
            </w:r>
            <w:proofErr w:type="spellStart"/>
            <w:r w:rsidRPr="00521CEA">
              <w:rPr>
                <w:rFonts w:ascii="Times New Roman" w:hAnsi="Times New Roman" w:cs="Times New Roman"/>
                <w:b/>
                <w:bCs/>
                <w:i/>
                <w:iCs/>
                <w:sz w:val="28"/>
                <w:szCs w:val="28"/>
              </w:rPr>
              <w:t>euro</w:t>
            </w:r>
            <w:proofErr w:type="spellEnd"/>
          </w:p>
        </w:tc>
        <w:tc>
          <w:tcPr>
            <w:tcW w:w="1511" w:type="dxa"/>
            <w:shd w:val="clear" w:color="auto" w:fill="F7CAAC" w:themeFill="accent2" w:themeFillTint="66"/>
            <w:vAlign w:val="center"/>
          </w:tcPr>
          <w:p w14:paraId="64F50DC8" w14:textId="6521741D" w:rsidR="00997CE0" w:rsidRPr="00521CEA" w:rsidRDefault="005F28F5" w:rsidP="00A4701C">
            <w:pPr>
              <w:spacing w:after="0" w:line="240" w:lineRule="auto"/>
              <w:jc w:val="center"/>
              <w:rPr>
                <w:rFonts w:ascii="Times New Roman" w:hAnsi="Times New Roman" w:cs="Times New Roman"/>
                <w:b/>
                <w:bCs/>
                <w:sz w:val="28"/>
                <w:szCs w:val="28"/>
              </w:rPr>
            </w:pPr>
            <w:r w:rsidRPr="00521CEA">
              <w:rPr>
                <w:rFonts w:ascii="Times New Roman" w:hAnsi="Times New Roman" w:cs="Times New Roman"/>
                <w:b/>
                <w:bCs/>
                <w:sz w:val="28"/>
                <w:szCs w:val="28"/>
              </w:rPr>
              <w:t>Ietekme uz pašvaldību</w:t>
            </w:r>
            <w:r w:rsidR="00F37000" w:rsidRPr="00521CEA">
              <w:rPr>
                <w:rFonts w:ascii="Times New Roman" w:hAnsi="Times New Roman" w:cs="Times New Roman"/>
                <w:b/>
                <w:bCs/>
                <w:sz w:val="28"/>
                <w:szCs w:val="28"/>
              </w:rPr>
              <w:t xml:space="preserve"> budžetu gadā</w:t>
            </w:r>
          </w:p>
        </w:tc>
      </w:tr>
      <w:tr w:rsidR="00997CE0" w14:paraId="3AC51738" w14:textId="77777777" w:rsidTr="00521CEA">
        <w:tc>
          <w:tcPr>
            <w:tcW w:w="1510" w:type="dxa"/>
          </w:tcPr>
          <w:p w14:paraId="3B07A8B3" w14:textId="1EA628EF" w:rsidR="00997CE0" w:rsidRDefault="00F37000" w:rsidP="00A4701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Balvu nov</w:t>
            </w:r>
            <w:r w:rsidR="002B7CB6">
              <w:rPr>
                <w:rFonts w:ascii="Times New Roman" w:hAnsi="Times New Roman" w:cs="Times New Roman"/>
                <w:sz w:val="28"/>
                <w:szCs w:val="28"/>
              </w:rPr>
              <w:t>ads</w:t>
            </w:r>
          </w:p>
        </w:tc>
        <w:tc>
          <w:tcPr>
            <w:tcW w:w="1510" w:type="dxa"/>
            <w:vAlign w:val="center"/>
          </w:tcPr>
          <w:p w14:paraId="2FDFB5EB" w14:textId="7CB3B1F8" w:rsidR="00997CE0" w:rsidRDefault="00F37000" w:rsidP="00A4701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51</w:t>
            </w:r>
          </w:p>
        </w:tc>
        <w:tc>
          <w:tcPr>
            <w:tcW w:w="1510" w:type="dxa"/>
            <w:vAlign w:val="center"/>
          </w:tcPr>
          <w:p w14:paraId="3452B883" w14:textId="3667B2A8" w:rsidR="00997CE0" w:rsidRDefault="00F37000" w:rsidP="00A4701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192</w:t>
            </w:r>
            <w:r w:rsidR="0033573A">
              <w:rPr>
                <w:rFonts w:ascii="Times New Roman" w:hAnsi="Times New Roman" w:cs="Times New Roman"/>
                <w:sz w:val="28"/>
                <w:szCs w:val="28"/>
              </w:rPr>
              <w:t>,</w:t>
            </w:r>
            <w:r>
              <w:rPr>
                <w:rFonts w:ascii="Times New Roman" w:hAnsi="Times New Roman" w:cs="Times New Roman"/>
                <w:sz w:val="28"/>
                <w:szCs w:val="28"/>
              </w:rPr>
              <w:t>08</w:t>
            </w:r>
          </w:p>
        </w:tc>
        <w:tc>
          <w:tcPr>
            <w:tcW w:w="1510" w:type="dxa"/>
            <w:vAlign w:val="center"/>
          </w:tcPr>
          <w:p w14:paraId="647D3FA5" w14:textId="65A37308" w:rsidR="00997CE0" w:rsidRDefault="00F37000" w:rsidP="00A4701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200</w:t>
            </w:r>
          </w:p>
        </w:tc>
        <w:tc>
          <w:tcPr>
            <w:tcW w:w="1510" w:type="dxa"/>
            <w:vAlign w:val="center"/>
          </w:tcPr>
          <w:p w14:paraId="33FF96C7" w14:textId="512F0863" w:rsidR="00997CE0" w:rsidRDefault="00F37000" w:rsidP="00A4701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-7</w:t>
            </w:r>
            <w:r w:rsidR="00571E6D">
              <w:rPr>
                <w:rFonts w:ascii="Times New Roman" w:hAnsi="Times New Roman" w:cs="Times New Roman"/>
                <w:sz w:val="28"/>
                <w:szCs w:val="28"/>
              </w:rPr>
              <w:t>,</w:t>
            </w:r>
            <w:r w:rsidR="002B7CB6">
              <w:rPr>
                <w:rFonts w:ascii="Times New Roman" w:hAnsi="Times New Roman" w:cs="Times New Roman"/>
                <w:sz w:val="28"/>
                <w:szCs w:val="28"/>
              </w:rPr>
              <w:t>92</w:t>
            </w:r>
          </w:p>
        </w:tc>
        <w:tc>
          <w:tcPr>
            <w:tcW w:w="1511" w:type="dxa"/>
            <w:vAlign w:val="center"/>
          </w:tcPr>
          <w:p w14:paraId="6F48111A" w14:textId="002ABE0D" w:rsidR="00997CE0" w:rsidRDefault="002B7CB6" w:rsidP="00A4701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-4847,04</w:t>
            </w:r>
          </w:p>
        </w:tc>
      </w:tr>
      <w:tr w:rsidR="00997CE0" w14:paraId="48982355" w14:textId="77777777" w:rsidTr="00521CEA">
        <w:tc>
          <w:tcPr>
            <w:tcW w:w="1510" w:type="dxa"/>
          </w:tcPr>
          <w:p w14:paraId="36189417" w14:textId="559FE87A" w:rsidR="00997CE0" w:rsidRDefault="002B7CB6" w:rsidP="00A4701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Krāslavas novads</w:t>
            </w:r>
          </w:p>
        </w:tc>
        <w:tc>
          <w:tcPr>
            <w:tcW w:w="1510" w:type="dxa"/>
            <w:vAlign w:val="center"/>
          </w:tcPr>
          <w:p w14:paraId="67F5FA8A" w14:textId="771AE35B" w:rsidR="00997CE0" w:rsidRDefault="002B7CB6" w:rsidP="00A4701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27</w:t>
            </w:r>
          </w:p>
        </w:tc>
        <w:tc>
          <w:tcPr>
            <w:tcW w:w="1510" w:type="dxa"/>
            <w:vAlign w:val="center"/>
          </w:tcPr>
          <w:p w14:paraId="62996536" w14:textId="2F7AFAE9" w:rsidR="00997CE0" w:rsidRDefault="0033573A" w:rsidP="00A4701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197,81</w:t>
            </w:r>
          </w:p>
        </w:tc>
        <w:tc>
          <w:tcPr>
            <w:tcW w:w="1510" w:type="dxa"/>
            <w:vAlign w:val="center"/>
          </w:tcPr>
          <w:p w14:paraId="31CCA3BB" w14:textId="7197BEFB" w:rsidR="00997CE0" w:rsidRDefault="0033573A" w:rsidP="00A4701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200</w:t>
            </w:r>
          </w:p>
        </w:tc>
        <w:tc>
          <w:tcPr>
            <w:tcW w:w="1510" w:type="dxa"/>
            <w:vAlign w:val="center"/>
          </w:tcPr>
          <w:p w14:paraId="12B211FB" w14:textId="299271A7" w:rsidR="00997CE0" w:rsidRDefault="0033573A" w:rsidP="00A4701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-2,19</w:t>
            </w:r>
          </w:p>
        </w:tc>
        <w:tc>
          <w:tcPr>
            <w:tcW w:w="1511" w:type="dxa"/>
            <w:vAlign w:val="center"/>
          </w:tcPr>
          <w:p w14:paraId="546883E1" w14:textId="16E35007" w:rsidR="00997CE0" w:rsidRDefault="0033573A" w:rsidP="00A4701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-7</w:t>
            </w:r>
            <w:r w:rsidR="000A604A">
              <w:rPr>
                <w:rFonts w:ascii="Times New Roman" w:hAnsi="Times New Roman" w:cs="Times New Roman"/>
                <w:sz w:val="28"/>
                <w:szCs w:val="28"/>
              </w:rPr>
              <w:t>09,56</w:t>
            </w:r>
          </w:p>
        </w:tc>
      </w:tr>
      <w:tr w:rsidR="00997CE0" w14:paraId="3AA7E4EE" w14:textId="77777777" w:rsidTr="00521CEA">
        <w:tc>
          <w:tcPr>
            <w:tcW w:w="1510" w:type="dxa"/>
          </w:tcPr>
          <w:p w14:paraId="0F90507E" w14:textId="60F52200" w:rsidR="00997CE0" w:rsidRDefault="000A604A" w:rsidP="00A4701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Preiļu novads</w:t>
            </w:r>
          </w:p>
        </w:tc>
        <w:tc>
          <w:tcPr>
            <w:tcW w:w="1510" w:type="dxa"/>
            <w:vAlign w:val="center"/>
          </w:tcPr>
          <w:p w14:paraId="2E6CB8BB" w14:textId="526870B4" w:rsidR="00997CE0" w:rsidRDefault="000A604A" w:rsidP="00A4701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26</w:t>
            </w:r>
          </w:p>
        </w:tc>
        <w:tc>
          <w:tcPr>
            <w:tcW w:w="1510" w:type="dxa"/>
            <w:vAlign w:val="center"/>
          </w:tcPr>
          <w:p w14:paraId="1BF7B84D" w14:textId="76D76CDA" w:rsidR="00997CE0" w:rsidRDefault="000A604A" w:rsidP="00A4701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173,77</w:t>
            </w:r>
          </w:p>
        </w:tc>
        <w:tc>
          <w:tcPr>
            <w:tcW w:w="1510" w:type="dxa"/>
            <w:vAlign w:val="center"/>
          </w:tcPr>
          <w:p w14:paraId="096617B3" w14:textId="682DC558" w:rsidR="00997CE0" w:rsidRDefault="000A604A" w:rsidP="00A4701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200</w:t>
            </w:r>
          </w:p>
        </w:tc>
        <w:tc>
          <w:tcPr>
            <w:tcW w:w="1510" w:type="dxa"/>
            <w:vAlign w:val="center"/>
          </w:tcPr>
          <w:p w14:paraId="2CA7EA92" w14:textId="7074A1B7" w:rsidR="00997CE0" w:rsidRDefault="000A604A" w:rsidP="00A4701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-26,23</w:t>
            </w:r>
          </w:p>
        </w:tc>
        <w:tc>
          <w:tcPr>
            <w:tcW w:w="1511" w:type="dxa"/>
            <w:vAlign w:val="center"/>
          </w:tcPr>
          <w:p w14:paraId="40DEB3E3" w14:textId="2B987917" w:rsidR="00997CE0" w:rsidRDefault="000A604A" w:rsidP="00A4701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-8</w:t>
            </w:r>
            <w:r w:rsidR="00457756">
              <w:rPr>
                <w:rFonts w:ascii="Times New Roman" w:hAnsi="Times New Roman" w:cs="Times New Roman"/>
                <w:sz w:val="28"/>
                <w:szCs w:val="28"/>
              </w:rPr>
              <w:t> </w:t>
            </w:r>
            <w:r>
              <w:rPr>
                <w:rFonts w:ascii="Times New Roman" w:hAnsi="Times New Roman" w:cs="Times New Roman"/>
                <w:sz w:val="28"/>
                <w:szCs w:val="28"/>
              </w:rPr>
              <w:t>183,76</w:t>
            </w:r>
          </w:p>
        </w:tc>
      </w:tr>
      <w:tr w:rsidR="00997CE0" w14:paraId="272AAE31" w14:textId="77777777" w:rsidTr="00521CEA">
        <w:tc>
          <w:tcPr>
            <w:tcW w:w="1510" w:type="dxa"/>
          </w:tcPr>
          <w:p w14:paraId="560653A7" w14:textId="7EEC4F03" w:rsidR="00997CE0" w:rsidRDefault="000A604A" w:rsidP="00A4701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Valkas novads</w:t>
            </w:r>
          </w:p>
        </w:tc>
        <w:tc>
          <w:tcPr>
            <w:tcW w:w="1510" w:type="dxa"/>
            <w:vAlign w:val="center"/>
          </w:tcPr>
          <w:p w14:paraId="4BC41BAA" w14:textId="7DE6D19C" w:rsidR="00997CE0" w:rsidRDefault="000A604A" w:rsidP="00A4701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14</w:t>
            </w:r>
          </w:p>
        </w:tc>
        <w:tc>
          <w:tcPr>
            <w:tcW w:w="1510" w:type="dxa"/>
            <w:vAlign w:val="center"/>
          </w:tcPr>
          <w:p w14:paraId="3D66151C" w14:textId="631E56AF" w:rsidR="00997CE0" w:rsidRDefault="000A604A" w:rsidP="00A4701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185,15</w:t>
            </w:r>
          </w:p>
        </w:tc>
        <w:tc>
          <w:tcPr>
            <w:tcW w:w="1510" w:type="dxa"/>
            <w:vAlign w:val="center"/>
          </w:tcPr>
          <w:p w14:paraId="1044B089" w14:textId="09D5EF77" w:rsidR="00997CE0" w:rsidRDefault="000A604A" w:rsidP="00A4701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200</w:t>
            </w:r>
          </w:p>
        </w:tc>
        <w:tc>
          <w:tcPr>
            <w:tcW w:w="1510" w:type="dxa"/>
            <w:vAlign w:val="center"/>
          </w:tcPr>
          <w:p w14:paraId="363537AF" w14:textId="7A4A458D" w:rsidR="00997CE0" w:rsidRDefault="000A604A" w:rsidP="00A4701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-14,</w:t>
            </w:r>
            <w:r w:rsidR="00F608AD">
              <w:rPr>
                <w:rFonts w:ascii="Times New Roman" w:hAnsi="Times New Roman" w:cs="Times New Roman"/>
                <w:sz w:val="28"/>
                <w:szCs w:val="28"/>
              </w:rPr>
              <w:t>85</w:t>
            </w:r>
          </w:p>
        </w:tc>
        <w:tc>
          <w:tcPr>
            <w:tcW w:w="1511" w:type="dxa"/>
            <w:vAlign w:val="center"/>
          </w:tcPr>
          <w:p w14:paraId="32A60C17" w14:textId="081E4848" w:rsidR="00997CE0" w:rsidRDefault="00F608AD" w:rsidP="00A4701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r w:rsidR="00457756">
              <w:rPr>
                <w:rFonts w:ascii="Times New Roman" w:hAnsi="Times New Roman" w:cs="Times New Roman"/>
                <w:sz w:val="28"/>
                <w:szCs w:val="28"/>
              </w:rPr>
              <w:t> </w:t>
            </w:r>
            <w:r>
              <w:rPr>
                <w:rFonts w:ascii="Times New Roman" w:hAnsi="Times New Roman" w:cs="Times New Roman"/>
                <w:sz w:val="28"/>
                <w:szCs w:val="28"/>
              </w:rPr>
              <w:t>494,8</w:t>
            </w:r>
          </w:p>
        </w:tc>
      </w:tr>
      <w:tr w:rsidR="00F608AD" w14:paraId="79E03E15" w14:textId="77777777" w:rsidTr="00521CEA">
        <w:tc>
          <w:tcPr>
            <w:tcW w:w="1510" w:type="dxa"/>
          </w:tcPr>
          <w:p w14:paraId="22304C8B" w14:textId="13570E6E" w:rsidR="00F608AD" w:rsidRDefault="00F608AD" w:rsidP="00A4701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Ventspils novads</w:t>
            </w:r>
          </w:p>
        </w:tc>
        <w:tc>
          <w:tcPr>
            <w:tcW w:w="1510" w:type="dxa"/>
            <w:vAlign w:val="center"/>
          </w:tcPr>
          <w:p w14:paraId="31F53056" w14:textId="33F0E25D" w:rsidR="00F608AD" w:rsidRDefault="00F608AD" w:rsidP="00A4701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14</w:t>
            </w:r>
          </w:p>
        </w:tc>
        <w:tc>
          <w:tcPr>
            <w:tcW w:w="1510" w:type="dxa"/>
            <w:vAlign w:val="center"/>
          </w:tcPr>
          <w:p w14:paraId="264C23CB" w14:textId="2AF19038" w:rsidR="00F608AD" w:rsidRDefault="00F608AD" w:rsidP="00A4701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194,64</w:t>
            </w:r>
          </w:p>
        </w:tc>
        <w:tc>
          <w:tcPr>
            <w:tcW w:w="1510" w:type="dxa"/>
            <w:vAlign w:val="center"/>
          </w:tcPr>
          <w:p w14:paraId="5205E056" w14:textId="01774CBA" w:rsidR="00F608AD" w:rsidRDefault="00F608AD" w:rsidP="00A4701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200</w:t>
            </w:r>
          </w:p>
        </w:tc>
        <w:tc>
          <w:tcPr>
            <w:tcW w:w="1510" w:type="dxa"/>
            <w:vAlign w:val="center"/>
          </w:tcPr>
          <w:p w14:paraId="467C28EB" w14:textId="5476B35F" w:rsidR="00F608AD" w:rsidRDefault="00F608AD" w:rsidP="00A4701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-5,36</w:t>
            </w:r>
          </w:p>
        </w:tc>
        <w:tc>
          <w:tcPr>
            <w:tcW w:w="1511" w:type="dxa"/>
            <w:vAlign w:val="center"/>
          </w:tcPr>
          <w:p w14:paraId="243AABDF" w14:textId="1E38FF66" w:rsidR="00F608AD" w:rsidRDefault="00F608AD" w:rsidP="00A4701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-900,48</w:t>
            </w:r>
          </w:p>
        </w:tc>
      </w:tr>
      <w:tr w:rsidR="002D309E" w14:paraId="08AC118C" w14:textId="77777777" w:rsidTr="002D309E">
        <w:tc>
          <w:tcPr>
            <w:tcW w:w="6040" w:type="dxa"/>
            <w:gridSpan w:val="4"/>
          </w:tcPr>
          <w:p w14:paraId="3DA237BD" w14:textId="77777777" w:rsidR="002D309E" w:rsidRDefault="002D309E" w:rsidP="00A4701C">
            <w:pPr>
              <w:spacing w:after="0" w:line="240" w:lineRule="auto"/>
              <w:jc w:val="both"/>
              <w:rPr>
                <w:rFonts w:ascii="Times New Roman" w:hAnsi="Times New Roman" w:cs="Times New Roman"/>
                <w:sz w:val="28"/>
                <w:szCs w:val="28"/>
              </w:rPr>
            </w:pPr>
          </w:p>
        </w:tc>
        <w:tc>
          <w:tcPr>
            <w:tcW w:w="1510" w:type="dxa"/>
            <w:shd w:val="clear" w:color="auto" w:fill="F4B083" w:themeFill="accent2" w:themeFillTint="99"/>
          </w:tcPr>
          <w:p w14:paraId="13412554" w14:textId="44E2041C" w:rsidR="002D309E" w:rsidRDefault="002D309E" w:rsidP="00A4701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Kopā</w:t>
            </w:r>
          </w:p>
        </w:tc>
        <w:tc>
          <w:tcPr>
            <w:tcW w:w="1511" w:type="dxa"/>
            <w:shd w:val="clear" w:color="auto" w:fill="F4B083" w:themeFill="accent2" w:themeFillTint="99"/>
          </w:tcPr>
          <w:p w14:paraId="4541CEEC" w14:textId="14619B7A" w:rsidR="002D309E" w:rsidRDefault="002D309E" w:rsidP="00A4701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-17</w:t>
            </w:r>
            <w:r w:rsidR="00457756">
              <w:rPr>
                <w:rFonts w:ascii="Times New Roman" w:hAnsi="Times New Roman" w:cs="Times New Roman"/>
                <w:sz w:val="28"/>
                <w:szCs w:val="28"/>
              </w:rPr>
              <w:t> </w:t>
            </w:r>
            <w:r>
              <w:rPr>
                <w:rFonts w:ascii="Times New Roman" w:hAnsi="Times New Roman" w:cs="Times New Roman"/>
                <w:sz w:val="28"/>
                <w:szCs w:val="28"/>
              </w:rPr>
              <w:t>135,64</w:t>
            </w:r>
          </w:p>
        </w:tc>
      </w:tr>
    </w:tbl>
    <w:p w14:paraId="4A0C603C" w14:textId="77777777" w:rsidR="00FA7516" w:rsidRDefault="00FA7516" w:rsidP="00A4701C">
      <w:pPr>
        <w:spacing w:after="0" w:line="240" w:lineRule="auto"/>
        <w:jc w:val="both"/>
        <w:rPr>
          <w:rFonts w:ascii="Times New Roman" w:hAnsi="Times New Roman" w:cs="Times New Roman"/>
          <w:sz w:val="28"/>
          <w:szCs w:val="28"/>
        </w:rPr>
      </w:pPr>
    </w:p>
    <w:p w14:paraId="0FAB8617" w14:textId="6014039B" w:rsidR="00293CC7" w:rsidRPr="0009322C" w:rsidRDefault="00293CC7" w:rsidP="00A4701C">
      <w:pPr>
        <w:spacing w:after="0" w:line="240" w:lineRule="auto"/>
        <w:ind w:firstLine="720"/>
        <w:jc w:val="both"/>
        <w:rPr>
          <w:rFonts w:ascii="Times New Roman" w:eastAsia="Times New Roman" w:hAnsi="Times New Roman" w:cs="Times New Roman"/>
          <w:color w:val="000000" w:themeColor="text1"/>
          <w:sz w:val="28"/>
          <w:szCs w:val="28"/>
        </w:rPr>
      </w:pPr>
      <w:r>
        <w:rPr>
          <w:rFonts w:ascii="Times New Roman" w:hAnsi="Times New Roman" w:cs="Times New Roman"/>
          <w:sz w:val="28"/>
          <w:szCs w:val="28"/>
        </w:rPr>
        <w:t xml:space="preserve">Izņēmums ir profesionālās ievirzes </w:t>
      </w:r>
      <w:r w:rsidR="005A3C01">
        <w:rPr>
          <w:rFonts w:ascii="Times New Roman" w:hAnsi="Times New Roman" w:cs="Times New Roman"/>
          <w:sz w:val="28"/>
          <w:szCs w:val="28"/>
        </w:rPr>
        <w:t xml:space="preserve">izglītības iestāžu </w:t>
      </w:r>
      <w:r>
        <w:rPr>
          <w:rFonts w:ascii="Times New Roman" w:hAnsi="Times New Roman" w:cs="Times New Roman"/>
          <w:sz w:val="28"/>
          <w:szCs w:val="28"/>
        </w:rPr>
        <w:t xml:space="preserve">kolektīvās muzicēšanas </w:t>
      </w:r>
      <w:r w:rsidR="00C312C6">
        <w:rPr>
          <w:rFonts w:ascii="Times New Roman" w:hAnsi="Times New Roman" w:cs="Times New Roman"/>
          <w:sz w:val="28"/>
          <w:szCs w:val="28"/>
        </w:rPr>
        <w:t xml:space="preserve">mākslinieciskie </w:t>
      </w:r>
      <w:r>
        <w:rPr>
          <w:rFonts w:ascii="Times New Roman" w:hAnsi="Times New Roman" w:cs="Times New Roman"/>
          <w:sz w:val="28"/>
          <w:szCs w:val="28"/>
        </w:rPr>
        <w:t xml:space="preserve">kolektīvi </w:t>
      </w:r>
      <w:r w:rsidR="005A3C01">
        <w:rPr>
          <w:rFonts w:ascii="Times New Roman" w:hAnsi="Times New Roman" w:cs="Times New Roman"/>
          <w:sz w:val="28"/>
          <w:szCs w:val="28"/>
        </w:rPr>
        <w:t xml:space="preserve">– </w:t>
      </w:r>
      <w:r>
        <w:rPr>
          <w:rFonts w:ascii="Times New Roman" w:hAnsi="Times New Roman" w:cs="Times New Roman"/>
          <w:sz w:val="28"/>
          <w:szCs w:val="28"/>
        </w:rPr>
        <w:t xml:space="preserve">koklētāju ansambļi un pūtēju orķestri. Papildu izglītības programmas īstenošanai </w:t>
      </w:r>
      <w:r w:rsidR="00C312C6">
        <w:rPr>
          <w:rFonts w:ascii="Times New Roman" w:hAnsi="Times New Roman" w:cs="Times New Roman"/>
          <w:sz w:val="28"/>
          <w:szCs w:val="28"/>
        </w:rPr>
        <w:t xml:space="preserve">mākslinieciskā </w:t>
      </w:r>
      <w:r>
        <w:rPr>
          <w:rFonts w:ascii="Times New Roman" w:hAnsi="Times New Roman" w:cs="Times New Roman"/>
          <w:sz w:val="28"/>
          <w:szCs w:val="28"/>
        </w:rPr>
        <w:t>kolektīva vadītājs saņem valsts budžeta mērķdotāciju.</w:t>
      </w:r>
      <w:r w:rsidR="007715BA">
        <w:rPr>
          <w:rFonts w:ascii="Times New Roman" w:hAnsi="Times New Roman" w:cs="Times New Roman"/>
          <w:sz w:val="28"/>
          <w:szCs w:val="28"/>
        </w:rPr>
        <w:t xml:space="preserve"> </w:t>
      </w:r>
      <w:r w:rsidRPr="008203C2">
        <w:rPr>
          <w:rFonts w:ascii="Times New Roman" w:eastAsia="Times New Roman" w:hAnsi="Times New Roman" w:cs="Times New Roman"/>
          <w:color w:val="000000" w:themeColor="text1"/>
          <w:sz w:val="28"/>
          <w:szCs w:val="28"/>
        </w:rPr>
        <w:t xml:space="preserve">Pašvaldība neko </w:t>
      </w:r>
      <w:r w:rsidR="007715BA">
        <w:rPr>
          <w:rFonts w:ascii="Times New Roman" w:eastAsia="Times New Roman" w:hAnsi="Times New Roman" w:cs="Times New Roman"/>
          <w:color w:val="000000" w:themeColor="text1"/>
          <w:sz w:val="28"/>
          <w:szCs w:val="28"/>
        </w:rPr>
        <w:t>pa</w:t>
      </w:r>
      <w:r w:rsidR="007C60BE">
        <w:rPr>
          <w:rFonts w:ascii="Times New Roman" w:eastAsia="Times New Roman" w:hAnsi="Times New Roman" w:cs="Times New Roman"/>
          <w:color w:val="000000" w:themeColor="text1"/>
          <w:sz w:val="28"/>
          <w:szCs w:val="28"/>
        </w:rPr>
        <w:t xml:space="preserve">pildu </w:t>
      </w:r>
      <w:r w:rsidRPr="008203C2">
        <w:rPr>
          <w:rFonts w:ascii="Times New Roman" w:eastAsia="Times New Roman" w:hAnsi="Times New Roman" w:cs="Times New Roman"/>
          <w:color w:val="000000" w:themeColor="text1"/>
          <w:sz w:val="28"/>
          <w:szCs w:val="28"/>
        </w:rPr>
        <w:t xml:space="preserve">nemaksā </w:t>
      </w:r>
      <w:r w:rsidR="007715BA">
        <w:rPr>
          <w:rFonts w:ascii="Times New Roman" w:eastAsia="Times New Roman" w:hAnsi="Times New Roman" w:cs="Times New Roman"/>
          <w:color w:val="000000" w:themeColor="text1"/>
          <w:sz w:val="28"/>
          <w:szCs w:val="28"/>
        </w:rPr>
        <w:t xml:space="preserve">mākslinieciskā kolektīva – </w:t>
      </w:r>
      <w:r w:rsidRPr="008203C2">
        <w:rPr>
          <w:rFonts w:ascii="Times New Roman" w:eastAsia="Times New Roman" w:hAnsi="Times New Roman" w:cs="Times New Roman"/>
          <w:color w:val="000000" w:themeColor="text1"/>
          <w:sz w:val="28"/>
          <w:szCs w:val="28"/>
        </w:rPr>
        <w:t>koklētāju ansambļa</w:t>
      </w:r>
      <w:r>
        <w:rPr>
          <w:rFonts w:ascii="Times New Roman" w:eastAsia="Times New Roman" w:hAnsi="Times New Roman" w:cs="Times New Roman"/>
          <w:color w:val="000000" w:themeColor="text1"/>
          <w:sz w:val="28"/>
          <w:szCs w:val="28"/>
        </w:rPr>
        <w:t xml:space="preserve"> vai pūtēju </w:t>
      </w:r>
      <w:r w:rsidR="007715BA">
        <w:rPr>
          <w:rFonts w:ascii="Times New Roman" w:eastAsia="Times New Roman" w:hAnsi="Times New Roman" w:cs="Times New Roman"/>
          <w:color w:val="000000" w:themeColor="text1"/>
          <w:sz w:val="28"/>
          <w:szCs w:val="28"/>
        </w:rPr>
        <w:t>orķestra</w:t>
      </w:r>
      <w:r w:rsidRPr="008203C2">
        <w:rPr>
          <w:rFonts w:ascii="Times New Roman" w:eastAsia="Times New Roman" w:hAnsi="Times New Roman" w:cs="Times New Roman"/>
          <w:color w:val="000000" w:themeColor="text1"/>
          <w:sz w:val="28"/>
          <w:szCs w:val="28"/>
        </w:rPr>
        <w:t xml:space="preserve"> vadītājam, līdz ar to </w:t>
      </w:r>
      <w:r>
        <w:rPr>
          <w:rFonts w:ascii="Times New Roman" w:eastAsia="Times New Roman" w:hAnsi="Times New Roman" w:cs="Times New Roman"/>
          <w:color w:val="000000" w:themeColor="text1"/>
          <w:sz w:val="28"/>
          <w:szCs w:val="28"/>
        </w:rPr>
        <w:t>šajā</w:t>
      </w:r>
      <w:r w:rsidRPr="008203C2">
        <w:rPr>
          <w:rFonts w:ascii="Times New Roman" w:eastAsia="Times New Roman" w:hAnsi="Times New Roman" w:cs="Times New Roman"/>
          <w:color w:val="000000" w:themeColor="text1"/>
          <w:sz w:val="28"/>
          <w:szCs w:val="28"/>
        </w:rPr>
        <w:t xml:space="preserve"> gadījumā nedarbojas princips – “valsts kompensē vismaz 50% no pašvaldības izdevumiem vadītāja atalgojuma nodrošināšanai”.</w:t>
      </w:r>
    </w:p>
    <w:p w14:paraId="71568867" w14:textId="77777777" w:rsidR="00E50FCB" w:rsidRPr="00A6713A" w:rsidRDefault="00E50FCB" w:rsidP="00A4701C">
      <w:pPr>
        <w:spacing w:after="0" w:line="240" w:lineRule="auto"/>
        <w:jc w:val="both"/>
        <w:textAlignment w:val="baseline"/>
        <w:rPr>
          <w:rFonts w:ascii="Times New Roman" w:hAnsi="Times New Roman"/>
          <w:color w:val="000000"/>
          <w:sz w:val="28"/>
          <w:szCs w:val="28"/>
        </w:rPr>
      </w:pPr>
    </w:p>
    <w:p w14:paraId="74393C77" w14:textId="78A7507F" w:rsidR="00E50FCB" w:rsidRPr="000049FB" w:rsidRDefault="00E50FCB" w:rsidP="00A4701C">
      <w:pPr>
        <w:pStyle w:val="Sarakstarindkopa"/>
        <w:numPr>
          <w:ilvl w:val="0"/>
          <w:numId w:val="15"/>
        </w:numPr>
        <w:spacing w:after="0" w:line="240" w:lineRule="auto"/>
        <w:ind w:left="0" w:firstLine="426"/>
        <w:jc w:val="center"/>
        <w:rPr>
          <w:rFonts w:ascii="Times New Roman" w:hAnsi="Times New Roman"/>
          <w:b/>
          <w:sz w:val="28"/>
          <w:shd w:val="clear" w:color="auto" w:fill="FFFFFF"/>
        </w:rPr>
      </w:pPr>
      <w:r w:rsidRPr="000049FB">
        <w:rPr>
          <w:rFonts w:ascii="Times New Roman" w:hAnsi="Times New Roman"/>
          <w:b/>
          <w:sz w:val="28"/>
          <w:shd w:val="clear" w:color="auto" w:fill="FFFFFF"/>
        </w:rPr>
        <w:t xml:space="preserve">Pašvaldību priekšlikumi </w:t>
      </w:r>
    </w:p>
    <w:p w14:paraId="479456EA" w14:textId="77777777" w:rsidR="00E50FCB" w:rsidRPr="000049FB" w:rsidRDefault="00E50FCB" w:rsidP="00A4701C">
      <w:pPr>
        <w:spacing w:after="0" w:line="240" w:lineRule="auto"/>
        <w:jc w:val="both"/>
        <w:rPr>
          <w:rFonts w:ascii="Times New Roman" w:hAnsi="Times New Roman"/>
          <w:sz w:val="28"/>
          <w:shd w:val="clear" w:color="auto" w:fill="FFFFFF"/>
        </w:rPr>
      </w:pPr>
    </w:p>
    <w:p w14:paraId="5BC8BE59" w14:textId="23606ACC" w:rsidR="004919F9" w:rsidRDefault="00D77572" w:rsidP="00A4701C">
      <w:pPr>
        <w:pStyle w:val="Nosaukums"/>
        <w:ind w:firstLine="720"/>
        <w:jc w:val="both"/>
        <w:rPr>
          <w:b w:val="0"/>
          <w:bCs w:val="0"/>
        </w:rPr>
      </w:pPr>
      <w:r w:rsidRPr="00D77572">
        <w:rPr>
          <w:b w:val="0"/>
          <w:bCs w:val="0"/>
        </w:rPr>
        <w:t xml:space="preserve">Pārrunās ar 41 pašvaldību tika izteikti dažādi priekšlikumi, lai veidotu vienlīdzīgu un taisnīgu pieeju māksliniecisko kolektīvu vadītāju darba samaksai. Izvērtējot pašvaldību izteiktos priekšlikumus, Latvijas Nacionālais kultūras centrs </w:t>
      </w:r>
      <w:r w:rsidR="000F1986">
        <w:rPr>
          <w:b w:val="0"/>
          <w:bCs w:val="0"/>
        </w:rPr>
        <w:t xml:space="preserve">informatīvajā ziņojumā </w:t>
      </w:r>
      <w:r w:rsidRPr="00D77572">
        <w:rPr>
          <w:b w:val="0"/>
          <w:bCs w:val="0"/>
        </w:rPr>
        <w:t xml:space="preserve">turpmākai virzībai </w:t>
      </w:r>
      <w:r w:rsidR="001779C2">
        <w:rPr>
          <w:b w:val="0"/>
          <w:bCs w:val="0"/>
        </w:rPr>
        <w:t xml:space="preserve">izskatīšanai </w:t>
      </w:r>
      <w:r w:rsidRPr="00D77572">
        <w:rPr>
          <w:b w:val="0"/>
          <w:bCs w:val="0"/>
        </w:rPr>
        <w:t xml:space="preserve">Ministru kabinetā ir iekļāvis priekšlikumus, kas </w:t>
      </w:r>
      <w:r w:rsidR="00855395">
        <w:rPr>
          <w:b w:val="0"/>
          <w:bCs w:val="0"/>
        </w:rPr>
        <w:t>atbilst Dziesmu un deju svētku tradīcijas saglabāšanas un attīstības plānā 2026</w:t>
      </w:r>
      <w:r w:rsidR="00E43F06">
        <w:rPr>
          <w:b w:val="0"/>
          <w:bCs w:val="0"/>
        </w:rPr>
        <w:t>.–</w:t>
      </w:r>
      <w:r w:rsidR="00855395">
        <w:rPr>
          <w:b w:val="0"/>
          <w:bCs w:val="0"/>
        </w:rPr>
        <w:t>2028.</w:t>
      </w:r>
      <w:r w:rsidR="00E43F06">
        <w:rPr>
          <w:b w:val="0"/>
          <w:bCs w:val="0"/>
        </w:rPr>
        <w:t> </w:t>
      </w:r>
      <w:r w:rsidR="00855395">
        <w:rPr>
          <w:b w:val="0"/>
          <w:bCs w:val="0"/>
        </w:rPr>
        <w:t>gadam noteiktajam (apstiprināts ar Ministru kabineta 2026.</w:t>
      </w:r>
      <w:r w:rsidR="00E43F06">
        <w:rPr>
          <w:b w:val="0"/>
          <w:bCs w:val="0"/>
        </w:rPr>
        <w:t> </w:t>
      </w:r>
      <w:r w:rsidR="00855395">
        <w:rPr>
          <w:b w:val="0"/>
          <w:bCs w:val="0"/>
        </w:rPr>
        <w:t>gada 21.</w:t>
      </w:r>
      <w:r w:rsidR="00E43F06">
        <w:rPr>
          <w:b w:val="0"/>
          <w:bCs w:val="0"/>
        </w:rPr>
        <w:t> </w:t>
      </w:r>
      <w:r w:rsidR="00855395">
        <w:rPr>
          <w:b w:val="0"/>
          <w:bCs w:val="0"/>
        </w:rPr>
        <w:t>augusta rīkojumu Nr.</w:t>
      </w:r>
      <w:r w:rsidR="00E43F06">
        <w:rPr>
          <w:b w:val="0"/>
          <w:bCs w:val="0"/>
        </w:rPr>
        <w:t> </w:t>
      </w:r>
      <w:r w:rsidR="00855395">
        <w:rPr>
          <w:b w:val="0"/>
          <w:bCs w:val="0"/>
        </w:rPr>
        <w:t xml:space="preserve">502) </w:t>
      </w:r>
      <w:r w:rsidRPr="00D77572">
        <w:rPr>
          <w:b w:val="0"/>
          <w:bCs w:val="0"/>
        </w:rPr>
        <w:t xml:space="preserve">un ir īstenojami valsts budžeta mērķdotācijas ietvaros. Priekšlikumi, kas izvirzīti turpmākai virzībai, ir apkopoti </w:t>
      </w:r>
      <w:r w:rsidR="003F61B7">
        <w:rPr>
          <w:b w:val="0"/>
          <w:bCs w:val="0"/>
        </w:rPr>
        <w:t>i</w:t>
      </w:r>
      <w:r w:rsidR="004919F9">
        <w:rPr>
          <w:b w:val="0"/>
          <w:bCs w:val="0"/>
        </w:rPr>
        <w:t xml:space="preserve">nformatīvā </w:t>
      </w:r>
      <w:r w:rsidRPr="00D77572">
        <w:rPr>
          <w:b w:val="0"/>
          <w:bCs w:val="0"/>
        </w:rPr>
        <w:t>ziņojuma 6.</w:t>
      </w:r>
      <w:r w:rsidR="003F61B7">
        <w:rPr>
          <w:b w:val="0"/>
          <w:bCs w:val="0"/>
        </w:rPr>
        <w:t> </w:t>
      </w:r>
      <w:r w:rsidRPr="00D77572">
        <w:rPr>
          <w:b w:val="0"/>
          <w:bCs w:val="0"/>
        </w:rPr>
        <w:t>nodaļā</w:t>
      </w:r>
      <w:r w:rsidR="00297DBE">
        <w:rPr>
          <w:b w:val="0"/>
          <w:bCs w:val="0"/>
        </w:rPr>
        <w:t xml:space="preserve"> “</w:t>
      </w:r>
      <w:r w:rsidR="00297DBE" w:rsidRPr="00297DBE">
        <w:rPr>
          <w:b w:val="0"/>
          <w:bCs w:val="0"/>
        </w:rPr>
        <w:t>Priekšlikumi turpmākajai rīcībai māksliniecisko kolektīvu vadītāju atalgojuma reformas īstenošanai</w:t>
      </w:r>
      <w:r w:rsidR="00297DBE">
        <w:rPr>
          <w:b w:val="0"/>
          <w:bCs w:val="0"/>
        </w:rPr>
        <w:t>”</w:t>
      </w:r>
      <w:r w:rsidRPr="00D77572">
        <w:rPr>
          <w:b w:val="0"/>
          <w:bCs w:val="0"/>
        </w:rPr>
        <w:t>.</w:t>
      </w:r>
      <w:r w:rsidR="004919F9">
        <w:rPr>
          <w:b w:val="0"/>
          <w:bCs w:val="0"/>
        </w:rPr>
        <w:t xml:space="preserve"> Pašvaldību priekšlikumi:</w:t>
      </w:r>
    </w:p>
    <w:p w14:paraId="7C28EF70" w14:textId="39F9BF64" w:rsidR="342D52FA" w:rsidRPr="000049FB" w:rsidRDefault="342D52FA" w:rsidP="00A4701C">
      <w:pPr>
        <w:numPr>
          <w:ilvl w:val="0"/>
          <w:numId w:val="10"/>
        </w:numPr>
        <w:spacing w:after="0" w:line="240" w:lineRule="auto"/>
        <w:ind w:left="1077" w:hanging="357"/>
        <w:jc w:val="both"/>
        <w:rPr>
          <w:rFonts w:ascii="Times New Roman" w:hAnsi="Times New Roman"/>
          <w:sz w:val="28"/>
          <w:szCs w:val="28"/>
        </w:rPr>
      </w:pPr>
      <w:r w:rsidRPr="3CA03339">
        <w:rPr>
          <w:rFonts w:ascii="Times New Roman" w:hAnsi="Times New Roman"/>
          <w:sz w:val="28"/>
          <w:szCs w:val="28"/>
        </w:rPr>
        <w:lastRenderedPageBreak/>
        <w:t xml:space="preserve">jānosaka vienotas mēnešalgas prasības visiem </w:t>
      </w:r>
      <w:r w:rsidR="00E54DB6" w:rsidRPr="00CD6FAF">
        <w:rPr>
          <w:rFonts w:ascii="Times New Roman" w:hAnsi="Times New Roman" w:cs="Times New Roman"/>
          <w:sz w:val="28"/>
          <w:szCs w:val="28"/>
          <w:shd w:val="clear" w:color="auto" w:fill="FFFFFF"/>
        </w:rPr>
        <w:t>māksliniecisk</w:t>
      </w:r>
      <w:r w:rsidR="00E54DB6">
        <w:rPr>
          <w:rFonts w:ascii="Times New Roman" w:hAnsi="Times New Roman" w:cs="Times New Roman"/>
          <w:sz w:val="28"/>
          <w:szCs w:val="28"/>
          <w:shd w:val="clear" w:color="auto" w:fill="FFFFFF"/>
        </w:rPr>
        <w:t>o</w:t>
      </w:r>
      <w:r w:rsidR="00E54DB6" w:rsidRPr="00CD6FAF">
        <w:rPr>
          <w:rFonts w:ascii="Times New Roman" w:eastAsia="Times New Roman" w:hAnsi="Times New Roman" w:cs="Times New Roman"/>
          <w:sz w:val="28"/>
          <w:szCs w:val="28"/>
        </w:rPr>
        <w:t xml:space="preserve"> </w:t>
      </w:r>
      <w:r w:rsidR="00A30195" w:rsidRPr="3CA03339">
        <w:rPr>
          <w:rFonts w:ascii="Times New Roman" w:hAnsi="Times New Roman"/>
          <w:sz w:val="28"/>
          <w:szCs w:val="28"/>
        </w:rPr>
        <w:t>kolekt</w:t>
      </w:r>
      <w:r w:rsidRPr="3CA03339">
        <w:rPr>
          <w:rFonts w:ascii="Times New Roman" w:hAnsi="Times New Roman"/>
          <w:sz w:val="28"/>
          <w:szCs w:val="28"/>
        </w:rPr>
        <w:t>īvu vadītājiem.</w:t>
      </w:r>
      <w:r w:rsidR="003D060A" w:rsidRPr="3CA03339">
        <w:rPr>
          <w:rFonts w:ascii="Times New Roman" w:hAnsi="Times New Roman"/>
          <w:sz w:val="28"/>
          <w:szCs w:val="28"/>
        </w:rPr>
        <w:t xml:space="preserve"> Priekšlikums</w:t>
      </w:r>
      <w:r w:rsidR="00656EEC">
        <w:rPr>
          <w:rFonts w:ascii="Times New Roman" w:hAnsi="Times New Roman"/>
          <w:sz w:val="28"/>
          <w:szCs w:val="28"/>
        </w:rPr>
        <w:t xml:space="preserve"> –</w:t>
      </w:r>
      <w:r w:rsidR="003D060A" w:rsidRPr="3CA03339">
        <w:rPr>
          <w:rFonts w:ascii="Times New Roman" w:hAnsi="Times New Roman"/>
          <w:sz w:val="28"/>
          <w:szCs w:val="28"/>
        </w:rPr>
        <w:t xml:space="preserve"> </w:t>
      </w:r>
      <w:r w:rsidRPr="3CA03339">
        <w:rPr>
          <w:rFonts w:ascii="Times New Roman" w:hAnsi="Times New Roman"/>
          <w:sz w:val="28"/>
          <w:szCs w:val="28"/>
        </w:rPr>
        <w:t xml:space="preserve">Dziesmu un deju svētku </w:t>
      </w:r>
      <w:r w:rsidR="00E54DB6" w:rsidRPr="3EE31AD0">
        <w:rPr>
          <w:rFonts w:ascii="Times New Roman" w:hAnsi="Times New Roman" w:cs="Times New Roman"/>
          <w:sz w:val="28"/>
          <w:szCs w:val="28"/>
        </w:rPr>
        <w:t>mākslinieciskajiem</w:t>
      </w:r>
      <w:r w:rsidR="00E54DB6" w:rsidRPr="00CD6FAF">
        <w:rPr>
          <w:rFonts w:ascii="Times New Roman" w:eastAsia="Times New Roman" w:hAnsi="Times New Roman" w:cs="Times New Roman"/>
          <w:sz w:val="28"/>
          <w:szCs w:val="28"/>
        </w:rPr>
        <w:t xml:space="preserve"> </w:t>
      </w:r>
      <w:r w:rsidRPr="3CA03339">
        <w:rPr>
          <w:rFonts w:ascii="Times New Roman" w:hAnsi="Times New Roman"/>
          <w:sz w:val="28"/>
          <w:szCs w:val="28"/>
        </w:rPr>
        <w:t xml:space="preserve">kolektīviem </w:t>
      </w:r>
      <w:r w:rsidR="00DD5C70" w:rsidRPr="3CA03339">
        <w:rPr>
          <w:rFonts w:ascii="Times New Roman" w:hAnsi="Times New Roman"/>
          <w:sz w:val="28"/>
          <w:szCs w:val="28"/>
        </w:rPr>
        <w:t xml:space="preserve">mēnešalgu </w:t>
      </w:r>
      <w:r w:rsidRPr="3CA03339">
        <w:rPr>
          <w:rFonts w:ascii="Times New Roman" w:hAnsi="Times New Roman"/>
          <w:sz w:val="28"/>
          <w:szCs w:val="28"/>
        </w:rPr>
        <w:t>noteikt tuvu 8.</w:t>
      </w:r>
      <w:r w:rsidR="00E54DB6" w:rsidRPr="3EE31AD0">
        <w:rPr>
          <w:rFonts w:ascii="Times New Roman" w:hAnsi="Times New Roman" w:cs="Times New Roman"/>
          <w:sz w:val="28"/>
          <w:szCs w:val="28"/>
        </w:rPr>
        <w:t> </w:t>
      </w:r>
      <w:r w:rsidR="00E25BFA" w:rsidRPr="3EE31AD0">
        <w:rPr>
          <w:rFonts w:ascii="Times New Roman" w:hAnsi="Times New Roman" w:cs="Times New Roman"/>
          <w:sz w:val="28"/>
          <w:szCs w:val="28"/>
        </w:rPr>
        <w:t xml:space="preserve">mēnešalgas grupas </w:t>
      </w:r>
      <w:r w:rsidRPr="3CA03339">
        <w:rPr>
          <w:rFonts w:ascii="Times New Roman" w:hAnsi="Times New Roman"/>
          <w:sz w:val="28"/>
          <w:szCs w:val="28"/>
        </w:rPr>
        <w:t xml:space="preserve">viduspunktam – </w:t>
      </w:r>
      <w:r w:rsidR="0001321F" w:rsidRPr="3CA03339">
        <w:rPr>
          <w:rFonts w:ascii="Times New Roman" w:hAnsi="Times New Roman"/>
          <w:sz w:val="28"/>
          <w:szCs w:val="28"/>
        </w:rPr>
        <w:t xml:space="preserve">(viduspunkts </w:t>
      </w:r>
      <w:r w:rsidR="008241A0">
        <w:rPr>
          <w:rFonts w:ascii="Times New Roman" w:hAnsi="Times New Roman"/>
          <w:sz w:val="28"/>
          <w:szCs w:val="28"/>
        </w:rPr>
        <w:t>1</w:t>
      </w:r>
      <w:r w:rsidR="00023E49">
        <w:rPr>
          <w:rFonts w:ascii="Times New Roman" w:hAnsi="Times New Roman"/>
          <w:sz w:val="28"/>
          <w:szCs w:val="28"/>
        </w:rPr>
        <w:t> </w:t>
      </w:r>
      <w:r w:rsidR="008241A0">
        <w:rPr>
          <w:rFonts w:ascii="Times New Roman" w:hAnsi="Times New Roman"/>
          <w:sz w:val="28"/>
          <w:szCs w:val="28"/>
        </w:rPr>
        <w:t>509</w:t>
      </w:r>
      <w:r w:rsidR="0001321F" w:rsidRPr="3CA03339">
        <w:rPr>
          <w:rFonts w:ascii="Times New Roman" w:hAnsi="Times New Roman"/>
          <w:sz w:val="28"/>
          <w:szCs w:val="28"/>
        </w:rPr>
        <w:t xml:space="preserve"> </w:t>
      </w:r>
      <w:proofErr w:type="spellStart"/>
      <w:r w:rsidR="6853DE52" w:rsidRPr="00DF77E5">
        <w:rPr>
          <w:rFonts w:ascii="Times New Roman" w:eastAsia="Times New Roman" w:hAnsi="Times New Roman" w:cs="Times New Roman"/>
          <w:i/>
          <w:sz w:val="28"/>
          <w:szCs w:val="28"/>
        </w:rPr>
        <w:t>euro</w:t>
      </w:r>
      <w:proofErr w:type="spellEnd"/>
      <w:r w:rsidR="000C7D87">
        <w:rPr>
          <w:rFonts w:ascii="Times New Roman" w:eastAsia="Times New Roman" w:hAnsi="Times New Roman" w:cs="Times New Roman"/>
          <w:i/>
          <w:sz w:val="28"/>
          <w:szCs w:val="28"/>
        </w:rPr>
        <w:t xml:space="preserve"> </w:t>
      </w:r>
      <w:r w:rsidR="000C7D87" w:rsidRPr="3CA03339">
        <w:rPr>
          <w:rFonts w:ascii="Times New Roman" w:hAnsi="Times New Roman"/>
          <w:sz w:val="28"/>
          <w:szCs w:val="28"/>
        </w:rPr>
        <w:t>mēnesī</w:t>
      </w:r>
      <w:r w:rsidR="00DE7E6F" w:rsidRPr="3CA03339">
        <w:rPr>
          <w:rFonts w:ascii="Times New Roman" w:hAnsi="Times New Roman"/>
          <w:sz w:val="28"/>
          <w:szCs w:val="28"/>
        </w:rPr>
        <w:t xml:space="preserve"> 2026.</w:t>
      </w:r>
      <w:r w:rsidR="00871303" w:rsidRPr="3CA03339">
        <w:rPr>
          <w:rFonts w:ascii="Times New Roman" w:hAnsi="Times New Roman"/>
          <w:sz w:val="28"/>
          <w:szCs w:val="28"/>
        </w:rPr>
        <w:t> </w:t>
      </w:r>
      <w:r w:rsidR="00DE7E6F" w:rsidRPr="3CA03339">
        <w:rPr>
          <w:rFonts w:ascii="Times New Roman" w:hAnsi="Times New Roman"/>
          <w:sz w:val="28"/>
          <w:szCs w:val="28"/>
        </w:rPr>
        <w:t>gadā</w:t>
      </w:r>
      <w:r w:rsidR="008241A0">
        <w:rPr>
          <w:rFonts w:ascii="Times New Roman" w:hAnsi="Times New Roman"/>
          <w:sz w:val="28"/>
          <w:szCs w:val="28"/>
        </w:rPr>
        <w:t>, bet 1</w:t>
      </w:r>
      <w:r w:rsidR="00023E49">
        <w:rPr>
          <w:rFonts w:ascii="Times New Roman" w:hAnsi="Times New Roman"/>
          <w:sz w:val="28"/>
          <w:szCs w:val="28"/>
        </w:rPr>
        <w:t> </w:t>
      </w:r>
      <w:r w:rsidR="008241A0">
        <w:rPr>
          <w:rFonts w:ascii="Times New Roman" w:hAnsi="Times New Roman"/>
          <w:sz w:val="28"/>
          <w:szCs w:val="28"/>
        </w:rPr>
        <w:t>6</w:t>
      </w:r>
      <w:r w:rsidR="006D4905">
        <w:rPr>
          <w:rFonts w:ascii="Times New Roman" w:hAnsi="Times New Roman"/>
          <w:sz w:val="28"/>
          <w:szCs w:val="28"/>
        </w:rPr>
        <w:t>25</w:t>
      </w:r>
      <w:r w:rsidR="00023E49">
        <w:rPr>
          <w:rFonts w:ascii="Times New Roman" w:hAnsi="Times New Roman"/>
          <w:sz w:val="28"/>
          <w:szCs w:val="28"/>
        </w:rPr>
        <w:t> </w:t>
      </w:r>
      <w:proofErr w:type="spellStart"/>
      <w:r w:rsidR="00192952" w:rsidRPr="00192952">
        <w:rPr>
          <w:rFonts w:ascii="Times New Roman" w:hAnsi="Times New Roman"/>
          <w:i/>
          <w:iCs/>
          <w:sz w:val="28"/>
          <w:szCs w:val="28"/>
        </w:rPr>
        <w:t>euro</w:t>
      </w:r>
      <w:proofErr w:type="spellEnd"/>
      <w:r w:rsidR="006D4905">
        <w:rPr>
          <w:rFonts w:ascii="Times New Roman" w:hAnsi="Times New Roman"/>
          <w:sz w:val="28"/>
          <w:szCs w:val="28"/>
        </w:rPr>
        <w:t xml:space="preserve"> </w:t>
      </w:r>
      <w:r w:rsidR="00192952">
        <w:rPr>
          <w:rFonts w:ascii="Times New Roman" w:hAnsi="Times New Roman"/>
          <w:sz w:val="28"/>
          <w:szCs w:val="28"/>
        </w:rPr>
        <w:t>2028.</w:t>
      </w:r>
      <w:r w:rsidR="00023E49">
        <w:rPr>
          <w:rFonts w:ascii="Times New Roman" w:hAnsi="Times New Roman"/>
          <w:sz w:val="28"/>
          <w:szCs w:val="28"/>
        </w:rPr>
        <w:t> </w:t>
      </w:r>
      <w:r w:rsidR="00192952">
        <w:rPr>
          <w:rFonts w:ascii="Times New Roman" w:hAnsi="Times New Roman"/>
          <w:sz w:val="28"/>
          <w:szCs w:val="28"/>
        </w:rPr>
        <w:t>gadā</w:t>
      </w:r>
      <w:r w:rsidR="00D52432">
        <w:rPr>
          <w:rStyle w:val="Vresatsauce"/>
          <w:rFonts w:ascii="Times New Roman" w:hAnsi="Times New Roman"/>
          <w:sz w:val="28"/>
          <w:szCs w:val="28"/>
        </w:rPr>
        <w:footnoteReference w:id="4"/>
      </w:r>
      <w:r w:rsidR="00DE7E6F" w:rsidRPr="3CA03339">
        <w:rPr>
          <w:rFonts w:ascii="Times New Roman" w:hAnsi="Times New Roman"/>
          <w:sz w:val="28"/>
          <w:szCs w:val="28"/>
        </w:rPr>
        <w:t>)</w:t>
      </w:r>
      <w:r w:rsidR="41952F80" w:rsidRPr="3CA03339">
        <w:rPr>
          <w:rFonts w:ascii="Times New Roman" w:hAnsi="Times New Roman"/>
          <w:sz w:val="28"/>
          <w:szCs w:val="28"/>
        </w:rPr>
        <w:t>.</w:t>
      </w:r>
      <w:r w:rsidR="00B46E81" w:rsidRPr="3CA03339">
        <w:rPr>
          <w:rFonts w:ascii="Times New Roman" w:hAnsi="Times New Roman"/>
          <w:sz w:val="28"/>
          <w:szCs w:val="28"/>
        </w:rPr>
        <w:t xml:space="preserve"> </w:t>
      </w:r>
      <w:r w:rsidR="003D060A" w:rsidRPr="3CA03339">
        <w:rPr>
          <w:rFonts w:ascii="Times New Roman" w:hAnsi="Times New Roman"/>
          <w:sz w:val="28"/>
          <w:szCs w:val="28"/>
        </w:rPr>
        <w:t xml:space="preserve">Nosakot </w:t>
      </w:r>
      <w:r w:rsidR="74F09633" w:rsidRPr="00DE7E6F">
        <w:rPr>
          <w:rFonts w:ascii="Times New Roman" w:eastAsia="Times New Roman" w:hAnsi="Times New Roman" w:cs="Times New Roman"/>
          <w:sz w:val="28"/>
          <w:szCs w:val="28"/>
        </w:rPr>
        <w:t>atbilstīgu</w:t>
      </w:r>
      <w:r w:rsidR="003D060A" w:rsidRPr="3CA03339">
        <w:rPr>
          <w:rFonts w:ascii="Times New Roman" w:hAnsi="Times New Roman"/>
          <w:sz w:val="28"/>
          <w:szCs w:val="28"/>
        </w:rPr>
        <w:t xml:space="preserve"> mēnešalgas grupu, pašvaldībās nebūtu mākslīgi jāpalielina apmaksājamo stundu skaits un mākslīgi jāpalielina slodze</w:t>
      </w:r>
      <w:r w:rsidR="00495663" w:rsidRPr="3CA03339">
        <w:rPr>
          <w:rFonts w:ascii="Times New Roman" w:hAnsi="Times New Roman"/>
          <w:sz w:val="28"/>
          <w:szCs w:val="28"/>
        </w:rPr>
        <w:t>;</w:t>
      </w:r>
    </w:p>
    <w:p w14:paraId="5F43FB7C" w14:textId="7DC2B4E8" w:rsidR="00C25FEC" w:rsidRPr="000049FB" w:rsidRDefault="00C25FEC" w:rsidP="00A4701C">
      <w:pPr>
        <w:numPr>
          <w:ilvl w:val="0"/>
          <w:numId w:val="10"/>
        </w:numPr>
        <w:spacing w:after="0" w:line="240" w:lineRule="auto"/>
        <w:ind w:left="1077" w:hanging="357"/>
        <w:jc w:val="both"/>
        <w:rPr>
          <w:rFonts w:ascii="Times New Roman" w:hAnsi="Times New Roman"/>
          <w:strike/>
          <w:sz w:val="28"/>
        </w:rPr>
      </w:pPr>
      <w:r w:rsidRPr="000049FB">
        <w:rPr>
          <w:rFonts w:ascii="Times New Roman" w:hAnsi="Times New Roman"/>
          <w:sz w:val="28"/>
        </w:rPr>
        <w:t>jāizstrādā vadlīnijas slodzes apjoma noteikšanai pašvaldībās, nosakot</w:t>
      </w:r>
      <w:r w:rsidR="455003CF" w:rsidRPr="67812E83">
        <w:rPr>
          <w:rFonts w:ascii="Times New Roman" w:eastAsia="Times New Roman" w:hAnsi="Times New Roman" w:cs="Times New Roman"/>
          <w:sz w:val="24"/>
          <w:szCs w:val="24"/>
        </w:rPr>
        <w:t>,</w:t>
      </w:r>
      <w:r w:rsidRPr="000049FB">
        <w:rPr>
          <w:rFonts w:ascii="Times New Roman" w:hAnsi="Times New Roman"/>
          <w:sz w:val="28"/>
        </w:rPr>
        <w:t xml:space="preserve"> kādi citi pienākumi un kādā apjomā būtu apmaksājami (apmaksātās stundas koncertiem, skatēm, administratīvajam darbam</w:t>
      </w:r>
      <w:r w:rsidRPr="00CD6FAF">
        <w:rPr>
          <w:rFonts w:ascii="Times New Roman" w:eastAsia="Times New Roman" w:hAnsi="Times New Roman" w:cs="Times New Roman"/>
          <w:sz w:val="28"/>
          <w:szCs w:val="28"/>
        </w:rPr>
        <w:t>)</w:t>
      </w:r>
      <w:r w:rsidR="006409C5">
        <w:rPr>
          <w:rFonts w:ascii="Times New Roman" w:eastAsia="Times New Roman" w:hAnsi="Times New Roman" w:cs="Times New Roman"/>
          <w:sz w:val="28"/>
          <w:szCs w:val="28"/>
        </w:rPr>
        <w:t>;</w:t>
      </w:r>
    </w:p>
    <w:p w14:paraId="4E13AFF1" w14:textId="167175B0" w:rsidR="00C25FEC" w:rsidRPr="000049FB" w:rsidRDefault="5F295A25" w:rsidP="00A4701C">
      <w:pPr>
        <w:numPr>
          <w:ilvl w:val="0"/>
          <w:numId w:val="10"/>
        </w:numPr>
        <w:spacing w:after="0" w:line="240" w:lineRule="auto"/>
        <w:ind w:left="1077" w:hanging="357"/>
        <w:jc w:val="both"/>
        <w:rPr>
          <w:rFonts w:ascii="Times New Roman" w:hAnsi="Times New Roman"/>
          <w:sz w:val="28"/>
          <w:szCs w:val="28"/>
        </w:rPr>
      </w:pPr>
      <w:r w:rsidRPr="26A5162B">
        <w:rPr>
          <w:rFonts w:ascii="Times New Roman" w:hAnsi="Times New Roman"/>
          <w:sz w:val="28"/>
          <w:szCs w:val="28"/>
          <w:shd w:val="clear" w:color="auto" w:fill="FFFFFF"/>
        </w:rPr>
        <w:t xml:space="preserve">valsts maksā </w:t>
      </w:r>
      <w:r w:rsidR="00E54DB6">
        <w:rPr>
          <w:rFonts w:ascii="Times New Roman" w:hAnsi="Times New Roman" w:cs="Times New Roman"/>
          <w:sz w:val="28"/>
          <w:szCs w:val="28"/>
          <w:shd w:val="clear" w:color="auto" w:fill="FFFFFF"/>
        </w:rPr>
        <w:t xml:space="preserve">valsts budžeta </w:t>
      </w:r>
      <w:r w:rsidRPr="26A5162B">
        <w:rPr>
          <w:rFonts w:ascii="Times New Roman" w:hAnsi="Times New Roman"/>
          <w:sz w:val="28"/>
          <w:szCs w:val="28"/>
          <w:shd w:val="clear" w:color="auto" w:fill="FFFFFF"/>
        </w:rPr>
        <w:t>mērķdotāciju un kompensē</w:t>
      </w:r>
      <w:r w:rsidR="00B816FB" w:rsidRPr="26A5162B">
        <w:rPr>
          <w:rFonts w:ascii="Times New Roman" w:hAnsi="Times New Roman"/>
          <w:sz w:val="28"/>
          <w:szCs w:val="28"/>
          <w:shd w:val="clear" w:color="auto" w:fill="FFFFFF"/>
        </w:rPr>
        <w:t xml:space="preserve"> </w:t>
      </w:r>
      <w:r w:rsidRPr="26A5162B">
        <w:rPr>
          <w:rFonts w:ascii="Times New Roman" w:hAnsi="Times New Roman"/>
          <w:sz w:val="28"/>
          <w:szCs w:val="28"/>
          <w:shd w:val="clear" w:color="auto" w:fill="FFFFFF"/>
        </w:rPr>
        <w:t xml:space="preserve">pašvaldībām izdevumus </w:t>
      </w:r>
      <w:r w:rsidR="00E54DB6" w:rsidRPr="00CD6FAF">
        <w:rPr>
          <w:rFonts w:ascii="Times New Roman" w:hAnsi="Times New Roman" w:cs="Times New Roman"/>
          <w:sz w:val="28"/>
          <w:szCs w:val="28"/>
          <w:shd w:val="clear" w:color="auto" w:fill="FFFFFF"/>
        </w:rPr>
        <w:t>māksliniecisk</w:t>
      </w:r>
      <w:r w:rsidR="00E54DB6">
        <w:rPr>
          <w:rFonts w:ascii="Times New Roman" w:hAnsi="Times New Roman" w:cs="Times New Roman"/>
          <w:sz w:val="28"/>
          <w:szCs w:val="28"/>
          <w:shd w:val="clear" w:color="auto" w:fill="FFFFFF"/>
        </w:rPr>
        <w:t>ajiem</w:t>
      </w:r>
      <w:r w:rsidR="00E54DB6" w:rsidRPr="00CD6FAF" w:rsidDel="00E54DB6">
        <w:rPr>
          <w:rFonts w:ascii="Times New Roman" w:hAnsi="Times New Roman" w:cs="Times New Roman"/>
          <w:sz w:val="28"/>
          <w:szCs w:val="28"/>
          <w:shd w:val="clear" w:color="auto" w:fill="FFFFFF"/>
        </w:rPr>
        <w:t xml:space="preserve"> </w:t>
      </w:r>
      <w:r w:rsidRPr="26A5162B">
        <w:rPr>
          <w:rFonts w:ascii="Times New Roman" w:hAnsi="Times New Roman"/>
          <w:sz w:val="28"/>
          <w:szCs w:val="28"/>
          <w:shd w:val="clear" w:color="auto" w:fill="FFFFFF"/>
        </w:rPr>
        <w:t>kolektīviem</w:t>
      </w:r>
      <w:r w:rsidRPr="26A5162B">
        <w:rPr>
          <w:rFonts w:ascii="Times New Roman" w:hAnsi="Times New Roman"/>
          <w:sz w:val="28"/>
          <w:szCs w:val="28"/>
        </w:rPr>
        <w:t xml:space="preserve"> 200 </w:t>
      </w:r>
      <w:proofErr w:type="spellStart"/>
      <w:r w:rsidRPr="26A5162B">
        <w:rPr>
          <w:rFonts w:ascii="Times New Roman" w:hAnsi="Times New Roman" w:cs="Times New Roman"/>
          <w:i/>
          <w:iCs/>
          <w:sz w:val="28"/>
          <w:szCs w:val="28"/>
        </w:rPr>
        <w:t>e</w:t>
      </w:r>
      <w:r w:rsidR="00E25BFA" w:rsidRPr="26A5162B">
        <w:rPr>
          <w:rFonts w:ascii="Times New Roman" w:hAnsi="Times New Roman" w:cs="Times New Roman"/>
          <w:i/>
          <w:iCs/>
          <w:sz w:val="28"/>
          <w:szCs w:val="28"/>
        </w:rPr>
        <w:t>u</w:t>
      </w:r>
      <w:r w:rsidRPr="26A5162B">
        <w:rPr>
          <w:rFonts w:ascii="Times New Roman" w:hAnsi="Times New Roman" w:cs="Times New Roman"/>
          <w:i/>
          <w:iCs/>
          <w:sz w:val="28"/>
          <w:szCs w:val="28"/>
        </w:rPr>
        <w:t>ro</w:t>
      </w:r>
      <w:proofErr w:type="spellEnd"/>
      <w:r w:rsidRPr="26A5162B">
        <w:rPr>
          <w:rFonts w:ascii="Times New Roman" w:hAnsi="Times New Roman"/>
          <w:sz w:val="28"/>
          <w:szCs w:val="28"/>
        </w:rPr>
        <w:t xml:space="preserve"> apmērā katram </w:t>
      </w:r>
      <w:r w:rsidRPr="001A26F8">
        <w:rPr>
          <w:rFonts w:ascii="Times New Roman" w:hAnsi="Times New Roman"/>
          <w:sz w:val="28"/>
          <w:szCs w:val="28"/>
        </w:rPr>
        <w:t xml:space="preserve">kolektīvam. </w:t>
      </w:r>
      <w:r w:rsidRPr="0059305A">
        <w:rPr>
          <w:rFonts w:ascii="Times New Roman" w:hAnsi="Times New Roman"/>
          <w:sz w:val="28"/>
          <w:szCs w:val="28"/>
        </w:rPr>
        <w:t>Tas atbilstu 50</w:t>
      </w:r>
      <w:r w:rsidR="00D11570" w:rsidRPr="0059305A">
        <w:rPr>
          <w:rFonts w:ascii="Times New Roman" w:hAnsi="Times New Roman"/>
          <w:sz w:val="28"/>
          <w:szCs w:val="28"/>
        </w:rPr>
        <w:t> </w:t>
      </w:r>
      <w:r w:rsidRPr="0059305A">
        <w:rPr>
          <w:rFonts w:ascii="Times New Roman" w:hAnsi="Times New Roman"/>
          <w:sz w:val="28"/>
          <w:szCs w:val="28"/>
        </w:rPr>
        <w:t>% no atalgojuma par valstī statistiski vidējo slodzi (vidēji G1</w:t>
      </w:r>
      <w:r w:rsidR="006409C5" w:rsidRPr="0059305A">
        <w:rPr>
          <w:rFonts w:ascii="Times New Roman" w:hAnsi="Times New Roman" w:cs="Times New Roman"/>
          <w:sz w:val="28"/>
          <w:szCs w:val="28"/>
        </w:rPr>
        <w:t> </w:t>
      </w:r>
      <w:r w:rsidRPr="0059305A">
        <w:rPr>
          <w:rFonts w:ascii="Times New Roman" w:hAnsi="Times New Roman"/>
          <w:sz w:val="28"/>
          <w:szCs w:val="28"/>
        </w:rPr>
        <w:t>kolektīviem ir 0,25 slodze) ar 8.</w:t>
      </w:r>
      <w:r w:rsidR="006409C5" w:rsidRPr="0059305A">
        <w:rPr>
          <w:rFonts w:ascii="Times New Roman" w:hAnsi="Times New Roman" w:cs="Times New Roman"/>
          <w:sz w:val="28"/>
          <w:szCs w:val="28"/>
          <w:shd w:val="clear" w:color="auto" w:fill="FFFFFF"/>
        </w:rPr>
        <w:t> </w:t>
      </w:r>
      <w:r w:rsidR="00E25BFA" w:rsidRPr="0059305A">
        <w:rPr>
          <w:rFonts w:ascii="Times New Roman" w:hAnsi="Times New Roman" w:cs="Times New Roman"/>
          <w:sz w:val="28"/>
          <w:szCs w:val="28"/>
          <w:shd w:val="clear" w:color="auto" w:fill="FFFFFF"/>
        </w:rPr>
        <w:t>mēnešalgas grupa</w:t>
      </w:r>
      <w:r w:rsidR="006409C5" w:rsidRPr="0059305A">
        <w:rPr>
          <w:rFonts w:ascii="Times New Roman" w:hAnsi="Times New Roman" w:cs="Times New Roman"/>
          <w:sz w:val="28"/>
          <w:szCs w:val="28"/>
          <w:shd w:val="clear" w:color="auto" w:fill="FFFFFF"/>
        </w:rPr>
        <w:t>s</w:t>
      </w:r>
      <w:r w:rsidR="00E25BFA" w:rsidRPr="0059305A">
        <w:rPr>
          <w:rFonts w:ascii="Times New Roman" w:hAnsi="Times New Roman" w:cs="Times New Roman"/>
          <w:sz w:val="28"/>
          <w:szCs w:val="28"/>
          <w:shd w:val="clear" w:color="auto" w:fill="FFFFFF"/>
        </w:rPr>
        <w:t xml:space="preserve"> </w:t>
      </w:r>
      <w:r w:rsidR="00604A93" w:rsidRPr="0059305A">
        <w:rPr>
          <w:rFonts w:ascii="Times New Roman" w:hAnsi="Times New Roman" w:cs="Times New Roman"/>
          <w:sz w:val="28"/>
          <w:szCs w:val="28"/>
          <w:shd w:val="clear" w:color="auto" w:fill="FFFFFF"/>
        </w:rPr>
        <w:t>viduspunktu</w:t>
      </w:r>
      <w:r w:rsidRPr="001A26F8">
        <w:rPr>
          <w:rFonts w:ascii="Times New Roman" w:hAnsi="Times New Roman"/>
          <w:sz w:val="28"/>
          <w:szCs w:val="28"/>
        </w:rPr>
        <w:t>.</w:t>
      </w:r>
      <w:r w:rsidR="0058225B" w:rsidRPr="001A26F8">
        <w:rPr>
          <w:rFonts w:ascii="Times New Roman" w:hAnsi="Times New Roman"/>
          <w:sz w:val="28"/>
          <w:szCs w:val="28"/>
        </w:rPr>
        <w:t xml:space="preserve"> </w:t>
      </w:r>
      <w:r w:rsidRPr="001A26F8">
        <w:rPr>
          <w:rFonts w:ascii="Times New Roman" w:hAnsi="Times New Roman"/>
          <w:sz w:val="28"/>
          <w:szCs w:val="28"/>
        </w:rPr>
        <w:t xml:space="preserve">Valsts </w:t>
      </w:r>
      <w:r w:rsidR="00E54DB6" w:rsidRPr="001A26F8">
        <w:rPr>
          <w:rFonts w:ascii="Times New Roman" w:hAnsi="Times New Roman" w:cs="Times New Roman"/>
          <w:sz w:val="28"/>
          <w:szCs w:val="28"/>
        </w:rPr>
        <w:t xml:space="preserve">budžeta </w:t>
      </w:r>
      <w:r w:rsidRPr="001A26F8">
        <w:rPr>
          <w:rFonts w:ascii="Times New Roman" w:hAnsi="Times New Roman"/>
          <w:sz w:val="28"/>
          <w:szCs w:val="28"/>
        </w:rPr>
        <w:t xml:space="preserve">mērķdotāciju neizmaksātu papildus </w:t>
      </w:r>
      <w:r w:rsidR="00E54DB6" w:rsidRPr="001A26F8">
        <w:rPr>
          <w:rFonts w:ascii="Times New Roman" w:hAnsi="Times New Roman" w:cs="Times New Roman"/>
          <w:sz w:val="28"/>
          <w:szCs w:val="28"/>
          <w:shd w:val="clear" w:color="auto" w:fill="FFFFFF"/>
        </w:rPr>
        <w:t>mākslinieciskā</w:t>
      </w:r>
      <w:r w:rsidR="00E54DB6" w:rsidRPr="00CD6FAF">
        <w:rPr>
          <w:rFonts w:ascii="Times New Roman" w:hAnsi="Times New Roman" w:cs="Times New Roman"/>
          <w:sz w:val="28"/>
          <w:szCs w:val="28"/>
        </w:rPr>
        <w:t xml:space="preserve"> </w:t>
      </w:r>
      <w:r w:rsidRPr="26A5162B">
        <w:rPr>
          <w:rFonts w:ascii="Times New Roman" w:hAnsi="Times New Roman"/>
          <w:sz w:val="28"/>
          <w:szCs w:val="28"/>
        </w:rPr>
        <w:t xml:space="preserve">kolektīva vadītāja esošai algai, šī valsts </w:t>
      </w:r>
      <w:r w:rsidR="006756FB">
        <w:rPr>
          <w:rFonts w:ascii="Times New Roman" w:hAnsi="Times New Roman" w:cs="Times New Roman"/>
          <w:sz w:val="28"/>
          <w:szCs w:val="28"/>
        </w:rPr>
        <w:t xml:space="preserve">budžeta </w:t>
      </w:r>
      <w:r w:rsidRPr="26A5162B">
        <w:rPr>
          <w:rFonts w:ascii="Times New Roman" w:hAnsi="Times New Roman"/>
          <w:sz w:val="28"/>
          <w:szCs w:val="28"/>
        </w:rPr>
        <w:t xml:space="preserve">mērķdotācija kompensētu daļu no pašvaldības maksātā atalgojuma </w:t>
      </w:r>
      <w:r w:rsidR="006756FB" w:rsidRPr="00CD6FAF">
        <w:rPr>
          <w:rFonts w:ascii="Times New Roman" w:hAnsi="Times New Roman" w:cs="Times New Roman"/>
          <w:sz w:val="28"/>
          <w:szCs w:val="28"/>
          <w:shd w:val="clear" w:color="auto" w:fill="FFFFFF"/>
        </w:rPr>
        <w:t>mākslinieciskā</w:t>
      </w:r>
      <w:r w:rsidR="006756FB" w:rsidRPr="00CD6FAF">
        <w:rPr>
          <w:rFonts w:ascii="Times New Roman" w:hAnsi="Times New Roman" w:cs="Times New Roman"/>
          <w:sz w:val="28"/>
          <w:szCs w:val="28"/>
        </w:rPr>
        <w:t xml:space="preserve"> </w:t>
      </w:r>
      <w:r w:rsidRPr="26A5162B">
        <w:rPr>
          <w:rFonts w:ascii="Times New Roman" w:hAnsi="Times New Roman"/>
          <w:sz w:val="28"/>
          <w:szCs w:val="28"/>
        </w:rPr>
        <w:t>kolektīva vadītājam</w:t>
      </w:r>
      <w:r w:rsidR="006409C5">
        <w:rPr>
          <w:rFonts w:ascii="Times New Roman" w:hAnsi="Times New Roman" w:cs="Times New Roman"/>
          <w:sz w:val="28"/>
          <w:szCs w:val="28"/>
        </w:rPr>
        <w:t>;</w:t>
      </w:r>
    </w:p>
    <w:p w14:paraId="64519FF8" w14:textId="37D24175" w:rsidR="00C25FEC" w:rsidRPr="0017267B" w:rsidRDefault="5F295A25" w:rsidP="00A4701C">
      <w:pPr>
        <w:numPr>
          <w:ilvl w:val="0"/>
          <w:numId w:val="10"/>
        </w:numPr>
        <w:spacing w:after="0" w:line="240" w:lineRule="auto"/>
        <w:ind w:left="1077" w:hanging="357"/>
        <w:jc w:val="both"/>
        <w:rPr>
          <w:rFonts w:ascii="Times New Roman" w:hAnsi="Times New Roman"/>
          <w:sz w:val="28"/>
          <w:szCs w:val="28"/>
        </w:rPr>
      </w:pPr>
      <w:r w:rsidRPr="26A5162B">
        <w:rPr>
          <w:rFonts w:ascii="Times New Roman" w:hAnsi="Times New Roman"/>
          <w:sz w:val="28"/>
          <w:szCs w:val="28"/>
        </w:rPr>
        <w:t>saglabājot līdzšinējo pieeju, G2 kolektīviem</w:t>
      </w:r>
      <w:r w:rsidR="0D96124E" w:rsidRPr="26A5162B">
        <w:rPr>
          <w:rFonts w:ascii="Times New Roman" w:hAnsi="Times New Roman"/>
          <w:sz w:val="28"/>
          <w:szCs w:val="28"/>
        </w:rPr>
        <w:t xml:space="preserve"> (</w:t>
      </w:r>
      <w:r w:rsidR="28D29B42" w:rsidRPr="26A5162B">
        <w:rPr>
          <w:rFonts w:ascii="Times New Roman" w:hAnsi="Times New Roman"/>
          <w:sz w:val="28"/>
          <w:szCs w:val="28"/>
        </w:rPr>
        <w:t xml:space="preserve">folkloras kopas, etnogrāfiskie ansambļi, tautas mūzikas grupas, tautas lietišķās mākslas studijas, </w:t>
      </w:r>
      <w:proofErr w:type="spellStart"/>
      <w:r w:rsidR="28D29B42" w:rsidRPr="26A5162B">
        <w:rPr>
          <w:rFonts w:ascii="Times New Roman" w:hAnsi="Times New Roman"/>
          <w:sz w:val="28"/>
          <w:szCs w:val="28"/>
        </w:rPr>
        <w:t>amatierteātri</w:t>
      </w:r>
      <w:proofErr w:type="spellEnd"/>
      <w:r w:rsidR="28D29B42" w:rsidRPr="26A5162B">
        <w:rPr>
          <w:rFonts w:ascii="Times New Roman" w:hAnsi="Times New Roman"/>
          <w:sz w:val="28"/>
          <w:szCs w:val="28"/>
        </w:rPr>
        <w:t xml:space="preserve"> un vokālie ansambļi)</w:t>
      </w:r>
      <w:r w:rsidRPr="26A5162B">
        <w:rPr>
          <w:rFonts w:ascii="Times New Roman" w:hAnsi="Times New Roman"/>
          <w:sz w:val="28"/>
          <w:szCs w:val="28"/>
        </w:rPr>
        <w:t xml:space="preserve"> </w:t>
      </w:r>
      <w:r w:rsidRPr="26A5162B">
        <w:rPr>
          <w:rFonts w:ascii="Times New Roman" w:hAnsi="Times New Roman"/>
          <w:sz w:val="28"/>
          <w:szCs w:val="28"/>
          <w:shd w:val="clear" w:color="auto" w:fill="FFFFFF"/>
        </w:rPr>
        <w:t xml:space="preserve">valsts kompensē </w:t>
      </w:r>
      <w:r w:rsidRPr="26A5162B">
        <w:rPr>
          <w:rFonts w:ascii="Times New Roman" w:hAnsi="Times New Roman"/>
          <w:sz w:val="28"/>
          <w:szCs w:val="28"/>
        </w:rPr>
        <w:t>pašvaldībām</w:t>
      </w:r>
      <w:r w:rsidRPr="26A5162B">
        <w:rPr>
          <w:rFonts w:ascii="Times New Roman" w:hAnsi="Times New Roman"/>
          <w:sz w:val="28"/>
          <w:szCs w:val="28"/>
          <w:shd w:val="clear" w:color="auto" w:fill="FFFFFF"/>
        </w:rPr>
        <w:t xml:space="preserve"> izdevumus 1</w:t>
      </w:r>
      <w:r w:rsidRPr="26A5162B">
        <w:rPr>
          <w:rFonts w:ascii="Times New Roman" w:hAnsi="Times New Roman"/>
          <w:sz w:val="28"/>
          <w:szCs w:val="28"/>
        </w:rPr>
        <w:t>00</w:t>
      </w:r>
      <w:r w:rsidR="00FB644D" w:rsidRPr="26A5162B">
        <w:rPr>
          <w:rFonts w:ascii="Times New Roman" w:hAnsi="Times New Roman"/>
          <w:sz w:val="28"/>
          <w:szCs w:val="28"/>
        </w:rPr>
        <w:t> </w:t>
      </w:r>
      <w:proofErr w:type="spellStart"/>
      <w:r w:rsidRPr="26A5162B">
        <w:rPr>
          <w:rFonts w:ascii="Times New Roman" w:hAnsi="Times New Roman" w:cs="Times New Roman"/>
          <w:i/>
          <w:iCs/>
          <w:sz w:val="28"/>
          <w:szCs w:val="28"/>
        </w:rPr>
        <w:t>e</w:t>
      </w:r>
      <w:r w:rsidR="006A4E02" w:rsidRPr="26A5162B">
        <w:rPr>
          <w:rFonts w:ascii="Times New Roman" w:hAnsi="Times New Roman" w:cs="Times New Roman"/>
          <w:i/>
          <w:iCs/>
          <w:sz w:val="28"/>
          <w:szCs w:val="28"/>
        </w:rPr>
        <w:t>u</w:t>
      </w:r>
      <w:r w:rsidRPr="26A5162B">
        <w:rPr>
          <w:rFonts w:ascii="Times New Roman" w:hAnsi="Times New Roman" w:cs="Times New Roman"/>
          <w:i/>
          <w:iCs/>
          <w:sz w:val="28"/>
          <w:szCs w:val="28"/>
        </w:rPr>
        <w:t>ro</w:t>
      </w:r>
      <w:proofErr w:type="spellEnd"/>
      <w:r w:rsidRPr="26A5162B">
        <w:rPr>
          <w:rFonts w:ascii="Times New Roman" w:hAnsi="Times New Roman"/>
          <w:sz w:val="28"/>
          <w:szCs w:val="28"/>
        </w:rPr>
        <w:t xml:space="preserve"> apmērā katram </w:t>
      </w:r>
      <w:r w:rsidR="006756FB" w:rsidRPr="00CD6FAF">
        <w:rPr>
          <w:rFonts w:ascii="Times New Roman" w:hAnsi="Times New Roman" w:cs="Times New Roman"/>
          <w:sz w:val="28"/>
          <w:szCs w:val="28"/>
          <w:shd w:val="clear" w:color="auto" w:fill="FFFFFF"/>
        </w:rPr>
        <w:t>māksliniecisk</w:t>
      </w:r>
      <w:r w:rsidR="006756FB">
        <w:rPr>
          <w:rFonts w:ascii="Times New Roman" w:hAnsi="Times New Roman" w:cs="Times New Roman"/>
          <w:sz w:val="28"/>
          <w:szCs w:val="28"/>
          <w:shd w:val="clear" w:color="auto" w:fill="FFFFFF"/>
        </w:rPr>
        <w:t>ajam</w:t>
      </w:r>
      <w:r w:rsidR="006756FB" w:rsidRPr="00CD6FAF">
        <w:rPr>
          <w:rFonts w:ascii="Times New Roman" w:hAnsi="Times New Roman" w:cs="Times New Roman"/>
          <w:sz w:val="28"/>
          <w:szCs w:val="28"/>
        </w:rPr>
        <w:t xml:space="preserve"> </w:t>
      </w:r>
      <w:r w:rsidRPr="26A5162B">
        <w:rPr>
          <w:rFonts w:ascii="Times New Roman" w:hAnsi="Times New Roman"/>
          <w:sz w:val="28"/>
          <w:szCs w:val="28"/>
        </w:rPr>
        <w:t>kolektīvam</w:t>
      </w:r>
      <w:r w:rsidRPr="00FB644D">
        <w:rPr>
          <w:rFonts w:ascii="Times New Roman" w:hAnsi="Times New Roman"/>
          <w:sz w:val="28"/>
          <w:szCs w:val="28"/>
        </w:rPr>
        <w:t>.</w:t>
      </w:r>
      <w:r w:rsidR="00970E00" w:rsidRPr="00FB644D">
        <w:rPr>
          <w:rFonts w:ascii="Times New Roman" w:hAnsi="Times New Roman"/>
          <w:sz w:val="28"/>
          <w:szCs w:val="28"/>
        </w:rPr>
        <w:t xml:space="preserve"> </w:t>
      </w:r>
      <w:r w:rsidR="04809230" w:rsidRPr="00FB644D">
        <w:rPr>
          <w:rFonts w:ascii="Times New Roman" w:hAnsi="Times New Roman"/>
          <w:sz w:val="28"/>
          <w:szCs w:val="28"/>
        </w:rPr>
        <w:t>Tomēr</w:t>
      </w:r>
      <w:r w:rsidR="00970E00" w:rsidRPr="00FB644D">
        <w:rPr>
          <w:rFonts w:ascii="Times New Roman" w:hAnsi="Times New Roman"/>
          <w:sz w:val="28"/>
          <w:szCs w:val="28"/>
        </w:rPr>
        <w:t xml:space="preserve"> </w:t>
      </w:r>
      <w:r w:rsidR="006770A2" w:rsidRPr="00FB644D">
        <w:rPr>
          <w:rFonts w:ascii="Times New Roman" w:hAnsi="Times New Roman"/>
          <w:sz w:val="28"/>
          <w:szCs w:val="28"/>
        </w:rPr>
        <w:t xml:space="preserve">ilgtermiņā </w:t>
      </w:r>
      <w:r w:rsidR="00970E00" w:rsidRPr="00FB644D">
        <w:rPr>
          <w:rFonts w:ascii="Times New Roman" w:hAnsi="Times New Roman"/>
          <w:sz w:val="28"/>
          <w:szCs w:val="28"/>
        </w:rPr>
        <w:t xml:space="preserve">tas būtu nevienlīdzīgi </w:t>
      </w:r>
      <w:r w:rsidR="4B37651D" w:rsidRPr="00FB644D">
        <w:rPr>
          <w:rFonts w:ascii="Times New Roman" w:hAnsi="Times New Roman"/>
          <w:sz w:val="28"/>
          <w:szCs w:val="28"/>
        </w:rPr>
        <w:t>attiecībā uz tiem</w:t>
      </w:r>
      <w:r w:rsidR="00970E00" w:rsidRPr="00FB644D">
        <w:rPr>
          <w:rFonts w:ascii="Times New Roman" w:hAnsi="Times New Roman"/>
          <w:sz w:val="28"/>
          <w:szCs w:val="28"/>
        </w:rPr>
        <w:t xml:space="preserve"> </w:t>
      </w:r>
      <w:r w:rsidR="00355DC8">
        <w:rPr>
          <w:rFonts w:ascii="Times New Roman" w:hAnsi="Times New Roman"/>
          <w:sz w:val="28"/>
          <w:szCs w:val="28"/>
        </w:rPr>
        <w:t xml:space="preserve">māksliniecisko </w:t>
      </w:r>
      <w:r w:rsidR="00970E00" w:rsidRPr="00FB644D">
        <w:rPr>
          <w:rFonts w:ascii="Times New Roman" w:hAnsi="Times New Roman"/>
          <w:sz w:val="28"/>
          <w:szCs w:val="28"/>
        </w:rPr>
        <w:t>kolektīvu vadītājiem</w:t>
      </w:r>
      <w:r w:rsidR="006770A2" w:rsidRPr="00FB644D">
        <w:rPr>
          <w:rFonts w:ascii="Times New Roman" w:hAnsi="Times New Roman"/>
          <w:sz w:val="28"/>
          <w:szCs w:val="28"/>
        </w:rPr>
        <w:t xml:space="preserve">, </w:t>
      </w:r>
      <w:r w:rsidR="1770D9F8" w:rsidRPr="00FB644D">
        <w:rPr>
          <w:rFonts w:ascii="Times New Roman" w:hAnsi="Times New Roman"/>
          <w:sz w:val="28"/>
          <w:szCs w:val="28"/>
        </w:rPr>
        <w:t>kas</w:t>
      </w:r>
      <w:r w:rsidR="006770A2" w:rsidRPr="00FB644D">
        <w:rPr>
          <w:rFonts w:ascii="Times New Roman" w:hAnsi="Times New Roman"/>
          <w:sz w:val="28"/>
          <w:szCs w:val="28"/>
        </w:rPr>
        <w:t xml:space="preserve"> </w:t>
      </w:r>
      <w:r w:rsidR="00CF3590" w:rsidRPr="00FB644D">
        <w:rPr>
          <w:rFonts w:ascii="Times New Roman" w:hAnsi="Times New Roman"/>
          <w:sz w:val="28"/>
          <w:szCs w:val="28"/>
        </w:rPr>
        <w:t>ir</w:t>
      </w:r>
      <w:r w:rsidR="006770A2" w:rsidRPr="00FB644D">
        <w:rPr>
          <w:rFonts w:ascii="Times New Roman" w:hAnsi="Times New Roman"/>
          <w:sz w:val="28"/>
          <w:szCs w:val="28"/>
        </w:rPr>
        <w:t xml:space="preserve"> Dziesmu un deju svētku </w:t>
      </w:r>
      <w:r w:rsidR="006770A2" w:rsidRPr="0017267B">
        <w:rPr>
          <w:rFonts w:ascii="Times New Roman" w:hAnsi="Times New Roman"/>
          <w:sz w:val="28"/>
          <w:szCs w:val="28"/>
        </w:rPr>
        <w:t>p</w:t>
      </w:r>
      <w:r w:rsidR="00CF3590" w:rsidRPr="0017267B">
        <w:rPr>
          <w:rFonts w:ascii="Times New Roman" w:hAnsi="Times New Roman"/>
          <w:sz w:val="28"/>
          <w:szCs w:val="28"/>
        </w:rPr>
        <w:t>rocesa nodrošinātāji</w:t>
      </w:r>
      <w:r w:rsidR="569709C6" w:rsidRPr="0017267B">
        <w:rPr>
          <w:rFonts w:ascii="Times New Roman" w:hAnsi="Times New Roman"/>
          <w:sz w:val="28"/>
          <w:szCs w:val="28"/>
        </w:rPr>
        <w:t>;</w:t>
      </w:r>
    </w:p>
    <w:p w14:paraId="1905E77F" w14:textId="4AAA45C9" w:rsidR="003E1809" w:rsidRPr="00211885" w:rsidRDefault="00D7488D" w:rsidP="00A4701C">
      <w:pPr>
        <w:numPr>
          <w:ilvl w:val="0"/>
          <w:numId w:val="10"/>
        </w:numPr>
        <w:spacing w:after="0" w:line="240" w:lineRule="auto"/>
        <w:ind w:left="1077" w:hanging="357"/>
        <w:jc w:val="both"/>
        <w:rPr>
          <w:rFonts w:ascii="Times New Roman" w:hAnsi="Times New Roman"/>
          <w:sz w:val="28"/>
          <w:szCs w:val="28"/>
        </w:rPr>
      </w:pPr>
      <w:r w:rsidRPr="0017267B">
        <w:rPr>
          <w:rFonts w:ascii="Times New Roman" w:hAnsi="Times New Roman"/>
          <w:sz w:val="28"/>
          <w:szCs w:val="28"/>
        </w:rPr>
        <w:t>sadarbībā ar Valsts kanceleju precizēt Ministru kabineta 2022. gada 26. aprīļa noteikumos Nr. 262 “Valsts un pašvaldību institūciju amatu katalogs, amatu klasifikācijas un amatu apraksta izstrādāšanas kārtība” noteikto amatu katalogu atbi</w:t>
      </w:r>
      <w:r w:rsidR="009E00DB" w:rsidRPr="0017267B">
        <w:rPr>
          <w:rFonts w:ascii="Times New Roman" w:hAnsi="Times New Roman"/>
          <w:sz w:val="28"/>
          <w:szCs w:val="28"/>
        </w:rPr>
        <w:t>lstoši</w:t>
      </w:r>
      <w:r w:rsidRPr="0017267B">
        <w:rPr>
          <w:rFonts w:ascii="Times New Roman" w:hAnsi="Times New Roman"/>
          <w:sz w:val="28"/>
          <w:szCs w:val="28"/>
        </w:rPr>
        <w:t xml:space="preserve"> reālajām vajadzībām (iekļaujot iztrūkstošos amatus), jo amatu katalogā 40. saimē nav minētas vairākas profesijas, tād</w:t>
      </w:r>
      <w:r w:rsidR="002E368B" w:rsidRPr="0017267B">
        <w:rPr>
          <w:rFonts w:ascii="Times New Roman" w:hAnsi="Times New Roman"/>
          <w:sz w:val="28"/>
          <w:szCs w:val="28"/>
        </w:rPr>
        <w:t>a</w:t>
      </w:r>
      <w:r w:rsidRPr="0017267B">
        <w:rPr>
          <w:rFonts w:ascii="Times New Roman" w:hAnsi="Times New Roman"/>
          <w:sz w:val="28"/>
          <w:szCs w:val="28"/>
        </w:rPr>
        <w:t xml:space="preserve">s kā – koncertmeistars, kormeistars, repetitors, orķestra speciālists, amata meistars lietišķajā mākslā, kas ir bieži sastopami algoti speciālisti daudzos mākslinieciskajos </w:t>
      </w:r>
      <w:r w:rsidRPr="00211885">
        <w:rPr>
          <w:rFonts w:ascii="Times New Roman" w:hAnsi="Times New Roman"/>
          <w:sz w:val="28"/>
          <w:szCs w:val="28"/>
        </w:rPr>
        <w:t>kolektīvos, kuru pakalpojumus izmanto daudzi pašvaldību kolektīvi. Amatu katalogā ir arī tehniskas nepilnības</w:t>
      </w:r>
      <w:r w:rsidR="00E8324B" w:rsidRPr="00211885">
        <w:rPr>
          <w:rFonts w:ascii="Times New Roman" w:hAnsi="Times New Roman"/>
          <w:sz w:val="28"/>
          <w:szCs w:val="28"/>
        </w:rPr>
        <w:t>, proti,</w:t>
      </w:r>
      <w:r w:rsidR="00084DAC" w:rsidRPr="00211885">
        <w:rPr>
          <w:rFonts w:ascii="Times New Roman" w:hAnsi="Times New Roman"/>
          <w:sz w:val="28"/>
          <w:szCs w:val="28"/>
        </w:rPr>
        <w:t xml:space="preserve"> </w:t>
      </w:r>
      <w:r w:rsidR="003E1809" w:rsidRPr="00211885">
        <w:rPr>
          <w:rFonts w:ascii="Times New Roman" w:hAnsi="Times New Roman"/>
          <w:sz w:val="28"/>
          <w:szCs w:val="28"/>
        </w:rPr>
        <w:t>8.</w:t>
      </w:r>
      <w:r w:rsidR="008020B7">
        <w:rPr>
          <w:rFonts w:ascii="Times New Roman" w:hAnsi="Times New Roman"/>
          <w:sz w:val="28"/>
          <w:szCs w:val="28"/>
        </w:rPr>
        <w:t> </w:t>
      </w:r>
      <w:r w:rsidR="003E1809" w:rsidRPr="00211885">
        <w:rPr>
          <w:rFonts w:ascii="Times New Roman" w:hAnsi="Times New Roman"/>
          <w:sz w:val="28"/>
          <w:szCs w:val="28"/>
        </w:rPr>
        <w:t xml:space="preserve">mēnešalgu grupai (galvenais diriģents, mākslinieciskais vadītājs) </w:t>
      </w:r>
      <w:r w:rsidR="003E07A5">
        <w:rPr>
          <w:rFonts w:ascii="Times New Roman" w:hAnsi="Times New Roman"/>
          <w:sz w:val="28"/>
          <w:szCs w:val="28"/>
        </w:rPr>
        <w:t xml:space="preserve">amatu kataloga 103.5. apakšpunktā </w:t>
      </w:r>
      <w:r w:rsidR="008020B7">
        <w:rPr>
          <w:rFonts w:ascii="Times New Roman" w:hAnsi="Times New Roman"/>
          <w:sz w:val="28"/>
          <w:szCs w:val="28"/>
        </w:rPr>
        <w:t>noteikts, ka</w:t>
      </w:r>
      <w:r w:rsidR="002A7D1A">
        <w:rPr>
          <w:rFonts w:ascii="Times New Roman" w:hAnsi="Times New Roman"/>
          <w:sz w:val="28"/>
          <w:szCs w:val="28"/>
        </w:rPr>
        <w:t>:</w:t>
      </w:r>
      <w:r w:rsidR="008020B7">
        <w:rPr>
          <w:rFonts w:ascii="Times New Roman" w:hAnsi="Times New Roman"/>
          <w:sz w:val="28"/>
          <w:szCs w:val="28"/>
        </w:rPr>
        <w:t xml:space="preserve"> </w:t>
      </w:r>
      <w:r w:rsidR="002A7D1A">
        <w:rPr>
          <w:rFonts w:ascii="Times New Roman" w:hAnsi="Times New Roman"/>
          <w:sz w:val="28"/>
          <w:szCs w:val="28"/>
        </w:rPr>
        <w:t>“</w:t>
      </w:r>
      <w:r w:rsidR="008020B7">
        <w:rPr>
          <w:rFonts w:ascii="Times New Roman" w:hAnsi="Times New Roman"/>
          <w:sz w:val="28"/>
          <w:szCs w:val="28"/>
        </w:rPr>
        <w:t>tā</w:t>
      </w:r>
      <w:r w:rsidR="008020B7" w:rsidRPr="00211885">
        <w:rPr>
          <w:rFonts w:ascii="Times New Roman" w:hAnsi="Times New Roman"/>
          <w:sz w:val="28"/>
          <w:szCs w:val="28"/>
        </w:rPr>
        <w:t xml:space="preserve"> </w:t>
      </w:r>
      <w:r w:rsidR="003E1809" w:rsidRPr="00211885">
        <w:rPr>
          <w:rFonts w:ascii="Times New Roman" w:hAnsi="Times New Roman"/>
          <w:sz w:val="28"/>
          <w:szCs w:val="28"/>
        </w:rPr>
        <w:t>veic III līmenim not</w:t>
      </w:r>
      <w:r w:rsidR="00E13811" w:rsidRPr="00211885">
        <w:rPr>
          <w:rFonts w:ascii="Times New Roman" w:hAnsi="Times New Roman"/>
          <w:sz w:val="28"/>
          <w:szCs w:val="28"/>
        </w:rPr>
        <w:t>e</w:t>
      </w:r>
      <w:r w:rsidR="003E1809" w:rsidRPr="00211885">
        <w:rPr>
          <w:rFonts w:ascii="Times New Roman" w:hAnsi="Times New Roman"/>
          <w:sz w:val="28"/>
          <w:szCs w:val="28"/>
        </w:rPr>
        <w:t>iktos pienākumus, kā arī kādu no šādiem pienākumiem [..]</w:t>
      </w:r>
      <w:r w:rsidR="002A7D1A">
        <w:rPr>
          <w:rFonts w:ascii="Times New Roman" w:hAnsi="Times New Roman"/>
          <w:sz w:val="28"/>
          <w:szCs w:val="28"/>
        </w:rPr>
        <w:t>”</w:t>
      </w:r>
      <w:r w:rsidR="003E1809" w:rsidRPr="00211885">
        <w:rPr>
          <w:rFonts w:ascii="Times New Roman" w:hAnsi="Times New Roman"/>
          <w:sz w:val="28"/>
          <w:szCs w:val="28"/>
        </w:rPr>
        <w:t xml:space="preserve">. </w:t>
      </w:r>
      <w:r w:rsidR="00382EAD">
        <w:rPr>
          <w:rFonts w:ascii="Times New Roman" w:hAnsi="Times New Roman"/>
          <w:sz w:val="28"/>
          <w:szCs w:val="28"/>
        </w:rPr>
        <w:t>Šajā aprakstā</w:t>
      </w:r>
      <w:r w:rsidR="003E1809" w:rsidRPr="00211885">
        <w:rPr>
          <w:rFonts w:ascii="Times New Roman" w:hAnsi="Times New Roman"/>
          <w:sz w:val="28"/>
          <w:szCs w:val="28"/>
        </w:rPr>
        <w:t xml:space="preserve"> ir tehniska kļūda, </w:t>
      </w:r>
      <w:r w:rsidR="00382EAD">
        <w:rPr>
          <w:rFonts w:ascii="Times New Roman" w:hAnsi="Times New Roman"/>
          <w:sz w:val="28"/>
          <w:szCs w:val="28"/>
        </w:rPr>
        <w:t xml:space="preserve">jo </w:t>
      </w:r>
      <w:r w:rsidR="003E1809" w:rsidRPr="00211885">
        <w:rPr>
          <w:rFonts w:ascii="Times New Roman" w:hAnsi="Times New Roman"/>
          <w:sz w:val="28"/>
          <w:szCs w:val="28"/>
        </w:rPr>
        <w:t>māksliniecisk</w:t>
      </w:r>
      <w:r w:rsidR="00116E89">
        <w:rPr>
          <w:rFonts w:ascii="Times New Roman" w:hAnsi="Times New Roman"/>
          <w:sz w:val="28"/>
          <w:szCs w:val="28"/>
        </w:rPr>
        <w:t>o kolektīvu</w:t>
      </w:r>
      <w:r w:rsidR="003E1809" w:rsidRPr="00211885">
        <w:rPr>
          <w:rFonts w:ascii="Times New Roman" w:hAnsi="Times New Roman"/>
          <w:sz w:val="28"/>
          <w:szCs w:val="28"/>
        </w:rPr>
        <w:t xml:space="preserve"> vadītāji neveic III līmeņa pienākumus, </w:t>
      </w:r>
      <w:r w:rsidR="003E1809" w:rsidRPr="00211885">
        <w:rPr>
          <w:rFonts w:ascii="Times New Roman" w:hAnsi="Times New Roman"/>
          <w:sz w:val="28"/>
          <w:szCs w:val="28"/>
          <w:u w:val="single"/>
        </w:rPr>
        <w:t>bet gan II līmeņa</w:t>
      </w:r>
      <w:r w:rsidR="003E1809" w:rsidRPr="00211885">
        <w:rPr>
          <w:rFonts w:ascii="Times New Roman" w:hAnsi="Times New Roman"/>
          <w:sz w:val="28"/>
          <w:szCs w:val="28"/>
        </w:rPr>
        <w:t xml:space="preserve"> pienākumus, kā arī kādus no </w:t>
      </w:r>
      <w:r w:rsidR="0063173A">
        <w:rPr>
          <w:rFonts w:ascii="Times New Roman" w:hAnsi="Times New Roman"/>
          <w:sz w:val="28"/>
          <w:szCs w:val="28"/>
        </w:rPr>
        <w:t xml:space="preserve">amatu katalogā </w:t>
      </w:r>
      <w:r w:rsidR="003E1809" w:rsidRPr="00211885">
        <w:rPr>
          <w:rFonts w:ascii="Times New Roman" w:hAnsi="Times New Roman"/>
          <w:sz w:val="28"/>
          <w:szCs w:val="28"/>
        </w:rPr>
        <w:t>minētajiem</w:t>
      </w:r>
      <w:r w:rsidR="00AD779A">
        <w:rPr>
          <w:rFonts w:ascii="Times New Roman" w:hAnsi="Times New Roman"/>
          <w:sz w:val="28"/>
          <w:szCs w:val="28"/>
        </w:rPr>
        <w:t xml:space="preserve"> </w:t>
      </w:r>
      <w:r w:rsidR="009D276B">
        <w:rPr>
          <w:rFonts w:ascii="Times New Roman" w:hAnsi="Times New Roman"/>
          <w:sz w:val="28"/>
          <w:szCs w:val="28"/>
        </w:rPr>
        <w:t>pienākumiem</w:t>
      </w:r>
      <w:r w:rsidR="003E1809" w:rsidRPr="00211885">
        <w:rPr>
          <w:rFonts w:ascii="Times New Roman" w:hAnsi="Times New Roman"/>
          <w:sz w:val="28"/>
          <w:szCs w:val="28"/>
        </w:rPr>
        <w:t>.</w:t>
      </w:r>
      <w:r w:rsidR="00084DAC" w:rsidRPr="00211885">
        <w:rPr>
          <w:rFonts w:ascii="Times New Roman" w:hAnsi="Times New Roman"/>
          <w:sz w:val="28"/>
          <w:szCs w:val="28"/>
        </w:rPr>
        <w:t xml:space="preserve"> </w:t>
      </w:r>
      <w:r w:rsidR="003E1809" w:rsidRPr="00211885">
        <w:rPr>
          <w:rFonts w:ascii="Times New Roman" w:hAnsi="Times New Roman"/>
          <w:sz w:val="28"/>
          <w:szCs w:val="28"/>
        </w:rPr>
        <w:t xml:space="preserve">III līmeņa pienākumi attiecas uz, piemēram, izstāžu iekārtotājiem, galvenajiem māksliniekiem, režisoriem, </w:t>
      </w:r>
      <w:r w:rsidR="009E5CB7">
        <w:rPr>
          <w:rFonts w:ascii="Times New Roman" w:hAnsi="Times New Roman"/>
          <w:sz w:val="28"/>
          <w:szCs w:val="28"/>
        </w:rPr>
        <w:t xml:space="preserve">kuru </w:t>
      </w:r>
      <w:r w:rsidR="003E1809" w:rsidRPr="00211885">
        <w:rPr>
          <w:rFonts w:ascii="Times New Roman" w:hAnsi="Times New Roman"/>
          <w:sz w:val="28"/>
          <w:szCs w:val="28"/>
        </w:rPr>
        <w:t xml:space="preserve">pienākumi </w:t>
      </w:r>
      <w:r w:rsidR="009E5CB7">
        <w:rPr>
          <w:rFonts w:ascii="Times New Roman" w:hAnsi="Times New Roman"/>
          <w:sz w:val="28"/>
          <w:szCs w:val="28"/>
        </w:rPr>
        <w:t xml:space="preserve">saskaņā ar </w:t>
      </w:r>
      <w:r w:rsidR="009E5CB7">
        <w:rPr>
          <w:rFonts w:ascii="Times New Roman" w:hAnsi="Times New Roman"/>
          <w:sz w:val="28"/>
          <w:szCs w:val="28"/>
        </w:rPr>
        <w:lastRenderedPageBreak/>
        <w:t xml:space="preserve">amata kataloga </w:t>
      </w:r>
      <w:r w:rsidR="003E1809" w:rsidRPr="00211885">
        <w:rPr>
          <w:rFonts w:ascii="Times New Roman" w:hAnsi="Times New Roman"/>
          <w:sz w:val="28"/>
          <w:szCs w:val="28"/>
        </w:rPr>
        <w:t>103.4.1.</w:t>
      </w:r>
      <w:r w:rsidR="009E5CB7">
        <w:rPr>
          <w:rFonts w:ascii="Times New Roman" w:hAnsi="Times New Roman"/>
          <w:sz w:val="28"/>
          <w:szCs w:val="28"/>
        </w:rPr>
        <w:t xml:space="preserve"> apakšpunktu ir </w:t>
      </w:r>
      <w:r w:rsidR="003E1809" w:rsidRPr="00211885">
        <w:rPr>
          <w:rFonts w:ascii="Times New Roman" w:hAnsi="Times New Roman"/>
          <w:sz w:val="28"/>
          <w:szCs w:val="28"/>
        </w:rPr>
        <w:t>izstrādā</w:t>
      </w:r>
      <w:r w:rsidR="0043259B">
        <w:rPr>
          <w:rFonts w:ascii="Times New Roman" w:hAnsi="Times New Roman"/>
          <w:sz w:val="28"/>
          <w:szCs w:val="28"/>
        </w:rPr>
        <w:t>t</w:t>
      </w:r>
      <w:r w:rsidR="003E1809" w:rsidRPr="00211885">
        <w:rPr>
          <w:rFonts w:ascii="Times New Roman" w:hAnsi="Times New Roman"/>
          <w:sz w:val="28"/>
          <w:szCs w:val="28"/>
        </w:rPr>
        <w:t xml:space="preserve"> un veido</w:t>
      </w:r>
      <w:r w:rsidR="0043259B">
        <w:rPr>
          <w:rFonts w:ascii="Times New Roman" w:hAnsi="Times New Roman"/>
          <w:sz w:val="28"/>
          <w:szCs w:val="28"/>
        </w:rPr>
        <w:t>t</w:t>
      </w:r>
      <w:r w:rsidR="003E1809" w:rsidRPr="00211885">
        <w:rPr>
          <w:rFonts w:ascii="Times New Roman" w:hAnsi="Times New Roman"/>
          <w:sz w:val="28"/>
          <w:szCs w:val="28"/>
        </w:rPr>
        <w:t xml:space="preserve"> kopējo māksliniecisko tēlu un dizainu, nodrošin</w:t>
      </w:r>
      <w:r w:rsidR="0043259B">
        <w:rPr>
          <w:rFonts w:ascii="Times New Roman" w:hAnsi="Times New Roman"/>
          <w:sz w:val="28"/>
          <w:szCs w:val="28"/>
        </w:rPr>
        <w:t>āt</w:t>
      </w:r>
      <w:r w:rsidR="003E1809" w:rsidRPr="00211885">
        <w:rPr>
          <w:rFonts w:ascii="Times New Roman" w:hAnsi="Times New Roman"/>
          <w:sz w:val="28"/>
          <w:szCs w:val="28"/>
        </w:rPr>
        <w:t xml:space="preserve"> tā tehnisko risinājumu</w:t>
      </w:r>
      <w:r w:rsidR="00153AB8">
        <w:rPr>
          <w:rFonts w:ascii="Times New Roman" w:hAnsi="Times New Roman"/>
          <w:sz w:val="28"/>
          <w:szCs w:val="28"/>
        </w:rPr>
        <w:t>,</w:t>
      </w:r>
      <w:r w:rsidR="009E5CB7">
        <w:rPr>
          <w:rFonts w:ascii="Times New Roman" w:hAnsi="Times New Roman"/>
          <w:sz w:val="28"/>
          <w:szCs w:val="28"/>
        </w:rPr>
        <w:t xml:space="preserve"> </w:t>
      </w:r>
      <w:r w:rsidR="00153AB8">
        <w:rPr>
          <w:rFonts w:ascii="Times New Roman" w:hAnsi="Times New Roman"/>
          <w:sz w:val="28"/>
          <w:szCs w:val="28"/>
        </w:rPr>
        <w:t xml:space="preserve">saskaņā ar </w:t>
      </w:r>
      <w:r w:rsidR="003E1809" w:rsidRPr="00211885">
        <w:rPr>
          <w:rFonts w:ascii="Times New Roman" w:hAnsi="Times New Roman"/>
          <w:sz w:val="28"/>
          <w:szCs w:val="28"/>
        </w:rPr>
        <w:t>103.4.2.</w:t>
      </w:r>
      <w:r w:rsidR="000C338D">
        <w:rPr>
          <w:rFonts w:ascii="Times New Roman" w:hAnsi="Times New Roman"/>
          <w:sz w:val="28"/>
          <w:szCs w:val="28"/>
        </w:rPr>
        <w:t> </w:t>
      </w:r>
      <w:r w:rsidR="00153AB8">
        <w:rPr>
          <w:rFonts w:ascii="Times New Roman" w:hAnsi="Times New Roman"/>
          <w:sz w:val="28"/>
          <w:szCs w:val="28"/>
        </w:rPr>
        <w:t xml:space="preserve">apakšpunktu </w:t>
      </w:r>
      <w:r w:rsidR="003E1809" w:rsidRPr="00211885">
        <w:rPr>
          <w:rFonts w:ascii="Times New Roman" w:hAnsi="Times New Roman"/>
          <w:sz w:val="28"/>
          <w:szCs w:val="28"/>
        </w:rPr>
        <w:t>izstrādā</w:t>
      </w:r>
      <w:r w:rsidR="0043259B">
        <w:rPr>
          <w:rFonts w:ascii="Times New Roman" w:hAnsi="Times New Roman"/>
          <w:sz w:val="28"/>
          <w:szCs w:val="28"/>
        </w:rPr>
        <w:t>t</w:t>
      </w:r>
      <w:r w:rsidR="003E1809" w:rsidRPr="00211885">
        <w:rPr>
          <w:rFonts w:ascii="Times New Roman" w:hAnsi="Times New Roman"/>
          <w:sz w:val="28"/>
          <w:szCs w:val="28"/>
        </w:rPr>
        <w:t xml:space="preserve"> ekspozīciju, izstāžu, telpu vai tīmekļvietņu māksliniecisko un tehnisko koncepciju</w:t>
      </w:r>
      <w:r w:rsidR="000C338D">
        <w:rPr>
          <w:rFonts w:ascii="Times New Roman" w:hAnsi="Times New Roman"/>
          <w:sz w:val="28"/>
          <w:szCs w:val="28"/>
        </w:rPr>
        <w:t xml:space="preserve">, un saskaņā ar </w:t>
      </w:r>
      <w:r w:rsidR="003E1809" w:rsidRPr="00211885">
        <w:rPr>
          <w:rFonts w:ascii="Times New Roman" w:hAnsi="Times New Roman"/>
          <w:sz w:val="28"/>
          <w:szCs w:val="28"/>
        </w:rPr>
        <w:t>103.4.3.</w:t>
      </w:r>
      <w:r w:rsidR="000C338D">
        <w:rPr>
          <w:rFonts w:ascii="Times New Roman" w:hAnsi="Times New Roman"/>
          <w:sz w:val="28"/>
          <w:szCs w:val="28"/>
        </w:rPr>
        <w:t> apakšpunktu</w:t>
      </w:r>
      <w:r w:rsidR="003E1809" w:rsidRPr="00211885">
        <w:rPr>
          <w:rFonts w:ascii="Times New Roman" w:hAnsi="Times New Roman"/>
          <w:sz w:val="28"/>
          <w:szCs w:val="28"/>
        </w:rPr>
        <w:t xml:space="preserve"> pārrau</w:t>
      </w:r>
      <w:r w:rsidR="0043259B">
        <w:rPr>
          <w:rFonts w:ascii="Times New Roman" w:hAnsi="Times New Roman"/>
          <w:sz w:val="28"/>
          <w:szCs w:val="28"/>
        </w:rPr>
        <w:t>dzīt</w:t>
      </w:r>
      <w:r w:rsidR="003E1809" w:rsidRPr="00211885">
        <w:rPr>
          <w:rFonts w:ascii="Times New Roman" w:hAnsi="Times New Roman"/>
          <w:sz w:val="28"/>
          <w:szCs w:val="28"/>
        </w:rPr>
        <w:t xml:space="preserve"> noformējumu, regulāri veido</w:t>
      </w:r>
      <w:r w:rsidR="0043259B">
        <w:rPr>
          <w:rFonts w:ascii="Times New Roman" w:hAnsi="Times New Roman"/>
          <w:sz w:val="28"/>
          <w:szCs w:val="28"/>
        </w:rPr>
        <w:t>t</w:t>
      </w:r>
      <w:r w:rsidR="003E1809" w:rsidRPr="00211885">
        <w:rPr>
          <w:rFonts w:ascii="Times New Roman" w:hAnsi="Times New Roman"/>
          <w:sz w:val="28"/>
          <w:szCs w:val="28"/>
        </w:rPr>
        <w:t xml:space="preserve"> un ievie</w:t>
      </w:r>
      <w:r w:rsidR="0043259B">
        <w:rPr>
          <w:rFonts w:ascii="Times New Roman" w:hAnsi="Times New Roman"/>
          <w:sz w:val="28"/>
          <w:szCs w:val="28"/>
        </w:rPr>
        <w:t>st</w:t>
      </w:r>
      <w:r w:rsidR="003E1809" w:rsidRPr="00211885">
        <w:rPr>
          <w:rFonts w:ascii="Times New Roman" w:hAnsi="Times New Roman"/>
          <w:sz w:val="28"/>
          <w:szCs w:val="28"/>
        </w:rPr>
        <w:t xml:space="preserve"> jaunus risinājumus;</w:t>
      </w:r>
    </w:p>
    <w:p w14:paraId="0D15DBE4" w14:textId="5087F183" w:rsidR="00D7488D" w:rsidRPr="00F01361" w:rsidRDefault="00D7488D" w:rsidP="00A4701C">
      <w:pPr>
        <w:pStyle w:val="Sarakstarindkopa"/>
        <w:numPr>
          <w:ilvl w:val="0"/>
          <w:numId w:val="10"/>
        </w:numPr>
        <w:spacing w:after="0" w:line="240" w:lineRule="auto"/>
        <w:ind w:left="1077" w:hanging="357"/>
        <w:jc w:val="both"/>
        <w:textAlignment w:val="baseline"/>
        <w:rPr>
          <w:rFonts w:ascii="Times New Roman" w:hAnsi="Times New Roman"/>
          <w:sz w:val="28"/>
          <w:szCs w:val="28"/>
        </w:rPr>
      </w:pPr>
      <w:r w:rsidRPr="0017267B">
        <w:rPr>
          <w:rFonts w:ascii="Times New Roman" w:hAnsi="Times New Roman"/>
          <w:sz w:val="28"/>
          <w:szCs w:val="28"/>
          <w:shd w:val="clear" w:color="auto" w:fill="FFFFFF"/>
        </w:rPr>
        <w:t xml:space="preserve">jānostiprina prioritāte Dziesmu un deju svētku kustības </w:t>
      </w:r>
      <w:r w:rsidRPr="0017267B">
        <w:rPr>
          <w:rFonts w:ascii="Times New Roman" w:hAnsi="Times New Roman" w:cs="Times New Roman"/>
          <w:sz w:val="28"/>
          <w:szCs w:val="28"/>
        </w:rPr>
        <w:t xml:space="preserve">māksliniecisko </w:t>
      </w:r>
      <w:r w:rsidRPr="0017267B">
        <w:rPr>
          <w:rFonts w:ascii="Times New Roman" w:hAnsi="Times New Roman"/>
          <w:sz w:val="28"/>
          <w:szCs w:val="28"/>
          <w:shd w:val="clear" w:color="auto" w:fill="FFFFFF"/>
        </w:rPr>
        <w:t>kolektīvu atalgojumam</w:t>
      </w:r>
      <w:r w:rsidRPr="0017267B">
        <w:rPr>
          <w:rFonts w:ascii="Times New Roman" w:hAnsi="Times New Roman"/>
          <w:sz w:val="28"/>
          <w:szCs w:val="28"/>
        </w:rPr>
        <w:t>, proti</w:t>
      </w:r>
      <w:r w:rsidRPr="0017267B">
        <w:rPr>
          <w:rFonts w:ascii="Times New Roman" w:hAnsi="Times New Roman"/>
          <w:sz w:val="28"/>
          <w:szCs w:val="28"/>
          <w:shd w:val="clear" w:color="auto" w:fill="FFFFFF"/>
        </w:rPr>
        <w:t xml:space="preserve"> – 8.</w:t>
      </w:r>
      <w:r w:rsidRPr="0017267B">
        <w:rPr>
          <w:rFonts w:ascii="Times New Roman" w:hAnsi="Times New Roman" w:cs="Times New Roman"/>
          <w:sz w:val="28"/>
          <w:szCs w:val="28"/>
          <w:shd w:val="clear" w:color="auto" w:fill="FFFFFF"/>
        </w:rPr>
        <w:t xml:space="preserve"> mēnešalgu grupu </w:t>
      </w:r>
      <w:r w:rsidRPr="0017267B">
        <w:rPr>
          <w:rFonts w:ascii="Times New Roman" w:hAnsi="Times New Roman"/>
          <w:sz w:val="28"/>
          <w:szCs w:val="28"/>
        </w:rPr>
        <w:t>jāpiešķir</w:t>
      </w:r>
      <w:r w:rsidR="00AE61F0" w:rsidRPr="0017267B">
        <w:rPr>
          <w:rFonts w:ascii="Times New Roman" w:hAnsi="Times New Roman"/>
          <w:sz w:val="28"/>
          <w:szCs w:val="28"/>
        </w:rPr>
        <w:t xml:space="preserve"> </w:t>
      </w:r>
      <w:r w:rsidRPr="0017267B">
        <w:rPr>
          <w:rFonts w:ascii="Times New Roman" w:hAnsi="Times New Roman"/>
          <w:sz w:val="28"/>
          <w:szCs w:val="28"/>
          <w:shd w:val="clear" w:color="auto" w:fill="FFFFFF"/>
        </w:rPr>
        <w:t xml:space="preserve">visiem Dziesmu un deju svētku </w:t>
      </w:r>
      <w:r w:rsidRPr="0017267B">
        <w:rPr>
          <w:rFonts w:ascii="Times New Roman" w:hAnsi="Times New Roman" w:cs="Times New Roman"/>
          <w:sz w:val="28"/>
          <w:szCs w:val="28"/>
        </w:rPr>
        <w:t xml:space="preserve">mākslinieciskajiem </w:t>
      </w:r>
      <w:r w:rsidRPr="0017267B">
        <w:rPr>
          <w:rFonts w:ascii="Times New Roman" w:hAnsi="Times New Roman"/>
          <w:sz w:val="28"/>
          <w:szCs w:val="28"/>
          <w:shd w:val="clear" w:color="auto" w:fill="FFFFFF"/>
        </w:rPr>
        <w:t>kolektīviem, savukārt 7.</w:t>
      </w:r>
      <w:r w:rsidRPr="0017267B">
        <w:rPr>
          <w:rFonts w:ascii="Times New Roman" w:hAnsi="Times New Roman" w:cs="Times New Roman"/>
          <w:sz w:val="28"/>
          <w:szCs w:val="28"/>
          <w:shd w:val="clear" w:color="auto" w:fill="FFFFFF"/>
        </w:rPr>
        <w:t> mēnešalgu grupu</w:t>
      </w:r>
      <w:r w:rsidRPr="0017267B">
        <w:rPr>
          <w:rFonts w:ascii="Times New Roman" w:hAnsi="Times New Roman"/>
          <w:sz w:val="28"/>
          <w:szCs w:val="28"/>
          <w:shd w:val="clear" w:color="auto" w:fill="FFFFFF"/>
        </w:rPr>
        <w:t xml:space="preserve"> – pārējo kolektīvu vadītājiem. Šobrīd Dziesmu un deju svētku </w:t>
      </w:r>
      <w:r w:rsidRPr="0017267B">
        <w:rPr>
          <w:rFonts w:ascii="Times New Roman" w:hAnsi="Times New Roman" w:cs="Times New Roman"/>
          <w:sz w:val="28"/>
          <w:szCs w:val="28"/>
        </w:rPr>
        <w:t xml:space="preserve">mākslinieciskā </w:t>
      </w:r>
      <w:r w:rsidRPr="0017267B">
        <w:rPr>
          <w:rFonts w:ascii="Times New Roman" w:hAnsi="Times New Roman"/>
          <w:sz w:val="28"/>
          <w:szCs w:val="28"/>
          <w:shd w:val="clear" w:color="auto" w:fill="FFFFFF"/>
        </w:rPr>
        <w:t>kolektīva vadītājam atalgojumu var noteikt gan 6.</w:t>
      </w:r>
      <w:r w:rsidRPr="0017267B">
        <w:rPr>
          <w:rFonts w:ascii="Times New Roman" w:hAnsi="Times New Roman" w:cs="Times New Roman"/>
          <w:sz w:val="28"/>
          <w:szCs w:val="28"/>
          <w:shd w:val="clear" w:color="auto" w:fill="FFFFFF"/>
        </w:rPr>
        <w:t> </w:t>
      </w:r>
      <w:r w:rsidRPr="0017267B">
        <w:rPr>
          <w:rFonts w:ascii="Times New Roman" w:hAnsi="Times New Roman"/>
          <w:sz w:val="28"/>
          <w:szCs w:val="28"/>
          <w:shd w:val="clear" w:color="auto" w:fill="FFFFFF"/>
        </w:rPr>
        <w:t xml:space="preserve">mēnešalgu grupa, </w:t>
      </w:r>
      <w:r w:rsidRPr="00211885">
        <w:rPr>
          <w:rFonts w:ascii="Times New Roman" w:hAnsi="Times New Roman"/>
          <w:sz w:val="28"/>
          <w:szCs w:val="28"/>
          <w:shd w:val="clear" w:color="auto" w:fill="FFFFFF"/>
        </w:rPr>
        <w:t>gan 8.</w:t>
      </w:r>
      <w:r w:rsidRPr="00211885">
        <w:rPr>
          <w:rFonts w:ascii="Times New Roman" w:hAnsi="Times New Roman" w:cs="Times New Roman"/>
          <w:sz w:val="28"/>
          <w:szCs w:val="28"/>
          <w:shd w:val="clear" w:color="auto" w:fill="FFFFFF"/>
        </w:rPr>
        <w:t> </w:t>
      </w:r>
      <w:r w:rsidRPr="00211885">
        <w:rPr>
          <w:rFonts w:ascii="Times New Roman" w:hAnsi="Times New Roman"/>
          <w:sz w:val="28"/>
          <w:szCs w:val="28"/>
          <w:shd w:val="clear" w:color="auto" w:fill="FFFFFF"/>
        </w:rPr>
        <w:t xml:space="preserve">mēnešalgu grupa, kā rezultātā veidojas mēnešalgas “šķēres” </w:t>
      </w:r>
      <w:r w:rsidR="00A068F1" w:rsidRPr="00211885">
        <w:rPr>
          <w:rFonts w:ascii="Times New Roman" w:hAnsi="Times New Roman"/>
          <w:sz w:val="28"/>
          <w:szCs w:val="28"/>
          <w:shd w:val="clear" w:color="auto" w:fill="FFFFFF"/>
        </w:rPr>
        <w:t>334</w:t>
      </w:r>
      <w:r w:rsidR="00116E89">
        <w:rPr>
          <w:rFonts w:ascii="Times New Roman" w:hAnsi="Times New Roman"/>
          <w:sz w:val="28"/>
          <w:szCs w:val="28"/>
          <w:shd w:val="clear" w:color="auto" w:fill="FFFFFF"/>
        </w:rPr>
        <w:t> </w:t>
      </w:r>
      <w:proofErr w:type="spellStart"/>
      <w:r w:rsidRPr="00211885">
        <w:rPr>
          <w:rFonts w:ascii="Times New Roman" w:hAnsi="Times New Roman" w:cs="Times New Roman"/>
          <w:i/>
          <w:iCs/>
          <w:sz w:val="28"/>
          <w:szCs w:val="28"/>
          <w:shd w:val="clear" w:color="auto" w:fill="FFFFFF"/>
        </w:rPr>
        <w:t>euro</w:t>
      </w:r>
      <w:proofErr w:type="spellEnd"/>
      <w:r w:rsidRPr="00211885">
        <w:rPr>
          <w:rFonts w:ascii="Times New Roman" w:hAnsi="Times New Roman"/>
          <w:sz w:val="24"/>
          <w:szCs w:val="24"/>
        </w:rPr>
        <w:t xml:space="preserve"> </w:t>
      </w:r>
      <w:r w:rsidRPr="00211885">
        <w:rPr>
          <w:rFonts w:ascii="Times New Roman" w:hAnsi="Times New Roman"/>
          <w:sz w:val="28"/>
          <w:szCs w:val="28"/>
        </w:rPr>
        <w:t>apmērā</w:t>
      </w:r>
      <w:r w:rsidR="00F96D20" w:rsidRPr="00211885">
        <w:rPr>
          <w:rFonts w:ascii="Times New Roman" w:hAnsi="Times New Roman"/>
          <w:sz w:val="28"/>
          <w:szCs w:val="28"/>
        </w:rPr>
        <w:t xml:space="preserve"> (skat.</w:t>
      </w:r>
      <w:r w:rsidR="002D36F8" w:rsidRPr="00211885">
        <w:rPr>
          <w:rFonts w:ascii="Times New Roman" w:hAnsi="Times New Roman"/>
          <w:sz w:val="28"/>
          <w:szCs w:val="28"/>
        </w:rPr>
        <w:t xml:space="preserve"> </w:t>
      </w:r>
      <w:r w:rsidR="007557EE" w:rsidRPr="00211885">
        <w:rPr>
          <w:rFonts w:ascii="Times New Roman" w:hAnsi="Times New Roman"/>
          <w:sz w:val="28"/>
          <w:szCs w:val="28"/>
        </w:rPr>
        <w:t>6</w:t>
      </w:r>
      <w:r w:rsidR="00F96D20" w:rsidRPr="00211885">
        <w:rPr>
          <w:rFonts w:ascii="Times New Roman" w:hAnsi="Times New Roman"/>
          <w:sz w:val="28"/>
          <w:szCs w:val="28"/>
        </w:rPr>
        <w:t>.</w:t>
      </w:r>
      <w:r w:rsidR="002D36F8" w:rsidRPr="00211885">
        <w:rPr>
          <w:rFonts w:ascii="Times New Roman" w:hAnsi="Times New Roman"/>
          <w:sz w:val="28"/>
          <w:szCs w:val="28"/>
        </w:rPr>
        <w:t> </w:t>
      </w:r>
      <w:r w:rsidR="00F96D20" w:rsidRPr="00211885">
        <w:rPr>
          <w:rFonts w:ascii="Times New Roman" w:hAnsi="Times New Roman"/>
          <w:sz w:val="28"/>
          <w:szCs w:val="28"/>
        </w:rPr>
        <w:t>tabulu)</w:t>
      </w:r>
      <w:r w:rsidRPr="00211885">
        <w:rPr>
          <w:rFonts w:ascii="Times New Roman" w:hAnsi="Times New Roman"/>
          <w:sz w:val="28"/>
          <w:szCs w:val="28"/>
          <w:shd w:val="clear" w:color="auto" w:fill="FFFFFF"/>
        </w:rPr>
        <w:t>, kas ir nepamatota summa:</w:t>
      </w:r>
    </w:p>
    <w:p w14:paraId="07E77D2E" w14:textId="77777777" w:rsidR="00E43F06" w:rsidRPr="00F01361" w:rsidRDefault="00E43F06" w:rsidP="00F01361">
      <w:pPr>
        <w:spacing w:after="0" w:line="240" w:lineRule="auto"/>
        <w:jc w:val="both"/>
        <w:textAlignment w:val="baseline"/>
        <w:rPr>
          <w:rFonts w:ascii="Times New Roman" w:hAnsi="Times New Roman"/>
          <w:sz w:val="28"/>
          <w:szCs w:val="28"/>
        </w:rPr>
      </w:pPr>
    </w:p>
    <w:p w14:paraId="148D77E4" w14:textId="515068AF" w:rsidR="00DE625F" w:rsidRPr="00037BFD" w:rsidRDefault="00091A4C" w:rsidP="00A4701C">
      <w:pPr>
        <w:pStyle w:val="Sarakstarindkopa"/>
        <w:spacing w:after="0" w:line="240" w:lineRule="auto"/>
        <w:jc w:val="right"/>
        <w:rPr>
          <w:rFonts w:ascii="Times New Roman" w:hAnsi="Times New Roman"/>
          <w:i/>
          <w:sz w:val="28"/>
          <w:szCs w:val="28"/>
          <w:shd w:val="clear" w:color="auto" w:fill="FFFFFF"/>
        </w:rPr>
      </w:pPr>
      <w:r>
        <w:rPr>
          <w:rFonts w:ascii="Times New Roman" w:hAnsi="Times New Roman"/>
          <w:i/>
          <w:iCs/>
          <w:sz w:val="28"/>
          <w:szCs w:val="28"/>
        </w:rPr>
        <w:t>6</w:t>
      </w:r>
      <w:r w:rsidR="003B3317">
        <w:rPr>
          <w:rFonts w:ascii="Times New Roman" w:hAnsi="Times New Roman"/>
          <w:i/>
          <w:iCs/>
          <w:sz w:val="28"/>
          <w:szCs w:val="28"/>
        </w:rPr>
        <w:t>.</w:t>
      </w:r>
      <w:r w:rsidR="00D70EF6" w:rsidRPr="0DD95A11">
        <w:rPr>
          <w:rFonts w:ascii="Times New Roman" w:hAnsi="Times New Roman"/>
          <w:i/>
          <w:sz w:val="28"/>
          <w:szCs w:val="28"/>
        </w:rPr>
        <w:t> </w:t>
      </w:r>
      <w:r w:rsidR="00EE43DD" w:rsidRPr="0DD95A11">
        <w:rPr>
          <w:rFonts w:ascii="Times New Roman" w:hAnsi="Times New Roman" w:cs="Times New Roman"/>
          <w:i/>
          <w:sz w:val="28"/>
          <w:szCs w:val="28"/>
        </w:rPr>
        <w:t>tabula</w:t>
      </w:r>
      <w:r w:rsidR="00EE43DD" w:rsidRPr="0DD95A11">
        <w:rPr>
          <w:rFonts w:ascii="Times New Roman" w:hAnsi="Times New Roman"/>
          <w:i/>
          <w:sz w:val="28"/>
          <w:szCs w:val="28"/>
        </w:rPr>
        <w:t xml:space="preserve"> </w:t>
      </w:r>
      <w:r w:rsidR="004A5C30" w:rsidRPr="0DD95A11">
        <w:rPr>
          <w:rFonts w:ascii="Times New Roman" w:hAnsi="Times New Roman"/>
          <w:i/>
          <w:sz w:val="28"/>
          <w:szCs w:val="28"/>
        </w:rPr>
        <w:t>“</w:t>
      </w:r>
      <w:r w:rsidR="00DE625F" w:rsidRPr="0DD95A11">
        <w:rPr>
          <w:rFonts w:ascii="Times New Roman" w:hAnsi="Times New Roman"/>
          <w:i/>
          <w:sz w:val="28"/>
          <w:szCs w:val="28"/>
        </w:rPr>
        <w:t>Provizoriskā bāzes alga un mēnešalgu skala 202</w:t>
      </w:r>
      <w:r w:rsidR="00106E7E">
        <w:rPr>
          <w:rFonts w:ascii="Times New Roman" w:hAnsi="Times New Roman"/>
          <w:i/>
          <w:sz w:val="28"/>
          <w:szCs w:val="28"/>
        </w:rPr>
        <w:t>6</w:t>
      </w:r>
      <w:r w:rsidR="00DE625F" w:rsidRPr="0DD95A11">
        <w:rPr>
          <w:rFonts w:ascii="Times New Roman" w:hAnsi="Times New Roman"/>
          <w:i/>
          <w:sz w:val="28"/>
          <w:szCs w:val="28"/>
        </w:rPr>
        <w:t>.</w:t>
      </w:r>
      <w:r w:rsidR="004A5C30" w:rsidRPr="0DD95A11">
        <w:rPr>
          <w:rFonts w:ascii="Times New Roman" w:hAnsi="Times New Roman"/>
          <w:i/>
          <w:sz w:val="28"/>
          <w:szCs w:val="28"/>
        </w:rPr>
        <w:t> </w:t>
      </w:r>
      <w:r w:rsidR="00DE625F" w:rsidRPr="0DD95A11">
        <w:rPr>
          <w:rFonts w:ascii="Times New Roman" w:hAnsi="Times New Roman"/>
          <w:i/>
          <w:sz w:val="28"/>
          <w:szCs w:val="28"/>
        </w:rPr>
        <w:t>gadam</w:t>
      </w:r>
      <w:r w:rsidR="004A5C30" w:rsidRPr="0DD95A11">
        <w:rPr>
          <w:rFonts w:ascii="Times New Roman" w:hAnsi="Times New Roman"/>
          <w:i/>
          <w:sz w:val="28"/>
          <w:szCs w:val="28"/>
        </w:rPr>
        <w:t>”</w:t>
      </w:r>
    </w:p>
    <w:p w14:paraId="123D1E2D" w14:textId="77777777" w:rsidR="00DE625F" w:rsidRPr="00CD6FAF" w:rsidRDefault="00DE625F" w:rsidP="00A4701C">
      <w:pPr>
        <w:spacing w:after="0" w:line="240" w:lineRule="auto"/>
        <w:jc w:val="both"/>
        <w:rPr>
          <w:rFonts w:ascii="Times New Roman" w:hAnsi="Times New Roman" w:cs="Times New Roman"/>
          <w:sz w:val="28"/>
          <w:szCs w:val="28"/>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1"/>
      </w:tblGrid>
      <w:tr w:rsidR="00DE625F" w:rsidRPr="006B1C80" w14:paraId="67BD3ACE" w14:textId="77777777" w:rsidTr="00592C40">
        <w:trPr>
          <w:trHeight w:val="183"/>
        </w:trPr>
        <w:tc>
          <w:tcPr>
            <w:tcW w:w="4390"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bottom"/>
            <w:hideMark/>
          </w:tcPr>
          <w:p w14:paraId="017CA723" w14:textId="4EF9427A" w:rsidR="00DE625F" w:rsidRPr="00592C40" w:rsidRDefault="00B85BA4" w:rsidP="00A4701C">
            <w:pPr>
              <w:spacing w:after="0" w:line="240" w:lineRule="auto"/>
              <w:ind w:firstLine="720"/>
              <w:rPr>
                <w:rFonts w:ascii="Times New Roman" w:hAnsi="Times New Roman"/>
                <w:b/>
                <w:bCs/>
                <w:sz w:val="28"/>
                <w:shd w:val="clear" w:color="auto" w:fill="FFFFFF"/>
              </w:rPr>
            </w:pPr>
            <w:r w:rsidRPr="00592C40">
              <w:rPr>
                <w:rFonts w:ascii="Times New Roman" w:hAnsi="Times New Roman"/>
                <w:b/>
                <w:bCs/>
                <w:sz w:val="28"/>
                <w:shd w:val="clear" w:color="auto" w:fill="FFFFFF"/>
              </w:rPr>
              <w:t>Mēnešalgu grupa</w:t>
            </w:r>
          </w:p>
        </w:tc>
        <w:tc>
          <w:tcPr>
            <w:tcW w:w="4671"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bottom"/>
            <w:hideMark/>
          </w:tcPr>
          <w:p w14:paraId="2624AAE8" w14:textId="358F730F" w:rsidR="00DE625F" w:rsidRPr="00592C40" w:rsidRDefault="00B85BA4" w:rsidP="00A4701C">
            <w:pPr>
              <w:spacing w:after="0" w:line="240" w:lineRule="auto"/>
              <w:ind w:firstLine="720"/>
              <w:jc w:val="center"/>
              <w:rPr>
                <w:rFonts w:ascii="Times New Roman" w:hAnsi="Times New Roman"/>
                <w:b/>
                <w:bCs/>
                <w:sz w:val="28"/>
                <w:shd w:val="clear" w:color="auto" w:fill="FFFFFF"/>
              </w:rPr>
            </w:pPr>
            <w:r w:rsidRPr="00592C40">
              <w:rPr>
                <w:rFonts w:ascii="Times New Roman" w:hAnsi="Times New Roman"/>
                <w:b/>
                <w:bCs/>
                <w:sz w:val="28"/>
                <w:shd w:val="clear" w:color="auto" w:fill="FFFFFF"/>
              </w:rPr>
              <w:t>Mēnešalgu skalas viduspun</w:t>
            </w:r>
            <w:r w:rsidR="00592C40" w:rsidRPr="00592C40">
              <w:rPr>
                <w:rFonts w:ascii="Times New Roman" w:hAnsi="Times New Roman"/>
                <w:b/>
                <w:bCs/>
                <w:sz w:val="28"/>
                <w:shd w:val="clear" w:color="auto" w:fill="FFFFFF"/>
              </w:rPr>
              <w:t xml:space="preserve">kts </w:t>
            </w:r>
            <w:r w:rsidR="00592C40" w:rsidRPr="00592C40">
              <w:rPr>
                <w:rFonts w:ascii="Times New Roman" w:hAnsi="Times New Roman"/>
                <w:b/>
                <w:bCs/>
                <w:i/>
                <w:iCs/>
                <w:sz w:val="28"/>
                <w:shd w:val="clear" w:color="auto" w:fill="FFFFFF"/>
              </w:rPr>
              <w:t>(</w:t>
            </w:r>
            <w:proofErr w:type="spellStart"/>
            <w:r w:rsidR="00592C40" w:rsidRPr="00592C40">
              <w:rPr>
                <w:rFonts w:ascii="Times New Roman" w:hAnsi="Times New Roman"/>
                <w:b/>
                <w:bCs/>
                <w:i/>
                <w:iCs/>
                <w:sz w:val="28"/>
                <w:shd w:val="clear" w:color="auto" w:fill="FFFFFF"/>
              </w:rPr>
              <w:t>euro</w:t>
            </w:r>
            <w:proofErr w:type="spellEnd"/>
            <w:r w:rsidR="00592C40" w:rsidRPr="00592C40">
              <w:rPr>
                <w:rFonts w:ascii="Times New Roman" w:hAnsi="Times New Roman"/>
                <w:b/>
                <w:bCs/>
                <w:i/>
                <w:iCs/>
                <w:sz w:val="28"/>
                <w:shd w:val="clear" w:color="auto" w:fill="FFFFFF"/>
              </w:rPr>
              <w:t>)</w:t>
            </w:r>
          </w:p>
        </w:tc>
      </w:tr>
      <w:tr w:rsidR="00B85BA4" w:rsidRPr="006B1C80" w14:paraId="56C870A9" w14:textId="77777777" w:rsidTr="00592C40">
        <w:trPr>
          <w:trHeight w:val="183"/>
        </w:trPr>
        <w:tc>
          <w:tcPr>
            <w:tcW w:w="4390" w:type="dxa"/>
            <w:tcBorders>
              <w:top w:val="single" w:sz="4" w:space="0" w:color="auto"/>
              <w:left w:val="single" w:sz="4" w:space="0" w:color="auto"/>
              <w:bottom w:val="single" w:sz="4" w:space="0" w:color="auto"/>
              <w:right w:val="single" w:sz="4" w:space="0" w:color="auto"/>
            </w:tcBorders>
            <w:vAlign w:val="bottom"/>
          </w:tcPr>
          <w:p w14:paraId="1449A8EF" w14:textId="2465412A" w:rsidR="00B85BA4" w:rsidRPr="00C56126" w:rsidRDefault="00B85BA4" w:rsidP="00A4701C">
            <w:pPr>
              <w:spacing w:after="0" w:line="240" w:lineRule="auto"/>
              <w:ind w:firstLine="720"/>
              <w:rPr>
                <w:rFonts w:ascii="Times New Roman" w:hAnsi="Times New Roman"/>
                <w:sz w:val="28"/>
                <w:shd w:val="clear" w:color="auto" w:fill="FFFFFF"/>
              </w:rPr>
            </w:pPr>
            <w:r w:rsidRPr="00C56126">
              <w:rPr>
                <w:rFonts w:ascii="Times New Roman" w:hAnsi="Times New Roman"/>
                <w:sz w:val="28"/>
                <w:shd w:val="clear" w:color="auto" w:fill="FFFFFF"/>
              </w:rPr>
              <w:t>6.</w:t>
            </w:r>
            <w:r>
              <w:rPr>
                <w:rFonts w:ascii="Times New Roman" w:hAnsi="Times New Roman" w:cs="Times New Roman"/>
                <w:sz w:val="28"/>
                <w:szCs w:val="28"/>
                <w:shd w:val="clear" w:color="auto" w:fill="FFFFFF"/>
              </w:rPr>
              <w:t> </w:t>
            </w:r>
            <w:r w:rsidRPr="00C56126">
              <w:rPr>
                <w:rFonts w:ascii="Times New Roman" w:hAnsi="Times New Roman" w:cs="Times New Roman"/>
                <w:sz w:val="28"/>
                <w:szCs w:val="28"/>
                <w:shd w:val="clear" w:color="auto" w:fill="FFFFFF"/>
              </w:rPr>
              <w:t xml:space="preserve">mēnešalgas grupa </w:t>
            </w:r>
          </w:p>
        </w:tc>
        <w:tc>
          <w:tcPr>
            <w:tcW w:w="4671" w:type="dxa"/>
            <w:tcBorders>
              <w:top w:val="single" w:sz="4" w:space="0" w:color="auto"/>
              <w:left w:val="single" w:sz="4" w:space="0" w:color="auto"/>
              <w:bottom w:val="single" w:sz="4" w:space="0" w:color="auto"/>
              <w:right w:val="single" w:sz="4" w:space="0" w:color="auto"/>
            </w:tcBorders>
            <w:vAlign w:val="bottom"/>
          </w:tcPr>
          <w:p w14:paraId="68E29058" w14:textId="064B2C27" w:rsidR="00B85BA4" w:rsidRPr="00363F14" w:rsidRDefault="00A47E60" w:rsidP="00A4701C">
            <w:pPr>
              <w:spacing w:after="0" w:line="240" w:lineRule="auto"/>
              <w:ind w:firstLine="720"/>
              <w:rPr>
                <w:rFonts w:ascii="Times New Roman" w:hAnsi="Times New Roman"/>
                <w:b/>
                <w:sz w:val="28"/>
                <w:shd w:val="clear" w:color="auto" w:fill="FFFFFF"/>
              </w:rPr>
            </w:pPr>
            <w:r>
              <w:rPr>
                <w:rFonts w:ascii="Times New Roman" w:hAnsi="Times New Roman"/>
                <w:b/>
                <w:sz w:val="28"/>
                <w:shd w:val="clear" w:color="auto" w:fill="FFFFFF"/>
              </w:rPr>
              <w:t>1175</w:t>
            </w:r>
          </w:p>
        </w:tc>
      </w:tr>
      <w:tr w:rsidR="00B85BA4" w:rsidRPr="006B1C80" w14:paraId="32485D83" w14:textId="77777777" w:rsidTr="00592C40">
        <w:trPr>
          <w:trHeight w:val="183"/>
        </w:trPr>
        <w:tc>
          <w:tcPr>
            <w:tcW w:w="4390" w:type="dxa"/>
            <w:tcBorders>
              <w:top w:val="single" w:sz="4" w:space="0" w:color="auto"/>
              <w:left w:val="single" w:sz="4" w:space="0" w:color="auto"/>
              <w:bottom w:val="single" w:sz="4" w:space="0" w:color="auto"/>
              <w:right w:val="single" w:sz="4" w:space="0" w:color="auto"/>
            </w:tcBorders>
            <w:vAlign w:val="bottom"/>
            <w:hideMark/>
          </w:tcPr>
          <w:p w14:paraId="6185E2D6" w14:textId="07743C11" w:rsidR="00B85BA4" w:rsidRPr="00C56126" w:rsidRDefault="00B85BA4" w:rsidP="00A4701C">
            <w:pPr>
              <w:spacing w:after="0" w:line="240" w:lineRule="auto"/>
              <w:ind w:firstLine="720"/>
              <w:rPr>
                <w:rFonts w:ascii="Times New Roman" w:hAnsi="Times New Roman"/>
                <w:sz w:val="28"/>
                <w:shd w:val="clear" w:color="auto" w:fill="FFFFFF"/>
              </w:rPr>
            </w:pPr>
            <w:r w:rsidRPr="00C56126">
              <w:rPr>
                <w:rFonts w:ascii="Times New Roman" w:hAnsi="Times New Roman"/>
                <w:sz w:val="28"/>
                <w:shd w:val="clear" w:color="auto" w:fill="FFFFFF"/>
              </w:rPr>
              <w:t>8.</w:t>
            </w:r>
            <w:r>
              <w:rPr>
                <w:rFonts w:ascii="Times New Roman" w:hAnsi="Times New Roman" w:cs="Times New Roman"/>
                <w:sz w:val="28"/>
                <w:szCs w:val="28"/>
                <w:shd w:val="clear" w:color="auto" w:fill="FFFFFF"/>
              </w:rPr>
              <w:t> </w:t>
            </w:r>
            <w:r w:rsidRPr="00C56126">
              <w:rPr>
                <w:rFonts w:ascii="Times New Roman" w:hAnsi="Times New Roman" w:cs="Times New Roman"/>
                <w:sz w:val="28"/>
                <w:szCs w:val="28"/>
                <w:shd w:val="clear" w:color="auto" w:fill="FFFFFF"/>
              </w:rPr>
              <w:t xml:space="preserve">mēnešalgas grupa </w:t>
            </w:r>
          </w:p>
        </w:tc>
        <w:tc>
          <w:tcPr>
            <w:tcW w:w="4671" w:type="dxa"/>
            <w:tcBorders>
              <w:top w:val="single" w:sz="4" w:space="0" w:color="auto"/>
              <w:left w:val="single" w:sz="4" w:space="0" w:color="auto"/>
              <w:bottom w:val="single" w:sz="4" w:space="0" w:color="auto"/>
              <w:right w:val="single" w:sz="4" w:space="0" w:color="auto"/>
            </w:tcBorders>
            <w:vAlign w:val="bottom"/>
            <w:hideMark/>
          </w:tcPr>
          <w:p w14:paraId="685C26C6" w14:textId="0062D8ED" w:rsidR="00B85BA4" w:rsidRPr="00363F14" w:rsidRDefault="00A47E60" w:rsidP="00A4701C">
            <w:pPr>
              <w:spacing w:after="0" w:line="240" w:lineRule="auto"/>
              <w:ind w:firstLine="720"/>
              <w:rPr>
                <w:rFonts w:ascii="Times New Roman" w:hAnsi="Times New Roman"/>
                <w:b/>
                <w:sz w:val="28"/>
                <w:shd w:val="clear" w:color="auto" w:fill="FFFFFF"/>
              </w:rPr>
            </w:pPr>
            <w:r>
              <w:rPr>
                <w:rFonts w:ascii="Times New Roman" w:hAnsi="Times New Roman"/>
                <w:b/>
                <w:sz w:val="28"/>
                <w:shd w:val="clear" w:color="auto" w:fill="FFFFFF"/>
              </w:rPr>
              <w:t>1509</w:t>
            </w:r>
          </w:p>
        </w:tc>
      </w:tr>
      <w:tr w:rsidR="00B85BA4" w:rsidRPr="006B1C80" w14:paraId="472880CF" w14:textId="77777777" w:rsidTr="00592C40">
        <w:trPr>
          <w:trHeight w:val="177"/>
        </w:trPr>
        <w:tc>
          <w:tcPr>
            <w:tcW w:w="4390" w:type="dxa"/>
            <w:tcBorders>
              <w:top w:val="single" w:sz="4" w:space="0" w:color="auto"/>
              <w:left w:val="single" w:sz="4" w:space="0" w:color="auto"/>
              <w:bottom w:val="single" w:sz="4" w:space="0" w:color="auto"/>
              <w:right w:val="single" w:sz="4" w:space="0" w:color="auto"/>
            </w:tcBorders>
            <w:vAlign w:val="bottom"/>
            <w:hideMark/>
          </w:tcPr>
          <w:p w14:paraId="1D382D6E" w14:textId="77777777" w:rsidR="00B85BA4" w:rsidRPr="00C56126" w:rsidRDefault="00B85BA4" w:rsidP="00A4701C">
            <w:pPr>
              <w:spacing w:after="0" w:line="240" w:lineRule="auto"/>
              <w:jc w:val="center"/>
              <w:rPr>
                <w:rFonts w:ascii="Times New Roman" w:hAnsi="Times New Roman"/>
                <w:sz w:val="28"/>
                <w:shd w:val="clear" w:color="auto" w:fill="FFFFFF"/>
              </w:rPr>
            </w:pPr>
            <w:r w:rsidRPr="00C56126">
              <w:rPr>
                <w:rFonts w:ascii="Times New Roman" w:hAnsi="Times New Roman"/>
                <w:sz w:val="28"/>
                <w:shd w:val="clear" w:color="auto" w:fill="FFFFFF"/>
              </w:rPr>
              <w:t xml:space="preserve">Mēnešalgas “šķēres” </w:t>
            </w:r>
            <w:r w:rsidRPr="00C56126">
              <w:rPr>
                <w:rFonts w:ascii="Times New Roman" w:hAnsi="Times New Roman" w:cs="Times New Roman"/>
                <w:sz w:val="28"/>
                <w:szCs w:val="28"/>
                <w:shd w:val="clear" w:color="auto" w:fill="FFFFFF"/>
              </w:rPr>
              <w:t xml:space="preserve">Dziesmu un deju svētku </w:t>
            </w:r>
            <w:r w:rsidRPr="00C56126">
              <w:rPr>
                <w:rFonts w:ascii="Times New Roman" w:hAnsi="Times New Roman"/>
                <w:sz w:val="28"/>
                <w:shd w:val="clear" w:color="auto" w:fill="FFFFFF"/>
              </w:rPr>
              <w:t>kolektīvu vadītājiem</w:t>
            </w:r>
          </w:p>
        </w:tc>
        <w:tc>
          <w:tcPr>
            <w:tcW w:w="4671" w:type="dxa"/>
            <w:tcBorders>
              <w:top w:val="single" w:sz="4" w:space="0" w:color="auto"/>
              <w:left w:val="single" w:sz="4" w:space="0" w:color="auto"/>
              <w:bottom w:val="single" w:sz="4" w:space="0" w:color="auto"/>
              <w:right w:val="single" w:sz="4" w:space="0" w:color="auto"/>
            </w:tcBorders>
            <w:vAlign w:val="bottom"/>
            <w:hideMark/>
          </w:tcPr>
          <w:p w14:paraId="0F338957" w14:textId="6BE97B8A" w:rsidR="00B85BA4" w:rsidRPr="00C56126" w:rsidRDefault="00B85BA4" w:rsidP="00A4701C">
            <w:pPr>
              <w:spacing w:after="0" w:line="240" w:lineRule="auto"/>
              <w:ind w:firstLine="720"/>
              <w:rPr>
                <w:rFonts w:ascii="Times New Roman" w:hAnsi="Times New Roman"/>
                <w:b/>
                <w:sz w:val="28"/>
                <w:shd w:val="clear" w:color="auto" w:fill="FFFFFF"/>
              </w:rPr>
            </w:pPr>
            <w:r w:rsidRPr="00C56126">
              <w:rPr>
                <w:rFonts w:ascii="Times New Roman" w:hAnsi="Times New Roman"/>
                <w:b/>
                <w:sz w:val="28"/>
                <w:shd w:val="clear" w:color="auto" w:fill="FFFFFF"/>
              </w:rPr>
              <w:t>+</w:t>
            </w:r>
            <w:r w:rsidR="00A068F1">
              <w:rPr>
                <w:rFonts w:ascii="Times New Roman" w:hAnsi="Times New Roman"/>
                <w:b/>
                <w:sz w:val="28"/>
                <w:shd w:val="clear" w:color="auto" w:fill="FFFFFF"/>
              </w:rPr>
              <w:t>334</w:t>
            </w:r>
          </w:p>
        </w:tc>
      </w:tr>
    </w:tbl>
    <w:p w14:paraId="2DB084EA" w14:textId="77777777" w:rsidR="00DE625F" w:rsidRDefault="00DE625F" w:rsidP="00A4701C">
      <w:pPr>
        <w:spacing w:after="0" w:line="240" w:lineRule="auto"/>
        <w:jc w:val="both"/>
        <w:textAlignment w:val="baseline"/>
        <w:rPr>
          <w:rFonts w:ascii="Times New Roman" w:hAnsi="Times New Roman"/>
          <w:sz w:val="28"/>
        </w:rPr>
      </w:pPr>
    </w:p>
    <w:p w14:paraId="5241F082" w14:textId="28016C14" w:rsidR="00D7488D" w:rsidRPr="00D16537" w:rsidRDefault="008C622F" w:rsidP="00A4701C">
      <w:pPr>
        <w:pStyle w:val="Sarakstarindkopa"/>
        <w:numPr>
          <w:ilvl w:val="0"/>
          <w:numId w:val="10"/>
        </w:numPr>
        <w:spacing w:after="0" w:line="240" w:lineRule="auto"/>
        <w:ind w:left="1077" w:hanging="357"/>
        <w:jc w:val="both"/>
        <w:rPr>
          <w:rFonts w:ascii="Times New Roman" w:hAnsi="Times New Roman"/>
          <w:sz w:val="28"/>
          <w:szCs w:val="28"/>
        </w:rPr>
      </w:pPr>
      <w:r>
        <w:rPr>
          <w:rFonts w:ascii="Times New Roman" w:hAnsi="Times New Roman"/>
          <w:sz w:val="28"/>
          <w:szCs w:val="28"/>
        </w:rPr>
        <w:t xml:space="preserve">jārada iespēja māksliniecisko kolektīvu vadītājiem veikt darba pienākumus, strādājot 1,5 slodzes jeb 60 stundas nedēļā, veicot </w:t>
      </w:r>
      <w:r w:rsidR="00CC27D9">
        <w:rPr>
          <w:rFonts w:ascii="Times New Roman" w:hAnsi="Times New Roman"/>
          <w:sz w:val="28"/>
          <w:szCs w:val="28"/>
        </w:rPr>
        <w:t xml:space="preserve">attiecīgus </w:t>
      </w:r>
      <w:r>
        <w:rPr>
          <w:rFonts w:ascii="Times New Roman" w:hAnsi="Times New Roman"/>
          <w:sz w:val="28"/>
          <w:szCs w:val="28"/>
        </w:rPr>
        <w:t>grozījumus Darba likumā.</w:t>
      </w:r>
      <w:r w:rsidRPr="006119A5">
        <w:rPr>
          <w:rFonts w:ascii="Times New Roman" w:hAnsi="Times New Roman"/>
          <w:sz w:val="28"/>
          <w:shd w:val="clear" w:color="auto" w:fill="FFFFFF"/>
        </w:rPr>
        <w:t xml:space="preserve"> </w:t>
      </w:r>
      <w:r w:rsidRPr="000049FB">
        <w:rPr>
          <w:rFonts w:ascii="Times New Roman" w:hAnsi="Times New Roman"/>
          <w:sz w:val="28"/>
          <w:shd w:val="clear" w:color="auto" w:fill="FFFFFF"/>
        </w:rPr>
        <w:t xml:space="preserve">Turklāt </w:t>
      </w:r>
      <w:r w:rsidRPr="00CF5EDB">
        <w:rPr>
          <w:rFonts w:ascii="Times New Roman" w:hAnsi="Times New Roman" w:cs="Times New Roman"/>
          <w:sz w:val="28"/>
          <w:szCs w:val="28"/>
        </w:rPr>
        <w:t>māksliniecisk</w:t>
      </w:r>
      <w:r>
        <w:rPr>
          <w:rFonts w:ascii="Times New Roman" w:hAnsi="Times New Roman" w:cs="Times New Roman"/>
          <w:sz w:val="28"/>
          <w:szCs w:val="28"/>
        </w:rPr>
        <w:t>ā</w:t>
      </w:r>
      <w:r>
        <w:rPr>
          <w:rFonts w:ascii="Times New Roman" w:hAnsi="Times New Roman" w:cs="Times New Roman"/>
          <w:sz w:val="28"/>
          <w:szCs w:val="28"/>
          <w:shd w:val="clear" w:color="auto" w:fill="FFFFFF"/>
        </w:rPr>
        <w:t xml:space="preserve"> </w:t>
      </w:r>
      <w:r w:rsidRPr="00CD6FAF">
        <w:rPr>
          <w:rFonts w:ascii="Times New Roman" w:hAnsi="Times New Roman" w:cs="Times New Roman"/>
          <w:sz w:val="28"/>
          <w:szCs w:val="28"/>
          <w:shd w:val="clear" w:color="auto" w:fill="FFFFFF"/>
        </w:rPr>
        <w:t>kolektīva</w:t>
      </w:r>
      <w:r w:rsidRPr="000049FB">
        <w:rPr>
          <w:rFonts w:ascii="Times New Roman" w:hAnsi="Times New Roman"/>
          <w:sz w:val="28"/>
          <w:shd w:val="clear" w:color="auto" w:fill="FFFFFF"/>
        </w:rPr>
        <w:t xml:space="preserve"> vadīšana daudziem darbiniekiem sniedz darba vides maiņu, tas nav 60 stundu darbs vienā profesijā</w:t>
      </w:r>
      <w:r>
        <w:rPr>
          <w:rFonts w:ascii="Times New Roman" w:hAnsi="Times New Roman"/>
          <w:sz w:val="28"/>
          <w:shd w:val="clear" w:color="auto" w:fill="FFFFFF"/>
        </w:rPr>
        <w:t xml:space="preserve">, </w:t>
      </w:r>
      <w:r>
        <w:rPr>
          <w:rFonts w:ascii="Times New Roman" w:hAnsi="Times New Roman" w:cs="Times New Roman"/>
          <w:sz w:val="28"/>
          <w:szCs w:val="28"/>
          <w:shd w:val="clear" w:color="auto" w:fill="FFFFFF"/>
        </w:rPr>
        <w:t>p</w:t>
      </w:r>
      <w:r w:rsidRPr="00CD6FAF">
        <w:rPr>
          <w:rFonts w:ascii="Times New Roman" w:hAnsi="Times New Roman" w:cs="Times New Roman"/>
          <w:sz w:val="28"/>
          <w:szCs w:val="28"/>
          <w:shd w:val="clear" w:color="auto" w:fill="FFFFFF"/>
        </w:rPr>
        <w:t>iemēram</w:t>
      </w:r>
      <w:r>
        <w:rPr>
          <w:rFonts w:ascii="Times New Roman" w:hAnsi="Times New Roman" w:cs="Times New Roman"/>
          <w:sz w:val="28"/>
          <w:szCs w:val="28"/>
          <w:shd w:val="clear" w:color="auto" w:fill="FFFFFF"/>
        </w:rPr>
        <w:t xml:space="preserve">, </w:t>
      </w:r>
      <w:r w:rsidRPr="000049FB">
        <w:rPr>
          <w:rFonts w:ascii="Times New Roman" w:hAnsi="Times New Roman"/>
          <w:sz w:val="28"/>
          <w:shd w:val="clear" w:color="auto" w:fill="FFFFFF"/>
        </w:rPr>
        <w:t xml:space="preserve">skolotājs, pasniedzējs, frizieris, medicīnas darbinieks veic savus pienākumus vienā darba vietā, bet pēc tam dodas vadīt </w:t>
      </w:r>
      <w:r w:rsidRPr="00F64C30">
        <w:rPr>
          <w:rFonts w:ascii="Times New Roman" w:hAnsi="Times New Roman" w:cs="Times New Roman"/>
          <w:sz w:val="28"/>
          <w:szCs w:val="28"/>
          <w:shd w:val="clear" w:color="auto" w:fill="FFFFFF"/>
        </w:rPr>
        <w:t>māksliniecisk</w:t>
      </w:r>
      <w:r>
        <w:rPr>
          <w:rFonts w:ascii="Times New Roman" w:hAnsi="Times New Roman" w:cs="Times New Roman"/>
          <w:sz w:val="28"/>
          <w:szCs w:val="28"/>
          <w:shd w:val="clear" w:color="auto" w:fill="FFFFFF"/>
        </w:rPr>
        <w:t xml:space="preserve">o </w:t>
      </w:r>
      <w:r w:rsidRPr="000049FB">
        <w:rPr>
          <w:rFonts w:ascii="Times New Roman" w:hAnsi="Times New Roman"/>
          <w:sz w:val="28"/>
          <w:shd w:val="clear" w:color="auto" w:fill="FFFFFF"/>
        </w:rPr>
        <w:t>kolektīvu</w:t>
      </w:r>
      <w:r>
        <w:rPr>
          <w:rFonts w:ascii="Times New Roman" w:hAnsi="Times New Roman"/>
          <w:sz w:val="28"/>
          <w:shd w:val="clear" w:color="auto" w:fill="FFFFFF"/>
        </w:rPr>
        <w:t xml:space="preserve">. </w:t>
      </w:r>
      <w:r>
        <w:rPr>
          <w:rFonts w:ascii="Times New Roman" w:hAnsi="Times New Roman" w:cs="Times New Roman"/>
          <w:sz w:val="28"/>
          <w:szCs w:val="28"/>
        </w:rPr>
        <w:t>Jāņem vērā</w:t>
      </w:r>
      <w:r w:rsidRPr="000049FB">
        <w:rPr>
          <w:rFonts w:ascii="Times New Roman" w:hAnsi="Times New Roman"/>
          <w:sz w:val="28"/>
        </w:rPr>
        <w:t xml:space="preserve">, ka darbinieks labprātīgi uzņemas papildu darbu vadīt </w:t>
      </w:r>
      <w:r>
        <w:rPr>
          <w:rFonts w:ascii="Times New Roman" w:hAnsi="Times New Roman" w:cs="Times New Roman"/>
          <w:sz w:val="28"/>
          <w:szCs w:val="28"/>
        </w:rPr>
        <w:t>divus</w:t>
      </w:r>
      <w:r w:rsidR="00D16537">
        <w:rPr>
          <w:rFonts w:ascii="Times New Roman" w:hAnsi="Times New Roman" w:cs="Times New Roman"/>
          <w:sz w:val="28"/>
          <w:szCs w:val="28"/>
        </w:rPr>
        <w:t xml:space="preserve">, </w:t>
      </w:r>
      <w:r>
        <w:rPr>
          <w:rFonts w:ascii="Times New Roman" w:hAnsi="Times New Roman" w:cs="Times New Roman"/>
          <w:sz w:val="28"/>
          <w:szCs w:val="28"/>
        </w:rPr>
        <w:t>trīs</w:t>
      </w:r>
      <w:r w:rsidRPr="000049FB">
        <w:rPr>
          <w:rFonts w:ascii="Times New Roman" w:hAnsi="Times New Roman"/>
          <w:sz w:val="28"/>
        </w:rPr>
        <w:t xml:space="preserve"> vai pat </w:t>
      </w:r>
      <w:r>
        <w:rPr>
          <w:rFonts w:ascii="Times New Roman" w:hAnsi="Times New Roman" w:cs="Times New Roman"/>
          <w:sz w:val="28"/>
          <w:szCs w:val="28"/>
        </w:rPr>
        <w:t>piecus līdz sešus mākslinieciskos</w:t>
      </w:r>
      <w:r w:rsidRPr="000049FB">
        <w:rPr>
          <w:rFonts w:ascii="Times New Roman" w:hAnsi="Times New Roman"/>
          <w:sz w:val="28"/>
        </w:rPr>
        <w:t xml:space="preserve"> </w:t>
      </w:r>
      <w:r w:rsidRPr="00D16537">
        <w:rPr>
          <w:rFonts w:ascii="Times New Roman" w:hAnsi="Times New Roman"/>
          <w:sz w:val="28"/>
          <w:szCs w:val="28"/>
        </w:rPr>
        <w:t>kolektīvus, iz</w:t>
      </w:r>
      <w:r w:rsidRPr="00363F14">
        <w:rPr>
          <w:rFonts w:ascii="Times New Roman" w:hAnsi="Times New Roman"/>
          <w:sz w:val="28"/>
          <w:szCs w:val="28"/>
        </w:rPr>
        <w:t xml:space="preserve">vērtējot </w:t>
      </w:r>
      <w:r w:rsidRPr="00D16537">
        <w:rPr>
          <w:rFonts w:ascii="Times New Roman" w:hAnsi="Times New Roman"/>
          <w:sz w:val="28"/>
          <w:szCs w:val="28"/>
        </w:rPr>
        <w:t>savas iespējas uzņemties šo papildu slodzi un apvienot to ar pamatdarbu</w:t>
      </w:r>
      <w:r w:rsidR="00ED7605" w:rsidRPr="00D16537">
        <w:rPr>
          <w:rFonts w:ascii="Times New Roman" w:hAnsi="Times New Roman"/>
          <w:sz w:val="28"/>
          <w:szCs w:val="28"/>
        </w:rPr>
        <w:t>;</w:t>
      </w:r>
    </w:p>
    <w:p w14:paraId="4422B324" w14:textId="35CFFCC6" w:rsidR="00ED7605" w:rsidRPr="00A25D9F" w:rsidRDefault="00ED7605" w:rsidP="00A4701C">
      <w:pPr>
        <w:pStyle w:val="Sarakstarindkopa"/>
        <w:numPr>
          <w:ilvl w:val="0"/>
          <w:numId w:val="10"/>
        </w:numPr>
        <w:spacing w:after="0" w:line="240" w:lineRule="auto"/>
        <w:ind w:left="1077" w:hanging="357"/>
        <w:jc w:val="both"/>
        <w:rPr>
          <w:rFonts w:ascii="Times New Roman" w:hAnsi="Times New Roman"/>
          <w:sz w:val="28"/>
          <w:szCs w:val="28"/>
        </w:rPr>
      </w:pPr>
      <w:r w:rsidRPr="00ED7605">
        <w:rPr>
          <w:rFonts w:ascii="Times New Roman" w:hAnsi="Times New Roman" w:cs="Times New Roman"/>
          <w:sz w:val="28"/>
          <w:szCs w:val="28"/>
          <w:shd w:val="clear" w:color="auto" w:fill="FFFFFF"/>
        </w:rPr>
        <w:t>vienkāršot</w:t>
      </w:r>
      <w:r w:rsidRPr="00ED7605">
        <w:rPr>
          <w:rFonts w:ascii="Times New Roman" w:hAnsi="Times New Roman"/>
          <w:sz w:val="28"/>
          <w:shd w:val="clear" w:color="auto" w:fill="FFFFFF"/>
        </w:rPr>
        <w:t xml:space="preserve"> kontroles un </w:t>
      </w:r>
      <w:r w:rsidRPr="00ED7605">
        <w:rPr>
          <w:rFonts w:ascii="Times New Roman" w:hAnsi="Times New Roman"/>
          <w:sz w:val="28"/>
          <w:szCs w:val="28"/>
          <w:shd w:val="clear" w:color="auto" w:fill="FFFFFF"/>
        </w:rPr>
        <w:t xml:space="preserve">atskaišu sistēmas, </w:t>
      </w:r>
      <w:r w:rsidRPr="00B37513">
        <w:rPr>
          <w:rFonts w:ascii="Times New Roman" w:hAnsi="Times New Roman" w:cs="Times New Roman"/>
          <w:sz w:val="28"/>
          <w:szCs w:val="28"/>
        </w:rPr>
        <w:t xml:space="preserve">kā arī </w:t>
      </w:r>
      <w:r w:rsidRPr="00A25D9F">
        <w:rPr>
          <w:rFonts w:ascii="Times New Roman" w:hAnsi="Times New Roman"/>
          <w:sz w:val="28"/>
          <w:szCs w:val="28"/>
          <w:shd w:val="clear" w:color="auto" w:fill="FFFFFF"/>
        </w:rPr>
        <w:t xml:space="preserve">atgriezties pie </w:t>
      </w:r>
      <w:r w:rsidRPr="00A25D9F">
        <w:rPr>
          <w:rFonts w:ascii="Times New Roman" w:hAnsi="Times New Roman" w:cs="Times New Roman"/>
          <w:sz w:val="28"/>
          <w:szCs w:val="28"/>
          <w:shd w:val="clear" w:color="auto" w:fill="FFFFFF"/>
        </w:rPr>
        <w:t xml:space="preserve">valsts budžeta </w:t>
      </w:r>
      <w:r w:rsidRPr="00A25D9F">
        <w:rPr>
          <w:rFonts w:ascii="Times New Roman" w:hAnsi="Times New Roman"/>
          <w:sz w:val="28"/>
          <w:shd w:val="clear" w:color="auto" w:fill="FFFFFF"/>
        </w:rPr>
        <w:t>mērķdotācijas</w:t>
      </w:r>
      <w:r w:rsidRPr="00A25D9F">
        <w:rPr>
          <w:rFonts w:ascii="Times New Roman" w:hAnsi="Times New Roman"/>
          <w:sz w:val="28"/>
          <w:szCs w:val="28"/>
          <w:shd w:val="clear" w:color="auto" w:fill="FFFFFF"/>
        </w:rPr>
        <w:t xml:space="preserve"> maksājuma avansā. </w:t>
      </w:r>
    </w:p>
    <w:p w14:paraId="4C9FE25E" w14:textId="77777777" w:rsidR="00EF0162" w:rsidRPr="00EF0162" w:rsidRDefault="00EF0162" w:rsidP="00A4701C">
      <w:pPr>
        <w:pStyle w:val="Sarakstarindkopa"/>
        <w:numPr>
          <w:ilvl w:val="0"/>
          <w:numId w:val="10"/>
        </w:numPr>
        <w:spacing w:after="0" w:line="240" w:lineRule="auto"/>
        <w:ind w:left="1077" w:hanging="357"/>
        <w:jc w:val="both"/>
        <w:rPr>
          <w:rFonts w:ascii="Times New Roman" w:hAnsi="Times New Roman"/>
          <w:sz w:val="28"/>
        </w:rPr>
      </w:pPr>
      <w:r w:rsidRPr="00363F14">
        <w:rPr>
          <w:rFonts w:ascii="Times New Roman" w:eastAsia="Times New Roman" w:hAnsi="Times New Roman" w:cs="Times New Roman"/>
          <w:color w:val="000000" w:themeColor="text1"/>
          <w:sz w:val="28"/>
          <w:szCs w:val="28"/>
        </w:rPr>
        <w:t>p</w:t>
      </w:r>
      <w:r w:rsidRPr="00D16537">
        <w:rPr>
          <w:rFonts w:ascii="Times New Roman" w:hAnsi="Times New Roman"/>
          <w:sz w:val="28"/>
          <w:szCs w:val="28"/>
          <w:shd w:val="clear" w:color="auto" w:fill="FFFFFF"/>
        </w:rPr>
        <w:t>ašvaldībās</w:t>
      </w:r>
      <w:r w:rsidRPr="00EF0162">
        <w:rPr>
          <w:rFonts w:ascii="Times New Roman" w:hAnsi="Times New Roman"/>
          <w:sz w:val="28"/>
          <w:shd w:val="clear" w:color="auto" w:fill="FFFFFF"/>
        </w:rPr>
        <w:t xml:space="preserve"> ar nepilnīgu transporta nodrošinājumu vai ar lielu attālumu starp kultūras centriem (mēģinājumu vietām) </w:t>
      </w:r>
      <w:r w:rsidRPr="00EF0162">
        <w:rPr>
          <w:rFonts w:ascii="Times New Roman" w:hAnsi="Times New Roman" w:cs="Times New Roman"/>
          <w:sz w:val="28"/>
          <w:szCs w:val="28"/>
        </w:rPr>
        <w:t xml:space="preserve">māksliniecisko </w:t>
      </w:r>
      <w:r w:rsidRPr="00EF0162">
        <w:rPr>
          <w:rFonts w:ascii="Times New Roman" w:hAnsi="Times New Roman"/>
          <w:sz w:val="28"/>
          <w:shd w:val="clear" w:color="auto" w:fill="FFFFFF"/>
        </w:rPr>
        <w:t xml:space="preserve">kolektīvu vadītājiem būtu jāparedz transporta izdevumu kompensācija. </w:t>
      </w:r>
      <w:r w:rsidRPr="00EF0162">
        <w:rPr>
          <w:rFonts w:ascii="Times New Roman" w:hAnsi="Times New Roman" w:cs="Times New Roman"/>
          <w:sz w:val="28"/>
          <w:szCs w:val="28"/>
        </w:rPr>
        <w:t xml:space="preserve">Mākslinieciskā kolektīva </w:t>
      </w:r>
      <w:r w:rsidRPr="00EF0162">
        <w:rPr>
          <w:rFonts w:ascii="Times New Roman" w:hAnsi="Times New Roman" w:cs="Times New Roman"/>
          <w:sz w:val="28"/>
          <w:szCs w:val="28"/>
          <w:shd w:val="clear" w:color="auto" w:fill="FFFFFF"/>
        </w:rPr>
        <w:t>vadītājam</w:t>
      </w:r>
      <w:r w:rsidRPr="00EF0162">
        <w:rPr>
          <w:rFonts w:ascii="Times New Roman" w:hAnsi="Times New Roman"/>
          <w:sz w:val="28"/>
          <w:shd w:val="clear" w:color="auto" w:fill="FFFFFF"/>
        </w:rPr>
        <w:t xml:space="preserve"> katrā kultūras centrā parasti ir nepilnas slodzes darbs, tādējādi transporta izdevumi veido zināmu procentuālo daļu no vadītāja mēneša atalgojuma. </w:t>
      </w:r>
    </w:p>
    <w:p w14:paraId="5DCB9969" w14:textId="77777777" w:rsidR="00ED7605" w:rsidRPr="008D68D9" w:rsidRDefault="00ED7605" w:rsidP="00A4701C">
      <w:pPr>
        <w:spacing w:after="0" w:line="240" w:lineRule="auto"/>
        <w:jc w:val="both"/>
        <w:rPr>
          <w:rFonts w:ascii="Times New Roman" w:hAnsi="Times New Roman"/>
          <w:sz w:val="28"/>
          <w:szCs w:val="28"/>
        </w:rPr>
      </w:pPr>
    </w:p>
    <w:p w14:paraId="62A98878" w14:textId="4630BC1F" w:rsidR="00893DFB" w:rsidRDefault="00C25FEC" w:rsidP="00A4701C">
      <w:pPr>
        <w:spacing w:after="0" w:line="240" w:lineRule="auto"/>
        <w:ind w:firstLine="720"/>
        <w:jc w:val="both"/>
        <w:textAlignment w:val="baseline"/>
        <w:rPr>
          <w:rFonts w:ascii="Times New Roman" w:hAnsi="Times New Roman" w:cs="Times New Roman"/>
          <w:sz w:val="28"/>
          <w:szCs w:val="28"/>
        </w:rPr>
      </w:pPr>
      <w:r w:rsidRPr="00A13B30">
        <w:rPr>
          <w:rFonts w:ascii="Times New Roman" w:hAnsi="Times New Roman"/>
          <w:sz w:val="28"/>
          <w:szCs w:val="28"/>
        </w:rPr>
        <w:lastRenderedPageBreak/>
        <w:t>Kā norādīts</w:t>
      </w:r>
      <w:r w:rsidR="007C4A15">
        <w:rPr>
          <w:rFonts w:ascii="Times New Roman" w:hAnsi="Times New Roman"/>
          <w:sz w:val="28"/>
          <w:szCs w:val="28"/>
        </w:rPr>
        <w:t xml:space="preserve"> informatīvajā ziņojumā</w:t>
      </w:r>
      <w:r w:rsidRPr="00A13B30">
        <w:rPr>
          <w:rFonts w:ascii="Times New Roman" w:hAnsi="Times New Roman"/>
          <w:sz w:val="28"/>
          <w:szCs w:val="28"/>
        </w:rPr>
        <w:t xml:space="preserve">, šobrīd valsts </w:t>
      </w:r>
      <w:r w:rsidR="00CF5EDB">
        <w:rPr>
          <w:rFonts w:ascii="Times New Roman" w:hAnsi="Times New Roman" w:cs="Times New Roman"/>
          <w:sz w:val="28"/>
          <w:szCs w:val="28"/>
        </w:rPr>
        <w:t xml:space="preserve">budžeta </w:t>
      </w:r>
      <w:r w:rsidR="007547EA">
        <w:rPr>
          <w:rFonts w:ascii="Times New Roman" w:hAnsi="Times New Roman"/>
          <w:sz w:val="28"/>
          <w:szCs w:val="28"/>
        </w:rPr>
        <w:t xml:space="preserve">finansējumu </w:t>
      </w:r>
      <w:r w:rsidRPr="00A13B30">
        <w:rPr>
          <w:rFonts w:ascii="Times New Roman" w:hAnsi="Times New Roman"/>
          <w:sz w:val="28"/>
          <w:szCs w:val="28"/>
        </w:rPr>
        <w:t xml:space="preserve">dala ar </w:t>
      </w:r>
      <w:r w:rsidR="00CF5EDB" w:rsidRPr="00CD6FAF">
        <w:rPr>
          <w:rFonts w:ascii="Times New Roman" w:hAnsi="Times New Roman" w:cs="Times New Roman"/>
          <w:sz w:val="28"/>
          <w:szCs w:val="28"/>
          <w:shd w:val="clear" w:color="auto" w:fill="FFFFFF"/>
        </w:rPr>
        <w:t>māksliniecisk</w:t>
      </w:r>
      <w:r w:rsidR="00CF5EDB">
        <w:rPr>
          <w:rFonts w:ascii="Times New Roman" w:hAnsi="Times New Roman" w:cs="Times New Roman"/>
          <w:sz w:val="28"/>
          <w:szCs w:val="28"/>
          <w:shd w:val="clear" w:color="auto" w:fill="FFFFFF"/>
        </w:rPr>
        <w:t>o</w:t>
      </w:r>
      <w:r w:rsidR="00CF5EDB" w:rsidRPr="00CD6FAF">
        <w:rPr>
          <w:rFonts w:ascii="Times New Roman" w:hAnsi="Times New Roman" w:cs="Times New Roman"/>
          <w:sz w:val="28"/>
          <w:szCs w:val="28"/>
        </w:rPr>
        <w:t xml:space="preserve"> </w:t>
      </w:r>
      <w:r w:rsidRPr="00A13B30">
        <w:rPr>
          <w:rFonts w:ascii="Times New Roman" w:hAnsi="Times New Roman"/>
          <w:sz w:val="28"/>
          <w:szCs w:val="28"/>
        </w:rPr>
        <w:t xml:space="preserve">kolektīvu skaitu un iegūst katram kolektīvam izmaksājamo </w:t>
      </w:r>
      <w:r w:rsidR="007547EA">
        <w:rPr>
          <w:rFonts w:ascii="Times New Roman" w:hAnsi="Times New Roman"/>
          <w:sz w:val="28"/>
          <w:szCs w:val="28"/>
        </w:rPr>
        <w:t>valsts budžeta mērķ</w:t>
      </w:r>
      <w:r w:rsidRPr="00A13B30">
        <w:rPr>
          <w:rFonts w:ascii="Times New Roman" w:hAnsi="Times New Roman"/>
          <w:sz w:val="28"/>
          <w:szCs w:val="28"/>
        </w:rPr>
        <w:t xml:space="preserve">dotācijas summu. </w:t>
      </w:r>
      <w:r w:rsidRPr="00175945">
        <w:rPr>
          <w:rFonts w:ascii="Times New Roman" w:hAnsi="Times New Roman"/>
          <w:sz w:val="28"/>
          <w:szCs w:val="28"/>
        </w:rPr>
        <w:t>Tād</w:t>
      </w:r>
      <w:r w:rsidR="435F2914" w:rsidRPr="00175945">
        <w:rPr>
          <w:rFonts w:ascii="Times New Roman" w:hAnsi="Times New Roman"/>
          <w:sz w:val="28"/>
          <w:szCs w:val="28"/>
        </w:rPr>
        <w:t>ē</w:t>
      </w:r>
      <w:r w:rsidRPr="00175945">
        <w:rPr>
          <w:rFonts w:ascii="Times New Roman" w:hAnsi="Times New Roman"/>
          <w:sz w:val="28"/>
          <w:szCs w:val="28"/>
        </w:rPr>
        <w:t>jādi</w:t>
      </w:r>
      <w:r w:rsidR="5B0958B2" w:rsidRPr="00175945">
        <w:rPr>
          <w:rFonts w:ascii="Times New Roman" w:hAnsi="Times New Roman"/>
          <w:sz w:val="28"/>
          <w:szCs w:val="28"/>
        </w:rPr>
        <w:t>,</w:t>
      </w:r>
      <w:r w:rsidRPr="00A13B30">
        <w:rPr>
          <w:rFonts w:ascii="Times New Roman" w:hAnsi="Times New Roman"/>
          <w:sz w:val="28"/>
          <w:szCs w:val="28"/>
        </w:rPr>
        <w:t xml:space="preserve"> mainoties </w:t>
      </w:r>
      <w:r w:rsidR="00CF5EDB" w:rsidRPr="00CD6FAF">
        <w:rPr>
          <w:rFonts w:ascii="Times New Roman" w:hAnsi="Times New Roman" w:cs="Times New Roman"/>
          <w:sz w:val="28"/>
          <w:szCs w:val="28"/>
          <w:shd w:val="clear" w:color="auto" w:fill="FFFFFF"/>
        </w:rPr>
        <w:t>māksliniecisk</w:t>
      </w:r>
      <w:r w:rsidR="00CF5EDB">
        <w:rPr>
          <w:rFonts w:ascii="Times New Roman" w:hAnsi="Times New Roman" w:cs="Times New Roman"/>
          <w:sz w:val="28"/>
          <w:szCs w:val="28"/>
          <w:shd w:val="clear" w:color="auto" w:fill="FFFFFF"/>
        </w:rPr>
        <w:t>o</w:t>
      </w:r>
      <w:r w:rsidR="00CF5EDB" w:rsidRPr="00CD6FAF">
        <w:rPr>
          <w:rFonts w:ascii="Times New Roman" w:hAnsi="Times New Roman" w:cs="Times New Roman"/>
          <w:sz w:val="28"/>
          <w:szCs w:val="28"/>
        </w:rPr>
        <w:t xml:space="preserve"> </w:t>
      </w:r>
      <w:r w:rsidRPr="00A13B30">
        <w:rPr>
          <w:rFonts w:ascii="Times New Roman" w:hAnsi="Times New Roman"/>
          <w:sz w:val="28"/>
          <w:szCs w:val="28"/>
        </w:rPr>
        <w:t xml:space="preserve">kolektīvu skaitam, </w:t>
      </w:r>
      <w:r w:rsidR="00CF5EDB">
        <w:rPr>
          <w:rFonts w:ascii="Times New Roman" w:hAnsi="Times New Roman" w:cs="Times New Roman"/>
          <w:sz w:val="28"/>
          <w:szCs w:val="28"/>
        </w:rPr>
        <w:t>valsts budžeta mērķ</w:t>
      </w:r>
      <w:r w:rsidRPr="00CD6FAF">
        <w:rPr>
          <w:rFonts w:ascii="Times New Roman" w:hAnsi="Times New Roman" w:cs="Times New Roman"/>
          <w:sz w:val="28"/>
          <w:szCs w:val="28"/>
        </w:rPr>
        <w:t>dotācija</w:t>
      </w:r>
      <w:r w:rsidRPr="00A13B30">
        <w:rPr>
          <w:rFonts w:ascii="Times New Roman" w:hAnsi="Times New Roman"/>
          <w:sz w:val="28"/>
          <w:szCs w:val="28"/>
        </w:rPr>
        <w:t xml:space="preserve"> par vienu kolektīvu var gan palielināties, gan</w:t>
      </w:r>
      <w:r w:rsidR="007547EA">
        <w:rPr>
          <w:rFonts w:ascii="Times New Roman" w:hAnsi="Times New Roman"/>
          <w:sz w:val="28"/>
          <w:szCs w:val="28"/>
        </w:rPr>
        <w:t xml:space="preserve"> </w:t>
      </w:r>
      <w:r w:rsidRPr="00A13B30">
        <w:rPr>
          <w:rFonts w:ascii="Times New Roman" w:hAnsi="Times New Roman"/>
          <w:sz w:val="28"/>
          <w:szCs w:val="28"/>
        </w:rPr>
        <w:t xml:space="preserve">samazināties. </w:t>
      </w:r>
      <w:r w:rsidRPr="00CD6FAF">
        <w:rPr>
          <w:rFonts w:ascii="Times New Roman" w:hAnsi="Times New Roman" w:cs="Times New Roman"/>
          <w:sz w:val="28"/>
          <w:szCs w:val="28"/>
        </w:rPr>
        <w:t xml:space="preserve">Ja </w:t>
      </w:r>
      <w:r w:rsidR="00CF5EDB" w:rsidRPr="00CF5EDB">
        <w:rPr>
          <w:rFonts w:ascii="Times New Roman" w:hAnsi="Times New Roman" w:cs="Times New Roman"/>
          <w:sz w:val="28"/>
          <w:szCs w:val="28"/>
        </w:rPr>
        <w:t>valsts budžeta mērķ</w:t>
      </w:r>
      <w:r w:rsidRPr="00CD6FAF">
        <w:rPr>
          <w:rFonts w:ascii="Times New Roman" w:hAnsi="Times New Roman" w:cs="Times New Roman"/>
          <w:sz w:val="28"/>
          <w:szCs w:val="28"/>
        </w:rPr>
        <w:t>dotācija</w:t>
      </w:r>
      <w:r w:rsidRPr="00A13B30">
        <w:rPr>
          <w:rFonts w:ascii="Times New Roman" w:hAnsi="Times New Roman"/>
          <w:sz w:val="28"/>
          <w:szCs w:val="28"/>
        </w:rPr>
        <w:t xml:space="preserve"> ir </w:t>
      </w:r>
      <w:r w:rsidR="3B320043" w:rsidRPr="29EFB27E">
        <w:rPr>
          <w:rFonts w:ascii="Times New Roman" w:hAnsi="Times New Roman"/>
          <w:sz w:val="28"/>
          <w:szCs w:val="28"/>
        </w:rPr>
        <w:t xml:space="preserve"> </w:t>
      </w:r>
      <w:r w:rsidR="3B320043" w:rsidRPr="0D0FB1FD">
        <w:rPr>
          <w:rFonts w:ascii="Times New Roman" w:hAnsi="Times New Roman"/>
          <w:sz w:val="28"/>
          <w:szCs w:val="28"/>
        </w:rPr>
        <w:t xml:space="preserve">kā </w:t>
      </w:r>
      <w:r w:rsidR="3B320043" w:rsidRPr="049E8DAF">
        <w:rPr>
          <w:rFonts w:ascii="Times New Roman" w:hAnsi="Times New Roman"/>
          <w:sz w:val="28"/>
          <w:szCs w:val="28"/>
        </w:rPr>
        <w:t xml:space="preserve">papildus </w:t>
      </w:r>
      <w:r w:rsidRPr="049E8DAF">
        <w:rPr>
          <w:rFonts w:ascii="Times New Roman" w:hAnsi="Times New Roman"/>
          <w:sz w:val="28"/>
          <w:szCs w:val="28"/>
        </w:rPr>
        <w:t>piemaksa</w:t>
      </w:r>
      <w:r w:rsidRPr="00A13B30">
        <w:rPr>
          <w:rFonts w:ascii="Times New Roman" w:hAnsi="Times New Roman"/>
          <w:sz w:val="28"/>
          <w:szCs w:val="28"/>
        </w:rPr>
        <w:t xml:space="preserve"> pie pašvaldības </w:t>
      </w:r>
      <w:r w:rsidR="1847CBDB" w:rsidRPr="0BAAC6F4">
        <w:rPr>
          <w:rFonts w:ascii="Times New Roman" w:hAnsi="Times New Roman"/>
          <w:sz w:val="28"/>
          <w:szCs w:val="28"/>
        </w:rPr>
        <w:t xml:space="preserve">noteiktā </w:t>
      </w:r>
      <w:r w:rsidRPr="0BAAC6F4">
        <w:rPr>
          <w:rFonts w:ascii="Times New Roman" w:hAnsi="Times New Roman"/>
          <w:sz w:val="28"/>
          <w:szCs w:val="28"/>
        </w:rPr>
        <w:t>atalgojuma</w:t>
      </w:r>
      <w:r w:rsidRPr="00A13B30">
        <w:rPr>
          <w:rFonts w:ascii="Times New Roman" w:hAnsi="Times New Roman"/>
          <w:sz w:val="28"/>
          <w:szCs w:val="28"/>
        </w:rPr>
        <w:t xml:space="preserve">, tad </w:t>
      </w:r>
      <w:r w:rsidR="00CF5EDB" w:rsidRPr="00CF5EDB">
        <w:rPr>
          <w:rFonts w:ascii="Times New Roman" w:hAnsi="Times New Roman" w:cs="Times New Roman"/>
          <w:sz w:val="28"/>
          <w:szCs w:val="28"/>
        </w:rPr>
        <w:t>māksliniecisk</w:t>
      </w:r>
      <w:r w:rsidR="00CF5EDB">
        <w:rPr>
          <w:rFonts w:ascii="Times New Roman" w:hAnsi="Times New Roman" w:cs="Times New Roman"/>
          <w:sz w:val="28"/>
          <w:szCs w:val="28"/>
        </w:rPr>
        <w:t>ā</w:t>
      </w:r>
      <w:r w:rsidR="00CF5EDB" w:rsidRPr="00CF5EDB">
        <w:rPr>
          <w:rFonts w:ascii="Times New Roman" w:hAnsi="Times New Roman" w:cs="Times New Roman"/>
          <w:sz w:val="28"/>
          <w:szCs w:val="28"/>
        </w:rPr>
        <w:t xml:space="preserve"> kolektīv</w:t>
      </w:r>
      <w:r w:rsidR="00CF5EDB">
        <w:rPr>
          <w:rFonts w:ascii="Times New Roman" w:hAnsi="Times New Roman" w:cs="Times New Roman"/>
          <w:sz w:val="28"/>
          <w:szCs w:val="28"/>
        </w:rPr>
        <w:t>a</w:t>
      </w:r>
      <w:r w:rsidR="00CF5EDB" w:rsidRPr="00CF5EDB">
        <w:rPr>
          <w:rFonts w:ascii="Times New Roman" w:hAnsi="Times New Roman" w:cs="Times New Roman"/>
          <w:sz w:val="28"/>
          <w:szCs w:val="28"/>
        </w:rPr>
        <w:t xml:space="preserve"> </w:t>
      </w:r>
      <w:r w:rsidRPr="00A13B30">
        <w:rPr>
          <w:rFonts w:ascii="Times New Roman" w:hAnsi="Times New Roman"/>
          <w:sz w:val="28"/>
          <w:szCs w:val="28"/>
        </w:rPr>
        <w:t xml:space="preserve">vadītāja </w:t>
      </w:r>
      <w:r w:rsidR="29B91100" w:rsidRPr="3574E48E">
        <w:rPr>
          <w:rFonts w:ascii="Times New Roman" w:hAnsi="Times New Roman"/>
          <w:sz w:val="28"/>
          <w:szCs w:val="28"/>
        </w:rPr>
        <w:t>kopējais</w:t>
      </w:r>
      <w:r w:rsidRPr="1313CBF4">
        <w:rPr>
          <w:rFonts w:ascii="Times New Roman" w:hAnsi="Times New Roman"/>
          <w:sz w:val="28"/>
          <w:szCs w:val="28"/>
        </w:rPr>
        <w:t xml:space="preserve"> </w:t>
      </w:r>
      <w:r w:rsidRPr="00A13B30">
        <w:rPr>
          <w:rFonts w:ascii="Times New Roman" w:hAnsi="Times New Roman"/>
          <w:sz w:val="28"/>
          <w:szCs w:val="28"/>
        </w:rPr>
        <w:t>atalgojums svārstās no viņa darba neatkarīgu iemeslu dēļ</w:t>
      </w:r>
      <w:r w:rsidR="30A9E51B" w:rsidRPr="3574E48E">
        <w:rPr>
          <w:rFonts w:ascii="Times New Roman" w:hAnsi="Times New Roman"/>
          <w:sz w:val="28"/>
          <w:szCs w:val="28"/>
        </w:rPr>
        <w:t xml:space="preserve"> - kopējo atalgojumu ietekmē kolektīvu skaits valstī attiecīgajā gadā, kas saņem valsts </w:t>
      </w:r>
      <w:r w:rsidR="30A9E51B" w:rsidRPr="57224A28">
        <w:rPr>
          <w:rFonts w:ascii="Times New Roman" w:hAnsi="Times New Roman"/>
          <w:sz w:val="28"/>
          <w:szCs w:val="28"/>
        </w:rPr>
        <w:t>budžeta mērķdotāciju</w:t>
      </w:r>
      <w:r w:rsidRPr="57224A28">
        <w:rPr>
          <w:rFonts w:ascii="Times New Roman" w:hAnsi="Times New Roman"/>
          <w:sz w:val="28"/>
          <w:szCs w:val="28"/>
        </w:rPr>
        <w:t>.</w:t>
      </w:r>
      <w:r w:rsidRPr="00A13B30">
        <w:rPr>
          <w:rFonts w:ascii="Times New Roman" w:hAnsi="Times New Roman"/>
          <w:sz w:val="28"/>
          <w:szCs w:val="28"/>
        </w:rPr>
        <w:t xml:space="preserve"> </w:t>
      </w:r>
      <w:r w:rsidR="6E338102" w:rsidRPr="45511E99">
        <w:rPr>
          <w:rFonts w:ascii="Times New Roman" w:hAnsi="Times New Roman"/>
          <w:sz w:val="28"/>
          <w:szCs w:val="28"/>
        </w:rPr>
        <w:t xml:space="preserve">Piemēram, ja valsts budžeta mērķdotācijas saņēmēju skaits ir lielāks (izveidojušies jauni </w:t>
      </w:r>
      <w:r w:rsidR="004B7852">
        <w:rPr>
          <w:rFonts w:ascii="Times New Roman" w:hAnsi="Times New Roman"/>
          <w:sz w:val="28"/>
          <w:szCs w:val="28"/>
        </w:rPr>
        <w:t xml:space="preserve">mākslinieciskie </w:t>
      </w:r>
      <w:r w:rsidR="6E338102" w:rsidRPr="45511E99">
        <w:rPr>
          <w:rFonts w:ascii="Times New Roman" w:hAnsi="Times New Roman"/>
          <w:sz w:val="28"/>
          <w:szCs w:val="28"/>
        </w:rPr>
        <w:t>kolektīvi), tad valsts budžeta m</w:t>
      </w:r>
      <w:r w:rsidR="485506D5" w:rsidRPr="45511E99">
        <w:rPr>
          <w:rFonts w:ascii="Times New Roman" w:hAnsi="Times New Roman"/>
          <w:sz w:val="28"/>
          <w:szCs w:val="28"/>
        </w:rPr>
        <w:t xml:space="preserve">ērķdotācijas summa uz vienu </w:t>
      </w:r>
      <w:r w:rsidR="004B7852">
        <w:rPr>
          <w:rFonts w:ascii="Times New Roman" w:hAnsi="Times New Roman"/>
          <w:sz w:val="28"/>
          <w:szCs w:val="28"/>
        </w:rPr>
        <w:t xml:space="preserve">māksliniecisko </w:t>
      </w:r>
      <w:r w:rsidR="485506D5" w:rsidRPr="45511E99">
        <w:rPr>
          <w:rFonts w:ascii="Times New Roman" w:hAnsi="Times New Roman"/>
          <w:sz w:val="28"/>
          <w:szCs w:val="28"/>
        </w:rPr>
        <w:t>kolektīvu samazinās un papildus saņemtā summa tajā gadā ir mazāka.</w:t>
      </w:r>
      <w:r w:rsidRPr="1536CF66">
        <w:rPr>
          <w:rFonts w:ascii="Times New Roman" w:hAnsi="Times New Roman"/>
          <w:sz w:val="28"/>
          <w:szCs w:val="28"/>
        </w:rPr>
        <w:t xml:space="preserve"> </w:t>
      </w:r>
      <w:r w:rsidR="000F07DB" w:rsidRPr="000F07DB">
        <w:rPr>
          <w:rFonts w:ascii="Times New Roman" w:hAnsi="Times New Roman" w:cs="Times New Roman"/>
          <w:sz w:val="28"/>
          <w:szCs w:val="28"/>
        </w:rPr>
        <w:t>Ja valsts budžeta mērķdotācija ir kompensācija pašvaldībai par izmaksāto atalgojumu, tad svārstās tikai pašvaldības ieņēmumi, bet mākslinieciskā kolektīva vadītāja atalgojums paliek stabils – tāds, kādu to noteikusi pašvaldība, piemērojot attiecīgajai mēnešalgas grupai atbilstošo mēnešalgas intervālu saskaņā ar Ministru kabineta 2022.</w:t>
      </w:r>
      <w:r w:rsidR="00A25D9F">
        <w:rPr>
          <w:rFonts w:ascii="Times New Roman" w:hAnsi="Times New Roman" w:cs="Times New Roman"/>
          <w:sz w:val="28"/>
          <w:szCs w:val="28"/>
        </w:rPr>
        <w:t> </w:t>
      </w:r>
      <w:r w:rsidR="000F07DB" w:rsidRPr="000F07DB">
        <w:rPr>
          <w:rFonts w:ascii="Times New Roman" w:hAnsi="Times New Roman" w:cs="Times New Roman"/>
          <w:sz w:val="28"/>
          <w:szCs w:val="28"/>
        </w:rPr>
        <w:t>gada 26.</w:t>
      </w:r>
      <w:r w:rsidR="00A25D9F">
        <w:rPr>
          <w:rFonts w:ascii="Times New Roman" w:hAnsi="Times New Roman" w:cs="Times New Roman"/>
          <w:sz w:val="28"/>
          <w:szCs w:val="28"/>
        </w:rPr>
        <w:t> </w:t>
      </w:r>
      <w:r w:rsidR="000F07DB" w:rsidRPr="000F07DB">
        <w:rPr>
          <w:rFonts w:ascii="Times New Roman" w:hAnsi="Times New Roman" w:cs="Times New Roman"/>
          <w:sz w:val="28"/>
          <w:szCs w:val="28"/>
        </w:rPr>
        <w:t>aprīļa noteikumos Nr.</w:t>
      </w:r>
      <w:r w:rsidR="00A25D9F">
        <w:rPr>
          <w:rFonts w:ascii="Times New Roman" w:hAnsi="Times New Roman" w:cs="Times New Roman"/>
          <w:sz w:val="28"/>
          <w:szCs w:val="28"/>
        </w:rPr>
        <w:t> </w:t>
      </w:r>
      <w:r w:rsidR="000F07DB" w:rsidRPr="000F07DB">
        <w:rPr>
          <w:rFonts w:ascii="Times New Roman" w:hAnsi="Times New Roman" w:cs="Times New Roman"/>
          <w:sz w:val="28"/>
          <w:szCs w:val="28"/>
        </w:rPr>
        <w:t>262 “Valsts un pašvaldību institūciju amatu katalogs, amatu klasifikācijas un amatu apraksta izstrādāšanas kārtība” noteikto</w:t>
      </w:r>
      <w:r w:rsidR="00A25D9F">
        <w:rPr>
          <w:rFonts w:ascii="Times New Roman" w:hAnsi="Times New Roman" w:cs="Times New Roman"/>
          <w:sz w:val="28"/>
          <w:szCs w:val="28"/>
        </w:rPr>
        <w:t xml:space="preserve"> tiesisko regulējumu</w:t>
      </w:r>
      <w:r w:rsidR="000F07DB" w:rsidRPr="000F07DB">
        <w:rPr>
          <w:rFonts w:ascii="Times New Roman" w:hAnsi="Times New Roman" w:cs="Times New Roman"/>
          <w:sz w:val="28"/>
          <w:szCs w:val="28"/>
        </w:rPr>
        <w:t>.</w:t>
      </w:r>
    </w:p>
    <w:p w14:paraId="2D739452" w14:textId="77777777" w:rsidR="008F23E1" w:rsidRPr="000049FB" w:rsidRDefault="008F23E1" w:rsidP="00A4701C">
      <w:pPr>
        <w:spacing w:after="0" w:line="240" w:lineRule="auto"/>
        <w:jc w:val="both"/>
        <w:textAlignment w:val="baseline"/>
        <w:rPr>
          <w:rFonts w:ascii="Times New Roman" w:hAnsi="Times New Roman"/>
          <w:sz w:val="28"/>
          <w:shd w:val="clear" w:color="auto" w:fill="FFFFFF"/>
        </w:rPr>
      </w:pPr>
    </w:p>
    <w:p w14:paraId="11DE4BBE" w14:textId="3FD91B3C" w:rsidR="00AA1A24" w:rsidRPr="000049FB" w:rsidRDefault="00592798" w:rsidP="00A4701C">
      <w:pPr>
        <w:pStyle w:val="Sarakstarindkopa"/>
        <w:numPr>
          <w:ilvl w:val="0"/>
          <w:numId w:val="15"/>
        </w:numPr>
        <w:spacing w:after="0" w:line="240" w:lineRule="auto"/>
        <w:ind w:left="0" w:firstLine="426"/>
        <w:jc w:val="center"/>
        <w:rPr>
          <w:rFonts w:ascii="Times New Roman" w:hAnsi="Times New Roman"/>
          <w:b/>
          <w:sz w:val="28"/>
          <w:shd w:val="clear" w:color="auto" w:fill="FFFFFF"/>
        </w:rPr>
      </w:pPr>
      <w:r w:rsidRPr="000049FB">
        <w:rPr>
          <w:rFonts w:ascii="Times New Roman" w:hAnsi="Times New Roman"/>
          <w:b/>
          <w:sz w:val="28"/>
          <w:shd w:val="clear" w:color="auto" w:fill="FFFFFF"/>
        </w:rPr>
        <w:t>Piedāvājum</w:t>
      </w:r>
      <w:r w:rsidR="009252D3" w:rsidRPr="000049FB">
        <w:rPr>
          <w:rFonts w:ascii="Times New Roman" w:hAnsi="Times New Roman"/>
          <w:b/>
          <w:sz w:val="28"/>
          <w:shd w:val="clear" w:color="auto" w:fill="FFFFFF"/>
        </w:rPr>
        <w:t xml:space="preserve">s esošās sistēmas pilnveidei un </w:t>
      </w:r>
      <w:r w:rsidRPr="000049FB">
        <w:rPr>
          <w:rFonts w:ascii="Times New Roman" w:hAnsi="Times New Roman"/>
          <w:b/>
          <w:sz w:val="28"/>
          <w:shd w:val="clear" w:color="auto" w:fill="FFFFFF"/>
        </w:rPr>
        <w:t xml:space="preserve">pakāpeniskam valsts </w:t>
      </w:r>
      <w:r w:rsidR="008B44A2">
        <w:rPr>
          <w:rFonts w:ascii="Times New Roman" w:hAnsi="Times New Roman" w:cs="Times New Roman"/>
          <w:b/>
          <w:sz w:val="28"/>
          <w:szCs w:val="28"/>
          <w:shd w:val="clear" w:color="auto" w:fill="FFFFFF"/>
        </w:rPr>
        <w:t xml:space="preserve">budžeta </w:t>
      </w:r>
      <w:r w:rsidRPr="000049FB">
        <w:rPr>
          <w:rFonts w:ascii="Times New Roman" w:hAnsi="Times New Roman"/>
          <w:b/>
          <w:sz w:val="28"/>
          <w:shd w:val="clear" w:color="auto" w:fill="FFFFFF"/>
        </w:rPr>
        <w:t>mērķdotācijas finansējuma pa</w:t>
      </w:r>
      <w:r w:rsidR="005E7E2C" w:rsidRPr="000049FB">
        <w:rPr>
          <w:rFonts w:ascii="Times New Roman" w:hAnsi="Times New Roman"/>
          <w:b/>
          <w:sz w:val="28"/>
          <w:shd w:val="clear" w:color="auto" w:fill="FFFFFF"/>
        </w:rPr>
        <w:t>lielinājumam</w:t>
      </w:r>
    </w:p>
    <w:p w14:paraId="1CA59846" w14:textId="06F69987" w:rsidR="00AA0EBE" w:rsidRPr="000049FB" w:rsidRDefault="00AA0EBE" w:rsidP="00A4701C">
      <w:pPr>
        <w:spacing w:after="0" w:line="240" w:lineRule="auto"/>
        <w:jc w:val="both"/>
        <w:rPr>
          <w:rFonts w:ascii="Times New Roman" w:hAnsi="Times New Roman"/>
          <w:sz w:val="28"/>
          <w:shd w:val="clear" w:color="auto" w:fill="FFFFFF"/>
        </w:rPr>
      </w:pPr>
    </w:p>
    <w:p w14:paraId="1A2911B4" w14:textId="57508BD4" w:rsidR="00AC3DE9" w:rsidRPr="00F9507B" w:rsidRDefault="251B5FD0" w:rsidP="00A4701C">
      <w:pPr>
        <w:spacing w:after="0" w:line="240" w:lineRule="auto"/>
        <w:ind w:firstLine="720"/>
        <w:jc w:val="both"/>
        <w:rPr>
          <w:rFonts w:ascii="Times New Roman" w:hAnsi="Times New Roman"/>
          <w:sz w:val="28"/>
          <w:szCs w:val="28"/>
          <w:shd w:val="clear" w:color="auto" w:fill="FFFFFF"/>
        </w:rPr>
      </w:pPr>
      <w:r w:rsidRPr="000049FB">
        <w:rPr>
          <w:rFonts w:ascii="Times New Roman" w:hAnsi="Times New Roman"/>
          <w:sz w:val="28"/>
          <w:shd w:val="clear" w:color="auto" w:fill="FFFFFF"/>
        </w:rPr>
        <w:t>Ņ</w:t>
      </w:r>
      <w:r w:rsidR="75C0ADC8" w:rsidRPr="000049FB">
        <w:rPr>
          <w:rFonts w:ascii="Times New Roman" w:hAnsi="Times New Roman"/>
          <w:sz w:val="28"/>
          <w:shd w:val="clear" w:color="auto" w:fill="FFFFFF"/>
        </w:rPr>
        <w:t>emot vērā iepriekš analizētos pašvaldību datus par māk</w:t>
      </w:r>
      <w:r w:rsidR="633D86F6" w:rsidRPr="000049FB">
        <w:rPr>
          <w:rFonts w:ascii="Times New Roman" w:hAnsi="Times New Roman"/>
          <w:sz w:val="28"/>
          <w:shd w:val="clear" w:color="auto" w:fill="FFFFFF"/>
        </w:rPr>
        <w:t>sliniecisko kolektīvu vadītāju darba samaksu, pašvaldību priekšlikum</w:t>
      </w:r>
      <w:r w:rsidR="3A801049" w:rsidRPr="000049FB">
        <w:rPr>
          <w:rFonts w:ascii="Times New Roman" w:hAnsi="Times New Roman"/>
          <w:sz w:val="28"/>
          <w:shd w:val="clear" w:color="auto" w:fill="FFFFFF"/>
        </w:rPr>
        <w:t xml:space="preserve">us </w:t>
      </w:r>
      <w:r w:rsidR="008B44A2" w:rsidRPr="008B44A2">
        <w:rPr>
          <w:rFonts w:ascii="Times New Roman" w:hAnsi="Times New Roman" w:cs="Times New Roman"/>
          <w:sz w:val="28"/>
          <w:szCs w:val="28"/>
          <w:shd w:val="clear" w:color="auto" w:fill="FFFFFF"/>
        </w:rPr>
        <w:t xml:space="preserve">māksliniecisko kolektīvu vadītāju </w:t>
      </w:r>
      <w:r w:rsidR="3A801049" w:rsidRPr="000049FB">
        <w:rPr>
          <w:rFonts w:ascii="Times New Roman" w:hAnsi="Times New Roman"/>
          <w:sz w:val="28"/>
          <w:shd w:val="clear" w:color="auto" w:fill="FFFFFF"/>
        </w:rPr>
        <w:t>atalgojuma sistēmas uzlabošanai</w:t>
      </w:r>
      <w:r w:rsidR="1CEB0AF6" w:rsidRPr="000049FB">
        <w:rPr>
          <w:rFonts w:ascii="Times New Roman" w:hAnsi="Times New Roman"/>
          <w:sz w:val="28"/>
          <w:shd w:val="clear" w:color="auto" w:fill="FFFFFF"/>
        </w:rPr>
        <w:t xml:space="preserve"> un</w:t>
      </w:r>
      <w:r w:rsidR="3A801049" w:rsidRPr="000049FB">
        <w:rPr>
          <w:rFonts w:ascii="Times New Roman" w:hAnsi="Times New Roman"/>
          <w:sz w:val="28"/>
          <w:shd w:val="clear" w:color="auto" w:fill="FFFFFF"/>
        </w:rPr>
        <w:t xml:space="preserve"> birokrātiskā sloga mazināšanai</w:t>
      </w:r>
      <w:r w:rsidR="3A801049" w:rsidRPr="00F9507B">
        <w:rPr>
          <w:rFonts w:ascii="Times New Roman" w:hAnsi="Times New Roman"/>
          <w:sz w:val="28"/>
          <w:szCs w:val="28"/>
          <w:shd w:val="clear" w:color="auto" w:fill="FFFFFF"/>
        </w:rPr>
        <w:t xml:space="preserve">, </w:t>
      </w:r>
      <w:r w:rsidR="62D21450" w:rsidRPr="00DB3940">
        <w:rPr>
          <w:rFonts w:ascii="Times New Roman" w:hAnsi="Times New Roman" w:cs="Times New Roman"/>
          <w:sz w:val="28"/>
          <w:szCs w:val="28"/>
        </w:rPr>
        <w:t xml:space="preserve">lai nodrošinātu </w:t>
      </w:r>
      <w:r w:rsidR="3A801049" w:rsidRPr="00F9507B">
        <w:rPr>
          <w:rFonts w:ascii="Times New Roman" w:hAnsi="Times New Roman"/>
          <w:sz w:val="28"/>
          <w:szCs w:val="28"/>
          <w:shd w:val="clear" w:color="auto" w:fill="FFFFFF"/>
        </w:rPr>
        <w:t>vienlīdzīg</w:t>
      </w:r>
      <w:r w:rsidR="3BBA5566" w:rsidRPr="00F9507B">
        <w:rPr>
          <w:rFonts w:ascii="Times New Roman" w:hAnsi="Times New Roman"/>
          <w:sz w:val="28"/>
          <w:szCs w:val="28"/>
          <w:shd w:val="clear" w:color="auto" w:fill="FFFFFF"/>
        </w:rPr>
        <w:t>a atalgojuma nodrošināšanai māk</w:t>
      </w:r>
      <w:r w:rsidR="4A10F3E7" w:rsidRPr="00F9507B">
        <w:rPr>
          <w:rFonts w:ascii="Times New Roman" w:hAnsi="Times New Roman"/>
          <w:sz w:val="28"/>
          <w:szCs w:val="28"/>
          <w:shd w:val="clear" w:color="auto" w:fill="FFFFFF"/>
        </w:rPr>
        <w:t>s</w:t>
      </w:r>
      <w:r w:rsidR="3BBA5566" w:rsidRPr="00F9507B">
        <w:rPr>
          <w:rFonts w:ascii="Times New Roman" w:hAnsi="Times New Roman"/>
          <w:sz w:val="28"/>
          <w:szCs w:val="28"/>
          <w:shd w:val="clear" w:color="auto" w:fill="FFFFFF"/>
        </w:rPr>
        <w:t xml:space="preserve">liniecisko kolektīvu vadītājiem </w:t>
      </w:r>
      <w:r w:rsidR="4A10F3E7" w:rsidRPr="00F9507B">
        <w:rPr>
          <w:rFonts w:ascii="Times New Roman" w:hAnsi="Times New Roman"/>
          <w:sz w:val="28"/>
          <w:szCs w:val="28"/>
          <w:shd w:val="clear" w:color="auto" w:fill="FFFFFF"/>
        </w:rPr>
        <w:t>būtu veicamas šādas darbības</w:t>
      </w:r>
      <w:r w:rsidR="212FEE6F" w:rsidRPr="00F9507B">
        <w:rPr>
          <w:rFonts w:ascii="Times New Roman" w:hAnsi="Times New Roman"/>
          <w:sz w:val="28"/>
          <w:szCs w:val="28"/>
          <w:shd w:val="clear" w:color="auto" w:fill="FFFFFF"/>
        </w:rPr>
        <w:t xml:space="preserve"> esošās sistēmas </w:t>
      </w:r>
      <w:r w:rsidR="2D75F203" w:rsidRPr="00DB3940">
        <w:rPr>
          <w:rFonts w:ascii="Times New Roman" w:hAnsi="Times New Roman" w:cs="Times New Roman"/>
          <w:sz w:val="28"/>
          <w:szCs w:val="28"/>
        </w:rPr>
        <w:t xml:space="preserve">pilnveidei </w:t>
      </w:r>
      <w:r w:rsidR="212FEE6F" w:rsidRPr="00F9507B">
        <w:rPr>
          <w:rFonts w:ascii="Times New Roman" w:hAnsi="Times New Roman"/>
          <w:sz w:val="28"/>
          <w:szCs w:val="28"/>
          <w:shd w:val="clear" w:color="auto" w:fill="FFFFFF"/>
        </w:rPr>
        <w:t xml:space="preserve">un pakāpeniskam valsts </w:t>
      </w:r>
      <w:r w:rsidR="008B44A2" w:rsidRPr="00F9507B">
        <w:rPr>
          <w:rFonts w:ascii="Times New Roman" w:hAnsi="Times New Roman" w:cs="Times New Roman"/>
          <w:sz w:val="28"/>
          <w:szCs w:val="28"/>
          <w:shd w:val="clear" w:color="auto" w:fill="FFFFFF"/>
        </w:rPr>
        <w:t xml:space="preserve">budžeta </w:t>
      </w:r>
      <w:r w:rsidR="212FEE6F" w:rsidRPr="00F9507B">
        <w:rPr>
          <w:rFonts w:ascii="Times New Roman" w:hAnsi="Times New Roman"/>
          <w:sz w:val="28"/>
          <w:szCs w:val="28"/>
          <w:shd w:val="clear" w:color="auto" w:fill="FFFFFF"/>
        </w:rPr>
        <w:t>mērķdotācijas finansējuma palielinājumam</w:t>
      </w:r>
      <w:r w:rsidR="1E46EB65" w:rsidRPr="00DB3940">
        <w:rPr>
          <w:rFonts w:ascii="Times New Roman" w:hAnsi="Times New Roman" w:cs="Times New Roman"/>
          <w:sz w:val="28"/>
          <w:szCs w:val="28"/>
        </w:rPr>
        <w:t>:</w:t>
      </w:r>
    </w:p>
    <w:p w14:paraId="59845C95" w14:textId="0246087D" w:rsidR="00F70C54" w:rsidRPr="00981B82" w:rsidRDefault="008B44A2" w:rsidP="00A4701C">
      <w:pPr>
        <w:pStyle w:val="Sarakstarindkopa"/>
        <w:numPr>
          <w:ilvl w:val="0"/>
          <w:numId w:val="11"/>
        </w:numPr>
        <w:spacing w:after="0" w:line="240" w:lineRule="auto"/>
        <w:ind w:left="1077" w:hanging="357"/>
        <w:jc w:val="both"/>
        <w:textAlignment w:val="baseline"/>
        <w:rPr>
          <w:rFonts w:ascii="Times New Roman" w:hAnsi="Times New Roman"/>
          <w:sz w:val="28"/>
          <w:szCs w:val="28"/>
        </w:rPr>
      </w:pPr>
      <w:r w:rsidRPr="00981B82">
        <w:rPr>
          <w:rFonts w:ascii="Times New Roman" w:hAnsi="Times New Roman" w:cs="Times New Roman"/>
          <w:sz w:val="28"/>
          <w:szCs w:val="28"/>
          <w:shd w:val="clear" w:color="auto" w:fill="FFFFFF"/>
        </w:rPr>
        <w:t xml:space="preserve">nepieciešams </w:t>
      </w:r>
      <w:r w:rsidR="006F45B5" w:rsidRPr="00981B82">
        <w:rPr>
          <w:rFonts w:ascii="Times New Roman" w:hAnsi="Times New Roman" w:cs="Times New Roman"/>
          <w:sz w:val="28"/>
          <w:szCs w:val="28"/>
          <w:shd w:val="clear" w:color="auto" w:fill="FFFFFF"/>
        </w:rPr>
        <w:t xml:space="preserve">aktualizēt </w:t>
      </w:r>
      <w:r w:rsidR="00BE49FB" w:rsidRPr="00981B82">
        <w:rPr>
          <w:rFonts w:ascii="Times New Roman" w:hAnsi="Times New Roman" w:cs="Times New Roman"/>
          <w:sz w:val="28"/>
          <w:szCs w:val="28"/>
          <w:shd w:val="clear" w:color="auto" w:fill="FFFFFF"/>
        </w:rPr>
        <w:t>Ministru kabineta 2022. gada 26. aprīļa noteikumos Nr. 262 “Valsts un pašvaldību institūciju amatu katalogs, amatu klasifikācijas un amatu apraksta izstrādāšanas kārtība” noteikto a</w:t>
      </w:r>
      <w:r w:rsidR="4D976855" w:rsidRPr="00981B82">
        <w:rPr>
          <w:rFonts w:ascii="Times New Roman" w:hAnsi="Times New Roman" w:cs="Times New Roman"/>
          <w:sz w:val="28"/>
          <w:szCs w:val="28"/>
          <w:shd w:val="clear" w:color="auto" w:fill="FFFFFF"/>
        </w:rPr>
        <w:t>matu kataloga 40.</w:t>
      </w:r>
      <w:r w:rsidR="00BE49FB" w:rsidRPr="00981B82">
        <w:rPr>
          <w:rFonts w:ascii="Times New Roman" w:hAnsi="Times New Roman" w:cs="Times New Roman"/>
          <w:sz w:val="28"/>
          <w:szCs w:val="28"/>
          <w:shd w:val="clear" w:color="auto" w:fill="FFFFFF"/>
        </w:rPr>
        <w:t> </w:t>
      </w:r>
      <w:r w:rsidR="4D976855" w:rsidRPr="00981B82">
        <w:rPr>
          <w:rFonts w:ascii="Times New Roman" w:hAnsi="Times New Roman" w:cs="Times New Roman"/>
          <w:sz w:val="28"/>
          <w:szCs w:val="28"/>
          <w:shd w:val="clear" w:color="auto" w:fill="FFFFFF"/>
        </w:rPr>
        <w:t>saimi;</w:t>
      </w:r>
    </w:p>
    <w:p w14:paraId="45E0AFFF" w14:textId="4F2F543D" w:rsidR="00F70C54" w:rsidRPr="00981B82" w:rsidRDefault="5C565A25" w:rsidP="00A4701C">
      <w:pPr>
        <w:pStyle w:val="Sarakstarindkopa"/>
        <w:numPr>
          <w:ilvl w:val="0"/>
          <w:numId w:val="11"/>
        </w:numPr>
        <w:spacing w:after="0" w:line="240" w:lineRule="auto"/>
        <w:ind w:left="1077" w:hanging="357"/>
        <w:jc w:val="both"/>
        <w:textAlignment w:val="baseline"/>
        <w:rPr>
          <w:rFonts w:ascii="Times New Roman" w:hAnsi="Times New Roman"/>
          <w:sz w:val="28"/>
          <w:shd w:val="clear" w:color="auto" w:fill="FFFFFF"/>
        </w:rPr>
      </w:pPr>
      <w:r w:rsidRPr="00981B82">
        <w:rPr>
          <w:rFonts w:ascii="Times New Roman" w:hAnsi="Times New Roman"/>
          <w:sz w:val="28"/>
          <w:shd w:val="clear" w:color="auto" w:fill="FFFFFF"/>
        </w:rPr>
        <w:t xml:space="preserve">noteikt </w:t>
      </w:r>
      <w:r w:rsidR="0091647C" w:rsidRPr="00211885">
        <w:rPr>
          <w:rFonts w:ascii="Times New Roman" w:hAnsi="Times New Roman"/>
          <w:sz w:val="28"/>
          <w:shd w:val="clear" w:color="auto" w:fill="FFFFFF"/>
        </w:rPr>
        <w:t>vēlamo</w:t>
      </w:r>
      <w:r w:rsidR="0091647C" w:rsidRPr="00981B82">
        <w:rPr>
          <w:rFonts w:ascii="Times New Roman" w:hAnsi="Times New Roman"/>
          <w:sz w:val="28"/>
          <w:shd w:val="clear" w:color="auto" w:fill="FFFFFF"/>
        </w:rPr>
        <w:t xml:space="preserve"> </w:t>
      </w:r>
      <w:r w:rsidRPr="00981B82">
        <w:rPr>
          <w:rFonts w:ascii="Times New Roman" w:hAnsi="Times New Roman"/>
          <w:sz w:val="28"/>
          <w:shd w:val="clear" w:color="auto" w:fill="FFFFFF"/>
        </w:rPr>
        <w:t>mēnešalgu</w:t>
      </w:r>
      <w:r w:rsidR="004B486E" w:rsidRPr="00981B82">
        <w:rPr>
          <w:rFonts w:ascii="Times New Roman" w:hAnsi="Times New Roman"/>
          <w:sz w:val="28"/>
          <w:shd w:val="clear" w:color="auto" w:fill="FFFFFF"/>
        </w:rPr>
        <w:t xml:space="preserve"> </w:t>
      </w:r>
      <w:r w:rsidR="004B486E" w:rsidRPr="00211885">
        <w:rPr>
          <w:rFonts w:ascii="Times New Roman" w:hAnsi="Times New Roman"/>
          <w:sz w:val="28"/>
          <w:shd w:val="clear" w:color="auto" w:fill="FFFFFF"/>
        </w:rPr>
        <w:t>valsts mērķdotācijas aprēķiniem</w:t>
      </w:r>
      <w:r w:rsidRPr="00981B82">
        <w:rPr>
          <w:rFonts w:ascii="Times New Roman" w:hAnsi="Times New Roman"/>
          <w:sz w:val="28"/>
          <w:shd w:val="clear" w:color="auto" w:fill="FFFFFF"/>
        </w:rPr>
        <w:t xml:space="preserve"> </w:t>
      </w:r>
      <w:r w:rsidR="7527304F" w:rsidRPr="00981B82">
        <w:rPr>
          <w:rFonts w:ascii="Times New Roman" w:hAnsi="Times New Roman"/>
          <w:sz w:val="28"/>
          <w:shd w:val="clear" w:color="auto" w:fill="FFFFFF"/>
        </w:rPr>
        <w:t xml:space="preserve">mākslinieciskā kolektīva vadītājam </w:t>
      </w:r>
      <w:r w:rsidR="0091647C" w:rsidRPr="00211885">
        <w:rPr>
          <w:rFonts w:ascii="Times New Roman" w:hAnsi="Times New Roman"/>
          <w:sz w:val="28"/>
          <w:shd w:val="clear" w:color="auto" w:fill="FFFFFF"/>
        </w:rPr>
        <w:t>tuvu</w:t>
      </w:r>
      <w:r w:rsidR="0091647C" w:rsidRPr="00981B82">
        <w:rPr>
          <w:rFonts w:ascii="Times New Roman" w:hAnsi="Times New Roman"/>
          <w:sz w:val="28"/>
          <w:shd w:val="clear" w:color="auto" w:fill="FFFFFF"/>
        </w:rPr>
        <w:t xml:space="preserve"> </w:t>
      </w:r>
      <w:r w:rsidRPr="00981B82">
        <w:rPr>
          <w:rFonts w:ascii="Times New Roman" w:hAnsi="Times New Roman"/>
          <w:sz w:val="28"/>
          <w:shd w:val="clear" w:color="auto" w:fill="FFFFFF"/>
        </w:rPr>
        <w:t>8.</w:t>
      </w:r>
      <w:r w:rsidR="00907112" w:rsidRPr="00981B82">
        <w:rPr>
          <w:rFonts w:ascii="Times New Roman" w:hAnsi="Times New Roman" w:cs="Times New Roman"/>
          <w:sz w:val="28"/>
          <w:szCs w:val="28"/>
          <w:shd w:val="clear" w:color="auto" w:fill="FFFFFF"/>
        </w:rPr>
        <w:t> </w:t>
      </w:r>
      <w:r w:rsidRPr="00981B82">
        <w:rPr>
          <w:rFonts w:ascii="Times New Roman" w:hAnsi="Times New Roman"/>
          <w:sz w:val="28"/>
          <w:shd w:val="clear" w:color="auto" w:fill="FFFFFF"/>
        </w:rPr>
        <w:t>mēnešalgu grupas viduspunktam</w:t>
      </w:r>
      <w:r w:rsidR="00855395">
        <w:rPr>
          <w:rFonts w:ascii="Times New Roman" w:hAnsi="Times New Roman"/>
          <w:sz w:val="28"/>
          <w:shd w:val="clear" w:color="auto" w:fill="FFFFFF"/>
        </w:rPr>
        <w:t>.</w:t>
      </w:r>
      <w:r w:rsidRPr="00981B82">
        <w:rPr>
          <w:rFonts w:ascii="Times New Roman" w:hAnsi="Times New Roman"/>
          <w:sz w:val="28"/>
          <w:shd w:val="clear" w:color="auto" w:fill="FFFFFF"/>
        </w:rPr>
        <w:t xml:space="preserve"> </w:t>
      </w:r>
    </w:p>
    <w:p w14:paraId="2ABD5D45" w14:textId="53EC2715" w:rsidR="00A031BD" w:rsidRDefault="36C85A2B" w:rsidP="00A4701C">
      <w:pPr>
        <w:pStyle w:val="Sarakstarindkopa"/>
        <w:numPr>
          <w:ilvl w:val="0"/>
          <w:numId w:val="11"/>
        </w:numPr>
        <w:shd w:val="clear" w:color="auto" w:fill="FFFFFF"/>
        <w:spacing w:after="0" w:line="240" w:lineRule="auto"/>
        <w:ind w:left="1077" w:hanging="357"/>
        <w:jc w:val="both"/>
        <w:textAlignment w:val="baseline"/>
        <w:rPr>
          <w:rFonts w:ascii="Times New Roman" w:hAnsi="Times New Roman"/>
          <w:sz w:val="28"/>
        </w:rPr>
      </w:pPr>
      <w:r w:rsidRPr="00981B82">
        <w:rPr>
          <w:rFonts w:ascii="Times New Roman" w:hAnsi="Times New Roman"/>
          <w:sz w:val="28"/>
          <w:shd w:val="clear" w:color="auto" w:fill="FFFFFF"/>
        </w:rPr>
        <w:t xml:space="preserve">noteikt, ka </w:t>
      </w:r>
      <w:r w:rsidR="5C565A25" w:rsidRPr="00981B82">
        <w:rPr>
          <w:rFonts w:ascii="Times New Roman" w:hAnsi="Times New Roman"/>
          <w:sz w:val="28"/>
          <w:shd w:val="clear" w:color="auto" w:fill="FFFFFF"/>
        </w:rPr>
        <w:t xml:space="preserve">valsts </w:t>
      </w:r>
      <w:r w:rsidR="00BE49FB" w:rsidRPr="00981B82">
        <w:rPr>
          <w:rFonts w:ascii="Times New Roman" w:hAnsi="Times New Roman" w:cs="Times New Roman"/>
          <w:sz w:val="28"/>
          <w:szCs w:val="28"/>
          <w:shd w:val="clear" w:color="auto" w:fill="FFFFFF"/>
        </w:rPr>
        <w:t xml:space="preserve">budžeta </w:t>
      </w:r>
      <w:r w:rsidR="5C565A25" w:rsidRPr="00981B82">
        <w:rPr>
          <w:rFonts w:ascii="Times New Roman" w:hAnsi="Times New Roman"/>
          <w:sz w:val="28"/>
          <w:shd w:val="clear" w:color="auto" w:fill="FFFFFF"/>
        </w:rPr>
        <w:t>mērķdotācija</w:t>
      </w:r>
      <w:r w:rsidR="5C565A25" w:rsidRPr="00981B82">
        <w:rPr>
          <w:rFonts w:ascii="Times New Roman" w:hAnsi="Times New Roman"/>
          <w:sz w:val="28"/>
        </w:rPr>
        <w:t xml:space="preserve"> ir kā kompensācija pašvaldībai</w:t>
      </w:r>
      <w:r w:rsidR="5C565A25" w:rsidRPr="00A031BD">
        <w:rPr>
          <w:rFonts w:ascii="Times New Roman" w:hAnsi="Times New Roman"/>
          <w:sz w:val="28"/>
        </w:rPr>
        <w:t xml:space="preserve"> par </w:t>
      </w:r>
      <w:r w:rsidR="00AD4D76" w:rsidRPr="00A031BD">
        <w:rPr>
          <w:rFonts w:ascii="Times New Roman" w:hAnsi="Times New Roman" w:cs="Times New Roman"/>
          <w:sz w:val="28"/>
          <w:szCs w:val="28"/>
        </w:rPr>
        <w:t>māksliniecisko</w:t>
      </w:r>
      <w:r w:rsidR="00AD4D76" w:rsidRPr="00A031BD" w:rsidDel="00BE49FB">
        <w:rPr>
          <w:rFonts w:ascii="Times New Roman" w:hAnsi="Times New Roman" w:cs="Times New Roman"/>
          <w:sz w:val="28"/>
          <w:szCs w:val="28"/>
        </w:rPr>
        <w:t xml:space="preserve"> </w:t>
      </w:r>
      <w:r w:rsidR="5C565A25" w:rsidRPr="00A031BD">
        <w:rPr>
          <w:rFonts w:ascii="Times New Roman" w:hAnsi="Times New Roman"/>
          <w:sz w:val="28"/>
        </w:rPr>
        <w:t>kolektīvu atalgojuma nodrošināšanu. Valsts dotē aptuveni 50</w:t>
      </w:r>
      <w:r w:rsidR="006A52BD">
        <w:rPr>
          <w:rFonts w:ascii="Times New Roman" w:hAnsi="Times New Roman"/>
          <w:sz w:val="28"/>
        </w:rPr>
        <w:t> </w:t>
      </w:r>
      <w:r w:rsidR="5C565A25" w:rsidRPr="00A031BD">
        <w:rPr>
          <w:rFonts w:ascii="Times New Roman" w:hAnsi="Times New Roman"/>
          <w:sz w:val="28"/>
        </w:rPr>
        <w:t xml:space="preserve">% no mērķa algas </w:t>
      </w:r>
      <w:r w:rsidR="00907112" w:rsidRPr="00A031BD">
        <w:rPr>
          <w:rFonts w:ascii="Times New Roman" w:hAnsi="Times New Roman" w:cs="Times New Roman"/>
          <w:sz w:val="28"/>
          <w:szCs w:val="28"/>
        </w:rPr>
        <w:t xml:space="preserve">– </w:t>
      </w:r>
      <w:r w:rsidR="5C565A25" w:rsidRPr="00A031BD">
        <w:rPr>
          <w:rFonts w:ascii="Times New Roman" w:hAnsi="Times New Roman"/>
          <w:sz w:val="28"/>
        </w:rPr>
        <w:t xml:space="preserve">200 </w:t>
      </w:r>
      <w:proofErr w:type="spellStart"/>
      <w:r w:rsidR="4D976855" w:rsidRPr="00A031BD">
        <w:rPr>
          <w:rFonts w:ascii="Times New Roman" w:hAnsi="Times New Roman" w:cs="Times New Roman"/>
          <w:i/>
          <w:iCs/>
          <w:sz w:val="28"/>
          <w:szCs w:val="28"/>
        </w:rPr>
        <w:t>e</w:t>
      </w:r>
      <w:r w:rsidR="00907112" w:rsidRPr="00A031BD">
        <w:rPr>
          <w:rFonts w:ascii="Times New Roman" w:hAnsi="Times New Roman" w:cs="Times New Roman"/>
          <w:i/>
          <w:iCs/>
          <w:sz w:val="28"/>
          <w:szCs w:val="28"/>
        </w:rPr>
        <w:t>u</w:t>
      </w:r>
      <w:r w:rsidR="4D976855" w:rsidRPr="00A031BD">
        <w:rPr>
          <w:rFonts w:ascii="Times New Roman" w:hAnsi="Times New Roman" w:cs="Times New Roman"/>
          <w:i/>
          <w:iCs/>
          <w:sz w:val="28"/>
          <w:szCs w:val="28"/>
        </w:rPr>
        <w:t>ro</w:t>
      </w:r>
      <w:proofErr w:type="spellEnd"/>
      <w:r w:rsidR="2ACEBF57" w:rsidRPr="00A031BD">
        <w:rPr>
          <w:rFonts w:ascii="Times New Roman" w:hAnsi="Times New Roman"/>
          <w:sz w:val="28"/>
        </w:rPr>
        <w:t xml:space="preserve"> (+</w:t>
      </w:r>
      <w:r w:rsidR="001747C5" w:rsidRPr="00A031BD">
        <w:rPr>
          <w:rFonts w:ascii="Times New Roman" w:hAnsi="Times New Roman"/>
          <w:sz w:val="28"/>
        </w:rPr>
        <w:t xml:space="preserve"> 47,18 </w:t>
      </w:r>
      <w:r w:rsidR="2ACEBF57" w:rsidRPr="00A031BD">
        <w:rPr>
          <w:rFonts w:ascii="Times New Roman" w:hAnsi="Times New Roman"/>
          <w:sz w:val="28"/>
        </w:rPr>
        <w:t>VSAOI</w:t>
      </w:r>
      <w:r w:rsidR="001747C5" w:rsidRPr="00A031BD">
        <w:rPr>
          <w:rFonts w:ascii="Times New Roman" w:hAnsi="Times New Roman"/>
          <w:sz w:val="28"/>
        </w:rPr>
        <w:t>, kopā 247,18</w:t>
      </w:r>
      <w:r w:rsidR="0032629F">
        <w:rPr>
          <w:rFonts w:ascii="Times New Roman" w:hAnsi="Times New Roman"/>
          <w:sz w:val="28"/>
        </w:rPr>
        <w:t> </w:t>
      </w:r>
      <w:proofErr w:type="spellStart"/>
      <w:r w:rsidR="001747C5" w:rsidRPr="00A031BD">
        <w:rPr>
          <w:rFonts w:ascii="Times New Roman" w:hAnsi="Times New Roman"/>
          <w:i/>
          <w:iCs/>
          <w:sz w:val="28"/>
        </w:rPr>
        <w:t>euro</w:t>
      </w:r>
      <w:proofErr w:type="spellEnd"/>
      <w:r w:rsidR="2ACEBF57" w:rsidRPr="00A031BD">
        <w:rPr>
          <w:rFonts w:ascii="Times New Roman" w:hAnsi="Times New Roman"/>
          <w:sz w:val="28"/>
        </w:rPr>
        <w:t>)</w:t>
      </w:r>
      <w:r w:rsidR="5C565A25" w:rsidRPr="00A031BD">
        <w:rPr>
          <w:rFonts w:ascii="Times New Roman" w:hAnsi="Times New Roman"/>
          <w:sz w:val="28"/>
        </w:rPr>
        <w:t xml:space="preserve"> mēnesī</w:t>
      </w:r>
      <w:r w:rsidR="00D252B5" w:rsidRPr="00A031BD">
        <w:rPr>
          <w:rFonts w:ascii="Times New Roman" w:hAnsi="Times New Roman"/>
          <w:sz w:val="28"/>
        </w:rPr>
        <w:t xml:space="preserve">, bet gadā </w:t>
      </w:r>
      <w:r w:rsidR="0032629F">
        <w:rPr>
          <w:rFonts w:ascii="Times New Roman" w:hAnsi="Times New Roman"/>
          <w:sz w:val="28"/>
        </w:rPr>
        <w:t>–</w:t>
      </w:r>
      <w:r w:rsidR="0032629F" w:rsidRPr="00A031BD">
        <w:rPr>
          <w:rFonts w:ascii="Times New Roman" w:hAnsi="Times New Roman"/>
          <w:sz w:val="28"/>
        </w:rPr>
        <w:t xml:space="preserve"> </w:t>
      </w:r>
      <w:r w:rsidR="00D252B5" w:rsidRPr="00A031BD">
        <w:rPr>
          <w:rFonts w:ascii="Times New Roman" w:hAnsi="Times New Roman"/>
          <w:sz w:val="28"/>
        </w:rPr>
        <w:t>2</w:t>
      </w:r>
      <w:r w:rsidR="00981B82">
        <w:rPr>
          <w:rFonts w:ascii="Times New Roman" w:hAnsi="Times New Roman"/>
          <w:sz w:val="28"/>
        </w:rPr>
        <w:t> </w:t>
      </w:r>
      <w:r w:rsidR="00557C38" w:rsidRPr="00A031BD">
        <w:rPr>
          <w:rFonts w:ascii="Times New Roman" w:hAnsi="Times New Roman"/>
          <w:sz w:val="28"/>
        </w:rPr>
        <w:t>966,16</w:t>
      </w:r>
      <w:r w:rsidR="00384B2C">
        <w:rPr>
          <w:rFonts w:ascii="Times New Roman" w:hAnsi="Times New Roman"/>
          <w:sz w:val="28"/>
        </w:rPr>
        <w:t> </w:t>
      </w:r>
      <w:proofErr w:type="spellStart"/>
      <w:r w:rsidR="00F95668" w:rsidRPr="008D68D9">
        <w:rPr>
          <w:rFonts w:ascii="Times New Roman" w:hAnsi="Times New Roman"/>
          <w:i/>
          <w:iCs/>
          <w:sz w:val="28"/>
        </w:rPr>
        <w:t>euro</w:t>
      </w:r>
      <w:proofErr w:type="spellEnd"/>
      <w:r w:rsidR="00F95668">
        <w:rPr>
          <w:rFonts w:ascii="Times New Roman" w:hAnsi="Times New Roman"/>
          <w:sz w:val="28"/>
        </w:rPr>
        <w:t xml:space="preserve"> </w:t>
      </w:r>
      <w:r w:rsidR="00557C38" w:rsidRPr="00A031BD">
        <w:rPr>
          <w:rFonts w:ascii="Times New Roman" w:hAnsi="Times New Roman"/>
          <w:sz w:val="28"/>
        </w:rPr>
        <w:t>gadā</w:t>
      </w:r>
      <w:r w:rsidR="00D252B5" w:rsidRPr="00A031BD">
        <w:rPr>
          <w:rFonts w:ascii="Times New Roman" w:hAnsi="Times New Roman"/>
          <w:sz w:val="28"/>
        </w:rPr>
        <w:t>. Šādam priekšlikumam ir finansiālā ietekme, kas norādīt</w:t>
      </w:r>
      <w:r w:rsidR="00384B2C">
        <w:rPr>
          <w:rFonts w:ascii="Times New Roman" w:hAnsi="Times New Roman"/>
          <w:sz w:val="28"/>
        </w:rPr>
        <w:t>s</w:t>
      </w:r>
      <w:r w:rsidR="00D252B5" w:rsidRPr="00A031BD">
        <w:rPr>
          <w:rFonts w:ascii="Times New Roman" w:hAnsi="Times New Roman"/>
          <w:sz w:val="28"/>
        </w:rPr>
        <w:t xml:space="preserve"> tālāk </w:t>
      </w:r>
      <w:r w:rsidR="00384B2C">
        <w:rPr>
          <w:rFonts w:ascii="Times New Roman" w:hAnsi="Times New Roman"/>
          <w:sz w:val="28"/>
        </w:rPr>
        <w:t xml:space="preserve">informatīvajā </w:t>
      </w:r>
      <w:r w:rsidR="00D252B5" w:rsidRPr="00A031BD">
        <w:rPr>
          <w:rFonts w:ascii="Times New Roman" w:hAnsi="Times New Roman"/>
          <w:sz w:val="28"/>
        </w:rPr>
        <w:t>ziņojumā</w:t>
      </w:r>
      <w:r w:rsidR="009307A0">
        <w:rPr>
          <w:rFonts w:ascii="Times New Roman" w:hAnsi="Times New Roman"/>
          <w:sz w:val="28"/>
        </w:rPr>
        <w:t>;</w:t>
      </w:r>
    </w:p>
    <w:p w14:paraId="2C4F90EB" w14:textId="6C6F591C" w:rsidR="00A031BD" w:rsidRDefault="00A031BD" w:rsidP="00A4701C">
      <w:pPr>
        <w:pStyle w:val="Sarakstarindkopa"/>
        <w:numPr>
          <w:ilvl w:val="0"/>
          <w:numId w:val="11"/>
        </w:numPr>
        <w:shd w:val="clear" w:color="auto" w:fill="FFFFFF"/>
        <w:spacing w:after="0" w:line="240" w:lineRule="auto"/>
        <w:ind w:left="1077" w:hanging="357"/>
        <w:jc w:val="both"/>
        <w:textAlignment w:val="baseline"/>
        <w:rPr>
          <w:rFonts w:ascii="Times New Roman" w:hAnsi="Times New Roman"/>
          <w:sz w:val="28"/>
        </w:rPr>
      </w:pPr>
      <w:r w:rsidRPr="00A031BD">
        <w:rPr>
          <w:rFonts w:ascii="Times New Roman" w:hAnsi="Times New Roman"/>
          <w:sz w:val="28"/>
        </w:rPr>
        <w:lastRenderedPageBreak/>
        <w:t xml:space="preserve">maksāt vienādu </w:t>
      </w:r>
      <w:r w:rsidR="001F6820">
        <w:rPr>
          <w:rFonts w:ascii="Times New Roman" w:hAnsi="Times New Roman"/>
          <w:sz w:val="28"/>
        </w:rPr>
        <w:t xml:space="preserve">valsts budžeta </w:t>
      </w:r>
      <w:r w:rsidRPr="00A031BD">
        <w:rPr>
          <w:rFonts w:ascii="Times New Roman" w:hAnsi="Times New Roman"/>
          <w:sz w:val="28"/>
        </w:rPr>
        <w:t xml:space="preserve">mērķdotāciju G1 un G2 grupu </w:t>
      </w:r>
      <w:r w:rsidR="001F6820">
        <w:rPr>
          <w:rFonts w:ascii="Times New Roman" w:hAnsi="Times New Roman"/>
          <w:sz w:val="28"/>
        </w:rPr>
        <w:t xml:space="preserve">mākslinieciskajiem </w:t>
      </w:r>
      <w:r w:rsidRPr="00A031BD">
        <w:rPr>
          <w:rFonts w:ascii="Times New Roman" w:hAnsi="Times New Roman"/>
          <w:sz w:val="28"/>
        </w:rPr>
        <w:t>kolektīviem</w:t>
      </w:r>
      <w:r w:rsidR="0036060A">
        <w:rPr>
          <w:rFonts w:ascii="Times New Roman" w:hAnsi="Times New Roman"/>
          <w:sz w:val="28"/>
        </w:rPr>
        <w:t>,</w:t>
      </w:r>
      <w:r w:rsidR="00330F40">
        <w:rPr>
          <w:rFonts w:ascii="Times New Roman" w:hAnsi="Times New Roman"/>
          <w:sz w:val="28"/>
        </w:rPr>
        <w:t xml:space="preserve"> sākot ar</w:t>
      </w:r>
      <w:r w:rsidR="00127AE5">
        <w:rPr>
          <w:rFonts w:ascii="Times New Roman" w:hAnsi="Times New Roman"/>
          <w:sz w:val="28"/>
        </w:rPr>
        <w:t xml:space="preserve"> 2029.</w:t>
      </w:r>
      <w:r w:rsidR="0036060A">
        <w:rPr>
          <w:rFonts w:ascii="Times New Roman" w:hAnsi="Times New Roman"/>
          <w:sz w:val="28"/>
        </w:rPr>
        <w:t> </w:t>
      </w:r>
      <w:r w:rsidR="00127AE5">
        <w:rPr>
          <w:rFonts w:ascii="Times New Roman" w:hAnsi="Times New Roman"/>
          <w:sz w:val="28"/>
        </w:rPr>
        <w:t>gadu</w:t>
      </w:r>
      <w:r w:rsidR="009307A0">
        <w:rPr>
          <w:rFonts w:ascii="Times New Roman" w:hAnsi="Times New Roman"/>
          <w:sz w:val="28"/>
        </w:rPr>
        <w:t>;</w:t>
      </w:r>
    </w:p>
    <w:p w14:paraId="01006665" w14:textId="03604007" w:rsidR="00DF4261" w:rsidRPr="003A09DB" w:rsidRDefault="008D789E" w:rsidP="00A4701C">
      <w:pPr>
        <w:pStyle w:val="Sarakstarindkopa"/>
        <w:numPr>
          <w:ilvl w:val="0"/>
          <w:numId w:val="11"/>
        </w:numPr>
        <w:shd w:val="clear" w:color="auto" w:fill="FFFFFF"/>
        <w:spacing w:after="0" w:line="240" w:lineRule="auto"/>
        <w:ind w:left="1077" w:hanging="357"/>
        <w:jc w:val="both"/>
        <w:textAlignment w:val="baseline"/>
        <w:rPr>
          <w:rFonts w:ascii="Times New Roman" w:hAnsi="Times New Roman"/>
          <w:sz w:val="28"/>
        </w:rPr>
      </w:pPr>
      <w:r>
        <w:rPr>
          <w:rFonts w:ascii="Times New Roman" w:hAnsi="Times New Roman"/>
          <w:sz w:val="28"/>
          <w:shd w:val="clear" w:color="auto" w:fill="FFFFFF"/>
        </w:rPr>
        <w:t>mazināt administratīvo slogu</w:t>
      </w:r>
      <w:r w:rsidR="00EC7542">
        <w:rPr>
          <w:rFonts w:ascii="Times New Roman" w:hAnsi="Times New Roman"/>
          <w:sz w:val="28"/>
          <w:shd w:val="clear" w:color="auto" w:fill="FFFFFF"/>
        </w:rPr>
        <w:t xml:space="preserve"> </w:t>
      </w:r>
      <w:r w:rsidR="00BE0FF8">
        <w:rPr>
          <w:rFonts w:ascii="Times New Roman" w:hAnsi="Times New Roman"/>
          <w:sz w:val="28"/>
          <w:shd w:val="clear" w:color="auto" w:fill="FFFFFF"/>
        </w:rPr>
        <w:t xml:space="preserve">māksliniecisko kolektīvu dibinātājiem, </w:t>
      </w:r>
      <w:r w:rsidR="009568EC">
        <w:rPr>
          <w:rFonts w:ascii="Times New Roman" w:hAnsi="Times New Roman"/>
          <w:sz w:val="28"/>
          <w:shd w:val="clear" w:color="auto" w:fill="FFFFFF"/>
        </w:rPr>
        <w:t xml:space="preserve">samazināt </w:t>
      </w:r>
      <w:r w:rsidR="008B76DA">
        <w:rPr>
          <w:rFonts w:ascii="Times New Roman" w:hAnsi="Times New Roman"/>
          <w:sz w:val="28"/>
          <w:shd w:val="clear" w:color="auto" w:fill="FFFFFF"/>
        </w:rPr>
        <w:t>valsts budžeta mērķdotācijas</w:t>
      </w:r>
      <w:r w:rsidR="00C35944">
        <w:rPr>
          <w:rFonts w:ascii="Times New Roman" w:hAnsi="Times New Roman"/>
          <w:sz w:val="28"/>
          <w:shd w:val="clear" w:color="auto" w:fill="FFFFFF"/>
        </w:rPr>
        <w:t xml:space="preserve"> pieprasījumu</w:t>
      </w:r>
      <w:r w:rsidR="008A3C1B">
        <w:rPr>
          <w:rFonts w:ascii="Times New Roman" w:hAnsi="Times New Roman"/>
          <w:sz w:val="28"/>
          <w:shd w:val="clear" w:color="auto" w:fill="FFFFFF"/>
        </w:rPr>
        <w:t xml:space="preserve"> </w:t>
      </w:r>
      <w:r w:rsidR="006D1141">
        <w:rPr>
          <w:rFonts w:ascii="Times New Roman" w:hAnsi="Times New Roman"/>
          <w:sz w:val="28"/>
          <w:shd w:val="clear" w:color="auto" w:fill="FFFFFF"/>
        </w:rPr>
        <w:t>līdz divām reizēm gadā</w:t>
      </w:r>
      <w:r w:rsidR="009307A0">
        <w:rPr>
          <w:rFonts w:ascii="Times New Roman" w:hAnsi="Times New Roman"/>
          <w:sz w:val="28"/>
          <w:shd w:val="clear" w:color="auto" w:fill="FFFFFF"/>
        </w:rPr>
        <w:t>;</w:t>
      </w:r>
    </w:p>
    <w:p w14:paraId="660E9739" w14:textId="3126BB66" w:rsidR="008D789E" w:rsidRPr="003A09DB" w:rsidRDefault="008F1D1F" w:rsidP="00A4701C">
      <w:pPr>
        <w:pStyle w:val="Sarakstarindkopa"/>
        <w:numPr>
          <w:ilvl w:val="0"/>
          <w:numId w:val="11"/>
        </w:numPr>
        <w:shd w:val="clear" w:color="auto" w:fill="FFFFFF" w:themeFill="background1"/>
        <w:spacing w:after="0" w:line="240" w:lineRule="auto"/>
        <w:ind w:left="1077" w:hanging="357"/>
        <w:jc w:val="both"/>
        <w:textAlignment w:val="baseline"/>
        <w:rPr>
          <w:rFonts w:ascii="Times New Roman" w:hAnsi="Times New Roman"/>
          <w:sz w:val="28"/>
          <w:szCs w:val="28"/>
        </w:rPr>
      </w:pPr>
      <w:r w:rsidRPr="7A8CB141">
        <w:rPr>
          <w:rFonts w:ascii="Times New Roman" w:hAnsi="Times New Roman"/>
          <w:sz w:val="28"/>
          <w:szCs w:val="28"/>
          <w:shd w:val="clear" w:color="auto" w:fill="FFFFFF"/>
        </w:rPr>
        <w:t>Latvijas Nacionāl</w:t>
      </w:r>
      <w:r>
        <w:rPr>
          <w:rFonts w:ascii="Times New Roman" w:hAnsi="Times New Roman"/>
          <w:sz w:val="28"/>
          <w:szCs w:val="28"/>
          <w:shd w:val="clear" w:color="auto" w:fill="FFFFFF"/>
        </w:rPr>
        <w:t>ajam</w:t>
      </w:r>
      <w:r w:rsidRPr="7A8CB141">
        <w:rPr>
          <w:rFonts w:ascii="Times New Roman" w:hAnsi="Times New Roman"/>
          <w:sz w:val="28"/>
          <w:szCs w:val="28"/>
          <w:shd w:val="clear" w:color="auto" w:fill="FFFFFF"/>
        </w:rPr>
        <w:t xml:space="preserve"> kultūras centra</w:t>
      </w:r>
      <w:r>
        <w:rPr>
          <w:rFonts w:ascii="Times New Roman" w:hAnsi="Times New Roman"/>
          <w:sz w:val="28"/>
          <w:szCs w:val="28"/>
          <w:shd w:val="clear" w:color="auto" w:fill="FFFFFF"/>
        </w:rPr>
        <w:t>m</w:t>
      </w:r>
      <w:r w:rsidRPr="6E0A3E6F">
        <w:rPr>
          <w:rFonts w:ascii="Times New Roman" w:hAnsi="Times New Roman"/>
          <w:sz w:val="28"/>
          <w:szCs w:val="28"/>
          <w:shd w:val="clear" w:color="auto" w:fill="FFFFFF"/>
        </w:rPr>
        <w:t xml:space="preserve"> </w:t>
      </w:r>
      <w:r w:rsidR="00DF4261" w:rsidRPr="6E0A3E6F">
        <w:rPr>
          <w:rFonts w:ascii="Times New Roman" w:hAnsi="Times New Roman"/>
          <w:sz w:val="28"/>
          <w:szCs w:val="28"/>
          <w:shd w:val="clear" w:color="auto" w:fill="FFFFFF"/>
        </w:rPr>
        <w:t>izmaksāt</w:t>
      </w:r>
      <w:r w:rsidR="006D1141" w:rsidRPr="6E0A3E6F">
        <w:rPr>
          <w:rFonts w:ascii="Times New Roman" w:hAnsi="Times New Roman"/>
          <w:sz w:val="28"/>
          <w:szCs w:val="28"/>
          <w:shd w:val="clear" w:color="auto" w:fill="FFFFFF"/>
        </w:rPr>
        <w:t xml:space="preserve"> </w:t>
      </w:r>
      <w:r w:rsidR="00CB4151" w:rsidRPr="6E0A3E6F">
        <w:rPr>
          <w:rFonts w:ascii="Times New Roman" w:hAnsi="Times New Roman"/>
          <w:sz w:val="28"/>
          <w:szCs w:val="28"/>
          <w:shd w:val="clear" w:color="auto" w:fill="FFFFFF"/>
        </w:rPr>
        <w:t xml:space="preserve">valsts budžeta mērķdotāciju </w:t>
      </w:r>
      <w:r w:rsidR="00DF4261" w:rsidRPr="6E0A3E6F">
        <w:rPr>
          <w:rFonts w:ascii="Times New Roman" w:hAnsi="Times New Roman"/>
          <w:sz w:val="28"/>
          <w:szCs w:val="28"/>
          <w:shd w:val="clear" w:color="auto" w:fill="FFFFFF"/>
        </w:rPr>
        <w:t>divas reizes gadā avansa maksājumā</w:t>
      </w:r>
      <w:r w:rsidR="00EC5B98">
        <w:rPr>
          <w:rFonts w:ascii="Times New Roman" w:hAnsi="Times New Roman"/>
          <w:sz w:val="28"/>
          <w:szCs w:val="28"/>
          <w:shd w:val="clear" w:color="auto" w:fill="FFFFFF"/>
        </w:rPr>
        <w:t xml:space="preserve"> </w:t>
      </w:r>
      <w:r w:rsidR="007058FF">
        <w:rPr>
          <w:rFonts w:ascii="Times New Roman" w:hAnsi="Times New Roman"/>
          <w:sz w:val="28"/>
          <w:szCs w:val="28"/>
          <w:shd w:val="clear" w:color="auto" w:fill="FFFFFF"/>
        </w:rPr>
        <w:t>(līdz 15.</w:t>
      </w:r>
      <w:r w:rsidR="00EC5B98">
        <w:rPr>
          <w:rFonts w:ascii="Times New Roman" w:hAnsi="Times New Roman"/>
          <w:sz w:val="28"/>
          <w:szCs w:val="28"/>
          <w:shd w:val="clear" w:color="auto" w:fill="FFFFFF"/>
        </w:rPr>
        <w:t> </w:t>
      </w:r>
      <w:r w:rsidR="007058FF">
        <w:rPr>
          <w:rFonts w:ascii="Times New Roman" w:hAnsi="Times New Roman"/>
          <w:sz w:val="28"/>
          <w:szCs w:val="28"/>
          <w:shd w:val="clear" w:color="auto" w:fill="FFFFFF"/>
        </w:rPr>
        <w:t>janvārim  un līdz 15</w:t>
      </w:r>
      <w:r w:rsidR="00EC5B98">
        <w:rPr>
          <w:rFonts w:ascii="Times New Roman" w:hAnsi="Times New Roman"/>
          <w:sz w:val="28"/>
          <w:szCs w:val="28"/>
          <w:shd w:val="clear" w:color="auto" w:fill="FFFFFF"/>
        </w:rPr>
        <w:t>. </w:t>
      </w:r>
      <w:r w:rsidR="007058FF">
        <w:rPr>
          <w:rFonts w:ascii="Times New Roman" w:hAnsi="Times New Roman"/>
          <w:sz w:val="28"/>
          <w:szCs w:val="28"/>
          <w:shd w:val="clear" w:color="auto" w:fill="FFFFFF"/>
        </w:rPr>
        <w:t>jūlijam).</w:t>
      </w:r>
    </w:p>
    <w:p w14:paraId="75800871" w14:textId="77777777" w:rsidR="00704569" w:rsidRDefault="00704569" w:rsidP="00A4701C">
      <w:pPr>
        <w:shd w:val="clear" w:color="auto" w:fill="FFFFFF"/>
        <w:spacing w:after="0" w:line="240" w:lineRule="auto"/>
        <w:jc w:val="both"/>
        <w:textAlignment w:val="baseline"/>
        <w:rPr>
          <w:rFonts w:ascii="Times New Roman" w:hAnsi="Times New Roman"/>
          <w:sz w:val="28"/>
        </w:rPr>
      </w:pPr>
    </w:p>
    <w:p w14:paraId="1040BD39" w14:textId="2B8B51AD" w:rsidR="001443AD" w:rsidRPr="00EA02DF" w:rsidRDefault="1054A285" w:rsidP="00A4701C">
      <w:pPr>
        <w:pStyle w:val="Sarakstarindkopa"/>
        <w:numPr>
          <w:ilvl w:val="0"/>
          <w:numId w:val="15"/>
        </w:numPr>
        <w:shd w:val="clear" w:color="auto" w:fill="FFFFFF" w:themeFill="background1"/>
        <w:spacing w:after="0" w:line="240" w:lineRule="auto"/>
        <w:jc w:val="center"/>
        <w:textAlignment w:val="baseline"/>
        <w:rPr>
          <w:rFonts w:ascii="Times New Roman" w:hAnsi="Times New Roman"/>
          <w:b/>
          <w:bCs/>
          <w:sz w:val="28"/>
          <w:szCs w:val="28"/>
        </w:rPr>
      </w:pPr>
      <w:r w:rsidRPr="00EA02DF">
        <w:rPr>
          <w:rFonts w:ascii="Times New Roman" w:hAnsi="Times New Roman"/>
          <w:b/>
          <w:bCs/>
          <w:sz w:val="28"/>
          <w:szCs w:val="28"/>
        </w:rPr>
        <w:t xml:space="preserve">Nepieciešamais </w:t>
      </w:r>
      <w:r w:rsidR="0CF220E2" w:rsidRPr="00EA02DF">
        <w:rPr>
          <w:rFonts w:ascii="Times New Roman" w:hAnsi="Times New Roman"/>
          <w:b/>
          <w:bCs/>
          <w:sz w:val="28"/>
          <w:szCs w:val="28"/>
        </w:rPr>
        <w:t>valsts budžeta fi</w:t>
      </w:r>
      <w:r w:rsidR="4446C015" w:rsidRPr="00EA02DF">
        <w:rPr>
          <w:rFonts w:ascii="Times New Roman" w:hAnsi="Times New Roman"/>
          <w:b/>
          <w:bCs/>
          <w:sz w:val="28"/>
          <w:szCs w:val="28"/>
        </w:rPr>
        <w:t>n</w:t>
      </w:r>
      <w:r w:rsidR="0CF220E2" w:rsidRPr="00EA02DF">
        <w:rPr>
          <w:rFonts w:ascii="Times New Roman" w:hAnsi="Times New Roman"/>
          <w:b/>
          <w:bCs/>
          <w:sz w:val="28"/>
          <w:szCs w:val="28"/>
        </w:rPr>
        <w:t>ansējums</w:t>
      </w:r>
      <w:r w:rsidR="789FFC8F" w:rsidRPr="00EA02DF">
        <w:rPr>
          <w:rFonts w:ascii="Times New Roman" w:hAnsi="Times New Roman"/>
          <w:b/>
          <w:bCs/>
          <w:sz w:val="28"/>
          <w:szCs w:val="28"/>
        </w:rPr>
        <w:t xml:space="preserve">, lai īstenotu </w:t>
      </w:r>
      <w:r w:rsidR="38349D3E" w:rsidRPr="00EA02DF">
        <w:rPr>
          <w:rFonts w:ascii="Times New Roman" w:hAnsi="Times New Roman"/>
          <w:b/>
          <w:bCs/>
          <w:sz w:val="28"/>
          <w:szCs w:val="28"/>
        </w:rPr>
        <w:t>māksliniecisko kolektīvu vadītāju</w:t>
      </w:r>
      <w:r w:rsidR="4280C2CC" w:rsidRPr="00EA02DF">
        <w:rPr>
          <w:rFonts w:ascii="Times New Roman" w:hAnsi="Times New Roman"/>
          <w:b/>
          <w:bCs/>
          <w:sz w:val="28"/>
          <w:szCs w:val="28"/>
        </w:rPr>
        <w:t xml:space="preserve"> atalgojuma</w:t>
      </w:r>
      <w:r w:rsidR="38349D3E" w:rsidRPr="00EA02DF">
        <w:rPr>
          <w:rFonts w:ascii="Times New Roman" w:hAnsi="Times New Roman"/>
          <w:b/>
          <w:bCs/>
          <w:sz w:val="28"/>
          <w:szCs w:val="28"/>
        </w:rPr>
        <w:t xml:space="preserve"> reformas nākamo soli</w:t>
      </w:r>
    </w:p>
    <w:p w14:paraId="2E5AE3C4" w14:textId="77777777" w:rsidR="0082142D" w:rsidRPr="008D68D9" w:rsidRDefault="0082142D" w:rsidP="00A4701C">
      <w:pPr>
        <w:shd w:val="clear" w:color="auto" w:fill="FFFFFF"/>
        <w:spacing w:after="0" w:line="240" w:lineRule="auto"/>
        <w:textAlignment w:val="baseline"/>
        <w:rPr>
          <w:rFonts w:ascii="Times New Roman" w:hAnsi="Times New Roman"/>
          <w:sz w:val="28"/>
        </w:rPr>
      </w:pPr>
    </w:p>
    <w:p w14:paraId="13B16504" w14:textId="2F013514" w:rsidR="004B4959" w:rsidRDefault="00BB4D4D" w:rsidP="00A4701C">
      <w:pPr>
        <w:spacing w:after="0" w:line="240" w:lineRule="auto"/>
        <w:ind w:firstLine="720"/>
        <w:jc w:val="both"/>
        <w:textAlignment w:val="baseline"/>
        <w:rPr>
          <w:rFonts w:ascii="Times New Roman" w:hAnsi="Times New Roman"/>
          <w:sz w:val="28"/>
          <w:szCs w:val="28"/>
          <w:shd w:val="clear" w:color="auto" w:fill="FFFFFF"/>
        </w:rPr>
      </w:pPr>
      <w:r>
        <w:rPr>
          <w:rFonts w:ascii="Times New Roman" w:hAnsi="Times New Roman"/>
          <w:sz w:val="28"/>
          <w:szCs w:val="28"/>
        </w:rPr>
        <w:t>L</w:t>
      </w:r>
      <w:r w:rsidR="00537431">
        <w:rPr>
          <w:rFonts w:ascii="Times New Roman" w:hAnsi="Times New Roman"/>
          <w:sz w:val="28"/>
          <w:szCs w:val="28"/>
        </w:rPr>
        <w:t xml:space="preserve">ai īstenotu māksliniecisko kolektīvu vadītāju </w:t>
      </w:r>
      <w:r w:rsidR="00BE051E">
        <w:rPr>
          <w:rFonts w:ascii="Times New Roman" w:hAnsi="Times New Roman"/>
          <w:sz w:val="28"/>
          <w:szCs w:val="28"/>
        </w:rPr>
        <w:t>atalgojuma reformas nākamo soli</w:t>
      </w:r>
      <w:r w:rsidR="00565736">
        <w:rPr>
          <w:rFonts w:ascii="Times New Roman" w:hAnsi="Times New Roman"/>
          <w:sz w:val="28"/>
          <w:szCs w:val="28"/>
        </w:rPr>
        <w:t>, un izveidotu</w:t>
      </w:r>
      <w:r w:rsidR="00537431">
        <w:rPr>
          <w:rFonts w:ascii="Times New Roman" w:hAnsi="Times New Roman"/>
          <w:sz w:val="28"/>
          <w:szCs w:val="28"/>
        </w:rPr>
        <w:t xml:space="preserve"> līdzvērtīgu valsts un pašvaldību finansējuma modeli, </w:t>
      </w:r>
      <w:r w:rsidR="00537431" w:rsidRPr="00F0542A">
        <w:rPr>
          <w:rFonts w:ascii="Times New Roman" w:hAnsi="Times New Roman"/>
          <w:sz w:val="28"/>
          <w:szCs w:val="28"/>
          <w:shd w:val="clear" w:color="auto" w:fill="FFFFFF"/>
        </w:rPr>
        <w:t>paredzot ilgtermiņā sasniegt 50</w:t>
      </w:r>
      <w:r w:rsidR="0003582C">
        <w:rPr>
          <w:rFonts w:ascii="Times New Roman" w:hAnsi="Times New Roman"/>
          <w:sz w:val="28"/>
          <w:szCs w:val="28"/>
          <w:shd w:val="clear" w:color="auto" w:fill="FFFFFF"/>
        </w:rPr>
        <w:t> </w:t>
      </w:r>
      <w:r w:rsidR="00537431" w:rsidRPr="00BB5275">
        <w:rPr>
          <w:rFonts w:ascii="Times New Roman" w:hAnsi="Times New Roman" w:cs="Times New Roman"/>
          <w:sz w:val="28"/>
          <w:szCs w:val="28"/>
        </w:rPr>
        <w:t>%</w:t>
      </w:r>
      <w:r w:rsidR="00537431" w:rsidRPr="00F0542A">
        <w:rPr>
          <w:rFonts w:ascii="Times New Roman" w:hAnsi="Times New Roman"/>
          <w:sz w:val="28"/>
          <w:szCs w:val="28"/>
          <w:shd w:val="clear" w:color="auto" w:fill="FFFFFF"/>
        </w:rPr>
        <w:t xml:space="preserve"> valsts un 50</w:t>
      </w:r>
      <w:r w:rsidR="0003582C">
        <w:rPr>
          <w:rFonts w:ascii="Times New Roman" w:hAnsi="Times New Roman"/>
          <w:sz w:val="28"/>
          <w:szCs w:val="28"/>
          <w:shd w:val="clear" w:color="auto" w:fill="FFFFFF"/>
        </w:rPr>
        <w:t> </w:t>
      </w:r>
      <w:r w:rsidR="00537431" w:rsidRPr="00BB5275">
        <w:rPr>
          <w:rFonts w:ascii="Times New Roman" w:hAnsi="Times New Roman" w:cs="Times New Roman"/>
          <w:sz w:val="28"/>
          <w:szCs w:val="28"/>
        </w:rPr>
        <w:t>%</w:t>
      </w:r>
      <w:r w:rsidR="00537431" w:rsidRPr="00F0542A">
        <w:rPr>
          <w:rFonts w:ascii="Times New Roman" w:hAnsi="Times New Roman"/>
          <w:sz w:val="28"/>
          <w:szCs w:val="28"/>
          <w:shd w:val="clear" w:color="auto" w:fill="FFFFFF"/>
        </w:rPr>
        <w:t xml:space="preserve"> pašvaldību finansējumu māksliniecisko kolektīvu vadītāju darba samaksas nodrošināšanā</w:t>
      </w:r>
      <w:r w:rsidR="00565736">
        <w:rPr>
          <w:rFonts w:ascii="Times New Roman" w:hAnsi="Times New Roman"/>
          <w:sz w:val="28"/>
          <w:szCs w:val="28"/>
          <w:shd w:val="clear" w:color="auto" w:fill="FFFFFF"/>
        </w:rPr>
        <w:t>, būtu nepieciešams papildu finansējums gan valsts budžetā, gan atsevišķu pašvaldību budžetā.</w:t>
      </w:r>
    </w:p>
    <w:p w14:paraId="4B05C7AB" w14:textId="46D404B3" w:rsidR="00537431" w:rsidRPr="00D600A6" w:rsidRDefault="007252C1" w:rsidP="00A4701C">
      <w:pPr>
        <w:spacing w:after="0" w:line="240" w:lineRule="auto"/>
        <w:ind w:firstLine="720"/>
        <w:jc w:val="both"/>
        <w:textAlignment w:val="baseline"/>
        <w:rPr>
          <w:rFonts w:ascii="Times New Roman" w:hAnsi="Times New Roman"/>
          <w:sz w:val="28"/>
          <w:szCs w:val="28"/>
        </w:rPr>
      </w:pPr>
      <w:r>
        <w:rPr>
          <w:rFonts w:ascii="Times New Roman" w:hAnsi="Times New Roman"/>
          <w:sz w:val="28"/>
          <w:szCs w:val="28"/>
        </w:rPr>
        <w:t>Kā norādīts</w:t>
      </w:r>
      <w:r w:rsidR="00CB1BD7">
        <w:rPr>
          <w:rFonts w:ascii="Times New Roman" w:hAnsi="Times New Roman"/>
          <w:sz w:val="28"/>
          <w:szCs w:val="28"/>
        </w:rPr>
        <w:t xml:space="preserve"> informatīvajā ziņojumā</w:t>
      </w:r>
      <w:r>
        <w:rPr>
          <w:rFonts w:ascii="Times New Roman" w:hAnsi="Times New Roman"/>
          <w:sz w:val="28"/>
          <w:szCs w:val="28"/>
        </w:rPr>
        <w:t xml:space="preserve">, </w:t>
      </w:r>
      <w:r w:rsidRPr="00D600A6">
        <w:rPr>
          <w:rFonts w:ascii="Times New Roman" w:hAnsi="Times New Roman"/>
          <w:sz w:val="28"/>
          <w:szCs w:val="28"/>
        </w:rPr>
        <w:t xml:space="preserve">tad </w:t>
      </w:r>
      <w:r w:rsidR="00450C55" w:rsidRPr="00D600A6">
        <w:rPr>
          <w:rFonts w:ascii="Times New Roman" w:hAnsi="Times New Roman"/>
          <w:sz w:val="28"/>
          <w:szCs w:val="28"/>
          <w:shd w:val="clear" w:color="auto" w:fill="FFFFFF"/>
        </w:rPr>
        <w:t xml:space="preserve">valsts maksā </w:t>
      </w:r>
      <w:r w:rsidR="00450C55" w:rsidRPr="00D600A6">
        <w:rPr>
          <w:rFonts w:ascii="Times New Roman" w:hAnsi="Times New Roman" w:cs="Times New Roman"/>
          <w:sz w:val="28"/>
          <w:szCs w:val="28"/>
          <w:shd w:val="clear" w:color="auto" w:fill="FFFFFF"/>
        </w:rPr>
        <w:t xml:space="preserve">valsts budžeta </w:t>
      </w:r>
      <w:r w:rsidR="00450C55" w:rsidRPr="00D600A6">
        <w:rPr>
          <w:rFonts w:ascii="Times New Roman" w:hAnsi="Times New Roman"/>
          <w:sz w:val="28"/>
          <w:szCs w:val="28"/>
          <w:shd w:val="clear" w:color="auto" w:fill="FFFFFF"/>
        </w:rPr>
        <w:t xml:space="preserve">mērķdotāciju un kompensē pašvaldībām izdevumus </w:t>
      </w:r>
      <w:r w:rsidR="00450C55" w:rsidRPr="00D600A6">
        <w:rPr>
          <w:rFonts w:ascii="Times New Roman" w:hAnsi="Times New Roman" w:cs="Times New Roman"/>
          <w:sz w:val="28"/>
          <w:szCs w:val="28"/>
          <w:shd w:val="clear" w:color="auto" w:fill="FFFFFF"/>
        </w:rPr>
        <w:t>mākslinieciskajiem</w:t>
      </w:r>
      <w:r w:rsidR="00450C55" w:rsidRPr="00D600A6" w:rsidDel="00E54DB6">
        <w:rPr>
          <w:rFonts w:ascii="Times New Roman" w:hAnsi="Times New Roman" w:cs="Times New Roman"/>
          <w:sz w:val="28"/>
          <w:szCs w:val="28"/>
          <w:shd w:val="clear" w:color="auto" w:fill="FFFFFF"/>
        </w:rPr>
        <w:t xml:space="preserve"> </w:t>
      </w:r>
      <w:r w:rsidR="00450C55" w:rsidRPr="00D600A6">
        <w:rPr>
          <w:rFonts w:ascii="Times New Roman" w:hAnsi="Times New Roman"/>
          <w:sz w:val="28"/>
          <w:szCs w:val="28"/>
          <w:shd w:val="clear" w:color="auto" w:fill="FFFFFF"/>
        </w:rPr>
        <w:t>kolektīviem</w:t>
      </w:r>
      <w:r w:rsidR="00450C55" w:rsidRPr="00D600A6">
        <w:rPr>
          <w:rFonts w:ascii="Times New Roman" w:hAnsi="Times New Roman"/>
          <w:sz w:val="28"/>
          <w:szCs w:val="28"/>
        </w:rPr>
        <w:t xml:space="preserve"> </w:t>
      </w:r>
      <w:r w:rsidR="00450C55" w:rsidRPr="0059305A">
        <w:rPr>
          <w:rFonts w:ascii="Times New Roman" w:hAnsi="Times New Roman"/>
          <w:sz w:val="28"/>
          <w:szCs w:val="28"/>
        </w:rPr>
        <w:t>50</w:t>
      </w:r>
      <w:r w:rsidR="00103E0C" w:rsidRPr="0059305A">
        <w:rPr>
          <w:rFonts w:ascii="Times New Roman" w:hAnsi="Times New Roman"/>
          <w:sz w:val="28"/>
          <w:szCs w:val="28"/>
        </w:rPr>
        <w:t> </w:t>
      </w:r>
      <w:r w:rsidR="00450C55" w:rsidRPr="0059305A">
        <w:rPr>
          <w:rFonts w:ascii="Times New Roman" w:hAnsi="Times New Roman"/>
          <w:sz w:val="28"/>
          <w:szCs w:val="28"/>
        </w:rPr>
        <w:t>% no atalgojuma par valstī statistiski vidējo slodzi (vidēji G1</w:t>
      </w:r>
      <w:r w:rsidR="00450C55" w:rsidRPr="0059305A">
        <w:rPr>
          <w:rFonts w:ascii="Times New Roman" w:hAnsi="Times New Roman" w:cs="Times New Roman"/>
          <w:sz w:val="28"/>
          <w:szCs w:val="28"/>
        </w:rPr>
        <w:t> </w:t>
      </w:r>
      <w:r w:rsidR="00450C55" w:rsidRPr="0059305A">
        <w:rPr>
          <w:rFonts w:ascii="Times New Roman" w:hAnsi="Times New Roman"/>
          <w:sz w:val="28"/>
          <w:szCs w:val="28"/>
        </w:rPr>
        <w:t>kolektīviem ir 0,25</w:t>
      </w:r>
      <w:r w:rsidR="004963A9" w:rsidRPr="0059305A">
        <w:rPr>
          <w:rFonts w:ascii="Times New Roman" w:hAnsi="Times New Roman"/>
          <w:sz w:val="28"/>
          <w:szCs w:val="28"/>
        </w:rPr>
        <w:t> </w:t>
      </w:r>
      <w:r w:rsidR="00450C55" w:rsidRPr="0059305A">
        <w:rPr>
          <w:rFonts w:ascii="Times New Roman" w:hAnsi="Times New Roman"/>
          <w:sz w:val="28"/>
          <w:szCs w:val="28"/>
        </w:rPr>
        <w:t xml:space="preserve">slodze) </w:t>
      </w:r>
      <w:r w:rsidR="00B31962" w:rsidRPr="0059305A">
        <w:rPr>
          <w:rFonts w:ascii="Times New Roman" w:hAnsi="Times New Roman"/>
          <w:sz w:val="28"/>
          <w:szCs w:val="28"/>
        </w:rPr>
        <w:t xml:space="preserve">no </w:t>
      </w:r>
      <w:r w:rsidR="00450C55" w:rsidRPr="0059305A">
        <w:rPr>
          <w:rFonts w:ascii="Times New Roman" w:hAnsi="Times New Roman"/>
          <w:sz w:val="28"/>
          <w:szCs w:val="28"/>
        </w:rPr>
        <w:t>8.</w:t>
      </w:r>
      <w:r w:rsidR="00450C55" w:rsidRPr="0059305A">
        <w:rPr>
          <w:rFonts w:ascii="Times New Roman" w:hAnsi="Times New Roman" w:cs="Times New Roman"/>
          <w:sz w:val="28"/>
          <w:szCs w:val="28"/>
          <w:shd w:val="clear" w:color="auto" w:fill="FFFFFF"/>
        </w:rPr>
        <w:t xml:space="preserve"> mēnešalgas grupas </w:t>
      </w:r>
      <w:r w:rsidR="00B31962" w:rsidRPr="0059305A">
        <w:rPr>
          <w:rFonts w:ascii="Times New Roman" w:hAnsi="Times New Roman"/>
          <w:sz w:val="28"/>
          <w:szCs w:val="28"/>
        </w:rPr>
        <w:t>viduspunkta.</w:t>
      </w:r>
    </w:p>
    <w:p w14:paraId="6F69123B" w14:textId="300F11B1" w:rsidR="00F70C54" w:rsidRPr="000049FB" w:rsidRDefault="1125770B" w:rsidP="00A4701C">
      <w:pPr>
        <w:shd w:val="clear" w:color="auto" w:fill="FFFFFF" w:themeFill="background1"/>
        <w:spacing w:after="0" w:line="240" w:lineRule="auto"/>
        <w:ind w:firstLine="720"/>
        <w:jc w:val="both"/>
        <w:textAlignment w:val="baseline"/>
        <w:rPr>
          <w:rFonts w:ascii="Times New Roman" w:hAnsi="Times New Roman"/>
          <w:sz w:val="28"/>
          <w:szCs w:val="28"/>
        </w:rPr>
      </w:pPr>
      <w:r w:rsidRPr="00D600A6">
        <w:rPr>
          <w:rFonts w:ascii="Times New Roman" w:hAnsi="Times New Roman"/>
          <w:sz w:val="28"/>
          <w:szCs w:val="28"/>
        </w:rPr>
        <w:t xml:space="preserve">Nosakot fiksētu valsts </w:t>
      </w:r>
      <w:r w:rsidR="008803CA" w:rsidRPr="00D600A6">
        <w:rPr>
          <w:rFonts w:ascii="Times New Roman" w:hAnsi="Times New Roman" w:cs="Times New Roman"/>
          <w:sz w:val="28"/>
          <w:szCs w:val="28"/>
        </w:rPr>
        <w:t>budžeta mērķ</w:t>
      </w:r>
      <w:r w:rsidR="00F70C54" w:rsidRPr="00D600A6">
        <w:rPr>
          <w:rFonts w:ascii="Times New Roman" w:hAnsi="Times New Roman" w:cs="Times New Roman"/>
          <w:sz w:val="28"/>
          <w:szCs w:val="28"/>
        </w:rPr>
        <w:t>dotāciju</w:t>
      </w:r>
      <w:r w:rsidRPr="1A6F82ED">
        <w:rPr>
          <w:rFonts w:ascii="Times New Roman" w:hAnsi="Times New Roman"/>
          <w:sz w:val="28"/>
          <w:szCs w:val="28"/>
        </w:rPr>
        <w:t xml:space="preserve"> 200</w:t>
      </w:r>
      <w:r w:rsidR="008803CA" w:rsidRPr="1A6F82ED">
        <w:rPr>
          <w:rFonts w:ascii="Times New Roman" w:hAnsi="Times New Roman" w:cs="Times New Roman"/>
          <w:sz w:val="28"/>
          <w:szCs w:val="28"/>
        </w:rPr>
        <w:t> </w:t>
      </w:r>
      <w:proofErr w:type="spellStart"/>
      <w:r w:rsidR="00F70C54" w:rsidRPr="1A6F82ED">
        <w:rPr>
          <w:rFonts w:ascii="Times New Roman" w:hAnsi="Times New Roman" w:cs="Times New Roman"/>
          <w:i/>
          <w:iCs/>
          <w:sz w:val="28"/>
          <w:szCs w:val="28"/>
        </w:rPr>
        <w:t>e</w:t>
      </w:r>
      <w:r w:rsidR="00DD6196" w:rsidRPr="1A6F82ED">
        <w:rPr>
          <w:rFonts w:ascii="Times New Roman" w:hAnsi="Times New Roman" w:cs="Times New Roman"/>
          <w:i/>
          <w:iCs/>
          <w:sz w:val="28"/>
          <w:szCs w:val="28"/>
        </w:rPr>
        <w:t>u</w:t>
      </w:r>
      <w:r w:rsidR="00F70C54" w:rsidRPr="1A6F82ED">
        <w:rPr>
          <w:rFonts w:ascii="Times New Roman" w:hAnsi="Times New Roman" w:cs="Times New Roman"/>
          <w:i/>
          <w:iCs/>
          <w:sz w:val="28"/>
          <w:szCs w:val="28"/>
        </w:rPr>
        <w:t>ro</w:t>
      </w:r>
      <w:proofErr w:type="spellEnd"/>
      <w:r w:rsidR="6EA173D1" w:rsidRPr="1A6F82ED">
        <w:rPr>
          <w:rFonts w:ascii="Times New Roman" w:hAnsi="Times New Roman" w:cs="Times New Roman"/>
          <w:i/>
          <w:iCs/>
          <w:sz w:val="24"/>
          <w:szCs w:val="24"/>
        </w:rPr>
        <w:t xml:space="preserve"> </w:t>
      </w:r>
      <w:r w:rsidRPr="1A6F82ED">
        <w:rPr>
          <w:rFonts w:ascii="Times New Roman" w:hAnsi="Times New Roman"/>
          <w:sz w:val="28"/>
          <w:szCs w:val="28"/>
        </w:rPr>
        <w:t>mēnesī G1</w:t>
      </w:r>
      <w:r w:rsidR="008803CA" w:rsidRPr="1A6F82ED">
        <w:rPr>
          <w:rFonts w:ascii="Times New Roman" w:hAnsi="Times New Roman" w:cs="Times New Roman"/>
          <w:sz w:val="28"/>
          <w:szCs w:val="28"/>
        </w:rPr>
        <w:t> </w:t>
      </w:r>
      <w:r w:rsidRPr="1A6F82ED">
        <w:rPr>
          <w:rFonts w:ascii="Times New Roman" w:hAnsi="Times New Roman"/>
          <w:sz w:val="28"/>
          <w:szCs w:val="28"/>
        </w:rPr>
        <w:t xml:space="preserve">kolektīviem jeb </w:t>
      </w:r>
      <w:r w:rsidR="00F70C54" w:rsidRPr="1A6F82ED">
        <w:rPr>
          <w:rFonts w:ascii="Times New Roman" w:hAnsi="Times New Roman" w:cs="Times New Roman"/>
          <w:sz w:val="28"/>
          <w:szCs w:val="28"/>
        </w:rPr>
        <w:t>3</w:t>
      </w:r>
      <w:r w:rsidR="00DD6196" w:rsidRPr="1A6F82ED">
        <w:rPr>
          <w:rFonts w:ascii="Times New Roman" w:hAnsi="Times New Roman" w:cs="Times New Roman"/>
          <w:sz w:val="28"/>
          <w:szCs w:val="28"/>
        </w:rPr>
        <w:t> </w:t>
      </w:r>
      <w:r w:rsidR="00F70C54" w:rsidRPr="1A6F82ED">
        <w:rPr>
          <w:rFonts w:ascii="Times New Roman" w:hAnsi="Times New Roman" w:cs="Times New Roman"/>
          <w:sz w:val="28"/>
          <w:szCs w:val="28"/>
        </w:rPr>
        <w:t>000</w:t>
      </w:r>
      <w:r w:rsidR="00DD6196" w:rsidRPr="1A6F82ED">
        <w:rPr>
          <w:rFonts w:ascii="Times New Roman" w:hAnsi="Times New Roman" w:cs="Times New Roman"/>
          <w:sz w:val="28"/>
          <w:szCs w:val="28"/>
        </w:rPr>
        <w:t> </w:t>
      </w:r>
      <w:proofErr w:type="spellStart"/>
      <w:r w:rsidR="00F70C54" w:rsidRPr="1A6F82ED">
        <w:rPr>
          <w:rFonts w:ascii="Times New Roman" w:hAnsi="Times New Roman" w:cs="Times New Roman"/>
          <w:i/>
          <w:iCs/>
          <w:sz w:val="28"/>
          <w:szCs w:val="28"/>
        </w:rPr>
        <w:t>e</w:t>
      </w:r>
      <w:r w:rsidR="00DD6196" w:rsidRPr="1A6F82ED">
        <w:rPr>
          <w:rFonts w:ascii="Times New Roman" w:hAnsi="Times New Roman" w:cs="Times New Roman"/>
          <w:i/>
          <w:iCs/>
          <w:sz w:val="28"/>
          <w:szCs w:val="28"/>
        </w:rPr>
        <w:t>u</w:t>
      </w:r>
      <w:r w:rsidR="00F70C54" w:rsidRPr="1A6F82ED">
        <w:rPr>
          <w:rFonts w:ascii="Times New Roman" w:hAnsi="Times New Roman" w:cs="Times New Roman"/>
          <w:i/>
          <w:iCs/>
          <w:sz w:val="28"/>
          <w:szCs w:val="28"/>
        </w:rPr>
        <w:t>ro</w:t>
      </w:r>
      <w:proofErr w:type="spellEnd"/>
      <w:r w:rsidRPr="1A6F82ED">
        <w:rPr>
          <w:rFonts w:ascii="Times New Roman" w:hAnsi="Times New Roman"/>
          <w:sz w:val="28"/>
          <w:szCs w:val="28"/>
        </w:rPr>
        <w:t xml:space="preserve"> gadā</w:t>
      </w:r>
      <w:r w:rsidR="2E0424A9" w:rsidRPr="1A6F82ED">
        <w:rPr>
          <w:rFonts w:ascii="Times New Roman" w:hAnsi="Times New Roman"/>
          <w:sz w:val="28"/>
          <w:szCs w:val="28"/>
        </w:rPr>
        <w:t xml:space="preserve">, iekļaujot </w:t>
      </w:r>
      <w:r w:rsidRPr="1A6F82ED">
        <w:rPr>
          <w:rFonts w:ascii="Times New Roman" w:hAnsi="Times New Roman"/>
          <w:sz w:val="28"/>
          <w:szCs w:val="28"/>
        </w:rPr>
        <w:t>VSA</w:t>
      </w:r>
      <w:r w:rsidR="17C48DA0" w:rsidRPr="1A6F82ED">
        <w:rPr>
          <w:rFonts w:ascii="Times New Roman" w:hAnsi="Times New Roman"/>
          <w:sz w:val="28"/>
          <w:szCs w:val="28"/>
        </w:rPr>
        <w:t>OI</w:t>
      </w:r>
      <w:r w:rsidRPr="1A6F82ED">
        <w:rPr>
          <w:rFonts w:ascii="Times New Roman" w:hAnsi="Times New Roman"/>
          <w:sz w:val="28"/>
          <w:szCs w:val="28"/>
        </w:rPr>
        <w:t xml:space="preserve"> </w:t>
      </w:r>
      <w:r w:rsidR="0082410A" w:rsidRPr="1A6F82ED">
        <w:rPr>
          <w:rFonts w:ascii="Times New Roman" w:hAnsi="Times New Roman" w:cs="Times New Roman"/>
          <w:sz w:val="28"/>
          <w:szCs w:val="28"/>
        </w:rPr>
        <w:t>nodok</w:t>
      </w:r>
      <w:r w:rsidR="0082410A">
        <w:rPr>
          <w:rFonts w:ascii="Times New Roman" w:hAnsi="Times New Roman" w:cs="Times New Roman"/>
          <w:sz w:val="28"/>
          <w:szCs w:val="28"/>
        </w:rPr>
        <w:t>li</w:t>
      </w:r>
      <w:r w:rsidR="0082410A" w:rsidRPr="1A6F82ED">
        <w:rPr>
          <w:rFonts w:ascii="Times New Roman" w:hAnsi="Times New Roman"/>
          <w:sz w:val="28"/>
          <w:szCs w:val="28"/>
        </w:rPr>
        <w:t xml:space="preserve"> </w:t>
      </w:r>
      <w:r w:rsidRPr="1A6F82ED">
        <w:rPr>
          <w:rFonts w:ascii="Times New Roman" w:hAnsi="Times New Roman"/>
          <w:sz w:val="28"/>
          <w:szCs w:val="28"/>
        </w:rPr>
        <w:t>(attiecīgi G2</w:t>
      </w:r>
      <w:r w:rsidR="008803CA" w:rsidRPr="1A6F82ED">
        <w:rPr>
          <w:rFonts w:ascii="Times New Roman" w:hAnsi="Times New Roman" w:cs="Times New Roman"/>
          <w:sz w:val="28"/>
          <w:szCs w:val="28"/>
        </w:rPr>
        <w:t> </w:t>
      </w:r>
      <w:r w:rsidRPr="1A6F82ED">
        <w:rPr>
          <w:rFonts w:ascii="Times New Roman" w:hAnsi="Times New Roman"/>
          <w:sz w:val="28"/>
          <w:szCs w:val="28"/>
        </w:rPr>
        <w:t xml:space="preserve">kolektīviem uz pusi mazāk), Kultūras ministrijas </w:t>
      </w:r>
      <w:r w:rsidR="008803CA" w:rsidRPr="1A6F82ED">
        <w:rPr>
          <w:rFonts w:ascii="Times New Roman" w:hAnsi="Times New Roman" w:cs="Times New Roman"/>
          <w:sz w:val="28"/>
          <w:szCs w:val="28"/>
        </w:rPr>
        <w:t xml:space="preserve">valsts </w:t>
      </w:r>
      <w:r w:rsidRPr="1A6F82ED">
        <w:rPr>
          <w:rFonts w:ascii="Times New Roman" w:hAnsi="Times New Roman"/>
          <w:sz w:val="28"/>
          <w:szCs w:val="28"/>
        </w:rPr>
        <w:t>budžetā būtu nepieciešami 5,3 miljoni</w:t>
      </w:r>
      <w:r w:rsidR="00D01F43" w:rsidRPr="1A6F82ED">
        <w:rPr>
          <w:rFonts w:ascii="Times New Roman" w:hAnsi="Times New Roman"/>
          <w:sz w:val="28"/>
          <w:szCs w:val="28"/>
        </w:rPr>
        <w:t xml:space="preserve"> </w:t>
      </w:r>
      <w:proofErr w:type="spellStart"/>
      <w:r w:rsidR="00F70C54" w:rsidRPr="1A6F82ED">
        <w:rPr>
          <w:rFonts w:ascii="Times New Roman" w:hAnsi="Times New Roman" w:cs="Times New Roman"/>
          <w:i/>
          <w:iCs/>
          <w:sz w:val="28"/>
          <w:szCs w:val="28"/>
        </w:rPr>
        <w:t>e</w:t>
      </w:r>
      <w:r w:rsidR="00916127" w:rsidRPr="1A6F82ED">
        <w:rPr>
          <w:rFonts w:ascii="Times New Roman" w:hAnsi="Times New Roman" w:cs="Times New Roman"/>
          <w:i/>
          <w:iCs/>
          <w:sz w:val="28"/>
          <w:szCs w:val="28"/>
        </w:rPr>
        <w:t>u</w:t>
      </w:r>
      <w:r w:rsidR="00F70C54" w:rsidRPr="1A6F82ED">
        <w:rPr>
          <w:rFonts w:ascii="Times New Roman" w:hAnsi="Times New Roman" w:cs="Times New Roman"/>
          <w:i/>
          <w:iCs/>
          <w:sz w:val="28"/>
          <w:szCs w:val="28"/>
        </w:rPr>
        <w:t>ro</w:t>
      </w:r>
      <w:proofErr w:type="spellEnd"/>
      <w:r w:rsidRPr="1A6F82ED">
        <w:rPr>
          <w:rFonts w:ascii="Times New Roman" w:hAnsi="Times New Roman"/>
          <w:sz w:val="28"/>
          <w:szCs w:val="28"/>
        </w:rPr>
        <w:t>:</w:t>
      </w:r>
    </w:p>
    <w:p w14:paraId="7A88B815" w14:textId="77777777" w:rsidR="005945AA" w:rsidRPr="00D01F43" w:rsidRDefault="005945AA" w:rsidP="00A4701C">
      <w:pPr>
        <w:shd w:val="clear" w:color="auto" w:fill="FFFFFF"/>
        <w:spacing w:after="0" w:line="240" w:lineRule="auto"/>
        <w:jc w:val="both"/>
        <w:textAlignment w:val="baseline"/>
        <w:rPr>
          <w:rFonts w:ascii="Times New Roman" w:hAnsi="Times New Roman" w:cs="Times New Roman"/>
          <w:sz w:val="28"/>
          <w:szCs w:val="28"/>
        </w:rPr>
      </w:pPr>
    </w:p>
    <w:p w14:paraId="0E27D3E9" w14:textId="14D0433D" w:rsidR="00956896" w:rsidRPr="000049FB" w:rsidRDefault="00091A4C" w:rsidP="00A4701C">
      <w:pPr>
        <w:shd w:val="clear" w:color="auto" w:fill="FFFFFF" w:themeFill="background1"/>
        <w:spacing w:after="0" w:line="240" w:lineRule="auto"/>
        <w:ind w:firstLine="720"/>
        <w:jc w:val="right"/>
        <w:textAlignment w:val="baseline"/>
        <w:rPr>
          <w:rFonts w:ascii="Times New Roman" w:hAnsi="Times New Roman"/>
          <w:sz w:val="24"/>
          <w:szCs w:val="24"/>
        </w:rPr>
      </w:pPr>
      <w:r>
        <w:rPr>
          <w:rFonts w:ascii="Times New Roman" w:hAnsi="Times New Roman" w:cs="Times New Roman"/>
          <w:i/>
          <w:iCs/>
          <w:sz w:val="28"/>
          <w:szCs w:val="28"/>
        </w:rPr>
        <w:t>7</w:t>
      </w:r>
      <w:r w:rsidR="00956896" w:rsidRPr="00DF77E5">
        <w:rPr>
          <w:rFonts w:ascii="Times New Roman" w:hAnsi="Times New Roman" w:cs="Times New Roman"/>
          <w:i/>
          <w:iCs/>
          <w:sz w:val="28"/>
          <w:szCs w:val="28"/>
        </w:rPr>
        <w:t>.</w:t>
      </w:r>
      <w:r w:rsidR="00746138">
        <w:rPr>
          <w:rFonts w:ascii="Times New Roman" w:hAnsi="Times New Roman" w:cs="Times New Roman"/>
          <w:i/>
          <w:iCs/>
          <w:sz w:val="28"/>
          <w:szCs w:val="28"/>
        </w:rPr>
        <w:t> </w:t>
      </w:r>
      <w:r w:rsidR="00956896" w:rsidRPr="0DD95A11">
        <w:rPr>
          <w:rFonts w:ascii="Times New Roman" w:hAnsi="Times New Roman"/>
          <w:i/>
          <w:sz w:val="28"/>
          <w:szCs w:val="28"/>
        </w:rPr>
        <w:t>tabula</w:t>
      </w:r>
      <w:r w:rsidR="00EE43DD" w:rsidRPr="0DD95A11">
        <w:rPr>
          <w:rFonts w:ascii="Times New Roman" w:hAnsi="Times New Roman"/>
          <w:i/>
          <w:sz w:val="28"/>
          <w:szCs w:val="28"/>
        </w:rPr>
        <w:t xml:space="preserve"> </w:t>
      </w:r>
      <w:r w:rsidR="0003582C" w:rsidRPr="0DD95A11">
        <w:rPr>
          <w:rFonts w:ascii="Times New Roman" w:hAnsi="Times New Roman"/>
          <w:i/>
          <w:sz w:val="28"/>
          <w:szCs w:val="28"/>
        </w:rPr>
        <w:t>“</w:t>
      </w:r>
      <w:r w:rsidR="00B02974" w:rsidRPr="0DD95A11">
        <w:rPr>
          <w:rFonts w:ascii="Times New Roman" w:hAnsi="Times New Roman"/>
          <w:i/>
          <w:sz w:val="28"/>
          <w:szCs w:val="28"/>
        </w:rPr>
        <w:t>Prognozētais valsts budžeta finansējums,</w:t>
      </w:r>
      <w:r w:rsidR="005E6633" w:rsidRPr="0DD95A11">
        <w:rPr>
          <w:rFonts w:ascii="Times New Roman" w:hAnsi="Times New Roman"/>
          <w:i/>
          <w:sz w:val="28"/>
          <w:szCs w:val="28"/>
        </w:rPr>
        <w:t xml:space="preserve"> ja</w:t>
      </w:r>
      <w:r w:rsidR="000B0B98" w:rsidRPr="0DD95A11">
        <w:rPr>
          <w:rFonts w:ascii="Times New Roman" w:hAnsi="Times New Roman"/>
          <w:i/>
          <w:sz w:val="28"/>
          <w:szCs w:val="28"/>
        </w:rPr>
        <w:t xml:space="preserve"> </w:t>
      </w:r>
      <w:r w:rsidR="00E43844" w:rsidRPr="0DD95A11">
        <w:rPr>
          <w:rFonts w:ascii="Times New Roman" w:hAnsi="Times New Roman"/>
          <w:i/>
          <w:sz w:val="28"/>
          <w:szCs w:val="28"/>
        </w:rPr>
        <w:t xml:space="preserve">tiek dalīta </w:t>
      </w:r>
      <w:r w:rsidR="00834139" w:rsidRPr="0DD95A11">
        <w:rPr>
          <w:rFonts w:ascii="Times New Roman" w:hAnsi="Times New Roman"/>
          <w:i/>
          <w:sz w:val="28"/>
          <w:szCs w:val="28"/>
        </w:rPr>
        <w:t xml:space="preserve">valsts budžeta mērķdotācija G1 un G2 </w:t>
      </w:r>
      <w:r w:rsidR="004A1A26" w:rsidRPr="0DD95A11">
        <w:rPr>
          <w:rFonts w:ascii="Times New Roman" w:hAnsi="Times New Roman"/>
          <w:i/>
          <w:sz w:val="28"/>
          <w:szCs w:val="28"/>
        </w:rPr>
        <w:t>grupām</w:t>
      </w:r>
      <w:r w:rsidR="0003582C" w:rsidRPr="0DD95A11">
        <w:rPr>
          <w:rFonts w:ascii="Times New Roman" w:hAnsi="Times New Roman"/>
          <w:i/>
          <w:sz w:val="28"/>
          <w:szCs w:val="28"/>
        </w:rPr>
        <w:t>”</w:t>
      </w:r>
    </w:p>
    <w:p w14:paraId="6D8051BB" w14:textId="77777777" w:rsidR="00746138" w:rsidRPr="00746138" w:rsidRDefault="00746138" w:rsidP="00A4701C">
      <w:pPr>
        <w:shd w:val="clear" w:color="auto" w:fill="FFFFFF"/>
        <w:spacing w:after="0" w:line="240" w:lineRule="auto"/>
        <w:textAlignment w:val="baseline"/>
        <w:rPr>
          <w:rFonts w:ascii="Times New Roman" w:hAnsi="Times New Roman" w:cs="Times New Roman"/>
          <w:sz w:val="28"/>
          <w:szCs w:val="28"/>
        </w:rPr>
      </w:pPr>
    </w:p>
    <w:tbl>
      <w:tblPr>
        <w:tblW w:w="59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1843"/>
      </w:tblGrid>
      <w:tr w:rsidR="00F70C54" w:rsidRPr="007D040B" w14:paraId="3E0AAF92" w14:textId="77777777" w:rsidTr="00B85BA4">
        <w:trPr>
          <w:jc w:val="center"/>
        </w:trPr>
        <w:tc>
          <w:tcPr>
            <w:tcW w:w="4106" w:type="dxa"/>
            <w:shd w:val="clear" w:color="auto" w:fill="F7CAAC" w:themeFill="accent2" w:themeFillTint="66"/>
            <w:vAlign w:val="center"/>
          </w:tcPr>
          <w:p w14:paraId="6107B022" w14:textId="6656C90B" w:rsidR="00F70C54" w:rsidRDefault="00665EAA" w:rsidP="00A4701C">
            <w:pPr>
              <w:spacing w:after="0" w:line="240" w:lineRule="auto"/>
              <w:jc w:val="center"/>
              <w:textAlignment w:val="baseline"/>
              <w:rPr>
                <w:rFonts w:ascii="Times New Roman" w:hAnsi="Times New Roman"/>
                <w:b/>
                <w:sz w:val="28"/>
              </w:rPr>
            </w:pPr>
            <w:r>
              <w:rPr>
                <w:rFonts w:ascii="Times New Roman" w:hAnsi="Times New Roman"/>
                <w:b/>
                <w:sz w:val="28"/>
              </w:rPr>
              <w:t xml:space="preserve">Prognozētais </w:t>
            </w:r>
            <w:r w:rsidR="00F9012F">
              <w:rPr>
                <w:rFonts w:ascii="Times New Roman" w:hAnsi="Times New Roman"/>
                <w:b/>
                <w:sz w:val="28"/>
              </w:rPr>
              <w:t>māksliniecisko k</w:t>
            </w:r>
            <w:r w:rsidR="00956896" w:rsidRPr="000049FB">
              <w:rPr>
                <w:rFonts w:ascii="Times New Roman" w:hAnsi="Times New Roman"/>
                <w:b/>
                <w:sz w:val="28"/>
              </w:rPr>
              <w:t>olektīvu skaits</w:t>
            </w:r>
          </w:p>
          <w:p w14:paraId="2CED4DC8" w14:textId="55B1AAB0" w:rsidR="00665EAA" w:rsidRPr="000049FB" w:rsidRDefault="00665EAA" w:rsidP="00A4701C">
            <w:pPr>
              <w:spacing w:after="0" w:line="240" w:lineRule="auto"/>
              <w:jc w:val="center"/>
              <w:textAlignment w:val="baseline"/>
              <w:rPr>
                <w:rFonts w:ascii="Times New Roman" w:hAnsi="Times New Roman"/>
                <w:b/>
                <w:sz w:val="28"/>
              </w:rPr>
            </w:pPr>
            <w:r>
              <w:rPr>
                <w:rFonts w:ascii="Times New Roman" w:hAnsi="Times New Roman"/>
                <w:b/>
                <w:sz w:val="28"/>
              </w:rPr>
              <w:t>(pašvaldību un citu dibinātāju)</w:t>
            </w:r>
          </w:p>
        </w:tc>
        <w:tc>
          <w:tcPr>
            <w:tcW w:w="1843" w:type="dxa"/>
            <w:shd w:val="clear" w:color="auto" w:fill="F7CAAC" w:themeFill="accent2" w:themeFillTint="66"/>
            <w:vAlign w:val="center"/>
          </w:tcPr>
          <w:p w14:paraId="26CDBE4F" w14:textId="7D7A0D61" w:rsidR="00F70C54" w:rsidRPr="000049FB" w:rsidRDefault="00DD6196" w:rsidP="00A4701C">
            <w:pPr>
              <w:spacing w:after="0" w:line="240" w:lineRule="auto"/>
              <w:jc w:val="center"/>
              <w:textAlignment w:val="baseline"/>
              <w:rPr>
                <w:rFonts w:ascii="Times New Roman" w:hAnsi="Times New Roman"/>
                <w:b/>
                <w:i/>
                <w:sz w:val="28"/>
              </w:rPr>
            </w:pPr>
            <w:proofErr w:type="spellStart"/>
            <w:r w:rsidRPr="00DF77E5">
              <w:rPr>
                <w:rFonts w:ascii="Times New Roman" w:hAnsi="Times New Roman" w:cs="Times New Roman"/>
                <w:b/>
                <w:bCs/>
                <w:i/>
                <w:iCs/>
                <w:sz w:val="28"/>
                <w:szCs w:val="28"/>
              </w:rPr>
              <w:t>eu</w:t>
            </w:r>
            <w:r w:rsidR="00956896" w:rsidRPr="00DF77E5">
              <w:rPr>
                <w:rFonts w:ascii="Times New Roman" w:hAnsi="Times New Roman" w:cs="Times New Roman"/>
                <w:b/>
                <w:bCs/>
                <w:i/>
                <w:iCs/>
                <w:sz w:val="28"/>
                <w:szCs w:val="28"/>
              </w:rPr>
              <w:t>ro</w:t>
            </w:r>
            <w:proofErr w:type="spellEnd"/>
          </w:p>
        </w:tc>
      </w:tr>
      <w:tr w:rsidR="00956896" w:rsidRPr="007D040B" w14:paraId="5F350DA6" w14:textId="77777777" w:rsidTr="005031A8">
        <w:trPr>
          <w:jc w:val="center"/>
        </w:trPr>
        <w:tc>
          <w:tcPr>
            <w:tcW w:w="4106" w:type="dxa"/>
            <w:vAlign w:val="center"/>
          </w:tcPr>
          <w:p w14:paraId="1CA4E036" w14:textId="68C5C547" w:rsidR="00956896" w:rsidRPr="000049FB" w:rsidRDefault="00956896" w:rsidP="00A4701C">
            <w:pPr>
              <w:spacing w:after="0" w:line="240" w:lineRule="auto"/>
              <w:textAlignment w:val="baseline"/>
              <w:rPr>
                <w:rFonts w:ascii="Times New Roman" w:hAnsi="Times New Roman"/>
                <w:sz w:val="28"/>
              </w:rPr>
            </w:pPr>
            <w:r w:rsidRPr="000049FB">
              <w:rPr>
                <w:rFonts w:ascii="Times New Roman" w:hAnsi="Times New Roman"/>
                <w:sz w:val="28"/>
              </w:rPr>
              <w:t xml:space="preserve">G1 kolektīvu skaits </w:t>
            </w:r>
            <w:r w:rsidRPr="00F96D20">
              <w:rPr>
                <w:rFonts w:ascii="Times New Roman" w:hAnsi="Times New Roman"/>
                <w:sz w:val="28"/>
              </w:rPr>
              <w:t>līdz 1</w:t>
            </w:r>
            <w:r w:rsidR="00F9012F">
              <w:rPr>
                <w:rFonts w:ascii="Times New Roman" w:hAnsi="Times New Roman"/>
                <w:sz w:val="28"/>
              </w:rPr>
              <w:t> </w:t>
            </w:r>
            <w:r w:rsidRPr="00F96D20">
              <w:rPr>
                <w:rFonts w:ascii="Times New Roman" w:hAnsi="Times New Roman"/>
                <w:sz w:val="28"/>
              </w:rPr>
              <w:t>700</w:t>
            </w:r>
          </w:p>
        </w:tc>
        <w:tc>
          <w:tcPr>
            <w:tcW w:w="1843" w:type="dxa"/>
          </w:tcPr>
          <w:p w14:paraId="7C3A2F49" w14:textId="2EC1AF58" w:rsidR="00956896" w:rsidRPr="000049FB" w:rsidRDefault="00956896" w:rsidP="00A4701C">
            <w:pPr>
              <w:spacing w:after="0" w:line="240" w:lineRule="auto"/>
              <w:jc w:val="center"/>
              <w:textAlignment w:val="baseline"/>
              <w:rPr>
                <w:rFonts w:ascii="Times New Roman" w:hAnsi="Times New Roman"/>
                <w:sz w:val="28"/>
              </w:rPr>
            </w:pPr>
            <w:r w:rsidRPr="000049FB">
              <w:rPr>
                <w:rFonts w:ascii="Times New Roman" w:hAnsi="Times New Roman"/>
                <w:sz w:val="28"/>
              </w:rPr>
              <w:t>5,1 milj.</w:t>
            </w:r>
          </w:p>
        </w:tc>
      </w:tr>
      <w:tr w:rsidR="00956896" w:rsidRPr="007D040B" w14:paraId="24037971" w14:textId="77777777" w:rsidTr="005031A8">
        <w:trPr>
          <w:jc w:val="center"/>
        </w:trPr>
        <w:tc>
          <w:tcPr>
            <w:tcW w:w="4106" w:type="dxa"/>
            <w:vAlign w:val="center"/>
          </w:tcPr>
          <w:p w14:paraId="3AFE49D5" w14:textId="77777777" w:rsidR="00956896" w:rsidRPr="000049FB" w:rsidRDefault="00956896" w:rsidP="00A4701C">
            <w:pPr>
              <w:spacing w:after="0" w:line="240" w:lineRule="auto"/>
              <w:textAlignment w:val="baseline"/>
              <w:rPr>
                <w:rFonts w:ascii="Times New Roman" w:hAnsi="Times New Roman"/>
                <w:sz w:val="28"/>
              </w:rPr>
            </w:pPr>
            <w:r w:rsidRPr="000049FB">
              <w:rPr>
                <w:rFonts w:ascii="Times New Roman" w:hAnsi="Times New Roman"/>
                <w:sz w:val="28"/>
              </w:rPr>
              <w:t>G2 kolektīvu skaits līdz 200</w:t>
            </w:r>
          </w:p>
        </w:tc>
        <w:tc>
          <w:tcPr>
            <w:tcW w:w="1843" w:type="dxa"/>
          </w:tcPr>
          <w:p w14:paraId="48634965" w14:textId="1E3B0141" w:rsidR="00956896" w:rsidRPr="000049FB" w:rsidRDefault="00956896" w:rsidP="00A4701C">
            <w:pPr>
              <w:spacing w:after="0" w:line="240" w:lineRule="auto"/>
              <w:jc w:val="center"/>
              <w:textAlignment w:val="baseline"/>
              <w:rPr>
                <w:rFonts w:ascii="Times New Roman" w:hAnsi="Times New Roman"/>
                <w:sz w:val="28"/>
              </w:rPr>
            </w:pPr>
            <w:r w:rsidRPr="000049FB">
              <w:rPr>
                <w:rFonts w:ascii="Times New Roman" w:hAnsi="Times New Roman"/>
                <w:sz w:val="28"/>
              </w:rPr>
              <w:t>0,3 milj.</w:t>
            </w:r>
          </w:p>
        </w:tc>
      </w:tr>
      <w:tr w:rsidR="00956896" w:rsidRPr="007D040B" w14:paraId="06572D5D" w14:textId="77777777" w:rsidTr="005031A8">
        <w:trPr>
          <w:jc w:val="center"/>
        </w:trPr>
        <w:tc>
          <w:tcPr>
            <w:tcW w:w="4106" w:type="dxa"/>
          </w:tcPr>
          <w:p w14:paraId="34569E0C" w14:textId="77777777" w:rsidR="00956896" w:rsidRPr="000049FB" w:rsidRDefault="00956896" w:rsidP="00A4701C">
            <w:pPr>
              <w:spacing w:after="0" w:line="240" w:lineRule="auto"/>
              <w:jc w:val="right"/>
              <w:textAlignment w:val="baseline"/>
              <w:rPr>
                <w:rFonts w:ascii="Times New Roman" w:hAnsi="Times New Roman"/>
                <w:sz w:val="28"/>
              </w:rPr>
            </w:pPr>
            <w:r w:rsidRPr="000049FB">
              <w:rPr>
                <w:rFonts w:ascii="Times New Roman" w:hAnsi="Times New Roman"/>
                <w:sz w:val="28"/>
              </w:rPr>
              <w:t>Kopā:</w:t>
            </w:r>
          </w:p>
        </w:tc>
        <w:tc>
          <w:tcPr>
            <w:tcW w:w="1843" w:type="dxa"/>
            <w:vAlign w:val="center"/>
          </w:tcPr>
          <w:p w14:paraId="79F9FC76" w14:textId="58ABE850" w:rsidR="00956896" w:rsidRPr="000049FB" w:rsidRDefault="00956896" w:rsidP="00A4701C">
            <w:pPr>
              <w:spacing w:after="0" w:line="240" w:lineRule="auto"/>
              <w:jc w:val="center"/>
              <w:textAlignment w:val="baseline"/>
              <w:rPr>
                <w:rFonts w:ascii="Times New Roman" w:hAnsi="Times New Roman"/>
                <w:sz w:val="28"/>
              </w:rPr>
            </w:pPr>
            <w:r w:rsidRPr="000049FB">
              <w:rPr>
                <w:rFonts w:ascii="Times New Roman" w:hAnsi="Times New Roman"/>
                <w:sz w:val="28"/>
              </w:rPr>
              <w:t>5,4 milj.</w:t>
            </w:r>
          </w:p>
        </w:tc>
      </w:tr>
    </w:tbl>
    <w:p w14:paraId="13897453" w14:textId="77777777" w:rsidR="001C6404" w:rsidRPr="000049FB" w:rsidRDefault="001C6404" w:rsidP="00A4701C">
      <w:pPr>
        <w:shd w:val="clear" w:color="auto" w:fill="FFFFFF"/>
        <w:spacing w:after="0" w:line="240" w:lineRule="auto"/>
        <w:jc w:val="both"/>
        <w:textAlignment w:val="baseline"/>
        <w:rPr>
          <w:rFonts w:ascii="Times New Roman" w:hAnsi="Times New Roman"/>
          <w:sz w:val="28"/>
        </w:rPr>
      </w:pPr>
    </w:p>
    <w:p w14:paraId="07C8363E" w14:textId="648E2E1A" w:rsidR="004213F9" w:rsidRPr="009E4DE4" w:rsidRDefault="1533836F" w:rsidP="00A4701C">
      <w:pPr>
        <w:shd w:val="clear" w:color="auto" w:fill="FFFFFF" w:themeFill="background1"/>
        <w:spacing w:after="0" w:line="240" w:lineRule="auto"/>
        <w:ind w:firstLine="720"/>
        <w:jc w:val="both"/>
        <w:textAlignment w:val="baseline"/>
      </w:pPr>
      <w:r w:rsidRPr="009E4DE4">
        <w:rPr>
          <w:rFonts w:ascii="Times New Roman" w:hAnsi="Times New Roman"/>
          <w:sz w:val="28"/>
          <w:szCs w:val="28"/>
        </w:rPr>
        <w:t>Savukārt</w:t>
      </w:r>
      <w:r w:rsidR="3DB85EB5" w:rsidRPr="00DB3940">
        <w:rPr>
          <w:rFonts w:ascii="Times New Roman" w:hAnsi="Times New Roman"/>
          <w:sz w:val="28"/>
          <w:szCs w:val="28"/>
        </w:rPr>
        <w:t>,</w:t>
      </w:r>
      <w:r w:rsidRPr="009E4DE4">
        <w:rPr>
          <w:rFonts w:ascii="Times New Roman" w:hAnsi="Times New Roman"/>
          <w:sz w:val="28"/>
          <w:szCs w:val="28"/>
        </w:rPr>
        <w:t xml:space="preserve"> maksājot visiem </w:t>
      </w:r>
      <w:r w:rsidR="00EF572D" w:rsidRPr="009E4DE4">
        <w:rPr>
          <w:rFonts w:ascii="Times New Roman" w:hAnsi="Times New Roman" w:cs="Times New Roman"/>
          <w:sz w:val="28"/>
          <w:szCs w:val="28"/>
        </w:rPr>
        <w:t xml:space="preserve">mākslinieciskajiem </w:t>
      </w:r>
      <w:r w:rsidRPr="009E4DE4">
        <w:rPr>
          <w:rFonts w:ascii="Times New Roman" w:hAnsi="Times New Roman"/>
          <w:sz w:val="28"/>
          <w:szCs w:val="28"/>
        </w:rPr>
        <w:t xml:space="preserve">kolektīviem (G1 un G2) vienādu mērķdotācijas summu </w:t>
      </w:r>
      <w:r w:rsidR="00032701">
        <w:rPr>
          <w:rFonts w:ascii="Times New Roman" w:hAnsi="Times New Roman"/>
          <w:sz w:val="28"/>
          <w:szCs w:val="28"/>
        </w:rPr>
        <w:t>–</w:t>
      </w:r>
      <w:r w:rsidR="0B7E6B89" w:rsidRPr="00DB3940">
        <w:rPr>
          <w:rFonts w:ascii="Times New Roman" w:hAnsi="Times New Roman"/>
          <w:sz w:val="28"/>
          <w:szCs w:val="28"/>
        </w:rPr>
        <w:t xml:space="preserve"> </w:t>
      </w:r>
      <w:r w:rsidRPr="009E4DE4">
        <w:rPr>
          <w:rFonts w:ascii="Times New Roman" w:hAnsi="Times New Roman"/>
          <w:sz w:val="28"/>
          <w:szCs w:val="28"/>
        </w:rPr>
        <w:t>200</w:t>
      </w:r>
      <w:r w:rsidR="00032701">
        <w:rPr>
          <w:rFonts w:ascii="Times New Roman" w:hAnsi="Times New Roman"/>
          <w:sz w:val="28"/>
          <w:szCs w:val="28"/>
        </w:rPr>
        <w:t> </w:t>
      </w:r>
      <w:proofErr w:type="spellStart"/>
      <w:r w:rsidR="004213F9" w:rsidRPr="009E4DE4">
        <w:rPr>
          <w:rFonts w:ascii="Times New Roman" w:hAnsi="Times New Roman" w:cs="Times New Roman"/>
          <w:i/>
          <w:iCs/>
          <w:sz w:val="28"/>
          <w:szCs w:val="28"/>
        </w:rPr>
        <w:t>e</w:t>
      </w:r>
      <w:r w:rsidR="00916127" w:rsidRPr="009E4DE4">
        <w:rPr>
          <w:rFonts w:ascii="Times New Roman" w:hAnsi="Times New Roman" w:cs="Times New Roman"/>
          <w:i/>
          <w:iCs/>
          <w:sz w:val="28"/>
          <w:szCs w:val="28"/>
        </w:rPr>
        <w:t>u</w:t>
      </w:r>
      <w:r w:rsidR="004213F9" w:rsidRPr="009E4DE4">
        <w:rPr>
          <w:rFonts w:ascii="Times New Roman" w:hAnsi="Times New Roman" w:cs="Times New Roman"/>
          <w:i/>
          <w:iCs/>
          <w:sz w:val="28"/>
          <w:szCs w:val="28"/>
        </w:rPr>
        <w:t>ro</w:t>
      </w:r>
      <w:proofErr w:type="spellEnd"/>
      <w:r w:rsidR="655C12D5" w:rsidRPr="00DB3940">
        <w:rPr>
          <w:rFonts w:ascii="Times New Roman" w:hAnsi="Times New Roman" w:cs="Times New Roman"/>
          <w:i/>
          <w:iCs/>
          <w:sz w:val="28"/>
          <w:szCs w:val="28"/>
        </w:rPr>
        <w:t xml:space="preserve"> </w:t>
      </w:r>
      <w:r w:rsidRPr="009E4DE4">
        <w:rPr>
          <w:rFonts w:ascii="Times New Roman" w:hAnsi="Times New Roman"/>
          <w:sz w:val="28"/>
          <w:szCs w:val="28"/>
        </w:rPr>
        <w:t xml:space="preserve">mēnesī, nepieciešamais </w:t>
      </w:r>
      <w:r w:rsidR="00EF572D" w:rsidRPr="009E4DE4">
        <w:rPr>
          <w:rFonts w:ascii="Times New Roman" w:hAnsi="Times New Roman" w:cs="Times New Roman"/>
          <w:sz w:val="28"/>
          <w:szCs w:val="28"/>
        </w:rPr>
        <w:t>valsts</w:t>
      </w:r>
      <w:r w:rsidR="004213F9" w:rsidRPr="009E4DE4">
        <w:rPr>
          <w:rFonts w:ascii="Times New Roman" w:hAnsi="Times New Roman" w:cs="Times New Roman"/>
          <w:sz w:val="28"/>
          <w:szCs w:val="28"/>
        </w:rPr>
        <w:t xml:space="preserve"> </w:t>
      </w:r>
      <w:r w:rsidRPr="009E4DE4">
        <w:rPr>
          <w:rFonts w:ascii="Times New Roman" w:hAnsi="Times New Roman"/>
          <w:sz w:val="28"/>
          <w:szCs w:val="28"/>
        </w:rPr>
        <w:t>budžets būtu</w:t>
      </w:r>
      <w:r w:rsidR="7E4B0F5D" w:rsidRPr="00DB3940">
        <w:rPr>
          <w:rFonts w:ascii="Times New Roman" w:hAnsi="Times New Roman"/>
          <w:sz w:val="28"/>
          <w:szCs w:val="28"/>
        </w:rPr>
        <w:t xml:space="preserve"> 5,7 milj. </w:t>
      </w:r>
      <w:proofErr w:type="spellStart"/>
      <w:r w:rsidR="7E4B0F5D" w:rsidRPr="00DB3940">
        <w:rPr>
          <w:rFonts w:ascii="Times New Roman" w:hAnsi="Times New Roman"/>
          <w:i/>
          <w:iCs/>
          <w:sz w:val="28"/>
          <w:szCs w:val="28"/>
        </w:rPr>
        <w:t>euro</w:t>
      </w:r>
      <w:proofErr w:type="spellEnd"/>
      <w:r w:rsidRPr="009E4DE4">
        <w:rPr>
          <w:rFonts w:ascii="Times New Roman" w:hAnsi="Times New Roman"/>
          <w:sz w:val="28"/>
          <w:szCs w:val="28"/>
        </w:rPr>
        <w:t>:</w:t>
      </w:r>
    </w:p>
    <w:p w14:paraId="33BF64D1" w14:textId="77777777" w:rsidR="005945AA" w:rsidRDefault="005945AA" w:rsidP="00A4701C">
      <w:pPr>
        <w:shd w:val="clear" w:color="auto" w:fill="FFFFFF"/>
        <w:spacing w:after="0" w:line="240" w:lineRule="auto"/>
        <w:jc w:val="both"/>
        <w:textAlignment w:val="baseline"/>
        <w:rPr>
          <w:rFonts w:ascii="Times New Roman" w:hAnsi="Times New Roman" w:cs="Times New Roman"/>
          <w:sz w:val="28"/>
          <w:szCs w:val="28"/>
        </w:rPr>
      </w:pPr>
    </w:p>
    <w:p w14:paraId="0999EC28" w14:textId="77777777" w:rsidR="00E43F06" w:rsidRDefault="00E43F06" w:rsidP="00A4701C">
      <w:pPr>
        <w:shd w:val="clear" w:color="auto" w:fill="FFFFFF"/>
        <w:spacing w:after="0" w:line="240" w:lineRule="auto"/>
        <w:jc w:val="both"/>
        <w:textAlignment w:val="baseline"/>
        <w:rPr>
          <w:rFonts w:ascii="Times New Roman" w:hAnsi="Times New Roman" w:cs="Times New Roman"/>
          <w:sz w:val="28"/>
          <w:szCs w:val="28"/>
        </w:rPr>
      </w:pPr>
    </w:p>
    <w:p w14:paraId="16EE0373" w14:textId="77777777" w:rsidR="00E43F06" w:rsidRPr="009E4DE4" w:rsidRDefault="00E43F06" w:rsidP="00A4701C">
      <w:pPr>
        <w:shd w:val="clear" w:color="auto" w:fill="FFFFFF"/>
        <w:spacing w:after="0" w:line="240" w:lineRule="auto"/>
        <w:jc w:val="both"/>
        <w:textAlignment w:val="baseline"/>
        <w:rPr>
          <w:rFonts w:ascii="Times New Roman" w:hAnsi="Times New Roman" w:cs="Times New Roman"/>
          <w:sz w:val="28"/>
          <w:szCs w:val="28"/>
        </w:rPr>
      </w:pPr>
    </w:p>
    <w:p w14:paraId="1FBBD323" w14:textId="19D1AB82" w:rsidR="00296BD1" w:rsidRPr="00DB3940" w:rsidRDefault="00091A4C" w:rsidP="00A4701C">
      <w:pPr>
        <w:pStyle w:val="Sarakstarindkopa"/>
        <w:shd w:val="clear" w:color="auto" w:fill="FFFFFF" w:themeFill="background1"/>
        <w:spacing w:after="0" w:line="240" w:lineRule="auto"/>
        <w:ind w:left="502"/>
        <w:jc w:val="right"/>
        <w:textAlignment w:val="baseline"/>
        <w:rPr>
          <w:rFonts w:ascii="Times New Roman" w:hAnsi="Times New Roman"/>
          <w:i/>
          <w:sz w:val="28"/>
          <w:szCs w:val="28"/>
        </w:rPr>
      </w:pPr>
      <w:r>
        <w:rPr>
          <w:rFonts w:ascii="Times New Roman" w:hAnsi="Times New Roman"/>
          <w:i/>
          <w:iCs/>
          <w:sz w:val="28"/>
          <w:szCs w:val="28"/>
        </w:rPr>
        <w:lastRenderedPageBreak/>
        <w:t>8</w:t>
      </w:r>
      <w:r w:rsidR="00F96D20" w:rsidRPr="0DD95A11">
        <w:rPr>
          <w:rFonts w:ascii="Times New Roman" w:hAnsi="Times New Roman"/>
          <w:i/>
          <w:sz w:val="28"/>
          <w:szCs w:val="28"/>
        </w:rPr>
        <w:t>.</w:t>
      </w:r>
      <w:r w:rsidR="00BD2568" w:rsidRPr="0DD95A11">
        <w:rPr>
          <w:rFonts w:ascii="Times New Roman" w:hAnsi="Times New Roman"/>
          <w:i/>
          <w:sz w:val="28"/>
          <w:szCs w:val="28"/>
        </w:rPr>
        <w:t> </w:t>
      </w:r>
      <w:r w:rsidR="00296BD1" w:rsidRPr="0DD95A11">
        <w:rPr>
          <w:rFonts w:ascii="Times New Roman" w:hAnsi="Times New Roman"/>
          <w:i/>
          <w:sz w:val="28"/>
          <w:szCs w:val="28"/>
        </w:rPr>
        <w:t>tabula</w:t>
      </w:r>
      <w:r w:rsidR="00EE43DD" w:rsidRPr="0DD95A11">
        <w:rPr>
          <w:rFonts w:ascii="Times New Roman" w:hAnsi="Times New Roman"/>
          <w:i/>
          <w:sz w:val="28"/>
          <w:szCs w:val="28"/>
        </w:rPr>
        <w:t xml:space="preserve"> </w:t>
      </w:r>
      <w:r w:rsidR="0003582C" w:rsidRPr="0DD95A11">
        <w:rPr>
          <w:rFonts w:ascii="Times New Roman" w:hAnsi="Times New Roman"/>
          <w:i/>
          <w:sz w:val="28"/>
          <w:szCs w:val="28"/>
        </w:rPr>
        <w:t>“</w:t>
      </w:r>
      <w:r w:rsidR="00296BD1" w:rsidRPr="0DD95A11">
        <w:rPr>
          <w:rFonts w:ascii="Times New Roman" w:hAnsi="Times New Roman"/>
          <w:i/>
          <w:sz w:val="28"/>
          <w:szCs w:val="28"/>
        </w:rPr>
        <w:t>Prognozētais valsts budžeta finansējums, ja G1 un G2 grupai maksā vienādu mērķdotācijas summu</w:t>
      </w:r>
      <w:r w:rsidR="0003582C" w:rsidRPr="0DD95A11">
        <w:rPr>
          <w:rFonts w:ascii="Times New Roman" w:hAnsi="Times New Roman"/>
          <w:i/>
          <w:sz w:val="28"/>
          <w:szCs w:val="28"/>
        </w:rPr>
        <w:t>”</w:t>
      </w:r>
    </w:p>
    <w:p w14:paraId="712FEF1A" w14:textId="77777777" w:rsidR="00746138" w:rsidRPr="00DD6196" w:rsidRDefault="00746138" w:rsidP="00A4701C">
      <w:pPr>
        <w:shd w:val="clear" w:color="auto" w:fill="FFFFFF"/>
        <w:spacing w:after="0" w:line="240" w:lineRule="auto"/>
        <w:textAlignment w:val="baseline"/>
        <w:rPr>
          <w:rFonts w:ascii="Times New Roman" w:hAnsi="Times New Roman" w:cs="Times New Roman"/>
          <w:sz w:val="28"/>
          <w:szCs w:val="28"/>
        </w:rPr>
      </w:pPr>
    </w:p>
    <w:tbl>
      <w:tblPr>
        <w:tblW w:w="63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4"/>
        <w:gridCol w:w="1845"/>
      </w:tblGrid>
      <w:tr w:rsidR="00B90770" w:rsidRPr="007D040B" w14:paraId="45F86D03" w14:textId="77777777" w:rsidTr="0032504C">
        <w:trPr>
          <w:jc w:val="center"/>
        </w:trPr>
        <w:tc>
          <w:tcPr>
            <w:tcW w:w="4554" w:type="dxa"/>
            <w:shd w:val="clear" w:color="auto" w:fill="F7CAAC" w:themeFill="accent2" w:themeFillTint="66"/>
            <w:vAlign w:val="center"/>
          </w:tcPr>
          <w:p w14:paraId="00DD0017" w14:textId="231A33FE" w:rsidR="00B90770" w:rsidRDefault="00B90770" w:rsidP="00A4701C">
            <w:pPr>
              <w:spacing w:after="0" w:line="240" w:lineRule="auto"/>
              <w:jc w:val="center"/>
              <w:textAlignment w:val="baseline"/>
              <w:rPr>
                <w:rFonts w:ascii="Times New Roman" w:hAnsi="Times New Roman"/>
                <w:b/>
                <w:sz w:val="28"/>
              </w:rPr>
            </w:pPr>
            <w:r>
              <w:rPr>
                <w:rFonts w:ascii="Times New Roman" w:hAnsi="Times New Roman"/>
                <w:b/>
                <w:sz w:val="28"/>
              </w:rPr>
              <w:t xml:space="preserve">Prognozētais </w:t>
            </w:r>
            <w:r w:rsidR="00F9012F">
              <w:rPr>
                <w:rFonts w:ascii="Times New Roman" w:hAnsi="Times New Roman"/>
                <w:b/>
                <w:sz w:val="28"/>
              </w:rPr>
              <w:t>māksliniecisko k</w:t>
            </w:r>
            <w:r w:rsidRPr="000049FB">
              <w:rPr>
                <w:rFonts w:ascii="Times New Roman" w:hAnsi="Times New Roman"/>
                <w:b/>
                <w:sz w:val="28"/>
              </w:rPr>
              <w:t>olektīvu skaits</w:t>
            </w:r>
          </w:p>
          <w:p w14:paraId="395920BD" w14:textId="77777777" w:rsidR="00B90770" w:rsidRPr="000049FB" w:rsidRDefault="00B90770" w:rsidP="00A4701C">
            <w:pPr>
              <w:spacing w:after="0" w:line="240" w:lineRule="auto"/>
              <w:jc w:val="center"/>
              <w:textAlignment w:val="baseline"/>
              <w:rPr>
                <w:rFonts w:ascii="Times New Roman" w:hAnsi="Times New Roman"/>
                <w:b/>
                <w:sz w:val="28"/>
              </w:rPr>
            </w:pPr>
            <w:r>
              <w:rPr>
                <w:rFonts w:ascii="Times New Roman" w:hAnsi="Times New Roman"/>
                <w:b/>
                <w:sz w:val="28"/>
              </w:rPr>
              <w:t>(pašvaldību un citu dibinātāju)</w:t>
            </w:r>
          </w:p>
        </w:tc>
        <w:tc>
          <w:tcPr>
            <w:tcW w:w="1845" w:type="dxa"/>
            <w:shd w:val="clear" w:color="auto" w:fill="F7CAAC" w:themeFill="accent2" w:themeFillTint="66"/>
            <w:vAlign w:val="center"/>
          </w:tcPr>
          <w:p w14:paraId="2B49B6D9" w14:textId="316AF396" w:rsidR="00B90770" w:rsidRPr="000049FB" w:rsidRDefault="00B90770" w:rsidP="00A4701C">
            <w:pPr>
              <w:spacing w:after="0" w:line="240" w:lineRule="auto"/>
              <w:jc w:val="center"/>
              <w:textAlignment w:val="baseline"/>
              <w:rPr>
                <w:rFonts w:ascii="Times New Roman" w:hAnsi="Times New Roman"/>
                <w:b/>
                <w:i/>
                <w:sz w:val="28"/>
              </w:rPr>
            </w:pPr>
            <w:proofErr w:type="spellStart"/>
            <w:r w:rsidRPr="00DF77E5">
              <w:rPr>
                <w:rFonts w:ascii="Times New Roman" w:hAnsi="Times New Roman" w:cs="Times New Roman"/>
                <w:b/>
                <w:bCs/>
                <w:i/>
                <w:iCs/>
                <w:sz w:val="28"/>
                <w:szCs w:val="28"/>
              </w:rPr>
              <w:t>euro</w:t>
            </w:r>
            <w:proofErr w:type="spellEnd"/>
          </w:p>
        </w:tc>
      </w:tr>
      <w:tr w:rsidR="00E3493E" w:rsidRPr="004213F9" w14:paraId="10BE3AA1" w14:textId="77777777" w:rsidTr="00495991">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300"/>
          <w:jc w:val="center"/>
        </w:trPr>
        <w:tc>
          <w:tcPr>
            <w:tcW w:w="4554"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61F5178E" w14:textId="16796753" w:rsidR="00E3493E" w:rsidRPr="000049FB" w:rsidRDefault="00E3493E" w:rsidP="00A4701C">
            <w:pPr>
              <w:shd w:val="clear" w:color="auto" w:fill="FFFFFF"/>
              <w:spacing w:after="0" w:line="240" w:lineRule="auto"/>
              <w:textAlignment w:val="baseline"/>
              <w:rPr>
                <w:rFonts w:ascii="Times New Roman" w:hAnsi="Times New Roman"/>
                <w:sz w:val="28"/>
              </w:rPr>
            </w:pPr>
            <w:r w:rsidRPr="000049FB">
              <w:rPr>
                <w:rFonts w:ascii="Times New Roman" w:hAnsi="Times New Roman"/>
                <w:sz w:val="28"/>
              </w:rPr>
              <w:t>G1 kolektīvu skaits līdz1</w:t>
            </w:r>
            <w:r w:rsidR="003411A8">
              <w:rPr>
                <w:rFonts w:ascii="Times New Roman" w:hAnsi="Times New Roman"/>
                <w:sz w:val="28"/>
              </w:rPr>
              <w:t> </w:t>
            </w:r>
            <w:r w:rsidRPr="000049FB">
              <w:rPr>
                <w:rFonts w:ascii="Times New Roman" w:hAnsi="Times New Roman"/>
                <w:sz w:val="28"/>
              </w:rPr>
              <w:t>700 </w:t>
            </w:r>
          </w:p>
        </w:tc>
        <w:tc>
          <w:tcPr>
            <w:tcW w:w="184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12959D3F" w14:textId="0C49BA19" w:rsidR="00E3493E" w:rsidRPr="000049FB" w:rsidRDefault="00E3493E" w:rsidP="00A4701C">
            <w:pPr>
              <w:shd w:val="clear" w:color="auto" w:fill="FFFFFF"/>
              <w:spacing w:after="0" w:line="240" w:lineRule="auto"/>
              <w:jc w:val="center"/>
              <w:textAlignment w:val="baseline"/>
              <w:rPr>
                <w:rFonts w:ascii="Times New Roman" w:hAnsi="Times New Roman"/>
                <w:sz w:val="28"/>
              </w:rPr>
            </w:pPr>
            <w:r w:rsidRPr="000049FB">
              <w:rPr>
                <w:rFonts w:ascii="Times New Roman" w:hAnsi="Times New Roman"/>
                <w:sz w:val="28"/>
              </w:rPr>
              <w:t>5</w:t>
            </w:r>
            <w:r w:rsidR="006E7B93">
              <w:rPr>
                <w:rFonts w:ascii="Times New Roman" w:hAnsi="Times New Roman" w:cs="Times New Roman"/>
                <w:sz w:val="28"/>
                <w:szCs w:val="28"/>
              </w:rPr>
              <w:t>,</w:t>
            </w:r>
            <w:r w:rsidRPr="000049FB">
              <w:rPr>
                <w:rFonts w:ascii="Times New Roman" w:hAnsi="Times New Roman"/>
                <w:sz w:val="28"/>
              </w:rPr>
              <w:t>1 milj.</w:t>
            </w:r>
          </w:p>
        </w:tc>
      </w:tr>
      <w:tr w:rsidR="00E3493E" w:rsidRPr="004213F9" w14:paraId="3AF5A73A" w14:textId="77777777" w:rsidTr="00495991">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300"/>
          <w:jc w:val="center"/>
        </w:trPr>
        <w:tc>
          <w:tcPr>
            <w:tcW w:w="4554"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18E9A8C8" w14:textId="03750277" w:rsidR="00E3493E" w:rsidRPr="000049FB" w:rsidRDefault="00E3493E" w:rsidP="00A4701C">
            <w:pPr>
              <w:shd w:val="clear" w:color="auto" w:fill="FFFFFF"/>
              <w:spacing w:after="0" w:line="240" w:lineRule="auto"/>
              <w:textAlignment w:val="baseline"/>
              <w:rPr>
                <w:rFonts w:ascii="Times New Roman" w:hAnsi="Times New Roman"/>
                <w:sz w:val="28"/>
              </w:rPr>
            </w:pPr>
            <w:r w:rsidRPr="000049FB">
              <w:rPr>
                <w:rFonts w:ascii="Times New Roman" w:hAnsi="Times New Roman"/>
                <w:sz w:val="28"/>
              </w:rPr>
              <w:t>G2 kolektīvu skaits</w:t>
            </w:r>
            <w:r w:rsidR="00AD00A6">
              <w:rPr>
                <w:rFonts w:ascii="Times New Roman" w:hAnsi="Times New Roman" w:cs="Times New Roman"/>
                <w:sz w:val="28"/>
                <w:szCs w:val="28"/>
              </w:rPr>
              <w:t xml:space="preserve"> </w:t>
            </w:r>
            <w:r w:rsidRPr="000049FB">
              <w:rPr>
                <w:rFonts w:ascii="Times New Roman" w:hAnsi="Times New Roman"/>
                <w:sz w:val="28"/>
              </w:rPr>
              <w:t>līdz 200 </w:t>
            </w:r>
          </w:p>
        </w:tc>
        <w:tc>
          <w:tcPr>
            <w:tcW w:w="184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56FCCA9C" w14:textId="3AEC373E" w:rsidR="00E3493E" w:rsidRPr="000049FB" w:rsidRDefault="00E3493E" w:rsidP="00A4701C">
            <w:pPr>
              <w:shd w:val="clear" w:color="auto" w:fill="FFFFFF"/>
              <w:spacing w:after="0" w:line="240" w:lineRule="auto"/>
              <w:jc w:val="center"/>
              <w:textAlignment w:val="baseline"/>
              <w:rPr>
                <w:rFonts w:ascii="Times New Roman" w:hAnsi="Times New Roman"/>
                <w:sz w:val="28"/>
              </w:rPr>
            </w:pPr>
            <w:r w:rsidRPr="000049FB">
              <w:rPr>
                <w:rFonts w:ascii="Times New Roman" w:hAnsi="Times New Roman"/>
                <w:sz w:val="28"/>
              </w:rPr>
              <w:t>0,6 milj.</w:t>
            </w:r>
          </w:p>
        </w:tc>
      </w:tr>
      <w:tr w:rsidR="00E3493E" w:rsidRPr="004213F9" w14:paraId="5AD96F27" w14:textId="77777777" w:rsidTr="00495991">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300"/>
          <w:jc w:val="center"/>
        </w:trPr>
        <w:tc>
          <w:tcPr>
            <w:tcW w:w="4554"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7D1D2CC4" w14:textId="77777777" w:rsidR="00E3493E" w:rsidRPr="000049FB" w:rsidRDefault="00E3493E" w:rsidP="00A4701C">
            <w:pPr>
              <w:shd w:val="clear" w:color="auto" w:fill="FFFFFF"/>
              <w:spacing w:after="0" w:line="240" w:lineRule="auto"/>
              <w:jc w:val="both"/>
              <w:textAlignment w:val="baseline"/>
              <w:rPr>
                <w:rFonts w:ascii="Times New Roman" w:hAnsi="Times New Roman"/>
                <w:sz w:val="28"/>
              </w:rPr>
            </w:pPr>
            <w:r w:rsidRPr="000049FB">
              <w:rPr>
                <w:rFonts w:ascii="Times New Roman" w:hAnsi="Times New Roman"/>
                <w:sz w:val="28"/>
              </w:rPr>
              <w:t>Kopā: </w:t>
            </w:r>
          </w:p>
        </w:tc>
        <w:tc>
          <w:tcPr>
            <w:tcW w:w="184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634B4D18" w14:textId="13101F37" w:rsidR="00E3493E" w:rsidRPr="000049FB" w:rsidRDefault="00E3493E" w:rsidP="00A4701C">
            <w:pPr>
              <w:shd w:val="clear" w:color="auto" w:fill="FFFFFF"/>
              <w:spacing w:after="0" w:line="240" w:lineRule="auto"/>
              <w:jc w:val="center"/>
              <w:textAlignment w:val="baseline"/>
              <w:rPr>
                <w:rFonts w:ascii="Times New Roman" w:hAnsi="Times New Roman"/>
                <w:sz w:val="28"/>
              </w:rPr>
            </w:pPr>
            <w:r w:rsidRPr="000049FB">
              <w:rPr>
                <w:rFonts w:ascii="Times New Roman" w:hAnsi="Times New Roman"/>
                <w:sz w:val="28"/>
              </w:rPr>
              <w:t>5,7 milj.</w:t>
            </w:r>
          </w:p>
        </w:tc>
      </w:tr>
    </w:tbl>
    <w:p w14:paraId="39668347" w14:textId="77777777" w:rsidR="00E07B66" w:rsidRPr="000049FB" w:rsidRDefault="00E07B66" w:rsidP="00A4701C">
      <w:pPr>
        <w:shd w:val="clear" w:color="auto" w:fill="FFFFFF"/>
        <w:spacing w:after="0" w:line="240" w:lineRule="auto"/>
        <w:jc w:val="both"/>
        <w:textAlignment w:val="baseline"/>
        <w:rPr>
          <w:rFonts w:ascii="Times New Roman" w:hAnsi="Times New Roman"/>
          <w:sz w:val="28"/>
        </w:rPr>
      </w:pPr>
    </w:p>
    <w:p w14:paraId="67252A02" w14:textId="501A8170" w:rsidR="00077707" w:rsidRPr="007058FF" w:rsidRDefault="55452D4A" w:rsidP="006035A3">
      <w:pPr>
        <w:shd w:val="clear" w:color="auto" w:fill="FFFFFF" w:themeFill="background1"/>
        <w:spacing w:after="0" w:line="240" w:lineRule="auto"/>
        <w:ind w:firstLine="720"/>
        <w:jc w:val="both"/>
        <w:textAlignment w:val="baseline"/>
      </w:pPr>
      <w:r w:rsidRPr="007058FF">
        <w:rPr>
          <w:rFonts w:ascii="Times New Roman" w:hAnsi="Times New Roman"/>
          <w:sz w:val="28"/>
          <w:szCs w:val="28"/>
        </w:rPr>
        <w:t>Ierosinājums</w:t>
      </w:r>
      <w:r w:rsidR="1B6D53CE" w:rsidRPr="007058FF">
        <w:rPr>
          <w:rFonts w:ascii="Times New Roman" w:hAnsi="Times New Roman"/>
          <w:sz w:val="28"/>
          <w:szCs w:val="28"/>
        </w:rPr>
        <w:t>, ņemot vērā, ka</w:t>
      </w:r>
      <w:r w:rsidR="78D7D27F" w:rsidRPr="007058FF">
        <w:rPr>
          <w:rFonts w:ascii="Times New Roman" w:hAnsi="Times New Roman"/>
          <w:sz w:val="28"/>
          <w:szCs w:val="28"/>
        </w:rPr>
        <w:t xml:space="preserve"> </w:t>
      </w:r>
      <w:r w:rsidR="1B6D53CE" w:rsidRPr="007058FF">
        <w:rPr>
          <w:rFonts w:ascii="Times New Roman" w:hAnsi="Times New Roman"/>
          <w:sz w:val="28"/>
          <w:szCs w:val="28"/>
        </w:rPr>
        <w:t>2026.</w:t>
      </w:r>
      <w:r w:rsidR="1B6D53CE" w:rsidRPr="007058FF">
        <w:rPr>
          <w:rFonts w:ascii="Times New Roman" w:hAnsi="Times New Roman" w:cs="Times New Roman"/>
          <w:sz w:val="28"/>
          <w:szCs w:val="28"/>
        </w:rPr>
        <w:t> </w:t>
      </w:r>
      <w:r w:rsidR="1B6D53CE" w:rsidRPr="007058FF">
        <w:rPr>
          <w:rFonts w:ascii="Times New Roman" w:hAnsi="Times New Roman"/>
          <w:sz w:val="28"/>
          <w:szCs w:val="28"/>
        </w:rPr>
        <w:t xml:space="preserve">gadā piešķirtās valsts mērķdotācijas apjoms ir 2,3 milj. </w:t>
      </w:r>
      <w:proofErr w:type="spellStart"/>
      <w:r w:rsidR="1B6D53CE" w:rsidRPr="007058FF">
        <w:rPr>
          <w:rFonts w:ascii="Times New Roman" w:hAnsi="Times New Roman" w:cs="Times New Roman"/>
          <w:i/>
          <w:iCs/>
          <w:sz w:val="28"/>
          <w:szCs w:val="28"/>
        </w:rPr>
        <w:t>euro</w:t>
      </w:r>
      <w:proofErr w:type="spellEnd"/>
      <w:r w:rsidR="005B2174" w:rsidRPr="007058FF">
        <w:rPr>
          <w:rFonts w:ascii="Times New Roman" w:hAnsi="Times New Roman"/>
          <w:sz w:val="28"/>
          <w:szCs w:val="28"/>
        </w:rPr>
        <w:t>,</w:t>
      </w:r>
      <w:r w:rsidR="1B6D53CE" w:rsidRPr="007058FF">
        <w:rPr>
          <w:rFonts w:ascii="Times New Roman" w:hAnsi="Times New Roman"/>
          <w:sz w:val="28"/>
          <w:szCs w:val="28"/>
        </w:rPr>
        <w:t xml:space="preserve"> </w:t>
      </w:r>
      <w:r w:rsidR="005B2174" w:rsidRPr="007058FF">
        <w:rPr>
          <w:rFonts w:ascii="Times New Roman" w:hAnsi="Times New Roman"/>
          <w:sz w:val="28"/>
          <w:szCs w:val="28"/>
        </w:rPr>
        <w:t xml:space="preserve">turpmāk ik gadu pakāpeniski </w:t>
      </w:r>
      <w:r w:rsidR="0620F195" w:rsidRPr="007058FF">
        <w:rPr>
          <w:rFonts w:ascii="Times New Roman" w:hAnsi="Times New Roman"/>
          <w:sz w:val="28"/>
          <w:szCs w:val="28"/>
        </w:rPr>
        <w:t>paaugstināt valsts budžeta mērķdotāciju</w:t>
      </w:r>
      <w:r w:rsidR="33053164" w:rsidRPr="007058FF">
        <w:rPr>
          <w:rFonts w:ascii="Times New Roman" w:hAnsi="Times New Roman"/>
          <w:sz w:val="28"/>
          <w:szCs w:val="28"/>
        </w:rPr>
        <w:t xml:space="preserve"> </w:t>
      </w:r>
      <w:r w:rsidR="78D7D27F" w:rsidRPr="007058FF">
        <w:rPr>
          <w:rFonts w:ascii="Times New Roman" w:hAnsi="Times New Roman"/>
          <w:sz w:val="28"/>
          <w:szCs w:val="28"/>
        </w:rPr>
        <w:t>(</w:t>
      </w:r>
      <w:r w:rsidR="00F96D20" w:rsidRPr="007058FF">
        <w:rPr>
          <w:rFonts w:ascii="Times New Roman" w:hAnsi="Times New Roman"/>
          <w:sz w:val="28"/>
          <w:szCs w:val="28"/>
        </w:rPr>
        <w:t>skat.</w:t>
      </w:r>
      <w:r w:rsidR="000E3249" w:rsidRPr="007058FF">
        <w:rPr>
          <w:rFonts w:ascii="Times New Roman" w:hAnsi="Times New Roman"/>
          <w:sz w:val="28"/>
          <w:szCs w:val="28"/>
        </w:rPr>
        <w:t xml:space="preserve"> </w:t>
      </w:r>
      <w:r w:rsidR="00643A5A">
        <w:rPr>
          <w:rFonts w:ascii="Times New Roman" w:hAnsi="Times New Roman" w:cs="Times New Roman"/>
          <w:sz w:val="28"/>
          <w:szCs w:val="28"/>
        </w:rPr>
        <w:t>9</w:t>
      </w:r>
      <w:r w:rsidR="052BE527" w:rsidRPr="007058FF">
        <w:rPr>
          <w:rFonts w:ascii="Times New Roman" w:hAnsi="Times New Roman" w:cs="Times New Roman"/>
          <w:sz w:val="28"/>
          <w:szCs w:val="28"/>
        </w:rPr>
        <w:t>.</w:t>
      </w:r>
      <w:r w:rsidR="09292510" w:rsidRPr="007058FF">
        <w:rPr>
          <w:rFonts w:ascii="Times New Roman" w:hAnsi="Times New Roman" w:cs="Times New Roman"/>
          <w:sz w:val="28"/>
          <w:szCs w:val="28"/>
        </w:rPr>
        <w:t> </w:t>
      </w:r>
      <w:r w:rsidR="78D7D27F" w:rsidRPr="007058FF">
        <w:rPr>
          <w:rFonts w:ascii="Times New Roman" w:hAnsi="Times New Roman"/>
          <w:sz w:val="28"/>
          <w:szCs w:val="28"/>
        </w:rPr>
        <w:t>tabul</w:t>
      </w:r>
      <w:r w:rsidR="00F96D20" w:rsidRPr="007058FF">
        <w:rPr>
          <w:rFonts w:ascii="Times New Roman" w:hAnsi="Times New Roman"/>
          <w:sz w:val="28"/>
          <w:szCs w:val="28"/>
        </w:rPr>
        <w:t>u</w:t>
      </w:r>
      <w:r w:rsidR="78D7D27F" w:rsidRPr="007058FF">
        <w:rPr>
          <w:rFonts w:ascii="Times New Roman" w:hAnsi="Times New Roman"/>
          <w:sz w:val="28"/>
          <w:szCs w:val="28"/>
        </w:rPr>
        <w:t>)</w:t>
      </w:r>
      <w:r w:rsidR="00E4431F" w:rsidRPr="007058FF">
        <w:rPr>
          <w:rFonts w:ascii="Times New Roman" w:hAnsi="Times New Roman"/>
          <w:sz w:val="28"/>
          <w:szCs w:val="28"/>
        </w:rPr>
        <w:t>,</w:t>
      </w:r>
      <w:r w:rsidRPr="007058FF">
        <w:rPr>
          <w:rFonts w:ascii="Times New Roman" w:hAnsi="Times New Roman"/>
          <w:sz w:val="28"/>
          <w:szCs w:val="28"/>
        </w:rPr>
        <w:t xml:space="preserve"> </w:t>
      </w:r>
      <w:r w:rsidR="5FA0F204" w:rsidRPr="007058FF">
        <w:rPr>
          <w:rFonts w:ascii="Times New Roman" w:hAnsi="Times New Roman"/>
          <w:sz w:val="28"/>
          <w:szCs w:val="28"/>
        </w:rPr>
        <w:t xml:space="preserve">paredzot </w:t>
      </w:r>
      <w:r w:rsidRPr="007058FF">
        <w:rPr>
          <w:rFonts w:ascii="Times New Roman" w:hAnsi="Times New Roman"/>
          <w:sz w:val="28"/>
          <w:szCs w:val="28"/>
        </w:rPr>
        <w:t>pieaugumu par 15</w:t>
      </w:r>
      <w:r w:rsidR="00E4431F" w:rsidRPr="007058FF">
        <w:rPr>
          <w:rFonts w:ascii="Times New Roman" w:hAnsi="Times New Roman"/>
          <w:sz w:val="28"/>
          <w:szCs w:val="28"/>
        </w:rPr>
        <w:t> </w:t>
      </w:r>
      <w:r w:rsidRPr="007058FF">
        <w:rPr>
          <w:rFonts w:ascii="Times New Roman" w:hAnsi="Times New Roman"/>
          <w:sz w:val="28"/>
          <w:szCs w:val="28"/>
        </w:rPr>
        <w:t xml:space="preserve">% gadā, lai </w:t>
      </w:r>
      <w:r w:rsidR="38475D26" w:rsidRPr="007058FF">
        <w:rPr>
          <w:rFonts w:ascii="Times New Roman" w:hAnsi="Times New Roman" w:cs="Times New Roman"/>
          <w:sz w:val="28"/>
          <w:szCs w:val="28"/>
        </w:rPr>
        <w:t>sešos</w:t>
      </w:r>
      <w:r w:rsidRPr="007058FF">
        <w:rPr>
          <w:rFonts w:ascii="Times New Roman" w:hAnsi="Times New Roman"/>
          <w:sz w:val="28"/>
          <w:szCs w:val="28"/>
        </w:rPr>
        <w:t xml:space="preserve"> gados valsts </w:t>
      </w:r>
      <w:r w:rsidR="16BD3987" w:rsidRPr="007058FF">
        <w:rPr>
          <w:rFonts w:ascii="Times New Roman" w:hAnsi="Times New Roman" w:cs="Times New Roman"/>
          <w:sz w:val="28"/>
          <w:szCs w:val="28"/>
        </w:rPr>
        <w:t>budžeta mērķ</w:t>
      </w:r>
      <w:r w:rsidR="2AC77D39" w:rsidRPr="007058FF">
        <w:rPr>
          <w:rFonts w:ascii="Times New Roman" w:hAnsi="Times New Roman" w:cs="Times New Roman"/>
          <w:sz w:val="28"/>
          <w:szCs w:val="28"/>
        </w:rPr>
        <w:t>dotācija</w:t>
      </w:r>
      <w:r w:rsidRPr="007058FF">
        <w:rPr>
          <w:rFonts w:ascii="Times New Roman" w:hAnsi="Times New Roman"/>
          <w:sz w:val="28"/>
          <w:szCs w:val="28"/>
        </w:rPr>
        <w:t xml:space="preserve"> pašvaldībām sasniegtu 5,</w:t>
      </w:r>
      <w:r w:rsidR="51A950DA" w:rsidRPr="007058FF">
        <w:rPr>
          <w:rFonts w:ascii="Times New Roman" w:hAnsi="Times New Roman"/>
          <w:sz w:val="28"/>
          <w:szCs w:val="28"/>
        </w:rPr>
        <w:t>4</w:t>
      </w:r>
      <w:r w:rsidR="7A82ED59" w:rsidRPr="007058FF">
        <w:rPr>
          <w:rFonts w:ascii="Times New Roman" w:hAnsi="Times New Roman" w:cs="Times New Roman"/>
          <w:sz w:val="28"/>
          <w:szCs w:val="28"/>
        </w:rPr>
        <w:t> </w:t>
      </w:r>
      <w:r w:rsidRPr="007058FF">
        <w:rPr>
          <w:rFonts w:ascii="Times New Roman" w:hAnsi="Times New Roman"/>
          <w:sz w:val="28"/>
          <w:szCs w:val="28"/>
        </w:rPr>
        <w:t xml:space="preserve">miljonus </w:t>
      </w:r>
      <w:proofErr w:type="spellStart"/>
      <w:r w:rsidR="2AC77D39" w:rsidRPr="007058FF">
        <w:rPr>
          <w:rFonts w:ascii="Times New Roman" w:hAnsi="Times New Roman" w:cs="Times New Roman"/>
          <w:i/>
          <w:iCs/>
          <w:sz w:val="28"/>
          <w:szCs w:val="28"/>
        </w:rPr>
        <w:t>e</w:t>
      </w:r>
      <w:r w:rsidR="09292510" w:rsidRPr="007058FF">
        <w:rPr>
          <w:rFonts w:ascii="Times New Roman" w:hAnsi="Times New Roman" w:cs="Times New Roman"/>
          <w:i/>
          <w:iCs/>
          <w:sz w:val="28"/>
          <w:szCs w:val="28"/>
        </w:rPr>
        <w:t>u</w:t>
      </w:r>
      <w:r w:rsidR="2AC77D39" w:rsidRPr="007058FF">
        <w:rPr>
          <w:rFonts w:ascii="Times New Roman" w:hAnsi="Times New Roman" w:cs="Times New Roman"/>
          <w:i/>
          <w:iCs/>
          <w:sz w:val="28"/>
          <w:szCs w:val="28"/>
        </w:rPr>
        <w:t>ro</w:t>
      </w:r>
      <w:proofErr w:type="spellEnd"/>
      <w:r w:rsidR="03A7E5AC" w:rsidRPr="007058FF">
        <w:rPr>
          <w:rFonts w:ascii="Times New Roman" w:hAnsi="Times New Roman" w:cs="Times New Roman"/>
          <w:i/>
          <w:iCs/>
          <w:sz w:val="28"/>
          <w:szCs w:val="28"/>
        </w:rPr>
        <w:t xml:space="preserve"> </w:t>
      </w:r>
      <w:r w:rsidR="5FE5EE1F" w:rsidRPr="007058FF">
        <w:rPr>
          <w:rFonts w:ascii="Times New Roman" w:hAnsi="Times New Roman"/>
          <w:sz w:val="28"/>
          <w:szCs w:val="28"/>
        </w:rPr>
        <w:t xml:space="preserve">gadījumā, </w:t>
      </w:r>
      <w:r w:rsidR="51A950DA" w:rsidRPr="007058FF">
        <w:rPr>
          <w:rFonts w:ascii="Times New Roman" w:hAnsi="Times New Roman"/>
          <w:sz w:val="28"/>
          <w:szCs w:val="28"/>
        </w:rPr>
        <w:t>ja G1</w:t>
      </w:r>
      <w:r w:rsidR="0406D634" w:rsidRPr="007058FF">
        <w:rPr>
          <w:rFonts w:ascii="Times New Roman" w:hAnsi="Times New Roman"/>
          <w:sz w:val="28"/>
          <w:szCs w:val="28"/>
        </w:rPr>
        <w:t xml:space="preserve"> un G2 kolektīvu vadītājiem ir atšķirīga atlīdzība. Savukārt</w:t>
      </w:r>
      <w:r w:rsidR="5FEB2D45" w:rsidRPr="007058FF">
        <w:rPr>
          <w:rFonts w:ascii="Times New Roman" w:hAnsi="Times New Roman"/>
          <w:sz w:val="28"/>
          <w:szCs w:val="28"/>
        </w:rPr>
        <w:t>, ja no 2029.</w:t>
      </w:r>
      <w:r w:rsidR="09292510" w:rsidRPr="007058FF">
        <w:rPr>
          <w:rFonts w:ascii="Times New Roman" w:hAnsi="Times New Roman" w:cs="Times New Roman"/>
          <w:sz w:val="28"/>
          <w:szCs w:val="28"/>
        </w:rPr>
        <w:t> </w:t>
      </w:r>
      <w:r w:rsidR="5FEB2D45" w:rsidRPr="007058FF">
        <w:rPr>
          <w:rFonts w:ascii="Times New Roman" w:hAnsi="Times New Roman"/>
          <w:sz w:val="28"/>
          <w:szCs w:val="28"/>
        </w:rPr>
        <w:t>gada visiem māksliniecisko kolektīvu vadītājiem maksā 200 </w:t>
      </w:r>
      <w:proofErr w:type="spellStart"/>
      <w:r w:rsidR="4FFF539F" w:rsidRPr="007058FF">
        <w:rPr>
          <w:rFonts w:ascii="Times New Roman" w:hAnsi="Times New Roman" w:cs="Times New Roman"/>
          <w:i/>
          <w:iCs/>
          <w:sz w:val="28"/>
          <w:szCs w:val="28"/>
        </w:rPr>
        <w:t>e</w:t>
      </w:r>
      <w:r w:rsidR="09292510" w:rsidRPr="007058FF">
        <w:rPr>
          <w:rFonts w:ascii="Times New Roman" w:hAnsi="Times New Roman" w:cs="Times New Roman"/>
          <w:i/>
          <w:iCs/>
          <w:sz w:val="28"/>
          <w:szCs w:val="28"/>
        </w:rPr>
        <w:t>u</w:t>
      </w:r>
      <w:r w:rsidR="4FFF539F" w:rsidRPr="007058FF">
        <w:rPr>
          <w:rFonts w:ascii="Times New Roman" w:hAnsi="Times New Roman" w:cs="Times New Roman"/>
          <w:i/>
          <w:iCs/>
          <w:sz w:val="28"/>
          <w:szCs w:val="28"/>
        </w:rPr>
        <w:t>ro</w:t>
      </w:r>
      <w:proofErr w:type="spellEnd"/>
      <w:r w:rsidR="5E4D1A87" w:rsidRPr="007058FF">
        <w:rPr>
          <w:rFonts w:ascii="Times New Roman" w:hAnsi="Times New Roman" w:cs="Times New Roman"/>
          <w:i/>
          <w:iCs/>
          <w:sz w:val="28"/>
          <w:szCs w:val="28"/>
        </w:rPr>
        <w:t xml:space="preserve"> </w:t>
      </w:r>
      <w:r w:rsidR="5FEB2D45" w:rsidRPr="007058FF">
        <w:rPr>
          <w:rFonts w:ascii="Times New Roman" w:hAnsi="Times New Roman"/>
          <w:sz w:val="28"/>
          <w:szCs w:val="28"/>
        </w:rPr>
        <w:t xml:space="preserve">valsts </w:t>
      </w:r>
      <w:r w:rsidR="30DAC189" w:rsidRPr="007058FF">
        <w:rPr>
          <w:rFonts w:ascii="Times New Roman" w:hAnsi="Times New Roman" w:cs="Times New Roman"/>
          <w:sz w:val="28"/>
          <w:szCs w:val="28"/>
        </w:rPr>
        <w:t xml:space="preserve">budžeta </w:t>
      </w:r>
      <w:r w:rsidR="5FEB2D45" w:rsidRPr="007058FF">
        <w:rPr>
          <w:rFonts w:ascii="Times New Roman" w:hAnsi="Times New Roman"/>
          <w:sz w:val="28"/>
          <w:szCs w:val="28"/>
        </w:rPr>
        <w:t xml:space="preserve">mērķdotāciju, </w:t>
      </w:r>
      <w:r w:rsidR="78D7D27F" w:rsidRPr="007058FF">
        <w:rPr>
          <w:rFonts w:ascii="Times New Roman" w:hAnsi="Times New Roman"/>
          <w:sz w:val="28"/>
          <w:szCs w:val="28"/>
        </w:rPr>
        <w:t>bet</w:t>
      </w:r>
      <w:r w:rsidR="47FACCE9" w:rsidRPr="007058FF">
        <w:rPr>
          <w:rFonts w:ascii="Times New Roman" w:hAnsi="Times New Roman"/>
          <w:sz w:val="28"/>
          <w:szCs w:val="28"/>
        </w:rPr>
        <w:t xml:space="preserve"> pieaugumu veido pakāpeniski</w:t>
      </w:r>
      <w:r w:rsidR="585035FF" w:rsidRPr="007058FF">
        <w:rPr>
          <w:rFonts w:ascii="Times New Roman" w:hAnsi="Times New Roman"/>
          <w:sz w:val="28"/>
          <w:szCs w:val="28"/>
        </w:rPr>
        <w:t xml:space="preserve"> </w:t>
      </w:r>
      <w:r w:rsidR="47FACCE9" w:rsidRPr="007058FF">
        <w:rPr>
          <w:rFonts w:ascii="Times New Roman" w:hAnsi="Times New Roman"/>
          <w:sz w:val="28"/>
          <w:szCs w:val="28"/>
        </w:rPr>
        <w:t>katru gadu</w:t>
      </w:r>
      <w:r w:rsidR="08CA9203" w:rsidRPr="007058FF">
        <w:rPr>
          <w:rFonts w:ascii="Times New Roman" w:hAnsi="Times New Roman"/>
          <w:sz w:val="28"/>
          <w:szCs w:val="28"/>
        </w:rPr>
        <w:t>,</w:t>
      </w:r>
      <w:r w:rsidR="78D7D27F" w:rsidRPr="007058FF">
        <w:rPr>
          <w:rFonts w:ascii="Times New Roman" w:hAnsi="Times New Roman"/>
          <w:sz w:val="28"/>
          <w:szCs w:val="28"/>
        </w:rPr>
        <w:t xml:space="preserve"> sākot no 2029.</w:t>
      </w:r>
      <w:r w:rsidR="09292510" w:rsidRPr="007058FF">
        <w:rPr>
          <w:rFonts w:ascii="Times New Roman" w:hAnsi="Times New Roman" w:cs="Times New Roman"/>
          <w:sz w:val="28"/>
          <w:szCs w:val="28"/>
        </w:rPr>
        <w:t> </w:t>
      </w:r>
      <w:r w:rsidR="78D7D27F" w:rsidRPr="007058FF">
        <w:rPr>
          <w:rFonts w:ascii="Times New Roman" w:hAnsi="Times New Roman"/>
          <w:sz w:val="28"/>
          <w:szCs w:val="28"/>
        </w:rPr>
        <w:t>gada</w:t>
      </w:r>
      <w:r w:rsidR="16B976EC" w:rsidRPr="007058FF">
        <w:rPr>
          <w:rFonts w:ascii="Times New Roman" w:hAnsi="Times New Roman"/>
          <w:sz w:val="28"/>
          <w:szCs w:val="28"/>
        </w:rPr>
        <w:t>,</w:t>
      </w:r>
      <w:r w:rsidR="47FACCE9" w:rsidRPr="007058FF">
        <w:rPr>
          <w:rFonts w:ascii="Times New Roman" w:hAnsi="Times New Roman"/>
          <w:sz w:val="28"/>
          <w:szCs w:val="28"/>
        </w:rPr>
        <w:t xml:space="preserve"> </w:t>
      </w:r>
      <w:r w:rsidR="78D7D27F" w:rsidRPr="007058FF">
        <w:rPr>
          <w:rFonts w:ascii="Times New Roman" w:hAnsi="Times New Roman"/>
          <w:sz w:val="28"/>
          <w:szCs w:val="28"/>
        </w:rPr>
        <w:t>valsts</w:t>
      </w:r>
      <w:r w:rsidR="30DAC189" w:rsidRPr="007058FF">
        <w:rPr>
          <w:rFonts w:ascii="Times New Roman" w:hAnsi="Times New Roman" w:cs="Times New Roman"/>
          <w:sz w:val="28"/>
          <w:szCs w:val="28"/>
        </w:rPr>
        <w:t xml:space="preserve"> budžeta </w:t>
      </w:r>
      <w:r w:rsidR="78D7D27F" w:rsidRPr="007058FF">
        <w:rPr>
          <w:rFonts w:ascii="Times New Roman" w:hAnsi="Times New Roman"/>
          <w:sz w:val="28"/>
          <w:szCs w:val="28"/>
        </w:rPr>
        <w:t xml:space="preserve">mērķdotācijas pieaugums </w:t>
      </w:r>
      <w:r w:rsidR="25572A7D" w:rsidRPr="007058FF">
        <w:rPr>
          <w:rFonts w:ascii="Times New Roman" w:hAnsi="Times New Roman"/>
          <w:sz w:val="28"/>
          <w:szCs w:val="28"/>
        </w:rPr>
        <w:t>būtu</w:t>
      </w:r>
      <w:r w:rsidR="78D7D27F" w:rsidRPr="007058FF">
        <w:rPr>
          <w:rFonts w:ascii="Times New Roman" w:hAnsi="Times New Roman"/>
          <w:sz w:val="28"/>
          <w:szCs w:val="28"/>
        </w:rPr>
        <w:t xml:space="preserve"> 5,7</w:t>
      </w:r>
      <w:r w:rsidR="007D6770">
        <w:rPr>
          <w:rFonts w:ascii="Times New Roman" w:hAnsi="Times New Roman"/>
          <w:sz w:val="28"/>
          <w:szCs w:val="28"/>
        </w:rPr>
        <w:t> </w:t>
      </w:r>
      <w:r w:rsidR="78D7D27F" w:rsidRPr="007058FF">
        <w:rPr>
          <w:rFonts w:ascii="Times New Roman" w:hAnsi="Times New Roman"/>
          <w:sz w:val="28"/>
          <w:szCs w:val="28"/>
        </w:rPr>
        <w:t>% gadā.</w:t>
      </w:r>
    </w:p>
    <w:p w14:paraId="25D0A21B" w14:textId="5FFB2E0E" w:rsidR="5F353221" w:rsidRDefault="5F12E0E3" w:rsidP="006035A3">
      <w:pPr>
        <w:shd w:val="clear" w:color="auto" w:fill="FFFFFF" w:themeFill="background1"/>
        <w:spacing w:after="0" w:line="240" w:lineRule="auto"/>
        <w:ind w:firstLine="720"/>
        <w:jc w:val="both"/>
        <w:rPr>
          <w:rFonts w:ascii="Times New Roman" w:eastAsia="Times New Roman" w:hAnsi="Times New Roman" w:cs="Times New Roman"/>
          <w:color w:val="000000" w:themeColor="text1"/>
          <w:sz w:val="28"/>
          <w:szCs w:val="28"/>
        </w:rPr>
      </w:pPr>
      <w:r w:rsidRPr="00C650E0">
        <w:rPr>
          <w:rFonts w:ascii="Times New Roman" w:eastAsia="Times New Roman" w:hAnsi="Times New Roman" w:cs="Times New Roman"/>
          <w:color w:val="000000" w:themeColor="text1"/>
          <w:sz w:val="28"/>
          <w:szCs w:val="28"/>
        </w:rPr>
        <w:t>Savukārt, ja no 2029.</w:t>
      </w:r>
      <w:r w:rsidR="00EB58A1">
        <w:rPr>
          <w:rFonts w:ascii="Times New Roman" w:eastAsia="Times New Roman" w:hAnsi="Times New Roman" w:cs="Times New Roman"/>
          <w:color w:val="000000" w:themeColor="text1"/>
          <w:sz w:val="28"/>
          <w:szCs w:val="28"/>
        </w:rPr>
        <w:t> </w:t>
      </w:r>
      <w:r w:rsidRPr="00C650E0">
        <w:rPr>
          <w:rFonts w:ascii="Times New Roman" w:eastAsia="Times New Roman" w:hAnsi="Times New Roman" w:cs="Times New Roman"/>
          <w:color w:val="000000" w:themeColor="text1"/>
          <w:sz w:val="28"/>
          <w:szCs w:val="28"/>
        </w:rPr>
        <w:t>gada visiem māksliniecisko kolektīvu vadītājiem maksātu vienādu</w:t>
      </w:r>
      <w:r w:rsidRPr="00C650E0">
        <w:rPr>
          <w:rFonts w:ascii="Times New Roman" w:eastAsia="Times New Roman" w:hAnsi="Times New Roman" w:cs="Times New Roman"/>
          <w:i/>
          <w:iCs/>
          <w:color w:val="000000" w:themeColor="text1"/>
          <w:sz w:val="28"/>
          <w:szCs w:val="28"/>
        </w:rPr>
        <w:t xml:space="preserve"> </w:t>
      </w:r>
      <w:r w:rsidRPr="00C650E0">
        <w:rPr>
          <w:rFonts w:ascii="Times New Roman" w:eastAsia="Times New Roman" w:hAnsi="Times New Roman" w:cs="Times New Roman"/>
          <w:color w:val="000000" w:themeColor="text1"/>
          <w:sz w:val="28"/>
          <w:szCs w:val="28"/>
        </w:rPr>
        <w:t xml:space="preserve">valsts budžeta mērķdotāciju </w:t>
      </w:r>
      <w:r w:rsidR="00976608">
        <w:rPr>
          <w:rFonts w:ascii="Times New Roman" w:eastAsia="Times New Roman" w:hAnsi="Times New Roman" w:cs="Times New Roman"/>
          <w:color w:val="000000" w:themeColor="text1"/>
          <w:sz w:val="28"/>
          <w:szCs w:val="28"/>
        </w:rPr>
        <w:t>–</w:t>
      </w:r>
      <w:r w:rsidR="00976608" w:rsidRPr="00C650E0">
        <w:rPr>
          <w:rFonts w:ascii="Times New Roman" w:eastAsia="Times New Roman" w:hAnsi="Times New Roman" w:cs="Times New Roman"/>
          <w:color w:val="000000" w:themeColor="text1"/>
          <w:sz w:val="28"/>
          <w:szCs w:val="28"/>
        </w:rPr>
        <w:t xml:space="preserve"> </w:t>
      </w:r>
      <w:r w:rsidRPr="00C650E0">
        <w:rPr>
          <w:rFonts w:ascii="Times New Roman" w:eastAsia="Times New Roman" w:hAnsi="Times New Roman" w:cs="Times New Roman"/>
          <w:color w:val="000000" w:themeColor="text1"/>
          <w:sz w:val="28"/>
          <w:szCs w:val="28"/>
        </w:rPr>
        <w:t xml:space="preserve">200 </w:t>
      </w:r>
      <w:proofErr w:type="spellStart"/>
      <w:r w:rsidRPr="00C650E0">
        <w:rPr>
          <w:rFonts w:ascii="Times New Roman" w:eastAsia="Times New Roman" w:hAnsi="Times New Roman" w:cs="Times New Roman"/>
          <w:i/>
          <w:iCs/>
          <w:color w:val="000000" w:themeColor="text1"/>
          <w:sz w:val="28"/>
          <w:szCs w:val="28"/>
        </w:rPr>
        <w:t>euro</w:t>
      </w:r>
      <w:proofErr w:type="spellEnd"/>
      <w:r w:rsidRPr="00C650E0">
        <w:rPr>
          <w:rFonts w:ascii="Times New Roman" w:eastAsia="Times New Roman" w:hAnsi="Times New Roman" w:cs="Times New Roman"/>
          <w:color w:val="000000" w:themeColor="text1"/>
          <w:sz w:val="28"/>
          <w:szCs w:val="28"/>
        </w:rPr>
        <w:t xml:space="preserve">, tas prasītu papildus </w:t>
      </w:r>
      <w:r w:rsidR="00A61100">
        <w:rPr>
          <w:rFonts w:ascii="Times New Roman" w:eastAsia="Times New Roman" w:hAnsi="Times New Roman" w:cs="Times New Roman"/>
          <w:color w:val="000000" w:themeColor="text1"/>
          <w:sz w:val="28"/>
          <w:szCs w:val="28"/>
        </w:rPr>
        <w:t>1,4. </w:t>
      </w:r>
      <w:r w:rsidRPr="00C650E0">
        <w:rPr>
          <w:rFonts w:ascii="Times New Roman" w:eastAsia="Times New Roman" w:hAnsi="Times New Roman" w:cs="Times New Roman"/>
          <w:color w:val="000000" w:themeColor="text1"/>
          <w:sz w:val="28"/>
          <w:szCs w:val="28"/>
        </w:rPr>
        <w:t xml:space="preserve"> milj. </w:t>
      </w:r>
      <w:proofErr w:type="spellStart"/>
      <w:r w:rsidRPr="00C650E0">
        <w:rPr>
          <w:rFonts w:ascii="Times New Roman" w:eastAsia="Times New Roman" w:hAnsi="Times New Roman" w:cs="Times New Roman"/>
          <w:i/>
          <w:iCs/>
          <w:color w:val="000000" w:themeColor="text1"/>
          <w:sz w:val="28"/>
          <w:szCs w:val="28"/>
        </w:rPr>
        <w:t>euro</w:t>
      </w:r>
      <w:proofErr w:type="spellEnd"/>
      <w:r w:rsidRPr="00C650E0">
        <w:rPr>
          <w:rFonts w:ascii="Times New Roman" w:eastAsia="Times New Roman" w:hAnsi="Times New Roman" w:cs="Times New Roman"/>
          <w:color w:val="000000" w:themeColor="text1"/>
          <w:sz w:val="28"/>
          <w:szCs w:val="28"/>
        </w:rPr>
        <w:t xml:space="preserve"> gadā.</w:t>
      </w:r>
    </w:p>
    <w:p w14:paraId="29B6029C" w14:textId="77777777" w:rsidR="006035A3" w:rsidRDefault="006035A3" w:rsidP="00F01361">
      <w:pPr>
        <w:shd w:val="clear" w:color="auto" w:fill="FFFFFF" w:themeFill="background1"/>
        <w:spacing w:after="0" w:line="240" w:lineRule="auto"/>
        <w:jc w:val="both"/>
        <w:rPr>
          <w:rFonts w:ascii="Times New Roman" w:hAnsi="Times New Roman"/>
          <w:sz w:val="28"/>
          <w:szCs w:val="28"/>
        </w:rPr>
      </w:pPr>
    </w:p>
    <w:p w14:paraId="2A1846DD" w14:textId="651A143B" w:rsidR="00B365A8" w:rsidRDefault="003669C1" w:rsidP="006035A3">
      <w:pPr>
        <w:spacing w:after="0" w:line="240" w:lineRule="auto"/>
        <w:jc w:val="right"/>
        <w:rPr>
          <w:rFonts w:ascii="Times New Roman" w:hAnsi="Times New Roman" w:cs="Times New Roman"/>
          <w:bCs/>
          <w:i/>
          <w:iCs/>
          <w:sz w:val="28"/>
          <w:szCs w:val="28"/>
        </w:rPr>
      </w:pPr>
      <w:r>
        <w:rPr>
          <w:noProof/>
        </w:rPr>
        <mc:AlternateContent>
          <mc:Choice Requires="wps">
            <w:drawing>
              <wp:inline distT="0" distB="0" distL="0" distR="0" wp14:anchorId="54A8A5F0" wp14:editId="498E60DA">
                <wp:extent cx="304800" cy="304800"/>
                <wp:effectExtent l="0" t="0" r="0" b="0"/>
                <wp:docPr id="217480008" name="Taisnstūris 2" descr="Generated image: Valsts budžeta finansējuma tabul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2B63B736" id="Taisnstūris 2" o:spid="_x0000_s1026" alt="Generated image: Valsts budžeta finansējuma tabul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061993">
        <w:rPr>
          <w:noProof/>
        </w:rPr>
        <mc:AlternateContent>
          <mc:Choice Requires="wps">
            <w:drawing>
              <wp:inline distT="0" distB="0" distL="0" distR="0" wp14:anchorId="4EAFB343" wp14:editId="355AA6C8">
                <wp:extent cx="304800" cy="304800"/>
                <wp:effectExtent l="0" t="0" r="0" b="0"/>
                <wp:docPr id="1008566880" name="Taisnstūris 3" descr="Valsts budžeta finansējuma tabul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75238644" id="Taisnstūris 3" o:spid="_x0000_s1026" alt="Valsts budžeta finansējuma tabul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7557EE">
        <w:rPr>
          <w:rFonts w:ascii="Times New Roman" w:hAnsi="Times New Roman" w:cs="Times New Roman"/>
          <w:bCs/>
          <w:i/>
          <w:iCs/>
          <w:sz w:val="28"/>
          <w:szCs w:val="28"/>
        </w:rPr>
        <w:t>9</w:t>
      </w:r>
      <w:r w:rsidR="00DD0D55" w:rsidRPr="00656141">
        <w:rPr>
          <w:rFonts w:ascii="Times New Roman" w:hAnsi="Times New Roman" w:cs="Times New Roman"/>
          <w:bCs/>
          <w:i/>
          <w:iCs/>
          <w:sz w:val="28"/>
          <w:szCs w:val="28"/>
        </w:rPr>
        <w:t>.</w:t>
      </w:r>
      <w:r w:rsidR="00B365A8">
        <w:rPr>
          <w:rFonts w:ascii="Times New Roman" w:hAnsi="Times New Roman" w:cs="Times New Roman"/>
          <w:bCs/>
          <w:i/>
          <w:iCs/>
          <w:sz w:val="28"/>
          <w:szCs w:val="28"/>
        </w:rPr>
        <w:t> </w:t>
      </w:r>
      <w:r w:rsidR="00DD0D55" w:rsidRPr="00656141">
        <w:rPr>
          <w:rFonts w:ascii="Times New Roman" w:hAnsi="Times New Roman" w:cs="Times New Roman"/>
          <w:bCs/>
          <w:i/>
          <w:iCs/>
          <w:sz w:val="28"/>
          <w:szCs w:val="28"/>
        </w:rPr>
        <w:t xml:space="preserve">tabula </w:t>
      </w:r>
      <w:r w:rsidR="00B365A8">
        <w:rPr>
          <w:rFonts w:ascii="Times New Roman" w:hAnsi="Times New Roman" w:cs="Times New Roman"/>
          <w:bCs/>
          <w:i/>
          <w:iCs/>
          <w:sz w:val="28"/>
          <w:szCs w:val="28"/>
        </w:rPr>
        <w:t>“</w:t>
      </w:r>
      <w:r w:rsidR="00683AE2" w:rsidRPr="00656141">
        <w:rPr>
          <w:rFonts w:ascii="Times New Roman" w:hAnsi="Times New Roman" w:cs="Times New Roman"/>
          <w:bCs/>
          <w:i/>
          <w:iCs/>
          <w:sz w:val="28"/>
          <w:szCs w:val="28"/>
        </w:rPr>
        <w:t>Valsts budžeta finansiālā ietekme</w:t>
      </w:r>
      <w:r w:rsidR="00976608">
        <w:rPr>
          <w:rFonts w:ascii="Times New Roman" w:hAnsi="Times New Roman" w:cs="Times New Roman"/>
          <w:bCs/>
          <w:i/>
          <w:iCs/>
          <w:sz w:val="28"/>
          <w:szCs w:val="28"/>
        </w:rPr>
        <w:t>”</w:t>
      </w:r>
    </w:p>
    <w:p w14:paraId="3501062C" w14:textId="77777777" w:rsidR="00B365A8" w:rsidRPr="002E2193" w:rsidRDefault="00B365A8" w:rsidP="006035A3">
      <w:pPr>
        <w:spacing w:after="0" w:line="240" w:lineRule="auto"/>
        <w:rPr>
          <w:rFonts w:ascii="Times New Roman" w:hAnsi="Times New Roman" w:cs="Times New Roman"/>
          <w:bCs/>
          <w:i/>
          <w:iCs/>
          <w:sz w:val="28"/>
          <w:szCs w:val="28"/>
        </w:rPr>
      </w:pPr>
    </w:p>
    <w:tbl>
      <w:tblPr>
        <w:tblW w:w="9635" w:type="dxa"/>
        <w:jc w:val="center"/>
        <w:tblBorders>
          <w:top w:val="single" w:sz="3" w:space="0" w:color="D0D0D0"/>
          <w:left w:val="single" w:sz="3" w:space="0" w:color="D0D0D0"/>
          <w:bottom w:val="single" w:sz="3" w:space="0" w:color="D0D0D0"/>
          <w:right w:val="single" w:sz="3" w:space="0" w:color="D0D0D0"/>
          <w:insideH w:val="single" w:sz="3" w:space="0" w:color="D0D0D0"/>
          <w:insideV w:val="single" w:sz="3" w:space="0" w:color="D0D0D0"/>
        </w:tblBorders>
        <w:tblLayout w:type="fixed"/>
        <w:tblLook w:val="04A0" w:firstRow="1" w:lastRow="0" w:firstColumn="1" w:lastColumn="0" w:noHBand="0" w:noVBand="1"/>
      </w:tblPr>
      <w:tblGrid>
        <w:gridCol w:w="1272"/>
        <w:gridCol w:w="1134"/>
        <w:gridCol w:w="2045"/>
        <w:gridCol w:w="2183"/>
        <w:gridCol w:w="1867"/>
        <w:gridCol w:w="1134"/>
      </w:tblGrid>
      <w:tr w:rsidR="00120DE5" w14:paraId="55233506" w14:textId="77777777" w:rsidTr="00187695">
        <w:trPr>
          <w:jc w:val="center"/>
        </w:trPr>
        <w:tc>
          <w:tcPr>
            <w:tcW w:w="1272" w:type="dxa"/>
            <w:tcBorders>
              <w:top w:val="single" w:sz="3" w:space="0" w:color="D0D0D0"/>
              <w:left w:val="single" w:sz="3" w:space="0" w:color="D0D0D0"/>
              <w:bottom w:val="single" w:sz="4" w:space="0" w:color="D0D0D0"/>
              <w:right w:val="single" w:sz="3" w:space="0" w:color="D0D0D0"/>
            </w:tcBorders>
            <w:shd w:val="clear" w:color="auto" w:fill="F4B083" w:themeFill="accent2" w:themeFillTint="99"/>
            <w:tcMar>
              <w:top w:w="60" w:type="dxa"/>
              <w:left w:w="45" w:type="dxa"/>
              <w:bottom w:w="60" w:type="dxa"/>
              <w:right w:w="45" w:type="dxa"/>
            </w:tcMar>
            <w:vAlign w:val="center"/>
          </w:tcPr>
          <w:p w14:paraId="49CD0E19" w14:textId="134EA1FB" w:rsidR="00120DE5" w:rsidRPr="00120DE5" w:rsidRDefault="00120DE5" w:rsidP="00A4701C">
            <w:pPr>
              <w:spacing w:after="0" w:line="240" w:lineRule="auto"/>
              <w:jc w:val="center"/>
              <w:rPr>
                <w:rFonts w:ascii="Times New Roman" w:hAnsi="Times New Roman" w:cs="Times New Roman"/>
                <w:b/>
                <w:sz w:val="28"/>
                <w:szCs w:val="28"/>
              </w:rPr>
            </w:pPr>
            <w:r w:rsidRPr="002E2193">
              <w:rPr>
                <w:rFonts w:ascii="Times New Roman" w:hAnsi="Times New Roman" w:cs="Times New Roman"/>
                <w:b/>
                <w:sz w:val="24"/>
                <w:szCs w:val="24"/>
              </w:rPr>
              <w:t>Gads</w:t>
            </w:r>
          </w:p>
        </w:tc>
        <w:tc>
          <w:tcPr>
            <w:tcW w:w="1134" w:type="dxa"/>
            <w:tcBorders>
              <w:top w:val="single" w:sz="3" w:space="0" w:color="D0D0D0"/>
              <w:left w:val="single" w:sz="3" w:space="0" w:color="D0D0D0"/>
              <w:bottom w:val="single" w:sz="4" w:space="0" w:color="D0D0D0"/>
              <w:right w:val="single" w:sz="3" w:space="0" w:color="D0D0D0"/>
            </w:tcBorders>
            <w:shd w:val="clear" w:color="auto" w:fill="F4B083" w:themeFill="accent2" w:themeFillTint="99"/>
            <w:tcMar>
              <w:top w:w="60" w:type="dxa"/>
              <w:left w:w="45" w:type="dxa"/>
              <w:bottom w:w="60" w:type="dxa"/>
              <w:right w:w="45" w:type="dxa"/>
            </w:tcMar>
            <w:vAlign w:val="center"/>
          </w:tcPr>
          <w:p w14:paraId="5AA2BC1B" w14:textId="4BE33BAA" w:rsidR="00120DE5" w:rsidRPr="00120DE5" w:rsidRDefault="00120DE5" w:rsidP="00A4701C">
            <w:pPr>
              <w:spacing w:after="0" w:line="240" w:lineRule="auto"/>
              <w:jc w:val="center"/>
              <w:rPr>
                <w:rFonts w:ascii="Times New Roman" w:hAnsi="Times New Roman" w:cs="Times New Roman"/>
                <w:sz w:val="28"/>
                <w:szCs w:val="28"/>
              </w:rPr>
            </w:pPr>
            <w:r w:rsidRPr="002E2193">
              <w:rPr>
                <w:rFonts w:ascii="Times New Roman" w:hAnsi="Times New Roman" w:cs="Times New Roman"/>
                <w:b/>
                <w:sz w:val="24"/>
                <w:szCs w:val="24"/>
              </w:rPr>
              <w:t>Bāzes finansējums</w:t>
            </w:r>
            <w:r>
              <w:rPr>
                <w:rFonts w:ascii="Times New Roman" w:hAnsi="Times New Roman" w:cs="Times New Roman"/>
                <w:b/>
                <w:sz w:val="24"/>
                <w:szCs w:val="24"/>
              </w:rPr>
              <w:t xml:space="preserve">, milj. </w:t>
            </w:r>
            <w:proofErr w:type="spellStart"/>
            <w:r w:rsidRPr="002E2193">
              <w:rPr>
                <w:rFonts w:ascii="Times New Roman" w:hAnsi="Times New Roman" w:cs="Times New Roman"/>
                <w:b/>
                <w:i/>
                <w:iCs/>
                <w:sz w:val="24"/>
                <w:szCs w:val="24"/>
              </w:rPr>
              <w:t>euro</w:t>
            </w:r>
            <w:proofErr w:type="spellEnd"/>
          </w:p>
        </w:tc>
        <w:tc>
          <w:tcPr>
            <w:tcW w:w="2045" w:type="dxa"/>
            <w:tcBorders>
              <w:top w:val="single" w:sz="3" w:space="0" w:color="D0D0D0"/>
              <w:left w:val="single" w:sz="3" w:space="0" w:color="D0D0D0"/>
              <w:bottom w:val="single" w:sz="4" w:space="0" w:color="D0D0D0"/>
              <w:right w:val="single" w:sz="3" w:space="0" w:color="D0D0D0"/>
            </w:tcBorders>
            <w:shd w:val="clear" w:color="auto" w:fill="F4B083" w:themeFill="accent2" w:themeFillTint="99"/>
            <w:tcMar>
              <w:top w:w="60" w:type="dxa"/>
              <w:left w:w="45" w:type="dxa"/>
              <w:bottom w:w="60" w:type="dxa"/>
              <w:right w:w="45" w:type="dxa"/>
            </w:tcMar>
            <w:vAlign w:val="center"/>
          </w:tcPr>
          <w:p w14:paraId="30174EA5" w14:textId="07BB9DD7" w:rsidR="00120DE5" w:rsidRPr="00120DE5" w:rsidRDefault="00120DE5" w:rsidP="00A4701C">
            <w:pPr>
              <w:spacing w:after="0" w:line="240" w:lineRule="auto"/>
              <w:jc w:val="center"/>
              <w:rPr>
                <w:rFonts w:ascii="Times New Roman" w:hAnsi="Times New Roman" w:cs="Times New Roman"/>
                <w:b/>
                <w:sz w:val="28"/>
                <w:szCs w:val="28"/>
              </w:rPr>
            </w:pPr>
            <w:r w:rsidRPr="002E2193">
              <w:rPr>
                <w:rFonts w:ascii="Times New Roman" w:hAnsi="Times New Roman" w:cs="Times New Roman"/>
                <w:b/>
                <w:sz w:val="24"/>
                <w:szCs w:val="24"/>
              </w:rPr>
              <w:t>Esošās mērķdotācijas palielinājums G1 un G2 kolektīviem (+15% gadā) (pret iepriekšējo gadu)</w:t>
            </w:r>
            <w:r>
              <w:rPr>
                <w:rFonts w:ascii="Times New Roman" w:hAnsi="Times New Roman" w:cs="Times New Roman"/>
                <w:b/>
                <w:sz w:val="24"/>
                <w:szCs w:val="24"/>
              </w:rPr>
              <w:t xml:space="preserve">, milj. </w:t>
            </w:r>
            <w:proofErr w:type="spellStart"/>
            <w:r w:rsidRPr="002E2193">
              <w:rPr>
                <w:rFonts w:ascii="Times New Roman" w:hAnsi="Times New Roman" w:cs="Times New Roman"/>
                <w:b/>
                <w:i/>
                <w:iCs/>
                <w:sz w:val="24"/>
                <w:szCs w:val="24"/>
              </w:rPr>
              <w:t>euro</w:t>
            </w:r>
            <w:proofErr w:type="spellEnd"/>
          </w:p>
        </w:tc>
        <w:tc>
          <w:tcPr>
            <w:tcW w:w="2183" w:type="dxa"/>
            <w:tcBorders>
              <w:top w:val="single" w:sz="3" w:space="0" w:color="D0D0D0"/>
              <w:left w:val="single" w:sz="3" w:space="0" w:color="D0D0D0"/>
              <w:bottom w:val="single" w:sz="4" w:space="0" w:color="D0D0D0"/>
              <w:right w:val="single" w:sz="3" w:space="0" w:color="D0D0D0"/>
            </w:tcBorders>
            <w:shd w:val="clear" w:color="auto" w:fill="F4B083" w:themeFill="accent2" w:themeFillTint="99"/>
            <w:tcMar>
              <w:top w:w="60" w:type="dxa"/>
              <w:left w:w="45" w:type="dxa"/>
              <w:bottom w:w="60" w:type="dxa"/>
              <w:right w:w="45" w:type="dxa"/>
            </w:tcMar>
            <w:vAlign w:val="center"/>
          </w:tcPr>
          <w:p w14:paraId="0930ECEE" w14:textId="5EC9FB93" w:rsidR="00120DE5" w:rsidRPr="00120DE5" w:rsidRDefault="00120DE5" w:rsidP="00A4701C">
            <w:pPr>
              <w:spacing w:after="0" w:line="240" w:lineRule="auto"/>
              <w:jc w:val="center"/>
              <w:rPr>
                <w:rFonts w:ascii="Times New Roman" w:hAnsi="Times New Roman" w:cs="Times New Roman"/>
                <w:sz w:val="28"/>
                <w:szCs w:val="28"/>
              </w:rPr>
            </w:pPr>
            <w:r w:rsidRPr="002E2193">
              <w:rPr>
                <w:rFonts w:ascii="Times New Roman" w:hAnsi="Times New Roman" w:cs="Times New Roman"/>
                <w:b/>
                <w:sz w:val="24"/>
                <w:szCs w:val="24"/>
              </w:rPr>
              <w:t>Mērķdotācijas izlīdzināšana starp visiem svētku kolektīviem (pret iepriekšējo gadu)</w:t>
            </w:r>
            <w:r>
              <w:rPr>
                <w:rFonts w:ascii="Times New Roman" w:hAnsi="Times New Roman" w:cs="Times New Roman"/>
                <w:b/>
                <w:sz w:val="24"/>
                <w:szCs w:val="24"/>
              </w:rPr>
              <w:t xml:space="preserve">, milj. </w:t>
            </w:r>
            <w:proofErr w:type="spellStart"/>
            <w:r w:rsidRPr="002E2193">
              <w:rPr>
                <w:rFonts w:ascii="Times New Roman" w:hAnsi="Times New Roman" w:cs="Times New Roman"/>
                <w:b/>
                <w:i/>
                <w:iCs/>
                <w:sz w:val="24"/>
                <w:szCs w:val="24"/>
              </w:rPr>
              <w:t>euro</w:t>
            </w:r>
            <w:proofErr w:type="spellEnd"/>
          </w:p>
        </w:tc>
        <w:tc>
          <w:tcPr>
            <w:tcW w:w="1867" w:type="dxa"/>
            <w:tcBorders>
              <w:top w:val="single" w:sz="3" w:space="0" w:color="D0D0D0"/>
              <w:left w:val="single" w:sz="3" w:space="0" w:color="D0D0D0"/>
              <w:bottom w:val="single" w:sz="4" w:space="0" w:color="D0D0D0"/>
              <w:right w:val="single" w:sz="3" w:space="0" w:color="D0D0D0"/>
            </w:tcBorders>
            <w:shd w:val="clear" w:color="auto" w:fill="FF0000"/>
            <w:tcMar>
              <w:top w:w="60" w:type="dxa"/>
              <w:left w:w="45" w:type="dxa"/>
              <w:bottom w:w="60" w:type="dxa"/>
              <w:right w:w="45" w:type="dxa"/>
            </w:tcMar>
            <w:vAlign w:val="center"/>
          </w:tcPr>
          <w:p w14:paraId="34FE29E6" w14:textId="44EDEBDA" w:rsidR="00120DE5" w:rsidRPr="00120DE5" w:rsidRDefault="00120DE5" w:rsidP="00A4701C">
            <w:pPr>
              <w:spacing w:after="0" w:line="240" w:lineRule="auto"/>
              <w:jc w:val="center"/>
              <w:rPr>
                <w:rFonts w:ascii="Times New Roman" w:hAnsi="Times New Roman" w:cs="Times New Roman"/>
                <w:b/>
                <w:color w:val="D20012"/>
                <w:sz w:val="28"/>
                <w:szCs w:val="28"/>
              </w:rPr>
            </w:pPr>
            <w:r w:rsidRPr="002E2193">
              <w:rPr>
                <w:rFonts w:ascii="Times New Roman" w:hAnsi="Times New Roman" w:cs="Times New Roman"/>
                <w:b/>
                <w:sz w:val="24"/>
                <w:szCs w:val="24"/>
              </w:rPr>
              <w:t xml:space="preserve">Papildu nepieciešamais valsts budžeta finansējums (pret </w:t>
            </w:r>
            <w:r w:rsidR="006126D0">
              <w:rPr>
                <w:rFonts w:ascii="Times New Roman" w:hAnsi="Times New Roman" w:cs="Times New Roman"/>
                <w:b/>
                <w:sz w:val="24"/>
                <w:szCs w:val="24"/>
              </w:rPr>
              <w:t>2026.</w:t>
            </w:r>
            <w:r w:rsidR="006035A3">
              <w:rPr>
                <w:rFonts w:ascii="Times New Roman" w:hAnsi="Times New Roman" w:cs="Times New Roman"/>
                <w:b/>
                <w:sz w:val="24"/>
                <w:szCs w:val="24"/>
              </w:rPr>
              <w:t> </w:t>
            </w:r>
            <w:r w:rsidRPr="002E2193">
              <w:rPr>
                <w:rFonts w:ascii="Times New Roman" w:hAnsi="Times New Roman" w:cs="Times New Roman"/>
                <w:b/>
                <w:sz w:val="24"/>
                <w:szCs w:val="24"/>
              </w:rPr>
              <w:t>gadu)</w:t>
            </w:r>
            <w:r>
              <w:rPr>
                <w:rFonts w:ascii="Times New Roman" w:hAnsi="Times New Roman" w:cs="Times New Roman"/>
                <w:b/>
                <w:sz w:val="24"/>
                <w:szCs w:val="24"/>
              </w:rPr>
              <w:t xml:space="preserve">, milj. </w:t>
            </w:r>
            <w:proofErr w:type="spellStart"/>
            <w:r w:rsidRPr="002E2193">
              <w:rPr>
                <w:rFonts w:ascii="Times New Roman" w:hAnsi="Times New Roman" w:cs="Times New Roman"/>
                <w:b/>
                <w:i/>
                <w:iCs/>
                <w:sz w:val="24"/>
                <w:szCs w:val="24"/>
              </w:rPr>
              <w:t>euro</w:t>
            </w:r>
            <w:proofErr w:type="spellEnd"/>
          </w:p>
        </w:tc>
        <w:tc>
          <w:tcPr>
            <w:tcW w:w="1134" w:type="dxa"/>
            <w:tcBorders>
              <w:top w:val="single" w:sz="3" w:space="0" w:color="D0D0D0"/>
              <w:left w:val="single" w:sz="3" w:space="0" w:color="D0D0D0"/>
              <w:bottom w:val="single" w:sz="4" w:space="0" w:color="D0D0D0"/>
              <w:right w:val="single" w:sz="3" w:space="0" w:color="D0D0D0"/>
            </w:tcBorders>
            <w:shd w:val="clear" w:color="auto" w:fill="F4B083" w:themeFill="accent2" w:themeFillTint="99"/>
            <w:tcMar>
              <w:top w:w="60" w:type="dxa"/>
              <w:left w:w="45" w:type="dxa"/>
              <w:bottom w:w="60" w:type="dxa"/>
              <w:right w:w="45" w:type="dxa"/>
            </w:tcMar>
            <w:vAlign w:val="center"/>
          </w:tcPr>
          <w:p w14:paraId="159A2251" w14:textId="550C8EBA" w:rsidR="00120DE5" w:rsidRPr="00120DE5" w:rsidRDefault="00120DE5" w:rsidP="00A4701C">
            <w:pPr>
              <w:spacing w:after="0" w:line="240" w:lineRule="auto"/>
              <w:jc w:val="center"/>
              <w:rPr>
                <w:rFonts w:ascii="Times New Roman" w:hAnsi="Times New Roman" w:cs="Times New Roman"/>
                <w:b/>
                <w:sz w:val="28"/>
                <w:szCs w:val="28"/>
              </w:rPr>
            </w:pPr>
            <w:r w:rsidRPr="002E2193">
              <w:rPr>
                <w:rFonts w:ascii="Times New Roman" w:hAnsi="Times New Roman" w:cs="Times New Roman"/>
                <w:b/>
                <w:sz w:val="24"/>
                <w:szCs w:val="24"/>
              </w:rPr>
              <w:t>Mērķdotācijas finansējums kopā</w:t>
            </w:r>
            <w:r>
              <w:rPr>
                <w:rFonts w:ascii="Times New Roman" w:hAnsi="Times New Roman" w:cs="Times New Roman"/>
                <w:b/>
                <w:sz w:val="24"/>
                <w:szCs w:val="24"/>
              </w:rPr>
              <w:t xml:space="preserve">, milj. </w:t>
            </w:r>
            <w:proofErr w:type="spellStart"/>
            <w:r w:rsidRPr="002E2193">
              <w:rPr>
                <w:rFonts w:ascii="Times New Roman" w:hAnsi="Times New Roman" w:cs="Times New Roman"/>
                <w:b/>
                <w:i/>
                <w:iCs/>
                <w:sz w:val="24"/>
                <w:szCs w:val="24"/>
              </w:rPr>
              <w:t>euro</w:t>
            </w:r>
            <w:proofErr w:type="spellEnd"/>
          </w:p>
        </w:tc>
      </w:tr>
      <w:tr w:rsidR="00120DE5" w14:paraId="44CB8012" w14:textId="77777777" w:rsidTr="00187695">
        <w:trPr>
          <w:jc w:val="center"/>
        </w:trPr>
        <w:tc>
          <w:tcPr>
            <w:tcW w:w="1272" w:type="dxa"/>
            <w:tcBorders>
              <w:top w:val="single" w:sz="4" w:space="0" w:color="D0D0D0"/>
              <w:left w:val="single" w:sz="4" w:space="0" w:color="D0D0D0"/>
              <w:bottom w:val="single" w:sz="4" w:space="0" w:color="D0D0D0"/>
              <w:right w:val="single" w:sz="4" w:space="0" w:color="D0D0D0"/>
            </w:tcBorders>
            <w:shd w:val="clear" w:color="auto" w:fill="FBE9EC"/>
            <w:tcMar>
              <w:top w:w="60" w:type="dxa"/>
              <w:left w:w="45" w:type="dxa"/>
              <w:bottom w:w="60" w:type="dxa"/>
              <w:right w:w="45" w:type="dxa"/>
            </w:tcMar>
            <w:vAlign w:val="center"/>
          </w:tcPr>
          <w:p w14:paraId="42B5F87A" w14:textId="77777777" w:rsidR="00120DE5" w:rsidRPr="001C4B2B" w:rsidRDefault="00120DE5" w:rsidP="00A4701C">
            <w:pPr>
              <w:spacing w:after="0" w:line="240" w:lineRule="auto"/>
              <w:jc w:val="center"/>
              <w:rPr>
                <w:rFonts w:ascii="Times New Roman" w:hAnsi="Times New Roman" w:cs="Times New Roman"/>
                <w:b/>
                <w:sz w:val="24"/>
                <w:szCs w:val="24"/>
              </w:rPr>
            </w:pPr>
            <w:r w:rsidRPr="001C4B2B">
              <w:rPr>
                <w:rFonts w:ascii="Times New Roman" w:hAnsi="Times New Roman" w:cs="Times New Roman"/>
                <w:b/>
                <w:sz w:val="24"/>
                <w:szCs w:val="24"/>
              </w:rPr>
              <w:t>2026.</w:t>
            </w:r>
          </w:p>
        </w:tc>
        <w:tc>
          <w:tcPr>
            <w:tcW w:w="1134" w:type="dxa"/>
            <w:tcBorders>
              <w:top w:val="single" w:sz="4" w:space="0" w:color="D0D0D0"/>
              <w:left w:val="single" w:sz="4" w:space="0" w:color="D0D0D0"/>
              <w:bottom w:val="single" w:sz="4" w:space="0" w:color="D0D0D0"/>
              <w:right w:val="single" w:sz="4" w:space="0" w:color="D0D0D0"/>
            </w:tcBorders>
            <w:shd w:val="clear" w:color="auto" w:fill="FBE9EC"/>
            <w:tcMar>
              <w:top w:w="60" w:type="dxa"/>
              <w:left w:w="45" w:type="dxa"/>
              <w:bottom w:w="60" w:type="dxa"/>
              <w:right w:w="45" w:type="dxa"/>
            </w:tcMar>
            <w:vAlign w:val="center"/>
          </w:tcPr>
          <w:p w14:paraId="5A0A3D3B" w14:textId="77777777" w:rsidR="00120DE5" w:rsidRPr="001C4B2B" w:rsidRDefault="00120DE5" w:rsidP="00A4701C">
            <w:pPr>
              <w:spacing w:after="0" w:line="240" w:lineRule="auto"/>
              <w:jc w:val="center"/>
              <w:rPr>
                <w:rFonts w:ascii="Times New Roman" w:hAnsi="Times New Roman" w:cs="Times New Roman"/>
                <w:sz w:val="24"/>
                <w:szCs w:val="24"/>
              </w:rPr>
            </w:pPr>
            <w:r w:rsidRPr="001C4B2B">
              <w:rPr>
                <w:rFonts w:ascii="Times New Roman" w:hAnsi="Times New Roman" w:cs="Times New Roman"/>
                <w:sz w:val="24"/>
                <w:szCs w:val="24"/>
              </w:rPr>
              <w:t>2,3</w:t>
            </w:r>
          </w:p>
        </w:tc>
        <w:tc>
          <w:tcPr>
            <w:tcW w:w="2045" w:type="dxa"/>
            <w:tcBorders>
              <w:top w:val="single" w:sz="4" w:space="0" w:color="D0D0D0"/>
              <w:left w:val="single" w:sz="4" w:space="0" w:color="D0D0D0"/>
              <w:bottom w:val="single" w:sz="4" w:space="0" w:color="D0D0D0"/>
              <w:right w:val="single" w:sz="4" w:space="0" w:color="D0D0D0"/>
            </w:tcBorders>
            <w:shd w:val="clear" w:color="auto" w:fill="FBE9EC"/>
            <w:tcMar>
              <w:top w:w="60" w:type="dxa"/>
              <w:left w:w="45" w:type="dxa"/>
              <w:bottom w:w="60" w:type="dxa"/>
              <w:right w:w="45" w:type="dxa"/>
            </w:tcMar>
            <w:vAlign w:val="center"/>
          </w:tcPr>
          <w:p w14:paraId="55DBE343" w14:textId="77777777" w:rsidR="00120DE5" w:rsidRPr="001C4B2B" w:rsidRDefault="00120DE5" w:rsidP="00A4701C">
            <w:pPr>
              <w:spacing w:after="0" w:line="240" w:lineRule="auto"/>
              <w:jc w:val="center"/>
              <w:rPr>
                <w:rFonts w:ascii="Times New Roman" w:hAnsi="Times New Roman" w:cs="Times New Roman"/>
                <w:b/>
                <w:sz w:val="24"/>
                <w:szCs w:val="24"/>
              </w:rPr>
            </w:pPr>
            <w:r w:rsidRPr="001C4B2B">
              <w:rPr>
                <w:rFonts w:ascii="Times New Roman" w:hAnsi="Times New Roman" w:cs="Times New Roman"/>
                <w:b/>
                <w:sz w:val="24"/>
                <w:szCs w:val="24"/>
              </w:rPr>
              <w:t>0</w:t>
            </w:r>
          </w:p>
        </w:tc>
        <w:tc>
          <w:tcPr>
            <w:tcW w:w="2183" w:type="dxa"/>
            <w:tcBorders>
              <w:top w:val="single" w:sz="4" w:space="0" w:color="D0D0D0"/>
              <w:left w:val="single" w:sz="4" w:space="0" w:color="D0D0D0"/>
              <w:bottom w:val="single" w:sz="4" w:space="0" w:color="D0D0D0"/>
              <w:right w:val="single" w:sz="4" w:space="0" w:color="D0D0D0"/>
            </w:tcBorders>
            <w:shd w:val="clear" w:color="auto" w:fill="FBE9EC"/>
            <w:tcMar>
              <w:top w:w="60" w:type="dxa"/>
              <w:left w:w="45" w:type="dxa"/>
              <w:bottom w:w="60" w:type="dxa"/>
              <w:right w:w="45" w:type="dxa"/>
            </w:tcMar>
            <w:vAlign w:val="center"/>
          </w:tcPr>
          <w:p w14:paraId="6FAA7194" w14:textId="77777777" w:rsidR="00120DE5" w:rsidRPr="001C4B2B" w:rsidRDefault="00120DE5" w:rsidP="00A4701C">
            <w:pPr>
              <w:spacing w:after="0" w:line="240" w:lineRule="auto"/>
              <w:jc w:val="center"/>
              <w:rPr>
                <w:rFonts w:ascii="Times New Roman" w:hAnsi="Times New Roman" w:cs="Times New Roman"/>
                <w:sz w:val="24"/>
                <w:szCs w:val="24"/>
              </w:rPr>
            </w:pPr>
            <w:r w:rsidRPr="001C4B2B">
              <w:rPr>
                <w:rFonts w:ascii="Times New Roman" w:hAnsi="Times New Roman" w:cs="Times New Roman"/>
                <w:sz w:val="24"/>
                <w:szCs w:val="24"/>
              </w:rPr>
              <w:t>0</w:t>
            </w:r>
          </w:p>
        </w:tc>
        <w:tc>
          <w:tcPr>
            <w:tcW w:w="1867" w:type="dxa"/>
            <w:tcBorders>
              <w:top w:val="single" w:sz="4" w:space="0" w:color="D0D0D0"/>
              <w:left w:val="single" w:sz="4" w:space="0" w:color="D0D0D0"/>
              <w:bottom w:val="single" w:sz="4" w:space="0" w:color="D0D0D0"/>
              <w:right w:val="single" w:sz="4" w:space="0" w:color="D0D0D0"/>
            </w:tcBorders>
            <w:shd w:val="clear" w:color="auto" w:fill="FBE9EC"/>
            <w:tcMar>
              <w:top w:w="60" w:type="dxa"/>
              <w:left w:w="45" w:type="dxa"/>
              <w:bottom w:w="60" w:type="dxa"/>
              <w:right w:w="45" w:type="dxa"/>
            </w:tcMar>
            <w:vAlign w:val="center"/>
          </w:tcPr>
          <w:p w14:paraId="78D43EB6" w14:textId="77777777" w:rsidR="00120DE5" w:rsidRPr="001C4B2B" w:rsidRDefault="00120DE5" w:rsidP="00A4701C">
            <w:pPr>
              <w:spacing w:after="0" w:line="240" w:lineRule="auto"/>
              <w:jc w:val="center"/>
              <w:rPr>
                <w:rFonts w:ascii="Times New Roman" w:hAnsi="Times New Roman" w:cs="Times New Roman"/>
                <w:b/>
                <w:color w:val="D20012"/>
                <w:sz w:val="24"/>
                <w:szCs w:val="24"/>
              </w:rPr>
            </w:pPr>
            <w:r w:rsidRPr="001C4B2B">
              <w:rPr>
                <w:rFonts w:ascii="Times New Roman" w:hAnsi="Times New Roman" w:cs="Times New Roman"/>
                <w:b/>
                <w:color w:val="D20012"/>
                <w:sz w:val="24"/>
                <w:szCs w:val="24"/>
              </w:rPr>
              <w:t>0</w:t>
            </w:r>
          </w:p>
        </w:tc>
        <w:tc>
          <w:tcPr>
            <w:tcW w:w="1134" w:type="dxa"/>
            <w:tcBorders>
              <w:top w:val="single" w:sz="4" w:space="0" w:color="D0D0D0"/>
              <w:left w:val="single" w:sz="4" w:space="0" w:color="D0D0D0"/>
              <w:bottom w:val="single" w:sz="4" w:space="0" w:color="D0D0D0"/>
              <w:right w:val="single" w:sz="4" w:space="0" w:color="D0D0D0"/>
            </w:tcBorders>
            <w:shd w:val="clear" w:color="auto" w:fill="FBE9EC"/>
            <w:tcMar>
              <w:top w:w="60" w:type="dxa"/>
              <w:left w:w="45" w:type="dxa"/>
              <w:bottom w:w="60" w:type="dxa"/>
              <w:right w:w="45" w:type="dxa"/>
            </w:tcMar>
            <w:vAlign w:val="center"/>
          </w:tcPr>
          <w:p w14:paraId="0176C761" w14:textId="77777777" w:rsidR="00120DE5" w:rsidRPr="001C4B2B" w:rsidRDefault="00120DE5" w:rsidP="00A4701C">
            <w:pPr>
              <w:spacing w:after="0" w:line="240" w:lineRule="auto"/>
              <w:jc w:val="center"/>
              <w:rPr>
                <w:rFonts w:ascii="Times New Roman" w:hAnsi="Times New Roman" w:cs="Times New Roman"/>
                <w:b/>
                <w:sz w:val="24"/>
                <w:szCs w:val="24"/>
              </w:rPr>
            </w:pPr>
            <w:r w:rsidRPr="001C4B2B">
              <w:rPr>
                <w:rFonts w:ascii="Times New Roman" w:hAnsi="Times New Roman" w:cs="Times New Roman"/>
                <w:b/>
                <w:sz w:val="24"/>
                <w:szCs w:val="24"/>
              </w:rPr>
              <w:t>2,3</w:t>
            </w:r>
          </w:p>
        </w:tc>
      </w:tr>
      <w:tr w:rsidR="00120DE5" w14:paraId="3CFDE7F6" w14:textId="77777777" w:rsidTr="00187695">
        <w:trPr>
          <w:jc w:val="center"/>
        </w:trPr>
        <w:tc>
          <w:tcPr>
            <w:tcW w:w="1272" w:type="dxa"/>
            <w:tcBorders>
              <w:top w:val="single" w:sz="4" w:space="0" w:color="D0D0D0"/>
              <w:left w:val="single" w:sz="3" w:space="0" w:color="D0D0D0"/>
              <w:bottom w:val="single" w:sz="3" w:space="0" w:color="D0D0D0"/>
              <w:right w:val="single" w:sz="3" w:space="0" w:color="D0D0D0"/>
            </w:tcBorders>
            <w:shd w:val="clear" w:color="auto" w:fill="FBE9EC"/>
            <w:tcMar>
              <w:top w:w="60" w:type="dxa"/>
              <w:left w:w="45" w:type="dxa"/>
              <w:bottom w:w="60" w:type="dxa"/>
              <w:right w:w="45" w:type="dxa"/>
            </w:tcMar>
            <w:vAlign w:val="center"/>
          </w:tcPr>
          <w:p w14:paraId="4DFD1658" w14:textId="77777777" w:rsidR="00120DE5" w:rsidRPr="001C4B2B" w:rsidRDefault="00120DE5" w:rsidP="00A4701C">
            <w:pPr>
              <w:spacing w:after="0" w:line="240" w:lineRule="auto"/>
              <w:jc w:val="center"/>
              <w:rPr>
                <w:rFonts w:ascii="Times New Roman" w:hAnsi="Times New Roman" w:cs="Times New Roman"/>
                <w:b/>
                <w:sz w:val="24"/>
                <w:szCs w:val="24"/>
              </w:rPr>
            </w:pPr>
            <w:r w:rsidRPr="001C4B2B">
              <w:rPr>
                <w:rFonts w:ascii="Times New Roman" w:hAnsi="Times New Roman" w:cs="Times New Roman"/>
                <w:b/>
                <w:sz w:val="24"/>
                <w:szCs w:val="24"/>
              </w:rPr>
              <w:t>2027.</w:t>
            </w:r>
          </w:p>
        </w:tc>
        <w:tc>
          <w:tcPr>
            <w:tcW w:w="1134" w:type="dxa"/>
            <w:tcBorders>
              <w:top w:val="single" w:sz="4" w:space="0" w:color="D0D0D0"/>
              <w:left w:val="single" w:sz="3" w:space="0" w:color="D0D0D0"/>
              <w:bottom w:val="single" w:sz="3" w:space="0" w:color="D0D0D0"/>
              <w:right w:val="single" w:sz="3" w:space="0" w:color="D0D0D0"/>
            </w:tcBorders>
            <w:shd w:val="clear" w:color="auto" w:fill="FBE9EC"/>
            <w:tcMar>
              <w:top w:w="60" w:type="dxa"/>
              <w:left w:w="45" w:type="dxa"/>
              <w:bottom w:w="60" w:type="dxa"/>
              <w:right w:w="45" w:type="dxa"/>
            </w:tcMar>
            <w:vAlign w:val="center"/>
          </w:tcPr>
          <w:p w14:paraId="014F112E" w14:textId="77777777" w:rsidR="00120DE5" w:rsidRPr="001C4B2B" w:rsidRDefault="00120DE5" w:rsidP="00A4701C">
            <w:pPr>
              <w:spacing w:after="0" w:line="240" w:lineRule="auto"/>
              <w:jc w:val="center"/>
              <w:rPr>
                <w:rFonts w:ascii="Times New Roman" w:hAnsi="Times New Roman" w:cs="Times New Roman"/>
                <w:sz w:val="24"/>
                <w:szCs w:val="24"/>
              </w:rPr>
            </w:pPr>
            <w:r w:rsidRPr="001C4B2B">
              <w:rPr>
                <w:rFonts w:ascii="Times New Roman" w:hAnsi="Times New Roman" w:cs="Times New Roman"/>
                <w:sz w:val="24"/>
                <w:szCs w:val="24"/>
              </w:rPr>
              <w:t>2,3</w:t>
            </w:r>
          </w:p>
        </w:tc>
        <w:tc>
          <w:tcPr>
            <w:tcW w:w="2045" w:type="dxa"/>
            <w:tcBorders>
              <w:top w:val="single" w:sz="4" w:space="0" w:color="D0D0D0"/>
              <w:left w:val="single" w:sz="3" w:space="0" w:color="D0D0D0"/>
              <w:bottom w:val="single" w:sz="3" w:space="0" w:color="D0D0D0"/>
              <w:right w:val="single" w:sz="3" w:space="0" w:color="D0D0D0"/>
            </w:tcBorders>
            <w:shd w:val="clear" w:color="auto" w:fill="FBE9EC"/>
            <w:tcMar>
              <w:top w:w="60" w:type="dxa"/>
              <w:left w:w="45" w:type="dxa"/>
              <w:bottom w:w="60" w:type="dxa"/>
              <w:right w:w="45" w:type="dxa"/>
            </w:tcMar>
            <w:vAlign w:val="center"/>
          </w:tcPr>
          <w:p w14:paraId="5152B1B4" w14:textId="77777777" w:rsidR="00120DE5" w:rsidRPr="001C4B2B" w:rsidRDefault="00120DE5" w:rsidP="00A4701C">
            <w:pPr>
              <w:spacing w:after="0" w:line="240" w:lineRule="auto"/>
              <w:jc w:val="center"/>
              <w:rPr>
                <w:rFonts w:ascii="Times New Roman" w:hAnsi="Times New Roman" w:cs="Times New Roman"/>
                <w:b/>
                <w:sz w:val="24"/>
                <w:szCs w:val="24"/>
              </w:rPr>
            </w:pPr>
            <w:r w:rsidRPr="001C4B2B">
              <w:rPr>
                <w:rFonts w:ascii="Times New Roman" w:hAnsi="Times New Roman" w:cs="Times New Roman"/>
                <w:b/>
                <w:sz w:val="24"/>
                <w:szCs w:val="24"/>
              </w:rPr>
              <w:t>0,3</w:t>
            </w:r>
          </w:p>
        </w:tc>
        <w:tc>
          <w:tcPr>
            <w:tcW w:w="2183" w:type="dxa"/>
            <w:tcBorders>
              <w:top w:val="single" w:sz="4" w:space="0" w:color="D0D0D0"/>
              <w:left w:val="single" w:sz="3" w:space="0" w:color="D0D0D0"/>
              <w:bottom w:val="single" w:sz="3" w:space="0" w:color="D0D0D0"/>
              <w:right w:val="single" w:sz="3" w:space="0" w:color="D0D0D0"/>
            </w:tcBorders>
            <w:shd w:val="clear" w:color="auto" w:fill="FBE9EC"/>
            <w:tcMar>
              <w:top w:w="60" w:type="dxa"/>
              <w:left w:w="45" w:type="dxa"/>
              <w:bottom w:w="60" w:type="dxa"/>
              <w:right w:w="45" w:type="dxa"/>
            </w:tcMar>
            <w:vAlign w:val="center"/>
          </w:tcPr>
          <w:p w14:paraId="6C7835BC" w14:textId="77777777" w:rsidR="00120DE5" w:rsidRPr="001C4B2B" w:rsidRDefault="00120DE5" w:rsidP="00A4701C">
            <w:pPr>
              <w:spacing w:after="0" w:line="240" w:lineRule="auto"/>
              <w:jc w:val="center"/>
              <w:rPr>
                <w:rFonts w:ascii="Times New Roman" w:hAnsi="Times New Roman" w:cs="Times New Roman"/>
                <w:sz w:val="24"/>
                <w:szCs w:val="24"/>
              </w:rPr>
            </w:pPr>
            <w:r w:rsidRPr="001C4B2B">
              <w:rPr>
                <w:rFonts w:ascii="Times New Roman" w:hAnsi="Times New Roman" w:cs="Times New Roman"/>
                <w:sz w:val="24"/>
                <w:szCs w:val="24"/>
              </w:rPr>
              <w:t>0</w:t>
            </w:r>
          </w:p>
        </w:tc>
        <w:tc>
          <w:tcPr>
            <w:tcW w:w="1867" w:type="dxa"/>
            <w:tcBorders>
              <w:top w:val="single" w:sz="4" w:space="0" w:color="D0D0D0"/>
              <w:left w:val="single" w:sz="3" w:space="0" w:color="D0D0D0"/>
              <w:bottom w:val="single" w:sz="3" w:space="0" w:color="D0D0D0"/>
              <w:right w:val="single" w:sz="3" w:space="0" w:color="D0D0D0"/>
            </w:tcBorders>
            <w:shd w:val="clear" w:color="auto" w:fill="FBE9EC"/>
            <w:tcMar>
              <w:top w:w="60" w:type="dxa"/>
              <w:left w:w="45" w:type="dxa"/>
              <w:bottom w:w="60" w:type="dxa"/>
              <w:right w:w="45" w:type="dxa"/>
            </w:tcMar>
            <w:vAlign w:val="center"/>
          </w:tcPr>
          <w:p w14:paraId="5AB24F74" w14:textId="77777777" w:rsidR="00120DE5" w:rsidRPr="001C4B2B" w:rsidRDefault="00120DE5" w:rsidP="00A4701C">
            <w:pPr>
              <w:spacing w:after="0" w:line="240" w:lineRule="auto"/>
              <w:jc w:val="center"/>
              <w:rPr>
                <w:rFonts w:ascii="Times New Roman" w:hAnsi="Times New Roman" w:cs="Times New Roman"/>
                <w:b/>
                <w:color w:val="D20012"/>
                <w:sz w:val="24"/>
                <w:szCs w:val="24"/>
              </w:rPr>
            </w:pPr>
            <w:r w:rsidRPr="001C4B2B">
              <w:rPr>
                <w:rFonts w:ascii="Times New Roman" w:hAnsi="Times New Roman" w:cs="Times New Roman"/>
                <w:b/>
                <w:color w:val="D20012"/>
                <w:sz w:val="24"/>
                <w:szCs w:val="24"/>
              </w:rPr>
              <w:t>0,3</w:t>
            </w:r>
          </w:p>
        </w:tc>
        <w:tc>
          <w:tcPr>
            <w:tcW w:w="1134" w:type="dxa"/>
            <w:tcBorders>
              <w:top w:val="single" w:sz="4" w:space="0" w:color="D0D0D0"/>
              <w:left w:val="single" w:sz="3" w:space="0" w:color="D0D0D0"/>
              <w:bottom w:val="single" w:sz="3" w:space="0" w:color="D0D0D0"/>
              <w:right w:val="single" w:sz="3" w:space="0" w:color="D0D0D0"/>
            </w:tcBorders>
            <w:shd w:val="clear" w:color="auto" w:fill="FBE9EC"/>
            <w:tcMar>
              <w:top w:w="60" w:type="dxa"/>
              <w:left w:w="45" w:type="dxa"/>
              <w:bottom w:w="60" w:type="dxa"/>
              <w:right w:w="45" w:type="dxa"/>
            </w:tcMar>
            <w:vAlign w:val="center"/>
          </w:tcPr>
          <w:p w14:paraId="059EED2F" w14:textId="77777777" w:rsidR="00120DE5" w:rsidRPr="001C4B2B" w:rsidRDefault="00120DE5" w:rsidP="00A4701C">
            <w:pPr>
              <w:spacing w:after="0" w:line="240" w:lineRule="auto"/>
              <w:jc w:val="center"/>
              <w:rPr>
                <w:rFonts w:ascii="Times New Roman" w:hAnsi="Times New Roman" w:cs="Times New Roman"/>
                <w:b/>
                <w:sz w:val="24"/>
                <w:szCs w:val="24"/>
              </w:rPr>
            </w:pPr>
            <w:r w:rsidRPr="001C4B2B">
              <w:rPr>
                <w:rFonts w:ascii="Times New Roman" w:hAnsi="Times New Roman" w:cs="Times New Roman"/>
                <w:b/>
                <w:sz w:val="24"/>
                <w:szCs w:val="24"/>
              </w:rPr>
              <w:t>2,6</w:t>
            </w:r>
          </w:p>
        </w:tc>
      </w:tr>
      <w:tr w:rsidR="00120DE5" w14:paraId="1EBD2111" w14:textId="77777777" w:rsidTr="00187695">
        <w:trPr>
          <w:jc w:val="center"/>
        </w:trPr>
        <w:tc>
          <w:tcPr>
            <w:tcW w:w="1272" w:type="dxa"/>
            <w:tcBorders>
              <w:top w:val="single" w:sz="3" w:space="0" w:color="D0D0D0"/>
              <w:left w:val="single" w:sz="3" w:space="0" w:color="D0D0D0"/>
              <w:bottom w:val="single" w:sz="4" w:space="0" w:color="D0D0D0"/>
              <w:right w:val="single" w:sz="3" w:space="0" w:color="D0D0D0"/>
            </w:tcBorders>
            <w:shd w:val="clear" w:color="auto" w:fill="FBE9EC"/>
            <w:tcMar>
              <w:top w:w="60" w:type="dxa"/>
              <w:left w:w="45" w:type="dxa"/>
              <w:bottom w:w="60" w:type="dxa"/>
              <w:right w:w="45" w:type="dxa"/>
            </w:tcMar>
            <w:vAlign w:val="center"/>
          </w:tcPr>
          <w:p w14:paraId="73B89192" w14:textId="77777777" w:rsidR="00120DE5" w:rsidRPr="001C4B2B" w:rsidRDefault="00120DE5" w:rsidP="00A4701C">
            <w:pPr>
              <w:spacing w:after="0" w:line="240" w:lineRule="auto"/>
              <w:jc w:val="center"/>
              <w:rPr>
                <w:rFonts w:ascii="Times New Roman" w:hAnsi="Times New Roman" w:cs="Times New Roman"/>
                <w:b/>
                <w:sz w:val="24"/>
                <w:szCs w:val="24"/>
              </w:rPr>
            </w:pPr>
            <w:r w:rsidRPr="001C4B2B">
              <w:rPr>
                <w:rFonts w:ascii="Times New Roman" w:hAnsi="Times New Roman" w:cs="Times New Roman"/>
                <w:b/>
                <w:sz w:val="24"/>
                <w:szCs w:val="24"/>
              </w:rPr>
              <w:t>2028.</w:t>
            </w:r>
          </w:p>
        </w:tc>
        <w:tc>
          <w:tcPr>
            <w:tcW w:w="1134" w:type="dxa"/>
            <w:tcBorders>
              <w:top w:val="single" w:sz="3" w:space="0" w:color="D0D0D0"/>
              <w:left w:val="single" w:sz="3" w:space="0" w:color="D0D0D0"/>
              <w:bottom w:val="single" w:sz="4" w:space="0" w:color="D0D0D0"/>
              <w:right w:val="single" w:sz="3" w:space="0" w:color="D0D0D0"/>
            </w:tcBorders>
            <w:shd w:val="clear" w:color="auto" w:fill="FBE9EC"/>
            <w:tcMar>
              <w:top w:w="60" w:type="dxa"/>
              <w:left w:w="45" w:type="dxa"/>
              <w:bottom w:w="60" w:type="dxa"/>
              <w:right w:w="45" w:type="dxa"/>
            </w:tcMar>
            <w:vAlign w:val="center"/>
          </w:tcPr>
          <w:p w14:paraId="0AB579A4" w14:textId="77777777" w:rsidR="00120DE5" w:rsidRPr="001C4B2B" w:rsidRDefault="00120DE5" w:rsidP="00A4701C">
            <w:pPr>
              <w:spacing w:after="0" w:line="240" w:lineRule="auto"/>
              <w:jc w:val="center"/>
              <w:rPr>
                <w:rFonts w:ascii="Times New Roman" w:hAnsi="Times New Roman" w:cs="Times New Roman"/>
                <w:sz w:val="24"/>
                <w:szCs w:val="24"/>
              </w:rPr>
            </w:pPr>
            <w:r w:rsidRPr="001C4B2B">
              <w:rPr>
                <w:rFonts w:ascii="Times New Roman" w:hAnsi="Times New Roman" w:cs="Times New Roman"/>
                <w:sz w:val="24"/>
                <w:szCs w:val="24"/>
              </w:rPr>
              <w:t>2,3</w:t>
            </w:r>
          </w:p>
        </w:tc>
        <w:tc>
          <w:tcPr>
            <w:tcW w:w="2045" w:type="dxa"/>
            <w:tcBorders>
              <w:top w:val="single" w:sz="3" w:space="0" w:color="D0D0D0"/>
              <w:left w:val="single" w:sz="3" w:space="0" w:color="D0D0D0"/>
              <w:bottom w:val="single" w:sz="4" w:space="0" w:color="D0D0D0"/>
              <w:right w:val="single" w:sz="3" w:space="0" w:color="D0D0D0"/>
            </w:tcBorders>
            <w:shd w:val="clear" w:color="auto" w:fill="FBE9EC"/>
            <w:tcMar>
              <w:top w:w="60" w:type="dxa"/>
              <w:left w:w="45" w:type="dxa"/>
              <w:bottom w:w="60" w:type="dxa"/>
              <w:right w:w="45" w:type="dxa"/>
            </w:tcMar>
            <w:vAlign w:val="center"/>
          </w:tcPr>
          <w:p w14:paraId="6F0835C2" w14:textId="77777777" w:rsidR="00120DE5" w:rsidRPr="001C4B2B" w:rsidRDefault="00120DE5" w:rsidP="00A4701C">
            <w:pPr>
              <w:spacing w:after="0" w:line="240" w:lineRule="auto"/>
              <w:jc w:val="center"/>
              <w:rPr>
                <w:rFonts w:ascii="Times New Roman" w:hAnsi="Times New Roman" w:cs="Times New Roman"/>
                <w:b/>
                <w:sz w:val="24"/>
                <w:szCs w:val="24"/>
              </w:rPr>
            </w:pPr>
            <w:r w:rsidRPr="001C4B2B">
              <w:rPr>
                <w:rFonts w:ascii="Times New Roman" w:hAnsi="Times New Roman" w:cs="Times New Roman"/>
                <w:b/>
                <w:sz w:val="24"/>
                <w:szCs w:val="24"/>
              </w:rPr>
              <w:t>0,4</w:t>
            </w:r>
          </w:p>
        </w:tc>
        <w:tc>
          <w:tcPr>
            <w:tcW w:w="2183" w:type="dxa"/>
            <w:tcBorders>
              <w:top w:val="single" w:sz="3" w:space="0" w:color="D0D0D0"/>
              <w:left w:val="single" w:sz="3" w:space="0" w:color="D0D0D0"/>
              <w:bottom w:val="single" w:sz="4" w:space="0" w:color="D0D0D0"/>
              <w:right w:val="single" w:sz="3" w:space="0" w:color="D0D0D0"/>
            </w:tcBorders>
            <w:shd w:val="clear" w:color="auto" w:fill="FBE9EC"/>
            <w:tcMar>
              <w:top w:w="60" w:type="dxa"/>
              <w:left w:w="45" w:type="dxa"/>
              <w:bottom w:w="60" w:type="dxa"/>
              <w:right w:w="45" w:type="dxa"/>
            </w:tcMar>
            <w:vAlign w:val="center"/>
          </w:tcPr>
          <w:p w14:paraId="2903419F" w14:textId="77777777" w:rsidR="00120DE5" w:rsidRPr="001C4B2B" w:rsidRDefault="00120DE5" w:rsidP="00A4701C">
            <w:pPr>
              <w:spacing w:after="0" w:line="240" w:lineRule="auto"/>
              <w:jc w:val="center"/>
              <w:rPr>
                <w:rFonts w:ascii="Times New Roman" w:hAnsi="Times New Roman" w:cs="Times New Roman"/>
                <w:sz w:val="24"/>
                <w:szCs w:val="24"/>
              </w:rPr>
            </w:pPr>
            <w:r w:rsidRPr="001C4B2B">
              <w:rPr>
                <w:rFonts w:ascii="Times New Roman" w:hAnsi="Times New Roman" w:cs="Times New Roman"/>
                <w:sz w:val="24"/>
                <w:szCs w:val="24"/>
              </w:rPr>
              <w:t>0</w:t>
            </w:r>
          </w:p>
        </w:tc>
        <w:tc>
          <w:tcPr>
            <w:tcW w:w="1867" w:type="dxa"/>
            <w:tcBorders>
              <w:top w:val="single" w:sz="3" w:space="0" w:color="D0D0D0"/>
              <w:left w:val="single" w:sz="3" w:space="0" w:color="D0D0D0"/>
              <w:bottom w:val="single" w:sz="4" w:space="0" w:color="D0D0D0"/>
              <w:right w:val="single" w:sz="3" w:space="0" w:color="D0D0D0"/>
            </w:tcBorders>
            <w:shd w:val="clear" w:color="auto" w:fill="FBE9EC"/>
            <w:tcMar>
              <w:top w:w="60" w:type="dxa"/>
              <w:left w:w="45" w:type="dxa"/>
              <w:bottom w:w="60" w:type="dxa"/>
              <w:right w:w="45" w:type="dxa"/>
            </w:tcMar>
            <w:vAlign w:val="center"/>
          </w:tcPr>
          <w:p w14:paraId="7CF94B32" w14:textId="77777777" w:rsidR="00120DE5" w:rsidRPr="001C4B2B" w:rsidRDefault="00120DE5" w:rsidP="00A4701C">
            <w:pPr>
              <w:spacing w:after="0" w:line="240" w:lineRule="auto"/>
              <w:jc w:val="center"/>
              <w:rPr>
                <w:rFonts w:ascii="Times New Roman" w:hAnsi="Times New Roman" w:cs="Times New Roman"/>
                <w:b/>
                <w:color w:val="D20012"/>
                <w:sz w:val="24"/>
                <w:szCs w:val="24"/>
              </w:rPr>
            </w:pPr>
            <w:r w:rsidRPr="001C4B2B">
              <w:rPr>
                <w:rFonts w:ascii="Times New Roman" w:hAnsi="Times New Roman" w:cs="Times New Roman"/>
                <w:b/>
                <w:color w:val="D20012"/>
                <w:sz w:val="24"/>
                <w:szCs w:val="24"/>
              </w:rPr>
              <w:t>0,7</w:t>
            </w:r>
          </w:p>
        </w:tc>
        <w:tc>
          <w:tcPr>
            <w:tcW w:w="1134" w:type="dxa"/>
            <w:tcBorders>
              <w:top w:val="single" w:sz="3" w:space="0" w:color="D0D0D0"/>
              <w:left w:val="single" w:sz="3" w:space="0" w:color="D0D0D0"/>
              <w:bottom w:val="single" w:sz="4" w:space="0" w:color="D0D0D0"/>
              <w:right w:val="single" w:sz="3" w:space="0" w:color="D0D0D0"/>
            </w:tcBorders>
            <w:shd w:val="clear" w:color="auto" w:fill="FBE9EC"/>
            <w:tcMar>
              <w:top w:w="60" w:type="dxa"/>
              <w:left w:w="45" w:type="dxa"/>
              <w:bottom w:w="60" w:type="dxa"/>
              <w:right w:w="45" w:type="dxa"/>
            </w:tcMar>
            <w:vAlign w:val="center"/>
          </w:tcPr>
          <w:p w14:paraId="02C6C696" w14:textId="77777777" w:rsidR="00120DE5" w:rsidRPr="001C4B2B" w:rsidRDefault="00120DE5" w:rsidP="00A4701C">
            <w:pPr>
              <w:spacing w:after="0" w:line="240" w:lineRule="auto"/>
              <w:jc w:val="center"/>
              <w:rPr>
                <w:rFonts w:ascii="Times New Roman" w:hAnsi="Times New Roman" w:cs="Times New Roman"/>
                <w:b/>
                <w:sz w:val="24"/>
                <w:szCs w:val="24"/>
              </w:rPr>
            </w:pPr>
            <w:r w:rsidRPr="001C4B2B">
              <w:rPr>
                <w:rFonts w:ascii="Times New Roman" w:hAnsi="Times New Roman" w:cs="Times New Roman"/>
                <w:b/>
                <w:sz w:val="24"/>
                <w:szCs w:val="24"/>
              </w:rPr>
              <w:t>3,0</w:t>
            </w:r>
          </w:p>
        </w:tc>
      </w:tr>
      <w:tr w:rsidR="00120DE5" w14:paraId="31E12BCD" w14:textId="77777777" w:rsidTr="00187695">
        <w:trPr>
          <w:jc w:val="center"/>
        </w:trPr>
        <w:tc>
          <w:tcPr>
            <w:tcW w:w="1272" w:type="dxa"/>
            <w:tcBorders>
              <w:top w:val="single" w:sz="4" w:space="0" w:color="D0D0D0"/>
              <w:left w:val="single" w:sz="4" w:space="0" w:color="D0D0D0"/>
              <w:bottom w:val="single" w:sz="4" w:space="0" w:color="D0D0D0"/>
              <w:right w:val="single" w:sz="4" w:space="0" w:color="D0D0D0"/>
            </w:tcBorders>
            <w:shd w:val="clear" w:color="auto" w:fill="FBE9EC"/>
            <w:tcMar>
              <w:top w:w="60" w:type="dxa"/>
              <w:left w:w="45" w:type="dxa"/>
              <w:bottom w:w="60" w:type="dxa"/>
              <w:right w:w="45" w:type="dxa"/>
            </w:tcMar>
            <w:vAlign w:val="center"/>
          </w:tcPr>
          <w:p w14:paraId="58AA41F9" w14:textId="77777777" w:rsidR="00120DE5" w:rsidRPr="001C4B2B" w:rsidRDefault="00120DE5" w:rsidP="00A4701C">
            <w:pPr>
              <w:spacing w:after="0" w:line="240" w:lineRule="auto"/>
              <w:jc w:val="center"/>
              <w:rPr>
                <w:rFonts w:ascii="Times New Roman" w:hAnsi="Times New Roman" w:cs="Times New Roman"/>
                <w:b/>
                <w:sz w:val="24"/>
                <w:szCs w:val="24"/>
              </w:rPr>
            </w:pPr>
            <w:r w:rsidRPr="001C4B2B">
              <w:rPr>
                <w:rFonts w:ascii="Times New Roman" w:hAnsi="Times New Roman" w:cs="Times New Roman"/>
                <w:b/>
                <w:sz w:val="24"/>
                <w:szCs w:val="24"/>
              </w:rPr>
              <w:t>2029.</w:t>
            </w:r>
          </w:p>
        </w:tc>
        <w:tc>
          <w:tcPr>
            <w:tcW w:w="1134" w:type="dxa"/>
            <w:tcBorders>
              <w:top w:val="single" w:sz="4" w:space="0" w:color="D0D0D0"/>
              <w:left w:val="single" w:sz="4" w:space="0" w:color="D0D0D0"/>
              <w:bottom w:val="single" w:sz="4" w:space="0" w:color="D0D0D0"/>
              <w:right w:val="single" w:sz="4" w:space="0" w:color="D0D0D0"/>
            </w:tcBorders>
            <w:shd w:val="clear" w:color="auto" w:fill="FBE9EC"/>
            <w:tcMar>
              <w:top w:w="60" w:type="dxa"/>
              <w:left w:w="45" w:type="dxa"/>
              <w:bottom w:w="60" w:type="dxa"/>
              <w:right w:w="45" w:type="dxa"/>
            </w:tcMar>
            <w:vAlign w:val="center"/>
          </w:tcPr>
          <w:p w14:paraId="16B1D22A" w14:textId="77777777" w:rsidR="00120DE5" w:rsidRPr="001C4B2B" w:rsidRDefault="00120DE5" w:rsidP="00A4701C">
            <w:pPr>
              <w:spacing w:after="0" w:line="240" w:lineRule="auto"/>
              <w:jc w:val="center"/>
              <w:rPr>
                <w:rFonts w:ascii="Times New Roman" w:hAnsi="Times New Roman" w:cs="Times New Roman"/>
                <w:sz w:val="24"/>
                <w:szCs w:val="24"/>
              </w:rPr>
            </w:pPr>
            <w:r w:rsidRPr="001C4B2B">
              <w:rPr>
                <w:rFonts w:ascii="Times New Roman" w:hAnsi="Times New Roman" w:cs="Times New Roman"/>
                <w:sz w:val="24"/>
                <w:szCs w:val="24"/>
              </w:rPr>
              <w:t>2,3</w:t>
            </w:r>
          </w:p>
        </w:tc>
        <w:tc>
          <w:tcPr>
            <w:tcW w:w="2045" w:type="dxa"/>
            <w:tcBorders>
              <w:top w:val="single" w:sz="4" w:space="0" w:color="D0D0D0"/>
              <w:left w:val="single" w:sz="4" w:space="0" w:color="D0D0D0"/>
              <w:bottom w:val="single" w:sz="4" w:space="0" w:color="D0D0D0"/>
              <w:right w:val="single" w:sz="4" w:space="0" w:color="D0D0D0"/>
            </w:tcBorders>
            <w:shd w:val="clear" w:color="auto" w:fill="FBE9EC"/>
            <w:tcMar>
              <w:top w:w="60" w:type="dxa"/>
              <w:left w:w="45" w:type="dxa"/>
              <w:bottom w:w="60" w:type="dxa"/>
              <w:right w:w="45" w:type="dxa"/>
            </w:tcMar>
            <w:vAlign w:val="center"/>
          </w:tcPr>
          <w:p w14:paraId="3ED84D88" w14:textId="77777777" w:rsidR="00120DE5" w:rsidRPr="001C4B2B" w:rsidRDefault="00120DE5" w:rsidP="00A4701C">
            <w:pPr>
              <w:spacing w:after="0" w:line="240" w:lineRule="auto"/>
              <w:jc w:val="center"/>
              <w:rPr>
                <w:rFonts w:ascii="Times New Roman" w:hAnsi="Times New Roman" w:cs="Times New Roman"/>
                <w:b/>
                <w:sz w:val="24"/>
                <w:szCs w:val="24"/>
              </w:rPr>
            </w:pPr>
            <w:r w:rsidRPr="001C4B2B">
              <w:rPr>
                <w:rFonts w:ascii="Times New Roman" w:hAnsi="Times New Roman" w:cs="Times New Roman"/>
                <w:b/>
                <w:sz w:val="24"/>
                <w:szCs w:val="24"/>
              </w:rPr>
              <w:t>0,5</w:t>
            </w:r>
          </w:p>
        </w:tc>
        <w:tc>
          <w:tcPr>
            <w:tcW w:w="2183" w:type="dxa"/>
            <w:tcBorders>
              <w:top w:val="single" w:sz="4" w:space="0" w:color="D0D0D0"/>
              <w:left w:val="single" w:sz="4" w:space="0" w:color="D0D0D0"/>
              <w:bottom w:val="single" w:sz="4" w:space="0" w:color="D0D0D0"/>
              <w:right w:val="single" w:sz="4" w:space="0" w:color="D0D0D0"/>
            </w:tcBorders>
            <w:shd w:val="clear" w:color="auto" w:fill="FBE9EC"/>
            <w:tcMar>
              <w:top w:w="60" w:type="dxa"/>
              <w:left w:w="45" w:type="dxa"/>
              <w:bottom w:w="60" w:type="dxa"/>
              <w:right w:w="45" w:type="dxa"/>
            </w:tcMar>
            <w:vAlign w:val="center"/>
          </w:tcPr>
          <w:p w14:paraId="0B231DB2" w14:textId="77777777" w:rsidR="00120DE5" w:rsidRPr="001C4B2B" w:rsidRDefault="00120DE5" w:rsidP="00A4701C">
            <w:pPr>
              <w:spacing w:after="0" w:line="240" w:lineRule="auto"/>
              <w:jc w:val="center"/>
              <w:rPr>
                <w:rFonts w:ascii="Times New Roman" w:hAnsi="Times New Roman" w:cs="Times New Roman"/>
                <w:sz w:val="24"/>
                <w:szCs w:val="24"/>
              </w:rPr>
            </w:pPr>
            <w:r w:rsidRPr="001C4B2B">
              <w:rPr>
                <w:rFonts w:ascii="Times New Roman" w:hAnsi="Times New Roman" w:cs="Times New Roman"/>
                <w:sz w:val="24"/>
                <w:szCs w:val="24"/>
              </w:rPr>
              <w:t>0,2</w:t>
            </w:r>
          </w:p>
        </w:tc>
        <w:tc>
          <w:tcPr>
            <w:tcW w:w="1867" w:type="dxa"/>
            <w:tcBorders>
              <w:top w:val="single" w:sz="4" w:space="0" w:color="D0D0D0"/>
              <w:left w:val="single" w:sz="4" w:space="0" w:color="D0D0D0"/>
              <w:bottom w:val="single" w:sz="4" w:space="0" w:color="D0D0D0"/>
              <w:right w:val="single" w:sz="4" w:space="0" w:color="D0D0D0"/>
            </w:tcBorders>
            <w:shd w:val="clear" w:color="auto" w:fill="FBE9EC"/>
            <w:tcMar>
              <w:top w:w="60" w:type="dxa"/>
              <w:left w:w="45" w:type="dxa"/>
              <w:bottom w:w="60" w:type="dxa"/>
              <w:right w:w="45" w:type="dxa"/>
            </w:tcMar>
            <w:vAlign w:val="center"/>
          </w:tcPr>
          <w:p w14:paraId="5D36ED7C" w14:textId="77777777" w:rsidR="00120DE5" w:rsidRPr="001C4B2B" w:rsidRDefault="00120DE5" w:rsidP="00A4701C">
            <w:pPr>
              <w:spacing w:after="0" w:line="240" w:lineRule="auto"/>
              <w:jc w:val="center"/>
              <w:rPr>
                <w:rFonts w:ascii="Times New Roman" w:hAnsi="Times New Roman" w:cs="Times New Roman"/>
                <w:b/>
                <w:color w:val="D20012"/>
                <w:sz w:val="24"/>
                <w:szCs w:val="24"/>
              </w:rPr>
            </w:pPr>
            <w:r w:rsidRPr="001C4B2B">
              <w:rPr>
                <w:rFonts w:ascii="Times New Roman" w:hAnsi="Times New Roman" w:cs="Times New Roman"/>
                <w:b/>
                <w:color w:val="D20012"/>
                <w:sz w:val="24"/>
                <w:szCs w:val="24"/>
              </w:rPr>
              <w:t>1,4</w:t>
            </w:r>
          </w:p>
        </w:tc>
        <w:tc>
          <w:tcPr>
            <w:tcW w:w="1134" w:type="dxa"/>
            <w:tcBorders>
              <w:top w:val="single" w:sz="4" w:space="0" w:color="D0D0D0"/>
              <w:left w:val="single" w:sz="4" w:space="0" w:color="D0D0D0"/>
              <w:bottom w:val="single" w:sz="4" w:space="0" w:color="D0D0D0"/>
              <w:right w:val="single" w:sz="4" w:space="0" w:color="D0D0D0"/>
            </w:tcBorders>
            <w:shd w:val="clear" w:color="auto" w:fill="FBE9EC"/>
            <w:tcMar>
              <w:top w:w="60" w:type="dxa"/>
              <w:left w:w="45" w:type="dxa"/>
              <w:bottom w:w="60" w:type="dxa"/>
              <w:right w:w="45" w:type="dxa"/>
            </w:tcMar>
            <w:vAlign w:val="center"/>
          </w:tcPr>
          <w:p w14:paraId="1F419440" w14:textId="77777777" w:rsidR="00120DE5" w:rsidRPr="001C4B2B" w:rsidRDefault="00120DE5" w:rsidP="00A4701C">
            <w:pPr>
              <w:spacing w:after="0" w:line="240" w:lineRule="auto"/>
              <w:jc w:val="center"/>
              <w:rPr>
                <w:rFonts w:ascii="Times New Roman" w:hAnsi="Times New Roman" w:cs="Times New Roman"/>
                <w:b/>
                <w:sz w:val="24"/>
                <w:szCs w:val="24"/>
              </w:rPr>
            </w:pPr>
            <w:r w:rsidRPr="001C4B2B">
              <w:rPr>
                <w:rFonts w:ascii="Times New Roman" w:hAnsi="Times New Roman" w:cs="Times New Roman"/>
                <w:b/>
                <w:sz w:val="24"/>
                <w:szCs w:val="24"/>
              </w:rPr>
              <w:t>3,7</w:t>
            </w:r>
          </w:p>
        </w:tc>
      </w:tr>
      <w:tr w:rsidR="00120DE5" w14:paraId="3DFA48B8" w14:textId="77777777" w:rsidTr="00187695">
        <w:trPr>
          <w:jc w:val="center"/>
        </w:trPr>
        <w:tc>
          <w:tcPr>
            <w:tcW w:w="1272" w:type="dxa"/>
            <w:tcBorders>
              <w:top w:val="single" w:sz="4" w:space="0" w:color="D0D0D0"/>
              <w:left w:val="single" w:sz="3" w:space="0" w:color="D0D0D0"/>
              <w:bottom w:val="single" w:sz="3" w:space="0" w:color="D0D0D0"/>
              <w:right w:val="single" w:sz="3" w:space="0" w:color="D0D0D0"/>
            </w:tcBorders>
            <w:shd w:val="clear" w:color="auto" w:fill="FBE9EC"/>
            <w:tcMar>
              <w:top w:w="60" w:type="dxa"/>
              <w:left w:w="45" w:type="dxa"/>
              <w:bottom w:w="60" w:type="dxa"/>
              <w:right w:w="45" w:type="dxa"/>
            </w:tcMar>
            <w:vAlign w:val="center"/>
          </w:tcPr>
          <w:p w14:paraId="265A1511" w14:textId="77777777" w:rsidR="00120DE5" w:rsidRPr="001C4B2B" w:rsidRDefault="00120DE5" w:rsidP="00A4701C">
            <w:pPr>
              <w:spacing w:after="0" w:line="240" w:lineRule="auto"/>
              <w:jc w:val="center"/>
              <w:rPr>
                <w:rFonts w:ascii="Times New Roman" w:hAnsi="Times New Roman" w:cs="Times New Roman"/>
                <w:b/>
                <w:sz w:val="24"/>
                <w:szCs w:val="24"/>
              </w:rPr>
            </w:pPr>
            <w:r w:rsidRPr="001C4B2B">
              <w:rPr>
                <w:rFonts w:ascii="Times New Roman" w:hAnsi="Times New Roman" w:cs="Times New Roman"/>
                <w:b/>
                <w:sz w:val="24"/>
                <w:szCs w:val="24"/>
              </w:rPr>
              <w:t>2030.</w:t>
            </w:r>
          </w:p>
        </w:tc>
        <w:tc>
          <w:tcPr>
            <w:tcW w:w="1134" w:type="dxa"/>
            <w:tcBorders>
              <w:top w:val="single" w:sz="4" w:space="0" w:color="D0D0D0"/>
              <w:left w:val="single" w:sz="3" w:space="0" w:color="D0D0D0"/>
              <w:bottom w:val="single" w:sz="3" w:space="0" w:color="D0D0D0"/>
              <w:right w:val="single" w:sz="3" w:space="0" w:color="D0D0D0"/>
            </w:tcBorders>
            <w:shd w:val="clear" w:color="auto" w:fill="FBE9EC"/>
            <w:tcMar>
              <w:top w:w="60" w:type="dxa"/>
              <w:left w:w="45" w:type="dxa"/>
              <w:bottom w:w="60" w:type="dxa"/>
              <w:right w:w="45" w:type="dxa"/>
            </w:tcMar>
            <w:vAlign w:val="center"/>
          </w:tcPr>
          <w:p w14:paraId="68E6EC7D" w14:textId="77777777" w:rsidR="00120DE5" w:rsidRPr="001C4B2B" w:rsidRDefault="00120DE5" w:rsidP="00A4701C">
            <w:pPr>
              <w:spacing w:after="0" w:line="240" w:lineRule="auto"/>
              <w:jc w:val="center"/>
              <w:rPr>
                <w:rFonts w:ascii="Times New Roman" w:hAnsi="Times New Roman" w:cs="Times New Roman"/>
                <w:sz w:val="24"/>
                <w:szCs w:val="24"/>
              </w:rPr>
            </w:pPr>
            <w:r w:rsidRPr="001C4B2B">
              <w:rPr>
                <w:rFonts w:ascii="Times New Roman" w:hAnsi="Times New Roman" w:cs="Times New Roman"/>
                <w:sz w:val="24"/>
                <w:szCs w:val="24"/>
              </w:rPr>
              <w:t>2,3</w:t>
            </w:r>
          </w:p>
        </w:tc>
        <w:tc>
          <w:tcPr>
            <w:tcW w:w="2045" w:type="dxa"/>
            <w:tcBorders>
              <w:top w:val="single" w:sz="4" w:space="0" w:color="D0D0D0"/>
              <w:left w:val="single" w:sz="3" w:space="0" w:color="D0D0D0"/>
              <w:bottom w:val="single" w:sz="3" w:space="0" w:color="D0D0D0"/>
              <w:right w:val="single" w:sz="3" w:space="0" w:color="D0D0D0"/>
            </w:tcBorders>
            <w:shd w:val="clear" w:color="auto" w:fill="FBE9EC"/>
            <w:tcMar>
              <w:top w:w="60" w:type="dxa"/>
              <w:left w:w="45" w:type="dxa"/>
              <w:bottom w:w="60" w:type="dxa"/>
              <w:right w:w="45" w:type="dxa"/>
            </w:tcMar>
            <w:vAlign w:val="center"/>
          </w:tcPr>
          <w:p w14:paraId="7E0B63E7" w14:textId="77777777" w:rsidR="00120DE5" w:rsidRPr="001C4B2B" w:rsidRDefault="00120DE5" w:rsidP="00A4701C">
            <w:pPr>
              <w:spacing w:after="0" w:line="240" w:lineRule="auto"/>
              <w:jc w:val="center"/>
              <w:rPr>
                <w:rFonts w:ascii="Times New Roman" w:hAnsi="Times New Roman" w:cs="Times New Roman"/>
                <w:b/>
                <w:sz w:val="24"/>
                <w:szCs w:val="24"/>
              </w:rPr>
            </w:pPr>
            <w:r w:rsidRPr="001C4B2B">
              <w:rPr>
                <w:rFonts w:ascii="Times New Roman" w:hAnsi="Times New Roman" w:cs="Times New Roman"/>
                <w:b/>
                <w:sz w:val="24"/>
                <w:szCs w:val="24"/>
              </w:rPr>
              <w:t>0,5</w:t>
            </w:r>
          </w:p>
        </w:tc>
        <w:tc>
          <w:tcPr>
            <w:tcW w:w="2183" w:type="dxa"/>
            <w:tcBorders>
              <w:top w:val="single" w:sz="4" w:space="0" w:color="D0D0D0"/>
              <w:left w:val="single" w:sz="3" w:space="0" w:color="D0D0D0"/>
              <w:bottom w:val="single" w:sz="3" w:space="0" w:color="D0D0D0"/>
              <w:right w:val="single" w:sz="3" w:space="0" w:color="D0D0D0"/>
            </w:tcBorders>
            <w:shd w:val="clear" w:color="auto" w:fill="FBE9EC"/>
            <w:tcMar>
              <w:top w:w="60" w:type="dxa"/>
              <w:left w:w="45" w:type="dxa"/>
              <w:bottom w:w="60" w:type="dxa"/>
              <w:right w:w="45" w:type="dxa"/>
            </w:tcMar>
            <w:vAlign w:val="center"/>
          </w:tcPr>
          <w:p w14:paraId="160495B9" w14:textId="77777777" w:rsidR="00120DE5" w:rsidRPr="001C4B2B" w:rsidRDefault="00120DE5" w:rsidP="00A4701C">
            <w:pPr>
              <w:spacing w:after="0" w:line="240" w:lineRule="auto"/>
              <w:jc w:val="center"/>
              <w:rPr>
                <w:rFonts w:ascii="Times New Roman" w:hAnsi="Times New Roman" w:cs="Times New Roman"/>
                <w:sz w:val="24"/>
                <w:szCs w:val="24"/>
              </w:rPr>
            </w:pPr>
            <w:r w:rsidRPr="001C4B2B">
              <w:rPr>
                <w:rFonts w:ascii="Times New Roman" w:hAnsi="Times New Roman" w:cs="Times New Roman"/>
                <w:sz w:val="24"/>
                <w:szCs w:val="24"/>
              </w:rPr>
              <w:t>0</w:t>
            </w:r>
          </w:p>
        </w:tc>
        <w:tc>
          <w:tcPr>
            <w:tcW w:w="1867" w:type="dxa"/>
            <w:tcBorders>
              <w:top w:val="single" w:sz="4" w:space="0" w:color="D0D0D0"/>
              <w:left w:val="single" w:sz="3" w:space="0" w:color="D0D0D0"/>
              <w:bottom w:val="single" w:sz="3" w:space="0" w:color="D0D0D0"/>
              <w:right w:val="single" w:sz="3" w:space="0" w:color="D0D0D0"/>
            </w:tcBorders>
            <w:shd w:val="clear" w:color="auto" w:fill="FBE9EC"/>
            <w:tcMar>
              <w:top w:w="60" w:type="dxa"/>
              <w:left w:w="45" w:type="dxa"/>
              <w:bottom w:w="60" w:type="dxa"/>
              <w:right w:w="45" w:type="dxa"/>
            </w:tcMar>
            <w:vAlign w:val="center"/>
          </w:tcPr>
          <w:p w14:paraId="48F096F9" w14:textId="77777777" w:rsidR="00120DE5" w:rsidRPr="001C4B2B" w:rsidRDefault="00120DE5" w:rsidP="00A4701C">
            <w:pPr>
              <w:spacing w:after="0" w:line="240" w:lineRule="auto"/>
              <w:jc w:val="center"/>
              <w:rPr>
                <w:rFonts w:ascii="Times New Roman" w:hAnsi="Times New Roman" w:cs="Times New Roman"/>
                <w:b/>
                <w:color w:val="D20012"/>
                <w:sz w:val="24"/>
                <w:szCs w:val="24"/>
              </w:rPr>
            </w:pPr>
            <w:r w:rsidRPr="001C4B2B">
              <w:rPr>
                <w:rFonts w:ascii="Times New Roman" w:hAnsi="Times New Roman" w:cs="Times New Roman"/>
                <w:b/>
                <w:color w:val="D20012"/>
                <w:sz w:val="24"/>
                <w:szCs w:val="24"/>
              </w:rPr>
              <w:t>1,9</w:t>
            </w:r>
          </w:p>
        </w:tc>
        <w:tc>
          <w:tcPr>
            <w:tcW w:w="1134" w:type="dxa"/>
            <w:tcBorders>
              <w:top w:val="single" w:sz="4" w:space="0" w:color="D0D0D0"/>
              <w:left w:val="single" w:sz="3" w:space="0" w:color="D0D0D0"/>
              <w:bottom w:val="single" w:sz="3" w:space="0" w:color="D0D0D0"/>
              <w:right w:val="single" w:sz="3" w:space="0" w:color="D0D0D0"/>
            </w:tcBorders>
            <w:shd w:val="clear" w:color="auto" w:fill="FBE9EC"/>
            <w:tcMar>
              <w:top w:w="60" w:type="dxa"/>
              <w:left w:w="45" w:type="dxa"/>
              <w:bottom w:w="60" w:type="dxa"/>
              <w:right w:w="45" w:type="dxa"/>
            </w:tcMar>
            <w:vAlign w:val="center"/>
          </w:tcPr>
          <w:p w14:paraId="50DCB435" w14:textId="77777777" w:rsidR="00120DE5" w:rsidRPr="001C4B2B" w:rsidRDefault="00120DE5" w:rsidP="00A4701C">
            <w:pPr>
              <w:spacing w:after="0" w:line="240" w:lineRule="auto"/>
              <w:jc w:val="center"/>
              <w:rPr>
                <w:rFonts w:ascii="Times New Roman" w:hAnsi="Times New Roman" w:cs="Times New Roman"/>
                <w:b/>
                <w:sz w:val="24"/>
                <w:szCs w:val="24"/>
              </w:rPr>
            </w:pPr>
            <w:r w:rsidRPr="001C4B2B">
              <w:rPr>
                <w:rFonts w:ascii="Times New Roman" w:hAnsi="Times New Roman" w:cs="Times New Roman"/>
                <w:b/>
                <w:sz w:val="24"/>
                <w:szCs w:val="24"/>
              </w:rPr>
              <w:t>4,2</w:t>
            </w:r>
          </w:p>
        </w:tc>
      </w:tr>
      <w:tr w:rsidR="00120DE5" w14:paraId="4EEF7613" w14:textId="77777777" w:rsidTr="00187695">
        <w:trPr>
          <w:jc w:val="center"/>
        </w:trPr>
        <w:tc>
          <w:tcPr>
            <w:tcW w:w="1272" w:type="dxa"/>
            <w:tcBorders>
              <w:top w:val="single" w:sz="3" w:space="0" w:color="D0D0D0"/>
              <w:left w:val="single" w:sz="3" w:space="0" w:color="D0D0D0"/>
              <w:bottom w:val="single" w:sz="4" w:space="0" w:color="D0D0D0"/>
              <w:right w:val="single" w:sz="3" w:space="0" w:color="D0D0D0"/>
            </w:tcBorders>
            <w:shd w:val="clear" w:color="auto" w:fill="FBE9EC"/>
            <w:tcMar>
              <w:top w:w="60" w:type="dxa"/>
              <w:left w:w="45" w:type="dxa"/>
              <w:bottom w:w="60" w:type="dxa"/>
              <w:right w:w="45" w:type="dxa"/>
            </w:tcMar>
            <w:vAlign w:val="center"/>
          </w:tcPr>
          <w:p w14:paraId="45C49129" w14:textId="77777777" w:rsidR="00120DE5" w:rsidRPr="001C4B2B" w:rsidRDefault="00120DE5" w:rsidP="00A4701C">
            <w:pPr>
              <w:spacing w:after="0" w:line="240" w:lineRule="auto"/>
              <w:jc w:val="center"/>
              <w:rPr>
                <w:rFonts w:ascii="Times New Roman" w:hAnsi="Times New Roman" w:cs="Times New Roman"/>
                <w:b/>
                <w:sz w:val="24"/>
                <w:szCs w:val="24"/>
              </w:rPr>
            </w:pPr>
            <w:r w:rsidRPr="001C4B2B">
              <w:rPr>
                <w:rFonts w:ascii="Times New Roman" w:hAnsi="Times New Roman" w:cs="Times New Roman"/>
                <w:b/>
                <w:sz w:val="24"/>
                <w:szCs w:val="24"/>
              </w:rPr>
              <w:t>2031.</w:t>
            </w:r>
          </w:p>
        </w:tc>
        <w:tc>
          <w:tcPr>
            <w:tcW w:w="1134" w:type="dxa"/>
            <w:tcBorders>
              <w:top w:val="single" w:sz="3" w:space="0" w:color="D0D0D0"/>
              <w:left w:val="single" w:sz="3" w:space="0" w:color="D0D0D0"/>
              <w:bottom w:val="single" w:sz="4" w:space="0" w:color="D0D0D0"/>
              <w:right w:val="single" w:sz="3" w:space="0" w:color="D0D0D0"/>
            </w:tcBorders>
            <w:shd w:val="clear" w:color="auto" w:fill="FBE9EC"/>
            <w:tcMar>
              <w:top w:w="60" w:type="dxa"/>
              <w:left w:w="45" w:type="dxa"/>
              <w:bottom w:w="60" w:type="dxa"/>
              <w:right w:w="45" w:type="dxa"/>
            </w:tcMar>
            <w:vAlign w:val="center"/>
          </w:tcPr>
          <w:p w14:paraId="2101B554" w14:textId="77777777" w:rsidR="00120DE5" w:rsidRPr="001C4B2B" w:rsidRDefault="00120DE5" w:rsidP="00A4701C">
            <w:pPr>
              <w:spacing w:after="0" w:line="240" w:lineRule="auto"/>
              <w:jc w:val="center"/>
              <w:rPr>
                <w:rFonts w:ascii="Times New Roman" w:hAnsi="Times New Roman" w:cs="Times New Roman"/>
                <w:sz w:val="24"/>
                <w:szCs w:val="24"/>
              </w:rPr>
            </w:pPr>
            <w:r w:rsidRPr="001C4B2B">
              <w:rPr>
                <w:rFonts w:ascii="Times New Roman" w:hAnsi="Times New Roman" w:cs="Times New Roman"/>
                <w:sz w:val="24"/>
                <w:szCs w:val="24"/>
              </w:rPr>
              <w:t>2,3</w:t>
            </w:r>
          </w:p>
        </w:tc>
        <w:tc>
          <w:tcPr>
            <w:tcW w:w="2045" w:type="dxa"/>
            <w:tcBorders>
              <w:top w:val="single" w:sz="3" w:space="0" w:color="D0D0D0"/>
              <w:left w:val="single" w:sz="3" w:space="0" w:color="D0D0D0"/>
              <w:bottom w:val="single" w:sz="4" w:space="0" w:color="D0D0D0"/>
              <w:right w:val="single" w:sz="3" w:space="0" w:color="D0D0D0"/>
            </w:tcBorders>
            <w:shd w:val="clear" w:color="auto" w:fill="FBE9EC"/>
            <w:tcMar>
              <w:top w:w="60" w:type="dxa"/>
              <w:left w:w="45" w:type="dxa"/>
              <w:bottom w:w="60" w:type="dxa"/>
              <w:right w:w="45" w:type="dxa"/>
            </w:tcMar>
            <w:vAlign w:val="center"/>
          </w:tcPr>
          <w:p w14:paraId="59960C6A" w14:textId="77777777" w:rsidR="00120DE5" w:rsidRPr="001C4B2B" w:rsidRDefault="00120DE5" w:rsidP="00A4701C">
            <w:pPr>
              <w:spacing w:after="0" w:line="240" w:lineRule="auto"/>
              <w:jc w:val="center"/>
              <w:rPr>
                <w:rFonts w:ascii="Times New Roman" w:hAnsi="Times New Roman" w:cs="Times New Roman"/>
                <w:b/>
                <w:sz w:val="24"/>
                <w:szCs w:val="24"/>
              </w:rPr>
            </w:pPr>
            <w:r w:rsidRPr="001C4B2B">
              <w:rPr>
                <w:rFonts w:ascii="Times New Roman" w:hAnsi="Times New Roman" w:cs="Times New Roman"/>
                <w:b/>
                <w:sz w:val="24"/>
                <w:szCs w:val="24"/>
              </w:rPr>
              <w:t>0,6</w:t>
            </w:r>
          </w:p>
        </w:tc>
        <w:tc>
          <w:tcPr>
            <w:tcW w:w="2183" w:type="dxa"/>
            <w:tcBorders>
              <w:top w:val="single" w:sz="3" w:space="0" w:color="D0D0D0"/>
              <w:left w:val="single" w:sz="3" w:space="0" w:color="D0D0D0"/>
              <w:bottom w:val="single" w:sz="4" w:space="0" w:color="D0D0D0"/>
              <w:right w:val="single" w:sz="3" w:space="0" w:color="D0D0D0"/>
            </w:tcBorders>
            <w:shd w:val="clear" w:color="auto" w:fill="FBE9EC"/>
            <w:tcMar>
              <w:top w:w="60" w:type="dxa"/>
              <w:left w:w="45" w:type="dxa"/>
              <w:bottom w:w="60" w:type="dxa"/>
              <w:right w:w="45" w:type="dxa"/>
            </w:tcMar>
            <w:vAlign w:val="center"/>
          </w:tcPr>
          <w:p w14:paraId="6C67217C" w14:textId="77777777" w:rsidR="00120DE5" w:rsidRPr="001C4B2B" w:rsidRDefault="00120DE5" w:rsidP="00A4701C">
            <w:pPr>
              <w:spacing w:after="0" w:line="240" w:lineRule="auto"/>
              <w:jc w:val="center"/>
              <w:rPr>
                <w:rFonts w:ascii="Times New Roman" w:hAnsi="Times New Roman" w:cs="Times New Roman"/>
                <w:sz w:val="24"/>
                <w:szCs w:val="24"/>
              </w:rPr>
            </w:pPr>
            <w:r w:rsidRPr="001C4B2B">
              <w:rPr>
                <w:rFonts w:ascii="Times New Roman" w:hAnsi="Times New Roman" w:cs="Times New Roman"/>
                <w:sz w:val="24"/>
                <w:szCs w:val="24"/>
              </w:rPr>
              <w:t>0,1</w:t>
            </w:r>
          </w:p>
        </w:tc>
        <w:tc>
          <w:tcPr>
            <w:tcW w:w="1867" w:type="dxa"/>
            <w:tcBorders>
              <w:top w:val="single" w:sz="3" w:space="0" w:color="D0D0D0"/>
              <w:left w:val="single" w:sz="3" w:space="0" w:color="D0D0D0"/>
              <w:bottom w:val="single" w:sz="4" w:space="0" w:color="D0D0D0"/>
              <w:right w:val="single" w:sz="3" w:space="0" w:color="D0D0D0"/>
            </w:tcBorders>
            <w:shd w:val="clear" w:color="auto" w:fill="FBE9EC"/>
            <w:tcMar>
              <w:top w:w="60" w:type="dxa"/>
              <w:left w:w="45" w:type="dxa"/>
              <w:bottom w:w="60" w:type="dxa"/>
              <w:right w:w="45" w:type="dxa"/>
            </w:tcMar>
            <w:vAlign w:val="center"/>
          </w:tcPr>
          <w:p w14:paraId="4B7C903A" w14:textId="77777777" w:rsidR="00120DE5" w:rsidRPr="001C4B2B" w:rsidRDefault="00120DE5" w:rsidP="00A4701C">
            <w:pPr>
              <w:spacing w:after="0" w:line="240" w:lineRule="auto"/>
              <w:jc w:val="center"/>
              <w:rPr>
                <w:rFonts w:ascii="Times New Roman" w:hAnsi="Times New Roman" w:cs="Times New Roman"/>
                <w:b/>
                <w:color w:val="D20012"/>
                <w:sz w:val="24"/>
                <w:szCs w:val="24"/>
              </w:rPr>
            </w:pPr>
            <w:r w:rsidRPr="001C4B2B">
              <w:rPr>
                <w:rFonts w:ascii="Times New Roman" w:hAnsi="Times New Roman" w:cs="Times New Roman"/>
                <w:b/>
                <w:color w:val="D20012"/>
                <w:sz w:val="24"/>
                <w:szCs w:val="24"/>
              </w:rPr>
              <w:t>2,6</w:t>
            </w:r>
          </w:p>
        </w:tc>
        <w:tc>
          <w:tcPr>
            <w:tcW w:w="1134" w:type="dxa"/>
            <w:tcBorders>
              <w:top w:val="single" w:sz="3" w:space="0" w:color="D0D0D0"/>
              <w:left w:val="single" w:sz="3" w:space="0" w:color="D0D0D0"/>
              <w:bottom w:val="single" w:sz="4" w:space="0" w:color="D0D0D0"/>
              <w:right w:val="single" w:sz="3" w:space="0" w:color="D0D0D0"/>
            </w:tcBorders>
            <w:shd w:val="clear" w:color="auto" w:fill="FBE9EC"/>
            <w:tcMar>
              <w:top w:w="60" w:type="dxa"/>
              <w:left w:w="45" w:type="dxa"/>
              <w:bottom w:w="60" w:type="dxa"/>
              <w:right w:w="45" w:type="dxa"/>
            </w:tcMar>
            <w:vAlign w:val="center"/>
          </w:tcPr>
          <w:p w14:paraId="04B5D66B" w14:textId="77777777" w:rsidR="00120DE5" w:rsidRPr="001C4B2B" w:rsidRDefault="00120DE5" w:rsidP="00A4701C">
            <w:pPr>
              <w:spacing w:after="0" w:line="240" w:lineRule="auto"/>
              <w:jc w:val="center"/>
              <w:rPr>
                <w:rFonts w:ascii="Times New Roman" w:hAnsi="Times New Roman" w:cs="Times New Roman"/>
                <w:b/>
                <w:sz w:val="24"/>
                <w:szCs w:val="24"/>
              </w:rPr>
            </w:pPr>
            <w:r w:rsidRPr="001C4B2B">
              <w:rPr>
                <w:rFonts w:ascii="Times New Roman" w:hAnsi="Times New Roman" w:cs="Times New Roman"/>
                <w:b/>
                <w:sz w:val="24"/>
                <w:szCs w:val="24"/>
              </w:rPr>
              <w:t>4,9</w:t>
            </w:r>
          </w:p>
        </w:tc>
      </w:tr>
      <w:tr w:rsidR="00120DE5" w14:paraId="71592D16" w14:textId="77777777" w:rsidTr="00187695">
        <w:trPr>
          <w:jc w:val="center"/>
        </w:trPr>
        <w:tc>
          <w:tcPr>
            <w:tcW w:w="1272" w:type="dxa"/>
            <w:tcBorders>
              <w:top w:val="single" w:sz="4" w:space="0" w:color="D0D0D0"/>
              <w:left w:val="single" w:sz="4" w:space="0" w:color="D0D0D0"/>
              <w:bottom w:val="single" w:sz="4" w:space="0" w:color="D0D0D0"/>
              <w:right w:val="single" w:sz="4" w:space="0" w:color="D0D0D0"/>
            </w:tcBorders>
            <w:shd w:val="clear" w:color="auto" w:fill="FBE9EC"/>
            <w:tcMar>
              <w:top w:w="60" w:type="dxa"/>
              <w:left w:w="45" w:type="dxa"/>
              <w:bottom w:w="60" w:type="dxa"/>
              <w:right w:w="45" w:type="dxa"/>
            </w:tcMar>
            <w:vAlign w:val="center"/>
          </w:tcPr>
          <w:p w14:paraId="5391A160" w14:textId="77777777" w:rsidR="00120DE5" w:rsidRPr="001C4B2B" w:rsidRDefault="00120DE5" w:rsidP="00A4701C">
            <w:pPr>
              <w:spacing w:after="0" w:line="240" w:lineRule="auto"/>
              <w:jc w:val="center"/>
              <w:rPr>
                <w:rFonts w:ascii="Times New Roman" w:hAnsi="Times New Roman" w:cs="Times New Roman"/>
                <w:b/>
                <w:sz w:val="24"/>
                <w:szCs w:val="24"/>
              </w:rPr>
            </w:pPr>
            <w:r w:rsidRPr="001C4B2B">
              <w:rPr>
                <w:rFonts w:ascii="Times New Roman" w:hAnsi="Times New Roman" w:cs="Times New Roman"/>
                <w:b/>
                <w:sz w:val="24"/>
                <w:szCs w:val="24"/>
              </w:rPr>
              <w:t>2032.</w:t>
            </w:r>
          </w:p>
        </w:tc>
        <w:tc>
          <w:tcPr>
            <w:tcW w:w="1134" w:type="dxa"/>
            <w:tcBorders>
              <w:top w:val="single" w:sz="4" w:space="0" w:color="D0D0D0"/>
              <w:left w:val="single" w:sz="4" w:space="0" w:color="D0D0D0"/>
              <w:bottom w:val="single" w:sz="4" w:space="0" w:color="D0D0D0"/>
              <w:right w:val="single" w:sz="4" w:space="0" w:color="D0D0D0"/>
            </w:tcBorders>
            <w:shd w:val="clear" w:color="auto" w:fill="FBE9EC"/>
            <w:tcMar>
              <w:top w:w="60" w:type="dxa"/>
              <w:left w:w="45" w:type="dxa"/>
              <w:bottom w:w="60" w:type="dxa"/>
              <w:right w:w="45" w:type="dxa"/>
            </w:tcMar>
            <w:vAlign w:val="center"/>
          </w:tcPr>
          <w:p w14:paraId="14E8BDFD" w14:textId="77777777" w:rsidR="00120DE5" w:rsidRPr="001C4B2B" w:rsidRDefault="00120DE5" w:rsidP="00A4701C">
            <w:pPr>
              <w:spacing w:after="0" w:line="240" w:lineRule="auto"/>
              <w:jc w:val="center"/>
              <w:rPr>
                <w:rFonts w:ascii="Times New Roman" w:hAnsi="Times New Roman" w:cs="Times New Roman"/>
                <w:sz w:val="24"/>
                <w:szCs w:val="24"/>
              </w:rPr>
            </w:pPr>
            <w:r w:rsidRPr="001C4B2B">
              <w:rPr>
                <w:rFonts w:ascii="Times New Roman" w:hAnsi="Times New Roman" w:cs="Times New Roman"/>
                <w:sz w:val="24"/>
                <w:szCs w:val="24"/>
              </w:rPr>
              <w:t>2,3</w:t>
            </w:r>
          </w:p>
        </w:tc>
        <w:tc>
          <w:tcPr>
            <w:tcW w:w="2045" w:type="dxa"/>
            <w:tcBorders>
              <w:top w:val="single" w:sz="4" w:space="0" w:color="D0D0D0"/>
              <w:left w:val="single" w:sz="4" w:space="0" w:color="D0D0D0"/>
              <w:bottom w:val="single" w:sz="4" w:space="0" w:color="D0D0D0"/>
              <w:right w:val="single" w:sz="4" w:space="0" w:color="D0D0D0"/>
            </w:tcBorders>
            <w:shd w:val="clear" w:color="auto" w:fill="FBE9EC"/>
            <w:tcMar>
              <w:top w:w="60" w:type="dxa"/>
              <w:left w:w="45" w:type="dxa"/>
              <w:bottom w:w="60" w:type="dxa"/>
              <w:right w:w="45" w:type="dxa"/>
            </w:tcMar>
            <w:vAlign w:val="center"/>
          </w:tcPr>
          <w:p w14:paraId="3FCD4BC8" w14:textId="77777777" w:rsidR="00120DE5" w:rsidRPr="001C4B2B" w:rsidRDefault="00120DE5" w:rsidP="00A4701C">
            <w:pPr>
              <w:spacing w:after="0" w:line="240" w:lineRule="auto"/>
              <w:jc w:val="center"/>
              <w:rPr>
                <w:rFonts w:ascii="Times New Roman" w:hAnsi="Times New Roman" w:cs="Times New Roman"/>
                <w:b/>
                <w:sz w:val="24"/>
                <w:szCs w:val="24"/>
              </w:rPr>
            </w:pPr>
            <w:r w:rsidRPr="001C4B2B">
              <w:rPr>
                <w:rFonts w:ascii="Times New Roman" w:hAnsi="Times New Roman" w:cs="Times New Roman"/>
                <w:b/>
                <w:sz w:val="24"/>
                <w:szCs w:val="24"/>
              </w:rPr>
              <w:t>0,7</w:t>
            </w:r>
          </w:p>
        </w:tc>
        <w:tc>
          <w:tcPr>
            <w:tcW w:w="2183" w:type="dxa"/>
            <w:tcBorders>
              <w:top w:val="single" w:sz="4" w:space="0" w:color="D0D0D0"/>
              <w:left w:val="single" w:sz="4" w:space="0" w:color="D0D0D0"/>
              <w:bottom w:val="single" w:sz="4" w:space="0" w:color="D0D0D0"/>
              <w:right w:val="single" w:sz="4" w:space="0" w:color="D0D0D0"/>
            </w:tcBorders>
            <w:shd w:val="clear" w:color="auto" w:fill="FBE9EC"/>
            <w:tcMar>
              <w:top w:w="60" w:type="dxa"/>
              <w:left w:w="45" w:type="dxa"/>
              <w:bottom w:w="60" w:type="dxa"/>
              <w:right w:w="45" w:type="dxa"/>
            </w:tcMar>
            <w:vAlign w:val="center"/>
          </w:tcPr>
          <w:p w14:paraId="41E10C53" w14:textId="77777777" w:rsidR="00120DE5" w:rsidRPr="001C4B2B" w:rsidRDefault="00120DE5" w:rsidP="00A4701C">
            <w:pPr>
              <w:spacing w:after="0" w:line="240" w:lineRule="auto"/>
              <w:jc w:val="center"/>
              <w:rPr>
                <w:rFonts w:ascii="Times New Roman" w:hAnsi="Times New Roman" w:cs="Times New Roman"/>
                <w:sz w:val="24"/>
                <w:szCs w:val="24"/>
              </w:rPr>
            </w:pPr>
            <w:r w:rsidRPr="001C4B2B">
              <w:rPr>
                <w:rFonts w:ascii="Times New Roman" w:hAnsi="Times New Roman" w:cs="Times New Roman"/>
                <w:sz w:val="24"/>
                <w:szCs w:val="24"/>
              </w:rPr>
              <w:t>0</w:t>
            </w:r>
          </w:p>
        </w:tc>
        <w:tc>
          <w:tcPr>
            <w:tcW w:w="1867" w:type="dxa"/>
            <w:tcBorders>
              <w:top w:val="single" w:sz="4" w:space="0" w:color="D0D0D0"/>
              <w:left w:val="single" w:sz="4" w:space="0" w:color="D0D0D0"/>
              <w:bottom w:val="single" w:sz="4" w:space="0" w:color="D0D0D0"/>
              <w:right w:val="single" w:sz="4" w:space="0" w:color="D0D0D0"/>
            </w:tcBorders>
            <w:shd w:val="clear" w:color="auto" w:fill="FBE9EC"/>
            <w:tcMar>
              <w:top w:w="60" w:type="dxa"/>
              <w:left w:w="45" w:type="dxa"/>
              <w:bottom w:w="60" w:type="dxa"/>
              <w:right w:w="45" w:type="dxa"/>
            </w:tcMar>
            <w:vAlign w:val="center"/>
          </w:tcPr>
          <w:p w14:paraId="71A2AFBB" w14:textId="77777777" w:rsidR="00120DE5" w:rsidRPr="001C4B2B" w:rsidRDefault="00120DE5" w:rsidP="00A4701C">
            <w:pPr>
              <w:spacing w:after="0" w:line="240" w:lineRule="auto"/>
              <w:jc w:val="center"/>
              <w:rPr>
                <w:rFonts w:ascii="Times New Roman" w:hAnsi="Times New Roman" w:cs="Times New Roman"/>
                <w:b/>
                <w:color w:val="D20012"/>
                <w:sz w:val="24"/>
                <w:szCs w:val="24"/>
              </w:rPr>
            </w:pPr>
            <w:r w:rsidRPr="001C4B2B">
              <w:rPr>
                <w:rFonts w:ascii="Times New Roman" w:hAnsi="Times New Roman" w:cs="Times New Roman"/>
                <w:b/>
                <w:color w:val="D20012"/>
                <w:sz w:val="24"/>
                <w:szCs w:val="24"/>
              </w:rPr>
              <w:t>3,3</w:t>
            </w:r>
          </w:p>
        </w:tc>
        <w:tc>
          <w:tcPr>
            <w:tcW w:w="1134" w:type="dxa"/>
            <w:tcBorders>
              <w:top w:val="single" w:sz="4" w:space="0" w:color="D0D0D0"/>
              <w:left w:val="single" w:sz="4" w:space="0" w:color="D0D0D0"/>
              <w:bottom w:val="single" w:sz="4" w:space="0" w:color="D0D0D0"/>
              <w:right w:val="single" w:sz="4" w:space="0" w:color="D0D0D0"/>
            </w:tcBorders>
            <w:shd w:val="clear" w:color="auto" w:fill="FBE9EC"/>
            <w:tcMar>
              <w:top w:w="60" w:type="dxa"/>
              <w:left w:w="45" w:type="dxa"/>
              <w:bottom w:w="60" w:type="dxa"/>
              <w:right w:w="45" w:type="dxa"/>
            </w:tcMar>
            <w:vAlign w:val="center"/>
          </w:tcPr>
          <w:p w14:paraId="093C8223" w14:textId="77777777" w:rsidR="00120DE5" w:rsidRPr="001C4B2B" w:rsidRDefault="00120DE5" w:rsidP="00A4701C">
            <w:pPr>
              <w:spacing w:after="0" w:line="240" w:lineRule="auto"/>
              <w:jc w:val="center"/>
              <w:rPr>
                <w:rFonts w:ascii="Times New Roman" w:hAnsi="Times New Roman" w:cs="Times New Roman"/>
                <w:b/>
                <w:sz w:val="24"/>
                <w:szCs w:val="24"/>
              </w:rPr>
            </w:pPr>
            <w:r w:rsidRPr="001C4B2B">
              <w:rPr>
                <w:rFonts w:ascii="Times New Roman" w:hAnsi="Times New Roman" w:cs="Times New Roman"/>
                <w:b/>
                <w:sz w:val="24"/>
                <w:szCs w:val="24"/>
              </w:rPr>
              <w:t>5,6</w:t>
            </w:r>
          </w:p>
        </w:tc>
      </w:tr>
      <w:tr w:rsidR="00120DE5" w14:paraId="31EC8D51" w14:textId="77777777" w:rsidTr="00187695">
        <w:trPr>
          <w:jc w:val="center"/>
        </w:trPr>
        <w:tc>
          <w:tcPr>
            <w:tcW w:w="1272" w:type="dxa"/>
            <w:tcBorders>
              <w:top w:val="single" w:sz="4" w:space="0" w:color="D0D0D0"/>
              <w:left w:val="single" w:sz="3" w:space="0" w:color="D0D0D0"/>
              <w:bottom w:val="single" w:sz="3" w:space="0" w:color="D0D0D0"/>
              <w:right w:val="single" w:sz="3" w:space="0" w:color="D0D0D0"/>
            </w:tcBorders>
            <w:shd w:val="clear" w:color="auto" w:fill="FBE9EC"/>
            <w:tcMar>
              <w:top w:w="60" w:type="dxa"/>
              <w:left w:w="45" w:type="dxa"/>
              <w:bottom w:w="60" w:type="dxa"/>
              <w:right w:w="45" w:type="dxa"/>
            </w:tcMar>
            <w:vAlign w:val="center"/>
          </w:tcPr>
          <w:p w14:paraId="0523A3ED" w14:textId="77777777" w:rsidR="00120DE5" w:rsidRPr="001C4B2B" w:rsidRDefault="00120DE5" w:rsidP="00A4701C">
            <w:pPr>
              <w:spacing w:after="0" w:line="240" w:lineRule="auto"/>
              <w:jc w:val="center"/>
              <w:rPr>
                <w:rFonts w:ascii="Times New Roman" w:hAnsi="Times New Roman" w:cs="Times New Roman"/>
                <w:b/>
                <w:sz w:val="24"/>
                <w:szCs w:val="24"/>
              </w:rPr>
            </w:pPr>
            <w:r w:rsidRPr="001C4B2B">
              <w:rPr>
                <w:rFonts w:ascii="Times New Roman" w:hAnsi="Times New Roman" w:cs="Times New Roman"/>
                <w:b/>
                <w:sz w:val="24"/>
                <w:szCs w:val="24"/>
              </w:rPr>
              <w:t>2033.</w:t>
            </w:r>
          </w:p>
        </w:tc>
        <w:tc>
          <w:tcPr>
            <w:tcW w:w="1134" w:type="dxa"/>
            <w:tcBorders>
              <w:top w:val="single" w:sz="4" w:space="0" w:color="D0D0D0"/>
              <w:left w:val="single" w:sz="3" w:space="0" w:color="D0D0D0"/>
              <w:bottom w:val="single" w:sz="3" w:space="0" w:color="D0D0D0"/>
              <w:right w:val="single" w:sz="3" w:space="0" w:color="D0D0D0"/>
            </w:tcBorders>
            <w:shd w:val="clear" w:color="auto" w:fill="FBE9EC"/>
            <w:tcMar>
              <w:top w:w="60" w:type="dxa"/>
              <w:left w:w="45" w:type="dxa"/>
              <w:bottom w:w="60" w:type="dxa"/>
              <w:right w:w="45" w:type="dxa"/>
            </w:tcMar>
            <w:vAlign w:val="center"/>
          </w:tcPr>
          <w:p w14:paraId="4354632F" w14:textId="77777777" w:rsidR="00120DE5" w:rsidRPr="001C4B2B" w:rsidRDefault="00120DE5" w:rsidP="00A4701C">
            <w:pPr>
              <w:spacing w:after="0" w:line="240" w:lineRule="auto"/>
              <w:jc w:val="center"/>
              <w:rPr>
                <w:rFonts w:ascii="Times New Roman" w:hAnsi="Times New Roman" w:cs="Times New Roman"/>
                <w:sz w:val="24"/>
                <w:szCs w:val="24"/>
              </w:rPr>
            </w:pPr>
            <w:r w:rsidRPr="001C4B2B">
              <w:rPr>
                <w:rFonts w:ascii="Times New Roman" w:hAnsi="Times New Roman" w:cs="Times New Roman"/>
                <w:sz w:val="24"/>
                <w:szCs w:val="24"/>
              </w:rPr>
              <w:t>2,3</w:t>
            </w:r>
          </w:p>
        </w:tc>
        <w:tc>
          <w:tcPr>
            <w:tcW w:w="2045" w:type="dxa"/>
            <w:tcBorders>
              <w:top w:val="single" w:sz="4" w:space="0" w:color="D0D0D0"/>
              <w:left w:val="single" w:sz="3" w:space="0" w:color="D0D0D0"/>
              <w:bottom w:val="single" w:sz="3" w:space="0" w:color="D0D0D0"/>
              <w:right w:val="single" w:sz="3" w:space="0" w:color="D0D0D0"/>
            </w:tcBorders>
            <w:shd w:val="clear" w:color="auto" w:fill="FBE9EC"/>
            <w:tcMar>
              <w:top w:w="60" w:type="dxa"/>
              <w:left w:w="45" w:type="dxa"/>
              <w:bottom w:w="60" w:type="dxa"/>
              <w:right w:w="45" w:type="dxa"/>
            </w:tcMar>
            <w:vAlign w:val="center"/>
          </w:tcPr>
          <w:p w14:paraId="176DE2BC" w14:textId="77777777" w:rsidR="00120DE5" w:rsidRPr="001C4B2B" w:rsidRDefault="00120DE5" w:rsidP="00A4701C">
            <w:pPr>
              <w:spacing w:after="0" w:line="240" w:lineRule="auto"/>
              <w:jc w:val="center"/>
              <w:rPr>
                <w:rFonts w:ascii="Times New Roman" w:hAnsi="Times New Roman" w:cs="Times New Roman"/>
                <w:b/>
                <w:sz w:val="24"/>
                <w:szCs w:val="24"/>
              </w:rPr>
            </w:pPr>
            <w:r w:rsidRPr="001C4B2B">
              <w:rPr>
                <w:rFonts w:ascii="Times New Roman" w:hAnsi="Times New Roman" w:cs="Times New Roman"/>
                <w:b/>
                <w:sz w:val="24"/>
                <w:szCs w:val="24"/>
              </w:rPr>
              <w:t>0,1</w:t>
            </w:r>
          </w:p>
        </w:tc>
        <w:tc>
          <w:tcPr>
            <w:tcW w:w="2183" w:type="dxa"/>
            <w:tcBorders>
              <w:top w:val="single" w:sz="4" w:space="0" w:color="D0D0D0"/>
              <w:left w:val="single" w:sz="3" w:space="0" w:color="D0D0D0"/>
              <w:bottom w:val="single" w:sz="3" w:space="0" w:color="D0D0D0"/>
              <w:right w:val="single" w:sz="3" w:space="0" w:color="D0D0D0"/>
            </w:tcBorders>
            <w:shd w:val="clear" w:color="auto" w:fill="FBE9EC"/>
            <w:tcMar>
              <w:top w:w="60" w:type="dxa"/>
              <w:left w:w="45" w:type="dxa"/>
              <w:bottom w:w="60" w:type="dxa"/>
              <w:right w:w="45" w:type="dxa"/>
            </w:tcMar>
            <w:vAlign w:val="center"/>
          </w:tcPr>
          <w:p w14:paraId="6DA005E9" w14:textId="77777777" w:rsidR="00120DE5" w:rsidRPr="001C4B2B" w:rsidRDefault="00120DE5" w:rsidP="00A4701C">
            <w:pPr>
              <w:spacing w:after="0" w:line="240" w:lineRule="auto"/>
              <w:jc w:val="center"/>
              <w:rPr>
                <w:rFonts w:ascii="Times New Roman" w:hAnsi="Times New Roman" w:cs="Times New Roman"/>
                <w:sz w:val="24"/>
                <w:szCs w:val="24"/>
              </w:rPr>
            </w:pPr>
            <w:r w:rsidRPr="001C4B2B">
              <w:rPr>
                <w:rFonts w:ascii="Times New Roman" w:hAnsi="Times New Roman" w:cs="Times New Roman"/>
                <w:sz w:val="24"/>
                <w:szCs w:val="24"/>
              </w:rPr>
              <w:t>0</w:t>
            </w:r>
          </w:p>
        </w:tc>
        <w:tc>
          <w:tcPr>
            <w:tcW w:w="1867" w:type="dxa"/>
            <w:tcBorders>
              <w:top w:val="single" w:sz="4" w:space="0" w:color="D0D0D0"/>
              <w:left w:val="single" w:sz="3" w:space="0" w:color="D0D0D0"/>
              <w:bottom w:val="single" w:sz="3" w:space="0" w:color="D0D0D0"/>
              <w:right w:val="single" w:sz="3" w:space="0" w:color="D0D0D0"/>
            </w:tcBorders>
            <w:shd w:val="clear" w:color="auto" w:fill="FBE9EC"/>
            <w:tcMar>
              <w:top w:w="60" w:type="dxa"/>
              <w:left w:w="45" w:type="dxa"/>
              <w:bottom w:w="60" w:type="dxa"/>
              <w:right w:w="45" w:type="dxa"/>
            </w:tcMar>
            <w:vAlign w:val="center"/>
          </w:tcPr>
          <w:p w14:paraId="2F0F9DA7" w14:textId="77777777" w:rsidR="00120DE5" w:rsidRPr="001C4B2B" w:rsidRDefault="00120DE5" w:rsidP="00A4701C">
            <w:pPr>
              <w:spacing w:after="0" w:line="240" w:lineRule="auto"/>
              <w:jc w:val="center"/>
              <w:rPr>
                <w:rFonts w:ascii="Times New Roman" w:hAnsi="Times New Roman" w:cs="Times New Roman"/>
                <w:b/>
                <w:color w:val="D20012"/>
                <w:sz w:val="24"/>
                <w:szCs w:val="24"/>
              </w:rPr>
            </w:pPr>
            <w:r w:rsidRPr="001C4B2B">
              <w:rPr>
                <w:rFonts w:ascii="Times New Roman" w:hAnsi="Times New Roman" w:cs="Times New Roman"/>
                <w:b/>
                <w:color w:val="D20012"/>
                <w:sz w:val="24"/>
                <w:szCs w:val="24"/>
              </w:rPr>
              <w:t>3,4</w:t>
            </w:r>
          </w:p>
        </w:tc>
        <w:tc>
          <w:tcPr>
            <w:tcW w:w="1134" w:type="dxa"/>
            <w:tcBorders>
              <w:top w:val="single" w:sz="4" w:space="0" w:color="D0D0D0"/>
              <w:left w:val="single" w:sz="3" w:space="0" w:color="D0D0D0"/>
              <w:bottom w:val="single" w:sz="3" w:space="0" w:color="D0D0D0"/>
              <w:right w:val="single" w:sz="3" w:space="0" w:color="D0D0D0"/>
            </w:tcBorders>
            <w:shd w:val="clear" w:color="auto" w:fill="FBE9EC"/>
            <w:tcMar>
              <w:top w:w="60" w:type="dxa"/>
              <w:left w:w="45" w:type="dxa"/>
              <w:bottom w:w="60" w:type="dxa"/>
              <w:right w:w="45" w:type="dxa"/>
            </w:tcMar>
            <w:vAlign w:val="center"/>
          </w:tcPr>
          <w:p w14:paraId="051FD9A0" w14:textId="77777777" w:rsidR="00120DE5" w:rsidRPr="001C4B2B" w:rsidRDefault="00120DE5" w:rsidP="00A4701C">
            <w:pPr>
              <w:spacing w:after="0" w:line="240" w:lineRule="auto"/>
              <w:jc w:val="center"/>
              <w:rPr>
                <w:rFonts w:ascii="Times New Roman" w:hAnsi="Times New Roman" w:cs="Times New Roman"/>
                <w:b/>
                <w:sz w:val="24"/>
                <w:szCs w:val="24"/>
              </w:rPr>
            </w:pPr>
            <w:r w:rsidRPr="001C4B2B">
              <w:rPr>
                <w:rFonts w:ascii="Times New Roman" w:hAnsi="Times New Roman" w:cs="Times New Roman"/>
                <w:b/>
                <w:sz w:val="24"/>
                <w:szCs w:val="24"/>
              </w:rPr>
              <w:t>5,7</w:t>
            </w:r>
          </w:p>
        </w:tc>
      </w:tr>
    </w:tbl>
    <w:p w14:paraId="10E6BA50" w14:textId="77777777" w:rsidR="003669C1" w:rsidRPr="000049FB" w:rsidRDefault="003669C1" w:rsidP="00A4701C">
      <w:pPr>
        <w:spacing w:after="0" w:line="240" w:lineRule="auto"/>
        <w:jc w:val="both"/>
        <w:rPr>
          <w:rFonts w:ascii="Times New Roman" w:hAnsi="Times New Roman"/>
          <w:sz w:val="28"/>
          <w:shd w:val="clear" w:color="auto" w:fill="FFFFFF"/>
        </w:rPr>
      </w:pPr>
    </w:p>
    <w:p w14:paraId="4FFCBA83" w14:textId="0E445EF5" w:rsidR="00BB1EBE" w:rsidRPr="00420602" w:rsidRDefault="6260CCFF" w:rsidP="00A4701C">
      <w:pPr>
        <w:shd w:val="clear" w:color="auto" w:fill="FFFFFF" w:themeFill="background1"/>
        <w:spacing w:after="0" w:line="240" w:lineRule="auto"/>
        <w:ind w:firstLine="720"/>
        <w:jc w:val="both"/>
        <w:rPr>
          <w:rFonts w:ascii="Times New Roman" w:hAnsi="Times New Roman"/>
          <w:sz w:val="28"/>
          <w:szCs w:val="28"/>
        </w:rPr>
      </w:pPr>
      <w:r w:rsidRPr="28BF1A40">
        <w:rPr>
          <w:rFonts w:ascii="Times New Roman" w:eastAsia="Times New Roman" w:hAnsi="Times New Roman" w:cs="Times New Roman"/>
          <w:sz w:val="28"/>
          <w:szCs w:val="28"/>
          <w:lang w:eastAsia="lv-LV"/>
        </w:rPr>
        <w:lastRenderedPageBreak/>
        <w:t>Tādejādi</w:t>
      </w:r>
      <w:r w:rsidR="78D7D27F" w:rsidRPr="28BF1A40">
        <w:rPr>
          <w:rFonts w:ascii="Times New Roman" w:hAnsi="Times New Roman"/>
          <w:sz w:val="28"/>
          <w:szCs w:val="28"/>
        </w:rPr>
        <w:t xml:space="preserve"> no 2033.</w:t>
      </w:r>
      <w:r w:rsidR="00BD2568">
        <w:rPr>
          <w:rFonts w:ascii="Times New Roman" w:hAnsi="Times New Roman"/>
          <w:sz w:val="28"/>
          <w:szCs w:val="28"/>
        </w:rPr>
        <w:t> </w:t>
      </w:r>
      <w:r w:rsidR="78D7D27F" w:rsidRPr="28BF1A40">
        <w:rPr>
          <w:rFonts w:ascii="Times New Roman" w:hAnsi="Times New Roman"/>
          <w:sz w:val="28"/>
          <w:szCs w:val="28"/>
        </w:rPr>
        <w:t>gada</w:t>
      </w:r>
      <w:r w:rsidR="1D353215" w:rsidRPr="28BF1A40">
        <w:rPr>
          <w:rFonts w:ascii="Times New Roman" w:hAnsi="Times New Roman"/>
          <w:sz w:val="28"/>
          <w:szCs w:val="28"/>
        </w:rPr>
        <w:t xml:space="preserve"> valsts</w:t>
      </w:r>
      <w:r w:rsidR="78D7D27F" w:rsidRPr="28BF1A40">
        <w:rPr>
          <w:rFonts w:ascii="Times New Roman" w:hAnsi="Times New Roman"/>
          <w:sz w:val="28"/>
          <w:szCs w:val="28"/>
        </w:rPr>
        <w:t xml:space="preserve"> </w:t>
      </w:r>
      <w:r w:rsidR="12416AF0" w:rsidRPr="28BF1A40">
        <w:rPr>
          <w:rFonts w:ascii="Times New Roman" w:eastAsia="Times New Roman" w:hAnsi="Times New Roman" w:cs="Times New Roman"/>
          <w:sz w:val="28"/>
          <w:szCs w:val="28"/>
          <w:lang w:eastAsia="lv-LV"/>
        </w:rPr>
        <w:t xml:space="preserve">budžeta </w:t>
      </w:r>
      <w:r w:rsidR="01CF2307" w:rsidRPr="28BF1A40">
        <w:rPr>
          <w:rFonts w:ascii="Times New Roman" w:hAnsi="Times New Roman"/>
          <w:sz w:val="28"/>
          <w:szCs w:val="28"/>
        </w:rPr>
        <w:t xml:space="preserve">mērķdotācija visiem māksliniecisko kolektīvu vadītājiem būtu 200 </w:t>
      </w:r>
      <w:proofErr w:type="spellStart"/>
      <w:r w:rsidR="6537156B" w:rsidRPr="28BF1A40">
        <w:rPr>
          <w:rFonts w:ascii="Times New Roman" w:eastAsia="Times New Roman" w:hAnsi="Times New Roman" w:cs="Times New Roman"/>
          <w:i/>
          <w:iCs/>
          <w:sz w:val="28"/>
          <w:szCs w:val="28"/>
          <w:lang w:eastAsia="lv-LV"/>
        </w:rPr>
        <w:t>e</w:t>
      </w:r>
      <w:r w:rsidR="09292510" w:rsidRPr="28BF1A40">
        <w:rPr>
          <w:rFonts w:ascii="Times New Roman" w:eastAsia="Times New Roman" w:hAnsi="Times New Roman" w:cs="Times New Roman"/>
          <w:i/>
          <w:iCs/>
          <w:sz w:val="28"/>
          <w:szCs w:val="28"/>
          <w:lang w:eastAsia="lv-LV"/>
        </w:rPr>
        <w:t>u</w:t>
      </w:r>
      <w:r w:rsidR="6537156B" w:rsidRPr="28BF1A40">
        <w:rPr>
          <w:rFonts w:ascii="Times New Roman" w:eastAsia="Times New Roman" w:hAnsi="Times New Roman" w:cs="Times New Roman"/>
          <w:i/>
          <w:iCs/>
          <w:sz w:val="28"/>
          <w:szCs w:val="28"/>
          <w:lang w:eastAsia="lv-LV"/>
        </w:rPr>
        <w:t>ro</w:t>
      </w:r>
      <w:proofErr w:type="spellEnd"/>
      <w:r w:rsidR="01CF2307" w:rsidRPr="28BF1A40">
        <w:rPr>
          <w:rFonts w:ascii="Times New Roman" w:hAnsi="Times New Roman"/>
          <w:sz w:val="28"/>
          <w:szCs w:val="28"/>
        </w:rPr>
        <w:t>, ka</w:t>
      </w:r>
      <w:r w:rsidR="50A8E658" w:rsidRPr="28BF1A40">
        <w:rPr>
          <w:rFonts w:ascii="Times New Roman" w:hAnsi="Times New Roman"/>
          <w:sz w:val="28"/>
          <w:szCs w:val="28"/>
        </w:rPr>
        <w:t>s veidotu</w:t>
      </w:r>
      <w:r w:rsidR="4F7C9F3C" w:rsidRPr="28BF1A40">
        <w:rPr>
          <w:rFonts w:ascii="Times New Roman" w:hAnsi="Times New Roman"/>
          <w:sz w:val="28"/>
          <w:szCs w:val="28"/>
        </w:rPr>
        <w:t xml:space="preserve"> 50</w:t>
      </w:r>
      <w:r w:rsidR="007D6770">
        <w:rPr>
          <w:rFonts w:ascii="Times New Roman" w:hAnsi="Times New Roman"/>
          <w:sz w:val="28"/>
          <w:szCs w:val="28"/>
        </w:rPr>
        <w:t> </w:t>
      </w:r>
      <w:r w:rsidR="4F7C9F3C" w:rsidRPr="28BF1A40">
        <w:rPr>
          <w:rFonts w:ascii="Times New Roman" w:hAnsi="Times New Roman"/>
          <w:sz w:val="28"/>
          <w:szCs w:val="28"/>
        </w:rPr>
        <w:t xml:space="preserve">% valsts daļu no 400 </w:t>
      </w:r>
      <w:proofErr w:type="spellStart"/>
      <w:r w:rsidR="559101EB" w:rsidRPr="28BF1A40">
        <w:rPr>
          <w:rFonts w:ascii="Times New Roman" w:eastAsia="Times New Roman" w:hAnsi="Times New Roman" w:cs="Times New Roman"/>
          <w:i/>
          <w:iCs/>
          <w:sz w:val="28"/>
          <w:szCs w:val="28"/>
          <w:lang w:eastAsia="lv-LV"/>
        </w:rPr>
        <w:t>e</w:t>
      </w:r>
      <w:r w:rsidR="6CBD2020" w:rsidRPr="28BF1A40">
        <w:rPr>
          <w:rFonts w:ascii="Times New Roman" w:eastAsia="Times New Roman" w:hAnsi="Times New Roman" w:cs="Times New Roman"/>
          <w:i/>
          <w:iCs/>
          <w:sz w:val="28"/>
          <w:szCs w:val="28"/>
          <w:lang w:eastAsia="lv-LV"/>
        </w:rPr>
        <w:t>u</w:t>
      </w:r>
      <w:r w:rsidR="559101EB" w:rsidRPr="28BF1A40">
        <w:rPr>
          <w:rFonts w:ascii="Times New Roman" w:eastAsia="Times New Roman" w:hAnsi="Times New Roman" w:cs="Times New Roman"/>
          <w:i/>
          <w:iCs/>
          <w:sz w:val="28"/>
          <w:szCs w:val="28"/>
          <w:lang w:eastAsia="lv-LV"/>
        </w:rPr>
        <w:t>ro</w:t>
      </w:r>
      <w:proofErr w:type="spellEnd"/>
      <w:r w:rsidR="099FC948" w:rsidRPr="28BF1A40">
        <w:rPr>
          <w:rFonts w:ascii="Times New Roman" w:hAnsi="Times New Roman" w:cs="Times New Roman"/>
          <w:i/>
          <w:iCs/>
          <w:sz w:val="28"/>
          <w:szCs w:val="28"/>
        </w:rPr>
        <w:t xml:space="preserve"> </w:t>
      </w:r>
      <w:r w:rsidR="4F7C9F3C" w:rsidRPr="28BF1A40">
        <w:rPr>
          <w:rFonts w:ascii="Times New Roman" w:hAnsi="Times New Roman"/>
          <w:sz w:val="28"/>
          <w:szCs w:val="28"/>
        </w:rPr>
        <w:t>(</w:t>
      </w:r>
      <w:r w:rsidR="58C866DC" w:rsidRPr="28BF1A40">
        <w:rPr>
          <w:rFonts w:ascii="Times New Roman" w:hAnsi="Times New Roman"/>
          <w:sz w:val="28"/>
          <w:szCs w:val="28"/>
        </w:rPr>
        <w:t xml:space="preserve">mākslinieciskā kolektīva vadītāja </w:t>
      </w:r>
      <w:r w:rsidR="1F0FFA6C" w:rsidRPr="5F353221">
        <w:rPr>
          <w:rFonts w:ascii="Times New Roman" w:hAnsi="Times New Roman"/>
          <w:sz w:val="28"/>
          <w:szCs w:val="28"/>
        </w:rPr>
        <w:t xml:space="preserve"> mēneša </w:t>
      </w:r>
      <w:r w:rsidR="58C866DC" w:rsidRPr="5F353221">
        <w:rPr>
          <w:rFonts w:ascii="Times New Roman" w:hAnsi="Times New Roman"/>
          <w:sz w:val="28"/>
          <w:szCs w:val="28"/>
        </w:rPr>
        <w:t>atalgojum</w:t>
      </w:r>
      <w:r w:rsidR="0443CA31" w:rsidRPr="5F353221">
        <w:rPr>
          <w:rFonts w:ascii="Times New Roman" w:hAnsi="Times New Roman"/>
          <w:sz w:val="28"/>
          <w:szCs w:val="28"/>
        </w:rPr>
        <w:t>s par vienu kolektīvu</w:t>
      </w:r>
      <w:r w:rsidR="58C866DC" w:rsidRPr="5F353221">
        <w:rPr>
          <w:rFonts w:ascii="Times New Roman" w:hAnsi="Times New Roman"/>
          <w:sz w:val="28"/>
          <w:szCs w:val="28"/>
        </w:rPr>
        <w:t xml:space="preserve">). </w:t>
      </w:r>
    </w:p>
    <w:p w14:paraId="48ADF9EB" w14:textId="7DA418B2" w:rsidR="0070285E" w:rsidRDefault="046293A2" w:rsidP="00A4701C">
      <w:pPr>
        <w:shd w:val="clear" w:color="auto" w:fill="FFFFFF" w:themeFill="background1"/>
        <w:spacing w:after="0" w:line="240" w:lineRule="auto"/>
        <w:ind w:firstLine="720"/>
        <w:jc w:val="both"/>
        <w:rPr>
          <w:rFonts w:ascii="Times New Roman" w:eastAsia="Times New Roman" w:hAnsi="Times New Roman"/>
          <w:sz w:val="28"/>
          <w:szCs w:val="28"/>
          <w:lang w:eastAsia="lv-LV"/>
        </w:rPr>
      </w:pPr>
      <w:r w:rsidRPr="28BF1A40">
        <w:rPr>
          <w:rFonts w:ascii="Times New Roman" w:eastAsia="Times New Roman" w:hAnsi="Times New Roman"/>
          <w:sz w:val="28"/>
          <w:szCs w:val="28"/>
          <w:lang w:eastAsia="lv-LV"/>
        </w:rPr>
        <w:t xml:space="preserve">Līdzīgs princips būtu jāparedz arī </w:t>
      </w:r>
      <w:r w:rsidR="5DC858AC" w:rsidRPr="28BF1A40">
        <w:rPr>
          <w:rFonts w:ascii="Times New Roman" w:eastAsia="Times New Roman" w:hAnsi="Times New Roman"/>
          <w:sz w:val="28"/>
          <w:szCs w:val="28"/>
          <w:lang w:eastAsia="lv-LV"/>
        </w:rPr>
        <w:t xml:space="preserve">tām </w:t>
      </w:r>
      <w:r w:rsidRPr="28BF1A40">
        <w:rPr>
          <w:rFonts w:ascii="Times New Roman" w:eastAsia="Times New Roman" w:hAnsi="Times New Roman"/>
          <w:sz w:val="28"/>
          <w:szCs w:val="28"/>
          <w:lang w:eastAsia="lv-LV"/>
        </w:rPr>
        <w:t>pašvaldībām, kur</w:t>
      </w:r>
      <w:r w:rsidR="5DC858AC" w:rsidRPr="28BF1A40">
        <w:rPr>
          <w:rFonts w:ascii="Times New Roman" w:eastAsia="Times New Roman" w:hAnsi="Times New Roman"/>
          <w:sz w:val="28"/>
          <w:szCs w:val="28"/>
          <w:lang w:eastAsia="lv-LV"/>
        </w:rPr>
        <w:t>as</w:t>
      </w:r>
      <w:r w:rsidRPr="28BF1A40">
        <w:rPr>
          <w:rFonts w:ascii="Times New Roman" w:eastAsia="Times New Roman" w:hAnsi="Times New Roman"/>
          <w:sz w:val="28"/>
          <w:szCs w:val="28"/>
          <w:lang w:eastAsia="lv-LV"/>
        </w:rPr>
        <w:t xml:space="preserve"> šobrīd </w:t>
      </w:r>
      <w:r w:rsidR="7E2D2495" w:rsidRPr="28BF1A40">
        <w:rPr>
          <w:rFonts w:ascii="Times New Roman" w:eastAsia="Times New Roman" w:hAnsi="Times New Roman"/>
          <w:sz w:val="28"/>
          <w:szCs w:val="28"/>
          <w:lang w:eastAsia="lv-LV"/>
        </w:rPr>
        <w:t>maksā mazāk</w:t>
      </w:r>
      <w:r w:rsidR="70A066F2" w:rsidRPr="28BF1A40">
        <w:rPr>
          <w:rFonts w:ascii="Times New Roman" w:eastAsia="Times New Roman" w:hAnsi="Times New Roman"/>
          <w:sz w:val="28"/>
          <w:szCs w:val="28"/>
          <w:lang w:eastAsia="lv-LV"/>
        </w:rPr>
        <w:t>u atalgojumu</w:t>
      </w:r>
      <w:r w:rsidR="7E2D2495" w:rsidRPr="28BF1A40">
        <w:rPr>
          <w:rFonts w:ascii="Times New Roman" w:eastAsia="Times New Roman" w:hAnsi="Times New Roman"/>
          <w:sz w:val="28"/>
          <w:szCs w:val="28"/>
          <w:lang w:eastAsia="lv-LV"/>
        </w:rPr>
        <w:t xml:space="preserve"> nekā 200 </w:t>
      </w:r>
      <w:proofErr w:type="spellStart"/>
      <w:r w:rsidR="7E2D2495" w:rsidRPr="28BF1A40">
        <w:rPr>
          <w:rFonts w:ascii="Times New Roman" w:eastAsia="Times New Roman" w:hAnsi="Times New Roman"/>
          <w:i/>
          <w:iCs/>
          <w:sz w:val="28"/>
          <w:szCs w:val="28"/>
          <w:lang w:eastAsia="lv-LV"/>
        </w:rPr>
        <w:t>euro</w:t>
      </w:r>
      <w:proofErr w:type="spellEnd"/>
      <w:r w:rsidR="7E2D2495" w:rsidRPr="28BF1A40">
        <w:rPr>
          <w:rFonts w:ascii="Times New Roman" w:eastAsia="Times New Roman" w:hAnsi="Times New Roman"/>
          <w:i/>
          <w:iCs/>
          <w:sz w:val="28"/>
          <w:szCs w:val="28"/>
          <w:lang w:eastAsia="lv-LV"/>
        </w:rPr>
        <w:t xml:space="preserve"> </w:t>
      </w:r>
      <w:r w:rsidR="7E2D2495" w:rsidRPr="28BF1A40">
        <w:rPr>
          <w:rFonts w:ascii="Times New Roman" w:eastAsia="Times New Roman" w:hAnsi="Times New Roman"/>
          <w:sz w:val="28"/>
          <w:szCs w:val="28"/>
          <w:lang w:eastAsia="lv-LV"/>
        </w:rPr>
        <w:t xml:space="preserve">mēnesī </w:t>
      </w:r>
      <w:r w:rsidR="5DC858AC" w:rsidRPr="28BF1A40">
        <w:rPr>
          <w:rFonts w:ascii="Times New Roman" w:eastAsia="Times New Roman" w:hAnsi="Times New Roman"/>
          <w:sz w:val="28"/>
          <w:szCs w:val="28"/>
          <w:lang w:eastAsia="lv-LV"/>
        </w:rPr>
        <w:t>mākslinieciskā kolektīva vadītājam</w:t>
      </w:r>
      <w:r w:rsidR="3F83ABAF" w:rsidRPr="28BF1A40">
        <w:rPr>
          <w:rFonts w:ascii="Times New Roman" w:eastAsia="Times New Roman" w:hAnsi="Times New Roman"/>
          <w:sz w:val="28"/>
          <w:szCs w:val="28"/>
          <w:lang w:eastAsia="lv-LV"/>
        </w:rPr>
        <w:t>.</w:t>
      </w:r>
      <w:r w:rsidR="00707A13">
        <w:rPr>
          <w:rFonts w:ascii="Times New Roman" w:eastAsia="Times New Roman" w:hAnsi="Times New Roman"/>
          <w:sz w:val="28"/>
          <w:szCs w:val="28"/>
          <w:lang w:eastAsia="lv-LV"/>
        </w:rPr>
        <w:t xml:space="preserve"> </w:t>
      </w:r>
      <w:r w:rsidR="006220F7">
        <w:rPr>
          <w:rFonts w:ascii="Times New Roman" w:eastAsia="Times New Roman" w:hAnsi="Times New Roman"/>
          <w:sz w:val="28"/>
          <w:szCs w:val="28"/>
          <w:lang w:eastAsia="lv-LV"/>
        </w:rPr>
        <w:t xml:space="preserve">Ja pieņemam, ka pašvaldības arī tuvojas mērķim lineāri un šīm </w:t>
      </w:r>
      <w:r w:rsidR="00A619DA">
        <w:rPr>
          <w:rFonts w:ascii="Times New Roman" w:eastAsia="Times New Roman" w:hAnsi="Times New Roman"/>
          <w:sz w:val="28"/>
          <w:szCs w:val="28"/>
          <w:lang w:eastAsia="lv-LV"/>
        </w:rPr>
        <w:t>piecām</w:t>
      </w:r>
      <w:r w:rsidR="006220F7">
        <w:rPr>
          <w:rFonts w:ascii="Times New Roman" w:eastAsia="Times New Roman" w:hAnsi="Times New Roman"/>
          <w:sz w:val="28"/>
          <w:szCs w:val="28"/>
          <w:lang w:eastAsia="lv-LV"/>
        </w:rPr>
        <w:t xml:space="preserve"> pašvaldībām jāsasniedz 200 </w:t>
      </w:r>
      <w:proofErr w:type="spellStart"/>
      <w:r w:rsidR="006220F7" w:rsidRPr="00617F07">
        <w:rPr>
          <w:rFonts w:ascii="Times New Roman" w:eastAsia="Times New Roman" w:hAnsi="Times New Roman"/>
          <w:i/>
          <w:iCs/>
          <w:sz w:val="28"/>
          <w:szCs w:val="28"/>
          <w:lang w:eastAsia="lv-LV"/>
        </w:rPr>
        <w:t>euro</w:t>
      </w:r>
      <w:proofErr w:type="spellEnd"/>
      <w:r w:rsidR="006220F7">
        <w:rPr>
          <w:rFonts w:ascii="Times New Roman" w:eastAsia="Times New Roman" w:hAnsi="Times New Roman"/>
          <w:sz w:val="28"/>
          <w:szCs w:val="28"/>
          <w:lang w:eastAsia="lv-LV"/>
        </w:rPr>
        <w:t xml:space="preserve"> līdz 2033.</w:t>
      </w:r>
      <w:r w:rsidR="00A619DA">
        <w:rPr>
          <w:rFonts w:ascii="Times New Roman" w:eastAsia="Times New Roman" w:hAnsi="Times New Roman"/>
          <w:sz w:val="28"/>
          <w:szCs w:val="28"/>
          <w:lang w:eastAsia="lv-LV"/>
        </w:rPr>
        <w:t> </w:t>
      </w:r>
      <w:r w:rsidR="006220F7">
        <w:rPr>
          <w:rFonts w:ascii="Times New Roman" w:eastAsia="Times New Roman" w:hAnsi="Times New Roman"/>
          <w:sz w:val="28"/>
          <w:szCs w:val="28"/>
          <w:lang w:eastAsia="lv-LV"/>
        </w:rPr>
        <w:t>gadam, tad 17</w:t>
      </w:r>
      <w:r w:rsidR="00617F07">
        <w:rPr>
          <w:rFonts w:ascii="Times New Roman" w:eastAsia="Times New Roman" w:hAnsi="Times New Roman"/>
          <w:sz w:val="28"/>
          <w:szCs w:val="28"/>
          <w:lang w:eastAsia="lv-LV"/>
        </w:rPr>
        <w:t xml:space="preserve"> 135,64 </w:t>
      </w:r>
      <w:proofErr w:type="spellStart"/>
      <w:r w:rsidR="00617F07" w:rsidRPr="00617F07">
        <w:rPr>
          <w:rFonts w:ascii="Times New Roman" w:eastAsia="Times New Roman" w:hAnsi="Times New Roman"/>
          <w:i/>
          <w:iCs/>
          <w:sz w:val="28"/>
          <w:szCs w:val="28"/>
          <w:lang w:eastAsia="lv-LV"/>
        </w:rPr>
        <w:t>euro</w:t>
      </w:r>
      <w:proofErr w:type="spellEnd"/>
      <w:r w:rsidR="00617F07">
        <w:rPr>
          <w:rFonts w:ascii="Times New Roman" w:eastAsia="Times New Roman" w:hAnsi="Times New Roman"/>
          <w:sz w:val="28"/>
          <w:szCs w:val="28"/>
          <w:lang w:eastAsia="lv-LV"/>
        </w:rPr>
        <w:t xml:space="preserve"> var sadalīt </w:t>
      </w:r>
      <w:r w:rsidR="00A619DA">
        <w:rPr>
          <w:rFonts w:ascii="Times New Roman" w:eastAsia="Times New Roman" w:hAnsi="Times New Roman"/>
          <w:sz w:val="28"/>
          <w:szCs w:val="28"/>
          <w:lang w:eastAsia="lv-LV"/>
        </w:rPr>
        <w:t>septiņos</w:t>
      </w:r>
      <w:r w:rsidR="00617F07">
        <w:rPr>
          <w:rFonts w:ascii="Times New Roman" w:eastAsia="Times New Roman" w:hAnsi="Times New Roman"/>
          <w:sz w:val="28"/>
          <w:szCs w:val="28"/>
          <w:lang w:eastAsia="lv-LV"/>
        </w:rPr>
        <w:t xml:space="preserve"> gados (skat. 10.</w:t>
      </w:r>
      <w:r w:rsidR="00A619DA">
        <w:rPr>
          <w:rFonts w:ascii="Times New Roman" w:eastAsia="Times New Roman" w:hAnsi="Times New Roman"/>
          <w:sz w:val="28"/>
          <w:szCs w:val="28"/>
          <w:lang w:eastAsia="lv-LV"/>
        </w:rPr>
        <w:t> </w:t>
      </w:r>
      <w:r w:rsidR="00617F07">
        <w:rPr>
          <w:rFonts w:ascii="Times New Roman" w:eastAsia="Times New Roman" w:hAnsi="Times New Roman"/>
          <w:sz w:val="28"/>
          <w:szCs w:val="28"/>
          <w:lang w:eastAsia="lv-LV"/>
        </w:rPr>
        <w:t>tabulu)</w:t>
      </w:r>
      <w:r w:rsidR="00A619DA">
        <w:rPr>
          <w:rFonts w:ascii="Times New Roman" w:eastAsia="Times New Roman" w:hAnsi="Times New Roman"/>
          <w:sz w:val="28"/>
          <w:szCs w:val="28"/>
          <w:lang w:eastAsia="lv-LV"/>
        </w:rPr>
        <w:t>.</w:t>
      </w:r>
      <w:r w:rsidR="00FE1E43">
        <w:rPr>
          <w:rFonts w:ascii="Times New Roman" w:eastAsia="Times New Roman" w:hAnsi="Times New Roman"/>
          <w:sz w:val="28"/>
          <w:szCs w:val="28"/>
          <w:lang w:eastAsia="lv-LV"/>
        </w:rPr>
        <w:t xml:space="preserve"> </w:t>
      </w:r>
      <w:r w:rsidR="5DC858AC" w:rsidRPr="28BF1A40">
        <w:rPr>
          <w:rFonts w:ascii="Times New Roman" w:hAnsi="Times New Roman"/>
          <w:sz w:val="28"/>
          <w:szCs w:val="28"/>
        </w:rPr>
        <w:t>Līdz ar to</w:t>
      </w:r>
      <w:r w:rsidR="5DC858AC" w:rsidRPr="28BF1A40">
        <w:rPr>
          <w:rFonts w:ascii="Times New Roman" w:eastAsia="Times New Roman" w:hAnsi="Times New Roman"/>
          <w:sz w:val="28"/>
          <w:szCs w:val="28"/>
          <w:lang w:eastAsia="lv-LV"/>
        </w:rPr>
        <w:t xml:space="preserve"> </w:t>
      </w:r>
      <w:r w:rsidR="5DC858AC" w:rsidRPr="28BF1A40">
        <w:rPr>
          <w:rFonts w:ascii="Times New Roman" w:hAnsi="Times New Roman"/>
          <w:sz w:val="28"/>
          <w:szCs w:val="28"/>
        </w:rPr>
        <w:t xml:space="preserve">jau nākamajā </w:t>
      </w:r>
      <w:r w:rsidR="5DC858AC" w:rsidRPr="28BF1A40">
        <w:rPr>
          <w:rFonts w:ascii="Times New Roman" w:eastAsia="Times New Roman" w:hAnsi="Times New Roman"/>
          <w:sz w:val="28"/>
          <w:szCs w:val="28"/>
          <w:lang w:eastAsia="lv-LV"/>
        </w:rPr>
        <w:t xml:space="preserve">plānošanas </w:t>
      </w:r>
      <w:r w:rsidR="5DC858AC" w:rsidRPr="28BF1A40">
        <w:rPr>
          <w:rFonts w:ascii="Times New Roman" w:hAnsi="Times New Roman"/>
          <w:sz w:val="28"/>
          <w:szCs w:val="28"/>
        </w:rPr>
        <w:t xml:space="preserve">periodā varētu nodrošināt vienādu attieksmi pret Dziesmu un deju svētku </w:t>
      </w:r>
      <w:r w:rsidR="00FE1E43">
        <w:rPr>
          <w:rFonts w:ascii="Times New Roman" w:hAnsi="Times New Roman"/>
          <w:sz w:val="28"/>
          <w:szCs w:val="28"/>
        </w:rPr>
        <w:t xml:space="preserve">mākslinieciskajiem </w:t>
      </w:r>
      <w:r w:rsidR="5DC858AC" w:rsidRPr="28BF1A40">
        <w:rPr>
          <w:rFonts w:ascii="Times New Roman" w:hAnsi="Times New Roman"/>
          <w:sz w:val="28"/>
          <w:szCs w:val="28"/>
        </w:rPr>
        <w:t>kolektīviem</w:t>
      </w:r>
      <w:r w:rsidR="5DC858AC" w:rsidRPr="28BF1A40">
        <w:rPr>
          <w:rFonts w:ascii="Times New Roman" w:eastAsia="Times New Roman" w:hAnsi="Times New Roman"/>
          <w:sz w:val="28"/>
          <w:szCs w:val="28"/>
          <w:lang w:eastAsia="lv-LV"/>
        </w:rPr>
        <w:t xml:space="preserve"> un t</w:t>
      </w:r>
      <w:r w:rsidR="5DC858AC" w:rsidRPr="28BF1A40">
        <w:rPr>
          <w:rFonts w:ascii="Times New Roman" w:hAnsi="Times New Roman"/>
          <w:sz w:val="28"/>
          <w:szCs w:val="28"/>
        </w:rPr>
        <w:t xml:space="preserve">urpmāko piecu gadu laikā mazinātos </w:t>
      </w:r>
      <w:r w:rsidR="5DC858AC" w:rsidRPr="28BF1A40">
        <w:rPr>
          <w:rFonts w:ascii="Times New Roman" w:eastAsia="Times New Roman" w:hAnsi="Times New Roman" w:cs="Times New Roman"/>
          <w:sz w:val="28"/>
          <w:szCs w:val="28"/>
          <w:lang w:eastAsia="lv-LV"/>
        </w:rPr>
        <w:t>atalgojuma</w:t>
      </w:r>
      <w:r w:rsidR="5DC858AC" w:rsidRPr="28BF1A40">
        <w:rPr>
          <w:rFonts w:ascii="Times New Roman" w:hAnsi="Times New Roman"/>
          <w:sz w:val="28"/>
          <w:szCs w:val="28"/>
        </w:rPr>
        <w:t xml:space="preserve"> atšķirības</w:t>
      </w:r>
      <w:r w:rsidR="5DC858AC" w:rsidRPr="28BF1A40">
        <w:rPr>
          <w:rFonts w:ascii="Times New Roman" w:eastAsia="Times New Roman" w:hAnsi="Times New Roman"/>
          <w:sz w:val="28"/>
          <w:szCs w:val="28"/>
          <w:lang w:eastAsia="lv-LV"/>
        </w:rPr>
        <w:t xml:space="preserve"> </w:t>
      </w:r>
      <w:r w:rsidR="00FE1E43">
        <w:rPr>
          <w:rFonts w:ascii="Times New Roman" w:eastAsia="Times New Roman" w:hAnsi="Times New Roman"/>
          <w:sz w:val="28"/>
          <w:szCs w:val="28"/>
          <w:lang w:eastAsia="lv-LV"/>
        </w:rPr>
        <w:t>p</w:t>
      </w:r>
      <w:r w:rsidR="5DC858AC" w:rsidRPr="28BF1A40">
        <w:rPr>
          <w:rFonts w:ascii="Times New Roman" w:eastAsia="Times New Roman" w:hAnsi="Times New Roman"/>
          <w:sz w:val="28"/>
          <w:szCs w:val="28"/>
          <w:lang w:eastAsia="lv-LV"/>
        </w:rPr>
        <w:t>ašvaldībās</w:t>
      </w:r>
      <w:r w:rsidR="14370334" w:rsidRPr="28BF1A40">
        <w:rPr>
          <w:rFonts w:ascii="Times New Roman" w:eastAsia="Times New Roman" w:hAnsi="Times New Roman"/>
          <w:sz w:val="28"/>
          <w:szCs w:val="28"/>
          <w:lang w:eastAsia="lv-LV"/>
        </w:rPr>
        <w:t xml:space="preserve"> un </w:t>
      </w:r>
      <w:r w:rsidR="13B0E6BD" w:rsidRPr="28BF1A40">
        <w:rPr>
          <w:rFonts w:ascii="Times New Roman" w:eastAsia="Times New Roman" w:hAnsi="Times New Roman"/>
          <w:sz w:val="28"/>
          <w:szCs w:val="28"/>
          <w:lang w:eastAsia="lv-LV"/>
        </w:rPr>
        <w:t>tiktu īstenot</w:t>
      </w:r>
      <w:r w:rsidR="63F3792B" w:rsidRPr="28BF1A40">
        <w:rPr>
          <w:rFonts w:ascii="Times New Roman" w:eastAsia="Times New Roman" w:hAnsi="Times New Roman"/>
          <w:sz w:val="28"/>
          <w:szCs w:val="28"/>
          <w:lang w:eastAsia="lv-LV"/>
        </w:rPr>
        <w:t xml:space="preserve">a māksliniecisko kolektīvu vadītāju </w:t>
      </w:r>
      <w:r w:rsidR="76492413" w:rsidRPr="28BF1A40">
        <w:rPr>
          <w:rFonts w:ascii="Times New Roman" w:eastAsia="Times New Roman" w:hAnsi="Times New Roman"/>
          <w:sz w:val="28"/>
          <w:szCs w:val="28"/>
          <w:lang w:eastAsia="lv-LV"/>
        </w:rPr>
        <w:t xml:space="preserve">atalgojuma </w:t>
      </w:r>
      <w:r w:rsidR="613CE9F1" w:rsidRPr="28BF1A40">
        <w:rPr>
          <w:rFonts w:ascii="Times New Roman" w:eastAsia="Times New Roman" w:hAnsi="Times New Roman"/>
          <w:sz w:val="28"/>
          <w:szCs w:val="28"/>
          <w:lang w:eastAsia="lv-LV"/>
        </w:rPr>
        <w:t>reforma.</w:t>
      </w:r>
    </w:p>
    <w:p w14:paraId="7F4AB273" w14:textId="77777777" w:rsidR="00A407AD" w:rsidRDefault="00A407AD" w:rsidP="00A4701C">
      <w:pPr>
        <w:shd w:val="clear" w:color="auto" w:fill="FFFFFF" w:themeFill="background1"/>
        <w:spacing w:after="0" w:line="240" w:lineRule="auto"/>
        <w:ind w:firstLine="720"/>
        <w:jc w:val="both"/>
        <w:rPr>
          <w:rFonts w:ascii="Times New Roman" w:eastAsia="Times New Roman" w:hAnsi="Times New Roman"/>
          <w:sz w:val="28"/>
          <w:szCs w:val="28"/>
          <w:lang w:eastAsia="lv-LV"/>
        </w:rPr>
      </w:pPr>
    </w:p>
    <w:p w14:paraId="4FF8EFE4" w14:textId="77777777" w:rsidR="004549E0" w:rsidRDefault="004549E0" w:rsidP="00A4701C">
      <w:pPr>
        <w:shd w:val="clear" w:color="auto" w:fill="FFFFFF" w:themeFill="background1"/>
        <w:spacing w:after="0" w:line="240" w:lineRule="auto"/>
        <w:ind w:firstLine="720"/>
        <w:jc w:val="right"/>
        <w:rPr>
          <w:rFonts w:ascii="Times New Roman" w:eastAsia="Times New Roman" w:hAnsi="Times New Roman"/>
          <w:sz w:val="28"/>
          <w:szCs w:val="28"/>
          <w:lang w:eastAsia="lv-LV"/>
        </w:rPr>
        <w:sectPr w:rsidR="004549E0" w:rsidSect="00D34B53">
          <w:headerReference w:type="default" r:id="rId14"/>
          <w:footerReference w:type="default" r:id="rId15"/>
          <w:footerReference w:type="first" r:id="rId16"/>
          <w:pgSz w:w="11906" w:h="16838"/>
          <w:pgMar w:top="1418" w:right="1134" w:bottom="1134" w:left="1701" w:header="709" w:footer="709" w:gutter="0"/>
          <w:cols w:space="708"/>
          <w:titlePg/>
          <w:docGrid w:linePitch="360"/>
        </w:sectPr>
      </w:pPr>
    </w:p>
    <w:p w14:paraId="58EE09AF" w14:textId="350166D6" w:rsidR="00A407AD" w:rsidRPr="00115E65" w:rsidRDefault="00A407AD" w:rsidP="00A4701C">
      <w:pPr>
        <w:shd w:val="clear" w:color="auto" w:fill="FFFFFF" w:themeFill="background1"/>
        <w:spacing w:after="0" w:line="240" w:lineRule="auto"/>
        <w:ind w:firstLine="720"/>
        <w:jc w:val="right"/>
        <w:rPr>
          <w:rFonts w:ascii="Times New Roman" w:eastAsia="Times New Roman" w:hAnsi="Times New Roman"/>
          <w:i/>
          <w:iCs/>
          <w:sz w:val="28"/>
          <w:szCs w:val="28"/>
          <w:lang w:eastAsia="lv-LV"/>
        </w:rPr>
      </w:pPr>
      <w:r w:rsidRPr="00115E65">
        <w:rPr>
          <w:rFonts w:ascii="Times New Roman" w:eastAsia="Times New Roman" w:hAnsi="Times New Roman"/>
          <w:i/>
          <w:iCs/>
          <w:sz w:val="28"/>
          <w:szCs w:val="28"/>
          <w:lang w:eastAsia="lv-LV"/>
        </w:rPr>
        <w:lastRenderedPageBreak/>
        <w:t>10.</w:t>
      </w:r>
      <w:r w:rsidR="00477B87">
        <w:rPr>
          <w:rFonts w:ascii="Times New Roman" w:eastAsia="Times New Roman" w:hAnsi="Times New Roman"/>
          <w:i/>
          <w:iCs/>
          <w:sz w:val="28"/>
          <w:szCs w:val="28"/>
          <w:lang w:eastAsia="lv-LV"/>
        </w:rPr>
        <w:t> </w:t>
      </w:r>
      <w:r w:rsidRPr="00115E65">
        <w:rPr>
          <w:rFonts w:ascii="Times New Roman" w:eastAsia="Times New Roman" w:hAnsi="Times New Roman"/>
          <w:i/>
          <w:iCs/>
          <w:sz w:val="28"/>
          <w:szCs w:val="28"/>
          <w:lang w:eastAsia="lv-LV"/>
        </w:rPr>
        <w:t>tabula “</w:t>
      </w:r>
      <w:r w:rsidR="00675662" w:rsidRPr="00115E65">
        <w:rPr>
          <w:rFonts w:ascii="Times New Roman" w:eastAsia="Times New Roman" w:hAnsi="Times New Roman"/>
          <w:i/>
          <w:iCs/>
          <w:sz w:val="28"/>
          <w:szCs w:val="28"/>
          <w:lang w:eastAsia="lv-LV"/>
        </w:rPr>
        <w:t>P</w:t>
      </w:r>
      <w:r w:rsidRPr="00115E65">
        <w:rPr>
          <w:rFonts w:ascii="Times New Roman" w:eastAsia="Times New Roman" w:hAnsi="Times New Roman"/>
          <w:i/>
          <w:iCs/>
          <w:sz w:val="28"/>
          <w:szCs w:val="28"/>
          <w:lang w:eastAsia="lv-LV"/>
        </w:rPr>
        <w:t xml:space="preserve">ašvaldību </w:t>
      </w:r>
      <w:r w:rsidR="00675662" w:rsidRPr="00115E65">
        <w:rPr>
          <w:rFonts w:ascii="Times New Roman" w:eastAsia="Times New Roman" w:hAnsi="Times New Roman"/>
          <w:i/>
          <w:iCs/>
          <w:sz w:val="28"/>
          <w:szCs w:val="28"/>
          <w:lang w:eastAsia="lv-LV"/>
        </w:rPr>
        <w:t xml:space="preserve"> budžeta</w:t>
      </w:r>
      <w:r w:rsidR="00707A13" w:rsidRPr="00115E65">
        <w:rPr>
          <w:rFonts w:ascii="Times New Roman" w:eastAsia="Times New Roman" w:hAnsi="Times New Roman"/>
          <w:i/>
          <w:iCs/>
          <w:sz w:val="28"/>
          <w:szCs w:val="28"/>
          <w:lang w:eastAsia="lv-LV"/>
        </w:rPr>
        <w:t xml:space="preserve"> finansiālā ietekme”</w:t>
      </w:r>
    </w:p>
    <w:p w14:paraId="6FBDDC55" w14:textId="77777777" w:rsidR="00115E65" w:rsidRDefault="00115E65" w:rsidP="00A4701C">
      <w:pPr>
        <w:shd w:val="clear" w:color="auto" w:fill="FFFFFF" w:themeFill="background1"/>
        <w:spacing w:after="0" w:line="240" w:lineRule="auto"/>
        <w:ind w:firstLine="720"/>
        <w:jc w:val="right"/>
        <w:rPr>
          <w:rFonts w:ascii="Times New Roman" w:eastAsia="Times New Roman" w:hAnsi="Times New Roman"/>
          <w:sz w:val="28"/>
          <w:szCs w:val="28"/>
          <w:lang w:eastAsia="lv-LV"/>
        </w:rPr>
      </w:pPr>
    </w:p>
    <w:tbl>
      <w:tblPr>
        <w:tblW w:w="14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555"/>
        <w:gridCol w:w="1559"/>
        <w:gridCol w:w="1701"/>
        <w:gridCol w:w="1580"/>
        <w:gridCol w:w="1531"/>
        <w:gridCol w:w="1531"/>
        <w:gridCol w:w="1644"/>
        <w:gridCol w:w="1531"/>
        <w:gridCol w:w="1644"/>
      </w:tblGrid>
      <w:tr w:rsidR="00115E65" w:rsidRPr="00115E65" w14:paraId="35665E23" w14:textId="77777777" w:rsidTr="00521CEA">
        <w:trPr>
          <w:trHeight w:val="300"/>
        </w:trPr>
        <w:tc>
          <w:tcPr>
            <w:tcW w:w="1555" w:type="dxa"/>
            <w:shd w:val="clear" w:color="auto" w:fill="FBE4D5" w:themeFill="accent2" w:themeFillTint="33"/>
            <w:tcMar>
              <w:top w:w="0" w:type="dxa"/>
              <w:left w:w="108" w:type="dxa"/>
              <w:bottom w:w="0" w:type="dxa"/>
              <w:right w:w="108" w:type="dxa"/>
            </w:tcMar>
            <w:vAlign w:val="center"/>
          </w:tcPr>
          <w:p w14:paraId="61649A86" w14:textId="1149636C" w:rsidR="00115E65" w:rsidRPr="009E7A61" w:rsidRDefault="00C10811" w:rsidP="00A4701C">
            <w:pPr>
              <w:spacing w:after="0" w:line="240" w:lineRule="auto"/>
              <w:jc w:val="center"/>
              <w:textAlignment w:val="baseline"/>
              <w:rPr>
                <w:rFonts w:ascii="Times New Roman" w:hAnsi="Times New Roman"/>
                <w:b/>
                <w:sz w:val="28"/>
              </w:rPr>
            </w:pPr>
            <w:r w:rsidRPr="009E7A61">
              <w:rPr>
                <w:rFonts w:ascii="Times New Roman" w:hAnsi="Times New Roman"/>
                <w:b/>
                <w:sz w:val="28"/>
              </w:rPr>
              <w:t>Pašvaldība</w:t>
            </w:r>
          </w:p>
        </w:tc>
        <w:tc>
          <w:tcPr>
            <w:tcW w:w="1559" w:type="dxa"/>
            <w:shd w:val="clear" w:color="auto" w:fill="FBE4D5" w:themeFill="accent2" w:themeFillTint="33"/>
            <w:noWrap/>
            <w:tcMar>
              <w:top w:w="0" w:type="dxa"/>
              <w:left w:w="108" w:type="dxa"/>
              <w:bottom w:w="0" w:type="dxa"/>
              <w:right w:w="108" w:type="dxa"/>
            </w:tcMar>
            <w:vAlign w:val="bottom"/>
          </w:tcPr>
          <w:p w14:paraId="6B88FE7D" w14:textId="0139733A" w:rsidR="00115E65" w:rsidRPr="009E7A61" w:rsidRDefault="00C10811" w:rsidP="00A4701C">
            <w:pPr>
              <w:spacing w:after="0" w:line="240" w:lineRule="auto"/>
              <w:jc w:val="center"/>
              <w:textAlignment w:val="baseline"/>
              <w:rPr>
                <w:rFonts w:ascii="Times New Roman" w:hAnsi="Times New Roman"/>
                <w:b/>
                <w:sz w:val="28"/>
              </w:rPr>
            </w:pPr>
            <w:r w:rsidRPr="009E7A61">
              <w:rPr>
                <w:rFonts w:ascii="Times New Roman" w:hAnsi="Times New Roman"/>
                <w:b/>
                <w:sz w:val="28"/>
              </w:rPr>
              <w:t>Ietekme uz pašvaldību budžetu gadā</w:t>
            </w:r>
          </w:p>
        </w:tc>
        <w:tc>
          <w:tcPr>
            <w:tcW w:w="1701" w:type="dxa"/>
            <w:shd w:val="clear" w:color="auto" w:fill="FBE4D5" w:themeFill="accent2" w:themeFillTint="33"/>
            <w:noWrap/>
            <w:tcMar>
              <w:top w:w="0" w:type="dxa"/>
              <w:left w:w="108" w:type="dxa"/>
              <w:bottom w:w="0" w:type="dxa"/>
              <w:right w:w="108" w:type="dxa"/>
            </w:tcMar>
            <w:vAlign w:val="bottom"/>
          </w:tcPr>
          <w:p w14:paraId="0197EC43" w14:textId="67AD1D61" w:rsidR="00115E65" w:rsidRPr="009E7A61" w:rsidRDefault="00C10811" w:rsidP="00A4701C">
            <w:pPr>
              <w:spacing w:after="0" w:line="240" w:lineRule="auto"/>
              <w:jc w:val="center"/>
              <w:textAlignment w:val="baseline"/>
              <w:rPr>
                <w:rFonts w:ascii="Times New Roman" w:hAnsi="Times New Roman"/>
                <w:b/>
                <w:sz w:val="28"/>
              </w:rPr>
            </w:pPr>
            <w:r w:rsidRPr="009E7A61">
              <w:rPr>
                <w:rFonts w:ascii="Times New Roman" w:hAnsi="Times New Roman"/>
                <w:b/>
                <w:sz w:val="28"/>
              </w:rPr>
              <w:t>Ietekme uz pašvaldību budžetu 2027.</w:t>
            </w:r>
            <w:r w:rsidR="00477B87">
              <w:rPr>
                <w:rFonts w:ascii="Times New Roman" w:hAnsi="Times New Roman"/>
                <w:b/>
                <w:sz w:val="28"/>
              </w:rPr>
              <w:t> </w:t>
            </w:r>
            <w:r w:rsidRPr="009E7A61">
              <w:rPr>
                <w:rFonts w:ascii="Times New Roman" w:hAnsi="Times New Roman"/>
                <w:b/>
                <w:sz w:val="28"/>
              </w:rPr>
              <w:t>gadā</w:t>
            </w:r>
          </w:p>
        </w:tc>
        <w:tc>
          <w:tcPr>
            <w:tcW w:w="1580" w:type="dxa"/>
            <w:shd w:val="clear" w:color="auto" w:fill="FBE4D5" w:themeFill="accent2" w:themeFillTint="33"/>
            <w:noWrap/>
            <w:tcMar>
              <w:top w:w="0" w:type="dxa"/>
              <w:left w:w="108" w:type="dxa"/>
              <w:bottom w:w="0" w:type="dxa"/>
              <w:right w:w="108" w:type="dxa"/>
            </w:tcMar>
            <w:vAlign w:val="bottom"/>
          </w:tcPr>
          <w:p w14:paraId="3C4F7AB7" w14:textId="7C12BE26" w:rsidR="00115E65" w:rsidRPr="009E7A61" w:rsidRDefault="00C10811" w:rsidP="00A4701C">
            <w:pPr>
              <w:spacing w:after="0" w:line="240" w:lineRule="auto"/>
              <w:jc w:val="center"/>
              <w:textAlignment w:val="baseline"/>
              <w:rPr>
                <w:rFonts w:ascii="Times New Roman" w:hAnsi="Times New Roman"/>
                <w:b/>
                <w:sz w:val="28"/>
              </w:rPr>
            </w:pPr>
            <w:r w:rsidRPr="009E7A61">
              <w:rPr>
                <w:rFonts w:ascii="Times New Roman" w:hAnsi="Times New Roman"/>
                <w:b/>
                <w:sz w:val="28"/>
              </w:rPr>
              <w:t>Ietekme uz pašvaldību budžetu 2028.</w:t>
            </w:r>
            <w:r w:rsidR="00477B87">
              <w:rPr>
                <w:rFonts w:ascii="Times New Roman" w:hAnsi="Times New Roman"/>
                <w:b/>
                <w:sz w:val="28"/>
              </w:rPr>
              <w:t> </w:t>
            </w:r>
            <w:r w:rsidRPr="009E7A61">
              <w:rPr>
                <w:rFonts w:ascii="Times New Roman" w:hAnsi="Times New Roman"/>
                <w:b/>
                <w:sz w:val="28"/>
              </w:rPr>
              <w:t>gadā</w:t>
            </w:r>
          </w:p>
        </w:tc>
        <w:tc>
          <w:tcPr>
            <w:tcW w:w="1531" w:type="dxa"/>
            <w:shd w:val="clear" w:color="auto" w:fill="FBE4D5" w:themeFill="accent2" w:themeFillTint="33"/>
            <w:noWrap/>
            <w:tcMar>
              <w:top w:w="0" w:type="dxa"/>
              <w:left w:w="108" w:type="dxa"/>
              <w:bottom w:w="0" w:type="dxa"/>
              <w:right w:w="108" w:type="dxa"/>
            </w:tcMar>
            <w:vAlign w:val="bottom"/>
          </w:tcPr>
          <w:p w14:paraId="5023970C" w14:textId="4082E626" w:rsidR="00115E65" w:rsidRPr="009E7A61" w:rsidRDefault="00C10811" w:rsidP="00A4701C">
            <w:pPr>
              <w:spacing w:after="0" w:line="240" w:lineRule="auto"/>
              <w:jc w:val="center"/>
              <w:textAlignment w:val="baseline"/>
              <w:rPr>
                <w:rFonts w:ascii="Times New Roman" w:hAnsi="Times New Roman"/>
                <w:b/>
                <w:sz w:val="28"/>
              </w:rPr>
            </w:pPr>
            <w:r w:rsidRPr="009E7A61">
              <w:rPr>
                <w:rFonts w:ascii="Times New Roman" w:hAnsi="Times New Roman"/>
                <w:b/>
                <w:sz w:val="28"/>
              </w:rPr>
              <w:t>Ietekme uz pašvaldību budžetu 2029.</w:t>
            </w:r>
            <w:r w:rsidR="00477B87">
              <w:rPr>
                <w:rFonts w:ascii="Times New Roman" w:hAnsi="Times New Roman"/>
                <w:b/>
                <w:sz w:val="28"/>
              </w:rPr>
              <w:t> </w:t>
            </w:r>
            <w:r w:rsidRPr="009E7A61">
              <w:rPr>
                <w:rFonts w:ascii="Times New Roman" w:hAnsi="Times New Roman"/>
                <w:b/>
                <w:sz w:val="28"/>
              </w:rPr>
              <w:t>gadā</w:t>
            </w:r>
          </w:p>
        </w:tc>
        <w:tc>
          <w:tcPr>
            <w:tcW w:w="1531" w:type="dxa"/>
            <w:shd w:val="clear" w:color="auto" w:fill="FBE4D5" w:themeFill="accent2" w:themeFillTint="33"/>
            <w:noWrap/>
            <w:tcMar>
              <w:top w:w="0" w:type="dxa"/>
              <w:left w:w="108" w:type="dxa"/>
              <w:bottom w:w="0" w:type="dxa"/>
              <w:right w:w="108" w:type="dxa"/>
            </w:tcMar>
            <w:vAlign w:val="bottom"/>
          </w:tcPr>
          <w:p w14:paraId="00668121" w14:textId="18296666" w:rsidR="00115E65" w:rsidRPr="009E7A61" w:rsidRDefault="00C10811" w:rsidP="00A4701C">
            <w:pPr>
              <w:spacing w:after="0" w:line="240" w:lineRule="auto"/>
              <w:jc w:val="center"/>
              <w:textAlignment w:val="baseline"/>
              <w:rPr>
                <w:rFonts w:ascii="Times New Roman" w:hAnsi="Times New Roman"/>
                <w:b/>
                <w:sz w:val="28"/>
              </w:rPr>
            </w:pPr>
            <w:r w:rsidRPr="009E7A61">
              <w:rPr>
                <w:rFonts w:ascii="Times New Roman" w:hAnsi="Times New Roman"/>
                <w:b/>
                <w:sz w:val="28"/>
              </w:rPr>
              <w:t>Ietekme uz pašvaldību budžetu 2030.</w:t>
            </w:r>
            <w:r w:rsidR="00477B87">
              <w:rPr>
                <w:rFonts w:ascii="Times New Roman" w:hAnsi="Times New Roman"/>
                <w:b/>
                <w:sz w:val="28"/>
              </w:rPr>
              <w:t> </w:t>
            </w:r>
            <w:r w:rsidRPr="009E7A61">
              <w:rPr>
                <w:rFonts w:ascii="Times New Roman" w:hAnsi="Times New Roman"/>
                <w:b/>
                <w:sz w:val="28"/>
              </w:rPr>
              <w:t>gadā</w:t>
            </w:r>
          </w:p>
        </w:tc>
        <w:tc>
          <w:tcPr>
            <w:tcW w:w="1644" w:type="dxa"/>
            <w:shd w:val="clear" w:color="auto" w:fill="FBE4D5" w:themeFill="accent2" w:themeFillTint="33"/>
            <w:noWrap/>
            <w:tcMar>
              <w:top w:w="0" w:type="dxa"/>
              <w:left w:w="108" w:type="dxa"/>
              <w:bottom w:w="0" w:type="dxa"/>
              <w:right w:w="108" w:type="dxa"/>
            </w:tcMar>
            <w:vAlign w:val="bottom"/>
          </w:tcPr>
          <w:p w14:paraId="77747353" w14:textId="16BEC588" w:rsidR="00115E65" w:rsidRPr="009E7A61" w:rsidRDefault="00C10811" w:rsidP="00A4701C">
            <w:pPr>
              <w:spacing w:after="0" w:line="240" w:lineRule="auto"/>
              <w:jc w:val="center"/>
              <w:textAlignment w:val="baseline"/>
              <w:rPr>
                <w:rFonts w:ascii="Times New Roman" w:hAnsi="Times New Roman"/>
                <w:b/>
                <w:sz w:val="28"/>
              </w:rPr>
            </w:pPr>
            <w:r w:rsidRPr="009E7A61">
              <w:rPr>
                <w:rFonts w:ascii="Times New Roman" w:hAnsi="Times New Roman"/>
                <w:b/>
                <w:sz w:val="28"/>
              </w:rPr>
              <w:t>Ietekme uz pašvaldību budžetu 2031.</w:t>
            </w:r>
            <w:r w:rsidR="00477B87">
              <w:rPr>
                <w:rFonts w:ascii="Times New Roman" w:hAnsi="Times New Roman"/>
                <w:b/>
                <w:sz w:val="28"/>
              </w:rPr>
              <w:t> </w:t>
            </w:r>
            <w:r w:rsidRPr="009E7A61">
              <w:rPr>
                <w:rFonts w:ascii="Times New Roman" w:hAnsi="Times New Roman"/>
                <w:b/>
                <w:sz w:val="28"/>
              </w:rPr>
              <w:t>gadā</w:t>
            </w:r>
          </w:p>
        </w:tc>
        <w:tc>
          <w:tcPr>
            <w:tcW w:w="1531" w:type="dxa"/>
            <w:shd w:val="clear" w:color="auto" w:fill="FBE4D5" w:themeFill="accent2" w:themeFillTint="33"/>
            <w:noWrap/>
            <w:tcMar>
              <w:top w:w="0" w:type="dxa"/>
              <w:left w:w="108" w:type="dxa"/>
              <w:bottom w:w="0" w:type="dxa"/>
              <w:right w:w="108" w:type="dxa"/>
            </w:tcMar>
            <w:vAlign w:val="bottom"/>
          </w:tcPr>
          <w:p w14:paraId="49793B07" w14:textId="2459231D" w:rsidR="00115E65" w:rsidRPr="009E7A61" w:rsidRDefault="00C10811" w:rsidP="00A4701C">
            <w:pPr>
              <w:spacing w:after="0" w:line="240" w:lineRule="auto"/>
              <w:jc w:val="center"/>
              <w:textAlignment w:val="baseline"/>
              <w:rPr>
                <w:rFonts w:ascii="Times New Roman" w:hAnsi="Times New Roman"/>
                <w:b/>
                <w:sz w:val="28"/>
              </w:rPr>
            </w:pPr>
            <w:r w:rsidRPr="009E7A61">
              <w:rPr>
                <w:rFonts w:ascii="Times New Roman" w:hAnsi="Times New Roman"/>
                <w:b/>
                <w:sz w:val="28"/>
              </w:rPr>
              <w:t>Ietekme uz pašvaldību budžetu 2032.</w:t>
            </w:r>
            <w:r w:rsidR="00477B87">
              <w:rPr>
                <w:rFonts w:ascii="Times New Roman" w:hAnsi="Times New Roman"/>
                <w:b/>
                <w:sz w:val="28"/>
              </w:rPr>
              <w:t> </w:t>
            </w:r>
            <w:r w:rsidRPr="009E7A61">
              <w:rPr>
                <w:rFonts w:ascii="Times New Roman" w:hAnsi="Times New Roman"/>
                <w:b/>
                <w:sz w:val="28"/>
              </w:rPr>
              <w:t>gadā</w:t>
            </w:r>
          </w:p>
        </w:tc>
        <w:tc>
          <w:tcPr>
            <w:tcW w:w="1644" w:type="dxa"/>
            <w:shd w:val="clear" w:color="auto" w:fill="FBE4D5" w:themeFill="accent2" w:themeFillTint="33"/>
            <w:noWrap/>
            <w:tcMar>
              <w:top w:w="0" w:type="dxa"/>
              <w:left w:w="108" w:type="dxa"/>
              <w:bottom w:w="0" w:type="dxa"/>
              <w:right w:w="108" w:type="dxa"/>
            </w:tcMar>
            <w:vAlign w:val="bottom"/>
          </w:tcPr>
          <w:p w14:paraId="4ADA57C8" w14:textId="3736602A" w:rsidR="00115E65" w:rsidRPr="009E7A61" w:rsidRDefault="00C10811" w:rsidP="00A4701C">
            <w:pPr>
              <w:spacing w:after="0" w:line="240" w:lineRule="auto"/>
              <w:jc w:val="center"/>
              <w:textAlignment w:val="baseline"/>
              <w:rPr>
                <w:rFonts w:ascii="Times New Roman" w:hAnsi="Times New Roman"/>
                <w:b/>
                <w:sz w:val="28"/>
              </w:rPr>
            </w:pPr>
            <w:r w:rsidRPr="009E7A61">
              <w:rPr>
                <w:rFonts w:ascii="Times New Roman" w:hAnsi="Times New Roman"/>
                <w:b/>
                <w:sz w:val="28"/>
              </w:rPr>
              <w:t>Ietekme uz pašvaldību budžetu 2033.</w:t>
            </w:r>
            <w:r w:rsidR="00477B87">
              <w:rPr>
                <w:rFonts w:ascii="Times New Roman" w:hAnsi="Times New Roman"/>
                <w:b/>
                <w:sz w:val="28"/>
              </w:rPr>
              <w:t> </w:t>
            </w:r>
            <w:r w:rsidRPr="009E7A61">
              <w:rPr>
                <w:rFonts w:ascii="Times New Roman" w:hAnsi="Times New Roman"/>
                <w:b/>
                <w:sz w:val="28"/>
              </w:rPr>
              <w:t>gadā</w:t>
            </w:r>
          </w:p>
        </w:tc>
      </w:tr>
      <w:tr w:rsidR="00C10811" w:rsidRPr="00115E65" w14:paraId="4FE18B74" w14:textId="77777777" w:rsidTr="00521CEA">
        <w:trPr>
          <w:trHeight w:val="300"/>
        </w:trPr>
        <w:tc>
          <w:tcPr>
            <w:tcW w:w="1555" w:type="dxa"/>
            <w:tcMar>
              <w:top w:w="0" w:type="dxa"/>
              <w:left w:w="108" w:type="dxa"/>
              <w:bottom w:w="0" w:type="dxa"/>
              <w:right w:w="108" w:type="dxa"/>
            </w:tcMar>
            <w:vAlign w:val="center"/>
          </w:tcPr>
          <w:p w14:paraId="6A4232D6" w14:textId="093DAF42" w:rsidR="00C10811" w:rsidRPr="00115E65" w:rsidRDefault="00C10811" w:rsidP="00A4701C">
            <w:pPr>
              <w:shd w:val="clear" w:color="auto" w:fill="FFFFFF" w:themeFill="background1"/>
              <w:spacing w:after="0" w:line="240" w:lineRule="auto"/>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Balvu novads</w:t>
            </w:r>
          </w:p>
        </w:tc>
        <w:tc>
          <w:tcPr>
            <w:tcW w:w="1559" w:type="dxa"/>
            <w:noWrap/>
            <w:tcMar>
              <w:top w:w="0" w:type="dxa"/>
              <w:left w:w="108" w:type="dxa"/>
              <w:bottom w:w="0" w:type="dxa"/>
              <w:right w:w="108" w:type="dxa"/>
            </w:tcMar>
            <w:vAlign w:val="center"/>
          </w:tcPr>
          <w:p w14:paraId="08A5391A" w14:textId="4262CB09" w:rsidR="00C10811"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Pr>
                <w:rFonts w:ascii="Times New Roman" w:eastAsia="Times New Roman" w:hAnsi="Times New Roman"/>
                <w:sz w:val="28"/>
                <w:szCs w:val="28"/>
                <w:lang w:eastAsia="lv-LV"/>
              </w:rPr>
              <w:t>-</w:t>
            </w:r>
            <w:r w:rsidRPr="00115E65">
              <w:rPr>
                <w:rFonts w:ascii="Times New Roman" w:eastAsia="Times New Roman" w:hAnsi="Times New Roman"/>
                <w:sz w:val="28"/>
                <w:szCs w:val="28"/>
                <w:lang w:eastAsia="lv-LV"/>
              </w:rPr>
              <w:t>4</w:t>
            </w:r>
            <w:r w:rsidR="00477B87">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847,04</w:t>
            </w:r>
          </w:p>
        </w:tc>
        <w:tc>
          <w:tcPr>
            <w:tcW w:w="1701" w:type="dxa"/>
            <w:noWrap/>
            <w:tcMar>
              <w:top w:w="0" w:type="dxa"/>
              <w:left w:w="108" w:type="dxa"/>
              <w:bottom w:w="0" w:type="dxa"/>
              <w:right w:w="108" w:type="dxa"/>
            </w:tcMar>
            <w:vAlign w:val="center"/>
          </w:tcPr>
          <w:p w14:paraId="458C4980" w14:textId="2C8071BB"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692,43</w:t>
            </w:r>
          </w:p>
        </w:tc>
        <w:tc>
          <w:tcPr>
            <w:tcW w:w="1580" w:type="dxa"/>
            <w:noWrap/>
            <w:tcMar>
              <w:top w:w="0" w:type="dxa"/>
              <w:left w:w="108" w:type="dxa"/>
              <w:bottom w:w="0" w:type="dxa"/>
              <w:right w:w="108" w:type="dxa"/>
            </w:tcMar>
            <w:vAlign w:val="center"/>
          </w:tcPr>
          <w:p w14:paraId="31EC900A" w14:textId="53D6E8EB"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1</w:t>
            </w:r>
            <w:r w:rsidR="00477B87">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384,86</w:t>
            </w:r>
          </w:p>
        </w:tc>
        <w:tc>
          <w:tcPr>
            <w:tcW w:w="1531" w:type="dxa"/>
            <w:noWrap/>
            <w:tcMar>
              <w:top w:w="0" w:type="dxa"/>
              <w:left w:w="108" w:type="dxa"/>
              <w:bottom w:w="0" w:type="dxa"/>
              <w:right w:w="108" w:type="dxa"/>
            </w:tcMar>
            <w:vAlign w:val="center"/>
          </w:tcPr>
          <w:p w14:paraId="5B5E8F9F" w14:textId="1E3A0BF9"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2</w:t>
            </w:r>
            <w:r w:rsidR="00477B87">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077,29</w:t>
            </w:r>
          </w:p>
        </w:tc>
        <w:tc>
          <w:tcPr>
            <w:tcW w:w="1531" w:type="dxa"/>
            <w:noWrap/>
            <w:tcMar>
              <w:top w:w="0" w:type="dxa"/>
              <w:left w:w="108" w:type="dxa"/>
              <w:bottom w:w="0" w:type="dxa"/>
              <w:right w:w="108" w:type="dxa"/>
            </w:tcMar>
            <w:vAlign w:val="center"/>
          </w:tcPr>
          <w:p w14:paraId="55B8A53F" w14:textId="0EA4DE53"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2</w:t>
            </w:r>
            <w:r w:rsidR="00477B87">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769,72</w:t>
            </w:r>
          </w:p>
        </w:tc>
        <w:tc>
          <w:tcPr>
            <w:tcW w:w="1644" w:type="dxa"/>
            <w:noWrap/>
            <w:tcMar>
              <w:top w:w="0" w:type="dxa"/>
              <w:left w:w="108" w:type="dxa"/>
              <w:bottom w:w="0" w:type="dxa"/>
              <w:right w:w="108" w:type="dxa"/>
            </w:tcMar>
            <w:vAlign w:val="center"/>
          </w:tcPr>
          <w:p w14:paraId="27A83D9A" w14:textId="0792F05E"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3</w:t>
            </w:r>
            <w:r w:rsidR="00477B87">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462,15</w:t>
            </w:r>
          </w:p>
        </w:tc>
        <w:tc>
          <w:tcPr>
            <w:tcW w:w="1531" w:type="dxa"/>
            <w:noWrap/>
            <w:tcMar>
              <w:top w:w="0" w:type="dxa"/>
              <w:left w:w="108" w:type="dxa"/>
              <w:bottom w:w="0" w:type="dxa"/>
              <w:right w:w="108" w:type="dxa"/>
            </w:tcMar>
            <w:vAlign w:val="center"/>
          </w:tcPr>
          <w:p w14:paraId="7C4FFD01" w14:textId="402309C5"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4</w:t>
            </w:r>
            <w:r w:rsidR="00305AD1">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154,58</w:t>
            </w:r>
          </w:p>
        </w:tc>
        <w:tc>
          <w:tcPr>
            <w:tcW w:w="1644" w:type="dxa"/>
            <w:noWrap/>
            <w:tcMar>
              <w:top w:w="0" w:type="dxa"/>
              <w:left w:w="108" w:type="dxa"/>
              <w:bottom w:w="0" w:type="dxa"/>
              <w:right w:w="108" w:type="dxa"/>
            </w:tcMar>
            <w:vAlign w:val="center"/>
          </w:tcPr>
          <w:p w14:paraId="23AA1B2E" w14:textId="6951E591"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4</w:t>
            </w:r>
            <w:r w:rsidR="00305AD1">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847,04</w:t>
            </w:r>
          </w:p>
        </w:tc>
      </w:tr>
      <w:tr w:rsidR="00C10811" w:rsidRPr="00115E65" w14:paraId="7D4CD7D9" w14:textId="77777777" w:rsidTr="00521CEA">
        <w:trPr>
          <w:trHeight w:val="300"/>
        </w:trPr>
        <w:tc>
          <w:tcPr>
            <w:tcW w:w="1555" w:type="dxa"/>
            <w:tcMar>
              <w:top w:w="0" w:type="dxa"/>
              <w:left w:w="108" w:type="dxa"/>
              <w:bottom w:w="0" w:type="dxa"/>
              <w:right w:w="108" w:type="dxa"/>
            </w:tcMar>
            <w:vAlign w:val="center"/>
            <w:hideMark/>
          </w:tcPr>
          <w:p w14:paraId="33362D52" w14:textId="77777777" w:rsidR="00C10811" w:rsidRPr="00115E65" w:rsidRDefault="00C10811" w:rsidP="00A4701C">
            <w:pPr>
              <w:shd w:val="clear" w:color="auto" w:fill="FFFFFF" w:themeFill="background1"/>
              <w:spacing w:after="0" w:line="240" w:lineRule="auto"/>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Krāslavas novads</w:t>
            </w:r>
          </w:p>
        </w:tc>
        <w:tc>
          <w:tcPr>
            <w:tcW w:w="1559" w:type="dxa"/>
            <w:noWrap/>
            <w:tcMar>
              <w:top w:w="0" w:type="dxa"/>
              <w:left w:w="108" w:type="dxa"/>
              <w:bottom w:w="0" w:type="dxa"/>
              <w:right w:w="108" w:type="dxa"/>
            </w:tcMar>
            <w:vAlign w:val="center"/>
            <w:hideMark/>
          </w:tcPr>
          <w:p w14:paraId="40757D01" w14:textId="08D480BD"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Pr>
                <w:rFonts w:ascii="Times New Roman" w:eastAsia="Times New Roman" w:hAnsi="Times New Roman"/>
                <w:sz w:val="28"/>
                <w:szCs w:val="28"/>
                <w:lang w:eastAsia="lv-LV"/>
              </w:rPr>
              <w:t>-</w:t>
            </w:r>
            <w:r w:rsidRPr="00115E65">
              <w:rPr>
                <w:rFonts w:ascii="Times New Roman" w:eastAsia="Times New Roman" w:hAnsi="Times New Roman"/>
                <w:sz w:val="28"/>
                <w:szCs w:val="28"/>
                <w:lang w:eastAsia="lv-LV"/>
              </w:rPr>
              <w:t>709,56</w:t>
            </w:r>
          </w:p>
        </w:tc>
        <w:tc>
          <w:tcPr>
            <w:tcW w:w="1701" w:type="dxa"/>
            <w:noWrap/>
            <w:tcMar>
              <w:top w:w="0" w:type="dxa"/>
              <w:left w:w="108" w:type="dxa"/>
              <w:bottom w:w="0" w:type="dxa"/>
              <w:right w:w="108" w:type="dxa"/>
            </w:tcMar>
            <w:vAlign w:val="center"/>
            <w:hideMark/>
          </w:tcPr>
          <w:p w14:paraId="76495D83" w14:textId="77777777"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101,37</w:t>
            </w:r>
          </w:p>
        </w:tc>
        <w:tc>
          <w:tcPr>
            <w:tcW w:w="1580" w:type="dxa"/>
            <w:noWrap/>
            <w:tcMar>
              <w:top w:w="0" w:type="dxa"/>
              <w:left w:w="108" w:type="dxa"/>
              <w:bottom w:w="0" w:type="dxa"/>
              <w:right w:w="108" w:type="dxa"/>
            </w:tcMar>
            <w:vAlign w:val="center"/>
            <w:hideMark/>
          </w:tcPr>
          <w:p w14:paraId="779555BC" w14:textId="77777777"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202,74</w:t>
            </w:r>
          </w:p>
        </w:tc>
        <w:tc>
          <w:tcPr>
            <w:tcW w:w="1531" w:type="dxa"/>
            <w:noWrap/>
            <w:tcMar>
              <w:top w:w="0" w:type="dxa"/>
              <w:left w:w="108" w:type="dxa"/>
              <w:bottom w:w="0" w:type="dxa"/>
              <w:right w:w="108" w:type="dxa"/>
            </w:tcMar>
            <w:vAlign w:val="center"/>
            <w:hideMark/>
          </w:tcPr>
          <w:p w14:paraId="370703E9" w14:textId="77777777"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304,11</w:t>
            </w:r>
          </w:p>
        </w:tc>
        <w:tc>
          <w:tcPr>
            <w:tcW w:w="1531" w:type="dxa"/>
            <w:noWrap/>
            <w:tcMar>
              <w:top w:w="0" w:type="dxa"/>
              <w:left w:w="108" w:type="dxa"/>
              <w:bottom w:w="0" w:type="dxa"/>
              <w:right w:w="108" w:type="dxa"/>
            </w:tcMar>
            <w:vAlign w:val="center"/>
            <w:hideMark/>
          </w:tcPr>
          <w:p w14:paraId="232DC9CD" w14:textId="77777777"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405,48</w:t>
            </w:r>
          </w:p>
        </w:tc>
        <w:tc>
          <w:tcPr>
            <w:tcW w:w="1644" w:type="dxa"/>
            <w:noWrap/>
            <w:tcMar>
              <w:top w:w="0" w:type="dxa"/>
              <w:left w:w="108" w:type="dxa"/>
              <w:bottom w:w="0" w:type="dxa"/>
              <w:right w:w="108" w:type="dxa"/>
            </w:tcMar>
            <w:vAlign w:val="center"/>
            <w:hideMark/>
          </w:tcPr>
          <w:p w14:paraId="2EA3943E" w14:textId="77777777"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506,85</w:t>
            </w:r>
          </w:p>
        </w:tc>
        <w:tc>
          <w:tcPr>
            <w:tcW w:w="1531" w:type="dxa"/>
            <w:noWrap/>
            <w:tcMar>
              <w:top w:w="0" w:type="dxa"/>
              <w:left w:w="108" w:type="dxa"/>
              <w:bottom w:w="0" w:type="dxa"/>
              <w:right w:w="108" w:type="dxa"/>
            </w:tcMar>
            <w:vAlign w:val="center"/>
            <w:hideMark/>
          </w:tcPr>
          <w:p w14:paraId="547ACF09" w14:textId="77777777"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608,22</w:t>
            </w:r>
          </w:p>
        </w:tc>
        <w:tc>
          <w:tcPr>
            <w:tcW w:w="1644" w:type="dxa"/>
            <w:noWrap/>
            <w:tcMar>
              <w:top w:w="0" w:type="dxa"/>
              <w:left w:w="108" w:type="dxa"/>
              <w:bottom w:w="0" w:type="dxa"/>
              <w:right w:w="108" w:type="dxa"/>
            </w:tcMar>
            <w:vAlign w:val="center"/>
            <w:hideMark/>
          </w:tcPr>
          <w:p w14:paraId="0665752C" w14:textId="77777777"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709,56</w:t>
            </w:r>
          </w:p>
        </w:tc>
      </w:tr>
      <w:tr w:rsidR="00C10811" w:rsidRPr="00115E65" w14:paraId="5E7DCDC3" w14:textId="77777777" w:rsidTr="00521CEA">
        <w:trPr>
          <w:trHeight w:val="300"/>
        </w:trPr>
        <w:tc>
          <w:tcPr>
            <w:tcW w:w="1555" w:type="dxa"/>
            <w:tcMar>
              <w:top w:w="0" w:type="dxa"/>
              <w:left w:w="108" w:type="dxa"/>
              <w:bottom w:w="0" w:type="dxa"/>
              <w:right w:w="108" w:type="dxa"/>
            </w:tcMar>
            <w:vAlign w:val="center"/>
            <w:hideMark/>
          </w:tcPr>
          <w:p w14:paraId="080188E3" w14:textId="77777777" w:rsidR="00C10811" w:rsidRPr="00115E65" w:rsidRDefault="00C10811" w:rsidP="00A4701C">
            <w:pPr>
              <w:shd w:val="clear" w:color="auto" w:fill="FFFFFF" w:themeFill="background1"/>
              <w:spacing w:after="0" w:line="240" w:lineRule="auto"/>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Preiļu novads</w:t>
            </w:r>
          </w:p>
        </w:tc>
        <w:tc>
          <w:tcPr>
            <w:tcW w:w="1559" w:type="dxa"/>
            <w:noWrap/>
            <w:tcMar>
              <w:top w:w="0" w:type="dxa"/>
              <w:left w:w="108" w:type="dxa"/>
              <w:bottom w:w="0" w:type="dxa"/>
              <w:right w:w="108" w:type="dxa"/>
            </w:tcMar>
            <w:vAlign w:val="center"/>
            <w:hideMark/>
          </w:tcPr>
          <w:p w14:paraId="3DED130E" w14:textId="73D13FE2"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Pr>
                <w:rFonts w:ascii="Times New Roman" w:eastAsia="Times New Roman" w:hAnsi="Times New Roman"/>
                <w:sz w:val="28"/>
                <w:szCs w:val="28"/>
                <w:lang w:eastAsia="lv-LV"/>
              </w:rPr>
              <w:t>-</w:t>
            </w:r>
            <w:r w:rsidRPr="00115E65">
              <w:rPr>
                <w:rFonts w:ascii="Times New Roman" w:eastAsia="Times New Roman" w:hAnsi="Times New Roman"/>
                <w:sz w:val="28"/>
                <w:szCs w:val="28"/>
                <w:lang w:eastAsia="lv-LV"/>
              </w:rPr>
              <w:t>8</w:t>
            </w:r>
            <w:r w:rsidR="00477B87">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183,76</w:t>
            </w:r>
          </w:p>
        </w:tc>
        <w:tc>
          <w:tcPr>
            <w:tcW w:w="1701" w:type="dxa"/>
            <w:noWrap/>
            <w:tcMar>
              <w:top w:w="0" w:type="dxa"/>
              <w:left w:w="108" w:type="dxa"/>
              <w:bottom w:w="0" w:type="dxa"/>
              <w:right w:w="108" w:type="dxa"/>
            </w:tcMar>
            <w:vAlign w:val="center"/>
            <w:hideMark/>
          </w:tcPr>
          <w:p w14:paraId="4B00C877" w14:textId="4E5867D8"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1</w:t>
            </w:r>
            <w:r w:rsidR="00477B87">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169,11</w:t>
            </w:r>
          </w:p>
        </w:tc>
        <w:tc>
          <w:tcPr>
            <w:tcW w:w="1580" w:type="dxa"/>
            <w:noWrap/>
            <w:tcMar>
              <w:top w:w="0" w:type="dxa"/>
              <w:left w:w="108" w:type="dxa"/>
              <w:bottom w:w="0" w:type="dxa"/>
              <w:right w:w="108" w:type="dxa"/>
            </w:tcMar>
            <w:vAlign w:val="center"/>
            <w:hideMark/>
          </w:tcPr>
          <w:p w14:paraId="781768E6" w14:textId="3F33F326"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2</w:t>
            </w:r>
            <w:r w:rsidR="00477B87">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338,22</w:t>
            </w:r>
          </w:p>
        </w:tc>
        <w:tc>
          <w:tcPr>
            <w:tcW w:w="1531" w:type="dxa"/>
            <w:noWrap/>
            <w:tcMar>
              <w:top w:w="0" w:type="dxa"/>
              <w:left w:w="108" w:type="dxa"/>
              <w:bottom w:w="0" w:type="dxa"/>
              <w:right w:w="108" w:type="dxa"/>
            </w:tcMar>
            <w:vAlign w:val="center"/>
            <w:hideMark/>
          </w:tcPr>
          <w:p w14:paraId="3520406F" w14:textId="70B87139"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3</w:t>
            </w:r>
            <w:r w:rsidR="00477B87">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507,33</w:t>
            </w:r>
          </w:p>
        </w:tc>
        <w:tc>
          <w:tcPr>
            <w:tcW w:w="1531" w:type="dxa"/>
            <w:noWrap/>
            <w:tcMar>
              <w:top w:w="0" w:type="dxa"/>
              <w:left w:w="108" w:type="dxa"/>
              <w:bottom w:w="0" w:type="dxa"/>
              <w:right w:w="108" w:type="dxa"/>
            </w:tcMar>
            <w:vAlign w:val="center"/>
            <w:hideMark/>
          </w:tcPr>
          <w:p w14:paraId="3154A5FC" w14:textId="23F822CF"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4</w:t>
            </w:r>
            <w:r w:rsidR="00477B87">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676,44</w:t>
            </w:r>
          </w:p>
        </w:tc>
        <w:tc>
          <w:tcPr>
            <w:tcW w:w="1644" w:type="dxa"/>
            <w:noWrap/>
            <w:tcMar>
              <w:top w:w="0" w:type="dxa"/>
              <w:left w:w="108" w:type="dxa"/>
              <w:bottom w:w="0" w:type="dxa"/>
              <w:right w:w="108" w:type="dxa"/>
            </w:tcMar>
            <w:vAlign w:val="center"/>
            <w:hideMark/>
          </w:tcPr>
          <w:p w14:paraId="17708F37" w14:textId="58827407"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5</w:t>
            </w:r>
            <w:r w:rsidR="00477B87">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845,55</w:t>
            </w:r>
          </w:p>
        </w:tc>
        <w:tc>
          <w:tcPr>
            <w:tcW w:w="1531" w:type="dxa"/>
            <w:noWrap/>
            <w:tcMar>
              <w:top w:w="0" w:type="dxa"/>
              <w:left w:w="108" w:type="dxa"/>
              <w:bottom w:w="0" w:type="dxa"/>
              <w:right w:w="108" w:type="dxa"/>
            </w:tcMar>
            <w:vAlign w:val="center"/>
            <w:hideMark/>
          </w:tcPr>
          <w:p w14:paraId="5432DC37" w14:textId="31121C2D"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7</w:t>
            </w:r>
            <w:r w:rsidR="00305AD1">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014,66</w:t>
            </w:r>
          </w:p>
        </w:tc>
        <w:tc>
          <w:tcPr>
            <w:tcW w:w="1644" w:type="dxa"/>
            <w:noWrap/>
            <w:tcMar>
              <w:top w:w="0" w:type="dxa"/>
              <w:left w:w="108" w:type="dxa"/>
              <w:bottom w:w="0" w:type="dxa"/>
              <w:right w:w="108" w:type="dxa"/>
            </w:tcMar>
            <w:vAlign w:val="center"/>
            <w:hideMark/>
          </w:tcPr>
          <w:p w14:paraId="3E36FC67" w14:textId="3338F9F1"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8</w:t>
            </w:r>
            <w:r w:rsidR="00305AD1">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183,76</w:t>
            </w:r>
          </w:p>
        </w:tc>
      </w:tr>
      <w:tr w:rsidR="00C10811" w:rsidRPr="00115E65" w14:paraId="0CCEA44C" w14:textId="77777777" w:rsidTr="00521CEA">
        <w:trPr>
          <w:trHeight w:val="300"/>
        </w:trPr>
        <w:tc>
          <w:tcPr>
            <w:tcW w:w="1555" w:type="dxa"/>
            <w:tcMar>
              <w:top w:w="0" w:type="dxa"/>
              <w:left w:w="108" w:type="dxa"/>
              <w:bottom w:w="0" w:type="dxa"/>
              <w:right w:w="108" w:type="dxa"/>
            </w:tcMar>
            <w:vAlign w:val="center"/>
            <w:hideMark/>
          </w:tcPr>
          <w:p w14:paraId="1B4BA395" w14:textId="77777777" w:rsidR="00C10811" w:rsidRPr="00115E65" w:rsidRDefault="00C10811" w:rsidP="00A4701C">
            <w:pPr>
              <w:shd w:val="clear" w:color="auto" w:fill="FFFFFF" w:themeFill="background1"/>
              <w:spacing w:after="0" w:line="240" w:lineRule="auto"/>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Valkas novads</w:t>
            </w:r>
          </w:p>
        </w:tc>
        <w:tc>
          <w:tcPr>
            <w:tcW w:w="1559" w:type="dxa"/>
            <w:noWrap/>
            <w:tcMar>
              <w:top w:w="0" w:type="dxa"/>
              <w:left w:w="108" w:type="dxa"/>
              <w:bottom w:w="0" w:type="dxa"/>
              <w:right w:w="108" w:type="dxa"/>
            </w:tcMar>
            <w:vAlign w:val="center"/>
            <w:hideMark/>
          </w:tcPr>
          <w:p w14:paraId="3FCF5AA1" w14:textId="17EB3366"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Pr>
                <w:rFonts w:ascii="Times New Roman" w:eastAsia="Times New Roman" w:hAnsi="Times New Roman"/>
                <w:sz w:val="28"/>
                <w:szCs w:val="28"/>
                <w:lang w:eastAsia="lv-LV"/>
              </w:rPr>
              <w:t>-</w:t>
            </w:r>
            <w:r w:rsidRPr="00115E65">
              <w:rPr>
                <w:rFonts w:ascii="Times New Roman" w:eastAsia="Times New Roman" w:hAnsi="Times New Roman"/>
                <w:sz w:val="28"/>
                <w:szCs w:val="28"/>
                <w:lang w:eastAsia="lv-LV"/>
              </w:rPr>
              <w:t>2</w:t>
            </w:r>
            <w:r w:rsidR="00477B87">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494,80</w:t>
            </w:r>
          </w:p>
        </w:tc>
        <w:tc>
          <w:tcPr>
            <w:tcW w:w="1701" w:type="dxa"/>
            <w:noWrap/>
            <w:tcMar>
              <w:top w:w="0" w:type="dxa"/>
              <w:left w:w="108" w:type="dxa"/>
              <w:bottom w:w="0" w:type="dxa"/>
              <w:right w:w="108" w:type="dxa"/>
            </w:tcMar>
            <w:vAlign w:val="center"/>
            <w:hideMark/>
          </w:tcPr>
          <w:p w14:paraId="10D4A19E" w14:textId="77777777"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356,40</w:t>
            </w:r>
          </w:p>
        </w:tc>
        <w:tc>
          <w:tcPr>
            <w:tcW w:w="1580" w:type="dxa"/>
            <w:noWrap/>
            <w:tcMar>
              <w:top w:w="0" w:type="dxa"/>
              <w:left w:w="108" w:type="dxa"/>
              <w:bottom w:w="0" w:type="dxa"/>
              <w:right w:w="108" w:type="dxa"/>
            </w:tcMar>
            <w:vAlign w:val="center"/>
            <w:hideMark/>
          </w:tcPr>
          <w:p w14:paraId="4848D6AE" w14:textId="77777777"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712,80</w:t>
            </w:r>
          </w:p>
        </w:tc>
        <w:tc>
          <w:tcPr>
            <w:tcW w:w="1531" w:type="dxa"/>
            <w:noWrap/>
            <w:tcMar>
              <w:top w:w="0" w:type="dxa"/>
              <w:left w:w="108" w:type="dxa"/>
              <w:bottom w:w="0" w:type="dxa"/>
              <w:right w:w="108" w:type="dxa"/>
            </w:tcMar>
            <w:vAlign w:val="center"/>
            <w:hideMark/>
          </w:tcPr>
          <w:p w14:paraId="2D60B877" w14:textId="548C6894"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1</w:t>
            </w:r>
            <w:r w:rsidR="00477B87">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069,20</w:t>
            </w:r>
          </w:p>
        </w:tc>
        <w:tc>
          <w:tcPr>
            <w:tcW w:w="1531" w:type="dxa"/>
            <w:noWrap/>
            <w:tcMar>
              <w:top w:w="0" w:type="dxa"/>
              <w:left w:w="108" w:type="dxa"/>
              <w:bottom w:w="0" w:type="dxa"/>
              <w:right w:w="108" w:type="dxa"/>
            </w:tcMar>
            <w:vAlign w:val="center"/>
            <w:hideMark/>
          </w:tcPr>
          <w:p w14:paraId="72916C3E" w14:textId="5E362497"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1</w:t>
            </w:r>
            <w:r w:rsidR="00477B87">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425,60</w:t>
            </w:r>
          </w:p>
        </w:tc>
        <w:tc>
          <w:tcPr>
            <w:tcW w:w="1644" w:type="dxa"/>
            <w:noWrap/>
            <w:tcMar>
              <w:top w:w="0" w:type="dxa"/>
              <w:left w:w="108" w:type="dxa"/>
              <w:bottom w:w="0" w:type="dxa"/>
              <w:right w:w="108" w:type="dxa"/>
            </w:tcMar>
            <w:vAlign w:val="center"/>
            <w:hideMark/>
          </w:tcPr>
          <w:p w14:paraId="4FF27D82" w14:textId="1B5468EA"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1</w:t>
            </w:r>
            <w:r w:rsidR="00477B87">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782</w:t>
            </w:r>
          </w:p>
        </w:tc>
        <w:tc>
          <w:tcPr>
            <w:tcW w:w="1531" w:type="dxa"/>
            <w:noWrap/>
            <w:tcMar>
              <w:top w:w="0" w:type="dxa"/>
              <w:left w:w="108" w:type="dxa"/>
              <w:bottom w:w="0" w:type="dxa"/>
              <w:right w:w="108" w:type="dxa"/>
            </w:tcMar>
            <w:vAlign w:val="center"/>
            <w:hideMark/>
          </w:tcPr>
          <w:p w14:paraId="24C5CF27" w14:textId="7050565B"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2</w:t>
            </w:r>
            <w:r w:rsidR="00305AD1">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138,40</w:t>
            </w:r>
          </w:p>
        </w:tc>
        <w:tc>
          <w:tcPr>
            <w:tcW w:w="1644" w:type="dxa"/>
            <w:noWrap/>
            <w:tcMar>
              <w:top w:w="0" w:type="dxa"/>
              <w:left w:w="108" w:type="dxa"/>
              <w:bottom w:w="0" w:type="dxa"/>
              <w:right w:w="108" w:type="dxa"/>
            </w:tcMar>
            <w:vAlign w:val="center"/>
            <w:hideMark/>
          </w:tcPr>
          <w:p w14:paraId="53A8C65C" w14:textId="2E354930"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2</w:t>
            </w:r>
            <w:r w:rsidR="00305AD1">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494,80</w:t>
            </w:r>
          </w:p>
        </w:tc>
      </w:tr>
      <w:tr w:rsidR="00C10811" w:rsidRPr="00115E65" w14:paraId="046A8529" w14:textId="77777777" w:rsidTr="00521CEA">
        <w:trPr>
          <w:trHeight w:val="300"/>
        </w:trPr>
        <w:tc>
          <w:tcPr>
            <w:tcW w:w="1555" w:type="dxa"/>
            <w:tcMar>
              <w:top w:w="0" w:type="dxa"/>
              <w:left w:w="108" w:type="dxa"/>
              <w:bottom w:w="0" w:type="dxa"/>
              <w:right w:w="108" w:type="dxa"/>
            </w:tcMar>
            <w:vAlign w:val="center"/>
            <w:hideMark/>
          </w:tcPr>
          <w:p w14:paraId="6E81A829" w14:textId="77777777" w:rsidR="00C10811" w:rsidRPr="00115E65" w:rsidRDefault="00C10811" w:rsidP="00A4701C">
            <w:pPr>
              <w:shd w:val="clear" w:color="auto" w:fill="FFFFFF" w:themeFill="background1"/>
              <w:spacing w:after="0" w:line="240" w:lineRule="auto"/>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Ventspils novads</w:t>
            </w:r>
          </w:p>
        </w:tc>
        <w:tc>
          <w:tcPr>
            <w:tcW w:w="1559" w:type="dxa"/>
            <w:noWrap/>
            <w:tcMar>
              <w:top w:w="0" w:type="dxa"/>
              <w:left w:w="108" w:type="dxa"/>
              <w:bottom w:w="0" w:type="dxa"/>
              <w:right w:w="108" w:type="dxa"/>
            </w:tcMar>
            <w:vAlign w:val="center"/>
            <w:hideMark/>
          </w:tcPr>
          <w:p w14:paraId="7F1D21B4" w14:textId="25223155"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Pr>
                <w:rFonts w:ascii="Times New Roman" w:eastAsia="Times New Roman" w:hAnsi="Times New Roman"/>
                <w:sz w:val="28"/>
                <w:szCs w:val="28"/>
                <w:lang w:eastAsia="lv-LV"/>
              </w:rPr>
              <w:t>-</w:t>
            </w:r>
            <w:r w:rsidRPr="00115E65">
              <w:rPr>
                <w:rFonts w:ascii="Times New Roman" w:eastAsia="Times New Roman" w:hAnsi="Times New Roman"/>
                <w:sz w:val="28"/>
                <w:szCs w:val="28"/>
                <w:lang w:eastAsia="lv-LV"/>
              </w:rPr>
              <w:t>900,48</w:t>
            </w:r>
          </w:p>
        </w:tc>
        <w:tc>
          <w:tcPr>
            <w:tcW w:w="1701" w:type="dxa"/>
            <w:noWrap/>
            <w:tcMar>
              <w:top w:w="0" w:type="dxa"/>
              <w:left w:w="108" w:type="dxa"/>
              <w:bottom w:w="0" w:type="dxa"/>
              <w:right w:w="108" w:type="dxa"/>
            </w:tcMar>
            <w:vAlign w:val="center"/>
            <w:hideMark/>
          </w:tcPr>
          <w:p w14:paraId="1BA2FD7D" w14:textId="77777777"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128,64</w:t>
            </w:r>
          </w:p>
        </w:tc>
        <w:tc>
          <w:tcPr>
            <w:tcW w:w="1580" w:type="dxa"/>
            <w:noWrap/>
            <w:tcMar>
              <w:top w:w="0" w:type="dxa"/>
              <w:left w:w="108" w:type="dxa"/>
              <w:bottom w:w="0" w:type="dxa"/>
              <w:right w:w="108" w:type="dxa"/>
            </w:tcMar>
            <w:vAlign w:val="center"/>
            <w:hideMark/>
          </w:tcPr>
          <w:p w14:paraId="56E36B11" w14:textId="77777777"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257,28</w:t>
            </w:r>
          </w:p>
        </w:tc>
        <w:tc>
          <w:tcPr>
            <w:tcW w:w="1531" w:type="dxa"/>
            <w:noWrap/>
            <w:tcMar>
              <w:top w:w="0" w:type="dxa"/>
              <w:left w:w="108" w:type="dxa"/>
              <w:bottom w:w="0" w:type="dxa"/>
              <w:right w:w="108" w:type="dxa"/>
            </w:tcMar>
            <w:vAlign w:val="center"/>
            <w:hideMark/>
          </w:tcPr>
          <w:p w14:paraId="6D8F5007" w14:textId="77777777"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385,92</w:t>
            </w:r>
          </w:p>
        </w:tc>
        <w:tc>
          <w:tcPr>
            <w:tcW w:w="1531" w:type="dxa"/>
            <w:noWrap/>
            <w:tcMar>
              <w:top w:w="0" w:type="dxa"/>
              <w:left w:w="108" w:type="dxa"/>
              <w:bottom w:w="0" w:type="dxa"/>
              <w:right w:w="108" w:type="dxa"/>
            </w:tcMar>
            <w:vAlign w:val="center"/>
            <w:hideMark/>
          </w:tcPr>
          <w:p w14:paraId="2DFE091E" w14:textId="77777777"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514,56</w:t>
            </w:r>
          </w:p>
        </w:tc>
        <w:tc>
          <w:tcPr>
            <w:tcW w:w="1644" w:type="dxa"/>
            <w:noWrap/>
            <w:tcMar>
              <w:top w:w="0" w:type="dxa"/>
              <w:left w:w="108" w:type="dxa"/>
              <w:bottom w:w="0" w:type="dxa"/>
              <w:right w:w="108" w:type="dxa"/>
            </w:tcMar>
            <w:vAlign w:val="center"/>
            <w:hideMark/>
          </w:tcPr>
          <w:p w14:paraId="05B07F05" w14:textId="77777777"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643,20</w:t>
            </w:r>
          </w:p>
        </w:tc>
        <w:tc>
          <w:tcPr>
            <w:tcW w:w="1531" w:type="dxa"/>
            <w:noWrap/>
            <w:tcMar>
              <w:top w:w="0" w:type="dxa"/>
              <w:left w:w="108" w:type="dxa"/>
              <w:bottom w:w="0" w:type="dxa"/>
              <w:right w:w="108" w:type="dxa"/>
            </w:tcMar>
            <w:vAlign w:val="center"/>
            <w:hideMark/>
          </w:tcPr>
          <w:p w14:paraId="5F05A25B" w14:textId="77777777"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771,84</w:t>
            </w:r>
          </w:p>
        </w:tc>
        <w:tc>
          <w:tcPr>
            <w:tcW w:w="1644" w:type="dxa"/>
            <w:noWrap/>
            <w:tcMar>
              <w:top w:w="0" w:type="dxa"/>
              <w:left w:w="108" w:type="dxa"/>
              <w:bottom w:w="0" w:type="dxa"/>
              <w:right w:w="108" w:type="dxa"/>
            </w:tcMar>
            <w:vAlign w:val="center"/>
            <w:hideMark/>
          </w:tcPr>
          <w:p w14:paraId="76325818" w14:textId="77777777"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900,48</w:t>
            </w:r>
          </w:p>
        </w:tc>
      </w:tr>
      <w:tr w:rsidR="00C10811" w:rsidRPr="00115E65" w14:paraId="28ADD58D" w14:textId="77777777" w:rsidTr="00521CEA">
        <w:trPr>
          <w:trHeight w:val="300"/>
        </w:trPr>
        <w:tc>
          <w:tcPr>
            <w:tcW w:w="1555" w:type="dxa"/>
            <w:tcMar>
              <w:top w:w="0" w:type="dxa"/>
              <w:left w:w="108" w:type="dxa"/>
              <w:bottom w:w="0" w:type="dxa"/>
              <w:right w:w="108" w:type="dxa"/>
            </w:tcMar>
            <w:vAlign w:val="center"/>
          </w:tcPr>
          <w:p w14:paraId="3B540836" w14:textId="77777777" w:rsidR="00C10811" w:rsidRPr="00115E65" w:rsidRDefault="00C10811" w:rsidP="00A4701C">
            <w:pPr>
              <w:shd w:val="clear" w:color="auto" w:fill="FFFFFF" w:themeFill="background1"/>
              <w:spacing w:after="0" w:line="240" w:lineRule="auto"/>
              <w:rPr>
                <w:rFonts w:ascii="Times New Roman" w:eastAsia="Times New Roman" w:hAnsi="Times New Roman"/>
                <w:sz w:val="28"/>
                <w:szCs w:val="28"/>
                <w:lang w:eastAsia="lv-LV"/>
              </w:rPr>
            </w:pPr>
          </w:p>
        </w:tc>
        <w:tc>
          <w:tcPr>
            <w:tcW w:w="1559" w:type="dxa"/>
            <w:noWrap/>
            <w:tcMar>
              <w:top w:w="0" w:type="dxa"/>
              <w:left w:w="108" w:type="dxa"/>
              <w:bottom w:w="0" w:type="dxa"/>
              <w:right w:w="108" w:type="dxa"/>
            </w:tcMar>
            <w:vAlign w:val="center"/>
          </w:tcPr>
          <w:p w14:paraId="21CBC6BA" w14:textId="0D2C67BD" w:rsidR="00C10811"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Pr>
                <w:rFonts w:ascii="Times New Roman" w:eastAsia="Times New Roman" w:hAnsi="Times New Roman"/>
                <w:sz w:val="28"/>
                <w:szCs w:val="28"/>
                <w:lang w:eastAsia="lv-LV"/>
              </w:rPr>
              <w:t>-17</w:t>
            </w:r>
            <w:r w:rsidR="00477B87">
              <w:rPr>
                <w:rFonts w:ascii="Times New Roman" w:eastAsia="Times New Roman" w:hAnsi="Times New Roman"/>
                <w:sz w:val="28"/>
                <w:szCs w:val="28"/>
                <w:lang w:eastAsia="lv-LV"/>
              </w:rPr>
              <w:t> </w:t>
            </w:r>
            <w:r>
              <w:rPr>
                <w:rFonts w:ascii="Times New Roman" w:eastAsia="Times New Roman" w:hAnsi="Times New Roman"/>
                <w:sz w:val="28"/>
                <w:szCs w:val="28"/>
                <w:lang w:eastAsia="lv-LV"/>
              </w:rPr>
              <w:t>135,64</w:t>
            </w:r>
          </w:p>
        </w:tc>
        <w:tc>
          <w:tcPr>
            <w:tcW w:w="1701" w:type="dxa"/>
            <w:noWrap/>
            <w:tcMar>
              <w:top w:w="0" w:type="dxa"/>
              <w:left w:w="108" w:type="dxa"/>
              <w:bottom w:w="0" w:type="dxa"/>
              <w:right w:w="108" w:type="dxa"/>
            </w:tcMar>
            <w:vAlign w:val="center"/>
          </w:tcPr>
          <w:p w14:paraId="21938F82" w14:textId="49FD68C2"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2</w:t>
            </w:r>
            <w:r w:rsidR="00477B87">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447,95</w:t>
            </w:r>
          </w:p>
        </w:tc>
        <w:tc>
          <w:tcPr>
            <w:tcW w:w="1580" w:type="dxa"/>
            <w:noWrap/>
            <w:tcMar>
              <w:top w:w="0" w:type="dxa"/>
              <w:left w:w="108" w:type="dxa"/>
              <w:bottom w:w="0" w:type="dxa"/>
              <w:right w:w="108" w:type="dxa"/>
            </w:tcMar>
            <w:vAlign w:val="center"/>
          </w:tcPr>
          <w:p w14:paraId="34F54213" w14:textId="558CAC1B"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4</w:t>
            </w:r>
            <w:r w:rsidR="00477B87">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895,9</w:t>
            </w:r>
            <w:r w:rsidR="00305AD1">
              <w:rPr>
                <w:rFonts w:ascii="Times New Roman" w:eastAsia="Times New Roman" w:hAnsi="Times New Roman"/>
                <w:sz w:val="28"/>
                <w:szCs w:val="28"/>
                <w:lang w:eastAsia="lv-LV"/>
              </w:rPr>
              <w:t>0</w:t>
            </w:r>
          </w:p>
        </w:tc>
        <w:tc>
          <w:tcPr>
            <w:tcW w:w="1531" w:type="dxa"/>
            <w:noWrap/>
            <w:tcMar>
              <w:top w:w="0" w:type="dxa"/>
              <w:left w:w="108" w:type="dxa"/>
              <w:bottom w:w="0" w:type="dxa"/>
              <w:right w:w="108" w:type="dxa"/>
            </w:tcMar>
            <w:vAlign w:val="center"/>
          </w:tcPr>
          <w:p w14:paraId="3FF49032" w14:textId="661BFA28"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7</w:t>
            </w:r>
            <w:r w:rsidR="00477B87">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343,85</w:t>
            </w:r>
          </w:p>
        </w:tc>
        <w:tc>
          <w:tcPr>
            <w:tcW w:w="1531" w:type="dxa"/>
            <w:noWrap/>
            <w:tcMar>
              <w:top w:w="0" w:type="dxa"/>
              <w:left w:w="108" w:type="dxa"/>
              <w:bottom w:w="0" w:type="dxa"/>
              <w:right w:w="108" w:type="dxa"/>
            </w:tcMar>
            <w:vAlign w:val="center"/>
          </w:tcPr>
          <w:p w14:paraId="244C97F8" w14:textId="6A16AA65"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9</w:t>
            </w:r>
            <w:r w:rsidR="00477B87">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791,8</w:t>
            </w:r>
            <w:r w:rsidR="00305AD1">
              <w:rPr>
                <w:rFonts w:ascii="Times New Roman" w:eastAsia="Times New Roman" w:hAnsi="Times New Roman"/>
                <w:sz w:val="28"/>
                <w:szCs w:val="28"/>
                <w:lang w:eastAsia="lv-LV"/>
              </w:rPr>
              <w:t>0</w:t>
            </w:r>
          </w:p>
        </w:tc>
        <w:tc>
          <w:tcPr>
            <w:tcW w:w="1644" w:type="dxa"/>
            <w:noWrap/>
            <w:tcMar>
              <w:top w:w="0" w:type="dxa"/>
              <w:left w:w="108" w:type="dxa"/>
              <w:bottom w:w="0" w:type="dxa"/>
              <w:right w:w="108" w:type="dxa"/>
            </w:tcMar>
            <w:vAlign w:val="center"/>
          </w:tcPr>
          <w:p w14:paraId="296EDBB6" w14:textId="4559D835"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12</w:t>
            </w:r>
            <w:r w:rsidR="00305AD1">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239,75</w:t>
            </w:r>
          </w:p>
        </w:tc>
        <w:tc>
          <w:tcPr>
            <w:tcW w:w="1531" w:type="dxa"/>
            <w:noWrap/>
            <w:tcMar>
              <w:top w:w="0" w:type="dxa"/>
              <w:left w:w="108" w:type="dxa"/>
              <w:bottom w:w="0" w:type="dxa"/>
              <w:right w:w="108" w:type="dxa"/>
            </w:tcMar>
            <w:vAlign w:val="center"/>
          </w:tcPr>
          <w:p w14:paraId="1CEFAE0F" w14:textId="1A841F5A"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14</w:t>
            </w:r>
            <w:r w:rsidR="00305AD1">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687,7</w:t>
            </w:r>
            <w:r w:rsidR="00305AD1">
              <w:rPr>
                <w:rFonts w:ascii="Times New Roman" w:eastAsia="Times New Roman" w:hAnsi="Times New Roman"/>
                <w:sz w:val="28"/>
                <w:szCs w:val="28"/>
                <w:lang w:eastAsia="lv-LV"/>
              </w:rPr>
              <w:t>0</w:t>
            </w:r>
          </w:p>
        </w:tc>
        <w:tc>
          <w:tcPr>
            <w:tcW w:w="1644" w:type="dxa"/>
            <w:noWrap/>
            <w:tcMar>
              <w:top w:w="0" w:type="dxa"/>
              <w:left w:w="108" w:type="dxa"/>
              <w:bottom w:w="0" w:type="dxa"/>
              <w:right w:w="108" w:type="dxa"/>
            </w:tcMar>
            <w:vAlign w:val="center"/>
          </w:tcPr>
          <w:p w14:paraId="31F5403B" w14:textId="763434B2" w:rsidR="00C10811" w:rsidRPr="00115E65" w:rsidRDefault="00C10811" w:rsidP="00A4701C">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17</w:t>
            </w:r>
            <w:r w:rsidR="00305AD1">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135,64</w:t>
            </w:r>
          </w:p>
        </w:tc>
      </w:tr>
    </w:tbl>
    <w:p w14:paraId="508B013C" w14:textId="77777777" w:rsidR="00115E65" w:rsidRDefault="00115E65" w:rsidP="00A4701C">
      <w:pPr>
        <w:shd w:val="clear" w:color="auto" w:fill="FFFFFF" w:themeFill="background1"/>
        <w:spacing w:after="0" w:line="240" w:lineRule="auto"/>
        <w:ind w:firstLine="720"/>
        <w:jc w:val="right"/>
        <w:rPr>
          <w:rFonts w:ascii="Times New Roman" w:eastAsia="Times New Roman" w:hAnsi="Times New Roman"/>
          <w:sz w:val="28"/>
          <w:szCs w:val="28"/>
          <w:lang w:eastAsia="lv-LV"/>
        </w:rPr>
      </w:pPr>
    </w:p>
    <w:p w14:paraId="1C17D02D" w14:textId="77777777" w:rsidR="004549E0" w:rsidRDefault="004549E0" w:rsidP="00A4701C">
      <w:pPr>
        <w:shd w:val="clear" w:color="auto" w:fill="FFFFFF" w:themeFill="background1"/>
        <w:spacing w:after="0" w:line="240" w:lineRule="auto"/>
        <w:ind w:firstLine="720"/>
        <w:jc w:val="right"/>
        <w:rPr>
          <w:rFonts w:ascii="Times New Roman" w:eastAsia="Times New Roman" w:hAnsi="Times New Roman"/>
          <w:sz w:val="28"/>
          <w:szCs w:val="28"/>
          <w:lang w:eastAsia="lv-LV"/>
        </w:rPr>
        <w:sectPr w:rsidR="004549E0" w:rsidSect="004549E0">
          <w:pgSz w:w="16838" w:h="11906" w:orient="landscape"/>
          <w:pgMar w:top="1701" w:right="1418" w:bottom="1134" w:left="1134" w:header="709" w:footer="709" w:gutter="0"/>
          <w:cols w:space="708"/>
          <w:titlePg/>
          <w:docGrid w:linePitch="360"/>
        </w:sectPr>
      </w:pPr>
    </w:p>
    <w:p w14:paraId="31EED13A" w14:textId="443D43CA" w:rsidR="005A118C" w:rsidRPr="00EA02DF" w:rsidRDefault="6CAF25E4" w:rsidP="00A4701C">
      <w:pPr>
        <w:pStyle w:val="Sarakstarindkopa"/>
        <w:numPr>
          <w:ilvl w:val="0"/>
          <w:numId w:val="15"/>
        </w:numPr>
        <w:shd w:val="clear" w:color="auto" w:fill="FFFFFF" w:themeFill="background1"/>
        <w:spacing w:after="0" w:line="240" w:lineRule="auto"/>
        <w:jc w:val="center"/>
        <w:rPr>
          <w:rFonts w:ascii="Times New Roman" w:hAnsi="Times New Roman" w:cs="Times New Roman"/>
          <w:b/>
          <w:bCs/>
          <w:sz w:val="28"/>
          <w:szCs w:val="28"/>
        </w:rPr>
      </w:pPr>
      <w:r w:rsidRPr="00EA02DF">
        <w:rPr>
          <w:rFonts w:ascii="Times New Roman" w:hAnsi="Times New Roman"/>
          <w:b/>
          <w:bCs/>
          <w:sz w:val="28"/>
          <w:szCs w:val="28"/>
        </w:rPr>
        <w:lastRenderedPageBreak/>
        <w:t xml:space="preserve">Priekšlikumi turpmākajai rīcībai māksliniecisko kolektīvu vadītāju </w:t>
      </w:r>
      <w:r w:rsidRPr="00EA02DF">
        <w:rPr>
          <w:rFonts w:ascii="Times New Roman" w:hAnsi="Times New Roman" w:cs="Times New Roman"/>
          <w:b/>
          <w:bCs/>
          <w:sz w:val="28"/>
          <w:szCs w:val="28"/>
        </w:rPr>
        <w:t>atalgojuma reformas īstenošanai</w:t>
      </w:r>
    </w:p>
    <w:p w14:paraId="35A1B974" w14:textId="433FFCFB" w:rsidR="005A118C" w:rsidRPr="00495991" w:rsidRDefault="005A118C" w:rsidP="00A4701C">
      <w:pPr>
        <w:shd w:val="clear" w:color="auto" w:fill="FFFFFF" w:themeFill="background1"/>
        <w:spacing w:after="0" w:line="240" w:lineRule="auto"/>
        <w:rPr>
          <w:rFonts w:ascii="Times New Roman" w:hAnsi="Times New Roman" w:cs="Times New Roman"/>
          <w:sz w:val="28"/>
          <w:szCs w:val="28"/>
        </w:rPr>
      </w:pPr>
    </w:p>
    <w:p w14:paraId="6CCB3E13" w14:textId="77777777" w:rsidR="0086601A" w:rsidRDefault="008831AA" w:rsidP="00A4701C">
      <w:pPr>
        <w:shd w:val="clear" w:color="auto" w:fill="FFFFFF" w:themeFill="background1"/>
        <w:spacing w:after="0" w:line="240" w:lineRule="auto"/>
        <w:ind w:firstLine="720"/>
        <w:jc w:val="both"/>
        <w:rPr>
          <w:rFonts w:ascii="Times New Roman" w:hAnsi="Times New Roman" w:cs="Times New Roman"/>
          <w:sz w:val="28"/>
          <w:szCs w:val="28"/>
        </w:rPr>
      </w:pPr>
      <w:r w:rsidRPr="00495991">
        <w:rPr>
          <w:rFonts w:ascii="Times New Roman" w:hAnsi="Times New Roman" w:cs="Times New Roman"/>
          <w:sz w:val="28"/>
          <w:szCs w:val="28"/>
        </w:rPr>
        <w:t>Lai nodrošinātu informatīvajā ziņojumā noteikto, nepieciešams</w:t>
      </w:r>
      <w:r w:rsidR="0086601A">
        <w:rPr>
          <w:rFonts w:ascii="Times New Roman" w:hAnsi="Times New Roman" w:cs="Times New Roman"/>
          <w:sz w:val="28"/>
          <w:szCs w:val="28"/>
        </w:rPr>
        <w:t>:</w:t>
      </w:r>
    </w:p>
    <w:p w14:paraId="2ACB5CD4" w14:textId="074462EB" w:rsidR="005A118C" w:rsidRPr="00495991" w:rsidRDefault="008831AA" w:rsidP="00A4701C">
      <w:pPr>
        <w:pStyle w:val="Sarakstarindkopa"/>
        <w:numPr>
          <w:ilvl w:val="0"/>
          <w:numId w:val="23"/>
        </w:numPr>
        <w:shd w:val="clear" w:color="auto" w:fill="FFFFFF" w:themeFill="background1"/>
        <w:spacing w:after="0" w:line="240" w:lineRule="auto"/>
        <w:jc w:val="both"/>
        <w:rPr>
          <w:rFonts w:ascii="Times New Roman" w:hAnsi="Times New Roman" w:cs="Times New Roman"/>
          <w:sz w:val="28"/>
          <w:szCs w:val="28"/>
        </w:rPr>
      </w:pPr>
      <w:r w:rsidRPr="00495991">
        <w:rPr>
          <w:rFonts w:ascii="Times New Roman" w:hAnsi="Times New Roman" w:cs="Times New Roman"/>
          <w:sz w:val="28"/>
          <w:szCs w:val="28"/>
        </w:rPr>
        <w:t xml:space="preserve"> v</w:t>
      </w:r>
      <w:r w:rsidR="003C4D05" w:rsidRPr="00495991">
        <w:rPr>
          <w:rFonts w:ascii="Times New Roman" w:hAnsi="Times New Roman" w:cs="Times New Roman"/>
          <w:sz w:val="28"/>
          <w:szCs w:val="28"/>
        </w:rPr>
        <w:t xml:space="preserve">eikt MK noteikumos </w:t>
      </w:r>
      <w:r w:rsidR="009E3FF5">
        <w:rPr>
          <w:rFonts w:ascii="Times New Roman" w:hAnsi="Times New Roman" w:cs="Times New Roman"/>
          <w:sz w:val="28"/>
          <w:szCs w:val="28"/>
        </w:rPr>
        <w:t>Nr. </w:t>
      </w:r>
      <w:r w:rsidR="003C4D05" w:rsidRPr="00495991">
        <w:rPr>
          <w:rFonts w:ascii="Times New Roman" w:hAnsi="Times New Roman" w:cs="Times New Roman"/>
          <w:sz w:val="28"/>
          <w:szCs w:val="28"/>
        </w:rPr>
        <w:t xml:space="preserve">649 un </w:t>
      </w:r>
      <w:r w:rsidR="009E3FF5">
        <w:rPr>
          <w:rFonts w:ascii="Times New Roman" w:hAnsi="Times New Roman" w:cs="Times New Roman"/>
          <w:sz w:val="28"/>
          <w:szCs w:val="28"/>
        </w:rPr>
        <w:t>MK noteikumos Nr. </w:t>
      </w:r>
      <w:r w:rsidR="003C4D05" w:rsidRPr="00495991">
        <w:rPr>
          <w:rFonts w:ascii="Times New Roman" w:hAnsi="Times New Roman" w:cs="Times New Roman"/>
          <w:sz w:val="28"/>
          <w:szCs w:val="28"/>
        </w:rPr>
        <w:t>440</w:t>
      </w:r>
      <w:r w:rsidRPr="00495991">
        <w:rPr>
          <w:rFonts w:ascii="Times New Roman" w:hAnsi="Times New Roman" w:cs="Times New Roman"/>
          <w:sz w:val="28"/>
          <w:szCs w:val="28"/>
        </w:rPr>
        <w:t xml:space="preserve"> šādus grozījumus</w:t>
      </w:r>
      <w:r w:rsidR="003C4D05" w:rsidRPr="00495991">
        <w:rPr>
          <w:rFonts w:ascii="Times New Roman" w:hAnsi="Times New Roman" w:cs="Times New Roman"/>
          <w:sz w:val="28"/>
          <w:szCs w:val="28"/>
        </w:rPr>
        <w:t>:</w:t>
      </w:r>
    </w:p>
    <w:p w14:paraId="46D15BB7" w14:textId="7D0E5C57" w:rsidR="005A118C" w:rsidRPr="00495991" w:rsidRDefault="008204C2" w:rsidP="00A4701C">
      <w:pPr>
        <w:pStyle w:val="Sarakstarindkopa"/>
        <w:numPr>
          <w:ilvl w:val="1"/>
          <w:numId w:val="25"/>
        </w:numPr>
        <w:shd w:val="clear" w:color="auto" w:fill="FFFFFF" w:themeFill="background1"/>
        <w:spacing w:after="0" w:line="240" w:lineRule="auto"/>
        <w:jc w:val="both"/>
        <w:rPr>
          <w:rFonts w:ascii="Times New Roman" w:hAnsi="Times New Roman" w:cs="Times New Roman"/>
          <w:sz w:val="28"/>
          <w:szCs w:val="28"/>
        </w:rPr>
      </w:pPr>
      <w:r>
        <w:rPr>
          <w:rFonts w:ascii="Times New Roman" w:hAnsi="Times New Roman" w:cs="Times New Roman"/>
          <w:sz w:val="28"/>
          <w:szCs w:val="28"/>
        </w:rPr>
        <w:t>s</w:t>
      </w:r>
      <w:r w:rsidR="140A1B51" w:rsidRPr="003411A8">
        <w:rPr>
          <w:rFonts w:ascii="Times New Roman" w:hAnsi="Times New Roman" w:cs="Times New Roman"/>
          <w:sz w:val="28"/>
          <w:szCs w:val="28"/>
        </w:rPr>
        <w:t xml:space="preserve">vītrot </w:t>
      </w:r>
      <w:r w:rsidR="00C12E06" w:rsidRPr="00495991">
        <w:rPr>
          <w:rFonts w:ascii="Times New Roman" w:hAnsi="Times New Roman" w:cs="Times New Roman"/>
          <w:sz w:val="28"/>
          <w:szCs w:val="28"/>
        </w:rPr>
        <w:t xml:space="preserve">MK noteikumos </w:t>
      </w:r>
      <w:r w:rsidR="00C12E06">
        <w:rPr>
          <w:rFonts w:ascii="Times New Roman" w:hAnsi="Times New Roman" w:cs="Times New Roman"/>
          <w:sz w:val="28"/>
          <w:szCs w:val="28"/>
        </w:rPr>
        <w:t>Nr. </w:t>
      </w:r>
      <w:r w:rsidR="00C12E06" w:rsidRPr="00495991">
        <w:rPr>
          <w:rFonts w:ascii="Times New Roman" w:hAnsi="Times New Roman" w:cs="Times New Roman"/>
          <w:sz w:val="28"/>
          <w:szCs w:val="28"/>
        </w:rPr>
        <w:t xml:space="preserve">649 </w:t>
      </w:r>
      <w:r w:rsidR="1205E15A" w:rsidRPr="003411A8">
        <w:rPr>
          <w:rFonts w:ascii="Times New Roman" w:hAnsi="Times New Roman" w:cs="Times New Roman"/>
          <w:sz w:val="28"/>
          <w:szCs w:val="28"/>
        </w:rPr>
        <w:t>7.</w:t>
      </w:r>
      <w:r w:rsidR="008831AA">
        <w:rPr>
          <w:rFonts w:ascii="Times New Roman" w:hAnsi="Times New Roman" w:cs="Times New Roman"/>
          <w:sz w:val="28"/>
          <w:szCs w:val="28"/>
        </w:rPr>
        <w:t> </w:t>
      </w:r>
      <w:r w:rsidR="1205E15A" w:rsidRPr="003411A8">
        <w:rPr>
          <w:rFonts w:ascii="Times New Roman" w:hAnsi="Times New Roman" w:cs="Times New Roman"/>
          <w:sz w:val="28"/>
          <w:szCs w:val="28"/>
        </w:rPr>
        <w:t xml:space="preserve">punktu </w:t>
      </w:r>
      <w:r w:rsidR="003D179D">
        <w:rPr>
          <w:rFonts w:ascii="Times New Roman" w:hAnsi="Times New Roman" w:cs="Times New Roman"/>
          <w:sz w:val="28"/>
          <w:szCs w:val="28"/>
        </w:rPr>
        <w:t xml:space="preserve">un svītrot </w:t>
      </w:r>
      <w:r w:rsidR="003D179D" w:rsidRPr="13AC4594">
        <w:rPr>
          <w:rFonts w:ascii="Times New Roman" w:hAnsi="Times New Roman" w:cs="Times New Roman"/>
          <w:sz w:val="28"/>
          <w:szCs w:val="28"/>
        </w:rPr>
        <w:t>MK</w:t>
      </w:r>
      <w:r w:rsidR="003D179D">
        <w:rPr>
          <w:rFonts w:ascii="Times New Roman" w:hAnsi="Times New Roman" w:cs="Times New Roman"/>
          <w:sz w:val="28"/>
          <w:szCs w:val="28"/>
        </w:rPr>
        <w:t> </w:t>
      </w:r>
      <w:r w:rsidR="003D179D" w:rsidRPr="13AC4594">
        <w:rPr>
          <w:rFonts w:ascii="Times New Roman" w:hAnsi="Times New Roman" w:cs="Times New Roman"/>
          <w:sz w:val="28"/>
          <w:szCs w:val="28"/>
        </w:rPr>
        <w:t xml:space="preserve">noteikumos Nr. 440 </w:t>
      </w:r>
      <w:r w:rsidR="00555FC4">
        <w:rPr>
          <w:rFonts w:ascii="Times New Roman" w:hAnsi="Times New Roman" w:cs="Times New Roman"/>
          <w:sz w:val="28"/>
          <w:szCs w:val="28"/>
        </w:rPr>
        <w:t>8</w:t>
      </w:r>
      <w:r w:rsidR="003D179D" w:rsidRPr="13AC4594">
        <w:rPr>
          <w:rFonts w:ascii="Times New Roman" w:hAnsi="Times New Roman" w:cs="Times New Roman"/>
          <w:sz w:val="28"/>
          <w:szCs w:val="28"/>
        </w:rPr>
        <w:t xml:space="preserve">. punktu </w:t>
      </w:r>
      <w:r w:rsidR="008373D1">
        <w:rPr>
          <w:rFonts w:ascii="Times New Roman" w:hAnsi="Times New Roman" w:cs="Times New Roman"/>
          <w:sz w:val="28"/>
          <w:szCs w:val="28"/>
        </w:rPr>
        <w:t xml:space="preserve">par </w:t>
      </w:r>
      <w:r w:rsidR="0071608B">
        <w:rPr>
          <w:rFonts w:ascii="Times New Roman" w:hAnsi="Times New Roman" w:cs="Times New Roman"/>
          <w:sz w:val="28"/>
          <w:szCs w:val="28"/>
        </w:rPr>
        <w:t xml:space="preserve">to, kā Latvijas Nacionālais kultūras centrs </w:t>
      </w:r>
      <w:r w:rsidR="00054B4A">
        <w:rPr>
          <w:rFonts w:ascii="Times New Roman" w:hAnsi="Times New Roman" w:cs="Times New Roman"/>
          <w:sz w:val="28"/>
          <w:szCs w:val="28"/>
        </w:rPr>
        <w:t xml:space="preserve">aprēķina </w:t>
      </w:r>
      <w:r w:rsidR="1205E15A" w:rsidRPr="003411A8">
        <w:rPr>
          <w:rFonts w:ascii="Times New Roman" w:hAnsi="Times New Roman" w:cs="Times New Roman"/>
          <w:sz w:val="28"/>
          <w:szCs w:val="28"/>
        </w:rPr>
        <w:t xml:space="preserve">līdzdalības </w:t>
      </w:r>
      <w:r w:rsidR="008373D1">
        <w:rPr>
          <w:rFonts w:ascii="Times New Roman" w:hAnsi="Times New Roman" w:cs="Times New Roman"/>
          <w:sz w:val="28"/>
          <w:szCs w:val="28"/>
        </w:rPr>
        <w:t xml:space="preserve">intensitātes </w:t>
      </w:r>
      <w:r w:rsidR="1205E15A" w:rsidRPr="003411A8">
        <w:rPr>
          <w:rFonts w:ascii="Times New Roman" w:hAnsi="Times New Roman" w:cs="Times New Roman"/>
          <w:sz w:val="28"/>
          <w:szCs w:val="28"/>
        </w:rPr>
        <w:t>koeficient</w:t>
      </w:r>
      <w:r w:rsidR="00054B4A">
        <w:rPr>
          <w:rFonts w:ascii="Times New Roman" w:hAnsi="Times New Roman" w:cs="Times New Roman"/>
          <w:sz w:val="28"/>
          <w:szCs w:val="28"/>
        </w:rPr>
        <w:t>u un</w:t>
      </w:r>
      <w:r w:rsidR="1205E15A" w:rsidRPr="003411A8">
        <w:rPr>
          <w:rFonts w:ascii="Times New Roman" w:hAnsi="Times New Roman" w:cs="Times New Roman"/>
          <w:sz w:val="28"/>
          <w:szCs w:val="28"/>
        </w:rPr>
        <w:t xml:space="preserve"> </w:t>
      </w:r>
      <w:r w:rsidR="00054B4A">
        <w:rPr>
          <w:rFonts w:ascii="Times New Roman" w:hAnsi="Times New Roman" w:cs="Times New Roman"/>
          <w:sz w:val="28"/>
          <w:szCs w:val="28"/>
        </w:rPr>
        <w:t>p</w:t>
      </w:r>
      <w:r w:rsidR="00FA73B4">
        <w:rPr>
          <w:rFonts w:ascii="Times New Roman" w:hAnsi="Times New Roman" w:cs="Times New Roman"/>
          <w:sz w:val="28"/>
          <w:szCs w:val="28"/>
        </w:rPr>
        <w:t>aredzēt, ka valsts budžeta m</w:t>
      </w:r>
      <w:r w:rsidR="59FA97C3" w:rsidRPr="003411A8">
        <w:rPr>
          <w:rFonts w:ascii="Times New Roman" w:hAnsi="Times New Roman" w:cs="Times New Roman"/>
          <w:sz w:val="28"/>
          <w:szCs w:val="28"/>
        </w:rPr>
        <w:t>ērķdotācijas apmēru nosaka</w:t>
      </w:r>
      <w:r w:rsidR="00FA73B4">
        <w:rPr>
          <w:rFonts w:ascii="Times New Roman" w:hAnsi="Times New Roman" w:cs="Times New Roman"/>
          <w:sz w:val="28"/>
          <w:szCs w:val="28"/>
        </w:rPr>
        <w:t>,</w:t>
      </w:r>
      <w:r w:rsidR="59FA97C3" w:rsidRPr="003411A8">
        <w:rPr>
          <w:rFonts w:ascii="Times New Roman" w:hAnsi="Times New Roman" w:cs="Times New Roman"/>
          <w:sz w:val="28"/>
          <w:szCs w:val="28"/>
        </w:rPr>
        <w:t xml:space="preserve"> neizmantojot līdzdalības intensitātes koeficientu, </w:t>
      </w:r>
      <w:r w:rsidR="00054B4A">
        <w:rPr>
          <w:rFonts w:ascii="Times New Roman" w:hAnsi="Times New Roman" w:cs="Times New Roman"/>
          <w:sz w:val="28"/>
          <w:szCs w:val="28"/>
        </w:rPr>
        <w:t xml:space="preserve">tādējādi </w:t>
      </w:r>
      <w:r w:rsidR="59FA97C3" w:rsidRPr="003411A8">
        <w:rPr>
          <w:rFonts w:ascii="Times New Roman" w:hAnsi="Times New Roman" w:cs="Times New Roman"/>
          <w:sz w:val="28"/>
          <w:szCs w:val="28"/>
        </w:rPr>
        <w:t>nodrošinot G1 un G2 grupām vienādu finansējumu</w:t>
      </w:r>
      <w:r w:rsidR="13BF5EDE" w:rsidRPr="003411A8">
        <w:rPr>
          <w:rFonts w:ascii="Times New Roman" w:hAnsi="Times New Roman" w:cs="Times New Roman"/>
          <w:sz w:val="28"/>
          <w:szCs w:val="28"/>
        </w:rPr>
        <w:t xml:space="preserve"> sākot ar 2029.</w:t>
      </w:r>
      <w:r w:rsidR="008831AA">
        <w:rPr>
          <w:rFonts w:ascii="Times New Roman" w:hAnsi="Times New Roman" w:cs="Times New Roman"/>
          <w:sz w:val="28"/>
          <w:szCs w:val="28"/>
        </w:rPr>
        <w:t> </w:t>
      </w:r>
      <w:r w:rsidR="13BF5EDE" w:rsidRPr="003411A8">
        <w:rPr>
          <w:rFonts w:ascii="Times New Roman" w:hAnsi="Times New Roman" w:cs="Times New Roman"/>
          <w:sz w:val="28"/>
          <w:szCs w:val="28"/>
        </w:rPr>
        <w:t>gadu</w:t>
      </w:r>
      <w:r w:rsidR="59FA97C3" w:rsidRPr="003411A8">
        <w:rPr>
          <w:rFonts w:ascii="Times New Roman" w:hAnsi="Times New Roman" w:cs="Times New Roman"/>
          <w:sz w:val="28"/>
          <w:szCs w:val="28"/>
        </w:rPr>
        <w:t>;</w:t>
      </w:r>
    </w:p>
    <w:p w14:paraId="0F6E3E04" w14:textId="410EB20B" w:rsidR="005A118C" w:rsidRPr="003411A8" w:rsidRDefault="3B3A5004" w:rsidP="00A4701C">
      <w:pPr>
        <w:pStyle w:val="Sarakstarindkopa"/>
        <w:numPr>
          <w:ilvl w:val="1"/>
          <w:numId w:val="25"/>
        </w:numPr>
        <w:shd w:val="clear" w:color="auto" w:fill="FFFFFF" w:themeFill="background1"/>
        <w:spacing w:after="0" w:line="240" w:lineRule="auto"/>
        <w:jc w:val="both"/>
        <w:rPr>
          <w:rFonts w:ascii="Times New Roman" w:eastAsiaTheme="minorEastAsia" w:hAnsi="Times New Roman" w:cs="Times New Roman"/>
          <w:sz w:val="28"/>
          <w:szCs w:val="28"/>
        </w:rPr>
      </w:pPr>
      <w:r w:rsidRPr="13AC4594">
        <w:rPr>
          <w:rFonts w:ascii="Times New Roman" w:eastAsiaTheme="minorEastAsia" w:hAnsi="Times New Roman" w:cs="Times New Roman"/>
          <w:sz w:val="28"/>
          <w:szCs w:val="28"/>
        </w:rPr>
        <w:t xml:space="preserve">precizēt </w:t>
      </w:r>
      <w:r w:rsidR="0069373F" w:rsidRPr="13AC4594">
        <w:rPr>
          <w:rFonts w:ascii="Times New Roman" w:hAnsi="Times New Roman" w:cs="Times New Roman"/>
          <w:sz w:val="28"/>
          <w:szCs w:val="28"/>
        </w:rPr>
        <w:t xml:space="preserve">MK noteikumos Nr. 649 </w:t>
      </w:r>
      <w:r w:rsidRPr="13AC4594">
        <w:rPr>
          <w:rFonts w:ascii="Times New Roman" w:eastAsiaTheme="minorEastAsia" w:hAnsi="Times New Roman" w:cs="Times New Roman"/>
          <w:sz w:val="28"/>
          <w:szCs w:val="28"/>
        </w:rPr>
        <w:t>8.</w:t>
      </w:r>
      <w:r w:rsidR="008204C2" w:rsidRPr="13AC4594">
        <w:rPr>
          <w:rFonts w:ascii="Times New Roman" w:eastAsiaTheme="minorEastAsia" w:hAnsi="Times New Roman" w:cs="Times New Roman"/>
          <w:sz w:val="28"/>
          <w:szCs w:val="28"/>
        </w:rPr>
        <w:t> </w:t>
      </w:r>
      <w:r w:rsidRPr="13AC4594">
        <w:rPr>
          <w:rFonts w:ascii="Times New Roman" w:eastAsiaTheme="minorEastAsia" w:hAnsi="Times New Roman" w:cs="Times New Roman"/>
          <w:sz w:val="28"/>
          <w:szCs w:val="28"/>
        </w:rPr>
        <w:t>punktu</w:t>
      </w:r>
      <w:r w:rsidR="00F36020">
        <w:rPr>
          <w:rFonts w:ascii="Times New Roman" w:eastAsiaTheme="minorEastAsia" w:hAnsi="Times New Roman" w:cs="Times New Roman"/>
          <w:sz w:val="28"/>
          <w:szCs w:val="28"/>
        </w:rPr>
        <w:t xml:space="preserve"> un precizēt</w:t>
      </w:r>
      <w:r w:rsidR="0069373F" w:rsidRPr="13AC4594">
        <w:rPr>
          <w:rFonts w:ascii="Times New Roman" w:eastAsiaTheme="minorEastAsia" w:hAnsi="Times New Roman" w:cs="Times New Roman"/>
          <w:sz w:val="28"/>
          <w:szCs w:val="28"/>
        </w:rPr>
        <w:t xml:space="preserve"> </w:t>
      </w:r>
      <w:r w:rsidR="00F36020" w:rsidRPr="13AC4594">
        <w:rPr>
          <w:rFonts w:ascii="Times New Roman" w:hAnsi="Times New Roman" w:cs="Times New Roman"/>
          <w:sz w:val="28"/>
          <w:szCs w:val="28"/>
        </w:rPr>
        <w:t>MK</w:t>
      </w:r>
      <w:r w:rsidR="00F36020">
        <w:rPr>
          <w:rFonts w:ascii="Times New Roman" w:hAnsi="Times New Roman" w:cs="Times New Roman"/>
          <w:sz w:val="28"/>
          <w:szCs w:val="28"/>
        </w:rPr>
        <w:t> </w:t>
      </w:r>
      <w:r w:rsidR="00F36020" w:rsidRPr="13AC4594">
        <w:rPr>
          <w:rFonts w:ascii="Times New Roman" w:hAnsi="Times New Roman" w:cs="Times New Roman"/>
          <w:sz w:val="28"/>
          <w:szCs w:val="28"/>
        </w:rPr>
        <w:t>noteikumos Nr.</w:t>
      </w:r>
      <w:r w:rsidR="00F36020">
        <w:rPr>
          <w:rFonts w:ascii="Times New Roman" w:hAnsi="Times New Roman" w:cs="Times New Roman"/>
          <w:sz w:val="28"/>
          <w:szCs w:val="28"/>
        </w:rPr>
        <w:t> </w:t>
      </w:r>
      <w:r w:rsidR="00F36020" w:rsidRPr="13AC4594">
        <w:rPr>
          <w:rFonts w:ascii="Times New Roman" w:hAnsi="Times New Roman" w:cs="Times New Roman"/>
          <w:sz w:val="28"/>
          <w:szCs w:val="28"/>
        </w:rPr>
        <w:t>440 11.</w:t>
      </w:r>
      <w:r w:rsidR="00F36020">
        <w:rPr>
          <w:rFonts w:ascii="Times New Roman" w:hAnsi="Times New Roman" w:cs="Times New Roman"/>
          <w:sz w:val="28"/>
          <w:szCs w:val="28"/>
        </w:rPr>
        <w:t> </w:t>
      </w:r>
      <w:r w:rsidR="00F36020" w:rsidRPr="13AC4594">
        <w:rPr>
          <w:rFonts w:ascii="Times New Roman" w:hAnsi="Times New Roman" w:cs="Times New Roman"/>
          <w:sz w:val="28"/>
          <w:szCs w:val="28"/>
        </w:rPr>
        <w:t xml:space="preserve">punktu </w:t>
      </w:r>
      <w:r w:rsidR="0069373F" w:rsidRPr="13AC4594">
        <w:rPr>
          <w:rFonts w:ascii="Times New Roman" w:eastAsiaTheme="minorEastAsia" w:hAnsi="Times New Roman" w:cs="Times New Roman"/>
          <w:sz w:val="28"/>
          <w:szCs w:val="28"/>
        </w:rPr>
        <w:t>par to kā mākslinieciskā kolektīva</w:t>
      </w:r>
      <w:r w:rsidR="4D70BC2F" w:rsidRPr="13AC4594">
        <w:rPr>
          <w:rFonts w:ascii="Times New Roman" w:eastAsiaTheme="minorEastAsia" w:hAnsi="Times New Roman" w:cs="Times New Roman"/>
          <w:sz w:val="28"/>
          <w:szCs w:val="28"/>
        </w:rPr>
        <w:t xml:space="preserve"> </w:t>
      </w:r>
      <w:r w:rsidR="6AD54061" w:rsidRPr="13AC4594">
        <w:rPr>
          <w:rFonts w:ascii="Times New Roman" w:eastAsiaTheme="minorEastAsia" w:hAnsi="Times New Roman" w:cs="Times New Roman"/>
          <w:sz w:val="28"/>
          <w:szCs w:val="28"/>
        </w:rPr>
        <w:t>d</w:t>
      </w:r>
      <w:r w:rsidR="1A4A371B" w:rsidRPr="13AC4594">
        <w:rPr>
          <w:rFonts w:ascii="Times New Roman" w:eastAsiaTheme="minorEastAsia" w:hAnsi="Times New Roman" w:cs="Times New Roman"/>
          <w:sz w:val="28"/>
          <w:szCs w:val="28"/>
        </w:rPr>
        <w:t xml:space="preserve">ibinātājs </w:t>
      </w:r>
      <w:r w:rsidR="0C9055B4" w:rsidRPr="13AC4594">
        <w:rPr>
          <w:rFonts w:ascii="Times New Roman" w:eastAsiaTheme="minorEastAsia" w:hAnsi="Times New Roman" w:cs="Times New Roman"/>
          <w:sz w:val="28"/>
          <w:szCs w:val="28"/>
        </w:rPr>
        <w:t xml:space="preserve">divas reizes gadā </w:t>
      </w:r>
      <w:r w:rsidR="4D70BC2F" w:rsidRPr="13AC4594">
        <w:rPr>
          <w:rFonts w:ascii="Times New Roman" w:eastAsiaTheme="minorEastAsia" w:hAnsi="Times New Roman" w:cs="Times New Roman"/>
          <w:sz w:val="28"/>
          <w:szCs w:val="28"/>
        </w:rPr>
        <w:t>Valsts kases e-pakalpojumu portālā aizpilda pārskatu</w:t>
      </w:r>
      <w:r w:rsidR="395B20F9" w:rsidRPr="13AC4594">
        <w:rPr>
          <w:rFonts w:ascii="Times New Roman" w:eastAsiaTheme="minorEastAsia" w:hAnsi="Times New Roman" w:cs="Times New Roman"/>
          <w:sz w:val="28"/>
          <w:szCs w:val="28"/>
        </w:rPr>
        <w:t xml:space="preserve"> </w:t>
      </w:r>
      <w:r w:rsidR="008831AA" w:rsidRPr="13AC4594">
        <w:rPr>
          <w:rFonts w:ascii="Times New Roman" w:eastAsiaTheme="minorEastAsia" w:hAnsi="Times New Roman" w:cs="Times New Roman"/>
          <w:sz w:val="28"/>
          <w:szCs w:val="28"/>
        </w:rPr>
        <w:t>“</w:t>
      </w:r>
      <w:r w:rsidR="395B20F9" w:rsidRPr="13AC4594">
        <w:rPr>
          <w:rFonts w:ascii="Times New Roman" w:eastAsiaTheme="minorEastAsia" w:hAnsi="Times New Roman" w:cs="Times New Roman"/>
          <w:sz w:val="28"/>
          <w:szCs w:val="28"/>
        </w:rPr>
        <w:t>V</w:t>
      </w:r>
      <w:r w:rsidR="4D70BC2F" w:rsidRPr="13AC4594">
        <w:rPr>
          <w:rFonts w:ascii="Times New Roman" w:eastAsiaTheme="minorEastAsia" w:hAnsi="Times New Roman" w:cs="Times New Roman"/>
          <w:sz w:val="28"/>
          <w:szCs w:val="28"/>
        </w:rPr>
        <w:t xml:space="preserve">alsts budžeta mērķdotācijas </w:t>
      </w:r>
      <w:r w:rsidR="7803ADA4" w:rsidRPr="13AC4594">
        <w:rPr>
          <w:rFonts w:ascii="Times New Roman" w:eastAsiaTheme="minorEastAsia" w:hAnsi="Times New Roman" w:cs="Times New Roman"/>
          <w:sz w:val="28"/>
          <w:szCs w:val="28"/>
        </w:rPr>
        <w:t xml:space="preserve">atskaite par </w:t>
      </w:r>
      <w:r w:rsidR="4D70BC2F" w:rsidRPr="13AC4594">
        <w:rPr>
          <w:rFonts w:ascii="Times New Roman" w:eastAsiaTheme="minorEastAsia" w:hAnsi="Times New Roman" w:cs="Times New Roman"/>
          <w:sz w:val="28"/>
          <w:szCs w:val="28"/>
        </w:rPr>
        <w:t>māksliniecisko kolektīvu vadītāju darba samaksa</w:t>
      </w:r>
      <w:r w:rsidR="0E33391E" w:rsidRPr="13AC4594">
        <w:rPr>
          <w:rFonts w:ascii="Times New Roman" w:eastAsiaTheme="minorEastAsia" w:hAnsi="Times New Roman" w:cs="Times New Roman"/>
          <w:sz w:val="28"/>
          <w:szCs w:val="28"/>
        </w:rPr>
        <w:t>s</w:t>
      </w:r>
      <w:r w:rsidR="4D70BC2F" w:rsidRPr="13AC4594">
        <w:rPr>
          <w:rFonts w:ascii="Times New Roman" w:eastAsiaTheme="minorEastAsia" w:hAnsi="Times New Roman" w:cs="Times New Roman"/>
          <w:sz w:val="28"/>
          <w:szCs w:val="28"/>
        </w:rPr>
        <w:t xml:space="preserve"> un valsts sociālās apdrošināšanas obligātajām iemaksām</w:t>
      </w:r>
      <w:r w:rsidR="61B0F8C3" w:rsidRPr="13AC4594">
        <w:rPr>
          <w:rFonts w:ascii="Times New Roman" w:eastAsiaTheme="minorEastAsia" w:hAnsi="Times New Roman" w:cs="Times New Roman"/>
          <w:sz w:val="28"/>
          <w:szCs w:val="28"/>
        </w:rPr>
        <w:t xml:space="preserve"> izlietojumu</w:t>
      </w:r>
      <w:r w:rsidR="008831AA" w:rsidRPr="13AC4594">
        <w:rPr>
          <w:rFonts w:ascii="Times New Roman" w:eastAsiaTheme="minorEastAsia" w:hAnsi="Times New Roman" w:cs="Times New Roman"/>
          <w:sz w:val="28"/>
          <w:szCs w:val="28"/>
        </w:rPr>
        <w:t>”</w:t>
      </w:r>
      <w:r w:rsidR="22AC5C92" w:rsidRPr="13AC4594">
        <w:rPr>
          <w:rFonts w:ascii="Times New Roman" w:eastAsiaTheme="minorEastAsia" w:hAnsi="Times New Roman" w:cs="Times New Roman"/>
          <w:sz w:val="28"/>
          <w:szCs w:val="28"/>
        </w:rPr>
        <w:t xml:space="preserve"> sākot ar 2027.</w:t>
      </w:r>
      <w:r w:rsidR="007F060C">
        <w:rPr>
          <w:rFonts w:ascii="Times New Roman" w:eastAsiaTheme="minorEastAsia" w:hAnsi="Times New Roman" w:cs="Times New Roman"/>
          <w:sz w:val="28"/>
          <w:szCs w:val="28"/>
        </w:rPr>
        <w:t> </w:t>
      </w:r>
      <w:r w:rsidR="22AC5C92" w:rsidRPr="13AC4594">
        <w:rPr>
          <w:rFonts w:ascii="Times New Roman" w:eastAsiaTheme="minorEastAsia" w:hAnsi="Times New Roman" w:cs="Times New Roman"/>
          <w:sz w:val="28"/>
          <w:szCs w:val="28"/>
        </w:rPr>
        <w:t>gadu</w:t>
      </w:r>
      <w:r w:rsidR="007F060C">
        <w:rPr>
          <w:rFonts w:ascii="Times New Roman" w:eastAsiaTheme="minorEastAsia" w:hAnsi="Times New Roman" w:cs="Times New Roman"/>
          <w:sz w:val="28"/>
          <w:szCs w:val="28"/>
        </w:rPr>
        <w:t>;</w:t>
      </w:r>
    </w:p>
    <w:p w14:paraId="7FF4BA16" w14:textId="4BC4547C" w:rsidR="005A118C" w:rsidRPr="00211885" w:rsidRDefault="6657E27D" w:rsidP="00A4701C">
      <w:pPr>
        <w:pStyle w:val="Sarakstarindkopa"/>
        <w:numPr>
          <w:ilvl w:val="1"/>
          <w:numId w:val="25"/>
        </w:numPr>
        <w:shd w:val="clear" w:color="auto" w:fill="FFFFFF" w:themeFill="background1"/>
        <w:spacing w:after="0" w:line="240" w:lineRule="auto"/>
        <w:jc w:val="both"/>
        <w:rPr>
          <w:rFonts w:ascii="Times New Roman" w:hAnsi="Times New Roman" w:cs="Times New Roman"/>
          <w:sz w:val="28"/>
          <w:szCs w:val="28"/>
        </w:rPr>
      </w:pPr>
      <w:r w:rsidRPr="13AC4594">
        <w:rPr>
          <w:rFonts w:ascii="Times New Roman" w:hAnsi="Times New Roman" w:cs="Times New Roman"/>
          <w:sz w:val="28"/>
          <w:szCs w:val="28"/>
        </w:rPr>
        <w:t xml:space="preserve">noteikt, ka valsts budžeta mērķdotācija ir kā kompensācija pašvaldībai par māksliniecisko kolektīvu atalgojuma </w:t>
      </w:r>
      <w:r w:rsidRPr="00211885">
        <w:rPr>
          <w:rFonts w:ascii="Times New Roman" w:hAnsi="Times New Roman" w:cs="Times New Roman"/>
          <w:sz w:val="28"/>
          <w:szCs w:val="28"/>
        </w:rPr>
        <w:t>nodrošināšanu</w:t>
      </w:r>
      <w:r w:rsidR="0069373F" w:rsidRPr="00211885">
        <w:rPr>
          <w:rFonts w:ascii="Times New Roman" w:hAnsi="Times New Roman" w:cs="Times New Roman"/>
          <w:sz w:val="28"/>
          <w:szCs w:val="28"/>
        </w:rPr>
        <w:t xml:space="preserve"> sākot ar 2033. gadu</w:t>
      </w:r>
      <w:r w:rsidR="008204C2" w:rsidRPr="00211885">
        <w:rPr>
          <w:rFonts w:ascii="Times New Roman" w:hAnsi="Times New Roman" w:cs="Times New Roman"/>
          <w:sz w:val="28"/>
          <w:szCs w:val="28"/>
        </w:rPr>
        <w:t>;</w:t>
      </w:r>
    </w:p>
    <w:p w14:paraId="6C9AD653" w14:textId="09F180E7" w:rsidR="008059F2" w:rsidRPr="00211885" w:rsidRDefault="008059F2" w:rsidP="00A4701C">
      <w:pPr>
        <w:pStyle w:val="Sarakstarindkopa"/>
        <w:numPr>
          <w:ilvl w:val="1"/>
          <w:numId w:val="25"/>
        </w:numPr>
        <w:shd w:val="clear" w:color="auto" w:fill="FFFFFF" w:themeFill="background1"/>
        <w:spacing w:after="0" w:line="240" w:lineRule="auto"/>
        <w:jc w:val="both"/>
        <w:rPr>
          <w:rFonts w:ascii="Times New Roman" w:hAnsi="Times New Roman" w:cs="Times New Roman"/>
          <w:sz w:val="28"/>
          <w:szCs w:val="28"/>
        </w:rPr>
      </w:pPr>
      <w:r w:rsidRPr="00211885">
        <w:rPr>
          <w:rFonts w:ascii="Times New Roman" w:hAnsi="Times New Roman" w:cs="Times New Roman"/>
          <w:sz w:val="28"/>
          <w:szCs w:val="28"/>
        </w:rPr>
        <w:t>precizēt MK noteikumus Nr.</w:t>
      </w:r>
      <w:r w:rsidR="00F338E4" w:rsidRPr="00211885">
        <w:rPr>
          <w:rFonts w:ascii="Times New Roman" w:hAnsi="Times New Roman" w:cs="Times New Roman"/>
          <w:sz w:val="28"/>
          <w:szCs w:val="28"/>
        </w:rPr>
        <w:t> </w:t>
      </w:r>
      <w:r w:rsidRPr="00211885">
        <w:rPr>
          <w:rFonts w:ascii="Times New Roman" w:hAnsi="Times New Roman" w:cs="Times New Roman"/>
          <w:sz w:val="28"/>
          <w:szCs w:val="28"/>
        </w:rPr>
        <w:t>649, nosakot, ka no 2033.</w:t>
      </w:r>
      <w:r w:rsidR="00F338E4" w:rsidRPr="00211885">
        <w:rPr>
          <w:rFonts w:ascii="Times New Roman" w:hAnsi="Times New Roman" w:cs="Times New Roman"/>
          <w:sz w:val="28"/>
          <w:szCs w:val="28"/>
        </w:rPr>
        <w:t> </w:t>
      </w:r>
      <w:r w:rsidRPr="00211885">
        <w:rPr>
          <w:rFonts w:ascii="Times New Roman" w:hAnsi="Times New Roman" w:cs="Times New Roman"/>
          <w:sz w:val="28"/>
          <w:szCs w:val="28"/>
        </w:rPr>
        <w:t>gada viena mākslinieciskā kolektīva vadīšanai piemēro ne mazāk kā 0,25 slodzi, darba samaksu aprēķinot atbilstoši 8.</w:t>
      </w:r>
      <w:r w:rsidR="00F338E4" w:rsidRPr="00211885">
        <w:rPr>
          <w:rFonts w:ascii="Times New Roman" w:hAnsi="Times New Roman" w:cs="Times New Roman"/>
          <w:sz w:val="28"/>
          <w:szCs w:val="28"/>
        </w:rPr>
        <w:t> </w:t>
      </w:r>
      <w:r w:rsidRPr="00211885">
        <w:rPr>
          <w:rFonts w:ascii="Times New Roman" w:hAnsi="Times New Roman" w:cs="Times New Roman"/>
          <w:sz w:val="28"/>
          <w:szCs w:val="28"/>
        </w:rPr>
        <w:t>mēnešalgu grupai noteiktajam mēnešalgas viduspunktam, un paredzot vienādu valsts budžeta mērķdotācijas un pašvaldības finansējuma proporciju – 50</w:t>
      </w:r>
      <w:r w:rsidR="00F338E4" w:rsidRPr="00211885">
        <w:rPr>
          <w:rFonts w:ascii="Times New Roman" w:hAnsi="Times New Roman" w:cs="Times New Roman"/>
          <w:sz w:val="28"/>
          <w:szCs w:val="28"/>
        </w:rPr>
        <w:t> %</w:t>
      </w:r>
      <w:r w:rsidRPr="00211885">
        <w:rPr>
          <w:rFonts w:ascii="Times New Roman" w:hAnsi="Times New Roman" w:cs="Times New Roman"/>
          <w:sz w:val="28"/>
          <w:szCs w:val="28"/>
        </w:rPr>
        <w:t xml:space="preserve"> no aprēķinātās darba samaksas katras puses finansējumam</w:t>
      </w:r>
      <w:r w:rsidR="00DB3552">
        <w:rPr>
          <w:rFonts w:ascii="Times New Roman" w:hAnsi="Times New Roman" w:cs="Times New Roman"/>
          <w:sz w:val="28"/>
          <w:szCs w:val="28"/>
        </w:rPr>
        <w:t>;</w:t>
      </w:r>
    </w:p>
    <w:p w14:paraId="12ADB53E" w14:textId="6D6700C3" w:rsidR="00437D01" w:rsidRPr="00495991" w:rsidRDefault="00443BD9" w:rsidP="00A4701C">
      <w:pPr>
        <w:pStyle w:val="Sarakstarindkopa"/>
        <w:numPr>
          <w:ilvl w:val="0"/>
          <w:numId w:val="23"/>
        </w:numPr>
        <w:shd w:val="clear" w:color="auto" w:fill="FFFFFF" w:themeFill="background1"/>
        <w:spacing w:after="0" w:line="240" w:lineRule="auto"/>
        <w:jc w:val="both"/>
        <w:rPr>
          <w:rFonts w:ascii="Times New Roman" w:hAnsi="Times New Roman"/>
          <w:sz w:val="24"/>
          <w:szCs w:val="24"/>
          <w:lang w:eastAsia="lv-LV"/>
        </w:rPr>
      </w:pPr>
      <w:r w:rsidRPr="00211885">
        <w:rPr>
          <w:rFonts w:ascii="Times New Roman" w:hAnsi="Times New Roman" w:cs="Times New Roman"/>
          <w:sz w:val="28"/>
          <w:szCs w:val="28"/>
        </w:rPr>
        <w:t>s</w:t>
      </w:r>
      <w:r w:rsidR="00437D01" w:rsidRPr="00211885">
        <w:rPr>
          <w:rFonts w:ascii="Times New Roman" w:hAnsi="Times New Roman" w:cs="Times New Roman"/>
          <w:sz w:val="28"/>
          <w:szCs w:val="28"/>
        </w:rPr>
        <w:t xml:space="preserve">ākot ar 2027. gadu ik gadu palielināt valsts budžeta mērķdotācijas finansējumu par 15 %, lai 2033. gadā sasniegtu </w:t>
      </w:r>
      <w:r w:rsidR="00C731AB" w:rsidRPr="00211885">
        <w:rPr>
          <w:rFonts w:ascii="Times New Roman" w:hAnsi="Times New Roman"/>
          <w:sz w:val="28"/>
          <w:szCs w:val="28"/>
          <w:shd w:val="clear" w:color="auto" w:fill="FFFFFF"/>
        </w:rPr>
        <w:t>50 </w:t>
      </w:r>
      <w:r w:rsidR="00C731AB" w:rsidRPr="00211885">
        <w:rPr>
          <w:rFonts w:ascii="Times New Roman" w:hAnsi="Times New Roman" w:cs="Times New Roman"/>
          <w:sz w:val="28"/>
          <w:szCs w:val="28"/>
        </w:rPr>
        <w:t>%</w:t>
      </w:r>
      <w:r w:rsidR="00C731AB" w:rsidRPr="00211885">
        <w:rPr>
          <w:rFonts w:ascii="Times New Roman" w:hAnsi="Times New Roman"/>
          <w:sz w:val="28"/>
          <w:szCs w:val="28"/>
          <w:shd w:val="clear" w:color="auto" w:fill="FFFFFF"/>
        </w:rPr>
        <w:t xml:space="preserve"> valsts </w:t>
      </w:r>
      <w:r w:rsidR="00DD62AF" w:rsidRPr="00211885">
        <w:rPr>
          <w:rFonts w:ascii="Times New Roman" w:hAnsi="Times New Roman"/>
          <w:sz w:val="28"/>
          <w:szCs w:val="28"/>
          <w:shd w:val="clear" w:color="auto" w:fill="FFFFFF"/>
        </w:rPr>
        <w:t xml:space="preserve">budžeta </w:t>
      </w:r>
      <w:r w:rsidR="00C731AB" w:rsidRPr="00211885">
        <w:rPr>
          <w:rFonts w:ascii="Times New Roman" w:hAnsi="Times New Roman"/>
          <w:sz w:val="28"/>
          <w:szCs w:val="28"/>
          <w:shd w:val="clear" w:color="auto" w:fill="FFFFFF"/>
        </w:rPr>
        <w:t>un</w:t>
      </w:r>
      <w:r w:rsidR="00C731AB" w:rsidRPr="00F0542A">
        <w:rPr>
          <w:rFonts w:ascii="Times New Roman" w:hAnsi="Times New Roman"/>
          <w:sz w:val="28"/>
          <w:szCs w:val="28"/>
          <w:shd w:val="clear" w:color="auto" w:fill="FFFFFF"/>
        </w:rPr>
        <w:t xml:space="preserve"> 50</w:t>
      </w:r>
      <w:r w:rsidR="00C731AB">
        <w:rPr>
          <w:rFonts w:ascii="Times New Roman" w:hAnsi="Times New Roman"/>
          <w:sz w:val="28"/>
          <w:szCs w:val="28"/>
          <w:shd w:val="clear" w:color="auto" w:fill="FFFFFF"/>
        </w:rPr>
        <w:t> </w:t>
      </w:r>
      <w:r w:rsidR="00C731AB" w:rsidRPr="00BB5275">
        <w:rPr>
          <w:rFonts w:ascii="Times New Roman" w:hAnsi="Times New Roman" w:cs="Times New Roman"/>
          <w:sz w:val="28"/>
          <w:szCs w:val="28"/>
        </w:rPr>
        <w:t>%</w:t>
      </w:r>
      <w:r w:rsidR="00C731AB" w:rsidRPr="00F0542A">
        <w:rPr>
          <w:rFonts w:ascii="Times New Roman" w:hAnsi="Times New Roman"/>
          <w:sz w:val="28"/>
          <w:szCs w:val="28"/>
          <w:shd w:val="clear" w:color="auto" w:fill="FFFFFF"/>
        </w:rPr>
        <w:t xml:space="preserve"> pašvaldību </w:t>
      </w:r>
      <w:r w:rsidR="00DD62AF">
        <w:rPr>
          <w:rFonts w:ascii="Times New Roman" w:hAnsi="Times New Roman"/>
          <w:sz w:val="28"/>
          <w:szCs w:val="28"/>
          <w:shd w:val="clear" w:color="auto" w:fill="FFFFFF"/>
        </w:rPr>
        <w:t xml:space="preserve">budžeta </w:t>
      </w:r>
      <w:r w:rsidR="00C731AB" w:rsidRPr="00F0542A">
        <w:rPr>
          <w:rFonts w:ascii="Times New Roman" w:hAnsi="Times New Roman"/>
          <w:sz w:val="28"/>
          <w:szCs w:val="28"/>
          <w:shd w:val="clear" w:color="auto" w:fill="FFFFFF"/>
        </w:rPr>
        <w:t>finansējumu</w:t>
      </w:r>
      <w:r w:rsidR="00DD62AF">
        <w:rPr>
          <w:rFonts w:ascii="Times New Roman" w:hAnsi="Times New Roman" w:cs="Times New Roman"/>
          <w:sz w:val="28"/>
          <w:szCs w:val="28"/>
        </w:rPr>
        <w:t>;</w:t>
      </w:r>
    </w:p>
    <w:p w14:paraId="37C3390B" w14:textId="7455539C" w:rsidR="00272060" w:rsidRDefault="00346490" w:rsidP="00A4701C">
      <w:pPr>
        <w:pStyle w:val="Sarakstarindkopa"/>
        <w:numPr>
          <w:ilvl w:val="0"/>
          <w:numId w:val="23"/>
        </w:numPr>
        <w:shd w:val="clear" w:color="auto" w:fill="FFFFFF" w:themeFill="background1"/>
        <w:spacing w:after="0" w:line="240" w:lineRule="auto"/>
        <w:jc w:val="both"/>
        <w:rPr>
          <w:rFonts w:ascii="Times New Roman" w:hAnsi="Times New Roman" w:cs="Times New Roman"/>
          <w:sz w:val="28"/>
          <w:szCs w:val="28"/>
        </w:rPr>
      </w:pPr>
      <w:r>
        <w:rPr>
          <w:rFonts w:ascii="Times New Roman" w:hAnsi="Times New Roman" w:cs="Times New Roman"/>
          <w:sz w:val="28"/>
          <w:szCs w:val="28"/>
        </w:rPr>
        <w:t>i</w:t>
      </w:r>
      <w:r w:rsidR="00437D01" w:rsidRPr="00437D01">
        <w:rPr>
          <w:rFonts w:ascii="Times New Roman" w:hAnsi="Times New Roman" w:cs="Times New Roman"/>
          <w:sz w:val="28"/>
          <w:szCs w:val="28"/>
        </w:rPr>
        <w:t>nformatīvā ziņojuma izpild</w:t>
      </w:r>
      <w:r>
        <w:rPr>
          <w:rFonts w:ascii="Times New Roman" w:hAnsi="Times New Roman" w:cs="Times New Roman"/>
          <w:sz w:val="28"/>
          <w:szCs w:val="28"/>
        </w:rPr>
        <w:t>i</w:t>
      </w:r>
      <w:r w:rsidR="00437D01" w:rsidRPr="00437D01">
        <w:rPr>
          <w:rFonts w:ascii="Times New Roman" w:hAnsi="Times New Roman" w:cs="Times New Roman"/>
          <w:sz w:val="28"/>
          <w:szCs w:val="28"/>
        </w:rPr>
        <w:t xml:space="preserve"> 2027.</w:t>
      </w:r>
      <w:r>
        <w:rPr>
          <w:rFonts w:ascii="Times New Roman" w:hAnsi="Times New Roman" w:cs="Times New Roman"/>
          <w:sz w:val="28"/>
          <w:szCs w:val="28"/>
        </w:rPr>
        <w:t> </w:t>
      </w:r>
      <w:r w:rsidR="00437D01" w:rsidRPr="00437D01">
        <w:rPr>
          <w:rFonts w:ascii="Times New Roman" w:hAnsi="Times New Roman" w:cs="Times New Roman"/>
          <w:sz w:val="28"/>
          <w:szCs w:val="28"/>
        </w:rPr>
        <w:t>gadā un turpmākajos gados nodrošināt Kultūras ministrijas budžetā pieejamo resursu ietvaros, tajā skaitā atbilstoši turpmākajos gados gadskārtējā valsts budžeta un vidēja termiņa budžeta ietvara likumprojekta sagatavošanas un izskatīšanas procesā piešķirtajam finansējumam.</w:t>
      </w:r>
    </w:p>
    <w:p w14:paraId="6C42DEEC" w14:textId="2B3C7D80" w:rsidR="00BD2568" w:rsidRDefault="00BD2568" w:rsidP="00A4701C">
      <w:pPr>
        <w:shd w:val="clear" w:color="auto" w:fill="FFFFFF" w:themeFill="background1"/>
        <w:spacing w:after="0" w:line="240" w:lineRule="auto"/>
        <w:jc w:val="both"/>
        <w:rPr>
          <w:rFonts w:ascii="Times New Roman" w:eastAsia="Times New Roman" w:hAnsi="Times New Roman" w:cs="Times New Roman"/>
          <w:sz w:val="24"/>
          <w:szCs w:val="24"/>
          <w:lang w:eastAsia="lv-LV"/>
        </w:rPr>
      </w:pPr>
    </w:p>
    <w:p w14:paraId="6E0A9F50" w14:textId="77777777" w:rsidR="00943959" w:rsidRPr="008204C2" w:rsidRDefault="00943959" w:rsidP="00A4701C">
      <w:pPr>
        <w:shd w:val="clear" w:color="auto" w:fill="FFFFFF" w:themeFill="background1"/>
        <w:spacing w:after="0" w:line="240" w:lineRule="auto"/>
        <w:jc w:val="both"/>
        <w:rPr>
          <w:rFonts w:ascii="Times New Roman" w:eastAsia="Times New Roman" w:hAnsi="Times New Roman" w:cs="Times New Roman"/>
          <w:sz w:val="24"/>
          <w:szCs w:val="24"/>
          <w:lang w:eastAsia="lv-LV"/>
        </w:rPr>
      </w:pPr>
    </w:p>
    <w:p w14:paraId="63FC3D13" w14:textId="161FE37C" w:rsidR="007A02E2" w:rsidRPr="00495991" w:rsidRDefault="00C5570E" w:rsidP="00A4701C">
      <w:pPr>
        <w:shd w:val="clear" w:color="auto" w:fill="FFFFFF" w:themeFill="background1"/>
        <w:spacing w:after="0" w:line="240" w:lineRule="auto"/>
        <w:ind w:firstLine="142"/>
        <w:jc w:val="both"/>
        <w:rPr>
          <w:rFonts w:ascii="Times New Roman" w:eastAsia="Times New Roman" w:hAnsi="Times New Roman"/>
          <w:sz w:val="28"/>
          <w:szCs w:val="28"/>
          <w:lang w:eastAsia="lv-LV"/>
        </w:rPr>
      </w:pPr>
      <w:r w:rsidRPr="003411A8">
        <w:rPr>
          <w:rFonts w:ascii="Times New Roman" w:hAnsi="Times New Roman"/>
          <w:sz w:val="28"/>
          <w:szCs w:val="28"/>
        </w:rPr>
        <w:t>Kultūras ministr</w:t>
      </w:r>
      <w:r w:rsidR="3E5F3A51" w:rsidRPr="003411A8">
        <w:rPr>
          <w:rFonts w:ascii="Times New Roman" w:hAnsi="Times New Roman"/>
          <w:sz w:val="28"/>
          <w:szCs w:val="28"/>
        </w:rPr>
        <w:t>s</w:t>
      </w:r>
      <w:r w:rsidRPr="003411A8">
        <w:rPr>
          <w:rFonts w:ascii="Times New Roman" w:hAnsi="Times New Roman"/>
          <w:sz w:val="28"/>
          <w:szCs w:val="28"/>
        </w:rPr>
        <w:t xml:space="preserve"> </w:t>
      </w:r>
      <w:r w:rsidRPr="00495991">
        <w:rPr>
          <w:sz w:val="28"/>
          <w:szCs w:val="28"/>
        </w:rPr>
        <w:tab/>
      </w:r>
      <w:r w:rsidRPr="00495991">
        <w:rPr>
          <w:sz w:val="28"/>
          <w:szCs w:val="28"/>
        </w:rPr>
        <w:tab/>
      </w:r>
      <w:r w:rsidR="003411A8">
        <w:rPr>
          <w:sz w:val="28"/>
          <w:szCs w:val="28"/>
        </w:rPr>
        <w:tab/>
      </w:r>
      <w:r w:rsidR="003411A8">
        <w:rPr>
          <w:sz w:val="28"/>
          <w:szCs w:val="28"/>
        </w:rPr>
        <w:tab/>
      </w:r>
      <w:r w:rsidR="003411A8">
        <w:rPr>
          <w:sz w:val="28"/>
          <w:szCs w:val="28"/>
        </w:rPr>
        <w:tab/>
      </w:r>
      <w:r w:rsidR="003411A8">
        <w:rPr>
          <w:sz w:val="28"/>
          <w:szCs w:val="28"/>
        </w:rPr>
        <w:tab/>
      </w:r>
      <w:r w:rsidR="003411A8">
        <w:rPr>
          <w:sz w:val="28"/>
          <w:szCs w:val="28"/>
        </w:rPr>
        <w:tab/>
      </w:r>
      <w:r w:rsidRPr="00495991">
        <w:rPr>
          <w:sz w:val="28"/>
          <w:szCs w:val="28"/>
        </w:rPr>
        <w:tab/>
      </w:r>
      <w:r w:rsidR="5566E083" w:rsidRPr="00495991">
        <w:rPr>
          <w:rFonts w:ascii="Times New Roman" w:eastAsia="Times New Roman" w:hAnsi="Times New Roman"/>
          <w:sz w:val="28"/>
          <w:szCs w:val="28"/>
          <w:lang w:eastAsia="lv-LV"/>
        </w:rPr>
        <w:t>N.</w:t>
      </w:r>
      <w:r w:rsidR="003411A8">
        <w:rPr>
          <w:rFonts w:ascii="Times New Roman" w:eastAsia="Times New Roman" w:hAnsi="Times New Roman"/>
          <w:sz w:val="28"/>
          <w:szCs w:val="28"/>
          <w:lang w:eastAsia="lv-LV"/>
        </w:rPr>
        <w:t> </w:t>
      </w:r>
      <w:r w:rsidR="5566E083" w:rsidRPr="00495991">
        <w:rPr>
          <w:rFonts w:ascii="Times New Roman" w:eastAsia="Times New Roman" w:hAnsi="Times New Roman"/>
          <w:sz w:val="28"/>
          <w:szCs w:val="28"/>
          <w:lang w:eastAsia="lv-LV"/>
        </w:rPr>
        <w:t>Puntulis</w:t>
      </w:r>
    </w:p>
    <w:p w14:paraId="03124A6B" w14:textId="77777777" w:rsidR="0099038A" w:rsidRDefault="0099038A" w:rsidP="00A4701C">
      <w:pPr>
        <w:spacing w:after="0" w:line="240" w:lineRule="auto"/>
        <w:rPr>
          <w:rFonts w:ascii="Times New Roman" w:eastAsia="Times New Roman" w:hAnsi="Times New Roman" w:cs="Times New Roman"/>
          <w:iCs/>
          <w:sz w:val="24"/>
          <w:szCs w:val="24"/>
          <w:lang w:eastAsia="lv-LV"/>
        </w:rPr>
      </w:pPr>
    </w:p>
    <w:p w14:paraId="55B074B7" w14:textId="77777777" w:rsidR="006E7C59" w:rsidRPr="002E2193" w:rsidRDefault="006E7C59" w:rsidP="00A4701C">
      <w:pPr>
        <w:spacing w:after="0" w:line="240" w:lineRule="auto"/>
        <w:rPr>
          <w:rFonts w:ascii="Times New Roman" w:eastAsia="Times New Roman" w:hAnsi="Times New Roman" w:cs="Times New Roman"/>
          <w:iCs/>
          <w:sz w:val="24"/>
          <w:szCs w:val="24"/>
          <w:lang w:eastAsia="lv-LV"/>
        </w:rPr>
      </w:pPr>
    </w:p>
    <w:p w14:paraId="7833B3B2" w14:textId="2CC1B426" w:rsidR="00AC759C" w:rsidRPr="00D91609" w:rsidRDefault="005D3645" w:rsidP="00A4701C">
      <w:pPr>
        <w:spacing w:after="0" w:line="240" w:lineRule="auto"/>
        <w:rPr>
          <w:rFonts w:ascii="Times New Roman" w:eastAsia="Times New Roman" w:hAnsi="Times New Roman" w:cs="Times New Roman"/>
          <w:iCs/>
          <w:sz w:val="20"/>
          <w:szCs w:val="20"/>
          <w:lang w:eastAsia="lv-LV"/>
        </w:rPr>
      </w:pPr>
      <w:r>
        <w:rPr>
          <w:rFonts w:ascii="Times New Roman" w:eastAsia="Times New Roman" w:hAnsi="Times New Roman" w:cs="Times New Roman"/>
          <w:iCs/>
          <w:sz w:val="20"/>
          <w:szCs w:val="20"/>
          <w:lang w:eastAsia="lv-LV"/>
        </w:rPr>
        <w:t>Pāvul</w:t>
      </w:r>
      <w:r w:rsidR="00AC759C" w:rsidRPr="00D91609">
        <w:rPr>
          <w:rFonts w:ascii="Times New Roman" w:eastAsia="Times New Roman" w:hAnsi="Times New Roman" w:cs="Times New Roman"/>
          <w:iCs/>
          <w:sz w:val="20"/>
          <w:szCs w:val="20"/>
          <w:lang w:eastAsia="lv-LV"/>
        </w:rPr>
        <w:t>ēna 67228985</w:t>
      </w:r>
    </w:p>
    <w:p w14:paraId="34D80FA9" w14:textId="737940AB" w:rsidR="00C5570E" w:rsidRPr="000049FB" w:rsidRDefault="00F25A1F" w:rsidP="00A4701C">
      <w:pPr>
        <w:tabs>
          <w:tab w:val="center" w:pos="4535"/>
        </w:tabs>
        <w:spacing w:after="0" w:line="240" w:lineRule="auto"/>
        <w:jc w:val="both"/>
        <w:rPr>
          <w:rFonts w:ascii="Times New Roman" w:hAnsi="Times New Roman"/>
          <w:sz w:val="20"/>
        </w:rPr>
      </w:pPr>
      <w:hyperlink r:id="rId17" w:history="1">
        <w:r w:rsidRPr="00CD6FAF">
          <w:rPr>
            <w:rStyle w:val="Hipersaite"/>
            <w:rFonts w:ascii="Times New Roman" w:eastAsia="Times New Roman" w:hAnsi="Times New Roman" w:cs="Times New Roman"/>
            <w:iCs/>
            <w:sz w:val="20"/>
            <w:szCs w:val="20"/>
            <w:lang w:eastAsia="lv-LV"/>
          </w:rPr>
          <w:t>Sarmite.Pavulena@lnkc.gov.lv</w:t>
        </w:r>
      </w:hyperlink>
      <w:r>
        <w:rPr>
          <w:rFonts w:ascii="Times New Roman" w:hAnsi="Times New Roman" w:cs="Times New Roman"/>
          <w:sz w:val="20"/>
          <w:szCs w:val="20"/>
        </w:rPr>
        <w:t xml:space="preserve"> </w:t>
      </w:r>
    </w:p>
    <w:sectPr w:rsidR="00C5570E" w:rsidRPr="000049FB" w:rsidSect="00D34B53">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2DBEE" w14:textId="77777777" w:rsidR="0084164F" w:rsidRDefault="0084164F" w:rsidP="00D411B9">
      <w:pPr>
        <w:spacing w:after="0" w:line="240" w:lineRule="auto"/>
      </w:pPr>
      <w:r>
        <w:separator/>
      </w:r>
    </w:p>
  </w:endnote>
  <w:endnote w:type="continuationSeparator" w:id="0">
    <w:p w14:paraId="43ED6801" w14:textId="77777777" w:rsidR="0084164F" w:rsidRDefault="0084164F" w:rsidP="00D411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1D547" w14:textId="411BF58F" w:rsidR="00AC2EAA" w:rsidRPr="000049FB" w:rsidRDefault="000A2022" w:rsidP="00FD578F">
    <w:pPr>
      <w:pStyle w:val="Kjene"/>
      <w:rPr>
        <w:rFonts w:ascii="Times New Roman" w:hAnsi="Times New Roman"/>
        <w:sz w:val="20"/>
      </w:rPr>
    </w:pPr>
    <w:r w:rsidRPr="000049FB">
      <w:rPr>
        <w:rFonts w:ascii="Times New Roman" w:hAnsi="Times New Roman"/>
        <w:sz w:val="20"/>
      </w:rPr>
      <w:t>KMZin_</w:t>
    </w:r>
    <w:r w:rsidR="000E722E">
      <w:rPr>
        <w:rFonts w:ascii="Times New Roman" w:hAnsi="Times New Roman" w:cs="Times New Roman"/>
        <w:sz w:val="20"/>
        <w:szCs w:val="20"/>
      </w:rPr>
      <w:t>2</w:t>
    </w:r>
    <w:r w:rsidR="001C0AD0">
      <w:rPr>
        <w:rFonts w:ascii="Times New Roman" w:hAnsi="Times New Roman" w:cs="Times New Roman"/>
        <w:sz w:val="20"/>
        <w:szCs w:val="20"/>
      </w:rPr>
      <w:t>5</w:t>
    </w:r>
    <w:r w:rsidR="00B741F7">
      <w:rPr>
        <w:rFonts w:ascii="Times New Roman" w:hAnsi="Times New Roman" w:cs="Times New Roman"/>
        <w:sz w:val="20"/>
        <w:szCs w:val="20"/>
      </w:rPr>
      <w:t>0</w:t>
    </w:r>
    <w:r w:rsidR="000E722E">
      <w:rPr>
        <w:rFonts w:ascii="Times New Roman" w:hAnsi="Times New Roman" w:cs="Times New Roman"/>
        <w:sz w:val="20"/>
        <w:szCs w:val="20"/>
      </w:rPr>
      <w:t>9</w:t>
    </w:r>
    <w:r w:rsidR="005A118C" w:rsidRPr="00CD6FAF">
      <w:rPr>
        <w:rFonts w:ascii="Times New Roman" w:hAnsi="Times New Roman" w:cs="Times New Roman"/>
        <w:sz w:val="20"/>
        <w:szCs w:val="20"/>
      </w:rPr>
      <w:t>26_kolekt</w:t>
    </w:r>
    <w:r w:rsidR="00F25A1F">
      <w:rPr>
        <w:rFonts w:ascii="Times New Roman" w:hAnsi="Times New Roman" w:cs="Times New Roman"/>
        <w:sz w:val="20"/>
        <w:szCs w:val="20"/>
      </w:rPr>
      <w:t>ivi</w:t>
    </w:r>
    <w:r w:rsidRPr="000049FB">
      <w:rPr>
        <w:rFonts w:ascii="Times New Roman" w:hAnsi="Times New Roman"/>
        <w:sz w:val="20"/>
      </w:rPr>
      <w:t>_atalgojums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4825C" w14:textId="68A83C46" w:rsidR="00003531" w:rsidRPr="000049FB" w:rsidRDefault="00D4277C">
    <w:pPr>
      <w:pStyle w:val="Kjene"/>
      <w:rPr>
        <w:sz w:val="20"/>
      </w:rPr>
    </w:pPr>
    <w:r w:rsidRPr="000049FB">
      <w:rPr>
        <w:rFonts w:ascii="Times New Roman" w:hAnsi="Times New Roman"/>
        <w:sz w:val="20"/>
      </w:rPr>
      <w:t>KMZin_</w:t>
    </w:r>
    <w:r w:rsidR="000E722E">
      <w:rPr>
        <w:rFonts w:ascii="Times New Roman" w:hAnsi="Times New Roman" w:cs="Times New Roman"/>
        <w:sz w:val="20"/>
        <w:szCs w:val="20"/>
      </w:rPr>
      <w:t>2</w:t>
    </w:r>
    <w:r w:rsidR="001C0AD0">
      <w:rPr>
        <w:rFonts w:ascii="Times New Roman" w:hAnsi="Times New Roman" w:cs="Times New Roman"/>
        <w:sz w:val="20"/>
        <w:szCs w:val="20"/>
      </w:rPr>
      <w:t>5</w:t>
    </w:r>
    <w:r w:rsidR="002D6852" w:rsidRPr="000049FB">
      <w:rPr>
        <w:rFonts w:ascii="Times New Roman" w:hAnsi="Times New Roman"/>
        <w:sz w:val="20"/>
      </w:rPr>
      <w:t>0</w:t>
    </w:r>
    <w:r w:rsidR="000E722E">
      <w:rPr>
        <w:rFonts w:ascii="Times New Roman" w:hAnsi="Times New Roman"/>
        <w:sz w:val="20"/>
      </w:rPr>
      <w:t>9</w:t>
    </w:r>
    <w:r w:rsidR="002D6852" w:rsidRPr="000049FB">
      <w:rPr>
        <w:rFonts w:ascii="Times New Roman" w:hAnsi="Times New Roman"/>
        <w:sz w:val="20"/>
      </w:rPr>
      <w:t>26</w:t>
    </w:r>
    <w:r w:rsidRPr="000049FB">
      <w:rPr>
        <w:rFonts w:ascii="Times New Roman" w:hAnsi="Times New Roman"/>
        <w:sz w:val="20"/>
      </w:rPr>
      <w:t>_</w:t>
    </w:r>
    <w:r w:rsidR="00003531" w:rsidRPr="00CD6FAF">
      <w:rPr>
        <w:rFonts w:ascii="Times New Roman" w:hAnsi="Times New Roman" w:cs="Times New Roman"/>
        <w:sz w:val="20"/>
        <w:szCs w:val="20"/>
      </w:rPr>
      <w:t>kolekt</w:t>
    </w:r>
    <w:r w:rsidR="00F25A1F">
      <w:rPr>
        <w:rFonts w:ascii="Times New Roman" w:hAnsi="Times New Roman" w:cs="Times New Roman"/>
        <w:sz w:val="20"/>
        <w:szCs w:val="20"/>
      </w:rPr>
      <w:t>ivi</w:t>
    </w:r>
    <w:r w:rsidR="00003531" w:rsidRPr="000049FB">
      <w:rPr>
        <w:rFonts w:ascii="Times New Roman" w:hAnsi="Times New Roman"/>
        <w:sz w:val="20"/>
      </w:rPr>
      <w:t>_</w:t>
    </w:r>
    <w:r w:rsidR="00FD578F" w:rsidRPr="000049FB">
      <w:rPr>
        <w:rFonts w:ascii="Times New Roman" w:hAnsi="Times New Roman"/>
        <w:sz w:val="20"/>
      </w:rPr>
      <w:t>atalgojums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FBBCC" w14:textId="77777777" w:rsidR="0084164F" w:rsidRDefault="0084164F" w:rsidP="00D411B9">
      <w:pPr>
        <w:spacing w:after="0" w:line="240" w:lineRule="auto"/>
      </w:pPr>
      <w:r>
        <w:separator/>
      </w:r>
    </w:p>
  </w:footnote>
  <w:footnote w:type="continuationSeparator" w:id="0">
    <w:p w14:paraId="3FF2C159" w14:textId="77777777" w:rsidR="0084164F" w:rsidRDefault="0084164F" w:rsidP="00D411B9">
      <w:pPr>
        <w:spacing w:after="0" w:line="240" w:lineRule="auto"/>
      </w:pPr>
      <w:r>
        <w:continuationSeparator/>
      </w:r>
    </w:p>
  </w:footnote>
  <w:footnote w:id="1">
    <w:p w14:paraId="076F2AA0" w14:textId="060BDDF3" w:rsidR="00B66AFE" w:rsidRDefault="00B66AFE">
      <w:pPr>
        <w:pStyle w:val="Vresteksts"/>
      </w:pPr>
      <w:r w:rsidRPr="00C30B11">
        <w:rPr>
          <w:rStyle w:val="Vresatsauce"/>
          <w:rFonts w:ascii="Times New Roman" w:hAnsi="Times New Roman" w:cs="Times New Roman"/>
        </w:rPr>
        <w:footnoteRef/>
      </w:r>
      <w:r w:rsidR="65BBE52A" w:rsidRPr="00C30B11">
        <w:rPr>
          <w:rFonts w:ascii="Times New Roman" w:hAnsi="Times New Roman" w:cs="Times New Roman"/>
        </w:rPr>
        <w:t xml:space="preserve"> </w:t>
      </w:r>
      <w:hyperlink r:id="rId1">
        <w:r w:rsidR="65BBE52A" w:rsidRPr="65BBE52A">
          <w:rPr>
            <w:rStyle w:val="Hipersaite"/>
            <w:rFonts w:ascii="Times New Roman" w:hAnsi="Times New Roman" w:cs="Times New Roman"/>
          </w:rPr>
          <w:t>Valsts un pašvaldību institūciju amatu katalogs, amatu klasifikācijas un amatu apraksta izstrādāšanas kārtība</w:t>
        </w:r>
      </w:hyperlink>
    </w:p>
  </w:footnote>
  <w:footnote w:id="2">
    <w:p w14:paraId="1D87679F" w14:textId="77777777" w:rsidR="0022264D" w:rsidRPr="000049FB" w:rsidRDefault="0022264D" w:rsidP="0022264D">
      <w:pPr>
        <w:pStyle w:val="Vresteksts"/>
        <w:ind w:left="0" w:firstLine="0"/>
        <w:rPr>
          <w:rFonts w:ascii="Times New Roman" w:hAnsi="Times New Roman"/>
        </w:rPr>
      </w:pPr>
      <w:r>
        <w:rPr>
          <w:rStyle w:val="Vresatsauce"/>
        </w:rPr>
        <w:footnoteRef/>
      </w:r>
      <w:r>
        <w:t xml:space="preserve"> </w:t>
      </w:r>
      <w:r w:rsidRPr="00AF1AAF">
        <w:rPr>
          <w:rFonts w:ascii="Times New Roman" w:hAnsi="Times New Roman" w:cs="Times New Roman"/>
        </w:rPr>
        <w:t xml:space="preserve">Ministru kabineta </w:t>
      </w:r>
      <w:r>
        <w:rPr>
          <w:rFonts w:ascii="Times New Roman" w:hAnsi="Times New Roman" w:cs="Times New Roman"/>
        </w:rPr>
        <w:t xml:space="preserve">2015. gada 17. novembra </w:t>
      </w:r>
      <w:r w:rsidRPr="00AF1AAF">
        <w:rPr>
          <w:rFonts w:ascii="Times New Roman" w:hAnsi="Times New Roman" w:cs="Times New Roman"/>
        </w:rPr>
        <w:t>noteikumi Nr.</w:t>
      </w:r>
      <w:r>
        <w:rPr>
          <w:rFonts w:ascii="Times New Roman" w:hAnsi="Times New Roman" w:cs="Times New Roman"/>
        </w:rPr>
        <w:t> </w:t>
      </w:r>
      <w:r w:rsidRPr="00AF1AAF">
        <w:rPr>
          <w:rFonts w:ascii="Times New Roman" w:hAnsi="Times New Roman" w:cs="Times New Roman"/>
        </w:rPr>
        <w:t>649</w:t>
      </w:r>
      <w:r w:rsidRPr="000049FB">
        <w:rPr>
          <w:rFonts w:ascii="Times New Roman" w:hAnsi="Times New Roman"/>
        </w:rPr>
        <w:t xml:space="preserve"> </w:t>
      </w:r>
      <w:r>
        <w:rPr>
          <w:rFonts w:ascii="Times New Roman" w:hAnsi="Times New Roman" w:cs="Times New Roman"/>
        </w:rPr>
        <w:t>“</w:t>
      </w:r>
      <w:hyperlink r:id="rId2" w:history="1">
        <w:r w:rsidRPr="000049FB">
          <w:rPr>
            <w:rStyle w:val="Hipersaite"/>
            <w:rFonts w:ascii="Times New Roman" w:hAnsi="Times New Roman"/>
            <w:color w:val="auto"/>
            <w:u w:val="none"/>
          </w:rPr>
          <w:t>Kārtība, kādā pašvaldībām aprēķina un sadala valsts budžeta mērķdotāciju māksliniecisko kolektīvu vadītāju darba samaksai un valsts sociālās apdrošināšanas obligātajām iemaksām</w:t>
        </w:r>
      </w:hyperlink>
      <w:r w:rsidRPr="00DF77E5">
        <w:rPr>
          <w:rFonts w:ascii="Times New Roman" w:hAnsi="Times New Roman" w:cs="Times New Roman"/>
        </w:rPr>
        <w:t>”</w:t>
      </w:r>
      <w:r>
        <w:rPr>
          <w:rFonts w:ascii="Times New Roman" w:hAnsi="Times New Roman" w:cs="Times New Roman"/>
        </w:rPr>
        <w:t>.</w:t>
      </w:r>
      <w:r w:rsidRPr="00DF77E5">
        <w:rPr>
          <w:rFonts w:ascii="Times New Roman" w:hAnsi="Times New Roman" w:cs="Times New Roman"/>
        </w:rPr>
        <w:t xml:space="preserve"> Pieejams: </w:t>
      </w:r>
      <w:hyperlink r:id="rId3" w:history="1">
        <w:r w:rsidRPr="0005417F">
          <w:rPr>
            <w:rStyle w:val="Hipersaite"/>
            <w:rFonts w:ascii="Times New Roman" w:hAnsi="Times New Roman" w:cs="Times New Roman"/>
          </w:rPr>
          <w:t>https://likumi.lv/ta/id/277919-kartiba-kada-pasvaldibam-aprekina-un-sadala-valsts-budzeta-merkdotaciju-maksliniecisko-kolektivu-vaditaju-darba-samaksai</w:t>
        </w:r>
      </w:hyperlink>
      <w:r>
        <w:rPr>
          <w:rFonts w:ascii="Times New Roman" w:hAnsi="Times New Roman" w:cs="Times New Roman"/>
        </w:rPr>
        <w:t xml:space="preserve"> </w:t>
      </w:r>
    </w:p>
  </w:footnote>
  <w:footnote w:id="3">
    <w:p w14:paraId="333FF03C" w14:textId="77777777" w:rsidR="00006082" w:rsidRPr="00C25623" w:rsidRDefault="00006082" w:rsidP="00521CEA">
      <w:pPr>
        <w:pStyle w:val="Vresteksts"/>
        <w:ind w:left="0" w:firstLine="0"/>
        <w:rPr>
          <w:rFonts w:ascii="Times New Roman" w:hAnsi="Times New Roman" w:cs="Times New Roman"/>
        </w:rPr>
      </w:pPr>
      <w:r w:rsidRPr="00C25623">
        <w:rPr>
          <w:rStyle w:val="Vresatsauce"/>
          <w:rFonts w:ascii="Times New Roman" w:hAnsi="Times New Roman" w:cs="Times New Roman"/>
        </w:rPr>
        <w:footnoteRef/>
      </w:r>
      <w:r w:rsidRPr="00C25623">
        <w:rPr>
          <w:rFonts w:ascii="Times New Roman" w:hAnsi="Times New Roman" w:cs="Times New Roman"/>
        </w:rPr>
        <w:t xml:space="preserve"> Aprēķins veikts, pamatojoties uz 42 pašvaldību 2026. gada pirmajā ceturksnī sniegto informāciju par vidējo atalgojumu par viena mākslinieciskā kolektīva vadīšanu</w:t>
      </w:r>
    </w:p>
  </w:footnote>
  <w:footnote w:id="4">
    <w:p w14:paraId="123E95BA" w14:textId="071475EF" w:rsidR="00D52432" w:rsidRDefault="00D52432" w:rsidP="00211885">
      <w:pPr>
        <w:pStyle w:val="Vresteksts"/>
        <w:ind w:left="0" w:firstLine="0"/>
      </w:pPr>
      <w:r>
        <w:rPr>
          <w:rStyle w:val="Vresatsauce"/>
        </w:rPr>
        <w:footnoteRef/>
      </w:r>
      <w:r w:rsidR="00B8134B">
        <w:t> </w:t>
      </w:r>
      <w:r w:rsidR="001E3F53" w:rsidRPr="001E3F53">
        <w:rPr>
          <w:rFonts w:ascii="Times New Roman" w:hAnsi="Times New Roman" w:cs="Times New Roman"/>
        </w:rPr>
        <w:t>Prognozētā mēnešalgu skala turpmākajiem gadiem</w:t>
      </w:r>
      <w:r w:rsidR="00884668">
        <w:rPr>
          <w:rFonts w:ascii="Times New Roman" w:hAnsi="Times New Roman" w:cs="Times New Roman"/>
        </w:rPr>
        <w:t>, skat.:</w:t>
      </w:r>
      <w:r w:rsidR="0032712E">
        <w:rPr>
          <w:rFonts w:ascii="Times New Roman" w:hAnsi="Times New Roman" w:cs="Times New Roman"/>
        </w:rPr>
        <w:t xml:space="preserve"> </w:t>
      </w:r>
      <w:hyperlink r:id="rId4" w:history="1">
        <w:r w:rsidR="0032712E" w:rsidRPr="003D4CB5">
          <w:rPr>
            <w:rStyle w:val="Hipersaite"/>
            <w:rFonts w:ascii="Times New Roman" w:hAnsi="Times New Roman" w:cs="Times New Roman"/>
          </w:rPr>
          <w:t>https://www.mk.gov.lv/lv/media/17061/download?attachment</w:t>
        </w:r>
      </w:hyperlink>
      <w:r w:rsidR="0032712E">
        <w:rPr>
          <w:rFonts w:ascii="Times New Roman" w:hAnsi="Times New Roman"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8315209"/>
      <w:docPartObj>
        <w:docPartGallery w:val="Page Numbers (Top of Page)"/>
        <w:docPartUnique/>
      </w:docPartObj>
    </w:sdtPr>
    <w:sdtEndPr>
      <w:rPr>
        <w:rFonts w:ascii="Times New Roman" w:hAnsi="Times New Roman" w:cs="Times New Roman"/>
        <w:sz w:val="24"/>
        <w:szCs w:val="24"/>
      </w:rPr>
    </w:sdtEndPr>
    <w:sdtContent>
      <w:p w14:paraId="315A3A31" w14:textId="77777777" w:rsidR="00BC0DF2" w:rsidRPr="000049FB" w:rsidRDefault="005A118C" w:rsidP="000049FB">
        <w:pPr>
          <w:pStyle w:val="Galvene"/>
          <w:jc w:val="center"/>
          <w:rPr>
            <w:rFonts w:ascii="Times New Roman" w:hAnsi="Times New Roman"/>
            <w:sz w:val="24"/>
          </w:rPr>
        </w:pPr>
        <w:r w:rsidRPr="00CD6FAF">
          <w:rPr>
            <w:rFonts w:ascii="Times New Roman" w:hAnsi="Times New Roman" w:cs="Times New Roman"/>
            <w:sz w:val="24"/>
            <w:szCs w:val="24"/>
          </w:rPr>
          <w:fldChar w:fldCharType="begin"/>
        </w:r>
        <w:r w:rsidRPr="00CD6FAF">
          <w:rPr>
            <w:rFonts w:ascii="Times New Roman" w:hAnsi="Times New Roman" w:cs="Times New Roman"/>
            <w:sz w:val="24"/>
            <w:szCs w:val="24"/>
          </w:rPr>
          <w:instrText>PAGE   \* MERGEFORMAT</w:instrText>
        </w:r>
        <w:r w:rsidRPr="00CD6FAF">
          <w:rPr>
            <w:rFonts w:ascii="Times New Roman" w:hAnsi="Times New Roman" w:cs="Times New Roman"/>
            <w:sz w:val="24"/>
            <w:szCs w:val="24"/>
          </w:rPr>
          <w:fldChar w:fldCharType="separate"/>
        </w:r>
        <w:r w:rsidRPr="00CD6FAF">
          <w:rPr>
            <w:rFonts w:ascii="Times New Roman" w:hAnsi="Times New Roman" w:cs="Times New Roman"/>
            <w:sz w:val="24"/>
            <w:szCs w:val="24"/>
          </w:rPr>
          <w:t>2</w:t>
        </w:r>
        <w:r w:rsidRPr="00CD6FAF">
          <w:rPr>
            <w:rFonts w:ascii="Times New Roman" w:hAnsi="Times New Roman" w:cs="Times New Roman"/>
            <w:sz w:val="24"/>
            <w:szCs w:val="24"/>
          </w:rPr>
          <w:fldChar w:fldCharType="end"/>
        </w:r>
      </w:p>
    </w:sdtContent>
  </w:sdt>
</w:hdr>
</file>

<file path=word/intelligence2.xml><?xml version="1.0" encoding="utf-8"?>
<int2:intelligence xmlns:int2="http://schemas.microsoft.com/office/intelligence/2020/intelligence" xmlns:oel="http://schemas.microsoft.com/office/2019/extlst">
  <int2:observations>
    <int2:textHash int2:hashCode="wKYU9kNx/JS16B" int2:id="HMPOntzT">
      <int2:state int2:value="Rejected" int2:type="spell"/>
    </int2:textHash>
    <int2:textHash int2:hashCode="HBAyM5eBRqlSfL" int2:id="JRLV78k6">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2E10"/>
    <w:multiLevelType w:val="hybridMultilevel"/>
    <w:tmpl w:val="A246CC0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2439D4E"/>
    <w:multiLevelType w:val="hybridMultilevel"/>
    <w:tmpl w:val="CE6EF7F2"/>
    <w:lvl w:ilvl="0" w:tplc="ADB6D53C">
      <w:start w:val="1"/>
      <w:numFmt w:val="decimal"/>
      <w:lvlText w:val="%1)"/>
      <w:lvlJc w:val="left"/>
      <w:pPr>
        <w:ind w:left="1080" w:hanging="360"/>
      </w:pPr>
    </w:lvl>
    <w:lvl w:ilvl="1" w:tplc="F1701B62">
      <w:start w:val="1"/>
      <w:numFmt w:val="lowerLetter"/>
      <w:lvlText w:val="%2."/>
      <w:lvlJc w:val="left"/>
      <w:pPr>
        <w:ind w:left="1800" w:hanging="360"/>
      </w:pPr>
    </w:lvl>
    <w:lvl w:ilvl="2" w:tplc="0890C06E">
      <w:start w:val="1"/>
      <w:numFmt w:val="lowerRoman"/>
      <w:lvlText w:val="%3."/>
      <w:lvlJc w:val="right"/>
      <w:pPr>
        <w:ind w:left="2520" w:hanging="180"/>
      </w:pPr>
    </w:lvl>
    <w:lvl w:ilvl="3" w:tplc="CF2C70E8">
      <w:start w:val="1"/>
      <w:numFmt w:val="decimal"/>
      <w:lvlText w:val="%4."/>
      <w:lvlJc w:val="left"/>
      <w:pPr>
        <w:ind w:left="3240" w:hanging="360"/>
      </w:pPr>
    </w:lvl>
    <w:lvl w:ilvl="4" w:tplc="054EDF70">
      <w:start w:val="1"/>
      <w:numFmt w:val="lowerLetter"/>
      <w:lvlText w:val="%5."/>
      <w:lvlJc w:val="left"/>
      <w:pPr>
        <w:ind w:left="3960" w:hanging="360"/>
      </w:pPr>
    </w:lvl>
    <w:lvl w:ilvl="5" w:tplc="8E22432C">
      <w:start w:val="1"/>
      <w:numFmt w:val="lowerRoman"/>
      <w:lvlText w:val="%6."/>
      <w:lvlJc w:val="right"/>
      <w:pPr>
        <w:ind w:left="4680" w:hanging="180"/>
      </w:pPr>
    </w:lvl>
    <w:lvl w:ilvl="6" w:tplc="61DA46DA">
      <w:start w:val="1"/>
      <w:numFmt w:val="decimal"/>
      <w:lvlText w:val="%7."/>
      <w:lvlJc w:val="left"/>
      <w:pPr>
        <w:ind w:left="5400" w:hanging="360"/>
      </w:pPr>
    </w:lvl>
    <w:lvl w:ilvl="7" w:tplc="8B70AD36">
      <w:start w:val="1"/>
      <w:numFmt w:val="lowerLetter"/>
      <w:lvlText w:val="%8."/>
      <w:lvlJc w:val="left"/>
      <w:pPr>
        <w:ind w:left="6120" w:hanging="360"/>
      </w:pPr>
    </w:lvl>
    <w:lvl w:ilvl="8" w:tplc="96A6E534">
      <w:start w:val="1"/>
      <w:numFmt w:val="lowerRoman"/>
      <w:lvlText w:val="%9."/>
      <w:lvlJc w:val="right"/>
      <w:pPr>
        <w:ind w:left="6840" w:hanging="180"/>
      </w:pPr>
    </w:lvl>
  </w:abstractNum>
  <w:abstractNum w:abstractNumId="2" w15:restartNumberingAfterBreak="0">
    <w:nsid w:val="02FA62A8"/>
    <w:multiLevelType w:val="hybridMultilevel"/>
    <w:tmpl w:val="9CD05670"/>
    <w:lvl w:ilvl="0" w:tplc="2BA609C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03923CB6"/>
    <w:multiLevelType w:val="hybridMultilevel"/>
    <w:tmpl w:val="5F4EBFAC"/>
    <w:lvl w:ilvl="0" w:tplc="DD22011C">
      <w:start w:val="1"/>
      <w:numFmt w:val="decimal"/>
      <w:lvlText w:val="%1."/>
      <w:lvlJc w:val="left"/>
      <w:pPr>
        <w:ind w:left="1080" w:hanging="360"/>
      </w:pPr>
      <w:rPr>
        <w:sz w:val="28"/>
        <w:szCs w:val="28"/>
      </w:rPr>
    </w:lvl>
    <w:lvl w:ilvl="1" w:tplc="CAAA8BB8">
      <w:start w:val="1"/>
      <w:numFmt w:val="lowerLetter"/>
      <w:lvlText w:val="%2."/>
      <w:lvlJc w:val="left"/>
      <w:pPr>
        <w:ind w:left="1800" w:hanging="360"/>
      </w:pPr>
    </w:lvl>
    <w:lvl w:ilvl="2" w:tplc="A9968FAC">
      <w:start w:val="1"/>
      <w:numFmt w:val="lowerRoman"/>
      <w:lvlText w:val="%3."/>
      <w:lvlJc w:val="right"/>
      <w:pPr>
        <w:ind w:left="2520" w:hanging="180"/>
      </w:pPr>
    </w:lvl>
    <w:lvl w:ilvl="3" w:tplc="4FA4CD2A">
      <w:start w:val="1"/>
      <w:numFmt w:val="decimal"/>
      <w:lvlText w:val="%4."/>
      <w:lvlJc w:val="left"/>
      <w:pPr>
        <w:ind w:left="3240" w:hanging="360"/>
      </w:pPr>
    </w:lvl>
    <w:lvl w:ilvl="4" w:tplc="5F3AAE72">
      <w:start w:val="1"/>
      <w:numFmt w:val="lowerLetter"/>
      <w:lvlText w:val="%5."/>
      <w:lvlJc w:val="left"/>
      <w:pPr>
        <w:ind w:left="3960" w:hanging="360"/>
      </w:pPr>
    </w:lvl>
    <w:lvl w:ilvl="5" w:tplc="D7EC30F2">
      <w:start w:val="1"/>
      <w:numFmt w:val="lowerRoman"/>
      <w:lvlText w:val="%6."/>
      <w:lvlJc w:val="right"/>
      <w:pPr>
        <w:ind w:left="4680" w:hanging="180"/>
      </w:pPr>
    </w:lvl>
    <w:lvl w:ilvl="6" w:tplc="013E0CC6">
      <w:start w:val="1"/>
      <w:numFmt w:val="decimal"/>
      <w:lvlText w:val="%7."/>
      <w:lvlJc w:val="left"/>
      <w:pPr>
        <w:ind w:left="5400" w:hanging="360"/>
      </w:pPr>
    </w:lvl>
    <w:lvl w:ilvl="7" w:tplc="8476275A">
      <w:start w:val="1"/>
      <w:numFmt w:val="lowerLetter"/>
      <w:lvlText w:val="%8."/>
      <w:lvlJc w:val="left"/>
      <w:pPr>
        <w:ind w:left="6120" w:hanging="360"/>
      </w:pPr>
    </w:lvl>
    <w:lvl w:ilvl="8" w:tplc="07BC3B5C">
      <w:start w:val="1"/>
      <w:numFmt w:val="lowerRoman"/>
      <w:lvlText w:val="%9."/>
      <w:lvlJc w:val="right"/>
      <w:pPr>
        <w:ind w:left="6840" w:hanging="180"/>
      </w:pPr>
    </w:lvl>
  </w:abstractNum>
  <w:abstractNum w:abstractNumId="4" w15:restartNumberingAfterBreak="0">
    <w:nsid w:val="04BF42D2"/>
    <w:multiLevelType w:val="hybridMultilevel"/>
    <w:tmpl w:val="76EEE84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1C271BB"/>
    <w:multiLevelType w:val="hybridMultilevel"/>
    <w:tmpl w:val="5EF09E1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7B94AC7"/>
    <w:multiLevelType w:val="multilevel"/>
    <w:tmpl w:val="F99EC670"/>
    <w:lvl w:ilvl="0">
      <w:start w:val="1"/>
      <w:numFmt w:val="decimal"/>
      <w:lvlText w:val="%1."/>
      <w:lvlJc w:val="left"/>
      <w:pPr>
        <w:ind w:left="502" w:hanging="360"/>
      </w:pPr>
      <w:rPr>
        <w:rFonts w:hint="default"/>
      </w:rPr>
    </w:lvl>
    <w:lvl w:ilvl="1">
      <w:start w:val="1"/>
      <w:numFmt w:val="decimal"/>
      <w:isLgl/>
      <w:lvlText w:val="%1.%2."/>
      <w:lvlJc w:val="left"/>
      <w:pPr>
        <w:ind w:left="862" w:hanging="720"/>
      </w:pPr>
      <w:rPr>
        <w:rFonts w:ascii="Times New Roman" w:hAnsi="Times New Roman" w:cs="Times New Roman" w:hint="default"/>
        <w:sz w:val="28"/>
        <w:szCs w:val="28"/>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7" w15:restartNumberingAfterBreak="0">
    <w:nsid w:val="1EEB62BE"/>
    <w:multiLevelType w:val="hybridMultilevel"/>
    <w:tmpl w:val="390266E0"/>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8" w15:restartNumberingAfterBreak="0">
    <w:nsid w:val="21863B28"/>
    <w:multiLevelType w:val="hybridMultilevel"/>
    <w:tmpl w:val="063A325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2DC7E5A"/>
    <w:multiLevelType w:val="multilevel"/>
    <w:tmpl w:val="38E28634"/>
    <w:lvl w:ilvl="0">
      <w:start w:val="1"/>
      <w:numFmt w:val="decimal"/>
      <w:lvlText w:val="%1."/>
      <w:lvlJc w:val="left"/>
      <w:pPr>
        <w:ind w:left="506" w:hanging="506"/>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0" w15:restartNumberingAfterBreak="0">
    <w:nsid w:val="273F490F"/>
    <w:multiLevelType w:val="multilevel"/>
    <w:tmpl w:val="9F806E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imes New Roman" w:hAnsi="Times New Roman" w:cs="Times New Roman" w:hint="default"/>
        <w:sz w:val="24"/>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DB06291"/>
    <w:multiLevelType w:val="hybridMultilevel"/>
    <w:tmpl w:val="D546988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FBF6EB4"/>
    <w:multiLevelType w:val="hybridMultilevel"/>
    <w:tmpl w:val="056C633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7E63BF7"/>
    <w:multiLevelType w:val="hybridMultilevel"/>
    <w:tmpl w:val="1276A4BC"/>
    <w:lvl w:ilvl="0" w:tplc="1890929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399C65D6"/>
    <w:multiLevelType w:val="multilevel"/>
    <w:tmpl w:val="CB1EBFBE"/>
    <w:lvl w:ilvl="0">
      <w:start w:val="1"/>
      <w:numFmt w:val="decimal"/>
      <w:lvlText w:val="%1."/>
      <w:lvlJc w:val="left"/>
      <w:pPr>
        <w:ind w:left="502" w:hanging="360"/>
      </w:pPr>
      <w:rPr>
        <w:rFonts w:hint="default"/>
      </w:rPr>
    </w:lvl>
    <w:lvl w:ilvl="1">
      <w:start w:val="1"/>
      <w:numFmt w:val="decimal"/>
      <w:isLgl/>
      <w:lvlText w:val="%1.%2."/>
      <w:lvlJc w:val="left"/>
      <w:pPr>
        <w:ind w:left="862"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15" w15:restartNumberingAfterBreak="0">
    <w:nsid w:val="3C44342C"/>
    <w:multiLevelType w:val="hybridMultilevel"/>
    <w:tmpl w:val="0B3A2A3A"/>
    <w:lvl w:ilvl="0" w:tplc="04260011">
      <w:start w:val="1"/>
      <w:numFmt w:val="decimal"/>
      <w:lvlText w:val="%1)"/>
      <w:lvlJc w:val="left"/>
      <w:pPr>
        <w:ind w:left="107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6" w15:restartNumberingAfterBreak="0">
    <w:nsid w:val="406F328D"/>
    <w:multiLevelType w:val="hybridMultilevel"/>
    <w:tmpl w:val="5B52E77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1495DC8"/>
    <w:multiLevelType w:val="hybridMultilevel"/>
    <w:tmpl w:val="0A7E08F2"/>
    <w:lvl w:ilvl="0" w:tplc="0426000F">
      <w:start w:val="1"/>
      <w:numFmt w:val="decimal"/>
      <w:lvlText w:val="%1."/>
      <w:lvlJc w:val="left"/>
      <w:pPr>
        <w:ind w:left="1440" w:hanging="360"/>
      </w:pPr>
    </w:lvl>
    <w:lvl w:ilvl="1" w:tplc="04260019">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8" w15:restartNumberingAfterBreak="0">
    <w:nsid w:val="49712A95"/>
    <w:multiLevelType w:val="multilevel"/>
    <w:tmpl w:val="B2308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C349A8"/>
    <w:multiLevelType w:val="hybridMultilevel"/>
    <w:tmpl w:val="278EE74E"/>
    <w:lvl w:ilvl="0" w:tplc="1C58DAF8">
      <w:start w:val="1"/>
      <w:numFmt w:val="decimal"/>
      <w:lvlText w:val="%1)"/>
      <w:lvlJc w:val="left"/>
      <w:pPr>
        <w:ind w:left="1070" w:hanging="360"/>
      </w:pPr>
      <w:rPr>
        <w:rFonts w:ascii="Times New Roman" w:hAnsi="Times New Roman" w:cs="Times New Roman" w:hint="default"/>
        <w:strike w:val="0"/>
        <w:sz w:val="28"/>
        <w:szCs w:val="28"/>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0" w15:restartNumberingAfterBreak="0">
    <w:nsid w:val="58E0506B"/>
    <w:multiLevelType w:val="hybridMultilevel"/>
    <w:tmpl w:val="C0CCF7A2"/>
    <w:lvl w:ilvl="0" w:tplc="1C3440B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F6A203A"/>
    <w:multiLevelType w:val="hybridMultilevel"/>
    <w:tmpl w:val="B3F8E58A"/>
    <w:lvl w:ilvl="0" w:tplc="6D7CC2B8">
      <w:start w:val="1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626059B6"/>
    <w:multiLevelType w:val="hybridMultilevel"/>
    <w:tmpl w:val="B7502626"/>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3" w15:restartNumberingAfterBreak="0">
    <w:nsid w:val="67D535D9"/>
    <w:multiLevelType w:val="multilevel"/>
    <w:tmpl w:val="F99EC670"/>
    <w:lvl w:ilvl="0">
      <w:start w:val="1"/>
      <w:numFmt w:val="decimal"/>
      <w:lvlText w:val="%1."/>
      <w:lvlJc w:val="left"/>
      <w:pPr>
        <w:ind w:left="502" w:hanging="360"/>
      </w:pPr>
      <w:rPr>
        <w:rFonts w:hint="default"/>
      </w:rPr>
    </w:lvl>
    <w:lvl w:ilvl="1">
      <w:start w:val="1"/>
      <w:numFmt w:val="decimal"/>
      <w:isLgl/>
      <w:lvlText w:val="%1.%2."/>
      <w:lvlJc w:val="left"/>
      <w:pPr>
        <w:ind w:left="862" w:hanging="720"/>
      </w:pPr>
      <w:rPr>
        <w:rFonts w:ascii="Times New Roman" w:hAnsi="Times New Roman" w:cs="Times New Roman" w:hint="default"/>
        <w:sz w:val="28"/>
        <w:szCs w:val="28"/>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24" w15:restartNumberingAfterBreak="0">
    <w:nsid w:val="6A004BA8"/>
    <w:multiLevelType w:val="multilevel"/>
    <w:tmpl w:val="6A060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2533F9"/>
    <w:multiLevelType w:val="multilevel"/>
    <w:tmpl w:val="A4D60E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76DA64EB"/>
    <w:multiLevelType w:val="hybridMultilevel"/>
    <w:tmpl w:val="B270FF02"/>
    <w:lvl w:ilvl="0" w:tplc="0426000F">
      <w:start w:val="1"/>
      <w:numFmt w:val="decimal"/>
      <w:lvlText w:val="%1."/>
      <w:lvlJc w:val="left"/>
      <w:pPr>
        <w:ind w:left="862" w:hanging="360"/>
      </w:pPr>
    </w:lvl>
    <w:lvl w:ilvl="1" w:tplc="04260019" w:tentative="1">
      <w:start w:val="1"/>
      <w:numFmt w:val="lowerLetter"/>
      <w:lvlText w:val="%2."/>
      <w:lvlJc w:val="left"/>
      <w:pPr>
        <w:ind w:left="1582" w:hanging="360"/>
      </w:pPr>
    </w:lvl>
    <w:lvl w:ilvl="2" w:tplc="0426001B" w:tentative="1">
      <w:start w:val="1"/>
      <w:numFmt w:val="lowerRoman"/>
      <w:lvlText w:val="%3."/>
      <w:lvlJc w:val="right"/>
      <w:pPr>
        <w:ind w:left="2302" w:hanging="180"/>
      </w:pPr>
    </w:lvl>
    <w:lvl w:ilvl="3" w:tplc="0426000F" w:tentative="1">
      <w:start w:val="1"/>
      <w:numFmt w:val="decimal"/>
      <w:lvlText w:val="%4."/>
      <w:lvlJc w:val="left"/>
      <w:pPr>
        <w:ind w:left="3022" w:hanging="360"/>
      </w:pPr>
    </w:lvl>
    <w:lvl w:ilvl="4" w:tplc="04260019" w:tentative="1">
      <w:start w:val="1"/>
      <w:numFmt w:val="lowerLetter"/>
      <w:lvlText w:val="%5."/>
      <w:lvlJc w:val="left"/>
      <w:pPr>
        <w:ind w:left="3742" w:hanging="360"/>
      </w:pPr>
    </w:lvl>
    <w:lvl w:ilvl="5" w:tplc="0426001B" w:tentative="1">
      <w:start w:val="1"/>
      <w:numFmt w:val="lowerRoman"/>
      <w:lvlText w:val="%6."/>
      <w:lvlJc w:val="right"/>
      <w:pPr>
        <w:ind w:left="4462" w:hanging="180"/>
      </w:pPr>
    </w:lvl>
    <w:lvl w:ilvl="6" w:tplc="0426000F" w:tentative="1">
      <w:start w:val="1"/>
      <w:numFmt w:val="decimal"/>
      <w:lvlText w:val="%7."/>
      <w:lvlJc w:val="left"/>
      <w:pPr>
        <w:ind w:left="5182" w:hanging="360"/>
      </w:pPr>
    </w:lvl>
    <w:lvl w:ilvl="7" w:tplc="04260019" w:tentative="1">
      <w:start w:val="1"/>
      <w:numFmt w:val="lowerLetter"/>
      <w:lvlText w:val="%8."/>
      <w:lvlJc w:val="left"/>
      <w:pPr>
        <w:ind w:left="5902" w:hanging="360"/>
      </w:pPr>
    </w:lvl>
    <w:lvl w:ilvl="8" w:tplc="0426001B" w:tentative="1">
      <w:start w:val="1"/>
      <w:numFmt w:val="lowerRoman"/>
      <w:lvlText w:val="%9."/>
      <w:lvlJc w:val="right"/>
      <w:pPr>
        <w:ind w:left="6622" w:hanging="180"/>
      </w:pPr>
    </w:lvl>
  </w:abstractNum>
  <w:abstractNum w:abstractNumId="27" w15:restartNumberingAfterBreak="0">
    <w:nsid w:val="7EA67A19"/>
    <w:multiLevelType w:val="hybridMultilevel"/>
    <w:tmpl w:val="09CE9070"/>
    <w:lvl w:ilvl="0" w:tplc="BD9242BE">
      <w:start w:val="1"/>
      <w:numFmt w:val="decimal"/>
      <w:lvlText w:val="%1)"/>
      <w:lvlJc w:val="left"/>
      <w:pPr>
        <w:ind w:left="928" w:hanging="360"/>
      </w:pPr>
      <w:rPr>
        <w:rFonts w:ascii="Times New Roman" w:hAnsi="Times New Roman" w:cs="Times New Roman" w:hint="default"/>
        <w:sz w:val="24"/>
        <w:szCs w:val="24"/>
      </w:rPr>
    </w:lvl>
    <w:lvl w:ilvl="1" w:tplc="04260019" w:tentative="1">
      <w:start w:val="1"/>
      <w:numFmt w:val="lowerLetter"/>
      <w:lvlText w:val="%2."/>
      <w:lvlJc w:val="left"/>
      <w:pPr>
        <w:ind w:left="1648" w:hanging="360"/>
      </w:pPr>
    </w:lvl>
    <w:lvl w:ilvl="2" w:tplc="0426001B" w:tentative="1">
      <w:start w:val="1"/>
      <w:numFmt w:val="lowerRoman"/>
      <w:lvlText w:val="%3."/>
      <w:lvlJc w:val="right"/>
      <w:pPr>
        <w:ind w:left="2368" w:hanging="180"/>
      </w:pPr>
    </w:lvl>
    <w:lvl w:ilvl="3" w:tplc="0426000F" w:tentative="1">
      <w:start w:val="1"/>
      <w:numFmt w:val="decimal"/>
      <w:lvlText w:val="%4."/>
      <w:lvlJc w:val="left"/>
      <w:pPr>
        <w:ind w:left="3088" w:hanging="360"/>
      </w:pPr>
    </w:lvl>
    <w:lvl w:ilvl="4" w:tplc="04260019" w:tentative="1">
      <w:start w:val="1"/>
      <w:numFmt w:val="lowerLetter"/>
      <w:lvlText w:val="%5."/>
      <w:lvlJc w:val="left"/>
      <w:pPr>
        <w:ind w:left="3808" w:hanging="360"/>
      </w:pPr>
    </w:lvl>
    <w:lvl w:ilvl="5" w:tplc="0426001B" w:tentative="1">
      <w:start w:val="1"/>
      <w:numFmt w:val="lowerRoman"/>
      <w:lvlText w:val="%6."/>
      <w:lvlJc w:val="right"/>
      <w:pPr>
        <w:ind w:left="4528" w:hanging="180"/>
      </w:pPr>
    </w:lvl>
    <w:lvl w:ilvl="6" w:tplc="0426000F" w:tentative="1">
      <w:start w:val="1"/>
      <w:numFmt w:val="decimal"/>
      <w:lvlText w:val="%7."/>
      <w:lvlJc w:val="left"/>
      <w:pPr>
        <w:ind w:left="5248" w:hanging="360"/>
      </w:pPr>
    </w:lvl>
    <w:lvl w:ilvl="7" w:tplc="04260019" w:tentative="1">
      <w:start w:val="1"/>
      <w:numFmt w:val="lowerLetter"/>
      <w:lvlText w:val="%8."/>
      <w:lvlJc w:val="left"/>
      <w:pPr>
        <w:ind w:left="5968" w:hanging="360"/>
      </w:pPr>
    </w:lvl>
    <w:lvl w:ilvl="8" w:tplc="0426001B" w:tentative="1">
      <w:start w:val="1"/>
      <w:numFmt w:val="lowerRoman"/>
      <w:lvlText w:val="%9."/>
      <w:lvlJc w:val="right"/>
      <w:pPr>
        <w:ind w:left="6688" w:hanging="180"/>
      </w:pPr>
    </w:lvl>
  </w:abstractNum>
  <w:num w:numId="1" w16cid:durableId="1960798172">
    <w:abstractNumId w:val="1"/>
  </w:num>
  <w:num w:numId="2" w16cid:durableId="415590052">
    <w:abstractNumId w:val="5"/>
  </w:num>
  <w:num w:numId="3" w16cid:durableId="1410813551">
    <w:abstractNumId w:val="2"/>
  </w:num>
  <w:num w:numId="4" w16cid:durableId="805389040">
    <w:abstractNumId w:val="13"/>
  </w:num>
  <w:num w:numId="5" w16cid:durableId="1036657971">
    <w:abstractNumId w:val="24"/>
  </w:num>
  <w:num w:numId="6" w16cid:durableId="939146641">
    <w:abstractNumId w:val="18"/>
  </w:num>
  <w:num w:numId="7" w16cid:durableId="1079056379">
    <w:abstractNumId w:val="16"/>
  </w:num>
  <w:num w:numId="8" w16cid:durableId="695930913">
    <w:abstractNumId w:val="27"/>
  </w:num>
  <w:num w:numId="9" w16cid:durableId="1279725938">
    <w:abstractNumId w:val="10"/>
  </w:num>
  <w:num w:numId="10" w16cid:durableId="635641314">
    <w:abstractNumId w:val="19"/>
  </w:num>
  <w:num w:numId="11" w16cid:durableId="884104865">
    <w:abstractNumId w:val="7"/>
  </w:num>
  <w:num w:numId="12" w16cid:durableId="367412209">
    <w:abstractNumId w:val="15"/>
  </w:num>
  <w:num w:numId="13" w16cid:durableId="1892183415">
    <w:abstractNumId w:val="12"/>
  </w:num>
  <w:num w:numId="14" w16cid:durableId="1542590624">
    <w:abstractNumId w:val="26"/>
  </w:num>
  <w:num w:numId="15" w16cid:durableId="1722290060">
    <w:abstractNumId w:val="6"/>
  </w:num>
  <w:num w:numId="16" w16cid:durableId="968585785">
    <w:abstractNumId w:val="14"/>
  </w:num>
  <w:num w:numId="17" w16cid:durableId="51392980">
    <w:abstractNumId w:val="17"/>
  </w:num>
  <w:num w:numId="18" w16cid:durableId="609288261">
    <w:abstractNumId w:val="8"/>
  </w:num>
  <w:num w:numId="19" w16cid:durableId="1373116803">
    <w:abstractNumId w:val="11"/>
  </w:num>
  <w:num w:numId="20" w16cid:durableId="1885674947">
    <w:abstractNumId w:val="0"/>
  </w:num>
  <w:num w:numId="21" w16cid:durableId="1391154140">
    <w:abstractNumId w:val="20"/>
  </w:num>
  <w:num w:numId="22" w16cid:durableId="445849875">
    <w:abstractNumId w:val="4"/>
  </w:num>
  <w:num w:numId="23" w16cid:durableId="224491233">
    <w:abstractNumId w:val="3"/>
  </w:num>
  <w:num w:numId="24" w16cid:durableId="1062556316">
    <w:abstractNumId w:val="22"/>
  </w:num>
  <w:num w:numId="25" w16cid:durableId="2065525602">
    <w:abstractNumId w:val="9"/>
  </w:num>
  <w:num w:numId="26" w16cid:durableId="1989699636">
    <w:abstractNumId w:val="23"/>
  </w:num>
  <w:num w:numId="27" w16cid:durableId="55928948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05178529">
    <w:abstractNumId w:val="2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1FC"/>
    <w:rsid w:val="000004E6"/>
    <w:rsid w:val="0000082A"/>
    <w:rsid w:val="0000175E"/>
    <w:rsid w:val="00001CF1"/>
    <w:rsid w:val="00003531"/>
    <w:rsid w:val="00003899"/>
    <w:rsid w:val="00003A07"/>
    <w:rsid w:val="000044CA"/>
    <w:rsid w:val="000049FB"/>
    <w:rsid w:val="000055A2"/>
    <w:rsid w:val="00006082"/>
    <w:rsid w:val="000072E9"/>
    <w:rsid w:val="00007F38"/>
    <w:rsid w:val="000101BC"/>
    <w:rsid w:val="00010FA1"/>
    <w:rsid w:val="00011156"/>
    <w:rsid w:val="00011719"/>
    <w:rsid w:val="00011AAE"/>
    <w:rsid w:val="0001253C"/>
    <w:rsid w:val="0001321F"/>
    <w:rsid w:val="0001396D"/>
    <w:rsid w:val="00013FE4"/>
    <w:rsid w:val="00015CB4"/>
    <w:rsid w:val="00016739"/>
    <w:rsid w:val="00016AB5"/>
    <w:rsid w:val="0001723A"/>
    <w:rsid w:val="000178CE"/>
    <w:rsid w:val="00017901"/>
    <w:rsid w:val="00017C10"/>
    <w:rsid w:val="00020185"/>
    <w:rsid w:val="000208C9"/>
    <w:rsid w:val="0002133B"/>
    <w:rsid w:val="00022284"/>
    <w:rsid w:val="0002299D"/>
    <w:rsid w:val="00022BC2"/>
    <w:rsid w:val="00022FF1"/>
    <w:rsid w:val="00023CC3"/>
    <w:rsid w:val="00023E49"/>
    <w:rsid w:val="0002458B"/>
    <w:rsid w:val="00024875"/>
    <w:rsid w:val="00024BFA"/>
    <w:rsid w:val="00025567"/>
    <w:rsid w:val="00025A93"/>
    <w:rsid w:val="00025E33"/>
    <w:rsid w:val="000262DB"/>
    <w:rsid w:val="00026BC7"/>
    <w:rsid w:val="000276B9"/>
    <w:rsid w:val="000279AF"/>
    <w:rsid w:val="00027FBC"/>
    <w:rsid w:val="000305C8"/>
    <w:rsid w:val="0003061A"/>
    <w:rsid w:val="00030CCF"/>
    <w:rsid w:val="00030EA0"/>
    <w:rsid w:val="000311AE"/>
    <w:rsid w:val="00031299"/>
    <w:rsid w:val="000315B9"/>
    <w:rsid w:val="00031B60"/>
    <w:rsid w:val="00032701"/>
    <w:rsid w:val="00033506"/>
    <w:rsid w:val="00033CF6"/>
    <w:rsid w:val="00033CFC"/>
    <w:rsid w:val="0003424F"/>
    <w:rsid w:val="000349A0"/>
    <w:rsid w:val="00034D42"/>
    <w:rsid w:val="0003536C"/>
    <w:rsid w:val="0003582C"/>
    <w:rsid w:val="000365A7"/>
    <w:rsid w:val="000371BF"/>
    <w:rsid w:val="000377DE"/>
    <w:rsid w:val="00037ED3"/>
    <w:rsid w:val="00040A9F"/>
    <w:rsid w:val="00040B9E"/>
    <w:rsid w:val="0004189C"/>
    <w:rsid w:val="00041B7C"/>
    <w:rsid w:val="00042D15"/>
    <w:rsid w:val="0004315F"/>
    <w:rsid w:val="00043A76"/>
    <w:rsid w:val="00044234"/>
    <w:rsid w:val="0004487B"/>
    <w:rsid w:val="000448C6"/>
    <w:rsid w:val="00045236"/>
    <w:rsid w:val="00045A50"/>
    <w:rsid w:val="00047125"/>
    <w:rsid w:val="000475D3"/>
    <w:rsid w:val="0004770E"/>
    <w:rsid w:val="00047929"/>
    <w:rsid w:val="0005084F"/>
    <w:rsid w:val="0005314D"/>
    <w:rsid w:val="00053A27"/>
    <w:rsid w:val="00054820"/>
    <w:rsid w:val="00054B2B"/>
    <w:rsid w:val="00054B4A"/>
    <w:rsid w:val="00054D14"/>
    <w:rsid w:val="00054DAE"/>
    <w:rsid w:val="00055517"/>
    <w:rsid w:val="00055610"/>
    <w:rsid w:val="00055ED6"/>
    <w:rsid w:val="0005766E"/>
    <w:rsid w:val="000579BD"/>
    <w:rsid w:val="00057F82"/>
    <w:rsid w:val="00057FD3"/>
    <w:rsid w:val="0006018F"/>
    <w:rsid w:val="00060233"/>
    <w:rsid w:val="000606EA"/>
    <w:rsid w:val="00060C2F"/>
    <w:rsid w:val="00061343"/>
    <w:rsid w:val="00061993"/>
    <w:rsid w:val="00062E0B"/>
    <w:rsid w:val="00062E89"/>
    <w:rsid w:val="00063A72"/>
    <w:rsid w:val="00064895"/>
    <w:rsid w:val="000649EA"/>
    <w:rsid w:val="0006503F"/>
    <w:rsid w:val="00065D6A"/>
    <w:rsid w:val="00067361"/>
    <w:rsid w:val="000700B3"/>
    <w:rsid w:val="00070EF0"/>
    <w:rsid w:val="000716ED"/>
    <w:rsid w:val="00072700"/>
    <w:rsid w:val="0007297D"/>
    <w:rsid w:val="00072A7C"/>
    <w:rsid w:val="00072E92"/>
    <w:rsid w:val="00074CEB"/>
    <w:rsid w:val="000755AB"/>
    <w:rsid w:val="000757CA"/>
    <w:rsid w:val="00075880"/>
    <w:rsid w:val="00075F64"/>
    <w:rsid w:val="00077707"/>
    <w:rsid w:val="00077A99"/>
    <w:rsid w:val="00077BC1"/>
    <w:rsid w:val="00080961"/>
    <w:rsid w:val="0008286E"/>
    <w:rsid w:val="0008294F"/>
    <w:rsid w:val="000833A7"/>
    <w:rsid w:val="000837BB"/>
    <w:rsid w:val="000838A9"/>
    <w:rsid w:val="00083A01"/>
    <w:rsid w:val="00083A2D"/>
    <w:rsid w:val="00083D9A"/>
    <w:rsid w:val="0008405D"/>
    <w:rsid w:val="00084DAC"/>
    <w:rsid w:val="00084F72"/>
    <w:rsid w:val="000858FD"/>
    <w:rsid w:val="000862AB"/>
    <w:rsid w:val="00086593"/>
    <w:rsid w:val="00087D47"/>
    <w:rsid w:val="00090724"/>
    <w:rsid w:val="00090C60"/>
    <w:rsid w:val="00090D95"/>
    <w:rsid w:val="00091636"/>
    <w:rsid w:val="00091A4C"/>
    <w:rsid w:val="00091A94"/>
    <w:rsid w:val="00091FCA"/>
    <w:rsid w:val="0009222B"/>
    <w:rsid w:val="000929D0"/>
    <w:rsid w:val="00092E91"/>
    <w:rsid w:val="0009322C"/>
    <w:rsid w:val="00093A64"/>
    <w:rsid w:val="00095CFB"/>
    <w:rsid w:val="00096451"/>
    <w:rsid w:val="00096B21"/>
    <w:rsid w:val="000971AF"/>
    <w:rsid w:val="000A0242"/>
    <w:rsid w:val="000A0436"/>
    <w:rsid w:val="000A066B"/>
    <w:rsid w:val="000A0A93"/>
    <w:rsid w:val="000A1A97"/>
    <w:rsid w:val="000A2022"/>
    <w:rsid w:val="000A21AC"/>
    <w:rsid w:val="000A35EC"/>
    <w:rsid w:val="000A3BD3"/>
    <w:rsid w:val="000A3CF8"/>
    <w:rsid w:val="000A3FFF"/>
    <w:rsid w:val="000A4E69"/>
    <w:rsid w:val="000A5359"/>
    <w:rsid w:val="000A56BC"/>
    <w:rsid w:val="000A604A"/>
    <w:rsid w:val="000A739E"/>
    <w:rsid w:val="000A7AC3"/>
    <w:rsid w:val="000B0B77"/>
    <w:rsid w:val="000B0B94"/>
    <w:rsid w:val="000B0B98"/>
    <w:rsid w:val="000B1346"/>
    <w:rsid w:val="000B14D7"/>
    <w:rsid w:val="000B48A0"/>
    <w:rsid w:val="000B50D3"/>
    <w:rsid w:val="000B6332"/>
    <w:rsid w:val="000B67F7"/>
    <w:rsid w:val="000B6DE5"/>
    <w:rsid w:val="000B6F0C"/>
    <w:rsid w:val="000B6F8F"/>
    <w:rsid w:val="000B7D05"/>
    <w:rsid w:val="000C0A2E"/>
    <w:rsid w:val="000C0AE7"/>
    <w:rsid w:val="000C0E39"/>
    <w:rsid w:val="000C195E"/>
    <w:rsid w:val="000C207C"/>
    <w:rsid w:val="000C28B9"/>
    <w:rsid w:val="000C338D"/>
    <w:rsid w:val="000C340D"/>
    <w:rsid w:val="000C346E"/>
    <w:rsid w:val="000C4A6F"/>
    <w:rsid w:val="000C4EA8"/>
    <w:rsid w:val="000C5260"/>
    <w:rsid w:val="000C57EA"/>
    <w:rsid w:val="000C63D0"/>
    <w:rsid w:val="000C7D87"/>
    <w:rsid w:val="000D0585"/>
    <w:rsid w:val="000D0B11"/>
    <w:rsid w:val="000D1778"/>
    <w:rsid w:val="000D20E8"/>
    <w:rsid w:val="000D2342"/>
    <w:rsid w:val="000D2E0A"/>
    <w:rsid w:val="000D32F9"/>
    <w:rsid w:val="000D3B7B"/>
    <w:rsid w:val="000D4CE2"/>
    <w:rsid w:val="000D54F7"/>
    <w:rsid w:val="000D6212"/>
    <w:rsid w:val="000D6322"/>
    <w:rsid w:val="000D6C36"/>
    <w:rsid w:val="000D6D01"/>
    <w:rsid w:val="000D6D5F"/>
    <w:rsid w:val="000D6FC1"/>
    <w:rsid w:val="000D72B1"/>
    <w:rsid w:val="000E0530"/>
    <w:rsid w:val="000E0F23"/>
    <w:rsid w:val="000E271D"/>
    <w:rsid w:val="000E2867"/>
    <w:rsid w:val="000E3249"/>
    <w:rsid w:val="000E3593"/>
    <w:rsid w:val="000E4C3D"/>
    <w:rsid w:val="000E4F23"/>
    <w:rsid w:val="000E5445"/>
    <w:rsid w:val="000E5938"/>
    <w:rsid w:val="000E64E2"/>
    <w:rsid w:val="000E6C4F"/>
    <w:rsid w:val="000E722E"/>
    <w:rsid w:val="000E7AE4"/>
    <w:rsid w:val="000E7C21"/>
    <w:rsid w:val="000F03C1"/>
    <w:rsid w:val="000F056B"/>
    <w:rsid w:val="000F07DB"/>
    <w:rsid w:val="000F117B"/>
    <w:rsid w:val="000F1986"/>
    <w:rsid w:val="000F2A30"/>
    <w:rsid w:val="000F390B"/>
    <w:rsid w:val="000F42D9"/>
    <w:rsid w:val="000F438E"/>
    <w:rsid w:val="000F47CE"/>
    <w:rsid w:val="000F55AC"/>
    <w:rsid w:val="000F5F19"/>
    <w:rsid w:val="000F62F0"/>
    <w:rsid w:val="00100636"/>
    <w:rsid w:val="00100C2B"/>
    <w:rsid w:val="00100D2F"/>
    <w:rsid w:val="0010335A"/>
    <w:rsid w:val="00103E0C"/>
    <w:rsid w:val="001046AD"/>
    <w:rsid w:val="0010484D"/>
    <w:rsid w:val="00104CA2"/>
    <w:rsid w:val="00105062"/>
    <w:rsid w:val="0010507D"/>
    <w:rsid w:val="001052AC"/>
    <w:rsid w:val="00106595"/>
    <w:rsid w:val="001065FF"/>
    <w:rsid w:val="00106E7E"/>
    <w:rsid w:val="00106FB4"/>
    <w:rsid w:val="00107055"/>
    <w:rsid w:val="001073D9"/>
    <w:rsid w:val="00107978"/>
    <w:rsid w:val="00107BE6"/>
    <w:rsid w:val="00110027"/>
    <w:rsid w:val="00111094"/>
    <w:rsid w:val="00111831"/>
    <w:rsid w:val="00111A46"/>
    <w:rsid w:val="00111B96"/>
    <w:rsid w:val="00112261"/>
    <w:rsid w:val="00112ABE"/>
    <w:rsid w:val="00114DB5"/>
    <w:rsid w:val="00115526"/>
    <w:rsid w:val="00115D7A"/>
    <w:rsid w:val="00115E65"/>
    <w:rsid w:val="00116E89"/>
    <w:rsid w:val="0011759A"/>
    <w:rsid w:val="00117D1C"/>
    <w:rsid w:val="00117F12"/>
    <w:rsid w:val="001204BE"/>
    <w:rsid w:val="0012054E"/>
    <w:rsid w:val="00120DE5"/>
    <w:rsid w:val="001216D5"/>
    <w:rsid w:val="001217B0"/>
    <w:rsid w:val="00122144"/>
    <w:rsid w:val="0012246D"/>
    <w:rsid w:val="00122F2A"/>
    <w:rsid w:val="001230B8"/>
    <w:rsid w:val="001238D3"/>
    <w:rsid w:val="00123D31"/>
    <w:rsid w:val="00126B63"/>
    <w:rsid w:val="0012743A"/>
    <w:rsid w:val="00127531"/>
    <w:rsid w:val="00127AE5"/>
    <w:rsid w:val="00127FE9"/>
    <w:rsid w:val="00130419"/>
    <w:rsid w:val="0013054F"/>
    <w:rsid w:val="00132359"/>
    <w:rsid w:val="001343DF"/>
    <w:rsid w:val="0013460E"/>
    <w:rsid w:val="00134705"/>
    <w:rsid w:val="0013491A"/>
    <w:rsid w:val="00134F85"/>
    <w:rsid w:val="00135412"/>
    <w:rsid w:val="00135448"/>
    <w:rsid w:val="001375C2"/>
    <w:rsid w:val="00137C00"/>
    <w:rsid w:val="00137FC2"/>
    <w:rsid w:val="001404EE"/>
    <w:rsid w:val="0014060B"/>
    <w:rsid w:val="00140EA7"/>
    <w:rsid w:val="00142915"/>
    <w:rsid w:val="00142DB5"/>
    <w:rsid w:val="00143A0B"/>
    <w:rsid w:val="001443AD"/>
    <w:rsid w:val="00144F3E"/>
    <w:rsid w:val="00145213"/>
    <w:rsid w:val="00146736"/>
    <w:rsid w:val="00150035"/>
    <w:rsid w:val="0015085B"/>
    <w:rsid w:val="00150B66"/>
    <w:rsid w:val="00150CED"/>
    <w:rsid w:val="00151684"/>
    <w:rsid w:val="00151C0F"/>
    <w:rsid w:val="00152ADB"/>
    <w:rsid w:val="00152C14"/>
    <w:rsid w:val="00153994"/>
    <w:rsid w:val="00153AB8"/>
    <w:rsid w:val="00153D00"/>
    <w:rsid w:val="00154468"/>
    <w:rsid w:val="00154E1F"/>
    <w:rsid w:val="00155442"/>
    <w:rsid w:val="00155933"/>
    <w:rsid w:val="001560C2"/>
    <w:rsid w:val="001560DB"/>
    <w:rsid w:val="00156316"/>
    <w:rsid w:val="001564E6"/>
    <w:rsid w:val="00156FBA"/>
    <w:rsid w:val="00157099"/>
    <w:rsid w:val="00157810"/>
    <w:rsid w:val="00160FA7"/>
    <w:rsid w:val="00162856"/>
    <w:rsid w:val="00163F53"/>
    <w:rsid w:val="0016596A"/>
    <w:rsid w:val="00166C41"/>
    <w:rsid w:val="00166DD8"/>
    <w:rsid w:val="001676BD"/>
    <w:rsid w:val="001707B3"/>
    <w:rsid w:val="001724BB"/>
    <w:rsid w:val="0017267B"/>
    <w:rsid w:val="00172716"/>
    <w:rsid w:val="00172D82"/>
    <w:rsid w:val="001731A2"/>
    <w:rsid w:val="0017324B"/>
    <w:rsid w:val="0017393B"/>
    <w:rsid w:val="00174224"/>
    <w:rsid w:val="0017453F"/>
    <w:rsid w:val="001747C5"/>
    <w:rsid w:val="001752BB"/>
    <w:rsid w:val="001752E9"/>
    <w:rsid w:val="00175945"/>
    <w:rsid w:val="00175AE8"/>
    <w:rsid w:val="00175EFB"/>
    <w:rsid w:val="00175F64"/>
    <w:rsid w:val="00176DF0"/>
    <w:rsid w:val="001779C2"/>
    <w:rsid w:val="00180721"/>
    <w:rsid w:val="001808E3"/>
    <w:rsid w:val="0018099E"/>
    <w:rsid w:val="001834AB"/>
    <w:rsid w:val="00183C37"/>
    <w:rsid w:val="00183FE3"/>
    <w:rsid w:val="00184BEA"/>
    <w:rsid w:val="00185042"/>
    <w:rsid w:val="001873D6"/>
    <w:rsid w:val="00187695"/>
    <w:rsid w:val="00187E79"/>
    <w:rsid w:val="001906F9"/>
    <w:rsid w:val="00190A60"/>
    <w:rsid w:val="00190CBD"/>
    <w:rsid w:val="0019132C"/>
    <w:rsid w:val="0019194A"/>
    <w:rsid w:val="0019221B"/>
    <w:rsid w:val="001925B9"/>
    <w:rsid w:val="00192952"/>
    <w:rsid w:val="001933C0"/>
    <w:rsid w:val="00193418"/>
    <w:rsid w:val="001935C8"/>
    <w:rsid w:val="001937D0"/>
    <w:rsid w:val="00194190"/>
    <w:rsid w:val="0019439B"/>
    <w:rsid w:val="00194B01"/>
    <w:rsid w:val="0019531B"/>
    <w:rsid w:val="00195A57"/>
    <w:rsid w:val="00195CA4"/>
    <w:rsid w:val="0019651B"/>
    <w:rsid w:val="0019682B"/>
    <w:rsid w:val="00197CDF"/>
    <w:rsid w:val="001A0996"/>
    <w:rsid w:val="001A0FEF"/>
    <w:rsid w:val="001A1692"/>
    <w:rsid w:val="001A26F8"/>
    <w:rsid w:val="001A299E"/>
    <w:rsid w:val="001A2D2F"/>
    <w:rsid w:val="001A3B89"/>
    <w:rsid w:val="001A403D"/>
    <w:rsid w:val="001A54D3"/>
    <w:rsid w:val="001A54E7"/>
    <w:rsid w:val="001A5C06"/>
    <w:rsid w:val="001A6376"/>
    <w:rsid w:val="001A6A17"/>
    <w:rsid w:val="001A7BE9"/>
    <w:rsid w:val="001B0FF4"/>
    <w:rsid w:val="001B124B"/>
    <w:rsid w:val="001B200F"/>
    <w:rsid w:val="001B34FB"/>
    <w:rsid w:val="001B4F06"/>
    <w:rsid w:val="001B5DFD"/>
    <w:rsid w:val="001B70BE"/>
    <w:rsid w:val="001C0179"/>
    <w:rsid w:val="001C03A9"/>
    <w:rsid w:val="001C0558"/>
    <w:rsid w:val="001C0AD0"/>
    <w:rsid w:val="001C10C2"/>
    <w:rsid w:val="001C1EB8"/>
    <w:rsid w:val="001C22B9"/>
    <w:rsid w:val="001C356E"/>
    <w:rsid w:val="001C44E4"/>
    <w:rsid w:val="001C4B14"/>
    <w:rsid w:val="001C4B2B"/>
    <w:rsid w:val="001C5A83"/>
    <w:rsid w:val="001C60EA"/>
    <w:rsid w:val="001C6404"/>
    <w:rsid w:val="001C66EA"/>
    <w:rsid w:val="001D0101"/>
    <w:rsid w:val="001D08B0"/>
    <w:rsid w:val="001D1642"/>
    <w:rsid w:val="001D19C3"/>
    <w:rsid w:val="001D30FF"/>
    <w:rsid w:val="001D4C23"/>
    <w:rsid w:val="001D633D"/>
    <w:rsid w:val="001D7C6D"/>
    <w:rsid w:val="001E0179"/>
    <w:rsid w:val="001E0317"/>
    <w:rsid w:val="001E075A"/>
    <w:rsid w:val="001E1B0C"/>
    <w:rsid w:val="001E32D0"/>
    <w:rsid w:val="001E3C4A"/>
    <w:rsid w:val="001E3D7E"/>
    <w:rsid w:val="001E3F53"/>
    <w:rsid w:val="001E45FA"/>
    <w:rsid w:val="001E49D4"/>
    <w:rsid w:val="001E4EF8"/>
    <w:rsid w:val="001E5482"/>
    <w:rsid w:val="001E5C34"/>
    <w:rsid w:val="001E618A"/>
    <w:rsid w:val="001E6255"/>
    <w:rsid w:val="001E6F66"/>
    <w:rsid w:val="001E75FF"/>
    <w:rsid w:val="001E795E"/>
    <w:rsid w:val="001E7EAA"/>
    <w:rsid w:val="001F0149"/>
    <w:rsid w:val="001F0D36"/>
    <w:rsid w:val="001F16F2"/>
    <w:rsid w:val="001F1D4D"/>
    <w:rsid w:val="001F2DB9"/>
    <w:rsid w:val="001F2DEA"/>
    <w:rsid w:val="001F4B31"/>
    <w:rsid w:val="001F6820"/>
    <w:rsid w:val="001F7439"/>
    <w:rsid w:val="001F7986"/>
    <w:rsid w:val="0020150B"/>
    <w:rsid w:val="00201E23"/>
    <w:rsid w:val="00201F0B"/>
    <w:rsid w:val="0020206F"/>
    <w:rsid w:val="00202355"/>
    <w:rsid w:val="00204400"/>
    <w:rsid w:val="00204C11"/>
    <w:rsid w:val="00205321"/>
    <w:rsid w:val="00205F36"/>
    <w:rsid w:val="002060B8"/>
    <w:rsid w:val="002068A4"/>
    <w:rsid w:val="00206DC7"/>
    <w:rsid w:val="0020787C"/>
    <w:rsid w:val="00211664"/>
    <w:rsid w:val="00211885"/>
    <w:rsid w:val="00211C60"/>
    <w:rsid w:val="00212170"/>
    <w:rsid w:val="00212558"/>
    <w:rsid w:val="002134D2"/>
    <w:rsid w:val="00213848"/>
    <w:rsid w:val="00213D1F"/>
    <w:rsid w:val="00213F85"/>
    <w:rsid w:val="00214989"/>
    <w:rsid w:val="0021593B"/>
    <w:rsid w:val="00215C6E"/>
    <w:rsid w:val="00216ADF"/>
    <w:rsid w:val="00216E98"/>
    <w:rsid w:val="002207A1"/>
    <w:rsid w:val="0022145D"/>
    <w:rsid w:val="0022264D"/>
    <w:rsid w:val="0022281B"/>
    <w:rsid w:val="00222DC7"/>
    <w:rsid w:val="00224772"/>
    <w:rsid w:val="002248B4"/>
    <w:rsid w:val="00226209"/>
    <w:rsid w:val="0022684F"/>
    <w:rsid w:val="00226BC6"/>
    <w:rsid w:val="00226FC9"/>
    <w:rsid w:val="0023015B"/>
    <w:rsid w:val="00230444"/>
    <w:rsid w:val="00230553"/>
    <w:rsid w:val="00230602"/>
    <w:rsid w:val="002306C4"/>
    <w:rsid w:val="00231587"/>
    <w:rsid w:val="0023183A"/>
    <w:rsid w:val="0023214A"/>
    <w:rsid w:val="002323DA"/>
    <w:rsid w:val="00232519"/>
    <w:rsid w:val="0023285B"/>
    <w:rsid w:val="0023286E"/>
    <w:rsid w:val="0023293A"/>
    <w:rsid w:val="00233079"/>
    <w:rsid w:val="0023352B"/>
    <w:rsid w:val="00234ED4"/>
    <w:rsid w:val="00235341"/>
    <w:rsid w:val="00235C9E"/>
    <w:rsid w:val="00235F89"/>
    <w:rsid w:val="00236846"/>
    <w:rsid w:val="00236A35"/>
    <w:rsid w:val="00236F0A"/>
    <w:rsid w:val="00237051"/>
    <w:rsid w:val="002370D3"/>
    <w:rsid w:val="002374AC"/>
    <w:rsid w:val="00237A63"/>
    <w:rsid w:val="00237AD6"/>
    <w:rsid w:val="00237CEE"/>
    <w:rsid w:val="00240435"/>
    <w:rsid w:val="002405DD"/>
    <w:rsid w:val="0024154F"/>
    <w:rsid w:val="00241C78"/>
    <w:rsid w:val="00242A4F"/>
    <w:rsid w:val="00243264"/>
    <w:rsid w:val="002434E4"/>
    <w:rsid w:val="002436EF"/>
    <w:rsid w:val="00245001"/>
    <w:rsid w:val="00250859"/>
    <w:rsid w:val="002508E4"/>
    <w:rsid w:val="0025124E"/>
    <w:rsid w:val="002515CA"/>
    <w:rsid w:val="0025222A"/>
    <w:rsid w:val="00254098"/>
    <w:rsid w:val="00254495"/>
    <w:rsid w:val="002547BD"/>
    <w:rsid w:val="00256616"/>
    <w:rsid w:val="00256B3E"/>
    <w:rsid w:val="0025767F"/>
    <w:rsid w:val="00257B4C"/>
    <w:rsid w:val="00260B8F"/>
    <w:rsid w:val="00260BC4"/>
    <w:rsid w:val="00261890"/>
    <w:rsid w:val="00262379"/>
    <w:rsid w:val="0026250C"/>
    <w:rsid w:val="002628C4"/>
    <w:rsid w:val="00264019"/>
    <w:rsid w:val="002644F0"/>
    <w:rsid w:val="002648E8"/>
    <w:rsid w:val="00265D53"/>
    <w:rsid w:val="002670A6"/>
    <w:rsid w:val="002679E3"/>
    <w:rsid w:val="002706F1"/>
    <w:rsid w:val="00271396"/>
    <w:rsid w:val="00272060"/>
    <w:rsid w:val="002733F8"/>
    <w:rsid w:val="002737CC"/>
    <w:rsid w:val="00273CAC"/>
    <w:rsid w:val="002758F1"/>
    <w:rsid w:val="00275967"/>
    <w:rsid w:val="0027688D"/>
    <w:rsid w:val="00276F23"/>
    <w:rsid w:val="00280312"/>
    <w:rsid w:val="0028048B"/>
    <w:rsid w:val="002821D6"/>
    <w:rsid w:val="00282371"/>
    <w:rsid w:val="00282852"/>
    <w:rsid w:val="0028294A"/>
    <w:rsid w:val="00282ABB"/>
    <w:rsid w:val="00282E0F"/>
    <w:rsid w:val="002834D3"/>
    <w:rsid w:val="00283EB3"/>
    <w:rsid w:val="002849CB"/>
    <w:rsid w:val="00285CF3"/>
    <w:rsid w:val="00287160"/>
    <w:rsid w:val="0029173B"/>
    <w:rsid w:val="002923B2"/>
    <w:rsid w:val="00293CC7"/>
    <w:rsid w:val="00293D96"/>
    <w:rsid w:val="002941E0"/>
    <w:rsid w:val="00294247"/>
    <w:rsid w:val="00294249"/>
    <w:rsid w:val="00294349"/>
    <w:rsid w:val="00294E52"/>
    <w:rsid w:val="0029606B"/>
    <w:rsid w:val="00296164"/>
    <w:rsid w:val="00296BD1"/>
    <w:rsid w:val="002970C3"/>
    <w:rsid w:val="0029779E"/>
    <w:rsid w:val="00297DBE"/>
    <w:rsid w:val="002A0357"/>
    <w:rsid w:val="002A289E"/>
    <w:rsid w:val="002A3EC1"/>
    <w:rsid w:val="002A4A45"/>
    <w:rsid w:val="002A4E72"/>
    <w:rsid w:val="002A57CD"/>
    <w:rsid w:val="002A5941"/>
    <w:rsid w:val="002A5D99"/>
    <w:rsid w:val="002A7D1A"/>
    <w:rsid w:val="002B13C7"/>
    <w:rsid w:val="002B18DE"/>
    <w:rsid w:val="002B2107"/>
    <w:rsid w:val="002B21F5"/>
    <w:rsid w:val="002B2569"/>
    <w:rsid w:val="002B3168"/>
    <w:rsid w:val="002B4A02"/>
    <w:rsid w:val="002B5D15"/>
    <w:rsid w:val="002B7CB6"/>
    <w:rsid w:val="002C0845"/>
    <w:rsid w:val="002C26DF"/>
    <w:rsid w:val="002C2B96"/>
    <w:rsid w:val="002C2FB5"/>
    <w:rsid w:val="002C30DD"/>
    <w:rsid w:val="002C323F"/>
    <w:rsid w:val="002C3447"/>
    <w:rsid w:val="002C373B"/>
    <w:rsid w:val="002C38C1"/>
    <w:rsid w:val="002C3F03"/>
    <w:rsid w:val="002C41B1"/>
    <w:rsid w:val="002C4A72"/>
    <w:rsid w:val="002C4D3F"/>
    <w:rsid w:val="002C5022"/>
    <w:rsid w:val="002C50AE"/>
    <w:rsid w:val="002C5766"/>
    <w:rsid w:val="002C6129"/>
    <w:rsid w:val="002D04E9"/>
    <w:rsid w:val="002D050A"/>
    <w:rsid w:val="002D2CAF"/>
    <w:rsid w:val="002D309E"/>
    <w:rsid w:val="002D36F8"/>
    <w:rsid w:val="002D3FEE"/>
    <w:rsid w:val="002D5F26"/>
    <w:rsid w:val="002D624B"/>
    <w:rsid w:val="002D6556"/>
    <w:rsid w:val="002D6852"/>
    <w:rsid w:val="002D68C6"/>
    <w:rsid w:val="002D799A"/>
    <w:rsid w:val="002D7FA3"/>
    <w:rsid w:val="002D7FD9"/>
    <w:rsid w:val="002E18C9"/>
    <w:rsid w:val="002E19F4"/>
    <w:rsid w:val="002E2193"/>
    <w:rsid w:val="002E258A"/>
    <w:rsid w:val="002E25FA"/>
    <w:rsid w:val="002E2978"/>
    <w:rsid w:val="002E34BD"/>
    <w:rsid w:val="002E35D6"/>
    <w:rsid w:val="002E368B"/>
    <w:rsid w:val="002E3FF0"/>
    <w:rsid w:val="002E4B2C"/>
    <w:rsid w:val="002E5261"/>
    <w:rsid w:val="002E5A91"/>
    <w:rsid w:val="002E5FF5"/>
    <w:rsid w:val="002E73E4"/>
    <w:rsid w:val="002E7A7C"/>
    <w:rsid w:val="002F0994"/>
    <w:rsid w:val="002F1A86"/>
    <w:rsid w:val="002F2121"/>
    <w:rsid w:val="002F239D"/>
    <w:rsid w:val="002F39E2"/>
    <w:rsid w:val="002F657A"/>
    <w:rsid w:val="002F7C02"/>
    <w:rsid w:val="00300483"/>
    <w:rsid w:val="0030079B"/>
    <w:rsid w:val="00300915"/>
    <w:rsid w:val="003011FC"/>
    <w:rsid w:val="00301522"/>
    <w:rsid w:val="00301617"/>
    <w:rsid w:val="00301763"/>
    <w:rsid w:val="00301915"/>
    <w:rsid w:val="00301D7C"/>
    <w:rsid w:val="00302BA0"/>
    <w:rsid w:val="00302DCB"/>
    <w:rsid w:val="003038BF"/>
    <w:rsid w:val="00303AAF"/>
    <w:rsid w:val="00304321"/>
    <w:rsid w:val="00304B98"/>
    <w:rsid w:val="00304CA5"/>
    <w:rsid w:val="003050DD"/>
    <w:rsid w:val="00305AD1"/>
    <w:rsid w:val="00306324"/>
    <w:rsid w:val="0030695A"/>
    <w:rsid w:val="003069AF"/>
    <w:rsid w:val="00310270"/>
    <w:rsid w:val="003106D3"/>
    <w:rsid w:val="00311396"/>
    <w:rsid w:val="0031140E"/>
    <w:rsid w:val="003115EE"/>
    <w:rsid w:val="003127A2"/>
    <w:rsid w:val="00312A3C"/>
    <w:rsid w:val="00312D96"/>
    <w:rsid w:val="00313014"/>
    <w:rsid w:val="00313589"/>
    <w:rsid w:val="00313CE1"/>
    <w:rsid w:val="00314059"/>
    <w:rsid w:val="0031489D"/>
    <w:rsid w:val="0031590E"/>
    <w:rsid w:val="00315F79"/>
    <w:rsid w:val="00316455"/>
    <w:rsid w:val="00317D18"/>
    <w:rsid w:val="00321029"/>
    <w:rsid w:val="00321281"/>
    <w:rsid w:val="00321B5B"/>
    <w:rsid w:val="00322214"/>
    <w:rsid w:val="0032371D"/>
    <w:rsid w:val="00323DBB"/>
    <w:rsid w:val="00324068"/>
    <w:rsid w:val="003242A3"/>
    <w:rsid w:val="0032504C"/>
    <w:rsid w:val="0032532B"/>
    <w:rsid w:val="0032629F"/>
    <w:rsid w:val="003262FC"/>
    <w:rsid w:val="0032697F"/>
    <w:rsid w:val="00326EC8"/>
    <w:rsid w:val="0032712E"/>
    <w:rsid w:val="00330F40"/>
    <w:rsid w:val="0033124E"/>
    <w:rsid w:val="003334A8"/>
    <w:rsid w:val="00333A44"/>
    <w:rsid w:val="003342E5"/>
    <w:rsid w:val="0033465A"/>
    <w:rsid w:val="00335398"/>
    <w:rsid w:val="003354B1"/>
    <w:rsid w:val="0033573A"/>
    <w:rsid w:val="00335F97"/>
    <w:rsid w:val="00337779"/>
    <w:rsid w:val="0034105B"/>
    <w:rsid w:val="003411A8"/>
    <w:rsid w:val="003411F5"/>
    <w:rsid w:val="003417A8"/>
    <w:rsid w:val="00342054"/>
    <w:rsid w:val="00342099"/>
    <w:rsid w:val="00342B25"/>
    <w:rsid w:val="00342CA2"/>
    <w:rsid w:val="00343A9E"/>
    <w:rsid w:val="00343B35"/>
    <w:rsid w:val="003452B7"/>
    <w:rsid w:val="003455A1"/>
    <w:rsid w:val="003463F6"/>
    <w:rsid w:val="00346490"/>
    <w:rsid w:val="003507CF"/>
    <w:rsid w:val="0035085A"/>
    <w:rsid w:val="00350E24"/>
    <w:rsid w:val="0035173C"/>
    <w:rsid w:val="00352C3E"/>
    <w:rsid w:val="00354583"/>
    <w:rsid w:val="00354A1F"/>
    <w:rsid w:val="00354C55"/>
    <w:rsid w:val="00355DC8"/>
    <w:rsid w:val="003568C3"/>
    <w:rsid w:val="0036003F"/>
    <w:rsid w:val="00360279"/>
    <w:rsid w:val="0036060A"/>
    <w:rsid w:val="00360D90"/>
    <w:rsid w:val="00361E2C"/>
    <w:rsid w:val="00362373"/>
    <w:rsid w:val="00362BF7"/>
    <w:rsid w:val="00363F14"/>
    <w:rsid w:val="003641B5"/>
    <w:rsid w:val="00364CCB"/>
    <w:rsid w:val="003656CD"/>
    <w:rsid w:val="00366165"/>
    <w:rsid w:val="003669C1"/>
    <w:rsid w:val="00366A6D"/>
    <w:rsid w:val="003676A5"/>
    <w:rsid w:val="00370102"/>
    <w:rsid w:val="00370B11"/>
    <w:rsid w:val="00370CB2"/>
    <w:rsid w:val="00371754"/>
    <w:rsid w:val="00371F93"/>
    <w:rsid w:val="0037296B"/>
    <w:rsid w:val="0037354F"/>
    <w:rsid w:val="00373EC1"/>
    <w:rsid w:val="00375B5F"/>
    <w:rsid w:val="0037636D"/>
    <w:rsid w:val="00377AB7"/>
    <w:rsid w:val="003810FF"/>
    <w:rsid w:val="00382D16"/>
    <w:rsid w:val="00382E00"/>
    <w:rsid w:val="00382EAD"/>
    <w:rsid w:val="0038303E"/>
    <w:rsid w:val="003833C3"/>
    <w:rsid w:val="003841CD"/>
    <w:rsid w:val="00384B2C"/>
    <w:rsid w:val="00385E2F"/>
    <w:rsid w:val="003874BD"/>
    <w:rsid w:val="0039006E"/>
    <w:rsid w:val="00390D36"/>
    <w:rsid w:val="003915A5"/>
    <w:rsid w:val="003917A5"/>
    <w:rsid w:val="00391C51"/>
    <w:rsid w:val="00392B4C"/>
    <w:rsid w:val="00392EB0"/>
    <w:rsid w:val="00394595"/>
    <w:rsid w:val="00395D48"/>
    <w:rsid w:val="003961CB"/>
    <w:rsid w:val="003A09DB"/>
    <w:rsid w:val="003A142B"/>
    <w:rsid w:val="003A359C"/>
    <w:rsid w:val="003A367E"/>
    <w:rsid w:val="003A4E50"/>
    <w:rsid w:val="003A4F0F"/>
    <w:rsid w:val="003A6000"/>
    <w:rsid w:val="003A65E7"/>
    <w:rsid w:val="003A6F25"/>
    <w:rsid w:val="003A7029"/>
    <w:rsid w:val="003A7840"/>
    <w:rsid w:val="003A7B6B"/>
    <w:rsid w:val="003B0188"/>
    <w:rsid w:val="003B0789"/>
    <w:rsid w:val="003B0E09"/>
    <w:rsid w:val="003B1401"/>
    <w:rsid w:val="003B3317"/>
    <w:rsid w:val="003B3532"/>
    <w:rsid w:val="003B356B"/>
    <w:rsid w:val="003B4779"/>
    <w:rsid w:val="003B4DD4"/>
    <w:rsid w:val="003B5226"/>
    <w:rsid w:val="003B67AB"/>
    <w:rsid w:val="003B692E"/>
    <w:rsid w:val="003B6D7C"/>
    <w:rsid w:val="003B70F3"/>
    <w:rsid w:val="003B777B"/>
    <w:rsid w:val="003B77AD"/>
    <w:rsid w:val="003B7B46"/>
    <w:rsid w:val="003B7C3C"/>
    <w:rsid w:val="003C0329"/>
    <w:rsid w:val="003C0569"/>
    <w:rsid w:val="003C1D98"/>
    <w:rsid w:val="003C1F05"/>
    <w:rsid w:val="003C28D5"/>
    <w:rsid w:val="003C381D"/>
    <w:rsid w:val="003C3C77"/>
    <w:rsid w:val="003C4905"/>
    <w:rsid w:val="003C4D05"/>
    <w:rsid w:val="003C650D"/>
    <w:rsid w:val="003C7937"/>
    <w:rsid w:val="003D0470"/>
    <w:rsid w:val="003D060A"/>
    <w:rsid w:val="003D0F6B"/>
    <w:rsid w:val="003D179D"/>
    <w:rsid w:val="003D2A0D"/>
    <w:rsid w:val="003D477E"/>
    <w:rsid w:val="003D6130"/>
    <w:rsid w:val="003D64C8"/>
    <w:rsid w:val="003D65BF"/>
    <w:rsid w:val="003D6D93"/>
    <w:rsid w:val="003E0348"/>
    <w:rsid w:val="003E07A5"/>
    <w:rsid w:val="003E0D62"/>
    <w:rsid w:val="003E1809"/>
    <w:rsid w:val="003E1B3F"/>
    <w:rsid w:val="003E1BFE"/>
    <w:rsid w:val="003E320A"/>
    <w:rsid w:val="003E3D32"/>
    <w:rsid w:val="003E5906"/>
    <w:rsid w:val="003E7F84"/>
    <w:rsid w:val="003F043D"/>
    <w:rsid w:val="003F0464"/>
    <w:rsid w:val="003F0D01"/>
    <w:rsid w:val="003F1CC4"/>
    <w:rsid w:val="003F1D07"/>
    <w:rsid w:val="003F1E45"/>
    <w:rsid w:val="003F3721"/>
    <w:rsid w:val="003F37B7"/>
    <w:rsid w:val="003F4DBE"/>
    <w:rsid w:val="003F536D"/>
    <w:rsid w:val="003F61B7"/>
    <w:rsid w:val="003F6F63"/>
    <w:rsid w:val="003F7FFE"/>
    <w:rsid w:val="004000CB"/>
    <w:rsid w:val="0040116A"/>
    <w:rsid w:val="004014A6"/>
    <w:rsid w:val="0040205C"/>
    <w:rsid w:val="00403D83"/>
    <w:rsid w:val="00403EED"/>
    <w:rsid w:val="00404447"/>
    <w:rsid w:val="004045E7"/>
    <w:rsid w:val="00404D1D"/>
    <w:rsid w:val="00405099"/>
    <w:rsid w:val="004054D8"/>
    <w:rsid w:val="0040591C"/>
    <w:rsid w:val="004071FE"/>
    <w:rsid w:val="00407640"/>
    <w:rsid w:val="00407F4E"/>
    <w:rsid w:val="00410523"/>
    <w:rsid w:val="004124F5"/>
    <w:rsid w:val="00412A50"/>
    <w:rsid w:val="00413851"/>
    <w:rsid w:val="00413D17"/>
    <w:rsid w:val="00414760"/>
    <w:rsid w:val="00414BBC"/>
    <w:rsid w:val="00414C8B"/>
    <w:rsid w:val="004156CA"/>
    <w:rsid w:val="00417B02"/>
    <w:rsid w:val="00417E5B"/>
    <w:rsid w:val="00420602"/>
    <w:rsid w:val="004213F9"/>
    <w:rsid w:val="00421683"/>
    <w:rsid w:val="00422226"/>
    <w:rsid w:val="00422433"/>
    <w:rsid w:val="00422AAA"/>
    <w:rsid w:val="0042317A"/>
    <w:rsid w:val="00423919"/>
    <w:rsid w:val="00424231"/>
    <w:rsid w:val="00424635"/>
    <w:rsid w:val="00425002"/>
    <w:rsid w:val="00425689"/>
    <w:rsid w:val="0042646D"/>
    <w:rsid w:val="00427757"/>
    <w:rsid w:val="0043230D"/>
    <w:rsid w:val="0043259B"/>
    <w:rsid w:val="00434060"/>
    <w:rsid w:val="004344C0"/>
    <w:rsid w:val="004348B2"/>
    <w:rsid w:val="004349BD"/>
    <w:rsid w:val="00434AC3"/>
    <w:rsid w:val="004359A3"/>
    <w:rsid w:val="00435A5B"/>
    <w:rsid w:val="00435E7E"/>
    <w:rsid w:val="004369C7"/>
    <w:rsid w:val="0043733C"/>
    <w:rsid w:val="004374ED"/>
    <w:rsid w:val="00437851"/>
    <w:rsid w:val="0043791C"/>
    <w:rsid w:val="00437D01"/>
    <w:rsid w:val="00440697"/>
    <w:rsid w:val="0044093D"/>
    <w:rsid w:val="00440C0C"/>
    <w:rsid w:val="004414EF"/>
    <w:rsid w:val="004428E8"/>
    <w:rsid w:val="00443414"/>
    <w:rsid w:val="00443664"/>
    <w:rsid w:val="00443BD9"/>
    <w:rsid w:val="00443CE8"/>
    <w:rsid w:val="00444027"/>
    <w:rsid w:val="00444809"/>
    <w:rsid w:val="004450EF"/>
    <w:rsid w:val="004452F2"/>
    <w:rsid w:val="00445BD9"/>
    <w:rsid w:val="004462C6"/>
    <w:rsid w:val="00446939"/>
    <w:rsid w:val="00446D30"/>
    <w:rsid w:val="004471FD"/>
    <w:rsid w:val="00447B3B"/>
    <w:rsid w:val="004501A7"/>
    <w:rsid w:val="00450C55"/>
    <w:rsid w:val="0045159F"/>
    <w:rsid w:val="00451D2D"/>
    <w:rsid w:val="004524A5"/>
    <w:rsid w:val="0045260E"/>
    <w:rsid w:val="00453D87"/>
    <w:rsid w:val="004549E0"/>
    <w:rsid w:val="004549FB"/>
    <w:rsid w:val="00454BF4"/>
    <w:rsid w:val="00454C94"/>
    <w:rsid w:val="00455030"/>
    <w:rsid w:val="004558AD"/>
    <w:rsid w:val="004564CD"/>
    <w:rsid w:val="0045699B"/>
    <w:rsid w:val="00456DC3"/>
    <w:rsid w:val="00457756"/>
    <w:rsid w:val="00457AD5"/>
    <w:rsid w:val="00457D94"/>
    <w:rsid w:val="00457DFF"/>
    <w:rsid w:val="00457F57"/>
    <w:rsid w:val="00460AEE"/>
    <w:rsid w:val="00460EBA"/>
    <w:rsid w:val="004612B7"/>
    <w:rsid w:val="00461B27"/>
    <w:rsid w:val="004624D5"/>
    <w:rsid w:val="00462F01"/>
    <w:rsid w:val="004654D7"/>
    <w:rsid w:val="004669E5"/>
    <w:rsid w:val="00467DDC"/>
    <w:rsid w:val="00470DBD"/>
    <w:rsid w:val="004712E4"/>
    <w:rsid w:val="00471501"/>
    <w:rsid w:val="00471E06"/>
    <w:rsid w:val="0047236E"/>
    <w:rsid w:val="00472F07"/>
    <w:rsid w:val="004740DB"/>
    <w:rsid w:val="00474FA7"/>
    <w:rsid w:val="0047693A"/>
    <w:rsid w:val="00476C8B"/>
    <w:rsid w:val="00477909"/>
    <w:rsid w:val="00477998"/>
    <w:rsid w:val="00477B87"/>
    <w:rsid w:val="00477FFE"/>
    <w:rsid w:val="004800C7"/>
    <w:rsid w:val="00480683"/>
    <w:rsid w:val="00480AB3"/>
    <w:rsid w:val="00480B48"/>
    <w:rsid w:val="00481B48"/>
    <w:rsid w:val="00481E4F"/>
    <w:rsid w:val="0048217A"/>
    <w:rsid w:val="00482C15"/>
    <w:rsid w:val="00483455"/>
    <w:rsid w:val="004836E2"/>
    <w:rsid w:val="00483ACB"/>
    <w:rsid w:val="00483B4E"/>
    <w:rsid w:val="00483E0E"/>
    <w:rsid w:val="00483E3A"/>
    <w:rsid w:val="00484132"/>
    <w:rsid w:val="004842D8"/>
    <w:rsid w:val="00484F6F"/>
    <w:rsid w:val="00484FBF"/>
    <w:rsid w:val="00485953"/>
    <w:rsid w:val="004860AE"/>
    <w:rsid w:val="0048616E"/>
    <w:rsid w:val="0048637E"/>
    <w:rsid w:val="00486874"/>
    <w:rsid w:val="004871C4"/>
    <w:rsid w:val="004900A1"/>
    <w:rsid w:val="004906DC"/>
    <w:rsid w:val="00490A76"/>
    <w:rsid w:val="00490DF1"/>
    <w:rsid w:val="004911E4"/>
    <w:rsid w:val="004912D0"/>
    <w:rsid w:val="00491557"/>
    <w:rsid w:val="004916ED"/>
    <w:rsid w:val="004919F9"/>
    <w:rsid w:val="004928CA"/>
    <w:rsid w:val="00492960"/>
    <w:rsid w:val="00492A88"/>
    <w:rsid w:val="00494D8B"/>
    <w:rsid w:val="00495023"/>
    <w:rsid w:val="004955BB"/>
    <w:rsid w:val="00495663"/>
    <w:rsid w:val="00495991"/>
    <w:rsid w:val="00495E82"/>
    <w:rsid w:val="004963A9"/>
    <w:rsid w:val="0049645C"/>
    <w:rsid w:val="0049661C"/>
    <w:rsid w:val="00497117"/>
    <w:rsid w:val="00497E84"/>
    <w:rsid w:val="00497FF5"/>
    <w:rsid w:val="004A00D9"/>
    <w:rsid w:val="004A053B"/>
    <w:rsid w:val="004A06F9"/>
    <w:rsid w:val="004A117D"/>
    <w:rsid w:val="004A1314"/>
    <w:rsid w:val="004A1A26"/>
    <w:rsid w:val="004A1D30"/>
    <w:rsid w:val="004A26F4"/>
    <w:rsid w:val="004A3220"/>
    <w:rsid w:val="004A337D"/>
    <w:rsid w:val="004A39BC"/>
    <w:rsid w:val="004A40B7"/>
    <w:rsid w:val="004A4585"/>
    <w:rsid w:val="004A4588"/>
    <w:rsid w:val="004A4B4E"/>
    <w:rsid w:val="004A5C30"/>
    <w:rsid w:val="004B0B50"/>
    <w:rsid w:val="004B2102"/>
    <w:rsid w:val="004B29E3"/>
    <w:rsid w:val="004B2F03"/>
    <w:rsid w:val="004B30E2"/>
    <w:rsid w:val="004B42D3"/>
    <w:rsid w:val="004B486E"/>
    <w:rsid w:val="004B4959"/>
    <w:rsid w:val="004B56FE"/>
    <w:rsid w:val="004B5934"/>
    <w:rsid w:val="004B5E13"/>
    <w:rsid w:val="004B64CE"/>
    <w:rsid w:val="004B65EF"/>
    <w:rsid w:val="004B6E12"/>
    <w:rsid w:val="004B72DC"/>
    <w:rsid w:val="004B7852"/>
    <w:rsid w:val="004C0A8F"/>
    <w:rsid w:val="004C1807"/>
    <w:rsid w:val="004C2941"/>
    <w:rsid w:val="004C2D05"/>
    <w:rsid w:val="004C2D40"/>
    <w:rsid w:val="004C3068"/>
    <w:rsid w:val="004C348D"/>
    <w:rsid w:val="004C34B4"/>
    <w:rsid w:val="004C34EC"/>
    <w:rsid w:val="004C41DB"/>
    <w:rsid w:val="004C553F"/>
    <w:rsid w:val="004C57E3"/>
    <w:rsid w:val="004C61AC"/>
    <w:rsid w:val="004D0DF8"/>
    <w:rsid w:val="004D0E34"/>
    <w:rsid w:val="004D2144"/>
    <w:rsid w:val="004D27AE"/>
    <w:rsid w:val="004D3831"/>
    <w:rsid w:val="004D3DF9"/>
    <w:rsid w:val="004D5444"/>
    <w:rsid w:val="004D7136"/>
    <w:rsid w:val="004D7580"/>
    <w:rsid w:val="004E1C92"/>
    <w:rsid w:val="004E3E03"/>
    <w:rsid w:val="004E5B7B"/>
    <w:rsid w:val="004E654D"/>
    <w:rsid w:val="004E742C"/>
    <w:rsid w:val="004E7443"/>
    <w:rsid w:val="004E79CB"/>
    <w:rsid w:val="004F048B"/>
    <w:rsid w:val="004F1EE6"/>
    <w:rsid w:val="004F1EF4"/>
    <w:rsid w:val="004F2642"/>
    <w:rsid w:val="004F29A3"/>
    <w:rsid w:val="004F3DFD"/>
    <w:rsid w:val="004F44E3"/>
    <w:rsid w:val="004F5673"/>
    <w:rsid w:val="004F5B0D"/>
    <w:rsid w:val="004F5E5A"/>
    <w:rsid w:val="004F6E9A"/>
    <w:rsid w:val="004F70CD"/>
    <w:rsid w:val="004F739D"/>
    <w:rsid w:val="004F7625"/>
    <w:rsid w:val="00500CA4"/>
    <w:rsid w:val="00502FFD"/>
    <w:rsid w:val="005031A8"/>
    <w:rsid w:val="0050386F"/>
    <w:rsid w:val="005046B0"/>
    <w:rsid w:val="00504C14"/>
    <w:rsid w:val="00504D3E"/>
    <w:rsid w:val="00505C25"/>
    <w:rsid w:val="00505FB5"/>
    <w:rsid w:val="005067EA"/>
    <w:rsid w:val="00511E91"/>
    <w:rsid w:val="00512890"/>
    <w:rsid w:val="0051333C"/>
    <w:rsid w:val="005134EA"/>
    <w:rsid w:val="0051486F"/>
    <w:rsid w:val="00515C72"/>
    <w:rsid w:val="0051638C"/>
    <w:rsid w:val="005170F4"/>
    <w:rsid w:val="005171C1"/>
    <w:rsid w:val="00517973"/>
    <w:rsid w:val="00521118"/>
    <w:rsid w:val="00521A46"/>
    <w:rsid w:val="00521A75"/>
    <w:rsid w:val="00521CEA"/>
    <w:rsid w:val="005225CF"/>
    <w:rsid w:val="00522E3D"/>
    <w:rsid w:val="005232EE"/>
    <w:rsid w:val="00523C17"/>
    <w:rsid w:val="00524197"/>
    <w:rsid w:val="005246A9"/>
    <w:rsid w:val="00524C33"/>
    <w:rsid w:val="00524E64"/>
    <w:rsid w:val="005251FF"/>
    <w:rsid w:val="00527CC0"/>
    <w:rsid w:val="00530A06"/>
    <w:rsid w:val="00530F21"/>
    <w:rsid w:val="0053120B"/>
    <w:rsid w:val="00531CA8"/>
    <w:rsid w:val="00532194"/>
    <w:rsid w:val="00532FC1"/>
    <w:rsid w:val="0053370E"/>
    <w:rsid w:val="00533D60"/>
    <w:rsid w:val="0053405D"/>
    <w:rsid w:val="005345FD"/>
    <w:rsid w:val="00535162"/>
    <w:rsid w:val="00537431"/>
    <w:rsid w:val="005375B6"/>
    <w:rsid w:val="005400C0"/>
    <w:rsid w:val="0054162B"/>
    <w:rsid w:val="0054162D"/>
    <w:rsid w:val="005423B6"/>
    <w:rsid w:val="005431F1"/>
    <w:rsid w:val="005453E0"/>
    <w:rsid w:val="005456E6"/>
    <w:rsid w:val="00545DAB"/>
    <w:rsid w:val="00546A88"/>
    <w:rsid w:val="00547275"/>
    <w:rsid w:val="005474FB"/>
    <w:rsid w:val="0054792E"/>
    <w:rsid w:val="00547E67"/>
    <w:rsid w:val="005506BE"/>
    <w:rsid w:val="00550EDF"/>
    <w:rsid w:val="00551365"/>
    <w:rsid w:val="0055293C"/>
    <w:rsid w:val="00552D41"/>
    <w:rsid w:val="00555FC4"/>
    <w:rsid w:val="00556518"/>
    <w:rsid w:val="00556632"/>
    <w:rsid w:val="00556FBB"/>
    <w:rsid w:val="00557C38"/>
    <w:rsid w:val="00560AEC"/>
    <w:rsid w:val="00560B11"/>
    <w:rsid w:val="0056113C"/>
    <w:rsid w:val="00562962"/>
    <w:rsid w:val="00562A76"/>
    <w:rsid w:val="00563E31"/>
    <w:rsid w:val="00564A94"/>
    <w:rsid w:val="00564BD8"/>
    <w:rsid w:val="00565716"/>
    <w:rsid w:val="00565736"/>
    <w:rsid w:val="005657CC"/>
    <w:rsid w:val="005669D6"/>
    <w:rsid w:val="00566CE6"/>
    <w:rsid w:val="0056716A"/>
    <w:rsid w:val="005676B3"/>
    <w:rsid w:val="005676DE"/>
    <w:rsid w:val="005676FC"/>
    <w:rsid w:val="00567D28"/>
    <w:rsid w:val="005703AC"/>
    <w:rsid w:val="005703CB"/>
    <w:rsid w:val="00571E6D"/>
    <w:rsid w:val="00571F46"/>
    <w:rsid w:val="00571F6B"/>
    <w:rsid w:val="0057214D"/>
    <w:rsid w:val="0057267C"/>
    <w:rsid w:val="00572E09"/>
    <w:rsid w:val="00573CAE"/>
    <w:rsid w:val="0057431E"/>
    <w:rsid w:val="0057496F"/>
    <w:rsid w:val="00574F4E"/>
    <w:rsid w:val="005778FD"/>
    <w:rsid w:val="00580B5A"/>
    <w:rsid w:val="005811BB"/>
    <w:rsid w:val="0058214F"/>
    <w:rsid w:val="0058225B"/>
    <w:rsid w:val="00582CE6"/>
    <w:rsid w:val="005839DD"/>
    <w:rsid w:val="0058418B"/>
    <w:rsid w:val="0058484B"/>
    <w:rsid w:val="00584B5A"/>
    <w:rsid w:val="0058556B"/>
    <w:rsid w:val="00585C24"/>
    <w:rsid w:val="0058645C"/>
    <w:rsid w:val="00586AD4"/>
    <w:rsid w:val="00586DFA"/>
    <w:rsid w:val="005909E7"/>
    <w:rsid w:val="00591F35"/>
    <w:rsid w:val="005925FC"/>
    <w:rsid w:val="00592798"/>
    <w:rsid w:val="0059283F"/>
    <w:rsid w:val="0059284A"/>
    <w:rsid w:val="00592C40"/>
    <w:rsid w:val="0059305A"/>
    <w:rsid w:val="0059323E"/>
    <w:rsid w:val="00593AF1"/>
    <w:rsid w:val="00594075"/>
    <w:rsid w:val="005945AA"/>
    <w:rsid w:val="005953EA"/>
    <w:rsid w:val="00595955"/>
    <w:rsid w:val="00595B73"/>
    <w:rsid w:val="0059765A"/>
    <w:rsid w:val="00597678"/>
    <w:rsid w:val="005977BF"/>
    <w:rsid w:val="005A0907"/>
    <w:rsid w:val="005A1103"/>
    <w:rsid w:val="005A118C"/>
    <w:rsid w:val="005A179E"/>
    <w:rsid w:val="005A1930"/>
    <w:rsid w:val="005A1DCF"/>
    <w:rsid w:val="005A1F8C"/>
    <w:rsid w:val="005A2977"/>
    <w:rsid w:val="005A299C"/>
    <w:rsid w:val="005A3C01"/>
    <w:rsid w:val="005A4622"/>
    <w:rsid w:val="005A6151"/>
    <w:rsid w:val="005B0A24"/>
    <w:rsid w:val="005B0B56"/>
    <w:rsid w:val="005B1593"/>
    <w:rsid w:val="005B1ADB"/>
    <w:rsid w:val="005B2174"/>
    <w:rsid w:val="005B22EE"/>
    <w:rsid w:val="005B233E"/>
    <w:rsid w:val="005B4065"/>
    <w:rsid w:val="005B4185"/>
    <w:rsid w:val="005B4397"/>
    <w:rsid w:val="005B56AE"/>
    <w:rsid w:val="005B5783"/>
    <w:rsid w:val="005B74C7"/>
    <w:rsid w:val="005B7F12"/>
    <w:rsid w:val="005C0076"/>
    <w:rsid w:val="005C1868"/>
    <w:rsid w:val="005C249C"/>
    <w:rsid w:val="005C28EB"/>
    <w:rsid w:val="005C31C5"/>
    <w:rsid w:val="005C427C"/>
    <w:rsid w:val="005C4440"/>
    <w:rsid w:val="005C4825"/>
    <w:rsid w:val="005C4B7B"/>
    <w:rsid w:val="005C4BE9"/>
    <w:rsid w:val="005C5223"/>
    <w:rsid w:val="005C5411"/>
    <w:rsid w:val="005C5764"/>
    <w:rsid w:val="005C5AF0"/>
    <w:rsid w:val="005C5BB9"/>
    <w:rsid w:val="005C6061"/>
    <w:rsid w:val="005C62B5"/>
    <w:rsid w:val="005C655C"/>
    <w:rsid w:val="005C692F"/>
    <w:rsid w:val="005D1262"/>
    <w:rsid w:val="005D15AE"/>
    <w:rsid w:val="005D1BF7"/>
    <w:rsid w:val="005D2CC5"/>
    <w:rsid w:val="005D3645"/>
    <w:rsid w:val="005D3DD2"/>
    <w:rsid w:val="005D3E23"/>
    <w:rsid w:val="005D40BE"/>
    <w:rsid w:val="005D4BB2"/>
    <w:rsid w:val="005D51D7"/>
    <w:rsid w:val="005D5465"/>
    <w:rsid w:val="005D5AA8"/>
    <w:rsid w:val="005D5CE9"/>
    <w:rsid w:val="005D6597"/>
    <w:rsid w:val="005D713A"/>
    <w:rsid w:val="005D7953"/>
    <w:rsid w:val="005D7E71"/>
    <w:rsid w:val="005E05E2"/>
    <w:rsid w:val="005E10E4"/>
    <w:rsid w:val="005E179E"/>
    <w:rsid w:val="005E1BAA"/>
    <w:rsid w:val="005E1BDE"/>
    <w:rsid w:val="005E242F"/>
    <w:rsid w:val="005E27ED"/>
    <w:rsid w:val="005E31F0"/>
    <w:rsid w:val="005E32AF"/>
    <w:rsid w:val="005E3D31"/>
    <w:rsid w:val="005E4652"/>
    <w:rsid w:val="005E4697"/>
    <w:rsid w:val="005E474A"/>
    <w:rsid w:val="005E4A6F"/>
    <w:rsid w:val="005E6633"/>
    <w:rsid w:val="005E7E2C"/>
    <w:rsid w:val="005F0E84"/>
    <w:rsid w:val="005F1027"/>
    <w:rsid w:val="005F1725"/>
    <w:rsid w:val="005F203B"/>
    <w:rsid w:val="005F21A7"/>
    <w:rsid w:val="005F22E5"/>
    <w:rsid w:val="005F28F5"/>
    <w:rsid w:val="005F2B33"/>
    <w:rsid w:val="005F33B2"/>
    <w:rsid w:val="005F4930"/>
    <w:rsid w:val="005F4A8A"/>
    <w:rsid w:val="005F5138"/>
    <w:rsid w:val="005F5206"/>
    <w:rsid w:val="005F5B3C"/>
    <w:rsid w:val="005F60E3"/>
    <w:rsid w:val="006005BE"/>
    <w:rsid w:val="00600D58"/>
    <w:rsid w:val="00600E64"/>
    <w:rsid w:val="0060218C"/>
    <w:rsid w:val="00602896"/>
    <w:rsid w:val="00602C36"/>
    <w:rsid w:val="006035A3"/>
    <w:rsid w:val="006038E9"/>
    <w:rsid w:val="006049C8"/>
    <w:rsid w:val="00604A22"/>
    <w:rsid w:val="00604A93"/>
    <w:rsid w:val="00604D75"/>
    <w:rsid w:val="00604F28"/>
    <w:rsid w:val="0060559A"/>
    <w:rsid w:val="006058BF"/>
    <w:rsid w:val="00605A01"/>
    <w:rsid w:val="00605D7F"/>
    <w:rsid w:val="00606741"/>
    <w:rsid w:val="0060BBA5"/>
    <w:rsid w:val="0061008E"/>
    <w:rsid w:val="00610134"/>
    <w:rsid w:val="00610A64"/>
    <w:rsid w:val="00610B34"/>
    <w:rsid w:val="006119A5"/>
    <w:rsid w:val="00612111"/>
    <w:rsid w:val="006126D0"/>
    <w:rsid w:val="006128E2"/>
    <w:rsid w:val="006131B9"/>
    <w:rsid w:val="0061536C"/>
    <w:rsid w:val="006153F8"/>
    <w:rsid w:val="0061589E"/>
    <w:rsid w:val="00616B63"/>
    <w:rsid w:val="00616DFE"/>
    <w:rsid w:val="00617F07"/>
    <w:rsid w:val="00620644"/>
    <w:rsid w:val="00621090"/>
    <w:rsid w:val="00621ED3"/>
    <w:rsid w:val="00622028"/>
    <w:rsid w:val="006220F7"/>
    <w:rsid w:val="00622707"/>
    <w:rsid w:val="00622E2E"/>
    <w:rsid w:val="00622F54"/>
    <w:rsid w:val="00623726"/>
    <w:rsid w:val="0062512D"/>
    <w:rsid w:val="0062799A"/>
    <w:rsid w:val="006303A8"/>
    <w:rsid w:val="00630BBE"/>
    <w:rsid w:val="00630DCD"/>
    <w:rsid w:val="00630F4F"/>
    <w:rsid w:val="006311D7"/>
    <w:rsid w:val="006315D6"/>
    <w:rsid w:val="00631634"/>
    <w:rsid w:val="0063173A"/>
    <w:rsid w:val="006321FC"/>
    <w:rsid w:val="00633DB4"/>
    <w:rsid w:val="006347D4"/>
    <w:rsid w:val="00634927"/>
    <w:rsid w:val="00634B5A"/>
    <w:rsid w:val="00634CD1"/>
    <w:rsid w:val="006351B4"/>
    <w:rsid w:val="00635590"/>
    <w:rsid w:val="00635669"/>
    <w:rsid w:val="0063590D"/>
    <w:rsid w:val="00635996"/>
    <w:rsid w:val="00636507"/>
    <w:rsid w:val="00636F4B"/>
    <w:rsid w:val="00637A02"/>
    <w:rsid w:val="00640920"/>
    <w:rsid w:val="0064092D"/>
    <w:rsid w:val="006409C5"/>
    <w:rsid w:val="006418BA"/>
    <w:rsid w:val="00642239"/>
    <w:rsid w:val="006423E4"/>
    <w:rsid w:val="00642E47"/>
    <w:rsid w:val="00643613"/>
    <w:rsid w:val="0064368D"/>
    <w:rsid w:val="00643A5A"/>
    <w:rsid w:val="00644AE8"/>
    <w:rsid w:val="00645446"/>
    <w:rsid w:val="006458CF"/>
    <w:rsid w:val="00646099"/>
    <w:rsid w:val="00646A46"/>
    <w:rsid w:val="006502B1"/>
    <w:rsid w:val="006503C7"/>
    <w:rsid w:val="00650574"/>
    <w:rsid w:val="00650CB6"/>
    <w:rsid w:val="006514A1"/>
    <w:rsid w:val="00652792"/>
    <w:rsid w:val="00652841"/>
    <w:rsid w:val="00652B79"/>
    <w:rsid w:val="0065374D"/>
    <w:rsid w:val="00654A81"/>
    <w:rsid w:val="006552B3"/>
    <w:rsid w:val="00655907"/>
    <w:rsid w:val="00655BD8"/>
    <w:rsid w:val="00655DA2"/>
    <w:rsid w:val="00656141"/>
    <w:rsid w:val="00656EEC"/>
    <w:rsid w:val="006570A9"/>
    <w:rsid w:val="006609F5"/>
    <w:rsid w:val="00660A45"/>
    <w:rsid w:val="00660D49"/>
    <w:rsid w:val="0066301B"/>
    <w:rsid w:val="00663B71"/>
    <w:rsid w:val="006641B8"/>
    <w:rsid w:val="00664BCC"/>
    <w:rsid w:val="006654E7"/>
    <w:rsid w:val="0066597B"/>
    <w:rsid w:val="00665EAA"/>
    <w:rsid w:val="00666A1B"/>
    <w:rsid w:val="006675E0"/>
    <w:rsid w:val="00667D80"/>
    <w:rsid w:val="00667EB5"/>
    <w:rsid w:val="006703CE"/>
    <w:rsid w:val="006704AF"/>
    <w:rsid w:val="00670A74"/>
    <w:rsid w:val="00671126"/>
    <w:rsid w:val="00671AAD"/>
    <w:rsid w:val="006721AA"/>
    <w:rsid w:val="00672F56"/>
    <w:rsid w:val="00672FF5"/>
    <w:rsid w:val="0067387E"/>
    <w:rsid w:val="00674C86"/>
    <w:rsid w:val="00675662"/>
    <w:rsid w:val="006756FB"/>
    <w:rsid w:val="00675911"/>
    <w:rsid w:val="00675933"/>
    <w:rsid w:val="00675A38"/>
    <w:rsid w:val="006765C3"/>
    <w:rsid w:val="0067685B"/>
    <w:rsid w:val="00677037"/>
    <w:rsid w:val="006770A2"/>
    <w:rsid w:val="00677ABB"/>
    <w:rsid w:val="006816D4"/>
    <w:rsid w:val="00681CC6"/>
    <w:rsid w:val="00683025"/>
    <w:rsid w:val="006831D6"/>
    <w:rsid w:val="00683266"/>
    <w:rsid w:val="00683AE2"/>
    <w:rsid w:val="00683B16"/>
    <w:rsid w:val="00683CC8"/>
    <w:rsid w:val="0068447C"/>
    <w:rsid w:val="0068510C"/>
    <w:rsid w:val="00686784"/>
    <w:rsid w:val="00686EAB"/>
    <w:rsid w:val="00690400"/>
    <w:rsid w:val="0069040E"/>
    <w:rsid w:val="00690513"/>
    <w:rsid w:val="0069055E"/>
    <w:rsid w:val="006907A0"/>
    <w:rsid w:val="0069080F"/>
    <w:rsid w:val="006918CB"/>
    <w:rsid w:val="00691AD5"/>
    <w:rsid w:val="00691AEA"/>
    <w:rsid w:val="0069216D"/>
    <w:rsid w:val="0069289A"/>
    <w:rsid w:val="00693556"/>
    <w:rsid w:val="006936F0"/>
    <w:rsid w:val="0069373F"/>
    <w:rsid w:val="0069473A"/>
    <w:rsid w:val="00696353"/>
    <w:rsid w:val="006965C4"/>
    <w:rsid w:val="0069672F"/>
    <w:rsid w:val="00697C88"/>
    <w:rsid w:val="006A0464"/>
    <w:rsid w:val="006A10B5"/>
    <w:rsid w:val="006A163D"/>
    <w:rsid w:val="006A3A90"/>
    <w:rsid w:val="006A3F41"/>
    <w:rsid w:val="006A4173"/>
    <w:rsid w:val="006A44F1"/>
    <w:rsid w:val="006A4B18"/>
    <w:rsid w:val="006A4E02"/>
    <w:rsid w:val="006A52BD"/>
    <w:rsid w:val="006B0B0E"/>
    <w:rsid w:val="006B0C96"/>
    <w:rsid w:val="006B0E61"/>
    <w:rsid w:val="006B1119"/>
    <w:rsid w:val="006B1246"/>
    <w:rsid w:val="006B1C80"/>
    <w:rsid w:val="006B7655"/>
    <w:rsid w:val="006C069D"/>
    <w:rsid w:val="006C20EA"/>
    <w:rsid w:val="006C320D"/>
    <w:rsid w:val="006C3F84"/>
    <w:rsid w:val="006C54C9"/>
    <w:rsid w:val="006C57AB"/>
    <w:rsid w:val="006C5FB9"/>
    <w:rsid w:val="006C62D1"/>
    <w:rsid w:val="006C6EB7"/>
    <w:rsid w:val="006C7F86"/>
    <w:rsid w:val="006D10F7"/>
    <w:rsid w:val="006D1141"/>
    <w:rsid w:val="006D38C5"/>
    <w:rsid w:val="006D39C8"/>
    <w:rsid w:val="006D4905"/>
    <w:rsid w:val="006D4A08"/>
    <w:rsid w:val="006D51F6"/>
    <w:rsid w:val="006D63C6"/>
    <w:rsid w:val="006D6981"/>
    <w:rsid w:val="006D7653"/>
    <w:rsid w:val="006D7E5B"/>
    <w:rsid w:val="006E0414"/>
    <w:rsid w:val="006E063C"/>
    <w:rsid w:val="006E06EF"/>
    <w:rsid w:val="006E0D16"/>
    <w:rsid w:val="006E12E1"/>
    <w:rsid w:val="006E35B4"/>
    <w:rsid w:val="006E41E7"/>
    <w:rsid w:val="006E44C4"/>
    <w:rsid w:val="006E4766"/>
    <w:rsid w:val="006E5137"/>
    <w:rsid w:val="006E55D3"/>
    <w:rsid w:val="006E64A5"/>
    <w:rsid w:val="006E722E"/>
    <w:rsid w:val="006E749E"/>
    <w:rsid w:val="006E7B93"/>
    <w:rsid w:val="006E7C59"/>
    <w:rsid w:val="006E7E5B"/>
    <w:rsid w:val="006F04C2"/>
    <w:rsid w:val="006F0898"/>
    <w:rsid w:val="006F0B83"/>
    <w:rsid w:val="006F1FD9"/>
    <w:rsid w:val="006F212D"/>
    <w:rsid w:val="006F2584"/>
    <w:rsid w:val="006F25B8"/>
    <w:rsid w:val="006F2830"/>
    <w:rsid w:val="006F3161"/>
    <w:rsid w:val="006F384E"/>
    <w:rsid w:val="006F3A56"/>
    <w:rsid w:val="006F3B97"/>
    <w:rsid w:val="006F45B5"/>
    <w:rsid w:val="006F4EAE"/>
    <w:rsid w:val="006F61C6"/>
    <w:rsid w:val="006F6E32"/>
    <w:rsid w:val="006F6E7E"/>
    <w:rsid w:val="006F6FC3"/>
    <w:rsid w:val="006F762E"/>
    <w:rsid w:val="006F7A19"/>
    <w:rsid w:val="00700813"/>
    <w:rsid w:val="007016FD"/>
    <w:rsid w:val="00701FF5"/>
    <w:rsid w:val="0070263F"/>
    <w:rsid w:val="0070285E"/>
    <w:rsid w:val="0070433A"/>
    <w:rsid w:val="00704569"/>
    <w:rsid w:val="007049B7"/>
    <w:rsid w:val="00704C51"/>
    <w:rsid w:val="00704D21"/>
    <w:rsid w:val="007058FF"/>
    <w:rsid w:val="00707A13"/>
    <w:rsid w:val="00711088"/>
    <w:rsid w:val="007112B4"/>
    <w:rsid w:val="007113CC"/>
    <w:rsid w:val="00712CAF"/>
    <w:rsid w:val="00712D32"/>
    <w:rsid w:val="00712E18"/>
    <w:rsid w:val="0071460F"/>
    <w:rsid w:val="007153BA"/>
    <w:rsid w:val="0071597F"/>
    <w:rsid w:val="0071608B"/>
    <w:rsid w:val="0071640D"/>
    <w:rsid w:val="0071776E"/>
    <w:rsid w:val="007216BB"/>
    <w:rsid w:val="00723821"/>
    <w:rsid w:val="00723AA4"/>
    <w:rsid w:val="00724C0D"/>
    <w:rsid w:val="007252C1"/>
    <w:rsid w:val="0072571D"/>
    <w:rsid w:val="00726493"/>
    <w:rsid w:val="0073030B"/>
    <w:rsid w:val="0073071E"/>
    <w:rsid w:val="00731C98"/>
    <w:rsid w:val="00731D18"/>
    <w:rsid w:val="00733056"/>
    <w:rsid w:val="0073359F"/>
    <w:rsid w:val="00733694"/>
    <w:rsid w:val="00733EF3"/>
    <w:rsid w:val="00734EF1"/>
    <w:rsid w:val="00734F1D"/>
    <w:rsid w:val="00735CAF"/>
    <w:rsid w:val="00735E13"/>
    <w:rsid w:val="00735EA6"/>
    <w:rsid w:val="00736014"/>
    <w:rsid w:val="00736AD1"/>
    <w:rsid w:val="00737095"/>
    <w:rsid w:val="0073743F"/>
    <w:rsid w:val="00737FB1"/>
    <w:rsid w:val="00740245"/>
    <w:rsid w:val="00741AF9"/>
    <w:rsid w:val="00741CA3"/>
    <w:rsid w:val="0074394E"/>
    <w:rsid w:val="00743E45"/>
    <w:rsid w:val="00744FF0"/>
    <w:rsid w:val="00746138"/>
    <w:rsid w:val="00746274"/>
    <w:rsid w:val="0074725E"/>
    <w:rsid w:val="00750AEA"/>
    <w:rsid w:val="00751EE6"/>
    <w:rsid w:val="00752F46"/>
    <w:rsid w:val="007536A0"/>
    <w:rsid w:val="0075372F"/>
    <w:rsid w:val="00753C01"/>
    <w:rsid w:val="00753DDF"/>
    <w:rsid w:val="007547EA"/>
    <w:rsid w:val="00754826"/>
    <w:rsid w:val="0075506D"/>
    <w:rsid w:val="00755290"/>
    <w:rsid w:val="0075545D"/>
    <w:rsid w:val="007557EE"/>
    <w:rsid w:val="00756D44"/>
    <w:rsid w:val="00757383"/>
    <w:rsid w:val="00757F59"/>
    <w:rsid w:val="007601E0"/>
    <w:rsid w:val="0076070C"/>
    <w:rsid w:val="0076085F"/>
    <w:rsid w:val="007618F2"/>
    <w:rsid w:val="00761F23"/>
    <w:rsid w:val="0076255E"/>
    <w:rsid w:val="007629F1"/>
    <w:rsid w:val="00763455"/>
    <w:rsid w:val="0076366E"/>
    <w:rsid w:val="007636F7"/>
    <w:rsid w:val="007638F3"/>
    <w:rsid w:val="00764058"/>
    <w:rsid w:val="007640E4"/>
    <w:rsid w:val="007641A7"/>
    <w:rsid w:val="007663C1"/>
    <w:rsid w:val="00766666"/>
    <w:rsid w:val="007669EA"/>
    <w:rsid w:val="00766D0C"/>
    <w:rsid w:val="00767677"/>
    <w:rsid w:val="00767729"/>
    <w:rsid w:val="00767C3B"/>
    <w:rsid w:val="0077022E"/>
    <w:rsid w:val="00770237"/>
    <w:rsid w:val="00770CAA"/>
    <w:rsid w:val="007713FB"/>
    <w:rsid w:val="007715BA"/>
    <w:rsid w:val="00771D3C"/>
    <w:rsid w:val="0077296D"/>
    <w:rsid w:val="00772B26"/>
    <w:rsid w:val="00772DAC"/>
    <w:rsid w:val="00773507"/>
    <w:rsid w:val="00774371"/>
    <w:rsid w:val="00775474"/>
    <w:rsid w:val="007759C6"/>
    <w:rsid w:val="00776C67"/>
    <w:rsid w:val="00777950"/>
    <w:rsid w:val="00780217"/>
    <w:rsid w:val="007813A1"/>
    <w:rsid w:val="0078147F"/>
    <w:rsid w:val="00781891"/>
    <w:rsid w:val="007818B6"/>
    <w:rsid w:val="00781939"/>
    <w:rsid w:val="00782805"/>
    <w:rsid w:val="0078310D"/>
    <w:rsid w:val="0078328B"/>
    <w:rsid w:val="0078348A"/>
    <w:rsid w:val="00784E63"/>
    <w:rsid w:val="007853FA"/>
    <w:rsid w:val="00785721"/>
    <w:rsid w:val="00785979"/>
    <w:rsid w:val="00785A0F"/>
    <w:rsid w:val="00785DB8"/>
    <w:rsid w:val="00787479"/>
    <w:rsid w:val="00791122"/>
    <w:rsid w:val="00791188"/>
    <w:rsid w:val="00791641"/>
    <w:rsid w:val="00791714"/>
    <w:rsid w:val="0079193B"/>
    <w:rsid w:val="0079288B"/>
    <w:rsid w:val="007928E3"/>
    <w:rsid w:val="00792A80"/>
    <w:rsid w:val="00792CCF"/>
    <w:rsid w:val="0079333D"/>
    <w:rsid w:val="00793C4C"/>
    <w:rsid w:val="00794D28"/>
    <w:rsid w:val="00795CED"/>
    <w:rsid w:val="00795E4F"/>
    <w:rsid w:val="00795EC6"/>
    <w:rsid w:val="00796035"/>
    <w:rsid w:val="00796833"/>
    <w:rsid w:val="007A02E2"/>
    <w:rsid w:val="007A0905"/>
    <w:rsid w:val="007A0B7F"/>
    <w:rsid w:val="007A0CCD"/>
    <w:rsid w:val="007A0F3A"/>
    <w:rsid w:val="007A2D64"/>
    <w:rsid w:val="007A30E5"/>
    <w:rsid w:val="007A4E3C"/>
    <w:rsid w:val="007A4FF1"/>
    <w:rsid w:val="007A58B2"/>
    <w:rsid w:val="007A7EB9"/>
    <w:rsid w:val="007B014D"/>
    <w:rsid w:val="007B03FD"/>
    <w:rsid w:val="007B057B"/>
    <w:rsid w:val="007B0B9B"/>
    <w:rsid w:val="007B17EA"/>
    <w:rsid w:val="007B2F2B"/>
    <w:rsid w:val="007B3084"/>
    <w:rsid w:val="007B3BB5"/>
    <w:rsid w:val="007B3F64"/>
    <w:rsid w:val="007B4F6E"/>
    <w:rsid w:val="007B5192"/>
    <w:rsid w:val="007B5521"/>
    <w:rsid w:val="007B56A7"/>
    <w:rsid w:val="007B5B46"/>
    <w:rsid w:val="007B60AF"/>
    <w:rsid w:val="007B659F"/>
    <w:rsid w:val="007B78A8"/>
    <w:rsid w:val="007B7A75"/>
    <w:rsid w:val="007C0346"/>
    <w:rsid w:val="007C1D0C"/>
    <w:rsid w:val="007C24EC"/>
    <w:rsid w:val="007C2576"/>
    <w:rsid w:val="007C3F8E"/>
    <w:rsid w:val="007C4A15"/>
    <w:rsid w:val="007C4B13"/>
    <w:rsid w:val="007C549F"/>
    <w:rsid w:val="007C60BE"/>
    <w:rsid w:val="007C644D"/>
    <w:rsid w:val="007C7460"/>
    <w:rsid w:val="007C7BEC"/>
    <w:rsid w:val="007D0408"/>
    <w:rsid w:val="007D13FD"/>
    <w:rsid w:val="007D1441"/>
    <w:rsid w:val="007D22B2"/>
    <w:rsid w:val="007D2660"/>
    <w:rsid w:val="007D2ADE"/>
    <w:rsid w:val="007D3A82"/>
    <w:rsid w:val="007D3FA6"/>
    <w:rsid w:val="007D46DF"/>
    <w:rsid w:val="007D51D2"/>
    <w:rsid w:val="007D55B2"/>
    <w:rsid w:val="007D5EC1"/>
    <w:rsid w:val="007D6770"/>
    <w:rsid w:val="007D6941"/>
    <w:rsid w:val="007D6A3A"/>
    <w:rsid w:val="007D71A8"/>
    <w:rsid w:val="007D725E"/>
    <w:rsid w:val="007D7A2F"/>
    <w:rsid w:val="007D7EE3"/>
    <w:rsid w:val="007E00FD"/>
    <w:rsid w:val="007E051D"/>
    <w:rsid w:val="007E1227"/>
    <w:rsid w:val="007E12BA"/>
    <w:rsid w:val="007E162C"/>
    <w:rsid w:val="007E22A5"/>
    <w:rsid w:val="007E2633"/>
    <w:rsid w:val="007E27CA"/>
    <w:rsid w:val="007E2B23"/>
    <w:rsid w:val="007E2D27"/>
    <w:rsid w:val="007E3D99"/>
    <w:rsid w:val="007E482A"/>
    <w:rsid w:val="007E7959"/>
    <w:rsid w:val="007F060C"/>
    <w:rsid w:val="007F23BF"/>
    <w:rsid w:val="007F24AE"/>
    <w:rsid w:val="007F31B5"/>
    <w:rsid w:val="007F5511"/>
    <w:rsid w:val="007F6EE6"/>
    <w:rsid w:val="007F70D3"/>
    <w:rsid w:val="00800D0C"/>
    <w:rsid w:val="00801ACE"/>
    <w:rsid w:val="008020B7"/>
    <w:rsid w:val="00802220"/>
    <w:rsid w:val="00802DAE"/>
    <w:rsid w:val="00804008"/>
    <w:rsid w:val="00804770"/>
    <w:rsid w:val="008048D6"/>
    <w:rsid w:val="008059F2"/>
    <w:rsid w:val="00807679"/>
    <w:rsid w:val="00810593"/>
    <w:rsid w:val="0081268B"/>
    <w:rsid w:val="00813F8A"/>
    <w:rsid w:val="00817818"/>
    <w:rsid w:val="008203C2"/>
    <w:rsid w:val="008204C2"/>
    <w:rsid w:val="008205E2"/>
    <w:rsid w:val="00820613"/>
    <w:rsid w:val="0082142D"/>
    <w:rsid w:val="0082410A"/>
    <w:rsid w:val="008241A0"/>
    <w:rsid w:val="00824B0B"/>
    <w:rsid w:val="00825689"/>
    <w:rsid w:val="00825C68"/>
    <w:rsid w:val="00825EBD"/>
    <w:rsid w:val="008262F7"/>
    <w:rsid w:val="00830271"/>
    <w:rsid w:val="00830698"/>
    <w:rsid w:val="008309ED"/>
    <w:rsid w:val="00831C0D"/>
    <w:rsid w:val="00832166"/>
    <w:rsid w:val="00832FDD"/>
    <w:rsid w:val="008330E3"/>
    <w:rsid w:val="008337D4"/>
    <w:rsid w:val="008339ED"/>
    <w:rsid w:val="00833B32"/>
    <w:rsid w:val="00834127"/>
    <w:rsid w:val="00834139"/>
    <w:rsid w:val="00834360"/>
    <w:rsid w:val="00836F6F"/>
    <w:rsid w:val="008373D1"/>
    <w:rsid w:val="0084066D"/>
    <w:rsid w:val="00840FED"/>
    <w:rsid w:val="00841359"/>
    <w:rsid w:val="0084164F"/>
    <w:rsid w:val="00841A9E"/>
    <w:rsid w:val="00841F9B"/>
    <w:rsid w:val="00842543"/>
    <w:rsid w:val="00843894"/>
    <w:rsid w:val="00843D9C"/>
    <w:rsid w:val="00844743"/>
    <w:rsid w:val="008451BB"/>
    <w:rsid w:val="00845D6D"/>
    <w:rsid w:val="00846057"/>
    <w:rsid w:val="008476B1"/>
    <w:rsid w:val="008504FE"/>
    <w:rsid w:val="00850885"/>
    <w:rsid w:val="00850FD1"/>
    <w:rsid w:val="0085177E"/>
    <w:rsid w:val="00851ADC"/>
    <w:rsid w:val="008520ED"/>
    <w:rsid w:val="008538AF"/>
    <w:rsid w:val="0085439B"/>
    <w:rsid w:val="00854B8E"/>
    <w:rsid w:val="00855395"/>
    <w:rsid w:val="00855435"/>
    <w:rsid w:val="00855731"/>
    <w:rsid w:val="00855932"/>
    <w:rsid w:val="00857886"/>
    <w:rsid w:val="0086078E"/>
    <w:rsid w:val="00861E78"/>
    <w:rsid w:val="00862A79"/>
    <w:rsid w:val="00864914"/>
    <w:rsid w:val="008657D7"/>
    <w:rsid w:val="0086601A"/>
    <w:rsid w:val="0086614A"/>
    <w:rsid w:val="00866977"/>
    <w:rsid w:val="00866EDD"/>
    <w:rsid w:val="00867CC5"/>
    <w:rsid w:val="0087013B"/>
    <w:rsid w:val="0087042C"/>
    <w:rsid w:val="00870F56"/>
    <w:rsid w:val="00871303"/>
    <w:rsid w:val="008717A7"/>
    <w:rsid w:val="00871DD3"/>
    <w:rsid w:val="00871DE8"/>
    <w:rsid w:val="00871EFC"/>
    <w:rsid w:val="00872A6A"/>
    <w:rsid w:val="00873107"/>
    <w:rsid w:val="0087318A"/>
    <w:rsid w:val="00873AD0"/>
    <w:rsid w:val="0087439F"/>
    <w:rsid w:val="00874A5B"/>
    <w:rsid w:val="008751E0"/>
    <w:rsid w:val="00875D2A"/>
    <w:rsid w:val="00875D8F"/>
    <w:rsid w:val="00876D39"/>
    <w:rsid w:val="00877122"/>
    <w:rsid w:val="008771C9"/>
    <w:rsid w:val="0087735E"/>
    <w:rsid w:val="00877367"/>
    <w:rsid w:val="00880183"/>
    <w:rsid w:val="008803CA"/>
    <w:rsid w:val="00880540"/>
    <w:rsid w:val="00880981"/>
    <w:rsid w:val="00880F9C"/>
    <w:rsid w:val="008819CA"/>
    <w:rsid w:val="008831AA"/>
    <w:rsid w:val="008832F8"/>
    <w:rsid w:val="00883495"/>
    <w:rsid w:val="00883A36"/>
    <w:rsid w:val="00884020"/>
    <w:rsid w:val="00884609"/>
    <w:rsid w:val="00884668"/>
    <w:rsid w:val="0088499C"/>
    <w:rsid w:val="0088587E"/>
    <w:rsid w:val="008867C4"/>
    <w:rsid w:val="00887074"/>
    <w:rsid w:val="0088749E"/>
    <w:rsid w:val="00887EAA"/>
    <w:rsid w:val="00887FE1"/>
    <w:rsid w:val="0089172D"/>
    <w:rsid w:val="00892099"/>
    <w:rsid w:val="00893212"/>
    <w:rsid w:val="0089360F"/>
    <w:rsid w:val="00893790"/>
    <w:rsid w:val="00893DFB"/>
    <w:rsid w:val="0089456C"/>
    <w:rsid w:val="00894D93"/>
    <w:rsid w:val="00896643"/>
    <w:rsid w:val="00896D06"/>
    <w:rsid w:val="00897097"/>
    <w:rsid w:val="00897A58"/>
    <w:rsid w:val="0089B443"/>
    <w:rsid w:val="0089BF7F"/>
    <w:rsid w:val="008A136E"/>
    <w:rsid w:val="008A1879"/>
    <w:rsid w:val="008A1B63"/>
    <w:rsid w:val="008A331A"/>
    <w:rsid w:val="008A37B9"/>
    <w:rsid w:val="008A3B2E"/>
    <w:rsid w:val="008A3B70"/>
    <w:rsid w:val="008A3C1B"/>
    <w:rsid w:val="008A5126"/>
    <w:rsid w:val="008A52B2"/>
    <w:rsid w:val="008A5C08"/>
    <w:rsid w:val="008A6723"/>
    <w:rsid w:val="008A67CF"/>
    <w:rsid w:val="008A67D5"/>
    <w:rsid w:val="008A69B8"/>
    <w:rsid w:val="008A770A"/>
    <w:rsid w:val="008B03FB"/>
    <w:rsid w:val="008B0D91"/>
    <w:rsid w:val="008B0F05"/>
    <w:rsid w:val="008B1261"/>
    <w:rsid w:val="008B14E2"/>
    <w:rsid w:val="008B2921"/>
    <w:rsid w:val="008B2D2E"/>
    <w:rsid w:val="008B44A2"/>
    <w:rsid w:val="008B465B"/>
    <w:rsid w:val="008B556B"/>
    <w:rsid w:val="008B6A96"/>
    <w:rsid w:val="008B76DA"/>
    <w:rsid w:val="008B7881"/>
    <w:rsid w:val="008B7F07"/>
    <w:rsid w:val="008C1012"/>
    <w:rsid w:val="008C11D7"/>
    <w:rsid w:val="008C1D9D"/>
    <w:rsid w:val="008C1F32"/>
    <w:rsid w:val="008C2E0A"/>
    <w:rsid w:val="008C364B"/>
    <w:rsid w:val="008C3757"/>
    <w:rsid w:val="008C3837"/>
    <w:rsid w:val="008C3C2D"/>
    <w:rsid w:val="008C435B"/>
    <w:rsid w:val="008C45DF"/>
    <w:rsid w:val="008C5A21"/>
    <w:rsid w:val="008C622F"/>
    <w:rsid w:val="008C74DB"/>
    <w:rsid w:val="008D0736"/>
    <w:rsid w:val="008D09C9"/>
    <w:rsid w:val="008D0B13"/>
    <w:rsid w:val="008D0C69"/>
    <w:rsid w:val="008D112A"/>
    <w:rsid w:val="008D22E4"/>
    <w:rsid w:val="008D324E"/>
    <w:rsid w:val="008D3592"/>
    <w:rsid w:val="008D4CC3"/>
    <w:rsid w:val="008D4F79"/>
    <w:rsid w:val="008D5123"/>
    <w:rsid w:val="008D5154"/>
    <w:rsid w:val="008D519B"/>
    <w:rsid w:val="008D569E"/>
    <w:rsid w:val="008D572E"/>
    <w:rsid w:val="008D68D9"/>
    <w:rsid w:val="008D6E90"/>
    <w:rsid w:val="008D6F5F"/>
    <w:rsid w:val="008D7195"/>
    <w:rsid w:val="008D756E"/>
    <w:rsid w:val="008D765F"/>
    <w:rsid w:val="008D789E"/>
    <w:rsid w:val="008E023C"/>
    <w:rsid w:val="008E0279"/>
    <w:rsid w:val="008E19FB"/>
    <w:rsid w:val="008E3795"/>
    <w:rsid w:val="008E37FD"/>
    <w:rsid w:val="008E3E0F"/>
    <w:rsid w:val="008E4726"/>
    <w:rsid w:val="008E5B6D"/>
    <w:rsid w:val="008E5BCC"/>
    <w:rsid w:val="008E6C9B"/>
    <w:rsid w:val="008E77C3"/>
    <w:rsid w:val="008F0F62"/>
    <w:rsid w:val="008F19B1"/>
    <w:rsid w:val="008F1D1F"/>
    <w:rsid w:val="008F23E1"/>
    <w:rsid w:val="008F3ADF"/>
    <w:rsid w:val="008F51FF"/>
    <w:rsid w:val="008F522B"/>
    <w:rsid w:val="008F5446"/>
    <w:rsid w:val="008F563F"/>
    <w:rsid w:val="008F5721"/>
    <w:rsid w:val="008F5DCF"/>
    <w:rsid w:val="008F6EC4"/>
    <w:rsid w:val="008F7299"/>
    <w:rsid w:val="008F749A"/>
    <w:rsid w:val="008F77B2"/>
    <w:rsid w:val="008F787A"/>
    <w:rsid w:val="00901496"/>
    <w:rsid w:val="00901CE8"/>
    <w:rsid w:val="00901F95"/>
    <w:rsid w:val="00902487"/>
    <w:rsid w:val="0090347D"/>
    <w:rsid w:val="00903B8F"/>
    <w:rsid w:val="00903C2E"/>
    <w:rsid w:val="009040CF"/>
    <w:rsid w:val="00906CE2"/>
    <w:rsid w:val="00907112"/>
    <w:rsid w:val="009078BC"/>
    <w:rsid w:val="00907FA3"/>
    <w:rsid w:val="00911446"/>
    <w:rsid w:val="009116BE"/>
    <w:rsid w:val="00911E7E"/>
    <w:rsid w:val="00912053"/>
    <w:rsid w:val="0091247A"/>
    <w:rsid w:val="00912C32"/>
    <w:rsid w:val="00913DB1"/>
    <w:rsid w:val="00914111"/>
    <w:rsid w:val="0091414D"/>
    <w:rsid w:val="0091466D"/>
    <w:rsid w:val="00916127"/>
    <w:rsid w:val="0091647C"/>
    <w:rsid w:val="00916D1E"/>
    <w:rsid w:val="009172E3"/>
    <w:rsid w:val="00917353"/>
    <w:rsid w:val="0091748B"/>
    <w:rsid w:val="00920AB5"/>
    <w:rsid w:val="00920D95"/>
    <w:rsid w:val="00922591"/>
    <w:rsid w:val="00923C9E"/>
    <w:rsid w:val="00924020"/>
    <w:rsid w:val="0092453F"/>
    <w:rsid w:val="009252D3"/>
    <w:rsid w:val="00926335"/>
    <w:rsid w:val="00926698"/>
    <w:rsid w:val="009275BF"/>
    <w:rsid w:val="009305E5"/>
    <w:rsid w:val="009307A0"/>
    <w:rsid w:val="0093196A"/>
    <w:rsid w:val="00931A04"/>
    <w:rsid w:val="009321F0"/>
    <w:rsid w:val="00932C06"/>
    <w:rsid w:val="0093321A"/>
    <w:rsid w:val="00934837"/>
    <w:rsid w:val="00935B22"/>
    <w:rsid w:val="00935DEE"/>
    <w:rsid w:val="009363A8"/>
    <w:rsid w:val="00936ACD"/>
    <w:rsid w:val="00937333"/>
    <w:rsid w:val="00937C38"/>
    <w:rsid w:val="00937CCF"/>
    <w:rsid w:val="00940152"/>
    <w:rsid w:val="00940649"/>
    <w:rsid w:val="009417E2"/>
    <w:rsid w:val="00941FF2"/>
    <w:rsid w:val="00942C00"/>
    <w:rsid w:val="00942E76"/>
    <w:rsid w:val="00942FC5"/>
    <w:rsid w:val="009430A0"/>
    <w:rsid w:val="0094321F"/>
    <w:rsid w:val="00943959"/>
    <w:rsid w:val="00943B86"/>
    <w:rsid w:val="009443C4"/>
    <w:rsid w:val="009449FA"/>
    <w:rsid w:val="00944B27"/>
    <w:rsid w:val="00945221"/>
    <w:rsid w:val="00945B93"/>
    <w:rsid w:val="00945D6A"/>
    <w:rsid w:val="009460DA"/>
    <w:rsid w:val="00946EF7"/>
    <w:rsid w:val="009472DB"/>
    <w:rsid w:val="0094730C"/>
    <w:rsid w:val="00947684"/>
    <w:rsid w:val="009508DB"/>
    <w:rsid w:val="0095108B"/>
    <w:rsid w:val="0095119B"/>
    <w:rsid w:val="00951C85"/>
    <w:rsid w:val="009532DC"/>
    <w:rsid w:val="0095330B"/>
    <w:rsid w:val="009533EC"/>
    <w:rsid w:val="00953AC0"/>
    <w:rsid w:val="00954050"/>
    <w:rsid w:val="0095437F"/>
    <w:rsid w:val="009547B4"/>
    <w:rsid w:val="009554D9"/>
    <w:rsid w:val="00956896"/>
    <w:rsid w:val="009568EC"/>
    <w:rsid w:val="00957270"/>
    <w:rsid w:val="00957680"/>
    <w:rsid w:val="009577AF"/>
    <w:rsid w:val="00957F00"/>
    <w:rsid w:val="00960701"/>
    <w:rsid w:val="0096073F"/>
    <w:rsid w:val="00960971"/>
    <w:rsid w:val="00960CB3"/>
    <w:rsid w:val="00961160"/>
    <w:rsid w:val="00963443"/>
    <w:rsid w:val="0096707B"/>
    <w:rsid w:val="009703FF"/>
    <w:rsid w:val="00970E00"/>
    <w:rsid w:val="009710AE"/>
    <w:rsid w:val="0097177A"/>
    <w:rsid w:val="00971953"/>
    <w:rsid w:val="00971B9D"/>
    <w:rsid w:val="00972139"/>
    <w:rsid w:val="00974B30"/>
    <w:rsid w:val="00975F55"/>
    <w:rsid w:val="00976608"/>
    <w:rsid w:val="009769FB"/>
    <w:rsid w:val="009803FE"/>
    <w:rsid w:val="00980893"/>
    <w:rsid w:val="00980FE0"/>
    <w:rsid w:val="00981484"/>
    <w:rsid w:val="009814AA"/>
    <w:rsid w:val="0098175E"/>
    <w:rsid w:val="00981B82"/>
    <w:rsid w:val="0098284B"/>
    <w:rsid w:val="009840F3"/>
    <w:rsid w:val="00984B75"/>
    <w:rsid w:val="00985AE3"/>
    <w:rsid w:val="00985D87"/>
    <w:rsid w:val="00985F2F"/>
    <w:rsid w:val="009861F0"/>
    <w:rsid w:val="00986984"/>
    <w:rsid w:val="00986CE8"/>
    <w:rsid w:val="00986D4D"/>
    <w:rsid w:val="00986EEF"/>
    <w:rsid w:val="00987C56"/>
    <w:rsid w:val="00990256"/>
    <w:rsid w:val="009902B6"/>
    <w:rsid w:val="0099038A"/>
    <w:rsid w:val="00990A89"/>
    <w:rsid w:val="00991F45"/>
    <w:rsid w:val="009922A6"/>
    <w:rsid w:val="00992CE5"/>
    <w:rsid w:val="00993AAF"/>
    <w:rsid w:val="00994BA7"/>
    <w:rsid w:val="0099525B"/>
    <w:rsid w:val="00995751"/>
    <w:rsid w:val="00996708"/>
    <w:rsid w:val="00997248"/>
    <w:rsid w:val="00997B34"/>
    <w:rsid w:val="00997CE0"/>
    <w:rsid w:val="009A0ED5"/>
    <w:rsid w:val="009A1364"/>
    <w:rsid w:val="009A13A0"/>
    <w:rsid w:val="009A24DF"/>
    <w:rsid w:val="009A2C2F"/>
    <w:rsid w:val="009A2CB5"/>
    <w:rsid w:val="009A3FBD"/>
    <w:rsid w:val="009A5814"/>
    <w:rsid w:val="009A5EA3"/>
    <w:rsid w:val="009A6754"/>
    <w:rsid w:val="009A6E5B"/>
    <w:rsid w:val="009A733A"/>
    <w:rsid w:val="009B0487"/>
    <w:rsid w:val="009B1A65"/>
    <w:rsid w:val="009B1B82"/>
    <w:rsid w:val="009B2CF2"/>
    <w:rsid w:val="009B2EB1"/>
    <w:rsid w:val="009B3E8C"/>
    <w:rsid w:val="009B40A7"/>
    <w:rsid w:val="009B5705"/>
    <w:rsid w:val="009B5960"/>
    <w:rsid w:val="009B59BB"/>
    <w:rsid w:val="009B5E68"/>
    <w:rsid w:val="009B709A"/>
    <w:rsid w:val="009B7C23"/>
    <w:rsid w:val="009C09A0"/>
    <w:rsid w:val="009C0CA2"/>
    <w:rsid w:val="009C0E5E"/>
    <w:rsid w:val="009C12F6"/>
    <w:rsid w:val="009C33DF"/>
    <w:rsid w:val="009C4132"/>
    <w:rsid w:val="009C4F22"/>
    <w:rsid w:val="009C5193"/>
    <w:rsid w:val="009C55C3"/>
    <w:rsid w:val="009C5E84"/>
    <w:rsid w:val="009C6CDF"/>
    <w:rsid w:val="009C7A3B"/>
    <w:rsid w:val="009C7ABC"/>
    <w:rsid w:val="009C7C54"/>
    <w:rsid w:val="009CC230"/>
    <w:rsid w:val="009D0671"/>
    <w:rsid w:val="009D0F56"/>
    <w:rsid w:val="009D1068"/>
    <w:rsid w:val="009D1699"/>
    <w:rsid w:val="009D1AB3"/>
    <w:rsid w:val="009D2329"/>
    <w:rsid w:val="009D276B"/>
    <w:rsid w:val="009D3CA2"/>
    <w:rsid w:val="009D432F"/>
    <w:rsid w:val="009D4349"/>
    <w:rsid w:val="009D6D34"/>
    <w:rsid w:val="009D718B"/>
    <w:rsid w:val="009D757A"/>
    <w:rsid w:val="009D7616"/>
    <w:rsid w:val="009D786B"/>
    <w:rsid w:val="009E00DB"/>
    <w:rsid w:val="009E03A4"/>
    <w:rsid w:val="009E05B6"/>
    <w:rsid w:val="009E05EF"/>
    <w:rsid w:val="009E0E5B"/>
    <w:rsid w:val="009E103F"/>
    <w:rsid w:val="009E1BB9"/>
    <w:rsid w:val="009E30BF"/>
    <w:rsid w:val="009E3305"/>
    <w:rsid w:val="009E351D"/>
    <w:rsid w:val="009E3532"/>
    <w:rsid w:val="009E389C"/>
    <w:rsid w:val="009E3911"/>
    <w:rsid w:val="009E3FF5"/>
    <w:rsid w:val="009E4503"/>
    <w:rsid w:val="009E4805"/>
    <w:rsid w:val="009E4DE4"/>
    <w:rsid w:val="009E5CB7"/>
    <w:rsid w:val="009E5F2D"/>
    <w:rsid w:val="009E618E"/>
    <w:rsid w:val="009E69A3"/>
    <w:rsid w:val="009E7A61"/>
    <w:rsid w:val="009F0486"/>
    <w:rsid w:val="009F06D8"/>
    <w:rsid w:val="009F08C4"/>
    <w:rsid w:val="009F38D3"/>
    <w:rsid w:val="009F40F3"/>
    <w:rsid w:val="009F4D4D"/>
    <w:rsid w:val="009F4DE9"/>
    <w:rsid w:val="009F62B0"/>
    <w:rsid w:val="009F6804"/>
    <w:rsid w:val="009F727B"/>
    <w:rsid w:val="009F78C5"/>
    <w:rsid w:val="009F7F5B"/>
    <w:rsid w:val="00A004F5"/>
    <w:rsid w:val="00A00708"/>
    <w:rsid w:val="00A01B5A"/>
    <w:rsid w:val="00A01DFC"/>
    <w:rsid w:val="00A0224D"/>
    <w:rsid w:val="00A031BD"/>
    <w:rsid w:val="00A03BCA"/>
    <w:rsid w:val="00A04D08"/>
    <w:rsid w:val="00A054A0"/>
    <w:rsid w:val="00A06729"/>
    <w:rsid w:val="00A068F1"/>
    <w:rsid w:val="00A06F1F"/>
    <w:rsid w:val="00A074E6"/>
    <w:rsid w:val="00A07AAD"/>
    <w:rsid w:val="00A07EA1"/>
    <w:rsid w:val="00A107E5"/>
    <w:rsid w:val="00A10A0D"/>
    <w:rsid w:val="00A1136F"/>
    <w:rsid w:val="00A12178"/>
    <w:rsid w:val="00A13B2C"/>
    <w:rsid w:val="00A13B30"/>
    <w:rsid w:val="00A13CA1"/>
    <w:rsid w:val="00A146E0"/>
    <w:rsid w:val="00A1501C"/>
    <w:rsid w:val="00A15086"/>
    <w:rsid w:val="00A16658"/>
    <w:rsid w:val="00A16A14"/>
    <w:rsid w:val="00A1721B"/>
    <w:rsid w:val="00A17571"/>
    <w:rsid w:val="00A177B5"/>
    <w:rsid w:val="00A204BD"/>
    <w:rsid w:val="00A2078D"/>
    <w:rsid w:val="00A2083E"/>
    <w:rsid w:val="00A20C77"/>
    <w:rsid w:val="00A20F14"/>
    <w:rsid w:val="00A21688"/>
    <w:rsid w:val="00A22EA0"/>
    <w:rsid w:val="00A22F0A"/>
    <w:rsid w:val="00A2314E"/>
    <w:rsid w:val="00A244FF"/>
    <w:rsid w:val="00A25D0F"/>
    <w:rsid w:val="00A25D9F"/>
    <w:rsid w:val="00A265BB"/>
    <w:rsid w:val="00A268AB"/>
    <w:rsid w:val="00A26DC2"/>
    <w:rsid w:val="00A27C18"/>
    <w:rsid w:val="00A30195"/>
    <w:rsid w:val="00A3040F"/>
    <w:rsid w:val="00A30ECD"/>
    <w:rsid w:val="00A30FE7"/>
    <w:rsid w:val="00A31797"/>
    <w:rsid w:val="00A339B6"/>
    <w:rsid w:val="00A341D9"/>
    <w:rsid w:val="00A3435D"/>
    <w:rsid w:val="00A345EF"/>
    <w:rsid w:val="00A369F7"/>
    <w:rsid w:val="00A3760B"/>
    <w:rsid w:val="00A37D3C"/>
    <w:rsid w:val="00A407AD"/>
    <w:rsid w:val="00A41230"/>
    <w:rsid w:val="00A42D05"/>
    <w:rsid w:val="00A435A2"/>
    <w:rsid w:val="00A4394B"/>
    <w:rsid w:val="00A43FA3"/>
    <w:rsid w:val="00A450D4"/>
    <w:rsid w:val="00A45299"/>
    <w:rsid w:val="00A46225"/>
    <w:rsid w:val="00A4660D"/>
    <w:rsid w:val="00A4701C"/>
    <w:rsid w:val="00A471D4"/>
    <w:rsid w:val="00A47291"/>
    <w:rsid w:val="00A47E60"/>
    <w:rsid w:val="00A506D8"/>
    <w:rsid w:val="00A5145E"/>
    <w:rsid w:val="00A5347B"/>
    <w:rsid w:val="00A53744"/>
    <w:rsid w:val="00A56914"/>
    <w:rsid w:val="00A602E9"/>
    <w:rsid w:val="00A6057D"/>
    <w:rsid w:val="00A60695"/>
    <w:rsid w:val="00A60791"/>
    <w:rsid w:val="00A61100"/>
    <w:rsid w:val="00A618B7"/>
    <w:rsid w:val="00A619DA"/>
    <w:rsid w:val="00A6306D"/>
    <w:rsid w:val="00A63347"/>
    <w:rsid w:val="00A634AE"/>
    <w:rsid w:val="00A642EE"/>
    <w:rsid w:val="00A64846"/>
    <w:rsid w:val="00A64BF5"/>
    <w:rsid w:val="00A66DFD"/>
    <w:rsid w:val="00A6713A"/>
    <w:rsid w:val="00A678AD"/>
    <w:rsid w:val="00A70B90"/>
    <w:rsid w:val="00A71100"/>
    <w:rsid w:val="00A71E06"/>
    <w:rsid w:val="00A72415"/>
    <w:rsid w:val="00A725B5"/>
    <w:rsid w:val="00A73042"/>
    <w:rsid w:val="00A732EE"/>
    <w:rsid w:val="00A73362"/>
    <w:rsid w:val="00A73933"/>
    <w:rsid w:val="00A73C90"/>
    <w:rsid w:val="00A75863"/>
    <w:rsid w:val="00A76F6D"/>
    <w:rsid w:val="00A7721D"/>
    <w:rsid w:val="00A773E6"/>
    <w:rsid w:val="00A7769C"/>
    <w:rsid w:val="00A77AA1"/>
    <w:rsid w:val="00A77F68"/>
    <w:rsid w:val="00A800C8"/>
    <w:rsid w:val="00A80751"/>
    <w:rsid w:val="00A80D24"/>
    <w:rsid w:val="00A81221"/>
    <w:rsid w:val="00A8165B"/>
    <w:rsid w:val="00A817A9"/>
    <w:rsid w:val="00A81DAA"/>
    <w:rsid w:val="00A8283C"/>
    <w:rsid w:val="00A830AD"/>
    <w:rsid w:val="00A834F9"/>
    <w:rsid w:val="00A83A54"/>
    <w:rsid w:val="00A8442F"/>
    <w:rsid w:val="00A84595"/>
    <w:rsid w:val="00A84697"/>
    <w:rsid w:val="00A84923"/>
    <w:rsid w:val="00A84B92"/>
    <w:rsid w:val="00A84C9D"/>
    <w:rsid w:val="00A84D55"/>
    <w:rsid w:val="00A85397"/>
    <w:rsid w:val="00A857E5"/>
    <w:rsid w:val="00A85BFA"/>
    <w:rsid w:val="00A86A8C"/>
    <w:rsid w:val="00A86CCC"/>
    <w:rsid w:val="00A870CD"/>
    <w:rsid w:val="00A87733"/>
    <w:rsid w:val="00A87E4C"/>
    <w:rsid w:val="00A90087"/>
    <w:rsid w:val="00A90893"/>
    <w:rsid w:val="00A916DF"/>
    <w:rsid w:val="00A91D0D"/>
    <w:rsid w:val="00A91D35"/>
    <w:rsid w:val="00A93404"/>
    <w:rsid w:val="00A93BC6"/>
    <w:rsid w:val="00A9459C"/>
    <w:rsid w:val="00A948F9"/>
    <w:rsid w:val="00A94971"/>
    <w:rsid w:val="00A9538C"/>
    <w:rsid w:val="00A95F3C"/>
    <w:rsid w:val="00A96304"/>
    <w:rsid w:val="00A979A4"/>
    <w:rsid w:val="00AA0EBE"/>
    <w:rsid w:val="00AA19C6"/>
    <w:rsid w:val="00AA1A24"/>
    <w:rsid w:val="00AA1C66"/>
    <w:rsid w:val="00AA29F9"/>
    <w:rsid w:val="00AA2D07"/>
    <w:rsid w:val="00AA337F"/>
    <w:rsid w:val="00AA3CF7"/>
    <w:rsid w:val="00AA4282"/>
    <w:rsid w:val="00AA4415"/>
    <w:rsid w:val="00AA48F4"/>
    <w:rsid w:val="00AA4DEA"/>
    <w:rsid w:val="00AA555F"/>
    <w:rsid w:val="00AA6C41"/>
    <w:rsid w:val="00AA7EDF"/>
    <w:rsid w:val="00AB08DF"/>
    <w:rsid w:val="00AB0928"/>
    <w:rsid w:val="00AB111E"/>
    <w:rsid w:val="00AB156A"/>
    <w:rsid w:val="00AB22DD"/>
    <w:rsid w:val="00AB2360"/>
    <w:rsid w:val="00AB43E2"/>
    <w:rsid w:val="00AB4427"/>
    <w:rsid w:val="00AB4958"/>
    <w:rsid w:val="00AB4C68"/>
    <w:rsid w:val="00AB5674"/>
    <w:rsid w:val="00AB5D75"/>
    <w:rsid w:val="00AB6DB8"/>
    <w:rsid w:val="00AC0263"/>
    <w:rsid w:val="00AC09BC"/>
    <w:rsid w:val="00AC21B4"/>
    <w:rsid w:val="00AC2D01"/>
    <w:rsid w:val="00AC2EAA"/>
    <w:rsid w:val="00AC2F71"/>
    <w:rsid w:val="00AC3DE9"/>
    <w:rsid w:val="00AC4359"/>
    <w:rsid w:val="00AC6C97"/>
    <w:rsid w:val="00AC6FF5"/>
    <w:rsid w:val="00AC72D9"/>
    <w:rsid w:val="00AC759C"/>
    <w:rsid w:val="00AC7D6E"/>
    <w:rsid w:val="00AC7E84"/>
    <w:rsid w:val="00AD00A6"/>
    <w:rsid w:val="00AD0E16"/>
    <w:rsid w:val="00AD0EC7"/>
    <w:rsid w:val="00AD1457"/>
    <w:rsid w:val="00AD27C8"/>
    <w:rsid w:val="00AD2A74"/>
    <w:rsid w:val="00AD31D5"/>
    <w:rsid w:val="00AD3264"/>
    <w:rsid w:val="00AD3359"/>
    <w:rsid w:val="00AD3BFD"/>
    <w:rsid w:val="00AD3E6C"/>
    <w:rsid w:val="00AD4521"/>
    <w:rsid w:val="00AD4D76"/>
    <w:rsid w:val="00AD53FF"/>
    <w:rsid w:val="00AD600A"/>
    <w:rsid w:val="00AD65ED"/>
    <w:rsid w:val="00AD6891"/>
    <w:rsid w:val="00AD722E"/>
    <w:rsid w:val="00AD72C7"/>
    <w:rsid w:val="00AD75F9"/>
    <w:rsid w:val="00AD779A"/>
    <w:rsid w:val="00AD7ACC"/>
    <w:rsid w:val="00AE25FE"/>
    <w:rsid w:val="00AE2CE5"/>
    <w:rsid w:val="00AE504E"/>
    <w:rsid w:val="00AE6140"/>
    <w:rsid w:val="00AE618E"/>
    <w:rsid w:val="00AE61F0"/>
    <w:rsid w:val="00AE6718"/>
    <w:rsid w:val="00AF17D1"/>
    <w:rsid w:val="00AF1AAF"/>
    <w:rsid w:val="00AF1C47"/>
    <w:rsid w:val="00AF2170"/>
    <w:rsid w:val="00AF37E5"/>
    <w:rsid w:val="00AF3969"/>
    <w:rsid w:val="00AF3EBC"/>
    <w:rsid w:val="00AF444D"/>
    <w:rsid w:val="00AF44D2"/>
    <w:rsid w:val="00AF4F0F"/>
    <w:rsid w:val="00AF6460"/>
    <w:rsid w:val="00AF724D"/>
    <w:rsid w:val="00AF7298"/>
    <w:rsid w:val="00AF7812"/>
    <w:rsid w:val="00AF7A96"/>
    <w:rsid w:val="00B00E7E"/>
    <w:rsid w:val="00B01A58"/>
    <w:rsid w:val="00B02974"/>
    <w:rsid w:val="00B035E6"/>
    <w:rsid w:val="00B03EED"/>
    <w:rsid w:val="00B0562F"/>
    <w:rsid w:val="00B05924"/>
    <w:rsid w:val="00B05930"/>
    <w:rsid w:val="00B069EA"/>
    <w:rsid w:val="00B07077"/>
    <w:rsid w:val="00B0752B"/>
    <w:rsid w:val="00B1055C"/>
    <w:rsid w:val="00B11190"/>
    <w:rsid w:val="00B11858"/>
    <w:rsid w:val="00B12E99"/>
    <w:rsid w:val="00B12F69"/>
    <w:rsid w:val="00B13296"/>
    <w:rsid w:val="00B14271"/>
    <w:rsid w:val="00B15EF8"/>
    <w:rsid w:val="00B16A84"/>
    <w:rsid w:val="00B16E52"/>
    <w:rsid w:val="00B17300"/>
    <w:rsid w:val="00B17ECF"/>
    <w:rsid w:val="00B20783"/>
    <w:rsid w:val="00B20FF6"/>
    <w:rsid w:val="00B2173E"/>
    <w:rsid w:val="00B219BA"/>
    <w:rsid w:val="00B21DF0"/>
    <w:rsid w:val="00B22262"/>
    <w:rsid w:val="00B227E8"/>
    <w:rsid w:val="00B2297F"/>
    <w:rsid w:val="00B2428B"/>
    <w:rsid w:val="00B25AB1"/>
    <w:rsid w:val="00B2625A"/>
    <w:rsid w:val="00B263C2"/>
    <w:rsid w:val="00B26B6F"/>
    <w:rsid w:val="00B27915"/>
    <w:rsid w:val="00B27D80"/>
    <w:rsid w:val="00B303CE"/>
    <w:rsid w:val="00B304EA"/>
    <w:rsid w:val="00B30501"/>
    <w:rsid w:val="00B30900"/>
    <w:rsid w:val="00B317E0"/>
    <w:rsid w:val="00B31962"/>
    <w:rsid w:val="00B31C60"/>
    <w:rsid w:val="00B3277A"/>
    <w:rsid w:val="00B342FC"/>
    <w:rsid w:val="00B349B6"/>
    <w:rsid w:val="00B360A7"/>
    <w:rsid w:val="00B36410"/>
    <w:rsid w:val="00B365A8"/>
    <w:rsid w:val="00B36AA3"/>
    <w:rsid w:val="00B37513"/>
    <w:rsid w:val="00B37E68"/>
    <w:rsid w:val="00B39F17"/>
    <w:rsid w:val="00B40B49"/>
    <w:rsid w:val="00B4200E"/>
    <w:rsid w:val="00B4216F"/>
    <w:rsid w:val="00B43502"/>
    <w:rsid w:val="00B44B39"/>
    <w:rsid w:val="00B45A83"/>
    <w:rsid w:val="00B46E81"/>
    <w:rsid w:val="00B500FE"/>
    <w:rsid w:val="00B513D2"/>
    <w:rsid w:val="00B5181B"/>
    <w:rsid w:val="00B53752"/>
    <w:rsid w:val="00B53B25"/>
    <w:rsid w:val="00B53C64"/>
    <w:rsid w:val="00B5430A"/>
    <w:rsid w:val="00B54C04"/>
    <w:rsid w:val="00B54FD6"/>
    <w:rsid w:val="00B558B9"/>
    <w:rsid w:val="00B565A8"/>
    <w:rsid w:val="00B566EA"/>
    <w:rsid w:val="00B570F0"/>
    <w:rsid w:val="00B57F4B"/>
    <w:rsid w:val="00B603ED"/>
    <w:rsid w:val="00B609FB"/>
    <w:rsid w:val="00B6122E"/>
    <w:rsid w:val="00B615E1"/>
    <w:rsid w:val="00B61607"/>
    <w:rsid w:val="00B62260"/>
    <w:rsid w:val="00B62981"/>
    <w:rsid w:val="00B62FA3"/>
    <w:rsid w:val="00B63F7C"/>
    <w:rsid w:val="00B6471A"/>
    <w:rsid w:val="00B649DF"/>
    <w:rsid w:val="00B664DD"/>
    <w:rsid w:val="00B6679A"/>
    <w:rsid w:val="00B66AFE"/>
    <w:rsid w:val="00B70334"/>
    <w:rsid w:val="00B70E36"/>
    <w:rsid w:val="00B7158A"/>
    <w:rsid w:val="00B73CB2"/>
    <w:rsid w:val="00B74143"/>
    <w:rsid w:val="00B741F7"/>
    <w:rsid w:val="00B74589"/>
    <w:rsid w:val="00B74EE4"/>
    <w:rsid w:val="00B75454"/>
    <w:rsid w:val="00B75940"/>
    <w:rsid w:val="00B773A6"/>
    <w:rsid w:val="00B7740D"/>
    <w:rsid w:val="00B77994"/>
    <w:rsid w:val="00B80067"/>
    <w:rsid w:val="00B8017F"/>
    <w:rsid w:val="00B80A2B"/>
    <w:rsid w:val="00B80A8F"/>
    <w:rsid w:val="00B80FB7"/>
    <w:rsid w:val="00B8134B"/>
    <w:rsid w:val="00B816FB"/>
    <w:rsid w:val="00B821C0"/>
    <w:rsid w:val="00B82B0D"/>
    <w:rsid w:val="00B82D01"/>
    <w:rsid w:val="00B8338B"/>
    <w:rsid w:val="00B840E1"/>
    <w:rsid w:val="00B84DE8"/>
    <w:rsid w:val="00B85192"/>
    <w:rsid w:val="00B8543C"/>
    <w:rsid w:val="00B85BA4"/>
    <w:rsid w:val="00B85CCE"/>
    <w:rsid w:val="00B8626F"/>
    <w:rsid w:val="00B86517"/>
    <w:rsid w:val="00B878FA"/>
    <w:rsid w:val="00B90770"/>
    <w:rsid w:val="00B9155E"/>
    <w:rsid w:val="00B91783"/>
    <w:rsid w:val="00B93FDE"/>
    <w:rsid w:val="00B95997"/>
    <w:rsid w:val="00B967C0"/>
    <w:rsid w:val="00B976D9"/>
    <w:rsid w:val="00BA08BA"/>
    <w:rsid w:val="00BA13A0"/>
    <w:rsid w:val="00BA1DCD"/>
    <w:rsid w:val="00BA3228"/>
    <w:rsid w:val="00BA3509"/>
    <w:rsid w:val="00BA3992"/>
    <w:rsid w:val="00BA4570"/>
    <w:rsid w:val="00BA587A"/>
    <w:rsid w:val="00BA640A"/>
    <w:rsid w:val="00BA6891"/>
    <w:rsid w:val="00BA720E"/>
    <w:rsid w:val="00BA74ED"/>
    <w:rsid w:val="00BA7F8D"/>
    <w:rsid w:val="00BB06FE"/>
    <w:rsid w:val="00BB0C85"/>
    <w:rsid w:val="00BB0DAB"/>
    <w:rsid w:val="00BB12A8"/>
    <w:rsid w:val="00BB19FA"/>
    <w:rsid w:val="00BB1EBE"/>
    <w:rsid w:val="00BB3CAF"/>
    <w:rsid w:val="00BB3FC2"/>
    <w:rsid w:val="00BB4046"/>
    <w:rsid w:val="00BB4D4D"/>
    <w:rsid w:val="00BB54FF"/>
    <w:rsid w:val="00BB5C1E"/>
    <w:rsid w:val="00BB7D5D"/>
    <w:rsid w:val="00BC0A19"/>
    <w:rsid w:val="00BC0BF5"/>
    <w:rsid w:val="00BC0DF2"/>
    <w:rsid w:val="00BC27CB"/>
    <w:rsid w:val="00BC2894"/>
    <w:rsid w:val="00BC2BD7"/>
    <w:rsid w:val="00BC2E08"/>
    <w:rsid w:val="00BC30AB"/>
    <w:rsid w:val="00BC3D58"/>
    <w:rsid w:val="00BC588A"/>
    <w:rsid w:val="00BC6727"/>
    <w:rsid w:val="00BC6D08"/>
    <w:rsid w:val="00BC7E66"/>
    <w:rsid w:val="00BD0457"/>
    <w:rsid w:val="00BD049D"/>
    <w:rsid w:val="00BD062E"/>
    <w:rsid w:val="00BD0B1B"/>
    <w:rsid w:val="00BD0BC3"/>
    <w:rsid w:val="00BD0F8D"/>
    <w:rsid w:val="00BD13F1"/>
    <w:rsid w:val="00BD17F6"/>
    <w:rsid w:val="00BD2568"/>
    <w:rsid w:val="00BD318C"/>
    <w:rsid w:val="00BD3BB9"/>
    <w:rsid w:val="00BD46D7"/>
    <w:rsid w:val="00BD5DBA"/>
    <w:rsid w:val="00BD5E8B"/>
    <w:rsid w:val="00BD5F1A"/>
    <w:rsid w:val="00BD6409"/>
    <w:rsid w:val="00BD6726"/>
    <w:rsid w:val="00BD71B2"/>
    <w:rsid w:val="00BD73BE"/>
    <w:rsid w:val="00BD76BC"/>
    <w:rsid w:val="00BE04C3"/>
    <w:rsid w:val="00BE0518"/>
    <w:rsid w:val="00BE051E"/>
    <w:rsid w:val="00BE06D4"/>
    <w:rsid w:val="00BE0F26"/>
    <w:rsid w:val="00BE0F93"/>
    <w:rsid w:val="00BE0FF8"/>
    <w:rsid w:val="00BE1B7C"/>
    <w:rsid w:val="00BE3382"/>
    <w:rsid w:val="00BE3B61"/>
    <w:rsid w:val="00BE3CEE"/>
    <w:rsid w:val="00BE48F5"/>
    <w:rsid w:val="00BE49FB"/>
    <w:rsid w:val="00BE4F31"/>
    <w:rsid w:val="00BE5370"/>
    <w:rsid w:val="00BE548C"/>
    <w:rsid w:val="00BE553B"/>
    <w:rsid w:val="00BE60C6"/>
    <w:rsid w:val="00BE72BE"/>
    <w:rsid w:val="00BE76FD"/>
    <w:rsid w:val="00BE7D7B"/>
    <w:rsid w:val="00BF0CF2"/>
    <w:rsid w:val="00BF13CB"/>
    <w:rsid w:val="00BF22B6"/>
    <w:rsid w:val="00BF314F"/>
    <w:rsid w:val="00BF4E17"/>
    <w:rsid w:val="00BF5905"/>
    <w:rsid w:val="00BF6057"/>
    <w:rsid w:val="00BF70F5"/>
    <w:rsid w:val="00BF796C"/>
    <w:rsid w:val="00BF7D3B"/>
    <w:rsid w:val="00C00926"/>
    <w:rsid w:val="00C03AB9"/>
    <w:rsid w:val="00C03D0D"/>
    <w:rsid w:val="00C04951"/>
    <w:rsid w:val="00C049D2"/>
    <w:rsid w:val="00C060F3"/>
    <w:rsid w:val="00C061F1"/>
    <w:rsid w:val="00C06864"/>
    <w:rsid w:val="00C0694A"/>
    <w:rsid w:val="00C075CF"/>
    <w:rsid w:val="00C10811"/>
    <w:rsid w:val="00C10872"/>
    <w:rsid w:val="00C10940"/>
    <w:rsid w:val="00C10CD9"/>
    <w:rsid w:val="00C11020"/>
    <w:rsid w:val="00C12E06"/>
    <w:rsid w:val="00C14341"/>
    <w:rsid w:val="00C14896"/>
    <w:rsid w:val="00C148F1"/>
    <w:rsid w:val="00C14BA9"/>
    <w:rsid w:val="00C14FFF"/>
    <w:rsid w:val="00C15155"/>
    <w:rsid w:val="00C15633"/>
    <w:rsid w:val="00C1710D"/>
    <w:rsid w:val="00C17F04"/>
    <w:rsid w:val="00C20031"/>
    <w:rsid w:val="00C2017B"/>
    <w:rsid w:val="00C205B7"/>
    <w:rsid w:val="00C205D9"/>
    <w:rsid w:val="00C20DD9"/>
    <w:rsid w:val="00C20E07"/>
    <w:rsid w:val="00C211D1"/>
    <w:rsid w:val="00C21796"/>
    <w:rsid w:val="00C21A75"/>
    <w:rsid w:val="00C2260C"/>
    <w:rsid w:val="00C2284D"/>
    <w:rsid w:val="00C230F5"/>
    <w:rsid w:val="00C244A0"/>
    <w:rsid w:val="00C25623"/>
    <w:rsid w:val="00C25FEC"/>
    <w:rsid w:val="00C273CD"/>
    <w:rsid w:val="00C274C6"/>
    <w:rsid w:val="00C30B11"/>
    <w:rsid w:val="00C312C6"/>
    <w:rsid w:val="00C32165"/>
    <w:rsid w:val="00C32A40"/>
    <w:rsid w:val="00C331C4"/>
    <w:rsid w:val="00C33254"/>
    <w:rsid w:val="00C343C0"/>
    <w:rsid w:val="00C34773"/>
    <w:rsid w:val="00C34EEB"/>
    <w:rsid w:val="00C35944"/>
    <w:rsid w:val="00C362F0"/>
    <w:rsid w:val="00C369AE"/>
    <w:rsid w:val="00C36F21"/>
    <w:rsid w:val="00C3723D"/>
    <w:rsid w:val="00C40C96"/>
    <w:rsid w:val="00C41515"/>
    <w:rsid w:val="00C41E37"/>
    <w:rsid w:val="00C41FDD"/>
    <w:rsid w:val="00C420F3"/>
    <w:rsid w:val="00C42848"/>
    <w:rsid w:val="00C442B5"/>
    <w:rsid w:val="00C44E88"/>
    <w:rsid w:val="00C459C0"/>
    <w:rsid w:val="00C46870"/>
    <w:rsid w:val="00C46935"/>
    <w:rsid w:val="00C50032"/>
    <w:rsid w:val="00C501A2"/>
    <w:rsid w:val="00C5087E"/>
    <w:rsid w:val="00C50D22"/>
    <w:rsid w:val="00C51821"/>
    <w:rsid w:val="00C51ADB"/>
    <w:rsid w:val="00C523F6"/>
    <w:rsid w:val="00C525B0"/>
    <w:rsid w:val="00C52B11"/>
    <w:rsid w:val="00C53FF7"/>
    <w:rsid w:val="00C54B7B"/>
    <w:rsid w:val="00C55192"/>
    <w:rsid w:val="00C5527D"/>
    <w:rsid w:val="00C5570E"/>
    <w:rsid w:val="00C55998"/>
    <w:rsid w:val="00C55B03"/>
    <w:rsid w:val="00C56126"/>
    <w:rsid w:val="00C56172"/>
    <w:rsid w:val="00C56F28"/>
    <w:rsid w:val="00C629E6"/>
    <w:rsid w:val="00C62C99"/>
    <w:rsid w:val="00C62D69"/>
    <w:rsid w:val="00C63F16"/>
    <w:rsid w:val="00C64BAE"/>
    <w:rsid w:val="00C650E0"/>
    <w:rsid w:val="00C65460"/>
    <w:rsid w:val="00C65CF4"/>
    <w:rsid w:val="00C65FC3"/>
    <w:rsid w:val="00C662C5"/>
    <w:rsid w:val="00C6681E"/>
    <w:rsid w:val="00C66980"/>
    <w:rsid w:val="00C674AE"/>
    <w:rsid w:val="00C679B7"/>
    <w:rsid w:val="00C67A73"/>
    <w:rsid w:val="00C701B5"/>
    <w:rsid w:val="00C703DD"/>
    <w:rsid w:val="00C70A07"/>
    <w:rsid w:val="00C71780"/>
    <w:rsid w:val="00C71FA3"/>
    <w:rsid w:val="00C731AB"/>
    <w:rsid w:val="00C7322C"/>
    <w:rsid w:val="00C73540"/>
    <w:rsid w:val="00C7377B"/>
    <w:rsid w:val="00C75025"/>
    <w:rsid w:val="00C751AA"/>
    <w:rsid w:val="00C763BB"/>
    <w:rsid w:val="00C76D29"/>
    <w:rsid w:val="00C814F7"/>
    <w:rsid w:val="00C81861"/>
    <w:rsid w:val="00C82206"/>
    <w:rsid w:val="00C824C2"/>
    <w:rsid w:val="00C82DEE"/>
    <w:rsid w:val="00C83E0E"/>
    <w:rsid w:val="00C8520A"/>
    <w:rsid w:val="00C85241"/>
    <w:rsid w:val="00C86418"/>
    <w:rsid w:val="00C86646"/>
    <w:rsid w:val="00C8698F"/>
    <w:rsid w:val="00C86CB2"/>
    <w:rsid w:val="00C87C84"/>
    <w:rsid w:val="00C87FB4"/>
    <w:rsid w:val="00C90736"/>
    <w:rsid w:val="00C91B28"/>
    <w:rsid w:val="00C92E21"/>
    <w:rsid w:val="00C93052"/>
    <w:rsid w:val="00C94C3D"/>
    <w:rsid w:val="00C95238"/>
    <w:rsid w:val="00C97C7D"/>
    <w:rsid w:val="00C97F9E"/>
    <w:rsid w:val="00CA0655"/>
    <w:rsid w:val="00CA1304"/>
    <w:rsid w:val="00CA1A11"/>
    <w:rsid w:val="00CA1DD3"/>
    <w:rsid w:val="00CA2134"/>
    <w:rsid w:val="00CA333C"/>
    <w:rsid w:val="00CA3F2D"/>
    <w:rsid w:val="00CA5312"/>
    <w:rsid w:val="00CA5634"/>
    <w:rsid w:val="00CA63A5"/>
    <w:rsid w:val="00CA6739"/>
    <w:rsid w:val="00CA6C39"/>
    <w:rsid w:val="00CA706E"/>
    <w:rsid w:val="00CA70C1"/>
    <w:rsid w:val="00CA75C1"/>
    <w:rsid w:val="00CA768F"/>
    <w:rsid w:val="00CA7FF5"/>
    <w:rsid w:val="00CB003E"/>
    <w:rsid w:val="00CB04EF"/>
    <w:rsid w:val="00CB187D"/>
    <w:rsid w:val="00CB1BD7"/>
    <w:rsid w:val="00CB21E0"/>
    <w:rsid w:val="00CB23B9"/>
    <w:rsid w:val="00CB24F4"/>
    <w:rsid w:val="00CB2635"/>
    <w:rsid w:val="00CB2D51"/>
    <w:rsid w:val="00CB30B6"/>
    <w:rsid w:val="00CB3863"/>
    <w:rsid w:val="00CB3AC5"/>
    <w:rsid w:val="00CB3B9D"/>
    <w:rsid w:val="00CB4151"/>
    <w:rsid w:val="00CB4482"/>
    <w:rsid w:val="00CB4689"/>
    <w:rsid w:val="00CB4E27"/>
    <w:rsid w:val="00CB4E56"/>
    <w:rsid w:val="00CB4FDD"/>
    <w:rsid w:val="00CB63A7"/>
    <w:rsid w:val="00CB6A26"/>
    <w:rsid w:val="00CB70C1"/>
    <w:rsid w:val="00CB7736"/>
    <w:rsid w:val="00CB7E72"/>
    <w:rsid w:val="00CC11CE"/>
    <w:rsid w:val="00CC122C"/>
    <w:rsid w:val="00CC27D9"/>
    <w:rsid w:val="00CC2822"/>
    <w:rsid w:val="00CC3153"/>
    <w:rsid w:val="00CC3157"/>
    <w:rsid w:val="00CC3C6C"/>
    <w:rsid w:val="00CC4861"/>
    <w:rsid w:val="00CC536F"/>
    <w:rsid w:val="00CC5591"/>
    <w:rsid w:val="00CC56CB"/>
    <w:rsid w:val="00CC639B"/>
    <w:rsid w:val="00CC6AF3"/>
    <w:rsid w:val="00CC75D5"/>
    <w:rsid w:val="00CC7BA7"/>
    <w:rsid w:val="00CC7FF7"/>
    <w:rsid w:val="00CD05FA"/>
    <w:rsid w:val="00CD0C0E"/>
    <w:rsid w:val="00CD1810"/>
    <w:rsid w:val="00CD24F7"/>
    <w:rsid w:val="00CD32CC"/>
    <w:rsid w:val="00CD38CA"/>
    <w:rsid w:val="00CD4881"/>
    <w:rsid w:val="00CD4DED"/>
    <w:rsid w:val="00CD593B"/>
    <w:rsid w:val="00CD666D"/>
    <w:rsid w:val="00CD68C6"/>
    <w:rsid w:val="00CD6FAF"/>
    <w:rsid w:val="00CD7AE3"/>
    <w:rsid w:val="00CE05E1"/>
    <w:rsid w:val="00CE1068"/>
    <w:rsid w:val="00CE150A"/>
    <w:rsid w:val="00CE1523"/>
    <w:rsid w:val="00CE2B7F"/>
    <w:rsid w:val="00CE316B"/>
    <w:rsid w:val="00CE32B7"/>
    <w:rsid w:val="00CE34F3"/>
    <w:rsid w:val="00CE397A"/>
    <w:rsid w:val="00CE4539"/>
    <w:rsid w:val="00CE4DE3"/>
    <w:rsid w:val="00CE5221"/>
    <w:rsid w:val="00CE79AD"/>
    <w:rsid w:val="00CF0076"/>
    <w:rsid w:val="00CF024B"/>
    <w:rsid w:val="00CF0577"/>
    <w:rsid w:val="00CF09D1"/>
    <w:rsid w:val="00CF1052"/>
    <w:rsid w:val="00CF1342"/>
    <w:rsid w:val="00CF24A9"/>
    <w:rsid w:val="00CF253F"/>
    <w:rsid w:val="00CF29EF"/>
    <w:rsid w:val="00CF3169"/>
    <w:rsid w:val="00CF34F5"/>
    <w:rsid w:val="00CF3590"/>
    <w:rsid w:val="00CF35D9"/>
    <w:rsid w:val="00CF39E3"/>
    <w:rsid w:val="00CF3FAC"/>
    <w:rsid w:val="00CF48B3"/>
    <w:rsid w:val="00CF50A6"/>
    <w:rsid w:val="00CF5EDB"/>
    <w:rsid w:val="00CF6289"/>
    <w:rsid w:val="00CF7D43"/>
    <w:rsid w:val="00D00A83"/>
    <w:rsid w:val="00D0150B"/>
    <w:rsid w:val="00D01BF6"/>
    <w:rsid w:val="00D01DB3"/>
    <w:rsid w:val="00D01F43"/>
    <w:rsid w:val="00D02C47"/>
    <w:rsid w:val="00D02DAE"/>
    <w:rsid w:val="00D02F7B"/>
    <w:rsid w:val="00D0320D"/>
    <w:rsid w:val="00D03936"/>
    <w:rsid w:val="00D05266"/>
    <w:rsid w:val="00D05B4B"/>
    <w:rsid w:val="00D05F6D"/>
    <w:rsid w:val="00D06B38"/>
    <w:rsid w:val="00D0751A"/>
    <w:rsid w:val="00D07B49"/>
    <w:rsid w:val="00D104F4"/>
    <w:rsid w:val="00D110D0"/>
    <w:rsid w:val="00D11570"/>
    <w:rsid w:val="00D11C7A"/>
    <w:rsid w:val="00D11EE2"/>
    <w:rsid w:val="00D12C9C"/>
    <w:rsid w:val="00D13043"/>
    <w:rsid w:val="00D13109"/>
    <w:rsid w:val="00D1329E"/>
    <w:rsid w:val="00D138F9"/>
    <w:rsid w:val="00D14374"/>
    <w:rsid w:val="00D144CF"/>
    <w:rsid w:val="00D146F1"/>
    <w:rsid w:val="00D15B54"/>
    <w:rsid w:val="00D162D6"/>
    <w:rsid w:val="00D16537"/>
    <w:rsid w:val="00D177CE"/>
    <w:rsid w:val="00D17CC9"/>
    <w:rsid w:val="00D17DAD"/>
    <w:rsid w:val="00D17E52"/>
    <w:rsid w:val="00D202A4"/>
    <w:rsid w:val="00D20717"/>
    <w:rsid w:val="00D2072D"/>
    <w:rsid w:val="00D20ADE"/>
    <w:rsid w:val="00D20C6A"/>
    <w:rsid w:val="00D20E37"/>
    <w:rsid w:val="00D2138C"/>
    <w:rsid w:val="00D23A16"/>
    <w:rsid w:val="00D24056"/>
    <w:rsid w:val="00D24553"/>
    <w:rsid w:val="00D252B5"/>
    <w:rsid w:val="00D252D1"/>
    <w:rsid w:val="00D26632"/>
    <w:rsid w:val="00D26804"/>
    <w:rsid w:val="00D30726"/>
    <w:rsid w:val="00D30C6B"/>
    <w:rsid w:val="00D31586"/>
    <w:rsid w:val="00D31C4E"/>
    <w:rsid w:val="00D31C9D"/>
    <w:rsid w:val="00D32C74"/>
    <w:rsid w:val="00D3435C"/>
    <w:rsid w:val="00D3455E"/>
    <w:rsid w:val="00D34B53"/>
    <w:rsid w:val="00D35460"/>
    <w:rsid w:val="00D37712"/>
    <w:rsid w:val="00D4031C"/>
    <w:rsid w:val="00D40323"/>
    <w:rsid w:val="00D4055D"/>
    <w:rsid w:val="00D40A47"/>
    <w:rsid w:val="00D40BE7"/>
    <w:rsid w:val="00D40DC2"/>
    <w:rsid w:val="00D41009"/>
    <w:rsid w:val="00D411B9"/>
    <w:rsid w:val="00D41C13"/>
    <w:rsid w:val="00D423AA"/>
    <w:rsid w:val="00D426BF"/>
    <w:rsid w:val="00D4277C"/>
    <w:rsid w:val="00D42C5B"/>
    <w:rsid w:val="00D43266"/>
    <w:rsid w:val="00D43EF4"/>
    <w:rsid w:val="00D44681"/>
    <w:rsid w:val="00D457BE"/>
    <w:rsid w:val="00D45C98"/>
    <w:rsid w:val="00D460DA"/>
    <w:rsid w:val="00D46520"/>
    <w:rsid w:val="00D467CB"/>
    <w:rsid w:val="00D47316"/>
    <w:rsid w:val="00D47E9F"/>
    <w:rsid w:val="00D50623"/>
    <w:rsid w:val="00D50B81"/>
    <w:rsid w:val="00D50C96"/>
    <w:rsid w:val="00D50DE5"/>
    <w:rsid w:val="00D5150C"/>
    <w:rsid w:val="00D521FB"/>
    <w:rsid w:val="00D523C2"/>
    <w:rsid w:val="00D52432"/>
    <w:rsid w:val="00D5288F"/>
    <w:rsid w:val="00D52FFA"/>
    <w:rsid w:val="00D535B7"/>
    <w:rsid w:val="00D5432C"/>
    <w:rsid w:val="00D54DB8"/>
    <w:rsid w:val="00D55B89"/>
    <w:rsid w:val="00D569FC"/>
    <w:rsid w:val="00D56A83"/>
    <w:rsid w:val="00D57C48"/>
    <w:rsid w:val="00D57D14"/>
    <w:rsid w:val="00D600A6"/>
    <w:rsid w:val="00D6064F"/>
    <w:rsid w:val="00D61135"/>
    <w:rsid w:val="00D62201"/>
    <w:rsid w:val="00D625A5"/>
    <w:rsid w:val="00D6294B"/>
    <w:rsid w:val="00D6303E"/>
    <w:rsid w:val="00D63245"/>
    <w:rsid w:val="00D6372A"/>
    <w:rsid w:val="00D6373B"/>
    <w:rsid w:val="00D63AC3"/>
    <w:rsid w:val="00D643B4"/>
    <w:rsid w:val="00D659B6"/>
    <w:rsid w:val="00D65A3F"/>
    <w:rsid w:val="00D663C1"/>
    <w:rsid w:val="00D66537"/>
    <w:rsid w:val="00D67AE0"/>
    <w:rsid w:val="00D70EF6"/>
    <w:rsid w:val="00D713B5"/>
    <w:rsid w:val="00D71E61"/>
    <w:rsid w:val="00D7274C"/>
    <w:rsid w:val="00D733A1"/>
    <w:rsid w:val="00D73DEF"/>
    <w:rsid w:val="00D7488D"/>
    <w:rsid w:val="00D74F35"/>
    <w:rsid w:val="00D758C1"/>
    <w:rsid w:val="00D77572"/>
    <w:rsid w:val="00D77E07"/>
    <w:rsid w:val="00D802F2"/>
    <w:rsid w:val="00D80939"/>
    <w:rsid w:val="00D814DE"/>
    <w:rsid w:val="00D81669"/>
    <w:rsid w:val="00D82185"/>
    <w:rsid w:val="00D830CB"/>
    <w:rsid w:val="00D830D3"/>
    <w:rsid w:val="00D83CE5"/>
    <w:rsid w:val="00D83FFA"/>
    <w:rsid w:val="00D84DAA"/>
    <w:rsid w:val="00D84EA0"/>
    <w:rsid w:val="00D850E9"/>
    <w:rsid w:val="00D9051B"/>
    <w:rsid w:val="00D90873"/>
    <w:rsid w:val="00D90B55"/>
    <w:rsid w:val="00D91609"/>
    <w:rsid w:val="00D92ED8"/>
    <w:rsid w:val="00D934CD"/>
    <w:rsid w:val="00D935A9"/>
    <w:rsid w:val="00D939CC"/>
    <w:rsid w:val="00D9406F"/>
    <w:rsid w:val="00D94879"/>
    <w:rsid w:val="00D95CA1"/>
    <w:rsid w:val="00D973E2"/>
    <w:rsid w:val="00DA07B1"/>
    <w:rsid w:val="00DA0D1B"/>
    <w:rsid w:val="00DA130D"/>
    <w:rsid w:val="00DA17D3"/>
    <w:rsid w:val="00DA1FE5"/>
    <w:rsid w:val="00DA2B06"/>
    <w:rsid w:val="00DA30DF"/>
    <w:rsid w:val="00DA520B"/>
    <w:rsid w:val="00DA5670"/>
    <w:rsid w:val="00DA56C7"/>
    <w:rsid w:val="00DA5851"/>
    <w:rsid w:val="00DA5E5B"/>
    <w:rsid w:val="00DA7551"/>
    <w:rsid w:val="00DA777D"/>
    <w:rsid w:val="00DB0228"/>
    <w:rsid w:val="00DB08AF"/>
    <w:rsid w:val="00DB0CCA"/>
    <w:rsid w:val="00DB16B1"/>
    <w:rsid w:val="00DB194D"/>
    <w:rsid w:val="00DB2B28"/>
    <w:rsid w:val="00DB3552"/>
    <w:rsid w:val="00DB3940"/>
    <w:rsid w:val="00DB3C00"/>
    <w:rsid w:val="00DB486C"/>
    <w:rsid w:val="00DB4E9E"/>
    <w:rsid w:val="00DB51DB"/>
    <w:rsid w:val="00DB657C"/>
    <w:rsid w:val="00DB6612"/>
    <w:rsid w:val="00DB7644"/>
    <w:rsid w:val="00DC0C21"/>
    <w:rsid w:val="00DC0DD6"/>
    <w:rsid w:val="00DC1BAC"/>
    <w:rsid w:val="00DC24B8"/>
    <w:rsid w:val="00DC2568"/>
    <w:rsid w:val="00DC2F8E"/>
    <w:rsid w:val="00DC46A2"/>
    <w:rsid w:val="00DC4D08"/>
    <w:rsid w:val="00DC4E57"/>
    <w:rsid w:val="00DC50A6"/>
    <w:rsid w:val="00DC5531"/>
    <w:rsid w:val="00DC5627"/>
    <w:rsid w:val="00DC58B5"/>
    <w:rsid w:val="00DC6AE0"/>
    <w:rsid w:val="00DC746E"/>
    <w:rsid w:val="00DD082E"/>
    <w:rsid w:val="00DD09C3"/>
    <w:rsid w:val="00DD0D55"/>
    <w:rsid w:val="00DD3D3C"/>
    <w:rsid w:val="00DD3DF1"/>
    <w:rsid w:val="00DD3FFF"/>
    <w:rsid w:val="00DD40A8"/>
    <w:rsid w:val="00DD4D95"/>
    <w:rsid w:val="00DD5865"/>
    <w:rsid w:val="00DD5C70"/>
    <w:rsid w:val="00DD6196"/>
    <w:rsid w:val="00DD62AF"/>
    <w:rsid w:val="00DD63CE"/>
    <w:rsid w:val="00DD6A8D"/>
    <w:rsid w:val="00DD74FD"/>
    <w:rsid w:val="00DD7A89"/>
    <w:rsid w:val="00DE1CF0"/>
    <w:rsid w:val="00DE250F"/>
    <w:rsid w:val="00DE566D"/>
    <w:rsid w:val="00DE5E21"/>
    <w:rsid w:val="00DE625F"/>
    <w:rsid w:val="00DE64E7"/>
    <w:rsid w:val="00DE66DD"/>
    <w:rsid w:val="00DE6917"/>
    <w:rsid w:val="00DE7675"/>
    <w:rsid w:val="00DE7920"/>
    <w:rsid w:val="00DE7E6F"/>
    <w:rsid w:val="00DF1F6C"/>
    <w:rsid w:val="00DF3135"/>
    <w:rsid w:val="00DF3386"/>
    <w:rsid w:val="00DF4261"/>
    <w:rsid w:val="00DF4A43"/>
    <w:rsid w:val="00DF5C58"/>
    <w:rsid w:val="00DF65D5"/>
    <w:rsid w:val="00DF6AD3"/>
    <w:rsid w:val="00DF77E5"/>
    <w:rsid w:val="00DF7E91"/>
    <w:rsid w:val="00E0032A"/>
    <w:rsid w:val="00E01C31"/>
    <w:rsid w:val="00E01C9D"/>
    <w:rsid w:val="00E01FCC"/>
    <w:rsid w:val="00E02F0A"/>
    <w:rsid w:val="00E03089"/>
    <w:rsid w:val="00E03A22"/>
    <w:rsid w:val="00E048DF"/>
    <w:rsid w:val="00E05F4C"/>
    <w:rsid w:val="00E0760C"/>
    <w:rsid w:val="00E07B66"/>
    <w:rsid w:val="00E07EEB"/>
    <w:rsid w:val="00E1005E"/>
    <w:rsid w:val="00E1010A"/>
    <w:rsid w:val="00E106D9"/>
    <w:rsid w:val="00E10A88"/>
    <w:rsid w:val="00E11A40"/>
    <w:rsid w:val="00E12DEA"/>
    <w:rsid w:val="00E133C1"/>
    <w:rsid w:val="00E13586"/>
    <w:rsid w:val="00E13811"/>
    <w:rsid w:val="00E1453E"/>
    <w:rsid w:val="00E1456B"/>
    <w:rsid w:val="00E14E96"/>
    <w:rsid w:val="00E16307"/>
    <w:rsid w:val="00E169EF"/>
    <w:rsid w:val="00E16DDA"/>
    <w:rsid w:val="00E174DB"/>
    <w:rsid w:val="00E17A44"/>
    <w:rsid w:val="00E17DEC"/>
    <w:rsid w:val="00E208C8"/>
    <w:rsid w:val="00E208CC"/>
    <w:rsid w:val="00E23AA0"/>
    <w:rsid w:val="00E23B87"/>
    <w:rsid w:val="00E243DF"/>
    <w:rsid w:val="00E24866"/>
    <w:rsid w:val="00E25BFA"/>
    <w:rsid w:val="00E26B22"/>
    <w:rsid w:val="00E26E5F"/>
    <w:rsid w:val="00E2712E"/>
    <w:rsid w:val="00E27234"/>
    <w:rsid w:val="00E27BCE"/>
    <w:rsid w:val="00E3089D"/>
    <w:rsid w:val="00E3091A"/>
    <w:rsid w:val="00E30A97"/>
    <w:rsid w:val="00E31025"/>
    <w:rsid w:val="00E312EF"/>
    <w:rsid w:val="00E32563"/>
    <w:rsid w:val="00E33151"/>
    <w:rsid w:val="00E331AD"/>
    <w:rsid w:val="00E343FC"/>
    <w:rsid w:val="00E34461"/>
    <w:rsid w:val="00E3493E"/>
    <w:rsid w:val="00E36956"/>
    <w:rsid w:val="00E36A61"/>
    <w:rsid w:val="00E40122"/>
    <w:rsid w:val="00E4020B"/>
    <w:rsid w:val="00E416EB"/>
    <w:rsid w:val="00E431BE"/>
    <w:rsid w:val="00E437DF"/>
    <w:rsid w:val="00E43844"/>
    <w:rsid w:val="00E43B58"/>
    <w:rsid w:val="00E43F06"/>
    <w:rsid w:val="00E4431F"/>
    <w:rsid w:val="00E44595"/>
    <w:rsid w:val="00E447F8"/>
    <w:rsid w:val="00E45133"/>
    <w:rsid w:val="00E457E2"/>
    <w:rsid w:val="00E45C19"/>
    <w:rsid w:val="00E46201"/>
    <w:rsid w:val="00E46682"/>
    <w:rsid w:val="00E46E40"/>
    <w:rsid w:val="00E47377"/>
    <w:rsid w:val="00E47CAB"/>
    <w:rsid w:val="00E503F3"/>
    <w:rsid w:val="00E50FCB"/>
    <w:rsid w:val="00E519BC"/>
    <w:rsid w:val="00E51F0A"/>
    <w:rsid w:val="00E53AB8"/>
    <w:rsid w:val="00E549DD"/>
    <w:rsid w:val="00E54B5D"/>
    <w:rsid w:val="00E54DB6"/>
    <w:rsid w:val="00E5560C"/>
    <w:rsid w:val="00E5598B"/>
    <w:rsid w:val="00E559A3"/>
    <w:rsid w:val="00E55BFB"/>
    <w:rsid w:val="00E55CAA"/>
    <w:rsid w:val="00E57471"/>
    <w:rsid w:val="00E60E2F"/>
    <w:rsid w:val="00E6105E"/>
    <w:rsid w:val="00E6193E"/>
    <w:rsid w:val="00E62698"/>
    <w:rsid w:val="00E62699"/>
    <w:rsid w:val="00E63257"/>
    <w:rsid w:val="00E638C5"/>
    <w:rsid w:val="00E6424B"/>
    <w:rsid w:val="00E643B3"/>
    <w:rsid w:val="00E66884"/>
    <w:rsid w:val="00E66C89"/>
    <w:rsid w:val="00E670AB"/>
    <w:rsid w:val="00E670EA"/>
    <w:rsid w:val="00E674E2"/>
    <w:rsid w:val="00E7131B"/>
    <w:rsid w:val="00E71B9E"/>
    <w:rsid w:val="00E72A8A"/>
    <w:rsid w:val="00E74378"/>
    <w:rsid w:val="00E749FE"/>
    <w:rsid w:val="00E7537E"/>
    <w:rsid w:val="00E765BC"/>
    <w:rsid w:val="00E76A46"/>
    <w:rsid w:val="00E76E1C"/>
    <w:rsid w:val="00E77300"/>
    <w:rsid w:val="00E77D87"/>
    <w:rsid w:val="00E77F32"/>
    <w:rsid w:val="00E8084F"/>
    <w:rsid w:val="00E80904"/>
    <w:rsid w:val="00E81909"/>
    <w:rsid w:val="00E81C56"/>
    <w:rsid w:val="00E81FA0"/>
    <w:rsid w:val="00E821C8"/>
    <w:rsid w:val="00E825B1"/>
    <w:rsid w:val="00E8324B"/>
    <w:rsid w:val="00E833BE"/>
    <w:rsid w:val="00E84A52"/>
    <w:rsid w:val="00E857BA"/>
    <w:rsid w:val="00E872F3"/>
    <w:rsid w:val="00E90696"/>
    <w:rsid w:val="00E90E65"/>
    <w:rsid w:val="00E9118E"/>
    <w:rsid w:val="00E914D4"/>
    <w:rsid w:val="00E92BB4"/>
    <w:rsid w:val="00E93400"/>
    <w:rsid w:val="00E93599"/>
    <w:rsid w:val="00E9561C"/>
    <w:rsid w:val="00E95AF1"/>
    <w:rsid w:val="00E96E02"/>
    <w:rsid w:val="00E971D2"/>
    <w:rsid w:val="00EA02DF"/>
    <w:rsid w:val="00EA1590"/>
    <w:rsid w:val="00EA2832"/>
    <w:rsid w:val="00EA3264"/>
    <w:rsid w:val="00EA4445"/>
    <w:rsid w:val="00EA4916"/>
    <w:rsid w:val="00EA49F9"/>
    <w:rsid w:val="00EA58F4"/>
    <w:rsid w:val="00EA618F"/>
    <w:rsid w:val="00EB0668"/>
    <w:rsid w:val="00EB09EA"/>
    <w:rsid w:val="00EB0C80"/>
    <w:rsid w:val="00EB0F02"/>
    <w:rsid w:val="00EB0FD7"/>
    <w:rsid w:val="00EB1BF3"/>
    <w:rsid w:val="00EB3295"/>
    <w:rsid w:val="00EB3334"/>
    <w:rsid w:val="00EB37B7"/>
    <w:rsid w:val="00EB475C"/>
    <w:rsid w:val="00EB58A1"/>
    <w:rsid w:val="00EB58A4"/>
    <w:rsid w:val="00EB63E8"/>
    <w:rsid w:val="00EB7209"/>
    <w:rsid w:val="00EB76E9"/>
    <w:rsid w:val="00EB7FEF"/>
    <w:rsid w:val="00EC19DF"/>
    <w:rsid w:val="00EC2A9D"/>
    <w:rsid w:val="00EC3259"/>
    <w:rsid w:val="00EC430A"/>
    <w:rsid w:val="00EC435C"/>
    <w:rsid w:val="00EC4CB1"/>
    <w:rsid w:val="00EC4E59"/>
    <w:rsid w:val="00EC5530"/>
    <w:rsid w:val="00EC5598"/>
    <w:rsid w:val="00EC58D9"/>
    <w:rsid w:val="00EC5A07"/>
    <w:rsid w:val="00EC5B98"/>
    <w:rsid w:val="00EC5C10"/>
    <w:rsid w:val="00EC63F4"/>
    <w:rsid w:val="00EC7542"/>
    <w:rsid w:val="00EC76FA"/>
    <w:rsid w:val="00ED2B68"/>
    <w:rsid w:val="00ED2E64"/>
    <w:rsid w:val="00ED3680"/>
    <w:rsid w:val="00ED3920"/>
    <w:rsid w:val="00ED550C"/>
    <w:rsid w:val="00ED6BDA"/>
    <w:rsid w:val="00ED6E48"/>
    <w:rsid w:val="00ED7605"/>
    <w:rsid w:val="00ED7758"/>
    <w:rsid w:val="00ED7923"/>
    <w:rsid w:val="00ED7DBF"/>
    <w:rsid w:val="00EE0DE6"/>
    <w:rsid w:val="00EE1423"/>
    <w:rsid w:val="00EE25E1"/>
    <w:rsid w:val="00EE3D7E"/>
    <w:rsid w:val="00EE3DC1"/>
    <w:rsid w:val="00EE43DD"/>
    <w:rsid w:val="00EE4F38"/>
    <w:rsid w:val="00EE54A8"/>
    <w:rsid w:val="00EE54EF"/>
    <w:rsid w:val="00EE6DBE"/>
    <w:rsid w:val="00EE7E5E"/>
    <w:rsid w:val="00EF0162"/>
    <w:rsid w:val="00EF052F"/>
    <w:rsid w:val="00EF3FC0"/>
    <w:rsid w:val="00EF572D"/>
    <w:rsid w:val="00EF61DB"/>
    <w:rsid w:val="00EF6DA6"/>
    <w:rsid w:val="00EF7D49"/>
    <w:rsid w:val="00EF7E6F"/>
    <w:rsid w:val="00F00FD5"/>
    <w:rsid w:val="00F01361"/>
    <w:rsid w:val="00F01440"/>
    <w:rsid w:val="00F01F67"/>
    <w:rsid w:val="00F027E4"/>
    <w:rsid w:val="00F02E00"/>
    <w:rsid w:val="00F03061"/>
    <w:rsid w:val="00F0339A"/>
    <w:rsid w:val="00F035F5"/>
    <w:rsid w:val="00F04234"/>
    <w:rsid w:val="00F0542A"/>
    <w:rsid w:val="00F059B8"/>
    <w:rsid w:val="00F0641A"/>
    <w:rsid w:val="00F065DE"/>
    <w:rsid w:val="00F06C24"/>
    <w:rsid w:val="00F07134"/>
    <w:rsid w:val="00F079B3"/>
    <w:rsid w:val="00F07AB9"/>
    <w:rsid w:val="00F07B16"/>
    <w:rsid w:val="00F10A73"/>
    <w:rsid w:val="00F113AC"/>
    <w:rsid w:val="00F11A01"/>
    <w:rsid w:val="00F11C6E"/>
    <w:rsid w:val="00F13D8B"/>
    <w:rsid w:val="00F15412"/>
    <w:rsid w:val="00F16202"/>
    <w:rsid w:val="00F164AB"/>
    <w:rsid w:val="00F17066"/>
    <w:rsid w:val="00F17EC0"/>
    <w:rsid w:val="00F2033E"/>
    <w:rsid w:val="00F2036C"/>
    <w:rsid w:val="00F20B30"/>
    <w:rsid w:val="00F220E3"/>
    <w:rsid w:val="00F22719"/>
    <w:rsid w:val="00F25A1F"/>
    <w:rsid w:val="00F2637F"/>
    <w:rsid w:val="00F273CC"/>
    <w:rsid w:val="00F279E1"/>
    <w:rsid w:val="00F27E80"/>
    <w:rsid w:val="00F30412"/>
    <w:rsid w:val="00F30479"/>
    <w:rsid w:val="00F30C54"/>
    <w:rsid w:val="00F31709"/>
    <w:rsid w:val="00F338E4"/>
    <w:rsid w:val="00F33F81"/>
    <w:rsid w:val="00F3463F"/>
    <w:rsid w:val="00F34A57"/>
    <w:rsid w:val="00F34E7E"/>
    <w:rsid w:val="00F34F6F"/>
    <w:rsid w:val="00F35FE9"/>
    <w:rsid w:val="00F36020"/>
    <w:rsid w:val="00F3659B"/>
    <w:rsid w:val="00F36C6A"/>
    <w:rsid w:val="00F37000"/>
    <w:rsid w:val="00F402CD"/>
    <w:rsid w:val="00F402EA"/>
    <w:rsid w:val="00F40501"/>
    <w:rsid w:val="00F408BE"/>
    <w:rsid w:val="00F410AE"/>
    <w:rsid w:val="00F4189D"/>
    <w:rsid w:val="00F43118"/>
    <w:rsid w:val="00F43F0C"/>
    <w:rsid w:val="00F43FEE"/>
    <w:rsid w:val="00F441A1"/>
    <w:rsid w:val="00F44A2F"/>
    <w:rsid w:val="00F44A78"/>
    <w:rsid w:val="00F454FD"/>
    <w:rsid w:val="00F4582B"/>
    <w:rsid w:val="00F4646B"/>
    <w:rsid w:val="00F46A4D"/>
    <w:rsid w:val="00F46CF6"/>
    <w:rsid w:val="00F4706D"/>
    <w:rsid w:val="00F473A8"/>
    <w:rsid w:val="00F50E85"/>
    <w:rsid w:val="00F50EE5"/>
    <w:rsid w:val="00F51438"/>
    <w:rsid w:val="00F51826"/>
    <w:rsid w:val="00F5261C"/>
    <w:rsid w:val="00F52D32"/>
    <w:rsid w:val="00F52D69"/>
    <w:rsid w:val="00F52E49"/>
    <w:rsid w:val="00F53775"/>
    <w:rsid w:val="00F53A48"/>
    <w:rsid w:val="00F53AA9"/>
    <w:rsid w:val="00F5474F"/>
    <w:rsid w:val="00F55472"/>
    <w:rsid w:val="00F55614"/>
    <w:rsid w:val="00F55CB2"/>
    <w:rsid w:val="00F560EE"/>
    <w:rsid w:val="00F5689C"/>
    <w:rsid w:val="00F56BB2"/>
    <w:rsid w:val="00F56D5B"/>
    <w:rsid w:val="00F56FD5"/>
    <w:rsid w:val="00F608AD"/>
    <w:rsid w:val="00F61336"/>
    <w:rsid w:val="00F6146D"/>
    <w:rsid w:val="00F61D90"/>
    <w:rsid w:val="00F62513"/>
    <w:rsid w:val="00F633B8"/>
    <w:rsid w:val="00F6375B"/>
    <w:rsid w:val="00F63A86"/>
    <w:rsid w:val="00F63B05"/>
    <w:rsid w:val="00F64052"/>
    <w:rsid w:val="00F6443F"/>
    <w:rsid w:val="00F64C30"/>
    <w:rsid w:val="00F64FC5"/>
    <w:rsid w:val="00F6567E"/>
    <w:rsid w:val="00F65DF0"/>
    <w:rsid w:val="00F6639A"/>
    <w:rsid w:val="00F66798"/>
    <w:rsid w:val="00F66AA1"/>
    <w:rsid w:val="00F677A8"/>
    <w:rsid w:val="00F67FED"/>
    <w:rsid w:val="00F70259"/>
    <w:rsid w:val="00F7048C"/>
    <w:rsid w:val="00F70AD5"/>
    <w:rsid w:val="00F70C54"/>
    <w:rsid w:val="00F70E34"/>
    <w:rsid w:val="00F730DE"/>
    <w:rsid w:val="00F74000"/>
    <w:rsid w:val="00F7464C"/>
    <w:rsid w:val="00F74CFB"/>
    <w:rsid w:val="00F758EE"/>
    <w:rsid w:val="00F75C73"/>
    <w:rsid w:val="00F76B8E"/>
    <w:rsid w:val="00F76F8F"/>
    <w:rsid w:val="00F800F8"/>
    <w:rsid w:val="00F80ECE"/>
    <w:rsid w:val="00F80FF8"/>
    <w:rsid w:val="00F812D2"/>
    <w:rsid w:val="00F828D2"/>
    <w:rsid w:val="00F82EDA"/>
    <w:rsid w:val="00F83C83"/>
    <w:rsid w:val="00F84872"/>
    <w:rsid w:val="00F8496B"/>
    <w:rsid w:val="00F84FFE"/>
    <w:rsid w:val="00F85975"/>
    <w:rsid w:val="00F85D41"/>
    <w:rsid w:val="00F86201"/>
    <w:rsid w:val="00F86BF6"/>
    <w:rsid w:val="00F86D68"/>
    <w:rsid w:val="00F879F4"/>
    <w:rsid w:val="00F87B1E"/>
    <w:rsid w:val="00F9012F"/>
    <w:rsid w:val="00F90329"/>
    <w:rsid w:val="00F90861"/>
    <w:rsid w:val="00F908B6"/>
    <w:rsid w:val="00F916B0"/>
    <w:rsid w:val="00F91757"/>
    <w:rsid w:val="00F92DD3"/>
    <w:rsid w:val="00F93343"/>
    <w:rsid w:val="00F93E12"/>
    <w:rsid w:val="00F9425A"/>
    <w:rsid w:val="00F9507B"/>
    <w:rsid w:val="00F95668"/>
    <w:rsid w:val="00F9596E"/>
    <w:rsid w:val="00F960F8"/>
    <w:rsid w:val="00F96D20"/>
    <w:rsid w:val="00F9786A"/>
    <w:rsid w:val="00F9792C"/>
    <w:rsid w:val="00F97CA8"/>
    <w:rsid w:val="00F97D0F"/>
    <w:rsid w:val="00FA04E0"/>
    <w:rsid w:val="00FA0857"/>
    <w:rsid w:val="00FA10BD"/>
    <w:rsid w:val="00FA1256"/>
    <w:rsid w:val="00FA12EE"/>
    <w:rsid w:val="00FA1D0C"/>
    <w:rsid w:val="00FA1EFD"/>
    <w:rsid w:val="00FA31F3"/>
    <w:rsid w:val="00FA3230"/>
    <w:rsid w:val="00FA3711"/>
    <w:rsid w:val="00FA3B5B"/>
    <w:rsid w:val="00FA449F"/>
    <w:rsid w:val="00FA5AFE"/>
    <w:rsid w:val="00FA5C34"/>
    <w:rsid w:val="00FA6082"/>
    <w:rsid w:val="00FA64C5"/>
    <w:rsid w:val="00FA68C9"/>
    <w:rsid w:val="00FA6B61"/>
    <w:rsid w:val="00FA73B4"/>
    <w:rsid w:val="00FA7516"/>
    <w:rsid w:val="00FA7B58"/>
    <w:rsid w:val="00FA7C48"/>
    <w:rsid w:val="00FB031D"/>
    <w:rsid w:val="00FB056F"/>
    <w:rsid w:val="00FB13B9"/>
    <w:rsid w:val="00FB1B02"/>
    <w:rsid w:val="00FB28DD"/>
    <w:rsid w:val="00FB299C"/>
    <w:rsid w:val="00FB3098"/>
    <w:rsid w:val="00FB3563"/>
    <w:rsid w:val="00FB4B65"/>
    <w:rsid w:val="00FB63CC"/>
    <w:rsid w:val="00FB644D"/>
    <w:rsid w:val="00FB655F"/>
    <w:rsid w:val="00FB6A11"/>
    <w:rsid w:val="00FB710D"/>
    <w:rsid w:val="00FB727E"/>
    <w:rsid w:val="00FB779A"/>
    <w:rsid w:val="00FBE89B"/>
    <w:rsid w:val="00FC0160"/>
    <w:rsid w:val="00FC01A4"/>
    <w:rsid w:val="00FC05A1"/>
    <w:rsid w:val="00FC07B0"/>
    <w:rsid w:val="00FC11C2"/>
    <w:rsid w:val="00FC15D5"/>
    <w:rsid w:val="00FC2299"/>
    <w:rsid w:val="00FC27BE"/>
    <w:rsid w:val="00FC376C"/>
    <w:rsid w:val="00FC3926"/>
    <w:rsid w:val="00FC3C5A"/>
    <w:rsid w:val="00FC44AB"/>
    <w:rsid w:val="00FC5A07"/>
    <w:rsid w:val="00FC7122"/>
    <w:rsid w:val="00FC7702"/>
    <w:rsid w:val="00FC7DB4"/>
    <w:rsid w:val="00FD2191"/>
    <w:rsid w:val="00FD232A"/>
    <w:rsid w:val="00FD2D6B"/>
    <w:rsid w:val="00FD33B0"/>
    <w:rsid w:val="00FD3D01"/>
    <w:rsid w:val="00FD3D7B"/>
    <w:rsid w:val="00FD519D"/>
    <w:rsid w:val="00FD578F"/>
    <w:rsid w:val="00FD6594"/>
    <w:rsid w:val="00FD738C"/>
    <w:rsid w:val="00FE1E43"/>
    <w:rsid w:val="00FE2ADF"/>
    <w:rsid w:val="00FE34F2"/>
    <w:rsid w:val="00FE3787"/>
    <w:rsid w:val="00FE39F6"/>
    <w:rsid w:val="00FE3AD3"/>
    <w:rsid w:val="00FE4A5B"/>
    <w:rsid w:val="00FE6435"/>
    <w:rsid w:val="00FE67F3"/>
    <w:rsid w:val="00FE6AA7"/>
    <w:rsid w:val="00FE6DEF"/>
    <w:rsid w:val="00FE7BD0"/>
    <w:rsid w:val="00FF026C"/>
    <w:rsid w:val="00FF02E7"/>
    <w:rsid w:val="00FF12D6"/>
    <w:rsid w:val="00FF17C4"/>
    <w:rsid w:val="00FF1994"/>
    <w:rsid w:val="00FF1BCF"/>
    <w:rsid w:val="00FF1FB5"/>
    <w:rsid w:val="00FF2005"/>
    <w:rsid w:val="00FF305C"/>
    <w:rsid w:val="00FF3AE2"/>
    <w:rsid w:val="00FF49B9"/>
    <w:rsid w:val="00FF4F32"/>
    <w:rsid w:val="00FF53B5"/>
    <w:rsid w:val="00FF5581"/>
    <w:rsid w:val="00FF5A90"/>
    <w:rsid w:val="00FF6DC8"/>
    <w:rsid w:val="01019303"/>
    <w:rsid w:val="01296B02"/>
    <w:rsid w:val="0139206E"/>
    <w:rsid w:val="013A442F"/>
    <w:rsid w:val="0154C646"/>
    <w:rsid w:val="0168F29A"/>
    <w:rsid w:val="016A28A3"/>
    <w:rsid w:val="016E3B59"/>
    <w:rsid w:val="0174B26F"/>
    <w:rsid w:val="018018C6"/>
    <w:rsid w:val="0192ED91"/>
    <w:rsid w:val="01A45B26"/>
    <w:rsid w:val="01BF6C9A"/>
    <w:rsid w:val="01CF2307"/>
    <w:rsid w:val="01D9040D"/>
    <w:rsid w:val="01DA17A2"/>
    <w:rsid w:val="01F208D6"/>
    <w:rsid w:val="01FBA5A1"/>
    <w:rsid w:val="02033EA9"/>
    <w:rsid w:val="020AFA87"/>
    <w:rsid w:val="02257CD9"/>
    <w:rsid w:val="0230115B"/>
    <w:rsid w:val="02324510"/>
    <w:rsid w:val="0239CBC5"/>
    <w:rsid w:val="024C5869"/>
    <w:rsid w:val="02513B6E"/>
    <w:rsid w:val="0257418D"/>
    <w:rsid w:val="025DE03F"/>
    <w:rsid w:val="027EDE58"/>
    <w:rsid w:val="0294716E"/>
    <w:rsid w:val="02B2493A"/>
    <w:rsid w:val="02CC6417"/>
    <w:rsid w:val="02CE05E4"/>
    <w:rsid w:val="02D96653"/>
    <w:rsid w:val="02F4F0AE"/>
    <w:rsid w:val="030CF443"/>
    <w:rsid w:val="031FD3DA"/>
    <w:rsid w:val="032302D1"/>
    <w:rsid w:val="032CEB92"/>
    <w:rsid w:val="033397B8"/>
    <w:rsid w:val="0338B500"/>
    <w:rsid w:val="0338E3E5"/>
    <w:rsid w:val="03473F88"/>
    <w:rsid w:val="0356C0DD"/>
    <w:rsid w:val="035C712B"/>
    <w:rsid w:val="035E11F1"/>
    <w:rsid w:val="0372B38F"/>
    <w:rsid w:val="0374B98E"/>
    <w:rsid w:val="0392256D"/>
    <w:rsid w:val="039B323A"/>
    <w:rsid w:val="03A7E5AC"/>
    <w:rsid w:val="03AC7628"/>
    <w:rsid w:val="03C49CA5"/>
    <w:rsid w:val="03CA3B90"/>
    <w:rsid w:val="03CBDDF3"/>
    <w:rsid w:val="03CDA587"/>
    <w:rsid w:val="03EBADC5"/>
    <w:rsid w:val="03F0735C"/>
    <w:rsid w:val="0406D634"/>
    <w:rsid w:val="0443CA31"/>
    <w:rsid w:val="044C7B83"/>
    <w:rsid w:val="046293A2"/>
    <w:rsid w:val="0463C12F"/>
    <w:rsid w:val="046599FB"/>
    <w:rsid w:val="047051C3"/>
    <w:rsid w:val="047868CE"/>
    <w:rsid w:val="04809230"/>
    <w:rsid w:val="0485C1E9"/>
    <w:rsid w:val="048D5EE9"/>
    <w:rsid w:val="049B458F"/>
    <w:rsid w:val="049E8DAF"/>
    <w:rsid w:val="04A1FCF4"/>
    <w:rsid w:val="04B94975"/>
    <w:rsid w:val="04CA6CF6"/>
    <w:rsid w:val="04D9DDB3"/>
    <w:rsid w:val="04DD1B27"/>
    <w:rsid w:val="05040997"/>
    <w:rsid w:val="051F1542"/>
    <w:rsid w:val="052749F3"/>
    <w:rsid w:val="052BE527"/>
    <w:rsid w:val="053A5DB9"/>
    <w:rsid w:val="054D42F8"/>
    <w:rsid w:val="0557298B"/>
    <w:rsid w:val="0565FD1C"/>
    <w:rsid w:val="05813104"/>
    <w:rsid w:val="05857E23"/>
    <w:rsid w:val="05B89473"/>
    <w:rsid w:val="05C11BA8"/>
    <w:rsid w:val="05C8834A"/>
    <w:rsid w:val="05D240A4"/>
    <w:rsid w:val="05ED8223"/>
    <w:rsid w:val="05EFB9C4"/>
    <w:rsid w:val="061FA429"/>
    <w:rsid w:val="0620F195"/>
    <w:rsid w:val="0624AE81"/>
    <w:rsid w:val="062758A9"/>
    <w:rsid w:val="0638943B"/>
    <w:rsid w:val="0651C9F8"/>
    <w:rsid w:val="065E53E3"/>
    <w:rsid w:val="06729173"/>
    <w:rsid w:val="067A4AA5"/>
    <w:rsid w:val="067C947B"/>
    <w:rsid w:val="06929201"/>
    <w:rsid w:val="06B5C37F"/>
    <w:rsid w:val="06BF4631"/>
    <w:rsid w:val="06D0C43C"/>
    <w:rsid w:val="06DC28F6"/>
    <w:rsid w:val="07055E82"/>
    <w:rsid w:val="070C2FF7"/>
    <w:rsid w:val="071A6C3E"/>
    <w:rsid w:val="073A6CC7"/>
    <w:rsid w:val="075C30D9"/>
    <w:rsid w:val="0766C590"/>
    <w:rsid w:val="0775B4BE"/>
    <w:rsid w:val="0778EEA8"/>
    <w:rsid w:val="078B180F"/>
    <w:rsid w:val="0792205A"/>
    <w:rsid w:val="07A0C17B"/>
    <w:rsid w:val="07D26760"/>
    <w:rsid w:val="07D96D13"/>
    <w:rsid w:val="07E9ED7B"/>
    <w:rsid w:val="07FFD2CC"/>
    <w:rsid w:val="080E64DF"/>
    <w:rsid w:val="08235431"/>
    <w:rsid w:val="083A0046"/>
    <w:rsid w:val="08400AFB"/>
    <w:rsid w:val="0843CE54"/>
    <w:rsid w:val="08483C4C"/>
    <w:rsid w:val="0865F3FA"/>
    <w:rsid w:val="087DE60F"/>
    <w:rsid w:val="089C5D3A"/>
    <w:rsid w:val="08B02155"/>
    <w:rsid w:val="08B55806"/>
    <w:rsid w:val="08C4EA07"/>
    <w:rsid w:val="08C5EA1C"/>
    <w:rsid w:val="08CA9203"/>
    <w:rsid w:val="08F92BD0"/>
    <w:rsid w:val="09292510"/>
    <w:rsid w:val="09568751"/>
    <w:rsid w:val="096B4B6D"/>
    <w:rsid w:val="098A6299"/>
    <w:rsid w:val="099FC948"/>
    <w:rsid w:val="09B9FAC1"/>
    <w:rsid w:val="09CA8F7D"/>
    <w:rsid w:val="09DBEE59"/>
    <w:rsid w:val="09DEC9F1"/>
    <w:rsid w:val="0A02F812"/>
    <w:rsid w:val="0A178A28"/>
    <w:rsid w:val="0A1DC03C"/>
    <w:rsid w:val="0A328164"/>
    <w:rsid w:val="0A4F8C82"/>
    <w:rsid w:val="0A5398FC"/>
    <w:rsid w:val="0A58C6BF"/>
    <w:rsid w:val="0A635E15"/>
    <w:rsid w:val="0A785829"/>
    <w:rsid w:val="0A951052"/>
    <w:rsid w:val="0AB60C49"/>
    <w:rsid w:val="0AC3A83A"/>
    <w:rsid w:val="0AD598BC"/>
    <w:rsid w:val="0AEC685B"/>
    <w:rsid w:val="0AEDF1EE"/>
    <w:rsid w:val="0B14EF4B"/>
    <w:rsid w:val="0B24FCE5"/>
    <w:rsid w:val="0B319ECD"/>
    <w:rsid w:val="0B366D01"/>
    <w:rsid w:val="0B3F5DE3"/>
    <w:rsid w:val="0B6480D1"/>
    <w:rsid w:val="0B650003"/>
    <w:rsid w:val="0B7E6B89"/>
    <w:rsid w:val="0B930610"/>
    <w:rsid w:val="0BAAC6F4"/>
    <w:rsid w:val="0BC64F26"/>
    <w:rsid w:val="0BDA9D7C"/>
    <w:rsid w:val="0BF6E8D4"/>
    <w:rsid w:val="0C07AB26"/>
    <w:rsid w:val="0C3880E3"/>
    <w:rsid w:val="0C4E5851"/>
    <w:rsid w:val="0C534823"/>
    <w:rsid w:val="0C579C09"/>
    <w:rsid w:val="0C7802E9"/>
    <w:rsid w:val="0C9055B4"/>
    <w:rsid w:val="0C9464B2"/>
    <w:rsid w:val="0CA14089"/>
    <w:rsid w:val="0CCAA8BE"/>
    <w:rsid w:val="0CD193CB"/>
    <w:rsid w:val="0CD91B1C"/>
    <w:rsid w:val="0CE8E813"/>
    <w:rsid w:val="0CEC20EC"/>
    <w:rsid w:val="0CEFE26F"/>
    <w:rsid w:val="0CF0D2A4"/>
    <w:rsid w:val="0CF220E2"/>
    <w:rsid w:val="0D0FB1FD"/>
    <w:rsid w:val="0D113B04"/>
    <w:rsid w:val="0D27D22E"/>
    <w:rsid w:val="0D2AB315"/>
    <w:rsid w:val="0D37E8EC"/>
    <w:rsid w:val="0D4040FE"/>
    <w:rsid w:val="0D7F0B90"/>
    <w:rsid w:val="0D92B778"/>
    <w:rsid w:val="0D96124E"/>
    <w:rsid w:val="0D9C8EA7"/>
    <w:rsid w:val="0DA6EB85"/>
    <w:rsid w:val="0DD95A11"/>
    <w:rsid w:val="0DECE5D5"/>
    <w:rsid w:val="0E15C8D1"/>
    <w:rsid w:val="0E223B84"/>
    <w:rsid w:val="0E22DDE5"/>
    <w:rsid w:val="0E33391E"/>
    <w:rsid w:val="0E5F3142"/>
    <w:rsid w:val="0E6E85F8"/>
    <w:rsid w:val="0E7BF5B8"/>
    <w:rsid w:val="0E85D113"/>
    <w:rsid w:val="0E9D9A0A"/>
    <w:rsid w:val="0EAF4E3F"/>
    <w:rsid w:val="0EBA7411"/>
    <w:rsid w:val="0EC45E3A"/>
    <w:rsid w:val="0ED4B80B"/>
    <w:rsid w:val="0EEE5367"/>
    <w:rsid w:val="0F03AFE6"/>
    <w:rsid w:val="0F3CF085"/>
    <w:rsid w:val="0F3EC8EB"/>
    <w:rsid w:val="0F3F285B"/>
    <w:rsid w:val="0F62E774"/>
    <w:rsid w:val="0F65D325"/>
    <w:rsid w:val="0F74895C"/>
    <w:rsid w:val="0F7DC51F"/>
    <w:rsid w:val="0F904D49"/>
    <w:rsid w:val="0FE9A3D5"/>
    <w:rsid w:val="0FFD25FB"/>
    <w:rsid w:val="100D8C03"/>
    <w:rsid w:val="102E7616"/>
    <w:rsid w:val="104CB26C"/>
    <w:rsid w:val="1054A285"/>
    <w:rsid w:val="105A4C45"/>
    <w:rsid w:val="1068B08D"/>
    <w:rsid w:val="107A7FCF"/>
    <w:rsid w:val="107CE0D5"/>
    <w:rsid w:val="107D77C5"/>
    <w:rsid w:val="108EE430"/>
    <w:rsid w:val="1097A1B9"/>
    <w:rsid w:val="10A441CF"/>
    <w:rsid w:val="10C8D57D"/>
    <w:rsid w:val="10D5EC7F"/>
    <w:rsid w:val="10D67AA5"/>
    <w:rsid w:val="10DA6917"/>
    <w:rsid w:val="10DC4DD8"/>
    <w:rsid w:val="10DDD67A"/>
    <w:rsid w:val="10EA59C3"/>
    <w:rsid w:val="10FE64FC"/>
    <w:rsid w:val="11158A50"/>
    <w:rsid w:val="111C6CE5"/>
    <w:rsid w:val="111DC38B"/>
    <w:rsid w:val="111DECFB"/>
    <w:rsid w:val="1125770B"/>
    <w:rsid w:val="1140D927"/>
    <w:rsid w:val="11459B7D"/>
    <w:rsid w:val="11578E51"/>
    <w:rsid w:val="11775277"/>
    <w:rsid w:val="118B8B97"/>
    <w:rsid w:val="11A5BAB5"/>
    <w:rsid w:val="11A6DADA"/>
    <w:rsid w:val="11A84A5A"/>
    <w:rsid w:val="11AED511"/>
    <w:rsid w:val="11B03F15"/>
    <w:rsid w:val="11BBEFF7"/>
    <w:rsid w:val="11C39F2C"/>
    <w:rsid w:val="11C9ECC4"/>
    <w:rsid w:val="11CA3056"/>
    <w:rsid w:val="1205E15A"/>
    <w:rsid w:val="122258DC"/>
    <w:rsid w:val="12228103"/>
    <w:rsid w:val="12229F45"/>
    <w:rsid w:val="1228674F"/>
    <w:rsid w:val="122A15ED"/>
    <w:rsid w:val="123630C3"/>
    <w:rsid w:val="123E4D70"/>
    <w:rsid w:val="12416AF0"/>
    <w:rsid w:val="124C7DF8"/>
    <w:rsid w:val="126CD0EC"/>
    <w:rsid w:val="127331F0"/>
    <w:rsid w:val="129438EF"/>
    <w:rsid w:val="12B42281"/>
    <w:rsid w:val="12C1771C"/>
    <w:rsid w:val="12C385F1"/>
    <w:rsid w:val="12CBF23E"/>
    <w:rsid w:val="12CE9123"/>
    <w:rsid w:val="12DE7407"/>
    <w:rsid w:val="1313CBF4"/>
    <w:rsid w:val="132DD09A"/>
    <w:rsid w:val="1339533C"/>
    <w:rsid w:val="13405621"/>
    <w:rsid w:val="13689DFC"/>
    <w:rsid w:val="136AFD0A"/>
    <w:rsid w:val="136B88B8"/>
    <w:rsid w:val="1376C285"/>
    <w:rsid w:val="1382C7E2"/>
    <w:rsid w:val="138D59A6"/>
    <w:rsid w:val="1396A9A0"/>
    <w:rsid w:val="139C288F"/>
    <w:rsid w:val="13AC4594"/>
    <w:rsid w:val="13AD6AF5"/>
    <w:rsid w:val="13AD7589"/>
    <w:rsid w:val="13AF0EB5"/>
    <w:rsid w:val="13B0E6BD"/>
    <w:rsid w:val="13B12373"/>
    <w:rsid w:val="13B2EB75"/>
    <w:rsid w:val="13B88BA0"/>
    <w:rsid w:val="13BF5EDE"/>
    <w:rsid w:val="13D51DC5"/>
    <w:rsid w:val="13D71BD6"/>
    <w:rsid w:val="13F4A3E3"/>
    <w:rsid w:val="140A1B51"/>
    <w:rsid w:val="1411A4CA"/>
    <w:rsid w:val="141FBA6A"/>
    <w:rsid w:val="14370334"/>
    <w:rsid w:val="1477AD78"/>
    <w:rsid w:val="147C2381"/>
    <w:rsid w:val="14B91DEC"/>
    <w:rsid w:val="14B9C15A"/>
    <w:rsid w:val="14CCF221"/>
    <w:rsid w:val="14F09844"/>
    <w:rsid w:val="1504C2FA"/>
    <w:rsid w:val="152D3A42"/>
    <w:rsid w:val="1533836F"/>
    <w:rsid w:val="1536CF66"/>
    <w:rsid w:val="153E5790"/>
    <w:rsid w:val="153F9E27"/>
    <w:rsid w:val="153FAAFA"/>
    <w:rsid w:val="154764F2"/>
    <w:rsid w:val="155ACE98"/>
    <w:rsid w:val="155DFA07"/>
    <w:rsid w:val="15682C7B"/>
    <w:rsid w:val="15AA5614"/>
    <w:rsid w:val="15AFE4DB"/>
    <w:rsid w:val="15B3E76D"/>
    <w:rsid w:val="15C6AB2E"/>
    <w:rsid w:val="15D93014"/>
    <w:rsid w:val="15DC3667"/>
    <w:rsid w:val="15E546C2"/>
    <w:rsid w:val="15EC0CE4"/>
    <w:rsid w:val="15F1BF8B"/>
    <w:rsid w:val="15F34ED6"/>
    <w:rsid w:val="164FE760"/>
    <w:rsid w:val="167CF5F0"/>
    <w:rsid w:val="167D8EFF"/>
    <w:rsid w:val="167E8377"/>
    <w:rsid w:val="16925079"/>
    <w:rsid w:val="16B23A47"/>
    <w:rsid w:val="16B976EC"/>
    <w:rsid w:val="16BC4128"/>
    <w:rsid w:val="16BD3987"/>
    <w:rsid w:val="16D252BA"/>
    <w:rsid w:val="16E05D2B"/>
    <w:rsid w:val="16F227B5"/>
    <w:rsid w:val="16F62CCB"/>
    <w:rsid w:val="171DDD42"/>
    <w:rsid w:val="1744EEC1"/>
    <w:rsid w:val="1748754A"/>
    <w:rsid w:val="17492310"/>
    <w:rsid w:val="174E6AF2"/>
    <w:rsid w:val="1754BCA0"/>
    <w:rsid w:val="175C1B41"/>
    <w:rsid w:val="1769A125"/>
    <w:rsid w:val="1770D9F8"/>
    <w:rsid w:val="177CA3C6"/>
    <w:rsid w:val="1785D86A"/>
    <w:rsid w:val="179755BE"/>
    <w:rsid w:val="17A69131"/>
    <w:rsid w:val="17AF010D"/>
    <w:rsid w:val="17C48DA0"/>
    <w:rsid w:val="17D00BFB"/>
    <w:rsid w:val="17D286CE"/>
    <w:rsid w:val="17ED94F0"/>
    <w:rsid w:val="17EDE124"/>
    <w:rsid w:val="17F613AE"/>
    <w:rsid w:val="17FA7320"/>
    <w:rsid w:val="17FB0A66"/>
    <w:rsid w:val="180C5634"/>
    <w:rsid w:val="18193633"/>
    <w:rsid w:val="183A6AEB"/>
    <w:rsid w:val="183C9827"/>
    <w:rsid w:val="184205E0"/>
    <w:rsid w:val="18457255"/>
    <w:rsid w:val="1847CBDB"/>
    <w:rsid w:val="184FC1F9"/>
    <w:rsid w:val="185B8A4C"/>
    <w:rsid w:val="18622960"/>
    <w:rsid w:val="186425EB"/>
    <w:rsid w:val="1870C379"/>
    <w:rsid w:val="1871E575"/>
    <w:rsid w:val="18A7C896"/>
    <w:rsid w:val="18A9F2C4"/>
    <w:rsid w:val="18AFE166"/>
    <w:rsid w:val="18B0D758"/>
    <w:rsid w:val="18B0F23B"/>
    <w:rsid w:val="18B9CBCB"/>
    <w:rsid w:val="18D39B66"/>
    <w:rsid w:val="18D4D545"/>
    <w:rsid w:val="18DB7E8C"/>
    <w:rsid w:val="18FC7E55"/>
    <w:rsid w:val="193194BC"/>
    <w:rsid w:val="1935792E"/>
    <w:rsid w:val="1942CFF3"/>
    <w:rsid w:val="198B09A0"/>
    <w:rsid w:val="198B1515"/>
    <w:rsid w:val="19A1CD60"/>
    <w:rsid w:val="19A520D0"/>
    <w:rsid w:val="19AC2767"/>
    <w:rsid w:val="19BD5B2E"/>
    <w:rsid w:val="19C38891"/>
    <w:rsid w:val="19E9A2E6"/>
    <w:rsid w:val="1A035B0B"/>
    <w:rsid w:val="1A13C45C"/>
    <w:rsid w:val="1A14107A"/>
    <w:rsid w:val="1A24835E"/>
    <w:rsid w:val="1A2A5F97"/>
    <w:rsid w:val="1A2ABEF7"/>
    <w:rsid w:val="1A4A371B"/>
    <w:rsid w:val="1A57DEDD"/>
    <w:rsid w:val="1A68268C"/>
    <w:rsid w:val="1A6DE5CE"/>
    <w:rsid w:val="1A6F82ED"/>
    <w:rsid w:val="1A722842"/>
    <w:rsid w:val="1AACBDA3"/>
    <w:rsid w:val="1AB96610"/>
    <w:rsid w:val="1ADDFD07"/>
    <w:rsid w:val="1AE90598"/>
    <w:rsid w:val="1AF0CAE7"/>
    <w:rsid w:val="1AF4F1DC"/>
    <w:rsid w:val="1AFEC30A"/>
    <w:rsid w:val="1B257BC2"/>
    <w:rsid w:val="1B36A3E8"/>
    <w:rsid w:val="1B3BF88D"/>
    <w:rsid w:val="1B5DFF49"/>
    <w:rsid w:val="1B67C860"/>
    <w:rsid w:val="1B6D53CE"/>
    <w:rsid w:val="1B7327CC"/>
    <w:rsid w:val="1B75A82D"/>
    <w:rsid w:val="1B7EE4A1"/>
    <w:rsid w:val="1B85FC4A"/>
    <w:rsid w:val="1B996A8A"/>
    <w:rsid w:val="1BA30DCA"/>
    <w:rsid w:val="1BD7312D"/>
    <w:rsid w:val="1BE7E13F"/>
    <w:rsid w:val="1BF6673E"/>
    <w:rsid w:val="1C00A343"/>
    <w:rsid w:val="1C0B1963"/>
    <w:rsid w:val="1C1D8C01"/>
    <w:rsid w:val="1C38FC7B"/>
    <w:rsid w:val="1C3E6983"/>
    <w:rsid w:val="1C678D61"/>
    <w:rsid w:val="1C926B0A"/>
    <w:rsid w:val="1C972CB4"/>
    <w:rsid w:val="1C984A7F"/>
    <w:rsid w:val="1CA1632C"/>
    <w:rsid w:val="1CAE96AF"/>
    <w:rsid w:val="1CBB2DAD"/>
    <w:rsid w:val="1CBFABD0"/>
    <w:rsid w:val="1CD54084"/>
    <w:rsid w:val="1CEB0AF6"/>
    <w:rsid w:val="1CFFD81A"/>
    <w:rsid w:val="1D254522"/>
    <w:rsid w:val="1D32A2C4"/>
    <w:rsid w:val="1D353215"/>
    <w:rsid w:val="1D58C012"/>
    <w:rsid w:val="1D601AE5"/>
    <w:rsid w:val="1D6C9AB6"/>
    <w:rsid w:val="1D6E7D63"/>
    <w:rsid w:val="1D7806B9"/>
    <w:rsid w:val="1D784B5E"/>
    <w:rsid w:val="1D7E7FD7"/>
    <w:rsid w:val="1D8384C9"/>
    <w:rsid w:val="1D97395E"/>
    <w:rsid w:val="1DA0B120"/>
    <w:rsid w:val="1DCABBC1"/>
    <w:rsid w:val="1DD1339D"/>
    <w:rsid w:val="1DD46175"/>
    <w:rsid w:val="1DDBFD53"/>
    <w:rsid w:val="1DEA3224"/>
    <w:rsid w:val="1DEBF60A"/>
    <w:rsid w:val="1DFDCF44"/>
    <w:rsid w:val="1E024C98"/>
    <w:rsid w:val="1E46EB65"/>
    <w:rsid w:val="1E65E76E"/>
    <w:rsid w:val="1E674DC0"/>
    <w:rsid w:val="1E81AB37"/>
    <w:rsid w:val="1E9C11A7"/>
    <w:rsid w:val="1EB7B1AD"/>
    <w:rsid w:val="1EBAF9D7"/>
    <w:rsid w:val="1ED7317B"/>
    <w:rsid w:val="1F04FC57"/>
    <w:rsid w:val="1F0B7E83"/>
    <w:rsid w:val="1F0FFA6C"/>
    <w:rsid w:val="1F48F7A7"/>
    <w:rsid w:val="1F7F8675"/>
    <w:rsid w:val="1F92A3A0"/>
    <w:rsid w:val="1FB057D8"/>
    <w:rsid w:val="1FBC2E1B"/>
    <w:rsid w:val="1FCEB897"/>
    <w:rsid w:val="1FE1F431"/>
    <w:rsid w:val="2003A0E9"/>
    <w:rsid w:val="20124C5E"/>
    <w:rsid w:val="2026F4AD"/>
    <w:rsid w:val="202FF255"/>
    <w:rsid w:val="203DCACE"/>
    <w:rsid w:val="205316F2"/>
    <w:rsid w:val="206BF51B"/>
    <w:rsid w:val="206D1FE9"/>
    <w:rsid w:val="206FBC9B"/>
    <w:rsid w:val="207F041F"/>
    <w:rsid w:val="209272A8"/>
    <w:rsid w:val="20B088F5"/>
    <w:rsid w:val="20BA3064"/>
    <w:rsid w:val="20CC110F"/>
    <w:rsid w:val="20FD782C"/>
    <w:rsid w:val="210D9ABD"/>
    <w:rsid w:val="211872C7"/>
    <w:rsid w:val="212FEE6F"/>
    <w:rsid w:val="21316A40"/>
    <w:rsid w:val="21453CEB"/>
    <w:rsid w:val="214CFC98"/>
    <w:rsid w:val="217F952D"/>
    <w:rsid w:val="2184FFCE"/>
    <w:rsid w:val="218564FD"/>
    <w:rsid w:val="21C65F8E"/>
    <w:rsid w:val="21D8A27F"/>
    <w:rsid w:val="21D8E719"/>
    <w:rsid w:val="21DBC6B9"/>
    <w:rsid w:val="21F399D7"/>
    <w:rsid w:val="21FD1618"/>
    <w:rsid w:val="21FFCF41"/>
    <w:rsid w:val="2202479A"/>
    <w:rsid w:val="22257863"/>
    <w:rsid w:val="224175B6"/>
    <w:rsid w:val="225FAF53"/>
    <w:rsid w:val="2263FAB2"/>
    <w:rsid w:val="22855627"/>
    <w:rsid w:val="228AFF20"/>
    <w:rsid w:val="229E8742"/>
    <w:rsid w:val="22AC5C92"/>
    <w:rsid w:val="22BAE522"/>
    <w:rsid w:val="22C33122"/>
    <w:rsid w:val="22C52C81"/>
    <w:rsid w:val="22CE3F70"/>
    <w:rsid w:val="22D0DDAF"/>
    <w:rsid w:val="22E0A9C1"/>
    <w:rsid w:val="230C99FE"/>
    <w:rsid w:val="232AA08D"/>
    <w:rsid w:val="23443A40"/>
    <w:rsid w:val="23519EA8"/>
    <w:rsid w:val="2396495B"/>
    <w:rsid w:val="23D5D493"/>
    <w:rsid w:val="23D8C374"/>
    <w:rsid w:val="23DA4713"/>
    <w:rsid w:val="2434BEEE"/>
    <w:rsid w:val="24500943"/>
    <w:rsid w:val="24527453"/>
    <w:rsid w:val="24549C08"/>
    <w:rsid w:val="24618B74"/>
    <w:rsid w:val="2478072E"/>
    <w:rsid w:val="249F9069"/>
    <w:rsid w:val="24A126D1"/>
    <w:rsid w:val="24A8841D"/>
    <w:rsid w:val="24C29007"/>
    <w:rsid w:val="24CED4F3"/>
    <w:rsid w:val="24D1C037"/>
    <w:rsid w:val="24EAD11C"/>
    <w:rsid w:val="24F1F9F9"/>
    <w:rsid w:val="250D8AD8"/>
    <w:rsid w:val="251B5FD0"/>
    <w:rsid w:val="25234178"/>
    <w:rsid w:val="2526FADB"/>
    <w:rsid w:val="252FAEEE"/>
    <w:rsid w:val="25348ADE"/>
    <w:rsid w:val="253E20EC"/>
    <w:rsid w:val="25410208"/>
    <w:rsid w:val="25572A7D"/>
    <w:rsid w:val="25744494"/>
    <w:rsid w:val="25753430"/>
    <w:rsid w:val="258CC404"/>
    <w:rsid w:val="25A68D37"/>
    <w:rsid w:val="25B518E7"/>
    <w:rsid w:val="25B9BDCA"/>
    <w:rsid w:val="25FA54F8"/>
    <w:rsid w:val="2612C73D"/>
    <w:rsid w:val="2621AA17"/>
    <w:rsid w:val="2640BAE5"/>
    <w:rsid w:val="264AEA74"/>
    <w:rsid w:val="26709208"/>
    <w:rsid w:val="2688A9F2"/>
    <w:rsid w:val="26988769"/>
    <w:rsid w:val="269F73A6"/>
    <w:rsid w:val="26A5162B"/>
    <w:rsid w:val="26ABA095"/>
    <w:rsid w:val="26B1999B"/>
    <w:rsid w:val="26B1C7F8"/>
    <w:rsid w:val="26CB77A8"/>
    <w:rsid w:val="26D6D7F4"/>
    <w:rsid w:val="26DC8115"/>
    <w:rsid w:val="26DF389C"/>
    <w:rsid w:val="2700A1C9"/>
    <w:rsid w:val="27062EA4"/>
    <w:rsid w:val="271BEA21"/>
    <w:rsid w:val="273168F3"/>
    <w:rsid w:val="27817728"/>
    <w:rsid w:val="27876434"/>
    <w:rsid w:val="279761B4"/>
    <w:rsid w:val="27BA5440"/>
    <w:rsid w:val="27D28B52"/>
    <w:rsid w:val="27F5ABB8"/>
    <w:rsid w:val="28178169"/>
    <w:rsid w:val="282092AD"/>
    <w:rsid w:val="28226704"/>
    <w:rsid w:val="283B60D8"/>
    <w:rsid w:val="28405662"/>
    <w:rsid w:val="2856C62A"/>
    <w:rsid w:val="285E1987"/>
    <w:rsid w:val="2867696A"/>
    <w:rsid w:val="28791F84"/>
    <w:rsid w:val="287C2D4D"/>
    <w:rsid w:val="288D1DB8"/>
    <w:rsid w:val="28BAA547"/>
    <w:rsid w:val="28BDC2A0"/>
    <w:rsid w:val="28BF1A40"/>
    <w:rsid w:val="28D29B42"/>
    <w:rsid w:val="28ED0915"/>
    <w:rsid w:val="28F0F733"/>
    <w:rsid w:val="28FCE257"/>
    <w:rsid w:val="2951F63C"/>
    <w:rsid w:val="2953514E"/>
    <w:rsid w:val="29603AB0"/>
    <w:rsid w:val="296270D8"/>
    <w:rsid w:val="29725FF3"/>
    <w:rsid w:val="2988E96C"/>
    <w:rsid w:val="299014D7"/>
    <w:rsid w:val="29B76E64"/>
    <w:rsid w:val="29B91100"/>
    <w:rsid w:val="29EFB27E"/>
    <w:rsid w:val="2A028964"/>
    <w:rsid w:val="2A1038B0"/>
    <w:rsid w:val="2A191057"/>
    <w:rsid w:val="2A1B0DE2"/>
    <w:rsid w:val="2A2B8C72"/>
    <w:rsid w:val="2A2BD09F"/>
    <w:rsid w:val="2A3A37F4"/>
    <w:rsid w:val="2A3FFB59"/>
    <w:rsid w:val="2A5A63F1"/>
    <w:rsid w:val="2A6149A5"/>
    <w:rsid w:val="2A6864C4"/>
    <w:rsid w:val="2A7AAC2A"/>
    <w:rsid w:val="2A846F37"/>
    <w:rsid w:val="2A8978D7"/>
    <w:rsid w:val="2A8D5A48"/>
    <w:rsid w:val="2A9741F0"/>
    <w:rsid w:val="2AC77D39"/>
    <w:rsid w:val="2ACEBF57"/>
    <w:rsid w:val="2AD2E05C"/>
    <w:rsid w:val="2B176B74"/>
    <w:rsid w:val="2B5A33A2"/>
    <w:rsid w:val="2B5C9C2E"/>
    <w:rsid w:val="2B72C6E6"/>
    <w:rsid w:val="2B76E51C"/>
    <w:rsid w:val="2B92F901"/>
    <w:rsid w:val="2B9641AC"/>
    <w:rsid w:val="2BA23AF4"/>
    <w:rsid w:val="2BA47823"/>
    <w:rsid w:val="2BB42CC0"/>
    <w:rsid w:val="2BB753C6"/>
    <w:rsid w:val="2BD1FEFE"/>
    <w:rsid w:val="2C6046C9"/>
    <w:rsid w:val="2C6300D2"/>
    <w:rsid w:val="2C6BF470"/>
    <w:rsid w:val="2C73FFDF"/>
    <w:rsid w:val="2C883A19"/>
    <w:rsid w:val="2CA421F4"/>
    <w:rsid w:val="2CBE4D6C"/>
    <w:rsid w:val="2CC4BAFB"/>
    <w:rsid w:val="2CCC0DF8"/>
    <w:rsid w:val="2D36D923"/>
    <w:rsid w:val="2D497C57"/>
    <w:rsid w:val="2D4B8F29"/>
    <w:rsid w:val="2D53B576"/>
    <w:rsid w:val="2D75F203"/>
    <w:rsid w:val="2D7C1801"/>
    <w:rsid w:val="2D8D3303"/>
    <w:rsid w:val="2D9AC86D"/>
    <w:rsid w:val="2DB48FC3"/>
    <w:rsid w:val="2DCB8411"/>
    <w:rsid w:val="2DD7DD45"/>
    <w:rsid w:val="2E0424A9"/>
    <w:rsid w:val="2E33219D"/>
    <w:rsid w:val="2E47A441"/>
    <w:rsid w:val="2E544FB9"/>
    <w:rsid w:val="2E6B025D"/>
    <w:rsid w:val="2E77F6E5"/>
    <w:rsid w:val="2E789198"/>
    <w:rsid w:val="2E86A882"/>
    <w:rsid w:val="2E93A1F3"/>
    <w:rsid w:val="2E98D21A"/>
    <w:rsid w:val="2E9A285E"/>
    <w:rsid w:val="2EE3D391"/>
    <w:rsid w:val="2EE67CB5"/>
    <w:rsid w:val="2EE93D5B"/>
    <w:rsid w:val="2F3BF8FF"/>
    <w:rsid w:val="2F3CE979"/>
    <w:rsid w:val="2F487C39"/>
    <w:rsid w:val="2F61F898"/>
    <w:rsid w:val="2F71FA8D"/>
    <w:rsid w:val="2F83391D"/>
    <w:rsid w:val="2F8A1BF8"/>
    <w:rsid w:val="2F8B62E2"/>
    <w:rsid w:val="2F95077C"/>
    <w:rsid w:val="2F9B2F04"/>
    <w:rsid w:val="2FC6F740"/>
    <w:rsid w:val="2FD73C7B"/>
    <w:rsid w:val="2FE61D9A"/>
    <w:rsid w:val="2FFDCC92"/>
    <w:rsid w:val="301795EC"/>
    <w:rsid w:val="3075D42D"/>
    <w:rsid w:val="3093CEFE"/>
    <w:rsid w:val="30A9E51B"/>
    <w:rsid w:val="30AA27DB"/>
    <w:rsid w:val="30AC4DFB"/>
    <w:rsid w:val="30B39C9D"/>
    <w:rsid w:val="30B4C1D8"/>
    <w:rsid w:val="30B84673"/>
    <w:rsid w:val="30BBD462"/>
    <w:rsid w:val="30CC62DE"/>
    <w:rsid w:val="30DAC189"/>
    <w:rsid w:val="30DC31E7"/>
    <w:rsid w:val="30F834C6"/>
    <w:rsid w:val="311DA8D4"/>
    <w:rsid w:val="31259EBC"/>
    <w:rsid w:val="313C282F"/>
    <w:rsid w:val="313FF5DD"/>
    <w:rsid w:val="3143C47B"/>
    <w:rsid w:val="314F0A57"/>
    <w:rsid w:val="31515C31"/>
    <w:rsid w:val="315EE041"/>
    <w:rsid w:val="3176BA17"/>
    <w:rsid w:val="3179A1CE"/>
    <w:rsid w:val="3188083F"/>
    <w:rsid w:val="3194AF12"/>
    <w:rsid w:val="31B76BFE"/>
    <w:rsid w:val="31C2C6F1"/>
    <w:rsid w:val="31D2CF38"/>
    <w:rsid w:val="31D42D11"/>
    <w:rsid w:val="31F5CEC1"/>
    <w:rsid w:val="320A0BD8"/>
    <w:rsid w:val="3210C09D"/>
    <w:rsid w:val="32263501"/>
    <w:rsid w:val="32336786"/>
    <w:rsid w:val="32410A3F"/>
    <w:rsid w:val="3241E946"/>
    <w:rsid w:val="3244901E"/>
    <w:rsid w:val="324B406C"/>
    <w:rsid w:val="32530225"/>
    <w:rsid w:val="3270B6A9"/>
    <w:rsid w:val="3285B114"/>
    <w:rsid w:val="32B54115"/>
    <w:rsid w:val="32EDF439"/>
    <w:rsid w:val="32EFBF08"/>
    <w:rsid w:val="32FD6F6D"/>
    <w:rsid w:val="32FEDF6E"/>
    <w:rsid w:val="330251DD"/>
    <w:rsid w:val="33053164"/>
    <w:rsid w:val="3326237B"/>
    <w:rsid w:val="332C870C"/>
    <w:rsid w:val="333379A4"/>
    <w:rsid w:val="3373FF05"/>
    <w:rsid w:val="3378A094"/>
    <w:rsid w:val="33A06733"/>
    <w:rsid w:val="33AA645A"/>
    <w:rsid w:val="33AABE8D"/>
    <w:rsid w:val="33AE4FF3"/>
    <w:rsid w:val="33B88DC9"/>
    <w:rsid w:val="3423C882"/>
    <w:rsid w:val="342665A0"/>
    <w:rsid w:val="342CEBE9"/>
    <w:rsid w:val="342D52FA"/>
    <w:rsid w:val="34381FD5"/>
    <w:rsid w:val="344BBF31"/>
    <w:rsid w:val="346AEC3D"/>
    <w:rsid w:val="3474DDFC"/>
    <w:rsid w:val="348C0C41"/>
    <w:rsid w:val="34992652"/>
    <w:rsid w:val="34A85E91"/>
    <w:rsid w:val="34B1B4C7"/>
    <w:rsid w:val="34B1CFFB"/>
    <w:rsid w:val="34CBFAC6"/>
    <w:rsid w:val="34D1F0F5"/>
    <w:rsid w:val="34D60CD7"/>
    <w:rsid w:val="34DE66BF"/>
    <w:rsid w:val="34F4A510"/>
    <w:rsid w:val="3511EE95"/>
    <w:rsid w:val="3535746A"/>
    <w:rsid w:val="353C07E4"/>
    <w:rsid w:val="354BF6E6"/>
    <w:rsid w:val="356E4CCA"/>
    <w:rsid w:val="3574E48E"/>
    <w:rsid w:val="357570E1"/>
    <w:rsid w:val="35840B0A"/>
    <w:rsid w:val="35A38071"/>
    <w:rsid w:val="35A3DE7F"/>
    <w:rsid w:val="35B73ECE"/>
    <w:rsid w:val="35E18644"/>
    <w:rsid w:val="35E9F95B"/>
    <w:rsid w:val="35F9CA01"/>
    <w:rsid w:val="36130C20"/>
    <w:rsid w:val="361DA3B1"/>
    <w:rsid w:val="361FE787"/>
    <w:rsid w:val="364405C1"/>
    <w:rsid w:val="365AF1DE"/>
    <w:rsid w:val="3678D94C"/>
    <w:rsid w:val="368018F0"/>
    <w:rsid w:val="3683CE9A"/>
    <w:rsid w:val="3699BA4F"/>
    <w:rsid w:val="36C084C9"/>
    <w:rsid w:val="36C85A2B"/>
    <w:rsid w:val="36CB511D"/>
    <w:rsid w:val="36D17499"/>
    <w:rsid w:val="36E736D2"/>
    <w:rsid w:val="36EEC8C7"/>
    <w:rsid w:val="36F68CA7"/>
    <w:rsid w:val="37139631"/>
    <w:rsid w:val="3718808F"/>
    <w:rsid w:val="371C4E5C"/>
    <w:rsid w:val="372A3744"/>
    <w:rsid w:val="372FB915"/>
    <w:rsid w:val="3735D0FA"/>
    <w:rsid w:val="37384448"/>
    <w:rsid w:val="374D2274"/>
    <w:rsid w:val="376BFD7B"/>
    <w:rsid w:val="378B8EEC"/>
    <w:rsid w:val="3791539F"/>
    <w:rsid w:val="37964AB7"/>
    <w:rsid w:val="37A57AA1"/>
    <w:rsid w:val="37AA730C"/>
    <w:rsid w:val="37B40041"/>
    <w:rsid w:val="37BD9792"/>
    <w:rsid w:val="37C37439"/>
    <w:rsid w:val="37DCE966"/>
    <w:rsid w:val="37E65F64"/>
    <w:rsid w:val="380B25A1"/>
    <w:rsid w:val="38187518"/>
    <w:rsid w:val="382197FB"/>
    <w:rsid w:val="38340E7F"/>
    <w:rsid w:val="38349D3E"/>
    <w:rsid w:val="38354801"/>
    <w:rsid w:val="383C65F8"/>
    <w:rsid w:val="38475D26"/>
    <w:rsid w:val="384E0A0A"/>
    <w:rsid w:val="38516D94"/>
    <w:rsid w:val="3896DC95"/>
    <w:rsid w:val="38B4FF27"/>
    <w:rsid w:val="38B8D04A"/>
    <w:rsid w:val="38D26259"/>
    <w:rsid w:val="38DA15C9"/>
    <w:rsid w:val="38E82163"/>
    <w:rsid w:val="3906259C"/>
    <w:rsid w:val="3909F6A8"/>
    <w:rsid w:val="39303FC9"/>
    <w:rsid w:val="393CB2F3"/>
    <w:rsid w:val="393D131F"/>
    <w:rsid w:val="393E938C"/>
    <w:rsid w:val="394CDFC2"/>
    <w:rsid w:val="3958E670"/>
    <w:rsid w:val="395B20F9"/>
    <w:rsid w:val="396173BA"/>
    <w:rsid w:val="39722573"/>
    <w:rsid w:val="39946D30"/>
    <w:rsid w:val="39A2A527"/>
    <w:rsid w:val="39D8A1F2"/>
    <w:rsid w:val="39DA349C"/>
    <w:rsid w:val="39EB601C"/>
    <w:rsid w:val="39EF33B3"/>
    <w:rsid w:val="3A016C04"/>
    <w:rsid w:val="3A15BE63"/>
    <w:rsid w:val="3A1B49BF"/>
    <w:rsid w:val="3A24139A"/>
    <w:rsid w:val="3A419353"/>
    <w:rsid w:val="3A4B6536"/>
    <w:rsid w:val="3A801049"/>
    <w:rsid w:val="3A86D74E"/>
    <w:rsid w:val="3A926500"/>
    <w:rsid w:val="3A9BCFE8"/>
    <w:rsid w:val="3ACD1DDE"/>
    <w:rsid w:val="3AD17637"/>
    <w:rsid w:val="3AE8EC8D"/>
    <w:rsid w:val="3AF947BD"/>
    <w:rsid w:val="3AFEB122"/>
    <w:rsid w:val="3B05432F"/>
    <w:rsid w:val="3B0BB5AA"/>
    <w:rsid w:val="3B1AF4AA"/>
    <w:rsid w:val="3B1F644C"/>
    <w:rsid w:val="3B23391E"/>
    <w:rsid w:val="3B320043"/>
    <w:rsid w:val="3B3A5004"/>
    <w:rsid w:val="3B4DD5AA"/>
    <w:rsid w:val="3B54752F"/>
    <w:rsid w:val="3B555CF9"/>
    <w:rsid w:val="3B626CF4"/>
    <w:rsid w:val="3B839EF0"/>
    <w:rsid w:val="3BBA5566"/>
    <w:rsid w:val="3BC6A847"/>
    <w:rsid w:val="3BF09433"/>
    <w:rsid w:val="3BFF875B"/>
    <w:rsid w:val="3C0410AD"/>
    <w:rsid w:val="3C1A2A68"/>
    <w:rsid w:val="3C2451B4"/>
    <w:rsid w:val="3C3E48D8"/>
    <w:rsid w:val="3C3F1076"/>
    <w:rsid w:val="3C52F4B9"/>
    <w:rsid w:val="3C5495DB"/>
    <w:rsid w:val="3C5E6F1C"/>
    <w:rsid w:val="3C67D9EF"/>
    <w:rsid w:val="3C6E68B8"/>
    <w:rsid w:val="3C7EE16E"/>
    <w:rsid w:val="3C88CF63"/>
    <w:rsid w:val="3C8E379D"/>
    <w:rsid w:val="3C97F949"/>
    <w:rsid w:val="3CA03339"/>
    <w:rsid w:val="3CBC5A4D"/>
    <w:rsid w:val="3CCE6751"/>
    <w:rsid w:val="3CE507D4"/>
    <w:rsid w:val="3CFDFB81"/>
    <w:rsid w:val="3D0EF776"/>
    <w:rsid w:val="3D3AAC0E"/>
    <w:rsid w:val="3D461854"/>
    <w:rsid w:val="3D487936"/>
    <w:rsid w:val="3D48C690"/>
    <w:rsid w:val="3D7B5303"/>
    <w:rsid w:val="3D9BA5EE"/>
    <w:rsid w:val="3DAA96F6"/>
    <w:rsid w:val="3DB611B3"/>
    <w:rsid w:val="3DB85EB5"/>
    <w:rsid w:val="3DB98AAC"/>
    <w:rsid w:val="3DBFCEA0"/>
    <w:rsid w:val="3DDAF3CC"/>
    <w:rsid w:val="3DE3393F"/>
    <w:rsid w:val="3DED07F7"/>
    <w:rsid w:val="3DF20419"/>
    <w:rsid w:val="3E4114C2"/>
    <w:rsid w:val="3E497F4B"/>
    <w:rsid w:val="3E555E6E"/>
    <w:rsid w:val="3E584FD0"/>
    <w:rsid w:val="3E5F3A51"/>
    <w:rsid w:val="3E6FBBFF"/>
    <w:rsid w:val="3E716C23"/>
    <w:rsid w:val="3E78ED8A"/>
    <w:rsid w:val="3E8B9085"/>
    <w:rsid w:val="3E969D20"/>
    <w:rsid w:val="3EB62010"/>
    <w:rsid w:val="3EBCDBFA"/>
    <w:rsid w:val="3EE31AD0"/>
    <w:rsid w:val="3F4D2E51"/>
    <w:rsid w:val="3F627D96"/>
    <w:rsid w:val="3F72EA32"/>
    <w:rsid w:val="3F83ABAF"/>
    <w:rsid w:val="3F87CDE6"/>
    <w:rsid w:val="3F8A529F"/>
    <w:rsid w:val="3F980D31"/>
    <w:rsid w:val="3FA4DFAB"/>
    <w:rsid w:val="3FB8867A"/>
    <w:rsid w:val="3FBB02C7"/>
    <w:rsid w:val="3FD2D81B"/>
    <w:rsid w:val="3FD48296"/>
    <w:rsid w:val="3FDA87CA"/>
    <w:rsid w:val="3FFD6397"/>
    <w:rsid w:val="40078FF1"/>
    <w:rsid w:val="400AC1BC"/>
    <w:rsid w:val="4021E594"/>
    <w:rsid w:val="4024F0B0"/>
    <w:rsid w:val="404F8931"/>
    <w:rsid w:val="4060B62C"/>
    <w:rsid w:val="40749CA0"/>
    <w:rsid w:val="407FCD14"/>
    <w:rsid w:val="4086D078"/>
    <w:rsid w:val="409CDF95"/>
    <w:rsid w:val="40A25E38"/>
    <w:rsid w:val="40AA2A38"/>
    <w:rsid w:val="40B31D0E"/>
    <w:rsid w:val="40BD48BA"/>
    <w:rsid w:val="40E09EC3"/>
    <w:rsid w:val="410795F6"/>
    <w:rsid w:val="4110E4F3"/>
    <w:rsid w:val="41130402"/>
    <w:rsid w:val="411FB90B"/>
    <w:rsid w:val="412117A9"/>
    <w:rsid w:val="41399250"/>
    <w:rsid w:val="414390B4"/>
    <w:rsid w:val="4147BE24"/>
    <w:rsid w:val="416279B2"/>
    <w:rsid w:val="4168C9A7"/>
    <w:rsid w:val="4170B696"/>
    <w:rsid w:val="4170EFC3"/>
    <w:rsid w:val="417CC75E"/>
    <w:rsid w:val="4188E4DC"/>
    <w:rsid w:val="41952F80"/>
    <w:rsid w:val="41B0EBE5"/>
    <w:rsid w:val="41CC43F7"/>
    <w:rsid w:val="41E03CC4"/>
    <w:rsid w:val="41ED8B46"/>
    <w:rsid w:val="4223BE77"/>
    <w:rsid w:val="422C270E"/>
    <w:rsid w:val="422DCD71"/>
    <w:rsid w:val="423F651B"/>
    <w:rsid w:val="4251267D"/>
    <w:rsid w:val="42584978"/>
    <w:rsid w:val="426912DB"/>
    <w:rsid w:val="42693575"/>
    <w:rsid w:val="426F0D83"/>
    <w:rsid w:val="42752622"/>
    <w:rsid w:val="4280C2CC"/>
    <w:rsid w:val="428AA5EA"/>
    <w:rsid w:val="428F5D64"/>
    <w:rsid w:val="4292F157"/>
    <w:rsid w:val="42CE5659"/>
    <w:rsid w:val="42D23161"/>
    <w:rsid w:val="42D746B2"/>
    <w:rsid w:val="42DB2A69"/>
    <w:rsid w:val="42EC7D97"/>
    <w:rsid w:val="42F5821E"/>
    <w:rsid w:val="4304FC5E"/>
    <w:rsid w:val="43304FDB"/>
    <w:rsid w:val="4336AF0B"/>
    <w:rsid w:val="43483EAD"/>
    <w:rsid w:val="434961B0"/>
    <w:rsid w:val="435F2914"/>
    <w:rsid w:val="438B1A19"/>
    <w:rsid w:val="43A717B2"/>
    <w:rsid w:val="43A845DA"/>
    <w:rsid w:val="43B7BC2F"/>
    <w:rsid w:val="43EEC5DA"/>
    <w:rsid w:val="43F0A1B4"/>
    <w:rsid w:val="4417077E"/>
    <w:rsid w:val="4427D896"/>
    <w:rsid w:val="442A554A"/>
    <w:rsid w:val="4446C015"/>
    <w:rsid w:val="44476BEE"/>
    <w:rsid w:val="4454787C"/>
    <w:rsid w:val="4457F6D5"/>
    <w:rsid w:val="447C86A0"/>
    <w:rsid w:val="449ABE18"/>
    <w:rsid w:val="449C014E"/>
    <w:rsid w:val="44B0614C"/>
    <w:rsid w:val="44C2B1D6"/>
    <w:rsid w:val="44C738C5"/>
    <w:rsid w:val="44DE2000"/>
    <w:rsid w:val="44E290A9"/>
    <w:rsid w:val="4515F426"/>
    <w:rsid w:val="4531FF19"/>
    <w:rsid w:val="453CE137"/>
    <w:rsid w:val="455003CF"/>
    <w:rsid w:val="45511E99"/>
    <w:rsid w:val="4556CA42"/>
    <w:rsid w:val="45599580"/>
    <w:rsid w:val="4565F1C2"/>
    <w:rsid w:val="458360B7"/>
    <w:rsid w:val="459305C0"/>
    <w:rsid w:val="459ECA54"/>
    <w:rsid w:val="45CF8343"/>
    <w:rsid w:val="45D26022"/>
    <w:rsid w:val="45DE02D8"/>
    <w:rsid w:val="45E9C477"/>
    <w:rsid w:val="45F2B32B"/>
    <w:rsid w:val="462A135E"/>
    <w:rsid w:val="465103E3"/>
    <w:rsid w:val="465EE7C3"/>
    <w:rsid w:val="4666B7FD"/>
    <w:rsid w:val="46686004"/>
    <w:rsid w:val="466BD13E"/>
    <w:rsid w:val="4672633B"/>
    <w:rsid w:val="468BBA65"/>
    <w:rsid w:val="4690272B"/>
    <w:rsid w:val="4694E907"/>
    <w:rsid w:val="46B6A6D2"/>
    <w:rsid w:val="46C5AE44"/>
    <w:rsid w:val="46CD847E"/>
    <w:rsid w:val="46CDD7A6"/>
    <w:rsid w:val="46CF74C0"/>
    <w:rsid w:val="46FAFE8B"/>
    <w:rsid w:val="47161329"/>
    <w:rsid w:val="471E7333"/>
    <w:rsid w:val="472DE882"/>
    <w:rsid w:val="473BF1A6"/>
    <w:rsid w:val="474A033A"/>
    <w:rsid w:val="474C8E5E"/>
    <w:rsid w:val="47515E8A"/>
    <w:rsid w:val="476A2D38"/>
    <w:rsid w:val="47925E12"/>
    <w:rsid w:val="47A0C8E7"/>
    <w:rsid w:val="47B68D0A"/>
    <w:rsid w:val="47CD7261"/>
    <w:rsid w:val="47E4B830"/>
    <w:rsid w:val="47FACCE9"/>
    <w:rsid w:val="4808C302"/>
    <w:rsid w:val="480B228B"/>
    <w:rsid w:val="48166595"/>
    <w:rsid w:val="4818FF5F"/>
    <w:rsid w:val="481E8C6F"/>
    <w:rsid w:val="4828104D"/>
    <w:rsid w:val="482D00DD"/>
    <w:rsid w:val="48383572"/>
    <w:rsid w:val="483CD716"/>
    <w:rsid w:val="485506D5"/>
    <w:rsid w:val="4865F3D6"/>
    <w:rsid w:val="4875853D"/>
    <w:rsid w:val="48851BB7"/>
    <w:rsid w:val="4886569E"/>
    <w:rsid w:val="488F12E6"/>
    <w:rsid w:val="488F8B81"/>
    <w:rsid w:val="489B11A1"/>
    <w:rsid w:val="48ACF887"/>
    <w:rsid w:val="48B80EDF"/>
    <w:rsid w:val="48C31CD7"/>
    <w:rsid w:val="48CD2871"/>
    <w:rsid w:val="48CD63E0"/>
    <w:rsid w:val="48E5E04E"/>
    <w:rsid w:val="48ED398C"/>
    <w:rsid w:val="490A432A"/>
    <w:rsid w:val="492547DB"/>
    <w:rsid w:val="49259443"/>
    <w:rsid w:val="49288058"/>
    <w:rsid w:val="492CC922"/>
    <w:rsid w:val="492E9F7D"/>
    <w:rsid w:val="492FCA9A"/>
    <w:rsid w:val="493666F0"/>
    <w:rsid w:val="4936BE4A"/>
    <w:rsid w:val="49603535"/>
    <w:rsid w:val="4968D151"/>
    <w:rsid w:val="497A607C"/>
    <w:rsid w:val="497A83CA"/>
    <w:rsid w:val="497EF276"/>
    <w:rsid w:val="498C92CC"/>
    <w:rsid w:val="498F90EE"/>
    <w:rsid w:val="49E1213F"/>
    <w:rsid w:val="49E226B2"/>
    <w:rsid w:val="49E57B01"/>
    <w:rsid w:val="49FE5BAA"/>
    <w:rsid w:val="49FFFEF0"/>
    <w:rsid w:val="4A0EFF11"/>
    <w:rsid w:val="4A10F3E7"/>
    <w:rsid w:val="4A13E392"/>
    <w:rsid w:val="4A1DDDBF"/>
    <w:rsid w:val="4A34741C"/>
    <w:rsid w:val="4A3977E5"/>
    <w:rsid w:val="4A4A2F90"/>
    <w:rsid w:val="4A577650"/>
    <w:rsid w:val="4A635611"/>
    <w:rsid w:val="4A6C182F"/>
    <w:rsid w:val="4A72A710"/>
    <w:rsid w:val="4A8A6613"/>
    <w:rsid w:val="4AA0DBFB"/>
    <w:rsid w:val="4AC40CEF"/>
    <w:rsid w:val="4AE1279A"/>
    <w:rsid w:val="4AE158C0"/>
    <w:rsid w:val="4AE2941C"/>
    <w:rsid w:val="4AE4AB7E"/>
    <w:rsid w:val="4AE719FC"/>
    <w:rsid w:val="4AFD1C40"/>
    <w:rsid w:val="4B0E401C"/>
    <w:rsid w:val="4B18F107"/>
    <w:rsid w:val="4B25CE0D"/>
    <w:rsid w:val="4B3356B6"/>
    <w:rsid w:val="4B37651D"/>
    <w:rsid w:val="4B43DCC8"/>
    <w:rsid w:val="4B6DC90D"/>
    <w:rsid w:val="4B7A4420"/>
    <w:rsid w:val="4BA4B776"/>
    <w:rsid w:val="4BAA9EB2"/>
    <w:rsid w:val="4BB10770"/>
    <w:rsid w:val="4BB61A79"/>
    <w:rsid w:val="4BDB5936"/>
    <w:rsid w:val="4BEB2EFA"/>
    <w:rsid w:val="4BED2FD2"/>
    <w:rsid w:val="4BEF3C30"/>
    <w:rsid w:val="4BFBF586"/>
    <w:rsid w:val="4C02E62F"/>
    <w:rsid w:val="4C06ABF2"/>
    <w:rsid w:val="4C4595D5"/>
    <w:rsid w:val="4C49728D"/>
    <w:rsid w:val="4C49801F"/>
    <w:rsid w:val="4C846975"/>
    <w:rsid w:val="4C8815C0"/>
    <w:rsid w:val="4C9418D7"/>
    <w:rsid w:val="4C986EFF"/>
    <w:rsid w:val="4C990B0F"/>
    <w:rsid w:val="4C993B1D"/>
    <w:rsid w:val="4CAB5AE7"/>
    <w:rsid w:val="4CD05825"/>
    <w:rsid w:val="4CE05FA0"/>
    <w:rsid w:val="4CE1FC80"/>
    <w:rsid w:val="4CE38FF0"/>
    <w:rsid w:val="4CFD832F"/>
    <w:rsid w:val="4D0AA93E"/>
    <w:rsid w:val="4D136CFA"/>
    <w:rsid w:val="4D2D5B16"/>
    <w:rsid w:val="4D31392A"/>
    <w:rsid w:val="4D37B884"/>
    <w:rsid w:val="4D468B4B"/>
    <w:rsid w:val="4D4ABFFD"/>
    <w:rsid w:val="4D5B0333"/>
    <w:rsid w:val="4D5D2805"/>
    <w:rsid w:val="4D70BC2F"/>
    <w:rsid w:val="4D7BF73C"/>
    <w:rsid w:val="4D80177E"/>
    <w:rsid w:val="4D807B1E"/>
    <w:rsid w:val="4D91C565"/>
    <w:rsid w:val="4D976855"/>
    <w:rsid w:val="4D9CD67A"/>
    <w:rsid w:val="4DBC8C80"/>
    <w:rsid w:val="4DC4C482"/>
    <w:rsid w:val="4DCBC27A"/>
    <w:rsid w:val="4DD65B68"/>
    <w:rsid w:val="4DEF4DF9"/>
    <w:rsid w:val="4E040BD9"/>
    <w:rsid w:val="4E254384"/>
    <w:rsid w:val="4E42D874"/>
    <w:rsid w:val="4E444B69"/>
    <w:rsid w:val="4E569EA1"/>
    <w:rsid w:val="4E5BA813"/>
    <w:rsid w:val="4E5EFA48"/>
    <w:rsid w:val="4E63D979"/>
    <w:rsid w:val="4E929E3C"/>
    <w:rsid w:val="4E93B806"/>
    <w:rsid w:val="4E9AE8D4"/>
    <w:rsid w:val="4EA742EA"/>
    <w:rsid w:val="4EAB7BC7"/>
    <w:rsid w:val="4EF7E7C1"/>
    <w:rsid w:val="4F1331AE"/>
    <w:rsid w:val="4F3C6824"/>
    <w:rsid w:val="4F3D5D6C"/>
    <w:rsid w:val="4F673ED5"/>
    <w:rsid w:val="4F7C9F3C"/>
    <w:rsid w:val="4F847F29"/>
    <w:rsid w:val="4F91798E"/>
    <w:rsid w:val="4FB23A8A"/>
    <w:rsid w:val="4FB630AD"/>
    <w:rsid w:val="4FBE0E29"/>
    <w:rsid w:val="4FE6DDBB"/>
    <w:rsid w:val="4FF1C9AB"/>
    <w:rsid w:val="4FFC20A3"/>
    <w:rsid w:val="4FFF539F"/>
    <w:rsid w:val="500165EA"/>
    <w:rsid w:val="5031246A"/>
    <w:rsid w:val="50796C45"/>
    <w:rsid w:val="507C2825"/>
    <w:rsid w:val="50837AF2"/>
    <w:rsid w:val="508CD8F5"/>
    <w:rsid w:val="509D1344"/>
    <w:rsid w:val="50A8E658"/>
    <w:rsid w:val="50B8D0D4"/>
    <w:rsid w:val="50C08B0A"/>
    <w:rsid w:val="50EA33CC"/>
    <w:rsid w:val="50EDFEE0"/>
    <w:rsid w:val="50F44FA8"/>
    <w:rsid w:val="50FE3CA0"/>
    <w:rsid w:val="510A52C6"/>
    <w:rsid w:val="51125099"/>
    <w:rsid w:val="511702E5"/>
    <w:rsid w:val="5118CF2C"/>
    <w:rsid w:val="511FB04F"/>
    <w:rsid w:val="512189CE"/>
    <w:rsid w:val="5123B573"/>
    <w:rsid w:val="512461F4"/>
    <w:rsid w:val="512A6233"/>
    <w:rsid w:val="514B2CB1"/>
    <w:rsid w:val="5153E667"/>
    <w:rsid w:val="516744F7"/>
    <w:rsid w:val="518FAE3E"/>
    <w:rsid w:val="5193A9B2"/>
    <w:rsid w:val="51A2BB8E"/>
    <w:rsid w:val="51A950DA"/>
    <w:rsid w:val="51B20F6F"/>
    <w:rsid w:val="51BF26A4"/>
    <w:rsid w:val="51D184D8"/>
    <w:rsid w:val="51E27FF4"/>
    <w:rsid w:val="51E61032"/>
    <w:rsid w:val="51EA0B4C"/>
    <w:rsid w:val="51F9097E"/>
    <w:rsid w:val="520E51EA"/>
    <w:rsid w:val="526AF659"/>
    <w:rsid w:val="527E1424"/>
    <w:rsid w:val="52A59890"/>
    <w:rsid w:val="52A7D170"/>
    <w:rsid w:val="52BE7995"/>
    <w:rsid w:val="52DB7694"/>
    <w:rsid w:val="531E4E3C"/>
    <w:rsid w:val="5338C233"/>
    <w:rsid w:val="537097E3"/>
    <w:rsid w:val="5370AEB2"/>
    <w:rsid w:val="5379A988"/>
    <w:rsid w:val="537B0B7C"/>
    <w:rsid w:val="537C42D9"/>
    <w:rsid w:val="53933A58"/>
    <w:rsid w:val="53A9D175"/>
    <w:rsid w:val="53E19DC7"/>
    <w:rsid w:val="5400276C"/>
    <w:rsid w:val="5405BFB1"/>
    <w:rsid w:val="540B2BD5"/>
    <w:rsid w:val="5418266D"/>
    <w:rsid w:val="54394FDB"/>
    <w:rsid w:val="543970C3"/>
    <w:rsid w:val="543DE68F"/>
    <w:rsid w:val="543FB456"/>
    <w:rsid w:val="544F707A"/>
    <w:rsid w:val="548ADFDD"/>
    <w:rsid w:val="54A9DA69"/>
    <w:rsid w:val="54B2AE80"/>
    <w:rsid w:val="54BFD222"/>
    <w:rsid w:val="54F40FF3"/>
    <w:rsid w:val="5506E7F8"/>
    <w:rsid w:val="5512B0B1"/>
    <w:rsid w:val="551BC737"/>
    <w:rsid w:val="551BEC75"/>
    <w:rsid w:val="552601BA"/>
    <w:rsid w:val="5528AECD"/>
    <w:rsid w:val="554192EE"/>
    <w:rsid w:val="55452D4A"/>
    <w:rsid w:val="555F0244"/>
    <w:rsid w:val="5562F347"/>
    <w:rsid w:val="5566E083"/>
    <w:rsid w:val="558AA901"/>
    <w:rsid w:val="559101EB"/>
    <w:rsid w:val="559995DF"/>
    <w:rsid w:val="559B1654"/>
    <w:rsid w:val="55A3758E"/>
    <w:rsid w:val="55BCA899"/>
    <w:rsid w:val="55D14F2A"/>
    <w:rsid w:val="55D1FEB9"/>
    <w:rsid w:val="55D52B58"/>
    <w:rsid w:val="55D54AD0"/>
    <w:rsid w:val="55FDC486"/>
    <w:rsid w:val="560D1AA8"/>
    <w:rsid w:val="5623D792"/>
    <w:rsid w:val="563211C2"/>
    <w:rsid w:val="5672B8B7"/>
    <w:rsid w:val="5681C43D"/>
    <w:rsid w:val="568CDC5E"/>
    <w:rsid w:val="569709C6"/>
    <w:rsid w:val="56A8559F"/>
    <w:rsid w:val="56C0B6E2"/>
    <w:rsid w:val="56CB3FC4"/>
    <w:rsid w:val="56D2468A"/>
    <w:rsid w:val="56DB6943"/>
    <w:rsid w:val="5706AF03"/>
    <w:rsid w:val="57134E94"/>
    <w:rsid w:val="571C3B8B"/>
    <w:rsid w:val="57224A28"/>
    <w:rsid w:val="5759EB39"/>
    <w:rsid w:val="575AF52B"/>
    <w:rsid w:val="575E2A7E"/>
    <w:rsid w:val="576AB365"/>
    <w:rsid w:val="576B3A7F"/>
    <w:rsid w:val="577721C8"/>
    <w:rsid w:val="57A1F05D"/>
    <w:rsid w:val="57AD9573"/>
    <w:rsid w:val="57BA1128"/>
    <w:rsid w:val="57BB3B29"/>
    <w:rsid w:val="57E0A2EA"/>
    <w:rsid w:val="57E94EDB"/>
    <w:rsid w:val="58011FE5"/>
    <w:rsid w:val="58245735"/>
    <w:rsid w:val="5831694E"/>
    <w:rsid w:val="5839821A"/>
    <w:rsid w:val="585035FF"/>
    <w:rsid w:val="5850A68C"/>
    <w:rsid w:val="587B03D3"/>
    <w:rsid w:val="587F0548"/>
    <w:rsid w:val="588CE445"/>
    <w:rsid w:val="589E4F58"/>
    <w:rsid w:val="58A3D642"/>
    <w:rsid w:val="58C1982E"/>
    <w:rsid w:val="58C866DC"/>
    <w:rsid w:val="58F53963"/>
    <w:rsid w:val="59066D8E"/>
    <w:rsid w:val="59089139"/>
    <w:rsid w:val="59133397"/>
    <w:rsid w:val="59274616"/>
    <w:rsid w:val="5941941B"/>
    <w:rsid w:val="5942F432"/>
    <w:rsid w:val="594701A0"/>
    <w:rsid w:val="5949B1D6"/>
    <w:rsid w:val="594FF920"/>
    <w:rsid w:val="5955092D"/>
    <w:rsid w:val="59575332"/>
    <w:rsid w:val="595B6B33"/>
    <w:rsid w:val="5963670F"/>
    <w:rsid w:val="596BE8E6"/>
    <w:rsid w:val="59752BC9"/>
    <w:rsid w:val="5975E749"/>
    <w:rsid w:val="598780E4"/>
    <w:rsid w:val="59957C33"/>
    <w:rsid w:val="5996095F"/>
    <w:rsid w:val="599BC56C"/>
    <w:rsid w:val="59A197F8"/>
    <w:rsid w:val="59AF7BE3"/>
    <w:rsid w:val="59E07864"/>
    <w:rsid w:val="59E83CA7"/>
    <w:rsid w:val="59F8A6AA"/>
    <w:rsid w:val="59FA97C3"/>
    <w:rsid w:val="5A05776D"/>
    <w:rsid w:val="5A33EE5F"/>
    <w:rsid w:val="5A3EFC1B"/>
    <w:rsid w:val="5A55D0B4"/>
    <w:rsid w:val="5A594102"/>
    <w:rsid w:val="5A5E9B49"/>
    <w:rsid w:val="5A80C3AE"/>
    <w:rsid w:val="5A8B144B"/>
    <w:rsid w:val="5A8F7FA9"/>
    <w:rsid w:val="5ADE3E1E"/>
    <w:rsid w:val="5AEB6621"/>
    <w:rsid w:val="5AEF63AA"/>
    <w:rsid w:val="5AFC3F13"/>
    <w:rsid w:val="5B067FE9"/>
    <w:rsid w:val="5B084F7A"/>
    <w:rsid w:val="5B0958B2"/>
    <w:rsid w:val="5B191A94"/>
    <w:rsid w:val="5B21A5F8"/>
    <w:rsid w:val="5B395CE1"/>
    <w:rsid w:val="5B3D407A"/>
    <w:rsid w:val="5B6C8016"/>
    <w:rsid w:val="5B75404D"/>
    <w:rsid w:val="5B7F9392"/>
    <w:rsid w:val="5B827B7D"/>
    <w:rsid w:val="5B97B763"/>
    <w:rsid w:val="5B9D16E8"/>
    <w:rsid w:val="5BA8AFC4"/>
    <w:rsid w:val="5BAAFDA0"/>
    <w:rsid w:val="5BAC05DD"/>
    <w:rsid w:val="5BAE8FEE"/>
    <w:rsid w:val="5BC68276"/>
    <w:rsid w:val="5BDCBDA3"/>
    <w:rsid w:val="5BE11841"/>
    <w:rsid w:val="5BE7970C"/>
    <w:rsid w:val="5BF5C68B"/>
    <w:rsid w:val="5C071F88"/>
    <w:rsid w:val="5C0F9B8F"/>
    <w:rsid w:val="5C1ABCDF"/>
    <w:rsid w:val="5C2391E2"/>
    <w:rsid w:val="5C24A90B"/>
    <w:rsid w:val="5C26ADE6"/>
    <w:rsid w:val="5C3B96EC"/>
    <w:rsid w:val="5C565A25"/>
    <w:rsid w:val="5C7498CD"/>
    <w:rsid w:val="5C8F44C2"/>
    <w:rsid w:val="5C92B621"/>
    <w:rsid w:val="5CA7B76A"/>
    <w:rsid w:val="5CC73D11"/>
    <w:rsid w:val="5CE0F6BA"/>
    <w:rsid w:val="5CF258E2"/>
    <w:rsid w:val="5CFA12EA"/>
    <w:rsid w:val="5D1F8EB9"/>
    <w:rsid w:val="5D474320"/>
    <w:rsid w:val="5D4D3880"/>
    <w:rsid w:val="5D59E705"/>
    <w:rsid w:val="5D5CE900"/>
    <w:rsid w:val="5D5E01C1"/>
    <w:rsid w:val="5D656659"/>
    <w:rsid w:val="5D9B6305"/>
    <w:rsid w:val="5D9EDCC9"/>
    <w:rsid w:val="5DAB79FB"/>
    <w:rsid w:val="5DB2A91B"/>
    <w:rsid w:val="5DB4E028"/>
    <w:rsid w:val="5DB67BF7"/>
    <w:rsid w:val="5DC27EB0"/>
    <w:rsid w:val="5DC858AC"/>
    <w:rsid w:val="5DD8CFB7"/>
    <w:rsid w:val="5DDB864D"/>
    <w:rsid w:val="5DE9CE84"/>
    <w:rsid w:val="5DF0A9DD"/>
    <w:rsid w:val="5E08D86E"/>
    <w:rsid w:val="5E27F047"/>
    <w:rsid w:val="5E390964"/>
    <w:rsid w:val="5E4D1A87"/>
    <w:rsid w:val="5E5147A3"/>
    <w:rsid w:val="5E5443C5"/>
    <w:rsid w:val="5E5A179D"/>
    <w:rsid w:val="5E708EF8"/>
    <w:rsid w:val="5E7BA659"/>
    <w:rsid w:val="5E8145E1"/>
    <w:rsid w:val="5ED4DCE0"/>
    <w:rsid w:val="5ED82CB1"/>
    <w:rsid w:val="5EF4EE4F"/>
    <w:rsid w:val="5EF98B75"/>
    <w:rsid w:val="5F01924F"/>
    <w:rsid w:val="5F069089"/>
    <w:rsid w:val="5F12E0E3"/>
    <w:rsid w:val="5F295A25"/>
    <w:rsid w:val="5F353221"/>
    <w:rsid w:val="5F3613ED"/>
    <w:rsid w:val="5F39C0E9"/>
    <w:rsid w:val="5F488E49"/>
    <w:rsid w:val="5F8BA49E"/>
    <w:rsid w:val="5F8FFF66"/>
    <w:rsid w:val="5FA0F204"/>
    <w:rsid w:val="5FA283ED"/>
    <w:rsid w:val="5FB15C35"/>
    <w:rsid w:val="5FCE379A"/>
    <w:rsid w:val="5FD35239"/>
    <w:rsid w:val="5FE5EE1F"/>
    <w:rsid w:val="5FEB2D45"/>
    <w:rsid w:val="6018D760"/>
    <w:rsid w:val="601C309D"/>
    <w:rsid w:val="60248C65"/>
    <w:rsid w:val="603ADFB1"/>
    <w:rsid w:val="6048DE6A"/>
    <w:rsid w:val="6058C62F"/>
    <w:rsid w:val="607E4922"/>
    <w:rsid w:val="60897915"/>
    <w:rsid w:val="609E8716"/>
    <w:rsid w:val="60A5253A"/>
    <w:rsid w:val="60D502C9"/>
    <w:rsid w:val="60ECC6E1"/>
    <w:rsid w:val="60F245A9"/>
    <w:rsid w:val="611B3848"/>
    <w:rsid w:val="612A1992"/>
    <w:rsid w:val="612EEBED"/>
    <w:rsid w:val="613CE9F1"/>
    <w:rsid w:val="61410984"/>
    <w:rsid w:val="6142BEF6"/>
    <w:rsid w:val="614A0D6D"/>
    <w:rsid w:val="617F3AC5"/>
    <w:rsid w:val="6187528F"/>
    <w:rsid w:val="618EEDF8"/>
    <w:rsid w:val="6190D1BE"/>
    <w:rsid w:val="619F3281"/>
    <w:rsid w:val="61A61337"/>
    <w:rsid w:val="61B0F8C3"/>
    <w:rsid w:val="61B6816D"/>
    <w:rsid w:val="61CAECFF"/>
    <w:rsid w:val="61DEEA90"/>
    <w:rsid w:val="61EB1C01"/>
    <w:rsid w:val="61FB71FA"/>
    <w:rsid w:val="62553FE6"/>
    <w:rsid w:val="6260CCFF"/>
    <w:rsid w:val="627D5EF4"/>
    <w:rsid w:val="6292AB26"/>
    <w:rsid w:val="6299A980"/>
    <w:rsid w:val="629FF78C"/>
    <w:rsid w:val="62A2714B"/>
    <w:rsid w:val="62C41703"/>
    <w:rsid w:val="62D21450"/>
    <w:rsid w:val="62DC178E"/>
    <w:rsid w:val="62EA9E60"/>
    <w:rsid w:val="631E2C1B"/>
    <w:rsid w:val="63295C91"/>
    <w:rsid w:val="633D86F6"/>
    <w:rsid w:val="63627AC7"/>
    <w:rsid w:val="636E5689"/>
    <w:rsid w:val="637EC475"/>
    <w:rsid w:val="63936C9D"/>
    <w:rsid w:val="63AB54BC"/>
    <w:rsid w:val="63B1AB4C"/>
    <w:rsid w:val="63B1BD21"/>
    <w:rsid w:val="63BAF4E7"/>
    <w:rsid w:val="63C60432"/>
    <w:rsid w:val="63C8451E"/>
    <w:rsid w:val="63F0AFF2"/>
    <w:rsid w:val="63F3792B"/>
    <w:rsid w:val="641C7E27"/>
    <w:rsid w:val="641F12BE"/>
    <w:rsid w:val="64214F77"/>
    <w:rsid w:val="643EF6A2"/>
    <w:rsid w:val="6445903E"/>
    <w:rsid w:val="6451DE47"/>
    <w:rsid w:val="64527ECD"/>
    <w:rsid w:val="64645F5A"/>
    <w:rsid w:val="64652650"/>
    <w:rsid w:val="647B4C36"/>
    <w:rsid w:val="6480855D"/>
    <w:rsid w:val="64862271"/>
    <w:rsid w:val="649EFBA1"/>
    <w:rsid w:val="64DD9DD9"/>
    <w:rsid w:val="6507AD2F"/>
    <w:rsid w:val="6537156B"/>
    <w:rsid w:val="655C12D5"/>
    <w:rsid w:val="655C14BA"/>
    <w:rsid w:val="656B5B97"/>
    <w:rsid w:val="656CACB3"/>
    <w:rsid w:val="659E40F9"/>
    <w:rsid w:val="65B294D0"/>
    <w:rsid w:val="65BBE52A"/>
    <w:rsid w:val="65C72724"/>
    <w:rsid w:val="65D4DA60"/>
    <w:rsid w:val="65DF9688"/>
    <w:rsid w:val="65F0662E"/>
    <w:rsid w:val="65F26B87"/>
    <w:rsid w:val="660732D9"/>
    <w:rsid w:val="662823B6"/>
    <w:rsid w:val="664751DA"/>
    <w:rsid w:val="6657E27D"/>
    <w:rsid w:val="666165C2"/>
    <w:rsid w:val="66834CEF"/>
    <w:rsid w:val="66959F99"/>
    <w:rsid w:val="66A3A479"/>
    <w:rsid w:val="66B42CDB"/>
    <w:rsid w:val="66B45CFA"/>
    <w:rsid w:val="66B7EA52"/>
    <w:rsid w:val="66C730C6"/>
    <w:rsid w:val="66E8C08C"/>
    <w:rsid w:val="66E9416C"/>
    <w:rsid w:val="66F93E07"/>
    <w:rsid w:val="67114CB7"/>
    <w:rsid w:val="67330722"/>
    <w:rsid w:val="67386D24"/>
    <w:rsid w:val="6746338A"/>
    <w:rsid w:val="674E1B27"/>
    <w:rsid w:val="67585CC9"/>
    <w:rsid w:val="6769283C"/>
    <w:rsid w:val="67812E83"/>
    <w:rsid w:val="6782B48F"/>
    <w:rsid w:val="67B09A55"/>
    <w:rsid w:val="67B23409"/>
    <w:rsid w:val="67E7DCD3"/>
    <w:rsid w:val="67E93D8A"/>
    <w:rsid w:val="68073AA2"/>
    <w:rsid w:val="6809C24E"/>
    <w:rsid w:val="682D8294"/>
    <w:rsid w:val="6853DE52"/>
    <w:rsid w:val="6855B356"/>
    <w:rsid w:val="6861A5F4"/>
    <w:rsid w:val="6870AE82"/>
    <w:rsid w:val="68766B8C"/>
    <w:rsid w:val="687EA2F9"/>
    <w:rsid w:val="68921B87"/>
    <w:rsid w:val="68A466F6"/>
    <w:rsid w:val="68A71079"/>
    <w:rsid w:val="68C54F3D"/>
    <w:rsid w:val="68D58473"/>
    <w:rsid w:val="68D6780C"/>
    <w:rsid w:val="68D92FE4"/>
    <w:rsid w:val="68EFE837"/>
    <w:rsid w:val="691D0C99"/>
    <w:rsid w:val="69244D74"/>
    <w:rsid w:val="69593454"/>
    <w:rsid w:val="695FD0C0"/>
    <w:rsid w:val="69647ABD"/>
    <w:rsid w:val="696E43FE"/>
    <w:rsid w:val="69B1C268"/>
    <w:rsid w:val="69B49AD8"/>
    <w:rsid w:val="69B6FFCF"/>
    <w:rsid w:val="69D5CDC9"/>
    <w:rsid w:val="69D6DAC8"/>
    <w:rsid w:val="69E2721C"/>
    <w:rsid w:val="6A0728C9"/>
    <w:rsid w:val="6A0BECDD"/>
    <w:rsid w:val="6A14FC83"/>
    <w:rsid w:val="6A1BF8B7"/>
    <w:rsid w:val="6A2156B4"/>
    <w:rsid w:val="6A2F5971"/>
    <w:rsid w:val="6A52D686"/>
    <w:rsid w:val="6A5786CD"/>
    <w:rsid w:val="6A6E4BDD"/>
    <w:rsid w:val="6A7C1236"/>
    <w:rsid w:val="6A814212"/>
    <w:rsid w:val="6A97D198"/>
    <w:rsid w:val="6A9E0D19"/>
    <w:rsid w:val="6ABF2D7F"/>
    <w:rsid w:val="6AC4861D"/>
    <w:rsid w:val="6AD54061"/>
    <w:rsid w:val="6AE04616"/>
    <w:rsid w:val="6AF075B9"/>
    <w:rsid w:val="6B052404"/>
    <w:rsid w:val="6B05971F"/>
    <w:rsid w:val="6B11A672"/>
    <w:rsid w:val="6B1508DE"/>
    <w:rsid w:val="6B1D24D5"/>
    <w:rsid w:val="6B1FD36C"/>
    <w:rsid w:val="6B2E379F"/>
    <w:rsid w:val="6B411B02"/>
    <w:rsid w:val="6B481616"/>
    <w:rsid w:val="6B6DCFFE"/>
    <w:rsid w:val="6B78EC65"/>
    <w:rsid w:val="6B88FDBE"/>
    <w:rsid w:val="6B9F7611"/>
    <w:rsid w:val="6BA2DCF7"/>
    <w:rsid w:val="6BAF123D"/>
    <w:rsid w:val="6BAF49B0"/>
    <w:rsid w:val="6BBE2990"/>
    <w:rsid w:val="6BC1527B"/>
    <w:rsid w:val="6BC5F75F"/>
    <w:rsid w:val="6BE1967C"/>
    <w:rsid w:val="6BE34C82"/>
    <w:rsid w:val="6BEB3C33"/>
    <w:rsid w:val="6BF372F1"/>
    <w:rsid w:val="6C23CF20"/>
    <w:rsid w:val="6C519ADB"/>
    <w:rsid w:val="6C595CEC"/>
    <w:rsid w:val="6C6E2F8E"/>
    <w:rsid w:val="6C7582C5"/>
    <w:rsid w:val="6C987CE9"/>
    <w:rsid w:val="6CAF25E4"/>
    <w:rsid w:val="6CBD2020"/>
    <w:rsid w:val="6CBD36CF"/>
    <w:rsid w:val="6CC27933"/>
    <w:rsid w:val="6CF202B9"/>
    <w:rsid w:val="6CFF575D"/>
    <w:rsid w:val="6D07F8F4"/>
    <w:rsid w:val="6D1229A8"/>
    <w:rsid w:val="6D45E122"/>
    <w:rsid w:val="6D4B6A3D"/>
    <w:rsid w:val="6D501CB0"/>
    <w:rsid w:val="6D61B54D"/>
    <w:rsid w:val="6D79C59C"/>
    <w:rsid w:val="6DAA32E9"/>
    <w:rsid w:val="6DB05234"/>
    <w:rsid w:val="6DC49B17"/>
    <w:rsid w:val="6DD3F41A"/>
    <w:rsid w:val="6DE2FEF9"/>
    <w:rsid w:val="6DED1CA6"/>
    <w:rsid w:val="6DF912D3"/>
    <w:rsid w:val="6E04A597"/>
    <w:rsid w:val="6E0A3E6F"/>
    <w:rsid w:val="6E1695EB"/>
    <w:rsid w:val="6E31D205"/>
    <w:rsid w:val="6E338102"/>
    <w:rsid w:val="6E374C08"/>
    <w:rsid w:val="6E4F6C31"/>
    <w:rsid w:val="6E7C09CA"/>
    <w:rsid w:val="6E7C7E7B"/>
    <w:rsid w:val="6E80484F"/>
    <w:rsid w:val="6EA173D1"/>
    <w:rsid w:val="6EA711C9"/>
    <w:rsid w:val="6EA8B7EE"/>
    <w:rsid w:val="6EE705C7"/>
    <w:rsid w:val="6F0B98DC"/>
    <w:rsid w:val="6F1EDE1C"/>
    <w:rsid w:val="6F287D80"/>
    <w:rsid w:val="6F4567EA"/>
    <w:rsid w:val="6F53B981"/>
    <w:rsid w:val="6F56F380"/>
    <w:rsid w:val="6F7B63AA"/>
    <w:rsid w:val="6F7BCFC9"/>
    <w:rsid w:val="6F7D6619"/>
    <w:rsid w:val="6F862725"/>
    <w:rsid w:val="6F9AC76F"/>
    <w:rsid w:val="6FA11384"/>
    <w:rsid w:val="6FC48B42"/>
    <w:rsid w:val="6FFE705D"/>
    <w:rsid w:val="6FFEF922"/>
    <w:rsid w:val="706FFD59"/>
    <w:rsid w:val="70742401"/>
    <w:rsid w:val="7078B827"/>
    <w:rsid w:val="707F976A"/>
    <w:rsid w:val="708B5DB5"/>
    <w:rsid w:val="7093958A"/>
    <w:rsid w:val="7097DE47"/>
    <w:rsid w:val="70A066F2"/>
    <w:rsid w:val="70A85B00"/>
    <w:rsid w:val="70AE6E08"/>
    <w:rsid w:val="70B24D98"/>
    <w:rsid w:val="70BBB4CC"/>
    <w:rsid w:val="70F58553"/>
    <w:rsid w:val="70FD0E03"/>
    <w:rsid w:val="7108E75A"/>
    <w:rsid w:val="7139A877"/>
    <w:rsid w:val="713CD3B6"/>
    <w:rsid w:val="714BC395"/>
    <w:rsid w:val="7156C94A"/>
    <w:rsid w:val="71676D3C"/>
    <w:rsid w:val="717A341B"/>
    <w:rsid w:val="717E1E06"/>
    <w:rsid w:val="7195DF7B"/>
    <w:rsid w:val="71AD1992"/>
    <w:rsid w:val="720759C3"/>
    <w:rsid w:val="723F22C1"/>
    <w:rsid w:val="72468065"/>
    <w:rsid w:val="72510E7E"/>
    <w:rsid w:val="726372F7"/>
    <w:rsid w:val="72739C43"/>
    <w:rsid w:val="7284F27D"/>
    <w:rsid w:val="72932B30"/>
    <w:rsid w:val="7299BDDA"/>
    <w:rsid w:val="72C953C8"/>
    <w:rsid w:val="72CC0F05"/>
    <w:rsid w:val="72F7BE2D"/>
    <w:rsid w:val="72FB70E3"/>
    <w:rsid w:val="730D1E8F"/>
    <w:rsid w:val="7316E94B"/>
    <w:rsid w:val="733510E7"/>
    <w:rsid w:val="733D20D0"/>
    <w:rsid w:val="733F7347"/>
    <w:rsid w:val="734F287B"/>
    <w:rsid w:val="73548706"/>
    <w:rsid w:val="7359E07E"/>
    <w:rsid w:val="738A3EC5"/>
    <w:rsid w:val="7397AD54"/>
    <w:rsid w:val="73AAB818"/>
    <w:rsid w:val="73AD0AE4"/>
    <w:rsid w:val="73BC5A61"/>
    <w:rsid w:val="73C07147"/>
    <w:rsid w:val="73D9A984"/>
    <w:rsid w:val="73DF275D"/>
    <w:rsid w:val="73E3BF85"/>
    <w:rsid w:val="73F392BB"/>
    <w:rsid w:val="73F5922B"/>
    <w:rsid w:val="74014451"/>
    <w:rsid w:val="741E7B3B"/>
    <w:rsid w:val="7422B152"/>
    <w:rsid w:val="74375965"/>
    <w:rsid w:val="7440E83D"/>
    <w:rsid w:val="744789F0"/>
    <w:rsid w:val="745374D7"/>
    <w:rsid w:val="746D2655"/>
    <w:rsid w:val="747ABF03"/>
    <w:rsid w:val="7487F951"/>
    <w:rsid w:val="748B1CDA"/>
    <w:rsid w:val="74E5E8B6"/>
    <w:rsid w:val="74F09633"/>
    <w:rsid w:val="74FE1DAF"/>
    <w:rsid w:val="74FEBC60"/>
    <w:rsid w:val="7513E2C1"/>
    <w:rsid w:val="751D293A"/>
    <w:rsid w:val="751E5750"/>
    <w:rsid w:val="7527304F"/>
    <w:rsid w:val="752C398C"/>
    <w:rsid w:val="7548C321"/>
    <w:rsid w:val="755C357F"/>
    <w:rsid w:val="75754223"/>
    <w:rsid w:val="75889723"/>
    <w:rsid w:val="758B6769"/>
    <w:rsid w:val="759AD7CE"/>
    <w:rsid w:val="75A304CB"/>
    <w:rsid w:val="75C0ADC8"/>
    <w:rsid w:val="75CF9526"/>
    <w:rsid w:val="75D04059"/>
    <w:rsid w:val="75DB2554"/>
    <w:rsid w:val="75E9D72C"/>
    <w:rsid w:val="75F7C894"/>
    <w:rsid w:val="76026985"/>
    <w:rsid w:val="7613279B"/>
    <w:rsid w:val="76157323"/>
    <w:rsid w:val="761DD29A"/>
    <w:rsid w:val="7648D7FE"/>
    <w:rsid w:val="76492413"/>
    <w:rsid w:val="764C00C9"/>
    <w:rsid w:val="764D2C05"/>
    <w:rsid w:val="765B670A"/>
    <w:rsid w:val="76799589"/>
    <w:rsid w:val="767A20B8"/>
    <w:rsid w:val="767DC36C"/>
    <w:rsid w:val="769D095D"/>
    <w:rsid w:val="76A3E0F2"/>
    <w:rsid w:val="76AF2348"/>
    <w:rsid w:val="76B9454F"/>
    <w:rsid w:val="76BA7344"/>
    <w:rsid w:val="76C3F139"/>
    <w:rsid w:val="76D75FD2"/>
    <w:rsid w:val="76EB9A6F"/>
    <w:rsid w:val="7714D374"/>
    <w:rsid w:val="7727C2EE"/>
    <w:rsid w:val="772F9459"/>
    <w:rsid w:val="7740C084"/>
    <w:rsid w:val="7744F735"/>
    <w:rsid w:val="774626D3"/>
    <w:rsid w:val="77527C41"/>
    <w:rsid w:val="775CA38A"/>
    <w:rsid w:val="7782BBE8"/>
    <w:rsid w:val="77A2CBE0"/>
    <w:rsid w:val="77B41EE6"/>
    <w:rsid w:val="77E6E85D"/>
    <w:rsid w:val="77F62983"/>
    <w:rsid w:val="7803ADA4"/>
    <w:rsid w:val="78200995"/>
    <w:rsid w:val="784365FA"/>
    <w:rsid w:val="78615C90"/>
    <w:rsid w:val="7861CAF6"/>
    <w:rsid w:val="78693654"/>
    <w:rsid w:val="786DD0F2"/>
    <w:rsid w:val="786ECE7D"/>
    <w:rsid w:val="78844254"/>
    <w:rsid w:val="7886AE2A"/>
    <w:rsid w:val="789FFC8F"/>
    <w:rsid w:val="78A1478D"/>
    <w:rsid w:val="78A7C4D4"/>
    <w:rsid w:val="78AB8E0C"/>
    <w:rsid w:val="78C3519F"/>
    <w:rsid w:val="78CF7882"/>
    <w:rsid w:val="78D7D27F"/>
    <w:rsid w:val="78DA4816"/>
    <w:rsid w:val="78F49C05"/>
    <w:rsid w:val="7900E8D1"/>
    <w:rsid w:val="79038906"/>
    <w:rsid w:val="79080CC4"/>
    <w:rsid w:val="79152ECB"/>
    <w:rsid w:val="791602D8"/>
    <w:rsid w:val="7921B0E9"/>
    <w:rsid w:val="79351E8E"/>
    <w:rsid w:val="794D8DE1"/>
    <w:rsid w:val="796A6267"/>
    <w:rsid w:val="79A76DB6"/>
    <w:rsid w:val="79AEE39B"/>
    <w:rsid w:val="79CDDDA6"/>
    <w:rsid w:val="79D8450D"/>
    <w:rsid w:val="79ED8D63"/>
    <w:rsid w:val="7A4E7071"/>
    <w:rsid w:val="7A50955A"/>
    <w:rsid w:val="7A512ACE"/>
    <w:rsid w:val="7A7BA010"/>
    <w:rsid w:val="7A82ED59"/>
    <w:rsid w:val="7A8CB141"/>
    <w:rsid w:val="7A975BAE"/>
    <w:rsid w:val="7A9A931E"/>
    <w:rsid w:val="7AAC20F8"/>
    <w:rsid w:val="7AADB766"/>
    <w:rsid w:val="7AB480D3"/>
    <w:rsid w:val="7AB518B7"/>
    <w:rsid w:val="7AB5541D"/>
    <w:rsid w:val="7AD22241"/>
    <w:rsid w:val="7ADE7F18"/>
    <w:rsid w:val="7B09C333"/>
    <w:rsid w:val="7B27353E"/>
    <w:rsid w:val="7B2B7E7C"/>
    <w:rsid w:val="7B2CEC6F"/>
    <w:rsid w:val="7B391D07"/>
    <w:rsid w:val="7B3AFF7A"/>
    <w:rsid w:val="7B4D1AF6"/>
    <w:rsid w:val="7B66C737"/>
    <w:rsid w:val="7B77D4C5"/>
    <w:rsid w:val="7BADFAA7"/>
    <w:rsid w:val="7BAF24F6"/>
    <w:rsid w:val="7BBED165"/>
    <w:rsid w:val="7BCFAFAB"/>
    <w:rsid w:val="7BD6F19D"/>
    <w:rsid w:val="7BE11D73"/>
    <w:rsid w:val="7BE3B1B1"/>
    <w:rsid w:val="7C0CB5FE"/>
    <w:rsid w:val="7C2A9707"/>
    <w:rsid w:val="7C39AAEC"/>
    <w:rsid w:val="7C617B3E"/>
    <w:rsid w:val="7C65128F"/>
    <w:rsid w:val="7C6AA31F"/>
    <w:rsid w:val="7C8141C0"/>
    <w:rsid w:val="7C8BD286"/>
    <w:rsid w:val="7C9AD98A"/>
    <w:rsid w:val="7CBBE980"/>
    <w:rsid w:val="7CCBFFD7"/>
    <w:rsid w:val="7CCDD2D5"/>
    <w:rsid w:val="7CD3004D"/>
    <w:rsid w:val="7CD5A291"/>
    <w:rsid w:val="7CD98A7F"/>
    <w:rsid w:val="7CDDDB30"/>
    <w:rsid w:val="7CEFA49E"/>
    <w:rsid w:val="7CF5E816"/>
    <w:rsid w:val="7D11307E"/>
    <w:rsid w:val="7D20A380"/>
    <w:rsid w:val="7D278637"/>
    <w:rsid w:val="7D282E31"/>
    <w:rsid w:val="7D2A01E1"/>
    <w:rsid w:val="7D36EECB"/>
    <w:rsid w:val="7D383A61"/>
    <w:rsid w:val="7D4573DA"/>
    <w:rsid w:val="7D56CC12"/>
    <w:rsid w:val="7D587DDE"/>
    <w:rsid w:val="7D719CB1"/>
    <w:rsid w:val="7D73E42B"/>
    <w:rsid w:val="7D7CD578"/>
    <w:rsid w:val="7D9A876B"/>
    <w:rsid w:val="7DB65F12"/>
    <w:rsid w:val="7DBA1E59"/>
    <w:rsid w:val="7DBA4DBA"/>
    <w:rsid w:val="7DCE57E7"/>
    <w:rsid w:val="7DF90538"/>
    <w:rsid w:val="7DFD4A3F"/>
    <w:rsid w:val="7E2BC6A5"/>
    <w:rsid w:val="7E2D2495"/>
    <w:rsid w:val="7E48C5C3"/>
    <w:rsid w:val="7E4B0F5D"/>
    <w:rsid w:val="7E81FC20"/>
    <w:rsid w:val="7E84370F"/>
    <w:rsid w:val="7E919001"/>
    <w:rsid w:val="7E9B3E9F"/>
    <w:rsid w:val="7EA0E64E"/>
    <w:rsid w:val="7EAA90CD"/>
    <w:rsid w:val="7EB62A2A"/>
    <w:rsid w:val="7EF2D8D3"/>
    <w:rsid w:val="7F00AE33"/>
    <w:rsid w:val="7F090216"/>
    <w:rsid w:val="7F1BEB8C"/>
    <w:rsid w:val="7F45C165"/>
    <w:rsid w:val="7F53C14D"/>
    <w:rsid w:val="7F663D73"/>
    <w:rsid w:val="7F989292"/>
    <w:rsid w:val="7FA447E7"/>
    <w:rsid w:val="7FB886D3"/>
    <w:rsid w:val="7FF3049D"/>
    <w:rsid w:val="7FFC15B9"/>
    <w:rsid w:val="7FFDCD6A"/>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FB8D29"/>
  <w15:docId w15:val="{0D019C53-59AE-4D90-906B-25ED1EDDD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00FD5"/>
    <w:pPr>
      <w:spacing w:after="200" w:line="276" w:lineRule="auto"/>
    </w:pPr>
  </w:style>
  <w:style w:type="paragraph" w:styleId="Virsraksts1">
    <w:name w:val="heading 1"/>
    <w:basedOn w:val="Parasts"/>
    <w:next w:val="Parasts"/>
    <w:link w:val="Virsraksts1Rakstz"/>
    <w:uiPriority w:val="9"/>
    <w:qFormat/>
    <w:rsid w:val="002C4A7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Virsraksts2">
    <w:name w:val="heading 2"/>
    <w:basedOn w:val="Parasts"/>
    <w:next w:val="Parasts"/>
    <w:link w:val="Virsraksts2Rakstz"/>
    <w:uiPriority w:val="9"/>
    <w:semiHidden/>
    <w:unhideWhenUsed/>
    <w:qFormat/>
    <w:rsid w:val="001E3F5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Virsraksts4">
    <w:name w:val="heading 4"/>
    <w:basedOn w:val="Parasts"/>
    <w:next w:val="Parasts"/>
    <w:link w:val="Virsraksts4Rakstz"/>
    <w:uiPriority w:val="9"/>
    <w:unhideWhenUsed/>
    <w:qFormat/>
    <w:rsid w:val="00F00FD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Virsraksts8">
    <w:name w:val="heading 8"/>
    <w:basedOn w:val="Parasts"/>
    <w:next w:val="Parasts"/>
    <w:link w:val="Virsraksts8Rakstz"/>
    <w:uiPriority w:val="9"/>
    <w:semiHidden/>
    <w:unhideWhenUsed/>
    <w:qFormat/>
    <w:rsid w:val="00202355"/>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2C4A72"/>
    <w:rPr>
      <w:rFonts w:asciiTheme="majorHAnsi" w:eastAsiaTheme="majorEastAsia" w:hAnsiTheme="majorHAnsi" w:cstheme="majorBidi"/>
      <w:color w:val="2E74B5" w:themeColor="accent1" w:themeShade="BF"/>
      <w:sz w:val="32"/>
      <w:szCs w:val="32"/>
    </w:rPr>
  </w:style>
  <w:style w:type="character" w:customStyle="1" w:styleId="Virsraksts4Rakstz">
    <w:name w:val="Virsraksts 4 Rakstz."/>
    <w:basedOn w:val="Noklusjumarindkopasfonts"/>
    <w:link w:val="Virsraksts4"/>
    <w:uiPriority w:val="9"/>
    <w:rsid w:val="00F00FD5"/>
    <w:rPr>
      <w:rFonts w:asciiTheme="majorHAnsi" w:eastAsiaTheme="majorEastAsia" w:hAnsiTheme="majorHAnsi" w:cstheme="majorBidi"/>
      <w:i/>
      <w:iCs/>
      <w:color w:val="2E74B5" w:themeColor="accent1" w:themeShade="BF"/>
    </w:rPr>
  </w:style>
  <w:style w:type="character" w:customStyle="1" w:styleId="Virsraksts8Rakstz">
    <w:name w:val="Virsraksts 8 Rakstz."/>
    <w:basedOn w:val="Noklusjumarindkopasfonts"/>
    <w:link w:val="Virsraksts8"/>
    <w:rsid w:val="00202355"/>
    <w:rPr>
      <w:rFonts w:asciiTheme="majorHAnsi" w:eastAsiaTheme="majorEastAsia" w:hAnsiTheme="majorHAnsi" w:cstheme="majorBidi"/>
      <w:color w:val="272727" w:themeColor="text1" w:themeTint="D8"/>
      <w:sz w:val="21"/>
      <w:szCs w:val="21"/>
    </w:rPr>
  </w:style>
  <w:style w:type="paragraph" w:styleId="Nosaukums">
    <w:name w:val="Title"/>
    <w:basedOn w:val="Parasts"/>
    <w:link w:val="NosaukumsRakstz"/>
    <w:qFormat/>
    <w:rsid w:val="00F00FD5"/>
    <w:pPr>
      <w:spacing w:after="0" w:line="240" w:lineRule="auto"/>
      <w:jc w:val="center"/>
    </w:pPr>
    <w:rPr>
      <w:rFonts w:ascii="Times New Roman" w:eastAsia="Calibri" w:hAnsi="Times New Roman" w:cs="Times New Roman"/>
      <w:b/>
      <w:bCs/>
      <w:sz w:val="28"/>
      <w:szCs w:val="28"/>
      <w:lang w:eastAsia="lv-LV"/>
    </w:rPr>
  </w:style>
  <w:style w:type="character" w:customStyle="1" w:styleId="NosaukumsRakstz">
    <w:name w:val="Nosaukums Rakstz."/>
    <w:basedOn w:val="Noklusjumarindkopasfonts"/>
    <w:link w:val="Nosaukums"/>
    <w:rsid w:val="00F00FD5"/>
    <w:rPr>
      <w:rFonts w:ascii="Times New Roman" w:eastAsia="Calibri" w:hAnsi="Times New Roman" w:cs="Times New Roman"/>
      <w:b/>
      <w:bCs/>
      <w:sz w:val="28"/>
      <w:szCs w:val="28"/>
      <w:lang w:eastAsia="lv-LV"/>
    </w:rPr>
  </w:style>
  <w:style w:type="character" w:styleId="Hipersaite">
    <w:name w:val="Hyperlink"/>
    <w:unhideWhenUsed/>
    <w:rsid w:val="002C4A72"/>
    <w:rPr>
      <w:color w:val="0000FF"/>
      <w:u w:val="single"/>
    </w:rPr>
  </w:style>
  <w:style w:type="table" w:styleId="Reatabula">
    <w:name w:val="Table Grid"/>
    <w:basedOn w:val="Parastatabula"/>
    <w:uiPriority w:val="59"/>
    <w:rsid w:val="00D850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Punkti ar numuriem,2,Saraksta rindkopa1,Strip,H&amp;P List Paragraph,Normal bullet 2,Bullet list,List Paragraph1,Colorful List - Accent 12,Bullet 1,Bullet Points,Dot pt,F5 List Paragraph,Indicator Text,List Paragraph Char Char Char,Syle 1"/>
    <w:basedOn w:val="Parasts"/>
    <w:link w:val="SarakstarindkopaRakstz"/>
    <w:uiPriority w:val="34"/>
    <w:qFormat/>
    <w:rsid w:val="00BA7F8D"/>
    <w:pPr>
      <w:ind w:left="720"/>
      <w:contextualSpacing/>
    </w:pPr>
  </w:style>
  <w:style w:type="character" w:customStyle="1" w:styleId="SarakstarindkopaRakstz">
    <w:name w:val="Saraksta rindkopa Rakstz."/>
    <w:aliases w:val="Punkti ar numuriem Rakstz.,2 Rakstz.,Saraksta rindkopa1 Rakstz.,Strip Rakstz.,H&amp;P List Paragraph Rakstz.,Normal bullet 2 Rakstz.,Bullet list Rakstz.,List Paragraph1 Rakstz.,Colorful List - Accent 12 Rakstz.,Bullet 1 Rakstz."/>
    <w:link w:val="Sarakstarindkopa"/>
    <w:uiPriority w:val="34"/>
    <w:qFormat/>
    <w:locked/>
    <w:rsid w:val="00DF4A43"/>
  </w:style>
  <w:style w:type="character" w:customStyle="1" w:styleId="Neatrisintapieminana1">
    <w:name w:val="Neatrisināta pieminēšana1"/>
    <w:basedOn w:val="Noklusjumarindkopasfonts"/>
    <w:uiPriority w:val="99"/>
    <w:semiHidden/>
    <w:unhideWhenUsed/>
    <w:rsid w:val="005669D6"/>
    <w:rPr>
      <w:color w:val="605E5C"/>
      <w:shd w:val="clear" w:color="auto" w:fill="E1DFDD"/>
    </w:rPr>
  </w:style>
  <w:style w:type="paragraph" w:styleId="Galvene">
    <w:name w:val="header"/>
    <w:basedOn w:val="Parasts"/>
    <w:link w:val="GalveneRakstz"/>
    <w:uiPriority w:val="99"/>
    <w:unhideWhenUsed/>
    <w:rsid w:val="00D411B9"/>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D411B9"/>
  </w:style>
  <w:style w:type="paragraph" w:styleId="Kjene">
    <w:name w:val="footer"/>
    <w:basedOn w:val="Parasts"/>
    <w:link w:val="KjeneRakstz"/>
    <w:uiPriority w:val="99"/>
    <w:unhideWhenUsed/>
    <w:rsid w:val="00D411B9"/>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D411B9"/>
  </w:style>
  <w:style w:type="paragraph" w:styleId="Balonteksts">
    <w:name w:val="Balloon Text"/>
    <w:basedOn w:val="Parasts"/>
    <w:link w:val="BalontekstsRakstz"/>
    <w:uiPriority w:val="99"/>
    <w:semiHidden/>
    <w:unhideWhenUsed/>
    <w:rsid w:val="00F4189D"/>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F4189D"/>
    <w:rPr>
      <w:rFonts w:ascii="Segoe UI" w:hAnsi="Segoe UI" w:cs="Segoe UI"/>
      <w:sz w:val="18"/>
      <w:szCs w:val="18"/>
    </w:rPr>
  </w:style>
  <w:style w:type="character" w:styleId="Izteiksmgs">
    <w:name w:val="Strong"/>
    <w:basedOn w:val="Noklusjumarindkopasfonts"/>
    <w:uiPriority w:val="22"/>
    <w:qFormat/>
    <w:rsid w:val="00A3040F"/>
    <w:rPr>
      <w:b/>
      <w:bCs/>
    </w:rPr>
  </w:style>
  <w:style w:type="character" w:styleId="Izmantotahipersaite">
    <w:name w:val="FollowedHyperlink"/>
    <w:basedOn w:val="Noklusjumarindkopasfonts"/>
    <w:uiPriority w:val="99"/>
    <w:semiHidden/>
    <w:unhideWhenUsed/>
    <w:rsid w:val="00A870CD"/>
    <w:rPr>
      <w:color w:val="954F72" w:themeColor="followedHyperlink"/>
      <w:u w:val="single"/>
    </w:rPr>
  </w:style>
  <w:style w:type="paragraph" w:customStyle="1" w:styleId="Parasts1">
    <w:name w:val="Parasts1"/>
    <w:rsid w:val="00F402CD"/>
    <w:pPr>
      <w:suppressAutoHyphens/>
      <w:autoSpaceDN w:val="0"/>
      <w:spacing w:after="200" w:line="276" w:lineRule="auto"/>
      <w:textAlignment w:val="baseline"/>
    </w:pPr>
    <w:rPr>
      <w:rFonts w:ascii="Calibri" w:eastAsia="Calibri" w:hAnsi="Calibri" w:cs="Times New Roman"/>
    </w:rPr>
  </w:style>
  <w:style w:type="character" w:customStyle="1" w:styleId="Neatrisintapieminana2">
    <w:name w:val="Neatrisināta pieminēšana2"/>
    <w:basedOn w:val="Noklusjumarindkopasfonts"/>
    <w:uiPriority w:val="99"/>
    <w:semiHidden/>
    <w:unhideWhenUsed/>
    <w:rsid w:val="00C55B03"/>
    <w:rPr>
      <w:color w:val="605E5C"/>
      <w:shd w:val="clear" w:color="auto" w:fill="E1DFDD"/>
    </w:rPr>
  </w:style>
  <w:style w:type="character" w:customStyle="1" w:styleId="highlight">
    <w:name w:val="highlight"/>
    <w:basedOn w:val="Noklusjumarindkopasfonts"/>
    <w:rsid w:val="006704AF"/>
  </w:style>
  <w:style w:type="character" w:customStyle="1" w:styleId="Neatrisintapieminana3">
    <w:name w:val="Neatrisināta pieminēšana3"/>
    <w:basedOn w:val="Noklusjumarindkopasfonts"/>
    <w:uiPriority w:val="99"/>
    <w:semiHidden/>
    <w:unhideWhenUsed/>
    <w:rsid w:val="00B304EA"/>
    <w:rPr>
      <w:color w:val="605E5C"/>
      <w:shd w:val="clear" w:color="auto" w:fill="E1DFDD"/>
    </w:rPr>
  </w:style>
  <w:style w:type="paragraph" w:styleId="Paraststmeklis">
    <w:name w:val="Normal (Web)"/>
    <w:basedOn w:val="Parasts"/>
    <w:uiPriority w:val="99"/>
    <w:unhideWhenUsed/>
    <w:rsid w:val="006F762E"/>
    <w:pPr>
      <w:spacing w:after="0" w:line="240" w:lineRule="auto"/>
    </w:pPr>
    <w:rPr>
      <w:rFonts w:ascii="Times New Roman" w:hAnsi="Times New Roman" w:cs="Times New Roman"/>
      <w:sz w:val="24"/>
      <w:szCs w:val="24"/>
      <w:lang w:eastAsia="lv-LV"/>
    </w:rPr>
  </w:style>
  <w:style w:type="paragraph" w:customStyle="1" w:styleId="xxxmsonormal">
    <w:name w:val="x_x_x_msonormal"/>
    <w:basedOn w:val="Parasts"/>
    <w:rsid w:val="009449FA"/>
    <w:pPr>
      <w:spacing w:after="0" w:line="240" w:lineRule="auto"/>
    </w:pPr>
    <w:rPr>
      <w:rFonts w:ascii="Times New Roman" w:hAnsi="Times New Roman" w:cs="Times New Roman"/>
      <w:sz w:val="24"/>
      <w:szCs w:val="24"/>
      <w:lang w:eastAsia="lv-LV"/>
    </w:rPr>
  </w:style>
  <w:style w:type="character" w:customStyle="1" w:styleId="Neatrisintapieminana4">
    <w:name w:val="Neatrisināta pieminēšana4"/>
    <w:basedOn w:val="Noklusjumarindkopasfonts"/>
    <w:uiPriority w:val="99"/>
    <w:semiHidden/>
    <w:unhideWhenUsed/>
    <w:rsid w:val="00764058"/>
    <w:rPr>
      <w:color w:val="605E5C"/>
      <w:shd w:val="clear" w:color="auto" w:fill="E1DFDD"/>
    </w:rPr>
  </w:style>
  <w:style w:type="paragraph" w:styleId="Vresteksts">
    <w:name w:val="footnote text"/>
    <w:aliases w:val="Footnote Text Char1 Char,Footnote Text Char Char Char,Footnote Text Char1 Char Char1 Char,Footnote Text Char Char Char Char Char,Footnote Text Char Char Char Char Char Char Char Char,Footnote,f,Footnote Text Char Char,Char10,Char1,Fußnote"/>
    <w:basedOn w:val="Parasts"/>
    <w:link w:val="VrestekstsRakstz"/>
    <w:uiPriority w:val="99"/>
    <w:unhideWhenUsed/>
    <w:qFormat/>
    <w:rsid w:val="004A053B"/>
    <w:pPr>
      <w:spacing w:after="0" w:line="240" w:lineRule="auto"/>
      <w:ind w:left="-567" w:firstLine="425"/>
      <w:jc w:val="both"/>
    </w:pPr>
    <w:rPr>
      <w:rFonts w:asciiTheme="majorHAnsi" w:hAnsiTheme="majorHAnsi" w:cstheme="minorHAnsi"/>
      <w:sz w:val="20"/>
      <w:szCs w:val="20"/>
    </w:rPr>
  </w:style>
  <w:style w:type="character" w:customStyle="1" w:styleId="VrestekstsRakstz">
    <w:name w:val="Vēres teksts Rakstz."/>
    <w:aliases w:val="Footnote Text Char1 Char Rakstz.,Footnote Text Char Char Char Rakstz.,Footnote Text Char1 Char Char1 Char Rakstz.,Footnote Text Char Char Char Char Char Rakstz.,Footnote Text Char Char Char Char Char Char Char Char Rakstz.,f Rakstz."/>
    <w:basedOn w:val="Noklusjumarindkopasfonts"/>
    <w:link w:val="Vresteksts"/>
    <w:uiPriority w:val="99"/>
    <w:rsid w:val="004A053B"/>
    <w:rPr>
      <w:rFonts w:asciiTheme="majorHAnsi" w:hAnsiTheme="majorHAnsi" w:cstheme="minorHAnsi"/>
      <w:sz w:val="20"/>
      <w:szCs w:val="20"/>
    </w:rPr>
  </w:style>
  <w:style w:type="character" w:customStyle="1" w:styleId="normaltextrun">
    <w:name w:val="normaltextrun"/>
    <w:basedOn w:val="Noklusjumarindkopasfonts"/>
    <w:rsid w:val="008C74DB"/>
  </w:style>
  <w:style w:type="paragraph" w:customStyle="1" w:styleId="paragraph">
    <w:name w:val="paragraph"/>
    <w:basedOn w:val="Parasts"/>
    <w:rsid w:val="008C74DB"/>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eop">
    <w:name w:val="eop"/>
    <w:basedOn w:val="Noklusjumarindkopasfonts"/>
    <w:rsid w:val="008C74DB"/>
  </w:style>
  <w:style w:type="character" w:styleId="Vresatsauce">
    <w:name w:val="footnote reference"/>
    <w:basedOn w:val="Noklusjumarindkopasfonts"/>
    <w:uiPriority w:val="99"/>
    <w:semiHidden/>
    <w:unhideWhenUsed/>
    <w:rsid w:val="00DF3135"/>
    <w:rPr>
      <w:vertAlign w:val="superscript"/>
    </w:rPr>
  </w:style>
  <w:style w:type="character" w:customStyle="1" w:styleId="Neatrisintapieminana5">
    <w:name w:val="Neatrisināta pieminēšana5"/>
    <w:basedOn w:val="Noklusjumarindkopasfonts"/>
    <w:uiPriority w:val="99"/>
    <w:semiHidden/>
    <w:unhideWhenUsed/>
    <w:rsid w:val="004524A5"/>
    <w:rPr>
      <w:color w:val="605E5C"/>
      <w:shd w:val="clear" w:color="auto" w:fill="E1DFDD"/>
    </w:rPr>
  </w:style>
  <w:style w:type="paragraph" w:styleId="Prskatjums">
    <w:name w:val="Revision"/>
    <w:hidden/>
    <w:uiPriority w:val="99"/>
    <w:semiHidden/>
    <w:rsid w:val="00F30C54"/>
    <w:pPr>
      <w:spacing w:after="0" w:line="240" w:lineRule="auto"/>
    </w:pPr>
  </w:style>
  <w:style w:type="character" w:styleId="Neatrisintapieminana">
    <w:name w:val="Unresolved Mention"/>
    <w:basedOn w:val="Noklusjumarindkopasfonts"/>
    <w:uiPriority w:val="99"/>
    <w:semiHidden/>
    <w:unhideWhenUsed/>
    <w:rsid w:val="00B40B49"/>
    <w:rPr>
      <w:color w:val="605E5C"/>
      <w:shd w:val="clear" w:color="auto" w:fill="E1DFDD"/>
    </w:rPr>
  </w:style>
  <w:style w:type="paragraph" w:styleId="Komentrateksts">
    <w:name w:val="annotation text"/>
    <w:basedOn w:val="Parasts"/>
    <w:link w:val="KomentratekstsRakstz"/>
    <w:uiPriority w:val="99"/>
    <w:unhideWhenUsed/>
    <w:pPr>
      <w:spacing w:line="240" w:lineRule="auto"/>
    </w:pPr>
    <w:rPr>
      <w:sz w:val="20"/>
      <w:szCs w:val="20"/>
    </w:rPr>
  </w:style>
  <w:style w:type="character" w:customStyle="1" w:styleId="KomentratekstsRakstz">
    <w:name w:val="Komentāra teksts Rakstz."/>
    <w:basedOn w:val="Noklusjumarindkopasfonts"/>
    <w:link w:val="Komentrateksts"/>
    <w:uiPriority w:val="99"/>
    <w:rPr>
      <w:sz w:val="20"/>
      <w:szCs w:val="20"/>
    </w:rPr>
  </w:style>
  <w:style w:type="character" w:styleId="Komentraatsauce">
    <w:name w:val="annotation reference"/>
    <w:basedOn w:val="Noklusjumarindkopasfonts"/>
    <w:uiPriority w:val="99"/>
    <w:semiHidden/>
    <w:unhideWhenUsed/>
    <w:rPr>
      <w:sz w:val="16"/>
      <w:szCs w:val="16"/>
    </w:rPr>
  </w:style>
  <w:style w:type="paragraph" w:styleId="Komentratma">
    <w:name w:val="annotation subject"/>
    <w:basedOn w:val="Komentrateksts"/>
    <w:next w:val="Komentrateksts"/>
    <w:link w:val="KomentratmaRakstz"/>
    <w:uiPriority w:val="99"/>
    <w:semiHidden/>
    <w:unhideWhenUsed/>
    <w:rsid w:val="00BC0DF2"/>
    <w:rPr>
      <w:b/>
      <w:bCs/>
    </w:rPr>
  </w:style>
  <w:style w:type="character" w:customStyle="1" w:styleId="KomentratmaRakstz">
    <w:name w:val="Komentāra tēma Rakstz."/>
    <w:basedOn w:val="KomentratekstsRakstz"/>
    <w:link w:val="Komentratma"/>
    <w:uiPriority w:val="99"/>
    <w:semiHidden/>
    <w:rsid w:val="00BC0DF2"/>
    <w:rPr>
      <w:b/>
      <w:bCs/>
      <w:sz w:val="20"/>
      <w:szCs w:val="20"/>
    </w:rPr>
  </w:style>
  <w:style w:type="paragraph" w:customStyle="1" w:styleId="CommentText1">
    <w:name w:val="Comment Text1"/>
    <w:basedOn w:val="Parasts"/>
    <w:uiPriority w:val="99"/>
    <w:unhideWhenUsed/>
    <w:rsid w:val="007818B6"/>
    <w:pPr>
      <w:spacing w:line="240" w:lineRule="auto"/>
    </w:pPr>
    <w:rPr>
      <w:sz w:val="20"/>
      <w:szCs w:val="20"/>
    </w:rPr>
  </w:style>
  <w:style w:type="character" w:customStyle="1" w:styleId="CommentReference1">
    <w:name w:val="Comment Reference1"/>
    <w:basedOn w:val="Noklusjumarindkopasfonts"/>
    <w:uiPriority w:val="99"/>
    <w:semiHidden/>
    <w:unhideWhenUsed/>
    <w:rsid w:val="007818B6"/>
    <w:rPr>
      <w:sz w:val="16"/>
      <w:szCs w:val="16"/>
    </w:rPr>
  </w:style>
  <w:style w:type="paragraph" w:customStyle="1" w:styleId="CommentSubject1">
    <w:name w:val="Comment Subject1"/>
    <w:basedOn w:val="CommentText1"/>
    <w:next w:val="CommentText1"/>
    <w:uiPriority w:val="99"/>
    <w:semiHidden/>
    <w:unhideWhenUsed/>
    <w:rsid w:val="007818B6"/>
    <w:rPr>
      <w:b/>
      <w:bCs/>
    </w:rPr>
  </w:style>
  <w:style w:type="character" w:styleId="Piemint">
    <w:name w:val="Mention"/>
    <w:basedOn w:val="Noklusjumarindkopasfonts"/>
    <w:uiPriority w:val="99"/>
    <w:unhideWhenUsed/>
    <w:rsid w:val="00F36C6A"/>
    <w:rPr>
      <w:color w:val="2B579A"/>
      <w:shd w:val="clear" w:color="auto" w:fill="E1DFDD"/>
    </w:rPr>
  </w:style>
  <w:style w:type="character" w:customStyle="1" w:styleId="Virsraksts2Rakstz">
    <w:name w:val="Virsraksts 2 Rakstz."/>
    <w:basedOn w:val="Noklusjumarindkopasfonts"/>
    <w:link w:val="Virsraksts2"/>
    <w:uiPriority w:val="9"/>
    <w:semiHidden/>
    <w:rsid w:val="001E3F53"/>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147798">
      <w:bodyDiv w:val="1"/>
      <w:marLeft w:val="0"/>
      <w:marRight w:val="0"/>
      <w:marTop w:val="0"/>
      <w:marBottom w:val="0"/>
      <w:divBdr>
        <w:top w:val="none" w:sz="0" w:space="0" w:color="auto"/>
        <w:left w:val="none" w:sz="0" w:space="0" w:color="auto"/>
        <w:bottom w:val="none" w:sz="0" w:space="0" w:color="auto"/>
        <w:right w:val="none" w:sz="0" w:space="0" w:color="auto"/>
      </w:divBdr>
      <w:divsChild>
        <w:div w:id="484973117">
          <w:marLeft w:val="0"/>
          <w:marRight w:val="0"/>
          <w:marTop w:val="0"/>
          <w:marBottom w:val="0"/>
          <w:divBdr>
            <w:top w:val="none" w:sz="0" w:space="0" w:color="auto"/>
            <w:left w:val="none" w:sz="0" w:space="0" w:color="auto"/>
            <w:bottom w:val="none" w:sz="0" w:space="0" w:color="auto"/>
            <w:right w:val="none" w:sz="0" w:space="0" w:color="auto"/>
          </w:divBdr>
        </w:div>
        <w:div w:id="695543747">
          <w:marLeft w:val="0"/>
          <w:marRight w:val="0"/>
          <w:marTop w:val="0"/>
          <w:marBottom w:val="0"/>
          <w:divBdr>
            <w:top w:val="none" w:sz="0" w:space="0" w:color="auto"/>
            <w:left w:val="none" w:sz="0" w:space="0" w:color="auto"/>
            <w:bottom w:val="none" w:sz="0" w:space="0" w:color="auto"/>
            <w:right w:val="none" w:sz="0" w:space="0" w:color="auto"/>
          </w:divBdr>
        </w:div>
      </w:divsChild>
    </w:div>
    <w:div w:id="152568227">
      <w:bodyDiv w:val="1"/>
      <w:marLeft w:val="0"/>
      <w:marRight w:val="0"/>
      <w:marTop w:val="0"/>
      <w:marBottom w:val="0"/>
      <w:divBdr>
        <w:top w:val="none" w:sz="0" w:space="0" w:color="auto"/>
        <w:left w:val="none" w:sz="0" w:space="0" w:color="auto"/>
        <w:bottom w:val="none" w:sz="0" w:space="0" w:color="auto"/>
        <w:right w:val="none" w:sz="0" w:space="0" w:color="auto"/>
      </w:divBdr>
    </w:div>
    <w:div w:id="160005878">
      <w:bodyDiv w:val="1"/>
      <w:marLeft w:val="0"/>
      <w:marRight w:val="0"/>
      <w:marTop w:val="0"/>
      <w:marBottom w:val="0"/>
      <w:divBdr>
        <w:top w:val="none" w:sz="0" w:space="0" w:color="auto"/>
        <w:left w:val="none" w:sz="0" w:space="0" w:color="auto"/>
        <w:bottom w:val="none" w:sz="0" w:space="0" w:color="auto"/>
        <w:right w:val="none" w:sz="0" w:space="0" w:color="auto"/>
      </w:divBdr>
      <w:divsChild>
        <w:div w:id="239558583">
          <w:marLeft w:val="0"/>
          <w:marRight w:val="0"/>
          <w:marTop w:val="0"/>
          <w:marBottom w:val="0"/>
          <w:divBdr>
            <w:top w:val="none" w:sz="0" w:space="0" w:color="auto"/>
            <w:left w:val="none" w:sz="0" w:space="0" w:color="auto"/>
            <w:bottom w:val="none" w:sz="0" w:space="0" w:color="auto"/>
            <w:right w:val="none" w:sz="0" w:space="0" w:color="auto"/>
          </w:divBdr>
          <w:divsChild>
            <w:div w:id="1184826237">
              <w:marLeft w:val="0"/>
              <w:marRight w:val="0"/>
              <w:marTop w:val="0"/>
              <w:marBottom w:val="0"/>
              <w:divBdr>
                <w:top w:val="none" w:sz="0" w:space="0" w:color="auto"/>
                <w:left w:val="none" w:sz="0" w:space="0" w:color="auto"/>
                <w:bottom w:val="none" w:sz="0" w:space="0" w:color="auto"/>
                <w:right w:val="none" w:sz="0" w:space="0" w:color="auto"/>
              </w:divBdr>
            </w:div>
            <w:div w:id="1244948251">
              <w:marLeft w:val="0"/>
              <w:marRight w:val="0"/>
              <w:marTop w:val="0"/>
              <w:marBottom w:val="0"/>
              <w:divBdr>
                <w:top w:val="none" w:sz="0" w:space="0" w:color="auto"/>
                <w:left w:val="none" w:sz="0" w:space="0" w:color="auto"/>
                <w:bottom w:val="none" w:sz="0" w:space="0" w:color="auto"/>
                <w:right w:val="none" w:sz="0" w:space="0" w:color="auto"/>
              </w:divBdr>
            </w:div>
            <w:div w:id="2048486710">
              <w:marLeft w:val="0"/>
              <w:marRight w:val="0"/>
              <w:marTop w:val="0"/>
              <w:marBottom w:val="0"/>
              <w:divBdr>
                <w:top w:val="none" w:sz="0" w:space="0" w:color="auto"/>
                <w:left w:val="none" w:sz="0" w:space="0" w:color="auto"/>
                <w:bottom w:val="none" w:sz="0" w:space="0" w:color="auto"/>
                <w:right w:val="none" w:sz="0" w:space="0" w:color="auto"/>
              </w:divBdr>
            </w:div>
          </w:divsChild>
        </w:div>
        <w:div w:id="287052235">
          <w:marLeft w:val="0"/>
          <w:marRight w:val="0"/>
          <w:marTop w:val="0"/>
          <w:marBottom w:val="0"/>
          <w:divBdr>
            <w:top w:val="none" w:sz="0" w:space="0" w:color="auto"/>
            <w:left w:val="none" w:sz="0" w:space="0" w:color="auto"/>
            <w:bottom w:val="none" w:sz="0" w:space="0" w:color="auto"/>
            <w:right w:val="none" w:sz="0" w:space="0" w:color="auto"/>
          </w:divBdr>
          <w:divsChild>
            <w:div w:id="689919743">
              <w:marLeft w:val="0"/>
              <w:marRight w:val="0"/>
              <w:marTop w:val="0"/>
              <w:marBottom w:val="0"/>
              <w:divBdr>
                <w:top w:val="none" w:sz="0" w:space="0" w:color="auto"/>
                <w:left w:val="none" w:sz="0" w:space="0" w:color="auto"/>
                <w:bottom w:val="none" w:sz="0" w:space="0" w:color="auto"/>
                <w:right w:val="none" w:sz="0" w:space="0" w:color="auto"/>
              </w:divBdr>
            </w:div>
            <w:div w:id="1397508975">
              <w:marLeft w:val="0"/>
              <w:marRight w:val="0"/>
              <w:marTop w:val="0"/>
              <w:marBottom w:val="0"/>
              <w:divBdr>
                <w:top w:val="none" w:sz="0" w:space="0" w:color="auto"/>
                <w:left w:val="none" w:sz="0" w:space="0" w:color="auto"/>
                <w:bottom w:val="none" w:sz="0" w:space="0" w:color="auto"/>
                <w:right w:val="none" w:sz="0" w:space="0" w:color="auto"/>
              </w:divBdr>
            </w:div>
            <w:div w:id="1854952632">
              <w:marLeft w:val="0"/>
              <w:marRight w:val="0"/>
              <w:marTop w:val="0"/>
              <w:marBottom w:val="0"/>
              <w:divBdr>
                <w:top w:val="none" w:sz="0" w:space="0" w:color="auto"/>
                <w:left w:val="none" w:sz="0" w:space="0" w:color="auto"/>
                <w:bottom w:val="none" w:sz="0" w:space="0" w:color="auto"/>
                <w:right w:val="none" w:sz="0" w:space="0" w:color="auto"/>
              </w:divBdr>
            </w:div>
          </w:divsChild>
        </w:div>
        <w:div w:id="441345974">
          <w:marLeft w:val="0"/>
          <w:marRight w:val="0"/>
          <w:marTop w:val="0"/>
          <w:marBottom w:val="0"/>
          <w:divBdr>
            <w:top w:val="none" w:sz="0" w:space="0" w:color="auto"/>
            <w:left w:val="none" w:sz="0" w:space="0" w:color="auto"/>
            <w:bottom w:val="none" w:sz="0" w:space="0" w:color="auto"/>
            <w:right w:val="none" w:sz="0" w:space="0" w:color="auto"/>
          </w:divBdr>
        </w:div>
        <w:div w:id="487869154">
          <w:marLeft w:val="0"/>
          <w:marRight w:val="0"/>
          <w:marTop w:val="0"/>
          <w:marBottom w:val="0"/>
          <w:divBdr>
            <w:top w:val="none" w:sz="0" w:space="0" w:color="auto"/>
            <w:left w:val="none" w:sz="0" w:space="0" w:color="auto"/>
            <w:bottom w:val="none" w:sz="0" w:space="0" w:color="auto"/>
            <w:right w:val="none" w:sz="0" w:space="0" w:color="auto"/>
          </w:divBdr>
          <w:divsChild>
            <w:div w:id="602150323">
              <w:marLeft w:val="0"/>
              <w:marRight w:val="0"/>
              <w:marTop w:val="0"/>
              <w:marBottom w:val="0"/>
              <w:divBdr>
                <w:top w:val="none" w:sz="0" w:space="0" w:color="auto"/>
                <w:left w:val="none" w:sz="0" w:space="0" w:color="auto"/>
                <w:bottom w:val="none" w:sz="0" w:space="0" w:color="auto"/>
                <w:right w:val="none" w:sz="0" w:space="0" w:color="auto"/>
              </w:divBdr>
            </w:div>
            <w:div w:id="802819504">
              <w:marLeft w:val="0"/>
              <w:marRight w:val="0"/>
              <w:marTop w:val="0"/>
              <w:marBottom w:val="0"/>
              <w:divBdr>
                <w:top w:val="none" w:sz="0" w:space="0" w:color="auto"/>
                <w:left w:val="none" w:sz="0" w:space="0" w:color="auto"/>
                <w:bottom w:val="none" w:sz="0" w:space="0" w:color="auto"/>
                <w:right w:val="none" w:sz="0" w:space="0" w:color="auto"/>
              </w:divBdr>
            </w:div>
            <w:div w:id="2007976883">
              <w:marLeft w:val="0"/>
              <w:marRight w:val="0"/>
              <w:marTop w:val="0"/>
              <w:marBottom w:val="0"/>
              <w:divBdr>
                <w:top w:val="none" w:sz="0" w:space="0" w:color="auto"/>
                <w:left w:val="none" w:sz="0" w:space="0" w:color="auto"/>
                <w:bottom w:val="none" w:sz="0" w:space="0" w:color="auto"/>
                <w:right w:val="none" w:sz="0" w:space="0" w:color="auto"/>
              </w:divBdr>
            </w:div>
          </w:divsChild>
        </w:div>
        <w:div w:id="562642752">
          <w:marLeft w:val="0"/>
          <w:marRight w:val="0"/>
          <w:marTop w:val="0"/>
          <w:marBottom w:val="0"/>
          <w:divBdr>
            <w:top w:val="none" w:sz="0" w:space="0" w:color="auto"/>
            <w:left w:val="none" w:sz="0" w:space="0" w:color="auto"/>
            <w:bottom w:val="none" w:sz="0" w:space="0" w:color="auto"/>
            <w:right w:val="none" w:sz="0" w:space="0" w:color="auto"/>
          </w:divBdr>
          <w:divsChild>
            <w:div w:id="441342939">
              <w:marLeft w:val="0"/>
              <w:marRight w:val="0"/>
              <w:marTop w:val="0"/>
              <w:marBottom w:val="0"/>
              <w:divBdr>
                <w:top w:val="none" w:sz="0" w:space="0" w:color="auto"/>
                <w:left w:val="none" w:sz="0" w:space="0" w:color="auto"/>
                <w:bottom w:val="none" w:sz="0" w:space="0" w:color="auto"/>
                <w:right w:val="none" w:sz="0" w:space="0" w:color="auto"/>
              </w:divBdr>
            </w:div>
            <w:div w:id="1946158269">
              <w:marLeft w:val="0"/>
              <w:marRight w:val="0"/>
              <w:marTop w:val="0"/>
              <w:marBottom w:val="0"/>
              <w:divBdr>
                <w:top w:val="none" w:sz="0" w:space="0" w:color="auto"/>
                <w:left w:val="none" w:sz="0" w:space="0" w:color="auto"/>
                <w:bottom w:val="none" w:sz="0" w:space="0" w:color="auto"/>
                <w:right w:val="none" w:sz="0" w:space="0" w:color="auto"/>
              </w:divBdr>
            </w:div>
            <w:div w:id="2011171705">
              <w:marLeft w:val="0"/>
              <w:marRight w:val="0"/>
              <w:marTop w:val="0"/>
              <w:marBottom w:val="0"/>
              <w:divBdr>
                <w:top w:val="none" w:sz="0" w:space="0" w:color="auto"/>
                <w:left w:val="none" w:sz="0" w:space="0" w:color="auto"/>
                <w:bottom w:val="none" w:sz="0" w:space="0" w:color="auto"/>
                <w:right w:val="none" w:sz="0" w:space="0" w:color="auto"/>
              </w:divBdr>
            </w:div>
            <w:div w:id="2134059225">
              <w:marLeft w:val="0"/>
              <w:marRight w:val="0"/>
              <w:marTop w:val="0"/>
              <w:marBottom w:val="0"/>
              <w:divBdr>
                <w:top w:val="none" w:sz="0" w:space="0" w:color="auto"/>
                <w:left w:val="none" w:sz="0" w:space="0" w:color="auto"/>
                <w:bottom w:val="none" w:sz="0" w:space="0" w:color="auto"/>
                <w:right w:val="none" w:sz="0" w:space="0" w:color="auto"/>
              </w:divBdr>
            </w:div>
          </w:divsChild>
        </w:div>
        <w:div w:id="814373358">
          <w:marLeft w:val="0"/>
          <w:marRight w:val="0"/>
          <w:marTop w:val="0"/>
          <w:marBottom w:val="0"/>
          <w:divBdr>
            <w:top w:val="none" w:sz="0" w:space="0" w:color="auto"/>
            <w:left w:val="none" w:sz="0" w:space="0" w:color="auto"/>
            <w:bottom w:val="none" w:sz="0" w:space="0" w:color="auto"/>
            <w:right w:val="none" w:sz="0" w:space="0" w:color="auto"/>
          </w:divBdr>
        </w:div>
        <w:div w:id="1478259190">
          <w:marLeft w:val="0"/>
          <w:marRight w:val="0"/>
          <w:marTop w:val="0"/>
          <w:marBottom w:val="0"/>
          <w:divBdr>
            <w:top w:val="none" w:sz="0" w:space="0" w:color="auto"/>
            <w:left w:val="none" w:sz="0" w:space="0" w:color="auto"/>
            <w:bottom w:val="none" w:sz="0" w:space="0" w:color="auto"/>
            <w:right w:val="none" w:sz="0" w:space="0" w:color="auto"/>
          </w:divBdr>
        </w:div>
        <w:div w:id="1687756750">
          <w:marLeft w:val="0"/>
          <w:marRight w:val="0"/>
          <w:marTop w:val="0"/>
          <w:marBottom w:val="0"/>
          <w:divBdr>
            <w:top w:val="none" w:sz="0" w:space="0" w:color="auto"/>
            <w:left w:val="none" w:sz="0" w:space="0" w:color="auto"/>
            <w:bottom w:val="none" w:sz="0" w:space="0" w:color="auto"/>
            <w:right w:val="none" w:sz="0" w:space="0" w:color="auto"/>
          </w:divBdr>
          <w:divsChild>
            <w:div w:id="313920829">
              <w:marLeft w:val="0"/>
              <w:marRight w:val="0"/>
              <w:marTop w:val="0"/>
              <w:marBottom w:val="0"/>
              <w:divBdr>
                <w:top w:val="none" w:sz="0" w:space="0" w:color="auto"/>
                <w:left w:val="none" w:sz="0" w:space="0" w:color="auto"/>
                <w:bottom w:val="none" w:sz="0" w:space="0" w:color="auto"/>
                <w:right w:val="none" w:sz="0" w:space="0" w:color="auto"/>
              </w:divBdr>
            </w:div>
            <w:div w:id="1451700417">
              <w:marLeft w:val="0"/>
              <w:marRight w:val="0"/>
              <w:marTop w:val="0"/>
              <w:marBottom w:val="0"/>
              <w:divBdr>
                <w:top w:val="none" w:sz="0" w:space="0" w:color="auto"/>
                <w:left w:val="none" w:sz="0" w:space="0" w:color="auto"/>
                <w:bottom w:val="none" w:sz="0" w:space="0" w:color="auto"/>
                <w:right w:val="none" w:sz="0" w:space="0" w:color="auto"/>
              </w:divBdr>
            </w:div>
            <w:div w:id="145471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761670">
      <w:bodyDiv w:val="1"/>
      <w:marLeft w:val="0"/>
      <w:marRight w:val="0"/>
      <w:marTop w:val="0"/>
      <w:marBottom w:val="0"/>
      <w:divBdr>
        <w:top w:val="none" w:sz="0" w:space="0" w:color="auto"/>
        <w:left w:val="none" w:sz="0" w:space="0" w:color="auto"/>
        <w:bottom w:val="none" w:sz="0" w:space="0" w:color="auto"/>
        <w:right w:val="none" w:sz="0" w:space="0" w:color="auto"/>
      </w:divBdr>
    </w:div>
    <w:div w:id="504633182">
      <w:bodyDiv w:val="1"/>
      <w:marLeft w:val="0"/>
      <w:marRight w:val="0"/>
      <w:marTop w:val="0"/>
      <w:marBottom w:val="0"/>
      <w:divBdr>
        <w:top w:val="none" w:sz="0" w:space="0" w:color="auto"/>
        <w:left w:val="none" w:sz="0" w:space="0" w:color="auto"/>
        <w:bottom w:val="none" w:sz="0" w:space="0" w:color="auto"/>
        <w:right w:val="none" w:sz="0" w:space="0" w:color="auto"/>
      </w:divBdr>
      <w:divsChild>
        <w:div w:id="56977891">
          <w:marLeft w:val="0"/>
          <w:marRight w:val="0"/>
          <w:marTop w:val="0"/>
          <w:marBottom w:val="0"/>
          <w:divBdr>
            <w:top w:val="none" w:sz="0" w:space="0" w:color="auto"/>
            <w:left w:val="none" w:sz="0" w:space="0" w:color="auto"/>
            <w:bottom w:val="none" w:sz="0" w:space="0" w:color="auto"/>
            <w:right w:val="none" w:sz="0" w:space="0" w:color="auto"/>
          </w:divBdr>
        </w:div>
        <w:div w:id="1156800733">
          <w:marLeft w:val="0"/>
          <w:marRight w:val="0"/>
          <w:marTop w:val="0"/>
          <w:marBottom w:val="0"/>
          <w:divBdr>
            <w:top w:val="none" w:sz="0" w:space="0" w:color="auto"/>
            <w:left w:val="none" w:sz="0" w:space="0" w:color="auto"/>
            <w:bottom w:val="none" w:sz="0" w:space="0" w:color="auto"/>
            <w:right w:val="none" w:sz="0" w:space="0" w:color="auto"/>
          </w:divBdr>
        </w:div>
      </w:divsChild>
    </w:div>
    <w:div w:id="887686216">
      <w:bodyDiv w:val="1"/>
      <w:marLeft w:val="0"/>
      <w:marRight w:val="0"/>
      <w:marTop w:val="0"/>
      <w:marBottom w:val="0"/>
      <w:divBdr>
        <w:top w:val="none" w:sz="0" w:space="0" w:color="auto"/>
        <w:left w:val="none" w:sz="0" w:space="0" w:color="auto"/>
        <w:bottom w:val="none" w:sz="0" w:space="0" w:color="auto"/>
        <w:right w:val="none" w:sz="0" w:space="0" w:color="auto"/>
      </w:divBdr>
    </w:div>
    <w:div w:id="1146245662">
      <w:bodyDiv w:val="1"/>
      <w:marLeft w:val="0"/>
      <w:marRight w:val="0"/>
      <w:marTop w:val="0"/>
      <w:marBottom w:val="0"/>
      <w:divBdr>
        <w:top w:val="none" w:sz="0" w:space="0" w:color="auto"/>
        <w:left w:val="none" w:sz="0" w:space="0" w:color="auto"/>
        <w:bottom w:val="none" w:sz="0" w:space="0" w:color="auto"/>
        <w:right w:val="none" w:sz="0" w:space="0" w:color="auto"/>
      </w:divBdr>
    </w:div>
    <w:div w:id="1292787423">
      <w:bodyDiv w:val="1"/>
      <w:marLeft w:val="0"/>
      <w:marRight w:val="0"/>
      <w:marTop w:val="0"/>
      <w:marBottom w:val="0"/>
      <w:divBdr>
        <w:top w:val="none" w:sz="0" w:space="0" w:color="auto"/>
        <w:left w:val="none" w:sz="0" w:space="0" w:color="auto"/>
        <w:bottom w:val="none" w:sz="0" w:space="0" w:color="auto"/>
        <w:right w:val="none" w:sz="0" w:space="0" w:color="auto"/>
      </w:divBdr>
    </w:div>
    <w:div w:id="1296524713">
      <w:bodyDiv w:val="1"/>
      <w:marLeft w:val="0"/>
      <w:marRight w:val="0"/>
      <w:marTop w:val="0"/>
      <w:marBottom w:val="0"/>
      <w:divBdr>
        <w:top w:val="none" w:sz="0" w:space="0" w:color="auto"/>
        <w:left w:val="none" w:sz="0" w:space="0" w:color="auto"/>
        <w:bottom w:val="none" w:sz="0" w:space="0" w:color="auto"/>
        <w:right w:val="none" w:sz="0" w:space="0" w:color="auto"/>
      </w:divBdr>
      <w:divsChild>
        <w:div w:id="24447664">
          <w:marLeft w:val="0"/>
          <w:marRight w:val="0"/>
          <w:marTop w:val="0"/>
          <w:marBottom w:val="0"/>
          <w:divBdr>
            <w:top w:val="none" w:sz="0" w:space="0" w:color="auto"/>
            <w:left w:val="none" w:sz="0" w:space="0" w:color="auto"/>
            <w:bottom w:val="none" w:sz="0" w:space="0" w:color="auto"/>
            <w:right w:val="none" w:sz="0" w:space="0" w:color="auto"/>
          </w:divBdr>
        </w:div>
        <w:div w:id="129371219">
          <w:marLeft w:val="0"/>
          <w:marRight w:val="0"/>
          <w:marTop w:val="0"/>
          <w:marBottom w:val="0"/>
          <w:divBdr>
            <w:top w:val="none" w:sz="0" w:space="0" w:color="auto"/>
            <w:left w:val="none" w:sz="0" w:space="0" w:color="auto"/>
            <w:bottom w:val="none" w:sz="0" w:space="0" w:color="auto"/>
            <w:right w:val="none" w:sz="0" w:space="0" w:color="auto"/>
          </w:divBdr>
        </w:div>
        <w:div w:id="179272729">
          <w:marLeft w:val="0"/>
          <w:marRight w:val="0"/>
          <w:marTop w:val="0"/>
          <w:marBottom w:val="0"/>
          <w:divBdr>
            <w:top w:val="none" w:sz="0" w:space="0" w:color="auto"/>
            <w:left w:val="none" w:sz="0" w:space="0" w:color="auto"/>
            <w:bottom w:val="none" w:sz="0" w:space="0" w:color="auto"/>
            <w:right w:val="none" w:sz="0" w:space="0" w:color="auto"/>
          </w:divBdr>
        </w:div>
        <w:div w:id="1502507943">
          <w:marLeft w:val="0"/>
          <w:marRight w:val="0"/>
          <w:marTop w:val="0"/>
          <w:marBottom w:val="0"/>
          <w:divBdr>
            <w:top w:val="none" w:sz="0" w:space="0" w:color="auto"/>
            <w:left w:val="none" w:sz="0" w:space="0" w:color="auto"/>
            <w:bottom w:val="none" w:sz="0" w:space="0" w:color="auto"/>
            <w:right w:val="none" w:sz="0" w:space="0" w:color="auto"/>
          </w:divBdr>
        </w:div>
        <w:div w:id="1623684717">
          <w:marLeft w:val="0"/>
          <w:marRight w:val="0"/>
          <w:marTop w:val="0"/>
          <w:marBottom w:val="0"/>
          <w:divBdr>
            <w:top w:val="none" w:sz="0" w:space="0" w:color="auto"/>
            <w:left w:val="none" w:sz="0" w:space="0" w:color="auto"/>
            <w:bottom w:val="none" w:sz="0" w:space="0" w:color="auto"/>
            <w:right w:val="none" w:sz="0" w:space="0" w:color="auto"/>
          </w:divBdr>
        </w:div>
      </w:divsChild>
    </w:div>
    <w:div w:id="1448499392">
      <w:bodyDiv w:val="1"/>
      <w:marLeft w:val="0"/>
      <w:marRight w:val="0"/>
      <w:marTop w:val="0"/>
      <w:marBottom w:val="0"/>
      <w:divBdr>
        <w:top w:val="none" w:sz="0" w:space="0" w:color="auto"/>
        <w:left w:val="none" w:sz="0" w:space="0" w:color="auto"/>
        <w:bottom w:val="none" w:sz="0" w:space="0" w:color="auto"/>
        <w:right w:val="none" w:sz="0" w:space="0" w:color="auto"/>
      </w:divBdr>
    </w:div>
    <w:div w:id="1689218292">
      <w:bodyDiv w:val="1"/>
      <w:marLeft w:val="0"/>
      <w:marRight w:val="0"/>
      <w:marTop w:val="0"/>
      <w:marBottom w:val="0"/>
      <w:divBdr>
        <w:top w:val="none" w:sz="0" w:space="0" w:color="auto"/>
        <w:left w:val="none" w:sz="0" w:space="0" w:color="auto"/>
        <w:bottom w:val="none" w:sz="0" w:space="0" w:color="auto"/>
        <w:right w:val="none" w:sz="0" w:space="0" w:color="auto"/>
      </w:divBdr>
      <w:divsChild>
        <w:div w:id="427698992">
          <w:marLeft w:val="0"/>
          <w:marRight w:val="0"/>
          <w:marTop w:val="0"/>
          <w:marBottom w:val="0"/>
          <w:divBdr>
            <w:top w:val="none" w:sz="0" w:space="0" w:color="auto"/>
            <w:left w:val="none" w:sz="0" w:space="0" w:color="auto"/>
            <w:bottom w:val="none" w:sz="0" w:space="0" w:color="auto"/>
            <w:right w:val="none" w:sz="0" w:space="0" w:color="auto"/>
          </w:divBdr>
        </w:div>
        <w:div w:id="833765524">
          <w:marLeft w:val="0"/>
          <w:marRight w:val="0"/>
          <w:marTop w:val="0"/>
          <w:marBottom w:val="0"/>
          <w:divBdr>
            <w:top w:val="none" w:sz="0" w:space="0" w:color="auto"/>
            <w:left w:val="none" w:sz="0" w:space="0" w:color="auto"/>
            <w:bottom w:val="none" w:sz="0" w:space="0" w:color="auto"/>
            <w:right w:val="none" w:sz="0" w:space="0" w:color="auto"/>
          </w:divBdr>
        </w:div>
      </w:divsChild>
    </w:div>
    <w:div w:id="1804038057">
      <w:bodyDiv w:val="1"/>
      <w:marLeft w:val="0"/>
      <w:marRight w:val="0"/>
      <w:marTop w:val="0"/>
      <w:marBottom w:val="0"/>
      <w:divBdr>
        <w:top w:val="none" w:sz="0" w:space="0" w:color="auto"/>
        <w:left w:val="none" w:sz="0" w:space="0" w:color="auto"/>
        <w:bottom w:val="none" w:sz="0" w:space="0" w:color="auto"/>
        <w:right w:val="none" w:sz="0" w:space="0" w:color="auto"/>
      </w:divBdr>
    </w:div>
    <w:div w:id="1837959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3.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hyperlink" Target="mailto:Sarmite.Pavulena@lnkc.gov.lv" TargetMode="Externa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277919-kartiba-kada-pasvaldibam-aprekina-un-sadala-valsts-budzeta-merkdotaciju-maksliniecisko-kolektivu-vaditaju-darba-samaksai" TargetMode="External"/><Relationship Id="rId2" Type="http://schemas.openxmlformats.org/officeDocument/2006/relationships/hyperlink" Target="https://likumi.lv/ta/id/277919-kartiba-kada-pasvaldibam-aprekina-un-sadala-valsts-budzeta-merkdotaciju-maksliniecisko-kolektivu-vaditaju-darba-samaksai" TargetMode="External"/><Relationship Id="rId1" Type="http://schemas.openxmlformats.org/officeDocument/2006/relationships/hyperlink" Target="https://likumi.lv/ta/id/332122-valsts-un-pasvaldibu-instituciju-amatu-katalogs-amatu-klasifikacijas-unamatuapraksta-izstradasanas-kartiba" TargetMode="External"/><Relationship Id="rId4" Type="http://schemas.openxmlformats.org/officeDocument/2006/relationships/hyperlink" Target="https://www.mk.gov.lv/lv/media/17061/download?attachmen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kultura-my.sharepoint.com/personal/sarmite_pavulena_kultura_lv/Documents/2024/Mani_2024/KM_info/Koncept_zinojums%202024/Aprekins/Procenti.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kultura-my.sharepoint.com/personal/sarmite_pavulena_kultura_lv/Documents/2026/KM/Info_zin_atlidziba/INFO_ZIN/Papildus%20info/Pa&#353;vald&#299;bu%20sniegto%20datu%20apkopojuma%20skait&#316;i%20(003)%20kopija.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kultura-my.sharepoint.com/personal/sarmite_pavulena_kultura_lv/Documents/2026/KM/Info_zin_atlidziba/INFO_ZIN/Papildus%20info/Pa&#353;vald&#299;bu%20sniegto%20datu%20apkopojuma%20skait&#316;i%20(003)%20kopija.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800" b="1" i="0" u="none" strike="noStrike" kern="1200" baseline="0">
                <a:solidFill>
                  <a:schemeClr val="dk1">
                    <a:lumMod val="75000"/>
                    <a:lumOff val="25000"/>
                  </a:schemeClr>
                </a:solidFill>
                <a:latin typeface="+mn-lt"/>
                <a:ea typeface="+mn-ea"/>
                <a:cs typeface="+mn-cs"/>
              </a:defRPr>
            </a:pPr>
            <a:r>
              <a:rPr lang="en-US"/>
              <a:t>P</a:t>
            </a:r>
            <a:r>
              <a:rPr lang="lv-LV"/>
              <a:t>ašvaldību slēgtie līgumi ar māksliniecisko kolektīvu vadītājiem</a:t>
            </a:r>
            <a:endParaRPr lang="en-US"/>
          </a:p>
        </c:rich>
      </c:tx>
      <c:overlay val="0"/>
      <c:spPr>
        <a:noFill/>
        <a:ln>
          <a:noFill/>
        </a:ln>
        <a:effectLst/>
      </c:spPr>
      <c:txPr>
        <a:bodyPr rot="0" spcFirstLastPara="1" vertOverflow="ellipsis" vert="horz" wrap="square" anchor="ctr" anchorCtr="1"/>
        <a:lstStyle/>
        <a:p>
          <a:pPr algn="ct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manualLayout>
          <c:layoutTarget val="inner"/>
          <c:xMode val="edge"/>
          <c:yMode val="edge"/>
          <c:x val="0.27165026246719159"/>
          <c:y val="0.28217592592592594"/>
          <c:w val="0.69901640419947508"/>
          <c:h val="0.49063247302420532"/>
        </c:manualLayout>
      </c:layout>
      <c:barChart>
        <c:barDir val="bar"/>
        <c:grouping val="clustered"/>
        <c:varyColors val="0"/>
        <c:ser>
          <c:idx val="0"/>
          <c:order val="0"/>
          <c:tx>
            <c:strRef>
              <c:f>aprekini!$P$19</c:f>
              <c:strCache>
                <c:ptCount val="1"/>
                <c:pt idx="0">
                  <c:v>2024</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aprekini!$O$20:$O$22</c:f>
              <c:strCache>
                <c:ptCount val="3"/>
                <c:pt idx="0">
                  <c:v>darba līgums </c:v>
                </c:pt>
                <c:pt idx="1">
                  <c:v>uzņēmuma līgums</c:v>
                </c:pt>
                <c:pt idx="2">
                  <c:v>cits veids</c:v>
                </c:pt>
              </c:strCache>
            </c:strRef>
          </c:cat>
          <c:val>
            <c:numRef>
              <c:f>aprekini!$P$20:$P$22</c:f>
              <c:numCache>
                <c:formatCode>General</c:formatCode>
                <c:ptCount val="3"/>
                <c:pt idx="0">
                  <c:v>41</c:v>
                </c:pt>
                <c:pt idx="1">
                  <c:v>17</c:v>
                </c:pt>
                <c:pt idx="2">
                  <c:v>8</c:v>
                </c:pt>
              </c:numCache>
            </c:numRef>
          </c:val>
          <c:extLst>
            <c:ext xmlns:c16="http://schemas.microsoft.com/office/drawing/2014/chart" uri="{C3380CC4-5D6E-409C-BE32-E72D297353CC}">
              <c16:uniqueId val="{00000000-B185-457E-810D-898E060C0686}"/>
            </c:ext>
          </c:extLst>
        </c:ser>
        <c:ser>
          <c:idx val="1"/>
          <c:order val="1"/>
          <c:tx>
            <c:strRef>
              <c:f>aprekini!$Q$19</c:f>
              <c:strCache>
                <c:ptCount val="1"/>
                <c:pt idx="0">
                  <c:v>2026</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aprekini!$O$20:$O$22</c:f>
              <c:strCache>
                <c:ptCount val="3"/>
                <c:pt idx="0">
                  <c:v>darba līgums </c:v>
                </c:pt>
                <c:pt idx="1">
                  <c:v>uzņēmuma līgums</c:v>
                </c:pt>
                <c:pt idx="2">
                  <c:v>cits veids</c:v>
                </c:pt>
              </c:strCache>
            </c:strRef>
          </c:cat>
          <c:val>
            <c:numRef>
              <c:f>aprekini!$Q$20:$Q$22</c:f>
              <c:numCache>
                <c:formatCode>General</c:formatCode>
                <c:ptCount val="3"/>
                <c:pt idx="0">
                  <c:v>38</c:v>
                </c:pt>
                <c:pt idx="1">
                  <c:v>9</c:v>
                </c:pt>
                <c:pt idx="2">
                  <c:v>8</c:v>
                </c:pt>
              </c:numCache>
            </c:numRef>
          </c:val>
          <c:extLst>
            <c:ext xmlns:c16="http://schemas.microsoft.com/office/drawing/2014/chart" uri="{C3380CC4-5D6E-409C-BE32-E72D297353CC}">
              <c16:uniqueId val="{00000001-B185-457E-810D-898E060C0686}"/>
            </c:ext>
          </c:extLst>
        </c:ser>
        <c:dLbls>
          <c:dLblPos val="inEnd"/>
          <c:showLegendKey val="0"/>
          <c:showVal val="1"/>
          <c:showCatName val="0"/>
          <c:showSerName val="0"/>
          <c:showPercent val="0"/>
          <c:showBubbleSize val="0"/>
        </c:dLbls>
        <c:gapWidth val="65"/>
        <c:axId val="1130241199"/>
        <c:axId val="837091599"/>
      </c:barChart>
      <c:catAx>
        <c:axId val="1130241199"/>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lv-LV"/>
          </a:p>
        </c:txPr>
        <c:crossAx val="837091599"/>
        <c:crosses val="autoZero"/>
        <c:auto val="1"/>
        <c:lblAlgn val="ctr"/>
        <c:lblOffset val="100"/>
        <c:noMultiLvlLbl val="0"/>
      </c:catAx>
      <c:valAx>
        <c:axId val="837091599"/>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crossAx val="1130241199"/>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lv-LV"/>
              <a:t>Mēnešalgu</a:t>
            </a:r>
            <a:r>
              <a:rPr lang="lv-LV" baseline="0"/>
              <a:t> grupas pašvaldībās</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bar"/>
        <c:grouping val="clustered"/>
        <c:varyColors val="0"/>
        <c:ser>
          <c:idx val="0"/>
          <c:order val="0"/>
          <c:tx>
            <c:strRef>
              <c:f>'Dati G1'!$D$951</c:f>
              <c:strCache>
                <c:ptCount val="1"/>
                <c:pt idx="0">
                  <c:v>Pašvadlības</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'Dati G1'!$E$950:$H$950</c:f>
              <c:strCache>
                <c:ptCount val="4"/>
                <c:pt idx="0">
                  <c:v>6. MAG</c:v>
                </c:pt>
                <c:pt idx="1">
                  <c:v>7.MAG</c:v>
                </c:pt>
                <c:pt idx="2">
                  <c:v>8. MAG</c:v>
                </c:pt>
                <c:pt idx="3">
                  <c:v>CITS</c:v>
                </c:pt>
              </c:strCache>
            </c:strRef>
          </c:cat>
          <c:val>
            <c:numRef>
              <c:f>'Dati G1'!$E$951:$H$951</c:f>
              <c:numCache>
                <c:formatCode>General</c:formatCode>
                <c:ptCount val="4"/>
                <c:pt idx="0">
                  <c:v>23</c:v>
                </c:pt>
                <c:pt idx="1">
                  <c:v>4</c:v>
                </c:pt>
                <c:pt idx="2">
                  <c:v>11</c:v>
                </c:pt>
                <c:pt idx="3">
                  <c:v>7</c:v>
                </c:pt>
              </c:numCache>
            </c:numRef>
          </c:val>
          <c:extLst>
            <c:ext xmlns:c16="http://schemas.microsoft.com/office/drawing/2014/chart" uri="{C3380CC4-5D6E-409C-BE32-E72D297353CC}">
              <c16:uniqueId val="{00000000-1098-41E8-862D-0BEA5DDD57FF}"/>
            </c:ext>
          </c:extLst>
        </c:ser>
        <c:dLbls>
          <c:dLblPos val="inEnd"/>
          <c:showLegendKey val="0"/>
          <c:showVal val="1"/>
          <c:showCatName val="0"/>
          <c:showSerName val="0"/>
          <c:showPercent val="0"/>
          <c:showBubbleSize val="0"/>
        </c:dLbls>
        <c:gapWidth val="65"/>
        <c:axId val="677050159"/>
        <c:axId val="690688591"/>
      </c:barChart>
      <c:catAx>
        <c:axId val="677050159"/>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lv-LV"/>
          </a:p>
        </c:txPr>
        <c:crossAx val="690688591"/>
        <c:crosses val="autoZero"/>
        <c:auto val="1"/>
        <c:lblAlgn val="ctr"/>
        <c:lblOffset val="100"/>
        <c:noMultiLvlLbl val="0"/>
      </c:catAx>
      <c:valAx>
        <c:axId val="690688591"/>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crossAx val="67705015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lv-LV"/>
              <a:t>Vidējā darba alga māksliniecisko kolektīvu vadītājam</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lv-LV"/>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'Pašvaldības G1'!$E$56</c:f>
              <c:strCache>
                <c:ptCount val="1"/>
                <c:pt idx="0">
                  <c:v>G1</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cat>
            <c:strRef>
              <c:f>'Pašvaldības G1'!$D$57:$D$62</c:f>
              <c:strCache>
                <c:ptCount val="6"/>
                <c:pt idx="0">
                  <c:v>100–200</c:v>
                </c:pt>
                <c:pt idx="1">
                  <c:v>201–300</c:v>
                </c:pt>
                <c:pt idx="2">
                  <c:v>301–400</c:v>
                </c:pt>
                <c:pt idx="3">
                  <c:v>401–500</c:v>
                </c:pt>
                <c:pt idx="4">
                  <c:v>501–600</c:v>
                </c:pt>
                <c:pt idx="5">
                  <c:v>601+</c:v>
                </c:pt>
              </c:strCache>
            </c:strRef>
          </c:cat>
          <c:val>
            <c:numRef>
              <c:f>'Pašvaldības G1'!$E$57:$E$62</c:f>
              <c:numCache>
                <c:formatCode>General</c:formatCode>
                <c:ptCount val="6"/>
                <c:pt idx="0">
                  <c:v>1</c:v>
                </c:pt>
                <c:pt idx="1">
                  <c:v>13</c:v>
                </c:pt>
                <c:pt idx="2">
                  <c:v>12</c:v>
                </c:pt>
                <c:pt idx="3">
                  <c:v>8</c:v>
                </c:pt>
                <c:pt idx="4">
                  <c:v>5</c:v>
                </c:pt>
                <c:pt idx="5">
                  <c:v>3</c:v>
                </c:pt>
              </c:numCache>
            </c:numRef>
          </c:val>
          <c:extLst>
            <c:ext xmlns:c16="http://schemas.microsoft.com/office/drawing/2014/chart" uri="{C3380CC4-5D6E-409C-BE32-E72D297353CC}">
              <c16:uniqueId val="{00000000-63FC-4C1D-886A-8B199BD77E7E}"/>
            </c:ext>
          </c:extLst>
        </c:ser>
        <c:ser>
          <c:idx val="1"/>
          <c:order val="1"/>
          <c:tx>
            <c:strRef>
              <c:f>'Pašvaldības G1'!$F$56</c:f>
              <c:strCache>
                <c:ptCount val="1"/>
                <c:pt idx="0">
                  <c:v>G2</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cat>
            <c:strRef>
              <c:f>'Pašvaldības G1'!$D$57:$D$62</c:f>
              <c:strCache>
                <c:ptCount val="6"/>
                <c:pt idx="0">
                  <c:v>100–200</c:v>
                </c:pt>
                <c:pt idx="1">
                  <c:v>201–300</c:v>
                </c:pt>
                <c:pt idx="2">
                  <c:v>301–400</c:v>
                </c:pt>
                <c:pt idx="3">
                  <c:v>401–500</c:v>
                </c:pt>
                <c:pt idx="4">
                  <c:v>501–600</c:v>
                </c:pt>
                <c:pt idx="5">
                  <c:v>601+</c:v>
                </c:pt>
              </c:strCache>
            </c:strRef>
          </c:cat>
          <c:val>
            <c:numRef>
              <c:f>'Pašvaldības G1'!$F$57:$F$62</c:f>
              <c:numCache>
                <c:formatCode>General</c:formatCode>
                <c:ptCount val="6"/>
                <c:pt idx="0">
                  <c:v>7</c:v>
                </c:pt>
                <c:pt idx="1">
                  <c:v>14</c:v>
                </c:pt>
                <c:pt idx="2">
                  <c:v>12</c:v>
                </c:pt>
                <c:pt idx="3">
                  <c:v>4</c:v>
                </c:pt>
                <c:pt idx="4">
                  <c:v>2</c:v>
                </c:pt>
                <c:pt idx="5">
                  <c:v>2</c:v>
                </c:pt>
              </c:numCache>
            </c:numRef>
          </c:val>
          <c:extLst>
            <c:ext xmlns:c16="http://schemas.microsoft.com/office/drawing/2014/chart" uri="{C3380CC4-5D6E-409C-BE32-E72D297353CC}">
              <c16:uniqueId val="{00000001-63FC-4C1D-886A-8B199BD77E7E}"/>
            </c:ext>
          </c:extLst>
        </c:ser>
        <c:dLbls>
          <c:showLegendKey val="0"/>
          <c:showVal val="0"/>
          <c:showCatName val="0"/>
          <c:showSerName val="0"/>
          <c:showPercent val="0"/>
          <c:showBubbleSize val="0"/>
        </c:dLbls>
        <c:gapWidth val="65"/>
        <c:shape val="box"/>
        <c:axId val="940849263"/>
        <c:axId val="940852143"/>
        <c:axId val="0"/>
      </c:bar3DChart>
      <c:catAx>
        <c:axId val="940849263"/>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lv-LV"/>
          </a:p>
        </c:txPr>
        <c:crossAx val="940852143"/>
        <c:crosses val="autoZero"/>
        <c:auto val="1"/>
        <c:lblAlgn val="ctr"/>
        <c:lblOffset val="100"/>
        <c:noMultiLvlLbl val="0"/>
      </c:catAx>
      <c:valAx>
        <c:axId val="940852143"/>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crossAx val="940849263"/>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40BC90117D977448A5DCED2CB93FE556" ma:contentTypeVersion="15" ma:contentTypeDescription="Izveidot jaunu dokumentu." ma:contentTypeScope="" ma:versionID="6ea595f3502f006c038eed7b09923dd1">
  <xsd:schema xmlns:xsd="http://www.w3.org/2001/XMLSchema" xmlns:xs="http://www.w3.org/2001/XMLSchema" xmlns:p="http://schemas.microsoft.com/office/2006/metadata/properties" xmlns:ns3="30861e1c-5ab4-4292-b74b-ea38aa16d89a" xmlns:ns4="d51268a9-928f-4e57-893d-01eca9bbf03a" targetNamespace="http://schemas.microsoft.com/office/2006/metadata/properties" ma:root="true" ma:fieldsID="3f29974834b56ba75de7f4d106defbfc" ns3:_="" ns4:_="">
    <xsd:import namespace="30861e1c-5ab4-4292-b74b-ea38aa16d89a"/>
    <xsd:import namespace="d51268a9-928f-4e57-893d-01eca9bbf03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861e1c-5ab4-4292-b74b-ea38aa16d8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51268a9-928f-4e57-893d-01eca9bbf03a"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30861e1c-5ab4-4292-b74b-ea38aa16d89a" xsi:nil="true"/>
  </documentManagement>
</p:properties>
</file>

<file path=customXml/itemProps1.xml><?xml version="1.0" encoding="utf-8"?>
<ds:datastoreItem xmlns:ds="http://schemas.openxmlformats.org/officeDocument/2006/customXml" ds:itemID="{70ED3B3F-F561-40F1-8162-96749A452C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861e1c-5ab4-4292-b74b-ea38aa16d89a"/>
    <ds:schemaRef ds:uri="d51268a9-928f-4e57-893d-01eca9bbf0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D09CED-A02F-4701-98DF-617A60FA4AE4}">
  <ds:schemaRefs>
    <ds:schemaRef ds:uri="http://schemas.microsoft.com/sharepoint/v3/contenttype/forms"/>
  </ds:schemaRefs>
</ds:datastoreItem>
</file>

<file path=customXml/itemProps3.xml><?xml version="1.0" encoding="utf-8"?>
<ds:datastoreItem xmlns:ds="http://schemas.openxmlformats.org/officeDocument/2006/customXml" ds:itemID="{E4B06633-1513-4E16-AD7D-D2550463030C}">
  <ds:schemaRefs>
    <ds:schemaRef ds:uri="http://schemas.openxmlformats.org/officeDocument/2006/bibliography"/>
  </ds:schemaRefs>
</ds:datastoreItem>
</file>

<file path=customXml/itemProps4.xml><?xml version="1.0" encoding="utf-8"?>
<ds:datastoreItem xmlns:ds="http://schemas.openxmlformats.org/officeDocument/2006/customXml" ds:itemID="{8D97383E-2A89-4FD7-B94C-9FBF4D93C4B8}">
  <ds:schemaRefs>
    <ds:schemaRef ds:uri="http://schemas.microsoft.com/office/2006/metadata/properties"/>
    <ds:schemaRef ds:uri="http://schemas.microsoft.com/office/infopath/2007/PartnerControls"/>
    <ds:schemaRef ds:uri="30861e1c-5ab4-4292-b74b-ea38aa16d89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Pages>
  <Words>24356</Words>
  <Characters>13883</Characters>
  <Application>Microsoft Office Word</Application>
  <DocSecurity>0</DocSecurity>
  <Lines>115</Lines>
  <Paragraphs>76</Paragraphs>
  <ScaleCrop>false</ScaleCrop>
  <HeadingPairs>
    <vt:vector size="2" baseType="variant">
      <vt:variant>
        <vt:lpstr>Nosaukums</vt:lpstr>
      </vt:variant>
      <vt:variant>
        <vt:i4>1</vt:i4>
      </vt:variant>
    </vt:vector>
  </HeadingPairs>
  <TitlesOfParts>
    <vt:vector size="1" baseType="lpstr">
      <vt:lpstr/>
    </vt:vector>
  </TitlesOfParts>
  <Company>Birojs</Company>
  <LinksUpToDate>false</LinksUpToDate>
  <CharactersWithSpaces>38163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Judite Dzalbe</dc:creator>
  <cp:keywords/>
  <dc:description/>
  <cp:lastModifiedBy>Sarmīte Pāvulēna (LNKC)</cp:lastModifiedBy>
  <cp:revision>3</cp:revision>
  <cp:lastPrinted>2019-11-26T12:52:00Z</cp:lastPrinted>
  <dcterms:created xsi:type="dcterms:W3CDTF">2026-09-25T08:42:00Z</dcterms:created>
  <dcterms:modified xsi:type="dcterms:W3CDTF">2026-09-25T09:44:00Z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0x01010040BC90117D977448A5DCED2CB93FE556</vt:lpwstr>
  </property>
</Properties>
</file>