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C71987" w:rsidR="001947E8" w:rsidP="00686BA4" w:rsidRDefault="001947E8" w14:paraId="2721D8C4" w14:textId="77777777">
      <w:pPr>
        <w:jc w:val="center"/>
        <w15:collapsed w:val="false"/>
        <w:rPr>
          <w:b/>
          <w:bCs/>
          <w:sz w:val="28"/>
          <w:szCs w:val="28"/>
        </w:rPr>
      </w:pPr>
      <w:r w:rsidRPr="00C71987">
        <w:rPr>
          <w:b/>
          <w:bCs/>
          <w:sz w:val="28"/>
          <w:szCs w:val="28"/>
        </w:rPr>
        <w:t>Informatīvais ziņojums</w:t>
      </w:r>
    </w:p>
    <w:p w:rsidRPr="00C71987" w:rsidR="00506C5B" w:rsidP="00686BA4" w:rsidRDefault="00506C5B" w14:paraId="58858E6D" w14:textId="77777777">
      <w:pPr>
        <w:jc w:val="center"/>
        <w:rPr>
          <w:b/>
          <w:bCs/>
          <w:sz w:val="28"/>
          <w:szCs w:val="28"/>
        </w:rPr>
      </w:pPr>
    </w:p>
    <w:p w:rsidRPr="00C71987" w:rsidR="00506C5B" w:rsidP="00686BA4" w:rsidRDefault="00B23AF8" w14:paraId="16B5C06B" w14:textId="77777777">
      <w:pPr>
        <w:jc w:val="center"/>
        <w:rPr>
          <w:b/>
          <w:sz w:val="28"/>
          <w:szCs w:val="28"/>
        </w:rPr>
      </w:pPr>
      <w:r w:rsidRPr="00C71987">
        <w:rPr>
          <w:b/>
          <w:bCs/>
          <w:sz w:val="28"/>
          <w:szCs w:val="28"/>
        </w:rPr>
        <w:t>“</w:t>
      </w:r>
      <w:bookmarkStart w:name="_Hlk26280505" w:id="0"/>
      <w:r w:rsidRPr="00C71987">
        <w:rPr>
          <w:b/>
          <w:bCs/>
          <w:sz w:val="28"/>
          <w:szCs w:val="28"/>
        </w:rPr>
        <w:t xml:space="preserve">Par Eiropas Savienības Lauksaimniecības un zivsaimniecības ministru padomes </w:t>
      </w:r>
      <w:r w:rsidRPr="00C71987" w:rsidR="000E1388">
        <w:rPr>
          <w:b/>
          <w:bCs/>
          <w:sz w:val="28"/>
          <w:szCs w:val="28"/>
        </w:rPr>
        <w:t>20</w:t>
      </w:r>
      <w:r w:rsidRPr="00C71987" w:rsidR="002524DE">
        <w:rPr>
          <w:b/>
          <w:bCs/>
          <w:sz w:val="28"/>
          <w:szCs w:val="28"/>
        </w:rPr>
        <w:t>2</w:t>
      </w:r>
      <w:r w:rsidRPr="00C71987" w:rsidR="00DF73F0">
        <w:rPr>
          <w:b/>
          <w:bCs/>
          <w:sz w:val="28"/>
          <w:szCs w:val="28"/>
        </w:rPr>
        <w:t>2</w:t>
      </w:r>
      <w:r w:rsidRPr="00C71987" w:rsidR="000E1388">
        <w:rPr>
          <w:b/>
          <w:bCs/>
          <w:sz w:val="28"/>
          <w:szCs w:val="28"/>
        </w:rPr>
        <w:t>.</w:t>
      </w:r>
      <w:r w:rsidRPr="00C71987" w:rsidR="00830053">
        <w:rPr>
          <w:b/>
          <w:bCs/>
          <w:sz w:val="28"/>
          <w:szCs w:val="28"/>
        </w:rPr>
        <w:t> </w:t>
      </w:r>
      <w:r w:rsidRPr="00C71987" w:rsidR="000E1388">
        <w:rPr>
          <w:b/>
          <w:bCs/>
          <w:sz w:val="28"/>
          <w:szCs w:val="28"/>
        </w:rPr>
        <w:t>gada</w:t>
      </w:r>
      <w:r w:rsidRPr="00C71987" w:rsidR="00CE5C97">
        <w:rPr>
          <w:b/>
          <w:bCs/>
          <w:sz w:val="28"/>
          <w:szCs w:val="28"/>
        </w:rPr>
        <w:t xml:space="preserve"> </w:t>
      </w:r>
      <w:r w:rsidR="001624E9">
        <w:rPr>
          <w:b/>
          <w:sz w:val="28"/>
          <w:szCs w:val="28"/>
        </w:rPr>
        <w:t>21.</w:t>
      </w:r>
      <w:r w:rsidRPr="00C71987" w:rsidR="005722F4">
        <w:rPr>
          <w:b/>
          <w:sz w:val="28"/>
          <w:szCs w:val="28"/>
        </w:rPr>
        <w:t xml:space="preserve"> </w:t>
      </w:r>
      <w:r w:rsidR="001624E9">
        <w:rPr>
          <w:b/>
          <w:sz w:val="28"/>
          <w:szCs w:val="28"/>
        </w:rPr>
        <w:t>novembra</w:t>
      </w:r>
      <w:r w:rsidRPr="00C71987" w:rsidR="00396003">
        <w:rPr>
          <w:b/>
          <w:sz w:val="28"/>
          <w:szCs w:val="28"/>
        </w:rPr>
        <w:t xml:space="preserve"> </w:t>
      </w:r>
      <w:r w:rsidRPr="00C71987" w:rsidR="001A4977">
        <w:rPr>
          <w:rFonts w:eastAsia="Calibri"/>
          <w:b/>
          <w:bCs/>
          <w:sz w:val="28"/>
          <w:szCs w:val="28"/>
        </w:rPr>
        <w:t>sanāksmē</w:t>
      </w:r>
      <w:r w:rsidRPr="00C71987" w:rsidR="00EE2AAA">
        <w:rPr>
          <w:rFonts w:eastAsia="Calibri"/>
          <w:b/>
          <w:sz w:val="28"/>
          <w:szCs w:val="28"/>
        </w:rPr>
        <w:t xml:space="preserve"> </w:t>
      </w:r>
      <w:r w:rsidRPr="00C71987">
        <w:rPr>
          <w:b/>
          <w:bCs/>
          <w:sz w:val="28"/>
          <w:szCs w:val="28"/>
        </w:rPr>
        <w:t>izskatām</w:t>
      </w:r>
      <w:r w:rsidRPr="00C71987" w:rsidR="001440EE">
        <w:rPr>
          <w:b/>
          <w:bCs/>
          <w:sz w:val="28"/>
          <w:szCs w:val="28"/>
        </w:rPr>
        <w:t>ajiem</w:t>
      </w:r>
      <w:r w:rsidRPr="00C71987">
        <w:rPr>
          <w:b/>
          <w:bCs/>
          <w:sz w:val="28"/>
          <w:szCs w:val="28"/>
        </w:rPr>
        <w:t xml:space="preserve"> jautājum</w:t>
      </w:r>
      <w:r w:rsidRPr="00C71987" w:rsidR="00317CFB">
        <w:rPr>
          <w:b/>
          <w:bCs/>
          <w:sz w:val="28"/>
          <w:szCs w:val="28"/>
        </w:rPr>
        <w:t>iem</w:t>
      </w:r>
      <w:bookmarkEnd w:id="0"/>
      <w:r w:rsidRPr="00C71987">
        <w:rPr>
          <w:b/>
          <w:bCs/>
          <w:sz w:val="28"/>
          <w:szCs w:val="28"/>
        </w:rPr>
        <w:t>”</w:t>
      </w:r>
      <w:r w:rsidRPr="00C71987" w:rsidR="00622314">
        <w:rPr>
          <w:b/>
          <w:bCs/>
          <w:sz w:val="28"/>
          <w:szCs w:val="28"/>
        </w:rPr>
        <w:t xml:space="preserve"> </w:t>
      </w:r>
    </w:p>
    <w:p w:rsidRPr="00C71987" w:rsidR="00C7434E" w:rsidP="00686BA4" w:rsidRDefault="00C7434E" w14:paraId="55A39406" w14:textId="77777777">
      <w:pPr>
        <w:jc w:val="center"/>
        <w:rPr>
          <w:b/>
          <w:sz w:val="28"/>
          <w:szCs w:val="28"/>
        </w:rPr>
      </w:pPr>
    </w:p>
    <w:p w:rsidRPr="00C71987" w:rsidR="00C7434E" w:rsidP="00686BA4" w:rsidRDefault="00C7434E" w14:paraId="7F728B22" w14:textId="77777777">
      <w:pPr>
        <w:jc w:val="center"/>
        <w:rPr>
          <w:b/>
          <w:sz w:val="28"/>
          <w:szCs w:val="28"/>
        </w:rPr>
      </w:pPr>
      <w:r w:rsidRPr="00C71987">
        <w:rPr>
          <w:b/>
          <w:sz w:val="28"/>
          <w:szCs w:val="28"/>
        </w:rPr>
        <w:t>I. Ministru padomes sanāksmes darba kārtība un Latvijas nacionālās pozīcijas</w:t>
      </w:r>
    </w:p>
    <w:p w:rsidRPr="00C71987" w:rsidR="00467DA6" w:rsidP="00686BA4" w:rsidRDefault="00467DA6" w14:paraId="68509933" w14:textId="77777777">
      <w:pPr>
        <w:autoSpaceDE w:val="false"/>
        <w:autoSpaceDN w:val="false"/>
        <w:adjustRightInd w:val="false"/>
        <w:jc w:val="both"/>
        <w:rPr>
          <w:bCs/>
          <w:sz w:val="28"/>
          <w:szCs w:val="28"/>
        </w:rPr>
      </w:pPr>
    </w:p>
    <w:p w:rsidRPr="00C71987" w:rsidR="00793838" w:rsidP="00686BA4" w:rsidRDefault="00D5382B" w14:paraId="7712317C" w14:textId="77777777">
      <w:pPr>
        <w:ind w:firstLine="567"/>
        <w:jc w:val="both"/>
        <w:rPr>
          <w:b/>
          <w:sz w:val="28"/>
          <w:szCs w:val="28"/>
        </w:rPr>
      </w:pPr>
      <w:r w:rsidRPr="00C71987">
        <w:rPr>
          <w:bCs/>
          <w:sz w:val="28"/>
          <w:szCs w:val="28"/>
        </w:rPr>
        <w:t>Š.</w:t>
      </w:r>
      <w:r w:rsidRPr="00C71987" w:rsidR="00517F90">
        <w:rPr>
          <w:bCs/>
          <w:sz w:val="28"/>
          <w:szCs w:val="28"/>
        </w:rPr>
        <w:t> </w:t>
      </w:r>
      <w:r w:rsidRPr="00C71987">
        <w:rPr>
          <w:bCs/>
          <w:sz w:val="28"/>
          <w:szCs w:val="28"/>
        </w:rPr>
        <w:t>g.</w:t>
      </w:r>
      <w:r w:rsidRPr="00C71987" w:rsidR="00793838">
        <w:rPr>
          <w:bCs/>
          <w:sz w:val="28"/>
          <w:szCs w:val="28"/>
        </w:rPr>
        <w:t xml:space="preserve"> </w:t>
      </w:r>
      <w:r w:rsidR="001F04B8">
        <w:rPr>
          <w:bCs/>
          <w:sz w:val="28"/>
          <w:szCs w:val="28"/>
        </w:rPr>
        <w:t>21. novembrī</w:t>
      </w:r>
      <w:r w:rsidRPr="00C71987" w:rsidR="005722F4">
        <w:rPr>
          <w:bCs/>
          <w:sz w:val="28"/>
          <w:szCs w:val="28"/>
        </w:rPr>
        <w:t xml:space="preserve"> </w:t>
      </w:r>
      <w:r w:rsidR="001F04B8">
        <w:rPr>
          <w:bCs/>
          <w:sz w:val="28"/>
          <w:szCs w:val="28"/>
        </w:rPr>
        <w:t>Briselē</w:t>
      </w:r>
      <w:r w:rsidRPr="00C71987" w:rsidR="00163C00">
        <w:rPr>
          <w:sz w:val="28"/>
          <w:szCs w:val="28"/>
        </w:rPr>
        <w:t xml:space="preserve"> </w:t>
      </w:r>
      <w:r w:rsidRPr="00C71987" w:rsidR="00B23AF8">
        <w:rPr>
          <w:sz w:val="28"/>
          <w:szCs w:val="28"/>
        </w:rPr>
        <w:t>notiks</w:t>
      </w:r>
      <w:r w:rsidRPr="00C71987" w:rsidR="009F77E4">
        <w:rPr>
          <w:sz w:val="28"/>
          <w:szCs w:val="28"/>
        </w:rPr>
        <w:t xml:space="preserve"> </w:t>
      </w:r>
      <w:r w:rsidRPr="00C71987" w:rsidR="006D0A7F">
        <w:rPr>
          <w:sz w:val="28"/>
          <w:szCs w:val="28"/>
        </w:rPr>
        <w:t xml:space="preserve">Eiropas Savienības (turpmāk – ES) </w:t>
      </w:r>
      <w:r w:rsidRPr="00C71987" w:rsidR="00B23AF8">
        <w:rPr>
          <w:sz w:val="28"/>
          <w:szCs w:val="28"/>
        </w:rPr>
        <w:t xml:space="preserve">Lauksaimniecības un zivsaimniecības ministru </w:t>
      </w:r>
      <w:r w:rsidRPr="00C71987" w:rsidR="001A4977">
        <w:rPr>
          <w:rFonts w:eastAsia="Calibri"/>
          <w:sz w:val="28"/>
          <w:szCs w:val="28"/>
        </w:rPr>
        <w:t>padomes sanāksme</w:t>
      </w:r>
      <w:r w:rsidRPr="00C71987" w:rsidR="00B23AF8">
        <w:rPr>
          <w:sz w:val="28"/>
          <w:szCs w:val="28"/>
        </w:rPr>
        <w:t>.</w:t>
      </w:r>
      <w:r w:rsidRPr="00C71987" w:rsidR="0003285B">
        <w:rPr>
          <w:sz w:val="28"/>
          <w:szCs w:val="28"/>
        </w:rPr>
        <w:t xml:space="preserve"> </w:t>
      </w:r>
      <w:r w:rsidRPr="00C71987" w:rsidR="00EE2AAA">
        <w:rPr>
          <w:sz w:val="28"/>
          <w:szCs w:val="28"/>
        </w:rPr>
        <w:t>D</w:t>
      </w:r>
      <w:r w:rsidRPr="00C71987" w:rsidR="008F03FD">
        <w:rPr>
          <w:sz w:val="28"/>
          <w:szCs w:val="28"/>
        </w:rPr>
        <w:t>arba kārtība</w:t>
      </w:r>
      <w:r w:rsidRPr="00C71987" w:rsidR="00E113E8">
        <w:rPr>
          <w:sz w:val="28"/>
          <w:szCs w:val="28"/>
        </w:rPr>
        <w:t>s</w:t>
      </w:r>
      <w:r w:rsidRPr="00C71987" w:rsidR="008F03FD">
        <w:rPr>
          <w:sz w:val="28"/>
          <w:szCs w:val="28"/>
        </w:rPr>
        <w:t xml:space="preserve"> </w:t>
      </w:r>
      <w:r w:rsidRPr="00C71987" w:rsidR="001E0DF6">
        <w:rPr>
          <w:sz w:val="28"/>
          <w:szCs w:val="28"/>
        </w:rPr>
        <w:t>diskusiju daļā ie</w:t>
      </w:r>
      <w:r w:rsidRPr="00C71987" w:rsidR="00A8040D">
        <w:rPr>
          <w:sz w:val="28"/>
          <w:szCs w:val="28"/>
        </w:rPr>
        <w:t>tvert</w:t>
      </w:r>
      <w:r w:rsidR="00E551A9">
        <w:rPr>
          <w:sz w:val="28"/>
          <w:szCs w:val="28"/>
        </w:rPr>
        <w:t>s</w:t>
      </w:r>
      <w:r w:rsidR="00DA281A">
        <w:rPr>
          <w:sz w:val="28"/>
          <w:szCs w:val="28"/>
        </w:rPr>
        <w:t xml:space="preserve"> </w:t>
      </w:r>
      <w:r w:rsidR="00E551A9">
        <w:rPr>
          <w:sz w:val="28"/>
          <w:szCs w:val="28"/>
        </w:rPr>
        <w:t>viens</w:t>
      </w:r>
      <w:r w:rsidRPr="00C71987" w:rsidR="00E551A9">
        <w:rPr>
          <w:sz w:val="28"/>
          <w:szCs w:val="28"/>
        </w:rPr>
        <w:t xml:space="preserve"> </w:t>
      </w:r>
      <w:r w:rsidRPr="00C71987" w:rsidR="00005E8C">
        <w:rPr>
          <w:sz w:val="28"/>
          <w:szCs w:val="28"/>
        </w:rPr>
        <w:t>jautājum</w:t>
      </w:r>
      <w:r w:rsidR="00E551A9">
        <w:rPr>
          <w:sz w:val="28"/>
          <w:szCs w:val="28"/>
        </w:rPr>
        <w:t>s</w:t>
      </w:r>
      <w:r w:rsidRPr="00C71987" w:rsidR="00005E8C">
        <w:rPr>
          <w:sz w:val="28"/>
          <w:szCs w:val="28"/>
        </w:rPr>
        <w:t>.</w:t>
      </w:r>
      <w:r w:rsidRPr="00C71987" w:rsidR="00E31ACB">
        <w:rPr>
          <w:b/>
          <w:sz w:val="28"/>
          <w:szCs w:val="28"/>
        </w:rPr>
        <w:t xml:space="preserve"> </w:t>
      </w:r>
    </w:p>
    <w:p w:rsidRPr="00C46EDA" w:rsidR="001E1D65" w:rsidP="00656DE3" w:rsidRDefault="001E1D65" w14:paraId="10015AD6" w14:textId="77777777">
      <w:pPr>
        <w:jc w:val="both"/>
        <w:rPr>
          <w:sz w:val="28"/>
          <w:szCs w:val="28"/>
          <w:highlight w:val="yellow"/>
        </w:rPr>
      </w:pPr>
    </w:p>
    <w:p w:rsidRPr="00541F17" w:rsidR="00E551A9" w:rsidP="00DB0337" w:rsidRDefault="005722F4" w14:paraId="54F8FDF2" w14:textId="07E4231A">
      <w:pPr>
        <w:ind w:firstLine="567"/>
        <w:jc w:val="both"/>
        <w:rPr>
          <w:b/>
          <w:bCs/>
        </w:rPr>
      </w:pPr>
      <w:r w:rsidRPr="00313B2C">
        <w:rPr>
          <w:sz w:val="28"/>
          <w:szCs w:val="28"/>
        </w:rPr>
        <w:t xml:space="preserve">Uz Ministru kabineta sēdi pozīcija </w:t>
      </w:r>
      <w:r w:rsidR="00E551A9">
        <w:rPr>
          <w:sz w:val="28"/>
          <w:szCs w:val="28"/>
          <w:u w:val="single"/>
        </w:rPr>
        <w:t>nav sa</w:t>
      </w:r>
      <w:r w:rsidR="00F910B1">
        <w:rPr>
          <w:sz w:val="28"/>
          <w:szCs w:val="28"/>
          <w:u w:val="single"/>
        </w:rPr>
        <w:t>gatavota</w:t>
      </w:r>
      <w:r w:rsidRPr="00E551A9" w:rsidR="00E551A9">
        <w:rPr>
          <w:sz w:val="28"/>
          <w:szCs w:val="28"/>
        </w:rPr>
        <w:t xml:space="preserve"> par darba kārtības</w:t>
      </w:r>
      <w:r w:rsidR="00DB0337">
        <w:rPr>
          <w:b/>
          <w:bCs/>
        </w:rPr>
        <w:t xml:space="preserve"> </w:t>
      </w:r>
      <w:r w:rsidRPr="00313B2C">
        <w:rPr>
          <w:b/>
          <w:bCs/>
          <w:sz w:val="28"/>
          <w:szCs w:val="28"/>
          <w:u w:val="single"/>
        </w:rPr>
        <w:t>3. punktu</w:t>
      </w:r>
      <w:r w:rsidRPr="00313B2C">
        <w:rPr>
          <w:sz w:val="28"/>
          <w:szCs w:val="28"/>
        </w:rPr>
        <w:t xml:space="preserve"> </w:t>
      </w:r>
      <w:r w:rsidR="005970BE">
        <w:rPr>
          <w:sz w:val="28"/>
          <w:szCs w:val="28"/>
        </w:rPr>
        <w:t>“</w:t>
      </w:r>
      <w:r w:rsidRPr="005F5C7F" w:rsidR="005F5C7F">
        <w:rPr>
          <w:sz w:val="28"/>
          <w:szCs w:val="28"/>
        </w:rPr>
        <w:t xml:space="preserve">Jaunās ES </w:t>
      </w:r>
      <w:r w:rsidR="00151914">
        <w:rPr>
          <w:sz w:val="28"/>
          <w:szCs w:val="28"/>
        </w:rPr>
        <w:t>M</w:t>
      </w:r>
      <w:r w:rsidRPr="005F5C7F" w:rsidR="005F5C7F">
        <w:rPr>
          <w:sz w:val="28"/>
          <w:szCs w:val="28"/>
        </w:rPr>
        <w:t>eža stratēģijas īstenošana 2030. gadam</w:t>
      </w:r>
      <w:r w:rsidR="00553F99">
        <w:rPr>
          <w:sz w:val="28"/>
          <w:szCs w:val="28"/>
        </w:rPr>
        <w:t>”</w:t>
      </w:r>
      <w:r w:rsidR="00E551A9">
        <w:rPr>
          <w:sz w:val="28"/>
          <w:szCs w:val="28"/>
        </w:rPr>
        <w:t xml:space="preserve">, jo spēkā ir </w:t>
      </w:r>
      <w:r w:rsidR="00151914">
        <w:rPr>
          <w:sz w:val="28"/>
          <w:szCs w:val="28"/>
        </w:rPr>
        <w:t>Ministru kabineta 2021.</w:t>
      </w:r>
      <w:r w:rsidR="00442B7D">
        <w:rPr>
          <w:sz w:val="28"/>
          <w:szCs w:val="28"/>
        </w:rPr>
        <w:t> </w:t>
      </w:r>
      <w:r w:rsidR="00151914">
        <w:rPr>
          <w:sz w:val="28"/>
          <w:szCs w:val="28"/>
        </w:rPr>
        <w:t>gada 5.</w:t>
      </w:r>
      <w:r w:rsidR="00442B7D">
        <w:rPr>
          <w:sz w:val="28"/>
          <w:szCs w:val="28"/>
        </w:rPr>
        <w:t> </w:t>
      </w:r>
      <w:r w:rsidR="00151914">
        <w:rPr>
          <w:sz w:val="28"/>
          <w:szCs w:val="28"/>
        </w:rPr>
        <w:t xml:space="preserve">oktobra sēdē apstiprinātā </w:t>
      </w:r>
      <w:r w:rsidR="00E551A9">
        <w:rPr>
          <w:sz w:val="28"/>
          <w:szCs w:val="28"/>
        </w:rPr>
        <w:t>pozīcija Nr.</w:t>
      </w:r>
      <w:r w:rsidR="00442B7D">
        <w:rPr>
          <w:sz w:val="28"/>
          <w:szCs w:val="28"/>
        </w:rPr>
        <w:t> </w:t>
      </w:r>
      <w:r w:rsidR="00E551A9">
        <w:rPr>
          <w:sz w:val="28"/>
          <w:szCs w:val="28"/>
        </w:rPr>
        <w:t>1 “</w:t>
      </w:r>
      <w:r w:rsidRPr="00E551A9" w:rsidR="00E551A9">
        <w:rPr>
          <w:sz w:val="28"/>
          <w:szCs w:val="28"/>
        </w:rPr>
        <w:t xml:space="preserve">Par ES </w:t>
      </w:r>
      <w:r w:rsidR="00151914">
        <w:rPr>
          <w:sz w:val="28"/>
          <w:szCs w:val="28"/>
        </w:rPr>
        <w:t>M</w:t>
      </w:r>
      <w:r w:rsidRPr="00E551A9" w:rsidR="00E551A9">
        <w:rPr>
          <w:sz w:val="28"/>
          <w:szCs w:val="28"/>
        </w:rPr>
        <w:t>eža stratēģiju 2030. gadam</w:t>
      </w:r>
      <w:r w:rsidR="00E551A9">
        <w:rPr>
          <w:sz w:val="28"/>
          <w:szCs w:val="28"/>
        </w:rPr>
        <w:t>”</w:t>
      </w:r>
      <w:r w:rsidR="00151914">
        <w:rPr>
          <w:sz w:val="28"/>
          <w:szCs w:val="28"/>
        </w:rPr>
        <w:t>.</w:t>
      </w:r>
    </w:p>
    <w:p w:rsidRPr="00012BDE" w:rsidR="00D470B0" w:rsidP="00757F32" w:rsidRDefault="00D470B0" w14:paraId="6F3322C6" w14:textId="77777777">
      <w:pPr>
        <w:jc w:val="both"/>
        <w:rPr>
          <w:sz w:val="28"/>
          <w:szCs w:val="28"/>
        </w:rPr>
      </w:pPr>
    </w:p>
    <w:p w:rsidRPr="009F69DA" w:rsidR="00D470B0" w:rsidP="00D470B0" w:rsidRDefault="00B34B1B" w14:paraId="17C9FB6C" w14:textId="1049D274">
      <w:pPr>
        <w:ind w:firstLine="567"/>
        <w:jc w:val="both"/>
        <w:rPr>
          <w:b/>
          <w:bCs/>
          <w:sz w:val="28"/>
          <w:szCs w:val="28"/>
        </w:rPr>
      </w:pPr>
      <w:r>
        <w:rPr>
          <w:b/>
          <w:bCs/>
          <w:sz w:val="28"/>
          <w:szCs w:val="28"/>
          <w:u w:val="single"/>
        </w:rPr>
        <w:t xml:space="preserve">Darba kārtības </w:t>
      </w:r>
      <w:r w:rsidRPr="00313B2C" w:rsidR="003F74FC">
        <w:rPr>
          <w:b/>
          <w:bCs/>
          <w:sz w:val="28"/>
          <w:szCs w:val="28"/>
          <w:u w:val="single"/>
        </w:rPr>
        <w:t>3. punkt</w:t>
      </w:r>
      <w:r>
        <w:rPr>
          <w:b/>
          <w:bCs/>
          <w:sz w:val="28"/>
          <w:szCs w:val="28"/>
          <w:u w:val="single"/>
        </w:rPr>
        <w:t>s</w:t>
      </w:r>
      <w:r w:rsidR="00D470B0">
        <w:rPr>
          <w:sz w:val="28"/>
          <w:szCs w:val="28"/>
        </w:rPr>
        <w:t xml:space="preserve"> </w:t>
      </w:r>
      <w:bookmarkStart w:name="_Hlk118980124" w:id="1"/>
      <w:r w:rsidRPr="009F69DA" w:rsidR="00D470B0">
        <w:rPr>
          <w:b/>
          <w:bCs/>
          <w:sz w:val="28"/>
          <w:szCs w:val="28"/>
        </w:rPr>
        <w:t xml:space="preserve">“Jaunās ES </w:t>
      </w:r>
      <w:r w:rsidR="00151914">
        <w:rPr>
          <w:b/>
          <w:bCs/>
          <w:sz w:val="28"/>
          <w:szCs w:val="28"/>
        </w:rPr>
        <w:t>M</w:t>
      </w:r>
      <w:r w:rsidRPr="009F69DA" w:rsidR="00151914">
        <w:rPr>
          <w:b/>
          <w:bCs/>
          <w:sz w:val="28"/>
          <w:szCs w:val="28"/>
        </w:rPr>
        <w:t xml:space="preserve">eža </w:t>
      </w:r>
      <w:r w:rsidRPr="009F69DA" w:rsidR="00D470B0">
        <w:rPr>
          <w:b/>
          <w:bCs/>
          <w:sz w:val="28"/>
          <w:szCs w:val="28"/>
        </w:rPr>
        <w:t xml:space="preserve">stratēģijas </w:t>
      </w:r>
      <w:r w:rsidRPr="009F69DA" w:rsidR="00DB34C2">
        <w:rPr>
          <w:b/>
          <w:bCs/>
          <w:sz w:val="28"/>
          <w:szCs w:val="28"/>
        </w:rPr>
        <w:t>2030.</w:t>
      </w:r>
      <w:r w:rsidR="00DB34C2">
        <w:rPr>
          <w:b/>
          <w:bCs/>
          <w:sz w:val="28"/>
          <w:szCs w:val="28"/>
        </w:rPr>
        <w:t> </w:t>
      </w:r>
      <w:r w:rsidRPr="009F69DA" w:rsidR="00DB34C2">
        <w:rPr>
          <w:b/>
          <w:bCs/>
          <w:sz w:val="28"/>
          <w:szCs w:val="28"/>
        </w:rPr>
        <w:t xml:space="preserve">gadam </w:t>
      </w:r>
      <w:r w:rsidRPr="009F69DA" w:rsidR="00D470B0">
        <w:rPr>
          <w:b/>
          <w:bCs/>
          <w:sz w:val="28"/>
          <w:szCs w:val="28"/>
        </w:rPr>
        <w:t>īstenošana”</w:t>
      </w:r>
      <w:bookmarkEnd w:id="1"/>
    </w:p>
    <w:p w:rsidRPr="00D470B0" w:rsidR="00D470B0" w:rsidP="005D212A" w:rsidRDefault="00D470B0" w14:paraId="3ABF0A85" w14:textId="77777777">
      <w:pPr>
        <w:ind w:firstLine="567"/>
        <w:jc w:val="both"/>
        <w:rPr>
          <w:i/>
          <w:iCs/>
          <w:sz w:val="28"/>
          <w:szCs w:val="28"/>
        </w:rPr>
      </w:pPr>
      <w:bookmarkStart w:name="_Hlk118980175" w:id="2"/>
      <w:r w:rsidRPr="00D470B0">
        <w:rPr>
          <w:i/>
          <w:iCs/>
          <w:sz w:val="28"/>
          <w:szCs w:val="28"/>
        </w:rPr>
        <w:t>Komisijas sniegta informācija</w:t>
      </w:r>
      <w:r w:rsidR="005D212A">
        <w:rPr>
          <w:i/>
          <w:iCs/>
          <w:sz w:val="28"/>
          <w:szCs w:val="28"/>
        </w:rPr>
        <w:t xml:space="preserve"> un v</w:t>
      </w:r>
      <w:r w:rsidRPr="00D470B0">
        <w:rPr>
          <w:i/>
          <w:iCs/>
          <w:sz w:val="28"/>
          <w:szCs w:val="28"/>
        </w:rPr>
        <w:t>iedokļu apmaiņa</w:t>
      </w:r>
    </w:p>
    <w:p w:rsidR="002F6FFF" w:rsidP="00A907FA" w:rsidRDefault="002F6FFF" w14:paraId="4E035134" w14:textId="77777777">
      <w:pPr>
        <w:ind w:firstLine="567"/>
        <w:jc w:val="both"/>
        <w:rPr>
          <w:sz w:val="28"/>
          <w:szCs w:val="28"/>
        </w:rPr>
      </w:pPr>
    </w:p>
    <w:p w:rsidRPr="00C42382" w:rsidR="00C42382" w:rsidP="00204714" w:rsidRDefault="00204714" w14:paraId="704F1D44" w14:textId="4D33C503">
      <w:pPr>
        <w:ind w:firstLine="567"/>
        <w:jc w:val="both"/>
        <w:rPr>
          <w:sz w:val="28"/>
          <w:szCs w:val="28"/>
        </w:rPr>
      </w:pPr>
      <w:bookmarkStart w:name="_Hlk118980518" w:id="3"/>
      <w:bookmarkEnd w:id="2"/>
      <w:r>
        <w:rPr>
          <w:sz w:val="28"/>
          <w:szCs w:val="28"/>
        </w:rPr>
        <w:t>Eiropas Komisija (turpmāk – Komisija)</w:t>
      </w:r>
      <w:r w:rsidRPr="00C42382" w:rsidR="00C42382">
        <w:rPr>
          <w:sz w:val="28"/>
          <w:szCs w:val="28"/>
        </w:rPr>
        <w:t xml:space="preserve"> 2021. gada 1</w:t>
      </w:r>
      <w:r w:rsidR="00151914">
        <w:rPr>
          <w:sz w:val="28"/>
          <w:szCs w:val="28"/>
        </w:rPr>
        <w:t>6</w:t>
      </w:r>
      <w:r w:rsidRPr="00C42382" w:rsidR="00C42382">
        <w:rPr>
          <w:sz w:val="28"/>
          <w:szCs w:val="28"/>
        </w:rPr>
        <w:t xml:space="preserve">. jūlijā nāca klajā ar jauno ES </w:t>
      </w:r>
      <w:r w:rsidR="00151914">
        <w:rPr>
          <w:sz w:val="28"/>
          <w:szCs w:val="28"/>
        </w:rPr>
        <w:t>M</w:t>
      </w:r>
      <w:r w:rsidRPr="00C42382" w:rsidR="00C42382">
        <w:rPr>
          <w:sz w:val="28"/>
          <w:szCs w:val="28"/>
        </w:rPr>
        <w:t>eža stratēģiju 2030. gadam, kurā sniegts vispārīgs skatījums uz meža nozari ES, uzsverot mežu daudzfunkcionālo nozīmi, un tā strukturēta šādās nodaļās:</w:t>
      </w:r>
    </w:p>
    <w:p w:rsidRPr="00C42382" w:rsidR="00C42382" w:rsidP="00DB34C2" w:rsidRDefault="00C42382" w14:paraId="2622B0B1" w14:textId="77777777">
      <w:pPr>
        <w:numPr>
          <w:ilvl w:val="0"/>
          <w:numId w:val="30"/>
        </w:numPr>
        <w:ind w:left="426"/>
        <w:jc w:val="both"/>
        <w:rPr>
          <w:sz w:val="28"/>
          <w:szCs w:val="28"/>
        </w:rPr>
      </w:pPr>
      <w:r w:rsidRPr="00C42382">
        <w:rPr>
          <w:sz w:val="28"/>
          <w:szCs w:val="28"/>
        </w:rPr>
        <w:t>meža sociālekonomiskās funkcijas atbalsts, kas veicina lauku apvidu uzplaukumu un meža resursu bioekonomiku un kas nepārsniedz ilgtspējas robežas, veicinot arī ilgtspējīgu meža resursu bioekonomiku;</w:t>
      </w:r>
    </w:p>
    <w:p w:rsidRPr="00C42382" w:rsidR="00C42382" w:rsidP="00DB34C2" w:rsidRDefault="00C42382" w14:paraId="1BE13ADD" w14:textId="47148B76">
      <w:pPr>
        <w:numPr>
          <w:ilvl w:val="0"/>
          <w:numId w:val="30"/>
        </w:numPr>
        <w:ind w:left="426"/>
        <w:jc w:val="both"/>
        <w:rPr>
          <w:sz w:val="28"/>
          <w:szCs w:val="28"/>
        </w:rPr>
      </w:pPr>
      <w:r w:rsidRPr="00C42382">
        <w:rPr>
          <w:sz w:val="28"/>
          <w:szCs w:val="28"/>
        </w:rPr>
        <w:t xml:space="preserve">ES meža resursu aizsardzība, atjaunošana un paplašināšana, lai </w:t>
      </w:r>
      <w:r w:rsidR="004E1BA1">
        <w:rPr>
          <w:sz w:val="28"/>
          <w:szCs w:val="28"/>
        </w:rPr>
        <w:t>mazinātu</w:t>
      </w:r>
      <w:r w:rsidRPr="00C42382">
        <w:rPr>
          <w:sz w:val="28"/>
          <w:szCs w:val="28"/>
        </w:rPr>
        <w:t xml:space="preserve"> klimata pārmaiņ</w:t>
      </w:r>
      <w:r w:rsidR="004E1BA1">
        <w:rPr>
          <w:sz w:val="28"/>
          <w:szCs w:val="28"/>
        </w:rPr>
        <w:t>as</w:t>
      </w:r>
      <w:r w:rsidRPr="00C42382">
        <w:rPr>
          <w:sz w:val="28"/>
          <w:szCs w:val="28"/>
        </w:rPr>
        <w:t>, novērstu biodaudzveidības izzušanu un nodrošinātu izturētspējīgas un daudzfunkcionālas meža ekosistēmas, tostarp aizsargātu atlikušos ES pirmatnējos un senos mežus, nodrošinātu meža atjaunošanu un uzlabotu ilgtspējīgu meža apsaimniekošanu;</w:t>
      </w:r>
    </w:p>
    <w:p w:rsidRPr="00C42382" w:rsidR="00C42382" w:rsidP="00DB34C2" w:rsidRDefault="00C42382" w14:paraId="2A9BEB7B" w14:textId="6438AC95">
      <w:pPr>
        <w:numPr>
          <w:ilvl w:val="0"/>
          <w:numId w:val="30"/>
        </w:numPr>
        <w:ind w:left="426"/>
        <w:jc w:val="both"/>
        <w:rPr>
          <w:sz w:val="28"/>
          <w:szCs w:val="28"/>
        </w:rPr>
      </w:pPr>
      <w:r w:rsidRPr="00C42382">
        <w:rPr>
          <w:sz w:val="28"/>
          <w:szCs w:val="28"/>
        </w:rPr>
        <w:t xml:space="preserve">stratēģiskais meža monitorings, ziņošana un datu vākšana. Galvenā ideja ir </w:t>
      </w:r>
      <w:r w:rsidR="0099260D">
        <w:rPr>
          <w:sz w:val="28"/>
          <w:szCs w:val="28"/>
        </w:rPr>
        <w:t>Komisijas</w:t>
      </w:r>
      <w:r w:rsidRPr="00C42382">
        <w:rPr>
          <w:sz w:val="28"/>
          <w:szCs w:val="28"/>
        </w:rPr>
        <w:t xml:space="preserve"> priekšlikums tiesību aktam par meža novērošanas, ziņošanas un datu vākšanas satvaru;</w:t>
      </w:r>
    </w:p>
    <w:p w:rsidRPr="00C42382" w:rsidR="00C42382" w:rsidP="00DB34C2" w:rsidRDefault="00C42382" w14:paraId="3AA59431" w14:textId="77777777">
      <w:pPr>
        <w:numPr>
          <w:ilvl w:val="0"/>
          <w:numId w:val="30"/>
        </w:numPr>
        <w:ind w:left="426"/>
        <w:jc w:val="both"/>
        <w:rPr>
          <w:sz w:val="28"/>
          <w:szCs w:val="28"/>
        </w:rPr>
      </w:pPr>
      <w:r w:rsidRPr="00C42382">
        <w:rPr>
          <w:sz w:val="28"/>
          <w:szCs w:val="28"/>
        </w:rPr>
        <w:t>spēcīga pētniecības un inovācijas attīstība, lai uzlabotu mūsu zināšanas par mežiem, fokusējoties uz sadarbību, un koordinētu rīcību pētniecības un inovāciju jomā;</w:t>
      </w:r>
    </w:p>
    <w:p w:rsidRPr="00C42382" w:rsidR="00C42382" w:rsidP="00DB34C2" w:rsidRDefault="00C42382" w14:paraId="7D32F2B7" w14:textId="5119C153">
      <w:pPr>
        <w:numPr>
          <w:ilvl w:val="0"/>
          <w:numId w:val="30"/>
        </w:numPr>
        <w:ind w:left="426"/>
        <w:jc w:val="both"/>
        <w:rPr>
          <w:sz w:val="28"/>
          <w:szCs w:val="28"/>
        </w:rPr>
      </w:pPr>
      <w:r w:rsidRPr="00C42382">
        <w:rPr>
          <w:sz w:val="28"/>
          <w:szCs w:val="28"/>
        </w:rPr>
        <w:t xml:space="preserve">iekļaujošs un saskanīgs ES meža pārvaldības satvars, fokusējoties uz </w:t>
      </w:r>
      <w:r w:rsidR="0099260D">
        <w:rPr>
          <w:sz w:val="28"/>
          <w:szCs w:val="28"/>
        </w:rPr>
        <w:t>Komisijas</w:t>
      </w:r>
      <w:r w:rsidRPr="00C42382">
        <w:rPr>
          <w:sz w:val="28"/>
          <w:szCs w:val="28"/>
        </w:rPr>
        <w:t xml:space="preserve"> darba grupu organizēšanu;</w:t>
      </w:r>
    </w:p>
    <w:p w:rsidR="00456D50" w:rsidP="00DB34C2" w:rsidRDefault="00C42382" w14:paraId="26964B4C" w14:textId="243380DA">
      <w:pPr>
        <w:numPr>
          <w:ilvl w:val="0"/>
          <w:numId w:val="30"/>
        </w:numPr>
        <w:ind w:left="426"/>
        <w:jc w:val="both"/>
        <w:rPr>
          <w:sz w:val="28"/>
          <w:szCs w:val="28"/>
        </w:rPr>
      </w:pPr>
      <w:r w:rsidRPr="00C42382">
        <w:rPr>
          <w:sz w:val="28"/>
          <w:szCs w:val="28"/>
        </w:rPr>
        <w:lastRenderedPageBreak/>
        <w:t xml:space="preserve">esošā ES </w:t>
      </w:r>
      <w:r w:rsidRPr="00C42382">
        <w:rPr>
          <w:i/>
          <w:sz w:val="28"/>
          <w:szCs w:val="28"/>
        </w:rPr>
        <w:t xml:space="preserve">acquis </w:t>
      </w:r>
      <w:r w:rsidRPr="00C42382">
        <w:rPr>
          <w:sz w:val="28"/>
          <w:szCs w:val="28"/>
        </w:rPr>
        <w:t>pilnīgāka īstenošana, fokusējoties uz tādām jomām kā Eiropas Putnu</w:t>
      </w:r>
      <w:r w:rsidRPr="00C42382">
        <w:rPr>
          <w:sz w:val="28"/>
          <w:szCs w:val="28"/>
          <w:vertAlign w:val="superscript"/>
        </w:rPr>
        <w:footnoteReference w:id="1"/>
      </w:r>
      <w:r w:rsidRPr="00C42382">
        <w:rPr>
          <w:sz w:val="28"/>
          <w:szCs w:val="28"/>
        </w:rPr>
        <w:t xml:space="preserve"> un Biotopu</w:t>
      </w:r>
      <w:r w:rsidRPr="00C42382">
        <w:rPr>
          <w:sz w:val="28"/>
          <w:szCs w:val="28"/>
          <w:vertAlign w:val="superscript"/>
        </w:rPr>
        <w:footnoteReference w:id="2"/>
      </w:r>
      <w:r w:rsidRPr="00C42382">
        <w:rPr>
          <w:sz w:val="28"/>
          <w:szCs w:val="28"/>
        </w:rPr>
        <w:t xml:space="preserve"> direktīvas, ES kokmateriālu regula</w:t>
      </w:r>
      <w:r w:rsidRPr="00C42382">
        <w:rPr>
          <w:sz w:val="28"/>
          <w:szCs w:val="28"/>
          <w:vertAlign w:val="superscript"/>
        </w:rPr>
        <w:footnoteReference w:id="3"/>
      </w:r>
      <w:r w:rsidRPr="00C42382">
        <w:rPr>
          <w:sz w:val="28"/>
          <w:szCs w:val="28"/>
        </w:rPr>
        <w:t xml:space="preserve">, </w:t>
      </w:r>
      <w:r w:rsidRPr="00C42382">
        <w:rPr>
          <w:i/>
          <w:sz w:val="28"/>
          <w:szCs w:val="28"/>
        </w:rPr>
        <w:t>FLEGT</w:t>
      </w:r>
      <w:r w:rsidRPr="00C42382">
        <w:rPr>
          <w:sz w:val="28"/>
          <w:szCs w:val="28"/>
        </w:rPr>
        <w:t xml:space="preserve"> regula</w:t>
      </w:r>
      <w:r w:rsidRPr="00C42382">
        <w:rPr>
          <w:sz w:val="28"/>
          <w:szCs w:val="28"/>
          <w:vertAlign w:val="superscript"/>
        </w:rPr>
        <w:footnoteReference w:id="4"/>
      </w:r>
      <w:r w:rsidRPr="00C42382">
        <w:rPr>
          <w:sz w:val="28"/>
          <w:szCs w:val="28"/>
        </w:rPr>
        <w:t xml:space="preserve"> u.</w:t>
      </w:r>
      <w:r w:rsidR="00442B7D">
        <w:rPr>
          <w:sz w:val="28"/>
          <w:szCs w:val="28"/>
        </w:rPr>
        <w:t> </w:t>
      </w:r>
      <w:r w:rsidRPr="00C42382">
        <w:rPr>
          <w:sz w:val="28"/>
          <w:szCs w:val="28"/>
        </w:rPr>
        <w:t>c.</w:t>
      </w:r>
      <w:r w:rsidR="00DB34C2">
        <w:rPr>
          <w:sz w:val="28"/>
          <w:szCs w:val="28"/>
        </w:rPr>
        <w:t>.</w:t>
      </w:r>
    </w:p>
    <w:bookmarkEnd w:id="3"/>
    <w:p w:rsidRPr="00425DEB" w:rsidR="00A653D0" w:rsidP="00262909" w:rsidRDefault="0099260D" w14:paraId="6ED35CFA" w14:textId="054F32A1">
      <w:pPr>
        <w:ind w:firstLine="567"/>
        <w:jc w:val="both"/>
        <w:rPr>
          <w:sz w:val="28"/>
          <w:szCs w:val="28"/>
        </w:rPr>
      </w:pPr>
      <w:r>
        <w:rPr>
          <w:iCs/>
          <w:sz w:val="28"/>
          <w:szCs w:val="28"/>
        </w:rPr>
        <w:t xml:space="preserve">ES Lauksaimniecības un zivsaimniecības ministru padomes </w:t>
      </w:r>
      <w:r w:rsidR="00A653D0">
        <w:rPr>
          <w:sz w:val="28"/>
          <w:szCs w:val="28"/>
        </w:rPr>
        <w:t xml:space="preserve">2021. gada 15. novembra sanāksmē apstiprināja secinājumus par jauno ES </w:t>
      </w:r>
      <w:r w:rsidR="00724509">
        <w:rPr>
          <w:sz w:val="28"/>
          <w:szCs w:val="28"/>
        </w:rPr>
        <w:t>M</w:t>
      </w:r>
      <w:r w:rsidR="00A653D0">
        <w:rPr>
          <w:sz w:val="28"/>
          <w:szCs w:val="28"/>
        </w:rPr>
        <w:t xml:space="preserve">eža stratēģiju 2030. gadam. Padome </w:t>
      </w:r>
      <w:r w:rsidRPr="00EE7086" w:rsidR="00A653D0">
        <w:rPr>
          <w:iCs/>
          <w:sz w:val="28"/>
          <w:szCs w:val="28"/>
        </w:rPr>
        <w:t>“aicināja Komisiju katru gadu ziņot Padomei par</w:t>
      </w:r>
      <w:r w:rsidRPr="00EE7086" w:rsidR="003654A5">
        <w:rPr>
          <w:iCs/>
          <w:sz w:val="28"/>
          <w:szCs w:val="28"/>
        </w:rPr>
        <w:t xml:space="preserve"> to, kā</w:t>
      </w:r>
      <w:r w:rsidRPr="00EE7086" w:rsidR="00384BAD">
        <w:rPr>
          <w:iCs/>
          <w:sz w:val="28"/>
          <w:szCs w:val="28"/>
        </w:rPr>
        <w:t xml:space="preserve"> tiek īstenota</w:t>
      </w:r>
      <w:r w:rsidRPr="00EE7086" w:rsidR="00A653D0">
        <w:rPr>
          <w:iCs/>
          <w:sz w:val="28"/>
          <w:szCs w:val="28"/>
        </w:rPr>
        <w:t xml:space="preserve"> jaunā ES Meža stratēģija 2030. gadam</w:t>
      </w:r>
      <w:r w:rsidRPr="00EE7086" w:rsidR="00384BAD">
        <w:rPr>
          <w:iCs/>
          <w:sz w:val="28"/>
          <w:szCs w:val="28"/>
        </w:rPr>
        <w:t>,</w:t>
      </w:r>
      <w:r w:rsidRPr="00EE7086" w:rsidR="00A653D0">
        <w:rPr>
          <w:iCs/>
          <w:sz w:val="28"/>
          <w:szCs w:val="28"/>
        </w:rPr>
        <w:t xml:space="preserve"> un</w:t>
      </w:r>
      <w:r w:rsidRPr="00EE7086" w:rsidR="00CF4A1B">
        <w:rPr>
          <w:iCs/>
          <w:sz w:val="28"/>
          <w:szCs w:val="28"/>
        </w:rPr>
        <w:t xml:space="preserve"> par</w:t>
      </w:r>
      <w:r w:rsidRPr="00EE7086" w:rsidR="00A653D0">
        <w:rPr>
          <w:iCs/>
          <w:sz w:val="28"/>
          <w:szCs w:val="28"/>
        </w:rPr>
        <w:t xml:space="preserve"> šajos secinājumos ietvertajiem ieteikumiem”.</w:t>
      </w:r>
      <w:r w:rsidR="00425DEB">
        <w:rPr>
          <w:i/>
          <w:iCs/>
          <w:sz w:val="28"/>
          <w:szCs w:val="28"/>
        </w:rPr>
        <w:t xml:space="preserve"> </w:t>
      </w:r>
      <w:r w:rsidRPr="00425DEB" w:rsidR="00A653D0">
        <w:rPr>
          <w:sz w:val="28"/>
          <w:szCs w:val="28"/>
        </w:rPr>
        <w:t>Tā kā Padomes secinājumi tika apstiprināti gandrīz tieši pirms gada, preziden</w:t>
      </w:r>
      <w:r w:rsidR="0028525A">
        <w:rPr>
          <w:sz w:val="28"/>
          <w:szCs w:val="28"/>
        </w:rPr>
        <w:t>tvalsts</w:t>
      </w:r>
      <w:r w:rsidRPr="00425DEB" w:rsidR="00A653D0">
        <w:rPr>
          <w:sz w:val="28"/>
          <w:szCs w:val="28"/>
        </w:rPr>
        <w:t xml:space="preserve"> vēlas apspriest stratēģijas īstenošanas gaitu</w:t>
      </w:r>
      <w:r w:rsidR="00BA685E">
        <w:rPr>
          <w:sz w:val="28"/>
          <w:szCs w:val="28"/>
        </w:rPr>
        <w:t>.</w:t>
      </w:r>
    </w:p>
    <w:p w:rsidRPr="00765ECB" w:rsidR="00765ECB" w:rsidP="007E1102" w:rsidRDefault="000739D1" w14:paraId="3DA2CFC4" w14:textId="77777777">
      <w:pPr>
        <w:ind w:firstLine="567"/>
        <w:jc w:val="both"/>
        <w:rPr>
          <w:sz w:val="28"/>
          <w:szCs w:val="28"/>
        </w:rPr>
      </w:pPr>
      <w:r>
        <w:rPr>
          <w:sz w:val="28"/>
          <w:szCs w:val="28"/>
        </w:rPr>
        <w:t>D</w:t>
      </w:r>
      <w:r w:rsidR="00A653D0">
        <w:rPr>
          <w:sz w:val="28"/>
          <w:szCs w:val="28"/>
        </w:rPr>
        <w:t xml:space="preserve">audzas ar mežu saistītas iniciatīvas, kas plānotas jaunajā ES </w:t>
      </w:r>
      <w:r w:rsidR="00290099">
        <w:rPr>
          <w:sz w:val="28"/>
          <w:szCs w:val="28"/>
        </w:rPr>
        <w:t>M</w:t>
      </w:r>
      <w:r w:rsidR="00A653D0">
        <w:rPr>
          <w:sz w:val="28"/>
          <w:szCs w:val="28"/>
        </w:rPr>
        <w:t>eža stratēģijā 2030. gadam, atrodas dažād</w:t>
      </w:r>
      <w:r w:rsidR="00FF65FB">
        <w:rPr>
          <w:sz w:val="28"/>
          <w:szCs w:val="28"/>
        </w:rPr>
        <w:t>ās</w:t>
      </w:r>
      <w:r w:rsidR="00A653D0">
        <w:rPr>
          <w:sz w:val="28"/>
          <w:szCs w:val="28"/>
        </w:rPr>
        <w:t xml:space="preserve"> sagatavošanas </w:t>
      </w:r>
      <w:r w:rsidR="00FF65FB">
        <w:rPr>
          <w:sz w:val="28"/>
          <w:szCs w:val="28"/>
        </w:rPr>
        <w:t>stadijās</w:t>
      </w:r>
      <w:r w:rsidR="00A653D0">
        <w:rPr>
          <w:sz w:val="28"/>
          <w:szCs w:val="28"/>
        </w:rPr>
        <w:t>.</w:t>
      </w:r>
      <w:r w:rsidR="00765ECB">
        <w:rPr>
          <w:sz w:val="28"/>
          <w:szCs w:val="28"/>
        </w:rPr>
        <w:t xml:space="preserve"> </w:t>
      </w:r>
      <w:r w:rsidRPr="00765ECB" w:rsidR="00765ECB">
        <w:rPr>
          <w:sz w:val="28"/>
          <w:szCs w:val="28"/>
        </w:rPr>
        <w:t xml:space="preserve">Komisijas </w:t>
      </w:r>
      <w:r w:rsidR="008434F3">
        <w:rPr>
          <w:sz w:val="28"/>
          <w:szCs w:val="28"/>
        </w:rPr>
        <w:t>M</w:t>
      </w:r>
      <w:r w:rsidRPr="00765ECB" w:rsidR="00765ECB">
        <w:rPr>
          <w:sz w:val="28"/>
          <w:szCs w:val="28"/>
        </w:rPr>
        <w:t>ež</w:t>
      </w:r>
      <w:r w:rsidR="00B73B77">
        <w:rPr>
          <w:sz w:val="28"/>
          <w:szCs w:val="28"/>
        </w:rPr>
        <w:t>u</w:t>
      </w:r>
      <w:r w:rsidRPr="00765ECB" w:rsidR="00765ECB">
        <w:rPr>
          <w:sz w:val="28"/>
          <w:szCs w:val="28"/>
        </w:rPr>
        <w:t xml:space="preserve"> un dabas darba grupa turpina darbu pie pamatnostādnēm</w:t>
      </w:r>
      <w:r w:rsidR="00895633">
        <w:rPr>
          <w:sz w:val="28"/>
          <w:szCs w:val="28"/>
        </w:rPr>
        <w:t xml:space="preserve"> par</w:t>
      </w:r>
      <w:r w:rsidRPr="00765ECB" w:rsidR="00765ECB">
        <w:rPr>
          <w:sz w:val="28"/>
          <w:szCs w:val="28"/>
        </w:rPr>
        <w:t xml:space="preserve"> veco mežu apzināšan</w:t>
      </w:r>
      <w:r w:rsidR="00895633">
        <w:rPr>
          <w:sz w:val="28"/>
          <w:szCs w:val="28"/>
        </w:rPr>
        <w:t>u</w:t>
      </w:r>
      <w:r w:rsidRPr="00765ECB" w:rsidR="00765ECB">
        <w:rPr>
          <w:sz w:val="28"/>
          <w:szCs w:val="28"/>
        </w:rPr>
        <w:t>, kartēšan</w:t>
      </w:r>
      <w:r w:rsidR="00895633">
        <w:rPr>
          <w:sz w:val="28"/>
          <w:szCs w:val="28"/>
        </w:rPr>
        <w:t>u</w:t>
      </w:r>
      <w:r w:rsidRPr="00765ECB" w:rsidR="00765ECB">
        <w:rPr>
          <w:sz w:val="28"/>
          <w:szCs w:val="28"/>
        </w:rPr>
        <w:t xml:space="preserve"> un aizsardzīb</w:t>
      </w:r>
      <w:r w:rsidR="00895633">
        <w:rPr>
          <w:sz w:val="28"/>
          <w:szCs w:val="28"/>
        </w:rPr>
        <w:t>u</w:t>
      </w:r>
      <w:r w:rsidRPr="00765ECB" w:rsidR="00765ECB">
        <w:rPr>
          <w:sz w:val="28"/>
          <w:szCs w:val="28"/>
        </w:rPr>
        <w:t>, dabai tuv</w:t>
      </w:r>
      <w:r w:rsidR="00D811F7">
        <w:rPr>
          <w:sz w:val="28"/>
          <w:szCs w:val="28"/>
        </w:rPr>
        <w:t>inātu</w:t>
      </w:r>
      <w:r w:rsidRPr="00765ECB" w:rsidR="00765ECB">
        <w:rPr>
          <w:sz w:val="28"/>
          <w:szCs w:val="28"/>
        </w:rPr>
        <w:t xml:space="preserve"> mežsaimniecīb</w:t>
      </w:r>
      <w:r w:rsidR="00D811F7">
        <w:rPr>
          <w:sz w:val="28"/>
          <w:szCs w:val="28"/>
        </w:rPr>
        <w:t>u</w:t>
      </w:r>
      <w:r w:rsidRPr="00765ECB" w:rsidR="00765ECB">
        <w:rPr>
          <w:sz w:val="28"/>
          <w:szCs w:val="28"/>
        </w:rPr>
        <w:t xml:space="preserve"> un bioloģiskajai daudzveidībai labvēlīg</w:t>
      </w:r>
      <w:r w:rsidR="004F5931">
        <w:rPr>
          <w:sz w:val="28"/>
          <w:szCs w:val="28"/>
        </w:rPr>
        <w:t>u</w:t>
      </w:r>
      <w:r w:rsidRPr="00765ECB" w:rsidR="00765ECB">
        <w:rPr>
          <w:sz w:val="28"/>
          <w:szCs w:val="28"/>
        </w:rPr>
        <w:t xml:space="preserve"> apmežošan</w:t>
      </w:r>
      <w:r w:rsidR="004F5931">
        <w:rPr>
          <w:sz w:val="28"/>
          <w:szCs w:val="28"/>
        </w:rPr>
        <w:t>u</w:t>
      </w:r>
      <w:r w:rsidRPr="00765ECB" w:rsidR="00765ECB">
        <w:rPr>
          <w:sz w:val="28"/>
          <w:szCs w:val="28"/>
        </w:rPr>
        <w:t xml:space="preserve"> un mežu atjaunošan</w:t>
      </w:r>
      <w:r w:rsidR="004F5931">
        <w:rPr>
          <w:sz w:val="28"/>
          <w:szCs w:val="28"/>
        </w:rPr>
        <w:t>u</w:t>
      </w:r>
      <w:r w:rsidR="007E1102">
        <w:rPr>
          <w:sz w:val="28"/>
          <w:szCs w:val="28"/>
        </w:rPr>
        <w:t>.</w:t>
      </w:r>
    </w:p>
    <w:p w:rsidRPr="00475358" w:rsidR="00475358" w:rsidP="007E1102" w:rsidRDefault="007E1102" w14:paraId="2A09703D" w14:textId="2366E008">
      <w:pPr>
        <w:ind w:firstLine="567"/>
        <w:jc w:val="both"/>
        <w:rPr>
          <w:sz w:val="28"/>
          <w:szCs w:val="28"/>
        </w:rPr>
      </w:pPr>
      <w:r>
        <w:rPr>
          <w:sz w:val="28"/>
          <w:szCs w:val="28"/>
        </w:rPr>
        <w:t>Š</w:t>
      </w:r>
      <w:r w:rsidRPr="003F2D61" w:rsidR="003F2D61">
        <w:rPr>
          <w:sz w:val="28"/>
          <w:szCs w:val="28"/>
        </w:rPr>
        <w:t>ī gada sākumā Eiropas Komisija publicēja priekšlikumu Eiropas Parlamenta un Padomes regulai par dabas atjaunošanu.</w:t>
      </w:r>
      <w:r w:rsidR="003F2D61">
        <w:rPr>
          <w:sz w:val="28"/>
          <w:szCs w:val="28"/>
        </w:rPr>
        <w:t xml:space="preserve"> </w:t>
      </w:r>
      <w:r w:rsidRPr="00475358" w:rsidR="00475358">
        <w:rPr>
          <w:sz w:val="28"/>
          <w:szCs w:val="28"/>
        </w:rPr>
        <w:t xml:space="preserve">Viena no Dabas atjaunošanas likuma </w:t>
      </w:r>
      <w:r w:rsidRPr="00475358" w:rsidR="00D52A73">
        <w:rPr>
          <w:sz w:val="28"/>
          <w:szCs w:val="28"/>
        </w:rPr>
        <w:t xml:space="preserve">ierosinātā </w:t>
      </w:r>
      <w:r w:rsidRPr="00475358" w:rsidR="00475358">
        <w:rPr>
          <w:sz w:val="28"/>
          <w:szCs w:val="28"/>
        </w:rPr>
        <w:t xml:space="preserve">mērķa ekosistēmām ir meži, </w:t>
      </w:r>
      <w:r w:rsidR="00F211A5">
        <w:rPr>
          <w:sz w:val="28"/>
          <w:szCs w:val="28"/>
        </w:rPr>
        <w:t>un</w:t>
      </w:r>
      <w:r w:rsidRPr="00475358" w:rsidR="00475358">
        <w:rPr>
          <w:sz w:val="28"/>
          <w:szCs w:val="28"/>
        </w:rPr>
        <w:t xml:space="preserve"> priekšlikum</w:t>
      </w:r>
      <w:r w:rsidR="00F211A5">
        <w:rPr>
          <w:sz w:val="28"/>
          <w:szCs w:val="28"/>
        </w:rPr>
        <w:t>ā</w:t>
      </w:r>
      <w:r w:rsidRPr="00475358" w:rsidR="00475358">
        <w:rPr>
          <w:sz w:val="28"/>
          <w:szCs w:val="28"/>
        </w:rPr>
        <w:t xml:space="preserve"> paredz</w:t>
      </w:r>
      <w:r w:rsidR="004F022C">
        <w:rPr>
          <w:sz w:val="28"/>
          <w:szCs w:val="28"/>
        </w:rPr>
        <w:t>ēts</w:t>
      </w:r>
      <w:r w:rsidRPr="00475358" w:rsidR="00475358">
        <w:rPr>
          <w:sz w:val="28"/>
          <w:szCs w:val="28"/>
        </w:rPr>
        <w:t xml:space="preserve"> uzlabot mež</w:t>
      </w:r>
      <w:r w:rsidR="004F022C">
        <w:rPr>
          <w:sz w:val="28"/>
          <w:szCs w:val="28"/>
        </w:rPr>
        <w:t>u</w:t>
      </w:r>
      <w:r w:rsidRPr="00475358" w:rsidR="00475358">
        <w:rPr>
          <w:sz w:val="28"/>
          <w:szCs w:val="28"/>
        </w:rPr>
        <w:t xml:space="preserve"> bioloģisko daudzveidību un noturību</w:t>
      </w:r>
      <w:r>
        <w:rPr>
          <w:sz w:val="28"/>
          <w:szCs w:val="28"/>
        </w:rPr>
        <w:t>.</w:t>
      </w:r>
    </w:p>
    <w:p w:rsidRPr="0062676A" w:rsidR="0062676A" w:rsidP="007E1102" w:rsidRDefault="007E1102" w14:paraId="4723AC6D" w14:textId="77777777">
      <w:pPr>
        <w:ind w:firstLine="567"/>
        <w:jc w:val="both"/>
        <w:rPr>
          <w:sz w:val="28"/>
          <w:szCs w:val="28"/>
        </w:rPr>
      </w:pPr>
      <w:r>
        <w:rPr>
          <w:sz w:val="28"/>
          <w:szCs w:val="28"/>
        </w:rPr>
        <w:t>P</w:t>
      </w:r>
      <w:r w:rsidRPr="0062676A" w:rsidR="0062676A">
        <w:rPr>
          <w:sz w:val="28"/>
          <w:szCs w:val="28"/>
        </w:rPr>
        <w:t xml:space="preserve">amatojoties uz </w:t>
      </w:r>
      <w:r w:rsidR="007A666F">
        <w:rPr>
          <w:sz w:val="28"/>
          <w:szCs w:val="28"/>
        </w:rPr>
        <w:t>s</w:t>
      </w:r>
      <w:r w:rsidRPr="0062676A" w:rsidR="0062676A">
        <w:rPr>
          <w:sz w:val="28"/>
          <w:szCs w:val="28"/>
        </w:rPr>
        <w:t xml:space="preserve">tratēģiju, Eiropas Komisija plāno sagatavot </w:t>
      </w:r>
      <w:r w:rsidR="002265CA">
        <w:rPr>
          <w:sz w:val="28"/>
          <w:szCs w:val="28"/>
        </w:rPr>
        <w:t>tiesību akta</w:t>
      </w:r>
      <w:r w:rsidRPr="0062676A" w:rsidR="0062676A">
        <w:rPr>
          <w:sz w:val="28"/>
          <w:szCs w:val="28"/>
        </w:rPr>
        <w:t xml:space="preserve"> priekšlikumu </w:t>
      </w:r>
      <w:r w:rsidR="0012740E">
        <w:rPr>
          <w:sz w:val="28"/>
          <w:szCs w:val="28"/>
        </w:rPr>
        <w:t xml:space="preserve">par </w:t>
      </w:r>
      <w:r w:rsidR="00624F1C">
        <w:rPr>
          <w:sz w:val="28"/>
          <w:szCs w:val="28"/>
        </w:rPr>
        <w:t>m</w:t>
      </w:r>
      <w:r w:rsidRPr="0062676A" w:rsidR="0062676A">
        <w:rPr>
          <w:sz w:val="28"/>
          <w:szCs w:val="28"/>
        </w:rPr>
        <w:t>ež</w:t>
      </w:r>
      <w:r w:rsidR="0012740E">
        <w:rPr>
          <w:sz w:val="28"/>
          <w:szCs w:val="28"/>
        </w:rPr>
        <w:t>a</w:t>
      </w:r>
      <w:r w:rsidRPr="0062676A" w:rsidR="0062676A">
        <w:rPr>
          <w:sz w:val="28"/>
          <w:szCs w:val="28"/>
        </w:rPr>
        <w:t xml:space="preserve"> novērošanas, ziņošanas un datu vākšanas sistēm</w:t>
      </w:r>
      <w:r w:rsidR="0012740E">
        <w:rPr>
          <w:sz w:val="28"/>
          <w:szCs w:val="28"/>
        </w:rPr>
        <w:t>u</w:t>
      </w:r>
      <w:r w:rsidR="00262909">
        <w:rPr>
          <w:sz w:val="28"/>
          <w:szCs w:val="28"/>
        </w:rPr>
        <w:t>.</w:t>
      </w:r>
    </w:p>
    <w:p w:rsidRPr="00482375" w:rsidR="00E041DA" w:rsidP="00262909" w:rsidRDefault="00442B7D" w14:paraId="3E9AAA63" w14:textId="1240E528">
      <w:pPr>
        <w:ind w:firstLine="567"/>
        <w:jc w:val="both"/>
        <w:rPr>
          <w:sz w:val="28"/>
          <w:szCs w:val="28"/>
        </w:rPr>
      </w:pPr>
      <w:r>
        <w:rPr>
          <w:sz w:val="28"/>
          <w:szCs w:val="28"/>
        </w:rPr>
        <w:t>P</w:t>
      </w:r>
      <w:r w:rsidRPr="00BE6EA4" w:rsidR="00BE6EA4">
        <w:rPr>
          <w:sz w:val="28"/>
          <w:szCs w:val="28"/>
        </w:rPr>
        <w:t xml:space="preserve">rogresa trūkums </w:t>
      </w:r>
      <w:r>
        <w:rPr>
          <w:sz w:val="28"/>
          <w:szCs w:val="28"/>
        </w:rPr>
        <w:t xml:space="preserve">tomēr </w:t>
      </w:r>
      <w:r w:rsidRPr="00BE6EA4" w:rsidR="00BE6EA4">
        <w:rPr>
          <w:sz w:val="28"/>
          <w:szCs w:val="28"/>
        </w:rPr>
        <w:t>vērojams citā svarīgā stratēģijas jautājumā</w:t>
      </w:r>
      <w:r>
        <w:rPr>
          <w:sz w:val="28"/>
          <w:szCs w:val="28"/>
        </w:rPr>
        <w:t>, t. i., par</w:t>
      </w:r>
      <w:r w:rsidRPr="00BE6EA4" w:rsidR="00BE6EA4">
        <w:rPr>
          <w:sz w:val="28"/>
          <w:szCs w:val="28"/>
        </w:rPr>
        <w:t xml:space="preserve"> iekļaujoš</w:t>
      </w:r>
      <w:r>
        <w:rPr>
          <w:sz w:val="28"/>
          <w:szCs w:val="28"/>
        </w:rPr>
        <w:t>u</w:t>
      </w:r>
      <w:r w:rsidRPr="00BE6EA4" w:rsidR="00BE6EA4">
        <w:rPr>
          <w:sz w:val="28"/>
          <w:szCs w:val="28"/>
        </w:rPr>
        <w:t xml:space="preserve"> un saskaņot</w:t>
      </w:r>
      <w:r>
        <w:rPr>
          <w:sz w:val="28"/>
          <w:szCs w:val="28"/>
        </w:rPr>
        <w:t>u</w:t>
      </w:r>
      <w:r w:rsidRPr="00BE6EA4" w:rsidR="00BE6EA4">
        <w:rPr>
          <w:sz w:val="28"/>
          <w:szCs w:val="28"/>
        </w:rPr>
        <w:t xml:space="preserve"> ES </w:t>
      </w:r>
      <w:r w:rsidR="00FE636F">
        <w:rPr>
          <w:sz w:val="28"/>
          <w:szCs w:val="28"/>
        </w:rPr>
        <w:t>M</w:t>
      </w:r>
      <w:r w:rsidRPr="00BE6EA4" w:rsidR="00BE6EA4">
        <w:rPr>
          <w:sz w:val="28"/>
          <w:szCs w:val="28"/>
        </w:rPr>
        <w:t>ežu pārvaldības sistēm</w:t>
      </w:r>
      <w:r>
        <w:rPr>
          <w:sz w:val="28"/>
          <w:szCs w:val="28"/>
        </w:rPr>
        <w:t>u</w:t>
      </w:r>
      <w:r w:rsidRPr="00BE6EA4" w:rsidR="00BE6EA4">
        <w:rPr>
          <w:sz w:val="28"/>
          <w:szCs w:val="28"/>
        </w:rPr>
        <w:t>.</w:t>
      </w:r>
    </w:p>
    <w:p w:rsidRPr="00C42382" w:rsidR="00C42382" w:rsidP="00C42382" w:rsidRDefault="0099260D" w14:paraId="4E877B2B" w14:textId="3FF9C0BE">
      <w:pPr>
        <w:ind w:firstLine="567"/>
        <w:jc w:val="both"/>
        <w:rPr>
          <w:sz w:val="28"/>
          <w:szCs w:val="28"/>
        </w:rPr>
      </w:pPr>
      <w:r>
        <w:rPr>
          <w:sz w:val="28"/>
          <w:szCs w:val="28"/>
        </w:rPr>
        <w:t>ES Lauksaimniecības un zivsaimniecības ministru padomes</w:t>
      </w:r>
      <w:r w:rsidRPr="00C42382" w:rsidR="00C42382">
        <w:rPr>
          <w:sz w:val="28"/>
          <w:szCs w:val="28"/>
        </w:rPr>
        <w:t xml:space="preserve"> sanāksmē plānota viedokļu apmaiņa, pamatojoties uz sagatavotajiem diskusiju jautājumiem.</w:t>
      </w:r>
    </w:p>
    <w:p w:rsidR="00BA2659" w:rsidP="00AA15FC" w:rsidRDefault="00BA2659" w14:paraId="3E8D0D58" w14:textId="77777777">
      <w:pPr>
        <w:jc w:val="both"/>
        <w:rPr>
          <w:sz w:val="28"/>
          <w:szCs w:val="28"/>
        </w:rPr>
      </w:pPr>
    </w:p>
    <w:p w:rsidRPr="00D901A9" w:rsidR="00D901A9" w:rsidP="00F0040D" w:rsidRDefault="00D901A9" w14:paraId="4445B1F3" w14:textId="77777777">
      <w:pPr>
        <w:ind w:firstLine="567"/>
        <w:jc w:val="both"/>
        <w:rPr>
          <w:b/>
          <w:sz w:val="28"/>
          <w:szCs w:val="28"/>
          <w:u w:val="single"/>
        </w:rPr>
      </w:pPr>
      <w:r w:rsidRPr="00D901A9">
        <w:rPr>
          <w:b/>
          <w:sz w:val="28"/>
          <w:szCs w:val="28"/>
          <w:u w:val="single"/>
        </w:rPr>
        <w:t>Latvijas nostāja</w:t>
      </w:r>
    </w:p>
    <w:p w:rsidR="00362515" w:rsidP="00A132FB" w:rsidRDefault="004566D4" w14:paraId="4FFFFCEE" w14:textId="52597D9A">
      <w:pPr>
        <w:ind w:firstLine="567"/>
        <w:jc w:val="both"/>
        <w:rPr>
          <w:sz w:val="28"/>
          <w:szCs w:val="28"/>
        </w:rPr>
      </w:pPr>
      <w:r w:rsidRPr="004566D4">
        <w:rPr>
          <w:sz w:val="28"/>
          <w:szCs w:val="28"/>
        </w:rPr>
        <w:t xml:space="preserve">Prezidentūra ministru diskusijām ir izvirzījusi </w:t>
      </w:r>
      <w:r w:rsidR="00442B7D">
        <w:rPr>
          <w:sz w:val="28"/>
          <w:szCs w:val="28"/>
        </w:rPr>
        <w:t>trīs</w:t>
      </w:r>
      <w:r w:rsidRPr="004566D4">
        <w:rPr>
          <w:sz w:val="28"/>
          <w:szCs w:val="28"/>
        </w:rPr>
        <w:t xml:space="preserve"> jautājumu</w:t>
      </w:r>
      <w:r>
        <w:rPr>
          <w:sz w:val="28"/>
          <w:szCs w:val="28"/>
        </w:rPr>
        <w:t>s</w:t>
      </w:r>
      <w:r w:rsidR="00442B7D">
        <w:rPr>
          <w:sz w:val="28"/>
          <w:szCs w:val="28"/>
        </w:rPr>
        <w:t>.</w:t>
      </w:r>
    </w:p>
    <w:p w:rsidRPr="00A132FB" w:rsidR="002353F1" w:rsidP="00362515" w:rsidRDefault="00362515" w14:paraId="68FB4300" w14:textId="1D7EE931">
      <w:pPr>
        <w:jc w:val="both"/>
        <w:rPr>
          <w:sz w:val="28"/>
          <w:szCs w:val="28"/>
        </w:rPr>
      </w:pPr>
      <w:r w:rsidRPr="00362515">
        <w:rPr>
          <w:i/>
          <w:iCs/>
          <w:sz w:val="28"/>
          <w:szCs w:val="28"/>
        </w:rPr>
        <w:t>1.</w:t>
      </w:r>
      <w:r>
        <w:rPr>
          <w:sz w:val="28"/>
          <w:szCs w:val="28"/>
        </w:rPr>
        <w:t xml:space="preserve"> </w:t>
      </w:r>
      <w:r w:rsidRPr="00ED6040" w:rsidR="00ED6040">
        <w:rPr>
          <w:i/>
          <w:iCs/>
          <w:sz w:val="28"/>
          <w:szCs w:val="28"/>
        </w:rPr>
        <w:t xml:space="preserve">Kāds ir jūsu vērtējums par paveikto un kā dalībvalstis varētu efektīvāk veicināt jaunās ES </w:t>
      </w:r>
      <w:r w:rsidR="00B608F7">
        <w:rPr>
          <w:i/>
          <w:iCs/>
          <w:sz w:val="28"/>
          <w:szCs w:val="28"/>
        </w:rPr>
        <w:t>M</w:t>
      </w:r>
      <w:r w:rsidRPr="00ED6040" w:rsidR="00ED6040">
        <w:rPr>
          <w:i/>
          <w:iCs/>
          <w:sz w:val="28"/>
          <w:szCs w:val="28"/>
        </w:rPr>
        <w:t>eža stratēģijas 2030. gadam īstenošanu gan valsts, gan ES līmenī</w:t>
      </w:r>
      <w:r w:rsidR="006C72F4">
        <w:rPr>
          <w:i/>
          <w:iCs/>
          <w:sz w:val="28"/>
          <w:szCs w:val="28"/>
        </w:rPr>
        <w:t>?</w:t>
      </w:r>
    </w:p>
    <w:p w:rsidR="00662D35" w:rsidP="004155F0" w:rsidRDefault="00627A33" w14:paraId="6B0CE892" w14:textId="30F72646">
      <w:pPr>
        <w:ind w:firstLine="567"/>
        <w:jc w:val="both"/>
        <w:rPr>
          <w:color w:val="000000"/>
          <w:sz w:val="28"/>
          <w:szCs w:val="28"/>
        </w:rPr>
      </w:pPr>
      <w:r w:rsidRPr="00B608F7">
        <w:rPr>
          <w:color w:val="000000"/>
          <w:sz w:val="28"/>
          <w:szCs w:val="28"/>
        </w:rPr>
        <w:t xml:space="preserve">Latvija novērtē Eiropas </w:t>
      </w:r>
      <w:r w:rsidRPr="00B608F7" w:rsidR="0038023D">
        <w:rPr>
          <w:color w:val="000000"/>
          <w:sz w:val="28"/>
          <w:szCs w:val="28"/>
        </w:rPr>
        <w:t>K</w:t>
      </w:r>
      <w:r w:rsidRPr="00B608F7">
        <w:rPr>
          <w:color w:val="000000"/>
          <w:sz w:val="28"/>
          <w:szCs w:val="28"/>
        </w:rPr>
        <w:t xml:space="preserve">omisijas centienus </w:t>
      </w:r>
      <w:r w:rsidR="00442B7D">
        <w:rPr>
          <w:color w:val="000000"/>
          <w:sz w:val="28"/>
          <w:szCs w:val="28"/>
        </w:rPr>
        <w:t>m</w:t>
      </w:r>
      <w:r w:rsidRPr="00B608F7">
        <w:rPr>
          <w:color w:val="000000"/>
          <w:sz w:val="28"/>
          <w:szCs w:val="28"/>
        </w:rPr>
        <w:t>ežu jomā</w:t>
      </w:r>
      <w:r w:rsidRPr="00B608F7" w:rsidR="009413CE">
        <w:rPr>
          <w:color w:val="000000"/>
          <w:sz w:val="28"/>
          <w:szCs w:val="28"/>
        </w:rPr>
        <w:t>. Latvija ir viena no ES mežainākajām valstīm</w:t>
      </w:r>
      <w:r w:rsidR="002F45A2">
        <w:rPr>
          <w:color w:val="000000"/>
          <w:sz w:val="28"/>
          <w:szCs w:val="28"/>
        </w:rPr>
        <w:t>. Latvijā</w:t>
      </w:r>
      <w:r w:rsidRPr="00B608F7" w:rsidR="009413CE">
        <w:rPr>
          <w:color w:val="000000"/>
          <w:sz w:val="28"/>
          <w:szCs w:val="28"/>
        </w:rPr>
        <w:t xml:space="preserve"> meži klāj 5</w:t>
      </w:r>
      <w:r w:rsidR="00ED36AA">
        <w:rPr>
          <w:color w:val="000000"/>
          <w:sz w:val="28"/>
          <w:szCs w:val="28"/>
        </w:rPr>
        <w:t>4</w:t>
      </w:r>
      <w:r w:rsidRPr="00B608F7" w:rsidR="009413CE">
        <w:rPr>
          <w:color w:val="000000"/>
          <w:sz w:val="28"/>
          <w:szCs w:val="28"/>
        </w:rPr>
        <w:t>% valsts teritorijas</w:t>
      </w:r>
      <w:r w:rsidR="005F12FD">
        <w:rPr>
          <w:rStyle w:val="FootnoteReference"/>
          <w:color w:val="000000"/>
          <w:sz w:val="28"/>
          <w:szCs w:val="28"/>
        </w:rPr>
        <w:footnoteReference w:id="5"/>
      </w:r>
      <w:r w:rsidR="005F12FD">
        <w:rPr>
          <w:color w:val="000000"/>
          <w:sz w:val="28"/>
          <w:szCs w:val="28"/>
        </w:rPr>
        <w:t> </w:t>
      </w:r>
      <w:r w:rsidRPr="00B608F7" w:rsidR="009413CE">
        <w:rPr>
          <w:color w:val="000000"/>
          <w:sz w:val="28"/>
          <w:szCs w:val="28"/>
        </w:rPr>
        <w:t xml:space="preserve"> un </w:t>
      </w:r>
      <w:r w:rsidR="002F45A2">
        <w:rPr>
          <w:color w:val="000000"/>
          <w:sz w:val="28"/>
          <w:szCs w:val="28"/>
        </w:rPr>
        <w:t xml:space="preserve">mežsaimniecības </w:t>
      </w:r>
      <w:r w:rsidRPr="00B608F7" w:rsidR="009413CE">
        <w:rPr>
          <w:color w:val="000000"/>
          <w:sz w:val="28"/>
          <w:szCs w:val="28"/>
        </w:rPr>
        <w:t xml:space="preserve">nozare ir </w:t>
      </w:r>
      <w:r w:rsidR="009D16B6">
        <w:rPr>
          <w:color w:val="000000"/>
          <w:sz w:val="28"/>
          <w:szCs w:val="28"/>
        </w:rPr>
        <w:t>īpaši</w:t>
      </w:r>
      <w:r w:rsidR="00442B7D">
        <w:rPr>
          <w:color w:val="000000"/>
          <w:sz w:val="28"/>
          <w:szCs w:val="28"/>
        </w:rPr>
        <w:t xml:space="preserve"> nozīmīga</w:t>
      </w:r>
      <w:r w:rsidRPr="00B608F7" w:rsidR="009413CE">
        <w:rPr>
          <w:color w:val="000000"/>
          <w:sz w:val="28"/>
          <w:szCs w:val="28"/>
        </w:rPr>
        <w:t xml:space="preserve"> Latvijas ekonomikā</w:t>
      </w:r>
      <w:r w:rsidR="00442B7D">
        <w:rPr>
          <w:color w:val="000000"/>
          <w:sz w:val="28"/>
          <w:szCs w:val="28"/>
        </w:rPr>
        <w:t> – par to liecina</w:t>
      </w:r>
      <w:r w:rsidRPr="00B608F7" w:rsidR="009413CE">
        <w:rPr>
          <w:color w:val="000000"/>
          <w:sz w:val="28"/>
          <w:szCs w:val="28"/>
        </w:rPr>
        <w:t xml:space="preserve"> ar mežsaimniecību saistītu produktu eksports, kas pēdējos gados sasniedzis</w:t>
      </w:r>
      <w:r w:rsidRPr="00B608F7" w:rsidR="009413CE">
        <w:rPr>
          <w:sz w:val="28"/>
          <w:szCs w:val="28"/>
        </w:rPr>
        <w:t xml:space="preserve"> </w:t>
      </w:r>
      <w:r w:rsidRPr="00B608F7" w:rsidR="009413CE">
        <w:rPr>
          <w:color w:val="000000"/>
          <w:sz w:val="28"/>
          <w:szCs w:val="28"/>
        </w:rPr>
        <w:t>19,5</w:t>
      </w:r>
      <w:r w:rsidR="00442B7D">
        <w:rPr>
          <w:color w:val="000000"/>
          <w:sz w:val="28"/>
          <w:szCs w:val="28"/>
        </w:rPr>
        <w:t> </w:t>
      </w:r>
      <w:r w:rsidRPr="00B608F7" w:rsidR="009413CE">
        <w:rPr>
          <w:color w:val="000000"/>
          <w:sz w:val="28"/>
          <w:szCs w:val="28"/>
        </w:rPr>
        <w:t xml:space="preserve">% no kopējā valsts eksporta. Tāpēc Latvija </w:t>
      </w:r>
      <w:r w:rsidRPr="00B608F7" w:rsidR="00442B7D">
        <w:rPr>
          <w:color w:val="000000"/>
          <w:sz w:val="28"/>
          <w:szCs w:val="28"/>
        </w:rPr>
        <w:t xml:space="preserve">ir </w:t>
      </w:r>
      <w:r w:rsidRPr="00B608F7" w:rsidR="009413CE">
        <w:rPr>
          <w:color w:val="000000"/>
          <w:sz w:val="28"/>
          <w:szCs w:val="28"/>
        </w:rPr>
        <w:t>interesē</w:t>
      </w:r>
      <w:r w:rsidR="00442B7D">
        <w:rPr>
          <w:color w:val="000000"/>
          <w:sz w:val="28"/>
          <w:szCs w:val="28"/>
        </w:rPr>
        <w:t>ta</w:t>
      </w:r>
      <w:r w:rsidRPr="00B608F7" w:rsidR="009413CE">
        <w:rPr>
          <w:color w:val="000000"/>
          <w:sz w:val="28"/>
          <w:szCs w:val="28"/>
        </w:rPr>
        <w:t>, lai meža nozare arī turpmāk dotu vienlīdz lielu pienesumu valsts ekonomikai un sociālajai</w:t>
      </w:r>
      <w:r w:rsidRPr="00B608F7" w:rsidR="00B22FE8">
        <w:rPr>
          <w:color w:val="000000"/>
          <w:sz w:val="28"/>
          <w:szCs w:val="28"/>
        </w:rPr>
        <w:t xml:space="preserve"> </w:t>
      </w:r>
      <w:r w:rsidRPr="00B608F7" w:rsidR="009413CE">
        <w:rPr>
          <w:color w:val="000000"/>
          <w:sz w:val="28"/>
          <w:szCs w:val="28"/>
        </w:rPr>
        <w:t xml:space="preserve">jomai, vienlaikus </w:t>
      </w:r>
      <w:r w:rsidRPr="00B608F7" w:rsidR="009413CE">
        <w:rPr>
          <w:color w:val="000000"/>
          <w:sz w:val="28"/>
          <w:szCs w:val="28"/>
        </w:rPr>
        <w:lastRenderedPageBreak/>
        <w:t>piedaloties ES Zaļā kursa mērķu sasniegšan</w:t>
      </w:r>
      <w:r w:rsidRPr="00B608F7" w:rsidR="00B22FE8">
        <w:rPr>
          <w:color w:val="000000"/>
          <w:sz w:val="28"/>
          <w:szCs w:val="28"/>
        </w:rPr>
        <w:t>ā</w:t>
      </w:r>
      <w:r w:rsidRPr="00B608F7" w:rsidR="009413CE">
        <w:rPr>
          <w:color w:val="000000"/>
          <w:sz w:val="28"/>
          <w:szCs w:val="28"/>
        </w:rPr>
        <w:t>.</w:t>
      </w:r>
      <w:r w:rsidRPr="00B608F7">
        <w:rPr>
          <w:color w:val="000000"/>
          <w:sz w:val="28"/>
          <w:szCs w:val="28"/>
        </w:rPr>
        <w:t xml:space="preserve"> </w:t>
      </w:r>
      <w:r w:rsidRPr="00B608F7" w:rsidR="00635CBB">
        <w:rPr>
          <w:color w:val="000000"/>
          <w:sz w:val="28"/>
          <w:szCs w:val="28"/>
        </w:rPr>
        <w:t xml:space="preserve">Latvija pievienojas viedoklim, ka meža nozarei ir vajadzīgs satvars un cieša saskaņotība starp dažādām ES ar mežiem saistītām </w:t>
      </w:r>
      <w:r w:rsidRPr="00662D35" w:rsidR="00635CBB">
        <w:rPr>
          <w:color w:val="000000"/>
          <w:sz w:val="28"/>
          <w:szCs w:val="28"/>
        </w:rPr>
        <w:t xml:space="preserve">politikas jomām, mērķiem un instrumentiem, kas tieši vai netieši ietekmē mežus, un saikni ar ES </w:t>
      </w:r>
      <w:r w:rsidR="00442B7D">
        <w:rPr>
          <w:color w:val="000000"/>
          <w:sz w:val="28"/>
          <w:szCs w:val="28"/>
        </w:rPr>
        <w:t>nozīmi</w:t>
      </w:r>
      <w:r w:rsidRPr="00662D35" w:rsidR="00635CBB">
        <w:rPr>
          <w:color w:val="000000"/>
          <w:sz w:val="28"/>
          <w:szCs w:val="28"/>
        </w:rPr>
        <w:t xml:space="preserve"> dažādos starptautiskos procesos.</w:t>
      </w:r>
    </w:p>
    <w:p w:rsidR="00FF08D2" w:rsidP="00FF08D2" w:rsidRDefault="00045F1A" w14:paraId="0289E61D" w14:textId="0D348D0E">
      <w:pPr>
        <w:ind w:firstLine="567"/>
        <w:jc w:val="both"/>
        <w:rPr>
          <w:color w:val="000000"/>
          <w:sz w:val="28"/>
          <w:szCs w:val="28"/>
        </w:rPr>
      </w:pPr>
      <w:r w:rsidRPr="00662D35">
        <w:rPr>
          <w:color w:val="000000"/>
          <w:sz w:val="28"/>
          <w:szCs w:val="28"/>
        </w:rPr>
        <w:t xml:space="preserve">Stratēģijas izstrādē </w:t>
      </w:r>
      <w:r w:rsidRPr="00662D35" w:rsidR="009243E1">
        <w:rPr>
          <w:color w:val="000000"/>
          <w:sz w:val="28"/>
          <w:szCs w:val="28"/>
        </w:rPr>
        <w:t>noteicošā loma bijusi Komisijai</w:t>
      </w:r>
      <w:r w:rsidRPr="00662D35">
        <w:rPr>
          <w:color w:val="000000"/>
          <w:sz w:val="28"/>
          <w:szCs w:val="28"/>
        </w:rPr>
        <w:t xml:space="preserve">, bet </w:t>
      </w:r>
      <w:r w:rsidR="00963989">
        <w:rPr>
          <w:color w:val="000000"/>
          <w:sz w:val="28"/>
          <w:szCs w:val="28"/>
        </w:rPr>
        <w:t>dalībvalstis</w:t>
      </w:r>
      <w:r w:rsidRPr="00662D35">
        <w:rPr>
          <w:color w:val="000000"/>
          <w:sz w:val="28"/>
          <w:szCs w:val="28"/>
        </w:rPr>
        <w:t>, t</w:t>
      </w:r>
      <w:r w:rsidR="00442B7D">
        <w:rPr>
          <w:color w:val="000000"/>
          <w:sz w:val="28"/>
          <w:szCs w:val="28"/>
        </w:rPr>
        <w:t>ostarp</w:t>
      </w:r>
      <w:r w:rsidRPr="00662D35">
        <w:rPr>
          <w:color w:val="000000"/>
          <w:sz w:val="28"/>
          <w:szCs w:val="28"/>
        </w:rPr>
        <w:t xml:space="preserve"> Latvija</w:t>
      </w:r>
      <w:r w:rsidR="00442B7D">
        <w:rPr>
          <w:color w:val="000000"/>
          <w:sz w:val="28"/>
          <w:szCs w:val="28"/>
        </w:rPr>
        <w:t>,</w:t>
      </w:r>
      <w:r w:rsidRPr="00662D35">
        <w:rPr>
          <w:color w:val="000000"/>
          <w:sz w:val="28"/>
          <w:szCs w:val="28"/>
        </w:rPr>
        <w:t xml:space="preserve"> savu nostāju un bažas ir paudušas 2021.</w:t>
      </w:r>
      <w:r w:rsidR="00442B7D">
        <w:rPr>
          <w:color w:val="000000"/>
          <w:sz w:val="28"/>
          <w:szCs w:val="28"/>
        </w:rPr>
        <w:t> </w:t>
      </w:r>
      <w:r w:rsidRPr="00662D35">
        <w:rPr>
          <w:color w:val="000000"/>
          <w:sz w:val="28"/>
          <w:szCs w:val="28"/>
        </w:rPr>
        <w:t>gada novembrī pieņemtajos “Padomes secinājumos par jauno ES Meža stratēģiju 2030. gadam”</w:t>
      </w:r>
      <w:r w:rsidRPr="00662D35" w:rsidR="00BD78A6">
        <w:rPr>
          <w:color w:val="000000"/>
          <w:sz w:val="28"/>
          <w:szCs w:val="28"/>
        </w:rPr>
        <w:t>.</w:t>
      </w:r>
      <w:r w:rsidRPr="00662D35">
        <w:rPr>
          <w:color w:val="000000"/>
          <w:sz w:val="28"/>
          <w:szCs w:val="28"/>
        </w:rPr>
        <w:t xml:space="preserve"> </w:t>
      </w:r>
      <w:r w:rsidRPr="00662D35" w:rsidR="00BD78A6">
        <w:rPr>
          <w:color w:val="000000"/>
          <w:sz w:val="28"/>
          <w:szCs w:val="28"/>
        </w:rPr>
        <w:t xml:space="preserve">Latvija uzskata, ka </w:t>
      </w:r>
      <w:r w:rsidR="00442B7D">
        <w:rPr>
          <w:color w:val="000000"/>
          <w:sz w:val="28"/>
          <w:szCs w:val="28"/>
        </w:rPr>
        <w:t>nozīm</w:t>
      </w:r>
      <w:r w:rsidRPr="00662D35" w:rsidR="00442B7D">
        <w:rPr>
          <w:color w:val="000000"/>
          <w:sz w:val="28"/>
          <w:szCs w:val="28"/>
        </w:rPr>
        <w:t xml:space="preserve">īga ir </w:t>
      </w:r>
      <w:r w:rsidRPr="00662D35" w:rsidR="00BD78A6">
        <w:rPr>
          <w:color w:val="000000"/>
          <w:sz w:val="28"/>
          <w:szCs w:val="28"/>
        </w:rPr>
        <w:t>dalībvalstu</w:t>
      </w:r>
      <w:r w:rsidRPr="00662D35">
        <w:rPr>
          <w:color w:val="000000"/>
          <w:sz w:val="28"/>
          <w:szCs w:val="28"/>
        </w:rPr>
        <w:t xml:space="preserve"> iesaist</w:t>
      </w:r>
      <w:r w:rsidR="00442B7D">
        <w:rPr>
          <w:color w:val="000000"/>
          <w:sz w:val="28"/>
          <w:szCs w:val="28"/>
        </w:rPr>
        <w:t>īšanās un ka</w:t>
      </w:r>
      <w:r w:rsidRPr="00662D35">
        <w:rPr>
          <w:color w:val="000000"/>
          <w:sz w:val="28"/>
          <w:szCs w:val="28"/>
        </w:rPr>
        <w:t xml:space="preserve"> </w:t>
      </w:r>
      <w:r w:rsidRPr="00662D35" w:rsidR="00442B7D">
        <w:rPr>
          <w:color w:val="000000"/>
          <w:sz w:val="28"/>
          <w:szCs w:val="28"/>
        </w:rPr>
        <w:t xml:space="preserve">jāievēro </w:t>
      </w:r>
      <w:r w:rsidRPr="00662D35">
        <w:rPr>
          <w:color w:val="000000"/>
          <w:sz w:val="28"/>
          <w:szCs w:val="28"/>
        </w:rPr>
        <w:t xml:space="preserve">mežu daudzfunkcionālā </w:t>
      </w:r>
      <w:r w:rsidR="00442B7D">
        <w:rPr>
          <w:color w:val="000000"/>
          <w:sz w:val="28"/>
          <w:szCs w:val="28"/>
        </w:rPr>
        <w:t>nozīme</w:t>
      </w:r>
      <w:r w:rsidRPr="00662D35">
        <w:rPr>
          <w:color w:val="000000"/>
          <w:sz w:val="28"/>
          <w:szCs w:val="28"/>
        </w:rPr>
        <w:t xml:space="preserve">, subsidiaritātes princips un nacionālā kompetence, </w:t>
      </w:r>
      <w:r w:rsidR="00442B7D">
        <w:rPr>
          <w:color w:val="000000"/>
          <w:sz w:val="28"/>
          <w:szCs w:val="28"/>
        </w:rPr>
        <w:t xml:space="preserve">bet pastāv </w:t>
      </w:r>
      <w:r w:rsidRPr="00662D35">
        <w:rPr>
          <w:color w:val="000000"/>
          <w:sz w:val="28"/>
          <w:szCs w:val="28"/>
        </w:rPr>
        <w:t xml:space="preserve">bažas par jauno </w:t>
      </w:r>
      <w:r w:rsidR="00442B7D">
        <w:rPr>
          <w:color w:val="000000"/>
          <w:sz w:val="28"/>
          <w:szCs w:val="28"/>
        </w:rPr>
        <w:t>m</w:t>
      </w:r>
      <w:r w:rsidRPr="00662D35">
        <w:rPr>
          <w:color w:val="000000"/>
          <w:sz w:val="28"/>
          <w:szCs w:val="28"/>
        </w:rPr>
        <w:t>ežu monitoringa satvaru un nacionāl</w:t>
      </w:r>
      <w:r w:rsidR="00442B7D">
        <w:rPr>
          <w:color w:val="000000"/>
          <w:sz w:val="28"/>
          <w:szCs w:val="28"/>
        </w:rPr>
        <w:t>aj</w:t>
      </w:r>
      <w:r w:rsidRPr="00662D35">
        <w:rPr>
          <w:color w:val="000000"/>
          <w:sz w:val="28"/>
          <w:szCs w:val="28"/>
        </w:rPr>
        <w:t xml:space="preserve">iem stratēģiskiem plāniem, </w:t>
      </w:r>
      <w:r w:rsidR="00442B7D">
        <w:rPr>
          <w:color w:val="000000"/>
          <w:sz w:val="28"/>
          <w:szCs w:val="28"/>
        </w:rPr>
        <w:t xml:space="preserve">turklāt ir </w:t>
      </w:r>
      <w:r w:rsidRPr="00662D35">
        <w:rPr>
          <w:color w:val="000000"/>
          <w:sz w:val="28"/>
          <w:szCs w:val="28"/>
        </w:rPr>
        <w:t>svarīg</w:t>
      </w:r>
      <w:r w:rsidR="00331C58">
        <w:rPr>
          <w:color w:val="000000"/>
          <w:sz w:val="28"/>
          <w:szCs w:val="28"/>
        </w:rPr>
        <w:t>i iesaistīt</w:t>
      </w:r>
      <w:r w:rsidRPr="00662D35">
        <w:rPr>
          <w:color w:val="000000"/>
          <w:sz w:val="28"/>
          <w:szCs w:val="28"/>
        </w:rPr>
        <w:t xml:space="preserve"> ekspertu</w:t>
      </w:r>
      <w:r w:rsidR="00331C58">
        <w:rPr>
          <w:color w:val="000000"/>
          <w:sz w:val="28"/>
          <w:szCs w:val="28"/>
        </w:rPr>
        <w:t>s</w:t>
      </w:r>
      <w:r w:rsidRPr="00662D35">
        <w:rPr>
          <w:color w:val="000000"/>
          <w:sz w:val="28"/>
          <w:szCs w:val="28"/>
        </w:rPr>
        <w:t xml:space="preserve">. Tādēļ turpmākajā darbā aicinām iesaistīt </w:t>
      </w:r>
      <w:r w:rsidR="0030652F">
        <w:rPr>
          <w:color w:val="000000"/>
          <w:sz w:val="28"/>
          <w:szCs w:val="28"/>
        </w:rPr>
        <w:t>dalībvalstis</w:t>
      </w:r>
      <w:r w:rsidRPr="00662D35">
        <w:rPr>
          <w:color w:val="000000"/>
          <w:sz w:val="28"/>
          <w:szCs w:val="28"/>
        </w:rPr>
        <w:t>, meža jomu atbildīgās organizācijas</w:t>
      </w:r>
      <w:r w:rsidR="00442B7D">
        <w:rPr>
          <w:color w:val="000000"/>
          <w:sz w:val="28"/>
          <w:szCs w:val="28"/>
        </w:rPr>
        <w:t xml:space="preserve"> un</w:t>
      </w:r>
      <w:r w:rsidRPr="00662D35">
        <w:rPr>
          <w:color w:val="000000"/>
          <w:sz w:val="28"/>
          <w:szCs w:val="28"/>
        </w:rPr>
        <w:t xml:space="preserve"> institūcijas, lai kopīgi</w:t>
      </w:r>
      <w:r w:rsidR="00FC00D5">
        <w:rPr>
          <w:color w:val="000000"/>
          <w:sz w:val="28"/>
          <w:szCs w:val="28"/>
        </w:rPr>
        <w:t>em spēkiem</w:t>
      </w:r>
      <w:r w:rsidRPr="00662D35">
        <w:rPr>
          <w:color w:val="000000"/>
          <w:sz w:val="28"/>
          <w:szCs w:val="28"/>
        </w:rPr>
        <w:t xml:space="preserve"> sekmīgi sasniegtu stratēģijā </w:t>
      </w:r>
      <w:r w:rsidR="00442B7D">
        <w:rPr>
          <w:color w:val="000000"/>
          <w:sz w:val="28"/>
          <w:szCs w:val="28"/>
        </w:rPr>
        <w:t>izvirzītos</w:t>
      </w:r>
      <w:r w:rsidRPr="00662D35">
        <w:rPr>
          <w:color w:val="000000"/>
          <w:sz w:val="28"/>
          <w:szCs w:val="28"/>
        </w:rPr>
        <w:t xml:space="preserve"> mērķus.</w:t>
      </w:r>
    </w:p>
    <w:p w:rsidR="00362515" w:rsidP="00362515" w:rsidRDefault="00EC5668" w14:paraId="7A9A2FDC" w14:textId="31B4923E">
      <w:pPr>
        <w:ind w:firstLine="567"/>
        <w:jc w:val="both"/>
        <w:rPr>
          <w:color w:val="000000"/>
          <w:sz w:val="28"/>
          <w:szCs w:val="28"/>
        </w:rPr>
      </w:pPr>
      <w:r w:rsidRPr="00FF08D2">
        <w:rPr>
          <w:color w:val="000000"/>
          <w:sz w:val="28"/>
          <w:szCs w:val="28"/>
        </w:rPr>
        <w:t xml:space="preserve">Subsidiaritātes princips ir viens no </w:t>
      </w:r>
      <w:r w:rsidR="00442B7D">
        <w:rPr>
          <w:color w:val="000000"/>
          <w:sz w:val="28"/>
          <w:szCs w:val="28"/>
        </w:rPr>
        <w:t>galvenajiem</w:t>
      </w:r>
      <w:r w:rsidRPr="00FF08D2">
        <w:rPr>
          <w:color w:val="000000"/>
          <w:sz w:val="28"/>
          <w:szCs w:val="28"/>
        </w:rPr>
        <w:t xml:space="preserve"> elementiem, </w:t>
      </w:r>
      <w:r w:rsidR="00FC00D5">
        <w:rPr>
          <w:color w:val="000000"/>
          <w:sz w:val="28"/>
          <w:szCs w:val="28"/>
        </w:rPr>
        <w:t>un valstī</w:t>
      </w:r>
      <w:r w:rsidRPr="00FF08D2" w:rsidR="00FC00D5">
        <w:rPr>
          <w:color w:val="000000"/>
          <w:sz w:val="28"/>
          <w:szCs w:val="28"/>
        </w:rPr>
        <w:t xml:space="preserve"> </w:t>
      </w:r>
      <w:r w:rsidRPr="00FF08D2">
        <w:rPr>
          <w:color w:val="000000"/>
          <w:sz w:val="28"/>
          <w:szCs w:val="28"/>
        </w:rPr>
        <w:t xml:space="preserve">sekojam visām norisēm ES un </w:t>
      </w:r>
      <w:r w:rsidR="00FF08D2">
        <w:rPr>
          <w:color w:val="000000"/>
          <w:sz w:val="28"/>
          <w:szCs w:val="28"/>
        </w:rPr>
        <w:t>Komisijas</w:t>
      </w:r>
      <w:r w:rsidRPr="00FF08D2">
        <w:rPr>
          <w:color w:val="000000"/>
          <w:sz w:val="28"/>
          <w:szCs w:val="28"/>
        </w:rPr>
        <w:t xml:space="preserve"> iniciatīvām</w:t>
      </w:r>
      <w:r w:rsidR="00FC00D5">
        <w:rPr>
          <w:color w:val="000000"/>
          <w:sz w:val="28"/>
          <w:szCs w:val="28"/>
        </w:rPr>
        <w:t>, kā arī</w:t>
      </w:r>
      <w:r w:rsidRPr="00FF08D2">
        <w:rPr>
          <w:color w:val="000000"/>
          <w:sz w:val="28"/>
          <w:szCs w:val="28"/>
        </w:rPr>
        <w:t xml:space="preserve"> sadarbojamies ar </w:t>
      </w:r>
      <w:r w:rsidR="00FC00D5">
        <w:rPr>
          <w:color w:val="000000"/>
          <w:sz w:val="28"/>
          <w:szCs w:val="28"/>
        </w:rPr>
        <w:t>ieinteresētajiem</w:t>
      </w:r>
      <w:r w:rsidRPr="00FF08D2" w:rsidR="00FC00D5">
        <w:rPr>
          <w:color w:val="000000"/>
          <w:sz w:val="28"/>
          <w:szCs w:val="28"/>
        </w:rPr>
        <w:t xml:space="preserve"> </w:t>
      </w:r>
      <w:r w:rsidRPr="00FF08D2">
        <w:rPr>
          <w:color w:val="000000"/>
          <w:sz w:val="28"/>
          <w:szCs w:val="28"/>
        </w:rPr>
        <w:t>partneriem</w:t>
      </w:r>
      <w:r w:rsidR="00FC00D5">
        <w:rPr>
          <w:color w:val="000000"/>
          <w:sz w:val="28"/>
          <w:szCs w:val="28"/>
        </w:rPr>
        <w:t xml:space="preserve"> un</w:t>
      </w:r>
      <w:r w:rsidRPr="00FF08D2">
        <w:rPr>
          <w:color w:val="000000"/>
          <w:sz w:val="28"/>
          <w:szCs w:val="28"/>
        </w:rPr>
        <w:t xml:space="preserve"> citām ministrijām, lai analizētu nacionālo situāciju</w:t>
      </w:r>
      <w:r w:rsidR="00FC00D5">
        <w:rPr>
          <w:color w:val="000000"/>
          <w:sz w:val="28"/>
          <w:szCs w:val="28"/>
        </w:rPr>
        <w:t>,</w:t>
      </w:r>
      <w:r w:rsidRPr="00FF08D2">
        <w:rPr>
          <w:color w:val="000000"/>
          <w:sz w:val="28"/>
          <w:szCs w:val="28"/>
        </w:rPr>
        <w:t xml:space="preserve"> un, ņemot</w:t>
      </w:r>
      <w:r w:rsidR="00FF08D2">
        <w:rPr>
          <w:color w:val="000000"/>
          <w:sz w:val="28"/>
          <w:szCs w:val="28"/>
        </w:rPr>
        <w:t xml:space="preserve"> vērā</w:t>
      </w:r>
      <w:r w:rsidRPr="00FF08D2">
        <w:rPr>
          <w:color w:val="000000"/>
          <w:sz w:val="28"/>
          <w:szCs w:val="28"/>
        </w:rPr>
        <w:t xml:space="preserve"> reģionālās atšķirības, meklējam risinājumus</w:t>
      </w:r>
      <w:r w:rsidR="00FC00D5">
        <w:rPr>
          <w:color w:val="000000"/>
          <w:sz w:val="28"/>
          <w:szCs w:val="28"/>
        </w:rPr>
        <w:t>,</w:t>
      </w:r>
      <w:r w:rsidRPr="00FF08D2">
        <w:rPr>
          <w:color w:val="000000"/>
          <w:sz w:val="28"/>
          <w:szCs w:val="28"/>
        </w:rPr>
        <w:t xml:space="preserve"> kā sasniegt </w:t>
      </w:r>
      <w:r w:rsidR="00FC00D5">
        <w:rPr>
          <w:color w:val="000000"/>
          <w:sz w:val="28"/>
          <w:szCs w:val="28"/>
        </w:rPr>
        <w:t>s</w:t>
      </w:r>
      <w:r w:rsidRPr="00FF08D2">
        <w:rPr>
          <w:color w:val="000000"/>
          <w:sz w:val="28"/>
          <w:szCs w:val="28"/>
        </w:rPr>
        <w:t xml:space="preserve">tratēģijā noteiktos mērķus. Stratēģijas īstenošana nacionāli ir liels izaicinājums, </w:t>
      </w:r>
      <w:r w:rsidR="00FC00D5">
        <w:rPr>
          <w:color w:val="000000"/>
          <w:sz w:val="28"/>
          <w:szCs w:val="28"/>
        </w:rPr>
        <w:t>ievērojot to</w:t>
      </w:r>
      <w:r w:rsidRPr="00FF08D2">
        <w:rPr>
          <w:color w:val="000000"/>
          <w:sz w:val="28"/>
          <w:szCs w:val="28"/>
        </w:rPr>
        <w:t>, ka tās sagatavošan</w:t>
      </w:r>
      <w:r w:rsidR="00582AD7">
        <w:rPr>
          <w:color w:val="000000"/>
          <w:sz w:val="28"/>
          <w:szCs w:val="28"/>
        </w:rPr>
        <w:t>ā</w:t>
      </w:r>
      <w:r w:rsidRPr="00FF08D2">
        <w:rPr>
          <w:color w:val="000000"/>
          <w:sz w:val="28"/>
          <w:szCs w:val="28"/>
        </w:rPr>
        <w:t xml:space="preserve"> mūsu viedoklis  nav pilnībā sadzirdēts.</w:t>
      </w:r>
    </w:p>
    <w:p w:rsidR="00362515" w:rsidP="00362515" w:rsidRDefault="00362515" w14:paraId="5692FE30" w14:textId="77777777">
      <w:pPr>
        <w:ind w:firstLine="567"/>
        <w:jc w:val="both"/>
        <w:rPr>
          <w:color w:val="000000"/>
          <w:sz w:val="28"/>
          <w:szCs w:val="28"/>
        </w:rPr>
      </w:pPr>
    </w:p>
    <w:p w:rsidR="00362515" w:rsidP="00362515" w:rsidRDefault="00362515" w14:paraId="0402FBF5" w14:textId="2CDA4892">
      <w:pPr>
        <w:jc w:val="both"/>
        <w:rPr>
          <w:i/>
          <w:iCs/>
          <w:sz w:val="28"/>
          <w:szCs w:val="28"/>
        </w:rPr>
      </w:pPr>
      <w:bookmarkStart w:name="_Hlk118984546" w:id="4"/>
      <w:r w:rsidRPr="00362515">
        <w:rPr>
          <w:i/>
          <w:iCs/>
          <w:color w:val="000000"/>
          <w:sz w:val="28"/>
          <w:szCs w:val="28"/>
        </w:rPr>
        <w:t>2.</w:t>
      </w:r>
      <w:r>
        <w:rPr>
          <w:color w:val="000000"/>
          <w:sz w:val="28"/>
          <w:szCs w:val="28"/>
        </w:rPr>
        <w:t xml:space="preserve"> </w:t>
      </w:r>
      <w:r w:rsidRPr="00D953BE" w:rsidR="00ED6040">
        <w:rPr>
          <w:i/>
          <w:iCs/>
          <w:sz w:val="28"/>
          <w:szCs w:val="28"/>
        </w:rPr>
        <w:t xml:space="preserve">Kā vēl vairāk uzlabot sadarbību starp Komisiju, </w:t>
      </w:r>
      <w:r w:rsidR="0099260D">
        <w:rPr>
          <w:i/>
          <w:iCs/>
          <w:sz w:val="28"/>
          <w:szCs w:val="28"/>
        </w:rPr>
        <w:t>dalībvalstīm</w:t>
      </w:r>
      <w:r w:rsidRPr="00D953BE" w:rsidR="00ED6040">
        <w:rPr>
          <w:i/>
          <w:iCs/>
          <w:sz w:val="28"/>
          <w:szCs w:val="28"/>
        </w:rPr>
        <w:t xml:space="preserve"> un sadarbības </w:t>
      </w:r>
      <w:r w:rsidR="005E6174">
        <w:rPr>
          <w:i/>
          <w:iCs/>
          <w:sz w:val="28"/>
          <w:szCs w:val="28"/>
        </w:rPr>
        <w:t xml:space="preserve">partneriem </w:t>
      </w:r>
      <w:r w:rsidRPr="00D953BE" w:rsidR="00ED6040">
        <w:rPr>
          <w:i/>
          <w:iCs/>
          <w:sz w:val="28"/>
          <w:szCs w:val="28"/>
        </w:rPr>
        <w:t>stratēģijas īstenošanā?</w:t>
      </w:r>
    </w:p>
    <w:p w:rsidRPr="00362515" w:rsidR="007E7AC4" w:rsidP="00362515" w:rsidRDefault="007E7AC4" w14:paraId="6060A1C3" w14:textId="0FC4F53B">
      <w:pPr>
        <w:ind w:firstLine="567"/>
        <w:jc w:val="both"/>
        <w:rPr>
          <w:color w:val="000000"/>
          <w:sz w:val="28"/>
          <w:szCs w:val="28"/>
        </w:rPr>
      </w:pPr>
      <w:r w:rsidRPr="004155F0">
        <w:rPr>
          <w:sz w:val="28"/>
          <w:szCs w:val="28"/>
        </w:rPr>
        <w:t xml:space="preserve">Mežu stratēģija aptver daudzus daudzfunkcionālos </w:t>
      </w:r>
      <w:r w:rsidRPr="004155F0" w:rsidR="00FC00D5">
        <w:rPr>
          <w:sz w:val="28"/>
          <w:szCs w:val="28"/>
        </w:rPr>
        <w:t xml:space="preserve">meža apsaimniekošanas </w:t>
      </w:r>
      <w:r w:rsidRPr="004155F0">
        <w:rPr>
          <w:sz w:val="28"/>
          <w:szCs w:val="28"/>
        </w:rPr>
        <w:t>aspektus, katram no tiem nosakot savus mērķus vai attīstības virzienus</w:t>
      </w:r>
      <w:r w:rsidR="00FC00D5">
        <w:rPr>
          <w:sz w:val="28"/>
          <w:szCs w:val="28"/>
        </w:rPr>
        <w:t>, t</w:t>
      </w:r>
      <w:r w:rsidRPr="004155F0">
        <w:rPr>
          <w:sz w:val="28"/>
          <w:szCs w:val="28"/>
        </w:rPr>
        <w:t xml:space="preserve">omēr šāda pieeja Latvijai rada bažas, ka </w:t>
      </w:r>
      <w:r w:rsidR="00FC00D5">
        <w:rPr>
          <w:sz w:val="28"/>
          <w:szCs w:val="28"/>
        </w:rPr>
        <w:t>nav iespējams</w:t>
      </w:r>
      <w:r w:rsidRPr="004155F0" w:rsidR="00FC00D5">
        <w:rPr>
          <w:sz w:val="28"/>
          <w:szCs w:val="28"/>
        </w:rPr>
        <w:t xml:space="preserve"> </w:t>
      </w:r>
      <w:r w:rsidR="00FC00D5">
        <w:rPr>
          <w:sz w:val="28"/>
          <w:szCs w:val="28"/>
        </w:rPr>
        <w:t>vienlaikus sasniegt</w:t>
      </w:r>
      <w:r w:rsidRPr="004155F0" w:rsidR="00FC00D5">
        <w:rPr>
          <w:sz w:val="28"/>
          <w:szCs w:val="28"/>
        </w:rPr>
        <w:t xml:space="preserve"> </w:t>
      </w:r>
      <w:r w:rsidRPr="004155F0">
        <w:rPr>
          <w:sz w:val="28"/>
          <w:szCs w:val="28"/>
        </w:rPr>
        <w:t>visu</w:t>
      </w:r>
      <w:r w:rsidR="00FC00D5">
        <w:rPr>
          <w:sz w:val="28"/>
          <w:szCs w:val="28"/>
        </w:rPr>
        <w:t>s</w:t>
      </w:r>
      <w:r w:rsidRPr="004155F0">
        <w:rPr>
          <w:sz w:val="28"/>
          <w:szCs w:val="28"/>
        </w:rPr>
        <w:t xml:space="preserve"> šo</w:t>
      </w:r>
      <w:r w:rsidR="00FC00D5">
        <w:rPr>
          <w:sz w:val="28"/>
          <w:szCs w:val="28"/>
        </w:rPr>
        <w:t>s</w:t>
      </w:r>
      <w:r w:rsidRPr="004155F0">
        <w:rPr>
          <w:sz w:val="28"/>
          <w:szCs w:val="28"/>
        </w:rPr>
        <w:t xml:space="preserve"> mērķus</w:t>
      </w:r>
      <w:r w:rsidR="00CC1A42">
        <w:rPr>
          <w:sz w:val="28"/>
          <w:szCs w:val="28"/>
        </w:rPr>
        <w:t>, kas dažkārt ir pretrunīgi</w:t>
      </w:r>
      <w:r w:rsidRPr="004155F0">
        <w:rPr>
          <w:sz w:val="28"/>
          <w:szCs w:val="28"/>
        </w:rPr>
        <w:t xml:space="preserve">. </w:t>
      </w:r>
      <w:r w:rsidR="00FC00D5">
        <w:rPr>
          <w:sz w:val="28"/>
          <w:szCs w:val="28"/>
        </w:rPr>
        <w:t>N</w:t>
      </w:r>
      <w:r w:rsidRPr="004155F0" w:rsidR="00FC00D5">
        <w:rPr>
          <w:sz w:val="28"/>
          <w:szCs w:val="28"/>
        </w:rPr>
        <w:t xml:space="preserve">etiek pietiekami novērtēts </w:t>
      </w:r>
      <w:r w:rsidR="00FC00D5">
        <w:rPr>
          <w:sz w:val="28"/>
          <w:szCs w:val="28"/>
        </w:rPr>
        <w:t>m</w:t>
      </w:r>
      <w:r w:rsidRPr="004155F0">
        <w:rPr>
          <w:sz w:val="28"/>
          <w:szCs w:val="28"/>
        </w:rPr>
        <w:t>eža ekonomiskā devuma nozīmīgums.</w:t>
      </w:r>
    </w:p>
    <w:p w:rsidRPr="004155F0" w:rsidR="007E7AC4" w:rsidP="001E069A" w:rsidRDefault="007E7AC4" w14:paraId="59C598A8" w14:textId="7BED0ADA">
      <w:pPr>
        <w:pStyle w:val="Parasts1"/>
        <w:ind w:firstLine="567"/>
        <w:jc w:val="both"/>
        <w:rPr>
          <w:sz w:val="28"/>
          <w:szCs w:val="28"/>
          <w:lang w:val="lv-LV" w:eastAsia="lv-LV"/>
        </w:rPr>
      </w:pPr>
      <w:r w:rsidRPr="004155F0">
        <w:rPr>
          <w:sz w:val="28"/>
          <w:szCs w:val="28"/>
          <w:lang w:val="lv-LV" w:eastAsia="lv-LV"/>
        </w:rPr>
        <w:t xml:space="preserve">ES meža stratēģijā iezīmētie attīstības virzieni un turpmākās Komisijas iniciatīvas </w:t>
      </w:r>
      <w:r w:rsidR="007D5A57">
        <w:rPr>
          <w:sz w:val="28"/>
          <w:szCs w:val="28"/>
          <w:lang w:val="lv-LV" w:eastAsia="lv-LV"/>
        </w:rPr>
        <w:t>nedrīkst</w:t>
      </w:r>
      <w:r w:rsidRPr="004155F0">
        <w:rPr>
          <w:sz w:val="28"/>
          <w:szCs w:val="28"/>
          <w:lang w:val="lv-LV" w:eastAsia="lv-LV"/>
        </w:rPr>
        <w:t xml:space="preserve"> būt pretrunā ar dalībvalstu attīstības mērķiem, un </w:t>
      </w:r>
      <w:r w:rsidR="00FC00D5">
        <w:rPr>
          <w:sz w:val="28"/>
          <w:szCs w:val="28"/>
          <w:lang w:val="lv-LV" w:eastAsia="lv-LV"/>
        </w:rPr>
        <w:t xml:space="preserve">ir </w:t>
      </w:r>
      <w:r w:rsidRPr="004155F0">
        <w:rPr>
          <w:sz w:val="28"/>
          <w:szCs w:val="28"/>
          <w:lang w:val="lv-LV" w:eastAsia="lv-LV"/>
        </w:rPr>
        <w:t xml:space="preserve">jāņem vērā dalībvalstu atšķirīgās situācijas. Vēlamais ES nākotnes meža apsaimniekošanas modelis nedrīkst pārkāpt subsidiaritātes principu un ierobežot dalībvalsts iespēju katrā situācijā izvēlēties </w:t>
      </w:r>
      <w:r w:rsidR="00FC00D5">
        <w:rPr>
          <w:sz w:val="28"/>
          <w:szCs w:val="28"/>
          <w:lang w:val="lv-LV" w:eastAsia="lv-LV"/>
        </w:rPr>
        <w:t xml:space="preserve">visvairāk </w:t>
      </w:r>
      <w:r w:rsidRPr="004155F0">
        <w:rPr>
          <w:sz w:val="28"/>
          <w:szCs w:val="28"/>
          <w:lang w:val="lv-LV" w:eastAsia="lv-LV"/>
        </w:rPr>
        <w:t xml:space="preserve">piemēroto meža apsaimniekošanas paņēmienu. Meža apsaimniekošanas jautājumiem, it īpaši </w:t>
      </w:r>
      <w:r w:rsidR="00FC00D5">
        <w:rPr>
          <w:sz w:val="28"/>
          <w:szCs w:val="28"/>
          <w:lang w:val="lv-LV" w:eastAsia="lv-LV"/>
        </w:rPr>
        <w:t xml:space="preserve">visvairāk </w:t>
      </w:r>
      <w:r w:rsidRPr="004155F0">
        <w:rPr>
          <w:sz w:val="28"/>
          <w:szCs w:val="28"/>
          <w:lang w:val="lv-LV" w:eastAsia="lv-LV"/>
        </w:rPr>
        <w:t>piemēroto meža apsaimniekošanas metožu un paņēmienu izvēlei, arī turpmāk ir jāpaliek dalībvalst</w:t>
      </w:r>
      <w:r w:rsidR="004D394A">
        <w:rPr>
          <w:sz w:val="28"/>
          <w:szCs w:val="28"/>
          <w:lang w:val="lv-LV" w:eastAsia="lv-LV"/>
        </w:rPr>
        <w:t>s</w:t>
      </w:r>
      <w:r w:rsidRPr="004155F0">
        <w:rPr>
          <w:sz w:val="28"/>
          <w:szCs w:val="28"/>
          <w:lang w:val="lv-LV" w:eastAsia="lv-LV"/>
        </w:rPr>
        <w:t xml:space="preserve"> kompetencē. Ilgtspējīga meža apsaimniekošana jāpatur kā centrālais elements, vienlai</w:t>
      </w:r>
      <w:r w:rsidR="00FC00D5">
        <w:rPr>
          <w:sz w:val="28"/>
          <w:szCs w:val="28"/>
          <w:lang w:val="lv-LV" w:eastAsia="lv-LV"/>
        </w:rPr>
        <w:t>kus</w:t>
      </w:r>
      <w:r w:rsidRPr="004155F0">
        <w:rPr>
          <w:sz w:val="28"/>
          <w:szCs w:val="28"/>
          <w:lang w:val="lv-LV" w:eastAsia="lv-LV"/>
        </w:rPr>
        <w:t xml:space="preserve"> pieminot tās potenciālo devumu saistīto jomu mērķu sasniegšanai.</w:t>
      </w:r>
    </w:p>
    <w:p w:rsidRPr="004155F0" w:rsidR="007E7AC4" w:rsidP="004D394A" w:rsidRDefault="007E7AC4" w14:paraId="37BF6940" w14:textId="4277CF25">
      <w:pPr>
        <w:pStyle w:val="Parasts1"/>
        <w:ind w:firstLine="567"/>
        <w:jc w:val="both"/>
        <w:rPr>
          <w:sz w:val="28"/>
          <w:szCs w:val="28"/>
          <w:lang w:val="lv-LV" w:eastAsia="lv-LV"/>
        </w:rPr>
      </w:pPr>
      <w:r w:rsidRPr="004155F0">
        <w:rPr>
          <w:sz w:val="28"/>
          <w:szCs w:val="28"/>
          <w:lang w:val="lv-LV" w:eastAsia="lv-LV"/>
        </w:rPr>
        <w:t>Ilgtspējīgas meža apsaimniekošanas novērtēšanai kritēriju un indikatoru kopums ir labākais pamats, ko izmantot</w:t>
      </w:r>
      <w:r w:rsidR="00FC00D5">
        <w:rPr>
          <w:sz w:val="28"/>
          <w:szCs w:val="28"/>
          <w:lang w:val="lv-LV" w:eastAsia="lv-LV"/>
        </w:rPr>
        <w:t>, lai</w:t>
      </w:r>
      <w:r w:rsidRPr="004155F0">
        <w:rPr>
          <w:sz w:val="28"/>
          <w:szCs w:val="28"/>
          <w:lang w:val="lv-LV" w:eastAsia="lv-LV"/>
        </w:rPr>
        <w:t xml:space="preserve"> </w:t>
      </w:r>
      <w:r w:rsidR="00FC00D5">
        <w:rPr>
          <w:sz w:val="28"/>
          <w:szCs w:val="28"/>
          <w:lang w:val="lv-LV" w:eastAsia="lv-LV"/>
        </w:rPr>
        <w:t>panāktu</w:t>
      </w:r>
      <w:r w:rsidRPr="004155F0" w:rsidR="00FC00D5">
        <w:rPr>
          <w:sz w:val="28"/>
          <w:szCs w:val="28"/>
          <w:lang w:val="lv-LV" w:eastAsia="lv-LV"/>
        </w:rPr>
        <w:t xml:space="preserve"> </w:t>
      </w:r>
      <w:r w:rsidRPr="004155F0">
        <w:rPr>
          <w:sz w:val="28"/>
          <w:szCs w:val="28"/>
          <w:lang w:val="lv-LV" w:eastAsia="lv-LV"/>
        </w:rPr>
        <w:t>līdzsvar</w:t>
      </w:r>
      <w:r w:rsidR="00FC00D5">
        <w:rPr>
          <w:sz w:val="28"/>
          <w:szCs w:val="28"/>
          <w:lang w:val="lv-LV" w:eastAsia="lv-LV"/>
        </w:rPr>
        <w:t>u</w:t>
      </w:r>
      <w:r w:rsidRPr="004155F0">
        <w:rPr>
          <w:sz w:val="28"/>
          <w:szCs w:val="28"/>
          <w:lang w:val="lv-LV" w:eastAsia="lv-LV"/>
        </w:rPr>
        <w:t xml:space="preserve"> starp visiem trijiem ilgtspējības pīlāriem (meža ekonomisko, sociālo funkciju un bioloģisko daudzveidību). Vērtēšanā </w:t>
      </w:r>
      <w:r w:rsidR="00FC00D5">
        <w:rPr>
          <w:sz w:val="28"/>
          <w:szCs w:val="28"/>
          <w:lang w:val="lv-LV" w:eastAsia="lv-LV"/>
        </w:rPr>
        <w:t xml:space="preserve">ir </w:t>
      </w:r>
      <w:r w:rsidRPr="004155F0">
        <w:rPr>
          <w:sz w:val="28"/>
          <w:szCs w:val="28"/>
          <w:lang w:val="lv-LV" w:eastAsia="lv-LV"/>
        </w:rPr>
        <w:t>jāņem vērā reģionu atšķirības.</w:t>
      </w:r>
    </w:p>
    <w:p w:rsidRPr="004155F0" w:rsidR="0076667F" w:rsidP="00CE212C" w:rsidRDefault="00D36BF3" w14:paraId="22D284B2" w14:textId="7AB525E2">
      <w:pPr>
        <w:pStyle w:val="Parasts1"/>
        <w:ind w:firstLine="567"/>
        <w:jc w:val="both"/>
        <w:rPr>
          <w:b/>
          <w:bCs/>
          <w:color w:val="000000"/>
          <w:sz w:val="28"/>
          <w:szCs w:val="28"/>
          <w:lang w:val="lv-LV"/>
        </w:rPr>
      </w:pPr>
      <w:r w:rsidRPr="004155F0">
        <w:rPr>
          <w:sz w:val="28"/>
          <w:szCs w:val="28"/>
          <w:lang w:val="lv-LV" w:eastAsia="lv-LV"/>
        </w:rPr>
        <w:t xml:space="preserve">Tomēr </w:t>
      </w:r>
      <w:r w:rsidRPr="004155F0" w:rsidR="00F866F9">
        <w:rPr>
          <w:sz w:val="28"/>
          <w:szCs w:val="28"/>
          <w:lang w:val="lv-LV" w:eastAsia="lv-LV"/>
        </w:rPr>
        <w:t xml:space="preserve">stratēģijā iezīmētais vēlamais nākotnes meža apsaimniekošanas modelis rada bažas par subsidiaritātes principa ievērošanu un dalībvalsts iespēju </w:t>
      </w:r>
      <w:r w:rsidRPr="004155F0" w:rsidR="00F866F9">
        <w:rPr>
          <w:sz w:val="28"/>
          <w:szCs w:val="28"/>
          <w:lang w:val="lv-LV" w:eastAsia="lv-LV"/>
        </w:rPr>
        <w:lastRenderedPageBreak/>
        <w:t xml:space="preserve">katrā situācijā izvēlēties </w:t>
      </w:r>
      <w:r w:rsidR="00FC00D5">
        <w:rPr>
          <w:sz w:val="28"/>
          <w:szCs w:val="28"/>
          <w:lang w:val="lv-LV" w:eastAsia="lv-LV"/>
        </w:rPr>
        <w:t xml:space="preserve">visvairāk </w:t>
      </w:r>
      <w:r w:rsidRPr="004155F0" w:rsidR="00F866F9">
        <w:rPr>
          <w:sz w:val="28"/>
          <w:szCs w:val="28"/>
          <w:lang w:val="lv-LV" w:eastAsia="lv-LV"/>
        </w:rPr>
        <w:t>piemēroto meža apsaimniekošanas paņēmienu un var mazināt ES mežsaimniecības konkurētspēju</w:t>
      </w:r>
      <w:r w:rsidR="00331C58">
        <w:rPr>
          <w:sz w:val="28"/>
          <w:szCs w:val="28"/>
          <w:lang w:val="lv-LV" w:eastAsia="lv-LV"/>
        </w:rPr>
        <w:t xml:space="preserve"> pasaulē</w:t>
      </w:r>
      <w:r w:rsidRPr="004155F0" w:rsidR="00F866F9">
        <w:rPr>
          <w:sz w:val="28"/>
          <w:szCs w:val="28"/>
          <w:lang w:val="lv-LV" w:eastAsia="lv-LV"/>
        </w:rPr>
        <w:t>.</w:t>
      </w:r>
      <w:r w:rsidRPr="004155F0">
        <w:rPr>
          <w:sz w:val="28"/>
          <w:szCs w:val="28"/>
          <w:lang w:val="lv-LV" w:eastAsia="lv-LV"/>
        </w:rPr>
        <w:t xml:space="preserve"> Latvija </w:t>
      </w:r>
      <w:r w:rsidRPr="004155F0" w:rsidR="0042235D">
        <w:rPr>
          <w:sz w:val="28"/>
          <w:szCs w:val="28"/>
          <w:lang w:val="lv-LV" w:eastAsia="lv-LV"/>
        </w:rPr>
        <w:t>aicina Komisiju ciešā sadarbībā iesaistīt</w:t>
      </w:r>
      <w:r w:rsidR="00331C58">
        <w:rPr>
          <w:sz w:val="28"/>
          <w:szCs w:val="28"/>
          <w:lang w:val="lv-LV" w:eastAsia="lv-LV"/>
        </w:rPr>
        <w:t xml:space="preserve"> Pastāvīgo mežsaimniecības komiteju</w:t>
      </w:r>
      <w:r w:rsidRPr="004155F0" w:rsidR="0042235D">
        <w:rPr>
          <w:sz w:val="28"/>
          <w:szCs w:val="28"/>
          <w:lang w:val="lv-LV" w:eastAsia="lv-LV"/>
        </w:rPr>
        <w:t xml:space="preserve"> </w:t>
      </w:r>
      <w:r w:rsidR="00331C58">
        <w:rPr>
          <w:sz w:val="28"/>
          <w:szCs w:val="28"/>
          <w:lang w:val="lv-LV" w:eastAsia="lv-LV"/>
        </w:rPr>
        <w:t>(</w:t>
      </w:r>
      <w:r w:rsidRPr="007F0688" w:rsidR="0076667F">
        <w:rPr>
          <w:i/>
          <w:color w:val="000000"/>
          <w:sz w:val="28"/>
          <w:szCs w:val="28"/>
          <w:lang w:val="lv-LV"/>
        </w:rPr>
        <w:t>Standing Forestry commity</w:t>
      </w:r>
      <w:r w:rsidRPr="004155F0" w:rsidR="00072493">
        <w:rPr>
          <w:color w:val="000000"/>
          <w:sz w:val="28"/>
          <w:szCs w:val="28"/>
          <w:lang w:val="lv-LV"/>
        </w:rPr>
        <w:t xml:space="preserve"> </w:t>
      </w:r>
      <w:r w:rsidR="00331C58">
        <w:rPr>
          <w:color w:val="000000"/>
          <w:sz w:val="28"/>
          <w:szCs w:val="28"/>
          <w:lang w:val="lv-LV"/>
        </w:rPr>
        <w:t>jeb</w:t>
      </w:r>
      <w:r w:rsidRPr="004155F0" w:rsidR="00072493">
        <w:rPr>
          <w:color w:val="000000"/>
          <w:sz w:val="28"/>
          <w:szCs w:val="28"/>
          <w:lang w:val="lv-LV"/>
        </w:rPr>
        <w:t xml:space="preserve"> </w:t>
      </w:r>
      <w:r w:rsidRPr="007F0688" w:rsidR="00072493">
        <w:rPr>
          <w:i/>
          <w:color w:val="000000"/>
          <w:sz w:val="28"/>
          <w:szCs w:val="28"/>
          <w:lang w:val="lv-LV"/>
        </w:rPr>
        <w:t>SFC</w:t>
      </w:r>
      <w:r w:rsidR="00331C58">
        <w:rPr>
          <w:color w:val="000000"/>
          <w:sz w:val="28"/>
          <w:szCs w:val="28"/>
          <w:lang w:val="lv-LV"/>
        </w:rPr>
        <w:t>)</w:t>
      </w:r>
      <w:r w:rsidRPr="004155F0" w:rsidR="0042235D">
        <w:rPr>
          <w:color w:val="000000"/>
          <w:sz w:val="28"/>
          <w:szCs w:val="28"/>
          <w:lang w:val="lv-LV"/>
        </w:rPr>
        <w:t xml:space="preserve">, jo tās izveidošanas mērķis ir </w:t>
      </w:r>
      <w:r w:rsidRPr="004155F0" w:rsidR="0042235D">
        <w:rPr>
          <w:b/>
          <w:bCs/>
          <w:color w:val="000000"/>
          <w:sz w:val="28"/>
          <w:szCs w:val="28"/>
          <w:lang w:val="lv-LV"/>
        </w:rPr>
        <w:t>sniegt Komisijai konsultācijas jautājumos, kas saistīti ar mežu, t</w:t>
      </w:r>
      <w:r w:rsidR="00331C58">
        <w:rPr>
          <w:b/>
          <w:bCs/>
          <w:color w:val="000000"/>
          <w:sz w:val="28"/>
          <w:szCs w:val="28"/>
          <w:lang w:val="lv-LV"/>
        </w:rPr>
        <w:t>ostarp</w:t>
      </w:r>
      <w:r w:rsidRPr="004155F0" w:rsidR="0042235D">
        <w:rPr>
          <w:b/>
          <w:bCs/>
          <w:color w:val="000000"/>
          <w:sz w:val="28"/>
          <w:szCs w:val="28"/>
          <w:lang w:val="lv-LV"/>
        </w:rPr>
        <w:t xml:space="preserve"> sagatavot tiesību aktu priekšlikumus un politikas iniciatīvas</w:t>
      </w:r>
      <w:r w:rsidR="00331C58">
        <w:rPr>
          <w:b/>
          <w:bCs/>
          <w:color w:val="000000"/>
          <w:sz w:val="28"/>
          <w:szCs w:val="28"/>
          <w:lang w:val="lv-LV"/>
        </w:rPr>
        <w:t xml:space="preserve"> un</w:t>
      </w:r>
      <w:r w:rsidRPr="004155F0" w:rsidR="0042235D">
        <w:rPr>
          <w:b/>
          <w:bCs/>
          <w:color w:val="000000"/>
          <w:sz w:val="28"/>
          <w:szCs w:val="28"/>
          <w:lang w:val="lv-LV"/>
        </w:rPr>
        <w:t xml:space="preserve"> koordinēt ar dalībvalstīm viedokļu apmaiņu. </w:t>
      </w:r>
      <w:r w:rsidRPr="004155F0" w:rsidR="0042235D">
        <w:rPr>
          <w:color w:val="000000"/>
          <w:sz w:val="28"/>
          <w:szCs w:val="28"/>
          <w:lang w:val="lv-LV"/>
        </w:rPr>
        <w:t xml:space="preserve">Uzskatām, ka šajā posmā </w:t>
      </w:r>
      <w:r w:rsidRPr="00977549" w:rsidR="0042235D">
        <w:rPr>
          <w:i/>
          <w:color w:val="000000"/>
          <w:sz w:val="28"/>
          <w:szCs w:val="28"/>
          <w:lang w:val="lv-LV"/>
        </w:rPr>
        <w:t>SFC</w:t>
      </w:r>
      <w:r w:rsidRPr="004155F0" w:rsidR="0042235D">
        <w:rPr>
          <w:color w:val="000000"/>
          <w:sz w:val="28"/>
          <w:szCs w:val="28"/>
          <w:lang w:val="lv-LV"/>
        </w:rPr>
        <w:t xml:space="preserve"> netika </w:t>
      </w:r>
      <w:r w:rsidRPr="004155F0">
        <w:rPr>
          <w:color w:val="000000"/>
          <w:sz w:val="28"/>
          <w:szCs w:val="28"/>
          <w:lang w:val="lv-LV"/>
        </w:rPr>
        <w:t xml:space="preserve">pilnvērtīgi </w:t>
      </w:r>
      <w:r w:rsidRPr="004155F0" w:rsidR="0076667F">
        <w:rPr>
          <w:color w:val="000000"/>
          <w:sz w:val="28"/>
          <w:szCs w:val="28"/>
          <w:lang w:val="lv-LV"/>
        </w:rPr>
        <w:t>iesaistīt</w:t>
      </w:r>
      <w:r w:rsidR="00331C58">
        <w:rPr>
          <w:color w:val="000000"/>
          <w:sz w:val="28"/>
          <w:szCs w:val="28"/>
          <w:lang w:val="lv-LV"/>
        </w:rPr>
        <w:t>a</w:t>
      </w:r>
      <w:r w:rsidRPr="004155F0" w:rsidR="0042235D">
        <w:rPr>
          <w:color w:val="000000"/>
          <w:sz w:val="28"/>
          <w:szCs w:val="28"/>
          <w:lang w:val="lv-LV"/>
        </w:rPr>
        <w:t>.</w:t>
      </w:r>
      <w:r w:rsidRPr="004155F0" w:rsidR="0076667F">
        <w:rPr>
          <w:color w:val="000000"/>
          <w:sz w:val="28"/>
          <w:szCs w:val="28"/>
          <w:lang w:val="lv-LV"/>
        </w:rPr>
        <w:t xml:space="preserve"> </w:t>
      </w:r>
    </w:p>
    <w:p w:rsidRPr="004155F0" w:rsidR="0038023D" w:rsidP="000A641F" w:rsidRDefault="00331C58" w14:paraId="3630BC9B" w14:textId="595E4CBC">
      <w:pPr>
        <w:pStyle w:val="Parasts1"/>
        <w:ind w:firstLine="567"/>
        <w:jc w:val="both"/>
        <w:rPr>
          <w:b/>
          <w:bCs/>
          <w:sz w:val="28"/>
          <w:szCs w:val="28"/>
          <w:lang w:val="lv-LV"/>
        </w:rPr>
      </w:pPr>
      <w:r>
        <w:rPr>
          <w:sz w:val="28"/>
          <w:szCs w:val="28"/>
          <w:lang w:val="lv-LV"/>
        </w:rPr>
        <w:t>Turklāt</w:t>
      </w:r>
      <w:r w:rsidRPr="004155F0" w:rsidR="0042235D">
        <w:rPr>
          <w:sz w:val="28"/>
          <w:szCs w:val="28"/>
          <w:lang w:val="lv-LV"/>
        </w:rPr>
        <w:t xml:space="preserve"> Latvija aicina darbā pie stratēģijas piesaistīt jaunizveidoto </w:t>
      </w:r>
      <w:r w:rsidRPr="004155F0" w:rsidR="0038023D">
        <w:rPr>
          <w:sz w:val="28"/>
          <w:szCs w:val="28"/>
          <w:lang w:val="lv-LV"/>
        </w:rPr>
        <w:t>Pastāvīgās mežsaimniecības komitejas darba</w:t>
      </w:r>
      <w:r>
        <w:rPr>
          <w:sz w:val="28"/>
          <w:szCs w:val="28"/>
          <w:lang w:val="lv-LV"/>
        </w:rPr>
        <w:t xml:space="preserve"> </w:t>
      </w:r>
      <w:r w:rsidRPr="004155F0" w:rsidR="0038023D">
        <w:rPr>
          <w:sz w:val="28"/>
          <w:szCs w:val="28"/>
          <w:lang w:val="lv-LV"/>
        </w:rPr>
        <w:t>grup</w:t>
      </w:r>
      <w:r w:rsidRPr="004155F0" w:rsidR="0042235D">
        <w:rPr>
          <w:sz w:val="28"/>
          <w:szCs w:val="28"/>
          <w:lang w:val="lv-LV"/>
        </w:rPr>
        <w:t>u</w:t>
      </w:r>
      <w:r w:rsidRPr="004155F0" w:rsidR="0038023D">
        <w:rPr>
          <w:sz w:val="28"/>
          <w:szCs w:val="28"/>
          <w:lang w:val="lv-LV"/>
        </w:rPr>
        <w:t xml:space="preserve"> “Meža monitorings un stratēģiskie plāni”</w:t>
      </w:r>
      <w:r w:rsidRPr="004155F0" w:rsidR="0042235D">
        <w:rPr>
          <w:sz w:val="28"/>
          <w:szCs w:val="28"/>
          <w:lang w:val="lv-LV"/>
        </w:rPr>
        <w:t>, kas izveidota, lai konsultētu Komisijas dienestus, izstrādājot likumdošanas iniciatīvas par mež</w:t>
      </w:r>
      <w:r w:rsidR="00086FCA">
        <w:rPr>
          <w:sz w:val="28"/>
          <w:szCs w:val="28"/>
          <w:lang w:val="lv-LV"/>
        </w:rPr>
        <w:t>a</w:t>
      </w:r>
      <w:r w:rsidRPr="004155F0" w:rsidR="0042235D">
        <w:rPr>
          <w:sz w:val="28"/>
          <w:szCs w:val="28"/>
          <w:lang w:val="lv-LV"/>
        </w:rPr>
        <w:t xml:space="preserve"> monitoringu un stratēģiskajiem plāniem, kas norādīti ES mež</w:t>
      </w:r>
      <w:r w:rsidR="00086FCA">
        <w:rPr>
          <w:sz w:val="28"/>
          <w:szCs w:val="28"/>
          <w:lang w:val="lv-LV"/>
        </w:rPr>
        <w:t>a</w:t>
      </w:r>
      <w:r w:rsidRPr="004155F0" w:rsidR="0042235D">
        <w:rPr>
          <w:sz w:val="28"/>
          <w:szCs w:val="28"/>
          <w:lang w:val="lv-LV"/>
        </w:rPr>
        <w:t xml:space="preserve"> stratēģijā. </w:t>
      </w:r>
    </w:p>
    <w:p w:rsidRPr="004155F0" w:rsidR="0038023D" w:rsidP="00A176AD" w:rsidRDefault="007E7AC4" w14:paraId="30FADA71" w14:textId="28763084">
      <w:pPr>
        <w:pStyle w:val="Parasts1"/>
        <w:ind w:firstLine="567"/>
        <w:jc w:val="both"/>
        <w:rPr>
          <w:sz w:val="28"/>
          <w:szCs w:val="28"/>
          <w:lang w:val="lv-LV"/>
        </w:rPr>
      </w:pPr>
      <w:r w:rsidRPr="004155F0">
        <w:rPr>
          <w:sz w:val="28"/>
          <w:szCs w:val="28"/>
          <w:lang w:val="lv-LV"/>
        </w:rPr>
        <w:t>Lai sasniegtu stratēģijas mērķus</w:t>
      </w:r>
      <w:r w:rsidR="00086FCA">
        <w:rPr>
          <w:sz w:val="28"/>
          <w:szCs w:val="28"/>
          <w:lang w:val="lv-LV"/>
        </w:rPr>
        <w:t>,</w:t>
      </w:r>
      <w:r w:rsidRPr="004155F0">
        <w:rPr>
          <w:sz w:val="28"/>
          <w:szCs w:val="28"/>
          <w:lang w:val="lv-LV"/>
        </w:rPr>
        <w:t xml:space="preserve"> aicinām stiprināt Komisijas un dalībvalstu sadarbību, t</w:t>
      </w:r>
      <w:r w:rsidR="00331C58">
        <w:rPr>
          <w:sz w:val="28"/>
          <w:szCs w:val="28"/>
          <w:lang w:val="lv-LV"/>
        </w:rPr>
        <w:t>ostarp ar</w:t>
      </w:r>
      <w:r w:rsidRPr="004155F0">
        <w:rPr>
          <w:sz w:val="28"/>
          <w:szCs w:val="28"/>
          <w:lang w:val="lv-LV"/>
        </w:rPr>
        <w:t xml:space="preserve"> </w:t>
      </w:r>
      <w:r w:rsidR="00331C58">
        <w:rPr>
          <w:sz w:val="28"/>
          <w:szCs w:val="28"/>
          <w:lang w:val="lv-LV"/>
        </w:rPr>
        <w:t>iepriekš</w:t>
      </w:r>
      <w:r w:rsidRPr="004155F0">
        <w:rPr>
          <w:sz w:val="28"/>
          <w:szCs w:val="28"/>
          <w:lang w:val="lv-LV"/>
        </w:rPr>
        <w:t>minētajām darba grupām.</w:t>
      </w:r>
    </w:p>
    <w:p w:rsidR="005E6174" w:rsidP="00A176AD" w:rsidRDefault="00EC5668" w14:paraId="4D4FC4DE" w14:textId="7A61D5B9">
      <w:pPr>
        <w:pStyle w:val="Parasts1"/>
        <w:ind w:firstLine="720"/>
        <w:jc w:val="both"/>
        <w:rPr>
          <w:color w:val="000000"/>
          <w:sz w:val="28"/>
          <w:szCs w:val="28"/>
          <w:lang w:val="lv-LV"/>
        </w:rPr>
      </w:pPr>
      <w:r w:rsidRPr="004155F0">
        <w:rPr>
          <w:color w:val="000000"/>
          <w:sz w:val="28"/>
          <w:szCs w:val="28"/>
          <w:lang w:val="lv-LV"/>
        </w:rPr>
        <w:t xml:space="preserve">Latvijā </w:t>
      </w:r>
      <w:r w:rsidRPr="004155F0" w:rsidR="007D6F69">
        <w:rPr>
          <w:color w:val="000000"/>
          <w:sz w:val="28"/>
          <w:szCs w:val="28"/>
          <w:lang w:val="lv-LV"/>
        </w:rPr>
        <w:t xml:space="preserve">plānošanas dokumentu un </w:t>
      </w:r>
      <w:r w:rsidR="00331C58">
        <w:rPr>
          <w:color w:val="000000"/>
          <w:sz w:val="28"/>
          <w:szCs w:val="28"/>
          <w:lang w:val="lv-LV"/>
        </w:rPr>
        <w:t>normatīvo aktu</w:t>
      </w:r>
      <w:r w:rsidRPr="004155F0" w:rsidR="00331C58">
        <w:rPr>
          <w:color w:val="000000"/>
          <w:sz w:val="28"/>
          <w:szCs w:val="28"/>
          <w:lang w:val="lv-LV"/>
        </w:rPr>
        <w:t xml:space="preserve"> </w:t>
      </w:r>
      <w:r w:rsidRPr="004155F0" w:rsidR="007D6F69">
        <w:rPr>
          <w:color w:val="000000"/>
          <w:sz w:val="28"/>
          <w:szCs w:val="28"/>
          <w:lang w:val="lv-LV"/>
        </w:rPr>
        <w:t xml:space="preserve">izstrādē ministrija cieši sadarbojas ar </w:t>
      </w:r>
      <w:r w:rsidR="00331C58">
        <w:rPr>
          <w:color w:val="000000"/>
          <w:sz w:val="28"/>
          <w:szCs w:val="28"/>
          <w:lang w:val="lv-LV"/>
        </w:rPr>
        <w:t>ieinteresētajiem</w:t>
      </w:r>
      <w:r w:rsidRPr="004155F0" w:rsidR="00331C58">
        <w:rPr>
          <w:color w:val="000000"/>
          <w:sz w:val="28"/>
          <w:szCs w:val="28"/>
          <w:lang w:val="lv-LV"/>
        </w:rPr>
        <w:t xml:space="preserve"> </w:t>
      </w:r>
      <w:r w:rsidRPr="004155F0" w:rsidR="007D6F69">
        <w:rPr>
          <w:color w:val="000000"/>
          <w:sz w:val="28"/>
          <w:szCs w:val="28"/>
          <w:lang w:val="lv-LV"/>
        </w:rPr>
        <w:t xml:space="preserve">partneriem un nozaru pārstāvjiem. Aicinām </w:t>
      </w:r>
      <w:r w:rsidR="002451B0">
        <w:rPr>
          <w:color w:val="000000"/>
          <w:sz w:val="28"/>
          <w:szCs w:val="28"/>
          <w:lang w:val="lv-LV"/>
        </w:rPr>
        <w:t>Komisiju</w:t>
      </w:r>
      <w:r w:rsidRPr="004155F0" w:rsidR="007D6F69">
        <w:rPr>
          <w:color w:val="000000"/>
          <w:sz w:val="28"/>
          <w:szCs w:val="28"/>
          <w:lang w:val="lv-LV"/>
        </w:rPr>
        <w:t xml:space="preserve"> novērtēt šo labās prakses piemēru un ieklausīties Eiropas mēroga sadarbības partneru organizāciju viedokļos</w:t>
      </w:r>
      <w:r w:rsidR="002451B0">
        <w:rPr>
          <w:color w:val="000000"/>
          <w:sz w:val="28"/>
          <w:szCs w:val="28"/>
          <w:lang w:val="lv-LV"/>
        </w:rPr>
        <w:t>.</w:t>
      </w:r>
    </w:p>
    <w:bookmarkEnd w:id="4"/>
    <w:p w:rsidRPr="004155F0" w:rsidR="002451B0" w:rsidP="00A176AD" w:rsidRDefault="002451B0" w14:paraId="7601C9DD" w14:textId="77777777">
      <w:pPr>
        <w:pStyle w:val="Parasts1"/>
        <w:ind w:firstLine="720"/>
        <w:jc w:val="both"/>
        <w:rPr>
          <w:color w:val="000000"/>
          <w:sz w:val="28"/>
          <w:szCs w:val="28"/>
          <w:lang w:val="lv-LV"/>
        </w:rPr>
      </w:pPr>
    </w:p>
    <w:p w:rsidRPr="004155F0" w:rsidR="00024993" w:rsidP="008C4000" w:rsidRDefault="008C4000" w14:paraId="10800DB1" w14:textId="3DAA25B3">
      <w:pPr>
        <w:pStyle w:val="Parasts1"/>
        <w:jc w:val="both"/>
        <w:rPr>
          <w:i/>
          <w:iCs/>
          <w:sz w:val="28"/>
          <w:szCs w:val="28"/>
          <w:lang w:val="lv-LV"/>
        </w:rPr>
      </w:pPr>
      <w:bookmarkStart w:name="_Hlk118985241" w:id="5"/>
      <w:r w:rsidRPr="004155F0">
        <w:rPr>
          <w:i/>
          <w:iCs/>
          <w:sz w:val="28"/>
          <w:szCs w:val="28"/>
          <w:lang w:val="lv-LV"/>
        </w:rPr>
        <w:t>3.</w:t>
      </w:r>
      <w:r w:rsidR="002451B0">
        <w:rPr>
          <w:i/>
          <w:iCs/>
          <w:sz w:val="28"/>
          <w:szCs w:val="28"/>
          <w:lang w:val="lv-LV"/>
        </w:rPr>
        <w:t xml:space="preserve"> </w:t>
      </w:r>
      <w:r w:rsidRPr="004155F0" w:rsidR="00ED6040">
        <w:rPr>
          <w:i/>
          <w:iCs/>
          <w:sz w:val="28"/>
          <w:szCs w:val="28"/>
          <w:lang w:val="lv-LV"/>
        </w:rPr>
        <w:t>Kas, jūsuprāt varētu palīdzēt mazināt ar mežu saistīto jautājumu pieaugošo sadrumstalotību ES līmenī?</w:t>
      </w:r>
    </w:p>
    <w:p w:rsidRPr="004155F0" w:rsidR="0076667F" w:rsidP="002451B0" w:rsidRDefault="0076667F" w14:paraId="1B99F81A" w14:textId="1F27C582">
      <w:pPr>
        <w:shd w:val="clear" w:color="auto" w:fill="FFFFFF"/>
        <w:ind w:firstLine="720"/>
        <w:jc w:val="both"/>
        <w:rPr>
          <w:color w:val="000000"/>
          <w:sz w:val="28"/>
          <w:szCs w:val="28"/>
        </w:rPr>
      </w:pPr>
      <w:r w:rsidRPr="004155F0">
        <w:rPr>
          <w:color w:val="000000"/>
          <w:sz w:val="28"/>
          <w:szCs w:val="28"/>
        </w:rPr>
        <w:t>Vēlamies pateikties Čehijas prezidentūrai par organizēto semināru</w:t>
      </w:r>
      <w:r w:rsidR="00331C58">
        <w:rPr>
          <w:color w:val="000000"/>
          <w:sz w:val="28"/>
          <w:szCs w:val="28"/>
        </w:rPr>
        <w:t xml:space="preserve"> </w:t>
      </w:r>
      <w:r w:rsidRPr="004155F0">
        <w:rPr>
          <w:color w:val="000000"/>
          <w:sz w:val="28"/>
          <w:szCs w:val="28"/>
        </w:rPr>
        <w:t>“Towards Harmonized Forest Observation, Data Collection and Reporting Framework”. Atbalst</w:t>
      </w:r>
      <w:r w:rsidR="002451B0">
        <w:rPr>
          <w:color w:val="000000"/>
          <w:sz w:val="28"/>
          <w:szCs w:val="28"/>
        </w:rPr>
        <w:t>ā</w:t>
      </w:r>
      <w:r w:rsidRPr="004155F0">
        <w:rPr>
          <w:color w:val="000000"/>
          <w:sz w:val="28"/>
          <w:szCs w:val="28"/>
        </w:rPr>
        <w:t>m līdzīgas iniciatīvas arī turpmāk, īpaši nāk</w:t>
      </w:r>
      <w:r w:rsidR="00331C58">
        <w:rPr>
          <w:color w:val="000000"/>
          <w:sz w:val="28"/>
          <w:szCs w:val="28"/>
        </w:rPr>
        <w:t>am</w:t>
      </w:r>
      <w:r w:rsidRPr="004155F0">
        <w:rPr>
          <w:color w:val="000000"/>
          <w:sz w:val="28"/>
          <w:szCs w:val="28"/>
        </w:rPr>
        <w:t>o prezidentūru</w:t>
      </w:r>
      <w:r w:rsidR="00331C58">
        <w:rPr>
          <w:color w:val="000000"/>
          <w:sz w:val="28"/>
          <w:szCs w:val="28"/>
        </w:rPr>
        <w:t>, lai</w:t>
      </w:r>
      <w:r w:rsidRPr="004155F0">
        <w:rPr>
          <w:color w:val="000000"/>
          <w:sz w:val="28"/>
          <w:szCs w:val="28"/>
        </w:rPr>
        <w:t xml:space="preserve"> turpināt</w:t>
      </w:r>
      <w:r w:rsidR="00331C58">
        <w:rPr>
          <w:color w:val="000000"/>
          <w:sz w:val="28"/>
          <w:szCs w:val="28"/>
        </w:rPr>
        <w:t xml:space="preserve">u </w:t>
      </w:r>
      <w:r w:rsidR="008E14DB">
        <w:rPr>
          <w:color w:val="000000"/>
          <w:sz w:val="28"/>
          <w:szCs w:val="28"/>
        </w:rPr>
        <w:t>dalībvalst</w:t>
      </w:r>
      <w:r w:rsidR="00331C58">
        <w:rPr>
          <w:color w:val="000000"/>
          <w:sz w:val="28"/>
          <w:szCs w:val="28"/>
        </w:rPr>
        <w:t>īm</w:t>
      </w:r>
      <w:r w:rsidRPr="004155F0">
        <w:rPr>
          <w:color w:val="000000"/>
          <w:sz w:val="28"/>
          <w:szCs w:val="28"/>
        </w:rPr>
        <w:t xml:space="preserve"> svarīgu jautājumu</w:t>
      </w:r>
      <w:r w:rsidR="00331C58">
        <w:rPr>
          <w:color w:val="000000"/>
          <w:sz w:val="28"/>
          <w:szCs w:val="28"/>
        </w:rPr>
        <w:t xml:space="preserve"> risināšanu</w:t>
      </w:r>
      <w:r w:rsidRPr="004155F0">
        <w:rPr>
          <w:color w:val="000000"/>
          <w:sz w:val="28"/>
          <w:szCs w:val="28"/>
        </w:rPr>
        <w:t>, kā</w:t>
      </w:r>
      <w:r w:rsidR="00331C58">
        <w:rPr>
          <w:color w:val="000000"/>
          <w:sz w:val="28"/>
          <w:szCs w:val="28"/>
        </w:rPr>
        <w:t>,</w:t>
      </w:r>
      <w:r w:rsidRPr="004155F0">
        <w:rPr>
          <w:color w:val="000000"/>
          <w:sz w:val="28"/>
          <w:szCs w:val="28"/>
        </w:rPr>
        <w:t xml:space="preserve"> piemēram</w:t>
      </w:r>
      <w:r w:rsidR="00331C58">
        <w:rPr>
          <w:color w:val="000000"/>
          <w:sz w:val="28"/>
          <w:szCs w:val="28"/>
        </w:rPr>
        <w:t>,</w:t>
      </w:r>
      <w:r w:rsidRPr="004155F0">
        <w:rPr>
          <w:color w:val="000000"/>
          <w:sz w:val="28"/>
          <w:szCs w:val="28"/>
        </w:rPr>
        <w:t xml:space="preserve"> </w:t>
      </w:r>
      <w:r w:rsidR="00331C58">
        <w:rPr>
          <w:color w:val="000000"/>
          <w:sz w:val="28"/>
          <w:szCs w:val="28"/>
        </w:rPr>
        <w:t>s</w:t>
      </w:r>
      <w:r w:rsidRPr="004155F0">
        <w:rPr>
          <w:color w:val="000000"/>
          <w:sz w:val="28"/>
          <w:szCs w:val="28"/>
        </w:rPr>
        <w:t>tratēģijā minēto instrumentu izstrād</w:t>
      </w:r>
      <w:r w:rsidR="005A204A">
        <w:rPr>
          <w:color w:val="000000"/>
          <w:sz w:val="28"/>
          <w:szCs w:val="28"/>
        </w:rPr>
        <w:t>i.</w:t>
      </w:r>
    </w:p>
    <w:p w:rsidRPr="004155F0" w:rsidR="007E7AC4" w:rsidP="005A204A" w:rsidRDefault="007866D5" w14:paraId="7B520A67" w14:textId="53058609">
      <w:pPr>
        <w:shd w:val="clear" w:color="auto" w:fill="FFFFFF"/>
        <w:ind w:firstLine="720"/>
        <w:jc w:val="both"/>
        <w:rPr>
          <w:color w:val="000000"/>
          <w:sz w:val="28"/>
          <w:szCs w:val="28"/>
        </w:rPr>
      </w:pPr>
      <w:r w:rsidRPr="004155F0">
        <w:rPr>
          <w:color w:val="000000"/>
          <w:sz w:val="28"/>
          <w:szCs w:val="28"/>
        </w:rPr>
        <w:t xml:space="preserve">Pozitīvi vērtējam </w:t>
      </w:r>
      <w:r w:rsidR="00331C58">
        <w:rPr>
          <w:color w:val="000000"/>
          <w:sz w:val="28"/>
          <w:szCs w:val="28"/>
        </w:rPr>
        <w:t>iepriekš</w:t>
      </w:r>
      <w:r w:rsidRPr="004155F0" w:rsidR="007E7AC4">
        <w:rPr>
          <w:color w:val="000000"/>
          <w:sz w:val="28"/>
          <w:szCs w:val="28"/>
        </w:rPr>
        <w:t>minēto</w:t>
      </w:r>
      <w:r w:rsidRPr="004155F0" w:rsidR="005E6174">
        <w:rPr>
          <w:color w:val="000000"/>
          <w:sz w:val="28"/>
          <w:szCs w:val="28"/>
        </w:rPr>
        <w:t xml:space="preserve"> (</w:t>
      </w:r>
      <w:r w:rsidRPr="004155F0" w:rsidR="005E6174">
        <w:rPr>
          <w:sz w:val="28"/>
          <w:szCs w:val="28"/>
        </w:rPr>
        <w:t>Pastāvīgās mežsaimniecības komitejas darba</w:t>
      </w:r>
      <w:r w:rsidR="00331C58">
        <w:rPr>
          <w:sz w:val="28"/>
          <w:szCs w:val="28"/>
        </w:rPr>
        <w:t xml:space="preserve"> </w:t>
      </w:r>
      <w:r w:rsidRPr="004155F0" w:rsidR="005E6174">
        <w:rPr>
          <w:sz w:val="28"/>
          <w:szCs w:val="28"/>
        </w:rPr>
        <w:t>grup</w:t>
      </w:r>
      <w:r w:rsidRPr="004155F0" w:rsidR="0064733F">
        <w:rPr>
          <w:sz w:val="28"/>
          <w:szCs w:val="28"/>
        </w:rPr>
        <w:t>a</w:t>
      </w:r>
      <w:r w:rsidR="00331C58">
        <w:rPr>
          <w:sz w:val="28"/>
          <w:szCs w:val="28"/>
        </w:rPr>
        <w:t>s</w:t>
      </w:r>
      <w:r w:rsidRPr="004155F0" w:rsidR="005E6174">
        <w:rPr>
          <w:sz w:val="28"/>
          <w:szCs w:val="28"/>
        </w:rPr>
        <w:t xml:space="preserve"> “Meža monitorings un stratēģiskie plāni”)</w:t>
      </w:r>
      <w:r w:rsidRPr="004155F0" w:rsidR="007E7AC4">
        <w:rPr>
          <w:color w:val="000000"/>
          <w:sz w:val="28"/>
          <w:szCs w:val="28"/>
        </w:rPr>
        <w:t xml:space="preserve"> darba grupu izveidi, lai konsultētu Komisiju un tās dienestus par meža jomas jautājumiem. Vienlaikus atkārtoti aicinām Komisiju darbā </w:t>
      </w:r>
      <w:r w:rsidRPr="004155F0" w:rsidR="00331C58">
        <w:rPr>
          <w:color w:val="000000"/>
          <w:sz w:val="28"/>
          <w:szCs w:val="28"/>
        </w:rPr>
        <w:t xml:space="preserve">cieši </w:t>
      </w:r>
      <w:r w:rsidRPr="004155F0" w:rsidR="007E7AC4">
        <w:rPr>
          <w:color w:val="000000"/>
          <w:sz w:val="28"/>
          <w:szCs w:val="28"/>
        </w:rPr>
        <w:t xml:space="preserve">iesaistīt šīs </w:t>
      </w:r>
      <w:r w:rsidRPr="004155F0" w:rsidR="00FC71F8">
        <w:rPr>
          <w:color w:val="000000"/>
          <w:sz w:val="28"/>
          <w:szCs w:val="28"/>
        </w:rPr>
        <w:t xml:space="preserve">darba grupas un </w:t>
      </w:r>
      <w:r w:rsidR="003B739B">
        <w:rPr>
          <w:color w:val="000000"/>
          <w:sz w:val="28"/>
          <w:szCs w:val="28"/>
        </w:rPr>
        <w:t>dalībvalstis</w:t>
      </w:r>
      <w:r w:rsidRPr="004155F0" w:rsidR="00FC71F8">
        <w:rPr>
          <w:color w:val="000000"/>
          <w:sz w:val="28"/>
          <w:szCs w:val="28"/>
        </w:rPr>
        <w:t>.</w:t>
      </w:r>
    </w:p>
    <w:p w:rsidRPr="004155F0" w:rsidR="007866D5" w:rsidP="000023CE" w:rsidRDefault="00B545A8" w14:paraId="7CCFB048" w14:textId="18F33447">
      <w:pPr>
        <w:shd w:val="clear" w:color="auto" w:fill="FFFFFF"/>
        <w:ind w:firstLine="720"/>
        <w:jc w:val="both"/>
        <w:rPr>
          <w:color w:val="000000"/>
          <w:sz w:val="28"/>
          <w:szCs w:val="28"/>
        </w:rPr>
      </w:pPr>
      <w:r w:rsidRPr="004155F0">
        <w:rPr>
          <w:color w:val="000000"/>
          <w:sz w:val="28"/>
          <w:szCs w:val="28"/>
        </w:rPr>
        <w:t>Piekrītam, ka meži dod ievērojamu ieguldījumu</w:t>
      </w:r>
      <w:r w:rsidRPr="004155F0" w:rsidR="007866D5">
        <w:rPr>
          <w:color w:val="000000"/>
          <w:sz w:val="28"/>
          <w:szCs w:val="28"/>
        </w:rPr>
        <w:t xml:space="preserve"> </w:t>
      </w:r>
      <w:r w:rsidRPr="004155F0">
        <w:rPr>
          <w:color w:val="000000"/>
          <w:sz w:val="28"/>
          <w:szCs w:val="28"/>
        </w:rPr>
        <w:t>klimata un bioloģiskās daudzveidības saglabāšanas mērķu sasniegšanai</w:t>
      </w:r>
      <w:r w:rsidRPr="004155F0" w:rsidR="007D6F69">
        <w:rPr>
          <w:color w:val="000000"/>
          <w:sz w:val="28"/>
          <w:szCs w:val="28"/>
        </w:rPr>
        <w:t xml:space="preserve">, tomēr, lai </w:t>
      </w:r>
      <w:r w:rsidR="00331C58">
        <w:rPr>
          <w:color w:val="000000"/>
          <w:sz w:val="28"/>
          <w:szCs w:val="28"/>
        </w:rPr>
        <w:t>īstenotu</w:t>
      </w:r>
      <w:r w:rsidRPr="004155F0" w:rsidR="007D6F69">
        <w:rPr>
          <w:color w:val="000000"/>
          <w:sz w:val="28"/>
          <w:szCs w:val="28"/>
        </w:rPr>
        <w:t xml:space="preserve"> konkrētam reģionam un situācijai </w:t>
      </w:r>
      <w:r w:rsidR="00331C58">
        <w:rPr>
          <w:color w:val="000000"/>
          <w:sz w:val="28"/>
          <w:szCs w:val="28"/>
        </w:rPr>
        <w:t xml:space="preserve">visvairāk </w:t>
      </w:r>
      <w:r w:rsidRPr="004155F0" w:rsidR="007D6F69">
        <w:rPr>
          <w:color w:val="000000"/>
          <w:sz w:val="28"/>
          <w:szCs w:val="28"/>
        </w:rPr>
        <w:t>piemēroto mežsaimniecības praksi un sasniegtu ES kopīgos mērķus</w:t>
      </w:r>
      <w:r w:rsidR="00331C58">
        <w:rPr>
          <w:color w:val="000000"/>
          <w:sz w:val="28"/>
          <w:szCs w:val="28"/>
        </w:rPr>
        <w:t>, galvenais ir</w:t>
      </w:r>
      <w:r w:rsidRPr="004155F0" w:rsidR="007D6F69">
        <w:rPr>
          <w:color w:val="000000"/>
          <w:sz w:val="28"/>
          <w:szCs w:val="28"/>
        </w:rPr>
        <w:t xml:space="preserve"> </w:t>
      </w:r>
      <w:r w:rsidRPr="004155F0" w:rsidR="00331C58">
        <w:rPr>
          <w:color w:val="000000"/>
          <w:sz w:val="28"/>
          <w:szCs w:val="28"/>
        </w:rPr>
        <w:t>nacionālā kompetence un subsidiaritāte</w:t>
      </w:r>
      <w:r w:rsidR="00331C58">
        <w:rPr>
          <w:color w:val="000000"/>
          <w:sz w:val="28"/>
          <w:szCs w:val="28"/>
        </w:rPr>
        <w:t xml:space="preserve">. </w:t>
      </w:r>
      <w:r w:rsidRPr="004155F0" w:rsidR="007D6F69">
        <w:rPr>
          <w:color w:val="000000"/>
          <w:sz w:val="28"/>
          <w:szCs w:val="28"/>
        </w:rPr>
        <w:t>Pārāk detalizēts regulējums ES līmenī ierobežo reģionālas prakses un pieredzes izmantošanu</w:t>
      </w:r>
      <w:r w:rsidRPr="004155F0" w:rsidR="007D6F69">
        <w:rPr>
          <w:color w:val="FF0000"/>
          <w:sz w:val="28"/>
          <w:szCs w:val="28"/>
        </w:rPr>
        <w:t xml:space="preserve"> </w:t>
      </w:r>
      <w:r w:rsidRPr="00C558F2" w:rsidR="007D6F69">
        <w:rPr>
          <w:sz w:val="28"/>
          <w:szCs w:val="28"/>
        </w:rPr>
        <w:t>labākajiem risinājumiem</w:t>
      </w:r>
      <w:r w:rsidR="00CC1A42">
        <w:rPr>
          <w:sz w:val="28"/>
          <w:szCs w:val="28"/>
        </w:rPr>
        <w:t xml:space="preserve">, kā arī rada </w:t>
      </w:r>
      <w:r w:rsidR="00AD61F0">
        <w:rPr>
          <w:sz w:val="28"/>
          <w:szCs w:val="28"/>
        </w:rPr>
        <w:t>nesamērību</w:t>
      </w:r>
      <w:r w:rsidR="00CC1A42">
        <w:rPr>
          <w:sz w:val="28"/>
          <w:szCs w:val="28"/>
        </w:rPr>
        <w:t xml:space="preserve"> starp klimata un bioloģiskās daudzveidības mērķu sasniegšanas iespējām</w:t>
      </w:r>
      <w:r w:rsidRPr="00C558F2" w:rsidR="007D6F69">
        <w:rPr>
          <w:sz w:val="28"/>
          <w:szCs w:val="28"/>
        </w:rPr>
        <w:t>.</w:t>
      </w:r>
      <w:r w:rsidR="00177473">
        <w:rPr>
          <w:sz w:val="28"/>
          <w:szCs w:val="28"/>
        </w:rPr>
        <w:t xml:space="preserve"> Būtiski ir radīt regulējumu, </w:t>
      </w:r>
      <w:r w:rsidR="00ED36AA">
        <w:rPr>
          <w:sz w:val="28"/>
          <w:szCs w:val="28"/>
        </w:rPr>
        <w:t>neierobežojot</w:t>
      </w:r>
      <w:r w:rsidR="00177473">
        <w:rPr>
          <w:sz w:val="28"/>
          <w:szCs w:val="28"/>
        </w:rPr>
        <w:t xml:space="preserve"> ilgtspējīgu meža apsaimniekošanu, tādejādi veicinot arī siltumnīcefekta gāzu piesaisti un vienlaikus neliedzot valstīm </w:t>
      </w:r>
      <w:r w:rsidR="0015461B">
        <w:rPr>
          <w:sz w:val="28"/>
          <w:szCs w:val="28"/>
        </w:rPr>
        <w:t>ieviest</w:t>
      </w:r>
      <w:r w:rsidR="00177473">
        <w:rPr>
          <w:sz w:val="28"/>
          <w:szCs w:val="28"/>
        </w:rPr>
        <w:t xml:space="preserve"> konkrētus bioloģiskās daudzveidības saglabāšanas pasākumus. Kā minēts iepriekš</w:t>
      </w:r>
      <w:r w:rsidR="0015461B">
        <w:rPr>
          <w:sz w:val="28"/>
          <w:szCs w:val="28"/>
        </w:rPr>
        <w:t>,</w:t>
      </w:r>
      <w:r w:rsidR="00177473">
        <w:rPr>
          <w:sz w:val="28"/>
          <w:szCs w:val="28"/>
        </w:rPr>
        <w:t xml:space="preserve"> mežs dod lielu ieguldījumu arī iekšzemes kopproduktā, līdz ar to</w:t>
      </w:r>
      <w:r w:rsidR="00844D4F">
        <w:rPr>
          <w:sz w:val="28"/>
          <w:szCs w:val="28"/>
        </w:rPr>
        <w:t xml:space="preserve">, </w:t>
      </w:r>
      <w:r w:rsidR="00177473">
        <w:rPr>
          <w:sz w:val="28"/>
          <w:szCs w:val="28"/>
        </w:rPr>
        <w:t xml:space="preserve"> īstenojot reģionam atbilstošas prakses</w:t>
      </w:r>
      <w:r w:rsidR="00844D4F">
        <w:rPr>
          <w:sz w:val="28"/>
          <w:szCs w:val="28"/>
        </w:rPr>
        <w:t>,</w:t>
      </w:r>
      <w:r w:rsidR="00177473">
        <w:rPr>
          <w:sz w:val="28"/>
          <w:szCs w:val="28"/>
        </w:rPr>
        <w:t xml:space="preserve"> ir iespējams ievērot </w:t>
      </w:r>
      <w:r w:rsidR="0015461B">
        <w:rPr>
          <w:sz w:val="28"/>
          <w:szCs w:val="28"/>
        </w:rPr>
        <w:t>līdzsvaru</w:t>
      </w:r>
      <w:r w:rsidR="00177473">
        <w:rPr>
          <w:sz w:val="28"/>
          <w:szCs w:val="28"/>
        </w:rPr>
        <w:t xml:space="preserve"> starp klimatu, bioloģisko daudzveidību un ekonomisk</w:t>
      </w:r>
      <w:r w:rsidR="005E458D">
        <w:rPr>
          <w:sz w:val="28"/>
          <w:szCs w:val="28"/>
        </w:rPr>
        <w:t>ajām</w:t>
      </w:r>
      <w:r w:rsidR="00177473">
        <w:rPr>
          <w:sz w:val="28"/>
          <w:szCs w:val="28"/>
        </w:rPr>
        <w:t xml:space="preserve"> vajadzībām.</w:t>
      </w:r>
    </w:p>
    <w:bookmarkEnd w:id="5"/>
    <w:p w:rsidRPr="00F71FD0" w:rsidR="007A3A74" w:rsidP="00C558F2" w:rsidRDefault="007A3A74" w14:paraId="02C7A670" w14:textId="1038E0F4">
      <w:pPr>
        <w:jc w:val="center"/>
        <w:rPr>
          <w:b/>
          <w:sz w:val="28"/>
          <w:szCs w:val="28"/>
        </w:rPr>
      </w:pPr>
      <w:r w:rsidRPr="00F71FD0">
        <w:rPr>
          <w:b/>
          <w:sz w:val="28"/>
          <w:szCs w:val="28"/>
        </w:rPr>
        <w:lastRenderedPageBreak/>
        <w:t>II. Latvijas delegācija</w:t>
      </w:r>
    </w:p>
    <w:p w:rsidRPr="00F71FD0" w:rsidR="00686BA4" w:rsidP="00686BA4" w:rsidRDefault="00686BA4" w14:paraId="4048BA94" w14:textId="77777777">
      <w:pPr>
        <w:jc w:val="center"/>
        <w:rPr>
          <w:b/>
          <w:sz w:val="28"/>
          <w:szCs w:val="28"/>
        </w:rPr>
      </w:pPr>
    </w:p>
    <w:p w:rsidRPr="00F71FD0" w:rsidR="007A3A74" w:rsidP="007A3A74" w:rsidRDefault="007A3A74" w14:paraId="412A99D5" w14:textId="77777777">
      <w:pPr>
        <w:jc w:val="center"/>
        <w:rPr>
          <w:b/>
          <w:sz w:val="14"/>
          <w:szCs w:val="14"/>
        </w:rPr>
      </w:pPr>
    </w:p>
    <w:tbl>
      <w:tblPr>
        <w:tblW w:w="0" w:type="auto"/>
        <w:tblInd w:w="817" w:type="dxa"/>
        <w:tblLook w:firstRow="1" w:lastRow="0" w:firstColumn="1" w:lastColumn="0" w:noHBand="0" w:noVBand="1" w:val="04A0"/>
      </w:tblPr>
      <w:tblGrid>
        <w:gridCol w:w="2841"/>
        <w:gridCol w:w="5413"/>
      </w:tblGrid>
      <w:tr w:rsidRPr="00F71FD0" w:rsidR="007A3A74" w:rsidTr="00855DA8" w14:paraId="0B1A40AC" w14:textId="77777777">
        <w:tc>
          <w:tcPr>
            <w:tcW w:w="2871" w:type="dxa"/>
            <w:shd w:val="clear" w:color="auto" w:fill="auto"/>
          </w:tcPr>
          <w:p w:rsidRPr="00F71FD0" w:rsidR="007A3A74" w:rsidP="00855DA8" w:rsidRDefault="007A3A74" w14:paraId="1A5C5799" w14:textId="77777777">
            <w:pPr>
              <w:pStyle w:val="naisf"/>
              <w:spacing w:before="0" w:after="0"/>
              <w:ind w:firstLine="0"/>
              <w:rPr>
                <w:sz w:val="28"/>
                <w:szCs w:val="28"/>
              </w:rPr>
            </w:pPr>
            <w:r w:rsidRPr="00F71FD0">
              <w:rPr>
                <w:sz w:val="28"/>
                <w:szCs w:val="28"/>
              </w:rPr>
              <w:t>Delegācijas vadītājs:</w:t>
            </w:r>
          </w:p>
        </w:tc>
        <w:tc>
          <w:tcPr>
            <w:tcW w:w="5492" w:type="dxa"/>
            <w:shd w:val="clear" w:color="auto" w:fill="auto"/>
          </w:tcPr>
          <w:p w:rsidRPr="00F71FD0" w:rsidR="007A3A74" w:rsidP="00686BA4" w:rsidRDefault="003214E2" w14:paraId="63994C8A" w14:textId="477956A8">
            <w:pPr>
              <w:pStyle w:val="naisf"/>
              <w:spacing w:before="0" w:after="0"/>
              <w:ind w:firstLine="0"/>
              <w:rPr>
                <w:sz w:val="28"/>
                <w:szCs w:val="28"/>
              </w:rPr>
            </w:pPr>
            <w:r w:rsidRPr="003214E2">
              <w:rPr>
                <w:b/>
                <w:bCs/>
                <w:sz w:val="28"/>
                <w:szCs w:val="28"/>
              </w:rPr>
              <w:t>Edgars Kronbergs</w:t>
            </w:r>
            <w:r w:rsidRPr="00F71FD0" w:rsidR="007A3A74">
              <w:rPr>
                <w:sz w:val="28"/>
                <w:szCs w:val="28"/>
              </w:rPr>
              <w:t xml:space="preserve">, </w:t>
            </w:r>
            <w:r>
              <w:rPr>
                <w:sz w:val="28"/>
                <w:szCs w:val="28"/>
              </w:rPr>
              <w:t>Z</w:t>
            </w:r>
            <w:r w:rsidRPr="00F71FD0" w:rsidR="00C41890">
              <w:rPr>
                <w:sz w:val="28"/>
                <w:szCs w:val="28"/>
              </w:rPr>
              <w:t>emkopības</w:t>
            </w:r>
            <w:r w:rsidRPr="00F71FD0" w:rsidR="00F16BF5">
              <w:rPr>
                <w:sz w:val="28"/>
                <w:szCs w:val="28"/>
              </w:rPr>
              <w:t xml:space="preserve"> ministr</w:t>
            </w:r>
            <w:r>
              <w:rPr>
                <w:sz w:val="28"/>
                <w:szCs w:val="28"/>
              </w:rPr>
              <w:t xml:space="preserve">ijas </w:t>
            </w:r>
            <w:r w:rsidR="00957C35">
              <w:rPr>
                <w:sz w:val="28"/>
                <w:szCs w:val="28"/>
              </w:rPr>
              <w:t>p</w:t>
            </w:r>
            <w:r>
              <w:rPr>
                <w:sz w:val="28"/>
                <w:szCs w:val="28"/>
              </w:rPr>
              <w:t>arlamentārais sekretārs;</w:t>
            </w:r>
          </w:p>
        </w:tc>
      </w:tr>
      <w:tr w:rsidRPr="00F71FD0" w:rsidR="007A3A74" w:rsidTr="00855DA8" w14:paraId="41CF478F" w14:textId="77777777">
        <w:trPr>
          <w:trHeight w:val="2508"/>
        </w:trPr>
        <w:tc>
          <w:tcPr>
            <w:tcW w:w="2871" w:type="dxa"/>
            <w:shd w:val="clear" w:color="auto" w:fill="auto"/>
          </w:tcPr>
          <w:p w:rsidRPr="00F71FD0" w:rsidR="007A3A74" w:rsidP="00855DA8" w:rsidRDefault="007A3A74" w14:paraId="092FC79A" w14:textId="77777777">
            <w:pPr>
              <w:pStyle w:val="naisf"/>
              <w:spacing w:before="0" w:after="0"/>
              <w:ind w:firstLine="0"/>
              <w:rPr>
                <w:sz w:val="28"/>
                <w:szCs w:val="28"/>
              </w:rPr>
            </w:pPr>
            <w:r w:rsidRPr="00F71FD0">
              <w:rPr>
                <w:sz w:val="28"/>
                <w:szCs w:val="28"/>
              </w:rPr>
              <w:t>Delegācijas dalībnieki:</w:t>
            </w:r>
          </w:p>
        </w:tc>
        <w:tc>
          <w:tcPr>
            <w:tcW w:w="5492" w:type="dxa"/>
            <w:shd w:val="clear" w:color="auto" w:fill="auto"/>
          </w:tcPr>
          <w:p w:rsidRPr="00F71FD0" w:rsidR="007A3A74" w:rsidP="00686BA4" w:rsidRDefault="007A3A74" w14:paraId="09090C81" w14:textId="77777777">
            <w:pPr>
              <w:pStyle w:val="naisf"/>
              <w:spacing w:before="0" w:after="0"/>
              <w:ind w:firstLine="0"/>
              <w:rPr>
                <w:sz w:val="28"/>
                <w:szCs w:val="28"/>
              </w:rPr>
            </w:pPr>
            <w:r w:rsidRPr="00F71FD0">
              <w:rPr>
                <w:b/>
                <w:bCs/>
                <w:sz w:val="28"/>
                <w:szCs w:val="28"/>
              </w:rPr>
              <w:t>Mārtiņš Kreitus,</w:t>
            </w:r>
            <w:r w:rsidRPr="00F71FD0">
              <w:rPr>
                <w:sz w:val="28"/>
                <w:szCs w:val="28"/>
              </w:rPr>
              <w:t xml:space="preserve"> vēstnieks, Latvijas Republikas pastāvīgā pārstāvja ES vietnieks;</w:t>
            </w:r>
          </w:p>
          <w:p w:rsidR="00F16BF5" w:rsidP="00F16BF5" w:rsidRDefault="00F16BF5" w14:paraId="3B317520" w14:textId="34350DC8">
            <w:pPr>
              <w:pStyle w:val="naisf"/>
              <w:spacing w:before="0" w:after="0"/>
              <w:ind w:firstLine="0"/>
              <w:rPr>
                <w:sz w:val="28"/>
                <w:szCs w:val="28"/>
              </w:rPr>
            </w:pPr>
            <w:r w:rsidRPr="00F71FD0">
              <w:rPr>
                <w:b/>
                <w:bCs/>
                <w:sz w:val="28"/>
                <w:szCs w:val="28"/>
              </w:rPr>
              <w:t>Pārsla Rigonda Krieviņa</w:t>
            </w:r>
            <w:r w:rsidRPr="00F71FD0">
              <w:rPr>
                <w:sz w:val="28"/>
                <w:szCs w:val="28"/>
              </w:rPr>
              <w:t>, Zemkopības ministrijas valsts sekretāra vietniece;</w:t>
            </w:r>
          </w:p>
          <w:p w:rsidRPr="00F71FD0" w:rsidR="0046733C" w:rsidP="00F16BF5" w:rsidRDefault="0046733C" w14:paraId="725E8BCB" w14:textId="5A0E3536">
            <w:pPr>
              <w:pStyle w:val="naisf"/>
              <w:spacing w:before="0" w:after="0"/>
              <w:ind w:firstLine="0"/>
              <w:rPr>
                <w:sz w:val="28"/>
                <w:szCs w:val="28"/>
              </w:rPr>
            </w:pPr>
            <w:r w:rsidRPr="0046733C">
              <w:rPr>
                <w:b/>
                <w:bCs/>
                <w:sz w:val="28"/>
                <w:szCs w:val="28"/>
              </w:rPr>
              <w:t>Dace Arāja</w:t>
            </w:r>
            <w:r w:rsidRPr="00F71FD0">
              <w:rPr>
                <w:sz w:val="28"/>
                <w:szCs w:val="28"/>
              </w:rPr>
              <w:t>, Zemkopības ministrijas valsts sekretāra vietniece;</w:t>
            </w:r>
          </w:p>
          <w:p w:rsidRPr="00F71FD0" w:rsidR="00F16BF5" w:rsidP="00F16BF5" w:rsidRDefault="00F16BF5" w14:paraId="7367124E" w14:textId="77777777">
            <w:pPr>
              <w:pStyle w:val="naisf"/>
              <w:spacing w:before="0" w:after="0"/>
              <w:ind w:firstLine="0"/>
              <w:rPr>
                <w:sz w:val="28"/>
                <w:szCs w:val="28"/>
              </w:rPr>
            </w:pPr>
            <w:r w:rsidRPr="00F71FD0">
              <w:rPr>
                <w:b/>
                <w:bCs/>
                <w:sz w:val="28"/>
                <w:szCs w:val="28"/>
              </w:rPr>
              <w:t>Jānis Briedis</w:t>
            </w:r>
            <w:r w:rsidRPr="00F71FD0">
              <w:rPr>
                <w:sz w:val="28"/>
                <w:szCs w:val="28"/>
              </w:rPr>
              <w:t>, Zemkopības ministrijas Starptautisko lietu un stratēģijas analīzes departamenta direktors;</w:t>
            </w:r>
          </w:p>
          <w:p w:rsidRPr="00F71FD0" w:rsidR="007A3A74" w:rsidP="00686BA4" w:rsidRDefault="007A3A74" w14:paraId="3F0356CB" w14:textId="77777777">
            <w:pPr>
              <w:pStyle w:val="naisf"/>
              <w:spacing w:before="0" w:after="0"/>
              <w:ind w:firstLine="0"/>
              <w:rPr>
                <w:sz w:val="28"/>
                <w:szCs w:val="28"/>
              </w:rPr>
            </w:pPr>
            <w:r w:rsidRPr="00F71FD0">
              <w:rPr>
                <w:b/>
                <w:bCs/>
                <w:sz w:val="28"/>
                <w:szCs w:val="28"/>
              </w:rPr>
              <w:t>Karīna Krūma</w:t>
            </w:r>
            <w:r w:rsidRPr="00F71FD0">
              <w:rPr>
                <w:sz w:val="28"/>
                <w:szCs w:val="28"/>
              </w:rPr>
              <w:t>, Zemkopības ministrijas nozares padomniece LR Pastāvīgajā pārstāvniecībā ES;</w:t>
            </w:r>
          </w:p>
          <w:p w:rsidRPr="00F71FD0" w:rsidR="007A3A74" w:rsidP="00686BA4" w:rsidRDefault="007A3A74" w14:paraId="7E258D3F" w14:textId="77777777">
            <w:pPr>
              <w:pStyle w:val="naisf"/>
              <w:spacing w:before="0" w:after="0"/>
              <w:ind w:firstLine="0"/>
              <w:rPr>
                <w:sz w:val="28"/>
                <w:szCs w:val="28"/>
              </w:rPr>
            </w:pPr>
            <w:r w:rsidRPr="00F71FD0">
              <w:rPr>
                <w:b/>
                <w:bCs/>
                <w:sz w:val="28"/>
                <w:szCs w:val="28"/>
              </w:rPr>
              <w:t>Ilze Lāce</w:t>
            </w:r>
            <w:r w:rsidRPr="00F71FD0">
              <w:rPr>
                <w:sz w:val="28"/>
                <w:szCs w:val="28"/>
              </w:rPr>
              <w:t>, Zemkopības ministrijas nozares padomniece LR Pastāvīgajā pārstāvniecībā ES;</w:t>
            </w:r>
          </w:p>
          <w:p w:rsidRPr="00F71FD0" w:rsidR="007A3A74" w:rsidP="00686BA4" w:rsidRDefault="007A3A74" w14:paraId="01A8B27C" w14:textId="77777777">
            <w:pPr>
              <w:pStyle w:val="naisf"/>
              <w:spacing w:before="0" w:after="0"/>
              <w:ind w:firstLine="0"/>
              <w:rPr>
                <w:sz w:val="28"/>
                <w:szCs w:val="28"/>
              </w:rPr>
            </w:pPr>
            <w:r w:rsidRPr="00F71FD0">
              <w:rPr>
                <w:b/>
                <w:bCs/>
                <w:sz w:val="28"/>
                <w:szCs w:val="28"/>
              </w:rPr>
              <w:t>Ričards Derkačs</w:t>
            </w:r>
            <w:r w:rsidRPr="00F71FD0">
              <w:rPr>
                <w:sz w:val="28"/>
                <w:szCs w:val="28"/>
              </w:rPr>
              <w:t>, Zemkopības ministrijas nozares padomnieks LR Pastāvīgajā pārstāvniecībā ES;</w:t>
            </w:r>
          </w:p>
          <w:p w:rsidRPr="00F71FD0" w:rsidR="007A3A74" w:rsidP="00686BA4" w:rsidRDefault="007A3A74" w14:paraId="3FD3F79E" w14:textId="77777777">
            <w:pPr>
              <w:pStyle w:val="naisf"/>
              <w:spacing w:before="0" w:after="0"/>
              <w:ind w:firstLine="0"/>
              <w:rPr>
                <w:sz w:val="28"/>
                <w:szCs w:val="28"/>
              </w:rPr>
            </w:pPr>
            <w:r w:rsidRPr="00F71FD0">
              <w:rPr>
                <w:b/>
                <w:bCs/>
                <w:sz w:val="28"/>
                <w:szCs w:val="28"/>
              </w:rPr>
              <w:t>Liene Ansone</w:t>
            </w:r>
            <w:r w:rsidRPr="00F71FD0">
              <w:rPr>
                <w:sz w:val="28"/>
                <w:szCs w:val="28"/>
              </w:rPr>
              <w:t>, Zemkopības ministrijas nozares padomniece LR Pastāvīgajā pārstāvniecībā ES.</w:t>
            </w:r>
          </w:p>
        </w:tc>
      </w:tr>
    </w:tbl>
    <w:p w:rsidRPr="00F71FD0" w:rsidR="00686BA4" w:rsidP="007174B4" w:rsidRDefault="00686BA4" w14:paraId="47F9121D" w14:textId="77777777">
      <w:pPr>
        <w:pStyle w:val="naisf"/>
        <w:keepNext/>
        <w:spacing w:before="0" w:after="0"/>
        <w:ind w:firstLine="0"/>
        <w:rPr>
          <w:sz w:val="28"/>
          <w:szCs w:val="26"/>
        </w:rPr>
      </w:pPr>
    </w:p>
    <w:p w:rsidRPr="00F71FD0" w:rsidR="00D15D21" w:rsidP="007174B4" w:rsidRDefault="00D15D21" w14:paraId="3938C238" w14:textId="77777777">
      <w:pPr>
        <w:pStyle w:val="naisf"/>
        <w:keepNext/>
        <w:spacing w:before="0" w:after="0"/>
        <w:ind w:firstLine="0"/>
        <w:rPr>
          <w:sz w:val="28"/>
          <w:szCs w:val="26"/>
        </w:rPr>
      </w:pPr>
    </w:p>
    <w:p w:rsidRPr="00332F66" w:rsidR="007A3A74" w:rsidP="007A3A74" w:rsidRDefault="007A3A74" w14:paraId="517FB675" w14:textId="77777777">
      <w:pPr>
        <w:pStyle w:val="naisf"/>
        <w:keepNext/>
        <w:spacing w:before="0" w:after="0"/>
        <w:ind w:firstLine="720"/>
        <w:rPr>
          <w:sz w:val="28"/>
          <w:szCs w:val="26"/>
        </w:rPr>
      </w:pPr>
      <w:r w:rsidRPr="00F71FD0">
        <w:rPr>
          <w:sz w:val="28"/>
          <w:szCs w:val="26"/>
        </w:rPr>
        <w:t>Zemkopības ministrs</w:t>
      </w:r>
      <w:r w:rsidRPr="00F71FD0">
        <w:rPr>
          <w:sz w:val="28"/>
          <w:szCs w:val="26"/>
        </w:rPr>
        <w:tab/>
      </w:r>
      <w:r w:rsidRPr="00F71FD0">
        <w:rPr>
          <w:sz w:val="28"/>
          <w:szCs w:val="26"/>
        </w:rPr>
        <w:tab/>
      </w:r>
      <w:r w:rsidRPr="00F71FD0">
        <w:rPr>
          <w:sz w:val="28"/>
          <w:szCs w:val="26"/>
        </w:rPr>
        <w:tab/>
      </w:r>
      <w:r w:rsidRPr="00F71FD0">
        <w:rPr>
          <w:sz w:val="28"/>
          <w:szCs w:val="26"/>
        </w:rPr>
        <w:tab/>
      </w:r>
      <w:r w:rsidRPr="00F71FD0">
        <w:rPr>
          <w:sz w:val="28"/>
          <w:szCs w:val="26"/>
        </w:rPr>
        <w:tab/>
      </w:r>
      <w:r w:rsidRPr="00F71FD0">
        <w:rPr>
          <w:sz w:val="28"/>
          <w:szCs w:val="26"/>
        </w:rPr>
        <w:tab/>
        <w:t>K. Gerhards</w:t>
      </w:r>
      <w:r w:rsidRPr="00332F66">
        <w:rPr>
          <w:sz w:val="28"/>
          <w:szCs w:val="26"/>
        </w:rPr>
        <w:t xml:space="preserve"> </w:t>
      </w:r>
    </w:p>
    <w:p w:rsidRPr="00C919AA" w:rsidR="00461603" w:rsidP="000D4996" w:rsidRDefault="00461603" w14:paraId="2B8797B9" w14:textId="77777777">
      <w:pPr>
        <w:tabs>
          <w:tab w:val="left" w:pos="3375"/>
        </w:tabs>
      </w:pPr>
    </w:p>
    <w:sectPr w:rsidRPr="00C919AA" w:rsidR="00461603" w:rsidSect="00686BA4">
      <w:headerReference w:type="even" r:id="rId8"/>
      <w:headerReference w:type="default" r:id="rId9"/>
      <w:footerReference w:type="default" r:id="rId10"/>
      <w:headerReference w:type="first" r:id="rId11"/>
      <w:footerReference w:type="first" r:id="rId12"/>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E60DC" w14:textId="77777777" w:rsidR="00C70ED1" w:rsidRDefault="00C70ED1">
      <w:r>
        <w:separator/>
      </w:r>
    </w:p>
  </w:endnote>
  <w:endnote w:type="continuationSeparator" w:id="0">
    <w:p w14:paraId="1EE86803" w14:textId="77777777" w:rsidR="00C70ED1" w:rsidRDefault="00C7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7225" w14:textId="77777777" w:rsidR="00855DA8" w:rsidRDefault="00855DA8" w:rsidP="00474EE4">
    <w:pPr>
      <w:pStyle w:val="Footer"/>
      <w:jc w:val="center"/>
      <w:rPr>
        <w:noProof/>
      </w:rPr>
    </w:pPr>
    <w:r>
      <w:fldChar w:fldCharType="begin"/>
    </w:r>
    <w:r>
      <w:instrText xml:space="preserve"> PAGE   \* MERGEFORMAT </w:instrText>
    </w:r>
    <w:r>
      <w:fldChar w:fldCharType="separate"/>
    </w:r>
    <w:r w:rsidR="005648ED">
      <w:rPr>
        <w:noProof/>
      </w:rPr>
      <w:t>3</w:t>
    </w:r>
    <w:r>
      <w:rPr>
        <w:noProof/>
      </w:rPr>
      <w:fldChar w:fldCharType="end"/>
    </w:r>
  </w:p>
  <w:p w14:paraId="6DB3B760" w14:textId="171A3550" w:rsidR="00855DA8" w:rsidRDefault="00855DA8" w:rsidP="0099260D">
    <w:pPr>
      <w:pStyle w:val="Header"/>
    </w:pPr>
  </w:p>
  <w:p w14:paraId="228ED816" w14:textId="60345788" w:rsidR="00855DA8" w:rsidRPr="001240F2" w:rsidRDefault="00855DA8" w:rsidP="005F66DC">
    <w:pPr>
      <w:pStyle w:val="Header"/>
      <w:rPr>
        <w:sz w:val="20"/>
      </w:rPr>
    </w:pPr>
    <w:r>
      <w:rPr>
        <w:sz w:val="20"/>
      </w:rPr>
      <w:t>ZMZin_</w:t>
    </w:r>
    <w:r w:rsidR="00B57A6C">
      <w:rPr>
        <w:sz w:val="20"/>
      </w:rPr>
      <w:t>0</w:t>
    </w:r>
    <w:r w:rsidR="0099260D">
      <w:rPr>
        <w:sz w:val="20"/>
      </w:rPr>
      <w:t>9</w:t>
    </w:r>
    <w:r w:rsidR="00B57A6C">
      <w:rPr>
        <w:sz w:val="20"/>
      </w:rPr>
      <w:t>1</w:t>
    </w:r>
    <w:r w:rsidR="0099260D">
      <w:rPr>
        <w:sz w:val="20"/>
      </w:rPr>
      <w:t>1</w:t>
    </w:r>
    <w:r>
      <w:rPr>
        <w:sz w:val="20"/>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2C60" w14:textId="77777777" w:rsidR="00855DA8" w:rsidRDefault="00855DA8" w:rsidP="00474EE4">
    <w:pPr>
      <w:pStyle w:val="Footer"/>
      <w:jc w:val="center"/>
      <w:rPr>
        <w:noProof/>
      </w:rPr>
    </w:pPr>
    <w:r>
      <w:fldChar w:fldCharType="begin"/>
    </w:r>
    <w:r>
      <w:instrText xml:space="preserve"> PAGE   \* MERGEFORMAT </w:instrText>
    </w:r>
    <w:r>
      <w:fldChar w:fldCharType="separate"/>
    </w:r>
    <w:r w:rsidR="00D52A73">
      <w:rPr>
        <w:noProof/>
      </w:rPr>
      <w:t>1</w:t>
    </w:r>
    <w:r>
      <w:rPr>
        <w:noProof/>
      </w:rPr>
      <w:fldChar w:fldCharType="end"/>
    </w:r>
  </w:p>
  <w:p w14:paraId="6A176AD5" w14:textId="77777777" w:rsidR="0099260D" w:rsidRDefault="0099260D" w:rsidP="00E4463D">
    <w:pPr>
      <w:pStyle w:val="Header"/>
      <w:jc w:val="center"/>
    </w:pPr>
  </w:p>
  <w:p w14:paraId="0C1CD350" w14:textId="100AD225" w:rsidR="00C40A54" w:rsidRPr="001240F2" w:rsidRDefault="00855DA8" w:rsidP="0085244F">
    <w:pPr>
      <w:pStyle w:val="Header"/>
      <w:rPr>
        <w:sz w:val="20"/>
      </w:rPr>
    </w:pPr>
    <w:r w:rsidRPr="00045DD8">
      <w:rPr>
        <w:sz w:val="20"/>
      </w:rPr>
      <w:t>ZMZin_</w:t>
    </w:r>
    <w:r w:rsidR="0099260D">
      <w:rPr>
        <w:sz w:val="20"/>
      </w:rPr>
      <w:t>09</w:t>
    </w:r>
    <w:r w:rsidR="00C40A54">
      <w:rPr>
        <w:sz w:val="20"/>
      </w:rPr>
      <w:t>1</w:t>
    </w:r>
    <w:r w:rsidR="0099260D">
      <w:rPr>
        <w:sz w:val="20"/>
      </w:rPr>
      <w:t>1</w:t>
    </w:r>
    <w:r w:rsidR="00C40A54">
      <w:rPr>
        <w:sz w:val="20"/>
      </w:rPr>
      <w:t>22</w:t>
    </w:r>
  </w:p>
  <w:p w14:paraId="48E34927" w14:textId="77777777" w:rsidR="00855DA8" w:rsidRPr="002B0FD3" w:rsidRDefault="00855DA8"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737B8" w14:textId="77777777" w:rsidR="00C70ED1" w:rsidRDefault="00C70ED1">
      <w:r>
        <w:separator/>
      </w:r>
    </w:p>
  </w:footnote>
  <w:footnote w:type="continuationSeparator" w:id="0">
    <w:p w14:paraId="03EBF081" w14:textId="77777777" w:rsidR="00C70ED1" w:rsidRDefault="00C70ED1">
      <w:r>
        <w:continuationSeparator/>
      </w:r>
    </w:p>
  </w:footnote>
  <w:footnote w:id="1">
    <w:p w14:paraId="04839A5E" w14:textId="77777777" w:rsidR="00C42382" w:rsidRPr="000F723D" w:rsidRDefault="00C42382" w:rsidP="00C42382">
      <w:pPr>
        <w:rPr>
          <w:color w:val="000000"/>
          <w:sz w:val="20"/>
          <w:szCs w:val="20"/>
        </w:rPr>
      </w:pPr>
      <w:r w:rsidRPr="00013885">
        <w:rPr>
          <w:sz w:val="20"/>
          <w:szCs w:val="20"/>
          <w:vertAlign w:val="superscript"/>
        </w:rPr>
        <w:footnoteRef/>
      </w:r>
      <w:r w:rsidRPr="00A152F7">
        <w:rPr>
          <w:sz w:val="20"/>
          <w:szCs w:val="20"/>
        </w:rPr>
        <w:t xml:space="preserve"> Eiropas Parlamenta un Padomes 2009. gada 30. novembra </w:t>
      </w:r>
      <w:r>
        <w:rPr>
          <w:sz w:val="20"/>
          <w:szCs w:val="20"/>
        </w:rPr>
        <w:t>D</w:t>
      </w:r>
      <w:r w:rsidRPr="00A152F7">
        <w:rPr>
          <w:sz w:val="20"/>
          <w:szCs w:val="20"/>
        </w:rPr>
        <w:t>irektīva 2009/147/EK par savvaļas putnu aizsardzību</w:t>
      </w:r>
    </w:p>
  </w:footnote>
  <w:footnote w:id="2">
    <w:p w14:paraId="47C5C584" w14:textId="77777777" w:rsidR="00C42382" w:rsidRPr="000F723D" w:rsidRDefault="00C42382" w:rsidP="00C42382">
      <w:pPr>
        <w:rPr>
          <w:color w:val="000000"/>
        </w:rPr>
      </w:pPr>
      <w:r w:rsidRPr="00013885">
        <w:rPr>
          <w:sz w:val="20"/>
          <w:szCs w:val="20"/>
          <w:vertAlign w:val="superscript"/>
        </w:rPr>
        <w:footnoteRef/>
      </w:r>
      <w:r w:rsidRPr="00013885">
        <w:rPr>
          <w:sz w:val="20"/>
          <w:szCs w:val="20"/>
          <w:vertAlign w:val="superscript"/>
        </w:rPr>
        <w:t xml:space="preserve"> </w:t>
      </w:r>
      <w:r w:rsidRPr="00A152F7">
        <w:rPr>
          <w:sz w:val="20"/>
          <w:szCs w:val="20"/>
        </w:rPr>
        <w:t xml:space="preserve">Padomes 1992. gada 21. maija </w:t>
      </w:r>
      <w:r>
        <w:rPr>
          <w:sz w:val="20"/>
          <w:szCs w:val="20"/>
        </w:rPr>
        <w:t>D</w:t>
      </w:r>
      <w:r w:rsidRPr="00A152F7">
        <w:rPr>
          <w:sz w:val="20"/>
          <w:szCs w:val="20"/>
        </w:rPr>
        <w:t>irektīva 92/43/EEK par dabisko dzīvotņu, savvaļas faunas un floras aizsardzību</w:t>
      </w:r>
    </w:p>
  </w:footnote>
  <w:footnote w:id="3">
    <w:p w14:paraId="093729BB" w14:textId="15E1294D" w:rsidR="00C42382" w:rsidRPr="004E7212" w:rsidRDefault="004251EE" w:rsidP="00C42382">
      <w:pPr>
        <w:pStyle w:val="FootnoteText"/>
      </w:pPr>
      <w:r w:rsidRPr="00013885">
        <w:rPr>
          <w:vertAlign w:val="superscript"/>
        </w:rPr>
        <w:t>3</w:t>
      </w:r>
      <w:r>
        <w:t xml:space="preserve"> </w:t>
      </w:r>
      <w:r w:rsidR="004E7212" w:rsidRPr="004E7212">
        <w:rPr>
          <w:rFonts w:ascii="Times New Roman" w:hAnsi="Times New Roman"/>
        </w:rPr>
        <w:t xml:space="preserve">Eiropas Parlamenta un Padomes </w:t>
      </w:r>
      <w:r w:rsidR="00442B7D" w:rsidRPr="004E7212">
        <w:rPr>
          <w:rFonts w:ascii="Times New Roman" w:hAnsi="Times New Roman"/>
        </w:rPr>
        <w:t>2010. gada 20. oktobr</w:t>
      </w:r>
      <w:r w:rsidR="00442B7D">
        <w:rPr>
          <w:rFonts w:ascii="Times New Roman" w:hAnsi="Times New Roman"/>
        </w:rPr>
        <w:t>a</w:t>
      </w:r>
      <w:r w:rsidR="00442B7D" w:rsidRPr="004E7212">
        <w:rPr>
          <w:rFonts w:ascii="Times New Roman" w:hAnsi="Times New Roman"/>
        </w:rPr>
        <w:t xml:space="preserve"> </w:t>
      </w:r>
      <w:r w:rsidR="00442B7D">
        <w:rPr>
          <w:rFonts w:ascii="Times New Roman" w:hAnsi="Times New Roman"/>
        </w:rPr>
        <w:t>R</w:t>
      </w:r>
      <w:r w:rsidR="004E7212" w:rsidRPr="004E7212">
        <w:rPr>
          <w:rFonts w:ascii="Times New Roman" w:hAnsi="Times New Roman"/>
        </w:rPr>
        <w:t>egula (ES) Nr. 995/2010, ar ko nosaka pienākumus tirgus dalībniekiem, kas laiž tirgū kokmateriālus un koka izstrādājumus</w:t>
      </w:r>
    </w:p>
  </w:footnote>
  <w:footnote w:id="4">
    <w:p w14:paraId="0FD8407E" w14:textId="5885FFD5" w:rsidR="00C42382" w:rsidRDefault="004251EE" w:rsidP="005F12FD">
      <w:r w:rsidRPr="00013885">
        <w:rPr>
          <w:rFonts w:ascii="RimTimes" w:hAnsi="RimTimes"/>
          <w:sz w:val="20"/>
          <w:szCs w:val="20"/>
          <w:vertAlign w:val="superscript"/>
          <w:lang w:eastAsia="en-US"/>
        </w:rPr>
        <w:t>4</w:t>
      </w:r>
      <w:r>
        <w:t xml:space="preserve"> </w:t>
      </w:r>
      <w:r w:rsidRPr="00E551A9">
        <w:rPr>
          <w:sz w:val="20"/>
          <w:szCs w:val="20"/>
        </w:rPr>
        <w:t xml:space="preserve">Padomes </w:t>
      </w:r>
      <w:r w:rsidR="00442B7D" w:rsidRPr="00E551A9">
        <w:rPr>
          <w:sz w:val="20"/>
          <w:szCs w:val="20"/>
        </w:rPr>
        <w:t>2005. gada 20. decembr</w:t>
      </w:r>
      <w:r w:rsidR="00442B7D">
        <w:rPr>
          <w:sz w:val="20"/>
          <w:szCs w:val="20"/>
        </w:rPr>
        <w:t>a</w:t>
      </w:r>
      <w:r w:rsidR="00442B7D" w:rsidRPr="00E551A9">
        <w:rPr>
          <w:sz w:val="20"/>
          <w:szCs w:val="20"/>
        </w:rPr>
        <w:t xml:space="preserve"> </w:t>
      </w:r>
      <w:r w:rsidR="00442B7D">
        <w:rPr>
          <w:sz w:val="20"/>
          <w:szCs w:val="20"/>
        </w:rPr>
        <w:t>R</w:t>
      </w:r>
      <w:r w:rsidRPr="00E551A9">
        <w:rPr>
          <w:sz w:val="20"/>
          <w:szCs w:val="20"/>
        </w:rPr>
        <w:t>egula (EK) Nr. 2173/2005 par FLEGT licencēšanas sistēmas izveidi kokmateriālu importam Eiropas Kopienā</w:t>
      </w:r>
    </w:p>
  </w:footnote>
  <w:footnote w:id="5">
    <w:p w14:paraId="42173130" w14:textId="77777777" w:rsidR="005F12FD" w:rsidRDefault="005F12FD" w:rsidP="005F12FD">
      <w:pPr>
        <w:pStyle w:val="FootnoteText"/>
      </w:pPr>
      <w:r w:rsidRPr="005F12FD">
        <w:rPr>
          <w:rFonts w:ascii="Times New Roman" w:hAnsi="Times New Roman"/>
          <w:lang w:eastAsia="lv-LV"/>
        </w:rPr>
        <w:footnoteRef/>
      </w:r>
      <w:r w:rsidRPr="005F12FD">
        <w:rPr>
          <w:rFonts w:ascii="Times New Roman" w:hAnsi="Times New Roman"/>
          <w:lang w:eastAsia="lv-LV"/>
        </w:rPr>
        <w:t xml:space="preserve"> </w:t>
      </w:r>
      <w:hyperlink r:id="rId1" w:tgtFrame="_blank" w:history="1">
        <w:r w:rsidRPr="005F12FD">
          <w:rPr>
            <w:rFonts w:ascii="Times New Roman" w:hAnsi="Times New Roman"/>
            <w:lang w:eastAsia="lv-LV"/>
          </w:rPr>
          <w:t>https://fra-data.fao.org/LVA/fra2020/home/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EA02" w14:textId="77777777" w:rsidR="00855DA8" w:rsidRDefault="00855D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C61C0E" w14:textId="77777777" w:rsidR="00855DA8" w:rsidRDefault="00855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5FFB" w14:textId="0837DD86" w:rsidR="00855DA8" w:rsidRDefault="00855DA8" w:rsidP="0099260D">
    <w:pPr>
      <w:pStyle w:val="Header"/>
    </w:pPr>
  </w:p>
  <w:p w14:paraId="7A77FC91" w14:textId="77777777" w:rsidR="00855DA8" w:rsidRDefault="00855DA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6BF9" w14:textId="77777777" w:rsidR="0099260D" w:rsidRDefault="0099260D" w:rsidP="0099260D">
    <w:pPr>
      <w:pStyle w:val="Header"/>
    </w:pPr>
  </w:p>
  <w:p w14:paraId="01608BAA" w14:textId="77777777" w:rsidR="00855DA8" w:rsidRDefault="00855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66B5A68"/>
    <w:multiLevelType w:val="singleLevel"/>
    <w:tmpl w:val="8B0853B0"/>
    <w:lvl w:ilvl="0">
      <w:start w:val="1"/>
      <w:numFmt w:val="bullet"/>
      <w:lvlRestart w:val="0"/>
      <w:lvlText w:val="–"/>
      <w:lvlJc w:val="left"/>
      <w:pPr>
        <w:tabs>
          <w:tab w:val="num" w:pos="1134"/>
        </w:tabs>
        <w:ind w:left="1134" w:hanging="567"/>
      </w:pPr>
    </w:lvl>
  </w:abstractNum>
  <w:abstractNum w:abstractNumId="2" w15:restartNumberingAfterBreak="0">
    <w:nsid w:val="089B4F4B"/>
    <w:multiLevelType w:val="hybridMultilevel"/>
    <w:tmpl w:val="798EDB6C"/>
    <w:lvl w:ilvl="0" w:tplc="0426000F">
      <w:start w:val="1"/>
      <w:numFmt w:val="decimal"/>
      <w:lvlText w:val="%1."/>
      <w:lvlJc w:val="left"/>
      <w:pPr>
        <w:ind w:left="1856" w:hanging="360"/>
      </w:pPr>
      <w:rPr>
        <w:rFonts w:hint="default"/>
      </w:rPr>
    </w:lvl>
    <w:lvl w:ilvl="1" w:tplc="04260019" w:tentative="1">
      <w:start w:val="1"/>
      <w:numFmt w:val="lowerLetter"/>
      <w:lvlText w:val="%2."/>
      <w:lvlJc w:val="left"/>
      <w:pPr>
        <w:ind w:left="2576" w:hanging="360"/>
      </w:pPr>
    </w:lvl>
    <w:lvl w:ilvl="2" w:tplc="0426001B" w:tentative="1">
      <w:start w:val="1"/>
      <w:numFmt w:val="lowerRoman"/>
      <w:lvlText w:val="%3."/>
      <w:lvlJc w:val="right"/>
      <w:pPr>
        <w:ind w:left="3296" w:hanging="180"/>
      </w:pPr>
    </w:lvl>
    <w:lvl w:ilvl="3" w:tplc="0426000F" w:tentative="1">
      <w:start w:val="1"/>
      <w:numFmt w:val="decimal"/>
      <w:lvlText w:val="%4."/>
      <w:lvlJc w:val="left"/>
      <w:pPr>
        <w:ind w:left="4016" w:hanging="360"/>
      </w:pPr>
    </w:lvl>
    <w:lvl w:ilvl="4" w:tplc="04260019" w:tentative="1">
      <w:start w:val="1"/>
      <w:numFmt w:val="lowerLetter"/>
      <w:lvlText w:val="%5."/>
      <w:lvlJc w:val="left"/>
      <w:pPr>
        <w:ind w:left="4736" w:hanging="360"/>
      </w:pPr>
    </w:lvl>
    <w:lvl w:ilvl="5" w:tplc="0426001B" w:tentative="1">
      <w:start w:val="1"/>
      <w:numFmt w:val="lowerRoman"/>
      <w:lvlText w:val="%6."/>
      <w:lvlJc w:val="right"/>
      <w:pPr>
        <w:ind w:left="5456" w:hanging="180"/>
      </w:pPr>
    </w:lvl>
    <w:lvl w:ilvl="6" w:tplc="0426000F" w:tentative="1">
      <w:start w:val="1"/>
      <w:numFmt w:val="decimal"/>
      <w:lvlText w:val="%7."/>
      <w:lvlJc w:val="left"/>
      <w:pPr>
        <w:ind w:left="6176" w:hanging="360"/>
      </w:pPr>
    </w:lvl>
    <w:lvl w:ilvl="7" w:tplc="04260019" w:tentative="1">
      <w:start w:val="1"/>
      <w:numFmt w:val="lowerLetter"/>
      <w:lvlText w:val="%8."/>
      <w:lvlJc w:val="left"/>
      <w:pPr>
        <w:ind w:left="6896" w:hanging="360"/>
      </w:pPr>
    </w:lvl>
    <w:lvl w:ilvl="8" w:tplc="0426001B" w:tentative="1">
      <w:start w:val="1"/>
      <w:numFmt w:val="lowerRoman"/>
      <w:lvlText w:val="%9."/>
      <w:lvlJc w:val="right"/>
      <w:pPr>
        <w:ind w:left="7616" w:hanging="180"/>
      </w:pPr>
    </w:lvl>
  </w:abstractNum>
  <w:abstractNum w:abstractNumId="3"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4"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7"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15D6790C"/>
    <w:multiLevelType w:val="hybridMultilevel"/>
    <w:tmpl w:val="E9A26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10"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11" w15:restartNumberingAfterBreak="0">
    <w:nsid w:val="2A536372"/>
    <w:multiLevelType w:val="hybridMultilevel"/>
    <w:tmpl w:val="B2DC3B90"/>
    <w:lvl w:ilvl="0" w:tplc="04260005">
      <w:start w:val="1"/>
      <w:numFmt w:val="bullet"/>
      <w:lvlText w:val=""/>
      <w:lvlJc w:val="left"/>
      <w:pPr>
        <w:ind w:left="1095" w:hanging="360"/>
      </w:pPr>
      <w:rPr>
        <w:rFonts w:ascii="Wingdings" w:hAnsi="Wingdings"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12"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3"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4"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5" w15:restartNumberingAfterBreak="0">
    <w:nsid w:val="42811700"/>
    <w:multiLevelType w:val="hybridMultilevel"/>
    <w:tmpl w:val="DA2426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8" w15:restartNumberingAfterBreak="0">
    <w:nsid w:val="510D3106"/>
    <w:multiLevelType w:val="hybridMultilevel"/>
    <w:tmpl w:val="4162A352"/>
    <w:lvl w:ilvl="0" w:tplc="27F2C678">
      <w:start w:val="1"/>
      <w:numFmt w:val="bullet"/>
      <w:lvlText w:val="­"/>
      <w:lvlJc w:val="left"/>
      <w:pPr>
        <w:ind w:left="720" w:hanging="360"/>
      </w:pPr>
      <w:rPr>
        <w:rFonts w:ascii="Courier New" w:hAnsi="Courier New" w:hint="default"/>
      </w:rPr>
    </w:lvl>
    <w:lvl w:ilvl="1" w:tplc="F28EBD3C">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5479EA"/>
    <w:multiLevelType w:val="hybridMultilevel"/>
    <w:tmpl w:val="634A7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1" w15:restartNumberingAfterBreak="0">
    <w:nsid w:val="563024C7"/>
    <w:multiLevelType w:val="hybridMultilevel"/>
    <w:tmpl w:val="B86EE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3"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4"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5" w15:restartNumberingAfterBreak="0">
    <w:nsid w:val="67370081"/>
    <w:multiLevelType w:val="hybridMultilevel"/>
    <w:tmpl w:val="2AD8F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8"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2" w15:restartNumberingAfterBreak="0">
    <w:nsid w:val="786B7B08"/>
    <w:multiLevelType w:val="hybridMultilevel"/>
    <w:tmpl w:val="7AC68C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5"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abstractNumId w:val="14"/>
  </w:num>
  <w:num w:numId="2">
    <w:abstractNumId w:val="27"/>
  </w:num>
  <w:num w:numId="3">
    <w:abstractNumId w:val="10"/>
  </w:num>
  <w:num w:numId="4">
    <w:abstractNumId w:val="29"/>
  </w:num>
  <w:num w:numId="5">
    <w:abstractNumId w:val="35"/>
  </w:num>
  <w:num w:numId="6">
    <w:abstractNumId w:val="24"/>
  </w:num>
  <w:num w:numId="7">
    <w:abstractNumId w:val="0"/>
  </w:num>
  <w:num w:numId="8">
    <w:abstractNumId w:val="28"/>
  </w:num>
  <w:num w:numId="9">
    <w:abstractNumId w:val="16"/>
  </w:num>
  <w:num w:numId="10">
    <w:abstractNumId w:val="3"/>
  </w:num>
  <w:num w:numId="11">
    <w:abstractNumId w:val="7"/>
  </w:num>
  <w:num w:numId="12">
    <w:abstractNumId w:val="13"/>
  </w:num>
  <w:num w:numId="13">
    <w:abstractNumId w:val="31"/>
  </w:num>
  <w:num w:numId="14">
    <w:abstractNumId w:val="34"/>
  </w:num>
  <w:num w:numId="15">
    <w:abstractNumId w:val="6"/>
  </w:num>
  <w:num w:numId="16">
    <w:abstractNumId w:val="9"/>
  </w:num>
  <w:num w:numId="17">
    <w:abstractNumId w:val="26"/>
  </w:num>
  <w:num w:numId="18">
    <w:abstractNumId w:val="20"/>
  </w:num>
  <w:num w:numId="19">
    <w:abstractNumId w:val="22"/>
  </w:num>
  <w:num w:numId="20">
    <w:abstractNumId w:val="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
    <w:lvlOverride w:ilvl="0">
      <w:startOverride w:val="1"/>
    </w:lvlOverride>
  </w:num>
  <w:num w:numId="24">
    <w:abstractNumId w:val="30"/>
  </w:num>
  <w:num w:numId="25">
    <w:abstractNumId w:val="4"/>
  </w:num>
  <w:num w:numId="26">
    <w:abstractNumId w:val="18"/>
  </w:num>
  <w:num w:numId="27">
    <w:abstractNumId w:val="25"/>
  </w:num>
  <w:num w:numId="28">
    <w:abstractNumId w:val="15"/>
  </w:num>
  <w:num w:numId="29">
    <w:abstractNumId w:val="2"/>
  </w:num>
  <w:num w:numId="30">
    <w:abstractNumId w:val="32"/>
  </w:num>
  <w:num w:numId="31">
    <w:abstractNumId w:val="32"/>
  </w:num>
  <w:num w:numId="32">
    <w:abstractNumId w:val="8"/>
  </w:num>
  <w:num w:numId="33">
    <w:abstractNumId w:val="21"/>
  </w:num>
  <w:num w:numId="3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CD5"/>
    <w:rsid w:val="00001F88"/>
    <w:rsid w:val="000021DF"/>
    <w:rsid w:val="00002354"/>
    <w:rsid w:val="000023CE"/>
    <w:rsid w:val="000029D7"/>
    <w:rsid w:val="00002BC7"/>
    <w:rsid w:val="00002FD2"/>
    <w:rsid w:val="000030CA"/>
    <w:rsid w:val="000035CB"/>
    <w:rsid w:val="00003DD2"/>
    <w:rsid w:val="0000410E"/>
    <w:rsid w:val="00004631"/>
    <w:rsid w:val="00004C03"/>
    <w:rsid w:val="00004EEC"/>
    <w:rsid w:val="000050C9"/>
    <w:rsid w:val="000051C9"/>
    <w:rsid w:val="000052CB"/>
    <w:rsid w:val="000053E7"/>
    <w:rsid w:val="00005746"/>
    <w:rsid w:val="00005C15"/>
    <w:rsid w:val="00005E8C"/>
    <w:rsid w:val="00006044"/>
    <w:rsid w:val="00006420"/>
    <w:rsid w:val="00006BE5"/>
    <w:rsid w:val="000071F7"/>
    <w:rsid w:val="0000728B"/>
    <w:rsid w:val="00007323"/>
    <w:rsid w:val="00007507"/>
    <w:rsid w:val="00007FC8"/>
    <w:rsid w:val="0001006E"/>
    <w:rsid w:val="0001111C"/>
    <w:rsid w:val="000111DE"/>
    <w:rsid w:val="000112CA"/>
    <w:rsid w:val="00011E1D"/>
    <w:rsid w:val="00011F76"/>
    <w:rsid w:val="00012552"/>
    <w:rsid w:val="000127EC"/>
    <w:rsid w:val="00012AB3"/>
    <w:rsid w:val="00012ADD"/>
    <w:rsid w:val="00012BDE"/>
    <w:rsid w:val="00012E66"/>
    <w:rsid w:val="00012FD2"/>
    <w:rsid w:val="000131CE"/>
    <w:rsid w:val="00013290"/>
    <w:rsid w:val="00013885"/>
    <w:rsid w:val="00013FFC"/>
    <w:rsid w:val="000144CB"/>
    <w:rsid w:val="000145BB"/>
    <w:rsid w:val="000149A8"/>
    <w:rsid w:val="00015596"/>
    <w:rsid w:val="000156E1"/>
    <w:rsid w:val="00015A56"/>
    <w:rsid w:val="000163E1"/>
    <w:rsid w:val="00016753"/>
    <w:rsid w:val="000168FE"/>
    <w:rsid w:val="00016CD3"/>
    <w:rsid w:val="00017877"/>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993"/>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6D94"/>
    <w:rsid w:val="000371A5"/>
    <w:rsid w:val="000371FF"/>
    <w:rsid w:val="00037D00"/>
    <w:rsid w:val="00040527"/>
    <w:rsid w:val="0004052F"/>
    <w:rsid w:val="000409A4"/>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5AD"/>
    <w:rsid w:val="000459E4"/>
    <w:rsid w:val="00045DD8"/>
    <w:rsid w:val="00045F1A"/>
    <w:rsid w:val="000468E1"/>
    <w:rsid w:val="000476ED"/>
    <w:rsid w:val="00047D78"/>
    <w:rsid w:val="0005018E"/>
    <w:rsid w:val="00050AE4"/>
    <w:rsid w:val="00050DE0"/>
    <w:rsid w:val="00051388"/>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8AD"/>
    <w:rsid w:val="00054968"/>
    <w:rsid w:val="00054A6C"/>
    <w:rsid w:val="00054C7E"/>
    <w:rsid w:val="00054C80"/>
    <w:rsid w:val="00054E37"/>
    <w:rsid w:val="00054F18"/>
    <w:rsid w:val="00055559"/>
    <w:rsid w:val="00055BA9"/>
    <w:rsid w:val="00055D0D"/>
    <w:rsid w:val="00055DB2"/>
    <w:rsid w:val="00056001"/>
    <w:rsid w:val="00056388"/>
    <w:rsid w:val="00056BB0"/>
    <w:rsid w:val="00057424"/>
    <w:rsid w:val="000575FB"/>
    <w:rsid w:val="000579F1"/>
    <w:rsid w:val="00057D8D"/>
    <w:rsid w:val="00060EC4"/>
    <w:rsid w:val="00061162"/>
    <w:rsid w:val="000617A3"/>
    <w:rsid w:val="000617C5"/>
    <w:rsid w:val="00061EE2"/>
    <w:rsid w:val="000622FC"/>
    <w:rsid w:val="000627E8"/>
    <w:rsid w:val="00062F10"/>
    <w:rsid w:val="0006319C"/>
    <w:rsid w:val="0006328E"/>
    <w:rsid w:val="000634B1"/>
    <w:rsid w:val="00063725"/>
    <w:rsid w:val="000638F1"/>
    <w:rsid w:val="000639FC"/>
    <w:rsid w:val="00064087"/>
    <w:rsid w:val="000642D2"/>
    <w:rsid w:val="0006460A"/>
    <w:rsid w:val="0006470D"/>
    <w:rsid w:val="000649B9"/>
    <w:rsid w:val="0006528E"/>
    <w:rsid w:val="00065B4C"/>
    <w:rsid w:val="000664B1"/>
    <w:rsid w:val="000664FF"/>
    <w:rsid w:val="00067114"/>
    <w:rsid w:val="00067AAC"/>
    <w:rsid w:val="00070102"/>
    <w:rsid w:val="000709DB"/>
    <w:rsid w:val="000713EE"/>
    <w:rsid w:val="00071939"/>
    <w:rsid w:val="0007197D"/>
    <w:rsid w:val="00071D32"/>
    <w:rsid w:val="000722E3"/>
    <w:rsid w:val="00072388"/>
    <w:rsid w:val="000723C2"/>
    <w:rsid w:val="00072493"/>
    <w:rsid w:val="00072C99"/>
    <w:rsid w:val="0007301B"/>
    <w:rsid w:val="00073206"/>
    <w:rsid w:val="00073714"/>
    <w:rsid w:val="000739D1"/>
    <w:rsid w:val="00073A8C"/>
    <w:rsid w:val="00073FF1"/>
    <w:rsid w:val="00074047"/>
    <w:rsid w:val="00074838"/>
    <w:rsid w:val="00074854"/>
    <w:rsid w:val="000750D3"/>
    <w:rsid w:val="000758BD"/>
    <w:rsid w:val="00075D42"/>
    <w:rsid w:val="00075D7D"/>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3C6"/>
    <w:rsid w:val="000825F6"/>
    <w:rsid w:val="0008260C"/>
    <w:rsid w:val="0008280D"/>
    <w:rsid w:val="00082F04"/>
    <w:rsid w:val="00082F40"/>
    <w:rsid w:val="000831EF"/>
    <w:rsid w:val="000839AD"/>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6FCA"/>
    <w:rsid w:val="00087186"/>
    <w:rsid w:val="0008737E"/>
    <w:rsid w:val="0008781F"/>
    <w:rsid w:val="00087ACC"/>
    <w:rsid w:val="00090040"/>
    <w:rsid w:val="00091758"/>
    <w:rsid w:val="00091ED6"/>
    <w:rsid w:val="000925DF"/>
    <w:rsid w:val="00092F00"/>
    <w:rsid w:val="00093345"/>
    <w:rsid w:val="00093911"/>
    <w:rsid w:val="00094097"/>
    <w:rsid w:val="00094CCE"/>
    <w:rsid w:val="00096515"/>
    <w:rsid w:val="00096947"/>
    <w:rsid w:val="00096D18"/>
    <w:rsid w:val="00096EB8"/>
    <w:rsid w:val="0009782C"/>
    <w:rsid w:val="00097B23"/>
    <w:rsid w:val="000A09B0"/>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1F"/>
    <w:rsid w:val="000A64D1"/>
    <w:rsid w:val="000A65CD"/>
    <w:rsid w:val="000A66F3"/>
    <w:rsid w:val="000A6A0B"/>
    <w:rsid w:val="000A6FC3"/>
    <w:rsid w:val="000A7785"/>
    <w:rsid w:val="000A7DE8"/>
    <w:rsid w:val="000B02CA"/>
    <w:rsid w:val="000B05BB"/>
    <w:rsid w:val="000B0A34"/>
    <w:rsid w:val="000B0ED4"/>
    <w:rsid w:val="000B10E4"/>
    <w:rsid w:val="000B120F"/>
    <w:rsid w:val="000B13DD"/>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3FE"/>
    <w:rsid w:val="000B47B0"/>
    <w:rsid w:val="000B48D9"/>
    <w:rsid w:val="000B48DE"/>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B3F"/>
    <w:rsid w:val="000C0C8B"/>
    <w:rsid w:val="000C0FBA"/>
    <w:rsid w:val="000C1545"/>
    <w:rsid w:val="000C1A39"/>
    <w:rsid w:val="000C1BAE"/>
    <w:rsid w:val="000C1BD1"/>
    <w:rsid w:val="000C1F39"/>
    <w:rsid w:val="000C2159"/>
    <w:rsid w:val="000C32B1"/>
    <w:rsid w:val="000C426A"/>
    <w:rsid w:val="000C4ACB"/>
    <w:rsid w:val="000C4BF4"/>
    <w:rsid w:val="000C4C78"/>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0CA"/>
    <w:rsid w:val="000D0264"/>
    <w:rsid w:val="000D083B"/>
    <w:rsid w:val="000D089F"/>
    <w:rsid w:val="000D09FC"/>
    <w:rsid w:val="000D10BF"/>
    <w:rsid w:val="000D133D"/>
    <w:rsid w:val="000D1680"/>
    <w:rsid w:val="000D1ADB"/>
    <w:rsid w:val="000D1BD1"/>
    <w:rsid w:val="000D1E32"/>
    <w:rsid w:val="000D2C5D"/>
    <w:rsid w:val="000D2CAE"/>
    <w:rsid w:val="000D3370"/>
    <w:rsid w:val="000D396A"/>
    <w:rsid w:val="000D3D36"/>
    <w:rsid w:val="000D4996"/>
    <w:rsid w:val="000D4CDA"/>
    <w:rsid w:val="000D5011"/>
    <w:rsid w:val="000D50FE"/>
    <w:rsid w:val="000D5264"/>
    <w:rsid w:val="000D6262"/>
    <w:rsid w:val="000D6323"/>
    <w:rsid w:val="000D681E"/>
    <w:rsid w:val="000D6873"/>
    <w:rsid w:val="000D6D58"/>
    <w:rsid w:val="000D6DBA"/>
    <w:rsid w:val="000D71C8"/>
    <w:rsid w:val="000D7904"/>
    <w:rsid w:val="000D7AD7"/>
    <w:rsid w:val="000D7CE3"/>
    <w:rsid w:val="000D7D83"/>
    <w:rsid w:val="000E0079"/>
    <w:rsid w:val="000E08A7"/>
    <w:rsid w:val="000E0BE0"/>
    <w:rsid w:val="000E0D04"/>
    <w:rsid w:val="000E0DD7"/>
    <w:rsid w:val="000E1100"/>
    <w:rsid w:val="000E1388"/>
    <w:rsid w:val="000E1676"/>
    <w:rsid w:val="000E18AE"/>
    <w:rsid w:val="000E1942"/>
    <w:rsid w:val="000E1CD0"/>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E16"/>
    <w:rsid w:val="001004AA"/>
    <w:rsid w:val="001005C1"/>
    <w:rsid w:val="00100EAB"/>
    <w:rsid w:val="00100ED3"/>
    <w:rsid w:val="00101DA1"/>
    <w:rsid w:val="00102156"/>
    <w:rsid w:val="001022EE"/>
    <w:rsid w:val="00102416"/>
    <w:rsid w:val="00103178"/>
    <w:rsid w:val="0010348B"/>
    <w:rsid w:val="00103F17"/>
    <w:rsid w:val="0010452D"/>
    <w:rsid w:val="00104AEC"/>
    <w:rsid w:val="00104E16"/>
    <w:rsid w:val="00104FD5"/>
    <w:rsid w:val="00105791"/>
    <w:rsid w:val="00105E35"/>
    <w:rsid w:val="00105FED"/>
    <w:rsid w:val="001065D5"/>
    <w:rsid w:val="00107283"/>
    <w:rsid w:val="00107323"/>
    <w:rsid w:val="00107B4C"/>
    <w:rsid w:val="00107BEE"/>
    <w:rsid w:val="00107DD9"/>
    <w:rsid w:val="001105A0"/>
    <w:rsid w:val="00110795"/>
    <w:rsid w:val="00110D21"/>
    <w:rsid w:val="00111499"/>
    <w:rsid w:val="00111B5E"/>
    <w:rsid w:val="00111C91"/>
    <w:rsid w:val="001121B7"/>
    <w:rsid w:val="00112BB0"/>
    <w:rsid w:val="00112CE8"/>
    <w:rsid w:val="00113293"/>
    <w:rsid w:val="001137FE"/>
    <w:rsid w:val="00113AFC"/>
    <w:rsid w:val="00113E5A"/>
    <w:rsid w:val="00113FFF"/>
    <w:rsid w:val="0011412E"/>
    <w:rsid w:val="001143E0"/>
    <w:rsid w:val="00114E22"/>
    <w:rsid w:val="00114F9B"/>
    <w:rsid w:val="0011500B"/>
    <w:rsid w:val="00115F38"/>
    <w:rsid w:val="0011609B"/>
    <w:rsid w:val="001161E5"/>
    <w:rsid w:val="00116339"/>
    <w:rsid w:val="001164BB"/>
    <w:rsid w:val="0011652B"/>
    <w:rsid w:val="0011673A"/>
    <w:rsid w:val="00116DB5"/>
    <w:rsid w:val="00116F55"/>
    <w:rsid w:val="001174CB"/>
    <w:rsid w:val="00117767"/>
    <w:rsid w:val="00117D3D"/>
    <w:rsid w:val="001208AD"/>
    <w:rsid w:val="00120A6F"/>
    <w:rsid w:val="00120FF3"/>
    <w:rsid w:val="001210EC"/>
    <w:rsid w:val="001211A8"/>
    <w:rsid w:val="00122135"/>
    <w:rsid w:val="00122626"/>
    <w:rsid w:val="0012264B"/>
    <w:rsid w:val="001227D6"/>
    <w:rsid w:val="001227F2"/>
    <w:rsid w:val="00122CFB"/>
    <w:rsid w:val="00122E1A"/>
    <w:rsid w:val="00122E5C"/>
    <w:rsid w:val="00123857"/>
    <w:rsid w:val="001239F7"/>
    <w:rsid w:val="00123AB7"/>
    <w:rsid w:val="00123B6E"/>
    <w:rsid w:val="00123E0B"/>
    <w:rsid w:val="001240F2"/>
    <w:rsid w:val="0012421F"/>
    <w:rsid w:val="001242A4"/>
    <w:rsid w:val="00124682"/>
    <w:rsid w:val="00124779"/>
    <w:rsid w:val="00124EFB"/>
    <w:rsid w:val="001263EC"/>
    <w:rsid w:val="001265F2"/>
    <w:rsid w:val="001266E9"/>
    <w:rsid w:val="00126AC7"/>
    <w:rsid w:val="00126D9C"/>
    <w:rsid w:val="00127007"/>
    <w:rsid w:val="00127254"/>
    <w:rsid w:val="0012740E"/>
    <w:rsid w:val="001277F0"/>
    <w:rsid w:val="001278B3"/>
    <w:rsid w:val="0012798F"/>
    <w:rsid w:val="00127B6B"/>
    <w:rsid w:val="00127BB7"/>
    <w:rsid w:val="00127D9F"/>
    <w:rsid w:val="00127FEF"/>
    <w:rsid w:val="00130465"/>
    <w:rsid w:val="001307EE"/>
    <w:rsid w:val="00131140"/>
    <w:rsid w:val="001313F7"/>
    <w:rsid w:val="0013142D"/>
    <w:rsid w:val="00131F13"/>
    <w:rsid w:val="0013254C"/>
    <w:rsid w:val="00132809"/>
    <w:rsid w:val="00132A71"/>
    <w:rsid w:val="001331C5"/>
    <w:rsid w:val="001331C9"/>
    <w:rsid w:val="00133EF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37213"/>
    <w:rsid w:val="00140400"/>
    <w:rsid w:val="001404BD"/>
    <w:rsid w:val="00140D8F"/>
    <w:rsid w:val="00140F93"/>
    <w:rsid w:val="00141195"/>
    <w:rsid w:val="00141204"/>
    <w:rsid w:val="00141883"/>
    <w:rsid w:val="00141BA3"/>
    <w:rsid w:val="00141C22"/>
    <w:rsid w:val="00141D73"/>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914"/>
    <w:rsid w:val="00151B54"/>
    <w:rsid w:val="00151E34"/>
    <w:rsid w:val="0015244F"/>
    <w:rsid w:val="00152621"/>
    <w:rsid w:val="00152637"/>
    <w:rsid w:val="00152A79"/>
    <w:rsid w:val="00152B36"/>
    <w:rsid w:val="00152D2A"/>
    <w:rsid w:val="001533DF"/>
    <w:rsid w:val="0015373F"/>
    <w:rsid w:val="00153CD1"/>
    <w:rsid w:val="00153D31"/>
    <w:rsid w:val="00153E86"/>
    <w:rsid w:val="00153F1D"/>
    <w:rsid w:val="0015461B"/>
    <w:rsid w:val="00154892"/>
    <w:rsid w:val="00154AE2"/>
    <w:rsid w:val="00154D4F"/>
    <w:rsid w:val="00154F38"/>
    <w:rsid w:val="001551DA"/>
    <w:rsid w:val="00155966"/>
    <w:rsid w:val="00155F2E"/>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141"/>
    <w:rsid w:val="00162301"/>
    <w:rsid w:val="001624E9"/>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6E8"/>
    <w:rsid w:val="00165DBA"/>
    <w:rsid w:val="00165DE5"/>
    <w:rsid w:val="00166155"/>
    <w:rsid w:val="001661C3"/>
    <w:rsid w:val="00166F50"/>
    <w:rsid w:val="00167374"/>
    <w:rsid w:val="00167AB9"/>
    <w:rsid w:val="00167E96"/>
    <w:rsid w:val="00170102"/>
    <w:rsid w:val="001703B7"/>
    <w:rsid w:val="00170705"/>
    <w:rsid w:val="00170A29"/>
    <w:rsid w:val="001716F7"/>
    <w:rsid w:val="00172522"/>
    <w:rsid w:val="00172CBA"/>
    <w:rsid w:val="00172ED4"/>
    <w:rsid w:val="0017351D"/>
    <w:rsid w:val="0017417D"/>
    <w:rsid w:val="0017439C"/>
    <w:rsid w:val="00174903"/>
    <w:rsid w:val="00174CD6"/>
    <w:rsid w:val="00174D13"/>
    <w:rsid w:val="00174DC0"/>
    <w:rsid w:val="00174FFE"/>
    <w:rsid w:val="001750FA"/>
    <w:rsid w:val="00175A92"/>
    <w:rsid w:val="00176824"/>
    <w:rsid w:val="00176850"/>
    <w:rsid w:val="00176A8E"/>
    <w:rsid w:val="00176F06"/>
    <w:rsid w:val="001772BD"/>
    <w:rsid w:val="00177473"/>
    <w:rsid w:val="0017776E"/>
    <w:rsid w:val="00177955"/>
    <w:rsid w:val="00177957"/>
    <w:rsid w:val="00177BC2"/>
    <w:rsid w:val="0018049B"/>
    <w:rsid w:val="00180F97"/>
    <w:rsid w:val="00181166"/>
    <w:rsid w:val="00181776"/>
    <w:rsid w:val="00181867"/>
    <w:rsid w:val="001818BD"/>
    <w:rsid w:val="00181AA8"/>
    <w:rsid w:val="00181B14"/>
    <w:rsid w:val="00181B2B"/>
    <w:rsid w:val="00181E06"/>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50"/>
    <w:rsid w:val="0018719B"/>
    <w:rsid w:val="001876F6"/>
    <w:rsid w:val="00187E11"/>
    <w:rsid w:val="0019099F"/>
    <w:rsid w:val="00190BB5"/>
    <w:rsid w:val="00190E94"/>
    <w:rsid w:val="0019185F"/>
    <w:rsid w:val="00192168"/>
    <w:rsid w:val="0019279C"/>
    <w:rsid w:val="0019289B"/>
    <w:rsid w:val="001929F3"/>
    <w:rsid w:val="00192BFC"/>
    <w:rsid w:val="00192C4F"/>
    <w:rsid w:val="00192E76"/>
    <w:rsid w:val="00193242"/>
    <w:rsid w:val="001934C9"/>
    <w:rsid w:val="001934FC"/>
    <w:rsid w:val="0019381F"/>
    <w:rsid w:val="001939E8"/>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8B"/>
    <w:rsid w:val="001A18B1"/>
    <w:rsid w:val="001A1B34"/>
    <w:rsid w:val="001A1B61"/>
    <w:rsid w:val="001A275B"/>
    <w:rsid w:val="001A2D6B"/>
    <w:rsid w:val="001A2F0A"/>
    <w:rsid w:val="001A3438"/>
    <w:rsid w:val="001A3546"/>
    <w:rsid w:val="001A3557"/>
    <w:rsid w:val="001A42D6"/>
    <w:rsid w:val="001A46A6"/>
    <w:rsid w:val="001A4977"/>
    <w:rsid w:val="001A4B6B"/>
    <w:rsid w:val="001A4C80"/>
    <w:rsid w:val="001A4E56"/>
    <w:rsid w:val="001A57A1"/>
    <w:rsid w:val="001A5908"/>
    <w:rsid w:val="001A5C6B"/>
    <w:rsid w:val="001A62FF"/>
    <w:rsid w:val="001A6C7A"/>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3F0D"/>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4E2"/>
    <w:rsid w:val="001B7CB8"/>
    <w:rsid w:val="001B7FBA"/>
    <w:rsid w:val="001C015D"/>
    <w:rsid w:val="001C0233"/>
    <w:rsid w:val="001C06FC"/>
    <w:rsid w:val="001C095C"/>
    <w:rsid w:val="001C0BD6"/>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349"/>
    <w:rsid w:val="001C44C1"/>
    <w:rsid w:val="001C49A3"/>
    <w:rsid w:val="001C4E5D"/>
    <w:rsid w:val="001C5063"/>
    <w:rsid w:val="001C507F"/>
    <w:rsid w:val="001C52AA"/>
    <w:rsid w:val="001C568A"/>
    <w:rsid w:val="001C5E8C"/>
    <w:rsid w:val="001C60F7"/>
    <w:rsid w:val="001C6429"/>
    <w:rsid w:val="001C691D"/>
    <w:rsid w:val="001C6C8C"/>
    <w:rsid w:val="001C6DCF"/>
    <w:rsid w:val="001C6F09"/>
    <w:rsid w:val="001C73E0"/>
    <w:rsid w:val="001C7549"/>
    <w:rsid w:val="001C754E"/>
    <w:rsid w:val="001C7CF0"/>
    <w:rsid w:val="001C7E94"/>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2ADB"/>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614"/>
    <w:rsid w:val="001D7A92"/>
    <w:rsid w:val="001D7BD4"/>
    <w:rsid w:val="001D7DD9"/>
    <w:rsid w:val="001E0238"/>
    <w:rsid w:val="001E02A4"/>
    <w:rsid w:val="001E033C"/>
    <w:rsid w:val="001E069A"/>
    <w:rsid w:val="001E09CB"/>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44B"/>
    <w:rsid w:val="001F04B8"/>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A02"/>
    <w:rsid w:val="00201B2B"/>
    <w:rsid w:val="00201EB6"/>
    <w:rsid w:val="00201FB5"/>
    <w:rsid w:val="00202029"/>
    <w:rsid w:val="00202152"/>
    <w:rsid w:val="0020233F"/>
    <w:rsid w:val="00202514"/>
    <w:rsid w:val="002027CD"/>
    <w:rsid w:val="00202E6D"/>
    <w:rsid w:val="00202EDD"/>
    <w:rsid w:val="00202FAB"/>
    <w:rsid w:val="00203038"/>
    <w:rsid w:val="0020323E"/>
    <w:rsid w:val="002033F4"/>
    <w:rsid w:val="002034FE"/>
    <w:rsid w:val="00203937"/>
    <w:rsid w:val="002039AA"/>
    <w:rsid w:val="00203D39"/>
    <w:rsid w:val="00204378"/>
    <w:rsid w:val="00204714"/>
    <w:rsid w:val="0020491B"/>
    <w:rsid w:val="00205464"/>
    <w:rsid w:val="0020591B"/>
    <w:rsid w:val="00205BCC"/>
    <w:rsid w:val="00205EC9"/>
    <w:rsid w:val="00206072"/>
    <w:rsid w:val="0020655A"/>
    <w:rsid w:val="002065DD"/>
    <w:rsid w:val="00206690"/>
    <w:rsid w:val="00206D37"/>
    <w:rsid w:val="00206FC1"/>
    <w:rsid w:val="002073F3"/>
    <w:rsid w:val="002101BD"/>
    <w:rsid w:val="0021076F"/>
    <w:rsid w:val="00210CA7"/>
    <w:rsid w:val="00210E53"/>
    <w:rsid w:val="00210E90"/>
    <w:rsid w:val="00211B14"/>
    <w:rsid w:val="00211B96"/>
    <w:rsid w:val="00211E87"/>
    <w:rsid w:val="00212713"/>
    <w:rsid w:val="002128B6"/>
    <w:rsid w:val="0021353C"/>
    <w:rsid w:val="002139F7"/>
    <w:rsid w:val="00214137"/>
    <w:rsid w:val="0021435A"/>
    <w:rsid w:val="002145AD"/>
    <w:rsid w:val="00214815"/>
    <w:rsid w:val="00214C3D"/>
    <w:rsid w:val="002151F7"/>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5CA"/>
    <w:rsid w:val="00226730"/>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F25"/>
    <w:rsid w:val="0023478A"/>
    <w:rsid w:val="00234E9B"/>
    <w:rsid w:val="00235143"/>
    <w:rsid w:val="002353F1"/>
    <w:rsid w:val="002357FB"/>
    <w:rsid w:val="00235DF5"/>
    <w:rsid w:val="002366B8"/>
    <w:rsid w:val="0023698E"/>
    <w:rsid w:val="00236F93"/>
    <w:rsid w:val="0023701B"/>
    <w:rsid w:val="00237437"/>
    <w:rsid w:val="00237BAB"/>
    <w:rsid w:val="00237C4B"/>
    <w:rsid w:val="002401D1"/>
    <w:rsid w:val="002406F6"/>
    <w:rsid w:val="00240BC8"/>
    <w:rsid w:val="00240C53"/>
    <w:rsid w:val="00240D88"/>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801"/>
    <w:rsid w:val="002448AD"/>
    <w:rsid w:val="00244972"/>
    <w:rsid w:val="00244B64"/>
    <w:rsid w:val="00244BC4"/>
    <w:rsid w:val="00244D98"/>
    <w:rsid w:val="00245084"/>
    <w:rsid w:val="002451B0"/>
    <w:rsid w:val="002459C7"/>
    <w:rsid w:val="00245A43"/>
    <w:rsid w:val="00245C51"/>
    <w:rsid w:val="00245CBF"/>
    <w:rsid w:val="00245EAF"/>
    <w:rsid w:val="00245F8B"/>
    <w:rsid w:val="00246218"/>
    <w:rsid w:val="002462DF"/>
    <w:rsid w:val="00246B01"/>
    <w:rsid w:val="00246D0D"/>
    <w:rsid w:val="00246D5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A80"/>
    <w:rsid w:val="002564FA"/>
    <w:rsid w:val="002565F3"/>
    <w:rsid w:val="00256969"/>
    <w:rsid w:val="00256C35"/>
    <w:rsid w:val="00256DC6"/>
    <w:rsid w:val="00256E9A"/>
    <w:rsid w:val="0025713E"/>
    <w:rsid w:val="00257294"/>
    <w:rsid w:val="00257315"/>
    <w:rsid w:val="002604D6"/>
    <w:rsid w:val="00260703"/>
    <w:rsid w:val="002612BA"/>
    <w:rsid w:val="00261713"/>
    <w:rsid w:val="00261AE5"/>
    <w:rsid w:val="00261B95"/>
    <w:rsid w:val="00261BAE"/>
    <w:rsid w:val="00261BF4"/>
    <w:rsid w:val="00261C97"/>
    <w:rsid w:val="00261EB3"/>
    <w:rsid w:val="00261F39"/>
    <w:rsid w:val="002623AD"/>
    <w:rsid w:val="002625D3"/>
    <w:rsid w:val="00262909"/>
    <w:rsid w:val="00262B0E"/>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8EF"/>
    <w:rsid w:val="00267D4C"/>
    <w:rsid w:val="0027023E"/>
    <w:rsid w:val="002710F8"/>
    <w:rsid w:val="002711C2"/>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4ED2"/>
    <w:rsid w:val="0027538E"/>
    <w:rsid w:val="0027556E"/>
    <w:rsid w:val="00275EAB"/>
    <w:rsid w:val="002764CE"/>
    <w:rsid w:val="002769D0"/>
    <w:rsid w:val="00276AE7"/>
    <w:rsid w:val="00276C48"/>
    <w:rsid w:val="00276D94"/>
    <w:rsid w:val="002774E5"/>
    <w:rsid w:val="00277D60"/>
    <w:rsid w:val="002805E8"/>
    <w:rsid w:val="00280798"/>
    <w:rsid w:val="002815A6"/>
    <w:rsid w:val="0028162E"/>
    <w:rsid w:val="00281683"/>
    <w:rsid w:val="002818EE"/>
    <w:rsid w:val="00281BC3"/>
    <w:rsid w:val="00281DAB"/>
    <w:rsid w:val="00281EAD"/>
    <w:rsid w:val="00281FC5"/>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25A"/>
    <w:rsid w:val="00285BC7"/>
    <w:rsid w:val="00285DF2"/>
    <w:rsid w:val="00286761"/>
    <w:rsid w:val="00287519"/>
    <w:rsid w:val="0028797C"/>
    <w:rsid w:val="00287A6E"/>
    <w:rsid w:val="00287F43"/>
    <w:rsid w:val="00287F68"/>
    <w:rsid w:val="00290099"/>
    <w:rsid w:val="002907E5"/>
    <w:rsid w:val="00291946"/>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8BB"/>
    <w:rsid w:val="00297AFD"/>
    <w:rsid w:val="002A064A"/>
    <w:rsid w:val="002A0B87"/>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73B3"/>
    <w:rsid w:val="002A73EC"/>
    <w:rsid w:val="002A793B"/>
    <w:rsid w:val="002B0FD3"/>
    <w:rsid w:val="002B1CA1"/>
    <w:rsid w:val="002B1FF5"/>
    <w:rsid w:val="002B2D24"/>
    <w:rsid w:val="002B30D9"/>
    <w:rsid w:val="002B374C"/>
    <w:rsid w:val="002B3807"/>
    <w:rsid w:val="002B3865"/>
    <w:rsid w:val="002B3A14"/>
    <w:rsid w:val="002B3B67"/>
    <w:rsid w:val="002B3CAD"/>
    <w:rsid w:val="002B431C"/>
    <w:rsid w:val="002B4433"/>
    <w:rsid w:val="002B4D03"/>
    <w:rsid w:val="002B4E91"/>
    <w:rsid w:val="002B543A"/>
    <w:rsid w:val="002B63B4"/>
    <w:rsid w:val="002B6945"/>
    <w:rsid w:val="002B6AAF"/>
    <w:rsid w:val="002B6BC2"/>
    <w:rsid w:val="002B6BD9"/>
    <w:rsid w:val="002B6BE2"/>
    <w:rsid w:val="002B6CFA"/>
    <w:rsid w:val="002B6EA3"/>
    <w:rsid w:val="002B6F92"/>
    <w:rsid w:val="002B700D"/>
    <w:rsid w:val="002B73D7"/>
    <w:rsid w:val="002C00BA"/>
    <w:rsid w:val="002C011E"/>
    <w:rsid w:val="002C024D"/>
    <w:rsid w:val="002C0385"/>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BBD"/>
    <w:rsid w:val="002D0C49"/>
    <w:rsid w:val="002D17D0"/>
    <w:rsid w:val="002D197B"/>
    <w:rsid w:val="002D1AD3"/>
    <w:rsid w:val="002D1F89"/>
    <w:rsid w:val="002D2415"/>
    <w:rsid w:val="002D2617"/>
    <w:rsid w:val="002D2874"/>
    <w:rsid w:val="002D2B24"/>
    <w:rsid w:val="002D2C02"/>
    <w:rsid w:val="002D2F63"/>
    <w:rsid w:val="002D3357"/>
    <w:rsid w:val="002D33B8"/>
    <w:rsid w:val="002D393F"/>
    <w:rsid w:val="002D3944"/>
    <w:rsid w:val="002D3AF2"/>
    <w:rsid w:val="002D3B55"/>
    <w:rsid w:val="002D3B62"/>
    <w:rsid w:val="002D4596"/>
    <w:rsid w:val="002D46BB"/>
    <w:rsid w:val="002D4783"/>
    <w:rsid w:val="002D49EA"/>
    <w:rsid w:val="002D4EBB"/>
    <w:rsid w:val="002D50E3"/>
    <w:rsid w:val="002D557C"/>
    <w:rsid w:val="002D5738"/>
    <w:rsid w:val="002D60FC"/>
    <w:rsid w:val="002D64FB"/>
    <w:rsid w:val="002D6CFF"/>
    <w:rsid w:val="002D6D5B"/>
    <w:rsid w:val="002D7134"/>
    <w:rsid w:val="002E002C"/>
    <w:rsid w:val="002E07A1"/>
    <w:rsid w:val="002E0D90"/>
    <w:rsid w:val="002E1676"/>
    <w:rsid w:val="002E1820"/>
    <w:rsid w:val="002E1998"/>
    <w:rsid w:val="002E1DFB"/>
    <w:rsid w:val="002E1FF4"/>
    <w:rsid w:val="002E2B27"/>
    <w:rsid w:val="002E2B49"/>
    <w:rsid w:val="002E2CB2"/>
    <w:rsid w:val="002E2E75"/>
    <w:rsid w:val="002E3189"/>
    <w:rsid w:val="002E324A"/>
    <w:rsid w:val="002E3252"/>
    <w:rsid w:val="002E3532"/>
    <w:rsid w:val="002E36D8"/>
    <w:rsid w:val="002E3B4E"/>
    <w:rsid w:val="002E5720"/>
    <w:rsid w:val="002E63A0"/>
    <w:rsid w:val="002E6F7E"/>
    <w:rsid w:val="002E72E5"/>
    <w:rsid w:val="002E74A4"/>
    <w:rsid w:val="002E7826"/>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5A2"/>
    <w:rsid w:val="002F4758"/>
    <w:rsid w:val="002F4C61"/>
    <w:rsid w:val="002F4EFD"/>
    <w:rsid w:val="002F5095"/>
    <w:rsid w:val="002F50E4"/>
    <w:rsid w:val="002F54D7"/>
    <w:rsid w:val="002F56B7"/>
    <w:rsid w:val="002F6522"/>
    <w:rsid w:val="002F663D"/>
    <w:rsid w:val="002F664A"/>
    <w:rsid w:val="002F6928"/>
    <w:rsid w:val="002F6FFF"/>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4AD9"/>
    <w:rsid w:val="003053A7"/>
    <w:rsid w:val="003056A1"/>
    <w:rsid w:val="00305CDA"/>
    <w:rsid w:val="00305FF8"/>
    <w:rsid w:val="00306116"/>
    <w:rsid w:val="00306174"/>
    <w:rsid w:val="0030652F"/>
    <w:rsid w:val="003065F7"/>
    <w:rsid w:val="003066FC"/>
    <w:rsid w:val="00306BE9"/>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CFA"/>
    <w:rsid w:val="00315DFA"/>
    <w:rsid w:val="00315F0F"/>
    <w:rsid w:val="003162C3"/>
    <w:rsid w:val="003169A1"/>
    <w:rsid w:val="00316FCD"/>
    <w:rsid w:val="00317AFF"/>
    <w:rsid w:val="00317C04"/>
    <w:rsid w:val="00317CFB"/>
    <w:rsid w:val="0032017E"/>
    <w:rsid w:val="0032144C"/>
    <w:rsid w:val="003214E2"/>
    <w:rsid w:val="0032164E"/>
    <w:rsid w:val="0032198D"/>
    <w:rsid w:val="00321BB4"/>
    <w:rsid w:val="00321C44"/>
    <w:rsid w:val="00321E9A"/>
    <w:rsid w:val="00322151"/>
    <w:rsid w:val="003222C3"/>
    <w:rsid w:val="0032272D"/>
    <w:rsid w:val="003228CB"/>
    <w:rsid w:val="003229EE"/>
    <w:rsid w:val="00322A01"/>
    <w:rsid w:val="00322AA5"/>
    <w:rsid w:val="00322D14"/>
    <w:rsid w:val="00322E6C"/>
    <w:rsid w:val="00323016"/>
    <w:rsid w:val="00323304"/>
    <w:rsid w:val="00323724"/>
    <w:rsid w:val="003238F2"/>
    <w:rsid w:val="0032452E"/>
    <w:rsid w:val="003246D5"/>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1C58"/>
    <w:rsid w:val="00332029"/>
    <w:rsid w:val="003324EE"/>
    <w:rsid w:val="003326DC"/>
    <w:rsid w:val="00332787"/>
    <w:rsid w:val="00332821"/>
    <w:rsid w:val="00332A38"/>
    <w:rsid w:val="00332B99"/>
    <w:rsid w:val="00332EB1"/>
    <w:rsid w:val="00332F66"/>
    <w:rsid w:val="003335AE"/>
    <w:rsid w:val="00335174"/>
    <w:rsid w:val="003354FB"/>
    <w:rsid w:val="00335556"/>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4FC"/>
    <w:rsid w:val="00342A95"/>
    <w:rsid w:val="00344BCD"/>
    <w:rsid w:val="00344D0C"/>
    <w:rsid w:val="003452C9"/>
    <w:rsid w:val="00345330"/>
    <w:rsid w:val="00345386"/>
    <w:rsid w:val="0034566E"/>
    <w:rsid w:val="003458BD"/>
    <w:rsid w:val="00345B9A"/>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0551"/>
    <w:rsid w:val="0036137D"/>
    <w:rsid w:val="00361805"/>
    <w:rsid w:val="00361884"/>
    <w:rsid w:val="003618B7"/>
    <w:rsid w:val="00362515"/>
    <w:rsid w:val="003626DD"/>
    <w:rsid w:val="003628F1"/>
    <w:rsid w:val="00363078"/>
    <w:rsid w:val="003632EE"/>
    <w:rsid w:val="003635D9"/>
    <w:rsid w:val="00363BD1"/>
    <w:rsid w:val="00364394"/>
    <w:rsid w:val="003646CD"/>
    <w:rsid w:val="00364C06"/>
    <w:rsid w:val="003652F7"/>
    <w:rsid w:val="003654A5"/>
    <w:rsid w:val="00365C44"/>
    <w:rsid w:val="003661D0"/>
    <w:rsid w:val="00366CEC"/>
    <w:rsid w:val="00366F62"/>
    <w:rsid w:val="0036714D"/>
    <w:rsid w:val="0036781B"/>
    <w:rsid w:val="00367962"/>
    <w:rsid w:val="00367A07"/>
    <w:rsid w:val="00367A53"/>
    <w:rsid w:val="00367DEE"/>
    <w:rsid w:val="00367E13"/>
    <w:rsid w:val="0037070F"/>
    <w:rsid w:val="00370F85"/>
    <w:rsid w:val="00371094"/>
    <w:rsid w:val="0037148B"/>
    <w:rsid w:val="00371FF2"/>
    <w:rsid w:val="00372614"/>
    <w:rsid w:val="00372BB4"/>
    <w:rsid w:val="00373E98"/>
    <w:rsid w:val="00374150"/>
    <w:rsid w:val="0037488F"/>
    <w:rsid w:val="00374EB1"/>
    <w:rsid w:val="00375557"/>
    <w:rsid w:val="00375A4A"/>
    <w:rsid w:val="00375F18"/>
    <w:rsid w:val="0037619B"/>
    <w:rsid w:val="003766A0"/>
    <w:rsid w:val="003766A5"/>
    <w:rsid w:val="00376BB2"/>
    <w:rsid w:val="00377273"/>
    <w:rsid w:val="0037743B"/>
    <w:rsid w:val="00377865"/>
    <w:rsid w:val="00377EB8"/>
    <w:rsid w:val="003801A8"/>
    <w:rsid w:val="0038023D"/>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BAD"/>
    <w:rsid w:val="00384E1B"/>
    <w:rsid w:val="00384E93"/>
    <w:rsid w:val="00385776"/>
    <w:rsid w:val="003858E1"/>
    <w:rsid w:val="00385B61"/>
    <w:rsid w:val="00385DDD"/>
    <w:rsid w:val="00385EB7"/>
    <w:rsid w:val="00386037"/>
    <w:rsid w:val="00386384"/>
    <w:rsid w:val="0038666B"/>
    <w:rsid w:val="003872AC"/>
    <w:rsid w:val="0038738A"/>
    <w:rsid w:val="003873A0"/>
    <w:rsid w:val="003874D4"/>
    <w:rsid w:val="0038754F"/>
    <w:rsid w:val="003878FB"/>
    <w:rsid w:val="00390320"/>
    <w:rsid w:val="00390B84"/>
    <w:rsid w:val="00390B9E"/>
    <w:rsid w:val="00390E93"/>
    <w:rsid w:val="00391047"/>
    <w:rsid w:val="00391461"/>
    <w:rsid w:val="00391C2D"/>
    <w:rsid w:val="00391DA6"/>
    <w:rsid w:val="00392513"/>
    <w:rsid w:val="00392DAB"/>
    <w:rsid w:val="003931E7"/>
    <w:rsid w:val="003933EE"/>
    <w:rsid w:val="003934C1"/>
    <w:rsid w:val="003937E0"/>
    <w:rsid w:val="00394414"/>
    <w:rsid w:val="00394609"/>
    <w:rsid w:val="003947B4"/>
    <w:rsid w:val="00394B0B"/>
    <w:rsid w:val="00394E68"/>
    <w:rsid w:val="00396003"/>
    <w:rsid w:val="00396070"/>
    <w:rsid w:val="00396270"/>
    <w:rsid w:val="003966E5"/>
    <w:rsid w:val="00396731"/>
    <w:rsid w:val="00397383"/>
    <w:rsid w:val="00397445"/>
    <w:rsid w:val="00397A58"/>
    <w:rsid w:val="00397CC5"/>
    <w:rsid w:val="00397D7D"/>
    <w:rsid w:val="003A007C"/>
    <w:rsid w:val="003A041A"/>
    <w:rsid w:val="003A0690"/>
    <w:rsid w:val="003A08D0"/>
    <w:rsid w:val="003A0B55"/>
    <w:rsid w:val="003A11A6"/>
    <w:rsid w:val="003A13C9"/>
    <w:rsid w:val="003A1551"/>
    <w:rsid w:val="003A1759"/>
    <w:rsid w:val="003A1B75"/>
    <w:rsid w:val="003A1DF3"/>
    <w:rsid w:val="003A2278"/>
    <w:rsid w:val="003A22D4"/>
    <w:rsid w:val="003A26E7"/>
    <w:rsid w:val="003A2D8A"/>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3FC"/>
    <w:rsid w:val="003B27F9"/>
    <w:rsid w:val="003B28B0"/>
    <w:rsid w:val="003B3C4F"/>
    <w:rsid w:val="003B3DAC"/>
    <w:rsid w:val="003B417F"/>
    <w:rsid w:val="003B4A54"/>
    <w:rsid w:val="003B4E43"/>
    <w:rsid w:val="003B4F5B"/>
    <w:rsid w:val="003B5B2B"/>
    <w:rsid w:val="003B5BA9"/>
    <w:rsid w:val="003B5CA9"/>
    <w:rsid w:val="003B616E"/>
    <w:rsid w:val="003B6F76"/>
    <w:rsid w:val="003B711F"/>
    <w:rsid w:val="003B7266"/>
    <w:rsid w:val="003B7353"/>
    <w:rsid w:val="003B739B"/>
    <w:rsid w:val="003B7750"/>
    <w:rsid w:val="003B7835"/>
    <w:rsid w:val="003B7A22"/>
    <w:rsid w:val="003C05DC"/>
    <w:rsid w:val="003C06F2"/>
    <w:rsid w:val="003C1342"/>
    <w:rsid w:val="003C1595"/>
    <w:rsid w:val="003C1A31"/>
    <w:rsid w:val="003C1B00"/>
    <w:rsid w:val="003C1C27"/>
    <w:rsid w:val="003C1FCB"/>
    <w:rsid w:val="003C297F"/>
    <w:rsid w:val="003C2C7B"/>
    <w:rsid w:val="003C2CA5"/>
    <w:rsid w:val="003C31C9"/>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31D"/>
    <w:rsid w:val="003D0BB1"/>
    <w:rsid w:val="003D1042"/>
    <w:rsid w:val="003D1556"/>
    <w:rsid w:val="003D1F6F"/>
    <w:rsid w:val="003D2187"/>
    <w:rsid w:val="003D25C4"/>
    <w:rsid w:val="003D25DA"/>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62DF"/>
    <w:rsid w:val="003D667F"/>
    <w:rsid w:val="003D6879"/>
    <w:rsid w:val="003D68EB"/>
    <w:rsid w:val="003D6CF5"/>
    <w:rsid w:val="003D6FA0"/>
    <w:rsid w:val="003D74AE"/>
    <w:rsid w:val="003D79C7"/>
    <w:rsid w:val="003D7E12"/>
    <w:rsid w:val="003D7FB8"/>
    <w:rsid w:val="003E044E"/>
    <w:rsid w:val="003E19A1"/>
    <w:rsid w:val="003E19C6"/>
    <w:rsid w:val="003E275D"/>
    <w:rsid w:val="003E382F"/>
    <w:rsid w:val="003E4341"/>
    <w:rsid w:val="003E44F0"/>
    <w:rsid w:val="003E459E"/>
    <w:rsid w:val="003E47FE"/>
    <w:rsid w:val="003E48E3"/>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6F0"/>
    <w:rsid w:val="003F1913"/>
    <w:rsid w:val="003F19C7"/>
    <w:rsid w:val="003F1B50"/>
    <w:rsid w:val="003F1C4A"/>
    <w:rsid w:val="003F20CE"/>
    <w:rsid w:val="003F2761"/>
    <w:rsid w:val="003F2991"/>
    <w:rsid w:val="003F2B6A"/>
    <w:rsid w:val="003F2D61"/>
    <w:rsid w:val="003F2F0A"/>
    <w:rsid w:val="003F373B"/>
    <w:rsid w:val="003F38D3"/>
    <w:rsid w:val="003F39C7"/>
    <w:rsid w:val="003F3A61"/>
    <w:rsid w:val="003F46D6"/>
    <w:rsid w:val="003F4A6D"/>
    <w:rsid w:val="003F52C1"/>
    <w:rsid w:val="003F535C"/>
    <w:rsid w:val="003F5786"/>
    <w:rsid w:val="003F5ABC"/>
    <w:rsid w:val="003F5DAE"/>
    <w:rsid w:val="003F5E93"/>
    <w:rsid w:val="003F5E9C"/>
    <w:rsid w:val="003F6250"/>
    <w:rsid w:val="003F62B8"/>
    <w:rsid w:val="003F649C"/>
    <w:rsid w:val="003F6A45"/>
    <w:rsid w:val="003F6C46"/>
    <w:rsid w:val="003F74C0"/>
    <w:rsid w:val="003F74FC"/>
    <w:rsid w:val="003F76EF"/>
    <w:rsid w:val="003F79A9"/>
    <w:rsid w:val="004000C2"/>
    <w:rsid w:val="00400175"/>
    <w:rsid w:val="00400A3F"/>
    <w:rsid w:val="00400DCF"/>
    <w:rsid w:val="00400DFF"/>
    <w:rsid w:val="00400FB0"/>
    <w:rsid w:val="00401277"/>
    <w:rsid w:val="00401758"/>
    <w:rsid w:val="00401D06"/>
    <w:rsid w:val="004021F9"/>
    <w:rsid w:val="004025D8"/>
    <w:rsid w:val="00402765"/>
    <w:rsid w:val="00402D4C"/>
    <w:rsid w:val="00402D73"/>
    <w:rsid w:val="0040315A"/>
    <w:rsid w:val="00403292"/>
    <w:rsid w:val="004034C8"/>
    <w:rsid w:val="004042C5"/>
    <w:rsid w:val="00404567"/>
    <w:rsid w:val="00404701"/>
    <w:rsid w:val="00404858"/>
    <w:rsid w:val="00404BF2"/>
    <w:rsid w:val="00404CB6"/>
    <w:rsid w:val="00404D2E"/>
    <w:rsid w:val="00405116"/>
    <w:rsid w:val="00405127"/>
    <w:rsid w:val="0040512A"/>
    <w:rsid w:val="0040559A"/>
    <w:rsid w:val="00405A81"/>
    <w:rsid w:val="00406270"/>
    <w:rsid w:val="004062FC"/>
    <w:rsid w:val="00406A0E"/>
    <w:rsid w:val="0040733E"/>
    <w:rsid w:val="00407663"/>
    <w:rsid w:val="00407895"/>
    <w:rsid w:val="00407AD9"/>
    <w:rsid w:val="0041068D"/>
    <w:rsid w:val="004106BC"/>
    <w:rsid w:val="004117EF"/>
    <w:rsid w:val="00411940"/>
    <w:rsid w:val="00411BA2"/>
    <w:rsid w:val="00412D53"/>
    <w:rsid w:val="00412DE2"/>
    <w:rsid w:val="004132BD"/>
    <w:rsid w:val="00413578"/>
    <w:rsid w:val="0041405F"/>
    <w:rsid w:val="00414879"/>
    <w:rsid w:val="00414B68"/>
    <w:rsid w:val="00414D80"/>
    <w:rsid w:val="00414E14"/>
    <w:rsid w:val="00415325"/>
    <w:rsid w:val="004155F0"/>
    <w:rsid w:val="00415B64"/>
    <w:rsid w:val="00416739"/>
    <w:rsid w:val="004168F5"/>
    <w:rsid w:val="00416C49"/>
    <w:rsid w:val="00416E1A"/>
    <w:rsid w:val="0041743E"/>
    <w:rsid w:val="00417675"/>
    <w:rsid w:val="00417CF1"/>
    <w:rsid w:val="00420293"/>
    <w:rsid w:val="0042051F"/>
    <w:rsid w:val="0042087F"/>
    <w:rsid w:val="00421498"/>
    <w:rsid w:val="00421802"/>
    <w:rsid w:val="00421888"/>
    <w:rsid w:val="004219D7"/>
    <w:rsid w:val="00421B37"/>
    <w:rsid w:val="00421C4C"/>
    <w:rsid w:val="00421D88"/>
    <w:rsid w:val="00421DDC"/>
    <w:rsid w:val="0042235D"/>
    <w:rsid w:val="00422391"/>
    <w:rsid w:val="00422B05"/>
    <w:rsid w:val="00423254"/>
    <w:rsid w:val="00423485"/>
    <w:rsid w:val="004235C3"/>
    <w:rsid w:val="00423628"/>
    <w:rsid w:val="00423716"/>
    <w:rsid w:val="00423A38"/>
    <w:rsid w:val="00424044"/>
    <w:rsid w:val="00424206"/>
    <w:rsid w:val="004242E8"/>
    <w:rsid w:val="00424380"/>
    <w:rsid w:val="00424389"/>
    <w:rsid w:val="0042464E"/>
    <w:rsid w:val="00424809"/>
    <w:rsid w:val="004251EE"/>
    <w:rsid w:val="004252C2"/>
    <w:rsid w:val="0042586C"/>
    <w:rsid w:val="00425DEB"/>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4BB"/>
    <w:rsid w:val="00432671"/>
    <w:rsid w:val="00433353"/>
    <w:rsid w:val="004336EE"/>
    <w:rsid w:val="0043374A"/>
    <w:rsid w:val="004339B9"/>
    <w:rsid w:val="00433A10"/>
    <w:rsid w:val="00433B90"/>
    <w:rsid w:val="0043428D"/>
    <w:rsid w:val="0043452B"/>
    <w:rsid w:val="00434A29"/>
    <w:rsid w:val="00434E2D"/>
    <w:rsid w:val="004351C6"/>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159"/>
    <w:rsid w:val="0044049C"/>
    <w:rsid w:val="00440791"/>
    <w:rsid w:val="00440F84"/>
    <w:rsid w:val="004412BD"/>
    <w:rsid w:val="004413C2"/>
    <w:rsid w:val="004418BA"/>
    <w:rsid w:val="0044199F"/>
    <w:rsid w:val="00441FA4"/>
    <w:rsid w:val="0044239B"/>
    <w:rsid w:val="004425AD"/>
    <w:rsid w:val="00442B7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4E0"/>
    <w:rsid w:val="00450794"/>
    <w:rsid w:val="00450BD7"/>
    <w:rsid w:val="00451064"/>
    <w:rsid w:val="004515F1"/>
    <w:rsid w:val="004519CC"/>
    <w:rsid w:val="00451D0E"/>
    <w:rsid w:val="00452BC8"/>
    <w:rsid w:val="00452CDC"/>
    <w:rsid w:val="00453339"/>
    <w:rsid w:val="00453A57"/>
    <w:rsid w:val="00453B09"/>
    <w:rsid w:val="00453D70"/>
    <w:rsid w:val="00454368"/>
    <w:rsid w:val="004543F1"/>
    <w:rsid w:val="00454702"/>
    <w:rsid w:val="00454A3E"/>
    <w:rsid w:val="00454BE5"/>
    <w:rsid w:val="004551F5"/>
    <w:rsid w:val="00455A35"/>
    <w:rsid w:val="00455DA8"/>
    <w:rsid w:val="004566D4"/>
    <w:rsid w:val="00456D05"/>
    <w:rsid w:val="00456D50"/>
    <w:rsid w:val="00456D9B"/>
    <w:rsid w:val="004570DA"/>
    <w:rsid w:val="004606AE"/>
    <w:rsid w:val="004607DA"/>
    <w:rsid w:val="00460B36"/>
    <w:rsid w:val="004613FD"/>
    <w:rsid w:val="004614AC"/>
    <w:rsid w:val="00461603"/>
    <w:rsid w:val="004616E9"/>
    <w:rsid w:val="00461F7D"/>
    <w:rsid w:val="00462AEF"/>
    <w:rsid w:val="00462AF0"/>
    <w:rsid w:val="00462D70"/>
    <w:rsid w:val="004630A5"/>
    <w:rsid w:val="0046366D"/>
    <w:rsid w:val="00463AE6"/>
    <w:rsid w:val="004641DC"/>
    <w:rsid w:val="0046427D"/>
    <w:rsid w:val="004645E4"/>
    <w:rsid w:val="00464E84"/>
    <w:rsid w:val="00464EC7"/>
    <w:rsid w:val="004653A1"/>
    <w:rsid w:val="004654E8"/>
    <w:rsid w:val="0046556A"/>
    <w:rsid w:val="00465DFC"/>
    <w:rsid w:val="00466018"/>
    <w:rsid w:val="0046614C"/>
    <w:rsid w:val="00466201"/>
    <w:rsid w:val="00466372"/>
    <w:rsid w:val="0046680E"/>
    <w:rsid w:val="00466BDC"/>
    <w:rsid w:val="00466E08"/>
    <w:rsid w:val="00466F79"/>
    <w:rsid w:val="00467130"/>
    <w:rsid w:val="0046733C"/>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A7F"/>
    <w:rsid w:val="00474217"/>
    <w:rsid w:val="004743A7"/>
    <w:rsid w:val="004746EC"/>
    <w:rsid w:val="00474BCE"/>
    <w:rsid w:val="00474D68"/>
    <w:rsid w:val="00474E4E"/>
    <w:rsid w:val="00474EE4"/>
    <w:rsid w:val="004750C8"/>
    <w:rsid w:val="00475257"/>
    <w:rsid w:val="00475358"/>
    <w:rsid w:val="0047544B"/>
    <w:rsid w:val="0047546B"/>
    <w:rsid w:val="004755CE"/>
    <w:rsid w:val="00475695"/>
    <w:rsid w:val="00475FAB"/>
    <w:rsid w:val="00476421"/>
    <w:rsid w:val="004769E2"/>
    <w:rsid w:val="00476EE8"/>
    <w:rsid w:val="004772AC"/>
    <w:rsid w:val="00477523"/>
    <w:rsid w:val="00477E35"/>
    <w:rsid w:val="0048048B"/>
    <w:rsid w:val="0048063A"/>
    <w:rsid w:val="0048068A"/>
    <w:rsid w:val="0048081E"/>
    <w:rsid w:val="00480972"/>
    <w:rsid w:val="00480D04"/>
    <w:rsid w:val="00481016"/>
    <w:rsid w:val="00481260"/>
    <w:rsid w:val="00481560"/>
    <w:rsid w:val="00481A06"/>
    <w:rsid w:val="00481E8F"/>
    <w:rsid w:val="00481ECC"/>
    <w:rsid w:val="0048218D"/>
    <w:rsid w:val="00482331"/>
    <w:rsid w:val="00482375"/>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87F4E"/>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3A3"/>
    <w:rsid w:val="00493AC3"/>
    <w:rsid w:val="0049440C"/>
    <w:rsid w:val="00494442"/>
    <w:rsid w:val="00494559"/>
    <w:rsid w:val="00494616"/>
    <w:rsid w:val="00494895"/>
    <w:rsid w:val="00494BBE"/>
    <w:rsid w:val="00495270"/>
    <w:rsid w:val="0049552A"/>
    <w:rsid w:val="004960D3"/>
    <w:rsid w:val="004961AE"/>
    <w:rsid w:val="00496207"/>
    <w:rsid w:val="0049635C"/>
    <w:rsid w:val="004963C4"/>
    <w:rsid w:val="00496702"/>
    <w:rsid w:val="00496C2E"/>
    <w:rsid w:val="00496ED2"/>
    <w:rsid w:val="00496FC1"/>
    <w:rsid w:val="004976E7"/>
    <w:rsid w:val="00497851"/>
    <w:rsid w:val="00497AE2"/>
    <w:rsid w:val="00497B5F"/>
    <w:rsid w:val="00497C8A"/>
    <w:rsid w:val="00497F51"/>
    <w:rsid w:val="004A027E"/>
    <w:rsid w:val="004A0452"/>
    <w:rsid w:val="004A057C"/>
    <w:rsid w:val="004A1092"/>
    <w:rsid w:val="004A1483"/>
    <w:rsid w:val="004A15A8"/>
    <w:rsid w:val="004A261B"/>
    <w:rsid w:val="004A285C"/>
    <w:rsid w:val="004A2A67"/>
    <w:rsid w:val="004A2D5D"/>
    <w:rsid w:val="004A395D"/>
    <w:rsid w:val="004A3F5E"/>
    <w:rsid w:val="004A4635"/>
    <w:rsid w:val="004A47AA"/>
    <w:rsid w:val="004A47F9"/>
    <w:rsid w:val="004A49B0"/>
    <w:rsid w:val="004A4AE8"/>
    <w:rsid w:val="004A4DAB"/>
    <w:rsid w:val="004A5DF3"/>
    <w:rsid w:val="004A6458"/>
    <w:rsid w:val="004A673C"/>
    <w:rsid w:val="004A6DFC"/>
    <w:rsid w:val="004A7309"/>
    <w:rsid w:val="004A7454"/>
    <w:rsid w:val="004A7634"/>
    <w:rsid w:val="004A7858"/>
    <w:rsid w:val="004A7B75"/>
    <w:rsid w:val="004A7DEC"/>
    <w:rsid w:val="004B0113"/>
    <w:rsid w:val="004B06C5"/>
    <w:rsid w:val="004B081D"/>
    <w:rsid w:val="004B0C70"/>
    <w:rsid w:val="004B0EFE"/>
    <w:rsid w:val="004B135E"/>
    <w:rsid w:val="004B1361"/>
    <w:rsid w:val="004B158A"/>
    <w:rsid w:val="004B1D5E"/>
    <w:rsid w:val="004B2366"/>
    <w:rsid w:val="004B248D"/>
    <w:rsid w:val="004B2761"/>
    <w:rsid w:val="004B2DFD"/>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E"/>
    <w:rsid w:val="004C47B8"/>
    <w:rsid w:val="004C4820"/>
    <w:rsid w:val="004C4A7C"/>
    <w:rsid w:val="004C5041"/>
    <w:rsid w:val="004C5630"/>
    <w:rsid w:val="004C610E"/>
    <w:rsid w:val="004C6110"/>
    <w:rsid w:val="004C6146"/>
    <w:rsid w:val="004C61A3"/>
    <w:rsid w:val="004C6549"/>
    <w:rsid w:val="004C69D4"/>
    <w:rsid w:val="004C6A05"/>
    <w:rsid w:val="004C6C6D"/>
    <w:rsid w:val="004C6D64"/>
    <w:rsid w:val="004C6DDA"/>
    <w:rsid w:val="004C7848"/>
    <w:rsid w:val="004D0009"/>
    <w:rsid w:val="004D0191"/>
    <w:rsid w:val="004D026E"/>
    <w:rsid w:val="004D04BE"/>
    <w:rsid w:val="004D08AC"/>
    <w:rsid w:val="004D11EA"/>
    <w:rsid w:val="004D17F7"/>
    <w:rsid w:val="004D1BC1"/>
    <w:rsid w:val="004D200E"/>
    <w:rsid w:val="004D220A"/>
    <w:rsid w:val="004D2538"/>
    <w:rsid w:val="004D254D"/>
    <w:rsid w:val="004D28AF"/>
    <w:rsid w:val="004D2A5D"/>
    <w:rsid w:val="004D2B29"/>
    <w:rsid w:val="004D2E45"/>
    <w:rsid w:val="004D360D"/>
    <w:rsid w:val="004D379F"/>
    <w:rsid w:val="004D394A"/>
    <w:rsid w:val="004D4091"/>
    <w:rsid w:val="004D4454"/>
    <w:rsid w:val="004D44FD"/>
    <w:rsid w:val="004D47AA"/>
    <w:rsid w:val="004D47C7"/>
    <w:rsid w:val="004D49EB"/>
    <w:rsid w:val="004D4CB7"/>
    <w:rsid w:val="004D4F16"/>
    <w:rsid w:val="004D5729"/>
    <w:rsid w:val="004D5C1C"/>
    <w:rsid w:val="004D5FAA"/>
    <w:rsid w:val="004D608B"/>
    <w:rsid w:val="004D66A5"/>
    <w:rsid w:val="004D6A27"/>
    <w:rsid w:val="004D70CA"/>
    <w:rsid w:val="004E038A"/>
    <w:rsid w:val="004E03B0"/>
    <w:rsid w:val="004E0746"/>
    <w:rsid w:val="004E082F"/>
    <w:rsid w:val="004E1218"/>
    <w:rsid w:val="004E12E3"/>
    <w:rsid w:val="004E14D9"/>
    <w:rsid w:val="004E1821"/>
    <w:rsid w:val="004E1BA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212"/>
    <w:rsid w:val="004E76A4"/>
    <w:rsid w:val="004E7F26"/>
    <w:rsid w:val="004F022C"/>
    <w:rsid w:val="004F0594"/>
    <w:rsid w:val="004F0A28"/>
    <w:rsid w:val="004F0A8D"/>
    <w:rsid w:val="004F0AAB"/>
    <w:rsid w:val="004F1077"/>
    <w:rsid w:val="004F13E0"/>
    <w:rsid w:val="004F14C7"/>
    <w:rsid w:val="004F1531"/>
    <w:rsid w:val="004F17C4"/>
    <w:rsid w:val="004F1B5A"/>
    <w:rsid w:val="004F1C69"/>
    <w:rsid w:val="004F1F4C"/>
    <w:rsid w:val="004F3163"/>
    <w:rsid w:val="004F32AB"/>
    <w:rsid w:val="004F34B5"/>
    <w:rsid w:val="004F35F3"/>
    <w:rsid w:val="004F3AF2"/>
    <w:rsid w:val="004F3C18"/>
    <w:rsid w:val="004F3D20"/>
    <w:rsid w:val="004F413D"/>
    <w:rsid w:val="004F4212"/>
    <w:rsid w:val="004F4ACE"/>
    <w:rsid w:val="004F4C59"/>
    <w:rsid w:val="004F53DD"/>
    <w:rsid w:val="004F56F4"/>
    <w:rsid w:val="004F5931"/>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2CE9"/>
    <w:rsid w:val="00503B7F"/>
    <w:rsid w:val="00503E37"/>
    <w:rsid w:val="00504311"/>
    <w:rsid w:val="005049D1"/>
    <w:rsid w:val="00504AA5"/>
    <w:rsid w:val="0050507A"/>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825"/>
    <w:rsid w:val="00511865"/>
    <w:rsid w:val="00511B54"/>
    <w:rsid w:val="00511CCD"/>
    <w:rsid w:val="00512116"/>
    <w:rsid w:val="00512204"/>
    <w:rsid w:val="00512500"/>
    <w:rsid w:val="0051308F"/>
    <w:rsid w:val="005137AB"/>
    <w:rsid w:val="00513AD6"/>
    <w:rsid w:val="00513DC7"/>
    <w:rsid w:val="00514076"/>
    <w:rsid w:val="00514660"/>
    <w:rsid w:val="00514DAF"/>
    <w:rsid w:val="00515255"/>
    <w:rsid w:val="00515487"/>
    <w:rsid w:val="005154A5"/>
    <w:rsid w:val="0051560D"/>
    <w:rsid w:val="00515683"/>
    <w:rsid w:val="00515D36"/>
    <w:rsid w:val="00517409"/>
    <w:rsid w:val="005175BD"/>
    <w:rsid w:val="00517622"/>
    <w:rsid w:val="00517DFC"/>
    <w:rsid w:val="00517F90"/>
    <w:rsid w:val="0052005E"/>
    <w:rsid w:val="0052037F"/>
    <w:rsid w:val="005204F0"/>
    <w:rsid w:val="0052072F"/>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4E7"/>
    <w:rsid w:val="00524C9B"/>
    <w:rsid w:val="00524EBF"/>
    <w:rsid w:val="00525C5A"/>
    <w:rsid w:val="00525DF8"/>
    <w:rsid w:val="005262F9"/>
    <w:rsid w:val="00526750"/>
    <w:rsid w:val="00526988"/>
    <w:rsid w:val="00527334"/>
    <w:rsid w:val="0052762A"/>
    <w:rsid w:val="00527720"/>
    <w:rsid w:val="00527C74"/>
    <w:rsid w:val="005307C0"/>
    <w:rsid w:val="00531420"/>
    <w:rsid w:val="0053215A"/>
    <w:rsid w:val="0053271A"/>
    <w:rsid w:val="00532979"/>
    <w:rsid w:val="00532CA4"/>
    <w:rsid w:val="00533391"/>
    <w:rsid w:val="0053366D"/>
    <w:rsid w:val="00533BC9"/>
    <w:rsid w:val="005340FD"/>
    <w:rsid w:val="00534372"/>
    <w:rsid w:val="00534423"/>
    <w:rsid w:val="00534D50"/>
    <w:rsid w:val="00535059"/>
    <w:rsid w:val="0053577D"/>
    <w:rsid w:val="005357DB"/>
    <w:rsid w:val="0053587D"/>
    <w:rsid w:val="0053675A"/>
    <w:rsid w:val="00536D04"/>
    <w:rsid w:val="005371BF"/>
    <w:rsid w:val="00537464"/>
    <w:rsid w:val="0053778F"/>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2198"/>
    <w:rsid w:val="005526F9"/>
    <w:rsid w:val="00552736"/>
    <w:rsid w:val="00552ADA"/>
    <w:rsid w:val="00552B52"/>
    <w:rsid w:val="00552C22"/>
    <w:rsid w:val="00552CC3"/>
    <w:rsid w:val="00553226"/>
    <w:rsid w:val="005532EE"/>
    <w:rsid w:val="00553619"/>
    <w:rsid w:val="00553E85"/>
    <w:rsid w:val="00553F99"/>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8ED"/>
    <w:rsid w:val="00564919"/>
    <w:rsid w:val="005649E5"/>
    <w:rsid w:val="00564AB2"/>
    <w:rsid w:val="00564B85"/>
    <w:rsid w:val="00565655"/>
    <w:rsid w:val="00565AB4"/>
    <w:rsid w:val="005660DD"/>
    <w:rsid w:val="005661A1"/>
    <w:rsid w:val="00566433"/>
    <w:rsid w:val="0056676A"/>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2F4"/>
    <w:rsid w:val="0057259D"/>
    <w:rsid w:val="00572663"/>
    <w:rsid w:val="0057267F"/>
    <w:rsid w:val="005729B4"/>
    <w:rsid w:val="005730FB"/>
    <w:rsid w:val="00573129"/>
    <w:rsid w:val="005732F7"/>
    <w:rsid w:val="00573A22"/>
    <w:rsid w:val="00573AF7"/>
    <w:rsid w:val="00573BBB"/>
    <w:rsid w:val="00573BBE"/>
    <w:rsid w:val="00573C85"/>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1C7C"/>
    <w:rsid w:val="005821F9"/>
    <w:rsid w:val="005824AC"/>
    <w:rsid w:val="005828DC"/>
    <w:rsid w:val="00582AD7"/>
    <w:rsid w:val="00582FEF"/>
    <w:rsid w:val="0058343A"/>
    <w:rsid w:val="005843C6"/>
    <w:rsid w:val="00584AFE"/>
    <w:rsid w:val="0058563E"/>
    <w:rsid w:val="0058623E"/>
    <w:rsid w:val="005862E7"/>
    <w:rsid w:val="0058656C"/>
    <w:rsid w:val="00586770"/>
    <w:rsid w:val="00586933"/>
    <w:rsid w:val="0058694C"/>
    <w:rsid w:val="00586CD0"/>
    <w:rsid w:val="00586CD9"/>
    <w:rsid w:val="0058707B"/>
    <w:rsid w:val="005872E9"/>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2D"/>
    <w:rsid w:val="00594F49"/>
    <w:rsid w:val="00595095"/>
    <w:rsid w:val="00596730"/>
    <w:rsid w:val="00596842"/>
    <w:rsid w:val="00596F54"/>
    <w:rsid w:val="005970BE"/>
    <w:rsid w:val="005972DF"/>
    <w:rsid w:val="0059752C"/>
    <w:rsid w:val="0059764E"/>
    <w:rsid w:val="00597AAB"/>
    <w:rsid w:val="00597D5C"/>
    <w:rsid w:val="00597F66"/>
    <w:rsid w:val="005A0513"/>
    <w:rsid w:val="005A09C4"/>
    <w:rsid w:val="005A0F07"/>
    <w:rsid w:val="005A117D"/>
    <w:rsid w:val="005A14A8"/>
    <w:rsid w:val="005A18D9"/>
    <w:rsid w:val="005A1914"/>
    <w:rsid w:val="005A1D15"/>
    <w:rsid w:val="005A1F4B"/>
    <w:rsid w:val="005A204A"/>
    <w:rsid w:val="005A25B9"/>
    <w:rsid w:val="005A2841"/>
    <w:rsid w:val="005A2965"/>
    <w:rsid w:val="005A2D30"/>
    <w:rsid w:val="005A2E5E"/>
    <w:rsid w:val="005A2F4E"/>
    <w:rsid w:val="005A3AED"/>
    <w:rsid w:val="005A3E99"/>
    <w:rsid w:val="005A4201"/>
    <w:rsid w:val="005A456D"/>
    <w:rsid w:val="005A54CF"/>
    <w:rsid w:val="005A5E85"/>
    <w:rsid w:val="005A5F98"/>
    <w:rsid w:val="005A60B2"/>
    <w:rsid w:val="005A6142"/>
    <w:rsid w:val="005A6201"/>
    <w:rsid w:val="005A6589"/>
    <w:rsid w:val="005A65E3"/>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729"/>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EF"/>
    <w:rsid w:val="005D06A6"/>
    <w:rsid w:val="005D0BDC"/>
    <w:rsid w:val="005D0BF4"/>
    <w:rsid w:val="005D1376"/>
    <w:rsid w:val="005D1B8F"/>
    <w:rsid w:val="005D1C22"/>
    <w:rsid w:val="005D212A"/>
    <w:rsid w:val="005D2223"/>
    <w:rsid w:val="005D22B6"/>
    <w:rsid w:val="005D22D7"/>
    <w:rsid w:val="005D273A"/>
    <w:rsid w:val="005D285D"/>
    <w:rsid w:val="005D29CC"/>
    <w:rsid w:val="005D2A3C"/>
    <w:rsid w:val="005D2ED5"/>
    <w:rsid w:val="005D348E"/>
    <w:rsid w:val="005D3CA5"/>
    <w:rsid w:val="005D3FF2"/>
    <w:rsid w:val="005D4150"/>
    <w:rsid w:val="005D468F"/>
    <w:rsid w:val="005D4EBB"/>
    <w:rsid w:val="005D5013"/>
    <w:rsid w:val="005D5702"/>
    <w:rsid w:val="005D594A"/>
    <w:rsid w:val="005D59CD"/>
    <w:rsid w:val="005D5BE3"/>
    <w:rsid w:val="005D5F67"/>
    <w:rsid w:val="005D60FC"/>
    <w:rsid w:val="005D611E"/>
    <w:rsid w:val="005D6A17"/>
    <w:rsid w:val="005D6A7A"/>
    <w:rsid w:val="005D6F81"/>
    <w:rsid w:val="005D70CD"/>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23CF"/>
    <w:rsid w:val="005E24EE"/>
    <w:rsid w:val="005E24F1"/>
    <w:rsid w:val="005E2932"/>
    <w:rsid w:val="005E2FCB"/>
    <w:rsid w:val="005E3811"/>
    <w:rsid w:val="005E3883"/>
    <w:rsid w:val="005E3B1D"/>
    <w:rsid w:val="005E4171"/>
    <w:rsid w:val="005E458D"/>
    <w:rsid w:val="005E4B2F"/>
    <w:rsid w:val="005E50F2"/>
    <w:rsid w:val="005E5115"/>
    <w:rsid w:val="005E530C"/>
    <w:rsid w:val="005E6174"/>
    <w:rsid w:val="005E6270"/>
    <w:rsid w:val="005E67B1"/>
    <w:rsid w:val="005E6ADF"/>
    <w:rsid w:val="005E75E7"/>
    <w:rsid w:val="005F011D"/>
    <w:rsid w:val="005F0DF5"/>
    <w:rsid w:val="005F0FB5"/>
    <w:rsid w:val="005F12FD"/>
    <w:rsid w:val="005F1408"/>
    <w:rsid w:val="005F2224"/>
    <w:rsid w:val="005F29F3"/>
    <w:rsid w:val="005F2C29"/>
    <w:rsid w:val="005F2D52"/>
    <w:rsid w:val="005F2EF7"/>
    <w:rsid w:val="005F2F3F"/>
    <w:rsid w:val="005F31E1"/>
    <w:rsid w:val="005F36EC"/>
    <w:rsid w:val="005F38B1"/>
    <w:rsid w:val="005F4387"/>
    <w:rsid w:val="005F482E"/>
    <w:rsid w:val="005F58C0"/>
    <w:rsid w:val="005F5918"/>
    <w:rsid w:val="005F5B03"/>
    <w:rsid w:val="005F5C54"/>
    <w:rsid w:val="005F5C7F"/>
    <w:rsid w:val="005F66DC"/>
    <w:rsid w:val="005F68FA"/>
    <w:rsid w:val="005F6C76"/>
    <w:rsid w:val="005F7105"/>
    <w:rsid w:val="005F7791"/>
    <w:rsid w:val="005F79A8"/>
    <w:rsid w:val="005F7E6C"/>
    <w:rsid w:val="005F7F99"/>
    <w:rsid w:val="006001CA"/>
    <w:rsid w:val="0060077B"/>
    <w:rsid w:val="0060078C"/>
    <w:rsid w:val="00600D68"/>
    <w:rsid w:val="006019AA"/>
    <w:rsid w:val="00601B58"/>
    <w:rsid w:val="006021FF"/>
    <w:rsid w:val="00602E66"/>
    <w:rsid w:val="00603447"/>
    <w:rsid w:val="00603A8C"/>
    <w:rsid w:val="00603E52"/>
    <w:rsid w:val="00604264"/>
    <w:rsid w:val="00604282"/>
    <w:rsid w:val="006042CB"/>
    <w:rsid w:val="00604613"/>
    <w:rsid w:val="00604BE4"/>
    <w:rsid w:val="00604FC3"/>
    <w:rsid w:val="006053A2"/>
    <w:rsid w:val="006053C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12B"/>
    <w:rsid w:val="00612635"/>
    <w:rsid w:val="00612A11"/>
    <w:rsid w:val="00612AD4"/>
    <w:rsid w:val="00612C66"/>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883"/>
    <w:rsid w:val="00617950"/>
    <w:rsid w:val="00617A66"/>
    <w:rsid w:val="00617BFE"/>
    <w:rsid w:val="00617DC4"/>
    <w:rsid w:val="006202EF"/>
    <w:rsid w:val="00620C54"/>
    <w:rsid w:val="0062143C"/>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4F1C"/>
    <w:rsid w:val="0062635E"/>
    <w:rsid w:val="006266F1"/>
    <w:rsid w:val="0062676A"/>
    <w:rsid w:val="006269CC"/>
    <w:rsid w:val="006269ED"/>
    <w:rsid w:val="00626E33"/>
    <w:rsid w:val="0062715B"/>
    <w:rsid w:val="00627284"/>
    <w:rsid w:val="00627499"/>
    <w:rsid w:val="0062779D"/>
    <w:rsid w:val="00627A33"/>
    <w:rsid w:val="00627B3D"/>
    <w:rsid w:val="00630607"/>
    <w:rsid w:val="00630839"/>
    <w:rsid w:val="00630A81"/>
    <w:rsid w:val="00630F35"/>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BA1"/>
    <w:rsid w:val="00635CBB"/>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0B8"/>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9EB"/>
    <w:rsid w:val="00645CF6"/>
    <w:rsid w:val="00646376"/>
    <w:rsid w:val="0064678D"/>
    <w:rsid w:val="00647133"/>
    <w:rsid w:val="0064733F"/>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2F44"/>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6DE3"/>
    <w:rsid w:val="00657403"/>
    <w:rsid w:val="00657B54"/>
    <w:rsid w:val="00657DF8"/>
    <w:rsid w:val="006600DB"/>
    <w:rsid w:val="00660AE8"/>
    <w:rsid w:val="00661008"/>
    <w:rsid w:val="006611B2"/>
    <w:rsid w:val="0066141C"/>
    <w:rsid w:val="006614A8"/>
    <w:rsid w:val="00661C63"/>
    <w:rsid w:val="0066200C"/>
    <w:rsid w:val="0066235F"/>
    <w:rsid w:val="00662672"/>
    <w:rsid w:val="00662675"/>
    <w:rsid w:val="006626DF"/>
    <w:rsid w:val="006627A3"/>
    <w:rsid w:val="006629E3"/>
    <w:rsid w:val="00662D35"/>
    <w:rsid w:val="00662E59"/>
    <w:rsid w:val="00662EBA"/>
    <w:rsid w:val="006638F0"/>
    <w:rsid w:val="00663A25"/>
    <w:rsid w:val="00663AFC"/>
    <w:rsid w:val="00663C0F"/>
    <w:rsid w:val="00663CD8"/>
    <w:rsid w:val="00664456"/>
    <w:rsid w:val="0066466A"/>
    <w:rsid w:val="00664CD0"/>
    <w:rsid w:val="00664FB5"/>
    <w:rsid w:val="00664FDE"/>
    <w:rsid w:val="006650D2"/>
    <w:rsid w:val="00665322"/>
    <w:rsid w:val="00665AA5"/>
    <w:rsid w:val="00665D3F"/>
    <w:rsid w:val="006662D8"/>
    <w:rsid w:val="0066653C"/>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5D40"/>
    <w:rsid w:val="00676B32"/>
    <w:rsid w:val="00676C87"/>
    <w:rsid w:val="00676CB5"/>
    <w:rsid w:val="00676DF4"/>
    <w:rsid w:val="00677108"/>
    <w:rsid w:val="00677382"/>
    <w:rsid w:val="00677411"/>
    <w:rsid w:val="0067771B"/>
    <w:rsid w:val="00677C0A"/>
    <w:rsid w:val="00677CDC"/>
    <w:rsid w:val="0068046D"/>
    <w:rsid w:val="00680475"/>
    <w:rsid w:val="00680E95"/>
    <w:rsid w:val="006811CB"/>
    <w:rsid w:val="0068132B"/>
    <w:rsid w:val="0068159D"/>
    <w:rsid w:val="0068173C"/>
    <w:rsid w:val="00681EA8"/>
    <w:rsid w:val="0068273D"/>
    <w:rsid w:val="0068293B"/>
    <w:rsid w:val="0068295F"/>
    <w:rsid w:val="0068298F"/>
    <w:rsid w:val="00682A7E"/>
    <w:rsid w:val="00682F38"/>
    <w:rsid w:val="006834C6"/>
    <w:rsid w:val="00683810"/>
    <w:rsid w:val="006839EC"/>
    <w:rsid w:val="00684209"/>
    <w:rsid w:val="00684381"/>
    <w:rsid w:val="0068449B"/>
    <w:rsid w:val="006849C6"/>
    <w:rsid w:val="00684A21"/>
    <w:rsid w:val="00684B56"/>
    <w:rsid w:val="0068562A"/>
    <w:rsid w:val="006858AC"/>
    <w:rsid w:val="00685D88"/>
    <w:rsid w:val="0068627F"/>
    <w:rsid w:val="006862E9"/>
    <w:rsid w:val="006862F7"/>
    <w:rsid w:val="00686BA4"/>
    <w:rsid w:val="00686D9F"/>
    <w:rsid w:val="00686E61"/>
    <w:rsid w:val="00686E72"/>
    <w:rsid w:val="00687BE6"/>
    <w:rsid w:val="00687BF1"/>
    <w:rsid w:val="00687DBA"/>
    <w:rsid w:val="0069035D"/>
    <w:rsid w:val="00690491"/>
    <w:rsid w:val="00690746"/>
    <w:rsid w:val="00690927"/>
    <w:rsid w:val="00690A72"/>
    <w:rsid w:val="00690A8D"/>
    <w:rsid w:val="00690F9E"/>
    <w:rsid w:val="0069149B"/>
    <w:rsid w:val="006919ED"/>
    <w:rsid w:val="00691BA7"/>
    <w:rsid w:val="00691D18"/>
    <w:rsid w:val="006921FE"/>
    <w:rsid w:val="006927C3"/>
    <w:rsid w:val="006929F7"/>
    <w:rsid w:val="00692B6B"/>
    <w:rsid w:val="00692E90"/>
    <w:rsid w:val="00693049"/>
    <w:rsid w:val="006931C7"/>
    <w:rsid w:val="0069373C"/>
    <w:rsid w:val="006939FE"/>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CA3"/>
    <w:rsid w:val="006A0EAD"/>
    <w:rsid w:val="006A18E8"/>
    <w:rsid w:val="006A1A14"/>
    <w:rsid w:val="006A206A"/>
    <w:rsid w:val="006A21C1"/>
    <w:rsid w:val="006A2A72"/>
    <w:rsid w:val="006A2E10"/>
    <w:rsid w:val="006A2F86"/>
    <w:rsid w:val="006A3A65"/>
    <w:rsid w:val="006A3B4E"/>
    <w:rsid w:val="006A3C7E"/>
    <w:rsid w:val="006A3C8D"/>
    <w:rsid w:val="006A3E7E"/>
    <w:rsid w:val="006A4289"/>
    <w:rsid w:val="006A42D1"/>
    <w:rsid w:val="006A4870"/>
    <w:rsid w:val="006A4888"/>
    <w:rsid w:val="006A56A0"/>
    <w:rsid w:val="006A5F09"/>
    <w:rsid w:val="006A61DD"/>
    <w:rsid w:val="006A63E8"/>
    <w:rsid w:val="006A6469"/>
    <w:rsid w:val="006A695B"/>
    <w:rsid w:val="006A6C61"/>
    <w:rsid w:val="006A6C77"/>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A"/>
    <w:rsid w:val="006B2621"/>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0B"/>
    <w:rsid w:val="006C3650"/>
    <w:rsid w:val="006C36EC"/>
    <w:rsid w:val="006C3787"/>
    <w:rsid w:val="006C4923"/>
    <w:rsid w:val="006C563A"/>
    <w:rsid w:val="006C5E4A"/>
    <w:rsid w:val="006C6224"/>
    <w:rsid w:val="006C68FA"/>
    <w:rsid w:val="006C6B67"/>
    <w:rsid w:val="006C6D88"/>
    <w:rsid w:val="006C6DD8"/>
    <w:rsid w:val="006C6DE5"/>
    <w:rsid w:val="006C72F4"/>
    <w:rsid w:val="006C7BCD"/>
    <w:rsid w:val="006C7C93"/>
    <w:rsid w:val="006C7CD5"/>
    <w:rsid w:val="006C7F0B"/>
    <w:rsid w:val="006D05A0"/>
    <w:rsid w:val="006D0A25"/>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3A8"/>
    <w:rsid w:val="006D35FA"/>
    <w:rsid w:val="006D38A9"/>
    <w:rsid w:val="006D4B29"/>
    <w:rsid w:val="006D4F12"/>
    <w:rsid w:val="006D582D"/>
    <w:rsid w:val="006D5B4E"/>
    <w:rsid w:val="006D5C30"/>
    <w:rsid w:val="006D5EF5"/>
    <w:rsid w:val="006D6247"/>
    <w:rsid w:val="006D62BC"/>
    <w:rsid w:val="006D635F"/>
    <w:rsid w:val="006D6F25"/>
    <w:rsid w:val="006D71D5"/>
    <w:rsid w:val="006D7271"/>
    <w:rsid w:val="006D76DD"/>
    <w:rsid w:val="006D77C9"/>
    <w:rsid w:val="006D7830"/>
    <w:rsid w:val="006D7A31"/>
    <w:rsid w:val="006D7AB1"/>
    <w:rsid w:val="006D7AEC"/>
    <w:rsid w:val="006E0572"/>
    <w:rsid w:val="006E0C00"/>
    <w:rsid w:val="006E13D4"/>
    <w:rsid w:val="006E19E2"/>
    <w:rsid w:val="006E1E7E"/>
    <w:rsid w:val="006E2207"/>
    <w:rsid w:val="006E2875"/>
    <w:rsid w:val="006E29F8"/>
    <w:rsid w:val="006E2F56"/>
    <w:rsid w:val="006E305C"/>
    <w:rsid w:val="006E3BA8"/>
    <w:rsid w:val="006E46E4"/>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313A"/>
    <w:rsid w:val="00703338"/>
    <w:rsid w:val="00703CD7"/>
    <w:rsid w:val="00703EA4"/>
    <w:rsid w:val="007043D5"/>
    <w:rsid w:val="00704E34"/>
    <w:rsid w:val="0070542A"/>
    <w:rsid w:val="0070542F"/>
    <w:rsid w:val="00705455"/>
    <w:rsid w:val="007064C4"/>
    <w:rsid w:val="00706C9A"/>
    <w:rsid w:val="00706D3F"/>
    <w:rsid w:val="00707335"/>
    <w:rsid w:val="00707DF9"/>
    <w:rsid w:val="00707E81"/>
    <w:rsid w:val="00707F67"/>
    <w:rsid w:val="007101BB"/>
    <w:rsid w:val="007108C1"/>
    <w:rsid w:val="00711045"/>
    <w:rsid w:val="00711D67"/>
    <w:rsid w:val="00711E1D"/>
    <w:rsid w:val="007123C4"/>
    <w:rsid w:val="00712965"/>
    <w:rsid w:val="00712E32"/>
    <w:rsid w:val="007131C4"/>
    <w:rsid w:val="00713256"/>
    <w:rsid w:val="00713947"/>
    <w:rsid w:val="0071430D"/>
    <w:rsid w:val="007145D7"/>
    <w:rsid w:val="007146E9"/>
    <w:rsid w:val="007147A8"/>
    <w:rsid w:val="007148C8"/>
    <w:rsid w:val="007149AC"/>
    <w:rsid w:val="00714ED9"/>
    <w:rsid w:val="007157D4"/>
    <w:rsid w:val="00715945"/>
    <w:rsid w:val="00715EDD"/>
    <w:rsid w:val="007162A6"/>
    <w:rsid w:val="00716398"/>
    <w:rsid w:val="007163F5"/>
    <w:rsid w:val="007164C0"/>
    <w:rsid w:val="00716959"/>
    <w:rsid w:val="007174B4"/>
    <w:rsid w:val="00717559"/>
    <w:rsid w:val="007175B8"/>
    <w:rsid w:val="007176EB"/>
    <w:rsid w:val="00717773"/>
    <w:rsid w:val="0072007B"/>
    <w:rsid w:val="007207A8"/>
    <w:rsid w:val="007207B2"/>
    <w:rsid w:val="007207B3"/>
    <w:rsid w:val="00720A3C"/>
    <w:rsid w:val="00720AF8"/>
    <w:rsid w:val="00720E77"/>
    <w:rsid w:val="0072128C"/>
    <w:rsid w:val="007214E2"/>
    <w:rsid w:val="0072155E"/>
    <w:rsid w:val="007216DA"/>
    <w:rsid w:val="007217C5"/>
    <w:rsid w:val="00721C27"/>
    <w:rsid w:val="007220D1"/>
    <w:rsid w:val="00722465"/>
    <w:rsid w:val="00722528"/>
    <w:rsid w:val="00723093"/>
    <w:rsid w:val="007233AF"/>
    <w:rsid w:val="0072355A"/>
    <w:rsid w:val="00723701"/>
    <w:rsid w:val="007238D7"/>
    <w:rsid w:val="00723DC6"/>
    <w:rsid w:val="00723EC4"/>
    <w:rsid w:val="007243B7"/>
    <w:rsid w:val="00724509"/>
    <w:rsid w:val="007246AE"/>
    <w:rsid w:val="00724FB0"/>
    <w:rsid w:val="00724FBD"/>
    <w:rsid w:val="00725B2E"/>
    <w:rsid w:val="00725EDE"/>
    <w:rsid w:val="00725F85"/>
    <w:rsid w:val="0072605B"/>
    <w:rsid w:val="00726274"/>
    <w:rsid w:val="00726518"/>
    <w:rsid w:val="0072672D"/>
    <w:rsid w:val="00726AC0"/>
    <w:rsid w:val="00726D1D"/>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D00"/>
    <w:rsid w:val="00732FAD"/>
    <w:rsid w:val="00733399"/>
    <w:rsid w:val="0073351B"/>
    <w:rsid w:val="007336AD"/>
    <w:rsid w:val="00733833"/>
    <w:rsid w:val="00733F3A"/>
    <w:rsid w:val="00734689"/>
    <w:rsid w:val="00734859"/>
    <w:rsid w:val="007349ED"/>
    <w:rsid w:val="00734BDA"/>
    <w:rsid w:val="00734D64"/>
    <w:rsid w:val="00734DFA"/>
    <w:rsid w:val="00735094"/>
    <w:rsid w:val="007350D5"/>
    <w:rsid w:val="007353B8"/>
    <w:rsid w:val="0073541F"/>
    <w:rsid w:val="00735592"/>
    <w:rsid w:val="00735AF0"/>
    <w:rsid w:val="00735B02"/>
    <w:rsid w:val="00735DCE"/>
    <w:rsid w:val="0073631B"/>
    <w:rsid w:val="0073633F"/>
    <w:rsid w:val="007365F9"/>
    <w:rsid w:val="00736979"/>
    <w:rsid w:val="00736BD8"/>
    <w:rsid w:val="007371D8"/>
    <w:rsid w:val="00737564"/>
    <w:rsid w:val="0073783B"/>
    <w:rsid w:val="0073791B"/>
    <w:rsid w:val="00737ADE"/>
    <w:rsid w:val="00737CB3"/>
    <w:rsid w:val="007400F2"/>
    <w:rsid w:val="00740501"/>
    <w:rsid w:val="007405D5"/>
    <w:rsid w:val="007408BB"/>
    <w:rsid w:val="00740B29"/>
    <w:rsid w:val="00740D66"/>
    <w:rsid w:val="0074114E"/>
    <w:rsid w:val="00741206"/>
    <w:rsid w:val="00741399"/>
    <w:rsid w:val="0074184E"/>
    <w:rsid w:val="00741CC1"/>
    <w:rsid w:val="0074208E"/>
    <w:rsid w:val="007425CD"/>
    <w:rsid w:val="00742D19"/>
    <w:rsid w:val="0074320B"/>
    <w:rsid w:val="00743787"/>
    <w:rsid w:val="00744290"/>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7D3"/>
    <w:rsid w:val="00747C06"/>
    <w:rsid w:val="00747CD5"/>
    <w:rsid w:val="00747DBB"/>
    <w:rsid w:val="007502F2"/>
    <w:rsid w:val="00750748"/>
    <w:rsid w:val="00750770"/>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3C3"/>
    <w:rsid w:val="0075421C"/>
    <w:rsid w:val="00755443"/>
    <w:rsid w:val="00755672"/>
    <w:rsid w:val="00755811"/>
    <w:rsid w:val="00755E64"/>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57F32"/>
    <w:rsid w:val="007604A7"/>
    <w:rsid w:val="007604B2"/>
    <w:rsid w:val="00760E6E"/>
    <w:rsid w:val="00761206"/>
    <w:rsid w:val="007617D1"/>
    <w:rsid w:val="00761902"/>
    <w:rsid w:val="00761B15"/>
    <w:rsid w:val="00761F2F"/>
    <w:rsid w:val="00761FA0"/>
    <w:rsid w:val="00762142"/>
    <w:rsid w:val="00762221"/>
    <w:rsid w:val="00762402"/>
    <w:rsid w:val="0076290B"/>
    <w:rsid w:val="00762B24"/>
    <w:rsid w:val="00762C0C"/>
    <w:rsid w:val="00762E87"/>
    <w:rsid w:val="00762F1E"/>
    <w:rsid w:val="0076381E"/>
    <w:rsid w:val="00764106"/>
    <w:rsid w:val="00764240"/>
    <w:rsid w:val="00764384"/>
    <w:rsid w:val="007647A5"/>
    <w:rsid w:val="00764B28"/>
    <w:rsid w:val="007650F4"/>
    <w:rsid w:val="00765230"/>
    <w:rsid w:val="00765AD8"/>
    <w:rsid w:val="00765ECB"/>
    <w:rsid w:val="007660BE"/>
    <w:rsid w:val="0076667F"/>
    <w:rsid w:val="0076670D"/>
    <w:rsid w:val="007667AE"/>
    <w:rsid w:val="00766ABB"/>
    <w:rsid w:val="00766C32"/>
    <w:rsid w:val="00766DB4"/>
    <w:rsid w:val="00766F48"/>
    <w:rsid w:val="00767280"/>
    <w:rsid w:val="007673C1"/>
    <w:rsid w:val="00767470"/>
    <w:rsid w:val="00767475"/>
    <w:rsid w:val="007678D9"/>
    <w:rsid w:val="00767A81"/>
    <w:rsid w:val="0077042A"/>
    <w:rsid w:val="00770847"/>
    <w:rsid w:val="00770FE5"/>
    <w:rsid w:val="0077133C"/>
    <w:rsid w:val="0077148E"/>
    <w:rsid w:val="007715AF"/>
    <w:rsid w:val="00771617"/>
    <w:rsid w:val="00771882"/>
    <w:rsid w:val="00771982"/>
    <w:rsid w:val="00771A26"/>
    <w:rsid w:val="00771E5F"/>
    <w:rsid w:val="00772B81"/>
    <w:rsid w:val="00772EA5"/>
    <w:rsid w:val="00773466"/>
    <w:rsid w:val="00773940"/>
    <w:rsid w:val="00774806"/>
    <w:rsid w:val="00774862"/>
    <w:rsid w:val="007748EE"/>
    <w:rsid w:val="007751A2"/>
    <w:rsid w:val="007754C9"/>
    <w:rsid w:val="00775581"/>
    <w:rsid w:val="007756C6"/>
    <w:rsid w:val="00775CC0"/>
    <w:rsid w:val="007761C2"/>
    <w:rsid w:val="0077626B"/>
    <w:rsid w:val="007766A8"/>
    <w:rsid w:val="00776702"/>
    <w:rsid w:val="0077699C"/>
    <w:rsid w:val="00776BA0"/>
    <w:rsid w:val="00776F6D"/>
    <w:rsid w:val="00777530"/>
    <w:rsid w:val="007779D2"/>
    <w:rsid w:val="00777B03"/>
    <w:rsid w:val="00777CBD"/>
    <w:rsid w:val="00777E9C"/>
    <w:rsid w:val="00780B4B"/>
    <w:rsid w:val="00780F77"/>
    <w:rsid w:val="0078170A"/>
    <w:rsid w:val="00781DBE"/>
    <w:rsid w:val="00781FAC"/>
    <w:rsid w:val="007825C1"/>
    <w:rsid w:val="00782695"/>
    <w:rsid w:val="00782B9D"/>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6AB"/>
    <w:rsid w:val="007866D5"/>
    <w:rsid w:val="0078698B"/>
    <w:rsid w:val="007869D6"/>
    <w:rsid w:val="00786BC8"/>
    <w:rsid w:val="007870BD"/>
    <w:rsid w:val="00787D6E"/>
    <w:rsid w:val="00787FAC"/>
    <w:rsid w:val="007900F3"/>
    <w:rsid w:val="0079023D"/>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838"/>
    <w:rsid w:val="00793E69"/>
    <w:rsid w:val="00793FB5"/>
    <w:rsid w:val="007941A3"/>
    <w:rsid w:val="0079421B"/>
    <w:rsid w:val="00794917"/>
    <w:rsid w:val="007949FB"/>
    <w:rsid w:val="00794EDB"/>
    <w:rsid w:val="007957BE"/>
    <w:rsid w:val="007958B7"/>
    <w:rsid w:val="00795AFC"/>
    <w:rsid w:val="00795C18"/>
    <w:rsid w:val="00795DB8"/>
    <w:rsid w:val="00796329"/>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2E75"/>
    <w:rsid w:val="007A3408"/>
    <w:rsid w:val="007A3A74"/>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66F"/>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441D"/>
    <w:rsid w:val="007B4561"/>
    <w:rsid w:val="007B4572"/>
    <w:rsid w:val="007B5E1C"/>
    <w:rsid w:val="007B6696"/>
    <w:rsid w:val="007B6BCB"/>
    <w:rsid w:val="007B70AA"/>
    <w:rsid w:val="007B7205"/>
    <w:rsid w:val="007B742D"/>
    <w:rsid w:val="007B76BD"/>
    <w:rsid w:val="007B7AED"/>
    <w:rsid w:val="007B7D6D"/>
    <w:rsid w:val="007B7ECA"/>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5A"/>
    <w:rsid w:val="007C30DC"/>
    <w:rsid w:val="007C3197"/>
    <w:rsid w:val="007C327A"/>
    <w:rsid w:val="007C3283"/>
    <w:rsid w:val="007C3476"/>
    <w:rsid w:val="007C34DF"/>
    <w:rsid w:val="007C3617"/>
    <w:rsid w:val="007C36B8"/>
    <w:rsid w:val="007C3CF4"/>
    <w:rsid w:val="007C47FB"/>
    <w:rsid w:val="007C4E6B"/>
    <w:rsid w:val="007C4F40"/>
    <w:rsid w:val="007C506D"/>
    <w:rsid w:val="007C50E9"/>
    <w:rsid w:val="007C51D7"/>
    <w:rsid w:val="007C56C6"/>
    <w:rsid w:val="007C5C44"/>
    <w:rsid w:val="007C6E24"/>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CDC"/>
    <w:rsid w:val="007D5712"/>
    <w:rsid w:val="007D5794"/>
    <w:rsid w:val="007D5A57"/>
    <w:rsid w:val="007D5A6A"/>
    <w:rsid w:val="007D5D98"/>
    <w:rsid w:val="007D5D9E"/>
    <w:rsid w:val="007D6086"/>
    <w:rsid w:val="007D614A"/>
    <w:rsid w:val="007D63E6"/>
    <w:rsid w:val="007D65F6"/>
    <w:rsid w:val="007D674E"/>
    <w:rsid w:val="007D6807"/>
    <w:rsid w:val="007D6B82"/>
    <w:rsid w:val="007D6EB7"/>
    <w:rsid w:val="007D6F69"/>
    <w:rsid w:val="007D70AA"/>
    <w:rsid w:val="007D7268"/>
    <w:rsid w:val="007D74EA"/>
    <w:rsid w:val="007D7659"/>
    <w:rsid w:val="007D7BCB"/>
    <w:rsid w:val="007D7E93"/>
    <w:rsid w:val="007E0219"/>
    <w:rsid w:val="007E024C"/>
    <w:rsid w:val="007E0595"/>
    <w:rsid w:val="007E1102"/>
    <w:rsid w:val="007E1316"/>
    <w:rsid w:val="007E13F9"/>
    <w:rsid w:val="007E199C"/>
    <w:rsid w:val="007E1BB1"/>
    <w:rsid w:val="007E23CC"/>
    <w:rsid w:val="007E24F9"/>
    <w:rsid w:val="007E25DB"/>
    <w:rsid w:val="007E2E50"/>
    <w:rsid w:val="007E3084"/>
    <w:rsid w:val="007E3152"/>
    <w:rsid w:val="007E320B"/>
    <w:rsid w:val="007E34E1"/>
    <w:rsid w:val="007E3904"/>
    <w:rsid w:val="007E3AFE"/>
    <w:rsid w:val="007E45C2"/>
    <w:rsid w:val="007E48BC"/>
    <w:rsid w:val="007E4917"/>
    <w:rsid w:val="007E4AA0"/>
    <w:rsid w:val="007E4CF6"/>
    <w:rsid w:val="007E4FED"/>
    <w:rsid w:val="007E537C"/>
    <w:rsid w:val="007E5D3F"/>
    <w:rsid w:val="007E5F0A"/>
    <w:rsid w:val="007E6109"/>
    <w:rsid w:val="007E614E"/>
    <w:rsid w:val="007E6239"/>
    <w:rsid w:val="007E64A7"/>
    <w:rsid w:val="007E6513"/>
    <w:rsid w:val="007E663F"/>
    <w:rsid w:val="007E6C37"/>
    <w:rsid w:val="007E75B8"/>
    <w:rsid w:val="007E7946"/>
    <w:rsid w:val="007E7A83"/>
    <w:rsid w:val="007E7AC4"/>
    <w:rsid w:val="007E7D5F"/>
    <w:rsid w:val="007F00B0"/>
    <w:rsid w:val="007F0670"/>
    <w:rsid w:val="007F0688"/>
    <w:rsid w:val="007F07E2"/>
    <w:rsid w:val="007F0DB4"/>
    <w:rsid w:val="007F1369"/>
    <w:rsid w:val="007F191D"/>
    <w:rsid w:val="007F25DE"/>
    <w:rsid w:val="007F264C"/>
    <w:rsid w:val="007F3600"/>
    <w:rsid w:val="007F3B2E"/>
    <w:rsid w:val="007F3F07"/>
    <w:rsid w:val="007F4073"/>
    <w:rsid w:val="007F43D6"/>
    <w:rsid w:val="007F4650"/>
    <w:rsid w:val="007F48DA"/>
    <w:rsid w:val="007F4BF8"/>
    <w:rsid w:val="007F4CD2"/>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42C"/>
    <w:rsid w:val="00800720"/>
    <w:rsid w:val="0080081A"/>
    <w:rsid w:val="00800B20"/>
    <w:rsid w:val="00800B60"/>
    <w:rsid w:val="00801679"/>
    <w:rsid w:val="008017E8"/>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1BD7"/>
    <w:rsid w:val="00812198"/>
    <w:rsid w:val="00812508"/>
    <w:rsid w:val="0081277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318"/>
    <w:rsid w:val="00820487"/>
    <w:rsid w:val="00820EF0"/>
    <w:rsid w:val="00821145"/>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908"/>
    <w:rsid w:val="00837A22"/>
    <w:rsid w:val="00837BA0"/>
    <w:rsid w:val="008409FA"/>
    <w:rsid w:val="00840E43"/>
    <w:rsid w:val="00841907"/>
    <w:rsid w:val="008419FC"/>
    <w:rsid w:val="00842A8C"/>
    <w:rsid w:val="00842E91"/>
    <w:rsid w:val="0084330F"/>
    <w:rsid w:val="008434F3"/>
    <w:rsid w:val="00843726"/>
    <w:rsid w:val="00843CEB"/>
    <w:rsid w:val="0084404D"/>
    <w:rsid w:val="0084420C"/>
    <w:rsid w:val="0084427F"/>
    <w:rsid w:val="00844659"/>
    <w:rsid w:val="00844A9B"/>
    <w:rsid w:val="00844D4F"/>
    <w:rsid w:val="00845543"/>
    <w:rsid w:val="008455FD"/>
    <w:rsid w:val="00845C9C"/>
    <w:rsid w:val="008461ED"/>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EE1"/>
    <w:rsid w:val="008538A5"/>
    <w:rsid w:val="0085395D"/>
    <w:rsid w:val="008539A6"/>
    <w:rsid w:val="00853CD1"/>
    <w:rsid w:val="0085400C"/>
    <w:rsid w:val="008542F3"/>
    <w:rsid w:val="008547FF"/>
    <w:rsid w:val="00854A64"/>
    <w:rsid w:val="00854BDA"/>
    <w:rsid w:val="00854E1B"/>
    <w:rsid w:val="008554FA"/>
    <w:rsid w:val="008557ED"/>
    <w:rsid w:val="00855B42"/>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0F65"/>
    <w:rsid w:val="0086102C"/>
    <w:rsid w:val="0086121C"/>
    <w:rsid w:val="00861C12"/>
    <w:rsid w:val="00861F34"/>
    <w:rsid w:val="00861FF5"/>
    <w:rsid w:val="0086206C"/>
    <w:rsid w:val="00862A19"/>
    <w:rsid w:val="00862BF9"/>
    <w:rsid w:val="00862CE9"/>
    <w:rsid w:val="00863804"/>
    <w:rsid w:val="00863B46"/>
    <w:rsid w:val="00863FE4"/>
    <w:rsid w:val="00864632"/>
    <w:rsid w:val="00864A22"/>
    <w:rsid w:val="00864A27"/>
    <w:rsid w:val="00864A7E"/>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498A"/>
    <w:rsid w:val="00874AE4"/>
    <w:rsid w:val="008752DB"/>
    <w:rsid w:val="008752F3"/>
    <w:rsid w:val="00875357"/>
    <w:rsid w:val="00875570"/>
    <w:rsid w:val="00875B45"/>
    <w:rsid w:val="00875DD5"/>
    <w:rsid w:val="00875DE4"/>
    <w:rsid w:val="0087678F"/>
    <w:rsid w:val="008768ED"/>
    <w:rsid w:val="00876B7D"/>
    <w:rsid w:val="00876E46"/>
    <w:rsid w:val="00877434"/>
    <w:rsid w:val="00877508"/>
    <w:rsid w:val="008778E4"/>
    <w:rsid w:val="00877A5A"/>
    <w:rsid w:val="00877BF9"/>
    <w:rsid w:val="00877F9C"/>
    <w:rsid w:val="00877FF1"/>
    <w:rsid w:val="00880026"/>
    <w:rsid w:val="008801DC"/>
    <w:rsid w:val="008809F9"/>
    <w:rsid w:val="00880C67"/>
    <w:rsid w:val="00881035"/>
    <w:rsid w:val="0088155C"/>
    <w:rsid w:val="00881588"/>
    <w:rsid w:val="0088171C"/>
    <w:rsid w:val="00881B76"/>
    <w:rsid w:val="00881BCA"/>
    <w:rsid w:val="0088280C"/>
    <w:rsid w:val="00882CB8"/>
    <w:rsid w:val="00882CE6"/>
    <w:rsid w:val="00882D47"/>
    <w:rsid w:val="00882E21"/>
    <w:rsid w:val="00882E55"/>
    <w:rsid w:val="008833F0"/>
    <w:rsid w:val="00883658"/>
    <w:rsid w:val="00883AE6"/>
    <w:rsid w:val="00883CAB"/>
    <w:rsid w:val="00883D9D"/>
    <w:rsid w:val="00884422"/>
    <w:rsid w:val="0088474C"/>
    <w:rsid w:val="008850A6"/>
    <w:rsid w:val="0088519F"/>
    <w:rsid w:val="00885753"/>
    <w:rsid w:val="008857F8"/>
    <w:rsid w:val="0088590C"/>
    <w:rsid w:val="00885CED"/>
    <w:rsid w:val="00886399"/>
    <w:rsid w:val="008864EC"/>
    <w:rsid w:val="00887175"/>
    <w:rsid w:val="00887490"/>
    <w:rsid w:val="008875CD"/>
    <w:rsid w:val="008875DF"/>
    <w:rsid w:val="00887941"/>
    <w:rsid w:val="0088797C"/>
    <w:rsid w:val="008879C9"/>
    <w:rsid w:val="00887AEC"/>
    <w:rsid w:val="008905F6"/>
    <w:rsid w:val="00890C7A"/>
    <w:rsid w:val="00891146"/>
    <w:rsid w:val="0089152F"/>
    <w:rsid w:val="008919EB"/>
    <w:rsid w:val="00891BFD"/>
    <w:rsid w:val="00891D1B"/>
    <w:rsid w:val="00891E2B"/>
    <w:rsid w:val="00892126"/>
    <w:rsid w:val="008924F0"/>
    <w:rsid w:val="00892853"/>
    <w:rsid w:val="00892982"/>
    <w:rsid w:val="00892E50"/>
    <w:rsid w:val="008938B0"/>
    <w:rsid w:val="00893C20"/>
    <w:rsid w:val="00893E7C"/>
    <w:rsid w:val="00893F0D"/>
    <w:rsid w:val="0089419A"/>
    <w:rsid w:val="0089467C"/>
    <w:rsid w:val="008955E1"/>
    <w:rsid w:val="00895633"/>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910"/>
    <w:rsid w:val="008A1B40"/>
    <w:rsid w:val="008A234C"/>
    <w:rsid w:val="008A2379"/>
    <w:rsid w:val="008A24FD"/>
    <w:rsid w:val="008A2AF7"/>
    <w:rsid w:val="008A30B4"/>
    <w:rsid w:val="008A3121"/>
    <w:rsid w:val="008A362D"/>
    <w:rsid w:val="008A4192"/>
    <w:rsid w:val="008A4306"/>
    <w:rsid w:val="008A434F"/>
    <w:rsid w:val="008A480A"/>
    <w:rsid w:val="008A4C95"/>
    <w:rsid w:val="008A4F46"/>
    <w:rsid w:val="008A53E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95A"/>
    <w:rsid w:val="008B4B5C"/>
    <w:rsid w:val="008B53CB"/>
    <w:rsid w:val="008B5465"/>
    <w:rsid w:val="008B5819"/>
    <w:rsid w:val="008B5974"/>
    <w:rsid w:val="008B5AF5"/>
    <w:rsid w:val="008B5BE0"/>
    <w:rsid w:val="008B5D44"/>
    <w:rsid w:val="008B5DE8"/>
    <w:rsid w:val="008B60EA"/>
    <w:rsid w:val="008B6220"/>
    <w:rsid w:val="008B6305"/>
    <w:rsid w:val="008B67AE"/>
    <w:rsid w:val="008B68CD"/>
    <w:rsid w:val="008B6A34"/>
    <w:rsid w:val="008B6E3F"/>
    <w:rsid w:val="008B6FD7"/>
    <w:rsid w:val="008B7D67"/>
    <w:rsid w:val="008B7F7B"/>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000"/>
    <w:rsid w:val="008C41D6"/>
    <w:rsid w:val="008C45E5"/>
    <w:rsid w:val="008C519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2C1A"/>
    <w:rsid w:val="008D314E"/>
    <w:rsid w:val="008D394F"/>
    <w:rsid w:val="008D39B1"/>
    <w:rsid w:val="008D3C94"/>
    <w:rsid w:val="008D3E2D"/>
    <w:rsid w:val="008D3F64"/>
    <w:rsid w:val="008D4685"/>
    <w:rsid w:val="008D5D4D"/>
    <w:rsid w:val="008D5D58"/>
    <w:rsid w:val="008D605C"/>
    <w:rsid w:val="008D6461"/>
    <w:rsid w:val="008D6BBA"/>
    <w:rsid w:val="008D71F8"/>
    <w:rsid w:val="008D7220"/>
    <w:rsid w:val="008D7625"/>
    <w:rsid w:val="008D7679"/>
    <w:rsid w:val="008D79C5"/>
    <w:rsid w:val="008D7AE2"/>
    <w:rsid w:val="008D7C8B"/>
    <w:rsid w:val="008E0220"/>
    <w:rsid w:val="008E14DB"/>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57C"/>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D4"/>
    <w:rsid w:val="008F226B"/>
    <w:rsid w:val="008F2275"/>
    <w:rsid w:val="008F2375"/>
    <w:rsid w:val="008F2479"/>
    <w:rsid w:val="008F254E"/>
    <w:rsid w:val="008F2963"/>
    <w:rsid w:val="008F2F12"/>
    <w:rsid w:val="008F2F4B"/>
    <w:rsid w:val="008F321C"/>
    <w:rsid w:val="008F350D"/>
    <w:rsid w:val="008F466E"/>
    <w:rsid w:val="008F4877"/>
    <w:rsid w:val="008F4CAF"/>
    <w:rsid w:val="008F4E3A"/>
    <w:rsid w:val="008F5179"/>
    <w:rsid w:val="008F5384"/>
    <w:rsid w:val="008F576C"/>
    <w:rsid w:val="008F5B8C"/>
    <w:rsid w:val="008F5E06"/>
    <w:rsid w:val="008F5E80"/>
    <w:rsid w:val="008F6312"/>
    <w:rsid w:val="008F6920"/>
    <w:rsid w:val="008F6CF3"/>
    <w:rsid w:val="008F6E33"/>
    <w:rsid w:val="008F6F4F"/>
    <w:rsid w:val="008F6F89"/>
    <w:rsid w:val="008F78FE"/>
    <w:rsid w:val="008F7F89"/>
    <w:rsid w:val="00900145"/>
    <w:rsid w:val="009005BC"/>
    <w:rsid w:val="009007FF"/>
    <w:rsid w:val="00900AF2"/>
    <w:rsid w:val="009010AA"/>
    <w:rsid w:val="009010BC"/>
    <w:rsid w:val="009010EA"/>
    <w:rsid w:val="0090117D"/>
    <w:rsid w:val="00901630"/>
    <w:rsid w:val="0090196F"/>
    <w:rsid w:val="0090202A"/>
    <w:rsid w:val="0090214C"/>
    <w:rsid w:val="00902188"/>
    <w:rsid w:val="00902442"/>
    <w:rsid w:val="0090249B"/>
    <w:rsid w:val="009025FE"/>
    <w:rsid w:val="00902916"/>
    <w:rsid w:val="0090304E"/>
    <w:rsid w:val="0090324C"/>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2C4"/>
    <w:rsid w:val="00911810"/>
    <w:rsid w:val="00911D88"/>
    <w:rsid w:val="00912995"/>
    <w:rsid w:val="00912A8C"/>
    <w:rsid w:val="00912C00"/>
    <w:rsid w:val="009132C0"/>
    <w:rsid w:val="00913717"/>
    <w:rsid w:val="0091389F"/>
    <w:rsid w:val="009139CB"/>
    <w:rsid w:val="00913D96"/>
    <w:rsid w:val="00913E7E"/>
    <w:rsid w:val="009140A9"/>
    <w:rsid w:val="0091422A"/>
    <w:rsid w:val="00914808"/>
    <w:rsid w:val="00914AA1"/>
    <w:rsid w:val="00915247"/>
    <w:rsid w:val="009155B5"/>
    <w:rsid w:val="0091577D"/>
    <w:rsid w:val="00915852"/>
    <w:rsid w:val="00915B0A"/>
    <w:rsid w:val="00915BF5"/>
    <w:rsid w:val="00915E18"/>
    <w:rsid w:val="00915F79"/>
    <w:rsid w:val="0091624B"/>
    <w:rsid w:val="00916998"/>
    <w:rsid w:val="00916DCC"/>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3E1"/>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304D2"/>
    <w:rsid w:val="0093078E"/>
    <w:rsid w:val="0093095D"/>
    <w:rsid w:val="009314BB"/>
    <w:rsid w:val="0093159A"/>
    <w:rsid w:val="00931651"/>
    <w:rsid w:val="0093194C"/>
    <w:rsid w:val="00931AD8"/>
    <w:rsid w:val="00931CFD"/>
    <w:rsid w:val="00931EDE"/>
    <w:rsid w:val="00932187"/>
    <w:rsid w:val="00932B1D"/>
    <w:rsid w:val="0093349B"/>
    <w:rsid w:val="00933684"/>
    <w:rsid w:val="0093396B"/>
    <w:rsid w:val="00933ADB"/>
    <w:rsid w:val="00933B08"/>
    <w:rsid w:val="00933C2D"/>
    <w:rsid w:val="00933DC8"/>
    <w:rsid w:val="00933EC1"/>
    <w:rsid w:val="0093420B"/>
    <w:rsid w:val="009342BD"/>
    <w:rsid w:val="009345ED"/>
    <w:rsid w:val="0093533D"/>
    <w:rsid w:val="00935600"/>
    <w:rsid w:val="00935979"/>
    <w:rsid w:val="00936897"/>
    <w:rsid w:val="00936E1E"/>
    <w:rsid w:val="00936F34"/>
    <w:rsid w:val="00936F78"/>
    <w:rsid w:val="00936F83"/>
    <w:rsid w:val="0093731F"/>
    <w:rsid w:val="00937506"/>
    <w:rsid w:val="00937554"/>
    <w:rsid w:val="00937738"/>
    <w:rsid w:val="00937858"/>
    <w:rsid w:val="00937CB8"/>
    <w:rsid w:val="00937CE3"/>
    <w:rsid w:val="00937ED5"/>
    <w:rsid w:val="00940342"/>
    <w:rsid w:val="00940489"/>
    <w:rsid w:val="009407F7"/>
    <w:rsid w:val="009409DE"/>
    <w:rsid w:val="009410CA"/>
    <w:rsid w:val="0094114C"/>
    <w:rsid w:val="009413CE"/>
    <w:rsid w:val="00942590"/>
    <w:rsid w:val="009425BA"/>
    <w:rsid w:val="00942B9B"/>
    <w:rsid w:val="00942BB6"/>
    <w:rsid w:val="00943375"/>
    <w:rsid w:val="009433E6"/>
    <w:rsid w:val="009434E0"/>
    <w:rsid w:val="00943DC7"/>
    <w:rsid w:val="00943FB3"/>
    <w:rsid w:val="009447EE"/>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467"/>
    <w:rsid w:val="00947BA9"/>
    <w:rsid w:val="009501DE"/>
    <w:rsid w:val="009503D8"/>
    <w:rsid w:val="009505A2"/>
    <w:rsid w:val="00950E6E"/>
    <w:rsid w:val="00950F7E"/>
    <w:rsid w:val="00951129"/>
    <w:rsid w:val="00951A3A"/>
    <w:rsid w:val="0095219E"/>
    <w:rsid w:val="009521FC"/>
    <w:rsid w:val="00952364"/>
    <w:rsid w:val="00952627"/>
    <w:rsid w:val="009527C1"/>
    <w:rsid w:val="009528DF"/>
    <w:rsid w:val="00953063"/>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A53"/>
    <w:rsid w:val="00956A6D"/>
    <w:rsid w:val="00956B5B"/>
    <w:rsid w:val="00956BF9"/>
    <w:rsid w:val="00957166"/>
    <w:rsid w:val="00957C35"/>
    <w:rsid w:val="0096017A"/>
    <w:rsid w:val="00960359"/>
    <w:rsid w:val="009604F9"/>
    <w:rsid w:val="00960547"/>
    <w:rsid w:val="00961F4D"/>
    <w:rsid w:val="00961F71"/>
    <w:rsid w:val="00962566"/>
    <w:rsid w:val="00962C28"/>
    <w:rsid w:val="009630F7"/>
    <w:rsid w:val="0096348B"/>
    <w:rsid w:val="0096375D"/>
    <w:rsid w:val="0096387A"/>
    <w:rsid w:val="00963905"/>
    <w:rsid w:val="00963989"/>
    <w:rsid w:val="00963A33"/>
    <w:rsid w:val="00963ACC"/>
    <w:rsid w:val="00963E57"/>
    <w:rsid w:val="00963F25"/>
    <w:rsid w:val="00964F73"/>
    <w:rsid w:val="00965306"/>
    <w:rsid w:val="009659AE"/>
    <w:rsid w:val="00965B78"/>
    <w:rsid w:val="009662AA"/>
    <w:rsid w:val="00966354"/>
    <w:rsid w:val="00966B9A"/>
    <w:rsid w:val="00967497"/>
    <w:rsid w:val="00967732"/>
    <w:rsid w:val="0096799A"/>
    <w:rsid w:val="00967C4E"/>
    <w:rsid w:val="009702DD"/>
    <w:rsid w:val="00970461"/>
    <w:rsid w:val="00970473"/>
    <w:rsid w:val="009706AC"/>
    <w:rsid w:val="00970F78"/>
    <w:rsid w:val="009711E5"/>
    <w:rsid w:val="00971711"/>
    <w:rsid w:val="00971836"/>
    <w:rsid w:val="00971AEB"/>
    <w:rsid w:val="00971EC8"/>
    <w:rsid w:val="00972765"/>
    <w:rsid w:val="00972907"/>
    <w:rsid w:val="0097332E"/>
    <w:rsid w:val="00973551"/>
    <w:rsid w:val="00973761"/>
    <w:rsid w:val="00973813"/>
    <w:rsid w:val="00973AB0"/>
    <w:rsid w:val="00973CD9"/>
    <w:rsid w:val="00973F60"/>
    <w:rsid w:val="009743EE"/>
    <w:rsid w:val="0097443E"/>
    <w:rsid w:val="00974706"/>
    <w:rsid w:val="00975AC2"/>
    <w:rsid w:val="00975B73"/>
    <w:rsid w:val="00977027"/>
    <w:rsid w:val="009770A9"/>
    <w:rsid w:val="00977549"/>
    <w:rsid w:val="00977781"/>
    <w:rsid w:val="00977824"/>
    <w:rsid w:val="00977C7E"/>
    <w:rsid w:val="009806A1"/>
    <w:rsid w:val="0098099A"/>
    <w:rsid w:val="00980DC4"/>
    <w:rsid w:val="00981128"/>
    <w:rsid w:val="00981620"/>
    <w:rsid w:val="00981867"/>
    <w:rsid w:val="0098205A"/>
    <w:rsid w:val="00982930"/>
    <w:rsid w:val="009838E1"/>
    <w:rsid w:val="00983A6C"/>
    <w:rsid w:val="00984AE2"/>
    <w:rsid w:val="00985283"/>
    <w:rsid w:val="009863B0"/>
    <w:rsid w:val="00986AC9"/>
    <w:rsid w:val="00986C6A"/>
    <w:rsid w:val="0098720D"/>
    <w:rsid w:val="009872C9"/>
    <w:rsid w:val="009872EB"/>
    <w:rsid w:val="00987549"/>
    <w:rsid w:val="00987A53"/>
    <w:rsid w:val="00987BB2"/>
    <w:rsid w:val="00987BFA"/>
    <w:rsid w:val="00987E0B"/>
    <w:rsid w:val="00987F08"/>
    <w:rsid w:val="009906EB"/>
    <w:rsid w:val="00990A48"/>
    <w:rsid w:val="00991280"/>
    <w:rsid w:val="00991364"/>
    <w:rsid w:val="00991373"/>
    <w:rsid w:val="00991439"/>
    <w:rsid w:val="00991468"/>
    <w:rsid w:val="009916E0"/>
    <w:rsid w:val="00992213"/>
    <w:rsid w:val="0099260D"/>
    <w:rsid w:val="00992653"/>
    <w:rsid w:val="00992894"/>
    <w:rsid w:val="00992CCC"/>
    <w:rsid w:val="00993463"/>
    <w:rsid w:val="00993A11"/>
    <w:rsid w:val="00993FEE"/>
    <w:rsid w:val="00994038"/>
    <w:rsid w:val="009944D1"/>
    <w:rsid w:val="00994505"/>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C8"/>
    <w:rsid w:val="00997AD6"/>
    <w:rsid w:val="00997D32"/>
    <w:rsid w:val="009A0779"/>
    <w:rsid w:val="009A0991"/>
    <w:rsid w:val="009A0B00"/>
    <w:rsid w:val="009A0B14"/>
    <w:rsid w:val="009A0E58"/>
    <w:rsid w:val="009A1036"/>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4C4"/>
    <w:rsid w:val="009B1790"/>
    <w:rsid w:val="009B1E68"/>
    <w:rsid w:val="009B1F89"/>
    <w:rsid w:val="009B243B"/>
    <w:rsid w:val="009B2938"/>
    <w:rsid w:val="009B29DB"/>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B7D56"/>
    <w:rsid w:val="009B7DDB"/>
    <w:rsid w:val="009C0358"/>
    <w:rsid w:val="009C0D38"/>
    <w:rsid w:val="009C11A1"/>
    <w:rsid w:val="009C180C"/>
    <w:rsid w:val="009C214C"/>
    <w:rsid w:val="009C2431"/>
    <w:rsid w:val="009C27D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BF0"/>
    <w:rsid w:val="009C6DC5"/>
    <w:rsid w:val="009C70C0"/>
    <w:rsid w:val="009C737E"/>
    <w:rsid w:val="009C7565"/>
    <w:rsid w:val="009C7D92"/>
    <w:rsid w:val="009C7DCC"/>
    <w:rsid w:val="009C7EC1"/>
    <w:rsid w:val="009D0052"/>
    <w:rsid w:val="009D010B"/>
    <w:rsid w:val="009D034E"/>
    <w:rsid w:val="009D0486"/>
    <w:rsid w:val="009D05A9"/>
    <w:rsid w:val="009D0620"/>
    <w:rsid w:val="009D08D3"/>
    <w:rsid w:val="009D0B7B"/>
    <w:rsid w:val="009D11A1"/>
    <w:rsid w:val="009D1621"/>
    <w:rsid w:val="009D16B6"/>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3FAF"/>
    <w:rsid w:val="009E4525"/>
    <w:rsid w:val="009E457A"/>
    <w:rsid w:val="009E4786"/>
    <w:rsid w:val="009E4C3E"/>
    <w:rsid w:val="009E4E0A"/>
    <w:rsid w:val="009E4F9C"/>
    <w:rsid w:val="009E5393"/>
    <w:rsid w:val="009E588C"/>
    <w:rsid w:val="009E5913"/>
    <w:rsid w:val="009E5A29"/>
    <w:rsid w:val="009E5AF8"/>
    <w:rsid w:val="009E64BE"/>
    <w:rsid w:val="009E6BB9"/>
    <w:rsid w:val="009E6D58"/>
    <w:rsid w:val="009E7623"/>
    <w:rsid w:val="009E77CC"/>
    <w:rsid w:val="009E79AE"/>
    <w:rsid w:val="009F000B"/>
    <w:rsid w:val="009F00AB"/>
    <w:rsid w:val="009F056D"/>
    <w:rsid w:val="009F05B3"/>
    <w:rsid w:val="009F0BE4"/>
    <w:rsid w:val="009F1107"/>
    <w:rsid w:val="009F1285"/>
    <w:rsid w:val="009F13C6"/>
    <w:rsid w:val="009F1803"/>
    <w:rsid w:val="009F1A18"/>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9DA"/>
    <w:rsid w:val="009F6A5B"/>
    <w:rsid w:val="009F6E9E"/>
    <w:rsid w:val="009F72BC"/>
    <w:rsid w:val="009F77E4"/>
    <w:rsid w:val="009F7E29"/>
    <w:rsid w:val="00A00179"/>
    <w:rsid w:val="00A00E2F"/>
    <w:rsid w:val="00A0109F"/>
    <w:rsid w:val="00A01576"/>
    <w:rsid w:val="00A015A7"/>
    <w:rsid w:val="00A01A38"/>
    <w:rsid w:val="00A01C52"/>
    <w:rsid w:val="00A02FC0"/>
    <w:rsid w:val="00A03383"/>
    <w:rsid w:val="00A03440"/>
    <w:rsid w:val="00A03728"/>
    <w:rsid w:val="00A03C1F"/>
    <w:rsid w:val="00A03F92"/>
    <w:rsid w:val="00A04AB7"/>
    <w:rsid w:val="00A05235"/>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2FB"/>
    <w:rsid w:val="00A13793"/>
    <w:rsid w:val="00A13F3D"/>
    <w:rsid w:val="00A14026"/>
    <w:rsid w:val="00A14103"/>
    <w:rsid w:val="00A141D2"/>
    <w:rsid w:val="00A1422D"/>
    <w:rsid w:val="00A14AC7"/>
    <w:rsid w:val="00A14ED7"/>
    <w:rsid w:val="00A153F8"/>
    <w:rsid w:val="00A1564D"/>
    <w:rsid w:val="00A15C71"/>
    <w:rsid w:val="00A16014"/>
    <w:rsid w:val="00A1615C"/>
    <w:rsid w:val="00A1644C"/>
    <w:rsid w:val="00A17197"/>
    <w:rsid w:val="00A176AD"/>
    <w:rsid w:val="00A1785D"/>
    <w:rsid w:val="00A179D0"/>
    <w:rsid w:val="00A17C1E"/>
    <w:rsid w:val="00A17D4E"/>
    <w:rsid w:val="00A17F4D"/>
    <w:rsid w:val="00A2059F"/>
    <w:rsid w:val="00A20701"/>
    <w:rsid w:val="00A2091D"/>
    <w:rsid w:val="00A209CA"/>
    <w:rsid w:val="00A21007"/>
    <w:rsid w:val="00A2124F"/>
    <w:rsid w:val="00A217DF"/>
    <w:rsid w:val="00A21B22"/>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638B"/>
    <w:rsid w:val="00A266C8"/>
    <w:rsid w:val="00A26951"/>
    <w:rsid w:val="00A269CE"/>
    <w:rsid w:val="00A26F1E"/>
    <w:rsid w:val="00A27215"/>
    <w:rsid w:val="00A274A1"/>
    <w:rsid w:val="00A27803"/>
    <w:rsid w:val="00A27FC6"/>
    <w:rsid w:val="00A30177"/>
    <w:rsid w:val="00A30270"/>
    <w:rsid w:val="00A303B0"/>
    <w:rsid w:val="00A30A76"/>
    <w:rsid w:val="00A30CD5"/>
    <w:rsid w:val="00A30E59"/>
    <w:rsid w:val="00A31C1F"/>
    <w:rsid w:val="00A32268"/>
    <w:rsid w:val="00A3348D"/>
    <w:rsid w:val="00A337FA"/>
    <w:rsid w:val="00A33DBE"/>
    <w:rsid w:val="00A3413F"/>
    <w:rsid w:val="00A3428D"/>
    <w:rsid w:val="00A349D0"/>
    <w:rsid w:val="00A34B97"/>
    <w:rsid w:val="00A34EB9"/>
    <w:rsid w:val="00A34F41"/>
    <w:rsid w:val="00A352E2"/>
    <w:rsid w:val="00A363A2"/>
    <w:rsid w:val="00A36642"/>
    <w:rsid w:val="00A36DC7"/>
    <w:rsid w:val="00A37144"/>
    <w:rsid w:val="00A37337"/>
    <w:rsid w:val="00A3746F"/>
    <w:rsid w:val="00A37BA6"/>
    <w:rsid w:val="00A37EC2"/>
    <w:rsid w:val="00A401D0"/>
    <w:rsid w:val="00A40EBF"/>
    <w:rsid w:val="00A41630"/>
    <w:rsid w:val="00A4199B"/>
    <w:rsid w:val="00A41E97"/>
    <w:rsid w:val="00A42439"/>
    <w:rsid w:val="00A427F3"/>
    <w:rsid w:val="00A42A09"/>
    <w:rsid w:val="00A42A47"/>
    <w:rsid w:val="00A43041"/>
    <w:rsid w:val="00A43091"/>
    <w:rsid w:val="00A43DD4"/>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205"/>
    <w:rsid w:val="00A46816"/>
    <w:rsid w:val="00A468C5"/>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DA5"/>
    <w:rsid w:val="00A61EC9"/>
    <w:rsid w:val="00A61F45"/>
    <w:rsid w:val="00A62C01"/>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3D0"/>
    <w:rsid w:val="00A65D8B"/>
    <w:rsid w:val="00A65D9E"/>
    <w:rsid w:val="00A67280"/>
    <w:rsid w:val="00A67344"/>
    <w:rsid w:val="00A674CE"/>
    <w:rsid w:val="00A67F3E"/>
    <w:rsid w:val="00A67FF5"/>
    <w:rsid w:val="00A70046"/>
    <w:rsid w:val="00A70234"/>
    <w:rsid w:val="00A703D2"/>
    <w:rsid w:val="00A707F9"/>
    <w:rsid w:val="00A70E35"/>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BF0"/>
    <w:rsid w:val="00A80CF6"/>
    <w:rsid w:val="00A817BD"/>
    <w:rsid w:val="00A8184E"/>
    <w:rsid w:val="00A81A6D"/>
    <w:rsid w:val="00A81F56"/>
    <w:rsid w:val="00A82226"/>
    <w:rsid w:val="00A822C2"/>
    <w:rsid w:val="00A8235F"/>
    <w:rsid w:val="00A825C8"/>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12E"/>
    <w:rsid w:val="00A8745C"/>
    <w:rsid w:val="00A87572"/>
    <w:rsid w:val="00A87620"/>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D3"/>
    <w:rsid w:val="00A9512F"/>
    <w:rsid w:val="00A95274"/>
    <w:rsid w:val="00A958E8"/>
    <w:rsid w:val="00A95A96"/>
    <w:rsid w:val="00A95EC7"/>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0DCB"/>
    <w:rsid w:val="00AA14B7"/>
    <w:rsid w:val="00AA14EE"/>
    <w:rsid w:val="00AA15FC"/>
    <w:rsid w:val="00AA1AE6"/>
    <w:rsid w:val="00AA223D"/>
    <w:rsid w:val="00AA2731"/>
    <w:rsid w:val="00AA2C7D"/>
    <w:rsid w:val="00AA35B5"/>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0AA"/>
    <w:rsid w:val="00AB3553"/>
    <w:rsid w:val="00AB3EFC"/>
    <w:rsid w:val="00AB3F3B"/>
    <w:rsid w:val="00AB3FDA"/>
    <w:rsid w:val="00AB4274"/>
    <w:rsid w:val="00AB4617"/>
    <w:rsid w:val="00AB52ED"/>
    <w:rsid w:val="00AB53EF"/>
    <w:rsid w:val="00AB56ED"/>
    <w:rsid w:val="00AB5983"/>
    <w:rsid w:val="00AB59D6"/>
    <w:rsid w:val="00AB5E6F"/>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188"/>
    <w:rsid w:val="00AC26A2"/>
    <w:rsid w:val="00AC298A"/>
    <w:rsid w:val="00AC2C01"/>
    <w:rsid w:val="00AC2E9A"/>
    <w:rsid w:val="00AC3454"/>
    <w:rsid w:val="00AC35A9"/>
    <w:rsid w:val="00AC395A"/>
    <w:rsid w:val="00AC399A"/>
    <w:rsid w:val="00AC3A1C"/>
    <w:rsid w:val="00AC3D49"/>
    <w:rsid w:val="00AC3ED4"/>
    <w:rsid w:val="00AC3FC4"/>
    <w:rsid w:val="00AC4057"/>
    <w:rsid w:val="00AC4492"/>
    <w:rsid w:val="00AC460F"/>
    <w:rsid w:val="00AC4863"/>
    <w:rsid w:val="00AC4A1D"/>
    <w:rsid w:val="00AC4F41"/>
    <w:rsid w:val="00AC5FCD"/>
    <w:rsid w:val="00AC60BE"/>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3D55"/>
    <w:rsid w:val="00AD4063"/>
    <w:rsid w:val="00AD42E6"/>
    <w:rsid w:val="00AD432C"/>
    <w:rsid w:val="00AD48CE"/>
    <w:rsid w:val="00AD4C38"/>
    <w:rsid w:val="00AD5011"/>
    <w:rsid w:val="00AD5072"/>
    <w:rsid w:val="00AD5314"/>
    <w:rsid w:val="00AD53AD"/>
    <w:rsid w:val="00AD61F0"/>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A53"/>
    <w:rsid w:val="00AE6B5A"/>
    <w:rsid w:val="00AE6F29"/>
    <w:rsid w:val="00AE7129"/>
    <w:rsid w:val="00AE73A6"/>
    <w:rsid w:val="00AE7449"/>
    <w:rsid w:val="00AE767C"/>
    <w:rsid w:val="00AE793E"/>
    <w:rsid w:val="00AF0305"/>
    <w:rsid w:val="00AF03C8"/>
    <w:rsid w:val="00AF0767"/>
    <w:rsid w:val="00AF096A"/>
    <w:rsid w:val="00AF09BE"/>
    <w:rsid w:val="00AF1F99"/>
    <w:rsid w:val="00AF1FFE"/>
    <w:rsid w:val="00AF20C8"/>
    <w:rsid w:val="00AF26C2"/>
    <w:rsid w:val="00AF26D5"/>
    <w:rsid w:val="00AF2B73"/>
    <w:rsid w:val="00AF2FCE"/>
    <w:rsid w:val="00AF309C"/>
    <w:rsid w:val="00AF34C1"/>
    <w:rsid w:val="00AF3C13"/>
    <w:rsid w:val="00AF3C27"/>
    <w:rsid w:val="00AF3E91"/>
    <w:rsid w:val="00AF42E2"/>
    <w:rsid w:val="00AF42FB"/>
    <w:rsid w:val="00AF4C23"/>
    <w:rsid w:val="00AF4E89"/>
    <w:rsid w:val="00AF5034"/>
    <w:rsid w:val="00AF51C2"/>
    <w:rsid w:val="00AF5206"/>
    <w:rsid w:val="00AF5DCA"/>
    <w:rsid w:val="00AF5E8D"/>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AEB"/>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481"/>
    <w:rsid w:val="00B1584B"/>
    <w:rsid w:val="00B1598B"/>
    <w:rsid w:val="00B159F4"/>
    <w:rsid w:val="00B15CE0"/>
    <w:rsid w:val="00B1631A"/>
    <w:rsid w:val="00B163DA"/>
    <w:rsid w:val="00B164B0"/>
    <w:rsid w:val="00B16B40"/>
    <w:rsid w:val="00B17498"/>
    <w:rsid w:val="00B17541"/>
    <w:rsid w:val="00B17740"/>
    <w:rsid w:val="00B2065D"/>
    <w:rsid w:val="00B206A5"/>
    <w:rsid w:val="00B2079F"/>
    <w:rsid w:val="00B20A48"/>
    <w:rsid w:val="00B20D22"/>
    <w:rsid w:val="00B20D40"/>
    <w:rsid w:val="00B2116E"/>
    <w:rsid w:val="00B215D2"/>
    <w:rsid w:val="00B22430"/>
    <w:rsid w:val="00B2255E"/>
    <w:rsid w:val="00B22BE4"/>
    <w:rsid w:val="00B22FE8"/>
    <w:rsid w:val="00B230D5"/>
    <w:rsid w:val="00B23233"/>
    <w:rsid w:val="00B23871"/>
    <w:rsid w:val="00B23AF8"/>
    <w:rsid w:val="00B23ED7"/>
    <w:rsid w:val="00B2476C"/>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557"/>
    <w:rsid w:val="00B338CA"/>
    <w:rsid w:val="00B33EC6"/>
    <w:rsid w:val="00B349C9"/>
    <w:rsid w:val="00B34B1B"/>
    <w:rsid w:val="00B34CCD"/>
    <w:rsid w:val="00B35440"/>
    <w:rsid w:val="00B359BD"/>
    <w:rsid w:val="00B35E7D"/>
    <w:rsid w:val="00B360E9"/>
    <w:rsid w:val="00B36455"/>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1FB"/>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631"/>
    <w:rsid w:val="00B529F0"/>
    <w:rsid w:val="00B52E72"/>
    <w:rsid w:val="00B530D0"/>
    <w:rsid w:val="00B53AB8"/>
    <w:rsid w:val="00B53BB9"/>
    <w:rsid w:val="00B53CE9"/>
    <w:rsid w:val="00B53D5F"/>
    <w:rsid w:val="00B53DF7"/>
    <w:rsid w:val="00B5449A"/>
    <w:rsid w:val="00B545A8"/>
    <w:rsid w:val="00B54905"/>
    <w:rsid w:val="00B55065"/>
    <w:rsid w:val="00B552E0"/>
    <w:rsid w:val="00B55714"/>
    <w:rsid w:val="00B557CB"/>
    <w:rsid w:val="00B557EF"/>
    <w:rsid w:val="00B55CF2"/>
    <w:rsid w:val="00B56327"/>
    <w:rsid w:val="00B563E6"/>
    <w:rsid w:val="00B56706"/>
    <w:rsid w:val="00B568E5"/>
    <w:rsid w:val="00B5697D"/>
    <w:rsid w:val="00B575F4"/>
    <w:rsid w:val="00B575FA"/>
    <w:rsid w:val="00B578A6"/>
    <w:rsid w:val="00B57A6C"/>
    <w:rsid w:val="00B57DF8"/>
    <w:rsid w:val="00B606CF"/>
    <w:rsid w:val="00B608F1"/>
    <w:rsid w:val="00B608F7"/>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51F"/>
    <w:rsid w:val="00B658B0"/>
    <w:rsid w:val="00B65CAB"/>
    <w:rsid w:val="00B65DAC"/>
    <w:rsid w:val="00B661A3"/>
    <w:rsid w:val="00B66201"/>
    <w:rsid w:val="00B662FA"/>
    <w:rsid w:val="00B66327"/>
    <w:rsid w:val="00B67611"/>
    <w:rsid w:val="00B67DA0"/>
    <w:rsid w:val="00B709EE"/>
    <w:rsid w:val="00B713A0"/>
    <w:rsid w:val="00B71408"/>
    <w:rsid w:val="00B719C9"/>
    <w:rsid w:val="00B71A7F"/>
    <w:rsid w:val="00B71DCF"/>
    <w:rsid w:val="00B72CBA"/>
    <w:rsid w:val="00B72DD5"/>
    <w:rsid w:val="00B73862"/>
    <w:rsid w:val="00B738FB"/>
    <w:rsid w:val="00B739C9"/>
    <w:rsid w:val="00B73B77"/>
    <w:rsid w:val="00B73C20"/>
    <w:rsid w:val="00B73FBB"/>
    <w:rsid w:val="00B74130"/>
    <w:rsid w:val="00B7429F"/>
    <w:rsid w:val="00B74F57"/>
    <w:rsid w:val="00B7538C"/>
    <w:rsid w:val="00B755E0"/>
    <w:rsid w:val="00B75728"/>
    <w:rsid w:val="00B757E5"/>
    <w:rsid w:val="00B7597A"/>
    <w:rsid w:val="00B75AF1"/>
    <w:rsid w:val="00B760D0"/>
    <w:rsid w:val="00B761E1"/>
    <w:rsid w:val="00B765ED"/>
    <w:rsid w:val="00B765FB"/>
    <w:rsid w:val="00B76C38"/>
    <w:rsid w:val="00B76CEA"/>
    <w:rsid w:val="00B770DE"/>
    <w:rsid w:val="00B7793A"/>
    <w:rsid w:val="00B8063F"/>
    <w:rsid w:val="00B810E5"/>
    <w:rsid w:val="00B81592"/>
    <w:rsid w:val="00B82166"/>
    <w:rsid w:val="00B822E4"/>
    <w:rsid w:val="00B8270A"/>
    <w:rsid w:val="00B82895"/>
    <w:rsid w:val="00B831B2"/>
    <w:rsid w:val="00B833AF"/>
    <w:rsid w:val="00B83548"/>
    <w:rsid w:val="00B835E9"/>
    <w:rsid w:val="00B8365F"/>
    <w:rsid w:val="00B8371D"/>
    <w:rsid w:val="00B83EEA"/>
    <w:rsid w:val="00B84170"/>
    <w:rsid w:val="00B844A1"/>
    <w:rsid w:val="00B845EC"/>
    <w:rsid w:val="00B84730"/>
    <w:rsid w:val="00B847E9"/>
    <w:rsid w:val="00B84822"/>
    <w:rsid w:val="00B84BC7"/>
    <w:rsid w:val="00B84DEE"/>
    <w:rsid w:val="00B84F69"/>
    <w:rsid w:val="00B8531F"/>
    <w:rsid w:val="00B85867"/>
    <w:rsid w:val="00B85975"/>
    <w:rsid w:val="00B85EA1"/>
    <w:rsid w:val="00B863E9"/>
    <w:rsid w:val="00B865FD"/>
    <w:rsid w:val="00B86686"/>
    <w:rsid w:val="00B866E8"/>
    <w:rsid w:val="00B8670C"/>
    <w:rsid w:val="00B8693F"/>
    <w:rsid w:val="00B86A5F"/>
    <w:rsid w:val="00B86A96"/>
    <w:rsid w:val="00B86C43"/>
    <w:rsid w:val="00B86D5B"/>
    <w:rsid w:val="00B87186"/>
    <w:rsid w:val="00B874E3"/>
    <w:rsid w:val="00B8757B"/>
    <w:rsid w:val="00B878F8"/>
    <w:rsid w:val="00B87A79"/>
    <w:rsid w:val="00B87B78"/>
    <w:rsid w:val="00B90155"/>
    <w:rsid w:val="00B90216"/>
    <w:rsid w:val="00B903EF"/>
    <w:rsid w:val="00B906E0"/>
    <w:rsid w:val="00B90854"/>
    <w:rsid w:val="00B90ECC"/>
    <w:rsid w:val="00B90FCF"/>
    <w:rsid w:val="00B9125C"/>
    <w:rsid w:val="00B91BFF"/>
    <w:rsid w:val="00B91C8D"/>
    <w:rsid w:val="00B9210E"/>
    <w:rsid w:val="00B924B0"/>
    <w:rsid w:val="00B92556"/>
    <w:rsid w:val="00B935C0"/>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85"/>
    <w:rsid w:val="00B97BC5"/>
    <w:rsid w:val="00BA00E2"/>
    <w:rsid w:val="00BA055D"/>
    <w:rsid w:val="00BA06A4"/>
    <w:rsid w:val="00BA0C97"/>
    <w:rsid w:val="00BA0DE6"/>
    <w:rsid w:val="00BA0DFA"/>
    <w:rsid w:val="00BA141C"/>
    <w:rsid w:val="00BA1480"/>
    <w:rsid w:val="00BA1882"/>
    <w:rsid w:val="00BA22CC"/>
    <w:rsid w:val="00BA238E"/>
    <w:rsid w:val="00BA23E7"/>
    <w:rsid w:val="00BA2659"/>
    <w:rsid w:val="00BA286C"/>
    <w:rsid w:val="00BA3CE4"/>
    <w:rsid w:val="00BA42D2"/>
    <w:rsid w:val="00BA440B"/>
    <w:rsid w:val="00BA444F"/>
    <w:rsid w:val="00BA52CD"/>
    <w:rsid w:val="00BA536C"/>
    <w:rsid w:val="00BA54DE"/>
    <w:rsid w:val="00BA5A8B"/>
    <w:rsid w:val="00BA5AA8"/>
    <w:rsid w:val="00BA6166"/>
    <w:rsid w:val="00BA65FA"/>
    <w:rsid w:val="00BA685E"/>
    <w:rsid w:val="00BA6AE9"/>
    <w:rsid w:val="00BA70A1"/>
    <w:rsid w:val="00BA72B3"/>
    <w:rsid w:val="00BA7432"/>
    <w:rsid w:val="00BA79B7"/>
    <w:rsid w:val="00BA7A0F"/>
    <w:rsid w:val="00BB0314"/>
    <w:rsid w:val="00BB08D9"/>
    <w:rsid w:val="00BB0960"/>
    <w:rsid w:val="00BB0DAB"/>
    <w:rsid w:val="00BB0F49"/>
    <w:rsid w:val="00BB105D"/>
    <w:rsid w:val="00BB12BC"/>
    <w:rsid w:val="00BB15B5"/>
    <w:rsid w:val="00BB16D5"/>
    <w:rsid w:val="00BB17AF"/>
    <w:rsid w:val="00BB193E"/>
    <w:rsid w:val="00BB1D0F"/>
    <w:rsid w:val="00BB1DD0"/>
    <w:rsid w:val="00BB1E31"/>
    <w:rsid w:val="00BB2511"/>
    <w:rsid w:val="00BB2F1A"/>
    <w:rsid w:val="00BB33A7"/>
    <w:rsid w:val="00BB35C6"/>
    <w:rsid w:val="00BB3A49"/>
    <w:rsid w:val="00BB40EE"/>
    <w:rsid w:val="00BB4133"/>
    <w:rsid w:val="00BB4908"/>
    <w:rsid w:val="00BB4A63"/>
    <w:rsid w:val="00BB4CFF"/>
    <w:rsid w:val="00BB4EF3"/>
    <w:rsid w:val="00BB5137"/>
    <w:rsid w:val="00BB5599"/>
    <w:rsid w:val="00BB5A93"/>
    <w:rsid w:val="00BB5C1E"/>
    <w:rsid w:val="00BB6298"/>
    <w:rsid w:val="00BB6FB2"/>
    <w:rsid w:val="00BB7104"/>
    <w:rsid w:val="00BB76BA"/>
    <w:rsid w:val="00BB7BBA"/>
    <w:rsid w:val="00BB7D86"/>
    <w:rsid w:val="00BC08CC"/>
    <w:rsid w:val="00BC0C47"/>
    <w:rsid w:val="00BC174F"/>
    <w:rsid w:val="00BC1FDF"/>
    <w:rsid w:val="00BC2220"/>
    <w:rsid w:val="00BC23E7"/>
    <w:rsid w:val="00BC23F0"/>
    <w:rsid w:val="00BC28FE"/>
    <w:rsid w:val="00BC29A9"/>
    <w:rsid w:val="00BC2A43"/>
    <w:rsid w:val="00BC2C26"/>
    <w:rsid w:val="00BC316C"/>
    <w:rsid w:val="00BC3266"/>
    <w:rsid w:val="00BC33FF"/>
    <w:rsid w:val="00BC34B4"/>
    <w:rsid w:val="00BC35F1"/>
    <w:rsid w:val="00BC39B2"/>
    <w:rsid w:val="00BC39F1"/>
    <w:rsid w:val="00BC3CBD"/>
    <w:rsid w:val="00BC3EB0"/>
    <w:rsid w:val="00BC42A8"/>
    <w:rsid w:val="00BC459F"/>
    <w:rsid w:val="00BC47E5"/>
    <w:rsid w:val="00BC4B97"/>
    <w:rsid w:val="00BC4CC7"/>
    <w:rsid w:val="00BC5092"/>
    <w:rsid w:val="00BC5140"/>
    <w:rsid w:val="00BC522B"/>
    <w:rsid w:val="00BC5391"/>
    <w:rsid w:val="00BC544C"/>
    <w:rsid w:val="00BC6124"/>
    <w:rsid w:val="00BC635C"/>
    <w:rsid w:val="00BC64C6"/>
    <w:rsid w:val="00BC688D"/>
    <w:rsid w:val="00BC6AEF"/>
    <w:rsid w:val="00BC6B52"/>
    <w:rsid w:val="00BC7306"/>
    <w:rsid w:val="00BC7A59"/>
    <w:rsid w:val="00BD031A"/>
    <w:rsid w:val="00BD0401"/>
    <w:rsid w:val="00BD0759"/>
    <w:rsid w:val="00BD0B7D"/>
    <w:rsid w:val="00BD0BD6"/>
    <w:rsid w:val="00BD1294"/>
    <w:rsid w:val="00BD12DE"/>
    <w:rsid w:val="00BD156F"/>
    <w:rsid w:val="00BD1590"/>
    <w:rsid w:val="00BD23F8"/>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354"/>
    <w:rsid w:val="00BD64BA"/>
    <w:rsid w:val="00BD6770"/>
    <w:rsid w:val="00BD67AF"/>
    <w:rsid w:val="00BD6855"/>
    <w:rsid w:val="00BD6B3C"/>
    <w:rsid w:val="00BD6D22"/>
    <w:rsid w:val="00BD7342"/>
    <w:rsid w:val="00BD78A6"/>
    <w:rsid w:val="00BD7B96"/>
    <w:rsid w:val="00BD7DE1"/>
    <w:rsid w:val="00BD7E2B"/>
    <w:rsid w:val="00BE0012"/>
    <w:rsid w:val="00BE0478"/>
    <w:rsid w:val="00BE0779"/>
    <w:rsid w:val="00BE0796"/>
    <w:rsid w:val="00BE0C64"/>
    <w:rsid w:val="00BE0C92"/>
    <w:rsid w:val="00BE131F"/>
    <w:rsid w:val="00BE1320"/>
    <w:rsid w:val="00BE1640"/>
    <w:rsid w:val="00BE1703"/>
    <w:rsid w:val="00BE1E79"/>
    <w:rsid w:val="00BE1F9A"/>
    <w:rsid w:val="00BE2325"/>
    <w:rsid w:val="00BE2724"/>
    <w:rsid w:val="00BE2828"/>
    <w:rsid w:val="00BE2B94"/>
    <w:rsid w:val="00BE32B2"/>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6EA4"/>
    <w:rsid w:val="00BE724F"/>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48B"/>
    <w:rsid w:val="00BF463D"/>
    <w:rsid w:val="00BF4B82"/>
    <w:rsid w:val="00BF5148"/>
    <w:rsid w:val="00BF588C"/>
    <w:rsid w:val="00BF5F3D"/>
    <w:rsid w:val="00BF5F8A"/>
    <w:rsid w:val="00BF6200"/>
    <w:rsid w:val="00BF62EB"/>
    <w:rsid w:val="00BF6391"/>
    <w:rsid w:val="00BF6B13"/>
    <w:rsid w:val="00BF788A"/>
    <w:rsid w:val="00BF78D9"/>
    <w:rsid w:val="00BF7F5B"/>
    <w:rsid w:val="00C00672"/>
    <w:rsid w:val="00C007E8"/>
    <w:rsid w:val="00C0090B"/>
    <w:rsid w:val="00C00A37"/>
    <w:rsid w:val="00C0100C"/>
    <w:rsid w:val="00C01163"/>
    <w:rsid w:val="00C013B4"/>
    <w:rsid w:val="00C01C72"/>
    <w:rsid w:val="00C01EF5"/>
    <w:rsid w:val="00C0208B"/>
    <w:rsid w:val="00C021CD"/>
    <w:rsid w:val="00C025D5"/>
    <w:rsid w:val="00C02D5D"/>
    <w:rsid w:val="00C03B36"/>
    <w:rsid w:val="00C03EEB"/>
    <w:rsid w:val="00C0514A"/>
    <w:rsid w:val="00C05538"/>
    <w:rsid w:val="00C0570B"/>
    <w:rsid w:val="00C057A7"/>
    <w:rsid w:val="00C05C49"/>
    <w:rsid w:val="00C05CDE"/>
    <w:rsid w:val="00C06471"/>
    <w:rsid w:val="00C06BB0"/>
    <w:rsid w:val="00C06E65"/>
    <w:rsid w:val="00C07A69"/>
    <w:rsid w:val="00C07E3B"/>
    <w:rsid w:val="00C105AB"/>
    <w:rsid w:val="00C10A61"/>
    <w:rsid w:val="00C10AD9"/>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20292"/>
    <w:rsid w:val="00C202F2"/>
    <w:rsid w:val="00C2044F"/>
    <w:rsid w:val="00C209C2"/>
    <w:rsid w:val="00C20A81"/>
    <w:rsid w:val="00C20A8E"/>
    <w:rsid w:val="00C20C1D"/>
    <w:rsid w:val="00C20C7C"/>
    <w:rsid w:val="00C2111B"/>
    <w:rsid w:val="00C212D3"/>
    <w:rsid w:val="00C214EA"/>
    <w:rsid w:val="00C21AFA"/>
    <w:rsid w:val="00C21DBA"/>
    <w:rsid w:val="00C2310D"/>
    <w:rsid w:val="00C23C5E"/>
    <w:rsid w:val="00C24037"/>
    <w:rsid w:val="00C24443"/>
    <w:rsid w:val="00C24694"/>
    <w:rsid w:val="00C249CB"/>
    <w:rsid w:val="00C24BA6"/>
    <w:rsid w:val="00C24BB9"/>
    <w:rsid w:val="00C2512D"/>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481"/>
    <w:rsid w:val="00C31640"/>
    <w:rsid w:val="00C3166B"/>
    <w:rsid w:val="00C31672"/>
    <w:rsid w:val="00C32053"/>
    <w:rsid w:val="00C32152"/>
    <w:rsid w:val="00C32434"/>
    <w:rsid w:val="00C3252C"/>
    <w:rsid w:val="00C325C7"/>
    <w:rsid w:val="00C32B1B"/>
    <w:rsid w:val="00C32E15"/>
    <w:rsid w:val="00C3322A"/>
    <w:rsid w:val="00C33289"/>
    <w:rsid w:val="00C332D8"/>
    <w:rsid w:val="00C33A45"/>
    <w:rsid w:val="00C33CEA"/>
    <w:rsid w:val="00C33F19"/>
    <w:rsid w:val="00C34000"/>
    <w:rsid w:val="00C34017"/>
    <w:rsid w:val="00C3408D"/>
    <w:rsid w:val="00C342F0"/>
    <w:rsid w:val="00C3477B"/>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A54"/>
    <w:rsid w:val="00C40D74"/>
    <w:rsid w:val="00C40EC2"/>
    <w:rsid w:val="00C412F4"/>
    <w:rsid w:val="00C4180C"/>
    <w:rsid w:val="00C41890"/>
    <w:rsid w:val="00C41B47"/>
    <w:rsid w:val="00C41D52"/>
    <w:rsid w:val="00C42382"/>
    <w:rsid w:val="00C42E64"/>
    <w:rsid w:val="00C432ED"/>
    <w:rsid w:val="00C43D6B"/>
    <w:rsid w:val="00C440E9"/>
    <w:rsid w:val="00C44103"/>
    <w:rsid w:val="00C4416C"/>
    <w:rsid w:val="00C44571"/>
    <w:rsid w:val="00C44728"/>
    <w:rsid w:val="00C44A74"/>
    <w:rsid w:val="00C45306"/>
    <w:rsid w:val="00C454FB"/>
    <w:rsid w:val="00C4556D"/>
    <w:rsid w:val="00C45670"/>
    <w:rsid w:val="00C457CB"/>
    <w:rsid w:val="00C469C8"/>
    <w:rsid w:val="00C469EF"/>
    <w:rsid w:val="00C46EA7"/>
    <w:rsid w:val="00C46EDA"/>
    <w:rsid w:val="00C47871"/>
    <w:rsid w:val="00C50A54"/>
    <w:rsid w:val="00C50B8B"/>
    <w:rsid w:val="00C50F64"/>
    <w:rsid w:val="00C51873"/>
    <w:rsid w:val="00C52319"/>
    <w:rsid w:val="00C52508"/>
    <w:rsid w:val="00C5300E"/>
    <w:rsid w:val="00C531AF"/>
    <w:rsid w:val="00C53393"/>
    <w:rsid w:val="00C537EC"/>
    <w:rsid w:val="00C53984"/>
    <w:rsid w:val="00C546CA"/>
    <w:rsid w:val="00C5544F"/>
    <w:rsid w:val="00C55859"/>
    <w:rsid w:val="00C558F2"/>
    <w:rsid w:val="00C55EC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9EA"/>
    <w:rsid w:val="00C63C90"/>
    <w:rsid w:val="00C643F6"/>
    <w:rsid w:val="00C648D0"/>
    <w:rsid w:val="00C64BA3"/>
    <w:rsid w:val="00C64F70"/>
    <w:rsid w:val="00C657ED"/>
    <w:rsid w:val="00C65B27"/>
    <w:rsid w:val="00C65BC1"/>
    <w:rsid w:val="00C65F1D"/>
    <w:rsid w:val="00C65F6A"/>
    <w:rsid w:val="00C665FC"/>
    <w:rsid w:val="00C66787"/>
    <w:rsid w:val="00C66A0F"/>
    <w:rsid w:val="00C66CC1"/>
    <w:rsid w:val="00C66D2F"/>
    <w:rsid w:val="00C67334"/>
    <w:rsid w:val="00C67AD4"/>
    <w:rsid w:val="00C67C89"/>
    <w:rsid w:val="00C67EC7"/>
    <w:rsid w:val="00C70550"/>
    <w:rsid w:val="00C70EBE"/>
    <w:rsid w:val="00C70ED1"/>
    <w:rsid w:val="00C71620"/>
    <w:rsid w:val="00C716CC"/>
    <w:rsid w:val="00C71937"/>
    <w:rsid w:val="00C71987"/>
    <w:rsid w:val="00C719B8"/>
    <w:rsid w:val="00C71A3E"/>
    <w:rsid w:val="00C71D55"/>
    <w:rsid w:val="00C71E65"/>
    <w:rsid w:val="00C720E1"/>
    <w:rsid w:val="00C722EF"/>
    <w:rsid w:val="00C72568"/>
    <w:rsid w:val="00C726D5"/>
    <w:rsid w:val="00C72A4D"/>
    <w:rsid w:val="00C72B68"/>
    <w:rsid w:val="00C72DB4"/>
    <w:rsid w:val="00C736E0"/>
    <w:rsid w:val="00C737A2"/>
    <w:rsid w:val="00C7396D"/>
    <w:rsid w:val="00C74091"/>
    <w:rsid w:val="00C7434E"/>
    <w:rsid w:val="00C750AF"/>
    <w:rsid w:val="00C75323"/>
    <w:rsid w:val="00C754E3"/>
    <w:rsid w:val="00C755AC"/>
    <w:rsid w:val="00C757A4"/>
    <w:rsid w:val="00C75AAC"/>
    <w:rsid w:val="00C75BB4"/>
    <w:rsid w:val="00C75F8E"/>
    <w:rsid w:val="00C763C7"/>
    <w:rsid w:val="00C7668E"/>
    <w:rsid w:val="00C76F9E"/>
    <w:rsid w:val="00C77541"/>
    <w:rsid w:val="00C77ADA"/>
    <w:rsid w:val="00C77C1E"/>
    <w:rsid w:val="00C77EEF"/>
    <w:rsid w:val="00C804B9"/>
    <w:rsid w:val="00C80A05"/>
    <w:rsid w:val="00C80BB5"/>
    <w:rsid w:val="00C81613"/>
    <w:rsid w:val="00C81842"/>
    <w:rsid w:val="00C82536"/>
    <w:rsid w:val="00C825B1"/>
    <w:rsid w:val="00C82B8C"/>
    <w:rsid w:val="00C82EAC"/>
    <w:rsid w:val="00C83062"/>
    <w:rsid w:val="00C834EE"/>
    <w:rsid w:val="00C837E6"/>
    <w:rsid w:val="00C83DAD"/>
    <w:rsid w:val="00C840C8"/>
    <w:rsid w:val="00C841F9"/>
    <w:rsid w:val="00C84656"/>
    <w:rsid w:val="00C847C6"/>
    <w:rsid w:val="00C84D5B"/>
    <w:rsid w:val="00C85067"/>
    <w:rsid w:val="00C85196"/>
    <w:rsid w:val="00C8542E"/>
    <w:rsid w:val="00C85D50"/>
    <w:rsid w:val="00C864E5"/>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FC"/>
    <w:rsid w:val="00C92075"/>
    <w:rsid w:val="00C932C4"/>
    <w:rsid w:val="00C93838"/>
    <w:rsid w:val="00C9422D"/>
    <w:rsid w:val="00C9496E"/>
    <w:rsid w:val="00C94FD4"/>
    <w:rsid w:val="00C95035"/>
    <w:rsid w:val="00C9517B"/>
    <w:rsid w:val="00C95928"/>
    <w:rsid w:val="00C95B66"/>
    <w:rsid w:val="00C95F8D"/>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12B"/>
    <w:rsid w:val="00CA1454"/>
    <w:rsid w:val="00CA1A52"/>
    <w:rsid w:val="00CA1B71"/>
    <w:rsid w:val="00CA1C1B"/>
    <w:rsid w:val="00CA270C"/>
    <w:rsid w:val="00CA27BC"/>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16"/>
    <w:rsid w:val="00CB592A"/>
    <w:rsid w:val="00CB5B88"/>
    <w:rsid w:val="00CB5F5E"/>
    <w:rsid w:val="00CB6096"/>
    <w:rsid w:val="00CB6259"/>
    <w:rsid w:val="00CB637D"/>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42"/>
    <w:rsid w:val="00CC1AC4"/>
    <w:rsid w:val="00CC1D0C"/>
    <w:rsid w:val="00CC1DBB"/>
    <w:rsid w:val="00CC207B"/>
    <w:rsid w:val="00CC2485"/>
    <w:rsid w:val="00CC25BD"/>
    <w:rsid w:val="00CC2AEA"/>
    <w:rsid w:val="00CC2C77"/>
    <w:rsid w:val="00CC2DFD"/>
    <w:rsid w:val="00CC2FE7"/>
    <w:rsid w:val="00CC3203"/>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0C8"/>
    <w:rsid w:val="00CD2B0B"/>
    <w:rsid w:val="00CD2D5E"/>
    <w:rsid w:val="00CD3462"/>
    <w:rsid w:val="00CD3514"/>
    <w:rsid w:val="00CD3518"/>
    <w:rsid w:val="00CD363B"/>
    <w:rsid w:val="00CD36EA"/>
    <w:rsid w:val="00CD3802"/>
    <w:rsid w:val="00CD3EEA"/>
    <w:rsid w:val="00CD477B"/>
    <w:rsid w:val="00CD49FA"/>
    <w:rsid w:val="00CD4A24"/>
    <w:rsid w:val="00CD5281"/>
    <w:rsid w:val="00CD54EC"/>
    <w:rsid w:val="00CD57A6"/>
    <w:rsid w:val="00CD5F89"/>
    <w:rsid w:val="00CD603F"/>
    <w:rsid w:val="00CD6175"/>
    <w:rsid w:val="00CD6BD3"/>
    <w:rsid w:val="00CD6F46"/>
    <w:rsid w:val="00CD6F5E"/>
    <w:rsid w:val="00CD7194"/>
    <w:rsid w:val="00CD733C"/>
    <w:rsid w:val="00CD73E9"/>
    <w:rsid w:val="00CE0277"/>
    <w:rsid w:val="00CE04B9"/>
    <w:rsid w:val="00CE0FA6"/>
    <w:rsid w:val="00CE11C4"/>
    <w:rsid w:val="00CE185F"/>
    <w:rsid w:val="00CE212C"/>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FD"/>
    <w:rsid w:val="00CF352A"/>
    <w:rsid w:val="00CF36E4"/>
    <w:rsid w:val="00CF3700"/>
    <w:rsid w:val="00CF3A89"/>
    <w:rsid w:val="00CF3BE9"/>
    <w:rsid w:val="00CF4A1B"/>
    <w:rsid w:val="00CF4CBF"/>
    <w:rsid w:val="00CF50EB"/>
    <w:rsid w:val="00CF52ED"/>
    <w:rsid w:val="00CF5561"/>
    <w:rsid w:val="00CF5EA7"/>
    <w:rsid w:val="00CF6207"/>
    <w:rsid w:val="00CF6CF8"/>
    <w:rsid w:val="00CF720D"/>
    <w:rsid w:val="00CF7547"/>
    <w:rsid w:val="00CF7921"/>
    <w:rsid w:val="00CF7982"/>
    <w:rsid w:val="00CF7DEE"/>
    <w:rsid w:val="00CF7EB2"/>
    <w:rsid w:val="00CF7EEE"/>
    <w:rsid w:val="00D000E1"/>
    <w:rsid w:val="00D0042E"/>
    <w:rsid w:val="00D00760"/>
    <w:rsid w:val="00D00D86"/>
    <w:rsid w:val="00D0102F"/>
    <w:rsid w:val="00D0137D"/>
    <w:rsid w:val="00D01B35"/>
    <w:rsid w:val="00D01EB8"/>
    <w:rsid w:val="00D0200E"/>
    <w:rsid w:val="00D023F0"/>
    <w:rsid w:val="00D02593"/>
    <w:rsid w:val="00D02CD0"/>
    <w:rsid w:val="00D02EB0"/>
    <w:rsid w:val="00D02ED2"/>
    <w:rsid w:val="00D03555"/>
    <w:rsid w:val="00D03849"/>
    <w:rsid w:val="00D038B1"/>
    <w:rsid w:val="00D03A4A"/>
    <w:rsid w:val="00D03B3A"/>
    <w:rsid w:val="00D03B54"/>
    <w:rsid w:val="00D040DB"/>
    <w:rsid w:val="00D04647"/>
    <w:rsid w:val="00D04648"/>
    <w:rsid w:val="00D04650"/>
    <w:rsid w:val="00D048A6"/>
    <w:rsid w:val="00D04D12"/>
    <w:rsid w:val="00D05391"/>
    <w:rsid w:val="00D05437"/>
    <w:rsid w:val="00D05704"/>
    <w:rsid w:val="00D05819"/>
    <w:rsid w:val="00D059E7"/>
    <w:rsid w:val="00D05A6D"/>
    <w:rsid w:val="00D05AD6"/>
    <w:rsid w:val="00D05FE3"/>
    <w:rsid w:val="00D0603F"/>
    <w:rsid w:val="00D06164"/>
    <w:rsid w:val="00D0632F"/>
    <w:rsid w:val="00D0656A"/>
    <w:rsid w:val="00D066C0"/>
    <w:rsid w:val="00D06E42"/>
    <w:rsid w:val="00D078A2"/>
    <w:rsid w:val="00D07B30"/>
    <w:rsid w:val="00D07C56"/>
    <w:rsid w:val="00D10026"/>
    <w:rsid w:val="00D10420"/>
    <w:rsid w:val="00D11497"/>
    <w:rsid w:val="00D1168F"/>
    <w:rsid w:val="00D11A01"/>
    <w:rsid w:val="00D11AE9"/>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5D21"/>
    <w:rsid w:val="00D16666"/>
    <w:rsid w:val="00D16C04"/>
    <w:rsid w:val="00D16C11"/>
    <w:rsid w:val="00D16CDE"/>
    <w:rsid w:val="00D175EF"/>
    <w:rsid w:val="00D1783E"/>
    <w:rsid w:val="00D17BED"/>
    <w:rsid w:val="00D17F67"/>
    <w:rsid w:val="00D20307"/>
    <w:rsid w:val="00D206CE"/>
    <w:rsid w:val="00D208F4"/>
    <w:rsid w:val="00D20B18"/>
    <w:rsid w:val="00D21038"/>
    <w:rsid w:val="00D21792"/>
    <w:rsid w:val="00D21872"/>
    <w:rsid w:val="00D21A72"/>
    <w:rsid w:val="00D21AA3"/>
    <w:rsid w:val="00D21C01"/>
    <w:rsid w:val="00D220F2"/>
    <w:rsid w:val="00D22584"/>
    <w:rsid w:val="00D22673"/>
    <w:rsid w:val="00D22D62"/>
    <w:rsid w:val="00D22E27"/>
    <w:rsid w:val="00D22FD9"/>
    <w:rsid w:val="00D2306E"/>
    <w:rsid w:val="00D235CD"/>
    <w:rsid w:val="00D23A93"/>
    <w:rsid w:val="00D23B15"/>
    <w:rsid w:val="00D23F97"/>
    <w:rsid w:val="00D2427C"/>
    <w:rsid w:val="00D24571"/>
    <w:rsid w:val="00D24791"/>
    <w:rsid w:val="00D24B36"/>
    <w:rsid w:val="00D24C2C"/>
    <w:rsid w:val="00D24EA2"/>
    <w:rsid w:val="00D24FCC"/>
    <w:rsid w:val="00D251C4"/>
    <w:rsid w:val="00D252BB"/>
    <w:rsid w:val="00D252C3"/>
    <w:rsid w:val="00D25574"/>
    <w:rsid w:val="00D26001"/>
    <w:rsid w:val="00D26219"/>
    <w:rsid w:val="00D262A4"/>
    <w:rsid w:val="00D269C5"/>
    <w:rsid w:val="00D269DA"/>
    <w:rsid w:val="00D273A0"/>
    <w:rsid w:val="00D27910"/>
    <w:rsid w:val="00D302CA"/>
    <w:rsid w:val="00D3030D"/>
    <w:rsid w:val="00D308D1"/>
    <w:rsid w:val="00D30B41"/>
    <w:rsid w:val="00D3148E"/>
    <w:rsid w:val="00D316EE"/>
    <w:rsid w:val="00D32325"/>
    <w:rsid w:val="00D324A4"/>
    <w:rsid w:val="00D325A1"/>
    <w:rsid w:val="00D325B5"/>
    <w:rsid w:val="00D32A9E"/>
    <w:rsid w:val="00D32FF9"/>
    <w:rsid w:val="00D3307A"/>
    <w:rsid w:val="00D33824"/>
    <w:rsid w:val="00D33A0D"/>
    <w:rsid w:val="00D34E8C"/>
    <w:rsid w:val="00D351D1"/>
    <w:rsid w:val="00D3532C"/>
    <w:rsid w:val="00D35435"/>
    <w:rsid w:val="00D35545"/>
    <w:rsid w:val="00D35C47"/>
    <w:rsid w:val="00D35CBF"/>
    <w:rsid w:val="00D35E66"/>
    <w:rsid w:val="00D36290"/>
    <w:rsid w:val="00D36637"/>
    <w:rsid w:val="00D36BF3"/>
    <w:rsid w:val="00D37311"/>
    <w:rsid w:val="00D37622"/>
    <w:rsid w:val="00D3787E"/>
    <w:rsid w:val="00D37FBF"/>
    <w:rsid w:val="00D400FE"/>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0B0"/>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20DC"/>
    <w:rsid w:val="00D52A73"/>
    <w:rsid w:val="00D52D78"/>
    <w:rsid w:val="00D52E9E"/>
    <w:rsid w:val="00D53593"/>
    <w:rsid w:val="00D5382B"/>
    <w:rsid w:val="00D5382D"/>
    <w:rsid w:val="00D53AAE"/>
    <w:rsid w:val="00D53E45"/>
    <w:rsid w:val="00D55253"/>
    <w:rsid w:val="00D55274"/>
    <w:rsid w:val="00D5540D"/>
    <w:rsid w:val="00D5609E"/>
    <w:rsid w:val="00D5692A"/>
    <w:rsid w:val="00D56C0D"/>
    <w:rsid w:val="00D56F2C"/>
    <w:rsid w:val="00D57756"/>
    <w:rsid w:val="00D577E7"/>
    <w:rsid w:val="00D57A45"/>
    <w:rsid w:val="00D609A7"/>
    <w:rsid w:val="00D60C02"/>
    <w:rsid w:val="00D60EC5"/>
    <w:rsid w:val="00D61976"/>
    <w:rsid w:val="00D62217"/>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527"/>
    <w:rsid w:val="00D65F3C"/>
    <w:rsid w:val="00D65F67"/>
    <w:rsid w:val="00D66104"/>
    <w:rsid w:val="00D66132"/>
    <w:rsid w:val="00D661C6"/>
    <w:rsid w:val="00D663B2"/>
    <w:rsid w:val="00D66543"/>
    <w:rsid w:val="00D66A43"/>
    <w:rsid w:val="00D66E20"/>
    <w:rsid w:val="00D67019"/>
    <w:rsid w:val="00D6760D"/>
    <w:rsid w:val="00D6770C"/>
    <w:rsid w:val="00D67BFB"/>
    <w:rsid w:val="00D67D2F"/>
    <w:rsid w:val="00D67D41"/>
    <w:rsid w:val="00D70B37"/>
    <w:rsid w:val="00D71195"/>
    <w:rsid w:val="00D71A15"/>
    <w:rsid w:val="00D71CF2"/>
    <w:rsid w:val="00D72151"/>
    <w:rsid w:val="00D7250B"/>
    <w:rsid w:val="00D729CC"/>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857"/>
    <w:rsid w:val="00D80938"/>
    <w:rsid w:val="00D811F7"/>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79C"/>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1A9"/>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3E5B"/>
    <w:rsid w:val="00D94234"/>
    <w:rsid w:val="00D943A9"/>
    <w:rsid w:val="00D94856"/>
    <w:rsid w:val="00D94E8F"/>
    <w:rsid w:val="00D9507B"/>
    <w:rsid w:val="00D953BE"/>
    <w:rsid w:val="00D95675"/>
    <w:rsid w:val="00D95B06"/>
    <w:rsid w:val="00D9608B"/>
    <w:rsid w:val="00D960FA"/>
    <w:rsid w:val="00D9690C"/>
    <w:rsid w:val="00D96ACD"/>
    <w:rsid w:val="00D96CF5"/>
    <w:rsid w:val="00D9718F"/>
    <w:rsid w:val="00D97198"/>
    <w:rsid w:val="00D97746"/>
    <w:rsid w:val="00D97A48"/>
    <w:rsid w:val="00D97B6D"/>
    <w:rsid w:val="00DA01DD"/>
    <w:rsid w:val="00DA0839"/>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81A"/>
    <w:rsid w:val="00DA2CDD"/>
    <w:rsid w:val="00DA3147"/>
    <w:rsid w:val="00DA3385"/>
    <w:rsid w:val="00DA4016"/>
    <w:rsid w:val="00DA4868"/>
    <w:rsid w:val="00DA4A91"/>
    <w:rsid w:val="00DA4E30"/>
    <w:rsid w:val="00DA50F0"/>
    <w:rsid w:val="00DA51C6"/>
    <w:rsid w:val="00DA5D86"/>
    <w:rsid w:val="00DA5E2F"/>
    <w:rsid w:val="00DA5F2A"/>
    <w:rsid w:val="00DA64EA"/>
    <w:rsid w:val="00DA6603"/>
    <w:rsid w:val="00DA6745"/>
    <w:rsid w:val="00DA6A1C"/>
    <w:rsid w:val="00DA6BE5"/>
    <w:rsid w:val="00DA6CA6"/>
    <w:rsid w:val="00DB0337"/>
    <w:rsid w:val="00DB0357"/>
    <w:rsid w:val="00DB09A5"/>
    <w:rsid w:val="00DB09E4"/>
    <w:rsid w:val="00DB0EA6"/>
    <w:rsid w:val="00DB102D"/>
    <w:rsid w:val="00DB1425"/>
    <w:rsid w:val="00DB1598"/>
    <w:rsid w:val="00DB1AAC"/>
    <w:rsid w:val="00DB1EBB"/>
    <w:rsid w:val="00DB1EDD"/>
    <w:rsid w:val="00DB2763"/>
    <w:rsid w:val="00DB3060"/>
    <w:rsid w:val="00DB3290"/>
    <w:rsid w:val="00DB34C2"/>
    <w:rsid w:val="00DB35DA"/>
    <w:rsid w:val="00DB3A41"/>
    <w:rsid w:val="00DB3B0C"/>
    <w:rsid w:val="00DB3FEF"/>
    <w:rsid w:val="00DB43E9"/>
    <w:rsid w:val="00DB44ED"/>
    <w:rsid w:val="00DB5163"/>
    <w:rsid w:val="00DB52A5"/>
    <w:rsid w:val="00DB52E6"/>
    <w:rsid w:val="00DB53AD"/>
    <w:rsid w:val="00DB54E0"/>
    <w:rsid w:val="00DB552C"/>
    <w:rsid w:val="00DB562E"/>
    <w:rsid w:val="00DB591E"/>
    <w:rsid w:val="00DB5F35"/>
    <w:rsid w:val="00DB60D1"/>
    <w:rsid w:val="00DB6641"/>
    <w:rsid w:val="00DB66C5"/>
    <w:rsid w:val="00DB6B36"/>
    <w:rsid w:val="00DB6B9E"/>
    <w:rsid w:val="00DB6DAF"/>
    <w:rsid w:val="00DB6DB1"/>
    <w:rsid w:val="00DB6DE3"/>
    <w:rsid w:val="00DB6F18"/>
    <w:rsid w:val="00DB79D1"/>
    <w:rsid w:val="00DB7B11"/>
    <w:rsid w:val="00DB7DCD"/>
    <w:rsid w:val="00DC0240"/>
    <w:rsid w:val="00DC031C"/>
    <w:rsid w:val="00DC06E1"/>
    <w:rsid w:val="00DC097F"/>
    <w:rsid w:val="00DC1165"/>
    <w:rsid w:val="00DC272C"/>
    <w:rsid w:val="00DC2A45"/>
    <w:rsid w:val="00DC2DF9"/>
    <w:rsid w:val="00DC31DE"/>
    <w:rsid w:val="00DC3380"/>
    <w:rsid w:val="00DC3548"/>
    <w:rsid w:val="00DC3BE0"/>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5FB"/>
    <w:rsid w:val="00DD0616"/>
    <w:rsid w:val="00DD0823"/>
    <w:rsid w:val="00DD1063"/>
    <w:rsid w:val="00DD1307"/>
    <w:rsid w:val="00DD14F1"/>
    <w:rsid w:val="00DD153D"/>
    <w:rsid w:val="00DD1B8A"/>
    <w:rsid w:val="00DD1C29"/>
    <w:rsid w:val="00DD1D42"/>
    <w:rsid w:val="00DD1DBB"/>
    <w:rsid w:val="00DD2311"/>
    <w:rsid w:val="00DD24BD"/>
    <w:rsid w:val="00DD2870"/>
    <w:rsid w:val="00DD3AFA"/>
    <w:rsid w:val="00DD3BA8"/>
    <w:rsid w:val="00DD3CB3"/>
    <w:rsid w:val="00DD4482"/>
    <w:rsid w:val="00DD45AD"/>
    <w:rsid w:val="00DD4651"/>
    <w:rsid w:val="00DD4864"/>
    <w:rsid w:val="00DD4A72"/>
    <w:rsid w:val="00DD5AE2"/>
    <w:rsid w:val="00DD64E5"/>
    <w:rsid w:val="00DD654A"/>
    <w:rsid w:val="00DD6A46"/>
    <w:rsid w:val="00DD6BC0"/>
    <w:rsid w:val="00DD6C0D"/>
    <w:rsid w:val="00DD6C58"/>
    <w:rsid w:val="00DD6CFC"/>
    <w:rsid w:val="00DD6D36"/>
    <w:rsid w:val="00DD6E52"/>
    <w:rsid w:val="00DD7134"/>
    <w:rsid w:val="00DD71DF"/>
    <w:rsid w:val="00DD7378"/>
    <w:rsid w:val="00DD7A64"/>
    <w:rsid w:val="00DE010B"/>
    <w:rsid w:val="00DE0269"/>
    <w:rsid w:val="00DE06FB"/>
    <w:rsid w:val="00DE0911"/>
    <w:rsid w:val="00DE09EC"/>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DC0"/>
    <w:rsid w:val="00DE4E07"/>
    <w:rsid w:val="00DE5086"/>
    <w:rsid w:val="00DE5197"/>
    <w:rsid w:val="00DE5804"/>
    <w:rsid w:val="00DE591B"/>
    <w:rsid w:val="00DE5A3D"/>
    <w:rsid w:val="00DE5A3E"/>
    <w:rsid w:val="00DE6109"/>
    <w:rsid w:val="00DE6239"/>
    <w:rsid w:val="00DE62A8"/>
    <w:rsid w:val="00DE6E0D"/>
    <w:rsid w:val="00DE715E"/>
    <w:rsid w:val="00DE7169"/>
    <w:rsid w:val="00DE74DC"/>
    <w:rsid w:val="00DF0AA4"/>
    <w:rsid w:val="00DF0AD5"/>
    <w:rsid w:val="00DF0D5F"/>
    <w:rsid w:val="00DF11A0"/>
    <w:rsid w:val="00DF11AB"/>
    <w:rsid w:val="00DF164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2FE"/>
    <w:rsid w:val="00DF6A3F"/>
    <w:rsid w:val="00DF6BBE"/>
    <w:rsid w:val="00DF73F0"/>
    <w:rsid w:val="00DF7584"/>
    <w:rsid w:val="00DF7D1C"/>
    <w:rsid w:val="00E00034"/>
    <w:rsid w:val="00E002FC"/>
    <w:rsid w:val="00E00B65"/>
    <w:rsid w:val="00E00C7C"/>
    <w:rsid w:val="00E00DB2"/>
    <w:rsid w:val="00E01521"/>
    <w:rsid w:val="00E01E18"/>
    <w:rsid w:val="00E01F33"/>
    <w:rsid w:val="00E01FE8"/>
    <w:rsid w:val="00E02656"/>
    <w:rsid w:val="00E02842"/>
    <w:rsid w:val="00E02D2C"/>
    <w:rsid w:val="00E03397"/>
    <w:rsid w:val="00E0341D"/>
    <w:rsid w:val="00E03CD2"/>
    <w:rsid w:val="00E03DCE"/>
    <w:rsid w:val="00E041DA"/>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2BA"/>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01D"/>
    <w:rsid w:val="00E14360"/>
    <w:rsid w:val="00E14367"/>
    <w:rsid w:val="00E14692"/>
    <w:rsid w:val="00E14893"/>
    <w:rsid w:val="00E15504"/>
    <w:rsid w:val="00E15E98"/>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1C6C"/>
    <w:rsid w:val="00E21D43"/>
    <w:rsid w:val="00E21D72"/>
    <w:rsid w:val="00E22314"/>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9F9"/>
    <w:rsid w:val="00E32ED9"/>
    <w:rsid w:val="00E33221"/>
    <w:rsid w:val="00E334DC"/>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FA1"/>
    <w:rsid w:val="00E3721A"/>
    <w:rsid w:val="00E372F3"/>
    <w:rsid w:val="00E37FBA"/>
    <w:rsid w:val="00E4010F"/>
    <w:rsid w:val="00E4037F"/>
    <w:rsid w:val="00E40DFF"/>
    <w:rsid w:val="00E413CA"/>
    <w:rsid w:val="00E417D2"/>
    <w:rsid w:val="00E41963"/>
    <w:rsid w:val="00E41CE4"/>
    <w:rsid w:val="00E41F05"/>
    <w:rsid w:val="00E42439"/>
    <w:rsid w:val="00E42A7F"/>
    <w:rsid w:val="00E42CA9"/>
    <w:rsid w:val="00E42F14"/>
    <w:rsid w:val="00E431C0"/>
    <w:rsid w:val="00E43A82"/>
    <w:rsid w:val="00E43BEA"/>
    <w:rsid w:val="00E43DFD"/>
    <w:rsid w:val="00E44015"/>
    <w:rsid w:val="00E4463D"/>
    <w:rsid w:val="00E4492E"/>
    <w:rsid w:val="00E453E8"/>
    <w:rsid w:val="00E4574A"/>
    <w:rsid w:val="00E457FE"/>
    <w:rsid w:val="00E45B03"/>
    <w:rsid w:val="00E4600F"/>
    <w:rsid w:val="00E460E4"/>
    <w:rsid w:val="00E461BA"/>
    <w:rsid w:val="00E461FA"/>
    <w:rsid w:val="00E46E13"/>
    <w:rsid w:val="00E47015"/>
    <w:rsid w:val="00E4774E"/>
    <w:rsid w:val="00E4775B"/>
    <w:rsid w:val="00E47E50"/>
    <w:rsid w:val="00E47E96"/>
    <w:rsid w:val="00E47F72"/>
    <w:rsid w:val="00E47F8F"/>
    <w:rsid w:val="00E502AB"/>
    <w:rsid w:val="00E5037B"/>
    <w:rsid w:val="00E50729"/>
    <w:rsid w:val="00E50E0C"/>
    <w:rsid w:val="00E50EF5"/>
    <w:rsid w:val="00E5184C"/>
    <w:rsid w:val="00E51D18"/>
    <w:rsid w:val="00E51FC6"/>
    <w:rsid w:val="00E52224"/>
    <w:rsid w:val="00E5244A"/>
    <w:rsid w:val="00E5258A"/>
    <w:rsid w:val="00E53952"/>
    <w:rsid w:val="00E53DD8"/>
    <w:rsid w:val="00E54122"/>
    <w:rsid w:val="00E5441E"/>
    <w:rsid w:val="00E54558"/>
    <w:rsid w:val="00E54ADE"/>
    <w:rsid w:val="00E54BF9"/>
    <w:rsid w:val="00E54DD5"/>
    <w:rsid w:val="00E55031"/>
    <w:rsid w:val="00E5517E"/>
    <w:rsid w:val="00E551A9"/>
    <w:rsid w:val="00E553F8"/>
    <w:rsid w:val="00E5557B"/>
    <w:rsid w:val="00E555B6"/>
    <w:rsid w:val="00E5565A"/>
    <w:rsid w:val="00E558A2"/>
    <w:rsid w:val="00E55C1F"/>
    <w:rsid w:val="00E55F50"/>
    <w:rsid w:val="00E56423"/>
    <w:rsid w:val="00E56467"/>
    <w:rsid w:val="00E56585"/>
    <w:rsid w:val="00E5670B"/>
    <w:rsid w:val="00E56CBD"/>
    <w:rsid w:val="00E56EC0"/>
    <w:rsid w:val="00E57579"/>
    <w:rsid w:val="00E57611"/>
    <w:rsid w:val="00E57822"/>
    <w:rsid w:val="00E57927"/>
    <w:rsid w:val="00E60088"/>
    <w:rsid w:val="00E602E3"/>
    <w:rsid w:val="00E60392"/>
    <w:rsid w:val="00E603E4"/>
    <w:rsid w:val="00E613F2"/>
    <w:rsid w:val="00E616BD"/>
    <w:rsid w:val="00E6172A"/>
    <w:rsid w:val="00E61840"/>
    <w:rsid w:val="00E623DB"/>
    <w:rsid w:val="00E62D45"/>
    <w:rsid w:val="00E62F35"/>
    <w:rsid w:val="00E6358B"/>
    <w:rsid w:val="00E63697"/>
    <w:rsid w:val="00E63B29"/>
    <w:rsid w:val="00E645D9"/>
    <w:rsid w:val="00E64987"/>
    <w:rsid w:val="00E649F4"/>
    <w:rsid w:val="00E64E9C"/>
    <w:rsid w:val="00E6510B"/>
    <w:rsid w:val="00E65351"/>
    <w:rsid w:val="00E65AEA"/>
    <w:rsid w:val="00E6637A"/>
    <w:rsid w:val="00E667AB"/>
    <w:rsid w:val="00E66961"/>
    <w:rsid w:val="00E66BF9"/>
    <w:rsid w:val="00E67020"/>
    <w:rsid w:val="00E6789D"/>
    <w:rsid w:val="00E678D0"/>
    <w:rsid w:val="00E70042"/>
    <w:rsid w:val="00E708F8"/>
    <w:rsid w:val="00E70B95"/>
    <w:rsid w:val="00E70D9B"/>
    <w:rsid w:val="00E70E6A"/>
    <w:rsid w:val="00E70FCC"/>
    <w:rsid w:val="00E714C1"/>
    <w:rsid w:val="00E71589"/>
    <w:rsid w:val="00E71C1B"/>
    <w:rsid w:val="00E71E25"/>
    <w:rsid w:val="00E71EE5"/>
    <w:rsid w:val="00E71EFA"/>
    <w:rsid w:val="00E71FAA"/>
    <w:rsid w:val="00E72139"/>
    <w:rsid w:val="00E72447"/>
    <w:rsid w:val="00E7246E"/>
    <w:rsid w:val="00E72603"/>
    <w:rsid w:val="00E72736"/>
    <w:rsid w:val="00E728C1"/>
    <w:rsid w:val="00E7291E"/>
    <w:rsid w:val="00E730C3"/>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32B"/>
    <w:rsid w:val="00E7744E"/>
    <w:rsid w:val="00E774B4"/>
    <w:rsid w:val="00E7758B"/>
    <w:rsid w:val="00E803E4"/>
    <w:rsid w:val="00E80456"/>
    <w:rsid w:val="00E80959"/>
    <w:rsid w:val="00E80A26"/>
    <w:rsid w:val="00E80FCB"/>
    <w:rsid w:val="00E8115F"/>
    <w:rsid w:val="00E816CE"/>
    <w:rsid w:val="00E81B2B"/>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28BE"/>
    <w:rsid w:val="00E93A1D"/>
    <w:rsid w:val="00E93D43"/>
    <w:rsid w:val="00E93F8F"/>
    <w:rsid w:val="00E94A3B"/>
    <w:rsid w:val="00E94B26"/>
    <w:rsid w:val="00E95435"/>
    <w:rsid w:val="00E95557"/>
    <w:rsid w:val="00E9640A"/>
    <w:rsid w:val="00E96D12"/>
    <w:rsid w:val="00E96EF5"/>
    <w:rsid w:val="00E971D2"/>
    <w:rsid w:val="00E971D7"/>
    <w:rsid w:val="00E97E19"/>
    <w:rsid w:val="00EA05B8"/>
    <w:rsid w:val="00EA0746"/>
    <w:rsid w:val="00EA0B39"/>
    <w:rsid w:val="00EA0CF2"/>
    <w:rsid w:val="00EA24B1"/>
    <w:rsid w:val="00EA24BA"/>
    <w:rsid w:val="00EA253D"/>
    <w:rsid w:val="00EA29B9"/>
    <w:rsid w:val="00EA334B"/>
    <w:rsid w:val="00EA34DA"/>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3A0"/>
    <w:rsid w:val="00EB64AB"/>
    <w:rsid w:val="00EB6C25"/>
    <w:rsid w:val="00EB7145"/>
    <w:rsid w:val="00EB77A9"/>
    <w:rsid w:val="00EB783C"/>
    <w:rsid w:val="00EB7973"/>
    <w:rsid w:val="00EB7C8A"/>
    <w:rsid w:val="00EC00E2"/>
    <w:rsid w:val="00EC0884"/>
    <w:rsid w:val="00EC08D9"/>
    <w:rsid w:val="00EC11BF"/>
    <w:rsid w:val="00EC16F0"/>
    <w:rsid w:val="00EC1EE0"/>
    <w:rsid w:val="00EC24D1"/>
    <w:rsid w:val="00EC26B0"/>
    <w:rsid w:val="00EC272A"/>
    <w:rsid w:val="00EC2819"/>
    <w:rsid w:val="00EC2960"/>
    <w:rsid w:val="00EC2ABA"/>
    <w:rsid w:val="00EC2AF9"/>
    <w:rsid w:val="00EC2F57"/>
    <w:rsid w:val="00EC2F8B"/>
    <w:rsid w:val="00EC39A3"/>
    <w:rsid w:val="00EC3C3A"/>
    <w:rsid w:val="00EC3F3C"/>
    <w:rsid w:val="00EC41A4"/>
    <w:rsid w:val="00EC45B6"/>
    <w:rsid w:val="00EC4738"/>
    <w:rsid w:val="00EC5161"/>
    <w:rsid w:val="00EC5668"/>
    <w:rsid w:val="00EC6784"/>
    <w:rsid w:val="00EC6B84"/>
    <w:rsid w:val="00EC702C"/>
    <w:rsid w:val="00EC7207"/>
    <w:rsid w:val="00EC787C"/>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6AA"/>
    <w:rsid w:val="00ED3A5B"/>
    <w:rsid w:val="00ED42C8"/>
    <w:rsid w:val="00ED43F3"/>
    <w:rsid w:val="00ED4749"/>
    <w:rsid w:val="00ED48E6"/>
    <w:rsid w:val="00ED4D35"/>
    <w:rsid w:val="00ED4E31"/>
    <w:rsid w:val="00ED5284"/>
    <w:rsid w:val="00ED5960"/>
    <w:rsid w:val="00ED5BB2"/>
    <w:rsid w:val="00ED5C02"/>
    <w:rsid w:val="00ED5D17"/>
    <w:rsid w:val="00ED6040"/>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84"/>
    <w:rsid w:val="00EE159D"/>
    <w:rsid w:val="00EE16D5"/>
    <w:rsid w:val="00EE1F95"/>
    <w:rsid w:val="00EE200C"/>
    <w:rsid w:val="00EE2282"/>
    <w:rsid w:val="00EE2878"/>
    <w:rsid w:val="00EE2AAA"/>
    <w:rsid w:val="00EE2BD2"/>
    <w:rsid w:val="00EE2E42"/>
    <w:rsid w:val="00EE2F26"/>
    <w:rsid w:val="00EE33AE"/>
    <w:rsid w:val="00EE373A"/>
    <w:rsid w:val="00EE3782"/>
    <w:rsid w:val="00EE3989"/>
    <w:rsid w:val="00EE3A61"/>
    <w:rsid w:val="00EE3DE1"/>
    <w:rsid w:val="00EE40B7"/>
    <w:rsid w:val="00EE4156"/>
    <w:rsid w:val="00EE473B"/>
    <w:rsid w:val="00EE5069"/>
    <w:rsid w:val="00EE5728"/>
    <w:rsid w:val="00EE58EB"/>
    <w:rsid w:val="00EE5FA1"/>
    <w:rsid w:val="00EE605B"/>
    <w:rsid w:val="00EE66F0"/>
    <w:rsid w:val="00EE6C3F"/>
    <w:rsid w:val="00EE7086"/>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53"/>
    <w:rsid w:val="00EF4FDC"/>
    <w:rsid w:val="00EF505C"/>
    <w:rsid w:val="00EF52FD"/>
    <w:rsid w:val="00EF568A"/>
    <w:rsid w:val="00EF5DA1"/>
    <w:rsid w:val="00EF5FD1"/>
    <w:rsid w:val="00EF64EB"/>
    <w:rsid w:val="00EF65DC"/>
    <w:rsid w:val="00EF6F3A"/>
    <w:rsid w:val="00EF7405"/>
    <w:rsid w:val="00EF79AE"/>
    <w:rsid w:val="00F000B2"/>
    <w:rsid w:val="00F002C4"/>
    <w:rsid w:val="00F0040D"/>
    <w:rsid w:val="00F00457"/>
    <w:rsid w:val="00F005B2"/>
    <w:rsid w:val="00F0079F"/>
    <w:rsid w:val="00F008DE"/>
    <w:rsid w:val="00F0091E"/>
    <w:rsid w:val="00F009AA"/>
    <w:rsid w:val="00F00CE6"/>
    <w:rsid w:val="00F01453"/>
    <w:rsid w:val="00F0173C"/>
    <w:rsid w:val="00F0174C"/>
    <w:rsid w:val="00F01B68"/>
    <w:rsid w:val="00F01BD3"/>
    <w:rsid w:val="00F0226F"/>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845"/>
    <w:rsid w:val="00F0597B"/>
    <w:rsid w:val="00F05DEB"/>
    <w:rsid w:val="00F064F9"/>
    <w:rsid w:val="00F06D47"/>
    <w:rsid w:val="00F074B6"/>
    <w:rsid w:val="00F07946"/>
    <w:rsid w:val="00F07C28"/>
    <w:rsid w:val="00F07E35"/>
    <w:rsid w:val="00F07FAF"/>
    <w:rsid w:val="00F10275"/>
    <w:rsid w:val="00F105E7"/>
    <w:rsid w:val="00F106E1"/>
    <w:rsid w:val="00F108F7"/>
    <w:rsid w:val="00F10A7E"/>
    <w:rsid w:val="00F10B0C"/>
    <w:rsid w:val="00F10BC6"/>
    <w:rsid w:val="00F10C63"/>
    <w:rsid w:val="00F10D14"/>
    <w:rsid w:val="00F10D48"/>
    <w:rsid w:val="00F11BD8"/>
    <w:rsid w:val="00F11E0B"/>
    <w:rsid w:val="00F123DD"/>
    <w:rsid w:val="00F1275D"/>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BF5"/>
    <w:rsid w:val="00F16CCD"/>
    <w:rsid w:val="00F172E2"/>
    <w:rsid w:val="00F2041F"/>
    <w:rsid w:val="00F20DA8"/>
    <w:rsid w:val="00F20ED9"/>
    <w:rsid w:val="00F20FFF"/>
    <w:rsid w:val="00F2105E"/>
    <w:rsid w:val="00F211A5"/>
    <w:rsid w:val="00F2133F"/>
    <w:rsid w:val="00F220FE"/>
    <w:rsid w:val="00F23071"/>
    <w:rsid w:val="00F231AC"/>
    <w:rsid w:val="00F23605"/>
    <w:rsid w:val="00F237AC"/>
    <w:rsid w:val="00F23BA6"/>
    <w:rsid w:val="00F24157"/>
    <w:rsid w:val="00F2450C"/>
    <w:rsid w:val="00F24B29"/>
    <w:rsid w:val="00F24DF5"/>
    <w:rsid w:val="00F252CF"/>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CDD"/>
    <w:rsid w:val="00F34EC6"/>
    <w:rsid w:val="00F34EC7"/>
    <w:rsid w:val="00F35154"/>
    <w:rsid w:val="00F35672"/>
    <w:rsid w:val="00F35A64"/>
    <w:rsid w:val="00F35B8E"/>
    <w:rsid w:val="00F35DC0"/>
    <w:rsid w:val="00F36A4B"/>
    <w:rsid w:val="00F36BA9"/>
    <w:rsid w:val="00F3714E"/>
    <w:rsid w:val="00F37463"/>
    <w:rsid w:val="00F375DE"/>
    <w:rsid w:val="00F37A91"/>
    <w:rsid w:val="00F37BA9"/>
    <w:rsid w:val="00F37C73"/>
    <w:rsid w:val="00F37E97"/>
    <w:rsid w:val="00F400DF"/>
    <w:rsid w:val="00F403C5"/>
    <w:rsid w:val="00F409C8"/>
    <w:rsid w:val="00F40A71"/>
    <w:rsid w:val="00F40D74"/>
    <w:rsid w:val="00F40EC3"/>
    <w:rsid w:val="00F4118D"/>
    <w:rsid w:val="00F41CC3"/>
    <w:rsid w:val="00F425A4"/>
    <w:rsid w:val="00F429EB"/>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8D"/>
    <w:rsid w:val="00F553AC"/>
    <w:rsid w:val="00F55846"/>
    <w:rsid w:val="00F55AB4"/>
    <w:rsid w:val="00F55FC9"/>
    <w:rsid w:val="00F56302"/>
    <w:rsid w:val="00F56A20"/>
    <w:rsid w:val="00F56CCF"/>
    <w:rsid w:val="00F5703A"/>
    <w:rsid w:val="00F57760"/>
    <w:rsid w:val="00F57E4C"/>
    <w:rsid w:val="00F60634"/>
    <w:rsid w:val="00F61036"/>
    <w:rsid w:val="00F610E4"/>
    <w:rsid w:val="00F6130B"/>
    <w:rsid w:val="00F616E4"/>
    <w:rsid w:val="00F61877"/>
    <w:rsid w:val="00F61AA4"/>
    <w:rsid w:val="00F61DD9"/>
    <w:rsid w:val="00F62CA6"/>
    <w:rsid w:val="00F6317C"/>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70BF"/>
    <w:rsid w:val="00F672B9"/>
    <w:rsid w:val="00F672F8"/>
    <w:rsid w:val="00F67301"/>
    <w:rsid w:val="00F678AF"/>
    <w:rsid w:val="00F7059D"/>
    <w:rsid w:val="00F70672"/>
    <w:rsid w:val="00F709A4"/>
    <w:rsid w:val="00F70F94"/>
    <w:rsid w:val="00F70FF5"/>
    <w:rsid w:val="00F7103D"/>
    <w:rsid w:val="00F710C2"/>
    <w:rsid w:val="00F7154B"/>
    <w:rsid w:val="00F7169A"/>
    <w:rsid w:val="00F71890"/>
    <w:rsid w:val="00F71A08"/>
    <w:rsid w:val="00F71A36"/>
    <w:rsid w:val="00F71B22"/>
    <w:rsid w:val="00F71B8A"/>
    <w:rsid w:val="00F71FD0"/>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D3C"/>
    <w:rsid w:val="00F7744B"/>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4E6"/>
    <w:rsid w:val="00F8281F"/>
    <w:rsid w:val="00F8305A"/>
    <w:rsid w:val="00F83189"/>
    <w:rsid w:val="00F83423"/>
    <w:rsid w:val="00F838C9"/>
    <w:rsid w:val="00F83973"/>
    <w:rsid w:val="00F83AAA"/>
    <w:rsid w:val="00F83F2C"/>
    <w:rsid w:val="00F83F45"/>
    <w:rsid w:val="00F84662"/>
    <w:rsid w:val="00F847AE"/>
    <w:rsid w:val="00F848F3"/>
    <w:rsid w:val="00F84E98"/>
    <w:rsid w:val="00F85CE7"/>
    <w:rsid w:val="00F86003"/>
    <w:rsid w:val="00F862BD"/>
    <w:rsid w:val="00F863C7"/>
    <w:rsid w:val="00F863EB"/>
    <w:rsid w:val="00F8649D"/>
    <w:rsid w:val="00F86671"/>
    <w:rsid w:val="00F866F9"/>
    <w:rsid w:val="00F867C6"/>
    <w:rsid w:val="00F86AC5"/>
    <w:rsid w:val="00F8737E"/>
    <w:rsid w:val="00F8753E"/>
    <w:rsid w:val="00F875E5"/>
    <w:rsid w:val="00F8764C"/>
    <w:rsid w:val="00F8776B"/>
    <w:rsid w:val="00F879E2"/>
    <w:rsid w:val="00F87C17"/>
    <w:rsid w:val="00F9072A"/>
    <w:rsid w:val="00F907B5"/>
    <w:rsid w:val="00F90AA6"/>
    <w:rsid w:val="00F90E91"/>
    <w:rsid w:val="00F910B1"/>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866"/>
    <w:rsid w:val="00F969DC"/>
    <w:rsid w:val="00F97049"/>
    <w:rsid w:val="00F9783F"/>
    <w:rsid w:val="00F978C5"/>
    <w:rsid w:val="00F9793B"/>
    <w:rsid w:val="00F9795C"/>
    <w:rsid w:val="00F979A2"/>
    <w:rsid w:val="00FA00A7"/>
    <w:rsid w:val="00FA00FD"/>
    <w:rsid w:val="00FA012F"/>
    <w:rsid w:val="00FA01D3"/>
    <w:rsid w:val="00FA03B9"/>
    <w:rsid w:val="00FA0F10"/>
    <w:rsid w:val="00FA10F9"/>
    <w:rsid w:val="00FA14DC"/>
    <w:rsid w:val="00FA1DFD"/>
    <w:rsid w:val="00FA1FC9"/>
    <w:rsid w:val="00FA20D6"/>
    <w:rsid w:val="00FA2812"/>
    <w:rsid w:val="00FA2828"/>
    <w:rsid w:val="00FA3273"/>
    <w:rsid w:val="00FA338C"/>
    <w:rsid w:val="00FA3801"/>
    <w:rsid w:val="00FA44F5"/>
    <w:rsid w:val="00FA4609"/>
    <w:rsid w:val="00FA4727"/>
    <w:rsid w:val="00FA47B8"/>
    <w:rsid w:val="00FA4B52"/>
    <w:rsid w:val="00FA4D87"/>
    <w:rsid w:val="00FA5509"/>
    <w:rsid w:val="00FA56E8"/>
    <w:rsid w:val="00FA590F"/>
    <w:rsid w:val="00FA5B99"/>
    <w:rsid w:val="00FA5E40"/>
    <w:rsid w:val="00FA60AE"/>
    <w:rsid w:val="00FA6F3C"/>
    <w:rsid w:val="00FA6F88"/>
    <w:rsid w:val="00FB0118"/>
    <w:rsid w:val="00FB03EA"/>
    <w:rsid w:val="00FB0551"/>
    <w:rsid w:val="00FB0587"/>
    <w:rsid w:val="00FB0BF2"/>
    <w:rsid w:val="00FB1942"/>
    <w:rsid w:val="00FB1A39"/>
    <w:rsid w:val="00FB1BF8"/>
    <w:rsid w:val="00FB1C48"/>
    <w:rsid w:val="00FB1D6D"/>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A8C"/>
    <w:rsid w:val="00FB7D1E"/>
    <w:rsid w:val="00FC00D5"/>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AB0"/>
    <w:rsid w:val="00FC45A4"/>
    <w:rsid w:val="00FC4720"/>
    <w:rsid w:val="00FC4741"/>
    <w:rsid w:val="00FC49D5"/>
    <w:rsid w:val="00FC4B9C"/>
    <w:rsid w:val="00FC4D73"/>
    <w:rsid w:val="00FC4EF6"/>
    <w:rsid w:val="00FC5BEB"/>
    <w:rsid w:val="00FC5D23"/>
    <w:rsid w:val="00FC5E06"/>
    <w:rsid w:val="00FC5E09"/>
    <w:rsid w:val="00FC61E6"/>
    <w:rsid w:val="00FC6251"/>
    <w:rsid w:val="00FC651A"/>
    <w:rsid w:val="00FC71F8"/>
    <w:rsid w:val="00FC7485"/>
    <w:rsid w:val="00FC748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0FF"/>
    <w:rsid w:val="00FD588E"/>
    <w:rsid w:val="00FD58AE"/>
    <w:rsid w:val="00FD5CF3"/>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970"/>
    <w:rsid w:val="00FE3CB1"/>
    <w:rsid w:val="00FE443A"/>
    <w:rsid w:val="00FE45D7"/>
    <w:rsid w:val="00FE46FB"/>
    <w:rsid w:val="00FE4A20"/>
    <w:rsid w:val="00FE4DA8"/>
    <w:rsid w:val="00FE5233"/>
    <w:rsid w:val="00FE53B3"/>
    <w:rsid w:val="00FE55C3"/>
    <w:rsid w:val="00FE59AD"/>
    <w:rsid w:val="00FE5DED"/>
    <w:rsid w:val="00FE636F"/>
    <w:rsid w:val="00FE6557"/>
    <w:rsid w:val="00FE6A09"/>
    <w:rsid w:val="00FE6EA5"/>
    <w:rsid w:val="00FE7696"/>
    <w:rsid w:val="00FE77CB"/>
    <w:rsid w:val="00FE7BB5"/>
    <w:rsid w:val="00FE7C9A"/>
    <w:rsid w:val="00FE7F85"/>
    <w:rsid w:val="00FF08CF"/>
    <w:rsid w:val="00FF08D2"/>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5D84"/>
    <w:rsid w:val="00FF63BD"/>
    <w:rsid w:val="00FF6418"/>
    <w:rsid w:val="00FF65FB"/>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7E8"/>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4"/>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paragraph" w:styleId="HTMLPreformatted">
    <w:name w:val="HTML Preformatted"/>
    <w:basedOn w:val="Normal"/>
    <w:link w:val="HTMLPreformattedChar"/>
    <w:semiHidden/>
    <w:unhideWhenUsed/>
    <w:rsid w:val="00757F32"/>
    <w:rPr>
      <w:rFonts w:ascii="Consolas" w:hAnsi="Consolas"/>
      <w:sz w:val="20"/>
      <w:szCs w:val="20"/>
    </w:rPr>
  </w:style>
  <w:style w:type="character" w:customStyle="1" w:styleId="HTMLPreformattedChar">
    <w:name w:val="HTML Preformatted Char"/>
    <w:basedOn w:val="DefaultParagraphFont"/>
    <w:link w:val="HTMLPreformatted"/>
    <w:semiHidden/>
    <w:rsid w:val="00757F32"/>
    <w:rPr>
      <w:rFonts w:ascii="Consolas" w:hAnsi="Consolas"/>
    </w:rPr>
  </w:style>
  <w:style w:type="character" w:customStyle="1" w:styleId="UnresolvedMention3">
    <w:name w:val="Unresolved Mention3"/>
    <w:basedOn w:val="DefaultParagraphFont"/>
    <w:uiPriority w:val="99"/>
    <w:semiHidden/>
    <w:unhideWhenUsed/>
    <w:rsid w:val="006A695B"/>
    <w:rPr>
      <w:color w:val="605E5C"/>
      <w:shd w:val="clear" w:color="auto" w:fill="E1DFDD"/>
    </w:rPr>
  </w:style>
  <w:style w:type="paragraph" w:styleId="EndnoteText">
    <w:name w:val="endnote text"/>
    <w:basedOn w:val="Normal"/>
    <w:link w:val="EndnoteTextChar"/>
    <w:rsid w:val="00D36BF3"/>
    <w:rPr>
      <w:sz w:val="20"/>
      <w:szCs w:val="20"/>
    </w:rPr>
  </w:style>
  <w:style w:type="character" w:customStyle="1" w:styleId="EndnoteTextChar">
    <w:name w:val="Endnote Text Char"/>
    <w:basedOn w:val="DefaultParagraphFont"/>
    <w:link w:val="EndnoteText"/>
    <w:rsid w:val="00D36BF3"/>
  </w:style>
  <w:style w:type="character" w:styleId="EndnoteReference">
    <w:name w:val="endnote reference"/>
    <w:basedOn w:val="DefaultParagraphFont"/>
    <w:rsid w:val="00D36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94531921">
      <w:bodyDiv w:val="1"/>
      <w:marLeft w:val="0"/>
      <w:marRight w:val="0"/>
      <w:marTop w:val="0"/>
      <w:marBottom w:val="0"/>
      <w:divBdr>
        <w:top w:val="none" w:sz="0" w:space="0" w:color="auto"/>
        <w:left w:val="none" w:sz="0" w:space="0" w:color="auto"/>
        <w:bottom w:val="none" w:sz="0" w:space="0" w:color="auto"/>
        <w:right w:val="none" w:sz="0" w:space="0" w:color="auto"/>
      </w:divBdr>
      <w:divsChild>
        <w:div w:id="1561136207">
          <w:marLeft w:val="0"/>
          <w:marRight w:val="0"/>
          <w:marTop w:val="0"/>
          <w:marBottom w:val="0"/>
          <w:divBdr>
            <w:top w:val="none" w:sz="0" w:space="0" w:color="auto"/>
            <w:left w:val="none" w:sz="0" w:space="0" w:color="auto"/>
            <w:bottom w:val="none" w:sz="0" w:space="0" w:color="auto"/>
            <w:right w:val="none" w:sz="0" w:space="0" w:color="auto"/>
          </w:divBdr>
        </w:div>
        <w:div w:id="1167018144">
          <w:marLeft w:val="0"/>
          <w:marRight w:val="0"/>
          <w:marTop w:val="0"/>
          <w:marBottom w:val="0"/>
          <w:divBdr>
            <w:top w:val="none" w:sz="0" w:space="0" w:color="auto"/>
            <w:left w:val="none" w:sz="0" w:space="0" w:color="auto"/>
            <w:bottom w:val="none" w:sz="0" w:space="0" w:color="auto"/>
            <w:right w:val="none" w:sz="0" w:space="0" w:color="auto"/>
          </w:divBdr>
        </w:div>
        <w:div w:id="1381782050">
          <w:marLeft w:val="0"/>
          <w:marRight w:val="0"/>
          <w:marTop w:val="0"/>
          <w:marBottom w:val="0"/>
          <w:divBdr>
            <w:top w:val="none" w:sz="0" w:space="0" w:color="auto"/>
            <w:left w:val="none" w:sz="0" w:space="0" w:color="auto"/>
            <w:bottom w:val="none" w:sz="0" w:space="0" w:color="auto"/>
            <w:right w:val="none" w:sz="0" w:space="0" w:color="auto"/>
          </w:divBdr>
        </w:div>
        <w:div w:id="156464442">
          <w:marLeft w:val="0"/>
          <w:marRight w:val="0"/>
          <w:marTop w:val="0"/>
          <w:marBottom w:val="0"/>
          <w:divBdr>
            <w:top w:val="none" w:sz="0" w:space="0" w:color="auto"/>
            <w:left w:val="none" w:sz="0" w:space="0" w:color="auto"/>
            <w:bottom w:val="none" w:sz="0" w:space="0" w:color="auto"/>
            <w:right w:val="none" w:sz="0" w:space="0" w:color="auto"/>
          </w:divBdr>
        </w:div>
        <w:div w:id="1509058027">
          <w:marLeft w:val="0"/>
          <w:marRight w:val="0"/>
          <w:marTop w:val="0"/>
          <w:marBottom w:val="0"/>
          <w:divBdr>
            <w:top w:val="none" w:sz="0" w:space="0" w:color="auto"/>
            <w:left w:val="none" w:sz="0" w:space="0" w:color="auto"/>
            <w:bottom w:val="none" w:sz="0" w:space="0" w:color="auto"/>
            <w:right w:val="none" w:sz="0" w:space="0" w:color="auto"/>
          </w:divBdr>
        </w:div>
        <w:div w:id="2074699680">
          <w:marLeft w:val="0"/>
          <w:marRight w:val="0"/>
          <w:marTop w:val="0"/>
          <w:marBottom w:val="0"/>
          <w:divBdr>
            <w:top w:val="none" w:sz="0" w:space="0" w:color="auto"/>
            <w:left w:val="none" w:sz="0" w:space="0" w:color="auto"/>
            <w:bottom w:val="none" w:sz="0" w:space="0" w:color="auto"/>
            <w:right w:val="none" w:sz="0" w:space="0" w:color="auto"/>
          </w:divBdr>
        </w:div>
      </w:divsChild>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3217802">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70114659">
      <w:bodyDiv w:val="1"/>
      <w:marLeft w:val="0"/>
      <w:marRight w:val="0"/>
      <w:marTop w:val="0"/>
      <w:marBottom w:val="0"/>
      <w:divBdr>
        <w:top w:val="none" w:sz="0" w:space="0" w:color="auto"/>
        <w:left w:val="none" w:sz="0" w:space="0" w:color="auto"/>
        <w:bottom w:val="none" w:sz="0" w:space="0" w:color="auto"/>
        <w:right w:val="none" w:sz="0" w:space="0" w:color="auto"/>
      </w:divBdr>
      <w:divsChild>
        <w:div w:id="1595939078">
          <w:marLeft w:val="0"/>
          <w:marRight w:val="0"/>
          <w:marTop w:val="0"/>
          <w:marBottom w:val="0"/>
          <w:divBdr>
            <w:top w:val="none" w:sz="0" w:space="0" w:color="auto"/>
            <w:left w:val="none" w:sz="0" w:space="0" w:color="auto"/>
            <w:bottom w:val="none" w:sz="0" w:space="0" w:color="auto"/>
            <w:right w:val="none" w:sz="0" w:space="0" w:color="auto"/>
          </w:divBdr>
        </w:div>
        <w:div w:id="206186166">
          <w:marLeft w:val="0"/>
          <w:marRight w:val="0"/>
          <w:marTop w:val="0"/>
          <w:marBottom w:val="0"/>
          <w:divBdr>
            <w:top w:val="none" w:sz="0" w:space="0" w:color="auto"/>
            <w:left w:val="none" w:sz="0" w:space="0" w:color="auto"/>
            <w:bottom w:val="none" w:sz="0" w:space="0" w:color="auto"/>
            <w:right w:val="none" w:sz="0" w:space="0" w:color="auto"/>
          </w:divBdr>
        </w:div>
      </w:divsChild>
    </w:div>
    <w:div w:id="577523669">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7563761">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33095444">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89204939">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33264072">
      <w:bodyDiv w:val="1"/>
      <w:marLeft w:val="0"/>
      <w:marRight w:val="0"/>
      <w:marTop w:val="0"/>
      <w:marBottom w:val="0"/>
      <w:divBdr>
        <w:top w:val="none" w:sz="0" w:space="0" w:color="auto"/>
        <w:left w:val="none" w:sz="0" w:space="0" w:color="auto"/>
        <w:bottom w:val="none" w:sz="0" w:space="0" w:color="auto"/>
        <w:right w:val="none" w:sz="0" w:space="0" w:color="auto"/>
      </w:divBdr>
      <w:divsChild>
        <w:div w:id="1766152725">
          <w:marLeft w:val="0"/>
          <w:marRight w:val="0"/>
          <w:marTop w:val="0"/>
          <w:marBottom w:val="0"/>
          <w:divBdr>
            <w:top w:val="none" w:sz="0" w:space="0" w:color="auto"/>
            <w:left w:val="none" w:sz="0" w:space="0" w:color="auto"/>
            <w:bottom w:val="none" w:sz="0" w:space="0" w:color="auto"/>
            <w:right w:val="none" w:sz="0" w:space="0" w:color="auto"/>
          </w:divBdr>
        </w:div>
        <w:div w:id="1866476746">
          <w:marLeft w:val="0"/>
          <w:marRight w:val="0"/>
          <w:marTop w:val="0"/>
          <w:marBottom w:val="0"/>
          <w:divBdr>
            <w:top w:val="none" w:sz="0" w:space="0" w:color="auto"/>
            <w:left w:val="none" w:sz="0" w:space="0" w:color="auto"/>
            <w:bottom w:val="none" w:sz="0" w:space="0" w:color="auto"/>
            <w:right w:val="none" w:sz="0" w:space="0" w:color="auto"/>
          </w:divBdr>
        </w:div>
        <w:div w:id="1476800974">
          <w:marLeft w:val="0"/>
          <w:marRight w:val="0"/>
          <w:marTop w:val="0"/>
          <w:marBottom w:val="0"/>
          <w:divBdr>
            <w:top w:val="none" w:sz="0" w:space="0" w:color="auto"/>
            <w:left w:val="none" w:sz="0" w:space="0" w:color="auto"/>
            <w:bottom w:val="none" w:sz="0" w:space="0" w:color="auto"/>
            <w:right w:val="none" w:sz="0" w:space="0" w:color="auto"/>
          </w:divBdr>
        </w:div>
        <w:div w:id="1167552916">
          <w:marLeft w:val="0"/>
          <w:marRight w:val="0"/>
          <w:marTop w:val="0"/>
          <w:marBottom w:val="0"/>
          <w:divBdr>
            <w:top w:val="none" w:sz="0" w:space="0" w:color="auto"/>
            <w:left w:val="none" w:sz="0" w:space="0" w:color="auto"/>
            <w:bottom w:val="none" w:sz="0" w:space="0" w:color="auto"/>
            <w:right w:val="none" w:sz="0" w:space="0" w:color="auto"/>
          </w:divBdr>
        </w:div>
        <w:div w:id="1435445141">
          <w:marLeft w:val="0"/>
          <w:marRight w:val="0"/>
          <w:marTop w:val="0"/>
          <w:marBottom w:val="0"/>
          <w:divBdr>
            <w:top w:val="none" w:sz="0" w:space="0" w:color="auto"/>
            <w:left w:val="none" w:sz="0" w:space="0" w:color="auto"/>
            <w:bottom w:val="none" w:sz="0" w:space="0" w:color="auto"/>
            <w:right w:val="none" w:sz="0" w:space="0" w:color="auto"/>
          </w:divBdr>
        </w:div>
        <w:div w:id="122771620">
          <w:marLeft w:val="0"/>
          <w:marRight w:val="0"/>
          <w:marTop w:val="0"/>
          <w:marBottom w:val="0"/>
          <w:divBdr>
            <w:top w:val="none" w:sz="0" w:space="0" w:color="auto"/>
            <w:left w:val="none" w:sz="0" w:space="0" w:color="auto"/>
            <w:bottom w:val="none" w:sz="0" w:space="0" w:color="auto"/>
            <w:right w:val="none" w:sz="0" w:space="0" w:color="auto"/>
          </w:divBdr>
        </w:div>
        <w:div w:id="1057975174">
          <w:marLeft w:val="0"/>
          <w:marRight w:val="0"/>
          <w:marTop w:val="0"/>
          <w:marBottom w:val="0"/>
          <w:divBdr>
            <w:top w:val="none" w:sz="0" w:space="0" w:color="auto"/>
            <w:left w:val="none" w:sz="0" w:space="0" w:color="auto"/>
            <w:bottom w:val="none" w:sz="0" w:space="0" w:color="auto"/>
            <w:right w:val="none" w:sz="0" w:space="0" w:color="auto"/>
          </w:divBdr>
        </w:div>
        <w:div w:id="757101120">
          <w:marLeft w:val="0"/>
          <w:marRight w:val="0"/>
          <w:marTop w:val="0"/>
          <w:marBottom w:val="0"/>
          <w:divBdr>
            <w:top w:val="none" w:sz="0" w:space="0" w:color="auto"/>
            <w:left w:val="none" w:sz="0" w:space="0" w:color="auto"/>
            <w:bottom w:val="none" w:sz="0" w:space="0" w:color="auto"/>
            <w:right w:val="none" w:sz="0" w:space="0" w:color="auto"/>
          </w:divBdr>
        </w:div>
        <w:div w:id="952832853">
          <w:marLeft w:val="0"/>
          <w:marRight w:val="0"/>
          <w:marTop w:val="0"/>
          <w:marBottom w:val="0"/>
          <w:divBdr>
            <w:top w:val="none" w:sz="0" w:space="0" w:color="auto"/>
            <w:left w:val="none" w:sz="0" w:space="0" w:color="auto"/>
            <w:bottom w:val="none" w:sz="0" w:space="0" w:color="auto"/>
            <w:right w:val="none" w:sz="0" w:space="0" w:color="auto"/>
          </w:divBdr>
        </w:div>
      </w:divsChild>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89835892">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3316554">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40306105">
      <w:bodyDiv w:val="1"/>
      <w:marLeft w:val="0"/>
      <w:marRight w:val="0"/>
      <w:marTop w:val="0"/>
      <w:marBottom w:val="0"/>
      <w:divBdr>
        <w:top w:val="none" w:sz="0" w:space="0" w:color="auto"/>
        <w:left w:val="none" w:sz="0" w:space="0" w:color="auto"/>
        <w:bottom w:val="none" w:sz="0" w:space="0" w:color="auto"/>
        <w:right w:val="none" w:sz="0" w:space="0" w:color="auto"/>
      </w:divBdr>
      <w:divsChild>
        <w:div w:id="1457404264">
          <w:marLeft w:val="0"/>
          <w:marRight w:val="0"/>
          <w:marTop w:val="0"/>
          <w:marBottom w:val="0"/>
          <w:divBdr>
            <w:top w:val="none" w:sz="0" w:space="0" w:color="auto"/>
            <w:left w:val="none" w:sz="0" w:space="0" w:color="auto"/>
            <w:bottom w:val="none" w:sz="0" w:space="0" w:color="auto"/>
            <w:right w:val="none" w:sz="0" w:space="0" w:color="auto"/>
          </w:divBdr>
        </w:div>
        <w:div w:id="210727706">
          <w:marLeft w:val="0"/>
          <w:marRight w:val="0"/>
          <w:marTop w:val="0"/>
          <w:marBottom w:val="0"/>
          <w:divBdr>
            <w:top w:val="none" w:sz="0" w:space="0" w:color="auto"/>
            <w:left w:val="none" w:sz="0" w:space="0" w:color="auto"/>
            <w:bottom w:val="none" w:sz="0" w:space="0" w:color="auto"/>
            <w:right w:val="none" w:sz="0" w:space="0" w:color="auto"/>
          </w:divBdr>
          <w:divsChild>
            <w:div w:id="2064981528">
              <w:marLeft w:val="0"/>
              <w:marRight w:val="165"/>
              <w:marTop w:val="150"/>
              <w:marBottom w:val="0"/>
              <w:divBdr>
                <w:top w:val="none" w:sz="0" w:space="0" w:color="auto"/>
                <w:left w:val="none" w:sz="0" w:space="0" w:color="auto"/>
                <w:bottom w:val="none" w:sz="0" w:space="0" w:color="auto"/>
                <w:right w:val="none" w:sz="0" w:space="0" w:color="auto"/>
              </w:divBdr>
              <w:divsChild>
                <w:div w:id="996153128">
                  <w:marLeft w:val="0"/>
                  <w:marRight w:val="0"/>
                  <w:marTop w:val="0"/>
                  <w:marBottom w:val="0"/>
                  <w:divBdr>
                    <w:top w:val="none" w:sz="0" w:space="0" w:color="auto"/>
                    <w:left w:val="none" w:sz="0" w:space="0" w:color="auto"/>
                    <w:bottom w:val="none" w:sz="0" w:space="0" w:color="auto"/>
                    <w:right w:val="none" w:sz="0" w:space="0" w:color="auto"/>
                  </w:divBdr>
                  <w:divsChild>
                    <w:div w:id="14475775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4897931">
      <w:bodyDiv w:val="1"/>
      <w:marLeft w:val="0"/>
      <w:marRight w:val="0"/>
      <w:marTop w:val="0"/>
      <w:marBottom w:val="0"/>
      <w:divBdr>
        <w:top w:val="none" w:sz="0" w:space="0" w:color="auto"/>
        <w:left w:val="none" w:sz="0" w:space="0" w:color="auto"/>
        <w:bottom w:val="none" w:sz="0" w:space="0" w:color="auto"/>
        <w:right w:val="none" w:sz="0" w:space="0" w:color="auto"/>
      </w:divBdr>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29729846">
      <w:bodyDiv w:val="1"/>
      <w:marLeft w:val="0"/>
      <w:marRight w:val="0"/>
      <w:marTop w:val="0"/>
      <w:marBottom w:val="0"/>
      <w:divBdr>
        <w:top w:val="none" w:sz="0" w:space="0" w:color="auto"/>
        <w:left w:val="none" w:sz="0" w:space="0" w:color="auto"/>
        <w:bottom w:val="none" w:sz="0" w:space="0" w:color="auto"/>
        <w:right w:val="none" w:sz="0" w:space="0" w:color="auto"/>
      </w:divBdr>
    </w:div>
    <w:div w:id="1936210872">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3.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_rels/footnotes.xml.rels><?xml version="1.0" encoding="UTF-8" standalone="yes"?>
<Relationships xmlns="http://schemas.openxmlformats.org/package/2006/relationships">
    <Relationship TargetMode="External" Target="https://fra-data.fao.org/LVA/fra2020/home/"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0AF1F783-49CB-45A1-A810-053734429D0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9866</Characters>
  <Application>Microsoft Office Word</Application>
  <DocSecurity>0</DocSecurity>
  <Lines>82</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2022-11-10T08:17:00Z</dcterms:created>
  <dcterms:modified xsi:type="dcterms:W3CDTF">2022-11-11T07:11:00Z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eksperts Zanda Marija Trapenciere</vt:lpwstr>
  </property>
  <property fmtid="{D5CDD505-2E9C-101B-9397-08002B2CF9AE}" pid="3" name="DIScgiUrl">
    <vt:lpwstr>https://lim.esvis.gov.lv/cs/idcplg</vt:lpwstr>
  </property>
  <property fmtid="{D5CDD505-2E9C-101B-9397-08002B2CF9AE}" pid="4" name="DISdDocName">
    <vt:lpwstr>L352445</vt:lpwstr>
  </property>
  <property fmtid="{D5CDD505-2E9C-101B-9397-08002B2CF9AE}" pid="5" name="DISCesvisAdditionalTutors">
    <vt:lpwstr>Vecākais eksperts Zanda Marija Trapenciere</vt:lpwstr>
  </property>
  <property fmtid="{D5CDD505-2E9C-101B-9397-08002B2CF9AE}" pid="6" name="DISCesvisSigner">
    <vt:lpwstr>Ministrs Kaspars Gerhards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https://lim.esvis.gov.lv/cs/idcplg?ClientControlled=DocMan&amp;coreContentOnly=1&amp;WebdavRequest=1&amp;IdcService=DOC_INFO&amp;dID=440632</vt:lpwstr>
  </property>
  <property fmtid="{D5CDD505-2E9C-101B-9397-08002B2CF9AE}" pid="9" name="DISCesvisTitle">
    <vt:lpwstr>Par Eiropas Savienības Lauksaimniecības un zivsaimniecības ministru padomes 2022. gada 21. novembra sanāksmē izskatāmajiem jautājumiem</vt:lpwstr>
  </property>
  <property fmtid="{D5CDD505-2E9C-101B-9397-08002B2CF9AE}" pid="10" name="DISCesvisMinistryOfMinister">
    <vt:lpwstr>wwTemplateNP_MinistryOfMinister(Zemkopības,)</vt:lpwstr>
  </property>
  <property fmtid="{D5CDD505-2E9C-101B-9397-08002B2CF9AE}" pid="11" name="DISCesvisAuthor">
    <vt:lpwstr>Zemkopības ministrija</vt:lpwstr>
  </property>
  <property fmtid="{D5CDD505-2E9C-101B-9397-08002B2CF9AE}" pid="12" name="DISCesvisMainMaker">
    <vt:lpwstr>Vecākais eksperts Zanda Marija Trapenciere</vt:lpwstr>
  </property>
  <property fmtid="{D5CDD505-2E9C-101B-9397-08002B2CF9AE}" pid="13" name="DISCesvisAdditionalTutorsMail">
    <vt:lpwstr>Zanda.Trapenciere@zm.gov.lv</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Zanda.Trapenciere@zm.gov.lv</vt:lpwstr>
  </property>
  <property fmtid="{D5CDD505-2E9C-101B-9397-08002B2CF9AE}" pid="18" name="DISdUser">
    <vt:lpwstr>weblogic</vt:lpwstr>
  </property>
  <property fmtid="{D5CDD505-2E9C-101B-9397-08002B2CF9AE}" pid="19" name="DISCesvisOrgApprovers">
    <vt:lpwstr>Ārlietu ministrija, Vides aizsardzības un reģionālās attīstības ministrija</vt:lpwstr>
  </property>
  <property fmtid="{D5CDD505-2E9C-101B-9397-08002B2CF9AE}" pid="20" name="DISdID">
    <vt:lpwstr>440632</vt:lpwstr>
  </property>
  <property fmtid="{D5CDD505-2E9C-101B-9397-08002B2CF9AE}" pid="21" name="DISCesvisMeetingDate">
    <vt:lpwstr>2022-11-21</vt:lpwstr>
  </property>
  <property fmtid="{D5CDD505-2E9C-101B-9397-08002B2CF9AE}" pid="22" name="DISCesvisMainMakerOrgUnitTitle">
    <vt:lpwstr>Eiropas Savienības lietu nodaļa</vt:lpwstr>
  </property>
</Properties>
</file>