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FE5EEF" w:rsidR="008112DD" w:rsidP="008B6C92" w:rsidRDefault="008112DD" w14:paraId="0E2FD7F2" w14:textId="77777777">
      <w:pPr>
        <w:widowControl/>
        <w:spacing w:after="120" w:line="240" w:lineRule="auto"/>
        <w:jc w:val="center"/>
        <w15:collapsed w:val="false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>Rīgā</w:t>
      </w:r>
    </w:p>
    <w:p w:rsidRPr="00FE5EEF" w:rsidR="008112DD" w:rsidP="004B0B69" w:rsidRDefault="008112DD" w14:paraId="5C7C0CC5" w14:textId="77777777">
      <w:pPr>
        <w:widowControl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>____________ Nr.__________</w:t>
      </w:r>
    </w:p>
    <w:p w:rsidRPr="00FE5EEF" w:rsidR="00FB2B31" w:rsidP="004B0B69" w:rsidRDefault="00FB2B31" w14:paraId="1E02C1B4" w14:textId="77777777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i w:val="false"/>
          <w:sz w:val="26"/>
          <w:szCs w:val="26"/>
        </w:rPr>
      </w:pPr>
    </w:p>
    <w:p w:rsidRPr="00FE5EEF" w:rsidR="000269F2" w:rsidP="004B0B69" w:rsidRDefault="0078341C" w14:paraId="6ACDCB96" w14:textId="77777777">
      <w:pPr>
        <w:pStyle w:val="Heading2"/>
        <w:spacing w:before="0" w:after="0"/>
        <w:ind w:hanging="576"/>
        <w:jc w:val="right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i w:val="false"/>
          <w:sz w:val="26"/>
          <w:szCs w:val="26"/>
        </w:rPr>
        <w:t>Valsts kancelejai</w:t>
      </w:r>
    </w:p>
    <w:p w:rsidRPr="00FE5EEF" w:rsidR="00153C6F" w:rsidP="004B0B69" w:rsidRDefault="00153C6F" w14:paraId="74083858" w14:textId="77777777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FE5EEF" w:rsidR="00662710" w:rsidP="004B0B69" w:rsidRDefault="00662710" w14:paraId="7A6675BC" w14:textId="77777777">
      <w:pPr>
        <w:spacing w:after="0" w:line="240" w:lineRule="auto"/>
        <w:rPr>
          <w:rFonts w:ascii="Times New Roman" w:hAnsi="Times New Roman" w:cs="Times New Roman"/>
          <w:i/>
          <w:iCs/>
          <w:sz w:val="26"/>
          <w:szCs w:val="26"/>
        </w:rPr>
      </w:pPr>
    </w:p>
    <w:p w:rsidRPr="00FE5EEF" w:rsidR="000617F7" w:rsidP="00696D11" w:rsidRDefault="000617F7" w14:paraId="47BFB18C" w14:textId="77777777">
      <w:pPr>
        <w:spacing w:after="0" w:line="240" w:lineRule="auto"/>
        <w:ind w:right="2848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Pr="00FE5EEF" w:rsidR="00713EB0" w:rsidP="00891A85" w:rsidRDefault="00400BBB" w14:paraId="200B1244" w14:textId="378588DC">
      <w:pPr>
        <w:spacing w:after="0" w:line="240" w:lineRule="auto"/>
        <w:ind w:right="4549"/>
        <w:jc w:val="both"/>
        <w:rPr>
          <w:rFonts w:ascii="Times New Roman" w:hAnsi="Times New Roman" w:cs="Times New Roman"/>
          <w:i/>
          <w:sz w:val="26"/>
          <w:szCs w:val="26"/>
        </w:rPr>
      </w:pPr>
      <w:r w:rsidRPr="00FE5EEF">
        <w:rPr>
          <w:rFonts w:ascii="Times New Roman" w:hAnsi="Times New Roman" w:cs="Times New Roman"/>
          <w:i/>
          <w:sz w:val="26"/>
          <w:szCs w:val="26"/>
        </w:rPr>
        <w:t>Par E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iropas Savienības</w:t>
      </w:r>
      <w:r w:rsidRPr="00FE5EEF" w:rsidR="007110A1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nodarbinātības un sociāl</w:t>
      </w:r>
      <w:r w:rsidR="000B1E48">
        <w:rPr>
          <w:rFonts w:ascii="Times New Roman" w:hAnsi="Times New Roman" w:cs="Times New Roman"/>
          <w:i/>
          <w:sz w:val="26"/>
          <w:szCs w:val="26"/>
        </w:rPr>
        <w:t>o lietu</w:t>
      </w:r>
      <w:r w:rsidRPr="00FE5EEF" w:rsidR="00FE5EE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ministru 202</w:t>
      </w:r>
      <w:r w:rsidR="0099363B">
        <w:rPr>
          <w:rFonts w:ascii="Times New Roman" w:hAnsi="Times New Roman" w:cs="Times New Roman"/>
          <w:i/>
          <w:sz w:val="26"/>
          <w:szCs w:val="26"/>
        </w:rPr>
        <w:t>6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.</w:t>
      </w:r>
      <w:r w:rsidRPr="00FE5EEF" w:rsidR="00FE5EEF">
        <w:rPr>
          <w:rFonts w:ascii="Times New Roman" w:hAnsi="Times New Roman" w:cs="Times New Roman"/>
          <w:i/>
          <w:sz w:val="26"/>
          <w:szCs w:val="26"/>
        </w:rPr>
        <w:t> 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gada</w:t>
      </w:r>
      <w:r w:rsidR="00877644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="0099363B">
        <w:rPr>
          <w:rFonts w:ascii="Times New Roman" w:hAnsi="Times New Roman" w:cs="Times New Roman"/>
          <w:i/>
          <w:sz w:val="26"/>
          <w:szCs w:val="26"/>
        </w:rPr>
        <w:t>12.-13.</w:t>
      </w:r>
      <w:r w:rsidRPr="00FE5EEF" w:rsidR="00FE5EEF">
        <w:rPr>
          <w:rFonts w:ascii="Times New Roman" w:hAnsi="Times New Roman" w:cs="Times New Roman"/>
          <w:i/>
          <w:sz w:val="26"/>
          <w:szCs w:val="26"/>
        </w:rPr>
        <w:t> </w:t>
      </w:r>
      <w:r w:rsidR="0099363B">
        <w:rPr>
          <w:rFonts w:ascii="Times New Roman" w:hAnsi="Times New Roman" w:cs="Times New Roman"/>
          <w:i/>
          <w:sz w:val="26"/>
          <w:szCs w:val="26"/>
        </w:rPr>
        <w:t>februāra</w:t>
      </w:r>
      <w:r w:rsidRPr="00FE5EEF" w:rsidR="00FE5EEF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neformālajā sanāksmē izskatāmaj</w:t>
      </w:r>
      <w:r w:rsidRPr="00FE5EEF">
        <w:rPr>
          <w:rFonts w:ascii="Times New Roman" w:hAnsi="Times New Roman" w:cs="Times New Roman"/>
          <w:i/>
          <w:sz w:val="26"/>
          <w:szCs w:val="26"/>
        </w:rPr>
        <w:t xml:space="preserve">iem </w:t>
      </w:r>
      <w:r w:rsidRPr="00FE5EEF" w:rsidR="00713EB0">
        <w:rPr>
          <w:rFonts w:ascii="Times New Roman" w:hAnsi="Times New Roman" w:cs="Times New Roman"/>
          <w:i/>
          <w:sz w:val="26"/>
          <w:szCs w:val="26"/>
        </w:rPr>
        <w:t>jautājum</w:t>
      </w:r>
      <w:r w:rsidRPr="00FE5EEF">
        <w:rPr>
          <w:rFonts w:ascii="Times New Roman" w:hAnsi="Times New Roman" w:cs="Times New Roman"/>
          <w:i/>
          <w:sz w:val="26"/>
          <w:szCs w:val="26"/>
        </w:rPr>
        <w:t>iem</w:t>
      </w:r>
    </w:p>
    <w:p w:rsidRPr="00FE5EEF" w:rsidR="000269F2" w:rsidP="004B0B69" w:rsidRDefault="000269F2" w14:paraId="63C87C57" w14:textId="7777777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Pr="00FE5EEF" w:rsidR="00713EB0" w:rsidP="00713EB0" w:rsidRDefault="00713EB0" w14:paraId="1D56F3F1" w14:textId="7BDCC66B">
      <w:pPr>
        <w:pStyle w:val="BodyText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 xml:space="preserve">Pamatojoties uz Ministru kabineta </w:t>
      </w:r>
      <w:r w:rsidRPr="00FE5EEF" w:rsidR="007110A1">
        <w:rPr>
          <w:rFonts w:ascii="Times New Roman" w:hAnsi="Times New Roman" w:cs="Times New Roman"/>
          <w:sz w:val="26"/>
          <w:szCs w:val="26"/>
        </w:rPr>
        <w:t>2021.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Pr="00FE5EEF" w:rsidR="007110A1">
        <w:rPr>
          <w:rFonts w:ascii="Times New Roman" w:hAnsi="Times New Roman" w:cs="Times New Roman"/>
          <w:sz w:val="26"/>
          <w:szCs w:val="26"/>
        </w:rPr>
        <w:t>gada 7.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Pr="00FE5EEF" w:rsidR="007110A1">
        <w:rPr>
          <w:rFonts w:ascii="Times New Roman" w:hAnsi="Times New Roman" w:cs="Times New Roman"/>
          <w:sz w:val="26"/>
          <w:szCs w:val="26"/>
        </w:rPr>
        <w:t>septembra noteikumu Nr.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Pr="00FE5EEF" w:rsidR="007110A1">
        <w:rPr>
          <w:rFonts w:ascii="Times New Roman" w:hAnsi="Times New Roman" w:cs="Times New Roman"/>
          <w:sz w:val="26"/>
          <w:szCs w:val="26"/>
        </w:rPr>
        <w:t>606 „Ministru kabineta kārtības rullis”</w:t>
      </w:r>
      <w:r w:rsidRPr="00FE5EEF">
        <w:rPr>
          <w:rFonts w:ascii="Times New Roman" w:hAnsi="Times New Roman" w:cs="Times New Roman"/>
          <w:sz w:val="26"/>
          <w:szCs w:val="26"/>
        </w:rPr>
        <w:t xml:space="preserve"> </w:t>
      </w:r>
      <w:r w:rsidRPr="00FE5EEF" w:rsidR="007110A1">
        <w:rPr>
          <w:rFonts w:ascii="Times New Roman" w:hAnsi="Times New Roman" w:cs="Times New Roman"/>
          <w:sz w:val="26"/>
          <w:szCs w:val="26"/>
        </w:rPr>
        <w:t>2.6.4.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="002F2BBE">
        <w:rPr>
          <w:rFonts w:ascii="Times New Roman" w:hAnsi="Times New Roman" w:cs="Times New Roman"/>
          <w:sz w:val="26"/>
          <w:szCs w:val="26"/>
        </w:rPr>
        <w:t>apakš</w:t>
      </w:r>
      <w:r w:rsidRPr="00FE5EEF" w:rsidR="002F2BBE">
        <w:rPr>
          <w:rFonts w:ascii="Times New Roman" w:hAnsi="Times New Roman" w:cs="Times New Roman"/>
          <w:sz w:val="26"/>
          <w:szCs w:val="26"/>
        </w:rPr>
        <w:t>punkt</w:t>
      </w:r>
      <w:r w:rsidR="002F2BBE">
        <w:rPr>
          <w:rFonts w:ascii="Times New Roman" w:hAnsi="Times New Roman" w:cs="Times New Roman"/>
          <w:sz w:val="26"/>
          <w:szCs w:val="26"/>
        </w:rPr>
        <w:t>ā noteikto</w:t>
      </w:r>
      <w:r w:rsidR="008274DF">
        <w:rPr>
          <w:rFonts w:ascii="Times New Roman" w:hAnsi="Times New Roman" w:cs="Times New Roman"/>
          <w:sz w:val="26"/>
          <w:szCs w:val="26"/>
        </w:rPr>
        <w:t>,</w:t>
      </w:r>
      <w:r w:rsidRPr="00FE5EEF">
        <w:rPr>
          <w:rFonts w:ascii="Times New Roman" w:hAnsi="Times New Roman" w:cs="Times New Roman"/>
          <w:sz w:val="26"/>
          <w:szCs w:val="26"/>
        </w:rPr>
        <w:t xml:space="preserve"> Labklājības ministrija ir izstrādājusi informatīvo ziņojumu </w:t>
      </w:r>
      <w:r w:rsidRPr="00FE5EEF">
        <w:rPr>
          <w:rFonts w:ascii="Times New Roman" w:hAnsi="Times New Roman" w:cs="Times New Roman"/>
          <w:bCs/>
          <w:iCs/>
          <w:sz w:val="26"/>
          <w:szCs w:val="26"/>
        </w:rPr>
        <w:t>par Eiropas Savienības nodarbinātības un sociā</w:t>
      </w:r>
      <w:r w:rsidRPr="00FE5EEF" w:rsidR="00FE5EEF">
        <w:rPr>
          <w:rFonts w:ascii="Times New Roman" w:hAnsi="Times New Roman" w:cs="Times New Roman"/>
          <w:bCs/>
          <w:iCs/>
          <w:sz w:val="26"/>
          <w:szCs w:val="26"/>
        </w:rPr>
        <w:t>l</w:t>
      </w:r>
      <w:r w:rsidR="000B1E48">
        <w:rPr>
          <w:rFonts w:ascii="Times New Roman" w:hAnsi="Times New Roman" w:cs="Times New Roman"/>
          <w:bCs/>
          <w:iCs/>
          <w:sz w:val="26"/>
          <w:szCs w:val="26"/>
        </w:rPr>
        <w:t>o lietu</w:t>
      </w:r>
      <w:r w:rsidRPr="00FE5EEF" w:rsidR="00FE5EEF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FE5EEF">
        <w:rPr>
          <w:rFonts w:ascii="Times New Roman" w:hAnsi="Times New Roman" w:cs="Times New Roman"/>
          <w:bCs/>
          <w:iCs/>
          <w:sz w:val="26"/>
          <w:szCs w:val="26"/>
        </w:rPr>
        <w:t>ministru 202</w:t>
      </w:r>
      <w:r w:rsidR="0099363B">
        <w:rPr>
          <w:rFonts w:ascii="Times New Roman" w:hAnsi="Times New Roman" w:cs="Times New Roman"/>
          <w:bCs/>
          <w:iCs/>
          <w:sz w:val="26"/>
          <w:szCs w:val="26"/>
        </w:rPr>
        <w:t>6</w:t>
      </w:r>
      <w:r w:rsidRPr="00FE5EEF">
        <w:rPr>
          <w:rFonts w:ascii="Times New Roman" w:hAnsi="Times New Roman" w:cs="Times New Roman"/>
          <w:bCs/>
          <w:iCs/>
          <w:sz w:val="26"/>
          <w:szCs w:val="26"/>
        </w:rPr>
        <w:t>.</w:t>
      </w:r>
      <w:r w:rsidRPr="00FE5EEF" w:rsidR="00FE5EEF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Pr="00FE5EEF">
        <w:rPr>
          <w:rFonts w:ascii="Times New Roman" w:hAnsi="Times New Roman" w:cs="Times New Roman"/>
          <w:bCs/>
          <w:iCs/>
          <w:sz w:val="26"/>
          <w:szCs w:val="26"/>
        </w:rPr>
        <w:t xml:space="preserve">gada </w:t>
      </w:r>
      <w:r w:rsidR="0099363B">
        <w:rPr>
          <w:rFonts w:ascii="Times New Roman" w:hAnsi="Times New Roman" w:cs="Times New Roman"/>
          <w:bCs/>
          <w:iCs/>
          <w:sz w:val="26"/>
          <w:szCs w:val="26"/>
        </w:rPr>
        <w:t>12.-13.</w:t>
      </w:r>
      <w:r w:rsidR="00425665">
        <w:rPr>
          <w:rFonts w:ascii="Times New Roman" w:hAnsi="Times New Roman" w:cs="Times New Roman"/>
          <w:bCs/>
          <w:iCs/>
          <w:sz w:val="26"/>
          <w:szCs w:val="26"/>
        </w:rPr>
        <w:t> </w:t>
      </w:r>
      <w:r w:rsidR="0099363B">
        <w:rPr>
          <w:rFonts w:ascii="Times New Roman" w:hAnsi="Times New Roman" w:cs="Times New Roman"/>
          <w:bCs/>
          <w:iCs/>
          <w:sz w:val="26"/>
          <w:szCs w:val="26"/>
        </w:rPr>
        <w:t>februāra</w:t>
      </w:r>
      <w:r w:rsidRPr="00FE5EEF" w:rsidR="00FE5EEF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FE5EEF">
        <w:rPr>
          <w:rFonts w:ascii="Times New Roman" w:hAnsi="Times New Roman" w:cs="Times New Roman"/>
          <w:bCs/>
          <w:iCs/>
          <w:sz w:val="26"/>
          <w:szCs w:val="26"/>
        </w:rPr>
        <w:t xml:space="preserve">neformālajā sanāksmē izskatāmajiem jautājumiem </w:t>
      </w:r>
      <w:r w:rsidRPr="00FE5EEF">
        <w:rPr>
          <w:rFonts w:ascii="Times New Roman" w:hAnsi="Times New Roman" w:cs="Times New Roman"/>
          <w:sz w:val="26"/>
          <w:szCs w:val="26"/>
        </w:rPr>
        <w:t>un iesniedz to izskatīšanai Ministru kabineta 202</w:t>
      </w:r>
      <w:r w:rsidR="0099363B">
        <w:rPr>
          <w:rFonts w:ascii="Times New Roman" w:hAnsi="Times New Roman" w:cs="Times New Roman"/>
          <w:sz w:val="26"/>
          <w:szCs w:val="26"/>
        </w:rPr>
        <w:t>6</w:t>
      </w:r>
      <w:r w:rsidRPr="00FE5EEF">
        <w:rPr>
          <w:rFonts w:ascii="Times New Roman" w:hAnsi="Times New Roman" w:cs="Times New Roman"/>
          <w:sz w:val="26"/>
          <w:szCs w:val="26"/>
        </w:rPr>
        <w:t>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Pr="00FE5EEF">
        <w:rPr>
          <w:rFonts w:ascii="Times New Roman" w:hAnsi="Times New Roman" w:cs="Times New Roman"/>
          <w:sz w:val="26"/>
          <w:szCs w:val="26"/>
        </w:rPr>
        <w:t xml:space="preserve">gada </w:t>
      </w:r>
      <w:r w:rsidR="00877644">
        <w:rPr>
          <w:rFonts w:ascii="Times New Roman" w:hAnsi="Times New Roman" w:cs="Times New Roman"/>
          <w:sz w:val="26"/>
          <w:szCs w:val="26"/>
        </w:rPr>
        <w:t>1</w:t>
      </w:r>
      <w:r w:rsidR="0099363B">
        <w:rPr>
          <w:rFonts w:ascii="Times New Roman" w:hAnsi="Times New Roman" w:cs="Times New Roman"/>
          <w:sz w:val="26"/>
          <w:szCs w:val="26"/>
        </w:rPr>
        <w:t>0</w:t>
      </w:r>
      <w:r w:rsidRPr="00FE5EEF" w:rsidR="00FE5EEF">
        <w:rPr>
          <w:rFonts w:ascii="Times New Roman" w:hAnsi="Times New Roman" w:cs="Times New Roman"/>
          <w:sz w:val="26"/>
          <w:szCs w:val="26"/>
        </w:rPr>
        <w:t>. </w:t>
      </w:r>
      <w:r w:rsidR="0099363B">
        <w:rPr>
          <w:rFonts w:ascii="Times New Roman" w:hAnsi="Times New Roman" w:cs="Times New Roman"/>
          <w:sz w:val="26"/>
          <w:szCs w:val="26"/>
        </w:rPr>
        <w:t>februāra</w:t>
      </w:r>
      <w:r w:rsidRPr="00FE5EEF" w:rsidR="00400BBB">
        <w:rPr>
          <w:rFonts w:ascii="Times New Roman" w:hAnsi="Times New Roman" w:cs="Times New Roman"/>
          <w:sz w:val="26"/>
          <w:szCs w:val="26"/>
        </w:rPr>
        <w:t xml:space="preserve"> </w:t>
      </w:r>
      <w:r w:rsidRPr="00FE5EEF" w:rsidR="005F01B6">
        <w:rPr>
          <w:rFonts w:ascii="Times New Roman" w:hAnsi="Times New Roman" w:cs="Times New Roman"/>
          <w:sz w:val="26"/>
          <w:szCs w:val="26"/>
        </w:rPr>
        <w:t>sēdē</w:t>
      </w:r>
      <w:r w:rsidRPr="00FE5EEF">
        <w:rPr>
          <w:rFonts w:ascii="Times New Roman" w:hAnsi="Times New Roman" w:cs="Times New Roman"/>
          <w:sz w:val="26"/>
          <w:szCs w:val="26"/>
        </w:rPr>
        <w:t>.</w:t>
      </w:r>
    </w:p>
    <w:p w:rsidRPr="00FE5EEF" w:rsidR="000269F2" w:rsidP="004B0B69" w:rsidRDefault="000269F2" w14:paraId="2BD93254" w14:textId="77777777">
      <w:pPr>
        <w:spacing w:after="0" w:line="240" w:lineRule="auto"/>
        <w:rPr>
          <w:rFonts w:ascii="Times New Roman" w:hAnsi="Times New Roman" w:cs="Times New Roman"/>
          <w:color w:val="FF0000"/>
          <w:sz w:val="26"/>
          <w:szCs w:val="26"/>
        </w:rPr>
      </w:pPr>
    </w:p>
    <w:tbl>
      <w:tblPr>
        <w:tblW w:w="9214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1" w:firstColumn="1" w:lastColumn="1" w:noHBand="0" w:noVBand="0" w:val="01E0"/>
      </w:tblPr>
      <w:tblGrid>
        <w:gridCol w:w="654"/>
        <w:gridCol w:w="2886"/>
        <w:gridCol w:w="5674"/>
      </w:tblGrid>
      <w:tr w:rsidRPr="00FE5EEF" w:rsidR="000269F2" w:rsidTr="004B0B69" w14:paraId="082307EF" w14:textId="77777777">
        <w:tc>
          <w:tcPr>
            <w:tcW w:w="654" w:type="dxa"/>
            <w:shd w:val="clear" w:color="auto" w:fill="auto"/>
          </w:tcPr>
          <w:p w:rsidRPr="00FE5EEF" w:rsidR="000269F2" w:rsidP="00BA4A0E" w:rsidRDefault="000269F2" w14:paraId="466C88D2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4CC9C4FE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Iesniegšanas pamatojums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6D2E4A" w:rsidRDefault="000269F2" w14:paraId="739722E8" w14:textId="6B7825F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FE5EEF" w:rsidR="00932966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99363B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FE5EEF" w:rsidR="006A461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EEF" w:rsidR="006A461A">
              <w:rPr>
                <w:rFonts w:ascii="Times New Roman" w:hAnsi="Times New Roman" w:cs="Times New Roman"/>
                <w:sz w:val="26"/>
                <w:szCs w:val="26"/>
              </w:rPr>
              <w:t xml:space="preserve">gada </w:t>
            </w:r>
            <w:r w:rsidR="0099363B">
              <w:rPr>
                <w:rFonts w:ascii="Times New Roman" w:hAnsi="Times New Roman" w:cs="Times New Roman"/>
                <w:sz w:val="26"/>
                <w:szCs w:val="26"/>
              </w:rPr>
              <w:t>12.-13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99363B">
              <w:rPr>
                <w:rFonts w:ascii="Times New Roman" w:hAnsi="Times New Roman" w:cs="Times New Roman"/>
                <w:sz w:val="26"/>
                <w:szCs w:val="26"/>
              </w:rPr>
              <w:t> februārī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99363B">
              <w:rPr>
                <w:rFonts w:ascii="Times New Roman" w:hAnsi="Times New Roman" w:cs="Times New Roman"/>
                <w:sz w:val="26"/>
                <w:szCs w:val="26"/>
              </w:rPr>
              <w:t>Nikosijā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 xml:space="preserve"> (</w:t>
            </w:r>
            <w:r w:rsidR="0099363B">
              <w:rPr>
                <w:rFonts w:ascii="Times New Roman" w:hAnsi="Times New Roman" w:cs="Times New Roman"/>
                <w:sz w:val="26"/>
                <w:szCs w:val="26"/>
              </w:rPr>
              <w:t>Kiprā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>)</w:t>
            </w:r>
            <w:r w:rsidR="0042566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FE5EEF" w:rsidR="00713EB0">
              <w:rPr>
                <w:rFonts w:ascii="Times New Roman" w:hAnsi="Times New Roman" w:cs="Times New Roman"/>
                <w:sz w:val="26"/>
                <w:szCs w:val="26"/>
              </w:rPr>
              <w:t xml:space="preserve">notiks </w:t>
            </w:r>
            <w:r w:rsidRPr="00FE5EEF" w:rsidR="00713EB0">
              <w:rPr>
                <w:rFonts w:ascii="Times New Roman" w:hAnsi="Times New Roman" w:cs="Times New Roman"/>
                <w:iCs/>
                <w:sz w:val="26"/>
                <w:szCs w:val="26"/>
              </w:rPr>
              <w:t>Eiropas Savienības nodarbinātības un sociāl</w:t>
            </w:r>
            <w:r w:rsidR="000B1E48">
              <w:rPr>
                <w:rFonts w:ascii="Times New Roman" w:hAnsi="Times New Roman" w:cs="Times New Roman"/>
                <w:iCs/>
                <w:sz w:val="26"/>
                <w:szCs w:val="26"/>
              </w:rPr>
              <w:t xml:space="preserve">o lietu </w:t>
            </w:r>
            <w:r w:rsidRPr="00FE5EEF" w:rsidR="00713EB0">
              <w:rPr>
                <w:rFonts w:ascii="Times New Roman" w:hAnsi="Times New Roman" w:cs="Times New Roman"/>
                <w:iCs/>
                <w:sz w:val="26"/>
                <w:szCs w:val="26"/>
              </w:rPr>
              <w:t>ministru neformālā sanāksme, par kurā izskatāmajiem jautājumiem nepieciešams izstrādāt i</w:t>
            </w:r>
            <w:r w:rsidRPr="00FE5EEF" w:rsidR="00713EB0">
              <w:rPr>
                <w:rFonts w:ascii="Times New Roman" w:hAnsi="Times New Roman" w:cs="Times New Roman"/>
                <w:sz w:val="26"/>
                <w:szCs w:val="26"/>
              </w:rPr>
              <w:t xml:space="preserve">nformatīvo ziņojumu un </w:t>
            </w:r>
            <w:proofErr w:type="spellStart"/>
            <w:r w:rsidRPr="00FE5EEF" w:rsidR="00713EB0">
              <w:rPr>
                <w:rFonts w:ascii="Times New Roman" w:hAnsi="Times New Roman" w:cs="Times New Roman"/>
                <w:sz w:val="26"/>
                <w:szCs w:val="26"/>
              </w:rPr>
              <w:t>protokollēmuma</w:t>
            </w:r>
            <w:proofErr w:type="spellEnd"/>
            <w:r w:rsidRPr="00FE5EEF" w:rsidR="00713EB0">
              <w:rPr>
                <w:rFonts w:ascii="Times New Roman" w:hAnsi="Times New Roman" w:cs="Times New Roman"/>
                <w:sz w:val="26"/>
                <w:szCs w:val="26"/>
              </w:rPr>
              <w:t xml:space="preserve"> projektu, pamatojoties uz Ministru kabineta</w:t>
            </w:r>
            <w:r w:rsidRPr="00FE5EEF" w:rsidR="007110A1">
              <w:rPr>
                <w:rFonts w:ascii="Times New Roman" w:hAnsi="Times New Roman" w:cs="Times New Roman"/>
                <w:sz w:val="26"/>
                <w:szCs w:val="26"/>
              </w:rPr>
              <w:t xml:space="preserve"> 2021.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EEF" w:rsidR="007110A1">
              <w:rPr>
                <w:rFonts w:ascii="Times New Roman" w:hAnsi="Times New Roman" w:cs="Times New Roman"/>
                <w:sz w:val="26"/>
                <w:szCs w:val="26"/>
              </w:rPr>
              <w:t>gada 7.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EEF" w:rsidR="007110A1">
              <w:rPr>
                <w:rFonts w:ascii="Times New Roman" w:hAnsi="Times New Roman" w:cs="Times New Roman"/>
                <w:sz w:val="26"/>
                <w:szCs w:val="26"/>
              </w:rPr>
              <w:t>septembra noteikumu Nr.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EEF" w:rsidR="007110A1">
              <w:rPr>
                <w:rFonts w:ascii="Times New Roman" w:hAnsi="Times New Roman" w:cs="Times New Roman"/>
                <w:sz w:val="26"/>
                <w:szCs w:val="26"/>
              </w:rPr>
              <w:t>606 „Ministru kabineta kārtības rullis”</w:t>
            </w:r>
            <w:r w:rsidR="003E7169">
              <w:rPr>
                <w:rFonts w:ascii="Times New Roman" w:hAnsi="Times New Roman" w:cs="Times New Roman"/>
                <w:sz w:val="26"/>
                <w:szCs w:val="26"/>
              </w:rPr>
              <w:t xml:space="preserve"> (turpmāk – 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 xml:space="preserve">Ministru kabineta </w:t>
            </w:r>
            <w:r w:rsidR="003E7169">
              <w:rPr>
                <w:rFonts w:ascii="Times New Roman" w:hAnsi="Times New Roman" w:cs="Times New Roman"/>
                <w:sz w:val="26"/>
                <w:szCs w:val="26"/>
              </w:rPr>
              <w:t>kārtības rullis)</w:t>
            </w:r>
            <w:r w:rsidRPr="00FE5EEF" w:rsidR="007110A1">
              <w:rPr>
                <w:rFonts w:ascii="Times New Roman" w:hAnsi="Times New Roman" w:cs="Times New Roman"/>
                <w:sz w:val="26"/>
                <w:szCs w:val="26"/>
              </w:rPr>
              <w:t xml:space="preserve"> 2.6.4.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2F2BBE">
              <w:rPr>
                <w:rFonts w:ascii="Times New Roman" w:hAnsi="Times New Roman" w:cs="Times New Roman"/>
                <w:sz w:val="26"/>
                <w:szCs w:val="26"/>
              </w:rPr>
              <w:t>apakš</w:t>
            </w:r>
            <w:r w:rsidRPr="00FE5EEF" w:rsidR="002F2BBE">
              <w:rPr>
                <w:rFonts w:ascii="Times New Roman" w:hAnsi="Times New Roman" w:cs="Times New Roman"/>
                <w:sz w:val="26"/>
                <w:szCs w:val="26"/>
              </w:rPr>
              <w:t>punkt</w:t>
            </w:r>
            <w:r w:rsidR="002F2BBE">
              <w:rPr>
                <w:rFonts w:ascii="Times New Roman" w:hAnsi="Times New Roman" w:cs="Times New Roman"/>
                <w:sz w:val="26"/>
                <w:szCs w:val="26"/>
              </w:rPr>
              <w:t>ā noteikto</w:t>
            </w:r>
            <w:r w:rsidRPr="00FE5EEF" w:rsidR="00713EB0">
              <w:rPr>
                <w:rFonts w:ascii="Times New Roman" w:hAnsi="Times New Roman" w:eastAsia="Arial Unicode MS" w:cs="Times New Roman"/>
                <w:sz w:val="26"/>
                <w:szCs w:val="26"/>
              </w:rPr>
              <w:t>.</w:t>
            </w:r>
          </w:p>
        </w:tc>
      </w:tr>
      <w:tr w:rsidRPr="00FE5EEF" w:rsidR="000269F2" w:rsidTr="004B0B69" w14:paraId="4F3F7C45" w14:textId="77777777">
        <w:tc>
          <w:tcPr>
            <w:tcW w:w="654" w:type="dxa"/>
            <w:shd w:val="clear" w:color="auto" w:fill="auto"/>
          </w:tcPr>
          <w:p w:rsidRPr="00FE5EEF" w:rsidR="000269F2" w:rsidP="00BA4A0E" w:rsidRDefault="000269F2" w14:paraId="42F413CC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28A846E3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Valsts sekretāru sanāksmes datums un numurs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713EB0" w:rsidRDefault="007110A1" w14:paraId="5AB43AC5" w14:textId="204E9AB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Nav (</w:t>
            </w:r>
            <w:r w:rsidR="003E7169">
              <w:rPr>
                <w:rFonts w:ascii="Times New Roman" w:hAnsi="Times New Roman" w:cs="Times New Roman"/>
                <w:sz w:val="26"/>
                <w:szCs w:val="26"/>
              </w:rPr>
              <w:t>s</w:t>
            </w:r>
            <w:r w:rsidRPr="00FE5EEF" w:rsidR="003E7169">
              <w:rPr>
                <w:rFonts w:ascii="Times New Roman" w:hAnsi="Times New Roman" w:cs="Times New Roman"/>
                <w:sz w:val="26"/>
                <w:szCs w:val="26"/>
              </w:rPr>
              <w:t xml:space="preserve">askaņā 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ar Ministru kabineta kārtības ruļļa 113.8.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="002F2BBE">
              <w:rPr>
                <w:rFonts w:ascii="Times New Roman" w:hAnsi="Times New Roman" w:cs="Times New Roman"/>
                <w:sz w:val="26"/>
                <w:szCs w:val="26"/>
              </w:rPr>
              <w:t>apakš</w:t>
            </w:r>
            <w:r w:rsidRPr="00FE5EEF" w:rsidR="002F2BBE">
              <w:rPr>
                <w:rFonts w:ascii="Times New Roman" w:hAnsi="Times New Roman" w:cs="Times New Roman"/>
                <w:sz w:val="26"/>
                <w:szCs w:val="26"/>
              </w:rPr>
              <w:t>punkt</w:t>
            </w:r>
            <w:r w:rsidR="002F2BBE">
              <w:rPr>
                <w:rFonts w:ascii="Times New Roman" w:hAnsi="Times New Roman" w:cs="Times New Roman"/>
                <w:sz w:val="26"/>
                <w:szCs w:val="26"/>
              </w:rPr>
              <w:t>ā noteikto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 xml:space="preserve"> („Izskatīšanai Ministru kabineta sēdē virza: 113.8.</w:t>
            </w:r>
            <w:r w:rsidRPr="00FE5EEF" w:rsidR="00FE5EEF">
              <w:rPr>
                <w:rFonts w:ascii="Times New Roman" w:hAnsi="Times New Roman" w:cs="Times New Roman"/>
                <w:sz w:val="26"/>
                <w:szCs w:val="26"/>
              </w:rPr>
              <w:t> 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Latvijas oficiālā viedokļa dokumentu projektus izskatīšanai starptautisko organizāciju un Eiropas Savienības institūcijās</w:t>
            </w:r>
            <w:r w:rsidR="002F2BBE">
              <w:rPr>
                <w:rFonts w:ascii="Times New Roman" w:hAnsi="Times New Roman" w:cs="Times New Roman"/>
                <w:sz w:val="26"/>
                <w:szCs w:val="26"/>
              </w:rPr>
              <w:t>;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”</w:t>
            </w:r>
            <w:r w:rsidR="00E13B77">
              <w:rPr>
                <w:rFonts w:ascii="Times New Roman" w:hAnsi="Times New Roman" w:cs="Times New Roman"/>
                <w:sz w:val="26"/>
                <w:szCs w:val="26"/>
              </w:rPr>
              <w:t>))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FE5EEF" w:rsidR="000269F2" w:rsidTr="004B0B69" w14:paraId="3BDAB92F" w14:textId="77777777">
        <w:tc>
          <w:tcPr>
            <w:tcW w:w="654" w:type="dxa"/>
            <w:shd w:val="clear" w:color="auto" w:fill="auto"/>
          </w:tcPr>
          <w:p w:rsidRPr="00FE5EEF" w:rsidR="000269F2" w:rsidP="00BA4A0E" w:rsidRDefault="000269F2" w14:paraId="518F41B3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7FD859AC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Informācija par saskaņojumiem</w:t>
            </w:r>
          </w:p>
        </w:tc>
        <w:tc>
          <w:tcPr>
            <w:tcW w:w="5674" w:type="dxa"/>
            <w:shd w:val="clear" w:color="auto" w:fill="auto"/>
          </w:tcPr>
          <w:p w:rsidRPr="00FE5EEF" w:rsidR="007A77FD" w:rsidP="006D2E4A" w:rsidRDefault="006D2E4A" w14:paraId="29F52009" w14:textId="65CA061A">
            <w:pPr>
              <w:widowControl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Informatīvais ziņojums saskaņots ar Ārlietu ministriju, Ekonomikas ministrij</w:t>
            </w:r>
            <w:r w:rsidR="00425665">
              <w:rPr>
                <w:rFonts w:ascii="Times New Roman" w:hAnsi="Times New Roman" w:cs="Times New Roman"/>
                <w:sz w:val="26"/>
                <w:szCs w:val="26"/>
              </w:rPr>
              <w:t>u</w:t>
            </w:r>
            <w:r w:rsidR="00257041">
              <w:rPr>
                <w:rFonts w:ascii="Times New Roman" w:hAnsi="Times New Roman" w:cs="Times New Roman"/>
                <w:sz w:val="26"/>
                <w:szCs w:val="26"/>
              </w:rPr>
              <w:t>, Finanšu ministriju</w:t>
            </w:r>
            <w:r w:rsidR="00B44459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B1E48">
              <w:rPr>
                <w:rFonts w:ascii="Times New Roman" w:hAnsi="Times New Roman" w:cs="Times New Roman"/>
                <w:sz w:val="26"/>
                <w:szCs w:val="26"/>
              </w:rPr>
              <w:t>Izglītības un zinātnes ministriju</w:t>
            </w:r>
            <w:r w:rsidR="00B44459">
              <w:rPr>
                <w:rFonts w:ascii="Times New Roman" w:hAnsi="Times New Roman" w:cs="Times New Roman"/>
                <w:sz w:val="26"/>
                <w:szCs w:val="26"/>
              </w:rPr>
              <w:t xml:space="preserve"> un </w:t>
            </w:r>
            <w:r w:rsidR="0099363B">
              <w:rPr>
                <w:rFonts w:ascii="Times New Roman" w:hAnsi="Times New Roman" w:cs="Times New Roman"/>
                <w:sz w:val="26"/>
                <w:szCs w:val="26"/>
              </w:rPr>
              <w:t>Veselības</w:t>
            </w:r>
            <w:r w:rsidR="0087764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B44459">
              <w:rPr>
                <w:rFonts w:ascii="Times New Roman" w:hAnsi="Times New Roman" w:cs="Times New Roman"/>
                <w:sz w:val="26"/>
                <w:szCs w:val="26"/>
              </w:rPr>
              <w:t>ministriju</w:t>
            </w:r>
            <w:r w:rsidRPr="00FE5EEF" w:rsidR="008C5216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 xml:space="preserve"> Informatīvais ziņojums nosūtīts izskatīšanai Latvijas Darba devēju </w:t>
            </w:r>
            <w:r w:rsidRPr="00FE5EEF" w:rsidR="007B261D">
              <w:rPr>
                <w:rFonts w:ascii="Times New Roman" w:hAnsi="Times New Roman" w:cs="Times New Roman"/>
                <w:sz w:val="26"/>
                <w:szCs w:val="26"/>
              </w:rPr>
              <w:t>konfederācijai</w:t>
            </w: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 xml:space="preserve"> un Latvijas Brīvo arodbiedrību savienībai.</w:t>
            </w:r>
          </w:p>
        </w:tc>
      </w:tr>
      <w:tr w:rsidRPr="00FE5EEF" w:rsidR="000269F2" w:rsidTr="004B0B69" w14:paraId="2507D6E3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50FF1797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6538DBB0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Ziņas par saskaņojumu ar Eiropas Savienības institūcijām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BA4A0E" w:rsidRDefault="000269F2" w14:paraId="5150D4F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FE5EEF" w:rsidR="000269F2" w:rsidTr="004B0B69" w14:paraId="01776C9A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38CB884C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7338B089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Politikas joma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BA4A0E" w:rsidRDefault="000269F2" w14:paraId="60D96B4F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 xml:space="preserve">Nodarbinātības un sociālā politika. </w:t>
            </w:r>
          </w:p>
          <w:p w:rsidRPr="00FE5EEF" w:rsidR="000269F2" w:rsidP="00BA4A0E" w:rsidRDefault="000269F2" w14:paraId="0FF69323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Ārpolitika un Eiropas Savienības vispārīgie jautājumi.</w:t>
            </w:r>
          </w:p>
        </w:tc>
      </w:tr>
      <w:tr w:rsidRPr="00FE5EEF" w:rsidR="000269F2" w:rsidTr="004B0B69" w14:paraId="64B8877C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5D8DFCFA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6A461A" w14:paraId="2B2EE308" w14:textId="777777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Atbildīgā amatpersona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FC0C46" w:rsidRDefault="006D2E4A" w14:paraId="40C8718A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Labklājības ministrijas Starptautiskās sadarbības un ES politikas departamenta</w:t>
            </w:r>
            <w:r w:rsidRPr="00FE5EEF" w:rsidR="008C5216">
              <w:rPr>
                <w:rFonts w:ascii="Times New Roman" w:hAnsi="Times New Roman" w:cs="Times New Roman"/>
                <w:sz w:val="26"/>
                <w:szCs w:val="26"/>
              </w:rPr>
              <w:t xml:space="preserve"> vecākais eksperts Nauris Kozuliņš</w:t>
            </w:r>
            <w:r w:rsidRPr="00FE5EEF" w:rsidR="000617F7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FE5EEF" w:rsidR="000269F2" w:rsidTr="004B0B69" w14:paraId="697EAE90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16327D69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2A01E50F" w14:textId="77777777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Uzaicināmās personas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BA4A0E" w:rsidRDefault="004B0B69" w14:paraId="25BD47F8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  <w:tr w:rsidRPr="00FE5EEF" w:rsidR="000269F2" w:rsidTr="004B0B69" w14:paraId="5411F969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3BFBB05E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BA4A0E" w:rsidRDefault="000269F2" w14:paraId="41A9C8C3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Projekta ierobežotas pieejamības statuss</w:t>
            </w:r>
          </w:p>
        </w:tc>
        <w:tc>
          <w:tcPr>
            <w:tcW w:w="5674" w:type="dxa"/>
            <w:shd w:val="clear" w:color="auto" w:fill="auto"/>
          </w:tcPr>
          <w:p w:rsidRPr="00FE5EEF" w:rsidR="00AB12DE" w:rsidP="006A461A" w:rsidRDefault="00C02FCD" w14:paraId="2987A6AD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Nav</w:t>
            </w:r>
            <w:r w:rsidRPr="00FE5EEF" w:rsidR="00AB12DE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  <w:tr w:rsidRPr="00FE5EEF" w:rsidR="000269F2" w:rsidTr="004B0B69" w14:paraId="0AB7C813" w14:textId="77777777">
        <w:tc>
          <w:tcPr>
            <w:tcW w:w="654" w:type="dxa"/>
            <w:shd w:val="clear" w:color="auto" w:fill="auto"/>
          </w:tcPr>
          <w:p w:rsidRPr="00FE5EEF" w:rsidR="000269F2" w:rsidP="00BA4A0E" w:rsidRDefault="006A461A" w14:paraId="509A24AF" w14:textId="777777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FE5EEF" w:rsidR="000269F2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886" w:type="dxa"/>
            <w:shd w:val="clear" w:color="auto" w:fill="auto"/>
          </w:tcPr>
          <w:p w:rsidRPr="00FE5EEF" w:rsidR="000269F2" w:rsidP="006A461A" w:rsidRDefault="000269F2" w14:paraId="447E2ADC" w14:textId="7777777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Cita informācija</w:t>
            </w:r>
          </w:p>
        </w:tc>
        <w:tc>
          <w:tcPr>
            <w:tcW w:w="5674" w:type="dxa"/>
            <w:shd w:val="clear" w:color="auto" w:fill="auto"/>
          </w:tcPr>
          <w:p w:rsidRPr="00FE5EEF" w:rsidR="000269F2" w:rsidP="00BA4A0E" w:rsidRDefault="000269F2" w14:paraId="373F193B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FE5EEF">
              <w:rPr>
                <w:rFonts w:ascii="Times New Roman" w:hAnsi="Times New Roman" w:cs="Times New Roman"/>
                <w:sz w:val="26"/>
                <w:szCs w:val="26"/>
              </w:rPr>
              <w:t>Nav.</w:t>
            </w:r>
          </w:p>
        </w:tc>
      </w:tr>
    </w:tbl>
    <w:p w:rsidRPr="00FE5EEF" w:rsidR="004E085D" w:rsidP="004B0B69" w:rsidRDefault="004E085D" w14:paraId="478339FF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0269F2" w:rsidP="004B0B69" w:rsidRDefault="000269F2" w14:paraId="1054D537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>Pielikumā:</w:t>
      </w:r>
    </w:p>
    <w:p w:rsidRPr="00FE5EEF" w:rsidR="007A77FD" w:rsidP="00891A85" w:rsidRDefault="000269F2" w14:paraId="21844FD6" w14:textId="12F3DCBE">
      <w:pPr>
        <w:widowControl/>
        <w:numPr>
          <w:ilvl w:val="0"/>
          <w:numId w:val="18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 xml:space="preserve">Informatīvais </w:t>
      </w:r>
      <w:smartTag w:uri="schemas-tilde-lv/tildestengine" w:element="veidnes">
        <w:smartTagPr>
          <w:attr w:name="text" w:val="ziņojums"/>
          <w:attr w:name="id" w:val="-1"/>
          <w:attr w:name="baseform" w:val="ziņojum|s"/>
        </w:smartTagPr>
        <w:r w:rsidRPr="00FE5EEF">
          <w:rPr>
            <w:rFonts w:ascii="Times New Roman" w:hAnsi="Times New Roman" w:cs="Times New Roman"/>
            <w:sz w:val="26"/>
            <w:szCs w:val="26"/>
          </w:rPr>
          <w:t>ziņojums</w:t>
        </w:r>
      </w:smartTag>
      <w:r w:rsidRPr="00FE5EEF">
        <w:rPr>
          <w:rFonts w:ascii="Times New Roman" w:hAnsi="Times New Roman" w:cs="Times New Roman"/>
          <w:sz w:val="26"/>
          <w:szCs w:val="26"/>
        </w:rPr>
        <w:t xml:space="preserve"> </w:t>
      </w:r>
      <w:r w:rsidRPr="00FE5EEF" w:rsidR="000D6CE6">
        <w:rPr>
          <w:rFonts w:ascii="Times New Roman" w:hAnsi="Times New Roman" w:cs="Times New Roman"/>
          <w:sz w:val="26"/>
          <w:szCs w:val="26"/>
        </w:rPr>
        <w:t>“</w:t>
      </w:r>
      <w:r w:rsidRPr="00FE5EEF" w:rsidR="00400BBB">
        <w:rPr>
          <w:rFonts w:ascii="Times New Roman" w:hAnsi="Times New Roman" w:cs="Times New Roman"/>
          <w:sz w:val="26"/>
          <w:szCs w:val="26"/>
        </w:rPr>
        <w:t xml:space="preserve">Par </w:t>
      </w:r>
      <w:r w:rsidRPr="00FE5EEF" w:rsidR="00C02FCD">
        <w:rPr>
          <w:rFonts w:ascii="Times New Roman" w:hAnsi="Times New Roman" w:cs="Times New Roman"/>
          <w:sz w:val="26"/>
          <w:szCs w:val="26"/>
        </w:rPr>
        <w:t>Eiropas Savienības nodarbinātības un sociāl</w:t>
      </w:r>
      <w:r w:rsidR="000B1E48">
        <w:rPr>
          <w:rFonts w:ascii="Times New Roman" w:hAnsi="Times New Roman" w:cs="Times New Roman"/>
          <w:sz w:val="26"/>
          <w:szCs w:val="26"/>
        </w:rPr>
        <w:t xml:space="preserve">o lietu </w:t>
      </w:r>
      <w:r w:rsidRPr="00FE5EEF" w:rsidR="00C02FCD">
        <w:rPr>
          <w:rFonts w:ascii="Times New Roman" w:hAnsi="Times New Roman" w:cs="Times New Roman"/>
          <w:sz w:val="26"/>
          <w:szCs w:val="26"/>
        </w:rPr>
        <w:t>ministru 202</w:t>
      </w:r>
      <w:r w:rsidR="0099363B">
        <w:rPr>
          <w:rFonts w:ascii="Times New Roman" w:hAnsi="Times New Roman" w:cs="Times New Roman"/>
          <w:sz w:val="26"/>
          <w:szCs w:val="26"/>
        </w:rPr>
        <w:t>6</w:t>
      </w:r>
      <w:r w:rsidRPr="00FE5EEF" w:rsidR="00C02FCD">
        <w:rPr>
          <w:rFonts w:ascii="Times New Roman" w:hAnsi="Times New Roman" w:cs="Times New Roman"/>
          <w:sz w:val="26"/>
          <w:szCs w:val="26"/>
        </w:rPr>
        <w:t>.</w:t>
      </w:r>
      <w:r w:rsidRPr="00FE5EEF" w:rsidR="00FE5EEF">
        <w:rPr>
          <w:rFonts w:ascii="Times New Roman" w:hAnsi="Times New Roman" w:cs="Times New Roman"/>
          <w:sz w:val="26"/>
          <w:szCs w:val="26"/>
        </w:rPr>
        <w:t> </w:t>
      </w:r>
      <w:r w:rsidRPr="00FE5EEF" w:rsidR="00C02FCD">
        <w:rPr>
          <w:rFonts w:ascii="Times New Roman" w:hAnsi="Times New Roman" w:cs="Times New Roman"/>
          <w:sz w:val="26"/>
          <w:szCs w:val="26"/>
        </w:rPr>
        <w:t xml:space="preserve">gada </w:t>
      </w:r>
      <w:r w:rsidR="0099363B">
        <w:rPr>
          <w:rFonts w:ascii="Times New Roman" w:hAnsi="Times New Roman" w:cs="Times New Roman"/>
          <w:sz w:val="26"/>
          <w:szCs w:val="26"/>
        </w:rPr>
        <w:t>12.-13</w:t>
      </w:r>
      <w:r w:rsidRPr="00FE5EEF" w:rsidR="00FE5EEF">
        <w:rPr>
          <w:rFonts w:ascii="Times New Roman" w:hAnsi="Times New Roman" w:cs="Times New Roman"/>
          <w:sz w:val="26"/>
          <w:szCs w:val="26"/>
        </w:rPr>
        <w:t>. </w:t>
      </w:r>
      <w:r w:rsidR="0099363B">
        <w:rPr>
          <w:rFonts w:ascii="Times New Roman" w:hAnsi="Times New Roman" w:cs="Times New Roman"/>
          <w:sz w:val="26"/>
          <w:szCs w:val="26"/>
        </w:rPr>
        <w:t>februāra</w:t>
      </w:r>
      <w:r w:rsidRPr="00FE5EEF" w:rsidR="00FE5EEF">
        <w:rPr>
          <w:rFonts w:ascii="Times New Roman" w:hAnsi="Times New Roman" w:cs="Times New Roman"/>
          <w:sz w:val="26"/>
          <w:szCs w:val="26"/>
        </w:rPr>
        <w:t xml:space="preserve"> </w:t>
      </w:r>
      <w:r w:rsidRPr="00FE5EEF" w:rsidR="00C02FCD">
        <w:rPr>
          <w:rFonts w:ascii="Times New Roman" w:hAnsi="Times New Roman" w:cs="Times New Roman"/>
          <w:sz w:val="26"/>
          <w:szCs w:val="26"/>
        </w:rPr>
        <w:t>neformālajā sanāksmē izskatāmaj</w:t>
      </w:r>
      <w:r w:rsidRPr="00FE5EEF" w:rsidR="00400BBB">
        <w:rPr>
          <w:rFonts w:ascii="Times New Roman" w:hAnsi="Times New Roman" w:cs="Times New Roman"/>
          <w:sz w:val="26"/>
          <w:szCs w:val="26"/>
        </w:rPr>
        <w:t>iem</w:t>
      </w:r>
      <w:r w:rsidRPr="00FE5EEF" w:rsidR="00C02FCD">
        <w:rPr>
          <w:rFonts w:ascii="Times New Roman" w:hAnsi="Times New Roman" w:cs="Times New Roman"/>
          <w:sz w:val="26"/>
          <w:szCs w:val="26"/>
        </w:rPr>
        <w:t xml:space="preserve"> jautājum</w:t>
      </w:r>
      <w:r w:rsidRPr="00FE5EEF" w:rsidR="00400BBB">
        <w:rPr>
          <w:rFonts w:ascii="Times New Roman" w:hAnsi="Times New Roman" w:cs="Times New Roman"/>
          <w:sz w:val="26"/>
          <w:szCs w:val="26"/>
        </w:rPr>
        <w:t>iem</w:t>
      </w:r>
      <w:r w:rsidRPr="00FE5EEF" w:rsidR="000D6CE6">
        <w:rPr>
          <w:rFonts w:ascii="Times New Roman" w:hAnsi="Times New Roman" w:cs="Times New Roman"/>
          <w:sz w:val="26"/>
          <w:szCs w:val="26"/>
        </w:rPr>
        <w:t>”</w:t>
      </w:r>
      <w:r w:rsidRPr="00FE5EEF" w:rsidR="00C02FCD">
        <w:rPr>
          <w:rFonts w:ascii="Times New Roman" w:hAnsi="Times New Roman" w:cs="Times New Roman"/>
          <w:sz w:val="26"/>
          <w:szCs w:val="26"/>
        </w:rPr>
        <w:t xml:space="preserve"> </w:t>
      </w:r>
      <w:r w:rsidRPr="00081368" w:rsidR="00C02FCD">
        <w:rPr>
          <w:rFonts w:ascii="Times New Roman" w:hAnsi="Times New Roman" w:cs="Times New Roman"/>
          <w:sz w:val="26"/>
          <w:szCs w:val="26"/>
        </w:rPr>
        <w:t xml:space="preserve">uz </w:t>
      </w:r>
      <w:r w:rsidRPr="00081368" w:rsidR="00081368">
        <w:rPr>
          <w:rFonts w:ascii="Times New Roman" w:hAnsi="Times New Roman" w:cs="Times New Roman"/>
          <w:sz w:val="26"/>
          <w:szCs w:val="26"/>
        </w:rPr>
        <w:t>7</w:t>
      </w:r>
      <w:r w:rsidRPr="00081368" w:rsidR="00C02FC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81368" w:rsidR="00C02FCD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081368" w:rsidR="00C02FCD">
        <w:rPr>
          <w:rFonts w:ascii="Times New Roman" w:hAnsi="Times New Roman" w:cs="Times New Roman"/>
          <w:sz w:val="26"/>
          <w:szCs w:val="26"/>
        </w:rPr>
        <w:t>.</w:t>
      </w:r>
      <w:r w:rsidRPr="00FE5EEF" w:rsidR="00C02FCD">
        <w:rPr>
          <w:rFonts w:ascii="Times New Roman" w:hAnsi="Times New Roman" w:cs="Times New Roman"/>
          <w:sz w:val="26"/>
          <w:szCs w:val="26"/>
        </w:rPr>
        <w:t xml:space="preserve"> </w:t>
      </w:r>
      <w:r w:rsidRPr="00FE5EEF" w:rsidR="006A461A">
        <w:rPr>
          <w:rFonts w:ascii="Times New Roman" w:hAnsi="Times New Roman" w:cs="Times New Roman"/>
          <w:i/>
          <w:sz w:val="26"/>
          <w:szCs w:val="26"/>
        </w:rPr>
        <w:t>(datne</w:t>
      </w:r>
      <w:r w:rsidRPr="00FE5EEF" w:rsidR="007A77FD">
        <w:rPr>
          <w:rFonts w:ascii="Times New Roman" w:hAnsi="Times New Roman" w:cs="Times New Roman"/>
          <w:i/>
          <w:sz w:val="26"/>
          <w:szCs w:val="26"/>
        </w:rPr>
        <w:t>s nosaukums</w:t>
      </w:r>
      <w:r w:rsidRPr="00FE5EEF" w:rsidR="006A461A">
        <w:rPr>
          <w:rFonts w:ascii="Times New Roman" w:hAnsi="Times New Roman" w:cs="Times New Roman"/>
          <w:i/>
          <w:sz w:val="26"/>
          <w:szCs w:val="26"/>
        </w:rPr>
        <w:t>:</w:t>
      </w:r>
      <w:r w:rsidRPr="00FE5EEF" w:rsidR="004E085D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FE5EEF">
        <w:rPr>
          <w:rFonts w:ascii="Times New Roman" w:hAnsi="Times New Roman" w:cs="Times New Roman"/>
          <w:i/>
          <w:sz w:val="26"/>
          <w:szCs w:val="26"/>
        </w:rPr>
        <w:t>LMzino</w:t>
      </w:r>
      <w:r w:rsidR="00877644">
        <w:rPr>
          <w:rFonts w:ascii="Times New Roman" w:hAnsi="Times New Roman" w:cs="Times New Roman"/>
          <w:i/>
          <w:sz w:val="26"/>
          <w:szCs w:val="26"/>
        </w:rPr>
        <w:t>_</w:t>
      </w:r>
      <w:r w:rsidR="0099363B">
        <w:rPr>
          <w:rFonts w:ascii="Times New Roman" w:hAnsi="Times New Roman" w:cs="Times New Roman"/>
          <w:i/>
          <w:sz w:val="26"/>
          <w:szCs w:val="26"/>
        </w:rPr>
        <w:t>060226</w:t>
      </w:r>
      <w:r w:rsidRPr="00FE5EEF">
        <w:rPr>
          <w:rFonts w:ascii="Times New Roman" w:hAnsi="Times New Roman" w:cs="Times New Roman"/>
          <w:i/>
          <w:sz w:val="26"/>
          <w:szCs w:val="26"/>
        </w:rPr>
        <w:t>)</w:t>
      </w:r>
      <w:r w:rsidRPr="00FE5EEF">
        <w:rPr>
          <w:rFonts w:ascii="Times New Roman" w:hAnsi="Times New Roman" w:cs="Times New Roman"/>
          <w:sz w:val="26"/>
          <w:szCs w:val="26"/>
        </w:rPr>
        <w:t>;</w:t>
      </w:r>
    </w:p>
    <w:p w:rsidRPr="00FE5EEF" w:rsidR="000269F2" w:rsidP="00891A85" w:rsidRDefault="000269F2" w14:paraId="6BF788B3" w14:textId="6C6E35A2">
      <w:pPr>
        <w:widowControl/>
        <w:numPr>
          <w:ilvl w:val="0"/>
          <w:numId w:val="18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 xml:space="preserve">Ministru kabineta </w:t>
      </w:r>
      <w:proofErr w:type="spellStart"/>
      <w:r w:rsidRPr="00FE5EEF">
        <w:rPr>
          <w:rFonts w:ascii="Times New Roman" w:hAnsi="Times New Roman" w:cs="Times New Roman"/>
          <w:sz w:val="26"/>
          <w:szCs w:val="26"/>
        </w:rPr>
        <w:t>protokollēmuma</w:t>
      </w:r>
      <w:proofErr w:type="spellEnd"/>
      <w:r w:rsidRPr="00FE5EEF">
        <w:rPr>
          <w:rFonts w:ascii="Times New Roman" w:hAnsi="Times New Roman" w:cs="Times New Roman"/>
          <w:sz w:val="26"/>
          <w:szCs w:val="26"/>
        </w:rPr>
        <w:t xml:space="preserve"> projekts </w:t>
      </w:r>
      <w:r w:rsidR="008826E2">
        <w:rPr>
          <w:rFonts w:ascii="Times New Roman" w:hAnsi="Times New Roman" w:cs="Times New Roman"/>
          <w:sz w:val="26"/>
          <w:szCs w:val="26"/>
        </w:rPr>
        <w:t>“</w:t>
      </w:r>
      <w:r w:rsidRPr="00FE5EEF" w:rsidR="00425665">
        <w:rPr>
          <w:rFonts w:ascii="Times New Roman" w:hAnsi="Times New Roman" w:cs="Times New Roman"/>
          <w:sz w:val="26"/>
          <w:szCs w:val="26"/>
        </w:rPr>
        <w:t>Par Eiropas Savienības nodarbinātības un sociāl</w:t>
      </w:r>
      <w:r w:rsidR="00425665">
        <w:rPr>
          <w:rFonts w:ascii="Times New Roman" w:hAnsi="Times New Roman" w:cs="Times New Roman"/>
          <w:sz w:val="26"/>
          <w:szCs w:val="26"/>
        </w:rPr>
        <w:t xml:space="preserve">o lietu </w:t>
      </w:r>
      <w:r w:rsidRPr="00FE5EEF" w:rsidR="00425665">
        <w:rPr>
          <w:rFonts w:ascii="Times New Roman" w:hAnsi="Times New Roman" w:cs="Times New Roman"/>
          <w:sz w:val="26"/>
          <w:szCs w:val="26"/>
        </w:rPr>
        <w:t>ministru 202</w:t>
      </w:r>
      <w:r w:rsidR="0099363B">
        <w:rPr>
          <w:rFonts w:ascii="Times New Roman" w:hAnsi="Times New Roman" w:cs="Times New Roman"/>
          <w:sz w:val="26"/>
          <w:szCs w:val="26"/>
        </w:rPr>
        <w:t>6</w:t>
      </w:r>
      <w:r w:rsidRPr="00FE5EEF" w:rsidR="00425665">
        <w:rPr>
          <w:rFonts w:ascii="Times New Roman" w:hAnsi="Times New Roman" w:cs="Times New Roman"/>
          <w:sz w:val="26"/>
          <w:szCs w:val="26"/>
        </w:rPr>
        <w:t>. gada</w:t>
      </w:r>
      <w:r w:rsidR="0099363B">
        <w:rPr>
          <w:rFonts w:ascii="Times New Roman" w:hAnsi="Times New Roman" w:cs="Times New Roman"/>
          <w:sz w:val="26"/>
          <w:szCs w:val="26"/>
        </w:rPr>
        <w:t xml:space="preserve"> 12.-13</w:t>
      </w:r>
      <w:r w:rsidR="00877644">
        <w:rPr>
          <w:rFonts w:ascii="Times New Roman" w:hAnsi="Times New Roman" w:cs="Times New Roman"/>
          <w:sz w:val="26"/>
          <w:szCs w:val="26"/>
        </w:rPr>
        <w:t>.</w:t>
      </w:r>
      <w:r w:rsidRPr="00FE5EEF" w:rsidR="00425665">
        <w:rPr>
          <w:rFonts w:ascii="Times New Roman" w:hAnsi="Times New Roman" w:cs="Times New Roman"/>
          <w:sz w:val="26"/>
          <w:szCs w:val="26"/>
        </w:rPr>
        <w:t> </w:t>
      </w:r>
      <w:r w:rsidR="0099363B">
        <w:rPr>
          <w:rFonts w:ascii="Times New Roman" w:hAnsi="Times New Roman" w:cs="Times New Roman"/>
          <w:sz w:val="26"/>
          <w:szCs w:val="26"/>
        </w:rPr>
        <w:t>februāra</w:t>
      </w:r>
      <w:r w:rsidRPr="00FE5EEF" w:rsidR="00425665">
        <w:rPr>
          <w:rFonts w:ascii="Times New Roman" w:hAnsi="Times New Roman" w:cs="Times New Roman"/>
          <w:sz w:val="26"/>
          <w:szCs w:val="26"/>
        </w:rPr>
        <w:t xml:space="preserve"> neformālajā sanāksmē izskatāmajiem jautājumiem</w:t>
      </w:r>
      <w:r w:rsidRPr="00FE5EEF" w:rsidR="00E46AEF">
        <w:rPr>
          <w:rFonts w:ascii="Times New Roman" w:hAnsi="Times New Roman" w:cs="Times New Roman"/>
          <w:sz w:val="26"/>
          <w:szCs w:val="26"/>
        </w:rPr>
        <w:t xml:space="preserve">” uz </w:t>
      </w:r>
      <w:r w:rsidRPr="00FE5EEF" w:rsidR="0078341C">
        <w:rPr>
          <w:rFonts w:ascii="Times New Roman" w:hAnsi="Times New Roman" w:cs="Times New Roman"/>
          <w:sz w:val="26"/>
          <w:szCs w:val="26"/>
        </w:rPr>
        <w:t>1</w:t>
      </w:r>
      <w:r w:rsidRPr="00FE5EEF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E5EEF">
        <w:rPr>
          <w:rFonts w:ascii="Times New Roman" w:hAnsi="Times New Roman" w:cs="Times New Roman"/>
          <w:sz w:val="26"/>
          <w:szCs w:val="26"/>
        </w:rPr>
        <w:t>lp</w:t>
      </w:r>
      <w:proofErr w:type="spellEnd"/>
      <w:r w:rsidRPr="00FE5EEF">
        <w:rPr>
          <w:rFonts w:ascii="Times New Roman" w:hAnsi="Times New Roman" w:cs="Times New Roman"/>
          <w:sz w:val="26"/>
          <w:szCs w:val="26"/>
        </w:rPr>
        <w:t xml:space="preserve">. </w:t>
      </w:r>
      <w:r w:rsidRPr="00FE5EEF">
        <w:rPr>
          <w:rFonts w:ascii="Times New Roman" w:hAnsi="Times New Roman" w:cs="Times New Roman"/>
          <w:i/>
          <w:sz w:val="26"/>
          <w:szCs w:val="26"/>
        </w:rPr>
        <w:t>(datnes nosaukums</w:t>
      </w:r>
      <w:r w:rsidRPr="00FE5EEF" w:rsidR="007A77FD">
        <w:rPr>
          <w:rFonts w:ascii="Times New Roman" w:hAnsi="Times New Roman" w:cs="Times New Roman"/>
          <w:i/>
          <w:sz w:val="26"/>
          <w:szCs w:val="26"/>
        </w:rPr>
        <w:t>:</w:t>
      </w:r>
      <w:r w:rsidRPr="00FE5EEF">
        <w:rPr>
          <w:rFonts w:ascii="Times New Roman" w:hAnsi="Times New Roman" w:cs="Times New Roman"/>
          <w:i/>
          <w:sz w:val="26"/>
          <w:szCs w:val="26"/>
        </w:rPr>
        <w:t xml:space="preserve"> LMprot</w:t>
      </w:r>
      <w:r w:rsidRPr="00FE5EEF" w:rsidR="00932966">
        <w:rPr>
          <w:rFonts w:ascii="Times New Roman" w:hAnsi="Times New Roman" w:cs="Times New Roman"/>
          <w:i/>
          <w:sz w:val="26"/>
          <w:szCs w:val="26"/>
        </w:rPr>
        <w:t>_</w:t>
      </w:r>
      <w:r w:rsidR="0099363B">
        <w:rPr>
          <w:rFonts w:ascii="Times New Roman" w:hAnsi="Times New Roman" w:cs="Times New Roman"/>
          <w:i/>
          <w:sz w:val="26"/>
          <w:szCs w:val="26"/>
        </w:rPr>
        <w:t>060226</w:t>
      </w:r>
      <w:r w:rsidRPr="00FE5EEF">
        <w:rPr>
          <w:rFonts w:ascii="Times New Roman" w:hAnsi="Times New Roman" w:cs="Times New Roman"/>
          <w:i/>
          <w:sz w:val="26"/>
          <w:szCs w:val="26"/>
        </w:rPr>
        <w:t>)</w:t>
      </w:r>
      <w:r w:rsidRPr="00FE5EEF">
        <w:rPr>
          <w:rFonts w:ascii="Times New Roman" w:hAnsi="Times New Roman" w:cs="Times New Roman"/>
          <w:sz w:val="26"/>
          <w:szCs w:val="26"/>
        </w:rPr>
        <w:t>.</w:t>
      </w:r>
    </w:p>
    <w:p w:rsidRPr="00FE5EEF" w:rsidR="0000064F" w:rsidP="004B0B69" w:rsidRDefault="0000064F" w14:paraId="12443191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782D02" w:rsidP="004B0B69" w:rsidRDefault="00782D02" w14:paraId="5D2E48F0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932966" w:rsidP="004B0B69" w:rsidRDefault="00932966" w14:paraId="53B1010B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Pr="00FE5EEF" w:rsidR="000269F2" w:rsidP="004B0B69" w:rsidRDefault="005D388C" w14:paraId="4881E560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E5EEF">
        <w:rPr>
          <w:rFonts w:ascii="Times New Roman" w:hAnsi="Times New Roman" w:cs="Times New Roman"/>
          <w:sz w:val="26"/>
          <w:szCs w:val="26"/>
        </w:rPr>
        <w:t>M</w:t>
      </w:r>
      <w:r w:rsidRPr="00FE5EEF" w:rsidR="006D2E4A">
        <w:rPr>
          <w:rFonts w:ascii="Times New Roman" w:hAnsi="Times New Roman" w:cs="Times New Roman"/>
          <w:sz w:val="26"/>
          <w:szCs w:val="26"/>
        </w:rPr>
        <w:t>inistr</w:t>
      </w:r>
      <w:r w:rsidR="000B1E48">
        <w:rPr>
          <w:rFonts w:ascii="Times New Roman" w:hAnsi="Times New Roman" w:cs="Times New Roman"/>
          <w:sz w:val="26"/>
          <w:szCs w:val="26"/>
        </w:rPr>
        <w:t>s</w:t>
      </w:r>
      <w:r w:rsidRPr="00FE5EEF" w:rsidR="000269F2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</w:t>
      </w:r>
      <w:r w:rsidRPr="00FE5EEF" w:rsidR="005D3E7F">
        <w:rPr>
          <w:rFonts w:ascii="Times New Roman" w:hAnsi="Times New Roman" w:cs="Times New Roman"/>
          <w:sz w:val="26"/>
          <w:szCs w:val="26"/>
        </w:rPr>
        <w:t xml:space="preserve">    </w:t>
      </w:r>
      <w:r w:rsidRPr="00FE5EEF" w:rsidR="000269F2">
        <w:rPr>
          <w:rFonts w:ascii="Times New Roman" w:hAnsi="Times New Roman" w:cs="Times New Roman"/>
          <w:sz w:val="26"/>
          <w:szCs w:val="26"/>
        </w:rPr>
        <w:t xml:space="preserve">      </w:t>
      </w:r>
      <w:r w:rsidRPr="00FE5EEF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FE5EEF" w:rsidR="00E13DA7">
        <w:rPr>
          <w:rFonts w:ascii="Times New Roman" w:hAnsi="Times New Roman" w:cs="Times New Roman"/>
          <w:sz w:val="26"/>
          <w:szCs w:val="26"/>
        </w:rPr>
        <w:t xml:space="preserve"> </w:t>
      </w:r>
      <w:r w:rsidR="00B44459">
        <w:rPr>
          <w:rFonts w:ascii="Times New Roman" w:hAnsi="Times New Roman" w:cs="Times New Roman"/>
          <w:sz w:val="26"/>
          <w:szCs w:val="26"/>
        </w:rPr>
        <w:t>R</w:t>
      </w:r>
      <w:r w:rsidRPr="00FE5EEF" w:rsidR="00400BBB">
        <w:rPr>
          <w:rFonts w:ascii="Times New Roman" w:hAnsi="Times New Roman" w:cs="Times New Roman"/>
          <w:sz w:val="26"/>
          <w:szCs w:val="26"/>
        </w:rPr>
        <w:t>.</w:t>
      </w:r>
      <w:r w:rsidR="00FE5EEF">
        <w:rPr>
          <w:rFonts w:ascii="Times New Roman" w:hAnsi="Times New Roman" w:cs="Times New Roman"/>
          <w:sz w:val="26"/>
          <w:szCs w:val="26"/>
        </w:rPr>
        <w:t> </w:t>
      </w:r>
      <w:r w:rsidR="00B44459">
        <w:rPr>
          <w:rFonts w:ascii="Times New Roman" w:hAnsi="Times New Roman" w:cs="Times New Roman"/>
          <w:sz w:val="26"/>
          <w:szCs w:val="26"/>
        </w:rPr>
        <w:t>Uzulnieks</w:t>
      </w:r>
    </w:p>
    <w:p w:rsidRPr="00FE5EEF" w:rsidR="00782D02" w:rsidP="004B0B69" w:rsidRDefault="00782D02" w14:paraId="3A4980AC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6D2E4A" w:rsidP="004B0B69" w:rsidRDefault="006D2E4A" w14:paraId="30DA166F" w14:textId="77777777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Pr="00FE5EEF" w:rsidR="00932966" w:rsidP="008F3D48" w:rsidRDefault="00932966" w14:paraId="399B72E5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8F3D48" w:rsidP="008F3D48" w:rsidRDefault="008F3D48" w14:paraId="1B939B7A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0D6CE6" w:rsidP="008F3D48" w:rsidRDefault="000D6CE6" w14:paraId="08C05A76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0D6CE6" w:rsidP="008F3D48" w:rsidRDefault="000D6CE6" w14:paraId="565B0AC0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0D6CE6" w:rsidP="008F3D48" w:rsidRDefault="000D6CE6" w14:paraId="7DB85631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8F3D48" w:rsidP="008F3D48" w:rsidRDefault="008F3D48" w14:paraId="23CF8BF7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F3D48" w:rsidP="008F3D48" w:rsidRDefault="008F3D48" w14:paraId="6C394770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8F3D48" w:rsidRDefault="00FE5EEF" w14:paraId="6C76832E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8F3D48" w:rsidRDefault="00FE5EEF" w14:paraId="19936058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8F3D48" w:rsidRDefault="00FE5EEF" w14:paraId="45E3C159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8F3D48" w:rsidRDefault="00FE5EEF" w14:paraId="4D7D41B5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8F3D48" w:rsidRDefault="00FE5EEF" w14:paraId="594E9671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Pr="00FE5EEF" w:rsidR="00FE5EEF" w:rsidP="008F3D48" w:rsidRDefault="00FE5EEF" w14:paraId="339D6D70" w14:textId="7777777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FE5EEF" w:rsidP="00FE5EEF" w:rsidRDefault="00FE5EEF" w14:paraId="397C3DC6" w14:textId="44445160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Kozuliņš </w:t>
      </w:r>
      <w:r w:rsidR="00B44459">
        <w:rPr>
          <w:rFonts w:ascii="Times New Roman" w:hAnsi="Times New Roman" w:cs="Times New Roman"/>
          <w:sz w:val="20"/>
          <w:szCs w:val="20"/>
        </w:rPr>
        <w:t>20683922</w:t>
      </w:r>
    </w:p>
    <w:p w:rsidRPr="00FE5EEF" w:rsidR="008E7CB7" w:rsidP="00FE5EEF" w:rsidRDefault="00FE5EEF" w14:paraId="6E5AB7D5" w14:textId="77777777">
      <w:pPr>
        <w:spacing w:after="0" w:line="240" w:lineRule="auto"/>
      </w:pPr>
      <w:r>
        <w:rPr>
          <w:rFonts w:ascii="Times New Roman" w:hAnsi="Times New Roman" w:cs="Times New Roman"/>
          <w:sz w:val="20"/>
          <w:szCs w:val="20"/>
        </w:rPr>
        <w:t>Nauris.Kozulins@lm.gov.lv</w:t>
      </w:r>
    </w:p>
    <w:sectPr w:rsidRPr="00FE5EEF" w:rsidR="008E7CB7" w:rsidSect="006755D3">
      <w:headerReference r:id="rId8" w:type="default"/>
      <w:footerReference r:id="rId9" w:type="default"/>
      <w:headerReference r:id="rId10" w:type="first"/>
      <w:footerReference r:id="rId11" w:type="first"/>
      <w:type w:val="continuous"/>
      <w:pgSz w:w="11920" w:h="16840"/>
      <w:pgMar w:top="1134" w:right="1134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F8F209" w14:textId="77777777" w:rsidR="00F323BD" w:rsidRDefault="00F323BD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0E1F1F02" w14:textId="77777777" w:rsidR="00F323BD" w:rsidRDefault="00F323BD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54F551" w14:textId="77777777" w:rsidR="00B44459" w:rsidRPr="0099363B" w:rsidRDefault="00B44459" w:rsidP="00B44459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</w:p>
  <w:p w14:paraId="6B53F02D" w14:textId="2149F430" w:rsidR="006D2E4A" w:rsidRPr="0099363B" w:rsidRDefault="00B44459" w:rsidP="00B44459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99363B">
      <w:rPr>
        <w:rFonts w:ascii="Times New Roman" w:hAnsi="Times New Roman" w:cs="Times New Roman"/>
        <w:sz w:val="20"/>
        <w:szCs w:val="20"/>
      </w:rPr>
      <w:t>LMpav_</w:t>
    </w:r>
    <w:r w:rsidR="0099363B" w:rsidRPr="0099363B">
      <w:rPr>
        <w:rFonts w:ascii="Times New Roman" w:hAnsi="Times New Roman" w:cs="Times New Roman"/>
        <w:sz w:val="20"/>
        <w:szCs w:val="20"/>
      </w:rPr>
      <w:t>060226</w:t>
    </w:r>
    <w:r w:rsidRPr="0099363B">
      <w:rPr>
        <w:rFonts w:ascii="Times New Roman" w:hAnsi="Times New Roman" w:cs="Times New Roman"/>
        <w:sz w:val="20"/>
        <w:szCs w:val="20"/>
      </w:rPr>
      <w:t xml:space="preserve">; </w:t>
    </w:r>
    <w:r w:rsidR="0099363B" w:rsidRPr="0099363B">
      <w:rPr>
        <w:rFonts w:ascii="Times New Roman" w:hAnsi="Times New Roman" w:cs="Times New Roman"/>
        <w:bCs/>
        <w:sz w:val="20"/>
        <w:szCs w:val="20"/>
      </w:rPr>
      <w:t>Par Eiropas Savienības nodarbinātības un sociālo lietu ministru 2026. gada 12.-13. februāra neformālajā sanāksmē izskatāmajiem jautājumiem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F2925" w14:textId="77777777" w:rsidR="004B0B69" w:rsidRPr="00630C2B" w:rsidRDefault="004B0B69" w:rsidP="008C5216">
    <w:pPr>
      <w:spacing w:after="0" w:line="240" w:lineRule="auto"/>
      <w:ind w:right="11"/>
      <w:jc w:val="both"/>
      <w:rPr>
        <w:rFonts w:ascii="Times New Roman" w:hAnsi="Times New Roman" w:cs="Times New Roman"/>
        <w:sz w:val="20"/>
        <w:szCs w:val="20"/>
      </w:rPr>
    </w:pPr>
  </w:p>
  <w:p w14:paraId="6EAA6208" w14:textId="0DA02D97" w:rsidR="00422657" w:rsidRPr="00630C2B" w:rsidRDefault="00F95721" w:rsidP="008C5216">
    <w:pPr>
      <w:spacing w:after="0" w:line="240" w:lineRule="auto"/>
      <w:jc w:val="both"/>
      <w:rPr>
        <w:rFonts w:ascii="Times New Roman" w:hAnsi="Times New Roman" w:cs="Times New Roman"/>
        <w:sz w:val="20"/>
        <w:szCs w:val="20"/>
      </w:rPr>
    </w:pPr>
    <w:r w:rsidRPr="00630C2B">
      <w:rPr>
        <w:rFonts w:ascii="Times New Roman" w:hAnsi="Times New Roman" w:cs="Times New Roman"/>
        <w:sz w:val="20"/>
        <w:szCs w:val="20"/>
      </w:rPr>
      <w:t>LMpav_</w:t>
    </w:r>
    <w:r w:rsidR="00630C2B" w:rsidRPr="00630C2B">
      <w:rPr>
        <w:rFonts w:ascii="Times New Roman" w:hAnsi="Times New Roman" w:cs="Times New Roman"/>
        <w:sz w:val="20"/>
        <w:szCs w:val="20"/>
      </w:rPr>
      <w:t>060226</w:t>
    </w:r>
    <w:r w:rsidR="00422657" w:rsidRPr="00630C2B">
      <w:rPr>
        <w:rFonts w:ascii="Times New Roman" w:hAnsi="Times New Roman" w:cs="Times New Roman"/>
        <w:sz w:val="20"/>
        <w:szCs w:val="20"/>
      </w:rPr>
      <w:t xml:space="preserve">; </w:t>
    </w:r>
    <w:r w:rsidR="00630C2B" w:rsidRPr="00630C2B">
      <w:rPr>
        <w:rFonts w:ascii="Times New Roman" w:hAnsi="Times New Roman" w:cs="Times New Roman"/>
        <w:bCs/>
        <w:sz w:val="20"/>
        <w:szCs w:val="20"/>
      </w:rPr>
      <w:t>Par Eiropas Savienības nodarbinātības un sociālo lietu ministru 2026. gada 12.-13. februāra neformālajā sanāksmē izskatāmajiem jautājumiem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1221F5" w14:textId="77777777" w:rsidR="00F323BD" w:rsidRDefault="00F323BD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6F587273" w14:textId="77777777" w:rsidR="00F323BD" w:rsidRDefault="00F323BD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4040173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199E6A5" w14:textId="2557B792" w:rsidR="002374EA" w:rsidRPr="00891A85" w:rsidRDefault="002374EA" w:rsidP="00891A85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891A8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91A8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891A8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891A85">
          <w:rPr>
            <w:rFonts w:ascii="Times New Roman" w:hAnsi="Times New Roman" w:cs="Times New Roman"/>
            <w:sz w:val="24"/>
            <w:szCs w:val="24"/>
          </w:rPr>
          <w:t>2</w:t>
        </w:r>
        <w:r w:rsidRPr="00891A8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85A0F9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637D2C8C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5422EA9F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5A8FC7F3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58F6AE96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0A948D42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7FFBCB81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79BB0C58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17D58F2C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76E2408E" w14:textId="77777777" w:rsidR="00A60966" w:rsidRDefault="00A60966" w:rsidP="00AD6098">
    <w:pPr>
      <w:pStyle w:val="Header"/>
      <w:rPr>
        <w:rFonts w:ascii="Times New Roman" w:hAnsi="Times New Roman" w:cs="Times New Roman"/>
      </w:rPr>
    </w:pPr>
  </w:p>
  <w:p w14:paraId="60D382EB" w14:textId="77777777" w:rsidR="00A60966" w:rsidRPr="00815277" w:rsidRDefault="00FA7CC2" w:rsidP="00AD6098">
    <w:pPr>
      <w:pStyle w:val="Header"/>
      <w:rPr>
        <w:rFonts w:ascii="Times New Roman" w:hAnsi="Times New Roman" w:cs="Times New Roman"/>
      </w:rPr>
    </w:pPr>
    <w:r>
      <w:rPr>
        <w:noProof/>
        <w:lang w:eastAsia="lv-LV"/>
      </w:rPr>
      <w:drawing>
        <wp:anchor distT="0" distB="0" distL="114300" distR="114300" simplePos="0" relativeHeight="251658752" behindDoc="1" locked="0" layoutInCell="1" allowOverlap="1" wp14:anchorId="38631F28" wp14:editId="4DAF0557">
          <wp:simplePos x="0" y="0"/>
          <wp:positionH relativeFrom="page">
            <wp:posOffset>1085850</wp:posOffset>
          </wp:positionH>
          <wp:positionV relativeFrom="page">
            <wp:posOffset>742950</wp:posOffset>
          </wp:positionV>
          <wp:extent cx="5936615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661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E6CC334" wp14:editId="3D89919C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1905" r="0" b="0"/>
              <wp:wrapNone/>
              <wp:docPr id="3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B33975" w14:textId="77777777" w:rsidR="00A60966" w:rsidRDefault="00A60966" w:rsidP="00AD6098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hAnsi="Times New Roman" w:cs="Times New Roman"/>
                              <w:sz w:val="17"/>
                              <w:szCs w:val="17"/>
                            </w:rPr>
                          </w:pPr>
                          <w:r w:rsidRPr="00153879">
                            <w:rPr>
                              <w:rFonts w:ascii="Times New Roman" w:hAnsi="Times New Roman" w:cs="Times New Roman"/>
                              <w:color w:val="231F20"/>
                              <w:sz w:val="17"/>
                              <w:szCs w:val="17"/>
                            </w:rPr>
                            <w:t xml:space="preserve">Skolas iela 28, </w:t>
                          </w:r>
                          <w:smartTag w:uri="urn:schemas-microsoft-com:office:smarttags" w:element="City">
                            <w:r w:rsidRPr="00153879">
                              <w:rPr>
                                <w:rFonts w:ascii="Times New Roman" w:hAnsi="Times New Roman" w:cs="Times New Roman"/>
                                <w:color w:val="231F20"/>
                                <w:sz w:val="17"/>
                                <w:szCs w:val="17"/>
                              </w:rPr>
                              <w:t>Rīga</w:t>
                            </w:r>
                          </w:smartTag>
                          <w:r w:rsidRPr="00153879">
                            <w:rPr>
                              <w:rFonts w:ascii="Times New Roman" w:hAnsi="Times New Roman" w:cs="Times New Roman"/>
                              <w:color w:val="231F20"/>
                              <w:sz w:val="17"/>
                              <w:szCs w:val="17"/>
                            </w:rPr>
                            <w:t xml:space="preserve">,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153879">
                                <w:rPr>
                                  <w:rFonts w:ascii="Times New Roman" w:hAnsi="Times New Roman" w:cs="Times New Roman"/>
                                  <w:color w:val="231F20"/>
                                  <w:sz w:val="17"/>
                                  <w:szCs w:val="17"/>
                                </w:rPr>
                                <w:t>LV</w:t>
                              </w:r>
                            </w:smartTag>
                          </w:smartTag>
                          <w:r w:rsidRPr="00153879">
                            <w:rPr>
                              <w:rFonts w:ascii="Times New Roman" w:hAnsi="Times New Roman" w:cs="Times New Roman"/>
                              <w:color w:val="231F20"/>
                              <w:sz w:val="17"/>
                              <w:szCs w:val="17"/>
                            </w:rPr>
                            <w:t xml:space="preserve"> - 1331, tālr. </w:t>
                          </w:r>
                          <w:r w:rsidR="00B44459">
                            <w:rPr>
                              <w:rFonts w:ascii="Times New Roman" w:hAnsi="Times New Roman" w:cs="Times New Roman"/>
                              <w:color w:val="231F20"/>
                              <w:sz w:val="17"/>
                              <w:szCs w:val="17"/>
                            </w:rPr>
                            <w:t>20688267</w:t>
                          </w:r>
                          <w:r w:rsidRPr="00153879">
                            <w:rPr>
                              <w:rFonts w:ascii="Times New Roman" w:hAnsi="Times New Roman" w:cs="Times New Roman"/>
                              <w:color w:val="231F20"/>
                              <w:sz w:val="17"/>
                              <w:szCs w:val="17"/>
                            </w:rPr>
                            <w:t>, e-pasts lm@lm.gov.lv, www.lm.gov.lv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6CC334" id="_x0000_t202" coordsize="21600,21600" o:spt="202" path="m,l,21600r21600,l21600,xe">
              <v:stroke joinstyle="miter"/>
              <v:path gradientshapeok="t" o:connecttype="rect"/>
            </v:shapetype>
            <v:shape id="Text Box 43" o:spid="_x0000_s1026" type="#_x0000_t202" style="position:absolute;margin-left:92.25pt;margin-top:159.9pt;width:459.75pt;height:24.7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" filled="f" stroked="f">
              <v:textbox inset="0,0,0,0">
                <w:txbxContent>
                  <w:p w14:paraId="74B33975" w14:textId="77777777" w:rsidR="00A60966" w:rsidRDefault="00A60966" w:rsidP="00AD6098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hAnsi="Times New Roman" w:cs="Times New Roman"/>
                        <w:sz w:val="17"/>
                        <w:szCs w:val="17"/>
                      </w:rPr>
                    </w:pPr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 xml:space="preserve">Skolas iela 28, </w:t>
                    </w:r>
                    <w:smartTag w:uri="urn:schemas-microsoft-com:office:smarttags" w:element="City">
                      <w:r w:rsidRPr="00153879">
                        <w:rPr>
                          <w:rFonts w:ascii="Times New Roman" w:hAnsi="Times New Roman" w:cs="Times New Roman"/>
                          <w:color w:val="231F20"/>
                          <w:sz w:val="17"/>
                          <w:szCs w:val="17"/>
                        </w:rPr>
                        <w:t>Rīga</w:t>
                      </w:r>
                    </w:smartTag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 xml:space="preserve">, </w:t>
                    </w:r>
                    <w:smartTag w:uri="urn:schemas-microsoft-com:office:smarttags" w:element="place">
                      <w:smartTag w:uri="urn:schemas-microsoft-com:office:smarttags" w:element="City">
                        <w:r w:rsidRPr="00153879">
                          <w:rPr>
                            <w:rFonts w:ascii="Times New Roman" w:hAnsi="Times New Roman" w:cs="Times New Roman"/>
                            <w:color w:val="231F20"/>
                            <w:sz w:val="17"/>
                            <w:szCs w:val="17"/>
                          </w:rPr>
                          <w:t>LV</w:t>
                        </w:r>
                      </w:smartTag>
                    </w:smartTag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 xml:space="preserve"> - 1331, tālr. </w:t>
                    </w:r>
                    <w:r w:rsidR="00B4445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>20688267</w:t>
                    </w:r>
                    <w:r w:rsidRPr="00153879">
                      <w:rPr>
                        <w:rFonts w:ascii="Times New Roman" w:hAnsi="Times New Roman" w:cs="Times New Roman"/>
                        <w:color w:val="231F20"/>
                        <w:sz w:val="17"/>
                        <w:szCs w:val="17"/>
                      </w:rPr>
                      <w:t>, e-pasts lm@lm.gov.lv, www.lm.gov.lv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61A3E0D7" wp14:editId="66F589C5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12065" t="7620" r="10160" b="10160"/>
              <wp:wrapNone/>
              <wp:docPr id="1" name="Group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>
                      <wps:cNvPr id="2" name="Freeform 42"/>
                      <wps:cNvSpPr>
                        <a:spLocks/>
                      </wps:cNvSpPr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*/ 0 w 6926"/>
                            <a:gd name="T1" fmla="*/ 0 h 2"/>
                            <a:gd name="T2" fmla="*/ 6926 w 6926"/>
                            <a:gd name="T3" fmla="*/ 0 h 2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6926" h="2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>
          <w:pict>
            <v:group w14:anchorId="48EC0C21" id="Group 41" o:spid="_x0000_s1026" style="position:absolute;margin-left:145.7pt;margin-top:149.85pt;width:346.25pt;height:.1pt;z-index:-251659776;mso-position-horizontal-relative:page;mso-position-vertical-relative:page" coordorigin="2915,2998" coordsize="692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">
    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" path="m,l6926,e" filled="f" strokecolor="#231f20" strokeweight=".25pt">
                <v:path arrowok="t" o:connecttype="custom" o:connectlocs="0,0;6926,0" o:connectangles="0,0"/>
              </v:shape>
              <w10:wrap anchorx="page" anchory="page"/>
            </v:group>
          </w:pict>
        </mc:Fallback>
      </mc:AlternateContent>
    </w:r>
  </w:p>
  <w:p w14:paraId="2D524A9D" w14:textId="77777777" w:rsidR="00A60966" w:rsidRDefault="00A60966">
    <w:pPr>
      <w:pStyle w:val="Header"/>
      <w:rPr>
        <w:rFonts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1" w15:restartNumberingAfterBreak="0">
    <w:nsid w:val="151906F8"/>
    <w:multiLevelType w:val="hybridMultilevel"/>
    <w:tmpl w:val="8438DE1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6A2087"/>
    <w:multiLevelType w:val="hybridMultilevel"/>
    <w:tmpl w:val="27123FA8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39662AE"/>
    <w:multiLevelType w:val="hybridMultilevel"/>
    <w:tmpl w:val="F31C268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B9E0BC6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C16AC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80831BA"/>
    <w:multiLevelType w:val="multilevel"/>
    <w:tmpl w:val="0426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C7D1F82"/>
    <w:multiLevelType w:val="hybridMultilevel"/>
    <w:tmpl w:val="DD106984"/>
    <w:lvl w:ilvl="0" w:tplc="8BB890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0ABB6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5EE59F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846790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1C1EE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347BDE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5AEDC4A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FEA4E88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D9C484A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74B80E95"/>
    <w:multiLevelType w:val="hybridMultilevel"/>
    <w:tmpl w:val="2A6E31D6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1"/>
  </w:num>
  <w:num w:numId="14">
    <w:abstractNumId w:val="17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0"/>
  <w:embedSystemFonts/>
  <w:proofState w:spelling="clean" w:grammar="clean"/>
  <w:defaultTabStop w:val="720"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474"/>
    <w:rsid w:val="0000064F"/>
    <w:rsid w:val="000014D2"/>
    <w:rsid w:val="00002540"/>
    <w:rsid w:val="0000554E"/>
    <w:rsid w:val="00006384"/>
    <w:rsid w:val="00012F22"/>
    <w:rsid w:val="00024E60"/>
    <w:rsid w:val="000269F2"/>
    <w:rsid w:val="00030349"/>
    <w:rsid w:val="00055196"/>
    <w:rsid w:val="000617F7"/>
    <w:rsid w:val="00062A18"/>
    <w:rsid w:val="00066348"/>
    <w:rsid w:val="00072C6C"/>
    <w:rsid w:val="00076473"/>
    <w:rsid w:val="00081368"/>
    <w:rsid w:val="00095243"/>
    <w:rsid w:val="0009550A"/>
    <w:rsid w:val="000A3366"/>
    <w:rsid w:val="000A3F25"/>
    <w:rsid w:val="000B16CE"/>
    <w:rsid w:val="000B1E48"/>
    <w:rsid w:val="000B4218"/>
    <w:rsid w:val="000C0BDB"/>
    <w:rsid w:val="000C3B0A"/>
    <w:rsid w:val="000C6497"/>
    <w:rsid w:val="000D6CE6"/>
    <w:rsid w:val="000D7D77"/>
    <w:rsid w:val="000E1054"/>
    <w:rsid w:val="000E4686"/>
    <w:rsid w:val="000E4C40"/>
    <w:rsid w:val="00105C7D"/>
    <w:rsid w:val="00121265"/>
    <w:rsid w:val="00124173"/>
    <w:rsid w:val="00127D78"/>
    <w:rsid w:val="0013337F"/>
    <w:rsid w:val="0014164F"/>
    <w:rsid w:val="00143897"/>
    <w:rsid w:val="00153879"/>
    <w:rsid w:val="00153C6F"/>
    <w:rsid w:val="001554EF"/>
    <w:rsid w:val="0016496D"/>
    <w:rsid w:val="001769C1"/>
    <w:rsid w:val="001910C5"/>
    <w:rsid w:val="001946D5"/>
    <w:rsid w:val="001A7A3E"/>
    <w:rsid w:val="001B29A3"/>
    <w:rsid w:val="001D63D1"/>
    <w:rsid w:val="00210073"/>
    <w:rsid w:val="0021481D"/>
    <w:rsid w:val="002217D0"/>
    <w:rsid w:val="00222540"/>
    <w:rsid w:val="002374EA"/>
    <w:rsid w:val="00250990"/>
    <w:rsid w:val="00252F7A"/>
    <w:rsid w:val="00257041"/>
    <w:rsid w:val="00257FEB"/>
    <w:rsid w:val="00266037"/>
    <w:rsid w:val="00273E73"/>
    <w:rsid w:val="00275468"/>
    <w:rsid w:val="00275B9E"/>
    <w:rsid w:val="00275F70"/>
    <w:rsid w:val="002932FF"/>
    <w:rsid w:val="0029537C"/>
    <w:rsid w:val="002A0D57"/>
    <w:rsid w:val="002A6EA1"/>
    <w:rsid w:val="002B19C8"/>
    <w:rsid w:val="002B3077"/>
    <w:rsid w:val="002C5CF8"/>
    <w:rsid w:val="002E0F19"/>
    <w:rsid w:val="002E1474"/>
    <w:rsid w:val="002E451A"/>
    <w:rsid w:val="002E79C6"/>
    <w:rsid w:val="002F2BBE"/>
    <w:rsid w:val="002F5393"/>
    <w:rsid w:val="0030529A"/>
    <w:rsid w:val="00317BC1"/>
    <w:rsid w:val="00321A20"/>
    <w:rsid w:val="00335032"/>
    <w:rsid w:val="00340D33"/>
    <w:rsid w:val="00344C1F"/>
    <w:rsid w:val="0037386E"/>
    <w:rsid w:val="0037778C"/>
    <w:rsid w:val="00380FFB"/>
    <w:rsid w:val="00381B84"/>
    <w:rsid w:val="00385B54"/>
    <w:rsid w:val="00394B98"/>
    <w:rsid w:val="003A02E9"/>
    <w:rsid w:val="003A29BD"/>
    <w:rsid w:val="003B0527"/>
    <w:rsid w:val="003B23B0"/>
    <w:rsid w:val="003C40B1"/>
    <w:rsid w:val="003E7169"/>
    <w:rsid w:val="00400BBB"/>
    <w:rsid w:val="00405DFB"/>
    <w:rsid w:val="00407D85"/>
    <w:rsid w:val="00422657"/>
    <w:rsid w:val="00425665"/>
    <w:rsid w:val="004311B1"/>
    <w:rsid w:val="0044114B"/>
    <w:rsid w:val="004524A1"/>
    <w:rsid w:val="004852E2"/>
    <w:rsid w:val="00493308"/>
    <w:rsid w:val="004A5168"/>
    <w:rsid w:val="004B0B69"/>
    <w:rsid w:val="004B48F0"/>
    <w:rsid w:val="004C7B89"/>
    <w:rsid w:val="004E085D"/>
    <w:rsid w:val="004E42B1"/>
    <w:rsid w:val="004E7B7B"/>
    <w:rsid w:val="00523912"/>
    <w:rsid w:val="00525FBF"/>
    <w:rsid w:val="00535564"/>
    <w:rsid w:val="005451A0"/>
    <w:rsid w:val="00554E08"/>
    <w:rsid w:val="0056409E"/>
    <w:rsid w:val="0056716D"/>
    <w:rsid w:val="00587C22"/>
    <w:rsid w:val="00594C6D"/>
    <w:rsid w:val="005A17E2"/>
    <w:rsid w:val="005B5E0C"/>
    <w:rsid w:val="005C1D01"/>
    <w:rsid w:val="005D005E"/>
    <w:rsid w:val="005D01FC"/>
    <w:rsid w:val="005D183E"/>
    <w:rsid w:val="005D388C"/>
    <w:rsid w:val="005D3E7F"/>
    <w:rsid w:val="005E379E"/>
    <w:rsid w:val="005E4D85"/>
    <w:rsid w:val="005E7DF6"/>
    <w:rsid w:val="005F01B6"/>
    <w:rsid w:val="005F6A0F"/>
    <w:rsid w:val="00600A58"/>
    <w:rsid w:val="00602254"/>
    <w:rsid w:val="00604580"/>
    <w:rsid w:val="00614C45"/>
    <w:rsid w:val="006274A1"/>
    <w:rsid w:val="00630C2B"/>
    <w:rsid w:val="006343F5"/>
    <w:rsid w:val="00653AE5"/>
    <w:rsid w:val="00657325"/>
    <w:rsid w:val="00660725"/>
    <w:rsid w:val="00662710"/>
    <w:rsid w:val="00663C3A"/>
    <w:rsid w:val="0066541F"/>
    <w:rsid w:val="00671421"/>
    <w:rsid w:val="006755D3"/>
    <w:rsid w:val="00677CEF"/>
    <w:rsid w:val="00681788"/>
    <w:rsid w:val="00681B5B"/>
    <w:rsid w:val="0068793B"/>
    <w:rsid w:val="00690D91"/>
    <w:rsid w:val="00696D11"/>
    <w:rsid w:val="006A461A"/>
    <w:rsid w:val="006B1825"/>
    <w:rsid w:val="006B2242"/>
    <w:rsid w:val="006C1639"/>
    <w:rsid w:val="006C333A"/>
    <w:rsid w:val="006C4A67"/>
    <w:rsid w:val="006D1322"/>
    <w:rsid w:val="006D2E4A"/>
    <w:rsid w:val="006D7650"/>
    <w:rsid w:val="006E0583"/>
    <w:rsid w:val="006E1A04"/>
    <w:rsid w:val="006E7589"/>
    <w:rsid w:val="00704E6D"/>
    <w:rsid w:val="0071064C"/>
    <w:rsid w:val="007110A1"/>
    <w:rsid w:val="00713EB0"/>
    <w:rsid w:val="00732825"/>
    <w:rsid w:val="0073443E"/>
    <w:rsid w:val="0074037F"/>
    <w:rsid w:val="00742696"/>
    <w:rsid w:val="00747CCB"/>
    <w:rsid w:val="007500FF"/>
    <w:rsid w:val="00752AAF"/>
    <w:rsid w:val="00756E6F"/>
    <w:rsid w:val="007704BD"/>
    <w:rsid w:val="007710C8"/>
    <w:rsid w:val="00780801"/>
    <w:rsid w:val="00782D02"/>
    <w:rsid w:val="0078341C"/>
    <w:rsid w:val="007962A7"/>
    <w:rsid w:val="007A77FD"/>
    <w:rsid w:val="007B261D"/>
    <w:rsid w:val="007B3BA5"/>
    <w:rsid w:val="007B48EC"/>
    <w:rsid w:val="007B5C36"/>
    <w:rsid w:val="007C077C"/>
    <w:rsid w:val="007C417A"/>
    <w:rsid w:val="007D4AC2"/>
    <w:rsid w:val="007D7540"/>
    <w:rsid w:val="007E45CB"/>
    <w:rsid w:val="007E4D1F"/>
    <w:rsid w:val="007F2546"/>
    <w:rsid w:val="007F27CD"/>
    <w:rsid w:val="007F644B"/>
    <w:rsid w:val="008112DD"/>
    <w:rsid w:val="00815277"/>
    <w:rsid w:val="00816E6D"/>
    <w:rsid w:val="008251C1"/>
    <w:rsid w:val="008274DF"/>
    <w:rsid w:val="0086010D"/>
    <w:rsid w:val="00866658"/>
    <w:rsid w:val="00876C21"/>
    <w:rsid w:val="00877644"/>
    <w:rsid w:val="0088197B"/>
    <w:rsid w:val="008826E2"/>
    <w:rsid w:val="00887480"/>
    <w:rsid w:val="00890484"/>
    <w:rsid w:val="00891A85"/>
    <w:rsid w:val="00894331"/>
    <w:rsid w:val="008974DE"/>
    <w:rsid w:val="008B490A"/>
    <w:rsid w:val="008B6C92"/>
    <w:rsid w:val="008C5216"/>
    <w:rsid w:val="008D048B"/>
    <w:rsid w:val="008D4932"/>
    <w:rsid w:val="008E74BD"/>
    <w:rsid w:val="008E7CB7"/>
    <w:rsid w:val="008F1E5C"/>
    <w:rsid w:val="008F3D48"/>
    <w:rsid w:val="0090271C"/>
    <w:rsid w:val="00916D28"/>
    <w:rsid w:val="00921082"/>
    <w:rsid w:val="00925D03"/>
    <w:rsid w:val="00930FA0"/>
    <w:rsid w:val="00932966"/>
    <w:rsid w:val="009343FE"/>
    <w:rsid w:val="0094430C"/>
    <w:rsid w:val="0094503C"/>
    <w:rsid w:val="00950F5A"/>
    <w:rsid w:val="00954D5A"/>
    <w:rsid w:val="009706D6"/>
    <w:rsid w:val="009926AF"/>
    <w:rsid w:val="0099363B"/>
    <w:rsid w:val="0099458C"/>
    <w:rsid w:val="00997D9A"/>
    <w:rsid w:val="009A49E5"/>
    <w:rsid w:val="009B24F4"/>
    <w:rsid w:val="009B53E2"/>
    <w:rsid w:val="009D0C1B"/>
    <w:rsid w:val="009D221E"/>
    <w:rsid w:val="009F0EB7"/>
    <w:rsid w:val="009F0EC4"/>
    <w:rsid w:val="009F2984"/>
    <w:rsid w:val="00A0356B"/>
    <w:rsid w:val="00A1080E"/>
    <w:rsid w:val="00A115D0"/>
    <w:rsid w:val="00A15217"/>
    <w:rsid w:val="00A24662"/>
    <w:rsid w:val="00A24E07"/>
    <w:rsid w:val="00A34D30"/>
    <w:rsid w:val="00A40FAB"/>
    <w:rsid w:val="00A5021B"/>
    <w:rsid w:val="00A57585"/>
    <w:rsid w:val="00A60966"/>
    <w:rsid w:val="00A80D40"/>
    <w:rsid w:val="00A87F84"/>
    <w:rsid w:val="00A91A95"/>
    <w:rsid w:val="00A934C6"/>
    <w:rsid w:val="00AA2B89"/>
    <w:rsid w:val="00AB12DE"/>
    <w:rsid w:val="00AC3739"/>
    <w:rsid w:val="00AD2FBE"/>
    <w:rsid w:val="00AD6098"/>
    <w:rsid w:val="00AF1A18"/>
    <w:rsid w:val="00B2705C"/>
    <w:rsid w:val="00B44459"/>
    <w:rsid w:val="00B53946"/>
    <w:rsid w:val="00B623A9"/>
    <w:rsid w:val="00B63E1F"/>
    <w:rsid w:val="00B86D2D"/>
    <w:rsid w:val="00B95155"/>
    <w:rsid w:val="00B97E56"/>
    <w:rsid w:val="00BA4A0E"/>
    <w:rsid w:val="00BB2C79"/>
    <w:rsid w:val="00BB3C6D"/>
    <w:rsid w:val="00BC11F6"/>
    <w:rsid w:val="00BD23F9"/>
    <w:rsid w:val="00BE2931"/>
    <w:rsid w:val="00C02FCD"/>
    <w:rsid w:val="00C0685A"/>
    <w:rsid w:val="00C350DD"/>
    <w:rsid w:val="00C47F57"/>
    <w:rsid w:val="00C53A71"/>
    <w:rsid w:val="00C56F56"/>
    <w:rsid w:val="00C72FD4"/>
    <w:rsid w:val="00C77F27"/>
    <w:rsid w:val="00C80E52"/>
    <w:rsid w:val="00C81835"/>
    <w:rsid w:val="00C95480"/>
    <w:rsid w:val="00CA07AE"/>
    <w:rsid w:val="00CC7C8A"/>
    <w:rsid w:val="00CD29FF"/>
    <w:rsid w:val="00CD50D4"/>
    <w:rsid w:val="00CF0861"/>
    <w:rsid w:val="00CF2BB5"/>
    <w:rsid w:val="00CF387C"/>
    <w:rsid w:val="00D0012D"/>
    <w:rsid w:val="00D21FA6"/>
    <w:rsid w:val="00D34193"/>
    <w:rsid w:val="00D349A1"/>
    <w:rsid w:val="00D4498D"/>
    <w:rsid w:val="00D55B4B"/>
    <w:rsid w:val="00D66C70"/>
    <w:rsid w:val="00D811BB"/>
    <w:rsid w:val="00D81841"/>
    <w:rsid w:val="00DA2468"/>
    <w:rsid w:val="00DA6EA1"/>
    <w:rsid w:val="00DB514B"/>
    <w:rsid w:val="00DB5181"/>
    <w:rsid w:val="00DC36B4"/>
    <w:rsid w:val="00DD0938"/>
    <w:rsid w:val="00DF31FA"/>
    <w:rsid w:val="00DF5B42"/>
    <w:rsid w:val="00DF6B65"/>
    <w:rsid w:val="00E13B77"/>
    <w:rsid w:val="00E13DA7"/>
    <w:rsid w:val="00E24D79"/>
    <w:rsid w:val="00E32493"/>
    <w:rsid w:val="00E35237"/>
    <w:rsid w:val="00E365CE"/>
    <w:rsid w:val="00E46AEF"/>
    <w:rsid w:val="00E65265"/>
    <w:rsid w:val="00E87487"/>
    <w:rsid w:val="00EA2120"/>
    <w:rsid w:val="00EA4DA6"/>
    <w:rsid w:val="00ED48DD"/>
    <w:rsid w:val="00EE5E92"/>
    <w:rsid w:val="00EF021E"/>
    <w:rsid w:val="00F323BD"/>
    <w:rsid w:val="00F60586"/>
    <w:rsid w:val="00F65624"/>
    <w:rsid w:val="00F65B31"/>
    <w:rsid w:val="00F80BED"/>
    <w:rsid w:val="00F95721"/>
    <w:rsid w:val="00FA2EBE"/>
    <w:rsid w:val="00FA76F6"/>
    <w:rsid w:val="00FA7CC2"/>
    <w:rsid w:val="00FA7F15"/>
    <w:rsid w:val="00FB2B31"/>
    <w:rsid w:val="00FC0C46"/>
    <w:rsid w:val="00FE243F"/>
    <w:rsid w:val="00FE5575"/>
    <w:rsid w:val="00FE5EEF"/>
    <w:rsid w:val="00FF16D7"/>
    <w:rsid w:val="00FF218B"/>
    <w:rsid w:val="00FF4D84"/>
    <w:rsid w:val="00FF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300DB055"/>
  <w15:chartTrackingRefBased/>
  <w15:docId w15:val="{DE44EEE7-B3F9-485E-91C5-2EB0EEE68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E87487"/>
    <w:pPr>
      <w:keepNext/>
      <w:autoSpaceDE w:val="0"/>
      <w:autoSpaceDN w:val="0"/>
      <w:adjustRightInd w:val="0"/>
      <w:spacing w:before="240" w:after="60" w:line="240" w:lineRule="auto"/>
      <w:ind w:firstLine="72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rsid w:val="009C2E52"/>
    <w:rPr>
      <w:rFonts w:eastAsia="Times New Roman" w:cs="Calibri"/>
      <w:lang w:val="en-US" w:eastAsia="en-US"/>
    </w:rPr>
  </w:style>
  <w:style w:type="character" w:customStyle="1" w:styleId="HeaderChar1">
    <w:name w:val="Header Char1"/>
    <w:basedOn w:val="DefaultParagraphFont"/>
    <w:link w:val="Header"/>
    <w:uiPriority w:val="99"/>
    <w:locked/>
    <w:rsid w:val="00815277"/>
  </w:style>
  <w:style w:type="paragraph" w:styleId="Footer">
    <w:name w:val="footer"/>
    <w:basedOn w:val="Normal"/>
    <w:link w:val="FooterChar1"/>
    <w:uiPriority w:val="99"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uiPriority w:val="99"/>
    <w:semiHidden/>
    <w:rsid w:val="009C2E52"/>
    <w:rPr>
      <w:rFonts w:eastAsia="Times New Roman" w:cs="Calibri"/>
      <w:lang w:val="en-US" w:eastAsia="en-US"/>
    </w:rPr>
  </w:style>
  <w:style w:type="character" w:customStyle="1" w:styleId="FooterChar1">
    <w:name w:val="Footer Char1"/>
    <w:basedOn w:val="DefaultParagraphFont"/>
    <w:link w:val="Footer"/>
    <w:uiPriority w:val="99"/>
    <w:locked/>
    <w:rsid w:val="00815277"/>
  </w:style>
  <w:style w:type="character" w:customStyle="1" w:styleId="body1">
    <w:name w:val="body1"/>
    <w:uiPriority w:val="99"/>
    <w:rsid w:val="00D21FA6"/>
    <w:rPr>
      <w:rFonts w:ascii="Verdana" w:hAnsi="Verdana" w:cs="Verdana"/>
      <w:color w:val="000000"/>
      <w:sz w:val="14"/>
      <w:szCs w:val="14"/>
    </w:rPr>
  </w:style>
  <w:style w:type="character" w:styleId="Hyperlink">
    <w:name w:val="Hyperlink"/>
    <w:uiPriority w:val="99"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1"/>
    <w:uiPriority w:val="99"/>
    <w:semiHidden/>
    <w:rsid w:val="00D21FA6"/>
    <w:pPr>
      <w:widowControl/>
      <w:spacing w:after="0" w:line="240" w:lineRule="auto"/>
    </w:pPr>
    <w:rPr>
      <w:rFonts w:cs="Times New Roman"/>
      <w:sz w:val="21"/>
      <w:szCs w:val="21"/>
      <w:lang w:eastAsia="x-none"/>
    </w:rPr>
  </w:style>
  <w:style w:type="character" w:customStyle="1" w:styleId="PlainTextChar">
    <w:name w:val="Plain Text Char"/>
    <w:uiPriority w:val="99"/>
    <w:semiHidden/>
    <w:rsid w:val="009C2E52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1">
    <w:name w:val="Plain Text Char1"/>
    <w:link w:val="PlainText"/>
    <w:uiPriority w:val="99"/>
    <w:semiHidden/>
    <w:locked/>
    <w:rsid w:val="00D21FA6"/>
    <w:rPr>
      <w:rFonts w:ascii="Calibri" w:eastAsia="Times New Roman" w:hAnsi="Calibri" w:cs="Calibri"/>
      <w:sz w:val="21"/>
      <w:szCs w:val="21"/>
      <w:lang w:val="lv-LV" w:eastAsia="x-none"/>
    </w:rPr>
  </w:style>
  <w:style w:type="paragraph" w:styleId="BalloonText">
    <w:name w:val="Balloon Text"/>
    <w:basedOn w:val="Normal"/>
    <w:link w:val="BalloonTextChar1"/>
    <w:uiPriority w:val="99"/>
    <w:semiHidden/>
    <w:rsid w:val="00030349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BalloonTextChar">
    <w:name w:val="Balloon Text Char"/>
    <w:uiPriority w:val="99"/>
    <w:semiHidden/>
    <w:rsid w:val="009C2E52"/>
    <w:rPr>
      <w:rFonts w:ascii="Times New Roman" w:eastAsia="Times New Roman" w:hAnsi="Times New Roman"/>
      <w:sz w:val="0"/>
      <w:szCs w:val="0"/>
      <w:lang w:val="en-US" w:eastAsia="en-US"/>
    </w:rPr>
  </w:style>
  <w:style w:type="character" w:customStyle="1" w:styleId="BalloonTextChar1">
    <w:name w:val="Balloon Text Char1"/>
    <w:link w:val="BalloonText"/>
    <w:uiPriority w:val="99"/>
    <w:semiHidden/>
    <w:locked/>
    <w:rsid w:val="00030349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87487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2">
    <w:name w:val="Body Text 2"/>
    <w:basedOn w:val="Normal"/>
    <w:link w:val="BodyText2Char"/>
    <w:rsid w:val="00E87487"/>
    <w:pPr>
      <w:widowControl/>
      <w:spacing w:after="120" w:line="480" w:lineRule="auto"/>
      <w:ind w:firstLine="720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BodyText2Char">
    <w:name w:val="Body Text 2 Char"/>
    <w:link w:val="BodyText2"/>
    <w:rsid w:val="00E87487"/>
    <w:rPr>
      <w:rFonts w:ascii="Times New Roman" w:eastAsia="Times New Roman" w:hAnsi="Times New Roman"/>
      <w:sz w:val="28"/>
      <w:szCs w:val="28"/>
      <w:lang w:eastAsia="en-US"/>
    </w:rPr>
  </w:style>
  <w:style w:type="paragraph" w:customStyle="1" w:styleId="CharChar3CharCharCharCharCharCharCharCharChar">
    <w:name w:val="Char Char3 Char Char Char Char Char Char Char Char Char"/>
    <w:basedOn w:val="Normal"/>
    <w:rsid w:val="000269F2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EntEmet">
    <w:name w:val="EntEmet"/>
    <w:basedOn w:val="Normal"/>
    <w:rsid w:val="004B0B69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 w:after="0" w:line="240" w:lineRule="auto"/>
    </w:pPr>
    <w:rPr>
      <w:rFonts w:ascii="Times New Roman" w:hAnsi="Times New Roman" w:cs="Times New Roman"/>
      <w:sz w:val="24"/>
      <w:szCs w:val="24"/>
      <w:lang w:val="en-GB" w:eastAsia="fr-BE"/>
    </w:rPr>
  </w:style>
  <w:style w:type="paragraph" w:styleId="ListParagraph">
    <w:name w:val="List Paragraph"/>
    <w:aliases w:val="2,Akapit z listą BS,H&amp;P List Paragraph"/>
    <w:basedOn w:val="Normal"/>
    <w:link w:val="ListParagraphChar"/>
    <w:qFormat/>
    <w:rsid w:val="004B0B69"/>
    <w:pPr>
      <w:widowControl/>
      <w:ind w:left="720"/>
      <w:contextualSpacing/>
    </w:pPr>
    <w:rPr>
      <w:lang w:val="es-ES"/>
    </w:rPr>
  </w:style>
  <w:style w:type="character" w:customStyle="1" w:styleId="ListParagraphChar">
    <w:name w:val="List Paragraph Char"/>
    <w:aliases w:val="2 Char,Akapit z listą BS Char,H&amp;P List Paragraph Char"/>
    <w:link w:val="ListParagraph"/>
    <w:locked/>
    <w:rsid w:val="004B0B69"/>
    <w:rPr>
      <w:rFonts w:eastAsia="Times New Roman" w:cs="Calibri"/>
      <w:sz w:val="22"/>
      <w:szCs w:val="22"/>
      <w:lang w:val="es-ES" w:eastAsia="en-US"/>
    </w:rPr>
  </w:style>
  <w:style w:type="character" w:styleId="CommentReference">
    <w:name w:val="annotation reference"/>
    <w:uiPriority w:val="99"/>
    <w:semiHidden/>
    <w:unhideWhenUsed/>
    <w:rsid w:val="004B0B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0B69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4B0B69"/>
    <w:rPr>
      <w:rFonts w:eastAsia="Times New Roman" w:cs="Calibri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B6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B0B69"/>
    <w:rPr>
      <w:rFonts w:eastAsia="Times New Roman" w:cs="Calibri"/>
      <w:b/>
      <w:bCs/>
      <w:lang w:val="en-US" w:eastAsia="en-US"/>
    </w:rPr>
  </w:style>
  <w:style w:type="paragraph" w:customStyle="1" w:styleId="CharChar3CharChar">
    <w:name w:val="Char Char3 Char Char"/>
    <w:basedOn w:val="Normal"/>
    <w:rsid w:val="00696D11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customStyle="1" w:styleId="CharChar3CharCharCharChar">
    <w:name w:val="Char Char3 Char Char Char Char"/>
    <w:basedOn w:val="Normal"/>
    <w:rsid w:val="006A461A"/>
    <w:pPr>
      <w:widowControl/>
      <w:spacing w:after="0" w:line="240" w:lineRule="auto"/>
    </w:pPr>
    <w:rPr>
      <w:rFonts w:ascii="Times New Roman" w:hAnsi="Times New Roman" w:cs="Times New Roman"/>
      <w:sz w:val="24"/>
      <w:szCs w:val="24"/>
      <w:lang w:val="pl-PL" w:eastAsia="pl-PL"/>
    </w:rPr>
  </w:style>
  <w:style w:type="paragraph" w:styleId="BodyText">
    <w:name w:val="Body Text"/>
    <w:basedOn w:val="Normal"/>
    <w:link w:val="BodyTextChar"/>
    <w:uiPriority w:val="99"/>
    <w:semiHidden/>
    <w:unhideWhenUsed/>
    <w:rsid w:val="00713EB0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713EB0"/>
    <w:rPr>
      <w:rFonts w:eastAsia="Times New Roman" w:cs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8E7C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245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53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header1.xml" Type="http://schemas.openxmlformats.org/officeDocument/2006/relationships/header" Id="rId8"/>
   <Relationship Target="theme/theme1.xml" Type="http://schemas.openxmlformats.org/officeDocument/2006/relationships/theme" Id="rId13"/>
   <Relationship Target="styles.xml" Type="http://schemas.openxmlformats.org/officeDocument/2006/relationships/styles" Id="rId3"/>
   <Relationship Target="endnotes.xml" Type="http://schemas.openxmlformats.org/officeDocument/2006/relationships/endnotes" Id="rId7"/>
   <Relationship Target="fontTable.xml" Type="http://schemas.openxmlformats.org/officeDocument/2006/relationships/fontTable" Id="rId12"/>
   <Relationship Target="numbering.xml" Type="http://schemas.openxmlformats.org/officeDocument/2006/relationships/numbering" Id="rId2"/>
   <Relationship Target="../customXml/item1.xml" Type="http://schemas.openxmlformats.org/officeDocument/2006/relationships/customXml" Id="rId1"/>
   <Relationship Target="footnotes.xml" Type="http://schemas.openxmlformats.org/officeDocument/2006/relationships/footnotes" Id="rId6"/>
   <Relationship Target="footer2.xml" Type="http://schemas.openxmlformats.org/officeDocument/2006/relationships/footer" Id="rId11"/>
   <Relationship Target="webSettings.xml" Type="http://schemas.openxmlformats.org/officeDocument/2006/relationships/webSettings" Id="rId5"/>
   <Relationship Target="header2.xml" Type="http://schemas.openxmlformats.org/officeDocument/2006/relationships/header" Id="rId10"/>
   <Relationship Target="settings.xml" Type="http://schemas.openxmlformats.org/officeDocument/2006/relationships/settings" Id="rId4"/>
   <Relationship Target="footer1.xml" Type="http://schemas.openxmlformats.org/officeDocument/2006/relationships/footer" Id="rId9"/>
</Relationships>

</file>

<file path=word/_rels/header2.xml.rels><?xml version="1.0" encoding="UTF-8"?>
<Relationships xmlns="http://schemas.openxmlformats.org/package/2006/relationships">
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item1.xml><?xml version="1.0" encoding="utf-8"?>
<ns26:Sources xmlns:ns26="http://schemas.openxmlformats.org/officeDocument/2006/bibliography" SelectedStyle="\APASixthEditionOfficeOnline.xsl" StyleName="APA"/>
</file>

<file path=customXml/itemProps1.xml><?xml version="1.0" encoding="utf-8"?>
<ds:datastoreItem xmlns:ds="http://schemas.openxmlformats.org/officeDocument/2006/customXml" ds:itemID="{BEC3D61C-294B-4E11-9C0A-74A8A5FED5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1747</Words>
  <Characters>997</Characters>
  <Application>Microsoft Office Word</Application>
  <DocSecurity>0</DocSecurity>
  <Lines>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Par Eiropas Savienības nodarbinātības un sociālo lietu ministru 2026. gada 12.-13. februāra neformālajā sanāksmē izskatāmajiem jautājumiem</vt:lpstr>
      <vt:lpstr>Par Eiropas Savienības nodarbinātības un sociālo lietu ministru 2025. gada 14.-15. aprīļa neformālajā sanāksmē izskatāmajiem jautājumiem</vt:lpstr>
    </vt:vector>
  </TitlesOfParts>
  <Company/>
  <LinksUpToDate>false</LinksUpToDate>
  <CharactersWithSpaces>2739</CharactersWithSpaces>
  <SharedDoc>false</SharedDoc>
  <HLinks>
    <vt:vector size="6" baseType="variant">
      <vt:variant>
        <vt:i4>5898355</vt:i4>
      </vt:variant>
      <vt:variant>
        <vt:i4>0</vt:i4>
      </vt:variant>
      <vt:variant>
        <vt:i4>0</vt:i4>
      </vt:variant>
      <vt:variant>
        <vt:i4>5</vt:i4>
      </vt:variant>
      <vt:variant>
        <vt:lpwstr>mailto:Ina.Elksne@lm.gov.lv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Eiropas Savienības nodarbinātības un sociālo lietu ministru 2026. gada 12.-13. februāra neformālajā sanāksmē izskatāmajiem jautājumiem</dc:title>
  <dc:subject>Pavadvēstule</dc:subject>
  <dc:creator>Nauris Kozuliņš</dc:creator>
  <cp:keywords/>
  <dc:description>Tālr. 22683922; e-pasts Nauris.Kozulins@lm.gov.lv</dc:description>
  <cp:lastModifiedBy>Nauris Kozuliņš</cp:lastModifiedBy>
  <cp:revision>4</cp:revision>
  <cp:lastPrinted>2015-07-08T07:28:00Z</cp:lastPrinted>
  <dcterms:created xsi:type="dcterms:W3CDTF">2026-02-04T07:57:00Z</dcterms:created>
  <dcterms:modified xsi:type="dcterms:W3CDTF">2026-02-06T11:53:00Z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14" name="DISCesvisDescription">
    <vt:lpwstr>
</vt:lpwstr>
  </property>
  <property fmtid="{D5CDD505-2E9C-101B-9397-08002B2CF9AE}" pid="45" name="DISCesvisMeetingDate">
    <vt:lpwstr>2026-02-12</vt:lpwstr>
  </property>
  <property fmtid="{D5CDD505-2E9C-101B-9397-08002B2CF9AE}" pid="46" name="DISCesvisAdditionalMakers">
    <vt:lpwstr>vecākais eksperts Nauris Kozuliņš</vt:lpwstr>
  </property>
  <property fmtid="{D5CDD505-2E9C-101B-9397-08002B2CF9AE}" pid="47" name="DIScgiUrl">
    <vt:lpwstr>https://lim.esvis.gov.lv/cs/idcplg</vt:lpwstr>
  </property>
  <property fmtid="{D5CDD505-2E9C-101B-9397-08002B2CF9AE}" pid="48" name="DISdDocName">
    <vt:lpwstr>L605876</vt:lpwstr>
  </property>
  <property fmtid="{D5CDD505-2E9C-101B-9397-08002B2CF9AE}" pid="49" name="DISCesvisSigner">
    <vt:lpwstr>ministrs Reinis Uzulnieks</vt:lpwstr>
  </property>
  <property fmtid="{D5CDD505-2E9C-101B-9397-08002B2CF9AE}" pid="50" name="DISCesvisSafetyLevel">
    <vt:lpwstr>Vispārpieejams</vt:lpwstr>
  </property>
  <property fmtid="{D5CDD505-2E9C-101B-9397-08002B2CF9AE}" pid="51" name="DISTaskPaneUrl">
    <vt:lpwstr>https://lim.esvis.gov.lv/cs/idcplg?ClientControlled=DocMan&amp;coreContentOnly=1&amp;WebdavRequest=1&amp;IdcService=DOC_INFO&amp;dID=700690</vt:lpwstr>
  </property>
  <property fmtid="{D5CDD505-2E9C-101B-9397-08002B2CF9AE}" pid="52" name="DISCesvisTitle">
    <vt:lpwstr>Par Eiropas Savienības nodarbinātības un sociālo lietu ministru 2026. gada 12.-13. februāra neformālajā sanāksmē izskatāmajiem jautājumiem</vt:lpwstr>
  </property>
  <property fmtid="{D5CDD505-2E9C-101B-9397-08002B2CF9AE}" pid="53" name="DISCesvisMinistryOfMinister">
    <vt:lpwstr>wwTemplateNP_MinistryOfMinister(Labklājības,)</vt:lpwstr>
  </property>
  <property fmtid="{D5CDD505-2E9C-101B-9397-08002B2CF9AE}" pid="54" name="DISCesvisAuthor">
    <vt:lpwstr>Labklājības ministrija</vt:lpwstr>
  </property>
  <property fmtid="{D5CDD505-2E9C-101B-9397-08002B2CF9AE}" pid="55" name="DISCesvisMainMaker">
    <vt:lpwstr>vecākais eksperts Nauris Kozuliņš</vt:lpwstr>
  </property>
  <property fmtid="{D5CDD505-2E9C-101B-9397-08002B2CF9AE}" pid="56" name="DISidcName">
    <vt:lpwstr>1020404016200</vt:lpwstr>
  </property>
  <property fmtid="{D5CDD505-2E9C-101B-9397-08002B2CF9AE}" pid="57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AdditionalMakersMail,DISdUser,DISCesvisRegDate,DISCesvisDocRegNr,DISdID,DISCesvisMainMakerOrgUnitTitle</vt:lpwstr>
  </property>
  <property fmtid="{D5CDD505-2E9C-101B-9397-08002B2CF9AE}" pid="58" name="DISCesvisAdditionalMakersMail">
    <vt:lpwstr>Nauris.Kozulins@lm.gov.lv</vt:lpwstr>
  </property>
  <property fmtid="{D5CDD505-2E9C-101B-9397-08002B2CF9AE}" pid="59" name="DISdUser">
    <vt:lpwstr>weblogic</vt:lpwstr>
  </property>
  <property fmtid="{D5CDD505-2E9C-101B-9397-08002B2CF9AE}" pid="60" name="DISdID">
    <vt:lpwstr>700690</vt:lpwstr>
  </property>
  <property fmtid="{D5CDD505-2E9C-101B-9397-08002B2CF9AE}" pid="61" name="DISCesvisAdditionalMakersPhone">
    <vt:lpwstr>20683922</vt:lpwstr>
  </property>
  <property fmtid="{D5CDD505-2E9C-101B-9397-08002B2CF9AE}" pid="62" name="DISCesvisMainMakerOrgUnitTitle">
    <vt:lpwstr>Starptautiskās sadarbības un ES politikas departaments</vt:lpwstr>
  </property>
  <property fmtid="{D5CDD505-2E9C-101B-9397-08002B2CF9AE}" pid="63" name="DISCesvisDocRegDate">
    <vt:lpwstr>2026-02-09</vt:lpwstr>
  </property>
  <property fmtid="{D5CDD505-2E9C-101B-9397-08002B2CF9AE}" pid="64" name="DISCesvisRegDate">
    <vt:lpwstr>2026-02-09</vt:lpwstr>
  </property>
  <property fmtid="{D5CDD505-2E9C-101B-9397-08002B2CF9AE}" pid="65" name="DISCesvisDocRegNr">
    <vt:lpwstr>PV-37</vt:lpwstr>
  </property>
</Properties>
</file>