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C51727" w:rsidP="00EC4D83" w:rsidRDefault="00542C42" w14:paraId="6FA36B81" w14:textId="28B278CD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  <w:r w:rsidR="00EC4D83">
        <w:rPr>
          <w:lang w:val="lv-LV"/>
        </w:rPr>
        <w:br/>
      </w:r>
    </w:p>
    <w:p w:rsidRPr="00EC4D83" w:rsidR="008D7F39" w:rsidP="00EC4D83" w:rsidRDefault="00765C3A" w14:paraId="63501237" w14:textId="6C3BC7D2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EC4D83" w:rsidRDefault="009C2C89" w14:paraId="1C785826" w14:textId="24509FF1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Pr="00EC4D83" w:rsidR="00EC4D83" w:rsidP="00EC4D83" w:rsidRDefault="00EC4D83" w14:paraId="4414A735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</w:p>
    <w:p w:rsidR="0062068D" w:rsidP="0062068D" w:rsidRDefault="000143B4" w14:paraId="4FDA612D" w14:textId="675F811B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EC4D83" w:rsidP="0062068D" w:rsidRDefault="00EC4D83" w14:paraId="55E8D561" w14:textId="77777777">
      <w:pPr>
        <w:jc w:val="right"/>
        <w:rPr>
          <w:b/>
          <w:lang w:val="lv-LV"/>
        </w:rPr>
      </w:pPr>
    </w:p>
    <w:p w:rsidR="00424F46" w:rsidP="001020F8" w:rsidRDefault="00CC2BB5" w14:paraId="262B74B9" w14:textId="3BB6D935">
      <w:pPr>
        <w:pStyle w:val="BodyText"/>
        <w:spacing w:after="0"/>
        <w:ind w:right="4392"/>
        <w:jc w:val="both"/>
        <w:rPr>
          <w:highlight w:val="yellow"/>
          <w:lang w:val="lv-LV"/>
        </w:rPr>
      </w:pPr>
      <w:r w:rsidRPr="00CC2BB5">
        <w:rPr>
          <w:i/>
          <w:iCs/>
          <w:lang w:val="lv-LV"/>
        </w:rPr>
        <w:t xml:space="preserve">Par Latvijas Republikas nacionālo pozīciju Nr. 1 </w:t>
      </w:r>
      <w:r w:rsidRPr="00111958" w:rsidR="004E5B11">
        <w:rPr>
          <w:i/>
          <w:iCs/>
          <w:lang w:val="lv-LV"/>
        </w:rPr>
        <w:t xml:space="preserve"> </w:t>
      </w:r>
      <w:bookmarkStart w:id="0" w:name="_Hlk221713789"/>
      <w:r w:rsidRPr="001020F8" w:rsidR="001020F8">
        <w:rPr>
          <w:i/>
          <w:iCs/>
          <w:lang w:val="lv-LV"/>
        </w:rPr>
        <w:t>“</w:t>
      </w:r>
      <w:r w:rsidRPr="00CE3F8F" w:rsidR="00CE3F8F">
        <w:rPr>
          <w:i/>
          <w:iCs/>
          <w:lang w:val="lv-LV"/>
        </w:rPr>
        <w:t>Par priekšlikumu Padomes lēmumam par Nolīguma par elektronisko komerciju noslēgšanu</w:t>
      </w:r>
      <w:r w:rsidRPr="001020F8" w:rsidR="001020F8">
        <w:rPr>
          <w:i/>
          <w:iCs/>
          <w:lang w:val="lv-LV"/>
        </w:rPr>
        <w:t>”</w:t>
      </w:r>
      <w:bookmarkEnd w:id="0"/>
    </w:p>
    <w:p w:rsidR="001020F8" w:rsidP="00C54562" w:rsidRDefault="001020F8" w14:paraId="4BD7CCF1" w14:textId="77777777">
      <w:pPr>
        <w:ind w:firstLine="720"/>
        <w:jc w:val="both"/>
        <w:rPr>
          <w:lang w:val="lv-LV"/>
        </w:rPr>
      </w:pPr>
    </w:p>
    <w:p w:rsidRPr="00111958" w:rsidR="00C54562" w:rsidP="00C54562" w:rsidRDefault="005B27AB" w14:paraId="6C29988C" w14:textId="2BB0A25B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FD214F">
        <w:rPr>
          <w:lang w:val="lv-LV"/>
        </w:rPr>
        <w:t>,</w:t>
      </w:r>
      <w:r w:rsidRPr="00D74348" w:rsidR="00D74348">
        <w:rPr>
          <w:lang w:val="lv-LV"/>
        </w:rPr>
        <w:t xml:space="preserve">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</w:t>
      </w:r>
      <w:r w:rsidR="0072122D">
        <w:rPr>
          <w:lang w:val="lv-LV"/>
        </w:rPr>
        <w:t xml:space="preserve">Latvijas Republikas nacionālo pozīciju Nr. 1 </w:t>
      </w:r>
      <w:r w:rsidRPr="004C0C0F" w:rsidR="004C0C0F">
        <w:rPr>
          <w:lang w:val="lv-LV"/>
        </w:rPr>
        <w:t>“</w:t>
      </w:r>
      <w:r w:rsidRPr="00CE3F8F" w:rsidR="00CE3F8F">
        <w:rPr>
          <w:lang w:val="lv-LV"/>
        </w:rPr>
        <w:t>Par priekšlikumu Padomes lēmumam par Nolīguma par elektronisko komerciju noslēgšanu</w:t>
      </w:r>
      <w:r w:rsidRPr="004C0C0F" w:rsidR="004C0C0F">
        <w:rPr>
          <w:lang w:val="lv-LV"/>
        </w:rPr>
        <w:t>”</w:t>
      </w:r>
      <w:r w:rsidR="004C0C0F">
        <w:rPr>
          <w:lang w:val="lv-LV"/>
        </w:rPr>
        <w:t xml:space="preserve"> </w:t>
      </w:r>
      <w:r w:rsidR="006120BD">
        <w:rPr>
          <w:lang w:val="lv-LV"/>
        </w:rPr>
        <w:t>un</w:t>
      </w:r>
      <w:r w:rsidR="00714C19">
        <w:rPr>
          <w:lang w:val="lv-LV"/>
        </w:rPr>
        <w:t xml:space="preserve"> t</w:t>
      </w:r>
      <w:r w:rsidR="00544F8D">
        <w:rPr>
          <w:lang w:val="lv-LV"/>
        </w:rPr>
        <w:t>a</w:t>
      </w:r>
      <w:r w:rsidR="00714C19">
        <w:rPr>
          <w:lang w:val="lv-LV"/>
        </w:rPr>
        <w:t xml:space="preserve">m </w:t>
      </w:r>
      <w:r w:rsidRPr="00111958" w:rsidR="0044477A">
        <w:rPr>
          <w:lang w:val="lv-LV"/>
        </w:rPr>
        <w:t xml:space="preserve">pievienoto Ministru kabineta sēdes </w:t>
      </w:r>
      <w:proofErr w:type="spellStart"/>
      <w:r w:rsidRPr="00111958" w:rsidR="0044477A">
        <w:rPr>
          <w:lang w:val="lv-LV"/>
        </w:rPr>
        <w:t>protokollēmuma</w:t>
      </w:r>
      <w:proofErr w:type="spellEnd"/>
      <w:r w:rsidRPr="00111958" w:rsidR="0044477A">
        <w:rPr>
          <w:lang w:val="lv-LV"/>
        </w:rPr>
        <w:t xml:space="preserve"> projektu.</w:t>
      </w:r>
    </w:p>
    <w:p w:rsidRPr="00BB11AE" w:rsidR="00A4025F" w:rsidP="00BB11AE" w:rsidRDefault="005C4839" w14:paraId="0ABAC7E0" w14:textId="38BEF6C3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 xml:space="preserve">Lūdzu </w:t>
      </w:r>
      <w:r w:rsidR="00052126">
        <w:rPr>
          <w:lang w:val="lv-LV"/>
        </w:rPr>
        <w:t>Latvijas Republikas nacionālo pozīciju</w:t>
      </w:r>
      <w:r w:rsidR="00544F8D">
        <w:rPr>
          <w:lang w:val="lv-LV"/>
        </w:rPr>
        <w:t xml:space="preserve"> </w:t>
      </w:r>
      <w:r w:rsidRPr="00111958" w:rsidR="00E963BF">
        <w:rPr>
          <w:lang w:val="lv-LV"/>
        </w:rPr>
        <w:t xml:space="preserve">un Ministru kabineta sēdes </w:t>
      </w:r>
      <w:proofErr w:type="spellStart"/>
      <w:r w:rsidRPr="00111958" w:rsidR="00E963BF">
        <w:rPr>
          <w:lang w:val="lv-LV"/>
        </w:rPr>
        <w:t>protokollēmuma</w:t>
      </w:r>
      <w:proofErr w:type="spellEnd"/>
      <w:r w:rsidRPr="00111958" w:rsidR="00E963BF">
        <w:rPr>
          <w:lang w:val="lv-LV"/>
        </w:rPr>
        <w:t xml:space="preserve"> projektu </w:t>
      </w:r>
      <w:r w:rsidRPr="00111958">
        <w:rPr>
          <w:lang w:val="lv-LV"/>
        </w:rPr>
        <w:t xml:space="preserve">iekļaut </w:t>
      </w:r>
      <w:r w:rsidRPr="007D26D4">
        <w:rPr>
          <w:lang w:val="lv-LV"/>
        </w:rPr>
        <w:t xml:space="preserve">izskatīšanai </w:t>
      </w:r>
      <w:r w:rsidRPr="007D26D4">
        <w:rPr>
          <w:b/>
          <w:lang w:val="lv-LV"/>
        </w:rPr>
        <w:t>20</w:t>
      </w:r>
      <w:r w:rsidRPr="007D26D4" w:rsidR="003A6E80">
        <w:rPr>
          <w:b/>
          <w:lang w:val="lv-LV"/>
        </w:rPr>
        <w:t>2</w:t>
      </w:r>
      <w:r w:rsidR="002B3DA0">
        <w:rPr>
          <w:b/>
          <w:lang w:val="lv-LV"/>
        </w:rPr>
        <w:t>6</w:t>
      </w:r>
      <w:r w:rsidRPr="007D26D4">
        <w:rPr>
          <w:b/>
          <w:lang w:val="lv-LV"/>
        </w:rPr>
        <w:t>. gada</w:t>
      </w:r>
      <w:r w:rsidR="009D17B9">
        <w:rPr>
          <w:b/>
          <w:lang w:val="lv-LV"/>
        </w:rPr>
        <w:t xml:space="preserve"> </w:t>
      </w:r>
      <w:r w:rsidR="00DF2FEE">
        <w:rPr>
          <w:b/>
          <w:lang w:val="lv-LV"/>
        </w:rPr>
        <w:t>8</w:t>
      </w:r>
      <w:r w:rsidR="001C4F98">
        <w:rPr>
          <w:b/>
          <w:lang w:val="lv-LV"/>
        </w:rPr>
        <w:t xml:space="preserve">. </w:t>
      </w:r>
      <w:r w:rsidR="00CE3F8F">
        <w:rPr>
          <w:b/>
          <w:lang w:val="lv-LV"/>
        </w:rPr>
        <w:t>septembra</w:t>
      </w:r>
      <w:r w:rsidRPr="007D26D4">
        <w:rPr>
          <w:lang w:val="lv-LV"/>
        </w:rPr>
        <w:t xml:space="preserve"> Ministru kabineta </w:t>
      </w:r>
      <w:r w:rsidRPr="007D26D4" w:rsidR="001E4CD6">
        <w:rPr>
          <w:lang w:val="lv-LV"/>
        </w:rPr>
        <w:t>sēd</w:t>
      </w:r>
      <w:r w:rsidRPr="007D26D4" w:rsidR="00F52ED9">
        <w:rPr>
          <w:lang w:val="lv-LV"/>
        </w:rPr>
        <w:t xml:space="preserve">es </w:t>
      </w:r>
      <w:r w:rsidRPr="009711E3" w:rsidR="00144DCC">
        <w:rPr>
          <w:lang w:val="lv-LV"/>
        </w:rPr>
        <w:t>slēgtajā</w:t>
      </w:r>
      <w:r w:rsidRPr="009711E3" w:rsidR="00F52ED9">
        <w:rPr>
          <w:lang w:val="lv-LV"/>
        </w:rPr>
        <w:t xml:space="preserve"> daļā</w:t>
      </w:r>
      <w:r w:rsidRPr="007D26D4" w:rsidR="00060CC3">
        <w:rPr>
          <w:lang w:val="lv-LV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24"/>
        <w:gridCol w:w="2089"/>
        <w:gridCol w:w="3761"/>
        <w:gridCol w:w="2687"/>
      </w:tblGrid>
      <w:tr w:rsidRPr="00151770" w:rsidR="00E4678E" w:rsidTr="00497FA2" w14:paraId="227F00ED" w14:textId="0C4278EC">
        <w:tc>
          <w:tcPr>
            <w:tcW w:w="524" w:type="dxa"/>
          </w:tcPr>
          <w:p w:rsidRPr="008A6A9C" w:rsidR="00E4678E" w:rsidP="00E43387" w:rsidRDefault="00E4678E" w14:paraId="3A928C2E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089" w:type="dxa"/>
          </w:tcPr>
          <w:p w:rsidRPr="008A6A9C" w:rsidR="00E4678E" w:rsidP="00E43387" w:rsidRDefault="00E4678E" w14:paraId="23189635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3761" w:type="dxa"/>
          </w:tcPr>
          <w:p w:rsidRPr="00D74D2A" w:rsidR="004D68E7" w:rsidP="00497FA2" w:rsidRDefault="006A0014" w14:paraId="01472C66" w14:textId="38308880">
            <w:pPr>
              <w:spacing w:after="120"/>
              <w:ind w:right="57"/>
              <w:jc w:val="both"/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 xml:space="preserve">2026. gada 13. jūlijā Eiropas Komisija </w:t>
            </w:r>
            <w:r w:rsidRPr="006A0014">
              <w:rPr>
                <w:rFonts w:eastAsia="Calibri"/>
                <w:lang w:val="lv-LV"/>
              </w:rPr>
              <w:t>publicēj</w:t>
            </w:r>
            <w:r>
              <w:rPr>
                <w:rFonts w:eastAsia="Calibri"/>
                <w:lang w:val="lv-LV"/>
              </w:rPr>
              <w:t>a</w:t>
            </w:r>
            <w:r w:rsidRPr="006A0014">
              <w:rPr>
                <w:rFonts w:eastAsia="Calibri"/>
                <w:lang w:val="lv-LV"/>
              </w:rPr>
              <w:t xml:space="preserve"> priekšlikumu Eiropas Savienības</w:t>
            </w:r>
            <w:r>
              <w:rPr>
                <w:rFonts w:eastAsia="Calibri"/>
                <w:lang w:val="lv-LV"/>
              </w:rPr>
              <w:t xml:space="preserve"> </w:t>
            </w:r>
            <w:r w:rsidRPr="006A0014">
              <w:rPr>
                <w:rFonts w:eastAsia="Calibri"/>
                <w:lang w:val="lv-LV"/>
              </w:rPr>
              <w:t xml:space="preserve">Padomes lēmumam par Nolīguma par elektronisko komerciju (turpmāk </w:t>
            </w:r>
            <w:r w:rsidR="00544900">
              <w:rPr>
                <w:rFonts w:eastAsia="Calibri"/>
                <w:lang w:val="lv-LV"/>
              </w:rPr>
              <w:t>–</w:t>
            </w:r>
            <w:r w:rsidRPr="006A0014">
              <w:rPr>
                <w:rFonts w:eastAsia="Calibri"/>
                <w:lang w:val="lv-LV"/>
              </w:rPr>
              <w:t xml:space="preserve"> </w:t>
            </w:r>
            <w:r w:rsidR="00544900">
              <w:rPr>
                <w:rFonts w:eastAsia="Calibri"/>
                <w:lang w:val="lv-LV"/>
              </w:rPr>
              <w:t xml:space="preserve"> </w:t>
            </w:r>
            <w:r w:rsidRPr="006A0014">
              <w:rPr>
                <w:rFonts w:eastAsia="Calibri"/>
                <w:lang w:val="lv-LV"/>
              </w:rPr>
              <w:t>E-komercijas nolīgums) noslēgšanu. Ar E-komercijas nolīgumu ti</w:t>
            </w:r>
            <w:r>
              <w:rPr>
                <w:rFonts w:eastAsia="Calibri"/>
                <w:lang w:val="lv-LV"/>
              </w:rPr>
              <w:t>ks</w:t>
            </w:r>
            <w:r w:rsidRPr="006A0014">
              <w:rPr>
                <w:rFonts w:eastAsia="Calibri"/>
                <w:lang w:val="lv-LV"/>
              </w:rPr>
              <w:t xml:space="preserve"> izveidots pirmais globālais digitālās tirdzniecības noteikumu kopums.</w:t>
            </w:r>
          </w:p>
        </w:tc>
        <w:tc>
          <w:tcPr>
            <w:tcW w:w="2687" w:type="dxa"/>
          </w:tcPr>
          <w:p w:rsidR="00E4678E" w:rsidP="00D74D2A" w:rsidRDefault="00E4678E" w14:paraId="6D25A1B7" w14:textId="77777777">
            <w:pPr>
              <w:spacing w:after="120"/>
              <w:ind w:left="34" w:right="57"/>
              <w:jc w:val="both"/>
              <w:rPr>
                <w:rFonts w:eastAsia="Calibri"/>
                <w:lang w:val="lv-LV"/>
              </w:rPr>
            </w:pPr>
          </w:p>
        </w:tc>
      </w:tr>
      <w:tr w:rsidRPr="00AD75F1" w:rsidR="00E4678E" w:rsidTr="00497FA2" w14:paraId="7A96F527" w14:textId="57B9DB38">
        <w:tc>
          <w:tcPr>
            <w:tcW w:w="524" w:type="dxa"/>
          </w:tcPr>
          <w:p w:rsidRPr="008A6A9C" w:rsidR="00E4678E" w:rsidP="00E43387" w:rsidRDefault="00E4678E" w14:paraId="7D533C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089" w:type="dxa"/>
          </w:tcPr>
          <w:p w:rsidRPr="008A6A9C" w:rsidR="00E4678E" w:rsidP="00E43387" w:rsidRDefault="00E4678E" w14:paraId="7D4876E8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3761" w:type="dxa"/>
          </w:tcPr>
          <w:p w:rsidRPr="00AD75F1" w:rsidR="00E4678E" w:rsidP="00123369" w:rsidRDefault="00E4678E" w14:paraId="6006A93A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057C47" w:rsidR="00E4678E" w:rsidP="00123369" w:rsidRDefault="00E4678E" w14:paraId="101BE9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09AFCEC1" w14:textId="19D4251F">
        <w:tc>
          <w:tcPr>
            <w:tcW w:w="524" w:type="dxa"/>
          </w:tcPr>
          <w:p w:rsidRPr="008A6A9C" w:rsidR="00E4678E" w:rsidP="00E43387" w:rsidRDefault="00E4678E" w14:paraId="0C47C64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089" w:type="dxa"/>
          </w:tcPr>
          <w:p w:rsidRPr="008A6A9C" w:rsidR="00E4678E" w:rsidP="00E43387" w:rsidRDefault="00E4678E" w14:paraId="388DE42A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3761" w:type="dxa"/>
          </w:tcPr>
          <w:p w:rsidRPr="001D7055" w:rsidR="00E4678E" w:rsidP="00123369" w:rsidRDefault="00E4678E" w14:paraId="3676E158" w14:textId="18DC2B2C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Nacionālā pozīcija </w:t>
            </w:r>
            <w:r w:rsidRPr="006772FF">
              <w:rPr>
                <w:lang w:val="lv-LV"/>
              </w:rPr>
              <w:t>sistēmā ESVIS saskaņot</w:t>
            </w:r>
            <w:r>
              <w:rPr>
                <w:lang w:val="lv-LV"/>
              </w:rPr>
              <w:t xml:space="preserve">a </w:t>
            </w:r>
            <w:r w:rsidRPr="006772FF">
              <w:rPr>
                <w:lang w:val="lv-LV"/>
              </w:rPr>
              <w:t xml:space="preserve">ar </w:t>
            </w:r>
            <w:bookmarkStart w:id="1" w:name="_Hlk155713292"/>
            <w:r w:rsidR="008C07F4">
              <w:rPr>
                <w:lang w:val="lv-LV"/>
              </w:rPr>
              <w:t xml:space="preserve">Aizsardzības ministriju, </w:t>
            </w:r>
            <w:r w:rsidRPr="006772FF">
              <w:rPr>
                <w:lang w:val="lv-LV"/>
              </w:rPr>
              <w:t>Ekonomikas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Finanšu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Iekšlietu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Izglītības un zinātnes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Klimata un enerģētikas ministrij</w:t>
            </w:r>
            <w:r>
              <w:rPr>
                <w:lang w:val="lv-LV"/>
              </w:rPr>
              <w:t xml:space="preserve">u, </w:t>
            </w:r>
            <w:r w:rsidRPr="006772FF">
              <w:rPr>
                <w:lang w:val="lv-LV"/>
              </w:rPr>
              <w:t>Kultūras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Labklājības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Satiksmes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Tieslietu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 xml:space="preserve">Veselības </w:t>
            </w:r>
            <w:r w:rsidRPr="006772FF">
              <w:rPr>
                <w:lang w:val="lv-LV"/>
              </w:rPr>
              <w:lastRenderedPageBreak/>
              <w:t>ministriju</w:t>
            </w:r>
            <w:r>
              <w:rPr>
                <w:lang w:val="lv-LV"/>
              </w:rPr>
              <w:t xml:space="preserve">, </w:t>
            </w:r>
            <w:bookmarkEnd w:id="1"/>
            <w:r w:rsidRPr="00B40BE9">
              <w:rPr>
                <w:lang w:val="lv-LV"/>
              </w:rPr>
              <w:t>Viedās administrācijas un reģionālās attīstības ministrij</w:t>
            </w:r>
            <w:r>
              <w:rPr>
                <w:lang w:val="lv-LV"/>
              </w:rPr>
              <w:t xml:space="preserve">u, </w:t>
            </w:r>
            <w:r w:rsidRPr="00CB4661">
              <w:rPr>
                <w:lang w:val="lv-LV"/>
              </w:rPr>
              <w:t>Zemkopības ministriju</w:t>
            </w:r>
            <w:r>
              <w:rPr>
                <w:lang w:val="lv-LV"/>
              </w:rPr>
              <w:t>.</w:t>
            </w:r>
          </w:p>
        </w:tc>
        <w:tc>
          <w:tcPr>
            <w:tcW w:w="2687" w:type="dxa"/>
          </w:tcPr>
          <w:p w:rsidR="00E4678E" w:rsidP="00123369" w:rsidRDefault="00E4678E" w14:paraId="7AA0E0A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29CC13CF" w14:textId="08D7C1C3">
        <w:tc>
          <w:tcPr>
            <w:tcW w:w="524" w:type="dxa"/>
          </w:tcPr>
          <w:p w:rsidRPr="008A6A9C" w:rsidR="00E4678E" w:rsidP="00E43387" w:rsidRDefault="00E4678E" w14:paraId="389B772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089" w:type="dxa"/>
          </w:tcPr>
          <w:p w:rsidRPr="008A6A9C" w:rsidR="00E4678E" w:rsidP="00E43387" w:rsidRDefault="00E4678E" w14:paraId="3F3750D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3761" w:type="dxa"/>
          </w:tcPr>
          <w:p w:rsidRPr="00AD75F1" w:rsidR="00E4678E" w:rsidP="00123369" w:rsidRDefault="00E4678E" w14:paraId="48240B23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057C47" w:rsidR="00E4678E" w:rsidP="00123369" w:rsidRDefault="00E4678E" w14:paraId="58310DCF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6E9D2D63" w14:textId="6CEBB256">
        <w:tc>
          <w:tcPr>
            <w:tcW w:w="524" w:type="dxa"/>
          </w:tcPr>
          <w:p w:rsidRPr="008A6A9C" w:rsidR="00E4678E" w:rsidP="00E43387" w:rsidRDefault="00E4678E" w14:paraId="1520BAB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089" w:type="dxa"/>
          </w:tcPr>
          <w:p w:rsidRPr="008A6A9C" w:rsidR="00E4678E" w:rsidP="00E43387" w:rsidRDefault="00E4678E" w14:paraId="23A832D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3761" w:type="dxa"/>
            <w:shd w:val="clear" w:color="auto" w:fill="auto"/>
          </w:tcPr>
          <w:p w:rsidRPr="00A22B28" w:rsidR="00E4678E" w:rsidP="00A22B28" w:rsidRDefault="00E4678E" w14:paraId="3DAAEE43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 Industrijas un pakalpojumu politika</w:t>
            </w:r>
          </w:p>
          <w:p w:rsidRPr="00A22B28" w:rsidR="00E4678E" w:rsidP="00A22B28" w:rsidRDefault="00E4678E" w14:paraId="61834B91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 Ārējā ekonomiskā politika</w:t>
            </w:r>
          </w:p>
          <w:p w:rsidRPr="00517A75" w:rsidR="00E4678E" w:rsidP="00A22B28" w:rsidRDefault="00E4678E" w14:paraId="5D24FA24" w14:textId="04F6E19B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5.1.2. Ārējā tirdzniecība</w:t>
            </w:r>
          </w:p>
        </w:tc>
        <w:tc>
          <w:tcPr>
            <w:tcW w:w="2687" w:type="dxa"/>
          </w:tcPr>
          <w:p w:rsidRPr="00A22B28" w:rsidR="00E4678E" w:rsidP="00A22B28" w:rsidRDefault="00E4678E" w14:paraId="29257BE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6E8A2F8D" w14:textId="1E0F7E6D">
        <w:tc>
          <w:tcPr>
            <w:tcW w:w="524" w:type="dxa"/>
          </w:tcPr>
          <w:p w:rsidRPr="008A6A9C" w:rsidR="00E4678E" w:rsidP="00E43387" w:rsidRDefault="00E4678E" w14:paraId="1EE327E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089" w:type="dxa"/>
          </w:tcPr>
          <w:p w:rsidRPr="008A6A9C" w:rsidR="00E4678E" w:rsidP="00E43387" w:rsidRDefault="00E4678E" w14:paraId="0B7E82F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3761" w:type="dxa"/>
          </w:tcPr>
          <w:p w:rsidR="0098649B" w:rsidP="008715F4" w:rsidRDefault="0098649B" w14:paraId="45184169" w14:textId="6664A908">
            <w:pPr>
              <w:spacing w:after="120"/>
              <w:jc w:val="both"/>
              <w:rPr>
                <w:lang w:val="lv-LV"/>
              </w:rPr>
            </w:pPr>
            <w:r w:rsidRPr="0098649B">
              <w:rPr>
                <w:lang w:val="lv-LV"/>
              </w:rPr>
              <w:t>Starptautiskās tirdzniecības politikas nodaļas otrais sekretārs Kaspars Stabiņš</w:t>
            </w:r>
            <w:r>
              <w:rPr>
                <w:lang w:val="lv-LV"/>
              </w:rPr>
              <w:t>;</w:t>
            </w:r>
          </w:p>
          <w:p w:rsidRPr="00AD75F1" w:rsidR="00E4678E" w:rsidP="008715F4" w:rsidRDefault="00E4678E" w14:paraId="0F73F4FC" w14:textId="0613EA82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284401">
              <w:rPr>
                <w:lang w:val="lv-LV"/>
              </w:rPr>
              <w:t>Starptautiskās tirdzniecības politikas nodaļas vecākā referente Paula Patrīcija Avotiņa.</w:t>
            </w:r>
          </w:p>
        </w:tc>
        <w:tc>
          <w:tcPr>
            <w:tcW w:w="2687" w:type="dxa"/>
          </w:tcPr>
          <w:p w:rsidRPr="00284401" w:rsidR="00E4678E" w:rsidP="00123369" w:rsidRDefault="00E4678E" w14:paraId="5371DAD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0096FE01" w14:textId="51E52945">
        <w:trPr>
          <w:trHeight w:val="968"/>
        </w:trPr>
        <w:tc>
          <w:tcPr>
            <w:tcW w:w="524" w:type="dxa"/>
          </w:tcPr>
          <w:p w:rsidRPr="008A6A9C" w:rsidR="00E4678E" w:rsidP="00E43387" w:rsidRDefault="00E4678E" w14:paraId="464F236B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089" w:type="dxa"/>
          </w:tcPr>
          <w:p w:rsidRPr="008A6A9C" w:rsidR="00E4678E" w:rsidP="00E43387" w:rsidRDefault="00E4678E" w14:paraId="650E88A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3761" w:type="dxa"/>
          </w:tcPr>
          <w:p w:rsidR="00E4678E" w:rsidP="008715F4" w:rsidRDefault="00E4678E" w14:paraId="443B241F" w14:textId="06630295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5D40D0">
              <w:rPr>
                <w:rFonts w:eastAsia="Times New Roman"/>
                <w:iCs/>
                <w:lang w:val="lv-LV" w:eastAsia="lv-LV"/>
              </w:rPr>
              <w:t>Starptautiskās tirdzniecības,</w:t>
            </w:r>
            <w:r w:rsidR="008715F4">
              <w:rPr>
                <w:rFonts w:eastAsia="Times New Roman"/>
                <w:iCs/>
                <w:lang w:val="lv-LV" w:eastAsia="lv-LV"/>
              </w:rPr>
              <w:t xml:space="preserve"> </w:t>
            </w:r>
            <w:r w:rsidRPr="005D40D0">
              <w:rPr>
                <w:rFonts w:eastAsia="Times New Roman"/>
                <w:iCs/>
                <w:lang w:val="lv-LV" w:eastAsia="lv-LV"/>
              </w:rPr>
              <w:t xml:space="preserve">investīciju un tehnoloģiju departamenta direktors </w:t>
            </w:r>
            <w:r>
              <w:rPr>
                <w:rFonts w:eastAsia="Times New Roman"/>
                <w:iCs/>
                <w:lang w:val="lv-LV" w:eastAsia="lv-LV"/>
              </w:rPr>
              <w:t>Mārtiņš Kreitus;</w:t>
            </w:r>
          </w:p>
          <w:p w:rsidR="00E4678E" w:rsidP="008715F4" w:rsidRDefault="00E4678E" w14:paraId="15E54CDE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vadītāja Dagnija Lāce-</w:t>
            </w:r>
            <w:proofErr w:type="spellStart"/>
            <w:r>
              <w:rPr>
                <w:rFonts w:eastAsia="Times New Roman"/>
                <w:iCs/>
                <w:lang w:val="lv-LV" w:eastAsia="lv-LV"/>
              </w:rPr>
              <w:t>Ate</w:t>
            </w:r>
            <w:proofErr w:type="spellEnd"/>
            <w:r>
              <w:rPr>
                <w:rFonts w:eastAsia="Times New Roman"/>
                <w:iCs/>
                <w:lang w:val="lv-LV" w:eastAsia="lv-LV"/>
              </w:rPr>
              <w:t>;</w:t>
            </w:r>
          </w:p>
          <w:p w:rsidR="0098649B" w:rsidP="008715F4" w:rsidRDefault="0098649B" w14:paraId="56404B5D" w14:textId="2B832B8C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98649B">
              <w:rPr>
                <w:rFonts w:eastAsia="Times New Roman"/>
                <w:iCs/>
                <w:lang w:val="lv-LV" w:eastAsia="lv-LV"/>
              </w:rPr>
              <w:t>Starptautiskās tirdzniecības politikas nodaļas otrais sekretārs Kaspars Stabiņš</w:t>
            </w:r>
            <w:r>
              <w:rPr>
                <w:rFonts w:eastAsia="Times New Roman"/>
                <w:iCs/>
                <w:lang w:val="lv-LV" w:eastAsia="lv-LV"/>
              </w:rPr>
              <w:t>;</w:t>
            </w:r>
          </w:p>
          <w:p w:rsidRPr="00EC4D83" w:rsidR="00E4678E" w:rsidP="008715F4" w:rsidRDefault="00E4678E" w14:paraId="7BDA4BB3" w14:textId="6348CD1B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9816AD">
              <w:rPr>
                <w:rFonts w:eastAsia="Times New Roman"/>
                <w:iCs/>
                <w:lang w:val="lv-LV" w:eastAsia="lv-LV"/>
              </w:rPr>
              <w:t>Starptautiskās tirdzniecības politikas nodaļas vecākā referente Paula Patrīcija Avotiņa.</w:t>
            </w:r>
          </w:p>
        </w:tc>
        <w:tc>
          <w:tcPr>
            <w:tcW w:w="2687" w:type="dxa"/>
          </w:tcPr>
          <w:p w:rsidRPr="005D40D0" w:rsidR="00E4678E" w:rsidP="00B374F3" w:rsidRDefault="00E4678E" w14:paraId="5F6D1AA0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</w:p>
        </w:tc>
      </w:tr>
      <w:tr w:rsidRPr="00151770" w:rsidR="00E4678E" w:rsidTr="00497FA2" w14:paraId="019D5BEC" w14:textId="77A34ECD">
        <w:tc>
          <w:tcPr>
            <w:tcW w:w="524" w:type="dxa"/>
          </w:tcPr>
          <w:p w:rsidRPr="008A6A9C" w:rsidR="00E4678E" w:rsidP="00E43387" w:rsidRDefault="00E4678E" w14:paraId="3B9B161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089" w:type="dxa"/>
          </w:tcPr>
          <w:p w:rsidRPr="008A6A9C" w:rsidR="00E4678E" w:rsidP="00E43387" w:rsidRDefault="00E4678E" w14:paraId="47AB9D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3761" w:type="dxa"/>
          </w:tcPr>
          <w:p w:rsidRPr="00460E91" w:rsidR="00E4678E" w:rsidP="00B374F3" w:rsidRDefault="00E4678E" w14:paraId="4FD5DB58" w14:textId="47F6D1B1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Nacionālaj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pozīcij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ir noteikts statuss “IEROBEŽOTA PIEEJAMĪBA”. Statuss noteikts saskaņā ar Informācijas atklātības likuma 5. panta otrās daļas 7. punktu, ņemot vērā, ka tā satur Eiropas Savienības informāciju, kura tikusi </w:t>
            </w:r>
            <w:r w:rsidRPr="00460E91">
              <w:rPr>
                <w:rFonts w:eastAsia="Times New Roman"/>
                <w:lang w:val="lv-LV"/>
              </w:rPr>
              <w:t>apzīmēta kā “LIMITE”.</w:t>
            </w:r>
          </w:p>
          <w:p w:rsidRPr="00460E91" w:rsidR="00E4678E" w:rsidP="00B374F3" w:rsidRDefault="00E4678E" w14:paraId="5A4CA74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9B9D5E9" w14:textId="239105AA">
            <w:pPr>
              <w:jc w:val="both"/>
              <w:rPr>
                <w:rFonts w:eastAsia="Times New Roman"/>
                <w:lang w:val="lv-LV"/>
              </w:rPr>
            </w:pPr>
            <w:r w:rsidRPr="00460E91">
              <w:rPr>
                <w:rFonts w:eastAsia="Times New Roman"/>
                <w:lang w:val="lv-LV"/>
              </w:rPr>
              <w:t>Nacionālaj</w:t>
            </w:r>
            <w:r w:rsidRPr="00460E91" w:rsidR="00460E91">
              <w:rPr>
                <w:rFonts w:eastAsia="Times New Roman"/>
                <w:lang w:val="lv-LV"/>
              </w:rPr>
              <w:t>ai</w:t>
            </w:r>
            <w:r w:rsidRPr="00460E91">
              <w:rPr>
                <w:rFonts w:eastAsia="Times New Roman"/>
                <w:lang w:val="lv-LV"/>
              </w:rPr>
              <w:t xml:space="preserve"> pozīcij</w:t>
            </w:r>
            <w:r w:rsidRPr="00460E91" w:rsidR="00460E91">
              <w:rPr>
                <w:rFonts w:eastAsia="Times New Roman"/>
                <w:lang w:val="lv-LV"/>
              </w:rPr>
              <w:t>ai</w:t>
            </w:r>
            <w:r w:rsidRPr="00460E91">
              <w:rPr>
                <w:rFonts w:eastAsia="Times New Roman"/>
                <w:lang w:val="lv-LV"/>
              </w:rPr>
              <w:t xml:space="preserve"> statuss “IEROBEŽOTA PIEEJAMĪBA” paliek spēkā arī pēc jautājuma izskatīšanas Ministru kabinetā līdz brīdim, kamēr Ārlietu ministrija nav paziņojusi par tā atcelšanu.</w:t>
            </w:r>
          </w:p>
          <w:p w:rsidRPr="00B111DA" w:rsidR="00E4678E" w:rsidP="00B374F3" w:rsidRDefault="00E4678E" w14:paraId="79502F4C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143366C8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Dokumenta nosaukums Ministru kabineta sēdes darba kārtībā ir </w:t>
            </w:r>
            <w:r w:rsidRPr="00B111DA">
              <w:rPr>
                <w:rFonts w:eastAsia="Times New Roman"/>
                <w:lang w:val="lv-LV"/>
              </w:rPr>
              <w:lastRenderedPageBreak/>
              <w:t>atspoguļojams.</w:t>
            </w:r>
          </w:p>
          <w:p w:rsidRPr="00B111DA" w:rsidR="00E4678E" w:rsidP="00B374F3" w:rsidRDefault="00E4678E" w14:paraId="12FAB6FD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374AC175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Saskaņā ar Ministru kabineta 2021. gada 7. septembra noteikumu Nr. 606 „Ministru kabineta kārtības rullis” 126. punktu projekts ir skatāms Ministru kabineta sēdes slēgtajā daļā.</w:t>
            </w:r>
          </w:p>
          <w:p w:rsidRPr="00B111DA" w:rsidR="00E4678E" w:rsidP="00B374F3" w:rsidRDefault="00E4678E" w14:paraId="49EC6C29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="000B2D2D" w:rsidP="00B374F3" w:rsidRDefault="00E4678E" w14:paraId="3035666B" w14:textId="14B9D902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Pēc parakstīšanas nacionālā pozīcija </w:t>
            </w:r>
            <w:proofErr w:type="spellStart"/>
            <w:r w:rsidRPr="00B111DA">
              <w:rPr>
                <w:rFonts w:eastAsia="Times New Roman"/>
                <w:lang w:val="lv-LV"/>
              </w:rPr>
              <w:t>jānosūta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</w:t>
            </w:r>
            <w:r w:rsidRPr="000B2D2D" w:rsidR="000B2D2D">
              <w:rPr>
                <w:rFonts w:eastAsia="Times New Roman"/>
                <w:lang w:val="lv-LV"/>
              </w:rPr>
              <w:t>Aizsardzības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Ekonomikas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Finanšu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Iekšlietu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Izglītības un zinātnes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Klimata un enerģētikas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Kultūras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Labklājības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Satiksmes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Tieslietu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Veselības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Viedās administrācijas un reģionālās attīstības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Zemkopības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.</w:t>
            </w:r>
          </w:p>
          <w:p w:rsidRPr="00B111DA" w:rsidR="00E4678E" w:rsidP="00B374F3" w:rsidRDefault="00E4678E" w14:paraId="6EC69CF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E96934A" w14:textId="57CD4F14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Ministru kabineta sēdes </w:t>
            </w:r>
            <w:proofErr w:type="spellStart"/>
            <w:r w:rsidRPr="00B111DA">
              <w:rPr>
                <w:rFonts w:eastAsia="Times New Roman"/>
                <w:lang w:val="lv-LV"/>
              </w:rPr>
              <w:t>protokollēmuma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projektam un pavadvēstulei nav noteikts statuss “IEROBEŽOTA PIEEJAMĪBA”.</w:t>
            </w:r>
          </w:p>
        </w:tc>
        <w:tc>
          <w:tcPr>
            <w:tcW w:w="2687" w:type="dxa"/>
          </w:tcPr>
          <w:p w:rsidRPr="00B111DA" w:rsidR="00E4678E" w:rsidP="00B374F3" w:rsidRDefault="00E4678E" w14:paraId="4F131724" w14:textId="77777777">
            <w:pPr>
              <w:jc w:val="both"/>
              <w:rPr>
                <w:rFonts w:eastAsia="Times New Roman"/>
                <w:lang w:val="lv-LV"/>
              </w:rPr>
            </w:pPr>
          </w:p>
        </w:tc>
      </w:tr>
      <w:tr w:rsidRPr="00AD75F1" w:rsidR="00E4678E" w:rsidTr="00497FA2" w14:paraId="609CB495" w14:textId="2A6BA5E8">
        <w:tc>
          <w:tcPr>
            <w:tcW w:w="524" w:type="dxa"/>
          </w:tcPr>
          <w:p w:rsidRPr="008A6A9C" w:rsidR="00E4678E" w:rsidP="00E43387" w:rsidRDefault="00E4678E" w14:paraId="0CDC1EA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089" w:type="dxa"/>
          </w:tcPr>
          <w:p w:rsidRPr="008A6A9C" w:rsidR="00E4678E" w:rsidP="00E43387" w:rsidRDefault="00E4678E" w14:paraId="73902C0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3761" w:type="dxa"/>
          </w:tcPr>
          <w:p w:rsidRPr="007B1A3F" w:rsidR="00E4678E" w:rsidP="00B374F3" w:rsidRDefault="00E4678E" w14:paraId="7CF51111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7EC88959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5E99E637" w14:textId="6E4A13E4">
        <w:tc>
          <w:tcPr>
            <w:tcW w:w="524" w:type="dxa"/>
          </w:tcPr>
          <w:p w:rsidRPr="008A6A9C" w:rsidR="00E4678E" w:rsidP="00E43387" w:rsidRDefault="00E4678E" w14:paraId="76C8984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089" w:type="dxa"/>
          </w:tcPr>
          <w:p w:rsidRPr="008A6A9C" w:rsidR="00E4678E" w:rsidP="00E43387" w:rsidRDefault="00E4678E" w14:paraId="08861DE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3761" w:type="dxa"/>
          </w:tcPr>
          <w:p w:rsidRPr="007B1A3F" w:rsidR="00E4678E" w:rsidP="00B374F3" w:rsidRDefault="00E4678E" w14:paraId="1C35FF90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2AE9F5B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6360F21A" w14:textId="6C83FF89">
        <w:tc>
          <w:tcPr>
            <w:tcW w:w="524" w:type="dxa"/>
          </w:tcPr>
          <w:p w:rsidRPr="008A6A9C" w:rsidR="00E4678E" w:rsidP="00A0130F" w:rsidRDefault="00E4678E" w14:paraId="5121C0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089" w:type="dxa"/>
          </w:tcPr>
          <w:p w:rsidRPr="008A6A9C" w:rsidR="00E4678E" w:rsidP="000A1588" w:rsidRDefault="00E4678E" w14:paraId="16F3CC2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3761" w:type="dxa"/>
          </w:tcPr>
          <w:p w:rsidRPr="007B1A3F" w:rsidR="00E4678E" w:rsidP="00B374F3" w:rsidRDefault="00E4678E" w14:paraId="21EB852E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1EEF22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13091BCD" w14:textId="5705D300">
        <w:tc>
          <w:tcPr>
            <w:tcW w:w="524" w:type="dxa"/>
          </w:tcPr>
          <w:p w:rsidRPr="008A6A9C" w:rsidR="00E4678E" w:rsidP="00A0130F" w:rsidRDefault="00E4678E" w14:paraId="1934B8B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089" w:type="dxa"/>
          </w:tcPr>
          <w:p w:rsidRPr="008A6A9C" w:rsidR="00E4678E" w:rsidP="000A1588" w:rsidRDefault="00E4678E" w14:paraId="169F4C8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3761" w:type="dxa"/>
            <w:shd w:val="clear" w:color="auto" w:fill="auto"/>
          </w:tcPr>
          <w:p w:rsidRPr="00B376A1" w:rsidR="00E4678E" w:rsidP="00C270D9" w:rsidRDefault="00DE2799" w14:paraId="784891AA" w14:textId="2F6B74F4">
            <w:pPr>
              <w:spacing w:after="120"/>
              <w:jc w:val="both"/>
              <w:rPr>
                <w:highlight w:val="yellow"/>
                <w:lang w:val="lv-LV"/>
              </w:rPr>
            </w:pPr>
            <w:r>
              <w:rPr>
                <w:lang w:val="lv-LV"/>
              </w:rPr>
              <w:t xml:space="preserve">Eiropas Komisijas priekšlikumu </w:t>
            </w:r>
            <w:r w:rsidRPr="00DE2799">
              <w:rPr>
                <w:lang w:val="lv-LV"/>
              </w:rPr>
              <w:t>septembrī plānots virzīt uz apstiprināšanu ES Padomes Tirdzniecības politikas komitejā un ES Patstāvīgo pārstāvju komitejā II (konkrēti datumi pagaidām nav noteikti, bet sagaidāma ātra virzība)</w:t>
            </w:r>
            <w:r>
              <w:rPr>
                <w:lang w:val="lv-LV"/>
              </w:rPr>
              <w:t>.</w:t>
            </w:r>
            <w:r w:rsidR="0029454F">
              <w:t xml:space="preserve"> </w:t>
            </w:r>
            <w:r w:rsidRPr="0029454F" w:rsidR="0029454F">
              <w:rPr>
                <w:lang w:val="lv-LV"/>
              </w:rPr>
              <w:t>ES plāno pabeigt iekšējās procedūras, lai pievienotos E-komercijas nolīgumam, līdz 2026. gada beigām</w:t>
            </w:r>
            <w:r w:rsidR="0029454F">
              <w:rPr>
                <w:lang w:val="lv-LV"/>
              </w:rPr>
              <w:t>.</w:t>
            </w:r>
            <w:r>
              <w:rPr>
                <w:lang w:val="lv-LV"/>
              </w:rPr>
              <w:t xml:space="preserve"> </w:t>
            </w:r>
          </w:p>
        </w:tc>
        <w:tc>
          <w:tcPr>
            <w:tcW w:w="2687" w:type="dxa"/>
          </w:tcPr>
          <w:p w:rsidRPr="00B376A1" w:rsidR="00E4678E" w:rsidP="00C270D9" w:rsidRDefault="00E4678E" w14:paraId="157C8DF4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6E355DF5" w14:textId="665E9325">
        <w:tc>
          <w:tcPr>
            <w:tcW w:w="524" w:type="dxa"/>
          </w:tcPr>
          <w:p w:rsidRPr="008A6A9C" w:rsidR="00E4678E" w:rsidP="00A0130F" w:rsidRDefault="00E4678E" w14:paraId="5F7C307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089" w:type="dxa"/>
          </w:tcPr>
          <w:p w:rsidRPr="00322083" w:rsidR="00E4678E" w:rsidP="000A1588" w:rsidRDefault="00E4678E" w14:paraId="3A5BE00E" w14:textId="77777777">
            <w:pPr>
              <w:rPr>
                <w:rFonts w:eastAsia="Times New Roman"/>
                <w:lang w:val="lv-LV" w:eastAsia="lv-LV"/>
              </w:rPr>
            </w:pPr>
            <w:r w:rsidRPr="00322083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3761" w:type="dxa"/>
            <w:shd w:val="clear" w:color="auto" w:fill="auto"/>
          </w:tcPr>
          <w:p w:rsidRPr="00322083" w:rsidR="00E4678E" w:rsidP="005B1AEB" w:rsidRDefault="00322083" w14:paraId="71AF53F9" w14:textId="7C6279BE">
            <w:pPr>
              <w:spacing w:after="120"/>
              <w:jc w:val="both"/>
              <w:rPr>
                <w:lang w:val="lv-LV"/>
              </w:rPr>
            </w:pPr>
            <w:r w:rsidRPr="00322083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="00E4678E" w:rsidP="007154C7" w:rsidRDefault="00E4678E" w14:paraId="553FD38C" w14:textId="7E580E3F">
            <w:pPr>
              <w:spacing w:after="120"/>
              <w:jc w:val="both"/>
              <w:rPr>
                <w:lang w:val="lv-LV"/>
              </w:rPr>
            </w:pPr>
          </w:p>
        </w:tc>
      </w:tr>
      <w:tr w:rsidRPr="00C6620F" w:rsidR="00E4678E" w:rsidTr="00497FA2" w14:paraId="4B85D8FF" w14:textId="0CA38B49">
        <w:tc>
          <w:tcPr>
            <w:tcW w:w="524" w:type="dxa"/>
          </w:tcPr>
          <w:p w:rsidRPr="008A6A9C" w:rsidR="00E4678E" w:rsidP="00A0130F" w:rsidRDefault="00E4678E" w14:paraId="10626C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089" w:type="dxa"/>
          </w:tcPr>
          <w:p w:rsidRPr="008A6A9C" w:rsidR="00E4678E" w:rsidP="000A1588" w:rsidRDefault="00E4678E" w14:paraId="2AE6652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 xml:space="preserve">Lēmuma pieņemšanas </w:t>
            </w:r>
            <w:r w:rsidRPr="008A6A9C">
              <w:rPr>
                <w:rFonts w:eastAsia="Times New Roman"/>
                <w:lang w:val="lv-LV" w:eastAsia="lv-LV"/>
              </w:rPr>
              <w:lastRenderedPageBreak/>
              <w:t>galīgais termiņš</w:t>
            </w:r>
          </w:p>
        </w:tc>
        <w:tc>
          <w:tcPr>
            <w:tcW w:w="3761" w:type="dxa"/>
          </w:tcPr>
          <w:p w:rsidRPr="00AD75F1" w:rsidR="00E4678E" w:rsidP="00C270D9" w:rsidRDefault="00E4678E" w14:paraId="63C30439" w14:textId="2716D0C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lastRenderedPageBreak/>
              <w:t>Ministru kabineta 202</w:t>
            </w:r>
            <w:r>
              <w:rPr>
                <w:lang w:val="lv-LV"/>
              </w:rPr>
              <w:t>6</w:t>
            </w:r>
            <w:r w:rsidRPr="003E3359">
              <w:rPr>
                <w:lang w:val="lv-LV"/>
              </w:rPr>
              <w:t>.</w:t>
            </w:r>
            <w:r>
              <w:rPr>
                <w:lang w:val="lv-LV"/>
              </w:rPr>
              <w:t> </w:t>
            </w:r>
            <w:r w:rsidRPr="003E3359">
              <w:rPr>
                <w:lang w:val="lv-LV"/>
              </w:rPr>
              <w:t xml:space="preserve">gada </w:t>
            </w:r>
            <w:r w:rsidR="009179EC">
              <w:rPr>
                <w:lang w:val="lv-LV"/>
              </w:rPr>
              <w:t>8</w:t>
            </w:r>
            <w:r>
              <w:rPr>
                <w:lang w:val="lv-LV"/>
              </w:rPr>
              <w:t xml:space="preserve">. </w:t>
            </w:r>
            <w:r w:rsidR="00BD1D84">
              <w:rPr>
                <w:lang w:val="lv-LV"/>
              </w:rPr>
              <w:t>septembra</w:t>
            </w:r>
            <w:r w:rsidR="009179EC">
              <w:rPr>
                <w:lang w:val="lv-LV"/>
              </w:rPr>
              <w:t xml:space="preserve"> sēdē</w:t>
            </w:r>
            <w:r w:rsidRPr="003E3359">
              <w:rPr>
                <w:lang w:val="lv-LV"/>
              </w:rPr>
              <w:t>.</w:t>
            </w:r>
          </w:p>
        </w:tc>
        <w:tc>
          <w:tcPr>
            <w:tcW w:w="2687" w:type="dxa"/>
          </w:tcPr>
          <w:p w:rsidRPr="003E3359" w:rsidR="00E4678E" w:rsidP="00C270D9" w:rsidRDefault="00E4678E" w14:paraId="792338CC" w14:textId="77777777">
            <w:pPr>
              <w:spacing w:after="120"/>
              <w:jc w:val="both"/>
              <w:rPr>
                <w:lang w:val="lv-LV"/>
              </w:rPr>
            </w:pPr>
          </w:p>
        </w:tc>
      </w:tr>
    </w:tbl>
    <w:p w:rsidR="005025FD" w:rsidP="00B538A8" w:rsidRDefault="005025FD" w14:paraId="22BAFC52" w14:textId="77777777">
      <w:pPr>
        <w:pStyle w:val="BodyText"/>
        <w:spacing w:after="0"/>
        <w:jc w:val="both"/>
        <w:rPr>
          <w:lang w:val="lv-LV"/>
        </w:rPr>
      </w:pPr>
    </w:p>
    <w:p w:rsidR="009E3608" w:rsidP="00B538A8" w:rsidRDefault="009E3608" w14:paraId="172E0D09" w14:textId="77777777">
      <w:pPr>
        <w:pStyle w:val="BodyText"/>
        <w:spacing w:after="0"/>
        <w:jc w:val="both"/>
        <w:rPr>
          <w:lang w:val="lv-LV"/>
        </w:rPr>
      </w:pPr>
    </w:p>
    <w:p w:rsidR="008C4BC3" w:rsidP="00B538A8" w:rsidRDefault="008C4BC3" w14:paraId="61168BED" w14:textId="77777777">
      <w:pPr>
        <w:pStyle w:val="BodyText"/>
        <w:spacing w:after="0"/>
        <w:jc w:val="both"/>
        <w:rPr>
          <w:lang w:val="lv-LV"/>
        </w:rPr>
      </w:pPr>
    </w:p>
    <w:p w:rsidRPr="008A6A9C" w:rsidR="00721ABF" w:rsidP="00B538A8" w:rsidRDefault="00721ABF" w14:paraId="54E56A24" w14:textId="2D2AE16B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t xml:space="preserve">Pielikumā: </w:t>
      </w:r>
    </w:p>
    <w:p w:rsidR="0036373A" w:rsidP="00F7254E" w:rsidRDefault="0036373A" w14:paraId="52865BE1" w14:textId="14DEE504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36373A">
        <w:rPr>
          <w:lang w:val="lv-LV"/>
        </w:rPr>
        <w:t>Latvijas Republikas nacionālā pozīcija Nr. 1</w:t>
      </w:r>
      <w:r>
        <w:rPr>
          <w:lang w:val="lv-LV"/>
        </w:rPr>
        <w:t xml:space="preserve"> </w:t>
      </w:r>
      <w:r w:rsidRPr="0036373A">
        <w:rPr>
          <w:lang w:val="lv-LV"/>
        </w:rPr>
        <w:t>“</w:t>
      </w:r>
      <w:r w:rsidRPr="001B3E3D" w:rsidR="001B3E3D">
        <w:rPr>
          <w:lang w:val="lv-LV"/>
        </w:rPr>
        <w:t>Par priekšlikumu Padomes lēmumam par Nolīguma par elektronisko komerciju noslēgšanu</w:t>
      </w:r>
      <w:r w:rsidRPr="0036373A">
        <w:rPr>
          <w:lang w:val="lv-LV"/>
        </w:rPr>
        <w:t>”</w:t>
      </w:r>
      <w:r>
        <w:rPr>
          <w:lang w:val="lv-LV"/>
        </w:rPr>
        <w:t xml:space="preserve"> (AMpoz_</w:t>
      </w:r>
      <w:r w:rsidR="001B3E3D">
        <w:rPr>
          <w:lang w:val="lv-LV"/>
        </w:rPr>
        <w:t>0</w:t>
      </w:r>
      <w:r w:rsidR="00DF2FEE">
        <w:rPr>
          <w:lang w:val="lv-LV"/>
        </w:rPr>
        <w:t>8</w:t>
      </w:r>
      <w:r w:rsidR="001B3E3D">
        <w:rPr>
          <w:lang w:val="lv-LV"/>
        </w:rPr>
        <w:t>09</w:t>
      </w:r>
      <w:r w:rsidRPr="0036373A">
        <w:rPr>
          <w:lang w:val="lv-LV"/>
        </w:rPr>
        <w:t>2026</w:t>
      </w:r>
      <w:r>
        <w:rPr>
          <w:lang w:val="lv-LV"/>
        </w:rPr>
        <w:t xml:space="preserve">) uz </w:t>
      </w:r>
      <w:r w:rsidRPr="00FD0BBD" w:rsidR="00FD0BBD">
        <w:rPr>
          <w:lang w:val="lv-LV"/>
        </w:rPr>
        <w:t>6</w:t>
      </w:r>
      <w:r w:rsidRPr="00FD0BBD">
        <w:rPr>
          <w:lang w:val="lv-LV"/>
        </w:rPr>
        <w:t xml:space="preserve"> lpp</w:t>
      </w:r>
      <w:r>
        <w:rPr>
          <w:lang w:val="lv-LV"/>
        </w:rPr>
        <w:t xml:space="preserve">. - </w:t>
      </w:r>
      <w:r w:rsidRPr="0036373A">
        <w:rPr>
          <w:lang w:val="lv-LV"/>
        </w:rPr>
        <w:t>IEROBEŽOTA PIEEJAMĪBA;</w:t>
      </w:r>
    </w:p>
    <w:p w:rsidRPr="003D1A99" w:rsidR="003D1A99" w:rsidP="003D1A99" w:rsidRDefault="0021595C" w14:paraId="41FF7935" w14:textId="4C85EAED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B21F9F">
        <w:rPr>
          <w:lang w:val="lv-LV"/>
        </w:rPr>
        <w:t xml:space="preserve">Ministru kabineta sēdes </w:t>
      </w:r>
      <w:proofErr w:type="spellStart"/>
      <w:r w:rsidRPr="00B21F9F">
        <w:rPr>
          <w:lang w:val="lv-LV"/>
        </w:rPr>
        <w:t>protokollēmuma</w:t>
      </w:r>
      <w:proofErr w:type="spellEnd"/>
      <w:r w:rsidRPr="00B21F9F">
        <w:rPr>
          <w:lang w:val="lv-LV"/>
        </w:rPr>
        <w:t xml:space="preserve"> projekts </w:t>
      </w:r>
      <w:r w:rsidRPr="00344A63" w:rsidR="00344A63">
        <w:rPr>
          <w:lang w:val="lv-LV"/>
        </w:rPr>
        <w:t>“</w:t>
      </w:r>
      <w:r w:rsidRPr="000B1C0B" w:rsidR="000B1C0B">
        <w:rPr>
          <w:lang w:val="lv-LV"/>
        </w:rPr>
        <w:t>Par priekšlikumu Padomes lēmumam par Nolīguma par elektronisko komerciju noslēgšanu</w:t>
      </w:r>
      <w:r w:rsidRPr="00344A63" w:rsidR="00344A63">
        <w:rPr>
          <w:lang w:val="lv-LV"/>
        </w:rPr>
        <w:t>”</w:t>
      </w:r>
      <w:r w:rsidRPr="00BD4CC0" w:rsidR="00BD4CC0">
        <w:rPr>
          <w:lang w:val="lv-LV"/>
        </w:rPr>
        <w:t xml:space="preserve"> </w:t>
      </w:r>
      <w:r w:rsidRPr="00B21F9F">
        <w:rPr>
          <w:lang w:val="lv-LV"/>
        </w:rPr>
        <w:t>(AMpro</w:t>
      </w:r>
      <w:r w:rsidR="003D1A99">
        <w:rPr>
          <w:lang w:val="lv-LV"/>
        </w:rPr>
        <w:t>t</w:t>
      </w:r>
      <w:r w:rsidRPr="0091407C" w:rsidR="003D1A99">
        <w:rPr>
          <w:lang w:val="lv-LV"/>
        </w:rPr>
        <w:t>_</w:t>
      </w:r>
      <w:r w:rsidR="000B1C0B">
        <w:rPr>
          <w:lang w:val="lv-LV"/>
        </w:rPr>
        <w:t>0</w:t>
      </w:r>
      <w:r w:rsidR="00DF2FEE">
        <w:rPr>
          <w:lang w:val="lv-LV"/>
        </w:rPr>
        <w:t>8</w:t>
      </w:r>
      <w:r w:rsidR="000B1C0B">
        <w:rPr>
          <w:lang w:val="lv-LV"/>
        </w:rPr>
        <w:t>09</w:t>
      </w:r>
      <w:r w:rsidR="003D1A99">
        <w:rPr>
          <w:lang w:val="lv-LV"/>
        </w:rPr>
        <w:t>202</w:t>
      </w:r>
      <w:r w:rsidR="00344A63">
        <w:rPr>
          <w:lang w:val="lv-LV"/>
        </w:rPr>
        <w:t>6</w:t>
      </w:r>
      <w:r w:rsidRPr="00B21F9F" w:rsidR="00781294">
        <w:rPr>
          <w:lang w:val="lv-LV"/>
        </w:rPr>
        <w:t>) uz</w:t>
      </w:r>
      <w:r w:rsidR="00875730">
        <w:rPr>
          <w:lang w:val="lv-LV"/>
        </w:rPr>
        <w:t xml:space="preserve"> 1 </w:t>
      </w:r>
      <w:r w:rsidRPr="00B21F9F" w:rsidR="00781294">
        <w:rPr>
          <w:lang w:val="lv-LV"/>
        </w:rPr>
        <w:t>lpp</w:t>
      </w:r>
      <w:r w:rsidRPr="00B21F9F" w:rsidR="002B393D">
        <w:rPr>
          <w:lang w:val="lv-LV"/>
        </w:rPr>
        <w:t>.</w:t>
      </w:r>
    </w:p>
    <w:p w:rsidR="005B4310" w:rsidP="0062068D" w:rsidRDefault="005B4310" w14:paraId="50441999" w14:textId="77777777">
      <w:pPr>
        <w:rPr>
          <w:lang w:val="lv-LV"/>
        </w:rPr>
      </w:pPr>
    </w:p>
    <w:p w:rsidR="00E75FEB" w:rsidP="00EC4D83" w:rsidRDefault="00E75FEB" w14:paraId="4DBFF78F" w14:textId="77777777">
      <w:pPr>
        <w:spacing w:after="120"/>
        <w:ind w:right="-142"/>
        <w:rPr>
          <w:lang w:val="lv-LV"/>
        </w:rPr>
      </w:pPr>
    </w:p>
    <w:p w:rsidR="008E467E" w:rsidP="00EC4D83" w:rsidRDefault="0064509F" w14:paraId="5620E66A" w14:textId="51F20BEA">
      <w:pPr>
        <w:spacing w:after="120"/>
        <w:ind w:right="-142"/>
        <w:rPr>
          <w:lang w:val="lv-LV"/>
        </w:rPr>
      </w:pPr>
      <w:r>
        <w:rPr>
          <w:lang w:val="lv-LV"/>
        </w:rPr>
        <w:t>Ārlietu</w:t>
      </w:r>
      <w:r w:rsidR="00612F7C">
        <w:rPr>
          <w:lang w:val="lv-LV"/>
        </w:rPr>
        <w:t xml:space="preserve"> </w:t>
      </w:r>
      <w:r w:rsidRPr="00223695" w:rsidR="00223695">
        <w:rPr>
          <w:lang w:val="lv-LV"/>
        </w:rPr>
        <w:t>ministr</w:t>
      </w:r>
      <w:r>
        <w:rPr>
          <w:lang w:val="lv-LV"/>
        </w:rPr>
        <w:t>e</w:t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C955B1">
        <w:rPr>
          <w:lang w:val="lv-LV"/>
        </w:rPr>
        <w:tab/>
      </w:r>
      <w:r>
        <w:rPr>
          <w:lang w:val="lv-LV"/>
        </w:rPr>
        <w:t>Baiba</w:t>
      </w:r>
      <w:r w:rsidR="006120BD">
        <w:rPr>
          <w:lang w:val="lv-LV"/>
        </w:rPr>
        <w:t> </w:t>
      </w:r>
      <w:proofErr w:type="spellStart"/>
      <w:r>
        <w:rPr>
          <w:lang w:val="lv-LV"/>
        </w:rPr>
        <w:t>Braže</w:t>
      </w:r>
      <w:proofErr w:type="spellEnd"/>
    </w:p>
    <w:p w:rsidR="00EC4D83" w:rsidP="00EC4D83" w:rsidRDefault="00EC4D83" w14:paraId="1A7E5479" w14:textId="7B7B674B">
      <w:pPr>
        <w:spacing w:after="120"/>
        <w:ind w:right="-142"/>
        <w:rPr>
          <w:lang w:val="lv-LV"/>
        </w:rPr>
      </w:pPr>
    </w:p>
    <w:p w:rsidRPr="00EC4D83" w:rsidR="00EC4D83" w:rsidP="00EC4D83" w:rsidRDefault="00EC4D83" w14:paraId="48369112" w14:textId="77777777">
      <w:pPr>
        <w:spacing w:after="120"/>
        <w:ind w:right="-142"/>
        <w:rPr>
          <w:lang w:val="lv-LV"/>
        </w:rPr>
      </w:pPr>
    </w:p>
    <w:p w:rsidR="00EC4D83" w:rsidP="00EC4D83" w:rsidRDefault="008E467E" w14:paraId="78B1C7E3" w14:textId="1E7D7713">
      <w:pPr>
        <w:widowControl/>
        <w:spacing w:after="120"/>
        <w:ind w:right="-113"/>
        <w:jc w:val="both"/>
        <w:rPr>
          <w:rFonts w:eastAsia="Times New Roman"/>
          <w:bCs/>
          <w:lang w:val="lv-LV" w:eastAsia="ar-SA"/>
        </w:rPr>
      </w:pPr>
      <w:r>
        <w:rPr>
          <w:rFonts w:eastAsia="Times New Roman"/>
          <w:bCs/>
          <w:lang w:val="lv-LV" w:eastAsia="ar-SA"/>
        </w:rPr>
        <w:t>Vīza: valsts sekretār</w:t>
      </w:r>
      <w:r w:rsidR="009D17B9">
        <w:rPr>
          <w:rFonts w:eastAsia="Times New Roman"/>
          <w:bCs/>
          <w:lang w:val="lv-LV" w:eastAsia="ar-SA"/>
        </w:rPr>
        <w:t xml:space="preserve">s </w:t>
      </w:r>
      <w:r>
        <w:rPr>
          <w:rFonts w:eastAsia="Times New Roman"/>
          <w:bCs/>
          <w:lang w:val="lv-LV" w:eastAsia="ar-SA"/>
        </w:rPr>
        <w:t xml:space="preserve"> </w:t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9D17B9">
        <w:rPr>
          <w:rFonts w:eastAsia="Times New Roman"/>
          <w:bCs/>
          <w:lang w:val="lv-LV" w:eastAsia="ar-SA"/>
        </w:rPr>
        <w:t xml:space="preserve">Andžejs </w:t>
      </w:r>
      <w:proofErr w:type="spellStart"/>
      <w:r w:rsidR="009D17B9">
        <w:rPr>
          <w:rFonts w:eastAsia="Times New Roman"/>
          <w:bCs/>
          <w:lang w:val="lv-LV" w:eastAsia="ar-SA"/>
        </w:rPr>
        <w:t>Viļumsons</w:t>
      </w:r>
      <w:proofErr w:type="spellEnd"/>
    </w:p>
    <w:p w:rsidRPr="00601DB4" w:rsidR="00601DB4" w:rsidP="00601DB4" w:rsidRDefault="00995328" w14:paraId="1F783CDE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 w:rsidRPr="00601DB4" w:rsidR="00601DB4">
        <w:rPr>
          <w:bCs/>
          <w:sz w:val="20"/>
          <w:szCs w:val="20"/>
          <w:lang w:val="lv-LV"/>
        </w:rPr>
        <w:t>Kaspars Stabiņš, 28014535</w:t>
      </w:r>
    </w:p>
    <w:p w:rsidRPr="00B374F3" w:rsidR="00D12084" w:rsidP="00601DB4" w:rsidRDefault="00FD0BBD" w14:paraId="0B15196D" w14:textId="125E10E4">
      <w:pPr>
        <w:tabs>
          <w:tab w:val="left" w:pos="180"/>
        </w:tabs>
        <w:rPr>
          <w:bCs/>
          <w:sz w:val="20"/>
          <w:szCs w:val="20"/>
          <w:lang w:val="lv-LV"/>
        </w:rPr>
      </w:pPr>
      <w:hyperlink w:history="true" r:id="rId8">
        <w:r w:rsidRPr="00BD4B27" w:rsidR="00601DB4">
          <w:rPr>
            <w:rStyle w:val="Hyperlink"/>
            <w:bCs/>
            <w:sz w:val="20"/>
            <w:szCs w:val="20"/>
            <w:lang w:val="lv-LV"/>
          </w:rPr>
          <w:t>Kaspars.Stabins@mfa.gov.lv</w:t>
        </w:r>
      </w:hyperlink>
      <w:r w:rsidR="00601DB4">
        <w:rPr>
          <w:bCs/>
          <w:sz w:val="20"/>
          <w:szCs w:val="20"/>
          <w:lang w:val="lv-LV"/>
        </w:rPr>
        <w:t xml:space="preserve"> </w:t>
      </w:r>
    </w:p>
    <w:p w:rsidRPr="00EC4D83" w:rsidR="00EC4D83" w:rsidP="00193C5D" w:rsidRDefault="00EC4D83" w14:paraId="4D73B630" w14:textId="437D160E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sectPr w:rsidRPr="00EC4D83" w:rsidR="00EC4D83" w:rsidSect="00F7254E">
      <w:footerReference r:id="rId9" w:type="default"/>
      <w:headerReference r:id="rId10" w:type="first"/>
      <w:footerReference r:id="rId11" w:type="first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2EB47" w14:textId="77777777" w:rsidR="00A3667E" w:rsidRDefault="00A3667E">
      <w:r>
        <w:separator/>
      </w:r>
    </w:p>
  </w:endnote>
  <w:endnote w:type="continuationSeparator" w:id="0">
    <w:p w14:paraId="617CE14A" w14:textId="77777777" w:rsidR="00A3667E" w:rsidRDefault="00A3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A5D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46ACC20" w14:textId="536735A3" w:rsidR="00D12084" w:rsidRPr="00D12084" w:rsidRDefault="00485B14" w:rsidP="00D12084">
    <w:pPr>
      <w:suppressLineNumbers/>
      <w:tabs>
        <w:tab w:val="center" w:pos="4818"/>
        <w:tab w:val="right" w:pos="9637"/>
      </w:tabs>
      <w:jc w:val="both"/>
      <w:rPr>
        <w:b/>
        <w:sz w:val="20"/>
        <w:szCs w:val="20"/>
        <w:lang w:val="lv-LV"/>
      </w:rPr>
    </w:pPr>
    <w:r w:rsidRPr="00485B14">
      <w:rPr>
        <w:sz w:val="20"/>
        <w:szCs w:val="20"/>
        <w:lang w:val="lv-LV"/>
      </w:rPr>
      <w:t>AMpav_</w:t>
    </w:r>
    <w:r w:rsidR="000B1C0B">
      <w:rPr>
        <w:sz w:val="20"/>
        <w:szCs w:val="20"/>
        <w:lang w:val="lv-LV"/>
      </w:rPr>
      <w:t>0</w:t>
    </w:r>
    <w:r w:rsidR="004A56F9">
      <w:rPr>
        <w:sz w:val="20"/>
        <w:szCs w:val="20"/>
        <w:lang w:val="lv-LV"/>
      </w:rPr>
      <w:t>8</w:t>
    </w:r>
    <w:r w:rsidR="000B1C0B">
      <w:rPr>
        <w:sz w:val="20"/>
        <w:szCs w:val="20"/>
        <w:lang w:val="lv-LV"/>
      </w:rPr>
      <w:t>09</w:t>
    </w:r>
    <w:r w:rsidRPr="00485B14">
      <w:rPr>
        <w:sz w:val="20"/>
        <w:szCs w:val="20"/>
        <w:lang w:val="lv-LV"/>
      </w:rPr>
      <w:t>2026; Latvijas Republikas nacionālā pozīcija Nr. 1 “</w:t>
    </w:r>
    <w:r w:rsidR="000B1C0B" w:rsidRPr="000B1C0B">
      <w:rPr>
        <w:sz w:val="20"/>
        <w:szCs w:val="20"/>
        <w:lang w:val="lv-LV"/>
      </w:rPr>
      <w:t>Par priekšlikumu Padomes lēmumam par Nolīguma par elektronisko komerciju noslēgšanu</w:t>
    </w:r>
    <w:r w:rsidRPr="00485B14">
      <w:rPr>
        <w:sz w:val="20"/>
        <w:szCs w:val="20"/>
        <w:lang w:val="lv-LV"/>
      </w:rPr>
      <w:t>”</w:t>
    </w:r>
  </w:p>
  <w:p w14:paraId="74A735E1" w14:textId="77777777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EA5D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4B93C302" w14:textId="38F16121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bookmarkStart w:id="2" w:name="_Hlk213314692"/>
    <w:r w:rsidRPr="00AC7E9A">
      <w:rPr>
        <w:sz w:val="20"/>
        <w:szCs w:val="20"/>
        <w:lang w:val="lv-LV"/>
      </w:rPr>
      <w:t>AMpav_</w:t>
    </w:r>
    <w:r w:rsidR="000B1C0B">
      <w:rPr>
        <w:sz w:val="20"/>
        <w:szCs w:val="20"/>
        <w:lang w:val="lv-LV"/>
      </w:rPr>
      <w:t>0</w:t>
    </w:r>
    <w:r w:rsidR="00544900">
      <w:rPr>
        <w:sz w:val="20"/>
        <w:szCs w:val="20"/>
        <w:lang w:val="lv-LV"/>
      </w:rPr>
      <w:t>8</w:t>
    </w:r>
    <w:r w:rsidR="000B1C0B">
      <w:rPr>
        <w:sz w:val="20"/>
        <w:szCs w:val="20"/>
        <w:lang w:val="lv-LV"/>
      </w:rPr>
      <w:t>09</w:t>
    </w:r>
    <w:r w:rsidR="009D17B9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AC7E9A">
      <w:rPr>
        <w:sz w:val="20"/>
        <w:szCs w:val="20"/>
        <w:lang w:val="lv-LV"/>
      </w:rPr>
      <w:t xml:space="preserve">; </w:t>
    </w:r>
    <w:r w:rsidR="00485B14" w:rsidRPr="00485B14">
      <w:rPr>
        <w:sz w:val="20"/>
        <w:szCs w:val="20"/>
        <w:lang w:val="lv-LV"/>
      </w:rPr>
      <w:t>Latvijas Republikas nacionālā pozīcija Nr. 1</w:t>
    </w:r>
    <w:r w:rsidR="00485B14">
      <w:rPr>
        <w:sz w:val="20"/>
        <w:szCs w:val="20"/>
        <w:lang w:val="lv-LV"/>
      </w:rPr>
      <w:t xml:space="preserve"> </w:t>
    </w:r>
    <w:r w:rsidR="003B515F" w:rsidRPr="003B515F">
      <w:rPr>
        <w:sz w:val="20"/>
        <w:szCs w:val="20"/>
        <w:lang w:val="lv-LV"/>
      </w:rPr>
      <w:t>“</w:t>
    </w:r>
    <w:r w:rsidR="000B1C0B" w:rsidRPr="000B1C0B">
      <w:rPr>
        <w:sz w:val="20"/>
        <w:szCs w:val="20"/>
        <w:lang w:val="lv-LV"/>
      </w:rPr>
      <w:t>Par priekšlikumu Padomes lēmumam par Nolīguma par elektronisko komerciju noslēgšanu</w:t>
    </w:r>
    <w:r w:rsidR="003B515F" w:rsidRPr="003B515F">
      <w:rPr>
        <w:sz w:val="20"/>
        <w:szCs w:val="20"/>
        <w:lang w:val="lv-LV"/>
      </w:rPr>
      <w:t>”</w:t>
    </w:r>
  </w:p>
  <w:bookmarkEnd w:id="2"/>
  <w:p w14:paraId="7EACF9AA" w14:textId="77777777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4CF2FC12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28A1" w14:textId="77777777" w:rsidR="00A3667E" w:rsidRDefault="00A3667E">
      <w:r>
        <w:separator/>
      </w:r>
    </w:p>
  </w:footnote>
  <w:footnote w:type="continuationSeparator" w:id="0">
    <w:p w14:paraId="389709D2" w14:textId="77777777" w:rsidR="00A3667E" w:rsidRDefault="00A36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0D80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C15BDAC" wp14:editId="291A398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E1D421C" wp14:editId="737E1F1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B593D" w14:textId="77777777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31539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1D4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523B593D" w14:textId="77777777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Valdemāra iela 3, Rīga, LV-1395, tālr.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fakss 67828121, e-pasts </w:t>
                    </w:r>
                    <w:r w:rsidR="0031539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7C6796" wp14:editId="679ECD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348F4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799F438" w14:textId="77777777" w:rsidR="00C51727" w:rsidRDefault="00C51727" w:rsidP="00C51727">
    <w:pPr>
      <w:pStyle w:val="Header"/>
    </w:pPr>
  </w:p>
  <w:p w14:paraId="383AC09E" w14:textId="77777777" w:rsidR="00C51727" w:rsidRDefault="00C51727" w:rsidP="00C51727">
    <w:pPr>
      <w:pStyle w:val="Header"/>
    </w:pPr>
  </w:p>
  <w:p w14:paraId="40FC30AF" w14:textId="77777777" w:rsidR="00C51727" w:rsidRDefault="00C51727" w:rsidP="00C51727">
    <w:pPr>
      <w:pStyle w:val="Header"/>
    </w:pPr>
  </w:p>
  <w:p w14:paraId="25E487C3" w14:textId="77777777" w:rsidR="00C51727" w:rsidRDefault="00C51727" w:rsidP="00C51727">
    <w:pPr>
      <w:pStyle w:val="Header"/>
    </w:pPr>
  </w:p>
  <w:p w14:paraId="4B3903AE" w14:textId="77777777" w:rsidR="00C51727" w:rsidRDefault="00C51727" w:rsidP="00C51727">
    <w:pPr>
      <w:pStyle w:val="Header"/>
    </w:pPr>
  </w:p>
  <w:p w14:paraId="654EFAC2" w14:textId="77777777" w:rsidR="00C51727" w:rsidRDefault="00C51727" w:rsidP="00C51727">
    <w:pPr>
      <w:pStyle w:val="Header"/>
    </w:pPr>
  </w:p>
  <w:p w14:paraId="21F6C86F" w14:textId="77777777" w:rsidR="00C51727" w:rsidRDefault="00C51727" w:rsidP="00C51727">
    <w:pPr>
      <w:pStyle w:val="Header"/>
    </w:pPr>
  </w:p>
  <w:p w14:paraId="137409A4" w14:textId="77777777" w:rsidR="00C51727" w:rsidRDefault="00C51727" w:rsidP="00C51727">
    <w:pPr>
      <w:pStyle w:val="Header"/>
    </w:pPr>
  </w:p>
  <w:p w14:paraId="65A29EB6" w14:textId="77777777" w:rsidR="00C51727" w:rsidRDefault="00C51727" w:rsidP="00C51727">
    <w:pPr>
      <w:pStyle w:val="Header"/>
    </w:pPr>
  </w:p>
  <w:p w14:paraId="2AAF868F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3919893">
    <w:abstractNumId w:val="6"/>
  </w:num>
  <w:num w:numId="2" w16cid:durableId="717584762">
    <w:abstractNumId w:val="3"/>
  </w:num>
  <w:num w:numId="3" w16cid:durableId="63838880">
    <w:abstractNumId w:val="4"/>
  </w:num>
  <w:num w:numId="4" w16cid:durableId="1083990150">
    <w:abstractNumId w:val="2"/>
  </w:num>
  <w:num w:numId="5" w16cid:durableId="1191991111">
    <w:abstractNumId w:val="9"/>
  </w:num>
  <w:num w:numId="6" w16cid:durableId="1360006264">
    <w:abstractNumId w:val="1"/>
  </w:num>
  <w:num w:numId="7" w16cid:durableId="654648542">
    <w:abstractNumId w:val="8"/>
  </w:num>
  <w:num w:numId="8" w16cid:durableId="626742160">
    <w:abstractNumId w:val="5"/>
  </w:num>
  <w:num w:numId="9" w16cid:durableId="1495416854">
    <w:abstractNumId w:val="0"/>
  </w:num>
  <w:num w:numId="10" w16cid:durableId="21142782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6C09"/>
    <w:rsid w:val="000375C0"/>
    <w:rsid w:val="00037817"/>
    <w:rsid w:val="000463D5"/>
    <w:rsid w:val="00046B82"/>
    <w:rsid w:val="000514C9"/>
    <w:rsid w:val="00051953"/>
    <w:rsid w:val="00052126"/>
    <w:rsid w:val="00052CDD"/>
    <w:rsid w:val="00053957"/>
    <w:rsid w:val="0005414E"/>
    <w:rsid w:val="00055AF2"/>
    <w:rsid w:val="00057B59"/>
    <w:rsid w:val="00057C47"/>
    <w:rsid w:val="00060CC3"/>
    <w:rsid w:val="000643CE"/>
    <w:rsid w:val="00072EDE"/>
    <w:rsid w:val="00075C8F"/>
    <w:rsid w:val="00080254"/>
    <w:rsid w:val="00091AD4"/>
    <w:rsid w:val="000955FA"/>
    <w:rsid w:val="000A1588"/>
    <w:rsid w:val="000A4D9C"/>
    <w:rsid w:val="000A6A2C"/>
    <w:rsid w:val="000B0818"/>
    <w:rsid w:val="000B1C0B"/>
    <w:rsid w:val="000B2D2D"/>
    <w:rsid w:val="000B369D"/>
    <w:rsid w:val="000B5552"/>
    <w:rsid w:val="000B69BC"/>
    <w:rsid w:val="000B6DEB"/>
    <w:rsid w:val="000D09EA"/>
    <w:rsid w:val="000D3F30"/>
    <w:rsid w:val="000D5A4E"/>
    <w:rsid w:val="000E01D2"/>
    <w:rsid w:val="000E778B"/>
    <w:rsid w:val="000F28FF"/>
    <w:rsid w:val="000F5B2A"/>
    <w:rsid w:val="00100C8D"/>
    <w:rsid w:val="00101A78"/>
    <w:rsid w:val="001020F8"/>
    <w:rsid w:val="0010211F"/>
    <w:rsid w:val="001064CB"/>
    <w:rsid w:val="00110964"/>
    <w:rsid w:val="001113C0"/>
    <w:rsid w:val="0011190E"/>
    <w:rsid w:val="00111958"/>
    <w:rsid w:val="00111C5E"/>
    <w:rsid w:val="00120BB1"/>
    <w:rsid w:val="00120BE7"/>
    <w:rsid w:val="00122E3E"/>
    <w:rsid w:val="00123369"/>
    <w:rsid w:val="00123D66"/>
    <w:rsid w:val="001272EA"/>
    <w:rsid w:val="00132A53"/>
    <w:rsid w:val="00132BC6"/>
    <w:rsid w:val="00133145"/>
    <w:rsid w:val="001355F7"/>
    <w:rsid w:val="00140D09"/>
    <w:rsid w:val="00142BC9"/>
    <w:rsid w:val="00144DCC"/>
    <w:rsid w:val="00147219"/>
    <w:rsid w:val="00147E98"/>
    <w:rsid w:val="00151770"/>
    <w:rsid w:val="00152513"/>
    <w:rsid w:val="001539C1"/>
    <w:rsid w:val="00153DE3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48CC"/>
    <w:rsid w:val="001759AE"/>
    <w:rsid w:val="00176111"/>
    <w:rsid w:val="001804B2"/>
    <w:rsid w:val="00186D3E"/>
    <w:rsid w:val="001871A3"/>
    <w:rsid w:val="00191FC3"/>
    <w:rsid w:val="00192AA8"/>
    <w:rsid w:val="00193C5D"/>
    <w:rsid w:val="00193E6E"/>
    <w:rsid w:val="00194F59"/>
    <w:rsid w:val="001A06A6"/>
    <w:rsid w:val="001A1F00"/>
    <w:rsid w:val="001A740C"/>
    <w:rsid w:val="001B225C"/>
    <w:rsid w:val="001B2A4D"/>
    <w:rsid w:val="001B2DFA"/>
    <w:rsid w:val="001B2E39"/>
    <w:rsid w:val="001B3E3D"/>
    <w:rsid w:val="001B4255"/>
    <w:rsid w:val="001C0432"/>
    <w:rsid w:val="001C0902"/>
    <w:rsid w:val="001C263D"/>
    <w:rsid w:val="001C42DD"/>
    <w:rsid w:val="001C4F98"/>
    <w:rsid w:val="001D1EF0"/>
    <w:rsid w:val="001D4B8D"/>
    <w:rsid w:val="001D7055"/>
    <w:rsid w:val="001E35CE"/>
    <w:rsid w:val="001E4CD6"/>
    <w:rsid w:val="001E6483"/>
    <w:rsid w:val="001F29B7"/>
    <w:rsid w:val="001F3A4C"/>
    <w:rsid w:val="001F48AC"/>
    <w:rsid w:val="0020053F"/>
    <w:rsid w:val="00201F92"/>
    <w:rsid w:val="0020367F"/>
    <w:rsid w:val="0020490E"/>
    <w:rsid w:val="002056A8"/>
    <w:rsid w:val="00210C28"/>
    <w:rsid w:val="0021190E"/>
    <w:rsid w:val="00213013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534B"/>
    <w:rsid w:val="002373DB"/>
    <w:rsid w:val="0024254C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4401"/>
    <w:rsid w:val="0028633B"/>
    <w:rsid w:val="0029249A"/>
    <w:rsid w:val="0029454F"/>
    <w:rsid w:val="002970B3"/>
    <w:rsid w:val="002A29E5"/>
    <w:rsid w:val="002A3E1F"/>
    <w:rsid w:val="002A4AEC"/>
    <w:rsid w:val="002A5C09"/>
    <w:rsid w:val="002A7C0F"/>
    <w:rsid w:val="002B352E"/>
    <w:rsid w:val="002B393D"/>
    <w:rsid w:val="002B3DA0"/>
    <w:rsid w:val="002B54BA"/>
    <w:rsid w:val="002C03ED"/>
    <w:rsid w:val="002C173F"/>
    <w:rsid w:val="002C56AC"/>
    <w:rsid w:val="002C56CF"/>
    <w:rsid w:val="002C587E"/>
    <w:rsid w:val="002C5B1D"/>
    <w:rsid w:val="002C631B"/>
    <w:rsid w:val="002D6FD5"/>
    <w:rsid w:val="002E10D3"/>
    <w:rsid w:val="002E4E7E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07F12"/>
    <w:rsid w:val="003130FA"/>
    <w:rsid w:val="00313951"/>
    <w:rsid w:val="00313EAE"/>
    <w:rsid w:val="00315394"/>
    <w:rsid w:val="003213D9"/>
    <w:rsid w:val="00322083"/>
    <w:rsid w:val="00326261"/>
    <w:rsid w:val="00332A60"/>
    <w:rsid w:val="00332D5D"/>
    <w:rsid w:val="00344A63"/>
    <w:rsid w:val="003451A3"/>
    <w:rsid w:val="00345ADA"/>
    <w:rsid w:val="00351D4E"/>
    <w:rsid w:val="003528D7"/>
    <w:rsid w:val="00353B0D"/>
    <w:rsid w:val="0035474A"/>
    <w:rsid w:val="00355AFE"/>
    <w:rsid w:val="00356DA9"/>
    <w:rsid w:val="00357397"/>
    <w:rsid w:val="003609C3"/>
    <w:rsid w:val="003615C0"/>
    <w:rsid w:val="0036373A"/>
    <w:rsid w:val="003647B7"/>
    <w:rsid w:val="00364A36"/>
    <w:rsid w:val="00367FE1"/>
    <w:rsid w:val="0037240B"/>
    <w:rsid w:val="00373E2E"/>
    <w:rsid w:val="0037770E"/>
    <w:rsid w:val="00380D2B"/>
    <w:rsid w:val="0038278C"/>
    <w:rsid w:val="0038700F"/>
    <w:rsid w:val="003950C0"/>
    <w:rsid w:val="00396A3B"/>
    <w:rsid w:val="00397759"/>
    <w:rsid w:val="003A3F5C"/>
    <w:rsid w:val="003A5B61"/>
    <w:rsid w:val="003A6E80"/>
    <w:rsid w:val="003B1522"/>
    <w:rsid w:val="003B515F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1A99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07B7"/>
    <w:rsid w:val="00424F46"/>
    <w:rsid w:val="004310B7"/>
    <w:rsid w:val="00431274"/>
    <w:rsid w:val="004331D3"/>
    <w:rsid w:val="004416A3"/>
    <w:rsid w:val="004418AF"/>
    <w:rsid w:val="004419F8"/>
    <w:rsid w:val="0044279E"/>
    <w:rsid w:val="004431C2"/>
    <w:rsid w:val="00444032"/>
    <w:rsid w:val="0044477A"/>
    <w:rsid w:val="00445909"/>
    <w:rsid w:val="004506B0"/>
    <w:rsid w:val="00452B9E"/>
    <w:rsid w:val="004559AE"/>
    <w:rsid w:val="00457D4E"/>
    <w:rsid w:val="00460E91"/>
    <w:rsid w:val="00463A17"/>
    <w:rsid w:val="00463CF6"/>
    <w:rsid w:val="004650B2"/>
    <w:rsid w:val="0046574C"/>
    <w:rsid w:val="0047060A"/>
    <w:rsid w:val="00471248"/>
    <w:rsid w:val="00471F60"/>
    <w:rsid w:val="00480289"/>
    <w:rsid w:val="00485B14"/>
    <w:rsid w:val="004862F9"/>
    <w:rsid w:val="0049525A"/>
    <w:rsid w:val="00496540"/>
    <w:rsid w:val="00497FA2"/>
    <w:rsid w:val="004A0B4F"/>
    <w:rsid w:val="004A0FAF"/>
    <w:rsid w:val="004A1A81"/>
    <w:rsid w:val="004A35F2"/>
    <w:rsid w:val="004A425F"/>
    <w:rsid w:val="004A56F9"/>
    <w:rsid w:val="004A6309"/>
    <w:rsid w:val="004A6DCE"/>
    <w:rsid w:val="004A790B"/>
    <w:rsid w:val="004B474E"/>
    <w:rsid w:val="004B4C8B"/>
    <w:rsid w:val="004B72EB"/>
    <w:rsid w:val="004C0C0F"/>
    <w:rsid w:val="004C49AD"/>
    <w:rsid w:val="004D1479"/>
    <w:rsid w:val="004D2233"/>
    <w:rsid w:val="004D4A0B"/>
    <w:rsid w:val="004D586E"/>
    <w:rsid w:val="004D68E7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4F6B9F"/>
    <w:rsid w:val="0050023B"/>
    <w:rsid w:val="00501452"/>
    <w:rsid w:val="005025FD"/>
    <w:rsid w:val="00502881"/>
    <w:rsid w:val="0050421E"/>
    <w:rsid w:val="005131D6"/>
    <w:rsid w:val="00517A75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5339"/>
    <w:rsid w:val="00536612"/>
    <w:rsid w:val="005373CE"/>
    <w:rsid w:val="00540474"/>
    <w:rsid w:val="005404B3"/>
    <w:rsid w:val="005409B1"/>
    <w:rsid w:val="00542687"/>
    <w:rsid w:val="00542AC7"/>
    <w:rsid w:val="00542C42"/>
    <w:rsid w:val="005434C5"/>
    <w:rsid w:val="00544900"/>
    <w:rsid w:val="00544F8D"/>
    <w:rsid w:val="00547E09"/>
    <w:rsid w:val="00550B83"/>
    <w:rsid w:val="00550D84"/>
    <w:rsid w:val="0055114B"/>
    <w:rsid w:val="00554A6C"/>
    <w:rsid w:val="00554F3F"/>
    <w:rsid w:val="00562AF8"/>
    <w:rsid w:val="00564A6E"/>
    <w:rsid w:val="005678F7"/>
    <w:rsid w:val="005706E3"/>
    <w:rsid w:val="005764A3"/>
    <w:rsid w:val="00576988"/>
    <w:rsid w:val="00585A58"/>
    <w:rsid w:val="005921F0"/>
    <w:rsid w:val="00592820"/>
    <w:rsid w:val="00595C3C"/>
    <w:rsid w:val="005A4370"/>
    <w:rsid w:val="005A5ABE"/>
    <w:rsid w:val="005A784B"/>
    <w:rsid w:val="005B095B"/>
    <w:rsid w:val="005B1AEB"/>
    <w:rsid w:val="005B27AB"/>
    <w:rsid w:val="005B409B"/>
    <w:rsid w:val="005B4310"/>
    <w:rsid w:val="005C274C"/>
    <w:rsid w:val="005C3FDD"/>
    <w:rsid w:val="005C4839"/>
    <w:rsid w:val="005C5D0C"/>
    <w:rsid w:val="005C5F35"/>
    <w:rsid w:val="005D3EE9"/>
    <w:rsid w:val="005E04DC"/>
    <w:rsid w:val="005E0647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1DB4"/>
    <w:rsid w:val="00602A5F"/>
    <w:rsid w:val="0060592C"/>
    <w:rsid w:val="006117DC"/>
    <w:rsid w:val="006120BD"/>
    <w:rsid w:val="00612171"/>
    <w:rsid w:val="00612C2C"/>
    <w:rsid w:val="00612F7C"/>
    <w:rsid w:val="006135AD"/>
    <w:rsid w:val="00614C81"/>
    <w:rsid w:val="00615C05"/>
    <w:rsid w:val="00617B74"/>
    <w:rsid w:val="0062068D"/>
    <w:rsid w:val="00621FF8"/>
    <w:rsid w:val="00623DD2"/>
    <w:rsid w:val="00627A48"/>
    <w:rsid w:val="00630848"/>
    <w:rsid w:val="006343D6"/>
    <w:rsid w:val="006357DA"/>
    <w:rsid w:val="0064398A"/>
    <w:rsid w:val="0064509F"/>
    <w:rsid w:val="00646D42"/>
    <w:rsid w:val="00647848"/>
    <w:rsid w:val="00651EC9"/>
    <w:rsid w:val="0065376D"/>
    <w:rsid w:val="0066500F"/>
    <w:rsid w:val="006719EC"/>
    <w:rsid w:val="006772FF"/>
    <w:rsid w:val="00682D3B"/>
    <w:rsid w:val="006831DC"/>
    <w:rsid w:val="00684000"/>
    <w:rsid w:val="00685264"/>
    <w:rsid w:val="00686DC4"/>
    <w:rsid w:val="00690B4C"/>
    <w:rsid w:val="00697D77"/>
    <w:rsid w:val="006A0014"/>
    <w:rsid w:val="006A34BB"/>
    <w:rsid w:val="006A3E51"/>
    <w:rsid w:val="006A4FAF"/>
    <w:rsid w:val="006A5DB1"/>
    <w:rsid w:val="006A7608"/>
    <w:rsid w:val="006A7E60"/>
    <w:rsid w:val="006B00DD"/>
    <w:rsid w:val="006B061D"/>
    <w:rsid w:val="006B0A28"/>
    <w:rsid w:val="006B0B1C"/>
    <w:rsid w:val="006B0B3D"/>
    <w:rsid w:val="006B169C"/>
    <w:rsid w:val="006B4708"/>
    <w:rsid w:val="006D1950"/>
    <w:rsid w:val="006D272E"/>
    <w:rsid w:val="006D27BC"/>
    <w:rsid w:val="006D2926"/>
    <w:rsid w:val="006D38CB"/>
    <w:rsid w:val="006D45AE"/>
    <w:rsid w:val="006D7695"/>
    <w:rsid w:val="006D7BBC"/>
    <w:rsid w:val="006E0D39"/>
    <w:rsid w:val="006E2886"/>
    <w:rsid w:val="006E35DF"/>
    <w:rsid w:val="006E4576"/>
    <w:rsid w:val="006E54E4"/>
    <w:rsid w:val="006E6EFB"/>
    <w:rsid w:val="006F51FB"/>
    <w:rsid w:val="007002D5"/>
    <w:rsid w:val="007027E9"/>
    <w:rsid w:val="0071037A"/>
    <w:rsid w:val="00713549"/>
    <w:rsid w:val="00714C19"/>
    <w:rsid w:val="00714FBF"/>
    <w:rsid w:val="007154C7"/>
    <w:rsid w:val="0072122D"/>
    <w:rsid w:val="00721ABF"/>
    <w:rsid w:val="00721EE5"/>
    <w:rsid w:val="00724063"/>
    <w:rsid w:val="007240F2"/>
    <w:rsid w:val="00726649"/>
    <w:rsid w:val="007269FF"/>
    <w:rsid w:val="00731123"/>
    <w:rsid w:val="007326A7"/>
    <w:rsid w:val="00732EDC"/>
    <w:rsid w:val="00732FC3"/>
    <w:rsid w:val="00736870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0E7D"/>
    <w:rsid w:val="00772821"/>
    <w:rsid w:val="007731EF"/>
    <w:rsid w:val="007801BE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B15"/>
    <w:rsid w:val="007A2EEE"/>
    <w:rsid w:val="007A4F51"/>
    <w:rsid w:val="007B17B9"/>
    <w:rsid w:val="007B1A3F"/>
    <w:rsid w:val="007B1AF3"/>
    <w:rsid w:val="007B1D63"/>
    <w:rsid w:val="007B308F"/>
    <w:rsid w:val="007B4EB9"/>
    <w:rsid w:val="007B79ED"/>
    <w:rsid w:val="007C2FBE"/>
    <w:rsid w:val="007C375C"/>
    <w:rsid w:val="007C4580"/>
    <w:rsid w:val="007D1040"/>
    <w:rsid w:val="007D26D4"/>
    <w:rsid w:val="007D571B"/>
    <w:rsid w:val="007D705F"/>
    <w:rsid w:val="007E31BD"/>
    <w:rsid w:val="007E3839"/>
    <w:rsid w:val="007E3E27"/>
    <w:rsid w:val="007E51FE"/>
    <w:rsid w:val="007E6ED7"/>
    <w:rsid w:val="007F1052"/>
    <w:rsid w:val="007F5646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5F64"/>
    <w:rsid w:val="00826885"/>
    <w:rsid w:val="00827252"/>
    <w:rsid w:val="00830471"/>
    <w:rsid w:val="00830C69"/>
    <w:rsid w:val="008335A0"/>
    <w:rsid w:val="00834750"/>
    <w:rsid w:val="00835B85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15F4"/>
    <w:rsid w:val="008721BC"/>
    <w:rsid w:val="00872A9B"/>
    <w:rsid w:val="008736FB"/>
    <w:rsid w:val="00873DD1"/>
    <w:rsid w:val="00875475"/>
    <w:rsid w:val="00875730"/>
    <w:rsid w:val="00876B72"/>
    <w:rsid w:val="00880FD6"/>
    <w:rsid w:val="00881349"/>
    <w:rsid w:val="00886191"/>
    <w:rsid w:val="00886EA0"/>
    <w:rsid w:val="008928BE"/>
    <w:rsid w:val="008976BE"/>
    <w:rsid w:val="008A0ECD"/>
    <w:rsid w:val="008A0F0E"/>
    <w:rsid w:val="008A10A9"/>
    <w:rsid w:val="008A207F"/>
    <w:rsid w:val="008A3177"/>
    <w:rsid w:val="008A34F8"/>
    <w:rsid w:val="008A3C23"/>
    <w:rsid w:val="008A61E5"/>
    <w:rsid w:val="008A6A9C"/>
    <w:rsid w:val="008A7474"/>
    <w:rsid w:val="008B0DE1"/>
    <w:rsid w:val="008B5B31"/>
    <w:rsid w:val="008C07F4"/>
    <w:rsid w:val="008C1BA6"/>
    <w:rsid w:val="008C248D"/>
    <w:rsid w:val="008C4BC3"/>
    <w:rsid w:val="008C6E2A"/>
    <w:rsid w:val="008C7BE7"/>
    <w:rsid w:val="008C7CF2"/>
    <w:rsid w:val="008D2030"/>
    <w:rsid w:val="008D660D"/>
    <w:rsid w:val="008D7F39"/>
    <w:rsid w:val="008E1BCD"/>
    <w:rsid w:val="008E200D"/>
    <w:rsid w:val="008E27DF"/>
    <w:rsid w:val="008E467E"/>
    <w:rsid w:val="008E63E7"/>
    <w:rsid w:val="008F218D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2B38"/>
    <w:rsid w:val="0091407C"/>
    <w:rsid w:val="00915B93"/>
    <w:rsid w:val="009176F6"/>
    <w:rsid w:val="009179EC"/>
    <w:rsid w:val="00921A8D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555ED"/>
    <w:rsid w:val="00966A00"/>
    <w:rsid w:val="009711E3"/>
    <w:rsid w:val="00976287"/>
    <w:rsid w:val="009816AD"/>
    <w:rsid w:val="00982780"/>
    <w:rsid w:val="00982E01"/>
    <w:rsid w:val="009857DC"/>
    <w:rsid w:val="0098649B"/>
    <w:rsid w:val="0099243D"/>
    <w:rsid w:val="009949B5"/>
    <w:rsid w:val="00995328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17B9"/>
    <w:rsid w:val="009D1E33"/>
    <w:rsid w:val="009D351B"/>
    <w:rsid w:val="009D790E"/>
    <w:rsid w:val="009E0AC6"/>
    <w:rsid w:val="009E0ACD"/>
    <w:rsid w:val="009E3608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2B28"/>
    <w:rsid w:val="00A2562F"/>
    <w:rsid w:val="00A27370"/>
    <w:rsid w:val="00A2755E"/>
    <w:rsid w:val="00A279ED"/>
    <w:rsid w:val="00A30964"/>
    <w:rsid w:val="00A31804"/>
    <w:rsid w:val="00A318F0"/>
    <w:rsid w:val="00A323BE"/>
    <w:rsid w:val="00A33574"/>
    <w:rsid w:val="00A33A7E"/>
    <w:rsid w:val="00A33C05"/>
    <w:rsid w:val="00A3667E"/>
    <w:rsid w:val="00A36B23"/>
    <w:rsid w:val="00A36B51"/>
    <w:rsid w:val="00A4025F"/>
    <w:rsid w:val="00A40E65"/>
    <w:rsid w:val="00A43674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36B6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2F9"/>
    <w:rsid w:val="00AB4D41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F1C02"/>
    <w:rsid w:val="00AF44A9"/>
    <w:rsid w:val="00AF731B"/>
    <w:rsid w:val="00B067FA"/>
    <w:rsid w:val="00B111DA"/>
    <w:rsid w:val="00B13850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442E"/>
    <w:rsid w:val="00B35F45"/>
    <w:rsid w:val="00B36303"/>
    <w:rsid w:val="00B374F3"/>
    <w:rsid w:val="00B376A1"/>
    <w:rsid w:val="00B37E0E"/>
    <w:rsid w:val="00B40BBA"/>
    <w:rsid w:val="00B40BE9"/>
    <w:rsid w:val="00B42A43"/>
    <w:rsid w:val="00B43D37"/>
    <w:rsid w:val="00B475FA"/>
    <w:rsid w:val="00B50B33"/>
    <w:rsid w:val="00B51478"/>
    <w:rsid w:val="00B538A8"/>
    <w:rsid w:val="00B60D7D"/>
    <w:rsid w:val="00B63D88"/>
    <w:rsid w:val="00B64192"/>
    <w:rsid w:val="00B67782"/>
    <w:rsid w:val="00B74750"/>
    <w:rsid w:val="00B76793"/>
    <w:rsid w:val="00B81191"/>
    <w:rsid w:val="00B8156A"/>
    <w:rsid w:val="00B83212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11AE"/>
    <w:rsid w:val="00BB22C1"/>
    <w:rsid w:val="00BB6FCD"/>
    <w:rsid w:val="00BB7E9D"/>
    <w:rsid w:val="00BD16E0"/>
    <w:rsid w:val="00BD1D84"/>
    <w:rsid w:val="00BD31E6"/>
    <w:rsid w:val="00BD3538"/>
    <w:rsid w:val="00BD4CC0"/>
    <w:rsid w:val="00BD58B3"/>
    <w:rsid w:val="00BD6D34"/>
    <w:rsid w:val="00BE04C1"/>
    <w:rsid w:val="00BE5289"/>
    <w:rsid w:val="00BE584C"/>
    <w:rsid w:val="00BE5FF1"/>
    <w:rsid w:val="00BE7F02"/>
    <w:rsid w:val="00BF4691"/>
    <w:rsid w:val="00BF61C7"/>
    <w:rsid w:val="00C04D19"/>
    <w:rsid w:val="00C05A98"/>
    <w:rsid w:val="00C07432"/>
    <w:rsid w:val="00C079EA"/>
    <w:rsid w:val="00C12897"/>
    <w:rsid w:val="00C12C4A"/>
    <w:rsid w:val="00C13A65"/>
    <w:rsid w:val="00C151A0"/>
    <w:rsid w:val="00C15881"/>
    <w:rsid w:val="00C2137B"/>
    <w:rsid w:val="00C267DA"/>
    <w:rsid w:val="00C270D9"/>
    <w:rsid w:val="00C30A58"/>
    <w:rsid w:val="00C31EAB"/>
    <w:rsid w:val="00C32675"/>
    <w:rsid w:val="00C35FED"/>
    <w:rsid w:val="00C405DF"/>
    <w:rsid w:val="00C425AA"/>
    <w:rsid w:val="00C430DA"/>
    <w:rsid w:val="00C436B9"/>
    <w:rsid w:val="00C509C9"/>
    <w:rsid w:val="00C51727"/>
    <w:rsid w:val="00C53D07"/>
    <w:rsid w:val="00C54562"/>
    <w:rsid w:val="00C554DD"/>
    <w:rsid w:val="00C56381"/>
    <w:rsid w:val="00C65DAC"/>
    <w:rsid w:val="00C6620F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90B81"/>
    <w:rsid w:val="00C90E4E"/>
    <w:rsid w:val="00C94944"/>
    <w:rsid w:val="00C955B1"/>
    <w:rsid w:val="00CB0A89"/>
    <w:rsid w:val="00CB2DB1"/>
    <w:rsid w:val="00CB4661"/>
    <w:rsid w:val="00CC16BC"/>
    <w:rsid w:val="00CC1CD4"/>
    <w:rsid w:val="00CC2BB5"/>
    <w:rsid w:val="00CC54E6"/>
    <w:rsid w:val="00CD020E"/>
    <w:rsid w:val="00CD1331"/>
    <w:rsid w:val="00CD2954"/>
    <w:rsid w:val="00CD58CC"/>
    <w:rsid w:val="00CD69E6"/>
    <w:rsid w:val="00CD6E11"/>
    <w:rsid w:val="00CE3CBD"/>
    <w:rsid w:val="00CE3F8F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08AE"/>
    <w:rsid w:val="00D12084"/>
    <w:rsid w:val="00D1418F"/>
    <w:rsid w:val="00D20A32"/>
    <w:rsid w:val="00D2240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74348"/>
    <w:rsid w:val="00D74D2A"/>
    <w:rsid w:val="00D769C3"/>
    <w:rsid w:val="00D81AC4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C421D"/>
    <w:rsid w:val="00DC5AE2"/>
    <w:rsid w:val="00DC61EE"/>
    <w:rsid w:val="00DC67E4"/>
    <w:rsid w:val="00DC7382"/>
    <w:rsid w:val="00DD2F9F"/>
    <w:rsid w:val="00DD37FE"/>
    <w:rsid w:val="00DD439F"/>
    <w:rsid w:val="00DE1470"/>
    <w:rsid w:val="00DE2799"/>
    <w:rsid w:val="00DE2D8D"/>
    <w:rsid w:val="00DE3DBF"/>
    <w:rsid w:val="00DE7C05"/>
    <w:rsid w:val="00DF09F3"/>
    <w:rsid w:val="00DF1063"/>
    <w:rsid w:val="00DF2FEE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3E05"/>
    <w:rsid w:val="00E14CF6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01C"/>
    <w:rsid w:val="00E43387"/>
    <w:rsid w:val="00E43AA9"/>
    <w:rsid w:val="00E44572"/>
    <w:rsid w:val="00E4678E"/>
    <w:rsid w:val="00E46C1D"/>
    <w:rsid w:val="00E47FFB"/>
    <w:rsid w:val="00E507B6"/>
    <w:rsid w:val="00E53465"/>
    <w:rsid w:val="00E54E41"/>
    <w:rsid w:val="00E55CA7"/>
    <w:rsid w:val="00E56F59"/>
    <w:rsid w:val="00E63496"/>
    <w:rsid w:val="00E638EB"/>
    <w:rsid w:val="00E73B97"/>
    <w:rsid w:val="00E741A6"/>
    <w:rsid w:val="00E75FEB"/>
    <w:rsid w:val="00E770AF"/>
    <w:rsid w:val="00E77E82"/>
    <w:rsid w:val="00E84C39"/>
    <w:rsid w:val="00E87C07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2E06"/>
    <w:rsid w:val="00EC4D83"/>
    <w:rsid w:val="00EC675C"/>
    <w:rsid w:val="00EC74B5"/>
    <w:rsid w:val="00ED1C15"/>
    <w:rsid w:val="00ED212D"/>
    <w:rsid w:val="00ED43D0"/>
    <w:rsid w:val="00ED7405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37572"/>
    <w:rsid w:val="00F443A8"/>
    <w:rsid w:val="00F51A1C"/>
    <w:rsid w:val="00F52ED9"/>
    <w:rsid w:val="00F55043"/>
    <w:rsid w:val="00F6090A"/>
    <w:rsid w:val="00F717C7"/>
    <w:rsid w:val="00F71C64"/>
    <w:rsid w:val="00F7254E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0EFF"/>
    <w:rsid w:val="00FC17CB"/>
    <w:rsid w:val="00FC22FB"/>
    <w:rsid w:val="00FC2F02"/>
    <w:rsid w:val="00FC5C09"/>
    <w:rsid w:val="00FC7E5B"/>
    <w:rsid w:val="00FD02F5"/>
    <w:rsid w:val="00FD0BBD"/>
    <w:rsid w:val="00FD214F"/>
    <w:rsid w:val="00FE0B43"/>
    <w:rsid w:val="00FE22A9"/>
    <w:rsid w:val="00FE588D"/>
    <w:rsid w:val="00FE5FC8"/>
    <w:rsid w:val="00FE7142"/>
    <w:rsid w:val="00FE7D9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B4A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84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2BB5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Kaspars.Stabins@mfa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87BA6-803C-466C-9044-B488FB1F8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3112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2025-11-06T07:46:00Z</dcterms:created>
  <dcterms:modified xsi:type="dcterms:W3CDTF">2026-09-02T08:30:00Z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AdditionalMakers">
    <vt:lpwstr>Otrais sekretārs Kaspars Stabiņš</vt:lpwstr>
  </property>
  <property fmtid="{D5CDD505-2E9C-101B-9397-08002B2CF9AE}" pid="60" name="DIScgiUrl">
    <vt:lpwstr>https://lim.esvis.gov.lv/cs/idcplg</vt:lpwstr>
  </property>
  <property fmtid="{D5CDD505-2E9C-101B-9397-08002B2CF9AE}" pid="61" name="DISdDocName">
    <vt:lpwstr>L645400</vt:lpwstr>
  </property>
  <property fmtid="{D5CDD505-2E9C-101B-9397-08002B2CF9AE}" pid="62" name="DISCesvisSigner">
    <vt:lpwstr>Ārkārtējais un pilnvarotais vēstnieks Baiba Braže</vt:lpwstr>
  </property>
  <property fmtid="{D5CDD505-2E9C-101B-9397-08002B2CF9AE}" pid="63" name="DISCesvisSafetyLevel">
    <vt:lpwstr>Vispārpieejams</vt:lpwstr>
  </property>
  <property fmtid="{D5CDD505-2E9C-101B-9397-08002B2CF9AE}" pid="64" name="DISTaskPaneUrl">
    <vt:lpwstr>https://lim.esvis.gov.lv/cs/idcplg?ClientControlled=DocMan&amp;coreContentOnly=1&amp;WebdavRequest=1&amp;IdcService=DOC_INFO&amp;dID=746509</vt:lpwstr>
  </property>
  <property fmtid="{D5CDD505-2E9C-101B-9397-08002B2CF9AE}" pid="65" name="DISCesvisTitle">
    <vt:lpwstr>Par Latvijas Republikas nacionālo pozīciju Nr. 1  “Par priekšlikumu Padomes lēmumam par Nolīguma par elektronisko komerciju noslēgšanu”</vt:lpwstr>
  </property>
  <property fmtid="{D5CDD505-2E9C-101B-9397-08002B2CF9AE}" pid="66" name="DISCesvisMinistryOfMinister">
    <vt:lpwstr>wwTemplateNP_MinistryOfMinister(Ārlietu,)</vt:lpwstr>
  </property>
  <property fmtid="{D5CDD505-2E9C-101B-9397-08002B2CF9AE}" pid="67" name="DISCesvisAuthor">
    <vt:lpwstr>Ārlietu ministrija</vt:lpwstr>
  </property>
  <property fmtid="{D5CDD505-2E9C-101B-9397-08002B2CF9AE}" pid="68" name="DISCesvisMainMaker">
    <vt:lpwstr>Otrais sekretārs Kaspars Stabiņš</vt:lpwstr>
  </property>
  <property fmtid="{D5CDD505-2E9C-101B-9397-08002B2CF9AE}" pid="69" name="DISidcName">
    <vt:lpwstr>1020404016200</vt:lpwstr>
  </property>
  <property fmtid="{D5CDD505-2E9C-101B-9397-08002B2CF9AE}" pid="70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1" name="DISCesvisAdditionalMakersMail">
    <vt:lpwstr>kaspars.stabins@mfa.gov.lv</vt:lpwstr>
  </property>
  <property fmtid="{D5CDD505-2E9C-101B-9397-08002B2CF9AE}" pid="72" name="DISdUser">
    <vt:lpwstr>weblogic</vt:lpwstr>
  </property>
  <property fmtid="{D5CDD505-2E9C-101B-9397-08002B2CF9AE}" pid="73" name="DISdID">
    <vt:lpwstr>746509</vt:lpwstr>
  </property>
  <property fmtid="{D5CDD505-2E9C-101B-9397-08002B2CF9AE}" pid="74" name="DISCesvisAdditionalMakersPhone">
    <vt:lpwstr>26537447</vt:lpwstr>
  </property>
  <property fmtid="{D5CDD505-2E9C-101B-9397-08002B2CF9AE}" pid="75" name="DISCesvisRelatedDocNP">
    <vt:lpwstr>Latvijas Republikas nacionālā pozīcija Nr. 1 "Par priekšlikumu Padomes lēmumam par Nolīguma par elektronisko komerciju noslēgšanu"
</vt:lpwstr>
  </property>
  <property fmtid="{D5CDD505-2E9C-101B-9397-08002B2CF9AE}" pid="76" name="DISCesvisDocRegDate">
    <vt:lpwstr>2026-09-04</vt:lpwstr>
  </property>
  <property fmtid="{D5CDD505-2E9C-101B-9397-08002B2CF9AE}" pid="77" name="DISCesvisRegDate">
    <vt:lpwstr>2026-09-04</vt:lpwstr>
  </property>
  <property fmtid="{D5CDD505-2E9C-101B-9397-08002B2CF9AE}" pid="78" name="DISCesvisDocRegNr">
    <vt:lpwstr>PV-AM/2026-50</vt:lpwstr>
  </property>
  <property fmtid="{D5CDD505-2E9C-101B-9397-08002B2CF9AE}" pid="79" name="DISCesvisMainMakerOrgUnitTitle">
    <vt:lpwstr>Starptautiskās tirdzniecības politikas nodaļa</vt:lpwstr>
  </property>
</Properties>
</file>