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832859" w14:textId="5D8204C0" w:rsidR="00EA776E" w:rsidRPr="00E367DB" w:rsidRDefault="00EA776E" w:rsidP="17764C79">
      <w:pPr>
        <w:autoSpaceDE w:val="0"/>
        <w:autoSpaceDN w:val="0"/>
        <w:adjustRightInd w:val="0"/>
        <w:ind w:left="0" w:firstLine="851"/>
        <w:jc w:val="right"/>
        <w:rPr>
          <w:rFonts w:ascii="Times New Roman" w:eastAsia="Calibri" w:hAnsi="Times New Roman" w:cs="Times New Roman"/>
          <w:i/>
          <w:iCs/>
          <w:sz w:val="28"/>
          <w:szCs w:val="28"/>
        </w:rPr>
      </w:pPr>
      <w:r w:rsidRPr="00E367DB">
        <w:rPr>
          <w:rFonts w:ascii="Times New Roman" w:eastAsia="Calibri" w:hAnsi="Times New Roman" w:cs="Times New Roman"/>
          <w:i/>
          <w:iCs/>
          <w:sz w:val="28"/>
          <w:szCs w:val="28"/>
        </w:rPr>
        <w:t>Projekts</w:t>
      </w:r>
    </w:p>
    <w:p w14:paraId="12AFA9B7" w14:textId="77777777" w:rsidR="00EA776E" w:rsidRPr="00E367DB" w:rsidRDefault="00EA776E" w:rsidP="00155268">
      <w:pPr>
        <w:autoSpaceDE w:val="0"/>
        <w:autoSpaceDN w:val="0"/>
        <w:adjustRightInd w:val="0"/>
        <w:ind w:left="0" w:firstLine="851"/>
        <w:jc w:val="right"/>
        <w:rPr>
          <w:rFonts w:ascii="Times New Roman" w:eastAsia="Calibri" w:hAnsi="Times New Roman" w:cs="Times New Roman"/>
          <w:sz w:val="28"/>
          <w:szCs w:val="28"/>
        </w:rPr>
      </w:pPr>
      <w:r w:rsidRPr="00E367DB">
        <w:rPr>
          <w:rFonts w:ascii="Times New Roman" w:eastAsia="Calibri" w:hAnsi="Times New Roman" w:cs="Times New Roman"/>
          <w:sz w:val="28"/>
          <w:szCs w:val="28"/>
        </w:rPr>
        <w:t>(Ministru kabineta</w:t>
      </w:r>
    </w:p>
    <w:p w14:paraId="780E7A9D" w14:textId="38D6E6BC" w:rsidR="00EA776E" w:rsidRPr="00E367DB" w:rsidRDefault="00EA776E" w:rsidP="00155268">
      <w:pPr>
        <w:autoSpaceDE w:val="0"/>
        <w:autoSpaceDN w:val="0"/>
        <w:adjustRightInd w:val="0"/>
        <w:ind w:left="0" w:firstLine="851"/>
        <w:jc w:val="right"/>
        <w:rPr>
          <w:rFonts w:ascii="Times New Roman" w:eastAsia="Calibri" w:hAnsi="Times New Roman" w:cs="Times New Roman"/>
          <w:sz w:val="28"/>
          <w:szCs w:val="28"/>
        </w:rPr>
      </w:pPr>
      <w:r w:rsidRPr="00E367DB">
        <w:rPr>
          <w:rFonts w:ascii="Times New Roman" w:eastAsia="Calibri" w:hAnsi="Times New Roman" w:cs="Times New Roman"/>
          <w:sz w:val="28"/>
          <w:szCs w:val="28"/>
        </w:rPr>
        <w:t>2021.gada ___ . __________</w:t>
      </w:r>
    </w:p>
    <w:p w14:paraId="5E82CE85" w14:textId="30A51E18" w:rsidR="00EA776E" w:rsidRPr="00E367DB" w:rsidRDefault="00EA776E" w:rsidP="00155268">
      <w:pPr>
        <w:autoSpaceDE w:val="0"/>
        <w:autoSpaceDN w:val="0"/>
        <w:adjustRightInd w:val="0"/>
        <w:ind w:left="0" w:firstLine="851"/>
        <w:jc w:val="right"/>
        <w:rPr>
          <w:rFonts w:ascii="Times New Roman" w:eastAsia="Calibri" w:hAnsi="Times New Roman" w:cs="Times New Roman"/>
          <w:sz w:val="28"/>
          <w:szCs w:val="28"/>
        </w:rPr>
      </w:pPr>
      <w:r w:rsidRPr="00E367DB">
        <w:rPr>
          <w:rFonts w:ascii="Times New Roman" w:eastAsia="Calibri" w:hAnsi="Times New Roman" w:cs="Times New Roman"/>
          <w:sz w:val="28"/>
          <w:szCs w:val="28"/>
        </w:rPr>
        <w:t>rīk</w:t>
      </w:r>
      <w:r w:rsidR="3AA82EE9" w:rsidRPr="00E367DB">
        <w:rPr>
          <w:rFonts w:ascii="Times New Roman" w:eastAsia="Calibri" w:hAnsi="Times New Roman" w:cs="Times New Roman"/>
          <w:sz w:val="28"/>
          <w:szCs w:val="28"/>
        </w:rPr>
        <w:t>o</w:t>
      </w:r>
      <w:r w:rsidRPr="00E367DB">
        <w:rPr>
          <w:rFonts w:ascii="Times New Roman" w:eastAsia="Calibri" w:hAnsi="Times New Roman" w:cs="Times New Roman"/>
          <w:sz w:val="28"/>
          <w:szCs w:val="28"/>
        </w:rPr>
        <w:t>jums Nr. ________)</w:t>
      </w:r>
    </w:p>
    <w:p w14:paraId="36A601D7" w14:textId="77777777" w:rsidR="00EA0F34" w:rsidRPr="00E367DB" w:rsidRDefault="00EA0F34" w:rsidP="00155268">
      <w:pPr>
        <w:ind w:left="0" w:firstLine="851"/>
        <w:rPr>
          <w:rFonts w:ascii="Times New Roman" w:hAnsi="Times New Roman" w:cs="Times New Roman"/>
          <w:sz w:val="28"/>
          <w:szCs w:val="28"/>
        </w:rPr>
      </w:pPr>
    </w:p>
    <w:p w14:paraId="5ECB86DF" w14:textId="77777777" w:rsidR="00EA0F34" w:rsidRPr="00E367DB" w:rsidRDefault="00EA0F34" w:rsidP="00155268">
      <w:pPr>
        <w:ind w:left="0" w:firstLine="851"/>
        <w:rPr>
          <w:rFonts w:ascii="Times New Roman" w:hAnsi="Times New Roman" w:cs="Times New Roman"/>
          <w:sz w:val="28"/>
          <w:szCs w:val="28"/>
        </w:rPr>
      </w:pPr>
    </w:p>
    <w:p w14:paraId="158E49E8" w14:textId="6F3BAA57" w:rsidR="002D5ABD" w:rsidRPr="00E367DB" w:rsidRDefault="002D5ABD" w:rsidP="00155268">
      <w:pPr>
        <w:ind w:left="0" w:firstLine="851"/>
        <w:jc w:val="center"/>
        <w:rPr>
          <w:rFonts w:ascii="Times New Roman" w:hAnsi="Times New Roman" w:cs="Times New Roman"/>
          <w:sz w:val="28"/>
          <w:szCs w:val="28"/>
        </w:rPr>
      </w:pPr>
    </w:p>
    <w:p w14:paraId="36EF6E00" w14:textId="77777777" w:rsidR="008F596A" w:rsidRPr="00E367DB" w:rsidRDefault="008F596A" w:rsidP="00155268">
      <w:pPr>
        <w:ind w:left="0" w:firstLine="851"/>
        <w:rPr>
          <w:rFonts w:ascii="Times New Roman" w:hAnsi="Times New Roman" w:cs="Times New Roman"/>
          <w:sz w:val="28"/>
          <w:szCs w:val="28"/>
        </w:rPr>
      </w:pPr>
    </w:p>
    <w:p w14:paraId="4DABEF03" w14:textId="77777777" w:rsidR="008F596A" w:rsidRPr="00E367DB" w:rsidRDefault="008F596A" w:rsidP="00155268">
      <w:pPr>
        <w:ind w:left="0" w:firstLine="851"/>
        <w:rPr>
          <w:rFonts w:ascii="Times New Roman" w:hAnsi="Times New Roman" w:cs="Times New Roman"/>
          <w:sz w:val="28"/>
          <w:szCs w:val="28"/>
        </w:rPr>
      </w:pPr>
    </w:p>
    <w:p w14:paraId="25851636" w14:textId="77777777" w:rsidR="008F596A" w:rsidRPr="00E367DB" w:rsidRDefault="008F596A" w:rsidP="00155268">
      <w:pPr>
        <w:ind w:left="0" w:firstLine="851"/>
        <w:rPr>
          <w:rFonts w:ascii="Times New Roman" w:hAnsi="Times New Roman" w:cs="Times New Roman"/>
          <w:sz w:val="28"/>
          <w:szCs w:val="28"/>
        </w:rPr>
      </w:pPr>
    </w:p>
    <w:p w14:paraId="2BCC693E" w14:textId="77777777" w:rsidR="008F596A" w:rsidRPr="00E367DB" w:rsidRDefault="008F596A" w:rsidP="00155268">
      <w:pPr>
        <w:ind w:left="0" w:firstLine="851"/>
        <w:rPr>
          <w:rFonts w:ascii="Times New Roman" w:hAnsi="Times New Roman" w:cs="Times New Roman"/>
          <w:sz w:val="28"/>
          <w:szCs w:val="28"/>
        </w:rPr>
      </w:pPr>
    </w:p>
    <w:p w14:paraId="5B7C34C1" w14:textId="77777777" w:rsidR="008F596A" w:rsidRPr="00E367DB" w:rsidRDefault="008F596A" w:rsidP="00155268">
      <w:pPr>
        <w:ind w:left="0" w:firstLine="851"/>
        <w:rPr>
          <w:rFonts w:ascii="Times New Roman" w:hAnsi="Times New Roman" w:cs="Times New Roman"/>
          <w:sz w:val="28"/>
          <w:szCs w:val="28"/>
        </w:rPr>
      </w:pPr>
    </w:p>
    <w:p w14:paraId="34939B05" w14:textId="10A07280" w:rsidR="00EA0F34" w:rsidRPr="00E367DB" w:rsidRDefault="00EA0F34" w:rsidP="00155268">
      <w:pPr>
        <w:ind w:left="0" w:firstLine="851"/>
        <w:rPr>
          <w:rFonts w:ascii="Times New Roman" w:hAnsi="Times New Roman" w:cs="Times New Roman"/>
          <w:sz w:val="28"/>
          <w:szCs w:val="28"/>
        </w:rPr>
      </w:pPr>
    </w:p>
    <w:p w14:paraId="765562FA" w14:textId="77777777" w:rsidR="00967A28" w:rsidRPr="00E367DB" w:rsidRDefault="00967A28" w:rsidP="00155268">
      <w:pPr>
        <w:ind w:left="0" w:firstLine="851"/>
        <w:rPr>
          <w:rFonts w:ascii="Times New Roman" w:hAnsi="Times New Roman" w:cs="Times New Roman"/>
          <w:sz w:val="28"/>
          <w:szCs w:val="28"/>
        </w:rPr>
      </w:pPr>
    </w:p>
    <w:p w14:paraId="5F0C5235" w14:textId="2077F235" w:rsidR="00E25471" w:rsidRPr="00E367DB" w:rsidRDefault="008F596A" w:rsidP="00967A28">
      <w:pPr>
        <w:ind w:left="0" w:firstLine="0"/>
        <w:jc w:val="center"/>
        <w:rPr>
          <w:rFonts w:ascii="Times New Roman" w:hAnsi="Times New Roman" w:cs="Times New Roman"/>
          <w:b/>
          <w:bCs/>
          <w:sz w:val="28"/>
          <w:szCs w:val="28"/>
        </w:rPr>
      </w:pPr>
      <w:r w:rsidRPr="00E367DB">
        <w:rPr>
          <w:rFonts w:ascii="Times New Roman" w:hAnsi="Times New Roman" w:cs="Times New Roman"/>
          <w:b/>
          <w:bCs/>
          <w:sz w:val="28"/>
          <w:szCs w:val="28"/>
        </w:rPr>
        <w:t>K</w:t>
      </w:r>
      <w:r w:rsidR="00E25471" w:rsidRPr="00E367DB">
        <w:rPr>
          <w:rFonts w:ascii="Times New Roman" w:hAnsi="Times New Roman" w:cs="Times New Roman"/>
          <w:b/>
          <w:bCs/>
          <w:sz w:val="28"/>
          <w:szCs w:val="28"/>
        </w:rPr>
        <w:t>ultūrpolitikas pamatnostādnes</w:t>
      </w:r>
    </w:p>
    <w:p w14:paraId="76F64CEA" w14:textId="2FBD0C8C" w:rsidR="002D5ABD" w:rsidRPr="00E367DB" w:rsidRDefault="008F596A" w:rsidP="00967A28">
      <w:pPr>
        <w:ind w:left="0" w:firstLine="0"/>
        <w:jc w:val="center"/>
        <w:rPr>
          <w:rFonts w:ascii="Times New Roman" w:hAnsi="Times New Roman" w:cs="Times New Roman"/>
          <w:b/>
          <w:bCs/>
          <w:sz w:val="28"/>
          <w:szCs w:val="28"/>
        </w:rPr>
      </w:pPr>
      <w:r w:rsidRPr="00E367DB">
        <w:rPr>
          <w:rFonts w:ascii="Times New Roman" w:hAnsi="Times New Roman" w:cs="Times New Roman"/>
          <w:b/>
          <w:bCs/>
          <w:sz w:val="28"/>
          <w:szCs w:val="28"/>
        </w:rPr>
        <w:t>2021.</w:t>
      </w:r>
      <w:r w:rsidR="00B62CB0">
        <w:rPr>
          <w:rFonts w:ascii="Times New Roman" w:hAnsi="Times New Roman" w:cs="Times New Roman"/>
          <w:b/>
          <w:bCs/>
          <w:sz w:val="28"/>
          <w:szCs w:val="28"/>
        </w:rPr>
        <w:t xml:space="preserve"> – </w:t>
      </w:r>
      <w:r w:rsidRPr="00E367DB">
        <w:rPr>
          <w:rFonts w:ascii="Times New Roman" w:hAnsi="Times New Roman" w:cs="Times New Roman"/>
          <w:b/>
          <w:bCs/>
          <w:sz w:val="28"/>
          <w:szCs w:val="28"/>
        </w:rPr>
        <w:t>2027.</w:t>
      </w:r>
      <w:r w:rsidR="00E25471" w:rsidRPr="00E367DB">
        <w:rPr>
          <w:rFonts w:ascii="Times New Roman" w:hAnsi="Times New Roman" w:cs="Times New Roman"/>
          <w:b/>
          <w:bCs/>
          <w:sz w:val="28"/>
          <w:szCs w:val="28"/>
        </w:rPr>
        <w:t>gadam</w:t>
      </w:r>
    </w:p>
    <w:p w14:paraId="6F9D7990" w14:textId="165839EC" w:rsidR="008134B3" w:rsidRPr="00E367DB" w:rsidRDefault="005E5BFC" w:rsidP="00967A28">
      <w:pPr>
        <w:ind w:left="0" w:firstLine="0"/>
        <w:jc w:val="center"/>
        <w:rPr>
          <w:rFonts w:ascii="Times New Roman" w:hAnsi="Times New Roman" w:cs="Times New Roman"/>
          <w:b/>
          <w:bCs/>
          <w:sz w:val="28"/>
          <w:szCs w:val="28"/>
        </w:rPr>
      </w:pPr>
      <w:r w:rsidRPr="00E367DB">
        <w:rPr>
          <w:rFonts w:ascii="Times New Roman" w:hAnsi="Times New Roman" w:cs="Times New Roman"/>
          <w:b/>
          <w:bCs/>
          <w:sz w:val="28"/>
          <w:szCs w:val="28"/>
        </w:rPr>
        <w:t>„</w:t>
      </w:r>
      <w:proofErr w:type="spellStart"/>
      <w:r w:rsidR="008134B3" w:rsidRPr="00E367DB">
        <w:rPr>
          <w:rFonts w:ascii="Times New Roman" w:hAnsi="Times New Roman" w:cs="Times New Roman"/>
          <w:b/>
          <w:bCs/>
          <w:sz w:val="28"/>
          <w:szCs w:val="28"/>
        </w:rPr>
        <w:t>Kultūrvalsts</w:t>
      </w:r>
      <w:proofErr w:type="spellEnd"/>
      <w:r w:rsidR="008134B3" w:rsidRPr="00E367DB">
        <w:rPr>
          <w:rFonts w:ascii="Times New Roman" w:hAnsi="Times New Roman" w:cs="Times New Roman"/>
          <w:b/>
          <w:bCs/>
          <w:sz w:val="28"/>
          <w:szCs w:val="28"/>
        </w:rPr>
        <w:t>”</w:t>
      </w:r>
    </w:p>
    <w:p w14:paraId="296D0FBD" w14:textId="5801948F" w:rsidR="008F596A" w:rsidRPr="00E367DB" w:rsidRDefault="008F596A" w:rsidP="00155268">
      <w:pPr>
        <w:ind w:left="0" w:firstLine="851"/>
        <w:rPr>
          <w:rFonts w:ascii="Times New Roman" w:hAnsi="Times New Roman" w:cs="Times New Roman"/>
          <w:sz w:val="28"/>
          <w:szCs w:val="28"/>
        </w:rPr>
      </w:pPr>
    </w:p>
    <w:p w14:paraId="4FAD160E" w14:textId="3E33E456" w:rsidR="008F596A" w:rsidRPr="00E367DB" w:rsidRDefault="008F596A" w:rsidP="00155268">
      <w:pPr>
        <w:ind w:left="0" w:firstLine="851"/>
        <w:rPr>
          <w:rFonts w:ascii="Times New Roman" w:hAnsi="Times New Roman" w:cs="Times New Roman"/>
          <w:sz w:val="28"/>
          <w:szCs w:val="28"/>
        </w:rPr>
      </w:pPr>
    </w:p>
    <w:p w14:paraId="67CB9B7E" w14:textId="7EF07874" w:rsidR="008F596A" w:rsidRPr="00E367DB" w:rsidRDefault="008F596A" w:rsidP="00967A28">
      <w:pPr>
        <w:tabs>
          <w:tab w:val="left" w:pos="3735"/>
        </w:tabs>
        <w:ind w:left="0" w:firstLine="851"/>
        <w:rPr>
          <w:rFonts w:ascii="Times New Roman" w:hAnsi="Times New Roman" w:cs="Times New Roman"/>
          <w:sz w:val="28"/>
          <w:szCs w:val="28"/>
        </w:rPr>
      </w:pPr>
    </w:p>
    <w:p w14:paraId="26AC762B" w14:textId="413E0532" w:rsidR="008F596A" w:rsidRPr="00E367DB" w:rsidRDefault="008F596A" w:rsidP="00155268">
      <w:pPr>
        <w:ind w:left="0" w:firstLine="851"/>
        <w:rPr>
          <w:rFonts w:ascii="Times New Roman" w:hAnsi="Times New Roman" w:cs="Times New Roman"/>
          <w:sz w:val="28"/>
          <w:szCs w:val="28"/>
        </w:rPr>
      </w:pPr>
    </w:p>
    <w:p w14:paraId="694BC8B9" w14:textId="1B604923" w:rsidR="008F596A" w:rsidRPr="00E367DB" w:rsidRDefault="008F596A" w:rsidP="00155268">
      <w:pPr>
        <w:ind w:left="0" w:firstLine="851"/>
        <w:rPr>
          <w:rFonts w:ascii="Times New Roman" w:hAnsi="Times New Roman" w:cs="Times New Roman"/>
          <w:sz w:val="28"/>
          <w:szCs w:val="28"/>
        </w:rPr>
      </w:pPr>
    </w:p>
    <w:p w14:paraId="57E274B8" w14:textId="25A488BE" w:rsidR="008F596A" w:rsidRPr="00E367DB" w:rsidRDefault="008F596A" w:rsidP="00155268">
      <w:pPr>
        <w:ind w:left="0" w:firstLine="851"/>
        <w:rPr>
          <w:rFonts w:ascii="Times New Roman" w:hAnsi="Times New Roman" w:cs="Times New Roman"/>
          <w:sz w:val="28"/>
          <w:szCs w:val="28"/>
        </w:rPr>
      </w:pPr>
    </w:p>
    <w:p w14:paraId="341EA8F5" w14:textId="174480DE" w:rsidR="008F596A" w:rsidRPr="00E367DB" w:rsidRDefault="008F596A" w:rsidP="00155268">
      <w:pPr>
        <w:ind w:left="0" w:firstLine="851"/>
        <w:rPr>
          <w:rFonts w:ascii="Times New Roman" w:hAnsi="Times New Roman" w:cs="Times New Roman"/>
          <w:sz w:val="28"/>
          <w:szCs w:val="28"/>
        </w:rPr>
      </w:pPr>
    </w:p>
    <w:p w14:paraId="50378BF0" w14:textId="7E0063CE" w:rsidR="00EA0F34" w:rsidRPr="00E367DB" w:rsidRDefault="00EA0F34" w:rsidP="00155268">
      <w:pPr>
        <w:ind w:left="0" w:firstLine="851"/>
        <w:rPr>
          <w:rFonts w:ascii="Times New Roman" w:hAnsi="Times New Roman" w:cs="Times New Roman"/>
          <w:sz w:val="28"/>
          <w:szCs w:val="28"/>
        </w:rPr>
      </w:pPr>
    </w:p>
    <w:p w14:paraId="7001CC12" w14:textId="0FFEC0A8" w:rsidR="00EA0F34" w:rsidRPr="00E367DB" w:rsidRDefault="00EA0F34" w:rsidP="00155268">
      <w:pPr>
        <w:ind w:left="0" w:firstLine="851"/>
        <w:rPr>
          <w:rFonts w:ascii="Times New Roman" w:hAnsi="Times New Roman" w:cs="Times New Roman"/>
          <w:sz w:val="28"/>
          <w:szCs w:val="28"/>
        </w:rPr>
      </w:pPr>
    </w:p>
    <w:p w14:paraId="3B31B916" w14:textId="7D96427A" w:rsidR="00EA0F34" w:rsidRPr="00E367DB" w:rsidRDefault="00EA0F34" w:rsidP="00155268">
      <w:pPr>
        <w:ind w:left="0" w:firstLine="851"/>
        <w:rPr>
          <w:rFonts w:ascii="Times New Roman" w:hAnsi="Times New Roman" w:cs="Times New Roman"/>
          <w:sz w:val="28"/>
          <w:szCs w:val="28"/>
        </w:rPr>
      </w:pPr>
    </w:p>
    <w:p w14:paraId="08813916" w14:textId="6077B0B8" w:rsidR="00EA0F34" w:rsidRPr="00E367DB" w:rsidRDefault="00EA0F34" w:rsidP="00155268">
      <w:pPr>
        <w:ind w:left="0" w:firstLine="851"/>
        <w:rPr>
          <w:rFonts w:ascii="Times New Roman" w:hAnsi="Times New Roman" w:cs="Times New Roman"/>
          <w:sz w:val="28"/>
          <w:szCs w:val="28"/>
        </w:rPr>
      </w:pPr>
    </w:p>
    <w:p w14:paraId="6AC377BB" w14:textId="67D5288F" w:rsidR="00EA0F34" w:rsidRPr="00E367DB" w:rsidRDefault="00EA0F34" w:rsidP="00155268">
      <w:pPr>
        <w:ind w:left="0" w:firstLine="851"/>
        <w:rPr>
          <w:rFonts w:ascii="Times New Roman" w:hAnsi="Times New Roman" w:cs="Times New Roman"/>
          <w:sz w:val="28"/>
          <w:szCs w:val="28"/>
        </w:rPr>
      </w:pPr>
    </w:p>
    <w:p w14:paraId="124D16DB" w14:textId="44C2FFCA" w:rsidR="00EA0F34" w:rsidRPr="00E367DB" w:rsidRDefault="00EA0F34" w:rsidP="00155268">
      <w:pPr>
        <w:ind w:left="0" w:firstLine="851"/>
        <w:rPr>
          <w:rFonts w:ascii="Times New Roman" w:hAnsi="Times New Roman" w:cs="Times New Roman"/>
          <w:sz w:val="28"/>
          <w:szCs w:val="28"/>
        </w:rPr>
      </w:pPr>
    </w:p>
    <w:p w14:paraId="07DBC2AD" w14:textId="14C8159B" w:rsidR="00967A28" w:rsidRPr="00E367DB" w:rsidRDefault="00967A28" w:rsidP="00155268">
      <w:pPr>
        <w:ind w:left="0" w:firstLine="851"/>
        <w:rPr>
          <w:rFonts w:ascii="Times New Roman" w:hAnsi="Times New Roman" w:cs="Times New Roman"/>
          <w:sz w:val="28"/>
          <w:szCs w:val="28"/>
        </w:rPr>
      </w:pPr>
    </w:p>
    <w:p w14:paraId="5AF19BF8" w14:textId="01F96FEF" w:rsidR="00967A28" w:rsidRPr="00E367DB" w:rsidRDefault="00967A28" w:rsidP="00155268">
      <w:pPr>
        <w:ind w:left="0" w:firstLine="851"/>
        <w:rPr>
          <w:rFonts w:ascii="Times New Roman" w:hAnsi="Times New Roman" w:cs="Times New Roman"/>
          <w:sz w:val="28"/>
          <w:szCs w:val="28"/>
        </w:rPr>
      </w:pPr>
    </w:p>
    <w:p w14:paraId="5947DA72" w14:textId="7F9BFB9B" w:rsidR="00967A28" w:rsidRPr="00E367DB" w:rsidRDefault="00967A28" w:rsidP="00155268">
      <w:pPr>
        <w:ind w:left="0" w:firstLine="851"/>
        <w:rPr>
          <w:rFonts w:ascii="Times New Roman" w:hAnsi="Times New Roman" w:cs="Times New Roman"/>
          <w:sz w:val="28"/>
          <w:szCs w:val="28"/>
        </w:rPr>
      </w:pPr>
    </w:p>
    <w:p w14:paraId="1E106B89" w14:textId="77777777" w:rsidR="00967A28" w:rsidRPr="00E367DB" w:rsidRDefault="00967A28" w:rsidP="00155268">
      <w:pPr>
        <w:ind w:left="0" w:firstLine="851"/>
        <w:rPr>
          <w:rFonts w:ascii="Times New Roman" w:hAnsi="Times New Roman" w:cs="Times New Roman"/>
          <w:sz w:val="28"/>
          <w:szCs w:val="28"/>
        </w:rPr>
      </w:pPr>
    </w:p>
    <w:p w14:paraId="3430E7BE" w14:textId="533738EB" w:rsidR="00967A28" w:rsidRPr="00E367DB" w:rsidRDefault="00967A28" w:rsidP="00155268">
      <w:pPr>
        <w:ind w:left="0" w:firstLine="851"/>
        <w:rPr>
          <w:rFonts w:ascii="Times New Roman" w:hAnsi="Times New Roman" w:cs="Times New Roman"/>
          <w:sz w:val="28"/>
          <w:szCs w:val="28"/>
        </w:rPr>
      </w:pPr>
    </w:p>
    <w:p w14:paraId="088F617F" w14:textId="77777777" w:rsidR="00967A28" w:rsidRPr="00E367DB" w:rsidRDefault="00967A28" w:rsidP="00155268">
      <w:pPr>
        <w:ind w:left="0" w:firstLine="851"/>
        <w:rPr>
          <w:rFonts w:ascii="Times New Roman" w:hAnsi="Times New Roman" w:cs="Times New Roman"/>
          <w:sz w:val="28"/>
          <w:szCs w:val="28"/>
        </w:rPr>
      </w:pPr>
    </w:p>
    <w:p w14:paraId="587A5BCB" w14:textId="2F35DB9A" w:rsidR="00EA0F34" w:rsidRPr="00E367DB" w:rsidRDefault="003008F9" w:rsidP="00967A28">
      <w:pPr>
        <w:ind w:left="0" w:firstLine="0"/>
        <w:jc w:val="center"/>
        <w:rPr>
          <w:rFonts w:ascii="Times New Roman" w:hAnsi="Times New Roman" w:cs="Times New Roman"/>
          <w:sz w:val="28"/>
          <w:szCs w:val="28"/>
        </w:rPr>
      </w:pPr>
      <w:r w:rsidRPr="00E367DB">
        <w:rPr>
          <w:rFonts w:ascii="Times New Roman" w:hAnsi="Times New Roman" w:cs="Times New Roman"/>
          <w:sz w:val="28"/>
          <w:szCs w:val="28"/>
        </w:rPr>
        <w:t xml:space="preserve">Rīga, </w:t>
      </w:r>
      <w:r w:rsidR="008F596A" w:rsidRPr="00E367DB">
        <w:rPr>
          <w:rFonts w:ascii="Times New Roman" w:hAnsi="Times New Roman" w:cs="Times New Roman"/>
          <w:sz w:val="28"/>
          <w:szCs w:val="28"/>
        </w:rPr>
        <w:t>202</w:t>
      </w:r>
      <w:r w:rsidRPr="00E367DB">
        <w:rPr>
          <w:rFonts w:ascii="Times New Roman" w:hAnsi="Times New Roman" w:cs="Times New Roman"/>
          <w:sz w:val="28"/>
          <w:szCs w:val="28"/>
        </w:rPr>
        <w:t>1</w:t>
      </w:r>
      <w:r w:rsidR="00EA0F34" w:rsidRPr="00E367DB">
        <w:rPr>
          <w:rFonts w:ascii="Times New Roman" w:hAnsi="Times New Roman" w:cs="Times New Roman"/>
          <w:sz w:val="28"/>
          <w:szCs w:val="28"/>
        </w:rPr>
        <w:br w:type="page"/>
      </w:r>
    </w:p>
    <w:p w14:paraId="048D5975" w14:textId="3DAD8B83" w:rsidR="008F596A" w:rsidRPr="00E367DB" w:rsidRDefault="008F596A" w:rsidP="00155268">
      <w:pPr>
        <w:ind w:left="0" w:firstLine="851"/>
        <w:rPr>
          <w:rFonts w:ascii="Times New Roman" w:hAnsi="Times New Roman" w:cs="Times New Roman"/>
          <w:sz w:val="28"/>
          <w:szCs w:val="28"/>
        </w:rPr>
      </w:pPr>
    </w:p>
    <w:sdt>
      <w:sdtPr>
        <w:rPr>
          <w:rFonts w:ascii="Times New Roman" w:eastAsiaTheme="minorHAnsi" w:hAnsi="Times New Roman" w:cs="Times New Roman"/>
          <w:color w:val="auto"/>
          <w:sz w:val="28"/>
          <w:szCs w:val="28"/>
          <w:shd w:val="clear" w:color="auto" w:fill="E6E6E6"/>
          <w:lang w:eastAsia="en-US"/>
        </w:rPr>
        <w:id w:val="1973478159"/>
        <w:docPartObj>
          <w:docPartGallery w:val="Table of Contents"/>
          <w:docPartUnique/>
        </w:docPartObj>
      </w:sdtPr>
      <w:sdtEndPr>
        <w:rPr>
          <w:b/>
          <w:bCs/>
        </w:rPr>
      </w:sdtEndPr>
      <w:sdtContent>
        <w:p w14:paraId="2A01C684" w14:textId="5E6098BE" w:rsidR="002702B7" w:rsidRPr="00E367DB" w:rsidRDefault="002702B7" w:rsidP="00155268">
          <w:pPr>
            <w:pStyle w:val="TOCHeading"/>
            <w:spacing w:before="0" w:line="240" w:lineRule="auto"/>
            <w:ind w:firstLine="851"/>
            <w:jc w:val="center"/>
            <w:rPr>
              <w:rFonts w:ascii="Times New Roman" w:hAnsi="Times New Roman" w:cs="Times New Roman"/>
              <w:b/>
              <w:bCs/>
              <w:color w:val="auto"/>
              <w:sz w:val="28"/>
              <w:szCs w:val="28"/>
            </w:rPr>
          </w:pPr>
          <w:r w:rsidRPr="00E367DB">
            <w:rPr>
              <w:rFonts w:ascii="Times New Roman" w:hAnsi="Times New Roman" w:cs="Times New Roman"/>
              <w:b/>
              <w:bCs/>
              <w:color w:val="auto"/>
              <w:sz w:val="28"/>
              <w:szCs w:val="28"/>
            </w:rPr>
            <w:t>Saturs</w:t>
          </w:r>
        </w:p>
        <w:p w14:paraId="717F57B3" w14:textId="1805F3DB" w:rsidR="00CE692E" w:rsidRPr="00E367DB" w:rsidRDefault="002702B7">
          <w:pPr>
            <w:pStyle w:val="TOC1"/>
            <w:rPr>
              <w:rFonts w:eastAsiaTheme="minorEastAsia"/>
              <w:sz w:val="22"/>
              <w:szCs w:val="22"/>
              <w:lang w:eastAsia="lv-LV"/>
            </w:rPr>
          </w:pPr>
          <w:r w:rsidRPr="00E367DB">
            <w:rPr>
              <w:shd w:val="clear" w:color="auto" w:fill="E6E6E6"/>
            </w:rPr>
            <w:fldChar w:fldCharType="begin"/>
          </w:r>
          <w:r w:rsidRPr="00E367DB">
            <w:instrText xml:space="preserve"> TOC \o "1-3" \h \z \u </w:instrText>
          </w:r>
          <w:r w:rsidRPr="00E367DB">
            <w:rPr>
              <w:shd w:val="clear" w:color="auto" w:fill="E6E6E6"/>
            </w:rPr>
            <w:fldChar w:fldCharType="separate"/>
          </w:r>
          <w:hyperlink w:anchor="_Toc77265610" w:history="1">
            <w:r w:rsidR="00CE692E" w:rsidRPr="00E367DB">
              <w:rPr>
                <w:rStyle w:val="Hyperlink"/>
              </w:rPr>
              <w:t>1.</w:t>
            </w:r>
            <w:r w:rsidR="00CE692E" w:rsidRPr="00E367DB">
              <w:rPr>
                <w:rFonts w:eastAsiaTheme="minorEastAsia"/>
                <w:sz w:val="22"/>
                <w:szCs w:val="22"/>
                <w:lang w:eastAsia="lv-LV"/>
              </w:rPr>
              <w:tab/>
            </w:r>
            <w:r w:rsidR="00CE692E" w:rsidRPr="00E367DB">
              <w:rPr>
                <w:rStyle w:val="Hyperlink"/>
              </w:rPr>
              <w:t>Ievads</w:t>
            </w:r>
            <w:r w:rsidR="00CE692E" w:rsidRPr="00E367DB">
              <w:rPr>
                <w:webHidden/>
              </w:rPr>
              <w:tab/>
            </w:r>
            <w:r w:rsidR="00CE692E" w:rsidRPr="00E367DB">
              <w:rPr>
                <w:webHidden/>
              </w:rPr>
              <w:fldChar w:fldCharType="begin"/>
            </w:r>
            <w:r w:rsidR="00CE692E" w:rsidRPr="00E367DB">
              <w:rPr>
                <w:webHidden/>
              </w:rPr>
              <w:instrText xml:space="preserve"> PAGEREF _Toc77265610 \h </w:instrText>
            </w:r>
            <w:r w:rsidR="00CE692E" w:rsidRPr="00E367DB">
              <w:rPr>
                <w:webHidden/>
              </w:rPr>
            </w:r>
            <w:r w:rsidR="00CE692E" w:rsidRPr="00E367DB">
              <w:rPr>
                <w:webHidden/>
              </w:rPr>
              <w:fldChar w:fldCharType="separate"/>
            </w:r>
            <w:r w:rsidR="00CE692E" w:rsidRPr="00E367DB">
              <w:rPr>
                <w:webHidden/>
              </w:rPr>
              <w:t>4</w:t>
            </w:r>
            <w:r w:rsidR="00CE692E" w:rsidRPr="00E367DB">
              <w:rPr>
                <w:webHidden/>
              </w:rPr>
              <w:fldChar w:fldCharType="end"/>
            </w:r>
          </w:hyperlink>
        </w:p>
        <w:p w14:paraId="3D5464DD" w14:textId="17913803" w:rsidR="00CE692E" w:rsidRPr="00E367DB" w:rsidRDefault="002C6DA5">
          <w:pPr>
            <w:pStyle w:val="TOC1"/>
            <w:rPr>
              <w:rFonts w:eastAsiaTheme="minorEastAsia"/>
              <w:sz w:val="22"/>
              <w:szCs w:val="22"/>
              <w:lang w:eastAsia="lv-LV"/>
            </w:rPr>
          </w:pPr>
          <w:hyperlink w:anchor="_Toc77265611" w:history="1">
            <w:r w:rsidR="00CE692E" w:rsidRPr="00E367DB">
              <w:rPr>
                <w:rStyle w:val="Hyperlink"/>
              </w:rPr>
              <w:t>2.</w:t>
            </w:r>
            <w:r w:rsidR="00CE692E" w:rsidRPr="00E367DB">
              <w:rPr>
                <w:rFonts w:eastAsiaTheme="minorEastAsia"/>
                <w:sz w:val="22"/>
                <w:szCs w:val="22"/>
                <w:lang w:eastAsia="lv-LV"/>
              </w:rPr>
              <w:tab/>
            </w:r>
            <w:r w:rsidR="00CE692E" w:rsidRPr="00E367DB">
              <w:rPr>
                <w:rStyle w:val="Hyperlink"/>
              </w:rPr>
              <w:t>Kopsavilkums</w:t>
            </w:r>
            <w:r w:rsidR="00CE692E" w:rsidRPr="00E367DB">
              <w:rPr>
                <w:webHidden/>
              </w:rPr>
              <w:tab/>
            </w:r>
            <w:r w:rsidR="00CE692E" w:rsidRPr="00E367DB">
              <w:rPr>
                <w:webHidden/>
              </w:rPr>
              <w:fldChar w:fldCharType="begin"/>
            </w:r>
            <w:r w:rsidR="00CE692E" w:rsidRPr="00E367DB">
              <w:rPr>
                <w:webHidden/>
              </w:rPr>
              <w:instrText xml:space="preserve"> PAGEREF _Toc77265611 \h </w:instrText>
            </w:r>
            <w:r w:rsidR="00CE692E" w:rsidRPr="00E367DB">
              <w:rPr>
                <w:webHidden/>
              </w:rPr>
            </w:r>
            <w:r w:rsidR="00CE692E" w:rsidRPr="00E367DB">
              <w:rPr>
                <w:webHidden/>
              </w:rPr>
              <w:fldChar w:fldCharType="separate"/>
            </w:r>
            <w:r w:rsidR="00CE692E" w:rsidRPr="00E367DB">
              <w:rPr>
                <w:webHidden/>
              </w:rPr>
              <w:t>5</w:t>
            </w:r>
            <w:r w:rsidR="00CE692E" w:rsidRPr="00E367DB">
              <w:rPr>
                <w:webHidden/>
              </w:rPr>
              <w:fldChar w:fldCharType="end"/>
            </w:r>
          </w:hyperlink>
        </w:p>
        <w:p w14:paraId="69AE4F6B" w14:textId="09C0DDE9" w:rsidR="00CE692E" w:rsidRPr="00E367DB" w:rsidRDefault="002C6DA5">
          <w:pPr>
            <w:pStyle w:val="TOC1"/>
            <w:rPr>
              <w:rFonts w:eastAsiaTheme="minorEastAsia"/>
              <w:sz w:val="22"/>
              <w:szCs w:val="22"/>
              <w:lang w:eastAsia="lv-LV"/>
            </w:rPr>
          </w:pPr>
          <w:hyperlink w:anchor="_Toc77265612" w:history="1">
            <w:r w:rsidR="00CE692E" w:rsidRPr="00E367DB">
              <w:rPr>
                <w:rStyle w:val="Hyperlink"/>
              </w:rPr>
              <w:t>3.</w:t>
            </w:r>
            <w:r w:rsidR="00CE692E" w:rsidRPr="00E367DB">
              <w:rPr>
                <w:rFonts w:eastAsiaTheme="minorEastAsia"/>
                <w:sz w:val="22"/>
                <w:szCs w:val="22"/>
                <w:lang w:eastAsia="lv-LV"/>
              </w:rPr>
              <w:tab/>
            </w:r>
            <w:r w:rsidR="00CE692E" w:rsidRPr="00E367DB">
              <w:rPr>
                <w:rStyle w:val="Hyperlink"/>
              </w:rPr>
              <w:t>Politikas veidošanas konteksts</w:t>
            </w:r>
            <w:r w:rsidR="00CE692E" w:rsidRPr="00E367DB">
              <w:rPr>
                <w:webHidden/>
              </w:rPr>
              <w:tab/>
            </w:r>
            <w:r w:rsidR="00CE692E" w:rsidRPr="00E367DB">
              <w:rPr>
                <w:webHidden/>
              </w:rPr>
              <w:fldChar w:fldCharType="begin"/>
            </w:r>
            <w:r w:rsidR="00CE692E" w:rsidRPr="00E367DB">
              <w:rPr>
                <w:webHidden/>
              </w:rPr>
              <w:instrText xml:space="preserve"> PAGEREF _Toc77265612 \h </w:instrText>
            </w:r>
            <w:r w:rsidR="00CE692E" w:rsidRPr="00E367DB">
              <w:rPr>
                <w:webHidden/>
              </w:rPr>
            </w:r>
            <w:r w:rsidR="00CE692E" w:rsidRPr="00E367DB">
              <w:rPr>
                <w:webHidden/>
              </w:rPr>
              <w:fldChar w:fldCharType="separate"/>
            </w:r>
            <w:r w:rsidR="00CE692E" w:rsidRPr="00E367DB">
              <w:rPr>
                <w:webHidden/>
              </w:rPr>
              <w:t>8</w:t>
            </w:r>
            <w:r w:rsidR="00CE692E" w:rsidRPr="00E367DB">
              <w:rPr>
                <w:webHidden/>
              </w:rPr>
              <w:fldChar w:fldCharType="end"/>
            </w:r>
          </w:hyperlink>
        </w:p>
        <w:p w14:paraId="5F29B39B" w14:textId="2142E293" w:rsidR="00CE692E" w:rsidRPr="00E367DB" w:rsidRDefault="002C6DA5">
          <w:pPr>
            <w:pStyle w:val="TOC2"/>
            <w:tabs>
              <w:tab w:val="left" w:pos="1320"/>
              <w:tab w:val="right" w:leader="dot" w:pos="9061"/>
            </w:tabs>
            <w:rPr>
              <w:rFonts w:ascii="Times New Roman" w:eastAsiaTheme="minorEastAsia" w:hAnsi="Times New Roman" w:cs="Times New Roman"/>
              <w:noProof/>
              <w:sz w:val="22"/>
              <w:szCs w:val="22"/>
              <w:lang w:eastAsia="lv-LV"/>
            </w:rPr>
          </w:pPr>
          <w:hyperlink w:anchor="_Toc77265613" w:history="1">
            <w:r w:rsidR="00CE692E" w:rsidRPr="00E367DB">
              <w:rPr>
                <w:rStyle w:val="Hyperlink"/>
                <w:rFonts w:ascii="Times New Roman" w:hAnsi="Times New Roman" w:cs="Times New Roman"/>
                <w:noProof/>
              </w:rPr>
              <w:t>3.1.</w:t>
            </w:r>
            <w:r w:rsidR="00CE692E" w:rsidRPr="00E367DB">
              <w:rPr>
                <w:rFonts w:ascii="Times New Roman" w:eastAsiaTheme="minorEastAsia" w:hAnsi="Times New Roman" w:cs="Times New Roman"/>
                <w:noProof/>
                <w:sz w:val="22"/>
                <w:szCs w:val="22"/>
                <w:lang w:eastAsia="lv-LV"/>
              </w:rPr>
              <w:tab/>
            </w:r>
            <w:r w:rsidR="00CE692E" w:rsidRPr="00E367DB">
              <w:rPr>
                <w:rStyle w:val="Hyperlink"/>
                <w:rFonts w:ascii="Times New Roman" w:hAnsi="Times New Roman" w:cs="Times New Roman"/>
                <w:noProof/>
              </w:rPr>
              <w:t>Līdzšinējās kultūrpolitikas izvērtējums</w:t>
            </w:r>
            <w:r w:rsidR="00CE692E" w:rsidRPr="00E367DB">
              <w:rPr>
                <w:rFonts w:ascii="Times New Roman" w:hAnsi="Times New Roman" w:cs="Times New Roman"/>
                <w:noProof/>
                <w:webHidden/>
              </w:rPr>
              <w:tab/>
            </w:r>
            <w:r w:rsidR="00CE692E" w:rsidRPr="00E367DB">
              <w:rPr>
                <w:rFonts w:ascii="Times New Roman" w:hAnsi="Times New Roman" w:cs="Times New Roman"/>
                <w:noProof/>
                <w:webHidden/>
              </w:rPr>
              <w:fldChar w:fldCharType="begin"/>
            </w:r>
            <w:r w:rsidR="00CE692E" w:rsidRPr="00E367DB">
              <w:rPr>
                <w:rFonts w:ascii="Times New Roman" w:hAnsi="Times New Roman" w:cs="Times New Roman"/>
                <w:noProof/>
                <w:webHidden/>
              </w:rPr>
              <w:instrText xml:space="preserve"> PAGEREF _Toc77265613 \h </w:instrText>
            </w:r>
            <w:r w:rsidR="00CE692E" w:rsidRPr="00E367DB">
              <w:rPr>
                <w:rFonts w:ascii="Times New Roman" w:hAnsi="Times New Roman" w:cs="Times New Roman"/>
                <w:noProof/>
                <w:webHidden/>
              </w:rPr>
            </w:r>
            <w:r w:rsidR="00CE692E" w:rsidRPr="00E367DB">
              <w:rPr>
                <w:rFonts w:ascii="Times New Roman" w:hAnsi="Times New Roman" w:cs="Times New Roman"/>
                <w:noProof/>
                <w:webHidden/>
              </w:rPr>
              <w:fldChar w:fldCharType="separate"/>
            </w:r>
            <w:r w:rsidR="00CE692E" w:rsidRPr="00E367DB">
              <w:rPr>
                <w:rFonts w:ascii="Times New Roman" w:hAnsi="Times New Roman" w:cs="Times New Roman"/>
                <w:noProof/>
                <w:webHidden/>
              </w:rPr>
              <w:t>8</w:t>
            </w:r>
            <w:r w:rsidR="00CE692E" w:rsidRPr="00E367DB">
              <w:rPr>
                <w:rFonts w:ascii="Times New Roman" w:hAnsi="Times New Roman" w:cs="Times New Roman"/>
                <w:noProof/>
                <w:webHidden/>
              </w:rPr>
              <w:fldChar w:fldCharType="end"/>
            </w:r>
          </w:hyperlink>
        </w:p>
        <w:p w14:paraId="5DDC2530" w14:textId="7D4F2002" w:rsidR="00CE692E" w:rsidRPr="00E367DB" w:rsidRDefault="002C6DA5">
          <w:pPr>
            <w:pStyle w:val="TOC2"/>
            <w:tabs>
              <w:tab w:val="left" w:pos="1320"/>
              <w:tab w:val="right" w:leader="dot" w:pos="9061"/>
            </w:tabs>
            <w:rPr>
              <w:rFonts w:ascii="Times New Roman" w:eastAsiaTheme="minorEastAsia" w:hAnsi="Times New Roman" w:cs="Times New Roman"/>
              <w:noProof/>
              <w:sz w:val="22"/>
              <w:szCs w:val="22"/>
              <w:lang w:eastAsia="lv-LV"/>
            </w:rPr>
          </w:pPr>
          <w:hyperlink w:anchor="_Toc77265614" w:history="1">
            <w:r w:rsidR="00CE692E" w:rsidRPr="00E367DB">
              <w:rPr>
                <w:rStyle w:val="Hyperlink"/>
                <w:rFonts w:ascii="Times New Roman" w:hAnsi="Times New Roman" w:cs="Times New Roman"/>
                <w:noProof/>
              </w:rPr>
              <w:t>3.2.</w:t>
            </w:r>
            <w:r w:rsidR="00CE692E" w:rsidRPr="00E367DB">
              <w:rPr>
                <w:rFonts w:ascii="Times New Roman" w:eastAsiaTheme="minorEastAsia" w:hAnsi="Times New Roman" w:cs="Times New Roman"/>
                <w:noProof/>
                <w:sz w:val="22"/>
                <w:szCs w:val="22"/>
                <w:lang w:eastAsia="lv-LV"/>
              </w:rPr>
              <w:tab/>
            </w:r>
            <w:r w:rsidR="00CE692E" w:rsidRPr="00E367DB">
              <w:rPr>
                <w:rStyle w:val="Hyperlink"/>
                <w:rFonts w:ascii="Times New Roman" w:hAnsi="Times New Roman" w:cs="Times New Roman"/>
                <w:noProof/>
              </w:rPr>
              <w:t>Kultūras patēriņa un līdzdalības tendences</w:t>
            </w:r>
            <w:r w:rsidR="00CE692E" w:rsidRPr="00E367DB">
              <w:rPr>
                <w:rFonts w:ascii="Times New Roman" w:hAnsi="Times New Roman" w:cs="Times New Roman"/>
                <w:noProof/>
                <w:webHidden/>
              </w:rPr>
              <w:tab/>
            </w:r>
            <w:r w:rsidR="00CE692E" w:rsidRPr="00E367DB">
              <w:rPr>
                <w:rFonts w:ascii="Times New Roman" w:hAnsi="Times New Roman" w:cs="Times New Roman"/>
                <w:noProof/>
                <w:webHidden/>
              </w:rPr>
              <w:fldChar w:fldCharType="begin"/>
            </w:r>
            <w:r w:rsidR="00CE692E" w:rsidRPr="00E367DB">
              <w:rPr>
                <w:rFonts w:ascii="Times New Roman" w:hAnsi="Times New Roman" w:cs="Times New Roman"/>
                <w:noProof/>
                <w:webHidden/>
              </w:rPr>
              <w:instrText xml:space="preserve"> PAGEREF _Toc77265614 \h </w:instrText>
            </w:r>
            <w:r w:rsidR="00CE692E" w:rsidRPr="00E367DB">
              <w:rPr>
                <w:rFonts w:ascii="Times New Roman" w:hAnsi="Times New Roman" w:cs="Times New Roman"/>
                <w:noProof/>
                <w:webHidden/>
              </w:rPr>
            </w:r>
            <w:r w:rsidR="00CE692E" w:rsidRPr="00E367DB">
              <w:rPr>
                <w:rFonts w:ascii="Times New Roman" w:hAnsi="Times New Roman" w:cs="Times New Roman"/>
                <w:noProof/>
                <w:webHidden/>
              </w:rPr>
              <w:fldChar w:fldCharType="separate"/>
            </w:r>
            <w:r w:rsidR="00CE692E" w:rsidRPr="00E367DB">
              <w:rPr>
                <w:rFonts w:ascii="Times New Roman" w:hAnsi="Times New Roman" w:cs="Times New Roman"/>
                <w:noProof/>
                <w:webHidden/>
              </w:rPr>
              <w:t>9</w:t>
            </w:r>
            <w:r w:rsidR="00CE692E" w:rsidRPr="00E367DB">
              <w:rPr>
                <w:rFonts w:ascii="Times New Roman" w:hAnsi="Times New Roman" w:cs="Times New Roman"/>
                <w:noProof/>
                <w:webHidden/>
              </w:rPr>
              <w:fldChar w:fldCharType="end"/>
            </w:r>
          </w:hyperlink>
        </w:p>
        <w:p w14:paraId="618B8125" w14:textId="0F179224" w:rsidR="00CE692E" w:rsidRPr="00E367DB" w:rsidRDefault="002C6DA5">
          <w:pPr>
            <w:pStyle w:val="TOC2"/>
            <w:tabs>
              <w:tab w:val="left" w:pos="1320"/>
              <w:tab w:val="right" w:leader="dot" w:pos="9061"/>
            </w:tabs>
            <w:rPr>
              <w:rFonts w:ascii="Times New Roman" w:eastAsiaTheme="minorEastAsia" w:hAnsi="Times New Roman" w:cs="Times New Roman"/>
              <w:noProof/>
              <w:sz w:val="22"/>
              <w:szCs w:val="22"/>
              <w:lang w:eastAsia="lv-LV"/>
            </w:rPr>
          </w:pPr>
          <w:hyperlink w:anchor="_Toc77265615" w:history="1">
            <w:r w:rsidR="00CE692E" w:rsidRPr="00E367DB">
              <w:rPr>
                <w:rStyle w:val="Hyperlink"/>
                <w:rFonts w:ascii="Times New Roman" w:hAnsi="Times New Roman" w:cs="Times New Roman"/>
                <w:noProof/>
              </w:rPr>
              <w:t>3.3.</w:t>
            </w:r>
            <w:r w:rsidR="00CE692E" w:rsidRPr="00E367DB">
              <w:rPr>
                <w:rFonts w:ascii="Times New Roman" w:eastAsiaTheme="minorEastAsia" w:hAnsi="Times New Roman" w:cs="Times New Roman"/>
                <w:noProof/>
                <w:sz w:val="22"/>
                <w:szCs w:val="22"/>
                <w:lang w:eastAsia="lv-LV"/>
              </w:rPr>
              <w:tab/>
            </w:r>
            <w:r w:rsidR="00CE692E" w:rsidRPr="00E367DB">
              <w:rPr>
                <w:rStyle w:val="Hyperlink"/>
                <w:rFonts w:ascii="Times New Roman" w:hAnsi="Times New Roman" w:cs="Times New Roman"/>
                <w:noProof/>
              </w:rPr>
              <w:t>Apkārtējās vides faktori</w:t>
            </w:r>
            <w:r w:rsidR="00CE692E" w:rsidRPr="00E367DB">
              <w:rPr>
                <w:rFonts w:ascii="Times New Roman" w:hAnsi="Times New Roman" w:cs="Times New Roman"/>
                <w:noProof/>
                <w:webHidden/>
              </w:rPr>
              <w:tab/>
            </w:r>
            <w:r w:rsidR="00CE692E" w:rsidRPr="00E367DB">
              <w:rPr>
                <w:rFonts w:ascii="Times New Roman" w:hAnsi="Times New Roman" w:cs="Times New Roman"/>
                <w:noProof/>
                <w:webHidden/>
              </w:rPr>
              <w:fldChar w:fldCharType="begin"/>
            </w:r>
            <w:r w:rsidR="00CE692E" w:rsidRPr="00E367DB">
              <w:rPr>
                <w:rFonts w:ascii="Times New Roman" w:hAnsi="Times New Roman" w:cs="Times New Roman"/>
                <w:noProof/>
                <w:webHidden/>
              </w:rPr>
              <w:instrText xml:space="preserve"> PAGEREF _Toc77265615 \h </w:instrText>
            </w:r>
            <w:r w:rsidR="00CE692E" w:rsidRPr="00E367DB">
              <w:rPr>
                <w:rFonts w:ascii="Times New Roman" w:hAnsi="Times New Roman" w:cs="Times New Roman"/>
                <w:noProof/>
                <w:webHidden/>
              </w:rPr>
            </w:r>
            <w:r w:rsidR="00CE692E" w:rsidRPr="00E367DB">
              <w:rPr>
                <w:rFonts w:ascii="Times New Roman" w:hAnsi="Times New Roman" w:cs="Times New Roman"/>
                <w:noProof/>
                <w:webHidden/>
              </w:rPr>
              <w:fldChar w:fldCharType="separate"/>
            </w:r>
            <w:r w:rsidR="00CE692E" w:rsidRPr="00E367DB">
              <w:rPr>
                <w:rFonts w:ascii="Times New Roman" w:hAnsi="Times New Roman" w:cs="Times New Roman"/>
                <w:noProof/>
                <w:webHidden/>
              </w:rPr>
              <w:t>11</w:t>
            </w:r>
            <w:r w:rsidR="00CE692E" w:rsidRPr="00E367DB">
              <w:rPr>
                <w:rFonts w:ascii="Times New Roman" w:hAnsi="Times New Roman" w:cs="Times New Roman"/>
                <w:noProof/>
                <w:webHidden/>
              </w:rPr>
              <w:fldChar w:fldCharType="end"/>
            </w:r>
          </w:hyperlink>
        </w:p>
        <w:p w14:paraId="3FE6590F" w14:textId="67B6CB7B" w:rsidR="00CE692E" w:rsidRPr="00E367DB" w:rsidRDefault="002C6DA5">
          <w:pPr>
            <w:pStyle w:val="TOC3"/>
            <w:tabs>
              <w:tab w:val="right" w:leader="dot" w:pos="9061"/>
            </w:tabs>
            <w:rPr>
              <w:rFonts w:ascii="Times New Roman" w:eastAsiaTheme="minorEastAsia" w:hAnsi="Times New Roman" w:cs="Times New Roman"/>
              <w:noProof/>
              <w:sz w:val="22"/>
              <w:szCs w:val="22"/>
              <w:lang w:eastAsia="lv-LV"/>
            </w:rPr>
          </w:pPr>
          <w:hyperlink w:anchor="_Toc77265616" w:history="1">
            <w:r w:rsidR="00CE692E" w:rsidRPr="00E367DB">
              <w:rPr>
                <w:rStyle w:val="Hyperlink"/>
                <w:rFonts w:ascii="Times New Roman" w:hAnsi="Times New Roman" w:cs="Times New Roman"/>
                <w:noProof/>
              </w:rPr>
              <w:t>Demogrāfiskā situācija</w:t>
            </w:r>
            <w:r w:rsidR="00CE692E" w:rsidRPr="00E367DB">
              <w:rPr>
                <w:rFonts w:ascii="Times New Roman" w:hAnsi="Times New Roman" w:cs="Times New Roman"/>
                <w:noProof/>
                <w:webHidden/>
              </w:rPr>
              <w:tab/>
            </w:r>
            <w:r w:rsidR="00CE692E" w:rsidRPr="00E367DB">
              <w:rPr>
                <w:rFonts w:ascii="Times New Roman" w:hAnsi="Times New Roman" w:cs="Times New Roman"/>
                <w:noProof/>
                <w:webHidden/>
              </w:rPr>
              <w:fldChar w:fldCharType="begin"/>
            </w:r>
            <w:r w:rsidR="00CE692E" w:rsidRPr="00E367DB">
              <w:rPr>
                <w:rFonts w:ascii="Times New Roman" w:hAnsi="Times New Roman" w:cs="Times New Roman"/>
                <w:noProof/>
                <w:webHidden/>
              </w:rPr>
              <w:instrText xml:space="preserve"> PAGEREF _Toc77265616 \h </w:instrText>
            </w:r>
            <w:r w:rsidR="00CE692E" w:rsidRPr="00E367DB">
              <w:rPr>
                <w:rFonts w:ascii="Times New Roman" w:hAnsi="Times New Roman" w:cs="Times New Roman"/>
                <w:noProof/>
                <w:webHidden/>
              </w:rPr>
            </w:r>
            <w:r w:rsidR="00CE692E" w:rsidRPr="00E367DB">
              <w:rPr>
                <w:rFonts w:ascii="Times New Roman" w:hAnsi="Times New Roman" w:cs="Times New Roman"/>
                <w:noProof/>
                <w:webHidden/>
              </w:rPr>
              <w:fldChar w:fldCharType="separate"/>
            </w:r>
            <w:r w:rsidR="00CE692E" w:rsidRPr="00E367DB">
              <w:rPr>
                <w:rFonts w:ascii="Times New Roman" w:hAnsi="Times New Roman" w:cs="Times New Roman"/>
                <w:noProof/>
                <w:webHidden/>
              </w:rPr>
              <w:t>11</w:t>
            </w:r>
            <w:r w:rsidR="00CE692E" w:rsidRPr="00E367DB">
              <w:rPr>
                <w:rFonts w:ascii="Times New Roman" w:hAnsi="Times New Roman" w:cs="Times New Roman"/>
                <w:noProof/>
                <w:webHidden/>
              </w:rPr>
              <w:fldChar w:fldCharType="end"/>
            </w:r>
          </w:hyperlink>
        </w:p>
        <w:p w14:paraId="02F36E84" w14:textId="753CB355" w:rsidR="00CE692E" w:rsidRPr="00E367DB" w:rsidRDefault="002C6DA5">
          <w:pPr>
            <w:pStyle w:val="TOC3"/>
            <w:tabs>
              <w:tab w:val="right" w:leader="dot" w:pos="9061"/>
            </w:tabs>
            <w:rPr>
              <w:rFonts w:ascii="Times New Roman" w:eastAsiaTheme="minorEastAsia" w:hAnsi="Times New Roman" w:cs="Times New Roman"/>
              <w:noProof/>
              <w:sz w:val="22"/>
              <w:szCs w:val="22"/>
              <w:lang w:eastAsia="lv-LV"/>
            </w:rPr>
          </w:pPr>
          <w:hyperlink w:anchor="_Toc77265617" w:history="1">
            <w:r w:rsidR="00CE692E" w:rsidRPr="00E367DB">
              <w:rPr>
                <w:rStyle w:val="Hyperlink"/>
                <w:rFonts w:ascii="Times New Roman" w:hAnsi="Times New Roman" w:cs="Times New Roman"/>
                <w:noProof/>
              </w:rPr>
              <w:t>Reģionālā attīstība</w:t>
            </w:r>
            <w:r w:rsidR="00CE692E" w:rsidRPr="00E367DB">
              <w:rPr>
                <w:rFonts w:ascii="Times New Roman" w:hAnsi="Times New Roman" w:cs="Times New Roman"/>
                <w:noProof/>
                <w:webHidden/>
              </w:rPr>
              <w:tab/>
            </w:r>
            <w:r w:rsidR="00CE692E" w:rsidRPr="00E367DB">
              <w:rPr>
                <w:rFonts w:ascii="Times New Roman" w:hAnsi="Times New Roman" w:cs="Times New Roman"/>
                <w:noProof/>
                <w:webHidden/>
              </w:rPr>
              <w:fldChar w:fldCharType="begin"/>
            </w:r>
            <w:r w:rsidR="00CE692E" w:rsidRPr="00E367DB">
              <w:rPr>
                <w:rFonts w:ascii="Times New Roman" w:hAnsi="Times New Roman" w:cs="Times New Roman"/>
                <w:noProof/>
                <w:webHidden/>
              </w:rPr>
              <w:instrText xml:space="preserve"> PAGEREF _Toc77265617 \h </w:instrText>
            </w:r>
            <w:r w:rsidR="00CE692E" w:rsidRPr="00E367DB">
              <w:rPr>
                <w:rFonts w:ascii="Times New Roman" w:hAnsi="Times New Roman" w:cs="Times New Roman"/>
                <w:noProof/>
                <w:webHidden/>
              </w:rPr>
            </w:r>
            <w:r w:rsidR="00CE692E" w:rsidRPr="00E367DB">
              <w:rPr>
                <w:rFonts w:ascii="Times New Roman" w:hAnsi="Times New Roman" w:cs="Times New Roman"/>
                <w:noProof/>
                <w:webHidden/>
              </w:rPr>
              <w:fldChar w:fldCharType="separate"/>
            </w:r>
            <w:r w:rsidR="00CE692E" w:rsidRPr="00E367DB">
              <w:rPr>
                <w:rFonts w:ascii="Times New Roman" w:hAnsi="Times New Roman" w:cs="Times New Roman"/>
                <w:noProof/>
                <w:webHidden/>
              </w:rPr>
              <w:t>12</w:t>
            </w:r>
            <w:r w:rsidR="00CE692E" w:rsidRPr="00E367DB">
              <w:rPr>
                <w:rFonts w:ascii="Times New Roman" w:hAnsi="Times New Roman" w:cs="Times New Roman"/>
                <w:noProof/>
                <w:webHidden/>
              </w:rPr>
              <w:fldChar w:fldCharType="end"/>
            </w:r>
          </w:hyperlink>
        </w:p>
        <w:p w14:paraId="4FE37E2B" w14:textId="584411DD" w:rsidR="00CE692E" w:rsidRPr="00E367DB" w:rsidRDefault="002C6DA5">
          <w:pPr>
            <w:pStyle w:val="TOC3"/>
            <w:tabs>
              <w:tab w:val="right" w:leader="dot" w:pos="9061"/>
            </w:tabs>
            <w:rPr>
              <w:rFonts w:ascii="Times New Roman" w:eastAsiaTheme="minorEastAsia" w:hAnsi="Times New Roman" w:cs="Times New Roman"/>
              <w:noProof/>
              <w:sz w:val="22"/>
              <w:szCs w:val="22"/>
              <w:lang w:eastAsia="lv-LV"/>
            </w:rPr>
          </w:pPr>
          <w:hyperlink w:anchor="_Toc77265618" w:history="1">
            <w:r w:rsidR="00CE692E" w:rsidRPr="00E367DB">
              <w:rPr>
                <w:rStyle w:val="Hyperlink"/>
                <w:rFonts w:ascii="Times New Roman" w:hAnsi="Times New Roman" w:cs="Times New Roman"/>
                <w:noProof/>
              </w:rPr>
              <w:t>Digitālā transformācija</w:t>
            </w:r>
            <w:r w:rsidR="00CE692E" w:rsidRPr="00E367DB">
              <w:rPr>
                <w:rFonts w:ascii="Times New Roman" w:hAnsi="Times New Roman" w:cs="Times New Roman"/>
                <w:noProof/>
                <w:webHidden/>
              </w:rPr>
              <w:tab/>
            </w:r>
            <w:r w:rsidR="00CE692E" w:rsidRPr="00E367DB">
              <w:rPr>
                <w:rFonts w:ascii="Times New Roman" w:hAnsi="Times New Roman" w:cs="Times New Roman"/>
                <w:noProof/>
                <w:webHidden/>
              </w:rPr>
              <w:fldChar w:fldCharType="begin"/>
            </w:r>
            <w:r w:rsidR="00CE692E" w:rsidRPr="00E367DB">
              <w:rPr>
                <w:rFonts w:ascii="Times New Roman" w:hAnsi="Times New Roman" w:cs="Times New Roman"/>
                <w:noProof/>
                <w:webHidden/>
              </w:rPr>
              <w:instrText xml:space="preserve"> PAGEREF _Toc77265618 \h </w:instrText>
            </w:r>
            <w:r w:rsidR="00CE692E" w:rsidRPr="00E367DB">
              <w:rPr>
                <w:rFonts w:ascii="Times New Roman" w:hAnsi="Times New Roman" w:cs="Times New Roman"/>
                <w:noProof/>
                <w:webHidden/>
              </w:rPr>
            </w:r>
            <w:r w:rsidR="00CE692E" w:rsidRPr="00E367DB">
              <w:rPr>
                <w:rFonts w:ascii="Times New Roman" w:hAnsi="Times New Roman" w:cs="Times New Roman"/>
                <w:noProof/>
                <w:webHidden/>
              </w:rPr>
              <w:fldChar w:fldCharType="separate"/>
            </w:r>
            <w:r w:rsidR="00CE692E" w:rsidRPr="00E367DB">
              <w:rPr>
                <w:rFonts w:ascii="Times New Roman" w:hAnsi="Times New Roman" w:cs="Times New Roman"/>
                <w:noProof/>
                <w:webHidden/>
              </w:rPr>
              <w:t>12</w:t>
            </w:r>
            <w:r w:rsidR="00CE692E" w:rsidRPr="00E367DB">
              <w:rPr>
                <w:rFonts w:ascii="Times New Roman" w:hAnsi="Times New Roman" w:cs="Times New Roman"/>
                <w:noProof/>
                <w:webHidden/>
              </w:rPr>
              <w:fldChar w:fldCharType="end"/>
            </w:r>
          </w:hyperlink>
        </w:p>
        <w:p w14:paraId="656C04A6" w14:textId="11E2B824" w:rsidR="00CE692E" w:rsidRPr="00E367DB" w:rsidRDefault="002C6DA5">
          <w:pPr>
            <w:pStyle w:val="TOC3"/>
            <w:tabs>
              <w:tab w:val="right" w:leader="dot" w:pos="9061"/>
            </w:tabs>
            <w:rPr>
              <w:rFonts w:ascii="Times New Roman" w:eastAsiaTheme="minorEastAsia" w:hAnsi="Times New Roman" w:cs="Times New Roman"/>
              <w:noProof/>
              <w:sz w:val="22"/>
              <w:szCs w:val="22"/>
              <w:lang w:eastAsia="lv-LV"/>
            </w:rPr>
          </w:pPr>
          <w:hyperlink w:anchor="_Toc77265619" w:history="1">
            <w:r w:rsidR="00CE692E" w:rsidRPr="00E367DB">
              <w:rPr>
                <w:rStyle w:val="Hyperlink"/>
                <w:rFonts w:ascii="Times New Roman" w:hAnsi="Times New Roman" w:cs="Times New Roman"/>
                <w:noProof/>
              </w:rPr>
              <w:t>Uzņēmējdarbības vide</w:t>
            </w:r>
            <w:r w:rsidR="00CE692E" w:rsidRPr="00E367DB">
              <w:rPr>
                <w:rFonts w:ascii="Times New Roman" w:hAnsi="Times New Roman" w:cs="Times New Roman"/>
                <w:noProof/>
                <w:webHidden/>
              </w:rPr>
              <w:tab/>
            </w:r>
            <w:r w:rsidR="00CE692E" w:rsidRPr="00E367DB">
              <w:rPr>
                <w:rFonts w:ascii="Times New Roman" w:hAnsi="Times New Roman" w:cs="Times New Roman"/>
                <w:noProof/>
                <w:webHidden/>
              </w:rPr>
              <w:fldChar w:fldCharType="begin"/>
            </w:r>
            <w:r w:rsidR="00CE692E" w:rsidRPr="00E367DB">
              <w:rPr>
                <w:rFonts w:ascii="Times New Roman" w:hAnsi="Times New Roman" w:cs="Times New Roman"/>
                <w:noProof/>
                <w:webHidden/>
              </w:rPr>
              <w:instrText xml:space="preserve"> PAGEREF _Toc77265619 \h </w:instrText>
            </w:r>
            <w:r w:rsidR="00CE692E" w:rsidRPr="00E367DB">
              <w:rPr>
                <w:rFonts w:ascii="Times New Roman" w:hAnsi="Times New Roman" w:cs="Times New Roman"/>
                <w:noProof/>
                <w:webHidden/>
              </w:rPr>
            </w:r>
            <w:r w:rsidR="00CE692E" w:rsidRPr="00E367DB">
              <w:rPr>
                <w:rFonts w:ascii="Times New Roman" w:hAnsi="Times New Roman" w:cs="Times New Roman"/>
                <w:noProof/>
                <w:webHidden/>
              </w:rPr>
              <w:fldChar w:fldCharType="separate"/>
            </w:r>
            <w:r w:rsidR="00CE692E" w:rsidRPr="00E367DB">
              <w:rPr>
                <w:rFonts w:ascii="Times New Roman" w:hAnsi="Times New Roman" w:cs="Times New Roman"/>
                <w:noProof/>
                <w:webHidden/>
              </w:rPr>
              <w:t>13</w:t>
            </w:r>
            <w:r w:rsidR="00CE692E" w:rsidRPr="00E367DB">
              <w:rPr>
                <w:rFonts w:ascii="Times New Roman" w:hAnsi="Times New Roman" w:cs="Times New Roman"/>
                <w:noProof/>
                <w:webHidden/>
              </w:rPr>
              <w:fldChar w:fldCharType="end"/>
            </w:r>
          </w:hyperlink>
        </w:p>
        <w:p w14:paraId="7BFB3AA7" w14:textId="04D8325B" w:rsidR="00CE692E" w:rsidRPr="00E367DB" w:rsidRDefault="002C6DA5">
          <w:pPr>
            <w:pStyle w:val="TOC3"/>
            <w:tabs>
              <w:tab w:val="right" w:leader="dot" w:pos="9061"/>
            </w:tabs>
            <w:rPr>
              <w:rFonts w:ascii="Times New Roman" w:eastAsiaTheme="minorEastAsia" w:hAnsi="Times New Roman" w:cs="Times New Roman"/>
              <w:noProof/>
              <w:sz w:val="22"/>
              <w:szCs w:val="22"/>
              <w:lang w:eastAsia="lv-LV"/>
            </w:rPr>
          </w:pPr>
          <w:hyperlink w:anchor="_Toc77265620" w:history="1">
            <w:r w:rsidR="00CE692E" w:rsidRPr="00E367DB">
              <w:rPr>
                <w:rStyle w:val="Hyperlink"/>
                <w:rFonts w:ascii="Times New Roman" w:hAnsi="Times New Roman" w:cs="Times New Roman"/>
                <w:noProof/>
              </w:rPr>
              <w:t>Epidemioloģiskā situācija</w:t>
            </w:r>
            <w:r w:rsidR="00CE692E" w:rsidRPr="00E367DB">
              <w:rPr>
                <w:rFonts w:ascii="Times New Roman" w:hAnsi="Times New Roman" w:cs="Times New Roman"/>
                <w:noProof/>
                <w:webHidden/>
              </w:rPr>
              <w:tab/>
            </w:r>
            <w:r w:rsidR="00CE692E" w:rsidRPr="00E367DB">
              <w:rPr>
                <w:rFonts w:ascii="Times New Roman" w:hAnsi="Times New Roman" w:cs="Times New Roman"/>
                <w:noProof/>
                <w:webHidden/>
              </w:rPr>
              <w:fldChar w:fldCharType="begin"/>
            </w:r>
            <w:r w:rsidR="00CE692E" w:rsidRPr="00E367DB">
              <w:rPr>
                <w:rFonts w:ascii="Times New Roman" w:hAnsi="Times New Roman" w:cs="Times New Roman"/>
                <w:noProof/>
                <w:webHidden/>
              </w:rPr>
              <w:instrText xml:space="preserve"> PAGEREF _Toc77265620 \h </w:instrText>
            </w:r>
            <w:r w:rsidR="00CE692E" w:rsidRPr="00E367DB">
              <w:rPr>
                <w:rFonts w:ascii="Times New Roman" w:hAnsi="Times New Roman" w:cs="Times New Roman"/>
                <w:noProof/>
                <w:webHidden/>
              </w:rPr>
            </w:r>
            <w:r w:rsidR="00CE692E" w:rsidRPr="00E367DB">
              <w:rPr>
                <w:rFonts w:ascii="Times New Roman" w:hAnsi="Times New Roman" w:cs="Times New Roman"/>
                <w:noProof/>
                <w:webHidden/>
              </w:rPr>
              <w:fldChar w:fldCharType="separate"/>
            </w:r>
            <w:r w:rsidR="00CE692E" w:rsidRPr="00E367DB">
              <w:rPr>
                <w:rFonts w:ascii="Times New Roman" w:hAnsi="Times New Roman" w:cs="Times New Roman"/>
                <w:noProof/>
                <w:webHidden/>
              </w:rPr>
              <w:t>14</w:t>
            </w:r>
            <w:r w:rsidR="00CE692E" w:rsidRPr="00E367DB">
              <w:rPr>
                <w:rFonts w:ascii="Times New Roman" w:hAnsi="Times New Roman" w:cs="Times New Roman"/>
                <w:noProof/>
                <w:webHidden/>
              </w:rPr>
              <w:fldChar w:fldCharType="end"/>
            </w:r>
          </w:hyperlink>
        </w:p>
        <w:p w14:paraId="70061D83" w14:textId="684E9DDD" w:rsidR="00CE692E" w:rsidRPr="00E367DB" w:rsidRDefault="002C6DA5">
          <w:pPr>
            <w:pStyle w:val="TOC3"/>
            <w:tabs>
              <w:tab w:val="right" w:leader="dot" w:pos="9061"/>
            </w:tabs>
            <w:rPr>
              <w:rFonts w:ascii="Times New Roman" w:eastAsiaTheme="minorEastAsia" w:hAnsi="Times New Roman" w:cs="Times New Roman"/>
              <w:noProof/>
              <w:sz w:val="22"/>
              <w:szCs w:val="22"/>
              <w:lang w:eastAsia="lv-LV"/>
            </w:rPr>
          </w:pPr>
          <w:hyperlink w:anchor="_Toc77265621" w:history="1">
            <w:r w:rsidR="00CE692E" w:rsidRPr="00E367DB">
              <w:rPr>
                <w:rStyle w:val="Hyperlink"/>
                <w:rFonts w:ascii="Times New Roman" w:hAnsi="Times New Roman" w:cs="Times New Roman"/>
                <w:noProof/>
              </w:rPr>
              <w:t>Klimata pārmaiņas</w:t>
            </w:r>
            <w:r w:rsidR="00CE692E" w:rsidRPr="00E367DB">
              <w:rPr>
                <w:rFonts w:ascii="Times New Roman" w:hAnsi="Times New Roman" w:cs="Times New Roman"/>
                <w:noProof/>
                <w:webHidden/>
              </w:rPr>
              <w:tab/>
            </w:r>
            <w:r w:rsidR="00CE692E" w:rsidRPr="00E367DB">
              <w:rPr>
                <w:rFonts w:ascii="Times New Roman" w:hAnsi="Times New Roman" w:cs="Times New Roman"/>
                <w:noProof/>
                <w:webHidden/>
              </w:rPr>
              <w:fldChar w:fldCharType="begin"/>
            </w:r>
            <w:r w:rsidR="00CE692E" w:rsidRPr="00E367DB">
              <w:rPr>
                <w:rFonts w:ascii="Times New Roman" w:hAnsi="Times New Roman" w:cs="Times New Roman"/>
                <w:noProof/>
                <w:webHidden/>
              </w:rPr>
              <w:instrText xml:space="preserve"> PAGEREF _Toc77265621 \h </w:instrText>
            </w:r>
            <w:r w:rsidR="00CE692E" w:rsidRPr="00E367DB">
              <w:rPr>
                <w:rFonts w:ascii="Times New Roman" w:hAnsi="Times New Roman" w:cs="Times New Roman"/>
                <w:noProof/>
                <w:webHidden/>
              </w:rPr>
            </w:r>
            <w:r w:rsidR="00CE692E" w:rsidRPr="00E367DB">
              <w:rPr>
                <w:rFonts w:ascii="Times New Roman" w:hAnsi="Times New Roman" w:cs="Times New Roman"/>
                <w:noProof/>
                <w:webHidden/>
              </w:rPr>
              <w:fldChar w:fldCharType="separate"/>
            </w:r>
            <w:r w:rsidR="00CE692E" w:rsidRPr="00E367DB">
              <w:rPr>
                <w:rFonts w:ascii="Times New Roman" w:hAnsi="Times New Roman" w:cs="Times New Roman"/>
                <w:noProof/>
                <w:webHidden/>
              </w:rPr>
              <w:t>14</w:t>
            </w:r>
            <w:r w:rsidR="00CE692E" w:rsidRPr="00E367DB">
              <w:rPr>
                <w:rFonts w:ascii="Times New Roman" w:hAnsi="Times New Roman" w:cs="Times New Roman"/>
                <w:noProof/>
                <w:webHidden/>
              </w:rPr>
              <w:fldChar w:fldCharType="end"/>
            </w:r>
          </w:hyperlink>
        </w:p>
        <w:p w14:paraId="35A72CBE" w14:textId="224D42F3" w:rsidR="00CE692E" w:rsidRPr="00E367DB" w:rsidRDefault="002C6DA5">
          <w:pPr>
            <w:pStyle w:val="TOC3"/>
            <w:tabs>
              <w:tab w:val="right" w:leader="dot" w:pos="9061"/>
            </w:tabs>
            <w:rPr>
              <w:rFonts w:ascii="Times New Roman" w:eastAsiaTheme="minorEastAsia" w:hAnsi="Times New Roman" w:cs="Times New Roman"/>
              <w:noProof/>
              <w:sz w:val="22"/>
              <w:szCs w:val="22"/>
              <w:lang w:eastAsia="lv-LV"/>
            </w:rPr>
          </w:pPr>
          <w:hyperlink w:anchor="_Toc77265622" w:history="1">
            <w:r w:rsidR="00CE692E" w:rsidRPr="00E367DB">
              <w:rPr>
                <w:rStyle w:val="Hyperlink"/>
                <w:rFonts w:ascii="Times New Roman" w:hAnsi="Times New Roman" w:cs="Times New Roman"/>
                <w:noProof/>
              </w:rPr>
              <w:t>Kultūras procesu globalizācija</w:t>
            </w:r>
            <w:r w:rsidR="00CE692E" w:rsidRPr="00E367DB">
              <w:rPr>
                <w:rFonts w:ascii="Times New Roman" w:hAnsi="Times New Roman" w:cs="Times New Roman"/>
                <w:noProof/>
                <w:webHidden/>
              </w:rPr>
              <w:tab/>
            </w:r>
            <w:r w:rsidR="00CE692E" w:rsidRPr="00E367DB">
              <w:rPr>
                <w:rFonts w:ascii="Times New Roman" w:hAnsi="Times New Roman" w:cs="Times New Roman"/>
                <w:noProof/>
                <w:webHidden/>
              </w:rPr>
              <w:fldChar w:fldCharType="begin"/>
            </w:r>
            <w:r w:rsidR="00CE692E" w:rsidRPr="00E367DB">
              <w:rPr>
                <w:rFonts w:ascii="Times New Roman" w:hAnsi="Times New Roman" w:cs="Times New Roman"/>
                <w:noProof/>
                <w:webHidden/>
              </w:rPr>
              <w:instrText xml:space="preserve"> PAGEREF _Toc77265622 \h </w:instrText>
            </w:r>
            <w:r w:rsidR="00CE692E" w:rsidRPr="00E367DB">
              <w:rPr>
                <w:rFonts w:ascii="Times New Roman" w:hAnsi="Times New Roman" w:cs="Times New Roman"/>
                <w:noProof/>
                <w:webHidden/>
              </w:rPr>
            </w:r>
            <w:r w:rsidR="00CE692E" w:rsidRPr="00E367DB">
              <w:rPr>
                <w:rFonts w:ascii="Times New Roman" w:hAnsi="Times New Roman" w:cs="Times New Roman"/>
                <w:noProof/>
                <w:webHidden/>
              </w:rPr>
              <w:fldChar w:fldCharType="separate"/>
            </w:r>
            <w:r w:rsidR="00CE692E" w:rsidRPr="00E367DB">
              <w:rPr>
                <w:rFonts w:ascii="Times New Roman" w:hAnsi="Times New Roman" w:cs="Times New Roman"/>
                <w:noProof/>
                <w:webHidden/>
              </w:rPr>
              <w:t>15</w:t>
            </w:r>
            <w:r w:rsidR="00CE692E" w:rsidRPr="00E367DB">
              <w:rPr>
                <w:rFonts w:ascii="Times New Roman" w:hAnsi="Times New Roman" w:cs="Times New Roman"/>
                <w:noProof/>
                <w:webHidden/>
              </w:rPr>
              <w:fldChar w:fldCharType="end"/>
            </w:r>
          </w:hyperlink>
        </w:p>
        <w:p w14:paraId="696C3C21" w14:textId="41DE9899" w:rsidR="00CE692E" w:rsidRPr="00E367DB" w:rsidRDefault="002C6DA5">
          <w:pPr>
            <w:pStyle w:val="TOC2"/>
            <w:tabs>
              <w:tab w:val="left" w:pos="1320"/>
              <w:tab w:val="right" w:leader="dot" w:pos="9061"/>
            </w:tabs>
            <w:rPr>
              <w:rFonts w:ascii="Times New Roman" w:eastAsiaTheme="minorEastAsia" w:hAnsi="Times New Roman" w:cs="Times New Roman"/>
              <w:noProof/>
              <w:sz w:val="22"/>
              <w:szCs w:val="22"/>
              <w:lang w:eastAsia="lv-LV"/>
            </w:rPr>
          </w:pPr>
          <w:hyperlink w:anchor="_Toc77265623" w:history="1">
            <w:r w:rsidR="00CE692E" w:rsidRPr="00E367DB">
              <w:rPr>
                <w:rStyle w:val="Hyperlink"/>
                <w:rFonts w:ascii="Times New Roman" w:eastAsiaTheme="majorEastAsia" w:hAnsi="Times New Roman" w:cs="Times New Roman"/>
                <w:noProof/>
              </w:rPr>
              <w:t>3.4.</w:t>
            </w:r>
            <w:r w:rsidR="00CE692E" w:rsidRPr="00E367DB">
              <w:rPr>
                <w:rFonts w:ascii="Times New Roman" w:eastAsiaTheme="minorEastAsia" w:hAnsi="Times New Roman" w:cs="Times New Roman"/>
                <w:noProof/>
                <w:sz w:val="22"/>
                <w:szCs w:val="22"/>
                <w:lang w:eastAsia="lv-LV"/>
              </w:rPr>
              <w:tab/>
            </w:r>
            <w:r w:rsidR="00CE692E" w:rsidRPr="00E367DB">
              <w:rPr>
                <w:rStyle w:val="Hyperlink"/>
                <w:rFonts w:ascii="Times New Roman" w:hAnsi="Times New Roman" w:cs="Times New Roman"/>
                <w:noProof/>
              </w:rPr>
              <w:t>Sasaiste ar nacionāliem un starptautiskiem plānošanas dokumentiem</w:t>
            </w:r>
            <w:r w:rsidR="00CE692E" w:rsidRPr="00E367DB">
              <w:rPr>
                <w:rFonts w:ascii="Times New Roman" w:hAnsi="Times New Roman" w:cs="Times New Roman"/>
                <w:noProof/>
                <w:webHidden/>
              </w:rPr>
              <w:tab/>
            </w:r>
            <w:r w:rsidR="00CE692E" w:rsidRPr="00E367DB">
              <w:rPr>
                <w:rFonts w:ascii="Times New Roman" w:hAnsi="Times New Roman" w:cs="Times New Roman"/>
                <w:noProof/>
                <w:webHidden/>
              </w:rPr>
              <w:fldChar w:fldCharType="begin"/>
            </w:r>
            <w:r w:rsidR="00CE692E" w:rsidRPr="00E367DB">
              <w:rPr>
                <w:rFonts w:ascii="Times New Roman" w:hAnsi="Times New Roman" w:cs="Times New Roman"/>
                <w:noProof/>
                <w:webHidden/>
              </w:rPr>
              <w:instrText xml:space="preserve"> PAGEREF _Toc77265623 \h </w:instrText>
            </w:r>
            <w:r w:rsidR="00CE692E" w:rsidRPr="00E367DB">
              <w:rPr>
                <w:rFonts w:ascii="Times New Roman" w:hAnsi="Times New Roman" w:cs="Times New Roman"/>
                <w:noProof/>
                <w:webHidden/>
              </w:rPr>
            </w:r>
            <w:r w:rsidR="00CE692E" w:rsidRPr="00E367DB">
              <w:rPr>
                <w:rFonts w:ascii="Times New Roman" w:hAnsi="Times New Roman" w:cs="Times New Roman"/>
                <w:noProof/>
                <w:webHidden/>
              </w:rPr>
              <w:fldChar w:fldCharType="separate"/>
            </w:r>
            <w:r w:rsidR="00CE692E" w:rsidRPr="00E367DB">
              <w:rPr>
                <w:rFonts w:ascii="Times New Roman" w:hAnsi="Times New Roman" w:cs="Times New Roman"/>
                <w:noProof/>
                <w:webHidden/>
              </w:rPr>
              <w:t>16</w:t>
            </w:r>
            <w:r w:rsidR="00CE692E" w:rsidRPr="00E367DB">
              <w:rPr>
                <w:rFonts w:ascii="Times New Roman" w:hAnsi="Times New Roman" w:cs="Times New Roman"/>
                <w:noProof/>
                <w:webHidden/>
              </w:rPr>
              <w:fldChar w:fldCharType="end"/>
            </w:r>
          </w:hyperlink>
        </w:p>
        <w:p w14:paraId="784BA649" w14:textId="1E06BFC7" w:rsidR="00CE692E" w:rsidRPr="00E367DB" w:rsidRDefault="002C6DA5">
          <w:pPr>
            <w:pStyle w:val="TOC3"/>
            <w:tabs>
              <w:tab w:val="left" w:pos="1760"/>
              <w:tab w:val="right" w:leader="dot" w:pos="9061"/>
            </w:tabs>
            <w:rPr>
              <w:rFonts w:ascii="Times New Roman" w:eastAsiaTheme="minorEastAsia" w:hAnsi="Times New Roman" w:cs="Times New Roman"/>
              <w:noProof/>
              <w:sz w:val="22"/>
              <w:szCs w:val="22"/>
              <w:lang w:eastAsia="lv-LV"/>
            </w:rPr>
          </w:pPr>
          <w:hyperlink w:anchor="_Toc77265624" w:history="1">
            <w:r w:rsidR="00CE692E" w:rsidRPr="00E367DB">
              <w:rPr>
                <w:rStyle w:val="Hyperlink"/>
                <w:rFonts w:ascii="Times New Roman" w:hAnsi="Times New Roman" w:cs="Times New Roman"/>
                <w:noProof/>
              </w:rPr>
              <w:t>3.4.1.</w:t>
            </w:r>
            <w:r w:rsidR="00CE692E" w:rsidRPr="00E367DB">
              <w:rPr>
                <w:rFonts w:ascii="Times New Roman" w:eastAsiaTheme="minorEastAsia" w:hAnsi="Times New Roman" w:cs="Times New Roman"/>
                <w:noProof/>
                <w:sz w:val="22"/>
                <w:szCs w:val="22"/>
                <w:lang w:eastAsia="lv-LV"/>
              </w:rPr>
              <w:tab/>
            </w:r>
            <w:r w:rsidR="00CE692E" w:rsidRPr="00E367DB">
              <w:rPr>
                <w:rStyle w:val="Hyperlink"/>
                <w:rFonts w:ascii="Times New Roman" w:hAnsi="Times New Roman" w:cs="Times New Roman"/>
                <w:noProof/>
              </w:rPr>
              <w:t>Nacionālie politikas plānošanas dokumenti</w:t>
            </w:r>
            <w:r w:rsidR="00CE692E" w:rsidRPr="00E367DB">
              <w:rPr>
                <w:rFonts w:ascii="Times New Roman" w:hAnsi="Times New Roman" w:cs="Times New Roman"/>
                <w:noProof/>
                <w:webHidden/>
              </w:rPr>
              <w:tab/>
            </w:r>
            <w:r w:rsidR="00CE692E" w:rsidRPr="00E367DB">
              <w:rPr>
                <w:rFonts w:ascii="Times New Roman" w:hAnsi="Times New Roman" w:cs="Times New Roman"/>
                <w:noProof/>
                <w:webHidden/>
              </w:rPr>
              <w:fldChar w:fldCharType="begin"/>
            </w:r>
            <w:r w:rsidR="00CE692E" w:rsidRPr="00E367DB">
              <w:rPr>
                <w:rFonts w:ascii="Times New Roman" w:hAnsi="Times New Roman" w:cs="Times New Roman"/>
                <w:noProof/>
                <w:webHidden/>
              </w:rPr>
              <w:instrText xml:space="preserve"> PAGEREF _Toc77265624 \h </w:instrText>
            </w:r>
            <w:r w:rsidR="00CE692E" w:rsidRPr="00E367DB">
              <w:rPr>
                <w:rFonts w:ascii="Times New Roman" w:hAnsi="Times New Roman" w:cs="Times New Roman"/>
                <w:noProof/>
                <w:webHidden/>
              </w:rPr>
            </w:r>
            <w:r w:rsidR="00CE692E" w:rsidRPr="00E367DB">
              <w:rPr>
                <w:rFonts w:ascii="Times New Roman" w:hAnsi="Times New Roman" w:cs="Times New Roman"/>
                <w:noProof/>
                <w:webHidden/>
              </w:rPr>
              <w:fldChar w:fldCharType="separate"/>
            </w:r>
            <w:r w:rsidR="00CE692E" w:rsidRPr="00E367DB">
              <w:rPr>
                <w:rFonts w:ascii="Times New Roman" w:hAnsi="Times New Roman" w:cs="Times New Roman"/>
                <w:noProof/>
                <w:webHidden/>
              </w:rPr>
              <w:t>16</w:t>
            </w:r>
            <w:r w:rsidR="00CE692E" w:rsidRPr="00E367DB">
              <w:rPr>
                <w:rFonts w:ascii="Times New Roman" w:hAnsi="Times New Roman" w:cs="Times New Roman"/>
                <w:noProof/>
                <w:webHidden/>
              </w:rPr>
              <w:fldChar w:fldCharType="end"/>
            </w:r>
          </w:hyperlink>
        </w:p>
        <w:p w14:paraId="093738BB" w14:textId="27F3F405" w:rsidR="00CE692E" w:rsidRPr="00E367DB" w:rsidRDefault="002C6DA5">
          <w:pPr>
            <w:pStyle w:val="TOC3"/>
            <w:tabs>
              <w:tab w:val="left" w:pos="1760"/>
              <w:tab w:val="right" w:leader="dot" w:pos="9061"/>
            </w:tabs>
            <w:rPr>
              <w:rFonts w:ascii="Times New Roman" w:eastAsiaTheme="minorEastAsia" w:hAnsi="Times New Roman" w:cs="Times New Roman"/>
              <w:noProof/>
              <w:sz w:val="22"/>
              <w:szCs w:val="22"/>
              <w:lang w:eastAsia="lv-LV"/>
            </w:rPr>
          </w:pPr>
          <w:hyperlink w:anchor="_Toc77265625" w:history="1">
            <w:r w:rsidR="00CE692E" w:rsidRPr="00E367DB">
              <w:rPr>
                <w:rStyle w:val="Hyperlink"/>
                <w:rFonts w:ascii="Times New Roman" w:hAnsi="Times New Roman" w:cs="Times New Roman"/>
                <w:noProof/>
              </w:rPr>
              <w:t>3.4.2.</w:t>
            </w:r>
            <w:r w:rsidR="00CE692E" w:rsidRPr="00E367DB">
              <w:rPr>
                <w:rFonts w:ascii="Times New Roman" w:eastAsiaTheme="minorEastAsia" w:hAnsi="Times New Roman" w:cs="Times New Roman"/>
                <w:noProof/>
                <w:sz w:val="22"/>
                <w:szCs w:val="22"/>
                <w:lang w:eastAsia="lv-LV"/>
              </w:rPr>
              <w:tab/>
            </w:r>
            <w:r w:rsidR="00CE692E" w:rsidRPr="00E367DB">
              <w:rPr>
                <w:rStyle w:val="Hyperlink"/>
                <w:rFonts w:ascii="Times New Roman" w:hAnsi="Times New Roman" w:cs="Times New Roman"/>
                <w:noProof/>
              </w:rPr>
              <w:t>Starptautiskie dokumenti</w:t>
            </w:r>
            <w:r w:rsidR="00CE692E" w:rsidRPr="00E367DB">
              <w:rPr>
                <w:rFonts w:ascii="Times New Roman" w:hAnsi="Times New Roman" w:cs="Times New Roman"/>
                <w:noProof/>
                <w:webHidden/>
              </w:rPr>
              <w:tab/>
            </w:r>
            <w:r w:rsidR="00CE692E" w:rsidRPr="00E367DB">
              <w:rPr>
                <w:rFonts w:ascii="Times New Roman" w:hAnsi="Times New Roman" w:cs="Times New Roman"/>
                <w:noProof/>
                <w:webHidden/>
              </w:rPr>
              <w:fldChar w:fldCharType="begin"/>
            </w:r>
            <w:r w:rsidR="00CE692E" w:rsidRPr="00E367DB">
              <w:rPr>
                <w:rFonts w:ascii="Times New Roman" w:hAnsi="Times New Roman" w:cs="Times New Roman"/>
                <w:noProof/>
                <w:webHidden/>
              </w:rPr>
              <w:instrText xml:space="preserve"> PAGEREF _Toc77265625 \h </w:instrText>
            </w:r>
            <w:r w:rsidR="00CE692E" w:rsidRPr="00E367DB">
              <w:rPr>
                <w:rFonts w:ascii="Times New Roman" w:hAnsi="Times New Roman" w:cs="Times New Roman"/>
                <w:noProof/>
                <w:webHidden/>
              </w:rPr>
            </w:r>
            <w:r w:rsidR="00CE692E" w:rsidRPr="00E367DB">
              <w:rPr>
                <w:rFonts w:ascii="Times New Roman" w:hAnsi="Times New Roman" w:cs="Times New Roman"/>
                <w:noProof/>
                <w:webHidden/>
              </w:rPr>
              <w:fldChar w:fldCharType="separate"/>
            </w:r>
            <w:r w:rsidR="00CE692E" w:rsidRPr="00E367DB">
              <w:rPr>
                <w:rFonts w:ascii="Times New Roman" w:hAnsi="Times New Roman" w:cs="Times New Roman"/>
                <w:noProof/>
                <w:webHidden/>
              </w:rPr>
              <w:t>19</w:t>
            </w:r>
            <w:r w:rsidR="00CE692E" w:rsidRPr="00E367DB">
              <w:rPr>
                <w:rFonts w:ascii="Times New Roman" w:hAnsi="Times New Roman" w:cs="Times New Roman"/>
                <w:noProof/>
                <w:webHidden/>
              </w:rPr>
              <w:fldChar w:fldCharType="end"/>
            </w:r>
          </w:hyperlink>
        </w:p>
        <w:p w14:paraId="26881B4D" w14:textId="079AE26A" w:rsidR="00CE692E" w:rsidRPr="00E367DB" w:rsidRDefault="002C6DA5">
          <w:pPr>
            <w:pStyle w:val="TOC3"/>
            <w:tabs>
              <w:tab w:val="left" w:pos="1760"/>
              <w:tab w:val="right" w:leader="dot" w:pos="9061"/>
            </w:tabs>
            <w:rPr>
              <w:rFonts w:ascii="Times New Roman" w:eastAsiaTheme="minorEastAsia" w:hAnsi="Times New Roman" w:cs="Times New Roman"/>
              <w:noProof/>
              <w:sz w:val="22"/>
              <w:szCs w:val="22"/>
              <w:lang w:eastAsia="lv-LV"/>
            </w:rPr>
          </w:pPr>
          <w:hyperlink w:anchor="_Toc77265626" w:history="1">
            <w:r w:rsidR="00CE692E" w:rsidRPr="00E367DB">
              <w:rPr>
                <w:rStyle w:val="Hyperlink"/>
                <w:rFonts w:ascii="Times New Roman" w:hAnsi="Times New Roman" w:cs="Times New Roman"/>
                <w:noProof/>
                <w:lang w:eastAsia="en-GB"/>
              </w:rPr>
              <w:t>3.4.3.</w:t>
            </w:r>
            <w:r w:rsidR="00CE692E" w:rsidRPr="00E367DB">
              <w:rPr>
                <w:rFonts w:ascii="Times New Roman" w:eastAsiaTheme="minorEastAsia" w:hAnsi="Times New Roman" w:cs="Times New Roman"/>
                <w:noProof/>
                <w:sz w:val="22"/>
                <w:szCs w:val="22"/>
                <w:lang w:eastAsia="lv-LV"/>
              </w:rPr>
              <w:tab/>
            </w:r>
            <w:r w:rsidR="00CE692E" w:rsidRPr="00E367DB">
              <w:rPr>
                <w:rStyle w:val="Hyperlink"/>
                <w:rFonts w:ascii="Times New Roman" w:hAnsi="Times New Roman" w:cs="Times New Roman"/>
                <w:noProof/>
                <w:lang w:eastAsia="en-GB"/>
              </w:rPr>
              <w:t>Nozaru stratēģijas</w:t>
            </w:r>
            <w:r w:rsidR="00CE692E" w:rsidRPr="00E367DB">
              <w:rPr>
                <w:rFonts w:ascii="Times New Roman" w:hAnsi="Times New Roman" w:cs="Times New Roman"/>
                <w:noProof/>
                <w:webHidden/>
              </w:rPr>
              <w:tab/>
            </w:r>
            <w:r w:rsidR="00CE692E" w:rsidRPr="00E367DB">
              <w:rPr>
                <w:rFonts w:ascii="Times New Roman" w:hAnsi="Times New Roman" w:cs="Times New Roman"/>
                <w:noProof/>
                <w:webHidden/>
              </w:rPr>
              <w:fldChar w:fldCharType="begin"/>
            </w:r>
            <w:r w:rsidR="00CE692E" w:rsidRPr="00E367DB">
              <w:rPr>
                <w:rFonts w:ascii="Times New Roman" w:hAnsi="Times New Roman" w:cs="Times New Roman"/>
                <w:noProof/>
                <w:webHidden/>
              </w:rPr>
              <w:instrText xml:space="preserve"> PAGEREF _Toc77265626 \h </w:instrText>
            </w:r>
            <w:r w:rsidR="00CE692E" w:rsidRPr="00E367DB">
              <w:rPr>
                <w:rFonts w:ascii="Times New Roman" w:hAnsi="Times New Roman" w:cs="Times New Roman"/>
                <w:noProof/>
                <w:webHidden/>
              </w:rPr>
            </w:r>
            <w:r w:rsidR="00CE692E" w:rsidRPr="00E367DB">
              <w:rPr>
                <w:rFonts w:ascii="Times New Roman" w:hAnsi="Times New Roman" w:cs="Times New Roman"/>
                <w:noProof/>
                <w:webHidden/>
              </w:rPr>
              <w:fldChar w:fldCharType="separate"/>
            </w:r>
            <w:r w:rsidR="00CE692E" w:rsidRPr="00E367DB">
              <w:rPr>
                <w:rFonts w:ascii="Times New Roman" w:hAnsi="Times New Roman" w:cs="Times New Roman"/>
                <w:noProof/>
                <w:webHidden/>
              </w:rPr>
              <w:t>20</w:t>
            </w:r>
            <w:r w:rsidR="00CE692E" w:rsidRPr="00E367DB">
              <w:rPr>
                <w:rFonts w:ascii="Times New Roman" w:hAnsi="Times New Roman" w:cs="Times New Roman"/>
                <w:noProof/>
                <w:webHidden/>
              </w:rPr>
              <w:fldChar w:fldCharType="end"/>
            </w:r>
          </w:hyperlink>
        </w:p>
        <w:p w14:paraId="4E8C29BF" w14:textId="096F32D1" w:rsidR="00CE692E" w:rsidRPr="00E367DB" w:rsidRDefault="002C6DA5">
          <w:pPr>
            <w:pStyle w:val="TOC1"/>
            <w:rPr>
              <w:rFonts w:eastAsiaTheme="minorEastAsia"/>
              <w:sz w:val="22"/>
              <w:szCs w:val="22"/>
              <w:lang w:eastAsia="lv-LV"/>
            </w:rPr>
          </w:pPr>
          <w:hyperlink w:anchor="_Toc77265627" w:history="1">
            <w:r w:rsidR="00CE692E" w:rsidRPr="00E367DB">
              <w:rPr>
                <w:rStyle w:val="Hyperlink"/>
              </w:rPr>
              <w:t>4.</w:t>
            </w:r>
            <w:r w:rsidR="00CE692E" w:rsidRPr="00E367DB">
              <w:rPr>
                <w:rFonts w:eastAsiaTheme="minorEastAsia"/>
                <w:sz w:val="22"/>
                <w:szCs w:val="22"/>
                <w:lang w:eastAsia="lv-LV"/>
              </w:rPr>
              <w:tab/>
            </w:r>
            <w:r w:rsidR="00CE692E" w:rsidRPr="00E367DB">
              <w:rPr>
                <w:rStyle w:val="Hyperlink"/>
              </w:rPr>
              <w:t>Politikas mērķis un apakšmērķi</w:t>
            </w:r>
            <w:r w:rsidR="00CE692E" w:rsidRPr="00E367DB">
              <w:rPr>
                <w:webHidden/>
              </w:rPr>
              <w:tab/>
            </w:r>
            <w:r w:rsidR="00CE692E" w:rsidRPr="00E367DB">
              <w:rPr>
                <w:webHidden/>
              </w:rPr>
              <w:fldChar w:fldCharType="begin"/>
            </w:r>
            <w:r w:rsidR="00CE692E" w:rsidRPr="00E367DB">
              <w:rPr>
                <w:webHidden/>
              </w:rPr>
              <w:instrText xml:space="preserve"> PAGEREF _Toc77265627 \h </w:instrText>
            </w:r>
            <w:r w:rsidR="00CE692E" w:rsidRPr="00E367DB">
              <w:rPr>
                <w:webHidden/>
              </w:rPr>
            </w:r>
            <w:r w:rsidR="00CE692E" w:rsidRPr="00E367DB">
              <w:rPr>
                <w:webHidden/>
              </w:rPr>
              <w:fldChar w:fldCharType="separate"/>
            </w:r>
            <w:r w:rsidR="00CE692E" w:rsidRPr="00E367DB">
              <w:rPr>
                <w:webHidden/>
              </w:rPr>
              <w:t>21</w:t>
            </w:r>
            <w:r w:rsidR="00CE692E" w:rsidRPr="00E367DB">
              <w:rPr>
                <w:webHidden/>
              </w:rPr>
              <w:fldChar w:fldCharType="end"/>
            </w:r>
          </w:hyperlink>
        </w:p>
        <w:p w14:paraId="722A56E1" w14:textId="0F2DDC3C" w:rsidR="00CE692E" w:rsidRPr="00E367DB" w:rsidRDefault="002C6DA5">
          <w:pPr>
            <w:pStyle w:val="TOC2"/>
            <w:tabs>
              <w:tab w:val="left" w:pos="1320"/>
              <w:tab w:val="right" w:leader="dot" w:pos="9061"/>
            </w:tabs>
            <w:rPr>
              <w:rFonts w:ascii="Times New Roman" w:eastAsiaTheme="minorEastAsia" w:hAnsi="Times New Roman" w:cs="Times New Roman"/>
              <w:noProof/>
              <w:sz w:val="22"/>
              <w:szCs w:val="22"/>
              <w:lang w:eastAsia="lv-LV"/>
            </w:rPr>
          </w:pPr>
          <w:hyperlink w:anchor="_Toc77265628" w:history="1">
            <w:r w:rsidR="00CE692E" w:rsidRPr="00E367DB">
              <w:rPr>
                <w:rStyle w:val="Hyperlink"/>
                <w:rFonts w:ascii="Times New Roman" w:hAnsi="Times New Roman" w:cs="Times New Roman"/>
                <w:noProof/>
                <w:lang w:eastAsia="en-GB"/>
              </w:rPr>
              <w:t>4.1.</w:t>
            </w:r>
            <w:r w:rsidR="00CE692E" w:rsidRPr="00E367DB">
              <w:rPr>
                <w:rFonts w:ascii="Times New Roman" w:eastAsiaTheme="minorEastAsia" w:hAnsi="Times New Roman" w:cs="Times New Roman"/>
                <w:noProof/>
                <w:sz w:val="22"/>
                <w:szCs w:val="22"/>
                <w:lang w:eastAsia="lv-LV"/>
              </w:rPr>
              <w:tab/>
            </w:r>
            <w:r w:rsidR="00CE692E" w:rsidRPr="00E367DB">
              <w:rPr>
                <w:rStyle w:val="Hyperlink"/>
                <w:rFonts w:ascii="Times New Roman" w:hAnsi="Times New Roman" w:cs="Times New Roman"/>
                <w:noProof/>
                <w:lang w:eastAsia="en-GB"/>
              </w:rPr>
              <w:t>Sabiedrībai pieejams kultūras piedāvājums</w:t>
            </w:r>
            <w:r w:rsidR="00CE692E" w:rsidRPr="00E367DB">
              <w:rPr>
                <w:rFonts w:ascii="Times New Roman" w:hAnsi="Times New Roman" w:cs="Times New Roman"/>
                <w:noProof/>
                <w:webHidden/>
              </w:rPr>
              <w:tab/>
            </w:r>
            <w:r w:rsidR="00CE692E" w:rsidRPr="00E367DB">
              <w:rPr>
                <w:rFonts w:ascii="Times New Roman" w:hAnsi="Times New Roman" w:cs="Times New Roman"/>
                <w:noProof/>
                <w:webHidden/>
              </w:rPr>
              <w:fldChar w:fldCharType="begin"/>
            </w:r>
            <w:r w:rsidR="00CE692E" w:rsidRPr="00E367DB">
              <w:rPr>
                <w:rFonts w:ascii="Times New Roman" w:hAnsi="Times New Roman" w:cs="Times New Roman"/>
                <w:noProof/>
                <w:webHidden/>
              </w:rPr>
              <w:instrText xml:space="preserve"> PAGEREF _Toc77265628 \h </w:instrText>
            </w:r>
            <w:r w:rsidR="00CE692E" w:rsidRPr="00E367DB">
              <w:rPr>
                <w:rFonts w:ascii="Times New Roman" w:hAnsi="Times New Roman" w:cs="Times New Roman"/>
                <w:noProof/>
                <w:webHidden/>
              </w:rPr>
            </w:r>
            <w:r w:rsidR="00CE692E" w:rsidRPr="00E367DB">
              <w:rPr>
                <w:rFonts w:ascii="Times New Roman" w:hAnsi="Times New Roman" w:cs="Times New Roman"/>
                <w:noProof/>
                <w:webHidden/>
              </w:rPr>
              <w:fldChar w:fldCharType="separate"/>
            </w:r>
            <w:r w:rsidR="00CE692E" w:rsidRPr="00E367DB">
              <w:rPr>
                <w:rFonts w:ascii="Times New Roman" w:hAnsi="Times New Roman" w:cs="Times New Roman"/>
                <w:noProof/>
                <w:webHidden/>
              </w:rPr>
              <w:t>22</w:t>
            </w:r>
            <w:r w:rsidR="00CE692E" w:rsidRPr="00E367DB">
              <w:rPr>
                <w:rFonts w:ascii="Times New Roman" w:hAnsi="Times New Roman" w:cs="Times New Roman"/>
                <w:noProof/>
                <w:webHidden/>
              </w:rPr>
              <w:fldChar w:fldCharType="end"/>
            </w:r>
          </w:hyperlink>
        </w:p>
        <w:p w14:paraId="5D53F56A" w14:textId="7C0F4CEB" w:rsidR="00CE692E" w:rsidRPr="00E367DB" w:rsidRDefault="002C6DA5">
          <w:pPr>
            <w:pStyle w:val="TOC2"/>
            <w:tabs>
              <w:tab w:val="left" w:pos="1320"/>
              <w:tab w:val="right" w:leader="dot" w:pos="9061"/>
            </w:tabs>
            <w:rPr>
              <w:rFonts w:ascii="Times New Roman" w:eastAsiaTheme="minorEastAsia" w:hAnsi="Times New Roman" w:cs="Times New Roman"/>
              <w:noProof/>
              <w:sz w:val="22"/>
              <w:szCs w:val="22"/>
              <w:lang w:eastAsia="lv-LV"/>
            </w:rPr>
          </w:pPr>
          <w:hyperlink w:anchor="_Toc77265629" w:history="1">
            <w:r w:rsidR="00CE692E" w:rsidRPr="00E367DB">
              <w:rPr>
                <w:rStyle w:val="Hyperlink"/>
                <w:rFonts w:ascii="Times New Roman" w:hAnsi="Times New Roman" w:cs="Times New Roman"/>
                <w:noProof/>
              </w:rPr>
              <w:t>4.2.</w:t>
            </w:r>
            <w:r w:rsidR="00CE692E" w:rsidRPr="00E367DB">
              <w:rPr>
                <w:rFonts w:ascii="Times New Roman" w:eastAsiaTheme="minorEastAsia" w:hAnsi="Times New Roman" w:cs="Times New Roman"/>
                <w:noProof/>
                <w:sz w:val="22"/>
                <w:szCs w:val="22"/>
                <w:lang w:eastAsia="lv-LV"/>
              </w:rPr>
              <w:tab/>
            </w:r>
            <w:r w:rsidR="00CE692E" w:rsidRPr="00E367DB">
              <w:rPr>
                <w:rStyle w:val="Hyperlink"/>
                <w:rFonts w:ascii="Times New Roman" w:hAnsi="Times New Roman" w:cs="Times New Roman"/>
                <w:noProof/>
                <w:lang w:eastAsia="en-GB"/>
              </w:rPr>
              <w:t>Aktīva sabiedrības līdzdalība kultūrā</w:t>
            </w:r>
            <w:r w:rsidR="00CE692E" w:rsidRPr="00E367DB">
              <w:rPr>
                <w:rFonts w:ascii="Times New Roman" w:hAnsi="Times New Roman" w:cs="Times New Roman"/>
                <w:noProof/>
                <w:webHidden/>
              </w:rPr>
              <w:tab/>
            </w:r>
            <w:r w:rsidR="00CE692E" w:rsidRPr="00E367DB">
              <w:rPr>
                <w:rFonts w:ascii="Times New Roman" w:hAnsi="Times New Roman" w:cs="Times New Roman"/>
                <w:noProof/>
                <w:webHidden/>
              </w:rPr>
              <w:fldChar w:fldCharType="begin"/>
            </w:r>
            <w:r w:rsidR="00CE692E" w:rsidRPr="00E367DB">
              <w:rPr>
                <w:rFonts w:ascii="Times New Roman" w:hAnsi="Times New Roman" w:cs="Times New Roman"/>
                <w:noProof/>
                <w:webHidden/>
              </w:rPr>
              <w:instrText xml:space="preserve"> PAGEREF _Toc77265629 \h </w:instrText>
            </w:r>
            <w:r w:rsidR="00CE692E" w:rsidRPr="00E367DB">
              <w:rPr>
                <w:rFonts w:ascii="Times New Roman" w:hAnsi="Times New Roman" w:cs="Times New Roman"/>
                <w:noProof/>
                <w:webHidden/>
              </w:rPr>
            </w:r>
            <w:r w:rsidR="00CE692E" w:rsidRPr="00E367DB">
              <w:rPr>
                <w:rFonts w:ascii="Times New Roman" w:hAnsi="Times New Roman" w:cs="Times New Roman"/>
                <w:noProof/>
                <w:webHidden/>
              </w:rPr>
              <w:fldChar w:fldCharType="separate"/>
            </w:r>
            <w:r w:rsidR="00CE692E" w:rsidRPr="00E367DB">
              <w:rPr>
                <w:rFonts w:ascii="Times New Roman" w:hAnsi="Times New Roman" w:cs="Times New Roman"/>
                <w:noProof/>
                <w:webHidden/>
              </w:rPr>
              <w:t>23</w:t>
            </w:r>
            <w:r w:rsidR="00CE692E" w:rsidRPr="00E367DB">
              <w:rPr>
                <w:rFonts w:ascii="Times New Roman" w:hAnsi="Times New Roman" w:cs="Times New Roman"/>
                <w:noProof/>
                <w:webHidden/>
              </w:rPr>
              <w:fldChar w:fldCharType="end"/>
            </w:r>
          </w:hyperlink>
        </w:p>
        <w:p w14:paraId="78FAD120" w14:textId="692561A2" w:rsidR="00CE692E" w:rsidRPr="00E367DB" w:rsidRDefault="002C6DA5">
          <w:pPr>
            <w:pStyle w:val="TOC2"/>
            <w:tabs>
              <w:tab w:val="left" w:pos="1320"/>
              <w:tab w:val="right" w:leader="dot" w:pos="9061"/>
            </w:tabs>
            <w:rPr>
              <w:rFonts w:ascii="Times New Roman" w:eastAsiaTheme="minorEastAsia" w:hAnsi="Times New Roman" w:cs="Times New Roman"/>
              <w:noProof/>
              <w:sz w:val="22"/>
              <w:szCs w:val="22"/>
              <w:lang w:eastAsia="lv-LV"/>
            </w:rPr>
          </w:pPr>
          <w:hyperlink w:anchor="_Toc77265630" w:history="1">
            <w:r w:rsidR="00CE692E" w:rsidRPr="00E367DB">
              <w:rPr>
                <w:rStyle w:val="Hyperlink"/>
                <w:rFonts w:ascii="Times New Roman" w:hAnsi="Times New Roman" w:cs="Times New Roman"/>
                <w:noProof/>
                <w:lang w:eastAsia="en-GB"/>
              </w:rPr>
              <w:t>4.3.</w:t>
            </w:r>
            <w:r w:rsidR="00CE692E" w:rsidRPr="00E367DB">
              <w:rPr>
                <w:rFonts w:ascii="Times New Roman" w:eastAsiaTheme="minorEastAsia" w:hAnsi="Times New Roman" w:cs="Times New Roman"/>
                <w:noProof/>
                <w:sz w:val="22"/>
                <w:szCs w:val="22"/>
                <w:lang w:eastAsia="lv-LV"/>
              </w:rPr>
              <w:tab/>
            </w:r>
            <w:r w:rsidR="00CE692E" w:rsidRPr="00E367DB">
              <w:rPr>
                <w:rStyle w:val="Hyperlink"/>
                <w:rFonts w:ascii="Times New Roman" w:hAnsi="Times New Roman" w:cs="Times New Roman"/>
                <w:noProof/>
                <w:lang w:eastAsia="en-GB"/>
              </w:rPr>
              <w:t>Kultūras mantojuma saglabāšana un radoša izmantošana</w:t>
            </w:r>
            <w:r w:rsidR="00CE692E" w:rsidRPr="00E367DB">
              <w:rPr>
                <w:rFonts w:ascii="Times New Roman" w:hAnsi="Times New Roman" w:cs="Times New Roman"/>
                <w:noProof/>
                <w:webHidden/>
              </w:rPr>
              <w:tab/>
            </w:r>
            <w:r w:rsidR="00CE692E" w:rsidRPr="00E367DB">
              <w:rPr>
                <w:rFonts w:ascii="Times New Roman" w:hAnsi="Times New Roman" w:cs="Times New Roman"/>
                <w:noProof/>
                <w:webHidden/>
              </w:rPr>
              <w:fldChar w:fldCharType="begin"/>
            </w:r>
            <w:r w:rsidR="00CE692E" w:rsidRPr="00E367DB">
              <w:rPr>
                <w:rFonts w:ascii="Times New Roman" w:hAnsi="Times New Roman" w:cs="Times New Roman"/>
                <w:noProof/>
                <w:webHidden/>
              </w:rPr>
              <w:instrText xml:space="preserve"> PAGEREF _Toc77265630 \h </w:instrText>
            </w:r>
            <w:r w:rsidR="00CE692E" w:rsidRPr="00E367DB">
              <w:rPr>
                <w:rFonts w:ascii="Times New Roman" w:hAnsi="Times New Roman" w:cs="Times New Roman"/>
                <w:noProof/>
                <w:webHidden/>
              </w:rPr>
            </w:r>
            <w:r w:rsidR="00CE692E" w:rsidRPr="00E367DB">
              <w:rPr>
                <w:rFonts w:ascii="Times New Roman" w:hAnsi="Times New Roman" w:cs="Times New Roman"/>
                <w:noProof/>
                <w:webHidden/>
              </w:rPr>
              <w:fldChar w:fldCharType="separate"/>
            </w:r>
            <w:r w:rsidR="00CE692E" w:rsidRPr="00E367DB">
              <w:rPr>
                <w:rFonts w:ascii="Times New Roman" w:hAnsi="Times New Roman" w:cs="Times New Roman"/>
                <w:noProof/>
                <w:webHidden/>
              </w:rPr>
              <w:t>24</w:t>
            </w:r>
            <w:r w:rsidR="00CE692E" w:rsidRPr="00E367DB">
              <w:rPr>
                <w:rFonts w:ascii="Times New Roman" w:hAnsi="Times New Roman" w:cs="Times New Roman"/>
                <w:noProof/>
                <w:webHidden/>
              </w:rPr>
              <w:fldChar w:fldCharType="end"/>
            </w:r>
          </w:hyperlink>
        </w:p>
        <w:p w14:paraId="4935AEDD" w14:textId="4191977F" w:rsidR="00CE692E" w:rsidRPr="00E367DB" w:rsidRDefault="002C6DA5">
          <w:pPr>
            <w:pStyle w:val="TOC2"/>
            <w:tabs>
              <w:tab w:val="left" w:pos="1320"/>
              <w:tab w:val="right" w:leader="dot" w:pos="9061"/>
            </w:tabs>
            <w:rPr>
              <w:rFonts w:ascii="Times New Roman" w:eastAsiaTheme="minorEastAsia" w:hAnsi="Times New Roman" w:cs="Times New Roman"/>
              <w:noProof/>
              <w:sz w:val="22"/>
              <w:szCs w:val="22"/>
              <w:lang w:eastAsia="lv-LV"/>
            </w:rPr>
          </w:pPr>
          <w:hyperlink w:anchor="_Toc77265631" w:history="1">
            <w:r w:rsidR="00CE692E" w:rsidRPr="00E367DB">
              <w:rPr>
                <w:rStyle w:val="Hyperlink"/>
                <w:rFonts w:ascii="Times New Roman" w:hAnsi="Times New Roman" w:cs="Times New Roman"/>
                <w:noProof/>
                <w:lang w:eastAsia="en-GB"/>
              </w:rPr>
              <w:t>4.4.</w:t>
            </w:r>
            <w:r w:rsidR="00CE692E" w:rsidRPr="00E367DB">
              <w:rPr>
                <w:rFonts w:ascii="Times New Roman" w:eastAsiaTheme="minorEastAsia" w:hAnsi="Times New Roman" w:cs="Times New Roman"/>
                <w:noProof/>
                <w:sz w:val="22"/>
                <w:szCs w:val="22"/>
                <w:lang w:eastAsia="lv-LV"/>
              </w:rPr>
              <w:tab/>
            </w:r>
            <w:r w:rsidR="00CE692E" w:rsidRPr="00E367DB">
              <w:rPr>
                <w:rStyle w:val="Hyperlink"/>
                <w:rFonts w:ascii="Times New Roman" w:hAnsi="Times New Roman" w:cs="Times New Roman"/>
                <w:noProof/>
                <w:lang w:eastAsia="en-GB"/>
              </w:rPr>
              <w:t>Kultūras un radošo nozaru ilgtspējīga attīstība</w:t>
            </w:r>
            <w:r w:rsidR="00CE692E" w:rsidRPr="00E367DB">
              <w:rPr>
                <w:rFonts w:ascii="Times New Roman" w:hAnsi="Times New Roman" w:cs="Times New Roman"/>
                <w:noProof/>
                <w:webHidden/>
              </w:rPr>
              <w:tab/>
            </w:r>
            <w:r w:rsidR="00CE692E" w:rsidRPr="00E367DB">
              <w:rPr>
                <w:rFonts w:ascii="Times New Roman" w:hAnsi="Times New Roman" w:cs="Times New Roman"/>
                <w:noProof/>
                <w:webHidden/>
              </w:rPr>
              <w:fldChar w:fldCharType="begin"/>
            </w:r>
            <w:r w:rsidR="00CE692E" w:rsidRPr="00E367DB">
              <w:rPr>
                <w:rFonts w:ascii="Times New Roman" w:hAnsi="Times New Roman" w:cs="Times New Roman"/>
                <w:noProof/>
                <w:webHidden/>
              </w:rPr>
              <w:instrText xml:space="preserve"> PAGEREF _Toc77265631 \h </w:instrText>
            </w:r>
            <w:r w:rsidR="00CE692E" w:rsidRPr="00E367DB">
              <w:rPr>
                <w:rFonts w:ascii="Times New Roman" w:hAnsi="Times New Roman" w:cs="Times New Roman"/>
                <w:noProof/>
                <w:webHidden/>
              </w:rPr>
            </w:r>
            <w:r w:rsidR="00CE692E" w:rsidRPr="00E367DB">
              <w:rPr>
                <w:rFonts w:ascii="Times New Roman" w:hAnsi="Times New Roman" w:cs="Times New Roman"/>
                <w:noProof/>
                <w:webHidden/>
              </w:rPr>
              <w:fldChar w:fldCharType="separate"/>
            </w:r>
            <w:r w:rsidR="00CE692E" w:rsidRPr="00E367DB">
              <w:rPr>
                <w:rFonts w:ascii="Times New Roman" w:hAnsi="Times New Roman" w:cs="Times New Roman"/>
                <w:noProof/>
                <w:webHidden/>
              </w:rPr>
              <w:t>25</w:t>
            </w:r>
            <w:r w:rsidR="00CE692E" w:rsidRPr="00E367DB">
              <w:rPr>
                <w:rFonts w:ascii="Times New Roman" w:hAnsi="Times New Roman" w:cs="Times New Roman"/>
                <w:noProof/>
                <w:webHidden/>
              </w:rPr>
              <w:fldChar w:fldCharType="end"/>
            </w:r>
          </w:hyperlink>
        </w:p>
        <w:p w14:paraId="2B82200A" w14:textId="5EDFEBFC" w:rsidR="00CE692E" w:rsidRPr="00E367DB" w:rsidRDefault="002C6DA5">
          <w:pPr>
            <w:pStyle w:val="TOC2"/>
            <w:tabs>
              <w:tab w:val="left" w:pos="1320"/>
              <w:tab w:val="right" w:leader="dot" w:pos="9061"/>
            </w:tabs>
            <w:rPr>
              <w:rFonts w:ascii="Times New Roman" w:eastAsiaTheme="minorEastAsia" w:hAnsi="Times New Roman" w:cs="Times New Roman"/>
              <w:noProof/>
              <w:sz w:val="22"/>
              <w:szCs w:val="22"/>
              <w:lang w:eastAsia="lv-LV"/>
            </w:rPr>
          </w:pPr>
          <w:hyperlink w:anchor="_Toc77265632" w:history="1">
            <w:r w:rsidR="00CE692E" w:rsidRPr="00E367DB">
              <w:rPr>
                <w:rStyle w:val="Hyperlink"/>
                <w:rFonts w:ascii="Times New Roman" w:hAnsi="Times New Roman" w:cs="Times New Roman"/>
                <w:noProof/>
                <w:lang w:eastAsia="en-GB"/>
              </w:rPr>
              <w:t>4.5.</w:t>
            </w:r>
            <w:r w:rsidR="00CE692E" w:rsidRPr="00E367DB">
              <w:rPr>
                <w:rFonts w:ascii="Times New Roman" w:eastAsiaTheme="minorEastAsia" w:hAnsi="Times New Roman" w:cs="Times New Roman"/>
                <w:noProof/>
                <w:sz w:val="22"/>
                <w:szCs w:val="22"/>
                <w:lang w:eastAsia="lv-LV"/>
              </w:rPr>
              <w:tab/>
            </w:r>
            <w:r w:rsidR="00CE692E" w:rsidRPr="00E367DB">
              <w:rPr>
                <w:rStyle w:val="Hyperlink"/>
                <w:rFonts w:ascii="Times New Roman" w:hAnsi="Times New Roman" w:cs="Times New Roman"/>
                <w:noProof/>
                <w:lang w:eastAsia="en-GB"/>
              </w:rPr>
              <w:t>Talantu ataudze un kultūras darbinieku profesionālā izaugsme</w:t>
            </w:r>
            <w:r w:rsidR="00CE692E" w:rsidRPr="00E367DB">
              <w:rPr>
                <w:rFonts w:ascii="Times New Roman" w:hAnsi="Times New Roman" w:cs="Times New Roman"/>
                <w:noProof/>
                <w:webHidden/>
              </w:rPr>
              <w:tab/>
            </w:r>
            <w:r w:rsidR="00CE692E" w:rsidRPr="00E367DB">
              <w:rPr>
                <w:rFonts w:ascii="Times New Roman" w:hAnsi="Times New Roman" w:cs="Times New Roman"/>
                <w:noProof/>
                <w:webHidden/>
              </w:rPr>
              <w:fldChar w:fldCharType="begin"/>
            </w:r>
            <w:r w:rsidR="00CE692E" w:rsidRPr="00E367DB">
              <w:rPr>
                <w:rFonts w:ascii="Times New Roman" w:hAnsi="Times New Roman" w:cs="Times New Roman"/>
                <w:noProof/>
                <w:webHidden/>
              </w:rPr>
              <w:instrText xml:space="preserve"> PAGEREF _Toc77265632 \h </w:instrText>
            </w:r>
            <w:r w:rsidR="00CE692E" w:rsidRPr="00E367DB">
              <w:rPr>
                <w:rFonts w:ascii="Times New Roman" w:hAnsi="Times New Roman" w:cs="Times New Roman"/>
                <w:noProof/>
                <w:webHidden/>
              </w:rPr>
            </w:r>
            <w:r w:rsidR="00CE692E" w:rsidRPr="00E367DB">
              <w:rPr>
                <w:rFonts w:ascii="Times New Roman" w:hAnsi="Times New Roman" w:cs="Times New Roman"/>
                <w:noProof/>
                <w:webHidden/>
              </w:rPr>
              <w:fldChar w:fldCharType="separate"/>
            </w:r>
            <w:r w:rsidR="00CE692E" w:rsidRPr="00E367DB">
              <w:rPr>
                <w:rFonts w:ascii="Times New Roman" w:hAnsi="Times New Roman" w:cs="Times New Roman"/>
                <w:noProof/>
                <w:webHidden/>
              </w:rPr>
              <w:t>26</w:t>
            </w:r>
            <w:r w:rsidR="00CE692E" w:rsidRPr="00E367DB">
              <w:rPr>
                <w:rFonts w:ascii="Times New Roman" w:hAnsi="Times New Roman" w:cs="Times New Roman"/>
                <w:noProof/>
                <w:webHidden/>
              </w:rPr>
              <w:fldChar w:fldCharType="end"/>
            </w:r>
          </w:hyperlink>
        </w:p>
        <w:p w14:paraId="3A13EB9C" w14:textId="3DCB9378" w:rsidR="00CE692E" w:rsidRPr="00E367DB" w:rsidRDefault="002C6DA5">
          <w:pPr>
            <w:pStyle w:val="TOC1"/>
            <w:rPr>
              <w:rFonts w:eastAsiaTheme="minorEastAsia"/>
              <w:sz w:val="22"/>
              <w:szCs w:val="22"/>
              <w:lang w:eastAsia="lv-LV"/>
            </w:rPr>
          </w:pPr>
          <w:hyperlink w:anchor="_Toc77265633" w:history="1">
            <w:r w:rsidR="00CE692E" w:rsidRPr="00E367DB">
              <w:rPr>
                <w:rStyle w:val="Hyperlink"/>
              </w:rPr>
              <w:t>5.</w:t>
            </w:r>
            <w:r w:rsidR="00CE692E" w:rsidRPr="00E367DB">
              <w:rPr>
                <w:rFonts w:eastAsiaTheme="minorEastAsia"/>
                <w:sz w:val="22"/>
                <w:szCs w:val="22"/>
                <w:lang w:eastAsia="lv-LV"/>
              </w:rPr>
              <w:tab/>
            </w:r>
            <w:r w:rsidR="00CE692E" w:rsidRPr="00E367DB">
              <w:rPr>
                <w:rStyle w:val="Hyperlink"/>
              </w:rPr>
              <w:t>Politikas rezultāti un rezultatīvie rādītāji</w:t>
            </w:r>
            <w:r w:rsidR="00CE692E" w:rsidRPr="00E367DB">
              <w:rPr>
                <w:webHidden/>
              </w:rPr>
              <w:tab/>
            </w:r>
            <w:r w:rsidR="00CE692E" w:rsidRPr="00E367DB">
              <w:rPr>
                <w:webHidden/>
              </w:rPr>
              <w:fldChar w:fldCharType="begin"/>
            </w:r>
            <w:r w:rsidR="00CE692E" w:rsidRPr="00E367DB">
              <w:rPr>
                <w:webHidden/>
              </w:rPr>
              <w:instrText xml:space="preserve"> PAGEREF _Toc77265633 \h </w:instrText>
            </w:r>
            <w:r w:rsidR="00CE692E" w:rsidRPr="00E367DB">
              <w:rPr>
                <w:webHidden/>
              </w:rPr>
            </w:r>
            <w:r w:rsidR="00CE692E" w:rsidRPr="00E367DB">
              <w:rPr>
                <w:webHidden/>
              </w:rPr>
              <w:fldChar w:fldCharType="separate"/>
            </w:r>
            <w:r w:rsidR="00CE692E" w:rsidRPr="00E367DB">
              <w:rPr>
                <w:webHidden/>
              </w:rPr>
              <w:t>28</w:t>
            </w:r>
            <w:r w:rsidR="00CE692E" w:rsidRPr="00E367DB">
              <w:rPr>
                <w:webHidden/>
              </w:rPr>
              <w:fldChar w:fldCharType="end"/>
            </w:r>
          </w:hyperlink>
        </w:p>
        <w:p w14:paraId="2942A08E" w14:textId="325C49BE" w:rsidR="00CE692E" w:rsidRPr="00E367DB" w:rsidRDefault="002C6DA5">
          <w:pPr>
            <w:pStyle w:val="TOC1"/>
            <w:rPr>
              <w:rFonts w:eastAsiaTheme="minorEastAsia"/>
              <w:sz w:val="22"/>
              <w:szCs w:val="22"/>
              <w:lang w:eastAsia="lv-LV"/>
            </w:rPr>
          </w:pPr>
          <w:hyperlink w:anchor="_Toc77265634" w:history="1">
            <w:r w:rsidR="00CE692E" w:rsidRPr="00E367DB">
              <w:rPr>
                <w:rStyle w:val="Hyperlink"/>
              </w:rPr>
              <w:t>6.</w:t>
            </w:r>
            <w:r w:rsidR="00CE692E" w:rsidRPr="00E367DB">
              <w:rPr>
                <w:rFonts w:eastAsiaTheme="minorEastAsia"/>
                <w:sz w:val="22"/>
                <w:szCs w:val="22"/>
                <w:lang w:eastAsia="lv-LV"/>
              </w:rPr>
              <w:tab/>
            </w:r>
            <w:r w:rsidR="00CE692E" w:rsidRPr="00E367DB">
              <w:rPr>
                <w:rStyle w:val="Hyperlink"/>
              </w:rPr>
              <w:t>Rīcības virzieni un uzdevumi</w:t>
            </w:r>
            <w:r w:rsidR="00CE692E" w:rsidRPr="00E367DB">
              <w:rPr>
                <w:webHidden/>
              </w:rPr>
              <w:tab/>
            </w:r>
            <w:r w:rsidR="00CE692E" w:rsidRPr="00E367DB">
              <w:rPr>
                <w:webHidden/>
              </w:rPr>
              <w:fldChar w:fldCharType="begin"/>
            </w:r>
            <w:r w:rsidR="00CE692E" w:rsidRPr="00E367DB">
              <w:rPr>
                <w:webHidden/>
              </w:rPr>
              <w:instrText xml:space="preserve"> PAGEREF _Toc77265634 \h </w:instrText>
            </w:r>
            <w:r w:rsidR="00CE692E" w:rsidRPr="00E367DB">
              <w:rPr>
                <w:webHidden/>
              </w:rPr>
            </w:r>
            <w:r w:rsidR="00CE692E" w:rsidRPr="00E367DB">
              <w:rPr>
                <w:webHidden/>
              </w:rPr>
              <w:fldChar w:fldCharType="separate"/>
            </w:r>
            <w:r w:rsidR="00CE692E" w:rsidRPr="00E367DB">
              <w:rPr>
                <w:webHidden/>
              </w:rPr>
              <w:t>31</w:t>
            </w:r>
            <w:r w:rsidR="00CE692E" w:rsidRPr="00E367DB">
              <w:rPr>
                <w:webHidden/>
              </w:rPr>
              <w:fldChar w:fldCharType="end"/>
            </w:r>
          </w:hyperlink>
        </w:p>
        <w:p w14:paraId="7C163C1A" w14:textId="4ECA7BDE" w:rsidR="00CE692E" w:rsidRPr="00E367DB" w:rsidRDefault="002C6DA5">
          <w:pPr>
            <w:pStyle w:val="TOC2"/>
            <w:tabs>
              <w:tab w:val="left" w:pos="1320"/>
              <w:tab w:val="right" w:leader="dot" w:pos="9061"/>
            </w:tabs>
            <w:rPr>
              <w:rFonts w:ascii="Times New Roman" w:eastAsiaTheme="minorEastAsia" w:hAnsi="Times New Roman" w:cs="Times New Roman"/>
              <w:noProof/>
              <w:sz w:val="22"/>
              <w:szCs w:val="22"/>
              <w:lang w:eastAsia="lv-LV"/>
            </w:rPr>
          </w:pPr>
          <w:hyperlink w:anchor="_Toc77265635" w:history="1">
            <w:r w:rsidR="00CE692E" w:rsidRPr="00E367DB">
              <w:rPr>
                <w:rStyle w:val="Hyperlink"/>
                <w:rFonts w:ascii="Times New Roman" w:hAnsi="Times New Roman" w:cs="Times New Roman"/>
                <w:noProof/>
              </w:rPr>
              <w:t>6.1.</w:t>
            </w:r>
            <w:r w:rsidR="00CE692E" w:rsidRPr="00E367DB">
              <w:rPr>
                <w:rFonts w:ascii="Times New Roman" w:eastAsiaTheme="minorEastAsia" w:hAnsi="Times New Roman" w:cs="Times New Roman"/>
                <w:noProof/>
                <w:sz w:val="22"/>
                <w:szCs w:val="22"/>
                <w:lang w:eastAsia="lv-LV"/>
              </w:rPr>
              <w:tab/>
            </w:r>
            <w:r w:rsidR="00CE692E" w:rsidRPr="00E367DB">
              <w:rPr>
                <w:rStyle w:val="Hyperlink"/>
                <w:rFonts w:ascii="Times New Roman" w:hAnsi="Times New Roman" w:cs="Times New Roman"/>
                <w:noProof/>
              </w:rPr>
              <w:t>Kultūras piedāvājuma pieejamība sabiedrībai</w:t>
            </w:r>
            <w:r w:rsidR="00CE692E" w:rsidRPr="00E367DB">
              <w:rPr>
                <w:rFonts w:ascii="Times New Roman" w:hAnsi="Times New Roman" w:cs="Times New Roman"/>
                <w:noProof/>
                <w:webHidden/>
              </w:rPr>
              <w:tab/>
            </w:r>
            <w:r w:rsidR="00CE692E" w:rsidRPr="00E367DB">
              <w:rPr>
                <w:rFonts w:ascii="Times New Roman" w:hAnsi="Times New Roman" w:cs="Times New Roman"/>
                <w:noProof/>
                <w:webHidden/>
              </w:rPr>
              <w:fldChar w:fldCharType="begin"/>
            </w:r>
            <w:r w:rsidR="00CE692E" w:rsidRPr="00E367DB">
              <w:rPr>
                <w:rFonts w:ascii="Times New Roman" w:hAnsi="Times New Roman" w:cs="Times New Roman"/>
                <w:noProof/>
                <w:webHidden/>
              </w:rPr>
              <w:instrText xml:space="preserve"> PAGEREF _Toc77265635 \h </w:instrText>
            </w:r>
            <w:r w:rsidR="00CE692E" w:rsidRPr="00E367DB">
              <w:rPr>
                <w:rFonts w:ascii="Times New Roman" w:hAnsi="Times New Roman" w:cs="Times New Roman"/>
                <w:noProof/>
                <w:webHidden/>
              </w:rPr>
            </w:r>
            <w:r w:rsidR="00CE692E" w:rsidRPr="00E367DB">
              <w:rPr>
                <w:rFonts w:ascii="Times New Roman" w:hAnsi="Times New Roman" w:cs="Times New Roman"/>
                <w:noProof/>
                <w:webHidden/>
              </w:rPr>
              <w:fldChar w:fldCharType="separate"/>
            </w:r>
            <w:r w:rsidR="00CE692E" w:rsidRPr="00E367DB">
              <w:rPr>
                <w:rFonts w:ascii="Times New Roman" w:hAnsi="Times New Roman" w:cs="Times New Roman"/>
                <w:noProof/>
                <w:webHidden/>
              </w:rPr>
              <w:t>31</w:t>
            </w:r>
            <w:r w:rsidR="00CE692E" w:rsidRPr="00E367DB">
              <w:rPr>
                <w:rFonts w:ascii="Times New Roman" w:hAnsi="Times New Roman" w:cs="Times New Roman"/>
                <w:noProof/>
                <w:webHidden/>
              </w:rPr>
              <w:fldChar w:fldCharType="end"/>
            </w:r>
          </w:hyperlink>
        </w:p>
        <w:p w14:paraId="7C0CAD73" w14:textId="4229FCDE" w:rsidR="00CE692E" w:rsidRPr="00E367DB" w:rsidRDefault="002C6DA5">
          <w:pPr>
            <w:pStyle w:val="TOC2"/>
            <w:tabs>
              <w:tab w:val="left" w:pos="1320"/>
              <w:tab w:val="right" w:leader="dot" w:pos="9061"/>
            </w:tabs>
            <w:rPr>
              <w:rFonts w:ascii="Times New Roman" w:eastAsiaTheme="minorEastAsia" w:hAnsi="Times New Roman" w:cs="Times New Roman"/>
              <w:noProof/>
              <w:sz w:val="22"/>
              <w:szCs w:val="22"/>
              <w:lang w:eastAsia="lv-LV"/>
            </w:rPr>
          </w:pPr>
          <w:hyperlink w:anchor="_Toc77265636" w:history="1">
            <w:r w:rsidR="00CE692E" w:rsidRPr="00E367DB">
              <w:rPr>
                <w:rStyle w:val="Hyperlink"/>
                <w:rFonts w:ascii="Times New Roman" w:hAnsi="Times New Roman" w:cs="Times New Roman"/>
                <w:noProof/>
              </w:rPr>
              <w:t>6.2.</w:t>
            </w:r>
            <w:r w:rsidR="00CE692E" w:rsidRPr="00E367DB">
              <w:rPr>
                <w:rFonts w:ascii="Times New Roman" w:eastAsiaTheme="minorEastAsia" w:hAnsi="Times New Roman" w:cs="Times New Roman"/>
                <w:noProof/>
                <w:sz w:val="22"/>
                <w:szCs w:val="22"/>
                <w:lang w:eastAsia="lv-LV"/>
              </w:rPr>
              <w:tab/>
            </w:r>
            <w:r w:rsidR="00CE692E" w:rsidRPr="00E367DB">
              <w:rPr>
                <w:rStyle w:val="Hyperlink"/>
                <w:rFonts w:ascii="Times New Roman" w:hAnsi="Times New Roman" w:cs="Times New Roman"/>
                <w:noProof/>
              </w:rPr>
              <w:t>Sabiedrības līdzdalība kultūras procesos</w:t>
            </w:r>
            <w:r w:rsidR="00CE692E" w:rsidRPr="00E367DB">
              <w:rPr>
                <w:rFonts w:ascii="Times New Roman" w:hAnsi="Times New Roman" w:cs="Times New Roman"/>
                <w:noProof/>
                <w:webHidden/>
              </w:rPr>
              <w:tab/>
            </w:r>
            <w:r w:rsidR="00CE692E" w:rsidRPr="00E367DB">
              <w:rPr>
                <w:rFonts w:ascii="Times New Roman" w:hAnsi="Times New Roman" w:cs="Times New Roman"/>
                <w:noProof/>
                <w:webHidden/>
              </w:rPr>
              <w:fldChar w:fldCharType="begin"/>
            </w:r>
            <w:r w:rsidR="00CE692E" w:rsidRPr="00E367DB">
              <w:rPr>
                <w:rFonts w:ascii="Times New Roman" w:hAnsi="Times New Roman" w:cs="Times New Roman"/>
                <w:noProof/>
                <w:webHidden/>
              </w:rPr>
              <w:instrText xml:space="preserve"> PAGEREF _Toc77265636 \h </w:instrText>
            </w:r>
            <w:r w:rsidR="00CE692E" w:rsidRPr="00E367DB">
              <w:rPr>
                <w:rFonts w:ascii="Times New Roman" w:hAnsi="Times New Roman" w:cs="Times New Roman"/>
                <w:noProof/>
                <w:webHidden/>
              </w:rPr>
            </w:r>
            <w:r w:rsidR="00CE692E" w:rsidRPr="00E367DB">
              <w:rPr>
                <w:rFonts w:ascii="Times New Roman" w:hAnsi="Times New Roman" w:cs="Times New Roman"/>
                <w:noProof/>
                <w:webHidden/>
              </w:rPr>
              <w:fldChar w:fldCharType="separate"/>
            </w:r>
            <w:r w:rsidR="00CE692E" w:rsidRPr="00E367DB">
              <w:rPr>
                <w:rFonts w:ascii="Times New Roman" w:hAnsi="Times New Roman" w:cs="Times New Roman"/>
                <w:noProof/>
                <w:webHidden/>
              </w:rPr>
              <w:t>41</w:t>
            </w:r>
            <w:r w:rsidR="00CE692E" w:rsidRPr="00E367DB">
              <w:rPr>
                <w:rFonts w:ascii="Times New Roman" w:hAnsi="Times New Roman" w:cs="Times New Roman"/>
                <w:noProof/>
                <w:webHidden/>
              </w:rPr>
              <w:fldChar w:fldCharType="end"/>
            </w:r>
          </w:hyperlink>
        </w:p>
        <w:p w14:paraId="0D67064C" w14:textId="42C88DAA" w:rsidR="00CE692E" w:rsidRPr="00E367DB" w:rsidRDefault="002C6DA5">
          <w:pPr>
            <w:pStyle w:val="TOC2"/>
            <w:tabs>
              <w:tab w:val="left" w:pos="1320"/>
              <w:tab w:val="right" w:leader="dot" w:pos="9061"/>
            </w:tabs>
            <w:rPr>
              <w:rFonts w:ascii="Times New Roman" w:eastAsiaTheme="minorEastAsia" w:hAnsi="Times New Roman" w:cs="Times New Roman"/>
              <w:noProof/>
              <w:sz w:val="22"/>
              <w:szCs w:val="22"/>
              <w:lang w:eastAsia="lv-LV"/>
            </w:rPr>
          </w:pPr>
          <w:hyperlink w:anchor="_Toc77265637" w:history="1">
            <w:r w:rsidR="00CE692E" w:rsidRPr="00E367DB">
              <w:rPr>
                <w:rStyle w:val="Hyperlink"/>
                <w:rFonts w:ascii="Times New Roman" w:hAnsi="Times New Roman" w:cs="Times New Roman"/>
                <w:noProof/>
              </w:rPr>
              <w:t>6.3.</w:t>
            </w:r>
            <w:r w:rsidR="00CE692E" w:rsidRPr="00E367DB">
              <w:rPr>
                <w:rFonts w:ascii="Times New Roman" w:eastAsiaTheme="minorEastAsia" w:hAnsi="Times New Roman" w:cs="Times New Roman"/>
                <w:noProof/>
                <w:sz w:val="22"/>
                <w:szCs w:val="22"/>
                <w:lang w:eastAsia="lv-LV"/>
              </w:rPr>
              <w:tab/>
            </w:r>
            <w:r w:rsidR="00CE692E" w:rsidRPr="00E367DB">
              <w:rPr>
                <w:rStyle w:val="Hyperlink"/>
                <w:rFonts w:ascii="Times New Roman" w:hAnsi="Times New Roman" w:cs="Times New Roman"/>
                <w:noProof/>
              </w:rPr>
              <w:t>Kultūras mantojuma ilgtspēja</w:t>
            </w:r>
            <w:r w:rsidR="00CE692E" w:rsidRPr="00E367DB">
              <w:rPr>
                <w:rFonts w:ascii="Times New Roman" w:hAnsi="Times New Roman" w:cs="Times New Roman"/>
                <w:noProof/>
                <w:webHidden/>
              </w:rPr>
              <w:tab/>
            </w:r>
            <w:r w:rsidR="00CE692E" w:rsidRPr="00E367DB">
              <w:rPr>
                <w:rFonts w:ascii="Times New Roman" w:hAnsi="Times New Roman" w:cs="Times New Roman"/>
                <w:noProof/>
                <w:webHidden/>
              </w:rPr>
              <w:fldChar w:fldCharType="begin"/>
            </w:r>
            <w:r w:rsidR="00CE692E" w:rsidRPr="00E367DB">
              <w:rPr>
                <w:rFonts w:ascii="Times New Roman" w:hAnsi="Times New Roman" w:cs="Times New Roman"/>
                <w:noProof/>
                <w:webHidden/>
              </w:rPr>
              <w:instrText xml:space="preserve"> PAGEREF _Toc77265637 \h </w:instrText>
            </w:r>
            <w:r w:rsidR="00CE692E" w:rsidRPr="00E367DB">
              <w:rPr>
                <w:rFonts w:ascii="Times New Roman" w:hAnsi="Times New Roman" w:cs="Times New Roman"/>
                <w:noProof/>
                <w:webHidden/>
              </w:rPr>
            </w:r>
            <w:r w:rsidR="00CE692E" w:rsidRPr="00E367DB">
              <w:rPr>
                <w:rFonts w:ascii="Times New Roman" w:hAnsi="Times New Roman" w:cs="Times New Roman"/>
                <w:noProof/>
                <w:webHidden/>
              </w:rPr>
              <w:fldChar w:fldCharType="separate"/>
            </w:r>
            <w:r w:rsidR="00CE692E" w:rsidRPr="00E367DB">
              <w:rPr>
                <w:rFonts w:ascii="Times New Roman" w:hAnsi="Times New Roman" w:cs="Times New Roman"/>
                <w:noProof/>
                <w:webHidden/>
              </w:rPr>
              <w:t>44</w:t>
            </w:r>
            <w:r w:rsidR="00CE692E" w:rsidRPr="00E367DB">
              <w:rPr>
                <w:rFonts w:ascii="Times New Roman" w:hAnsi="Times New Roman" w:cs="Times New Roman"/>
                <w:noProof/>
                <w:webHidden/>
              </w:rPr>
              <w:fldChar w:fldCharType="end"/>
            </w:r>
          </w:hyperlink>
        </w:p>
        <w:p w14:paraId="44694C47" w14:textId="0DE41D41" w:rsidR="00CE692E" w:rsidRPr="00E367DB" w:rsidRDefault="002C6DA5">
          <w:pPr>
            <w:pStyle w:val="TOC2"/>
            <w:tabs>
              <w:tab w:val="left" w:pos="1320"/>
              <w:tab w:val="right" w:leader="dot" w:pos="9061"/>
            </w:tabs>
            <w:rPr>
              <w:rFonts w:ascii="Times New Roman" w:eastAsiaTheme="minorEastAsia" w:hAnsi="Times New Roman" w:cs="Times New Roman"/>
              <w:noProof/>
              <w:sz w:val="22"/>
              <w:szCs w:val="22"/>
              <w:lang w:eastAsia="lv-LV"/>
            </w:rPr>
          </w:pPr>
          <w:hyperlink w:anchor="_Toc77265638" w:history="1">
            <w:r w:rsidR="00CE692E" w:rsidRPr="00E367DB">
              <w:rPr>
                <w:rStyle w:val="Hyperlink"/>
                <w:rFonts w:ascii="Times New Roman" w:hAnsi="Times New Roman" w:cs="Times New Roman"/>
                <w:noProof/>
              </w:rPr>
              <w:t>6.4.</w:t>
            </w:r>
            <w:r w:rsidR="00CE692E" w:rsidRPr="00E367DB">
              <w:rPr>
                <w:rFonts w:ascii="Times New Roman" w:eastAsiaTheme="minorEastAsia" w:hAnsi="Times New Roman" w:cs="Times New Roman"/>
                <w:noProof/>
                <w:sz w:val="22"/>
                <w:szCs w:val="22"/>
                <w:lang w:eastAsia="lv-LV"/>
              </w:rPr>
              <w:tab/>
            </w:r>
            <w:r w:rsidR="00CE692E" w:rsidRPr="00E367DB">
              <w:rPr>
                <w:rStyle w:val="Hyperlink"/>
                <w:rFonts w:ascii="Times New Roman" w:hAnsi="Times New Roman" w:cs="Times New Roman"/>
                <w:noProof/>
              </w:rPr>
              <w:t>Kultūras un radošo nozaru attīstība</w:t>
            </w:r>
            <w:r w:rsidR="00CE692E" w:rsidRPr="00E367DB">
              <w:rPr>
                <w:rFonts w:ascii="Times New Roman" w:hAnsi="Times New Roman" w:cs="Times New Roman"/>
                <w:noProof/>
                <w:webHidden/>
              </w:rPr>
              <w:tab/>
            </w:r>
            <w:r w:rsidR="00CE692E" w:rsidRPr="00E367DB">
              <w:rPr>
                <w:rFonts w:ascii="Times New Roman" w:hAnsi="Times New Roman" w:cs="Times New Roman"/>
                <w:noProof/>
                <w:webHidden/>
              </w:rPr>
              <w:fldChar w:fldCharType="begin"/>
            </w:r>
            <w:r w:rsidR="00CE692E" w:rsidRPr="00E367DB">
              <w:rPr>
                <w:rFonts w:ascii="Times New Roman" w:hAnsi="Times New Roman" w:cs="Times New Roman"/>
                <w:noProof/>
                <w:webHidden/>
              </w:rPr>
              <w:instrText xml:space="preserve"> PAGEREF _Toc77265638 \h </w:instrText>
            </w:r>
            <w:r w:rsidR="00CE692E" w:rsidRPr="00E367DB">
              <w:rPr>
                <w:rFonts w:ascii="Times New Roman" w:hAnsi="Times New Roman" w:cs="Times New Roman"/>
                <w:noProof/>
                <w:webHidden/>
              </w:rPr>
            </w:r>
            <w:r w:rsidR="00CE692E" w:rsidRPr="00E367DB">
              <w:rPr>
                <w:rFonts w:ascii="Times New Roman" w:hAnsi="Times New Roman" w:cs="Times New Roman"/>
                <w:noProof/>
                <w:webHidden/>
              </w:rPr>
              <w:fldChar w:fldCharType="separate"/>
            </w:r>
            <w:r w:rsidR="00CE692E" w:rsidRPr="00E367DB">
              <w:rPr>
                <w:rFonts w:ascii="Times New Roman" w:hAnsi="Times New Roman" w:cs="Times New Roman"/>
                <w:noProof/>
                <w:webHidden/>
              </w:rPr>
              <w:t>48</w:t>
            </w:r>
            <w:r w:rsidR="00CE692E" w:rsidRPr="00E367DB">
              <w:rPr>
                <w:rFonts w:ascii="Times New Roman" w:hAnsi="Times New Roman" w:cs="Times New Roman"/>
                <w:noProof/>
                <w:webHidden/>
              </w:rPr>
              <w:fldChar w:fldCharType="end"/>
            </w:r>
          </w:hyperlink>
        </w:p>
        <w:p w14:paraId="16A02240" w14:textId="41590924" w:rsidR="00CE692E" w:rsidRPr="00E367DB" w:rsidRDefault="002C6DA5">
          <w:pPr>
            <w:pStyle w:val="TOC2"/>
            <w:tabs>
              <w:tab w:val="left" w:pos="1320"/>
              <w:tab w:val="right" w:leader="dot" w:pos="9061"/>
            </w:tabs>
            <w:rPr>
              <w:rFonts w:ascii="Times New Roman" w:eastAsiaTheme="minorEastAsia" w:hAnsi="Times New Roman" w:cs="Times New Roman"/>
              <w:noProof/>
              <w:sz w:val="22"/>
              <w:szCs w:val="22"/>
              <w:lang w:eastAsia="lv-LV"/>
            </w:rPr>
          </w:pPr>
          <w:hyperlink w:anchor="_Toc77265639" w:history="1">
            <w:r w:rsidR="00CE692E" w:rsidRPr="00E367DB">
              <w:rPr>
                <w:rStyle w:val="Hyperlink"/>
                <w:rFonts w:ascii="Times New Roman" w:hAnsi="Times New Roman" w:cs="Times New Roman"/>
                <w:noProof/>
              </w:rPr>
              <w:t>6.5.</w:t>
            </w:r>
            <w:r w:rsidR="00CE692E" w:rsidRPr="00E367DB">
              <w:rPr>
                <w:rFonts w:ascii="Times New Roman" w:eastAsiaTheme="minorEastAsia" w:hAnsi="Times New Roman" w:cs="Times New Roman"/>
                <w:noProof/>
                <w:sz w:val="22"/>
                <w:szCs w:val="22"/>
                <w:lang w:eastAsia="lv-LV"/>
              </w:rPr>
              <w:tab/>
            </w:r>
            <w:r w:rsidR="00CE692E" w:rsidRPr="00E367DB">
              <w:rPr>
                <w:rStyle w:val="Hyperlink"/>
                <w:rFonts w:ascii="Times New Roman" w:hAnsi="Times New Roman" w:cs="Times New Roman"/>
                <w:noProof/>
              </w:rPr>
              <w:t>Kultūra un izglītība</w:t>
            </w:r>
            <w:r w:rsidR="00CE692E" w:rsidRPr="00E367DB">
              <w:rPr>
                <w:rFonts w:ascii="Times New Roman" w:hAnsi="Times New Roman" w:cs="Times New Roman"/>
                <w:noProof/>
                <w:webHidden/>
              </w:rPr>
              <w:tab/>
            </w:r>
            <w:r w:rsidR="00CE692E" w:rsidRPr="00E367DB">
              <w:rPr>
                <w:rFonts w:ascii="Times New Roman" w:hAnsi="Times New Roman" w:cs="Times New Roman"/>
                <w:noProof/>
                <w:webHidden/>
              </w:rPr>
              <w:fldChar w:fldCharType="begin"/>
            </w:r>
            <w:r w:rsidR="00CE692E" w:rsidRPr="00E367DB">
              <w:rPr>
                <w:rFonts w:ascii="Times New Roman" w:hAnsi="Times New Roman" w:cs="Times New Roman"/>
                <w:noProof/>
                <w:webHidden/>
              </w:rPr>
              <w:instrText xml:space="preserve"> PAGEREF _Toc77265639 \h </w:instrText>
            </w:r>
            <w:r w:rsidR="00CE692E" w:rsidRPr="00E367DB">
              <w:rPr>
                <w:rFonts w:ascii="Times New Roman" w:hAnsi="Times New Roman" w:cs="Times New Roman"/>
                <w:noProof/>
                <w:webHidden/>
              </w:rPr>
            </w:r>
            <w:r w:rsidR="00CE692E" w:rsidRPr="00E367DB">
              <w:rPr>
                <w:rFonts w:ascii="Times New Roman" w:hAnsi="Times New Roman" w:cs="Times New Roman"/>
                <w:noProof/>
                <w:webHidden/>
              </w:rPr>
              <w:fldChar w:fldCharType="separate"/>
            </w:r>
            <w:r w:rsidR="00CE692E" w:rsidRPr="00E367DB">
              <w:rPr>
                <w:rFonts w:ascii="Times New Roman" w:hAnsi="Times New Roman" w:cs="Times New Roman"/>
                <w:noProof/>
                <w:webHidden/>
              </w:rPr>
              <w:t>55</w:t>
            </w:r>
            <w:r w:rsidR="00CE692E" w:rsidRPr="00E367DB">
              <w:rPr>
                <w:rFonts w:ascii="Times New Roman" w:hAnsi="Times New Roman" w:cs="Times New Roman"/>
                <w:noProof/>
                <w:webHidden/>
              </w:rPr>
              <w:fldChar w:fldCharType="end"/>
            </w:r>
          </w:hyperlink>
        </w:p>
        <w:p w14:paraId="184EBEA7" w14:textId="3A3A7960" w:rsidR="00CE692E" w:rsidRPr="00E367DB" w:rsidRDefault="002C6DA5">
          <w:pPr>
            <w:pStyle w:val="TOC1"/>
            <w:rPr>
              <w:rFonts w:eastAsiaTheme="minorEastAsia"/>
              <w:sz w:val="22"/>
              <w:szCs w:val="22"/>
              <w:lang w:eastAsia="lv-LV"/>
            </w:rPr>
          </w:pPr>
          <w:hyperlink w:anchor="_Toc77265640" w:history="1">
            <w:r w:rsidR="00CE692E" w:rsidRPr="00E367DB">
              <w:rPr>
                <w:rStyle w:val="Hyperlink"/>
              </w:rPr>
              <w:t>7.</w:t>
            </w:r>
            <w:r w:rsidR="00CE692E" w:rsidRPr="00E367DB">
              <w:rPr>
                <w:rFonts w:eastAsiaTheme="minorEastAsia"/>
                <w:sz w:val="22"/>
                <w:szCs w:val="22"/>
                <w:lang w:eastAsia="lv-LV"/>
              </w:rPr>
              <w:tab/>
            </w:r>
            <w:r w:rsidR="00CE692E" w:rsidRPr="00E367DB">
              <w:rPr>
                <w:rStyle w:val="Hyperlink"/>
              </w:rPr>
              <w:t>Kultūrpolitikas teritoriālā perspektīva</w:t>
            </w:r>
            <w:r w:rsidR="00CE692E" w:rsidRPr="00E367DB">
              <w:rPr>
                <w:webHidden/>
              </w:rPr>
              <w:tab/>
            </w:r>
            <w:r w:rsidR="00CE692E" w:rsidRPr="00E367DB">
              <w:rPr>
                <w:webHidden/>
              </w:rPr>
              <w:fldChar w:fldCharType="begin"/>
            </w:r>
            <w:r w:rsidR="00CE692E" w:rsidRPr="00E367DB">
              <w:rPr>
                <w:webHidden/>
              </w:rPr>
              <w:instrText xml:space="preserve"> PAGEREF _Toc77265640 \h </w:instrText>
            </w:r>
            <w:r w:rsidR="00CE692E" w:rsidRPr="00E367DB">
              <w:rPr>
                <w:webHidden/>
              </w:rPr>
            </w:r>
            <w:r w:rsidR="00CE692E" w:rsidRPr="00E367DB">
              <w:rPr>
                <w:webHidden/>
              </w:rPr>
              <w:fldChar w:fldCharType="separate"/>
            </w:r>
            <w:r w:rsidR="00CE692E" w:rsidRPr="00E367DB">
              <w:rPr>
                <w:webHidden/>
              </w:rPr>
              <w:t>60</w:t>
            </w:r>
            <w:r w:rsidR="00CE692E" w:rsidRPr="00E367DB">
              <w:rPr>
                <w:webHidden/>
              </w:rPr>
              <w:fldChar w:fldCharType="end"/>
            </w:r>
          </w:hyperlink>
        </w:p>
        <w:p w14:paraId="21298185" w14:textId="1FF4D87F" w:rsidR="002702B7" w:rsidRPr="00E367DB" w:rsidRDefault="002702B7" w:rsidP="00155268">
          <w:pPr>
            <w:ind w:left="0" w:firstLine="851"/>
            <w:rPr>
              <w:rFonts w:ascii="Times New Roman" w:hAnsi="Times New Roman" w:cs="Times New Roman"/>
              <w:sz w:val="28"/>
              <w:szCs w:val="28"/>
            </w:rPr>
          </w:pPr>
          <w:r w:rsidRPr="00E367DB">
            <w:rPr>
              <w:rFonts w:ascii="Times New Roman" w:hAnsi="Times New Roman" w:cs="Times New Roman"/>
              <w:b/>
              <w:bCs/>
              <w:sz w:val="28"/>
              <w:szCs w:val="28"/>
              <w:shd w:val="clear" w:color="auto" w:fill="E6E6E6"/>
            </w:rPr>
            <w:fldChar w:fldCharType="end"/>
          </w:r>
        </w:p>
      </w:sdtContent>
    </w:sdt>
    <w:p w14:paraId="45CDE84C" w14:textId="2316C4F6" w:rsidR="008F596A" w:rsidRPr="00E367DB" w:rsidRDefault="008F596A" w:rsidP="00155268">
      <w:pPr>
        <w:ind w:left="0" w:firstLine="851"/>
        <w:rPr>
          <w:rFonts w:ascii="Times New Roman" w:hAnsi="Times New Roman" w:cs="Times New Roman"/>
          <w:bCs/>
          <w:sz w:val="28"/>
          <w:szCs w:val="28"/>
        </w:rPr>
      </w:pPr>
    </w:p>
    <w:p w14:paraId="74EB273B" w14:textId="1576204D" w:rsidR="008F596A" w:rsidRPr="00E367DB" w:rsidRDefault="008F596A" w:rsidP="00155268">
      <w:pPr>
        <w:ind w:left="0" w:firstLine="851"/>
        <w:rPr>
          <w:rFonts w:ascii="Times New Roman" w:hAnsi="Times New Roman" w:cs="Times New Roman"/>
          <w:sz w:val="28"/>
          <w:szCs w:val="28"/>
        </w:rPr>
      </w:pPr>
    </w:p>
    <w:p w14:paraId="07AAB763" w14:textId="78D4286B" w:rsidR="00EA0F34" w:rsidRPr="00E367DB" w:rsidRDefault="00EA0F34" w:rsidP="00155268">
      <w:pPr>
        <w:ind w:left="0" w:firstLine="851"/>
        <w:rPr>
          <w:rFonts w:ascii="Times New Roman" w:hAnsi="Times New Roman" w:cs="Times New Roman"/>
          <w:sz w:val="28"/>
          <w:szCs w:val="28"/>
        </w:rPr>
      </w:pPr>
      <w:r w:rsidRPr="00E367DB">
        <w:rPr>
          <w:rFonts w:ascii="Times New Roman" w:hAnsi="Times New Roman" w:cs="Times New Roman"/>
          <w:sz w:val="28"/>
          <w:szCs w:val="28"/>
        </w:rPr>
        <w:br w:type="page"/>
      </w:r>
    </w:p>
    <w:p w14:paraId="0E52C6BA" w14:textId="12770203" w:rsidR="00155268" w:rsidRPr="00E367DB" w:rsidRDefault="00D02F1F" w:rsidP="00155268">
      <w:pPr>
        <w:spacing w:after="200" w:line="276" w:lineRule="auto"/>
        <w:ind w:left="0" w:firstLine="0"/>
        <w:jc w:val="center"/>
        <w:rPr>
          <w:rFonts w:ascii="Times New Roman" w:eastAsiaTheme="majorEastAsia" w:hAnsi="Times New Roman" w:cs="Times New Roman"/>
          <w:b/>
          <w:bCs/>
          <w:sz w:val="28"/>
          <w:szCs w:val="28"/>
          <w:lang w:eastAsia="lv-LV"/>
        </w:rPr>
      </w:pPr>
      <w:r w:rsidRPr="00E367DB">
        <w:rPr>
          <w:rFonts w:ascii="Times New Roman" w:eastAsiaTheme="majorEastAsia" w:hAnsi="Times New Roman" w:cs="Times New Roman"/>
          <w:b/>
          <w:bCs/>
          <w:sz w:val="28"/>
          <w:szCs w:val="28"/>
          <w:lang w:eastAsia="lv-LV"/>
        </w:rPr>
        <w:lastRenderedPageBreak/>
        <w:t>Saīsinājumu saraksts</w:t>
      </w:r>
    </w:p>
    <w:p w14:paraId="756477BE" w14:textId="72622DD6" w:rsidR="00F256A4" w:rsidRPr="00E367DB" w:rsidRDefault="00F256A4" w:rsidP="00D02F1F">
      <w:pPr>
        <w:tabs>
          <w:tab w:val="left" w:pos="1418"/>
        </w:tabs>
        <w:ind w:left="0" w:firstLine="0"/>
        <w:rPr>
          <w:rFonts w:ascii="Times New Roman" w:hAnsi="Times New Roman" w:cs="Times New Roman"/>
          <w:sz w:val="28"/>
          <w:szCs w:val="28"/>
        </w:rPr>
      </w:pPr>
      <w:r w:rsidRPr="00E367DB">
        <w:rPr>
          <w:rFonts w:ascii="Times New Roman" w:hAnsi="Times New Roman" w:cs="Times New Roman"/>
          <w:sz w:val="28"/>
          <w:szCs w:val="28"/>
        </w:rPr>
        <w:t>ANO</w:t>
      </w:r>
      <w:r w:rsidRPr="00E367DB">
        <w:rPr>
          <w:rFonts w:ascii="Times New Roman" w:hAnsi="Times New Roman" w:cs="Times New Roman"/>
          <w:sz w:val="28"/>
          <w:szCs w:val="28"/>
        </w:rPr>
        <w:tab/>
        <w:t>Apvienoto Nāciju organizācija</w:t>
      </w:r>
    </w:p>
    <w:p w14:paraId="6E8E0CA2" w14:textId="2B123ABF" w:rsidR="00D02F1F" w:rsidRPr="00E367DB" w:rsidRDefault="00D02F1F" w:rsidP="00D02F1F">
      <w:pPr>
        <w:tabs>
          <w:tab w:val="left" w:pos="1418"/>
        </w:tabs>
        <w:ind w:left="0" w:firstLine="0"/>
        <w:rPr>
          <w:rFonts w:ascii="Times New Roman" w:hAnsi="Times New Roman" w:cs="Times New Roman"/>
          <w:sz w:val="28"/>
          <w:szCs w:val="28"/>
        </w:rPr>
      </w:pPr>
      <w:r w:rsidRPr="00E367DB">
        <w:rPr>
          <w:rFonts w:ascii="Times New Roman" w:hAnsi="Times New Roman" w:cs="Times New Roman"/>
          <w:sz w:val="28"/>
          <w:szCs w:val="28"/>
        </w:rPr>
        <w:t>ĀM</w:t>
      </w:r>
      <w:r w:rsidRPr="00E367DB">
        <w:rPr>
          <w:rFonts w:ascii="Times New Roman" w:hAnsi="Times New Roman" w:cs="Times New Roman"/>
          <w:sz w:val="28"/>
          <w:szCs w:val="28"/>
        </w:rPr>
        <w:tab/>
        <w:t>Ārlietu ministrija</w:t>
      </w:r>
    </w:p>
    <w:p w14:paraId="40B22623" w14:textId="77C0EC2C" w:rsidR="00D02F1F" w:rsidRPr="00E367DB" w:rsidRDefault="00D02F1F" w:rsidP="00D02F1F">
      <w:pPr>
        <w:tabs>
          <w:tab w:val="left" w:pos="1418"/>
        </w:tabs>
        <w:ind w:left="0" w:firstLine="0"/>
        <w:rPr>
          <w:rFonts w:ascii="Times New Roman" w:hAnsi="Times New Roman" w:cs="Times New Roman"/>
          <w:sz w:val="28"/>
          <w:szCs w:val="28"/>
        </w:rPr>
      </w:pPr>
      <w:r w:rsidRPr="00E367DB">
        <w:rPr>
          <w:rFonts w:ascii="Times New Roman" w:hAnsi="Times New Roman" w:cs="Times New Roman"/>
          <w:sz w:val="28"/>
          <w:szCs w:val="28"/>
        </w:rPr>
        <w:t>CSP</w:t>
      </w:r>
      <w:r w:rsidRPr="00E367DB">
        <w:rPr>
          <w:rFonts w:ascii="Times New Roman" w:hAnsi="Times New Roman" w:cs="Times New Roman"/>
          <w:sz w:val="28"/>
          <w:szCs w:val="28"/>
        </w:rPr>
        <w:tab/>
        <w:t>Centrālā statistikas pārvalde</w:t>
      </w:r>
    </w:p>
    <w:p w14:paraId="3F3146A0" w14:textId="24BCEF36" w:rsidR="00D02F1F" w:rsidRPr="00E367DB" w:rsidRDefault="00D02F1F" w:rsidP="00D02F1F">
      <w:pPr>
        <w:tabs>
          <w:tab w:val="left" w:pos="1418"/>
        </w:tabs>
        <w:ind w:left="0" w:firstLine="0"/>
        <w:rPr>
          <w:rFonts w:ascii="Times New Roman" w:hAnsi="Times New Roman" w:cs="Times New Roman"/>
          <w:sz w:val="28"/>
          <w:szCs w:val="28"/>
        </w:rPr>
      </w:pPr>
      <w:r w:rsidRPr="00E367DB">
        <w:rPr>
          <w:rFonts w:ascii="Times New Roman" w:hAnsi="Times New Roman" w:cs="Times New Roman"/>
          <w:sz w:val="28"/>
          <w:szCs w:val="28"/>
        </w:rPr>
        <w:t>EM</w:t>
      </w:r>
      <w:r w:rsidRPr="00E367DB">
        <w:rPr>
          <w:rFonts w:ascii="Times New Roman" w:hAnsi="Times New Roman" w:cs="Times New Roman"/>
        </w:rPr>
        <w:tab/>
      </w:r>
      <w:r w:rsidRPr="00E367DB">
        <w:rPr>
          <w:rFonts w:ascii="Times New Roman" w:hAnsi="Times New Roman" w:cs="Times New Roman"/>
          <w:sz w:val="28"/>
          <w:szCs w:val="28"/>
        </w:rPr>
        <w:t>Ekonomikas ministrija</w:t>
      </w:r>
    </w:p>
    <w:p w14:paraId="0DB72343" w14:textId="73279E27" w:rsidR="6914916E" w:rsidRPr="00E367DB" w:rsidRDefault="6914916E" w:rsidP="17764C79">
      <w:pPr>
        <w:tabs>
          <w:tab w:val="left" w:pos="1418"/>
        </w:tabs>
        <w:ind w:left="0" w:firstLine="0"/>
        <w:rPr>
          <w:rFonts w:ascii="Times New Roman" w:eastAsia="Calibri" w:hAnsi="Times New Roman" w:cs="Times New Roman"/>
          <w:sz w:val="28"/>
          <w:szCs w:val="28"/>
        </w:rPr>
      </w:pPr>
      <w:r w:rsidRPr="00E367DB">
        <w:rPr>
          <w:rFonts w:ascii="Times New Roman" w:eastAsia="Calibri" w:hAnsi="Times New Roman" w:cs="Times New Roman"/>
          <w:sz w:val="28"/>
          <w:szCs w:val="28"/>
        </w:rPr>
        <w:t>EK</w:t>
      </w:r>
      <w:r w:rsidRPr="00E367DB">
        <w:rPr>
          <w:rFonts w:ascii="Times New Roman" w:hAnsi="Times New Roman" w:cs="Times New Roman"/>
        </w:rPr>
        <w:tab/>
      </w:r>
      <w:r w:rsidRPr="00E367DB">
        <w:rPr>
          <w:rFonts w:ascii="Times New Roman" w:eastAsia="Calibri" w:hAnsi="Times New Roman" w:cs="Times New Roman"/>
          <w:sz w:val="28"/>
          <w:szCs w:val="28"/>
        </w:rPr>
        <w:t>Eiropas Komisija</w:t>
      </w:r>
    </w:p>
    <w:p w14:paraId="12BD8259" w14:textId="500FEB7D" w:rsidR="7814DC09" w:rsidRPr="00E367DB" w:rsidRDefault="7814DC09" w:rsidP="602E5643">
      <w:pPr>
        <w:tabs>
          <w:tab w:val="left" w:pos="1418"/>
        </w:tabs>
        <w:ind w:left="0" w:firstLine="0"/>
        <w:rPr>
          <w:rFonts w:ascii="Times New Roman" w:eastAsia="Calibri" w:hAnsi="Times New Roman" w:cs="Times New Roman"/>
          <w:sz w:val="28"/>
          <w:szCs w:val="28"/>
        </w:rPr>
      </w:pPr>
      <w:r w:rsidRPr="00E367DB">
        <w:rPr>
          <w:rFonts w:ascii="Times New Roman" w:eastAsia="Calibri" w:hAnsi="Times New Roman" w:cs="Times New Roman"/>
          <w:sz w:val="28"/>
          <w:szCs w:val="28"/>
        </w:rPr>
        <w:t>ICOMOS</w:t>
      </w:r>
      <w:r w:rsidRPr="00E367DB">
        <w:rPr>
          <w:rFonts w:ascii="Times New Roman" w:hAnsi="Times New Roman" w:cs="Times New Roman"/>
        </w:rPr>
        <w:tab/>
      </w:r>
      <w:r w:rsidRPr="00E367DB">
        <w:rPr>
          <w:rFonts w:ascii="Times New Roman" w:eastAsia="Calibri" w:hAnsi="Times New Roman" w:cs="Times New Roman"/>
          <w:sz w:val="28"/>
          <w:szCs w:val="28"/>
        </w:rPr>
        <w:t>Starptautiskā ievērojamu vietu un pieminekļu</w:t>
      </w:r>
      <w:r w:rsidR="388542AA" w:rsidRPr="00E367DB">
        <w:rPr>
          <w:rFonts w:ascii="Times New Roman" w:eastAsia="Calibri" w:hAnsi="Times New Roman" w:cs="Times New Roman"/>
          <w:sz w:val="28"/>
          <w:szCs w:val="28"/>
        </w:rPr>
        <w:t xml:space="preserve"> </w:t>
      </w:r>
      <w:r w:rsidRPr="00E367DB">
        <w:rPr>
          <w:rFonts w:ascii="Times New Roman" w:eastAsia="Calibri" w:hAnsi="Times New Roman" w:cs="Times New Roman"/>
          <w:sz w:val="28"/>
          <w:szCs w:val="28"/>
        </w:rPr>
        <w:t>padome</w:t>
      </w:r>
    </w:p>
    <w:p w14:paraId="7F31B9AA" w14:textId="3C0D2B56" w:rsidR="00D02F1F" w:rsidRPr="00E367DB" w:rsidRDefault="00D02F1F" w:rsidP="00D02F1F">
      <w:pPr>
        <w:tabs>
          <w:tab w:val="left" w:pos="1418"/>
        </w:tabs>
        <w:ind w:left="0" w:firstLine="0"/>
        <w:rPr>
          <w:rFonts w:ascii="Times New Roman" w:hAnsi="Times New Roman" w:cs="Times New Roman"/>
          <w:sz w:val="28"/>
          <w:szCs w:val="28"/>
        </w:rPr>
      </w:pPr>
      <w:r w:rsidRPr="00E367DB">
        <w:rPr>
          <w:rFonts w:ascii="Times New Roman" w:hAnsi="Times New Roman" w:cs="Times New Roman"/>
          <w:sz w:val="28"/>
          <w:szCs w:val="28"/>
        </w:rPr>
        <w:t>IKP</w:t>
      </w:r>
      <w:r w:rsidRPr="00E367DB">
        <w:rPr>
          <w:rFonts w:ascii="Times New Roman" w:hAnsi="Times New Roman" w:cs="Times New Roman"/>
          <w:sz w:val="28"/>
          <w:szCs w:val="28"/>
        </w:rPr>
        <w:tab/>
        <w:t>Iekšzemes kopprodukts</w:t>
      </w:r>
    </w:p>
    <w:p w14:paraId="60445B41" w14:textId="419D279C" w:rsidR="00D02F1F" w:rsidRPr="00E367DB" w:rsidRDefault="00D02F1F" w:rsidP="00D02F1F">
      <w:pPr>
        <w:tabs>
          <w:tab w:val="left" w:pos="1418"/>
        </w:tabs>
        <w:ind w:left="0" w:firstLine="0"/>
        <w:rPr>
          <w:rFonts w:ascii="Times New Roman" w:hAnsi="Times New Roman" w:cs="Times New Roman"/>
          <w:sz w:val="28"/>
          <w:szCs w:val="28"/>
        </w:rPr>
      </w:pPr>
      <w:r w:rsidRPr="00E367DB">
        <w:rPr>
          <w:rFonts w:ascii="Times New Roman" w:hAnsi="Times New Roman" w:cs="Times New Roman"/>
          <w:sz w:val="28"/>
          <w:szCs w:val="28"/>
        </w:rPr>
        <w:t>IKT</w:t>
      </w:r>
      <w:r w:rsidRPr="00E367DB">
        <w:rPr>
          <w:rFonts w:ascii="Times New Roman" w:hAnsi="Times New Roman" w:cs="Times New Roman"/>
          <w:sz w:val="28"/>
          <w:szCs w:val="28"/>
        </w:rPr>
        <w:tab/>
        <w:t>Informācijas un komunikācijas tehnoloģijas</w:t>
      </w:r>
    </w:p>
    <w:p w14:paraId="450559E6" w14:textId="7B5F5D08" w:rsidR="00D02F1F" w:rsidRPr="00E367DB" w:rsidRDefault="00D02F1F" w:rsidP="00D02F1F">
      <w:pPr>
        <w:tabs>
          <w:tab w:val="left" w:pos="1418"/>
        </w:tabs>
        <w:ind w:left="0" w:firstLine="0"/>
        <w:rPr>
          <w:rFonts w:ascii="Times New Roman" w:hAnsi="Times New Roman" w:cs="Times New Roman"/>
          <w:sz w:val="28"/>
          <w:szCs w:val="28"/>
        </w:rPr>
      </w:pPr>
      <w:r w:rsidRPr="00E367DB">
        <w:rPr>
          <w:rFonts w:ascii="Times New Roman" w:hAnsi="Times New Roman" w:cs="Times New Roman"/>
          <w:sz w:val="28"/>
          <w:szCs w:val="28"/>
        </w:rPr>
        <w:t>IZM</w:t>
      </w:r>
      <w:r w:rsidRPr="00E367DB">
        <w:rPr>
          <w:rFonts w:ascii="Times New Roman" w:hAnsi="Times New Roman" w:cs="Times New Roman"/>
          <w:sz w:val="28"/>
          <w:szCs w:val="28"/>
        </w:rPr>
        <w:tab/>
        <w:t>Izglītības un zinātnes ministrija</w:t>
      </w:r>
    </w:p>
    <w:p w14:paraId="1480E914" w14:textId="5C90575C" w:rsidR="00D02F1F" w:rsidRPr="00E367DB" w:rsidRDefault="00D02F1F" w:rsidP="00D02F1F">
      <w:pPr>
        <w:tabs>
          <w:tab w:val="left" w:pos="1418"/>
        </w:tabs>
        <w:ind w:left="0" w:firstLine="0"/>
        <w:rPr>
          <w:rFonts w:ascii="Times New Roman" w:hAnsi="Times New Roman" w:cs="Times New Roman"/>
          <w:sz w:val="28"/>
          <w:szCs w:val="28"/>
        </w:rPr>
      </w:pPr>
      <w:r w:rsidRPr="00E367DB">
        <w:rPr>
          <w:rFonts w:ascii="Times New Roman" w:hAnsi="Times New Roman" w:cs="Times New Roman"/>
          <w:sz w:val="28"/>
          <w:szCs w:val="28"/>
        </w:rPr>
        <w:t>JVLMA</w:t>
      </w:r>
      <w:r w:rsidRPr="00E367DB">
        <w:rPr>
          <w:rFonts w:ascii="Times New Roman" w:hAnsi="Times New Roman" w:cs="Times New Roman"/>
          <w:sz w:val="28"/>
          <w:szCs w:val="28"/>
        </w:rPr>
        <w:tab/>
        <w:t xml:space="preserve">Jāzepa Vītola Latvijas Mūzikas </w:t>
      </w:r>
      <w:r w:rsidR="00D519B6" w:rsidRPr="00E367DB">
        <w:rPr>
          <w:rFonts w:ascii="Times New Roman" w:hAnsi="Times New Roman" w:cs="Times New Roman"/>
          <w:sz w:val="28"/>
          <w:szCs w:val="28"/>
        </w:rPr>
        <w:t>a</w:t>
      </w:r>
      <w:r w:rsidRPr="00E367DB">
        <w:rPr>
          <w:rFonts w:ascii="Times New Roman" w:hAnsi="Times New Roman" w:cs="Times New Roman"/>
          <w:sz w:val="28"/>
          <w:szCs w:val="28"/>
        </w:rPr>
        <w:t>kadēmija</w:t>
      </w:r>
    </w:p>
    <w:p w14:paraId="57148DD3" w14:textId="61814760" w:rsidR="00D02F1F" w:rsidRPr="00E367DB" w:rsidRDefault="00D02F1F" w:rsidP="00D02F1F">
      <w:pPr>
        <w:tabs>
          <w:tab w:val="left" w:pos="1418"/>
        </w:tabs>
        <w:ind w:left="0" w:firstLine="0"/>
        <w:rPr>
          <w:rFonts w:ascii="Times New Roman" w:hAnsi="Times New Roman" w:cs="Times New Roman"/>
          <w:sz w:val="28"/>
          <w:szCs w:val="28"/>
        </w:rPr>
      </w:pPr>
      <w:r w:rsidRPr="00E367DB">
        <w:rPr>
          <w:rFonts w:ascii="Times New Roman" w:hAnsi="Times New Roman" w:cs="Times New Roman"/>
          <w:sz w:val="28"/>
          <w:szCs w:val="28"/>
        </w:rPr>
        <w:t>KISC</w:t>
      </w:r>
      <w:r w:rsidRPr="00E367DB">
        <w:rPr>
          <w:rFonts w:ascii="Times New Roman" w:hAnsi="Times New Roman" w:cs="Times New Roman"/>
          <w:sz w:val="28"/>
          <w:szCs w:val="28"/>
        </w:rPr>
        <w:tab/>
        <w:t>Kultūras informācijas sistēmu centrs</w:t>
      </w:r>
    </w:p>
    <w:p w14:paraId="379C1461" w14:textId="33CCD774" w:rsidR="00D02F1F" w:rsidRPr="00E367DB" w:rsidRDefault="00D02F1F" w:rsidP="00D02F1F">
      <w:pPr>
        <w:tabs>
          <w:tab w:val="left" w:pos="1418"/>
        </w:tabs>
        <w:ind w:left="0" w:firstLine="0"/>
        <w:rPr>
          <w:rFonts w:ascii="Times New Roman" w:hAnsi="Times New Roman" w:cs="Times New Roman"/>
          <w:sz w:val="28"/>
          <w:szCs w:val="28"/>
        </w:rPr>
      </w:pPr>
      <w:r w:rsidRPr="00E367DB">
        <w:rPr>
          <w:rFonts w:ascii="Times New Roman" w:hAnsi="Times New Roman" w:cs="Times New Roman"/>
          <w:sz w:val="28"/>
          <w:szCs w:val="28"/>
        </w:rPr>
        <w:t>KM</w:t>
      </w:r>
      <w:r w:rsidRPr="00E367DB">
        <w:rPr>
          <w:rFonts w:ascii="Times New Roman" w:hAnsi="Times New Roman" w:cs="Times New Roman"/>
          <w:sz w:val="28"/>
          <w:szCs w:val="28"/>
        </w:rPr>
        <w:tab/>
        <w:t>Kultūras ministrija</w:t>
      </w:r>
    </w:p>
    <w:p w14:paraId="5472570E" w14:textId="7A65D7C6" w:rsidR="00D02F1F" w:rsidRPr="00E367DB" w:rsidRDefault="00D02F1F" w:rsidP="00D02F1F">
      <w:pPr>
        <w:tabs>
          <w:tab w:val="left" w:pos="1418"/>
        </w:tabs>
        <w:ind w:left="0" w:firstLine="0"/>
        <w:rPr>
          <w:rFonts w:ascii="Times New Roman" w:hAnsi="Times New Roman" w:cs="Times New Roman"/>
          <w:sz w:val="28"/>
          <w:szCs w:val="28"/>
        </w:rPr>
      </w:pPr>
      <w:r w:rsidRPr="00E367DB">
        <w:rPr>
          <w:rFonts w:ascii="Times New Roman" w:hAnsi="Times New Roman" w:cs="Times New Roman"/>
          <w:sz w:val="28"/>
          <w:szCs w:val="28"/>
        </w:rPr>
        <w:t>LIAA</w:t>
      </w:r>
      <w:r w:rsidRPr="00E367DB">
        <w:rPr>
          <w:rFonts w:ascii="Times New Roman" w:hAnsi="Times New Roman" w:cs="Times New Roman"/>
          <w:sz w:val="28"/>
          <w:szCs w:val="28"/>
        </w:rPr>
        <w:tab/>
        <w:t>Latvijas Investīciju un attīstības aģentūra</w:t>
      </w:r>
    </w:p>
    <w:p w14:paraId="3013C5A2" w14:textId="348AE54D" w:rsidR="00D02F1F" w:rsidRPr="00E367DB" w:rsidRDefault="00D02F1F" w:rsidP="00D02F1F">
      <w:pPr>
        <w:tabs>
          <w:tab w:val="left" w:pos="1418"/>
        </w:tabs>
        <w:ind w:left="0" w:firstLine="0"/>
        <w:rPr>
          <w:rFonts w:ascii="Times New Roman" w:hAnsi="Times New Roman" w:cs="Times New Roman"/>
          <w:sz w:val="28"/>
          <w:szCs w:val="28"/>
        </w:rPr>
      </w:pPr>
      <w:r w:rsidRPr="00E367DB">
        <w:rPr>
          <w:rFonts w:ascii="Times New Roman" w:hAnsi="Times New Roman" w:cs="Times New Roman"/>
          <w:sz w:val="28"/>
          <w:szCs w:val="28"/>
        </w:rPr>
        <w:t>LKA</w:t>
      </w:r>
      <w:r w:rsidRPr="00E367DB">
        <w:rPr>
          <w:rFonts w:ascii="Times New Roman" w:hAnsi="Times New Roman" w:cs="Times New Roman"/>
          <w:sz w:val="28"/>
          <w:szCs w:val="28"/>
        </w:rPr>
        <w:tab/>
        <w:t>Latvijas Kultūras akadēmija</w:t>
      </w:r>
    </w:p>
    <w:p w14:paraId="4F8B9868" w14:textId="771032BE" w:rsidR="00D02F1F" w:rsidRPr="00E367DB" w:rsidRDefault="00D02F1F" w:rsidP="00D02F1F">
      <w:pPr>
        <w:tabs>
          <w:tab w:val="left" w:pos="1418"/>
        </w:tabs>
        <w:ind w:left="0" w:firstLine="0"/>
        <w:rPr>
          <w:rFonts w:ascii="Times New Roman" w:hAnsi="Times New Roman" w:cs="Times New Roman"/>
          <w:sz w:val="28"/>
          <w:szCs w:val="28"/>
        </w:rPr>
      </w:pPr>
      <w:r w:rsidRPr="00E367DB">
        <w:rPr>
          <w:rFonts w:ascii="Times New Roman" w:hAnsi="Times New Roman" w:cs="Times New Roman"/>
          <w:sz w:val="28"/>
          <w:szCs w:val="28"/>
        </w:rPr>
        <w:t>LM</w:t>
      </w:r>
      <w:r w:rsidRPr="00E367DB">
        <w:rPr>
          <w:rFonts w:ascii="Times New Roman" w:hAnsi="Times New Roman" w:cs="Times New Roman"/>
          <w:sz w:val="28"/>
          <w:szCs w:val="28"/>
        </w:rPr>
        <w:tab/>
        <w:t>Labklājības ministrija</w:t>
      </w:r>
    </w:p>
    <w:p w14:paraId="4377894D" w14:textId="515CB984" w:rsidR="00D02F1F" w:rsidRPr="00E367DB" w:rsidRDefault="00D02F1F" w:rsidP="00D02F1F">
      <w:pPr>
        <w:tabs>
          <w:tab w:val="left" w:pos="1418"/>
        </w:tabs>
        <w:ind w:left="0" w:firstLine="0"/>
        <w:rPr>
          <w:rFonts w:ascii="Times New Roman" w:hAnsi="Times New Roman" w:cs="Times New Roman"/>
          <w:sz w:val="28"/>
          <w:szCs w:val="28"/>
        </w:rPr>
      </w:pPr>
      <w:r w:rsidRPr="00E367DB">
        <w:rPr>
          <w:rFonts w:ascii="Times New Roman" w:hAnsi="Times New Roman" w:cs="Times New Roman"/>
          <w:sz w:val="28"/>
          <w:szCs w:val="28"/>
        </w:rPr>
        <w:t>LMA</w:t>
      </w:r>
      <w:r w:rsidRPr="00E367DB">
        <w:rPr>
          <w:rFonts w:ascii="Times New Roman" w:hAnsi="Times New Roman" w:cs="Times New Roman"/>
          <w:sz w:val="28"/>
          <w:szCs w:val="28"/>
        </w:rPr>
        <w:tab/>
        <w:t>Latvijas Mākslas akadēmija</w:t>
      </w:r>
    </w:p>
    <w:p w14:paraId="6D45D8AA" w14:textId="7D635E05" w:rsidR="00D02F1F" w:rsidRPr="00E367DB" w:rsidRDefault="00D02F1F" w:rsidP="00D02F1F">
      <w:pPr>
        <w:tabs>
          <w:tab w:val="left" w:pos="1418"/>
        </w:tabs>
        <w:ind w:left="0" w:firstLine="0"/>
        <w:rPr>
          <w:rFonts w:ascii="Times New Roman" w:hAnsi="Times New Roman" w:cs="Times New Roman"/>
          <w:sz w:val="28"/>
          <w:szCs w:val="28"/>
        </w:rPr>
      </w:pPr>
      <w:r w:rsidRPr="00E367DB">
        <w:rPr>
          <w:rFonts w:ascii="Times New Roman" w:hAnsi="Times New Roman" w:cs="Times New Roman"/>
          <w:sz w:val="28"/>
          <w:szCs w:val="28"/>
        </w:rPr>
        <w:t>LNA</w:t>
      </w:r>
      <w:r w:rsidRPr="00E367DB">
        <w:rPr>
          <w:rFonts w:ascii="Times New Roman" w:hAnsi="Times New Roman" w:cs="Times New Roman"/>
          <w:sz w:val="28"/>
          <w:szCs w:val="28"/>
        </w:rPr>
        <w:tab/>
        <w:t>Latvijas Nacionālais arhīvs</w:t>
      </w:r>
    </w:p>
    <w:p w14:paraId="681AE112" w14:textId="7CDD0113" w:rsidR="00D02F1F" w:rsidRPr="00E367DB" w:rsidRDefault="00D02F1F" w:rsidP="00D02F1F">
      <w:pPr>
        <w:tabs>
          <w:tab w:val="left" w:pos="1418"/>
        </w:tabs>
        <w:ind w:left="0" w:firstLine="0"/>
        <w:rPr>
          <w:rFonts w:ascii="Times New Roman" w:hAnsi="Times New Roman" w:cs="Times New Roman"/>
          <w:sz w:val="28"/>
          <w:szCs w:val="28"/>
        </w:rPr>
      </w:pPr>
      <w:r w:rsidRPr="00E367DB">
        <w:rPr>
          <w:rFonts w:ascii="Times New Roman" w:hAnsi="Times New Roman" w:cs="Times New Roman"/>
          <w:sz w:val="28"/>
          <w:szCs w:val="28"/>
        </w:rPr>
        <w:t>LNB</w:t>
      </w:r>
      <w:r w:rsidRPr="00E367DB">
        <w:rPr>
          <w:rFonts w:ascii="Times New Roman" w:hAnsi="Times New Roman" w:cs="Times New Roman"/>
        </w:rPr>
        <w:tab/>
      </w:r>
      <w:r w:rsidRPr="00E367DB">
        <w:rPr>
          <w:rFonts w:ascii="Times New Roman" w:hAnsi="Times New Roman" w:cs="Times New Roman"/>
          <w:sz w:val="28"/>
          <w:szCs w:val="28"/>
        </w:rPr>
        <w:t>Latvijas Nacionālā bibliotēka</w:t>
      </w:r>
    </w:p>
    <w:p w14:paraId="3AC681C4" w14:textId="4DE713EA" w:rsidR="7C928790" w:rsidRPr="00E367DB" w:rsidRDefault="7C928790" w:rsidP="6987A137">
      <w:pPr>
        <w:tabs>
          <w:tab w:val="left" w:pos="1418"/>
        </w:tabs>
        <w:ind w:left="0" w:firstLine="0"/>
        <w:rPr>
          <w:rFonts w:ascii="Times New Roman" w:eastAsia="Calibri" w:hAnsi="Times New Roman" w:cs="Times New Roman"/>
          <w:sz w:val="28"/>
          <w:szCs w:val="28"/>
        </w:rPr>
      </w:pPr>
      <w:proofErr w:type="spellStart"/>
      <w:r w:rsidRPr="00E367DB">
        <w:rPr>
          <w:rFonts w:ascii="Times New Roman" w:eastAsia="Calibri" w:hAnsi="Times New Roman" w:cs="Times New Roman"/>
          <w:sz w:val="28"/>
          <w:szCs w:val="28"/>
        </w:rPr>
        <w:t>LNerB</w:t>
      </w:r>
      <w:proofErr w:type="spellEnd"/>
      <w:r w:rsidRPr="00E367DB">
        <w:rPr>
          <w:rFonts w:ascii="Times New Roman" w:hAnsi="Times New Roman" w:cs="Times New Roman"/>
        </w:rPr>
        <w:tab/>
      </w:r>
      <w:r w:rsidRPr="00E367DB">
        <w:rPr>
          <w:rFonts w:ascii="Times New Roman" w:eastAsia="Calibri" w:hAnsi="Times New Roman" w:cs="Times New Roman"/>
          <w:sz w:val="28"/>
          <w:szCs w:val="28"/>
        </w:rPr>
        <w:t>Latvijas Neredzīgo bibliotēka</w:t>
      </w:r>
    </w:p>
    <w:p w14:paraId="457F2A44" w14:textId="0E2ECA8B" w:rsidR="00D02F1F" w:rsidRPr="00E367DB" w:rsidRDefault="00D02F1F" w:rsidP="00D02F1F">
      <w:pPr>
        <w:tabs>
          <w:tab w:val="left" w:pos="1418"/>
        </w:tabs>
        <w:ind w:left="0" w:firstLine="0"/>
        <w:rPr>
          <w:rFonts w:ascii="Times New Roman" w:hAnsi="Times New Roman" w:cs="Times New Roman"/>
          <w:sz w:val="28"/>
          <w:szCs w:val="28"/>
        </w:rPr>
      </w:pPr>
      <w:r w:rsidRPr="00E367DB">
        <w:rPr>
          <w:rFonts w:ascii="Times New Roman" w:hAnsi="Times New Roman" w:cs="Times New Roman"/>
          <w:sz w:val="28"/>
          <w:szCs w:val="28"/>
        </w:rPr>
        <w:t>LNKC</w:t>
      </w:r>
      <w:r w:rsidRPr="00E367DB">
        <w:rPr>
          <w:rFonts w:ascii="Times New Roman" w:hAnsi="Times New Roman" w:cs="Times New Roman"/>
          <w:sz w:val="28"/>
          <w:szCs w:val="28"/>
        </w:rPr>
        <w:tab/>
        <w:t>Latvijas Nacionālais kultūras centrs</w:t>
      </w:r>
    </w:p>
    <w:p w14:paraId="341CF2D0" w14:textId="548913DA" w:rsidR="00D02F1F" w:rsidRPr="00E367DB" w:rsidRDefault="008D7B25" w:rsidP="00D02F1F">
      <w:pPr>
        <w:tabs>
          <w:tab w:val="left" w:pos="1418"/>
        </w:tabs>
        <w:ind w:left="0" w:firstLine="0"/>
        <w:rPr>
          <w:rFonts w:ascii="Times New Roman" w:hAnsi="Times New Roman" w:cs="Times New Roman"/>
          <w:sz w:val="28"/>
          <w:szCs w:val="28"/>
        </w:rPr>
      </w:pPr>
      <w:r w:rsidRPr="00E367DB">
        <w:rPr>
          <w:rFonts w:ascii="Times New Roman" w:hAnsi="Times New Roman" w:cs="Times New Roman"/>
          <w:sz w:val="28"/>
          <w:szCs w:val="28"/>
        </w:rPr>
        <w:t>MK</w:t>
      </w:r>
      <w:r w:rsidRPr="00E367DB">
        <w:rPr>
          <w:rFonts w:ascii="Times New Roman" w:hAnsi="Times New Roman" w:cs="Times New Roman"/>
          <w:sz w:val="28"/>
          <w:szCs w:val="28"/>
        </w:rPr>
        <w:tab/>
        <w:t>Ministru kabinets</w:t>
      </w:r>
    </w:p>
    <w:p w14:paraId="29CB77CD" w14:textId="0B4EFF73" w:rsidR="008D7B25" w:rsidRPr="00E367DB" w:rsidRDefault="008D7B25" w:rsidP="00D02F1F">
      <w:pPr>
        <w:tabs>
          <w:tab w:val="left" w:pos="1418"/>
        </w:tabs>
        <w:ind w:left="0" w:firstLine="0"/>
        <w:rPr>
          <w:rFonts w:ascii="Times New Roman" w:hAnsi="Times New Roman" w:cs="Times New Roman"/>
          <w:sz w:val="28"/>
          <w:szCs w:val="28"/>
        </w:rPr>
      </w:pPr>
      <w:r w:rsidRPr="00E367DB">
        <w:rPr>
          <w:rFonts w:ascii="Times New Roman" w:hAnsi="Times New Roman" w:cs="Times New Roman"/>
          <w:sz w:val="28"/>
          <w:szCs w:val="28"/>
        </w:rPr>
        <w:t>NAP2027</w:t>
      </w:r>
      <w:r w:rsidRPr="00E367DB">
        <w:rPr>
          <w:rFonts w:ascii="Times New Roman" w:hAnsi="Times New Roman" w:cs="Times New Roman"/>
          <w:sz w:val="28"/>
          <w:szCs w:val="28"/>
        </w:rPr>
        <w:tab/>
        <w:t>Latvijas Nacionālais attīstības plāns 2021.–2027.gadam</w:t>
      </w:r>
    </w:p>
    <w:p w14:paraId="70AAA369" w14:textId="441F655E" w:rsidR="008D7B25" w:rsidRPr="00E367DB" w:rsidRDefault="008D7B25" w:rsidP="00D02F1F">
      <w:pPr>
        <w:tabs>
          <w:tab w:val="left" w:pos="1418"/>
        </w:tabs>
        <w:ind w:left="0" w:firstLine="0"/>
        <w:rPr>
          <w:rFonts w:ascii="Times New Roman" w:hAnsi="Times New Roman" w:cs="Times New Roman"/>
          <w:sz w:val="28"/>
          <w:szCs w:val="28"/>
        </w:rPr>
      </w:pPr>
      <w:r w:rsidRPr="00E367DB">
        <w:rPr>
          <w:rFonts w:ascii="Times New Roman" w:hAnsi="Times New Roman" w:cs="Times New Roman"/>
          <w:sz w:val="28"/>
          <w:szCs w:val="28"/>
        </w:rPr>
        <w:t>NKMP</w:t>
      </w:r>
      <w:r w:rsidRPr="00E367DB">
        <w:rPr>
          <w:rFonts w:ascii="Times New Roman" w:hAnsi="Times New Roman" w:cs="Times New Roman"/>
          <w:sz w:val="28"/>
          <w:szCs w:val="28"/>
        </w:rPr>
        <w:tab/>
        <w:t>Nacionālā kultūras mantojuma pārvalde</w:t>
      </w:r>
    </w:p>
    <w:p w14:paraId="3407B0DF" w14:textId="4FACC417" w:rsidR="008D7B25" w:rsidRPr="00E367DB" w:rsidRDefault="008D7B25" w:rsidP="00D02F1F">
      <w:pPr>
        <w:tabs>
          <w:tab w:val="left" w:pos="1418"/>
        </w:tabs>
        <w:ind w:left="0" w:firstLine="0"/>
        <w:rPr>
          <w:rFonts w:ascii="Times New Roman" w:hAnsi="Times New Roman" w:cs="Times New Roman"/>
          <w:sz w:val="28"/>
          <w:szCs w:val="28"/>
        </w:rPr>
      </w:pPr>
      <w:r w:rsidRPr="00E367DB">
        <w:rPr>
          <w:rFonts w:ascii="Times New Roman" w:hAnsi="Times New Roman" w:cs="Times New Roman"/>
          <w:sz w:val="28"/>
          <w:szCs w:val="28"/>
        </w:rPr>
        <w:t>NVO</w:t>
      </w:r>
      <w:r w:rsidRPr="00E367DB">
        <w:rPr>
          <w:rFonts w:ascii="Times New Roman" w:hAnsi="Times New Roman" w:cs="Times New Roman"/>
          <w:sz w:val="28"/>
          <w:szCs w:val="28"/>
        </w:rPr>
        <w:tab/>
        <w:t>Nevalstiskās organizācijas</w:t>
      </w:r>
    </w:p>
    <w:p w14:paraId="31EB7EEC" w14:textId="149C1226" w:rsidR="008D7B25" w:rsidRPr="00E367DB" w:rsidRDefault="008D7B25" w:rsidP="00D02F1F">
      <w:pPr>
        <w:tabs>
          <w:tab w:val="left" w:pos="1418"/>
        </w:tabs>
        <w:ind w:left="0" w:firstLine="0"/>
        <w:rPr>
          <w:rFonts w:ascii="Times New Roman" w:hAnsi="Times New Roman" w:cs="Times New Roman"/>
          <w:sz w:val="28"/>
          <w:szCs w:val="28"/>
        </w:rPr>
      </w:pPr>
      <w:r w:rsidRPr="00E367DB">
        <w:rPr>
          <w:rFonts w:ascii="Times New Roman" w:hAnsi="Times New Roman" w:cs="Times New Roman"/>
          <w:sz w:val="28"/>
          <w:szCs w:val="28"/>
        </w:rPr>
        <w:t>PVN</w:t>
      </w:r>
      <w:r w:rsidRPr="00E367DB">
        <w:rPr>
          <w:rFonts w:ascii="Times New Roman" w:hAnsi="Times New Roman" w:cs="Times New Roman"/>
          <w:sz w:val="28"/>
          <w:szCs w:val="28"/>
        </w:rPr>
        <w:tab/>
        <w:t>Pievienotās vērtības nodoklis</w:t>
      </w:r>
    </w:p>
    <w:p w14:paraId="427101CA" w14:textId="30D35C76" w:rsidR="008D7B25" w:rsidRPr="00E367DB" w:rsidRDefault="008D7B25" w:rsidP="00D02F1F">
      <w:pPr>
        <w:tabs>
          <w:tab w:val="left" w:pos="1418"/>
        </w:tabs>
        <w:ind w:left="0" w:firstLine="0"/>
        <w:rPr>
          <w:rFonts w:ascii="Times New Roman" w:hAnsi="Times New Roman" w:cs="Times New Roman"/>
          <w:sz w:val="28"/>
          <w:szCs w:val="28"/>
        </w:rPr>
      </w:pPr>
      <w:r w:rsidRPr="00E367DB">
        <w:rPr>
          <w:rFonts w:ascii="Times New Roman" w:hAnsi="Times New Roman" w:cs="Times New Roman"/>
          <w:sz w:val="28"/>
          <w:szCs w:val="28"/>
        </w:rPr>
        <w:t>RIS3</w:t>
      </w:r>
      <w:r w:rsidRPr="00E367DB">
        <w:rPr>
          <w:rFonts w:ascii="Times New Roman" w:hAnsi="Times New Roman" w:cs="Times New Roman"/>
          <w:sz w:val="28"/>
          <w:szCs w:val="28"/>
        </w:rPr>
        <w:tab/>
        <w:t>Viedās specializācijas stratēģija</w:t>
      </w:r>
    </w:p>
    <w:p w14:paraId="68FC4441" w14:textId="42576B33" w:rsidR="008D7B25" w:rsidRPr="00E367DB" w:rsidRDefault="008D7B25" w:rsidP="00D02F1F">
      <w:pPr>
        <w:tabs>
          <w:tab w:val="left" w:pos="1418"/>
        </w:tabs>
        <w:ind w:left="0" w:firstLine="0"/>
        <w:rPr>
          <w:rFonts w:ascii="Times New Roman" w:hAnsi="Times New Roman" w:cs="Times New Roman"/>
          <w:sz w:val="28"/>
          <w:szCs w:val="28"/>
        </w:rPr>
      </w:pPr>
      <w:r w:rsidRPr="00E367DB">
        <w:rPr>
          <w:rFonts w:ascii="Times New Roman" w:hAnsi="Times New Roman" w:cs="Times New Roman"/>
          <w:sz w:val="28"/>
          <w:szCs w:val="28"/>
        </w:rPr>
        <w:t>SIF</w:t>
      </w:r>
      <w:r w:rsidRPr="00E367DB">
        <w:rPr>
          <w:rFonts w:ascii="Times New Roman" w:hAnsi="Times New Roman" w:cs="Times New Roman"/>
          <w:sz w:val="28"/>
          <w:szCs w:val="28"/>
        </w:rPr>
        <w:tab/>
        <w:t>Sabiedrības integrācijas fonds</w:t>
      </w:r>
    </w:p>
    <w:p w14:paraId="2EB86071" w14:textId="5EA6F05C" w:rsidR="008D7B25" w:rsidRPr="00E367DB" w:rsidRDefault="008D7B25" w:rsidP="00D02F1F">
      <w:pPr>
        <w:tabs>
          <w:tab w:val="left" w:pos="1418"/>
        </w:tabs>
        <w:ind w:left="0" w:firstLine="0"/>
        <w:rPr>
          <w:rFonts w:ascii="Times New Roman" w:hAnsi="Times New Roman" w:cs="Times New Roman"/>
          <w:sz w:val="28"/>
          <w:szCs w:val="28"/>
        </w:rPr>
      </w:pPr>
      <w:r w:rsidRPr="00E367DB">
        <w:rPr>
          <w:rFonts w:ascii="Times New Roman" w:hAnsi="Times New Roman" w:cs="Times New Roman"/>
          <w:sz w:val="28"/>
          <w:szCs w:val="28"/>
        </w:rPr>
        <w:t>UNESCO</w:t>
      </w:r>
      <w:r w:rsidRPr="00E367DB">
        <w:rPr>
          <w:rFonts w:ascii="Times New Roman" w:hAnsi="Times New Roman" w:cs="Times New Roman"/>
          <w:sz w:val="28"/>
          <w:szCs w:val="28"/>
        </w:rPr>
        <w:tab/>
        <w:t>Apvienoto Nāciju Izglītības, zinātnes un kultūras organizācija</w:t>
      </w:r>
    </w:p>
    <w:p w14:paraId="455FE7DE" w14:textId="1C4256C9" w:rsidR="008D7B25" w:rsidRPr="00E367DB" w:rsidRDefault="008D7B25" w:rsidP="00D02F1F">
      <w:pPr>
        <w:tabs>
          <w:tab w:val="left" w:pos="1418"/>
        </w:tabs>
        <w:ind w:left="0" w:firstLine="0"/>
        <w:rPr>
          <w:rFonts w:ascii="Times New Roman" w:hAnsi="Times New Roman" w:cs="Times New Roman"/>
          <w:sz w:val="28"/>
          <w:szCs w:val="28"/>
        </w:rPr>
      </w:pPr>
      <w:r w:rsidRPr="00E367DB">
        <w:rPr>
          <w:rFonts w:ascii="Times New Roman" w:hAnsi="Times New Roman" w:cs="Times New Roman"/>
          <w:sz w:val="28"/>
          <w:szCs w:val="28"/>
        </w:rPr>
        <w:t>VARAM</w:t>
      </w:r>
      <w:r w:rsidRPr="00E367DB">
        <w:rPr>
          <w:rFonts w:ascii="Times New Roman" w:hAnsi="Times New Roman" w:cs="Times New Roman"/>
          <w:sz w:val="28"/>
          <w:szCs w:val="28"/>
        </w:rPr>
        <w:tab/>
        <w:t>Vides aizsardzības un reģionālās attīstības ministrija</w:t>
      </w:r>
    </w:p>
    <w:p w14:paraId="380815BE" w14:textId="22F9918E" w:rsidR="008D7B25" w:rsidRPr="00E367DB" w:rsidRDefault="008D7B25" w:rsidP="00D02F1F">
      <w:pPr>
        <w:tabs>
          <w:tab w:val="left" w:pos="1418"/>
        </w:tabs>
        <w:ind w:left="0" w:firstLine="0"/>
        <w:rPr>
          <w:rFonts w:ascii="Times New Roman" w:hAnsi="Times New Roman" w:cs="Times New Roman"/>
          <w:sz w:val="28"/>
          <w:szCs w:val="28"/>
        </w:rPr>
      </w:pPr>
      <w:r w:rsidRPr="7D275C0F">
        <w:rPr>
          <w:rFonts w:ascii="Times New Roman" w:hAnsi="Times New Roman" w:cs="Times New Roman"/>
          <w:sz w:val="28"/>
          <w:szCs w:val="28"/>
        </w:rPr>
        <w:t>VKKF</w:t>
      </w:r>
      <w:r>
        <w:tab/>
      </w:r>
      <w:r w:rsidRPr="7D275C0F">
        <w:rPr>
          <w:rFonts w:ascii="Times New Roman" w:hAnsi="Times New Roman" w:cs="Times New Roman"/>
          <w:sz w:val="28"/>
          <w:szCs w:val="28"/>
        </w:rPr>
        <w:t>Valsts kultūrkapitāla fonds</w:t>
      </w:r>
    </w:p>
    <w:p w14:paraId="28ACC63C" w14:textId="7F009AFE" w:rsidR="5E1F897D" w:rsidRDefault="5E1F897D" w:rsidP="7D275C0F">
      <w:pPr>
        <w:tabs>
          <w:tab w:val="left" w:pos="1418"/>
        </w:tabs>
        <w:ind w:left="0" w:firstLine="0"/>
        <w:rPr>
          <w:rFonts w:ascii="Times New Roman" w:eastAsia="Calibri" w:hAnsi="Times New Roman" w:cs="Times New Roman"/>
          <w:sz w:val="28"/>
          <w:szCs w:val="28"/>
        </w:rPr>
      </w:pPr>
      <w:r w:rsidRPr="7D275C0F">
        <w:rPr>
          <w:rFonts w:ascii="Times New Roman" w:eastAsia="Calibri" w:hAnsi="Times New Roman" w:cs="Times New Roman"/>
          <w:sz w:val="28"/>
          <w:szCs w:val="28"/>
        </w:rPr>
        <w:t>VM</w:t>
      </w:r>
      <w:r>
        <w:tab/>
      </w:r>
      <w:r w:rsidRPr="7D275C0F">
        <w:rPr>
          <w:rFonts w:ascii="Times New Roman" w:eastAsia="Calibri" w:hAnsi="Times New Roman" w:cs="Times New Roman"/>
          <w:sz w:val="28"/>
          <w:szCs w:val="28"/>
        </w:rPr>
        <w:t>Veselības ministrija</w:t>
      </w:r>
    </w:p>
    <w:p w14:paraId="5B51CAFA" w14:textId="7CA3BE8B" w:rsidR="008D7B25" w:rsidRPr="00E367DB" w:rsidRDefault="0A8B7BA8" w:rsidP="28C281BA">
      <w:pPr>
        <w:tabs>
          <w:tab w:val="left" w:pos="1418"/>
        </w:tabs>
        <w:ind w:left="0" w:firstLine="0"/>
        <w:rPr>
          <w:rFonts w:ascii="Times New Roman" w:eastAsia="Calibri" w:hAnsi="Times New Roman" w:cs="Times New Roman"/>
        </w:rPr>
      </w:pPr>
      <w:r w:rsidRPr="00E367DB">
        <w:rPr>
          <w:rFonts w:ascii="Times New Roman" w:hAnsi="Times New Roman" w:cs="Times New Roman"/>
          <w:sz w:val="28"/>
          <w:szCs w:val="28"/>
        </w:rPr>
        <w:t>VNĪ</w:t>
      </w:r>
      <w:r w:rsidR="008D7B25" w:rsidRPr="00E367DB">
        <w:rPr>
          <w:rFonts w:ascii="Times New Roman" w:hAnsi="Times New Roman" w:cs="Times New Roman"/>
        </w:rPr>
        <w:tab/>
      </w:r>
      <w:r w:rsidR="61FCB4FC" w:rsidRPr="00E367DB">
        <w:rPr>
          <w:rFonts w:ascii="Times New Roman" w:eastAsia="Times New Roman" w:hAnsi="Times New Roman" w:cs="Times New Roman"/>
          <w:sz w:val="28"/>
          <w:szCs w:val="28"/>
          <w:lang w:val="lv"/>
        </w:rPr>
        <w:t>VAS „Valsts nekustamie īpašumi”</w:t>
      </w:r>
    </w:p>
    <w:p w14:paraId="02D30AA7" w14:textId="251D4287" w:rsidR="00155268" w:rsidRPr="00E367DB" w:rsidRDefault="00155268" w:rsidP="00155268">
      <w:pPr>
        <w:spacing w:after="200" w:line="276" w:lineRule="auto"/>
        <w:ind w:left="0" w:firstLine="0"/>
        <w:rPr>
          <w:rFonts w:ascii="Times New Roman" w:hAnsi="Times New Roman" w:cs="Times New Roman"/>
          <w:b/>
          <w:sz w:val="28"/>
          <w:szCs w:val="28"/>
        </w:rPr>
      </w:pPr>
      <w:r w:rsidRPr="00E367DB">
        <w:rPr>
          <w:rFonts w:ascii="Times New Roman" w:hAnsi="Times New Roman" w:cs="Times New Roman"/>
        </w:rPr>
        <w:br w:type="page"/>
      </w:r>
    </w:p>
    <w:p w14:paraId="7ECFAFA9" w14:textId="4B4A7764" w:rsidR="00B07EF1" w:rsidRPr="00E367DB" w:rsidRDefault="004B3CC5" w:rsidP="00155268">
      <w:pPr>
        <w:pStyle w:val="Heading1"/>
        <w:numPr>
          <w:ilvl w:val="0"/>
          <w:numId w:val="5"/>
        </w:numPr>
        <w:ind w:left="0" w:firstLine="851"/>
        <w:rPr>
          <w:rFonts w:ascii="Times New Roman" w:hAnsi="Times New Roman"/>
        </w:rPr>
      </w:pPr>
      <w:bookmarkStart w:id="0" w:name="_Toc77265610"/>
      <w:r w:rsidRPr="00E367DB">
        <w:rPr>
          <w:rFonts w:ascii="Times New Roman" w:hAnsi="Times New Roman"/>
        </w:rPr>
        <w:lastRenderedPageBreak/>
        <w:t>Ievads</w:t>
      </w:r>
      <w:bookmarkEnd w:id="0"/>
    </w:p>
    <w:p w14:paraId="419F8B30" w14:textId="77777777" w:rsidR="00891490" w:rsidRPr="00E367DB" w:rsidRDefault="00891490" w:rsidP="00891490">
      <w:pPr>
        <w:pStyle w:val="ListParagraph"/>
        <w:ind w:left="218" w:firstLine="0"/>
        <w:rPr>
          <w:rFonts w:ascii="Times New Roman" w:hAnsi="Times New Roman" w:cs="Times New Roman"/>
          <w:i/>
          <w:iCs/>
          <w:sz w:val="28"/>
          <w:szCs w:val="28"/>
        </w:rPr>
      </w:pPr>
    </w:p>
    <w:p w14:paraId="0A8858D0" w14:textId="1C421AE0" w:rsidR="00891490" w:rsidRPr="00E367DB" w:rsidRDefault="00891490" w:rsidP="00891490">
      <w:pPr>
        <w:pStyle w:val="ListParagraph"/>
        <w:ind w:left="218" w:firstLine="0"/>
        <w:rPr>
          <w:rFonts w:ascii="Times New Roman" w:hAnsi="Times New Roman" w:cs="Times New Roman"/>
          <w:i/>
          <w:iCs/>
          <w:sz w:val="28"/>
          <w:szCs w:val="28"/>
        </w:rPr>
      </w:pPr>
      <w:r w:rsidRPr="00E367DB">
        <w:rPr>
          <w:rFonts w:ascii="Times New Roman" w:hAnsi="Times New Roman" w:cs="Times New Roman"/>
          <w:sz w:val="28"/>
          <w:szCs w:val="28"/>
        </w:rPr>
        <w:t>„</w:t>
      </w:r>
      <w:r w:rsidRPr="00E367DB">
        <w:rPr>
          <w:rFonts w:ascii="Times New Roman" w:hAnsi="Times New Roman" w:cs="Times New Roman"/>
          <w:b/>
          <w:bCs/>
          <w:i/>
          <w:iCs/>
          <w:sz w:val="28"/>
          <w:szCs w:val="28"/>
        </w:rPr>
        <w:t xml:space="preserve">Latvija ir </w:t>
      </w:r>
      <w:proofErr w:type="spellStart"/>
      <w:r w:rsidRPr="00E367DB">
        <w:rPr>
          <w:rFonts w:ascii="Times New Roman" w:hAnsi="Times New Roman" w:cs="Times New Roman"/>
          <w:b/>
          <w:bCs/>
          <w:i/>
          <w:iCs/>
          <w:sz w:val="28"/>
          <w:szCs w:val="28"/>
        </w:rPr>
        <w:t>kultūrvalsts</w:t>
      </w:r>
      <w:proofErr w:type="spellEnd"/>
      <w:r w:rsidRPr="00E367DB">
        <w:rPr>
          <w:rFonts w:ascii="Times New Roman" w:hAnsi="Times New Roman" w:cs="Times New Roman"/>
          <w:i/>
          <w:iCs/>
          <w:sz w:val="28"/>
          <w:szCs w:val="28"/>
        </w:rPr>
        <w:t>, un tas nenozīmē tikai kultūras elementu, bet arī valstiskuma elementu. </w:t>
      </w:r>
      <w:hyperlink r:id="rId11" w:tgtFrame="_blank" w:history="1">
        <w:r w:rsidRPr="00E367DB">
          <w:rPr>
            <w:rFonts w:ascii="Times New Roman" w:hAnsi="Times New Roman" w:cs="Times New Roman"/>
            <w:i/>
            <w:iCs/>
            <w:sz w:val="28"/>
            <w:szCs w:val="28"/>
          </w:rPr>
          <w:t>Latvija</w:t>
        </w:r>
      </w:hyperlink>
      <w:r w:rsidRPr="00E367DB">
        <w:rPr>
          <w:rFonts w:ascii="Times New Roman" w:hAnsi="Times New Roman" w:cs="Times New Roman"/>
          <w:i/>
          <w:iCs/>
          <w:sz w:val="28"/>
          <w:szCs w:val="28"/>
        </w:rPr>
        <w:t> ir radusies kā latviešu valsts. Ja nebūtu latviešu ar savu valodu un tradīcijām, tad nebūtu arī nekādas vajadzības pēc Latvijas valsts. Kultūra un valoda ir Latvijas valsts pamatā, un tas pieder pie mūsu Satversmes.</w:t>
      </w:r>
      <w:r w:rsidRPr="00E367DB">
        <w:rPr>
          <w:rFonts w:ascii="Times New Roman" w:hAnsi="Times New Roman" w:cs="Times New Roman"/>
          <w:sz w:val="28"/>
          <w:szCs w:val="28"/>
        </w:rPr>
        <w:t>”</w:t>
      </w:r>
    </w:p>
    <w:p w14:paraId="2BC3DAB6" w14:textId="77777777" w:rsidR="00891490" w:rsidRPr="00E367DB" w:rsidRDefault="00891490" w:rsidP="00891490">
      <w:pPr>
        <w:pStyle w:val="ListParagraph"/>
        <w:ind w:left="218" w:firstLine="0"/>
        <w:jc w:val="right"/>
        <w:rPr>
          <w:rFonts w:ascii="Times New Roman" w:hAnsi="Times New Roman" w:cs="Times New Roman"/>
          <w:i/>
          <w:iCs/>
          <w:sz w:val="28"/>
          <w:szCs w:val="28"/>
        </w:rPr>
      </w:pPr>
      <w:r w:rsidRPr="00E367DB">
        <w:rPr>
          <w:rFonts w:ascii="Times New Roman" w:hAnsi="Times New Roman" w:cs="Times New Roman"/>
          <w:i/>
          <w:iCs/>
          <w:sz w:val="28"/>
          <w:szCs w:val="28"/>
        </w:rPr>
        <w:t>E.Levits</w:t>
      </w:r>
      <w:r w:rsidRPr="00E367DB">
        <w:rPr>
          <w:rFonts w:ascii="Times New Roman" w:hAnsi="Times New Roman" w:cs="Times New Roman"/>
          <w:i/>
          <w:iCs/>
          <w:sz w:val="28"/>
          <w:szCs w:val="28"/>
        </w:rPr>
        <w:br/>
        <w:t>Latvijas Republikas prezidents</w:t>
      </w:r>
      <w:r w:rsidRPr="00E367DB">
        <w:rPr>
          <w:rFonts w:ascii="Times New Roman" w:hAnsi="Times New Roman" w:cs="Times New Roman"/>
          <w:i/>
          <w:iCs/>
          <w:sz w:val="28"/>
          <w:szCs w:val="28"/>
        </w:rPr>
        <w:br/>
        <w:t>2020.gada 28.jūlijs</w:t>
      </w:r>
    </w:p>
    <w:p w14:paraId="6471E2C9" w14:textId="77777777" w:rsidR="007B605A" w:rsidRPr="00E367DB" w:rsidRDefault="007B605A" w:rsidP="00155268">
      <w:pPr>
        <w:ind w:left="0" w:firstLine="0"/>
        <w:rPr>
          <w:rFonts w:ascii="Times New Roman" w:hAnsi="Times New Roman" w:cs="Times New Roman"/>
          <w:sz w:val="28"/>
          <w:szCs w:val="28"/>
        </w:rPr>
      </w:pPr>
    </w:p>
    <w:p w14:paraId="56551EC2" w14:textId="575F4164" w:rsidR="005B7366" w:rsidRPr="00E367DB" w:rsidRDefault="005B7366" w:rsidP="00155268">
      <w:pPr>
        <w:ind w:left="0" w:firstLine="851"/>
        <w:rPr>
          <w:rFonts w:ascii="Times New Roman" w:hAnsi="Times New Roman" w:cs="Times New Roman"/>
          <w:sz w:val="28"/>
          <w:szCs w:val="28"/>
        </w:rPr>
      </w:pPr>
      <w:r w:rsidRPr="00E367DB">
        <w:rPr>
          <w:rFonts w:ascii="Times New Roman" w:hAnsi="Times New Roman" w:cs="Times New Roman"/>
          <w:sz w:val="28"/>
          <w:szCs w:val="28"/>
        </w:rPr>
        <w:t xml:space="preserve">Kultūrpolitikas pamatnostādnes 2021.-2027.gadam </w:t>
      </w:r>
      <w:r w:rsidR="000F550A" w:rsidRPr="00E367DB">
        <w:rPr>
          <w:rFonts w:ascii="Times New Roman" w:hAnsi="Times New Roman" w:cs="Times New Roman"/>
          <w:sz w:val="28"/>
          <w:szCs w:val="28"/>
        </w:rPr>
        <w:t>„</w:t>
      </w:r>
      <w:proofErr w:type="spellStart"/>
      <w:r w:rsidR="000F550A" w:rsidRPr="00E367DB">
        <w:rPr>
          <w:rFonts w:ascii="Times New Roman" w:hAnsi="Times New Roman" w:cs="Times New Roman"/>
          <w:sz w:val="28"/>
          <w:szCs w:val="28"/>
        </w:rPr>
        <w:t>Kultūrvalsts</w:t>
      </w:r>
      <w:proofErr w:type="spellEnd"/>
      <w:r w:rsidR="000F550A" w:rsidRPr="00E367DB">
        <w:rPr>
          <w:rFonts w:ascii="Times New Roman" w:hAnsi="Times New Roman" w:cs="Times New Roman"/>
          <w:sz w:val="28"/>
          <w:szCs w:val="28"/>
        </w:rPr>
        <w:t xml:space="preserve">” </w:t>
      </w:r>
      <w:r w:rsidRPr="00E367DB">
        <w:rPr>
          <w:rFonts w:ascii="Times New Roman" w:hAnsi="Times New Roman" w:cs="Times New Roman"/>
          <w:sz w:val="28"/>
          <w:szCs w:val="28"/>
        </w:rPr>
        <w:t>(turpmāk – pamatnostādnes) ir vidēj</w:t>
      </w:r>
      <w:r w:rsidR="00590E99" w:rsidRPr="00E367DB">
        <w:rPr>
          <w:rFonts w:ascii="Times New Roman" w:hAnsi="Times New Roman" w:cs="Times New Roman"/>
          <w:sz w:val="28"/>
          <w:szCs w:val="28"/>
        </w:rPr>
        <w:t>a</w:t>
      </w:r>
      <w:r w:rsidRPr="00E367DB">
        <w:rPr>
          <w:rFonts w:ascii="Times New Roman" w:hAnsi="Times New Roman" w:cs="Times New Roman"/>
          <w:sz w:val="28"/>
          <w:szCs w:val="28"/>
        </w:rPr>
        <w:t xml:space="preserve"> termiņa politikas plānošanas dokuments, kas nosaka valsts stratēģiskos mērķus, prioritātes, rīcības virzienus un uzdevumus kultūrpolitikas jomā laika posmam no 2021. līdz 2027.gadam. Pamatnostādnes nodrošina nozar</w:t>
      </w:r>
      <w:r w:rsidR="004D6F57" w:rsidRPr="00E367DB">
        <w:rPr>
          <w:rFonts w:ascii="Times New Roman" w:hAnsi="Times New Roman" w:cs="Times New Roman"/>
          <w:sz w:val="28"/>
          <w:szCs w:val="28"/>
        </w:rPr>
        <w:t>es</w:t>
      </w:r>
      <w:r w:rsidRPr="00E367DB">
        <w:rPr>
          <w:rFonts w:ascii="Times New Roman" w:hAnsi="Times New Roman" w:cs="Times New Roman"/>
          <w:sz w:val="28"/>
          <w:szCs w:val="28"/>
        </w:rPr>
        <w:t xml:space="preserve"> politikas pēctecību, </w:t>
      </w:r>
      <w:r w:rsidR="004D6F57" w:rsidRPr="00E367DB">
        <w:rPr>
          <w:rFonts w:ascii="Times New Roman" w:hAnsi="Times New Roman" w:cs="Times New Roman"/>
          <w:sz w:val="28"/>
          <w:szCs w:val="28"/>
        </w:rPr>
        <w:t xml:space="preserve">balstoties uz </w:t>
      </w:r>
      <w:r w:rsidRPr="00E367DB">
        <w:rPr>
          <w:rFonts w:ascii="Times New Roman" w:hAnsi="Times New Roman" w:cs="Times New Roman"/>
          <w:sz w:val="28"/>
          <w:szCs w:val="28"/>
        </w:rPr>
        <w:t>kultūrpolitikas pamatnostād</w:t>
      </w:r>
      <w:r w:rsidR="004D6F57" w:rsidRPr="00E367DB">
        <w:rPr>
          <w:rFonts w:ascii="Times New Roman" w:hAnsi="Times New Roman" w:cs="Times New Roman"/>
          <w:sz w:val="28"/>
          <w:szCs w:val="28"/>
        </w:rPr>
        <w:t xml:space="preserve">ņu </w:t>
      </w:r>
      <w:r w:rsidRPr="00E367DB">
        <w:rPr>
          <w:rFonts w:ascii="Times New Roman" w:hAnsi="Times New Roman" w:cs="Times New Roman"/>
          <w:sz w:val="28"/>
          <w:szCs w:val="28"/>
        </w:rPr>
        <w:t xml:space="preserve">2014.-2020.gadam </w:t>
      </w:r>
      <w:r w:rsidR="00A54D3A" w:rsidRPr="00E367DB">
        <w:rPr>
          <w:rFonts w:ascii="Times New Roman" w:hAnsi="Times New Roman" w:cs="Times New Roman"/>
          <w:sz w:val="28"/>
          <w:szCs w:val="28"/>
        </w:rPr>
        <w:t>„</w:t>
      </w:r>
      <w:r w:rsidRPr="00E367DB">
        <w:rPr>
          <w:rFonts w:ascii="Times New Roman" w:hAnsi="Times New Roman" w:cs="Times New Roman"/>
          <w:sz w:val="28"/>
          <w:szCs w:val="28"/>
        </w:rPr>
        <w:t>Radošā Latvija”</w:t>
      </w:r>
      <w:r w:rsidR="00B550B7" w:rsidRPr="00E367DB">
        <w:rPr>
          <w:rStyle w:val="FootnoteReference"/>
          <w:rFonts w:ascii="Times New Roman" w:hAnsi="Times New Roman" w:cs="Times New Roman"/>
          <w:sz w:val="28"/>
          <w:szCs w:val="28"/>
        </w:rPr>
        <w:footnoteReference w:id="2"/>
      </w:r>
      <w:r w:rsidR="004D6F57" w:rsidRPr="00E367DB">
        <w:rPr>
          <w:rFonts w:ascii="Times New Roman" w:hAnsi="Times New Roman" w:cs="Times New Roman"/>
          <w:sz w:val="28"/>
          <w:szCs w:val="28"/>
        </w:rPr>
        <w:t xml:space="preserve"> īstenošanas gaitā sasniegt</w:t>
      </w:r>
      <w:r w:rsidR="00D519B6" w:rsidRPr="00E367DB">
        <w:rPr>
          <w:rFonts w:ascii="Times New Roman" w:hAnsi="Times New Roman" w:cs="Times New Roman"/>
          <w:sz w:val="28"/>
          <w:szCs w:val="28"/>
        </w:rPr>
        <w:t>o progresu,</w:t>
      </w:r>
      <w:r w:rsidR="004D6F57" w:rsidRPr="00E367DB">
        <w:rPr>
          <w:rFonts w:ascii="Times New Roman" w:hAnsi="Times New Roman" w:cs="Times New Roman"/>
          <w:sz w:val="28"/>
          <w:szCs w:val="28"/>
        </w:rPr>
        <w:t xml:space="preserve"> un </w:t>
      </w:r>
      <w:r w:rsidR="00590E99" w:rsidRPr="00E367DB">
        <w:rPr>
          <w:rFonts w:ascii="Times New Roman" w:hAnsi="Times New Roman" w:cs="Times New Roman"/>
          <w:sz w:val="28"/>
          <w:szCs w:val="28"/>
        </w:rPr>
        <w:t>detalizē</w:t>
      </w:r>
      <w:r w:rsidR="004D6F57" w:rsidRPr="00E367DB">
        <w:rPr>
          <w:rFonts w:ascii="Times New Roman" w:hAnsi="Times New Roman" w:cs="Times New Roman"/>
          <w:sz w:val="28"/>
          <w:szCs w:val="28"/>
        </w:rPr>
        <w:t>tāk izvērš</w:t>
      </w:r>
      <w:r w:rsidR="00590E99" w:rsidRPr="00E367DB">
        <w:rPr>
          <w:rFonts w:ascii="Times New Roman" w:hAnsi="Times New Roman" w:cs="Times New Roman"/>
          <w:sz w:val="28"/>
          <w:szCs w:val="28"/>
        </w:rPr>
        <w:t xml:space="preserve"> </w:t>
      </w:r>
      <w:r w:rsidR="00CA05C2">
        <w:rPr>
          <w:rFonts w:ascii="Times New Roman" w:hAnsi="Times New Roman" w:cs="Times New Roman"/>
          <w:sz w:val="28"/>
          <w:szCs w:val="28"/>
        </w:rPr>
        <w:t xml:space="preserve">Latvijas </w:t>
      </w:r>
      <w:r w:rsidR="00590E99" w:rsidRPr="00E367DB">
        <w:rPr>
          <w:rFonts w:ascii="Times New Roman" w:hAnsi="Times New Roman" w:cs="Times New Roman"/>
          <w:sz w:val="28"/>
          <w:szCs w:val="28"/>
        </w:rPr>
        <w:t>Nacionāl</w:t>
      </w:r>
      <w:r w:rsidR="004D6F57" w:rsidRPr="00E367DB">
        <w:rPr>
          <w:rFonts w:ascii="Times New Roman" w:hAnsi="Times New Roman" w:cs="Times New Roman"/>
          <w:sz w:val="28"/>
          <w:szCs w:val="28"/>
        </w:rPr>
        <w:t>aj</w:t>
      </w:r>
      <w:r w:rsidR="00590E99" w:rsidRPr="00E367DB">
        <w:rPr>
          <w:rFonts w:ascii="Times New Roman" w:hAnsi="Times New Roman" w:cs="Times New Roman"/>
          <w:sz w:val="28"/>
          <w:szCs w:val="28"/>
        </w:rPr>
        <w:t>ā attīstības plān</w:t>
      </w:r>
      <w:r w:rsidR="004D6F57" w:rsidRPr="00E367DB">
        <w:rPr>
          <w:rFonts w:ascii="Times New Roman" w:hAnsi="Times New Roman" w:cs="Times New Roman"/>
          <w:sz w:val="28"/>
          <w:szCs w:val="28"/>
        </w:rPr>
        <w:t>ā</w:t>
      </w:r>
      <w:r w:rsidR="00590E99" w:rsidRPr="00E367DB">
        <w:rPr>
          <w:rFonts w:ascii="Times New Roman" w:hAnsi="Times New Roman" w:cs="Times New Roman"/>
          <w:sz w:val="28"/>
          <w:szCs w:val="28"/>
        </w:rPr>
        <w:t xml:space="preserve"> 2021.-2027.gadam </w:t>
      </w:r>
      <w:r w:rsidR="00894414" w:rsidRPr="00E367DB">
        <w:rPr>
          <w:rFonts w:ascii="Times New Roman" w:hAnsi="Times New Roman" w:cs="Times New Roman"/>
          <w:sz w:val="28"/>
          <w:szCs w:val="28"/>
        </w:rPr>
        <w:t xml:space="preserve">(turpmāk – NAP2027) </w:t>
      </w:r>
      <w:r w:rsidR="004D6F57" w:rsidRPr="00E367DB">
        <w:rPr>
          <w:rFonts w:ascii="Times New Roman" w:hAnsi="Times New Roman" w:cs="Times New Roman"/>
          <w:sz w:val="28"/>
          <w:szCs w:val="28"/>
        </w:rPr>
        <w:t xml:space="preserve">noteiktos </w:t>
      </w:r>
      <w:r w:rsidR="00590E99" w:rsidRPr="00E367DB">
        <w:rPr>
          <w:rFonts w:ascii="Times New Roman" w:hAnsi="Times New Roman" w:cs="Times New Roman"/>
          <w:sz w:val="28"/>
          <w:szCs w:val="28"/>
        </w:rPr>
        <w:t xml:space="preserve">rīcības virzienus un uzdevumus </w:t>
      </w:r>
      <w:r w:rsidR="004D6F57" w:rsidRPr="00E367DB">
        <w:rPr>
          <w:rFonts w:ascii="Times New Roman" w:hAnsi="Times New Roman" w:cs="Times New Roman"/>
          <w:sz w:val="28"/>
          <w:szCs w:val="28"/>
        </w:rPr>
        <w:t>kultūrpolitikas jomā</w:t>
      </w:r>
      <w:r w:rsidR="00590E99" w:rsidRPr="00E367DB">
        <w:rPr>
          <w:rFonts w:ascii="Times New Roman" w:hAnsi="Times New Roman" w:cs="Times New Roman"/>
          <w:sz w:val="28"/>
          <w:szCs w:val="28"/>
        </w:rPr>
        <w:t>.</w:t>
      </w:r>
      <w:r w:rsidR="57AF782F" w:rsidRPr="00E367DB">
        <w:rPr>
          <w:rFonts w:ascii="Times New Roman" w:hAnsi="Times New Roman" w:cs="Times New Roman"/>
          <w:sz w:val="28"/>
          <w:szCs w:val="28"/>
        </w:rPr>
        <w:t xml:space="preserve"> Pamatnostādnes izstrādātas, pamatojoties uz Ministru kabineta 2020.gada 4.marta rīkojuma Nr.95 </w:t>
      </w:r>
      <w:r w:rsidR="00E31B47" w:rsidRPr="00E31B47">
        <w:rPr>
          <w:rFonts w:ascii="Times New Roman" w:hAnsi="Times New Roman" w:cs="Times New Roman"/>
          <w:sz w:val="28"/>
          <w:szCs w:val="28"/>
        </w:rPr>
        <w:t>„</w:t>
      </w:r>
      <w:r w:rsidR="57AF782F" w:rsidRPr="00E367DB">
        <w:rPr>
          <w:rFonts w:ascii="Times New Roman" w:hAnsi="Times New Roman" w:cs="Times New Roman"/>
          <w:sz w:val="28"/>
          <w:szCs w:val="28"/>
        </w:rPr>
        <w:t>Par nozaru politiku pamatnostādnēm 2021.-2027. gada plānošanas periodam</w:t>
      </w:r>
      <w:r w:rsidR="008C437C" w:rsidRPr="00E367DB">
        <w:rPr>
          <w:rFonts w:ascii="Times New Roman" w:hAnsi="Times New Roman" w:cs="Times New Roman"/>
          <w:sz w:val="28"/>
          <w:szCs w:val="28"/>
        </w:rPr>
        <w:t>”</w:t>
      </w:r>
      <w:r w:rsidR="00900B23" w:rsidRPr="00E367DB">
        <w:rPr>
          <w:rStyle w:val="FootnoteReference"/>
          <w:rFonts w:ascii="Times New Roman" w:hAnsi="Times New Roman" w:cs="Times New Roman"/>
          <w:sz w:val="28"/>
          <w:szCs w:val="28"/>
        </w:rPr>
        <w:footnoteReference w:id="3"/>
      </w:r>
      <w:r w:rsidR="57AF782F" w:rsidRPr="00E367DB">
        <w:rPr>
          <w:rFonts w:ascii="Times New Roman" w:hAnsi="Times New Roman" w:cs="Times New Roman"/>
          <w:sz w:val="28"/>
          <w:szCs w:val="28"/>
        </w:rPr>
        <w:t xml:space="preserve"> </w:t>
      </w:r>
      <w:r w:rsidR="008C437C" w:rsidRPr="00E367DB">
        <w:rPr>
          <w:rFonts w:ascii="Times New Roman" w:hAnsi="Times New Roman" w:cs="Times New Roman"/>
          <w:sz w:val="28"/>
          <w:szCs w:val="28"/>
        </w:rPr>
        <w:t>indikatīvā saraksta</w:t>
      </w:r>
      <w:r w:rsidR="57AF782F" w:rsidRPr="00E367DB">
        <w:rPr>
          <w:rFonts w:ascii="Times New Roman" w:hAnsi="Times New Roman" w:cs="Times New Roman"/>
          <w:sz w:val="28"/>
          <w:szCs w:val="28"/>
        </w:rPr>
        <w:t xml:space="preserve"> 10.punktu, kas indikatīvi paredz izstrādāt Valsts kultūrpolitikas pamatnostādnes 2021.-2027.gadam.</w:t>
      </w:r>
    </w:p>
    <w:p w14:paraId="46F071C3" w14:textId="6A735A25" w:rsidR="00306788" w:rsidRPr="00E367DB" w:rsidRDefault="004D6F57" w:rsidP="00155268">
      <w:pPr>
        <w:ind w:left="0" w:firstLine="851"/>
        <w:rPr>
          <w:rFonts w:ascii="Times New Roman" w:hAnsi="Times New Roman" w:cs="Times New Roman"/>
          <w:sz w:val="28"/>
          <w:szCs w:val="28"/>
        </w:rPr>
      </w:pPr>
      <w:r w:rsidRPr="00E367DB">
        <w:rPr>
          <w:rFonts w:ascii="Times New Roman" w:hAnsi="Times New Roman" w:cs="Times New Roman"/>
          <w:sz w:val="28"/>
          <w:szCs w:val="28"/>
        </w:rPr>
        <w:t xml:space="preserve">Pamatnostādnes </w:t>
      </w:r>
      <w:r w:rsidR="00306788" w:rsidRPr="00E367DB">
        <w:rPr>
          <w:rFonts w:ascii="Times New Roman" w:hAnsi="Times New Roman" w:cs="Times New Roman"/>
          <w:sz w:val="28"/>
          <w:szCs w:val="28"/>
        </w:rPr>
        <w:t>izstrādātas atbilstoši Kultūras ministrijas (turpmāk – KM) nolikumā</w:t>
      </w:r>
      <w:r w:rsidR="00B550B7" w:rsidRPr="00E367DB">
        <w:rPr>
          <w:rStyle w:val="FootnoteReference"/>
          <w:rFonts w:ascii="Times New Roman" w:hAnsi="Times New Roman" w:cs="Times New Roman"/>
          <w:sz w:val="28"/>
          <w:szCs w:val="28"/>
        </w:rPr>
        <w:footnoteReference w:id="4"/>
      </w:r>
      <w:r w:rsidR="00306788" w:rsidRPr="00E367DB">
        <w:rPr>
          <w:rFonts w:ascii="Times New Roman" w:hAnsi="Times New Roman" w:cs="Times New Roman"/>
          <w:sz w:val="28"/>
          <w:szCs w:val="28"/>
        </w:rPr>
        <w:t xml:space="preserve"> noteiktajai kompetencei, kas nosaka, ka K</w:t>
      </w:r>
      <w:r w:rsidR="007C37B4" w:rsidRPr="00E367DB">
        <w:rPr>
          <w:rFonts w:ascii="Times New Roman" w:hAnsi="Times New Roman" w:cs="Times New Roman"/>
          <w:sz w:val="28"/>
          <w:szCs w:val="28"/>
        </w:rPr>
        <w:t>M</w:t>
      </w:r>
      <w:r w:rsidR="00306788" w:rsidRPr="00E367DB">
        <w:rPr>
          <w:rFonts w:ascii="Times New Roman" w:hAnsi="Times New Roman" w:cs="Times New Roman"/>
          <w:sz w:val="28"/>
          <w:szCs w:val="28"/>
        </w:rPr>
        <w:t xml:space="preserve"> ir vadošā valsts pārvaldes iestāde kultūras nozarē, kas ietver autortiesību, kultūras pieminekļu aizsardzības, arhīvu, arhitektūras, dizaina, tautas mākslas, teātra, mūzikas, muzeju, bibliotēku, vizuālās mākslas, grāmatniecības, literatūras, kinematogrāfijas un kultūras un radošo industriju izglītības apakšnozares, un K</w:t>
      </w:r>
      <w:r w:rsidR="007C37B4" w:rsidRPr="00E367DB">
        <w:rPr>
          <w:rFonts w:ascii="Times New Roman" w:hAnsi="Times New Roman" w:cs="Times New Roman"/>
          <w:sz w:val="28"/>
          <w:szCs w:val="28"/>
        </w:rPr>
        <w:t>M</w:t>
      </w:r>
      <w:r w:rsidR="00306788" w:rsidRPr="00E367DB">
        <w:rPr>
          <w:rFonts w:ascii="Times New Roman" w:hAnsi="Times New Roman" w:cs="Times New Roman"/>
          <w:sz w:val="28"/>
          <w:szCs w:val="28"/>
        </w:rPr>
        <w:t xml:space="preserve"> nolikuma 4.1.apakšpunktā noteiktajam, ka </w:t>
      </w:r>
      <w:r w:rsidR="007C37B4" w:rsidRPr="00E367DB">
        <w:rPr>
          <w:rFonts w:ascii="Times New Roman" w:hAnsi="Times New Roman" w:cs="Times New Roman"/>
          <w:sz w:val="28"/>
          <w:szCs w:val="28"/>
        </w:rPr>
        <w:t>KM</w:t>
      </w:r>
      <w:r w:rsidR="00306788" w:rsidRPr="00E367DB">
        <w:rPr>
          <w:rFonts w:ascii="Times New Roman" w:hAnsi="Times New Roman" w:cs="Times New Roman"/>
          <w:sz w:val="28"/>
          <w:szCs w:val="28"/>
        </w:rPr>
        <w:t xml:space="preserve"> viena no funkcijām ir izstrādāt kultūras politiku.</w:t>
      </w:r>
      <w:r w:rsidR="1DA286D3" w:rsidRPr="00E367DB">
        <w:rPr>
          <w:rFonts w:ascii="Times New Roman" w:hAnsi="Times New Roman" w:cs="Times New Roman"/>
          <w:sz w:val="28"/>
          <w:szCs w:val="28"/>
        </w:rPr>
        <w:t xml:space="preserve"> </w:t>
      </w:r>
      <w:r w:rsidR="21A6DAA0" w:rsidRPr="00E367DB">
        <w:rPr>
          <w:rFonts w:ascii="Times New Roman" w:hAnsi="Times New Roman" w:cs="Times New Roman"/>
          <w:sz w:val="28"/>
          <w:szCs w:val="28"/>
        </w:rPr>
        <w:t>P</w:t>
      </w:r>
      <w:r w:rsidR="1DA286D3" w:rsidRPr="00E367DB">
        <w:rPr>
          <w:rFonts w:ascii="Times New Roman" w:hAnsi="Times New Roman" w:cs="Times New Roman"/>
          <w:sz w:val="28"/>
          <w:szCs w:val="28"/>
        </w:rPr>
        <w:t xml:space="preserve">amatnostādnes </w:t>
      </w:r>
      <w:r w:rsidR="16CDDC8A" w:rsidRPr="00E367DB">
        <w:rPr>
          <w:rFonts w:ascii="Times New Roman" w:hAnsi="Times New Roman" w:cs="Times New Roman"/>
          <w:sz w:val="28"/>
          <w:szCs w:val="28"/>
        </w:rPr>
        <w:t xml:space="preserve">aptver arī </w:t>
      </w:r>
      <w:r w:rsidR="1DA286D3" w:rsidRPr="00E367DB">
        <w:rPr>
          <w:rFonts w:ascii="Times New Roman" w:hAnsi="Times New Roman" w:cs="Times New Roman"/>
          <w:sz w:val="28"/>
          <w:szCs w:val="28"/>
        </w:rPr>
        <w:t>KM nolik</w:t>
      </w:r>
      <w:r w:rsidR="6E72CAEC" w:rsidRPr="00E367DB">
        <w:rPr>
          <w:rFonts w:ascii="Times New Roman" w:hAnsi="Times New Roman" w:cs="Times New Roman"/>
          <w:sz w:val="28"/>
          <w:szCs w:val="28"/>
        </w:rPr>
        <w:t>umā neiekļaut</w:t>
      </w:r>
      <w:r w:rsidR="292EDEC0" w:rsidRPr="00E367DB">
        <w:rPr>
          <w:rFonts w:ascii="Times New Roman" w:hAnsi="Times New Roman" w:cs="Times New Roman"/>
          <w:sz w:val="28"/>
          <w:szCs w:val="28"/>
        </w:rPr>
        <w:t>ā</w:t>
      </w:r>
      <w:r w:rsidR="6E72CAEC" w:rsidRPr="00E367DB">
        <w:rPr>
          <w:rFonts w:ascii="Times New Roman" w:hAnsi="Times New Roman" w:cs="Times New Roman"/>
          <w:sz w:val="28"/>
          <w:szCs w:val="28"/>
        </w:rPr>
        <w:t xml:space="preserve">s kultūras </w:t>
      </w:r>
      <w:r w:rsidR="7F2EE209" w:rsidRPr="00E367DB">
        <w:rPr>
          <w:rFonts w:ascii="Times New Roman" w:hAnsi="Times New Roman" w:cs="Times New Roman"/>
          <w:sz w:val="28"/>
          <w:szCs w:val="28"/>
        </w:rPr>
        <w:t>apakš</w:t>
      </w:r>
      <w:r w:rsidR="6E72CAEC" w:rsidRPr="00E367DB">
        <w:rPr>
          <w:rFonts w:ascii="Times New Roman" w:hAnsi="Times New Roman" w:cs="Times New Roman"/>
          <w:sz w:val="28"/>
          <w:szCs w:val="28"/>
        </w:rPr>
        <w:t>nozares</w:t>
      </w:r>
      <w:r w:rsidR="72771EB9" w:rsidRPr="00E367DB">
        <w:rPr>
          <w:rFonts w:ascii="Times New Roman" w:hAnsi="Times New Roman" w:cs="Times New Roman"/>
          <w:sz w:val="28"/>
          <w:szCs w:val="28"/>
        </w:rPr>
        <w:t>, piemēram,</w:t>
      </w:r>
      <w:r w:rsidR="3BB7BF56" w:rsidRPr="00E367DB">
        <w:rPr>
          <w:rFonts w:ascii="Times New Roman" w:hAnsi="Times New Roman" w:cs="Times New Roman"/>
          <w:sz w:val="28"/>
          <w:szCs w:val="28"/>
        </w:rPr>
        <w:t xml:space="preserve"> cirk</w:t>
      </w:r>
      <w:r w:rsidR="00D15383" w:rsidRPr="00E367DB">
        <w:rPr>
          <w:rFonts w:ascii="Times New Roman" w:hAnsi="Times New Roman" w:cs="Times New Roman"/>
          <w:sz w:val="28"/>
          <w:szCs w:val="28"/>
        </w:rPr>
        <w:t>a</w:t>
      </w:r>
      <w:r w:rsidR="28D039E4" w:rsidRPr="00E367DB">
        <w:rPr>
          <w:rFonts w:ascii="Times New Roman" w:hAnsi="Times New Roman" w:cs="Times New Roman"/>
          <w:sz w:val="28"/>
          <w:szCs w:val="28"/>
        </w:rPr>
        <w:t xml:space="preserve"> un</w:t>
      </w:r>
      <w:r w:rsidR="3BB7BF56" w:rsidRPr="00E367DB">
        <w:rPr>
          <w:rFonts w:ascii="Times New Roman" w:hAnsi="Times New Roman" w:cs="Times New Roman"/>
          <w:sz w:val="28"/>
          <w:szCs w:val="28"/>
        </w:rPr>
        <w:t xml:space="preserve"> dej</w:t>
      </w:r>
      <w:r w:rsidR="00D15383" w:rsidRPr="00E367DB">
        <w:rPr>
          <w:rFonts w:ascii="Times New Roman" w:hAnsi="Times New Roman" w:cs="Times New Roman"/>
          <w:sz w:val="28"/>
          <w:szCs w:val="28"/>
        </w:rPr>
        <w:t>as jomu</w:t>
      </w:r>
      <w:r w:rsidR="1ED2AA3A" w:rsidRPr="00E367DB">
        <w:rPr>
          <w:rFonts w:ascii="Times New Roman" w:hAnsi="Times New Roman" w:cs="Times New Roman"/>
          <w:sz w:val="28"/>
          <w:szCs w:val="28"/>
        </w:rPr>
        <w:t>.</w:t>
      </w:r>
    </w:p>
    <w:p w14:paraId="1A89EC18" w14:textId="5E939F52" w:rsidR="005B7366" w:rsidRPr="00E367DB" w:rsidRDefault="005B7366" w:rsidP="00155268">
      <w:pPr>
        <w:ind w:left="0" w:firstLine="851"/>
        <w:rPr>
          <w:rFonts w:ascii="Times New Roman" w:hAnsi="Times New Roman" w:cs="Times New Roman"/>
          <w:sz w:val="28"/>
          <w:szCs w:val="28"/>
        </w:rPr>
      </w:pPr>
      <w:r w:rsidRPr="00E367DB">
        <w:rPr>
          <w:rFonts w:ascii="Times New Roman" w:hAnsi="Times New Roman" w:cs="Times New Roman"/>
          <w:sz w:val="28"/>
          <w:szCs w:val="28"/>
        </w:rPr>
        <w:t>Pamatnostād</w:t>
      </w:r>
      <w:r w:rsidR="00306788" w:rsidRPr="00E367DB">
        <w:rPr>
          <w:rFonts w:ascii="Times New Roman" w:hAnsi="Times New Roman" w:cs="Times New Roman"/>
          <w:sz w:val="28"/>
          <w:szCs w:val="28"/>
        </w:rPr>
        <w:t>ņu izstrādi K</w:t>
      </w:r>
      <w:r w:rsidR="007C37B4" w:rsidRPr="00E367DB">
        <w:rPr>
          <w:rFonts w:ascii="Times New Roman" w:hAnsi="Times New Roman" w:cs="Times New Roman"/>
          <w:sz w:val="28"/>
          <w:szCs w:val="28"/>
        </w:rPr>
        <w:t>M</w:t>
      </w:r>
      <w:r w:rsidR="00306788" w:rsidRPr="00E367DB">
        <w:rPr>
          <w:rFonts w:ascii="Times New Roman" w:hAnsi="Times New Roman" w:cs="Times New Roman"/>
          <w:sz w:val="28"/>
          <w:szCs w:val="28"/>
        </w:rPr>
        <w:t xml:space="preserve"> uzsāka </w:t>
      </w:r>
      <w:r w:rsidRPr="00E367DB">
        <w:rPr>
          <w:rFonts w:ascii="Times New Roman" w:hAnsi="Times New Roman" w:cs="Times New Roman"/>
          <w:sz w:val="28"/>
          <w:szCs w:val="28"/>
        </w:rPr>
        <w:t>2019.gadā</w:t>
      </w:r>
      <w:r w:rsidR="00306788" w:rsidRPr="00E367DB">
        <w:rPr>
          <w:rFonts w:ascii="Times New Roman" w:hAnsi="Times New Roman" w:cs="Times New Roman"/>
          <w:sz w:val="28"/>
          <w:szCs w:val="28"/>
        </w:rPr>
        <w:t xml:space="preserve">, analizējot </w:t>
      </w:r>
      <w:r w:rsidRPr="00E367DB">
        <w:rPr>
          <w:rFonts w:ascii="Times New Roman" w:hAnsi="Times New Roman" w:cs="Times New Roman"/>
          <w:sz w:val="28"/>
          <w:szCs w:val="28"/>
        </w:rPr>
        <w:t>esoš</w:t>
      </w:r>
      <w:r w:rsidR="00306788" w:rsidRPr="00E367DB">
        <w:rPr>
          <w:rFonts w:ascii="Times New Roman" w:hAnsi="Times New Roman" w:cs="Times New Roman"/>
          <w:sz w:val="28"/>
          <w:szCs w:val="28"/>
        </w:rPr>
        <w:t xml:space="preserve">o </w:t>
      </w:r>
      <w:r w:rsidRPr="00E367DB">
        <w:rPr>
          <w:rFonts w:ascii="Times New Roman" w:hAnsi="Times New Roman" w:cs="Times New Roman"/>
          <w:sz w:val="28"/>
          <w:szCs w:val="28"/>
        </w:rPr>
        <w:t>situācij</w:t>
      </w:r>
      <w:r w:rsidR="00306788" w:rsidRPr="00E367DB">
        <w:rPr>
          <w:rFonts w:ascii="Times New Roman" w:hAnsi="Times New Roman" w:cs="Times New Roman"/>
          <w:sz w:val="28"/>
          <w:szCs w:val="28"/>
        </w:rPr>
        <w:t>u un</w:t>
      </w:r>
      <w:r w:rsidRPr="00E367DB">
        <w:rPr>
          <w:rFonts w:ascii="Times New Roman" w:hAnsi="Times New Roman" w:cs="Times New Roman"/>
          <w:sz w:val="28"/>
          <w:szCs w:val="28"/>
        </w:rPr>
        <w:t xml:space="preserve"> globāl</w:t>
      </w:r>
      <w:r w:rsidR="00306788" w:rsidRPr="00E367DB">
        <w:rPr>
          <w:rFonts w:ascii="Times New Roman" w:hAnsi="Times New Roman" w:cs="Times New Roman"/>
          <w:sz w:val="28"/>
          <w:szCs w:val="28"/>
        </w:rPr>
        <w:t>ās</w:t>
      </w:r>
      <w:r w:rsidRPr="00E367DB">
        <w:rPr>
          <w:rFonts w:ascii="Times New Roman" w:hAnsi="Times New Roman" w:cs="Times New Roman"/>
          <w:sz w:val="28"/>
          <w:szCs w:val="28"/>
        </w:rPr>
        <w:t xml:space="preserve"> tenden</w:t>
      </w:r>
      <w:r w:rsidR="00306788" w:rsidRPr="00E367DB">
        <w:rPr>
          <w:rFonts w:ascii="Times New Roman" w:hAnsi="Times New Roman" w:cs="Times New Roman"/>
          <w:sz w:val="28"/>
          <w:szCs w:val="28"/>
        </w:rPr>
        <w:t>ces</w:t>
      </w:r>
      <w:r w:rsidRPr="00E367DB">
        <w:rPr>
          <w:rFonts w:ascii="Times New Roman" w:hAnsi="Times New Roman" w:cs="Times New Roman"/>
          <w:sz w:val="28"/>
          <w:szCs w:val="28"/>
        </w:rPr>
        <w:t xml:space="preserve"> </w:t>
      </w:r>
      <w:r w:rsidR="00306788" w:rsidRPr="00E367DB">
        <w:rPr>
          <w:rFonts w:ascii="Times New Roman" w:hAnsi="Times New Roman" w:cs="Times New Roman"/>
          <w:sz w:val="28"/>
          <w:szCs w:val="28"/>
        </w:rPr>
        <w:t>kultūras jomā</w:t>
      </w:r>
      <w:r w:rsidR="00AF458D" w:rsidRPr="00E367DB">
        <w:rPr>
          <w:rFonts w:ascii="Times New Roman" w:hAnsi="Times New Roman" w:cs="Times New Roman"/>
          <w:sz w:val="28"/>
          <w:szCs w:val="28"/>
        </w:rPr>
        <w:t xml:space="preserve">, kartējot pēc </w:t>
      </w:r>
      <w:r w:rsidR="007C37B4" w:rsidRPr="00E367DB">
        <w:rPr>
          <w:rFonts w:ascii="Times New Roman" w:hAnsi="Times New Roman" w:cs="Times New Roman"/>
          <w:sz w:val="28"/>
          <w:szCs w:val="28"/>
        </w:rPr>
        <w:t>KM</w:t>
      </w:r>
      <w:r w:rsidR="00AF458D" w:rsidRPr="00E367DB">
        <w:rPr>
          <w:rFonts w:ascii="Times New Roman" w:hAnsi="Times New Roman" w:cs="Times New Roman"/>
          <w:sz w:val="28"/>
          <w:szCs w:val="28"/>
        </w:rPr>
        <w:t xml:space="preserve"> pasūtījuma veiktajos pētījumos izteiktās rekomendācijas</w:t>
      </w:r>
      <w:r w:rsidR="00306788" w:rsidRPr="00E367DB">
        <w:rPr>
          <w:rFonts w:ascii="Times New Roman" w:hAnsi="Times New Roman" w:cs="Times New Roman"/>
          <w:sz w:val="28"/>
          <w:szCs w:val="28"/>
        </w:rPr>
        <w:t xml:space="preserve"> un izvērtējot </w:t>
      </w:r>
      <w:r w:rsidRPr="00E367DB">
        <w:rPr>
          <w:rFonts w:ascii="Times New Roman" w:hAnsi="Times New Roman" w:cs="Times New Roman"/>
          <w:sz w:val="28"/>
          <w:szCs w:val="28"/>
        </w:rPr>
        <w:t xml:space="preserve">kultūrpolitikas pamatnostādņu 2014.-2020.gadam </w:t>
      </w:r>
      <w:r w:rsidR="00A54D3A" w:rsidRPr="00E367DB">
        <w:rPr>
          <w:rFonts w:ascii="Times New Roman" w:hAnsi="Times New Roman" w:cs="Times New Roman"/>
          <w:sz w:val="28"/>
          <w:szCs w:val="28"/>
        </w:rPr>
        <w:t>„</w:t>
      </w:r>
      <w:r w:rsidR="00306788" w:rsidRPr="00E367DB">
        <w:rPr>
          <w:rFonts w:ascii="Times New Roman" w:hAnsi="Times New Roman" w:cs="Times New Roman"/>
          <w:sz w:val="28"/>
          <w:szCs w:val="28"/>
        </w:rPr>
        <w:t>Radošā Latvija” īstenošanā sasniegto</w:t>
      </w:r>
      <w:r w:rsidR="00D519B6" w:rsidRPr="00E367DB">
        <w:rPr>
          <w:rFonts w:ascii="Times New Roman" w:hAnsi="Times New Roman" w:cs="Times New Roman"/>
          <w:sz w:val="28"/>
          <w:szCs w:val="28"/>
        </w:rPr>
        <w:t xml:space="preserve"> progresu</w:t>
      </w:r>
      <w:r w:rsidRPr="00E367DB">
        <w:rPr>
          <w:rFonts w:ascii="Times New Roman" w:hAnsi="Times New Roman" w:cs="Times New Roman"/>
          <w:sz w:val="28"/>
          <w:szCs w:val="28"/>
        </w:rPr>
        <w:t xml:space="preserve">. Īstenojot </w:t>
      </w:r>
      <w:r w:rsidRPr="00E367DB">
        <w:rPr>
          <w:rFonts w:ascii="Times New Roman" w:hAnsi="Times New Roman" w:cs="Times New Roman"/>
          <w:sz w:val="28"/>
          <w:szCs w:val="28"/>
        </w:rPr>
        <w:lastRenderedPageBreak/>
        <w:t>līdzdalības principu, K</w:t>
      </w:r>
      <w:r w:rsidR="007C37B4" w:rsidRPr="00E367DB">
        <w:rPr>
          <w:rFonts w:ascii="Times New Roman" w:hAnsi="Times New Roman" w:cs="Times New Roman"/>
          <w:sz w:val="28"/>
          <w:szCs w:val="28"/>
        </w:rPr>
        <w:t>M</w:t>
      </w:r>
      <w:r w:rsidRPr="00E367DB">
        <w:rPr>
          <w:rFonts w:ascii="Times New Roman" w:hAnsi="Times New Roman" w:cs="Times New Roman"/>
          <w:sz w:val="28"/>
          <w:szCs w:val="28"/>
        </w:rPr>
        <w:t xml:space="preserve"> </w:t>
      </w:r>
      <w:r w:rsidR="00017FA4" w:rsidRPr="00E367DB">
        <w:rPr>
          <w:rFonts w:ascii="Times New Roman" w:hAnsi="Times New Roman" w:cs="Times New Roman"/>
          <w:sz w:val="28"/>
          <w:szCs w:val="28"/>
        </w:rPr>
        <w:t xml:space="preserve">politikas plānošanas </w:t>
      </w:r>
      <w:r w:rsidRPr="00E367DB">
        <w:rPr>
          <w:rFonts w:ascii="Times New Roman" w:hAnsi="Times New Roman" w:cs="Times New Roman"/>
          <w:sz w:val="28"/>
          <w:szCs w:val="28"/>
        </w:rPr>
        <w:t xml:space="preserve">dokumenta izstrādes procesā ir </w:t>
      </w:r>
      <w:r w:rsidR="00306788" w:rsidRPr="00E367DB">
        <w:rPr>
          <w:rFonts w:ascii="Times New Roman" w:hAnsi="Times New Roman" w:cs="Times New Roman"/>
          <w:sz w:val="28"/>
          <w:szCs w:val="28"/>
        </w:rPr>
        <w:t xml:space="preserve">iesaistījusi plašu sabiedrības pārstāvju loku, 2019.gada nogalē un 2020.gada pirmajā pusē organizējot tematiskas </w:t>
      </w:r>
      <w:r w:rsidR="00AF458D" w:rsidRPr="00E367DB">
        <w:rPr>
          <w:rFonts w:ascii="Times New Roman" w:hAnsi="Times New Roman" w:cs="Times New Roman"/>
          <w:sz w:val="28"/>
          <w:szCs w:val="28"/>
        </w:rPr>
        <w:t xml:space="preserve">un reģionālas </w:t>
      </w:r>
      <w:proofErr w:type="spellStart"/>
      <w:r w:rsidRPr="00E367DB">
        <w:rPr>
          <w:rFonts w:ascii="Times New Roman" w:hAnsi="Times New Roman" w:cs="Times New Roman"/>
          <w:sz w:val="28"/>
          <w:szCs w:val="28"/>
        </w:rPr>
        <w:t>fokusgrup</w:t>
      </w:r>
      <w:r w:rsidR="00306788" w:rsidRPr="00E367DB">
        <w:rPr>
          <w:rFonts w:ascii="Times New Roman" w:hAnsi="Times New Roman" w:cs="Times New Roman"/>
          <w:sz w:val="28"/>
          <w:szCs w:val="28"/>
        </w:rPr>
        <w:t>as</w:t>
      </w:r>
      <w:proofErr w:type="spellEnd"/>
      <w:r w:rsidR="00AF458D" w:rsidRPr="00E367DB">
        <w:rPr>
          <w:rFonts w:ascii="Times New Roman" w:hAnsi="Times New Roman" w:cs="Times New Roman"/>
          <w:sz w:val="28"/>
          <w:szCs w:val="28"/>
        </w:rPr>
        <w:t xml:space="preserve">, diskutējot par kultūrpolitikas mērķiem un prioritātēm Nacionālajā kultūras padomē un </w:t>
      </w:r>
      <w:r w:rsidRPr="00E367DB">
        <w:rPr>
          <w:rFonts w:ascii="Times New Roman" w:hAnsi="Times New Roman" w:cs="Times New Roman"/>
          <w:sz w:val="28"/>
          <w:szCs w:val="28"/>
        </w:rPr>
        <w:t>K</w:t>
      </w:r>
      <w:r w:rsidR="007C37B4" w:rsidRPr="00E367DB">
        <w:rPr>
          <w:rFonts w:ascii="Times New Roman" w:hAnsi="Times New Roman" w:cs="Times New Roman"/>
          <w:sz w:val="28"/>
          <w:szCs w:val="28"/>
        </w:rPr>
        <w:t>M</w:t>
      </w:r>
      <w:r w:rsidRPr="00E367DB">
        <w:rPr>
          <w:rFonts w:ascii="Times New Roman" w:hAnsi="Times New Roman" w:cs="Times New Roman"/>
          <w:sz w:val="28"/>
          <w:szCs w:val="28"/>
        </w:rPr>
        <w:t xml:space="preserve"> </w:t>
      </w:r>
      <w:r w:rsidR="00AF458D" w:rsidRPr="00E367DB">
        <w:rPr>
          <w:rFonts w:ascii="Times New Roman" w:hAnsi="Times New Roman" w:cs="Times New Roman"/>
          <w:sz w:val="28"/>
          <w:szCs w:val="28"/>
        </w:rPr>
        <w:t xml:space="preserve">konsultatīvajās </w:t>
      </w:r>
      <w:r w:rsidRPr="00E367DB">
        <w:rPr>
          <w:rFonts w:ascii="Times New Roman" w:hAnsi="Times New Roman" w:cs="Times New Roman"/>
          <w:sz w:val="28"/>
          <w:szCs w:val="28"/>
        </w:rPr>
        <w:t>padomēs</w:t>
      </w:r>
      <w:r w:rsidR="00AF458D" w:rsidRPr="00E367DB">
        <w:rPr>
          <w:rFonts w:ascii="Times New Roman" w:hAnsi="Times New Roman" w:cs="Times New Roman"/>
          <w:sz w:val="28"/>
          <w:szCs w:val="28"/>
        </w:rPr>
        <w:t xml:space="preserve">, uzklausot padomju priekšlikumus pamatnostādņu uzdevumiem, kā arī apspriežot pamatnostādņu projektu ar citām ministrijām un nozīmīgajām kultūras nozares iestādēm un nevalstiskajām organizācijām. </w:t>
      </w:r>
      <w:r w:rsidRPr="00E367DB">
        <w:rPr>
          <w:rFonts w:ascii="Times New Roman" w:hAnsi="Times New Roman" w:cs="Times New Roman"/>
          <w:sz w:val="28"/>
          <w:szCs w:val="28"/>
        </w:rPr>
        <w:t xml:space="preserve">Līdztekus </w:t>
      </w:r>
      <w:r w:rsidR="00AF458D" w:rsidRPr="00E367DB">
        <w:rPr>
          <w:rFonts w:ascii="Times New Roman" w:hAnsi="Times New Roman" w:cs="Times New Roman"/>
          <w:sz w:val="28"/>
          <w:szCs w:val="28"/>
        </w:rPr>
        <w:t>ciešā sadarbībā ar K</w:t>
      </w:r>
      <w:r w:rsidR="007C37B4" w:rsidRPr="00E367DB">
        <w:rPr>
          <w:rFonts w:ascii="Times New Roman" w:hAnsi="Times New Roman" w:cs="Times New Roman"/>
          <w:sz w:val="28"/>
          <w:szCs w:val="28"/>
        </w:rPr>
        <w:t>M</w:t>
      </w:r>
      <w:r w:rsidR="00AF458D" w:rsidRPr="00E367DB">
        <w:rPr>
          <w:rFonts w:ascii="Times New Roman" w:hAnsi="Times New Roman" w:cs="Times New Roman"/>
          <w:sz w:val="28"/>
          <w:szCs w:val="28"/>
        </w:rPr>
        <w:t xml:space="preserve"> konsultatīvajām padomēm ir </w:t>
      </w:r>
      <w:r w:rsidRPr="00E367DB">
        <w:rPr>
          <w:rFonts w:ascii="Times New Roman" w:hAnsi="Times New Roman" w:cs="Times New Roman"/>
          <w:sz w:val="28"/>
          <w:szCs w:val="28"/>
        </w:rPr>
        <w:t>uzsākt</w:t>
      </w:r>
      <w:r w:rsidR="00AF458D" w:rsidRPr="00E367DB">
        <w:rPr>
          <w:rFonts w:ascii="Times New Roman" w:hAnsi="Times New Roman" w:cs="Times New Roman"/>
          <w:sz w:val="28"/>
          <w:szCs w:val="28"/>
        </w:rPr>
        <w:t>a</w:t>
      </w:r>
      <w:r w:rsidRPr="00E367DB">
        <w:rPr>
          <w:rFonts w:ascii="Times New Roman" w:hAnsi="Times New Roman" w:cs="Times New Roman"/>
          <w:sz w:val="28"/>
          <w:szCs w:val="28"/>
        </w:rPr>
        <w:t xml:space="preserve"> kultūras </w:t>
      </w:r>
      <w:r w:rsidR="7A6D9444" w:rsidRPr="00E367DB">
        <w:rPr>
          <w:rFonts w:ascii="Times New Roman" w:hAnsi="Times New Roman" w:cs="Times New Roman"/>
          <w:sz w:val="28"/>
          <w:szCs w:val="28"/>
        </w:rPr>
        <w:t>apakš</w:t>
      </w:r>
      <w:r w:rsidRPr="00E367DB">
        <w:rPr>
          <w:rFonts w:ascii="Times New Roman" w:hAnsi="Times New Roman" w:cs="Times New Roman"/>
          <w:sz w:val="28"/>
          <w:szCs w:val="28"/>
        </w:rPr>
        <w:t>nozaru stratēģiju izstrāde</w:t>
      </w:r>
      <w:r w:rsidR="00AF458D" w:rsidRPr="00E367DB">
        <w:rPr>
          <w:rFonts w:ascii="Times New Roman" w:hAnsi="Times New Roman" w:cs="Times New Roman"/>
          <w:sz w:val="28"/>
          <w:szCs w:val="28"/>
        </w:rPr>
        <w:t>, kas</w:t>
      </w:r>
      <w:r w:rsidR="3B4D12D3" w:rsidRPr="00E367DB">
        <w:rPr>
          <w:rFonts w:ascii="Times New Roman" w:hAnsi="Times New Roman" w:cs="Times New Roman"/>
          <w:sz w:val="28"/>
          <w:szCs w:val="28"/>
        </w:rPr>
        <w:t xml:space="preserve"> </w:t>
      </w:r>
      <w:r w:rsidR="00AF458D" w:rsidRPr="00E367DB">
        <w:rPr>
          <w:rFonts w:ascii="Times New Roman" w:hAnsi="Times New Roman" w:cs="Times New Roman"/>
          <w:sz w:val="28"/>
          <w:szCs w:val="28"/>
        </w:rPr>
        <w:t>balstās uz pamatnostādnēs izvirzītajām prioritātēm un</w:t>
      </w:r>
      <w:r w:rsidR="218F0628" w:rsidRPr="00E367DB">
        <w:rPr>
          <w:rFonts w:ascii="Times New Roman" w:hAnsi="Times New Roman" w:cs="Times New Roman"/>
          <w:sz w:val="28"/>
          <w:szCs w:val="28"/>
        </w:rPr>
        <w:t xml:space="preserve"> izvirza </w:t>
      </w:r>
      <w:r w:rsidR="21061BD0" w:rsidRPr="00E367DB">
        <w:rPr>
          <w:rFonts w:ascii="Times New Roman" w:hAnsi="Times New Roman" w:cs="Times New Roman"/>
          <w:sz w:val="28"/>
          <w:szCs w:val="28"/>
        </w:rPr>
        <w:t>galvenos risināmos uzdevumu kultūras apakšnozarēs</w:t>
      </w:r>
      <w:r w:rsidRPr="00E367DB">
        <w:rPr>
          <w:rFonts w:ascii="Times New Roman" w:hAnsi="Times New Roman" w:cs="Times New Roman"/>
          <w:sz w:val="28"/>
          <w:szCs w:val="28"/>
        </w:rPr>
        <w:t xml:space="preserve">. </w:t>
      </w:r>
    </w:p>
    <w:p w14:paraId="3BA61968" w14:textId="77777777" w:rsidR="005F3285" w:rsidRPr="00E367DB" w:rsidRDefault="005F3285" w:rsidP="00155268">
      <w:pPr>
        <w:ind w:left="0" w:firstLine="0"/>
        <w:rPr>
          <w:rFonts w:ascii="Times New Roman" w:hAnsi="Times New Roman" w:cs="Times New Roman"/>
          <w:sz w:val="28"/>
          <w:szCs w:val="28"/>
        </w:rPr>
      </w:pPr>
    </w:p>
    <w:p w14:paraId="62E8BB8A" w14:textId="25D34367" w:rsidR="004B3CC5" w:rsidRPr="00E367DB" w:rsidRDefault="004B3CC5" w:rsidP="00155268">
      <w:pPr>
        <w:pStyle w:val="Heading1"/>
        <w:numPr>
          <w:ilvl w:val="0"/>
          <w:numId w:val="5"/>
        </w:numPr>
        <w:ind w:left="0" w:firstLine="851"/>
        <w:rPr>
          <w:rFonts w:ascii="Times New Roman" w:hAnsi="Times New Roman"/>
        </w:rPr>
      </w:pPr>
      <w:bookmarkStart w:id="2" w:name="_Toc77265611"/>
      <w:r w:rsidRPr="00E367DB">
        <w:rPr>
          <w:rFonts w:ascii="Times New Roman" w:hAnsi="Times New Roman"/>
        </w:rPr>
        <w:t>Kopsavilkums</w:t>
      </w:r>
      <w:bookmarkEnd w:id="2"/>
    </w:p>
    <w:p w14:paraId="0F9C7847" w14:textId="229B541F" w:rsidR="004B3CC5" w:rsidRPr="00E367DB" w:rsidRDefault="5DD79D3D" w:rsidP="00155268">
      <w:pPr>
        <w:ind w:left="0" w:firstLine="851"/>
        <w:rPr>
          <w:rFonts w:ascii="Times New Roman" w:hAnsi="Times New Roman" w:cs="Times New Roman"/>
          <w:sz w:val="28"/>
          <w:szCs w:val="28"/>
        </w:rPr>
      </w:pPr>
      <w:r w:rsidRPr="00E367DB">
        <w:rPr>
          <w:rFonts w:ascii="Times New Roman" w:hAnsi="Times New Roman" w:cs="Times New Roman"/>
          <w:sz w:val="28"/>
          <w:szCs w:val="28"/>
        </w:rPr>
        <w:t xml:space="preserve">Pieaugošas globalizācijas un multikulturālisma apstākļos </w:t>
      </w:r>
      <w:r w:rsidR="0F2913F7" w:rsidRPr="00E367DB">
        <w:rPr>
          <w:rFonts w:ascii="Times New Roman" w:hAnsi="Times New Roman" w:cs="Times New Roman"/>
          <w:sz w:val="28"/>
          <w:szCs w:val="28"/>
        </w:rPr>
        <w:t xml:space="preserve">ir </w:t>
      </w:r>
      <w:r w:rsidRPr="00E367DB">
        <w:rPr>
          <w:rFonts w:ascii="Times New Roman" w:hAnsi="Times New Roman" w:cs="Times New Roman"/>
          <w:sz w:val="28"/>
          <w:szCs w:val="28"/>
        </w:rPr>
        <w:t>būtiski stiprināt Latvijas unikālās kultūras vērtības</w:t>
      </w:r>
      <w:r w:rsidR="1ABF20E4" w:rsidRPr="00E367DB">
        <w:rPr>
          <w:rFonts w:ascii="Times New Roman" w:hAnsi="Times New Roman" w:cs="Times New Roman"/>
          <w:sz w:val="28"/>
          <w:szCs w:val="28"/>
        </w:rPr>
        <w:t xml:space="preserve">, </w:t>
      </w:r>
      <w:r w:rsidR="475F1297" w:rsidRPr="00E367DB">
        <w:rPr>
          <w:rFonts w:ascii="Times New Roman" w:hAnsi="Times New Roman" w:cs="Times New Roman"/>
          <w:sz w:val="28"/>
          <w:szCs w:val="28"/>
        </w:rPr>
        <w:t xml:space="preserve">kurās </w:t>
      </w:r>
      <w:r w:rsidR="051CA069" w:rsidRPr="00E367DB">
        <w:rPr>
          <w:rFonts w:ascii="Times New Roman" w:hAnsi="Times New Roman" w:cs="Times New Roman"/>
          <w:sz w:val="28"/>
          <w:szCs w:val="28"/>
        </w:rPr>
        <w:t xml:space="preserve">ir balstīts </w:t>
      </w:r>
      <w:r w:rsidRPr="00E367DB">
        <w:rPr>
          <w:rFonts w:ascii="Times New Roman" w:hAnsi="Times New Roman" w:cs="Times New Roman"/>
          <w:sz w:val="28"/>
          <w:szCs w:val="28"/>
        </w:rPr>
        <w:t>tautas identitātes kodol</w:t>
      </w:r>
      <w:r w:rsidR="1ABF20E4" w:rsidRPr="00E367DB">
        <w:rPr>
          <w:rFonts w:ascii="Times New Roman" w:hAnsi="Times New Roman" w:cs="Times New Roman"/>
          <w:sz w:val="28"/>
          <w:szCs w:val="28"/>
        </w:rPr>
        <w:t>s</w:t>
      </w:r>
      <w:r w:rsidRPr="00E367DB">
        <w:rPr>
          <w:rFonts w:ascii="Times New Roman" w:hAnsi="Times New Roman" w:cs="Times New Roman"/>
          <w:sz w:val="28"/>
          <w:szCs w:val="28"/>
        </w:rPr>
        <w:t xml:space="preserve">, </w:t>
      </w:r>
      <w:r w:rsidR="64C1B327" w:rsidRPr="00E367DB">
        <w:rPr>
          <w:rFonts w:ascii="Times New Roman" w:hAnsi="Times New Roman" w:cs="Times New Roman"/>
          <w:sz w:val="28"/>
          <w:szCs w:val="28"/>
        </w:rPr>
        <w:t xml:space="preserve">un bagātināt </w:t>
      </w:r>
      <w:r w:rsidR="087DE3C9" w:rsidRPr="00E367DB">
        <w:rPr>
          <w:rFonts w:ascii="Times New Roman" w:hAnsi="Times New Roman" w:cs="Times New Roman"/>
          <w:sz w:val="28"/>
          <w:szCs w:val="28"/>
        </w:rPr>
        <w:t>Latvi</w:t>
      </w:r>
      <w:r w:rsidR="649E5FD1" w:rsidRPr="00E367DB">
        <w:rPr>
          <w:rFonts w:ascii="Times New Roman" w:hAnsi="Times New Roman" w:cs="Times New Roman"/>
          <w:sz w:val="28"/>
          <w:szCs w:val="28"/>
        </w:rPr>
        <w:t xml:space="preserve">jas </w:t>
      </w:r>
      <w:r w:rsidR="108B1A54" w:rsidRPr="00E367DB">
        <w:rPr>
          <w:rFonts w:ascii="Times New Roman" w:hAnsi="Times New Roman" w:cs="Times New Roman"/>
          <w:sz w:val="28"/>
          <w:szCs w:val="28"/>
        </w:rPr>
        <w:t>kultūr</w:t>
      </w:r>
      <w:r w:rsidR="3DFDD969" w:rsidRPr="00E367DB">
        <w:rPr>
          <w:rFonts w:ascii="Times New Roman" w:hAnsi="Times New Roman" w:cs="Times New Roman"/>
          <w:sz w:val="28"/>
          <w:szCs w:val="28"/>
        </w:rPr>
        <w:t xml:space="preserve">as </w:t>
      </w:r>
      <w:r w:rsidR="108B1A54" w:rsidRPr="00E367DB">
        <w:rPr>
          <w:rFonts w:ascii="Times New Roman" w:hAnsi="Times New Roman" w:cs="Times New Roman"/>
          <w:sz w:val="28"/>
          <w:szCs w:val="28"/>
        </w:rPr>
        <w:t xml:space="preserve">telpu </w:t>
      </w:r>
      <w:r w:rsidR="64C1B327" w:rsidRPr="00E367DB">
        <w:rPr>
          <w:rFonts w:ascii="Times New Roman" w:hAnsi="Times New Roman" w:cs="Times New Roman"/>
          <w:sz w:val="28"/>
          <w:szCs w:val="28"/>
        </w:rPr>
        <w:t xml:space="preserve">kā </w:t>
      </w:r>
      <w:r w:rsidR="087DE3C9" w:rsidRPr="00E367DB">
        <w:rPr>
          <w:rFonts w:ascii="Times New Roman" w:hAnsi="Times New Roman" w:cs="Times New Roman"/>
          <w:sz w:val="28"/>
          <w:szCs w:val="28"/>
        </w:rPr>
        <w:t xml:space="preserve">vēsturē sakņotu un mūsdienās novērtētu dažādu </w:t>
      </w:r>
      <w:r w:rsidR="5D9546D2" w:rsidRPr="00E367DB">
        <w:rPr>
          <w:rFonts w:ascii="Times New Roman" w:hAnsi="Times New Roman" w:cs="Times New Roman"/>
          <w:sz w:val="28"/>
          <w:szCs w:val="28"/>
        </w:rPr>
        <w:t xml:space="preserve">latviešu </w:t>
      </w:r>
      <w:r w:rsidR="087DE3C9" w:rsidRPr="00E367DB">
        <w:rPr>
          <w:rFonts w:ascii="Times New Roman" w:hAnsi="Times New Roman" w:cs="Times New Roman"/>
          <w:sz w:val="28"/>
          <w:szCs w:val="28"/>
        </w:rPr>
        <w:t>tautas pastāvēšanas elementu un artefaktu kopum</w:t>
      </w:r>
      <w:r w:rsidR="0F2913F7" w:rsidRPr="00E367DB">
        <w:rPr>
          <w:rFonts w:ascii="Times New Roman" w:hAnsi="Times New Roman" w:cs="Times New Roman"/>
          <w:sz w:val="28"/>
          <w:szCs w:val="28"/>
        </w:rPr>
        <w:t>u</w:t>
      </w:r>
      <w:r w:rsidR="087DE3C9" w:rsidRPr="00E367DB">
        <w:rPr>
          <w:rFonts w:ascii="Times New Roman" w:hAnsi="Times New Roman" w:cs="Times New Roman"/>
          <w:sz w:val="28"/>
          <w:szCs w:val="28"/>
        </w:rPr>
        <w:t xml:space="preserve">, ko veido latviešu valoda, </w:t>
      </w:r>
      <w:r w:rsidR="0DE65167" w:rsidRPr="00E367DB">
        <w:rPr>
          <w:rFonts w:ascii="Times New Roman" w:hAnsi="Times New Roman" w:cs="Times New Roman"/>
          <w:sz w:val="28"/>
          <w:szCs w:val="28"/>
        </w:rPr>
        <w:t xml:space="preserve">kultūras mantojums un </w:t>
      </w:r>
      <w:r w:rsidR="087DE3C9" w:rsidRPr="00E367DB">
        <w:rPr>
          <w:rFonts w:ascii="Times New Roman" w:hAnsi="Times New Roman" w:cs="Times New Roman"/>
          <w:sz w:val="28"/>
          <w:szCs w:val="28"/>
        </w:rPr>
        <w:t>kultūrvide, sociālā atmiņa un dzīvesveids (tradīcijas, simboli, pagātnes notikumi</w:t>
      </w:r>
      <w:r w:rsidR="1194EAFA" w:rsidRPr="00E367DB">
        <w:rPr>
          <w:rFonts w:ascii="Times New Roman" w:hAnsi="Times New Roman" w:cs="Times New Roman"/>
          <w:sz w:val="28"/>
          <w:szCs w:val="28"/>
        </w:rPr>
        <w:t xml:space="preserve">, </w:t>
      </w:r>
      <w:r w:rsidR="087DE3C9" w:rsidRPr="00E367DB">
        <w:rPr>
          <w:rFonts w:ascii="Times New Roman" w:hAnsi="Times New Roman" w:cs="Times New Roman"/>
          <w:sz w:val="28"/>
          <w:szCs w:val="28"/>
        </w:rPr>
        <w:t>kopīgi priekšstati, svinamās dienas, komunikācijas veids, daba un attieksme pret dabu, ģeogrāfiskie nosaukumi, būvniecības tradīcijas, krāsu izjūta u</w:t>
      </w:r>
      <w:r w:rsidR="1C24B7FC" w:rsidRPr="00E367DB">
        <w:rPr>
          <w:rFonts w:ascii="Times New Roman" w:hAnsi="Times New Roman" w:cs="Times New Roman"/>
          <w:sz w:val="28"/>
          <w:szCs w:val="28"/>
        </w:rPr>
        <w:t>.</w:t>
      </w:r>
      <w:r w:rsidR="087DE3C9" w:rsidRPr="00E367DB">
        <w:rPr>
          <w:rFonts w:ascii="Times New Roman" w:hAnsi="Times New Roman" w:cs="Times New Roman"/>
          <w:sz w:val="28"/>
          <w:szCs w:val="28"/>
        </w:rPr>
        <w:t>t</w:t>
      </w:r>
      <w:r w:rsidR="1C24B7FC" w:rsidRPr="00E367DB">
        <w:rPr>
          <w:rFonts w:ascii="Times New Roman" w:hAnsi="Times New Roman" w:cs="Times New Roman"/>
          <w:sz w:val="28"/>
          <w:szCs w:val="28"/>
        </w:rPr>
        <w:t>.</w:t>
      </w:r>
      <w:r w:rsidR="087DE3C9" w:rsidRPr="00E367DB">
        <w:rPr>
          <w:rFonts w:ascii="Times New Roman" w:hAnsi="Times New Roman" w:cs="Times New Roman"/>
          <w:sz w:val="28"/>
          <w:szCs w:val="28"/>
        </w:rPr>
        <w:t>t.)</w:t>
      </w:r>
      <w:r w:rsidR="2071F62B" w:rsidRPr="00E367DB">
        <w:rPr>
          <w:rFonts w:ascii="Times New Roman" w:hAnsi="Times New Roman" w:cs="Times New Roman"/>
          <w:sz w:val="28"/>
          <w:szCs w:val="28"/>
        </w:rPr>
        <w:t>, kur</w:t>
      </w:r>
      <w:r w:rsidR="0D3AE74C" w:rsidRPr="00E367DB">
        <w:rPr>
          <w:rFonts w:ascii="Times New Roman" w:hAnsi="Times New Roman" w:cs="Times New Roman"/>
          <w:sz w:val="28"/>
          <w:szCs w:val="28"/>
        </w:rPr>
        <w:t xml:space="preserve">u </w:t>
      </w:r>
      <w:r w:rsidR="18E3B353" w:rsidRPr="00E367DB">
        <w:rPr>
          <w:rFonts w:ascii="Times New Roman" w:hAnsi="Times New Roman" w:cs="Times New Roman"/>
          <w:sz w:val="28"/>
          <w:szCs w:val="28"/>
        </w:rPr>
        <w:t xml:space="preserve">gadsimtiem cauri </w:t>
      </w:r>
      <w:r w:rsidR="18E3B353" w:rsidRPr="00E367DB">
        <w:rPr>
          <w:rFonts w:ascii="Times New Roman" w:eastAsia="Times New Roman" w:hAnsi="Times New Roman" w:cs="Times New Roman"/>
          <w:sz w:val="28"/>
          <w:szCs w:val="28"/>
        </w:rPr>
        <w:t xml:space="preserve">bagātinājusi </w:t>
      </w:r>
      <w:r w:rsidR="06BFFB28" w:rsidRPr="00E367DB">
        <w:rPr>
          <w:rFonts w:ascii="Times New Roman" w:eastAsia="Times New Roman" w:hAnsi="Times New Roman" w:cs="Times New Roman"/>
          <w:sz w:val="28"/>
          <w:szCs w:val="28"/>
        </w:rPr>
        <w:t xml:space="preserve">Latvijas pirmiedzīvotāju </w:t>
      </w:r>
      <w:r w:rsidR="00900B23" w:rsidRPr="00E367DB">
        <w:rPr>
          <w:rFonts w:ascii="Times New Roman" w:eastAsia="Times New Roman" w:hAnsi="Times New Roman" w:cs="Times New Roman"/>
          <w:sz w:val="28"/>
          <w:szCs w:val="28"/>
        </w:rPr>
        <w:t>–</w:t>
      </w:r>
      <w:r w:rsidR="2D53C6C0" w:rsidRPr="00E367DB">
        <w:rPr>
          <w:rFonts w:ascii="Times New Roman" w:eastAsia="Times New Roman" w:hAnsi="Times New Roman" w:cs="Times New Roman"/>
          <w:sz w:val="28"/>
          <w:szCs w:val="28"/>
        </w:rPr>
        <w:t xml:space="preserve"> lībiešu </w:t>
      </w:r>
      <w:r w:rsidR="00900B23" w:rsidRPr="00E367DB">
        <w:rPr>
          <w:rFonts w:ascii="Times New Roman" w:eastAsia="Times New Roman" w:hAnsi="Times New Roman" w:cs="Times New Roman"/>
          <w:sz w:val="28"/>
          <w:szCs w:val="28"/>
        </w:rPr>
        <w:t>–</w:t>
      </w:r>
      <w:r w:rsidR="0D3AE74C" w:rsidRPr="00E367DB">
        <w:rPr>
          <w:rFonts w:ascii="Times New Roman" w:eastAsia="Times New Roman" w:hAnsi="Times New Roman" w:cs="Times New Roman"/>
          <w:sz w:val="28"/>
          <w:szCs w:val="28"/>
        </w:rPr>
        <w:t xml:space="preserve"> kultūra, tradīcijas un valoda, </w:t>
      </w:r>
      <w:r w:rsidR="7A7A1B73" w:rsidRPr="00E367DB">
        <w:rPr>
          <w:rFonts w:ascii="Times New Roman" w:eastAsia="Times New Roman" w:hAnsi="Times New Roman" w:cs="Times New Roman"/>
          <w:sz w:val="28"/>
          <w:szCs w:val="28"/>
        </w:rPr>
        <w:t>citu Latvijā dzīvojošo tautu kultūr</w:t>
      </w:r>
      <w:r w:rsidR="3C4AFF80" w:rsidRPr="00E367DB">
        <w:rPr>
          <w:rFonts w:ascii="Times New Roman" w:eastAsia="Times New Roman" w:hAnsi="Times New Roman" w:cs="Times New Roman"/>
          <w:sz w:val="28"/>
          <w:szCs w:val="28"/>
        </w:rPr>
        <w:t xml:space="preserve">u </w:t>
      </w:r>
      <w:r w:rsidR="6D58F783" w:rsidRPr="00E367DB">
        <w:rPr>
          <w:rFonts w:ascii="Times New Roman" w:eastAsia="Times New Roman" w:hAnsi="Times New Roman" w:cs="Times New Roman"/>
          <w:sz w:val="28"/>
          <w:szCs w:val="28"/>
        </w:rPr>
        <w:t xml:space="preserve">ietekmes un </w:t>
      </w:r>
      <w:r w:rsidR="18E3B353" w:rsidRPr="00E367DB">
        <w:rPr>
          <w:rFonts w:ascii="Times New Roman" w:eastAsia="Times New Roman" w:hAnsi="Times New Roman" w:cs="Times New Roman"/>
          <w:sz w:val="28"/>
          <w:szCs w:val="28"/>
        </w:rPr>
        <w:t xml:space="preserve">Eiropas kultūras </w:t>
      </w:r>
      <w:r w:rsidR="6D58F783" w:rsidRPr="00E367DB">
        <w:rPr>
          <w:rFonts w:ascii="Times New Roman" w:eastAsia="Times New Roman" w:hAnsi="Times New Roman" w:cs="Times New Roman"/>
          <w:sz w:val="28"/>
          <w:szCs w:val="28"/>
        </w:rPr>
        <w:t xml:space="preserve">procesu nospiedumi, </w:t>
      </w:r>
      <w:r w:rsidR="58B1EFAD" w:rsidRPr="00E367DB">
        <w:rPr>
          <w:rFonts w:ascii="Times New Roman" w:eastAsia="Times New Roman" w:hAnsi="Times New Roman" w:cs="Times New Roman"/>
          <w:sz w:val="28"/>
          <w:szCs w:val="28"/>
        </w:rPr>
        <w:t xml:space="preserve">un kas izpaužas </w:t>
      </w:r>
      <w:r w:rsidR="35B122B0" w:rsidRPr="00E367DB">
        <w:rPr>
          <w:rFonts w:ascii="Times New Roman" w:eastAsia="Times New Roman" w:hAnsi="Times New Roman" w:cs="Times New Roman"/>
          <w:sz w:val="28"/>
          <w:szCs w:val="28"/>
        </w:rPr>
        <w:t xml:space="preserve">bagātīgā un </w:t>
      </w:r>
      <w:r w:rsidR="1AF757EE" w:rsidRPr="00E367DB">
        <w:rPr>
          <w:rFonts w:ascii="Times New Roman" w:eastAsia="Times New Roman" w:hAnsi="Times New Roman" w:cs="Times New Roman"/>
          <w:sz w:val="28"/>
          <w:szCs w:val="28"/>
        </w:rPr>
        <w:t>noturīgā reģionālā kultūr</w:t>
      </w:r>
      <w:r w:rsidR="102772F6" w:rsidRPr="00E367DB">
        <w:rPr>
          <w:rFonts w:ascii="Times New Roman" w:eastAsia="Times New Roman" w:hAnsi="Times New Roman" w:cs="Times New Roman"/>
          <w:sz w:val="28"/>
          <w:szCs w:val="28"/>
        </w:rPr>
        <w:t>as</w:t>
      </w:r>
      <w:r w:rsidR="1AF757EE" w:rsidRPr="00E367DB">
        <w:rPr>
          <w:rFonts w:ascii="Times New Roman" w:eastAsia="Times New Roman" w:hAnsi="Times New Roman" w:cs="Times New Roman"/>
          <w:sz w:val="28"/>
          <w:szCs w:val="28"/>
        </w:rPr>
        <w:t xml:space="preserve"> </w:t>
      </w:r>
      <w:r w:rsidR="65B6EEC4" w:rsidRPr="00E367DB">
        <w:rPr>
          <w:rFonts w:ascii="Times New Roman" w:eastAsia="Times New Roman" w:hAnsi="Times New Roman" w:cs="Times New Roman"/>
          <w:sz w:val="28"/>
          <w:szCs w:val="28"/>
        </w:rPr>
        <w:t xml:space="preserve">savdabīguma </w:t>
      </w:r>
      <w:r w:rsidR="690BEBB5" w:rsidRPr="00E367DB">
        <w:rPr>
          <w:rFonts w:ascii="Times New Roman" w:eastAsia="Times New Roman" w:hAnsi="Times New Roman" w:cs="Times New Roman"/>
          <w:sz w:val="28"/>
          <w:szCs w:val="28"/>
        </w:rPr>
        <w:t>daudzveidībā</w:t>
      </w:r>
      <w:r w:rsidR="087DE3C9" w:rsidRPr="00E367DB">
        <w:rPr>
          <w:rFonts w:ascii="Times New Roman" w:hAnsi="Times New Roman" w:cs="Times New Roman"/>
          <w:sz w:val="28"/>
          <w:szCs w:val="28"/>
        </w:rPr>
        <w:t>.</w:t>
      </w:r>
      <w:r w:rsidR="02F1EA37" w:rsidRPr="00E367DB">
        <w:rPr>
          <w:rFonts w:ascii="Times New Roman" w:hAnsi="Times New Roman" w:cs="Times New Roman"/>
          <w:sz w:val="28"/>
          <w:szCs w:val="28"/>
        </w:rPr>
        <w:t xml:space="preserve"> </w:t>
      </w:r>
      <w:r w:rsidR="7F6DB18C" w:rsidRPr="00E367DB">
        <w:rPr>
          <w:rFonts w:ascii="Times New Roman" w:hAnsi="Times New Roman" w:cs="Times New Roman"/>
          <w:sz w:val="28"/>
          <w:szCs w:val="28"/>
        </w:rPr>
        <w:t>Latvijas Republikas Satversmes</w:t>
      </w:r>
      <w:r w:rsidR="004B3CC5" w:rsidRPr="00E367DB">
        <w:rPr>
          <w:rStyle w:val="FootnoteReference"/>
          <w:rFonts w:ascii="Times New Roman" w:hAnsi="Times New Roman" w:cs="Times New Roman"/>
          <w:sz w:val="28"/>
          <w:szCs w:val="28"/>
        </w:rPr>
        <w:footnoteReference w:id="5"/>
      </w:r>
      <w:r w:rsidR="7F6DB18C" w:rsidRPr="00E367DB">
        <w:rPr>
          <w:rFonts w:ascii="Times New Roman" w:hAnsi="Times New Roman" w:cs="Times New Roman"/>
          <w:sz w:val="28"/>
          <w:szCs w:val="28"/>
        </w:rPr>
        <w:t xml:space="preserve"> preambulā deklarēts, ka Latvijas valsts ir izveidota, lai garantētu latviešu nācijas, tās valodas un kultūras pastāvēšanu un attīstību cauri gadsimtiem. Latvijas ilgtspējīgas attīstības stratēģijā līdz 2030.gadam</w:t>
      </w:r>
      <w:r w:rsidR="004B3CC5" w:rsidRPr="00E367DB">
        <w:rPr>
          <w:rStyle w:val="FootnoteReference"/>
          <w:rFonts w:ascii="Times New Roman" w:hAnsi="Times New Roman" w:cs="Times New Roman"/>
          <w:sz w:val="28"/>
          <w:szCs w:val="28"/>
        </w:rPr>
        <w:footnoteReference w:id="6"/>
      </w:r>
      <w:r w:rsidR="7F6DB18C" w:rsidRPr="00E367DB">
        <w:rPr>
          <w:rFonts w:ascii="Times New Roman" w:hAnsi="Times New Roman" w:cs="Times New Roman"/>
          <w:sz w:val="28"/>
          <w:szCs w:val="28"/>
        </w:rPr>
        <w:t xml:space="preserve"> vīzijas ziņojumā deklarēts, ka 2030.gadā nācijas stiprums sakņosies mantotajās, iepazītajās un jaunradītajās kultūras vērtīb</w:t>
      </w:r>
      <w:r w:rsidR="0C00463A" w:rsidRPr="00E367DB">
        <w:rPr>
          <w:rFonts w:ascii="Times New Roman" w:hAnsi="Times New Roman" w:cs="Times New Roman"/>
          <w:sz w:val="28"/>
          <w:szCs w:val="28"/>
        </w:rPr>
        <w:t>ā</w:t>
      </w:r>
      <w:r w:rsidR="7F6DB18C" w:rsidRPr="00E367DB">
        <w:rPr>
          <w:rFonts w:ascii="Times New Roman" w:hAnsi="Times New Roman" w:cs="Times New Roman"/>
          <w:sz w:val="28"/>
          <w:szCs w:val="28"/>
        </w:rPr>
        <w:t>s, un Rīga būs nozīmīgs Eiropas kultūras centrs, izvirzot Latvijas kultūras telpas attīstību kā vienu no prioritātēm un uzsverot, ka kultūras telpa vieno un saliedē sabiedrību jaunu ekonomisku, sociālu un kultūras vērtību radīšanai, kuras novērtē un pazīst arī pasaulē. N</w:t>
      </w:r>
      <w:r w:rsidR="22BF5E14" w:rsidRPr="00E367DB">
        <w:rPr>
          <w:rFonts w:ascii="Times New Roman" w:hAnsi="Times New Roman" w:cs="Times New Roman"/>
          <w:sz w:val="28"/>
          <w:szCs w:val="28"/>
        </w:rPr>
        <w:t>AP</w:t>
      </w:r>
      <w:r w:rsidR="7F6DB18C" w:rsidRPr="00E367DB">
        <w:rPr>
          <w:rFonts w:ascii="Times New Roman" w:hAnsi="Times New Roman" w:cs="Times New Roman"/>
          <w:sz w:val="28"/>
          <w:szCs w:val="28"/>
        </w:rPr>
        <w:t>2027</w:t>
      </w:r>
      <w:r w:rsidR="004B3CC5" w:rsidRPr="00E367DB">
        <w:rPr>
          <w:rStyle w:val="FootnoteReference"/>
          <w:rFonts w:ascii="Times New Roman" w:hAnsi="Times New Roman" w:cs="Times New Roman"/>
          <w:sz w:val="28"/>
          <w:szCs w:val="28"/>
        </w:rPr>
        <w:footnoteReference w:id="7"/>
      </w:r>
      <w:r w:rsidR="7F6DB18C" w:rsidRPr="00E367DB">
        <w:rPr>
          <w:rFonts w:ascii="Times New Roman" w:hAnsi="Times New Roman" w:cs="Times New Roman"/>
          <w:sz w:val="28"/>
          <w:szCs w:val="28"/>
        </w:rPr>
        <w:t xml:space="preserve"> uzsvērts, ka kultūrai ir vadošā loma cilvēka intelektuālās attīstības un personības izaugsmes ceļā</w:t>
      </w:r>
      <w:r w:rsidR="0F2913F7" w:rsidRPr="00E367DB">
        <w:rPr>
          <w:rFonts w:ascii="Times New Roman" w:hAnsi="Times New Roman" w:cs="Times New Roman"/>
          <w:sz w:val="28"/>
          <w:szCs w:val="28"/>
        </w:rPr>
        <w:t>,</w:t>
      </w:r>
      <w:r w:rsidR="7F6DB18C" w:rsidRPr="00E367DB">
        <w:rPr>
          <w:rFonts w:ascii="Times New Roman" w:hAnsi="Times New Roman" w:cs="Times New Roman"/>
          <w:sz w:val="28"/>
          <w:szCs w:val="28"/>
        </w:rPr>
        <w:t xml:space="preserve"> tā palīdz veidot prasmes radošās darbības attīstībai, veicina ne tikai personiskās, bet arī reģionālās, nacionālās identitātes un piederības izjūtu, sekmē pilsoniskās sabiedrības attīstību un stiprina demokrātijas vērtības</w:t>
      </w:r>
      <w:r w:rsidR="0F2913F7" w:rsidRPr="00E367DB">
        <w:rPr>
          <w:rFonts w:ascii="Times New Roman" w:hAnsi="Times New Roman" w:cs="Times New Roman"/>
          <w:sz w:val="28"/>
          <w:szCs w:val="28"/>
        </w:rPr>
        <w:t>.</w:t>
      </w:r>
      <w:r w:rsidR="7F6DB18C" w:rsidRPr="00E367DB">
        <w:rPr>
          <w:rFonts w:ascii="Times New Roman" w:hAnsi="Times New Roman" w:cs="Times New Roman"/>
          <w:sz w:val="28"/>
          <w:szCs w:val="28"/>
        </w:rPr>
        <w:t xml:space="preserve"> </w:t>
      </w:r>
      <w:r w:rsidR="0F2913F7" w:rsidRPr="00E367DB">
        <w:rPr>
          <w:rFonts w:ascii="Times New Roman" w:hAnsi="Times New Roman" w:cs="Times New Roman"/>
          <w:sz w:val="28"/>
          <w:szCs w:val="28"/>
        </w:rPr>
        <w:t>K</w:t>
      </w:r>
      <w:r w:rsidR="7F6DB18C" w:rsidRPr="00E367DB">
        <w:rPr>
          <w:rFonts w:ascii="Times New Roman" w:hAnsi="Times New Roman" w:cs="Times New Roman"/>
          <w:sz w:val="28"/>
          <w:szCs w:val="28"/>
        </w:rPr>
        <w:t xml:space="preserve">ultūras un radošajām industrijām ir būtiska loma tautsaimniecībā un tieša pozitīva ietekme uz darba vietu radīšanu, </w:t>
      </w:r>
      <w:r w:rsidR="7F6DB18C" w:rsidRPr="00E367DB">
        <w:rPr>
          <w:rFonts w:ascii="Times New Roman" w:hAnsi="Times New Roman" w:cs="Times New Roman"/>
          <w:sz w:val="28"/>
          <w:szCs w:val="28"/>
        </w:rPr>
        <w:lastRenderedPageBreak/>
        <w:t>ekonomisko izaugsmi un ārējo tirdzniecību</w:t>
      </w:r>
      <w:r w:rsidR="0F2913F7" w:rsidRPr="00E367DB">
        <w:rPr>
          <w:rFonts w:ascii="Times New Roman" w:hAnsi="Times New Roman" w:cs="Times New Roman"/>
          <w:sz w:val="28"/>
          <w:szCs w:val="28"/>
        </w:rPr>
        <w:t>,</w:t>
      </w:r>
      <w:r w:rsidR="7F6DB18C" w:rsidRPr="00E367DB">
        <w:rPr>
          <w:rFonts w:ascii="Times New Roman" w:hAnsi="Times New Roman" w:cs="Times New Roman"/>
          <w:sz w:val="28"/>
          <w:szCs w:val="28"/>
        </w:rPr>
        <w:t xml:space="preserve"> </w:t>
      </w:r>
      <w:r w:rsidR="04EF9DF2" w:rsidRPr="00E367DB">
        <w:rPr>
          <w:rFonts w:ascii="Times New Roman" w:hAnsi="Times New Roman" w:cs="Times New Roman"/>
          <w:sz w:val="28"/>
          <w:szCs w:val="28"/>
        </w:rPr>
        <w:t xml:space="preserve">un </w:t>
      </w:r>
      <w:r w:rsidR="7F6DB18C" w:rsidRPr="00E367DB">
        <w:rPr>
          <w:rFonts w:ascii="Times New Roman" w:hAnsi="Times New Roman" w:cs="Times New Roman"/>
          <w:sz w:val="28"/>
          <w:szCs w:val="28"/>
        </w:rPr>
        <w:t>tā</w:t>
      </w:r>
      <w:r w:rsidR="1294A0C7" w:rsidRPr="00E367DB">
        <w:rPr>
          <w:rFonts w:ascii="Times New Roman" w:hAnsi="Times New Roman" w:cs="Times New Roman"/>
          <w:sz w:val="28"/>
          <w:szCs w:val="28"/>
        </w:rPr>
        <w:t>s</w:t>
      </w:r>
      <w:r w:rsidR="7F6DB18C" w:rsidRPr="00E367DB">
        <w:rPr>
          <w:rFonts w:ascii="Times New Roman" w:hAnsi="Times New Roman" w:cs="Times New Roman"/>
          <w:sz w:val="28"/>
          <w:szCs w:val="28"/>
        </w:rPr>
        <w:t xml:space="preserve"> veicina teritorijas attīstību, radot darba vietas un ekonomisko vērtību un uzlabojot dzīves kvalitāti. Līdz ar to </w:t>
      </w:r>
      <w:r w:rsidR="3A8BC746" w:rsidRPr="00E367DB">
        <w:rPr>
          <w:rFonts w:ascii="Times New Roman" w:hAnsi="Times New Roman" w:cs="Times New Roman"/>
          <w:sz w:val="28"/>
          <w:szCs w:val="28"/>
        </w:rPr>
        <w:t>N</w:t>
      </w:r>
      <w:r w:rsidR="22BF5E14" w:rsidRPr="00E367DB">
        <w:rPr>
          <w:rFonts w:ascii="Times New Roman" w:hAnsi="Times New Roman" w:cs="Times New Roman"/>
          <w:sz w:val="28"/>
          <w:szCs w:val="28"/>
        </w:rPr>
        <w:t>AP2027</w:t>
      </w:r>
      <w:r w:rsidR="7F6DB18C" w:rsidRPr="00E367DB">
        <w:rPr>
          <w:rFonts w:ascii="Times New Roman" w:hAnsi="Times New Roman" w:cs="Times New Roman"/>
          <w:sz w:val="28"/>
          <w:szCs w:val="28"/>
        </w:rPr>
        <w:t xml:space="preserve"> kultūra izvirzīta kā viena </w:t>
      </w:r>
      <w:r w:rsidR="43A74452" w:rsidRPr="00E367DB">
        <w:rPr>
          <w:rFonts w:ascii="Times New Roman" w:hAnsi="Times New Roman" w:cs="Times New Roman"/>
          <w:sz w:val="28"/>
          <w:szCs w:val="28"/>
        </w:rPr>
        <w:t xml:space="preserve">no </w:t>
      </w:r>
      <w:r w:rsidR="7F6DB18C" w:rsidRPr="00E367DB">
        <w:rPr>
          <w:rFonts w:ascii="Times New Roman" w:hAnsi="Times New Roman" w:cs="Times New Roman"/>
          <w:sz w:val="28"/>
          <w:szCs w:val="28"/>
        </w:rPr>
        <w:t xml:space="preserve">prioritātēm, </w:t>
      </w:r>
      <w:r w:rsidR="00900B23" w:rsidRPr="00E367DB">
        <w:rPr>
          <w:rFonts w:ascii="Times New Roman" w:hAnsi="Times New Roman" w:cs="Times New Roman"/>
          <w:sz w:val="28"/>
          <w:szCs w:val="28"/>
        </w:rPr>
        <w:t xml:space="preserve">par </w:t>
      </w:r>
      <w:r w:rsidR="195A19B8" w:rsidRPr="00E367DB">
        <w:rPr>
          <w:rFonts w:ascii="Times New Roman" w:hAnsi="Times New Roman" w:cs="Times New Roman"/>
          <w:sz w:val="28"/>
          <w:szCs w:val="28"/>
        </w:rPr>
        <w:t xml:space="preserve">šīs prioritātes </w:t>
      </w:r>
      <w:r w:rsidR="7F6DB18C" w:rsidRPr="00E367DB">
        <w:rPr>
          <w:rFonts w:ascii="Times New Roman" w:hAnsi="Times New Roman" w:cs="Times New Roman"/>
          <w:sz w:val="28"/>
          <w:szCs w:val="28"/>
        </w:rPr>
        <w:t>sasniedzam</w:t>
      </w:r>
      <w:r w:rsidR="00900B23" w:rsidRPr="00E367DB">
        <w:rPr>
          <w:rFonts w:ascii="Times New Roman" w:hAnsi="Times New Roman" w:cs="Times New Roman"/>
          <w:sz w:val="28"/>
          <w:szCs w:val="28"/>
        </w:rPr>
        <w:t xml:space="preserve">ajiem </w:t>
      </w:r>
      <w:r w:rsidR="7F6DB18C" w:rsidRPr="00E367DB">
        <w:rPr>
          <w:rFonts w:ascii="Times New Roman" w:hAnsi="Times New Roman" w:cs="Times New Roman"/>
          <w:sz w:val="28"/>
          <w:szCs w:val="28"/>
        </w:rPr>
        <w:t>mērķ</w:t>
      </w:r>
      <w:r w:rsidR="00900B23" w:rsidRPr="00E367DB">
        <w:rPr>
          <w:rFonts w:ascii="Times New Roman" w:hAnsi="Times New Roman" w:cs="Times New Roman"/>
          <w:sz w:val="28"/>
          <w:szCs w:val="28"/>
        </w:rPr>
        <w:t xml:space="preserve">iem </w:t>
      </w:r>
      <w:r w:rsidR="7F6DB18C" w:rsidRPr="00E367DB">
        <w:rPr>
          <w:rFonts w:ascii="Times New Roman" w:hAnsi="Times New Roman" w:cs="Times New Roman"/>
          <w:sz w:val="28"/>
          <w:szCs w:val="28"/>
        </w:rPr>
        <w:t>nosakot ikvienam pieejamu dinamisku kultūras pakalpojumu klāstu un kultūras pienesumu Latvijas ekonomiskajai un sociālajai izaugsmei, veidojot radošu un ilgtspējīgu Latvijas sabiedrību.</w:t>
      </w:r>
    </w:p>
    <w:p w14:paraId="25A5CE60" w14:textId="525016BC" w:rsidR="00C96CAC" w:rsidRPr="00E367DB" w:rsidRDefault="3EC18642" w:rsidP="00155268">
      <w:pPr>
        <w:ind w:left="0" w:firstLine="851"/>
        <w:rPr>
          <w:rFonts w:ascii="Times New Roman" w:hAnsi="Times New Roman" w:cs="Times New Roman"/>
          <w:sz w:val="28"/>
          <w:szCs w:val="28"/>
        </w:rPr>
      </w:pPr>
      <w:r w:rsidRPr="00E367DB">
        <w:rPr>
          <w:rFonts w:ascii="Times New Roman" w:hAnsi="Times New Roman" w:cs="Times New Roman"/>
          <w:sz w:val="28"/>
          <w:szCs w:val="28"/>
        </w:rPr>
        <w:t>Līdz ar to k</w:t>
      </w:r>
      <w:r w:rsidR="00378397" w:rsidRPr="00E367DB">
        <w:rPr>
          <w:rFonts w:ascii="Times New Roman" w:hAnsi="Times New Roman" w:cs="Times New Roman"/>
          <w:sz w:val="28"/>
          <w:szCs w:val="28"/>
        </w:rPr>
        <w:t xml:space="preserve">ultūrpolitika </w:t>
      </w:r>
      <w:r w:rsidRPr="00E367DB">
        <w:rPr>
          <w:rFonts w:ascii="Times New Roman" w:hAnsi="Times New Roman" w:cs="Times New Roman"/>
          <w:sz w:val="28"/>
          <w:szCs w:val="28"/>
        </w:rPr>
        <w:t xml:space="preserve">ir </w:t>
      </w:r>
      <w:r w:rsidR="00378397" w:rsidRPr="00E367DB">
        <w:rPr>
          <w:rFonts w:ascii="Times New Roman" w:hAnsi="Times New Roman" w:cs="Times New Roman"/>
          <w:sz w:val="28"/>
          <w:szCs w:val="28"/>
        </w:rPr>
        <w:t>vien</w:t>
      </w:r>
      <w:r w:rsidRPr="00E367DB">
        <w:rPr>
          <w:rFonts w:ascii="Times New Roman" w:hAnsi="Times New Roman" w:cs="Times New Roman"/>
          <w:sz w:val="28"/>
          <w:szCs w:val="28"/>
        </w:rPr>
        <w:t xml:space="preserve">a </w:t>
      </w:r>
      <w:r w:rsidR="4009FEC2" w:rsidRPr="00E367DB">
        <w:rPr>
          <w:rFonts w:ascii="Times New Roman" w:hAnsi="Times New Roman" w:cs="Times New Roman"/>
          <w:sz w:val="28"/>
          <w:szCs w:val="28"/>
        </w:rPr>
        <w:t xml:space="preserve">no </w:t>
      </w:r>
      <w:r w:rsidRPr="00E367DB">
        <w:rPr>
          <w:rFonts w:ascii="Times New Roman" w:hAnsi="Times New Roman" w:cs="Times New Roman"/>
          <w:sz w:val="28"/>
          <w:szCs w:val="28"/>
        </w:rPr>
        <w:t xml:space="preserve">būtiskākajām </w:t>
      </w:r>
      <w:proofErr w:type="spellStart"/>
      <w:r w:rsidR="00378397" w:rsidRPr="00E367DB">
        <w:rPr>
          <w:rFonts w:ascii="Times New Roman" w:hAnsi="Times New Roman" w:cs="Times New Roman"/>
          <w:sz w:val="28"/>
          <w:szCs w:val="28"/>
        </w:rPr>
        <w:t>rīcībpolitikām</w:t>
      </w:r>
      <w:proofErr w:type="spellEnd"/>
      <w:r w:rsidR="00378397" w:rsidRPr="00E367DB">
        <w:rPr>
          <w:rFonts w:ascii="Times New Roman" w:hAnsi="Times New Roman" w:cs="Times New Roman"/>
          <w:sz w:val="28"/>
          <w:szCs w:val="28"/>
        </w:rPr>
        <w:t xml:space="preserve"> Latvijas valsts ilgtermiņa mērķu sasniegšanai, </w:t>
      </w:r>
      <w:r w:rsidRPr="00E367DB">
        <w:rPr>
          <w:rFonts w:ascii="Times New Roman" w:hAnsi="Times New Roman" w:cs="Times New Roman"/>
          <w:sz w:val="28"/>
          <w:szCs w:val="28"/>
        </w:rPr>
        <w:t xml:space="preserve">kuras sekmīga </w:t>
      </w:r>
      <w:r w:rsidR="00378397" w:rsidRPr="00E367DB">
        <w:rPr>
          <w:rFonts w:ascii="Times New Roman" w:hAnsi="Times New Roman" w:cs="Times New Roman"/>
          <w:sz w:val="28"/>
          <w:szCs w:val="28"/>
        </w:rPr>
        <w:t>īstenošana ir kritiski svarīga</w:t>
      </w:r>
      <w:r w:rsidR="4907CE4F" w:rsidRPr="00E367DB">
        <w:rPr>
          <w:rFonts w:ascii="Times New Roman" w:hAnsi="Times New Roman" w:cs="Times New Roman"/>
          <w:sz w:val="28"/>
          <w:szCs w:val="28"/>
        </w:rPr>
        <w:t xml:space="preserve"> gan</w:t>
      </w:r>
      <w:r w:rsidR="00378397" w:rsidRPr="00E367DB">
        <w:rPr>
          <w:rFonts w:ascii="Times New Roman" w:hAnsi="Times New Roman" w:cs="Times New Roman"/>
          <w:sz w:val="28"/>
          <w:szCs w:val="28"/>
        </w:rPr>
        <w:t xml:space="preserve"> Latvijas kā nacionālas valsts identitātei, attīstībai un ilgtspējai</w:t>
      </w:r>
      <w:r w:rsidR="4907CE4F" w:rsidRPr="00E367DB">
        <w:rPr>
          <w:rFonts w:ascii="Times New Roman" w:hAnsi="Times New Roman" w:cs="Times New Roman"/>
          <w:sz w:val="28"/>
          <w:szCs w:val="28"/>
        </w:rPr>
        <w:t xml:space="preserve">, gan valsts valodas stiprināšanai un saglabāšanai, gan </w:t>
      </w:r>
      <w:r w:rsidR="782707BE" w:rsidRPr="00E367DB">
        <w:rPr>
          <w:rFonts w:ascii="Times New Roman" w:hAnsi="Times New Roman" w:cs="Times New Roman"/>
          <w:sz w:val="28"/>
          <w:szCs w:val="28"/>
        </w:rPr>
        <w:t xml:space="preserve">kultūras vērtību </w:t>
      </w:r>
      <w:r w:rsidR="7719C002" w:rsidRPr="00E367DB">
        <w:rPr>
          <w:rFonts w:ascii="Times New Roman" w:hAnsi="Times New Roman" w:cs="Times New Roman"/>
          <w:sz w:val="28"/>
          <w:szCs w:val="28"/>
        </w:rPr>
        <w:t xml:space="preserve">saglabāšanai </w:t>
      </w:r>
      <w:r w:rsidR="782707BE" w:rsidRPr="00E367DB">
        <w:rPr>
          <w:rFonts w:ascii="Times New Roman" w:hAnsi="Times New Roman" w:cs="Times New Roman"/>
          <w:sz w:val="28"/>
          <w:szCs w:val="28"/>
        </w:rPr>
        <w:t xml:space="preserve">un </w:t>
      </w:r>
      <w:r w:rsidR="4907CE4F" w:rsidRPr="00E367DB">
        <w:rPr>
          <w:rFonts w:ascii="Times New Roman" w:hAnsi="Times New Roman" w:cs="Times New Roman"/>
          <w:sz w:val="28"/>
          <w:szCs w:val="28"/>
        </w:rPr>
        <w:t>tautas tradīciju pārmantojamībai</w:t>
      </w:r>
      <w:r w:rsidR="780ADD3B" w:rsidRPr="00E367DB">
        <w:rPr>
          <w:rFonts w:ascii="Times New Roman" w:hAnsi="Times New Roman" w:cs="Times New Roman"/>
          <w:sz w:val="28"/>
          <w:szCs w:val="28"/>
        </w:rPr>
        <w:t>, gan jaunu nākotnes kultūras vērtību radīšanai visās kultūras nozarēs</w:t>
      </w:r>
      <w:r w:rsidR="00378397" w:rsidRPr="00E367DB">
        <w:rPr>
          <w:rFonts w:ascii="Times New Roman" w:hAnsi="Times New Roman" w:cs="Times New Roman"/>
          <w:sz w:val="28"/>
          <w:szCs w:val="28"/>
        </w:rPr>
        <w:t xml:space="preserve">. </w:t>
      </w:r>
      <w:r w:rsidRPr="00E367DB">
        <w:rPr>
          <w:rFonts w:ascii="Times New Roman" w:hAnsi="Times New Roman" w:cs="Times New Roman"/>
          <w:sz w:val="28"/>
          <w:szCs w:val="28"/>
        </w:rPr>
        <w:t xml:space="preserve">No atziņas, ka tieši kultūra līdztekus valodai, ir gan iemesls Latvijas valsts pastāvēšanai, gan viens no pamata resursiem sabiedrības turpmākai izaugsmei, izriet secinājums, ka </w:t>
      </w:r>
      <w:r w:rsidR="13A90294" w:rsidRPr="00E367DB">
        <w:rPr>
          <w:rFonts w:ascii="Times New Roman" w:hAnsi="Times New Roman" w:cs="Times New Roman"/>
          <w:sz w:val="28"/>
          <w:szCs w:val="28"/>
        </w:rPr>
        <w:t xml:space="preserve">Latvijas </w:t>
      </w:r>
      <w:r w:rsidRPr="00E367DB">
        <w:rPr>
          <w:rFonts w:ascii="Times New Roman" w:hAnsi="Times New Roman" w:cs="Times New Roman"/>
          <w:sz w:val="28"/>
          <w:szCs w:val="28"/>
        </w:rPr>
        <w:t xml:space="preserve">kultūras </w:t>
      </w:r>
      <w:r w:rsidR="6C03E434" w:rsidRPr="00E367DB">
        <w:rPr>
          <w:rFonts w:ascii="Times New Roman" w:hAnsi="Times New Roman" w:cs="Times New Roman"/>
          <w:sz w:val="28"/>
          <w:szCs w:val="28"/>
        </w:rPr>
        <w:t xml:space="preserve">piedāvājumam </w:t>
      </w:r>
      <w:r w:rsidRPr="00E367DB">
        <w:rPr>
          <w:rFonts w:ascii="Times New Roman" w:hAnsi="Times New Roman" w:cs="Times New Roman"/>
          <w:sz w:val="28"/>
          <w:szCs w:val="28"/>
        </w:rPr>
        <w:t xml:space="preserve">ir jābūt </w:t>
      </w:r>
      <w:r w:rsidR="32ADF22F" w:rsidRPr="00E367DB">
        <w:rPr>
          <w:rFonts w:ascii="Times New Roman" w:hAnsi="Times New Roman" w:cs="Times New Roman"/>
          <w:sz w:val="28"/>
          <w:szCs w:val="28"/>
        </w:rPr>
        <w:t>pieejam</w:t>
      </w:r>
      <w:r w:rsidR="200DE9C8" w:rsidRPr="00E367DB">
        <w:rPr>
          <w:rFonts w:ascii="Times New Roman" w:hAnsi="Times New Roman" w:cs="Times New Roman"/>
          <w:sz w:val="28"/>
          <w:szCs w:val="28"/>
        </w:rPr>
        <w:t>a</w:t>
      </w:r>
      <w:r w:rsidR="32ADF22F" w:rsidRPr="00E367DB">
        <w:rPr>
          <w:rFonts w:ascii="Times New Roman" w:hAnsi="Times New Roman" w:cs="Times New Roman"/>
          <w:sz w:val="28"/>
          <w:szCs w:val="28"/>
        </w:rPr>
        <w:t xml:space="preserve">m </w:t>
      </w:r>
      <w:r w:rsidRPr="00E367DB">
        <w:rPr>
          <w:rFonts w:ascii="Times New Roman" w:hAnsi="Times New Roman" w:cs="Times New Roman"/>
          <w:sz w:val="28"/>
          <w:szCs w:val="28"/>
        </w:rPr>
        <w:t xml:space="preserve">ikvienam sabiedrības loceklim, kas sasaucas </w:t>
      </w:r>
      <w:r w:rsidR="32ADF22F" w:rsidRPr="00E367DB">
        <w:rPr>
          <w:rFonts w:ascii="Times New Roman" w:hAnsi="Times New Roman" w:cs="Times New Roman"/>
          <w:sz w:val="28"/>
          <w:szCs w:val="28"/>
        </w:rPr>
        <w:t>gan ar Satversmes</w:t>
      </w:r>
      <w:r w:rsidR="00B550B7" w:rsidRPr="00E367DB">
        <w:rPr>
          <w:rStyle w:val="FootnoteReference"/>
          <w:rFonts w:ascii="Times New Roman" w:hAnsi="Times New Roman" w:cs="Times New Roman"/>
          <w:sz w:val="28"/>
          <w:szCs w:val="28"/>
        </w:rPr>
        <w:footnoteReference w:id="8"/>
      </w:r>
      <w:r w:rsidR="32ADF22F" w:rsidRPr="00E367DB">
        <w:rPr>
          <w:rFonts w:ascii="Times New Roman" w:hAnsi="Times New Roman" w:cs="Times New Roman"/>
          <w:sz w:val="28"/>
          <w:szCs w:val="28"/>
        </w:rPr>
        <w:t xml:space="preserve"> 91.pantā noteikto, ka ikvienam cilvēkam Latvijā ir vienlīdzīgas tiesības, gan </w:t>
      </w:r>
      <w:r w:rsidRPr="00E367DB">
        <w:rPr>
          <w:rFonts w:ascii="Times New Roman" w:hAnsi="Times New Roman" w:cs="Times New Roman"/>
          <w:sz w:val="28"/>
          <w:szCs w:val="28"/>
        </w:rPr>
        <w:t>ar N</w:t>
      </w:r>
      <w:r w:rsidR="384DC9DF" w:rsidRPr="00E367DB">
        <w:rPr>
          <w:rFonts w:ascii="Times New Roman" w:hAnsi="Times New Roman" w:cs="Times New Roman"/>
          <w:sz w:val="28"/>
          <w:szCs w:val="28"/>
        </w:rPr>
        <w:t>AP</w:t>
      </w:r>
      <w:r w:rsidRPr="00E367DB">
        <w:rPr>
          <w:rFonts w:ascii="Times New Roman" w:hAnsi="Times New Roman" w:cs="Times New Roman"/>
          <w:sz w:val="28"/>
          <w:szCs w:val="28"/>
        </w:rPr>
        <w:t xml:space="preserve">2027 </w:t>
      </w:r>
      <w:r w:rsidR="32ADF22F" w:rsidRPr="00E367DB">
        <w:rPr>
          <w:rFonts w:ascii="Times New Roman" w:hAnsi="Times New Roman" w:cs="Times New Roman"/>
          <w:sz w:val="28"/>
          <w:szCs w:val="28"/>
        </w:rPr>
        <w:t xml:space="preserve">noteikto stratēģisko mērķi – vienlīdzīgas iespējas visiem. Līdz ar to par </w:t>
      </w:r>
      <w:r w:rsidR="384DC9DF" w:rsidRPr="00E367DB">
        <w:rPr>
          <w:rFonts w:ascii="Times New Roman" w:hAnsi="Times New Roman" w:cs="Times New Roman"/>
          <w:sz w:val="28"/>
          <w:szCs w:val="28"/>
        </w:rPr>
        <w:t>pamatnostādņu</w:t>
      </w:r>
      <w:r w:rsidR="32ADF22F" w:rsidRPr="00E367DB">
        <w:rPr>
          <w:rFonts w:ascii="Times New Roman" w:hAnsi="Times New Roman" w:cs="Times New Roman"/>
          <w:sz w:val="28"/>
          <w:szCs w:val="28"/>
        </w:rPr>
        <w:t xml:space="preserve"> mērķi ir izvirzīta </w:t>
      </w:r>
      <w:r w:rsidR="60C203F0" w:rsidRPr="00E367DB">
        <w:rPr>
          <w:rFonts w:ascii="Times New Roman" w:hAnsi="Times New Roman" w:cs="Times New Roman"/>
          <w:b/>
          <w:bCs/>
          <w:sz w:val="28"/>
          <w:szCs w:val="28"/>
        </w:rPr>
        <w:t>ilgtspējīga un sabiedrībai pieejama kultūra</w:t>
      </w:r>
      <w:r w:rsidR="7189F1CA" w:rsidRPr="00E367DB">
        <w:rPr>
          <w:rFonts w:ascii="Times New Roman" w:hAnsi="Times New Roman" w:cs="Times New Roman"/>
          <w:b/>
          <w:bCs/>
          <w:sz w:val="28"/>
          <w:szCs w:val="28"/>
        </w:rPr>
        <w:t xml:space="preserve"> cilvēka izaugsmei un nacionālas</w:t>
      </w:r>
      <w:r w:rsidR="60C203F0" w:rsidRPr="00E367DB">
        <w:rPr>
          <w:rFonts w:ascii="Times New Roman" w:hAnsi="Times New Roman" w:cs="Times New Roman"/>
          <w:b/>
          <w:bCs/>
          <w:sz w:val="28"/>
          <w:szCs w:val="28"/>
        </w:rPr>
        <w:t xml:space="preserve"> valsts attīstībai</w:t>
      </w:r>
      <w:r w:rsidR="10A011A1" w:rsidRPr="00E367DB">
        <w:rPr>
          <w:rFonts w:ascii="Times New Roman" w:hAnsi="Times New Roman" w:cs="Times New Roman"/>
          <w:sz w:val="28"/>
          <w:szCs w:val="28"/>
        </w:rPr>
        <w:t>.</w:t>
      </w:r>
      <w:r w:rsidR="32ADF22F" w:rsidRPr="00E367DB">
        <w:rPr>
          <w:rFonts w:ascii="Times New Roman" w:hAnsi="Times New Roman" w:cs="Times New Roman"/>
          <w:sz w:val="28"/>
          <w:szCs w:val="28"/>
        </w:rPr>
        <w:t xml:space="preserve"> </w:t>
      </w:r>
      <w:r w:rsidR="6151FD53" w:rsidRPr="00E367DB">
        <w:rPr>
          <w:rFonts w:ascii="Times New Roman" w:hAnsi="Times New Roman" w:cs="Times New Roman"/>
          <w:sz w:val="28"/>
          <w:szCs w:val="28"/>
        </w:rPr>
        <w:t xml:space="preserve">Izvirzītā </w:t>
      </w:r>
      <w:r w:rsidR="10A011A1" w:rsidRPr="00E367DB">
        <w:rPr>
          <w:rFonts w:ascii="Times New Roman" w:hAnsi="Times New Roman" w:cs="Times New Roman"/>
          <w:sz w:val="28"/>
          <w:szCs w:val="28"/>
        </w:rPr>
        <w:t xml:space="preserve">mērķa </w:t>
      </w:r>
      <w:r w:rsidR="658C1AFD" w:rsidRPr="00E367DB">
        <w:rPr>
          <w:rFonts w:ascii="Times New Roman" w:hAnsi="Times New Roman" w:cs="Times New Roman"/>
          <w:sz w:val="28"/>
          <w:szCs w:val="28"/>
        </w:rPr>
        <w:t xml:space="preserve">sasniegšanā galvenā loma ir </w:t>
      </w:r>
      <w:r w:rsidR="10A011A1" w:rsidRPr="00E367DB">
        <w:rPr>
          <w:rFonts w:ascii="Times New Roman" w:hAnsi="Times New Roman" w:cs="Times New Roman"/>
          <w:sz w:val="28"/>
          <w:szCs w:val="28"/>
        </w:rPr>
        <w:t xml:space="preserve">kultūras </w:t>
      </w:r>
      <w:r w:rsidR="4693D048" w:rsidRPr="00E367DB">
        <w:rPr>
          <w:rFonts w:ascii="Times New Roman" w:hAnsi="Times New Roman" w:cs="Times New Roman"/>
          <w:sz w:val="28"/>
          <w:szCs w:val="28"/>
        </w:rPr>
        <w:t xml:space="preserve">piedāvājuma </w:t>
      </w:r>
      <w:r w:rsidR="10A011A1" w:rsidRPr="00E367DB">
        <w:rPr>
          <w:rFonts w:ascii="Times New Roman" w:hAnsi="Times New Roman" w:cs="Times New Roman"/>
          <w:sz w:val="28"/>
          <w:szCs w:val="28"/>
        </w:rPr>
        <w:t>pieejamība</w:t>
      </w:r>
      <w:r w:rsidR="3821CB6E" w:rsidRPr="00E367DB">
        <w:rPr>
          <w:rFonts w:ascii="Times New Roman" w:hAnsi="Times New Roman" w:cs="Times New Roman"/>
          <w:sz w:val="28"/>
          <w:szCs w:val="28"/>
        </w:rPr>
        <w:t>s nodrošināšanai</w:t>
      </w:r>
      <w:r w:rsidR="10A011A1" w:rsidRPr="00E367DB">
        <w:rPr>
          <w:rFonts w:ascii="Times New Roman" w:hAnsi="Times New Roman" w:cs="Times New Roman"/>
          <w:sz w:val="28"/>
          <w:szCs w:val="28"/>
        </w:rPr>
        <w:t xml:space="preserve">, </w:t>
      </w:r>
      <w:r w:rsidR="7FD948E6" w:rsidRPr="00E367DB">
        <w:rPr>
          <w:rFonts w:ascii="Times New Roman" w:hAnsi="Times New Roman" w:cs="Times New Roman"/>
          <w:sz w:val="28"/>
          <w:szCs w:val="28"/>
        </w:rPr>
        <w:t xml:space="preserve">garantējot </w:t>
      </w:r>
      <w:r w:rsidR="32ADF22F" w:rsidRPr="00E367DB">
        <w:rPr>
          <w:rFonts w:ascii="Times New Roman" w:hAnsi="Times New Roman" w:cs="Times New Roman"/>
          <w:sz w:val="28"/>
          <w:szCs w:val="28"/>
        </w:rPr>
        <w:t xml:space="preserve">ikvienam Latvijas </w:t>
      </w:r>
      <w:r w:rsidR="46CA4459" w:rsidRPr="00E367DB">
        <w:rPr>
          <w:rFonts w:ascii="Times New Roman" w:hAnsi="Times New Roman" w:cs="Times New Roman"/>
          <w:sz w:val="28"/>
          <w:szCs w:val="28"/>
        </w:rPr>
        <w:t xml:space="preserve">pilsonim un iedzīvotājam </w:t>
      </w:r>
      <w:r w:rsidR="32ADF22F" w:rsidRPr="00E367DB">
        <w:rPr>
          <w:rFonts w:ascii="Times New Roman" w:hAnsi="Times New Roman" w:cs="Times New Roman"/>
          <w:sz w:val="28"/>
          <w:szCs w:val="28"/>
        </w:rPr>
        <w:t xml:space="preserve">vienlīdzīgas iespējas izmantot </w:t>
      </w:r>
      <w:r w:rsidR="75216802" w:rsidRPr="00E367DB">
        <w:rPr>
          <w:rFonts w:ascii="Times New Roman" w:hAnsi="Times New Roman" w:cs="Times New Roman"/>
          <w:sz w:val="28"/>
          <w:szCs w:val="28"/>
        </w:rPr>
        <w:t xml:space="preserve">daudzveidīgu </w:t>
      </w:r>
      <w:r w:rsidR="32ADF22F" w:rsidRPr="00E367DB">
        <w:rPr>
          <w:rFonts w:ascii="Times New Roman" w:hAnsi="Times New Roman" w:cs="Times New Roman"/>
          <w:sz w:val="28"/>
          <w:szCs w:val="28"/>
        </w:rPr>
        <w:t xml:space="preserve">kultūras </w:t>
      </w:r>
      <w:r w:rsidR="5BA7D6FB" w:rsidRPr="00E367DB">
        <w:rPr>
          <w:rFonts w:ascii="Times New Roman" w:hAnsi="Times New Roman" w:cs="Times New Roman"/>
          <w:sz w:val="28"/>
          <w:szCs w:val="28"/>
        </w:rPr>
        <w:t xml:space="preserve">piedāvājumu </w:t>
      </w:r>
      <w:r w:rsidR="32ADF22F" w:rsidRPr="00E367DB">
        <w:rPr>
          <w:rFonts w:ascii="Times New Roman" w:hAnsi="Times New Roman" w:cs="Times New Roman"/>
          <w:sz w:val="28"/>
          <w:szCs w:val="28"/>
        </w:rPr>
        <w:t xml:space="preserve">un  </w:t>
      </w:r>
      <w:r w:rsidR="5BA7D6FB" w:rsidRPr="00E367DB">
        <w:rPr>
          <w:rFonts w:ascii="Times New Roman" w:hAnsi="Times New Roman" w:cs="Times New Roman"/>
          <w:sz w:val="28"/>
          <w:szCs w:val="28"/>
        </w:rPr>
        <w:t xml:space="preserve">aktīvi iesaistīties kultūras </w:t>
      </w:r>
      <w:r w:rsidR="32ADF22F" w:rsidRPr="00E367DB">
        <w:rPr>
          <w:rFonts w:ascii="Times New Roman" w:hAnsi="Times New Roman" w:cs="Times New Roman"/>
          <w:sz w:val="28"/>
          <w:szCs w:val="28"/>
        </w:rPr>
        <w:t xml:space="preserve">procesos, neatkarīgi no cilvēka dzīvesvietas, vecuma, dzimuma, tautības, izglītības vai ienākumu līmeņa. Saprotot, ka </w:t>
      </w:r>
      <w:r w:rsidR="305D107F" w:rsidRPr="00E367DB">
        <w:rPr>
          <w:rFonts w:ascii="Times New Roman" w:hAnsi="Times New Roman" w:cs="Times New Roman"/>
          <w:sz w:val="28"/>
          <w:szCs w:val="28"/>
        </w:rPr>
        <w:t>ikvienam</w:t>
      </w:r>
      <w:r w:rsidR="32ADF22F" w:rsidRPr="00E367DB">
        <w:rPr>
          <w:rFonts w:ascii="Times New Roman" w:hAnsi="Times New Roman" w:cs="Times New Roman"/>
          <w:sz w:val="28"/>
          <w:szCs w:val="28"/>
        </w:rPr>
        <w:t xml:space="preserve"> ir atšķirīgas kultūras vajadzības, kultūrpolitikas īstenošanā uzsvars li</w:t>
      </w:r>
      <w:r w:rsidR="0EBA0FC3" w:rsidRPr="00E367DB">
        <w:rPr>
          <w:rFonts w:ascii="Times New Roman" w:hAnsi="Times New Roman" w:cs="Times New Roman"/>
          <w:sz w:val="28"/>
          <w:szCs w:val="28"/>
        </w:rPr>
        <w:t xml:space="preserve">kts </w:t>
      </w:r>
      <w:r w:rsidR="32ADF22F" w:rsidRPr="00E367DB">
        <w:rPr>
          <w:rFonts w:ascii="Times New Roman" w:hAnsi="Times New Roman" w:cs="Times New Roman"/>
          <w:sz w:val="28"/>
          <w:szCs w:val="28"/>
        </w:rPr>
        <w:t xml:space="preserve">uz sabalansētu visu kultūras </w:t>
      </w:r>
      <w:r w:rsidR="083B3D3E" w:rsidRPr="00E367DB">
        <w:rPr>
          <w:rFonts w:ascii="Times New Roman" w:hAnsi="Times New Roman" w:cs="Times New Roman"/>
          <w:sz w:val="28"/>
          <w:szCs w:val="28"/>
        </w:rPr>
        <w:t>apakš</w:t>
      </w:r>
      <w:r w:rsidR="32ADF22F" w:rsidRPr="00E367DB">
        <w:rPr>
          <w:rFonts w:ascii="Times New Roman" w:hAnsi="Times New Roman" w:cs="Times New Roman"/>
          <w:sz w:val="28"/>
          <w:szCs w:val="28"/>
        </w:rPr>
        <w:t xml:space="preserve">nozaru attīstību, </w:t>
      </w:r>
      <w:r w:rsidR="52A2F9EE" w:rsidRPr="00E367DB">
        <w:rPr>
          <w:rFonts w:ascii="Times New Roman" w:hAnsi="Times New Roman" w:cs="Times New Roman"/>
          <w:sz w:val="28"/>
          <w:szCs w:val="28"/>
        </w:rPr>
        <w:t xml:space="preserve">nodrošinot </w:t>
      </w:r>
      <w:r w:rsidR="2F67CE77" w:rsidRPr="00E367DB">
        <w:rPr>
          <w:rFonts w:ascii="Times New Roman" w:hAnsi="Times New Roman" w:cs="Times New Roman"/>
          <w:sz w:val="28"/>
          <w:szCs w:val="28"/>
        </w:rPr>
        <w:t>nepieciešamos priekšnosacījumus to darbībai un attīstībai, no kuriem visbūtiskākais ir nozaru cilvēkresursu ataudze un profesionalitāte, tādējādi nodrošinot augstvērtīga kultūras piedāvājuma radīšanu ne tikai nākamajos septiņos gados, bet arī ilgākā laika periodā.</w:t>
      </w:r>
      <w:r w:rsidR="60328D44" w:rsidRPr="00E367DB">
        <w:rPr>
          <w:rFonts w:ascii="Times New Roman" w:hAnsi="Times New Roman" w:cs="Times New Roman"/>
          <w:sz w:val="28"/>
          <w:szCs w:val="28"/>
        </w:rPr>
        <w:t xml:space="preserve"> Vienlaikus izvirzītā mērķa sasniegšan</w:t>
      </w:r>
      <w:r w:rsidR="7F0508DA" w:rsidRPr="00E367DB">
        <w:rPr>
          <w:rFonts w:ascii="Times New Roman" w:hAnsi="Times New Roman" w:cs="Times New Roman"/>
          <w:sz w:val="28"/>
          <w:szCs w:val="28"/>
        </w:rPr>
        <w:t>ai svarīga ir līdz šim uzkrātā kultūras mantojuma mērķtiecīga saglabāšana un priekšnosacījumu radīšana tā aktīvai izmantošanai kultūras procesos, tādējādi veidojot sasaisti s</w:t>
      </w:r>
      <w:r w:rsidR="76DF122D" w:rsidRPr="00E367DB">
        <w:rPr>
          <w:rFonts w:ascii="Times New Roman" w:hAnsi="Times New Roman" w:cs="Times New Roman"/>
          <w:sz w:val="28"/>
          <w:szCs w:val="28"/>
        </w:rPr>
        <w:t>tarp mantotajām un jaunradītajām kultūras vērtībām.</w:t>
      </w:r>
    </w:p>
    <w:p w14:paraId="23F078C0" w14:textId="2C54E8F6" w:rsidR="00336744" w:rsidRPr="00E367DB" w:rsidRDefault="7FCEE705" w:rsidP="00155268">
      <w:pPr>
        <w:ind w:left="0" w:firstLine="851"/>
        <w:rPr>
          <w:rFonts w:ascii="Times New Roman" w:hAnsi="Times New Roman" w:cs="Times New Roman"/>
          <w:sz w:val="28"/>
          <w:szCs w:val="28"/>
        </w:rPr>
      </w:pPr>
      <w:r w:rsidRPr="00E367DB">
        <w:rPr>
          <w:rFonts w:ascii="Times New Roman" w:hAnsi="Times New Roman" w:cs="Times New Roman"/>
          <w:sz w:val="28"/>
          <w:szCs w:val="28"/>
        </w:rPr>
        <w:t xml:space="preserve">Izvirzītais </w:t>
      </w:r>
      <w:r w:rsidR="00EA4217" w:rsidRPr="00E367DB">
        <w:rPr>
          <w:rFonts w:ascii="Times New Roman" w:hAnsi="Times New Roman" w:cs="Times New Roman"/>
          <w:sz w:val="28"/>
          <w:szCs w:val="28"/>
        </w:rPr>
        <w:t>pamatnostād</w:t>
      </w:r>
      <w:r w:rsidR="0A60AE7C" w:rsidRPr="00E367DB">
        <w:rPr>
          <w:rFonts w:ascii="Times New Roman" w:hAnsi="Times New Roman" w:cs="Times New Roman"/>
          <w:sz w:val="28"/>
          <w:szCs w:val="28"/>
        </w:rPr>
        <w:t xml:space="preserve">ņu mērķis </w:t>
      </w:r>
      <w:r w:rsidR="384D0EFC" w:rsidRPr="00E367DB">
        <w:rPr>
          <w:rFonts w:ascii="Times New Roman" w:hAnsi="Times New Roman" w:cs="Times New Roman"/>
          <w:sz w:val="28"/>
          <w:szCs w:val="28"/>
        </w:rPr>
        <w:t xml:space="preserve">konceptuāli </w:t>
      </w:r>
      <w:r w:rsidR="74201AA6" w:rsidRPr="00E367DB">
        <w:rPr>
          <w:rFonts w:ascii="Times New Roman" w:hAnsi="Times New Roman" w:cs="Times New Roman"/>
          <w:sz w:val="28"/>
          <w:szCs w:val="28"/>
        </w:rPr>
        <w:t xml:space="preserve">iekļauj gan </w:t>
      </w:r>
      <w:r w:rsidR="28C9AC97" w:rsidRPr="00E367DB">
        <w:rPr>
          <w:rFonts w:ascii="Times New Roman" w:hAnsi="Times New Roman" w:cs="Times New Roman"/>
          <w:sz w:val="28"/>
          <w:szCs w:val="28"/>
        </w:rPr>
        <w:t xml:space="preserve">iepriekšējo periodu kultūrpolitikas </w:t>
      </w:r>
      <w:r w:rsidR="003D44A6" w:rsidRPr="00E367DB">
        <w:rPr>
          <w:rFonts w:ascii="Times New Roman" w:hAnsi="Times New Roman" w:cs="Times New Roman"/>
          <w:sz w:val="28"/>
          <w:szCs w:val="28"/>
        </w:rPr>
        <w:t xml:space="preserve">attīstības plānošanas </w:t>
      </w:r>
      <w:r w:rsidR="28C9AC97" w:rsidRPr="00E367DB">
        <w:rPr>
          <w:rFonts w:ascii="Times New Roman" w:hAnsi="Times New Roman" w:cs="Times New Roman"/>
          <w:sz w:val="28"/>
          <w:szCs w:val="28"/>
        </w:rPr>
        <w:t xml:space="preserve">dokumentu uzstādījumus, </w:t>
      </w:r>
      <w:r w:rsidR="5EBC3643" w:rsidRPr="00E367DB">
        <w:rPr>
          <w:rFonts w:ascii="Times New Roman" w:hAnsi="Times New Roman" w:cs="Times New Roman"/>
          <w:sz w:val="28"/>
          <w:szCs w:val="28"/>
        </w:rPr>
        <w:t xml:space="preserve">gan </w:t>
      </w:r>
      <w:r w:rsidR="00336744" w:rsidRPr="00E367DB">
        <w:rPr>
          <w:rFonts w:ascii="Times New Roman" w:hAnsi="Times New Roman" w:cs="Times New Roman"/>
          <w:sz w:val="28"/>
          <w:szCs w:val="28"/>
        </w:rPr>
        <w:t>Latvijas valsts simtgades programm</w:t>
      </w:r>
      <w:r w:rsidR="0F1220E3" w:rsidRPr="00E367DB">
        <w:rPr>
          <w:rFonts w:ascii="Times New Roman" w:hAnsi="Times New Roman" w:cs="Times New Roman"/>
          <w:sz w:val="28"/>
          <w:szCs w:val="28"/>
        </w:rPr>
        <w:t>ā</w:t>
      </w:r>
      <w:r w:rsidR="00336744" w:rsidRPr="00E367DB">
        <w:rPr>
          <w:rFonts w:ascii="Times New Roman" w:hAnsi="Times New Roman" w:cs="Times New Roman"/>
          <w:sz w:val="28"/>
          <w:szCs w:val="28"/>
        </w:rPr>
        <w:t xml:space="preserve"> </w:t>
      </w:r>
      <w:r w:rsidR="74DBDFD3" w:rsidRPr="00E367DB">
        <w:rPr>
          <w:rFonts w:ascii="Times New Roman" w:hAnsi="Times New Roman" w:cs="Times New Roman"/>
          <w:sz w:val="28"/>
          <w:szCs w:val="28"/>
        </w:rPr>
        <w:t>izvirzīto</w:t>
      </w:r>
      <w:r w:rsidR="5755B6E4" w:rsidRPr="00E367DB">
        <w:rPr>
          <w:rFonts w:ascii="Times New Roman" w:hAnsi="Times New Roman" w:cs="Times New Roman"/>
          <w:sz w:val="28"/>
          <w:szCs w:val="28"/>
        </w:rPr>
        <w:t>s</w:t>
      </w:r>
      <w:r w:rsidR="74DBDFD3" w:rsidRPr="00E367DB">
        <w:rPr>
          <w:rFonts w:ascii="Times New Roman" w:hAnsi="Times New Roman" w:cs="Times New Roman"/>
          <w:sz w:val="28"/>
          <w:szCs w:val="28"/>
        </w:rPr>
        <w:t xml:space="preserve"> mērķu</w:t>
      </w:r>
      <w:r w:rsidR="51840D3B" w:rsidRPr="00E367DB">
        <w:rPr>
          <w:rFonts w:ascii="Times New Roman" w:hAnsi="Times New Roman" w:cs="Times New Roman"/>
          <w:sz w:val="28"/>
          <w:szCs w:val="28"/>
        </w:rPr>
        <w:t>s</w:t>
      </w:r>
      <w:r w:rsidR="74DBDFD3" w:rsidRPr="00E367DB">
        <w:rPr>
          <w:rFonts w:ascii="Times New Roman" w:hAnsi="Times New Roman" w:cs="Times New Roman"/>
          <w:sz w:val="28"/>
          <w:szCs w:val="28"/>
        </w:rPr>
        <w:t xml:space="preserve"> </w:t>
      </w:r>
      <w:r w:rsidR="00336744" w:rsidRPr="00E367DB">
        <w:rPr>
          <w:rFonts w:ascii="Times New Roman" w:hAnsi="Times New Roman" w:cs="Times New Roman"/>
          <w:sz w:val="28"/>
          <w:szCs w:val="28"/>
        </w:rPr>
        <w:t xml:space="preserve">– </w:t>
      </w:r>
      <w:r w:rsidR="00E74B08" w:rsidRPr="00E367DB">
        <w:rPr>
          <w:rFonts w:ascii="Times New Roman" w:hAnsi="Times New Roman" w:cs="Times New Roman"/>
          <w:sz w:val="28"/>
          <w:szCs w:val="28"/>
        </w:rPr>
        <w:t xml:space="preserve">ar kultūrpolitikas starpniecību </w:t>
      </w:r>
      <w:r w:rsidR="00336744" w:rsidRPr="00E367DB">
        <w:rPr>
          <w:rFonts w:ascii="Times New Roman" w:hAnsi="Times New Roman" w:cs="Times New Roman"/>
          <w:sz w:val="28"/>
          <w:szCs w:val="28"/>
        </w:rPr>
        <w:t xml:space="preserve">stiprināt sabiedrības </w:t>
      </w:r>
      <w:proofErr w:type="spellStart"/>
      <w:r w:rsidR="00336744" w:rsidRPr="00E367DB">
        <w:rPr>
          <w:rFonts w:ascii="Times New Roman" w:hAnsi="Times New Roman" w:cs="Times New Roman"/>
          <w:sz w:val="28"/>
          <w:szCs w:val="28"/>
        </w:rPr>
        <w:t>valstsgribu</w:t>
      </w:r>
      <w:proofErr w:type="spellEnd"/>
      <w:r w:rsidR="0B276E3F" w:rsidRPr="00E367DB">
        <w:rPr>
          <w:rFonts w:ascii="Times New Roman" w:hAnsi="Times New Roman" w:cs="Times New Roman"/>
          <w:sz w:val="28"/>
          <w:szCs w:val="28"/>
        </w:rPr>
        <w:t xml:space="preserve"> un</w:t>
      </w:r>
      <w:r w:rsidR="00336744" w:rsidRPr="00E367DB">
        <w:rPr>
          <w:rFonts w:ascii="Times New Roman" w:hAnsi="Times New Roman" w:cs="Times New Roman"/>
          <w:sz w:val="28"/>
          <w:szCs w:val="28"/>
        </w:rPr>
        <w:t xml:space="preserve"> piederības sajūtu un mīlestību pret savu zemi</w:t>
      </w:r>
      <w:r w:rsidR="002500DB" w:rsidRPr="00E367DB">
        <w:rPr>
          <w:rFonts w:ascii="Times New Roman" w:hAnsi="Times New Roman" w:cs="Times New Roman"/>
          <w:sz w:val="28"/>
          <w:szCs w:val="28"/>
        </w:rPr>
        <w:t xml:space="preserve">, veidojot sabiedrības kultūras identitāti kā daļu no </w:t>
      </w:r>
      <w:r w:rsidR="0023039D" w:rsidRPr="00E367DB">
        <w:rPr>
          <w:rFonts w:ascii="Times New Roman" w:hAnsi="Times New Roman" w:cs="Times New Roman"/>
          <w:sz w:val="28"/>
          <w:szCs w:val="28"/>
        </w:rPr>
        <w:t>n</w:t>
      </w:r>
      <w:r w:rsidR="00336744" w:rsidRPr="00E367DB">
        <w:rPr>
          <w:rFonts w:ascii="Times New Roman" w:hAnsi="Times New Roman" w:cs="Times New Roman"/>
          <w:sz w:val="28"/>
          <w:szCs w:val="28"/>
        </w:rPr>
        <w:t>acionālā</w:t>
      </w:r>
      <w:r w:rsidR="0023039D" w:rsidRPr="00E367DB">
        <w:rPr>
          <w:rFonts w:ascii="Times New Roman" w:hAnsi="Times New Roman" w:cs="Times New Roman"/>
          <w:sz w:val="28"/>
          <w:szCs w:val="28"/>
        </w:rPr>
        <w:t>s, reģionālās</w:t>
      </w:r>
      <w:r w:rsidR="00336744" w:rsidRPr="00E367DB">
        <w:rPr>
          <w:rFonts w:ascii="Times New Roman" w:hAnsi="Times New Roman" w:cs="Times New Roman"/>
          <w:sz w:val="28"/>
          <w:szCs w:val="28"/>
        </w:rPr>
        <w:t xml:space="preserve"> </w:t>
      </w:r>
      <w:r w:rsidR="0023039D" w:rsidRPr="00E367DB">
        <w:rPr>
          <w:rFonts w:ascii="Times New Roman" w:hAnsi="Times New Roman" w:cs="Times New Roman"/>
          <w:sz w:val="28"/>
          <w:szCs w:val="28"/>
        </w:rPr>
        <w:t xml:space="preserve">un lokālās </w:t>
      </w:r>
      <w:r w:rsidR="00336744" w:rsidRPr="00E367DB">
        <w:rPr>
          <w:rFonts w:ascii="Times New Roman" w:hAnsi="Times New Roman" w:cs="Times New Roman"/>
          <w:sz w:val="28"/>
          <w:szCs w:val="28"/>
        </w:rPr>
        <w:t>identitāte</w:t>
      </w:r>
      <w:r w:rsidR="0023039D" w:rsidRPr="00E367DB">
        <w:rPr>
          <w:rFonts w:ascii="Times New Roman" w:hAnsi="Times New Roman" w:cs="Times New Roman"/>
          <w:sz w:val="28"/>
          <w:szCs w:val="28"/>
        </w:rPr>
        <w:t xml:space="preserve">s, kas balstīta </w:t>
      </w:r>
      <w:r w:rsidR="00336744" w:rsidRPr="00E367DB">
        <w:rPr>
          <w:rFonts w:ascii="Times New Roman" w:hAnsi="Times New Roman" w:cs="Times New Roman"/>
          <w:sz w:val="28"/>
          <w:szCs w:val="28"/>
        </w:rPr>
        <w:t xml:space="preserve">unikālajās Latvijas </w:t>
      </w:r>
      <w:r w:rsidR="0023039D" w:rsidRPr="00E367DB">
        <w:rPr>
          <w:rFonts w:ascii="Times New Roman" w:hAnsi="Times New Roman" w:cs="Times New Roman"/>
          <w:sz w:val="28"/>
          <w:szCs w:val="28"/>
        </w:rPr>
        <w:t xml:space="preserve">vēsturiskajās </w:t>
      </w:r>
      <w:r w:rsidR="00336744" w:rsidRPr="00E367DB">
        <w:rPr>
          <w:rFonts w:ascii="Times New Roman" w:hAnsi="Times New Roman" w:cs="Times New Roman"/>
          <w:sz w:val="28"/>
          <w:szCs w:val="28"/>
        </w:rPr>
        <w:t>kultūrtelpās</w:t>
      </w:r>
      <w:r w:rsidR="620335FB" w:rsidRPr="00E367DB">
        <w:rPr>
          <w:rFonts w:ascii="Times New Roman" w:hAnsi="Times New Roman" w:cs="Times New Roman"/>
          <w:sz w:val="28"/>
          <w:szCs w:val="28"/>
        </w:rPr>
        <w:t>,</w:t>
      </w:r>
      <w:r w:rsidR="00336744" w:rsidRPr="00E367DB">
        <w:rPr>
          <w:rFonts w:ascii="Times New Roman" w:hAnsi="Times New Roman" w:cs="Times New Roman"/>
          <w:sz w:val="28"/>
          <w:szCs w:val="28"/>
        </w:rPr>
        <w:t xml:space="preserve"> </w:t>
      </w:r>
      <w:r w:rsidR="00C55526" w:rsidRPr="00E367DB">
        <w:rPr>
          <w:rFonts w:ascii="Times New Roman" w:hAnsi="Times New Roman" w:cs="Times New Roman"/>
          <w:sz w:val="28"/>
          <w:szCs w:val="28"/>
        </w:rPr>
        <w:t xml:space="preserve">un </w:t>
      </w:r>
      <w:r w:rsidR="0023039D" w:rsidRPr="00E367DB">
        <w:rPr>
          <w:rFonts w:ascii="Times New Roman" w:hAnsi="Times New Roman" w:cs="Times New Roman"/>
          <w:sz w:val="28"/>
          <w:szCs w:val="28"/>
        </w:rPr>
        <w:t xml:space="preserve">caur kultūras mantojuma apzināšanu un kopšanu </w:t>
      </w:r>
      <w:r w:rsidR="00336744" w:rsidRPr="00E367DB">
        <w:rPr>
          <w:rFonts w:ascii="Times New Roman" w:hAnsi="Times New Roman" w:cs="Times New Roman"/>
          <w:sz w:val="28"/>
          <w:szCs w:val="28"/>
        </w:rPr>
        <w:t>veido</w:t>
      </w:r>
      <w:r w:rsidR="0023039D" w:rsidRPr="00E367DB">
        <w:rPr>
          <w:rFonts w:ascii="Times New Roman" w:hAnsi="Times New Roman" w:cs="Times New Roman"/>
          <w:sz w:val="28"/>
          <w:szCs w:val="28"/>
        </w:rPr>
        <w:t>jot</w:t>
      </w:r>
      <w:r w:rsidR="00336744" w:rsidRPr="00E367DB">
        <w:rPr>
          <w:rFonts w:ascii="Times New Roman" w:hAnsi="Times New Roman" w:cs="Times New Roman"/>
          <w:sz w:val="28"/>
          <w:szCs w:val="28"/>
        </w:rPr>
        <w:t xml:space="preserve"> </w:t>
      </w:r>
      <w:r w:rsidR="00B0589D" w:rsidRPr="00E367DB">
        <w:rPr>
          <w:rFonts w:ascii="Times New Roman" w:hAnsi="Times New Roman" w:cs="Times New Roman"/>
          <w:sz w:val="28"/>
          <w:szCs w:val="28"/>
        </w:rPr>
        <w:t xml:space="preserve">mūsdienīgu </w:t>
      </w:r>
      <w:r w:rsidR="00336744" w:rsidRPr="00E367DB">
        <w:rPr>
          <w:rFonts w:ascii="Times New Roman" w:hAnsi="Times New Roman" w:cs="Times New Roman"/>
          <w:sz w:val="28"/>
          <w:szCs w:val="28"/>
        </w:rPr>
        <w:t>latvisko dzīvesziņu</w:t>
      </w:r>
      <w:r w:rsidR="1FC3398C" w:rsidRPr="00E367DB">
        <w:rPr>
          <w:rFonts w:ascii="Times New Roman" w:hAnsi="Times New Roman" w:cs="Times New Roman"/>
          <w:sz w:val="28"/>
          <w:szCs w:val="28"/>
        </w:rPr>
        <w:t xml:space="preserve"> kopējā Eiropas kultūras kontekstā.</w:t>
      </w:r>
    </w:p>
    <w:p w14:paraId="6D7564FF" w14:textId="0AC5DF0A" w:rsidR="00C96CAC" w:rsidRPr="00E367DB" w:rsidRDefault="20BA2B59" w:rsidP="00155268">
      <w:pPr>
        <w:ind w:left="0" w:firstLine="851"/>
        <w:rPr>
          <w:rFonts w:ascii="Times New Roman" w:hAnsi="Times New Roman" w:cs="Times New Roman"/>
          <w:sz w:val="28"/>
          <w:szCs w:val="28"/>
        </w:rPr>
      </w:pPr>
      <w:r w:rsidRPr="00E367DB">
        <w:rPr>
          <w:rFonts w:ascii="Times New Roman" w:hAnsi="Times New Roman" w:cs="Times New Roman"/>
          <w:sz w:val="28"/>
          <w:szCs w:val="28"/>
        </w:rPr>
        <w:lastRenderedPageBreak/>
        <w:t>K</w:t>
      </w:r>
      <w:r w:rsidR="2F67CE77" w:rsidRPr="00E367DB">
        <w:rPr>
          <w:rFonts w:ascii="Times New Roman" w:hAnsi="Times New Roman" w:cs="Times New Roman"/>
          <w:sz w:val="28"/>
          <w:szCs w:val="28"/>
        </w:rPr>
        <w:t xml:space="preserve">ultūrpolitikas mērķa </w:t>
      </w:r>
      <w:r w:rsidR="55F05429" w:rsidRPr="00E367DB">
        <w:rPr>
          <w:rFonts w:ascii="Times New Roman" w:hAnsi="Times New Roman" w:cs="Times New Roman"/>
          <w:sz w:val="28"/>
          <w:szCs w:val="28"/>
        </w:rPr>
        <w:t xml:space="preserve">sasniegšanai </w:t>
      </w:r>
      <w:r w:rsidR="2F67CE77" w:rsidRPr="00E367DB">
        <w:rPr>
          <w:rFonts w:ascii="Times New Roman" w:hAnsi="Times New Roman" w:cs="Times New Roman"/>
          <w:sz w:val="28"/>
          <w:szCs w:val="28"/>
        </w:rPr>
        <w:t xml:space="preserve">pamatnostādnēs ir izvirzītas </w:t>
      </w:r>
      <w:r w:rsidR="3E536623" w:rsidRPr="00E367DB">
        <w:rPr>
          <w:rFonts w:ascii="Times New Roman" w:hAnsi="Times New Roman" w:cs="Times New Roman"/>
          <w:sz w:val="28"/>
          <w:szCs w:val="28"/>
        </w:rPr>
        <w:t xml:space="preserve">piecas </w:t>
      </w:r>
      <w:r w:rsidR="2F67CE77" w:rsidRPr="00E367DB">
        <w:rPr>
          <w:rFonts w:ascii="Times New Roman" w:hAnsi="Times New Roman" w:cs="Times New Roman"/>
          <w:sz w:val="28"/>
          <w:szCs w:val="28"/>
        </w:rPr>
        <w:t>prioritātes:</w:t>
      </w:r>
    </w:p>
    <w:p w14:paraId="70034A2B" w14:textId="6164713B" w:rsidR="00C96CAC" w:rsidRPr="00E367DB" w:rsidRDefault="76DDC1C4" w:rsidP="00155268">
      <w:pPr>
        <w:pStyle w:val="ListParagraph"/>
        <w:numPr>
          <w:ilvl w:val="0"/>
          <w:numId w:val="7"/>
        </w:numPr>
        <w:ind w:left="0" w:firstLine="851"/>
        <w:rPr>
          <w:rFonts w:ascii="Times New Roman" w:hAnsi="Times New Roman" w:cs="Times New Roman"/>
          <w:sz w:val="28"/>
          <w:szCs w:val="28"/>
        </w:rPr>
      </w:pPr>
      <w:r w:rsidRPr="7D275C0F">
        <w:rPr>
          <w:rFonts w:ascii="Times New Roman" w:hAnsi="Times New Roman" w:cs="Times New Roman"/>
          <w:b/>
          <w:bCs/>
          <w:sz w:val="28"/>
          <w:szCs w:val="28"/>
        </w:rPr>
        <w:t xml:space="preserve">Sabiedrībai pieejams </w:t>
      </w:r>
      <w:r w:rsidR="11BE5462" w:rsidRPr="7D275C0F">
        <w:rPr>
          <w:rFonts w:ascii="Times New Roman" w:hAnsi="Times New Roman" w:cs="Times New Roman"/>
          <w:b/>
          <w:bCs/>
          <w:sz w:val="28"/>
          <w:szCs w:val="28"/>
        </w:rPr>
        <w:t>k</w:t>
      </w:r>
      <w:r w:rsidR="00C96CAC" w:rsidRPr="7D275C0F">
        <w:rPr>
          <w:rFonts w:ascii="Times New Roman" w:hAnsi="Times New Roman" w:cs="Times New Roman"/>
          <w:b/>
          <w:bCs/>
          <w:sz w:val="28"/>
          <w:szCs w:val="28"/>
        </w:rPr>
        <w:t xml:space="preserve">ultūras </w:t>
      </w:r>
      <w:r w:rsidR="6B11C8E2" w:rsidRPr="7D275C0F">
        <w:rPr>
          <w:rFonts w:ascii="Times New Roman" w:hAnsi="Times New Roman" w:cs="Times New Roman"/>
          <w:b/>
          <w:bCs/>
          <w:sz w:val="28"/>
          <w:szCs w:val="28"/>
        </w:rPr>
        <w:t>piedāvājum</w:t>
      </w:r>
      <w:r w:rsidR="3E777837" w:rsidRPr="7D275C0F">
        <w:rPr>
          <w:rFonts w:ascii="Times New Roman" w:hAnsi="Times New Roman" w:cs="Times New Roman"/>
          <w:b/>
          <w:bCs/>
          <w:sz w:val="28"/>
          <w:szCs w:val="28"/>
        </w:rPr>
        <w:t>s</w:t>
      </w:r>
      <w:r w:rsidR="6B11C8E2" w:rsidRPr="7D275C0F">
        <w:rPr>
          <w:rFonts w:ascii="Times New Roman" w:hAnsi="Times New Roman" w:cs="Times New Roman"/>
          <w:b/>
          <w:bCs/>
          <w:sz w:val="28"/>
          <w:szCs w:val="28"/>
        </w:rPr>
        <w:t xml:space="preserve"> </w:t>
      </w:r>
      <w:r w:rsidR="00C96CAC" w:rsidRPr="7D275C0F">
        <w:rPr>
          <w:rFonts w:ascii="Times New Roman" w:hAnsi="Times New Roman" w:cs="Times New Roman"/>
          <w:sz w:val="28"/>
          <w:szCs w:val="28"/>
        </w:rPr>
        <w:t xml:space="preserve">– ikvienam Latvijas </w:t>
      </w:r>
      <w:r w:rsidR="2714D282" w:rsidRPr="7D275C0F">
        <w:rPr>
          <w:rFonts w:ascii="Times New Roman" w:hAnsi="Times New Roman" w:cs="Times New Roman"/>
          <w:sz w:val="28"/>
          <w:szCs w:val="28"/>
        </w:rPr>
        <w:t xml:space="preserve">pilsonim un </w:t>
      </w:r>
      <w:r w:rsidR="00C96CAC" w:rsidRPr="7D275C0F">
        <w:rPr>
          <w:rFonts w:ascii="Times New Roman" w:hAnsi="Times New Roman" w:cs="Times New Roman"/>
          <w:sz w:val="28"/>
          <w:szCs w:val="28"/>
        </w:rPr>
        <w:t xml:space="preserve">iedzīvotājam </w:t>
      </w:r>
      <w:r w:rsidR="43D52044" w:rsidRPr="7D275C0F">
        <w:rPr>
          <w:rFonts w:ascii="Times New Roman" w:hAnsi="Times New Roman" w:cs="Times New Roman"/>
          <w:sz w:val="28"/>
          <w:szCs w:val="28"/>
        </w:rPr>
        <w:t xml:space="preserve">ir </w:t>
      </w:r>
      <w:r w:rsidR="00C96CAC" w:rsidRPr="7D275C0F">
        <w:rPr>
          <w:rFonts w:ascii="Times New Roman" w:hAnsi="Times New Roman" w:cs="Times New Roman"/>
          <w:sz w:val="28"/>
          <w:szCs w:val="28"/>
        </w:rPr>
        <w:t>pieejam</w:t>
      </w:r>
      <w:r w:rsidR="00E419B4" w:rsidRPr="7D275C0F">
        <w:rPr>
          <w:rFonts w:ascii="Times New Roman" w:hAnsi="Times New Roman" w:cs="Times New Roman"/>
          <w:sz w:val="28"/>
          <w:szCs w:val="28"/>
        </w:rPr>
        <w:t>i</w:t>
      </w:r>
      <w:r w:rsidR="00C96CAC" w:rsidRPr="7D275C0F">
        <w:rPr>
          <w:rFonts w:ascii="Times New Roman" w:hAnsi="Times New Roman" w:cs="Times New Roman"/>
          <w:sz w:val="28"/>
          <w:szCs w:val="28"/>
        </w:rPr>
        <w:t xml:space="preserve"> viņa </w:t>
      </w:r>
      <w:r w:rsidR="33CDA53F" w:rsidRPr="7D275C0F">
        <w:rPr>
          <w:rFonts w:ascii="Times New Roman" w:hAnsi="Times New Roman" w:cs="Times New Roman"/>
          <w:sz w:val="28"/>
          <w:szCs w:val="28"/>
        </w:rPr>
        <w:t xml:space="preserve">kultūras </w:t>
      </w:r>
      <w:r w:rsidR="00C96CAC" w:rsidRPr="7D275C0F">
        <w:rPr>
          <w:rFonts w:ascii="Times New Roman" w:hAnsi="Times New Roman" w:cs="Times New Roman"/>
          <w:sz w:val="28"/>
          <w:szCs w:val="28"/>
        </w:rPr>
        <w:t xml:space="preserve">vajadzībām atbilstoši kultūras pakalpojumi, </w:t>
      </w:r>
      <w:r w:rsidR="00E419B4" w:rsidRPr="7D275C0F">
        <w:rPr>
          <w:rFonts w:ascii="Times New Roman" w:hAnsi="Times New Roman" w:cs="Times New Roman"/>
          <w:sz w:val="28"/>
          <w:szCs w:val="28"/>
        </w:rPr>
        <w:t>neatkarīgi no indivīda dzīves vietas, rocības un cit</w:t>
      </w:r>
      <w:r w:rsidR="0E813936" w:rsidRPr="7D275C0F">
        <w:rPr>
          <w:rFonts w:ascii="Times New Roman" w:hAnsi="Times New Roman" w:cs="Times New Roman"/>
          <w:sz w:val="28"/>
          <w:szCs w:val="28"/>
        </w:rPr>
        <w:t>ām</w:t>
      </w:r>
      <w:r w:rsidR="00E419B4" w:rsidRPr="7D275C0F">
        <w:rPr>
          <w:rFonts w:ascii="Times New Roman" w:hAnsi="Times New Roman" w:cs="Times New Roman"/>
          <w:sz w:val="28"/>
          <w:szCs w:val="28"/>
        </w:rPr>
        <w:t xml:space="preserve"> sociāli ekonomiskaj</w:t>
      </w:r>
      <w:r w:rsidR="28741C50" w:rsidRPr="7D275C0F">
        <w:rPr>
          <w:rFonts w:ascii="Times New Roman" w:hAnsi="Times New Roman" w:cs="Times New Roman"/>
          <w:sz w:val="28"/>
          <w:szCs w:val="28"/>
        </w:rPr>
        <w:t>ā</w:t>
      </w:r>
      <w:r w:rsidR="3FB980B8" w:rsidRPr="7D275C0F">
        <w:rPr>
          <w:rFonts w:ascii="Times New Roman" w:hAnsi="Times New Roman" w:cs="Times New Roman"/>
          <w:sz w:val="28"/>
          <w:szCs w:val="28"/>
        </w:rPr>
        <w:t>m</w:t>
      </w:r>
      <w:r w:rsidR="00E419B4" w:rsidRPr="7D275C0F">
        <w:rPr>
          <w:rFonts w:ascii="Times New Roman" w:hAnsi="Times New Roman" w:cs="Times New Roman"/>
          <w:sz w:val="28"/>
          <w:szCs w:val="28"/>
        </w:rPr>
        <w:t xml:space="preserve"> pa</w:t>
      </w:r>
      <w:r w:rsidR="26C084B8" w:rsidRPr="7D275C0F">
        <w:rPr>
          <w:rFonts w:ascii="Times New Roman" w:hAnsi="Times New Roman" w:cs="Times New Roman"/>
          <w:sz w:val="28"/>
          <w:szCs w:val="28"/>
        </w:rPr>
        <w:t>zīmēm</w:t>
      </w:r>
      <w:r w:rsidR="00E419B4" w:rsidRPr="7D275C0F">
        <w:rPr>
          <w:rFonts w:ascii="Times New Roman" w:hAnsi="Times New Roman" w:cs="Times New Roman"/>
          <w:sz w:val="28"/>
          <w:szCs w:val="28"/>
        </w:rPr>
        <w:t xml:space="preserve">. </w:t>
      </w:r>
      <w:r w:rsidR="0AA76090" w:rsidRPr="7D275C0F">
        <w:rPr>
          <w:rFonts w:ascii="Times New Roman" w:hAnsi="Times New Roman" w:cs="Times New Roman"/>
          <w:sz w:val="28"/>
          <w:szCs w:val="28"/>
        </w:rPr>
        <w:t xml:space="preserve">Šīs prioritātes īstenošanā </w:t>
      </w:r>
      <w:r w:rsidR="37945AE9" w:rsidRPr="7D275C0F">
        <w:rPr>
          <w:rFonts w:ascii="Times New Roman" w:hAnsi="Times New Roman" w:cs="Times New Roman"/>
          <w:sz w:val="28"/>
          <w:szCs w:val="28"/>
        </w:rPr>
        <w:t>pievēršama</w:t>
      </w:r>
      <w:r w:rsidR="00E419B4" w:rsidRPr="7D275C0F">
        <w:rPr>
          <w:rFonts w:ascii="Times New Roman" w:hAnsi="Times New Roman" w:cs="Times New Roman"/>
          <w:sz w:val="28"/>
          <w:szCs w:val="28"/>
        </w:rPr>
        <w:t xml:space="preserve"> </w:t>
      </w:r>
      <w:r w:rsidR="5BF11E01" w:rsidRPr="7D275C0F">
        <w:rPr>
          <w:rFonts w:ascii="Times New Roman" w:hAnsi="Times New Roman" w:cs="Times New Roman"/>
          <w:sz w:val="28"/>
          <w:szCs w:val="28"/>
        </w:rPr>
        <w:t xml:space="preserve">īpaša uzmanība </w:t>
      </w:r>
      <w:r w:rsidR="00E419B4" w:rsidRPr="7D275C0F">
        <w:rPr>
          <w:rFonts w:ascii="Times New Roman" w:hAnsi="Times New Roman" w:cs="Times New Roman"/>
          <w:sz w:val="28"/>
          <w:szCs w:val="28"/>
        </w:rPr>
        <w:t xml:space="preserve">kultūras </w:t>
      </w:r>
      <w:r w:rsidR="00900B23" w:rsidRPr="7D275C0F">
        <w:rPr>
          <w:rFonts w:ascii="Times New Roman" w:hAnsi="Times New Roman" w:cs="Times New Roman"/>
          <w:sz w:val="28"/>
          <w:szCs w:val="28"/>
        </w:rPr>
        <w:t xml:space="preserve">piedāvājuma </w:t>
      </w:r>
      <w:r w:rsidR="00E419B4" w:rsidRPr="7D275C0F">
        <w:rPr>
          <w:rFonts w:ascii="Times New Roman" w:hAnsi="Times New Roman" w:cs="Times New Roman"/>
          <w:sz w:val="28"/>
          <w:szCs w:val="28"/>
        </w:rPr>
        <w:t>reģionālajai un ekonomiskajai pieejamībai</w:t>
      </w:r>
      <w:r w:rsidR="00CC6753" w:rsidRPr="7D275C0F">
        <w:rPr>
          <w:rFonts w:ascii="Times New Roman" w:hAnsi="Times New Roman" w:cs="Times New Roman"/>
          <w:sz w:val="28"/>
          <w:szCs w:val="28"/>
        </w:rPr>
        <w:t>, tostarp cilvēkiem ar zemiem ienākumiem</w:t>
      </w:r>
      <w:r w:rsidR="00E419B4" w:rsidRPr="7D275C0F">
        <w:rPr>
          <w:rFonts w:ascii="Times New Roman" w:hAnsi="Times New Roman" w:cs="Times New Roman"/>
          <w:sz w:val="28"/>
          <w:szCs w:val="28"/>
        </w:rPr>
        <w:t>,</w:t>
      </w:r>
      <w:r w:rsidR="13472ACD" w:rsidRPr="7D275C0F">
        <w:rPr>
          <w:rFonts w:ascii="Times New Roman" w:hAnsi="Times New Roman" w:cs="Times New Roman"/>
          <w:sz w:val="28"/>
          <w:szCs w:val="28"/>
        </w:rPr>
        <w:t xml:space="preserve"> </w:t>
      </w:r>
      <w:r w:rsidR="6EA52FDE" w:rsidRPr="7D275C0F">
        <w:rPr>
          <w:rFonts w:ascii="Times New Roman" w:hAnsi="Times New Roman" w:cs="Times New Roman"/>
          <w:sz w:val="28"/>
          <w:szCs w:val="28"/>
        </w:rPr>
        <w:t xml:space="preserve">digitālajai </w:t>
      </w:r>
      <w:r w:rsidR="00E419B4" w:rsidRPr="7D275C0F">
        <w:rPr>
          <w:rFonts w:ascii="Times New Roman" w:hAnsi="Times New Roman" w:cs="Times New Roman"/>
          <w:sz w:val="28"/>
          <w:szCs w:val="28"/>
        </w:rPr>
        <w:t>pieejamībai</w:t>
      </w:r>
      <w:r w:rsidR="018A948F" w:rsidRPr="7D275C0F">
        <w:rPr>
          <w:rFonts w:ascii="Times New Roman" w:hAnsi="Times New Roman" w:cs="Times New Roman"/>
          <w:sz w:val="28"/>
          <w:szCs w:val="28"/>
        </w:rPr>
        <w:t xml:space="preserve">, pieejamībai </w:t>
      </w:r>
      <w:r w:rsidR="5274ED86" w:rsidRPr="7D275C0F">
        <w:rPr>
          <w:rFonts w:ascii="Times New Roman" w:hAnsi="Times New Roman" w:cs="Times New Roman"/>
          <w:sz w:val="28"/>
          <w:szCs w:val="28"/>
        </w:rPr>
        <w:t>sociālās atstumtības riska</w:t>
      </w:r>
      <w:r w:rsidR="00E419B4" w:rsidRPr="7D275C0F">
        <w:rPr>
          <w:rFonts w:ascii="Times New Roman" w:hAnsi="Times New Roman" w:cs="Times New Roman"/>
          <w:sz w:val="28"/>
          <w:szCs w:val="28"/>
        </w:rPr>
        <w:t xml:space="preserve"> grupām, tostarp </w:t>
      </w:r>
      <w:r w:rsidR="00CC6753" w:rsidRPr="7D275C0F">
        <w:rPr>
          <w:rFonts w:ascii="Times New Roman" w:hAnsi="Times New Roman" w:cs="Times New Roman"/>
          <w:sz w:val="28"/>
          <w:szCs w:val="28"/>
        </w:rPr>
        <w:t xml:space="preserve">kultūras piedāvājuma </w:t>
      </w:r>
      <w:proofErr w:type="spellStart"/>
      <w:r w:rsidR="00CC6753" w:rsidRPr="7D275C0F">
        <w:rPr>
          <w:rFonts w:ascii="Times New Roman" w:hAnsi="Times New Roman" w:cs="Times New Roman"/>
          <w:sz w:val="28"/>
          <w:szCs w:val="28"/>
        </w:rPr>
        <w:t>piekļūstamībai</w:t>
      </w:r>
      <w:proofErr w:type="spellEnd"/>
      <w:r w:rsidR="00CC6753" w:rsidRPr="7D275C0F">
        <w:rPr>
          <w:rFonts w:ascii="Times New Roman" w:hAnsi="Times New Roman" w:cs="Times New Roman"/>
          <w:sz w:val="28"/>
          <w:szCs w:val="28"/>
        </w:rPr>
        <w:t xml:space="preserve"> </w:t>
      </w:r>
      <w:r w:rsidR="00E419B4" w:rsidRPr="7D275C0F">
        <w:rPr>
          <w:rFonts w:ascii="Times New Roman" w:hAnsi="Times New Roman" w:cs="Times New Roman"/>
          <w:sz w:val="28"/>
          <w:szCs w:val="28"/>
        </w:rPr>
        <w:t xml:space="preserve">cilvēkiem ar </w:t>
      </w:r>
      <w:r w:rsidR="6D65C962" w:rsidRPr="7D275C0F">
        <w:rPr>
          <w:rFonts w:ascii="Times New Roman" w:hAnsi="Times New Roman" w:cs="Times New Roman"/>
          <w:sz w:val="28"/>
          <w:szCs w:val="28"/>
        </w:rPr>
        <w:t>funkcionāliem traucējumiem</w:t>
      </w:r>
      <w:r w:rsidR="00E419B4" w:rsidRPr="7D275C0F">
        <w:rPr>
          <w:rFonts w:ascii="Times New Roman" w:hAnsi="Times New Roman" w:cs="Times New Roman"/>
          <w:sz w:val="28"/>
          <w:szCs w:val="28"/>
        </w:rPr>
        <w:t>, mazākumtautībām un imigrantiem, pieejamībai diaspor</w:t>
      </w:r>
      <w:r w:rsidR="00305685" w:rsidRPr="7D275C0F">
        <w:rPr>
          <w:rFonts w:ascii="Times New Roman" w:hAnsi="Times New Roman" w:cs="Times New Roman"/>
          <w:sz w:val="28"/>
          <w:szCs w:val="28"/>
        </w:rPr>
        <w:t>ā dzīvojošajiem</w:t>
      </w:r>
      <w:r w:rsidR="00E419B4" w:rsidRPr="7D275C0F">
        <w:rPr>
          <w:rFonts w:ascii="Times New Roman" w:hAnsi="Times New Roman" w:cs="Times New Roman"/>
          <w:sz w:val="28"/>
          <w:szCs w:val="28"/>
        </w:rPr>
        <w:t xml:space="preserve">, kultūras pakalpojumu attīstīšanai specifiskām auditorijām, it īpaši bērniem un jauniešiem, kā arī kultūras </w:t>
      </w:r>
      <w:r w:rsidR="74DC1A99" w:rsidRPr="7D275C0F">
        <w:rPr>
          <w:rFonts w:ascii="Times New Roman" w:hAnsi="Times New Roman" w:cs="Times New Roman"/>
          <w:sz w:val="28"/>
          <w:szCs w:val="28"/>
        </w:rPr>
        <w:t>pakalpojumu</w:t>
      </w:r>
      <w:r w:rsidR="00E419B4" w:rsidRPr="7D275C0F">
        <w:rPr>
          <w:rFonts w:ascii="Times New Roman" w:hAnsi="Times New Roman" w:cs="Times New Roman"/>
          <w:sz w:val="28"/>
          <w:szCs w:val="28"/>
        </w:rPr>
        <w:t xml:space="preserve"> mārketingam un  dizainam;</w:t>
      </w:r>
    </w:p>
    <w:p w14:paraId="62F4B162" w14:textId="27F01C3F" w:rsidR="00C96CAC" w:rsidRPr="00E367DB" w:rsidRDefault="58A3FBD9" w:rsidP="7D275C0F">
      <w:pPr>
        <w:pStyle w:val="ListParagraph"/>
        <w:numPr>
          <w:ilvl w:val="0"/>
          <w:numId w:val="7"/>
        </w:numPr>
        <w:ind w:left="0" w:firstLine="851"/>
        <w:rPr>
          <w:rFonts w:ascii="Times New Roman" w:eastAsiaTheme="majorEastAsia" w:hAnsi="Times New Roman" w:cs="Times New Roman"/>
          <w:sz w:val="28"/>
          <w:szCs w:val="28"/>
        </w:rPr>
      </w:pPr>
      <w:r w:rsidRPr="7D275C0F">
        <w:rPr>
          <w:rFonts w:ascii="Times New Roman" w:hAnsi="Times New Roman" w:cs="Times New Roman"/>
          <w:b/>
          <w:bCs/>
          <w:sz w:val="28"/>
          <w:szCs w:val="28"/>
        </w:rPr>
        <w:t xml:space="preserve">Aktīva </w:t>
      </w:r>
      <w:r w:rsidR="69B0876B" w:rsidRPr="7D275C0F">
        <w:rPr>
          <w:rFonts w:ascii="Times New Roman" w:hAnsi="Times New Roman" w:cs="Times New Roman"/>
          <w:b/>
          <w:bCs/>
          <w:sz w:val="28"/>
          <w:szCs w:val="28"/>
        </w:rPr>
        <w:t>s</w:t>
      </w:r>
      <w:r w:rsidR="2F67CE77" w:rsidRPr="7D275C0F">
        <w:rPr>
          <w:rFonts w:ascii="Times New Roman" w:hAnsi="Times New Roman" w:cs="Times New Roman"/>
          <w:b/>
          <w:bCs/>
          <w:sz w:val="28"/>
          <w:szCs w:val="28"/>
        </w:rPr>
        <w:t xml:space="preserve">abiedrības </w:t>
      </w:r>
      <w:r w:rsidR="5BA7D6FB" w:rsidRPr="7D275C0F">
        <w:rPr>
          <w:rFonts w:ascii="Times New Roman" w:hAnsi="Times New Roman" w:cs="Times New Roman"/>
          <w:b/>
          <w:bCs/>
          <w:sz w:val="28"/>
          <w:szCs w:val="28"/>
        </w:rPr>
        <w:t>līdzdal</w:t>
      </w:r>
      <w:r w:rsidR="2F67CE77" w:rsidRPr="7D275C0F">
        <w:rPr>
          <w:rFonts w:ascii="Times New Roman" w:hAnsi="Times New Roman" w:cs="Times New Roman"/>
          <w:b/>
          <w:bCs/>
          <w:sz w:val="28"/>
          <w:szCs w:val="28"/>
        </w:rPr>
        <w:t xml:space="preserve">ība </w:t>
      </w:r>
      <w:r w:rsidR="4B946C40" w:rsidRPr="7D275C0F">
        <w:rPr>
          <w:rFonts w:ascii="Times New Roman" w:hAnsi="Times New Roman" w:cs="Times New Roman"/>
          <w:b/>
          <w:bCs/>
          <w:sz w:val="28"/>
          <w:szCs w:val="28"/>
        </w:rPr>
        <w:t>kultūr</w:t>
      </w:r>
      <w:r w:rsidR="3D45079B" w:rsidRPr="7D275C0F">
        <w:rPr>
          <w:rFonts w:ascii="Times New Roman" w:hAnsi="Times New Roman" w:cs="Times New Roman"/>
          <w:b/>
          <w:bCs/>
          <w:sz w:val="28"/>
          <w:szCs w:val="28"/>
        </w:rPr>
        <w:t>as procesos</w:t>
      </w:r>
      <w:r w:rsidR="4B946C40" w:rsidRPr="7D275C0F">
        <w:rPr>
          <w:rFonts w:ascii="Times New Roman" w:hAnsi="Times New Roman" w:cs="Times New Roman"/>
          <w:b/>
          <w:bCs/>
          <w:sz w:val="28"/>
          <w:szCs w:val="28"/>
        </w:rPr>
        <w:t xml:space="preserve"> </w:t>
      </w:r>
      <w:r w:rsidR="0EBDCCBE" w:rsidRPr="7D275C0F">
        <w:rPr>
          <w:rFonts w:ascii="Times New Roman" w:hAnsi="Times New Roman" w:cs="Times New Roman"/>
          <w:sz w:val="28"/>
          <w:szCs w:val="28"/>
        </w:rPr>
        <w:t xml:space="preserve">– ikvienam Latvijas </w:t>
      </w:r>
      <w:r w:rsidR="46F5F2BE" w:rsidRPr="7D275C0F">
        <w:rPr>
          <w:rFonts w:ascii="Times New Roman" w:hAnsi="Times New Roman" w:cs="Times New Roman"/>
          <w:sz w:val="28"/>
          <w:szCs w:val="28"/>
        </w:rPr>
        <w:t xml:space="preserve">pilsonim un </w:t>
      </w:r>
      <w:r w:rsidR="0EBDCCBE" w:rsidRPr="7D275C0F">
        <w:rPr>
          <w:rFonts w:ascii="Times New Roman" w:hAnsi="Times New Roman" w:cs="Times New Roman"/>
          <w:sz w:val="28"/>
          <w:szCs w:val="28"/>
        </w:rPr>
        <w:t xml:space="preserve">iedzīvotājam </w:t>
      </w:r>
      <w:r w:rsidR="3A0B3A69" w:rsidRPr="7D275C0F">
        <w:rPr>
          <w:rFonts w:ascii="Times New Roman" w:hAnsi="Times New Roman" w:cs="Times New Roman"/>
          <w:sz w:val="28"/>
          <w:szCs w:val="28"/>
        </w:rPr>
        <w:t xml:space="preserve">ir </w:t>
      </w:r>
      <w:r w:rsidR="0EBDCCBE" w:rsidRPr="7D275C0F">
        <w:rPr>
          <w:rFonts w:ascii="Times New Roman" w:hAnsi="Times New Roman" w:cs="Times New Roman"/>
          <w:sz w:val="28"/>
          <w:szCs w:val="28"/>
        </w:rPr>
        <w:t xml:space="preserve">iespēja iesaistīties </w:t>
      </w:r>
      <w:r w:rsidR="78D42966" w:rsidRPr="7D275C0F">
        <w:rPr>
          <w:rFonts w:ascii="Times New Roman" w:hAnsi="Times New Roman" w:cs="Times New Roman"/>
          <w:sz w:val="28"/>
          <w:szCs w:val="28"/>
        </w:rPr>
        <w:t xml:space="preserve">kultūras procesos atbilstoši indivīda </w:t>
      </w:r>
      <w:r w:rsidR="28548B06" w:rsidRPr="7D275C0F">
        <w:rPr>
          <w:rFonts w:ascii="Times New Roman" w:hAnsi="Times New Roman" w:cs="Times New Roman"/>
          <w:sz w:val="28"/>
          <w:szCs w:val="28"/>
        </w:rPr>
        <w:t>kultūras vajadzībām</w:t>
      </w:r>
      <w:r w:rsidR="43B7A20E" w:rsidRPr="7D275C0F">
        <w:rPr>
          <w:rFonts w:ascii="Times New Roman" w:hAnsi="Times New Roman" w:cs="Times New Roman"/>
          <w:sz w:val="28"/>
          <w:szCs w:val="28"/>
        </w:rPr>
        <w:t xml:space="preserve">. Šīs prioritātes īstenošanā </w:t>
      </w:r>
      <w:r w:rsidR="40AD2B02" w:rsidRPr="7D275C0F">
        <w:rPr>
          <w:rFonts w:ascii="Times New Roman" w:hAnsi="Times New Roman" w:cs="Times New Roman"/>
          <w:sz w:val="28"/>
          <w:szCs w:val="28"/>
        </w:rPr>
        <w:t>īpaši stimulē</w:t>
      </w:r>
      <w:r w:rsidR="35FC4283" w:rsidRPr="7D275C0F">
        <w:rPr>
          <w:rFonts w:ascii="Times New Roman" w:hAnsi="Times New Roman" w:cs="Times New Roman"/>
          <w:sz w:val="28"/>
          <w:szCs w:val="28"/>
        </w:rPr>
        <w:t xml:space="preserve">jama iedzīvotāju </w:t>
      </w:r>
      <w:r w:rsidR="0EBDCCBE" w:rsidRPr="7D275C0F">
        <w:rPr>
          <w:rFonts w:ascii="Times New Roman" w:hAnsi="Times New Roman" w:cs="Times New Roman"/>
          <w:sz w:val="28"/>
          <w:szCs w:val="28"/>
        </w:rPr>
        <w:t>iesaist</w:t>
      </w:r>
      <w:r w:rsidR="4A9A6153" w:rsidRPr="7D275C0F">
        <w:rPr>
          <w:rFonts w:ascii="Times New Roman" w:hAnsi="Times New Roman" w:cs="Times New Roman"/>
          <w:sz w:val="28"/>
          <w:szCs w:val="28"/>
        </w:rPr>
        <w:t>e</w:t>
      </w:r>
      <w:r w:rsidR="0EBDCCBE" w:rsidRPr="7D275C0F">
        <w:rPr>
          <w:rFonts w:ascii="Times New Roman" w:hAnsi="Times New Roman" w:cs="Times New Roman"/>
          <w:sz w:val="28"/>
          <w:szCs w:val="28"/>
        </w:rPr>
        <w:t xml:space="preserve"> </w:t>
      </w:r>
      <w:r w:rsidR="3EFAD797" w:rsidRPr="7D275C0F">
        <w:rPr>
          <w:rFonts w:ascii="Times New Roman" w:hAnsi="Times New Roman" w:cs="Times New Roman"/>
          <w:sz w:val="28"/>
          <w:szCs w:val="28"/>
        </w:rPr>
        <w:t xml:space="preserve">Latvijas kultūrvides saglabāšanā, tostarp </w:t>
      </w:r>
      <w:r w:rsidR="0EBDCCBE" w:rsidRPr="7D275C0F">
        <w:rPr>
          <w:rFonts w:ascii="Times New Roman" w:hAnsi="Times New Roman" w:cs="Times New Roman"/>
          <w:sz w:val="28"/>
          <w:szCs w:val="28"/>
        </w:rPr>
        <w:t>nemateriālā kultūras mantojuma kopšan</w:t>
      </w:r>
      <w:r w:rsidR="3C92AAB6" w:rsidRPr="7D275C0F">
        <w:rPr>
          <w:rFonts w:ascii="Times New Roman" w:hAnsi="Times New Roman" w:cs="Times New Roman"/>
          <w:sz w:val="28"/>
          <w:szCs w:val="28"/>
        </w:rPr>
        <w:t>ā</w:t>
      </w:r>
      <w:r w:rsidR="347BA3DC" w:rsidRPr="7D275C0F">
        <w:rPr>
          <w:rFonts w:ascii="Times New Roman" w:hAnsi="Times New Roman" w:cs="Times New Roman"/>
          <w:sz w:val="28"/>
          <w:szCs w:val="28"/>
        </w:rPr>
        <w:t xml:space="preserve"> un</w:t>
      </w:r>
      <w:r w:rsidR="3C92AAB6" w:rsidRPr="7D275C0F">
        <w:rPr>
          <w:rFonts w:ascii="Times New Roman" w:hAnsi="Times New Roman" w:cs="Times New Roman"/>
          <w:sz w:val="28"/>
          <w:szCs w:val="28"/>
        </w:rPr>
        <w:t xml:space="preserve"> </w:t>
      </w:r>
      <w:r w:rsidR="5269B039" w:rsidRPr="7D275C0F">
        <w:rPr>
          <w:rFonts w:ascii="Times New Roman" w:hAnsi="Times New Roman" w:cs="Times New Roman"/>
          <w:sz w:val="28"/>
          <w:szCs w:val="28"/>
        </w:rPr>
        <w:t>latvisko tradīciju un dzīvesziņas saglabāšanā</w:t>
      </w:r>
      <w:r w:rsidR="62236C15" w:rsidRPr="7D275C0F">
        <w:rPr>
          <w:rFonts w:ascii="Times New Roman" w:hAnsi="Times New Roman" w:cs="Times New Roman"/>
          <w:sz w:val="28"/>
          <w:szCs w:val="28"/>
        </w:rPr>
        <w:t>,</w:t>
      </w:r>
      <w:r w:rsidR="5269B039" w:rsidRPr="7D275C0F">
        <w:rPr>
          <w:rFonts w:ascii="Times New Roman" w:hAnsi="Times New Roman" w:cs="Times New Roman"/>
          <w:sz w:val="28"/>
          <w:szCs w:val="28"/>
        </w:rPr>
        <w:t xml:space="preserve"> </w:t>
      </w:r>
      <w:r w:rsidR="26717563" w:rsidRPr="7D275C0F">
        <w:rPr>
          <w:rFonts w:ascii="Times New Roman" w:hAnsi="Times New Roman" w:cs="Times New Roman"/>
          <w:sz w:val="28"/>
          <w:szCs w:val="28"/>
        </w:rPr>
        <w:t>k</w:t>
      </w:r>
      <w:r w:rsidR="49A01E3F" w:rsidRPr="7D275C0F">
        <w:rPr>
          <w:rFonts w:ascii="Times New Roman" w:hAnsi="Times New Roman" w:cs="Times New Roman"/>
          <w:sz w:val="28"/>
          <w:szCs w:val="28"/>
        </w:rPr>
        <w:t>ā arī mūsdienu kultūras izpausm</w:t>
      </w:r>
      <w:r w:rsidR="248FAC9B" w:rsidRPr="7D275C0F">
        <w:rPr>
          <w:rFonts w:ascii="Times New Roman" w:hAnsi="Times New Roman" w:cs="Times New Roman"/>
          <w:sz w:val="28"/>
          <w:szCs w:val="28"/>
        </w:rPr>
        <w:t>ju attīstīšanā</w:t>
      </w:r>
      <w:r w:rsidR="49A01E3F" w:rsidRPr="7D275C0F">
        <w:rPr>
          <w:rFonts w:ascii="Times New Roman" w:hAnsi="Times New Roman" w:cs="Times New Roman"/>
          <w:sz w:val="28"/>
          <w:szCs w:val="28"/>
        </w:rPr>
        <w:t xml:space="preserve">, </w:t>
      </w:r>
      <w:r w:rsidR="0EBDCCBE" w:rsidRPr="7D275C0F">
        <w:rPr>
          <w:rFonts w:ascii="Times New Roman" w:hAnsi="Times New Roman" w:cs="Times New Roman"/>
          <w:sz w:val="28"/>
          <w:szCs w:val="28"/>
        </w:rPr>
        <w:t>vienlaikus īpašu vērību pievēršot bērnu un jauniešu</w:t>
      </w:r>
      <w:r w:rsidR="0FACEE43" w:rsidRPr="7D275C0F">
        <w:rPr>
          <w:rFonts w:ascii="Times New Roman" w:hAnsi="Times New Roman" w:cs="Times New Roman"/>
          <w:sz w:val="28"/>
          <w:szCs w:val="28"/>
        </w:rPr>
        <w:t xml:space="preserve"> un</w:t>
      </w:r>
      <w:r w:rsidR="0EBDCCBE" w:rsidRPr="7D275C0F">
        <w:rPr>
          <w:rFonts w:ascii="Times New Roman" w:hAnsi="Times New Roman" w:cs="Times New Roman"/>
          <w:sz w:val="28"/>
          <w:szCs w:val="28"/>
        </w:rPr>
        <w:t xml:space="preserve"> diaspor</w:t>
      </w:r>
      <w:r w:rsidR="3A4DBE8C" w:rsidRPr="7D275C0F">
        <w:rPr>
          <w:rFonts w:ascii="Times New Roman" w:hAnsi="Times New Roman" w:cs="Times New Roman"/>
          <w:sz w:val="28"/>
          <w:szCs w:val="28"/>
        </w:rPr>
        <w:t>ā dzīvojošo</w:t>
      </w:r>
      <w:r w:rsidR="0EBDCCBE" w:rsidRPr="7D275C0F">
        <w:rPr>
          <w:rFonts w:ascii="Times New Roman" w:hAnsi="Times New Roman" w:cs="Times New Roman"/>
          <w:sz w:val="28"/>
          <w:szCs w:val="28"/>
        </w:rPr>
        <w:t xml:space="preserve"> </w:t>
      </w:r>
      <w:r w:rsidR="5BA7D6FB" w:rsidRPr="7D275C0F">
        <w:rPr>
          <w:rFonts w:ascii="Times New Roman" w:hAnsi="Times New Roman" w:cs="Times New Roman"/>
          <w:sz w:val="28"/>
          <w:szCs w:val="28"/>
        </w:rPr>
        <w:t>līdzdal</w:t>
      </w:r>
      <w:r w:rsidR="6FEBCA80" w:rsidRPr="7D275C0F">
        <w:rPr>
          <w:rFonts w:ascii="Times New Roman" w:hAnsi="Times New Roman" w:cs="Times New Roman"/>
          <w:sz w:val="28"/>
          <w:szCs w:val="28"/>
        </w:rPr>
        <w:t>ī</w:t>
      </w:r>
      <w:r w:rsidR="0EBDCCBE" w:rsidRPr="7D275C0F">
        <w:rPr>
          <w:rFonts w:ascii="Times New Roman" w:hAnsi="Times New Roman" w:cs="Times New Roman"/>
          <w:sz w:val="28"/>
          <w:szCs w:val="28"/>
        </w:rPr>
        <w:t>bas iespējām</w:t>
      </w:r>
      <w:r w:rsidR="2476C614" w:rsidRPr="7D275C0F">
        <w:rPr>
          <w:rFonts w:ascii="Times New Roman" w:hAnsi="Times New Roman" w:cs="Times New Roman"/>
          <w:sz w:val="28"/>
          <w:szCs w:val="28"/>
        </w:rPr>
        <w:t xml:space="preserve"> kultūrā</w:t>
      </w:r>
      <w:r w:rsidR="0EBDCCBE" w:rsidRPr="7D275C0F">
        <w:rPr>
          <w:rFonts w:ascii="Times New Roman" w:hAnsi="Times New Roman" w:cs="Times New Roman"/>
          <w:sz w:val="28"/>
          <w:szCs w:val="28"/>
        </w:rPr>
        <w:t>;</w:t>
      </w:r>
    </w:p>
    <w:p w14:paraId="035F45AB" w14:textId="5D09D305" w:rsidR="48A30EC4" w:rsidRPr="00E367DB" w:rsidRDefault="48A30EC4" w:rsidP="7D275C0F">
      <w:pPr>
        <w:pStyle w:val="ListParagraph"/>
        <w:numPr>
          <w:ilvl w:val="0"/>
          <w:numId w:val="7"/>
        </w:numPr>
        <w:ind w:left="0" w:firstLine="851"/>
        <w:rPr>
          <w:rFonts w:ascii="Times New Roman" w:eastAsiaTheme="majorEastAsia" w:hAnsi="Times New Roman" w:cs="Times New Roman"/>
          <w:sz w:val="28"/>
          <w:szCs w:val="28"/>
        </w:rPr>
      </w:pPr>
      <w:r w:rsidRPr="7D275C0F">
        <w:rPr>
          <w:rFonts w:ascii="Times New Roman" w:eastAsia="Calibri" w:hAnsi="Times New Roman" w:cs="Times New Roman"/>
          <w:b/>
          <w:bCs/>
          <w:sz w:val="28"/>
          <w:szCs w:val="28"/>
        </w:rPr>
        <w:t xml:space="preserve">Kultūras mantojuma </w:t>
      </w:r>
      <w:r w:rsidR="3376754F" w:rsidRPr="7D275C0F">
        <w:rPr>
          <w:rFonts w:ascii="Times New Roman" w:eastAsia="Calibri" w:hAnsi="Times New Roman" w:cs="Times New Roman"/>
          <w:b/>
          <w:bCs/>
          <w:sz w:val="28"/>
          <w:szCs w:val="28"/>
        </w:rPr>
        <w:t xml:space="preserve">saglabāšana </w:t>
      </w:r>
      <w:r w:rsidR="6CFEDB59" w:rsidRPr="7D275C0F">
        <w:rPr>
          <w:rFonts w:ascii="Times New Roman" w:eastAsia="Calibri" w:hAnsi="Times New Roman" w:cs="Times New Roman"/>
          <w:b/>
          <w:bCs/>
          <w:sz w:val="28"/>
          <w:szCs w:val="28"/>
        </w:rPr>
        <w:t xml:space="preserve">un </w:t>
      </w:r>
      <w:r w:rsidR="3BCEE001" w:rsidRPr="7D275C0F">
        <w:rPr>
          <w:rFonts w:ascii="Times New Roman" w:eastAsia="Calibri" w:hAnsi="Times New Roman" w:cs="Times New Roman"/>
          <w:b/>
          <w:bCs/>
          <w:sz w:val="28"/>
          <w:szCs w:val="28"/>
        </w:rPr>
        <w:t xml:space="preserve">radoša </w:t>
      </w:r>
      <w:r w:rsidR="6CFEDB59" w:rsidRPr="7D275C0F">
        <w:rPr>
          <w:rFonts w:ascii="Times New Roman" w:eastAsia="Calibri" w:hAnsi="Times New Roman" w:cs="Times New Roman"/>
          <w:b/>
          <w:bCs/>
          <w:sz w:val="28"/>
          <w:szCs w:val="28"/>
        </w:rPr>
        <w:t xml:space="preserve">izmantošana </w:t>
      </w:r>
      <w:r w:rsidR="7F53BE6E" w:rsidRPr="7D275C0F">
        <w:rPr>
          <w:rFonts w:ascii="Times New Roman" w:hAnsi="Times New Roman" w:cs="Times New Roman"/>
          <w:sz w:val="28"/>
          <w:szCs w:val="28"/>
        </w:rPr>
        <w:t>–</w:t>
      </w:r>
      <w:r w:rsidRPr="7D275C0F">
        <w:rPr>
          <w:rFonts w:ascii="Times New Roman" w:eastAsia="Calibri" w:hAnsi="Times New Roman" w:cs="Times New Roman"/>
          <w:sz w:val="28"/>
          <w:szCs w:val="28"/>
        </w:rPr>
        <w:t xml:space="preserve"> </w:t>
      </w:r>
      <w:r w:rsidR="008448AA" w:rsidRPr="7D275C0F">
        <w:rPr>
          <w:rFonts w:ascii="Times New Roman" w:eastAsia="Calibri" w:hAnsi="Times New Roman" w:cs="Times New Roman"/>
          <w:sz w:val="28"/>
          <w:szCs w:val="28"/>
        </w:rPr>
        <w:t xml:space="preserve">tiek nodrošināta </w:t>
      </w:r>
      <w:r w:rsidR="625D75B5" w:rsidRPr="7D275C0F">
        <w:rPr>
          <w:rFonts w:ascii="Times New Roman" w:hAnsi="Times New Roman" w:cs="Times New Roman"/>
          <w:sz w:val="28"/>
          <w:szCs w:val="28"/>
        </w:rPr>
        <w:t xml:space="preserve">no </w:t>
      </w:r>
      <w:r w:rsidR="226E9DCD" w:rsidRPr="7D275C0F">
        <w:rPr>
          <w:rFonts w:ascii="Times New Roman" w:hAnsi="Times New Roman" w:cs="Times New Roman"/>
          <w:sz w:val="28"/>
          <w:szCs w:val="28"/>
        </w:rPr>
        <w:t>i</w:t>
      </w:r>
      <w:r w:rsidR="226E9DCD" w:rsidRPr="7D275C0F">
        <w:rPr>
          <w:rFonts w:ascii="Times New Roman" w:eastAsiaTheme="minorEastAsia" w:hAnsi="Times New Roman" w:cs="Times New Roman"/>
          <w:sz w:val="28"/>
          <w:szCs w:val="28"/>
        </w:rPr>
        <w:t xml:space="preserve">epriekšējām paaudzēm </w:t>
      </w:r>
      <w:r w:rsidR="18E5F5F1" w:rsidRPr="7D275C0F">
        <w:rPr>
          <w:rFonts w:ascii="Times New Roman" w:eastAsiaTheme="minorEastAsia" w:hAnsi="Times New Roman" w:cs="Times New Roman"/>
          <w:sz w:val="28"/>
          <w:szCs w:val="28"/>
        </w:rPr>
        <w:t>saņemt</w:t>
      </w:r>
      <w:r w:rsidR="26EF8A35" w:rsidRPr="7D275C0F">
        <w:rPr>
          <w:rFonts w:ascii="Times New Roman" w:eastAsiaTheme="minorEastAsia" w:hAnsi="Times New Roman" w:cs="Times New Roman"/>
          <w:sz w:val="28"/>
          <w:szCs w:val="28"/>
        </w:rPr>
        <w:t>o</w:t>
      </w:r>
      <w:r w:rsidR="18E5F5F1" w:rsidRPr="7D275C0F">
        <w:rPr>
          <w:rFonts w:ascii="Times New Roman" w:eastAsiaTheme="minorEastAsia" w:hAnsi="Times New Roman" w:cs="Times New Roman"/>
          <w:sz w:val="28"/>
          <w:szCs w:val="28"/>
        </w:rPr>
        <w:t xml:space="preserve"> </w:t>
      </w:r>
      <w:r w:rsidR="625D75B5" w:rsidRPr="7D275C0F">
        <w:rPr>
          <w:rFonts w:ascii="Times New Roman" w:eastAsiaTheme="minorEastAsia" w:hAnsi="Times New Roman" w:cs="Times New Roman"/>
          <w:sz w:val="28"/>
          <w:szCs w:val="28"/>
        </w:rPr>
        <w:t>unikāl</w:t>
      </w:r>
      <w:r w:rsidR="7840BEA1" w:rsidRPr="7D275C0F">
        <w:rPr>
          <w:rFonts w:ascii="Times New Roman" w:eastAsiaTheme="minorEastAsia" w:hAnsi="Times New Roman" w:cs="Times New Roman"/>
          <w:sz w:val="28"/>
          <w:szCs w:val="28"/>
        </w:rPr>
        <w:t xml:space="preserve">o </w:t>
      </w:r>
      <w:r w:rsidR="625D75B5" w:rsidRPr="7D275C0F">
        <w:rPr>
          <w:rFonts w:ascii="Times New Roman" w:eastAsiaTheme="minorEastAsia" w:hAnsi="Times New Roman" w:cs="Times New Roman"/>
          <w:sz w:val="28"/>
          <w:szCs w:val="28"/>
        </w:rPr>
        <w:t>kultūras vērtīb</w:t>
      </w:r>
      <w:r w:rsidR="19F7AEBD" w:rsidRPr="7D275C0F">
        <w:rPr>
          <w:rFonts w:ascii="Times New Roman" w:eastAsiaTheme="minorEastAsia" w:hAnsi="Times New Roman" w:cs="Times New Roman"/>
          <w:sz w:val="28"/>
          <w:szCs w:val="28"/>
        </w:rPr>
        <w:t>u</w:t>
      </w:r>
      <w:r w:rsidR="625D75B5" w:rsidRPr="7D275C0F">
        <w:rPr>
          <w:rFonts w:ascii="Times New Roman" w:eastAsiaTheme="minorEastAsia" w:hAnsi="Times New Roman" w:cs="Times New Roman"/>
          <w:sz w:val="28"/>
          <w:szCs w:val="28"/>
        </w:rPr>
        <w:t xml:space="preserve">, </w:t>
      </w:r>
      <w:r w:rsidR="094EC8AD" w:rsidRPr="7D275C0F">
        <w:rPr>
          <w:rFonts w:ascii="Times New Roman" w:eastAsiaTheme="minorEastAsia" w:hAnsi="Times New Roman" w:cs="Times New Roman"/>
          <w:sz w:val="28"/>
          <w:szCs w:val="28"/>
        </w:rPr>
        <w:t xml:space="preserve">kas </w:t>
      </w:r>
      <w:r w:rsidR="2963FEB0" w:rsidRPr="7D275C0F">
        <w:rPr>
          <w:rFonts w:ascii="Times New Roman" w:eastAsiaTheme="minorEastAsia" w:hAnsi="Times New Roman" w:cs="Times New Roman"/>
          <w:sz w:val="28"/>
          <w:szCs w:val="28"/>
        </w:rPr>
        <w:t xml:space="preserve">vienlaikus </w:t>
      </w:r>
      <w:r w:rsidR="38E35628" w:rsidRPr="7D275C0F">
        <w:rPr>
          <w:rFonts w:ascii="Times New Roman" w:eastAsiaTheme="minorEastAsia" w:hAnsi="Times New Roman" w:cs="Times New Roman"/>
          <w:sz w:val="28"/>
          <w:szCs w:val="28"/>
        </w:rPr>
        <w:t xml:space="preserve">ir </w:t>
      </w:r>
      <w:r w:rsidR="625D75B5" w:rsidRPr="7D275C0F">
        <w:rPr>
          <w:rFonts w:ascii="Times New Roman" w:eastAsiaTheme="minorEastAsia" w:hAnsi="Times New Roman" w:cs="Times New Roman"/>
          <w:sz w:val="28"/>
          <w:szCs w:val="28"/>
        </w:rPr>
        <w:t>tautas identitātes kodols</w:t>
      </w:r>
      <w:r w:rsidR="0CBF09F0" w:rsidRPr="7D275C0F">
        <w:rPr>
          <w:rFonts w:ascii="Times New Roman" w:eastAsiaTheme="minorEastAsia" w:hAnsi="Times New Roman" w:cs="Times New Roman"/>
          <w:sz w:val="28"/>
          <w:szCs w:val="28"/>
        </w:rPr>
        <w:t xml:space="preserve"> un nākotnes kultūras piedāvājuma resurss, saglabāšana nākamajām paaudzēm un izmantošana</w:t>
      </w:r>
      <w:r w:rsidR="7C4D3E9B" w:rsidRPr="7D275C0F">
        <w:rPr>
          <w:rFonts w:ascii="Times New Roman" w:eastAsiaTheme="minorEastAsia" w:hAnsi="Times New Roman" w:cs="Times New Roman"/>
          <w:sz w:val="28"/>
          <w:szCs w:val="28"/>
        </w:rPr>
        <w:t xml:space="preserve"> jauna kultūras piedāvājuma radīšanai.</w:t>
      </w:r>
      <w:r w:rsidR="625D75B5" w:rsidRPr="7D275C0F">
        <w:rPr>
          <w:rFonts w:ascii="Times New Roman" w:eastAsiaTheme="minorEastAsia" w:hAnsi="Times New Roman" w:cs="Times New Roman"/>
          <w:sz w:val="28"/>
          <w:szCs w:val="28"/>
        </w:rPr>
        <w:t xml:space="preserve"> </w:t>
      </w:r>
      <w:r w:rsidR="33534BF5" w:rsidRPr="7D275C0F">
        <w:rPr>
          <w:rFonts w:ascii="Times New Roman" w:eastAsiaTheme="minorEastAsia" w:hAnsi="Times New Roman" w:cs="Times New Roman"/>
          <w:sz w:val="28"/>
          <w:szCs w:val="28"/>
        </w:rPr>
        <w:t xml:space="preserve">Šīs prioritātes īstenošanā </w:t>
      </w:r>
      <w:r w:rsidR="6CA56E70" w:rsidRPr="7D275C0F">
        <w:rPr>
          <w:rFonts w:ascii="Times New Roman" w:eastAsiaTheme="minorEastAsia" w:hAnsi="Times New Roman" w:cs="Times New Roman"/>
          <w:sz w:val="28"/>
          <w:szCs w:val="28"/>
        </w:rPr>
        <w:t>veicami nepieciešamie pasākumi, lai nodrošinātu kultūras pieminekļu saglabāšanu</w:t>
      </w:r>
      <w:r w:rsidR="4E0CE4C0" w:rsidRPr="7D275C0F">
        <w:rPr>
          <w:rFonts w:ascii="Times New Roman" w:eastAsiaTheme="minorEastAsia" w:hAnsi="Times New Roman" w:cs="Times New Roman"/>
          <w:sz w:val="28"/>
          <w:szCs w:val="28"/>
        </w:rPr>
        <w:t xml:space="preserve"> un ilgtspējīgu izmantošanu</w:t>
      </w:r>
      <w:r w:rsidR="6CA56E70" w:rsidRPr="7D275C0F">
        <w:rPr>
          <w:rFonts w:ascii="Times New Roman" w:eastAsiaTheme="minorEastAsia" w:hAnsi="Times New Roman" w:cs="Times New Roman"/>
          <w:sz w:val="28"/>
          <w:szCs w:val="28"/>
        </w:rPr>
        <w:t>, nemateriālā kultūras mantojuma vērtību</w:t>
      </w:r>
      <w:r w:rsidR="523EFABA" w:rsidRPr="7D275C0F">
        <w:rPr>
          <w:rFonts w:ascii="Times New Roman" w:eastAsiaTheme="minorEastAsia" w:hAnsi="Times New Roman" w:cs="Times New Roman"/>
          <w:sz w:val="28"/>
          <w:szCs w:val="28"/>
        </w:rPr>
        <w:t xml:space="preserve"> kopšanu, tai skaitā </w:t>
      </w:r>
      <w:r w:rsidR="008448AA" w:rsidRPr="7D275C0F">
        <w:rPr>
          <w:rFonts w:ascii="Times New Roman" w:eastAsiaTheme="minorEastAsia" w:hAnsi="Times New Roman" w:cs="Times New Roman"/>
          <w:sz w:val="28"/>
          <w:szCs w:val="28"/>
        </w:rPr>
        <w:t xml:space="preserve">nodrošinot </w:t>
      </w:r>
      <w:r w:rsidR="523EFABA" w:rsidRPr="7D275C0F">
        <w:rPr>
          <w:rFonts w:ascii="Times New Roman" w:eastAsiaTheme="minorEastAsia" w:hAnsi="Times New Roman" w:cs="Times New Roman"/>
          <w:sz w:val="28"/>
          <w:szCs w:val="28"/>
        </w:rPr>
        <w:t>Dziesmu un deju svētku tradīcij</w:t>
      </w:r>
      <w:r w:rsidR="008448AA" w:rsidRPr="7D275C0F">
        <w:rPr>
          <w:rFonts w:ascii="Times New Roman" w:eastAsiaTheme="minorEastAsia" w:hAnsi="Times New Roman" w:cs="Times New Roman"/>
          <w:sz w:val="28"/>
          <w:szCs w:val="28"/>
        </w:rPr>
        <w:t>as ilgtspēju</w:t>
      </w:r>
      <w:r w:rsidR="6CA56E70" w:rsidRPr="7D275C0F">
        <w:rPr>
          <w:rFonts w:ascii="Times New Roman" w:eastAsiaTheme="minorEastAsia" w:hAnsi="Times New Roman" w:cs="Times New Roman"/>
          <w:sz w:val="28"/>
          <w:szCs w:val="28"/>
        </w:rPr>
        <w:t xml:space="preserve">, </w:t>
      </w:r>
      <w:r w:rsidR="002C49A3" w:rsidRPr="7D275C0F">
        <w:rPr>
          <w:rFonts w:ascii="Times New Roman" w:eastAsiaTheme="minorEastAsia" w:hAnsi="Times New Roman" w:cs="Times New Roman"/>
          <w:sz w:val="28"/>
          <w:szCs w:val="28"/>
        </w:rPr>
        <w:t>grāmat</w:t>
      </w:r>
      <w:r w:rsidR="00C545C7" w:rsidRPr="7D275C0F">
        <w:rPr>
          <w:rFonts w:ascii="Times New Roman" w:eastAsiaTheme="minorEastAsia" w:hAnsi="Times New Roman" w:cs="Times New Roman"/>
          <w:sz w:val="28"/>
          <w:szCs w:val="28"/>
        </w:rPr>
        <w:t>niecības</w:t>
      </w:r>
      <w:r w:rsidR="002C49A3" w:rsidRPr="7D275C0F">
        <w:rPr>
          <w:rFonts w:ascii="Times New Roman" w:eastAsiaTheme="minorEastAsia" w:hAnsi="Times New Roman" w:cs="Times New Roman"/>
          <w:sz w:val="28"/>
          <w:szCs w:val="28"/>
        </w:rPr>
        <w:t xml:space="preserve">, lasīšanas un rakstīšanas kultūras veicināšanu, </w:t>
      </w:r>
      <w:r w:rsidR="6CA56E70" w:rsidRPr="7D275C0F">
        <w:rPr>
          <w:rFonts w:ascii="Times New Roman" w:eastAsiaTheme="minorEastAsia" w:hAnsi="Times New Roman" w:cs="Times New Roman"/>
          <w:sz w:val="28"/>
          <w:szCs w:val="28"/>
        </w:rPr>
        <w:t>kā arī bagātinātu muzeju, arhīvu un bibliotēku krāju</w:t>
      </w:r>
      <w:r w:rsidR="2137B5AD" w:rsidRPr="7D275C0F">
        <w:rPr>
          <w:rFonts w:ascii="Times New Roman" w:eastAsiaTheme="minorEastAsia" w:hAnsi="Times New Roman" w:cs="Times New Roman"/>
          <w:sz w:val="28"/>
          <w:szCs w:val="28"/>
        </w:rPr>
        <w:t xml:space="preserve">mus un </w:t>
      </w:r>
      <w:r w:rsidR="42725E24" w:rsidRPr="7D275C0F">
        <w:rPr>
          <w:rFonts w:ascii="Times New Roman" w:eastAsiaTheme="minorEastAsia" w:hAnsi="Times New Roman" w:cs="Times New Roman"/>
          <w:sz w:val="28"/>
          <w:szCs w:val="28"/>
        </w:rPr>
        <w:t xml:space="preserve">attīstītu to pakalpojumus, </w:t>
      </w:r>
      <w:r w:rsidR="2137B5AD" w:rsidRPr="7D275C0F">
        <w:rPr>
          <w:rFonts w:ascii="Times New Roman" w:eastAsiaTheme="minorEastAsia" w:hAnsi="Times New Roman" w:cs="Times New Roman"/>
          <w:sz w:val="28"/>
          <w:szCs w:val="28"/>
        </w:rPr>
        <w:t>veicin</w:t>
      </w:r>
      <w:r w:rsidR="42636E51" w:rsidRPr="7D275C0F">
        <w:rPr>
          <w:rFonts w:ascii="Times New Roman" w:eastAsiaTheme="minorEastAsia" w:hAnsi="Times New Roman" w:cs="Times New Roman"/>
          <w:sz w:val="28"/>
          <w:szCs w:val="28"/>
        </w:rPr>
        <w:t xml:space="preserve">ot </w:t>
      </w:r>
      <w:r w:rsidR="2137B5AD" w:rsidRPr="7D275C0F">
        <w:rPr>
          <w:rFonts w:ascii="Times New Roman" w:eastAsiaTheme="minorEastAsia" w:hAnsi="Times New Roman" w:cs="Times New Roman"/>
          <w:sz w:val="28"/>
          <w:szCs w:val="28"/>
        </w:rPr>
        <w:t>kultūras mantojum</w:t>
      </w:r>
      <w:r w:rsidR="4E507B1F" w:rsidRPr="7D275C0F">
        <w:rPr>
          <w:rFonts w:ascii="Times New Roman" w:eastAsiaTheme="minorEastAsia" w:hAnsi="Times New Roman" w:cs="Times New Roman"/>
          <w:sz w:val="28"/>
          <w:szCs w:val="28"/>
        </w:rPr>
        <w:t>a</w:t>
      </w:r>
      <w:r w:rsidR="2137B5AD" w:rsidRPr="7D275C0F">
        <w:rPr>
          <w:rFonts w:ascii="Times New Roman" w:eastAsiaTheme="minorEastAsia" w:hAnsi="Times New Roman" w:cs="Times New Roman"/>
          <w:sz w:val="28"/>
          <w:szCs w:val="28"/>
        </w:rPr>
        <w:t xml:space="preserve"> </w:t>
      </w:r>
      <w:r w:rsidR="73CCE813" w:rsidRPr="7D275C0F">
        <w:rPr>
          <w:rFonts w:ascii="Times New Roman" w:eastAsiaTheme="minorEastAsia" w:hAnsi="Times New Roman" w:cs="Times New Roman"/>
          <w:sz w:val="28"/>
          <w:szCs w:val="28"/>
        </w:rPr>
        <w:t>radošu izmantošanu.</w:t>
      </w:r>
    </w:p>
    <w:p w14:paraId="11E038EB" w14:textId="33DB7F15" w:rsidR="00C96CAC" w:rsidRPr="00E367DB" w:rsidRDefault="2F67CE77" w:rsidP="7D275C0F">
      <w:pPr>
        <w:pStyle w:val="ListParagraph"/>
        <w:numPr>
          <w:ilvl w:val="0"/>
          <w:numId w:val="7"/>
        </w:numPr>
        <w:ind w:left="0" w:firstLine="851"/>
        <w:rPr>
          <w:rFonts w:ascii="Times New Roman" w:eastAsiaTheme="majorEastAsia" w:hAnsi="Times New Roman" w:cs="Times New Roman"/>
          <w:sz w:val="28"/>
          <w:szCs w:val="28"/>
        </w:rPr>
      </w:pPr>
      <w:r w:rsidRPr="7D275C0F">
        <w:rPr>
          <w:rFonts w:ascii="Times New Roman" w:hAnsi="Times New Roman" w:cs="Times New Roman"/>
          <w:b/>
          <w:bCs/>
          <w:sz w:val="28"/>
          <w:szCs w:val="28"/>
        </w:rPr>
        <w:t xml:space="preserve">Kultūras </w:t>
      </w:r>
      <w:r w:rsidR="17E1F0C0" w:rsidRPr="7D275C0F">
        <w:rPr>
          <w:rFonts w:ascii="Times New Roman" w:hAnsi="Times New Roman" w:cs="Times New Roman"/>
          <w:b/>
          <w:bCs/>
          <w:sz w:val="28"/>
          <w:szCs w:val="28"/>
        </w:rPr>
        <w:t xml:space="preserve">un radošo </w:t>
      </w:r>
      <w:r w:rsidRPr="7D275C0F">
        <w:rPr>
          <w:rFonts w:ascii="Times New Roman" w:hAnsi="Times New Roman" w:cs="Times New Roman"/>
          <w:b/>
          <w:bCs/>
          <w:sz w:val="28"/>
          <w:szCs w:val="28"/>
        </w:rPr>
        <w:t>nozaru ilgtspējīga attīstība</w:t>
      </w:r>
      <w:r w:rsidR="0EBDCCBE" w:rsidRPr="7D275C0F">
        <w:rPr>
          <w:rFonts w:ascii="Times New Roman" w:hAnsi="Times New Roman" w:cs="Times New Roman"/>
          <w:sz w:val="28"/>
          <w:szCs w:val="28"/>
        </w:rPr>
        <w:t xml:space="preserve"> – vis</w:t>
      </w:r>
      <w:r w:rsidR="0F03DD9A" w:rsidRPr="7D275C0F">
        <w:rPr>
          <w:rFonts w:ascii="Times New Roman" w:hAnsi="Times New Roman" w:cs="Times New Roman"/>
          <w:sz w:val="28"/>
          <w:szCs w:val="28"/>
        </w:rPr>
        <w:t>ām</w:t>
      </w:r>
      <w:r w:rsidR="0EBDCCBE" w:rsidRPr="7D275C0F">
        <w:rPr>
          <w:rFonts w:ascii="Times New Roman" w:hAnsi="Times New Roman" w:cs="Times New Roman"/>
          <w:sz w:val="28"/>
          <w:szCs w:val="28"/>
        </w:rPr>
        <w:t xml:space="preserve"> kultūras </w:t>
      </w:r>
      <w:r w:rsidR="4520DAD0" w:rsidRPr="7D275C0F">
        <w:rPr>
          <w:rFonts w:ascii="Times New Roman" w:hAnsi="Times New Roman" w:cs="Times New Roman"/>
          <w:sz w:val="28"/>
          <w:szCs w:val="28"/>
        </w:rPr>
        <w:t xml:space="preserve">apakšnozarēm ir </w:t>
      </w:r>
      <w:r w:rsidR="5964506E" w:rsidRPr="7D275C0F">
        <w:rPr>
          <w:rFonts w:ascii="Times New Roman" w:hAnsi="Times New Roman" w:cs="Times New Roman"/>
          <w:sz w:val="28"/>
          <w:szCs w:val="28"/>
        </w:rPr>
        <w:t xml:space="preserve">radīti </w:t>
      </w:r>
      <w:r w:rsidR="4520DAD0" w:rsidRPr="7D275C0F">
        <w:rPr>
          <w:rFonts w:ascii="Times New Roman" w:hAnsi="Times New Roman" w:cs="Times New Roman"/>
          <w:sz w:val="28"/>
          <w:szCs w:val="28"/>
        </w:rPr>
        <w:t>nepieciešam</w:t>
      </w:r>
      <w:r w:rsidR="1146ADB4" w:rsidRPr="7D275C0F">
        <w:rPr>
          <w:rFonts w:ascii="Times New Roman" w:hAnsi="Times New Roman" w:cs="Times New Roman"/>
          <w:sz w:val="28"/>
          <w:szCs w:val="28"/>
        </w:rPr>
        <w:t>ie</w:t>
      </w:r>
      <w:r w:rsidR="4520DAD0" w:rsidRPr="7D275C0F">
        <w:rPr>
          <w:rFonts w:ascii="Times New Roman" w:hAnsi="Times New Roman" w:cs="Times New Roman"/>
          <w:sz w:val="28"/>
          <w:szCs w:val="28"/>
        </w:rPr>
        <w:t xml:space="preserve"> priekšnosacījum</w:t>
      </w:r>
      <w:r w:rsidR="4D593D1A" w:rsidRPr="7D275C0F">
        <w:rPr>
          <w:rFonts w:ascii="Times New Roman" w:hAnsi="Times New Roman" w:cs="Times New Roman"/>
          <w:sz w:val="28"/>
          <w:szCs w:val="28"/>
        </w:rPr>
        <w:t>i</w:t>
      </w:r>
      <w:r w:rsidR="4520DAD0" w:rsidRPr="7D275C0F">
        <w:rPr>
          <w:rFonts w:ascii="Times New Roman" w:hAnsi="Times New Roman" w:cs="Times New Roman"/>
          <w:sz w:val="28"/>
          <w:szCs w:val="28"/>
        </w:rPr>
        <w:t xml:space="preserve"> </w:t>
      </w:r>
      <w:r w:rsidR="6A4706A9" w:rsidRPr="7D275C0F">
        <w:rPr>
          <w:rFonts w:ascii="Times New Roman" w:hAnsi="Times New Roman" w:cs="Times New Roman"/>
          <w:sz w:val="28"/>
          <w:szCs w:val="28"/>
        </w:rPr>
        <w:t xml:space="preserve">to </w:t>
      </w:r>
      <w:r w:rsidR="7E52E3F9" w:rsidRPr="7D275C0F">
        <w:rPr>
          <w:rFonts w:ascii="Times New Roman" w:hAnsi="Times New Roman" w:cs="Times New Roman"/>
          <w:sz w:val="28"/>
          <w:szCs w:val="28"/>
        </w:rPr>
        <w:t>ilgtspējai</w:t>
      </w:r>
      <w:r w:rsidR="0694C51A" w:rsidRPr="7D275C0F">
        <w:rPr>
          <w:rFonts w:ascii="Times New Roman" w:hAnsi="Times New Roman" w:cs="Times New Roman"/>
          <w:sz w:val="28"/>
          <w:szCs w:val="28"/>
        </w:rPr>
        <w:t>,</w:t>
      </w:r>
      <w:r w:rsidR="7E52E3F9" w:rsidRPr="7D275C0F">
        <w:rPr>
          <w:rFonts w:ascii="Times New Roman" w:hAnsi="Times New Roman" w:cs="Times New Roman"/>
          <w:sz w:val="28"/>
          <w:szCs w:val="28"/>
        </w:rPr>
        <w:t xml:space="preserve"> attīstībai</w:t>
      </w:r>
      <w:r w:rsidR="0BD54E0D" w:rsidRPr="7D275C0F">
        <w:rPr>
          <w:rFonts w:ascii="Times New Roman" w:hAnsi="Times New Roman" w:cs="Times New Roman"/>
          <w:sz w:val="28"/>
          <w:szCs w:val="28"/>
        </w:rPr>
        <w:t xml:space="preserve"> un izcilībai</w:t>
      </w:r>
      <w:r w:rsidR="7E52E3F9" w:rsidRPr="7D275C0F">
        <w:rPr>
          <w:rFonts w:ascii="Times New Roman" w:hAnsi="Times New Roman" w:cs="Times New Roman"/>
          <w:sz w:val="28"/>
          <w:szCs w:val="28"/>
        </w:rPr>
        <w:t xml:space="preserve">. Šīs prioritātes </w:t>
      </w:r>
      <w:r w:rsidR="6C85AB04" w:rsidRPr="7D275C0F">
        <w:rPr>
          <w:rFonts w:ascii="Times New Roman" w:hAnsi="Times New Roman" w:cs="Times New Roman"/>
          <w:sz w:val="28"/>
          <w:szCs w:val="28"/>
        </w:rPr>
        <w:t xml:space="preserve">īstenošanā </w:t>
      </w:r>
      <w:r w:rsidR="7E52E3F9" w:rsidRPr="7D275C0F">
        <w:rPr>
          <w:rFonts w:ascii="Times New Roman" w:hAnsi="Times New Roman" w:cs="Times New Roman"/>
          <w:sz w:val="28"/>
          <w:szCs w:val="28"/>
        </w:rPr>
        <w:t>risināmi jautājumi</w:t>
      </w:r>
      <w:r w:rsidR="4463E39F" w:rsidRPr="7D275C0F">
        <w:rPr>
          <w:rFonts w:ascii="Times New Roman" w:hAnsi="Times New Roman" w:cs="Times New Roman"/>
          <w:sz w:val="28"/>
          <w:szCs w:val="28"/>
        </w:rPr>
        <w:t>, kas</w:t>
      </w:r>
      <w:r w:rsidR="7E52E3F9" w:rsidRPr="7D275C0F">
        <w:rPr>
          <w:rFonts w:ascii="Times New Roman" w:hAnsi="Times New Roman" w:cs="Times New Roman"/>
          <w:sz w:val="28"/>
          <w:szCs w:val="28"/>
        </w:rPr>
        <w:t xml:space="preserve"> saistīti ar kultūras infrastruktūru</w:t>
      </w:r>
      <w:r w:rsidR="5E4FB54C" w:rsidRPr="7D275C0F">
        <w:rPr>
          <w:rFonts w:ascii="Times New Roman" w:hAnsi="Times New Roman" w:cs="Times New Roman"/>
          <w:sz w:val="28"/>
          <w:szCs w:val="28"/>
        </w:rPr>
        <w:t xml:space="preserve"> un materiāltehnisko bāzi</w:t>
      </w:r>
      <w:r w:rsidR="7E52E3F9" w:rsidRPr="7D275C0F">
        <w:rPr>
          <w:rFonts w:ascii="Times New Roman" w:hAnsi="Times New Roman" w:cs="Times New Roman"/>
          <w:sz w:val="28"/>
          <w:szCs w:val="28"/>
        </w:rPr>
        <w:t xml:space="preserve">, iespējām profesionāli strādāt kultūras jomā, saņemot par </w:t>
      </w:r>
      <w:r w:rsidR="138DA4B6" w:rsidRPr="7D275C0F">
        <w:rPr>
          <w:rFonts w:ascii="Times New Roman" w:hAnsi="Times New Roman" w:cs="Times New Roman"/>
          <w:sz w:val="28"/>
          <w:szCs w:val="28"/>
        </w:rPr>
        <w:t xml:space="preserve">līdzvērtīgu </w:t>
      </w:r>
      <w:r w:rsidR="7E52E3F9" w:rsidRPr="7D275C0F">
        <w:rPr>
          <w:rFonts w:ascii="Times New Roman" w:hAnsi="Times New Roman" w:cs="Times New Roman"/>
          <w:sz w:val="28"/>
          <w:szCs w:val="28"/>
        </w:rPr>
        <w:t xml:space="preserve">darbu </w:t>
      </w:r>
      <w:r w:rsidR="31B46B62" w:rsidRPr="7D275C0F">
        <w:rPr>
          <w:rFonts w:ascii="Times New Roman" w:hAnsi="Times New Roman" w:cs="Times New Roman"/>
          <w:sz w:val="28"/>
          <w:szCs w:val="28"/>
        </w:rPr>
        <w:t>vienlīdzīgu</w:t>
      </w:r>
      <w:r w:rsidR="7807B809" w:rsidRPr="7D275C0F">
        <w:rPr>
          <w:rFonts w:ascii="Times New Roman" w:hAnsi="Times New Roman" w:cs="Times New Roman"/>
          <w:sz w:val="28"/>
          <w:szCs w:val="28"/>
        </w:rPr>
        <w:t xml:space="preserve"> </w:t>
      </w:r>
      <w:r w:rsidR="46BA18F5" w:rsidRPr="7D275C0F">
        <w:rPr>
          <w:rFonts w:ascii="Times New Roman" w:hAnsi="Times New Roman" w:cs="Times New Roman"/>
          <w:sz w:val="28"/>
          <w:szCs w:val="28"/>
        </w:rPr>
        <w:t xml:space="preserve">un </w:t>
      </w:r>
      <w:r w:rsidR="229AFBF9" w:rsidRPr="7D275C0F">
        <w:rPr>
          <w:rFonts w:ascii="Times New Roman" w:hAnsi="Times New Roman" w:cs="Times New Roman"/>
          <w:sz w:val="28"/>
          <w:szCs w:val="28"/>
        </w:rPr>
        <w:t xml:space="preserve">konkurētspējīgu </w:t>
      </w:r>
      <w:r w:rsidR="7E52E3F9" w:rsidRPr="7D275C0F">
        <w:rPr>
          <w:rFonts w:ascii="Times New Roman" w:hAnsi="Times New Roman" w:cs="Times New Roman"/>
          <w:sz w:val="28"/>
          <w:szCs w:val="28"/>
        </w:rPr>
        <w:t xml:space="preserve">atlīdzību, kā arī atbalsta instrumentu </w:t>
      </w:r>
      <w:r w:rsidR="2B2CDB2F" w:rsidRPr="7D275C0F">
        <w:rPr>
          <w:rFonts w:ascii="Times New Roman" w:hAnsi="Times New Roman" w:cs="Times New Roman"/>
          <w:sz w:val="28"/>
          <w:szCs w:val="28"/>
        </w:rPr>
        <w:t xml:space="preserve">pieejamību </w:t>
      </w:r>
      <w:r w:rsidR="7E52E3F9" w:rsidRPr="7D275C0F">
        <w:rPr>
          <w:rFonts w:ascii="Times New Roman" w:hAnsi="Times New Roman" w:cs="Times New Roman"/>
          <w:sz w:val="28"/>
          <w:szCs w:val="28"/>
        </w:rPr>
        <w:t xml:space="preserve">konkrētām kultūras </w:t>
      </w:r>
      <w:r w:rsidR="2905B189" w:rsidRPr="7D275C0F">
        <w:rPr>
          <w:rFonts w:ascii="Times New Roman" w:hAnsi="Times New Roman" w:cs="Times New Roman"/>
          <w:sz w:val="28"/>
          <w:szCs w:val="28"/>
        </w:rPr>
        <w:t>apakš</w:t>
      </w:r>
      <w:r w:rsidR="7E52E3F9" w:rsidRPr="7D275C0F">
        <w:rPr>
          <w:rFonts w:ascii="Times New Roman" w:hAnsi="Times New Roman" w:cs="Times New Roman"/>
          <w:sz w:val="28"/>
          <w:szCs w:val="28"/>
        </w:rPr>
        <w:t>nozarēm</w:t>
      </w:r>
      <w:r w:rsidR="294015ED" w:rsidRPr="7D275C0F">
        <w:rPr>
          <w:rFonts w:ascii="Times New Roman" w:hAnsi="Times New Roman" w:cs="Times New Roman"/>
          <w:sz w:val="28"/>
          <w:szCs w:val="28"/>
        </w:rPr>
        <w:t>,</w:t>
      </w:r>
      <w:r w:rsidR="7E52E3F9" w:rsidRPr="7D275C0F">
        <w:rPr>
          <w:rFonts w:ascii="Times New Roman" w:hAnsi="Times New Roman" w:cs="Times New Roman"/>
          <w:sz w:val="28"/>
          <w:szCs w:val="28"/>
        </w:rPr>
        <w:t xml:space="preserve"> kultūras </w:t>
      </w:r>
      <w:r w:rsidR="19B26B73" w:rsidRPr="7D275C0F">
        <w:rPr>
          <w:rFonts w:ascii="Times New Roman" w:hAnsi="Times New Roman" w:cs="Times New Roman"/>
          <w:sz w:val="28"/>
          <w:szCs w:val="28"/>
        </w:rPr>
        <w:t xml:space="preserve">organizāciju </w:t>
      </w:r>
      <w:r w:rsidR="7E52E3F9" w:rsidRPr="7D275C0F">
        <w:rPr>
          <w:rFonts w:ascii="Times New Roman" w:hAnsi="Times New Roman" w:cs="Times New Roman"/>
          <w:sz w:val="28"/>
          <w:szCs w:val="28"/>
        </w:rPr>
        <w:t>tipiem</w:t>
      </w:r>
      <w:r w:rsidR="4D52DFA3" w:rsidRPr="7D275C0F">
        <w:rPr>
          <w:rFonts w:ascii="Times New Roman" w:hAnsi="Times New Roman" w:cs="Times New Roman"/>
          <w:sz w:val="28"/>
          <w:szCs w:val="28"/>
        </w:rPr>
        <w:t>,</w:t>
      </w:r>
      <w:r w:rsidR="7E52E3F9" w:rsidRPr="7D275C0F">
        <w:rPr>
          <w:rFonts w:ascii="Times New Roman" w:hAnsi="Times New Roman" w:cs="Times New Roman"/>
          <w:sz w:val="28"/>
          <w:szCs w:val="28"/>
        </w:rPr>
        <w:t xml:space="preserve"> it īpaši</w:t>
      </w:r>
      <w:r w:rsidR="17FC27DD" w:rsidRPr="7D275C0F">
        <w:rPr>
          <w:rFonts w:ascii="Times New Roman" w:hAnsi="Times New Roman" w:cs="Times New Roman"/>
          <w:sz w:val="28"/>
          <w:szCs w:val="28"/>
        </w:rPr>
        <w:t xml:space="preserve"> profesionālās mākslas institūcijām,</w:t>
      </w:r>
      <w:r w:rsidR="7E52E3F9" w:rsidRPr="7D275C0F">
        <w:rPr>
          <w:rFonts w:ascii="Times New Roman" w:hAnsi="Times New Roman" w:cs="Times New Roman"/>
          <w:sz w:val="28"/>
          <w:szCs w:val="28"/>
        </w:rPr>
        <w:t xml:space="preserve"> nevalstiskām organizācijām un pašnodarbinātām radošajām personām</w:t>
      </w:r>
      <w:r w:rsidR="23077FD2" w:rsidRPr="7D275C0F">
        <w:rPr>
          <w:rFonts w:ascii="Times New Roman" w:hAnsi="Times New Roman" w:cs="Times New Roman"/>
          <w:sz w:val="28"/>
          <w:szCs w:val="28"/>
        </w:rPr>
        <w:t xml:space="preserve">; vienlaikus </w:t>
      </w:r>
      <w:r w:rsidR="6C40D9CB" w:rsidRPr="7D275C0F">
        <w:rPr>
          <w:rFonts w:ascii="Times New Roman" w:hAnsi="Times New Roman" w:cs="Times New Roman"/>
          <w:sz w:val="28"/>
          <w:szCs w:val="28"/>
        </w:rPr>
        <w:t xml:space="preserve">stiprināma </w:t>
      </w:r>
      <w:r w:rsidR="1DACCFC6" w:rsidRPr="7D275C0F">
        <w:rPr>
          <w:rFonts w:ascii="Times New Roman" w:hAnsi="Times New Roman" w:cs="Times New Roman"/>
          <w:sz w:val="28"/>
          <w:szCs w:val="28"/>
        </w:rPr>
        <w:t xml:space="preserve">Latvijas kultūras </w:t>
      </w:r>
      <w:r w:rsidR="1C6E2D79" w:rsidRPr="7D275C0F">
        <w:rPr>
          <w:rFonts w:ascii="Times New Roman" w:hAnsi="Times New Roman" w:cs="Times New Roman"/>
          <w:sz w:val="28"/>
          <w:szCs w:val="28"/>
        </w:rPr>
        <w:t>un radoš</w:t>
      </w:r>
      <w:r w:rsidR="3832828C" w:rsidRPr="7D275C0F">
        <w:rPr>
          <w:rFonts w:ascii="Times New Roman" w:hAnsi="Times New Roman" w:cs="Times New Roman"/>
          <w:sz w:val="28"/>
          <w:szCs w:val="28"/>
        </w:rPr>
        <w:t>o</w:t>
      </w:r>
      <w:r w:rsidR="1C6E2D79" w:rsidRPr="7D275C0F">
        <w:rPr>
          <w:rFonts w:ascii="Times New Roman" w:hAnsi="Times New Roman" w:cs="Times New Roman"/>
          <w:sz w:val="28"/>
          <w:szCs w:val="28"/>
        </w:rPr>
        <w:t xml:space="preserve"> </w:t>
      </w:r>
      <w:r w:rsidR="1DACCFC6" w:rsidRPr="7D275C0F">
        <w:rPr>
          <w:rFonts w:ascii="Times New Roman" w:hAnsi="Times New Roman" w:cs="Times New Roman"/>
          <w:sz w:val="28"/>
          <w:szCs w:val="28"/>
        </w:rPr>
        <w:t>nozar</w:t>
      </w:r>
      <w:r w:rsidR="3832828C" w:rsidRPr="7D275C0F">
        <w:rPr>
          <w:rFonts w:ascii="Times New Roman" w:hAnsi="Times New Roman" w:cs="Times New Roman"/>
          <w:sz w:val="28"/>
          <w:szCs w:val="28"/>
        </w:rPr>
        <w:t>u</w:t>
      </w:r>
      <w:r w:rsidR="1DACCFC6" w:rsidRPr="7D275C0F">
        <w:rPr>
          <w:rFonts w:ascii="Times New Roman" w:hAnsi="Times New Roman" w:cs="Times New Roman"/>
          <w:sz w:val="28"/>
          <w:szCs w:val="28"/>
        </w:rPr>
        <w:t xml:space="preserve"> starptautisk</w:t>
      </w:r>
      <w:r w:rsidR="123EBFA2" w:rsidRPr="7D275C0F">
        <w:rPr>
          <w:rFonts w:ascii="Times New Roman" w:hAnsi="Times New Roman" w:cs="Times New Roman"/>
          <w:sz w:val="28"/>
          <w:szCs w:val="28"/>
        </w:rPr>
        <w:t>ā</w:t>
      </w:r>
      <w:r w:rsidR="1DACCFC6" w:rsidRPr="7D275C0F">
        <w:rPr>
          <w:rFonts w:ascii="Times New Roman" w:hAnsi="Times New Roman" w:cs="Times New Roman"/>
          <w:sz w:val="28"/>
          <w:szCs w:val="28"/>
        </w:rPr>
        <w:t xml:space="preserve"> </w:t>
      </w:r>
      <w:r w:rsidR="2A8C7D35" w:rsidRPr="7D275C0F">
        <w:rPr>
          <w:rFonts w:ascii="Times New Roman" w:hAnsi="Times New Roman" w:cs="Times New Roman"/>
          <w:sz w:val="28"/>
          <w:szCs w:val="28"/>
        </w:rPr>
        <w:t>atpazīstamība un konkurētspēja</w:t>
      </w:r>
      <w:r w:rsidR="796B71AF" w:rsidRPr="7D275C0F">
        <w:rPr>
          <w:rFonts w:ascii="Times New Roman" w:hAnsi="Times New Roman" w:cs="Times New Roman"/>
          <w:sz w:val="28"/>
          <w:szCs w:val="28"/>
        </w:rPr>
        <w:t>;</w:t>
      </w:r>
    </w:p>
    <w:p w14:paraId="00BEF6FE" w14:textId="4178572E" w:rsidR="004B3CC5" w:rsidRPr="00E367DB" w:rsidRDefault="3103434F" w:rsidP="7D275C0F">
      <w:pPr>
        <w:pStyle w:val="ListParagraph"/>
        <w:numPr>
          <w:ilvl w:val="0"/>
          <w:numId w:val="7"/>
        </w:numPr>
        <w:ind w:left="0" w:firstLine="851"/>
        <w:rPr>
          <w:rFonts w:ascii="Times New Roman" w:eastAsiaTheme="majorEastAsia" w:hAnsi="Times New Roman" w:cs="Times New Roman"/>
          <w:sz w:val="28"/>
          <w:szCs w:val="28"/>
        </w:rPr>
      </w:pPr>
      <w:r w:rsidRPr="7D275C0F">
        <w:rPr>
          <w:rFonts w:ascii="Times New Roman" w:hAnsi="Times New Roman" w:cs="Times New Roman"/>
          <w:b/>
          <w:bCs/>
          <w:sz w:val="28"/>
          <w:szCs w:val="28"/>
        </w:rPr>
        <w:t>Talantu ataudze un kultūras darbinieku profesionālā izaugsme</w:t>
      </w:r>
      <w:r w:rsidR="6E908DA1" w:rsidRPr="7D275C0F">
        <w:rPr>
          <w:rFonts w:ascii="Times New Roman" w:hAnsi="Times New Roman" w:cs="Times New Roman"/>
          <w:sz w:val="28"/>
          <w:szCs w:val="28"/>
        </w:rPr>
        <w:t> </w:t>
      </w:r>
      <w:r w:rsidR="0A8CAD0D" w:rsidRPr="7D275C0F">
        <w:rPr>
          <w:rFonts w:ascii="Times New Roman" w:hAnsi="Times New Roman" w:cs="Times New Roman"/>
          <w:sz w:val="28"/>
          <w:szCs w:val="28"/>
        </w:rPr>
        <w:t xml:space="preserve">– </w:t>
      </w:r>
      <w:r w:rsidR="09E21857" w:rsidRPr="7D275C0F">
        <w:rPr>
          <w:rFonts w:ascii="Times New Roman" w:hAnsi="Times New Roman" w:cs="Times New Roman"/>
          <w:sz w:val="28"/>
          <w:szCs w:val="28"/>
        </w:rPr>
        <w:t xml:space="preserve">darbojas </w:t>
      </w:r>
      <w:r w:rsidR="61CEAF64" w:rsidRPr="7D275C0F">
        <w:rPr>
          <w:rFonts w:ascii="Times New Roman" w:eastAsiaTheme="minorEastAsia" w:hAnsi="Times New Roman" w:cs="Times New Roman"/>
          <w:sz w:val="28"/>
          <w:szCs w:val="28"/>
        </w:rPr>
        <w:t xml:space="preserve">spēcīga </w:t>
      </w:r>
      <w:r w:rsidR="0A8CAD0D" w:rsidRPr="7D275C0F">
        <w:rPr>
          <w:rFonts w:ascii="Times New Roman" w:eastAsiaTheme="minorEastAsia" w:hAnsi="Times New Roman" w:cs="Times New Roman"/>
          <w:sz w:val="28"/>
          <w:szCs w:val="28"/>
        </w:rPr>
        <w:t>kultūrizglītības sistēm</w:t>
      </w:r>
      <w:r w:rsidR="1EDC6E33" w:rsidRPr="7D275C0F">
        <w:rPr>
          <w:rFonts w:ascii="Times New Roman" w:eastAsiaTheme="minorEastAsia" w:hAnsi="Times New Roman" w:cs="Times New Roman"/>
          <w:sz w:val="28"/>
          <w:szCs w:val="28"/>
        </w:rPr>
        <w:t>a</w:t>
      </w:r>
      <w:r w:rsidR="08B10109" w:rsidRPr="7D275C0F">
        <w:rPr>
          <w:rFonts w:ascii="Times New Roman" w:eastAsiaTheme="minorEastAsia" w:hAnsi="Times New Roman" w:cs="Times New Roman"/>
          <w:sz w:val="28"/>
          <w:szCs w:val="28"/>
        </w:rPr>
        <w:t>,</w:t>
      </w:r>
      <w:r w:rsidR="3BF58B92" w:rsidRPr="7D275C0F">
        <w:rPr>
          <w:rFonts w:ascii="Times New Roman" w:eastAsiaTheme="minorEastAsia" w:hAnsi="Times New Roman" w:cs="Times New Roman"/>
          <w:sz w:val="28"/>
          <w:szCs w:val="28"/>
        </w:rPr>
        <w:t xml:space="preserve"> </w:t>
      </w:r>
      <w:r w:rsidR="3F1CF806" w:rsidRPr="7D275C0F">
        <w:rPr>
          <w:rFonts w:ascii="Times New Roman" w:eastAsiaTheme="minorEastAsia" w:hAnsi="Times New Roman" w:cs="Times New Roman"/>
          <w:sz w:val="28"/>
          <w:szCs w:val="28"/>
        </w:rPr>
        <w:t xml:space="preserve">kas </w:t>
      </w:r>
      <w:r w:rsidR="3A90722E" w:rsidRPr="7D275C0F">
        <w:rPr>
          <w:rFonts w:ascii="Times New Roman" w:eastAsiaTheme="minorEastAsia" w:hAnsi="Times New Roman" w:cs="Times New Roman"/>
          <w:sz w:val="28"/>
          <w:szCs w:val="28"/>
        </w:rPr>
        <w:t>garantē kultūras un radošo nozaru ilgtspējīgu attīstību</w:t>
      </w:r>
      <w:r w:rsidR="062A44D6" w:rsidRPr="7D275C0F">
        <w:rPr>
          <w:rFonts w:ascii="Times New Roman" w:eastAsiaTheme="minorEastAsia" w:hAnsi="Times New Roman" w:cs="Times New Roman"/>
          <w:sz w:val="28"/>
          <w:szCs w:val="28"/>
        </w:rPr>
        <w:t>.</w:t>
      </w:r>
      <w:r w:rsidR="7077F08E" w:rsidRPr="7D275C0F">
        <w:rPr>
          <w:rFonts w:ascii="Times New Roman" w:eastAsiaTheme="minorEastAsia" w:hAnsi="Times New Roman" w:cs="Times New Roman"/>
          <w:sz w:val="28"/>
          <w:szCs w:val="28"/>
        </w:rPr>
        <w:t xml:space="preserve"> </w:t>
      </w:r>
      <w:r w:rsidR="46CDA0F0" w:rsidRPr="7D275C0F">
        <w:rPr>
          <w:rFonts w:ascii="Times New Roman" w:eastAsiaTheme="minorEastAsia" w:hAnsi="Times New Roman" w:cs="Times New Roman"/>
          <w:sz w:val="28"/>
          <w:szCs w:val="28"/>
        </w:rPr>
        <w:t xml:space="preserve">Šīs prioritātes īstenošanā </w:t>
      </w:r>
      <w:r w:rsidR="28418AD1" w:rsidRPr="7D275C0F">
        <w:rPr>
          <w:rFonts w:ascii="Times New Roman" w:eastAsiaTheme="minorEastAsia" w:hAnsi="Times New Roman" w:cs="Times New Roman"/>
          <w:sz w:val="28"/>
          <w:szCs w:val="28"/>
        </w:rPr>
        <w:t xml:space="preserve">jāstiprina </w:t>
      </w:r>
      <w:r w:rsidR="6FBD2F73" w:rsidRPr="7D275C0F">
        <w:rPr>
          <w:rFonts w:ascii="Times New Roman" w:eastAsiaTheme="minorEastAsia" w:hAnsi="Times New Roman" w:cs="Times New Roman"/>
          <w:sz w:val="28"/>
          <w:szCs w:val="28"/>
        </w:rPr>
        <w:t xml:space="preserve">izglītības </w:t>
      </w:r>
      <w:r w:rsidR="3EB15604" w:rsidRPr="7D275C0F">
        <w:rPr>
          <w:rFonts w:ascii="Times New Roman" w:eastAsiaTheme="minorEastAsia" w:hAnsi="Times New Roman" w:cs="Times New Roman"/>
          <w:sz w:val="28"/>
          <w:szCs w:val="28"/>
        </w:rPr>
        <w:t>kvalitāt</w:t>
      </w:r>
      <w:r w:rsidR="56542D38" w:rsidRPr="7D275C0F">
        <w:rPr>
          <w:rFonts w:ascii="Times New Roman" w:eastAsiaTheme="minorEastAsia" w:hAnsi="Times New Roman" w:cs="Times New Roman"/>
          <w:sz w:val="28"/>
          <w:szCs w:val="28"/>
        </w:rPr>
        <w:t>e</w:t>
      </w:r>
      <w:r w:rsidR="008448AA" w:rsidRPr="7D275C0F">
        <w:rPr>
          <w:rFonts w:ascii="Times New Roman" w:eastAsiaTheme="minorEastAsia" w:hAnsi="Times New Roman" w:cs="Times New Roman"/>
          <w:sz w:val="28"/>
          <w:szCs w:val="28"/>
        </w:rPr>
        <w:t xml:space="preserve"> un</w:t>
      </w:r>
      <w:r w:rsidR="3EB15604" w:rsidRPr="7D275C0F">
        <w:rPr>
          <w:rFonts w:ascii="Times New Roman" w:eastAsiaTheme="minorEastAsia" w:hAnsi="Times New Roman" w:cs="Times New Roman"/>
          <w:sz w:val="28"/>
          <w:szCs w:val="28"/>
        </w:rPr>
        <w:t xml:space="preserve"> </w:t>
      </w:r>
      <w:r w:rsidR="6FBD2F73" w:rsidRPr="7D275C0F">
        <w:rPr>
          <w:rFonts w:ascii="Times New Roman" w:eastAsiaTheme="minorEastAsia" w:hAnsi="Times New Roman" w:cs="Times New Roman"/>
          <w:sz w:val="28"/>
          <w:szCs w:val="28"/>
        </w:rPr>
        <w:t>pēctecīb</w:t>
      </w:r>
      <w:r w:rsidR="56542D38" w:rsidRPr="7D275C0F">
        <w:rPr>
          <w:rFonts w:ascii="Times New Roman" w:eastAsiaTheme="minorEastAsia" w:hAnsi="Times New Roman" w:cs="Times New Roman"/>
          <w:sz w:val="28"/>
          <w:szCs w:val="28"/>
        </w:rPr>
        <w:t>a</w:t>
      </w:r>
      <w:r w:rsidR="6FBD2F73" w:rsidRPr="7D275C0F">
        <w:rPr>
          <w:rFonts w:ascii="Times New Roman" w:eastAsiaTheme="minorEastAsia" w:hAnsi="Times New Roman" w:cs="Times New Roman"/>
          <w:sz w:val="28"/>
          <w:szCs w:val="28"/>
        </w:rPr>
        <w:t xml:space="preserve"> </w:t>
      </w:r>
      <w:r w:rsidR="1868D42E" w:rsidRPr="7D275C0F">
        <w:rPr>
          <w:rFonts w:ascii="Times New Roman" w:eastAsiaTheme="minorEastAsia" w:hAnsi="Times New Roman" w:cs="Times New Roman"/>
          <w:sz w:val="28"/>
          <w:szCs w:val="28"/>
        </w:rPr>
        <w:t>vis</w:t>
      </w:r>
      <w:r w:rsidR="50586005" w:rsidRPr="7D275C0F">
        <w:rPr>
          <w:rFonts w:ascii="Times New Roman" w:eastAsiaTheme="minorEastAsia" w:hAnsi="Times New Roman" w:cs="Times New Roman"/>
          <w:sz w:val="28"/>
          <w:szCs w:val="28"/>
        </w:rPr>
        <w:t>ā</w:t>
      </w:r>
      <w:r w:rsidR="1868D42E" w:rsidRPr="7D275C0F">
        <w:rPr>
          <w:rFonts w:ascii="Times New Roman" w:eastAsiaTheme="minorEastAsia" w:hAnsi="Times New Roman" w:cs="Times New Roman"/>
          <w:sz w:val="28"/>
          <w:szCs w:val="28"/>
        </w:rPr>
        <w:t xml:space="preserve">s izglītības </w:t>
      </w:r>
      <w:r w:rsidR="53A85B9C" w:rsidRPr="7D275C0F">
        <w:rPr>
          <w:rFonts w:ascii="Times New Roman" w:eastAsiaTheme="minorEastAsia" w:hAnsi="Times New Roman" w:cs="Times New Roman"/>
          <w:sz w:val="28"/>
          <w:szCs w:val="28"/>
        </w:rPr>
        <w:t>pakāpēs</w:t>
      </w:r>
      <w:r w:rsidR="5A7D9CB7" w:rsidRPr="7D275C0F">
        <w:rPr>
          <w:rFonts w:ascii="Times New Roman" w:eastAsiaTheme="minorEastAsia" w:hAnsi="Times New Roman" w:cs="Times New Roman"/>
          <w:sz w:val="28"/>
          <w:szCs w:val="28"/>
        </w:rPr>
        <w:t>,</w:t>
      </w:r>
      <w:r w:rsidR="1FD7622B" w:rsidRPr="7D275C0F">
        <w:rPr>
          <w:rFonts w:ascii="Times New Roman" w:eastAsiaTheme="minorEastAsia" w:hAnsi="Times New Roman" w:cs="Times New Roman"/>
          <w:sz w:val="28"/>
          <w:szCs w:val="28"/>
        </w:rPr>
        <w:t xml:space="preserve"> </w:t>
      </w:r>
      <w:r w:rsidR="008448AA" w:rsidRPr="7D275C0F">
        <w:rPr>
          <w:rFonts w:ascii="Times New Roman" w:eastAsiaTheme="minorEastAsia" w:hAnsi="Times New Roman" w:cs="Times New Roman"/>
          <w:sz w:val="28"/>
          <w:szCs w:val="28"/>
        </w:rPr>
        <w:t xml:space="preserve">izglītības </w:t>
      </w:r>
      <w:r w:rsidR="17369322" w:rsidRPr="7D275C0F">
        <w:rPr>
          <w:rFonts w:ascii="Times New Roman" w:eastAsiaTheme="minorEastAsia" w:hAnsi="Times New Roman" w:cs="Times New Roman"/>
          <w:sz w:val="28"/>
          <w:szCs w:val="28"/>
        </w:rPr>
        <w:t>sasaist</w:t>
      </w:r>
      <w:r w:rsidR="56542D38" w:rsidRPr="7D275C0F">
        <w:rPr>
          <w:rFonts w:ascii="Times New Roman" w:eastAsiaTheme="minorEastAsia" w:hAnsi="Times New Roman" w:cs="Times New Roman"/>
          <w:sz w:val="28"/>
          <w:szCs w:val="28"/>
        </w:rPr>
        <w:t>e</w:t>
      </w:r>
      <w:r w:rsidR="17369322" w:rsidRPr="7D275C0F">
        <w:rPr>
          <w:rFonts w:ascii="Times New Roman" w:eastAsiaTheme="minorEastAsia" w:hAnsi="Times New Roman" w:cs="Times New Roman"/>
          <w:sz w:val="28"/>
          <w:szCs w:val="28"/>
        </w:rPr>
        <w:t xml:space="preserve"> ar kultūras un </w:t>
      </w:r>
      <w:r w:rsidR="17369322" w:rsidRPr="7D275C0F">
        <w:rPr>
          <w:rFonts w:ascii="Times New Roman" w:eastAsiaTheme="minorEastAsia" w:hAnsi="Times New Roman" w:cs="Times New Roman"/>
          <w:sz w:val="28"/>
          <w:szCs w:val="28"/>
        </w:rPr>
        <w:lastRenderedPageBreak/>
        <w:t>radošo industriju darba tirgus vajadzībām</w:t>
      </w:r>
      <w:r w:rsidR="254AC996" w:rsidRPr="7D275C0F">
        <w:rPr>
          <w:rFonts w:ascii="Times New Roman" w:eastAsiaTheme="minorEastAsia" w:hAnsi="Times New Roman" w:cs="Times New Roman"/>
          <w:sz w:val="28"/>
          <w:szCs w:val="28"/>
        </w:rPr>
        <w:t xml:space="preserve"> un izglītības piedāvājuma starptautisk</w:t>
      </w:r>
      <w:r w:rsidR="56542D38" w:rsidRPr="7D275C0F">
        <w:rPr>
          <w:rFonts w:ascii="Times New Roman" w:eastAsiaTheme="minorEastAsia" w:hAnsi="Times New Roman" w:cs="Times New Roman"/>
          <w:sz w:val="28"/>
          <w:szCs w:val="28"/>
        </w:rPr>
        <w:t>ā</w:t>
      </w:r>
      <w:r w:rsidR="254AC996" w:rsidRPr="7D275C0F">
        <w:rPr>
          <w:rFonts w:ascii="Times New Roman" w:eastAsiaTheme="minorEastAsia" w:hAnsi="Times New Roman" w:cs="Times New Roman"/>
          <w:sz w:val="28"/>
          <w:szCs w:val="28"/>
        </w:rPr>
        <w:t xml:space="preserve"> konkurētspēj</w:t>
      </w:r>
      <w:r w:rsidR="56542D38" w:rsidRPr="7D275C0F">
        <w:rPr>
          <w:rFonts w:ascii="Times New Roman" w:eastAsiaTheme="minorEastAsia" w:hAnsi="Times New Roman" w:cs="Times New Roman"/>
          <w:sz w:val="28"/>
          <w:szCs w:val="28"/>
        </w:rPr>
        <w:t>a</w:t>
      </w:r>
      <w:r w:rsidR="4A8CD226" w:rsidRPr="7D275C0F">
        <w:rPr>
          <w:rFonts w:ascii="Times New Roman" w:eastAsiaTheme="minorEastAsia" w:hAnsi="Times New Roman" w:cs="Times New Roman"/>
          <w:sz w:val="28"/>
          <w:szCs w:val="28"/>
        </w:rPr>
        <w:t>,</w:t>
      </w:r>
      <w:r w:rsidR="7E2F854C" w:rsidRPr="7D275C0F">
        <w:rPr>
          <w:rFonts w:ascii="Times New Roman" w:eastAsiaTheme="minorEastAsia" w:hAnsi="Times New Roman" w:cs="Times New Roman"/>
          <w:sz w:val="28"/>
          <w:szCs w:val="28"/>
        </w:rPr>
        <w:t xml:space="preserve"> jāatbalsta </w:t>
      </w:r>
      <w:r w:rsidR="4A8CD226" w:rsidRPr="7D275C0F">
        <w:rPr>
          <w:rFonts w:ascii="Times New Roman" w:eastAsiaTheme="minorEastAsia" w:hAnsi="Times New Roman" w:cs="Times New Roman"/>
          <w:sz w:val="28"/>
          <w:szCs w:val="28"/>
        </w:rPr>
        <w:t>jaun</w:t>
      </w:r>
      <w:r w:rsidR="41B0FDF6" w:rsidRPr="7D275C0F">
        <w:rPr>
          <w:rFonts w:ascii="Times New Roman" w:eastAsiaTheme="minorEastAsia" w:hAnsi="Times New Roman" w:cs="Times New Roman"/>
          <w:sz w:val="28"/>
          <w:szCs w:val="28"/>
        </w:rPr>
        <w:t>o</w:t>
      </w:r>
      <w:r w:rsidR="4A8CD226" w:rsidRPr="7D275C0F">
        <w:rPr>
          <w:rFonts w:ascii="Times New Roman" w:eastAsiaTheme="minorEastAsia" w:hAnsi="Times New Roman" w:cs="Times New Roman"/>
          <w:sz w:val="28"/>
          <w:szCs w:val="28"/>
        </w:rPr>
        <w:t xml:space="preserve"> talantu izaugsm</w:t>
      </w:r>
      <w:r w:rsidR="56542D38" w:rsidRPr="7D275C0F">
        <w:rPr>
          <w:rFonts w:ascii="Times New Roman" w:eastAsiaTheme="minorEastAsia" w:hAnsi="Times New Roman" w:cs="Times New Roman"/>
          <w:sz w:val="28"/>
          <w:szCs w:val="28"/>
        </w:rPr>
        <w:t>e</w:t>
      </w:r>
      <w:r w:rsidR="53E47A2A" w:rsidRPr="7D275C0F">
        <w:rPr>
          <w:rFonts w:ascii="Times New Roman" w:eastAsiaTheme="minorEastAsia" w:hAnsi="Times New Roman" w:cs="Times New Roman"/>
          <w:sz w:val="28"/>
          <w:szCs w:val="28"/>
        </w:rPr>
        <w:t xml:space="preserve"> </w:t>
      </w:r>
      <w:r w:rsidR="365CD09C" w:rsidRPr="7D275C0F">
        <w:rPr>
          <w:rFonts w:ascii="Times New Roman" w:eastAsiaTheme="minorEastAsia" w:hAnsi="Times New Roman" w:cs="Times New Roman"/>
          <w:sz w:val="28"/>
          <w:szCs w:val="28"/>
        </w:rPr>
        <w:t xml:space="preserve">un </w:t>
      </w:r>
      <w:r w:rsidR="2505D3E8" w:rsidRPr="7D275C0F">
        <w:rPr>
          <w:rFonts w:ascii="Times New Roman" w:eastAsiaTheme="minorEastAsia" w:hAnsi="Times New Roman" w:cs="Times New Roman"/>
          <w:sz w:val="28"/>
          <w:szCs w:val="28"/>
        </w:rPr>
        <w:t>jās</w:t>
      </w:r>
      <w:r w:rsidR="2FAC6D54" w:rsidRPr="7D275C0F">
        <w:rPr>
          <w:rFonts w:ascii="Times New Roman" w:eastAsiaTheme="minorEastAsia" w:hAnsi="Times New Roman" w:cs="Times New Roman"/>
          <w:sz w:val="28"/>
          <w:szCs w:val="28"/>
        </w:rPr>
        <w:t xml:space="preserve">timulē </w:t>
      </w:r>
      <w:r w:rsidR="4DD8D930" w:rsidRPr="7D275C0F">
        <w:rPr>
          <w:rFonts w:ascii="Times New Roman" w:eastAsiaTheme="minorEastAsia" w:hAnsi="Times New Roman" w:cs="Times New Roman"/>
          <w:sz w:val="28"/>
          <w:szCs w:val="28"/>
        </w:rPr>
        <w:t>māksliniecisk</w:t>
      </w:r>
      <w:r w:rsidR="56542D38" w:rsidRPr="7D275C0F">
        <w:rPr>
          <w:rFonts w:ascii="Times New Roman" w:eastAsiaTheme="minorEastAsia" w:hAnsi="Times New Roman" w:cs="Times New Roman"/>
          <w:sz w:val="28"/>
          <w:szCs w:val="28"/>
        </w:rPr>
        <w:t>ā</w:t>
      </w:r>
      <w:r w:rsidR="4DD8D930" w:rsidRPr="7D275C0F">
        <w:rPr>
          <w:rFonts w:ascii="Times New Roman" w:eastAsiaTheme="minorEastAsia" w:hAnsi="Times New Roman" w:cs="Times New Roman"/>
          <w:sz w:val="28"/>
          <w:szCs w:val="28"/>
        </w:rPr>
        <w:t xml:space="preserve"> jaunrad</w:t>
      </w:r>
      <w:r w:rsidR="56542D38" w:rsidRPr="7D275C0F">
        <w:rPr>
          <w:rFonts w:ascii="Times New Roman" w:eastAsiaTheme="minorEastAsia" w:hAnsi="Times New Roman" w:cs="Times New Roman"/>
          <w:sz w:val="28"/>
          <w:szCs w:val="28"/>
        </w:rPr>
        <w:t>e</w:t>
      </w:r>
      <w:r w:rsidR="4DD8D930" w:rsidRPr="7D275C0F">
        <w:rPr>
          <w:rFonts w:ascii="Times New Roman" w:eastAsiaTheme="minorEastAsia" w:hAnsi="Times New Roman" w:cs="Times New Roman"/>
          <w:sz w:val="28"/>
          <w:szCs w:val="28"/>
        </w:rPr>
        <w:t xml:space="preserve"> un pētniecīb</w:t>
      </w:r>
      <w:r w:rsidR="56542D38" w:rsidRPr="7D275C0F">
        <w:rPr>
          <w:rFonts w:ascii="Times New Roman" w:eastAsiaTheme="minorEastAsia" w:hAnsi="Times New Roman" w:cs="Times New Roman"/>
          <w:sz w:val="28"/>
          <w:szCs w:val="28"/>
        </w:rPr>
        <w:t>a</w:t>
      </w:r>
      <w:r w:rsidR="365CD09C" w:rsidRPr="7D275C0F">
        <w:rPr>
          <w:rFonts w:ascii="Times New Roman" w:eastAsiaTheme="minorEastAsia" w:hAnsi="Times New Roman" w:cs="Times New Roman"/>
          <w:sz w:val="28"/>
          <w:szCs w:val="28"/>
        </w:rPr>
        <w:t>.</w:t>
      </w:r>
      <w:r w:rsidR="0A8CAD0D" w:rsidRPr="7D275C0F">
        <w:rPr>
          <w:rFonts w:ascii="Times New Roman" w:eastAsiaTheme="minorEastAsia" w:hAnsi="Times New Roman" w:cs="Times New Roman"/>
          <w:sz w:val="28"/>
          <w:szCs w:val="28"/>
        </w:rPr>
        <w:t xml:space="preserve"> </w:t>
      </w:r>
      <w:r w:rsidR="4620616D" w:rsidRPr="7D275C0F">
        <w:rPr>
          <w:rFonts w:ascii="Times New Roman" w:eastAsiaTheme="minorEastAsia" w:hAnsi="Times New Roman" w:cs="Times New Roman"/>
          <w:sz w:val="28"/>
          <w:szCs w:val="28"/>
        </w:rPr>
        <w:t>Lai garantētu sabiedrībai sniegto kultūras pakalpojumu kvalitāti un daudzveidību</w:t>
      </w:r>
      <w:r w:rsidR="74560577" w:rsidRPr="7D275C0F">
        <w:rPr>
          <w:rFonts w:ascii="Times New Roman" w:eastAsiaTheme="minorEastAsia" w:hAnsi="Times New Roman" w:cs="Times New Roman"/>
          <w:sz w:val="28"/>
          <w:szCs w:val="28"/>
        </w:rPr>
        <w:t>,</w:t>
      </w:r>
      <w:r w:rsidR="4620616D" w:rsidRPr="7D275C0F">
        <w:rPr>
          <w:rFonts w:ascii="Times New Roman" w:eastAsiaTheme="minorEastAsia" w:hAnsi="Times New Roman" w:cs="Times New Roman"/>
          <w:sz w:val="28"/>
          <w:szCs w:val="28"/>
        </w:rPr>
        <w:t xml:space="preserve"> </w:t>
      </w:r>
      <w:r w:rsidR="6148D0D7" w:rsidRPr="7D275C0F">
        <w:rPr>
          <w:rFonts w:ascii="Times New Roman" w:eastAsiaTheme="minorEastAsia" w:hAnsi="Times New Roman" w:cs="Times New Roman"/>
          <w:sz w:val="28"/>
          <w:szCs w:val="28"/>
        </w:rPr>
        <w:t xml:space="preserve">būtiski </w:t>
      </w:r>
      <w:r w:rsidR="731A3954" w:rsidRPr="7D275C0F">
        <w:rPr>
          <w:rFonts w:ascii="Times New Roman" w:eastAsiaTheme="minorEastAsia" w:hAnsi="Times New Roman" w:cs="Times New Roman"/>
          <w:sz w:val="28"/>
          <w:szCs w:val="28"/>
        </w:rPr>
        <w:t xml:space="preserve">ir </w:t>
      </w:r>
      <w:r w:rsidR="0A8CAD0D" w:rsidRPr="7D275C0F">
        <w:rPr>
          <w:rFonts w:ascii="Times New Roman" w:eastAsiaTheme="minorEastAsia" w:hAnsi="Times New Roman" w:cs="Times New Roman"/>
          <w:sz w:val="28"/>
          <w:szCs w:val="28"/>
        </w:rPr>
        <w:t xml:space="preserve">nodrošināt kultūras </w:t>
      </w:r>
      <w:r w:rsidR="1360A050" w:rsidRPr="7D275C0F">
        <w:rPr>
          <w:rFonts w:ascii="Times New Roman" w:eastAsiaTheme="minorEastAsia" w:hAnsi="Times New Roman" w:cs="Times New Roman"/>
          <w:sz w:val="28"/>
          <w:szCs w:val="28"/>
        </w:rPr>
        <w:t xml:space="preserve">un radošajās </w:t>
      </w:r>
      <w:r w:rsidR="0A8CAD0D" w:rsidRPr="7D275C0F">
        <w:rPr>
          <w:rFonts w:ascii="Times New Roman" w:eastAsiaTheme="minorEastAsia" w:hAnsi="Times New Roman" w:cs="Times New Roman"/>
          <w:sz w:val="28"/>
          <w:szCs w:val="28"/>
        </w:rPr>
        <w:t>nozarē</w:t>
      </w:r>
      <w:r w:rsidR="00E03D88" w:rsidRPr="7D275C0F">
        <w:rPr>
          <w:rFonts w:ascii="Times New Roman" w:eastAsiaTheme="minorEastAsia" w:hAnsi="Times New Roman" w:cs="Times New Roman"/>
          <w:sz w:val="28"/>
          <w:szCs w:val="28"/>
        </w:rPr>
        <w:t>s</w:t>
      </w:r>
      <w:r w:rsidR="0A8CAD0D" w:rsidRPr="7D275C0F">
        <w:rPr>
          <w:rFonts w:ascii="Times New Roman" w:eastAsiaTheme="minorEastAsia" w:hAnsi="Times New Roman" w:cs="Times New Roman"/>
          <w:sz w:val="28"/>
          <w:szCs w:val="28"/>
        </w:rPr>
        <w:t xml:space="preserve"> strādājošo profesionālās pilnveides</w:t>
      </w:r>
      <w:r w:rsidR="6FBF27AA" w:rsidRPr="7D275C0F">
        <w:rPr>
          <w:rFonts w:ascii="Times New Roman" w:eastAsiaTheme="minorEastAsia" w:hAnsi="Times New Roman" w:cs="Times New Roman"/>
          <w:sz w:val="28"/>
          <w:szCs w:val="28"/>
        </w:rPr>
        <w:t xml:space="preserve"> </w:t>
      </w:r>
      <w:r w:rsidR="0900F7A9" w:rsidRPr="7D275C0F">
        <w:rPr>
          <w:rFonts w:ascii="Times New Roman" w:eastAsiaTheme="minorEastAsia" w:hAnsi="Times New Roman" w:cs="Times New Roman"/>
          <w:sz w:val="28"/>
          <w:szCs w:val="28"/>
        </w:rPr>
        <w:t xml:space="preserve">un </w:t>
      </w:r>
      <w:r w:rsidR="27D2530B" w:rsidRPr="7D275C0F">
        <w:rPr>
          <w:rFonts w:ascii="Times New Roman" w:eastAsiaTheme="minorEastAsia" w:hAnsi="Times New Roman" w:cs="Times New Roman"/>
          <w:sz w:val="28"/>
          <w:szCs w:val="28"/>
        </w:rPr>
        <w:t>mūž</w:t>
      </w:r>
      <w:r w:rsidR="163908A5" w:rsidRPr="7D275C0F">
        <w:rPr>
          <w:rFonts w:ascii="Times New Roman" w:eastAsiaTheme="minorEastAsia" w:hAnsi="Times New Roman" w:cs="Times New Roman"/>
          <w:sz w:val="28"/>
          <w:szCs w:val="28"/>
        </w:rPr>
        <w:t>izglītības</w:t>
      </w:r>
      <w:r w:rsidR="27DDAAC2" w:rsidRPr="7D275C0F">
        <w:rPr>
          <w:rFonts w:ascii="Times New Roman" w:eastAsiaTheme="minorEastAsia" w:hAnsi="Times New Roman" w:cs="Times New Roman"/>
          <w:sz w:val="28"/>
          <w:szCs w:val="28"/>
        </w:rPr>
        <w:t xml:space="preserve"> iespējas</w:t>
      </w:r>
      <w:r w:rsidR="00E03D88" w:rsidRPr="7D275C0F">
        <w:rPr>
          <w:rFonts w:ascii="Times New Roman" w:eastAsiaTheme="minorEastAsia" w:hAnsi="Times New Roman" w:cs="Times New Roman"/>
          <w:sz w:val="28"/>
          <w:szCs w:val="28"/>
        </w:rPr>
        <w:t xml:space="preserve"> ikvienam, neatkarīgi no vecuma, dzimuma vai citām pazīmēm</w:t>
      </w:r>
      <w:r w:rsidR="27DDAAC2" w:rsidRPr="7D275C0F">
        <w:rPr>
          <w:rFonts w:ascii="Times New Roman" w:eastAsiaTheme="minorEastAsia" w:hAnsi="Times New Roman" w:cs="Times New Roman"/>
          <w:sz w:val="28"/>
          <w:szCs w:val="28"/>
        </w:rPr>
        <w:t>.</w:t>
      </w:r>
      <w:r w:rsidR="0A8CAD0D" w:rsidRPr="7D275C0F">
        <w:rPr>
          <w:rFonts w:ascii="Times New Roman" w:eastAsiaTheme="minorEastAsia" w:hAnsi="Times New Roman" w:cs="Times New Roman"/>
          <w:sz w:val="28"/>
          <w:szCs w:val="28"/>
        </w:rPr>
        <w:t xml:space="preserve"> </w:t>
      </w:r>
      <w:r w:rsidR="69E8B982" w:rsidRPr="7D275C0F">
        <w:rPr>
          <w:rFonts w:ascii="Times New Roman" w:eastAsiaTheme="minorEastAsia" w:hAnsi="Times New Roman" w:cs="Times New Roman"/>
          <w:sz w:val="28"/>
          <w:szCs w:val="28"/>
        </w:rPr>
        <w:t xml:space="preserve">Savukārt </w:t>
      </w:r>
      <w:r w:rsidR="6EAFA3BE" w:rsidRPr="7D275C0F">
        <w:rPr>
          <w:rFonts w:ascii="Times New Roman" w:eastAsiaTheme="minorEastAsia" w:hAnsi="Times New Roman" w:cs="Times New Roman"/>
          <w:sz w:val="28"/>
          <w:szCs w:val="28"/>
        </w:rPr>
        <w:t>Latvijas sabiedrības</w:t>
      </w:r>
      <w:r w:rsidR="1388269D" w:rsidRPr="7D275C0F">
        <w:rPr>
          <w:rFonts w:ascii="Times New Roman" w:eastAsiaTheme="minorEastAsia" w:hAnsi="Times New Roman" w:cs="Times New Roman"/>
          <w:sz w:val="28"/>
          <w:szCs w:val="28"/>
        </w:rPr>
        <w:t>, it īpaši bērnu un jauniešu,</w:t>
      </w:r>
      <w:r w:rsidR="6EAFA3BE" w:rsidRPr="7D275C0F">
        <w:rPr>
          <w:rFonts w:ascii="Times New Roman" w:eastAsiaTheme="minorEastAsia" w:hAnsi="Times New Roman" w:cs="Times New Roman"/>
          <w:sz w:val="28"/>
          <w:szCs w:val="28"/>
        </w:rPr>
        <w:t xml:space="preserve"> izpratn</w:t>
      </w:r>
      <w:r w:rsidR="5CDAEF14" w:rsidRPr="7D275C0F">
        <w:rPr>
          <w:rFonts w:ascii="Times New Roman" w:eastAsiaTheme="minorEastAsia" w:hAnsi="Times New Roman" w:cs="Times New Roman"/>
          <w:sz w:val="28"/>
          <w:szCs w:val="28"/>
        </w:rPr>
        <w:t>es</w:t>
      </w:r>
      <w:r w:rsidR="6EAFA3BE" w:rsidRPr="7D275C0F">
        <w:rPr>
          <w:rFonts w:ascii="Times New Roman" w:eastAsiaTheme="minorEastAsia" w:hAnsi="Times New Roman" w:cs="Times New Roman"/>
          <w:sz w:val="28"/>
          <w:szCs w:val="28"/>
        </w:rPr>
        <w:t xml:space="preserve"> par kultūru </w:t>
      </w:r>
      <w:r w:rsidR="2A6EBFB5" w:rsidRPr="7D275C0F">
        <w:rPr>
          <w:rFonts w:ascii="Times New Roman" w:eastAsiaTheme="minorEastAsia" w:hAnsi="Times New Roman" w:cs="Times New Roman"/>
          <w:sz w:val="28"/>
          <w:szCs w:val="28"/>
        </w:rPr>
        <w:t>veidošanai</w:t>
      </w:r>
      <w:r w:rsidR="7AC5F500" w:rsidRPr="7D275C0F">
        <w:rPr>
          <w:rFonts w:ascii="Times New Roman" w:eastAsiaTheme="minorEastAsia" w:hAnsi="Times New Roman" w:cs="Times New Roman"/>
          <w:sz w:val="28"/>
          <w:szCs w:val="28"/>
        </w:rPr>
        <w:t xml:space="preserve"> </w:t>
      </w:r>
      <w:r w:rsidR="7C83AA57" w:rsidRPr="7D275C0F">
        <w:rPr>
          <w:rFonts w:ascii="Times New Roman" w:eastAsiaTheme="minorEastAsia" w:hAnsi="Times New Roman" w:cs="Times New Roman"/>
          <w:sz w:val="28"/>
          <w:szCs w:val="28"/>
        </w:rPr>
        <w:t xml:space="preserve">svarīgi ir nodrošināt </w:t>
      </w:r>
      <w:r w:rsidR="5EFB79C1" w:rsidRPr="7D275C0F">
        <w:rPr>
          <w:rFonts w:ascii="Times New Roman" w:eastAsiaTheme="minorEastAsia" w:hAnsi="Times New Roman" w:cs="Times New Roman"/>
          <w:sz w:val="28"/>
          <w:szCs w:val="28"/>
          <w:lang w:val="lv"/>
        </w:rPr>
        <w:t>programm</w:t>
      </w:r>
      <w:r w:rsidR="461A0040" w:rsidRPr="7D275C0F">
        <w:rPr>
          <w:rFonts w:ascii="Times New Roman" w:eastAsiaTheme="minorEastAsia" w:hAnsi="Times New Roman" w:cs="Times New Roman"/>
          <w:sz w:val="28"/>
          <w:szCs w:val="28"/>
          <w:lang w:val="lv"/>
        </w:rPr>
        <w:t>u</w:t>
      </w:r>
      <w:r w:rsidR="5EFB79C1" w:rsidRPr="7D275C0F">
        <w:rPr>
          <w:rFonts w:ascii="Times New Roman" w:eastAsiaTheme="minorEastAsia" w:hAnsi="Times New Roman" w:cs="Times New Roman"/>
          <w:sz w:val="28"/>
          <w:szCs w:val="28"/>
          <w:lang w:val="lv"/>
        </w:rPr>
        <w:t xml:space="preserve"> „Latvijas skolas soma</w:t>
      </w:r>
      <w:r w:rsidR="1FC9AE5E" w:rsidRPr="7D275C0F">
        <w:rPr>
          <w:rFonts w:ascii="Times New Roman" w:eastAsiaTheme="minorEastAsia" w:hAnsi="Times New Roman" w:cs="Times New Roman"/>
          <w:sz w:val="28"/>
          <w:szCs w:val="28"/>
          <w:lang w:val="lv"/>
        </w:rPr>
        <w:t>”</w:t>
      </w:r>
      <w:r w:rsidR="37C122EA" w:rsidRPr="7D275C0F">
        <w:rPr>
          <w:rFonts w:ascii="Times New Roman" w:eastAsiaTheme="minorEastAsia" w:hAnsi="Times New Roman" w:cs="Times New Roman"/>
          <w:sz w:val="28"/>
          <w:szCs w:val="28"/>
          <w:lang w:val="lv"/>
        </w:rPr>
        <w:t xml:space="preserve"> </w:t>
      </w:r>
      <w:r w:rsidR="0AB51B0A" w:rsidRPr="7D275C0F">
        <w:rPr>
          <w:rFonts w:ascii="Times New Roman" w:eastAsiaTheme="minorEastAsia" w:hAnsi="Times New Roman" w:cs="Times New Roman"/>
          <w:sz w:val="28"/>
          <w:szCs w:val="28"/>
          <w:lang w:val="lv"/>
        </w:rPr>
        <w:t xml:space="preserve">un </w:t>
      </w:r>
      <w:r w:rsidR="6234DE8D" w:rsidRPr="7D275C0F">
        <w:rPr>
          <w:rFonts w:ascii="Times New Roman" w:hAnsi="Times New Roman" w:cs="Times New Roman"/>
          <w:sz w:val="28"/>
          <w:szCs w:val="28"/>
        </w:rPr>
        <w:t>„</w:t>
      </w:r>
      <w:r w:rsidR="0AB51B0A" w:rsidRPr="7D275C0F">
        <w:rPr>
          <w:rFonts w:ascii="Times New Roman" w:eastAsiaTheme="minorEastAsia" w:hAnsi="Times New Roman" w:cs="Times New Roman"/>
          <w:sz w:val="28"/>
          <w:szCs w:val="28"/>
          <w:lang w:val="lv"/>
        </w:rPr>
        <w:t>Bērnu</w:t>
      </w:r>
      <w:r w:rsidR="00C545C7" w:rsidRPr="7D275C0F">
        <w:rPr>
          <w:rFonts w:ascii="Times New Roman" w:eastAsiaTheme="minorEastAsia" w:hAnsi="Times New Roman" w:cs="Times New Roman"/>
          <w:sz w:val="28"/>
          <w:szCs w:val="28"/>
          <w:lang w:val="lv"/>
        </w:rPr>
        <w:t xml:space="preserve">, </w:t>
      </w:r>
      <w:r w:rsidR="0AB51B0A" w:rsidRPr="7D275C0F">
        <w:rPr>
          <w:rFonts w:ascii="Times New Roman" w:eastAsiaTheme="minorEastAsia" w:hAnsi="Times New Roman" w:cs="Times New Roman"/>
          <w:sz w:val="28"/>
          <w:szCs w:val="28"/>
          <w:lang w:val="lv"/>
        </w:rPr>
        <w:t>jauniešu</w:t>
      </w:r>
      <w:r w:rsidR="00C545C7" w:rsidRPr="7D275C0F">
        <w:rPr>
          <w:rFonts w:ascii="Times New Roman" w:eastAsiaTheme="minorEastAsia" w:hAnsi="Times New Roman" w:cs="Times New Roman"/>
          <w:sz w:val="28"/>
          <w:szCs w:val="28"/>
          <w:lang w:val="lv"/>
        </w:rPr>
        <w:t xml:space="preserve"> un vecāku</w:t>
      </w:r>
      <w:r w:rsidR="0AB51B0A" w:rsidRPr="7D275C0F">
        <w:rPr>
          <w:rFonts w:ascii="Times New Roman" w:eastAsiaTheme="minorEastAsia" w:hAnsi="Times New Roman" w:cs="Times New Roman"/>
          <w:sz w:val="28"/>
          <w:szCs w:val="28"/>
          <w:lang w:val="lv"/>
        </w:rPr>
        <w:t xml:space="preserve"> žūrija” </w:t>
      </w:r>
      <w:r w:rsidR="37C122EA" w:rsidRPr="7D275C0F">
        <w:rPr>
          <w:rFonts w:ascii="Times New Roman" w:eastAsiaTheme="minorEastAsia" w:hAnsi="Times New Roman" w:cs="Times New Roman"/>
          <w:sz w:val="28"/>
          <w:szCs w:val="28"/>
          <w:lang w:val="lv"/>
        </w:rPr>
        <w:t>ilgtspēju</w:t>
      </w:r>
      <w:r w:rsidR="0BB879B9" w:rsidRPr="7D275C0F">
        <w:rPr>
          <w:rFonts w:ascii="Times New Roman" w:eastAsiaTheme="minorEastAsia" w:hAnsi="Times New Roman" w:cs="Times New Roman"/>
          <w:sz w:val="28"/>
          <w:szCs w:val="28"/>
          <w:lang w:val="lv"/>
        </w:rPr>
        <w:t xml:space="preserve">, kultūras klātbūtni </w:t>
      </w:r>
      <w:r w:rsidR="2403BB7B" w:rsidRPr="7D275C0F">
        <w:rPr>
          <w:rFonts w:ascii="Times New Roman" w:eastAsiaTheme="minorEastAsia" w:hAnsi="Times New Roman" w:cs="Times New Roman"/>
          <w:sz w:val="28"/>
          <w:szCs w:val="28"/>
          <w:lang w:val="lv"/>
        </w:rPr>
        <w:t xml:space="preserve">vispārējās </w:t>
      </w:r>
      <w:r w:rsidR="0BB879B9" w:rsidRPr="7D275C0F">
        <w:rPr>
          <w:rFonts w:ascii="Times New Roman" w:eastAsiaTheme="minorEastAsia" w:hAnsi="Times New Roman" w:cs="Times New Roman"/>
          <w:sz w:val="28"/>
          <w:szCs w:val="28"/>
          <w:lang w:val="lv"/>
        </w:rPr>
        <w:t>izglītības saturā</w:t>
      </w:r>
      <w:r w:rsidR="00C545C7" w:rsidRPr="7D275C0F">
        <w:rPr>
          <w:rFonts w:ascii="Times New Roman" w:eastAsiaTheme="minorEastAsia" w:hAnsi="Times New Roman" w:cs="Times New Roman"/>
          <w:sz w:val="28"/>
          <w:szCs w:val="28"/>
          <w:lang w:val="lv"/>
        </w:rPr>
        <w:t>, saglabāt grāmatu un rakstītā vārda latviešu valodā nozīmību Latvijas kultūrtelpas un sabiedrības attīstības veicināšanā</w:t>
      </w:r>
      <w:r w:rsidR="37C122EA" w:rsidRPr="7D275C0F">
        <w:rPr>
          <w:rFonts w:ascii="Times New Roman" w:eastAsiaTheme="minorEastAsia" w:hAnsi="Times New Roman" w:cs="Times New Roman"/>
          <w:sz w:val="28"/>
          <w:szCs w:val="28"/>
          <w:lang w:val="lv"/>
        </w:rPr>
        <w:t xml:space="preserve"> un</w:t>
      </w:r>
      <w:r w:rsidR="00C545C7" w:rsidRPr="7D275C0F">
        <w:rPr>
          <w:rFonts w:ascii="Times New Roman" w:eastAsiaTheme="minorEastAsia" w:hAnsi="Times New Roman" w:cs="Times New Roman"/>
          <w:sz w:val="28"/>
          <w:szCs w:val="28"/>
          <w:lang w:val="lv"/>
        </w:rPr>
        <w:t xml:space="preserve"> nodrošināt</w:t>
      </w:r>
      <w:r w:rsidR="0C5D27C0" w:rsidRPr="7D275C0F">
        <w:rPr>
          <w:rFonts w:ascii="Times New Roman" w:eastAsiaTheme="minorEastAsia" w:hAnsi="Times New Roman" w:cs="Times New Roman"/>
          <w:sz w:val="28"/>
          <w:szCs w:val="28"/>
        </w:rPr>
        <w:t xml:space="preserve"> Dziesmu un deju svētku tradīcijas pēctecību</w:t>
      </w:r>
      <w:r w:rsidR="48311A60" w:rsidRPr="7D275C0F">
        <w:rPr>
          <w:rFonts w:ascii="Times New Roman" w:eastAsiaTheme="minorEastAsia" w:hAnsi="Times New Roman" w:cs="Times New Roman"/>
          <w:sz w:val="28"/>
          <w:szCs w:val="28"/>
        </w:rPr>
        <w:t>.</w:t>
      </w:r>
    </w:p>
    <w:p w14:paraId="4C87784F" w14:textId="77777777" w:rsidR="004B3CC5" w:rsidRPr="00E367DB" w:rsidRDefault="004B3CC5" w:rsidP="00155268">
      <w:pPr>
        <w:ind w:left="0" w:firstLine="0"/>
        <w:rPr>
          <w:rFonts w:ascii="Times New Roman" w:hAnsi="Times New Roman" w:cs="Times New Roman"/>
          <w:sz w:val="28"/>
          <w:szCs w:val="28"/>
        </w:rPr>
      </w:pPr>
    </w:p>
    <w:p w14:paraId="0092F330" w14:textId="29A39AD5" w:rsidR="00B07EF1" w:rsidRPr="00E367DB" w:rsidRDefault="002C6528" w:rsidP="00155268">
      <w:pPr>
        <w:pStyle w:val="Heading1"/>
        <w:numPr>
          <w:ilvl w:val="0"/>
          <w:numId w:val="5"/>
        </w:numPr>
        <w:ind w:left="0" w:firstLine="851"/>
        <w:rPr>
          <w:rFonts w:ascii="Times New Roman" w:hAnsi="Times New Roman"/>
        </w:rPr>
      </w:pPr>
      <w:bookmarkStart w:id="4" w:name="_Toc77265612"/>
      <w:r w:rsidRPr="00E367DB">
        <w:rPr>
          <w:rFonts w:ascii="Times New Roman" w:hAnsi="Times New Roman"/>
        </w:rPr>
        <w:t xml:space="preserve">Politikas </w:t>
      </w:r>
      <w:r w:rsidR="004F0215" w:rsidRPr="00E367DB">
        <w:rPr>
          <w:rFonts w:ascii="Times New Roman" w:hAnsi="Times New Roman"/>
        </w:rPr>
        <w:t xml:space="preserve">veidošanas </w:t>
      </w:r>
      <w:r w:rsidRPr="00E367DB">
        <w:rPr>
          <w:rFonts w:ascii="Times New Roman" w:hAnsi="Times New Roman"/>
        </w:rPr>
        <w:t>konteksts</w:t>
      </w:r>
      <w:bookmarkEnd w:id="4"/>
    </w:p>
    <w:p w14:paraId="174C60FE" w14:textId="77777777" w:rsidR="00B07EF1" w:rsidRPr="00E367DB" w:rsidRDefault="00B07EF1" w:rsidP="00155268">
      <w:pPr>
        <w:ind w:left="0" w:firstLine="0"/>
        <w:rPr>
          <w:rFonts w:ascii="Times New Roman" w:hAnsi="Times New Roman" w:cs="Times New Roman"/>
          <w:sz w:val="28"/>
          <w:szCs w:val="28"/>
        </w:rPr>
      </w:pPr>
    </w:p>
    <w:p w14:paraId="0A22BEED" w14:textId="7EE0AAF4" w:rsidR="00DF07FE" w:rsidRPr="00E367DB" w:rsidRDefault="00DF07FE" w:rsidP="00155268">
      <w:pPr>
        <w:pStyle w:val="Heading2"/>
        <w:numPr>
          <w:ilvl w:val="1"/>
          <w:numId w:val="5"/>
        </w:numPr>
        <w:ind w:left="0" w:firstLine="851"/>
        <w:rPr>
          <w:rFonts w:ascii="Times New Roman" w:hAnsi="Times New Roman" w:cs="Times New Roman"/>
        </w:rPr>
      </w:pPr>
      <w:bookmarkStart w:id="5" w:name="_Toc77265613"/>
      <w:r w:rsidRPr="00E367DB">
        <w:rPr>
          <w:rFonts w:ascii="Times New Roman" w:hAnsi="Times New Roman" w:cs="Times New Roman"/>
        </w:rPr>
        <w:t>Līdzšinējās kultūrpolitikas izvērtējums</w:t>
      </w:r>
      <w:bookmarkEnd w:id="5"/>
    </w:p>
    <w:p w14:paraId="7203485C" w14:textId="77777777" w:rsidR="00DF07FE" w:rsidRPr="00E367DB" w:rsidRDefault="00DF07FE" w:rsidP="00155268">
      <w:pPr>
        <w:rPr>
          <w:rFonts w:ascii="Times New Roman" w:hAnsi="Times New Roman" w:cs="Times New Roman"/>
          <w:sz w:val="28"/>
          <w:szCs w:val="28"/>
        </w:rPr>
      </w:pPr>
    </w:p>
    <w:p w14:paraId="5211E513" w14:textId="6DA6DF3C" w:rsidR="00E87126" w:rsidRPr="00E367DB" w:rsidRDefault="00E87126" w:rsidP="00155268">
      <w:pPr>
        <w:ind w:left="0" w:firstLine="851"/>
        <w:rPr>
          <w:rFonts w:ascii="Times New Roman" w:hAnsi="Times New Roman" w:cs="Times New Roman"/>
          <w:sz w:val="28"/>
          <w:szCs w:val="28"/>
        </w:rPr>
      </w:pPr>
      <w:r w:rsidRPr="00E367DB">
        <w:rPr>
          <w:rFonts w:ascii="Times New Roman" w:hAnsi="Times New Roman" w:cs="Times New Roman"/>
          <w:sz w:val="28"/>
          <w:szCs w:val="28"/>
        </w:rPr>
        <w:t xml:space="preserve">Kultūrpolitikas pamatnostādņu 2014.-2020.gadam </w:t>
      </w:r>
      <w:r w:rsidR="00017FA4" w:rsidRPr="00E367DB">
        <w:rPr>
          <w:rFonts w:ascii="Times New Roman" w:hAnsi="Times New Roman" w:cs="Times New Roman"/>
          <w:sz w:val="28"/>
          <w:szCs w:val="28"/>
        </w:rPr>
        <w:t>„</w:t>
      </w:r>
      <w:r w:rsidRPr="00E367DB">
        <w:rPr>
          <w:rFonts w:ascii="Times New Roman" w:hAnsi="Times New Roman" w:cs="Times New Roman"/>
          <w:sz w:val="28"/>
          <w:szCs w:val="28"/>
        </w:rPr>
        <w:t>Radošā Latvija”</w:t>
      </w:r>
      <w:r w:rsidR="003D56A4" w:rsidRPr="00E367DB">
        <w:rPr>
          <w:rStyle w:val="FootnoteReference"/>
          <w:rFonts w:ascii="Times New Roman" w:hAnsi="Times New Roman" w:cs="Times New Roman"/>
          <w:sz w:val="28"/>
          <w:szCs w:val="28"/>
        </w:rPr>
        <w:footnoteReference w:id="9"/>
      </w:r>
      <w:r w:rsidRPr="00E367DB">
        <w:rPr>
          <w:rFonts w:ascii="Times New Roman" w:hAnsi="Times New Roman" w:cs="Times New Roman"/>
          <w:sz w:val="28"/>
          <w:szCs w:val="28"/>
        </w:rPr>
        <w:t xml:space="preserve"> </w:t>
      </w:r>
      <w:r w:rsidR="005375CB" w:rsidRPr="00E367DB">
        <w:rPr>
          <w:rFonts w:ascii="Times New Roman" w:hAnsi="Times New Roman" w:cs="Times New Roman"/>
          <w:sz w:val="28"/>
          <w:szCs w:val="28"/>
        </w:rPr>
        <w:t xml:space="preserve">(turpmāk – „Radošā Latvija”) </w:t>
      </w:r>
      <w:r w:rsidRPr="00E367DB">
        <w:rPr>
          <w:rFonts w:ascii="Times New Roman" w:hAnsi="Times New Roman" w:cs="Times New Roman"/>
          <w:sz w:val="28"/>
          <w:szCs w:val="28"/>
        </w:rPr>
        <w:t xml:space="preserve">virsmērķis ir Latvija – zeme ar bagātu un koptu kultūras mantojumu, vitālu un daudzveidīgu kultūras dzīvi, radošiem cilvēkiem, konkurētspējīgām radošajām industrijām un augšupejošu dzīves kvalitāti ikvienam, kā prioritātes šī mērķa sasniegšanai nosakot kultūras kapitāla saglabāšanu un attīstību, sabiedrībai </w:t>
      </w:r>
      <w:r w:rsidR="00B55DCA" w:rsidRPr="00E367DB">
        <w:rPr>
          <w:rFonts w:ascii="Times New Roman" w:hAnsi="Times New Roman" w:cs="Times New Roman"/>
          <w:sz w:val="28"/>
          <w:szCs w:val="28"/>
        </w:rPr>
        <w:t>līdzdarbo</w:t>
      </w:r>
      <w:r w:rsidRPr="00E367DB">
        <w:rPr>
          <w:rFonts w:ascii="Times New Roman" w:hAnsi="Times New Roman" w:cs="Times New Roman"/>
          <w:sz w:val="28"/>
          <w:szCs w:val="28"/>
        </w:rPr>
        <w:t xml:space="preserve">joties kultūras procesos, radošumu mūžizglītībā un uz darba tirgu orientētu kultūrizglītību, konkurētspējīgas kultūras un radošās industrijas un radošas teritorijas un kultūras pakalpojumu pieejamību. </w:t>
      </w:r>
    </w:p>
    <w:p w14:paraId="5B5C5441" w14:textId="4F3E55C0" w:rsidR="00E87126" w:rsidRPr="00E367DB" w:rsidRDefault="0DEA353A" w:rsidP="00155268">
      <w:pPr>
        <w:ind w:left="0" w:firstLine="851"/>
        <w:rPr>
          <w:rFonts w:ascii="Times New Roman" w:hAnsi="Times New Roman" w:cs="Times New Roman"/>
          <w:sz w:val="28"/>
          <w:szCs w:val="28"/>
        </w:rPr>
      </w:pPr>
      <w:r w:rsidRPr="00E367DB">
        <w:rPr>
          <w:rFonts w:ascii="Times New Roman" w:hAnsi="Times New Roman" w:cs="Times New Roman"/>
          <w:sz w:val="28"/>
          <w:szCs w:val="28"/>
        </w:rPr>
        <w:t xml:space="preserve">2017.gadā </w:t>
      </w:r>
      <w:r w:rsidR="687F9D96" w:rsidRPr="00E367DB">
        <w:rPr>
          <w:rFonts w:ascii="Times New Roman" w:hAnsi="Times New Roman" w:cs="Times New Roman"/>
          <w:sz w:val="28"/>
          <w:szCs w:val="28"/>
        </w:rPr>
        <w:t xml:space="preserve">tika veikts </w:t>
      </w:r>
      <w:r w:rsidR="005375CB" w:rsidRPr="00E367DB">
        <w:rPr>
          <w:rFonts w:ascii="Times New Roman" w:hAnsi="Times New Roman" w:cs="Times New Roman"/>
          <w:sz w:val="28"/>
          <w:szCs w:val="28"/>
        </w:rPr>
        <w:t xml:space="preserve">„Radošā Latvija” </w:t>
      </w:r>
      <w:r w:rsidRPr="00E367DB">
        <w:rPr>
          <w:rFonts w:ascii="Times New Roman" w:hAnsi="Times New Roman" w:cs="Times New Roman"/>
          <w:sz w:val="28"/>
          <w:szCs w:val="28"/>
        </w:rPr>
        <w:t>starpposma ietekmes izvērtējum</w:t>
      </w:r>
      <w:r w:rsidR="687F9D96" w:rsidRPr="00E367DB">
        <w:rPr>
          <w:rFonts w:ascii="Times New Roman" w:hAnsi="Times New Roman" w:cs="Times New Roman"/>
          <w:sz w:val="28"/>
          <w:szCs w:val="28"/>
        </w:rPr>
        <w:t xml:space="preserve">s </w:t>
      </w:r>
      <w:r w:rsidRPr="00E367DB">
        <w:rPr>
          <w:rFonts w:ascii="Times New Roman" w:hAnsi="Times New Roman" w:cs="Times New Roman"/>
          <w:sz w:val="28"/>
          <w:szCs w:val="28"/>
        </w:rPr>
        <w:t>par periodu no 2014. līdz 2016.gadam</w:t>
      </w:r>
      <w:r w:rsidR="00DF07FE" w:rsidRPr="00E367DB">
        <w:rPr>
          <w:rStyle w:val="FootnoteReference"/>
          <w:rFonts w:ascii="Times New Roman" w:hAnsi="Times New Roman" w:cs="Times New Roman"/>
          <w:sz w:val="28"/>
          <w:szCs w:val="28"/>
        </w:rPr>
        <w:footnoteReference w:id="10"/>
      </w:r>
      <w:r w:rsidRPr="00E367DB">
        <w:rPr>
          <w:rFonts w:ascii="Times New Roman" w:hAnsi="Times New Roman" w:cs="Times New Roman"/>
          <w:sz w:val="28"/>
          <w:szCs w:val="28"/>
        </w:rPr>
        <w:t>.</w:t>
      </w:r>
      <w:r w:rsidR="687F9D96" w:rsidRPr="00E367DB">
        <w:rPr>
          <w:rFonts w:ascii="Times New Roman" w:hAnsi="Times New Roman" w:cs="Times New Roman"/>
          <w:sz w:val="28"/>
          <w:szCs w:val="28"/>
        </w:rPr>
        <w:t xml:space="preserve"> Tajā secināts, ka lielākā daļa no plānotajiem pasākumiem tiek pilnībā vai daļēji īstenoti, ir pilnībā vai daļēji izpildīti, vai arī tiek īstenoti ar nobīdi laikā. No kopumā četrās prioritātēs plānotajiem 144 pasākumiem tikai četri pasākumi (3%) nav izpildīti, par trīs pasākumiem (2%) nav pieejama pietiekami detalizēta informācija, lai novērtētu progresu, divi pasākumi (1%) zaudējuši aktualitāti. Attiecīgi 94% plānot</w:t>
      </w:r>
      <w:r w:rsidR="63AB2D20" w:rsidRPr="00E367DB">
        <w:rPr>
          <w:rFonts w:ascii="Times New Roman" w:hAnsi="Times New Roman" w:cs="Times New Roman"/>
          <w:sz w:val="28"/>
          <w:szCs w:val="28"/>
        </w:rPr>
        <w:t>o</w:t>
      </w:r>
      <w:r w:rsidR="687F9D96" w:rsidRPr="00E367DB">
        <w:rPr>
          <w:rFonts w:ascii="Times New Roman" w:hAnsi="Times New Roman" w:cs="Times New Roman"/>
          <w:sz w:val="28"/>
          <w:szCs w:val="28"/>
        </w:rPr>
        <w:t xml:space="preserve"> pasākum</w:t>
      </w:r>
      <w:r w:rsidR="63AB2D20" w:rsidRPr="00E367DB">
        <w:rPr>
          <w:rFonts w:ascii="Times New Roman" w:hAnsi="Times New Roman" w:cs="Times New Roman"/>
          <w:sz w:val="28"/>
          <w:szCs w:val="28"/>
        </w:rPr>
        <w:t>u</w:t>
      </w:r>
      <w:r w:rsidR="687F9D96" w:rsidRPr="00E367DB">
        <w:rPr>
          <w:rFonts w:ascii="Times New Roman" w:hAnsi="Times New Roman" w:cs="Times New Roman"/>
          <w:sz w:val="28"/>
          <w:szCs w:val="28"/>
        </w:rPr>
        <w:t xml:space="preserve"> ir vērojams progress. Kopumā saskaņā ar </w:t>
      </w:r>
      <w:r w:rsidR="005375CB" w:rsidRPr="00E367DB">
        <w:rPr>
          <w:rFonts w:ascii="Times New Roman" w:hAnsi="Times New Roman" w:cs="Times New Roman"/>
          <w:sz w:val="28"/>
          <w:szCs w:val="28"/>
        </w:rPr>
        <w:t xml:space="preserve">„Radošā Latvija” </w:t>
      </w:r>
      <w:r w:rsidR="687F9D96" w:rsidRPr="00E367DB">
        <w:rPr>
          <w:rFonts w:ascii="Times New Roman" w:hAnsi="Times New Roman" w:cs="Times New Roman"/>
          <w:sz w:val="28"/>
          <w:szCs w:val="28"/>
        </w:rPr>
        <w:t xml:space="preserve">īstenotie pasākumi pēc būtības nodrošina visu plānoto politikas rezultātu sasniegšanas progresu. Savukārt </w:t>
      </w:r>
      <w:r w:rsidR="005375CB" w:rsidRPr="00E367DB">
        <w:rPr>
          <w:rFonts w:ascii="Times New Roman" w:hAnsi="Times New Roman" w:cs="Times New Roman"/>
          <w:sz w:val="28"/>
          <w:szCs w:val="28"/>
        </w:rPr>
        <w:t xml:space="preserve">„Radošā Latvija” </w:t>
      </w:r>
      <w:r w:rsidRPr="00E367DB">
        <w:rPr>
          <w:rFonts w:ascii="Times New Roman" w:hAnsi="Times New Roman" w:cs="Times New Roman"/>
          <w:sz w:val="28"/>
          <w:szCs w:val="28"/>
        </w:rPr>
        <w:t xml:space="preserve">īstenošanā iesaistītie un atbildīgie kopumā </w:t>
      </w:r>
      <w:r w:rsidR="687F9D96" w:rsidRPr="00E367DB">
        <w:rPr>
          <w:rFonts w:ascii="Times New Roman" w:hAnsi="Times New Roman" w:cs="Times New Roman"/>
          <w:sz w:val="28"/>
          <w:szCs w:val="28"/>
        </w:rPr>
        <w:t xml:space="preserve">tās </w:t>
      </w:r>
      <w:r w:rsidRPr="00E367DB">
        <w:rPr>
          <w:rFonts w:ascii="Times New Roman" w:hAnsi="Times New Roman" w:cs="Times New Roman"/>
          <w:sz w:val="28"/>
          <w:szCs w:val="28"/>
        </w:rPr>
        <w:t>vērtē kā funkcionālu un lietderīgu dokumentu</w:t>
      </w:r>
      <w:r w:rsidR="687F9D96" w:rsidRPr="00E367DB">
        <w:rPr>
          <w:rFonts w:ascii="Times New Roman" w:hAnsi="Times New Roman" w:cs="Times New Roman"/>
          <w:sz w:val="28"/>
          <w:szCs w:val="28"/>
        </w:rPr>
        <w:t>.</w:t>
      </w:r>
    </w:p>
    <w:p w14:paraId="4F5B8A33" w14:textId="31DF083C" w:rsidR="71441ED5" w:rsidRPr="00E367DB" w:rsidRDefault="71441ED5" w:rsidP="28C281BA">
      <w:pPr>
        <w:ind w:left="0" w:firstLine="851"/>
        <w:rPr>
          <w:rFonts w:ascii="Times New Roman" w:eastAsia="Calibri" w:hAnsi="Times New Roman" w:cs="Times New Roman"/>
        </w:rPr>
      </w:pPr>
      <w:r w:rsidRPr="00E367DB">
        <w:rPr>
          <w:rFonts w:ascii="Times New Roman" w:hAnsi="Times New Roman" w:cs="Times New Roman"/>
          <w:sz w:val="28"/>
          <w:szCs w:val="28"/>
        </w:rPr>
        <w:t xml:space="preserve">2021.gadā tika veikts </w:t>
      </w:r>
      <w:r w:rsidR="005375CB" w:rsidRPr="00E367DB">
        <w:rPr>
          <w:rFonts w:ascii="Times New Roman" w:hAnsi="Times New Roman" w:cs="Times New Roman"/>
          <w:sz w:val="28"/>
          <w:szCs w:val="28"/>
        </w:rPr>
        <w:t xml:space="preserve">„Radošā Latvija” </w:t>
      </w:r>
      <w:r w:rsidRPr="00E367DB">
        <w:rPr>
          <w:rFonts w:ascii="Times New Roman" w:hAnsi="Times New Roman" w:cs="Times New Roman"/>
          <w:sz w:val="28"/>
          <w:szCs w:val="28"/>
        </w:rPr>
        <w:t xml:space="preserve">gala </w:t>
      </w:r>
      <w:r w:rsidR="747010C0" w:rsidRPr="00E367DB">
        <w:rPr>
          <w:rFonts w:ascii="Times New Roman" w:hAnsi="Times New Roman" w:cs="Times New Roman"/>
          <w:sz w:val="28"/>
          <w:szCs w:val="28"/>
        </w:rPr>
        <w:t>iz</w:t>
      </w:r>
      <w:r w:rsidRPr="00E367DB">
        <w:rPr>
          <w:rFonts w:ascii="Times New Roman" w:hAnsi="Times New Roman" w:cs="Times New Roman"/>
          <w:sz w:val="28"/>
          <w:szCs w:val="28"/>
        </w:rPr>
        <w:t>vērtējums</w:t>
      </w:r>
      <w:r w:rsidR="11D43F5E" w:rsidRPr="00E367DB">
        <w:rPr>
          <w:rFonts w:ascii="Times New Roman" w:hAnsi="Times New Roman" w:cs="Times New Roman"/>
          <w:sz w:val="28"/>
          <w:szCs w:val="28"/>
        </w:rPr>
        <w:t xml:space="preserve">, kurā secināts, ka </w:t>
      </w:r>
      <w:r w:rsidR="0F2F1FB7" w:rsidRPr="00E367DB">
        <w:rPr>
          <w:rFonts w:ascii="Times New Roman" w:hAnsi="Times New Roman" w:cs="Times New Roman"/>
          <w:sz w:val="28"/>
          <w:szCs w:val="28"/>
        </w:rPr>
        <w:t xml:space="preserve">no plānotajiem 144 pasākumiem </w:t>
      </w:r>
      <w:r w:rsidR="11D43F5E" w:rsidRPr="00E367DB">
        <w:rPr>
          <w:rFonts w:ascii="Times New Roman" w:hAnsi="Times New Roman" w:cs="Times New Roman"/>
          <w:sz w:val="28"/>
          <w:szCs w:val="28"/>
        </w:rPr>
        <w:t xml:space="preserve">pilnībā vai daļēji izpildīti ir </w:t>
      </w:r>
      <w:r w:rsidR="53B3679B" w:rsidRPr="00E367DB">
        <w:rPr>
          <w:rFonts w:ascii="Times New Roman" w:hAnsi="Times New Roman" w:cs="Times New Roman"/>
          <w:sz w:val="28"/>
          <w:szCs w:val="28"/>
        </w:rPr>
        <w:t xml:space="preserve">138 </w:t>
      </w:r>
      <w:r w:rsidR="11D43F5E" w:rsidRPr="00E367DB">
        <w:rPr>
          <w:rFonts w:ascii="Times New Roman" w:hAnsi="Times New Roman" w:cs="Times New Roman"/>
          <w:sz w:val="28"/>
          <w:szCs w:val="28"/>
        </w:rPr>
        <w:t>pasākumi</w:t>
      </w:r>
      <w:r w:rsidR="14E0EA81" w:rsidRPr="00E367DB">
        <w:rPr>
          <w:rFonts w:ascii="Times New Roman" w:hAnsi="Times New Roman" w:cs="Times New Roman"/>
          <w:sz w:val="28"/>
          <w:szCs w:val="28"/>
        </w:rPr>
        <w:t xml:space="preserve">, un </w:t>
      </w:r>
      <w:r w:rsidR="11D43F5E" w:rsidRPr="00E367DB">
        <w:rPr>
          <w:rFonts w:ascii="Times New Roman" w:hAnsi="Times New Roman" w:cs="Times New Roman"/>
          <w:sz w:val="28"/>
          <w:szCs w:val="28"/>
        </w:rPr>
        <w:t>tikai trīs pasākumi nav izpildīti un trīs pasākumi zaudējuši aktualitāti</w:t>
      </w:r>
      <w:r w:rsidRPr="00E367DB">
        <w:rPr>
          <w:rFonts w:ascii="Times New Roman" w:hAnsi="Times New Roman" w:cs="Times New Roman"/>
          <w:sz w:val="28"/>
          <w:szCs w:val="28"/>
        </w:rPr>
        <w:t xml:space="preserve">. </w:t>
      </w:r>
      <w:r w:rsidR="7FFE07C8" w:rsidRPr="00E367DB">
        <w:rPr>
          <w:rFonts w:ascii="Times New Roman" w:hAnsi="Times New Roman" w:cs="Times New Roman"/>
          <w:sz w:val="28"/>
          <w:szCs w:val="28"/>
        </w:rPr>
        <w:t xml:space="preserve">Analizējot pasākumu izpildi secināts, ka veiksmīgu izpildi nodrošina prognozējami un konkrēti finanšu instrumenti, </w:t>
      </w:r>
      <w:r w:rsidR="35B05E5B" w:rsidRPr="00E367DB">
        <w:rPr>
          <w:rFonts w:ascii="Times New Roman" w:hAnsi="Times New Roman" w:cs="Times New Roman"/>
          <w:sz w:val="28"/>
          <w:szCs w:val="28"/>
        </w:rPr>
        <w:t xml:space="preserve">primāri </w:t>
      </w:r>
      <w:r w:rsidR="7FFE07C8" w:rsidRPr="00E367DB">
        <w:rPr>
          <w:rFonts w:ascii="Times New Roman" w:hAnsi="Times New Roman" w:cs="Times New Roman"/>
          <w:sz w:val="28"/>
          <w:szCs w:val="28"/>
        </w:rPr>
        <w:t xml:space="preserve">KM budžets un </w:t>
      </w:r>
      <w:r w:rsidR="008448AA" w:rsidRPr="00E367DB">
        <w:rPr>
          <w:rFonts w:ascii="Times New Roman" w:hAnsi="Times New Roman" w:cs="Times New Roman"/>
          <w:sz w:val="28"/>
          <w:szCs w:val="28"/>
        </w:rPr>
        <w:t xml:space="preserve">Valsts Kultūrkapitāla fonda </w:t>
      </w:r>
      <w:r w:rsidR="008448AA" w:rsidRPr="00E367DB">
        <w:rPr>
          <w:rFonts w:ascii="Times New Roman" w:hAnsi="Times New Roman" w:cs="Times New Roman"/>
          <w:sz w:val="28"/>
          <w:szCs w:val="28"/>
        </w:rPr>
        <w:lastRenderedPageBreak/>
        <w:t xml:space="preserve">(turpmāk – </w:t>
      </w:r>
      <w:r w:rsidR="7FFE07C8" w:rsidRPr="00E367DB">
        <w:rPr>
          <w:rFonts w:ascii="Times New Roman" w:hAnsi="Times New Roman" w:cs="Times New Roman"/>
          <w:sz w:val="28"/>
          <w:szCs w:val="28"/>
        </w:rPr>
        <w:t>VKKF</w:t>
      </w:r>
      <w:r w:rsidR="008448AA" w:rsidRPr="00E367DB">
        <w:rPr>
          <w:rFonts w:ascii="Times New Roman" w:hAnsi="Times New Roman" w:cs="Times New Roman"/>
          <w:sz w:val="28"/>
          <w:szCs w:val="28"/>
        </w:rPr>
        <w:t>)</w:t>
      </w:r>
      <w:r w:rsidR="7FFE07C8" w:rsidRPr="00E367DB">
        <w:rPr>
          <w:rFonts w:ascii="Times New Roman" w:hAnsi="Times New Roman" w:cs="Times New Roman"/>
          <w:sz w:val="28"/>
          <w:szCs w:val="28"/>
        </w:rPr>
        <w:t xml:space="preserve"> programmas, </w:t>
      </w:r>
      <w:r w:rsidR="2E81DA2D" w:rsidRPr="00E367DB">
        <w:rPr>
          <w:rFonts w:ascii="Times New Roman" w:hAnsi="Times New Roman" w:cs="Times New Roman"/>
          <w:sz w:val="28"/>
          <w:szCs w:val="28"/>
        </w:rPr>
        <w:t>toties p</w:t>
      </w:r>
      <w:r w:rsidR="7FFE07C8" w:rsidRPr="00E367DB">
        <w:rPr>
          <w:rFonts w:ascii="Times New Roman" w:hAnsi="Times New Roman" w:cs="Times New Roman"/>
          <w:sz w:val="28"/>
          <w:szCs w:val="28"/>
        </w:rPr>
        <w:t>roblemātiska ir bijusi to uzdevumu un pasākumu izpilde, kas nav atkarīg</w:t>
      </w:r>
      <w:r w:rsidR="008448AA" w:rsidRPr="00E367DB">
        <w:rPr>
          <w:rFonts w:ascii="Times New Roman" w:hAnsi="Times New Roman" w:cs="Times New Roman"/>
          <w:sz w:val="28"/>
          <w:szCs w:val="28"/>
        </w:rPr>
        <w:t>a</w:t>
      </w:r>
      <w:r w:rsidR="7FFE07C8" w:rsidRPr="00E367DB">
        <w:rPr>
          <w:rFonts w:ascii="Times New Roman" w:hAnsi="Times New Roman" w:cs="Times New Roman"/>
          <w:sz w:val="28"/>
          <w:szCs w:val="28"/>
        </w:rPr>
        <w:t xml:space="preserve"> tikai no KM</w:t>
      </w:r>
      <w:r w:rsidR="022FCB89" w:rsidRPr="00E367DB">
        <w:rPr>
          <w:rFonts w:ascii="Times New Roman" w:hAnsi="Times New Roman" w:cs="Times New Roman"/>
          <w:sz w:val="28"/>
          <w:szCs w:val="28"/>
        </w:rPr>
        <w:t xml:space="preserve">. </w:t>
      </w:r>
      <w:r w:rsidR="329FF1F5" w:rsidRPr="00E367DB">
        <w:rPr>
          <w:rFonts w:ascii="Times New Roman" w:hAnsi="Times New Roman" w:cs="Times New Roman"/>
          <w:sz w:val="28"/>
          <w:szCs w:val="28"/>
        </w:rPr>
        <w:t>G</w:t>
      </w:r>
      <w:r w:rsidR="7FFE07C8" w:rsidRPr="00E367DB">
        <w:rPr>
          <w:rFonts w:ascii="Times New Roman" w:hAnsi="Times New Roman" w:cs="Times New Roman"/>
          <w:sz w:val="28"/>
          <w:szCs w:val="28"/>
        </w:rPr>
        <w:t>alvenie iemesli pasākumu daļējai izpildei ir saistīti ar finansējuma</w:t>
      </w:r>
      <w:r w:rsidR="05ED673B" w:rsidRPr="00E367DB">
        <w:rPr>
          <w:rFonts w:ascii="Times New Roman" w:hAnsi="Times New Roman" w:cs="Times New Roman"/>
          <w:sz w:val="28"/>
          <w:szCs w:val="28"/>
        </w:rPr>
        <w:t xml:space="preserve">, tostarp ES struktūrfondu, </w:t>
      </w:r>
      <w:r w:rsidR="7FFE07C8" w:rsidRPr="00E367DB">
        <w:rPr>
          <w:rFonts w:ascii="Times New Roman" w:hAnsi="Times New Roman" w:cs="Times New Roman"/>
          <w:sz w:val="28"/>
          <w:szCs w:val="28"/>
        </w:rPr>
        <w:t>piesaistes problēmām</w:t>
      </w:r>
      <w:r w:rsidR="27FF4385" w:rsidRPr="00E367DB">
        <w:rPr>
          <w:rFonts w:ascii="Times New Roman" w:hAnsi="Times New Roman" w:cs="Times New Roman"/>
          <w:sz w:val="28"/>
          <w:szCs w:val="28"/>
        </w:rPr>
        <w:t xml:space="preserve">, </w:t>
      </w:r>
      <w:r w:rsidR="3B621013" w:rsidRPr="00E367DB">
        <w:rPr>
          <w:rFonts w:ascii="Times New Roman" w:hAnsi="Times New Roman" w:cs="Times New Roman"/>
          <w:sz w:val="28"/>
          <w:szCs w:val="28"/>
        </w:rPr>
        <w:t xml:space="preserve">atšķirīgām iesaistīto </w:t>
      </w:r>
      <w:r w:rsidR="7FFE07C8" w:rsidRPr="00E367DB">
        <w:rPr>
          <w:rFonts w:ascii="Times New Roman" w:hAnsi="Times New Roman" w:cs="Times New Roman"/>
          <w:sz w:val="28"/>
          <w:szCs w:val="28"/>
        </w:rPr>
        <w:t>institūcij</w:t>
      </w:r>
      <w:r w:rsidR="5BDD2E67" w:rsidRPr="00E367DB">
        <w:rPr>
          <w:rFonts w:ascii="Times New Roman" w:hAnsi="Times New Roman" w:cs="Times New Roman"/>
          <w:sz w:val="28"/>
          <w:szCs w:val="28"/>
        </w:rPr>
        <w:t xml:space="preserve">u, kas nav saistītas ar KM, prioritātēm, un </w:t>
      </w:r>
      <w:r w:rsidR="6AA75EAF" w:rsidRPr="00E367DB">
        <w:rPr>
          <w:rFonts w:ascii="Times New Roman" w:hAnsi="Times New Roman" w:cs="Times New Roman"/>
          <w:sz w:val="28"/>
          <w:szCs w:val="28"/>
        </w:rPr>
        <w:t xml:space="preserve">atsevišķos gadījumos nespēja panākt kultūrai labvēlīgas izmaiņas normatīvajā regulējumā. </w:t>
      </w:r>
      <w:r w:rsidR="64D60EE1" w:rsidRPr="00E367DB">
        <w:rPr>
          <w:rFonts w:ascii="Times New Roman" w:hAnsi="Times New Roman" w:cs="Times New Roman"/>
          <w:sz w:val="28"/>
          <w:szCs w:val="28"/>
        </w:rPr>
        <w:t>Izvērtējot rezultatīvo rādītāju izpildi secināts, ka 2020.gadā no 35</w:t>
      </w:r>
      <w:r w:rsidR="00451853">
        <w:rPr>
          <w:rFonts w:ascii="Times New Roman" w:hAnsi="Times New Roman" w:cs="Times New Roman"/>
          <w:sz w:val="28"/>
          <w:szCs w:val="28"/>
        </w:rPr>
        <w:t> </w:t>
      </w:r>
      <w:r w:rsidR="64D60EE1" w:rsidRPr="00E367DB">
        <w:rPr>
          <w:rFonts w:ascii="Times New Roman" w:hAnsi="Times New Roman" w:cs="Times New Roman"/>
          <w:sz w:val="28"/>
          <w:szCs w:val="28"/>
        </w:rPr>
        <w:t xml:space="preserve">rezultatīvajiem rādītājiem 15 ir izpildīti, tai skaitā 8 pārpildīti, </w:t>
      </w:r>
      <w:r w:rsidR="2975BA75" w:rsidRPr="00E367DB">
        <w:rPr>
          <w:rFonts w:ascii="Times New Roman" w:hAnsi="Times New Roman" w:cs="Times New Roman"/>
          <w:sz w:val="28"/>
          <w:szCs w:val="28"/>
        </w:rPr>
        <w:t>1</w:t>
      </w:r>
      <w:r w:rsidR="64D60EE1" w:rsidRPr="00E367DB">
        <w:rPr>
          <w:rFonts w:ascii="Times New Roman" w:hAnsi="Times New Roman" w:cs="Times New Roman"/>
          <w:sz w:val="28"/>
          <w:szCs w:val="28"/>
        </w:rPr>
        <w:t>0 ir zem plānotās vērtības</w:t>
      </w:r>
      <w:r w:rsidR="3B96DB9B" w:rsidRPr="00E367DB">
        <w:rPr>
          <w:rFonts w:ascii="Times New Roman" w:hAnsi="Times New Roman" w:cs="Times New Roman"/>
          <w:sz w:val="28"/>
          <w:szCs w:val="28"/>
        </w:rPr>
        <w:t xml:space="preserve">, savukārt </w:t>
      </w:r>
      <w:r w:rsidR="64D60EE1" w:rsidRPr="00E367DB">
        <w:rPr>
          <w:rFonts w:ascii="Times New Roman" w:hAnsi="Times New Roman" w:cs="Times New Roman"/>
          <w:sz w:val="28"/>
          <w:szCs w:val="28"/>
        </w:rPr>
        <w:t xml:space="preserve">par 10 </w:t>
      </w:r>
      <w:r w:rsidR="28822990" w:rsidRPr="00E367DB">
        <w:rPr>
          <w:rFonts w:ascii="Times New Roman" w:hAnsi="Times New Roman" w:cs="Times New Roman"/>
          <w:sz w:val="28"/>
          <w:szCs w:val="28"/>
        </w:rPr>
        <w:t xml:space="preserve">izvērtējuma brīdī vēl nebija pieejami </w:t>
      </w:r>
      <w:r w:rsidR="64D60EE1" w:rsidRPr="00E367DB">
        <w:rPr>
          <w:rFonts w:ascii="Times New Roman" w:hAnsi="Times New Roman" w:cs="Times New Roman"/>
          <w:sz w:val="28"/>
          <w:szCs w:val="28"/>
        </w:rPr>
        <w:t>dati</w:t>
      </w:r>
      <w:r w:rsidR="50B0F392" w:rsidRPr="00E367DB">
        <w:rPr>
          <w:rFonts w:ascii="Times New Roman" w:hAnsi="Times New Roman" w:cs="Times New Roman"/>
          <w:sz w:val="28"/>
          <w:szCs w:val="28"/>
        </w:rPr>
        <w:t>.</w:t>
      </w:r>
      <w:r w:rsidR="64D60EE1" w:rsidRPr="00E367DB">
        <w:rPr>
          <w:rFonts w:ascii="Times New Roman" w:hAnsi="Times New Roman" w:cs="Times New Roman"/>
          <w:sz w:val="28"/>
          <w:szCs w:val="28"/>
        </w:rPr>
        <w:t xml:space="preserve"> </w:t>
      </w:r>
      <w:r w:rsidR="07BED8F0" w:rsidRPr="00E367DB">
        <w:rPr>
          <w:rFonts w:ascii="Times New Roman" w:hAnsi="Times New Roman" w:cs="Times New Roman"/>
          <w:sz w:val="28"/>
          <w:szCs w:val="28"/>
        </w:rPr>
        <w:t>R</w:t>
      </w:r>
      <w:r w:rsidR="64D60EE1" w:rsidRPr="00E367DB">
        <w:rPr>
          <w:rFonts w:ascii="Times New Roman" w:hAnsi="Times New Roman" w:cs="Times New Roman"/>
          <w:sz w:val="28"/>
          <w:szCs w:val="28"/>
        </w:rPr>
        <w:t xml:space="preserve">ādītāju </w:t>
      </w:r>
      <w:r w:rsidR="2656B30F" w:rsidRPr="00E367DB">
        <w:rPr>
          <w:rFonts w:ascii="Times New Roman" w:hAnsi="Times New Roman" w:cs="Times New Roman"/>
          <w:sz w:val="28"/>
          <w:szCs w:val="28"/>
        </w:rPr>
        <w:t>ne</w:t>
      </w:r>
      <w:r w:rsidR="64D60EE1" w:rsidRPr="00E367DB">
        <w:rPr>
          <w:rFonts w:ascii="Times New Roman" w:hAnsi="Times New Roman" w:cs="Times New Roman"/>
          <w:sz w:val="28"/>
          <w:szCs w:val="28"/>
        </w:rPr>
        <w:t>izpilde galvenokārt saistīt</w:t>
      </w:r>
      <w:r w:rsidR="3C94E28D" w:rsidRPr="00E367DB">
        <w:rPr>
          <w:rFonts w:ascii="Times New Roman" w:hAnsi="Times New Roman" w:cs="Times New Roman"/>
          <w:sz w:val="28"/>
          <w:szCs w:val="28"/>
        </w:rPr>
        <w:t>a</w:t>
      </w:r>
      <w:r w:rsidR="64D60EE1" w:rsidRPr="00E367DB">
        <w:rPr>
          <w:rFonts w:ascii="Times New Roman" w:hAnsi="Times New Roman" w:cs="Times New Roman"/>
          <w:sz w:val="28"/>
          <w:szCs w:val="28"/>
        </w:rPr>
        <w:t xml:space="preserve"> ar pandēmijas ietekmi (piemēram, kultūras pasākumu apmeklētāju skaita kritums, starptautisko pasākumu skaita kritums), kā arī atsevišķu projektu un aktivitāšu noslēgšanos.</w:t>
      </w:r>
      <w:r w:rsidR="5693B5CD" w:rsidRPr="00E367DB">
        <w:rPr>
          <w:rFonts w:ascii="Times New Roman" w:eastAsiaTheme="minorEastAsia" w:hAnsi="Times New Roman" w:cs="Times New Roman"/>
          <w:sz w:val="28"/>
          <w:szCs w:val="28"/>
        </w:rPr>
        <w:t xml:space="preserve"> </w:t>
      </w:r>
      <w:r w:rsidR="10E55AC7" w:rsidRPr="00E367DB">
        <w:rPr>
          <w:rFonts w:ascii="Times New Roman" w:eastAsiaTheme="minorEastAsia" w:hAnsi="Times New Roman" w:cs="Times New Roman"/>
          <w:sz w:val="28"/>
          <w:szCs w:val="28"/>
        </w:rPr>
        <w:t xml:space="preserve">Ieguldīto finanšu resursu aprēķini liecina, ka tie bijuši 68,3% apmērā </w:t>
      </w:r>
      <w:r w:rsidR="10E55AC7" w:rsidRPr="00E367DB">
        <w:rPr>
          <w:rFonts w:ascii="Times New Roman" w:hAnsi="Times New Roman" w:cs="Times New Roman"/>
          <w:sz w:val="28"/>
          <w:szCs w:val="28"/>
        </w:rPr>
        <w:t>–</w:t>
      </w:r>
      <w:r w:rsidR="10E55AC7" w:rsidRPr="00E367DB">
        <w:rPr>
          <w:rFonts w:ascii="Times New Roman" w:eastAsiaTheme="minorEastAsia" w:hAnsi="Times New Roman" w:cs="Times New Roman"/>
          <w:sz w:val="28"/>
          <w:szCs w:val="28"/>
        </w:rPr>
        <w:t xml:space="preserve"> no plānotajiem no 431,8 miljoniem </w:t>
      </w:r>
      <w:r w:rsidR="10E55AC7" w:rsidRPr="00E367DB">
        <w:rPr>
          <w:rFonts w:ascii="Times New Roman" w:eastAsiaTheme="minorEastAsia" w:hAnsi="Times New Roman" w:cs="Times New Roman"/>
          <w:i/>
          <w:iCs/>
          <w:sz w:val="28"/>
          <w:szCs w:val="28"/>
        </w:rPr>
        <w:t xml:space="preserve">euro </w:t>
      </w:r>
      <w:r w:rsidR="07A82697" w:rsidRPr="00E367DB">
        <w:rPr>
          <w:rFonts w:ascii="Times New Roman" w:eastAsiaTheme="minorEastAsia" w:hAnsi="Times New Roman" w:cs="Times New Roman"/>
          <w:sz w:val="28"/>
          <w:szCs w:val="28"/>
        </w:rPr>
        <w:t xml:space="preserve">pamatnostādņu izpildē ieguldīti </w:t>
      </w:r>
      <w:r w:rsidR="10E55AC7" w:rsidRPr="00E367DB">
        <w:rPr>
          <w:rFonts w:ascii="Times New Roman" w:eastAsiaTheme="minorEastAsia" w:hAnsi="Times New Roman" w:cs="Times New Roman"/>
          <w:sz w:val="28"/>
          <w:szCs w:val="28"/>
        </w:rPr>
        <w:t>295,0 miljon</w:t>
      </w:r>
      <w:r w:rsidR="4BBB6C2F" w:rsidRPr="00E367DB">
        <w:rPr>
          <w:rFonts w:ascii="Times New Roman" w:eastAsiaTheme="minorEastAsia" w:hAnsi="Times New Roman" w:cs="Times New Roman"/>
          <w:sz w:val="28"/>
          <w:szCs w:val="28"/>
        </w:rPr>
        <w:t xml:space="preserve">i </w:t>
      </w:r>
      <w:r w:rsidR="4BBB6C2F" w:rsidRPr="00E367DB">
        <w:rPr>
          <w:rFonts w:ascii="Times New Roman" w:eastAsiaTheme="minorEastAsia" w:hAnsi="Times New Roman" w:cs="Times New Roman"/>
          <w:i/>
          <w:iCs/>
          <w:sz w:val="28"/>
          <w:szCs w:val="28"/>
        </w:rPr>
        <w:t>euro</w:t>
      </w:r>
      <w:r w:rsidR="10E55AC7" w:rsidRPr="00E367DB">
        <w:rPr>
          <w:rFonts w:ascii="Times New Roman" w:eastAsiaTheme="minorEastAsia" w:hAnsi="Times New Roman" w:cs="Times New Roman"/>
          <w:sz w:val="28"/>
          <w:szCs w:val="28"/>
        </w:rPr>
        <w:t>.</w:t>
      </w:r>
    </w:p>
    <w:p w14:paraId="5E4A3ACC" w14:textId="544BBF69" w:rsidR="7CA3CFE8" w:rsidRPr="00E367DB" w:rsidRDefault="7CA3CFE8" w:rsidP="00FD773E">
      <w:pPr>
        <w:ind w:left="0" w:firstLine="851"/>
        <w:rPr>
          <w:rFonts w:ascii="Times New Roman" w:eastAsia="Calibri" w:hAnsi="Times New Roman" w:cs="Times New Roman"/>
        </w:rPr>
      </w:pPr>
      <w:r w:rsidRPr="00E367DB">
        <w:rPr>
          <w:rFonts w:ascii="Times New Roman" w:hAnsi="Times New Roman" w:cs="Times New Roman"/>
          <w:sz w:val="28"/>
          <w:szCs w:val="28"/>
        </w:rPr>
        <w:t>Izvērtējot</w:t>
      </w:r>
      <w:r w:rsidRPr="00E367DB">
        <w:rPr>
          <w:rFonts w:ascii="Times New Roman" w:eastAsiaTheme="minorEastAsia" w:hAnsi="Times New Roman" w:cs="Times New Roman"/>
          <w:sz w:val="28"/>
          <w:szCs w:val="28"/>
        </w:rPr>
        <w:t xml:space="preserve"> </w:t>
      </w:r>
      <w:r w:rsidR="005375CB" w:rsidRPr="00E367DB">
        <w:rPr>
          <w:rFonts w:ascii="Times New Roman" w:hAnsi="Times New Roman" w:cs="Times New Roman"/>
          <w:sz w:val="28"/>
          <w:szCs w:val="28"/>
        </w:rPr>
        <w:t xml:space="preserve">„Radošā Latvija” </w:t>
      </w:r>
      <w:r w:rsidRPr="00E367DB">
        <w:rPr>
          <w:rFonts w:ascii="Times New Roman" w:eastAsiaTheme="minorEastAsia" w:hAnsi="Times New Roman" w:cs="Times New Roman"/>
          <w:sz w:val="28"/>
          <w:szCs w:val="28"/>
        </w:rPr>
        <w:t>īstenošanā iesaistīto institūciju viedokļus</w:t>
      </w:r>
      <w:r w:rsidR="005375CB" w:rsidRPr="00E367DB">
        <w:rPr>
          <w:rFonts w:ascii="Times New Roman" w:eastAsiaTheme="minorEastAsia" w:hAnsi="Times New Roman" w:cs="Times New Roman"/>
          <w:sz w:val="28"/>
          <w:szCs w:val="28"/>
        </w:rPr>
        <w:t>,</w:t>
      </w:r>
      <w:r w:rsidRPr="00E367DB">
        <w:rPr>
          <w:rFonts w:ascii="Times New Roman" w:eastAsiaTheme="minorEastAsia" w:hAnsi="Times New Roman" w:cs="Times New Roman"/>
          <w:sz w:val="28"/>
          <w:szCs w:val="28"/>
        </w:rPr>
        <w:t xml:space="preserve"> secināts, ka, s</w:t>
      </w:r>
      <w:r w:rsidRPr="00E367DB">
        <w:rPr>
          <w:rFonts w:ascii="Times New Roman" w:hAnsi="Times New Roman" w:cs="Times New Roman"/>
          <w:sz w:val="28"/>
          <w:szCs w:val="28"/>
        </w:rPr>
        <w:t xml:space="preserve">alīdzinājumā ar vidusposma </w:t>
      </w:r>
      <w:r w:rsidR="084ED36B" w:rsidRPr="00E367DB">
        <w:rPr>
          <w:rFonts w:ascii="Times New Roman" w:hAnsi="Times New Roman" w:cs="Times New Roman"/>
          <w:sz w:val="28"/>
          <w:szCs w:val="28"/>
        </w:rPr>
        <w:t xml:space="preserve">izvērtējumu, </w:t>
      </w:r>
      <w:r w:rsidRPr="00E367DB">
        <w:rPr>
          <w:rFonts w:ascii="Times New Roman" w:hAnsi="Times New Roman" w:cs="Times New Roman"/>
          <w:sz w:val="28"/>
          <w:szCs w:val="28"/>
        </w:rPr>
        <w:t xml:space="preserve">mērķgrupu vērtējums ir būtiski uzlabojies. Visbūtiskāk pieaudzis pozitīvo vērtējumu īpatsvars par iedzīvotāju aktivitāti kultūras patēriņā – ja </w:t>
      </w:r>
      <w:r w:rsidR="3F5E0D2B" w:rsidRPr="00E367DB">
        <w:rPr>
          <w:rFonts w:ascii="Times New Roman" w:hAnsi="Times New Roman" w:cs="Times New Roman"/>
          <w:sz w:val="28"/>
          <w:szCs w:val="28"/>
        </w:rPr>
        <w:t xml:space="preserve">2017.gadā </w:t>
      </w:r>
      <w:r w:rsidRPr="00E367DB">
        <w:rPr>
          <w:rFonts w:ascii="Times New Roman" w:hAnsi="Times New Roman" w:cs="Times New Roman"/>
          <w:sz w:val="28"/>
          <w:szCs w:val="28"/>
        </w:rPr>
        <w:t>to pozitīvi vērtēja 49%</w:t>
      </w:r>
      <w:r w:rsidR="00451853">
        <w:rPr>
          <w:rFonts w:ascii="Times New Roman" w:hAnsi="Times New Roman" w:cs="Times New Roman"/>
          <w:sz w:val="28"/>
          <w:szCs w:val="28"/>
        </w:rPr>
        <w:t> </w:t>
      </w:r>
      <w:r w:rsidRPr="00E367DB">
        <w:rPr>
          <w:rFonts w:ascii="Times New Roman" w:hAnsi="Times New Roman" w:cs="Times New Roman"/>
          <w:sz w:val="28"/>
          <w:szCs w:val="28"/>
        </w:rPr>
        <w:t xml:space="preserve">aptaujāto, tad </w:t>
      </w:r>
      <w:r w:rsidR="363ECDCF" w:rsidRPr="00E367DB">
        <w:rPr>
          <w:rFonts w:ascii="Times New Roman" w:hAnsi="Times New Roman" w:cs="Times New Roman"/>
          <w:sz w:val="28"/>
          <w:szCs w:val="28"/>
        </w:rPr>
        <w:t>202</w:t>
      </w:r>
      <w:r w:rsidR="62EE315E" w:rsidRPr="00E367DB">
        <w:rPr>
          <w:rFonts w:ascii="Times New Roman" w:hAnsi="Times New Roman" w:cs="Times New Roman"/>
          <w:sz w:val="28"/>
          <w:szCs w:val="28"/>
        </w:rPr>
        <w:t>1</w:t>
      </w:r>
      <w:r w:rsidR="363ECDCF" w:rsidRPr="00E367DB">
        <w:rPr>
          <w:rFonts w:ascii="Times New Roman" w:hAnsi="Times New Roman" w:cs="Times New Roman"/>
          <w:sz w:val="28"/>
          <w:szCs w:val="28"/>
        </w:rPr>
        <w:t xml:space="preserve">.gadā </w:t>
      </w:r>
      <w:r w:rsidRPr="00E367DB">
        <w:rPr>
          <w:rFonts w:ascii="Times New Roman" w:hAnsi="Times New Roman" w:cs="Times New Roman"/>
          <w:sz w:val="28"/>
          <w:szCs w:val="28"/>
        </w:rPr>
        <w:t>jau 79%. Būtiski pieaudzis pozitīvo vērtējumu īpatsvars par Latvijas kultūras satura pieejamību digitālajā vidē (no 62% līdz 76%)</w:t>
      </w:r>
      <w:r w:rsidR="008448AA" w:rsidRPr="00E367DB">
        <w:rPr>
          <w:rFonts w:ascii="Times New Roman" w:hAnsi="Times New Roman" w:cs="Times New Roman"/>
          <w:sz w:val="28"/>
          <w:szCs w:val="28"/>
        </w:rPr>
        <w:t xml:space="preserve"> un</w:t>
      </w:r>
      <w:r w:rsidRPr="00E367DB">
        <w:rPr>
          <w:rFonts w:ascii="Times New Roman" w:hAnsi="Times New Roman" w:cs="Times New Roman"/>
          <w:sz w:val="28"/>
          <w:szCs w:val="28"/>
        </w:rPr>
        <w:t xml:space="preserve"> kultūras infrastruktūras stāvokli (no 50% līdz 63%). Salīdzinoši mazāk mainījies kultūras nozares finansējuma vērtējums (28% pozitīvo vērtējumu </w:t>
      </w:r>
      <w:r w:rsidR="78A49AAC" w:rsidRPr="00E367DB">
        <w:rPr>
          <w:rFonts w:ascii="Times New Roman" w:hAnsi="Times New Roman" w:cs="Times New Roman"/>
          <w:sz w:val="28"/>
          <w:szCs w:val="28"/>
        </w:rPr>
        <w:t>2017.gadā</w:t>
      </w:r>
      <w:r w:rsidRPr="00E367DB">
        <w:rPr>
          <w:rFonts w:ascii="Times New Roman" w:hAnsi="Times New Roman" w:cs="Times New Roman"/>
          <w:sz w:val="28"/>
          <w:szCs w:val="28"/>
        </w:rPr>
        <w:t>, 36% – 2021.gadā).</w:t>
      </w:r>
      <w:r w:rsidR="7A3F92FD" w:rsidRPr="00E367DB">
        <w:rPr>
          <w:rFonts w:ascii="Times New Roman" w:hAnsi="Times New Roman" w:cs="Times New Roman"/>
          <w:sz w:val="28"/>
          <w:szCs w:val="28"/>
        </w:rPr>
        <w:t xml:space="preserve"> </w:t>
      </w:r>
      <w:r w:rsidR="7A3F92FD" w:rsidRPr="00E367DB">
        <w:rPr>
          <w:rFonts w:ascii="Times New Roman" w:eastAsiaTheme="minorEastAsia" w:hAnsi="Times New Roman" w:cs="Times New Roman"/>
          <w:sz w:val="28"/>
          <w:szCs w:val="28"/>
        </w:rPr>
        <w:t xml:space="preserve">48% mērķgrupu pārstāvju </w:t>
      </w:r>
      <w:r w:rsidR="01B3E73F" w:rsidRPr="00E367DB">
        <w:rPr>
          <w:rFonts w:ascii="Times New Roman" w:eastAsiaTheme="minorEastAsia" w:hAnsi="Times New Roman" w:cs="Times New Roman"/>
          <w:sz w:val="28"/>
          <w:szCs w:val="28"/>
        </w:rPr>
        <w:t>atzīst</w:t>
      </w:r>
      <w:r w:rsidR="7A3F92FD" w:rsidRPr="00E367DB">
        <w:rPr>
          <w:rFonts w:ascii="Times New Roman" w:eastAsiaTheme="minorEastAsia" w:hAnsi="Times New Roman" w:cs="Times New Roman"/>
          <w:sz w:val="28"/>
          <w:szCs w:val="28"/>
        </w:rPr>
        <w:t xml:space="preserve">, ka ikdienas darbā vismaz dažreiz ir izmantojuši </w:t>
      </w:r>
      <w:r w:rsidR="005375CB" w:rsidRPr="00E367DB">
        <w:rPr>
          <w:rFonts w:ascii="Times New Roman" w:hAnsi="Times New Roman" w:cs="Times New Roman"/>
          <w:sz w:val="28"/>
          <w:szCs w:val="28"/>
        </w:rPr>
        <w:t>„Radošā Latvija”</w:t>
      </w:r>
      <w:r w:rsidR="7A3F92FD" w:rsidRPr="00E367DB">
        <w:rPr>
          <w:rFonts w:ascii="Times New Roman" w:eastAsiaTheme="minorEastAsia" w:hAnsi="Times New Roman" w:cs="Times New Roman"/>
          <w:sz w:val="28"/>
          <w:szCs w:val="28"/>
        </w:rPr>
        <w:t>.</w:t>
      </w:r>
    </w:p>
    <w:p w14:paraId="1F47BD45" w14:textId="2F204FC4" w:rsidR="65E50A7F" w:rsidRPr="00E367DB" w:rsidRDefault="005375CB" w:rsidP="28C281BA">
      <w:pPr>
        <w:ind w:left="0" w:firstLine="851"/>
        <w:rPr>
          <w:rFonts w:ascii="Times New Roman" w:hAnsi="Times New Roman" w:cs="Times New Roman"/>
          <w:sz w:val="28"/>
          <w:szCs w:val="28"/>
        </w:rPr>
      </w:pPr>
      <w:r w:rsidRPr="00E367DB">
        <w:rPr>
          <w:rFonts w:ascii="Times New Roman" w:hAnsi="Times New Roman" w:cs="Times New Roman"/>
          <w:sz w:val="28"/>
          <w:szCs w:val="28"/>
        </w:rPr>
        <w:t xml:space="preserve">„Radošā Latvija” </w:t>
      </w:r>
      <w:r w:rsidR="65E50A7F" w:rsidRPr="00E367DB">
        <w:rPr>
          <w:rFonts w:ascii="Times New Roman" w:hAnsi="Times New Roman" w:cs="Times New Roman"/>
          <w:sz w:val="28"/>
          <w:szCs w:val="28"/>
        </w:rPr>
        <w:t xml:space="preserve">gala </w:t>
      </w:r>
      <w:r w:rsidR="008C437C" w:rsidRPr="00E367DB">
        <w:rPr>
          <w:rFonts w:ascii="Times New Roman" w:hAnsi="Times New Roman" w:cs="Times New Roman"/>
          <w:sz w:val="28"/>
          <w:szCs w:val="28"/>
        </w:rPr>
        <w:t>no</w:t>
      </w:r>
      <w:r w:rsidR="65E50A7F" w:rsidRPr="00E367DB">
        <w:rPr>
          <w:rFonts w:ascii="Times New Roman" w:hAnsi="Times New Roman" w:cs="Times New Roman"/>
          <w:sz w:val="28"/>
          <w:szCs w:val="28"/>
        </w:rPr>
        <w:t>vērtējumā</w:t>
      </w:r>
      <w:r w:rsidR="008C437C" w:rsidRPr="00E367DB">
        <w:rPr>
          <w:rStyle w:val="FootnoteReference"/>
          <w:rFonts w:ascii="Times New Roman" w:hAnsi="Times New Roman" w:cs="Times New Roman"/>
          <w:sz w:val="28"/>
          <w:szCs w:val="28"/>
        </w:rPr>
        <w:footnoteReference w:id="11"/>
      </w:r>
      <w:r w:rsidR="65E50A7F" w:rsidRPr="00E367DB">
        <w:rPr>
          <w:rFonts w:ascii="Times New Roman" w:hAnsi="Times New Roman" w:cs="Times New Roman"/>
          <w:sz w:val="28"/>
          <w:szCs w:val="28"/>
        </w:rPr>
        <w:t xml:space="preserve"> rekomendēts nākamajā</w:t>
      </w:r>
      <w:r w:rsidR="7C85A28E" w:rsidRPr="00E367DB">
        <w:rPr>
          <w:rFonts w:ascii="Times New Roman" w:hAnsi="Times New Roman" w:cs="Times New Roman"/>
          <w:sz w:val="28"/>
          <w:szCs w:val="28"/>
        </w:rPr>
        <w:t xml:space="preserve">s pamatnostādnēs </w:t>
      </w:r>
      <w:r w:rsidR="65E50A7F" w:rsidRPr="00E367DB">
        <w:rPr>
          <w:rFonts w:ascii="Times New Roman" w:hAnsi="Times New Roman" w:cs="Times New Roman"/>
          <w:sz w:val="28"/>
          <w:szCs w:val="28"/>
        </w:rPr>
        <w:t xml:space="preserve">veidot ciešāku hierarhisku saikni ar </w:t>
      </w:r>
      <w:r w:rsidR="294B1B66" w:rsidRPr="00E367DB">
        <w:rPr>
          <w:rFonts w:ascii="Times New Roman" w:hAnsi="Times New Roman" w:cs="Times New Roman"/>
          <w:sz w:val="28"/>
          <w:szCs w:val="28"/>
        </w:rPr>
        <w:t xml:space="preserve">kultūras </w:t>
      </w:r>
      <w:r w:rsidR="65E50A7F" w:rsidRPr="00E367DB">
        <w:rPr>
          <w:rFonts w:ascii="Times New Roman" w:hAnsi="Times New Roman" w:cs="Times New Roman"/>
          <w:sz w:val="28"/>
          <w:szCs w:val="28"/>
        </w:rPr>
        <w:t xml:space="preserve">nozaru politikas plānošanas dokumentiem un </w:t>
      </w:r>
      <w:r w:rsidR="17982613" w:rsidRPr="00E367DB">
        <w:rPr>
          <w:rFonts w:ascii="Times New Roman" w:hAnsi="Times New Roman" w:cs="Times New Roman"/>
          <w:sz w:val="28"/>
          <w:szCs w:val="28"/>
        </w:rPr>
        <w:t xml:space="preserve">KM </w:t>
      </w:r>
      <w:r w:rsidR="65E50A7F" w:rsidRPr="00E367DB">
        <w:rPr>
          <w:rFonts w:ascii="Times New Roman" w:hAnsi="Times New Roman" w:cs="Times New Roman"/>
          <w:sz w:val="28"/>
          <w:szCs w:val="28"/>
        </w:rPr>
        <w:t>padotības iestāžu stratēģijām</w:t>
      </w:r>
      <w:r w:rsidR="1D99E2D5" w:rsidRPr="00E367DB">
        <w:rPr>
          <w:rFonts w:ascii="Times New Roman" w:hAnsi="Times New Roman" w:cs="Times New Roman"/>
          <w:sz w:val="28"/>
          <w:szCs w:val="28"/>
        </w:rPr>
        <w:t xml:space="preserve">, </w:t>
      </w:r>
      <w:r w:rsidR="65E50A7F" w:rsidRPr="00E367DB">
        <w:rPr>
          <w:rFonts w:ascii="Times New Roman" w:hAnsi="Times New Roman" w:cs="Times New Roman"/>
          <w:sz w:val="28"/>
          <w:szCs w:val="28"/>
        </w:rPr>
        <w:t>konceptuāli integrēt uzdevumu un pasākumu kopas, kas nodrošin</w:t>
      </w:r>
      <w:r w:rsidR="052130F5" w:rsidRPr="00E367DB">
        <w:rPr>
          <w:rFonts w:ascii="Times New Roman" w:hAnsi="Times New Roman" w:cs="Times New Roman"/>
          <w:sz w:val="28"/>
          <w:szCs w:val="28"/>
        </w:rPr>
        <w:t>a</w:t>
      </w:r>
      <w:r w:rsidR="65E50A7F" w:rsidRPr="00E367DB">
        <w:rPr>
          <w:rFonts w:ascii="Times New Roman" w:hAnsi="Times New Roman" w:cs="Times New Roman"/>
          <w:sz w:val="28"/>
          <w:szCs w:val="28"/>
        </w:rPr>
        <w:t xml:space="preserve"> </w:t>
      </w:r>
      <w:r w:rsidR="00796E99" w:rsidRPr="00E367DB">
        <w:rPr>
          <w:rFonts w:ascii="Times New Roman" w:hAnsi="Times New Roman" w:cs="Times New Roman"/>
          <w:sz w:val="28"/>
          <w:szCs w:val="28"/>
        </w:rPr>
        <w:t>NAP2027</w:t>
      </w:r>
      <w:r w:rsidR="65E50A7F" w:rsidRPr="00E367DB">
        <w:rPr>
          <w:rFonts w:ascii="Times New Roman" w:hAnsi="Times New Roman" w:cs="Times New Roman"/>
          <w:sz w:val="28"/>
          <w:szCs w:val="28"/>
        </w:rPr>
        <w:t xml:space="preserve"> uzdevumu</w:t>
      </w:r>
      <w:r w:rsidR="04C7B3CF" w:rsidRPr="00E367DB">
        <w:rPr>
          <w:rFonts w:ascii="Times New Roman" w:hAnsi="Times New Roman" w:cs="Times New Roman"/>
          <w:sz w:val="28"/>
          <w:szCs w:val="28"/>
        </w:rPr>
        <w:t xml:space="preserve"> izpildi</w:t>
      </w:r>
      <w:r w:rsidR="3A359B08" w:rsidRPr="00E367DB">
        <w:rPr>
          <w:rFonts w:ascii="Times New Roman" w:hAnsi="Times New Roman" w:cs="Times New Roman"/>
          <w:sz w:val="28"/>
          <w:szCs w:val="28"/>
        </w:rPr>
        <w:t xml:space="preserve">, </w:t>
      </w:r>
      <w:r w:rsidR="65E50A7F" w:rsidRPr="00E367DB">
        <w:rPr>
          <w:rFonts w:ascii="Times New Roman" w:hAnsi="Times New Roman" w:cs="Times New Roman"/>
          <w:sz w:val="28"/>
          <w:szCs w:val="28"/>
        </w:rPr>
        <w:t>veidot ciešāku loģisko atbilstību starp rīcības virzienu un uzdevumu formulējumiem, identificēt precīzus rezultatīvo rādītāju datu avotus</w:t>
      </w:r>
      <w:r w:rsidR="505669A5" w:rsidRPr="00E367DB">
        <w:rPr>
          <w:rFonts w:ascii="Times New Roman" w:hAnsi="Times New Roman" w:cs="Times New Roman"/>
          <w:sz w:val="28"/>
          <w:szCs w:val="28"/>
        </w:rPr>
        <w:t>,</w:t>
      </w:r>
      <w:r w:rsidR="65E50A7F" w:rsidRPr="00E367DB">
        <w:rPr>
          <w:rFonts w:ascii="Times New Roman" w:hAnsi="Times New Roman" w:cs="Times New Roman"/>
          <w:sz w:val="28"/>
          <w:szCs w:val="28"/>
        </w:rPr>
        <w:t xml:space="preserve"> </w:t>
      </w:r>
      <w:r w:rsidR="48268D13" w:rsidRPr="00E367DB">
        <w:rPr>
          <w:rFonts w:ascii="Times New Roman" w:hAnsi="Times New Roman" w:cs="Times New Roman"/>
          <w:sz w:val="28"/>
          <w:szCs w:val="28"/>
        </w:rPr>
        <w:t>a</w:t>
      </w:r>
      <w:r w:rsidR="65E50A7F" w:rsidRPr="00E367DB">
        <w:rPr>
          <w:rFonts w:ascii="Times New Roman" w:hAnsi="Times New Roman" w:cs="Times New Roman"/>
          <w:sz w:val="28"/>
          <w:szCs w:val="28"/>
        </w:rPr>
        <w:t>ttīstīt ticamu</w:t>
      </w:r>
      <w:r w:rsidR="21B5C910" w:rsidRPr="00E367DB">
        <w:rPr>
          <w:rFonts w:ascii="Times New Roman" w:hAnsi="Times New Roman" w:cs="Times New Roman"/>
          <w:sz w:val="28"/>
          <w:szCs w:val="28"/>
        </w:rPr>
        <w:t>s</w:t>
      </w:r>
      <w:r w:rsidR="65E50A7F" w:rsidRPr="00E367DB">
        <w:rPr>
          <w:rFonts w:ascii="Times New Roman" w:hAnsi="Times New Roman" w:cs="Times New Roman"/>
          <w:sz w:val="28"/>
          <w:szCs w:val="28"/>
        </w:rPr>
        <w:t xml:space="preserve"> un iespējamu</w:t>
      </w:r>
      <w:r w:rsidR="635B0B7E" w:rsidRPr="00E367DB">
        <w:rPr>
          <w:rFonts w:ascii="Times New Roman" w:hAnsi="Times New Roman" w:cs="Times New Roman"/>
          <w:sz w:val="28"/>
          <w:szCs w:val="28"/>
        </w:rPr>
        <w:t>s</w:t>
      </w:r>
      <w:r w:rsidR="65E50A7F" w:rsidRPr="00E367DB">
        <w:rPr>
          <w:rFonts w:ascii="Times New Roman" w:hAnsi="Times New Roman" w:cs="Times New Roman"/>
          <w:sz w:val="28"/>
          <w:szCs w:val="28"/>
        </w:rPr>
        <w:t xml:space="preserve"> finansējuma piesaistes </w:t>
      </w:r>
      <w:r w:rsidR="64747AC4" w:rsidRPr="00E367DB">
        <w:rPr>
          <w:rFonts w:ascii="Times New Roman" w:hAnsi="Times New Roman" w:cs="Times New Roman"/>
          <w:sz w:val="28"/>
          <w:szCs w:val="28"/>
        </w:rPr>
        <w:t>scenārijus</w:t>
      </w:r>
      <w:r w:rsidR="2CE8C1FB" w:rsidRPr="00E367DB">
        <w:rPr>
          <w:rFonts w:ascii="Times New Roman" w:hAnsi="Times New Roman" w:cs="Times New Roman"/>
          <w:sz w:val="28"/>
          <w:szCs w:val="28"/>
        </w:rPr>
        <w:t>, a</w:t>
      </w:r>
      <w:r w:rsidR="65E50A7F" w:rsidRPr="00E367DB">
        <w:rPr>
          <w:rFonts w:ascii="Times New Roman" w:hAnsi="Times New Roman" w:cs="Times New Roman"/>
          <w:sz w:val="28"/>
          <w:szCs w:val="28"/>
        </w:rPr>
        <w:t>ttīstīt politiskus scenārijus to pasākumu ieviešanai, k</w:t>
      </w:r>
      <w:r w:rsidR="3B290390" w:rsidRPr="00E367DB">
        <w:rPr>
          <w:rFonts w:ascii="Times New Roman" w:hAnsi="Times New Roman" w:cs="Times New Roman"/>
          <w:sz w:val="28"/>
          <w:szCs w:val="28"/>
        </w:rPr>
        <w:t>urus</w:t>
      </w:r>
      <w:r w:rsidR="65E50A7F" w:rsidRPr="00E367DB">
        <w:rPr>
          <w:rFonts w:ascii="Times New Roman" w:hAnsi="Times New Roman" w:cs="Times New Roman"/>
          <w:sz w:val="28"/>
          <w:szCs w:val="28"/>
        </w:rPr>
        <w:t xml:space="preserve"> apdraud finansējuma piesaistes riski</w:t>
      </w:r>
      <w:r w:rsidR="3B982AAB" w:rsidRPr="00E367DB">
        <w:rPr>
          <w:rFonts w:ascii="Times New Roman" w:hAnsi="Times New Roman" w:cs="Times New Roman"/>
          <w:sz w:val="28"/>
          <w:szCs w:val="28"/>
        </w:rPr>
        <w:t xml:space="preserve">, un </w:t>
      </w:r>
      <w:r w:rsidR="65E50A7F" w:rsidRPr="00E367DB">
        <w:rPr>
          <w:rFonts w:ascii="Times New Roman" w:hAnsi="Times New Roman" w:cs="Times New Roman"/>
          <w:sz w:val="28"/>
          <w:szCs w:val="28"/>
        </w:rPr>
        <w:t xml:space="preserve">integrēt </w:t>
      </w:r>
      <w:r w:rsidR="698545E5" w:rsidRPr="00E367DB">
        <w:rPr>
          <w:rFonts w:ascii="Times New Roman" w:hAnsi="Times New Roman" w:cs="Times New Roman"/>
          <w:sz w:val="28"/>
          <w:szCs w:val="28"/>
        </w:rPr>
        <w:t>pamatno</w:t>
      </w:r>
      <w:r w:rsidRPr="00E367DB">
        <w:rPr>
          <w:rFonts w:ascii="Times New Roman" w:hAnsi="Times New Roman" w:cs="Times New Roman"/>
          <w:sz w:val="28"/>
          <w:szCs w:val="28"/>
        </w:rPr>
        <w:t>s</w:t>
      </w:r>
      <w:r w:rsidR="698545E5" w:rsidRPr="00E367DB">
        <w:rPr>
          <w:rFonts w:ascii="Times New Roman" w:hAnsi="Times New Roman" w:cs="Times New Roman"/>
          <w:sz w:val="28"/>
          <w:szCs w:val="28"/>
        </w:rPr>
        <w:t xml:space="preserve">tādnēs </w:t>
      </w:r>
      <w:r w:rsidR="65E50A7F" w:rsidRPr="00E367DB">
        <w:rPr>
          <w:rFonts w:ascii="Times New Roman" w:hAnsi="Times New Roman" w:cs="Times New Roman"/>
          <w:sz w:val="28"/>
          <w:szCs w:val="28"/>
        </w:rPr>
        <w:t>uzdevumus un pasākumus, kas reaģē uz jaunajiem kultūrpolitikas vides izaicinājumiem.</w:t>
      </w:r>
    </w:p>
    <w:p w14:paraId="7B4DF6FE" w14:textId="45C70E81" w:rsidR="00DF07FE" w:rsidRPr="00E367DB" w:rsidRDefault="005375CB" w:rsidP="28C281BA">
      <w:pPr>
        <w:ind w:left="0" w:firstLine="851"/>
        <w:rPr>
          <w:rFonts w:ascii="Times New Roman" w:eastAsia="Times New Roman" w:hAnsi="Times New Roman" w:cs="Times New Roman"/>
          <w:b/>
          <w:bCs/>
          <w:sz w:val="28"/>
          <w:szCs w:val="28"/>
        </w:rPr>
      </w:pPr>
      <w:r w:rsidRPr="00E367DB">
        <w:rPr>
          <w:rFonts w:ascii="Times New Roman" w:hAnsi="Times New Roman" w:cs="Times New Roman"/>
          <w:sz w:val="28"/>
          <w:szCs w:val="28"/>
        </w:rPr>
        <w:t xml:space="preserve">„Radošā Latvija” </w:t>
      </w:r>
      <w:r w:rsidR="4E195DB1" w:rsidRPr="00E367DB">
        <w:rPr>
          <w:rFonts w:ascii="Times New Roman" w:hAnsi="Times New Roman" w:cs="Times New Roman"/>
          <w:sz w:val="28"/>
          <w:szCs w:val="28"/>
        </w:rPr>
        <w:t>s</w:t>
      </w:r>
      <w:r w:rsidR="553F5CD0" w:rsidRPr="00E367DB">
        <w:rPr>
          <w:rFonts w:ascii="Times New Roman" w:hAnsi="Times New Roman" w:cs="Times New Roman"/>
          <w:sz w:val="28"/>
          <w:szCs w:val="28"/>
        </w:rPr>
        <w:t xml:space="preserve">tarpposma </w:t>
      </w:r>
      <w:r w:rsidR="389B69E9" w:rsidRPr="00E367DB">
        <w:rPr>
          <w:rFonts w:ascii="Times New Roman" w:hAnsi="Times New Roman" w:cs="Times New Roman"/>
          <w:sz w:val="28"/>
          <w:szCs w:val="28"/>
        </w:rPr>
        <w:t xml:space="preserve">izvērtējumā </w:t>
      </w:r>
      <w:r w:rsidR="42CE0CD4" w:rsidRPr="00E367DB">
        <w:rPr>
          <w:rFonts w:ascii="Times New Roman" w:hAnsi="Times New Roman" w:cs="Times New Roman"/>
          <w:sz w:val="28"/>
          <w:szCs w:val="28"/>
        </w:rPr>
        <w:t xml:space="preserve">un gala </w:t>
      </w:r>
      <w:r w:rsidR="0D38C3EA" w:rsidRPr="00E367DB">
        <w:rPr>
          <w:rFonts w:ascii="Times New Roman" w:hAnsi="Times New Roman" w:cs="Times New Roman"/>
          <w:sz w:val="28"/>
          <w:szCs w:val="28"/>
        </w:rPr>
        <w:t xml:space="preserve">izvērtējumā </w:t>
      </w:r>
      <w:r w:rsidR="553F5CD0" w:rsidRPr="00E367DB">
        <w:rPr>
          <w:rFonts w:ascii="Times New Roman" w:hAnsi="Times New Roman" w:cs="Times New Roman"/>
          <w:sz w:val="28"/>
          <w:szCs w:val="28"/>
        </w:rPr>
        <w:t>izteikt</w:t>
      </w:r>
      <w:r w:rsidR="34429B99" w:rsidRPr="00E367DB">
        <w:rPr>
          <w:rFonts w:ascii="Times New Roman" w:hAnsi="Times New Roman" w:cs="Times New Roman"/>
          <w:sz w:val="28"/>
          <w:szCs w:val="28"/>
        </w:rPr>
        <w:t>ās</w:t>
      </w:r>
      <w:r w:rsidR="553F5CD0" w:rsidRPr="00E367DB">
        <w:rPr>
          <w:rFonts w:ascii="Times New Roman" w:hAnsi="Times New Roman" w:cs="Times New Roman"/>
          <w:sz w:val="28"/>
          <w:szCs w:val="28"/>
        </w:rPr>
        <w:t xml:space="preserve"> rekomendācij</w:t>
      </w:r>
      <w:r w:rsidR="390C8E72" w:rsidRPr="00E367DB">
        <w:rPr>
          <w:rFonts w:ascii="Times New Roman" w:hAnsi="Times New Roman" w:cs="Times New Roman"/>
          <w:sz w:val="28"/>
          <w:szCs w:val="28"/>
        </w:rPr>
        <w:t xml:space="preserve">as </w:t>
      </w:r>
      <w:r w:rsidR="4EE0A182" w:rsidRPr="00E367DB">
        <w:rPr>
          <w:rFonts w:ascii="Times New Roman" w:hAnsi="Times New Roman" w:cs="Times New Roman"/>
          <w:sz w:val="28"/>
          <w:szCs w:val="28"/>
        </w:rPr>
        <w:t xml:space="preserve">iespēju robežās </w:t>
      </w:r>
      <w:r w:rsidR="79E0F81D" w:rsidRPr="00E367DB">
        <w:rPr>
          <w:rFonts w:ascii="Times New Roman" w:hAnsi="Times New Roman" w:cs="Times New Roman"/>
          <w:sz w:val="28"/>
          <w:szCs w:val="28"/>
        </w:rPr>
        <w:t xml:space="preserve">ir </w:t>
      </w:r>
      <w:r w:rsidR="553F5CD0" w:rsidRPr="00E367DB">
        <w:rPr>
          <w:rFonts w:ascii="Times New Roman" w:hAnsi="Times New Roman" w:cs="Times New Roman"/>
          <w:sz w:val="28"/>
          <w:szCs w:val="28"/>
        </w:rPr>
        <w:t>ņemtas vērā, izstrādājot jauno kultūrpolitikas pamatnostādņu dokumentu.</w:t>
      </w:r>
    </w:p>
    <w:p w14:paraId="7A758957" w14:textId="77777777" w:rsidR="00DF07FE" w:rsidRPr="00E367DB" w:rsidRDefault="00DF07FE" w:rsidP="00155268">
      <w:pPr>
        <w:ind w:left="0" w:firstLine="0"/>
        <w:rPr>
          <w:rFonts w:ascii="Times New Roman" w:eastAsia="Times New Roman" w:hAnsi="Times New Roman" w:cs="Times New Roman"/>
          <w:bCs/>
          <w:sz w:val="28"/>
          <w:szCs w:val="28"/>
        </w:rPr>
      </w:pPr>
    </w:p>
    <w:p w14:paraId="4B11178E" w14:textId="774B9F23" w:rsidR="00DF07FE" w:rsidRPr="00E367DB" w:rsidRDefault="00DF07FE" w:rsidP="00155268">
      <w:pPr>
        <w:pStyle w:val="Heading2"/>
        <w:numPr>
          <w:ilvl w:val="1"/>
          <w:numId w:val="5"/>
        </w:numPr>
        <w:ind w:left="0" w:firstLine="851"/>
        <w:rPr>
          <w:rFonts w:ascii="Times New Roman" w:hAnsi="Times New Roman" w:cs="Times New Roman"/>
        </w:rPr>
      </w:pPr>
      <w:bookmarkStart w:id="6" w:name="_Toc77265614"/>
      <w:r w:rsidRPr="00E367DB">
        <w:rPr>
          <w:rFonts w:ascii="Times New Roman" w:hAnsi="Times New Roman" w:cs="Times New Roman"/>
        </w:rPr>
        <w:t xml:space="preserve">Kultūras patēriņa </w:t>
      </w:r>
      <w:r w:rsidR="00E87126" w:rsidRPr="00E367DB">
        <w:rPr>
          <w:rFonts w:ascii="Times New Roman" w:hAnsi="Times New Roman" w:cs="Times New Roman"/>
        </w:rPr>
        <w:t xml:space="preserve">un līdzdalības </w:t>
      </w:r>
      <w:r w:rsidRPr="00E367DB">
        <w:rPr>
          <w:rFonts w:ascii="Times New Roman" w:hAnsi="Times New Roman" w:cs="Times New Roman"/>
        </w:rPr>
        <w:t>tendences</w:t>
      </w:r>
      <w:bookmarkEnd w:id="6"/>
    </w:p>
    <w:p w14:paraId="1FE54BA2" w14:textId="77777777" w:rsidR="00DF07FE" w:rsidRPr="00E367DB" w:rsidRDefault="00DF07FE" w:rsidP="00155268">
      <w:pPr>
        <w:ind w:left="0" w:firstLine="0"/>
        <w:rPr>
          <w:rFonts w:ascii="Times New Roman" w:hAnsi="Times New Roman" w:cs="Times New Roman"/>
          <w:sz w:val="28"/>
          <w:szCs w:val="28"/>
        </w:rPr>
      </w:pPr>
    </w:p>
    <w:p w14:paraId="70E44239" w14:textId="7BE10C25" w:rsidR="00E87126" w:rsidRPr="00E367DB" w:rsidRDefault="4C887B09" w:rsidP="6987A137">
      <w:pPr>
        <w:ind w:left="0" w:firstLine="851"/>
        <w:rPr>
          <w:rFonts w:ascii="Times New Roman" w:hAnsi="Times New Roman" w:cs="Times New Roman"/>
          <w:sz w:val="28"/>
          <w:szCs w:val="28"/>
        </w:rPr>
      </w:pPr>
      <w:r w:rsidRPr="00E367DB">
        <w:rPr>
          <w:rFonts w:ascii="Times New Roman" w:hAnsi="Times New Roman" w:cs="Times New Roman"/>
          <w:sz w:val="28"/>
          <w:szCs w:val="28"/>
        </w:rPr>
        <w:t>Lai identificētu aktuālās kultūras patēriņa un līdzdalības tendences, K</w:t>
      </w:r>
      <w:r w:rsidR="5100C2C1" w:rsidRPr="00E367DB">
        <w:rPr>
          <w:rFonts w:ascii="Times New Roman" w:hAnsi="Times New Roman" w:cs="Times New Roman"/>
          <w:sz w:val="28"/>
          <w:szCs w:val="28"/>
        </w:rPr>
        <w:t>M</w:t>
      </w:r>
      <w:r w:rsidRPr="00E367DB">
        <w:rPr>
          <w:rFonts w:ascii="Times New Roman" w:hAnsi="Times New Roman" w:cs="Times New Roman"/>
          <w:sz w:val="28"/>
          <w:szCs w:val="28"/>
        </w:rPr>
        <w:t xml:space="preserve"> reizi divos gados īsteno kultūras patēriņa un līdzdalības ietekmes pētījumus. </w:t>
      </w:r>
      <w:r w:rsidR="5D186155" w:rsidRPr="00E367DB">
        <w:rPr>
          <w:rFonts w:ascii="Times New Roman" w:hAnsi="Times New Roman" w:cs="Times New Roman"/>
          <w:sz w:val="28"/>
          <w:szCs w:val="28"/>
        </w:rPr>
        <w:lastRenderedPageBreak/>
        <w:t xml:space="preserve">Jaunākais, </w:t>
      </w:r>
      <w:r w:rsidR="0E2C8294" w:rsidRPr="00E367DB">
        <w:rPr>
          <w:rFonts w:ascii="Times New Roman" w:hAnsi="Times New Roman" w:cs="Times New Roman"/>
          <w:sz w:val="28"/>
          <w:szCs w:val="28"/>
        </w:rPr>
        <w:t>2020.gadā veiktais pētījums</w:t>
      </w:r>
      <w:r w:rsidR="00E87126" w:rsidRPr="00E367DB">
        <w:rPr>
          <w:rFonts w:ascii="Times New Roman" w:hAnsi="Times New Roman" w:cs="Times New Roman"/>
          <w:sz w:val="28"/>
          <w:szCs w:val="28"/>
          <w:vertAlign w:val="superscript"/>
        </w:rPr>
        <w:footnoteReference w:id="12"/>
      </w:r>
      <w:r w:rsidR="0E2C8294" w:rsidRPr="00E367DB">
        <w:rPr>
          <w:rFonts w:ascii="Times New Roman" w:hAnsi="Times New Roman" w:cs="Times New Roman"/>
          <w:sz w:val="28"/>
          <w:szCs w:val="28"/>
        </w:rPr>
        <w:t xml:space="preserve"> atklāj Covid-19 </w:t>
      </w:r>
      <w:r w:rsidR="6E394F17" w:rsidRPr="00E367DB">
        <w:rPr>
          <w:rFonts w:ascii="Times New Roman" w:hAnsi="Times New Roman" w:cs="Times New Roman"/>
          <w:sz w:val="28"/>
          <w:szCs w:val="28"/>
        </w:rPr>
        <w:t>infekcijas</w:t>
      </w:r>
      <w:r w:rsidR="0E2C8294" w:rsidRPr="00E367DB">
        <w:rPr>
          <w:rFonts w:ascii="Times New Roman" w:hAnsi="Times New Roman" w:cs="Times New Roman"/>
          <w:sz w:val="28"/>
          <w:szCs w:val="28"/>
        </w:rPr>
        <w:t xml:space="preserve"> graujošo ietekmi uz kultūras patēriņu</w:t>
      </w:r>
      <w:r w:rsidR="05D888EA" w:rsidRPr="00E367DB">
        <w:rPr>
          <w:rFonts w:ascii="Times New Roman" w:hAnsi="Times New Roman" w:cs="Times New Roman"/>
          <w:sz w:val="28"/>
          <w:szCs w:val="28"/>
        </w:rPr>
        <w:t xml:space="preserve"> </w:t>
      </w:r>
      <w:r w:rsidR="00796E99" w:rsidRPr="00E367DB">
        <w:rPr>
          <w:rFonts w:ascii="Times New Roman" w:hAnsi="Times New Roman" w:cs="Times New Roman"/>
          <w:sz w:val="28"/>
          <w:szCs w:val="28"/>
        </w:rPr>
        <w:t>–</w:t>
      </w:r>
      <w:r w:rsidR="0A260271" w:rsidRPr="00E367DB">
        <w:rPr>
          <w:rFonts w:ascii="Times New Roman" w:hAnsi="Times New Roman" w:cs="Times New Roman"/>
          <w:sz w:val="28"/>
          <w:szCs w:val="28"/>
        </w:rPr>
        <w:t xml:space="preserve"> būtiski samazinājušās visas kultūras patēriņa aktivitātes, tostarp </w:t>
      </w:r>
      <w:r w:rsidR="05D888EA" w:rsidRPr="00E367DB">
        <w:rPr>
          <w:rFonts w:ascii="Times New Roman" w:hAnsi="Times New Roman" w:cs="Times New Roman"/>
          <w:sz w:val="28"/>
          <w:szCs w:val="28"/>
        </w:rPr>
        <w:t>49% aptaujāto atzinuši, ka</w:t>
      </w:r>
      <w:r w:rsidR="24C1F65C" w:rsidRPr="00E367DB">
        <w:rPr>
          <w:rFonts w:ascii="Times New Roman" w:hAnsi="Times New Roman" w:cs="Times New Roman"/>
          <w:sz w:val="28"/>
          <w:szCs w:val="28"/>
        </w:rPr>
        <w:t xml:space="preserve"> neapmeklē</w:t>
      </w:r>
      <w:r w:rsidR="05D888EA" w:rsidRPr="00E367DB">
        <w:rPr>
          <w:rFonts w:ascii="Times New Roman" w:hAnsi="Times New Roman" w:cs="Times New Roman"/>
          <w:sz w:val="28"/>
          <w:szCs w:val="28"/>
        </w:rPr>
        <w:t xml:space="preserve"> kultūras pasākumu</w:t>
      </w:r>
      <w:r w:rsidR="485A2C95" w:rsidRPr="00E367DB">
        <w:rPr>
          <w:rFonts w:ascii="Times New Roman" w:hAnsi="Times New Roman" w:cs="Times New Roman"/>
          <w:sz w:val="28"/>
          <w:szCs w:val="28"/>
        </w:rPr>
        <w:t>s</w:t>
      </w:r>
      <w:r w:rsidR="00E87126" w:rsidRPr="00E367DB">
        <w:rPr>
          <w:rFonts w:ascii="Times New Roman" w:hAnsi="Times New Roman" w:cs="Times New Roman"/>
          <w:sz w:val="28"/>
          <w:szCs w:val="28"/>
          <w:vertAlign w:val="superscript"/>
        </w:rPr>
        <w:footnoteReference w:id="13"/>
      </w:r>
      <w:r w:rsidR="7D3ECEE2" w:rsidRPr="00E367DB">
        <w:rPr>
          <w:rFonts w:ascii="Times New Roman" w:hAnsi="Times New Roman" w:cs="Times New Roman"/>
          <w:sz w:val="28"/>
          <w:szCs w:val="28"/>
        </w:rPr>
        <w:t>;</w:t>
      </w:r>
      <w:r w:rsidR="45E0B846" w:rsidRPr="00E367DB">
        <w:rPr>
          <w:rFonts w:ascii="Times New Roman" w:hAnsi="Times New Roman" w:cs="Times New Roman"/>
          <w:sz w:val="28"/>
          <w:szCs w:val="28"/>
        </w:rPr>
        <w:t xml:space="preserve"> š</w:t>
      </w:r>
      <w:r w:rsidR="2D440D11" w:rsidRPr="00E367DB">
        <w:rPr>
          <w:rFonts w:ascii="Times New Roman" w:hAnsi="Times New Roman" w:cs="Times New Roman"/>
          <w:sz w:val="28"/>
          <w:szCs w:val="28"/>
        </w:rPr>
        <w:t>ajā periodā populārākā aktivitāte bijusi kultūrvēsturisko vietu apmeklēšana un pieaudzis digitālais kultūras patēriņš.</w:t>
      </w:r>
      <w:r w:rsidR="383F41BB" w:rsidRPr="00E367DB">
        <w:rPr>
          <w:rFonts w:ascii="Times New Roman" w:hAnsi="Times New Roman" w:cs="Times New Roman"/>
          <w:sz w:val="28"/>
          <w:szCs w:val="28"/>
        </w:rPr>
        <w:t xml:space="preserve"> Vienlaikus Covid-19</w:t>
      </w:r>
      <w:r w:rsidR="6E394F17" w:rsidRPr="00E367DB">
        <w:rPr>
          <w:rFonts w:ascii="Times New Roman" w:hAnsi="Times New Roman" w:cs="Times New Roman"/>
          <w:sz w:val="28"/>
          <w:szCs w:val="28"/>
        </w:rPr>
        <w:t xml:space="preserve"> infekcijas</w:t>
      </w:r>
      <w:r w:rsidR="383F41BB" w:rsidRPr="00E367DB">
        <w:rPr>
          <w:rFonts w:ascii="Times New Roman" w:hAnsi="Times New Roman" w:cs="Times New Roman"/>
          <w:sz w:val="28"/>
          <w:szCs w:val="28"/>
        </w:rPr>
        <w:t xml:space="preserve"> radītā ietekme uz kultūras patēriņu un līdzdalību neļauj gūt objektīvu </w:t>
      </w:r>
      <w:r w:rsidR="3B338703" w:rsidRPr="00E367DB">
        <w:rPr>
          <w:rFonts w:ascii="Times New Roman" w:hAnsi="Times New Roman" w:cs="Times New Roman"/>
          <w:sz w:val="28"/>
          <w:szCs w:val="28"/>
        </w:rPr>
        <w:t xml:space="preserve">ainu </w:t>
      </w:r>
      <w:r w:rsidR="777F7785" w:rsidRPr="00E367DB">
        <w:rPr>
          <w:rFonts w:ascii="Times New Roman" w:hAnsi="Times New Roman" w:cs="Times New Roman"/>
          <w:sz w:val="28"/>
          <w:szCs w:val="28"/>
        </w:rPr>
        <w:t xml:space="preserve">par </w:t>
      </w:r>
      <w:r w:rsidR="383F41BB" w:rsidRPr="00E367DB">
        <w:rPr>
          <w:rFonts w:ascii="Times New Roman" w:hAnsi="Times New Roman" w:cs="Times New Roman"/>
          <w:sz w:val="28"/>
          <w:szCs w:val="28"/>
        </w:rPr>
        <w:t xml:space="preserve">kultūras patēriņa un līdzdalības </w:t>
      </w:r>
      <w:r w:rsidR="71FA8743" w:rsidRPr="00E367DB">
        <w:rPr>
          <w:rFonts w:ascii="Times New Roman" w:hAnsi="Times New Roman" w:cs="Times New Roman"/>
          <w:sz w:val="28"/>
          <w:szCs w:val="28"/>
        </w:rPr>
        <w:t xml:space="preserve">attīstības </w:t>
      </w:r>
      <w:r w:rsidR="56E4091D" w:rsidRPr="00E367DB">
        <w:rPr>
          <w:rFonts w:ascii="Times New Roman" w:hAnsi="Times New Roman" w:cs="Times New Roman"/>
          <w:sz w:val="28"/>
          <w:szCs w:val="28"/>
        </w:rPr>
        <w:t>dinamik</w:t>
      </w:r>
      <w:r w:rsidR="016A0D4E" w:rsidRPr="00E367DB">
        <w:rPr>
          <w:rFonts w:ascii="Times New Roman" w:hAnsi="Times New Roman" w:cs="Times New Roman"/>
          <w:sz w:val="28"/>
          <w:szCs w:val="28"/>
        </w:rPr>
        <w:t xml:space="preserve">u un </w:t>
      </w:r>
      <w:r w:rsidR="56E4091D" w:rsidRPr="00E367DB">
        <w:rPr>
          <w:rFonts w:ascii="Times New Roman" w:hAnsi="Times New Roman" w:cs="Times New Roman"/>
          <w:sz w:val="28"/>
          <w:szCs w:val="28"/>
        </w:rPr>
        <w:t>salīdzin</w:t>
      </w:r>
      <w:r w:rsidR="5873E1E1" w:rsidRPr="00E367DB">
        <w:rPr>
          <w:rFonts w:ascii="Times New Roman" w:hAnsi="Times New Roman" w:cs="Times New Roman"/>
          <w:sz w:val="28"/>
          <w:szCs w:val="28"/>
        </w:rPr>
        <w:t>ā</w:t>
      </w:r>
      <w:r w:rsidR="56E4091D" w:rsidRPr="00E367DB">
        <w:rPr>
          <w:rFonts w:ascii="Times New Roman" w:hAnsi="Times New Roman" w:cs="Times New Roman"/>
          <w:sz w:val="28"/>
          <w:szCs w:val="28"/>
        </w:rPr>
        <w:t xml:space="preserve">t </w:t>
      </w:r>
      <w:r w:rsidR="43602887" w:rsidRPr="00E367DB">
        <w:rPr>
          <w:rFonts w:ascii="Times New Roman" w:hAnsi="Times New Roman" w:cs="Times New Roman"/>
          <w:sz w:val="28"/>
          <w:szCs w:val="28"/>
        </w:rPr>
        <w:t xml:space="preserve">datus </w:t>
      </w:r>
      <w:r w:rsidR="56E4091D" w:rsidRPr="00E367DB">
        <w:rPr>
          <w:rFonts w:ascii="Times New Roman" w:hAnsi="Times New Roman" w:cs="Times New Roman"/>
          <w:sz w:val="28"/>
          <w:szCs w:val="28"/>
        </w:rPr>
        <w:t>ar citiem gadiem.</w:t>
      </w:r>
    </w:p>
    <w:p w14:paraId="44ABF552" w14:textId="5864A32B" w:rsidR="00E87126" w:rsidRPr="00E367DB" w:rsidRDefault="6E8DA5F7" w:rsidP="00155268">
      <w:pPr>
        <w:ind w:left="0" w:firstLine="851"/>
        <w:rPr>
          <w:rFonts w:ascii="Times New Roman" w:hAnsi="Times New Roman" w:cs="Times New Roman"/>
          <w:sz w:val="28"/>
          <w:szCs w:val="28"/>
        </w:rPr>
      </w:pPr>
      <w:r w:rsidRPr="00E367DB">
        <w:rPr>
          <w:rFonts w:ascii="Times New Roman" w:hAnsi="Times New Roman" w:cs="Times New Roman"/>
          <w:sz w:val="28"/>
          <w:szCs w:val="28"/>
        </w:rPr>
        <w:t>Iepriekšējais kultūras patēriņ</w:t>
      </w:r>
      <w:r w:rsidR="21C4447E" w:rsidRPr="00E367DB">
        <w:rPr>
          <w:rFonts w:ascii="Times New Roman" w:hAnsi="Times New Roman" w:cs="Times New Roman"/>
          <w:sz w:val="28"/>
          <w:szCs w:val="28"/>
        </w:rPr>
        <w:t>a</w:t>
      </w:r>
      <w:r w:rsidRPr="00E367DB">
        <w:rPr>
          <w:rFonts w:ascii="Times New Roman" w:hAnsi="Times New Roman" w:cs="Times New Roman"/>
          <w:sz w:val="28"/>
          <w:szCs w:val="28"/>
        </w:rPr>
        <w:t xml:space="preserve"> un līdzdalīb</w:t>
      </w:r>
      <w:r w:rsidR="0393CEC4" w:rsidRPr="00E367DB">
        <w:rPr>
          <w:rFonts w:ascii="Times New Roman" w:hAnsi="Times New Roman" w:cs="Times New Roman"/>
          <w:sz w:val="28"/>
          <w:szCs w:val="28"/>
        </w:rPr>
        <w:t xml:space="preserve">as ietekmes pētījums </w:t>
      </w:r>
      <w:r w:rsidR="4C887B09" w:rsidRPr="00E367DB">
        <w:rPr>
          <w:rFonts w:ascii="Times New Roman" w:hAnsi="Times New Roman" w:cs="Times New Roman"/>
          <w:sz w:val="28"/>
          <w:szCs w:val="28"/>
        </w:rPr>
        <w:t>veikts 2018.gadā</w:t>
      </w:r>
      <w:r w:rsidR="00E87126" w:rsidRPr="00E367DB">
        <w:rPr>
          <w:rStyle w:val="FootnoteReference"/>
          <w:rFonts w:ascii="Times New Roman" w:hAnsi="Times New Roman" w:cs="Times New Roman"/>
          <w:sz w:val="28"/>
          <w:szCs w:val="28"/>
        </w:rPr>
        <w:footnoteReference w:id="14"/>
      </w:r>
      <w:r w:rsidR="00963160">
        <w:rPr>
          <w:rFonts w:ascii="Times New Roman" w:hAnsi="Times New Roman" w:cs="Times New Roman"/>
          <w:sz w:val="28"/>
          <w:szCs w:val="28"/>
        </w:rPr>
        <w:t xml:space="preserve">, </w:t>
      </w:r>
      <w:r w:rsidR="4C887B09" w:rsidRPr="00E367DB">
        <w:rPr>
          <w:rFonts w:ascii="Times New Roman" w:hAnsi="Times New Roman" w:cs="Times New Roman"/>
          <w:sz w:val="28"/>
          <w:szCs w:val="28"/>
        </w:rPr>
        <w:t xml:space="preserve">un tajā secināts, ka absolūtais vairākums (92%) Latvijas iedzīvotāju pēdējā gada laikā ir piedalījušies vismaz vienā kultūras pasākumā vai aktivitātē. </w:t>
      </w:r>
      <w:r w:rsidR="00963160">
        <w:rPr>
          <w:rFonts w:ascii="Times New Roman" w:hAnsi="Times New Roman" w:cs="Times New Roman"/>
          <w:sz w:val="28"/>
          <w:szCs w:val="28"/>
        </w:rPr>
        <w:t>Vienlaikus</w:t>
      </w:r>
      <w:r w:rsidR="4C887B09" w:rsidRPr="00E367DB">
        <w:rPr>
          <w:rFonts w:ascii="Times New Roman" w:hAnsi="Times New Roman" w:cs="Times New Roman"/>
          <w:sz w:val="28"/>
          <w:szCs w:val="28"/>
        </w:rPr>
        <w:t xml:space="preserve"> pēdējos 10 gados novērojama tendence kultūras patēriņam samazināties, kā arī pieaugt to iedzīvotāju īpatsvaram, kuri kultūras pasākumus un aktivitātes neapmeklē – ja </w:t>
      </w:r>
      <w:r w:rsidR="00963160">
        <w:rPr>
          <w:rFonts w:ascii="Times New Roman" w:hAnsi="Times New Roman" w:cs="Times New Roman"/>
          <w:sz w:val="28"/>
          <w:szCs w:val="28"/>
        </w:rPr>
        <w:t xml:space="preserve">no </w:t>
      </w:r>
      <w:r w:rsidR="4C887B09" w:rsidRPr="00E367DB">
        <w:rPr>
          <w:rFonts w:ascii="Times New Roman" w:hAnsi="Times New Roman" w:cs="Times New Roman"/>
          <w:sz w:val="28"/>
          <w:szCs w:val="28"/>
        </w:rPr>
        <w:t>2007.-2010.</w:t>
      </w:r>
      <w:r w:rsidR="00963160">
        <w:rPr>
          <w:rFonts w:ascii="Times New Roman" w:hAnsi="Times New Roman" w:cs="Times New Roman"/>
          <w:sz w:val="28"/>
          <w:szCs w:val="28"/>
        </w:rPr>
        <w:t xml:space="preserve"> </w:t>
      </w:r>
      <w:r w:rsidR="4C887B09" w:rsidRPr="00E367DB">
        <w:rPr>
          <w:rFonts w:ascii="Times New Roman" w:hAnsi="Times New Roman" w:cs="Times New Roman"/>
          <w:sz w:val="28"/>
          <w:szCs w:val="28"/>
        </w:rPr>
        <w:t>gad</w:t>
      </w:r>
      <w:r w:rsidR="00963160">
        <w:rPr>
          <w:rFonts w:ascii="Times New Roman" w:hAnsi="Times New Roman" w:cs="Times New Roman"/>
          <w:sz w:val="28"/>
          <w:szCs w:val="28"/>
        </w:rPr>
        <w:t>am</w:t>
      </w:r>
      <w:r w:rsidR="4C887B09" w:rsidRPr="00E367DB">
        <w:rPr>
          <w:rFonts w:ascii="Times New Roman" w:hAnsi="Times New Roman" w:cs="Times New Roman"/>
          <w:sz w:val="28"/>
          <w:szCs w:val="28"/>
        </w:rPr>
        <w:t xml:space="preserve"> tādu bija 3%-4%, tad </w:t>
      </w:r>
      <w:r w:rsidR="00963160">
        <w:rPr>
          <w:rFonts w:ascii="Times New Roman" w:hAnsi="Times New Roman" w:cs="Times New Roman"/>
          <w:sz w:val="28"/>
          <w:szCs w:val="28"/>
        </w:rPr>
        <w:t xml:space="preserve">no </w:t>
      </w:r>
      <w:r w:rsidR="4C887B09" w:rsidRPr="00E367DB">
        <w:rPr>
          <w:rFonts w:ascii="Times New Roman" w:hAnsi="Times New Roman" w:cs="Times New Roman"/>
          <w:sz w:val="28"/>
          <w:szCs w:val="28"/>
        </w:rPr>
        <w:t>2014.-2017.</w:t>
      </w:r>
      <w:r w:rsidR="00963160">
        <w:rPr>
          <w:rFonts w:ascii="Times New Roman" w:hAnsi="Times New Roman" w:cs="Times New Roman"/>
          <w:sz w:val="28"/>
          <w:szCs w:val="28"/>
        </w:rPr>
        <w:t xml:space="preserve"> </w:t>
      </w:r>
      <w:r w:rsidR="4C887B09" w:rsidRPr="00E367DB">
        <w:rPr>
          <w:rFonts w:ascii="Times New Roman" w:hAnsi="Times New Roman" w:cs="Times New Roman"/>
          <w:sz w:val="28"/>
          <w:szCs w:val="28"/>
        </w:rPr>
        <w:t>gad</w:t>
      </w:r>
      <w:r w:rsidR="00963160">
        <w:rPr>
          <w:rFonts w:ascii="Times New Roman" w:hAnsi="Times New Roman" w:cs="Times New Roman"/>
          <w:sz w:val="28"/>
          <w:szCs w:val="28"/>
        </w:rPr>
        <w:t>am</w:t>
      </w:r>
      <w:r w:rsidR="4C887B09" w:rsidRPr="00E367DB">
        <w:rPr>
          <w:rFonts w:ascii="Times New Roman" w:hAnsi="Times New Roman" w:cs="Times New Roman"/>
          <w:sz w:val="28"/>
          <w:szCs w:val="28"/>
        </w:rPr>
        <w:t xml:space="preserve"> jau 7%-8%. Visbūtiskāk samazinājies to iedzīvotāju īpatsvars, kuri skatās kultūras pārraides televīzijā (-22%), lasa grāmatas (-17%), apmeklē bibliotēkas (-7%). Savukārt pieaudzis </w:t>
      </w:r>
      <w:r w:rsidR="00772B94" w:rsidRPr="00E367DB">
        <w:rPr>
          <w:rFonts w:ascii="Times New Roman" w:hAnsi="Times New Roman" w:cs="Times New Roman"/>
          <w:sz w:val="28"/>
          <w:szCs w:val="28"/>
        </w:rPr>
        <w:t xml:space="preserve">ir </w:t>
      </w:r>
      <w:r w:rsidR="4C887B09" w:rsidRPr="00E367DB">
        <w:rPr>
          <w:rFonts w:ascii="Times New Roman" w:hAnsi="Times New Roman" w:cs="Times New Roman"/>
          <w:sz w:val="28"/>
          <w:szCs w:val="28"/>
        </w:rPr>
        <w:t>to iedzīvotāju īpatsvars, kuri apmeklē atrakciju un izklaides parkus (+8%), pagasta vai pilsētas svētkus (+7%), populārās mūzikas koncertus (+6%) un teātrus (profesionālos vai amatierteātrus</w:t>
      </w:r>
      <w:r w:rsidR="00772B94" w:rsidRPr="00E367DB">
        <w:rPr>
          <w:rFonts w:ascii="Times New Roman" w:hAnsi="Times New Roman" w:cs="Times New Roman"/>
          <w:sz w:val="28"/>
          <w:szCs w:val="28"/>
        </w:rPr>
        <w:t>,</w:t>
      </w:r>
      <w:r w:rsidR="4C887B09" w:rsidRPr="00E367DB">
        <w:rPr>
          <w:rFonts w:ascii="Times New Roman" w:hAnsi="Times New Roman" w:cs="Times New Roman"/>
          <w:sz w:val="28"/>
          <w:szCs w:val="28"/>
        </w:rPr>
        <w:t xml:space="preserve"> +5%). </w:t>
      </w:r>
    </w:p>
    <w:p w14:paraId="43AFBAA8" w14:textId="27C0E541" w:rsidR="00E87126" w:rsidRPr="00E367DB" w:rsidRDefault="73CC7406" w:rsidP="00155268">
      <w:pPr>
        <w:ind w:left="0" w:firstLine="851"/>
        <w:rPr>
          <w:rFonts w:ascii="Times New Roman" w:hAnsi="Times New Roman" w:cs="Times New Roman"/>
          <w:sz w:val="28"/>
          <w:szCs w:val="28"/>
        </w:rPr>
      </w:pPr>
      <w:r w:rsidRPr="00E367DB">
        <w:rPr>
          <w:rFonts w:ascii="Times New Roman" w:hAnsi="Times New Roman" w:cs="Times New Roman"/>
          <w:sz w:val="28"/>
          <w:szCs w:val="28"/>
        </w:rPr>
        <w:t xml:space="preserve">Analizējot situāciju pirms Covid-19 </w:t>
      </w:r>
      <w:r w:rsidR="00343AF6" w:rsidRPr="00E367DB">
        <w:rPr>
          <w:rFonts w:ascii="Times New Roman" w:hAnsi="Times New Roman" w:cs="Times New Roman"/>
          <w:sz w:val="28"/>
          <w:szCs w:val="28"/>
        </w:rPr>
        <w:t>infekcijas izplatības</w:t>
      </w:r>
      <w:r w:rsidRPr="00E367DB">
        <w:rPr>
          <w:rFonts w:ascii="Times New Roman" w:hAnsi="Times New Roman" w:cs="Times New Roman"/>
          <w:sz w:val="28"/>
          <w:szCs w:val="28"/>
        </w:rPr>
        <w:t xml:space="preserve">, </w:t>
      </w:r>
      <w:r w:rsidR="1B4F607C" w:rsidRPr="00E367DB">
        <w:rPr>
          <w:rFonts w:ascii="Times New Roman" w:hAnsi="Times New Roman" w:cs="Times New Roman"/>
          <w:sz w:val="28"/>
          <w:szCs w:val="28"/>
        </w:rPr>
        <w:t>p</w:t>
      </w:r>
      <w:r w:rsidR="00E87126" w:rsidRPr="00E367DB">
        <w:rPr>
          <w:rFonts w:ascii="Times New Roman" w:hAnsi="Times New Roman" w:cs="Times New Roman"/>
          <w:sz w:val="28"/>
          <w:szCs w:val="28"/>
        </w:rPr>
        <w:t xml:space="preserve">opulārākās kultūras patēriņa aktivitātes iedzīvotāju vidū </w:t>
      </w:r>
      <w:r w:rsidR="0EBD63B8" w:rsidRPr="00E367DB">
        <w:rPr>
          <w:rFonts w:ascii="Times New Roman" w:hAnsi="Times New Roman" w:cs="Times New Roman"/>
          <w:sz w:val="28"/>
          <w:szCs w:val="28"/>
        </w:rPr>
        <w:t>bija</w:t>
      </w:r>
      <w:r w:rsidR="00E87126" w:rsidRPr="00E367DB">
        <w:rPr>
          <w:rFonts w:ascii="Times New Roman" w:hAnsi="Times New Roman" w:cs="Times New Roman"/>
          <w:sz w:val="28"/>
          <w:szCs w:val="28"/>
        </w:rPr>
        <w:t xml:space="preserve"> pagasta, pilsētas vai novada svētku apmeklēšana (69%), kultūras pārraižu televīzijā skatīšanās (53%), kultūras pasākumu apmeklēšana vietējā kultūras centrā (52%), kultūrvēsturisko vietu apmeklēšana (52%). Tāpat aptuveni puse iedzīvotāju ir lasījuši grāmatas (48%), apmeklējuši muzejus (46%), apmeklējuši vietējo amatierkolektīvu pasākumus (46%) un populārās mūzikas koncertus (46%).</w:t>
      </w:r>
    </w:p>
    <w:p w14:paraId="3798A7E3" w14:textId="5E0E21CE" w:rsidR="00E87126" w:rsidRPr="00E367DB" w:rsidRDefault="4C887B09" w:rsidP="00155268">
      <w:pPr>
        <w:ind w:left="0" w:firstLine="851"/>
        <w:rPr>
          <w:rFonts w:ascii="Times New Roman" w:hAnsi="Times New Roman" w:cs="Times New Roman"/>
          <w:sz w:val="28"/>
          <w:szCs w:val="28"/>
        </w:rPr>
      </w:pPr>
      <w:r w:rsidRPr="00E367DB">
        <w:rPr>
          <w:rFonts w:ascii="Times New Roman" w:hAnsi="Times New Roman" w:cs="Times New Roman"/>
          <w:sz w:val="28"/>
          <w:szCs w:val="28"/>
        </w:rPr>
        <w:t>Visbiežāk kultūras pasākumus iedzīvotāji apmeklē savā pilsētā</w:t>
      </w:r>
      <w:r w:rsidR="00772B94" w:rsidRPr="00E367DB">
        <w:rPr>
          <w:rFonts w:ascii="Times New Roman" w:hAnsi="Times New Roman" w:cs="Times New Roman"/>
          <w:sz w:val="28"/>
          <w:szCs w:val="28"/>
        </w:rPr>
        <w:t xml:space="preserve"> vai </w:t>
      </w:r>
      <w:r w:rsidRPr="00E367DB">
        <w:rPr>
          <w:rFonts w:ascii="Times New Roman" w:hAnsi="Times New Roman" w:cs="Times New Roman"/>
          <w:sz w:val="28"/>
          <w:szCs w:val="28"/>
        </w:rPr>
        <w:t>pagastā – to ir darījuši kopumā 80% aptaujāto. Ārpus savas dzīvesvietas, bet savā reģionā, pasākumus ir apmeklējuši 57% iedzīvotāju, bet citā reģionā – 40%. Lai gan Rīgā dzīvo 33% Latvijas iedzīvotāj</w:t>
      </w:r>
      <w:r w:rsidR="1900F614" w:rsidRPr="00E367DB">
        <w:rPr>
          <w:rFonts w:ascii="Times New Roman" w:hAnsi="Times New Roman" w:cs="Times New Roman"/>
          <w:sz w:val="28"/>
          <w:szCs w:val="28"/>
        </w:rPr>
        <w:t>u</w:t>
      </w:r>
      <w:r w:rsidRPr="00E367DB">
        <w:rPr>
          <w:rFonts w:ascii="Times New Roman" w:hAnsi="Times New Roman" w:cs="Times New Roman"/>
          <w:sz w:val="28"/>
          <w:szCs w:val="28"/>
        </w:rPr>
        <w:t xml:space="preserve">, kultūras pasākumus galvaspilsētā ir apmeklējuši kopumā 56% </w:t>
      </w:r>
      <w:r w:rsidR="24C1F65C" w:rsidRPr="00E367DB">
        <w:rPr>
          <w:rFonts w:ascii="Times New Roman" w:hAnsi="Times New Roman" w:cs="Times New Roman"/>
          <w:sz w:val="28"/>
          <w:szCs w:val="28"/>
        </w:rPr>
        <w:t xml:space="preserve">Latvijas </w:t>
      </w:r>
      <w:r w:rsidRPr="00E367DB">
        <w:rPr>
          <w:rFonts w:ascii="Times New Roman" w:hAnsi="Times New Roman" w:cs="Times New Roman"/>
          <w:sz w:val="28"/>
          <w:szCs w:val="28"/>
        </w:rPr>
        <w:t xml:space="preserve">iedzīvotāju. </w:t>
      </w:r>
      <w:r w:rsidR="4062708E" w:rsidRPr="00E367DB">
        <w:rPr>
          <w:rFonts w:ascii="Times New Roman" w:hAnsi="Times New Roman" w:cs="Times New Roman"/>
          <w:sz w:val="28"/>
          <w:szCs w:val="28"/>
        </w:rPr>
        <w:t xml:space="preserve">Pētījuma </w:t>
      </w:r>
      <w:r w:rsidRPr="00E367DB">
        <w:rPr>
          <w:rFonts w:ascii="Times New Roman" w:hAnsi="Times New Roman" w:cs="Times New Roman"/>
          <w:sz w:val="28"/>
          <w:szCs w:val="28"/>
        </w:rPr>
        <w:t>dati liecina, ka iedzīvotāji labprātāk apmeklē dažād</w:t>
      </w:r>
      <w:r w:rsidR="1900F614" w:rsidRPr="00E367DB">
        <w:rPr>
          <w:rFonts w:ascii="Times New Roman" w:hAnsi="Times New Roman" w:cs="Times New Roman"/>
          <w:sz w:val="28"/>
          <w:szCs w:val="28"/>
        </w:rPr>
        <w:t>u</w:t>
      </w:r>
      <w:r w:rsidRPr="00E367DB">
        <w:rPr>
          <w:rFonts w:ascii="Times New Roman" w:hAnsi="Times New Roman" w:cs="Times New Roman"/>
          <w:sz w:val="28"/>
          <w:szCs w:val="28"/>
        </w:rPr>
        <w:t xml:space="preserve"> veid</w:t>
      </w:r>
      <w:r w:rsidR="1900F614" w:rsidRPr="00E367DB">
        <w:rPr>
          <w:rFonts w:ascii="Times New Roman" w:hAnsi="Times New Roman" w:cs="Times New Roman"/>
          <w:sz w:val="28"/>
          <w:szCs w:val="28"/>
        </w:rPr>
        <w:t>u</w:t>
      </w:r>
      <w:r w:rsidRPr="00E367DB">
        <w:rPr>
          <w:rFonts w:ascii="Times New Roman" w:hAnsi="Times New Roman" w:cs="Times New Roman"/>
          <w:sz w:val="28"/>
          <w:szCs w:val="28"/>
        </w:rPr>
        <w:t xml:space="preserve"> pasākumus, nevis regulāri apmeklē </w:t>
      </w:r>
      <w:r w:rsidR="178BCF29" w:rsidRPr="00E367DB">
        <w:rPr>
          <w:rFonts w:ascii="Times New Roman" w:hAnsi="Times New Roman" w:cs="Times New Roman"/>
          <w:sz w:val="28"/>
          <w:szCs w:val="28"/>
        </w:rPr>
        <w:t xml:space="preserve">viena </w:t>
      </w:r>
      <w:r w:rsidRPr="00E367DB">
        <w:rPr>
          <w:rFonts w:ascii="Times New Roman" w:hAnsi="Times New Roman" w:cs="Times New Roman"/>
          <w:sz w:val="28"/>
          <w:szCs w:val="28"/>
        </w:rPr>
        <w:t xml:space="preserve">konkrēta veida pasākumus (piemēram, labprātāk pa vienai reizei gadā </w:t>
      </w:r>
      <w:r w:rsidR="178BCF29" w:rsidRPr="00E367DB">
        <w:rPr>
          <w:rFonts w:ascii="Times New Roman" w:hAnsi="Times New Roman" w:cs="Times New Roman"/>
          <w:sz w:val="28"/>
          <w:szCs w:val="28"/>
        </w:rPr>
        <w:t xml:space="preserve">apmeklē </w:t>
      </w:r>
      <w:r w:rsidRPr="00E367DB">
        <w:rPr>
          <w:rFonts w:ascii="Times New Roman" w:hAnsi="Times New Roman" w:cs="Times New Roman"/>
          <w:sz w:val="28"/>
          <w:szCs w:val="28"/>
        </w:rPr>
        <w:t xml:space="preserve">teātri, muzeju un koncertu, nevis vairākas reizes </w:t>
      </w:r>
      <w:r w:rsidR="00772B94" w:rsidRPr="00E367DB">
        <w:rPr>
          <w:rFonts w:ascii="Times New Roman" w:hAnsi="Times New Roman" w:cs="Times New Roman"/>
          <w:sz w:val="28"/>
          <w:szCs w:val="28"/>
        </w:rPr>
        <w:t xml:space="preserve">gadā </w:t>
      </w:r>
      <w:r w:rsidR="4F9A91CF" w:rsidRPr="00E367DB">
        <w:rPr>
          <w:rFonts w:ascii="Times New Roman" w:hAnsi="Times New Roman" w:cs="Times New Roman"/>
          <w:sz w:val="28"/>
          <w:szCs w:val="28"/>
        </w:rPr>
        <w:t xml:space="preserve">apmeklē </w:t>
      </w:r>
      <w:r w:rsidRPr="00E367DB">
        <w:rPr>
          <w:rFonts w:ascii="Times New Roman" w:hAnsi="Times New Roman" w:cs="Times New Roman"/>
          <w:sz w:val="28"/>
          <w:szCs w:val="28"/>
        </w:rPr>
        <w:t>tikai teātri, koncertus vai muzejus).</w:t>
      </w:r>
    </w:p>
    <w:p w14:paraId="2C1FFFC5" w14:textId="52AABAB9" w:rsidR="6BAE82C4" w:rsidRPr="00E367DB" w:rsidRDefault="6BAE82C4" w:rsidP="176B7468">
      <w:pPr>
        <w:ind w:left="0" w:firstLine="851"/>
        <w:rPr>
          <w:rFonts w:ascii="Times New Roman" w:eastAsia="Calibri" w:hAnsi="Times New Roman" w:cs="Times New Roman"/>
          <w:sz w:val="28"/>
          <w:szCs w:val="28"/>
        </w:rPr>
      </w:pPr>
      <w:r w:rsidRPr="00E367DB">
        <w:rPr>
          <w:rFonts w:ascii="Times New Roman" w:eastAsia="Calibri" w:hAnsi="Times New Roman" w:cs="Times New Roman"/>
          <w:sz w:val="28"/>
          <w:szCs w:val="28"/>
        </w:rPr>
        <w:t xml:space="preserve">Pārsvarā visās kultūras patēriņa aktivitātēs vairāk piedalījušās sievietes, </w:t>
      </w:r>
      <w:r w:rsidR="5C7895A1" w:rsidRPr="00E367DB">
        <w:rPr>
          <w:rFonts w:ascii="Times New Roman" w:eastAsia="Calibri" w:hAnsi="Times New Roman" w:cs="Times New Roman"/>
          <w:sz w:val="28"/>
          <w:szCs w:val="28"/>
        </w:rPr>
        <w:t xml:space="preserve">lielāks </w:t>
      </w:r>
      <w:r w:rsidRPr="00E367DB">
        <w:rPr>
          <w:rFonts w:ascii="Times New Roman" w:eastAsia="Calibri" w:hAnsi="Times New Roman" w:cs="Times New Roman"/>
          <w:sz w:val="28"/>
          <w:szCs w:val="28"/>
        </w:rPr>
        <w:t>vīriešu īpatsvars vērojam</w:t>
      </w:r>
      <w:r w:rsidR="1AA9AB3B" w:rsidRPr="00E367DB">
        <w:rPr>
          <w:rFonts w:ascii="Times New Roman" w:eastAsia="Calibri" w:hAnsi="Times New Roman" w:cs="Times New Roman"/>
          <w:sz w:val="28"/>
          <w:szCs w:val="28"/>
        </w:rPr>
        <w:t>s</w:t>
      </w:r>
      <w:r w:rsidRPr="00E367DB">
        <w:rPr>
          <w:rFonts w:ascii="Times New Roman" w:eastAsia="Calibri" w:hAnsi="Times New Roman" w:cs="Times New Roman"/>
          <w:sz w:val="28"/>
          <w:szCs w:val="28"/>
        </w:rPr>
        <w:t xml:space="preserve"> </w:t>
      </w:r>
      <w:r w:rsidR="36F59CD0" w:rsidRPr="00E367DB">
        <w:rPr>
          <w:rFonts w:ascii="Times New Roman" w:eastAsia="Calibri" w:hAnsi="Times New Roman" w:cs="Times New Roman"/>
          <w:sz w:val="28"/>
          <w:szCs w:val="28"/>
        </w:rPr>
        <w:t xml:space="preserve">tikai </w:t>
      </w:r>
      <w:r w:rsidR="009747A8" w:rsidRPr="00E367DB">
        <w:rPr>
          <w:rFonts w:ascii="Times New Roman" w:eastAsia="Calibri" w:hAnsi="Times New Roman" w:cs="Times New Roman"/>
          <w:sz w:val="28"/>
          <w:szCs w:val="28"/>
        </w:rPr>
        <w:t>koncertu</w:t>
      </w:r>
      <w:r w:rsidR="614B7DB6" w:rsidRPr="00E367DB">
        <w:rPr>
          <w:rFonts w:ascii="Times New Roman" w:eastAsia="Calibri" w:hAnsi="Times New Roman" w:cs="Times New Roman"/>
          <w:sz w:val="28"/>
          <w:szCs w:val="28"/>
        </w:rPr>
        <w:t xml:space="preserve"> un mūzikas festivālu</w:t>
      </w:r>
      <w:r w:rsidR="6EDAB169" w:rsidRPr="00E367DB">
        <w:rPr>
          <w:rFonts w:ascii="Times New Roman" w:eastAsia="Calibri" w:hAnsi="Times New Roman" w:cs="Times New Roman"/>
          <w:sz w:val="28"/>
          <w:szCs w:val="28"/>
        </w:rPr>
        <w:t xml:space="preserve"> (</w:t>
      </w:r>
      <w:r w:rsidR="41E4295C" w:rsidRPr="00E367DB">
        <w:rPr>
          <w:rFonts w:ascii="Times New Roman" w:eastAsia="Calibri" w:hAnsi="Times New Roman" w:cs="Times New Roman"/>
          <w:sz w:val="28"/>
          <w:szCs w:val="28"/>
        </w:rPr>
        <w:t xml:space="preserve">gan klasiskās un laikmetīgās mūzikas, gan populārās mūzikas) apmeklējumā, </w:t>
      </w:r>
      <w:r w:rsidR="41E4295C" w:rsidRPr="00E367DB">
        <w:rPr>
          <w:rFonts w:ascii="Times New Roman" w:eastAsia="Calibri" w:hAnsi="Times New Roman" w:cs="Times New Roman"/>
          <w:sz w:val="28"/>
          <w:szCs w:val="28"/>
        </w:rPr>
        <w:lastRenderedPageBreak/>
        <w:t xml:space="preserve">izklaides un atrakciju parku apmeklējumā, </w:t>
      </w:r>
      <w:r w:rsidR="6B698CCA" w:rsidRPr="00E367DB">
        <w:rPr>
          <w:rFonts w:ascii="Times New Roman" w:eastAsia="Calibri" w:hAnsi="Times New Roman" w:cs="Times New Roman"/>
          <w:sz w:val="28"/>
          <w:szCs w:val="28"/>
        </w:rPr>
        <w:t xml:space="preserve">kā arī </w:t>
      </w:r>
      <w:r w:rsidR="41E4295C" w:rsidRPr="00E367DB">
        <w:rPr>
          <w:rFonts w:ascii="Times New Roman" w:eastAsia="Calibri" w:hAnsi="Times New Roman" w:cs="Times New Roman"/>
          <w:sz w:val="28"/>
          <w:szCs w:val="28"/>
        </w:rPr>
        <w:t>baļļu un zaļumba</w:t>
      </w:r>
      <w:r w:rsidR="484ABFC0" w:rsidRPr="00E367DB">
        <w:rPr>
          <w:rFonts w:ascii="Times New Roman" w:eastAsia="Calibri" w:hAnsi="Times New Roman" w:cs="Times New Roman"/>
          <w:sz w:val="28"/>
          <w:szCs w:val="28"/>
        </w:rPr>
        <w:t>ļļu apmeklējumā</w:t>
      </w:r>
      <w:r w:rsidR="43521C9E" w:rsidRPr="00E367DB">
        <w:rPr>
          <w:rFonts w:ascii="Times New Roman" w:eastAsia="Calibri" w:hAnsi="Times New Roman" w:cs="Times New Roman"/>
          <w:sz w:val="28"/>
          <w:szCs w:val="28"/>
        </w:rPr>
        <w:t>.</w:t>
      </w:r>
    </w:p>
    <w:p w14:paraId="63712243" w14:textId="30F9EFA3" w:rsidR="63712666" w:rsidRPr="00E367DB" w:rsidRDefault="3F94B20F" w:rsidP="176B7468">
      <w:pPr>
        <w:ind w:left="0" w:firstLine="851"/>
        <w:rPr>
          <w:rFonts w:ascii="Times New Roman" w:eastAsia="Times New Roman" w:hAnsi="Times New Roman" w:cs="Times New Roman"/>
          <w:sz w:val="28"/>
          <w:szCs w:val="28"/>
        </w:rPr>
      </w:pPr>
      <w:r w:rsidRPr="00E367DB">
        <w:rPr>
          <w:rFonts w:ascii="Times New Roman" w:eastAsia="Times New Roman" w:hAnsi="Times New Roman" w:cs="Times New Roman"/>
          <w:sz w:val="28"/>
          <w:szCs w:val="28"/>
        </w:rPr>
        <w:t xml:space="preserve">Covid-19 </w:t>
      </w:r>
      <w:r w:rsidR="6E394F17" w:rsidRPr="00E367DB">
        <w:rPr>
          <w:rFonts w:ascii="Times New Roman" w:eastAsia="Times New Roman" w:hAnsi="Times New Roman" w:cs="Times New Roman"/>
          <w:sz w:val="28"/>
          <w:szCs w:val="28"/>
        </w:rPr>
        <w:t xml:space="preserve">infekcijas </w:t>
      </w:r>
      <w:r w:rsidRPr="00E367DB">
        <w:rPr>
          <w:rFonts w:ascii="Times New Roman" w:eastAsia="Times New Roman" w:hAnsi="Times New Roman" w:cs="Times New Roman"/>
          <w:sz w:val="28"/>
          <w:szCs w:val="28"/>
        </w:rPr>
        <w:t xml:space="preserve">izplatības ietekme uz </w:t>
      </w:r>
      <w:r w:rsidR="00772B94" w:rsidRPr="00E367DB">
        <w:rPr>
          <w:rFonts w:ascii="Times New Roman" w:eastAsia="Times New Roman" w:hAnsi="Times New Roman" w:cs="Times New Roman"/>
          <w:sz w:val="28"/>
          <w:szCs w:val="28"/>
        </w:rPr>
        <w:t xml:space="preserve">iedzīvotāju </w:t>
      </w:r>
      <w:r w:rsidR="6298E50E" w:rsidRPr="00E367DB">
        <w:rPr>
          <w:rFonts w:ascii="Times New Roman" w:eastAsia="Times New Roman" w:hAnsi="Times New Roman" w:cs="Times New Roman"/>
          <w:sz w:val="28"/>
          <w:szCs w:val="28"/>
        </w:rPr>
        <w:t>līdzdal</w:t>
      </w:r>
      <w:r w:rsidR="35D1F797" w:rsidRPr="00E367DB">
        <w:rPr>
          <w:rFonts w:ascii="Times New Roman" w:eastAsia="Times New Roman" w:hAnsi="Times New Roman" w:cs="Times New Roman"/>
          <w:sz w:val="28"/>
          <w:szCs w:val="28"/>
        </w:rPr>
        <w:t>ī</w:t>
      </w:r>
      <w:r w:rsidRPr="00E367DB">
        <w:rPr>
          <w:rFonts w:ascii="Times New Roman" w:eastAsia="Times New Roman" w:hAnsi="Times New Roman" w:cs="Times New Roman"/>
          <w:sz w:val="28"/>
          <w:szCs w:val="28"/>
        </w:rPr>
        <w:t xml:space="preserve">bu </w:t>
      </w:r>
      <w:r w:rsidR="00772B94" w:rsidRPr="00E367DB">
        <w:rPr>
          <w:rFonts w:ascii="Times New Roman" w:eastAsia="Times New Roman" w:hAnsi="Times New Roman" w:cs="Times New Roman"/>
          <w:sz w:val="28"/>
          <w:szCs w:val="28"/>
        </w:rPr>
        <w:t xml:space="preserve">kultūras procesos </w:t>
      </w:r>
      <w:r w:rsidR="545E181F" w:rsidRPr="00E367DB">
        <w:rPr>
          <w:rFonts w:ascii="Times New Roman" w:eastAsia="Times New Roman" w:hAnsi="Times New Roman" w:cs="Times New Roman"/>
          <w:sz w:val="28"/>
          <w:szCs w:val="28"/>
        </w:rPr>
        <w:t xml:space="preserve">ir </w:t>
      </w:r>
      <w:r w:rsidRPr="00E367DB">
        <w:rPr>
          <w:rFonts w:ascii="Times New Roman" w:eastAsia="Times New Roman" w:hAnsi="Times New Roman" w:cs="Times New Roman"/>
          <w:sz w:val="28"/>
          <w:szCs w:val="28"/>
        </w:rPr>
        <w:t>bijusi mazāka nekā uz kultūras patēriņu. 2018.</w:t>
      </w:r>
      <w:r w:rsidR="2993B15B" w:rsidRPr="00E367DB">
        <w:rPr>
          <w:rFonts w:ascii="Times New Roman" w:eastAsia="Times New Roman" w:hAnsi="Times New Roman" w:cs="Times New Roman"/>
          <w:sz w:val="28"/>
          <w:szCs w:val="28"/>
        </w:rPr>
        <w:t>g</w:t>
      </w:r>
      <w:r w:rsidRPr="00E367DB">
        <w:rPr>
          <w:rFonts w:ascii="Times New Roman" w:eastAsia="Times New Roman" w:hAnsi="Times New Roman" w:cs="Times New Roman"/>
          <w:sz w:val="28"/>
          <w:szCs w:val="28"/>
        </w:rPr>
        <w:t>adā amatiermākslā piedalījās 10%</w:t>
      </w:r>
      <w:r w:rsidR="6E394F17" w:rsidRPr="00E367DB">
        <w:rPr>
          <w:rFonts w:ascii="Times New Roman" w:eastAsia="Times New Roman" w:hAnsi="Times New Roman" w:cs="Times New Roman"/>
          <w:sz w:val="28"/>
          <w:szCs w:val="28"/>
        </w:rPr>
        <w:t> </w:t>
      </w:r>
      <w:r w:rsidRPr="00E367DB">
        <w:rPr>
          <w:rFonts w:ascii="Times New Roman" w:eastAsia="Times New Roman" w:hAnsi="Times New Roman" w:cs="Times New Roman"/>
          <w:sz w:val="28"/>
          <w:szCs w:val="28"/>
        </w:rPr>
        <w:t xml:space="preserve">iedzīvotāju, pandēmijas ietekmē 2% </w:t>
      </w:r>
      <w:r w:rsidR="418D93D2" w:rsidRPr="00E367DB">
        <w:rPr>
          <w:rFonts w:ascii="Times New Roman" w:eastAsia="Times New Roman" w:hAnsi="Times New Roman" w:cs="Times New Roman"/>
          <w:sz w:val="28"/>
          <w:szCs w:val="28"/>
        </w:rPr>
        <w:t xml:space="preserve">iedzīvotāju </w:t>
      </w:r>
      <w:r w:rsidRPr="00E367DB">
        <w:rPr>
          <w:rFonts w:ascii="Times New Roman" w:eastAsia="Times New Roman" w:hAnsi="Times New Roman" w:cs="Times New Roman"/>
          <w:sz w:val="28"/>
          <w:szCs w:val="28"/>
        </w:rPr>
        <w:t>līdzdalību tajā ir pārtraukuši</w:t>
      </w:r>
      <w:r w:rsidR="2A39A294" w:rsidRPr="00E367DB">
        <w:rPr>
          <w:rFonts w:ascii="Times New Roman" w:eastAsia="Times New Roman" w:hAnsi="Times New Roman" w:cs="Times New Roman"/>
          <w:sz w:val="28"/>
          <w:szCs w:val="28"/>
        </w:rPr>
        <w:t>;</w:t>
      </w:r>
      <w:r w:rsidRPr="00E367DB">
        <w:rPr>
          <w:rFonts w:ascii="Times New Roman" w:eastAsia="Times New Roman" w:hAnsi="Times New Roman" w:cs="Times New Roman"/>
          <w:sz w:val="28"/>
          <w:szCs w:val="28"/>
        </w:rPr>
        <w:t xml:space="preserve"> </w:t>
      </w:r>
      <w:r w:rsidR="55BB689D" w:rsidRPr="00E367DB">
        <w:rPr>
          <w:rFonts w:ascii="Times New Roman" w:eastAsia="Times New Roman" w:hAnsi="Times New Roman" w:cs="Times New Roman"/>
          <w:sz w:val="28"/>
          <w:szCs w:val="28"/>
        </w:rPr>
        <w:t xml:space="preserve">iesaiste </w:t>
      </w:r>
      <w:r w:rsidRPr="00E367DB">
        <w:rPr>
          <w:rFonts w:ascii="Times New Roman" w:eastAsia="Times New Roman" w:hAnsi="Times New Roman" w:cs="Times New Roman"/>
          <w:sz w:val="28"/>
          <w:szCs w:val="28"/>
        </w:rPr>
        <w:t xml:space="preserve">citās kultūras aktivitātēs </w:t>
      </w:r>
      <w:r w:rsidR="58D9B46E" w:rsidRPr="00E367DB">
        <w:rPr>
          <w:rFonts w:ascii="Times New Roman" w:eastAsia="Times New Roman" w:hAnsi="Times New Roman" w:cs="Times New Roman"/>
          <w:sz w:val="28"/>
          <w:szCs w:val="28"/>
        </w:rPr>
        <w:t xml:space="preserve">ir </w:t>
      </w:r>
      <w:r w:rsidRPr="00E367DB">
        <w:rPr>
          <w:rFonts w:ascii="Times New Roman" w:eastAsia="Times New Roman" w:hAnsi="Times New Roman" w:cs="Times New Roman"/>
          <w:sz w:val="28"/>
          <w:szCs w:val="28"/>
        </w:rPr>
        <w:t>samazinājusies par 5%.</w:t>
      </w:r>
      <w:r w:rsidR="4C2F787B" w:rsidRPr="00E367DB">
        <w:rPr>
          <w:rFonts w:ascii="Times New Roman" w:eastAsia="Times New Roman" w:hAnsi="Times New Roman" w:cs="Times New Roman"/>
          <w:sz w:val="28"/>
          <w:szCs w:val="28"/>
        </w:rPr>
        <w:t xml:space="preserve"> Pirms </w:t>
      </w:r>
      <w:r w:rsidR="2FCE9BAD" w:rsidRPr="00E367DB">
        <w:rPr>
          <w:rFonts w:ascii="Times New Roman" w:eastAsia="Times New Roman" w:hAnsi="Times New Roman" w:cs="Times New Roman"/>
          <w:sz w:val="28"/>
          <w:szCs w:val="28"/>
        </w:rPr>
        <w:t>C</w:t>
      </w:r>
      <w:r w:rsidR="03600ACF" w:rsidRPr="00E367DB">
        <w:rPr>
          <w:rFonts w:ascii="Times New Roman" w:eastAsia="Times New Roman" w:hAnsi="Times New Roman" w:cs="Times New Roman"/>
          <w:sz w:val="28"/>
          <w:szCs w:val="28"/>
        </w:rPr>
        <w:t>ovid</w:t>
      </w:r>
      <w:r w:rsidR="43973DCE" w:rsidRPr="00E367DB">
        <w:rPr>
          <w:rFonts w:ascii="Times New Roman" w:eastAsia="Times New Roman" w:hAnsi="Times New Roman" w:cs="Times New Roman"/>
          <w:sz w:val="28"/>
          <w:szCs w:val="28"/>
        </w:rPr>
        <w:t>-19 infekcijas izplatības</w:t>
      </w:r>
      <w:r w:rsidR="4C2F787B" w:rsidRPr="00E367DB">
        <w:rPr>
          <w:rFonts w:ascii="Times New Roman" w:eastAsia="Times New Roman" w:hAnsi="Times New Roman" w:cs="Times New Roman"/>
          <w:sz w:val="28"/>
          <w:szCs w:val="28"/>
        </w:rPr>
        <w:t xml:space="preserve"> populārākās amatiermākslas aktivitātes bija dalība korī un deju kolektīvā, starp citām </w:t>
      </w:r>
      <w:r w:rsidR="1EADF6DB" w:rsidRPr="00E367DB">
        <w:rPr>
          <w:rFonts w:ascii="Times New Roman" w:eastAsia="Times New Roman" w:hAnsi="Times New Roman" w:cs="Times New Roman"/>
          <w:sz w:val="28"/>
          <w:szCs w:val="28"/>
        </w:rPr>
        <w:t xml:space="preserve">populārākajām </w:t>
      </w:r>
      <w:r w:rsidR="4C2F787B" w:rsidRPr="00E367DB">
        <w:rPr>
          <w:rFonts w:ascii="Times New Roman" w:eastAsia="Times New Roman" w:hAnsi="Times New Roman" w:cs="Times New Roman"/>
          <w:sz w:val="28"/>
          <w:szCs w:val="28"/>
        </w:rPr>
        <w:t xml:space="preserve">kultūras aktivitātēm </w:t>
      </w:r>
      <w:r w:rsidR="50B777AA" w:rsidRPr="00E367DB">
        <w:rPr>
          <w:rFonts w:ascii="Times New Roman" w:eastAsia="Times New Roman" w:hAnsi="Times New Roman" w:cs="Times New Roman"/>
          <w:sz w:val="28"/>
          <w:szCs w:val="28"/>
        </w:rPr>
        <w:t xml:space="preserve">minamas </w:t>
      </w:r>
      <w:r w:rsidR="4C2F787B" w:rsidRPr="00E367DB">
        <w:rPr>
          <w:rFonts w:ascii="Times New Roman" w:eastAsia="Times New Roman" w:hAnsi="Times New Roman" w:cs="Times New Roman"/>
          <w:sz w:val="28"/>
          <w:szCs w:val="28"/>
        </w:rPr>
        <w:t>amatniecība, rokd</w:t>
      </w:r>
      <w:r w:rsidR="082415CE" w:rsidRPr="00E367DB">
        <w:rPr>
          <w:rFonts w:ascii="Times New Roman" w:eastAsia="Times New Roman" w:hAnsi="Times New Roman" w:cs="Times New Roman"/>
          <w:sz w:val="28"/>
          <w:szCs w:val="28"/>
        </w:rPr>
        <w:t>arbi, fotografēšana un filmēšana.</w:t>
      </w:r>
    </w:p>
    <w:p w14:paraId="6EEAF05C" w14:textId="6DC68B6B" w:rsidR="002326CE" w:rsidRPr="00E367DB" w:rsidRDefault="78BD215D" w:rsidP="00155268">
      <w:pPr>
        <w:ind w:left="0" w:firstLine="851"/>
        <w:rPr>
          <w:rFonts w:ascii="Times New Roman" w:hAnsi="Times New Roman" w:cs="Times New Roman"/>
          <w:sz w:val="28"/>
          <w:szCs w:val="28"/>
        </w:rPr>
      </w:pPr>
      <w:r w:rsidRPr="00E367DB">
        <w:rPr>
          <w:rFonts w:ascii="Times New Roman" w:hAnsi="Times New Roman" w:cs="Times New Roman"/>
          <w:sz w:val="28"/>
          <w:szCs w:val="28"/>
        </w:rPr>
        <w:t xml:space="preserve">Centrālās statistikas pārvaldes </w:t>
      </w:r>
      <w:r w:rsidR="1CC9147B" w:rsidRPr="00E367DB">
        <w:rPr>
          <w:rFonts w:ascii="Times New Roman" w:hAnsi="Times New Roman" w:cs="Times New Roman"/>
          <w:sz w:val="28"/>
          <w:szCs w:val="28"/>
        </w:rPr>
        <w:t xml:space="preserve">(turpmāk – CSP) </w:t>
      </w:r>
      <w:r w:rsidRPr="00E367DB">
        <w:rPr>
          <w:rFonts w:ascii="Times New Roman" w:hAnsi="Times New Roman" w:cs="Times New Roman"/>
          <w:sz w:val="28"/>
          <w:szCs w:val="28"/>
        </w:rPr>
        <w:t>dati par mājsaimniecību patēriņa izdevumu struktūru</w:t>
      </w:r>
      <w:r w:rsidR="003D56A4" w:rsidRPr="00E367DB">
        <w:rPr>
          <w:rStyle w:val="FootnoteReference"/>
          <w:rFonts w:ascii="Times New Roman" w:hAnsi="Times New Roman" w:cs="Times New Roman"/>
          <w:sz w:val="28"/>
          <w:szCs w:val="28"/>
        </w:rPr>
        <w:footnoteReference w:id="15"/>
      </w:r>
      <w:r w:rsidRPr="00E367DB">
        <w:rPr>
          <w:rFonts w:ascii="Times New Roman" w:hAnsi="Times New Roman" w:cs="Times New Roman"/>
          <w:sz w:val="28"/>
          <w:szCs w:val="28"/>
        </w:rPr>
        <w:t xml:space="preserve"> liecina, ka atpūtai un kultūrai kopā iedzīvotāji tērē aptuveni 8</w:t>
      </w:r>
      <w:r w:rsidR="5395E450" w:rsidRPr="00E367DB">
        <w:rPr>
          <w:rFonts w:ascii="Times New Roman" w:hAnsi="Times New Roman" w:cs="Times New Roman"/>
          <w:sz w:val="28"/>
          <w:szCs w:val="28"/>
        </w:rPr>
        <w:t>,1</w:t>
      </w:r>
      <w:r w:rsidRPr="00E367DB">
        <w:rPr>
          <w:rFonts w:ascii="Times New Roman" w:hAnsi="Times New Roman" w:cs="Times New Roman"/>
          <w:sz w:val="28"/>
          <w:szCs w:val="28"/>
        </w:rPr>
        <w:t xml:space="preserve">% no sava ģimenes budžeta un </w:t>
      </w:r>
      <w:r w:rsidR="54F0DE4D" w:rsidRPr="00E367DB">
        <w:rPr>
          <w:rFonts w:ascii="Times New Roman" w:hAnsi="Times New Roman" w:cs="Times New Roman"/>
          <w:sz w:val="28"/>
          <w:szCs w:val="28"/>
        </w:rPr>
        <w:t xml:space="preserve">šo </w:t>
      </w:r>
      <w:r w:rsidRPr="00E367DB">
        <w:rPr>
          <w:rFonts w:ascii="Times New Roman" w:hAnsi="Times New Roman" w:cs="Times New Roman"/>
          <w:sz w:val="28"/>
          <w:szCs w:val="28"/>
        </w:rPr>
        <w:t>izdevumu īpatsvars pēdējo desmit gadu laikā nav mainījies</w:t>
      </w:r>
      <w:r w:rsidR="54F0DE4D" w:rsidRPr="00E367DB">
        <w:rPr>
          <w:rFonts w:ascii="Times New Roman" w:hAnsi="Times New Roman" w:cs="Times New Roman"/>
          <w:sz w:val="28"/>
          <w:szCs w:val="28"/>
        </w:rPr>
        <w:t>, lai gan a</w:t>
      </w:r>
      <w:r w:rsidRPr="00E367DB">
        <w:rPr>
          <w:rFonts w:ascii="Times New Roman" w:hAnsi="Times New Roman" w:cs="Times New Roman"/>
          <w:sz w:val="28"/>
          <w:szCs w:val="28"/>
        </w:rPr>
        <w:t>bsolūtos skaitļos</w:t>
      </w:r>
      <w:r w:rsidR="54F0DE4D" w:rsidRPr="00E367DB">
        <w:rPr>
          <w:rFonts w:ascii="Times New Roman" w:hAnsi="Times New Roman" w:cs="Times New Roman"/>
          <w:sz w:val="28"/>
          <w:szCs w:val="28"/>
        </w:rPr>
        <w:t>, palielinoties mājsaimniecību rocībai, tie</w:t>
      </w:r>
      <w:r w:rsidR="79189480" w:rsidRPr="00E367DB">
        <w:rPr>
          <w:rFonts w:ascii="Times New Roman" w:hAnsi="Times New Roman" w:cs="Times New Roman"/>
          <w:sz w:val="28"/>
          <w:szCs w:val="28"/>
        </w:rPr>
        <w:t xml:space="preserve"> </w:t>
      </w:r>
      <w:r w:rsidRPr="00E367DB">
        <w:rPr>
          <w:rFonts w:ascii="Times New Roman" w:hAnsi="Times New Roman" w:cs="Times New Roman"/>
          <w:sz w:val="28"/>
          <w:szCs w:val="28"/>
        </w:rPr>
        <w:t>ir pieau</w:t>
      </w:r>
      <w:r w:rsidR="54F0DE4D" w:rsidRPr="00E367DB">
        <w:rPr>
          <w:rFonts w:ascii="Times New Roman" w:hAnsi="Times New Roman" w:cs="Times New Roman"/>
          <w:sz w:val="28"/>
          <w:szCs w:val="28"/>
        </w:rPr>
        <w:t>guši. Vienlaikus j</w:t>
      </w:r>
      <w:r w:rsidRPr="00E367DB">
        <w:rPr>
          <w:rFonts w:ascii="Times New Roman" w:hAnsi="Times New Roman" w:cs="Times New Roman"/>
          <w:sz w:val="28"/>
          <w:szCs w:val="28"/>
        </w:rPr>
        <w:t xml:space="preserve">āņem vērā, ka </w:t>
      </w:r>
      <w:r w:rsidR="54F0DE4D" w:rsidRPr="00E367DB">
        <w:rPr>
          <w:rFonts w:ascii="Times New Roman" w:hAnsi="Times New Roman" w:cs="Times New Roman"/>
          <w:sz w:val="28"/>
          <w:szCs w:val="28"/>
        </w:rPr>
        <w:t xml:space="preserve">šajos </w:t>
      </w:r>
      <w:r w:rsidRPr="00E367DB">
        <w:rPr>
          <w:rFonts w:ascii="Times New Roman" w:hAnsi="Times New Roman" w:cs="Times New Roman"/>
          <w:sz w:val="28"/>
          <w:szCs w:val="28"/>
        </w:rPr>
        <w:t>izdevumos tiek ieskaitīt</w:t>
      </w:r>
      <w:r w:rsidR="54F0DE4D" w:rsidRPr="00E367DB">
        <w:rPr>
          <w:rFonts w:ascii="Times New Roman" w:hAnsi="Times New Roman" w:cs="Times New Roman"/>
          <w:sz w:val="28"/>
          <w:szCs w:val="28"/>
        </w:rPr>
        <w:t xml:space="preserve">i </w:t>
      </w:r>
      <w:r w:rsidRPr="00E367DB">
        <w:rPr>
          <w:rFonts w:ascii="Times New Roman" w:hAnsi="Times New Roman" w:cs="Times New Roman"/>
          <w:sz w:val="28"/>
          <w:szCs w:val="28"/>
        </w:rPr>
        <w:t xml:space="preserve">arī </w:t>
      </w:r>
      <w:r w:rsidR="54F0DE4D" w:rsidRPr="00E367DB">
        <w:rPr>
          <w:rFonts w:ascii="Times New Roman" w:hAnsi="Times New Roman" w:cs="Times New Roman"/>
          <w:sz w:val="28"/>
          <w:szCs w:val="28"/>
        </w:rPr>
        <w:t xml:space="preserve">izdevumi, kas saistīti </w:t>
      </w:r>
      <w:r w:rsidRPr="00E367DB">
        <w:rPr>
          <w:rFonts w:ascii="Times New Roman" w:hAnsi="Times New Roman" w:cs="Times New Roman"/>
          <w:sz w:val="28"/>
          <w:szCs w:val="28"/>
        </w:rPr>
        <w:t>ar mājdzīvniekiem, elektropre</w:t>
      </w:r>
      <w:r w:rsidR="54F0DE4D" w:rsidRPr="00E367DB">
        <w:rPr>
          <w:rFonts w:ascii="Times New Roman" w:hAnsi="Times New Roman" w:cs="Times New Roman"/>
          <w:sz w:val="28"/>
          <w:szCs w:val="28"/>
        </w:rPr>
        <w:t>ču un</w:t>
      </w:r>
      <w:r w:rsidRPr="00E367DB">
        <w:rPr>
          <w:rFonts w:ascii="Times New Roman" w:hAnsi="Times New Roman" w:cs="Times New Roman"/>
          <w:sz w:val="28"/>
          <w:szCs w:val="28"/>
        </w:rPr>
        <w:t xml:space="preserve"> rotaļliet</w:t>
      </w:r>
      <w:r w:rsidR="54F0DE4D" w:rsidRPr="00E367DB">
        <w:rPr>
          <w:rFonts w:ascii="Times New Roman" w:hAnsi="Times New Roman" w:cs="Times New Roman"/>
          <w:sz w:val="28"/>
          <w:szCs w:val="28"/>
        </w:rPr>
        <w:t>u iegādi</w:t>
      </w:r>
      <w:r w:rsidRPr="00E367DB">
        <w:rPr>
          <w:rFonts w:ascii="Times New Roman" w:hAnsi="Times New Roman" w:cs="Times New Roman"/>
          <w:sz w:val="28"/>
          <w:szCs w:val="28"/>
        </w:rPr>
        <w:t>, vaļaspriek</w:t>
      </w:r>
      <w:r w:rsidR="54F0DE4D" w:rsidRPr="00E367DB">
        <w:rPr>
          <w:rFonts w:ascii="Times New Roman" w:hAnsi="Times New Roman" w:cs="Times New Roman"/>
          <w:sz w:val="28"/>
          <w:szCs w:val="28"/>
        </w:rPr>
        <w:t xml:space="preserve">iem </w:t>
      </w:r>
      <w:r w:rsidRPr="00E367DB">
        <w:rPr>
          <w:rFonts w:ascii="Times New Roman" w:hAnsi="Times New Roman" w:cs="Times New Roman"/>
          <w:sz w:val="28"/>
          <w:szCs w:val="28"/>
        </w:rPr>
        <w:t xml:space="preserve">u.tml. </w:t>
      </w:r>
      <w:r w:rsidR="4D721247" w:rsidRPr="00E367DB">
        <w:rPr>
          <w:rFonts w:ascii="Times New Roman" w:hAnsi="Times New Roman" w:cs="Times New Roman"/>
          <w:sz w:val="28"/>
          <w:szCs w:val="28"/>
        </w:rPr>
        <w:t>I</w:t>
      </w:r>
      <w:r w:rsidRPr="00E367DB">
        <w:rPr>
          <w:rFonts w:ascii="Times New Roman" w:hAnsi="Times New Roman" w:cs="Times New Roman"/>
          <w:sz w:val="28"/>
          <w:szCs w:val="28"/>
        </w:rPr>
        <w:t xml:space="preserve">zdalot tikai tās </w:t>
      </w:r>
      <w:r w:rsidR="54F0DE4D" w:rsidRPr="00E367DB">
        <w:rPr>
          <w:rFonts w:ascii="Times New Roman" w:hAnsi="Times New Roman" w:cs="Times New Roman"/>
          <w:sz w:val="28"/>
          <w:szCs w:val="28"/>
        </w:rPr>
        <w:t xml:space="preserve">izdevumu </w:t>
      </w:r>
      <w:r w:rsidRPr="00E367DB">
        <w:rPr>
          <w:rFonts w:ascii="Times New Roman" w:hAnsi="Times New Roman" w:cs="Times New Roman"/>
          <w:sz w:val="28"/>
          <w:szCs w:val="28"/>
        </w:rPr>
        <w:t>kategorijas, kas tieš</w:t>
      </w:r>
      <w:r w:rsidR="54F0DE4D" w:rsidRPr="00E367DB">
        <w:rPr>
          <w:rFonts w:ascii="Times New Roman" w:hAnsi="Times New Roman" w:cs="Times New Roman"/>
          <w:sz w:val="28"/>
          <w:szCs w:val="28"/>
        </w:rPr>
        <w:t>i</w:t>
      </w:r>
      <w:r w:rsidRPr="00E367DB">
        <w:rPr>
          <w:rFonts w:ascii="Times New Roman" w:hAnsi="Times New Roman" w:cs="Times New Roman"/>
          <w:sz w:val="28"/>
          <w:szCs w:val="28"/>
        </w:rPr>
        <w:t xml:space="preserve"> </w:t>
      </w:r>
      <w:r w:rsidR="54F0DE4D" w:rsidRPr="00E367DB">
        <w:rPr>
          <w:rFonts w:ascii="Times New Roman" w:hAnsi="Times New Roman" w:cs="Times New Roman"/>
          <w:sz w:val="28"/>
          <w:szCs w:val="28"/>
        </w:rPr>
        <w:t xml:space="preserve">attiecas uz </w:t>
      </w:r>
      <w:r w:rsidRPr="00E367DB">
        <w:rPr>
          <w:rFonts w:ascii="Times New Roman" w:hAnsi="Times New Roman" w:cs="Times New Roman"/>
          <w:sz w:val="28"/>
          <w:szCs w:val="28"/>
        </w:rPr>
        <w:t>kultūr</w:t>
      </w:r>
      <w:r w:rsidR="54F0DE4D" w:rsidRPr="00E367DB">
        <w:rPr>
          <w:rFonts w:ascii="Times New Roman" w:hAnsi="Times New Roman" w:cs="Times New Roman"/>
          <w:sz w:val="28"/>
          <w:szCs w:val="28"/>
        </w:rPr>
        <w:t>u</w:t>
      </w:r>
      <w:r w:rsidRPr="00E367DB">
        <w:rPr>
          <w:rFonts w:ascii="Times New Roman" w:hAnsi="Times New Roman" w:cs="Times New Roman"/>
          <w:sz w:val="28"/>
          <w:szCs w:val="28"/>
        </w:rPr>
        <w:t>, to kopējais īpatsvars mājsaimniecību gada budžetā 201</w:t>
      </w:r>
      <w:r w:rsidR="6645755A" w:rsidRPr="00E367DB">
        <w:rPr>
          <w:rFonts w:ascii="Times New Roman" w:hAnsi="Times New Roman" w:cs="Times New Roman"/>
          <w:sz w:val="28"/>
          <w:szCs w:val="28"/>
        </w:rPr>
        <w:t>9</w:t>
      </w:r>
      <w:r w:rsidRPr="00E367DB">
        <w:rPr>
          <w:rFonts w:ascii="Times New Roman" w:hAnsi="Times New Roman" w:cs="Times New Roman"/>
          <w:sz w:val="28"/>
          <w:szCs w:val="28"/>
        </w:rPr>
        <w:t xml:space="preserve">.gadā </w:t>
      </w:r>
      <w:r w:rsidR="54F0DE4D" w:rsidRPr="00E367DB">
        <w:rPr>
          <w:rFonts w:ascii="Times New Roman" w:hAnsi="Times New Roman" w:cs="Times New Roman"/>
          <w:sz w:val="28"/>
          <w:szCs w:val="28"/>
        </w:rPr>
        <w:t xml:space="preserve">veidoja </w:t>
      </w:r>
      <w:r w:rsidRPr="00E367DB">
        <w:rPr>
          <w:rFonts w:ascii="Times New Roman" w:hAnsi="Times New Roman" w:cs="Times New Roman"/>
          <w:sz w:val="28"/>
          <w:szCs w:val="28"/>
        </w:rPr>
        <w:t>1,</w:t>
      </w:r>
      <w:r w:rsidR="4BF1081F" w:rsidRPr="00E367DB">
        <w:rPr>
          <w:rFonts w:ascii="Times New Roman" w:hAnsi="Times New Roman" w:cs="Times New Roman"/>
          <w:sz w:val="28"/>
          <w:szCs w:val="28"/>
        </w:rPr>
        <w:t>7</w:t>
      </w:r>
      <w:r w:rsidRPr="00E367DB">
        <w:rPr>
          <w:rFonts w:ascii="Times New Roman" w:hAnsi="Times New Roman" w:cs="Times New Roman"/>
          <w:sz w:val="28"/>
          <w:szCs w:val="28"/>
        </w:rPr>
        <w:t>%</w:t>
      </w:r>
      <w:r w:rsidR="6E394F17" w:rsidRPr="00E367DB">
        <w:rPr>
          <w:rFonts w:ascii="Times New Roman" w:hAnsi="Times New Roman" w:cs="Times New Roman"/>
          <w:sz w:val="28"/>
          <w:szCs w:val="28"/>
        </w:rPr>
        <w:t> </w:t>
      </w:r>
      <w:r w:rsidRPr="00E367DB">
        <w:rPr>
          <w:rFonts w:ascii="Times New Roman" w:hAnsi="Times New Roman" w:cs="Times New Roman"/>
          <w:sz w:val="28"/>
          <w:szCs w:val="28"/>
        </w:rPr>
        <w:t xml:space="preserve">(salīdzinājumam – alkoholiskajiem dzērieniem un tabakai tiek tērēti </w:t>
      </w:r>
      <w:r w:rsidR="4FDB581F" w:rsidRPr="00E367DB">
        <w:rPr>
          <w:rFonts w:ascii="Times New Roman" w:hAnsi="Times New Roman" w:cs="Times New Roman"/>
          <w:sz w:val="28"/>
          <w:szCs w:val="28"/>
        </w:rPr>
        <w:t>2,9</w:t>
      </w:r>
      <w:r w:rsidRPr="00E367DB">
        <w:rPr>
          <w:rFonts w:ascii="Times New Roman" w:hAnsi="Times New Roman" w:cs="Times New Roman"/>
          <w:sz w:val="28"/>
          <w:szCs w:val="28"/>
        </w:rPr>
        <w:t>%</w:t>
      </w:r>
      <w:r w:rsidR="6E394F17" w:rsidRPr="00E367DB">
        <w:rPr>
          <w:rFonts w:ascii="Times New Roman" w:hAnsi="Times New Roman" w:cs="Times New Roman"/>
          <w:sz w:val="28"/>
          <w:szCs w:val="28"/>
        </w:rPr>
        <w:t> </w:t>
      </w:r>
      <w:r w:rsidRPr="00E367DB">
        <w:rPr>
          <w:rFonts w:ascii="Times New Roman" w:hAnsi="Times New Roman" w:cs="Times New Roman"/>
          <w:sz w:val="28"/>
          <w:szCs w:val="28"/>
        </w:rPr>
        <w:t>mājsaimniecību izdevumu)</w:t>
      </w:r>
      <w:r w:rsidR="54F0DE4D" w:rsidRPr="00E367DB">
        <w:rPr>
          <w:rFonts w:ascii="Times New Roman" w:hAnsi="Times New Roman" w:cs="Times New Roman"/>
          <w:sz w:val="28"/>
          <w:szCs w:val="28"/>
        </w:rPr>
        <w:t xml:space="preserve"> jeb vidēji </w:t>
      </w:r>
      <w:r w:rsidR="541A1672" w:rsidRPr="00E367DB">
        <w:rPr>
          <w:rFonts w:ascii="Times New Roman" w:hAnsi="Times New Roman" w:cs="Times New Roman"/>
          <w:sz w:val="28"/>
          <w:szCs w:val="28"/>
        </w:rPr>
        <w:t>86,57</w:t>
      </w:r>
      <w:r w:rsidRPr="00E367DB">
        <w:rPr>
          <w:rFonts w:ascii="Times New Roman" w:hAnsi="Times New Roman" w:cs="Times New Roman"/>
          <w:sz w:val="28"/>
          <w:szCs w:val="28"/>
        </w:rPr>
        <w:t xml:space="preserve"> </w:t>
      </w:r>
      <w:r w:rsidR="7C01E3CA" w:rsidRPr="00E367DB">
        <w:rPr>
          <w:rFonts w:ascii="Times New Roman" w:hAnsi="Times New Roman" w:cs="Times New Roman"/>
          <w:i/>
          <w:iCs/>
          <w:sz w:val="28"/>
          <w:szCs w:val="28"/>
        </w:rPr>
        <w:t>euro</w:t>
      </w:r>
      <w:r w:rsidRPr="00E367DB">
        <w:rPr>
          <w:rFonts w:ascii="Times New Roman" w:hAnsi="Times New Roman" w:cs="Times New Roman"/>
          <w:sz w:val="28"/>
          <w:szCs w:val="28"/>
        </w:rPr>
        <w:t xml:space="preserve"> </w:t>
      </w:r>
      <w:r w:rsidR="00772B94" w:rsidRPr="00E367DB">
        <w:rPr>
          <w:rFonts w:ascii="Times New Roman" w:hAnsi="Times New Roman" w:cs="Times New Roman"/>
          <w:sz w:val="28"/>
          <w:szCs w:val="28"/>
        </w:rPr>
        <w:t xml:space="preserve">gadā </w:t>
      </w:r>
      <w:r w:rsidRPr="00E367DB">
        <w:rPr>
          <w:rFonts w:ascii="Times New Roman" w:hAnsi="Times New Roman" w:cs="Times New Roman"/>
          <w:sz w:val="28"/>
          <w:szCs w:val="28"/>
        </w:rPr>
        <w:t>uz vienu mājsaimniecības locekli. No š</w:t>
      </w:r>
      <w:r w:rsidR="54F0DE4D" w:rsidRPr="00E367DB">
        <w:rPr>
          <w:rFonts w:ascii="Times New Roman" w:hAnsi="Times New Roman" w:cs="Times New Roman"/>
          <w:sz w:val="28"/>
          <w:szCs w:val="28"/>
        </w:rPr>
        <w:t xml:space="preserve">īs summas </w:t>
      </w:r>
      <w:r w:rsidR="4BC1B5AE" w:rsidRPr="00E367DB">
        <w:rPr>
          <w:rFonts w:ascii="Times New Roman" w:hAnsi="Times New Roman" w:cs="Times New Roman"/>
          <w:sz w:val="28"/>
          <w:szCs w:val="28"/>
        </w:rPr>
        <w:t>18,43</w:t>
      </w:r>
      <w:r w:rsidRPr="00E367DB">
        <w:rPr>
          <w:rFonts w:ascii="Times New Roman" w:hAnsi="Times New Roman" w:cs="Times New Roman"/>
          <w:sz w:val="28"/>
          <w:szCs w:val="28"/>
        </w:rPr>
        <w:t xml:space="preserve"> </w:t>
      </w:r>
      <w:r w:rsidR="7C01E3CA" w:rsidRPr="00E367DB">
        <w:rPr>
          <w:rFonts w:ascii="Times New Roman" w:hAnsi="Times New Roman" w:cs="Times New Roman"/>
          <w:i/>
          <w:iCs/>
          <w:sz w:val="28"/>
          <w:szCs w:val="28"/>
        </w:rPr>
        <w:t>euro</w:t>
      </w:r>
      <w:r w:rsidR="54F0DE4D" w:rsidRPr="00E367DB">
        <w:rPr>
          <w:rFonts w:ascii="Times New Roman" w:hAnsi="Times New Roman" w:cs="Times New Roman"/>
          <w:sz w:val="28"/>
          <w:szCs w:val="28"/>
        </w:rPr>
        <w:t xml:space="preserve"> tiek tērēti mediju abonēšanas maksām</w:t>
      </w:r>
      <w:r w:rsidRPr="00E367DB">
        <w:rPr>
          <w:rFonts w:ascii="Times New Roman" w:hAnsi="Times New Roman" w:cs="Times New Roman"/>
          <w:sz w:val="28"/>
          <w:szCs w:val="28"/>
        </w:rPr>
        <w:t xml:space="preserve">, </w:t>
      </w:r>
      <w:r w:rsidR="58A5AE5E" w:rsidRPr="00E367DB">
        <w:rPr>
          <w:rFonts w:ascii="Times New Roman" w:hAnsi="Times New Roman" w:cs="Times New Roman"/>
          <w:sz w:val="28"/>
          <w:szCs w:val="28"/>
        </w:rPr>
        <w:t>16,77</w:t>
      </w:r>
      <w:r w:rsidR="6E394F17" w:rsidRPr="00E367DB">
        <w:rPr>
          <w:rFonts w:ascii="Times New Roman" w:hAnsi="Times New Roman" w:cs="Times New Roman"/>
          <w:sz w:val="28"/>
          <w:szCs w:val="28"/>
        </w:rPr>
        <w:t> </w:t>
      </w:r>
      <w:r w:rsidR="7C01E3CA" w:rsidRPr="00E367DB">
        <w:rPr>
          <w:rFonts w:ascii="Times New Roman" w:hAnsi="Times New Roman" w:cs="Times New Roman"/>
          <w:i/>
          <w:iCs/>
          <w:sz w:val="28"/>
          <w:szCs w:val="28"/>
        </w:rPr>
        <w:t>euro</w:t>
      </w:r>
      <w:r w:rsidR="54F0DE4D" w:rsidRPr="00E367DB">
        <w:rPr>
          <w:rFonts w:ascii="Times New Roman" w:hAnsi="Times New Roman" w:cs="Times New Roman"/>
          <w:sz w:val="28"/>
          <w:szCs w:val="28"/>
        </w:rPr>
        <w:t xml:space="preserve"> laikrakstiem un periodiskajiem izdevumiem</w:t>
      </w:r>
      <w:r w:rsidRPr="00E367DB">
        <w:rPr>
          <w:rFonts w:ascii="Times New Roman" w:hAnsi="Times New Roman" w:cs="Times New Roman"/>
          <w:sz w:val="28"/>
          <w:szCs w:val="28"/>
        </w:rPr>
        <w:t xml:space="preserve">, </w:t>
      </w:r>
      <w:r w:rsidR="6422D4E0" w:rsidRPr="00E367DB">
        <w:rPr>
          <w:rFonts w:ascii="Times New Roman" w:hAnsi="Times New Roman" w:cs="Times New Roman"/>
          <w:sz w:val="28"/>
          <w:szCs w:val="28"/>
        </w:rPr>
        <w:t>40,08</w:t>
      </w:r>
      <w:r w:rsidRPr="00E367DB">
        <w:rPr>
          <w:rFonts w:ascii="Times New Roman" w:hAnsi="Times New Roman" w:cs="Times New Roman"/>
          <w:sz w:val="28"/>
          <w:szCs w:val="28"/>
        </w:rPr>
        <w:t xml:space="preserve"> </w:t>
      </w:r>
      <w:r w:rsidR="7C01E3CA" w:rsidRPr="00E367DB">
        <w:rPr>
          <w:rFonts w:ascii="Times New Roman" w:hAnsi="Times New Roman" w:cs="Times New Roman"/>
          <w:i/>
          <w:iCs/>
          <w:sz w:val="28"/>
          <w:szCs w:val="28"/>
        </w:rPr>
        <w:t>euro</w:t>
      </w:r>
      <w:r w:rsidR="54F0DE4D" w:rsidRPr="00E367DB">
        <w:rPr>
          <w:rFonts w:ascii="Times New Roman" w:hAnsi="Times New Roman" w:cs="Times New Roman"/>
          <w:sz w:val="28"/>
          <w:szCs w:val="28"/>
        </w:rPr>
        <w:t xml:space="preserve"> kinoteātriem, teātriem, koncertiem</w:t>
      </w:r>
      <w:r w:rsidRPr="00E367DB">
        <w:rPr>
          <w:rFonts w:ascii="Times New Roman" w:hAnsi="Times New Roman" w:cs="Times New Roman"/>
          <w:sz w:val="28"/>
          <w:szCs w:val="28"/>
        </w:rPr>
        <w:t>, 8,4</w:t>
      </w:r>
      <w:r w:rsidR="5028DD5D" w:rsidRPr="00E367DB">
        <w:rPr>
          <w:rFonts w:ascii="Times New Roman" w:hAnsi="Times New Roman" w:cs="Times New Roman"/>
          <w:sz w:val="28"/>
          <w:szCs w:val="28"/>
        </w:rPr>
        <w:t>4</w:t>
      </w:r>
      <w:r w:rsidRPr="00E367DB">
        <w:rPr>
          <w:rFonts w:ascii="Times New Roman" w:hAnsi="Times New Roman" w:cs="Times New Roman"/>
          <w:sz w:val="28"/>
          <w:szCs w:val="28"/>
        </w:rPr>
        <w:t xml:space="preserve"> </w:t>
      </w:r>
      <w:r w:rsidR="7C01E3CA" w:rsidRPr="00E367DB">
        <w:rPr>
          <w:rFonts w:ascii="Times New Roman" w:hAnsi="Times New Roman" w:cs="Times New Roman"/>
          <w:i/>
          <w:iCs/>
          <w:sz w:val="28"/>
          <w:szCs w:val="28"/>
        </w:rPr>
        <w:t>euro</w:t>
      </w:r>
      <w:r w:rsidR="54F0DE4D" w:rsidRPr="00E367DB">
        <w:rPr>
          <w:rFonts w:ascii="Times New Roman" w:hAnsi="Times New Roman" w:cs="Times New Roman"/>
          <w:sz w:val="28"/>
          <w:szCs w:val="28"/>
        </w:rPr>
        <w:t xml:space="preserve"> grāmatām un</w:t>
      </w:r>
      <w:r w:rsidRPr="00E367DB">
        <w:rPr>
          <w:rFonts w:ascii="Times New Roman" w:hAnsi="Times New Roman" w:cs="Times New Roman"/>
          <w:sz w:val="28"/>
          <w:szCs w:val="28"/>
        </w:rPr>
        <w:t xml:space="preserve"> </w:t>
      </w:r>
      <w:r w:rsidR="5E6DF6AC" w:rsidRPr="00E367DB">
        <w:rPr>
          <w:rFonts w:ascii="Times New Roman" w:hAnsi="Times New Roman" w:cs="Times New Roman"/>
          <w:sz w:val="28"/>
          <w:szCs w:val="28"/>
        </w:rPr>
        <w:t>2,85</w:t>
      </w:r>
      <w:r w:rsidRPr="00E367DB">
        <w:rPr>
          <w:rFonts w:ascii="Times New Roman" w:hAnsi="Times New Roman" w:cs="Times New Roman"/>
          <w:sz w:val="28"/>
          <w:szCs w:val="28"/>
        </w:rPr>
        <w:t xml:space="preserve"> </w:t>
      </w:r>
      <w:r w:rsidR="7C01E3CA" w:rsidRPr="00E367DB">
        <w:rPr>
          <w:rFonts w:ascii="Times New Roman" w:hAnsi="Times New Roman" w:cs="Times New Roman"/>
          <w:i/>
          <w:iCs/>
          <w:sz w:val="28"/>
          <w:szCs w:val="28"/>
        </w:rPr>
        <w:t>euro</w:t>
      </w:r>
      <w:r w:rsidR="54F0DE4D" w:rsidRPr="00E367DB">
        <w:rPr>
          <w:rFonts w:ascii="Times New Roman" w:hAnsi="Times New Roman" w:cs="Times New Roman"/>
          <w:sz w:val="28"/>
          <w:szCs w:val="28"/>
        </w:rPr>
        <w:t xml:space="preserve"> muzeju, bibliotēku un zooloģisko dārzu apmeklējumam</w:t>
      </w:r>
      <w:r w:rsidRPr="00E367DB">
        <w:rPr>
          <w:rFonts w:ascii="Times New Roman" w:hAnsi="Times New Roman" w:cs="Times New Roman"/>
          <w:sz w:val="28"/>
          <w:szCs w:val="28"/>
        </w:rPr>
        <w:t>.</w:t>
      </w:r>
    </w:p>
    <w:p w14:paraId="467B419B" w14:textId="77777777" w:rsidR="00E87126" w:rsidRPr="00E367DB" w:rsidRDefault="00E87126" w:rsidP="00155268">
      <w:pPr>
        <w:ind w:left="0" w:firstLine="0"/>
        <w:rPr>
          <w:rFonts w:ascii="Times New Roman" w:hAnsi="Times New Roman" w:cs="Times New Roman"/>
          <w:sz w:val="28"/>
          <w:szCs w:val="28"/>
        </w:rPr>
      </w:pPr>
    </w:p>
    <w:p w14:paraId="34B99374" w14:textId="72BFB8DC" w:rsidR="00DF07FE" w:rsidRPr="00E367DB" w:rsidRDefault="00DF07FE" w:rsidP="00155268">
      <w:pPr>
        <w:pStyle w:val="Heading2"/>
        <w:numPr>
          <w:ilvl w:val="1"/>
          <w:numId w:val="5"/>
        </w:numPr>
        <w:ind w:left="0" w:firstLine="851"/>
        <w:rPr>
          <w:rFonts w:ascii="Times New Roman" w:hAnsi="Times New Roman" w:cs="Times New Roman"/>
        </w:rPr>
      </w:pPr>
      <w:bookmarkStart w:id="7" w:name="_Toc77265615"/>
      <w:r w:rsidRPr="00E367DB">
        <w:rPr>
          <w:rFonts w:ascii="Times New Roman" w:hAnsi="Times New Roman" w:cs="Times New Roman"/>
        </w:rPr>
        <w:t>Apkārtējās vides faktori</w:t>
      </w:r>
      <w:bookmarkEnd w:id="7"/>
    </w:p>
    <w:p w14:paraId="5D15CBCB" w14:textId="77777777" w:rsidR="00DF07FE" w:rsidRPr="00E367DB" w:rsidRDefault="00DF07FE" w:rsidP="00155268">
      <w:pPr>
        <w:pStyle w:val="Heading2"/>
        <w:ind w:left="0"/>
        <w:rPr>
          <w:rFonts w:ascii="Times New Roman" w:hAnsi="Times New Roman" w:cs="Times New Roman"/>
          <w:b w:val="0"/>
          <w:bCs w:val="0"/>
        </w:rPr>
      </w:pPr>
    </w:p>
    <w:p w14:paraId="7D9D3677" w14:textId="41594E43" w:rsidR="001A3E4E" w:rsidRPr="00E367DB" w:rsidRDefault="00974549" w:rsidP="00155268">
      <w:pPr>
        <w:pStyle w:val="Heading3"/>
        <w:ind w:left="0" w:firstLine="851"/>
        <w:rPr>
          <w:rFonts w:ascii="Times New Roman" w:hAnsi="Times New Roman" w:cs="Times New Roman"/>
          <w:sz w:val="28"/>
          <w:szCs w:val="28"/>
        </w:rPr>
      </w:pPr>
      <w:bookmarkStart w:id="8" w:name="_Toc77265616"/>
      <w:r w:rsidRPr="00E367DB">
        <w:rPr>
          <w:rFonts w:ascii="Times New Roman" w:hAnsi="Times New Roman" w:cs="Times New Roman"/>
          <w:sz w:val="28"/>
          <w:szCs w:val="28"/>
        </w:rPr>
        <w:t xml:space="preserve">Demogrāfiskā </w:t>
      </w:r>
      <w:r w:rsidR="00E87126" w:rsidRPr="00E367DB">
        <w:rPr>
          <w:rFonts w:ascii="Times New Roman" w:hAnsi="Times New Roman" w:cs="Times New Roman"/>
          <w:sz w:val="28"/>
          <w:szCs w:val="28"/>
        </w:rPr>
        <w:t>situācija</w:t>
      </w:r>
      <w:bookmarkEnd w:id="8"/>
    </w:p>
    <w:p w14:paraId="133F7C34" w14:textId="5DB8EF89" w:rsidR="00E35E9C" w:rsidRPr="00E367DB" w:rsidRDefault="00451490" w:rsidP="602E5643">
      <w:pPr>
        <w:ind w:left="0" w:firstLine="851"/>
        <w:rPr>
          <w:rFonts w:ascii="Times New Roman" w:eastAsia="Times New Roman" w:hAnsi="Times New Roman" w:cs="Times New Roman"/>
          <w:sz w:val="28"/>
          <w:szCs w:val="28"/>
        </w:rPr>
      </w:pPr>
      <w:r>
        <w:rPr>
          <w:rFonts w:ascii="Times New Roman" w:hAnsi="Times New Roman" w:cs="Times New Roman"/>
          <w:sz w:val="28"/>
          <w:szCs w:val="28"/>
        </w:rPr>
        <w:t>Pēdējo desmit gadu laikā</w:t>
      </w:r>
      <w:r w:rsidR="001A3E4E" w:rsidRPr="00E367DB">
        <w:rPr>
          <w:rFonts w:ascii="Times New Roman" w:hAnsi="Times New Roman" w:cs="Times New Roman"/>
          <w:sz w:val="28"/>
          <w:szCs w:val="28"/>
        </w:rPr>
        <w:t xml:space="preserve"> Latvijas iedzīvotāju skaits</w:t>
      </w:r>
      <w:r w:rsidR="0092543F" w:rsidRPr="00E367DB">
        <w:rPr>
          <w:rStyle w:val="FootnoteReference"/>
          <w:rFonts w:ascii="Times New Roman" w:hAnsi="Times New Roman" w:cs="Times New Roman"/>
          <w:sz w:val="28"/>
          <w:szCs w:val="28"/>
        </w:rPr>
        <w:footnoteReference w:id="16"/>
      </w:r>
      <w:r w:rsidR="001A3E4E" w:rsidRPr="00E367DB">
        <w:rPr>
          <w:rFonts w:ascii="Times New Roman" w:hAnsi="Times New Roman" w:cs="Times New Roman"/>
          <w:sz w:val="28"/>
          <w:szCs w:val="28"/>
        </w:rPr>
        <w:t xml:space="preserve"> ir samazinājies kopumā par </w:t>
      </w:r>
      <w:r>
        <w:rPr>
          <w:rFonts w:ascii="Times New Roman" w:hAnsi="Times New Roman" w:cs="Times New Roman"/>
          <w:sz w:val="28"/>
          <w:szCs w:val="28"/>
        </w:rPr>
        <w:t>gandrīz 9</w:t>
      </w:r>
      <w:r w:rsidR="001A3E4E" w:rsidRPr="00E367DB">
        <w:rPr>
          <w:rFonts w:ascii="Times New Roman" w:hAnsi="Times New Roman" w:cs="Times New Roman"/>
          <w:sz w:val="28"/>
          <w:szCs w:val="28"/>
        </w:rPr>
        <w:t xml:space="preserve">%, kas absolūtos skaitļos nozīmē </w:t>
      </w:r>
      <w:r>
        <w:rPr>
          <w:rFonts w:ascii="Times New Roman" w:hAnsi="Times New Roman" w:cs="Times New Roman"/>
          <w:sz w:val="28"/>
          <w:szCs w:val="28"/>
        </w:rPr>
        <w:t>vairāk par 181</w:t>
      </w:r>
      <w:r w:rsidR="006A6BE7" w:rsidRPr="00E367DB">
        <w:rPr>
          <w:rFonts w:ascii="Times New Roman" w:hAnsi="Times New Roman" w:cs="Times New Roman"/>
          <w:sz w:val="28"/>
          <w:szCs w:val="28"/>
        </w:rPr>
        <w:t> </w:t>
      </w:r>
      <w:r w:rsidR="001A3E4E" w:rsidRPr="00E367DB">
        <w:rPr>
          <w:rFonts w:ascii="Times New Roman" w:hAnsi="Times New Roman" w:cs="Times New Roman"/>
          <w:sz w:val="28"/>
          <w:szCs w:val="28"/>
        </w:rPr>
        <w:t>tūksto</w:t>
      </w:r>
      <w:r w:rsidR="007E25BD" w:rsidRPr="00E367DB">
        <w:rPr>
          <w:rFonts w:ascii="Times New Roman" w:hAnsi="Times New Roman" w:cs="Times New Roman"/>
          <w:sz w:val="28"/>
          <w:szCs w:val="28"/>
        </w:rPr>
        <w:t>š</w:t>
      </w:r>
      <w:r>
        <w:rPr>
          <w:rFonts w:ascii="Times New Roman" w:hAnsi="Times New Roman" w:cs="Times New Roman"/>
          <w:sz w:val="28"/>
          <w:szCs w:val="28"/>
        </w:rPr>
        <w:t>a</w:t>
      </w:r>
      <w:r w:rsidR="001A3E4E" w:rsidRPr="00E367DB">
        <w:rPr>
          <w:rFonts w:ascii="Times New Roman" w:hAnsi="Times New Roman" w:cs="Times New Roman"/>
          <w:sz w:val="28"/>
          <w:szCs w:val="28"/>
        </w:rPr>
        <w:t xml:space="preserve"> iedzīvotāju zudumu. Kopējais iedzīvotāju skaits šajā laika periodā ir samazinājies no 2,</w:t>
      </w:r>
      <w:r>
        <w:rPr>
          <w:rFonts w:ascii="Times New Roman" w:hAnsi="Times New Roman" w:cs="Times New Roman"/>
          <w:sz w:val="28"/>
          <w:szCs w:val="28"/>
        </w:rPr>
        <w:t>07</w:t>
      </w:r>
      <w:r w:rsidR="001A3E4E" w:rsidRPr="00E367DB">
        <w:rPr>
          <w:rFonts w:ascii="Times New Roman" w:hAnsi="Times New Roman" w:cs="Times New Roman"/>
          <w:sz w:val="28"/>
          <w:szCs w:val="28"/>
        </w:rPr>
        <w:t xml:space="preserve"> milj. 20</w:t>
      </w:r>
      <w:r>
        <w:rPr>
          <w:rFonts w:ascii="Times New Roman" w:hAnsi="Times New Roman" w:cs="Times New Roman"/>
          <w:sz w:val="28"/>
          <w:szCs w:val="28"/>
        </w:rPr>
        <w:t>11</w:t>
      </w:r>
      <w:r w:rsidR="001A3E4E" w:rsidRPr="00E367DB">
        <w:rPr>
          <w:rFonts w:ascii="Times New Roman" w:hAnsi="Times New Roman" w:cs="Times New Roman"/>
          <w:sz w:val="28"/>
          <w:szCs w:val="28"/>
        </w:rPr>
        <w:t>.</w:t>
      </w:r>
      <w:r>
        <w:rPr>
          <w:rFonts w:ascii="Times New Roman" w:hAnsi="Times New Roman" w:cs="Times New Roman"/>
          <w:sz w:val="28"/>
          <w:szCs w:val="28"/>
        </w:rPr>
        <w:t xml:space="preserve"> </w:t>
      </w:r>
      <w:r w:rsidR="001A3E4E" w:rsidRPr="00E367DB">
        <w:rPr>
          <w:rFonts w:ascii="Times New Roman" w:hAnsi="Times New Roman" w:cs="Times New Roman"/>
          <w:sz w:val="28"/>
          <w:szCs w:val="28"/>
        </w:rPr>
        <w:t>g</w:t>
      </w:r>
      <w:r w:rsidR="00B532AE" w:rsidRPr="00E367DB">
        <w:rPr>
          <w:rFonts w:ascii="Times New Roman" w:hAnsi="Times New Roman" w:cs="Times New Roman"/>
          <w:sz w:val="28"/>
          <w:szCs w:val="28"/>
        </w:rPr>
        <w:t>adā līdz 1,</w:t>
      </w:r>
      <w:r>
        <w:rPr>
          <w:rFonts w:ascii="Times New Roman" w:hAnsi="Times New Roman" w:cs="Times New Roman"/>
          <w:sz w:val="28"/>
          <w:szCs w:val="28"/>
        </w:rPr>
        <w:t>8</w:t>
      </w:r>
      <w:r w:rsidR="00B532AE" w:rsidRPr="00E367DB">
        <w:rPr>
          <w:rFonts w:ascii="Times New Roman" w:hAnsi="Times New Roman" w:cs="Times New Roman"/>
          <w:sz w:val="28"/>
          <w:szCs w:val="28"/>
        </w:rPr>
        <w:t>9 milj. 20</w:t>
      </w:r>
      <w:r>
        <w:rPr>
          <w:rFonts w:ascii="Times New Roman" w:hAnsi="Times New Roman" w:cs="Times New Roman"/>
          <w:sz w:val="28"/>
          <w:szCs w:val="28"/>
        </w:rPr>
        <w:t>2</w:t>
      </w:r>
      <w:r w:rsidR="00B532AE" w:rsidRPr="00E367DB">
        <w:rPr>
          <w:rFonts w:ascii="Times New Roman" w:hAnsi="Times New Roman" w:cs="Times New Roman"/>
          <w:sz w:val="28"/>
          <w:szCs w:val="28"/>
        </w:rPr>
        <w:t>1.gadā.</w:t>
      </w:r>
      <w:r w:rsidR="00E87126" w:rsidRPr="00E367DB">
        <w:rPr>
          <w:rFonts w:ascii="Times New Roman" w:hAnsi="Times New Roman" w:cs="Times New Roman"/>
          <w:sz w:val="28"/>
          <w:szCs w:val="28"/>
        </w:rPr>
        <w:t xml:space="preserve"> </w:t>
      </w:r>
      <w:r w:rsidR="001A3E4E" w:rsidRPr="00E367DB">
        <w:rPr>
          <w:rFonts w:ascii="Times New Roman" w:eastAsia="Times New Roman" w:hAnsi="Times New Roman" w:cs="Times New Roman"/>
          <w:i/>
          <w:iCs/>
          <w:sz w:val="28"/>
          <w:szCs w:val="28"/>
        </w:rPr>
        <w:t>Eurostat</w:t>
      </w:r>
      <w:r w:rsidR="001A3E4E" w:rsidRPr="00E367DB">
        <w:rPr>
          <w:rFonts w:ascii="Times New Roman" w:eastAsia="Times New Roman" w:hAnsi="Times New Roman" w:cs="Times New Roman"/>
          <w:sz w:val="28"/>
          <w:szCs w:val="28"/>
        </w:rPr>
        <w:t xml:space="preserve"> demogrāfiskās</w:t>
      </w:r>
      <w:r w:rsidR="001A3E4E" w:rsidRPr="00E367DB">
        <w:rPr>
          <w:rFonts w:ascii="Times New Roman" w:hAnsi="Times New Roman" w:cs="Times New Roman"/>
          <w:color w:val="000000" w:themeColor="text1"/>
          <w:sz w:val="28"/>
          <w:szCs w:val="28"/>
        </w:rPr>
        <w:t xml:space="preserve"> </w:t>
      </w:r>
      <w:r w:rsidR="001A3E4E" w:rsidRPr="00E367DB">
        <w:rPr>
          <w:rFonts w:ascii="Times New Roman" w:eastAsia="Times New Roman" w:hAnsi="Times New Roman" w:cs="Times New Roman"/>
          <w:sz w:val="28"/>
          <w:szCs w:val="28"/>
        </w:rPr>
        <w:t>prognozes</w:t>
      </w:r>
      <w:r w:rsidR="00DE6B5E" w:rsidRPr="00E367DB">
        <w:rPr>
          <w:rStyle w:val="FootnoteReference"/>
          <w:rFonts w:ascii="Times New Roman" w:eastAsia="Times New Roman" w:hAnsi="Times New Roman" w:cs="Times New Roman"/>
          <w:sz w:val="28"/>
          <w:szCs w:val="28"/>
        </w:rPr>
        <w:footnoteReference w:id="17"/>
      </w:r>
      <w:r w:rsidR="001A3E4E" w:rsidRPr="00E367DB">
        <w:rPr>
          <w:rFonts w:ascii="Times New Roman" w:eastAsia="Times New Roman" w:hAnsi="Times New Roman" w:cs="Times New Roman"/>
          <w:sz w:val="28"/>
          <w:szCs w:val="28"/>
        </w:rPr>
        <w:t xml:space="preserve"> liecina, ka iedzīvotāju skaits Latvijā turpinās samazināties arī ilgtermiņā. </w:t>
      </w:r>
      <w:r w:rsidR="00E87126" w:rsidRPr="00E367DB">
        <w:rPr>
          <w:rFonts w:ascii="Times New Roman" w:eastAsia="Times New Roman" w:hAnsi="Times New Roman" w:cs="Times New Roman"/>
          <w:sz w:val="28"/>
          <w:szCs w:val="28"/>
        </w:rPr>
        <w:t>D</w:t>
      </w:r>
      <w:r w:rsidR="001A3E4E" w:rsidRPr="00E367DB">
        <w:rPr>
          <w:rFonts w:ascii="Times New Roman" w:eastAsia="Times New Roman" w:hAnsi="Times New Roman" w:cs="Times New Roman"/>
          <w:sz w:val="28"/>
          <w:szCs w:val="28"/>
        </w:rPr>
        <w:t>emogrāfiskās attīstības tendences būtiski ietekmē kultūras auditoriju kā kvantitatīvi, tā</w:t>
      </w:r>
      <w:r>
        <w:rPr>
          <w:rFonts w:ascii="Times New Roman" w:eastAsia="Times New Roman" w:hAnsi="Times New Roman" w:cs="Times New Roman"/>
          <w:sz w:val="28"/>
          <w:szCs w:val="28"/>
        </w:rPr>
        <w:t xml:space="preserve"> </w:t>
      </w:r>
      <w:r w:rsidR="001A3E4E" w:rsidRPr="00E367DB">
        <w:rPr>
          <w:rFonts w:ascii="Times New Roman" w:eastAsia="Times New Roman" w:hAnsi="Times New Roman" w:cs="Times New Roman"/>
          <w:sz w:val="28"/>
          <w:szCs w:val="28"/>
        </w:rPr>
        <w:t>sociālās</w:t>
      </w:r>
      <w:r>
        <w:rPr>
          <w:rFonts w:ascii="Times New Roman" w:eastAsia="Times New Roman" w:hAnsi="Times New Roman" w:cs="Times New Roman"/>
          <w:sz w:val="28"/>
          <w:szCs w:val="28"/>
        </w:rPr>
        <w:t xml:space="preserve"> </w:t>
      </w:r>
      <w:r w:rsidR="001A3E4E" w:rsidRPr="00E367DB">
        <w:rPr>
          <w:rFonts w:ascii="Times New Roman" w:eastAsia="Times New Roman" w:hAnsi="Times New Roman" w:cs="Times New Roman"/>
          <w:sz w:val="28"/>
          <w:szCs w:val="28"/>
        </w:rPr>
        <w:t>struktūras aspektā – potenciālā kultūras auditorija arvien samazināsies</w:t>
      </w:r>
      <w:r w:rsidR="00E87126" w:rsidRPr="00E367DB">
        <w:rPr>
          <w:rFonts w:ascii="Times New Roman" w:eastAsia="Times New Roman" w:hAnsi="Times New Roman" w:cs="Times New Roman"/>
          <w:sz w:val="28"/>
          <w:szCs w:val="28"/>
        </w:rPr>
        <w:t xml:space="preserve">, </w:t>
      </w:r>
      <w:r w:rsidR="001A3E4E" w:rsidRPr="00E367DB">
        <w:rPr>
          <w:rFonts w:ascii="Times New Roman" w:eastAsia="Times New Roman" w:hAnsi="Times New Roman" w:cs="Times New Roman"/>
          <w:sz w:val="28"/>
          <w:szCs w:val="28"/>
        </w:rPr>
        <w:t>vienlaikus paaugstināsies auditorijas vidējais vecums</w:t>
      </w:r>
      <w:r w:rsidR="00E35E9C" w:rsidRPr="00E367DB">
        <w:rPr>
          <w:rStyle w:val="FootnoteReference"/>
          <w:rFonts w:ascii="Times New Roman" w:eastAsia="Times New Roman" w:hAnsi="Times New Roman" w:cs="Times New Roman"/>
          <w:sz w:val="28"/>
          <w:szCs w:val="28"/>
        </w:rPr>
        <w:footnoteReference w:id="18"/>
      </w:r>
      <w:r w:rsidR="001A3E4E" w:rsidRPr="00E367DB">
        <w:rPr>
          <w:rFonts w:ascii="Times New Roman" w:eastAsia="Times New Roman" w:hAnsi="Times New Roman" w:cs="Times New Roman"/>
          <w:sz w:val="28"/>
          <w:szCs w:val="28"/>
        </w:rPr>
        <w:t>.</w:t>
      </w:r>
      <w:r w:rsidR="00E87126" w:rsidRPr="00E367DB">
        <w:rPr>
          <w:rFonts w:ascii="Times New Roman" w:eastAsia="Times New Roman" w:hAnsi="Times New Roman" w:cs="Times New Roman"/>
          <w:sz w:val="28"/>
          <w:szCs w:val="28"/>
        </w:rPr>
        <w:t xml:space="preserve"> Līdz ar to šīm izmaiņām ir būtiska ietekme gan uz kultūras </w:t>
      </w:r>
      <w:r w:rsidR="003C7F86" w:rsidRPr="00E367DB">
        <w:rPr>
          <w:rFonts w:ascii="Times New Roman" w:eastAsia="Times New Roman" w:hAnsi="Times New Roman" w:cs="Times New Roman"/>
          <w:sz w:val="28"/>
          <w:szCs w:val="28"/>
        </w:rPr>
        <w:t xml:space="preserve">piedāvājuma </w:t>
      </w:r>
      <w:r w:rsidR="00E87126" w:rsidRPr="00E367DB">
        <w:rPr>
          <w:rFonts w:ascii="Times New Roman" w:eastAsia="Times New Roman" w:hAnsi="Times New Roman" w:cs="Times New Roman"/>
          <w:sz w:val="28"/>
          <w:szCs w:val="28"/>
        </w:rPr>
        <w:t>pieejamīb</w:t>
      </w:r>
      <w:r w:rsidR="278B62C1" w:rsidRPr="00E367DB">
        <w:rPr>
          <w:rFonts w:ascii="Times New Roman" w:eastAsia="Times New Roman" w:hAnsi="Times New Roman" w:cs="Times New Roman"/>
          <w:sz w:val="28"/>
          <w:szCs w:val="28"/>
        </w:rPr>
        <w:t>u</w:t>
      </w:r>
      <w:r w:rsidR="026B6DA8" w:rsidRPr="00E367DB">
        <w:rPr>
          <w:rFonts w:ascii="Times New Roman" w:eastAsia="Times New Roman" w:hAnsi="Times New Roman" w:cs="Times New Roman"/>
          <w:sz w:val="28"/>
          <w:szCs w:val="28"/>
        </w:rPr>
        <w:t xml:space="preserve"> </w:t>
      </w:r>
      <w:r w:rsidR="4BF3159A" w:rsidRPr="00E367DB">
        <w:rPr>
          <w:rFonts w:ascii="Times New Roman" w:eastAsia="Times New Roman" w:hAnsi="Times New Roman" w:cs="Times New Roman"/>
          <w:sz w:val="28"/>
          <w:szCs w:val="28"/>
        </w:rPr>
        <w:t xml:space="preserve">un </w:t>
      </w:r>
      <w:r w:rsidR="00E87126" w:rsidRPr="00E367DB">
        <w:rPr>
          <w:rFonts w:ascii="Times New Roman" w:eastAsia="Times New Roman" w:hAnsi="Times New Roman" w:cs="Times New Roman"/>
          <w:sz w:val="28"/>
          <w:szCs w:val="28"/>
        </w:rPr>
        <w:t>satur</w:t>
      </w:r>
      <w:r w:rsidR="2832514B" w:rsidRPr="00E367DB">
        <w:rPr>
          <w:rFonts w:ascii="Times New Roman" w:eastAsia="Times New Roman" w:hAnsi="Times New Roman" w:cs="Times New Roman"/>
          <w:sz w:val="28"/>
          <w:szCs w:val="28"/>
        </w:rPr>
        <w:t>u</w:t>
      </w:r>
      <w:r w:rsidR="5D466AA1" w:rsidRPr="00E367DB">
        <w:rPr>
          <w:rFonts w:ascii="Times New Roman" w:eastAsia="Times New Roman" w:hAnsi="Times New Roman" w:cs="Times New Roman"/>
          <w:sz w:val="28"/>
          <w:szCs w:val="28"/>
        </w:rPr>
        <w:t xml:space="preserve">, gan </w:t>
      </w:r>
      <w:r w:rsidR="4FF84526" w:rsidRPr="00E367DB">
        <w:rPr>
          <w:rFonts w:ascii="Times New Roman" w:eastAsia="Times New Roman" w:hAnsi="Times New Roman" w:cs="Times New Roman"/>
          <w:sz w:val="28"/>
          <w:szCs w:val="28"/>
        </w:rPr>
        <w:t xml:space="preserve">uz </w:t>
      </w:r>
      <w:r w:rsidR="5D466AA1" w:rsidRPr="00E367DB">
        <w:rPr>
          <w:rFonts w:ascii="Times New Roman" w:eastAsia="Times New Roman" w:hAnsi="Times New Roman" w:cs="Times New Roman"/>
          <w:sz w:val="28"/>
          <w:szCs w:val="28"/>
        </w:rPr>
        <w:t>kul</w:t>
      </w:r>
      <w:r w:rsidR="03EBC5C3" w:rsidRPr="00E367DB">
        <w:rPr>
          <w:rFonts w:ascii="Times New Roman" w:eastAsia="Times New Roman" w:hAnsi="Times New Roman" w:cs="Times New Roman"/>
          <w:sz w:val="28"/>
          <w:szCs w:val="28"/>
        </w:rPr>
        <w:t xml:space="preserve">tūras mantojuma </w:t>
      </w:r>
      <w:r w:rsidR="6FA71B0A" w:rsidRPr="00E367DB">
        <w:rPr>
          <w:rFonts w:ascii="Times New Roman" w:eastAsia="Times New Roman" w:hAnsi="Times New Roman" w:cs="Times New Roman"/>
          <w:sz w:val="28"/>
          <w:szCs w:val="28"/>
        </w:rPr>
        <w:t xml:space="preserve">un kultūrvides </w:t>
      </w:r>
      <w:r w:rsidR="03EBC5C3" w:rsidRPr="00E367DB">
        <w:rPr>
          <w:rFonts w:ascii="Times New Roman" w:eastAsia="Times New Roman" w:hAnsi="Times New Roman" w:cs="Times New Roman"/>
          <w:sz w:val="28"/>
          <w:szCs w:val="28"/>
        </w:rPr>
        <w:t>saglabāšanu</w:t>
      </w:r>
      <w:r w:rsidR="00E87126" w:rsidRPr="00E367DB">
        <w:rPr>
          <w:rFonts w:ascii="Times New Roman" w:eastAsia="Times New Roman" w:hAnsi="Times New Roman" w:cs="Times New Roman"/>
          <w:sz w:val="28"/>
          <w:szCs w:val="28"/>
        </w:rPr>
        <w:t>.</w:t>
      </w:r>
    </w:p>
    <w:p w14:paraId="2913CBED" w14:textId="7782FAD7" w:rsidR="00E87126" w:rsidRPr="00E367DB" w:rsidRDefault="00E87126" w:rsidP="00155268">
      <w:pPr>
        <w:ind w:left="0" w:firstLine="0"/>
        <w:rPr>
          <w:rFonts w:ascii="Times New Roman" w:eastAsia="Times New Roman" w:hAnsi="Times New Roman" w:cs="Times New Roman"/>
          <w:bCs/>
          <w:sz w:val="28"/>
          <w:szCs w:val="28"/>
        </w:rPr>
      </w:pPr>
    </w:p>
    <w:p w14:paraId="76DE0FB3" w14:textId="5FEC69AA" w:rsidR="00E87126" w:rsidRPr="00E367DB" w:rsidRDefault="00E87126" w:rsidP="00155268">
      <w:pPr>
        <w:ind w:left="0" w:firstLine="851"/>
        <w:rPr>
          <w:rFonts w:ascii="Times New Roman" w:eastAsia="Times New Roman" w:hAnsi="Times New Roman" w:cs="Times New Roman"/>
          <w:b/>
          <w:sz w:val="28"/>
          <w:szCs w:val="28"/>
        </w:rPr>
      </w:pPr>
      <w:r w:rsidRPr="00E367DB">
        <w:rPr>
          <w:rFonts w:ascii="Times New Roman" w:eastAsia="Times New Roman" w:hAnsi="Times New Roman" w:cs="Times New Roman"/>
          <w:b/>
          <w:sz w:val="28"/>
          <w:szCs w:val="28"/>
        </w:rPr>
        <w:t>Emigrācija</w:t>
      </w:r>
    </w:p>
    <w:p w14:paraId="0B9E8497" w14:textId="25C29AEB" w:rsidR="00E87126" w:rsidRPr="00E367DB" w:rsidRDefault="4C887B09" w:rsidP="00155268">
      <w:pPr>
        <w:ind w:left="0" w:firstLine="851"/>
        <w:rPr>
          <w:rFonts w:ascii="Times New Roman" w:hAnsi="Times New Roman" w:cs="Times New Roman"/>
          <w:sz w:val="28"/>
          <w:szCs w:val="28"/>
        </w:rPr>
      </w:pPr>
      <w:r w:rsidRPr="00E367DB">
        <w:rPr>
          <w:rFonts w:ascii="Times New Roman" w:hAnsi="Times New Roman" w:cs="Times New Roman"/>
          <w:sz w:val="28"/>
          <w:szCs w:val="28"/>
        </w:rPr>
        <w:t xml:space="preserve">Lielāko daļu iedzīvotāju Latvija zaudējusi migrācijas dēļ – dabiskā pieauguma ietekmē desmit gadu </w:t>
      </w:r>
      <w:r w:rsidRPr="00A51295">
        <w:rPr>
          <w:rFonts w:ascii="Times New Roman" w:hAnsi="Times New Roman" w:cs="Times New Roman"/>
          <w:sz w:val="28"/>
          <w:szCs w:val="28"/>
        </w:rPr>
        <w:t xml:space="preserve">laikā </w:t>
      </w:r>
      <w:r w:rsidR="00A51295" w:rsidRPr="00A51295">
        <w:rPr>
          <w:rFonts w:ascii="Times New Roman" w:hAnsi="Times New Roman" w:cs="Times New Roman"/>
          <w:sz w:val="28"/>
          <w:szCs w:val="28"/>
        </w:rPr>
        <w:t>(2011-2020) Latvija zaudējusi 84 tūkst. iedzīvotāju (starpība starp dzimušo un mirušo skaitu), bet migrācijas dēļ 97 tūkst.</w:t>
      </w:r>
      <w:r w:rsidRPr="00A51295">
        <w:rPr>
          <w:rFonts w:ascii="Times New Roman" w:hAnsi="Times New Roman" w:cs="Times New Roman"/>
          <w:sz w:val="28"/>
          <w:szCs w:val="28"/>
        </w:rPr>
        <w:t xml:space="preserve"> (starpība starp no Latvijas izbraukušo un iebraukušo skaitu). Ilgtermiņā migrācijas</w:t>
      </w:r>
      <w:r w:rsidRPr="00E367DB">
        <w:rPr>
          <w:rFonts w:ascii="Times New Roman" w:hAnsi="Times New Roman" w:cs="Times New Roman"/>
          <w:sz w:val="28"/>
          <w:szCs w:val="28"/>
        </w:rPr>
        <w:t xml:space="preserve"> saldo gan uzrāda samazināšanās tendenci, </w:t>
      </w:r>
      <w:r w:rsidR="00A51295">
        <w:rPr>
          <w:rFonts w:ascii="Times New Roman" w:hAnsi="Times New Roman" w:cs="Times New Roman"/>
          <w:sz w:val="28"/>
          <w:szCs w:val="28"/>
        </w:rPr>
        <w:t xml:space="preserve">kopš </w:t>
      </w:r>
      <w:r w:rsidRPr="00E367DB">
        <w:rPr>
          <w:rFonts w:ascii="Times New Roman" w:hAnsi="Times New Roman" w:cs="Times New Roman"/>
          <w:sz w:val="28"/>
          <w:szCs w:val="28"/>
        </w:rPr>
        <w:t>2017.gad</w:t>
      </w:r>
      <w:r w:rsidR="00A51295">
        <w:rPr>
          <w:rFonts w:ascii="Times New Roman" w:hAnsi="Times New Roman" w:cs="Times New Roman"/>
          <w:sz w:val="28"/>
          <w:szCs w:val="28"/>
        </w:rPr>
        <w:t>a</w:t>
      </w:r>
      <w:r w:rsidRPr="00E367DB">
        <w:rPr>
          <w:rFonts w:ascii="Times New Roman" w:hAnsi="Times New Roman" w:cs="Times New Roman"/>
          <w:sz w:val="28"/>
          <w:szCs w:val="28"/>
        </w:rPr>
        <w:t xml:space="preserve"> </w:t>
      </w:r>
      <w:r w:rsidR="00A51295">
        <w:rPr>
          <w:rFonts w:ascii="Times New Roman" w:hAnsi="Times New Roman" w:cs="Times New Roman"/>
          <w:sz w:val="28"/>
          <w:szCs w:val="28"/>
        </w:rPr>
        <w:t>dabiskā pieauguma līmenis to pārsniedz</w:t>
      </w:r>
      <w:r w:rsidR="00166F73" w:rsidRPr="00E367DB">
        <w:rPr>
          <w:rStyle w:val="FootnoteReference"/>
          <w:rFonts w:ascii="Times New Roman" w:hAnsi="Times New Roman" w:cs="Times New Roman"/>
          <w:sz w:val="28"/>
          <w:szCs w:val="28"/>
        </w:rPr>
        <w:footnoteReference w:id="19"/>
      </w:r>
      <w:r w:rsidRPr="00E367DB">
        <w:rPr>
          <w:rFonts w:ascii="Times New Roman" w:hAnsi="Times New Roman" w:cs="Times New Roman"/>
          <w:sz w:val="28"/>
          <w:szCs w:val="28"/>
        </w:rPr>
        <w:t xml:space="preserve">. Tomēr joprojām no Latvijas izbraukušo iedzīvotāju skaits pārsniedz </w:t>
      </w:r>
      <w:r w:rsidR="00A51295">
        <w:rPr>
          <w:rFonts w:ascii="Times New Roman" w:hAnsi="Times New Roman" w:cs="Times New Roman"/>
          <w:sz w:val="28"/>
          <w:szCs w:val="28"/>
        </w:rPr>
        <w:t>atbrauk</w:t>
      </w:r>
      <w:r w:rsidRPr="00E367DB">
        <w:rPr>
          <w:rFonts w:ascii="Times New Roman" w:hAnsi="Times New Roman" w:cs="Times New Roman"/>
          <w:sz w:val="28"/>
          <w:szCs w:val="28"/>
        </w:rPr>
        <w:t>ušo skaitu. Saskaņā ar Ā</w:t>
      </w:r>
      <w:r w:rsidR="5100C2C1" w:rsidRPr="00E367DB">
        <w:rPr>
          <w:rFonts w:ascii="Times New Roman" w:hAnsi="Times New Roman" w:cs="Times New Roman"/>
          <w:sz w:val="28"/>
          <w:szCs w:val="28"/>
        </w:rPr>
        <w:t>M</w:t>
      </w:r>
      <w:r w:rsidRPr="00E367DB">
        <w:rPr>
          <w:rFonts w:ascii="Times New Roman" w:hAnsi="Times New Roman" w:cs="Times New Roman"/>
          <w:sz w:val="28"/>
          <w:szCs w:val="28"/>
        </w:rPr>
        <w:t xml:space="preserve"> datiem</w:t>
      </w:r>
      <w:r w:rsidR="00166F73" w:rsidRPr="00E367DB">
        <w:rPr>
          <w:rStyle w:val="FootnoteReference"/>
          <w:rFonts w:ascii="Times New Roman" w:hAnsi="Times New Roman" w:cs="Times New Roman"/>
          <w:sz w:val="28"/>
          <w:szCs w:val="28"/>
        </w:rPr>
        <w:footnoteReference w:id="20"/>
      </w:r>
      <w:r w:rsidRPr="00E367DB">
        <w:rPr>
          <w:rFonts w:ascii="Times New Roman" w:hAnsi="Times New Roman" w:cs="Times New Roman"/>
          <w:sz w:val="28"/>
          <w:szCs w:val="28"/>
        </w:rPr>
        <w:t xml:space="preserve"> ārpus Latvijas pastāvīgi dzīvo vairāk nekā 370 </w:t>
      </w:r>
      <w:r w:rsidR="74CE239A" w:rsidRPr="00E367DB">
        <w:rPr>
          <w:rFonts w:ascii="Times New Roman" w:hAnsi="Times New Roman" w:cs="Times New Roman"/>
          <w:sz w:val="28"/>
          <w:szCs w:val="28"/>
        </w:rPr>
        <w:t xml:space="preserve">tūkstoši </w:t>
      </w:r>
      <w:r w:rsidRPr="00E367DB">
        <w:rPr>
          <w:rFonts w:ascii="Times New Roman" w:hAnsi="Times New Roman" w:cs="Times New Roman"/>
          <w:sz w:val="28"/>
          <w:szCs w:val="28"/>
        </w:rPr>
        <w:t xml:space="preserve">Latvijas valstspiederīgo. Šis apstāklis būtiski ietekmē kultūrpolitiku, liekot meklēt risinājumus aizbraukušo saiknes ar Latvijas kultūru saglabāšanai </w:t>
      </w:r>
      <w:r w:rsidR="74CE239A" w:rsidRPr="00E367DB">
        <w:rPr>
          <w:rFonts w:ascii="Times New Roman" w:hAnsi="Times New Roman" w:cs="Times New Roman"/>
          <w:sz w:val="28"/>
          <w:szCs w:val="28"/>
        </w:rPr>
        <w:t xml:space="preserve">– </w:t>
      </w:r>
      <w:r w:rsidRPr="00E367DB">
        <w:rPr>
          <w:rFonts w:ascii="Times New Roman" w:hAnsi="Times New Roman" w:cs="Times New Roman"/>
          <w:sz w:val="28"/>
          <w:szCs w:val="28"/>
        </w:rPr>
        <w:t xml:space="preserve">gan nodrošinot piekļuvi Latvijas kultūras </w:t>
      </w:r>
      <w:r w:rsidR="57502BB4" w:rsidRPr="00E367DB">
        <w:rPr>
          <w:rFonts w:ascii="Times New Roman" w:hAnsi="Times New Roman" w:cs="Times New Roman"/>
          <w:sz w:val="28"/>
          <w:szCs w:val="28"/>
        </w:rPr>
        <w:t>piedāvājumam</w:t>
      </w:r>
      <w:r w:rsidRPr="00E367DB">
        <w:rPr>
          <w:rFonts w:ascii="Times New Roman" w:hAnsi="Times New Roman" w:cs="Times New Roman"/>
          <w:sz w:val="28"/>
          <w:szCs w:val="28"/>
        </w:rPr>
        <w:t xml:space="preserve">, gan veicinot iesaisti kultūras procesos. </w:t>
      </w:r>
      <w:r w:rsidR="000B4D63" w:rsidRPr="00E367DB">
        <w:rPr>
          <w:rFonts w:ascii="Times New Roman" w:hAnsi="Times New Roman" w:cs="Times New Roman"/>
          <w:sz w:val="28"/>
          <w:szCs w:val="28"/>
        </w:rPr>
        <w:t xml:space="preserve">Kopumā </w:t>
      </w:r>
      <w:r w:rsidRPr="00E367DB">
        <w:rPr>
          <w:rFonts w:ascii="Times New Roman" w:hAnsi="Times New Roman" w:cs="Times New Roman"/>
          <w:sz w:val="28"/>
          <w:szCs w:val="28"/>
        </w:rPr>
        <w:t>pasākumi diasporas iesaistei Latvijas kultūras norisēs ir noteikti Plānā darbam ar diasporu 2021.-2023.gadam</w:t>
      </w:r>
      <w:r w:rsidR="00885206" w:rsidRPr="00E367DB">
        <w:rPr>
          <w:rStyle w:val="FootnoteReference"/>
          <w:rFonts w:ascii="Times New Roman" w:hAnsi="Times New Roman" w:cs="Times New Roman"/>
          <w:sz w:val="28"/>
          <w:szCs w:val="28"/>
        </w:rPr>
        <w:footnoteReference w:id="21"/>
      </w:r>
      <w:r w:rsidRPr="00E367DB">
        <w:rPr>
          <w:rFonts w:ascii="Times New Roman" w:hAnsi="Times New Roman" w:cs="Times New Roman"/>
          <w:sz w:val="28"/>
          <w:szCs w:val="28"/>
        </w:rPr>
        <w:t xml:space="preserve">, </w:t>
      </w:r>
      <w:r w:rsidR="000B4D63" w:rsidRPr="00E367DB">
        <w:rPr>
          <w:rFonts w:ascii="Times New Roman" w:hAnsi="Times New Roman" w:cs="Times New Roman"/>
          <w:sz w:val="28"/>
          <w:szCs w:val="28"/>
        </w:rPr>
        <w:t xml:space="preserve">taču </w:t>
      </w:r>
      <w:r w:rsidRPr="00E367DB">
        <w:rPr>
          <w:rFonts w:ascii="Times New Roman" w:hAnsi="Times New Roman" w:cs="Times New Roman"/>
          <w:sz w:val="28"/>
          <w:szCs w:val="28"/>
        </w:rPr>
        <w:t xml:space="preserve">lielais </w:t>
      </w:r>
      <w:r w:rsidR="74149927" w:rsidRPr="00E367DB">
        <w:rPr>
          <w:rFonts w:ascii="Times New Roman" w:hAnsi="Times New Roman" w:cs="Times New Roman"/>
          <w:sz w:val="28"/>
          <w:szCs w:val="28"/>
        </w:rPr>
        <w:t>ārpus Latvijas</w:t>
      </w:r>
      <w:r w:rsidR="74149927" w:rsidRPr="00E367DB" w:rsidDel="00E97DCD">
        <w:rPr>
          <w:rFonts w:ascii="Times New Roman" w:hAnsi="Times New Roman" w:cs="Times New Roman"/>
          <w:sz w:val="28"/>
          <w:szCs w:val="28"/>
        </w:rPr>
        <w:t xml:space="preserve"> </w:t>
      </w:r>
      <w:r w:rsidRPr="00E367DB">
        <w:rPr>
          <w:rFonts w:ascii="Times New Roman" w:hAnsi="Times New Roman" w:cs="Times New Roman"/>
          <w:sz w:val="28"/>
          <w:szCs w:val="28"/>
        </w:rPr>
        <w:t xml:space="preserve">dzīvojošo </w:t>
      </w:r>
      <w:r w:rsidR="000B4D63" w:rsidRPr="00E367DB">
        <w:rPr>
          <w:rFonts w:ascii="Times New Roman" w:hAnsi="Times New Roman" w:cs="Times New Roman"/>
          <w:sz w:val="28"/>
          <w:szCs w:val="28"/>
        </w:rPr>
        <w:t xml:space="preserve">valstspiederīgo </w:t>
      </w:r>
      <w:r w:rsidRPr="00E367DB">
        <w:rPr>
          <w:rFonts w:ascii="Times New Roman" w:hAnsi="Times New Roman" w:cs="Times New Roman"/>
          <w:sz w:val="28"/>
          <w:szCs w:val="28"/>
        </w:rPr>
        <w:t xml:space="preserve">skaits liek pārskatīt ikvienas kultūras </w:t>
      </w:r>
      <w:r w:rsidR="55A0CD8C" w:rsidRPr="00E367DB">
        <w:rPr>
          <w:rFonts w:ascii="Times New Roman" w:hAnsi="Times New Roman" w:cs="Times New Roman"/>
          <w:sz w:val="28"/>
          <w:szCs w:val="28"/>
        </w:rPr>
        <w:t>apakš</w:t>
      </w:r>
      <w:r w:rsidRPr="00E367DB">
        <w:rPr>
          <w:rFonts w:ascii="Times New Roman" w:hAnsi="Times New Roman" w:cs="Times New Roman"/>
          <w:sz w:val="28"/>
          <w:szCs w:val="28"/>
        </w:rPr>
        <w:t xml:space="preserve">nozares darbības stratēģiju, meklējot risinājumus </w:t>
      </w:r>
      <w:r w:rsidR="74149927" w:rsidRPr="00E367DB">
        <w:rPr>
          <w:rFonts w:ascii="Times New Roman" w:hAnsi="Times New Roman" w:cs="Times New Roman"/>
          <w:sz w:val="28"/>
          <w:szCs w:val="28"/>
        </w:rPr>
        <w:t xml:space="preserve">diasporas </w:t>
      </w:r>
      <w:r w:rsidRPr="00E367DB">
        <w:rPr>
          <w:rFonts w:ascii="Times New Roman" w:hAnsi="Times New Roman" w:cs="Times New Roman"/>
          <w:sz w:val="28"/>
          <w:szCs w:val="28"/>
        </w:rPr>
        <w:t xml:space="preserve">mērķauditorijas </w:t>
      </w:r>
      <w:r w:rsidR="39EED3F8" w:rsidRPr="00E367DB">
        <w:rPr>
          <w:rFonts w:ascii="Times New Roman" w:hAnsi="Times New Roman" w:cs="Times New Roman"/>
          <w:sz w:val="28"/>
          <w:szCs w:val="28"/>
        </w:rPr>
        <w:t xml:space="preserve"> sasniegšanai</w:t>
      </w:r>
      <w:r w:rsidRPr="00E367DB">
        <w:rPr>
          <w:rFonts w:ascii="Times New Roman" w:hAnsi="Times New Roman" w:cs="Times New Roman"/>
          <w:sz w:val="28"/>
          <w:szCs w:val="28"/>
        </w:rPr>
        <w:t>.</w:t>
      </w:r>
    </w:p>
    <w:p w14:paraId="61C90658" w14:textId="780546A4" w:rsidR="00E87126" w:rsidRPr="00E367DB" w:rsidRDefault="00E87126" w:rsidP="00155268">
      <w:pPr>
        <w:ind w:left="0" w:firstLine="0"/>
        <w:rPr>
          <w:rFonts w:ascii="Times New Roman" w:hAnsi="Times New Roman" w:cs="Times New Roman"/>
          <w:sz w:val="28"/>
          <w:szCs w:val="28"/>
        </w:rPr>
      </w:pPr>
    </w:p>
    <w:p w14:paraId="650817C0" w14:textId="77777777" w:rsidR="00E87126" w:rsidRPr="00E367DB" w:rsidRDefault="00E87126" w:rsidP="00155268">
      <w:pPr>
        <w:pStyle w:val="Heading3"/>
        <w:ind w:left="0" w:firstLine="851"/>
        <w:rPr>
          <w:rFonts w:ascii="Times New Roman" w:hAnsi="Times New Roman" w:cs="Times New Roman"/>
          <w:sz w:val="28"/>
          <w:szCs w:val="28"/>
        </w:rPr>
      </w:pPr>
      <w:bookmarkStart w:id="9" w:name="_Toc77265617"/>
      <w:r w:rsidRPr="00E367DB">
        <w:rPr>
          <w:rFonts w:ascii="Times New Roman" w:hAnsi="Times New Roman" w:cs="Times New Roman"/>
          <w:sz w:val="28"/>
          <w:szCs w:val="28"/>
        </w:rPr>
        <w:t>Reģionālā attīstība</w:t>
      </w:r>
      <w:bookmarkEnd w:id="9"/>
    </w:p>
    <w:p w14:paraId="028412DF" w14:textId="4A9CF595" w:rsidR="00E87126" w:rsidRDefault="4C887B09" w:rsidP="602E5643">
      <w:pPr>
        <w:ind w:left="0" w:firstLine="851"/>
        <w:rPr>
          <w:rFonts w:ascii="Times New Roman" w:hAnsi="Times New Roman" w:cs="Times New Roman"/>
          <w:sz w:val="28"/>
          <w:szCs w:val="28"/>
        </w:rPr>
      </w:pPr>
      <w:r w:rsidRPr="00E367DB">
        <w:rPr>
          <w:rFonts w:ascii="Times New Roman" w:hAnsi="Times New Roman" w:cs="Times New Roman"/>
          <w:sz w:val="28"/>
          <w:szCs w:val="28"/>
        </w:rPr>
        <w:t xml:space="preserve">Vienlaikus ar emigrācijas procesiem Latvijā aktīvi norisinās arī iekšējās migrācijas procesi, kuru rezultātā aizvien samazinās iedzīvotāju skaits ārpus Rīgas </w:t>
      </w:r>
      <w:r w:rsidR="63D01259" w:rsidRPr="00E367DB">
        <w:rPr>
          <w:rFonts w:ascii="Times New Roman" w:hAnsi="Times New Roman" w:cs="Times New Roman"/>
          <w:sz w:val="28"/>
          <w:szCs w:val="28"/>
        </w:rPr>
        <w:t>aglomerācijas</w:t>
      </w:r>
      <w:r w:rsidRPr="00E367DB">
        <w:rPr>
          <w:rFonts w:ascii="Times New Roman" w:hAnsi="Times New Roman" w:cs="Times New Roman"/>
          <w:sz w:val="28"/>
          <w:szCs w:val="28"/>
        </w:rPr>
        <w:t>, būtiski mainoties arī lauku reģionos dzīvojošo sociālaja</w:t>
      </w:r>
      <w:r w:rsidR="39EED3F8" w:rsidRPr="00E367DB">
        <w:rPr>
          <w:rFonts w:ascii="Times New Roman" w:hAnsi="Times New Roman" w:cs="Times New Roman"/>
          <w:sz w:val="28"/>
          <w:szCs w:val="28"/>
        </w:rPr>
        <w:t>m</w:t>
      </w:r>
      <w:r w:rsidRPr="00E367DB">
        <w:rPr>
          <w:rFonts w:ascii="Times New Roman" w:hAnsi="Times New Roman" w:cs="Times New Roman"/>
          <w:sz w:val="28"/>
          <w:szCs w:val="28"/>
        </w:rPr>
        <w:t xml:space="preserve"> </w:t>
      </w:r>
      <w:r w:rsidR="39EED3F8" w:rsidRPr="00E367DB">
        <w:rPr>
          <w:rFonts w:ascii="Times New Roman" w:hAnsi="Times New Roman" w:cs="Times New Roman"/>
          <w:sz w:val="28"/>
          <w:szCs w:val="28"/>
        </w:rPr>
        <w:t>sastāvam</w:t>
      </w:r>
      <w:r w:rsidRPr="00E367DB">
        <w:rPr>
          <w:rFonts w:ascii="Times New Roman" w:hAnsi="Times New Roman" w:cs="Times New Roman"/>
          <w:sz w:val="28"/>
          <w:szCs w:val="28"/>
        </w:rPr>
        <w:t xml:space="preserve">. Reaģējot uz šiem procesiem (un vienlaikus arī ietekmējot tos) valstī šobrīd tiek īstenotas vairākas reformas – administratīvi teritoriālā reforma, reformas izglītības un veselības pakalpojumu jomā u.c. pasākumi, kuru mērķis ir atrast optimālu balansu starp valsts un pašvaldību sniegto pakalpojumu pieejamību, kvalitāti un to sniegšanas izmaksām. Lai gan līdz šim kultūras iestāžu reģionālais tīkls nav būtiski samazinājies, turpinot nodrošināt kultūras pakalpojumu pieejamību pēc iespējas tuvu iedzīvotāju dzīvesvietai, paredzams, ka reģionu depopulācija radīs aizvien būtiskākus izaicinājumus pašvaldību spējai uzturēt kultūras infrastruktūru un nodrošināt augstvērtīgus kultūras pakalpojumus. Var prognozēt, ka tuvākajā laikā, tai skaitā administratīvi teritoriālās reformas rezultātā, tiks meklētas gan kultūras iestāžu tīkla optimizācijas iespējas, tai skaitā veidojot jaunas sinerģijas gan starp kultūras iestādēm, gan </w:t>
      </w:r>
      <w:r w:rsidR="2F3C7E43" w:rsidRPr="00E367DB">
        <w:rPr>
          <w:rFonts w:ascii="Times New Roman" w:hAnsi="Times New Roman" w:cs="Times New Roman"/>
          <w:sz w:val="28"/>
          <w:szCs w:val="28"/>
        </w:rPr>
        <w:t xml:space="preserve">ar </w:t>
      </w:r>
      <w:r w:rsidRPr="00E367DB">
        <w:rPr>
          <w:rFonts w:ascii="Times New Roman" w:hAnsi="Times New Roman" w:cs="Times New Roman"/>
          <w:sz w:val="28"/>
          <w:szCs w:val="28"/>
        </w:rPr>
        <w:t xml:space="preserve">citu nozaru iestādēm, piemēram, </w:t>
      </w:r>
      <w:r w:rsidR="59849291" w:rsidRPr="00E367DB">
        <w:rPr>
          <w:rFonts w:ascii="Times New Roman" w:eastAsia="Times New Roman" w:hAnsi="Times New Roman" w:cs="Times New Roman"/>
          <w:color w:val="000000" w:themeColor="text1"/>
          <w:sz w:val="28"/>
          <w:szCs w:val="28"/>
        </w:rPr>
        <w:t>bibliotēkām iesaistoties valsts un pašvaldības pakalpojumu pieejamības nodrošināšan</w:t>
      </w:r>
      <w:r w:rsidR="00785EBE" w:rsidRPr="00E367DB">
        <w:rPr>
          <w:rFonts w:ascii="Times New Roman" w:eastAsia="Times New Roman" w:hAnsi="Times New Roman" w:cs="Times New Roman"/>
          <w:color w:val="000000" w:themeColor="text1"/>
          <w:sz w:val="28"/>
          <w:szCs w:val="28"/>
        </w:rPr>
        <w:t>ā</w:t>
      </w:r>
      <w:r w:rsidR="59849291" w:rsidRPr="00E367DB">
        <w:rPr>
          <w:rFonts w:ascii="Times New Roman" w:eastAsia="Times New Roman" w:hAnsi="Times New Roman" w:cs="Times New Roman"/>
          <w:color w:val="000000" w:themeColor="text1"/>
          <w:sz w:val="28"/>
          <w:szCs w:val="28"/>
        </w:rPr>
        <w:t xml:space="preserve"> reģionos</w:t>
      </w:r>
      <w:r w:rsidR="4DCA1205" w:rsidRPr="00E367DB">
        <w:rPr>
          <w:rFonts w:ascii="Times New Roman" w:eastAsia="Times New Roman" w:hAnsi="Times New Roman" w:cs="Times New Roman"/>
          <w:color w:val="000000" w:themeColor="text1"/>
          <w:sz w:val="28"/>
          <w:szCs w:val="28"/>
        </w:rPr>
        <w:t>.</w:t>
      </w:r>
      <w:r w:rsidRPr="00E367DB">
        <w:rPr>
          <w:rFonts w:ascii="Times New Roman" w:hAnsi="Times New Roman" w:cs="Times New Roman"/>
          <w:sz w:val="28"/>
          <w:szCs w:val="28"/>
        </w:rPr>
        <w:t xml:space="preserve"> Vienlaikus kultūras pakalpojumu pieejamība</w:t>
      </w:r>
      <w:r w:rsidR="100F3D0F" w:rsidRPr="00E367DB">
        <w:rPr>
          <w:rFonts w:ascii="Times New Roman" w:hAnsi="Times New Roman" w:cs="Times New Roman"/>
          <w:sz w:val="28"/>
          <w:szCs w:val="28"/>
        </w:rPr>
        <w:t>, unikalitāte</w:t>
      </w:r>
      <w:r w:rsidRPr="00E367DB">
        <w:rPr>
          <w:rFonts w:ascii="Times New Roman" w:hAnsi="Times New Roman" w:cs="Times New Roman"/>
          <w:sz w:val="28"/>
          <w:szCs w:val="28"/>
        </w:rPr>
        <w:t xml:space="preserve"> un kvalitāte, kā arī kultūras mantojuma resursi, var tikt izmantoti reģionu konkurētspējas paaugstināšanai un </w:t>
      </w:r>
      <w:r w:rsidRPr="00E367DB">
        <w:rPr>
          <w:rFonts w:ascii="Times New Roman" w:hAnsi="Times New Roman" w:cs="Times New Roman"/>
          <w:sz w:val="28"/>
          <w:szCs w:val="28"/>
        </w:rPr>
        <w:lastRenderedPageBreak/>
        <w:t>palielināt reģiona pievilcību, paaugstinot iedzīvotāju dzīves kvalitāti un piesaistot</w:t>
      </w:r>
      <w:r w:rsidR="577D59BC" w:rsidRPr="00E367DB">
        <w:rPr>
          <w:rFonts w:ascii="Times New Roman" w:hAnsi="Times New Roman" w:cs="Times New Roman"/>
          <w:sz w:val="28"/>
          <w:szCs w:val="28"/>
        </w:rPr>
        <w:t xml:space="preserve"> vietējā un starptautiskā</w:t>
      </w:r>
      <w:r w:rsidRPr="00E367DB">
        <w:rPr>
          <w:rFonts w:ascii="Times New Roman" w:hAnsi="Times New Roman" w:cs="Times New Roman"/>
          <w:sz w:val="28"/>
          <w:szCs w:val="28"/>
        </w:rPr>
        <w:t xml:space="preserve"> tūrisma plūsmas.</w:t>
      </w:r>
    </w:p>
    <w:p w14:paraId="02862B86" w14:textId="77777777" w:rsidR="0005102D" w:rsidRPr="00E367DB" w:rsidRDefault="0005102D" w:rsidP="0005102D">
      <w:pPr>
        <w:ind w:left="0" w:firstLine="0"/>
        <w:rPr>
          <w:rFonts w:ascii="Times New Roman" w:hAnsi="Times New Roman" w:cs="Times New Roman"/>
          <w:sz w:val="28"/>
          <w:szCs w:val="28"/>
        </w:rPr>
      </w:pPr>
    </w:p>
    <w:p w14:paraId="363CBA0C" w14:textId="1BEA9A55" w:rsidR="00974549" w:rsidRPr="00E367DB" w:rsidRDefault="00DF07FE" w:rsidP="00155268">
      <w:pPr>
        <w:pStyle w:val="Heading3"/>
        <w:ind w:left="0" w:firstLine="851"/>
        <w:rPr>
          <w:rFonts w:ascii="Times New Roman" w:hAnsi="Times New Roman" w:cs="Times New Roman"/>
          <w:sz w:val="28"/>
          <w:szCs w:val="28"/>
        </w:rPr>
      </w:pPr>
      <w:bookmarkStart w:id="10" w:name="_Toc77265618"/>
      <w:r w:rsidRPr="00E367DB">
        <w:rPr>
          <w:rFonts w:ascii="Times New Roman" w:hAnsi="Times New Roman" w:cs="Times New Roman"/>
          <w:sz w:val="28"/>
          <w:szCs w:val="28"/>
        </w:rPr>
        <w:t>Digit</w:t>
      </w:r>
      <w:r w:rsidR="5A37631D" w:rsidRPr="00E367DB">
        <w:rPr>
          <w:rFonts w:ascii="Times New Roman" w:hAnsi="Times New Roman" w:cs="Times New Roman"/>
          <w:sz w:val="28"/>
          <w:szCs w:val="28"/>
        </w:rPr>
        <w:t>ālā transformācija</w:t>
      </w:r>
      <w:bookmarkEnd w:id="10"/>
    </w:p>
    <w:p w14:paraId="3938EC3A" w14:textId="7BE89D06" w:rsidR="00F9044B" w:rsidRPr="00E367DB" w:rsidRDefault="00785EBE" w:rsidP="6987A137">
      <w:pPr>
        <w:ind w:left="0" w:firstLine="851"/>
        <w:rPr>
          <w:rFonts w:ascii="Times New Roman" w:hAnsi="Times New Roman" w:cs="Times New Roman"/>
          <w:sz w:val="28"/>
          <w:szCs w:val="28"/>
        </w:rPr>
      </w:pPr>
      <w:r w:rsidRPr="00E367DB">
        <w:rPr>
          <w:rFonts w:ascii="Times New Roman" w:hAnsi="Times New Roman" w:cs="Times New Roman"/>
          <w:sz w:val="28"/>
          <w:szCs w:val="28"/>
        </w:rPr>
        <w:t>D</w:t>
      </w:r>
      <w:r w:rsidR="00E87126" w:rsidRPr="00E367DB">
        <w:rPr>
          <w:rFonts w:ascii="Times New Roman" w:hAnsi="Times New Roman" w:cs="Times New Roman"/>
          <w:sz w:val="28"/>
          <w:szCs w:val="28"/>
        </w:rPr>
        <w:t>igit</w:t>
      </w:r>
      <w:r w:rsidR="001328CA" w:rsidRPr="00E367DB">
        <w:rPr>
          <w:rFonts w:ascii="Times New Roman" w:hAnsi="Times New Roman" w:cs="Times New Roman"/>
          <w:sz w:val="28"/>
          <w:szCs w:val="28"/>
        </w:rPr>
        <w:t xml:space="preserve">ālās transformācijas </w:t>
      </w:r>
      <w:r w:rsidRPr="00E367DB">
        <w:rPr>
          <w:rFonts w:ascii="Times New Roman" w:hAnsi="Times New Roman" w:cs="Times New Roman"/>
          <w:sz w:val="28"/>
          <w:szCs w:val="28"/>
        </w:rPr>
        <w:t xml:space="preserve">procesi </w:t>
      </w:r>
      <w:r w:rsidR="14AEE5C4" w:rsidRPr="00E367DB">
        <w:rPr>
          <w:rFonts w:ascii="Times New Roman" w:hAnsi="Times New Roman" w:cs="Times New Roman"/>
          <w:sz w:val="28"/>
          <w:szCs w:val="28"/>
        </w:rPr>
        <w:t xml:space="preserve">vienlaikus rada gan jaunas iespējas, gan </w:t>
      </w:r>
      <w:r w:rsidR="21EADB36" w:rsidRPr="00E367DB">
        <w:rPr>
          <w:rFonts w:ascii="Times New Roman" w:hAnsi="Times New Roman" w:cs="Times New Roman"/>
          <w:sz w:val="28"/>
          <w:szCs w:val="28"/>
        </w:rPr>
        <w:t xml:space="preserve">būtiskus </w:t>
      </w:r>
      <w:r w:rsidR="14AEE5C4" w:rsidRPr="00E367DB">
        <w:rPr>
          <w:rFonts w:ascii="Times New Roman" w:hAnsi="Times New Roman" w:cs="Times New Roman"/>
          <w:sz w:val="28"/>
          <w:szCs w:val="28"/>
        </w:rPr>
        <w:t>draudus kultūras un radošajām nozarēm</w:t>
      </w:r>
      <w:r w:rsidR="00E87126" w:rsidRPr="00E367DB">
        <w:rPr>
          <w:rFonts w:ascii="Times New Roman" w:hAnsi="Times New Roman" w:cs="Times New Roman"/>
          <w:sz w:val="28"/>
          <w:szCs w:val="28"/>
        </w:rPr>
        <w:t xml:space="preserve">. </w:t>
      </w:r>
      <w:r w:rsidR="000D006E" w:rsidRPr="00E367DB">
        <w:rPr>
          <w:rFonts w:ascii="Times New Roman" w:hAnsi="Times New Roman" w:cs="Times New Roman"/>
          <w:sz w:val="28"/>
          <w:szCs w:val="28"/>
        </w:rPr>
        <w:t>No vienas puses, digitalizācija ļauj kultūras organizācijām sasniegt jaunas auditorijas gan vietējā, gan starptautiskajā telpā un radīt inovatīvus kultūras pakalpojumus; tiešsaistes platformas ir neatsverams palīgs kultūras pakalpojumu komunikācijā un mārketingā.</w:t>
      </w:r>
      <w:r w:rsidR="00E87126" w:rsidRPr="00E367DB">
        <w:rPr>
          <w:rFonts w:ascii="Times New Roman" w:hAnsi="Times New Roman" w:cs="Times New Roman"/>
          <w:sz w:val="28"/>
          <w:szCs w:val="28"/>
        </w:rPr>
        <w:t xml:space="preserve"> No otras puses, digitālās tehnoloģijas piedāvā aizvien jaunus brīvā laika pavadīšanas veidus</w:t>
      </w:r>
      <w:r w:rsidR="03C31A6C" w:rsidRPr="00E367DB">
        <w:rPr>
          <w:rFonts w:ascii="Times New Roman" w:hAnsi="Times New Roman" w:cs="Times New Roman"/>
          <w:sz w:val="28"/>
          <w:szCs w:val="28"/>
        </w:rPr>
        <w:t xml:space="preserve"> un teju bezgalīgu satura piedāvājumu</w:t>
      </w:r>
      <w:r w:rsidR="00E87126" w:rsidRPr="00E367DB">
        <w:rPr>
          <w:rFonts w:ascii="Times New Roman" w:hAnsi="Times New Roman" w:cs="Times New Roman"/>
          <w:sz w:val="28"/>
          <w:szCs w:val="28"/>
        </w:rPr>
        <w:t>, samazin</w:t>
      </w:r>
      <w:r w:rsidR="6641BBA9" w:rsidRPr="00E367DB">
        <w:rPr>
          <w:rFonts w:ascii="Times New Roman" w:hAnsi="Times New Roman" w:cs="Times New Roman"/>
          <w:sz w:val="28"/>
          <w:szCs w:val="28"/>
        </w:rPr>
        <w:t>a</w:t>
      </w:r>
      <w:r w:rsidR="00E87126" w:rsidRPr="00E367DB">
        <w:rPr>
          <w:rFonts w:ascii="Times New Roman" w:hAnsi="Times New Roman" w:cs="Times New Roman"/>
          <w:sz w:val="28"/>
          <w:szCs w:val="28"/>
        </w:rPr>
        <w:t xml:space="preserve"> </w:t>
      </w:r>
      <w:r w:rsidR="05A26B44" w:rsidRPr="00E367DB">
        <w:rPr>
          <w:rFonts w:ascii="Times New Roman" w:hAnsi="Times New Roman" w:cs="Times New Roman"/>
          <w:sz w:val="28"/>
          <w:szCs w:val="28"/>
        </w:rPr>
        <w:t xml:space="preserve">klātienes </w:t>
      </w:r>
      <w:r w:rsidR="00E87126" w:rsidRPr="00E367DB">
        <w:rPr>
          <w:rFonts w:ascii="Times New Roman" w:hAnsi="Times New Roman" w:cs="Times New Roman"/>
          <w:sz w:val="28"/>
          <w:szCs w:val="28"/>
        </w:rPr>
        <w:t>kultūras pakalpojumu patēriņu, it īpaš</w:t>
      </w:r>
      <w:r w:rsidR="329F9811" w:rsidRPr="00E367DB">
        <w:rPr>
          <w:rFonts w:ascii="Times New Roman" w:hAnsi="Times New Roman" w:cs="Times New Roman"/>
          <w:sz w:val="28"/>
          <w:szCs w:val="28"/>
        </w:rPr>
        <w:t>i</w:t>
      </w:r>
      <w:r w:rsidR="00E87126" w:rsidRPr="00E367DB">
        <w:rPr>
          <w:rFonts w:ascii="Times New Roman" w:hAnsi="Times New Roman" w:cs="Times New Roman"/>
          <w:sz w:val="28"/>
          <w:szCs w:val="28"/>
        </w:rPr>
        <w:t xml:space="preserve"> jauniešu auditorij</w:t>
      </w:r>
      <w:r w:rsidR="3B6715DC" w:rsidRPr="00E367DB">
        <w:rPr>
          <w:rFonts w:ascii="Times New Roman" w:hAnsi="Times New Roman" w:cs="Times New Roman"/>
          <w:sz w:val="28"/>
          <w:szCs w:val="28"/>
        </w:rPr>
        <w:t>ā</w:t>
      </w:r>
      <w:r w:rsidR="00E87126" w:rsidRPr="00E367DB">
        <w:rPr>
          <w:rFonts w:ascii="Times New Roman" w:hAnsi="Times New Roman" w:cs="Times New Roman"/>
          <w:sz w:val="28"/>
          <w:szCs w:val="28"/>
        </w:rPr>
        <w:t>, saasin</w:t>
      </w:r>
      <w:r w:rsidR="4248C5A7" w:rsidRPr="00E367DB">
        <w:rPr>
          <w:rFonts w:ascii="Times New Roman" w:hAnsi="Times New Roman" w:cs="Times New Roman"/>
          <w:sz w:val="28"/>
          <w:szCs w:val="28"/>
        </w:rPr>
        <w:t>a</w:t>
      </w:r>
      <w:r w:rsidR="00E87126" w:rsidRPr="00E367DB">
        <w:rPr>
          <w:rFonts w:ascii="Times New Roman" w:hAnsi="Times New Roman" w:cs="Times New Roman"/>
          <w:sz w:val="28"/>
          <w:szCs w:val="28"/>
        </w:rPr>
        <w:t xml:space="preserve"> konkurenci starp kultūras </w:t>
      </w:r>
      <w:r w:rsidR="313DD49B" w:rsidRPr="00E367DB">
        <w:rPr>
          <w:rFonts w:ascii="Times New Roman" w:hAnsi="Times New Roman" w:cs="Times New Roman"/>
          <w:sz w:val="28"/>
          <w:szCs w:val="28"/>
        </w:rPr>
        <w:t xml:space="preserve">satura īpašniekiem un </w:t>
      </w:r>
      <w:r w:rsidR="00E87126" w:rsidRPr="00E367DB">
        <w:rPr>
          <w:rFonts w:ascii="Times New Roman" w:hAnsi="Times New Roman" w:cs="Times New Roman"/>
          <w:sz w:val="28"/>
          <w:szCs w:val="28"/>
        </w:rPr>
        <w:t xml:space="preserve">pakalpojumu </w:t>
      </w:r>
      <w:r w:rsidR="2C2DAEE7" w:rsidRPr="00E367DB">
        <w:rPr>
          <w:rFonts w:ascii="Times New Roman" w:hAnsi="Times New Roman" w:cs="Times New Roman"/>
          <w:sz w:val="28"/>
          <w:szCs w:val="28"/>
        </w:rPr>
        <w:t>sniedzējiem</w:t>
      </w:r>
      <w:r w:rsidR="580BA835" w:rsidRPr="00E367DB">
        <w:rPr>
          <w:rFonts w:ascii="Times New Roman" w:hAnsi="Times New Roman" w:cs="Times New Roman"/>
          <w:sz w:val="28"/>
          <w:szCs w:val="28"/>
        </w:rPr>
        <w:t>,</w:t>
      </w:r>
      <w:r w:rsidR="1CF0D312" w:rsidRPr="00E367DB">
        <w:rPr>
          <w:rFonts w:ascii="Times New Roman" w:hAnsi="Times New Roman" w:cs="Times New Roman"/>
          <w:sz w:val="28"/>
          <w:szCs w:val="28"/>
        </w:rPr>
        <w:t xml:space="preserve"> </w:t>
      </w:r>
      <w:r w:rsidR="0910ED1C" w:rsidRPr="00E367DB">
        <w:rPr>
          <w:rFonts w:ascii="Times New Roman" w:hAnsi="Times New Roman" w:cs="Times New Roman"/>
          <w:sz w:val="28"/>
          <w:szCs w:val="28"/>
        </w:rPr>
        <w:t xml:space="preserve">liek tiem </w:t>
      </w:r>
      <w:r w:rsidR="009CA955" w:rsidRPr="00E367DB">
        <w:rPr>
          <w:rFonts w:ascii="Times New Roman" w:hAnsi="Times New Roman" w:cs="Times New Roman"/>
          <w:sz w:val="28"/>
          <w:szCs w:val="28"/>
        </w:rPr>
        <w:t>konkur</w:t>
      </w:r>
      <w:r w:rsidR="07E243DD" w:rsidRPr="00E367DB">
        <w:rPr>
          <w:rFonts w:ascii="Times New Roman" w:hAnsi="Times New Roman" w:cs="Times New Roman"/>
          <w:sz w:val="28"/>
          <w:szCs w:val="28"/>
        </w:rPr>
        <w:t xml:space="preserve">ēt </w:t>
      </w:r>
      <w:r w:rsidR="5164BAEF" w:rsidRPr="00E367DB">
        <w:rPr>
          <w:rFonts w:ascii="Times New Roman" w:hAnsi="Times New Roman" w:cs="Times New Roman"/>
          <w:sz w:val="28"/>
          <w:szCs w:val="28"/>
        </w:rPr>
        <w:t xml:space="preserve">ar </w:t>
      </w:r>
      <w:r w:rsidR="30743A13" w:rsidRPr="00E367DB">
        <w:rPr>
          <w:rFonts w:ascii="Times New Roman" w:hAnsi="Times New Roman" w:cs="Times New Roman"/>
          <w:sz w:val="28"/>
          <w:szCs w:val="28"/>
        </w:rPr>
        <w:t xml:space="preserve">globālajām </w:t>
      </w:r>
      <w:r w:rsidRPr="00E367DB">
        <w:rPr>
          <w:rFonts w:ascii="Times New Roman" w:hAnsi="Times New Roman" w:cs="Times New Roman"/>
          <w:sz w:val="28"/>
          <w:szCs w:val="28"/>
        </w:rPr>
        <w:t xml:space="preserve">digitālajām </w:t>
      </w:r>
      <w:r w:rsidR="30743A13" w:rsidRPr="00E367DB">
        <w:rPr>
          <w:rFonts w:ascii="Times New Roman" w:hAnsi="Times New Roman" w:cs="Times New Roman"/>
          <w:sz w:val="28"/>
          <w:szCs w:val="28"/>
        </w:rPr>
        <w:t>satura platformām</w:t>
      </w:r>
      <w:r w:rsidR="100C93FE" w:rsidRPr="00E367DB">
        <w:rPr>
          <w:rFonts w:ascii="Times New Roman" w:hAnsi="Times New Roman" w:cs="Times New Roman"/>
          <w:sz w:val="28"/>
          <w:szCs w:val="28"/>
        </w:rPr>
        <w:t xml:space="preserve"> </w:t>
      </w:r>
      <w:r w:rsidR="2D31093F" w:rsidRPr="00E367DB">
        <w:rPr>
          <w:rFonts w:ascii="Times New Roman" w:hAnsi="Times New Roman" w:cs="Times New Roman"/>
          <w:sz w:val="28"/>
          <w:szCs w:val="28"/>
        </w:rPr>
        <w:t xml:space="preserve">un </w:t>
      </w:r>
      <w:r w:rsidR="5E94AED9" w:rsidRPr="00E367DB">
        <w:rPr>
          <w:rFonts w:ascii="Times New Roman" w:hAnsi="Times New Roman" w:cs="Times New Roman"/>
          <w:sz w:val="28"/>
          <w:szCs w:val="28"/>
        </w:rPr>
        <w:t xml:space="preserve">būtiski </w:t>
      </w:r>
      <w:r w:rsidR="00E87126" w:rsidRPr="00E367DB">
        <w:rPr>
          <w:rFonts w:ascii="Times New Roman" w:hAnsi="Times New Roman" w:cs="Times New Roman"/>
          <w:sz w:val="28"/>
          <w:szCs w:val="28"/>
        </w:rPr>
        <w:t>samazin</w:t>
      </w:r>
      <w:r w:rsidR="1CBD0DA7" w:rsidRPr="00E367DB">
        <w:rPr>
          <w:rFonts w:ascii="Times New Roman" w:hAnsi="Times New Roman" w:cs="Times New Roman"/>
          <w:sz w:val="28"/>
          <w:szCs w:val="28"/>
        </w:rPr>
        <w:t>a</w:t>
      </w:r>
      <w:r w:rsidR="00E87126" w:rsidRPr="00E367DB">
        <w:rPr>
          <w:rFonts w:ascii="Times New Roman" w:hAnsi="Times New Roman" w:cs="Times New Roman"/>
          <w:sz w:val="28"/>
          <w:szCs w:val="28"/>
        </w:rPr>
        <w:t xml:space="preserve"> ienākumu gūšanas iespējas radošo industriju uzņēmumiem, it īpaši audiovizuālajā sektorā.</w:t>
      </w:r>
    </w:p>
    <w:p w14:paraId="346C2D1A" w14:textId="1781FF03" w:rsidR="00F9044B" w:rsidRPr="00E367DB" w:rsidRDefault="4C887B09" w:rsidP="6987A137">
      <w:pPr>
        <w:ind w:left="0" w:firstLine="851"/>
        <w:rPr>
          <w:rFonts w:ascii="Times New Roman" w:eastAsia="Times New Roman" w:hAnsi="Times New Roman" w:cs="Times New Roman"/>
          <w:sz w:val="28"/>
          <w:szCs w:val="28"/>
        </w:rPr>
      </w:pPr>
      <w:r w:rsidRPr="00E367DB">
        <w:rPr>
          <w:rFonts w:ascii="Times New Roman" w:hAnsi="Times New Roman" w:cs="Times New Roman"/>
          <w:sz w:val="28"/>
          <w:szCs w:val="28"/>
        </w:rPr>
        <w:t>2020.gad</w:t>
      </w:r>
      <w:r w:rsidR="446B73A0" w:rsidRPr="00E367DB">
        <w:rPr>
          <w:rFonts w:ascii="Times New Roman" w:hAnsi="Times New Roman" w:cs="Times New Roman"/>
          <w:sz w:val="28"/>
          <w:szCs w:val="28"/>
        </w:rPr>
        <w:t>ā</w:t>
      </w:r>
      <w:r w:rsidRPr="00E367DB">
        <w:rPr>
          <w:rFonts w:ascii="Times New Roman" w:hAnsi="Times New Roman" w:cs="Times New Roman"/>
          <w:sz w:val="28"/>
          <w:szCs w:val="28"/>
        </w:rPr>
        <w:t xml:space="preserve"> </w:t>
      </w:r>
      <w:r w:rsidR="1E9EBD48" w:rsidRPr="00E367DB">
        <w:rPr>
          <w:rFonts w:ascii="Times New Roman" w:hAnsi="Times New Roman" w:cs="Times New Roman"/>
          <w:sz w:val="28"/>
          <w:szCs w:val="28"/>
        </w:rPr>
        <w:t>C</w:t>
      </w:r>
      <w:r w:rsidR="4643D6DA" w:rsidRPr="00E367DB">
        <w:rPr>
          <w:rFonts w:ascii="Times New Roman" w:hAnsi="Times New Roman" w:cs="Times New Roman"/>
          <w:sz w:val="28"/>
          <w:szCs w:val="28"/>
        </w:rPr>
        <w:t>ovid</w:t>
      </w:r>
      <w:r w:rsidRPr="00E367DB">
        <w:rPr>
          <w:rFonts w:ascii="Times New Roman" w:hAnsi="Times New Roman" w:cs="Times New Roman"/>
          <w:sz w:val="28"/>
          <w:szCs w:val="28"/>
        </w:rPr>
        <w:t xml:space="preserve">-19 </w:t>
      </w:r>
      <w:r w:rsidR="446B73A0" w:rsidRPr="00E367DB">
        <w:rPr>
          <w:rFonts w:ascii="Times New Roman" w:hAnsi="Times New Roman" w:cs="Times New Roman"/>
          <w:sz w:val="28"/>
          <w:szCs w:val="28"/>
        </w:rPr>
        <w:t>infekcijas izplatības radītā krīze</w:t>
      </w:r>
      <w:r w:rsidRPr="00E367DB">
        <w:rPr>
          <w:rFonts w:ascii="Times New Roman" w:hAnsi="Times New Roman" w:cs="Times New Roman"/>
          <w:sz w:val="28"/>
          <w:szCs w:val="28"/>
        </w:rPr>
        <w:t xml:space="preserve"> spilgti apliecināja kultūras pakalpojumu klātbūtnes </w:t>
      </w:r>
      <w:r w:rsidR="39EED3F8" w:rsidRPr="00E367DB">
        <w:rPr>
          <w:rFonts w:ascii="Times New Roman" w:hAnsi="Times New Roman" w:cs="Times New Roman"/>
          <w:sz w:val="28"/>
          <w:szCs w:val="28"/>
        </w:rPr>
        <w:t xml:space="preserve">nozīmi </w:t>
      </w:r>
      <w:r w:rsidRPr="00E367DB">
        <w:rPr>
          <w:rFonts w:ascii="Times New Roman" w:hAnsi="Times New Roman" w:cs="Times New Roman"/>
          <w:sz w:val="28"/>
          <w:szCs w:val="28"/>
        </w:rPr>
        <w:t>digitālajā vidē.</w:t>
      </w:r>
      <w:r w:rsidR="278D1D62" w:rsidRPr="00E367DB">
        <w:rPr>
          <w:rFonts w:ascii="Times New Roman" w:hAnsi="Times New Roman" w:cs="Times New Roman"/>
          <w:sz w:val="28"/>
          <w:szCs w:val="28"/>
        </w:rPr>
        <w:t xml:space="preserve"> </w:t>
      </w:r>
      <w:r w:rsidR="6EEFFEC4" w:rsidRPr="00E367DB">
        <w:rPr>
          <w:rFonts w:ascii="Times New Roman" w:hAnsi="Times New Roman" w:cs="Times New Roman"/>
          <w:sz w:val="28"/>
          <w:szCs w:val="28"/>
        </w:rPr>
        <w:t>2020.gadā veiktais kultūras patēriņa un līdzdalības ietekmes pētījums</w:t>
      </w:r>
      <w:r w:rsidR="00E87126" w:rsidRPr="00E367DB">
        <w:rPr>
          <w:rFonts w:ascii="Times New Roman" w:hAnsi="Times New Roman" w:cs="Times New Roman"/>
          <w:sz w:val="28"/>
          <w:szCs w:val="28"/>
          <w:vertAlign w:val="superscript"/>
        </w:rPr>
        <w:footnoteReference w:id="22"/>
      </w:r>
      <w:r w:rsidR="6EEFFEC4" w:rsidRPr="00E367DB">
        <w:rPr>
          <w:rFonts w:ascii="Times New Roman" w:hAnsi="Times New Roman" w:cs="Times New Roman"/>
          <w:sz w:val="28"/>
          <w:szCs w:val="28"/>
        </w:rPr>
        <w:t xml:space="preserve"> atklāj ievērojamu digitālā kultūras patēriņa pieaugumu</w:t>
      </w:r>
      <w:r w:rsidR="73FC1475" w:rsidRPr="00E367DB">
        <w:rPr>
          <w:rFonts w:ascii="Times New Roman" w:hAnsi="Times New Roman" w:cs="Times New Roman"/>
          <w:sz w:val="28"/>
          <w:szCs w:val="28"/>
        </w:rPr>
        <w:t>. Vis</w:t>
      </w:r>
      <w:r w:rsidR="53AB1D87" w:rsidRPr="00E367DB">
        <w:rPr>
          <w:rFonts w:ascii="Times New Roman" w:hAnsi="Times New Roman" w:cs="Times New Roman"/>
          <w:sz w:val="28"/>
          <w:szCs w:val="28"/>
        </w:rPr>
        <w:t xml:space="preserve">straujāk </w:t>
      </w:r>
      <w:r w:rsidR="73FC1475" w:rsidRPr="00E367DB">
        <w:rPr>
          <w:rFonts w:ascii="Times New Roman" w:hAnsi="Times New Roman" w:cs="Times New Roman"/>
          <w:sz w:val="28"/>
          <w:szCs w:val="28"/>
        </w:rPr>
        <w:t>pieaugusi Latvijas filmu skatīšanās tiešsaistē – ja 2018.gadā to bija darījuši tikai 16% iedzīvotāju, tad 202</w:t>
      </w:r>
      <w:r w:rsidR="04532474" w:rsidRPr="00E367DB">
        <w:rPr>
          <w:rFonts w:ascii="Times New Roman" w:hAnsi="Times New Roman" w:cs="Times New Roman"/>
          <w:sz w:val="28"/>
          <w:szCs w:val="28"/>
        </w:rPr>
        <w:t>0</w:t>
      </w:r>
      <w:r w:rsidR="73FC1475" w:rsidRPr="00E367DB">
        <w:rPr>
          <w:rFonts w:ascii="Times New Roman" w:hAnsi="Times New Roman" w:cs="Times New Roman"/>
          <w:sz w:val="28"/>
          <w:szCs w:val="28"/>
        </w:rPr>
        <w:t>.gada laikā jau 48%</w:t>
      </w:r>
      <w:r w:rsidR="030A6A7D" w:rsidRPr="00E367DB">
        <w:rPr>
          <w:rFonts w:ascii="Times New Roman" w:hAnsi="Times New Roman" w:cs="Times New Roman"/>
          <w:sz w:val="28"/>
          <w:szCs w:val="28"/>
        </w:rPr>
        <w:t xml:space="preserve">, ko, domājams, </w:t>
      </w:r>
      <w:r w:rsidR="6283D91D" w:rsidRPr="00E367DB">
        <w:rPr>
          <w:rFonts w:ascii="Times New Roman" w:hAnsi="Times New Roman" w:cs="Times New Roman"/>
          <w:sz w:val="28"/>
          <w:szCs w:val="28"/>
        </w:rPr>
        <w:t xml:space="preserve">būtiski </w:t>
      </w:r>
      <w:r w:rsidR="030A6A7D" w:rsidRPr="00E367DB">
        <w:rPr>
          <w:rFonts w:ascii="Times New Roman" w:hAnsi="Times New Roman" w:cs="Times New Roman"/>
          <w:sz w:val="28"/>
          <w:szCs w:val="28"/>
        </w:rPr>
        <w:t xml:space="preserve">veicināja </w:t>
      </w:r>
      <w:r w:rsidR="6283D91D" w:rsidRPr="00E367DB">
        <w:rPr>
          <w:rFonts w:ascii="Times New Roman" w:hAnsi="Times New Roman" w:cs="Times New Roman"/>
          <w:sz w:val="28"/>
          <w:szCs w:val="28"/>
        </w:rPr>
        <w:t xml:space="preserve">arī </w:t>
      </w:r>
      <w:r w:rsidR="6259D294" w:rsidRPr="00E367DB">
        <w:rPr>
          <w:rFonts w:ascii="Times New Roman" w:hAnsi="Times New Roman" w:cs="Times New Roman"/>
          <w:sz w:val="28"/>
          <w:szCs w:val="28"/>
        </w:rPr>
        <w:t xml:space="preserve">Covid-19 </w:t>
      </w:r>
      <w:r w:rsidR="6283D91D" w:rsidRPr="00E367DB">
        <w:rPr>
          <w:rFonts w:ascii="Times New Roman" w:hAnsi="Times New Roman" w:cs="Times New Roman"/>
          <w:sz w:val="28"/>
          <w:szCs w:val="28"/>
        </w:rPr>
        <w:t>epid</w:t>
      </w:r>
      <w:r w:rsidR="00785EBE" w:rsidRPr="00E367DB">
        <w:rPr>
          <w:rFonts w:ascii="Times New Roman" w:hAnsi="Times New Roman" w:cs="Times New Roman"/>
          <w:sz w:val="28"/>
          <w:szCs w:val="28"/>
        </w:rPr>
        <w:t xml:space="preserve">ēmijas </w:t>
      </w:r>
      <w:r w:rsidR="1FAF95B8" w:rsidRPr="00E367DB">
        <w:rPr>
          <w:rFonts w:ascii="Times New Roman" w:hAnsi="Times New Roman" w:cs="Times New Roman"/>
          <w:sz w:val="28"/>
          <w:szCs w:val="28"/>
        </w:rPr>
        <w:t>noteiktie ierobežojumi klātienes pasākumu norisei</w:t>
      </w:r>
      <w:r w:rsidR="73FC1475" w:rsidRPr="00E367DB">
        <w:rPr>
          <w:rFonts w:ascii="Times New Roman" w:hAnsi="Times New Roman" w:cs="Times New Roman"/>
          <w:sz w:val="28"/>
          <w:szCs w:val="28"/>
        </w:rPr>
        <w:t xml:space="preserve">. </w:t>
      </w:r>
      <w:r w:rsidR="7D2C63A8" w:rsidRPr="00E367DB">
        <w:rPr>
          <w:rFonts w:ascii="Times New Roman" w:hAnsi="Times New Roman" w:cs="Times New Roman"/>
          <w:sz w:val="28"/>
          <w:szCs w:val="28"/>
        </w:rPr>
        <w:t>B</w:t>
      </w:r>
      <w:r w:rsidR="73FC1475" w:rsidRPr="00E367DB">
        <w:rPr>
          <w:rFonts w:ascii="Times New Roman" w:hAnsi="Times New Roman" w:cs="Times New Roman"/>
          <w:sz w:val="28"/>
          <w:szCs w:val="28"/>
        </w:rPr>
        <w:t>ūtiski pieaudzis to iedzīvotāju īpatsvars, kas internetā skatās vai klausās kultūras translācijas (pieaugums no 19% līdz 45%), skatās ārvalstu filmas tiešsaistē (no 34% līdz 57%)</w:t>
      </w:r>
      <w:r w:rsidR="0AB490A2" w:rsidRPr="00E367DB">
        <w:rPr>
          <w:rFonts w:ascii="Times New Roman" w:hAnsi="Times New Roman" w:cs="Times New Roman"/>
          <w:sz w:val="28"/>
          <w:szCs w:val="28"/>
        </w:rPr>
        <w:t xml:space="preserve"> un</w:t>
      </w:r>
      <w:r w:rsidR="73FC1475" w:rsidRPr="00E367DB">
        <w:rPr>
          <w:rFonts w:ascii="Times New Roman" w:hAnsi="Times New Roman" w:cs="Times New Roman"/>
          <w:sz w:val="28"/>
          <w:szCs w:val="28"/>
        </w:rPr>
        <w:t xml:space="preserve"> klausās mūziku tiešsaistē (no 32% līdz 54%)</w:t>
      </w:r>
      <w:r w:rsidR="00E87126" w:rsidRPr="00E367DB">
        <w:rPr>
          <w:rFonts w:ascii="Times New Roman" w:hAnsi="Times New Roman" w:cs="Times New Roman"/>
          <w:sz w:val="28"/>
          <w:szCs w:val="28"/>
          <w:vertAlign w:val="superscript"/>
        </w:rPr>
        <w:footnoteReference w:id="23"/>
      </w:r>
      <w:r w:rsidR="73FC1475" w:rsidRPr="00E367DB">
        <w:rPr>
          <w:rFonts w:ascii="Times New Roman" w:hAnsi="Times New Roman" w:cs="Times New Roman"/>
          <w:sz w:val="28"/>
          <w:szCs w:val="28"/>
        </w:rPr>
        <w:t>.</w:t>
      </w:r>
      <w:r w:rsidR="519B71A0" w:rsidRPr="00E367DB">
        <w:rPr>
          <w:rFonts w:ascii="Times New Roman" w:hAnsi="Times New Roman" w:cs="Times New Roman"/>
          <w:sz w:val="28"/>
          <w:szCs w:val="28"/>
        </w:rPr>
        <w:t xml:space="preserve"> 33% </w:t>
      </w:r>
      <w:r w:rsidR="5513D712" w:rsidRPr="00E367DB">
        <w:rPr>
          <w:rFonts w:ascii="Times New Roman" w:hAnsi="Times New Roman" w:cs="Times New Roman"/>
          <w:sz w:val="28"/>
          <w:szCs w:val="28"/>
        </w:rPr>
        <w:t xml:space="preserve">aptaujāto </w:t>
      </w:r>
      <w:r w:rsidR="7FC8EAB8" w:rsidRPr="00E367DB">
        <w:rPr>
          <w:rFonts w:ascii="Times New Roman" w:hAnsi="Times New Roman" w:cs="Times New Roman"/>
          <w:sz w:val="28"/>
          <w:szCs w:val="28"/>
        </w:rPr>
        <w:t>norādījuši</w:t>
      </w:r>
      <w:r w:rsidR="519B71A0" w:rsidRPr="00E367DB">
        <w:rPr>
          <w:rFonts w:ascii="Times New Roman" w:hAnsi="Times New Roman" w:cs="Times New Roman"/>
          <w:sz w:val="28"/>
          <w:szCs w:val="28"/>
        </w:rPr>
        <w:t xml:space="preserve">, ka būtu gatavi maksāt par </w:t>
      </w:r>
      <w:r w:rsidR="4FDFAF1C" w:rsidRPr="00E367DB">
        <w:rPr>
          <w:rFonts w:ascii="Times New Roman" w:hAnsi="Times New Roman" w:cs="Times New Roman"/>
          <w:sz w:val="28"/>
          <w:szCs w:val="28"/>
        </w:rPr>
        <w:t xml:space="preserve">tiešsaistes kultūras pakalpojumiem, kas </w:t>
      </w:r>
      <w:r w:rsidR="510CCCD3" w:rsidRPr="00E367DB">
        <w:rPr>
          <w:rFonts w:ascii="Times New Roman" w:hAnsi="Times New Roman" w:cs="Times New Roman"/>
          <w:sz w:val="28"/>
          <w:szCs w:val="28"/>
        </w:rPr>
        <w:t xml:space="preserve">norāda uz </w:t>
      </w:r>
      <w:r w:rsidR="7B6FB8F5" w:rsidRPr="00E367DB">
        <w:rPr>
          <w:rFonts w:ascii="Times New Roman" w:hAnsi="Times New Roman" w:cs="Times New Roman"/>
          <w:sz w:val="28"/>
          <w:szCs w:val="28"/>
        </w:rPr>
        <w:t xml:space="preserve">iespēju </w:t>
      </w:r>
      <w:r w:rsidR="47A54F30" w:rsidRPr="00E367DB">
        <w:rPr>
          <w:rFonts w:ascii="Times New Roman" w:hAnsi="Times New Roman" w:cs="Times New Roman"/>
          <w:sz w:val="28"/>
          <w:szCs w:val="28"/>
        </w:rPr>
        <w:t>attīstīt</w:t>
      </w:r>
      <w:r w:rsidRPr="00E367DB">
        <w:rPr>
          <w:rFonts w:ascii="Times New Roman" w:hAnsi="Times New Roman" w:cs="Times New Roman"/>
          <w:sz w:val="28"/>
          <w:szCs w:val="28"/>
        </w:rPr>
        <w:t xml:space="preserve"> </w:t>
      </w:r>
      <w:r w:rsidR="7AC2BAAD" w:rsidRPr="00E367DB">
        <w:rPr>
          <w:rFonts w:ascii="Times New Roman" w:hAnsi="Times New Roman" w:cs="Times New Roman"/>
          <w:sz w:val="28"/>
          <w:szCs w:val="28"/>
        </w:rPr>
        <w:t xml:space="preserve">maksas risinājumus </w:t>
      </w:r>
      <w:r w:rsidRPr="00E367DB">
        <w:rPr>
          <w:rFonts w:ascii="Times New Roman" w:hAnsi="Times New Roman" w:cs="Times New Roman"/>
          <w:sz w:val="28"/>
          <w:szCs w:val="28"/>
        </w:rPr>
        <w:t xml:space="preserve">Latvijā radītā kultūras </w:t>
      </w:r>
      <w:r w:rsidR="7AA9B381" w:rsidRPr="00E367DB">
        <w:rPr>
          <w:rFonts w:ascii="Times New Roman" w:hAnsi="Times New Roman" w:cs="Times New Roman"/>
          <w:sz w:val="28"/>
          <w:szCs w:val="28"/>
        </w:rPr>
        <w:t xml:space="preserve">piedāvājuma </w:t>
      </w:r>
      <w:r w:rsidRPr="00E367DB">
        <w:rPr>
          <w:rFonts w:ascii="Times New Roman" w:hAnsi="Times New Roman" w:cs="Times New Roman"/>
          <w:sz w:val="28"/>
          <w:szCs w:val="28"/>
        </w:rPr>
        <w:t>pieejamīb</w:t>
      </w:r>
      <w:r w:rsidR="467C1D8E" w:rsidRPr="00E367DB">
        <w:rPr>
          <w:rFonts w:ascii="Times New Roman" w:hAnsi="Times New Roman" w:cs="Times New Roman"/>
          <w:sz w:val="28"/>
          <w:szCs w:val="28"/>
        </w:rPr>
        <w:t>ai</w:t>
      </w:r>
      <w:r w:rsidR="1526D2C7" w:rsidRPr="00E367DB">
        <w:rPr>
          <w:rFonts w:ascii="Times New Roman" w:hAnsi="Times New Roman" w:cs="Times New Roman"/>
          <w:sz w:val="28"/>
          <w:szCs w:val="28"/>
        </w:rPr>
        <w:t xml:space="preserve"> digitālajā vidē</w:t>
      </w:r>
      <w:r w:rsidRPr="00E367DB">
        <w:rPr>
          <w:rFonts w:ascii="Times New Roman" w:hAnsi="Times New Roman" w:cs="Times New Roman"/>
          <w:sz w:val="28"/>
          <w:szCs w:val="28"/>
        </w:rPr>
        <w:t>.</w:t>
      </w:r>
    </w:p>
    <w:p w14:paraId="3E0F4405" w14:textId="7916ABC2" w:rsidR="00F9044B" w:rsidRPr="00E367DB" w:rsidRDefault="7B05DBB5" w:rsidP="6987A137">
      <w:pPr>
        <w:ind w:left="0" w:firstLine="851"/>
        <w:rPr>
          <w:rFonts w:ascii="Times New Roman" w:eastAsia="Times New Roman" w:hAnsi="Times New Roman" w:cs="Times New Roman"/>
          <w:sz w:val="28"/>
          <w:szCs w:val="28"/>
        </w:rPr>
      </w:pPr>
      <w:r w:rsidRPr="00E367DB">
        <w:rPr>
          <w:rFonts w:ascii="Times New Roman" w:hAnsi="Times New Roman" w:cs="Times New Roman"/>
          <w:sz w:val="28"/>
          <w:szCs w:val="28"/>
        </w:rPr>
        <w:t>K</w:t>
      </w:r>
      <w:r w:rsidR="3DC90960" w:rsidRPr="00E367DB">
        <w:rPr>
          <w:rFonts w:ascii="Times New Roman" w:hAnsi="Times New Roman" w:cs="Times New Roman"/>
          <w:sz w:val="28"/>
          <w:szCs w:val="28"/>
        </w:rPr>
        <w:t xml:space="preserve">ultūras mantojuma digitalizācijas jomā ir paveikts daudz, </w:t>
      </w:r>
      <w:r w:rsidR="5E0E91A5" w:rsidRPr="00E367DB">
        <w:rPr>
          <w:rFonts w:ascii="Times New Roman" w:hAnsi="Times New Roman" w:cs="Times New Roman"/>
          <w:sz w:val="28"/>
          <w:szCs w:val="28"/>
        </w:rPr>
        <w:t xml:space="preserve">taču digitalizētā satura potenciāls </w:t>
      </w:r>
      <w:r w:rsidR="27EE2AA9" w:rsidRPr="00E367DB">
        <w:rPr>
          <w:rFonts w:ascii="Times New Roman" w:hAnsi="Times New Roman" w:cs="Times New Roman"/>
          <w:sz w:val="28"/>
          <w:szCs w:val="28"/>
        </w:rPr>
        <w:t xml:space="preserve">vēl </w:t>
      </w:r>
      <w:r w:rsidR="5E0E91A5" w:rsidRPr="00E367DB">
        <w:rPr>
          <w:rFonts w:ascii="Times New Roman" w:hAnsi="Times New Roman" w:cs="Times New Roman"/>
          <w:sz w:val="28"/>
          <w:szCs w:val="28"/>
        </w:rPr>
        <w:t>na</w:t>
      </w:r>
      <w:r w:rsidR="679D2FB9" w:rsidRPr="00E367DB">
        <w:rPr>
          <w:rFonts w:ascii="Times New Roman" w:hAnsi="Times New Roman" w:cs="Times New Roman"/>
          <w:sz w:val="28"/>
          <w:szCs w:val="28"/>
        </w:rPr>
        <w:t xml:space="preserve">v </w:t>
      </w:r>
      <w:r w:rsidR="5E0E91A5" w:rsidRPr="00E367DB">
        <w:rPr>
          <w:rFonts w:ascii="Times New Roman" w:hAnsi="Times New Roman" w:cs="Times New Roman"/>
          <w:sz w:val="28"/>
          <w:szCs w:val="28"/>
        </w:rPr>
        <w:t>pilnībā izmantots</w:t>
      </w:r>
      <w:r w:rsidR="34465811" w:rsidRPr="00E367DB">
        <w:rPr>
          <w:rFonts w:ascii="Times New Roman" w:hAnsi="Times New Roman" w:cs="Times New Roman"/>
          <w:sz w:val="28"/>
          <w:szCs w:val="28"/>
        </w:rPr>
        <w:t>.</w:t>
      </w:r>
      <w:r w:rsidR="62E50123" w:rsidRPr="00E367DB">
        <w:rPr>
          <w:rFonts w:ascii="Times New Roman" w:hAnsi="Times New Roman" w:cs="Times New Roman"/>
          <w:sz w:val="28"/>
          <w:szCs w:val="28"/>
        </w:rPr>
        <w:t xml:space="preserve"> </w:t>
      </w:r>
      <w:r w:rsidR="59F7B1E6" w:rsidRPr="00E367DB">
        <w:rPr>
          <w:rFonts w:ascii="Times New Roman" w:hAnsi="Times New Roman" w:cs="Times New Roman"/>
          <w:sz w:val="28"/>
          <w:szCs w:val="28"/>
        </w:rPr>
        <w:t>T</w:t>
      </w:r>
      <w:r w:rsidR="5E87F9EA" w:rsidRPr="00E367DB">
        <w:rPr>
          <w:rFonts w:ascii="Times New Roman" w:hAnsi="Times New Roman" w:cs="Times New Roman"/>
          <w:sz w:val="28"/>
          <w:szCs w:val="28"/>
        </w:rPr>
        <w:t xml:space="preserve">āpēc </w:t>
      </w:r>
      <w:r w:rsidR="62E50123" w:rsidRPr="00E367DB">
        <w:rPr>
          <w:rFonts w:ascii="Times New Roman" w:hAnsi="Times New Roman" w:cs="Times New Roman"/>
          <w:sz w:val="28"/>
          <w:szCs w:val="28"/>
        </w:rPr>
        <w:t xml:space="preserve">turpmākajos gados </w:t>
      </w:r>
      <w:r w:rsidR="0F3879C3" w:rsidRPr="00E367DB">
        <w:rPr>
          <w:rFonts w:ascii="Times New Roman" w:hAnsi="Times New Roman" w:cs="Times New Roman"/>
          <w:sz w:val="28"/>
          <w:szCs w:val="28"/>
        </w:rPr>
        <w:t xml:space="preserve">jāturpina gan kultūras </w:t>
      </w:r>
      <w:r w:rsidR="00785EBE" w:rsidRPr="00E367DB">
        <w:rPr>
          <w:rFonts w:ascii="Times New Roman" w:hAnsi="Times New Roman" w:cs="Times New Roman"/>
          <w:sz w:val="28"/>
          <w:szCs w:val="28"/>
        </w:rPr>
        <w:t xml:space="preserve">resursu </w:t>
      </w:r>
      <w:r w:rsidR="0F3879C3" w:rsidRPr="00E367DB">
        <w:rPr>
          <w:rFonts w:ascii="Times New Roman" w:hAnsi="Times New Roman" w:cs="Times New Roman"/>
          <w:sz w:val="28"/>
          <w:szCs w:val="28"/>
        </w:rPr>
        <w:t xml:space="preserve">digitalizācijas aktivitātes, gan jāpaplašina </w:t>
      </w:r>
      <w:r w:rsidR="00785EBE" w:rsidRPr="00E367DB">
        <w:rPr>
          <w:rFonts w:ascii="Times New Roman" w:hAnsi="Times New Roman" w:cs="Times New Roman"/>
          <w:sz w:val="28"/>
          <w:szCs w:val="28"/>
        </w:rPr>
        <w:t xml:space="preserve">digitālā satura </w:t>
      </w:r>
      <w:r w:rsidR="0F3879C3" w:rsidRPr="00E367DB">
        <w:rPr>
          <w:rFonts w:ascii="Times New Roman" w:hAnsi="Times New Roman" w:cs="Times New Roman"/>
          <w:sz w:val="28"/>
          <w:szCs w:val="28"/>
        </w:rPr>
        <w:t xml:space="preserve">pieejamība sabiedrībai un </w:t>
      </w:r>
      <w:r w:rsidR="3FFBEDD3" w:rsidRPr="00E367DB">
        <w:rPr>
          <w:rFonts w:ascii="Times New Roman" w:hAnsi="Times New Roman" w:cs="Times New Roman"/>
          <w:sz w:val="28"/>
          <w:szCs w:val="28"/>
        </w:rPr>
        <w:t xml:space="preserve">jāveicina tā izmantojums </w:t>
      </w:r>
      <w:r w:rsidR="602AE903" w:rsidRPr="00E367DB">
        <w:rPr>
          <w:rFonts w:ascii="Times New Roman" w:hAnsi="Times New Roman" w:cs="Times New Roman"/>
          <w:sz w:val="28"/>
          <w:szCs w:val="28"/>
        </w:rPr>
        <w:t xml:space="preserve">jaunu zināšanu, produktu un pakalpojumu radīšanā, </w:t>
      </w:r>
      <w:r w:rsidR="6366E135" w:rsidRPr="00E367DB">
        <w:rPr>
          <w:rFonts w:ascii="Times New Roman" w:eastAsia="Times New Roman" w:hAnsi="Times New Roman" w:cs="Times New Roman"/>
          <w:sz w:val="28"/>
          <w:szCs w:val="28"/>
        </w:rPr>
        <w:t xml:space="preserve">vienlaikus risinot digitālā satura </w:t>
      </w:r>
      <w:r w:rsidR="7ECCC3E5" w:rsidRPr="00E367DB">
        <w:rPr>
          <w:rFonts w:ascii="Times New Roman" w:eastAsia="Times New Roman" w:hAnsi="Times New Roman" w:cs="Times New Roman"/>
          <w:sz w:val="28"/>
          <w:szCs w:val="28"/>
        </w:rPr>
        <w:t xml:space="preserve">ilgstošas saglabāšanas </w:t>
      </w:r>
      <w:r w:rsidR="3F95EC37" w:rsidRPr="00E367DB">
        <w:rPr>
          <w:rFonts w:ascii="Times New Roman" w:eastAsia="Times New Roman" w:hAnsi="Times New Roman" w:cs="Times New Roman"/>
          <w:sz w:val="28"/>
          <w:szCs w:val="28"/>
        </w:rPr>
        <w:t>jautājumus</w:t>
      </w:r>
      <w:r w:rsidR="00785EBE" w:rsidRPr="00E367DB">
        <w:rPr>
          <w:rFonts w:ascii="Times New Roman" w:eastAsia="Times New Roman" w:hAnsi="Times New Roman" w:cs="Times New Roman"/>
          <w:sz w:val="28"/>
          <w:szCs w:val="28"/>
        </w:rPr>
        <w:t xml:space="preserve">, </w:t>
      </w:r>
      <w:r w:rsidR="55881BCA" w:rsidRPr="00E367DB">
        <w:rPr>
          <w:rFonts w:ascii="Times New Roman" w:eastAsia="Times New Roman" w:hAnsi="Times New Roman" w:cs="Times New Roman"/>
          <w:sz w:val="28"/>
          <w:szCs w:val="28"/>
        </w:rPr>
        <w:t>nodrošin</w:t>
      </w:r>
      <w:r w:rsidR="00785EBE" w:rsidRPr="00E367DB">
        <w:rPr>
          <w:rFonts w:ascii="Times New Roman" w:eastAsia="Times New Roman" w:hAnsi="Times New Roman" w:cs="Times New Roman"/>
          <w:sz w:val="28"/>
          <w:szCs w:val="28"/>
        </w:rPr>
        <w:t>o</w:t>
      </w:r>
      <w:r w:rsidR="55881BCA" w:rsidRPr="00E367DB">
        <w:rPr>
          <w:rFonts w:ascii="Times New Roman" w:eastAsia="Times New Roman" w:hAnsi="Times New Roman" w:cs="Times New Roman"/>
          <w:sz w:val="28"/>
          <w:szCs w:val="28"/>
        </w:rPr>
        <w:t>t īstenoto digitalizācijas projektu sistēmu savietojamību, digitalizētā satura integrāciju nākotnes projektos</w:t>
      </w:r>
      <w:r w:rsidR="00CC6753" w:rsidRPr="00E367DB">
        <w:rPr>
          <w:rFonts w:ascii="Times New Roman" w:eastAsia="Times New Roman" w:hAnsi="Times New Roman" w:cs="Times New Roman"/>
          <w:sz w:val="28"/>
          <w:szCs w:val="28"/>
        </w:rPr>
        <w:t xml:space="preserve"> un digitālo resursu un pakalpojumu </w:t>
      </w:r>
      <w:proofErr w:type="spellStart"/>
      <w:r w:rsidR="00CC6753" w:rsidRPr="00E367DB">
        <w:rPr>
          <w:rFonts w:ascii="Times New Roman" w:eastAsia="Times New Roman" w:hAnsi="Times New Roman" w:cs="Times New Roman"/>
          <w:sz w:val="28"/>
          <w:szCs w:val="28"/>
        </w:rPr>
        <w:t>piekļūstamību</w:t>
      </w:r>
      <w:proofErr w:type="spellEnd"/>
      <w:r w:rsidR="55881BCA" w:rsidRPr="00E367DB">
        <w:rPr>
          <w:rFonts w:ascii="Times New Roman" w:eastAsia="Times New Roman" w:hAnsi="Times New Roman" w:cs="Times New Roman"/>
          <w:sz w:val="28"/>
          <w:szCs w:val="28"/>
        </w:rPr>
        <w:t>.</w:t>
      </w:r>
      <w:r w:rsidR="00CC6753" w:rsidRPr="00E367DB">
        <w:rPr>
          <w:rFonts w:ascii="Times New Roman" w:eastAsia="Times New Roman" w:hAnsi="Times New Roman" w:cs="Times New Roman"/>
          <w:sz w:val="28"/>
          <w:szCs w:val="28"/>
        </w:rPr>
        <w:t xml:space="preserve"> </w:t>
      </w:r>
    </w:p>
    <w:p w14:paraId="0F5D9D73" w14:textId="093CD066" w:rsidR="6987A137" w:rsidRPr="00E367DB" w:rsidRDefault="6987A137" w:rsidP="00C43682">
      <w:pPr>
        <w:ind w:left="0" w:firstLine="0"/>
        <w:rPr>
          <w:rFonts w:ascii="Times New Roman" w:eastAsia="Calibri" w:hAnsi="Times New Roman" w:cs="Times New Roman"/>
          <w:sz w:val="28"/>
          <w:szCs w:val="28"/>
        </w:rPr>
      </w:pPr>
    </w:p>
    <w:p w14:paraId="31F2173E" w14:textId="46FE7C62" w:rsidR="005607E6" w:rsidRPr="00E367DB" w:rsidRDefault="00E87126" w:rsidP="00155268">
      <w:pPr>
        <w:pStyle w:val="Heading3"/>
        <w:ind w:left="0" w:firstLine="851"/>
        <w:rPr>
          <w:rFonts w:ascii="Times New Roman" w:hAnsi="Times New Roman" w:cs="Times New Roman"/>
          <w:sz w:val="28"/>
          <w:szCs w:val="28"/>
        </w:rPr>
      </w:pPr>
      <w:bookmarkStart w:id="11" w:name="_Toc77265619"/>
      <w:r w:rsidRPr="00E367DB">
        <w:rPr>
          <w:rFonts w:ascii="Times New Roman" w:hAnsi="Times New Roman" w:cs="Times New Roman"/>
          <w:sz w:val="28"/>
          <w:szCs w:val="28"/>
        </w:rPr>
        <w:t>Uzņēmējdarbības vide</w:t>
      </w:r>
      <w:bookmarkEnd w:id="11"/>
    </w:p>
    <w:p w14:paraId="48CE9F1E" w14:textId="05CFFD04" w:rsidR="00E87126" w:rsidRPr="00E367DB" w:rsidRDefault="4C887B09" w:rsidP="6987A137">
      <w:pPr>
        <w:ind w:left="0" w:firstLine="851"/>
        <w:rPr>
          <w:rFonts w:ascii="Times New Roman" w:hAnsi="Times New Roman" w:cs="Times New Roman"/>
          <w:sz w:val="28"/>
          <w:szCs w:val="28"/>
        </w:rPr>
      </w:pPr>
      <w:r w:rsidRPr="00E367DB">
        <w:rPr>
          <w:rFonts w:ascii="Times New Roman" w:hAnsi="Times New Roman" w:cs="Times New Roman"/>
          <w:sz w:val="28"/>
          <w:szCs w:val="28"/>
        </w:rPr>
        <w:t xml:space="preserve">Būtiska ietekme uz kultūras </w:t>
      </w:r>
      <w:r w:rsidR="39D013CC" w:rsidRPr="00E367DB">
        <w:rPr>
          <w:rFonts w:ascii="Times New Roman" w:hAnsi="Times New Roman" w:cs="Times New Roman"/>
          <w:sz w:val="28"/>
          <w:szCs w:val="28"/>
        </w:rPr>
        <w:t xml:space="preserve">un radošo nozaru </w:t>
      </w:r>
      <w:r w:rsidRPr="00E367DB">
        <w:rPr>
          <w:rFonts w:ascii="Times New Roman" w:hAnsi="Times New Roman" w:cs="Times New Roman"/>
          <w:sz w:val="28"/>
          <w:szCs w:val="28"/>
        </w:rPr>
        <w:t xml:space="preserve">ilgtspēju ir </w:t>
      </w:r>
      <w:r w:rsidR="00785EBE" w:rsidRPr="00E367DB">
        <w:rPr>
          <w:rFonts w:ascii="Times New Roman" w:hAnsi="Times New Roman" w:cs="Times New Roman"/>
          <w:sz w:val="28"/>
          <w:szCs w:val="28"/>
        </w:rPr>
        <w:t xml:space="preserve">kopējai </w:t>
      </w:r>
      <w:r w:rsidRPr="00E367DB">
        <w:rPr>
          <w:rFonts w:ascii="Times New Roman" w:hAnsi="Times New Roman" w:cs="Times New Roman"/>
          <w:sz w:val="28"/>
          <w:szCs w:val="28"/>
        </w:rPr>
        <w:t>uzņēmējdarbības videi Latvij</w:t>
      </w:r>
      <w:r w:rsidR="39EED3F8" w:rsidRPr="00E367DB">
        <w:rPr>
          <w:rFonts w:ascii="Times New Roman" w:hAnsi="Times New Roman" w:cs="Times New Roman"/>
          <w:sz w:val="28"/>
          <w:szCs w:val="28"/>
        </w:rPr>
        <w:t>ā</w:t>
      </w:r>
      <w:r w:rsidRPr="00E367DB">
        <w:rPr>
          <w:rFonts w:ascii="Times New Roman" w:hAnsi="Times New Roman" w:cs="Times New Roman"/>
          <w:sz w:val="28"/>
          <w:szCs w:val="28"/>
        </w:rPr>
        <w:t xml:space="preserve">, </w:t>
      </w:r>
      <w:r w:rsidR="00785EBE" w:rsidRPr="00E367DB">
        <w:rPr>
          <w:rFonts w:ascii="Times New Roman" w:hAnsi="Times New Roman" w:cs="Times New Roman"/>
          <w:sz w:val="28"/>
          <w:szCs w:val="28"/>
        </w:rPr>
        <w:t xml:space="preserve">kā arī </w:t>
      </w:r>
      <w:r w:rsidRPr="00E367DB">
        <w:rPr>
          <w:rFonts w:ascii="Times New Roman" w:hAnsi="Times New Roman" w:cs="Times New Roman"/>
          <w:sz w:val="28"/>
          <w:szCs w:val="28"/>
        </w:rPr>
        <w:t xml:space="preserve">nodokļu politikai. Ņemot vērā, ka kultūras un radošajās nozarēs darbojas liels skaits mazo un vidējo uzņēmumu, nevalstisko organizāciju un pašnodarbināto personu, kultūras </w:t>
      </w:r>
      <w:r w:rsidR="3E4CAC1E" w:rsidRPr="00E367DB">
        <w:rPr>
          <w:rFonts w:ascii="Times New Roman" w:hAnsi="Times New Roman" w:cs="Times New Roman"/>
          <w:sz w:val="28"/>
          <w:szCs w:val="28"/>
        </w:rPr>
        <w:t xml:space="preserve">un radošās </w:t>
      </w:r>
      <w:r w:rsidRPr="00E367DB">
        <w:rPr>
          <w:rFonts w:ascii="Times New Roman" w:hAnsi="Times New Roman" w:cs="Times New Roman"/>
          <w:sz w:val="28"/>
          <w:szCs w:val="28"/>
        </w:rPr>
        <w:t>nozare</w:t>
      </w:r>
      <w:r w:rsidR="524385A6" w:rsidRPr="00E367DB">
        <w:rPr>
          <w:rFonts w:ascii="Times New Roman" w:hAnsi="Times New Roman" w:cs="Times New Roman"/>
          <w:sz w:val="28"/>
          <w:szCs w:val="28"/>
        </w:rPr>
        <w:t>s</w:t>
      </w:r>
      <w:r w:rsidRPr="00E367DB">
        <w:rPr>
          <w:rFonts w:ascii="Times New Roman" w:hAnsi="Times New Roman" w:cs="Times New Roman"/>
          <w:sz w:val="28"/>
          <w:szCs w:val="28"/>
        </w:rPr>
        <w:t xml:space="preserve"> ir īpaši </w:t>
      </w:r>
      <w:r w:rsidRPr="00E367DB">
        <w:rPr>
          <w:rFonts w:ascii="Times New Roman" w:hAnsi="Times New Roman" w:cs="Times New Roman"/>
          <w:sz w:val="28"/>
          <w:szCs w:val="28"/>
        </w:rPr>
        <w:lastRenderedPageBreak/>
        <w:t>jūtīga</w:t>
      </w:r>
      <w:r w:rsidR="4D78FAAA" w:rsidRPr="00E367DB">
        <w:rPr>
          <w:rFonts w:ascii="Times New Roman" w:hAnsi="Times New Roman" w:cs="Times New Roman"/>
          <w:sz w:val="28"/>
          <w:szCs w:val="28"/>
        </w:rPr>
        <w:t>s</w:t>
      </w:r>
      <w:r w:rsidRPr="00E367DB">
        <w:rPr>
          <w:rFonts w:ascii="Times New Roman" w:hAnsi="Times New Roman" w:cs="Times New Roman"/>
          <w:sz w:val="28"/>
          <w:szCs w:val="28"/>
        </w:rPr>
        <w:t xml:space="preserve"> pret svārstībām uzņēmējdarbības vidē</w:t>
      </w:r>
      <w:r w:rsidR="00785EBE" w:rsidRPr="00E367DB">
        <w:rPr>
          <w:rFonts w:ascii="Times New Roman" w:hAnsi="Times New Roman" w:cs="Times New Roman"/>
          <w:sz w:val="28"/>
          <w:szCs w:val="28"/>
        </w:rPr>
        <w:t>;</w:t>
      </w:r>
      <w:r w:rsidR="5498D507" w:rsidRPr="00E367DB">
        <w:rPr>
          <w:rFonts w:ascii="Times New Roman" w:hAnsi="Times New Roman" w:cs="Times New Roman"/>
          <w:sz w:val="28"/>
          <w:szCs w:val="28"/>
        </w:rPr>
        <w:t xml:space="preserve"> piemēram,</w:t>
      </w:r>
      <w:r w:rsidRPr="00E367DB">
        <w:rPr>
          <w:rFonts w:ascii="Times New Roman" w:hAnsi="Times New Roman" w:cs="Times New Roman"/>
          <w:sz w:val="28"/>
          <w:szCs w:val="28"/>
        </w:rPr>
        <w:t xml:space="preserve"> 201</w:t>
      </w:r>
      <w:r w:rsidR="001B13B3" w:rsidRPr="00E367DB">
        <w:rPr>
          <w:rFonts w:ascii="Times New Roman" w:hAnsi="Times New Roman" w:cs="Times New Roman"/>
          <w:sz w:val="28"/>
          <w:szCs w:val="28"/>
        </w:rPr>
        <w:t>7</w:t>
      </w:r>
      <w:r w:rsidRPr="00E367DB">
        <w:rPr>
          <w:rFonts w:ascii="Times New Roman" w:hAnsi="Times New Roman" w:cs="Times New Roman"/>
          <w:sz w:val="28"/>
          <w:szCs w:val="28"/>
        </w:rPr>
        <w:t>.gad</w:t>
      </w:r>
      <w:r w:rsidR="001B13B3" w:rsidRPr="00E367DB">
        <w:rPr>
          <w:rFonts w:ascii="Times New Roman" w:hAnsi="Times New Roman" w:cs="Times New Roman"/>
          <w:sz w:val="28"/>
          <w:szCs w:val="28"/>
        </w:rPr>
        <w:t>ā</w:t>
      </w:r>
      <w:r w:rsidRPr="00E367DB">
        <w:rPr>
          <w:rFonts w:ascii="Times New Roman" w:hAnsi="Times New Roman" w:cs="Times New Roman"/>
          <w:sz w:val="28"/>
          <w:szCs w:val="28"/>
        </w:rPr>
        <w:t xml:space="preserve"> </w:t>
      </w:r>
      <w:r w:rsidR="001B13B3" w:rsidRPr="00E367DB">
        <w:rPr>
          <w:rFonts w:ascii="Times New Roman" w:hAnsi="Times New Roman" w:cs="Times New Roman"/>
          <w:sz w:val="28"/>
          <w:szCs w:val="28"/>
        </w:rPr>
        <w:t xml:space="preserve">pieņemtais </w:t>
      </w:r>
      <w:r w:rsidRPr="00E367DB">
        <w:rPr>
          <w:rFonts w:ascii="Times New Roman" w:hAnsi="Times New Roman" w:cs="Times New Roman"/>
          <w:sz w:val="28"/>
          <w:szCs w:val="28"/>
        </w:rPr>
        <w:t>Uzņēmumu ienākuma nodokļa likum</w:t>
      </w:r>
      <w:r w:rsidR="001B13B3" w:rsidRPr="00E367DB">
        <w:rPr>
          <w:rFonts w:ascii="Times New Roman" w:hAnsi="Times New Roman" w:cs="Times New Roman"/>
          <w:sz w:val="28"/>
          <w:szCs w:val="28"/>
        </w:rPr>
        <w:t>s</w:t>
      </w:r>
      <w:r w:rsidR="00721609" w:rsidRPr="00E367DB">
        <w:rPr>
          <w:rStyle w:val="FootnoteReference"/>
          <w:rFonts w:ascii="Times New Roman" w:hAnsi="Times New Roman" w:cs="Times New Roman"/>
          <w:sz w:val="28"/>
          <w:szCs w:val="28"/>
        </w:rPr>
        <w:footnoteReference w:id="24"/>
      </w:r>
      <w:r w:rsidR="001B13B3" w:rsidRPr="00E367DB">
        <w:rPr>
          <w:rFonts w:ascii="Times New Roman" w:hAnsi="Times New Roman" w:cs="Times New Roman"/>
          <w:sz w:val="28"/>
          <w:szCs w:val="28"/>
        </w:rPr>
        <w:t>, ar kuru tika mainīt</w:t>
      </w:r>
      <w:r w:rsidR="00CE52E8" w:rsidRPr="00E367DB">
        <w:rPr>
          <w:rFonts w:ascii="Times New Roman" w:hAnsi="Times New Roman" w:cs="Times New Roman"/>
          <w:sz w:val="28"/>
          <w:szCs w:val="28"/>
        </w:rPr>
        <w:t>i</w:t>
      </w:r>
      <w:r w:rsidR="001B13B3" w:rsidRPr="00E367DB">
        <w:rPr>
          <w:rFonts w:ascii="Times New Roman" w:hAnsi="Times New Roman" w:cs="Times New Roman"/>
          <w:sz w:val="28"/>
          <w:szCs w:val="28"/>
        </w:rPr>
        <w:t xml:space="preserve"> </w:t>
      </w:r>
      <w:r w:rsidR="00CE52E8" w:rsidRPr="00E367DB">
        <w:rPr>
          <w:rFonts w:ascii="Times New Roman" w:hAnsi="Times New Roman" w:cs="Times New Roman"/>
          <w:sz w:val="28"/>
          <w:szCs w:val="28"/>
        </w:rPr>
        <w:t xml:space="preserve">nosacījumi par nodokļa atvieglojumiem </w:t>
      </w:r>
      <w:r w:rsidR="001B13B3" w:rsidRPr="00E367DB">
        <w:rPr>
          <w:rFonts w:ascii="Times New Roman" w:hAnsi="Times New Roman" w:cs="Times New Roman"/>
          <w:sz w:val="28"/>
          <w:szCs w:val="28"/>
        </w:rPr>
        <w:t>ziedotāji</w:t>
      </w:r>
      <w:r w:rsidR="00CE52E8" w:rsidRPr="00E367DB">
        <w:rPr>
          <w:rFonts w:ascii="Times New Roman" w:hAnsi="Times New Roman" w:cs="Times New Roman"/>
          <w:sz w:val="28"/>
          <w:szCs w:val="28"/>
        </w:rPr>
        <w:t>em</w:t>
      </w:r>
      <w:r w:rsidR="001B13B3" w:rsidRPr="00E367DB">
        <w:rPr>
          <w:rFonts w:ascii="Times New Roman" w:hAnsi="Times New Roman" w:cs="Times New Roman"/>
          <w:sz w:val="28"/>
          <w:szCs w:val="28"/>
        </w:rPr>
        <w:t xml:space="preserve">, </w:t>
      </w:r>
      <w:r w:rsidRPr="00E367DB">
        <w:rPr>
          <w:rFonts w:ascii="Times New Roman" w:hAnsi="Times New Roman" w:cs="Times New Roman"/>
          <w:sz w:val="28"/>
          <w:szCs w:val="28"/>
        </w:rPr>
        <w:t>būtiski samazināja ziedojumu</w:t>
      </w:r>
      <w:r w:rsidR="1BCC94A5" w:rsidRPr="00E367DB">
        <w:rPr>
          <w:rFonts w:ascii="Times New Roman" w:hAnsi="Times New Roman" w:cs="Times New Roman"/>
          <w:sz w:val="28"/>
          <w:szCs w:val="28"/>
        </w:rPr>
        <w:t xml:space="preserve"> apjomu</w:t>
      </w:r>
      <w:r w:rsidRPr="00E367DB">
        <w:rPr>
          <w:rFonts w:ascii="Times New Roman" w:hAnsi="Times New Roman" w:cs="Times New Roman"/>
          <w:sz w:val="28"/>
          <w:szCs w:val="28"/>
        </w:rPr>
        <w:t xml:space="preserve"> kultūras nozares nevalstiskajām organizācijām</w:t>
      </w:r>
      <w:r w:rsidR="299D362B" w:rsidRPr="00E367DB">
        <w:rPr>
          <w:rFonts w:ascii="Times New Roman" w:hAnsi="Times New Roman" w:cs="Times New Roman"/>
          <w:sz w:val="28"/>
          <w:szCs w:val="28"/>
        </w:rPr>
        <w:t>.</w:t>
      </w:r>
      <w:r w:rsidRPr="00E367DB">
        <w:rPr>
          <w:rFonts w:ascii="Times New Roman" w:hAnsi="Times New Roman" w:cs="Times New Roman"/>
          <w:sz w:val="28"/>
          <w:szCs w:val="28"/>
        </w:rPr>
        <w:t xml:space="preserve"> </w:t>
      </w:r>
      <w:r w:rsidR="7E4B4F3B" w:rsidRPr="00E367DB">
        <w:rPr>
          <w:rFonts w:ascii="Times New Roman" w:hAnsi="Times New Roman" w:cs="Times New Roman"/>
          <w:sz w:val="28"/>
          <w:szCs w:val="28"/>
        </w:rPr>
        <w:t>Tāpēc turpmākajos gados būs nepieciešama aktīva rīcība</w:t>
      </w:r>
      <w:r w:rsidR="39EED3F8" w:rsidRPr="00E367DB">
        <w:rPr>
          <w:rFonts w:ascii="Times New Roman" w:hAnsi="Times New Roman" w:cs="Times New Roman"/>
          <w:sz w:val="28"/>
          <w:szCs w:val="28"/>
        </w:rPr>
        <w:t>,</w:t>
      </w:r>
      <w:r w:rsidR="7E4B4F3B" w:rsidRPr="00E367DB">
        <w:rPr>
          <w:rFonts w:ascii="Times New Roman" w:hAnsi="Times New Roman" w:cs="Times New Roman"/>
          <w:sz w:val="28"/>
          <w:szCs w:val="28"/>
        </w:rPr>
        <w:t xml:space="preserve"> gan izvērtējot </w:t>
      </w:r>
      <w:r w:rsidR="00CE52E8" w:rsidRPr="00E367DB">
        <w:rPr>
          <w:rFonts w:ascii="Times New Roman" w:hAnsi="Times New Roman" w:cs="Times New Roman"/>
          <w:sz w:val="28"/>
          <w:szCs w:val="28"/>
        </w:rPr>
        <w:t xml:space="preserve">nesen </w:t>
      </w:r>
      <w:r w:rsidR="7E4B4F3B" w:rsidRPr="00E367DB">
        <w:rPr>
          <w:rFonts w:ascii="Times New Roman" w:hAnsi="Times New Roman" w:cs="Times New Roman"/>
          <w:sz w:val="28"/>
          <w:szCs w:val="28"/>
        </w:rPr>
        <w:t>pieņemtā normatīvā regulējuma</w:t>
      </w:r>
      <w:r w:rsidR="27041195" w:rsidRPr="00E367DB">
        <w:rPr>
          <w:rFonts w:ascii="Times New Roman" w:hAnsi="Times New Roman" w:cs="Times New Roman"/>
          <w:sz w:val="28"/>
          <w:szCs w:val="28"/>
        </w:rPr>
        <w:t>,</w:t>
      </w:r>
      <w:r w:rsidR="7E4B4F3B" w:rsidRPr="00E367DB">
        <w:rPr>
          <w:rFonts w:ascii="Times New Roman" w:hAnsi="Times New Roman" w:cs="Times New Roman"/>
          <w:sz w:val="28"/>
          <w:szCs w:val="28"/>
        </w:rPr>
        <w:t xml:space="preserve"> </w:t>
      </w:r>
      <w:r w:rsidR="00CE52E8" w:rsidRPr="00E367DB">
        <w:rPr>
          <w:rFonts w:ascii="Times New Roman" w:hAnsi="Times New Roman" w:cs="Times New Roman"/>
          <w:sz w:val="28"/>
          <w:szCs w:val="28"/>
        </w:rPr>
        <w:t xml:space="preserve">tostarp </w:t>
      </w:r>
      <w:r w:rsidR="112FDE65" w:rsidRPr="00E367DB">
        <w:rPr>
          <w:rFonts w:ascii="Times New Roman" w:hAnsi="Times New Roman" w:cs="Times New Roman"/>
          <w:sz w:val="28"/>
          <w:szCs w:val="28"/>
        </w:rPr>
        <w:t>2020.gadā veikto</w:t>
      </w:r>
      <w:r w:rsidRPr="00E367DB">
        <w:rPr>
          <w:rFonts w:ascii="Times New Roman" w:hAnsi="Times New Roman" w:cs="Times New Roman"/>
          <w:sz w:val="28"/>
          <w:szCs w:val="28"/>
        </w:rPr>
        <w:t xml:space="preserve"> grozījum</w:t>
      </w:r>
      <w:r w:rsidR="3D1C33F4" w:rsidRPr="00E367DB">
        <w:rPr>
          <w:rFonts w:ascii="Times New Roman" w:hAnsi="Times New Roman" w:cs="Times New Roman"/>
          <w:sz w:val="28"/>
          <w:szCs w:val="28"/>
        </w:rPr>
        <w:t>u</w:t>
      </w:r>
      <w:r w:rsidRPr="00E367DB">
        <w:rPr>
          <w:rFonts w:ascii="Times New Roman" w:hAnsi="Times New Roman" w:cs="Times New Roman"/>
          <w:sz w:val="28"/>
          <w:szCs w:val="28"/>
        </w:rPr>
        <w:t xml:space="preserve"> likumā </w:t>
      </w:r>
      <w:r w:rsidR="4D721247" w:rsidRPr="00E367DB">
        <w:rPr>
          <w:rFonts w:ascii="Times New Roman" w:hAnsi="Times New Roman" w:cs="Times New Roman"/>
          <w:sz w:val="28"/>
          <w:szCs w:val="28"/>
        </w:rPr>
        <w:t>„</w:t>
      </w:r>
      <w:r w:rsidRPr="00E367DB">
        <w:rPr>
          <w:rFonts w:ascii="Times New Roman" w:hAnsi="Times New Roman" w:cs="Times New Roman"/>
          <w:sz w:val="28"/>
          <w:szCs w:val="28"/>
        </w:rPr>
        <w:t>Par iedzīvotāju ienākumu nodokli</w:t>
      </w:r>
      <w:r w:rsidR="4D721247" w:rsidRPr="00E367DB">
        <w:rPr>
          <w:rFonts w:ascii="Times New Roman" w:hAnsi="Times New Roman" w:cs="Times New Roman"/>
          <w:sz w:val="28"/>
          <w:szCs w:val="28"/>
        </w:rPr>
        <w:t>”</w:t>
      </w:r>
      <w:r w:rsidR="00721609" w:rsidRPr="00E367DB">
        <w:rPr>
          <w:rStyle w:val="FootnoteReference"/>
          <w:rFonts w:ascii="Times New Roman" w:hAnsi="Times New Roman" w:cs="Times New Roman"/>
          <w:sz w:val="28"/>
          <w:szCs w:val="28"/>
        </w:rPr>
        <w:footnoteReference w:id="25"/>
      </w:r>
      <w:r w:rsidRPr="00E367DB">
        <w:rPr>
          <w:rFonts w:ascii="Times New Roman" w:hAnsi="Times New Roman" w:cs="Times New Roman"/>
          <w:sz w:val="28"/>
          <w:szCs w:val="28"/>
        </w:rPr>
        <w:t xml:space="preserve"> un likumā </w:t>
      </w:r>
      <w:r w:rsidR="1C0A206C" w:rsidRPr="00E367DB">
        <w:rPr>
          <w:rFonts w:ascii="Times New Roman" w:hAnsi="Times New Roman" w:cs="Times New Roman"/>
          <w:sz w:val="28"/>
          <w:szCs w:val="28"/>
        </w:rPr>
        <w:t>„</w:t>
      </w:r>
      <w:r w:rsidRPr="00E367DB">
        <w:rPr>
          <w:rFonts w:ascii="Times New Roman" w:hAnsi="Times New Roman" w:cs="Times New Roman"/>
          <w:sz w:val="28"/>
          <w:szCs w:val="28"/>
        </w:rPr>
        <w:t>Par valsts sociālo apdrošināšanu</w:t>
      </w:r>
      <w:r w:rsidR="1C0A206C" w:rsidRPr="00E367DB">
        <w:rPr>
          <w:rFonts w:ascii="Times New Roman" w:hAnsi="Times New Roman" w:cs="Times New Roman"/>
          <w:sz w:val="28"/>
          <w:szCs w:val="28"/>
        </w:rPr>
        <w:t>”</w:t>
      </w:r>
      <w:r w:rsidR="00721609" w:rsidRPr="00E367DB">
        <w:rPr>
          <w:rStyle w:val="FootnoteReference"/>
          <w:rFonts w:ascii="Times New Roman" w:hAnsi="Times New Roman" w:cs="Times New Roman"/>
          <w:sz w:val="28"/>
          <w:szCs w:val="28"/>
        </w:rPr>
        <w:footnoteReference w:id="26"/>
      </w:r>
      <w:r w:rsidR="00CE52E8" w:rsidRPr="00E367DB">
        <w:rPr>
          <w:rFonts w:ascii="Times New Roman" w:hAnsi="Times New Roman" w:cs="Times New Roman"/>
          <w:sz w:val="28"/>
          <w:szCs w:val="28"/>
        </w:rPr>
        <w:t>,</w:t>
      </w:r>
      <w:r w:rsidRPr="00E367DB">
        <w:rPr>
          <w:rFonts w:ascii="Times New Roman" w:hAnsi="Times New Roman" w:cs="Times New Roman"/>
          <w:sz w:val="28"/>
          <w:szCs w:val="28"/>
        </w:rPr>
        <w:t xml:space="preserve"> </w:t>
      </w:r>
      <w:r w:rsidR="2FBDF816" w:rsidRPr="00E367DB">
        <w:rPr>
          <w:rFonts w:ascii="Times New Roman" w:hAnsi="Times New Roman" w:cs="Times New Roman"/>
          <w:sz w:val="28"/>
          <w:szCs w:val="28"/>
        </w:rPr>
        <w:t xml:space="preserve">ietekmi uz kultūras un radošajām nozarēm, gan </w:t>
      </w:r>
      <w:r w:rsidR="6298E50E" w:rsidRPr="00E367DB">
        <w:rPr>
          <w:rFonts w:ascii="Times New Roman" w:hAnsi="Times New Roman" w:cs="Times New Roman"/>
          <w:sz w:val="28"/>
          <w:szCs w:val="28"/>
        </w:rPr>
        <w:t>iesaistoties</w:t>
      </w:r>
      <w:r w:rsidR="2FBDF816" w:rsidRPr="00E367DB">
        <w:rPr>
          <w:rFonts w:ascii="Times New Roman" w:hAnsi="Times New Roman" w:cs="Times New Roman"/>
          <w:sz w:val="28"/>
          <w:szCs w:val="28"/>
        </w:rPr>
        <w:t xml:space="preserve"> jauna normatīvā regulējuma izstrādē, piemēram, attiecībā uz sabiedriskā labuma organizāciju darbību. </w:t>
      </w:r>
      <w:r w:rsidR="5CBB6334" w:rsidRPr="00E367DB">
        <w:rPr>
          <w:rFonts w:ascii="Times New Roman" w:hAnsi="Times New Roman" w:cs="Times New Roman"/>
          <w:sz w:val="28"/>
          <w:szCs w:val="28"/>
        </w:rPr>
        <w:t>B</w:t>
      </w:r>
      <w:r w:rsidRPr="00E367DB">
        <w:rPr>
          <w:rFonts w:ascii="Times New Roman" w:hAnsi="Times New Roman" w:cs="Times New Roman"/>
          <w:sz w:val="28"/>
          <w:szCs w:val="28"/>
        </w:rPr>
        <w:t xml:space="preserve">ūtiska </w:t>
      </w:r>
      <w:r w:rsidR="00CE52E8" w:rsidRPr="00E367DB">
        <w:rPr>
          <w:rFonts w:ascii="Times New Roman" w:hAnsi="Times New Roman" w:cs="Times New Roman"/>
          <w:sz w:val="28"/>
          <w:szCs w:val="28"/>
        </w:rPr>
        <w:t xml:space="preserve">ietekme </w:t>
      </w:r>
      <w:r w:rsidRPr="00E367DB">
        <w:rPr>
          <w:rFonts w:ascii="Times New Roman" w:hAnsi="Times New Roman" w:cs="Times New Roman"/>
          <w:sz w:val="28"/>
          <w:szCs w:val="28"/>
        </w:rPr>
        <w:t xml:space="preserve">uz kultūras </w:t>
      </w:r>
      <w:r w:rsidR="3478F846" w:rsidRPr="00E367DB">
        <w:rPr>
          <w:rFonts w:ascii="Times New Roman" w:hAnsi="Times New Roman" w:cs="Times New Roman"/>
          <w:sz w:val="28"/>
          <w:szCs w:val="28"/>
        </w:rPr>
        <w:t xml:space="preserve">un radošo </w:t>
      </w:r>
      <w:r w:rsidRPr="00E367DB">
        <w:rPr>
          <w:rFonts w:ascii="Times New Roman" w:hAnsi="Times New Roman" w:cs="Times New Roman"/>
          <w:sz w:val="28"/>
          <w:szCs w:val="28"/>
        </w:rPr>
        <w:t>nozar</w:t>
      </w:r>
      <w:r w:rsidR="7469FCE9" w:rsidRPr="00E367DB">
        <w:rPr>
          <w:rFonts w:ascii="Times New Roman" w:hAnsi="Times New Roman" w:cs="Times New Roman"/>
          <w:sz w:val="28"/>
          <w:szCs w:val="28"/>
        </w:rPr>
        <w:t>u</w:t>
      </w:r>
      <w:r w:rsidRPr="00E367DB">
        <w:rPr>
          <w:rFonts w:ascii="Times New Roman" w:hAnsi="Times New Roman" w:cs="Times New Roman"/>
          <w:sz w:val="28"/>
          <w:szCs w:val="28"/>
        </w:rPr>
        <w:t xml:space="preserve"> </w:t>
      </w:r>
      <w:r w:rsidR="0033046C" w:rsidRPr="00E367DB">
        <w:rPr>
          <w:rFonts w:ascii="Times New Roman" w:hAnsi="Times New Roman" w:cs="Times New Roman"/>
          <w:sz w:val="28"/>
          <w:szCs w:val="28"/>
        </w:rPr>
        <w:t>darbības ilgtspēju,</w:t>
      </w:r>
      <w:r w:rsidRPr="00E367DB">
        <w:rPr>
          <w:rFonts w:ascii="Times New Roman" w:hAnsi="Times New Roman" w:cs="Times New Roman"/>
          <w:sz w:val="28"/>
          <w:szCs w:val="28"/>
        </w:rPr>
        <w:t xml:space="preserve"> </w:t>
      </w:r>
      <w:r w:rsidR="0033046C" w:rsidRPr="00E367DB">
        <w:rPr>
          <w:rFonts w:ascii="Times New Roman" w:hAnsi="Times New Roman" w:cs="Times New Roman"/>
          <w:sz w:val="28"/>
          <w:szCs w:val="28"/>
        </w:rPr>
        <w:t xml:space="preserve">tostarp uz grāmatniecības nozari un kultūras pasākumu sektoru, </w:t>
      </w:r>
      <w:r w:rsidRPr="00E367DB">
        <w:rPr>
          <w:rFonts w:ascii="Times New Roman" w:hAnsi="Times New Roman" w:cs="Times New Roman"/>
          <w:sz w:val="28"/>
          <w:szCs w:val="28"/>
        </w:rPr>
        <w:t xml:space="preserve">var būt </w:t>
      </w:r>
      <w:r w:rsidR="19BEA9FE" w:rsidRPr="00E367DB">
        <w:rPr>
          <w:rFonts w:ascii="Times New Roman" w:hAnsi="Times New Roman" w:cs="Times New Roman"/>
          <w:sz w:val="28"/>
          <w:szCs w:val="28"/>
        </w:rPr>
        <w:t xml:space="preserve">izmaiņām </w:t>
      </w:r>
      <w:r w:rsidR="726D052F" w:rsidRPr="00E367DB">
        <w:rPr>
          <w:rFonts w:ascii="Times New Roman" w:hAnsi="Times New Roman" w:cs="Times New Roman"/>
          <w:sz w:val="28"/>
          <w:szCs w:val="28"/>
        </w:rPr>
        <w:t xml:space="preserve">pievienotās vērtības nodokļa </w:t>
      </w:r>
      <w:r w:rsidR="0033046C" w:rsidRPr="00E367DB">
        <w:rPr>
          <w:rFonts w:ascii="Times New Roman" w:hAnsi="Times New Roman" w:cs="Times New Roman"/>
          <w:sz w:val="28"/>
          <w:szCs w:val="28"/>
        </w:rPr>
        <w:t>jomā</w:t>
      </w:r>
      <w:r w:rsidRPr="00E367DB">
        <w:rPr>
          <w:rFonts w:ascii="Times New Roman" w:hAnsi="Times New Roman" w:cs="Times New Roman"/>
          <w:sz w:val="28"/>
          <w:szCs w:val="28"/>
        </w:rPr>
        <w:t xml:space="preserve">. </w:t>
      </w:r>
      <w:r w:rsidR="7ED58021" w:rsidRPr="00E367DB">
        <w:rPr>
          <w:rFonts w:ascii="Times New Roman" w:hAnsi="Times New Roman" w:cs="Times New Roman"/>
          <w:sz w:val="28"/>
          <w:szCs w:val="28"/>
        </w:rPr>
        <w:t xml:space="preserve">Vienlaikus </w:t>
      </w:r>
      <w:r w:rsidR="000D006E" w:rsidRPr="00E367DB">
        <w:rPr>
          <w:rFonts w:ascii="Times New Roman" w:hAnsi="Times New Roman" w:cs="Times New Roman"/>
          <w:sz w:val="28"/>
          <w:szCs w:val="28"/>
        </w:rPr>
        <w:t xml:space="preserve">stiprināma </w:t>
      </w:r>
      <w:r w:rsidR="7ED58021" w:rsidRPr="00E367DB">
        <w:rPr>
          <w:rFonts w:ascii="Times New Roman" w:hAnsi="Times New Roman" w:cs="Times New Roman"/>
          <w:sz w:val="28"/>
          <w:szCs w:val="28"/>
        </w:rPr>
        <w:t>sadarbība starp dažādām ministrijām</w:t>
      </w:r>
      <w:r w:rsidR="55D7E2D3" w:rsidRPr="00E367DB">
        <w:rPr>
          <w:rFonts w:ascii="Times New Roman" w:hAnsi="Times New Roman" w:cs="Times New Roman"/>
          <w:sz w:val="28"/>
          <w:szCs w:val="28"/>
        </w:rPr>
        <w:t xml:space="preserve"> un sociālajiem partneriem</w:t>
      </w:r>
      <w:r w:rsidR="000D006E" w:rsidRPr="00E367DB">
        <w:rPr>
          <w:rFonts w:ascii="Times New Roman" w:hAnsi="Times New Roman" w:cs="Times New Roman"/>
          <w:sz w:val="28"/>
          <w:szCs w:val="28"/>
        </w:rPr>
        <w:t xml:space="preserve"> un</w:t>
      </w:r>
      <w:r w:rsidR="719927E5" w:rsidRPr="00E367DB">
        <w:rPr>
          <w:rFonts w:ascii="Times New Roman" w:hAnsi="Times New Roman" w:cs="Times New Roman"/>
          <w:sz w:val="28"/>
          <w:szCs w:val="28"/>
        </w:rPr>
        <w:t xml:space="preserve"> </w:t>
      </w:r>
      <w:r w:rsidR="000D006E" w:rsidRPr="00E367DB">
        <w:rPr>
          <w:rFonts w:ascii="Times New Roman" w:hAnsi="Times New Roman" w:cs="Times New Roman"/>
          <w:sz w:val="28"/>
          <w:szCs w:val="28"/>
        </w:rPr>
        <w:t xml:space="preserve">īstenojama visaptveroša kultūras procesu analīze, lai veicinātu </w:t>
      </w:r>
      <w:r w:rsidR="6A0F24DB" w:rsidRPr="00E367DB">
        <w:rPr>
          <w:rFonts w:ascii="Times New Roman" w:hAnsi="Times New Roman" w:cs="Times New Roman"/>
          <w:sz w:val="28"/>
          <w:szCs w:val="28"/>
        </w:rPr>
        <w:t xml:space="preserve">labāku </w:t>
      </w:r>
      <w:r w:rsidR="7ED58021" w:rsidRPr="00E367DB">
        <w:rPr>
          <w:rFonts w:ascii="Times New Roman" w:hAnsi="Times New Roman" w:cs="Times New Roman"/>
          <w:sz w:val="28"/>
          <w:szCs w:val="28"/>
        </w:rPr>
        <w:t xml:space="preserve">izpratni par kultūras </w:t>
      </w:r>
      <w:r w:rsidR="5E2FB16F" w:rsidRPr="00E367DB">
        <w:rPr>
          <w:rFonts w:ascii="Times New Roman" w:hAnsi="Times New Roman" w:cs="Times New Roman"/>
          <w:sz w:val="28"/>
          <w:szCs w:val="28"/>
        </w:rPr>
        <w:t xml:space="preserve">un radošo nozaru </w:t>
      </w:r>
      <w:r w:rsidR="5E14D99B" w:rsidRPr="00E367DB">
        <w:rPr>
          <w:rFonts w:ascii="Times New Roman" w:hAnsi="Times New Roman" w:cs="Times New Roman"/>
          <w:sz w:val="28"/>
          <w:szCs w:val="28"/>
        </w:rPr>
        <w:t xml:space="preserve">ieguldījumu </w:t>
      </w:r>
      <w:r w:rsidR="7ED58021" w:rsidRPr="00E367DB">
        <w:rPr>
          <w:rFonts w:ascii="Times New Roman" w:hAnsi="Times New Roman" w:cs="Times New Roman"/>
          <w:sz w:val="28"/>
          <w:szCs w:val="28"/>
        </w:rPr>
        <w:t>valsts ekonomikas un labklājības izaugsmē</w:t>
      </w:r>
      <w:r w:rsidR="000D006E" w:rsidRPr="00E367DB">
        <w:rPr>
          <w:rFonts w:ascii="Times New Roman" w:hAnsi="Times New Roman" w:cs="Times New Roman"/>
          <w:sz w:val="28"/>
          <w:szCs w:val="28"/>
        </w:rPr>
        <w:t xml:space="preserve"> un pierādījumos balstītu lēmumu pieņemšanu</w:t>
      </w:r>
      <w:r w:rsidR="7ED58021" w:rsidRPr="00E367DB">
        <w:rPr>
          <w:rFonts w:ascii="Times New Roman" w:hAnsi="Times New Roman" w:cs="Times New Roman"/>
          <w:sz w:val="28"/>
          <w:szCs w:val="28"/>
        </w:rPr>
        <w:t>.</w:t>
      </w:r>
    </w:p>
    <w:p w14:paraId="5954FCA4" w14:textId="77777777" w:rsidR="00E87126" w:rsidRPr="00E367DB" w:rsidRDefault="00E87126" w:rsidP="00155268">
      <w:pPr>
        <w:pStyle w:val="Heading3"/>
        <w:ind w:left="0"/>
        <w:rPr>
          <w:rFonts w:ascii="Times New Roman" w:hAnsi="Times New Roman" w:cs="Times New Roman"/>
          <w:b w:val="0"/>
          <w:bCs w:val="0"/>
          <w:sz w:val="28"/>
          <w:szCs w:val="28"/>
        </w:rPr>
      </w:pPr>
    </w:p>
    <w:p w14:paraId="19489860" w14:textId="103A9747" w:rsidR="715D6B96" w:rsidRPr="00E367DB" w:rsidRDefault="715D6B96" w:rsidP="6987A137">
      <w:pPr>
        <w:pStyle w:val="Heading3"/>
        <w:ind w:left="0" w:firstLine="851"/>
        <w:rPr>
          <w:rFonts w:ascii="Times New Roman" w:hAnsi="Times New Roman" w:cs="Times New Roman"/>
          <w:sz w:val="28"/>
          <w:szCs w:val="28"/>
        </w:rPr>
      </w:pPr>
      <w:bookmarkStart w:id="13" w:name="_Toc77265620"/>
      <w:r w:rsidRPr="00E367DB">
        <w:rPr>
          <w:rFonts w:ascii="Times New Roman" w:hAnsi="Times New Roman" w:cs="Times New Roman"/>
          <w:sz w:val="28"/>
          <w:szCs w:val="28"/>
        </w:rPr>
        <w:t>Epidemioloģiskā situācija</w:t>
      </w:r>
      <w:bookmarkEnd w:id="13"/>
    </w:p>
    <w:p w14:paraId="12BD961F" w14:textId="704077B6" w:rsidR="715D6B96" w:rsidRDefault="0624C2D5" w:rsidP="6987A137">
      <w:pPr>
        <w:ind w:left="0" w:firstLine="851"/>
        <w:rPr>
          <w:rFonts w:ascii="Times New Roman" w:hAnsi="Times New Roman" w:cs="Times New Roman"/>
          <w:sz w:val="28"/>
          <w:szCs w:val="28"/>
        </w:rPr>
      </w:pPr>
      <w:r w:rsidRPr="00E367DB">
        <w:rPr>
          <w:rFonts w:ascii="Times New Roman" w:hAnsi="Times New Roman" w:cs="Times New Roman"/>
          <w:sz w:val="28"/>
          <w:szCs w:val="28"/>
        </w:rPr>
        <w:t>2020.gads kultūras nozarei bija īpaši sarežģīts C</w:t>
      </w:r>
      <w:r w:rsidR="49A8B8F2" w:rsidRPr="00E367DB">
        <w:rPr>
          <w:rFonts w:ascii="Times New Roman" w:hAnsi="Times New Roman" w:cs="Times New Roman"/>
          <w:sz w:val="28"/>
          <w:szCs w:val="28"/>
        </w:rPr>
        <w:t>ovid</w:t>
      </w:r>
      <w:r w:rsidRPr="00E367DB">
        <w:rPr>
          <w:rFonts w:ascii="Times New Roman" w:hAnsi="Times New Roman" w:cs="Times New Roman"/>
          <w:sz w:val="28"/>
          <w:szCs w:val="28"/>
        </w:rPr>
        <w:t xml:space="preserve">-19 </w:t>
      </w:r>
      <w:r w:rsidR="23F509C6" w:rsidRPr="00E367DB">
        <w:rPr>
          <w:rFonts w:ascii="Times New Roman" w:hAnsi="Times New Roman" w:cs="Times New Roman"/>
          <w:sz w:val="28"/>
          <w:szCs w:val="28"/>
        </w:rPr>
        <w:t>infekcijas</w:t>
      </w:r>
      <w:r w:rsidRPr="00E367DB">
        <w:rPr>
          <w:rFonts w:ascii="Times New Roman" w:hAnsi="Times New Roman" w:cs="Times New Roman"/>
          <w:sz w:val="28"/>
          <w:szCs w:val="28"/>
        </w:rPr>
        <w:t xml:space="preserve"> izraisītās krīzes dēļ</w:t>
      </w:r>
      <w:r w:rsidR="00CE52E8" w:rsidRPr="00E367DB">
        <w:rPr>
          <w:rFonts w:ascii="Times New Roman" w:hAnsi="Times New Roman" w:cs="Times New Roman"/>
          <w:sz w:val="28"/>
          <w:szCs w:val="28"/>
        </w:rPr>
        <w:t>,</w:t>
      </w:r>
      <w:r w:rsidRPr="00E367DB">
        <w:rPr>
          <w:rFonts w:ascii="Times New Roman" w:hAnsi="Times New Roman" w:cs="Times New Roman"/>
          <w:sz w:val="28"/>
          <w:szCs w:val="28"/>
        </w:rPr>
        <w:t xml:space="preserve"> izgaismoj</w:t>
      </w:r>
      <w:r w:rsidR="00CE52E8" w:rsidRPr="00E367DB">
        <w:rPr>
          <w:rFonts w:ascii="Times New Roman" w:hAnsi="Times New Roman" w:cs="Times New Roman"/>
          <w:sz w:val="28"/>
          <w:szCs w:val="28"/>
        </w:rPr>
        <w:t>ot</w:t>
      </w:r>
      <w:r w:rsidRPr="00E367DB">
        <w:rPr>
          <w:rFonts w:ascii="Times New Roman" w:hAnsi="Times New Roman" w:cs="Times New Roman"/>
          <w:sz w:val="28"/>
          <w:szCs w:val="28"/>
        </w:rPr>
        <w:t xml:space="preserve"> vairākas strukturālas problēmas kultūras jomā, </w:t>
      </w:r>
      <w:r w:rsidR="00CE52E8" w:rsidRPr="00E367DB">
        <w:rPr>
          <w:rFonts w:ascii="Times New Roman" w:hAnsi="Times New Roman" w:cs="Times New Roman"/>
          <w:sz w:val="28"/>
          <w:szCs w:val="28"/>
        </w:rPr>
        <w:t xml:space="preserve">tostarp </w:t>
      </w:r>
      <w:r w:rsidRPr="00E367DB">
        <w:rPr>
          <w:rFonts w:ascii="Times New Roman" w:hAnsi="Times New Roman" w:cs="Times New Roman"/>
          <w:sz w:val="28"/>
          <w:szCs w:val="28"/>
        </w:rPr>
        <w:t>kultūras jomā strādājošo sociāl</w:t>
      </w:r>
      <w:r w:rsidR="002D77C4" w:rsidRPr="00E367DB">
        <w:rPr>
          <w:rFonts w:ascii="Times New Roman" w:hAnsi="Times New Roman" w:cs="Times New Roman"/>
          <w:sz w:val="28"/>
          <w:szCs w:val="28"/>
        </w:rPr>
        <w:t>o</w:t>
      </w:r>
      <w:r w:rsidRPr="00E367DB">
        <w:rPr>
          <w:rFonts w:ascii="Times New Roman" w:hAnsi="Times New Roman" w:cs="Times New Roman"/>
          <w:sz w:val="28"/>
          <w:szCs w:val="28"/>
        </w:rPr>
        <w:t xml:space="preserve"> aizsardzīb</w:t>
      </w:r>
      <w:r w:rsidR="002D77C4" w:rsidRPr="00E367DB">
        <w:rPr>
          <w:rFonts w:ascii="Times New Roman" w:hAnsi="Times New Roman" w:cs="Times New Roman"/>
          <w:sz w:val="28"/>
          <w:szCs w:val="28"/>
        </w:rPr>
        <w:t>u un kultūras organizāciju atšķirīgās finansējuma piesaistes iespējas atkarībā no organizācijas dibinātāja un juridiskās formas</w:t>
      </w:r>
      <w:r w:rsidRPr="00E367DB">
        <w:rPr>
          <w:rFonts w:ascii="Times New Roman" w:hAnsi="Times New Roman" w:cs="Times New Roman"/>
          <w:sz w:val="28"/>
          <w:szCs w:val="28"/>
        </w:rPr>
        <w:t>.</w:t>
      </w:r>
      <w:r w:rsidR="6FAC198C" w:rsidRPr="00E367DB">
        <w:rPr>
          <w:rFonts w:ascii="Times New Roman" w:hAnsi="Times New Roman" w:cs="Times New Roman"/>
          <w:sz w:val="28"/>
          <w:szCs w:val="28"/>
        </w:rPr>
        <w:t xml:space="preserve"> </w:t>
      </w:r>
      <w:r w:rsidRPr="00E367DB">
        <w:rPr>
          <w:rFonts w:ascii="Times New Roman" w:hAnsi="Times New Roman" w:cs="Times New Roman"/>
          <w:sz w:val="28"/>
          <w:szCs w:val="28"/>
        </w:rPr>
        <w:t>Neskatoties uz to, ka valsts 2020.gadā īstenoja virkni atbalsta pasākumu kultūras un radošajām nozarēm, situācija vēl joprojām ir vērtējama kā kritiska, un ilgstoši epidemioloģiskās situācijas noteikti ierobežojumi, kuru mērķis ir nodrošināt sabiedrības drošību un veselību, var atstāt graujošu ietekmi uz kultūras un radošajām nozarēm. Īpaši apdraudētas ir tās kultūras un radošās nozares, kuru darbība nesaraujami saistīta ar klātienes kultūras norisēm – mūzika, teātris u.c. Ilgstoši saglabājoties situācijai, kurā kultūras organizācijas un radošās personas nevar gūt pietiekamus ienākumus</w:t>
      </w:r>
      <w:r w:rsidR="00CE52E8" w:rsidRPr="00E367DB">
        <w:rPr>
          <w:rFonts w:ascii="Times New Roman" w:hAnsi="Times New Roman" w:cs="Times New Roman"/>
          <w:sz w:val="28"/>
          <w:szCs w:val="28"/>
        </w:rPr>
        <w:t xml:space="preserve"> to darbības nodrošināšanai</w:t>
      </w:r>
      <w:r w:rsidRPr="00E367DB">
        <w:rPr>
          <w:rFonts w:ascii="Times New Roman" w:hAnsi="Times New Roman" w:cs="Times New Roman"/>
          <w:sz w:val="28"/>
          <w:szCs w:val="28"/>
        </w:rPr>
        <w:t xml:space="preserve">, būs </w:t>
      </w:r>
      <w:r w:rsidR="003E4447" w:rsidRPr="00E367DB">
        <w:rPr>
          <w:rFonts w:ascii="Times New Roman" w:hAnsi="Times New Roman" w:cs="Times New Roman"/>
          <w:sz w:val="28"/>
          <w:szCs w:val="28"/>
        </w:rPr>
        <w:t xml:space="preserve">nepieciešams rast </w:t>
      </w:r>
      <w:r w:rsidRPr="00E367DB">
        <w:rPr>
          <w:rFonts w:ascii="Times New Roman" w:hAnsi="Times New Roman" w:cs="Times New Roman"/>
          <w:sz w:val="28"/>
          <w:szCs w:val="28"/>
        </w:rPr>
        <w:t>risinājum</w:t>
      </w:r>
      <w:r w:rsidR="003E4447" w:rsidRPr="00E367DB">
        <w:rPr>
          <w:rFonts w:ascii="Times New Roman" w:hAnsi="Times New Roman" w:cs="Times New Roman"/>
          <w:sz w:val="28"/>
          <w:szCs w:val="28"/>
        </w:rPr>
        <w:t>us</w:t>
      </w:r>
      <w:r w:rsidRPr="00E367DB">
        <w:rPr>
          <w:rFonts w:ascii="Times New Roman" w:hAnsi="Times New Roman" w:cs="Times New Roman"/>
          <w:sz w:val="28"/>
          <w:szCs w:val="28"/>
        </w:rPr>
        <w:t xml:space="preserve"> kultūras un radošo nozaru ilgtspējas nodrošināšanai. Vienlaikus, ņemot vērā iespējamo </w:t>
      </w:r>
      <w:r w:rsidR="7FC7B94B" w:rsidRPr="00E367DB">
        <w:rPr>
          <w:rFonts w:ascii="Times New Roman" w:hAnsi="Times New Roman" w:cs="Times New Roman"/>
          <w:sz w:val="28"/>
          <w:szCs w:val="28"/>
        </w:rPr>
        <w:t>„</w:t>
      </w:r>
      <w:r w:rsidRPr="00E367DB">
        <w:rPr>
          <w:rFonts w:ascii="Times New Roman" w:hAnsi="Times New Roman" w:cs="Times New Roman"/>
          <w:sz w:val="28"/>
          <w:szCs w:val="28"/>
        </w:rPr>
        <w:t>gar</w:t>
      </w:r>
      <w:r w:rsidR="12664A9B" w:rsidRPr="00E367DB">
        <w:rPr>
          <w:rFonts w:ascii="Times New Roman" w:hAnsi="Times New Roman" w:cs="Times New Roman"/>
          <w:sz w:val="28"/>
          <w:szCs w:val="28"/>
        </w:rPr>
        <w:t>o</w:t>
      </w:r>
      <w:r w:rsidRPr="00E367DB">
        <w:rPr>
          <w:rFonts w:ascii="Times New Roman" w:hAnsi="Times New Roman" w:cs="Times New Roman"/>
          <w:sz w:val="28"/>
          <w:szCs w:val="28"/>
        </w:rPr>
        <w:t xml:space="preserve"> C</w:t>
      </w:r>
      <w:r w:rsidR="351FEAF8" w:rsidRPr="00E367DB">
        <w:rPr>
          <w:rFonts w:ascii="Times New Roman" w:hAnsi="Times New Roman" w:cs="Times New Roman"/>
          <w:sz w:val="28"/>
          <w:szCs w:val="28"/>
        </w:rPr>
        <w:t>ovid</w:t>
      </w:r>
      <w:r w:rsidR="7FC7B94B" w:rsidRPr="00E367DB">
        <w:rPr>
          <w:rFonts w:ascii="Times New Roman" w:hAnsi="Times New Roman" w:cs="Times New Roman"/>
          <w:sz w:val="28"/>
          <w:szCs w:val="28"/>
        </w:rPr>
        <w:t>-19 infekcijas izplatības</w:t>
      </w:r>
      <w:r w:rsidRPr="00E367DB">
        <w:rPr>
          <w:rFonts w:ascii="Times New Roman" w:hAnsi="Times New Roman" w:cs="Times New Roman"/>
          <w:sz w:val="28"/>
          <w:szCs w:val="28"/>
        </w:rPr>
        <w:t xml:space="preserve">” scenāriju, kurā visām tautsaimniecības nozarēm būs jāpielāgojas darbībai pastāvīgu </w:t>
      </w:r>
      <w:r w:rsidR="7FC7B94B" w:rsidRPr="00E367DB">
        <w:rPr>
          <w:rFonts w:ascii="Times New Roman" w:hAnsi="Times New Roman" w:cs="Times New Roman"/>
          <w:sz w:val="28"/>
          <w:szCs w:val="28"/>
        </w:rPr>
        <w:t xml:space="preserve">epidemioloģiskās </w:t>
      </w:r>
      <w:r w:rsidRPr="00E367DB">
        <w:rPr>
          <w:rFonts w:ascii="Times New Roman" w:hAnsi="Times New Roman" w:cs="Times New Roman"/>
          <w:sz w:val="28"/>
          <w:szCs w:val="28"/>
        </w:rPr>
        <w:t xml:space="preserve">drošības ierobežojumu apstākļos, būs </w:t>
      </w:r>
      <w:r w:rsidR="003E4447" w:rsidRPr="00E367DB">
        <w:rPr>
          <w:rFonts w:ascii="Times New Roman" w:hAnsi="Times New Roman" w:cs="Times New Roman"/>
          <w:sz w:val="28"/>
          <w:szCs w:val="28"/>
        </w:rPr>
        <w:t xml:space="preserve">nepieciešams radīt </w:t>
      </w:r>
      <w:r w:rsidRPr="00E367DB">
        <w:rPr>
          <w:rFonts w:ascii="Times New Roman" w:hAnsi="Times New Roman" w:cs="Times New Roman"/>
          <w:sz w:val="28"/>
          <w:szCs w:val="28"/>
        </w:rPr>
        <w:t>jaun</w:t>
      </w:r>
      <w:r w:rsidR="003E4447" w:rsidRPr="00E367DB">
        <w:rPr>
          <w:rFonts w:ascii="Times New Roman" w:hAnsi="Times New Roman" w:cs="Times New Roman"/>
          <w:sz w:val="28"/>
          <w:szCs w:val="28"/>
        </w:rPr>
        <w:t xml:space="preserve">us </w:t>
      </w:r>
      <w:r w:rsidRPr="00E367DB">
        <w:rPr>
          <w:rFonts w:ascii="Times New Roman" w:hAnsi="Times New Roman" w:cs="Times New Roman"/>
          <w:sz w:val="28"/>
          <w:szCs w:val="28"/>
        </w:rPr>
        <w:t>risinājum</w:t>
      </w:r>
      <w:r w:rsidR="003E4447" w:rsidRPr="00E367DB">
        <w:rPr>
          <w:rFonts w:ascii="Times New Roman" w:hAnsi="Times New Roman" w:cs="Times New Roman"/>
          <w:sz w:val="28"/>
          <w:szCs w:val="28"/>
        </w:rPr>
        <w:t xml:space="preserve">us </w:t>
      </w:r>
      <w:r w:rsidRPr="00E367DB">
        <w:rPr>
          <w:rFonts w:ascii="Times New Roman" w:hAnsi="Times New Roman" w:cs="Times New Roman"/>
          <w:sz w:val="28"/>
          <w:szCs w:val="28"/>
        </w:rPr>
        <w:t xml:space="preserve">kultūras pakalpojumu pieejamības nodrošināšanai gan klātienē, gan digitālajā vidē. No otras puses, ierobežotās klātienes kultūras pakalpojumu izmantošanas iespējas ir radījušas pastiprinātu sabiedrības interesi par </w:t>
      </w:r>
      <w:r w:rsidR="003E4447" w:rsidRPr="00E367DB">
        <w:rPr>
          <w:rFonts w:ascii="Times New Roman" w:hAnsi="Times New Roman" w:cs="Times New Roman"/>
          <w:sz w:val="28"/>
          <w:szCs w:val="28"/>
        </w:rPr>
        <w:t xml:space="preserve">Latvijas </w:t>
      </w:r>
      <w:r w:rsidRPr="00E367DB">
        <w:rPr>
          <w:rFonts w:ascii="Times New Roman" w:hAnsi="Times New Roman" w:cs="Times New Roman"/>
          <w:sz w:val="28"/>
          <w:szCs w:val="28"/>
        </w:rPr>
        <w:t>kultūrvid</w:t>
      </w:r>
      <w:r w:rsidR="003E4447" w:rsidRPr="00E367DB">
        <w:rPr>
          <w:rFonts w:ascii="Times New Roman" w:hAnsi="Times New Roman" w:cs="Times New Roman"/>
          <w:sz w:val="28"/>
          <w:szCs w:val="28"/>
        </w:rPr>
        <w:t>i</w:t>
      </w:r>
      <w:r w:rsidRPr="00E367DB">
        <w:rPr>
          <w:rFonts w:ascii="Times New Roman" w:hAnsi="Times New Roman" w:cs="Times New Roman"/>
          <w:sz w:val="28"/>
          <w:szCs w:val="28"/>
        </w:rPr>
        <w:t>, paverot jaunas iespējas kopienu intereses veicināšanai par kultūras mantojumu un iesaist</w:t>
      </w:r>
      <w:r w:rsidR="003E4447" w:rsidRPr="00E367DB">
        <w:rPr>
          <w:rFonts w:ascii="Times New Roman" w:hAnsi="Times New Roman" w:cs="Times New Roman"/>
          <w:sz w:val="28"/>
          <w:szCs w:val="28"/>
        </w:rPr>
        <w:t>e</w:t>
      </w:r>
      <w:r w:rsidRPr="00E367DB">
        <w:rPr>
          <w:rFonts w:ascii="Times New Roman" w:hAnsi="Times New Roman" w:cs="Times New Roman"/>
          <w:sz w:val="28"/>
          <w:szCs w:val="28"/>
        </w:rPr>
        <w:t xml:space="preserve">i tā saglabāšanā, </w:t>
      </w:r>
      <w:r w:rsidR="003E4447" w:rsidRPr="00E367DB">
        <w:rPr>
          <w:rFonts w:ascii="Times New Roman" w:hAnsi="Times New Roman" w:cs="Times New Roman"/>
          <w:sz w:val="28"/>
          <w:szCs w:val="28"/>
        </w:rPr>
        <w:t xml:space="preserve">kā arī </w:t>
      </w:r>
      <w:r w:rsidRPr="00E367DB">
        <w:rPr>
          <w:rFonts w:ascii="Times New Roman" w:hAnsi="Times New Roman" w:cs="Times New Roman"/>
          <w:sz w:val="28"/>
          <w:szCs w:val="28"/>
        </w:rPr>
        <w:lastRenderedPageBreak/>
        <w:t>stimulējot Davosas deklarācijas principu iedzīvināšanu attiecībā uz kultūras mantojuma pienesumu dzīves kvalitātes nodrošināšanai.</w:t>
      </w:r>
    </w:p>
    <w:p w14:paraId="743D7E9F" w14:textId="77777777" w:rsidR="0005102D" w:rsidRPr="00E367DB" w:rsidRDefault="0005102D" w:rsidP="0005102D">
      <w:pPr>
        <w:ind w:left="0" w:firstLine="0"/>
        <w:rPr>
          <w:rFonts w:ascii="Times New Roman" w:hAnsi="Times New Roman" w:cs="Times New Roman"/>
          <w:sz w:val="28"/>
          <w:szCs w:val="28"/>
        </w:rPr>
      </w:pPr>
    </w:p>
    <w:p w14:paraId="38EB8A31" w14:textId="407FBF56" w:rsidR="005607E6" w:rsidRPr="00E367DB" w:rsidRDefault="00E87126" w:rsidP="00155268">
      <w:pPr>
        <w:pStyle w:val="Heading3"/>
        <w:ind w:left="0" w:firstLine="851"/>
        <w:rPr>
          <w:rFonts w:ascii="Times New Roman" w:hAnsi="Times New Roman" w:cs="Times New Roman"/>
          <w:sz w:val="28"/>
          <w:szCs w:val="28"/>
        </w:rPr>
      </w:pPr>
      <w:bookmarkStart w:id="14" w:name="_Toc77265621"/>
      <w:r w:rsidRPr="00E367DB">
        <w:rPr>
          <w:rFonts w:ascii="Times New Roman" w:hAnsi="Times New Roman" w:cs="Times New Roman"/>
          <w:sz w:val="28"/>
          <w:szCs w:val="28"/>
        </w:rPr>
        <w:t>Klimata pārmaiņas</w:t>
      </w:r>
      <w:bookmarkEnd w:id="14"/>
    </w:p>
    <w:p w14:paraId="3C50D244" w14:textId="70333180" w:rsidR="00E87126" w:rsidRPr="00E367DB" w:rsidRDefault="7D71C666" w:rsidP="52EF3F23">
      <w:pPr>
        <w:ind w:left="0" w:firstLine="851"/>
        <w:rPr>
          <w:rFonts w:ascii="Times New Roman" w:hAnsi="Times New Roman" w:cs="Times New Roman"/>
          <w:sz w:val="28"/>
          <w:szCs w:val="28"/>
        </w:rPr>
      </w:pPr>
      <w:r w:rsidRPr="7D275C0F">
        <w:rPr>
          <w:rFonts w:ascii="Times New Roman" w:hAnsi="Times New Roman" w:cs="Times New Roman"/>
          <w:sz w:val="28"/>
          <w:szCs w:val="28"/>
        </w:rPr>
        <w:t>Pēdējās desmitgadēs ir konstatētas visstraujākās klimatisk</w:t>
      </w:r>
      <w:r w:rsidR="003E4447" w:rsidRPr="7D275C0F">
        <w:rPr>
          <w:rFonts w:ascii="Times New Roman" w:hAnsi="Times New Roman" w:cs="Times New Roman"/>
          <w:sz w:val="28"/>
          <w:szCs w:val="28"/>
        </w:rPr>
        <w:t>ās</w:t>
      </w:r>
      <w:r w:rsidRPr="7D275C0F">
        <w:rPr>
          <w:rFonts w:ascii="Times New Roman" w:hAnsi="Times New Roman" w:cs="Times New Roman"/>
          <w:sz w:val="28"/>
          <w:szCs w:val="28"/>
        </w:rPr>
        <w:t xml:space="preserve"> </w:t>
      </w:r>
      <w:r w:rsidR="003E4447" w:rsidRPr="7D275C0F">
        <w:rPr>
          <w:rFonts w:ascii="Times New Roman" w:hAnsi="Times New Roman" w:cs="Times New Roman"/>
          <w:sz w:val="28"/>
          <w:szCs w:val="28"/>
        </w:rPr>
        <w:t>pār</w:t>
      </w:r>
      <w:r w:rsidRPr="7D275C0F">
        <w:rPr>
          <w:rFonts w:ascii="Times New Roman" w:hAnsi="Times New Roman" w:cs="Times New Roman"/>
          <w:sz w:val="28"/>
          <w:szCs w:val="28"/>
        </w:rPr>
        <w:t>maiņas instrumentālo meteoroloģisko novērojumu vēsturē. Tas ietekmēs gan sabiedrību kopumā, gan arī dažādas nozares un tautsaimniecības sektorus</w:t>
      </w:r>
      <w:r w:rsidRPr="7D275C0F">
        <w:rPr>
          <w:rFonts w:ascii="Times New Roman" w:hAnsi="Times New Roman" w:cs="Times New Roman"/>
          <w:sz w:val="28"/>
          <w:szCs w:val="28"/>
        </w:rPr>
        <w:footnoteReference w:id="27"/>
      </w:r>
      <w:r w:rsidRPr="7D275C0F">
        <w:rPr>
          <w:rFonts w:ascii="Times New Roman" w:hAnsi="Times New Roman" w:cs="Times New Roman"/>
          <w:sz w:val="28"/>
          <w:szCs w:val="28"/>
        </w:rPr>
        <w:t xml:space="preserve">. </w:t>
      </w:r>
      <w:r w:rsidR="00E87126" w:rsidRPr="7D275C0F">
        <w:rPr>
          <w:rFonts w:ascii="Times New Roman" w:hAnsi="Times New Roman" w:cs="Times New Roman"/>
          <w:sz w:val="28"/>
          <w:szCs w:val="28"/>
        </w:rPr>
        <w:t xml:space="preserve">Globālajām klimata pārmaiņām un ar to saistītajām izmaiņām vides politikā </w:t>
      </w:r>
      <w:r w:rsidR="00AA100B" w:rsidRPr="7D275C0F">
        <w:rPr>
          <w:rFonts w:ascii="Times New Roman" w:hAnsi="Times New Roman" w:cs="Times New Roman"/>
          <w:sz w:val="28"/>
          <w:szCs w:val="28"/>
        </w:rPr>
        <w:t xml:space="preserve">pamatā ir </w:t>
      </w:r>
      <w:r w:rsidR="00E87126" w:rsidRPr="7D275C0F">
        <w:rPr>
          <w:rFonts w:ascii="Times New Roman" w:hAnsi="Times New Roman" w:cs="Times New Roman"/>
          <w:sz w:val="28"/>
          <w:szCs w:val="28"/>
        </w:rPr>
        <w:t xml:space="preserve">netieša </w:t>
      </w:r>
      <w:r w:rsidR="00AA100B" w:rsidRPr="7D275C0F">
        <w:rPr>
          <w:rFonts w:ascii="Times New Roman" w:hAnsi="Times New Roman" w:cs="Times New Roman"/>
          <w:sz w:val="28"/>
          <w:szCs w:val="28"/>
        </w:rPr>
        <w:t xml:space="preserve">ietekme uz kultūras procesiem, taču tai ir tendence aizvien kļūt aizvien nozīmīgākai, </w:t>
      </w:r>
      <w:r w:rsidR="00EB25AD" w:rsidRPr="7D275C0F">
        <w:rPr>
          <w:rFonts w:ascii="Times New Roman" w:hAnsi="Times New Roman" w:cs="Times New Roman"/>
          <w:sz w:val="28"/>
          <w:szCs w:val="28"/>
        </w:rPr>
        <w:t xml:space="preserve">it īpaši </w:t>
      </w:r>
      <w:r w:rsidR="00AA100B" w:rsidRPr="7D275C0F">
        <w:rPr>
          <w:rFonts w:ascii="Times New Roman" w:hAnsi="Times New Roman" w:cs="Times New Roman"/>
          <w:sz w:val="28"/>
          <w:szCs w:val="28"/>
        </w:rPr>
        <w:t>attiecībā uz kultūras mantojuma, kultūrvēsturisko vērtību un kultūrvides saglabāšanu, kā arī kultūras pasākumu organizēšanu</w:t>
      </w:r>
      <w:r w:rsidR="00EB25AD" w:rsidRPr="7D275C0F">
        <w:rPr>
          <w:rFonts w:ascii="Times New Roman" w:hAnsi="Times New Roman" w:cs="Times New Roman"/>
          <w:sz w:val="28"/>
          <w:szCs w:val="28"/>
        </w:rPr>
        <w:t xml:space="preserve">. </w:t>
      </w:r>
      <w:r w:rsidR="110D6795" w:rsidRPr="7D275C0F">
        <w:rPr>
          <w:rFonts w:ascii="Times New Roman" w:hAnsi="Times New Roman" w:cs="Times New Roman"/>
          <w:sz w:val="28"/>
          <w:szCs w:val="28"/>
        </w:rPr>
        <w:t xml:space="preserve">Tāpēc </w:t>
      </w:r>
      <w:r w:rsidR="362FF236" w:rsidRPr="7D275C0F">
        <w:rPr>
          <w:rFonts w:ascii="Times New Roman" w:hAnsi="Times New Roman" w:cs="Times New Roman"/>
          <w:sz w:val="28"/>
          <w:szCs w:val="28"/>
        </w:rPr>
        <w:t>kultūras institūcij</w:t>
      </w:r>
      <w:r w:rsidR="003E4447" w:rsidRPr="7D275C0F">
        <w:rPr>
          <w:rFonts w:ascii="Times New Roman" w:hAnsi="Times New Roman" w:cs="Times New Roman"/>
          <w:sz w:val="28"/>
          <w:szCs w:val="28"/>
        </w:rPr>
        <w:t>ām ir būtiski</w:t>
      </w:r>
      <w:r w:rsidR="362FF236" w:rsidRPr="7D275C0F">
        <w:rPr>
          <w:rFonts w:ascii="Times New Roman" w:hAnsi="Times New Roman" w:cs="Times New Roman"/>
          <w:sz w:val="28"/>
          <w:szCs w:val="28"/>
        </w:rPr>
        <w:t xml:space="preserve"> apzināt</w:t>
      </w:r>
      <w:r w:rsidR="003E4447" w:rsidRPr="7D275C0F">
        <w:rPr>
          <w:rFonts w:ascii="Times New Roman" w:hAnsi="Times New Roman" w:cs="Times New Roman"/>
          <w:sz w:val="28"/>
          <w:szCs w:val="28"/>
        </w:rPr>
        <w:t>ies</w:t>
      </w:r>
      <w:r w:rsidR="362FF236" w:rsidRPr="7D275C0F">
        <w:rPr>
          <w:rFonts w:ascii="Times New Roman" w:hAnsi="Times New Roman" w:cs="Times New Roman"/>
          <w:sz w:val="28"/>
          <w:szCs w:val="28"/>
        </w:rPr>
        <w:t xml:space="preserve"> klimata</w:t>
      </w:r>
      <w:r w:rsidR="4EC8549E" w:rsidRPr="7D275C0F">
        <w:rPr>
          <w:rFonts w:ascii="Times New Roman" w:hAnsi="Times New Roman" w:cs="Times New Roman"/>
          <w:sz w:val="28"/>
          <w:szCs w:val="28"/>
        </w:rPr>
        <w:t xml:space="preserve"> pārmaiņu</w:t>
      </w:r>
      <w:r w:rsidR="362FF236" w:rsidRPr="7D275C0F">
        <w:rPr>
          <w:rFonts w:ascii="Times New Roman" w:hAnsi="Times New Roman" w:cs="Times New Roman"/>
          <w:sz w:val="28"/>
          <w:szCs w:val="28"/>
        </w:rPr>
        <w:t xml:space="preserve"> potenciālo ietekmi uz t</w:t>
      </w:r>
      <w:r w:rsidR="232FF559" w:rsidRPr="7D275C0F">
        <w:rPr>
          <w:rFonts w:ascii="Times New Roman" w:hAnsi="Times New Roman" w:cs="Times New Roman"/>
          <w:sz w:val="28"/>
          <w:szCs w:val="28"/>
        </w:rPr>
        <w:t xml:space="preserve">o </w:t>
      </w:r>
      <w:r w:rsidR="362FF236" w:rsidRPr="7D275C0F">
        <w:rPr>
          <w:rFonts w:ascii="Times New Roman" w:hAnsi="Times New Roman" w:cs="Times New Roman"/>
          <w:sz w:val="28"/>
          <w:szCs w:val="28"/>
        </w:rPr>
        <w:t>darb</w:t>
      </w:r>
      <w:r w:rsidR="4DD17F5D" w:rsidRPr="7D275C0F">
        <w:rPr>
          <w:rFonts w:ascii="Times New Roman" w:hAnsi="Times New Roman" w:cs="Times New Roman"/>
          <w:sz w:val="28"/>
          <w:szCs w:val="28"/>
        </w:rPr>
        <w:t xml:space="preserve">ības jomu </w:t>
      </w:r>
      <w:r w:rsidR="6B44A505" w:rsidRPr="7D275C0F">
        <w:rPr>
          <w:rFonts w:ascii="Times New Roman" w:hAnsi="Times New Roman" w:cs="Times New Roman"/>
          <w:sz w:val="28"/>
          <w:szCs w:val="28"/>
        </w:rPr>
        <w:t xml:space="preserve">un pievērst </w:t>
      </w:r>
      <w:r w:rsidR="65E672E5" w:rsidRPr="7D275C0F">
        <w:rPr>
          <w:rFonts w:ascii="Times New Roman" w:hAnsi="Times New Roman" w:cs="Times New Roman"/>
          <w:sz w:val="28"/>
          <w:szCs w:val="28"/>
        </w:rPr>
        <w:t xml:space="preserve">pienācīgu </w:t>
      </w:r>
      <w:r w:rsidR="6B44A505" w:rsidRPr="7D275C0F">
        <w:rPr>
          <w:rFonts w:ascii="Times New Roman" w:hAnsi="Times New Roman" w:cs="Times New Roman"/>
          <w:sz w:val="28"/>
          <w:szCs w:val="28"/>
        </w:rPr>
        <w:t xml:space="preserve">uzmanību vides un ilgtspējas jautājumiem gan ikdienas darbā, </w:t>
      </w:r>
      <w:r w:rsidR="00AA100B" w:rsidRPr="7D275C0F">
        <w:rPr>
          <w:rFonts w:ascii="Times New Roman" w:hAnsi="Times New Roman" w:cs="Times New Roman"/>
          <w:sz w:val="28"/>
          <w:szCs w:val="28"/>
        </w:rPr>
        <w:t xml:space="preserve">tostarp rūpējoties par kultūrvēsturisko vērtību saglabāšanu, </w:t>
      </w:r>
      <w:r w:rsidR="6B44A505" w:rsidRPr="7D275C0F">
        <w:rPr>
          <w:rFonts w:ascii="Times New Roman" w:hAnsi="Times New Roman" w:cs="Times New Roman"/>
          <w:sz w:val="28"/>
          <w:szCs w:val="28"/>
        </w:rPr>
        <w:t>gan, piemēram, īstenojot infrastruktūras projektus</w:t>
      </w:r>
      <w:r w:rsidR="1A28C272" w:rsidRPr="7D275C0F">
        <w:rPr>
          <w:rFonts w:ascii="Times New Roman" w:hAnsi="Times New Roman" w:cs="Times New Roman"/>
          <w:sz w:val="28"/>
          <w:szCs w:val="28"/>
        </w:rPr>
        <w:t>.</w:t>
      </w:r>
    </w:p>
    <w:p w14:paraId="08866E8E" w14:textId="256188BB" w:rsidR="00804A7B" w:rsidRPr="00E367DB" w:rsidRDefault="60040EA3" w:rsidP="4221D957">
      <w:pPr>
        <w:ind w:left="0" w:firstLine="851"/>
        <w:rPr>
          <w:rFonts w:ascii="Times New Roman" w:hAnsi="Times New Roman" w:cs="Times New Roman"/>
          <w:sz w:val="28"/>
          <w:szCs w:val="28"/>
        </w:rPr>
      </w:pPr>
      <w:r w:rsidRPr="00E367DB">
        <w:rPr>
          <w:rFonts w:ascii="Times New Roman" w:hAnsi="Times New Roman" w:cs="Times New Roman"/>
          <w:sz w:val="28"/>
          <w:szCs w:val="28"/>
        </w:rPr>
        <w:t xml:space="preserve">Ikviena </w:t>
      </w:r>
      <w:r w:rsidR="1DAEC8AB" w:rsidRPr="00E367DB">
        <w:rPr>
          <w:rFonts w:ascii="Times New Roman" w:hAnsi="Times New Roman" w:cs="Times New Roman"/>
          <w:sz w:val="28"/>
          <w:szCs w:val="28"/>
        </w:rPr>
        <w:t xml:space="preserve">kultūras </w:t>
      </w:r>
      <w:r w:rsidR="6F8F07BD" w:rsidRPr="00E367DB">
        <w:rPr>
          <w:rFonts w:ascii="Times New Roman" w:hAnsi="Times New Roman" w:cs="Times New Roman"/>
          <w:sz w:val="28"/>
          <w:szCs w:val="28"/>
        </w:rPr>
        <w:t>apakš</w:t>
      </w:r>
      <w:r w:rsidR="1DAEC8AB" w:rsidRPr="00E367DB">
        <w:rPr>
          <w:rFonts w:ascii="Times New Roman" w:hAnsi="Times New Roman" w:cs="Times New Roman"/>
          <w:sz w:val="28"/>
          <w:szCs w:val="28"/>
        </w:rPr>
        <w:t>nozare var sniegt ieguldījumu</w:t>
      </w:r>
      <w:r w:rsidR="03779E48" w:rsidRPr="00E367DB">
        <w:rPr>
          <w:rFonts w:ascii="Times New Roman" w:hAnsi="Times New Roman" w:cs="Times New Roman"/>
          <w:sz w:val="28"/>
          <w:szCs w:val="28"/>
        </w:rPr>
        <w:t xml:space="preserve"> </w:t>
      </w:r>
      <w:r w:rsidR="0284FA11" w:rsidRPr="00E367DB">
        <w:rPr>
          <w:rFonts w:ascii="Times New Roman" w:hAnsi="Times New Roman" w:cs="Times New Roman"/>
          <w:sz w:val="28"/>
          <w:szCs w:val="28"/>
        </w:rPr>
        <w:t xml:space="preserve">valsts virzībā uz </w:t>
      </w:r>
      <w:proofErr w:type="spellStart"/>
      <w:r w:rsidR="0284FA11" w:rsidRPr="00E367DB">
        <w:rPr>
          <w:rFonts w:ascii="Times New Roman" w:hAnsi="Times New Roman" w:cs="Times New Roman"/>
          <w:sz w:val="28"/>
          <w:szCs w:val="28"/>
        </w:rPr>
        <w:t>klimatneitralitāti</w:t>
      </w:r>
      <w:proofErr w:type="spellEnd"/>
      <w:r w:rsidR="0284FA11" w:rsidRPr="00E367DB">
        <w:rPr>
          <w:rFonts w:ascii="Times New Roman" w:hAnsi="Times New Roman" w:cs="Times New Roman"/>
          <w:sz w:val="28"/>
          <w:szCs w:val="28"/>
        </w:rPr>
        <w:t xml:space="preserve"> un </w:t>
      </w:r>
      <w:proofErr w:type="spellStart"/>
      <w:r w:rsidR="0284FA11" w:rsidRPr="00E367DB">
        <w:rPr>
          <w:rFonts w:ascii="Times New Roman" w:hAnsi="Times New Roman" w:cs="Times New Roman"/>
          <w:sz w:val="28"/>
          <w:szCs w:val="28"/>
        </w:rPr>
        <w:t>klimatnoturīgumu</w:t>
      </w:r>
      <w:proofErr w:type="spellEnd"/>
      <w:r w:rsidR="03779E48" w:rsidRPr="00E367DB">
        <w:rPr>
          <w:rFonts w:ascii="Times New Roman" w:hAnsi="Times New Roman" w:cs="Times New Roman"/>
          <w:sz w:val="28"/>
          <w:szCs w:val="28"/>
        </w:rPr>
        <w:t xml:space="preserve">, </w:t>
      </w:r>
      <w:r w:rsidR="1DAEC8AB" w:rsidRPr="00E367DB">
        <w:rPr>
          <w:rFonts w:ascii="Times New Roman" w:hAnsi="Times New Roman" w:cs="Times New Roman"/>
          <w:sz w:val="28"/>
          <w:szCs w:val="28"/>
        </w:rPr>
        <w:t>īstenojot aktivitātes, kas vairo sabiedrības izpratni par klimata pārmaiņām</w:t>
      </w:r>
      <w:r w:rsidR="54A7A2B1" w:rsidRPr="00E367DB">
        <w:rPr>
          <w:rFonts w:ascii="Times New Roman" w:hAnsi="Times New Roman" w:cs="Times New Roman"/>
          <w:sz w:val="28"/>
          <w:szCs w:val="28"/>
        </w:rPr>
        <w:t xml:space="preserve"> un pielāgošanos tām, kā arī</w:t>
      </w:r>
      <w:r w:rsidR="1DAEC8AB" w:rsidRPr="00E367DB">
        <w:rPr>
          <w:rFonts w:ascii="Times New Roman" w:hAnsi="Times New Roman" w:cs="Times New Roman"/>
          <w:sz w:val="28"/>
          <w:szCs w:val="28"/>
        </w:rPr>
        <w:t xml:space="preserve"> iespējām jebkuram sniegt savu ieguldījumu </w:t>
      </w:r>
      <w:r w:rsidR="4022E6CC" w:rsidRPr="00E367DB">
        <w:rPr>
          <w:rFonts w:ascii="Times New Roman" w:hAnsi="Times New Roman" w:cs="Times New Roman"/>
          <w:sz w:val="28"/>
          <w:szCs w:val="28"/>
        </w:rPr>
        <w:t xml:space="preserve">vides ilgtspējas jautājumu </w:t>
      </w:r>
      <w:r w:rsidR="1DAEC8AB" w:rsidRPr="00E367DB">
        <w:rPr>
          <w:rFonts w:ascii="Times New Roman" w:hAnsi="Times New Roman" w:cs="Times New Roman"/>
          <w:sz w:val="28"/>
          <w:szCs w:val="28"/>
        </w:rPr>
        <w:t>risināšanā</w:t>
      </w:r>
      <w:r w:rsidR="0092372D" w:rsidRPr="00E367DB">
        <w:rPr>
          <w:rFonts w:ascii="Times New Roman" w:hAnsi="Times New Roman" w:cs="Times New Roman"/>
          <w:sz w:val="28"/>
          <w:szCs w:val="28"/>
        </w:rPr>
        <w:t xml:space="preserve">, </w:t>
      </w:r>
      <w:r w:rsidR="00544309" w:rsidRPr="00E367DB">
        <w:rPr>
          <w:rFonts w:ascii="Times New Roman" w:hAnsi="Times New Roman" w:cs="Times New Roman"/>
          <w:sz w:val="28"/>
          <w:szCs w:val="28"/>
        </w:rPr>
        <w:t xml:space="preserve">piemēram, </w:t>
      </w:r>
      <w:r w:rsidR="1DAEC8AB" w:rsidRPr="00E367DB">
        <w:rPr>
          <w:rFonts w:ascii="Times New Roman" w:hAnsi="Times New Roman" w:cs="Times New Roman"/>
          <w:sz w:val="28"/>
          <w:szCs w:val="28"/>
        </w:rPr>
        <w:t>popularizē</w:t>
      </w:r>
      <w:r w:rsidR="54C4CB4D" w:rsidRPr="00E367DB">
        <w:rPr>
          <w:rFonts w:ascii="Times New Roman" w:hAnsi="Times New Roman" w:cs="Times New Roman"/>
          <w:sz w:val="28"/>
          <w:szCs w:val="28"/>
        </w:rPr>
        <w:t>jo</w:t>
      </w:r>
      <w:r w:rsidR="1DAEC8AB" w:rsidRPr="00E367DB">
        <w:rPr>
          <w:rFonts w:ascii="Times New Roman" w:hAnsi="Times New Roman" w:cs="Times New Roman"/>
          <w:sz w:val="28"/>
          <w:szCs w:val="28"/>
        </w:rPr>
        <w:t>t tradicionālās zināšanas un prasmes, materiālu otrreizēju pārstrādi un lietošanu, tradicionālo lauksaimniecību</w:t>
      </w:r>
      <w:r w:rsidR="00AA100B" w:rsidRPr="00E367DB">
        <w:rPr>
          <w:rFonts w:ascii="Times New Roman" w:hAnsi="Times New Roman" w:cs="Times New Roman"/>
          <w:sz w:val="28"/>
          <w:szCs w:val="28"/>
        </w:rPr>
        <w:t xml:space="preserve"> un </w:t>
      </w:r>
      <w:proofErr w:type="spellStart"/>
      <w:r w:rsidR="00AA100B" w:rsidRPr="00E367DB">
        <w:rPr>
          <w:rFonts w:ascii="Times New Roman" w:hAnsi="Times New Roman" w:cs="Times New Roman"/>
          <w:sz w:val="28"/>
          <w:szCs w:val="28"/>
        </w:rPr>
        <w:t>permakultūru</w:t>
      </w:r>
      <w:proofErr w:type="spellEnd"/>
      <w:r w:rsidR="1DAEC8AB" w:rsidRPr="00E367DB">
        <w:rPr>
          <w:rFonts w:ascii="Times New Roman" w:hAnsi="Times New Roman" w:cs="Times New Roman"/>
          <w:sz w:val="28"/>
          <w:szCs w:val="28"/>
        </w:rPr>
        <w:t>, pārtikas ražošanu</w:t>
      </w:r>
      <w:r w:rsidR="00AA100B" w:rsidRPr="00E367DB">
        <w:rPr>
          <w:rFonts w:ascii="Times New Roman" w:hAnsi="Times New Roman" w:cs="Times New Roman"/>
          <w:sz w:val="28"/>
          <w:szCs w:val="28"/>
        </w:rPr>
        <w:t>,</w:t>
      </w:r>
      <w:r w:rsidR="00AA100B" w:rsidRPr="00E367DB">
        <w:rPr>
          <w:rFonts w:ascii="Times New Roman" w:hAnsi="Times New Roman" w:cs="Times New Roman"/>
          <w:i/>
          <w:iCs/>
          <w:sz w:val="28"/>
          <w:szCs w:val="28"/>
        </w:rPr>
        <w:t xml:space="preserve"> </w:t>
      </w:r>
      <w:proofErr w:type="spellStart"/>
      <w:r w:rsidR="00AA100B" w:rsidRPr="00E367DB">
        <w:rPr>
          <w:rFonts w:ascii="Times New Roman" w:hAnsi="Times New Roman" w:cs="Times New Roman"/>
          <w:i/>
          <w:iCs/>
          <w:sz w:val="28"/>
          <w:szCs w:val="28"/>
        </w:rPr>
        <w:t>slow</w:t>
      </w:r>
      <w:proofErr w:type="spellEnd"/>
      <w:r w:rsidR="00AA100B" w:rsidRPr="00E367DB">
        <w:rPr>
          <w:rFonts w:ascii="Times New Roman" w:hAnsi="Times New Roman" w:cs="Times New Roman"/>
          <w:i/>
          <w:iCs/>
          <w:sz w:val="28"/>
          <w:szCs w:val="28"/>
        </w:rPr>
        <w:t xml:space="preserve"> </w:t>
      </w:r>
      <w:proofErr w:type="spellStart"/>
      <w:r w:rsidR="00AA100B" w:rsidRPr="00E367DB">
        <w:rPr>
          <w:rFonts w:ascii="Times New Roman" w:hAnsi="Times New Roman" w:cs="Times New Roman"/>
          <w:i/>
          <w:iCs/>
          <w:sz w:val="28"/>
          <w:szCs w:val="28"/>
        </w:rPr>
        <w:t>food</w:t>
      </w:r>
      <w:proofErr w:type="spellEnd"/>
      <w:r w:rsidR="00AA100B" w:rsidRPr="00E367DB">
        <w:rPr>
          <w:rFonts w:ascii="Times New Roman" w:hAnsi="Times New Roman" w:cs="Times New Roman"/>
          <w:i/>
          <w:iCs/>
          <w:sz w:val="28"/>
          <w:szCs w:val="28"/>
        </w:rPr>
        <w:t xml:space="preserve"> </w:t>
      </w:r>
      <w:r w:rsidR="00AA100B" w:rsidRPr="00E367DB">
        <w:rPr>
          <w:rFonts w:ascii="Times New Roman" w:hAnsi="Times New Roman" w:cs="Times New Roman"/>
          <w:sz w:val="28"/>
          <w:szCs w:val="28"/>
        </w:rPr>
        <w:t>kustību</w:t>
      </w:r>
      <w:r w:rsidR="1DAEC8AB" w:rsidRPr="00E367DB">
        <w:rPr>
          <w:rFonts w:ascii="Times New Roman" w:hAnsi="Times New Roman" w:cs="Times New Roman"/>
          <w:sz w:val="28"/>
          <w:szCs w:val="28"/>
        </w:rPr>
        <w:t xml:space="preserve"> un ēdienu gatavošanu </w:t>
      </w:r>
      <w:r w:rsidR="0A24FC36" w:rsidRPr="00E367DB">
        <w:rPr>
          <w:rFonts w:ascii="Times New Roman" w:hAnsi="Times New Roman" w:cs="Times New Roman"/>
          <w:sz w:val="28"/>
          <w:szCs w:val="28"/>
        </w:rPr>
        <w:t xml:space="preserve">kā </w:t>
      </w:r>
      <w:r w:rsidR="1DAEC8AB" w:rsidRPr="00E367DB">
        <w:rPr>
          <w:rFonts w:ascii="Times New Roman" w:hAnsi="Times New Roman" w:cs="Times New Roman"/>
          <w:sz w:val="28"/>
          <w:szCs w:val="28"/>
        </w:rPr>
        <w:t xml:space="preserve">kulinārā mantojuma tradīcijas. </w:t>
      </w:r>
      <w:r w:rsidR="00544309" w:rsidRPr="00E367DB">
        <w:rPr>
          <w:rFonts w:ascii="Times New Roman" w:eastAsiaTheme="minorEastAsia" w:hAnsi="Times New Roman" w:cs="Times New Roman"/>
          <w:sz w:val="28"/>
          <w:szCs w:val="28"/>
        </w:rPr>
        <w:t>Kultūras un radošajām nozarēm ir liels potenciāls sabiedriskās domas veidošanā arī caur laikmetīgās mākslas norisēm</w:t>
      </w:r>
      <w:r w:rsidR="00AA100B" w:rsidRPr="00E367DB">
        <w:rPr>
          <w:rFonts w:ascii="Times New Roman" w:eastAsiaTheme="minorEastAsia" w:hAnsi="Times New Roman" w:cs="Times New Roman"/>
          <w:sz w:val="28"/>
          <w:szCs w:val="28"/>
        </w:rPr>
        <w:t>, pievēršot uzmanību aktuālajiem vides jautājumiem un aktualizējot nepieciešamību meklēt klimatam draudzīgus risinājumus visās dzīves jomās</w:t>
      </w:r>
      <w:r w:rsidR="00544309" w:rsidRPr="00E367DB">
        <w:rPr>
          <w:rFonts w:ascii="Times New Roman" w:eastAsiaTheme="minorEastAsia" w:hAnsi="Times New Roman" w:cs="Times New Roman"/>
          <w:sz w:val="28"/>
          <w:szCs w:val="28"/>
        </w:rPr>
        <w:t xml:space="preserve">. </w:t>
      </w:r>
      <w:r w:rsidR="02D29B64" w:rsidRPr="00E367DB">
        <w:rPr>
          <w:rFonts w:ascii="Times New Roman" w:hAnsi="Times New Roman" w:cs="Times New Roman"/>
          <w:sz w:val="28"/>
          <w:szCs w:val="28"/>
        </w:rPr>
        <w:t xml:space="preserve">Vienlaikus </w:t>
      </w:r>
      <w:r w:rsidR="2EA2DB2F" w:rsidRPr="00E367DB">
        <w:rPr>
          <w:rFonts w:ascii="Times New Roman" w:hAnsi="Times New Roman" w:cs="Times New Roman"/>
          <w:sz w:val="28"/>
          <w:szCs w:val="28"/>
        </w:rPr>
        <w:t>k</w:t>
      </w:r>
      <w:r w:rsidR="3581E4EE" w:rsidRPr="00E367DB">
        <w:rPr>
          <w:rFonts w:ascii="Times New Roman" w:hAnsi="Times New Roman" w:cs="Times New Roman"/>
          <w:sz w:val="28"/>
          <w:szCs w:val="28"/>
        </w:rPr>
        <w:t xml:space="preserve">ultūras un radošās nozares var sniegt ieguldījumu klimata jautājumu risināšanā </w:t>
      </w:r>
      <w:r w:rsidR="12F1A816" w:rsidRPr="00E367DB">
        <w:rPr>
          <w:rFonts w:ascii="Times New Roman" w:hAnsi="Times New Roman" w:cs="Times New Roman"/>
          <w:sz w:val="28"/>
          <w:szCs w:val="28"/>
        </w:rPr>
        <w:t xml:space="preserve">arī </w:t>
      </w:r>
      <w:r w:rsidR="3581E4EE" w:rsidRPr="00E367DB">
        <w:rPr>
          <w:rFonts w:ascii="Times New Roman" w:hAnsi="Times New Roman" w:cs="Times New Roman"/>
          <w:sz w:val="28"/>
          <w:szCs w:val="28"/>
        </w:rPr>
        <w:t>tiešā veidā</w:t>
      </w:r>
      <w:r w:rsidR="00804A7B" w:rsidRPr="00E367DB">
        <w:rPr>
          <w:rFonts w:ascii="Times New Roman" w:hAnsi="Times New Roman" w:cs="Times New Roman"/>
          <w:sz w:val="28"/>
          <w:szCs w:val="28"/>
        </w:rPr>
        <w:t xml:space="preserve">, </w:t>
      </w:r>
      <w:r w:rsidR="00AA100B" w:rsidRPr="00E367DB">
        <w:rPr>
          <w:rFonts w:ascii="Times New Roman" w:hAnsi="Times New Roman" w:cs="Times New Roman"/>
          <w:sz w:val="28"/>
          <w:szCs w:val="28"/>
        </w:rPr>
        <w:t xml:space="preserve">piemēram, ievērojot oglekļa mazietilpīgas attīstības un aprites ekonomikas principus kultūras procesu un pasākumu organizēšanā (piemēram, Latvijas Filmu servisa producentu asociācija 2021.gada 18.janvārī parakstīja sadarbības memorandu ar Vides aizsardzības un reģionālās attīstības ministriju par </w:t>
      </w:r>
      <w:proofErr w:type="spellStart"/>
      <w:r w:rsidR="00AA100B" w:rsidRPr="00E367DB">
        <w:rPr>
          <w:rFonts w:ascii="Times New Roman" w:hAnsi="Times New Roman" w:cs="Times New Roman"/>
          <w:sz w:val="28"/>
          <w:szCs w:val="28"/>
        </w:rPr>
        <w:t>klimatneitrālas</w:t>
      </w:r>
      <w:proofErr w:type="spellEnd"/>
      <w:r w:rsidR="00AA100B" w:rsidRPr="00E367DB">
        <w:rPr>
          <w:rFonts w:ascii="Times New Roman" w:hAnsi="Times New Roman" w:cs="Times New Roman"/>
          <w:sz w:val="28"/>
          <w:szCs w:val="28"/>
        </w:rPr>
        <w:t xml:space="preserve"> filmu nozares attīstību), organizējot brīvdabas pasākumus ievērojot klimata riskus (paaugstināta gaisa temperatūra, spēcīgas lietavas, vēja postījumi), uzlabojot kultūras infrastruktūras noturību pret klimata pārmaiņām un paaugstinot energoefektivitāti kultūras infrastruktūras būvniecības un kultūrvēsturisku ēku pārbūves projektos</w:t>
      </w:r>
      <w:r w:rsidR="00804A7B" w:rsidRPr="00E367DB">
        <w:rPr>
          <w:rFonts w:ascii="Times New Roman" w:hAnsi="Times New Roman" w:cs="Times New Roman"/>
          <w:sz w:val="28"/>
          <w:szCs w:val="28"/>
        </w:rPr>
        <w:t>.</w:t>
      </w:r>
    </w:p>
    <w:p w14:paraId="1FBDAF64" w14:textId="464CB9F3" w:rsidR="00F27EE4" w:rsidRPr="00E367DB" w:rsidRDefault="7F2C3584" w:rsidP="4221D957">
      <w:pPr>
        <w:ind w:left="0" w:firstLine="851"/>
        <w:rPr>
          <w:rFonts w:ascii="Times New Roman" w:eastAsiaTheme="minorEastAsia" w:hAnsi="Times New Roman" w:cs="Times New Roman"/>
          <w:sz w:val="28"/>
          <w:szCs w:val="28"/>
        </w:rPr>
      </w:pPr>
      <w:r w:rsidRPr="00E367DB">
        <w:rPr>
          <w:rFonts w:ascii="Times New Roman" w:eastAsiaTheme="minorEastAsia" w:hAnsi="Times New Roman" w:cs="Times New Roman"/>
          <w:sz w:val="28"/>
          <w:szCs w:val="28"/>
        </w:rPr>
        <w:t xml:space="preserve">Paredzams, ka </w:t>
      </w:r>
      <w:r w:rsidR="08BEFA8E" w:rsidRPr="00E367DB">
        <w:rPr>
          <w:rFonts w:ascii="Times New Roman" w:eastAsiaTheme="minorEastAsia" w:hAnsi="Times New Roman" w:cs="Times New Roman"/>
          <w:sz w:val="28"/>
          <w:szCs w:val="28"/>
        </w:rPr>
        <w:t xml:space="preserve">būtisku </w:t>
      </w:r>
      <w:r w:rsidRPr="00E367DB">
        <w:rPr>
          <w:rFonts w:ascii="Times New Roman" w:eastAsiaTheme="minorEastAsia" w:hAnsi="Times New Roman" w:cs="Times New Roman"/>
          <w:sz w:val="28"/>
          <w:szCs w:val="28"/>
        </w:rPr>
        <w:t xml:space="preserve">impulsu </w:t>
      </w:r>
      <w:r w:rsidR="363E4009" w:rsidRPr="00E367DB">
        <w:rPr>
          <w:rFonts w:ascii="Times New Roman" w:eastAsiaTheme="minorEastAsia" w:hAnsi="Times New Roman" w:cs="Times New Roman"/>
          <w:sz w:val="28"/>
          <w:szCs w:val="28"/>
        </w:rPr>
        <w:t xml:space="preserve">šiem </w:t>
      </w:r>
      <w:r w:rsidRPr="00E367DB">
        <w:rPr>
          <w:rFonts w:ascii="Times New Roman" w:eastAsiaTheme="minorEastAsia" w:hAnsi="Times New Roman" w:cs="Times New Roman"/>
          <w:sz w:val="28"/>
          <w:szCs w:val="28"/>
        </w:rPr>
        <w:t>proces</w:t>
      </w:r>
      <w:r w:rsidR="3949AE2D" w:rsidRPr="00E367DB">
        <w:rPr>
          <w:rFonts w:ascii="Times New Roman" w:eastAsiaTheme="minorEastAsia" w:hAnsi="Times New Roman" w:cs="Times New Roman"/>
          <w:sz w:val="28"/>
          <w:szCs w:val="28"/>
        </w:rPr>
        <w:t xml:space="preserve">iem </w:t>
      </w:r>
      <w:r w:rsidRPr="00E367DB">
        <w:rPr>
          <w:rFonts w:ascii="Times New Roman" w:eastAsiaTheme="minorEastAsia" w:hAnsi="Times New Roman" w:cs="Times New Roman"/>
          <w:sz w:val="28"/>
          <w:szCs w:val="28"/>
        </w:rPr>
        <w:t xml:space="preserve">sniegs </w:t>
      </w:r>
      <w:r w:rsidR="00C12535" w:rsidRPr="00E367DB">
        <w:rPr>
          <w:rFonts w:ascii="Times New Roman" w:hAnsi="Times New Roman" w:cs="Times New Roman"/>
          <w:sz w:val="28"/>
          <w:szCs w:val="28"/>
        </w:rPr>
        <w:t>„</w:t>
      </w:r>
      <w:r w:rsidR="443EBA54" w:rsidRPr="00E367DB">
        <w:rPr>
          <w:rFonts w:ascii="Times New Roman" w:eastAsiaTheme="minorEastAsia" w:hAnsi="Times New Roman" w:cs="Times New Roman"/>
          <w:sz w:val="28"/>
          <w:szCs w:val="28"/>
        </w:rPr>
        <w:t>Eiropas zaļ</w:t>
      </w:r>
      <w:r w:rsidR="1C9F5B2D" w:rsidRPr="00E367DB">
        <w:rPr>
          <w:rFonts w:ascii="Times New Roman" w:eastAsiaTheme="minorEastAsia" w:hAnsi="Times New Roman" w:cs="Times New Roman"/>
          <w:sz w:val="28"/>
          <w:szCs w:val="28"/>
        </w:rPr>
        <w:t>ais</w:t>
      </w:r>
      <w:r w:rsidR="443EBA54" w:rsidRPr="00E367DB">
        <w:rPr>
          <w:rFonts w:ascii="Times New Roman" w:eastAsiaTheme="minorEastAsia" w:hAnsi="Times New Roman" w:cs="Times New Roman"/>
          <w:sz w:val="28"/>
          <w:szCs w:val="28"/>
        </w:rPr>
        <w:t xml:space="preserve"> kurs</w:t>
      </w:r>
      <w:r w:rsidR="1DC3A519" w:rsidRPr="00E367DB">
        <w:rPr>
          <w:rFonts w:ascii="Times New Roman" w:eastAsiaTheme="minorEastAsia" w:hAnsi="Times New Roman" w:cs="Times New Roman"/>
          <w:sz w:val="28"/>
          <w:szCs w:val="28"/>
        </w:rPr>
        <w:t>s</w:t>
      </w:r>
      <w:r w:rsidR="1059EF86" w:rsidRPr="00E367DB">
        <w:rPr>
          <w:rFonts w:ascii="Times New Roman" w:eastAsiaTheme="minorEastAsia" w:hAnsi="Times New Roman" w:cs="Times New Roman"/>
          <w:sz w:val="28"/>
          <w:szCs w:val="28"/>
        </w:rPr>
        <w:t>”</w:t>
      </w:r>
      <w:r w:rsidR="443EBA54" w:rsidRPr="00E367DB">
        <w:rPr>
          <w:rFonts w:ascii="Times New Roman" w:eastAsiaTheme="minorEastAsia" w:hAnsi="Times New Roman" w:cs="Times New Roman"/>
          <w:sz w:val="28"/>
          <w:szCs w:val="28"/>
        </w:rPr>
        <w:t xml:space="preserve"> </w:t>
      </w:r>
      <w:r w:rsidR="1022E247" w:rsidRPr="00E367DB">
        <w:rPr>
          <w:rFonts w:ascii="Times New Roman" w:eastAsiaTheme="minorEastAsia" w:hAnsi="Times New Roman" w:cs="Times New Roman"/>
          <w:sz w:val="28"/>
          <w:szCs w:val="28"/>
        </w:rPr>
        <w:t xml:space="preserve">un </w:t>
      </w:r>
      <w:r w:rsidR="443EBA54" w:rsidRPr="00E367DB">
        <w:rPr>
          <w:rFonts w:ascii="Times New Roman" w:eastAsiaTheme="minorEastAsia" w:hAnsi="Times New Roman" w:cs="Times New Roman"/>
          <w:sz w:val="28"/>
          <w:szCs w:val="28"/>
        </w:rPr>
        <w:t>iniciatīv</w:t>
      </w:r>
      <w:r w:rsidR="0A73FC45" w:rsidRPr="00E367DB">
        <w:rPr>
          <w:rFonts w:ascii="Times New Roman" w:eastAsiaTheme="minorEastAsia" w:hAnsi="Times New Roman" w:cs="Times New Roman"/>
          <w:sz w:val="28"/>
          <w:szCs w:val="28"/>
        </w:rPr>
        <w:t>a</w:t>
      </w:r>
      <w:r w:rsidR="443EBA54" w:rsidRPr="00E367DB">
        <w:rPr>
          <w:rFonts w:ascii="Times New Roman" w:eastAsiaTheme="minorEastAsia" w:hAnsi="Times New Roman" w:cs="Times New Roman"/>
          <w:sz w:val="28"/>
          <w:szCs w:val="28"/>
        </w:rPr>
        <w:t xml:space="preserve"> </w:t>
      </w:r>
      <w:r w:rsidR="00C12535" w:rsidRPr="00E367DB">
        <w:rPr>
          <w:rFonts w:ascii="Times New Roman" w:hAnsi="Times New Roman" w:cs="Times New Roman"/>
          <w:sz w:val="28"/>
          <w:szCs w:val="28"/>
        </w:rPr>
        <w:t>„</w:t>
      </w:r>
      <w:r w:rsidR="443EBA54" w:rsidRPr="00E367DB">
        <w:rPr>
          <w:rFonts w:ascii="Times New Roman" w:eastAsiaTheme="minorEastAsia" w:hAnsi="Times New Roman" w:cs="Times New Roman"/>
          <w:sz w:val="28"/>
          <w:szCs w:val="28"/>
        </w:rPr>
        <w:t xml:space="preserve">Jaunais Eiropas </w:t>
      </w:r>
      <w:proofErr w:type="spellStart"/>
      <w:r w:rsidR="443EBA54" w:rsidRPr="00E367DB">
        <w:rPr>
          <w:rFonts w:ascii="Times New Roman" w:eastAsiaTheme="minorEastAsia" w:hAnsi="Times New Roman" w:cs="Times New Roman"/>
          <w:i/>
          <w:iCs/>
          <w:sz w:val="28"/>
          <w:szCs w:val="28"/>
        </w:rPr>
        <w:t>Bauhaus</w:t>
      </w:r>
      <w:proofErr w:type="spellEnd"/>
      <w:r w:rsidR="18ED3886" w:rsidRPr="00E367DB">
        <w:rPr>
          <w:rFonts w:ascii="Times New Roman" w:eastAsiaTheme="minorEastAsia" w:hAnsi="Times New Roman" w:cs="Times New Roman"/>
          <w:sz w:val="28"/>
          <w:szCs w:val="28"/>
        </w:rPr>
        <w:t xml:space="preserve">”, </w:t>
      </w:r>
      <w:r w:rsidR="443EBA54" w:rsidRPr="00E367DB">
        <w:rPr>
          <w:rFonts w:ascii="Times New Roman" w:eastAsiaTheme="minorEastAsia" w:hAnsi="Times New Roman" w:cs="Times New Roman"/>
          <w:sz w:val="28"/>
          <w:szCs w:val="28"/>
        </w:rPr>
        <w:t>kuras mērķis ir veidot sadarbības telpu nākotnes dzīvesveida radīšanai, apvienojot mākslu, kultūru, sociālo iekļaušanu, zinātni un tehnoloģijas</w:t>
      </w:r>
      <w:r w:rsidR="7B8AD9D8" w:rsidRPr="00E367DB">
        <w:rPr>
          <w:rFonts w:ascii="Times New Roman" w:eastAsiaTheme="minorEastAsia" w:hAnsi="Times New Roman" w:cs="Times New Roman"/>
          <w:sz w:val="28"/>
          <w:szCs w:val="28"/>
        </w:rPr>
        <w:t xml:space="preserve">, </w:t>
      </w:r>
      <w:r w:rsidR="443EBA54" w:rsidRPr="00E367DB">
        <w:rPr>
          <w:rFonts w:ascii="Times New Roman" w:eastAsiaTheme="minorEastAsia" w:hAnsi="Times New Roman" w:cs="Times New Roman"/>
          <w:sz w:val="28"/>
          <w:szCs w:val="28"/>
        </w:rPr>
        <w:t xml:space="preserve">lai veidotu kvalitatīvu un ilgtspējīgu vidi </w:t>
      </w:r>
      <w:r w:rsidR="443EBA54" w:rsidRPr="00E367DB">
        <w:rPr>
          <w:rFonts w:ascii="Times New Roman" w:eastAsiaTheme="minorEastAsia" w:hAnsi="Times New Roman" w:cs="Times New Roman"/>
          <w:sz w:val="28"/>
          <w:szCs w:val="28"/>
        </w:rPr>
        <w:lastRenderedPageBreak/>
        <w:t>nākotnē, tostarp radītu dizaina, arhitektūras un ainavu arhitektūras risinājumus saskaņā ar Eiropas zaļā kursa mērķiem.</w:t>
      </w:r>
      <w:r w:rsidR="7FCCA599" w:rsidRPr="00E367DB">
        <w:rPr>
          <w:rFonts w:ascii="Times New Roman" w:eastAsiaTheme="minorEastAsia" w:hAnsi="Times New Roman" w:cs="Times New Roman"/>
          <w:sz w:val="28"/>
          <w:szCs w:val="28"/>
        </w:rPr>
        <w:t xml:space="preserve"> </w:t>
      </w:r>
    </w:p>
    <w:p w14:paraId="30DBA320" w14:textId="31797E7A" w:rsidR="6987A137" w:rsidRPr="00E367DB" w:rsidRDefault="6987A137" w:rsidP="00C43682">
      <w:pPr>
        <w:ind w:left="0" w:firstLine="0"/>
        <w:rPr>
          <w:rFonts w:ascii="Times New Roman" w:eastAsia="Calibri" w:hAnsi="Times New Roman" w:cs="Times New Roman"/>
        </w:rPr>
      </w:pPr>
    </w:p>
    <w:p w14:paraId="18E53889" w14:textId="0A7A7ABB" w:rsidR="00F27EE4" w:rsidRPr="00E367DB" w:rsidRDefault="00AE6973" w:rsidP="6987A137">
      <w:pPr>
        <w:pStyle w:val="Heading3"/>
        <w:ind w:left="0" w:firstLine="851"/>
        <w:rPr>
          <w:rFonts w:ascii="Times New Roman" w:hAnsi="Times New Roman" w:cs="Times New Roman"/>
          <w:sz w:val="28"/>
          <w:szCs w:val="28"/>
        </w:rPr>
      </w:pPr>
      <w:bookmarkStart w:id="15" w:name="_Toc77265622"/>
      <w:r w:rsidRPr="00E367DB">
        <w:rPr>
          <w:rFonts w:ascii="Times New Roman" w:hAnsi="Times New Roman" w:cs="Times New Roman"/>
          <w:sz w:val="28"/>
          <w:szCs w:val="28"/>
        </w:rPr>
        <w:t>Kultūras procesu globalizācija</w:t>
      </w:r>
      <w:bookmarkEnd w:id="15"/>
    </w:p>
    <w:p w14:paraId="617FE174" w14:textId="67C9E707" w:rsidR="00F27EE4" w:rsidRPr="00E367DB" w:rsidRDefault="35AF6857" w:rsidP="6987A137">
      <w:pPr>
        <w:ind w:left="0" w:firstLine="851"/>
        <w:rPr>
          <w:rFonts w:ascii="Times New Roman" w:hAnsi="Times New Roman" w:cs="Times New Roman"/>
          <w:sz w:val="28"/>
          <w:szCs w:val="28"/>
        </w:rPr>
      </w:pPr>
      <w:r w:rsidRPr="00E367DB">
        <w:rPr>
          <w:rFonts w:ascii="Times New Roman" w:hAnsi="Times New Roman" w:cs="Times New Roman"/>
          <w:sz w:val="28"/>
          <w:szCs w:val="28"/>
        </w:rPr>
        <w:t xml:space="preserve">Latvijā notiekošie kultūras procesi ir </w:t>
      </w:r>
      <w:r w:rsidR="016797E1" w:rsidRPr="00E367DB">
        <w:rPr>
          <w:rFonts w:ascii="Times New Roman" w:hAnsi="Times New Roman" w:cs="Times New Roman"/>
          <w:sz w:val="28"/>
          <w:szCs w:val="28"/>
        </w:rPr>
        <w:t>nesaraujami saistīti ar globālajiem procesiem</w:t>
      </w:r>
      <w:r w:rsidR="36DA29C9" w:rsidRPr="00E367DB">
        <w:rPr>
          <w:rFonts w:ascii="Times New Roman" w:hAnsi="Times New Roman" w:cs="Times New Roman"/>
          <w:sz w:val="28"/>
          <w:szCs w:val="28"/>
        </w:rPr>
        <w:t xml:space="preserve"> kultūrā un citās nozarēs</w:t>
      </w:r>
      <w:r w:rsidR="016797E1" w:rsidRPr="00E367DB">
        <w:rPr>
          <w:rFonts w:ascii="Times New Roman" w:hAnsi="Times New Roman" w:cs="Times New Roman"/>
          <w:sz w:val="28"/>
          <w:szCs w:val="28"/>
        </w:rPr>
        <w:t xml:space="preserve">. </w:t>
      </w:r>
      <w:r w:rsidR="2E719575" w:rsidRPr="00E367DB">
        <w:rPr>
          <w:rFonts w:ascii="Times New Roman" w:hAnsi="Times New Roman" w:cs="Times New Roman"/>
          <w:sz w:val="28"/>
          <w:szCs w:val="28"/>
        </w:rPr>
        <w:t>Ā</w:t>
      </w:r>
      <w:r w:rsidR="46B74478" w:rsidRPr="00E367DB">
        <w:rPr>
          <w:rFonts w:ascii="Times New Roman" w:hAnsi="Times New Roman" w:cs="Times New Roman"/>
          <w:sz w:val="28"/>
          <w:szCs w:val="28"/>
        </w:rPr>
        <w:t xml:space="preserve">rvalstu </w:t>
      </w:r>
      <w:r w:rsidRPr="00E367DB">
        <w:rPr>
          <w:rFonts w:ascii="Times New Roman" w:hAnsi="Times New Roman" w:cs="Times New Roman"/>
          <w:sz w:val="28"/>
          <w:szCs w:val="28"/>
        </w:rPr>
        <w:t xml:space="preserve">kultūras </w:t>
      </w:r>
      <w:r w:rsidR="00E27DAF" w:rsidRPr="00E367DB">
        <w:rPr>
          <w:rFonts w:ascii="Times New Roman" w:hAnsi="Times New Roman" w:cs="Times New Roman"/>
          <w:sz w:val="28"/>
          <w:szCs w:val="28"/>
        </w:rPr>
        <w:t xml:space="preserve">piedāvājums </w:t>
      </w:r>
      <w:r w:rsidR="38BC9C69" w:rsidRPr="00E367DB">
        <w:rPr>
          <w:rFonts w:ascii="Times New Roman" w:hAnsi="Times New Roman" w:cs="Times New Roman"/>
          <w:sz w:val="28"/>
          <w:szCs w:val="28"/>
        </w:rPr>
        <w:t xml:space="preserve">tieši </w:t>
      </w:r>
      <w:r w:rsidRPr="00E367DB">
        <w:rPr>
          <w:rFonts w:ascii="Times New Roman" w:hAnsi="Times New Roman" w:cs="Times New Roman"/>
          <w:sz w:val="28"/>
          <w:szCs w:val="28"/>
        </w:rPr>
        <w:t>konkurē ar Latvijā radīt</w:t>
      </w:r>
      <w:r w:rsidR="00E27DAF" w:rsidRPr="00E367DB">
        <w:rPr>
          <w:rFonts w:ascii="Times New Roman" w:hAnsi="Times New Roman" w:cs="Times New Roman"/>
          <w:sz w:val="28"/>
          <w:szCs w:val="28"/>
        </w:rPr>
        <w:t>o</w:t>
      </w:r>
      <w:r w:rsidRPr="00E367DB">
        <w:rPr>
          <w:rFonts w:ascii="Times New Roman" w:hAnsi="Times New Roman" w:cs="Times New Roman"/>
          <w:sz w:val="28"/>
          <w:szCs w:val="28"/>
        </w:rPr>
        <w:t xml:space="preserve">, </w:t>
      </w:r>
      <w:r w:rsidR="2164467C" w:rsidRPr="00E367DB">
        <w:rPr>
          <w:rFonts w:ascii="Times New Roman" w:hAnsi="Times New Roman" w:cs="Times New Roman"/>
          <w:sz w:val="28"/>
          <w:szCs w:val="28"/>
        </w:rPr>
        <w:t>it īpaši digitālajā vidē</w:t>
      </w:r>
      <w:r w:rsidR="00E27DAF" w:rsidRPr="00E367DB">
        <w:rPr>
          <w:rFonts w:ascii="Times New Roman" w:hAnsi="Times New Roman" w:cs="Times New Roman"/>
          <w:sz w:val="28"/>
          <w:szCs w:val="28"/>
        </w:rPr>
        <w:t xml:space="preserve">, un piederības sajūtu nacionālajai kultūrai un tās vērtībām aizvien biežāk aizstāj identificēšanās ar globālajiem popkultūras zīmoliem, līdz ar to </w:t>
      </w:r>
      <w:r w:rsidR="406B933B" w:rsidRPr="00E367DB">
        <w:rPr>
          <w:rFonts w:ascii="Times New Roman" w:hAnsi="Times New Roman" w:cs="Times New Roman"/>
          <w:sz w:val="28"/>
          <w:szCs w:val="28"/>
        </w:rPr>
        <w:t>rad</w:t>
      </w:r>
      <w:r w:rsidR="00E27DAF" w:rsidRPr="00E367DB">
        <w:rPr>
          <w:rFonts w:ascii="Times New Roman" w:hAnsi="Times New Roman" w:cs="Times New Roman"/>
          <w:sz w:val="28"/>
          <w:szCs w:val="28"/>
        </w:rPr>
        <w:t>ot</w:t>
      </w:r>
      <w:r w:rsidR="406B933B" w:rsidRPr="00E367DB">
        <w:rPr>
          <w:rFonts w:ascii="Times New Roman" w:hAnsi="Times New Roman" w:cs="Times New Roman"/>
          <w:sz w:val="28"/>
          <w:szCs w:val="28"/>
        </w:rPr>
        <w:t xml:space="preserve"> izaicinājumus </w:t>
      </w:r>
      <w:r w:rsidR="00E27DAF" w:rsidRPr="00E367DB">
        <w:rPr>
          <w:rFonts w:ascii="Times New Roman" w:hAnsi="Times New Roman" w:cs="Times New Roman"/>
          <w:sz w:val="28"/>
          <w:szCs w:val="28"/>
        </w:rPr>
        <w:t xml:space="preserve">arī </w:t>
      </w:r>
      <w:r w:rsidR="2021B706" w:rsidRPr="00E367DB">
        <w:rPr>
          <w:rFonts w:ascii="Times New Roman" w:hAnsi="Times New Roman" w:cs="Times New Roman"/>
          <w:sz w:val="28"/>
          <w:szCs w:val="28"/>
        </w:rPr>
        <w:t xml:space="preserve">sabiedrības </w:t>
      </w:r>
      <w:r w:rsidR="406B933B" w:rsidRPr="00E367DB">
        <w:rPr>
          <w:rFonts w:ascii="Times New Roman" w:hAnsi="Times New Roman" w:cs="Times New Roman"/>
          <w:sz w:val="28"/>
          <w:szCs w:val="28"/>
        </w:rPr>
        <w:t xml:space="preserve">identitātes jomā. </w:t>
      </w:r>
      <w:r w:rsidR="00E27DAF" w:rsidRPr="00E367DB">
        <w:rPr>
          <w:rFonts w:ascii="Times New Roman" w:hAnsi="Times New Roman" w:cs="Times New Roman"/>
          <w:sz w:val="28"/>
          <w:szCs w:val="28"/>
        </w:rPr>
        <w:t xml:space="preserve">Tāpēc viens no nozīmīgākajiem kultūrpolitikas horizontālajiem uzdevumiem ir sabiedrības </w:t>
      </w:r>
      <w:r w:rsidR="406B933B" w:rsidRPr="00E367DB">
        <w:rPr>
          <w:rFonts w:ascii="Times New Roman" w:hAnsi="Times New Roman" w:cs="Times New Roman"/>
          <w:sz w:val="28"/>
          <w:szCs w:val="28"/>
        </w:rPr>
        <w:t>nacionālās, reģionālās un lokālās identitātes stiprināšan</w:t>
      </w:r>
      <w:r w:rsidR="00E27DAF" w:rsidRPr="00E367DB">
        <w:rPr>
          <w:rFonts w:ascii="Times New Roman" w:hAnsi="Times New Roman" w:cs="Times New Roman"/>
          <w:sz w:val="28"/>
          <w:szCs w:val="28"/>
        </w:rPr>
        <w:t>a</w:t>
      </w:r>
      <w:r w:rsidR="406B933B" w:rsidRPr="00E367DB">
        <w:rPr>
          <w:rFonts w:ascii="Times New Roman" w:hAnsi="Times New Roman" w:cs="Times New Roman"/>
          <w:sz w:val="28"/>
          <w:szCs w:val="28"/>
        </w:rPr>
        <w:t xml:space="preserve">, </w:t>
      </w:r>
      <w:r w:rsidR="3D547AA8" w:rsidRPr="00E367DB">
        <w:rPr>
          <w:rFonts w:ascii="Times New Roman" w:hAnsi="Times New Roman" w:cs="Times New Roman"/>
          <w:sz w:val="28"/>
          <w:szCs w:val="28"/>
        </w:rPr>
        <w:t xml:space="preserve">tādējādi </w:t>
      </w:r>
      <w:r w:rsidR="00544309" w:rsidRPr="00E367DB">
        <w:rPr>
          <w:rFonts w:ascii="Times New Roman" w:hAnsi="Times New Roman" w:cs="Times New Roman"/>
          <w:sz w:val="28"/>
          <w:szCs w:val="28"/>
        </w:rPr>
        <w:t xml:space="preserve">atbalstot arī </w:t>
      </w:r>
      <w:r w:rsidR="2E783895" w:rsidRPr="00E367DB">
        <w:rPr>
          <w:rFonts w:ascii="Times New Roman" w:hAnsi="Times New Roman" w:cs="Times New Roman"/>
          <w:sz w:val="28"/>
          <w:szCs w:val="28"/>
        </w:rPr>
        <w:t>sabiedrības saliedētības rīcībpolitik</w:t>
      </w:r>
      <w:r w:rsidR="00544309" w:rsidRPr="00E367DB">
        <w:rPr>
          <w:rFonts w:ascii="Times New Roman" w:hAnsi="Times New Roman" w:cs="Times New Roman"/>
          <w:sz w:val="28"/>
          <w:szCs w:val="28"/>
        </w:rPr>
        <w:t>as īstenošanu</w:t>
      </w:r>
      <w:r w:rsidR="406B933B" w:rsidRPr="00E367DB">
        <w:rPr>
          <w:rFonts w:ascii="Times New Roman" w:hAnsi="Times New Roman" w:cs="Times New Roman"/>
          <w:sz w:val="28"/>
          <w:szCs w:val="28"/>
        </w:rPr>
        <w:t>.</w:t>
      </w:r>
      <w:r w:rsidR="09A3D5D1" w:rsidRPr="00E367DB">
        <w:rPr>
          <w:rFonts w:ascii="Times New Roman" w:hAnsi="Times New Roman" w:cs="Times New Roman"/>
          <w:sz w:val="28"/>
          <w:szCs w:val="28"/>
        </w:rPr>
        <w:t xml:space="preserve"> </w:t>
      </w:r>
      <w:r w:rsidR="00E27DAF" w:rsidRPr="00E367DB">
        <w:rPr>
          <w:rFonts w:ascii="Times New Roman" w:hAnsi="Times New Roman" w:cs="Times New Roman"/>
          <w:sz w:val="28"/>
          <w:szCs w:val="28"/>
        </w:rPr>
        <w:t>Paredzams, ka b</w:t>
      </w:r>
      <w:r w:rsidR="09A3D5D1" w:rsidRPr="00E367DB">
        <w:rPr>
          <w:rFonts w:ascii="Times New Roman" w:hAnsi="Times New Roman" w:cs="Times New Roman"/>
          <w:sz w:val="28"/>
          <w:szCs w:val="28"/>
        </w:rPr>
        <w:t>ūtisk</w:t>
      </w:r>
      <w:r w:rsidR="270BFADD" w:rsidRPr="00E367DB">
        <w:rPr>
          <w:rFonts w:ascii="Times New Roman" w:hAnsi="Times New Roman" w:cs="Times New Roman"/>
          <w:sz w:val="28"/>
          <w:szCs w:val="28"/>
        </w:rPr>
        <w:t>u</w:t>
      </w:r>
      <w:r w:rsidR="09A3D5D1" w:rsidRPr="00E367DB">
        <w:rPr>
          <w:rFonts w:ascii="Times New Roman" w:hAnsi="Times New Roman" w:cs="Times New Roman"/>
          <w:sz w:val="28"/>
          <w:szCs w:val="28"/>
        </w:rPr>
        <w:t xml:space="preserve"> </w:t>
      </w:r>
      <w:r w:rsidR="33116065" w:rsidRPr="00E367DB">
        <w:rPr>
          <w:rFonts w:ascii="Times New Roman" w:hAnsi="Times New Roman" w:cs="Times New Roman"/>
          <w:sz w:val="28"/>
          <w:szCs w:val="28"/>
        </w:rPr>
        <w:t xml:space="preserve">ieguldījumu </w:t>
      </w:r>
      <w:r w:rsidR="09A3D5D1" w:rsidRPr="00E367DB">
        <w:rPr>
          <w:rFonts w:ascii="Times New Roman" w:hAnsi="Times New Roman" w:cs="Times New Roman"/>
          <w:sz w:val="28"/>
          <w:szCs w:val="28"/>
        </w:rPr>
        <w:t xml:space="preserve">kultūras identitātes stiprināšanā </w:t>
      </w:r>
      <w:r w:rsidR="00544309" w:rsidRPr="00E367DB">
        <w:rPr>
          <w:rFonts w:ascii="Times New Roman" w:hAnsi="Times New Roman" w:cs="Times New Roman"/>
          <w:sz w:val="28"/>
          <w:szCs w:val="28"/>
        </w:rPr>
        <w:t xml:space="preserve">sniegs </w:t>
      </w:r>
      <w:r w:rsidR="00E27DAF" w:rsidRPr="00E367DB">
        <w:rPr>
          <w:rFonts w:ascii="Times New Roman" w:hAnsi="Times New Roman" w:cs="Times New Roman"/>
          <w:sz w:val="28"/>
          <w:szCs w:val="28"/>
        </w:rPr>
        <w:t xml:space="preserve">2021.gadā pieņemtais </w:t>
      </w:r>
      <w:r w:rsidR="09A3D5D1" w:rsidRPr="00E367DB">
        <w:rPr>
          <w:rFonts w:ascii="Times New Roman" w:hAnsi="Times New Roman" w:cs="Times New Roman"/>
          <w:sz w:val="28"/>
          <w:szCs w:val="28"/>
        </w:rPr>
        <w:t>Latviešu vēsturisko zemju likum</w:t>
      </w:r>
      <w:r w:rsidR="2BB5C0B7" w:rsidRPr="00E367DB">
        <w:rPr>
          <w:rFonts w:ascii="Times New Roman" w:hAnsi="Times New Roman" w:cs="Times New Roman"/>
          <w:sz w:val="28"/>
          <w:szCs w:val="28"/>
        </w:rPr>
        <w:t>s</w:t>
      </w:r>
      <w:r w:rsidR="001C005F" w:rsidRPr="00E367DB">
        <w:rPr>
          <w:rStyle w:val="FootnoteReference"/>
          <w:rFonts w:ascii="Times New Roman" w:hAnsi="Times New Roman" w:cs="Times New Roman"/>
          <w:sz w:val="28"/>
          <w:szCs w:val="28"/>
        </w:rPr>
        <w:footnoteReference w:id="28"/>
      </w:r>
      <w:r w:rsidR="09A3D5D1" w:rsidRPr="00E367DB">
        <w:rPr>
          <w:rFonts w:ascii="Times New Roman" w:hAnsi="Times New Roman" w:cs="Times New Roman"/>
          <w:sz w:val="28"/>
          <w:szCs w:val="28"/>
        </w:rPr>
        <w:t xml:space="preserve"> un tā ieviešanai </w:t>
      </w:r>
      <w:r w:rsidR="0C5E3613" w:rsidRPr="00E367DB">
        <w:rPr>
          <w:rFonts w:ascii="Times New Roman" w:hAnsi="Times New Roman" w:cs="Times New Roman"/>
          <w:sz w:val="28"/>
          <w:szCs w:val="28"/>
        </w:rPr>
        <w:t xml:space="preserve">izstrādātais </w:t>
      </w:r>
      <w:r w:rsidR="28AD2E0E" w:rsidRPr="00E367DB">
        <w:rPr>
          <w:rFonts w:ascii="Times New Roman" w:hAnsi="Times New Roman" w:cs="Times New Roman"/>
          <w:sz w:val="28"/>
          <w:szCs w:val="28"/>
        </w:rPr>
        <w:t>rīcības plān</w:t>
      </w:r>
      <w:r w:rsidR="086C4F98" w:rsidRPr="00E367DB">
        <w:rPr>
          <w:rFonts w:ascii="Times New Roman" w:hAnsi="Times New Roman" w:cs="Times New Roman"/>
          <w:sz w:val="28"/>
          <w:szCs w:val="28"/>
        </w:rPr>
        <w:t>s</w:t>
      </w:r>
      <w:r w:rsidR="28AD2E0E" w:rsidRPr="00E367DB">
        <w:rPr>
          <w:rFonts w:ascii="Times New Roman" w:hAnsi="Times New Roman" w:cs="Times New Roman"/>
          <w:sz w:val="28"/>
          <w:szCs w:val="28"/>
        </w:rPr>
        <w:t>.</w:t>
      </w:r>
      <w:r w:rsidR="00F81BD9">
        <w:rPr>
          <w:rFonts w:ascii="Times New Roman" w:hAnsi="Times New Roman" w:cs="Times New Roman"/>
          <w:sz w:val="28"/>
          <w:szCs w:val="28"/>
        </w:rPr>
        <w:t xml:space="preserve"> Tikpat nozīmīgs ir paredzamais ieguldījums, ko identitātes stiprināšanai sniegs ar mutvārdu un rakstīto mantojumu saistītās gadadienas, kas ir visu sabiedrību aptveroši un iekļaujoši notikumi – Dziesmu un deju svētku tradīcijas 150.gadadiena 2023.gadā un Latviešu grāmatas </w:t>
      </w:r>
      <w:proofErr w:type="spellStart"/>
      <w:r w:rsidR="00F81BD9">
        <w:rPr>
          <w:rFonts w:ascii="Times New Roman" w:hAnsi="Times New Roman" w:cs="Times New Roman"/>
          <w:sz w:val="28"/>
          <w:szCs w:val="28"/>
        </w:rPr>
        <w:t>piecsimtgade</w:t>
      </w:r>
      <w:proofErr w:type="spellEnd"/>
      <w:r w:rsidR="00F81BD9">
        <w:rPr>
          <w:rFonts w:ascii="Times New Roman" w:hAnsi="Times New Roman" w:cs="Times New Roman"/>
          <w:sz w:val="28"/>
          <w:szCs w:val="28"/>
        </w:rPr>
        <w:t xml:space="preserve"> 2025.gadā.</w:t>
      </w:r>
    </w:p>
    <w:p w14:paraId="55A94AC0" w14:textId="62716FCD" w:rsidR="00F27EE4" w:rsidRPr="00E367DB" w:rsidRDefault="096D324F" w:rsidP="6987A137">
      <w:pPr>
        <w:ind w:left="0" w:firstLine="851"/>
        <w:rPr>
          <w:rFonts w:ascii="Times New Roman" w:hAnsi="Times New Roman" w:cs="Times New Roman"/>
          <w:sz w:val="28"/>
          <w:szCs w:val="28"/>
        </w:rPr>
      </w:pPr>
      <w:r w:rsidRPr="00E367DB">
        <w:rPr>
          <w:rFonts w:ascii="Times New Roman" w:hAnsi="Times New Roman" w:cs="Times New Roman"/>
          <w:sz w:val="28"/>
          <w:szCs w:val="28"/>
        </w:rPr>
        <w:t xml:space="preserve">No otras puses, arī Latvijas kultūras piedāvājumam piemīt nozīmīgs eksportspējas un Latvijas starptautiskā tēla veidošanas potenciāls. </w:t>
      </w:r>
      <w:r w:rsidR="750FA849" w:rsidRPr="00E367DB">
        <w:rPr>
          <w:rFonts w:ascii="Times New Roman" w:hAnsi="Times New Roman" w:cs="Times New Roman"/>
          <w:sz w:val="28"/>
          <w:szCs w:val="28"/>
        </w:rPr>
        <w:t>P</w:t>
      </w:r>
      <w:r w:rsidR="54F7CCFE" w:rsidRPr="00E367DB">
        <w:rPr>
          <w:rFonts w:ascii="Times New Roman" w:hAnsi="Times New Roman" w:cs="Times New Roman"/>
          <w:sz w:val="28"/>
          <w:szCs w:val="28"/>
        </w:rPr>
        <w:t>ieaugošā</w:t>
      </w:r>
      <w:r w:rsidR="12055B53" w:rsidRPr="00E367DB">
        <w:rPr>
          <w:rFonts w:ascii="Times New Roman" w:hAnsi="Times New Roman" w:cs="Times New Roman"/>
          <w:sz w:val="28"/>
          <w:szCs w:val="28"/>
        </w:rPr>
        <w:t>s</w:t>
      </w:r>
      <w:r w:rsidR="54F7CCFE" w:rsidRPr="00E367DB">
        <w:rPr>
          <w:rFonts w:ascii="Times New Roman" w:hAnsi="Times New Roman" w:cs="Times New Roman"/>
          <w:sz w:val="28"/>
          <w:szCs w:val="28"/>
        </w:rPr>
        <w:t xml:space="preserve"> </w:t>
      </w:r>
      <w:r w:rsidR="5FC61A4A" w:rsidRPr="00E367DB">
        <w:rPr>
          <w:rFonts w:ascii="Times New Roman" w:hAnsi="Times New Roman" w:cs="Times New Roman"/>
          <w:sz w:val="28"/>
          <w:szCs w:val="28"/>
        </w:rPr>
        <w:t xml:space="preserve">starptautiskās </w:t>
      </w:r>
      <w:r w:rsidR="54F7CCFE" w:rsidRPr="00E367DB">
        <w:rPr>
          <w:rFonts w:ascii="Times New Roman" w:hAnsi="Times New Roman" w:cs="Times New Roman"/>
          <w:sz w:val="28"/>
          <w:szCs w:val="28"/>
        </w:rPr>
        <w:t>mobilitāte</w:t>
      </w:r>
      <w:r w:rsidR="1A1057D1" w:rsidRPr="00E367DB">
        <w:rPr>
          <w:rFonts w:ascii="Times New Roman" w:hAnsi="Times New Roman" w:cs="Times New Roman"/>
          <w:sz w:val="28"/>
          <w:szCs w:val="28"/>
        </w:rPr>
        <w:t>s iespējas</w:t>
      </w:r>
      <w:r w:rsidR="3B0304CF" w:rsidRPr="00E367DB">
        <w:rPr>
          <w:rFonts w:ascii="Times New Roman" w:hAnsi="Times New Roman" w:cs="Times New Roman"/>
          <w:sz w:val="28"/>
          <w:szCs w:val="28"/>
        </w:rPr>
        <w:t>,</w:t>
      </w:r>
      <w:r w:rsidR="10B54FD2" w:rsidRPr="00E367DB">
        <w:rPr>
          <w:rFonts w:ascii="Times New Roman" w:hAnsi="Times New Roman" w:cs="Times New Roman"/>
          <w:sz w:val="28"/>
          <w:szCs w:val="28"/>
        </w:rPr>
        <w:t xml:space="preserve"> informācijas tehnoloģiju a</w:t>
      </w:r>
      <w:r w:rsidR="630A2366" w:rsidRPr="00E367DB">
        <w:rPr>
          <w:rFonts w:ascii="Times New Roman" w:hAnsi="Times New Roman" w:cs="Times New Roman"/>
          <w:sz w:val="28"/>
          <w:szCs w:val="28"/>
        </w:rPr>
        <w:t xml:space="preserve">ttīstība </w:t>
      </w:r>
      <w:r w:rsidR="67CE55C0" w:rsidRPr="00E367DB">
        <w:rPr>
          <w:rFonts w:ascii="Times New Roman" w:hAnsi="Times New Roman" w:cs="Times New Roman"/>
          <w:sz w:val="28"/>
          <w:szCs w:val="28"/>
        </w:rPr>
        <w:t xml:space="preserve">un jaunas pārrobežu iniciatīvas </w:t>
      </w:r>
      <w:r w:rsidR="630A2366" w:rsidRPr="00E367DB">
        <w:rPr>
          <w:rFonts w:ascii="Times New Roman" w:hAnsi="Times New Roman" w:cs="Times New Roman"/>
          <w:sz w:val="28"/>
          <w:szCs w:val="28"/>
        </w:rPr>
        <w:t xml:space="preserve">ļauj </w:t>
      </w:r>
      <w:r w:rsidR="62E44961" w:rsidRPr="00E367DB">
        <w:rPr>
          <w:rFonts w:ascii="Times New Roman" w:hAnsi="Times New Roman" w:cs="Times New Roman"/>
          <w:sz w:val="28"/>
          <w:szCs w:val="28"/>
        </w:rPr>
        <w:t xml:space="preserve">pārņemt labāko ārvalstu </w:t>
      </w:r>
      <w:r w:rsidR="630A2366" w:rsidRPr="00E367DB">
        <w:rPr>
          <w:rFonts w:ascii="Times New Roman" w:hAnsi="Times New Roman" w:cs="Times New Roman"/>
          <w:sz w:val="28"/>
          <w:szCs w:val="28"/>
        </w:rPr>
        <w:t>pieredzi</w:t>
      </w:r>
      <w:r w:rsidR="62D61047" w:rsidRPr="00E367DB">
        <w:rPr>
          <w:rFonts w:ascii="Times New Roman" w:hAnsi="Times New Roman" w:cs="Times New Roman"/>
          <w:sz w:val="28"/>
          <w:szCs w:val="28"/>
        </w:rPr>
        <w:t xml:space="preserve">, </w:t>
      </w:r>
      <w:r w:rsidR="08FE2872" w:rsidRPr="00E367DB">
        <w:rPr>
          <w:rFonts w:ascii="Times New Roman" w:hAnsi="Times New Roman" w:cs="Times New Roman"/>
          <w:sz w:val="28"/>
          <w:szCs w:val="28"/>
        </w:rPr>
        <w:t xml:space="preserve">stiprināt </w:t>
      </w:r>
      <w:r w:rsidR="630A2366" w:rsidRPr="00E367DB">
        <w:rPr>
          <w:rFonts w:ascii="Times New Roman" w:hAnsi="Times New Roman" w:cs="Times New Roman"/>
          <w:sz w:val="28"/>
          <w:szCs w:val="28"/>
        </w:rPr>
        <w:t xml:space="preserve">Latvijas kultūras </w:t>
      </w:r>
      <w:r w:rsidR="11D608E2" w:rsidRPr="00E367DB">
        <w:rPr>
          <w:rFonts w:ascii="Times New Roman" w:hAnsi="Times New Roman" w:cs="Times New Roman"/>
          <w:sz w:val="28"/>
          <w:szCs w:val="28"/>
        </w:rPr>
        <w:t xml:space="preserve">un radošo </w:t>
      </w:r>
      <w:r w:rsidR="630A2366" w:rsidRPr="00E367DB">
        <w:rPr>
          <w:rFonts w:ascii="Times New Roman" w:hAnsi="Times New Roman" w:cs="Times New Roman"/>
          <w:sz w:val="28"/>
          <w:szCs w:val="28"/>
        </w:rPr>
        <w:t>nozar</w:t>
      </w:r>
      <w:r w:rsidR="68907089" w:rsidRPr="00E367DB">
        <w:rPr>
          <w:rFonts w:ascii="Times New Roman" w:hAnsi="Times New Roman" w:cs="Times New Roman"/>
          <w:sz w:val="28"/>
          <w:szCs w:val="28"/>
        </w:rPr>
        <w:t xml:space="preserve">u </w:t>
      </w:r>
      <w:r w:rsidR="630A2366" w:rsidRPr="00E367DB">
        <w:rPr>
          <w:rFonts w:ascii="Times New Roman" w:hAnsi="Times New Roman" w:cs="Times New Roman"/>
          <w:sz w:val="28"/>
          <w:szCs w:val="28"/>
        </w:rPr>
        <w:t>kapacitāt</w:t>
      </w:r>
      <w:r w:rsidR="5BDAF377" w:rsidRPr="00E367DB">
        <w:rPr>
          <w:rFonts w:ascii="Times New Roman" w:hAnsi="Times New Roman" w:cs="Times New Roman"/>
          <w:sz w:val="28"/>
          <w:szCs w:val="28"/>
        </w:rPr>
        <w:t>i</w:t>
      </w:r>
      <w:r w:rsidR="2D81A4BF" w:rsidRPr="00E367DB">
        <w:rPr>
          <w:rFonts w:ascii="Times New Roman" w:hAnsi="Times New Roman" w:cs="Times New Roman"/>
          <w:sz w:val="28"/>
          <w:szCs w:val="28"/>
        </w:rPr>
        <w:t xml:space="preserve"> </w:t>
      </w:r>
      <w:r w:rsidR="5024A910" w:rsidRPr="00E367DB">
        <w:rPr>
          <w:rFonts w:ascii="Times New Roman" w:hAnsi="Times New Roman" w:cs="Times New Roman"/>
          <w:sz w:val="28"/>
          <w:szCs w:val="28"/>
        </w:rPr>
        <w:t xml:space="preserve">un </w:t>
      </w:r>
      <w:r w:rsidR="3419B0D6" w:rsidRPr="00E367DB">
        <w:rPr>
          <w:rFonts w:ascii="Times New Roman" w:hAnsi="Times New Roman" w:cs="Times New Roman"/>
          <w:sz w:val="28"/>
          <w:szCs w:val="28"/>
        </w:rPr>
        <w:t xml:space="preserve">radošajām personām </w:t>
      </w:r>
      <w:r w:rsidR="7D511A69" w:rsidRPr="00E367DB">
        <w:rPr>
          <w:rFonts w:ascii="Times New Roman" w:hAnsi="Times New Roman" w:cs="Times New Roman"/>
          <w:sz w:val="28"/>
          <w:szCs w:val="28"/>
        </w:rPr>
        <w:t>attīstīt talantu starptautisk</w:t>
      </w:r>
      <w:r w:rsidR="70FAB714" w:rsidRPr="00E367DB">
        <w:rPr>
          <w:rFonts w:ascii="Times New Roman" w:hAnsi="Times New Roman" w:cs="Times New Roman"/>
          <w:sz w:val="28"/>
          <w:szCs w:val="28"/>
        </w:rPr>
        <w:t xml:space="preserve">ā </w:t>
      </w:r>
      <w:r w:rsidR="7A750AC7" w:rsidRPr="00E367DB">
        <w:rPr>
          <w:rFonts w:ascii="Times New Roman" w:hAnsi="Times New Roman" w:cs="Times New Roman"/>
          <w:sz w:val="28"/>
          <w:szCs w:val="28"/>
        </w:rPr>
        <w:t>kontekstā</w:t>
      </w:r>
      <w:r w:rsidR="7D511A69" w:rsidRPr="00E367DB">
        <w:rPr>
          <w:rFonts w:ascii="Times New Roman" w:hAnsi="Times New Roman" w:cs="Times New Roman"/>
          <w:sz w:val="28"/>
          <w:szCs w:val="28"/>
        </w:rPr>
        <w:t>.</w:t>
      </w:r>
    </w:p>
    <w:p w14:paraId="1A577708" w14:textId="06A07185" w:rsidR="52EF3F23" w:rsidRPr="00E367DB" w:rsidRDefault="00E27DAF" w:rsidP="6987A137">
      <w:pPr>
        <w:ind w:left="0" w:firstLine="851"/>
        <w:rPr>
          <w:rFonts w:ascii="Times New Roman" w:hAnsi="Times New Roman" w:cs="Times New Roman"/>
          <w:sz w:val="28"/>
          <w:szCs w:val="28"/>
        </w:rPr>
      </w:pPr>
      <w:r w:rsidRPr="00E367DB">
        <w:rPr>
          <w:rFonts w:ascii="Times New Roman" w:hAnsi="Times New Roman" w:cs="Times New Roman"/>
          <w:sz w:val="28"/>
          <w:szCs w:val="28"/>
        </w:rPr>
        <w:t>S</w:t>
      </w:r>
      <w:r w:rsidR="454926D8" w:rsidRPr="00E367DB">
        <w:rPr>
          <w:rFonts w:ascii="Times New Roman" w:hAnsi="Times New Roman" w:cs="Times New Roman"/>
          <w:sz w:val="28"/>
          <w:szCs w:val="28"/>
        </w:rPr>
        <w:t>tarptautisk</w:t>
      </w:r>
      <w:r w:rsidRPr="00E367DB">
        <w:rPr>
          <w:rFonts w:ascii="Times New Roman" w:hAnsi="Times New Roman" w:cs="Times New Roman"/>
          <w:sz w:val="28"/>
          <w:szCs w:val="28"/>
        </w:rPr>
        <w:t>ā</w:t>
      </w:r>
      <w:r w:rsidR="454926D8" w:rsidRPr="00E367DB">
        <w:rPr>
          <w:rFonts w:ascii="Times New Roman" w:hAnsi="Times New Roman" w:cs="Times New Roman"/>
          <w:sz w:val="28"/>
          <w:szCs w:val="28"/>
        </w:rPr>
        <w:t xml:space="preserve"> kultūras piedāvājum</w:t>
      </w:r>
      <w:r w:rsidRPr="00E367DB">
        <w:rPr>
          <w:rFonts w:ascii="Times New Roman" w:hAnsi="Times New Roman" w:cs="Times New Roman"/>
          <w:sz w:val="28"/>
          <w:szCs w:val="28"/>
        </w:rPr>
        <w:t>a globālā pieejamība</w:t>
      </w:r>
      <w:r w:rsidR="454926D8" w:rsidRPr="00E367DB">
        <w:rPr>
          <w:rFonts w:ascii="Times New Roman" w:hAnsi="Times New Roman" w:cs="Times New Roman"/>
          <w:sz w:val="28"/>
          <w:szCs w:val="28"/>
        </w:rPr>
        <w:t xml:space="preserve"> </w:t>
      </w:r>
      <w:r w:rsidR="35AF6857" w:rsidRPr="00E367DB">
        <w:rPr>
          <w:rFonts w:ascii="Times New Roman" w:hAnsi="Times New Roman" w:cs="Times New Roman"/>
          <w:sz w:val="28"/>
          <w:szCs w:val="28"/>
        </w:rPr>
        <w:t>rada nopietnu</w:t>
      </w:r>
      <w:r w:rsidRPr="00E367DB">
        <w:rPr>
          <w:rFonts w:ascii="Times New Roman" w:hAnsi="Times New Roman" w:cs="Times New Roman"/>
          <w:sz w:val="28"/>
          <w:szCs w:val="28"/>
        </w:rPr>
        <w:t>s</w:t>
      </w:r>
      <w:r w:rsidR="35AF6857" w:rsidRPr="00E367DB">
        <w:rPr>
          <w:rFonts w:ascii="Times New Roman" w:hAnsi="Times New Roman" w:cs="Times New Roman"/>
          <w:sz w:val="28"/>
          <w:szCs w:val="28"/>
        </w:rPr>
        <w:t xml:space="preserve"> izaicinājumu</w:t>
      </w:r>
      <w:r w:rsidRPr="00E367DB">
        <w:rPr>
          <w:rFonts w:ascii="Times New Roman" w:hAnsi="Times New Roman" w:cs="Times New Roman"/>
          <w:sz w:val="28"/>
          <w:szCs w:val="28"/>
        </w:rPr>
        <w:t>s</w:t>
      </w:r>
      <w:r w:rsidR="35AF6857" w:rsidRPr="00E367DB">
        <w:rPr>
          <w:rFonts w:ascii="Times New Roman" w:hAnsi="Times New Roman" w:cs="Times New Roman"/>
          <w:sz w:val="28"/>
          <w:szCs w:val="28"/>
        </w:rPr>
        <w:t xml:space="preserve"> Latvijas kultūras </w:t>
      </w:r>
      <w:r w:rsidRPr="00E367DB">
        <w:rPr>
          <w:rFonts w:ascii="Times New Roman" w:hAnsi="Times New Roman" w:cs="Times New Roman"/>
          <w:sz w:val="28"/>
          <w:szCs w:val="28"/>
        </w:rPr>
        <w:t xml:space="preserve">piedāvājuma </w:t>
      </w:r>
      <w:r w:rsidR="35AF6857" w:rsidRPr="00E367DB">
        <w:rPr>
          <w:rFonts w:ascii="Times New Roman" w:hAnsi="Times New Roman" w:cs="Times New Roman"/>
          <w:sz w:val="28"/>
          <w:szCs w:val="28"/>
        </w:rPr>
        <w:t>konkurētspēj</w:t>
      </w:r>
      <w:r w:rsidRPr="00E367DB">
        <w:rPr>
          <w:rFonts w:ascii="Times New Roman" w:hAnsi="Times New Roman" w:cs="Times New Roman"/>
          <w:sz w:val="28"/>
          <w:szCs w:val="28"/>
        </w:rPr>
        <w:t xml:space="preserve">ai </w:t>
      </w:r>
      <w:r w:rsidR="35AF6857" w:rsidRPr="00E367DB">
        <w:rPr>
          <w:rFonts w:ascii="Times New Roman" w:hAnsi="Times New Roman" w:cs="Times New Roman"/>
          <w:sz w:val="28"/>
          <w:szCs w:val="28"/>
        </w:rPr>
        <w:t>ar ārvalstīs radītajiem produktiem un pakalpojumiem, it īpaši audiovizuālajā jomā. Pēdējo gadu investīcijas, piemēram, Latvijas simtgades filmu programmā un Latvijas literatūras eksporta programmā, ir pierādījušas, ka tas ir iespējams, taču pras</w:t>
      </w:r>
      <w:r w:rsidR="07091EF7" w:rsidRPr="00E367DB">
        <w:rPr>
          <w:rFonts w:ascii="Times New Roman" w:hAnsi="Times New Roman" w:cs="Times New Roman"/>
          <w:sz w:val="28"/>
          <w:szCs w:val="28"/>
        </w:rPr>
        <w:t>a</w:t>
      </w:r>
      <w:r w:rsidR="35AF6857" w:rsidRPr="00E367DB">
        <w:rPr>
          <w:rFonts w:ascii="Times New Roman" w:hAnsi="Times New Roman" w:cs="Times New Roman"/>
          <w:sz w:val="28"/>
          <w:szCs w:val="28"/>
        </w:rPr>
        <w:t xml:space="preserve"> būtiskus, koncentrētus un ilglaicīgus ieguldījumus.</w:t>
      </w:r>
      <w:r w:rsidR="72191886" w:rsidRPr="00E367DB">
        <w:rPr>
          <w:rFonts w:ascii="Times New Roman" w:hAnsi="Times New Roman" w:cs="Times New Roman"/>
          <w:sz w:val="28"/>
          <w:szCs w:val="28"/>
        </w:rPr>
        <w:t xml:space="preserve"> Vienlaikus </w:t>
      </w:r>
      <w:r w:rsidR="00DA513F" w:rsidRPr="00E367DB">
        <w:rPr>
          <w:rFonts w:ascii="Times New Roman" w:hAnsi="Times New Roman" w:cs="Times New Roman"/>
          <w:sz w:val="28"/>
          <w:szCs w:val="28"/>
        </w:rPr>
        <w:t xml:space="preserve">būtu </w:t>
      </w:r>
      <w:r w:rsidR="69DE47D0" w:rsidRPr="00E367DB">
        <w:rPr>
          <w:rFonts w:ascii="Times New Roman" w:hAnsi="Times New Roman" w:cs="Times New Roman"/>
          <w:sz w:val="28"/>
          <w:szCs w:val="28"/>
        </w:rPr>
        <w:t xml:space="preserve">jāattīsta </w:t>
      </w:r>
      <w:r w:rsidR="171E18EC" w:rsidRPr="00E367DB">
        <w:rPr>
          <w:rFonts w:ascii="Times New Roman" w:hAnsi="Times New Roman" w:cs="Times New Roman"/>
          <w:sz w:val="28"/>
          <w:szCs w:val="28"/>
        </w:rPr>
        <w:t xml:space="preserve">Latvijā </w:t>
      </w:r>
      <w:r w:rsidR="00DA513F" w:rsidRPr="00E367DB">
        <w:rPr>
          <w:rFonts w:ascii="Times New Roman" w:hAnsi="Times New Roman" w:cs="Times New Roman"/>
          <w:sz w:val="28"/>
          <w:szCs w:val="28"/>
        </w:rPr>
        <w:t xml:space="preserve">līdz šim </w:t>
      </w:r>
      <w:r w:rsidR="32E9708E" w:rsidRPr="00E367DB">
        <w:rPr>
          <w:rFonts w:ascii="Times New Roman" w:hAnsi="Times New Roman" w:cs="Times New Roman"/>
          <w:sz w:val="28"/>
          <w:szCs w:val="28"/>
        </w:rPr>
        <w:t xml:space="preserve">maz izmantotās iespējas </w:t>
      </w:r>
      <w:r w:rsidR="00DA513F" w:rsidRPr="00E367DB">
        <w:rPr>
          <w:rFonts w:ascii="Times New Roman" w:hAnsi="Times New Roman" w:cs="Times New Roman"/>
          <w:sz w:val="28"/>
          <w:szCs w:val="28"/>
        </w:rPr>
        <w:t xml:space="preserve">ar kultūras starpniecību veidot </w:t>
      </w:r>
      <w:r w:rsidR="68A4A842" w:rsidRPr="00E367DB">
        <w:rPr>
          <w:rFonts w:ascii="Times New Roman" w:hAnsi="Times New Roman" w:cs="Times New Roman"/>
          <w:sz w:val="28"/>
          <w:szCs w:val="28"/>
        </w:rPr>
        <w:t>Latvijas tēl</w:t>
      </w:r>
      <w:r w:rsidR="00DA513F" w:rsidRPr="00E367DB">
        <w:rPr>
          <w:rFonts w:ascii="Times New Roman" w:hAnsi="Times New Roman" w:cs="Times New Roman"/>
          <w:sz w:val="28"/>
          <w:szCs w:val="28"/>
        </w:rPr>
        <w:t>u</w:t>
      </w:r>
      <w:r w:rsidR="68A4A842" w:rsidRPr="00E367DB">
        <w:rPr>
          <w:rFonts w:ascii="Times New Roman" w:hAnsi="Times New Roman" w:cs="Times New Roman"/>
          <w:sz w:val="28"/>
          <w:szCs w:val="28"/>
        </w:rPr>
        <w:t xml:space="preserve"> un starptautisk</w:t>
      </w:r>
      <w:r w:rsidR="00DA513F" w:rsidRPr="00E367DB">
        <w:rPr>
          <w:rFonts w:ascii="Times New Roman" w:hAnsi="Times New Roman" w:cs="Times New Roman"/>
          <w:sz w:val="28"/>
          <w:szCs w:val="28"/>
        </w:rPr>
        <w:t xml:space="preserve">ās </w:t>
      </w:r>
      <w:r w:rsidR="68A4A842" w:rsidRPr="00E367DB">
        <w:rPr>
          <w:rFonts w:ascii="Times New Roman" w:hAnsi="Times New Roman" w:cs="Times New Roman"/>
          <w:sz w:val="28"/>
          <w:szCs w:val="28"/>
        </w:rPr>
        <w:t>attiecīb</w:t>
      </w:r>
      <w:r w:rsidR="00DA513F" w:rsidRPr="00E367DB">
        <w:rPr>
          <w:rFonts w:ascii="Times New Roman" w:hAnsi="Times New Roman" w:cs="Times New Roman"/>
          <w:sz w:val="28"/>
          <w:szCs w:val="28"/>
        </w:rPr>
        <w:t>as</w:t>
      </w:r>
      <w:r w:rsidR="68A4A842" w:rsidRPr="00E367DB">
        <w:rPr>
          <w:rFonts w:ascii="Times New Roman" w:hAnsi="Times New Roman" w:cs="Times New Roman"/>
          <w:sz w:val="28"/>
          <w:szCs w:val="28"/>
        </w:rPr>
        <w:t>.</w:t>
      </w:r>
    </w:p>
    <w:p w14:paraId="4E8D2121" w14:textId="77777777" w:rsidR="00AE6973" w:rsidRPr="00E367DB" w:rsidRDefault="00AE6973" w:rsidP="00C43682">
      <w:pPr>
        <w:ind w:left="0" w:firstLine="0"/>
        <w:rPr>
          <w:rFonts w:ascii="Times New Roman" w:hAnsi="Times New Roman" w:cs="Times New Roman"/>
          <w:sz w:val="28"/>
          <w:szCs w:val="28"/>
        </w:rPr>
      </w:pPr>
    </w:p>
    <w:p w14:paraId="6B5A2B12" w14:textId="67A22DF6" w:rsidR="00B07EF1" w:rsidRPr="00E367DB" w:rsidRDefault="00B07EF1" w:rsidP="00AE6973">
      <w:pPr>
        <w:pStyle w:val="Heading2"/>
        <w:numPr>
          <w:ilvl w:val="1"/>
          <w:numId w:val="5"/>
        </w:numPr>
        <w:ind w:left="0" w:firstLine="851"/>
        <w:rPr>
          <w:rFonts w:ascii="Times New Roman" w:eastAsiaTheme="majorEastAsia" w:hAnsi="Times New Roman" w:cs="Times New Roman"/>
          <w:b w:val="0"/>
          <w:bCs w:val="0"/>
        </w:rPr>
      </w:pPr>
      <w:bookmarkStart w:id="16" w:name="_Toc77265623"/>
      <w:r w:rsidRPr="00E367DB">
        <w:rPr>
          <w:rFonts w:ascii="Times New Roman" w:hAnsi="Times New Roman" w:cs="Times New Roman"/>
        </w:rPr>
        <w:t>S</w:t>
      </w:r>
      <w:r w:rsidR="002702B7" w:rsidRPr="00E367DB">
        <w:rPr>
          <w:rFonts w:ascii="Times New Roman" w:hAnsi="Times New Roman" w:cs="Times New Roman"/>
        </w:rPr>
        <w:t xml:space="preserve">asaiste ar </w:t>
      </w:r>
      <w:r w:rsidR="004F0215" w:rsidRPr="00E367DB">
        <w:rPr>
          <w:rFonts w:ascii="Times New Roman" w:hAnsi="Times New Roman" w:cs="Times New Roman"/>
        </w:rPr>
        <w:t>nacionāliem un starptautiskiem</w:t>
      </w:r>
      <w:r w:rsidR="002702B7" w:rsidRPr="00E367DB">
        <w:rPr>
          <w:rFonts w:ascii="Times New Roman" w:hAnsi="Times New Roman" w:cs="Times New Roman"/>
        </w:rPr>
        <w:t xml:space="preserve"> plānošanas dokumentiem</w:t>
      </w:r>
      <w:bookmarkEnd w:id="16"/>
    </w:p>
    <w:p w14:paraId="022E16B9" w14:textId="11B86C1B" w:rsidR="002702B7" w:rsidRPr="00E367DB" w:rsidRDefault="002702B7" w:rsidP="00155268">
      <w:pPr>
        <w:pStyle w:val="Default"/>
        <w:jc w:val="both"/>
        <w:rPr>
          <w:sz w:val="28"/>
          <w:szCs w:val="28"/>
        </w:rPr>
      </w:pPr>
    </w:p>
    <w:p w14:paraId="6B181582" w14:textId="03B38884" w:rsidR="002702B7" w:rsidRPr="00E367DB" w:rsidRDefault="002702B7" w:rsidP="00155268">
      <w:pPr>
        <w:pStyle w:val="Heading3"/>
        <w:numPr>
          <w:ilvl w:val="2"/>
          <w:numId w:val="5"/>
        </w:numPr>
        <w:ind w:left="0" w:firstLine="851"/>
        <w:rPr>
          <w:rFonts w:ascii="Times New Roman" w:hAnsi="Times New Roman" w:cs="Times New Roman"/>
          <w:sz w:val="28"/>
          <w:szCs w:val="28"/>
        </w:rPr>
      </w:pPr>
      <w:bookmarkStart w:id="17" w:name="_Toc77265624"/>
      <w:r w:rsidRPr="00E367DB">
        <w:rPr>
          <w:rFonts w:ascii="Times New Roman" w:hAnsi="Times New Roman" w:cs="Times New Roman"/>
          <w:sz w:val="28"/>
          <w:szCs w:val="28"/>
        </w:rPr>
        <w:t>Nacionāl</w:t>
      </w:r>
      <w:r w:rsidR="00752807" w:rsidRPr="00E367DB">
        <w:rPr>
          <w:rFonts w:ascii="Times New Roman" w:hAnsi="Times New Roman" w:cs="Times New Roman"/>
          <w:sz w:val="28"/>
          <w:szCs w:val="28"/>
        </w:rPr>
        <w:t>ie</w:t>
      </w:r>
      <w:r w:rsidR="004F0215" w:rsidRPr="00E367DB">
        <w:rPr>
          <w:rFonts w:ascii="Times New Roman" w:hAnsi="Times New Roman" w:cs="Times New Roman"/>
          <w:sz w:val="28"/>
          <w:szCs w:val="28"/>
        </w:rPr>
        <w:t xml:space="preserve"> politikas plānošanas </w:t>
      </w:r>
      <w:r w:rsidRPr="00E367DB">
        <w:rPr>
          <w:rFonts w:ascii="Times New Roman" w:hAnsi="Times New Roman" w:cs="Times New Roman"/>
          <w:sz w:val="28"/>
          <w:szCs w:val="28"/>
        </w:rPr>
        <w:t>dokumenti</w:t>
      </w:r>
      <w:bookmarkEnd w:id="17"/>
    </w:p>
    <w:p w14:paraId="1EDE522A" w14:textId="77777777" w:rsidR="002702B7" w:rsidRPr="00E367DB" w:rsidRDefault="002702B7" w:rsidP="00155268">
      <w:pPr>
        <w:ind w:left="0" w:firstLine="0"/>
        <w:rPr>
          <w:rFonts w:ascii="Times New Roman" w:hAnsi="Times New Roman" w:cs="Times New Roman"/>
          <w:sz w:val="28"/>
          <w:szCs w:val="28"/>
        </w:rPr>
      </w:pPr>
    </w:p>
    <w:p w14:paraId="092CF421" w14:textId="1E1A993D" w:rsidR="001D6621" w:rsidRPr="00E367DB" w:rsidRDefault="001D6621" w:rsidP="00155268">
      <w:pPr>
        <w:ind w:left="0" w:firstLine="851"/>
        <w:rPr>
          <w:rFonts w:ascii="Times New Roman" w:hAnsi="Times New Roman" w:cs="Times New Roman"/>
          <w:b/>
          <w:sz w:val="28"/>
          <w:szCs w:val="28"/>
        </w:rPr>
      </w:pPr>
      <w:r w:rsidRPr="00E367DB">
        <w:rPr>
          <w:rFonts w:ascii="Times New Roman" w:hAnsi="Times New Roman" w:cs="Times New Roman"/>
          <w:b/>
          <w:bCs/>
          <w:sz w:val="28"/>
          <w:szCs w:val="28"/>
        </w:rPr>
        <w:t>Latvijas ilgtspējīgas attīstības stratēģija līdz 2030.gadam</w:t>
      </w:r>
      <w:r w:rsidRPr="00E367DB">
        <w:rPr>
          <w:rStyle w:val="FootnoteReference"/>
          <w:rFonts w:ascii="Times New Roman" w:hAnsi="Times New Roman" w:cs="Times New Roman"/>
          <w:b/>
          <w:bCs/>
          <w:sz w:val="28"/>
          <w:szCs w:val="28"/>
        </w:rPr>
        <w:footnoteReference w:id="29"/>
      </w:r>
      <w:r w:rsidRPr="00E367DB">
        <w:rPr>
          <w:rFonts w:ascii="Times New Roman" w:hAnsi="Times New Roman" w:cs="Times New Roman"/>
          <w:b/>
          <w:bCs/>
          <w:sz w:val="28"/>
          <w:szCs w:val="28"/>
        </w:rPr>
        <w:t xml:space="preserve"> </w:t>
      </w:r>
    </w:p>
    <w:p w14:paraId="0FA7B7D8" w14:textId="1A1B6DFD" w:rsidR="0014221E" w:rsidRPr="00E367DB" w:rsidRDefault="1BB85B74" w:rsidP="00155268">
      <w:pPr>
        <w:ind w:left="0" w:firstLine="851"/>
        <w:rPr>
          <w:rFonts w:ascii="Times New Roman" w:hAnsi="Times New Roman" w:cs="Times New Roman"/>
          <w:sz w:val="28"/>
          <w:szCs w:val="28"/>
        </w:rPr>
      </w:pPr>
      <w:r w:rsidRPr="00E367DB">
        <w:rPr>
          <w:rFonts w:ascii="Times New Roman" w:hAnsi="Times New Roman" w:cs="Times New Roman"/>
          <w:sz w:val="28"/>
          <w:szCs w:val="28"/>
        </w:rPr>
        <w:t>Latvijas ilgtspējīgas attīstības stratēģij</w:t>
      </w:r>
      <w:r w:rsidR="07091EF7" w:rsidRPr="00E367DB">
        <w:rPr>
          <w:rFonts w:ascii="Times New Roman" w:hAnsi="Times New Roman" w:cs="Times New Roman"/>
          <w:sz w:val="28"/>
          <w:szCs w:val="28"/>
        </w:rPr>
        <w:t>ā</w:t>
      </w:r>
      <w:r w:rsidRPr="00E367DB">
        <w:rPr>
          <w:rFonts w:ascii="Times New Roman" w:hAnsi="Times New Roman" w:cs="Times New Roman"/>
          <w:sz w:val="28"/>
          <w:szCs w:val="28"/>
        </w:rPr>
        <w:t xml:space="preserve"> līdz 2030.gadam (apstiprināta L</w:t>
      </w:r>
      <w:r w:rsidR="500A5DA9" w:rsidRPr="00E367DB">
        <w:rPr>
          <w:rFonts w:ascii="Times New Roman" w:hAnsi="Times New Roman" w:cs="Times New Roman"/>
          <w:sz w:val="28"/>
          <w:szCs w:val="28"/>
        </w:rPr>
        <w:t xml:space="preserve">atvijas </w:t>
      </w:r>
      <w:r w:rsidRPr="00E367DB">
        <w:rPr>
          <w:rFonts w:ascii="Times New Roman" w:hAnsi="Times New Roman" w:cs="Times New Roman"/>
          <w:sz w:val="28"/>
          <w:szCs w:val="28"/>
        </w:rPr>
        <w:t>R</w:t>
      </w:r>
      <w:r w:rsidR="2B01F463" w:rsidRPr="00E367DB">
        <w:rPr>
          <w:rFonts w:ascii="Times New Roman" w:hAnsi="Times New Roman" w:cs="Times New Roman"/>
          <w:sz w:val="28"/>
          <w:szCs w:val="28"/>
        </w:rPr>
        <w:t xml:space="preserve">epublikas </w:t>
      </w:r>
      <w:r w:rsidRPr="00E367DB">
        <w:rPr>
          <w:rFonts w:ascii="Times New Roman" w:hAnsi="Times New Roman" w:cs="Times New Roman"/>
          <w:sz w:val="28"/>
          <w:szCs w:val="28"/>
        </w:rPr>
        <w:t>Saeimas plenārsēdē 2010.gada 10.jūnijā</w:t>
      </w:r>
      <w:r w:rsidR="7A25574D" w:rsidRPr="00E367DB">
        <w:rPr>
          <w:rFonts w:ascii="Times New Roman" w:hAnsi="Times New Roman" w:cs="Times New Roman"/>
          <w:sz w:val="28"/>
          <w:szCs w:val="28"/>
        </w:rPr>
        <w:t>)</w:t>
      </w:r>
      <w:r w:rsidR="02BF9798" w:rsidRPr="00E367DB">
        <w:rPr>
          <w:rFonts w:ascii="Times New Roman" w:hAnsi="Times New Roman" w:cs="Times New Roman"/>
          <w:sz w:val="28"/>
          <w:szCs w:val="28"/>
        </w:rPr>
        <w:t xml:space="preserve"> </w:t>
      </w:r>
      <w:r w:rsidRPr="00E367DB">
        <w:rPr>
          <w:rFonts w:ascii="Times New Roman" w:hAnsi="Times New Roman" w:cs="Times New Roman"/>
          <w:sz w:val="28"/>
          <w:szCs w:val="28"/>
        </w:rPr>
        <w:t xml:space="preserve">kā pirmā prioritāte </w:t>
      </w:r>
      <w:r w:rsidRPr="00E367DB">
        <w:rPr>
          <w:rFonts w:ascii="Times New Roman" w:hAnsi="Times New Roman" w:cs="Times New Roman"/>
          <w:sz w:val="28"/>
          <w:szCs w:val="28"/>
        </w:rPr>
        <w:lastRenderedPageBreak/>
        <w:t>noteikta Latvijas kultūras telpas attīstība. Prioritātes ietvaros izvirzīts mērķis</w:t>
      </w:r>
      <w:r w:rsidR="00612BE8" w:rsidRPr="00E367DB">
        <w:rPr>
          <w:rFonts w:ascii="Times New Roman" w:hAnsi="Times New Roman" w:cs="Times New Roman"/>
          <w:sz w:val="28"/>
          <w:szCs w:val="28"/>
        </w:rPr>
        <w:t xml:space="preserve"> </w:t>
      </w:r>
      <w:r w:rsidRPr="00E367DB">
        <w:rPr>
          <w:rFonts w:ascii="Times New Roman" w:hAnsi="Times New Roman" w:cs="Times New Roman"/>
          <w:sz w:val="28"/>
          <w:szCs w:val="28"/>
        </w:rPr>
        <w:t>saglabāt un attīstīt Latvijas kultūras kapitālu un veicināt piederības izjūtu Latvijas kultūras telpai, attīstot sabiedrības radošumā balstītu konkurētspējīgu nacionālo identitāti un veidojot Latvijā kvalitatīvu kultūrvidi.</w:t>
      </w:r>
    </w:p>
    <w:p w14:paraId="677DB5EA" w14:textId="77777777" w:rsidR="00967A28" w:rsidRPr="00E367DB" w:rsidRDefault="00967A28" w:rsidP="00155268">
      <w:pPr>
        <w:ind w:left="0" w:firstLine="0"/>
        <w:rPr>
          <w:rFonts w:ascii="Times New Roman" w:hAnsi="Times New Roman" w:cs="Times New Roman"/>
          <w:sz w:val="28"/>
          <w:szCs w:val="28"/>
        </w:rPr>
      </w:pPr>
    </w:p>
    <w:p w14:paraId="694FA210" w14:textId="0E40216E" w:rsidR="001D6621" w:rsidRPr="00E367DB" w:rsidRDefault="001D6621" w:rsidP="00155268">
      <w:pPr>
        <w:ind w:left="0" w:firstLine="851"/>
        <w:rPr>
          <w:rFonts w:ascii="Times New Roman" w:hAnsi="Times New Roman" w:cs="Times New Roman"/>
          <w:b/>
          <w:sz w:val="28"/>
          <w:szCs w:val="28"/>
        </w:rPr>
      </w:pPr>
      <w:r w:rsidRPr="00E367DB">
        <w:rPr>
          <w:rFonts w:ascii="Times New Roman" w:hAnsi="Times New Roman" w:cs="Times New Roman"/>
          <w:b/>
          <w:bCs/>
          <w:sz w:val="28"/>
          <w:szCs w:val="28"/>
        </w:rPr>
        <w:t>Nacionālais attīstības plāns 2021.-2027.gadam</w:t>
      </w:r>
      <w:r w:rsidRPr="00E367DB">
        <w:rPr>
          <w:rStyle w:val="FootnoteReference"/>
          <w:rFonts w:ascii="Times New Roman" w:hAnsi="Times New Roman" w:cs="Times New Roman"/>
          <w:b/>
          <w:bCs/>
          <w:sz w:val="28"/>
          <w:szCs w:val="28"/>
          <w:lang w:val="en-US"/>
        </w:rPr>
        <w:footnoteReference w:id="30"/>
      </w:r>
    </w:p>
    <w:p w14:paraId="2E3EF6F7" w14:textId="505D7621" w:rsidR="0014221E" w:rsidRPr="00E367DB" w:rsidRDefault="7341E4C9" w:rsidP="28C281BA">
      <w:pPr>
        <w:ind w:left="0" w:firstLine="851"/>
        <w:rPr>
          <w:rFonts w:ascii="Times New Roman" w:hAnsi="Times New Roman" w:cs="Times New Roman"/>
          <w:sz w:val="28"/>
          <w:szCs w:val="28"/>
        </w:rPr>
      </w:pPr>
      <w:r w:rsidRPr="00E367DB">
        <w:rPr>
          <w:rFonts w:ascii="Times New Roman" w:hAnsi="Times New Roman" w:cs="Times New Roman"/>
          <w:sz w:val="28"/>
          <w:szCs w:val="28"/>
        </w:rPr>
        <w:t>Latvijas Nacionālais attīstības plāns 2021.</w:t>
      </w:r>
      <w:r w:rsidR="4FAE996B" w:rsidRPr="00E367DB">
        <w:rPr>
          <w:rFonts w:ascii="Times New Roman" w:hAnsi="Times New Roman" w:cs="Times New Roman"/>
          <w:b/>
          <w:bCs/>
          <w:sz w:val="28"/>
          <w:szCs w:val="28"/>
        </w:rPr>
        <w:t>-</w:t>
      </w:r>
      <w:r w:rsidRPr="00E367DB">
        <w:rPr>
          <w:rFonts w:ascii="Times New Roman" w:hAnsi="Times New Roman" w:cs="Times New Roman"/>
          <w:sz w:val="28"/>
          <w:szCs w:val="28"/>
        </w:rPr>
        <w:t>2027.gadam (apstiprināts L</w:t>
      </w:r>
      <w:r w:rsidR="45111226" w:rsidRPr="00E367DB">
        <w:rPr>
          <w:rFonts w:ascii="Times New Roman" w:hAnsi="Times New Roman" w:cs="Times New Roman"/>
          <w:sz w:val="28"/>
          <w:szCs w:val="28"/>
        </w:rPr>
        <w:t xml:space="preserve">atvijas </w:t>
      </w:r>
      <w:r w:rsidRPr="00E367DB">
        <w:rPr>
          <w:rFonts w:ascii="Times New Roman" w:hAnsi="Times New Roman" w:cs="Times New Roman"/>
          <w:sz w:val="28"/>
          <w:szCs w:val="28"/>
        </w:rPr>
        <w:t>R</w:t>
      </w:r>
      <w:r w:rsidR="42BD7566" w:rsidRPr="00E367DB">
        <w:rPr>
          <w:rFonts w:ascii="Times New Roman" w:hAnsi="Times New Roman" w:cs="Times New Roman"/>
          <w:sz w:val="28"/>
          <w:szCs w:val="28"/>
        </w:rPr>
        <w:t>epublikas</w:t>
      </w:r>
      <w:r w:rsidRPr="00E367DB">
        <w:rPr>
          <w:rFonts w:ascii="Times New Roman" w:hAnsi="Times New Roman" w:cs="Times New Roman"/>
          <w:sz w:val="28"/>
          <w:szCs w:val="28"/>
        </w:rPr>
        <w:t xml:space="preserve"> Saeimas plenārsēdē 2020.gada 2.jūlijā) veidots kā </w:t>
      </w:r>
      <w:r w:rsidR="00612BE8" w:rsidRPr="00E367DB">
        <w:rPr>
          <w:rFonts w:ascii="Times New Roman" w:hAnsi="Times New Roman" w:cs="Times New Roman"/>
          <w:sz w:val="28"/>
          <w:szCs w:val="28"/>
        </w:rPr>
        <w:t xml:space="preserve">Latvijas ilgtspējīgas attīstības stratēģijas līdz 2030.gadam vidēja termiņa </w:t>
      </w:r>
      <w:r w:rsidRPr="00E367DB">
        <w:rPr>
          <w:rFonts w:ascii="Times New Roman" w:hAnsi="Times New Roman" w:cs="Times New Roman"/>
          <w:sz w:val="28"/>
          <w:szCs w:val="28"/>
        </w:rPr>
        <w:t>ieviešanas plāns, kas salāgots ar valsts budžeta iespējām un prognozējamo indikatīvo finansējumu no E</w:t>
      </w:r>
      <w:r w:rsidR="619D9B69" w:rsidRPr="00E367DB">
        <w:rPr>
          <w:rFonts w:ascii="Times New Roman" w:hAnsi="Times New Roman" w:cs="Times New Roman"/>
          <w:sz w:val="28"/>
          <w:szCs w:val="28"/>
        </w:rPr>
        <w:t>iropas Savienības</w:t>
      </w:r>
      <w:r w:rsidRPr="00E367DB">
        <w:rPr>
          <w:rFonts w:ascii="Times New Roman" w:hAnsi="Times New Roman" w:cs="Times New Roman"/>
          <w:sz w:val="28"/>
          <w:szCs w:val="28"/>
        </w:rPr>
        <w:t xml:space="preserve"> </w:t>
      </w:r>
      <w:r w:rsidR="00612BE8" w:rsidRPr="00E367DB">
        <w:rPr>
          <w:rFonts w:ascii="Times New Roman" w:hAnsi="Times New Roman" w:cs="Times New Roman"/>
          <w:sz w:val="28"/>
          <w:szCs w:val="28"/>
        </w:rPr>
        <w:t xml:space="preserve">budžeta </w:t>
      </w:r>
      <w:r w:rsidRPr="00E367DB">
        <w:rPr>
          <w:rFonts w:ascii="Times New Roman" w:hAnsi="Times New Roman" w:cs="Times New Roman"/>
          <w:sz w:val="28"/>
          <w:szCs w:val="28"/>
        </w:rPr>
        <w:t>2021.</w:t>
      </w:r>
      <w:r w:rsidR="68F37770" w:rsidRPr="00E367DB">
        <w:rPr>
          <w:rFonts w:ascii="Times New Roman" w:hAnsi="Times New Roman" w:cs="Times New Roman"/>
          <w:b/>
          <w:bCs/>
          <w:sz w:val="28"/>
          <w:szCs w:val="28"/>
        </w:rPr>
        <w:t>-</w:t>
      </w:r>
      <w:r w:rsidRPr="00E367DB">
        <w:rPr>
          <w:rFonts w:ascii="Times New Roman" w:hAnsi="Times New Roman" w:cs="Times New Roman"/>
          <w:sz w:val="28"/>
          <w:szCs w:val="28"/>
        </w:rPr>
        <w:t>2027.gada plānošanas period</w:t>
      </w:r>
      <w:r w:rsidR="00612BE8" w:rsidRPr="00E367DB">
        <w:rPr>
          <w:rFonts w:ascii="Times New Roman" w:hAnsi="Times New Roman" w:cs="Times New Roman"/>
          <w:sz w:val="28"/>
          <w:szCs w:val="28"/>
        </w:rPr>
        <w:t>ā</w:t>
      </w:r>
      <w:r w:rsidRPr="00E367DB">
        <w:rPr>
          <w:rFonts w:ascii="Times New Roman" w:hAnsi="Times New Roman" w:cs="Times New Roman"/>
          <w:sz w:val="28"/>
          <w:szCs w:val="28"/>
        </w:rPr>
        <w:t>. NAP2027 ietvaru veido četri stratēģiskie mērķi, k</w:t>
      </w:r>
      <w:r w:rsidR="00612BE8" w:rsidRPr="00E367DB">
        <w:rPr>
          <w:rFonts w:ascii="Times New Roman" w:hAnsi="Times New Roman" w:cs="Times New Roman"/>
          <w:sz w:val="28"/>
          <w:szCs w:val="28"/>
        </w:rPr>
        <w:t>as</w:t>
      </w:r>
      <w:r w:rsidRPr="00E367DB">
        <w:rPr>
          <w:rFonts w:ascii="Times New Roman" w:hAnsi="Times New Roman" w:cs="Times New Roman"/>
          <w:sz w:val="28"/>
          <w:szCs w:val="28"/>
        </w:rPr>
        <w:t xml:space="preserve"> ie</w:t>
      </w:r>
      <w:r w:rsidR="172A3F84" w:rsidRPr="00E367DB">
        <w:rPr>
          <w:rFonts w:ascii="Times New Roman" w:hAnsi="Times New Roman" w:cs="Times New Roman"/>
          <w:sz w:val="28"/>
          <w:szCs w:val="28"/>
        </w:rPr>
        <w:t>zīmē</w:t>
      </w:r>
      <w:r w:rsidRPr="00E367DB">
        <w:rPr>
          <w:rFonts w:ascii="Times New Roman" w:hAnsi="Times New Roman" w:cs="Times New Roman"/>
          <w:sz w:val="28"/>
          <w:szCs w:val="28"/>
        </w:rPr>
        <w:t xml:space="preserve"> politiku nākamajiem septiņiem gadiem, un sešas prioritātes, kurās sagrupēti astoņpadsmit rīcības virzieni. NAP2027 stratēģiskie mērķi ir vienlīdzīgas iespējas, produktivitāte un ienākumi, sociālā uzticēšanās un reģionālā attīstība. NAP2027 prioritātes ir: </w:t>
      </w:r>
      <w:r w:rsidRPr="00E367DB">
        <w:rPr>
          <w:rFonts w:ascii="Times New Roman" w:hAnsi="Times New Roman" w:cs="Times New Roman"/>
          <w:i/>
          <w:iCs/>
          <w:sz w:val="28"/>
          <w:szCs w:val="28"/>
        </w:rPr>
        <w:t>Stipras ģimenes, veseli un aktīvi cilvēki, Zināšanas un prasmes personības un valsts izaugsmei, Uzņēmumu konkurētspēja un materiālā labklājība, Kvalitatīva dzīves vide un teritoriju attīstība, Kultūra un sports aktīvai un pilnvērtīgai dzīvei, Vienota, droša un atvērta sabiedrība</w:t>
      </w:r>
      <w:r w:rsidRPr="00E367DB">
        <w:rPr>
          <w:rFonts w:ascii="Times New Roman" w:hAnsi="Times New Roman" w:cs="Times New Roman"/>
          <w:sz w:val="28"/>
          <w:szCs w:val="28"/>
        </w:rPr>
        <w:t>.</w:t>
      </w:r>
      <w:r w:rsidR="52BA625B" w:rsidRPr="00E367DB">
        <w:rPr>
          <w:rFonts w:ascii="Times New Roman" w:hAnsi="Times New Roman" w:cs="Times New Roman"/>
          <w:sz w:val="28"/>
          <w:szCs w:val="28"/>
        </w:rPr>
        <w:t xml:space="preserve"> </w:t>
      </w:r>
      <w:r w:rsidR="55B1D11B" w:rsidRPr="00E367DB">
        <w:rPr>
          <w:rFonts w:ascii="Times New Roman" w:hAnsi="Times New Roman" w:cs="Times New Roman"/>
          <w:sz w:val="28"/>
          <w:szCs w:val="28"/>
        </w:rPr>
        <w:t xml:space="preserve">Prioritātes </w:t>
      </w:r>
      <w:r w:rsidR="55B1D11B" w:rsidRPr="00E367DB">
        <w:rPr>
          <w:rFonts w:ascii="Times New Roman" w:hAnsi="Times New Roman" w:cs="Times New Roman"/>
          <w:i/>
          <w:iCs/>
          <w:sz w:val="28"/>
          <w:szCs w:val="28"/>
        </w:rPr>
        <w:t>Kultūras un sports aktīvai un pilnvērtīgai dzīvei</w:t>
      </w:r>
      <w:r w:rsidR="55B1D11B" w:rsidRPr="00E367DB">
        <w:rPr>
          <w:rFonts w:ascii="Times New Roman" w:hAnsi="Times New Roman" w:cs="Times New Roman"/>
          <w:sz w:val="28"/>
          <w:szCs w:val="28"/>
        </w:rPr>
        <w:t xml:space="preserve"> mērķis ir ikvienam pieejams dinamisks kultūras un sporta pakalpojumu klās</w:t>
      </w:r>
      <w:r w:rsidR="2BFC8701" w:rsidRPr="00E367DB">
        <w:rPr>
          <w:rFonts w:ascii="Times New Roman" w:hAnsi="Times New Roman" w:cs="Times New Roman"/>
          <w:sz w:val="28"/>
          <w:szCs w:val="28"/>
        </w:rPr>
        <w:t xml:space="preserve">ts, kas ļauj attīstīt talantus un veidot spēcīgu Latvijas tēlu pasaulē. Šajā prioritātē iezīmēti divi rīcības </w:t>
      </w:r>
      <w:r w:rsidR="2765D82C" w:rsidRPr="00E367DB">
        <w:rPr>
          <w:rFonts w:ascii="Times New Roman" w:hAnsi="Times New Roman" w:cs="Times New Roman"/>
          <w:sz w:val="28"/>
          <w:szCs w:val="28"/>
        </w:rPr>
        <w:t xml:space="preserve">virzieni </w:t>
      </w:r>
      <w:r w:rsidR="7026B2DC" w:rsidRPr="00E367DB">
        <w:rPr>
          <w:rFonts w:ascii="Times New Roman" w:hAnsi="Times New Roman" w:cs="Times New Roman"/>
          <w:sz w:val="28"/>
          <w:szCs w:val="28"/>
        </w:rPr>
        <w:t>–</w:t>
      </w:r>
      <w:r w:rsidR="2765D82C" w:rsidRPr="00E367DB">
        <w:rPr>
          <w:rFonts w:ascii="Times New Roman" w:hAnsi="Times New Roman" w:cs="Times New Roman"/>
          <w:sz w:val="28"/>
          <w:szCs w:val="28"/>
        </w:rPr>
        <w:t xml:space="preserve"> </w:t>
      </w:r>
      <w:r w:rsidR="2765D82C" w:rsidRPr="00E367DB">
        <w:rPr>
          <w:rFonts w:ascii="Times New Roman" w:hAnsi="Times New Roman" w:cs="Times New Roman"/>
          <w:i/>
          <w:iCs/>
          <w:sz w:val="28"/>
          <w:szCs w:val="28"/>
        </w:rPr>
        <w:t>Cilvēku līdzdalība kultūras un sporta aktivitātēs</w:t>
      </w:r>
      <w:r w:rsidR="2765D82C" w:rsidRPr="00E367DB">
        <w:rPr>
          <w:rFonts w:ascii="Times New Roman" w:hAnsi="Times New Roman" w:cs="Times New Roman"/>
          <w:sz w:val="28"/>
          <w:szCs w:val="28"/>
        </w:rPr>
        <w:t xml:space="preserve">, kura mērķis ir kultūras un fizisko aktivitāšu pieejamība visiem, paaugstinot Latvijas sabiedrības dzīves kvalitāti, </w:t>
      </w:r>
      <w:r w:rsidR="08BCD03A" w:rsidRPr="00E367DB">
        <w:rPr>
          <w:rFonts w:ascii="Times New Roman" w:hAnsi="Times New Roman" w:cs="Times New Roman"/>
          <w:sz w:val="28"/>
          <w:szCs w:val="28"/>
        </w:rPr>
        <w:t xml:space="preserve">un </w:t>
      </w:r>
      <w:r w:rsidR="08BCD03A" w:rsidRPr="00E367DB">
        <w:rPr>
          <w:rFonts w:ascii="Times New Roman" w:hAnsi="Times New Roman" w:cs="Times New Roman"/>
          <w:i/>
          <w:iCs/>
          <w:sz w:val="28"/>
          <w:szCs w:val="28"/>
        </w:rPr>
        <w:t>Kultūras un sporta devums ilgtspējīgai sabiedrībai</w:t>
      </w:r>
      <w:r w:rsidR="08BCD03A" w:rsidRPr="00E367DB">
        <w:rPr>
          <w:rFonts w:ascii="Times New Roman" w:hAnsi="Times New Roman" w:cs="Times New Roman"/>
          <w:sz w:val="28"/>
          <w:szCs w:val="28"/>
        </w:rPr>
        <w:t xml:space="preserve">, kura mērķis ir kultūra un sports, kas veicina </w:t>
      </w:r>
      <w:r w:rsidR="3773B198" w:rsidRPr="00E367DB">
        <w:rPr>
          <w:rFonts w:ascii="Times New Roman" w:hAnsi="Times New Roman" w:cs="Times New Roman"/>
          <w:sz w:val="28"/>
          <w:szCs w:val="28"/>
        </w:rPr>
        <w:t xml:space="preserve">Latvijas ekonomikas un sociālo izaugsmi, veidojot radošu un ilgtspējīgu Latvijas sabiedrību. </w:t>
      </w:r>
      <w:r w:rsidR="51CC01FE" w:rsidRPr="00E367DB">
        <w:rPr>
          <w:rFonts w:ascii="Times New Roman" w:hAnsi="Times New Roman" w:cs="Times New Roman"/>
          <w:sz w:val="28"/>
          <w:szCs w:val="28"/>
        </w:rPr>
        <w:t>Šajos r</w:t>
      </w:r>
      <w:r w:rsidR="3773B198" w:rsidRPr="00E367DB">
        <w:rPr>
          <w:rFonts w:ascii="Times New Roman" w:hAnsi="Times New Roman" w:cs="Times New Roman"/>
          <w:sz w:val="28"/>
          <w:szCs w:val="28"/>
        </w:rPr>
        <w:t xml:space="preserve">īcības virzienos noteikti galvenie uzdevumi </w:t>
      </w:r>
      <w:r w:rsidR="56AFBFBE" w:rsidRPr="00E367DB">
        <w:rPr>
          <w:rFonts w:ascii="Times New Roman" w:hAnsi="Times New Roman" w:cs="Times New Roman"/>
          <w:sz w:val="28"/>
          <w:szCs w:val="28"/>
        </w:rPr>
        <w:t>un mērķa indikatori</w:t>
      </w:r>
      <w:r w:rsidR="3751BCF1" w:rsidRPr="00E367DB">
        <w:rPr>
          <w:rFonts w:ascii="Times New Roman" w:hAnsi="Times New Roman" w:cs="Times New Roman"/>
          <w:sz w:val="28"/>
          <w:szCs w:val="28"/>
        </w:rPr>
        <w:t xml:space="preserve"> kultūrpolitikas jomā</w:t>
      </w:r>
      <w:r w:rsidR="56AFBFBE" w:rsidRPr="00E367DB">
        <w:rPr>
          <w:rFonts w:ascii="Times New Roman" w:hAnsi="Times New Roman" w:cs="Times New Roman"/>
          <w:sz w:val="28"/>
          <w:szCs w:val="28"/>
        </w:rPr>
        <w:t xml:space="preserve">, kas </w:t>
      </w:r>
      <w:r w:rsidR="0394DF1C" w:rsidRPr="00E367DB">
        <w:rPr>
          <w:rFonts w:ascii="Times New Roman" w:hAnsi="Times New Roman" w:cs="Times New Roman"/>
          <w:sz w:val="28"/>
          <w:szCs w:val="28"/>
        </w:rPr>
        <w:t xml:space="preserve">izmantoti, </w:t>
      </w:r>
      <w:r w:rsidR="00612BE8" w:rsidRPr="00E367DB">
        <w:rPr>
          <w:rFonts w:ascii="Times New Roman" w:hAnsi="Times New Roman" w:cs="Times New Roman"/>
          <w:sz w:val="28"/>
          <w:szCs w:val="28"/>
        </w:rPr>
        <w:t xml:space="preserve">veidojot </w:t>
      </w:r>
      <w:r w:rsidR="56AFBFBE" w:rsidRPr="00E367DB">
        <w:rPr>
          <w:rFonts w:ascii="Times New Roman" w:hAnsi="Times New Roman" w:cs="Times New Roman"/>
          <w:sz w:val="28"/>
          <w:szCs w:val="28"/>
        </w:rPr>
        <w:t xml:space="preserve">kultūrpolitikas </w:t>
      </w:r>
      <w:r w:rsidR="5AEE06D8" w:rsidRPr="00E367DB">
        <w:rPr>
          <w:rFonts w:ascii="Times New Roman" w:hAnsi="Times New Roman" w:cs="Times New Roman"/>
          <w:sz w:val="28"/>
          <w:szCs w:val="28"/>
        </w:rPr>
        <w:t xml:space="preserve">pamatnostādņu </w:t>
      </w:r>
      <w:r w:rsidR="7C462D2B" w:rsidRPr="00E367DB">
        <w:rPr>
          <w:rFonts w:ascii="Times New Roman" w:hAnsi="Times New Roman" w:cs="Times New Roman"/>
          <w:sz w:val="28"/>
          <w:szCs w:val="28"/>
        </w:rPr>
        <w:t xml:space="preserve">rīcības virzienus, </w:t>
      </w:r>
      <w:r w:rsidR="56AFBFBE" w:rsidRPr="00E367DB">
        <w:rPr>
          <w:rFonts w:ascii="Times New Roman" w:hAnsi="Times New Roman" w:cs="Times New Roman"/>
          <w:sz w:val="28"/>
          <w:szCs w:val="28"/>
        </w:rPr>
        <w:t>uzdevum</w:t>
      </w:r>
      <w:r w:rsidR="23DA58A6" w:rsidRPr="00E367DB">
        <w:rPr>
          <w:rFonts w:ascii="Times New Roman" w:hAnsi="Times New Roman" w:cs="Times New Roman"/>
          <w:sz w:val="28"/>
          <w:szCs w:val="28"/>
        </w:rPr>
        <w:t xml:space="preserve">us </w:t>
      </w:r>
      <w:r w:rsidR="56AFBFBE" w:rsidRPr="00E367DB">
        <w:rPr>
          <w:rFonts w:ascii="Times New Roman" w:hAnsi="Times New Roman" w:cs="Times New Roman"/>
          <w:sz w:val="28"/>
          <w:szCs w:val="28"/>
        </w:rPr>
        <w:t>un rezultatīv</w:t>
      </w:r>
      <w:r w:rsidR="12754B30" w:rsidRPr="00E367DB">
        <w:rPr>
          <w:rFonts w:ascii="Times New Roman" w:hAnsi="Times New Roman" w:cs="Times New Roman"/>
          <w:sz w:val="28"/>
          <w:szCs w:val="28"/>
        </w:rPr>
        <w:t xml:space="preserve">os </w:t>
      </w:r>
      <w:r w:rsidR="56AFBFBE" w:rsidRPr="00E367DB">
        <w:rPr>
          <w:rFonts w:ascii="Times New Roman" w:hAnsi="Times New Roman" w:cs="Times New Roman"/>
          <w:sz w:val="28"/>
          <w:szCs w:val="28"/>
        </w:rPr>
        <w:t>rādītāj</w:t>
      </w:r>
      <w:r w:rsidR="7B15CA3E" w:rsidRPr="00E367DB">
        <w:rPr>
          <w:rFonts w:ascii="Times New Roman" w:hAnsi="Times New Roman" w:cs="Times New Roman"/>
          <w:sz w:val="28"/>
          <w:szCs w:val="28"/>
        </w:rPr>
        <w:t>u</w:t>
      </w:r>
      <w:r w:rsidR="56AFBFBE" w:rsidRPr="00E367DB">
        <w:rPr>
          <w:rFonts w:ascii="Times New Roman" w:hAnsi="Times New Roman" w:cs="Times New Roman"/>
          <w:sz w:val="28"/>
          <w:szCs w:val="28"/>
        </w:rPr>
        <w:t>s</w:t>
      </w:r>
      <w:r w:rsidR="275606B3" w:rsidRPr="00E367DB">
        <w:rPr>
          <w:rFonts w:ascii="Times New Roman" w:hAnsi="Times New Roman" w:cs="Times New Roman"/>
          <w:sz w:val="28"/>
          <w:szCs w:val="28"/>
        </w:rPr>
        <w:t xml:space="preserve">. </w:t>
      </w:r>
    </w:p>
    <w:p w14:paraId="66168659" w14:textId="77777777" w:rsidR="001D6621" w:rsidRPr="00E367DB" w:rsidRDefault="001D6621" w:rsidP="00155268">
      <w:pPr>
        <w:ind w:left="0" w:firstLine="0"/>
        <w:rPr>
          <w:rFonts w:ascii="Times New Roman" w:hAnsi="Times New Roman" w:cs="Times New Roman"/>
          <w:sz w:val="28"/>
          <w:szCs w:val="28"/>
        </w:rPr>
      </w:pPr>
    </w:p>
    <w:p w14:paraId="3824B532" w14:textId="1AC8A59E" w:rsidR="00B07EF1" w:rsidRPr="00E367DB" w:rsidRDefault="0F1F54C7" w:rsidP="28C281BA">
      <w:pPr>
        <w:ind w:left="0" w:firstLine="851"/>
        <w:rPr>
          <w:rFonts w:ascii="Times New Roman" w:hAnsi="Times New Roman" w:cs="Times New Roman"/>
          <w:sz w:val="28"/>
          <w:szCs w:val="28"/>
        </w:rPr>
      </w:pPr>
      <w:r w:rsidRPr="00E367DB">
        <w:rPr>
          <w:rFonts w:ascii="Times New Roman" w:hAnsi="Times New Roman" w:cs="Times New Roman"/>
          <w:b/>
          <w:bCs/>
          <w:sz w:val="28"/>
          <w:szCs w:val="28"/>
        </w:rPr>
        <w:t>Saliedētas un pilsoniski aktīvas sabiedrības pamatnostādnes 2021.</w:t>
      </w:r>
      <w:r w:rsidR="2C26354C" w:rsidRPr="00E367DB">
        <w:rPr>
          <w:rFonts w:ascii="Times New Roman" w:hAnsi="Times New Roman" w:cs="Times New Roman"/>
          <w:b/>
          <w:bCs/>
          <w:sz w:val="28"/>
          <w:szCs w:val="28"/>
        </w:rPr>
        <w:t>-</w:t>
      </w:r>
      <w:r w:rsidRPr="00E367DB">
        <w:rPr>
          <w:rFonts w:ascii="Times New Roman" w:hAnsi="Times New Roman" w:cs="Times New Roman"/>
          <w:b/>
          <w:bCs/>
          <w:sz w:val="28"/>
          <w:szCs w:val="28"/>
        </w:rPr>
        <w:t>2027.gadam</w:t>
      </w:r>
      <w:r w:rsidR="00652ACC" w:rsidRPr="00E367DB">
        <w:rPr>
          <w:rStyle w:val="FootnoteReference"/>
          <w:rFonts w:ascii="Times New Roman" w:hAnsi="Times New Roman" w:cs="Times New Roman"/>
          <w:b/>
          <w:bCs/>
          <w:sz w:val="28"/>
          <w:szCs w:val="28"/>
        </w:rPr>
        <w:footnoteReference w:id="31"/>
      </w:r>
      <w:r w:rsidR="2C748A6E" w:rsidRPr="00E367DB">
        <w:rPr>
          <w:rFonts w:ascii="Times New Roman" w:hAnsi="Times New Roman" w:cs="Times New Roman"/>
          <w:sz w:val="28"/>
          <w:szCs w:val="28"/>
        </w:rPr>
        <w:t xml:space="preserve">, </w:t>
      </w:r>
      <w:r w:rsidR="15106574" w:rsidRPr="00E367DB">
        <w:rPr>
          <w:rFonts w:ascii="Times New Roman" w:hAnsi="Times New Roman" w:cs="Times New Roman"/>
          <w:sz w:val="28"/>
          <w:szCs w:val="28"/>
        </w:rPr>
        <w:t xml:space="preserve">kuru virsmērķī kā viens no nacionālas, solidārās, atvērtas un pilsoniski aktīvas sabiedrības pastāvēšanas pamatelementiem noteikta latviskā kultūrtelpa un </w:t>
      </w:r>
      <w:r w:rsidR="2C748A6E" w:rsidRPr="00E367DB">
        <w:rPr>
          <w:rFonts w:ascii="Times New Roman" w:hAnsi="Times New Roman" w:cs="Times New Roman"/>
          <w:sz w:val="28"/>
          <w:szCs w:val="28"/>
        </w:rPr>
        <w:t xml:space="preserve">kuru </w:t>
      </w:r>
      <w:r w:rsidR="00612BE8" w:rsidRPr="00E367DB">
        <w:rPr>
          <w:rFonts w:ascii="Times New Roman" w:hAnsi="Times New Roman" w:cs="Times New Roman"/>
          <w:sz w:val="28"/>
          <w:szCs w:val="28"/>
        </w:rPr>
        <w:t xml:space="preserve">pirmais </w:t>
      </w:r>
      <w:r w:rsidRPr="00E367DB">
        <w:rPr>
          <w:rFonts w:ascii="Times New Roman" w:hAnsi="Times New Roman" w:cs="Times New Roman"/>
          <w:sz w:val="28"/>
          <w:szCs w:val="28"/>
        </w:rPr>
        <w:t xml:space="preserve">rīcības virziens ir </w:t>
      </w:r>
      <w:r w:rsidRPr="7D275C0F">
        <w:rPr>
          <w:rFonts w:ascii="Times New Roman" w:hAnsi="Times New Roman" w:cs="Times New Roman"/>
          <w:i/>
          <w:iCs/>
          <w:sz w:val="28"/>
          <w:szCs w:val="28"/>
        </w:rPr>
        <w:t>Nacionālā identitāte un piederība</w:t>
      </w:r>
      <w:r w:rsidR="58AC4695" w:rsidRPr="00E367DB">
        <w:rPr>
          <w:rFonts w:ascii="Times New Roman" w:hAnsi="Times New Roman" w:cs="Times New Roman"/>
          <w:sz w:val="28"/>
          <w:szCs w:val="28"/>
        </w:rPr>
        <w:t>.</w:t>
      </w:r>
      <w:r w:rsidR="484306F5" w:rsidRPr="00E367DB">
        <w:rPr>
          <w:rFonts w:ascii="Times New Roman" w:hAnsi="Times New Roman" w:cs="Times New Roman"/>
          <w:sz w:val="28"/>
          <w:szCs w:val="28"/>
        </w:rPr>
        <w:t xml:space="preserve"> </w:t>
      </w:r>
      <w:r w:rsidR="703E8CF3" w:rsidRPr="00E367DB">
        <w:rPr>
          <w:rFonts w:ascii="Times New Roman" w:hAnsi="Times New Roman" w:cs="Times New Roman"/>
          <w:sz w:val="28"/>
          <w:szCs w:val="28"/>
        </w:rPr>
        <w:t>Tajā</w:t>
      </w:r>
      <w:r w:rsidR="15106574" w:rsidRPr="00E367DB">
        <w:rPr>
          <w:rFonts w:ascii="Times New Roman" w:hAnsi="Times New Roman" w:cs="Times New Roman"/>
          <w:sz w:val="28"/>
          <w:szCs w:val="28"/>
        </w:rPr>
        <w:t xml:space="preserve"> uzsvērts, ka latviešu valoda un kultūrtelpa veido nacionālās identitātes pamatu, tā stiprina piederību nācijai un Latvijas valstij</w:t>
      </w:r>
      <w:r w:rsidR="48B78490" w:rsidRPr="00E367DB">
        <w:rPr>
          <w:rFonts w:ascii="Times New Roman" w:hAnsi="Times New Roman" w:cs="Times New Roman"/>
          <w:sz w:val="28"/>
          <w:szCs w:val="28"/>
        </w:rPr>
        <w:t>,</w:t>
      </w:r>
      <w:r w:rsidR="15106574" w:rsidRPr="00E367DB">
        <w:rPr>
          <w:rFonts w:ascii="Times New Roman" w:hAnsi="Times New Roman" w:cs="Times New Roman"/>
          <w:sz w:val="28"/>
          <w:szCs w:val="28"/>
        </w:rPr>
        <w:t xml:space="preserve"> </w:t>
      </w:r>
      <w:r w:rsidR="23B8EAB7" w:rsidRPr="00E367DB">
        <w:rPr>
          <w:rFonts w:ascii="Times New Roman" w:hAnsi="Times New Roman" w:cs="Times New Roman"/>
          <w:sz w:val="28"/>
          <w:szCs w:val="28"/>
        </w:rPr>
        <w:t>t</w:t>
      </w:r>
      <w:r w:rsidR="15106574" w:rsidRPr="00E367DB">
        <w:rPr>
          <w:rFonts w:ascii="Times New Roman" w:hAnsi="Times New Roman" w:cs="Times New Roman"/>
          <w:sz w:val="28"/>
          <w:szCs w:val="28"/>
        </w:rPr>
        <w:t>āpēc latviešu valodas un kultūrtelpas saglabāšana un nostiprināšana ir Latvijas ilgtermiņa attīstības prioritāte.</w:t>
      </w:r>
      <w:r w:rsidR="11DF4C2B" w:rsidRPr="00E367DB">
        <w:rPr>
          <w:rFonts w:ascii="Times New Roman" w:hAnsi="Times New Roman" w:cs="Times New Roman"/>
          <w:sz w:val="28"/>
          <w:szCs w:val="28"/>
        </w:rPr>
        <w:t xml:space="preserve"> Pamatnostādņu pārējie rīcības virzieni ir </w:t>
      </w:r>
      <w:r w:rsidR="11DF4C2B" w:rsidRPr="7D275C0F">
        <w:rPr>
          <w:rFonts w:ascii="Times New Roman" w:hAnsi="Times New Roman" w:cs="Times New Roman"/>
          <w:i/>
          <w:iCs/>
          <w:sz w:val="28"/>
          <w:szCs w:val="28"/>
        </w:rPr>
        <w:t>Demokrātijas kultūra un iekļaujošs pilsoniskums</w:t>
      </w:r>
      <w:r w:rsidR="11DF4C2B" w:rsidRPr="00E367DB">
        <w:rPr>
          <w:rFonts w:ascii="Times New Roman" w:hAnsi="Times New Roman" w:cs="Times New Roman"/>
          <w:sz w:val="28"/>
          <w:szCs w:val="28"/>
        </w:rPr>
        <w:t xml:space="preserve"> un </w:t>
      </w:r>
      <w:r w:rsidR="11DF4C2B" w:rsidRPr="7D275C0F">
        <w:rPr>
          <w:rFonts w:ascii="Times New Roman" w:hAnsi="Times New Roman" w:cs="Times New Roman"/>
          <w:i/>
          <w:iCs/>
          <w:sz w:val="28"/>
          <w:szCs w:val="28"/>
        </w:rPr>
        <w:t>Integrācija</w:t>
      </w:r>
      <w:r w:rsidR="11DF4C2B" w:rsidRPr="00E367DB">
        <w:rPr>
          <w:rFonts w:ascii="Times New Roman" w:hAnsi="Times New Roman" w:cs="Times New Roman"/>
          <w:sz w:val="28"/>
          <w:szCs w:val="28"/>
        </w:rPr>
        <w:t>.</w:t>
      </w:r>
    </w:p>
    <w:p w14:paraId="4B23D4EC" w14:textId="77777777" w:rsidR="002702B7" w:rsidRPr="00E367DB" w:rsidRDefault="002702B7" w:rsidP="00155268">
      <w:pPr>
        <w:ind w:left="0" w:firstLine="0"/>
        <w:rPr>
          <w:rFonts w:ascii="Times New Roman" w:hAnsi="Times New Roman" w:cs="Times New Roman"/>
          <w:sz w:val="28"/>
          <w:szCs w:val="28"/>
        </w:rPr>
      </w:pPr>
    </w:p>
    <w:p w14:paraId="73481B8C" w14:textId="6E692653" w:rsidR="00B07EF1" w:rsidRPr="00E367DB" w:rsidRDefault="2C748A6E" w:rsidP="28C281BA">
      <w:pPr>
        <w:ind w:left="0" w:firstLine="851"/>
        <w:rPr>
          <w:rFonts w:ascii="Times New Roman" w:hAnsi="Times New Roman" w:cs="Times New Roman"/>
          <w:sz w:val="28"/>
          <w:szCs w:val="28"/>
        </w:rPr>
      </w:pPr>
      <w:r w:rsidRPr="00E367DB">
        <w:rPr>
          <w:rFonts w:ascii="Times New Roman" w:hAnsi="Times New Roman" w:cs="Times New Roman"/>
          <w:b/>
          <w:bCs/>
          <w:sz w:val="28"/>
          <w:szCs w:val="28"/>
        </w:rPr>
        <w:lastRenderedPageBreak/>
        <w:t>Reģionālās politikas pamatnostādnes 2021.</w:t>
      </w:r>
      <w:r w:rsidR="752488E1" w:rsidRPr="00E367DB">
        <w:rPr>
          <w:rFonts w:ascii="Times New Roman" w:hAnsi="Times New Roman" w:cs="Times New Roman"/>
          <w:b/>
          <w:bCs/>
          <w:sz w:val="28"/>
          <w:szCs w:val="28"/>
        </w:rPr>
        <w:t>-</w:t>
      </w:r>
      <w:r w:rsidRPr="00E367DB">
        <w:rPr>
          <w:rFonts w:ascii="Times New Roman" w:hAnsi="Times New Roman" w:cs="Times New Roman"/>
          <w:b/>
          <w:bCs/>
          <w:sz w:val="28"/>
          <w:szCs w:val="28"/>
        </w:rPr>
        <w:t>2027.gadam</w:t>
      </w:r>
      <w:r w:rsidR="00670C35" w:rsidRPr="00E367DB">
        <w:rPr>
          <w:rStyle w:val="FootnoteReference"/>
          <w:rFonts w:ascii="Times New Roman" w:hAnsi="Times New Roman" w:cs="Times New Roman"/>
          <w:b/>
          <w:bCs/>
          <w:sz w:val="28"/>
          <w:szCs w:val="28"/>
        </w:rPr>
        <w:footnoteReference w:id="32"/>
      </w:r>
      <w:r w:rsidR="15106574" w:rsidRPr="00E367DB">
        <w:rPr>
          <w:rFonts w:ascii="Times New Roman" w:hAnsi="Times New Roman" w:cs="Times New Roman"/>
          <w:sz w:val="28"/>
          <w:szCs w:val="28"/>
        </w:rPr>
        <w:t>, kuras akcentē dažādu pakalpojumu, tai skaitā kultūras pakalpojumu pieejamību reģionos, kā arī kultūras mantojuma saglabāšanu reģionos.</w:t>
      </w:r>
    </w:p>
    <w:p w14:paraId="45282909" w14:textId="77777777" w:rsidR="002702B7" w:rsidRPr="00E367DB" w:rsidRDefault="002702B7" w:rsidP="00155268">
      <w:pPr>
        <w:ind w:left="0" w:firstLine="0"/>
        <w:rPr>
          <w:rFonts w:ascii="Times New Roman" w:hAnsi="Times New Roman" w:cs="Times New Roman"/>
          <w:sz w:val="28"/>
          <w:szCs w:val="28"/>
        </w:rPr>
      </w:pPr>
    </w:p>
    <w:p w14:paraId="3055C8A4" w14:textId="3488C290" w:rsidR="00974549" w:rsidRPr="00E367DB" w:rsidRDefault="00974549" w:rsidP="00155268">
      <w:pPr>
        <w:ind w:left="0" w:firstLine="851"/>
        <w:rPr>
          <w:rFonts w:ascii="Times New Roman" w:hAnsi="Times New Roman" w:cs="Times New Roman"/>
          <w:sz w:val="28"/>
          <w:szCs w:val="28"/>
        </w:rPr>
      </w:pPr>
      <w:r w:rsidRPr="00E367DB">
        <w:rPr>
          <w:rFonts w:ascii="Times New Roman" w:hAnsi="Times New Roman" w:cs="Times New Roman"/>
          <w:b/>
          <w:bCs/>
          <w:sz w:val="28"/>
          <w:szCs w:val="28"/>
        </w:rPr>
        <w:t>Valsts valodas politikas pamatnostādnes</w:t>
      </w:r>
      <w:r w:rsidRPr="00E367DB">
        <w:rPr>
          <w:rFonts w:ascii="Times New Roman" w:hAnsi="Times New Roman" w:cs="Times New Roman"/>
          <w:sz w:val="28"/>
          <w:szCs w:val="28"/>
        </w:rPr>
        <w:t xml:space="preserve"> </w:t>
      </w:r>
      <w:r w:rsidRPr="00E367DB">
        <w:rPr>
          <w:rFonts w:ascii="Times New Roman" w:hAnsi="Times New Roman" w:cs="Times New Roman"/>
          <w:b/>
          <w:bCs/>
          <w:sz w:val="28"/>
          <w:szCs w:val="28"/>
        </w:rPr>
        <w:t>2021.-2027.gadam</w:t>
      </w:r>
      <w:r w:rsidR="00652ACC" w:rsidRPr="00E367DB">
        <w:rPr>
          <w:rStyle w:val="FootnoteReference"/>
          <w:rFonts w:ascii="Times New Roman" w:hAnsi="Times New Roman" w:cs="Times New Roman"/>
          <w:b/>
          <w:bCs/>
          <w:sz w:val="28"/>
          <w:szCs w:val="28"/>
        </w:rPr>
        <w:footnoteReference w:id="33"/>
      </w:r>
      <w:r w:rsidR="00C80002" w:rsidRPr="00E367DB">
        <w:rPr>
          <w:rFonts w:ascii="Times New Roman" w:hAnsi="Times New Roman" w:cs="Times New Roman"/>
          <w:sz w:val="28"/>
          <w:szCs w:val="28"/>
        </w:rPr>
        <w:t xml:space="preserve"> </w:t>
      </w:r>
      <w:r w:rsidR="00EA038F" w:rsidRPr="00E367DB">
        <w:rPr>
          <w:rFonts w:ascii="Times New Roman" w:hAnsi="Times New Roman" w:cs="Times New Roman"/>
          <w:sz w:val="28"/>
          <w:szCs w:val="28"/>
        </w:rPr>
        <w:t>, kurā</w:t>
      </w:r>
      <w:r w:rsidR="00397579" w:rsidRPr="00E367DB">
        <w:rPr>
          <w:rFonts w:ascii="Times New Roman" w:hAnsi="Times New Roman" w:cs="Times New Roman"/>
          <w:sz w:val="28"/>
          <w:szCs w:val="28"/>
        </w:rPr>
        <w:t>s</w:t>
      </w:r>
      <w:r w:rsidR="00EA038F" w:rsidRPr="00E367DB">
        <w:rPr>
          <w:rFonts w:ascii="Times New Roman" w:hAnsi="Times New Roman" w:cs="Times New Roman"/>
          <w:sz w:val="28"/>
          <w:szCs w:val="28"/>
        </w:rPr>
        <w:t xml:space="preserve"> valsts valodas politikas mērķi valsts attīstības kontekstā saistīti arī ar kultūras ilgtspēju. </w:t>
      </w:r>
      <w:r w:rsidR="5E701219" w:rsidRPr="00E367DB">
        <w:rPr>
          <w:rFonts w:ascii="Times New Roman" w:hAnsi="Times New Roman" w:cs="Times New Roman"/>
          <w:sz w:val="28"/>
          <w:szCs w:val="28"/>
        </w:rPr>
        <w:t xml:space="preserve">Tajās </w:t>
      </w:r>
      <w:r w:rsidR="38F9ABFA" w:rsidRPr="00E367DB">
        <w:rPr>
          <w:rFonts w:ascii="Times New Roman" w:hAnsi="Times New Roman" w:cs="Times New Roman"/>
          <w:sz w:val="28"/>
          <w:szCs w:val="28"/>
        </w:rPr>
        <w:t>v</w:t>
      </w:r>
      <w:r w:rsidR="00EA038F" w:rsidRPr="00E367DB">
        <w:rPr>
          <w:rFonts w:ascii="Times New Roman" w:hAnsi="Times New Roman" w:cs="Times New Roman"/>
          <w:sz w:val="28"/>
          <w:szCs w:val="28"/>
        </w:rPr>
        <w:t xml:space="preserve">aloda </w:t>
      </w:r>
      <w:r w:rsidR="00612BE8" w:rsidRPr="00E367DB">
        <w:rPr>
          <w:rFonts w:ascii="Times New Roman" w:hAnsi="Times New Roman" w:cs="Times New Roman"/>
          <w:sz w:val="28"/>
          <w:szCs w:val="28"/>
        </w:rPr>
        <w:t xml:space="preserve">aplūkota </w:t>
      </w:r>
      <w:r w:rsidR="00EA038F" w:rsidRPr="00E367DB">
        <w:rPr>
          <w:rFonts w:ascii="Times New Roman" w:hAnsi="Times New Roman" w:cs="Times New Roman"/>
          <w:sz w:val="28"/>
          <w:szCs w:val="28"/>
        </w:rPr>
        <w:t>kā kultūras mantojuma daļa, piemēram, dialektu saglabāšanas kontekstā</w:t>
      </w:r>
      <w:r w:rsidR="6D6D7B67" w:rsidRPr="00E367DB">
        <w:rPr>
          <w:rFonts w:ascii="Times New Roman" w:hAnsi="Times New Roman" w:cs="Times New Roman"/>
          <w:sz w:val="28"/>
          <w:szCs w:val="28"/>
        </w:rPr>
        <w:t xml:space="preserve">, </w:t>
      </w:r>
      <w:r w:rsidR="4C44B331" w:rsidRPr="00E367DB">
        <w:rPr>
          <w:rFonts w:ascii="Times New Roman" w:hAnsi="Times New Roman" w:cs="Times New Roman"/>
          <w:sz w:val="28"/>
          <w:szCs w:val="28"/>
        </w:rPr>
        <w:t>uz</w:t>
      </w:r>
      <w:r w:rsidR="00EA038F" w:rsidRPr="00E367DB">
        <w:rPr>
          <w:rFonts w:ascii="Times New Roman" w:hAnsi="Times New Roman" w:cs="Times New Roman"/>
          <w:sz w:val="28"/>
          <w:szCs w:val="28"/>
        </w:rPr>
        <w:t xml:space="preserve">svērts, ka latgaliešu rakstu valoda ir neatņemama </w:t>
      </w:r>
      <w:r w:rsidR="000818F9" w:rsidRPr="00E367DB">
        <w:rPr>
          <w:rFonts w:ascii="Times New Roman" w:hAnsi="Times New Roman" w:cs="Times New Roman"/>
          <w:sz w:val="28"/>
          <w:szCs w:val="28"/>
        </w:rPr>
        <w:t xml:space="preserve">Latvijas </w:t>
      </w:r>
      <w:r w:rsidR="00EA038F" w:rsidRPr="00E367DB">
        <w:rPr>
          <w:rFonts w:ascii="Times New Roman" w:hAnsi="Times New Roman" w:cs="Times New Roman"/>
          <w:sz w:val="28"/>
          <w:szCs w:val="28"/>
        </w:rPr>
        <w:t>valsts kultūras vērtība</w:t>
      </w:r>
      <w:r w:rsidR="00612BE8" w:rsidRPr="00E367DB">
        <w:rPr>
          <w:rFonts w:ascii="Times New Roman" w:hAnsi="Times New Roman" w:cs="Times New Roman"/>
          <w:sz w:val="28"/>
          <w:szCs w:val="28"/>
        </w:rPr>
        <w:t>,</w:t>
      </w:r>
      <w:r w:rsidR="38CA5983" w:rsidRPr="00E367DB">
        <w:rPr>
          <w:rFonts w:ascii="Times New Roman" w:hAnsi="Times New Roman" w:cs="Times New Roman"/>
          <w:sz w:val="28"/>
          <w:szCs w:val="28"/>
        </w:rPr>
        <w:t xml:space="preserve"> un </w:t>
      </w:r>
      <w:r w:rsidR="7637D1A6" w:rsidRPr="00E367DB">
        <w:rPr>
          <w:rFonts w:ascii="Times New Roman" w:hAnsi="Times New Roman" w:cs="Times New Roman"/>
          <w:sz w:val="28"/>
          <w:szCs w:val="28"/>
        </w:rPr>
        <w:t>i</w:t>
      </w:r>
      <w:r w:rsidR="1560CA69" w:rsidRPr="00E367DB">
        <w:rPr>
          <w:rFonts w:ascii="Times New Roman" w:hAnsi="Times New Roman" w:cs="Times New Roman"/>
          <w:sz w:val="28"/>
          <w:szCs w:val="28"/>
        </w:rPr>
        <w:t>etverti pasākumi Latvijas pirmiedzīvotāju – lībiešu – valodas vitalitātes nodrošināšan</w:t>
      </w:r>
      <w:r w:rsidR="00612BE8" w:rsidRPr="00E367DB">
        <w:rPr>
          <w:rFonts w:ascii="Times New Roman" w:hAnsi="Times New Roman" w:cs="Times New Roman"/>
          <w:sz w:val="28"/>
          <w:szCs w:val="28"/>
        </w:rPr>
        <w:t>ai</w:t>
      </w:r>
      <w:r w:rsidR="1560CA69" w:rsidRPr="00E367DB">
        <w:rPr>
          <w:rFonts w:ascii="Times New Roman" w:hAnsi="Times New Roman" w:cs="Times New Roman"/>
          <w:sz w:val="28"/>
          <w:szCs w:val="28"/>
        </w:rPr>
        <w:t>.</w:t>
      </w:r>
      <w:r w:rsidR="00EA038F" w:rsidRPr="00E367DB">
        <w:rPr>
          <w:rFonts w:ascii="Times New Roman" w:hAnsi="Times New Roman" w:cs="Times New Roman"/>
          <w:sz w:val="28"/>
          <w:szCs w:val="28"/>
        </w:rPr>
        <w:t xml:space="preserve"> </w:t>
      </w:r>
      <w:r w:rsidR="579A5B7E" w:rsidRPr="00E367DB">
        <w:rPr>
          <w:rFonts w:ascii="Times New Roman" w:hAnsi="Times New Roman" w:cs="Times New Roman"/>
          <w:sz w:val="28"/>
          <w:szCs w:val="28"/>
        </w:rPr>
        <w:t xml:space="preserve"> Pamatnostādnēs iekļauti risinājumi latviešu valodas lietojuma vides paplašinājumam Braila rakstā, latviešu zīmju valodas un vieglās valodas resursu attīstībai, kā arī latgaliešu rakstu valodas  izpētei un attīstībai.</w:t>
      </w:r>
    </w:p>
    <w:p w14:paraId="15C96E23" w14:textId="77777777" w:rsidR="002702B7" w:rsidRPr="00E367DB" w:rsidRDefault="002702B7" w:rsidP="00155268">
      <w:pPr>
        <w:ind w:left="0" w:firstLine="0"/>
        <w:rPr>
          <w:rFonts w:ascii="Times New Roman" w:hAnsi="Times New Roman" w:cs="Times New Roman"/>
          <w:sz w:val="28"/>
          <w:szCs w:val="28"/>
        </w:rPr>
      </w:pPr>
    </w:p>
    <w:p w14:paraId="35CED834" w14:textId="29F1790A" w:rsidR="004F0215" w:rsidRPr="00E367DB" w:rsidRDefault="6D4F17AD" w:rsidP="6987A137">
      <w:pPr>
        <w:ind w:left="0" w:firstLine="851"/>
        <w:rPr>
          <w:rFonts w:ascii="Times New Roman" w:eastAsia="Times New Roman" w:hAnsi="Times New Roman" w:cs="Times New Roman"/>
          <w:sz w:val="28"/>
          <w:szCs w:val="28"/>
        </w:rPr>
      </w:pPr>
      <w:r w:rsidRPr="00E367DB">
        <w:rPr>
          <w:rFonts w:ascii="Times New Roman" w:hAnsi="Times New Roman" w:cs="Times New Roman"/>
          <w:b/>
          <w:bCs/>
          <w:sz w:val="28"/>
          <w:szCs w:val="28"/>
        </w:rPr>
        <w:t>Zinātnes, tehnoloģijas attīstības un inovācijas pamatnostādnes 20</w:t>
      </w:r>
      <w:r w:rsidR="4D456EC1" w:rsidRPr="00E367DB">
        <w:rPr>
          <w:rFonts w:ascii="Times New Roman" w:hAnsi="Times New Roman" w:cs="Times New Roman"/>
          <w:b/>
          <w:bCs/>
          <w:sz w:val="28"/>
          <w:szCs w:val="28"/>
        </w:rPr>
        <w:t>20</w:t>
      </w:r>
      <w:r w:rsidRPr="00E367DB">
        <w:rPr>
          <w:rFonts w:ascii="Times New Roman" w:hAnsi="Times New Roman" w:cs="Times New Roman"/>
          <w:b/>
          <w:bCs/>
          <w:sz w:val="28"/>
          <w:szCs w:val="28"/>
        </w:rPr>
        <w:t>.–202</w:t>
      </w:r>
      <w:r w:rsidR="4D456EC1" w:rsidRPr="00E367DB">
        <w:rPr>
          <w:rFonts w:ascii="Times New Roman" w:hAnsi="Times New Roman" w:cs="Times New Roman"/>
          <w:b/>
          <w:bCs/>
          <w:sz w:val="28"/>
          <w:szCs w:val="28"/>
        </w:rPr>
        <w:t>7</w:t>
      </w:r>
      <w:r w:rsidRPr="00E367DB">
        <w:rPr>
          <w:rFonts w:ascii="Times New Roman" w:hAnsi="Times New Roman" w:cs="Times New Roman"/>
          <w:b/>
          <w:bCs/>
          <w:sz w:val="28"/>
          <w:szCs w:val="28"/>
        </w:rPr>
        <w:t>.gadam</w:t>
      </w:r>
      <w:r w:rsidR="00752807" w:rsidRPr="00E367DB">
        <w:rPr>
          <w:rStyle w:val="FootnoteReference"/>
          <w:rFonts w:ascii="Times New Roman" w:hAnsi="Times New Roman" w:cs="Times New Roman"/>
          <w:b/>
          <w:bCs/>
          <w:sz w:val="28"/>
          <w:szCs w:val="28"/>
        </w:rPr>
        <w:footnoteReference w:id="34"/>
      </w:r>
      <w:r w:rsidR="13E5604A" w:rsidRPr="00E367DB">
        <w:rPr>
          <w:rFonts w:ascii="Times New Roman" w:eastAsia="Times New Roman" w:hAnsi="Times New Roman" w:cs="Times New Roman"/>
          <w:sz w:val="28"/>
          <w:szCs w:val="28"/>
        </w:rPr>
        <w:t>, kur</w:t>
      </w:r>
      <w:r w:rsidR="15AB7F26" w:rsidRPr="00E367DB">
        <w:rPr>
          <w:rFonts w:ascii="Times New Roman" w:eastAsia="Times New Roman" w:hAnsi="Times New Roman" w:cs="Times New Roman"/>
          <w:sz w:val="28"/>
          <w:szCs w:val="28"/>
        </w:rPr>
        <w:t>ās</w:t>
      </w:r>
      <w:r w:rsidR="13E5604A" w:rsidRPr="00E367DB">
        <w:rPr>
          <w:rFonts w:ascii="Times New Roman" w:eastAsia="Times New Roman" w:hAnsi="Times New Roman" w:cs="Times New Roman"/>
          <w:sz w:val="28"/>
          <w:szCs w:val="28"/>
        </w:rPr>
        <w:t xml:space="preserve"> </w:t>
      </w:r>
      <w:r w:rsidR="75B6FC26" w:rsidRPr="00E367DB">
        <w:rPr>
          <w:rFonts w:ascii="Times New Roman" w:eastAsia="Times New Roman" w:hAnsi="Times New Roman" w:cs="Times New Roman"/>
          <w:sz w:val="28"/>
          <w:szCs w:val="28"/>
        </w:rPr>
        <w:t xml:space="preserve">uzsvērts, ka </w:t>
      </w:r>
      <w:r w:rsidR="5C86ED9A" w:rsidRPr="00E367DB">
        <w:rPr>
          <w:rFonts w:ascii="Times New Roman" w:eastAsia="Times New Roman" w:hAnsi="Times New Roman" w:cs="Times New Roman"/>
          <w:sz w:val="28"/>
          <w:szCs w:val="28"/>
          <w:lang w:val="lv"/>
        </w:rPr>
        <w:t>s</w:t>
      </w:r>
      <w:r w:rsidR="51BB361F" w:rsidRPr="00E367DB">
        <w:rPr>
          <w:rFonts w:ascii="Times New Roman" w:eastAsia="Times New Roman" w:hAnsi="Times New Roman" w:cs="Times New Roman"/>
          <w:sz w:val="28"/>
          <w:szCs w:val="28"/>
          <w:lang w:val="lv"/>
        </w:rPr>
        <w:t>tarpnozaru, starpinstitūciju un starptautiskai sadarbībai atvērta pētniecība rada padziļinātu izpratni par sociālajiem, ekonomiskajiem, kultūras, vides, veselības un politiskajiem procesiem un</w:t>
      </w:r>
      <w:r w:rsidR="5B062024" w:rsidRPr="00E367DB">
        <w:rPr>
          <w:rFonts w:ascii="Times New Roman" w:eastAsia="Times New Roman" w:hAnsi="Times New Roman" w:cs="Times New Roman"/>
          <w:sz w:val="28"/>
          <w:szCs w:val="28"/>
          <w:lang w:val="lv"/>
        </w:rPr>
        <w:t xml:space="preserve"> </w:t>
      </w:r>
      <w:r w:rsidR="51BB361F" w:rsidRPr="00E367DB">
        <w:rPr>
          <w:rFonts w:ascii="Times New Roman" w:eastAsia="Times New Roman" w:hAnsi="Times New Roman" w:cs="Times New Roman"/>
          <w:sz w:val="28"/>
          <w:szCs w:val="28"/>
          <w:lang w:val="lv"/>
        </w:rPr>
        <w:t>rada jaunas idejas un risinājumus</w:t>
      </w:r>
      <w:r w:rsidR="124D659C" w:rsidRPr="00E367DB">
        <w:rPr>
          <w:rFonts w:ascii="Times New Roman" w:eastAsia="Times New Roman" w:hAnsi="Times New Roman" w:cs="Times New Roman"/>
          <w:sz w:val="28"/>
          <w:szCs w:val="28"/>
          <w:lang w:val="lv"/>
        </w:rPr>
        <w:t xml:space="preserve">, tostarp </w:t>
      </w:r>
      <w:r w:rsidR="51BB361F" w:rsidRPr="00E367DB">
        <w:rPr>
          <w:rFonts w:ascii="Times New Roman" w:eastAsia="Times New Roman" w:hAnsi="Times New Roman" w:cs="Times New Roman"/>
          <w:sz w:val="28"/>
          <w:szCs w:val="28"/>
          <w:lang w:val="lv"/>
        </w:rPr>
        <w:t>radošuma un mākslinieciskās jaunrades attīstībai.</w:t>
      </w:r>
      <w:r w:rsidR="13E5604A" w:rsidRPr="00E367DB">
        <w:rPr>
          <w:rFonts w:ascii="Times New Roman" w:eastAsia="Times New Roman" w:hAnsi="Times New Roman" w:cs="Times New Roman"/>
          <w:sz w:val="28"/>
          <w:szCs w:val="28"/>
        </w:rPr>
        <w:t xml:space="preserve"> </w:t>
      </w:r>
      <w:r w:rsidR="2A838127" w:rsidRPr="00E367DB">
        <w:rPr>
          <w:rFonts w:ascii="Times New Roman" w:eastAsia="Times New Roman" w:hAnsi="Times New Roman" w:cs="Times New Roman"/>
          <w:sz w:val="28"/>
          <w:szCs w:val="28"/>
        </w:rPr>
        <w:t xml:space="preserve">Pamatnostādnes </w:t>
      </w:r>
      <w:r w:rsidR="0745A4BA" w:rsidRPr="00E367DB">
        <w:rPr>
          <w:rFonts w:ascii="Times New Roman" w:eastAsia="Times New Roman" w:hAnsi="Times New Roman" w:cs="Times New Roman"/>
          <w:sz w:val="28"/>
          <w:szCs w:val="28"/>
        </w:rPr>
        <w:t xml:space="preserve">paredz </w:t>
      </w:r>
      <w:r w:rsidR="13E5604A" w:rsidRPr="00E367DB">
        <w:rPr>
          <w:rFonts w:ascii="Times New Roman" w:eastAsia="Times New Roman" w:hAnsi="Times New Roman" w:cs="Times New Roman"/>
          <w:sz w:val="28"/>
          <w:szCs w:val="28"/>
        </w:rPr>
        <w:t>sekmēt sociālo un humanitāro zinātņu lomu sabiedrības izaicinājumu risināšanā</w:t>
      </w:r>
      <w:r w:rsidR="276F199E" w:rsidRPr="00E367DB">
        <w:rPr>
          <w:rFonts w:ascii="Times New Roman" w:eastAsia="Times New Roman" w:hAnsi="Times New Roman" w:cs="Times New Roman"/>
          <w:sz w:val="28"/>
          <w:szCs w:val="28"/>
        </w:rPr>
        <w:t xml:space="preserve"> kā jomu </w:t>
      </w:r>
      <w:r w:rsidR="276F199E" w:rsidRPr="00E367DB">
        <w:rPr>
          <w:rFonts w:ascii="Times New Roman" w:eastAsia="Times New Roman" w:hAnsi="Times New Roman" w:cs="Times New Roman"/>
          <w:color w:val="414142"/>
          <w:sz w:val="28"/>
          <w:szCs w:val="28"/>
        </w:rPr>
        <w:t>ar horizontālu ietekmi</w:t>
      </w:r>
      <w:r w:rsidR="0CA7D9AD" w:rsidRPr="00E367DB">
        <w:rPr>
          <w:rFonts w:ascii="Times New Roman" w:eastAsia="Times New Roman" w:hAnsi="Times New Roman" w:cs="Times New Roman"/>
          <w:sz w:val="28"/>
          <w:szCs w:val="28"/>
        </w:rPr>
        <w:t xml:space="preserve"> un </w:t>
      </w:r>
      <w:r w:rsidR="13E5604A" w:rsidRPr="00E367DB">
        <w:rPr>
          <w:rFonts w:ascii="Times New Roman" w:eastAsia="Times New Roman" w:hAnsi="Times New Roman" w:cs="Times New Roman"/>
          <w:sz w:val="28"/>
          <w:szCs w:val="28"/>
        </w:rPr>
        <w:t>pienesumu RIS3 specializācijas jomu attīstībā.</w:t>
      </w:r>
    </w:p>
    <w:p w14:paraId="296CC2ED" w14:textId="77777777" w:rsidR="00754E4E" w:rsidRPr="00451853" w:rsidRDefault="00754E4E" w:rsidP="00451853">
      <w:pPr>
        <w:ind w:left="0" w:firstLine="0"/>
        <w:rPr>
          <w:rFonts w:ascii="Times New Roman" w:hAnsi="Times New Roman" w:cs="Times New Roman"/>
          <w:sz w:val="28"/>
          <w:szCs w:val="28"/>
        </w:rPr>
      </w:pPr>
    </w:p>
    <w:p w14:paraId="34925803" w14:textId="3DA798D1" w:rsidR="004F0215" w:rsidRPr="00E367DB" w:rsidRDefault="0D98F43F" w:rsidP="28C281BA">
      <w:pPr>
        <w:ind w:left="0" w:firstLine="851"/>
        <w:rPr>
          <w:rFonts w:ascii="Times New Roman" w:hAnsi="Times New Roman" w:cs="Times New Roman"/>
          <w:sz w:val="28"/>
          <w:szCs w:val="28"/>
        </w:rPr>
      </w:pPr>
      <w:r w:rsidRPr="00E367DB">
        <w:rPr>
          <w:rFonts w:ascii="Times New Roman" w:hAnsi="Times New Roman" w:cs="Times New Roman"/>
          <w:b/>
          <w:bCs/>
          <w:sz w:val="28"/>
          <w:szCs w:val="28"/>
        </w:rPr>
        <w:t xml:space="preserve">Digitālās transformācijas </w:t>
      </w:r>
      <w:r w:rsidR="6688F1A9" w:rsidRPr="00E367DB">
        <w:rPr>
          <w:rFonts w:ascii="Times New Roman" w:hAnsi="Times New Roman" w:cs="Times New Roman"/>
          <w:b/>
          <w:bCs/>
          <w:sz w:val="28"/>
          <w:szCs w:val="28"/>
        </w:rPr>
        <w:t>pamatnostādnes 20</w:t>
      </w:r>
      <w:r w:rsidRPr="00E367DB">
        <w:rPr>
          <w:rFonts w:ascii="Times New Roman" w:hAnsi="Times New Roman" w:cs="Times New Roman"/>
          <w:b/>
          <w:bCs/>
          <w:sz w:val="28"/>
          <w:szCs w:val="28"/>
        </w:rPr>
        <w:t>20</w:t>
      </w:r>
      <w:r w:rsidR="6688F1A9" w:rsidRPr="00E367DB">
        <w:rPr>
          <w:rFonts w:ascii="Times New Roman" w:hAnsi="Times New Roman" w:cs="Times New Roman"/>
          <w:b/>
          <w:bCs/>
          <w:sz w:val="28"/>
          <w:szCs w:val="28"/>
        </w:rPr>
        <w:t>.</w:t>
      </w:r>
      <w:r w:rsidR="38C2519F" w:rsidRPr="00E367DB">
        <w:rPr>
          <w:rFonts w:ascii="Times New Roman" w:hAnsi="Times New Roman" w:cs="Times New Roman"/>
          <w:b/>
          <w:bCs/>
          <w:sz w:val="28"/>
          <w:szCs w:val="28"/>
        </w:rPr>
        <w:t>-</w:t>
      </w:r>
      <w:r w:rsidR="6688F1A9" w:rsidRPr="00E367DB">
        <w:rPr>
          <w:rFonts w:ascii="Times New Roman" w:hAnsi="Times New Roman" w:cs="Times New Roman"/>
          <w:b/>
          <w:bCs/>
          <w:sz w:val="28"/>
          <w:szCs w:val="28"/>
        </w:rPr>
        <w:t>202</w:t>
      </w:r>
      <w:r w:rsidRPr="00E367DB">
        <w:rPr>
          <w:rFonts w:ascii="Times New Roman" w:hAnsi="Times New Roman" w:cs="Times New Roman"/>
          <w:b/>
          <w:bCs/>
          <w:sz w:val="28"/>
          <w:szCs w:val="28"/>
        </w:rPr>
        <w:t>7</w:t>
      </w:r>
      <w:r w:rsidR="6688F1A9" w:rsidRPr="00E367DB">
        <w:rPr>
          <w:rFonts w:ascii="Times New Roman" w:hAnsi="Times New Roman" w:cs="Times New Roman"/>
          <w:b/>
          <w:bCs/>
          <w:sz w:val="28"/>
          <w:szCs w:val="28"/>
        </w:rPr>
        <w:t>.gadam</w:t>
      </w:r>
      <w:r w:rsidR="00D07E49" w:rsidRPr="00E367DB">
        <w:rPr>
          <w:rStyle w:val="FootnoteReference"/>
          <w:rFonts w:ascii="Times New Roman" w:hAnsi="Times New Roman" w:cs="Times New Roman"/>
          <w:b/>
          <w:bCs/>
          <w:sz w:val="28"/>
          <w:szCs w:val="28"/>
        </w:rPr>
        <w:footnoteReference w:id="35"/>
      </w:r>
      <w:r w:rsidR="11BA1869" w:rsidRPr="00E367DB">
        <w:rPr>
          <w:rFonts w:ascii="Times New Roman" w:hAnsi="Times New Roman" w:cs="Times New Roman"/>
          <w:sz w:val="28"/>
          <w:szCs w:val="28"/>
        </w:rPr>
        <w:t xml:space="preserve">, </w:t>
      </w:r>
      <w:r w:rsidR="5736F0DF" w:rsidRPr="00E367DB">
        <w:rPr>
          <w:rFonts w:ascii="Times New Roman" w:hAnsi="Times New Roman" w:cs="Times New Roman"/>
          <w:sz w:val="28"/>
          <w:szCs w:val="28"/>
        </w:rPr>
        <w:t xml:space="preserve">kuras </w:t>
      </w:r>
      <w:r w:rsidR="0F2C7C8F" w:rsidRPr="00E367DB">
        <w:rPr>
          <w:rFonts w:ascii="Times New Roman" w:hAnsi="Times New Roman" w:cs="Times New Roman"/>
          <w:sz w:val="28"/>
          <w:szCs w:val="28"/>
        </w:rPr>
        <w:t xml:space="preserve">veido </w:t>
      </w:r>
      <w:r w:rsidR="11BA1869" w:rsidRPr="00E367DB">
        <w:rPr>
          <w:rFonts w:ascii="Times New Roman" w:hAnsi="Times New Roman" w:cs="Times New Roman"/>
          <w:sz w:val="28"/>
          <w:szCs w:val="28"/>
        </w:rPr>
        <w:t>vienot</w:t>
      </w:r>
      <w:r w:rsidR="1432527F" w:rsidRPr="00E367DB">
        <w:rPr>
          <w:rFonts w:ascii="Times New Roman" w:hAnsi="Times New Roman" w:cs="Times New Roman"/>
          <w:sz w:val="28"/>
          <w:szCs w:val="28"/>
        </w:rPr>
        <w:t>u</w:t>
      </w:r>
      <w:r w:rsidR="11BA1869" w:rsidRPr="00E367DB">
        <w:rPr>
          <w:rFonts w:ascii="Times New Roman" w:hAnsi="Times New Roman" w:cs="Times New Roman"/>
          <w:sz w:val="28"/>
          <w:szCs w:val="28"/>
        </w:rPr>
        <w:t xml:space="preserve"> valsts pārvaldes, tautsaimniecības un sabiedrības digitālās attīstības politik</w:t>
      </w:r>
      <w:r w:rsidR="795E9308" w:rsidRPr="00E367DB">
        <w:rPr>
          <w:rFonts w:ascii="Times New Roman" w:hAnsi="Times New Roman" w:cs="Times New Roman"/>
          <w:sz w:val="28"/>
          <w:szCs w:val="28"/>
        </w:rPr>
        <w:t>u</w:t>
      </w:r>
      <w:r w:rsidR="11BA1869" w:rsidRPr="00E367DB">
        <w:rPr>
          <w:rFonts w:ascii="Times New Roman" w:hAnsi="Times New Roman" w:cs="Times New Roman"/>
          <w:sz w:val="28"/>
          <w:szCs w:val="28"/>
        </w:rPr>
        <w:t>, tostarp izvirzot mērķus attiecībā uz kultūras mantojuma saglabāšanu un attīstību digitālajā vidē, kā arī iezīmējot bibliotēku lomu sabiedrības digitālo prasmju paaugstināšanā.</w:t>
      </w:r>
    </w:p>
    <w:p w14:paraId="3C894225" w14:textId="77777777" w:rsidR="002702B7" w:rsidRPr="00E367DB" w:rsidRDefault="002702B7" w:rsidP="00155268">
      <w:pPr>
        <w:ind w:left="0" w:firstLine="0"/>
        <w:rPr>
          <w:rFonts w:ascii="Times New Roman" w:hAnsi="Times New Roman" w:cs="Times New Roman"/>
          <w:sz w:val="28"/>
          <w:szCs w:val="28"/>
        </w:rPr>
      </w:pPr>
    </w:p>
    <w:p w14:paraId="03B71AF4" w14:textId="619E6F61" w:rsidR="004F0215" w:rsidRPr="00E367DB" w:rsidRDefault="2C748A6E" w:rsidP="28C281BA">
      <w:pPr>
        <w:ind w:left="0" w:firstLine="851"/>
        <w:rPr>
          <w:rFonts w:ascii="Times New Roman" w:hAnsi="Times New Roman" w:cs="Times New Roman"/>
          <w:sz w:val="28"/>
          <w:szCs w:val="28"/>
        </w:rPr>
      </w:pPr>
      <w:r w:rsidRPr="00E367DB">
        <w:rPr>
          <w:rFonts w:ascii="Times New Roman" w:hAnsi="Times New Roman" w:cs="Times New Roman"/>
          <w:b/>
          <w:bCs/>
          <w:sz w:val="28"/>
          <w:szCs w:val="28"/>
        </w:rPr>
        <w:t>Izglītības attīstības pamatnostādnes 20</w:t>
      </w:r>
      <w:r w:rsidR="455C8D77" w:rsidRPr="00E367DB">
        <w:rPr>
          <w:rFonts w:ascii="Times New Roman" w:hAnsi="Times New Roman" w:cs="Times New Roman"/>
          <w:b/>
          <w:bCs/>
          <w:sz w:val="28"/>
          <w:szCs w:val="28"/>
        </w:rPr>
        <w:t>20</w:t>
      </w:r>
      <w:r w:rsidRPr="00E367DB">
        <w:rPr>
          <w:rFonts w:ascii="Times New Roman" w:hAnsi="Times New Roman" w:cs="Times New Roman"/>
          <w:b/>
          <w:bCs/>
          <w:sz w:val="28"/>
          <w:szCs w:val="28"/>
        </w:rPr>
        <w:t>.</w:t>
      </w:r>
      <w:r w:rsidR="1DCBAB38" w:rsidRPr="00E367DB">
        <w:rPr>
          <w:rFonts w:ascii="Times New Roman" w:hAnsi="Times New Roman" w:cs="Times New Roman"/>
          <w:b/>
          <w:bCs/>
          <w:sz w:val="28"/>
          <w:szCs w:val="28"/>
        </w:rPr>
        <w:t>-</w:t>
      </w:r>
      <w:r w:rsidRPr="00E367DB">
        <w:rPr>
          <w:rFonts w:ascii="Times New Roman" w:hAnsi="Times New Roman" w:cs="Times New Roman"/>
          <w:b/>
          <w:bCs/>
          <w:sz w:val="28"/>
          <w:szCs w:val="28"/>
        </w:rPr>
        <w:t>202</w:t>
      </w:r>
      <w:r w:rsidR="455C8D77" w:rsidRPr="00E367DB">
        <w:rPr>
          <w:rFonts w:ascii="Times New Roman" w:hAnsi="Times New Roman" w:cs="Times New Roman"/>
          <w:b/>
          <w:bCs/>
          <w:sz w:val="28"/>
          <w:szCs w:val="28"/>
        </w:rPr>
        <w:t>7</w:t>
      </w:r>
      <w:r w:rsidRPr="00E367DB">
        <w:rPr>
          <w:rFonts w:ascii="Times New Roman" w:hAnsi="Times New Roman" w:cs="Times New Roman"/>
          <w:b/>
          <w:bCs/>
          <w:sz w:val="28"/>
          <w:szCs w:val="28"/>
        </w:rPr>
        <w:t>.gadam</w:t>
      </w:r>
      <w:r w:rsidR="00752807" w:rsidRPr="00E367DB">
        <w:rPr>
          <w:rStyle w:val="FootnoteReference"/>
          <w:rFonts w:ascii="Times New Roman" w:hAnsi="Times New Roman" w:cs="Times New Roman"/>
          <w:b/>
          <w:bCs/>
          <w:sz w:val="28"/>
          <w:szCs w:val="28"/>
        </w:rPr>
        <w:footnoteReference w:id="36"/>
      </w:r>
      <w:r w:rsidRPr="00E367DB">
        <w:rPr>
          <w:rFonts w:ascii="Times New Roman" w:hAnsi="Times New Roman" w:cs="Times New Roman"/>
          <w:sz w:val="28"/>
          <w:szCs w:val="28"/>
        </w:rPr>
        <w:t xml:space="preserve"> </w:t>
      </w:r>
      <w:r w:rsidR="66CF67EA" w:rsidRPr="00E367DB">
        <w:rPr>
          <w:rFonts w:ascii="Times New Roman" w:hAnsi="Times New Roman" w:cs="Times New Roman"/>
          <w:sz w:val="28"/>
          <w:szCs w:val="28"/>
        </w:rPr>
        <w:t>„</w:t>
      </w:r>
      <w:r w:rsidR="455C8D77" w:rsidRPr="00E367DB">
        <w:rPr>
          <w:rFonts w:ascii="Times New Roman" w:hAnsi="Times New Roman" w:cs="Times New Roman"/>
          <w:sz w:val="28"/>
          <w:szCs w:val="28"/>
        </w:rPr>
        <w:t>Nākotnes prasmes nākotnes sabiedrībai”</w:t>
      </w:r>
      <w:r w:rsidR="55E706F8" w:rsidRPr="00E367DB">
        <w:rPr>
          <w:rFonts w:ascii="Times New Roman" w:hAnsi="Times New Roman" w:cs="Times New Roman"/>
          <w:sz w:val="28"/>
          <w:szCs w:val="28"/>
        </w:rPr>
        <w:t>, kurās izvirzītie mērķi un uzdevum</w:t>
      </w:r>
      <w:r w:rsidR="30ADBC7D" w:rsidRPr="00E367DB">
        <w:rPr>
          <w:rFonts w:ascii="Times New Roman" w:hAnsi="Times New Roman" w:cs="Times New Roman"/>
          <w:sz w:val="28"/>
          <w:szCs w:val="28"/>
        </w:rPr>
        <w:t>i</w:t>
      </w:r>
      <w:r w:rsidR="55E706F8" w:rsidRPr="00E367DB">
        <w:rPr>
          <w:rFonts w:ascii="Times New Roman" w:hAnsi="Times New Roman" w:cs="Times New Roman"/>
          <w:sz w:val="28"/>
          <w:szCs w:val="28"/>
        </w:rPr>
        <w:t xml:space="preserve"> ir saistoši arī kultūrizglītības sistēmas izglītības iestādēm</w:t>
      </w:r>
      <w:r w:rsidR="5E1E8799" w:rsidRPr="00E367DB">
        <w:rPr>
          <w:rFonts w:ascii="Times New Roman" w:hAnsi="Times New Roman" w:cs="Times New Roman"/>
          <w:sz w:val="28"/>
          <w:szCs w:val="28"/>
        </w:rPr>
        <w:t>.</w:t>
      </w:r>
    </w:p>
    <w:p w14:paraId="453236A0" w14:textId="77777777" w:rsidR="002702B7" w:rsidRPr="00E367DB" w:rsidRDefault="002702B7" w:rsidP="00155268">
      <w:pPr>
        <w:ind w:left="0" w:firstLine="0"/>
        <w:rPr>
          <w:rFonts w:ascii="Times New Roman" w:hAnsi="Times New Roman" w:cs="Times New Roman"/>
          <w:sz w:val="28"/>
          <w:szCs w:val="28"/>
        </w:rPr>
      </w:pPr>
    </w:p>
    <w:p w14:paraId="67E43251" w14:textId="5D97953C" w:rsidR="001D6621" w:rsidRPr="00225920" w:rsidRDefault="5182792A" w:rsidP="6987A137">
      <w:pPr>
        <w:ind w:left="0" w:firstLine="851"/>
        <w:rPr>
          <w:rFonts w:ascii="Times New Roman" w:eastAsia="Calibri" w:hAnsi="Times New Roman" w:cs="Times New Roman"/>
          <w:b/>
          <w:bCs/>
        </w:rPr>
      </w:pPr>
      <w:r w:rsidRPr="00E367DB">
        <w:rPr>
          <w:rFonts w:ascii="Times New Roman" w:hAnsi="Times New Roman" w:cs="Times New Roman"/>
          <w:b/>
          <w:bCs/>
          <w:sz w:val="28"/>
          <w:szCs w:val="28"/>
        </w:rPr>
        <w:lastRenderedPageBreak/>
        <w:t>Nacionālās industriālās politikas pamatnostādnes 2021.-2027.gadam</w:t>
      </w:r>
      <w:r w:rsidR="00752807" w:rsidRPr="00E367DB">
        <w:rPr>
          <w:rStyle w:val="FootnoteReference"/>
          <w:rFonts w:ascii="Times New Roman" w:hAnsi="Times New Roman" w:cs="Times New Roman"/>
          <w:b/>
          <w:bCs/>
          <w:sz w:val="28"/>
          <w:szCs w:val="28"/>
        </w:rPr>
        <w:footnoteReference w:id="37"/>
      </w:r>
      <w:r w:rsidR="2DCB035B" w:rsidRPr="00E367DB">
        <w:rPr>
          <w:rFonts w:ascii="Times New Roman" w:hAnsi="Times New Roman" w:cs="Times New Roman"/>
          <w:b/>
          <w:bCs/>
          <w:sz w:val="28"/>
          <w:szCs w:val="28"/>
        </w:rPr>
        <w:t>,</w:t>
      </w:r>
      <w:r w:rsidR="15AB7F26" w:rsidRPr="00E367DB">
        <w:rPr>
          <w:rFonts w:ascii="Times New Roman" w:hAnsi="Times New Roman" w:cs="Times New Roman"/>
          <w:sz w:val="28"/>
          <w:szCs w:val="28"/>
        </w:rPr>
        <w:t xml:space="preserve"> kurās </w:t>
      </w:r>
      <w:r w:rsidR="09185CB4" w:rsidRPr="00E367DB">
        <w:rPr>
          <w:rFonts w:ascii="Times New Roman" w:hAnsi="Times New Roman" w:cs="Times New Roman"/>
          <w:sz w:val="28"/>
          <w:szCs w:val="28"/>
        </w:rPr>
        <w:t xml:space="preserve">akcentēts </w:t>
      </w:r>
      <w:r w:rsidR="15AB7F26" w:rsidRPr="00E367DB">
        <w:rPr>
          <w:rFonts w:ascii="Times New Roman" w:hAnsi="Times New Roman" w:cs="Times New Roman"/>
          <w:sz w:val="28"/>
          <w:szCs w:val="28"/>
        </w:rPr>
        <w:t>gan kultūr</w:t>
      </w:r>
      <w:r w:rsidR="09185CB4" w:rsidRPr="00E367DB">
        <w:rPr>
          <w:rFonts w:ascii="Times New Roman" w:hAnsi="Times New Roman" w:cs="Times New Roman"/>
          <w:sz w:val="28"/>
          <w:szCs w:val="28"/>
        </w:rPr>
        <w:t xml:space="preserve">as piedāvājuma pienesums tūrisma </w:t>
      </w:r>
      <w:r w:rsidR="09185CB4" w:rsidRPr="00225920">
        <w:rPr>
          <w:rFonts w:ascii="Times New Roman" w:hAnsi="Times New Roman" w:cs="Times New Roman"/>
          <w:sz w:val="28"/>
          <w:szCs w:val="28"/>
        </w:rPr>
        <w:t>politikas mērķu sasniegšanā, gan radošo industriju pienesums Latvijas tautsaimniecībai</w:t>
      </w:r>
      <w:r w:rsidR="6D4A1CFE" w:rsidRPr="00225920">
        <w:rPr>
          <w:rFonts w:ascii="Times New Roman" w:hAnsi="Times New Roman" w:cs="Times New Roman"/>
          <w:sz w:val="28"/>
          <w:szCs w:val="28"/>
        </w:rPr>
        <w:t>.</w:t>
      </w:r>
      <w:r w:rsidR="48C3D912" w:rsidRPr="00225920">
        <w:rPr>
          <w:rFonts w:ascii="Times New Roman" w:hAnsi="Times New Roman" w:cs="Times New Roman"/>
          <w:sz w:val="28"/>
          <w:szCs w:val="28"/>
        </w:rPr>
        <w:t xml:space="preserve"> </w:t>
      </w:r>
      <w:r w:rsidR="0B05D46D" w:rsidRPr="00225920">
        <w:rPr>
          <w:rFonts w:ascii="Times New Roman" w:hAnsi="Times New Roman" w:cs="Times New Roman"/>
          <w:sz w:val="28"/>
          <w:szCs w:val="28"/>
        </w:rPr>
        <w:t>Šo p</w:t>
      </w:r>
      <w:r w:rsidR="48C3D912" w:rsidRPr="00225920">
        <w:rPr>
          <w:rFonts w:ascii="Times New Roman" w:hAnsi="Times New Roman" w:cs="Times New Roman"/>
          <w:sz w:val="28"/>
          <w:szCs w:val="28"/>
        </w:rPr>
        <w:t xml:space="preserve">amatnostādņu uzdevums </w:t>
      </w:r>
      <w:r w:rsidR="00225920" w:rsidRPr="00225920">
        <w:rPr>
          <w:rFonts w:ascii="Times New Roman" w:hAnsi="Times New Roman" w:cs="Times New Roman"/>
          <w:sz w:val="28"/>
          <w:szCs w:val="28"/>
        </w:rPr>
        <w:t>„</w:t>
      </w:r>
      <w:r w:rsidR="48C3D912" w:rsidRPr="00225920">
        <w:rPr>
          <w:rFonts w:ascii="Times New Roman" w:hAnsi="Times New Roman" w:cs="Times New Roman"/>
          <w:sz w:val="28"/>
          <w:szCs w:val="28"/>
        </w:rPr>
        <w:t>Atbalsts mazo, vidējo uzņēmumu attīstībai. Iekšējā tirgus kapacitātes stiprināšana</w:t>
      </w:r>
      <w:r w:rsidR="00225920" w:rsidRPr="00225920">
        <w:rPr>
          <w:rFonts w:ascii="Times New Roman" w:hAnsi="Times New Roman" w:cs="Times New Roman"/>
          <w:sz w:val="28"/>
          <w:szCs w:val="28"/>
        </w:rPr>
        <w:t>”</w:t>
      </w:r>
      <w:r w:rsidR="48C3D912" w:rsidRPr="00225920">
        <w:rPr>
          <w:rFonts w:ascii="Times New Roman" w:hAnsi="Times New Roman" w:cs="Times New Roman"/>
          <w:sz w:val="28"/>
          <w:szCs w:val="28"/>
        </w:rPr>
        <w:t xml:space="preserve"> vērsts arī uz radošo industriju uzņēmumu attīstību. Kultūras ministrija </w:t>
      </w:r>
      <w:r w:rsidR="00225920">
        <w:rPr>
          <w:rFonts w:ascii="Times New Roman" w:hAnsi="Times New Roman" w:cs="Times New Roman"/>
          <w:sz w:val="28"/>
          <w:szCs w:val="28"/>
        </w:rPr>
        <w:t xml:space="preserve">šo pamatnostādņu ietvaros ir </w:t>
      </w:r>
      <w:r w:rsidR="48C3D912" w:rsidRPr="00225920">
        <w:rPr>
          <w:rFonts w:ascii="Times New Roman" w:hAnsi="Times New Roman" w:cs="Times New Roman"/>
          <w:sz w:val="28"/>
          <w:szCs w:val="28"/>
        </w:rPr>
        <w:t>noteikta kā līdzatbildīgā</w:t>
      </w:r>
      <w:r w:rsidR="1E0684DE" w:rsidRPr="00225920">
        <w:rPr>
          <w:rFonts w:ascii="Times New Roman" w:hAnsi="Times New Roman" w:cs="Times New Roman"/>
          <w:sz w:val="28"/>
          <w:szCs w:val="28"/>
        </w:rPr>
        <w:t xml:space="preserve"> ministrija</w:t>
      </w:r>
      <w:r w:rsidR="48C3D912" w:rsidRPr="00225920">
        <w:rPr>
          <w:rFonts w:ascii="Times New Roman" w:hAnsi="Times New Roman" w:cs="Times New Roman"/>
          <w:sz w:val="28"/>
          <w:szCs w:val="28"/>
        </w:rPr>
        <w:t xml:space="preserve"> pasākuma </w:t>
      </w:r>
      <w:r w:rsidR="00225920" w:rsidRPr="00225920">
        <w:rPr>
          <w:rFonts w:ascii="Times New Roman" w:hAnsi="Times New Roman" w:cs="Times New Roman"/>
          <w:sz w:val="28"/>
          <w:szCs w:val="28"/>
        </w:rPr>
        <w:t>„</w:t>
      </w:r>
      <w:r w:rsidR="48C3D912" w:rsidRPr="00225920">
        <w:rPr>
          <w:rFonts w:ascii="Times New Roman" w:hAnsi="Times New Roman" w:cs="Times New Roman"/>
          <w:sz w:val="28"/>
          <w:szCs w:val="28"/>
        </w:rPr>
        <w:t>Latvijas inovāciju un tehnoloģiju attīstības atbalsta nodrošināšana</w:t>
      </w:r>
      <w:r w:rsidR="00181126">
        <w:rPr>
          <w:rFonts w:ascii="Times New Roman" w:hAnsi="Times New Roman" w:cs="Times New Roman"/>
          <w:sz w:val="28"/>
          <w:szCs w:val="28"/>
        </w:rPr>
        <w:t>,</w:t>
      </w:r>
      <w:r w:rsidR="48C3D912" w:rsidRPr="00225920">
        <w:rPr>
          <w:rFonts w:ascii="Times New Roman" w:hAnsi="Times New Roman" w:cs="Times New Roman"/>
          <w:sz w:val="28"/>
          <w:szCs w:val="28"/>
        </w:rPr>
        <w:t xml:space="preserve"> sekmējot zināšanu pārnesi un komercializāciju, veicinot pētniecības, attīstības un inovācijas aktivitātes stratēģiski prioritārajās RIS3 specializācijas jomās, kā arī veicināt komersantu un pētniecības organizāciju sadarbību</w:t>
      </w:r>
      <w:r w:rsidR="00C55036">
        <w:rPr>
          <w:rFonts w:ascii="Times New Roman" w:hAnsi="Times New Roman" w:cs="Times New Roman"/>
          <w:sz w:val="28"/>
          <w:szCs w:val="28"/>
        </w:rPr>
        <w:t>”</w:t>
      </w:r>
      <w:r w:rsidR="48C3D912" w:rsidRPr="00225920">
        <w:rPr>
          <w:rFonts w:ascii="Times New Roman" w:hAnsi="Times New Roman" w:cs="Times New Roman"/>
          <w:sz w:val="28"/>
          <w:szCs w:val="28"/>
        </w:rPr>
        <w:t xml:space="preserve"> izpildē, ņemot vērā arī to, ka dizainam ir horizontāla ietekme uz RIS3, jo, stiprinot dizaina komponenti zinātnē un inovācijās, tiek radīti vairāk </w:t>
      </w:r>
      <w:proofErr w:type="spellStart"/>
      <w:r w:rsidR="48C3D912" w:rsidRPr="00225920">
        <w:rPr>
          <w:rFonts w:ascii="Times New Roman" w:hAnsi="Times New Roman" w:cs="Times New Roman"/>
          <w:sz w:val="28"/>
          <w:szCs w:val="28"/>
        </w:rPr>
        <w:t>cilvēkcentrēti</w:t>
      </w:r>
      <w:proofErr w:type="spellEnd"/>
      <w:r w:rsidR="48C3D912" w:rsidRPr="00225920">
        <w:rPr>
          <w:rFonts w:ascii="Times New Roman" w:hAnsi="Times New Roman" w:cs="Times New Roman"/>
          <w:sz w:val="28"/>
          <w:szCs w:val="28"/>
        </w:rPr>
        <w:t xml:space="preserve"> produkti un pakalpojumi, līdz ar to tiek stiprināta uzņēmumu konkurētspēja, kā arī tiek veicināts starpdisciplinārais potenciāls</w:t>
      </w:r>
      <w:r w:rsidR="36CEC32F" w:rsidRPr="00225920">
        <w:rPr>
          <w:rFonts w:ascii="Times New Roman" w:hAnsi="Times New Roman" w:cs="Times New Roman"/>
          <w:sz w:val="28"/>
          <w:szCs w:val="28"/>
        </w:rPr>
        <w:t>.</w:t>
      </w:r>
    </w:p>
    <w:p w14:paraId="1F144693" w14:textId="65A7FB29" w:rsidR="001D6621" w:rsidRPr="00E367DB" w:rsidRDefault="001D6621" w:rsidP="00155268">
      <w:pPr>
        <w:ind w:left="0" w:firstLine="0"/>
        <w:rPr>
          <w:rFonts w:ascii="Times New Roman" w:hAnsi="Times New Roman" w:cs="Times New Roman"/>
          <w:sz w:val="28"/>
          <w:szCs w:val="28"/>
        </w:rPr>
      </w:pPr>
    </w:p>
    <w:p w14:paraId="1084E56F" w14:textId="41D7E1CF" w:rsidR="001D6621" w:rsidRDefault="5EA1E16D" w:rsidP="17764C79">
      <w:pPr>
        <w:ind w:left="0" w:firstLine="851"/>
        <w:rPr>
          <w:rFonts w:ascii="Times New Roman" w:hAnsi="Times New Roman" w:cs="Times New Roman"/>
          <w:sz w:val="28"/>
          <w:szCs w:val="28"/>
        </w:rPr>
      </w:pPr>
      <w:r w:rsidRPr="00E367DB">
        <w:rPr>
          <w:rFonts w:ascii="Times New Roman" w:hAnsi="Times New Roman" w:cs="Times New Roman"/>
          <w:b/>
          <w:bCs/>
          <w:sz w:val="28"/>
          <w:szCs w:val="28"/>
        </w:rPr>
        <w:t xml:space="preserve">Latvijas </w:t>
      </w:r>
      <w:r w:rsidR="5182792A" w:rsidRPr="00E367DB">
        <w:rPr>
          <w:rFonts w:ascii="Times New Roman" w:hAnsi="Times New Roman" w:cs="Times New Roman"/>
          <w:b/>
          <w:bCs/>
          <w:sz w:val="28"/>
          <w:szCs w:val="28"/>
        </w:rPr>
        <w:t xml:space="preserve">Nacionālais </w:t>
      </w:r>
      <w:r w:rsidRPr="00E367DB">
        <w:rPr>
          <w:rFonts w:ascii="Times New Roman" w:hAnsi="Times New Roman" w:cs="Times New Roman"/>
          <w:b/>
          <w:bCs/>
          <w:sz w:val="28"/>
          <w:szCs w:val="28"/>
        </w:rPr>
        <w:t>e</w:t>
      </w:r>
      <w:r w:rsidR="5182792A" w:rsidRPr="00E367DB">
        <w:rPr>
          <w:rFonts w:ascii="Times New Roman" w:hAnsi="Times New Roman" w:cs="Times New Roman"/>
          <w:b/>
          <w:bCs/>
          <w:sz w:val="28"/>
          <w:szCs w:val="28"/>
        </w:rPr>
        <w:t>nerģētikas un klimata plāns 2021.-2030.gadam</w:t>
      </w:r>
      <w:r w:rsidR="001D6621" w:rsidRPr="00E367DB">
        <w:rPr>
          <w:rStyle w:val="FootnoteReference"/>
          <w:rFonts w:ascii="Times New Roman" w:hAnsi="Times New Roman" w:cs="Times New Roman"/>
          <w:b/>
          <w:bCs/>
          <w:sz w:val="28"/>
          <w:szCs w:val="28"/>
        </w:rPr>
        <w:footnoteReference w:id="38"/>
      </w:r>
      <w:r w:rsidR="09185CB4" w:rsidRPr="00E367DB">
        <w:rPr>
          <w:rFonts w:ascii="Times New Roman" w:hAnsi="Times New Roman" w:cs="Times New Roman"/>
          <w:sz w:val="28"/>
          <w:szCs w:val="28"/>
        </w:rPr>
        <w:t xml:space="preserve">, kurā izvirzītie mērķi, tostarp energoefektivitātes jomā, ir saistoši arī kultūras nozarei, </w:t>
      </w:r>
      <w:r w:rsidR="0078B5D0" w:rsidRPr="00E367DB">
        <w:rPr>
          <w:rFonts w:ascii="Times New Roman" w:hAnsi="Times New Roman" w:cs="Times New Roman"/>
          <w:sz w:val="28"/>
          <w:szCs w:val="28"/>
        </w:rPr>
        <w:t xml:space="preserve">piemēram, </w:t>
      </w:r>
      <w:r w:rsidR="09185CB4" w:rsidRPr="00E367DB">
        <w:rPr>
          <w:rFonts w:ascii="Times New Roman" w:hAnsi="Times New Roman" w:cs="Times New Roman"/>
          <w:sz w:val="28"/>
          <w:szCs w:val="28"/>
        </w:rPr>
        <w:t>īstenojot kultūras infrastruktūras projektus.</w:t>
      </w:r>
    </w:p>
    <w:p w14:paraId="2B8F5ABA" w14:textId="77777777" w:rsidR="00141425" w:rsidRPr="00141425" w:rsidRDefault="00141425" w:rsidP="00141425">
      <w:pPr>
        <w:ind w:left="0" w:firstLine="0"/>
        <w:rPr>
          <w:rFonts w:ascii="Times New Roman" w:hAnsi="Times New Roman" w:cs="Times New Roman"/>
          <w:sz w:val="28"/>
          <w:szCs w:val="28"/>
        </w:rPr>
      </w:pPr>
    </w:p>
    <w:p w14:paraId="1FE8AF0B" w14:textId="455E6F00" w:rsidR="2CECA587" w:rsidRPr="00E367DB" w:rsidRDefault="244C6345" w:rsidP="6987A137">
      <w:pPr>
        <w:ind w:left="0" w:firstLine="851"/>
        <w:rPr>
          <w:rFonts w:ascii="Times New Roman" w:eastAsia="Calibri" w:hAnsi="Times New Roman" w:cs="Times New Roman"/>
          <w:color w:val="000000" w:themeColor="text1"/>
          <w:sz w:val="28"/>
          <w:szCs w:val="28"/>
        </w:rPr>
      </w:pPr>
      <w:r w:rsidRPr="00E367DB">
        <w:rPr>
          <w:rFonts w:ascii="Times New Roman" w:eastAsia="Calibri" w:hAnsi="Times New Roman" w:cs="Times New Roman"/>
          <w:b/>
          <w:bCs/>
          <w:sz w:val="28"/>
          <w:szCs w:val="28"/>
        </w:rPr>
        <w:t>Sociālās aizsardzības un darba tirgus politikas pamatnostādnes 2021.-2027.gadam</w:t>
      </w:r>
      <w:r w:rsidR="2CECA587" w:rsidRPr="00E367DB">
        <w:rPr>
          <w:rFonts w:ascii="Times New Roman" w:eastAsia="Calibri" w:hAnsi="Times New Roman" w:cs="Times New Roman"/>
          <w:b/>
          <w:bCs/>
          <w:sz w:val="28"/>
          <w:szCs w:val="28"/>
          <w:vertAlign w:val="superscript"/>
        </w:rPr>
        <w:footnoteReference w:id="39"/>
      </w:r>
      <w:r w:rsidR="7E389416" w:rsidRPr="00E367DB">
        <w:rPr>
          <w:rFonts w:ascii="Times New Roman" w:eastAsia="Times New Roman" w:hAnsi="Times New Roman" w:cs="Times New Roman"/>
          <w:color w:val="000000" w:themeColor="text1"/>
          <w:sz w:val="28"/>
          <w:szCs w:val="28"/>
        </w:rPr>
        <w:t xml:space="preserve">, kuru mērķis ir sekmēt iedzīvotāju sociālo iekļaušanu, tai skaitā veicinot pakalpojumu </w:t>
      </w:r>
      <w:proofErr w:type="spellStart"/>
      <w:r w:rsidR="7E389416" w:rsidRPr="00E367DB">
        <w:rPr>
          <w:rFonts w:ascii="Times New Roman" w:eastAsia="Times New Roman" w:hAnsi="Times New Roman" w:cs="Times New Roman"/>
          <w:color w:val="000000" w:themeColor="text1"/>
          <w:sz w:val="28"/>
          <w:szCs w:val="28"/>
        </w:rPr>
        <w:t>piekļūstamību</w:t>
      </w:r>
      <w:proofErr w:type="spellEnd"/>
      <w:r w:rsidR="7E389416" w:rsidRPr="00E367DB">
        <w:rPr>
          <w:rFonts w:ascii="Times New Roman" w:eastAsia="Times New Roman" w:hAnsi="Times New Roman" w:cs="Times New Roman"/>
          <w:color w:val="000000" w:themeColor="text1"/>
          <w:sz w:val="28"/>
          <w:szCs w:val="28"/>
        </w:rPr>
        <w:t xml:space="preserve"> personām ar invaliditāti un iedzīvotājiem ar zemiem ienākumiem, kā arī dzimumu līdztiesību, kas ir aktuāli jautājumi </w:t>
      </w:r>
      <w:r w:rsidR="3B9C7147" w:rsidRPr="00E367DB">
        <w:rPr>
          <w:rFonts w:ascii="Times New Roman" w:eastAsia="Times New Roman" w:hAnsi="Times New Roman" w:cs="Times New Roman"/>
          <w:color w:val="000000" w:themeColor="text1"/>
          <w:sz w:val="28"/>
          <w:szCs w:val="28"/>
        </w:rPr>
        <w:t xml:space="preserve">arī </w:t>
      </w:r>
      <w:r w:rsidR="16BBEC08" w:rsidRPr="00E367DB">
        <w:rPr>
          <w:rFonts w:ascii="Times New Roman" w:eastAsia="Times New Roman" w:hAnsi="Times New Roman" w:cs="Times New Roman"/>
          <w:color w:val="000000" w:themeColor="text1"/>
          <w:sz w:val="28"/>
          <w:szCs w:val="28"/>
        </w:rPr>
        <w:t>kultūrpol</w:t>
      </w:r>
      <w:r w:rsidR="70B30DD4" w:rsidRPr="00E367DB">
        <w:rPr>
          <w:rFonts w:ascii="Times New Roman" w:eastAsia="Times New Roman" w:hAnsi="Times New Roman" w:cs="Times New Roman"/>
          <w:color w:val="000000" w:themeColor="text1"/>
          <w:sz w:val="28"/>
          <w:szCs w:val="28"/>
        </w:rPr>
        <w:t>i</w:t>
      </w:r>
      <w:r w:rsidR="16BBEC08" w:rsidRPr="00E367DB">
        <w:rPr>
          <w:rFonts w:ascii="Times New Roman" w:eastAsia="Times New Roman" w:hAnsi="Times New Roman" w:cs="Times New Roman"/>
          <w:color w:val="000000" w:themeColor="text1"/>
          <w:sz w:val="28"/>
          <w:szCs w:val="28"/>
        </w:rPr>
        <w:t>tikas kontekstā</w:t>
      </w:r>
      <w:r w:rsidR="7E389416" w:rsidRPr="00E367DB">
        <w:rPr>
          <w:rFonts w:ascii="Times New Roman" w:eastAsia="Times New Roman" w:hAnsi="Times New Roman" w:cs="Times New Roman"/>
          <w:color w:val="000000" w:themeColor="text1"/>
          <w:sz w:val="28"/>
          <w:szCs w:val="28"/>
        </w:rPr>
        <w:t>.</w:t>
      </w:r>
    </w:p>
    <w:p w14:paraId="61F44CCD" w14:textId="1A85000D" w:rsidR="17764C79" w:rsidRPr="00E367DB" w:rsidRDefault="17764C79" w:rsidP="00C21966">
      <w:pPr>
        <w:ind w:left="0" w:firstLine="0"/>
        <w:rPr>
          <w:rFonts w:ascii="Times New Roman" w:eastAsia="Calibri" w:hAnsi="Times New Roman" w:cs="Times New Roman"/>
          <w:color w:val="000000" w:themeColor="text1"/>
          <w:sz w:val="28"/>
          <w:szCs w:val="28"/>
        </w:rPr>
      </w:pPr>
    </w:p>
    <w:p w14:paraId="6BC3039A" w14:textId="2FBA3143" w:rsidR="489B80F1" w:rsidRPr="00E367DB" w:rsidRDefault="00DA4974" w:rsidP="6987A137">
      <w:pPr>
        <w:ind w:left="0" w:firstLine="851"/>
        <w:rPr>
          <w:rFonts w:ascii="Times New Roman" w:eastAsia="Times New Roman" w:hAnsi="Times New Roman" w:cs="Times New Roman"/>
          <w:sz w:val="28"/>
          <w:szCs w:val="28"/>
        </w:rPr>
      </w:pPr>
      <w:r w:rsidRPr="00DA4974">
        <w:rPr>
          <w:rFonts w:ascii="Times New Roman" w:eastAsia="Times New Roman" w:hAnsi="Times New Roman" w:cs="Times New Roman"/>
          <w:b/>
          <w:bCs/>
          <w:color w:val="000000" w:themeColor="text1"/>
          <w:sz w:val="28"/>
          <w:szCs w:val="28"/>
        </w:rPr>
        <w:t>Bērnu, jaunatnes un ģimenes pamatnostādnes 2021.-2027. gadam</w:t>
      </w:r>
      <w:r w:rsidRPr="00DA4974" w:rsidDel="00DA4974">
        <w:rPr>
          <w:rFonts w:ascii="Times New Roman" w:eastAsia="Times New Roman" w:hAnsi="Times New Roman" w:cs="Times New Roman"/>
          <w:b/>
          <w:bCs/>
          <w:color w:val="000000" w:themeColor="text1"/>
          <w:sz w:val="28"/>
          <w:szCs w:val="28"/>
        </w:rPr>
        <w:t xml:space="preserve"> </w:t>
      </w:r>
      <w:r w:rsidR="489B80F1" w:rsidRPr="00E367DB">
        <w:rPr>
          <w:rFonts w:ascii="Times New Roman" w:eastAsia="Times New Roman" w:hAnsi="Times New Roman" w:cs="Times New Roman"/>
          <w:b/>
          <w:bCs/>
          <w:color w:val="000000" w:themeColor="text1"/>
          <w:sz w:val="28"/>
          <w:szCs w:val="28"/>
          <w:vertAlign w:val="superscript"/>
        </w:rPr>
        <w:footnoteReference w:id="40"/>
      </w:r>
      <w:r w:rsidR="2F590268" w:rsidRPr="00E367DB">
        <w:rPr>
          <w:rFonts w:ascii="Times New Roman" w:eastAsia="Times New Roman" w:hAnsi="Times New Roman" w:cs="Times New Roman"/>
          <w:b/>
          <w:bCs/>
          <w:color w:val="000000" w:themeColor="text1"/>
          <w:sz w:val="28"/>
          <w:szCs w:val="28"/>
        </w:rPr>
        <w:t xml:space="preserve"> </w:t>
      </w:r>
      <w:r w:rsidR="2F590268" w:rsidRPr="00E367DB">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izstrādē</w:t>
      </w:r>
      <w:r w:rsidR="2F590268" w:rsidRPr="00E367DB">
        <w:rPr>
          <w:rFonts w:ascii="Times New Roman" w:eastAsia="Times New Roman" w:hAnsi="Times New Roman" w:cs="Times New Roman"/>
          <w:color w:val="000000" w:themeColor="text1"/>
          <w:sz w:val="28"/>
          <w:szCs w:val="28"/>
        </w:rPr>
        <w:t>)</w:t>
      </w:r>
      <w:r w:rsidR="34703829" w:rsidRPr="00E367DB">
        <w:rPr>
          <w:rFonts w:ascii="Times New Roman" w:eastAsia="Times New Roman" w:hAnsi="Times New Roman" w:cs="Times New Roman"/>
          <w:color w:val="000000" w:themeColor="text1"/>
          <w:sz w:val="28"/>
          <w:szCs w:val="28"/>
        </w:rPr>
        <w:t xml:space="preserve">. </w:t>
      </w:r>
      <w:r w:rsidR="34703829" w:rsidRPr="00E367DB">
        <w:rPr>
          <w:rFonts w:ascii="Times New Roman" w:eastAsia="Times New Roman" w:hAnsi="Times New Roman" w:cs="Times New Roman"/>
          <w:sz w:val="28"/>
          <w:szCs w:val="28"/>
        </w:rPr>
        <w:t xml:space="preserve">Pamatnostādņu </w:t>
      </w:r>
      <w:r>
        <w:rPr>
          <w:rFonts w:ascii="Times New Roman" w:eastAsia="Times New Roman" w:hAnsi="Times New Roman" w:cs="Times New Roman"/>
          <w:sz w:val="28"/>
          <w:szCs w:val="28"/>
        </w:rPr>
        <w:t>virs</w:t>
      </w:r>
      <w:r w:rsidR="34703829" w:rsidRPr="00E367DB">
        <w:rPr>
          <w:rFonts w:ascii="Times New Roman" w:eastAsia="Times New Roman" w:hAnsi="Times New Roman" w:cs="Times New Roman"/>
          <w:sz w:val="28"/>
          <w:szCs w:val="28"/>
        </w:rPr>
        <w:t xml:space="preserve">mērķis ir </w:t>
      </w:r>
      <w:r w:rsidRPr="00DA4974">
        <w:rPr>
          <w:rFonts w:ascii="Times New Roman" w:eastAsia="Times New Roman" w:hAnsi="Times New Roman" w:cs="Times New Roman"/>
          <w:sz w:val="28"/>
          <w:szCs w:val="28"/>
        </w:rPr>
        <w:t>bērniem un ģimenēm draudzīga sabiedrība, kas veicina bērnu un jaunatnes labklājību, veselīgu attīstību, vienlīdzīgas iespējas un nabadzības risku un sociālās atstumtības mazināšanu ģimenēm ar bērniem</w:t>
      </w:r>
      <w:r>
        <w:rPr>
          <w:rFonts w:ascii="Times New Roman" w:eastAsia="Times New Roman" w:hAnsi="Times New Roman" w:cs="Times New Roman"/>
          <w:sz w:val="28"/>
          <w:szCs w:val="28"/>
        </w:rPr>
        <w:t>, kas ir būtiski arī kultūrpolitikas kontekstā, veidojot kultūras piedāvājumu šīm mērķgrupām un novērtējot kultūrpolitikas instrumentu nozīmi minēto problēmu mazināšanā.</w:t>
      </w:r>
      <w:r w:rsidR="27A1E77E" w:rsidRPr="00E367DB">
        <w:rPr>
          <w:rFonts w:ascii="Times New Roman" w:eastAsia="Times New Roman" w:hAnsi="Times New Roman" w:cs="Times New Roman"/>
          <w:sz w:val="28"/>
          <w:szCs w:val="28"/>
        </w:rPr>
        <w:t>.</w:t>
      </w:r>
    </w:p>
    <w:p w14:paraId="44D49448" w14:textId="3598699D" w:rsidR="002702B7" w:rsidRDefault="002702B7" w:rsidP="00155268">
      <w:pPr>
        <w:pStyle w:val="Default"/>
        <w:jc w:val="both"/>
        <w:rPr>
          <w:sz w:val="28"/>
          <w:szCs w:val="28"/>
        </w:rPr>
      </w:pPr>
    </w:p>
    <w:p w14:paraId="33186FEC" w14:textId="4B8A79F0" w:rsidR="00141425" w:rsidRDefault="00141425" w:rsidP="00155268">
      <w:pPr>
        <w:pStyle w:val="Default"/>
        <w:jc w:val="both"/>
        <w:rPr>
          <w:sz w:val="28"/>
          <w:szCs w:val="28"/>
        </w:rPr>
      </w:pPr>
    </w:p>
    <w:p w14:paraId="1A74D7CA" w14:textId="77777777" w:rsidR="00141425" w:rsidRPr="00E367DB" w:rsidRDefault="00141425" w:rsidP="00155268">
      <w:pPr>
        <w:pStyle w:val="Default"/>
        <w:jc w:val="both"/>
        <w:rPr>
          <w:sz w:val="28"/>
          <w:szCs w:val="28"/>
        </w:rPr>
      </w:pPr>
    </w:p>
    <w:p w14:paraId="5D3E7246" w14:textId="3C4AC79A" w:rsidR="002702B7" w:rsidRPr="00E367DB" w:rsidRDefault="002702B7" w:rsidP="00155268">
      <w:pPr>
        <w:pStyle w:val="Heading3"/>
        <w:numPr>
          <w:ilvl w:val="2"/>
          <w:numId w:val="5"/>
        </w:numPr>
        <w:ind w:left="0" w:firstLine="851"/>
        <w:rPr>
          <w:rFonts w:ascii="Times New Roman" w:hAnsi="Times New Roman" w:cs="Times New Roman"/>
          <w:sz w:val="28"/>
          <w:szCs w:val="28"/>
        </w:rPr>
      </w:pPr>
      <w:bookmarkStart w:id="18" w:name="_Toc77265625"/>
      <w:r w:rsidRPr="00E367DB">
        <w:rPr>
          <w:rFonts w:ascii="Times New Roman" w:hAnsi="Times New Roman" w:cs="Times New Roman"/>
          <w:sz w:val="28"/>
          <w:szCs w:val="28"/>
        </w:rPr>
        <w:lastRenderedPageBreak/>
        <w:t>Starptautisk</w:t>
      </w:r>
      <w:r w:rsidR="00752807" w:rsidRPr="00E367DB">
        <w:rPr>
          <w:rFonts w:ascii="Times New Roman" w:hAnsi="Times New Roman" w:cs="Times New Roman"/>
          <w:sz w:val="28"/>
          <w:szCs w:val="28"/>
        </w:rPr>
        <w:t>ie</w:t>
      </w:r>
      <w:r w:rsidR="004F0215" w:rsidRPr="00E367DB">
        <w:rPr>
          <w:rFonts w:ascii="Times New Roman" w:hAnsi="Times New Roman" w:cs="Times New Roman"/>
          <w:sz w:val="28"/>
          <w:szCs w:val="28"/>
        </w:rPr>
        <w:t xml:space="preserve"> </w:t>
      </w:r>
      <w:r w:rsidRPr="00E367DB">
        <w:rPr>
          <w:rFonts w:ascii="Times New Roman" w:hAnsi="Times New Roman" w:cs="Times New Roman"/>
          <w:sz w:val="28"/>
          <w:szCs w:val="28"/>
        </w:rPr>
        <w:t>dokumenti</w:t>
      </w:r>
      <w:bookmarkEnd w:id="18"/>
    </w:p>
    <w:p w14:paraId="3B6B0E6A" w14:textId="77777777" w:rsidR="002702B7" w:rsidRPr="00E367DB" w:rsidRDefault="002702B7" w:rsidP="00155268">
      <w:pPr>
        <w:pStyle w:val="Default"/>
        <w:jc w:val="both"/>
        <w:rPr>
          <w:sz w:val="28"/>
          <w:szCs w:val="28"/>
        </w:rPr>
      </w:pPr>
    </w:p>
    <w:p w14:paraId="41A395C3" w14:textId="22BEEC46" w:rsidR="00DF07FE" w:rsidRPr="00E367DB" w:rsidRDefault="0DEA353A" w:rsidP="6987A137">
      <w:pPr>
        <w:ind w:left="0" w:firstLine="851"/>
        <w:rPr>
          <w:rFonts w:ascii="Times New Roman" w:hAnsi="Times New Roman" w:cs="Times New Roman"/>
          <w:sz w:val="28"/>
          <w:szCs w:val="28"/>
        </w:rPr>
      </w:pPr>
      <w:r w:rsidRPr="00E367DB">
        <w:rPr>
          <w:rFonts w:ascii="Times New Roman" w:hAnsi="Times New Roman" w:cs="Times New Roman"/>
          <w:sz w:val="28"/>
          <w:szCs w:val="28"/>
        </w:rPr>
        <w:t>Pamatnostād</w:t>
      </w:r>
      <w:r w:rsidR="529A7456" w:rsidRPr="00E367DB">
        <w:rPr>
          <w:rFonts w:ascii="Times New Roman" w:hAnsi="Times New Roman" w:cs="Times New Roman"/>
          <w:sz w:val="28"/>
          <w:szCs w:val="28"/>
        </w:rPr>
        <w:t xml:space="preserve">ņu uzdevumu izpilde </w:t>
      </w:r>
      <w:r w:rsidR="56069F77" w:rsidRPr="00E367DB">
        <w:rPr>
          <w:rFonts w:ascii="Times New Roman" w:hAnsi="Times New Roman" w:cs="Times New Roman"/>
          <w:sz w:val="28"/>
          <w:szCs w:val="28"/>
        </w:rPr>
        <w:t xml:space="preserve">sekmēs </w:t>
      </w:r>
      <w:bookmarkStart w:id="19" w:name="_Hlk64291761"/>
      <w:r w:rsidR="5498CF2C" w:rsidRPr="00E367DB">
        <w:rPr>
          <w:rFonts w:ascii="Times New Roman" w:hAnsi="Times New Roman" w:cs="Times New Roman"/>
          <w:sz w:val="28"/>
          <w:szCs w:val="28"/>
        </w:rPr>
        <w:t>ANO</w:t>
      </w:r>
      <w:r w:rsidRPr="00E367DB">
        <w:rPr>
          <w:rFonts w:ascii="Times New Roman" w:hAnsi="Times New Roman" w:cs="Times New Roman"/>
          <w:sz w:val="28"/>
          <w:szCs w:val="28"/>
        </w:rPr>
        <w:t xml:space="preserve"> Ilgtspējīgas attīstības mērķu</w:t>
      </w:r>
      <w:bookmarkEnd w:id="19"/>
      <w:r w:rsidR="00670C35" w:rsidRPr="00E367DB">
        <w:rPr>
          <w:rFonts w:ascii="Times New Roman" w:hAnsi="Times New Roman" w:cs="Times New Roman"/>
          <w:sz w:val="28"/>
          <w:szCs w:val="28"/>
          <w:vertAlign w:val="superscript"/>
        </w:rPr>
        <w:footnoteReference w:id="41"/>
      </w:r>
      <w:r w:rsidRPr="00E367DB">
        <w:rPr>
          <w:rFonts w:ascii="Times New Roman" w:hAnsi="Times New Roman" w:cs="Times New Roman"/>
          <w:sz w:val="28"/>
          <w:szCs w:val="28"/>
        </w:rPr>
        <w:t xml:space="preserve">, </w:t>
      </w:r>
      <w:r w:rsidR="339E209F" w:rsidRPr="00E367DB">
        <w:rPr>
          <w:rFonts w:ascii="Times New Roman" w:hAnsi="Times New Roman" w:cs="Times New Roman"/>
          <w:sz w:val="28"/>
          <w:szCs w:val="28"/>
        </w:rPr>
        <w:t xml:space="preserve">it īpaši </w:t>
      </w:r>
      <w:r w:rsidRPr="00E367DB">
        <w:rPr>
          <w:rFonts w:ascii="Times New Roman" w:hAnsi="Times New Roman" w:cs="Times New Roman"/>
          <w:sz w:val="28"/>
          <w:szCs w:val="28"/>
        </w:rPr>
        <w:t xml:space="preserve">4.mērķa </w:t>
      </w:r>
      <w:r w:rsidRPr="7D275C0F">
        <w:rPr>
          <w:rFonts w:ascii="Times New Roman" w:hAnsi="Times New Roman" w:cs="Times New Roman"/>
          <w:i/>
          <w:iCs/>
          <w:sz w:val="28"/>
          <w:szCs w:val="28"/>
        </w:rPr>
        <w:t>Nodrošināt iekļaujošu un kvalitatīvu izglītību un veicināt mūžizglītības iespējas</w:t>
      </w:r>
      <w:r w:rsidRPr="00E367DB">
        <w:rPr>
          <w:rFonts w:ascii="Times New Roman" w:hAnsi="Times New Roman" w:cs="Times New Roman"/>
          <w:sz w:val="28"/>
          <w:szCs w:val="28"/>
        </w:rPr>
        <w:t xml:space="preserve">, 8.mērķa </w:t>
      </w:r>
      <w:r w:rsidRPr="7D275C0F">
        <w:rPr>
          <w:rFonts w:ascii="Times New Roman" w:hAnsi="Times New Roman" w:cs="Times New Roman"/>
          <w:i/>
          <w:iCs/>
          <w:sz w:val="28"/>
          <w:szCs w:val="28"/>
        </w:rPr>
        <w:t>Veicināt noturīgu, iekļaujošu un ilgtspējīgu ekonomikas izaugsmi, pilnīgu un produktīvu nodarbinātību, kā arī cilvēka cienīgu darbu visiem</w:t>
      </w:r>
      <w:r w:rsidR="3577661D" w:rsidRPr="00E367DB">
        <w:rPr>
          <w:rFonts w:ascii="Times New Roman" w:hAnsi="Times New Roman" w:cs="Times New Roman"/>
          <w:sz w:val="28"/>
          <w:szCs w:val="28"/>
        </w:rPr>
        <w:t xml:space="preserve"> un</w:t>
      </w:r>
      <w:r w:rsidRPr="00E367DB">
        <w:rPr>
          <w:rFonts w:ascii="Times New Roman" w:hAnsi="Times New Roman" w:cs="Times New Roman"/>
          <w:sz w:val="28"/>
          <w:szCs w:val="28"/>
        </w:rPr>
        <w:t xml:space="preserve"> 11.mērķa </w:t>
      </w:r>
      <w:r w:rsidRPr="7D275C0F">
        <w:rPr>
          <w:rFonts w:ascii="Times New Roman" w:hAnsi="Times New Roman" w:cs="Times New Roman"/>
          <w:i/>
          <w:iCs/>
          <w:sz w:val="28"/>
          <w:szCs w:val="28"/>
        </w:rPr>
        <w:t>Padarīt pilsētas un apdzīvotas vietas iekļaujošas, drošas, pielāgoties spējīgas un ilgtspējīgas</w:t>
      </w:r>
      <w:r w:rsidRPr="00E367DB">
        <w:rPr>
          <w:rFonts w:ascii="Times New Roman" w:hAnsi="Times New Roman" w:cs="Times New Roman"/>
          <w:sz w:val="28"/>
          <w:szCs w:val="28"/>
        </w:rPr>
        <w:t xml:space="preserve"> sasniegšanu</w:t>
      </w:r>
      <w:r w:rsidR="3C7EED02" w:rsidRPr="00E367DB">
        <w:rPr>
          <w:rFonts w:ascii="Times New Roman" w:hAnsi="Times New Roman" w:cs="Times New Roman"/>
          <w:sz w:val="28"/>
          <w:szCs w:val="28"/>
        </w:rPr>
        <w:t>.</w:t>
      </w:r>
      <w:r w:rsidR="0219DA10" w:rsidRPr="00E367DB">
        <w:rPr>
          <w:rFonts w:ascii="Times New Roman" w:hAnsi="Times New Roman" w:cs="Times New Roman"/>
          <w:sz w:val="28"/>
          <w:szCs w:val="28"/>
        </w:rPr>
        <w:t xml:space="preserve"> </w:t>
      </w:r>
      <w:r w:rsidR="3ECD1716" w:rsidRPr="00E367DB">
        <w:rPr>
          <w:rFonts w:ascii="Times New Roman" w:hAnsi="Times New Roman" w:cs="Times New Roman"/>
          <w:sz w:val="28"/>
          <w:szCs w:val="28"/>
        </w:rPr>
        <w:t xml:space="preserve">Vienlaikus jāpiezīmē, ka </w:t>
      </w:r>
      <w:r w:rsidR="0219DA10" w:rsidRPr="00E367DB">
        <w:rPr>
          <w:rFonts w:ascii="Times New Roman" w:hAnsi="Times New Roman" w:cs="Times New Roman"/>
          <w:sz w:val="28"/>
          <w:szCs w:val="28"/>
        </w:rPr>
        <w:t xml:space="preserve">pamatnostādnes veidotas, </w:t>
      </w:r>
      <w:r w:rsidR="7D058A85" w:rsidRPr="00E367DB">
        <w:rPr>
          <w:rFonts w:ascii="Times New Roman" w:hAnsi="Times New Roman" w:cs="Times New Roman"/>
          <w:sz w:val="28"/>
          <w:szCs w:val="28"/>
        </w:rPr>
        <w:t xml:space="preserve">ievērojot </w:t>
      </w:r>
      <w:r w:rsidR="0219DA10" w:rsidRPr="00E367DB">
        <w:rPr>
          <w:rFonts w:ascii="Times New Roman" w:hAnsi="Times New Roman" w:cs="Times New Roman"/>
          <w:sz w:val="28"/>
          <w:szCs w:val="28"/>
        </w:rPr>
        <w:t>UNESCO Konvencijā par pasaules kultūras un dabas mantojuma aizsardzību</w:t>
      </w:r>
      <w:r w:rsidR="00DF07FE" w:rsidRPr="00E367DB">
        <w:rPr>
          <w:rFonts w:ascii="Times New Roman" w:hAnsi="Times New Roman" w:cs="Times New Roman"/>
          <w:sz w:val="28"/>
          <w:szCs w:val="28"/>
          <w:vertAlign w:val="superscript"/>
        </w:rPr>
        <w:footnoteReference w:id="42"/>
      </w:r>
      <w:r w:rsidR="0219DA10" w:rsidRPr="00E367DB">
        <w:rPr>
          <w:rFonts w:ascii="Times New Roman" w:hAnsi="Times New Roman" w:cs="Times New Roman"/>
          <w:sz w:val="28"/>
          <w:szCs w:val="28"/>
        </w:rPr>
        <w:t>, UNESCO Konvencijā par kultūras priekšmetu nelikumīgas ievešanas, izvešanas un īpašumtiesību maiņas aizliegšanu un novēršanu</w:t>
      </w:r>
      <w:r w:rsidR="00DF07FE" w:rsidRPr="00E367DB">
        <w:rPr>
          <w:rFonts w:ascii="Times New Roman" w:hAnsi="Times New Roman" w:cs="Times New Roman"/>
          <w:sz w:val="28"/>
          <w:szCs w:val="28"/>
          <w:vertAlign w:val="superscript"/>
        </w:rPr>
        <w:footnoteReference w:id="43"/>
      </w:r>
      <w:r w:rsidR="0219DA10" w:rsidRPr="00E367DB">
        <w:rPr>
          <w:rFonts w:ascii="Times New Roman" w:hAnsi="Times New Roman" w:cs="Times New Roman"/>
          <w:sz w:val="28"/>
          <w:szCs w:val="28"/>
        </w:rPr>
        <w:t>, Konvencijā par fonogrammu producentu aizsardzību pret neatļautu viņu fonogrammu pavairošanu</w:t>
      </w:r>
      <w:r w:rsidR="00DF07FE" w:rsidRPr="00E367DB">
        <w:rPr>
          <w:rFonts w:ascii="Times New Roman" w:hAnsi="Times New Roman" w:cs="Times New Roman"/>
          <w:sz w:val="28"/>
          <w:szCs w:val="28"/>
          <w:vertAlign w:val="superscript"/>
        </w:rPr>
        <w:footnoteReference w:id="44"/>
      </w:r>
      <w:r w:rsidR="0219DA10" w:rsidRPr="00E367DB">
        <w:rPr>
          <w:rFonts w:ascii="Times New Roman" w:hAnsi="Times New Roman" w:cs="Times New Roman"/>
          <w:sz w:val="28"/>
          <w:szCs w:val="28"/>
        </w:rPr>
        <w:t>, Konvencijā par kultūras vērtību aizsardzību bruņota konflikta gadījumā (1.protokols)</w:t>
      </w:r>
      <w:r w:rsidR="00DF07FE" w:rsidRPr="00E367DB">
        <w:rPr>
          <w:rFonts w:ascii="Times New Roman" w:hAnsi="Times New Roman" w:cs="Times New Roman"/>
          <w:sz w:val="28"/>
          <w:szCs w:val="28"/>
          <w:vertAlign w:val="superscript"/>
        </w:rPr>
        <w:footnoteReference w:id="45"/>
      </w:r>
      <w:r w:rsidR="0219DA10" w:rsidRPr="00E367DB">
        <w:rPr>
          <w:rFonts w:ascii="Times New Roman" w:hAnsi="Times New Roman" w:cs="Times New Roman"/>
          <w:sz w:val="28"/>
          <w:szCs w:val="28"/>
        </w:rPr>
        <w:t>, Konvencijā par nemateriālā kultūras mantojuma saglabāšanu</w:t>
      </w:r>
      <w:r w:rsidR="00DF07FE" w:rsidRPr="00E367DB">
        <w:rPr>
          <w:rFonts w:ascii="Times New Roman" w:hAnsi="Times New Roman" w:cs="Times New Roman"/>
          <w:sz w:val="28"/>
          <w:szCs w:val="28"/>
          <w:vertAlign w:val="superscript"/>
        </w:rPr>
        <w:footnoteReference w:id="46"/>
      </w:r>
      <w:r w:rsidR="0219DA10" w:rsidRPr="00E367DB">
        <w:rPr>
          <w:rFonts w:ascii="Times New Roman" w:hAnsi="Times New Roman" w:cs="Times New Roman"/>
          <w:sz w:val="28"/>
          <w:szCs w:val="28"/>
        </w:rPr>
        <w:t xml:space="preserve"> </w:t>
      </w:r>
      <w:r w:rsidR="63B9800B" w:rsidRPr="00E367DB">
        <w:rPr>
          <w:rFonts w:ascii="Times New Roman" w:hAnsi="Times New Roman" w:cs="Times New Roman"/>
          <w:sz w:val="28"/>
          <w:szCs w:val="28"/>
        </w:rPr>
        <w:t xml:space="preserve">un </w:t>
      </w:r>
      <w:r w:rsidR="0219DA10" w:rsidRPr="00E367DB">
        <w:rPr>
          <w:rFonts w:ascii="Times New Roman" w:hAnsi="Times New Roman" w:cs="Times New Roman"/>
          <w:sz w:val="28"/>
          <w:szCs w:val="28"/>
        </w:rPr>
        <w:t>UNESCO Konvencijā par kultūras izpausmju daudzveidības aizsardzību un veicināšanu noteikto</w:t>
      </w:r>
      <w:r w:rsidR="00DF07FE" w:rsidRPr="00E367DB">
        <w:rPr>
          <w:rFonts w:ascii="Times New Roman" w:hAnsi="Times New Roman" w:cs="Times New Roman"/>
          <w:sz w:val="28"/>
          <w:szCs w:val="28"/>
          <w:vertAlign w:val="superscript"/>
        </w:rPr>
        <w:footnoteReference w:id="47"/>
      </w:r>
      <w:r w:rsidR="0219DA10" w:rsidRPr="00E367DB">
        <w:rPr>
          <w:rFonts w:ascii="Times New Roman" w:hAnsi="Times New Roman" w:cs="Times New Roman"/>
          <w:sz w:val="28"/>
          <w:szCs w:val="28"/>
        </w:rPr>
        <w:t>.</w:t>
      </w:r>
    </w:p>
    <w:p w14:paraId="73FFD9E4" w14:textId="5CB2559C" w:rsidR="00DF07FE" w:rsidRPr="00E367DB" w:rsidRDefault="17FE240B" w:rsidP="6987A137">
      <w:pPr>
        <w:ind w:left="0" w:firstLine="851"/>
        <w:rPr>
          <w:rFonts w:ascii="Times New Roman" w:eastAsia="Calibri" w:hAnsi="Times New Roman" w:cs="Times New Roman"/>
          <w:lang w:eastAsia="en-GB"/>
        </w:rPr>
      </w:pPr>
      <w:r w:rsidRPr="00E367DB">
        <w:rPr>
          <w:rFonts w:ascii="Times New Roman" w:hAnsi="Times New Roman" w:cs="Times New Roman"/>
          <w:sz w:val="28"/>
          <w:szCs w:val="28"/>
        </w:rPr>
        <w:t xml:space="preserve">Pamatnostādņu izstrādē ņemti vērā nozīmīgākie </w:t>
      </w:r>
      <w:r w:rsidR="58BA3902" w:rsidRPr="00E367DB">
        <w:rPr>
          <w:rFonts w:ascii="Times New Roman" w:hAnsi="Times New Roman" w:cs="Times New Roman"/>
          <w:sz w:val="28"/>
          <w:szCs w:val="28"/>
        </w:rPr>
        <w:t xml:space="preserve">Eiropas Savienības </w:t>
      </w:r>
      <w:r w:rsidR="72EDAC1B" w:rsidRPr="00E367DB">
        <w:rPr>
          <w:rFonts w:ascii="Times New Roman" w:hAnsi="Times New Roman" w:cs="Times New Roman"/>
          <w:sz w:val="28"/>
          <w:szCs w:val="28"/>
        </w:rPr>
        <w:t xml:space="preserve">līmeņa politiskie dokumenti </w:t>
      </w:r>
      <w:r w:rsidR="3F316DD9" w:rsidRPr="00E367DB">
        <w:rPr>
          <w:rFonts w:ascii="Times New Roman" w:hAnsi="Times New Roman" w:cs="Times New Roman"/>
          <w:sz w:val="28"/>
          <w:szCs w:val="28"/>
        </w:rPr>
        <w:t xml:space="preserve">kultūras jomā </w:t>
      </w:r>
      <w:r w:rsidR="00942D6C" w:rsidRPr="00E367DB">
        <w:rPr>
          <w:rFonts w:ascii="Times New Roman" w:hAnsi="Times New Roman" w:cs="Times New Roman"/>
          <w:sz w:val="28"/>
          <w:szCs w:val="28"/>
        </w:rPr>
        <w:t>–</w:t>
      </w:r>
      <w:r w:rsidR="72EDAC1B" w:rsidRPr="00E367DB">
        <w:rPr>
          <w:rFonts w:ascii="Times New Roman" w:hAnsi="Times New Roman" w:cs="Times New Roman"/>
          <w:sz w:val="28"/>
          <w:szCs w:val="28"/>
        </w:rPr>
        <w:t xml:space="preserve"> Eiropas </w:t>
      </w:r>
      <w:r w:rsidR="58BA3902" w:rsidRPr="00E367DB">
        <w:rPr>
          <w:rFonts w:ascii="Times New Roman" w:hAnsi="Times New Roman" w:cs="Times New Roman"/>
          <w:sz w:val="28"/>
          <w:szCs w:val="28"/>
        </w:rPr>
        <w:t>Padomes Kultūras darba plān</w:t>
      </w:r>
      <w:r w:rsidR="7E4F2789" w:rsidRPr="00E367DB">
        <w:rPr>
          <w:rFonts w:ascii="Times New Roman" w:hAnsi="Times New Roman" w:cs="Times New Roman"/>
          <w:sz w:val="28"/>
          <w:szCs w:val="28"/>
        </w:rPr>
        <w:t>s</w:t>
      </w:r>
      <w:r w:rsidR="58BA3902" w:rsidRPr="00E367DB">
        <w:rPr>
          <w:rFonts w:ascii="Times New Roman" w:hAnsi="Times New Roman" w:cs="Times New Roman"/>
          <w:sz w:val="28"/>
          <w:szCs w:val="28"/>
        </w:rPr>
        <w:t xml:space="preserve"> 2019</w:t>
      </w:r>
      <w:r w:rsidR="4FFBD43E" w:rsidRPr="00E367DB">
        <w:rPr>
          <w:rFonts w:ascii="Times New Roman" w:hAnsi="Times New Roman" w:cs="Times New Roman"/>
          <w:sz w:val="28"/>
          <w:szCs w:val="28"/>
        </w:rPr>
        <w:t>.</w:t>
      </w:r>
      <w:r w:rsidR="58BA3902" w:rsidRPr="00E367DB">
        <w:rPr>
          <w:rFonts w:ascii="Times New Roman" w:hAnsi="Times New Roman" w:cs="Times New Roman"/>
          <w:sz w:val="28"/>
          <w:szCs w:val="28"/>
        </w:rPr>
        <w:t>-2022.gadam</w:t>
      </w:r>
      <w:r w:rsidR="00670C35" w:rsidRPr="00E367DB">
        <w:rPr>
          <w:rStyle w:val="FootnoteReference"/>
          <w:rFonts w:ascii="Times New Roman" w:hAnsi="Times New Roman" w:cs="Times New Roman"/>
          <w:sz w:val="28"/>
          <w:szCs w:val="28"/>
        </w:rPr>
        <w:footnoteReference w:id="48"/>
      </w:r>
      <w:r w:rsidR="67D7F1B1" w:rsidRPr="00E367DB">
        <w:rPr>
          <w:rFonts w:ascii="Times New Roman" w:hAnsi="Times New Roman" w:cs="Times New Roman"/>
          <w:sz w:val="28"/>
          <w:szCs w:val="28"/>
        </w:rPr>
        <w:t xml:space="preserve"> </w:t>
      </w:r>
      <w:r w:rsidR="583C1670" w:rsidRPr="00E367DB">
        <w:rPr>
          <w:rFonts w:ascii="Times New Roman" w:hAnsi="Times New Roman" w:cs="Times New Roman"/>
          <w:sz w:val="28"/>
          <w:szCs w:val="28"/>
        </w:rPr>
        <w:t xml:space="preserve">un tā </w:t>
      </w:r>
      <w:r w:rsidR="58BA3902" w:rsidRPr="00E367DB">
        <w:rPr>
          <w:rFonts w:ascii="Times New Roman" w:hAnsi="Times New Roman" w:cs="Times New Roman"/>
          <w:sz w:val="28"/>
          <w:szCs w:val="28"/>
        </w:rPr>
        <w:t>priorit</w:t>
      </w:r>
      <w:r w:rsidR="2D932794" w:rsidRPr="00E367DB">
        <w:rPr>
          <w:rFonts w:ascii="Times New Roman" w:hAnsi="Times New Roman" w:cs="Times New Roman"/>
          <w:sz w:val="28"/>
          <w:szCs w:val="28"/>
        </w:rPr>
        <w:t>āt</w:t>
      </w:r>
      <w:r w:rsidR="60F2D795" w:rsidRPr="00E367DB">
        <w:rPr>
          <w:rFonts w:ascii="Times New Roman" w:hAnsi="Times New Roman" w:cs="Times New Roman"/>
          <w:sz w:val="28"/>
          <w:szCs w:val="28"/>
        </w:rPr>
        <w:t xml:space="preserve">es </w:t>
      </w:r>
      <w:r w:rsidR="00942D6C" w:rsidRPr="00E367DB">
        <w:rPr>
          <w:rFonts w:ascii="Times New Roman" w:hAnsi="Times New Roman" w:cs="Times New Roman"/>
          <w:sz w:val="28"/>
          <w:szCs w:val="28"/>
        </w:rPr>
        <w:t>–</w:t>
      </w:r>
      <w:r w:rsidR="67D7F1B1" w:rsidRPr="00E367DB">
        <w:rPr>
          <w:rFonts w:ascii="Times New Roman" w:hAnsi="Times New Roman" w:cs="Times New Roman"/>
          <w:sz w:val="28"/>
          <w:szCs w:val="28"/>
        </w:rPr>
        <w:t xml:space="preserve"> </w:t>
      </w:r>
      <w:r w:rsidR="58BA3902" w:rsidRPr="00E367DB">
        <w:rPr>
          <w:rFonts w:ascii="Times New Roman" w:hAnsi="Times New Roman" w:cs="Times New Roman"/>
          <w:sz w:val="28"/>
          <w:szCs w:val="28"/>
        </w:rPr>
        <w:t>kultūras mantojuma ilgtspēja, kohēzija un labklājība, ekosistēma mākslinieku, kultūras jomas un radošo nozaru darbinieku un Eiropas satura atbalstam, starptautiskās kultūras attiecības</w:t>
      </w:r>
      <w:r w:rsidR="67D7F1B1" w:rsidRPr="00E367DB">
        <w:rPr>
          <w:rFonts w:ascii="Times New Roman" w:hAnsi="Times New Roman" w:cs="Times New Roman"/>
          <w:sz w:val="28"/>
          <w:szCs w:val="28"/>
        </w:rPr>
        <w:t xml:space="preserve"> </w:t>
      </w:r>
      <w:r w:rsidR="00942D6C" w:rsidRPr="00E367DB">
        <w:rPr>
          <w:rFonts w:ascii="Times New Roman" w:hAnsi="Times New Roman" w:cs="Times New Roman"/>
          <w:sz w:val="28"/>
          <w:szCs w:val="28"/>
        </w:rPr>
        <w:t>–</w:t>
      </w:r>
      <w:r w:rsidR="67D7F1B1" w:rsidRPr="00E367DB">
        <w:rPr>
          <w:rFonts w:ascii="Times New Roman" w:hAnsi="Times New Roman" w:cs="Times New Roman"/>
          <w:sz w:val="28"/>
          <w:szCs w:val="28"/>
        </w:rPr>
        <w:t xml:space="preserve"> </w:t>
      </w:r>
      <w:r w:rsidR="2308C994" w:rsidRPr="00E367DB">
        <w:rPr>
          <w:rFonts w:ascii="Times New Roman" w:hAnsi="Times New Roman" w:cs="Times New Roman"/>
          <w:sz w:val="28"/>
          <w:szCs w:val="28"/>
        </w:rPr>
        <w:t xml:space="preserve">un </w:t>
      </w:r>
      <w:r w:rsidR="58BA3902" w:rsidRPr="00E367DB">
        <w:rPr>
          <w:rFonts w:ascii="Times New Roman" w:hAnsi="Times New Roman" w:cs="Times New Roman"/>
          <w:sz w:val="28"/>
          <w:szCs w:val="28"/>
        </w:rPr>
        <w:t xml:space="preserve">Eiropas Komisijas </w:t>
      </w:r>
      <w:r w:rsidR="2D29D2BB" w:rsidRPr="00E367DB">
        <w:rPr>
          <w:rFonts w:ascii="Times New Roman" w:hAnsi="Times New Roman" w:cs="Times New Roman"/>
          <w:sz w:val="28"/>
          <w:szCs w:val="28"/>
        </w:rPr>
        <w:t xml:space="preserve">2018.gada </w:t>
      </w:r>
      <w:r w:rsidR="58BA3902" w:rsidRPr="00E367DB">
        <w:rPr>
          <w:rFonts w:ascii="Times New Roman" w:hAnsi="Times New Roman" w:cs="Times New Roman"/>
          <w:sz w:val="28"/>
          <w:szCs w:val="28"/>
        </w:rPr>
        <w:t>paziņojum</w:t>
      </w:r>
      <w:r w:rsidR="0BBFDAC3" w:rsidRPr="00E367DB">
        <w:rPr>
          <w:rFonts w:ascii="Times New Roman" w:hAnsi="Times New Roman" w:cs="Times New Roman"/>
          <w:sz w:val="28"/>
          <w:szCs w:val="28"/>
        </w:rPr>
        <w:t>s</w:t>
      </w:r>
      <w:r w:rsidR="58BA3902" w:rsidRPr="00E367DB">
        <w:rPr>
          <w:rFonts w:ascii="Times New Roman" w:hAnsi="Times New Roman" w:cs="Times New Roman"/>
          <w:sz w:val="28"/>
          <w:szCs w:val="28"/>
        </w:rPr>
        <w:t xml:space="preserve"> </w:t>
      </w:r>
      <w:r w:rsidR="78157427" w:rsidRPr="00E367DB">
        <w:rPr>
          <w:rFonts w:ascii="Times New Roman" w:hAnsi="Times New Roman" w:cs="Times New Roman"/>
          <w:sz w:val="28"/>
          <w:szCs w:val="28"/>
        </w:rPr>
        <w:t>„</w:t>
      </w:r>
      <w:r w:rsidR="58BA3902" w:rsidRPr="00E367DB">
        <w:rPr>
          <w:rFonts w:ascii="Times New Roman" w:hAnsi="Times New Roman" w:cs="Times New Roman"/>
          <w:sz w:val="28"/>
          <w:szCs w:val="28"/>
        </w:rPr>
        <w:t>Jaunā Eiropas darba kārtība kultūrai</w:t>
      </w:r>
      <w:r w:rsidR="78157427" w:rsidRPr="00E367DB">
        <w:rPr>
          <w:rFonts w:ascii="Times New Roman" w:hAnsi="Times New Roman" w:cs="Times New Roman"/>
          <w:sz w:val="28"/>
          <w:szCs w:val="28"/>
        </w:rPr>
        <w:t>”</w:t>
      </w:r>
      <w:r w:rsidR="00DF07FE" w:rsidRPr="00E367DB">
        <w:rPr>
          <w:rStyle w:val="FootnoteReference"/>
          <w:rFonts w:ascii="Times New Roman" w:hAnsi="Times New Roman" w:cs="Times New Roman"/>
          <w:sz w:val="28"/>
          <w:szCs w:val="28"/>
        </w:rPr>
        <w:footnoteReference w:id="49"/>
      </w:r>
      <w:r w:rsidR="58BA3902" w:rsidRPr="00E367DB">
        <w:rPr>
          <w:rFonts w:ascii="Times New Roman" w:hAnsi="Times New Roman" w:cs="Times New Roman"/>
          <w:sz w:val="28"/>
          <w:szCs w:val="28"/>
        </w:rPr>
        <w:t xml:space="preserve">, </w:t>
      </w:r>
      <w:r w:rsidR="47532521" w:rsidRPr="00E367DB">
        <w:rPr>
          <w:rFonts w:ascii="Times New Roman" w:hAnsi="Times New Roman" w:cs="Times New Roman"/>
          <w:sz w:val="28"/>
          <w:szCs w:val="28"/>
        </w:rPr>
        <w:t xml:space="preserve">kurā </w:t>
      </w:r>
      <w:r w:rsidR="58BA3902" w:rsidRPr="00E367DB">
        <w:rPr>
          <w:rFonts w:ascii="Times New Roman" w:hAnsi="Times New Roman" w:cs="Times New Roman"/>
          <w:sz w:val="28"/>
          <w:szCs w:val="28"/>
        </w:rPr>
        <w:t>uzsv</w:t>
      </w:r>
      <w:r w:rsidR="6F5E9C38" w:rsidRPr="00E367DB">
        <w:rPr>
          <w:rFonts w:ascii="Times New Roman" w:hAnsi="Times New Roman" w:cs="Times New Roman"/>
          <w:sz w:val="28"/>
          <w:szCs w:val="28"/>
        </w:rPr>
        <w:t xml:space="preserve">ērta </w:t>
      </w:r>
      <w:r w:rsidR="58BA3902" w:rsidRPr="00E367DB">
        <w:rPr>
          <w:rFonts w:ascii="Times New Roman" w:hAnsi="Times New Roman" w:cs="Times New Roman"/>
          <w:sz w:val="28"/>
          <w:szCs w:val="28"/>
        </w:rPr>
        <w:t>kultūras potenciāla izmantošan</w:t>
      </w:r>
      <w:r w:rsidR="01AE4572" w:rsidRPr="00E367DB">
        <w:rPr>
          <w:rFonts w:ascii="Times New Roman" w:hAnsi="Times New Roman" w:cs="Times New Roman"/>
          <w:sz w:val="28"/>
          <w:szCs w:val="28"/>
        </w:rPr>
        <w:t>a</w:t>
      </w:r>
      <w:r w:rsidR="58BA3902" w:rsidRPr="00E367DB">
        <w:rPr>
          <w:rFonts w:ascii="Times New Roman" w:hAnsi="Times New Roman" w:cs="Times New Roman"/>
          <w:sz w:val="28"/>
          <w:szCs w:val="28"/>
        </w:rPr>
        <w:t xml:space="preserve"> saliedētas sabiedrības veidošanā, atbalstot jaunradi, ilgtspējīgu nodarbinātību un izaugsmi. </w:t>
      </w:r>
      <w:r w:rsidR="00942D6C" w:rsidRPr="00E367DB">
        <w:rPr>
          <w:rFonts w:ascii="Times New Roman" w:hAnsi="Times New Roman" w:cs="Times New Roman"/>
          <w:sz w:val="28"/>
          <w:szCs w:val="28"/>
        </w:rPr>
        <w:t>„</w:t>
      </w:r>
      <w:r w:rsidR="58BA3902" w:rsidRPr="00E367DB">
        <w:rPr>
          <w:rFonts w:ascii="Times New Roman" w:hAnsi="Times New Roman" w:cs="Times New Roman"/>
          <w:sz w:val="28"/>
          <w:szCs w:val="28"/>
        </w:rPr>
        <w:t>Jaunā Eiropas darba kārtība kultūrai</w:t>
      </w:r>
      <w:r w:rsidR="00942D6C" w:rsidRPr="00E367DB">
        <w:rPr>
          <w:rFonts w:ascii="Times New Roman" w:hAnsi="Times New Roman" w:cs="Times New Roman"/>
          <w:sz w:val="28"/>
          <w:szCs w:val="28"/>
        </w:rPr>
        <w:t>”</w:t>
      </w:r>
      <w:r w:rsidR="58BA3902" w:rsidRPr="00E367DB">
        <w:rPr>
          <w:rFonts w:ascii="Times New Roman" w:hAnsi="Times New Roman" w:cs="Times New Roman"/>
          <w:sz w:val="28"/>
          <w:szCs w:val="28"/>
        </w:rPr>
        <w:t xml:space="preserve"> iesaka ņemt vērā digitalizācijas sniegtās iespējas, veicināt mākslas, kultūras un radošās domāšanas iekļaušanu vis</w:t>
      </w:r>
      <w:r w:rsidR="4B912EB7" w:rsidRPr="00E367DB">
        <w:rPr>
          <w:rFonts w:ascii="Times New Roman" w:hAnsi="Times New Roman" w:cs="Times New Roman"/>
          <w:sz w:val="28"/>
          <w:szCs w:val="28"/>
        </w:rPr>
        <w:t>ā</w:t>
      </w:r>
      <w:r w:rsidR="58BA3902" w:rsidRPr="00E367DB">
        <w:rPr>
          <w:rFonts w:ascii="Times New Roman" w:hAnsi="Times New Roman" w:cs="Times New Roman"/>
          <w:sz w:val="28"/>
          <w:szCs w:val="28"/>
        </w:rPr>
        <w:t xml:space="preserve">s formālās un neformālās </w:t>
      </w:r>
      <w:r w:rsidR="58BA3902" w:rsidRPr="00E367DB">
        <w:rPr>
          <w:rFonts w:ascii="Times New Roman" w:hAnsi="Times New Roman" w:cs="Times New Roman"/>
          <w:sz w:val="28"/>
          <w:szCs w:val="28"/>
          <w:lang w:eastAsia="en-GB"/>
        </w:rPr>
        <w:t xml:space="preserve">izglītības </w:t>
      </w:r>
      <w:r w:rsidR="5650581F" w:rsidRPr="00E367DB">
        <w:rPr>
          <w:rFonts w:ascii="Times New Roman" w:hAnsi="Times New Roman" w:cs="Times New Roman"/>
          <w:sz w:val="28"/>
          <w:szCs w:val="28"/>
          <w:lang w:eastAsia="en-GB"/>
        </w:rPr>
        <w:t>pakāpēs</w:t>
      </w:r>
      <w:r w:rsidR="58BA3902" w:rsidRPr="00E367DB">
        <w:rPr>
          <w:rFonts w:ascii="Times New Roman" w:hAnsi="Times New Roman" w:cs="Times New Roman"/>
          <w:sz w:val="28"/>
          <w:szCs w:val="28"/>
          <w:lang w:eastAsia="en-GB"/>
        </w:rPr>
        <w:t xml:space="preserve"> un mūžizglītībā, aizsargāt un veicināt Eiropas </w:t>
      </w:r>
      <w:r w:rsidR="58BA3902" w:rsidRPr="00E367DB">
        <w:rPr>
          <w:rFonts w:ascii="Times New Roman" w:hAnsi="Times New Roman" w:cs="Times New Roman"/>
          <w:sz w:val="28"/>
          <w:szCs w:val="28"/>
          <w:lang w:eastAsia="en-GB"/>
        </w:rPr>
        <w:lastRenderedPageBreak/>
        <w:t>kultūras mantojumu kā kopīgu resursu, uzlabot kultūras pieejamību, sekmēt kultūras un radošajām nozarēm labvēlīgas ekosistēmas, veicinot piekļuvi finansējumam, inovācijas spējas, taisnīgu atlīdzību autoriem un radošo darbu veidotājiem</w:t>
      </w:r>
      <w:r w:rsidR="00942D6C" w:rsidRPr="00E367DB">
        <w:rPr>
          <w:rFonts w:ascii="Times New Roman" w:hAnsi="Times New Roman" w:cs="Times New Roman"/>
          <w:sz w:val="28"/>
          <w:szCs w:val="28"/>
          <w:lang w:eastAsia="en-GB"/>
        </w:rPr>
        <w:t xml:space="preserve">, un </w:t>
      </w:r>
      <w:r w:rsidR="58BA3902" w:rsidRPr="00E367DB">
        <w:rPr>
          <w:rFonts w:ascii="Times New Roman" w:hAnsi="Times New Roman" w:cs="Times New Roman"/>
          <w:sz w:val="28"/>
          <w:szCs w:val="28"/>
          <w:lang w:eastAsia="en-GB"/>
        </w:rPr>
        <w:t>atbalstīt kultūru kā ilgtspējīgas sociālās un ekonomiskās attīstības virzītājspēku.</w:t>
      </w:r>
    </w:p>
    <w:p w14:paraId="1B325EF3" w14:textId="6E7F29A7" w:rsidR="52EF3F23" w:rsidRPr="00E367DB" w:rsidRDefault="1C44DEE8" w:rsidP="6987A137">
      <w:pPr>
        <w:ind w:left="0" w:firstLine="851"/>
        <w:rPr>
          <w:rFonts w:ascii="Times New Roman" w:hAnsi="Times New Roman" w:cs="Times New Roman"/>
          <w:sz w:val="28"/>
          <w:szCs w:val="28"/>
        </w:rPr>
      </w:pPr>
      <w:r w:rsidRPr="00E367DB">
        <w:rPr>
          <w:rFonts w:ascii="Times New Roman" w:hAnsi="Times New Roman" w:cs="Times New Roman"/>
          <w:sz w:val="28"/>
          <w:szCs w:val="28"/>
        </w:rPr>
        <w:t xml:space="preserve">Vienlaikus kultūrpolitikas pamatnostādņu izstrādē ņemti vērā arī </w:t>
      </w:r>
      <w:r w:rsidR="5DA72A14" w:rsidRPr="00E367DB">
        <w:rPr>
          <w:rFonts w:ascii="Times New Roman" w:hAnsi="Times New Roman" w:cs="Times New Roman"/>
          <w:sz w:val="28"/>
          <w:szCs w:val="28"/>
        </w:rPr>
        <w:t xml:space="preserve">citi </w:t>
      </w:r>
      <w:r w:rsidRPr="00E367DB">
        <w:rPr>
          <w:rFonts w:ascii="Times New Roman" w:hAnsi="Times New Roman" w:cs="Times New Roman"/>
          <w:sz w:val="28"/>
          <w:szCs w:val="28"/>
        </w:rPr>
        <w:t>atsevišķ</w:t>
      </w:r>
      <w:r w:rsidR="719F747E" w:rsidRPr="00E367DB">
        <w:rPr>
          <w:rFonts w:ascii="Times New Roman" w:hAnsi="Times New Roman" w:cs="Times New Roman"/>
          <w:sz w:val="28"/>
          <w:szCs w:val="28"/>
        </w:rPr>
        <w:t>u</w:t>
      </w:r>
      <w:r w:rsidRPr="00E367DB">
        <w:rPr>
          <w:rFonts w:ascii="Times New Roman" w:hAnsi="Times New Roman" w:cs="Times New Roman"/>
          <w:sz w:val="28"/>
          <w:szCs w:val="28"/>
        </w:rPr>
        <w:t xml:space="preserve"> kultūras nozaru un starpnozaru starptautiska līmeņa </w:t>
      </w:r>
      <w:r w:rsidR="713D5236" w:rsidRPr="00E367DB">
        <w:rPr>
          <w:rFonts w:ascii="Times New Roman" w:hAnsi="Times New Roman" w:cs="Times New Roman"/>
          <w:sz w:val="28"/>
          <w:szCs w:val="28"/>
        </w:rPr>
        <w:t xml:space="preserve">politiskie dokumenti, tostarp </w:t>
      </w:r>
      <w:r w:rsidR="1F8CCBE6" w:rsidRPr="00E367DB">
        <w:rPr>
          <w:rFonts w:ascii="Times New Roman" w:hAnsi="Times New Roman" w:cs="Times New Roman"/>
          <w:sz w:val="28"/>
          <w:szCs w:val="28"/>
        </w:rPr>
        <w:t>2018.gadā Eiropas kultūras ministru konferencē parakstītā Davosas deklarācija</w:t>
      </w:r>
      <w:r w:rsidR="52EF3F23" w:rsidRPr="00E367DB">
        <w:rPr>
          <w:rFonts w:ascii="Times New Roman" w:hAnsi="Times New Roman" w:cs="Times New Roman"/>
          <w:sz w:val="28"/>
          <w:szCs w:val="28"/>
          <w:vertAlign w:val="superscript"/>
        </w:rPr>
        <w:footnoteReference w:id="50"/>
      </w:r>
      <w:r w:rsidR="4432ED82" w:rsidRPr="00E367DB">
        <w:rPr>
          <w:rFonts w:ascii="Times New Roman" w:hAnsi="Times New Roman" w:cs="Times New Roman"/>
          <w:sz w:val="28"/>
          <w:szCs w:val="28"/>
        </w:rPr>
        <w:t>, kurai pievienojusies arī Latvija</w:t>
      </w:r>
      <w:r w:rsidR="3ED66AAF" w:rsidRPr="00E367DB">
        <w:rPr>
          <w:rFonts w:ascii="Times New Roman" w:hAnsi="Times New Roman" w:cs="Times New Roman"/>
          <w:sz w:val="28"/>
          <w:szCs w:val="28"/>
        </w:rPr>
        <w:t xml:space="preserve">; </w:t>
      </w:r>
      <w:r w:rsidR="389997CE" w:rsidRPr="00E367DB">
        <w:rPr>
          <w:rFonts w:ascii="Times New Roman" w:hAnsi="Times New Roman" w:cs="Times New Roman"/>
          <w:sz w:val="28"/>
          <w:szCs w:val="28"/>
        </w:rPr>
        <w:t xml:space="preserve">deklarācija </w:t>
      </w:r>
      <w:r w:rsidR="1F8CCBE6" w:rsidRPr="00E367DB">
        <w:rPr>
          <w:rFonts w:ascii="Times New Roman" w:hAnsi="Times New Roman" w:cs="Times New Roman"/>
          <w:sz w:val="28"/>
          <w:szCs w:val="28"/>
        </w:rPr>
        <w:t xml:space="preserve">manifestē </w:t>
      </w:r>
      <w:proofErr w:type="spellStart"/>
      <w:r w:rsidR="32123F1E" w:rsidRPr="00E367DB">
        <w:rPr>
          <w:rFonts w:ascii="Times New Roman" w:hAnsi="Times New Roman" w:cs="Times New Roman"/>
          <w:sz w:val="28"/>
          <w:szCs w:val="28"/>
        </w:rPr>
        <w:t>būv</w:t>
      </w:r>
      <w:r w:rsidR="1F8CCBE6" w:rsidRPr="00E367DB">
        <w:rPr>
          <w:rFonts w:ascii="Times New Roman" w:hAnsi="Times New Roman" w:cs="Times New Roman"/>
          <w:sz w:val="28"/>
          <w:szCs w:val="28"/>
        </w:rPr>
        <w:t>kult</w:t>
      </w:r>
      <w:r w:rsidR="074DBA8C" w:rsidRPr="00E367DB">
        <w:rPr>
          <w:rFonts w:ascii="Times New Roman" w:hAnsi="Times New Roman" w:cs="Times New Roman"/>
          <w:sz w:val="28"/>
          <w:szCs w:val="28"/>
        </w:rPr>
        <w:t>ū</w:t>
      </w:r>
      <w:r w:rsidR="1F8CCBE6" w:rsidRPr="00E367DB">
        <w:rPr>
          <w:rFonts w:ascii="Times New Roman" w:hAnsi="Times New Roman" w:cs="Times New Roman"/>
          <w:sz w:val="28"/>
          <w:szCs w:val="28"/>
        </w:rPr>
        <w:t>r</w:t>
      </w:r>
      <w:r w:rsidR="7E4EA91E" w:rsidRPr="00E367DB">
        <w:rPr>
          <w:rFonts w:ascii="Times New Roman" w:hAnsi="Times New Roman" w:cs="Times New Roman"/>
          <w:sz w:val="28"/>
          <w:szCs w:val="28"/>
        </w:rPr>
        <w:t>as</w:t>
      </w:r>
      <w:proofErr w:type="spellEnd"/>
      <w:r w:rsidR="7E4EA91E" w:rsidRPr="00E367DB">
        <w:rPr>
          <w:rFonts w:ascii="Times New Roman" w:hAnsi="Times New Roman" w:cs="Times New Roman"/>
          <w:sz w:val="28"/>
          <w:szCs w:val="28"/>
        </w:rPr>
        <w:t xml:space="preserve"> (</w:t>
      </w:r>
      <w:proofErr w:type="spellStart"/>
      <w:r w:rsidR="7E4EA91E" w:rsidRPr="7D275C0F">
        <w:rPr>
          <w:rFonts w:ascii="Times New Roman" w:hAnsi="Times New Roman" w:cs="Times New Roman"/>
          <w:i/>
          <w:iCs/>
          <w:sz w:val="28"/>
          <w:szCs w:val="28"/>
        </w:rPr>
        <w:t>Baukultur</w:t>
      </w:r>
      <w:proofErr w:type="spellEnd"/>
      <w:r w:rsidR="7E4EA91E" w:rsidRPr="00E367DB">
        <w:rPr>
          <w:rFonts w:ascii="Times New Roman" w:hAnsi="Times New Roman" w:cs="Times New Roman"/>
          <w:sz w:val="28"/>
          <w:szCs w:val="28"/>
        </w:rPr>
        <w:t>)</w:t>
      </w:r>
      <w:r w:rsidR="1F8CCBE6" w:rsidRPr="00E367DB">
        <w:rPr>
          <w:rFonts w:ascii="Times New Roman" w:hAnsi="Times New Roman" w:cs="Times New Roman"/>
          <w:sz w:val="28"/>
          <w:szCs w:val="28"/>
        </w:rPr>
        <w:t xml:space="preserve"> koncepciju un principus, tostarp uzsver kultūras lomu būvētajā vidē, kas sekmē ekonomisku, sociālu un vides ilgtspēju</w:t>
      </w:r>
      <w:r w:rsidR="45328D55" w:rsidRPr="00E367DB">
        <w:rPr>
          <w:rFonts w:ascii="Times New Roman" w:hAnsi="Times New Roman" w:cs="Times New Roman"/>
          <w:sz w:val="28"/>
          <w:szCs w:val="28"/>
        </w:rPr>
        <w:t>,</w:t>
      </w:r>
      <w:r w:rsidR="759DCDA6" w:rsidRPr="00E367DB">
        <w:rPr>
          <w:rFonts w:ascii="Times New Roman" w:hAnsi="Times New Roman" w:cs="Times New Roman"/>
          <w:sz w:val="28"/>
          <w:szCs w:val="28"/>
        </w:rPr>
        <w:t xml:space="preserve"> </w:t>
      </w:r>
      <w:r w:rsidR="2FD04482" w:rsidRPr="00E367DB">
        <w:rPr>
          <w:rFonts w:ascii="Times New Roman" w:hAnsi="Times New Roman" w:cs="Times New Roman"/>
          <w:sz w:val="28"/>
          <w:szCs w:val="28"/>
        </w:rPr>
        <w:t xml:space="preserve">un </w:t>
      </w:r>
      <w:r w:rsidR="7BE27FF4" w:rsidRPr="00E367DB">
        <w:rPr>
          <w:rFonts w:ascii="Times New Roman" w:hAnsi="Times New Roman" w:cs="Times New Roman"/>
          <w:sz w:val="28"/>
          <w:szCs w:val="28"/>
        </w:rPr>
        <w:t>pauž</w:t>
      </w:r>
      <w:r w:rsidR="3A93620B" w:rsidRPr="00E367DB">
        <w:rPr>
          <w:rFonts w:ascii="Times New Roman" w:hAnsi="Times New Roman" w:cs="Times New Roman"/>
          <w:sz w:val="28"/>
          <w:szCs w:val="28"/>
        </w:rPr>
        <w:t xml:space="preserve"> nepieciešam</w:t>
      </w:r>
      <w:r w:rsidR="643BF4D3" w:rsidRPr="00E367DB">
        <w:rPr>
          <w:rFonts w:ascii="Times New Roman" w:hAnsi="Times New Roman" w:cs="Times New Roman"/>
          <w:sz w:val="28"/>
          <w:szCs w:val="28"/>
        </w:rPr>
        <w:t>īb</w:t>
      </w:r>
      <w:r w:rsidR="4032CC05" w:rsidRPr="00E367DB">
        <w:rPr>
          <w:rFonts w:ascii="Times New Roman" w:hAnsi="Times New Roman" w:cs="Times New Roman"/>
          <w:sz w:val="28"/>
          <w:szCs w:val="28"/>
        </w:rPr>
        <w:t>u</w:t>
      </w:r>
      <w:r w:rsidR="3A93620B" w:rsidRPr="00E367DB">
        <w:rPr>
          <w:rFonts w:ascii="Times New Roman" w:hAnsi="Times New Roman" w:cs="Times New Roman"/>
          <w:sz w:val="28"/>
          <w:szCs w:val="28"/>
        </w:rPr>
        <w:t xml:space="preserve"> </w:t>
      </w:r>
      <w:r w:rsidR="5BF8A4E0" w:rsidRPr="00E367DB">
        <w:rPr>
          <w:rFonts w:ascii="Times New Roman" w:hAnsi="Times New Roman" w:cs="Times New Roman"/>
          <w:sz w:val="28"/>
          <w:szCs w:val="28"/>
        </w:rPr>
        <w:t xml:space="preserve">pēc </w:t>
      </w:r>
      <w:r w:rsidR="3A93620B" w:rsidRPr="00E367DB">
        <w:rPr>
          <w:rFonts w:ascii="Times New Roman" w:hAnsi="Times New Roman" w:cs="Times New Roman"/>
          <w:sz w:val="28"/>
          <w:szCs w:val="28"/>
        </w:rPr>
        <w:t>visaptveroša</w:t>
      </w:r>
      <w:r w:rsidR="141D2D38" w:rsidRPr="00E367DB">
        <w:rPr>
          <w:rFonts w:ascii="Times New Roman" w:hAnsi="Times New Roman" w:cs="Times New Roman"/>
          <w:sz w:val="28"/>
          <w:szCs w:val="28"/>
        </w:rPr>
        <w:t>s</w:t>
      </w:r>
      <w:r w:rsidR="3A93620B" w:rsidRPr="00E367DB">
        <w:rPr>
          <w:rFonts w:ascii="Times New Roman" w:hAnsi="Times New Roman" w:cs="Times New Roman"/>
          <w:sz w:val="28"/>
          <w:szCs w:val="28"/>
        </w:rPr>
        <w:t>, uz kultūru vērsta</w:t>
      </w:r>
      <w:r w:rsidR="5BA3C79A" w:rsidRPr="00E367DB">
        <w:rPr>
          <w:rFonts w:ascii="Times New Roman" w:hAnsi="Times New Roman" w:cs="Times New Roman"/>
          <w:sz w:val="28"/>
          <w:szCs w:val="28"/>
        </w:rPr>
        <w:t>s</w:t>
      </w:r>
      <w:r w:rsidR="3A93620B" w:rsidRPr="00E367DB">
        <w:rPr>
          <w:rFonts w:ascii="Times New Roman" w:hAnsi="Times New Roman" w:cs="Times New Roman"/>
          <w:sz w:val="28"/>
          <w:szCs w:val="28"/>
        </w:rPr>
        <w:t xml:space="preserve"> pieeja</w:t>
      </w:r>
      <w:r w:rsidR="67CD3ECC" w:rsidRPr="00E367DB">
        <w:rPr>
          <w:rFonts w:ascii="Times New Roman" w:hAnsi="Times New Roman" w:cs="Times New Roman"/>
          <w:sz w:val="28"/>
          <w:szCs w:val="28"/>
        </w:rPr>
        <w:t>s</w:t>
      </w:r>
      <w:r w:rsidR="3A93620B" w:rsidRPr="00E367DB">
        <w:rPr>
          <w:rFonts w:ascii="Times New Roman" w:hAnsi="Times New Roman" w:cs="Times New Roman"/>
          <w:sz w:val="28"/>
          <w:szCs w:val="28"/>
        </w:rPr>
        <w:t xml:space="preserve"> būvētai videi un humānistisk</w:t>
      </w:r>
      <w:r w:rsidR="00135B88" w:rsidRPr="00E367DB">
        <w:rPr>
          <w:rFonts w:ascii="Times New Roman" w:hAnsi="Times New Roman" w:cs="Times New Roman"/>
          <w:sz w:val="28"/>
          <w:szCs w:val="28"/>
        </w:rPr>
        <w:t>u</w:t>
      </w:r>
      <w:r w:rsidR="44EBD2B0" w:rsidRPr="00E367DB">
        <w:rPr>
          <w:rFonts w:ascii="Times New Roman" w:hAnsi="Times New Roman" w:cs="Times New Roman"/>
          <w:sz w:val="28"/>
          <w:szCs w:val="28"/>
        </w:rPr>
        <w:t xml:space="preserve"> </w:t>
      </w:r>
      <w:r w:rsidR="3A93620B" w:rsidRPr="00E367DB">
        <w:rPr>
          <w:rFonts w:ascii="Times New Roman" w:hAnsi="Times New Roman" w:cs="Times New Roman"/>
          <w:sz w:val="28"/>
          <w:szCs w:val="28"/>
        </w:rPr>
        <w:t>redzējum</w:t>
      </w:r>
      <w:r w:rsidR="115092BE" w:rsidRPr="00E367DB">
        <w:rPr>
          <w:rFonts w:ascii="Times New Roman" w:hAnsi="Times New Roman" w:cs="Times New Roman"/>
          <w:sz w:val="28"/>
          <w:szCs w:val="28"/>
        </w:rPr>
        <w:t>u</w:t>
      </w:r>
      <w:r w:rsidR="3A93620B" w:rsidRPr="00E367DB">
        <w:rPr>
          <w:rFonts w:ascii="Times New Roman" w:hAnsi="Times New Roman" w:cs="Times New Roman"/>
          <w:sz w:val="28"/>
          <w:szCs w:val="28"/>
        </w:rPr>
        <w:t xml:space="preserve"> par dzīves telpu un mantojumu, ko atstājam </w:t>
      </w:r>
      <w:r w:rsidR="037B9156" w:rsidRPr="00E367DB">
        <w:rPr>
          <w:rFonts w:ascii="Times New Roman" w:hAnsi="Times New Roman" w:cs="Times New Roman"/>
          <w:sz w:val="28"/>
          <w:szCs w:val="28"/>
        </w:rPr>
        <w:t>nākamajām paaudzēm.</w:t>
      </w:r>
    </w:p>
    <w:p w14:paraId="282B1A86" w14:textId="09F24658" w:rsidR="57945EA0" w:rsidRPr="00E367DB" w:rsidRDefault="6D590B76" w:rsidP="6987A137">
      <w:pPr>
        <w:ind w:left="0" w:firstLine="851"/>
        <w:rPr>
          <w:rFonts w:ascii="Times New Roman" w:eastAsia="Calibri" w:hAnsi="Times New Roman" w:cs="Times New Roman"/>
          <w:sz w:val="28"/>
          <w:szCs w:val="28"/>
          <w:lang w:eastAsia="en-GB"/>
        </w:rPr>
      </w:pPr>
      <w:r w:rsidRPr="00E367DB">
        <w:rPr>
          <w:rFonts w:ascii="Times New Roman" w:eastAsia="Calibri" w:hAnsi="Times New Roman" w:cs="Times New Roman"/>
          <w:sz w:val="28"/>
          <w:szCs w:val="28"/>
          <w:lang w:eastAsia="en-GB"/>
        </w:rPr>
        <w:t>Visi kultūras nozari reglamentējošie starptautiskie daudzpusējie līgumi (konvencijas), kuriem Latvija ir pievienojusies un kuri ir saistoši kultūrpolitikas plānošanā un ieviešanā</w:t>
      </w:r>
      <w:r w:rsidR="7B79130D" w:rsidRPr="00E367DB">
        <w:rPr>
          <w:rFonts w:ascii="Times New Roman" w:eastAsia="Calibri" w:hAnsi="Times New Roman" w:cs="Times New Roman"/>
          <w:sz w:val="28"/>
          <w:szCs w:val="28"/>
          <w:lang w:eastAsia="en-GB"/>
        </w:rPr>
        <w:t>,</w:t>
      </w:r>
      <w:r w:rsidRPr="00E367DB">
        <w:rPr>
          <w:rFonts w:ascii="Times New Roman" w:eastAsia="Calibri" w:hAnsi="Times New Roman" w:cs="Times New Roman"/>
          <w:sz w:val="28"/>
          <w:szCs w:val="28"/>
          <w:lang w:eastAsia="en-GB"/>
        </w:rPr>
        <w:t xml:space="preserve"> publicēt</w:t>
      </w:r>
      <w:r w:rsidR="250AF418" w:rsidRPr="00E367DB">
        <w:rPr>
          <w:rFonts w:ascii="Times New Roman" w:eastAsia="Calibri" w:hAnsi="Times New Roman" w:cs="Times New Roman"/>
          <w:sz w:val="28"/>
          <w:szCs w:val="28"/>
          <w:lang w:eastAsia="en-GB"/>
        </w:rPr>
        <w:t>i K</w:t>
      </w:r>
      <w:r w:rsidR="5100C2C1" w:rsidRPr="00E367DB">
        <w:rPr>
          <w:rFonts w:ascii="Times New Roman" w:eastAsia="Calibri" w:hAnsi="Times New Roman" w:cs="Times New Roman"/>
          <w:sz w:val="28"/>
          <w:szCs w:val="28"/>
          <w:lang w:eastAsia="en-GB"/>
        </w:rPr>
        <w:t>M</w:t>
      </w:r>
      <w:r w:rsidR="250AF418" w:rsidRPr="00E367DB">
        <w:rPr>
          <w:rFonts w:ascii="Times New Roman" w:eastAsia="Calibri" w:hAnsi="Times New Roman" w:cs="Times New Roman"/>
          <w:sz w:val="28"/>
          <w:szCs w:val="28"/>
          <w:lang w:eastAsia="en-GB"/>
        </w:rPr>
        <w:t xml:space="preserve"> </w:t>
      </w:r>
      <w:r w:rsidR="7B79130D" w:rsidRPr="00E367DB">
        <w:rPr>
          <w:rFonts w:ascii="Times New Roman" w:eastAsia="Calibri" w:hAnsi="Times New Roman" w:cs="Times New Roman"/>
          <w:sz w:val="28"/>
          <w:szCs w:val="28"/>
          <w:lang w:eastAsia="en-GB"/>
        </w:rPr>
        <w:t>tīmekļvietnes</w:t>
      </w:r>
      <w:r w:rsidR="250AF418" w:rsidRPr="00E367DB">
        <w:rPr>
          <w:rFonts w:ascii="Times New Roman" w:eastAsia="Calibri" w:hAnsi="Times New Roman" w:cs="Times New Roman"/>
          <w:sz w:val="28"/>
          <w:szCs w:val="28"/>
          <w:lang w:eastAsia="en-GB"/>
        </w:rPr>
        <w:t xml:space="preserve"> sadaļā </w:t>
      </w:r>
      <w:r w:rsidR="250AF418" w:rsidRPr="7D275C0F">
        <w:rPr>
          <w:rFonts w:ascii="Times New Roman" w:eastAsia="Calibri" w:hAnsi="Times New Roman" w:cs="Times New Roman"/>
          <w:i/>
          <w:iCs/>
          <w:sz w:val="28"/>
          <w:szCs w:val="28"/>
          <w:lang w:eastAsia="en-GB"/>
        </w:rPr>
        <w:t>Starptautiskā sadarbība</w:t>
      </w:r>
      <w:r w:rsidR="57945EA0" w:rsidRPr="00E367DB">
        <w:rPr>
          <w:rFonts w:ascii="Times New Roman" w:eastAsia="Calibri" w:hAnsi="Times New Roman" w:cs="Times New Roman"/>
          <w:sz w:val="28"/>
          <w:szCs w:val="28"/>
          <w:vertAlign w:val="superscript"/>
          <w:lang w:eastAsia="en-GB"/>
        </w:rPr>
        <w:footnoteReference w:id="51"/>
      </w:r>
      <w:r w:rsidR="250AF418" w:rsidRPr="00E367DB">
        <w:rPr>
          <w:rFonts w:ascii="Times New Roman" w:eastAsia="Calibri" w:hAnsi="Times New Roman" w:cs="Times New Roman"/>
          <w:sz w:val="28"/>
          <w:szCs w:val="28"/>
          <w:lang w:eastAsia="en-GB"/>
        </w:rPr>
        <w:t>.</w:t>
      </w:r>
    </w:p>
    <w:p w14:paraId="7A5F6258" w14:textId="77777777" w:rsidR="00796E99" w:rsidRPr="00E367DB" w:rsidRDefault="00796E99" w:rsidP="00B1393B">
      <w:pPr>
        <w:ind w:left="0" w:firstLine="0"/>
        <w:rPr>
          <w:rFonts w:ascii="Times New Roman" w:eastAsia="Calibri" w:hAnsi="Times New Roman" w:cs="Times New Roman"/>
          <w:sz w:val="28"/>
          <w:szCs w:val="28"/>
          <w:lang w:eastAsia="en-GB"/>
        </w:rPr>
      </w:pPr>
    </w:p>
    <w:p w14:paraId="74D2F587" w14:textId="195BD0CA" w:rsidR="002702B7" w:rsidRPr="00E367DB" w:rsidRDefault="000E5C75" w:rsidP="00155268">
      <w:pPr>
        <w:pStyle w:val="Heading3"/>
        <w:numPr>
          <w:ilvl w:val="2"/>
          <w:numId w:val="5"/>
        </w:numPr>
        <w:ind w:left="0" w:firstLine="851"/>
        <w:rPr>
          <w:rFonts w:ascii="Times New Roman" w:hAnsi="Times New Roman" w:cs="Times New Roman"/>
          <w:sz w:val="28"/>
          <w:szCs w:val="28"/>
          <w:lang w:eastAsia="en-GB"/>
        </w:rPr>
      </w:pPr>
      <w:bookmarkStart w:id="21" w:name="_Toc77265626"/>
      <w:r w:rsidRPr="00E367DB">
        <w:rPr>
          <w:rFonts w:ascii="Times New Roman" w:hAnsi="Times New Roman" w:cs="Times New Roman"/>
          <w:sz w:val="28"/>
          <w:szCs w:val="28"/>
          <w:lang w:eastAsia="en-GB"/>
        </w:rPr>
        <w:t>Nozaru stratēģijas</w:t>
      </w:r>
      <w:bookmarkEnd w:id="21"/>
    </w:p>
    <w:p w14:paraId="2665C61E" w14:textId="77777777" w:rsidR="002702B7" w:rsidRPr="00E367DB" w:rsidRDefault="002702B7" w:rsidP="00155268">
      <w:pPr>
        <w:ind w:left="0" w:firstLine="0"/>
        <w:rPr>
          <w:rFonts w:ascii="Times New Roman" w:hAnsi="Times New Roman" w:cs="Times New Roman"/>
          <w:sz w:val="28"/>
          <w:szCs w:val="28"/>
          <w:lang w:val="en-GB" w:eastAsia="en-GB"/>
        </w:rPr>
      </w:pPr>
    </w:p>
    <w:p w14:paraId="11CFDE0E" w14:textId="06076F5E" w:rsidR="00B07EF1" w:rsidRPr="00E367DB" w:rsidRDefault="37274B38" w:rsidP="00155268">
      <w:pPr>
        <w:ind w:left="0" w:firstLine="851"/>
        <w:rPr>
          <w:rFonts w:ascii="Times New Roman" w:hAnsi="Times New Roman" w:cs="Times New Roman"/>
          <w:sz w:val="28"/>
          <w:szCs w:val="28"/>
          <w:lang w:eastAsia="en-GB"/>
        </w:rPr>
      </w:pPr>
      <w:r w:rsidRPr="00E367DB">
        <w:rPr>
          <w:rFonts w:ascii="Times New Roman" w:hAnsi="Times New Roman" w:cs="Times New Roman"/>
          <w:sz w:val="28"/>
          <w:szCs w:val="28"/>
          <w:lang w:eastAsia="en-GB"/>
        </w:rPr>
        <w:t>Vienlaikus</w:t>
      </w:r>
      <w:r w:rsidR="276F2E4C" w:rsidRPr="00E367DB">
        <w:rPr>
          <w:rFonts w:ascii="Times New Roman" w:hAnsi="Times New Roman" w:cs="Times New Roman"/>
          <w:sz w:val="28"/>
          <w:szCs w:val="28"/>
          <w:lang w:eastAsia="en-GB"/>
        </w:rPr>
        <w:t xml:space="preserve"> ar pamatnostādņu </w:t>
      </w:r>
      <w:r w:rsidR="6503E582" w:rsidRPr="00E367DB">
        <w:rPr>
          <w:rFonts w:ascii="Times New Roman" w:hAnsi="Times New Roman" w:cs="Times New Roman"/>
          <w:sz w:val="28"/>
          <w:szCs w:val="28"/>
          <w:lang w:eastAsia="en-GB"/>
        </w:rPr>
        <w:t xml:space="preserve">izstrādes </w:t>
      </w:r>
      <w:r w:rsidR="276F2E4C" w:rsidRPr="00E367DB">
        <w:rPr>
          <w:rFonts w:ascii="Times New Roman" w:hAnsi="Times New Roman" w:cs="Times New Roman"/>
          <w:sz w:val="28"/>
          <w:szCs w:val="28"/>
          <w:lang w:eastAsia="en-GB"/>
        </w:rPr>
        <w:t>procesu</w:t>
      </w:r>
      <w:r w:rsidR="2594656D" w:rsidRPr="00E367DB">
        <w:rPr>
          <w:rFonts w:ascii="Times New Roman" w:hAnsi="Times New Roman" w:cs="Times New Roman"/>
          <w:sz w:val="28"/>
          <w:szCs w:val="28"/>
          <w:lang w:eastAsia="en-GB"/>
        </w:rPr>
        <w:t xml:space="preserve"> </w:t>
      </w:r>
      <w:r w:rsidR="6503E582" w:rsidRPr="00E367DB">
        <w:rPr>
          <w:rFonts w:ascii="Times New Roman" w:hAnsi="Times New Roman" w:cs="Times New Roman"/>
          <w:sz w:val="28"/>
          <w:szCs w:val="28"/>
          <w:lang w:eastAsia="en-GB"/>
        </w:rPr>
        <w:t>no</w:t>
      </w:r>
      <w:r w:rsidR="2594656D" w:rsidRPr="00E367DB">
        <w:rPr>
          <w:rFonts w:ascii="Times New Roman" w:hAnsi="Times New Roman" w:cs="Times New Roman"/>
          <w:sz w:val="28"/>
          <w:szCs w:val="28"/>
          <w:lang w:eastAsia="en-GB"/>
        </w:rPr>
        <w:t>tiek</w:t>
      </w:r>
      <w:r w:rsidR="276F2E4C" w:rsidRPr="00E367DB">
        <w:rPr>
          <w:rFonts w:ascii="Times New Roman" w:hAnsi="Times New Roman" w:cs="Times New Roman"/>
          <w:sz w:val="28"/>
          <w:szCs w:val="28"/>
          <w:lang w:eastAsia="en-GB"/>
        </w:rPr>
        <w:t xml:space="preserve"> </w:t>
      </w:r>
      <w:r w:rsidR="6503E582" w:rsidRPr="00E367DB">
        <w:rPr>
          <w:rFonts w:ascii="Times New Roman" w:hAnsi="Times New Roman" w:cs="Times New Roman"/>
          <w:sz w:val="28"/>
          <w:szCs w:val="28"/>
          <w:lang w:eastAsia="en-GB"/>
        </w:rPr>
        <w:t>darbs pie atsevišķ</w:t>
      </w:r>
      <w:r w:rsidR="618B36DC" w:rsidRPr="00E367DB">
        <w:rPr>
          <w:rFonts w:ascii="Times New Roman" w:hAnsi="Times New Roman" w:cs="Times New Roman"/>
          <w:sz w:val="28"/>
          <w:szCs w:val="28"/>
          <w:lang w:eastAsia="en-GB"/>
        </w:rPr>
        <w:t>o</w:t>
      </w:r>
      <w:r w:rsidR="6503E582" w:rsidRPr="00E367DB">
        <w:rPr>
          <w:rFonts w:ascii="Times New Roman" w:hAnsi="Times New Roman" w:cs="Times New Roman"/>
          <w:sz w:val="28"/>
          <w:szCs w:val="28"/>
          <w:lang w:eastAsia="en-GB"/>
        </w:rPr>
        <w:t xml:space="preserve"> </w:t>
      </w:r>
      <w:r w:rsidR="276F2E4C" w:rsidRPr="00E367DB">
        <w:rPr>
          <w:rFonts w:ascii="Times New Roman" w:hAnsi="Times New Roman" w:cs="Times New Roman"/>
          <w:sz w:val="28"/>
          <w:szCs w:val="28"/>
          <w:lang w:eastAsia="en-GB"/>
        </w:rPr>
        <w:t xml:space="preserve">kultūras </w:t>
      </w:r>
      <w:r w:rsidR="29B8C8B2" w:rsidRPr="00E367DB">
        <w:rPr>
          <w:rFonts w:ascii="Times New Roman" w:hAnsi="Times New Roman" w:cs="Times New Roman"/>
          <w:sz w:val="28"/>
          <w:szCs w:val="28"/>
          <w:lang w:eastAsia="en-GB"/>
        </w:rPr>
        <w:t xml:space="preserve">un radošo </w:t>
      </w:r>
      <w:r w:rsidR="276F2E4C" w:rsidRPr="00E367DB">
        <w:rPr>
          <w:rFonts w:ascii="Times New Roman" w:hAnsi="Times New Roman" w:cs="Times New Roman"/>
          <w:sz w:val="28"/>
          <w:szCs w:val="28"/>
          <w:lang w:eastAsia="en-GB"/>
        </w:rPr>
        <w:t>nozaru stratēģij</w:t>
      </w:r>
      <w:r w:rsidR="6503E582" w:rsidRPr="00E367DB">
        <w:rPr>
          <w:rFonts w:ascii="Times New Roman" w:hAnsi="Times New Roman" w:cs="Times New Roman"/>
          <w:sz w:val="28"/>
          <w:szCs w:val="28"/>
          <w:lang w:eastAsia="en-GB"/>
        </w:rPr>
        <w:t>ām</w:t>
      </w:r>
      <w:r w:rsidR="276F2E4C" w:rsidRPr="00E367DB">
        <w:rPr>
          <w:rFonts w:ascii="Times New Roman" w:hAnsi="Times New Roman" w:cs="Times New Roman"/>
          <w:sz w:val="28"/>
          <w:szCs w:val="28"/>
          <w:lang w:eastAsia="en-GB"/>
        </w:rPr>
        <w:t xml:space="preserve"> 20</w:t>
      </w:r>
      <w:r w:rsidR="2594656D" w:rsidRPr="00E367DB">
        <w:rPr>
          <w:rFonts w:ascii="Times New Roman" w:hAnsi="Times New Roman" w:cs="Times New Roman"/>
          <w:sz w:val="28"/>
          <w:szCs w:val="28"/>
          <w:lang w:eastAsia="en-GB"/>
        </w:rPr>
        <w:t>21</w:t>
      </w:r>
      <w:r w:rsidR="276F2E4C" w:rsidRPr="00E367DB">
        <w:rPr>
          <w:rFonts w:ascii="Times New Roman" w:hAnsi="Times New Roman" w:cs="Times New Roman"/>
          <w:sz w:val="28"/>
          <w:szCs w:val="28"/>
          <w:lang w:eastAsia="en-GB"/>
        </w:rPr>
        <w:t>.–202</w:t>
      </w:r>
      <w:r w:rsidR="2594656D" w:rsidRPr="00E367DB">
        <w:rPr>
          <w:rFonts w:ascii="Times New Roman" w:hAnsi="Times New Roman" w:cs="Times New Roman"/>
          <w:sz w:val="28"/>
          <w:szCs w:val="28"/>
          <w:lang w:eastAsia="en-GB"/>
        </w:rPr>
        <w:t>7</w:t>
      </w:r>
      <w:r w:rsidR="276F2E4C" w:rsidRPr="00E367DB">
        <w:rPr>
          <w:rFonts w:ascii="Times New Roman" w:hAnsi="Times New Roman" w:cs="Times New Roman"/>
          <w:sz w:val="28"/>
          <w:szCs w:val="28"/>
          <w:lang w:eastAsia="en-GB"/>
        </w:rPr>
        <w:t>.gada</w:t>
      </w:r>
      <w:r w:rsidR="6503E582" w:rsidRPr="00E367DB">
        <w:rPr>
          <w:rFonts w:ascii="Times New Roman" w:hAnsi="Times New Roman" w:cs="Times New Roman"/>
          <w:sz w:val="28"/>
          <w:szCs w:val="28"/>
          <w:lang w:eastAsia="en-GB"/>
        </w:rPr>
        <w:t>m</w:t>
      </w:r>
      <w:r w:rsidR="276F2E4C" w:rsidRPr="00E367DB">
        <w:rPr>
          <w:rFonts w:ascii="Times New Roman" w:hAnsi="Times New Roman" w:cs="Times New Roman"/>
          <w:sz w:val="28"/>
          <w:szCs w:val="28"/>
          <w:lang w:eastAsia="en-GB"/>
        </w:rPr>
        <w:t xml:space="preserve">, kurās </w:t>
      </w:r>
      <w:r w:rsidR="6503E582" w:rsidRPr="00E367DB">
        <w:rPr>
          <w:rFonts w:ascii="Times New Roman" w:hAnsi="Times New Roman" w:cs="Times New Roman"/>
          <w:sz w:val="28"/>
          <w:szCs w:val="28"/>
          <w:lang w:eastAsia="en-GB"/>
        </w:rPr>
        <w:t xml:space="preserve">tiks izvirzīti kultūrpolitikas mērķiem un uzdevumiem pakārtotie </w:t>
      </w:r>
      <w:r w:rsidR="276F2E4C" w:rsidRPr="00E367DB">
        <w:rPr>
          <w:rFonts w:ascii="Times New Roman" w:hAnsi="Times New Roman" w:cs="Times New Roman"/>
          <w:sz w:val="28"/>
          <w:szCs w:val="28"/>
          <w:lang w:eastAsia="en-GB"/>
        </w:rPr>
        <w:t xml:space="preserve">katras </w:t>
      </w:r>
      <w:r w:rsidR="6503E582" w:rsidRPr="00E367DB">
        <w:rPr>
          <w:rFonts w:ascii="Times New Roman" w:hAnsi="Times New Roman" w:cs="Times New Roman"/>
          <w:sz w:val="28"/>
          <w:szCs w:val="28"/>
          <w:lang w:eastAsia="en-GB"/>
        </w:rPr>
        <w:t xml:space="preserve">atsevišķās kultūras </w:t>
      </w:r>
      <w:r w:rsidR="1D0BED72" w:rsidRPr="00E367DB">
        <w:rPr>
          <w:rFonts w:ascii="Times New Roman" w:hAnsi="Times New Roman" w:cs="Times New Roman"/>
          <w:sz w:val="28"/>
          <w:szCs w:val="28"/>
          <w:lang w:eastAsia="en-GB"/>
        </w:rPr>
        <w:t>apakš</w:t>
      </w:r>
      <w:r w:rsidR="276F2E4C" w:rsidRPr="00E367DB">
        <w:rPr>
          <w:rFonts w:ascii="Times New Roman" w:hAnsi="Times New Roman" w:cs="Times New Roman"/>
          <w:sz w:val="28"/>
          <w:szCs w:val="28"/>
          <w:lang w:eastAsia="en-GB"/>
        </w:rPr>
        <w:t xml:space="preserve">nozares </w:t>
      </w:r>
      <w:r w:rsidR="6503E582" w:rsidRPr="00E367DB">
        <w:rPr>
          <w:rFonts w:ascii="Times New Roman" w:hAnsi="Times New Roman" w:cs="Times New Roman"/>
          <w:sz w:val="28"/>
          <w:szCs w:val="28"/>
          <w:lang w:eastAsia="en-GB"/>
        </w:rPr>
        <w:t xml:space="preserve">specifiskie </w:t>
      </w:r>
      <w:r w:rsidR="276F2E4C" w:rsidRPr="00E367DB">
        <w:rPr>
          <w:rFonts w:ascii="Times New Roman" w:hAnsi="Times New Roman" w:cs="Times New Roman"/>
          <w:sz w:val="28"/>
          <w:szCs w:val="28"/>
          <w:lang w:eastAsia="en-GB"/>
        </w:rPr>
        <w:t xml:space="preserve">mērķi, </w:t>
      </w:r>
      <w:r w:rsidR="222BB539" w:rsidRPr="00E367DB">
        <w:rPr>
          <w:rFonts w:ascii="Times New Roman" w:hAnsi="Times New Roman" w:cs="Times New Roman"/>
          <w:sz w:val="28"/>
          <w:szCs w:val="28"/>
          <w:lang w:eastAsia="en-GB"/>
        </w:rPr>
        <w:t xml:space="preserve">attīstības </w:t>
      </w:r>
      <w:r w:rsidR="276F2E4C" w:rsidRPr="00E367DB">
        <w:rPr>
          <w:rFonts w:ascii="Times New Roman" w:hAnsi="Times New Roman" w:cs="Times New Roman"/>
          <w:sz w:val="28"/>
          <w:szCs w:val="28"/>
          <w:lang w:eastAsia="en-GB"/>
        </w:rPr>
        <w:t xml:space="preserve">virzieni un </w:t>
      </w:r>
      <w:r w:rsidR="222BB539" w:rsidRPr="00E367DB">
        <w:rPr>
          <w:rFonts w:ascii="Times New Roman" w:hAnsi="Times New Roman" w:cs="Times New Roman"/>
          <w:sz w:val="28"/>
          <w:szCs w:val="28"/>
          <w:lang w:eastAsia="en-GB"/>
        </w:rPr>
        <w:t>prioritārie uzdevumi</w:t>
      </w:r>
      <w:r w:rsidR="276F2E4C" w:rsidRPr="00E367DB">
        <w:rPr>
          <w:rFonts w:ascii="Times New Roman" w:hAnsi="Times New Roman" w:cs="Times New Roman"/>
          <w:sz w:val="28"/>
          <w:szCs w:val="28"/>
          <w:lang w:eastAsia="en-GB"/>
        </w:rPr>
        <w:t xml:space="preserve">. Stratēģijas </w:t>
      </w:r>
      <w:r w:rsidR="222BB539" w:rsidRPr="00E367DB">
        <w:rPr>
          <w:rFonts w:ascii="Times New Roman" w:hAnsi="Times New Roman" w:cs="Times New Roman"/>
          <w:sz w:val="28"/>
          <w:szCs w:val="28"/>
          <w:lang w:eastAsia="en-GB"/>
        </w:rPr>
        <w:t xml:space="preserve">tiek </w:t>
      </w:r>
      <w:r w:rsidR="276F2E4C" w:rsidRPr="00E367DB">
        <w:rPr>
          <w:rFonts w:ascii="Times New Roman" w:hAnsi="Times New Roman" w:cs="Times New Roman"/>
          <w:sz w:val="28"/>
          <w:szCs w:val="28"/>
          <w:lang w:eastAsia="en-GB"/>
        </w:rPr>
        <w:t xml:space="preserve">izstrādātas kā katras </w:t>
      </w:r>
      <w:r w:rsidR="30156131" w:rsidRPr="00E367DB">
        <w:rPr>
          <w:rFonts w:ascii="Times New Roman" w:hAnsi="Times New Roman" w:cs="Times New Roman"/>
          <w:sz w:val="28"/>
          <w:szCs w:val="28"/>
          <w:lang w:eastAsia="en-GB"/>
        </w:rPr>
        <w:t>apakš</w:t>
      </w:r>
      <w:r w:rsidR="276F2E4C" w:rsidRPr="00E367DB">
        <w:rPr>
          <w:rFonts w:ascii="Times New Roman" w:hAnsi="Times New Roman" w:cs="Times New Roman"/>
          <w:sz w:val="28"/>
          <w:szCs w:val="28"/>
          <w:lang w:eastAsia="en-GB"/>
        </w:rPr>
        <w:t>nozares detalizēts rīcības plāns pamatnostādņu īstenošanai</w:t>
      </w:r>
      <w:r w:rsidR="1220403D" w:rsidRPr="00E367DB">
        <w:rPr>
          <w:rFonts w:ascii="Times New Roman" w:hAnsi="Times New Roman" w:cs="Times New Roman"/>
          <w:sz w:val="28"/>
          <w:szCs w:val="28"/>
          <w:lang w:eastAsia="en-GB"/>
        </w:rPr>
        <w:t xml:space="preserve">, </w:t>
      </w:r>
      <w:r w:rsidR="3B3E5A50" w:rsidRPr="00E367DB">
        <w:rPr>
          <w:rFonts w:ascii="Times New Roman" w:hAnsi="Times New Roman" w:cs="Times New Roman"/>
          <w:sz w:val="28"/>
          <w:szCs w:val="28"/>
          <w:lang w:eastAsia="en-GB"/>
        </w:rPr>
        <w:t xml:space="preserve">un </w:t>
      </w:r>
      <w:r w:rsidR="1220403D" w:rsidRPr="00E367DB">
        <w:rPr>
          <w:rFonts w:ascii="Times New Roman" w:hAnsi="Times New Roman" w:cs="Times New Roman"/>
          <w:sz w:val="28"/>
          <w:szCs w:val="28"/>
          <w:lang w:eastAsia="en-GB"/>
        </w:rPr>
        <w:t>tās apstiprina kultūras ministrs.</w:t>
      </w:r>
      <w:r w:rsidR="276F2E4C" w:rsidRPr="00E367DB">
        <w:rPr>
          <w:rFonts w:ascii="Times New Roman" w:hAnsi="Times New Roman" w:cs="Times New Roman"/>
          <w:sz w:val="28"/>
          <w:szCs w:val="28"/>
          <w:lang w:eastAsia="en-GB"/>
        </w:rPr>
        <w:t xml:space="preserve"> </w:t>
      </w:r>
      <w:r w:rsidR="6BE94DAF" w:rsidRPr="00E367DB">
        <w:rPr>
          <w:rFonts w:ascii="Times New Roman" w:hAnsi="Times New Roman" w:cs="Times New Roman"/>
          <w:sz w:val="28"/>
          <w:szCs w:val="28"/>
          <w:lang w:eastAsia="en-GB"/>
        </w:rPr>
        <w:t xml:space="preserve">Šobrīd </w:t>
      </w:r>
      <w:r w:rsidR="1323B434" w:rsidRPr="00E367DB">
        <w:rPr>
          <w:rFonts w:ascii="Times New Roman" w:hAnsi="Times New Roman" w:cs="Times New Roman"/>
          <w:sz w:val="28"/>
          <w:szCs w:val="28"/>
          <w:lang w:eastAsia="en-GB"/>
        </w:rPr>
        <w:t>d</w:t>
      </w:r>
      <w:r w:rsidR="276F2E4C" w:rsidRPr="00E367DB">
        <w:rPr>
          <w:rFonts w:ascii="Times New Roman" w:hAnsi="Times New Roman" w:cs="Times New Roman"/>
          <w:sz w:val="28"/>
          <w:szCs w:val="28"/>
          <w:lang w:eastAsia="en-GB"/>
        </w:rPr>
        <w:t xml:space="preserve">arbības stratēģijas </w:t>
      </w:r>
      <w:r w:rsidR="15C0C1BE" w:rsidRPr="00E367DB">
        <w:rPr>
          <w:rFonts w:ascii="Times New Roman" w:hAnsi="Times New Roman" w:cs="Times New Roman"/>
          <w:sz w:val="28"/>
          <w:szCs w:val="28"/>
          <w:lang w:eastAsia="en-GB"/>
        </w:rPr>
        <w:t xml:space="preserve">plānots </w:t>
      </w:r>
      <w:r w:rsidR="276F2E4C" w:rsidRPr="00E367DB">
        <w:rPr>
          <w:rFonts w:ascii="Times New Roman" w:hAnsi="Times New Roman" w:cs="Times New Roman"/>
          <w:sz w:val="28"/>
          <w:szCs w:val="28"/>
          <w:lang w:eastAsia="en-GB"/>
        </w:rPr>
        <w:t xml:space="preserve">izstrādāt </w:t>
      </w:r>
      <w:r w:rsidR="66C9A7D4" w:rsidRPr="00E367DB">
        <w:rPr>
          <w:rFonts w:ascii="Times New Roman" w:hAnsi="Times New Roman" w:cs="Times New Roman"/>
          <w:sz w:val="28"/>
          <w:szCs w:val="28"/>
          <w:lang w:eastAsia="en-GB"/>
        </w:rPr>
        <w:t xml:space="preserve">vismaz </w:t>
      </w:r>
      <w:r w:rsidR="276F2E4C" w:rsidRPr="00E367DB">
        <w:rPr>
          <w:rFonts w:ascii="Times New Roman" w:hAnsi="Times New Roman" w:cs="Times New Roman"/>
          <w:sz w:val="28"/>
          <w:szCs w:val="28"/>
          <w:lang w:eastAsia="en-GB"/>
        </w:rPr>
        <w:t xml:space="preserve">šādām </w:t>
      </w:r>
      <w:r w:rsidR="0EA8DF36" w:rsidRPr="00E367DB">
        <w:rPr>
          <w:rFonts w:ascii="Times New Roman" w:hAnsi="Times New Roman" w:cs="Times New Roman"/>
          <w:sz w:val="28"/>
          <w:szCs w:val="28"/>
          <w:lang w:eastAsia="en-GB"/>
        </w:rPr>
        <w:t>kultūras apakš</w:t>
      </w:r>
      <w:r w:rsidR="276F2E4C" w:rsidRPr="00E367DB">
        <w:rPr>
          <w:rFonts w:ascii="Times New Roman" w:hAnsi="Times New Roman" w:cs="Times New Roman"/>
          <w:sz w:val="28"/>
          <w:szCs w:val="28"/>
          <w:lang w:eastAsia="en-GB"/>
        </w:rPr>
        <w:t xml:space="preserve">nozarēm </w:t>
      </w:r>
      <w:r w:rsidR="2E40FD89" w:rsidRPr="00E367DB">
        <w:rPr>
          <w:rFonts w:ascii="Times New Roman" w:hAnsi="Times New Roman" w:cs="Times New Roman"/>
          <w:sz w:val="28"/>
          <w:szCs w:val="28"/>
          <w:lang w:eastAsia="en-GB"/>
        </w:rPr>
        <w:t>un to darbības jomām</w:t>
      </w:r>
      <w:r w:rsidR="276F2E4C" w:rsidRPr="00E367DB">
        <w:rPr>
          <w:rFonts w:ascii="Times New Roman" w:hAnsi="Times New Roman" w:cs="Times New Roman"/>
          <w:sz w:val="28"/>
          <w:szCs w:val="28"/>
          <w:lang w:eastAsia="en-GB"/>
        </w:rPr>
        <w:t xml:space="preserve">: </w:t>
      </w:r>
    </w:p>
    <w:p w14:paraId="6E868C56" w14:textId="4E8703F7" w:rsidR="00974549" w:rsidRPr="00E367DB" w:rsidRDefault="00AA2770" w:rsidP="00155268">
      <w:pPr>
        <w:pStyle w:val="ListParagraph"/>
        <w:numPr>
          <w:ilvl w:val="0"/>
          <w:numId w:val="6"/>
        </w:numPr>
        <w:ind w:left="0" w:firstLine="851"/>
        <w:rPr>
          <w:rFonts w:ascii="Times New Roman" w:hAnsi="Times New Roman" w:cs="Times New Roman"/>
          <w:sz w:val="28"/>
          <w:szCs w:val="28"/>
          <w:lang w:eastAsia="en-GB"/>
        </w:rPr>
      </w:pPr>
      <w:r w:rsidRPr="7D275C0F">
        <w:rPr>
          <w:rFonts w:ascii="Times New Roman" w:hAnsi="Times New Roman" w:cs="Times New Roman"/>
          <w:sz w:val="28"/>
          <w:szCs w:val="28"/>
          <w:lang w:eastAsia="en-GB"/>
        </w:rPr>
        <w:t>A</w:t>
      </w:r>
      <w:r w:rsidR="00974549" w:rsidRPr="7D275C0F">
        <w:rPr>
          <w:rFonts w:ascii="Times New Roman" w:hAnsi="Times New Roman" w:cs="Times New Roman"/>
          <w:sz w:val="28"/>
          <w:szCs w:val="28"/>
          <w:lang w:eastAsia="en-GB"/>
        </w:rPr>
        <w:t>rhitektūra</w:t>
      </w:r>
      <w:r w:rsidR="008870DB" w:rsidRPr="7D275C0F">
        <w:rPr>
          <w:rFonts w:ascii="Times New Roman" w:hAnsi="Times New Roman" w:cs="Times New Roman"/>
          <w:sz w:val="28"/>
          <w:szCs w:val="28"/>
          <w:lang w:eastAsia="en-GB"/>
        </w:rPr>
        <w:t>;</w:t>
      </w:r>
    </w:p>
    <w:p w14:paraId="67CF8043" w14:textId="53BBD12F" w:rsidR="00D444E5" w:rsidRPr="00E367DB" w:rsidRDefault="00D444E5" w:rsidP="00155268">
      <w:pPr>
        <w:pStyle w:val="ListParagraph"/>
        <w:numPr>
          <w:ilvl w:val="0"/>
          <w:numId w:val="6"/>
        </w:numPr>
        <w:ind w:left="0" w:firstLine="851"/>
        <w:rPr>
          <w:rFonts w:ascii="Times New Roman" w:hAnsi="Times New Roman" w:cs="Times New Roman"/>
          <w:sz w:val="28"/>
          <w:szCs w:val="28"/>
          <w:lang w:eastAsia="en-GB"/>
        </w:rPr>
      </w:pPr>
      <w:r w:rsidRPr="7D275C0F">
        <w:rPr>
          <w:rFonts w:ascii="Times New Roman" w:hAnsi="Times New Roman" w:cs="Times New Roman"/>
          <w:sz w:val="28"/>
          <w:szCs w:val="28"/>
          <w:lang w:eastAsia="en-GB"/>
        </w:rPr>
        <w:t xml:space="preserve">Dizains; </w:t>
      </w:r>
    </w:p>
    <w:p w14:paraId="3B4CC1C7" w14:textId="77777777" w:rsidR="00D444E5" w:rsidRPr="00E367DB" w:rsidRDefault="00D444E5" w:rsidP="00155268">
      <w:pPr>
        <w:pStyle w:val="ListParagraph"/>
        <w:numPr>
          <w:ilvl w:val="0"/>
          <w:numId w:val="6"/>
        </w:numPr>
        <w:ind w:left="0" w:firstLine="851"/>
        <w:rPr>
          <w:rFonts w:ascii="Times New Roman" w:hAnsi="Times New Roman" w:cs="Times New Roman"/>
          <w:sz w:val="28"/>
          <w:szCs w:val="28"/>
          <w:lang w:eastAsia="en-GB"/>
        </w:rPr>
      </w:pPr>
      <w:r w:rsidRPr="7D275C0F">
        <w:rPr>
          <w:rFonts w:ascii="Times New Roman" w:hAnsi="Times New Roman" w:cs="Times New Roman"/>
          <w:sz w:val="28"/>
          <w:szCs w:val="28"/>
          <w:lang w:eastAsia="en-GB"/>
        </w:rPr>
        <w:t>Vizuālā māksla;</w:t>
      </w:r>
    </w:p>
    <w:p w14:paraId="51C5B46F" w14:textId="77777777" w:rsidR="00D444E5" w:rsidRPr="00E367DB" w:rsidRDefault="00D444E5" w:rsidP="00155268">
      <w:pPr>
        <w:pStyle w:val="ListParagraph"/>
        <w:numPr>
          <w:ilvl w:val="0"/>
          <w:numId w:val="6"/>
        </w:numPr>
        <w:ind w:left="0" w:firstLine="851"/>
        <w:rPr>
          <w:rFonts w:ascii="Times New Roman" w:hAnsi="Times New Roman" w:cs="Times New Roman"/>
          <w:sz w:val="28"/>
          <w:szCs w:val="28"/>
          <w:lang w:eastAsia="en-GB"/>
        </w:rPr>
      </w:pPr>
      <w:r w:rsidRPr="7D275C0F">
        <w:rPr>
          <w:rFonts w:ascii="Times New Roman" w:hAnsi="Times New Roman" w:cs="Times New Roman"/>
          <w:sz w:val="28"/>
          <w:szCs w:val="28"/>
          <w:lang w:eastAsia="en-GB"/>
        </w:rPr>
        <w:t>Kino;</w:t>
      </w:r>
    </w:p>
    <w:p w14:paraId="4D3826F2" w14:textId="77777777" w:rsidR="00D444E5" w:rsidRPr="00E367DB" w:rsidRDefault="00D444E5" w:rsidP="00155268">
      <w:pPr>
        <w:pStyle w:val="ListParagraph"/>
        <w:numPr>
          <w:ilvl w:val="0"/>
          <w:numId w:val="6"/>
        </w:numPr>
        <w:ind w:left="0" w:firstLine="851"/>
        <w:rPr>
          <w:rFonts w:ascii="Times New Roman" w:hAnsi="Times New Roman" w:cs="Times New Roman"/>
          <w:sz w:val="28"/>
          <w:szCs w:val="28"/>
          <w:lang w:eastAsia="en-GB"/>
        </w:rPr>
      </w:pPr>
      <w:r w:rsidRPr="7D275C0F">
        <w:rPr>
          <w:rFonts w:ascii="Times New Roman" w:hAnsi="Times New Roman" w:cs="Times New Roman"/>
          <w:sz w:val="28"/>
          <w:szCs w:val="28"/>
          <w:lang w:eastAsia="en-GB"/>
        </w:rPr>
        <w:t>Teātris;</w:t>
      </w:r>
    </w:p>
    <w:p w14:paraId="58071A79" w14:textId="095C1DB3" w:rsidR="00974549" w:rsidRPr="00E367DB" w:rsidRDefault="00AA2770" w:rsidP="00155268">
      <w:pPr>
        <w:pStyle w:val="ListParagraph"/>
        <w:numPr>
          <w:ilvl w:val="0"/>
          <w:numId w:val="6"/>
        </w:numPr>
        <w:ind w:left="0" w:firstLine="851"/>
        <w:rPr>
          <w:rFonts w:ascii="Times New Roman" w:hAnsi="Times New Roman" w:cs="Times New Roman"/>
          <w:sz w:val="28"/>
          <w:szCs w:val="28"/>
          <w:lang w:eastAsia="en-GB"/>
        </w:rPr>
      </w:pPr>
      <w:r w:rsidRPr="7D275C0F">
        <w:rPr>
          <w:rFonts w:ascii="Times New Roman" w:hAnsi="Times New Roman" w:cs="Times New Roman"/>
          <w:sz w:val="28"/>
          <w:szCs w:val="28"/>
          <w:lang w:eastAsia="en-GB"/>
        </w:rPr>
        <w:t>D</w:t>
      </w:r>
      <w:r w:rsidR="00974549" w:rsidRPr="7D275C0F">
        <w:rPr>
          <w:rFonts w:ascii="Times New Roman" w:hAnsi="Times New Roman" w:cs="Times New Roman"/>
          <w:sz w:val="28"/>
          <w:szCs w:val="28"/>
          <w:lang w:eastAsia="en-GB"/>
        </w:rPr>
        <w:t>eja</w:t>
      </w:r>
      <w:r w:rsidR="008870DB" w:rsidRPr="7D275C0F">
        <w:rPr>
          <w:rFonts w:ascii="Times New Roman" w:hAnsi="Times New Roman" w:cs="Times New Roman"/>
          <w:sz w:val="28"/>
          <w:szCs w:val="28"/>
          <w:lang w:eastAsia="en-GB"/>
        </w:rPr>
        <w:t>;</w:t>
      </w:r>
    </w:p>
    <w:p w14:paraId="10807A64" w14:textId="77777777" w:rsidR="00D444E5" w:rsidRPr="00E367DB" w:rsidRDefault="00D444E5" w:rsidP="00155268">
      <w:pPr>
        <w:pStyle w:val="ListParagraph"/>
        <w:numPr>
          <w:ilvl w:val="0"/>
          <w:numId w:val="6"/>
        </w:numPr>
        <w:ind w:left="0" w:firstLine="851"/>
        <w:rPr>
          <w:rFonts w:ascii="Times New Roman" w:hAnsi="Times New Roman" w:cs="Times New Roman"/>
          <w:sz w:val="28"/>
          <w:szCs w:val="28"/>
          <w:lang w:eastAsia="en-GB"/>
        </w:rPr>
      </w:pPr>
      <w:r w:rsidRPr="7D275C0F">
        <w:rPr>
          <w:rFonts w:ascii="Times New Roman" w:hAnsi="Times New Roman" w:cs="Times New Roman"/>
          <w:sz w:val="28"/>
          <w:szCs w:val="28"/>
          <w:lang w:eastAsia="en-GB"/>
        </w:rPr>
        <w:t>Mūzika;</w:t>
      </w:r>
    </w:p>
    <w:p w14:paraId="2BE3FC30" w14:textId="02C7275B" w:rsidR="00D444E5" w:rsidRPr="00E367DB" w:rsidRDefault="02462E7E" w:rsidP="6987A137">
      <w:pPr>
        <w:pStyle w:val="ListParagraph"/>
        <w:numPr>
          <w:ilvl w:val="0"/>
          <w:numId w:val="6"/>
        </w:numPr>
        <w:ind w:left="0" w:firstLine="851"/>
        <w:rPr>
          <w:rFonts w:ascii="Times New Roman" w:hAnsi="Times New Roman" w:cs="Times New Roman"/>
          <w:sz w:val="28"/>
          <w:szCs w:val="28"/>
          <w:lang w:eastAsia="en-GB"/>
        </w:rPr>
      </w:pPr>
      <w:r w:rsidRPr="7D275C0F">
        <w:rPr>
          <w:rFonts w:ascii="Times New Roman" w:hAnsi="Times New Roman" w:cs="Times New Roman"/>
          <w:sz w:val="28"/>
          <w:szCs w:val="28"/>
          <w:lang w:eastAsia="en-GB"/>
        </w:rPr>
        <w:t>Populārā mūzika</w:t>
      </w:r>
      <w:r w:rsidR="7E64A55D" w:rsidRPr="7D275C0F">
        <w:rPr>
          <w:rFonts w:ascii="Times New Roman" w:hAnsi="Times New Roman" w:cs="Times New Roman"/>
          <w:sz w:val="28"/>
          <w:szCs w:val="28"/>
          <w:lang w:eastAsia="en-GB"/>
        </w:rPr>
        <w:t>;</w:t>
      </w:r>
    </w:p>
    <w:p w14:paraId="29D84C8A" w14:textId="4DA23BDE" w:rsidR="00974549" w:rsidRPr="00E367DB" w:rsidRDefault="00D444E5" w:rsidP="00155268">
      <w:pPr>
        <w:pStyle w:val="ListParagraph"/>
        <w:numPr>
          <w:ilvl w:val="0"/>
          <w:numId w:val="6"/>
        </w:numPr>
        <w:ind w:left="0" w:firstLine="851"/>
        <w:rPr>
          <w:rFonts w:ascii="Times New Roman" w:hAnsi="Times New Roman" w:cs="Times New Roman"/>
          <w:sz w:val="28"/>
          <w:szCs w:val="28"/>
          <w:lang w:eastAsia="en-GB"/>
        </w:rPr>
      </w:pPr>
      <w:r w:rsidRPr="7D275C0F">
        <w:rPr>
          <w:rFonts w:ascii="Times New Roman" w:hAnsi="Times New Roman" w:cs="Times New Roman"/>
          <w:sz w:val="28"/>
          <w:szCs w:val="28"/>
          <w:lang w:eastAsia="en-GB"/>
        </w:rPr>
        <w:t>Literatūra un g</w:t>
      </w:r>
      <w:r w:rsidR="00974549" w:rsidRPr="7D275C0F">
        <w:rPr>
          <w:rFonts w:ascii="Times New Roman" w:hAnsi="Times New Roman" w:cs="Times New Roman"/>
          <w:sz w:val="28"/>
          <w:szCs w:val="28"/>
          <w:lang w:eastAsia="en-GB"/>
        </w:rPr>
        <w:t>rāmatniecība</w:t>
      </w:r>
      <w:r w:rsidR="008870DB" w:rsidRPr="7D275C0F">
        <w:rPr>
          <w:rFonts w:ascii="Times New Roman" w:hAnsi="Times New Roman" w:cs="Times New Roman"/>
          <w:sz w:val="28"/>
          <w:szCs w:val="28"/>
          <w:lang w:eastAsia="en-GB"/>
        </w:rPr>
        <w:t>;</w:t>
      </w:r>
    </w:p>
    <w:p w14:paraId="2A01D605" w14:textId="40FD1907" w:rsidR="31ADE84C" w:rsidRPr="00E367DB" w:rsidRDefault="31ADE84C" w:rsidP="17764C79">
      <w:pPr>
        <w:pStyle w:val="ListParagraph"/>
        <w:numPr>
          <w:ilvl w:val="0"/>
          <w:numId w:val="6"/>
        </w:numPr>
        <w:ind w:left="0" w:firstLine="851"/>
        <w:rPr>
          <w:rFonts w:ascii="Times New Roman" w:hAnsi="Times New Roman" w:cs="Times New Roman"/>
          <w:sz w:val="28"/>
          <w:szCs w:val="28"/>
          <w:lang w:eastAsia="en-GB"/>
        </w:rPr>
      </w:pPr>
      <w:r w:rsidRPr="7D275C0F">
        <w:rPr>
          <w:rFonts w:ascii="Times New Roman" w:hAnsi="Times New Roman" w:cs="Times New Roman"/>
          <w:sz w:val="28"/>
          <w:szCs w:val="28"/>
          <w:lang w:eastAsia="en-GB"/>
        </w:rPr>
        <w:t>Arhīvi;</w:t>
      </w:r>
    </w:p>
    <w:p w14:paraId="7893726C" w14:textId="4B9980C9" w:rsidR="00D444E5" w:rsidRPr="00E367DB" w:rsidRDefault="00D444E5" w:rsidP="00155268">
      <w:pPr>
        <w:pStyle w:val="ListParagraph"/>
        <w:numPr>
          <w:ilvl w:val="0"/>
          <w:numId w:val="6"/>
        </w:numPr>
        <w:ind w:left="0" w:firstLine="851"/>
        <w:rPr>
          <w:rFonts w:ascii="Times New Roman" w:hAnsi="Times New Roman" w:cs="Times New Roman"/>
          <w:sz w:val="28"/>
          <w:szCs w:val="28"/>
          <w:lang w:eastAsia="en-GB"/>
        </w:rPr>
      </w:pPr>
      <w:r w:rsidRPr="7D275C0F">
        <w:rPr>
          <w:rFonts w:ascii="Times New Roman" w:hAnsi="Times New Roman" w:cs="Times New Roman"/>
          <w:sz w:val="28"/>
          <w:szCs w:val="28"/>
          <w:lang w:eastAsia="en-GB"/>
        </w:rPr>
        <w:t>Bibliotēkas;</w:t>
      </w:r>
    </w:p>
    <w:p w14:paraId="2E2EE695" w14:textId="3F805548" w:rsidR="00974549" w:rsidRPr="00E367DB" w:rsidRDefault="00AA2770" w:rsidP="00155268">
      <w:pPr>
        <w:pStyle w:val="ListParagraph"/>
        <w:numPr>
          <w:ilvl w:val="0"/>
          <w:numId w:val="6"/>
        </w:numPr>
        <w:ind w:left="0" w:firstLine="851"/>
        <w:rPr>
          <w:rFonts w:ascii="Times New Roman" w:hAnsi="Times New Roman" w:cs="Times New Roman"/>
          <w:sz w:val="28"/>
          <w:szCs w:val="28"/>
          <w:lang w:eastAsia="en-GB"/>
        </w:rPr>
      </w:pPr>
      <w:r w:rsidRPr="7D275C0F">
        <w:rPr>
          <w:rFonts w:ascii="Times New Roman" w:hAnsi="Times New Roman" w:cs="Times New Roman"/>
          <w:sz w:val="28"/>
          <w:szCs w:val="28"/>
          <w:lang w:eastAsia="en-GB"/>
        </w:rPr>
        <w:t>M</w:t>
      </w:r>
      <w:r w:rsidR="00974549" w:rsidRPr="7D275C0F">
        <w:rPr>
          <w:rFonts w:ascii="Times New Roman" w:hAnsi="Times New Roman" w:cs="Times New Roman"/>
          <w:sz w:val="28"/>
          <w:szCs w:val="28"/>
          <w:lang w:eastAsia="en-GB"/>
        </w:rPr>
        <w:t>uzeji</w:t>
      </w:r>
      <w:r w:rsidR="008870DB" w:rsidRPr="7D275C0F">
        <w:rPr>
          <w:rFonts w:ascii="Times New Roman" w:hAnsi="Times New Roman" w:cs="Times New Roman"/>
          <w:sz w:val="28"/>
          <w:szCs w:val="28"/>
          <w:lang w:eastAsia="en-GB"/>
        </w:rPr>
        <w:t>;</w:t>
      </w:r>
    </w:p>
    <w:p w14:paraId="2773E261" w14:textId="551BF78B" w:rsidR="00974549" w:rsidRPr="00E367DB" w:rsidRDefault="00AA2770" w:rsidP="00155268">
      <w:pPr>
        <w:pStyle w:val="ListParagraph"/>
        <w:numPr>
          <w:ilvl w:val="0"/>
          <w:numId w:val="6"/>
        </w:numPr>
        <w:ind w:left="0" w:firstLine="851"/>
        <w:rPr>
          <w:rFonts w:ascii="Times New Roman" w:hAnsi="Times New Roman" w:cs="Times New Roman"/>
          <w:sz w:val="28"/>
          <w:szCs w:val="28"/>
          <w:lang w:eastAsia="en-GB"/>
        </w:rPr>
      </w:pPr>
      <w:r w:rsidRPr="00E367DB">
        <w:rPr>
          <w:rFonts w:ascii="Times New Roman" w:hAnsi="Times New Roman" w:cs="Times New Roman"/>
          <w:sz w:val="28"/>
          <w:szCs w:val="28"/>
          <w:lang w:eastAsia="en-GB"/>
        </w:rPr>
        <w:lastRenderedPageBreak/>
        <w:t>N</w:t>
      </w:r>
      <w:r w:rsidR="00974549" w:rsidRPr="00E367DB">
        <w:rPr>
          <w:rFonts w:ascii="Times New Roman" w:hAnsi="Times New Roman" w:cs="Times New Roman"/>
          <w:sz w:val="28"/>
          <w:szCs w:val="28"/>
          <w:lang w:eastAsia="en-GB"/>
        </w:rPr>
        <w:t>emateriālais kultūras mantojums</w:t>
      </w:r>
      <w:r w:rsidR="00D444E5" w:rsidRPr="00E367DB">
        <w:rPr>
          <w:rFonts w:ascii="Times New Roman" w:hAnsi="Times New Roman" w:cs="Times New Roman"/>
          <w:sz w:val="28"/>
          <w:szCs w:val="28"/>
          <w:lang w:eastAsia="en-GB"/>
        </w:rPr>
        <w:t xml:space="preserve"> (Nemateriālā kultūras mantojuma saglabāšana un attīstības plāns, saskaņā ar Nemateriālā kultūras mantojuma likumā</w:t>
      </w:r>
      <w:r w:rsidR="003F1C90" w:rsidRPr="00E367DB">
        <w:rPr>
          <w:rStyle w:val="FootnoteReference"/>
          <w:rFonts w:ascii="Times New Roman" w:hAnsi="Times New Roman" w:cs="Times New Roman"/>
          <w:sz w:val="28"/>
          <w:szCs w:val="28"/>
          <w:lang w:eastAsia="en-GB"/>
        </w:rPr>
        <w:footnoteReference w:id="52"/>
      </w:r>
      <w:r w:rsidR="00D444E5" w:rsidRPr="00E367DB">
        <w:rPr>
          <w:rFonts w:ascii="Times New Roman" w:hAnsi="Times New Roman" w:cs="Times New Roman"/>
          <w:sz w:val="28"/>
          <w:szCs w:val="28"/>
          <w:lang w:eastAsia="en-GB"/>
        </w:rPr>
        <w:t xml:space="preserve"> noteikto);</w:t>
      </w:r>
    </w:p>
    <w:p w14:paraId="09CD5F87" w14:textId="32CDF29C" w:rsidR="00D444E5" w:rsidRPr="00E367DB" w:rsidRDefault="00D444E5" w:rsidP="00155268">
      <w:pPr>
        <w:pStyle w:val="ListParagraph"/>
        <w:numPr>
          <w:ilvl w:val="0"/>
          <w:numId w:val="6"/>
        </w:numPr>
        <w:ind w:left="0" w:firstLine="851"/>
        <w:rPr>
          <w:rFonts w:ascii="Times New Roman" w:hAnsi="Times New Roman" w:cs="Times New Roman"/>
          <w:sz w:val="28"/>
          <w:szCs w:val="28"/>
          <w:lang w:eastAsia="en-GB"/>
        </w:rPr>
      </w:pPr>
      <w:r w:rsidRPr="00E367DB">
        <w:rPr>
          <w:rFonts w:ascii="Times New Roman" w:hAnsi="Times New Roman" w:cs="Times New Roman"/>
          <w:sz w:val="28"/>
          <w:szCs w:val="28"/>
          <w:lang w:eastAsia="en-GB"/>
        </w:rPr>
        <w:t>Dziesmu un deju svētki (Dziesmu un deju svētku tradīcijas saglabāšanas un attīstības plāns, saskaņā ar Dziesmu un deju svētku likumā</w:t>
      </w:r>
      <w:r w:rsidR="003F1C90" w:rsidRPr="00E367DB">
        <w:rPr>
          <w:rStyle w:val="FootnoteReference"/>
          <w:rFonts w:ascii="Times New Roman" w:hAnsi="Times New Roman" w:cs="Times New Roman"/>
          <w:sz w:val="28"/>
          <w:szCs w:val="28"/>
          <w:lang w:eastAsia="en-GB"/>
        </w:rPr>
        <w:footnoteReference w:id="53"/>
      </w:r>
      <w:r w:rsidRPr="00E367DB">
        <w:rPr>
          <w:rFonts w:ascii="Times New Roman" w:hAnsi="Times New Roman" w:cs="Times New Roman"/>
          <w:sz w:val="28"/>
          <w:szCs w:val="28"/>
          <w:lang w:eastAsia="en-GB"/>
        </w:rPr>
        <w:t xml:space="preserve"> noteikto); </w:t>
      </w:r>
    </w:p>
    <w:p w14:paraId="4EB4CB7F" w14:textId="77457A22" w:rsidR="00974549" w:rsidRPr="00E367DB" w:rsidRDefault="00AA2770" w:rsidP="00155268">
      <w:pPr>
        <w:pStyle w:val="ListParagraph"/>
        <w:numPr>
          <w:ilvl w:val="0"/>
          <w:numId w:val="6"/>
        </w:numPr>
        <w:ind w:left="0" w:firstLine="851"/>
        <w:rPr>
          <w:rFonts w:ascii="Times New Roman" w:hAnsi="Times New Roman" w:cs="Times New Roman"/>
          <w:sz w:val="28"/>
          <w:szCs w:val="28"/>
          <w:lang w:eastAsia="en-GB"/>
        </w:rPr>
      </w:pPr>
      <w:r w:rsidRPr="7D275C0F">
        <w:rPr>
          <w:rFonts w:ascii="Times New Roman" w:hAnsi="Times New Roman" w:cs="Times New Roman"/>
          <w:sz w:val="28"/>
          <w:szCs w:val="28"/>
          <w:lang w:eastAsia="en-GB"/>
        </w:rPr>
        <w:t>K</w:t>
      </w:r>
      <w:r w:rsidR="00974549" w:rsidRPr="7D275C0F">
        <w:rPr>
          <w:rFonts w:ascii="Times New Roman" w:hAnsi="Times New Roman" w:cs="Times New Roman"/>
          <w:sz w:val="28"/>
          <w:szCs w:val="28"/>
          <w:lang w:eastAsia="en-GB"/>
        </w:rPr>
        <w:t>ultūras pieminekļu aizsardzība</w:t>
      </w:r>
      <w:r w:rsidR="00D444E5" w:rsidRPr="7D275C0F">
        <w:rPr>
          <w:rFonts w:ascii="Times New Roman" w:hAnsi="Times New Roman" w:cs="Times New Roman"/>
          <w:sz w:val="28"/>
          <w:szCs w:val="28"/>
          <w:lang w:eastAsia="en-GB"/>
        </w:rPr>
        <w:t>;</w:t>
      </w:r>
    </w:p>
    <w:p w14:paraId="0078B56C" w14:textId="49261975" w:rsidR="00D444E5" w:rsidRPr="00E367DB" w:rsidRDefault="17954A78" w:rsidP="00155268">
      <w:pPr>
        <w:pStyle w:val="ListParagraph"/>
        <w:numPr>
          <w:ilvl w:val="0"/>
          <w:numId w:val="6"/>
        </w:numPr>
        <w:ind w:left="0" w:firstLine="851"/>
        <w:rPr>
          <w:rFonts w:ascii="Times New Roman" w:hAnsi="Times New Roman" w:cs="Times New Roman"/>
          <w:sz w:val="28"/>
          <w:szCs w:val="28"/>
          <w:lang w:eastAsia="en-GB"/>
        </w:rPr>
      </w:pPr>
      <w:r w:rsidRPr="7D275C0F">
        <w:rPr>
          <w:rFonts w:ascii="Times New Roman" w:hAnsi="Times New Roman" w:cs="Times New Roman"/>
          <w:sz w:val="28"/>
          <w:szCs w:val="28"/>
          <w:lang w:eastAsia="en-GB"/>
        </w:rPr>
        <w:t>Kultūrizglītība.</w:t>
      </w:r>
    </w:p>
    <w:p w14:paraId="0E30FC42" w14:textId="23106E13" w:rsidR="1220055A" w:rsidRPr="00E367DB" w:rsidRDefault="1220055A" w:rsidP="00FD773E">
      <w:pPr>
        <w:ind w:left="0" w:firstLine="851"/>
        <w:rPr>
          <w:rFonts w:ascii="Times New Roman" w:hAnsi="Times New Roman" w:cs="Times New Roman"/>
          <w:sz w:val="28"/>
          <w:szCs w:val="28"/>
          <w:lang w:eastAsia="en-GB"/>
        </w:rPr>
      </w:pPr>
      <w:r w:rsidRPr="00E367DB">
        <w:rPr>
          <w:rFonts w:ascii="Times New Roman" w:hAnsi="Times New Roman" w:cs="Times New Roman"/>
          <w:sz w:val="28"/>
          <w:szCs w:val="28"/>
          <w:lang w:eastAsia="en-GB"/>
        </w:rPr>
        <w:t xml:space="preserve">Vienlaikus </w:t>
      </w:r>
      <w:r w:rsidR="761D1039" w:rsidRPr="00E367DB">
        <w:rPr>
          <w:rFonts w:ascii="Times New Roman" w:hAnsi="Times New Roman" w:cs="Times New Roman"/>
          <w:sz w:val="28"/>
          <w:szCs w:val="28"/>
          <w:lang w:eastAsia="en-GB"/>
        </w:rPr>
        <w:t xml:space="preserve">KM sadarbībā ar kultūras un radošajām nozarēm izvērtē </w:t>
      </w:r>
      <w:r w:rsidR="4DB24B3F" w:rsidRPr="00E367DB">
        <w:rPr>
          <w:rFonts w:ascii="Times New Roman" w:hAnsi="Times New Roman" w:cs="Times New Roman"/>
          <w:sz w:val="28"/>
          <w:szCs w:val="28"/>
          <w:lang w:eastAsia="en-GB"/>
        </w:rPr>
        <w:t>nepieciešamīb</w:t>
      </w:r>
      <w:r w:rsidR="3112B291" w:rsidRPr="00E367DB">
        <w:rPr>
          <w:rFonts w:ascii="Times New Roman" w:hAnsi="Times New Roman" w:cs="Times New Roman"/>
          <w:sz w:val="28"/>
          <w:szCs w:val="28"/>
          <w:lang w:eastAsia="en-GB"/>
        </w:rPr>
        <w:t>u izstrādāt atsevišķ</w:t>
      </w:r>
      <w:r w:rsidR="00942D6C" w:rsidRPr="00E367DB">
        <w:rPr>
          <w:rFonts w:ascii="Times New Roman" w:hAnsi="Times New Roman" w:cs="Times New Roman"/>
          <w:sz w:val="28"/>
          <w:szCs w:val="28"/>
          <w:lang w:eastAsia="en-GB"/>
        </w:rPr>
        <w:t>as</w:t>
      </w:r>
      <w:r w:rsidR="3112B291" w:rsidRPr="00E367DB">
        <w:rPr>
          <w:rFonts w:ascii="Times New Roman" w:hAnsi="Times New Roman" w:cs="Times New Roman"/>
          <w:sz w:val="28"/>
          <w:szCs w:val="28"/>
          <w:lang w:eastAsia="en-GB"/>
        </w:rPr>
        <w:t xml:space="preserve"> stratēģij</w:t>
      </w:r>
      <w:r w:rsidR="00942D6C" w:rsidRPr="00E367DB">
        <w:rPr>
          <w:rFonts w:ascii="Times New Roman" w:hAnsi="Times New Roman" w:cs="Times New Roman"/>
          <w:sz w:val="28"/>
          <w:szCs w:val="28"/>
          <w:lang w:eastAsia="en-GB"/>
        </w:rPr>
        <w:t>as</w:t>
      </w:r>
      <w:r w:rsidR="3112B291" w:rsidRPr="00E367DB">
        <w:rPr>
          <w:rFonts w:ascii="Times New Roman" w:hAnsi="Times New Roman" w:cs="Times New Roman"/>
          <w:sz w:val="28"/>
          <w:szCs w:val="28"/>
          <w:lang w:eastAsia="en-GB"/>
        </w:rPr>
        <w:t xml:space="preserve"> kultūras centru</w:t>
      </w:r>
      <w:r w:rsidR="00FD773E" w:rsidRPr="00E367DB">
        <w:rPr>
          <w:rFonts w:ascii="Times New Roman" w:hAnsi="Times New Roman" w:cs="Times New Roman"/>
          <w:sz w:val="28"/>
          <w:szCs w:val="28"/>
          <w:lang w:eastAsia="en-GB"/>
        </w:rPr>
        <w:t xml:space="preserve"> </w:t>
      </w:r>
      <w:r w:rsidR="001E61EF" w:rsidRPr="00E367DB">
        <w:rPr>
          <w:rFonts w:ascii="Times New Roman" w:hAnsi="Times New Roman" w:cs="Times New Roman"/>
          <w:sz w:val="28"/>
          <w:szCs w:val="28"/>
          <w:lang w:eastAsia="en-GB"/>
        </w:rPr>
        <w:t xml:space="preserve">darbībai </w:t>
      </w:r>
      <w:r w:rsidR="00942D6C" w:rsidRPr="00E367DB">
        <w:rPr>
          <w:rFonts w:ascii="Times New Roman" w:hAnsi="Times New Roman" w:cs="Times New Roman"/>
          <w:sz w:val="28"/>
          <w:szCs w:val="28"/>
          <w:lang w:eastAsia="en-GB"/>
        </w:rPr>
        <w:t>un kultūras pasākumu nozarei</w:t>
      </w:r>
      <w:r w:rsidR="3112B291" w:rsidRPr="00E367DB">
        <w:rPr>
          <w:rFonts w:ascii="Times New Roman" w:hAnsi="Times New Roman" w:cs="Times New Roman"/>
          <w:sz w:val="28"/>
          <w:szCs w:val="28"/>
          <w:lang w:eastAsia="en-GB"/>
        </w:rPr>
        <w:t>, kā arī jaunu digitālā kultūras mantojuma stratēģiju.</w:t>
      </w:r>
    </w:p>
    <w:p w14:paraId="1532FAB4" w14:textId="2D475432" w:rsidR="00D444E5" w:rsidRPr="00E367DB" w:rsidRDefault="60804B36" w:rsidP="00155268">
      <w:pPr>
        <w:ind w:left="0" w:firstLine="851"/>
        <w:rPr>
          <w:rFonts w:ascii="Times New Roman" w:hAnsi="Times New Roman" w:cs="Times New Roman"/>
          <w:sz w:val="28"/>
          <w:szCs w:val="28"/>
          <w:lang w:eastAsia="en-GB"/>
        </w:rPr>
      </w:pPr>
      <w:r w:rsidRPr="00E367DB">
        <w:rPr>
          <w:rFonts w:ascii="Times New Roman" w:hAnsi="Times New Roman" w:cs="Times New Roman"/>
          <w:sz w:val="28"/>
          <w:szCs w:val="28"/>
          <w:lang w:eastAsia="en-GB"/>
        </w:rPr>
        <w:t xml:space="preserve">Atsevišķi ar kultūrpolitikas mērķiem saistīti uzdevumi iekļauti </w:t>
      </w:r>
      <w:r w:rsidR="57697D6E" w:rsidRPr="00E367DB">
        <w:rPr>
          <w:rFonts w:ascii="Times New Roman" w:hAnsi="Times New Roman" w:cs="Times New Roman"/>
          <w:sz w:val="28"/>
          <w:szCs w:val="28"/>
        </w:rPr>
        <w:t>„</w:t>
      </w:r>
      <w:r w:rsidRPr="00E367DB">
        <w:rPr>
          <w:rFonts w:ascii="Times New Roman" w:hAnsi="Times New Roman" w:cs="Times New Roman"/>
          <w:sz w:val="28"/>
          <w:szCs w:val="28"/>
          <w:lang w:eastAsia="en-GB"/>
        </w:rPr>
        <w:t>Plānā darbam ar diasporu 2021.-2023.gadam”</w:t>
      </w:r>
      <w:r w:rsidR="00942D6C" w:rsidRPr="00E367DB">
        <w:rPr>
          <w:rStyle w:val="FootnoteReference"/>
          <w:rFonts w:ascii="Times New Roman" w:hAnsi="Times New Roman" w:cs="Times New Roman"/>
          <w:sz w:val="28"/>
          <w:szCs w:val="28"/>
          <w:lang w:eastAsia="en-GB"/>
        </w:rPr>
        <w:footnoteReference w:id="54"/>
      </w:r>
      <w:r w:rsidR="00942D6C" w:rsidRPr="00E367DB">
        <w:rPr>
          <w:rFonts w:ascii="Times New Roman" w:hAnsi="Times New Roman" w:cs="Times New Roman"/>
          <w:sz w:val="28"/>
          <w:szCs w:val="28"/>
          <w:lang w:eastAsia="en-GB"/>
        </w:rPr>
        <w:t>.</w:t>
      </w:r>
      <w:r w:rsidRPr="00E367DB">
        <w:rPr>
          <w:rFonts w:ascii="Times New Roman" w:hAnsi="Times New Roman" w:cs="Times New Roman"/>
          <w:sz w:val="28"/>
          <w:szCs w:val="28"/>
          <w:lang w:eastAsia="en-GB"/>
        </w:rPr>
        <w:t xml:space="preserve"> </w:t>
      </w:r>
      <w:r w:rsidR="00942D6C" w:rsidRPr="00E367DB">
        <w:rPr>
          <w:rFonts w:ascii="Times New Roman" w:hAnsi="Times New Roman" w:cs="Times New Roman"/>
          <w:sz w:val="28"/>
          <w:szCs w:val="28"/>
          <w:lang w:eastAsia="en-GB"/>
        </w:rPr>
        <w:t>T</w:t>
      </w:r>
      <w:r w:rsidRPr="00E367DB">
        <w:rPr>
          <w:rFonts w:ascii="Times New Roman" w:hAnsi="Times New Roman" w:cs="Times New Roman"/>
          <w:sz w:val="28"/>
          <w:szCs w:val="28"/>
          <w:lang w:eastAsia="en-GB"/>
        </w:rPr>
        <w:t xml:space="preserve">āpat paredzams, ka ar kultūrpolitiku saistīti uzdevumi tiks iekļauti </w:t>
      </w:r>
      <w:r w:rsidR="57697D6E" w:rsidRPr="00E367DB">
        <w:rPr>
          <w:rFonts w:ascii="Times New Roman" w:hAnsi="Times New Roman" w:cs="Times New Roman"/>
          <w:sz w:val="28"/>
          <w:szCs w:val="28"/>
        </w:rPr>
        <w:t>„</w:t>
      </w:r>
      <w:r w:rsidR="31118B8C" w:rsidRPr="00E367DB">
        <w:rPr>
          <w:rFonts w:ascii="Times New Roman" w:hAnsi="Times New Roman" w:cs="Times New Roman"/>
          <w:sz w:val="28"/>
          <w:szCs w:val="28"/>
          <w:lang w:eastAsia="en-GB"/>
        </w:rPr>
        <w:t>Latviešu vēsturisko zemju un kultūrtelpu attīstības plānā”, kura izstrādi paredz Latviešu vēsturisko zemju likums</w:t>
      </w:r>
      <w:r w:rsidR="00942D6C" w:rsidRPr="00E367DB">
        <w:rPr>
          <w:rStyle w:val="FootnoteReference"/>
          <w:rFonts w:ascii="Times New Roman" w:hAnsi="Times New Roman" w:cs="Times New Roman"/>
          <w:sz w:val="28"/>
          <w:szCs w:val="28"/>
          <w:lang w:eastAsia="en-GB"/>
        </w:rPr>
        <w:footnoteReference w:id="55"/>
      </w:r>
      <w:r w:rsidR="31118B8C" w:rsidRPr="00E367DB">
        <w:rPr>
          <w:rFonts w:ascii="Times New Roman" w:hAnsi="Times New Roman" w:cs="Times New Roman"/>
          <w:sz w:val="28"/>
          <w:szCs w:val="28"/>
          <w:lang w:eastAsia="en-GB"/>
        </w:rPr>
        <w:t xml:space="preserve"> un Administratīvo teritoriju un apdzīvoto vietu likum</w:t>
      </w:r>
      <w:r w:rsidR="4A16F1EA" w:rsidRPr="00E367DB">
        <w:rPr>
          <w:rFonts w:ascii="Times New Roman" w:hAnsi="Times New Roman" w:cs="Times New Roman"/>
          <w:sz w:val="28"/>
          <w:szCs w:val="28"/>
          <w:lang w:eastAsia="en-GB"/>
        </w:rPr>
        <w:t>s</w:t>
      </w:r>
      <w:r w:rsidR="009F7363" w:rsidRPr="00E367DB">
        <w:rPr>
          <w:rStyle w:val="FootnoteReference"/>
          <w:rFonts w:ascii="Times New Roman" w:hAnsi="Times New Roman" w:cs="Times New Roman"/>
          <w:sz w:val="28"/>
          <w:szCs w:val="28"/>
          <w:lang w:eastAsia="en-GB"/>
        </w:rPr>
        <w:footnoteReference w:id="56"/>
      </w:r>
      <w:r w:rsidR="31118B8C" w:rsidRPr="00E367DB">
        <w:rPr>
          <w:rFonts w:ascii="Times New Roman" w:hAnsi="Times New Roman" w:cs="Times New Roman"/>
          <w:sz w:val="28"/>
          <w:szCs w:val="28"/>
          <w:lang w:eastAsia="en-GB"/>
        </w:rPr>
        <w:t>.</w:t>
      </w:r>
    </w:p>
    <w:p w14:paraId="5EEB1AED" w14:textId="77777777" w:rsidR="005607E6" w:rsidRPr="00E367DB" w:rsidRDefault="005607E6">
      <w:pPr>
        <w:pStyle w:val="Default"/>
        <w:jc w:val="both"/>
        <w:rPr>
          <w:sz w:val="28"/>
          <w:szCs w:val="28"/>
        </w:rPr>
      </w:pPr>
    </w:p>
    <w:p w14:paraId="223CABD1" w14:textId="5741DD31" w:rsidR="00B07EF1" w:rsidRPr="00E367DB" w:rsidRDefault="002C6528" w:rsidP="00155268">
      <w:pPr>
        <w:pStyle w:val="Heading1"/>
        <w:numPr>
          <w:ilvl w:val="0"/>
          <w:numId w:val="5"/>
        </w:numPr>
        <w:ind w:left="0" w:firstLine="851"/>
        <w:rPr>
          <w:rFonts w:ascii="Times New Roman" w:hAnsi="Times New Roman"/>
        </w:rPr>
      </w:pPr>
      <w:bookmarkStart w:id="23" w:name="_Toc77265627"/>
      <w:r w:rsidRPr="00E367DB">
        <w:rPr>
          <w:rFonts w:ascii="Times New Roman" w:hAnsi="Times New Roman"/>
        </w:rPr>
        <w:t xml:space="preserve">Politikas mērķis un </w:t>
      </w:r>
      <w:r w:rsidR="003D104D" w:rsidRPr="00E367DB">
        <w:rPr>
          <w:rFonts w:ascii="Times New Roman" w:hAnsi="Times New Roman"/>
        </w:rPr>
        <w:t>apakšmērķi</w:t>
      </w:r>
      <w:bookmarkEnd w:id="23"/>
    </w:p>
    <w:p w14:paraId="4964D62E" w14:textId="77777777" w:rsidR="00DB454D" w:rsidRPr="00E367DB" w:rsidRDefault="00DB454D" w:rsidP="00155268">
      <w:pPr>
        <w:ind w:left="0" w:firstLine="0"/>
        <w:rPr>
          <w:rFonts w:ascii="Times New Roman" w:hAnsi="Times New Roman" w:cs="Times New Roman"/>
          <w:sz w:val="28"/>
          <w:szCs w:val="28"/>
        </w:rPr>
      </w:pPr>
    </w:p>
    <w:p w14:paraId="0C983E7B" w14:textId="2475CBD2" w:rsidR="00B532AE" w:rsidRPr="00E367DB" w:rsidRDefault="52ED0152" w:rsidP="28C281BA">
      <w:pPr>
        <w:ind w:left="0" w:firstLine="851"/>
        <w:rPr>
          <w:rFonts w:ascii="Times New Roman" w:hAnsi="Times New Roman" w:cs="Times New Roman"/>
          <w:sz w:val="28"/>
          <w:szCs w:val="28"/>
        </w:rPr>
      </w:pPr>
      <w:r w:rsidRPr="00E367DB">
        <w:rPr>
          <w:rFonts w:ascii="Times New Roman" w:hAnsi="Times New Roman" w:cs="Times New Roman"/>
          <w:sz w:val="28"/>
          <w:szCs w:val="28"/>
        </w:rPr>
        <w:t>Ņemot vērā iepriekšējā perioda kultūrpolitikas pamatnostādņu starpposma izvērtējumā</w:t>
      </w:r>
      <w:r w:rsidR="00885072" w:rsidRPr="00E367DB">
        <w:rPr>
          <w:rStyle w:val="FootnoteReference"/>
          <w:rFonts w:ascii="Times New Roman" w:hAnsi="Times New Roman" w:cs="Times New Roman"/>
          <w:sz w:val="28"/>
          <w:szCs w:val="28"/>
        </w:rPr>
        <w:footnoteReference w:id="57"/>
      </w:r>
      <w:r w:rsidRPr="00E367DB">
        <w:rPr>
          <w:rFonts w:ascii="Times New Roman" w:hAnsi="Times New Roman" w:cs="Times New Roman"/>
          <w:sz w:val="28"/>
          <w:szCs w:val="28"/>
        </w:rPr>
        <w:t xml:space="preserve"> </w:t>
      </w:r>
      <w:r w:rsidR="5A316659" w:rsidRPr="00E367DB">
        <w:rPr>
          <w:rFonts w:ascii="Times New Roman" w:hAnsi="Times New Roman" w:cs="Times New Roman"/>
          <w:sz w:val="28"/>
          <w:szCs w:val="28"/>
        </w:rPr>
        <w:t xml:space="preserve">un gala izvērtējumā </w:t>
      </w:r>
      <w:r w:rsidRPr="00E367DB">
        <w:rPr>
          <w:rFonts w:ascii="Times New Roman" w:hAnsi="Times New Roman" w:cs="Times New Roman"/>
          <w:sz w:val="28"/>
          <w:szCs w:val="28"/>
        </w:rPr>
        <w:t>iekļautās rekomendācijas, K</w:t>
      </w:r>
      <w:r w:rsidR="2B72FC83" w:rsidRPr="00E367DB">
        <w:rPr>
          <w:rFonts w:ascii="Times New Roman" w:hAnsi="Times New Roman" w:cs="Times New Roman"/>
          <w:sz w:val="28"/>
          <w:szCs w:val="28"/>
        </w:rPr>
        <w:t>M</w:t>
      </w:r>
      <w:r w:rsidRPr="00E367DB">
        <w:rPr>
          <w:rFonts w:ascii="Times New Roman" w:hAnsi="Times New Roman" w:cs="Times New Roman"/>
          <w:sz w:val="28"/>
          <w:szCs w:val="28"/>
        </w:rPr>
        <w:t xml:space="preserve"> veikto kultūras patēriņa un līdzdalības </w:t>
      </w:r>
      <w:r w:rsidR="5D0B0746" w:rsidRPr="00E367DB">
        <w:rPr>
          <w:rFonts w:ascii="Times New Roman" w:hAnsi="Times New Roman" w:cs="Times New Roman"/>
          <w:sz w:val="28"/>
          <w:szCs w:val="28"/>
        </w:rPr>
        <w:t xml:space="preserve">ietekmes </w:t>
      </w:r>
      <w:r w:rsidRPr="00E367DB">
        <w:rPr>
          <w:rFonts w:ascii="Times New Roman" w:hAnsi="Times New Roman" w:cs="Times New Roman"/>
          <w:sz w:val="28"/>
          <w:szCs w:val="28"/>
        </w:rPr>
        <w:t xml:space="preserve">pētījumu secinājumus, saistītajos politikas plānošanas dokumentos noteikto, kā arī identificētos apkārtējās vides faktorus, </w:t>
      </w:r>
      <w:r w:rsidR="51EF64BC" w:rsidRPr="00E367DB">
        <w:rPr>
          <w:rFonts w:ascii="Times New Roman" w:hAnsi="Times New Roman" w:cs="Times New Roman"/>
          <w:sz w:val="28"/>
          <w:szCs w:val="28"/>
        </w:rPr>
        <w:t xml:space="preserve">par </w:t>
      </w:r>
      <w:r w:rsidRPr="00E367DB">
        <w:rPr>
          <w:rFonts w:ascii="Times New Roman" w:hAnsi="Times New Roman" w:cs="Times New Roman"/>
          <w:sz w:val="28"/>
          <w:szCs w:val="28"/>
        </w:rPr>
        <w:t>k</w:t>
      </w:r>
      <w:r w:rsidR="6058A7F4" w:rsidRPr="00E367DB">
        <w:rPr>
          <w:rFonts w:ascii="Times New Roman" w:hAnsi="Times New Roman" w:cs="Times New Roman"/>
          <w:sz w:val="28"/>
          <w:szCs w:val="28"/>
        </w:rPr>
        <w:t>ultūrpolitikas pamatnostādņu 2021.-2027.gadam mērķ</w:t>
      </w:r>
      <w:r w:rsidRPr="00E367DB">
        <w:rPr>
          <w:rFonts w:ascii="Times New Roman" w:hAnsi="Times New Roman" w:cs="Times New Roman"/>
          <w:sz w:val="28"/>
          <w:szCs w:val="28"/>
        </w:rPr>
        <w:t>i</w:t>
      </w:r>
      <w:r w:rsidR="6058A7F4" w:rsidRPr="00E367DB">
        <w:rPr>
          <w:rFonts w:ascii="Times New Roman" w:hAnsi="Times New Roman" w:cs="Times New Roman"/>
          <w:sz w:val="28"/>
          <w:szCs w:val="28"/>
        </w:rPr>
        <w:t xml:space="preserve"> </w:t>
      </w:r>
      <w:r w:rsidR="51EF64BC" w:rsidRPr="00E367DB">
        <w:rPr>
          <w:rFonts w:ascii="Times New Roman" w:hAnsi="Times New Roman" w:cs="Times New Roman"/>
          <w:sz w:val="28"/>
          <w:szCs w:val="28"/>
        </w:rPr>
        <w:t xml:space="preserve">izvirzīta </w:t>
      </w:r>
      <w:r w:rsidRPr="00E367DB">
        <w:rPr>
          <w:rFonts w:ascii="Times New Roman" w:hAnsi="Times New Roman" w:cs="Times New Roman"/>
          <w:b/>
          <w:bCs/>
          <w:sz w:val="28"/>
          <w:szCs w:val="28"/>
        </w:rPr>
        <w:t xml:space="preserve">ilgtspējīga un sabiedrībai </w:t>
      </w:r>
      <w:r w:rsidR="783745CA" w:rsidRPr="00E367DB">
        <w:rPr>
          <w:rFonts w:ascii="Times New Roman" w:hAnsi="Times New Roman" w:cs="Times New Roman"/>
          <w:b/>
          <w:bCs/>
          <w:sz w:val="28"/>
          <w:szCs w:val="28"/>
        </w:rPr>
        <w:t>pieejam</w:t>
      </w:r>
      <w:r w:rsidRPr="00E367DB">
        <w:rPr>
          <w:rFonts w:ascii="Times New Roman" w:hAnsi="Times New Roman" w:cs="Times New Roman"/>
          <w:b/>
          <w:bCs/>
          <w:sz w:val="28"/>
          <w:szCs w:val="28"/>
        </w:rPr>
        <w:t>a</w:t>
      </w:r>
      <w:r w:rsidR="783745CA" w:rsidRPr="00E367DB">
        <w:rPr>
          <w:rFonts w:ascii="Times New Roman" w:hAnsi="Times New Roman" w:cs="Times New Roman"/>
          <w:b/>
          <w:bCs/>
          <w:sz w:val="28"/>
          <w:szCs w:val="28"/>
        </w:rPr>
        <w:t xml:space="preserve"> </w:t>
      </w:r>
      <w:r w:rsidRPr="00E367DB">
        <w:rPr>
          <w:rFonts w:ascii="Times New Roman" w:hAnsi="Times New Roman" w:cs="Times New Roman"/>
          <w:b/>
          <w:bCs/>
          <w:sz w:val="28"/>
          <w:szCs w:val="28"/>
        </w:rPr>
        <w:t>kultūra</w:t>
      </w:r>
      <w:r w:rsidR="4A1C804F" w:rsidRPr="00E367DB">
        <w:rPr>
          <w:rFonts w:ascii="Times New Roman" w:hAnsi="Times New Roman" w:cs="Times New Roman"/>
          <w:b/>
          <w:bCs/>
          <w:sz w:val="28"/>
          <w:szCs w:val="28"/>
        </w:rPr>
        <w:t xml:space="preserve"> cilvēka izaugsmei un nacionālas</w:t>
      </w:r>
      <w:r w:rsidRPr="00E367DB">
        <w:rPr>
          <w:rFonts w:ascii="Times New Roman" w:hAnsi="Times New Roman" w:cs="Times New Roman"/>
          <w:b/>
          <w:bCs/>
          <w:sz w:val="28"/>
          <w:szCs w:val="28"/>
        </w:rPr>
        <w:t xml:space="preserve"> valsts attīstībai</w:t>
      </w:r>
      <w:r w:rsidR="51EF64BC" w:rsidRPr="00E367DB">
        <w:rPr>
          <w:rFonts w:ascii="Times New Roman" w:hAnsi="Times New Roman" w:cs="Times New Roman"/>
          <w:sz w:val="28"/>
          <w:szCs w:val="28"/>
        </w:rPr>
        <w:t>, vienlaikus risinot</w:t>
      </w:r>
      <w:r w:rsidR="51EF64BC" w:rsidRPr="00E367DB">
        <w:rPr>
          <w:rFonts w:ascii="Times New Roman" w:hAnsi="Times New Roman" w:cs="Times New Roman"/>
          <w:b/>
          <w:bCs/>
          <w:sz w:val="28"/>
          <w:szCs w:val="28"/>
        </w:rPr>
        <w:t xml:space="preserve"> </w:t>
      </w:r>
      <w:r w:rsidR="51EF64BC" w:rsidRPr="00E367DB">
        <w:rPr>
          <w:rFonts w:ascii="Times New Roman" w:hAnsi="Times New Roman" w:cs="Times New Roman"/>
          <w:sz w:val="28"/>
          <w:szCs w:val="28"/>
        </w:rPr>
        <w:t>kā kultūras pieejamības sabiedrībai jautājumus, tā kultūras ilgtspējas jautājumus, un apliecinot, ka kultūra ir būtisks resurss</w:t>
      </w:r>
      <w:r w:rsidR="4A1C804F" w:rsidRPr="00E367DB">
        <w:rPr>
          <w:rFonts w:ascii="Times New Roman" w:hAnsi="Times New Roman" w:cs="Times New Roman"/>
          <w:sz w:val="28"/>
          <w:szCs w:val="28"/>
        </w:rPr>
        <w:t xml:space="preserve"> </w:t>
      </w:r>
      <w:r w:rsidR="0A931639" w:rsidRPr="00E367DB">
        <w:rPr>
          <w:rFonts w:ascii="Times New Roman" w:hAnsi="Times New Roman" w:cs="Times New Roman"/>
          <w:sz w:val="28"/>
          <w:szCs w:val="28"/>
        </w:rPr>
        <w:t xml:space="preserve">gan </w:t>
      </w:r>
      <w:r w:rsidR="4A1C804F" w:rsidRPr="00E367DB">
        <w:rPr>
          <w:rFonts w:ascii="Times New Roman" w:hAnsi="Times New Roman" w:cs="Times New Roman"/>
          <w:sz w:val="28"/>
          <w:szCs w:val="28"/>
        </w:rPr>
        <w:t>nacionālas</w:t>
      </w:r>
      <w:r w:rsidR="51EF64BC" w:rsidRPr="00E367DB">
        <w:rPr>
          <w:rFonts w:ascii="Times New Roman" w:hAnsi="Times New Roman" w:cs="Times New Roman"/>
          <w:sz w:val="28"/>
          <w:szCs w:val="28"/>
        </w:rPr>
        <w:t xml:space="preserve"> valsts attīstībai</w:t>
      </w:r>
      <w:r w:rsidR="4A1C804F" w:rsidRPr="00E367DB">
        <w:rPr>
          <w:rFonts w:ascii="Times New Roman" w:hAnsi="Times New Roman" w:cs="Times New Roman"/>
          <w:sz w:val="28"/>
          <w:szCs w:val="28"/>
        </w:rPr>
        <w:t xml:space="preserve">, </w:t>
      </w:r>
      <w:r w:rsidR="0A931639" w:rsidRPr="00E367DB">
        <w:rPr>
          <w:rFonts w:ascii="Times New Roman" w:hAnsi="Times New Roman" w:cs="Times New Roman"/>
          <w:sz w:val="28"/>
          <w:szCs w:val="28"/>
        </w:rPr>
        <w:t>gan katra cilvēka personīgajai izaugsmei.</w:t>
      </w:r>
      <w:r w:rsidR="6058A7F4" w:rsidRPr="00E367DB">
        <w:rPr>
          <w:rFonts w:ascii="Times New Roman" w:hAnsi="Times New Roman" w:cs="Times New Roman"/>
          <w:sz w:val="28"/>
          <w:szCs w:val="28"/>
        </w:rPr>
        <w:t xml:space="preserve"> </w:t>
      </w:r>
      <w:r w:rsidRPr="00E367DB">
        <w:rPr>
          <w:rFonts w:ascii="Times New Roman" w:hAnsi="Times New Roman" w:cs="Times New Roman"/>
          <w:sz w:val="28"/>
          <w:szCs w:val="28"/>
        </w:rPr>
        <w:t xml:space="preserve">Galvenais kultūrpolitikas fokuss ir vienlīdzīgu iespēju nodrošināšana visiem Latvijas </w:t>
      </w:r>
      <w:r w:rsidR="2C2E3E46" w:rsidRPr="00E367DB">
        <w:rPr>
          <w:rFonts w:ascii="Times New Roman" w:hAnsi="Times New Roman" w:cs="Times New Roman"/>
          <w:sz w:val="28"/>
          <w:szCs w:val="28"/>
        </w:rPr>
        <w:t xml:space="preserve">pilsoņiem un </w:t>
      </w:r>
      <w:r w:rsidRPr="00E367DB">
        <w:rPr>
          <w:rFonts w:ascii="Times New Roman" w:hAnsi="Times New Roman" w:cs="Times New Roman"/>
          <w:sz w:val="28"/>
          <w:szCs w:val="28"/>
        </w:rPr>
        <w:t xml:space="preserve">iedzīvotājiem attiecībā uz kultūras pakalpojumu pieejamību un </w:t>
      </w:r>
      <w:r w:rsidR="5BA7D6FB" w:rsidRPr="00E367DB">
        <w:rPr>
          <w:rFonts w:ascii="Times New Roman" w:hAnsi="Times New Roman" w:cs="Times New Roman"/>
          <w:sz w:val="28"/>
          <w:szCs w:val="28"/>
        </w:rPr>
        <w:t>līdzdal</w:t>
      </w:r>
      <w:r w:rsidRPr="00E367DB">
        <w:rPr>
          <w:rFonts w:ascii="Times New Roman" w:hAnsi="Times New Roman" w:cs="Times New Roman"/>
          <w:sz w:val="28"/>
          <w:szCs w:val="28"/>
        </w:rPr>
        <w:t>ības iespējām</w:t>
      </w:r>
      <w:r w:rsidR="3BF2D260" w:rsidRPr="00E367DB">
        <w:rPr>
          <w:rFonts w:ascii="Times New Roman" w:hAnsi="Times New Roman" w:cs="Times New Roman"/>
          <w:sz w:val="28"/>
          <w:szCs w:val="28"/>
        </w:rPr>
        <w:t xml:space="preserve"> kultūrā</w:t>
      </w:r>
      <w:r w:rsidRPr="00E367DB">
        <w:rPr>
          <w:rFonts w:ascii="Times New Roman" w:hAnsi="Times New Roman" w:cs="Times New Roman"/>
          <w:sz w:val="28"/>
          <w:szCs w:val="28"/>
        </w:rPr>
        <w:t>, atbalstot N</w:t>
      </w:r>
      <w:r w:rsidR="22851325" w:rsidRPr="00E367DB">
        <w:rPr>
          <w:rFonts w:ascii="Times New Roman" w:hAnsi="Times New Roman" w:cs="Times New Roman"/>
          <w:sz w:val="28"/>
          <w:szCs w:val="28"/>
        </w:rPr>
        <w:t>AP</w:t>
      </w:r>
      <w:r w:rsidRPr="00E367DB">
        <w:rPr>
          <w:rFonts w:ascii="Times New Roman" w:hAnsi="Times New Roman" w:cs="Times New Roman"/>
          <w:sz w:val="28"/>
          <w:szCs w:val="28"/>
        </w:rPr>
        <w:t>2027</w:t>
      </w:r>
      <w:r w:rsidR="005506EF" w:rsidRPr="00E367DB">
        <w:rPr>
          <w:rStyle w:val="FootnoteReference"/>
          <w:rFonts w:ascii="Times New Roman" w:hAnsi="Times New Roman" w:cs="Times New Roman"/>
          <w:sz w:val="28"/>
          <w:szCs w:val="28"/>
        </w:rPr>
        <w:footnoteReference w:id="58"/>
      </w:r>
      <w:r w:rsidRPr="00E367DB">
        <w:rPr>
          <w:rFonts w:ascii="Times New Roman" w:hAnsi="Times New Roman" w:cs="Times New Roman"/>
          <w:sz w:val="28"/>
          <w:szCs w:val="28"/>
        </w:rPr>
        <w:t xml:space="preserve"> izvirzītos izaugsmes virzienus – vienlīdzīgas tiesības visiem, dzīves kvalitātes pieaugums, zināšanu sabiedrības </w:t>
      </w:r>
      <w:r w:rsidRPr="00E367DB">
        <w:rPr>
          <w:rFonts w:ascii="Times New Roman" w:hAnsi="Times New Roman" w:cs="Times New Roman"/>
          <w:sz w:val="28"/>
          <w:szCs w:val="28"/>
        </w:rPr>
        <w:lastRenderedPageBreak/>
        <w:t xml:space="preserve">attīstība un atbildīga Latvijas izaugsme. </w:t>
      </w:r>
      <w:r w:rsidR="51EF64BC" w:rsidRPr="00E367DB">
        <w:rPr>
          <w:rFonts w:ascii="Times New Roman" w:hAnsi="Times New Roman" w:cs="Times New Roman"/>
          <w:sz w:val="28"/>
          <w:szCs w:val="28"/>
        </w:rPr>
        <w:t xml:space="preserve">Vienlaikus, </w:t>
      </w:r>
      <w:r w:rsidR="43E65F3A" w:rsidRPr="00E367DB">
        <w:rPr>
          <w:rFonts w:ascii="Times New Roman" w:hAnsi="Times New Roman" w:cs="Times New Roman"/>
          <w:sz w:val="28"/>
          <w:szCs w:val="28"/>
        </w:rPr>
        <w:t xml:space="preserve">ņemot vērā to, </w:t>
      </w:r>
      <w:r w:rsidRPr="00E367DB">
        <w:rPr>
          <w:rFonts w:ascii="Times New Roman" w:hAnsi="Times New Roman" w:cs="Times New Roman"/>
          <w:sz w:val="28"/>
          <w:szCs w:val="28"/>
        </w:rPr>
        <w:t>ka sabiedrībai pieejam</w:t>
      </w:r>
      <w:r w:rsidR="258E3F49" w:rsidRPr="00E367DB">
        <w:rPr>
          <w:rFonts w:ascii="Times New Roman" w:hAnsi="Times New Roman" w:cs="Times New Roman"/>
          <w:sz w:val="28"/>
          <w:szCs w:val="28"/>
        </w:rPr>
        <w:t>u</w:t>
      </w:r>
      <w:r w:rsidRPr="00E367DB">
        <w:rPr>
          <w:rFonts w:ascii="Times New Roman" w:hAnsi="Times New Roman" w:cs="Times New Roman"/>
          <w:sz w:val="28"/>
          <w:szCs w:val="28"/>
        </w:rPr>
        <w:t xml:space="preserve"> augstvērtīg</w:t>
      </w:r>
      <w:r w:rsidR="68AF817C" w:rsidRPr="00E367DB">
        <w:rPr>
          <w:rFonts w:ascii="Times New Roman" w:hAnsi="Times New Roman" w:cs="Times New Roman"/>
          <w:sz w:val="28"/>
          <w:szCs w:val="28"/>
        </w:rPr>
        <w:t>u</w:t>
      </w:r>
      <w:r w:rsidRPr="00E367DB">
        <w:rPr>
          <w:rFonts w:ascii="Times New Roman" w:hAnsi="Times New Roman" w:cs="Times New Roman"/>
          <w:sz w:val="28"/>
          <w:szCs w:val="28"/>
        </w:rPr>
        <w:t xml:space="preserve"> kultūras pakalpojum</w:t>
      </w:r>
      <w:r w:rsidR="0A97573F" w:rsidRPr="00E367DB">
        <w:rPr>
          <w:rFonts w:ascii="Times New Roman" w:hAnsi="Times New Roman" w:cs="Times New Roman"/>
          <w:sz w:val="28"/>
          <w:szCs w:val="28"/>
        </w:rPr>
        <w:t>u</w:t>
      </w:r>
      <w:r w:rsidRPr="00E367DB">
        <w:rPr>
          <w:rFonts w:ascii="Times New Roman" w:hAnsi="Times New Roman" w:cs="Times New Roman"/>
          <w:sz w:val="28"/>
          <w:szCs w:val="28"/>
        </w:rPr>
        <w:t xml:space="preserve"> un kultūras </w:t>
      </w:r>
      <w:r w:rsidR="5BA7D6FB" w:rsidRPr="00E367DB">
        <w:rPr>
          <w:rFonts w:ascii="Times New Roman" w:hAnsi="Times New Roman" w:cs="Times New Roman"/>
          <w:sz w:val="28"/>
          <w:szCs w:val="28"/>
        </w:rPr>
        <w:t>līdzdal</w:t>
      </w:r>
      <w:r w:rsidR="1DDD5EE1" w:rsidRPr="00E367DB">
        <w:rPr>
          <w:rFonts w:ascii="Times New Roman" w:hAnsi="Times New Roman" w:cs="Times New Roman"/>
          <w:sz w:val="28"/>
          <w:szCs w:val="28"/>
        </w:rPr>
        <w:t>īb</w:t>
      </w:r>
      <w:r w:rsidR="4EADBE48" w:rsidRPr="00E367DB">
        <w:rPr>
          <w:rFonts w:ascii="Times New Roman" w:hAnsi="Times New Roman" w:cs="Times New Roman"/>
          <w:sz w:val="28"/>
          <w:szCs w:val="28"/>
        </w:rPr>
        <w:t xml:space="preserve">u </w:t>
      </w:r>
      <w:r w:rsidRPr="00E367DB">
        <w:rPr>
          <w:rFonts w:ascii="Times New Roman" w:hAnsi="Times New Roman" w:cs="Times New Roman"/>
          <w:sz w:val="28"/>
          <w:szCs w:val="28"/>
        </w:rPr>
        <w:t>iespēj</w:t>
      </w:r>
      <w:r w:rsidR="2DD60DCC" w:rsidRPr="00E367DB">
        <w:rPr>
          <w:rFonts w:ascii="Times New Roman" w:hAnsi="Times New Roman" w:cs="Times New Roman"/>
          <w:sz w:val="28"/>
          <w:szCs w:val="28"/>
        </w:rPr>
        <w:t>u priekšnosacījum</w:t>
      </w:r>
      <w:r w:rsidR="53D8DC86" w:rsidRPr="00E367DB">
        <w:rPr>
          <w:rFonts w:ascii="Times New Roman" w:hAnsi="Times New Roman" w:cs="Times New Roman"/>
          <w:sz w:val="28"/>
          <w:szCs w:val="28"/>
        </w:rPr>
        <w:t>i</w:t>
      </w:r>
      <w:r w:rsidR="2DD60DCC" w:rsidRPr="00E367DB">
        <w:rPr>
          <w:rFonts w:ascii="Times New Roman" w:hAnsi="Times New Roman" w:cs="Times New Roman"/>
          <w:sz w:val="28"/>
          <w:szCs w:val="28"/>
        </w:rPr>
        <w:t xml:space="preserve"> </w:t>
      </w:r>
      <w:r w:rsidRPr="00E367DB">
        <w:rPr>
          <w:rFonts w:ascii="Times New Roman" w:hAnsi="Times New Roman" w:cs="Times New Roman"/>
          <w:sz w:val="28"/>
          <w:szCs w:val="28"/>
        </w:rPr>
        <w:t xml:space="preserve">ir mērķtiecīgi un ilglaicīgi ieguldījumi </w:t>
      </w:r>
      <w:r w:rsidR="16FE18E7" w:rsidRPr="00E367DB">
        <w:rPr>
          <w:rFonts w:ascii="Times New Roman" w:hAnsi="Times New Roman" w:cs="Times New Roman"/>
          <w:sz w:val="28"/>
          <w:szCs w:val="28"/>
        </w:rPr>
        <w:t xml:space="preserve">kultūras mantojuma saglabāšanā un </w:t>
      </w:r>
      <w:r w:rsidRPr="00E367DB">
        <w:rPr>
          <w:rFonts w:ascii="Times New Roman" w:hAnsi="Times New Roman" w:cs="Times New Roman"/>
          <w:sz w:val="28"/>
          <w:szCs w:val="28"/>
        </w:rPr>
        <w:t xml:space="preserve">kultūras un radošo industriju </w:t>
      </w:r>
      <w:r w:rsidR="7A404AE8" w:rsidRPr="00E367DB">
        <w:rPr>
          <w:rFonts w:ascii="Times New Roman" w:hAnsi="Times New Roman" w:cs="Times New Roman"/>
          <w:sz w:val="28"/>
          <w:szCs w:val="28"/>
        </w:rPr>
        <w:t>attīstībā</w:t>
      </w:r>
      <w:r w:rsidRPr="00E367DB">
        <w:rPr>
          <w:rFonts w:ascii="Times New Roman" w:hAnsi="Times New Roman" w:cs="Times New Roman"/>
          <w:sz w:val="28"/>
          <w:szCs w:val="28"/>
        </w:rPr>
        <w:t xml:space="preserve">, kā </w:t>
      </w:r>
      <w:r w:rsidR="51EF64BC" w:rsidRPr="00E367DB">
        <w:rPr>
          <w:rFonts w:ascii="Times New Roman" w:hAnsi="Times New Roman" w:cs="Times New Roman"/>
          <w:sz w:val="28"/>
          <w:szCs w:val="28"/>
        </w:rPr>
        <w:t xml:space="preserve">vienlīdz svarīgas </w:t>
      </w:r>
      <w:r w:rsidRPr="00E367DB">
        <w:rPr>
          <w:rFonts w:ascii="Times New Roman" w:hAnsi="Times New Roman" w:cs="Times New Roman"/>
          <w:sz w:val="28"/>
          <w:szCs w:val="28"/>
        </w:rPr>
        <w:t xml:space="preserve">prioritātes kultūrpolitikā 2021.-2027.gadam </w:t>
      </w:r>
      <w:r w:rsidR="4C243593" w:rsidRPr="00E367DB">
        <w:rPr>
          <w:rFonts w:ascii="Times New Roman" w:hAnsi="Times New Roman" w:cs="Times New Roman"/>
          <w:sz w:val="28"/>
          <w:szCs w:val="28"/>
        </w:rPr>
        <w:t xml:space="preserve">izvirzīta </w:t>
      </w:r>
      <w:r w:rsidR="250745DE" w:rsidRPr="00E367DB">
        <w:rPr>
          <w:rFonts w:ascii="Times New Roman" w:hAnsi="Times New Roman" w:cs="Times New Roman"/>
          <w:sz w:val="28"/>
          <w:szCs w:val="28"/>
        </w:rPr>
        <w:t xml:space="preserve">priekšnoteikumu radīšana </w:t>
      </w:r>
      <w:r w:rsidR="00451ADC" w:rsidRPr="00E367DB">
        <w:rPr>
          <w:rFonts w:ascii="Times New Roman" w:hAnsi="Times New Roman" w:cs="Times New Roman"/>
          <w:sz w:val="28"/>
          <w:szCs w:val="28"/>
        </w:rPr>
        <w:t xml:space="preserve">kultūras mantojuma ilgtspējai un izmantošanai un </w:t>
      </w:r>
      <w:r w:rsidRPr="00E367DB">
        <w:rPr>
          <w:rFonts w:ascii="Times New Roman" w:hAnsi="Times New Roman" w:cs="Times New Roman"/>
          <w:sz w:val="28"/>
          <w:szCs w:val="28"/>
        </w:rPr>
        <w:t xml:space="preserve">kultūras </w:t>
      </w:r>
      <w:r w:rsidR="31521E12" w:rsidRPr="00E367DB">
        <w:rPr>
          <w:rFonts w:ascii="Times New Roman" w:hAnsi="Times New Roman" w:cs="Times New Roman"/>
          <w:sz w:val="28"/>
          <w:szCs w:val="28"/>
        </w:rPr>
        <w:t xml:space="preserve">un radošo </w:t>
      </w:r>
      <w:r w:rsidRPr="00E367DB">
        <w:rPr>
          <w:rFonts w:ascii="Times New Roman" w:hAnsi="Times New Roman" w:cs="Times New Roman"/>
          <w:sz w:val="28"/>
          <w:szCs w:val="28"/>
        </w:rPr>
        <w:t>nozaru ilgtspējīgai attīstībai</w:t>
      </w:r>
      <w:r w:rsidR="00451ADC" w:rsidRPr="00E367DB">
        <w:rPr>
          <w:rFonts w:ascii="Times New Roman" w:hAnsi="Times New Roman" w:cs="Times New Roman"/>
          <w:sz w:val="28"/>
          <w:szCs w:val="28"/>
        </w:rPr>
        <w:t xml:space="preserve">, kā arī </w:t>
      </w:r>
      <w:r w:rsidRPr="00E367DB">
        <w:rPr>
          <w:rFonts w:ascii="Times New Roman" w:hAnsi="Times New Roman" w:cs="Times New Roman"/>
          <w:sz w:val="28"/>
          <w:szCs w:val="28"/>
        </w:rPr>
        <w:t>kultūrizglītības stiprināšana.</w:t>
      </w:r>
    </w:p>
    <w:p w14:paraId="004F5928" w14:textId="7F1C002F" w:rsidR="002702B7" w:rsidRPr="00E367DB" w:rsidRDefault="002702B7" w:rsidP="34E818A7">
      <w:pPr>
        <w:ind w:left="0" w:firstLine="0"/>
        <w:rPr>
          <w:rFonts w:ascii="Times New Roman" w:hAnsi="Times New Roman" w:cs="Times New Roman"/>
          <w:sz w:val="28"/>
          <w:szCs w:val="28"/>
        </w:rPr>
      </w:pPr>
    </w:p>
    <w:p w14:paraId="117F37DD" w14:textId="6E512A08" w:rsidR="002702B7" w:rsidRPr="00E367DB" w:rsidRDefault="04E11C20" w:rsidP="6987A137">
      <w:pPr>
        <w:pStyle w:val="Heading2"/>
        <w:numPr>
          <w:ilvl w:val="1"/>
          <w:numId w:val="5"/>
        </w:numPr>
        <w:ind w:left="0" w:firstLine="851"/>
        <w:rPr>
          <w:rFonts w:ascii="Times New Roman" w:hAnsi="Times New Roman" w:cs="Times New Roman"/>
          <w:lang w:eastAsia="en-GB"/>
        </w:rPr>
      </w:pPr>
      <w:bookmarkStart w:id="24" w:name="_Toc77265628"/>
      <w:r w:rsidRPr="00E367DB">
        <w:rPr>
          <w:rFonts w:ascii="Times New Roman" w:hAnsi="Times New Roman" w:cs="Times New Roman"/>
          <w:lang w:eastAsia="en-GB"/>
        </w:rPr>
        <w:t xml:space="preserve">Sabiedrībai pieejams </w:t>
      </w:r>
      <w:r w:rsidR="2612DBA9" w:rsidRPr="00E367DB">
        <w:rPr>
          <w:rFonts w:ascii="Times New Roman" w:hAnsi="Times New Roman" w:cs="Times New Roman"/>
          <w:lang w:eastAsia="en-GB"/>
        </w:rPr>
        <w:t>k</w:t>
      </w:r>
      <w:r w:rsidR="000E5C75" w:rsidRPr="00E367DB">
        <w:rPr>
          <w:rFonts w:ascii="Times New Roman" w:hAnsi="Times New Roman" w:cs="Times New Roman"/>
          <w:lang w:eastAsia="en-GB"/>
        </w:rPr>
        <w:t xml:space="preserve">ultūras </w:t>
      </w:r>
      <w:r w:rsidR="13A91E42" w:rsidRPr="00E367DB">
        <w:rPr>
          <w:rFonts w:ascii="Times New Roman" w:hAnsi="Times New Roman" w:cs="Times New Roman"/>
          <w:lang w:eastAsia="en-GB"/>
        </w:rPr>
        <w:t>piedāvājums</w:t>
      </w:r>
      <w:bookmarkEnd w:id="24"/>
    </w:p>
    <w:p w14:paraId="054B7490" w14:textId="3AC36EB6" w:rsidR="005607E6" w:rsidRPr="00E367DB" w:rsidRDefault="005607E6" w:rsidP="00155268">
      <w:pPr>
        <w:ind w:left="0" w:firstLine="0"/>
        <w:rPr>
          <w:rFonts w:ascii="Times New Roman" w:hAnsi="Times New Roman" w:cs="Times New Roman"/>
          <w:sz w:val="28"/>
          <w:szCs w:val="28"/>
          <w:lang w:val="en-GB" w:eastAsia="en-GB"/>
        </w:rPr>
      </w:pPr>
    </w:p>
    <w:p w14:paraId="46F19FC0" w14:textId="34DB382E" w:rsidR="006E7F42" w:rsidRPr="00E367DB" w:rsidRDefault="17519A43" w:rsidP="00155268">
      <w:pPr>
        <w:ind w:left="0" w:firstLine="851"/>
        <w:rPr>
          <w:rFonts w:ascii="Times New Roman" w:hAnsi="Times New Roman" w:cs="Times New Roman"/>
          <w:sz w:val="28"/>
          <w:szCs w:val="28"/>
        </w:rPr>
      </w:pPr>
      <w:r w:rsidRPr="00E367DB">
        <w:rPr>
          <w:rFonts w:ascii="Times New Roman" w:hAnsi="Times New Roman" w:cs="Times New Roman"/>
          <w:sz w:val="28"/>
          <w:szCs w:val="28"/>
        </w:rPr>
        <w:t xml:space="preserve">Kā minēts </w:t>
      </w:r>
      <w:r w:rsidR="7481B2DB" w:rsidRPr="00E367DB">
        <w:rPr>
          <w:rFonts w:ascii="Times New Roman" w:hAnsi="Times New Roman" w:cs="Times New Roman"/>
          <w:sz w:val="28"/>
          <w:szCs w:val="28"/>
        </w:rPr>
        <w:t xml:space="preserve">šo pamatnostādņu </w:t>
      </w:r>
      <w:r w:rsidR="3C329C64" w:rsidRPr="00E367DB">
        <w:rPr>
          <w:rFonts w:ascii="Times New Roman" w:hAnsi="Times New Roman" w:cs="Times New Roman"/>
          <w:sz w:val="28"/>
          <w:szCs w:val="28"/>
        </w:rPr>
        <w:t>3.2.</w:t>
      </w:r>
      <w:r w:rsidRPr="00E367DB">
        <w:rPr>
          <w:rFonts w:ascii="Times New Roman" w:hAnsi="Times New Roman" w:cs="Times New Roman"/>
          <w:sz w:val="28"/>
          <w:szCs w:val="28"/>
        </w:rPr>
        <w:t>sadaļā</w:t>
      </w:r>
      <w:r w:rsidR="7481B2DB" w:rsidRPr="00E367DB">
        <w:rPr>
          <w:rFonts w:ascii="Times New Roman" w:hAnsi="Times New Roman" w:cs="Times New Roman"/>
          <w:sz w:val="28"/>
          <w:szCs w:val="28"/>
        </w:rPr>
        <w:t>,</w:t>
      </w:r>
      <w:r w:rsidRPr="00E367DB">
        <w:rPr>
          <w:rFonts w:ascii="Times New Roman" w:hAnsi="Times New Roman" w:cs="Times New Roman"/>
          <w:sz w:val="28"/>
          <w:szCs w:val="28"/>
        </w:rPr>
        <w:t xml:space="preserve"> saskaņā ar </w:t>
      </w:r>
      <w:r w:rsidR="0A21B96E" w:rsidRPr="00E367DB">
        <w:rPr>
          <w:rFonts w:ascii="Times New Roman" w:hAnsi="Times New Roman" w:cs="Times New Roman"/>
          <w:sz w:val="28"/>
          <w:szCs w:val="28"/>
        </w:rPr>
        <w:t>K</w:t>
      </w:r>
      <w:r w:rsidR="2B72FC83" w:rsidRPr="00E367DB">
        <w:rPr>
          <w:rFonts w:ascii="Times New Roman" w:hAnsi="Times New Roman" w:cs="Times New Roman"/>
          <w:sz w:val="28"/>
          <w:szCs w:val="28"/>
        </w:rPr>
        <w:t>M</w:t>
      </w:r>
      <w:r w:rsidR="0A21B96E" w:rsidRPr="00E367DB">
        <w:rPr>
          <w:rFonts w:ascii="Times New Roman" w:hAnsi="Times New Roman" w:cs="Times New Roman"/>
          <w:sz w:val="28"/>
          <w:szCs w:val="28"/>
        </w:rPr>
        <w:t xml:space="preserve"> </w:t>
      </w:r>
      <w:r w:rsidRPr="00E367DB">
        <w:rPr>
          <w:rFonts w:ascii="Times New Roman" w:hAnsi="Times New Roman" w:cs="Times New Roman"/>
          <w:sz w:val="28"/>
          <w:szCs w:val="28"/>
        </w:rPr>
        <w:t xml:space="preserve">veiktajiem </w:t>
      </w:r>
      <w:r w:rsidR="4FBDF512" w:rsidRPr="00E367DB">
        <w:rPr>
          <w:rFonts w:ascii="Times New Roman" w:hAnsi="Times New Roman" w:cs="Times New Roman"/>
          <w:sz w:val="28"/>
          <w:szCs w:val="28"/>
        </w:rPr>
        <w:t xml:space="preserve">kultūras patēriņa </w:t>
      </w:r>
      <w:r w:rsidR="6BFA61E5" w:rsidRPr="00E367DB">
        <w:rPr>
          <w:rFonts w:ascii="Times New Roman" w:hAnsi="Times New Roman" w:cs="Times New Roman"/>
          <w:sz w:val="28"/>
          <w:szCs w:val="28"/>
        </w:rPr>
        <w:t xml:space="preserve">un līdzdalības ietekmes </w:t>
      </w:r>
      <w:r w:rsidR="4FBDF512" w:rsidRPr="00E367DB">
        <w:rPr>
          <w:rFonts w:ascii="Times New Roman" w:hAnsi="Times New Roman" w:cs="Times New Roman"/>
          <w:sz w:val="28"/>
          <w:szCs w:val="28"/>
        </w:rPr>
        <w:t>pētījum</w:t>
      </w:r>
      <w:r w:rsidR="0A21B96E" w:rsidRPr="00E367DB">
        <w:rPr>
          <w:rFonts w:ascii="Times New Roman" w:hAnsi="Times New Roman" w:cs="Times New Roman"/>
          <w:sz w:val="28"/>
          <w:szCs w:val="28"/>
        </w:rPr>
        <w:t>i</w:t>
      </w:r>
      <w:r w:rsidRPr="00E367DB">
        <w:rPr>
          <w:rFonts w:ascii="Times New Roman" w:hAnsi="Times New Roman" w:cs="Times New Roman"/>
          <w:sz w:val="28"/>
          <w:szCs w:val="28"/>
        </w:rPr>
        <w:t>em</w:t>
      </w:r>
      <w:r w:rsidR="4FBDF512" w:rsidRPr="00E367DB">
        <w:rPr>
          <w:rFonts w:ascii="Times New Roman" w:hAnsi="Times New Roman" w:cs="Times New Roman"/>
          <w:sz w:val="28"/>
          <w:szCs w:val="28"/>
        </w:rPr>
        <w:t xml:space="preserve"> </w:t>
      </w:r>
      <w:r w:rsidR="0A21B96E" w:rsidRPr="00E367DB">
        <w:rPr>
          <w:rFonts w:ascii="Times New Roman" w:hAnsi="Times New Roman" w:cs="Times New Roman"/>
          <w:sz w:val="28"/>
          <w:szCs w:val="28"/>
        </w:rPr>
        <w:t>Latvijas iedzīvotāju kultūras patēriņa paradumi ir stabili</w:t>
      </w:r>
      <w:r w:rsidRPr="00E367DB">
        <w:rPr>
          <w:rFonts w:ascii="Times New Roman" w:hAnsi="Times New Roman" w:cs="Times New Roman"/>
          <w:sz w:val="28"/>
          <w:szCs w:val="28"/>
        </w:rPr>
        <w:t xml:space="preserve">, taču </w:t>
      </w:r>
      <w:r w:rsidR="0A21B96E" w:rsidRPr="00E367DB">
        <w:rPr>
          <w:rFonts w:ascii="Times New Roman" w:hAnsi="Times New Roman" w:cs="Times New Roman"/>
          <w:sz w:val="28"/>
          <w:szCs w:val="28"/>
        </w:rPr>
        <w:t xml:space="preserve">ar tendenci </w:t>
      </w:r>
      <w:r w:rsidRPr="00E367DB">
        <w:rPr>
          <w:rFonts w:ascii="Times New Roman" w:hAnsi="Times New Roman" w:cs="Times New Roman"/>
          <w:sz w:val="28"/>
          <w:szCs w:val="28"/>
        </w:rPr>
        <w:t xml:space="preserve">nedaudz </w:t>
      </w:r>
      <w:r w:rsidR="0A21B96E" w:rsidRPr="00E367DB">
        <w:rPr>
          <w:rFonts w:ascii="Times New Roman" w:hAnsi="Times New Roman" w:cs="Times New Roman"/>
          <w:sz w:val="28"/>
          <w:szCs w:val="28"/>
        </w:rPr>
        <w:t xml:space="preserve">samazināties. </w:t>
      </w:r>
      <w:r w:rsidR="65FE6F46" w:rsidRPr="00E367DB">
        <w:rPr>
          <w:rFonts w:ascii="Times New Roman" w:hAnsi="Times New Roman" w:cs="Times New Roman"/>
          <w:sz w:val="28"/>
          <w:szCs w:val="28"/>
        </w:rPr>
        <w:t>Ņemot vērā to, ka pēdējo 10 gadu laikā aktīvo kultūras patērētāju loks</w:t>
      </w:r>
      <w:r w:rsidR="00451ADC" w:rsidRPr="00E367DB">
        <w:rPr>
          <w:rFonts w:ascii="Times New Roman" w:hAnsi="Times New Roman" w:cs="Times New Roman"/>
          <w:sz w:val="28"/>
          <w:szCs w:val="28"/>
        </w:rPr>
        <w:t>,</w:t>
      </w:r>
      <w:r w:rsidR="65FE6F46" w:rsidRPr="00E367DB">
        <w:rPr>
          <w:rFonts w:ascii="Times New Roman" w:hAnsi="Times New Roman" w:cs="Times New Roman"/>
          <w:sz w:val="28"/>
          <w:szCs w:val="28"/>
        </w:rPr>
        <w:t xml:space="preserve"> saskaņā ar pētījumu datiem</w:t>
      </w:r>
      <w:r w:rsidR="00451ADC" w:rsidRPr="00E367DB">
        <w:rPr>
          <w:rFonts w:ascii="Times New Roman" w:hAnsi="Times New Roman" w:cs="Times New Roman"/>
          <w:sz w:val="28"/>
          <w:szCs w:val="28"/>
        </w:rPr>
        <w:t>,</w:t>
      </w:r>
      <w:r w:rsidR="65FE6F46" w:rsidRPr="00E367DB">
        <w:rPr>
          <w:rFonts w:ascii="Times New Roman" w:hAnsi="Times New Roman" w:cs="Times New Roman"/>
          <w:sz w:val="28"/>
          <w:szCs w:val="28"/>
        </w:rPr>
        <w:t xml:space="preserve"> procentuāli nav būtiski mainījies, secināms, ka skaitliski kultūras patērētāju skaits, ņemot vērā demogrāfiskās tendences, visdrīzāk ir samazinājies. Vienlaikus</w:t>
      </w:r>
      <w:r w:rsidR="00451ADC" w:rsidRPr="00E367DB">
        <w:rPr>
          <w:rFonts w:ascii="Times New Roman" w:hAnsi="Times New Roman" w:cs="Times New Roman"/>
          <w:sz w:val="28"/>
          <w:szCs w:val="28"/>
        </w:rPr>
        <w:t>,</w:t>
      </w:r>
      <w:r w:rsidR="65FE6F46" w:rsidRPr="00E367DB">
        <w:rPr>
          <w:rFonts w:ascii="Times New Roman" w:hAnsi="Times New Roman" w:cs="Times New Roman"/>
          <w:sz w:val="28"/>
          <w:szCs w:val="28"/>
        </w:rPr>
        <w:t xml:space="preserve"> ņemot vērā, ka sabiedrībai pieejamais kultūras piedāvājuma apjoms ir audzis, jāsecina, ka esošā stabilā (taču sarūkošā) kultūras </w:t>
      </w:r>
      <w:r w:rsidR="3F333EEA" w:rsidRPr="00E367DB">
        <w:rPr>
          <w:rFonts w:ascii="Times New Roman" w:hAnsi="Times New Roman" w:cs="Times New Roman"/>
          <w:sz w:val="28"/>
          <w:szCs w:val="28"/>
        </w:rPr>
        <w:t xml:space="preserve">pakalpojumu </w:t>
      </w:r>
      <w:r w:rsidR="65FE6F46" w:rsidRPr="00E367DB">
        <w:rPr>
          <w:rFonts w:ascii="Times New Roman" w:hAnsi="Times New Roman" w:cs="Times New Roman"/>
          <w:sz w:val="28"/>
          <w:szCs w:val="28"/>
        </w:rPr>
        <w:t>lietotāju bāze aizvien aktīvāk izmanto kultūras piedāvājumu, taču nepieaug kultūr</w:t>
      </w:r>
      <w:r w:rsidR="610CF3F6" w:rsidRPr="00E367DB">
        <w:rPr>
          <w:rFonts w:ascii="Times New Roman" w:hAnsi="Times New Roman" w:cs="Times New Roman"/>
          <w:sz w:val="28"/>
          <w:szCs w:val="28"/>
        </w:rPr>
        <w:t>as</w:t>
      </w:r>
      <w:r w:rsidR="65FE6F46" w:rsidRPr="00E367DB">
        <w:rPr>
          <w:rFonts w:ascii="Times New Roman" w:hAnsi="Times New Roman" w:cs="Times New Roman"/>
          <w:sz w:val="28"/>
          <w:szCs w:val="28"/>
        </w:rPr>
        <w:t xml:space="preserve"> </w:t>
      </w:r>
      <w:r w:rsidR="4076512C" w:rsidRPr="00E367DB">
        <w:rPr>
          <w:rFonts w:ascii="Times New Roman" w:hAnsi="Times New Roman" w:cs="Times New Roman"/>
          <w:sz w:val="28"/>
          <w:szCs w:val="28"/>
        </w:rPr>
        <w:t xml:space="preserve">pakalpojumus </w:t>
      </w:r>
      <w:r w:rsidR="65FE6F46" w:rsidRPr="00E367DB">
        <w:rPr>
          <w:rFonts w:ascii="Times New Roman" w:hAnsi="Times New Roman" w:cs="Times New Roman"/>
          <w:sz w:val="28"/>
          <w:szCs w:val="28"/>
        </w:rPr>
        <w:t xml:space="preserve">izmantojošās sabiedrības </w:t>
      </w:r>
      <w:r w:rsidR="3618ACED" w:rsidRPr="00E367DB">
        <w:rPr>
          <w:rFonts w:ascii="Times New Roman" w:hAnsi="Times New Roman" w:cs="Times New Roman"/>
          <w:sz w:val="28"/>
          <w:szCs w:val="28"/>
        </w:rPr>
        <w:t xml:space="preserve">daļas </w:t>
      </w:r>
      <w:r w:rsidR="65FE6F46" w:rsidRPr="00E367DB">
        <w:rPr>
          <w:rFonts w:ascii="Times New Roman" w:hAnsi="Times New Roman" w:cs="Times New Roman"/>
          <w:sz w:val="28"/>
          <w:szCs w:val="28"/>
        </w:rPr>
        <w:t xml:space="preserve">īpatsvars. No tā izriet, ka kultūras pieejamības jomā galvenais nākotnes uzdevums ir paplašināt kultūras </w:t>
      </w:r>
      <w:r w:rsidR="43D15D01" w:rsidRPr="00E367DB">
        <w:rPr>
          <w:rFonts w:ascii="Times New Roman" w:hAnsi="Times New Roman" w:cs="Times New Roman"/>
          <w:sz w:val="28"/>
          <w:szCs w:val="28"/>
        </w:rPr>
        <w:t xml:space="preserve">pakalpojumu </w:t>
      </w:r>
      <w:r w:rsidR="65FE6F46" w:rsidRPr="00E367DB">
        <w:rPr>
          <w:rFonts w:ascii="Times New Roman" w:hAnsi="Times New Roman" w:cs="Times New Roman"/>
          <w:sz w:val="28"/>
          <w:szCs w:val="28"/>
        </w:rPr>
        <w:t>lietotāju bāzi, jeb, citiem vārdiem sakot, attīstīt kultūras pakalpojumu auditorijas.</w:t>
      </w:r>
    </w:p>
    <w:p w14:paraId="6C632A0B" w14:textId="6DFC4686" w:rsidR="0035087E" w:rsidRPr="00E367DB" w:rsidRDefault="00451ADC" w:rsidP="00155268">
      <w:pPr>
        <w:ind w:left="0" w:firstLine="851"/>
        <w:rPr>
          <w:rFonts w:ascii="Times New Roman" w:hAnsi="Times New Roman" w:cs="Times New Roman"/>
          <w:sz w:val="28"/>
          <w:szCs w:val="28"/>
        </w:rPr>
      </w:pPr>
      <w:r w:rsidRPr="00E367DB">
        <w:rPr>
          <w:rFonts w:ascii="Times New Roman" w:hAnsi="Times New Roman" w:cs="Times New Roman"/>
          <w:sz w:val="28"/>
          <w:szCs w:val="28"/>
        </w:rPr>
        <w:t xml:space="preserve">Kultūras patēriņa un līdzdalības ietekmes pētījumu </w:t>
      </w:r>
      <w:r w:rsidR="18A0C41E" w:rsidRPr="00E367DB">
        <w:rPr>
          <w:rFonts w:ascii="Times New Roman" w:hAnsi="Times New Roman" w:cs="Times New Roman"/>
          <w:sz w:val="28"/>
          <w:szCs w:val="28"/>
        </w:rPr>
        <w:t>dati liecina, ka dažādās sabiedrības grupās kultūras patēriņa rādītāji ir atšķirīgi, ko nosaka gan auditoriju sociālekonomiskais profils, gan atšķirīgās kultūras vajadzības un kultūras patēriņa ieradumi. Līdz ar to secināms, ka nav universālu instrumentu, ar kuriem risināt visas sabiedrības kultūras vajadzību apmierināšanas jautājumus – ir nepieciešams īstenot segmentētu pieeju, identificējot dažādām sabiedrības grupām raksturīgās kultūras vajadzības un objektīvos šķēršļus, kas liedz tās apmierināt.</w:t>
      </w:r>
    </w:p>
    <w:p w14:paraId="21F3F7F4" w14:textId="4A05ADE4" w:rsidR="00E45930" w:rsidRPr="00E367DB" w:rsidRDefault="00EC6195" w:rsidP="6987A137">
      <w:pPr>
        <w:ind w:left="0" w:firstLine="851"/>
        <w:rPr>
          <w:rFonts w:ascii="Times New Roman" w:eastAsia="Times New Roman" w:hAnsi="Times New Roman" w:cs="Times New Roman"/>
          <w:sz w:val="28"/>
          <w:szCs w:val="28"/>
        </w:rPr>
      </w:pPr>
      <w:r w:rsidRPr="00E367DB">
        <w:rPr>
          <w:rFonts w:ascii="Times New Roman" w:hAnsi="Times New Roman" w:cs="Times New Roman"/>
          <w:sz w:val="28"/>
          <w:szCs w:val="28"/>
        </w:rPr>
        <w:t>P</w:t>
      </w:r>
      <w:r w:rsidR="00E45930" w:rsidRPr="00E367DB">
        <w:rPr>
          <w:rFonts w:ascii="Times New Roman" w:hAnsi="Times New Roman" w:cs="Times New Roman"/>
          <w:sz w:val="28"/>
          <w:szCs w:val="28"/>
        </w:rPr>
        <w:t>amatnostādn</w:t>
      </w:r>
      <w:r w:rsidR="0035087E" w:rsidRPr="00E367DB">
        <w:rPr>
          <w:rFonts w:ascii="Times New Roman" w:hAnsi="Times New Roman" w:cs="Times New Roman"/>
          <w:sz w:val="28"/>
          <w:szCs w:val="28"/>
        </w:rPr>
        <w:t>e</w:t>
      </w:r>
      <w:r w:rsidR="00E45930" w:rsidRPr="00E367DB">
        <w:rPr>
          <w:rFonts w:ascii="Times New Roman" w:hAnsi="Times New Roman" w:cs="Times New Roman"/>
          <w:sz w:val="28"/>
          <w:szCs w:val="28"/>
        </w:rPr>
        <w:t xml:space="preserve">s piedāvā īstenot pasākumu kompleksu, kuru mērķis ir mazināt šķēršļus kultūras </w:t>
      </w:r>
      <w:r w:rsidR="73A8B803" w:rsidRPr="00E367DB">
        <w:rPr>
          <w:rFonts w:ascii="Times New Roman" w:hAnsi="Times New Roman" w:cs="Times New Roman"/>
          <w:sz w:val="28"/>
          <w:szCs w:val="28"/>
        </w:rPr>
        <w:t>pieejamībai</w:t>
      </w:r>
      <w:r w:rsidR="00E45930" w:rsidRPr="00E367DB">
        <w:rPr>
          <w:rFonts w:ascii="Times New Roman" w:hAnsi="Times New Roman" w:cs="Times New Roman"/>
          <w:sz w:val="28"/>
          <w:szCs w:val="28"/>
        </w:rPr>
        <w:t>, it īpaši Latvijas reģionos</w:t>
      </w:r>
      <w:r w:rsidR="22E6D4A6" w:rsidRPr="00E367DB">
        <w:rPr>
          <w:rFonts w:ascii="Times New Roman" w:hAnsi="Times New Roman" w:cs="Times New Roman"/>
          <w:sz w:val="28"/>
          <w:szCs w:val="28"/>
        </w:rPr>
        <w:t xml:space="preserve"> </w:t>
      </w:r>
      <w:r w:rsidR="019E35E0" w:rsidRPr="00E367DB">
        <w:rPr>
          <w:rFonts w:ascii="Times New Roman" w:hAnsi="Times New Roman" w:cs="Times New Roman"/>
          <w:sz w:val="28"/>
          <w:szCs w:val="28"/>
        </w:rPr>
        <w:t xml:space="preserve">un attiecībā uz </w:t>
      </w:r>
      <w:r w:rsidR="00AF5CDF" w:rsidRPr="00E367DB">
        <w:rPr>
          <w:rFonts w:ascii="Times New Roman" w:hAnsi="Times New Roman" w:cs="Times New Roman"/>
          <w:sz w:val="28"/>
          <w:szCs w:val="28"/>
        </w:rPr>
        <w:t xml:space="preserve">konkrētām mērķgrupām, tostarp cilvēkiem ar </w:t>
      </w:r>
      <w:r w:rsidR="1CF1A1DE" w:rsidRPr="00E367DB">
        <w:rPr>
          <w:rFonts w:ascii="Times New Roman" w:hAnsi="Times New Roman" w:cs="Times New Roman"/>
          <w:sz w:val="28"/>
          <w:szCs w:val="28"/>
        </w:rPr>
        <w:t>funkcionāliem traucējumiem</w:t>
      </w:r>
      <w:r w:rsidR="00AF5CDF" w:rsidRPr="00E367DB">
        <w:rPr>
          <w:rFonts w:ascii="Times New Roman" w:hAnsi="Times New Roman" w:cs="Times New Roman"/>
          <w:sz w:val="28"/>
          <w:szCs w:val="28"/>
        </w:rPr>
        <w:t>, diaspor</w:t>
      </w:r>
      <w:r w:rsidR="1E57D31E" w:rsidRPr="00E367DB">
        <w:rPr>
          <w:rFonts w:ascii="Times New Roman" w:hAnsi="Times New Roman" w:cs="Times New Roman"/>
          <w:sz w:val="28"/>
          <w:szCs w:val="28"/>
        </w:rPr>
        <w:t>ā dzīvojošajiem</w:t>
      </w:r>
      <w:r w:rsidR="00AF5CDF" w:rsidRPr="00E367DB">
        <w:rPr>
          <w:rFonts w:ascii="Times New Roman" w:hAnsi="Times New Roman" w:cs="Times New Roman"/>
          <w:sz w:val="28"/>
          <w:szCs w:val="28"/>
        </w:rPr>
        <w:t xml:space="preserve">, mazākumtautību pārstāvjiem un imigrantiem, bērniem un jauniešiem, </w:t>
      </w:r>
      <w:r w:rsidR="59DD32C9" w:rsidRPr="00E367DB">
        <w:rPr>
          <w:rFonts w:ascii="Times New Roman" w:hAnsi="Times New Roman" w:cs="Times New Roman"/>
          <w:sz w:val="28"/>
          <w:szCs w:val="28"/>
        </w:rPr>
        <w:t>senioriem</w:t>
      </w:r>
      <w:r w:rsidR="3254CD93" w:rsidRPr="00E367DB">
        <w:rPr>
          <w:rFonts w:ascii="Times New Roman" w:hAnsi="Times New Roman" w:cs="Times New Roman"/>
          <w:sz w:val="28"/>
          <w:szCs w:val="28"/>
        </w:rPr>
        <w:t xml:space="preserve">. Vienlaikus kultūras patēriņa stimulēšanai nepieciešams </w:t>
      </w:r>
      <w:r w:rsidR="00AF5CDF" w:rsidRPr="00E367DB">
        <w:rPr>
          <w:rFonts w:ascii="Times New Roman" w:hAnsi="Times New Roman" w:cs="Times New Roman"/>
          <w:sz w:val="28"/>
          <w:szCs w:val="28"/>
        </w:rPr>
        <w:t>attīstīt kultūras satura daudzveidību,</w:t>
      </w:r>
      <w:r w:rsidR="083D919E" w:rsidRPr="00E367DB">
        <w:rPr>
          <w:rFonts w:ascii="Times New Roman" w:hAnsi="Times New Roman" w:cs="Times New Roman"/>
          <w:sz w:val="28"/>
          <w:szCs w:val="28"/>
        </w:rPr>
        <w:t xml:space="preserve"> </w:t>
      </w:r>
      <w:r w:rsidR="49E58EF9" w:rsidRPr="00E367DB">
        <w:rPr>
          <w:rFonts w:ascii="Times New Roman" w:hAnsi="Times New Roman" w:cs="Times New Roman"/>
          <w:sz w:val="28"/>
          <w:szCs w:val="28"/>
        </w:rPr>
        <w:t xml:space="preserve">veidojot </w:t>
      </w:r>
      <w:r w:rsidR="29B50356" w:rsidRPr="00E367DB">
        <w:rPr>
          <w:rFonts w:ascii="Times New Roman" w:hAnsi="Times New Roman" w:cs="Times New Roman"/>
          <w:sz w:val="28"/>
          <w:szCs w:val="28"/>
        </w:rPr>
        <w:t>mūsdienīga, kvalitatīva, atpazīstama satura piedāvājumu</w:t>
      </w:r>
      <w:r w:rsidR="68CFE18F" w:rsidRPr="00E367DB">
        <w:rPr>
          <w:rFonts w:ascii="Times New Roman" w:hAnsi="Times New Roman" w:cs="Times New Roman"/>
          <w:sz w:val="28"/>
          <w:szCs w:val="28"/>
        </w:rPr>
        <w:t xml:space="preserve"> </w:t>
      </w:r>
      <w:r w:rsidR="4AB5A3B6" w:rsidRPr="00E367DB">
        <w:rPr>
          <w:rFonts w:ascii="Times New Roman" w:hAnsi="Times New Roman" w:cs="Times New Roman"/>
          <w:sz w:val="28"/>
          <w:szCs w:val="28"/>
        </w:rPr>
        <w:t xml:space="preserve">un </w:t>
      </w:r>
      <w:r w:rsidR="2165850C" w:rsidRPr="00E367DB">
        <w:rPr>
          <w:rFonts w:ascii="Times New Roman" w:hAnsi="Times New Roman" w:cs="Times New Roman"/>
          <w:sz w:val="28"/>
          <w:szCs w:val="28"/>
        </w:rPr>
        <w:t xml:space="preserve">īstenojot </w:t>
      </w:r>
      <w:r w:rsidR="29B50356" w:rsidRPr="00E367DB">
        <w:rPr>
          <w:rFonts w:ascii="Times New Roman" w:hAnsi="Times New Roman" w:cs="Times New Roman"/>
          <w:sz w:val="28"/>
          <w:szCs w:val="28"/>
        </w:rPr>
        <w:t>integrēt</w:t>
      </w:r>
      <w:r w:rsidR="1ABA8AF5" w:rsidRPr="00E367DB">
        <w:rPr>
          <w:rFonts w:ascii="Times New Roman" w:hAnsi="Times New Roman" w:cs="Times New Roman"/>
          <w:sz w:val="28"/>
          <w:szCs w:val="28"/>
        </w:rPr>
        <w:t>as</w:t>
      </w:r>
      <w:r w:rsidR="29B50356" w:rsidRPr="00E367DB">
        <w:rPr>
          <w:rFonts w:ascii="Times New Roman" w:hAnsi="Times New Roman" w:cs="Times New Roman"/>
          <w:sz w:val="28"/>
          <w:szCs w:val="28"/>
        </w:rPr>
        <w:t xml:space="preserve"> kultūras norišu programm</w:t>
      </w:r>
      <w:r w:rsidR="16B707F6" w:rsidRPr="00E367DB">
        <w:rPr>
          <w:rFonts w:ascii="Times New Roman" w:hAnsi="Times New Roman" w:cs="Times New Roman"/>
          <w:sz w:val="28"/>
          <w:szCs w:val="28"/>
        </w:rPr>
        <w:t>as</w:t>
      </w:r>
      <w:r w:rsidR="29B50356" w:rsidRPr="00E367DB">
        <w:rPr>
          <w:rFonts w:ascii="Times New Roman" w:hAnsi="Times New Roman" w:cs="Times New Roman"/>
          <w:sz w:val="28"/>
          <w:szCs w:val="28"/>
        </w:rPr>
        <w:t xml:space="preserve">, piemēram, Eiropas kultūras galvaspilsētas iniciatīvas </w:t>
      </w:r>
      <w:r w:rsidR="129A3AF8" w:rsidRPr="00E367DB">
        <w:rPr>
          <w:rFonts w:ascii="Times New Roman" w:hAnsi="Times New Roman" w:cs="Times New Roman"/>
          <w:sz w:val="28"/>
          <w:szCs w:val="28"/>
        </w:rPr>
        <w:t>ietvaros</w:t>
      </w:r>
      <w:r w:rsidR="29B50356" w:rsidRPr="00E367DB">
        <w:rPr>
          <w:rFonts w:ascii="Times New Roman" w:hAnsi="Times New Roman" w:cs="Times New Roman"/>
          <w:sz w:val="28"/>
          <w:szCs w:val="28"/>
        </w:rPr>
        <w:t>.</w:t>
      </w:r>
      <w:r w:rsidR="29231BE3" w:rsidRPr="00E367DB">
        <w:rPr>
          <w:rFonts w:ascii="Times New Roman" w:hAnsi="Times New Roman" w:cs="Times New Roman"/>
          <w:sz w:val="28"/>
          <w:szCs w:val="28"/>
        </w:rPr>
        <w:t xml:space="preserve"> </w:t>
      </w:r>
      <w:r w:rsidR="000D006E" w:rsidRPr="00E367DB">
        <w:rPr>
          <w:rFonts w:ascii="Times New Roman" w:hAnsi="Times New Roman" w:cs="Times New Roman"/>
          <w:sz w:val="28"/>
          <w:szCs w:val="28"/>
        </w:rPr>
        <w:t>Kultūras patēriņa veicināšanai nepieciešams uzlabot tā komunikāciju gan vietējai, gan starptautiskai sabiedrībai, tostarp nodrošinot informācijas pieejamību par kultūras pakalpojumiem dažādām mērķgrupām to lietotajos informācijas kanālos, un jāpilnveido kultūras organizāciju sadarbība kultūras piedāvājuma veidošanā, tostarp atbalstot kultūras piedāvājuma ilgtspēju un atkārtotas kultūras vērtību un pakalpojumu izmantošanas iespējas.</w:t>
      </w:r>
    </w:p>
    <w:p w14:paraId="28AC0567" w14:textId="32A86F34" w:rsidR="00272B1B" w:rsidRPr="00E367DB" w:rsidRDefault="0670FFE0" w:rsidP="6987A137">
      <w:pPr>
        <w:pStyle w:val="Heading2"/>
        <w:numPr>
          <w:ilvl w:val="1"/>
          <w:numId w:val="5"/>
        </w:numPr>
        <w:ind w:left="0" w:firstLine="851"/>
        <w:rPr>
          <w:rFonts w:ascii="Times New Roman" w:hAnsi="Times New Roman" w:cs="Times New Roman"/>
        </w:rPr>
      </w:pPr>
      <w:bookmarkStart w:id="25" w:name="_Toc77265629"/>
      <w:r w:rsidRPr="00E367DB">
        <w:rPr>
          <w:rFonts w:ascii="Times New Roman" w:hAnsi="Times New Roman" w:cs="Times New Roman"/>
          <w:lang w:eastAsia="en-GB"/>
        </w:rPr>
        <w:lastRenderedPageBreak/>
        <w:t xml:space="preserve">Aktīva sabiedrības </w:t>
      </w:r>
      <w:r w:rsidR="5BA7D6FB" w:rsidRPr="00E367DB">
        <w:rPr>
          <w:rFonts w:ascii="Times New Roman" w:hAnsi="Times New Roman" w:cs="Times New Roman"/>
          <w:lang w:eastAsia="en-GB"/>
        </w:rPr>
        <w:t>līdzdal</w:t>
      </w:r>
      <w:r w:rsidRPr="00E367DB">
        <w:rPr>
          <w:rFonts w:ascii="Times New Roman" w:hAnsi="Times New Roman" w:cs="Times New Roman"/>
          <w:lang w:eastAsia="en-GB"/>
        </w:rPr>
        <w:t>ība</w:t>
      </w:r>
      <w:r w:rsidR="1671996B" w:rsidRPr="00E367DB">
        <w:rPr>
          <w:rFonts w:ascii="Times New Roman" w:hAnsi="Times New Roman" w:cs="Times New Roman"/>
          <w:lang w:eastAsia="en-GB"/>
        </w:rPr>
        <w:t xml:space="preserve"> kultūrā</w:t>
      </w:r>
      <w:bookmarkEnd w:id="25"/>
    </w:p>
    <w:p w14:paraId="331A084B" w14:textId="61E1C4B8" w:rsidR="00B3138C" w:rsidRPr="00E367DB" w:rsidRDefault="00B3138C">
      <w:pPr>
        <w:ind w:left="0" w:firstLine="0"/>
        <w:rPr>
          <w:rFonts w:ascii="Times New Roman" w:hAnsi="Times New Roman" w:cs="Times New Roman"/>
          <w:sz w:val="28"/>
          <w:szCs w:val="28"/>
          <w:lang w:eastAsia="en-GB"/>
        </w:rPr>
      </w:pPr>
    </w:p>
    <w:p w14:paraId="739AC16D" w14:textId="50FB9ACF" w:rsidR="008F6E0C" w:rsidRPr="00E367DB" w:rsidRDefault="64247D39" w:rsidP="00155268">
      <w:pPr>
        <w:ind w:left="0" w:firstLine="851"/>
        <w:rPr>
          <w:rFonts w:ascii="Times New Roman" w:hAnsi="Times New Roman" w:cs="Times New Roman"/>
          <w:sz w:val="28"/>
          <w:szCs w:val="28"/>
        </w:rPr>
      </w:pPr>
      <w:r w:rsidRPr="00E367DB">
        <w:rPr>
          <w:rFonts w:ascii="Times New Roman" w:hAnsi="Times New Roman" w:cs="Times New Roman"/>
          <w:sz w:val="28"/>
          <w:szCs w:val="28"/>
        </w:rPr>
        <w:t xml:space="preserve">Kultūras procesu vitalitātei un ilgtspējai ārkārtīgi nozīmīga ir </w:t>
      </w:r>
      <w:r w:rsidR="1D3BE7F6" w:rsidRPr="00E367DB">
        <w:rPr>
          <w:rFonts w:ascii="Times New Roman" w:hAnsi="Times New Roman" w:cs="Times New Roman"/>
          <w:sz w:val="28"/>
          <w:szCs w:val="28"/>
        </w:rPr>
        <w:t xml:space="preserve">iedzīvotāju iesaiste kultūras </w:t>
      </w:r>
      <w:r w:rsidR="56970156" w:rsidRPr="00E367DB">
        <w:rPr>
          <w:rFonts w:ascii="Times New Roman" w:hAnsi="Times New Roman" w:cs="Times New Roman"/>
          <w:sz w:val="28"/>
          <w:szCs w:val="28"/>
        </w:rPr>
        <w:t xml:space="preserve">procesos </w:t>
      </w:r>
      <w:r w:rsidR="1D3BE7F6" w:rsidRPr="00E367DB">
        <w:rPr>
          <w:rFonts w:ascii="Times New Roman" w:hAnsi="Times New Roman" w:cs="Times New Roman"/>
          <w:sz w:val="28"/>
          <w:szCs w:val="28"/>
        </w:rPr>
        <w:t xml:space="preserve">– primāri amatiermākslā un nemateriālā kultūras mantojuma </w:t>
      </w:r>
      <w:r w:rsidR="03F37B6D" w:rsidRPr="00E367DB">
        <w:rPr>
          <w:rFonts w:ascii="Times New Roman" w:hAnsi="Times New Roman" w:cs="Times New Roman"/>
          <w:sz w:val="28"/>
          <w:szCs w:val="28"/>
        </w:rPr>
        <w:t xml:space="preserve">vērtību </w:t>
      </w:r>
      <w:r w:rsidR="1D3BE7F6" w:rsidRPr="00E367DB">
        <w:rPr>
          <w:rFonts w:ascii="Times New Roman" w:hAnsi="Times New Roman" w:cs="Times New Roman"/>
          <w:sz w:val="28"/>
          <w:szCs w:val="28"/>
        </w:rPr>
        <w:t>kopšanā</w:t>
      </w:r>
      <w:r w:rsidR="562D32F9" w:rsidRPr="00E367DB">
        <w:rPr>
          <w:rFonts w:ascii="Times New Roman" w:hAnsi="Times New Roman" w:cs="Times New Roman"/>
          <w:sz w:val="28"/>
          <w:szCs w:val="28"/>
        </w:rPr>
        <w:t xml:space="preserve">, </w:t>
      </w:r>
      <w:r w:rsidR="00451ADC" w:rsidRPr="00E367DB">
        <w:rPr>
          <w:rFonts w:ascii="Times New Roman" w:hAnsi="Times New Roman" w:cs="Times New Roman"/>
          <w:sz w:val="28"/>
          <w:szCs w:val="28"/>
        </w:rPr>
        <w:t xml:space="preserve">tostarp </w:t>
      </w:r>
      <w:r w:rsidR="5397FD14" w:rsidRPr="00E367DB">
        <w:rPr>
          <w:rFonts w:ascii="Times New Roman" w:hAnsi="Times New Roman" w:cs="Times New Roman"/>
          <w:sz w:val="28"/>
          <w:szCs w:val="28"/>
        </w:rPr>
        <w:t xml:space="preserve">Dziesmu un deju svētku tradīcijā, tādējādi </w:t>
      </w:r>
      <w:r w:rsidR="09CBEC05" w:rsidRPr="00E367DB">
        <w:rPr>
          <w:rFonts w:ascii="Times New Roman" w:hAnsi="Times New Roman" w:cs="Times New Roman"/>
          <w:sz w:val="28"/>
          <w:szCs w:val="28"/>
        </w:rPr>
        <w:t xml:space="preserve">stiprinot vietējo kopienu kultūras identitāti un </w:t>
      </w:r>
      <w:r w:rsidR="0B847348" w:rsidRPr="00E367DB">
        <w:rPr>
          <w:rFonts w:ascii="Times New Roman" w:hAnsi="Times New Roman" w:cs="Times New Roman"/>
          <w:sz w:val="28"/>
          <w:szCs w:val="28"/>
        </w:rPr>
        <w:t xml:space="preserve">saglabājot un </w:t>
      </w:r>
      <w:r w:rsidR="562D32F9" w:rsidRPr="00E367DB">
        <w:rPr>
          <w:rFonts w:ascii="Times New Roman" w:hAnsi="Times New Roman" w:cs="Times New Roman"/>
          <w:sz w:val="28"/>
          <w:szCs w:val="28"/>
        </w:rPr>
        <w:t>popularizē</w:t>
      </w:r>
      <w:r w:rsidR="0B847348" w:rsidRPr="00E367DB">
        <w:rPr>
          <w:rFonts w:ascii="Times New Roman" w:hAnsi="Times New Roman" w:cs="Times New Roman"/>
          <w:sz w:val="28"/>
          <w:szCs w:val="28"/>
        </w:rPr>
        <w:t>jot</w:t>
      </w:r>
      <w:r w:rsidR="562D32F9" w:rsidRPr="00E367DB">
        <w:rPr>
          <w:rFonts w:ascii="Times New Roman" w:hAnsi="Times New Roman" w:cs="Times New Roman"/>
          <w:sz w:val="28"/>
          <w:szCs w:val="28"/>
        </w:rPr>
        <w:t xml:space="preserve"> latvisk</w:t>
      </w:r>
      <w:r w:rsidR="0B847348" w:rsidRPr="00E367DB">
        <w:rPr>
          <w:rFonts w:ascii="Times New Roman" w:hAnsi="Times New Roman" w:cs="Times New Roman"/>
          <w:sz w:val="28"/>
          <w:szCs w:val="28"/>
        </w:rPr>
        <w:t>ās tradīcijas un</w:t>
      </w:r>
      <w:r w:rsidR="562D32F9" w:rsidRPr="00E367DB">
        <w:rPr>
          <w:rFonts w:ascii="Times New Roman" w:hAnsi="Times New Roman" w:cs="Times New Roman"/>
          <w:sz w:val="28"/>
          <w:szCs w:val="28"/>
        </w:rPr>
        <w:t xml:space="preserve"> dzīvesziņu</w:t>
      </w:r>
      <w:r w:rsidR="1D3BE7F6" w:rsidRPr="00E367DB">
        <w:rPr>
          <w:rFonts w:ascii="Times New Roman" w:hAnsi="Times New Roman" w:cs="Times New Roman"/>
          <w:sz w:val="28"/>
          <w:szCs w:val="28"/>
        </w:rPr>
        <w:t>. K</w:t>
      </w:r>
      <w:r w:rsidR="77D0C9B9" w:rsidRPr="00E367DB">
        <w:rPr>
          <w:rFonts w:ascii="Times New Roman" w:hAnsi="Times New Roman" w:cs="Times New Roman"/>
          <w:sz w:val="28"/>
          <w:szCs w:val="28"/>
        </w:rPr>
        <w:t>M</w:t>
      </w:r>
      <w:r w:rsidR="1D3BE7F6" w:rsidRPr="00E367DB">
        <w:rPr>
          <w:rFonts w:ascii="Times New Roman" w:hAnsi="Times New Roman" w:cs="Times New Roman"/>
          <w:sz w:val="28"/>
          <w:szCs w:val="28"/>
        </w:rPr>
        <w:t xml:space="preserve"> veiktie </w:t>
      </w:r>
      <w:r w:rsidR="00451ADC" w:rsidRPr="00E367DB">
        <w:rPr>
          <w:rFonts w:ascii="Times New Roman" w:hAnsi="Times New Roman" w:cs="Times New Roman"/>
          <w:sz w:val="28"/>
          <w:szCs w:val="28"/>
        </w:rPr>
        <w:t xml:space="preserve">kultūras patēriņa un līdzdalības ietekmes pētījumi </w:t>
      </w:r>
      <w:r w:rsidR="1D3BE7F6" w:rsidRPr="00E367DB">
        <w:rPr>
          <w:rFonts w:ascii="Times New Roman" w:hAnsi="Times New Roman" w:cs="Times New Roman"/>
          <w:sz w:val="28"/>
          <w:szCs w:val="28"/>
        </w:rPr>
        <w:t xml:space="preserve">liecina, ka tie iedzīvotāji, kuri ir aktīvi kultūras patēriņā, ir aktīvi arī </w:t>
      </w:r>
      <w:r w:rsidR="4CD2262F" w:rsidRPr="00E367DB">
        <w:rPr>
          <w:rFonts w:ascii="Times New Roman" w:hAnsi="Times New Roman" w:cs="Times New Roman"/>
          <w:sz w:val="28"/>
          <w:szCs w:val="28"/>
        </w:rPr>
        <w:t>līdzdal</w:t>
      </w:r>
      <w:r w:rsidR="1D3BE7F6" w:rsidRPr="00E367DB">
        <w:rPr>
          <w:rFonts w:ascii="Times New Roman" w:hAnsi="Times New Roman" w:cs="Times New Roman"/>
          <w:sz w:val="28"/>
          <w:szCs w:val="28"/>
        </w:rPr>
        <w:t xml:space="preserve">ībā (un otrādi). Tomēr jāuzsver, ka šāda korelācija ir spēkā tikai izteikti aktīvo kultūras </w:t>
      </w:r>
      <w:r w:rsidR="3C1D74BE" w:rsidRPr="00E367DB">
        <w:rPr>
          <w:rFonts w:ascii="Times New Roman" w:hAnsi="Times New Roman" w:cs="Times New Roman"/>
          <w:sz w:val="28"/>
          <w:szCs w:val="28"/>
        </w:rPr>
        <w:t xml:space="preserve">piedāvājuma </w:t>
      </w:r>
      <w:r w:rsidR="1D3BE7F6" w:rsidRPr="00E367DB">
        <w:rPr>
          <w:rFonts w:ascii="Times New Roman" w:hAnsi="Times New Roman" w:cs="Times New Roman"/>
          <w:sz w:val="28"/>
          <w:szCs w:val="28"/>
        </w:rPr>
        <w:t>patērētāju mērķgrupā</w:t>
      </w:r>
      <w:r w:rsidR="6263CD43" w:rsidRPr="00E367DB">
        <w:rPr>
          <w:rFonts w:ascii="Times New Roman" w:hAnsi="Times New Roman" w:cs="Times New Roman"/>
          <w:sz w:val="28"/>
          <w:szCs w:val="28"/>
        </w:rPr>
        <w:t>.</w:t>
      </w:r>
      <w:r w:rsidR="1D3BE7F6" w:rsidRPr="00E367DB">
        <w:rPr>
          <w:rFonts w:ascii="Times New Roman" w:hAnsi="Times New Roman" w:cs="Times New Roman"/>
          <w:sz w:val="28"/>
          <w:szCs w:val="28"/>
        </w:rPr>
        <w:t xml:space="preserve"> Tāpat jāuzsver, ka korelācija nenozīmē </w:t>
      </w:r>
      <w:r w:rsidR="4E6D56D0" w:rsidRPr="00E367DB">
        <w:rPr>
          <w:rFonts w:ascii="Times New Roman" w:hAnsi="Times New Roman" w:cs="Times New Roman"/>
          <w:sz w:val="28"/>
          <w:szCs w:val="28"/>
        </w:rPr>
        <w:t>cēloņsakarību</w:t>
      </w:r>
      <w:r w:rsidR="1D3BE7F6" w:rsidRPr="00E367DB">
        <w:rPr>
          <w:rFonts w:ascii="Times New Roman" w:hAnsi="Times New Roman" w:cs="Times New Roman"/>
          <w:sz w:val="28"/>
          <w:szCs w:val="28"/>
        </w:rPr>
        <w:t>, proti</w:t>
      </w:r>
      <w:r w:rsidR="6263CD43" w:rsidRPr="00E367DB">
        <w:rPr>
          <w:rFonts w:ascii="Times New Roman" w:hAnsi="Times New Roman" w:cs="Times New Roman"/>
          <w:sz w:val="28"/>
          <w:szCs w:val="28"/>
        </w:rPr>
        <w:t>,</w:t>
      </w:r>
      <w:r w:rsidR="1D3BE7F6" w:rsidRPr="00E367DB">
        <w:rPr>
          <w:rFonts w:ascii="Times New Roman" w:hAnsi="Times New Roman" w:cs="Times New Roman"/>
          <w:sz w:val="28"/>
          <w:szCs w:val="28"/>
        </w:rPr>
        <w:t xml:space="preserve"> </w:t>
      </w:r>
      <w:r w:rsidR="6263CD43" w:rsidRPr="00E367DB">
        <w:rPr>
          <w:rFonts w:ascii="Times New Roman" w:hAnsi="Times New Roman" w:cs="Times New Roman"/>
          <w:sz w:val="28"/>
          <w:szCs w:val="28"/>
        </w:rPr>
        <w:t>d</w:t>
      </w:r>
      <w:r w:rsidR="1D3BE7F6" w:rsidRPr="00E367DB">
        <w:rPr>
          <w:rFonts w:ascii="Times New Roman" w:hAnsi="Times New Roman" w:cs="Times New Roman"/>
          <w:sz w:val="28"/>
          <w:szCs w:val="28"/>
        </w:rPr>
        <w:t xml:space="preserve">ati ļauj noteikt, ka starp abiem rādītājiem pastāv sakarība, bet neļauj noteikt, vai </w:t>
      </w:r>
      <w:r w:rsidR="4CD2262F" w:rsidRPr="00E367DB">
        <w:rPr>
          <w:rFonts w:ascii="Times New Roman" w:hAnsi="Times New Roman" w:cs="Times New Roman"/>
          <w:sz w:val="28"/>
          <w:szCs w:val="28"/>
        </w:rPr>
        <w:t>līdzdal</w:t>
      </w:r>
      <w:r w:rsidR="1D3BE7F6" w:rsidRPr="00E367DB">
        <w:rPr>
          <w:rFonts w:ascii="Times New Roman" w:hAnsi="Times New Roman" w:cs="Times New Roman"/>
          <w:sz w:val="28"/>
          <w:szCs w:val="28"/>
        </w:rPr>
        <w:t xml:space="preserve">ība </w:t>
      </w:r>
      <w:r w:rsidR="3BEEE86B" w:rsidRPr="00E367DB">
        <w:rPr>
          <w:rFonts w:ascii="Times New Roman" w:hAnsi="Times New Roman" w:cs="Times New Roman"/>
          <w:sz w:val="28"/>
          <w:szCs w:val="28"/>
        </w:rPr>
        <w:t xml:space="preserve">kultūrā </w:t>
      </w:r>
      <w:r w:rsidR="5FF11B70" w:rsidRPr="00E367DB">
        <w:rPr>
          <w:rFonts w:ascii="Times New Roman" w:hAnsi="Times New Roman" w:cs="Times New Roman"/>
          <w:sz w:val="28"/>
          <w:szCs w:val="28"/>
        </w:rPr>
        <w:t xml:space="preserve">veicina </w:t>
      </w:r>
      <w:r w:rsidR="1D3BE7F6" w:rsidRPr="00E367DB">
        <w:rPr>
          <w:rFonts w:ascii="Times New Roman" w:hAnsi="Times New Roman" w:cs="Times New Roman"/>
          <w:sz w:val="28"/>
          <w:szCs w:val="28"/>
        </w:rPr>
        <w:t xml:space="preserve">lielāku </w:t>
      </w:r>
      <w:r w:rsidR="5F4EC6EF" w:rsidRPr="00E367DB">
        <w:rPr>
          <w:rFonts w:ascii="Times New Roman" w:hAnsi="Times New Roman" w:cs="Times New Roman"/>
          <w:sz w:val="28"/>
          <w:szCs w:val="28"/>
        </w:rPr>
        <w:t xml:space="preserve">kultūras </w:t>
      </w:r>
      <w:r w:rsidR="1D3BE7F6" w:rsidRPr="00E367DB">
        <w:rPr>
          <w:rFonts w:ascii="Times New Roman" w:hAnsi="Times New Roman" w:cs="Times New Roman"/>
          <w:sz w:val="28"/>
          <w:szCs w:val="28"/>
        </w:rPr>
        <w:t>patēriņu</w:t>
      </w:r>
      <w:r w:rsidR="6263CD43" w:rsidRPr="00E367DB">
        <w:rPr>
          <w:rFonts w:ascii="Times New Roman" w:hAnsi="Times New Roman" w:cs="Times New Roman"/>
          <w:sz w:val="28"/>
          <w:szCs w:val="28"/>
        </w:rPr>
        <w:t>,</w:t>
      </w:r>
      <w:r w:rsidR="1D3BE7F6" w:rsidRPr="00E367DB">
        <w:rPr>
          <w:rFonts w:ascii="Times New Roman" w:hAnsi="Times New Roman" w:cs="Times New Roman"/>
          <w:sz w:val="28"/>
          <w:szCs w:val="28"/>
        </w:rPr>
        <w:t xml:space="preserve"> </w:t>
      </w:r>
      <w:r w:rsidR="3803C168" w:rsidRPr="00E367DB">
        <w:rPr>
          <w:rFonts w:ascii="Times New Roman" w:hAnsi="Times New Roman" w:cs="Times New Roman"/>
          <w:sz w:val="28"/>
          <w:szCs w:val="28"/>
        </w:rPr>
        <w:t xml:space="preserve">vai arī </w:t>
      </w:r>
      <w:r w:rsidR="209D46AA" w:rsidRPr="00E367DB">
        <w:rPr>
          <w:rFonts w:ascii="Times New Roman" w:hAnsi="Times New Roman" w:cs="Times New Roman"/>
          <w:sz w:val="28"/>
          <w:szCs w:val="28"/>
        </w:rPr>
        <w:t xml:space="preserve">kultūras </w:t>
      </w:r>
      <w:r w:rsidR="1D3BE7F6" w:rsidRPr="00E367DB">
        <w:rPr>
          <w:rFonts w:ascii="Times New Roman" w:hAnsi="Times New Roman" w:cs="Times New Roman"/>
          <w:sz w:val="28"/>
          <w:szCs w:val="28"/>
        </w:rPr>
        <w:t xml:space="preserve">patēriņš </w:t>
      </w:r>
      <w:r w:rsidR="003F1C90" w:rsidRPr="00E367DB">
        <w:rPr>
          <w:rFonts w:ascii="Times New Roman" w:hAnsi="Times New Roman" w:cs="Times New Roman"/>
          <w:sz w:val="28"/>
          <w:szCs w:val="28"/>
        </w:rPr>
        <w:t>–</w:t>
      </w:r>
      <w:r w:rsidR="49070DB1" w:rsidRPr="00E367DB">
        <w:rPr>
          <w:rFonts w:ascii="Times New Roman" w:hAnsi="Times New Roman" w:cs="Times New Roman"/>
          <w:sz w:val="28"/>
          <w:szCs w:val="28"/>
        </w:rPr>
        <w:t xml:space="preserve"> </w:t>
      </w:r>
      <w:r w:rsidR="1D3BE7F6" w:rsidRPr="00E367DB">
        <w:rPr>
          <w:rFonts w:ascii="Times New Roman" w:hAnsi="Times New Roman" w:cs="Times New Roman"/>
          <w:sz w:val="28"/>
          <w:szCs w:val="28"/>
        </w:rPr>
        <w:t xml:space="preserve">lielāku </w:t>
      </w:r>
      <w:r w:rsidR="4CD2262F" w:rsidRPr="00E367DB">
        <w:rPr>
          <w:rFonts w:ascii="Times New Roman" w:hAnsi="Times New Roman" w:cs="Times New Roman"/>
          <w:sz w:val="28"/>
          <w:szCs w:val="28"/>
        </w:rPr>
        <w:t>līdzdal</w:t>
      </w:r>
      <w:r w:rsidR="1D3BE7F6" w:rsidRPr="00E367DB">
        <w:rPr>
          <w:rFonts w:ascii="Times New Roman" w:hAnsi="Times New Roman" w:cs="Times New Roman"/>
          <w:sz w:val="28"/>
          <w:szCs w:val="28"/>
        </w:rPr>
        <w:t xml:space="preserve">ību. </w:t>
      </w:r>
      <w:r w:rsidR="00715CCB" w:rsidRPr="00E367DB">
        <w:rPr>
          <w:rFonts w:ascii="Times New Roman" w:hAnsi="Times New Roman" w:cs="Times New Roman"/>
          <w:sz w:val="28"/>
          <w:szCs w:val="28"/>
        </w:rPr>
        <w:t>L</w:t>
      </w:r>
      <w:r w:rsidR="4CD2262F" w:rsidRPr="00E367DB">
        <w:rPr>
          <w:rFonts w:ascii="Times New Roman" w:hAnsi="Times New Roman" w:cs="Times New Roman"/>
          <w:sz w:val="28"/>
          <w:szCs w:val="28"/>
        </w:rPr>
        <w:t>īdzdal</w:t>
      </w:r>
      <w:r w:rsidR="4E6D56D0" w:rsidRPr="00E367DB">
        <w:rPr>
          <w:rFonts w:ascii="Times New Roman" w:hAnsi="Times New Roman" w:cs="Times New Roman"/>
          <w:sz w:val="28"/>
          <w:szCs w:val="28"/>
        </w:rPr>
        <w:t xml:space="preserve">ības sekmēšana ir būtiska ne tikai </w:t>
      </w:r>
      <w:r w:rsidR="1D3BE7F6" w:rsidRPr="00E367DB" w:rsidDel="008F6E0C">
        <w:rPr>
          <w:rFonts w:ascii="Times New Roman" w:hAnsi="Times New Roman" w:cs="Times New Roman"/>
          <w:sz w:val="28"/>
          <w:szCs w:val="28"/>
        </w:rPr>
        <w:t>amatiermākslas</w:t>
      </w:r>
      <w:r w:rsidR="4E6D56D0" w:rsidRPr="00E367DB">
        <w:rPr>
          <w:rFonts w:ascii="Times New Roman" w:hAnsi="Times New Roman" w:cs="Times New Roman"/>
          <w:sz w:val="28"/>
          <w:szCs w:val="28"/>
        </w:rPr>
        <w:t xml:space="preserve"> </w:t>
      </w:r>
      <w:r w:rsidR="27A76D25" w:rsidRPr="00E367DB">
        <w:rPr>
          <w:rFonts w:ascii="Times New Roman" w:hAnsi="Times New Roman" w:cs="Times New Roman"/>
          <w:sz w:val="28"/>
          <w:szCs w:val="28"/>
        </w:rPr>
        <w:t xml:space="preserve">un nemateriālā kultūras mantojuma </w:t>
      </w:r>
      <w:r w:rsidR="160A81C4" w:rsidRPr="00E367DB">
        <w:rPr>
          <w:rFonts w:ascii="Times New Roman" w:hAnsi="Times New Roman" w:cs="Times New Roman"/>
          <w:sz w:val="28"/>
          <w:szCs w:val="28"/>
        </w:rPr>
        <w:t xml:space="preserve">vērtību </w:t>
      </w:r>
      <w:r w:rsidR="4E6D56D0" w:rsidRPr="00E367DB">
        <w:rPr>
          <w:rFonts w:ascii="Times New Roman" w:hAnsi="Times New Roman" w:cs="Times New Roman"/>
          <w:sz w:val="28"/>
          <w:szCs w:val="28"/>
        </w:rPr>
        <w:t xml:space="preserve">ilgtspējas nodrošināšanai, bet </w:t>
      </w:r>
      <w:r w:rsidR="3C86A3DE" w:rsidRPr="00E367DB">
        <w:rPr>
          <w:rFonts w:ascii="Times New Roman" w:hAnsi="Times New Roman" w:cs="Times New Roman"/>
          <w:sz w:val="28"/>
          <w:szCs w:val="28"/>
        </w:rPr>
        <w:t>arī mūsdienu kultūras izpausmju pop</w:t>
      </w:r>
      <w:r w:rsidR="04B32050" w:rsidRPr="00E367DB">
        <w:rPr>
          <w:rFonts w:ascii="Times New Roman" w:hAnsi="Times New Roman" w:cs="Times New Roman"/>
          <w:sz w:val="28"/>
          <w:szCs w:val="28"/>
        </w:rPr>
        <w:t>ularizācijai</w:t>
      </w:r>
      <w:r w:rsidR="44814B52" w:rsidRPr="00E367DB">
        <w:rPr>
          <w:rFonts w:ascii="Times New Roman" w:hAnsi="Times New Roman" w:cs="Times New Roman"/>
          <w:sz w:val="28"/>
          <w:szCs w:val="28"/>
        </w:rPr>
        <w:t xml:space="preserve">. Vienlaikus </w:t>
      </w:r>
      <w:r w:rsidR="4CD2262F" w:rsidRPr="00E367DB">
        <w:rPr>
          <w:rFonts w:ascii="Times New Roman" w:hAnsi="Times New Roman" w:cs="Times New Roman"/>
          <w:sz w:val="28"/>
          <w:szCs w:val="28"/>
        </w:rPr>
        <w:t>līdzdal</w:t>
      </w:r>
      <w:r w:rsidR="44814B52" w:rsidRPr="00E367DB">
        <w:rPr>
          <w:rFonts w:ascii="Times New Roman" w:hAnsi="Times New Roman" w:cs="Times New Roman"/>
          <w:sz w:val="28"/>
          <w:szCs w:val="28"/>
        </w:rPr>
        <w:t xml:space="preserve">ība </w:t>
      </w:r>
      <w:r w:rsidR="28393050" w:rsidRPr="00E367DB">
        <w:rPr>
          <w:rFonts w:ascii="Times New Roman" w:hAnsi="Times New Roman" w:cs="Times New Roman"/>
          <w:sz w:val="28"/>
          <w:szCs w:val="28"/>
        </w:rPr>
        <w:t xml:space="preserve">kultūrā </w:t>
      </w:r>
      <w:r w:rsidR="4E6D56D0" w:rsidRPr="00E367DB">
        <w:rPr>
          <w:rFonts w:ascii="Times New Roman" w:hAnsi="Times New Roman" w:cs="Times New Roman"/>
          <w:sz w:val="28"/>
          <w:szCs w:val="28"/>
        </w:rPr>
        <w:t>sniedz būtisku ieguldījumu pilsoniskas un iekļaujošas sabiedrības veidošanā</w:t>
      </w:r>
      <w:r w:rsidR="547EAA51" w:rsidRPr="00E367DB">
        <w:rPr>
          <w:rFonts w:ascii="Times New Roman" w:hAnsi="Times New Roman" w:cs="Times New Roman"/>
          <w:sz w:val="28"/>
          <w:szCs w:val="28"/>
        </w:rPr>
        <w:t xml:space="preserve">s procesā, kam spilgts piemērs ir </w:t>
      </w:r>
      <w:r w:rsidR="5A0C01DF" w:rsidRPr="00E367DB">
        <w:rPr>
          <w:rFonts w:ascii="Times New Roman" w:hAnsi="Times New Roman" w:cs="Times New Roman"/>
          <w:sz w:val="28"/>
          <w:szCs w:val="28"/>
        </w:rPr>
        <w:t>apkaimju</w:t>
      </w:r>
      <w:r w:rsidR="483CBE68" w:rsidRPr="00E367DB">
        <w:rPr>
          <w:rFonts w:ascii="Times New Roman" w:hAnsi="Times New Roman" w:cs="Times New Roman"/>
          <w:sz w:val="28"/>
          <w:szCs w:val="28"/>
        </w:rPr>
        <w:t xml:space="preserve"> </w:t>
      </w:r>
      <w:r w:rsidR="5A0C01DF" w:rsidRPr="00E367DB">
        <w:rPr>
          <w:rFonts w:ascii="Times New Roman" w:hAnsi="Times New Roman" w:cs="Times New Roman"/>
          <w:sz w:val="28"/>
          <w:szCs w:val="28"/>
        </w:rPr>
        <w:t xml:space="preserve">kopienu </w:t>
      </w:r>
      <w:r w:rsidR="17647461" w:rsidRPr="00E367DB">
        <w:rPr>
          <w:rFonts w:ascii="Times New Roman" w:hAnsi="Times New Roman" w:cs="Times New Roman"/>
          <w:sz w:val="28"/>
          <w:szCs w:val="28"/>
        </w:rPr>
        <w:t>aktivitāte</w:t>
      </w:r>
      <w:r w:rsidR="6FB45F4C" w:rsidRPr="00E367DB">
        <w:rPr>
          <w:rFonts w:ascii="Times New Roman" w:hAnsi="Times New Roman" w:cs="Times New Roman"/>
          <w:sz w:val="28"/>
          <w:szCs w:val="28"/>
        </w:rPr>
        <w:t>s</w:t>
      </w:r>
      <w:r w:rsidR="17647461" w:rsidRPr="00E367DB">
        <w:rPr>
          <w:rFonts w:ascii="Times New Roman" w:hAnsi="Times New Roman" w:cs="Times New Roman"/>
          <w:sz w:val="28"/>
          <w:szCs w:val="28"/>
        </w:rPr>
        <w:t xml:space="preserve"> kultūras piedāvājuma veidošanā un nevalstiskā sektora nozīmes pieaugums kultūras procesos</w:t>
      </w:r>
      <w:r w:rsidR="79C230F0" w:rsidRPr="00E367DB">
        <w:rPr>
          <w:rFonts w:ascii="Times New Roman" w:hAnsi="Times New Roman" w:cs="Times New Roman"/>
          <w:sz w:val="28"/>
          <w:szCs w:val="28"/>
        </w:rPr>
        <w:t>.</w:t>
      </w:r>
    </w:p>
    <w:p w14:paraId="225EA269" w14:textId="40B565B0" w:rsidR="00D61C88" w:rsidRPr="00E367DB" w:rsidRDefault="23A94992" w:rsidP="28C281BA">
      <w:pPr>
        <w:ind w:left="0" w:firstLine="851"/>
        <w:rPr>
          <w:rFonts w:ascii="Times New Roman" w:hAnsi="Times New Roman" w:cs="Times New Roman"/>
          <w:sz w:val="28"/>
          <w:szCs w:val="28"/>
        </w:rPr>
      </w:pPr>
      <w:r w:rsidRPr="00E367DB">
        <w:rPr>
          <w:rFonts w:ascii="Times New Roman" w:hAnsi="Times New Roman" w:cs="Times New Roman"/>
          <w:sz w:val="28"/>
          <w:szCs w:val="28"/>
        </w:rPr>
        <w:t>P</w:t>
      </w:r>
      <w:r w:rsidR="4830BA26" w:rsidRPr="00E367DB">
        <w:rPr>
          <w:rFonts w:ascii="Times New Roman" w:hAnsi="Times New Roman" w:cs="Times New Roman"/>
          <w:sz w:val="28"/>
          <w:szCs w:val="28"/>
        </w:rPr>
        <w:t xml:space="preserve">amatnostādnes </w:t>
      </w:r>
      <w:r w:rsidR="4EDA12E4" w:rsidRPr="00E367DB">
        <w:rPr>
          <w:rFonts w:ascii="Times New Roman" w:hAnsi="Times New Roman" w:cs="Times New Roman"/>
          <w:sz w:val="28"/>
          <w:szCs w:val="28"/>
        </w:rPr>
        <w:t xml:space="preserve">paredz </w:t>
      </w:r>
      <w:r w:rsidR="4830BA26" w:rsidRPr="00E367DB">
        <w:rPr>
          <w:rFonts w:ascii="Times New Roman" w:hAnsi="Times New Roman" w:cs="Times New Roman"/>
          <w:sz w:val="28"/>
          <w:szCs w:val="28"/>
        </w:rPr>
        <w:t xml:space="preserve">virkni pasākumu, ar kuru palīdzību </w:t>
      </w:r>
      <w:r w:rsidR="5DBA20FD" w:rsidRPr="00E367DB">
        <w:rPr>
          <w:rFonts w:ascii="Times New Roman" w:hAnsi="Times New Roman" w:cs="Times New Roman"/>
          <w:sz w:val="28"/>
          <w:szCs w:val="28"/>
        </w:rPr>
        <w:t xml:space="preserve">plānots </w:t>
      </w:r>
      <w:r w:rsidR="0D85AE3E" w:rsidRPr="00E367DB">
        <w:rPr>
          <w:rFonts w:ascii="Times New Roman" w:hAnsi="Times New Roman" w:cs="Times New Roman"/>
          <w:sz w:val="28"/>
          <w:szCs w:val="28"/>
        </w:rPr>
        <w:t xml:space="preserve">aktivizēt </w:t>
      </w:r>
      <w:r w:rsidR="4830BA26" w:rsidRPr="00E367DB">
        <w:rPr>
          <w:rFonts w:ascii="Times New Roman" w:hAnsi="Times New Roman" w:cs="Times New Roman"/>
          <w:sz w:val="28"/>
          <w:szCs w:val="28"/>
        </w:rPr>
        <w:t xml:space="preserve">sabiedrības </w:t>
      </w:r>
      <w:r w:rsidR="5BA7D6FB" w:rsidRPr="00E367DB">
        <w:rPr>
          <w:rFonts w:ascii="Times New Roman" w:hAnsi="Times New Roman" w:cs="Times New Roman"/>
          <w:sz w:val="28"/>
          <w:szCs w:val="28"/>
        </w:rPr>
        <w:t>līdzdal</w:t>
      </w:r>
      <w:r w:rsidR="68FD3F93" w:rsidRPr="00E367DB">
        <w:rPr>
          <w:rFonts w:ascii="Times New Roman" w:hAnsi="Times New Roman" w:cs="Times New Roman"/>
          <w:sz w:val="28"/>
          <w:szCs w:val="28"/>
        </w:rPr>
        <w:t>ī</w:t>
      </w:r>
      <w:r w:rsidR="4830BA26" w:rsidRPr="00E367DB">
        <w:rPr>
          <w:rFonts w:ascii="Times New Roman" w:hAnsi="Times New Roman" w:cs="Times New Roman"/>
          <w:sz w:val="28"/>
          <w:szCs w:val="28"/>
        </w:rPr>
        <w:t xml:space="preserve">bu kultūras procesos. </w:t>
      </w:r>
      <w:r w:rsidR="00451ADC" w:rsidRPr="00E367DB">
        <w:rPr>
          <w:rFonts w:ascii="Times New Roman" w:hAnsi="Times New Roman" w:cs="Times New Roman"/>
          <w:sz w:val="28"/>
          <w:szCs w:val="28"/>
        </w:rPr>
        <w:t xml:space="preserve">Būtiskākais </w:t>
      </w:r>
      <w:r w:rsidR="4830BA26" w:rsidRPr="00E367DB">
        <w:rPr>
          <w:rFonts w:ascii="Times New Roman" w:hAnsi="Times New Roman" w:cs="Times New Roman"/>
          <w:sz w:val="28"/>
          <w:szCs w:val="28"/>
        </w:rPr>
        <w:t>risinām</w:t>
      </w:r>
      <w:r w:rsidR="13A08054" w:rsidRPr="00E367DB">
        <w:rPr>
          <w:rFonts w:ascii="Times New Roman" w:hAnsi="Times New Roman" w:cs="Times New Roman"/>
          <w:sz w:val="28"/>
          <w:szCs w:val="28"/>
        </w:rPr>
        <w:t xml:space="preserve">ais </w:t>
      </w:r>
      <w:r w:rsidR="4830BA26" w:rsidRPr="00E367DB">
        <w:rPr>
          <w:rFonts w:ascii="Times New Roman" w:hAnsi="Times New Roman" w:cs="Times New Roman"/>
          <w:sz w:val="28"/>
          <w:szCs w:val="28"/>
        </w:rPr>
        <w:t>jautājum</w:t>
      </w:r>
      <w:r w:rsidR="099694A2" w:rsidRPr="00E367DB">
        <w:rPr>
          <w:rFonts w:ascii="Times New Roman" w:hAnsi="Times New Roman" w:cs="Times New Roman"/>
          <w:sz w:val="28"/>
          <w:szCs w:val="28"/>
        </w:rPr>
        <w:t>s</w:t>
      </w:r>
      <w:r w:rsidR="4830BA26" w:rsidRPr="00E367DB">
        <w:rPr>
          <w:rFonts w:ascii="Times New Roman" w:hAnsi="Times New Roman" w:cs="Times New Roman"/>
          <w:sz w:val="28"/>
          <w:szCs w:val="28"/>
        </w:rPr>
        <w:t xml:space="preserve"> </w:t>
      </w:r>
      <w:r w:rsidR="00451ADC" w:rsidRPr="00E367DB">
        <w:rPr>
          <w:rFonts w:ascii="Times New Roman" w:hAnsi="Times New Roman" w:cs="Times New Roman"/>
          <w:sz w:val="28"/>
          <w:szCs w:val="28"/>
        </w:rPr>
        <w:t xml:space="preserve">ir </w:t>
      </w:r>
      <w:r w:rsidR="6FC059E2" w:rsidRPr="00E367DB">
        <w:rPr>
          <w:rFonts w:ascii="Times New Roman" w:hAnsi="Times New Roman" w:cs="Times New Roman"/>
          <w:sz w:val="28"/>
          <w:szCs w:val="28"/>
        </w:rPr>
        <w:t xml:space="preserve">sabiedrības </w:t>
      </w:r>
      <w:r w:rsidR="00451ADC" w:rsidRPr="00E367DB">
        <w:rPr>
          <w:rFonts w:ascii="Times New Roman" w:hAnsi="Times New Roman" w:cs="Times New Roman"/>
          <w:sz w:val="28"/>
          <w:szCs w:val="28"/>
        </w:rPr>
        <w:t>–</w:t>
      </w:r>
      <w:r w:rsidR="0344567F" w:rsidRPr="00E367DB">
        <w:rPr>
          <w:rFonts w:ascii="Times New Roman" w:hAnsi="Times New Roman" w:cs="Times New Roman"/>
          <w:sz w:val="28"/>
          <w:szCs w:val="28"/>
        </w:rPr>
        <w:t xml:space="preserve"> gan bērnu un jauniešu, gan pieaugošo </w:t>
      </w:r>
      <w:r w:rsidR="00451ADC" w:rsidRPr="00E367DB">
        <w:rPr>
          <w:rFonts w:ascii="Times New Roman" w:hAnsi="Times New Roman" w:cs="Times New Roman"/>
          <w:sz w:val="28"/>
          <w:szCs w:val="28"/>
        </w:rPr>
        <w:t>–</w:t>
      </w:r>
      <w:r w:rsidR="0344567F" w:rsidRPr="00E367DB">
        <w:rPr>
          <w:rFonts w:ascii="Times New Roman" w:hAnsi="Times New Roman" w:cs="Times New Roman"/>
          <w:sz w:val="28"/>
          <w:szCs w:val="28"/>
        </w:rPr>
        <w:t xml:space="preserve"> </w:t>
      </w:r>
      <w:r w:rsidR="00451ADC" w:rsidRPr="00E367DB">
        <w:rPr>
          <w:rFonts w:ascii="Times New Roman" w:hAnsi="Times New Roman" w:cs="Times New Roman"/>
          <w:sz w:val="28"/>
          <w:szCs w:val="28"/>
        </w:rPr>
        <w:t xml:space="preserve">piedalīšanās </w:t>
      </w:r>
      <w:r w:rsidR="7E14EB84" w:rsidRPr="00E367DB">
        <w:rPr>
          <w:rFonts w:ascii="Times New Roman" w:hAnsi="Times New Roman" w:cs="Times New Roman"/>
          <w:sz w:val="28"/>
          <w:szCs w:val="28"/>
        </w:rPr>
        <w:t>amatie</w:t>
      </w:r>
      <w:r w:rsidR="23341657" w:rsidRPr="00E367DB">
        <w:rPr>
          <w:rFonts w:ascii="Times New Roman" w:hAnsi="Times New Roman" w:cs="Times New Roman"/>
          <w:sz w:val="28"/>
          <w:szCs w:val="28"/>
        </w:rPr>
        <w:t>r</w:t>
      </w:r>
      <w:r w:rsidR="7E14EB84" w:rsidRPr="00E367DB">
        <w:rPr>
          <w:rFonts w:ascii="Times New Roman" w:hAnsi="Times New Roman" w:cs="Times New Roman"/>
          <w:sz w:val="28"/>
          <w:szCs w:val="28"/>
        </w:rPr>
        <w:t>mākslas kolektīv</w:t>
      </w:r>
      <w:r w:rsidR="3D69F22E" w:rsidRPr="00E367DB">
        <w:rPr>
          <w:rFonts w:ascii="Times New Roman" w:hAnsi="Times New Roman" w:cs="Times New Roman"/>
          <w:sz w:val="28"/>
          <w:szCs w:val="28"/>
        </w:rPr>
        <w:t>u darbībā</w:t>
      </w:r>
      <w:r w:rsidR="00451ADC" w:rsidRPr="00E367DB">
        <w:rPr>
          <w:rFonts w:ascii="Times New Roman" w:hAnsi="Times New Roman" w:cs="Times New Roman"/>
          <w:sz w:val="28"/>
          <w:szCs w:val="28"/>
        </w:rPr>
        <w:t xml:space="preserve"> veicināšana</w:t>
      </w:r>
      <w:r w:rsidR="12BC067C" w:rsidRPr="00E367DB">
        <w:rPr>
          <w:rFonts w:ascii="Times New Roman" w:hAnsi="Times New Roman" w:cs="Times New Roman"/>
          <w:sz w:val="28"/>
          <w:szCs w:val="28"/>
        </w:rPr>
        <w:t xml:space="preserve">, kas, cita starpā, ir </w:t>
      </w:r>
      <w:r w:rsidR="00451ADC" w:rsidRPr="00E367DB">
        <w:rPr>
          <w:rFonts w:ascii="Times New Roman" w:hAnsi="Times New Roman" w:cs="Times New Roman"/>
          <w:sz w:val="28"/>
          <w:szCs w:val="28"/>
        </w:rPr>
        <w:t xml:space="preserve">arī </w:t>
      </w:r>
      <w:r w:rsidR="12BC067C" w:rsidRPr="00E367DB">
        <w:rPr>
          <w:rFonts w:ascii="Times New Roman" w:hAnsi="Times New Roman" w:cs="Times New Roman"/>
          <w:sz w:val="28"/>
          <w:szCs w:val="28"/>
        </w:rPr>
        <w:t>galvenais priekšnosacījums Dziesmu un deju svētku tradīcijas ilgtspējai</w:t>
      </w:r>
      <w:r w:rsidR="00440B4A" w:rsidRPr="00E367DB">
        <w:rPr>
          <w:rFonts w:ascii="Times New Roman" w:hAnsi="Times New Roman" w:cs="Times New Roman"/>
          <w:sz w:val="28"/>
          <w:szCs w:val="28"/>
        </w:rPr>
        <w:t xml:space="preserve">, </w:t>
      </w:r>
      <w:r w:rsidR="00440B4A" w:rsidRPr="00E367DB">
        <w:rPr>
          <w:rFonts w:ascii="Times New Roman" w:eastAsia="Calibri" w:hAnsi="Times New Roman" w:cs="Times New Roman"/>
          <w:sz w:val="28"/>
          <w:szCs w:val="28"/>
        </w:rPr>
        <w:t>tostarp stiprinot amatiermākslas kolektīvu vadītāju un speciālistu kapacitāti</w:t>
      </w:r>
      <w:r w:rsidR="563A994E" w:rsidRPr="00E367DB">
        <w:rPr>
          <w:rFonts w:ascii="Times New Roman" w:hAnsi="Times New Roman" w:cs="Times New Roman"/>
          <w:sz w:val="28"/>
          <w:szCs w:val="28"/>
        </w:rPr>
        <w:t xml:space="preserve">. </w:t>
      </w:r>
      <w:r w:rsidR="1CCA8B2B" w:rsidRPr="00E367DB">
        <w:rPr>
          <w:rFonts w:ascii="Times New Roman" w:eastAsia="Times New Roman" w:hAnsi="Times New Roman" w:cs="Times New Roman"/>
          <w:sz w:val="28"/>
          <w:szCs w:val="28"/>
        </w:rPr>
        <w:t xml:space="preserve">Līdztekus iedzīvotāju iesaistei amatiermākslas kustībā būtiska loma ir arī sabiedrības aktīvai iesaistei mūsdienu kultūras procesos un mākslinieciskajā jaunradē, tādējādi veidojot pamatu nākotnes kultūras mantojumam. </w:t>
      </w:r>
    </w:p>
    <w:p w14:paraId="67597D36" w14:textId="4D526F97" w:rsidR="00D61C88" w:rsidRPr="00E367DB" w:rsidRDefault="7A26B822" w:rsidP="28C281BA">
      <w:pPr>
        <w:ind w:left="0" w:firstLine="851"/>
        <w:rPr>
          <w:rFonts w:ascii="Times New Roman" w:hAnsi="Times New Roman" w:cs="Times New Roman"/>
          <w:sz w:val="28"/>
          <w:szCs w:val="28"/>
        </w:rPr>
      </w:pPr>
      <w:r w:rsidRPr="00E367DB">
        <w:rPr>
          <w:rFonts w:ascii="Times New Roman" w:hAnsi="Times New Roman" w:cs="Times New Roman"/>
          <w:sz w:val="28"/>
          <w:szCs w:val="28"/>
        </w:rPr>
        <w:t>B</w:t>
      </w:r>
      <w:r w:rsidR="4830BA26" w:rsidRPr="00E367DB">
        <w:rPr>
          <w:rFonts w:ascii="Times New Roman" w:hAnsi="Times New Roman" w:cs="Times New Roman"/>
          <w:sz w:val="28"/>
          <w:szCs w:val="28"/>
        </w:rPr>
        <w:t xml:space="preserve">ūtisks </w:t>
      </w:r>
      <w:r w:rsidR="5BA7D6FB" w:rsidRPr="00E367DB">
        <w:rPr>
          <w:rFonts w:ascii="Times New Roman" w:hAnsi="Times New Roman" w:cs="Times New Roman"/>
          <w:sz w:val="28"/>
          <w:szCs w:val="28"/>
        </w:rPr>
        <w:t>līdzdal</w:t>
      </w:r>
      <w:r w:rsidR="4022B135" w:rsidRPr="00E367DB">
        <w:rPr>
          <w:rFonts w:ascii="Times New Roman" w:hAnsi="Times New Roman" w:cs="Times New Roman"/>
          <w:sz w:val="28"/>
          <w:szCs w:val="28"/>
        </w:rPr>
        <w:t>ības</w:t>
      </w:r>
      <w:r w:rsidR="17115936" w:rsidRPr="00E367DB">
        <w:rPr>
          <w:rFonts w:ascii="Times New Roman" w:hAnsi="Times New Roman" w:cs="Times New Roman"/>
          <w:sz w:val="28"/>
          <w:szCs w:val="28"/>
        </w:rPr>
        <w:t xml:space="preserve"> paplašināšanas </w:t>
      </w:r>
      <w:r w:rsidR="470327F5" w:rsidRPr="00E367DB">
        <w:rPr>
          <w:rFonts w:ascii="Times New Roman" w:hAnsi="Times New Roman" w:cs="Times New Roman"/>
          <w:sz w:val="28"/>
          <w:szCs w:val="28"/>
        </w:rPr>
        <w:t>virzien</w:t>
      </w:r>
      <w:r w:rsidR="4022B135" w:rsidRPr="00E367DB">
        <w:rPr>
          <w:rFonts w:ascii="Times New Roman" w:hAnsi="Times New Roman" w:cs="Times New Roman"/>
          <w:sz w:val="28"/>
          <w:szCs w:val="28"/>
        </w:rPr>
        <w:t xml:space="preserve">s </w:t>
      </w:r>
      <w:r w:rsidR="4830BA26" w:rsidRPr="00E367DB">
        <w:rPr>
          <w:rFonts w:ascii="Times New Roman" w:hAnsi="Times New Roman" w:cs="Times New Roman"/>
          <w:sz w:val="28"/>
          <w:szCs w:val="28"/>
        </w:rPr>
        <w:t xml:space="preserve">ir iedzīvotāju </w:t>
      </w:r>
      <w:r w:rsidR="4F979969" w:rsidRPr="00E367DB">
        <w:rPr>
          <w:rFonts w:ascii="Times New Roman" w:hAnsi="Times New Roman" w:cs="Times New Roman"/>
          <w:sz w:val="28"/>
          <w:szCs w:val="28"/>
        </w:rPr>
        <w:t xml:space="preserve">un </w:t>
      </w:r>
      <w:r w:rsidR="4830BA26" w:rsidRPr="00E367DB">
        <w:rPr>
          <w:rFonts w:ascii="Times New Roman" w:hAnsi="Times New Roman" w:cs="Times New Roman"/>
          <w:sz w:val="28"/>
          <w:szCs w:val="28"/>
        </w:rPr>
        <w:t xml:space="preserve">kopienu iesaiste </w:t>
      </w:r>
      <w:r w:rsidR="78537BDD" w:rsidRPr="00E367DB">
        <w:rPr>
          <w:rFonts w:ascii="Times New Roman" w:hAnsi="Times New Roman" w:cs="Times New Roman"/>
          <w:sz w:val="28"/>
          <w:szCs w:val="28"/>
        </w:rPr>
        <w:t xml:space="preserve">materiālā un </w:t>
      </w:r>
      <w:r w:rsidR="4F979969" w:rsidRPr="00E367DB">
        <w:rPr>
          <w:rFonts w:ascii="Times New Roman" w:hAnsi="Times New Roman" w:cs="Times New Roman"/>
          <w:sz w:val="28"/>
          <w:szCs w:val="28"/>
        </w:rPr>
        <w:t>nemateriālā kultūras mantojuma saglabāšanā</w:t>
      </w:r>
      <w:r w:rsidR="621172DE" w:rsidRPr="00E367DB">
        <w:rPr>
          <w:rFonts w:ascii="Times New Roman" w:hAnsi="Times New Roman" w:cs="Times New Roman"/>
          <w:sz w:val="28"/>
          <w:szCs w:val="28"/>
        </w:rPr>
        <w:t xml:space="preserve"> un</w:t>
      </w:r>
      <w:r w:rsidR="4F979969" w:rsidRPr="00E367DB">
        <w:rPr>
          <w:rFonts w:ascii="Times New Roman" w:hAnsi="Times New Roman" w:cs="Times New Roman"/>
          <w:sz w:val="28"/>
          <w:szCs w:val="28"/>
        </w:rPr>
        <w:t xml:space="preserve"> </w:t>
      </w:r>
      <w:r w:rsidR="1A270EDB" w:rsidRPr="00E367DB">
        <w:rPr>
          <w:rFonts w:ascii="Times New Roman" w:hAnsi="Times New Roman" w:cs="Times New Roman"/>
          <w:sz w:val="28"/>
          <w:szCs w:val="28"/>
        </w:rPr>
        <w:t xml:space="preserve">latviešu </w:t>
      </w:r>
      <w:r w:rsidR="4830BA26" w:rsidRPr="00E367DB">
        <w:rPr>
          <w:rFonts w:ascii="Times New Roman" w:hAnsi="Times New Roman" w:cs="Times New Roman"/>
          <w:sz w:val="28"/>
          <w:szCs w:val="28"/>
        </w:rPr>
        <w:t>vēsturisko zemju</w:t>
      </w:r>
      <w:r w:rsidR="3708E26F" w:rsidRPr="00E367DB">
        <w:rPr>
          <w:rFonts w:ascii="Times New Roman" w:hAnsi="Times New Roman" w:cs="Times New Roman"/>
          <w:sz w:val="28"/>
          <w:szCs w:val="28"/>
        </w:rPr>
        <w:t xml:space="preserve"> un kultūrtelpu (tai skaitā </w:t>
      </w:r>
      <w:r w:rsidR="0689B617" w:rsidRPr="00E367DB">
        <w:rPr>
          <w:rFonts w:ascii="Times New Roman" w:hAnsi="Times New Roman" w:cs="Times New Roman"/>
          <w:sz w:val="28"/>
          <w:szCs w:val="28"/>
        </w:rPr>
        <w:t>lībiešu</w:t>
      </w:r>
      <w:r w:rsidR="3708E26F" w:rsidRPr="00E367DB">
        <w:rPr>
          <w:rFonts w:ascii="Times New Roman" w:hAnsi="Times New Roman" w:cs="Times New Roman"/>
          <w:sz w:val="28"/>
          <w:szCs w:val="28"/>
        </w:rPr>
        <w:t>, sēļu, suitu</w:t>
      </w:r>
      <w:r w:rsidR="422CB77A" w:rsidRPr="00E367DB">
        <w:rPr>
          <w:rFonts w:ascii="Times New Roman" w:hAnsi="Times New Roman" w:cs="Times New Roman"/>
          <w:sz w:val="28"/>
          <w:szCs w:val="28"/>
        </w:rPr>
        <w:t xml:space="preserve"> u.c.</w:t>
      </w:r>
      <w:r w:rsidR="3708E26F" w:rsidRPr="00E367DB">
        <w:rPr>
          <w:rFonts w:ascii="Times New Roman" w:hAnsi="Times New Roman" w:cs="Times New Roman"/>
          <w:sz w:val="28"/>
          <w:szCs w:val="28"/>
        </w:rPr>
        <w:t>)</w:t>
      </w:r>
      <w:r w:rsidR="4F979969" w:rsidRPr="00E367DB">
        <w:rPr>
          <w:rFonts w:ascii="Times New Roman" w:hAnsi="Times New Roman" w:cs="Times New Roman"/>
          <w:sz w:val="28"/>
          <w:szCs w:val="28"/>
        </w:rPr>
        <w:t xml:space="preserve"> </w:t>
      </w:r>
      <w:r w:rsidR="4830BA26" w:rsidRPr="00E367DB">
        <w:rPr>
          <w:rFonts w:ascii="Times New Roman" w:hAnsi="Times New Roman" w:cs="Times New Roman"/>
          <w:sz w:val="28"/>
          <w:szCs w:val="28"/>
        </w:rPr>
        <w:t>kultūras savdabības stiprināšanā</w:t>
      </w:r>
      <w:r w:rsidR="19B26B73" w:rsidRPr="00E367DB">
        <w:rPr>
          <w:rFonts w:ascii="Times New Roman" w:hAnsi="Times New Roman" w:cs="Times New Roman"/>
          <w:sz w:val="28"/>
          <w:szCs w:val="28"/>
        </w:rPr>
        <w:t>,</w:t>
      </w:r>
      <w:r w:rsidR="3C47D1DE" w:rsidRPr="00E367DB">
        <w:rPr>
          <w:rFonts w:ascii="Times New Roman" w:hAnsi="Times New Roman" w:cs="Times New Roman"/>
          <w:sz w:val="28"/>
          <w:szCs w:val="28"/>
        </w:rPr>
        <w:t xml:space="preserve"> </w:t>
      </w:r>
      <w:r w:rsidR="4830BA26" w:rsidRPr="00E367DB">
        <w:rPr>
          <w:rFonts w:ascii="Times New Roman" w:hAnsi="Times New Roman" w:cs="Times New Roman"/>
          <w:sz w:val="28"/>
          <w:szCs w:val="28"/>
        </w:rPr>
        <w:t>attīstībā</w:t>
      </w:r>
      <w:r w:rsidR="19B26B73" w:rsidRPr="00E367DB">
        <w:rPr>
          <w:rFonts w:ascii="Times New Roman" w:hAnsi="Times New Roman" w:cs="Times New Roman"/>
          <w:sz w:val="28"/>
          <w:szCs w:val="28"/>
        </w:rPr>
        <w:t xml:space="preserve"> un popularizēšanā</w:t>
      </w:r>
      <w:r w:rsidR="563A994E" w:rsidRPr="00E367DB">
        <w:rPr>
          <w:rFonts w:ascii="Times New Roman" w:hAnsi="Times New Roman" w:cs="Times New Roman"/>
          <w:sz w:val="28"/>
          <w:szCs w:val="28"/>
        </w:rPr>
        <w:t xml:space="preserve">, </w:t>
      </w:r>
      <w:r w:rsidR="4F979969" w:rsidRPr="00E367DB">
        <w:rPr>
          <w:rFonts w:ascii="Times New Roman" w:hAnsi="Times New Roman" w:cs="Times New Roman"/>
          <w:sz w:val="28"/>
          <w:szCs w:val="28"/>
        </w:rPr>
        <w:t xml:space="preserve">tādējādi </w:t>
      </w:r>
      <w:r w:rsidR="171E0CC9" w:rsidRPr="00E367DB">
        <w:rPr>
          <w:rFonts w:ascii="Times New Roman" w:hAnsi="Times New Roman" w:cs="Times New Roman"/>
          <w:sz w:val="28"/>
          <w:szCs w:val="28"/>
        </w:rPr>
        <w:t>saglabājot l</w:t>
      </w:r>
      <w:r w:rsidR="19B26B73" w:rsidRPr="00E367DB">
        <w:rPr>
          <w:rFonts w:ascii="Times New Roman" w:hAnsi="Times New Roman" w:cs="Times New Roman"/>
          <w:sz w:val="28"/>
          <w:szCs w:val="28"/>
        </w:rPr>
        <w:t xml:space="preserve">atviskās kultūrtelpas unikalitāti un bagātību </w:t>
      </w:r>
      <w:r w:rsidR="171E0CC9" w:rsidRPr="00E367DB">
        <w:rPr>
          <w:rFonts w:ascii="Times New Roman" w:hAnsi="Times New Roman" w:cs="Times New Roman"/>
          <w:sz w:val="28"/>
          <w:szCs w:val="28"/>
        </w:rPr>
        <w:t xml:space="preserve">visā tās </w:t>
      </w:r>
      <w:r w:rsidR="19B26B73" w:rsidRPr="00E367DB">
        <w:rPr>
          <w:rFonts w:ascii="Times New Roman" w:hAnsi="Times New Roman" w:cs="Times New Roman"/>
          <w:sz w:val="28"/>
          <w:szCs w:val="28"/>
        </w:rPr>
        <w:t>daudzveidīb</w:t>
      </w:r>
      <w:r w:rsidR="171E0CC9" w:rsidRPr="00E367DB">
        <w:rPr>
          <w:rFonts w:ascii="Times New Roman" w:hAnsi="Times New Roman" w:cs="Times New Roman"/>
          <w:sz w:val="28"/>
          <w:szCs w:val="28"/>
        </w:rPr>
        <w:t>ā</w:t>
      </w:r>
      <w:r w:rsidR="19B26B73" w:rsidRPr="00E367DB">
        <w:rPr>
          <w:rFonts w:ascii="Times New Roman" w:hAnsi="Times New Roman" w:cs="Times New Roman"/>
          <w:sz w:val="28"/>
          <w:szCs w:val="28"/>
        </w:rPr>
        <w:t>.</w:t>
      </w:r>
      <w:r w:rsidR="6929AE83" w:rsidRPr="00E367DB">
        <w:rPr>
          <w:rFonts w:ascii="Times New Roman" w:hAnsi="Times New Roman" w:cs="Times New Roman"/>
          <w:sz w:val="28"/>
          <w:szCs w:val="28"/>
        </w:rPr>
        <w:t xml:space="preserve"> </w:t>
      </w:r>
      <w:r w:rsidR="42E325AC" w:rsidRPr="00E367DB">
        <w:rPr>
          <w:rFonts w:ascii="Times New Roman" w:hAnsi="Times New Roman" w:cs="Times New Roman"/>
          <w:sz w:val="28"/>
          <w:szCs w:val="28"/>
        </w:rPr>
        <w:t>Ī</w:t>
      </w:r>
      <w:r w:rsidR="6929AE83" w:rsidRPr="00E367DB">
        <w:rPr>
          <w:rFonts w:ascii="Times New Roman" w:hAnsi="Times New Roman" w:cs="Times New Roman"/>
          <w:sz w:val="28"/>
          <w:szCs w:val="28"/>
        </w:rPr>
        <w:t xml:space="preserve">paša vērība </w:t>
      </w:r>
      <w:r w:rsidR="3B815F73" w:rsidRPr="00E367DB">
        <w:rPr>
          <w:rFonts w:ascii="Times New Roman" w:hAnsi="Times New Roman" w:cs="Times New Roman"/>
          <w:sz w:val="28"/>
          <w:szCs w:val="28"/>
        </w:rPr>
        <w:t xml:space="preserve">piešķirama </w:t>
      </w:r>
      <w:r w:rsidR="6929AE83" w:rsidRPr="00E367DB">
        <w:rPr>
          <w:rFonts w:ascii="Times New Roman" w:hAnsi="Times New Roman" w:cs="Times New Roman"/>
          <w:sz w:val="28"/>
          <w:szCs w:val="28"/>
        </w:rPr>
        <w:t>Latgales kultūra</w:t>
      </w:r>
      <w:r w:rsidR="1AB8535B" w:rsidRPr="00E367DB">
        <w:rPr>
          <w:rFonts w:ascii="Times New Roman" w:hAnsi="Times New Roman" w:cs="Times New Roman"/>
          <w:sz w:val="28"/>
          <w:szCs w:val="28"/>
        </w:rPr>
        <w:t>s savdabības</w:t>
      </w:r>
      <w:r w:rsidR="49881140" w:rsidRPr="00E367DB">
        <w:rPr>
          <w:rFonts w:ascii="Times New Roman" w:hAnsi="Times New Roman" w:cs="Times New Roman"/>
          <w:sz w:val="28"/>
          <w:szCs w:val="28"/>
        </w:rPr>
        <w:t xml:space="preserve">, tostarp </w:t>
      </w:r>
      <w:r w:rsidR="3B815F73" w:rsidRPr="00E367DB">
        <w:rPr>
          <w:rFonts w:ascii="Times New Roman" w:hAnsi="Times New Roman" w:cs="Times New Roman"/>
          <w:sz w:val="28"/>
          <w:szCs w:val="28"/>
        </w:rPr>
        <w:t>latgaliešu valoda</w:t>
      </w:r>
      <w:r w:rsidR="4321C98C" w:rsidRPr="00E367DB">
        <w:rPr>
          <w:rFonts w:ascii="Times New Roman" w:hAnsi="Times New Roman" w:cs="Times New Roman"/>
          <w:sz w:val="28"/>
          <w:szCs w:val="28"/>
        </w:rPr>
        <w:t>s</w:t>
      </w:r>
      <w:r w:rsidR="3B815F73" w:rsidRPr="00E367DB">
        <w:rPr>
          <w:rFonts w:ascii="Times New Roman" w:hAnsi="Times New Roman" w:cs="Times New Roman"/>
          <w:sz w:val="28"/>
          <w:szCs w:val="28"/>
        </w:rPr>
        <w:t xml:space="preserve">, </w:t>
      </w:r>
      <w:r w:rsidR="48CFC8DF" w:rsidRPr="00E367DB">
        <w:rPr>
          <w:rFonts w:ascii="Times New Roman" w:hAnsi="Times New Roman" w:cs="Times New Roman"/>
          <w:sz w:val="28"/>
          <w:szCs w:val="28"/>
        </w:rPr>
        <w:t xml:space="preserve">saglabāšanai un attīstīšanai, </w:t>
      </w:r>
      <w:r w:rsidR="1E10D883" w:rsidRPr="00E367DB">
        <w:rPr>
          <w:rFonts w:ascii="Times New Roman" w:hAnsi="Times New Roman" w:cs="Times New Roman"/>
          <w:sz w:val="28"/>
          <w:szCs w:val="28"/>
        </w:rPr>
        <w:t xml:space="preserve">stiprinot </w:t>
      </w:r>
      <w:r w:rsidR="3E8F87F8" w:rsidRPr="00E367DB">
        <w:rPr>
          <w:rFonts w:ascii="Times New Roman" w:hAnsi="Times New Roman" w:cs="Times New Roman"/>
          <w:sz w:val="28"/>
          <w:szCs w:val="28"/>
        </w:rPr>
        <w:t xml:space="preserve">noturīgu </w:t>
      </w:r>
      <w:r w:rsidR="4CC649FB" w:rsidRPr="00E367DB">
        <w:rPr>
          <w:rFonts w:ascii="Times New Roman" w:hAnsi="Times New Roman" w:cs="Times New Roman"/>
          <w:sz w:val="28"/>
          <w:szCs w:val="28"/>
        </w:rPr>
        <w:t xml:space="preserve">Latgales </w:t>
      </w:r>
      <w:r w:rsidR="3E8F87F8" w:rsidRPr="00E367DB">
        <w:rPr>
          <w:rFonts w:ascii="Times New Roman" w:hAnsi="Times New Roman" w:cs="Times New Roman"/>
          <w:sz w:val="28"/>
          <w:szCs w:val="28"/>
        </w:rPr>
        <w:t>reģionāl</w:t>
      </w:r>
      <w:r w:rsidR="016EC9D1" w:rsidRPr="00E367DB">
        <w:rPr>
          <w:rFonts w:ascii="Times New Roman" w:hAnsi="Times New Roman" w:cs="Times New Roman"/>
          <w:sz w:val="28"/>
          <w:szCs w:val="28"/>
        </w:rPr>
        <w:t>o</w:t>
      </w:r>
      <w:r w:rsidR="3E8F87F8" w:rsidRPr="00E367DB">
        <w:rPr>
          <w:rFonts w:ascii="Times New Roman" w:hAnsi="Times New Roman" w:cs="Times New Roman"/>
          <w:sz w:val="28"/>
          <w:szCs w:val="28"/>
        </w:rPr>
        <w:t xml:space="preserve"> savpatnību</w:t>
      </w:r>
      <w:r w:rsidR="436572CC" w:rsidRPr="00E367DB">
        <w:rPr>
          <w:rFonts w:ascii="Times New Roman" w:hAnsi="Times New Roman" w:cs="Times New Roman"/>
          <w:sz w:val="28"/>
          <w:szCs w:val="28"/>
        </w:rPr>
        <w:t>.</w:t>
      </w:r>
    </w:p>
    <w:p w14:paraId="176A40AE" w14:textId="55CE7BB9" w:rsidR="602E5643" w:rsidRPr="00E367DB" w:rsidRDefault="086CE289" w:rsidP="602E5643">
      <w:pPr>
        <w:ind w:left="0" w:firstLine="851"/>
        <w:rPr>
          <w:rFonts w:ascii="Times New Roman" w:eastAsia="Calibri" w:hAnsi="Times New Roman" w:cs="Times New Roman"/>
          <w:sz w:val="28"/>
          <w:szCs w:val="28"/>
        </w:rPr>
      </w:pPr>
      <w:r w:rsidRPr="00E367DB">
        <w:rPr>
          <w:rFonts w:ascii="Times New Roman" w:hAnsi="Times New Roman" w:cs="Times New Roman"/>
          <w:sz w:val="28"/>
          <w:szCs w:val="28"/>
        </w:rPr>
        <w:t xml:space="preserve">Kultūras mantojuma saglabāšanā īpaša nozīme ir mantojuma kopienām – cilvēkiem, </w:t>
      </w:r>
      <w:r w:rsidR="00451ADC" w:rsidRPr="00E367DB">
        <w:rPr>
          <w:rFonts w:ascii="Times New Roman" w:hAnsi="Times New Roman" w:cs="Times New Roman"/>
          <w:sz w:val="28"/>
          <w:szCs w:val="28"/>
        </w:rPr>
        <w:t xml:space="preserve">kuri uztur un nodod nākamajām paaudzēm konkrētas </w:t>
      </w:r>
      <w:r w:rsidRPr="00E367DB">
        <w:rPr>
          <w:rFonts w:ascii="Times New Roman" w:hAnsi="Times New Roman" w:cs="Times New Roman"/>
          <w:sz w:val="28"/>
          <w:szCs w:val="28"/>
        </w:rPr>
        <w:t xml:space="preserve">kultūras mantojuma </w:t>
      </w:r>
      <w:r w:rsidR="00451ADC" w:rsidRPr="00E367DB">
        <w:rPr>
          <w:rFonts w:ascii="Times New Roman" w:hAnsi="Times New Roman" w:cs="Times New Roman"/>
          <w:sz w:val="28"/>
          <w:szCs w:val="28"/>
        </w:rPr>
        <w:t>vērtības</w:t>
      </w:r>
      <w:r w:rsidRPr="00E367DB">
        <w:rPr>
          <w:rFonts w:ascii="Times New Roman" w:hAnsi="Times New Roman" w:cs="Times New Roman"/>
          <w:sz w:val="28"/>
          <w:szCs w:val="28"/>
        </w:rPr>
        <w:t xml:space="preserve">. Tādēļ </w:t>
      </w:r>
      <w:r w:rsidR="4CD2262F" w:rsidRPr="00E367DB">
        <w:rPr>
          <w:rFonts w:ascii="Times New Roman" w:hAnsi="Times New Roman" w:cs="Times New Roman"/>
          <w:sz w:val="28"/>
          <w:szCs w:val="28"/>
        </w:rPr>
        <w:t>līdzdal</w:t>
      </w:r>
      <w:r w:rsidR="21FA179E" w:rsidRPr="00E367DB">
        <w:rPr>
          <w:rFonts w:ascii="Times New Roman" w:hAnsi="Times New Roman" w:cs="Times New Roman"/>
          <w:sz w:val="28"/>
          <w:szCs w:val="28"/>
        </w:rPr>
        <w:t xml:space="preserve">ības iespēju paplašināšanas ietvaros </w:t>
      </w:r>
      <w:r w:rsidRPr="00E367DB">
        <w:rPr>
          <w:rFonts w:ascii="Times New Roman" w:hAnsi="Times New Roman" w:cs="Times New Roman"/>
          <w:sz w:val="28"/>
          <w:szCs w:val="28"/>
        </w:rPr>
        <w:t>lielāks uzsvars liekams uz iedzīvotāju un kopienu, kuru mantojumu tās pārstāv, aktīvu iesaisti mantojuma identificēšanā, saglabāšanā, izpētē un komunikācijā</w:t>
      </w:r>
      <w:r w:rsidR="44FC1760" w:rsidRPr="00E367DB">
        <w:rPr>
          <w:rFonts w:ascii="Times New Roman" w:hAnsi="Times New Roman" w:cs="Times New Roman"/>
          <w:sz w:val="28"/>
          <w:szCs w:val="28"/>
        </w:rPr>
        <w:t xml:space="preserve">, </w:t>
      </w:r>
      <w:r w:rsidRPr="00E367DB">
        <w:rPr>
          <w:rFonts w:ascii="Times New Roman" w:hAnsi="Times New Roman" w:cs="Times New Roman"/>
          <w:sz w:val="28"/>
          <w:szCs w:val="28"/>
        </w:rPr>
        <w:t>lai atraisītu kultūras mantojuma sociālo ietekmi, uzlabojot iedzīvotāju labklājību, stiprinot savstarpējās saiknes, mazin</w:t>
      </w:r>
      <w:r w:rsidR="318F0D75" w:rsidRPr="00E367DB">
        <w:rPr>
          <w:rFonts w:ascii="Times New Roman" w:hAnsi="Times New Roman" w:cs="Times New Roman"/>
          <w:sz w:val="28"/>
          <w:szCs w:val="28"/>
        </w:rPr>
        <w:t>ot</w:t>
      </w:r>
      <w:r w:rsidRPr="00E367DB">
        <w:rPr>
          <w:rFonts w:ascii="Times New Roman" w:hAnsi="Times New Roman" w:cs="Times New Roman"/>
          <w:sz w:val="28"/>
          <w:szCs w:val="28"/>
        </w:rPr>
        <w:t xml:space="preserve"> sociālo atstumtību un veido</w:t>
      </w:r>
      <w:r w:rsidR="6F6F85C6" w:rsidRPr="00E367DB">
        <w:rPr>
          <w:rFonts w:ascii="Times New Roman" w:hAnsi="Times New Roman" w:cs="Times New Roman"/>
          <w:sz w:val="28"/>
          <w:szCs w:val="28"/>
        </w:rPr>
        <w:t>jot</w:t>
      </w:r>
      <w:r w:rsidRPr="00E367DB">
        <w:rPr>
          <w:rFonts w:ascii="Times New Roman" w:hAnsi="Times New Roman" w:cs="Times New Roman"/>
          <w:sz w:val="28"/>
          <w:szCs w:val="28"/>
        </w:rPr>
        <w:t xml:space="preserve"> iekļaujošāku sabiedrību. </w:t>
      </w:r>
      <w:r w:rsidR="2072175C" w:rsidRPr="00E367DB">
        <w:rPr>
          <w:rFonts w:ascii="Times New Roman" w:eastAsia="Times New Roman" w:hAnsi="Times New Roman" w:cs="Times New Roman"/>
          <w:sz w:val="28"/>
          <w:szCs w:val="28"/>
        </w:rPr>
        <w:t xml:space="preserve">Arī </w:t>
      </w:r>
      <w:r w:rsidR="6936A3CB" w:rsidRPr="00E367DB">
        <w:rPr>
          <w:rFonts w:ascii="Times New Roman" w:eastAsia="Times New Roman" w:hAnsi="Times New Roman" w:cs="Times New Roman"/>
          <w:sz w:val="28"/>
          <w:szCs w:val="28"/>
        </w:rPr>
        <w:t xml:space="preserve">iedzīvotāju plašāka iesaiste sadarbībā ar kultūras mantojuma organizācijām </w:t>
      </w:r>
      <w:r w:rsidR="00451ADC" w:rsidRPr="00E367DB">
        <w:rPr>
          <w:rFonts w:ascii="Times New Roman" w:eastAsia="Times New Roman" w:hAnsi="Times New Roman" w:cs="Times New Roman"/>
          <w:sz w:val="28"/>
          <w:szCs w:val="28"/>
        </w:rPr>
        <w:t>–</w:t>
      </w:r>
      <w:r w:rsidR="6936A3CB" w:rsidRPr="00E367DB">
        <w:rPr>
          <w:rFonts w:ascii="Times New Roman" w:eastAsia="Times New Roman" w:hAnsi="Times New Roman" w:cs="Times New Roman"/>
          <w:sz w:val="28"/>
          <w:szCs w:val="28"/>
        </w:rPr>
        <w:t xml:space="preserve"> bibliotēkām, arhīviem, muzejiem</w:t>
      </w:r>
      <w:r w:rsidR="41179F04" w:rsidRPr="00E367DB">
        <w:rPr>
          <w:rFonts w:ascii="Times New Roman" w:eastAsia="Times New Roman" w:hAnsi="Times New Roman" w:cs="Times New Roman"/>
          <w:sz w:val="28"/>
          <w:szCs w:val="28"/>
        </w:rPr>
        <w:t>,</w:t>
      </w:r>
      <w:r w:rsidR="6936A3CB" w:rsidRPr="00E367DB">
        <w:rPr>
          <w:rFonts w:ascii="Times New Roman" w:eastAsia="Times New Roman" w:hAnsi="Times New Roman" w:cs="Times New Roman"/>
          <w:sz w:val="28"/>
          <w:szCs w:val="28"/>
        </w:rPr>
        <w:t xml:space="preserve"> tostarp </w:t>
      </w:r>
      <w:r w:rsidR="44D406A7" w:rsidRPr="00E367DB">
        <w:rPr>
          <w:rFonts w:ascii="Times New Roman" w:eastAsia="Times New Roman" w:hAnsi="Times New Roman" w:cs="Times New Roman"/>
          <w:sz w:val="28"/>
          <w:szCs w:val="28"/>
        </w:rPr>
        <w:t xml:space="preserve">paplašinot </w:t>
      </w:r>
      <w:r w:rsidR="44D406A7" w:rsidRPr="00E367DB">
        <w:rPr>
          <w:rFonts w:ascii="Times New Roman" w:eastAsia="Times New Roman" w:hAnsi="Times New Roman" w:cs="Times New Roman"/>
          <w:sz w:val="28"/>
          <w:szCs w:val="28"/>
        </w:rPr>
        <w:lastRenderedPageBreak/>
        <w:t xml:space="preserve">iedzīvotāju iesaisti </w:t>
      </w:r>
      <w:r w:rsidR="4A097D73" w:rsidRPr="00E367DB">
        <w:rPr>
          <w:rFonts w:ascii="Times New Roman" w:eastAsia="Times New Roman" w:hAnsi="Times New Roman" w:cs="Times New Roman"/>
          <w:sz w:val="28"/>
          <w:szCs w:val="28"/>
        </w:rPr>
        <w:t xml:space="preserve">ģenealoģijas un novadpētniecības procesos, var vienlaikus sekmēt </w:t>
      </w:r>
      <w:r w:rsidR="6050F0AA" w:rsidRPr="00E367DB">
        <w:rPr>
          <w:rFonts w:ascii="Times New Roman" w:eastAsia="Times New Roman" w:hAnsi="Times New Roman" w:cs="Times New Roman"/>
          <w:sz w:val="28"/>
          <w:szCs w:val="28"/>
        </w:rPr>
        <w:t xml:space="preserve">ciešākas saiknes </w:t>
      </w:r>
      <w:r w:rsidR="01E892BB" w:rsidRPr="00E367DB">
        <w:rPr>
          <w:rFonts w:ascii="Times New Roman" w:eastAsia="Times New Roman" w:hAnsi="Times New Roman" w:cs="Times New Roman"/>
          <w:sz w:val="28"/>
          <w:szCs w:val="28"/>
        </w:rPr>
        <w:t xml:space="preserve">veidošanos ar Latvijas kultūrvēsturiskajām zemēm un kultūrtelpām un </w:t>
      </w:r>
      <w:r w:rsidR="7803B320" w:rsidRPr="00E367DB">
        <w:rPr>
          <w:rFonts w:ascii="Times New Roman" w:eastAsia="Times New Roman" w:hAnsi="Times New Roman" w:cs="Times New Roman"/>
          <w:sz w:val="28"/>
          <w:szCs w:val="28"/>
        </w:rPr>
        <w:t xml:space="preserve">reģionālās un </w:t>
      </w:r>
      <w:r w:rsidR="6050F0AA" w:rsidRPr="00E367DB">
        <w:rPr>
          <w:rFonts w:ascii="Times New Roman" w:eastAsia="Times New Roman" w:hAnsi="Times New Roman" w:cs="Times New Roman"/>
          <w:sz w:val="28"/>
          <w:szCs w:val="28"/>
        </w:rPr>
        <w:t>lokālās identitātes nostiprināš</w:t>
      </w:r>
      <w:r w:rsidR="0CB2880E" w:rsidRPr="00E367DB">
        <w:rPr>
          <w:rFonts w:ascii="Times New Roman" w:eastAsia="Times New Roman" w:hAnsi="Times New Roman" w:cs="Times New Roman"/>
          <w:sz w:val="28"/>
          <w:szCs w:val="28"/>
        </w:rPr>
        <w:t>a</w:t>
      </w:r>
      <w:r w:rsidR="6050F0AA" w:rsidRPr="00E367DB">
        <w:rPr>
          <w:rFonts w:ascii="Times New Roman" w:eastAsia="Times New Roman" w:hAnsi="Times New Roman" w:cs="Times New Roman"/>
          <w:sz w:val="28"/>
          <w:szCs w:val="28"/>
        </w:rPr>
        <w:t>nos</w:t>
      </w:r>
      <w:r w:rsidR="59A8C19E" w:rsidRPr="00E367DB">
        <w:rPr>
          <w:rFonts w:ascii="Times New Roman" w:eastAsia="Times New Roman" w:hAnsi="Times New Roman" w:cs="Times New Roman"/>
          <w:sz w:val="28"/>
          <w:szCs w:val="28"/>
        </w:rPr>
        <w:t>.</w:t>
      </w:r>
    </w:p>
    <w:p w14:paraId="2DF0C740" w14:textId="07DF40D2" w:rsidR="002702B7" w:rsidRPr="00E367DB" w:rsidRDefault="002702B7" w:rsidP="00C21966">
      <w:pPr>
        <w:ind w:left="0" w:firstLine="0"/>
        <w:rPr>
          <w:rFonts w:ascii="Times New Roman" w:eastAsia="Calibri" w:hAnsi="Times New Roman" w:cs="Times New Roman"/>
          <w:sz w:val="28"/>
          <w:szCs w:val="28"/>
          <w:lang w:eastAsia="en-GB"/>
        </w:rPr>
      </w:pPr>
    </w:p>
    <w:p w14:paraId="1974B858" w14:textId="02B42D80" w:rsidR="3156EF43" w:rsidRPr="00E367DB" w:rsidRDefault="3156EF43" w:rsidP="28C281BA">
      <w:pPr>
        <w:pStyle w:val="Heading2"/>
        <w:numPr>
          <w:ilvl w:val="1"/>
          <w:numId w:val="5"/>
        </w:numPr>
        <w:ind w:left="0" w:firstLine="851"/>
        <w:rPr>
          <w:rFonts w:ascii="Times New Roman" w:hAnsi="Times New Roman" w:cs="Times New Roman"/>
          <w:lang w:eastAsia="en-GB"/>
        </w:rPr>
      </w:pPr>
      <w:bookmarkStart w:id="26" w:name="_Toc77265630"/>
      <w:r w:rsidRPr="00E367DB">
        <w:rPr>
          <w:rFonts w:ascii="Times New Roman" w:hAnsi="Times New Roman" w:cs="Times New Roman"/>
          <w:lang w:eastAsia="en-GB"/>
        </w:rPr>
        <w:t>Kultūras mantojuma saglabāšana un radoša izmantošana</w:t>
      </w:r>
      <w:bookmarkEnd w:id="26"/>
    </w:p>
    <w:p w14:paraId="36B187D4" w14:textId="3EF4B2D4" w:rsidR="28C281BA" w:rsidRPr="00E367DB" w:rsidRDefault="28C281BA" w:rsidP="00FD773E">
      <w:pPr>
        <w:rPr>
          <w:rFonts w:ascii="Times New Roman" w:eastAsia="Calibri" w:hAnsi="Times New Roman" w:cs="Times New Roman"/>
        </w:rPr>
      </w:pPr>
    </w:p>
    <w:p w14:paraId="729EB36E" w14:textId="47567CE6" w:rsidR="3E3B35C4" w:rsidRPr="00E367DB" w:rsidRDefault="3E3B35C4" w:rsidP="28C281BA">
      <w:pPr>
        <w:ind w:left="0" w:firstLine="851"/>
        <w:rPr>
          <w:rFonts w:ascii="Times New Roman" w:hAnsi="Times New Roman" w:cs="Times New Roman"/>
          <w:sz w:val="28"/>
          <w:szCs w:val="28"/>
        </w:rPr>
      </w:pPr>
      <w:r w:rsidRPr="00E367DB">
        <w:rPr>
          <w:rFonts w:ascii="Times New Roman" w:hAnsi="Times New Roman" w:cs="Times New Roman"/>
          <w:sz w:val="28"/>
          <w:szCs w:val="28"/>
        </w:rPr>
        <w:t>Ņemot vērā, ka mūsdienu kultūra veidojas ciešā kopsakarā ar kultūras mantojumu, sa</w:t>
      </w:r>
      <w:r w:rsidR="0193293D" w:rsidRPr="00E367DB">
        <w:rPr>
          <w:rFonts w:ascii="Times New Roman" w:hAnsi="Times New Roman" w:cs="Times New Roman"/>
          <w:sz w:val="28"/>
          <w:szCs w:val="28"/>
        </w:rPr>
        <w:t xml:space="preserve">kņojoties tajā, interpretējot </w:t>
      </w:r>
      <w:r w:rsidR="4A4B0F3A" w:rsidRPr="00E367DB">
        <w:rPr>
          <w:rFonts w:ascii="Times New Roman" w:hAnsi="Times New Roman" w:cs="Times New Roman"/>
          <w:sz w:val="28"/>
          <w:szCs w:val="28"/>
        </w:rPr>
        <w:t xml:space="preserve">to </w:t>
      </w:r>
      <w:r w:rsidR="0193293D" w:rsidRPr="00E367DB">
        <w:rPr>
          <w:rFonts w:ascii="Times New Roman" w:hAnsi="Times New Roman" w:cs="Times New Roman"/>
          <w:sz w:val="28"/>
          <w:szCs w:val="28"/>
        </w:rPr>
        <w:t>un reizēm pat polemizējot ar to, kā arī atceroties, ka tieši kultūras mantojums ir pamatā Latvijas kultūras savpat</w:t>
      </w:r>
      <w:r w:rsidR="00440B4A" w:rsidRPr="00E367DB">
        <w:rPr>
          <w:rFonts w:ascii="Times New Roman" w:hAnsi="Times New Roman" w:cs="Times New Roman"/>
          <w:sz w:val="28"/>
          <w:szCs w:val="28"/>
        </w:rPr>
        <w:t>n</w:t>
      </w:r>
      <w:r w:rsidR="0193293D" w:rsidRPr="00E367DB">
        <w:rPr>
          <w:rFonts w:ascii="Times New Roman" w:hAnsi="Times New Roman" w:cs="Times New Roman"/>
          <w:sz w:val="28"/>
          <w:szCs w:val="28"/>
        </w:rPr>
        <w:t>ībai un id</w:t>
      </w:r>
      <w:r w:rsidR="03AA01E4" w:rsidRPr="00E367DB">
        <w:rPr>
          <w:rFonts w:ascii="Times New Roman" w:hAnsi="Times New Roman" w:cs="Times New Roman"/>
          <w:sz w:val="28"/>
          <w:szCs w:val="28"/>
        </w:rPr>
        <w:t xml:space="preserve">entitātei, ir nepieciešams nodrošināt Latvijas unikālā kultūras mantojuma saglabāšanu un tā radošas izmantošanas veicināšanu. </w:t>
      </w:r>
    </w:p>
    <w:p w14:paraId="177B3F54" w14:textId="6C4E614D" w:rsidR="039DB529" w:rsidRPr="00E367DB" w:rsidRDefault="039DB529" w:rsidP="28C281BA">
      <w:pPr>
        <w:ind w:left="0" w:firstLine="851"/>
        <w:rPr>
          <w:rFonts w:ascii="Times New Roman" w:eastAsia="Calibri" w:hAnsi="Times New Roman" w:cs="Times New Roman"/>
          <w:sz w:val="28"/>
          <w:szCs w:val="28"/>
        </w:rPr>
      </w:pPr>
      <w:r w:rsidRPr="00E367DB">
        <w:rPr>
          <w:rFonts w:ascii="Times New Roman" w:eastAsia="Calibri" w:hAnsi="Times New Roman" w:cs="Times New Roman"/>
          <w:sz w:val="28"/>
          <w:szCs w:val="28"/>
        </w:rPr>
        <w:t xml:space="preserve">Latvijas kultūrtelpas neatņemama sastāvdaļa ir kultūras pieminekļi, </w:t>
      </w:r>
      <w:r w:rsidR="0885F356" w:rsidRPr="00E367DB">
        <w:rPr>
          <w:rFonts w:ascii="Times New Roman" w:eastAsia="Calibri" w:hAnsi="Times New Roman" w:cs="Times New Roman"/>
          <w:sz w:val="28"/>
          <w:szCs w:val="28"/>
        </w:rPr>
        <w:t xml:space="preserve">kas </w:t>
      </w:r>
      <w:r w:rsidR="21E9BD11" w:rsidRPr="00E367DB">
        <w:rPr>
          <w:rFonts w:ascii="Times New Roman" w:eastAsia="Calibri" w:hAnsi="Times New Roman" w:cs="Times New Roman"/>
          <w:sz w:val="28"/>
          <w:szCs w:val="28"/>
        </w:rPr>
        <w:t xml:space="preserve">vienlaikus gan </w:t>
      </w:r>
      <w:r w:rsidR="0885F356" w:rsidRPr="00E367DB">
        <w:rPr>
          <w:rFonts w:ascii="Times New Roman" w:eastAsia="Calibri" w:hAnsi="Times New Roman" w:cs="Times New Roman"/>
          <w:sz w:val="28"/>
          <w:szCs w:val="28"/>
        </w:rPr>
        <w:t>glabā liecības</w:t>
      </w:r>
      <w:r w:rsidR="2B398756" w:rsidRPr="00E367DB">
        <w:rPr>
          <w:rFonts w:ascii="Times New Roman" w:eastAsia="Calibri" w:hAnsi="Times New Roman" w:cs="Times New Roman"/>
          <w:sz w:val="28"/>
          <w:szCs w:val="28"/>
        </w:rPr>
        <w:t xml:space="preserve"> par pagātni, gan stimulē </w:t>
      </w:r>
      <w:r w:rsidR="0F5442A1" w:rsidRPr="00E367DB">
        <w:rPr>
          <w:rFonts w:ascii="Times New Roman" w:eastAsia="Calibri" w:hAnsi="Times New Roman" w:cs="Times New Roman"/>
          <w:sz w:val="28"/>
          <w:szCs w:val="28"/>
        </w:rPr>
        <w:t xml:space="preserve">vietējo </w:t>
      </w:r>
      <w:r w:rsidR="3260748A" w:rsidRPr="00E367DB">
        <w:rPr>
          <w:rFonts w:ascii="Times New Roman" w:eastAsia="Calibri" w:hAnsi="Times New Roman" w:cs="Times New Roman"/>
          <w:sz w:val="28"/>
          <w:szCs w:val="28"/>
        </w:rPr>
        <w:t xml:space="preserve">kultūras, sociālo un ekonomisko dzīvi. </w:t>
      </w:r>
      <w:r w:rsidR="00440B4A" w:rsidRPr="00E367DB">
        <w:rPr>
          <w:rFonts w:ascii="Times New Roman" w:eastAsia="Calibri" w:hAnsi="Times New Roman" w:cs="Times New Roman"/>
          <w:sz w:val="28"/>
          <w:szCs w:val="28"/>
        </w:rPr>
        <w:t>I</w:t>
      </w:r>
      <w:r w:rsidR="3260748A" w:rsidRPr="00E367DB">
        <w:rPr>
          <w:rFonts w:ascii="Times New Roman" w:eastAsia="Calibri" w:hAnsi="Times New Roman" w:cs="Times New Roman"/>
          <w:sz w:val="28"/>
          <w:szCs w:val="28"/>
        </w:rPr>
        <w:t xml:space="preserve">eguldījumi kultūras pieminekļu </w:t>
      </w:r>
      <w:r w:rsidR="6D0FF018" w:rsidRPr="00E367DB">
        <w:rPr>
          <w:rFonts w:ascii="Times New Roman" w:eastAsia="Calibri" w:hAnsi="Times New Roman" w:cs="Times New Roman"/>
          <w:sz w:val="28"/>
          <w:szCs w:val="28"/>
        </w:rPr>
        <w:t>saglabāšanā vienlaikus kalpo arī kā investīcija Latvijas reģionu attīstībā. Šajā jomā arī turpmāk īpaša vērība piešķirama koka arhitektūras un sakrālā mantojuma saglab</w:t>
      </w:r>
      <w:r w:rsidR="653511B4" w:rsidRPr="00E367DB">
        <w:rPr>
          <w:rFonts w:ascii="Times New Roman" w:eastAsia="Calibri" w:hAnsi="Times New Roman" w:cs="Times New Roman"/>
          <w:sz w:val="28"/>
          <w:szCs w:val="28"/>
        </w:rPr>
        <w:t xml:space="preserve">āšanai, kā arī vēsturisko piļu un muižu potenciāla atraisīšanai, </w:t>
      </w:r>
      <w:r w:rsidR="00440B4A" w:rsidRPr="00E367DB">
        <w:rPr>
          <w:rFonts w:ascii="Times New Roman" w:eastAsia="Calibri" w:hAnsi="Times New Roman" w:cs="Times New Roman"/>
          <w:sz w:val="28"/>
          <w:szCs w:val="28"/>
        </w:rPr>
        <w:t xml:space="preserve">vienlaikus izvērtējot </w:t>
      </w:r>
      <w:r w:rsidR="12C5406F" w:rsidRPr="00E367DB">
        <w:rPr>
          <w:rFonts w:ascii="Times New Roman" w:eastAsia="Calibri" w:hAnsi="Times New Roman" w:cs="Times New Roman"/>
          <w:sz w:val="28"/>
          <w:szCs w:val="28"/>
        </w:rPr>
        <w:t>valsts lom</w:t>
      </w:r>
      <w:r w:rsidR="00440B4A" w:rsidRPr="00E367DB">
        <w:rPr>
          <w:rFonts w:ascii="Times New Roman" w:eastAsia="Calibri" w:hAnsi="Times New Roman" w:cs="Times New Roman"/>
          <w:sz w:val="28"/>
          <w:szCs w:val="28"/>
        </w:rPr>
        <w:t xml:space="preserve">u </w:t>
      </w:r>
      <w:r w:rsidR="12C5406F" w:rsidRPr="00E367DB">
        <w:rPr>
          <w:rFonts w:ascii="Times New Roman" w:eastAsia="Calibri" w:hAnsi="Times New Roman" w:cs="Times New Roman"/>
          <w:sz w:val="28"/>
          <w:szCs w:val="28"/>
        </w:rPr>
        <w:t>valstiski nozīmīgāko</w:t>
      </w:r>
      <w:r w:rsidR="003F1C90" w:rsidRPr="00E367DB">
        <w:rPr>
          <w:rFonts w:ascii="Times New Roman" w:eastAsia="Calibri" w:hAnsi="Times New Roman" w:cs="Times New Roman"/>
          <w:sz w:val="28"/>
          <w:szCs w:val="28"/>
        </w:rPr>
        <w:t xml:space="preserve"> kultūras</w:t>
      </w:r>
      <w:r w:rsidR="12C5406F" w:rsidRPr="00E367DB">
        <w:rPr>
          <w:rFonts w:ascii="Times New Roman" w:eastAsia="Calibri" w:hAnsi="Times New Roman" w:cs="Times New Roman"/>
          <w:sz w:val="28"/>
          <w:szCs w:val="28"/>
        </w:rPr>
        <w:t xml:space="preserve"> pieminekļu uzturēšanā un izmantošanā</w:t>
      </w:r>
      <w:r w:rsidR="653511B4" w:rsidRPr="00E367DB">
        <w:rPr>
          <w:rFonts w:ascii="Times New Roman" w:eastAsia="Calibri" w:hAnsi="Times New Roman" w:cs="Times New Roman"/>
          <w:sz w:val="28"/>
          <w:szCs w:val="28"/>
        </w:rPr>
        <w:t>.</w:t>
      </w:r>
    </w:p>
    <w:p w14:paraId="756FBA62" w14:textId="57BC9604" w:rsidR="2B3960EA" w:rsidRPr="00E367DB" w:rsidRDefault="2B3960EA" w:rsidP="28C281BA">
      <w:pPr>
        <w:ind w:left="0" w:firstLine="851"/>
        <w:rPr>
          <w:rFonts w:ascii="Times New Roman" w:hAnsi="Times New Roman" w:cs="Times New Roman"/>
          <w:sz w:val="28"/>
          <w:szCs w:val="28"/>
        </w:rPr>
      </w:pPr>
      <w:r w:rsidRPr="00E367DB">
        <w:rPr>
          <w:rFonts w:ascii="Times New Roman" w:eastAsia="Calibri" w:hAnsi="Times New Roman" w:cs="Times New Roman"/>
          <w:sz w:val="28"/>
          <w:szCs w:val="28"/>
        </w:rPr>
        <w:t xml:space="preserve">Pēdējos gados, pateicoties Nemateriālā kultūras mantojuma likuma pieņemšanai un </w:t>
      </w:r>
      <w:r w:rsidR="5A724CD4" w:rsidRPr="00E367DB">
        <w:rPr>
          <w:rFonts w:ascii="Times New Roman" w:eastAsia="Calibri" w:hAnsi="Times New Roman" w:cs="Times New Roman"/>
          <w:sz w:val="28"/>
          <w:szCs w:val="28"/>
        </w:rPr>
        <w:t>Nacionālā nemateriālā kultūras mantojuma saraksta izve</w:t>
      </w:r>
      <w:r w:rsidR="00440B4A" w:rsidRPr="00E367DB">
        <w:rPr>
          <w:rFonts w:ascii="Times New Roman" w:eastAsia="Calibri" w:hAnsi="Times New Roman" w:cs="Times New Roman"/>
          <w:sz w:val="28"/>
          <w:szCs w:val="28"/>
        </w:rPr>
        <w:t>i</w:t>
      </w:r>
      <w:r w:rsidR="5A724CD4" w:rsidRPr="00E367DB">
        <w:rPr>
          <w:rFonts w:ascii="Times New Roman" w:eastAsia="Calibri" w:hAnsi="Times New Roman" w:cs="Times New Roman"/>
          <w:sz w:val="28"/>
          <w:szCs w:val="28"/>
        </w:rPr>
        <w:t xml:space="preserve">dei, ir būtiski nostiprināta izpratne par nemateriālo kultūras mantojumu kā par vienu no latviskās kultūrtelpas stūrakmeņiem. Īpaša </w:t>
      </w:r>
      <w:r w:rsidR="7C3A5DE4" w:rsidRPr="00E367DB">
        <w:rPr>
          <w:rFonts w:ascii="Times New Roman" w:eastAsia="Calibri" w:hAnsi="Times New Roman" w:cs="Times New Roman"/>
          <w:sz w:val="28"/>
          <w:szCs w:val="28"/>
        </w:rPr>
        <w:t xml:space="preserve">vieta </w:t>
      </w:r>
      <w:r w:rsidR="5A724CD4" w:rsidRPr="00E367DB">
        <w:rPr>
          <w:rFonts w:ascii="Times New Roman" w:eastAsia="Calibri" w:hAnsi="Times New Roman" w:cs="Times New Roman"/>
          <w:sz w:val="28"/>
          <w:szCs w:val="28"/>
        </w:rPr>
        <w:t>nemateriālā ku</w:t>
      </w:r>
      <w:r w:rsidR="33147CEA" w:rsidRPr="00E367DB">
        <w:rPr>
          <w:rFonts w:ascii="Times New Roman" w:eastAsia="Calibri" w:hAnsi="Times New Roman" w:cs="Times New Roman"/>
          <w:sz w:val="28"/>
          <w:szCs w:val="28"/>
        </w:rPr>
        <w:t xml:space="preserve">ltūras </w:t>
      </w:r>
      <w:r w:rsidR="78BE3BBC" w:rsidRPr="00E367DB">
        <w:rPr>
          <w:rFonts w:ascii="Times New Roman" w:eastAsia="Calibri" w:hAnsi="Times New Roman" w:cs="Times New Roman"/>
          <w:sz w:val="28"/>
          <w:szCs w:val="28"/>
        </w:rPr>
        <w:t xml:space="preserve">mantojuma </w:t>
      </w:r>
      <w:r w:rsidR="54BDD7FF" w:rsidRPr="00E367DB">
        <w:rPr>
          <w:rFonts w:ascii="Times New Roman" w:eastAsia="Calibri" w:hAnsi="Times New Roman" w:cs="Times New Roman"/>
          <w:sz w:val="28"/>
          <w:szCs w:val="28"/>
        </w:rPr>
        <w:t xml:space="preserve">sarakstā </w:t>
      </w:r>
      <w:r w:rsidR="78BE3BBC" w:rsidRPr="00E367DB">
        <w:rPr>
          <w:rFonts w:ascii="Times New Roman" w:eastAsia="Calibri" w:hAnsi="Times New Roman" w:cs="Times New Roman"/>
          <w:sz w:val="28"/>
          <w:szCs w:val="28"/>
        </w:rPr>
        <w:t xml:space="preserve">ir </w:t>
      </w:r>
      <w:r w:rsidR="7E25B22B" w:rsidRPr="00E367DB">
        <w:rPr>
          <w:rFonts w:ascii="Times New Roman" w:eastAsia="Calibri" w:hAnsi="Times New Roman" w:cs="Times New Roman"/>
          <w:sz w:val="28"/>
          <w:szCs w:val="28"/>
        </w:rPr>
        <w:t xml:space="preserve">Latvijas </w:t>
      </w:r>
      <w:r w:rsidR="00440B4A" w:rsidRPr="00E367DB">
        <w:rPr>
          <w:rFonts w:ascii="Times New Roman" w:eastAsia="Calibri" w:hAnsi="Times New Roman" w:cs="Times New Roman"/>
          <w:sz w:val="28"/>
          <w:szCs w:val="28"/>
        </w:rPr>
        <w:t xml:space="preserve">t.s. </w:t>
      </w:r>
      <w:r w:rsidR="003D7E50" w:rsidRPr="00E367DB">
        <w:rPr>
          <w:rFonts w:ascii="Times New Roman" w:hAnsi="Times New Roman" w:cs="Times New Roman"/>
          <w:sz w:val="28"/>
          <w:szCs w:val="28"/>
        </w:rPr>
        <w:t>„</w:t>
      </w:r>
      <w:r w:rsidR="00440B4A" w:rsidRPr="00E367DB">
        <w:rPr>
          <w:rFonts w:ascii="Times New Roman" w:eastAsia="Calibri" w:hAnsi="Times New Roman" w:cs="Times New Roman"/>
          <w:sz w:val="28"/>
          <w:szCs w:val="28"/>
        </w:rPr>
        <w:t xml:space="preserve">mazajām” </w:t>
      </w:r>
      <w:r w:rsidR="1740BB6A" w:rsidRPr="00E367DB">
        <w:rPr>
          <w:rFonts w:ascii="Times New Roman" w:eastAsia="Calibri" w:hAnsi="Times New Roman" w:cs="Times New Roman"/>
          <w:sz w:val="28"/>
          <w:szCs w:val="28"/>
        </w:rPr>
        <w:t xml:space="preserve">kultūrtelpām, </w:t>
      </w:r>
      <w:r w:rsidR="00440B4A" w:rsidRPr="00E367DB">
        <w:rPr>
          <w:rFonts w:ascii="Times New Roman" w:eastAsia="Calibri" w:hAnsi="Times New Roman" w:cs="Times New Roman"/>
          <w:sz w:val="28"/>
          <w:szCs w:val="28"/>
        </w:rPr>
        <w:t xml:space="preserve">tostarp </w:t>
      </w:r>
      <w:r w:rsidR="1740BB6A" w:rsidRPr="00E367DB">
        <w:rPr>
          <w:rFonts w:ascii="Times New Roman" w:eastAsia="Calibri" w:hAnsi="Times New Roman" w:cs="Times New Roman"/>
          <w:sz w:val="28"/>
          <w:szCs w:val="28"/>
        </w:rPr>
        <w:t xml:space="preserve">suitu kultūrtelpai, kas </w:t>
      </w:r>
      <w:r w:rsidR="097F2C6B" w:rsidRPr="00E367DB">
        <w:rPr>
          <w:rFonts w:ascii="Times New Roman" w:eastAsia="Calibri" w:hAnsi="Times New Roman" w:cs="Times New Roman"/>
          <w:sz w:val="28"/>
          <w:szCs w:val="28"/>
        </w:rPr>
        <w:t xml:space="preserve">iekļauta </w:t>
      </w:r>
      <w:r w:rsidR="78BE3BBC" w:rsidRPr="00E367DB">
        <w:rPr>
          <w:rFonts w:ascii="Times New Roman" w:eastAsia="Calibri" w:hAnsi="Times New Roman" w:cs="Times New Roman"/>
          <w:sz w:val="28"/>
          <w:szCs w:val="28"/>
        </w:rPr>
        <w:t>UNESCO Nemat</w:t>
      </w:r>
      <w:r w:rsidR="1E1D709C" w:rsidRPr="00E367DB">
        <w:rPr>
          <w:rFonts w:ascii="Times New Roman" w:eastAsia="Calibri" w:hAnsi="Times New Roman" w:cs="Times New Roman"/>
          <w:sz w:val="28"/>
          <w:szCs w:val="28"/>
        </w:rPr>
        <w:t>eriālā kultūras mantojuma</w:t>
      </w:r>
      <w:r w:rsidR="00440B4A" w:rsidRPr="00E367DB">
        <w:rPr>
          <w:rFonts w:ascii="Times New Roman" w:eastAsia="Calibri" w:hAnsi="Times New Roman" w:cs="Times New Roman"/>
          <w:sz w:val="28"/>
          <w:szCs w:val="28"/>
        </w:rPr>
        <w:t>, kam jānodrošina neatliekama saglabāšana,</w:t>
      </w:r>
      <w:r w:rsidR="1E1D709C" w:rsidRPr="00E367DB">
        <w:rPr>
          <w:rFonts w:ascii="Times New Roman" w:eastAsia="Calibri" w:hAnsi="Times New Roman" w:cs="Times New Roman"/>
          <w:sz w:val="28"/>
          <w:szCs w:val="28"/>
        </w:rPr>
        <w:t xml:space="preserve"> sarakstā</w:t>
      </w:r>
      <w:r w:rsidR="638FA62F" w:rsidRPr="00E367DB">
        <w:rPr>
          <w:rFonts w:ascii="Times New Roman" w:eastAsia="Calibri" w:hAnsi="Times New Roman" w:cs="Times New Roman"/>
          <w:sz w:val="28"/>
          <w:szCs w:val="28"/>
        </w:rPr>
        <w:t>. Līdz ar Latvi</w:t>
      </w:r>
      <w:r w:rsidR="003F1C90" w:rsidRPr="00E367DB">
        <w:rPr>
          <w:rFonts w:ascii="Times New Roman" w:eastAsia="Calibri" w:hAnsi="Times New Roman" w:cs="Times New Roman"/>
          <w:sz w:val="28"/>
          <w:szCs w:val="28"/>
        </w:rPr>
        <w:t>ešu</w:t>
      </w:r>
      <w:r w:rsidR="638FA62F" w:rsidRPr="00E367DB">
        <w:rPr>
          <w:rFonts w:ascii="Times New Roman" w:eastAsia="Calibri" w:hAnsi="Times New Roman" w:cs="Times New Roman"/>
          <w:sz w:val="28"/>
          <w:szCs w:val="28"/>
        </w:rPr>
        <w:t xml:space="preserve"> vēsturisko zemju likuma</w:t>
      </w:r>
      <w:r w:rsidR="00E571F3" w:rsidRPr="00E367DB">
        <w:rPr>
          <w:rStyle w:val="FootnoteReference"/>
          <w:rFonts w:ascii="Times New Roman" w:eastAsia="Calibri" w:hAnsi="Times New Roman" w:cs="Times New Roman"/>
          <w:sz w:val="28"/>
          <w:szCs w:val="28"/>
        </w:rPr>
        <w:footnoteReference w:id="59"/>
      </w:r>
      <w:r w:rsidR="638FA62F" w:rsidRPr="00E367DB">
        <w:rPr>
          <w:rFonts w:ascii="Times New Roman" w:eastAsia="Calibri" w:hAnsi="Times New Roman" w:cs="Times New Roman"/>
          <w:sz w:val="28"/>
          <w:szCs w:val="28"/>
        </w:rPr>
        <w:t xml:space="preserve"> pieņemšanu un plānoto </w:t>
      </w:r>
      <w:r w:rsidR="40572ACC" w:rsidRPr="00E367DB">
        <w:rPr>
          <w:rFonts w:ascii="Times New Roman" w:eastAsia="Calibri" w:hAnsi="Times New Roman" w:cs="Times New Roman"/>
          <w:sz w:val="28"/>
          <w:szCs w:val="28"/>
        </w:rPr>
        <w:t xml:space="preserve">latviešu vēsturisko zemju un kultūrtelpu attīstības plāna izstrādi </w:t>
      </w:r>
      <w:r w:rsidR="7E916C24" w:rsidRPr="00E367DB">
        <w:rPr>
          <w:rFonts w:ascii="Times New Roman" w:eastAsia="Calibri" w:hAnsi="Times New Roman" w:cs="Times New Roman"/>
          <w:sz w:val="28"/>
          <w:szCs w:val="28"/>
        </w:rPr>
        <w:t xml:space="preserve">un īstenošanas uzsākšanu </w:t>
      </w:r>
      <w:r w:rsidR="40572ACC" w:rsidRPr="00E367DB">
        <w:rPr>
          <w:rFonts w:ascii="Times New Roman" w:eastAsia="Calibri" w:hAnsi="Times New Roman" w:cs="Times New Roman"/>
          <w:sz w:val="28"/>
          <w:szCs w:val="28"/>
        </w:rPr>
        <w:t>nemateriālā mantojuma klātbūtne Latvijas kultūrtelpā tiks stiprināta</w:t>
      </w:r>
      <w:r w:rsidR="417E81CB" w:rsidRPr="00E367DB">
        <w:rPr>
          <w:rFonts w:ascii="Times New Roman" w:eastAsia="Calibri" w:hAnsi="Times New Roman" w:cs="Times New Roman"/>
          <w:sz w:val="28"/>
          <w:szCs w:val="28"/>
        </w:rPr>
        <w:t xml:space="preserve">, </w:t>
      </w:r>
      <w:r w:rsidR="00440B4A" w:rsidRPr="00E367DB">
        <w:rPr>
          <w:rFonts w:ascii="Times New Roman" w:eastAsia="Calibri" w:hAnsi="Times New Roman" w:cs="Times New Roman"/>
          <w:sz w:val="28"/>
          <w:szCs w:val="28"/>
        </w:rPr>
        <w:t xml:space="preserve">attīstot </w:t>
      </w:r>
      <w:r w:rsidR="417E81CB" w:rsidRPr="00E367DB">
        <w:rPr>
          <w:rFonts w:ascii="Times New Roman" w:eastAsia="Calibri" w:hAnsi="Times New Roman" w:cs="Times New Roman"/>
          <w:sz w:val="28"/>
          <w:szCs w:val="28"/>
        </w:rPr>
        <w:t>iedzīvotāju identitāt</w:t>
      </w:r>
      <w:r w:rsidR="00440B4A" w:rsidRPr="00E367DB">
        <w:rPr>
          <w:rFonts w:ascii="Times New Roman" w:eastAsia="Calibri" w:hAnsi="Times New Roman" w:cs="Times New Roman"/>
          <w:sz w:val="28"/>
          <w:szCs w:val="28"/>
        </w:rPr>
        <w:t>es</w:t>
      </w:r>
      <w:r w:rsidR="417E81CB" w:rsidRPr="00E367DB">
        <w:rPr>
          <w:rFonts w:ascii="Times New Roman" w:eastAsia="Calibri" w:hAnsi="Times New Roman" w:cs="Times New Roman"/>
          <w:sz w:val="28"/>
          <w:szCs w:val="28"/>
        </w:rPr>
        <w:t xml:space="preserve"> un piederības sajūtu un radot attīstības priekšnosacījumus t.s. </w:t>
      </w:r>
      <w:r w:rsidR="003D7E50" w:rsidRPr="00E367DB">
        <w:rPr>
          <w:rFonts w:ascii="Times New Roman" w:hAnsi="Times New Roman" w:cs="Times New Roman"/>
          <w:sz w:val="28"/>
          <w:szCs w:val="28"/>
        </w:rPr>
        <w:t>„</w:t>
      </w:r>
      <w:r w:rsidR="417E81CB" w:rsidRPr="00E367DB">
        <w:rPr>
          <w:rFonts w:ascii="Times New Roman" w:eastAsia="Calibri" w:hAnsi="Times New Roman" w:cs="Times New Roman"/>
          <w:sz w:val="28"/>
          <w:szCs w:val="28"/>
        </w:rPr>
        <w:t>mazajās” kultūrtelpās</w:t>
      </w:r>
      <w:r w:rsidR="7D08289F" w:rsidRPr="00E367DB">
        <w:rPr>
          <w:rFonts w:ascii="Times New Roman" w:eastAsia="Calibri" w:hAnsi="Times New Roman" w:cs="Times New Roman"/>
          <w:sz w:val="28"/>
          <w:szCs w:val="28"/>
        </w:rPr>
        <w:t xml:space="preserve">. </w:t>
      </w:r>
      <w:r w:rsidR="5686FADD" w:rsidRPr="00E367DB">
        <w:rPr>
          <w:rFonts w:ascii="Times New Roman" w:eastAsia="Calibri" w:hAnsi="Times New Roman" w:cs="Times New Roman"/>
          <w:sz w:val="28"/>
          <w:szCs w:val="28"/>
        </w:rPr>
        <w:t xml:space="preserve">Cita starpā tas attiecināms uz </w:t>
      </w:r>
      <w:r w:rsidR="08EA397F" w:rsidRPr="00E367DB">
        <w:rPr>
          <w:rFonts w:ascii="Times New Roman" w:hAnsi="Times New Roman" w:cs="Times New Roman"/>
          <w:sz w:val="28"/>
          <w:szCs w:val="28"/>
        </w:rPr>
        <w:t>Latvijas pirmiedzīvotāju – lībiešu – kultūras, valodas un identitātes saglabāšan</w:t>
      </w:r>
      <w:r w:rsidR="0CA4BAC4" w:rsidRPr="00E367DB">
        <w:rPr>
          <w:rFonts w:ascii="Times New Roman" w:hAnsi="Times New Roman" w:cs="Times New Roman"/>
          <w:sz w:val="28"/>
          <w:szCs w:val="28"/>
        </w:rPr>
        <w:t>u</w:t>
      </w:r>
      <w:r w:rsidR="08EA397F" w:rsidRPr="00E367DB">
        <w:rPr>
          <w:rFonts w:ascii="Times New Roman" w:hAnsi="Times New Roman" w:cs="Times New Roman"/>
          <w:sz w:val="28"/>
          <w:szCs w:val="28"/>
        </w:rPr>
        <w:t>, attīstīb</w:t>
      </w:r>
      <w:r w:rsidR="0CC73DF0" w:rsidRPr="00E367DB">
        <w:rPr>
          <w:rFonts w:ascii="Times New Roman" w:hAnsi="Times New Roman" w:cs="Times New Roman"/>
          <w:sz w:val="28"/>
          <w:szCs w:val="28"/>
        </w:rPr>
        <w:t>u</w:t>
      </w:r>
      <w:r w:rsidR="08EA397F" w:rsidRPr="00E367DB">
        <w:rPr>
          <w:rFonts w:ascii="Times New Roman" w:hAnsi="Times New Roman" w:cs="Times New Roman"/>
          <w:sz w:val="28"/>
          <w:szCs w:val="28"/>
        </w:rPr>
        <w:t xml:space="preserve"> un ilgtspējas nodrošināšan</w:t>
      </w:r>
      <w:r w:rsidR="034EE427" w:rsidRPr="00E367DB">
        <w:rPr>
          <w:rFonts w:ascii="Times New Roman" w:hAnsi="Times New Roman" w:cs="Times New Roman"/>
          <w:sz w:val="28"/>
          <w:szCs w:val="28"/>
        </w:rPr>
        <w:t>u</w:t>
      </w:r>
      <w:r w:rsidR="08EA397F" w:rsidRPr="00E367DB">
        <w:rPr>
          <w:rFonts w:ascii="Times New Roman" w:hAnsi="Times New Roman" w:cs="Times New Roman"/>
          <w:sz w:val="28"/>
          <w:szCs w:val="28"/>
        </w:rPr>
        <w:t>.</w:t>
      </w:r>
    </w:p>
    <w:p w14:paraId="1E77B5AE" w14:textId="23AD0884" w:rsidR="782BA22B" w:rsidRDefault="782BA22B">
      <w:pPr>
        <w:ind w:left="0" w:firstLine="851"/>
        <w:rPr>
          <w:rFonts w:ascii="Times New Roman" w:eastAsia="Calibri" w:hAnsi="Times New Roman" w:cs="Times New Roman"/>
          <w:sz w:val="28"/>
          <w:szCs w:val="28"/>
        </w:rPr>
      </w:pPr>
      <w:r w:rsidRPr="00E367DB">
        <w:rPr>
          <w:rFonts w:ascii="Times New Roman" w:eastAsia="Calibri" w:hAnsi="Times New Roman" w:cs="Times New Roman"/>
          <w:sz w:val="28"/>
          <w:szCs w:val="28"/>
        </w:rPr>
        <w:t xml:space="preserve">Dziesmu un deju svētku tradīcija, kas iekļauta </w:t>
      </w:r>
      <w:r w:rsidR="00440B4A" w:rsidRPr="00E367DB">
        <w:rPr>
          <w:rFonts w:ascii="Times New Roman" w:eastAsia="Calibri" w:hAnsi="Times New Roman" w:cs="Times New Roman"/>
          <w:sz w:val="28"/>
          <w:szCs w:val="28"/>
        </w:rPr>
        <w:t xml:space="preserve">UNESCO Reprezentatīvajā cilvēces nemateriālā kultūras mantojuma sarakstā, </w:t>
      </w:r>
      <w:r w:rsidRPr="00E367DB">
        <w:rPr>
          <w:rFonts w:ascii="Times New Roman" w:eastAsia="Calibri" w:hAnsi="Times New Roman" w:cs="Times New Roman"/>
          <w:sz w:val="28"/>
          <w:szCs w:val="28"/>
        </w:rPr>
        <w:t xml:space="preserve">ir viens no latviskās identitātes </w:t>
      </w:r>
      <w:r w:rsidR="00440B4A" w:rsidRPr="00E367DB">
        <w:rPr>
          <w:rFonts w:ascii="Times New Roman" w:eastAsia="Calibri" w:hAnsi="Times New Roman" w:cs="Times New Roman"/>
          <w:sz w:val="28"/>
          <w:szCs w:val="28"/>
        </w:rPr>
        <w:t xml:space="preserve">un dzīvesziņas </w:t>
      </w:r>
      <w:r w:rsidRPr="00E367DB">
        <w:rPr>
          <w:rFonts w:ascii="Times New Roman" w:eastAsia="Calibri" w:hAnsi="Times New Roman" w:cs="Times New Roman"/>
          <w:sz w:val="28"/>
          <w:szCs w:val="28"/>
        </w:rPr>
        <w:t xml:space="preserve">stūrakmeņiem, kas pamatnostādņu izpildes periodā svinēs </w:t>
      </w:r>
      <w:r w:rsidR="00440B4A" w:rsidRPr="00E367DB">
        <w:rPr>
          <w:rFonts w:ascii="Times New Roman" w:eastAsia="Calibri" w:hAnsi="Times New Roman" w:cs="Times New Roman"/>
          <w:sz w:val="28"/>
          <w:szCs w:val="28"/>
        </w:rPr>
        <w:t xml:space="preserve">simts piecdesmito </w:t>
      </w:r>
      <w:r w:rsidRPr="00E367DB">
        <w:rPr>
          <w:rFonts w:ascii="Times New Roman" w:eastAsia="Calibri" w:hAnsi="Times New Roman" w:cs="Times New Roman"/>
          <w:sz w:val="28"/>
          <w:szCs w:val="28"/>
        </w:rPr>
        <w:t>dzimšanas</w:t>
      </w:r>
      <w:r w:rsidR="2DA9761A" w:rsidRPr="00E367DB">
        <w:rPr>
          <w:rFonts w:ascii="Times New Roman" w:eastAsia="Calibri" w:hAnsi="Times New Roman" w:cs="Times New Roman"/>
          <w:sz w:val="28"/>
          <w:szCs w:val="28"/>
        </w:rPr>
        <w:t xml:space="preserve"> dienu. Lai arī Dziesmu un deju svētku tradīciju </w:t>
      </w:r>
      <w:r w:rsidR="00440B4A" w:rsidRPr="00E367DB">
        <w:rPr>
          <w:rFonts w:ascii="Times New Roman" w:eastAsia="Calibri" w:hAnsi="Times New Roman" w:cs="Times New Roman"/>
          <w:sz w:val="28"/>
          <w:szCs w:val="28"/>
        </w:rPr>
        <w:t>i</w:t>
      </w:r>
      <w:r w:rsidR="2DA9761A" w:rsidRPr="00E367DB">
        <w:rPr>
          <w:rFonts w:ascii="Times New Roman" w:eastAsia="Calibri" w:hAnsi="Times New Roman" w:cs="Times New Roman"/>
          <w:sz w:val="28"/>
          <w:szCs w:val="28"/>
        </w:rPr>
        <w:t xml:space="preserve">erasts uztvert </w:t>
      </w:r>
      <w:r w:rsidR="0D243872" w:rsidRPr="00E367DB">
        <w:rPr>
          <w:rFonts w:ascii="Times New Roman" w:eastAsia="Calibri" w:hAnsi="Times New Roman" w:cs="Times New Roman"/>
          <w:sz w:val="28"/>
          <w:szCs w:val="28"/>
        </w:rPr>
        <w:t>kā pašsaprotamu</w:t>
      </w:r>
      <w:r w:rsidR="00440B4A" w:rsidRPr="00E367DB">
        <w:rPr>
          <w:rFonts w:ascii="Times New Roman" w:eastAsia="Calibri" w:hAnsi="Times New Roman" w:cs="Times New Roman"/>
          <w:sz w:val="28"/>
          <w:szCs w:val="28"/>
        </w:rPr>
        <w:t xml:space="preserve"> Latvijas kultūras dzīves sastāvdaļu</w:t>
      </w:r>
      <w:r w:rsidR="0D243872" w:rsidRPr="00E367DB">
        <w:rPr>
          <w:rFonts w:ascii="Times New Roman" w:eastAsia="Calibri" w:hAnsi="Times New Roman" w:cs="Times New Roman"/>
          <w:sz w:val="28"/>
          <w:szCs w:val="28"/>
        </w:rPr>
        <w:t xml:space="preserve">, tās </w:t>
      </w:r>
      <w:r w:rsidR="7C5DB88C" w:rsidRPr="00E367DB">
        <w:rPr>
          <w:rFonts w:ascii="Times New Roman" w:eastAsia="Calibri" w:hAnsi="Times New Roman" w:cs="Times New Roman"/>
          <w:sz w:val="28"/>
          <w:szCs w:val="28"/>
        </w:rPr>
        <w:t xml:space="preserve">ilgtspējas, </w:t>
      </w:r>
      <w:r w:rsidR="0D243872" w:rsidRPr="00E367DB">
        <w:rPr>
          <w:rFonts w:ascii="Times New Roman" w:eastAsia="Calibri" w:hAnsi="Times New Roman" w:cs="Times New Roman"/>
          <w:sz w:val="28"/>
          <w:szCs w:val="28"/>
        </w:rPr>
        <w:t xml:space="preserve">vitalitātes un darbības kvalitātes nodrošināšanai ir </w:t>
      </w:r>
      <w:r w:rsidR="04C2E0A5" w:rsidRPr="00E367DB">
        <w:rPr>
          <w:rFonts w:ascii="Times New Roman" w:eastAsia="Calibri" w:hAnsi="Times New Roman" w:cs="Times New Roman"/>
          <w:sz w:val="28"/>
          <w:szCs w:val="28"/>
        </w:rPr>
        <w:t xml:space="preserve">nepieciešama saskaņota visu pušu </w:t>
      </w:r>
      <w:r w:rsidR="0D243872" w:rsidRPr="00E367DB">
        <w:rPr>
          <w:rFonts w:ascii="Times New Roman" w:eastAsia="Calibri" w:hAnsi="Times New Roman" w:cs="Times New Roman"/>
          <w:sz w:val="28"/>
          <w:szCs w:val="28"/>
        </w:rPr>
        <w:t xml:space="preserve">mērķtiecīga rīcība, </w:t>
      </w:r>
      <w:r w:rsidR="1E5C6275" w:rsidRPr="00E367DB">
        <w:rPr>
          <w:rFonts w:ascii="Times New Roman" w:eastAsia="Calibri" w:hAnsi="Times New Roman" w:cs="Times New Roman"/>
          <w:sz w:val="28"/>
          <w:szCs w:val="28"/>
        </w:rPr>
        <w:t xml:space="preserve">tostarp rūpējoties par </w:t>
      </w:r>
      <w:r w:rsidR="6C4445EA" w:rsidRPr="00E367DB">
        <w:rPr>
          <w:rFonts w:ascii="Times New Roman" w:eastAsia="Calibri" w:hAnsi="Times New Roman" w:cs="Times New Roman"/>
          <w:sz w:val="28"/>
          <w:szCs w:val="28"/>
        </w:rPr>
        <w:t>t.s. starpsvētku procesa nodrošināšanu.</w:t>
      </w:r>
    </w:p>
    <w:p w14:paraId="13B10EFC" w14:textId="7F9CE5D5" w:rsidR="00076534" w:rsidRPr="00E367DB" w:rsidRDefault="00440B4A" w:rsidP="00076534">
      <w:pPr>
        <w:ind w:left="0" w:firstLine="851"/>
        <w:rPr>
          <w:rFonts w:ascii="Times New Roman" w:eastAsia="Calibri" w:hAnsi="Times New Roman" w:cs="Times New Roman"/>
          <w:sz w:val="28"/>
          <w:szCs w:val="28"/>
        </w:rPr>
      </w:pPr>
      <w:r w:rsidRPr="209EAFE5">
        <w:rPr>
          <w:rFonts w:ascii="Times New Roman" w:eastAsia="Calibri" w:hAnsi="Times New Roman" w:cs="Times New Roman"/>
          <w:sz w:val="28"/>
          <w:szCs w:val="28"/>
        </w:rPr>
        <w:t xml:space="preserve">Nozīmīgas </w:t>
      </w:r>
      <w:r w:rsidR="6C4445EA" w:rsidRPr="209EAFE5">
        <w:rPr>
          <w:rFonts w:ascii="Times New Roman" w:eastAsia="Calibri" w:hAnsi="Times New Roman" w:cs="Times New Roman"/>
          <w:sz w:val="28"/>
          <w:szCs w:val="28"/>
        </w:rPr>
        <w:t>kultūras mantojuma glabātāj</w:t>
      </w:r>
      <w:r w:rsidRPr="209EAFE5">
        <w:rPr>
          <w:rFonts w:ascii="Times New Roman" w:eastAsia="Calibri" w:hAnsi="Times New Roman" w:cs="Times New Roman"/>
          <w:sz w:val="28"/>
          <w:szCs w:val="28"/>
        </w:rPr>
        <w:t>as</w:t>
      </w:r>
      <w:r w:rsidR="6C4445EA" w:rsidRPr="209EAFE5">
        <w:rPr>
          <w:rFonts w:ascii="Times New Roman" w:eastAsia="Calibri" w:hAnsi="Times New Roman" w:cs="Times New Roman"/>
          <w:sz w:val="28"/>
          <w:szCs w:val="28"/>
        </w:rPr>
        <w:t xml:space="preserve"> ir t.s. </w:t>
      </w:r>
      <w:r w:rsidR="003D7E50" w:rsidRPr="209EAFE5">
        <w:rPr>
          <w:rFonts w:ascii="Times New Roman" w:hAnsi="Times New Roman" w:cs="Times New Roman"/>
          <w:sz w:val="28"/>
          <w:szCs w:val="28"/>
        </w:rPr>
        <w:t>„</w:t>
      </w:r>
      <w:r w:rsidR="6C4445EA" w:rsidRPr="209EAFE5">
        <w:rPr>
          <w:rFonts w:ascii="Times New Roman" w:eastAsia="Calibri" w:hAnsi="Times New Roman" w:cs="Times New Roman"/>
          <w:sz w:val="28"/>
          <w:szCs w:val="28"/>
        </w:rPr>
        <w:t xml:space="preserve">atmiņas institūcijas” </w:t>
      </w:r>
      <w:r w:rsidRPr="209EAFE5">
        <w:rPr>
          <w:rFonts w:ascii="Times New Roman" w:eastAsia="Calibri" w:hAnsi="Times New Roman" w:cs="Times New Roman"/>
          <w:sz w:val="28"/>
          <w:szCs w:val="28"/>
        </w:rPr>
        <w:t>–</w:t>
      </w:r>
      <w:r w:rsidR="6C4445EA" w:rsidRPr="209EAFE5">
        <w:rPr>
          <w:rFonts w:ascii="Times New Roman" w:eastAsia="Calibri" w:hAnsi="Times New Roman" w:cs="Times New Roman"/>
          <w:sz w:val="28"/>
          <w:szCs w:val="28"/>
        </w:rPr>
        <w:t xml:space="preserve"> bibliotēkas, arhīvi un muzeji, kas nodrošina </w:t>
      </w:r>
      <w:r w:rsidR="23125A4F" w:rsidRPr="209EAFE5">
        <w:rPr>
          <w:rFonts w:ascii="Times New Roman" w:eastAsia="Calibri" w:hAnsi="Times New Roman" w:cs="Times New Roman"/>
          <w:sz w:val="28"/>
          <w:szCs w:val="28"/>
        </w:rPr>
        <w:t xml:space="preserve">ne tikai mantojuma saglabāšanu, bet arī tā interpretāciju un pieejamību sabiedrībai. </w:t>
      </w:r>
      <w:r w:rsidR="0655861F" w:rsidRPr="209EAFE5">
        <w:rPr>
          <w:rFonts w:ascii="Times New Roman" w:eastAsia="Calibri" w:hAnsi="Times New Roman" w:cs="Times New Roman"/>
          <w:sz w:val="28"/>
          <w:szCs w:val="28"/>
        </w:rPr>
        <w:t xml:space="preserve">Turpmākajos gados būtiski ir ne </w:t>
      </w:r>
      <w:r w:rsidR="0655861F" w:rsidRPr="209EAFE5">
        <w:rPr>
          <w:rFonts w:ascii="Times New Roman" w:eastAsia="Calibri" w:hAnsi="Times New Roman" w:cs="Times New Roman"/>
          <w:sz w:val="28"/>
          <w:szCs w:val="28"/>
        </w:rPr>
        <w:lastRenderedPageBreak/>
        <w:t xml:space="preserve">tikai </w:t>
      </w:r>
      <w:r w:rsidRPr="209EAFE5">
        <w:rPr>
          <w:rFonts w:ascii="Times New Roman" w:eastAsia="Calibri" w:hAnsi="Times New Roman" w:cs="Times New Roman"/>
          <w:sz w:val="28"/>
          <w:szCs w:val="28"/>
        </w:rPr>
        <w:t xml:space="preserve">atbalstīt </w:t>
      </w:r>
      <w:r w:rsidR="0655861F" w:rsidRPr="209EAFE5">
        <w:rPr>
          <w:rFonts w:ascii="Times New Roman" w:eastAsia="Calibri" w:hAnsi="Times New Roman" w:cs="Times New Roman"/>
          <w:sz w:val="28"/>
          <w:szCs w:val="28"/>
        </w:rPr>
        <w:t>šo institūciju krājumu veidošanas un saglabāšan</w:t>
      </w:r>
      <w:r w:rsidR="601B4325" w:rsidRPr="209EAFE5">
        <w:rPr>
          <w:rFonts w:ascii="Times New Roman" w:eastAsia="Calibri" w:hAnsi="Times New Roman" w:cs="Times New Roman"/>
          <w:sz w:val="28"/>
          <w:szCs w:val="28"/>
        </w:rPr>
        <w:t>as</w:t>
      </w:r>
      <w:r w:rsidR="0655861F" w:rsidRPr="209EAFE5">
        <w:rPr>
          <w:rFonts w:ascii="Times New Roman" w:eastAsia="Calibri" w:hAnsi="Times New Roman" w:cs="Times New Roman"/>
          <w:sz w:val="28"/>
          <w:szCs w:val="28"/>
        </w:rPr>
        <w:t xml:space="preserve"> darbu, bet arī </w:t>
      </w:r>
      <w:r w:rsidR="6E11A2D1" w:rsidRPr="209EAFE5">
        <w:rPr>
          <w:rFonts w:ascii="Times New Roman" w:eastAsia="Calibri" w:hAnsi="Times New Roman" w:cs="Times New Roman"/>
          <w:sz w:val="28"/>
          <w:szCs w:val="28"/>
        </w:rPr>
        <w:t>strādāt pie krājumu izpētes, interpretācijas un komunikācijas sabiedrībai</w:t>
      </w:r>
      <w:r w:rsidR="7C26B3B2" w:rsidRPr="209EAFE5">
        <w:rPr>
          <w:rFonts w:ascii="Times New Roman" w:eastAsia="Calibri" w:hAnsi="Times New Roman" w:cs="Times New Roman"/>
          <w:sz w:val="28"/>
          <w:szCs w:val="28"/>
        </w:rPr>
        <w:t>, veidojot inovatīvus pakalpojumus.</w:t>
      </w:r>
      <w:r w:rsidR="6E11A2D1" w:rsidRPr="209EAFE5">
        <w:rPr>
          <w:rFonts w:ascii="Times New Roman" w:eastAsia="Calibri" w:hAnsi="Times New Roman" w:cs="Times New Roman"/>
          <w:sz w:val="28"/>
          <w:szCs w:val="28"/>
        </w:rPr>
        <w:t xml:space="preserve"> </w:t>
      </w:r>
      <w:r w:rsidR="00076534" w:rsidRPr="209EAFE5">
        <w:rPr>
          <w:rFonts w:ascii="Times New Roman" w:eastAsia="Calibri" w:hAnsi="Times New Roman" w:cs="Times New Roman"/>
          <w:sz w:val="28"/>
          <w:szCs w:val="28"/>
        </w:rPr>
        <w:t>Ņemot vērā, ka grāmatas un rakstītais vārds ir bijis nozīmīgs attīstības faktors latviešu kā nācijas apziņas formēšanā, valsts idejas veidošanā, sabiedrības izaugsmē, labklājībā, izglītībā, zināšanu veidošanā, radošumā un inovāciju radīšanā, kā nozīmīga aktivitāte pamatnostādņu izpildes periodā iezīmēta Latvijas grāmatniecības piecsimtās gadadienas atzīmēšana 2025.gadā.</w:t>
      </w:r>
    </w:p>
    <w:p w14:paraId="3FF94E37" w14:textId="0A9882FC" w:rsidR="6C4445EA" w:rsidRPr="00E367DB" w:rsidRDefault="6C4445EA" w:rsidP="00B1393B">
      <w:pPr>
        <w:ind w:left="0" w:firstLine="0"/>
        <w:rPr>
          <w:rFonts w:ascii="Times New Roman" w:eastAsia="Calibri" w:hAnsi="Times New Roman" w:cs="Times New Roman"/>
          <w:sz w:val="28"/>
          <w:szCs w:val="28"/>
        </w:rPr>
      </w:pPr>
    </w:p>
    <w:p w14:paraId="38C7516E" w14:textId="51A5B160" w:rsidR="00585804" w:rsidRPr="00E367DB" w:rsidRDefault="5BE28D4F" w:rsidP="00155268">
      <w:pPr>
        <w:pStyle w:val="Heading2"/>
        <w:numPr>
          <w:ilvl w:val="1"/>
          <w:numId w:val="5"/>
        </w:numPr>
        <w:ind w:left="0" w:firstLine="851"/>
        <w:rPr>
          <w:rFonts w:ascii="Times New Roman" w:hAnsi="Times New Roman" w:cs="Times New Roman"/>
          <w:lang w:eastAsia="en-GB"/>
        </w:rPr>
      </w:pPr>
      <w:bookmarkStart w:id="27" w:name="_Toc77265631"/>
      <w:r w:rsidRPr="00E367DB">
        <w:rPr>
          <w:rFonts w:ascii="Times New Roman" w:hAnsi="Times New Roman" w:cs="Times New Roman"/>
          <w:lang w:eastAsia="en-GB"/>
        </w:rPr>
        <w:t>K</w:t>
      </w:r>
      <w:r w:rsidR="783745CA" w:rsidRPr="00E367DB">
        <w:rPr>
          <w:rFonts w:ascii="Times New Roman" w:hAnsi="Times New Roman" w:cs="Times New Roman"/>
          <w:lang w:eastAsia="en-GB"/>
        </w:rPr>
        <w:t xml:space="preserve">ultūras </w:t>
      </w:r>
      <w:r w:rsidR="320EC638" w:rsidRPr="00E367DB">
        <w:rPr>
          <w:rFonts w:ascii="Times New Roman" w:hAnsi="Times New Roman" w:cs="Times New Roman"/>
          <w:lang w:eastAsia="en-GB"/>
        </w:rPr>
        <w:t xml:space="preserve">un radošo </w:t>
      </w:r>
      <w:r w:rsidR="783745CA" w:rsidRPr="00E367DB">
        <w:rPr>
          <w:rFonts w:ascii="Times New Roman" w:hAnsi="Times New Roman" w:cs="Times New Roman"/>
          <w:lang w:eastAsia="en-GB"/>
        </w:rPr>
        <w:t>nozaru ilgtspējīga</w:t>
      </w:r>
      <w:r w:rsidRPr="00E367DB">
        <w:rPr>
          <w:rFonts w:ascii="Times New Roman" w:hAnsi="Times New Roman" w:cs="Times New Roman"/>
          <w:lang w:eastAsia="en-GB"/>
        </w:rPr>
        <w:t xml:space="preserve"> </w:t>
      </w:r>
      <w:r w:rsidR="783745CA" w:rsidRPr="00E367DB">
        <w:rPr>
          <w:rFonts w:ascii="Times New Roman" w:hAnsi="Times New Roman" w:cs="Times New Roman"/>
          <w:lang w:eastAsia="en-GB"/>
        </w:rPr>
        <w:t>attīstība</w:t>
      </w:r>
      <w:bookmarkEnd w:id="27"/>
    </w:p>
    <w:p w14:paraId="080898F3" w14:textId="26650285" w:rsidR="6987A137" w:rsidRPr="00E367DB" w:rsidRDefault="6987A137" w:rsidP="00C21966">
      <w:pPr>
        <w:ind w:left="0" w:firstLine="0"/>
        <w:rPr>
          <w:rFonts w:ascii="Times New Roman" w:hAnsi="Times New Roman" w:cs="Times New Roman"/>
          <w:sz w:val="28"/>
          <w:szCs w:val="28"/>
          <w:lang w:eastAsia="en-GB"/>
        </w:rPr>
      </w:pPr>
    </w:p>
    <w:p w14:paraId="6D26CD86" w14:textId="0528145A" w:rsidR="005607E6" w:rsidRPr="00E367DB" w:rsidRDefault="1ED01C89" w:rsidP="00155268">
      <w:pPr>
        <w:ind w:left="0" w:firstLine="851"/>
        <w:rPr>
          <w:rFonts w:ascii="Times New Roman" w:hAnsi="Times New Roman" w:cs="Times New Roman"/>
          <w:sz w:val="28"/>
          <w:szCs w:val="28"/>
          <w:lang w:eastAsia="en-GB"/>
        </w:rPr>
      </w:pPr>
      <w:r w:rsidRPr="00E367DB">
        <w:rPr>
          <w:rFonts w:ascii="Times New Roman" w:hAnsi="Times New Roman" w:cs="Times New Roman"/>
          <w:sz w:val="28"/>
          <w:szCs w:val="28"/>
          <w:lang w:eastAsia="en-GB"/>
        </w:rPr>
        <w:t xml:space="preserve">Lai sniegtu iedzīvotājiem augstvērtīgus un pieejamus kultūras pakalpojumus un </w:t>
      </w:r>
      <w:r w:rsidR="6263CD43" w:rsidRPr="00E367DB">
        <w:rPr>
          <w:rFonts w:ascii="Times New Roman" w:hAnsi="Times New Roman" w:cs="Times New Roman"/>
          <w:sz w:val="28"/>
          <w:szCs w:val="28"/>
          <w:lang w:eastAsia="en-GB"/>
        </w:rPr>
        <w:t xml:space="preserve">nodrošinātu </w:t>
      </w:r>
      <w:r w:rsidR="4CD2262F" w:rsidRPr="00E367DB">
        <w:rPr>
          <w:rFonts w:ascii="Times New Roman" w:hAnsi="Times New Roman" w:cs="Times New Roman"/>
          <w:sz w:val="28"/>
          <w:szCs w:val="28"/>
          <w:lang w:eastAsia="en-GB"/>
        </w:rPr>
        <w:t>līdzdal</w:t>
      </w:r>
      <w:r w:rsidRPr="00E367DB">
        <w:rPr>
          <w:rFonts w:ascii="Times New Roman" w:hAnsi="Times New Roman" w:cs="Times New Roman"/>
          <w:sz w:val="28"/>
          <w:szCs w:val="28"/>
          <w:lang w:eastAsia="en-GB"/>
        </w:rPr>
        <w:t>ības iespējas</w:t>
      </w:r>
      <w:r w:rsidR="3A78F02C" w:rsidRPr="00E367DB">
        <w:rPr>
          <w:rFonts w:ascii="Times New Roman" w:hAnsi="Times New Roman" w:cs="Times New Roman"/>
          <w:sz w:val="28"/>
          <w:szCs w:val="28"/>
          <w:lang w:eastAsia="en-GB"/>
        </w:rPr>
        <w:t xml:space="preserve"> kultūrā</w:t>
      </w:r>
      <w:r w:rsidRPr="00E367DB">
        <w:rPr>
          <w:rFonts w:ascii="Times New Roman" w:hAnsi="Times New Roman" w:cs="Times New Roman"/>
          <w:sz w:val="28"/>
          <w:szCs w:val="28"/>
          <w:lang w:eastAsia="en-GB"/>
        </w:rPr>
        <w:t>, visām kultūras</w:t>
      </w:r>
      <w:r w:rsidR="641692C5" w:rsidRPr="00E367DB">
        <w:rPr>
          <w:rFonts w:ascii="Times New Roman" w:hAnsi="Times New Roman" w:cs="Times New Roman"/>
          <w:sz w:val="28"/>
          <w:szCs w:val="28"/>
          <w:lang w:eastAsia="en-GB"/>
        </w:rPr>
        <w:t xml:space="preserve"> un radošajām </w:t>
      </w:r>
      <w:r w:rsidRPr="00E367DB">
        <w:rPr>
          <w:rFonts w:ascii="Times New Roman" w:hAnsi="Times New Roman" w:cs="Times New Roman"/>
          <w:sz w:val="28"/>
          <w:szCs w:val="28"/>
          <w:lang w:eastAsia="en-GB"/>
        </w:rPr>
        <w:t xml:space="preserve">nozarēm ir nepieciešams risināt strukturālus to attīstības jautājumus, bez kuriem augstākminētie attīstības virzieni nevar tik īstenoti. </w:t>
      </w:r>
      <w:r w:rsidR="4ED415D0" w:rsidRPr="00E367DB">
        <w:rPr>
          <w:rFonts w:ascii="Times New Roman" w:hAnsi="Times New Roman" w:cs="Times New Roman"/>
          <w:sz w:val="28"/>
          <w:szCs w:val="28"/>
          <w:lang w:eastAsia="en-GB"/>
        </w:rPr>
        <w:t xml:space="preserve">To </w:t>
      </w:r>
      <w:r w:rsidRPr="00E367DB">
        <w:rPr>
          <w:rFonts w:ascii="Times New Roman" w:hAnsi="Times New Roman" w:cs="Times New Roman"/>
          <w:sz w:val="28"/>
          <w:szCs w:val="28"/>
          <w:lang w:eastAsia="en-GB"/>
        </w:rPr>
        <w:t>vidū ir jautājumi par kultūras infrastruktūru, kultūras darbinieku atalgojumu</w:t>
      </w:r>
      <w:r w:rsidR="4ED415D0" w:rsidRPr="00E367DB">
        <w:rPr>
          <w:rFonts w:ascii="Times New Roman" w:hAnsi="Times New Roman" w:cs="Times New Roman"/>
          <w:sz w:val="28"/>
          <w:szCs w:val="28"/>
          <w:lang w:eastAsia="en-GB"/>
        </w:rPr>
        <w:t xml:space="preserve">, nozares pētniecību, kā arī nozarē iesaistīto izglītību un prasmēm. Ņemot vērā kultūras </w:t>
      </w:r>
      <w:r w:rsidR="0AD2CC3A" w:rsidRPr="00E367DB">
        <w:rPr>
          <w:rFonts w:ascii="Times New Roman" w:hAnsi="Times New Roman" w:cs="Times New Roman"/>
          <w:sz w:val="28"/>
          <w:szCs w:val="28"/>
          <w:lang w:eastAsia="en-GB"/>
        </w:rPr>
        <w:t xml:space="preserve">organizāciju </w:t>
      </w:r>
      <w:r w:rsidR="5CF7A5C5" w:rsidRPr="00E367DB">
        <w:rPr>
          <w:rFonts w:ascii="Times New Roman" w:hAnsi="Times New Roman" w:cs="Times New Roman"/>
          <w:sz w:val="28"/>
          <w:szCs w:val="28"/>
          <w:lang w:eastAsia="en-GB"/>
        </w:rPr>
        <w:t xml:space="preserve">daudzveidīgo </w:t>
      </w:r>
      <w:r w:rsidR="4ED415D0" w:rsidRPr="00E367DB">
        <w:rPr>
          <w:rFonts w:ascii="Times New Roman" w:hAnsi="Times New Roman" w:cs="Times New Roman"/>
          <w:sz w:val="28"/>
          <w:szCs w:val="28"/>
          <w:lang w:eastAsia="en-GB"/>
        </w:rPr>
        <w:t xml:space="preserve">spektru – kultūras piedāvājuma veidošanā ir iesaistītas </w:t>
      </w:r>
      <w:r w:rsidR="7F457763" w:rsidRPr="00E367DB">
        <w:rPr>
          <w:rFonts w:ascii="Times New Roman" w:hAnsi="Times New Roman" w:cs="Times New Roman"/>
          <w:sz w:val="28"/>
          <w:szCs w:val="28"/>
          <w:lang w:eastAsia="en-GB"/>
        </w:rPr>
        <w:t>gan valsts un pašvaldību iestādes un kapitālsabiedrības, gan nevalstiskās organizācijas</w:t>
      </w:r>
      <w:r w:rsidR="4ED415D0" w:rsidRPr="00E367DB">
        <w:rPr>
          <w:rFonts w:ascii="Times New Roman" w:hAnsi="Times New Roman" w:cs="Times New Roman"/>
          <w:sz w:val="28"/>
          <w:szCs w:val="28"/>
          <w:lang w:eastAsia="en-GB"/>
        </w:rPr>
        <w:t xml:space="preserve">, </w:t>
      </w:r>
      <w:r w:rsidR="37F4B00E" w:rsidRPr="00E367DB">
        <w:rPr>
          <w:rFonts w:ascii="Times New Roman" w:hAnsi="Times New Roman" w:cs="Times New Roman"/>
          <w:sz w:val="28"/>
          <w:szCs w:val="28"/>
          <w:lang w:eastAsia="en-GB"/>
        </w:rPr>
        <w:t xml:space="preserve">gan </w:t>
      </w:r>
      <w:r w:rsidR="7F457763" w:rsidRPr="00E367DB">
        <w:rPr>
          <w:rFonts w:ascii="Times New Roman" w:hAnsi="Times New Roman" w:cs="Times New Roman"/>
          <w:sz w:val="28"/>
          <w:szCs w:val="28"/>
          <w:lang w:eastAsia="en-GB"/>
        </w:rPr>
        <w:t xml:space="preserve">uzņēmumi, </w:t>
      </w:r>
      <w:r w:rsidR="5B830F72" w:rsidRPr="00E367DB">
        <w:rPr>
          <w:rFonts w:ascii="Times New Roman" w:hAnsi="Times New Roman" w:cs="Times New Roman"/>
          <w:sz w:val="28"/>
          <w:szCs w:val="28"/>
          <w:lang w:eastAsia="en-GB"/>
        </w:rPr>
        <w:t xml:space="preserve">gan </w:t>
      </w:r>
      <w:r w:rsidR="7F457763" w:rsidRPr="00E367DB">
        <w:rPr>
          <w:rFonts w:ascii="Times New Roman" w:hAnsi="Times New Roman" w:cs="Times New Roman"/>
          <w:sz w:val="28"/>
          <w:szCs w:val="28"/>
          <w:lang w:eastAsia="en-GB"/>
        </w:rPr>
        <w:t xml:space="preserve">pašnodarbinātas </w:t>
      </w:r>
      <w:r w:rsidR="1A1633D9" w:rsidRPr="00E367DB">
        <w:rPr>
          <w:rFonts w:ascii="Times New Roman" w:hAnsi="Times New Roman" w:cs="Times New Roman"/>
          <w:sz w:val="28"/>
          <w:szCs w:val="28"/>
          <w:lang w:eastAsia="en-GB"/>
        </w:rPr>
        <w:t xml:space="preserve">radošās </w:t>
      </w:r>
      <w:r w:rsidR="7F457763" w:rsidRPr="00E367DB">
        <w:rPr>
          <w:rFonts w:ascii="Times New Roman" w:hAnsi="Times New Roman" w:cs="Times New Roman"/>
          <w:sz w:val="28"/>
          <w:szCs w:val="28"/>
          <w:lang w:eastAsia="en-GB"/>
        </w:rPr>
        <w:t>personas</w:t>
      </w:r>
      <w:r w:rsidR="3803C168" w:rsidRPr="00E367DB">
        <w:rPr>
          <w:rFonts w:ascii="Times New Roman" w:hAnsi="Times New Roman" w:cs="Times New Roman"/>
          <w:sz w:val="28"/>
          <w:szCs w:val="28"/>
          <w:lang w:eastAsia="en-GB"/>
        </w:rPr>
        <w:t> </w:t>
      </w:r>
      <w:r w:rsidR="7F457763" w:rsidRPr="00E367DB">
        <w:rPr>
          <w:rFonts w:ascii="Times New Roman" w:hAnsi="Times New Roman" w:cs="Times New Roman"/>
          <w:sz w:val="28"/>
          <w:szCs w:val="28"/>
          <w:lang w:eastAsia="en-GB"/>
        </w:rPr>
        <w:t>– un kultūras nozaru daudzveidību – no kultūras mantojuma nozarēm līdz radošajām industrijām – ir nepieciešams vienlīdz plašs politikas instrumentu</w:t>
      </w:r>
      <w:r w:rsidR="3803C168" w:rsidRPr="00E367DB">
        <w:rPr>
          <w:rFonts w:ascii="Times New Roman" w:hAnsi="Times New Roman" w:cs="Times New Roman"/>
          <w:sz w:val="28"/>
          <w:szCs w:val="28"/>
          <w:lang w:eastAsia="en-GB"/>
        </w:rPr>
        <w:t xml:space="preserve"> spektrs</w:t>
      </w:r>
      <w:r w:rsidR="7F457763" w:rsidRPr="00E367DB">
        <w:rPr>
          <w:rFonts w:ascii="Times New Roman" w:hAnsi="Times New Roman" w:cs="Times New Roman"/>
          <w:sz w:val="28"/>
          <w:szCs w:val="28"/>
          <w:lang w:eastAsia="en-GB"/>
        </w:rPr>
        <w:t xml:space="preserve">, kas nodrošina visu </w:t>
      </w:r>
      <w:r w:rsidR="0F99E308" w:rsidRPr="00E367DB">
        <w:rPr>
          <w:rFonts w:ascii="Times New Roman" w:hAnsi="Times New Roman" w:cs="Times New Roman"/>
          <w:sz w:val="28"/>
          <w:szCs w:val="28"/>
          <w:lang w:eastAsia="en-GB"/>
        </w:rPr>
        <w:t>kultūras apakš</w:t>
      </w:r>
      <w:r w:rsidR="7F457763" w:rsidRPr="00E367DB">
        <w:rPr>
          <w:rFonts w:ascii="Times New Roman" w:hAnsi="Times New Roman" w:cs="Times New Roman"/>
          <w:sz w:val="28"/>
          <w:szCs w:val="28"/>
          <w:lang w:eastAsia="en-GB"/>
        </w:rPr>
        <w:t>nozaru ilgtspēju un attīstību.</w:t>
      </w:r>
    </w:p>
    <w:p w14:paraId="01E9FDE9" w14:textId="7D060117" w:rsidR="00430012" w:rsidRPr="00E367DB" w:rsidRDefault="6375B8A0" w:rsidP="6987A137">
      <w:pPr>
        <w:ind w:left="0" w:firstLine="851"/>
        <w:rPr>
          <w:rFonts w:ascii="Times New Roman" w:eastAsia="Calibri" w:hAnsi="Times New Roman" w:cs="Times New Roman"/>
          <w:sz w:val="28"/>
          <w:szCs w:val="28"/>
          <w:lang w:eastAsia="en-GB"/>
        </w:rPr>
      </w:pPr>
      <w:r w:rsidRPr="00E367DB">
        <w:rPr>
          <w:rFonts w:ascii="Times New Roman" w:eastAsia="Calibri" w:hAnsi="Times New Roman" w:cs="Times New Roman"/>
          <w:sz w:val="28"/>
          <w:szCs w:val="28"/>
          <w:lang w:eastAsia="en-GB"/>
        </w:rPr>
        <w:t>C</w:t>
      </w:r>
      <w:r w:rsidR="66BB690A" w:rsidRPr="00E367DB">
        <w:rPr>
          <w:rFonts w:ascii="Times New Roman" w:eastAsia="Calibri" w:hAnsi="Times New Roman" w:cs="Times New Roman"/>
          <w:sz w:val="28"/>
          <w:szCs w:val="28"/>
          <w:lang w:eastAsia="en-GB"/>
        </w:rPr>
        <w:t>ovid</w:t>
      </w:r>
      <w:r w:rsidRPr="00E367DB">
        <w:rPr>
          <w:rFonts w:ascii="Times New Roman" w:eastAsia="Calibri" w:hAnsi="Times New Roman" w:cs="Times New Roman"/>
          <w:sz w:val="28"/>
          <w:szCs w:val="28"/>
          <w:lang w:eastAsia="en-GB"/>
        </w:rPr>
        <w:t xml:space="preserve">-19 </w:t>
      </w:r>
      <w:r w:rsidR="4352D717" w:rsidRPr="00E367DB">
        <w:rPr>
          <w:rFonts w:ascii="Times New Roman" w:eastAsia="Calibri" w:hAnsi="Times New Roman" w:cs="Times New Roman"/>
          <w:sz w:val="28"/>
          <w:szCs w:val="28"/>
          <w:lang w:eastAsia="en-GB"/>
        </w:rPr>
        <w:t>infekcija</w:t>
      </w:r>
      <w:r w:rsidRPr="00E367DB">
        <w:rPr>
          <w:rFonts w:ascii="Times New Roman" w:eastAsia="Calibri" w:hAnsi="Times New Roman" w:cs="Times New Roman"/>
          <w:sz w:val="28"/>
          <w:szCs w:val="28"/>
          <w:lang w:eastAsia="en-GB"/>
        </w:rPr>
        <w:t xml:space="preserve"> ir radījusi jaunus, neparedzētus un ārkārtīgi </w:t>
      </w:r>
      <w:r w:rsidR="050C4904" w:rsidRPr="00E367DB">
        <w:rPr>
          <w:rFonts w:ascii="Times New Roman" w:eastAsia="Calibri" w:hAnsi="Times New Roman" w:cs="Times New Roman"/>
          <w:sz w:val="28"/>
          <w:szCs w:val="28"/>
          <w:lang w:eastAsia="en-GB"/>
        </w:rPr>
        <w:t xml:space="preserve">smagus </w:t>
      </w:r>
      <w:r w:rsidRPr="00E367DB">
        <w:rPr>
          <w:rFonts w:ascii="Times New Roman" w:eastAsia="Calibri" w:hAnsi="Times New Roman" w:cs="Times New Roman"/>
          <w:sz w:val="28"/>
          <w:szCs w:val="28"/>
          <w:lang w:eastAsia="en-GB"/>
        </w:rPr>
        <w:t xml:space="preserve">izaicinājumus kultūras un radošajām nozarēm, </w:t>
      </w:r>
      <w:r w:rsidR="0B7DCAB6" w:rsidRPr="00E367DB">
        <w:rPr>
          <w:rFonts w:ascii="Times New Roman" w:eastAsia="Calibri" w:hAnsi="Times New Roman" w:cs="Times New Roman"/>
          <w:sz w:val="28"/>
          <w:szCs w:val="28"/>
          <w:lang w:eastAsia="en-GB"/>
        </w:rPr>
        <w:t xml:space="preserve">kas var atstāt paliekošu ietekmi uz kultūras procesiem. </w:t>
      </w:r>
      <w:r w:rsidR="606B3B45" w:rsidRPr="00E367DB">
        <w:rPr>
          <w:rFonts w:ascii="Times New Roman" w:eastAsia="Calibri" w:hAnsi="Times New Roman" w:cs="Times New Roman"/>
          <w:sz w:val="28"/>
          <w:szCs w:val="28"/>
          <w:lang w:eastAsia="en-GB"/>
        </w:rPr>
        <w:t>Līdz ar to viena no būtiskākajām problēmā</w:t>
      </w:r>
      <w:r w:rsidR="54B28C78" w:rsidRPr="00E367DB">
        <w:rPr>
          <w:rFonts w:ascii="Times New Roman" w:eastAsia="Calibri" w:hAnsi="Times New Roman" w:cs="Times New Roman"/>
          <w:sz w:val="28"/>
          <w:szCs w:val="28"/>
          <w:lang w:eastAsia="en-GB"/>
        </w:rPr>
        <w:t>m</w:t>
      </w:r>
      <w:r w:rsidR="606B3B45" w:rsidRPr="00E367DB">
        <w:rPr>
          <w:rFonts w:ascii="Times New Roman" w:eastAsia="Calibri" w:hAnsi="Times New Roman" w:cs="Times New Roman"/>
          <w:sz w:val="28"/>
          <w:szCs w:val="28"/>
          <w:lang w:eastAsia="en-GB"/>
        </w:rPr>
        <w:t>, kas apdraud kultūras un radoš</w:t>
      </w:r>
      <w:r w:rsidR="066A0922" w:rsidRPr="00E367DB">
        <w:rPr>
          <w:rFonts w:ascii="Times New Roman" w:eastAsia="Calibri" w:hAnsi="Times New Roman" w:cs="Times New Roman"/>
          <w:sz w:val="28"/>
          <w:szCs w:val="28"/>
          <w:lang w:eastAsia="en-GB"/>
        </w:rPr>
        <w:t xml:space="preserve">o nozaru ilgtspēju un </w:t>
      </w:r>
      <w:r w:rsidR="25BBB9C6" w:rsidRPr="00E367DB">
        <w:rPr>
          <w:rFonts w:ascii="Times New Roman" w:eastAsia="Calibri" w:hAnsi="Times New Roman" w:cs="Times New Roman"/>
          <w:sz w:val="28"/>
          <w:szCs w:val="28"/>
          <w:lang w:eastAsia="en-GB"/>
        </w:rPr>
        <w:t xml:space="preserve">kas </w:t>
      </w:r>
      <w:r w:rsidR="066A0922" w:rsidRPr="00E367DB">
        <w:rPr>
          <w:rFonts w:ascii="Times New Roman" w:eastAsia="Calibri" w:hAnsi="Times New Roman" w:cs="Times New Roman"/>
          <w:sz w:val="28"/>
          <w:szCs w:val="28"/>
          <w:lang w:eastAsia="en-GB"/>
        </w:rPr>
        <w:t>jāatrisina jau vis</w:t>
      </w:r>
      <w:r w:rsidR="00507B50" w:rsidRPr="00E367DB">
        <w:rPr>
          <w:rFonts w:ascii="Times New Roman" w:eastAsia="Calibri" w:hAnsi="Times New Roman" w:cs="Times New Roman"/>
          <w:sz w:val="28"/>
          <w:szCs w:val="28"/>
          <w:lang w:eastAsia="en-GB"/>
        </w:rPr>
        <w:t xml:space="preserve">drīzākajā </w:t>
      </w:r>
      <w:r w:rsidR="066A0922" w:rsidRPr="00E367DB">
        <w:rPr>
          <w:rFonts w:ascii="Times New Roman" w:eastAsia="Calibri" w:hAnsi="Times New Roman" w:cs="Times New Roman"/>
          <w:sz w:val="28"/>
          <w:szCs w:val="28"/>
          <w:lang w:eastAsia="en-GB"/>
        </w:rPr>
        <w:t xml:space="preserve">laikā, ir saistīta ar </w:t>
      </w:r>
      <w:r w:rsidR="6048B228" w:rsidRPr="00E367DB">
        <w:rPr>
          <w:rFonts w:ascii="Times New Roman" w:eastAsia="Calibri" w:hAnsi="Times New Roman" w:cs="Times New Roman"/>
          <w:sz w:val="28"/>
          <w:szCs w:val="28"/>
          <w:lang w:eastAsia="en-GB"/>
        </w:rPr>
        <w:t>kultūras organizāciju darb</w:t>
      </w:r>
      <w:r w:rsidR="61E62D8D" w:rsidRPr="00E367DB">
        <w:rPr>
          <w:rFonts w:ascii="Times New Roman" w:eastAsia="Calibri" w:hAnsi="Times New Roman" w:cs="Times New Roman"/>
          <w:sz w:val="28"/>
          <w:szCs w:val="28"/>
          <w:lang w:eastAsia="en-GB"/>
        </w:rPr>
        <w:t>ības</w:t>
      </w:r>
      <w:r w:rsidR="6048B228" w:rsidRPr="00E367DB">
        <w:rPr>
          <w:rFonts w:ascii="Times New Roman" w:eastAsia="Calibri" w:hAnsi="Times New Roman" w:cs="Times New Roman"/>
          <w:sz w:val="28"/>
          <w:szCs w:val="28"/>
          <w:lang w:eastAsia="en-GB"/>
        </w:rPr>
        <w:t xml:space="preserve"> atsākšan</w:t>
      </w:r>
      <w:r w:rsidR="1A999E43" w:rsidRPr="00E367DB">
        <w:rPr>
          <w:rFonts w:ascii="Times New Roman" w:eastAsia="Calibri" w:hAnsi="Times New Roman" w:cs="Times New Roman"/>
          <w:sz w:val="28"/>
          <w:szCs w:val="28"/>
          <w:lang w:eastAsia="en-GB"/>
        </w:rPr>
        <w:t>u</w:t>
      </w:r>
      <w:r w:rsidR="6048B228" w:rsidRPr="00E367DB">
        <w:rPr>
          <w:rFonts w:ascii="Times New Roman" w:eastAsia="Calibri" w:hAnsi="Times New Roman" w:cs="Times New Roman"/>
          <w:sz w:val="28"/>
          <w:szCs w:val="28"/>
          <w:lang w:eastAsia="en-GB"/>
        </w:rPr>
        <w:t xml:space="preserve"> </w:t>
      </w:r>
      <w:r w:rsidR="7D8FEACF" w:rsidRPr="00E367DB">
        <w:rPr>
          <w:rFonts w:ascii="Times New Roman" w:eastAsia="Calibri" w:hAnsi="Times New Roman" w:cs="Times New Roman"/>
          <w:sz w:val="28"/>
          <w:szCs w:val="28"/>
          <w:lang w:eastAsia="en-GB"/>
        </w:rPr>
        <w:t xml:space="preserve">un </w:t>
      </w:r>
      <w:r w:rsidR="6048B228" w:rsidRPr="00E367DB">
        <w:rPr>
          <w:rFonts w:ascii="Times New Roman" w:eastAsia="Calibri" w:hAnsi="Times New Roman" w:cs="Times New Roman"/>
          <w:sz w:val="28"/>
          <w:szCs w:val="28"/>
          <w:lang w:eastAsia="en-GB"/>
        </w:rPr>
        <w:t>auditorijas plūsm</w:t>
      </w:r>
      <w:r w:rsidR="4D4E1462" w:rsidRPr="00E367DB">
        <w:rPr>
          <w:rFonts w:ascii="Times New Roman" w:eastAsia="Calibri" w:hAnsi="Times New Roman" w:cs="Times New Roman"/>
          <w:sz w:val="28"/>
          <w:szCs w:val="28"/>
          <w:lang w:eastAsia="en-GB"/>
        </w:rPr>
        <w:t>u</w:t>
      </w:r>
      <w:r w:rsidR="6048B228" w:rsidRPr="00E367DB">
        <w:rPr>
          <w:rFonts w:ascii="Times New Roman" w:eastAsia="Calibri" w:hAnsi="Times New Roman" w:cs="Times New Roman"/>
          <w:sz w:val="28"/>
          <w:szCs w:val="28"/>
          <w:lang w:eastAsia="en-GB"/>
        </w:rPr>
        <w:t xml:space="preserve"> atjaunošan</w:t>
      </w:r>
      <w:r w:rsidR="7FDCA557" w:rsidRPr="00E367DB">
        <w:rPr>
          <w:rFonts w:ascii="Times New Roman" w:eastAsia="Calibri" w:hAnsi="Times New Roman" w:cs="Times New Roman"/>
          <w:sz w:val="28"/>
          <w:szCs w:val="28"/>
          <w:lang w:eastAsia="en-GB"/>
        </w:rPr>
        <w:t xml:space="preserve">u, pielāgojoties </w:t>
      </w:r>
      <w:r w:rsidR="2E519C45" w:rsidRPr="00E367DB">
        <w:rPr>
          <w:rFonts w:ascii="Times New Roman" w:eastAsia="Calibri" w:hAnsi="Times New Roman" w:cs="Times New Roman"/>
          <w:sz w:val="28"/>
          <w:szCs w:val="28"/>
          <w:lang w:eastAsia="en-GB"/>
        </w:rPr>
        <w:t xml:space="preserve">kultūras pakalpojumu </w:t>
      </w:r>
      <w:r w:rsidR="5A61D947" w:rsidRPr="00E367DB">
        <w:rPr>
          <w:rFonts w:ascii="Times New Roman" w:eastAsia="Calibri" w:hAnsi="Times New Roman" w:cs="Times New Roman"/>
          <w:sz w:val="28"/>
          <w:szCs w:val="28"/>
          <w:lang w:eastAsia="en-GB"/>
        </w:rPr>
        <w:t xml:space="preserve">sniegšanai </w:t>
      </w:r>
      <w:r w:rsidRPr="00E367DB">
        <w:rPr>
          <w:rFonts w:ascii="Times New Roman" w:eastAsia="Calibri" w:hAnsi="Times New Roman" w:cs="Times New Roman"/>
          <w:sz w:val="28"/>
          <w:szCs w:val="28"/>
          <w:lang w:eastAsia="en-GB"/>
        </w:rPr>
        <w:t>epidemioloģiski droš</w:t>
      </w:r>
      <w:r w:rsidR="68799214" w:rsidRPr="00E367DB">
        <w:rPr>
          <w:rFonts w:ascii="Times New Roman" w:eastAsia="Calibri" w:hAnsi="Times New Roman" w:cs="Times New Roman"/>
          <w:sz w:val="28"/>
          <w:szCs w:val="28"/>
          <w:lang w:eastAsia="en-GB"/>
        </w:rPr>
        <w:t>ā</w:t>
      </w:r>
      <w:r w:rsidRPr="00E367DB">
        <w:rPr>
          <w:rFonts w:ascii="Times New Roman" w:eastAsia="Calibri" w:hAnsi="Times New Roman" w:cs="Times New Roman"/>
          <w:sz w:val="28"/>
          <w:szCs w:val="28"/>
          <w:lang w:eastAsia="en-GB"/>
        </w:rPr>
        <w:t xml:space="preserve"> </w:t>
      </w:r>
      <w:r w:rsidR="5B1357DC" w:rsidRPr="00E367DB">
        <w:rPr>
          <w:rFonts w:ascii="Times New Roman" w:eastAsia="Calibri" w:hAnsi="Times New Roman" w:cs="Times New Roman"/>
          <w:sz w:val="28"/>
          <w:szCs w:val="28"/>
          <w:lang w:eastAsia="en-GB"/>
        </w:rPr>
        <w:t>veidā</w:t>
      </w:r>
      <w:r w:rsidR="10EB354B" w:rsidRPr="00E367DB">
        <w:rPr>
          <w:rFonts w:ascii="Times New Roman" w:eastAsia="Calibri" w:hAnsi="Times New Roman" w:cs="Times New Roman"/>
          <w:sz w:val="28"/>
          <w:szCs w:val="28"/>
          <w:lang w:eastAsia="en-GB"/>
        </w:rPr>
        <w:t xml:space="preserve"> un </w:t>
      </w:r>
      <w:r w:rsidR="4E860F96" w:rsidRPr="00E367DB">
        <w:rPr>
          <w:rFonts w:ascii="Times New Roman" w:eastAsia="Calibri" w:hAnsi="Times New Roman" w:cs="Times New Roman"/>
          <w:sz w:val="28"/>
          <w:szCs w:val="28"/>
          <w:lang w:eastAsia="en-GB"/>
        </w:rPr>
        <w:t>n</w:t>
      </w:r>
      <w:r w:rsidRPr="00E367DB">
        <w:rPr>
          <w:rFonts w:ascii="Times New Roman" w:eastAsia="Calibri" w:hAnsi="Times New Roman" w:cs="Times New Roman"/>
          <w:sz w:val="28"/>
          <w:szCs w:val="28"/>
          <w:lang w:eastAsia="en-GB"/>
        </w:rPr>
        <w:t>epieciešam</w:t>
      </w:r>
      <w:r w:rsidR="300BCDCA" w:rsidRPr="00E367DB">
        <w:rPr>
          <w:rFonts w:ascii="Times New Roman" w:eastAsia="Calibri" w:hAnsi="Times New Roman" w:cs="Times New Roman"/>
          <w:sz w:val="28"/>
          <w:szCs w:val="28"/>
          <w:lang w:eastAsia="en-GB"/>
        </w:rPr>
        <w:t>ības gadījumā</w:t>
      </w:r>
      <w:r w:rsidRPr="00E367DB">
        <w:rPr>
          <w:rFonts w:ascii="Times New Roman" w:eastAsia="Calibri" w:hAnsi="Times New Roman" w:cs="Times New Roman"/>
          <w:sz w:val="28"/>
          <w:szCs w:val="28"/>
          <w:lang w:eastAsia="en-GB"/>
        </w:rPr>
        <w:t xml:space="preserve"> turpin</w:t>
      </w:r>
      <w:r w:rsidR="6768F27C" w:rsidRPr="00E367DB">
        <w:rPr>
          <w:rFonts w:ascii="Times New Roman" w:eastAsia="Calibri" w:hAnsi="Times New Roman" w:cs="Times New Roman"/>
          <w:sz w:val="28"/>
          <w:szCs w:val="28"/>
          <w:lang w:eastAsia="en-GB"/>
        </w:rPr>
        <w:t>o</w:t>
      </w:r>
      <w:r w:rsidRPr="00E367DB">
        <w:rPr>
          <w:rFonts w:ascii="Times New Roman" w:eastAsia="Calibri" w:hAnsi="Times New Roman" w:cs="Times New Roman"/>
          <w:sz w:val="28"/>
          <w:szCs w:val="28"/>
          <w:lang w:eastAsia="en-GB"/>
        </w:rPr>
        <w:t xml:space="preserve">t </w:t>
      </w:r>
      <w:r w:rsidR="64749D7C" w:rsidRPr="00E367DB">
        <w:rPr>
          <w:rFonts w:ascii="Times New Roman" w:eastAsia="Calibri" w:hAnsi="Times New Roman" w:cs="Times New Roman"/>
          <w:sz w:val="28"/>
          <w:szCs w:val="28"/>
          <w:lang w:eastAsia="en-GB"/>
        </w:rPr>
        <w:t xml:space="preserve">īstenot </w:t>
      </w:r>
      <w:r w:rsidRPr="00E367DB">
        <w:rPr>
          <w:rFonts w:ascii="Times New Roman" w:eastAsia="Calibri" w:hAnsi="Times New Roman" w:cs="Times New Roman"/>
          <w:sz w:val="28"/>
          <w:szCs w:val="28"/>
          <w:lang w:eastAsia="en-GB"/>
        </w:rPr>
        <w:t xml:space="preserve">atbalsta instrumentus </w:t>
      </w:r>
      <w:r w:rsidR="4C82A5EC" w:rsidRPr="00E367DB">
        <w:rPr>
          <w:rFonts w:ascii="Times New Roman" w:eastAsia="Calibri" w:hAnsi="Times New Roman" w:cs="Times New Roman"/>
          <w:sz w:val="28"/>
          <w:szCs w:val="28"/>
          <w:lang w:eastAsia="en-GB"/>
        </w:rPr>
        <w:t xml:space="preserve">kultūras un radošajām nozarēm krīzes pārvarēšanai. </w:t>
      </w:r>
      <w:r w:rsidRPr="00E367DB">
        <w:rPr>
          <w:rFonts w:ascii="Times New Roman" w:eastAsia="Calibri" w:hAnsi="Times New Roman" w:cs="Times New Roman"/>
          <w:sz w:val="28"/>
          <w:szCs w:val="28"/>
          <w:lang w:eastAsia="en-GB"/>
        </w:rPr>
        <w:t xml:space="preserve">Šīs krīzes pārvarēšanas iniciatīvām kultūras un radošajās nozarēs jāveido jauna izpratne par nozares noturību pret krīzēm kopumā un ar to saistītām pārmaiņām organizāciju darbā </w:t>
      </w:r>
      <w:r w:rsidR="5E380C16" w:rsidRPr="00E367DB">
        <w:rPr>
          <w:rFonts w:ascii="Times New Roman" w:eastAsia="Calibri" w:hAnsi="Times New Roman" w:cs="Times New Roman"/>
          <w:sz w:val="28"/>
          <w:szCs w:val="28"/>
          <w:lang w:eastAsia="en-GB"/>
        </w:rPr>
        <w:t>(</w:t>
      </w:r>
      <w:r w:rsidRPr="00E367DB">
        <w:rPr>
          <w:rFonts w:ascii="Times New Roman" w:eastAsia="Calibri" w:hAnsi="Times New Roman" w:cs="Times New Roman"/>
          <w:sz w:val="28"/>
          <w:szCs w:val="28"/>
          <w:lang w:eastAsia="en-GB"/>
        </w:rPr>
        <w:t>tai skaitā attīstot jaunus sadarbības modeļus</w:t>
      </w:r>
      <w:r w:rsidR="0705919F" w:rsidRPr="00E367DB">
        <w:rPr>
          <w:rFonts w:ascii="Times New Roman" w:eastAsia="Calibri" w:hAnsi="Times New Roman" w:cs="Times New Roman"/>
          <w:sz w:val="28"/>
          <w:szCs w:val="28"/>
          <w:lang w:eastAsia="en-GB"/>
        </w:rPr>
        <w:t>)</w:t>
      </w:r>
      <w:r w:rsidRPr="00E367DB">
        <w:rPr>
          <w:rFonts w:ascii="Times New Roman" w:eastAsia="Calibri" w:hAnsi="Times New Roman" w:cs="Times New Roman"/>
          <w:sz w:val="28"/>
          <w:szCs w:val="28"/>
          <w:lang w:eastAsia="en-GB"/>
        </w:rPr>
        <w:t>, auditoriju attīstībā</w:t>
      </w:r>
      <w:r w:rsidR="72706817" w:rsidRPr="00E367DB">
        <w:rPr>
          <w:rFonts w:ascii="Times New Roman" w:eastAsia="Calibri" w:hAnsi="Times New Roman" w:cs="Times New Roman"/>
          <w:sz w:val="28"/>
          <w:szCs w:val="28"/>
          <w:lang w:eastAsia="en-GB"/>
        </w:rPr>
        <w:t xml:space="preserve"> un</w:t>
      </w:r>
      <w:r w:rsidRPr="00E367DB">
        <w:rPr>
          <w:rFonts w:ascii="Times New Roman" w:eastAsia="Calibri" w:hAnsi="Times New Roman" w:cs="Times New Roman"/>
          <w:sz w:val="28"/>
          <w:szCs w:val="28"/>
          <w:lang w:eastAsia="en-GB"/>
        </w:rPr>
        <w:t xml:space="preserve"> atziņās par kultūras ietekmi uz sabiedrības </w:t>
      </w:r>
      <w:proofErr w:type="spellStart"/>
      <w:r w:rsidRPr="00E367DB">
        <w:rPr>
          <w:rFonts w:ascii="Times New Roman" w:eastAsia="Calibri" w:hAnsi="Times New Roman" w:cs="Times New Roman"/>
          <w:sz w:val="28"/>
          <w:szCs w:val="28"/>
          <w:lang w:eastAsia="en-GB"/>
        </w:rPr>
        <w:t>labbūtību</w:t>
      </w:r>
      <w:proofErr w:type="spellEnd"/>
      <w:r w:rsidR="3A1623AE" w:rsidRPr="00E367DB">
        <w:rPr>
          <w:rFonts w:ascii="Times New Roman" w:eastAsia="Calibri" w:hAnsi="Times New Roman" w:cs="Times New Roman"/>
          <w:sz w:val="28"/>
          <w:szCs w:val="28"/>
          <w:lang w:eastAsia="en-GB"/>
        </w:rPr>
        <w:t>.</w:t>
      </w:r>
    </w:p>
    <w:p w14:paraId="41DABB95" w14:textId="585BF863" w:rsidR="0D5F4360" w:rsidRPr="00E367DB" w:rsidRDefault="0D5F4360" w:rsidP="28C281BA">
      <w:pPr>
        <w:ind w:left="0" w:firstLine="851"/>
        <w:rPr>
          <w:rFonts w:ascii="Times New Roman" w:eastAsia="Calibri" w:hAnsi="Times New Roman" w:cs="Times New Roman"/>
          <w:sz w:val="28"/>
          <w:szCs w:val="28"/>
          <w:lang w:eastAsia="en-GB"/>
        </w:rPr>
      </w:pPr>
      <w:r w:rsidRPr="00E367DB">
        <w:rPr>
          <w:rFonts w:ascii="Times New Roman" w:eastAsia="Calibri" w:hAnsi="Times New Roman" w:cs="Times New Roman"/>
          <w:sz w:val="28"/>
          <w:szCs w:val="28"/>
          <w:lang w:eastAsia="en-GB"/>
        </w:rPr>
        <w:t xml:space="preserve">Kultūras un radošo nozaru ilgtspējīgas attīstības kontekstā būtiska nozīme ir arī kultūras apakšnozaru profesionālajai izaugsmei, meklējot un atrodot </w:t>
      </w:r>
      <w:r w:rsidR="54D28DE1" w:rsidRPr="00E367DB">
        <w:rPr>
          <w:rFonts w:ascii="Times New Roman" w:eastAsia="Calibri" w:hAnsi="Times New Roman" w:cs="Times New Roman"/>
          <w:sz w:val="28"/>
          <w:szCs w:val="28"/>
          <w:lang w:eastAsia="en-GB"/>
        </w:rPr>
        <w:t xml:space="preserve">jaunas, sabiedrības attīstībai aktuālas kultūras piedāvājuma tēmas un kultūras izpausmju formas. Kultūra bieži pauž reakciju uz aktuālajām sociālajām, ekonomiskajām, politiskajām un </w:t>
      </w:r>
      <w:r w:rsidR="27CBD4B4" w:rsidRPr="00E367DB">
        <w:rPr>
          <w:rFonts w:ascii="Times New Roman" w:eastAsia="Calibri" w:hAnsi="Times New Roman" w:cs="Times New Roman"/>
          <w:sz w:val="28"/>
          <w:szCs w:val="28"/>
          <w:lang w:eastAsia="en-GB"/>
        </w:rPr>
        <w:t>globālajām norisēm, vienlaikus attīstot kritisko domāšanu, dokumentējot laikmeta noskaņas un nākamajām paaudzēm atstājot spilgtus laikmeta tēlus. Šī brīža laikmetīgā un mūsdienu kultūra ir</w:t>
      </w:r>
      <w:r w:rsidR="5E156E52" w:rsidRPr="00E367DB">
        <w:rPr>
          <w:rFonts w:ascii="Times New Roman" w:eastAsia="Calibri" w:hAnsi="Times New Roman" w:cs="Times New Roman"/>
          <w:sz w:val="28"/>
          <w:szCs w:val="28"/>
          <w:lang w:eastAsia="en-GB"/>
        </w:rPr>
        <w:t xml:space="preserve"> nākotnes tradīcija, kultūras mantojums un kultūras kapitāls. Tādēļ jāpievērš uzmanība laikmetīgās kultūras izpausmju stimulēšanai profesionālajā mākslā, tostarp vei</w:t>
      </w:r>
      <w:r w:rsidR="1E0F9312" w:rsidRPr="00E367DB">
        <w:rPr>
          <w:rFonts w:ascii="Times New Roman" w:eastAsia="Calibri" w:hAnsi="Times New Roman" w:cs="Times New Roman"/>
          <w:sz w:val="28"/>
          <w:szCs w:val="28"/>
          <w:lang w:eastAsia="en-GB"/>
        </w:rPr>
        <w:t xml:space="preserve">cinot </w:t>
      </w:r>
      <w:r w:rsidR="1E0F9312" w:rsidRPr="00E367DB">
        <w:rPr>
          <w:rFonts w:ascii="Times New Roman" w:eastAsia="Calibri" w:hAnsi="Times New Roman" w:cs="Times New Roman"/>
          <w:sz w:val="28"/>
          <w:szCs w:val="28"/>
          <w:lang w:eastAsia="en-GB"/>
        </w:rPr>
        <w:lastRenderedPageBreak/>
        <w:t xml:space="preserve">starpdisciplināras sadarbības formas, izpratni par laikmetīgās mākslas valodu un laikmetīgās kultūras procesa starptautiskās konkurētspējas stiprināšanu. </w:t>
      </w:r>
    </w:p>
    <w:p w14:paraId="60B026DC" w14:textId="5DB117C0" w:rsidR="00430012" w:rsidRPr="00E367DB" w:rsidRDefault="29AE7FD1" w:rsidP="6987A137">
      <w:pPr>
        <w:ind w:left="0" w:firstLine="851"/>
        <w:rPr>
          <w:rFonts w:ascii="Times New Roman" w:hAnsi="Times New Roman" w:cs="Times New Roman"/>
          <w:sz w:val="28"/>
          <w:szCs w:val="28"/>
          <w:lang w:eastAsia="en-GB"/>
        </w:rPr>
      </w:pPr>
      <w:r w:rsidRPr="00E367DB">
        <w:rPr>
          <w:rFonts w:ascii="Times New Roman" w:hAnsi="Times New Roman" w:cs="Times New Roman"/>
          <w:sz w:val="28"/>
          <w:szCs w:val="28"/>
          <w:lang w:eastAsia="en-GB"/>
        </w:rPr>
        <w:t xml:space="preserve">Saskaņā ar </w:t>
      </w:r>
      <w:r w:rsidRPr="7D275C0F">
        <w:rPr>
          <w:rFonts w:ascii="Times New Roman" w:hAnsi="Times New Roman" w:cs="Times New Roman"/>
          <w:i/>
          <w:iCs/>
          <w:sz w:val="28"/>
          <w:szCs w:val="28"/>
          <w:lang w:eastAsia="en-GB"/>
        </w:rPr>
        <w:t>Eurostat</w:t>
      </w:r>
      <w:r w:rsidRPr="00E367DB">
        <w:rPr>
          <w:rFonts w:ascii="Times New Roman" w:hAnsi="Times New Roman" w:cs="Times New Roman"/>
          <w:sz w:val="28"/>
          <w:szCs w:val="28"/>
          <w:lang w:eastAsia="en-GB"/>
        </w:rPr>
        <w:t xml:space="preserve"> 2017.gada datiem</w:t>
      </w:r>
      <w:r w:rsidR="00140144" w:rsidRPr="00E367DB">
        <w:rPr>
          <w:rStyle w:val="FootnoteReference"/>
          <w:rFonts w:ascii="Times New Roman" w:hAnsi="Times New Roman" w:cs="Times New Roman"/>
          <w:sz w:val="28"/>
          <w:szCs w:val="28"/>
          <w:lang w:eastAsia="en-GB"/>
        </w:rPr>
        <w:footnoteReference w:id="60"/>
      </w:r>
      <w:r w:rsidRPr="00E367DB">
        <w:rPr>
          <w:rFonts w:ascii="Times New Roman" w:hAnsi="Times New Roman" w:cs="Times New Roman"/>
          <w:sz w:val="28"/>
          <w:szCs w:val="28"/>
          <w:lang w:eastAsia="en-GB"/>
        </w:rPr>
        <w:t xml:space="preserve"> kultūras </w:t>
      </w:r>
      <w:r w:rsidR="4170098D" w:rsidRPr="00E367DB">
        <w:rPr>
          <w:rFonts w:ascii="Times New Roman" w:hAnsi="Times New Roman" w:cs="Times New Roman"/>
          <w:sz w:val="28"/>
          <w:szCs w:val="28"/>
          <w:lang w:eastAsia="en-GB"/>
        </w:rPr>
        <w:t xml:space="preserve">un radošās </w:t>
      </w:r>
      <w:r w:rsidRPr="00E367DB">
        <w:rPr>
          <w:rFonts w:ascii="Times New Roman" w:hAnsi="Times New Roman" w:cs="Times New Roman"/>
          <w:sz w:val="28"/>
          <w:szCs w:val="28"/>
          <w:lang w:eastAsia="en-GB"/>
        </w:rPr>
        <w:t>n</w:t>
      </w:r>
      <w:r w:rsidR="19501971" w:rsidRPr="00E367DB">
        <w:rPr>
          <w:rFonts w:ascii="Times New Roman" w:hAnsi="Times New Roman" w:cs="Times New Roman"/>
          <w:sz w:val="28"/>
          <w:szCs w:val="28"/>
          <w:lang w:eastAsia="en-GB"/>
        </w:rPr>
        <w:t>ozare</w:t>
      </w:r>
      <w:r w:rsidR="60C67B34" w:rsidRPr="00E367DB">
        <w:rPr>
          <w:rFonts w:ascii="Times New Roman" w:hAnsi="Times New Roman" w:cs="Times New Roman"/>
          <w:sz w:val="28"/>
          <w:szCs w:val="28"/>
          <w:lang w:eastAsia="en-GB"/>
        </w:rPr>
        <w:t>s</w:t>
      </w:r>
      <w:r w:rsidR="19501971" w:rsidRPr="00E367DB">
        <w:rPr>
          <w:rFonts w:ascii="Times New Roman" w:hAnsi="Times New Roman" w:cs="Times New Roman"/>
          <w:sz w:val="28"/>
          <w:szCs w:val="28"/>
          <w:lang w:eastAsia="en-GB"/>
        </w:rPr>
        <w:t xml:space="preserve"> Latvijā veido 4,4% no IKP. Eiropas Investīciju fonda pasūtītajā pētījumā </w:t>
      </w:r>
      <w:r w:rsidR="42A71F09" w:rsidRPr="00E367DB">
        <w:rPr>
          <w:rFonts w:ascii="Times New Roman" w:hAnsi="Times New Roman" w:cs="Times New Roman"/>
          <w:sz w:val="28"/>
          <w:szCs w:val="28"/>
        </w:rPr>
        <w:t>„</w:t>
      </w:r>
      <w:r w:rsidR="19501971" w:rsidRPr="00E367DB">
        <w:rPr>
          <w:rFonts w:ascii="Times New Roman" w:hAnsi="Times New Roman" w:cs="Times New Roman"/>
          <w:sz w:val="28"/>
          <w:szCs w:val="28"/>
          <w:lang w:eastAsia="en-GB"/>
        </w:rPr>
        <w:t>Eiropas kultūras un radošo nozaru tirgus analīze</w:t>
      </w:r>
      <w:r w:rsidR="42A71F09" w:rsidRPr="00E367DB">
        <w:rPr>
          <w:rFonts w:ascii="Times New Roman" w:hAnsi="Times New Roman" w:cs="Times New Roman"/>
          <w:sz w:val="28"/>
          <w:szCs w:val="28"/>
          <w:lang w:eastAsia="en-GB"/>
        </w:rPr>
        <w:t>”</w:t>
      </w:r>
      <w:r w:rsidR="00645891" w:rsidRPr="00E367DB">
        <w:rPr>
          <w:rStyle w:val="FootnoteReference"/>
          <w:rFonts w:ascii="Times New Roman" w:hAnsi="Times New Roman" w:cs="Times New Roman"/>
          <w:sz w:val="28"/>
          <w:szCs w:val="28"/>
          <w:lang w:eastAsia="en-GB"/>
        </w:rPr>
        <w:footnoteReference w:id="61"/>
      </w:r>
      <w:r w:rsidR="19501971" w:rsidRPr="00E367DB">
        <w:rPr>
          <w:rFonts w:ascii="Times New Roman" w:hAnsi="Times New Roman" w:cs="Times New Roman"/>
          <w:sz w:val="28"/>
          <w:szCs w:val="28"/>
          <w:lang w:eastAsia="en-GB"/>
        </w:rPr>
        <w:t xml:space="preserve"> konstatēts, ka Latvija ir starp Eiropas līderiem kultūras un radošo nozaru radītajā pievienotajā vērtībā (Eiropas Savienībā vidējais rādītājs ir 5,5%, Latvijā</w:t>
      </w:r>
      <w:r w:rsidR="59B13A03" w:rsidRPr="00E367DB">
        <w:rPr>
          <w:rFonts w:ascii="Times New Roman" w:hAnsi="Times New Roman" w:cs="Times New Roman"/>
          <w:sz w:val="28"/>
          <w:szCs w:val="28"/>
          <w:lang w:eastAsia="en-GB"/>
        </w:rPr>
        <w:t xml:space="preserve"> –</w:t>
      </w:r>
      <w:r w:rsidR="19501971" w:rsidRPr="00E367DB">
        <w:rPr>
          <w:rFonts w:ascii="Times New Roman" w:hAnsi="Times New Roman" w:cs="Times New Roman"/>
          <w:sz w:val="28"/>
          <w:szCs w:val="28"/>
          <w:lang w:eastAsia="en-GB"/>
        </w:rPr>
        <w:t xml:space="preserve"> tas pārsniedz 7%). </w:t>
      </w:r>
      <w:r w:rsidR="4855E90B" w:rsidRPr="00E367DB">
        <w:rPr>
          <w:rFonts w:ascii="Times New Roman" w:hAnsi="Times New Roman" w:cs="Times New Roman"/>
          <w:sz w:val="28"/>
          <w:szCs w:val="28"/>
          <w:lang w:eastAsia="en-GB"/>
        </w:rPr>
        <w:t>Ne</w:t>
      </w:r>
      <w:r w:rsidR="1BDE018A" w:rsidRPr="00E367DB">
        <w:rPr>
          <w:rFonts w:ascii="Times New Roman" w:hAnsi="Times New Roman" w:cs="Times New Roman"/>
          <w:sz w:val="28"/>
          <w:szCs w:val="28"/>
          <w:lang w:eastAsia="en-GB"/>
        </w:rPr>
        <w:t xml:space="preserve">raugoties </w:t>
      </w:r>
      <w:r w:rsidR="4855E90B" w:rsidRPr="00E367DB">
        <w:rPr>
          <w:rFonts w:ascii="Times New Roman" w:hAnsi="Times New Roman" w:cs="Times New Roman"/>
          <w:sz w:val="28"/>
          <w:szCs w:val="28"/>
          <w:lang w:eastAsia="en-GB"/>
        </w:rPr>
        <w:t xml:space="preserve">uz </w:t>
      </w:r>
      <w:r w:rsidR="79FC5FC1" w:rsidRPr="00E367DB">
        <w:rPr>
          <w:rFonts w:ascii="Times New Roman" w:hAnsi="Times New Roman" w:cs="Times New Roman"/>
          <w:sz w:val="28"/>
          <w:szCs w:val="28"/>
          <w:lang w:eastAsia="en-GB"/>
        </w:rPr>
        <w:t>to</w:t>
      </w:r>
      <w:r w:rsidR="177527F5" w:rsidRPr="00E367DB">
        <w:rPr>
          <w:rFonts w:ascii="Times New Roman" w:hAnsi="Times New Roman" w:cs="Times New Roman"/>
          <w:sz w:val="28"/>
          <w:szCs w:val="28"/>
          <w:lang w:eastAsia="en-GB"/>
        </w:rPr>
        <w:t>,</w:t>
      </w:r>
      <w:r w:rsidR="214031B9" w:rsidRPr="00E367DB">
        <w:rPr>
          <w:rFonts w:ascii="Times New Roman" w:hAnsi="Times New Roman" w:cs="Times New Roman"/>
          <w:sz w:val="28"/>
          <w:szCs w:val="28"/>
          <w:lang w:eastAsia="en-GB"/>
        </w:rPr>
        <w:t xml:space="preserve"> </w:t>
      </w:r>
      <w:r w:rsidR="6D2ADBC9" w:rsidRPr="00E367DB">
        <w:rPr>
          <w:rFonts w:ascii="Times New Roman" w:hAnsi="Times New Roman" w:cs="Times New Roman"/>
          <w:sz w:val="28"/>
          <w:szCs w:val="28"/>
          <w:lang w:eastAsia="en-GB"/>
        </w:rPr>
        <w:t xml:space="preserve">diskusijās par tautsaimniecību </w:t>
      </w:r>
      <w:r w:rsidR="6439ED6D" w:rsidRPr="00E367DB">
        <w:rPr>
          <w:rFonts w:ascii="Times New Roman" w:hAnsi="Times New Roman" w:cs="Times New Roman"/>
          <w:sz w:val="28"/>
          <w:szCs w:val="28"/>
          <w:lang w:eastAsia="en-GB"/>
        </w:rPr>
        <w:t xml:space="preserve">attīstību </w:t>
      </w:r>
      <w:r w:rsidR="6D2ADBC9" w:rsidRPr="00E367DB">
        <w:rPr>
          <w:rFonts w:ascii="Times New Roman" w:hAnsi="Times New Roman" w:cs="Times New Roman"/>
          <w:sz w:val="28"/>
          <w:szCs w:val="28"/>
          <w:lang w:eastAsia="en-GB"/>
        </w:rPr>
        <w:t xml:space="preserve">nereti </w:t>
      </w:r>
      <w:r w:rsidRPr="00E367DB">
        <w:rPr>
          <w:rFonts w:ascii="Times New Roman" w:hAnsi="Times New Roman" w:cs="Times New Roman"/>
          <w:sz w:val="28"/>
          <w:szCs w:val="28"/>
          <w:lang w:eastAsia="en-GB"/>
        </w:rPr>
        <w:t xml:space="preserve">aizvien </w:t>
      </w:r>
      <w:r w:rsidR="6D2ADBC9" w:rsidRPr="00E367DB">
        <w:rPr>
          <w:rFonts w:ascii="Times New Roman" w:hAnsi="Times New Roman" w:cs="Times New Roman"/>
          <w:sz w:val="28"/>
          <w:szCs w:val="28"/>
          <w:lang w:eastAsia="en-GB"/>
        </w:rPr>
        <w:t xml:space="preserve">dominē stereotips par kultūru kā par patērējošu, nevis pelnošu nozari. </w:t>
      </w:r>
      <w:r w:rsidR="2082798B" w:rsidRPr="00E367DB">
        <w:rPr>
          <w:rFonts w:ascii="Times New Roman" w:hAnsi="Times New Roman" w:cs="Times New Roman"/>
          <w:sz w:val="28"/>
          <w:szCs w:val="28"/>
          <w:lang w:eastAsia="en-GB"/>
        </w:rPr>
        <w:t xml:space="preserve">Tāpēc nākamajos gados </w:t>
      </w:r>
      <w:r w:rsidR="59B13A03" w:rsidRPr="00E367DB">
        <w:rPr>
          <w:rFonts w:ascii="Times New Roman" w:hAnsi="Times New Roman" w:cs="Times New Roman"/>
          <w:sz w:val="28"/>
          <w:szCs w:val="28"/>
          <w:lang w:eastAsia="en-GB"/>
        </w:rPr>
        <w:t xml:space="preserve">Latvijā </w:t>
      </w:r>
      <w:r w:rsidR="00507B50" w:rsidRPr="00E367DB">
        <w:rPr>
          <w:rFonts w:ascii="Times New Roman" w:hAnsi="Times New Roman" w:cs="Times New Roman"/>
          <w:sz w:val="28"/>
          <w:szCs w:val="28"/>
          <w:lang w:eastAsia="en-GB"/>
        </w:rPr>
        <w:t>jāst</w:t>
      </w:r>
      <w:r w:rsidR="24E39E1C" w:rsidRPr="00E367DB">
        <w:rPr>
          <w:rFonts w:ascii="Times New Roman" w:hAnsi="Times New Roman" w:cs="Times New Roman"/>
          <w:sz w:val="28"/>
          <w:szCs w:val="28"/>
          <w:lang w:eastAsia="en-GB"/>
        </w:rPr>
        <w:t>iprina izpratne par kultūr</w:t>
      </w:r>
      <w:r w:rsidR="4F7B1DF9" w:rsidRPr="00E367DB">
        <w:rPr>
          <w:rFonts w:ascii="Times New Roman" w:hAnsi="Times New Roman" w:cs="Times New Roman"/>
          <w:sz w:val="28"/>
          <w:szCs w:val="28"/>
          <w:lang w:eastAsia="en-GB"/>
        </w:rPr>
        <w:t>as</w:t>
      </w:r>
      <w:r w:rsidR="24E39E1C" w:rsidRPr="00E367DB">
        <w:rPr>
          <w:rFonts w:ascii="Times New Roman" w:hAnsi="Times New Roman" w:cs="Times New Roman"/>
          <w:sz w:val="28"/>
          <w:szCs w:val="28"/>
          <w:lang w:eastAsia="en-GB"/>
        </w:rPr>
        <w:t xml:space="preserve"> un radošajām nozarēm kā vitālu tautsaimniecības jomu, kurai ir gan tieša, gan pastarpināta ietekme uz ekonomiku.</w:t>
      </w:r>
    </w:p>
    <w:p w14:paraId="3435460B" w14:textId="77777777" w:rsidR="00967A28" w:rsidRPr="00E367DB" w:rsidRDefault="00967A28" w:rsidP="00155268">
      <w:pPr>
        <w:ind w:left="0" w:firstLine="0"/>
        <w:rPr>
          <w:rFonts w:ascii="Times New Roman" w:hAnsi="Times New Roman" w:cs="Times New Roman"/>
          <w:sz w:val="28"/>
          <w:szCs w:val="28"/>
          <w:lang w:eastAsia="en-GB"/>
        </w:rPr>
      </w:pPr>
    </w:p>
    <w:p w14:paraId="14ED11DF" w14:textId="7433D843" w:rsidR="002702B7" w:rsidRPr="00E367DB" w:rsidRDefault="5BE28D4F" w:rsidP="00155268">
      <w:pPr>
        <w:pStyle w:val="Heading2"/>
        <w:numPr>
          <w:ilvl w:val="1"/>
          <w:numId w:val="5"/>
        </w:numPr>
        <w:ind w:left="0" w:firstLine="851"/>
        <w:rPr>
          <w:rFonts w:ascii="Times New Roman" w:hAnsi="Times New Roman" w:cs="Times New Roman"/>
          <w:lang w:eastAsia="en-GB"/>
        </w:rPr>
      </w:pPr>
      <w:bookmarkStart w:id="28" w:name="_Toc77265632"/>
      <w:r w:rsidRPr="00E367DB">
        <w:rPr>
          <w:rFonts w:ascii="Times New Roman" w:hAnsi="Times New Roman" w:cs="Times New Roman"/>
          <w:lang w:eastAsia="en-GB"/>
        </w:rPr>
        <w:t>T</w:t>
      </w:r>
      <w:r w:rsidR="006FB796" w:rsidRPr="00E367DB">
        <w:rPr>
          <w:rFonts w:ascii="Times New Roman" w:hAnsi="Times New Roman" w:cs="Times New Roman"/>
          <w:lang w:eastAsia="en-GB"/>
        </w:rPr>
        <w:t xml:space="preserve">alantu </w:t>
      </w:r>
      <w:r w:rsidR="783745CA" w:rsidRPr="00E367DB">
        <w:rPr>
          <w:rFonts w:ascii="Times New Roman" w:hAnsi="Times New Roman" w:cs="Times New Roman"/>
          <w:lang w:eastAsia="en-GB"/>
        </w:rPr>
        <w:t>ataudz</w:t>
      </w:r>
      <w:r w:rsidRPr="00E367DB">
        <w:rPr>
          <w:rFonts w:ascii="Times New Roman" w:hAnsi="Times New Roman" w:cs="Times New Roman"/>
          <w:lang w:eastAsia="en-GB"/>
        </w:rPr>
        <w:t xml:space="preserve">e </w:t>
      </w:r>
      <w:r w:rsidR="006FB796" w:rsidRPr="00E367DB">
        <w:rPr>
          <w:rFonts w:ascii="Times New Roman" w:hAnsi="Times New Roman" w:cs="Times New Roman"/>
          <w:lang w:eastAsia="en-GB"/>
        </w:rPr>
        <w:t>un kultūras darbinieku profesionāl</w:t>
      </w:r>
      <w:r w:rsidRPr="00E367DB">
        <w:rPr>
          <w:rFonts w:ascii="Times New Roman" w:hAnsi="Times New Roman" w:cs="Times New Roman"/>
          <w:lang w:eastAsia="en-GB"/>
        </w:rPr>
        <w:t>ā</w:t>
      </w:r>
      <w:r w:rsidR="006FB796" w:rsidRPr="00E367DB">
        <w:rPr>
          <w:rFonts w:ascii="Times New Roman" w:hAnsi="Times New Roman" w:cs="Times New Roman"/>
          <w:lang w:eastAsia="en-GB"/>
        </w:rPr>
        <w:t xml:space="preserve"> izaugsm</w:t>
      </w:r>
      <w:r w:rsidRPr="00E367DB">
        <w:rPr>
          <w:rFonts w:ascii="Times New Roman" w:hAnsi="Times New Roman" w:cs="Times New Roman"/>
          <w:lang w:eastAsia="en-GB"/>
        </w:rPr>
        <w:t>e</w:t>
      </w:r>
      <w:bookmarkEnd w:id="28"/>
    </w:p>
    <w:p w14:paraId="5AD3126A" w14:textId="77777777" w:rsidR="003537FA" w:rsidRPr="00E367DB" w:rsidRDefault="003537FA" w:rsidP="00155268">
      <w:pPr>
        <w:ind w:left="0" w:firstLine="0"/>
        <w:rPr>
          <w:rFonts w:ascii="Times New Roman" w:hAnsi="Times New Roman" w:cs="Times New Roman"/>
          <w:iCs/>
          <w:sz w:val="28"/>
          <w:szCs w:val="28"/>
        </w:rPr>
      </w:pPr>
    </w:p>
    <w:p w14:paraId="3288BDA6" w14:textId="6CBB383F" w:rsidR="00AE57D9" w:rsidRPr="00E367DB" w:rsidRDefault="00F7713A" w:rsidP="602E5643">
      <w:pPr>
        <w:ind w:left="0" w:firstLine="851"/>
        <w:rPr>
          <w:rFonts w:ascii="Times New Roman" w:hAnsi="Times New Roman" w:cs="Times New Roman"/>
          <w:sz w:val="28"/>
          <w:szCs w:val="28"/>
        </w:rPr>
      </w:pPr>
      <w:r w:rsidRPr="00E367DB">
        <w:rPr>
          <w:rFonts w:ascii="Times New Roman" w:hAnsi="Times New Roman" w:cs="Times New Roman"/>
          <w:sz w:val="28"/>
          <w:szCs w:val="28"/>
        </w:rPr>
        <w:t xml:space="preserve">Lai </w:t>
      </w:r>
      <w:r w:rsidR="00B3138C" w:rsidRPr="00E367DB">
        <w:rPr>
          <w:rFonts w:ascii="Times New Roman" w:hAnsi="Times New Roman" w:cs="Times New Roman"/>
          <w:sz w:val="28"/>
          <w:szCs w:val="28"/>
        </w:rPr>
        <w:t>nodrošināt</w:t>
      </w:r>
      <w:r w:rsidRPr="00E367DB">
        <w:rPr>
          <w:rFonts w:ascii="Times New Roman" w:hAnsi="Times New Roman" w:cs="Times New Roman"/>
          <w:sz w:val="28"/>
          <w:szCs w:val="28"/>
        </w:rPr>
        <w:t>u</w:t>
      </w:r>
      <w:r w:rsidR="00B3138C" w:rsidRPr="00E367DB">
        <w:rPr>
          <w:rFonts w:ascii="Times New Roman" w:hAnsi="Times New Roman" w:cs="Times New Roman"/>
          <w:sz w:val="28"/>
          <w:szCs w:val="28"/>
        </w:rPr>
        <w:t xml:space="preserve"> Latvijas kultūras ilgtspēju</w:t>
      </w:r>
      <w:r w:rsidR="00E67070" w:rsidRPr="00E367DB">
        <w:rPr>
          <w:rFonts w:ascii="Times New Roman" w:hAnsi="Times New Roman" w:cs="Times New Roman"/>
          <w:sz w:val="28"/>
          <w:szCs w:val="28"/>
        </w:rPr>
        <w:t xml:space="preserve">, proti, garantētu to, ka nākamajām paaudzēm Latvijas kultūras </w:t>
      </w:r>
      <w:r w:rsidR="7AB5176A" w:rsidRPr="00E367DB">
        <w:rPr>
          <w:rFonts w:ascii="Times New Roman" w:hAnsi="Times New Roman" w:cs="Times New Roman"/>
          <w:sz w:val="28"/>
          <w:szCs w:val="28"/>
        </w:rPr>
        <w:t xml:space="preserve">piedāvājums </w:t>
      </w:r>
      <w:r w:rsidR="00E67070" w:rsidRPr="00E367DB">
        <w:rPr>
          <w:rFonts w:ascii="Times New Roman" w:hAnsi="Times New Roman" w:cs="Times New Roman"/>
          <w:sz w:val="28"/>
          <w:szCs w:val="28"/>
        </w:rPr>
        <w:t xml:space="preserve">ir pieejams ne mazākā </w:t>
      </w:r>
      <w:r w:rsidR="518770E1" w:rsidRPr="00E367DB">
        <w:rPr>
          <w:rFonts w:ascii="Times New Roman" w:hAnsi="Times New Roman" w:cs="Times New Roman"/>
          <w:sz w:val="28"/>
          <w:szCs w:val="28"/>
        </w:rPr>
        <w:t>ap</w:t>
      </w:r>
      <w:r w:rsidR="00E67070" w:rsidRPr="00E367DB">
        <w:rPr>
          <w:rFonts w:ascii="Times New Roman" w:hAnsi="Times New Roman" w:cs="Times New Roman"/>
          <w:sz w:val="28"/>
          <w:szCs w:val="28"/>
        </w:rPr>
        <w:t xml:space="preserve">mērā </w:t>
      </w:r>
      <w:r w:rsidR="6E8B3A1B" w:rsidRPr="00E367DB">
        <w:rPr>
          <w:rFonts w:ascii="Times New Roman" w:hAnsi="Times New Roman" w:cs="Times New Roman"/>
          <w:sz w:val="28"/>
          <w:szCs w:val="28"/>
        </w:rPr>
        <w:t>un kvalitātē</w:t>
      </w:r>
      <w:r w:rsidR="00507B50" w:rsidRPr="00E367DB">
        <w:rPr>
          <w:rFonts w:ascii="Times New Roman" w:hAnsi="Times New Roman" w:cs="Times New Roman"/>
          <w:sz w:val="28"/>
          <w:szCs w:val="28"/>
        </w:rPr>
        <w:t>,</w:t>
      </w:r>
      <w:r w:rsidR="6E8B3A1B" w:rsidRPr="00E367DB">
        <w:rPr>
          <w:rFonts w:ascii="Times New Roman" w:hAnsi="Times New Roman" w:cs="Times New Roman"/>
          <w:sz w:val="28"/>
          <w:szCs w:val="28"/>
        </w:rPr>
        <w:t xml:space="preserve"> </w:t>
      </w:r>
      <w:r w:rsidR="00E67070" w:rsidRPr="00E367DB">
        <w:rPr>
          <w:rFonts w:ascii="Times New Roman" w:hAnsi="Times New Roman" w:cs="Times New Roman"/>
          <w:sz w:val="28"/>
          <w:szCs w:val="28"/>
        </w:rPr>
        <w:t>kā šobrīd,</w:t>
      </w:r>
      <w:r w:rsidRPr="00E367DB">
        <w:rPr>
          <w:rFonts w:ascii="Times New Roman" w:hAnsi="Times New Roman" w:cs="Times New Roman"/>
          <w:sz w:val="28"/>
          <w:szCs w:val="28"/>
        </w:rPr>
        <w:t xml:space="preserve"> būtiski </w:t>
      </w:r>
      <w:r w:rsidR="52074859" w:rsidRPr="00E367DB">
        <w:rPr>
          <w:rFonts w:ascii="Times New Roman" w:hAnsi="Times New Roman" w:cs="Times New Roman"/>
          <w:sz w:val="28"/>
          <w:szCs w:val="28"/>
        </w:rPr>
        <w:t xml:space="preserve">ir stiprināt </w:t>
      </w:r>
      <w:r w:rsidR="00507B50" w:rsidRPr="00E367DB">
        <w:rPr>
          <w:rFonts w:ascii="Times New Roman" w:hAnsi="Times New Roman" w:cs="Times New Roman"/>
          <w:sz w:val="28"/>
          <w:szCs w:val="28"/>
        </w:rPr>
        <w:t xml:space="preserve">Latvijas </w:t>
      </w:r>
      <w:r w:rsidR="52074859" w:rsidRPr="00E367DB">
        <w:rPr>
          <w:rFonts w:ascii="Times New Roman" w:hAnsi="Times New Roman" w:cs="Times New Roman"/>
          <w:sz w:val="28"/>
          <w:szCs w:val="28"/>
        </w:rPr>
        <w:t>kultūrizglītības sistēmu ar mērķi nodrošināt talantu ataudzi Latvijas kultūrā</w:t>
      </w:r>
      <w:r w:rsidRPr="00E367DB">
        <w:rPr>
          <w:rFonts w:ascii="Times New Roman" w:hAnsi="Times New Roman" w:cs="Times New Roman"/>
          <w:sz w:val="28"/>
          <w:szCs w:val="28"/>
        </w:rPr>
        <w:t xml:space="preserve">. </w:t>
      </w:r>
      <w:r w:rsidR="39D26A95" w:rsidRPr="00E367DB">
        <w:rPr>
          <w:rFonts w:ascii="Times New Roman" w:hAnsi="Times New Roman" w:cs="Times New Roman"/>
          <w:sz w:val="28"/>
          <w:szCs w:val="28"/>
        </w:rPr>
        <w:t xml:space="preserve">Kultūrizglītības sistēmas pamats ir </w:t>
      </w:r>
      <w:r w:rsidR="00B3138C" w:rsidRPr="00E367DB">
        <w:rPr>
          <w:rFonts w:ascii="Times New Roman" w:hAnsi="Times New Roman" w:cs="Times New Roman"/>
          <w:sz w:val="28"/>
          <w:szCs w:val="28"/>
        </w:rPr>
        <w:t xml:space="preserve">uz talantu </w:t>
      </w:r>
      <w:r w:rsidR="00E67070" w:rsidRPr="00E367DB">
        <w:rPr>
          <w:rFonts w:ascii="Times New Roman" w:hAnsi="Times New Roman" w:cs="Times New Roman"/>
          <w:sz w:val="28"/>
          <w:szCs w:val="28"/>
        </w:rPr>
        <w:t xml:space="preserve">attīstību </w:t>
      </w:r>
      <w:r w:rsidR="00B3138C" w:rsidRPr="00E367DB">
        <w:rPr>
          <w:rFonts w:ascii="Times New Roman" w:hAnsi="Times New Roman" w:cs="Times New Roman"/>
          <w:sz w:val="28"/>
          <w:szCs w:val="28"/>
        </w:rPr>
        <w:t>orientēt</w:t>
      </w:r>
      <w:r w:rsidRPr="00E367DB">
        <w:rPr>
          <w:rFonts w:ascii="Times New Roman" w:hAnsi="Times New Roman" w:cs="Times New Roman"/>
          <w:sz w:val="28"/>
          <w:szCs w:val="28"/>
        </w:rPr>
        <w:t>a</w:t>
      </w:r>
      <w:r w:rsidR="00B3138C" w:rsidRPr="00E367DB">
        <w:rPr>
          <w:rFonts w:ascii="Times New Roman" w:hAnsi="Times New Roman" w:cs="Times New Roman"/>
          <w:sz w:val="28"/>
          <w:szCs w:val="28"/>
        </w:rPr>
        <w:t xml:space="preserve"> profesionālās ievirzes </w:t>
      </w:r>
      <w:r w:rsidRPr="00E367DB">
        <w:rPr>
          <w:rFonts w:ascii="Times New Roman" w:hAnsi="Times New Roman" w:cs="Times New Roman"/>
          <w:sz w:val="28"/>
          <w:szCs w:val="28"/>
        </w:rPr>
        <w:t>kultūrizglītība</w:t>
      </w:r>
      <w:r w:rsidR="008106C1" w:rsidRPr="00E367DB">
        <w:rPr>
          <w:rFonts w:ascii="Times New Roman" w:hAnsi="Times New Roman" w:cs="Times New Roman"/>
          <w:sz w:val="28"/>
          <w:szCs w:val="28"/>
        </w:rPr>
        <w:t xml:space="preserve">, </w:t>
      </w:r>
      <w:r w:rsidR="0092E7E2" w:rsidRPr="00E367DB">
        <w:rPr>
          <w:rFonts w:ascii="Times New Roman" w:hAnsi="Times New Roman" w:cs="Times New Roman"/>
          <w:sz w:val="28"/>
          <w:szCs w:val="28"/>
        </w:rPr>
        <w:t xml:space="preserve">kurā </w:t>
      </w:r>
      <w:r w:rsidR="008106C1" w:rsidRPr="00E367DB">
        <w:rPr>
          <w:rFonts w:ascii="Times New Roman" w:hAnsi="Times New Roman" w:cs="Times New Roman"/>
          <w:sz w:val="28"/>
          <w:szCs w:val="28"/>
        </w:rPr>
        <w:t xml:space="preserve">iesaistās </w:t>
      </w:r>
      <w:r w:rsidR="00E67070" w:rsidRPr="00E367DB">
        <w:rPr>
          <w:rFonts w:ascii="Times New Roman" w:hAnsi="Times New Roman" w:cs="Times New Roman"/>
          <w:sz w:val="28"/>
          <w:szCs w:val="28"/>
        </w:rPr>
        <w:t xml:space="preserve">plašs </w:t>
      </w:r>
      <w:r w:rsidR="008106C1" w:rsidRPr="00E367DB">
        <w:rPr>
          <w:rFonts w:ascii="Times New Roman" w:hAnsi="Times New Roman" w:cs="Times New Roman"/>
          <w:sz w:val="28"/>
          <w:szCs w:val="28"/>
        </w:rPr>
        <w:t xml:space="preserve">izglītojamo skaits, </w:t>
      </w:r>
      <w:r w:rsidR="00E67070" w:rsidRPr="00E367DB">
        <w:rPr>
          <w:rFonts w:ascii="Times New Roman" w:hAnsi="Times New Roman" w:cs="Times New Roman"/>
          <w:sz w:val="28"/>
          <w:szCs w:val="28"/>
        </w:rPr>
        <w:t xml:space="preserve">ļaujot </w:t>
      </w:r>
      <w:r w:rsidR="008106C1" w:rsidRPr="00E367DB">
        <w:rPr>
          <w:rFonts w:ascii="Times New Roman" w:hAnsi="Times New Roman" w:cs="Times New Roman"/>
          <w:sz w:val="28"/>
          <w:szCs w:val="28"/>
        </w:rPr>
        <w:t>identificē</w:t>
      </w:r>
      <w:r w:rsidR="00E67070" w:rsidRPr="00E367DB">
        <w:rPr>
          <w:rFonts w:ascii="Times New Roman" w:hAnsi="Times New Roman" w:cs="Times New Roman"/>
          <w:sz w:val="28"/>
          <w:szCs w:val="28"/>
        </w:rPr>
        <w:t xml:space="preserve">t </w:t>
      </w:r>
      <w:r w:rsidR="008106C1" w:rsidRPr="00E367DB">
        <w:rPr>
          <w:rFonts w:ascii="Times New Roman" w:hAnsi="Times New Roman" w:cs="Times New Roman"/>
          <w:sz w:val="28"/>
          <w:szCs w:val="28"/>
        </w:rPr>
        <w:t>un mērķtiecīg</w:t>
      </w:r>
      <w:r w:rsidR="00E67070" w:rsidRPr="00E367DB">
        <w:rPr>
          <w:rFonts w:ascii="Times New Roman" w:hAnsi="Times New Roman" w:cs="Times New Roman"/>
          <w:sz w:val="28"/>
          <w:szCs w:val="28"/>
        </w:rPr>
        <w:t>i</w:t>
      </w:r>
      <w:r w:rsidR="008106C1" w:rsidRPr="00E367DB">
        <w:rPr>
          <w:rFonts w:ascii="Times New Roman" w:hAnsi="Times New Roman" w:cs="Times New Roman"/>
          <w:sz w:val="28"/>
          <w:szCs w:val="28"/>
        </w:rPr>
        <w:t xml:space="preserve"> attīstī</w:t>
      </w:r>
      <w:r w:rsidR="00E67070" w:rsidRPr="00E367DB">
        <w:rPr>
          <w:rFonts w:ascii="Times New Roman" w:hAnsi="Times New Roman" w:cs="Times New Roman"/>
          <w:sz w:val="28"/>
          <w:szCs w:val="28"/>
        </w:rPr>
        <w:t xml:space="preserve">t </w:t>
      </w:r>
      <w:r w:rsidR="2D0B196D" w:rsidRPr="00E367DB">
        <w:rPr>
          <w:rFonts w:ascii="Times New Roman" w:hAnsi="Times New Roman" w:cs="Times New Roman"/>
          <w:sz w:val="28"/>
          <w:szCs w:val="28"/>
        </w:rPr>
        <w:t xml:space="preserve">jaunos </w:t>
      </w:r>
      <w:r w:rsidR="00E67070" w:rsidRPr="00E367DB">
        <w:rPr>
          <w:rFonts w:ascii="Times New Roman" w:hAnsi="Times New Roman" w:cs="Times New Roman"/>
          <w:sz w:val="28"/>
          <w:szCs w:val="28"/>
        </w:rPr>
        <w:t>talantus</w:t>
      </w:r>
      <w:r w:rsidR="008106C1" w:rsidRPr="00E367DB">
        <w:rPr>
          <w:rFonts w:ascii="Times New Roman" w:hAnsi="Times New Roman" w:cs="Times New Roman"/>
          <w:sz w:val="28"/>
          <w:szCs w:val="28"/>
        </w:rPr>
        <w:t xml:space="preserve">, </w:t>
      </w:r>
      <w:r w:rsidR="00E67070" w:rsidRPr="00E367DB">
        <w:rPr>
          <w:rFonts w:ascii="Times New Roman" w:hAnsi="Times New Roman" w:cs="Times New Roman"/>
          <w:sz w:val="28"/>
          <w:szCs w:val="28"/>
        </w:rPr>
        <w:t>kuri turpinā</w:t>
      </w:r>
      <w:r w:rsidR="00507B50" w:rsidRPr="00E367DB">
        <w:rPr>
          <w:rFonts w:ascii="Times New Roman" w:hAnsi="Times New Roman" w:cs="Times New Roman"/>
          <w:sz w:val="28"/>
          <w:szCs w:val="28"/>
        </w:rPr>
        <w:t>s</w:t>
      </w:r>
      <w:r w:rsidR="00E67070" w:rsidRPr="00E367DB">
        <w:rPr>
          <w:rFonts w:ascii="Times New Roman" w:hAnsi="Times New Roman" w:cs="Times New Roman"/>
          <w:sz w:val="28"/>
          <w:szCs w:val="28"/>
        </w:rPr>
        <w:t xml:space="preserve"> kultūrizglītību nākamaj</w:t>
      </w:r>
      <w:r w:rsidR="2603C540" w:rsidRPr="00E367DB">
        <w:rPr>
          <w:rFonts w:ascii="Times New Roman" w:hAnsi="Times New Roman" w:cs="Times New Roman"/>
          <w:sz w:val="28"/>
          <w:szCs w:val="28"/>
        </w:rPr>
        <w:t>ā</w:t>
      </w:r>
      <w:r w:rsidR="00E67070" w:rsidRPr="00E367DB">
        <w:rPr>
          <w:rFonts w:ascii="Times New Roman" w:hAnsi="Times New Roman" w:cs="Times New Roman"/>
          <w:sz w:val="28"/>
          <w:szCs w:val="28"/>
        </w:rPr>
        <w:t xml:space="preserve">s izglītības </w:t>
      </w:r>
      <w:r w:rsidR="64A5EF12" w:rsidRPr="00E367DB">
        <w:rPr>
          <w:rFonts w:ascii="Times New Roman" w:hAnsi="Times New Roman" w:cs="Times New Roman"/>
          <w:sz w:val="28"/>
          <w:szCs w:val="28"/>
        </w:rPr>
        <w:t>pakāpēs</w:t>
      </w:r>
      <w:r w:rsidR="00CC16F9" w:rsidRPr="00E367DB">
        <w:rPr>
          <w:rFonts w:ascii="Times New Roman" w:hAnsi="Times New Roman" w:cs="Times New Roman"/>
          <w:sz w:val="28"/>
          <w:szCs w:val="28"/>
        </w:rPr>
        <w:t>.</w:t>
      </w:r>
      <w:r w:rsidR="00E67070" w:rsidRPr="00E367DB">
        <w:rPr>
          <w:rFonts w:ascii="Times New Roman" w:hAnsi="Times New Roman" w:cs="Times New Roman"/>
          <w:sz w:val="28"/>
          <w:szCs w:val="28"/>
        </w:rPr>
        <w:t xml:space="preserve"> </w:t>
      </w:r>
      <w:r w:rsidR="00CC16F9" w:rsidRPr="00E367DB">
        <w:rPr>
          <w:rFonts w:ascii="Times New Roman" w:hAnsi="Times New Roman" w:cs="Times New Roman"/>
          <w:sz w:val="28"/>
          <w:szCs w:val="28"/>
        </w:rPr>
        <w:t>V</w:t>
      </w:r>
      <w:r w:rsidR="00E67070" w:rsidRPr="00E367DB">
        <w:rPr>
          <w:rFonts w:ascii="Times New Roman" w:hAnsi="Times New Roman" w:cs="Times New Roman"/>
          <w:sz w:val="28"/>
          <w:szCs w:val="28"/>
        </w:rPr>
        <w:t xml:space="preserve">ienlaikus profesionālās ievirzes izglītība nedrīkst kļūt izteikti </w:t>
      </w:r>
      <w:r w:rsidR="3881B7E6" w:rsidRPr="00E367DB">
        <w:rPr>
          <w:rFonts w:ascii="Times New Roman" w:hAnsi="Times New Roman" w:cs="Times New Roman"/>
          <w:sz w:val="28"/>
          <w:szCs w:val="28"/>
        </w:rPr>
        <w:t>„</w:t>
      </w:r>
      <w:r w:rsidR="00E67070" w:rsidRPr="00E367DB">
        <w:rPr>
          <w:rFonts w:ascii="Times New Roman" w:hAnsi="Times New Roman" w:cs="Times New Roman"/>
          <w:sz w:val="28"/>
          <w:szCs w:val="28"/>
        </w:rPr>
        <w:t>elitāra”, ņemot vērā, ka profesionālās ievirzes kultūrizglītība organiski papildina vispārējās izglītības kompetenču pieeju</w:t>
      </w:r>
      <w:r w:rsidR="00507B50" w:rsidRPr="00E367DB">
        <w:rPr>
          <w:rFonts w:ascii="Times New Roman" w:hAnsi="Times New Roman" w:cs="Times New Roman"/>
          <w:sz w:val="28"/>
          <w:szCs w:val="28"/>
        </w:rPr>
        <w:t xml:space="preserve"> un interešu izglītības piedāvājumu</w:t>
      </w:r>
      <w:r w:rsidR="00E67070" w:rsidRPr="00E367DB">
        <w:rPr>
          <w:rFonts w:ascii="Times New Roman" w:hAnsi="Times New Roman" w:cs="Times New Roman"/>
          <w:sz w:val="28"/>
          <w:szCs w:val="28"/>
        </w:rPr>
        <w:t xml:space="preserve">, ļaujot visiem tajā iesaistītajiem </w:t>
      </w:r>
      <w:r w:rsidR="00CC16F9" w:rsidRPr="00E367DB">
        <w:rPr>
          <w:rFonts w:ascii="Times New Roman" w:hAnsi="Times New Roman" w:cs="Times New Roman"/>
          <w:sz w:val="28"/>
          <w:szCs w:val="28"/>
        </w:rPr>
        <w:t>izglītojamiem</w:t>
      </w:r>
      <w:r w:rsidR="00E67070" w:rsidRPr="00E367DB">
        <w:rPr>
          <w:rFonts w:ascii="Times New Roman" w:hAnsi="Times New Roman" w:cs="Times New Roman"/>
          <w:sz w:val="28"/>
          <w:szCs w:val="28"/>
        </w:rPr>
        <w:t xml:space="preserve"> padziļināti attīstīt prasmes, kas ir būtiskas personības attīstībā. </w:t>
      </w:r>
      <w:r w:rsidR="0088098B" w:rsidRPr="00E367DB">
        <w:rPr>
          <w:rFonts w:ascii="Times New Roman" w:hAnsi="Times New Roman" w:cs="Times New Roman"/>
          <w:sz w:val="28"/>
          <w:szCs w:val="28"/>
        </w:rPr>
        <w:t xml:space="preserve">Profesionālās ievirzes kultūrizglītības sistēmas stiprināšanai </w:t>
      </w:r>
      <w:r w:rsidR="6C2E5520" w:rsidRPr="00E367DB">
        <w:rPr>
          <w:rFonts w:ascii="Times New Roman" w:hAnsi="Times New Roman" w:cs="Times New Roman"/>
          <w:sz w:val="28"/>
          <w:szCs w:val="28"/>
        </w:rPr>
        <w:t xml:space="preserve">ir </w:t>
      </w:r>
      <w:r w:rsidR="00E67070" w:rsidRPr="00E367DB">
        <w:rPr>
          <w:rFonts w:ascii="Times New Roman" w:hAnsi="Times New Roman" w:cs="Times New Roman"/>
          <w:sz w:val="28"/>
          <w:szCs w:val="28"/>
        </w:rPr>
        <w:t>pārskat</w:t>
      </w:r>
      <w:r w:rsidR="00507B50" w:rsidRPr="00E367DB">
        <w:rPr>
          <w:rFonts w:ascii="Times New Roman" w:hAnsi="Times New Roman" w:cs="Times New Roman"/>
          <w:sz w:val="28"/>
          <w:szCs w:val="28"/>
        </w:rPr>
        <w:t>āmi</w:t>
      </w:r>
      <w:r w:rsidR="00E67070" w:rsidRPr="00E367DB">
        <w:rPr>
          <w:rFonts w:ascii="Times New Roman" w:hAnsi="Times New Roman" w:cs="Times New Roman"/>
          <w:sz w:val="28"/>
          <w:szCs w:val="28"/>
        </w:rPr>
        <w:t xml:space="preserve"> valsts </w:t>
      </w:r>
      <w:r w:rsidR="0088098B" w:rsidRPr="00E367DB">
        <w:rPr>
          <w:rFonts w:ascii="Times New Roman" w:hAnsi="Times New Roman" w:cs="Times New Roman"/>
          <w:sz w:val="28"/>
          <w:szCs w:val="28"/>
        </w:rPr>
        <w:t>atbalsta sniegšanas princip</w:t>
      </w:r>
      <w:r w:rsidR="00507B50" w:rsidRPr="00E367DB">
        <w:rPr>
          <w:rFonts w:ascii="Times New Roman" w:hAnsi="Times New Roman" w:cs="Times New Roman"/>
          <w:sz w:val="28"/>
          <w:szCs w:val="28"/>
        </w:rPr>
        <w:t>i</w:t>
      </w:r>
      <w:r w:rsidR="00E67070" w:rsidRPr="00E367DB">
        <w:rPr>
          <w:rFonts w:ascii="Times New Roman" w:hAnsi="Times New Roman" w:cs="Times New Roman"/>
          <w:sz w:val="28"/>
          <w:szCs w:val="28"/>
        </w:rPr>
        <w:t xml:space="preserve">, </w:t>
      </w:r>
      <w:r w:rsidR="008106C1" w:rsidRPr="00E367DB">
        <w:rPr>
          <w:rFonts w:ascii="Times New Roman" w:hAnsi="Times New Roman" w:cs="Times New Roman"/>
          <w:sz w:val="28"/>
          <w:szCs w:val="28"/>
        </w:rPr>
        <w:t xml:space="preserve">ņemot vērā </w:t>
      </w:r>
      <w:r w:rsidR="0088098B" w:rsidRPr="00E367DB">
        <w:rPr>
          <w:rFonts w:ascii="Times New Roman" w:hAnsi="Times New Roman" w:cs="Times New Roman"/>
          <w:sz w:val="28"/>
          <w:szCs w:val="28"/>
        </w:rPr>
        <w:t xml:space="preserve">gan </w:t>
      </w:r>
      <w:r w:rsidR="008106C1" w:rsidRPr="00E367DB">
        <w:rPr>
          <w:rFonts w:ascii="Times New Roman" w:hAnsi="Times New Roman" w:cs="Times New Roman"/>
          <w:sz w:val="28"/>
          <w:szCs w:val="28"/>
        </w:rPr>
        <w:t>darba tirgus pieprasījumu</w:t>
      </w:r>
      <w:r w:rsidR="0088098B" w:rsidRPr="00E367DB">
        <w:rPr>
          <w:rFonts w:ascii="Times New Roman" w:hAnsi="Times New Roman" w:cs="Times New Roman"/>
          <w:sz w:val="28"/>
          <w:szCs w:val="28"/>
        </w:rPr>
        <w:t>, gan kultūrizglītības reģionālās pieejamības un izglītības kvalitātes aspektus</w:t>
      </w:r>
      <w:r w:rsidRPr="00E367DB">
        <w:rPr>
          <w:rFonts w:ascii="Times New Roman" w:hAnsi="Times New Roman" w:cs="Times New Roman"/>
          <w:sz w:val="28"/>
          <w:szCs w:val="28"/>
        </w:rPr>
        <w:t xml:space="preserve">. </w:t>
      </w:r>
    </w:p>
    <w:p w14:paraId="75F61365" w14:textId="60D365AB" w:rsidR="008106C1" w:rsidRPr="00E367DB" w:rsidRDefault="769758F8" w:rsidP="6987A137">
      <w:pPr>
        <w:ind w:left="0" w:firstLine="851"/>
        <w:rPr>
          <w:rFonts w:ascii="Times New Roman" w:eastAsia="Calibri" w:hAnsi="Times New Roman" w:cs="Times New Roman"/>
          <w:color w:val="414142"/>
        </w:rPr>
      </w:pPr>
      <w:r w:rsidRPr="00E367DB">
        <w:rPr>
          <w:rFonts w:ascii="Times New Roman" w:eastAsia="Times New Roman" w:hAnsi="Times New Roman" w:cs="Times New Roman"/>
          <w:sz w:val="28"/>
          <w:szCs w:val="28"/>
          <w:lang w:val="lv"/>
        </w:rPr>
        <w:t xml:space="preserve">Profesionālās vidējās izglītības jomā svarīgi </w:t>
      </w:r>
      <w:r w:rsidR="00507B50" w:rsidRPr="00E367DB">
        <w:rPr>
          <w:rFonts w:ascii="Times New Roman" w:eastAsia="Times New Roman" w:hAnsi="Times New Roman" w:cs="Times New Roman"/>
          <w:sz w:val="28"/>
          <w:szCs w:val="28"/>
          <w:lang w:val="lv"/>
        </w:rPr>
        <w:t xml:space="preserve">ir </w:t>
      </w:r>
      <w:r w:rsidRPr="00E367DB">
        <w:rPr>
          <w:rFonts w:ascii="Times New Roman" w:eastAsia="Times New Roman" w:hAnsi="Times New Roman" w:cs="Times New Roman"/>
          <w:sz w:val="28"/>
          <w:szCs w:val="28"/>
          <w:lang w:val="lv"/>
        </w:rPr>
        <w:t>iezīmēt mākslas jomas profesionālās izglītības specifiku kopējā profesionālās izglītības laukā</w:t>
      </w:r>
      <w:r w:rsidR="3680C432" w:rsidRPr="00E367DB">
        <w:rPr>
          <w:rFonts w:ascii="Times New Roman" w:eastAsia="Times New Roman" w:hAnsi="Times New Roman" w:cs="Times New Roman"/>
          <w:sz w:val="28"/>
          <w:szCs w:val="28"/>
          <w:lang w:val="lv"/>
        </w:rPr>
        <w:t xml:space="preserve"> (</w:t>
      </w:r>
      <w:r w:rsidR="6B92E45A" w:rsidRPr="00E367DB">
        <w:rPr>
          <w:rFonts w:ascii="Times New Roman" w:eastAsia="Times New Roman" w:hAnsi="Times New Roman" w:cs="Times New Roman"/>
          <w:sz w:val="28"/>
          <w:szCs w:val="28"/>
          <w:lang w:val="lv"/>
        </w:rPr>
        <w:t xml:space="preserve">mūzikas, </w:t>
      </w:r>
      <w:r w:rsidR="3680C432" w:rsidRPr="00E367DB">
        <w:rPr>
          <w:rFonts w:ascii="Times New Roman" w:eastAsia="Times New Roman" w:hAnsi="Times New Roman" w:cs="Times New Roman"/>
          <w:sz w:val="28"/>
          <w:szCs w:val="28"/>
          <w:lang w:val="lv"/>
        </w:rPr>
        <w:t xml:space="preserve">mākslas, dizaina, dejas </w:t>
      </w:r>
      <w:r w:rsidR="6767A0A9" w:rsidRPr="00E367DB">
        <w:rPr>
          <w:rFonts w:ascii="Times New Roman" w:eastAsia="Times New Roman" w:hAnsi="Times New Roman" w:cs="Times New Roman"/>
          <w:sz w:val="28"/>
          <w:szCs w:val="28"/>
          <w:lang w:val="lv"/>
        </w:rPr>
        <w:t xml:space="preserve">un citās jomās), </w:t>
      </w:r>
      <w:r w:rsidR="3680C432" w:rsidRPr="00E367DB">
        <w:rPr>
          <w:rFonts w:ascii="Times New Roman" w:eastAsia="Times New Roman" w:hAnsi="Times New Roman" w:cs="Times New Roman"/>
          <w:sz w:val="28"/>
          <w:szCs w:val="28"/>
          <w:lang w:val="lv"/>
        </w:rPr>
        <w:t xml:space="preserve">īpaši </w:t>
      </w:r>
      <w:r w:rsidR="76634522" w:rsidRPr="00E367DB">
        <w:rPr>
          <w:rFonts w:ascii="Times New Roman" w:eastAsia="Times New Roman" w:hAnsi="Times New Roman" w:cs="Times New Roman"/>
          <w:sz w:val="28"/>
          <w:szCs w:val="28"/>
          <w:lang w:val="lv"/>
        </w:rPr>
        <w:t>pārraugot</w:t>
      </w:r>
      <w:r w:rsidRPr="00E367DB">
        <w:rPr>
          <w:rFonts w:ascii="Times New Roman" w:eastAsia="Times New Roman" w:hAnsi="Times New Roman" w:cs="Times New Roman"/>
          <w:sz w:val="28"/>
          <w:szCs w:val="28"/>
          <w:lang w:val="lv"/>
        </w:rPr>
        <w:t xml:space="preserve"> un pilnveidojot mākslu jomas profesionālās izglītības programm</w:t>
      </w:r>
      <w:r w:rsidR="17B0729F" w:rsidRPr="00E367DB">
        <w:rPr>
          <w:rFonts w:ascii="Times New Roman" w:eastAsia="Times New Roman" w:hAnsi="Times New Roman" w:cs="Times New Roman"/>
          <w:sz w:val="28"/>
          <w:szCs w:val="28"/>
          <w:lang w:val="lv"/>
        </w:rPr>
        <w:t>u attīstību</w:t>
      </w:r>
      <w:r w:rsidRPr="00E367DB">
        <w:rPr>
          <w:rFonts w:ascii="Times New Roman" w:eastAsia="Times New Roman" w:hAnsi="Times New Roman" w:cs="Times New Roman"/>
          <w:sz w:val="28"/>
          <w:szCs w:val="28"/>
          <w:lang w:val="lv"/>
        </w:rPr>
        <w:t>, sadarbojoties visu izglītības iestāžu dibinātājiem,</w:t>
      </w:r>
      <w:r w:rsidR="452B2CCE" w:rsidRPr="00E367DB">
        <w:rPr>
          <w:rFonts w:ascii="Times New Roman" w:eastAsia="Times New Roman" w:hAnsi="Times New Roman" w:cs="Times New Roman"/>
          <w:sz w:val="28"/>
          <w:szCs w:val="28"/>
          <w:lang w:val="lv"/>
        </w:rPr>
        <w:t xml:space="preserve"> stiprinot saikni ar nozares vajadzībām un darba tirgus</w:t>
      </w:r>
      <w:r w:rsidR="6B3E1CB3" w:rsidRPr="00E367DB">
        <w:rPr>
          <w:rFonts w:ascii="Times New Roman" w:eastAsia="Times New Roman" w:hAnsi="Times New Roman" w:cs="Times New Roman"/>
          <w:sz w:val="28"/>
          <w:szCs w:val="28"/>
          <w:lang w:val="lv"/>
        </w:rPr>
        <w:t xml:space="preserve"> pieprasījumu,</w:t>
      </w:r>
      <w:r w:rsidRPr="00E367DB">
        <w:rPr>
          <w:rFonts w:ascii="Times New Roman" w:eastAsia="Times New Roman" w:hAnsi="Times New Roman" w:cs="Times New Roman"/>
          <w:sz w:val="28"/>
          <w:szCs w:val="28"/>
          <w:lang w:val="lv"/>
        </w:rPr>
        <w:t xml:space="preserve"> ieviešot modulārās programmas, vienlaikus </w:t>
      </w:r>
      <w:r w:rsidR="16FB7760" w:rsidRPr="00E367DB">
        <w:rPr>
          <w:rFonts w:ascii="Times New Roman" w:eastAsia="Times New Roman" w:hAnsi="Times New Roman" w:cs="Times New Roman"/>
          <w:sz w:val="28"/>
          <w:szCs w:val="28"/>
          <w:lang w:val="lv"/>
        </w:rPr>
        <w:t>turpinot</w:t>
      </w:r>
      <w:r w:rsidRPr="00E367DB">
        <w:rPr>
          <w:rFonts w:ascii="Times New Roman" w:eastAsia="Times New Roman" w:hAnsi="Times New Roman" w:cs="Times New Roman"/>
          <w:sz w:val="28"/>
          <w:szCs w:val="28"/>
          <w:lang w:val="lv"/>
        </w:rPr>
        <w:t xml:space="preserve"> </w:t>
      </w:r>
      <w:r w:rsidR="2FC56627" w:rsidRPr="00E367DB">
        <w:rPr>
          <w:rFonts w:ascii="Times New Roman" w:eastAsia="Times New Roman" w:hAnsi="Times New Roman" w:cs="Times New Roman"/>
          <w:sz w:val="28"/>
          <w:szCs w:val="28"/>
          <w:lang w:val="lv"/>
        </w:rPr>
        <w:t xml:space="preserve">attīstīt </w:t>
      </w:r>
      <w:r w:rsidRPr="00E367DB">
        <w:rPr>
          <w:rFonts w:ascii="Times New Roman" w:eastAsia="Times New Roman" w:hAnsi="Times New Roman" w:cs="Times New Roman"/>
          <w:sz w:val="28"/>
          <w:szCs w:val="28"/>
          <w:lang w:val="lv"/>
        </w:rPr>
        <w:t>vidusskolu infrastruktūru un materiāli tehnisko bāzi, īpaši digitālajā jomā.</w:t>
      </w:r>
    </w:p>
    <w:p w14:paraId="21CB9925" w14:textId="52E3A222" w:rsidR="008106C1" w:rsidRPr="00E367DB" w:rsidRDefault="4C73C285" w:rsidP="52EF3F23">
      <w:pPr>
        <w:ind w:left="0" w:firstLine="851"/>
        <w:rPr>
          <w:rFonts w:ascii="Times New Roman" w:eastAsia="Times New Roman" w:hAnsi="Times New Roman" w:cs="Times New Roman"/>
          <w:sz w:val="28"/>
          <w:szCs w:val="28"/>
          <w:lang w:val="lv"/>
        </w:rPr>
      </w:pPr>
      <w:r w:rsidRPr="00E367DB">
        <w:rPr>
          <w:rFonts w:ascii="Times New Roman" w:hAnsi="Times New Roman" w:cs="Times New Roman"/>
          <w:sz w:val="28"/>
          <w:szCs w:val="28"/>
        </w:rPr>
        <w:t>A</w:t>
      </w:r>
      <w:r w:rsidR="00E458F4" w:rsidRPr="00E367DB">
        <w:rPr>
          <w:rFonts w:ascii="Times New Roman" w:hAnsi="Times New Roman" w:cs="Times New Roman"/>
          <w:sz w:val="28"/>
          <w:szCs w:val="28"/>
        </w:rPr>
        <w:t xml:space="preserve">ugstākās izglītības jomā </w:t>
      </w:r>
      <w:r w:rsidR="54937CCA" w:rsidRPr="00E367DB">
        <w:rPr>
          <w:rFonts w:ascii="Times New Roman" w:hAnsi="Times New Roman" w:cs="Times New Roman"/>
          <w:sz w:val="28"/>
          <w:szCs w:val="28"/>
        </w:rPr>
        <w:t xml:space="preserve">svarīgākā prioritāte </w:t>
      </w:r>
      <w:r w:rsidR="00E458F4" w:rsidRPr="00E367DB">
        <w:rPr>
          <w:rFonts w:ascii="Times New Roman" w:hAnsi="Times New Roman" w:cs="Times New Roman"/>
          <w:sz w:val="28"/>
          <w:szCs w:val="28"/>
        </w:rPr>
        <w:t xml:space="preserve">ir </w:t>
      </w:r>
      <w:r w:rsidR="1C349EF3" w:rsidRPr="00E367DB">
        <w:rPr>
          <w:rFonts w:ascii="Times New Roman" w:hAnsi="Times New Roman" w:cs="Times New Roman"/>
          <w:sz w:val="28"/>
          <w:szCs w:val="28"/>
        </w:rPr>
        <w:t>attīstīt</w:t>
      </w:r>
      <w:r w:rsidR="00E458F4" w:rsidRPr="00E367DB">
        <w:rPr>
          <w:rFonts w:ascii="Times New Roman" w:hAnsi="Times New Roman" w:cs="Times New Roman"/>
          <w:sz w:val="28"/>
          <w:szCs w:val="28"/>
        </w:rPr>
        <w:t xml:space="preserve"> </w:t>
      </w:r>
      <w:r w:rsidR="021149A8" w:rsidRPr="00E367DB">
        <w:rPr>
          <w:rFonts w:ascii="Times New Roman" w:hAnsi="Times New Roman" w:cs="Times New Roman"/>
          <w:sz w:val="28"/>
          <w:szCs w:val="28"/>
        </w:rPr>
        <w:t>kopīg</w:t>
      </w:r>
      <w:r w:rsidR="008E4CD5" w:rsidRPr="00E367DB">
        <w:rPr>
          <w:rFonts w:ascii="Times New Roman" w:hAnsi="Times New Roman" w:cs="Times New Roman"/>
          <w:sz w:val="28"/>
          <w:szCs w:val="28"/>
        </w:rPr>
        <w:t>as</w:t>
      </w:r>
      <w:r w:rsidR="021149A8" w:rsidRPr="00E367DB">
        <w:rPr>
          <w:rFonts w:ascii="Times New Roman" w:hAnsi="Times New Roman" w:cs="Times New Roman"/>
          <w:sz w:val="28"/>
          <w:szCs w:val="28"/>
        </w:rPr>
        <w:t xml:space="preserve"> </w:t>
      </w:r>
      <w:r w:rsidR="0092037B" w:rsidRPr="00E367DB">
        <w:rPr>
          <w:rFonts w:ascii="Times New Roman" w:hAnsi="Times New Roman" w:cs="Times New Roman"/>
          <w:sz w:val="28"/>
          <w:szCs w:val="28"/>
        </w:rPr>
        <w:t xml:space="preserve">profesionālās </w:t>
      </w:r>
      <w:r w:rsidR="00AE57D9" w:rsidRPr="00E367DB">
        <w:rPr>
          <w:rFonts w:ascii="Times New Roman" w:hAnsi="Times New Roman" w:cs="Times New Roman"/>
          <w:sz w:val="28"/>
          <w:szCs w:val="28"/>
        </w:rPr>
        <w:t>doktorantūr</w:t>
      </w:r>
      <w:r w:rsidR="00E458F4" w:rsidRPr="00E367DB">
        <w:rPr>
          <w:rFonts w:ascii="Times New Roman" w:hAnsi="Times New Roman" w:cs="Times New Roman"/>
          <w:sz w:val="28"/>
          <w:szCs w:val="28"/>
        </w:rPr>
        <w:t>as</w:t>
      </w:r>
      <w:r w:rsidR="47E1FA6F" w:rsidRPr="00E367DB">
        <w:rPr>
          <w:rFonts w:ascii="Times New Roman" w:hAnsi="Times New Roman" w:cs="Times New Roman"/>
          <w:sz w:val="28"/>
          <w:szCs w:val="28"/>
        </w:rPr>
        <w:t xml:space="preserve"> </w:t>
      </w:r>
      <w:r w:rsidR="008E4CD5" w:rsidRPr="00E367DB">
        <w:rPr>
          <w:rFonts w:ascii="Times New Roman" w:hAnsi="Times New Roman" w:cs="Times New Roman"/>
          <w:sz w:val="28"/>
          <w:szCs w:val="28"/>
        </w:rPr>
        <w:t xml:space="preserve">studiju </w:t>
      </w:r>
      <w:r w:rsidR="47E1FA6F" w:rsidRPr="00E367DB">
        <w:rPr>
          <w:rFonts w:ascii="Times New Roman" w:hAnsi="Times New Roman" w:cs="Times New Roman"/>
          <w:sz w:val="28"/>
          <w:szCs w:val="28"/>
        </w:rPr>
        <w:t>programm</w:t>
      </w:r>
      <w:r w:rsidR="008E4CD5" w:rsidRPr="00E367DB">
        <w:rPr>
          <w:rFonts w:ascii="Times New Roman" w:hAnsi="Times New Roman" w:cs="Times New Roman"/>
          <w:sz w:val="28"/>
          <w:szCs w:val="28"/>
        </w:rPr>
        <w:t>as</w:t>
      </w:r>
      <w:r w:rsidR="229C8A24" w:rsidRPr="00E367DB">
        <w:rPr>
          <w:rFonts w:ascii="Times New Roman" w:hAnsi="Times New Roman" w:cs="Times New Roman"/>
          <w:sz w:val="28"/>
          <w:szCs w:val="28"/>
        </w:rPr>
        <w:t xml:space="preserve"> mākslās</w:t>
      </w:r>
      <w:r w:rsidR="61361E9A" w:rsidRPr="00E367DB">
        <w:rPr>
          <w:rFonts w:ascii="Times New Roman" w:hAnsi="Times New Roman" w:cs="Times New Roman"/>
          <w:sz w:val="28"/>
          <w:szCs w:val="28"/>
        </w:rPr>
        <w:t>, kā arī izveidot un</w:t>
      </w:r>
      <w:r w:rsidR="20DA876C" w:rsidRPr="00E367DB">
        <w:rPr>
          <w:rFonts w:ascii="Times New Roman" w:hAnsi="Times New Roman" w:cs="Times New Roman"/>
          <w:sz w:val="28"/>
          <w:szCs w:val="28"/>
        </w:rPr>
        <w:t xml:space="preserve"> uzsākt</w:t>
      </w:r>
      <w:r w:rsidR="7C2EE565" w:rsidRPr="00E367DB">
        <w:rPr>
          <w:rFonts w:ascii="Times New Roman" w:hAnsi="Times New Roman" w:cs="Times New Roman"/>
          <w:sz w:val="28"/>
          <w:szCs w:val="28"/>
        </w:rPr>
        <w:t xml:space="preserve"> </w:t>
      </w:r>
      <w:r w:rsidR="34D85053" w:rsidRPr="00E367DB">
        <w:rPr>
          <w:rFonts w:ascii="Times New Roman" w:hAnsi="Times New Roman" w:cs="Times New Roman"/>
          <w:sz w:val="28"/>
          <w:szCs w:val="28"/>
        </w:rPr>
        <w:t>kopīg</w:t>
      </w:r>
      <w:r w:rsidR="17165DC2" w:rsidRPr="00E367DB">
        <w:rPr>
          <w:rFonts w:ascii="Times New Roman" w:hAnsi="Times New Roman" w:cs="Times New Roman"/>
          <w:sz w:val="28"/>
          <w:szCs w:val="28"/>
        </w:rPr>
        <w:t>u</w:t>
      </w:r>
      <w:r w:rsidR="34D85053" w:rsidRPr="00E367DB">
        <w:rPr>
          <w:rFonts w:ascii="Times New Roman" w:hAnsi="Times New Roman" w:cs="Times New Roman"/>
          <w:sz w:val="28"/>
          <w:szCs w:val="28"/>
        </w:rPr>
        <w:t xml:space="preserve"> </w:t>
      </w:r>
      <w:r w:rsidR="7C2EE565" w:rsidRPr="00E367DB">
        <w:rPr>
          <w:rFonts w:ascii="Times New Roman" w:hAnsi="Times New Roman" w:cs="Times New Roman"/>
          <w:sz w:val="28"/>
          <w:szCs w:val="28"/>
        </w:rPr>
        <w:t>akadēmisk</w:t>
      </w:r>
      <w:r w:rsidR="63999EE0" w:rsidRPr="00E367DB">
        <w:rPr>
          <w:rFonts w:ascii="Times New Roman" w:hAnsi="Times New Roman" w:cs="Times New Roman"/>
          <w:sz w:val="28"/>
          <w:szCs w:val="28"/>
        </w:rPr>
        <w:t>o</w:t>
      </w:r>
      <w:r w:rsidR="5D6F0681" w:rsidRPr="00E367DB">
        <w:rPr>
          <w:rFonts w:ascii="Times New Roman" w:hAnsi="Times New Roman" w:cs="Times New Roman"/>
          <w:sz w:val="28"/>
          <w:szCs w:val="28"/>
        </w:rPr>
        <w:t xml:space="preserve"> </w:t>
      </w:r>
      <w:r w:rsidR="0D674982" w:rsidRPr="00E367DB">
        <w:rPr>
          <w:rFonts w:ascii="Times New Roman" w:hAnsi="Times New Roman" w:cs="Times New Roman"/>
          <w:sz w:val="28"/>
          <w:szCs w:val="28"/>
        </w:rPr>
        <w:t xml:space="preserve">doktorantūras </w:t>
      </w:r>
      <w:r w:rsidR="00020AC8" w:rsidRPr="00E367DB">
        <w:rPr>
          <w:rFonts w:ascii="Times New Roman" w:hAnsi="Times New Roman" w:cs="Times New Roman"/>
          <w:sz w:val="28"/>
          <w:szCs w:val="28"/>
        </w:rPr>
        <w:t xml:space="preserve">studiju </w:t>
      </w:r>
      <w:r w:rsidR="00E458F4" w:rsidRPr="00E367DB">
        <w:rPr>
          <w:rFonts w:ascii="Times New Roman" w:hAnsi="Times New Roman" w:cs="Times New Roman"/>
          <w:sz w:val="28"/>
          <w:szCs w:val="28"/>
        </w:rPr>
        <w:t>programm</w:t>
      </w:r>
      <w:r w:rsidR="2983156B" w:rsidRPr="00E367DB">
        <w:rPr>
          <w:rFonts w:ascii="Times New Roman" w:hAnsi="Times New Roman" w:cs="Times New Roman"/>
          <w:sz w:val="28"/>
          <w:szCs w:val="28"/>
        </w:rPr>
        <w:t>u</w:t>
      </w:r>
      <w:r w:rsidR="72E31735" w:rsidRPr="00E367DB">
        <w:rPr>
          <w:rFonts w:ascii="Times New Roman" w:hAnsi="Times New Roman" w:cs="Times New Roman"/>
          <w:sz w:val="28"/>
          <w:szCs w:val="28"/>
        </w:rPr>
        <w:t xml:space="preserve"> (</w:t>
      </w:r>
      <w:r w:rsidR="0862EA87" w:rsidRPr="00E367DB">
        <w:rPr>
          <w:rFonts w:ascii="Times New Roman" w:hAnsi="Times New Roman" w:cs="Times New Roman"/>
          <w:sz w:val="28"/>
          <w:szCs w:val="28"/>
        </w:rPr>
        <w:t>doktorantūras</w:t>
      </w:r>
      <w:r w:rsidR="72E31735" w:rsidRPr="00E367DB">
        <w:rPr>
          <w:rFonts w:ascii="Times New Roman" w:hAnsi="Times New Roman" w:cs="Times New Roman"/>
          <w:sz w:val="28"/>
          <w:szCs w:val="28"/>
        </w:rPr>
        <w:t xml:space="preserve"> </w:t>
      </w:r>
      <w:r w:rsidR="72E31735" w:rsidRPr="00E367DB">
        <w:rPr>
          <w:rFonts w:ascii="Times New Roman" w:hAnsi="Times New Roman" w:cs="Times New Roman"/>
          <w:sz w:val="28"/>
          <w:szCs w:val="28"/>
        </w:rPr>
        <w:lastRenderedPageBreak/>
        <w:t>skol</w:t>
      </w:r>
      <w:r w:rsidR="1D597491" w:rsidRPr="00E367DB">
        <w:rPr>
          <w:rFonts w:ascii="Times New Roman" w:hAnsi="Times New Roman" w:cs="Times New Roman"/>
          <w:sz w:val="28"/>
          <w:szCs w:val="28"/>
        </w:rPr>
        <w:t>u</w:t>
      </w:r>
      <w:r w:rsidR="72E31735" w:rsidRPr="00E367DB">
        <w:rPr>
          <w:rFonts w:ascii="Times New Roman" w:hAnsi="Times New Roman" w:cs="Times New Roman"/>
          <w:sz w:val="28"/>
          <w:szCs w:val="28"/>
        </w:rPr>
        <w:t>)</w:t>
      </w:r>
      <w:r w:rsidR="00E458F4" w:rsidRPr="00E367DB">
        <w:rPr>
          <w:rFonts w:ascii="Times New Roman" w:hAnsi="Times New Roman" w:cs="Times New Roman"/>
          <w:sz w:val="28"/>
          <w:szCs w:val="28"/>
        </w:rPr>
        <w:t xml:space="preserve"> </w:t>
      </w:r>
      <w:r w:rsidR="00AE57D9" w:rsidRPr="00E367DB">
        <w:rPr>
          <w:rFonts w:ascii="Times New Roman" w:hAnsi="Times New Roman" w:cs="Times New Roman"/>
          <w:sz w:val="28"/>
          <w:szCs w:val="28"/>
        </w:rPr>
        <w:t>mākslās</w:t>
      </w:r>
      <w:r w:rsidR="7CFDEF5C" w:rsidRPr="00E367DB">
        <w:rPr>
          <w:rFonts w:ascii="Times New Roman" w:hAnsi="Times New Roman" w:cs="Times New Roman"/>
          <w:sz w:val="28"/>
          <w:szCs w:val="28"/>
        </w:rPr>
        <w:t>.</w:t>
      </w:r>
      <w:r w:rsidR="79C3879D" w:rsidRPr="00E367DB">
        <w:rPr>
          <w:rFonts w:ascii="Times New Roman" w:hAnsi="Times New Roman" w:cs="Times New Roman"/>
          <w:sz w:val="28"/>
          <w:szCs w:val="28"/>
        </w:rPr>
        <w:t xml:space="preserve"> </w:t>
      </w:r>
      <w:r w:rsidR="1D413B4E" w:rsidRPr="00E367DB">
        <w:rPr>
          <w:rFonts w:ascii="Times New Roman" w:hAnsi="Times New Roman" w:cs="Times New Roman"/>
          <w:sz w:val="28"/>
          <w:szCs w:val="28"/>
        </w:rPr>
        <w:t xml:space="preserve">Tāpat </w:t>
      </w:r>
      <w:r w:rsidR="02764B7B" w:rsidRPr="00E367DB">
        <w:rPr>
          <w:rFonts w:ascii="Times New Roman" w:hAnsi="Times New Roman" w:cs="Times New Roman"/>
          <w:sz w:val="28"/>
          <w:szCs w:val="28"/>
        </w:rPr>
        <w:t xml:space="preserve">būtiski </w:t>
      </w:r>
      <w:r w:rsidR="7CFDEF5C" w:rsidRPr="00E367DB">
        <w:rPr>
          <w:rFonts w:ascii="Times New Roman" w:hAnsi="Times New Roman" w:cs="Times New Roman"/>
          <w:sz w:val="28"/>
          <w:szCs w:val="28"/>
        </w:rPr>
        <w:t>ir</w:t>
      </w:r>
      <w:r w:rsidR="600019A8" w:rsidRPr="00E367DB">
        <w:rPr>
          <w:rFonts w:ascii="Times New Roman" w:hAnsi="Times New Roman" w:cs="Times New Roman"/>
          <w:sz w:val="28"/>
          <w:szCs w:val="28"/>
        </w:rPr>
        <w:t xml:space="preserve"> </w:t>
      </w:r>
      <w:r w:rsidR="00565D10" w:rsidRPr="00E367DB">
        <w:rPr>
          <w:rFonts w:ascii="Times New Roman" w:hAnsi="Times New Roman" w:cs="Times New Roman"/>
          <w:sz w:val="28"/>
          <w:szCs w:val="28"/>
        </w:rPr>
        <w:t>turpināt attīstīt</w:t>
      </w:r>
      <w:r w:rsidR="6754599C" w:rsidRPr="00E367DB">
        <w:rPr>
          <w:rFonts w:ascii="Times New Roman" w:hAnsi="Times New Roman" w:cs="Times New Roman"/>
          <w:sz w:val="28"/>
          <w:szCs w:val="28"/>
        </w:rPr>
        <w:t xml:space="preserve"> un pilnveidot</w:t>
      </w:r>
      <w:r w:rsidR="00565D10" w:rsidRPr="00E367DB">
        <w:rPr>
          <w:rFonts w:ascii="Times New Roman" w:hAnsi="Times New Roman" w:cs="Times New Roman"/>
          <w:sz w:val="28"/>
          <w:szCs w:val="28"/>
        </w:rPr>
        <w:t xml:space="preserve"> studiju programmas atbilstoši kultūras nozares un radošo industriju vajadzībām,</w:t>
      </w:r>
      <w:r w:rsidR="0092037B" w:rsidRPr="00E367DB">
        <w:rPr>
          <w:rFonts w:ascii="Times New Roman" w:hAnsi="Times New Roman" w:cs="Times New Roman"/>
          <w:sz w:val="28"/>
          <w:szCs w:val="28"/>
        </w:rPr>
        <w:t xml:space="preserve"> </w:t>
      </w:r>
      <w:r w:rsidR="00E458F4" w:rsidRPr="00E367DB">
        <w:rPr>
          <w:rFonts w:ascii="Times New Roman" w:hAnsi="Times New Roman" w:cs="Times New Roman"/>
          <w:sz w:val="28"/>
          <w:szCs w:val="28"/>
        </w:rPr>
        <w:t>sekmīgi īstenot iecerētās augstākās izglītības reformas,</w:t>
      </w:r>
      <w:r w:rsidR="5E8995CE" w:rsidRPr="00E367DB">
        <w:rPr>
          <w:rFonts w:ascii="Times New Roman" w:hAnsi="Times New Roman" w:cs="Times New Roman"/>
          <w:sz w:val="28"/>
          <w:szCs w:val="28"/>
        </w:rPr>
        <w:t xml:space="preserve"> veicināt studiju internacionalizāciju, </w:t>
      </w:r>
      <w:r w:rsidR="00E458F4" w:rsidRPr="00E367DB">
        <w:rPr>
          <w:rFonts w:ascii="Times New Roman" w:hAnsi="Times New Roman" w:cs="Times New Roman"/>
          <w:sz w:val="28"/>
          <w:szCs w:val="28"/>
        </w:rPr>
        <w:t xml:space="preserve">kā arī </w:t>
      </w:r>
      <w:r w:rsidR="00AE57D9" w:rsidRPr="00E367DB">
        <w:rPr>
          <w:rFonts w:ascii="Times New Roman" w:hAnsi="Times New Roman" w:cs="Times New Roman"/>
          <w:sz w:val="28"/>
          <w:szCs w:val="28"/>
        </w:rPr>
        <w:t xml:space="preserve">stiprināt kultūras </w:t>
      </w:r>
      <w:r w:rsidR="00B3138C" w:rsidRPr="00E367DB">
        <w:rPr>
          <w:rFonts w:ascii="Times New Roman" w:hAnsi="Times New Roman" w:cs="Times New Roman"/>
          <w:sz w:val="28"/>
          <w:szCs w:val="28"/>
        </w:rPr>
        <w:t>pētniecīb</w:t>
      </w:r>
      <w:r w:rsidR="00AE57D9" w:rsidRPr="00E367DB">
        <w:rPr>
          <w:rFonts w:ascii="Times New Roman" w:hAnsi="Times New Roman" w:cs="Times New Roman"/>
          <w:sz w:val="28"/>
          <w:szCs w:val="28"/>
        </w:rPr>
        <w:t>as</w:t>
      </w:r>
      <w:r w:rsidR="655EF4DC" w:rsidRPr="00E367DB">
        <w:rPr>
          <w:rFonts w:ascii="Times New Roman" w:hAnsi="Times New Roman" w:cs="Times New Roman"/>
          <w:sz w:val="28"/>
          <w:szCs w:val="28"/>
        </w:rPr>
        <w:t xml:space="preserve"> un mākslinieciskās jaunrades</w:t>
      </w:r>
      <w:r w:rsidR="00AE57D9" w:rsidRPr="00E367DB">
        <w:rPr>
          <w:rFonts w:ascii="Times New Roman" w:hAnsi="Times New Roman" w:cs="Times New Roman"/>
          <w:sz w:val="28"/>
          <w:szCs w:val="28"/>
        </w:rPr>
        <w:t xml:space="preserve"> procesus</w:t>
      </w:r>
      <w:r w:rsidR="5AB40F2A" w:rsidRPr="00E367DB">
        <w:rPr>
          <w:rFonts w:ascii="Times New Roman" w:hAnsi="Times New Roman" w:cs="Times New Roman"/>
          <w:sz w:val="28"/>
          <w:szCs w:val="28"/>
        </w:rPr>
        <w:t>, veicinot inovācij</w:t>
      </w:r>
      <w:r w:rsidR="080A8538" w:rsidRPr="00E367DB">
        <w:rPr>
          <w:rFonts w:ascii="Times New Roman" w:hAnsi="Times New Roman" w:cs="Times New Roman"/>
          <w:sz w:val="28"/>
          <w:szCs w:val="28"/>
        </w:rPr>
        <w:t>as</w:t>
      </w:r>
      <w:r w:rsidR="00507B50" w:rsidRPr="00E367DB">
        <w:rPr>
          <w:rFonts w:ascii="Times New Roman" w:hAnsi="Times New Roman" w:cs="Times New Roman"/>
          <w:sz w:val="28"/>
          <w:szCs w:val="28"/>
        </w:rPr>
        <w:t xml:space="preserve"> un attīstot </w:t>
      </w:r>
      <w:r w:rsidR="5AB40F2A" w:rsidRPr="00E367DB">
        <w:rPr>
          <w:rFonts w:ascii="Times New Roman" w:hAnsi="Times New Roman" w:cs="Times New Roman"/>
          <w:sz w:val="28"/>
          <w:szCs w:val="28"/>
        </w:rPr>
        <w:t>produktu</w:t>
      </w:r>
      <w:r w:rsidR="00507B50" w:rsidRPr="00E367DB">
        <w:rPr>
          <w:rFonts w:ascii="Times New Roman" w:hAnsi="Times New Roman" w:cs="Times New Roman"/>
          <w:sz w:val="28"/>
          <w:szCs w:val="28"/>
        </w:rPr>
        <w:t>s</w:t>
      </w:r>
      <w:r w:rsidR="5AB40F2A" w:rsidRPr="00E367DB">
        <w:rPr>
          <w:rFonts w:ascii="Times New Roman" w:hAnsi="Times New Roman" w:cs="Times New Roman"/>
          <w:sz w:val="28"/>
          <w:szCs w:val="28"/>
        </w:rPr>
        <w:t xml:space="preserve"> un pakalpojumu</w:t>
      </w:r>
      <w:r w:rsidR="00507B50" w:rsidRPr="00E367DB">
        <w:rPr>
          <w:rFonts w:ascii="Times New Roman" w:hAnsi="Times New Roman" w:cs="Times New Roman"/>
          <w:sz w:val="28"/>
          <w:szCs w:val="28"/>
        </w:rPr>
        <w:t>s</w:t>
      </w:r>
      <w:r w:rsidR="5AB40F2A" w:rsidRPr="00E367DB">
        <w:rPr>
          <w:rFonts w:ascii="Times New Roman" w:hAnsi="Times New Roman" w:cs="Times New Roman"/>
          <w:sz w:val="28"/>
          <w:szCs w:val="28"/>
        </w:rPr>
        <w:t xml:space="preserve"> ar </w:t>
      </w:r>
      <w:r w:rsidR="00507B50" w:rsidRPr="00E367DB">
        <w:rPr>
          <w:rFonts w:ascii="Times New Roman" w:hAnsi="Times New Roman" w:cs="Times New Roman"/>
          <w:sz w:val="28"/>
          <w:szCs w:val="28"/>
        </w:rPr>
        <w:t xml:space="preserve">augstu </w:t>
      </w:r>
      <w:r w:rsidR="5AB40F2A" w:rsidRPr="00E367DB">
        <w:rPr>
          <w:rFonts w:ascii="Times New Roman" w:hAnsi="Times New Roman" w:cs="Times New Roman"/>
          <w:sz w:val="28"/>
          <w:szCs w:val="28"/>
        </w:rPr>
        <w:t>pievienoto vērtību.</w:t>
      </w:r>
      <w:r w:rsidR="1213BD37" w:rsidRPr="00E367DB">
        <w:rPr>
          <w:rFonts w:ascii="Times New Roman" w:hAnsi="Times New Roman" w:cs="Times New Roman"/>
          <w:sz w:val="28"/>
          <w:szCs w:val="28"/>
        </w:rPr>
        <w:t xml:space="preserve"> </w:t>
      </w:r>
      <w:r w:rsidR="4B029461" w:rsidRPr="00E367DB">
        <w:rPr>
          <w:rFonts w:ascii="Times New Roman" w:hAnsi="Times New Roman" w:cs="Times New Roman"/>
          <w:sz w:val="28"/>
          <w:szCs w:val="28"/>
        </w:rPr>
        <w:t xml:space="preserve">Vienlaikus </w:t>
      </w:r>
      <w:r w:rsidR="00507B50" w:rsidRPr="00E367DB">
        <w:rPr>
          <w:rFonts w:ascii="Times New Roman" w:hAnsi="Times New Roman" w:cs="Times New Roman"/>
          <w:sz w:val="28"/>
          <w:szCs w:val="28"/>
        </w:rPr>
        <w:t xml:space="preserve">būtiska loma ir </w:t>
      </w:r>
      <w:r w:rsidR="1E62DC1B" w:rsidRPr="00E367DB">
        <w:rPr>
          <w:rFonts w:ascii="Times New Roman" w:hAnsi="Times New Roman" w:cs="Times New Roman"/>
          <w:sz w:val="28"/>
          <w:szCs w:val="28"/>
        </w:rPr>
        <w:t xml:space="preserve">studiju </w:t>
      </w:r>
      <w:r w:rsidR="00507B50" w:rsidRPr="00E367DB">
        <w:rPr>
          <w:rFonts w:ascii="Times New Roman" w:hAnsi="Times New Roman" w:cs="Times New Roman"/>
          <w:sz w:val="28"/>
          <w:szCs w:val="28"/>
        </w:rPr>
        <w:t xml:space="preserve">vides </w:t>
      </w:r>
      <w:r w:rsidR="1E62DC1B" w:rsidRPr="00E367DB">
        <w:rPr>
          <w:rFonts w:ascii="Times New Roman" w:hAnsi="Times New Roman" w:cs="Times New Roman"/>
          <w:sz w:val="28"/>
          <w:szCs w:val="28"/>
        </w:rPr>
        <w:t>modernizācija</w:t>
      </w:r>
      <w:r w:rsidR="00507B50" w:rsidRPr="00E367DB">
        <w:rPr>
          <w:rFonts w:ascii="Times New Roman" w:hAnsi="Times New Roman" w:cs="Times New Roman"/>
          <w:sz w:val="28"/>
          <w:szCs w:val="28"/>
        </w:rPr>
        <w:t>i</w:t>
      </w:r>
      <w:r w:rsidR="1E62DC1B" w:rsidRPr="00E367DB">
        <w:rPr>
          <w:rFonts w:ascii="Times New Roman" w:hAnsi="Times New Roman" w:cs="Times New Roman"/>
          <w:sz w:val="28"/>
          <w:szCs w:val="28"/>
        </w:rPr>
        <w:t>,</w:t>
      </w:r>
      <w:r w:rsidR="1CF2DF8B" w:rsidRPr="00E367DB">
        <w:rPr>
          <w:rFonts w:ascii="Times New Roman" w:hAnsi="Times New Roman" w:cs="Times New Roman"/>
          <w:sz w:val="28"/>
          <w:szCs w:val="28"/>
        </w:rPr>
        <w:t xml:space="preserve"> tostarp digitalizācija</w:t>
      </w:r>
      <w:r w:rsidR="00507B50" w:rsidRPr="00E367DB">
        <w:rPr>
          <w:rFonts w:ascii="Times New Roman" w:hAnsi="Times New Roman" w:cs="Times New Roman"/>
          <w:sz w:val="28"/>
          <w:szCs w:val="28"/>
        </w:rPr>
        <w:t>i</w:t>
      </w:r>
      <w:r w:rsidR="1CF2DF8B" w:rsidRPr="00E367DB">
        <w:rPr>
          <w:rFonts w:ascii="Times New Roman" w:hAnsi="Times New Roman" w:cs="Times New Roman"/>
          <w:sz w:val="28"/>
          <w:szCs w:val="28"/>
        </w:rPr>
        <w:t xml:space="preserve"> un</w:t>
      </w:r>
      <w:r w:rsidR="1E62DC1B" w:rsidRPr="00E367DB">
        <w:rPr>
          <w:rFonts w:ascii="Times New Roman" w:hAnsi="Times New Roman" w:cs="Times New Roman"/>
          <w:sz w:val="28"/>
          <w:szCs w:val="28"/>
        </w:rPr>
        <w:t xml:space="preserve"> </w:t>
      </w:r>
      <w:r w:rsidR="4B029461" w:rsidRPr="00E367DB">
        <w:rPr>
          <w:rFonts w:ascii="Times New Roman" w:eastAsia="Times New Roman" w:hAnsi="Times New Roman" w:cs="Times New Roman"/>
          <w:sz w:val="28"/>
          <w:szCs w:val="28"/>
          <w:lang w:val="lv"/>
        </w:rPr>
        <w:t>infrastruktūr</w:t>
      </w:r>
      <w:r w:rsidR="310BF6B4" w:rsidRPr="00E367DB">
        <w:rPr>
          <w:rFonts w:ascii="Times New Roman" w:eastAsia="Times New Roman" w:hAnsi="Times New Roman" w:cs="Times New Roman"/>
          <w:sz w:val="28"/>
          <w:szCs w:val="28"/>
          <w:lang w:val="lv"/>
        </w:rPr>
        <w:t>as attīstība</w:t>
      </w:r>
      <w:r w:rsidR="00507B50" w:rsidRPr="00E367DB">
        <w:rPr>
          <w:rFonts w:ascii="Times New Roman" w:eastAsia="Times New Roman" w:hAnsi="Times New Roman" w:cs="Times New Roman"/>
          <w:sz w:val="28"/>
          <w:szCs w:val="28"/>
          <w:lang w:val="lv"/>
        </w:rPr>
        <w:t>i</w:t>
      </w:r>
      <w:r w:rsidR="310BF6B4" w:rsidRPr="00E367DB">
        <w:rPr>
          <w:rFonts w:ascii="Times New Roman" w:eastAsia="Times New Roman" w:hAnsi="Times New Roman" w:cs="Times New Roman"/>
          <w:sz w:val="28"/>
          <w:szCs w:val="28"/>
          <w:lang w:val="lv"/>
        </w:rPr>
        <w:t>.</w:t>
      </w:r>
    </w:p>
    <w:p w14:paraId="2DC06B7A" w14:textId="56A8ECEF" w:rsidR="008106C1" w:rsidRPr="00E367DB" w:rsidRDefault="1BD5A8E5" w:rsidP="20679D24">
      <w:pPr>
        <w:ind w:left="0" w:firstLine="851"/>
        <w:rPr>
          <w:rFonts w:ascii="Times New Roman" w:eastAsia="Times New Roman" w:hAnsi="Times New Roman" w:cs="Times New Roman"/>
          <w:color w:val="414142"/>
        </w:rPr>
      </w:pPr>
      <w:r w:rsidRPr="00E367DB">
        <w:rPr>
          <w:rFonts w:ascii="Times New Roman" w:eastAsia="Times New Roman" w:hAnsi="Times New Roman" w:cs="Times New Roman"/>
          <w:color w:val="000000" w:themeColor="text1"/>
          <w:sz w:val="28"/>
          <w:szCs w:val="28"/>
        </w:rPr>
        <w:t>Kultūras un radošo nozaru ilgtspējīg</w:t>
      </w:r>
      <w:r w:rsidR="3D626806" w:rsidRPr="00E367DB">
        <w:rPr>
          <w:rFonts w:ascii="Times New Roman" w:eastAsia="Times New Roman" w:hAnsi="Times New Roman" w:cs="Times New Roman"/>
          <w:color w:val="000000" w:themeColor="text1"/>
          <w:sz w:val="28"/>
          <w:szCs w:val="28"/>
        </w:rPr>
        <w:t>ā</w:t>
      </w:r>
      <w:r w:rsidRPr="00E367DB">
        <w:rPr>
          <w:rFonts w:ascii="Times New Roman" w:eastAsia="Times New Roman" w:hAnsi="Times New Roman" w:cs="Times New Roman"/>
          <w:color w:val="000000" w:themeColor="text1"/>
          <w:sz w:val="28"/>
          <w:szCs w:val="28"/>
        </w:rPr>
        <w:t xml:space="preserve"> attīstīb</w:t>
      </w:r>
      <w:r w:rsidR="4B512F1B" w:rsidRPr="00E367DB">
        <w:rPr>
          <w:rFonts w:ascii="Times New Roman" w:eastAsia="Times New Roman" w:hAnsi="Times New Roman" w:cs="Times New Roman"/>
          <w:color w:val="000000" w:themeColor="text1"/>
          <w:sz w:val="28"/>
          <w:szCs w:val="28"/>
        </w:rPr>
        <w:t>ā</w:t>
      </w:r>
      <w:r w:rsidRPr="00E367DB">
        <w:rPr>
          <w:rFonts w:ascii="Times New Roman" w:eastAsia="Times New Roman" w:hAnsi="Times New Roman" w:cs="Times New Roman"/>
          <w:color w:val="000000" w:themeColor="text1"/>
          <w:sz w:val="28"/>
          <w:szCs w:val="28"/>
        </w:rPr>
        <w:t xml:space="preserve"> būtiska loma ir nozaru fundamentālajai </w:t>
      </w:r>
      <w:r w:rsidR="4FFBD43E" w:rsidRPr="00E367DB">
        <w:rPr>
          <w:rFonts w:ascii="Times New Roman" w:eastAsia="Times New Roman" w:hAnsi="Times New Roman" w:cs="Times New Roman"/>
          <w:color w:val="000000" w:themeColor="text1"/>
          <w:sz w:val="28"/>
          <w:szCs w:val="28"/>
        </w:rPr>
        <w:t>un</w:t>
      </w:r>
      <w:r w:rsidR="23B6310B" w:rsidRPr="00E367DB">
        <w:rPr>
          <w:rFonts w:ascii="Times New Roman" w:eastAsia="Times New Roman" w:hAnsi="Times New Roman" w:cs="Times New Roman"/>
          <w:color w:val="000000" w:themeColor="text1"/>
          <w:sz w:val="28"/>
          <w:szCs w:val="28"/>
        </w:rPr>
        <w:t xml:space="preserve"> </w:t>
      </w:r>
      <w:r w:rsidRPr="00E367DB">
        <w:rPr>
          <w:rFonts w:ascii="Times New Roman" w:eastAsia="Times New Roman" w:hAnsi="Times New Roman" w:cs="Times New Roman"/>
          <w:color w:val="000000" w:themeColor="text1"/>
          <w:sz w:val="28"/>
          <w:szCs w:val="28"/>
        </w:rPr>
        <w:t>pielietojamajai</w:t>
      </w:r>
      <w:r w:rsidR="23B6310B" w:rsidRPr="00E367DB">
        <w:rPr>
          <w:rFonts w:ascii="Times New Roman" w:eastAsia="Times New Roman" w:hAnsi="Times New Roman" w:cs="Times New Roman"/>
          <w:color w:val="000000" w:themeColor="text1"/>
          <w:sz w:val="28"/>
          <w:szCs w:val="28"/>
        </w:rPr>
        <w:t xml:space="preserve"> pētniecībai</w:t>
      </w:r>
      <w:r w:rsidRPr="00E367DB">
        <w:rPr>
          <w:rFonts w:ascii="Times New Roman" w:eastAsia="Times New Roman" w:hAnsi="Times New Roman" w:cs="Times New Roman"/>
          <w:color w:val="000000" w:themeColor="text1"/>
          <w:sz w:val="28"/>
          <w:szCs w:val="28"/>
        </w:rPr>
        <w:t xml:space="preserve">. </w:t>
      </w:r>
      <w:r w:rsidR="7B4D6309" w:rsidRPr="00E367DB">
        <w:rPr>
          <w:rFonts w:ascii="Times New Roman" w:eastAsia="Times New Roman" w:hAnsi="Times New Roman" w:cs="Times New Roman"/>
          <w:color w:val="000000" w:themeColor="text1"/>
          <w:sz w:val="28"/>
          <w:szCs w:val="28"/>
        </w:rPr>
        <w:t xml:space="preserve">Aktuāli </w:t>
      </w:r>
      <w:r w:rsidR="28729986" w:rsidRPr="00E367DB">
        <w:rPr>
          <w:rFonts w:ascii="Times New Roman" w:eastAsia="Times New Roman" w:hAnsi="Times New Roman" w:cs="Times New Roman"/>
          <w:color w:val="000000" w:themeColor="text1"/>
          <w:sz w:val="28"/>
          <w:szCs w:val="28"/>
        </w:rPr>
        <w:t xml:space="preserve">ir </w:t>
      </w:r>
      <w:r w:rsidR="5112CE56" w:rsidRPr="00E367DB">
        <w:rPr>
          <w:rFonts w:ascii="Times New Roman" w:eastAsia="Times New Roman" w:hAnsi="Times New Roman" w:cs="Times New Roman"/>
          <w:color w:val="000000" w:themeColor="text1"/>
          <w:sz w:val="28"/>
          <w:szCs w:val="28"/>
        </w:rPr>
        <w:t xml:space="preserve">pētījumi par </w:t>
      </w:r>
      <w:r w:rsidR="28729986" w:rsidRPr="00E367DB">
        <w:rPr>
          <w:rFonts w:ascii="Times New Roman" w:eastAsia="Times New Roman" w:hAnsi="Times New Roman" w:cs="Times New Roman"/>
          <w:color w:val="000000" w:themeColor="text1"/>
          <w:sz w:val="28"/>
          <w:szCs w:val="28"/>
        </w:rPr>
        <w:t>kul</w:t>
      </w:r>
      <w:r w:rsidR="3A9F875D" w:rsidRPr="00E367DB">
        <w:rPr>
          <w:rFonts w:ascii="Times New Roman" w:eastAsia="Times New Roman" w:hAnsi="Times New Roman" w:cs="Times New Roman"/>
          <w:color w:val="000000" w:themeColor="text1"/>
          <w:sz w:val="28"/>
          <w:szCs w:val="28"/>
        </w:rPr>
        <w:t>t</w:t>
      </w:r>
      <w:r w:rsidR="28729986" w:rsidRPr="00E367DB">
        <w:rPr>
          <w:rFonts w:ascii="Times New Roman" w:eastAsia="Times New Roman" w:hAnsi="Times New Roman" w:cs="Times New Roman"/>
          <w:color w:val="000000" w:themeColor="text1"/>
          <w:sz w:val="28"/>
          <w:szCs w:val="28"/>
        </w:rPr>
        <w:t xml:space="preserve">ūras un radošo nozaru </w:t>
      </w:r>
      <w:r w:rsidR="6FCF2AE4" w:rsidRPr="00E367DB">
        <w:rPr>
          <w:rFonts w:ascii="Times New Roman" w:eastAsia="Times New Roman" w:hAnsi="Times New Roman" w:cs="Times New Roman"/>
          <w:color w:val="000000" w:themeColor="text1"/>
          <w:sz w:val="28"/>
          <w:szCs w:val="28"/>
        </w:rPr>
        <w:t>tieš</w:t>
      </w:r>
      <w:r w:rsidR="6379D74F" w:rsidRPr="00E367DB">
        <w:rPr>
          <w:rFonts w:ascii="Times New Roman" w:eastAsia="Times New Roman" w:hAnsi="Times New Roman" w:cs="Times New Roman"/>
          <w:color w:val="000000" w:themeColor="text1"/>
          <w:sz w:val="28"/>
          <w:szCs w:val="28"/>
        </w:rPr>
        <w:t>o</w:t>
      </w:r>
      <w:r w:rsidR="1269983D" w:rsidRPr="00E367DB">
        <w:rPr>
          <w:rFonts w:ascii="Times New Roman" w:eastAsia="Times New Roman" w:hAnsi="Times New Roman" w:cs="Times New Roman"/>
          <w:color w:val="000000" w:themeColor="text1"/>
          <w:sz w:val="28"/>
          <w:szCs w:val="28"/>
        </w:rPr>
        <w:t xml:space="preserve"> un</w:t>
      </w:r>
      <w:r w:rsidR="6FCF2AE4" w:rsidRPr="00E367DB">
        <w:rPr>
          <w:rFonts w:ascii="Times New Roman" w:eastAsia="Times New Roman" w:hAnsi="Times New Roman" w:cs="Times New Roman"/>
          <w:color w:val="000000" w:themeColor="text1"/>
          <w:sz w:val="28"/>
          <w:szCs w:val="28"/>
        </w:rPr>
        <w:t xml:space="preserve"> pastarpināt</w:t>
      </w:r>
      <w:r w:rsidR="7BBD1B08" w:rsidRPr="00E367DB">
        <w:rPr>
          <w:rFonts w:ascii="Times New Roman" w:eastAsia="Times New Roman" w:hAnsi="Times New Roman" w:cs="Times New Roman"/>
          <w:color w:val="000000" w:themeColor="text1"/>
          <w:sz w:val="28"/>
          <w:szCs w:val="28"/>
        </w:rPr>
        <w:t>o</w:t>
      </w:r>
      <w:r w:rsidR="6FCF2AE4" w:rsidRPr="00E367DB">
        <w:rPr>
          <w:rFonts w:ascii="Times New Roman" w:eastAsia="Times New Roman" w:hAnsi="Times New Roman" w:cs="Times New Roman"/>
          <w:color w:val="000000" w:themeColor="text1"/>
          <w:sz w:val="28"/>
          <w:szCs w:val="28"/>
        </w:rPr>
        <w:t xml:space="preserve"> ietekm</w:t>
      </w:r>
      <w:r w:rsidR="3081EC2F" w:rsidRPr="00E367DB">
        <w:rPr>
          <w:rFonts w:ascii="Times New Roman" w:eastAsia="Times New Roman" w:hAnsi="Times New Roman" w:cs="Times New Roman"/>
          <w:color w:val="000000" w:themeColor="text1"/>
          <w:sz w:val="28"/>
          <w:szCs w:val="28"/>
        </w:rPr>
        <w:t>i</w:t>
      </w:r>
      <w:r w:rsidR="6FCF2AE4" w:rsidRPr="00E367DB">
        <w:rPr>
          <w:rFonts w:ascii="Times New Roman" w:eastAsia="Times New Roman" w:hAnsi="Times New Roman" w:cs="Times New Roman"/>
          <w:color w:val="000000" w:themeColor="text1"/>
          <w:sz w:val="28"/>
          <w:szCs w:val="28"/>
        </w:rPr>
        <w:t xml:space="preserve"> uz ekonomik</w:t>
      </w:r>
      <w:r w:rsidR="4B14A46B" w:rsidRPr="00E367DB">
        <w:rPr>
          <w:rFonts w:ascii="Times New Roman" w:eastAsia="Times New Roman" w:hAnsi="Times New Roman" w:cs="Times New Roman"/>
          <w:color w:val="000000" w:themeColor="text1"/>
          <w:sz w:val="28"/>
          <w:szCs w:val="28"/>
        </w:rPr>
        <w:t>u</w:t>
      </w:r>
      <w:r w:rsidR="799B8BC4" w:rsidRPr="00E367DB">
        <w:rPr>
          <w:rFonts w:ascii="Times New Roman" w:eastAsia="Times New Roman" w:hAnsi="Times New Roman" w:cs="Times New Roman"/>
          <w:color w:val="000000" w:themeColor="text1"/>
          <w:sz w:val="28"/>
          <w:szCs w:val="28"/>
        </w:rPr>
        <w:t xml:space="preserve"> </w:t>
      </w:r>
      <w:r w:rsidR="4B14A46B" w:rsidRPr="00E367DB">
        <w:rPr>
          <w:rFonts w:ascii="Times New Roman" w:eastAsia="Times New Roman" w:hAnsi="Times New Roman" w:cs="Times New Roman"/>
          <w:color w:val="000000" w:themeColor="text1"/>
          <w:sz w:val="28"/>
          <w:szCs w:val="28"/>
        </w:rPr>
        <w:t xml:space="preserve">un citām </w:t>
      </w:r>
      <w:r w:rsidR="7C2500BB" w:rsidRPr="00E367DB">
        <w:rPr>
          <w:rFonts w:ascii="Times New Roman" w:eastAsia="Times New Roman" w:hAnsi="Times New Roman" w:cs="Times New Roman"/>
          <w:color w:val="000000" w:themeColor="text1"/>
          <w:sz w:val="28"/>
          <w:szCs w:val="28"/>
        </w:rPr>
        <w:t xml:space="preserve">tautsaimniecības </w:t>
      </w:r>
      <w:r w:rsidR="449CB00A" w:rsidRPr="00E367DB">
        <w:rPr>
          <w:rFonts w:ascii="Times New Roman" w:eastAsia="Times New Roman" w:hAnsi="Times New Roman" w:cs="Times New Roman"/>
          <w:color w:val="000000" w:themeColor="text1"/>
          <w:sz w:val="28"/>
          <w:szCs w:val="28"/>
        </w:rPr>
        <w:t xml:space="preserve">jomām, </w:t>
      </w:r>
      <w:r w:rsidR="6FCF2AE4" w:rsidRPr="00E367DB">
        <w:rPr>
          <w:rFonts w:ascii="Times New Roman" w:eastAsia="Times New Roman" w:hAnsi="Times New Roman" w:cs="Times New Roman"/>
          <w:color w:val="000000" w:themeColor="text1"/>
          <w:sz w:val="28"/>
          <w:szCs w:val="28"/>
        </w:rPr>
        <w:t>radošuma prasmju attīstīšanu mūžizglītības procesā un dizaina nozares pienesumu visām tautsaimniecības jomām</w:t>
      </w:r>
      <w:r w:rsidR="4463D977" w:rsidRPr="00E367DB">
        <w:rPr>
          <w:rFonts w:ascii="Times New Roman" w:eastAsia="Times New Roman" w:hAnsi="Times New Roman" w:cs="Times New Roman"/>
          <w:color w:val="000000" w:themeColor="text1"/>
          <w:sz w:val="28"/>
          <w:szCs w:val="28"/>
        </w:rPr>
        <w:t xml:space="preserve">. </w:t>
      </w:r>
      <w:r w:rsidR="13FA2473" w:rsidRPr="00E367DB">
        <w:rPr>
          <w:rFonts w:ascii="Times New Roman" w:eastAsia="Times New Roman" w:hAnsi="Times New Roman" w:cs="Times New Roman"/>
          <w:color w:val="000000" w:themeColor="text1"/>
          <w:sz w:val="28"/>
          <w:szCs w:val="28"/>
        </w:rPr>
        <w:t xml:space="preserve">Vienlaikus vēl joprojām </w:t>
      </w:r>
      <w:r w:rsidR="5A125E14" w:rsidRPr="00E367DB">
        <w:rPr>
          <w:rFonts w:ascii="Times New Roman" w:eastAsia="Times New Roman" w:hAnsi="Times New Roman" w:cs="Times New Roman"/>
          <w:color w:val="000000" w:themeColor="text1"/>
          <w:sz w:val="28"/>
          <w:szCs w:val="28"/>
        </w:rPr>
        <w:t>Latvijā</w:t>
      </w:r>
      <w:r w:rsidR="48B637FD" w:rsidRPr="00E367DB">
        <w:rPr>
          <w:rFonts w:ascii="Times New Roman" w:eastAsia="Times New Roman" w:hAnsi="Times New Roman" w:cs="Times New Roman"/>
          <w:color w:val="000000" w:themeColor="text1"/>
          <w:sz w:val="28"/>
          <w:szCs w:val="28"/>
        </w:rPr>
        <w:t xml:space="preserve"> kultūras un mākslu jomās</w:t>
      </w:r>
      <w:r w:rsidR="5A125E14" w:rsidRPr="00E367DB">
        <w:rPr>
          <w:rFonts w:ascii="Times New Roman" w:eastAsia="Times New Roman" w:hAnsi="Times New Roman" w:cs="Times New Roman"/>
          <w:color w:val="000000" w:themeColor="text1"/>
          <w:sz w:val="28"/>
          <w:szCs w:val="28"/>
        </w:rPr>
        <w:t xml:space="preserve"> </w:t>
      </w:r>
      <w:r w:rsidR="13FA2473" w:rsidRPr="00E367DB">
        <w:rPr>
          <w:rFonts w:ascii="Times New Roman" w:eastAsia="Times New Roman" w:hAnsi="Times New Roman" w:cs="Times New Roman"/>
          <w:color w:val="000000" w:themeColor="text1"/>
          <w:sz w:val="28"/>
          <w:szCs w:val="28"/>
        </w:rPr>
        <w:t xml:space="preserve">ir daudz </w:t>
      </w:r>
      <w:r w:rsidR="7F3F8513" w:rsidRPr="00E367DB">
        <w:rPr>
          <w:rFonts w:ascii="Times New Roman" w:eastAsia="Times New Roman" w:hAnsi="Times New Roman" w:cs="Times New Roman"/>
          <w:color w:val="000000" w:themeColor="text1"/>
          <w:sz w:val="28"/>
          <w:szCs w:val="28"/>
        </w:rPr>
        <w:t>aktuālu</w:t>
      </w:r>
      <w:r w:rsidR="00FD773E" w:rsidRPr="00E367DB">
        <w:rPr>
          <w:rFonts w:ascii="Times New Roman" w:eastAsia="Times New Roman" w:hAnsi="Times New Roman" w:cs="Times New Roman"/>
          <w:color w:val="000000" w:themeColor="text1"/>
          <w:sz w:val="28"/>
          <w:szCs w:val="28"/>
        </w:rPr>
        <w:t xml:space="preserve"> </w:t>
      </w:r>
      <w:r w:rsidR="085E84D4" w:rsidRPr="00E367DB">
        <w:rPr>
          <w:rFonts w:ascii="Times New Roman" w:eastAsia="Times New Roman" w:hAnsi="Times New Roman" w:cs="Times New Roman"/>
          <w:color w:val="000000" w:themeColor="text1"/>
          <w:sz w:val="28"/>
          <w:szCs w:val="28"/>
        </w:rPr>
        <w:t xml:space="preserve">jautājumu, </w:t>
      </w:r>
      <w:r w:rsidR="13FA2473" w:rsidRPr="00E367DB">
        <w:rPr>
          <w:rFonts w:ascii="Times New Roman" w:eastAsia="Times New Roman" w:hAnsi="Times New Roman" w:cs="Times New Roman"/>
          <w:color w:val="000000" w:themeColor="text1"/>
          <w:sz w:val="28"/>
          <w:szCs w:val="28"/>
        </w:rPr>
        <w:t xml:space="preserve">kuru </w:t>
      </w:r>
      <w:r w:rsidR="47030886" w:rsidRPr="00E367DB">
        <w:rPr>
          <w:rFonts w:ascii="Times New Roman" w:eastAsia="Times New Roman" w:hAnsi="Times New Roman" w:cs="Times New Roman"/>
          <w:color w:val="000000" w:themeColor="text1"/>
          <w:sz w:val="28"/>
          <w:szCs w:val="28"/>
        </w:rPr>
        <w:t>izpēte padziļinātu izpratni par Latvijas kultūras procesiem</w:t>
      </w:r>
      <w:r w:rsidR="52D22D84" w:rsidRPr="00E367DB">
        <w:rPr>
          <w:rFonts w:ascii="Times New Roman" w:eastAsia="Times New Roman" w:hAnsi="Times New Roman" w:cs="Times New Roman"/>
          <w:color w:val="000000" w:themeColor="text1"/>
          <w:sz w:val="28"/>
          <w:szCs w:val="28"/>
        </w:rPr>
        <w:t xml:space="preserve"> un to vietu pasaules un Eiropas kontekstā</w:t>
      </w:r>
      <w:r w:rsidR="47030886" w:rsidRPr="00E367DB">
        <w:rPr>
          <w:rFonts w:ascii="Times New Roman" w:eastAsia="Times New Roman" w:hAnsi="Times New Roman" w:cs="Times New Roman"/>
          <w:color w:val="000000" w:themeColor="text1"/>
          <w:sz w:val="28"/>
          <w:szCs w:val="28"/>
        </w:rPr>
        <w:t>.</w:t>
      </w:r>
    </w:p>
    <w:p w14:paraId="219D1858" w14:textId="6CD225E2" w:rsidR="008106C1" w:rsidRPr="00E367DB" w:rsidRDefault="6443006F" w:rsidP="6987A137">
      <w:pPr>
        <w:ind w:left="0" w:firstLine="851"/>
        <w:rPr>
          <w:rFonts w:ascii="Times New Roman" w:eastAsia="Times New Roman" w:hAnsi="Times New Roman" w:cs="Times New Roman"/>
          <w:sz w:val="28"/>
          <w:szCs w:val="28"/>
        </w:rPr>
      </w:pPr>
      <w:r w:rsidRPr="00E367DB">
        <w:rPr>
          <w:rFonts w:ascii="Times New Roman" w:hAnsi="Times New Roman" w:cs="Times New Roman"/>
          <w:sz w:val="28"/>
          <w:szCs w:val="28"/>
        </w:rPr>
        <w:t xml:space="preserve">Ņemot vērā straujās pārmaiņas apkārtējā vidē, tostarp digitalizācijas tendences, nepārtraukta </w:t>
      </w:r>
      <w:r w:rsidR="2A9A4D92" w:rsidRPr="00E367DB">
        <w:rPr>
          <w:rFonts w:ascii="Times New Roman" w:hAnsi="Times New Roman" w:cs="Times New Roman"/>
          <w:sz w:val="28"/>
          <w:szCs w:val="28"/>
        </w:rPr>
        <w:t>kultūras un radošajās nozarēs strādājošo kvalifikācijas paaugstināšana</w:t>
      </w:r>
      <w:r w:rsidR="255274F9" w:rsidRPr="00E367DB">
        <w:rPr>
          <w:rFonts w:ascii="Times New Roman" w:hAnsi="Times New Roman" w:cs="Times New Roman"/>
          <w:sz w:val="28"/>
          <w:szCs w:val="28"/>
        </w:rPr>
        <w:t>,</w:t>
      </w:r>
      <w:r w:rsidR="2A9A4D92" w:rsidRPr="00E367DB">
        <w:rPr>
          <w:rFonts w:ascii="Times New Roman" w:hAnsi="Times New Roman" w:cs="Times New Roman"/>
          <w:sz w:val="28"/>
          <w:szCs w:val="28"/>
        </w:rPr>
        <w:t xml:space="preserve"> profesionālo </w:t>
      </w:r>
      <w:r w:rsidRPr="00E367DB">
        <w:rPr>
          <w:rFonts w:ascii="Times New Roman" w:hAnsi="Times New Roman" w:cs="Times New Roman"/>
          <w:sz w:val="28"/>
          <w:szCs w:val="28"/>
        </w:rPr>
        <w:t xml:space="preserve">prasmju un zināšanu aktualizācija </w:t>
      </w:r>
      <w:r w:rsidR="1404B53C" w:rsidRPr="00E367DB">
        <w:rPr>
          <w:rFonts w:ascii="Times New Roman" w:hAnsi="Times New Roman" w:cs="Times New Roman"/>
          <w:sz w:val="28"/>
          <w:szCs w:val="28"/>
        </w:rPr>
        <w:t xml:space="preserve">kļūs aizvien </w:t>
      </w:r>
      <w:r w:rsidR="29F10CB3" w:rsidRPr="00E367DB">
        <w:rPr>
          <w:rFonts w:ascii="Times New Roman" w:hAnsi="Times New Roman" w:cs="Times New Roman"/>
          <w:sz w:val="28"/>
          <w:szCs w:val="28"/>
        </w:rPr>
        <w:t>nozīmīgāka</w:t>
      </w:r>
      <w:r w:rsidR="1404B53C" w:rsidRPr="00E367DB">
        <w:rPr>
          <w:rFonts w:ascii="Times New Roman" w:hAnsi="Times New Roman" w:cs="Times New Roman"/>
          <w:sz w:val="28"/>
          <w:szCs w:val="28"/>
        </w:rPr>
        <w:t xml:space="preserve"> </w:t>
      </w:r>
      <w:r w:rsidR="00507B50" w:rsidRPr="00E367DB">
        <w:rPr>
          <w:rFonts w:ascii="Times New Roman" w:hAnsi="Times New Roman" w:cs="Times New Roman"/>
          <w:sz w:val="28"/>
          <w:szCs w:val="28"/>
        </w:rPr>
        <w:t>–</w:t>
      </w:r>
      <w:r w:rsidR="515EF91D" w:rsidRPr="00E367DB">
        <w:rPr>
          <w:rFonts w:ascii="Times New Roman" w:hAnsi="Times New Roman" w:cs="Times New Roman"/>
          <w:sz w:val="28"/>
          <w:szCs w:val="28"/>
        </w:rPr>
        <w:t xml:space="preserve"> gan </w:t>
      </w:r>
      <w:r w:rsidR="363C7D2E" w:rsidRPr="00E367DB">
        <w:rPr>
          <w:rFonts w:ascii="Times New Roman" w:hAnsi="Times New Roman" w:cs="Times New Roman"/>
          <w:sz w:val="28"/>
          <w:szCs w:val="28"/>
        </w:rPr>
        <w:t>kultūras</w:t>
      </w:r>
      <w:r w:rsidR="148EF815" w:rsidRPr="00E367DB">
        <w:rPr>
          <w:rFonts w:ascii="Times New Roman" w:hAnsi="Times New Roman" w:cs="Times New Roman"/>
          <w:sz w:val="28"/>
          <w:szCs w:val="28"/>
        </w:rPr>
        <w:t xml:space="preserve"> man</w:t>
      </w:r>
      <w:r w:rsidR="1BBCAE7A" w:rsidRPr="00E367DB">
        <w:rPr>
          <w:rFonts w:ascii="Times New Roman" w:hAnsi="Times New Roman" w:cs="Times New Roman"/>
          <w:sz w:val="28"/>
          <w:szCs w:val="28"/>
        </w:rPr>
        <w:t>t</w:t>
      </w:r>
      <w:r w:rsidR="148EF815" w:rsidRPr="00E367DB">
        <w:rPr>
          <w:rFonts w:ascii="Times New Roman" w:hAnsi="Times New Roman" w:cs="Times New Roman"/>
          <w:sz w:val="28"/>
          <w:szCs w:val="28"/>
        </w:rPr>
        <w:t xml:space="preserve">ojuma </w:t>
      </w:r>
      <w:r w:rsidR="128C8446" w:rsidRPr="00E367DB">
        <w:rPr>
          <w:rFonts w:ascii="Times New Roman" w:hAnsi="Times New Roman" w:cs="Times New Roman"/>
          <w:sz w:val="28"/>
          <w:szCs w:val="28"/>
        </w:rPr>
        <w:t>institūcij</w:t>
      </w:r>
      <w:r w:rsidR="5FF9EEA4" w:rsidRPr="00E367DB">
        <w:rPr>
          <w:rFonts w:ascii="Times New Roman" w:hAnsi="Times New Roman" w:cs="Times New Roman"/>
          <w:sz w:val="28"/>
          <w:szCs w:val="28"/>
        </w:rPr>
        <w:t>ā</w:t>
      </w:r>
      <w:r w:rsidR="128C8446" w:rsidRPr="00E367DB">
        <w:rPr>
          <w:rFonts w:ascii="Times New Roman" w:hAnsi="Times New Roman" w:cs="Times New Roman"/>
          <w:sz w:val="28"/>
          <w:szCs w:val="28"/>
        </w:rPr>
        <w:t>s</w:t>
      </w:r>
      <w:r w:rsidR="40C32053" w:rsidRPr="00E367DB">
        <w:rPr>
          <w:rFonts w:ascii="Times New Roman" w:hAnsi="Times New Roman" w:cs="Times New Roman"/>
          <w:sz w:val="28"/>
          <w:szCs w:val="28"/>
        </w:rPr>
        <w:t>, gan kultūras centros</w:t>
      </w:r>
      <w:r w:rsidR="4346D0F7" w:rsidRPr="00E367DB">
        <w:rPr>
          <w:rFonts w:ascii="Times New Roman" w:hAnsi="Times New Roman" w:cs="Times New Roman"/>
          <w:sz w:val="28"/>
          <w:szCs w:val="28"/>
        </w:rPr>
        <w:t>, gan privātajā sektorā strādājošajiem.</w:t>
      </w:r>
      <w:r w:rsidRPr="00E367DB">
        <w:rPr>
          <w:rFonts w:ascii="Times New Roman" w:hAnsi="Times New Roman" w:cs="Times New Roman"/>
          <w:sz w:val="28"/>
          <w:szCs w:val="28"/>
        </w:rPr>
        <w:t xml:space="preserve"> </w:t>
      </w:r>
      <w:r w:rsidR="00F47001" w:rsidRPr="00E367DB">
        <w:rPr>
          <w:rFonts w:ascii="Times New Roman" w:hAnsi="Times New Roman" w:cs="Times New Roman"/>
          <w:sz w:val="28"/>
          <w:szCs w:val="28"/>
        </w:rPr>
        <w:t xml:space="preserve">Vienlaikus svarīga </w:t>
      </w:r>
      <w:r w:rsidR="2BB90B5D" w:rsidRPr="00E367DB">
        <w:rPr>
          <w:rFonts w:ascii="Times New Roman" w:hAnsi="Times New Roman" w:cs="Times New Roman"/>
          <w:sz w:val="28"/>
          <w:szCs w:val="28"/>
        </w:rPr>
        <w:t xml:space="preserve">ir arī </w:t>
      </w:r>
      <w:r w:rsidR="4FECA056" w:rsidRPr="00E367DB">
        <w:rPr>
          <w:rFonts w:ascii="Times New Roman" w:eastAsia="Times New Roman" w:hAnsi="Times New Roman" w:cs="Times New Roman"/>
          <w:sz w:val="28"/>
          <w:szCs w:val="28"/>
        </w:rPr>
        <w:t xml:space="preserve">kultūras </w:t>
      </w:r>
      <w:r w:rsidR="134A77FA" w:rsidRPr="00E367DB">
        <w:rPr>
          <w:rFonts w:ascii="Times New Roman" w:eastAsia="Times New Roman" w:hAnsi="Times New Roman" w:cs="Times New Roman"/>
          <w:sz w:val="28"/>
          <w:szCs w:val="28"/>
        </w:rPr>
        <w:t>tehnisko darbinieku</w:t>
      </w:r>
      <w:r w:rsidR="2EA0195C" w:rsidRPr="00E367DB">
        <w:rPr>
          <w:rFonts w:ascii="Times New Roman" w:eastAsia="Times New Roman" w:hAnsi="Times New Roman" w:cs="Times New Roman"/>
          <w:sz w:val="28"/>
          <w:szCs w:val="28"/>
        </w:rPr>
        <w:t>, īpaši audiovizuālo speci</w:t>
      </w:r>
      <w:r w:rsidR="2DC7D5C7" w:rsidRPr="00E367DB">
        <w:rPr>
          <w:rFonts w:ascii="Times New Roman" w:eastAsia="Times New Roman" w:hAnsi="Times New Roman" w:cs="Times New Roman"/>
          <w:sz w:val="28"/>
          <w:szCs w:val="28"/>
        </w:rPr>
        <w:t>ā</w:t>
      </w:r>
      <w:r w:rsidR="2EA0195C" w:rsidRPr="00E367DB">
        <w:rPr>
          <w:rFonts w:ascii="Times New Roman" w:eastAsia="Times New Roman" w:hAnsi="Times New Roman" w:cs="Times New Roman"/>
          <w:sz w:val="28"/>
          <w:szCs w:val="28"/>
        </w:rPr>
        <w:t>l</w:t>
      </w:r>
      <w:r w:rsidR="54A9582C" w:rsidRPr="00E367DB">
        <w:rPr>
          <w:rFonts w:ascii="Times New Roman" w:eastAsia="Times New Roman" w:hAnsi="Times New Roman" w:cs="Times New Roman"/>
          <w:sz w:val="28"/>
          <w:szCs w:val="28"/>
        </w:rPr>
        <w:t>i</w:t>
      </w:r>
      <w:r w:rsidR="2EA0195C" w:rsidRPr="00E367DB">
        <w:rPr>
          <w:rFonts w:ascii="Times New Roman" w:eastAsia="Times New Roman" w:hAnsi="Times New Roman" w:cs="Times New Roman"/>
          <w:sz w:val="28"/>
          <w:szCs w:val="28"/>
        </w:rPr>
        <w:t>stu,</w:t>
      </w:r>
      <w:r w:rsidR="134A77FA" w:rsidRPr="00E367DB">
        <w:rPr>
          <w:rFonts w:ascii="Times New Roman" w:eastAsia="Times New Roman" w:hAnsi="Times New Roman" w:cs="Times New Roman"/>
          <w:sz w:val="28"/>
          <w:szCs w:val="28"/>
        </w:rPr>
        <w:t xml:space="preserve"> </w:t>
      </w:r>
      <w:r w:rsidR="3AD35941" w:rsidRPr="00E367DB">
        <w:rPr>
          <w:rFonts w:ascii="Times New Roman" w:eastAsia="Times New Roman" w:hAnsi="Times New Roman" w:cs="Times New Roman"/>
          <w:sz w:val="28"/>
          <w:szCs w:val="28"/>
        </w:rPr>
        <w:t>profesionāl</w:t>
      </w:r>
      <w:r w:rsidR="00F47001" w:rsidRPr="00E367DB">
        <w:rPr>
          <w:rFonts w:ascii="Times New Roman" w:eastAsia="Times New Roman" w:hAnsi="Times New Roman" w:cs="Times New Roman"/>
          <w:sz w:val="28"/>
          <w:szCs w:val="28"/>
        </w:rPr>
        <w:t>ā</w:t>
      </w:r>
      <w:r w:rsidR="3AD35941" w:rsidRPr="00E367DB">
        <w:rPr>
          <w:rFonts w:ascii="Times New Roman" w:eastAsia="Times New Roman" w:hAnsi="Times New Roman" w:cs="Times New Roman"/>
          <w:sz w:val="28"/>
          <w:szCs w:val="28"/>
        </w:rPr>
        <w:t xml:space="preserve"> </w:t>
      </w:r>
      <w:r w:rsidR="134A77FA" w:rsidRPr="00E367DB">
        <w:rPr>
          <w:rFonts w:ascii="Times New Roman" w:eastAsia="Times New Roman" w:hAnsi="Times New Roman" w:cs="Times New Roman"/>
          <w:sz w:val="28"/>
          <w:szCs w:val="28"/>
        </w:rPr>
        <w:t>sagatavošan</w:t>
      </w:r>
      <w:r w:rsidR="3700D21D" w:rsidRPr="00E367DB">
        <w:rPr>
          <w:rFonts w:ascii="Times New Roman" w:eastAsia="Times New Roman" w:hAnsi="Times New Roman" w:cs="Times New Roman"/>
          <w:sz w:val="28"/>
          <w:szCs w:val="28"/>
        </w:rPr>
        <w:t>a</w:t>
      </w:r>
      <w:r w:rsidR="134A77FA" w:rsidRPr="00E367DB">
        <w:rPr>
          <w:rFonts w:ascii="Times New Roman" w:eastAsia="Times New Roman" w:hAnsi="Times New Roman" w:cs="Times New Roman"/>
          <w:sz w:val="28"/>
          <w:szCs w:val="28"/>
        </w:rPr>
        <w:t>.</w:t>
      </w:r>
      <w:r w:rsidR="134A77FA" w:rsidRPr="00E367DB">
        <w:rPr>
          <w:rFonts w:ascii="Times New Roman" w:hAnsi="Times New Roman" w:cs="Times New Roman"/>
          <w:sz w:val="28"/>
          <w:szCs w:val="28"/>
        </w:rPr>
        <w:t xml:space="preserve"> </w:t>
      </w:r>
      <w:r w:rsidR="7F29C86C" w:rsidRPr="00E367DB">
        <w:rPr>
          <w:rFonts w:ascii="Times New Roman" w:hAnsi="Times New Roman" w:cs="Times New Roman"/>
          <w:sz w:val="28"/>
          <w:szCs w:val="28"/>
        </w:rPr>
        <w:t>V</w:t>
      </w:r>
      <w:r w:rsidR="50B63624" w:rsidRPr="00E367DB">
        <w:rPr>
          <w:rFonts w:ascii="Times New Roman" w:hAnsi="Times New Roman" w:cs="Times New Roman"/>
          <w:sz w:val="28"/>
          <w:szCs w:val="28"/>
        </w:rPr>
        <w:t>iena no</w:t>
      </w:r>
      <w:r w:rsidR="5AB5800D" w:rsidRPr="00E367DB">
        <w:rPr>
          <w:rFonts w:ascii="Times New Roman" w:hAnsi="Times New Roman" w:cs="Times New Roman"/>
          <w:sz w:val="28"/>
          <w:szCs w:val="28"/>
        </w:rPr>
        <w:t xml:space="preserve"> prioritāt</w:t>
      </w:r>
      <w:r w:rsidR="133E6D95" w:rsidRPr="00E367DB">
        <w:rPr>
          <w:rFonts w:ascii="Times New Roman" w:hAnsi="Times New Roman" w:cs="Times New Roman"/>
          <w:sz w:val="28"/>
          <w:szCs w:val="28"/>
        </w:rPr>
        <w:t>ēm i</w:t>
      </w:r>
      <w:r w:rsidR="5AB5800D" w:rsidRPr="00E367DB">
        <w:rPr>
          <w:rFonts w:ascii="Times New Roman" w:hAnsi="Times New Roman" w:cs="Times New Roman"/>
          <w:sz w:val="28"/>
          <w:szCs w:val="28"/>
        </w:rPr>
        <w:t xml:space="preserve">r </w:t>
      </w:r>
      <w:r w:rsidR="431C96E7" w:rsidRPr="00E367DB">
        <w:rPr>
          <w:rFonts w:ascii="Times New Roman" w:hAnsi="Times New Roman" w:cs="Times New Roman"/>
          <w:sz w:val="28"/>
          <w:szCs w:val="28"/>
        </w:rPr>
        <w:t xml:space="preserve">profesionālās kvalifikācijas iegūšanas un attīstīšanas, kā arī </w:t>
      </w:r>
      <w:r w:rsidRPr="00E367DB">
        <w:rPr>
          <w:rFonts w:ascii="Times New Roman" w:hAnsi="Times New Roman" w:cs="Times New Roman"/>
          <w:sz w:val="28"/>
          <w:szCs w:val="28"/>
        </w:rPr>
        <w:t xml:space="preserve">kvalitatīvas </w:t>
      </w:r>
      <w:r w:rsidR="0603161A" w:rsidRPr="00E367DB">
        <w:rPr>
          <w:rFonts w:ascii="Times New Roman" w:hAnsi="Times New Roman" w:cs="Times New Roman"/>
          <w:sz w:val="28"/>
          <w:szCs w:val="28"/>
        </w:rPr>
        <w:t>tālākizglītīb</w:t>
      </w:r>
      <w:r w:rsidRPr="00E367DB">
        <w:rPr>
          <w:rFonts w:ascii="Times New Roman" w:hAnsi="Times New Roman" w:cs="Times New Roman"/>
          <w:sz w:val="28"/>
          <w:szCs w:val="28"/>
        </w:rPr>
        <w:t xml:space="preserve">as </w:t>
      </w:r>
      <w:r w:rsidR="0603161A" w:rsidRPr="00E367DB">
        <w:rPr>
          <w:rFonts w:ascii="Times New Roman" w:hAnsi="Times New Roman" w:cs="Times New Roman"/>
          <w:sz w:val="28"/>
          <w:szCs w:val="28"/>
        </w:rPr>
        <w:t>un profesionāl</w:t>
      </w:r>
      <w:r w:rsidRPr="00E367DB">
        <w:rPr>
          <w:rFonts w:ascii="Times New Roman" w:hAnsi="Times New Roman" w:cs="Times New Roman"/>
          <w:sz w:val="28"/>
          <w:szCs w:val="28"/>
        </w:rPr>
        <w:t>ās</w:t>
      </w:r>
      <w:r w:rsidR="0603161A" w:rsidRPr="00E367DB">
        <w:rPr>
          <w:rFonts w:ascii="Times New Roman" w:hAnsi="Times New Roman" w:cs="Times New Roman"/>
          <w:sz w:val="28"/>
          <w:szCs w:val="28"/>
        </w:rPr>
        <w:t xml:space="preserve"> pilnveid</w:t>
      </w:r>
      <w:r w:rsidRPr="00E367DB">
        <w:rPr>
          <w:rFonts w:ascii="Times New Roman" w:hAnsi="Times New Roman" w:cs="Times New Roman"/>
          <w:sz w:val="28"/>
          <w:szCs w:val="28"/>
        </w:rPr>
        <w:t>es iespēj</w:t>
      </w:r>
      <w:r w:rsidR="482B2E39" w:rsidRPr="00E367DB">
        <w:rPr>
          <w:rFonts w:ascii="Times New Roman" w:hAnsi="Times New Roman" w:cs="Times New Roman"/>
          <w:sz w:val="28"/>
          <w:szCs w:val="28"/>
        </w:rPr>
        <w:t>u nodrošināšana</w:t>
      </w:r>
      <w:r w:rsidRPr="00E367DB">
        <w:rPr>
          <w:rFonts w:ascii="Times New Roman" w:hAnsi="Times New Roman" w:cs="Times New Roman"/>
          <w:sz w:val="28"/>
          <w:szCs w:val="28"/>
        </w:rPr>
        <w:t xml:space="preserve"> </w:t>
      </w:r>
      <w:r w:rsidR="598D638D" w:rsidRPr="00E367DB">
        <w:rPr>
          <w:rFonts w:ascii="Times New Roman" w:hAnsi="Times New Roman" w:cs="Times New Roman"/>
          <w:sz w:val="28"/>
          <w:szCs w:val="28"/>
        </w:rPr>
        <w:t xml:space="preserve">kultūras un radošajās nozarēs </w:t>
      </w:r>
      <w:r w:rsidRPr="00E367DB">
        <w:rPr>
          <w:rFonts w:ascii="Times New Roman" w:hAnsi="Times New Roman" w:cs="Times New Roman"/>
          <w:sz w:val="28"/>
          <w:szCs w:val="28"/>
        </w:rPr>
        <w:t xml:space="preserve">strādājošiem, </w:t>
      </w:r>
      <w:r w:rsidR="23582AF8" w:rsidRPr="00E367DB">
        <w:rPr>
          <w:rFonts w:ascii="Times New Roman" w:hAnsi="Times New Roman" w:cs="Times New Roman"/>
          <w:sz w:val="28"/>
          <w:szCs w:val="28"/>
        </w:rPr>
        <w:t xml:space="preserve">kā arī </w:t>
      </w:r>
      <w:r w:rsidR="02580599" w:rsidRPr="00E367DB">
        <w:rPr>
          <w:rFonts w:ascii="Times New Roman" w:hAnsi="Times New Roman" w:cs="Times New Roman"/>
          <w:sz w:val="28"/>
          <w:szCs w:val="28"/>
        </w:rPr>
        <w:t>tiem, kas vēl</w:t>
      </w:r>
      <w:r w:rsidR="23B6310B" w:rsidRPr="00E367DB">
        <w:rPr>
          <w:rFonts w:ascii="Times New Roman" w:hAnsi="Times New Roman" w:cs="Times New Roman"/>
          <w:sz w:val="28"/>
          <w:szCs w:val="28"/>
        </w:rPr>
        <w:t>a</w:t>
      </w:r>
      <w:r w:rsidR="02580599" w:rsidRPr="00E367DB">
        <w:rPr>
          <w:rFonts w:ascii="Times New Roman" w:hAnsi="Times New Roman" w:cs="Times New Roman"/>
          <w:sz w:val="28"/>
          <w:szCs w:val="28"/>
        </w:rPr>
        <w:t xml:space="preserve">s </w:t>
      </w:r>
      <w:r w:rsidRPr="00E367DB">
        <w:rPr>
          <w:rFonts w:ascii="Times New Roman" w:hAnsi="Times New Roman" w:cs="Times New Roman"/>
          <w:sz w:val="28"/>
          <w:szCs w:val="28"/>
        </w:rPr>
        <w:t>pārkvalifi</w:t>
      </w:r>
      <w:r w:rsidR="35345D83" w:rsidRPr="00E367DB">
        <w:rPr>
          <w:rFonts w:ascii="Times New Roman" w:hAnsi="Times New Roman" w:cs="Times New Roman"/>
          <w:sz w:val="28"/>
          <w:szCs w:val="28"/>
        </w:rPr>
        <w:t>cēties</w:t>
      </w:r>
      <w:r w:rsidRPr="00E367DB">
        <w:rPr>
          <w:rFonts w:ascii="Times New Roman" w:hAnsi="Times New Roman" w:cs="Times New Roman"/>
          <w:sz w:val="28"/>
          <w:szCs w:val="28"/>
        </w:rPr>
        <w:t>.</w:t>
      </w:r>
    </w:p>
    <w:p w14:paraId="4AF66D1E" w14:textId="46E3A5FB" w:rsidR="00F7713A" w:rsidRPr="00E367DB" w:rsidRDefault="092AFE8E" w:rsidP="28C281BA">
      <w:pPr>
        <w:ind w:left="0" w:firstLine="851"/>
        <w:rPr>
          <w:rFonts w:ascii="Times New Roman" w:hAnsi="Times New Roman" w:cs="Times New Roman"/>
          <w:sz w:val="28"/>
          <w:szCs w:val="28"/>
        </w:rPr>
      </w:pPr>
      <w:r w:rsidRPr="00E367DB">
        <w:rPr>
          <w:rFonts w:ascii="Times New Roman" w:hAnsi="Times New Roman" w:cs="Times New Roman"/>
          <w:sz w:val="28"/>
          <w:szCs w:val="28"/>
        </w:rPr>
        <w:t>P</w:t>
      </w:r>
      <w:r w:rsidR="4113D371" w:rsidRPr="00E367DB">
        <w:rPr>
          <w:rFonts w:ascii="Times New Roman" w:hAnsi="Times New Roman" w:cs="Times New Roman"/>
          <w:sz w:val="28"/>
          <w:szCs w:val="28"/>
        </w:rPr>
        <w:t>ersonības vispusīgai attīstība</w:t>
      </w:r>
      <w:r w:rsidR="3369EAD6" w:rsidRPr="00E367DB">
        <w:rPr>
          <w:rFonts w:ascii="Times New Roman" w:hAnsi="Times New Roman" w:cs="Times New Roman"/>
          <w:sz w:val="28"/>
          <w:szCs w:val="28"/>
        </w:rPr>
        <w:t>i</w:t>
      </w:r>
      <w:r w:rsidR="4113D371" w:rsidRPr="00E367DB">
        <w:rPr>
          <w:rFonts w:ascii="Times New Roman" w:hAnsi="Times New Roman" w:cs="Times New Roman"/>
          <w:sz w:val="28"/>
          <w:szCs w:val="28"/>
        </w:rPr>
        <w:t xml:space="preserve"> un</w:t>
      </w:r>
      <w:r w:rsidR="7F52768D" w:rsidRPr="00E367DB">
        <w:rPr>
          <w:rFonts w:ascii="Times New Roman" w:hAnsi="Times New Roman" w:cs="Times New Roman"/>
          <w:sz w:val="28"/>
          <w:szCs w:val="28"/>
        </w:rPr>
        <w:t xml:space="preserve"> sabiedrības attīstībai</w:t>
      </w:r>
      <w:r w:rsidR="5EDE399A" w:rsidRPr="00E367DB">
        <w:rPr>
          <w:rFonts w:ascii="Times New Roman" w:hAnsi="Times New Roman" w:cs="Times New Roman"/>
          <w:sz w:val="28"/>
          <w:szCs w:val="28"/>
        </w:rPr>
        <w:t xml:space="preserve"> kopumā</w:t>
      </w:r>
      <w:r w:rsidR="7F52768D" w:rsidRPr="00E367DB">
        <w:rPr>
          <w:rFonts w:ascii="Times New Roman" w:hAnsi="Times New Roman" w:cs="Times New Roman"/>
          <w:sz w:val="28"/>
          <w:szCs w:val="28"/>
        </w:rPr>
        <w:t xml:space="preserve"> </w:t>
      </w:r>
      <w:r w:rsidR="3889A317" w:rsidRPr="00E367DB">
        <w:rPr>
          <w:rFonts w:ascii="Times New Roman" w:hAnsi="Times New Roman" w:cs="Times New Roman"/>
          <w:sz w:val="28"/>
          <w:szCs w:val="28"/>
        </w:rPr>
        <w:t>būtisk</w:t>
      </w:r>
      <w:r w:rsidR="2D45BE9F" w:rsidRPr="00E367DB">
        <w:rPr>
          <w:rFonts w:ascii="Times New Roman" w:hAnsi="Times New Roman" w:cs="Times New Roman"/>
          <w:sz w:val="28"/>
          <w:szCs w:val="28"/>
        </w:rPr>
        <w:t>s</w:t>
      </w:r>
      <w:r w:rsidR="3889A317" w:rsidRPr="00E367DB">
        <w:rPr>
          <w:rFonts w:ascii="Times New Roman" w:hAnsi="Times New Roman" w:cs="Times New Roman"/>
          <w:sz w:val="28"/>
          <w:szCs w:val="28"/>
        </w:rPr>
        <w:t xml:space="preserve"> ir arī </w:t>
      </w:r>
      <w:r w:rsidR="5965A9A6" w:rsidRPr="00E367DB">
        <w:rPr>
          <w:rFonts w:ascii="Times New Roman" w:hAnsi="Times New Roman" w:cs="Times New Roman"/>
          <w:sz w:val="28"/>
          <w:szCs w:val="28"/>
        </w:rPr>
        <w:t>izglītots</w:t>
      </w:r>
      <w:r w:rsidR="3889A317" w:rsidRPr="00E367DB">
        <w:rPr>
          <w:rFonts w:ascii="Times New Roman" w:hAnsi="Times New Roman" w:cs="Times New Roman"/>
          <w:sz w:val="28"/>
          <w:szCs w:val="28"/>
        </w:rPr>
        <w:t xml:space="preserve"> kultūras </w:t>
      </w:r>
      <w:r w:rsidR="00F47001" w:rsidRPr="00E367DB">
        <w:rPr>
          <w:rFonts w:ascii="Times New Roman" w:hAnsi="Times New Roman" w:cs="Times New Roman"/>
          <w:sz w:val="28"/>
          <w:szCs w:val="28"/>
        </w:rPr>
        <w:t>„</w:t>
      </w:r>
      <w:r w:rsidR="3889A317" w:rsidRPr="00E367DB">
        <w:rPr>
          <w:rFonts w:ascii="Times New Roman" w:hAnsi="Times New Roman" w:cs="Times New Roman"/>
          <w:sz w:val="28"/>
          <w:szCs w:val="28"/>
        </w:rPr>
        <w:t>patērētāj</w:t>
      </w:r>
      <w:r w:rsidR="2D45BE9F" w:rsidRPr="00E367DB">
        <w:rPr>
          <w:rFonts w:ascii="Times New Roman" w:hAnsi="Times New Roman" w:cs="Times New Roman"/>
          <w:sz w:val="28"/>
          <w:szCs w:val="28"/>
        </w:rPr>
        <w:t>s</w:t>
      </w:r>
      <w:r w:rsidR="00F47001" w:rsidRPr="00E367DB">
        <w:rPr>
          <w:rFonts w:ascii="Times New Roman" w:hAnsi="Times New Roman" w:cs="Times New Roman"/>
          <w:sz w:val="28"/>
          <w:szCs w:val="28"/>
        </w:rPr>
        <w:t>”</w:t>
      </w:r>
      <w:r w:rsidR="7F52768D" w:rsidRPr="00E367DB">
        <w:rPr>
          <w:rFonts w:ascii="Times New Roman" w:hAnsi="Times New Roman" w:cs="Times New Roman"/>
          <w:sz w:val="28"/>
          <w:szCs w:val="28"/>
        </w:rPr>
        <w:t xml:space="preserve">, kurš prot novērtēt un izmantot kultūras </w:t>
      </w:r>
      <w:r w:rsidR="4C53E573" w:rsidRPr="00E367DB">
        <w:rPr>
          <w:rFonts w:ascii="Times New Roman" w:hAnsi="Times New Roman" w:cs="Times New Roman"/>
          <w:sz w:val="28"/>
          <w:szCs w:val="28"/>
        </w:rPr>
        <w:t>piedāvājumu</w:t>
      </w:r>
      <w:r w:rsidR="185C7666" w:rsidRPr="00E367DB">
        <w:rPr>
          <w:rFonts w:ascii="Times New Roman" w:hAnsi="Times New Roman" w:cs="Times New Roman"/>
          <w:sz w:val="28"/>
          <w:szCs w:val="28"/>
        </w:rPr>
        <w:t>.</w:t>
      </w:r>
      <w:r w:rsidR="3889A317" w:rsidRPr="00E367DB">
        <w:rPr>
          <w:rFonts w:ascii="Times New Roman" w:hAnsi="Times New Roman" w:cs="Times New Roman"/>
          <w:sz w:val="28"/>
          <w:szCs w:val="28"/>
        </w:rPr>
        <w:t xml:space="preserve"> </w:t>
      </w:r>
      <w:r w:rsidR="7F52768D" w:rsidRPr="00E367DB">
        <w:rPr>
          <w:rFonts w:ascii="Times New Roman" w:hAnsi="Times New Roman" w:cs="Times New Roman"/>
          <w:sz w:val="28"/>
          <w:szCs w:val="28"/>
        </w:rPr>
        <w:t xml:space="preserve">Īpaši </w:t>
      </w:r>
      <w:r w:rsidR="2D45BE9F" w:rsidRPr="00E367DB">
        <w:rPr>
          <w:rFonts w:ascii="Times New Roman" w:hAnsi="Times New Roman" w:cs="Times New Roman"/>
          <w:sz w:val="28"/>
          <w:szCs w:val="28"/>
        </w:rPr>
        <w:t xml:space="preserve">svarīgi </w:t>
      </w:r>
      <w:r w:rsidR="7F52768D" w:rsidRPr="00E367DB">
        <w:rPr>
          <w:rFonts w:ascii="Times New Roman" w:hAnsi="Times New Roman" w:cs="Times New Roman"/>
          <w:sz w:val="28"/>
          <w:szCs w:val="28"/>
        </w:rPr>
        <w:t xml:space="preserve">izpratni par kultūru </w:t>
      </w:r>
      <w:r w:rsidR="0B762447" w:rsidRPr="00E367DB">
        <w:rPr>
          <w:rFonts w:ascii="Times New Roman" w:hAnsi="Times New Roman" w:cs="Times New Roman"/>
          <w:sz w:val="28"/>
          <w:szCs w:val="28"/>
        </w:rPr>
        <w:t xml:space="preserve">ir </w:t>
      </w:r>
      <w:r w:rsidR="7F52768D" w:rsidRPr="00E367DB">
        <w:rPr>
          <w:rFonts w:ascii="Times New Roman" w:hAnsi="Times New Roman" w:cs="Times New Roman"/>
          <w:sz w:val="28"/>
          <w:szCs w:val="28"/>
        </w:rPr>
        <w:t xml:space="preserve">veidot </w:t>
      </w:r>
      <w:r w:rsidR="2D45BE9F" w:rsidRPr="00E367DB">
        <w:rPr>
          <w:rFonts w:ascii="Times New Roman" w:hAnsi="Times New Roman" w:cs="Times New Roman"/>
          <w:sz w:val="28"/>
          <w:szCs w:val="28"/>
        </w:rPr>
        <w:t>pirmajos dzīves gados</w:t>
      </w:r>
      <w:r w:rsidR="3A1A58D9" w:rsidRPr="00E367DB">
        <w:rPr>
          <w:rFonts w:ascii="Times New Roman" w:hAnsi="Times New Roman" w:cs="Times New Roman"/>
          <w:sz w:val="28"/>
          <w:szCs w:val="28"/>
        </w:rPr>
        <w:t xml:space="preserve">, tāpēc </w:t>
      </w:r>
      <w:r w:rsidR="3C842FF0" w:rsidRPr="00E367DB">
        <w:rPr>
          <w:rFonts w:ascii="Times New Roman" w:hAnsi="Times New Roman" w:cs="Times New Roman"/>
          <w:sz w:val="28"/>
          <w:szCs w:val="28"/>
        </w:rPr>
        <w:t>liela vērība pievēršama veiksmīgai pār</w:t>
      </w:r>
      <w:r w:rsidR="5F8057BD" w:rsidRPr="00E367DB">
        <w:rPr>
          <w:rFonts w:ascii="Times New Roman" w:hAnsi="Times New Roman" w:cs="Times New Roman"/>
          <w:sz w:val="28"/>
          <w:szCs w:val="28"/>
        </w:rPr>
        <w:t xml:space="preserve">ējai uz </w:t>
      </w:r>
      <w:r w:rsidR="3889A317" w:rsidRPr="00E367DB">
        <w:rPr>
          <w:rFonts w:ascii="Times New Roman" w:hAnsi="Times New Roman" w:cs="Times New Roman"/>
          <w:sz w:val="28"/>
          <w:szCs w:val="28"/>
        </w:rPr>
        <w:t>kompetencēs balstīt</w:t>
      </w:r>
      <w:r w:rsidR="239F9491" w:rsidRPr="00E367DB">
        <w:rPr>
          <w:rFonts w:ascii="Times New Roman" w:hAnsi="Times New Roman" w:cs="Times New Roman"/>
          <w:sz w:val="28"/>
          <w:szCs w:val="28"/>
        </w:rPr>
        <w:t xml:space="preserve">o </w:t>
      </w:r>
      <w:r w:rsidR="3889A317" w:rsidRPr="00E367DB">
        <w:rPr>
          <w:rFonts w:ascii="Times New Roman" w:hAnsi="Times New Roman" w:cs="Times New Roman"/>
          <w:sz w:val="28"/>
          <w:szCs w:val="28"/>
        </w:rPr>
        <w:t>izglītīb</w:t>
      </w:r>
      <w:r w:rsidR="6A3A55D5" w:rsidRPr="00E367DB">
        <w:rPr>
          <w:rFonts w:ascii="Times New Roman" w:hAnsi="Times New Roman" w:cs="Times New Roman"/>
          <w:sz w:val="28"/>
          <w:szCs w:val="28"/>
        </w:rPr>
        <w:t>u</w:t>
      </w:r>
      <w:r w:rsidR="3889A317" w:rsidRPr="00E367DB">
        <w:rPr>
          <w:rFonts w:ascii="Times New Roman" w:hAnsi="Times New Roman" w:cs="Times New Roman"/>
          <w:sz w:val="28"/>
          <w:szCs w:val="28"/>
        </w:rPr>
        <w:t xml:space="preserve">, kurā </w:t>
      </w:r>
      <w:r w:rsidR="6CE192B7" w:rsidRPr="00E367DB">
        <w:rPr>
          <w:rFonts w:ascii="Times New Roman" w:hAnsi="Times New Roman" w:cs="Times New Roman"/>
          <w:sz w:val="28"/>
          <w:szCs w:val="28"/>
        </w:rPr>
        <w:t>nozīmīga loma ir</w:t>
      </w:r>
      <w:r w:rsidR="3889A317" w:rsidRPr="00E367DB">
        <w:rPr>
          <w:rFonts w:ascii="Times New Roman" w:hAnsi="Times New Roman" w:cs="Times New Roman"/>
          <w:sz w:val="28"/>
          <w:szCs w:val="28"/>
        </w:rPr>
        <w:t xml:space="preserve"> caurviju prasmē</w:t>
      </w:r>
      <w:r w:rsidR="4111BFD6" w:rsidRPr="00E367DB">
        <w:rPr>
          <w:rFonts w:ascii="Times New Roman" w:hAnsi="Times New Roman" w:cs="Times New Roman"/>
          <w:sz w:val="28"/>
          <w:szCs w:val="28"/>
        </w:rPr>
        <w:t>m</w:t>
      </w:r>
      <w:r w:rsidR="07B316E0" w:rsidRPr="00E367DB">
        <w:rPr>
          <w:rFonts w:ascii="Times New Roman" w:hAnsi="Times New Roman" w:cs="Times New Roman"/>
          <w:sz w:val="28"/>
          <w:szCs w:val="28"/>
        </w:rPr>
        <w:t>, tostarp</w:t>
      </w:r>
      <w:r w:rsidR="186C38D3" w:rsidRPr="00E367DB">
        <w:rPr>
          <w:rFonts w:ascii="Times New Roman" w:hAnsi="Times New Roman" w:cs="Times New Roman"/>
          <w:sz w:val="28"/>
          <w:szCs w:val="28"/>
        </w:rPr>
        <w:t xml:space="preserve"> jaunrade</w:t>
      </w:r>
      <w:r w:rsidR="5F483BA4" w:rsidRPr="00E367DB">
        <w:rPr>
          <w:rFonts w:ascii="Times New Roman" w:hAnsi="Times New Roman" w:cs="Times New Roman"/>
          <w:sz w:val="28"/>
          <w:szCs w:val="28"/>
        </w:rPr>
        <w:t>i</w:t>
      </w:r>
      <w:r w:rsidR="186C38D3" w:rsidRPr="00E367DB">
        <w:rPr>
          <w:rFonts w:ascii="Times New Roman" w:hAnsi="Times New Roman" w:cs="Times New Roman"/>
          <w:sz w:val="28"/>
          <w:szCs w:val="28"/>
        </w:rPr>
        <w:t xml:space="preserve"> un </w:t>
      </w:r>
      <w:r w:rsidR="3889A317" w:rsidRPr="00E367DB">
        <w:rPr>
          <w:rFonts w:ascii="Times New Roman" w:hAnsi="Times New Roman" w:cs="Times New Roman"/>
          <w:sz w:val="28"/>
          <w:szCs w:val="28"/>
        </w:rPr>
        <w:t>radošum</w:t>
      </w:r>
      <w:r w:rsidR="74D4D592" w:rsidRPr="00E367DB">
        <w:rPr>
          <w:rFonts w:ascii="Times New Roman" w:hAnsi="Times New Roman" w:cs="Times New Roman"/>
          <w:sz w:val="28"/>
          <w:szCs w:val="28"/>
        </w:rPr>
        <w:t>am</w:t>
      </w:r>
      <w:r w:rsidR="67B5E4BE" w:rsidRPr="00E367DB">
        <w:rPr>
          <w:rFonts w:ascii="Times New Roman" w:hAnsi="Times New Roman" w:cs="Times New Roman"/>
          <w:sz w:val="28"/>
          <w:szCs w:val="28"/>
        </w:rPr>
        <w:t xml:space="preserve">. To </w:t>
      </w:r>
      <w:r w:rsidR="4B8AF0F2" w:rsidRPr="00E367DB">
        <w:rPr>
          <w:rFonts w:ascii="Times New Roman" w:hAnsi="Times New Roman" w:cs="Times New Roman"/>
          <w:sz w:val="28"/>
          <w:szCs w:val="28"/>
        </w:rPr>
        <w:t>organiski papilda kultūras jomas interešu izglītības piedāvājums</w:t>
      </w:r>
      <w:r w:rsidR="6A783DBA" w:rsidRPr="00E367DB">
        <w:rPr>
          <w:rFonts w:ascii="Times New Roman" w:hAnsi="Times New Roman" w:cs="Times New Roman"/>
          <w:sz w:val="28"/>
          <w:szCs w:val="28"/>
        </w:rPr>
        <w:t>,</w:t>
      </w:r>
      <w:r w:rsidR="350D7DF7" w:rsidRPr="00E367DB">
        <w:rPr>
          <w:rFonts w:ascii="Times New Roman" w:hAnsi="Times New Roman" w:cs="Times New Roman"/>
          <w:sz w:val="28"/>
          <w:szCs w:val="28"/>
        </w:rPr>
        <w:t xml:space="preserve"> kas veido</w:t>
      </w:r>
      <w:r w:rsidR="6A783DBA" w:rsidRPr="00E367DB">
        <w:rPr>
          <w:rFonts w:ascii="Times New Roman" w:hAnsi="Times New Roman" w:cs="Times New Roman"/>
          <w:sz w:val="28"/>
          <w:szCs w:val="28"/>
        </w:rPr>
        <w:t xml:space="preserve"> </w:t>
      </w:r>
      <w:r w:rsidR="003D7E50" w:rsidRPr="00E367DB">
        <w:rPr>
          <w:rFonts w:ascii="Times New Roman" w:hAnsi="Times New Roman" w:cs="Times New Roman"/>
          <w:sz w:val="28"/>
          <w:szCs w:val="28"/>
        </w:rPr>
        <w:t xml:space="preserve">bērnos </w:t>
      </w:r>
      <w:r w:rsidR="6A783DBA" w:rsidRPr="00E367DB">
        <w:rPr>
          <w:rFonts w:ascii="Times New Roman" w:hAnsi="Times New Roman" w:cs="Times New Roman"/>
          <w:sz w:val="28"/>
          <w:szCs w:val="28"/>
        </w:rPr>
        <w:t>paliekošu interesi par kultūr</w:t>
      </w:r>
      <w:r w:rsidR="003D7E50" w:rsidRPr="00E367DB">
        <w:rPr>
          <w:rFonts w:ascii="Times New Roman" w:hAnsi="Times New Roman" w:cs="Times New Roman"/>
          <w:sz w:val="28"/>
          <w:szCs w:val="28"/>
        </w:rPr>
        <w:t xml:space="preserve">u </w:t>
      </w:r>
      <w:r w:rsidR="6A783DBA" w:rsidRPr="00E367DB">
        <w:rPr>
          <w:rFonts w:ascii="Times New Roman" w:hAnsi="Times New Roman" w:cs="Times New Roman"/>
          <w:sz w:val="28"/>
          <w:szCs w:val="28"/>
        </w:rPr>
        <w:t xml:space="preserve">un </w:t>
      </w:r>
      <w:r w:rsidR="003D7E50" w:rsidRPr="00E367DB">
        <w:rPr>
          <w:rFonts w:ascii="Times New Roman" w:hAnsi="Times New Roman" w:cs="Times New Roman"/>
          <w:sz w:val="28"/>
          <w:szCs w:val="28"/>
        </w:rPr>
        <w:t xml:space="preserve">rada </w:t>
      </w:r>
      <w:r w:rsidR="6A783DBA" w:rsidRPr="00E367DB">
        <w:rPr>
          <w:rFonts w:ascii="Times New Roman" w:hAnsi="Times New Roman" w:cs="Times New Roman"/>
          <w:sz w:val="28"/>
          <w:szCs w:val="28"/>
        </w:rPr>
        <w:t xml:space="preserve">priekšnosacījumus nākotnes kultūras patēriņam un </w:t>
      </w:r>
      <w:r w:rsidR="4CD2262F" w:rsidRPr="00E367DB">
        <w:rPr>
          <w:rFonts w:ascii="Times New Roman" w:hAnsi="Times New Roman" w:cs="Times New Roman"/>
          <w:sz w:val="28"/>
          <w:szCs w:val="28"/>
        </w:rPr>
        <w:t>līdzdal</w:t>
      </w:r>
      <w:r w:rsidR="6A783DBA" w:rsidRPr="00E367DB">
        <w:rPr>
          <w:rFonts w:ascii="Times New Roman" w:hAnsi="Times New Roman" w:cs="Times New Roman"/>
          <w:sz w:val="28"/>
          <w:szCs w:val="28"/>
        </w:rPr>
        <w:t>ībai</w:t>
      </w:r>
      <w:r w:rsidR="3CF7DA5D" w:rsidRPr="00E367DB">
        <w:rPr>
          <w:rFonts w:ascii="Times New Roman" w:hAnsi="Times New Roman" w:cs="Times New Roman"/>
          <w:sz w:val="28"/>
          <w:szCs w:val="28"/>
        </w:rPr>
        <w:t xml:space="preserve"> kultūrā</w:t>
      </w:r>
      <w:r w:rsidR="6A783DBA" w:rsidRPr="00E367DB">
        <w:rPr>
          <w:rFonts w:ascii="Times New Roman" w:hAnsi="Times New Roman" w:cs="Times New Roman"/>
          <w:sz w:val="28"/>
          <w:szCs w:val="28"/>
        </w:rPr>
        <w:t xml:space="preserve">, tostarp nodrošinot </w:t>
      </w:r>
      <w:r w:rsidR="6A783DBA" w:rsidRPr="00E367DB">
        <w:rPr>
          <w:rFonts w:ascii="Times New Roman" w:eastAsia="Times New Roman" w:hAnsi="Times New Roman" w:cs="Times New Roman"/>
          <w:sz w:val="28"/>
          <w:szCs w:val="28"/>
        </w:rPr>
        <w:t>Dziesmu un deju svētku tradīcijas pēctecību</w:t>
      </w:r>
      <w:r w:rsidR="19DAB5D5" w:rsidRPr="00E367DB">
        <w:rPr>
          <w:rFonts w:ascii="Times New Roman" w:hAnsi="Times New Roman" w:cs="Times New Roman"/>
          <w:sz w:val="28"/>
          <w:szCs w:val="28"/>
        </w:rPr>
        <w:t>.</w:t>
      </w:r>
      <w:r w:rsidR="2D45BE9F" w:rsidRPr="00E367DB">
        <w:rPr>
          <w:rFonts w:ascii="Times New Roman" w:hAnsi="Times New Roman" w:cs="Times New Roman"/>
          <w:sz w:val="28"/>
          <w:szCs w:val="28"/>
        </w:rPr>
        <w:t xml:space="preserve"> </w:t>
      </w:r>
      <w:r w:rsidR="0E367AAA" w:rsidRPr="00E367DB">
        <w:rPr>
          <w:rFonts w:ascii="Times New Roman" w:hAnsi="Times New Roman" w:cs="Times New Roman"/>
          <w:sz w:val="28"/>
          <w:szCs w:val="28"/>
        </w:rPr>
        <w:t xml:space="preserve">Unikāla loma kultūras </w:t>
      </w:r>
      <w:r w:rsidR="003D7E50" w:rsidRPr="00E367DB">
        <w:rPr>
          <w:rFonts w:ascii="Times New Roman" w:hAnsi="Times New Roman" w:cs="Times New Roman"/>
          <w:sz w:val="28"/>
          <w:szCs w:val="28"/>
        </w:rPr>
        <w:t>„</w:t>
      </w:r>
      <w:r w:rsidR="0E367AAA" w:rsidRPr="00E367DB">
        <w:rPr>
          <w:rFonts w:ascii="Times New Roman" w:hAnsi="Times New Roman" w:cs="Times New Roman"/>
          <w:sz w:val="28"/>
          <w:szCs w:val="28"/>
        </w:rPr>
        <w:t>patērētāja</w:t>
      </w:r>
      <w:r w:rsidR="003D7E50" w:rsidRPr="00E367DB">
        <w:rPr>
          <w:rFonts w:ascii="Times New Roman" w:hAnsi="Times New Roman" w:cs="Times New Roman"/>
          <w:sz w:val="28"/>
          <w:szCs w:val="28"/>
        </w:rPr>
        <w:t>”</w:t>
      </w:r>
      <w:r w:rsidR="0E367AAA" w:rsidRPr="00E367DB">
        <w:rPr>
          <w:rFonts w:ascii="Times New Roman" w:hAnsi="Times New Roman" w:cs="Times New Roman"/>
          <w:sz w:val="28"/>
          <w:szCs w:val="28"/>
        </w:rPr>
        <w:t xml:space="preserve"> audzināšanā </w:t>
      </w:r>
      <w:r w:rsidR="1993AA23" w:rsidRPr="00E367DB">
        <w:rPr>
          <w:rFonts w:ascii="Times New Roman" w:hAnsi="Times New Roman" w:cs="Times New Roman"/>
          <w:sz w:val="28"/>
          <w:szCs w:val="28"/>
        </w:rPr>
        <w:t>un</w:t>
      </w:r>
      <w:r w:rsidR="1993AA23" w:rsidRPr="00E367DB">
        <w:rPr>
          <w:rFonts w:ascii="Times New Roman" w:eastAsia="Times New Roman" w:hAnsi="Times New Roman" w:cs="Times New Roman"/>
          <w:sz w:val="28"/>
          <w:szCs w:val="28"/>
          <w:lang w:val="lv"/>
        </w:rPr>
        <w:t xml:space="preserve"> kultūras izpratnes veicināšanā </w:t>
      </w:r>
      <w:r w:rsidR="687BA543" w:rsidRPr="00E367DB">
        <w:rPr>
          <w:rFonts w:ascii="Times New Roman" w:hAnsi="Times New Roman" w:cs="Times New Roman"/>
          <w:sz w:val="28"/>
          <w:szCs w:val="28"/>
        </w:rPr>
        <w:t xml:space="preserve">ir </w:t>
      </w:r>
      <w:r w:rsidR="2D45BE9F" w:rsidRPr="00E367DB">
        <w:rPr>
          <w:rFonts w:ascii="Times New Roman" w:hAnsi="Times New Roman" w:cs="Times New Roman"/>
          <w:sz w:val="28"/>
          <w:szCs w:val="28"/>
        </w:rPr>
        <w:t xml:space="preserve">programmai </w:t>
      </w:r>
      <w:r w:rsidR="05576FE8" w:rsidRPr="00E367DB">
        <w:rPr>
          <w:rFonts w:ascii="Times New Roman" w:hAnsi="Times New Roman" w:cs="Times New Roman"/>
          <w:sz w:val="28"/>
          <w:szCs w:val="28"/>
        </w:rPr>
        <w:t>„</w:t>
      </w:r>
      <w:r w:rsidR="2D45BE9F" w:rsidRPr="00E367DB">
        <w:rPr>
          <w:rFonts w:ascii="Times New Roman" w:hAnsi="Times New Roman" w:cs="Times New Roman"/>
          <w:sz w:val="28"/>
          <w:szCs w:val="28"/>
        </w:rPr>
        <w:t xml:space="preserve">Latvijas skolas soma”, </w:t>
      </w:r>
      <w:r w:rsidR="3889A317" w:rsidRPr="00E367DB">
        <w:rPr>
          <w:rFonts w:ascii="Times New Roman" w:hAnsi="Times New Roman" w:cs="Times New Roman"/>
          <w:sz w:val="28"/>
          <w:szCs w:val="28"/>
        </w:rPr>
        <w:t xml:space="preserve">kas </w:t>
      </w:r>
      <w:r w:rsidR="275C1D1E" w:rsidRPr="00E367DB">
        <w:rPr>
          <w:rFonts w:ascii="Times New Roman" w:hAnsi="Times New Roman" w:cs="Times New Roman"/>
          <w:sz w:val="28"/>
          <w:szCs w:val="28"/>
        </w:rPr>
        <w:t xml:space="preserve">mācību procesa ietvaros </w:t>
      </w:r>
      <w:r w:rsidR="275C1D1E" w:rsidRPr="00E367DB">
        <w:rPr>
          <w:rFonts w:ascii="Times New Roman" w:eastAsia="Times New Roman" w:hAnsi="Times New Roman" w:cs="Times New Roman"/>
          <w:sz w:val="28"/>
          <w:szCs w:val="28"/>
          <w:lang w:val="lv"/>
        </w:rPr>
        <w:t>dod iespēju Latvijas skolēniem iepazīt mākslas un kultūras norises</w:t>
      </w:r>
      <w:r w:rsidR="54EA6FC4" w:rsidRPr="00E367DB">
        <w:rPr>
          <w:rFonts w:ascii="Times New Roman" w:eastAsia="Times New Roman" w:hAnsi="Times New Roman" w:cs="Times New Roman"/>
          <w:sz w:val="28"/>
          <w:szCs w:val="28"/>
          <w:lang w:val="lv"/>
        </w:rPr>
        <w:t>.</w:t>
      </w:r>
      <w:r w:rsidR="275C1D1E" w:rsidRPr="00E367DB">
        <w:rPr>
          <w:rFonts w:ascii="Times New Roman" w:hAnsi="Times New Roman" w:cs="Times New Roman"/>
          <w:sz w:val="28"/>
          <w:szCs w:val="28"/>
        </w:rPr>
        <w:t xml:space="preserve"> </w:t>
      </w:r>
      <w:r w:rsidR="5CFBBFA0" w:rsidRPr="00E367DB">
        <w:rPr>
          <w:rFonts w:ascii="Times New Roman" w:hAnsi="Times New Roman" w:cs="Times New Roman"/>
          <w:sz w:val="28"/>
          <w:szCs w:val="28"/>
        </w:rPr>
        <w:t xml:space="preserve">Lasītprasmes jomā jānodrošina </w:t>
      </w:r>
      <w:r w:rsidR="2D45BE9F" w:rsidRPr="00E367DB">
        <w:rPr>
          <w:rFonts w:ascii="Times New Roman" w:hAnsi="Times New Roman" w:cs="Times New Roman"/>
          <w:sz w:val="28"/>
          <w:szCs w:val="28"/>
        </w:rPr>
        <w:t>iniciatīv</w:t>
      </w:r>
      <w:r w:rsidR="764494FA" w:rsidRPr="00E367DB">
        <w:rPr>
          <w:rFonts w:ascii="Times New Roman" w:hAnsi="Times New Roman" w:cs="Times New Roman"/>
          <w:sz w:val="28"/>
          <w:szCs w:val="28"/>
        </w:rPr>
        <w:t>u</w:t>
      </w:r>
      <w:r w:rsidR="2D45BE9F" w:rsidRPr="00E367DB">
        <w:rPr>
          <w:rFonts w:ascii="Times New Roman" w:hAnsi="Times New Roman" w:cs="Times New Roman"/>
          <w:sz w:val="28"/>
          <w:szCs w:val="28"/>
        </w:rPr>
        <w:t xml:space="preserve"> </w:t>
      </w:r>
      <w:r w:rsidR="05576FE8" w:rsidRPr="00E367DB">
        <w:rPr>
          <w:rFonts w:ascii="Times New Roman" w:hAnsi="Times New Roman" w:cs="Times New Roman"/>
          <w:sz w:val="28"/>
          <w:szCs w:val="28"/>
        </w:rPr>
        <w:t>„</w:t>
      </w:r>
      <w:r w:rsidR="2D45BE9F" w:rsidRPr="00E367DB">
        <w:rPr>
          <w:rFonts w:ascii="Times New Roman" w:hAnsi="Times New Roman" w:cs="Times New Roman"/>
          <w:sz w:val="28"/>
          <w:szCs w:val="28"/>
        </w:rPr>
        <w:t xml:space="preserve">Grāmatu starts” un </w:t>
      </w:r>
      <w:r w:rsidR="05576FE8" w:rsidRPr="00E367DB">
        <w:rPr>
          <w:rFonts w:ascii="Times New Roman" w:hAnsi="Times New Roman" w:cs="Times New Roman"/>
          <w:sz w:val="28"/>
          <w:szCs w:val="28"/>
        </w:rPr>
        <w:t>„</w:t>
      </w:r>
      <w:r w:rsidR="2D45BE9F" w:rsidRPr="00E367DB">
        <w:rPr>
          <w:rFonts w:ascii="Times New Roman" w:hAnsi="Times New Roman" w:cs="Times New Roman"/>
          <w:sz w:val="28"/>
          <w:szCs w:val="28"/>
        </w:rPr>
        <w:t>Bērnu</w:t>
      </w:r>
      <w:r w:rsidR="00B06F5C">
        <w:rPr>
          <w:rFonts w:ascii="Times New Roman" w:hAnsi="Times New Roman" w:cs="Times New Roman"/>
          <w:sz w:val="28"/>
          <w:szCs w:val="28"/>
        </w:rPr>
        <w:t xml:space="preserve">, </w:t>
      </w:r>
      <w:r w:rsidR="2D45BE9F" w:rsidRPr="00E367DB">
        <w:rPr>
          <w:rFonts w:ascii="Times New Roman" w:hAnsi="Times New Roman" w:cs="Times New Roman"/>
          <w:sz w:val="28"/>
          <w:szCs w:val="28"/>
        </w:rPr>
        <w:t>jauniešu</w:t>
      </w:r>
      <w:r w:rsidR="00B06F5C">
        <w:rPr>
          <w:rFonts w:ascii="Times New Roman" w:hAnsi="Times New Roman" w:cs="Times New Roman"/>
          <w:sz w:val="28"/>
          <w:szCs w:val="28"/>
        </w:rPr>
        <w:t xml:space="preserve"> un vecāku</w:t>
      </w:r>
      <w:r w:rsidR="2D45BE9F" w:rsidRPr="00E367DB">
        <w:rPr>
          <w:rFonts w:ascii="Times New Roman" w:hAnsi="Times New Roman" w:cs="Times New Roman"/>
          <w:sz w:val="28"/>
          <w:szCs w:val="28"/>
        </w:rPr>
        <w:t xml:space="preserve"> žūrija”</w:t>
      </w:r>
      <w:r w:rsidR="164FD8F4" w:rsidRPr="00E367DB">
        <w:rPr>
          <w:rFonts w:ascii="Times New Roman" w:hAnsi="Times New Roman" w:cs="Times New Roman"/>
          <w:sz w:val="28"/>
          <w:szCs w:val="28"/>
        </w:rPr>
        <w:t xml:space="preserve"> turpināšana</w:t>
      </w:r>
      <w:r w:rsidR="164FD8F4" w:rsidRPr="00487930">
        <w:rPr>
          <w:rFonts w:ascii="Times New Roman" w:hAnsi="Times New Roman" w:cs="Times New Roman"/>
        </w:rPr>
        <w:t>.</w:t>
      </w:r>
      <w:r w:rsidR="00487930" w:rsidRPr="00487930">
        <w:rPr>
          <w:rFonts w:ascii="Times New Roman" w:hAnsi="Times New Roman" w:cs="Times New Roman"/>
        </w:rPr>
        <w:t xml:space="preserve"> </w:t>
      </w:r>
      <w:r w:rsidR="00487930" w:rsidRPr="004B2413">
        <w:rPr>
          <w:rFonts w:ascii="Times New Roman" w:hAnsi="Times New Roman" w:cs="Times New Roman"/>
          <w:sz w:val="28"/>
          <w:szCs w:val="28"/>
        </w:rPr>
        <w:t>Daudzveidīgām mērķauditorijām nozīmīgs ir Latvijas kultūras kanons</w:t>
      </w:r>
      <w:r w:rsidR="004B2413" w:rsidRPr="004B2413">
        <w:rPr>
          <w:rStyle w:val="FootnoteReference"/>
          <w:rFonts w:ascii="Times New Roman" w:hAnsi="Times New Roman" w:cs="Times New Roman"/>
          <w:sz w:val="28"/>
          <w:szCs w:val="28"/>
        </w:rPr>
        <w:footnoteReference w:id="62"/>
      </w:r>
      <w:r w:rsidR="00487930" w:rsidRPr="004B2413">
        <w:rPr>
          <w:rFonts w:ascii="Times New Roman" w:hAnsi="Times New Roman" w:cs="Times New Roman"/>
          <w:sz w:val="28"/>
          <w:szCs w:val="28"/>
        </w:rPr>
        <w:t>,</w:t>
      </w:r>
      <w:r w:rsidR="00487930" w:rsidRPr="004B2413">
        <w:rPr>
          <w:rFonts w:ascii="Times New Roman" w:hAnsi="Times New Roman" w:cs="Times New Roman"/>
          <w:color w:val="000000"/>
          <w:sz w:val="28"/>
          <w:szCs w:val="28"/>
          <w:shd w:val="clear" w:color="auto" w:fill="FFFFFF"/>
        </w:rPr>
        <w:t xml:space="preserve">  kas ir izcilāko un ievērojamāko mākslas darbu un kultūras vērtību kopums un</w:t>
      </w:r>
      <w:r w:rsidR="00487930" w:rsidRPr="004B2413">
        <w:rPr>
          <w:rFonts w:ascii="Times New Roman" w:hAnsi="Times New Roman" w:cs="Times New Roman"/>
          <w:sz w:val="28"/>
          <w:szCs w:val="28"/>
        </w:rPr>
        <w:t xml:space="preserve"> kas dod iespēju</w:t>
      </w:r>
      <w:r w:rsidR="004B2413">
        <w:rPr>
          <w:rFonts w:ascii="Times New Roman" w:hAnsi="Times New Roman" w:cs="Times New Roman"/>
          <w:sz w:val="28"/>
          <w:szCs w:val="28"/>
        </w:rPr>
        <w:t xml:space="preserve"> ikvienam</w:t>
      </w:r>
      <w:r w:rsidR="00487930" w:rsidRPr="004B2413">
        <w:rPr>
          <w:rFonts w:ascii="Times New Roman" w:hAnsi="Times New Roman" w:cs="Times New Roman"/>
          <w:sz w:val="28"/>
          <w:szCs w:val="28"/>
        </w:rPr>
        <w:t xml:space="preserve"> veidot kultūras pieredzes pamatu un piederības izjūtu Latvijai.</w:t>
      </w:r>
      <w:r w:rsidR="164FD8F4" w:rsidRPr="00487930">
        <w:rPr>
          <w:rFonts w:ascii="Times New Roman" w:hAnsi="Times New Roman" w:cs="Times New Roman"/>
        </w:rPr>
        <w:t xml:space="preserve"> </w:t>
      </w:r>
      <w:r w:rsidR="2D45BE9F" w:rsidRPr="00E367DB">
        <w:rPr>
          <w:rFonts w:ascii="Times New Roman" w:hAnsi="Times New Roman" w:cs="Times New Roman"/>
          <w:sz w:val="28"/>
          <w:szCs w:val="28"/>
        </w:rPr>
        <w:t>Savukārt pieauguš</w:t>
      </w:r>
      <w:r w:rsidR="6291CFF2" w:rsidRPr="00E367DB">
        <w:rPr>
          <w:rFonts w:ascii="Times New Roman" w:hAnsi="Times New Roman" w:cs="Times New Roman"/>
          <w:sz w:val="28"/>
          <w:szCs w:val="28"/>
        </w:rPr>
        <w:t>o</w:t>
      </w:r>
      <w:r w:rsidR="2D45BE9F" w:rsidRPr="00E367DB">
        <w:rPr>
          <w:rFonts w:ascii="Times New Roman" w:hAnsi="Times New Roman" w:cs="Times New Roman"/>
          <w:sz w:val="28"/>
          <w:szCs w:val="28"/>
        </w:rPr>
        <w:t xml:space="preserve"> auditorijas izpratnes par kultūru </w:t>
      </w:r>
      <w:r w:rsidR="60C67659" w:rsidRPr="00E367DB">
        <w:rPr>
          <w:rFonts w:ascii="Times New Roman" w:hAnsi="Times New Roman" w:cs="Times New Roman"/>
          <w:sz w:val="28"/>
          <w:szCs w:val="28"/>
        </w:rPr>
        <w:t xml:space="preserve">paplašināšanai </w:t>
      </w:r>
      <w:r w:rsidR="2D45BE9F" w:rsidRPr="00E367DB">
        <w:rPr>
          <w:rFonts w:ascii="Times New Roman" w:hAnsi="Times New Roman" w:cs="Times New Roman"/>
          <w:sz w:val="28"/>
          <w:szCs w:val="28"/>
        </w:rPr>
        <w:t xml:space="preserve">nozīmīga loma ir kultūras </w:t>
      </w:r>
      <w:r w:rsidR="003D7E50" w:rsidRPr="00E367DB">
        <w:rPr>
          <w:rFonts w:ascii="Times New Roman" w:hAnsi="Times New Roman" w:cs="Times New Roman"/>
          <w:sz w:val="28"/>
          <w:szCs w:val="28"/>
        </w:rPr>
        <w:t xml:space="preserve">kvalitatīvam </w:t>
      </w:r>
      <w:r w:rsidR="2D45BE9F" w:rsidRPr="00E367DB">
        <w:rPr>
          <w:rFonts w:ascii="Times New Roman" w:hAnsi="Times New Roman" w:cs="Times New Roman"/>
          <w:sz w:val="28"/>
          <w:szCs w:val="28"/>
        </w:rPr>
        <w:t xml:space="preserve">atspoguļojumam </w:t>
      </w:r>
      <w:r w:rsidR="3380BC95" w:rsidRPr="00E367DB">
        <w:rPr>
          <w:rFonts w:ascii="Times New Roman" w:hAnsi="Times New Roman" w:cs="Times New Roman"/>
          <w:sz w:val="28"/>
          <w:szCs w:val="28"/>
        </w:rPr>
        <w:lastRenderedPageBreak/>
        <w:t>plašsaziņas līdzekļos</w:t>
      </w:r>
      <w:r w:rsidR="2D45BE9F" w:rsidRPr="00E367DB">
        <w:rPr>
          <w:rFonts w:ascii="Times New Roman" w:hAnsi="Times New Roman" w:cs="Times New Roman"/>
          <w:sz w:val="28"/>
          <w:szCs w:val="28"/>
        </w:rPr>
        <w:t xml:space="preserve">, tostarp kultūras </w:t>
      </w:r>
      <w:r w:rsidR="69417562" w:rsidRPr="00E367DB">
        <w:rPr>
          <w:rFonts w:ascii="Times New Roman" w:hAnsi="Times New Roman" w:cs="Times New Roman"/>
          <w:sz w:val="28"/>
          <w:szCs w:val="28"/>
        </w:rPr>
        <w:t>apakš</w:t>
      </w:r>
      <w:r w:rsidR="2D45BE9F" w:rsidRPr="00E367DB">
        <w:rPr>
          <w:rFonts w:ascii="Times New Roman" w:hAnsi="Times New Roman" w:cs="Times New Roman"/>
          <w:sz w:val="28"/>
          <w:szCs w:val="28"/>
        </w:rPr>
        <w:t>nozaru profesionālaj</w:t>
      </w:r>
      <w:r w:rsidR="4F60D545" w:rsidRPr="00E367DB">
        <w:rPr>
          <w:rFonts w:ascii="Times New Roman" w:hAnsi="Times New Roman" w:cs="Times New Roman"/>
          <w:sz w:val="28"/>
          <w:szCs w:val="28"/>
        </w:rPr>
        <w:t xml:space="preserve">os </w:t>
      </w:r>
      <w:r w:rsidR="2D45BE9F" w:rsidRPr="00E367DB">
        <w:rPr>
          <w:rFonts w:ascii="Times New Roman" w:hAnsi="Times New Roman" w:cs="Times New Roman"/>
          <w:sz w:val="28"/>
          <w:szCs w:val="28"/>
        </w:rPr>
        <w:t>medij</w:t>
      </w:r>
      <w:r w:rsidR="0D5D5490" w:rsidRPr="00E367DB">
        <w:rPr>
          <w:rFonts w:ascii="Times New Roman" w:hAnsi="Times New Roman" w:cs="Times New Roman"/>
          <w:sz w:val="28"/>
          <w:szCs w:val="28"/>
        </w:rPr>
        <w:t>os, kuru darbību nepieciešams stiprināt</w:t>
      </w:r>
      <w:r w:rsidR="2D45BE9F" w:rsidRPr="00E367DB">
        <w:rPr>
          <w:rFonts w:ascii="Times New Roman" w:hAnsi="Times New Roman" w:cs="Times New Roman"/>
          <w:sz w:val="28"/>
          <w:szCs w:val="28"/>
        </w:rPr>
        <w:t>.</w:t>
      </w:r>
    </w:p>
    <w:p w14:paraId="194B4D13" w14:textId="77777777" w:rsidR="009819BA" w:rsidRPr="00E367DB" w:rsidRDefault="009819BA" w:rsidP="00155268">
      <w:pPr>
        <w:ind w:left="0" w:firstLine="0"/>
        <w:rPr>
          <w:rFonts w:ascii="Times New Roman" w:hAnsi="Times New Roman" w:cs="Times New Roman"/>
          <w:sz w:val="28"/>
          <w:szCs w:val="28"/>
        </w:rPr>
      </w:pPr>
    </w:p>
    <w:p w14:paraId="6C4E8877" w14:textId="73AAD4C5" w:rsidR="000C09F9" w:rsidRPr="00E367DB" w:rsidRDefault="000C09F9" w:rsidP="00155268">
      <w:pPr>
        <w:pStyle w:val="Heading1"/>
        <w:numPr>
          <w:ilvl w:val="0"/>
          <w:numId w:val="5"/>
        </w:numPr>
        <w:ind w:left="0" w:firstLine="851"/>
        <w:rPr>
          <w:rFonts w:ascii="Times New Roman" w:hAnsi="Times New Roman"/>
        </w:rPr>
      </w:pPr>
      <w:bookmarkStart w:id="29" w:name="_Toc77265633"/>
      <w:r w:rsidRPr="00E367DB">
        <w:rPr>
          <w:rFonts w:ascii="Times New Roman" w:hAnsi="Times New Roman"/>
        </w:rPr>
        <w:t>Politikas rezultāti un rezultatīvie rādītāji</w:t>
      </w:r>
      <w:bookmarkEnd w:id="29"/>
    </w:p>
    <w:p w14:paraId="67CD6969" w14:textId="5D617E21" w:rsidR="000C09F9" w:rsidRPr="00E367DB" w:rsidRDefault="000C09F9" w:rsidP="00155268">
      <w:pPr>
        <w:ind w:left="0" w:firstLine="0"/>
        <w:rPr>
          <w:rFonts w:ascii="Times New Roman" w:hAnsi="Times New Roman" w:cs="Times New Roman"/>
          <w:sz w:val="28"/>
          <w:szCs w:val="28"/>
        </w:rPr>
      </w:pPr>
    </w:p>
    <w:p w14:paraId="3F5EC13B" w14:textId="71FD2B8C" w:rsidR="00A92D97" w:rsidRPr="00E367DB" w:rsidRDefault="00A92D97" w:rsidP="00155268">
      <w:pPr>
        <w:ind w:left="0" w:firstLine="851"/>
        <w:rPr>
          <w:rFonts w:ascii="Times New Roman" w:hAnsi="Times New Roman" w:cs="Times New Roman"/>
          <w:sz w:val="28"/>
          <w:szCs w:val="28"/>
        </w:rPr>
      </w:pPr>
      <w:r w:rsidRPr="00E367DB">
        <w:rPr>
          <w:rFonts w:ascii="Times New Roman" w:hAnsi="Times New Roman" w:cs="Times New Roman"/>
          <w:sz w:val="28"/>
          <w:szCs w:val="28"/>
        </w:rPr>
        <w:t xml:space="preserve">Kultūrpolitikas rezultāti izriet no izvirzītā </w:t>
      </w:r>
      <w:r w:rsidR="00111939" w:rsidRPr="00E367DB">
        <w:rPr>
          <w:rFonts w:ascii="Times New Roman" w:hAnsi="Times New Roman" w:cs="Times New Roman"/>
          <w:sz w:val="28"/>
          <w:szCs w:val="28"/>
        </w:rPr>
        <w:t xml:space="preserve">politikas </w:t>
      </w:r>
      <w:r w:rsidRPr="00E367DB">
        <w:rPr>
          <w:rFonts w:ascii="Times New Roman" w:hAnsi="Times New Roman" w:cs="Times New Roman"/>
          <w:sz w:val="28"/>
          <w:szCs w:val="28"/>
        </w:rPr>
        <w:t>mērķa</w:t>
      </w:r>
      <w:r w:rsidR="00266068" w:rsidRPr="00E367DB">
        <w:rPr>
          <w:rFonts w:ascii="Times New Roman" w:hAnsi="Times New Roman" w:cs="Times New Roman"/>
          <w:sz w:val="28"/>
          <w:szCs w:val="28"/>
        </w:rPr>
        <w:t xml:space="preserve"> –</w:t>
      </w:r>
      <w:r w:rsidRPr="00E367DB">
        <w:rPr>
          <w:rFonts w:ascii="Times New Roman" w:hAnsi="Times New Roman" w:cs="Times New Roman"/>
          <w:sz w:val="28"/>
          <w:szCs w:val="28"/>
        </w:rPr>
        <w:t xml:space="preserve"> </w:t>
      </w:r>
      <w:r w:rsidR="001D532D" w:rsidRPr="00E367DB">
        <w:rPr>
          <w:rFonts w:ascii="Times New Roman" w:hAnsi="Times New Roman" w:cs="Times New Roman"/>
          <w:sz w:val="28"/>
          <w:szCs w:val="28"/>
        </w:rPr>
        <w:t>ilgtspējīga un sabiedrībai pieejama kultūra cilvēka izaugsmei un nacionālas valsts attīstībai</w:t>
      </w:r>
      <w:r w:rsidR="00266068" w:rsidRPr="00E367DB">
        <w:rPr>
          <w:rFonts w:ascii="Times New Roman" w:hAnsi="Times New Roman" w:cs="Times New Roman"/>
          <w:sz w:val="28"/>
          <w:szCs w:val="28"/>
        </w:rPr>
        <w:t xml:space="preserve"> – </w:t>
      </w:r>
      <w:r w:rsidR="001D532D" w:rsidRPr="00E367DB">
        <w:rPr>
          <w:rFonts w:ascii="Times New Roman" w:hAnsi="Times New Roman" w:cs="Times New Roman"/>
          <w:sz w:val="28"/>
          <w:szCs w:val="28"/>
        </w:rPr>
        <w:t xml:space="preserve">un </w:t>
      </w:r>
      <w:r w:rsidR="003D104D" w:rsidRPr="00E367DB">
        <w:rPr>
          <w:rFonts w:ascii="Times New Roman" w:hAnsi="Times New Roman" w:cs="Times New Roman"/>
          <w:sz w:val="28"/>
          <w:szCs w:val="28"/>
        </w:rPr>
        <w:t>apakšmērķiem</w:t>
      </w:r>
      <w:r w:rsidR="00111939" w:rsidRPr="00E367DB">
        <w:rPr>
          <w:rFonts w:ascii="Times New Roman" w:hAnsi="Times New Roman" w:cs="Times New Roman"/>
          <w:sz w:val="28"/>
          <w:szCs w:val="28"/>
        </w:rPr>
        <w:t>. Sasniedzamie politikas rezultāti ir</w:t>
      </w:r>
      <w:r w:rsidR="00266068" w:rsidRPr="00E367DB">
        <w:rPr>
          <w:rFonts w:ascii="Times New Roman" w:hAnsi="Times New Roman" w:cs="Times New Roman"/>
          <w:sz w:val="28"/>
          <w:szCs w:val="28"/>
        </w:rPr>
        <w:t>:</w:t>
      </w:r>
    </w:p>
    <w:p w14:paraId="20B66EE1" w14:textId="77777777" w:rsidR="00627C82" w:rsidRPr="00E367DB" w:rsidRDefault="00627C82" w:rsidP="00155268">
      <w:pPr>
        <w:ind w:left="0" w:firstLine="0"/>
        <w:rPr>
          <w:rFonts w:ascii="Times New Roman" w:hAnsi="Times New Roman" w:cs="Times New Roman"/>
          <w:sz w:val="28"/>
          <w:szCs w:val="28"/>
        </w:rPr>
      </w:pPr>
    </w:p>
    <w:p w14:paraId="70388CF4" w14:textId="37D1D477" w:rsidR="00266068" w:rsidRPr="00E367DB" w:rsidRDefault="00627C82" w:rsidP="6987A137">
      <w:pPr>
        <w:ind w:left="0" w:firstLine="851"/>
        <w:rPr>
          <w:rFonts w:ascii="Times New Roman" w:eastAsia="Times New Roman" w:hAnsi="Times New Roman" w:cs="Times New Roman"/>
          <w:b/>
          <w:bCs/>
          <w:sz w:val="28"/>
          <w:szCs w:val="28"/>
        </w:rPr>
      </w:pPr>
      <w:r w:rsidRPr="00E367DB">
        <w:rPr>
          <w:rFonts w:ascii="Times New Roman" w:eastAsia="Times New Roman" w:hAnsi="Times New Roman" w:cs="Times New Roman"/>
          <w:b/>
          <w:bCs/>
          <w:sz w:val="28"/>
          <w:szCs w:val="28"/>
        </w:rPr>
        <w:t xml:space="preserve">PR1. </w:t>
      </w:r>
      <w:r w:rsidR="00266068" w:rsidRPr="00E367DB">
        <w:rPr>
          <w:rFonts w:ascii="Times New Roman" w:eastAsia="Times New Roman" w:hAnsi="Times New Roman" w:cs="Times New Roman"/>
          <w:b/>
          <w:bCs/>
          <w:sz w:val="28"/>
          <w:szCs w:val="28"/>
        </w:rPr>
        <w:t xml:space="preserve">Nodrošināta plaša </w:t>
      </w:r>
      <w:r w:rsidR="05BD616E" w:rsidRPr="00E367DB">
        <w:rPr>
          <w:rFonts w:ascii="Times New Roman" w:eastAsia="Times New Roman" w:hAnsi="Times New Roman" w:cs="Times New Roman"/>
          <w:b/>
          <w:bCs/>
          <w:sz w:val="28"/>
          <w:szCs w:val="28"/>
        </w:rPr>
        <w:t xml:space="preserve">augstvērtīga </w:t>
      </w:r>
      <w:r w:rsidR="00266068" w:rsidRPr="00E367DB">
        <w:rPr>
          <w:rFonts w:ascii="Times New Roman" w:eastAsia="Times New Roman" w:hAnsi="Times New Roman" w:cs="Times New Roman"/>
          <w:b/>
          <w:bCs/>
          <w:sz w:val="28"/>
          <w:szCs w:val="28"/>
        </w:rPr>
        <w:t xml:space="preserve">kultūras </w:t>
      </w:r>
      <w:r w:rsidR="17A61B80" w:rsidRPr="00E367DB">
        <w:rPr>
          <w:rFonts w:ascii="Times New Roman" w:eastAsia="Times New Roman" w:hAnsi="Times New Roman" w:cs="Times New Roman"/>
          <w:b/>
          <w:bCs/>
          <w:sz w:val="28"/>
          <w:szCs w:val="28"/>
        </w:rPr>
        <w:t xml:space="preserve">piedāvājuma </w:t>
      </w:r>
      <w:r w:rsidR="00266068" w:rsidRPr="00E367DB">
        <w:rPr>
          <w:rFonts w:ascii="Times New Roman" w:eastAsia="Times New Roman" w:hAnsi="Times New Roman" w:cs="Times New Roman"/>
          <w:b/>
          <w:bCs/>
          <w:sz w:val="28"/>
          <w:szCs w:val="28"/>
        </w:rPr>
        <w:t>pieejamība sabiedrībai</w:t>
      </w:r>
    </w:p>
    <w:p w14:paraId="45E35659" w14:textId="1E7637FE" w:rsidR="00627C82" w:rsidRPr="00E367DB" w:rsidRDefault="2FF972A5" w:rsidP="6987A137">
      <w:pPr>
        <w:ind w:left="0" w:firstLine="851"/>
        <w:rPr>
          <w:rFonts w:ascii="Times New Roman" w:eastAsia="Times New Roman" w:hAnsi="Times New Roman" w:cs="Times New Roman"/>
          <w:b/>
          <w:bCs/>
          <w:sz w:val="28"/>
          <w:szCs w:val="28"/>
        </w:rPr>
      </w:pPr>
      <w:r w:rsidRPr="00E367DB">
        <w:rPr>
          <w:rFonts w:ascii="Times New Roman" w:eastAsia="Times New Roman" w:hAnsi="Times New Roman" w:cs="Times New Roman"/>
          <w:b/>
          <w:bCs/>
          <w:sz w:val="28"/>
          <w:szCs w:val="28"/>
        </w:rPr>
        <w:t xml:space="preserve">PR2. </w:t>
      </w:r>
      <w:r w:rsidR="1067DD43" w:rsidRPr="00E367DB">
        <w:rPr>
          <w:rFonts w:ascii="Times New Roman" w:eastAsia="Times New Roman" w:hAnsi="Times New Roman" w:cs="Times New Roman"/>
          <w:b/>
          <w:bCs/>
          <w:sz w:val="28"/>
          <w:szCs w:val="28"/>
        </w:rPr>
        <w:t xml:space="preserve">Nodrošinātas </w:t>
      </w:r>
      <w:r w:rsidR="3FE206E8" w:rsidRPr="00E367DB">
        <w:rPr>
          <w:rFonts w:ascii="Times New Roman" w:eastAsia="Times New Roman" w:hAnsi="Times New Roman" w:cs="Times New Roman"/>
          <w:b/>
          <w:bCs/>
          <w:sz w:val="28"/>
          <w:szCs w:val="28"/>
        </w:rPr>
        <w:t xml:space="preserve">plašas </w:t>
      </w:r>
      <w:r w:rsidR="1067DD43" w:rsidRPr="00E367DB">
        <w:rPr>
          <w:rFonts w:ascii="Times New Roman" w:eastAsia="Times New Roman" w:hAnsi="Times New Roman" w:cs="Times New Roman"/>
          <w:b/>
          <w:bCs/>
          <w:sz w:val="28"/>
          <w:szCs w:val="28"/>
        </w:rPr>
        <w:t xml:space="preserve">sabiedrības </w:t>
      </w:r>
      <w:r w:rsidR="5BA7D6FB" w:rsidRPr="00E367DB">
        <w:rPr>
          <w:rFonts w:ascii="Times New Roman" w:eastAsia="Times New Roman" w:hAnsi="Times New Roman" w:cs="Times New Roman"/>
          <w:b/>
          <w:bCs/>
          <w:sz w:val="28"/>
          <w:szCs w:val="28"/>
        </w:rPr>
        <w:t>līdzdal</w:t>
      </w:r>
      <w:r w:rsidR="1067DD43" w:rsidRPr="00E367DB">
        <w:rPr>
          <w:rFonts w:ascii="Times New Roman" w:eastAsia="Times New Roman" w:hAnsi="Times New Roman" w:cs="Times New Roman"/>
          <w:b/>
          <w:bCs/>
          <w:sz w:val="28"/>
          <w:szCs w:val="28"/>
        </w:rPr>
        <w:t>ības iespējas kultūras procesos</w:t>
      </w:r>
    </w:p>
    <w:p w14:paraId="17FA22FA" w14:textId="0E8E34B7" w:rsidR="5AF0F804" w:rsidRPr="00E367DB" w:rsidRDefault="5AF0F804" w:rsidP="28C281BA">
      <w:pPr>
        <w:ind w:left="0" w:firstLine="851"/>
        <w:rPr>
          <w:rFonts w:ascii="Times New Roman" w:eastAsia="Times New Roman" w:hAnsi="Times New Roman" w:cs="Times New Roman"/>
          <w:b/>
          <w:bCs/>
          <w:sz w:val="28"/>
          <w:szCs w:val="28"/>
        </w:rPr>
      </w:pPr>
      <w:r w:rsidRPr="00E367DB">
        <w:rPr>
          <w:rFonts w:ascii="Times New Roman" w:eastAsia="Times New Roman" w:hAnsi="Times New Roman" w:cs="Times New Roman"/>
          <w:b/>
          <w:bCs/>
          <w:sz w:val="28"/>
          <w:szCs w:val="28"/>
        </w:rPr>
        <w:t>PR3. Nodrošināta kultūras mantojuma ilgtspējīga saglabāšana un radoša izmantošana</w:t>
      </w:r>
    </w:p>
    <w:p w14:paraId="5589750A" w14:textId="21F7518B" w:rsidR="00266068" w:rsidRPr="00E367DB" w:rsidRDefault="2FF972A5" w:rsidP="6987A137">
      <w:pPr>
        <w:ind w:left="0" w:firstLine="851"/>
        <w:rPr>
          <w:rFonts w:ascii="Times New Roman" w:eastAsia="Times New Roman" w:hAnsi="Times New Roman" w:cs="Times New Roman"/>
          <w:b/>
          <w:bCs/>
          <w:sz w:val="28"/>
          <w:szCs w:val="28"/>
        </w:rPr>
      </w:pPr>
      <w:r w:rsidRPr="00E367DB">
        <w:rPr>
          <w:rFonts w:ascii="Times New Roman" w:eastAsia="Times New Roman" w:hAnsi="Times New Roman" w:cs="Times New Roman"/>
          <w:b/>
          <w:bCs/>
          <w:sz w:val="28"/>
          <w:szCs w:val="28"/>
        </w:rPr>
        <w:t>PR</w:t>
      </w:r>
      <w:r w:rsidR="41BFD9FB" w:rsidRPr="00E367DB">
        <w:rPr>
          <w:rFonts w:ascii="Times New Roman" w:eastAsia="Times New Roman" w:hAnsi="Times New Roman" w:cs="Times New Roman"/>
          <w:b/>
          <w:bCs/>
          <w:sz w:val="28"/>
          <w:szCs w:val="28"/>
        </w:rPr>
        <w:t>4</w:t>
      </w:r>
      <w:r w:rsidRPr="00E367DB">
        <w:rPr>
          <w:rFonts w:ascii="Times New Roman" w:eastAsia="Times New Roman" w:hAnsi="Times New Roman" w:cs="Times New Roman"/>
          <w:b/>
          <w:bCs/>
          <w:sz w:val="28"/>
          <w:szCs w:val="28"/>
        </w:rPr>
        <w:t xml:space="preserve">. </w:t>
      </w:r>
      <w:r w:rsidR="1067DD43" w:rsidRPr="00E367DB">
        <w:rPr>
          <w:rFonts w:ascii="Times New Roman" w:eastAsia="Times New Roman" w:hAnsi="Times New Roman" w:cs="Times New Roman"/>
          <w:b/>
          <w:bCs/>
          <w:sz w:val="28"/>
          <w:szCs w:val="28"/>
        </w:rPr>
        <w:t xml:space="preserve">Nodrošināti priekšnoteikumi </w:t>
      </w:r>
      <w:r w:rsidR="498B4738" w:rsidRPr="00E367DB">
        <w:rPr>
          <w:rFonts w:ascii="Times New Roman" w:eastAsia="Times New Roman" w:hAnsi="Times New Roman" w:cs="Times New Roman"/>
          <w:b/>
          <w:bCs/>
          <w:sz w:val="28"/>
          <w:szCs w:val="28"/>
        </w:rPr>
        <w:t xml:space="preserve">kultūras un radošo </w:t>
      </w:r>
      <w:r w:rsidR="1067DD43" w:rsidRPr="00E367DB">
        <w:rPr>
          <w:rFonts w:ascii="Times New Roman" w:eastAsia="Times New Roman" w:hAnsi="Times New Roman" w:cs="Times New Roman"/>
          <w:b/>
          <w:bCs/>
          <w:sz w:val="28"/>
          <w:szCs w:val="28"/>
        </w:rPr>
        <w:t>nozaru ilgtspējai un attīstībai</w:t>
      </w:r>
    </w:p>
    <w:p w14:paraId="772E9FBF" w14:textId="289FC841" w:rsidR="00266068" w:rsidRPr="00E367DB" w:rsidRDefault="2FF972A5" w:rsidP="6987A137">
      <w:pPr>
        <w:ind w:left="0" w:firstLine="851"/>
        <w:rPr>
          <w:rFonts w:ascii="Times New Roman" w:eastAsia="Times New Roman" w:hAnsi="Times New Roman" w:cs="Times New Roman"/>
          <w:color w:val="414142"/>
          <w:sz w:val="28"/>
          <w:szCs w:val="28"/>
        </w:rPr>
      </w:pPr>
      <w:r w:rsidRPr="00E367DB">
        <w:rPr>
          <w:rFonts w:ascii="Times New Roman" w:eastAsia="Times New Roman" w:hAnsi="Times New Roman" w:cs="Times New Roman"/>
          <w:b/>
          <w:bCs/>
          <w:sz w:val="28"/>
          <w:szCs w:val="28"/>
        </w:rPr>
        <w:t>PR.</w:t>
      </w:r>
      <w:r w:rsidR="79FF9797" w:rsidRPr="00E367DB">
        <w:rPr>
          <w:rFonts w:ascii="Times New Roman" w:eastAsia="Times New Roman" w:hAnsi="Times New Roman" w:cs="Times New Roman"/>
          <w:b/>
          <w:bCs/>
          <w:sz w:val="28"/>
          <w:szCs w:val="28"/>
        </w:rPr>
        <w:t>5.</w:t>
      </w:r>
      <w:r w:rsidRPr="00E367DB">
        <w:rPr>
          <w:rFonts w:ascii="Times New Roman" w:eastAsia="Times New Roman" w:hAnsi="Times New Roman" w:cs="Times New Roman"/>
          <w:b/>
          <w:bCs/>
          <w:sz w:val="28"/>
          <w:szCs w:val="28"/>
        </w:rPr>
        <w:t xml:space="preserve"> </w:t>
      </w:r>
      <w:r w:rsidR="33A0E6D3" w:rsidRPr="00E367DB">
        <w:rPr>
          <w:rFonts w:ascii="Times New Roman" w:eastAsia="Times New Roman" w:hAnsi="Times New Roman" w:cs="Times New Roman"/>
          <w:b/>
          <w:bCs/>
          <w:sz w:val="28"/>
          <w:szCs w:val="28"/>
          <w:lang w:val="lv"/>
        </w:rPr>
        <w:t>Nodrošināta talantu ataudz</w:t>
      </w:r>
      <w:r w:rsidR="63D1DE45" w:rsidRPr="00E367DB">
        <w:rPr>
          <w:rFonts w:ascii="Times New Roman" w:eastAsia="Times New Roman" w:hAnsi="Times New Roman" w:cs="Times New Roman"/>
          <w:b/>
          <w:bCs/>
          <w:sz w:val="28"/>
          <w:szCs w:val="28"/>
          <w:lang w:val="lv"/>
        </w:rPr>
        <w:t xml:space="preserve">e </w:t>
      </w:r>
      <w:r w:rsidR="00D351B6" w:rsidRPr="00E367DB">
        <w:rPr>
          <w:rFonts w:ascii="Times New Roman" w:eastAsia="Times New Roman" w:hAnsi="Times New Roman" w:cs="Times New Roman"/>
          <w:b/>
          <w:bCs/>
          <w:sz w:val="28"/>
          <w:szCs w:val="28"/>
          <w:lang w:val="lv"/>
        </w:rPr>
        <w:t xml:space="preserve">un </w:t>
      </w:r>
      <w:r w:rsidR="63D1DE45" w:rsidRPr="00E367DB">
        <w:rPr>
          <w:rFonts w:ascii="Times New Roman" w:eastAsia="Times New Roman" w:hAnsi="Times New Roman" w:cs="Times New Roman"/>
          <w:b/>
          <w:bCs/>
          <w:sz w:val="28"/>
          <w:szCs w:val="28"/>
          <w:lang w:val="lv"/>
        </w:rPr>
        <w:t xml:space="preserve">kultūras un radošajās nozarēs </w:t>
      </w:r>
      <w:r w:rsidR="33A0E6D3" w:rsidRPr="00E367DB">
        <w:rPr>
          <w:rFonts w:ascii="Times New Roman" w:eastAsia="Times New Roman" w:hAnsi="Times New Roman" w:cs="Times New Roman"/>
          <w:b/>
          <w:bCs/>
          <w:sz w:val="28"/>
          <w:szCs w:val="28"/>
          <w:lang w:val="lv"/>
        </w:rPr>
        <w:t>strādājošo profesionālā izaugsme</w:t>
      </w:r>
    </w:p>
    <w:p w14:paraId="7B491439" w14:textId="5137EB0A" w:rsidR="00266068" w:rsidRPr="00E367DB" w:rsidRDefault="00266068" w:rsidP="00155268">
      <w:pPr>
        <w:ind w:left="0" w:firstLine="0"/>
        <w:rPr>
          <w:rFonts w:ascii="Times New Roman" w:hAnsi="Times New Roman" w:cs="Times New Roman"/>
          <w:sz w:val="28"/>
          <w:szCs w:val="28"/>
        </w:rPr>
      </w:pPr>
    </w:p>
    <w:p w14:paraId="19FC630B" w14:textId="1BA91FEC" w:rsidR="00E91128" w:rsidRPr="00E367DB" w:rsidRDefault="68037EC2" w:rsidP="00155268">
      <w:pPr>
        <w:ind w:left="0" w:firstLine="851"/>
        <w:rPr>
          <w:rFonts w:ascii="Times New Roman" w:hAnsi="Times New Roman" w:cs="Times New Roman"/>
          <w:sz w:val="28"/>
          <w:szCs w:val="28"/>
        </w:rPr>
      </w:pPr>
      <w:r w:rsidRPr="00E367DB">
        <w:rPr>
          <w:rFonts w:ascii="Times New Roman" w:hAnsi="Times New Roman" w:cs="Times New Roman"/>
          <w:sz w:val="28"/>
          <w:szCs w:val="28"/>
        </w:rPr>
        <w:t xml:space="preserve">Politikas rezultātu </w:t>
      </w:r>
      <w:r w:rsidR="29E2C2E9" w:rsidRPr="00E367DB">
        <w:rPr>
          <w:rFonts w:ascii="Times New Roman" w:hAnsi="Times New Roman" w:cs="Times New Roman"/>
          <w:sz w:val="28"/>
          <w:szCs w:val="28"/>
        </w:rPr>
        <w:t xml:space="preserve">īstenošanas </w:t>
      </w:r>
      <w:r w:rsidRPr="00E367DB">
        <w:rPr>
          <w:rFonts w:ascii="Times New Roman" w:hAnsi="Times New Roman" w:cs="Times New Roman"/>
          <w:sz w:val="28"/>
          <w:szCs w:val="28"/>
        </w:rPr>
        <w:t xml:space="preserve">izvērtēšanai </w:t>
      </w:r>
      <w:r w:rsidR="29E2C2E9" w:rsidRPr="00E367DB">
        <w:rPr>
          <w:rFonts w:ascii="Times New Roman" w:hAnsi="Times New Roman" w:cs="Times New Roman"/>
          <w:sz w:val="28"/>
          <w:szCs w:val="28"/>
        </w:rPr>
        <w:t xml:space="preserve">ir noteikti </w:t>
      </w:r>
      <w:r w:rsidR="4C3EFDDE" w:rsidRPr="00E367DB">
        <w:rPr>
          <w:rFonts w:ascii="Times New Roman" w:hAnsi="Times New Roman" w:cs="Times New Roman"/>
          <w:sz w:val="28"/>
          <w:szCs w:val="28"/>
        </w:rPr>
        <w:t>1</w:t>
      </w:r>
      <w:r w:rsidR="600C9DBD" w:rsidRPr="00E367DB">
        <w:rPr>
          <w:rFonts w:ascii="Times New Roman" w:hAnsi="Times New Roman" w:cs="Times New Roman"/>
          <w:sz w:val="28"/>
          <w:szCs w:val="28"/>
        </w:rPr>
        <w:t>7</w:t>
      </w:r>
      <w:r w:rsidR="4C3EFDDE" w:rsidRPr="00E367DB">
        <w:rPr>
          <w:rFonts w:ascii="Times New Roman" w:hAnsi="Times New Roman" w:cs="Times New Roman"/>
          <w:sz w:val="28"/>
          <w:szCs w:val="28"/>
        </w:rPr>
        <w:t xml:space="preserve"> </w:t>
      </w:r>
      <w:r w:rsidRPr="00E367DB">
        <w:rPr>
          <w:rFonts w:ascii="Times New Roman" w:hAnsi="Times New Roman" w:cs="Times New Roman"/>
          <w:sz w:val="28"/>
          <w:szCs w:val="28"/>
        </w:rPr>
        <w:t xml:space="preserve">rezultatīvie rādītāji. Rezultatīvie rādītāji </w:t>
      </w:r>
      <w:r w:rsidR="29E2C2E9" w:rsidRPr="00E367DB">
        <w:rPr>
          <w:rFonts w:ascii="Times New Roman" w:hAnsi="Times New Roman" w:cs="Times New Roman"/>
          <w:sz w:val="28"/>
          <w:szCs w:val="28"/>
        </w:rPr>
        <w:t xml:space="preserve">ir noteikti </w:t>
      </w:r>
      <w:r w:rsidRPr="00E367DB">
        <w:rPr>
          <w:rFonts w:ascii="Times New Roman" w:hAnsi="Times New Roman" w:cs="Times New Roman"/>
          <w:sz w:val="28"/>
          <w:szCs w:val="28"/>
        </w:rPr>
        <w:t>atbilstoši NAP 2027</w:t>
      </w:r>
      <w:r w:rsidR="00DB28C5" w:rsidRPr="00E367DB">
        <w:rPr>
          <w:rStyle w:val="FootnoteReference"/>
          <w:rFonts w:ascii="Times New Roman" w:hAnsi="Times New Roman" w:cs="Times New Roman"/>
          <w:sz w:val="28"/>
          <w:szCs w:val="28"/>
        </w:rPr>
        <w:footnoteReference w:id="63"/>
      </w:r>
      <w:r w:rsidRPr="00E367DB">
        <w:rPr>
          <w:rFonts w:ascii="Times New Roman" w:hAnsi="Times New Roman" w:cs="Times New Roman"/>
          <w:sz w:val="28"/>
          <w:szCs w:val="28"/>
        </w:rPr>
        <w:t xml:space="preserve"> prioritātes </w:t>
      </w:r>
      <w:r w:rsidR="33C7859B" w:rsidRPr="7D275C0F">
        <w:rPr>
          <w:rFonts w:ascii="Times New Roman" w:hAnsi="Times New Roman" w:cs="Times New Roman"/>
          <w:i/>
          <w:iCs/>
          <w:sz w:val="28"/>
          <w:szCs w:val="28"/>
        </w:rPr>
        <w:t>Kultūra un sports aktīvai un pilnvērtīgai dzīvei</w:t>
      </w:r>
      <w:r w:rsidRPr="00E367DB">
        <w:rPr>
          <w:rFonts w:ascii="Times New Roman" w:hAnsi="Times New Roman" w:cs="Times New Roman"/>
          <w:sz w:val="28"/>
          <w:szCs w:val="28"/>
        </w:rPr>
        <w:t xml:space="preserve"> rīcības virzien</w:t>
      </w:r>
      <w:r w:rsidR="00CA51C4" w:rsidRPr="00E367DB">
        <w:rPr>
          <w:rFonts w:ascii="Times New Roman" w:hAnsi="Times New Roman" w:cs="Times New Roman"/>
          <w:sz w:val="28"/>
          <w:szCs w:val="28"/>
        </w:rPr>
        <w:t>os</w:t>
      </w:r>
      <w:r w:rsidRPr="00E367DB">
        <w:rPr>
          <w:rFonts w:ascii="Times New Roman" w:hAnsi="Times New Roman" w:cs="Times New Roman"/>
          <w:sz w:val="28"/>
          <w:szCs w:val="28"/>
        </w:rPr>
        <w:t xml:space="preserve"> </w:t>
      </w:r>
      <w:r w:rsidR="33C7859B" w:rsidRPr="7D275C0F">
        <w:rPr>
          <w:rFonts w:ascii="Times New Roman" w:hAnsi="Times New Roman" w:cs="Times New Roman"/>
          <w:i/>
          <w:iCs/>
          <w:sz w:val="28"/>
          <w:szCs w:val="28"/>
        </w:rPr>
        <w:t>Cilvēku līdzdalība kultūras un sporta aktivitātēs</w:t>
      </w:r>
      <w:r w:rsidRPr="00E367DB">
        <w:rPr>
          <w:rFonts w:ascii="Times New Roman" w:hAnsi="Times New Roman" w:cs="Times New Roman"/>
          <w:sz w:val="28"/>
          <w:szCs w:val="28"/>
        </w:rPr>
        <w:t xml:space="preserve"> un </w:t>
      </w:r>
      <w:r w:rsidR="33C7859B" w:rsidRPr="7D275C0F">
        <w:rPr>
          <w:rFonts w:ascii="Times New Roman" w:hAnsi="Times New Roman" w:cs="Times New Roman"/>
          <w:i/>
          <w:iCs/>
          <w:sz w:val="28"/>
          <w:szCs w:val="28"/>
        </w:rPr>
        <w:t>Kultūras un sporta devums ilgtspējīgai sabiedrībai</w:t>
      </w:r>
      <w:r w:rsidRPr="00E367DB">
        <w:rPr>
          <w:rFonts w:ascii="Times New Roman" w:hAnsi="Times New Roman" w:cs="Times New Roman"/>
          <w:sz w:val="28"/>
          <w:szCs w:val="28"/>
        </w:rPr>
        <w:t xml:space="preserve"> noteiktajiem indikatoriem un to sasniedzamajām vērtībām.</w:t>
      </w:r>
      <w:r w:rsidR="33C7859B" w:rsidRPr="00E367DB">
        <w:rPr>
          <w:rFonts w:ascii="Times New Roman" w:hAnsi="Times New Roman" w:cs="Times New Roman"/>
          <w:sz w:val="28"/>
          <w:szCs w:val="28"/>
        </w:rPr>
        <w:t xml:space="preserve"> </w:t>
      </w:r>
      <w:r w:rsidRPr="00E367DB">
        <w:rPr>
          <w:rFonts w:ascii="Times New Roman" w:hAnsi="Times New Roman" w:cs="Times New Roman"/>
          <w:sz w:val="28"/>
          <w:szCs w:val="28"/>
        </w:rPr>
        <w:t>Kultūrpolitikas rezultatīvo rādītāju sasniegšanas progresa novērtēšanai tiks nodrošināt</w:t>
      </w:r>
      <w:r w:rsidR="037C2520" w:rsidRPr="00E367DB">
        <w:rPr>
          <w:rFonts w:ascii="Times New Roman" w:hAnsi="Times New Roman" w:cs="Times New Roman"/>
          <w:sz w:val="28"/>
          <w:szCs w:val="28"/>
        </w:rPr>
        <w:t>s</w:t>
      </w:r>
      <w:r w:rsidRPr="00E367DB">
        <w:rPr>
          <w:rFonts w:ascii="Times New Roman" w:hAnsi="Times New Roman" w:cs="Times New Roman"/>
          <w:sz w:val="28"/>
          <w:szCs w:val="28"/>
        </w:rPr>
        <w:t xml:space="preserve"> to regulārs monitorings</w:t>
      </w:r>
      <w:r w:rsidR="33C7859B" w:rsidRPr="00E367DB">
        <w:rPr>
          <w:rFonts w:ascii="Times New Roman" w:hAnsi="Times New Roman" w:cs="Times New Roman"/>
          <w:sz w:val="28"/>
          <w:szCs w:val="28"/>
        </w:rPr>
        <w:t xml:space="preserve">, primāri – reizi divos gados veicot </w:t>
      </w:r>
      <w:r w:rsidR="00CA51C4" w:rsidRPr="00E367DB">
        <w:rPr>
          <w:rFonts w:ascii="Times New Roman" w:hAnsi="Times New Roman" w:cs="Times New Roman"/>
          <w:sz w:val="28"/>
          <w:szCs w:val="28"/>
        </w:rPr>
        <w:t>kultūras patēriņa un līdzdalības ietekmes pētījumu</w:t>
      </w:r>
      <w:r w:rsidRPr="00E367DB">
        <w:rPr>
          <w:rFonts w:ascii="Times New Roman" w:hAnsi="Times New Roman" w:cs="Times New Roman"/>
          <w:sz w:val="28"/>
          <w:szCs w:val="28"/>
        </w:rPr>
        <w:t>.</w:t>
      </w:r>
    </w:p>
    <w:p w14:paraId="569D7E02" w14:textId="11B18CFD" w:rsidR="00B24996" w:rsidRPr="00E367DB" w:rsidRDefault="33C7859B" w:rsidP="00A811A4">
      <w:pPr>
        <w:ind w:left="0" w:firstLine="851"/>
        <w:rPr>
          <w:rFonts w:ascii="Times New Roman" w:hAnsi="Times New Roman" w:cs="Times New Roman"/>
          <w:sz w:val="28"/>
          <w:szCs w:val="28"/>
        </w:rPr>
      </w:pPr>
      <w:r w:rsidRPr="00E367DB">
        <w:rPr>
          <w:rFonts w:ascii="Times New Roman" w:hAnsi="Times New Roman" w:cs="Times New Roman"/>
          <w:sz w:val="28"/>
          <w:szCs w:val="28"/>
        </w:rPr>
        <w:t>J</w:t>
      </w:r>
      <w:r w:rsidR="68037EC2" w:rsidRPr="00E367DB">
        <w:rPr>
          <w:rFonts w:ascii="Times New Roman" w:hAnsi="Times New Roman" w:cs="Times New Roman"/>
          <w:sz w:val="28"/>
          <w:szCs w:val="28"/>
        </w:rPr>
        <w:t>āņem vērā, ka rezultatīvo rādītāju izvirzīto mērķa vērtību sasniegšana ir atkarīga no kultūrpolitikā ieguldītā finansējuma apjoma</w:t>
      </w:r>
      <w:r w:rsidR="704DE441" w:rsidRPr="00E367DB">
        <w:rPr>
          <w:rFonts w:ascii="Times New Roman" w:hAnsi="Times New Roman" w:cs="Times New Roman"/>
          <w:sz w:val="28"/>
          <w:szCs w:val="28"/>
        </w:rPr>
        <w:t xml:space="preserve"> un ārējiem faktoriem, </w:t>
      </w:r>
      <w:r w:rsidR="00CA51C4" w:rsidRPr="00E367DB">
        <w:rPr>
          <w:rFonts w:ascii="Times New Roman" w:hAnsi="Times New Roman" w:cs="Times New Roman"/>
          <w:sz w:val="28"/>
          <w:szCs w:val="28"/>
        </w:rPr>
        <w:t>tostarp</w:t>
      </w:r>
      <w:r w:rsidR="704DE441" w:rsidRPr="00E367DB">
        <w:rPr>
          <w:rFonts w:ascii="Times New Roman" w:hAnsi="Times New Roman" w:cs="Times New Roman"/>
          <w:sz w:val="28"/>
          <w:szCs w:val="28"/>
        </w:rPr>
        <w:t xml:space="preserve"> </w:t>
      </w:r>
      <w:r w:rsidR="3F8AF3D1" w:rsidRPr="00E367DB">
        <w:rPr>
          <w:rFonts w:ascii="Times New Roman" w:hAnsi="Times New Roman" w:cs="Times New Roman"/>
          <w:sz w:val="28"/>
          <w:szCs w:val="28"/>
        </w:rPr>
        <w:t xml:space="preserve">Covid-19 </w:t>
      </w:r>
      <w:r w:rsidR="540BA9B6" w:rsidRPr="00E367DB">
        <w:rPr>
          <w:rFonts w:ascii="Times New Roman" w:hAnsi="Times New Roman" w:cs="Times New Roman"/>
          <w:sz w:val="28"/>
          <w:szCs w:val="28"/>
        </w:rPr>
        <w:t>infekcijas</w:t>
      </w:r>
      <w:r w:rsidR="3F8AF3D1" w:rsidRPr="00E367DB">
        <w:rPr>
          <w:rFonts w:ascii="Times New Roman" w:hAnsi="Times New Roman" w:cs="Times New Roman"/>
          <w:sz w:val="28"/>
          <w:szCs w:val="28"/>
        </w:rPr>
        <w:t xml:space="preserve"> ietekm</w:t>
      </w:r>
      <w:r w:rsidR="32C03B50" w:rsidRPr="00E367DB">
        <w:rPr>
          <w:rFonts w:ascii="Times New Roman" w:hAnsi="Times New Roman" w:cs="Times New Roman"/>
          <w:sz w:val="28"/>
          <w:szCs w:val="28"/>
        </w:rPr>
        <w:t>e</w:t>
      </w:r>
      <w:r w:rsidR="00CA51C4" w:rsidRPr="00E367DB">
        <w:rPr>
          <w:rFonts w:ascii="Times New Roman" w:hAnsi="Times New Roman" w:cs="Times New Roman"/>
          <w:sz w:val="28"/>
          <w:szCs w:val="28"/>
        </w:rPr>
        <w:t>s</w:t>
      </w:r>
      <w:r w:rsidR="3F8AF3D1" w:rsidRPr="00E367DB">
        <w:rPr>
          <w:rFonts w:ascii="Times New Roman" w:hAnsi="Times New Roman" w:cs="Times New Roman"/>
          <w:sz w:val="28"/>
          <w:szCs w:val="28"/>
        </w:rPr>
        <w:t xml:space="preserve"> uz kultūras </w:t>
      </w:r>
      <w:r w:rsidR="2FE0D122" w:rsidRPr="00E367DB">
        <w:rPr>
          <w:rFonts w:ascii="Times New Roman" w:hAnsi="Times New Roman" w:cs="Times New Roman"/>
          <w:sz w:val="28"/>
          <w:szCs w:val="28"/>
        </w:rPr>
        <w:t xml:space="preserve">un radošajām </w:t>
      </w:r>
      <w:r w:rsidR="3F8AF3D1" w:rsidRPr="00E367DB">
        <w:rPr>
          <w:rFonts w:ascii="Times New Roman" w:hAnsi="Times New Roman" w:cs="Times New Roman"/>
          <w:sz w:val="28"/>
          <w:szCs w:val="28"/>
        </w:rPr>
        <w:t>nozar</w:t>
      </w:r>
      <w:r w:rsidR="061EB45F" w:rsidRPr="00E367DB">
        <w:rPr>
          <w:rFonts w:ascii="Times New Roman" w:hAnsi="Times New Roman" w:cs="Times New Roman"/>
          <w:sz w:val="28"/>
          <w:szCs w:val="28"/>
        </w:rPr>
        <w:t>ēm</w:t>
      </w:r>
      <w:r w:rsidR="68037EC2" w:rsidRPr="00E367DB">
        <w:rPr>
          <w:rFonts w:ascii="Times New Roman" w:hAnsi="Times New Roman" w:cs="Times New Roman"/>
          <w:sz w:val="28"/>
          <w:szCs w:val="28"/>
        </w:rPr>
        <w:t>.</w:t>
      </w:r>
      <w:r w:rsidRPr="00E367DB">
        <w:rPr>
          <w:rFonts w:ascii="Times New Roman" w:hAnsi="Times New Roman" w:cs="Times New Roman"/>
          <w:sz w:val="28"/>
          <w:szCs w:val="28"/>
        </w:rPr>
        <w:t xml:space="preserve"> </w:t>
      </w:r>
    </w:p>
    <w:p w14:paraId="637A7BB5" w14:textId="77777777" w:rsidR="0085313C" w:rsidRPr="00E367DB" w:rsidRDefault="0085313C" w:rsidP="00A811A4">
      <w:pPr>
        <w:ind w:left="0" w:firstLine="851"/>
        <w:rPr>
          <w:rFonts w:ascii="Times New Roman" w:hAnsi="Times New Roman" w:cs="Times New Roman"/>
          <w:sz w:val="28"/>
          <w:szCs w:val="28"/>
        </w:rPr>
      </w:pPr>
    </w:p>
    <w:tbl>
      <w:tblPr>
        <w:tblStyle w:val="TableGrid"/>
        <w:tblW w:w="9463" w:type="dxa"/>
        <w:tblInd w:w="-176" w:type="dxa"/>
        <w:tblLayout w:type="fixed"/>
        <w:tblLook w:val="04A0" w:firstRow="1" w:lastRow="0" w:firstColumn="1" w:lastColumn="0" w:noHBand="0" w:noVBand="1"/>
      </w:tblPr>
      <w:tblGrid>
        <w:gridCol w:w="1010"/>
        <w:gridCol w:w="3574"/>
        <w:gridCol w:w="1643"/>
        <w:gridCol w:w="1078"/>
        <w:gridCol w:w="1079"/>
        <w:gridCol w:w="1079"/>
      </w:tblGrid>
      <w:tr w:rsidR="00B24996" w:rsidRPr="00E367DB" w14:paraId="288367FE" w14:textId="77777777" w:rsidTr="00656BC3">
        <w:tc>
          <w:tcPr>
            <w:tcW w:w="1010" w:type="dxa"/>
            <w:vAlign w:val="center"/>
          </w:tcPr>
          <w:p w14:paraId="46F7A398" w14:textId="3AA42C5C" w:rsidR="00B24996" w:rsidRPr="00E367DB" w:rsidRDefault="0020327E" w:rsidP="0020327E">
            <w:pPr>
              <w:ind w:left="0" w:firstLine="0"/>
              <w:jc w:val="left"/>
              <w:rPr>
                <w:rFonts w:ascii="Times New Roman" w:hAnsi="Times New Roman" w:cs="Times New Roman"/>
                <w:b/>
                <w:bCs/>
                <w:sz w:val="28"/>
                <w:szCs w:val="28"/>
              </w:rPr>
            </w:pPr>
            <w:bookmarkStart w:id="30" w:name="_Hlk63347639"/>
            <w:bookmarkStart w:id="31" w:name="_Hlk76664447"/>
            <w:proofErr w:type="spellStart"/>
            <w:r w:rsidRPr="00E367DB">
              <w:rPr>
                <w:rFonts w:ascii="Times New Roman" w:hAnsi="Times New Roman" w:cs="Times New Roman"/>
                <w:b/>
                <w:bCs/>
                <w:sz w:val="28"/>
                <w:szCs w:val="28"/>
              </w:rPr>
              <w:t>N.p.k</w:t>
            </w:r>
            <w:proofErr w:type="spellEnd"/>
            <w:r w:rsidRPr="00E367DB">
              <w:rPr>
                <w:rFonts w:ascii="Times New Roman" w:hAnsi="Times New Roman" w:cs="Times New Roman"/>
                <w:b/>
                <w:bCs/>
                <w:sz w:val="28"/>
                <w:szCs w:val="28"/>
              </w:rPr>
              <w:t>.</w:t>
            </w:r>
          </w:p>
        </w:tc>
        <w:tc>
          <w:tcPr>
            <w:tcW w:w="3574" w:type="dxa"/>
            <w:vAlign w:val="center"/>
          </w:tcPr>
          <w:p w14:paraId="254BCD92" w14:textId="39B33150" w:rsidR="00B24996" w:rsidRPr="00E367DB" w:rsidRDefault="00B24996" w:rsidP="0020327E">
            <w:pPr>
              <w:ind w:left="0" w:firstLine="0"/>
              <w:rPr>
                <w:rFonts w:ascii="Times New Roman" w:hAnsi="Times New Roman" w:cs="Times New Roman"/>
                <w:b/>
                <w:bCs/>
                <w:sz w:val="28"/>
                <w:szCs w:val="28"/>
              </w:rPr>
            </w:pPr>
            <w:r w:rsidRPr="00E367DB">
              <w:rPr>
                <w:rFonts w:ascii="Times New Roman" w:hAnsi="Times New Roman" w:cs="Times New Roman"/>
                <w:b/>
                <w:bCs/>
                <w:sz w:val="28"/>
                <w:szCs w:val="28"/>
              </w:rPr>
              <w:t>Rezultatīvais rādītājs (RR)</w:t>
            </w:r>
          </w:p>
        </w:tc>
        <w:tc>
          <w:tcPr>
            <w:tcW w:w="1643" w:type="dxa"/>
            <w:vAlign w:val="center"/>
          </w:tcPr>
          <w:p w14:paraId="681A1B39" w14:textId="6532DCB3" w:rsidR="00B24996" w:rsidRPr="00E367DB" w:rsidRDefault="00B24996" w:rsidP="0020327E">
            <w:pPr>
              <w:ind w:left="0" w:firstLine="0"/>
              <w:rPr>
                <w:rFonts w:ascii="Times New Roman" w:hAnsi="Times New Roman" w:cs="Times New Roman"/>
                <w:b/>
                <w:bCs/>
                <w:sz w:val="28"/>
                <w:szCs w:val="28"/>
              </w:rPr>
            </w:pPr>
            <w:r w:rsidRPr="00E367DB">
              <w:rPr>
                <w:rFonts w:ascii="Times New Roman" w:hAnsi="Times New Roman" w:cs="Times New Roman"/>
                <w:b/>
                <w:bCs/>
                <w:sz w:val="28"/>
                <w:szCs w:val="28"/>
              </w:rPr>
              <w:t>Datu avots</w:t>
            </w:r>
          </w:p>
        </w:tc>
        <w:tc>
          <w:tcPr>
            <w:tcW w:w="1078" w:type="dxa"/>
            <w:vAlign w:val="center"/>
          </w:tcPr>
          <w:p w14:paraId="4C935AF5" w14:textId="320400C6" w:rsidR="00B24996" w:rsidRPr="00E367DB" w:rsidRDefault="000653ED" w:rsidP="0020327E">
            <w:pPr>
              <w:ind w:left="0" w:firstLine="0"/>
              <w:rPr>
                <w:rFonts w:ascii="Times New Roman" w:hAnsi="Times New Roman" w:cs="Times New Roman"/>
                <w:b/>
                <w:bCs/>
                <w:sz w:val="28"/>
                <w:szCs w:val="28"/>
              </w:rPr>
            </w:pPr>
            <w:r w:rsidRPr="00E367DB">
              <w:rPr>
                <w:rFonts w:ascii="Times New Roman" w:hAnsi="Times New Roman" w:cs="Times New Roman"/>
                <w:b/>
                <w:bCs/>
                <w:sz w:val="28"/>
                <w:szCs w:val="28"/>
              </w:rPr>
              <w:t>Bāzes vērtība (2019</w:t>
            </w:r>
            <w:r w:rsidR="00B24996" w:rsidRPr="00E367DB">
              <w:rPr>
                <w:rFonts w:ascii="Times New Roman" w:hAnsi="Times New Roman" w:cs="Times New Roman"/>
                <w:b/>
                <w:bCs/>
                <w:sz w:val="28"/>
                <w:szCs w:val="28"/>
              </w:rPr>
              <w:t>)</w:t>
            </w:r>
          </w:p>
        </w:tc>
        <w:tc>
          <w:tcPr>
            <w:tcW w:w="1079" w:type="dxa"/>
            <w:vAlign w:val="center"/>
          </w:tcPr>
          <w:p w14:paraId="4C154F81" w14:textId="7656B5DE" w:rsidR="00B24996" w:rsidRPr="00E367DB" w:rsidRDefault="00B24996" w:rsidP="0020327E">
            <w:pPr>
              <w:ind w:left="0" w:firstLine="0"/>
              <w:rPr>
                <w:rFonts w:ascii="Times New Roman" w:hAnsi="Times New Roman" w:cs="Times New Roman"/>
                <w:b/>
                <w:bCs/>
                <w:sz w:val="28"/>
                <w:szCs w:val="28"/>
              </w:rPr>
            </w:pPr>
            <w:r w:rsidRPr="00E367DB">
              <w:rPr>
                <w:rFonts w:ascii="Times New Roman" w:hAnsi="Times New Roman" w:cs="Times New Roman"/>
                <w:b/>
                <w:bCs/>
                <w:sz w:val="28"/>
                <w:szCs w:val="28"/>
              </w:rPr>
              <w:t>Mērķa vērtība (2024)</w:t>
            </w:r>
          </w:p>
        </w:tc>
        <w:tc>
          <w:tcPr>
            <w:tcW w:w="1079" w:type="dxa"/>
            <w:vAlign w:val="center"/>
          </w:tcPr>
          <w:p w14:paraId="6897F448" w14:textId="4870E50A" w:rsidR="00B24996" w:rsidRPr="00E367DB" w:rsidRDefault="00B24996" w:rsidP="0020327E">
            <w:pPr>
              <w:ind w:left="0" w:firstLine="0"/>
              <w:rPr>
                <w:rFonts w:ascii="Times New Roman" w:hAnsi="Times New Roman" w:cs="Times New Roman"/>
                <w:b/>
                <w:bCs/>
                <w:sz w:val="28"/>
                <w:szCs w:val="28"/>
              </w:rPr>
            </w:pPr>
            <w:r w:rsidRPr="00E367DB">
              <w:rPr>
                <w:rFonts w:ascii="Times New Roman" w:hAnsi="Times New Roman" w:cs="Times New Roman"/>
                <w:b/>
                <w:bCs/>
                <w:sz w:val="28"/>
                <w:szCs w:val="28"/>
              </w:rPr>
              <w:t>Mērķa vērtība (2027)</w:t>
            </w:r>
          </w:p>
        </w:tc>
      </w:tr>
      <w:tr w:rsidR="00B24996" w:rsidRPr="00E367DB" w14:paraId="1621E825" w14:textId="77777777" w:rsidTr="00656BC3">
        <w:tc>
          <w:tcPr>
            <w:tcW w:w="9463" w:type="dxa"/>
            <w:gridSpan w:val="6"/>
          </w:tcPr>
          <w:p w14:paraId="324181EB" w14:textId="2E971C44" w:rsidR="00B24996" w:rsidRPr="00E367DB" w:rsidRDefault="0A4FC2C5" w:rsidP="0020327E">
            <w:pPr>
              <w:pStyle w:val="ListParagraph"/>
              <w:numPr>
                <w:ilvl w:val="0"/>
                <w:numId w:val="8"/>
              </w:numPr>
              <w:ind w:left="0" w:firstLine="0"/>
              <w:rPr>
                <w:rFonts w:ascii="Times New Roman" w:hAnsi="Times New Roman" w:cs="Times New Roman"/>
                <w:b/>
                <w:bCs/>
                <w:sz w:val="28"/>
                <w:szCs w:val="28"/>
              </w:rPr>
            </w:pPr>
            <w:r w:rsidRPr="00E367DB">
              <w:rPr>
                <w:rFonts w:ascii="Times New Roman" w:hAnsi="Times New Roman" w:cs="Times New Roman"/>
                <w:b/>
                <w:bCs/>
                <w:sz w:val="28"/>
                <w:szCs w:val="28"/>
              </w:rPr>
              <w:t xml:space="preserve">Politikas rezultāts: </w:t>
            </w:r>
            <w:r w:rsidR="604B497C" w:rsidRPr="00E367DB">
              <w:rPr>
                <w:rFonts w:ascii="Times New Roman" w:hAnsi="Times New Roman" w:cs="Times New Roman"/>
                <w:b/>
                <w:bCs/>
                <w:sz w:val="28"/>
                <w:szCs w:val="28"/>
              </w:rPr>
              <w:t xml:space="preserve">Nodrošināta </w:t>
            </w:r>
            <w:r w:rsidR="54325A4A" w:rsidRPr="00E367DB">
              <w:rPr>
                <w:rFonts w:ascii="Times New Roman" w:hAnsi="Times New Roman" w:cs="Times New Roman"/>
                <w:b/>
                <w:bCs/>
                <w:sz w:val="28"/>
                <w:szCs w:val="28"/>
              </w:rPr>
              <w:t xml:space="preserve">plaša augstvērtīga </w:t>
            </w:r>
            <w:r w:rsidRPr="00E367DB">
              <w:rPr>
                <w:rFonts w:ascii="Times New Roman" w:hAnsi="Times New Roman" w:cs="Times New Roman"/>
                <w:b/>
                <w:bCs/>
                <w:sz w:val="28"/>
                <w:szCs w:val="28"/>
              </w:rPr>
              <w:t xml:space="preserve">kultūras </w:t>
            </w:r>
            <w:r w:rsidR="2F2AC370" w:rsidRPr="00E367DB">
              <w:rPr>
                <w:rFonts w:ascii="Times New Roman" w:hAnsi="Times New Roman" w:cs="Times New Roman"/>
                <w:b/>
                <w:bCs/>
                <w:sz w:val="28"/>
                <w:szCs w:val="28"/>
              </w:rPr>
              <w:t xml:space="preserve">piedāvājuma </w:t>
            </w:r>
            <w:r w:rsidR="604B497C" w:rsidRPr="00E367DB">
              <w:rPr>
                <w:rFonts w:ascii="Times New Roman" w:hAnsi="Times New Roman" w:cs="Times New Roman"/>
                <w:b/>
                <w:bCs/>
                <w:sz w:val="28"/>
                <w:szCs w:val="28"/>
              </w:rPr>
              <w:t>pieejamība sabiedrībai</w:t>
            </w:r>
            <w:r w:rsidR="0FE7665F" w:rsidRPr="00E367DB">
              <w:rPr>
                <w:rFonts w:ascii="Times New Roman" w:hAnsi="Times New Roman" w:cs="Times New Roman"/>
                <w:b/>
                <w:bCs/>
                <w:sz w:val="28"/>
                <w:szCs w:val="28"/>
              </w:rPr>
              <w:t xml:space="preserve"> (NAP2027 </w:t>
            </w:r>
            <w:r w:rsidR="00656BC3" w:rsidRPr="00E367DB">
              <w:rPr>
                <w:rFonts w:ascii="Times New Roman" w:hAnsi="Times New Roman" w:cs="Times New Roman"/>
                <w:b/>
                <w:bCs/>
                <w:sz w:val="28"/>
                <w:szCs w:val="28"/>
              </w:rPr>
              <w:t xml:space="preserve">[364], </w:t>
            </w:r>
            <w:r w:rsidR="0FE7665F" w:rsidRPr="00E367DB">
              <w:rPr>
                <w:rFonts w:ascii="Times New Roman" w:hAnsi="Times New Roman" w:cs="Times New Roman"/>
                <w:b/>
                <w:bCs/>
                <w:sz w:val="28"/>
                <w:szCs w:val="28"/>
              </w:rPr>
              <w:t>[3</w:t>
            </w:r>
            <w:r w:rsidR="00656BC3" w:rsidRPr="00E367DB">
              <w:rPr>
                <w:rFonts w:ascii="Times New Roman" w:hAnsi="Times New Roman" w:cs="Times New Roman"/>
                <w:b/>
                <w:bCs/>
                <w:sz w:val="28"/>
                <w:szCs w:val="28"/>
              </w:rPr>
              <w:t>77</w:t>
            </w:r>
            <w:r w:rsidR="0FE7665F" w:rsidRPr="00E367DB">
              <w:rPr>
                <w:rFonts w:ascii="Times New Roman" w:hAnsi="Times New Roman" w:cs="Times New Roman"/>
                <w:b/>
                <w:bCs/>
                <w:sz w:val="28"/>
                <w:szCs w:val="28"/>
              </w:rPr>
              <w:t>])</w:t>
            </w:r>
          </w:p>
        </w:tc>
      </w:tr>
      <w:tr w:rsidR="000653ED" w:rsidRPr="00E367DB" w14:paraId="2445AB11" w14:textId="77777777" w:rsidTr="00656BC3">
        <w:tc>
          <w:tcPr>
            <w:tcW w:w="1010" w:type="dxa"/>
          </w:tcPr>
          <w:p w14:paraId="2DD389C4" w14:textId="32699B02" w:rsidR="000653ED" w:rsidRPr="00E367DB" w:rsidRDefault="000653ED" w:rsidP="0020327E">
            <w:pPr>
              <w:ind w:left="0" w:firstLine="0"/>
              <w:jc w:val="center"/>
              <w:rPr>
                <w:rFonts w:ascii="Times New Roman" w:hAnsi="Times New Roman" w:cs="Times New Roman"/>
                <w:sz w:val="28"/>
                <w:szCs w:val="28"/>
              </w:rPr>
            </w:pPr>
            <w:r w:rsidRPr="00E367DB">
              <w:rPr>
                <w:rFonts w:ascii="Times New Roman" w:hAnsi="Times New Roman" w:cs="Times New Roman"/>
                <w:sz w:val="28"/>
                <w:szCs w:val="28"/>
              </w:rPr>
              <w:t>RR1.</w:t>
            </w:r>
          </w:p>
        </w:tc>
        <w:tc>
          <w:tcPr>
            <w:tcW w:w="3574" w:type="dxa"/>
          </w:tcPr>
          <w:p w14:paraId="540D89C8" w14:textId="77777777" w:rsidR="000653ED" w:rsidRPr="00E367DB" w:rsidRDefault="000653ED" w:rsidP="0020327E">
            <w:pPr>
              <w:ind w:left="0" w:firstLine="0"/>
              <w:textAlignment w:val="baseline"/>
              <w:rPr>
                <w:rFonts w:ascii="Times New Roman" w:eastAsia="Times New Roman" w:hAnsi="Times New Roman" w:cs="Times New Roman"/>
                <w:sz w:val="28"/>
                <w:szCs w:val="28"/>
                <w:lang w:eastAsia="en-GB"/>
              </w:rPr>
            </w:pPr>
            <w:r w:rsidRPr="00E367DB">
              <w:rPr>
                <w:rFonts w:ascii="Times New Roman" w:eastAsia="Times New Roman" w:hAnsi="Times New Roman" w:cs="Times New Roman"/>
                <w:sz w:val="28"/>
                <w:szCs w:val="28"/>
                <w:lang w:eastAsia="en-GB"/>
              </w:rPr>
              <w:t xml:space="preserve">Kultūras pasākumu apmeklējumu skaits gadā uz 100 iedzīvotājiem </w:t>
            </w:r>
          </w:p>
          <w:p w14:paraId="2758F221" w14:textId="5E9EB61C" w:rsidR="000653ED" w:rsidRPr="00E367DB" w:rsidRDefault="000653ED" w:rsidP="0020327E">
            <w:pPr>
              <w:ind w:left="0" w:firstLine="0"/>
              <w:rPr>
                <w:rFonts w:ascii="Times New Roman" w:hAnsi="Times New Roman" w:cs="Times New Roman"/>
                <w:sz w:val="28"/>
                <w:szCs w:val="28"/>
              </w:rPr>
            </w:pPr>
          </w:p>
        </w:tc>
        <w:tc>
          <w:tcPr>
            <w:tcW w:w="1643" w:type="dxa"/>
          </w:tcPr>
          <w:p w14:paraId="1A4DB23C" w14:textId="4A2AD9D0" w:rsidR="000653ED" w:rsidRPr="00E367DB" w:rsidRDefault="000653ED" w:rsidP="0020327E">
            <w:pPr>
              <w:ind w:left="0" w:firstLine="0"/>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KM dati</w:t>
            </w:r>
          </w:p>
        </w:tc>
        <w:tc>
          <w:tcPr>
            <w:tcW w:w="1078" w:type="dxa"/>
          </w:tcPr>
          <w:p w14:paraId="31BB5DE5" w14:textId="09BD2F09" w:rsidR="000653ED" w:rsidRPr="00E367DB" w:rsidRDefault="25D6A1B3" w:rsidP="00656BC3">
            <w:pPr>
              <w:ind w:left="0" w:firstLine="0"/>
              <w:jc w:val="center"/>
              <w:rPr>
                <w:rFonts w:ascii="Times New Roman" w:eastAsia="Times New Roman" w:hAnsi="Times New Roman" w:cs="Times New Roman"/>
                <w:sz w:val="28"/>
                <w:szCs w:val="28"/>
                <w:lang w:eastAsia="en-GB"/>
              </w:rPr>
            </w:pPr>
            <w:r w:rsidRPr="00E367DB">
              <w:rPr>
                <w:rFonts w:ascii="Times New Roman" w:eastAsia="Times New Roman" w:hAnsi="Times New Roman" w:cs="Times New Roman"/>
                <w:sz w:val="28"/>
                <w:szCs w:val="28"/>
                <w:lang w:eastAsia="en-GB"/>
              </w:rPr>
              <w:t>255 (2018)</w:t>
            </w:r>
          </w:p>
        </w:tc>
        <w:tc>
          <w:tcPr>
            <w:tcW w:w="1079" w:type="dxa"/>
          </w:tcPr>
          <w:p w14:paraId="7C0DF992" w14:textId="670976E7" w:rsidR="000653ED" w:rsidRPr="00E367DB" w:rsidRDefault="4A73BB02" w:rsidP="00656BC3">
            <w:pPr>
              <w:ind w:left="0" w:firstLine="0"/>
              <w:jc w:val="center"/>
              <w:rPr>
                <w:rFonts w:ascii="Times New Roman" w:eastAsia="Calibri" w:hAnsi="Times New Roman" w:cs="Times New Roman"/>
                <w:lang w:eastAsia="en-GB"/>
              </w:rPr>
            </w:pPr>
            <w:r w:rsidRPr="00E367DB">
              <w:rPr>
                <w:rFonts w:ascii="Times New Roman" w:eastAsia="Times New Roman" w:hAnsi="Times New Roman" w:cs="Times New Roman"/>
                <w:sz w:val="28"/>
                <w:szCs w:val="28"/>
                <w:lang w:eastAsia="en-GB"/>
              </w:rPr>
              <w:t>260</w:t>
            </w:r>
          </w:p>
        </w:tc>
        <w:tc>
          <w:tcPr>
            <w:tcW w:w="1079" w:type="dxa"/>
          </w:tcPr>
          <w:p w14:paraId="3F2C5F02" w14:textId="75A32DDE" w:rsidR="000653ED" w:rsidRPr="00E367DB" w:rsidRDefault="03FE4991" w:rsidP="00656BC3">
            <w:pPr>
              <w:ind w:left="0" w:firstLine="0"/>
              <w:jc w:val="center"/>
              <w:rPr>
                <w:rFonts w:ascii="Times New Roman" w:eastAsia="Calibri" w:hAnsi="Times New Roman" w:cs="Times New Roman"/>
                <w:lang w:eastAsia="en-GB"/>
              </w:rPr>
            </w:pPr>
            <w:r w:rsidRPr="00E367DB">
              <w:rPr>
                <w:rFonts w:ascii="Times New Roman" w:eastAsia="Times New Roman" w:hAnsi="Times New Roman" w:cs="Times New Roman"/>
                <w:sz w:val="28"/>
                <w:szCs w:val="28"/>
                <w:lang w:eastAsia="en-GB"/>
              </w:rPr>
              <w:t>265</w:t>
            </w:r>
          </w:p>
        </w:tc>
      </w:tr>
      <w:tr w:rsidR="000653ED" w:rsidRPr="00E367DB" w14:paraId="31B457C3" w14:textId="77777777" w:rsidTr="00656BC3">
        <w:tc>
          <w:tcPr>
            <w:tcW w:w="1010" w:type="dxa"/>
          </w:tcPr>
          <w:p w14:paraId="1FC06EC3" w14:textId="102390AB" w:rsidR="000653ED" w:rsidRPr="00E367DB" w:rsidRDefault="30015A01" w:rsidP="0020327E">
            <w:pPr>
              <w:ind w:left="0" w:firstLine="0"/>
              <w:rPr>
                <w:rFonts w:ascii="Times New Roman" w:hAnsi="Times New Roman" w:cs="Times New Roman"/>
                <w:sz w:val="28"/>
                <w:szCs w:val="28"/>
              </w:rPr>
            </w:pPr>
            <w:r w:rsidRPr="00E367DB">
              <w:rPr>
                <w:rFonts w:ascii="Times New Roman" w:hAnsi="Times New Roman" w:cs="Times New Roman"/>
                <w:sz w:val="28"/>
                <w:szCs w:val="28"/>
              </w:rPr>
              <w:lastRenderedPageBreak/>
              <w:t>RR</w:t>
            </w:r>
            <w:r w:rsidR="48A5172E" w:rsidRPr="00E367DB">
              <w:rPr>
                <w:rFonts w:ascii="Times New Roman" w:hAnsi="Times New Roman" w:cs="Times New Roman"/>
                <w:sz w:val="28"/>
                <w:szCs w:val="28"/>
              </w:rPr>
              <w:t>2</w:t>
            </w:r>
            <w:r w:rsidRPr="00E367DB">
              <w:rPr>
                <w:rFonts w:ascii="Times New Roman" w:hAnsi="Times New Roman" w:cs="Times New Roman"/>
                <w:sz w:val="28"/>
                <w:szCs w:val="28"/>
              </w:rPr>
              <w:t>.</w:t>
            </w:r>
          </w:p>
        </w:tc>
        <w:tc>
          <w:tcPr>
            <w:tcW w:w="3574" w:type="dxa"/>
          </w:tcPr>
          <w:p w14:paraId="34660289" w14:textId="673BA9AF" w:rsidR="000653ED" w:rsidRPr="00E367DB" w:rsidRDefault="000653ED" w:rsidP="0020327E">
            <w:pPr>
              <w:ind w:left="0" w:firstLine="0"/>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Mājsaimniecību izdevumi kultūrai</w:t>
            </w:r>
            <w:r w:rsidR="005C2A6B" w:rsidRPr="00E367DB">
              <w:rPr>
                <w:rFonts w:ascii="Times New Roman" w:eastAsia="Times New Roman" w:hAnsi="Times New Roman" w:cs="Times New Roman"/>
                <w:sz w:val="28"/>
                <w:szCs w:val="28"/>
                <w:lang w:eastAsia="en-GB"/>
              </w:rPr>
              <w:t xml:space="preserve"> </w:t>
            </w:r>
            <w:r w:rsidRPr="00E367DB">
              <w:rPr>
                <w:rFonts w:ascii="Times New Roman" w:eastAsia="Times New Roman" w:hAnsi="Times New Roman" w:cs="Times New Roman"/>
                <w:sz w:val="28"/>
                <w:szCs w:val="28"/>
                <w:lang w:eastAsia="en-GB"/>
              </w:rPr>
              <w:t>un atpūtai no mājsaimniecību kopējiem patēriņa izdevumiem (%)</w:t>
            </w:r>
          </w:p>
        </w:tc>
        <w:tc>
          <w:tcPr>
            <w:tcW w:w="1643" w:type="dxa"/>
          </w:tcPr>
          <w:p w14:paraId="487C177D" w14:textId="7CCFA15D" w:rsidR="000653ED" w:rsidRPr="00E367DB" w:rsidRDefault="000653ED" w:rsidP="0020327E">
            <w:pPr>
              <w:ind w:left="0" w:firstLine="0"/>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CSP </w:t>
            </w:r>
          </w:p>
        </w:tc>
        <w:tc>
          <w:tcPr>
            <w:tcW w:w="1078" w:type="dxa"/>
          </w:tcPr>
          <w:p w14:paraId="5B9DE875" w14:textId="58445B17" w:rsidR="000653ED" w:rsidRPr="00E367DB" w:rsidRDefault="000653ED" w:rsidP="00656BC3">
            <w:pPr>
              <w:ind w:left="0" w:firstLine="0"/>
              <w:jc w:val="center"/>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8,1</w:t>
            </w:r>
          </w:p>
        </w:tc>
        <w:tc>
          <w:tcPr>
            <w:tcW w:w="1079" w:type="dxa"/>
          </w:tcPr>
          <w:p w14:paraId="53EBA65F" w14:textId="3F719CB4" w:rsidR="000653ED" w:rsidRPr="00E367DB" w:rsidRDefault="010BDC40" w:rsidP="00656BC3">
            <w:pPr>
              <w:ind w:left="0" w:firstLine="0"/>
              <w:jc w:val="left"/>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8,</w:t>
            </w:r>
            <w:r w:rsidR="0083DD6C" w:rsidRPr="00E367DB">
              <w:rPr>
                <w:rFonts w:ascii="Times New Roman" w:eastAsia="Times New Roman" w:hAnsi="Times New Roman" w:cs="Times New Roman"/>
                <w:sz w:val="28"/>
                <w:szCs w:val="28"/>
                <w:lang w:eastAsia="en-GB"/>
              </w:rPr>
              <w:t>5</w:t>
            </w:r>
            <w:r w:rsidR="3DB4C9FA" w:rsidRPr="00E367DB">
              <w:rPr>
                <w:rFonts w:ascii="Times New Roman" w:eastAsia="Times New Roman" w:hAnsi="Times New Roman" w:cs="Times New Roman"/>
                <w:sz w:val="28"/>
                <w:szCs w:val="28"/>
                <w:lang w:eastAsia="en-GB"/>
              </w:rPr>
              <w:t xml:space="preserve"> (CSP apsekojums paredzēts 2026.gadā)</w:t>
            </w:r>
          </w:p>
        </w:tc>
        <w:tc>
          <w:tcPr>
            <w:tcW w:w="1079" w:type="dxa"/>
          </w:tcPr>
          <w:p w14:paraId="125A6A7F" w14:textId="04958228" w:rsidR="000653ED" w:rsidRPr="00E367DB" w:rsidRDefault="4829D2A7" w:rsidP="00656BC3">
            <w:pPr>
              <w:ind w:left="0" w:firstLine="0"/>
              <w:jc w:val="center"/>
              <w:rPr>
                <w:rFonts w:ascii="Times New Roman" w:eastAsia="Calibri" w:hAnsi="Times New Roman" w:cs="Times New Roman"/>
                <w:lang w:eastAsia="en-GB"/>
              </w:rPr>
            </w:pPr>
            <w:r w:rsidRPr="00E367DB">
              <w:rPr>
                <w:rFonts w:ascii="Times New Roman" w:eastAsia="Times New Roman" w:hAnsi="Times New Roman" w:cs="Times New Roman"/>
                <w:sz w:val="28"/>
                <w:szCs w:val="28"/>
                <w:lang w:eastAsia="en-GB"/>
              </w:rPr>
              <w:t>9,0</w:t>
            </w:r>
          </w:p>
        </w:tc>
      </w:tr>
      <w:tr w:rsidR="00B24996" w:rsidRPr="00E367DB" w14:paraId="468800A4" w14:textId="77777777" w:rsidTr="00656BC3">
        <w:tc>
          <w:tcPr>
            <w:tcW w:w="9463" w:type="dxa"/>
            <w:gridSpan w:val="6"/>
          </w:tcPr>
          <w:p w14:paraId="6AD34842" w14:textId="41688CDE" w:rsidR="00B24996" w:rsidRPr="00E367DB" w:rsidRDefault="621A00DD">
            <w:pPr>
              <w:pStyle w:val="ListParagraph"/>
              <w:numPr>
                <w:ilvl w:val="0"/>
                <w:numId w:val="8"/>
              </w:numPr>
              <w:ind w:left="0" w:firstLine="0"/>
              <w:rPr>
                <w:rFonts w:ascii="Times New Roman" w:hAnsi="Times New Roman" w:cs="Times New Roman"/>
                <w:b/>
                <w:bCs/>
                <w:sz w:val="28"/>
                <w:szCs w:val="28"/>
              </w:rPr>
            </w:pPr>
            <w:r w:rsidRPr="00E367DB">
              <w:rPr>
                <w:rFonts w:ascii="Times New Roman" w:hAnsi="Times New Roman" w:cs="Times New Roman"/>
                <w:b/>
                <w:bCs/>
                <w:sz w:val="28"/>
                <w:szCs w:val="28"/>
              </w:rPr>
              <w:t>Politikas rezultāts:</w:t>
            </w:r>
            <w:r w:rsidR="2D61CD27" w:rsidRPr="00E367DB">
              <w:rPr>
                <w:rFonts w:ascii="Times New Roman" w:hAnsi="Times New Roman" w:cs="Times New Roman"/>
                <w:b/>
                <w:bCs/>
                <w:sz w:val="28"/>
                <w:szCs w:val="28"/>
              </w:rPr>
              <w:t xml:space="preserve"> Nodrošinātas </w:t>
            </w:r>
            <w:r w:rsidR="5CD1F75F" w:rsidRPr="00E367DB">
              <w:rPr>
                <w:rFonts w:ascii="Times New Roman" w:eastAsia="Times New Roman" w:hAnsi="Times New Roman" w:cs="Times New Roman"/>
                <w:b/>
                <w:bCs/>
                <w:sz w:val="28"/>
                <w:szCs w:val="28"/>
              </w:rPr>
              <w:t xml:space="preserve">plašas sabiedrības </w:t>
            </w:r>
            <w:r w:rsidR="00B55DCA" w:rsidRPr="00E367DB">
              <w:rPr>
                <w:rFonts w:ascii="Times New Roman" w:eastAsia="Times New Roman" w:hAnsi="Times New Roman" w:cs="Times New Roman"/>
                <w:b/>
                <w:bCs/>
                <w:sz w:val="28"/>
                <w:szCs w:val="28"/>
              </w:rPr>
              <w:t>līdzdal</w:t>
            </w:r>
            <w:r w:rsidR="5CD1F75F" w:rsidRPr="00E367DB">
              <w:rPr>
                <w:rFonts w:ascii="Times New Roman" w:eastAsia="Times New Roman" w:hAnsi="Times New Roman" w:cs="Times New Roman"/>
                <w:b/>
                <w:bCs/>
                <w:sz w:val="28"/>
                <w:szCs w:val="28"/>
              </w:rPr>
              <w:t>ības iespējas kultūras procesos</w:t>
            </w:r>
            <w:r w:rsidR="5CD1F75F" w:rsidRPr="00E367DB">
              <w:rPr>
                <w:rFonts w:ascii="Times New Roman" w:hAnsi="Times New Roman" w:cs="Times New Roman"/>
                <w:b/>
                <w:bCs/>
                <w:sz w:val="28"/>
                <w:szCs w:val="28"/>
              </w:rPr>
              <w:t xml:space="preserve"> </w:t>
            </w:r>
            <w:r w:rsidR="35BD8DC9" w:rsidRPr="00E367DB">
              <w:rPr>
                <w:rFonts w:ascii="Times New Roman" w:hAnsi="Times New Roman" w:cs="Times New Roman"/>
                <w:b/>
                <w:bCs/>
                <w:sz w:val="28"/>
                <w:szCs w:val="28"/>
              </w:rPr>
              <w:t>(NAP2027 [366])</w:t>
            </w:r>
          </w:p>
        </w:tc>
      </w:tr>
      <w:tr w:rsidR="00207A0E" w:rsidRPr="00E367DB" w14:paraId="047C9F08" w14:textId="77777777" w:rsidTr="00656BC3">
        <w:tc>
          <w:tcPr>
            <w:tcW w:w="1010" w:type="dxa"/>
          </w:tcPr>
          <w:p w14:paraId="2602799C" w14:textId="76AEE70F" w:rsidR="00207A0E" w:rsidRPr="00E367DB" w:rsidRDefault="20A1509F" w:rsidP="0020327E">
            <w:pPr>
              <w:ind w:left="0" w:firstLine="0"/>
              <w:jc w:val="left"/>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RR</w:t>
            </w:r>
            <w:r w:rsidR="6054B194" w:rsidRPr="00E367DB">
              <w:rPr>
                <w:rFonts w:ascii="Times New Roman" w:eastAsia="Times New Roman" w:hAnsi="Times New Roman" w:cs="Times New Roman"/>
                <w:sz w:val="28"/>
                <w:szCs w:val="28"/>
                <w:lang w:eastAsia="en-GB"/>
              </w:rPr>
              <w:t>3</w:t>
            </w:r>
            <w:r w:rsidRPr="00E367DB">
              <w:rPr>
                <w:rFonts w:ascii="Times New Roman" w:eastAsia="Times New Roman" w:hAnsi="Times New Roman" w:cs="Times New Roman"/>
                <w:sz w:val="28"/>
                <w:szCs w:val="28"/>
                <w:lang w:eastAsia="en-GB"/>
              </w:rPr>
              <w:t>.</w:t>
            </w:r>
          </w:p>
        </w:tc>
        <w:tc>
          <w:tcPr>
            <w:tcW w:w="3574" w:type="dxa"/>
          </w:tcPr>
          <w:p w14:paraId="480011EA" w14:textId="2EE322EF" w:rsidR="00207A0E" w:rsidRPr="00E367DB" w:rsidRDefault="67778102" w:rsidP="0020327E">
            <w:pPr>
              <w:ind w:left="0" w:firstLine="0"/>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 xml:space="preserve">Iedzīvotāju līdzdalība </w:t>
            </w:r>
            <w:r w:rsidR="37BC7219" w:rsidRPr="00E367DB">
              <w:rPr>
                <w:rFonts w:ascii="Times New Roman" w:eastAsia="Times New Roman" w:hAnsi="Times New Roman" w:cs="Times New Roman"/>
                <w:sz w:val="28"/>
                <w:szCs w:val="28"/>
                <w:lang w:eastAsia="en-GB"/>
              </w:rPr>
              <w:t xml:space="preserve">kultūrā </w:t>
            </w:r>
            <w:r w:rsidR="3B2313AF" w:rsidRPr="00E367DB">
              <w:rPr>
                <w:rFonts w:ascii="Times New Roman" w:eastAsia="Times New Roman" w:hAnsi="Times New Roman" w:cs="Times New Roman"/>
                <w:sz w:val="28"/>
                <w:szCs w:val="28"/>
                <w:lang w:eastAsia="en-GB"/>
              </w:rPr>
              <w:t>(</w:t>
            </w:r>
            <w:r w:rsidRPr="00E367DB">
              <w:rPr>
                <w:rFonts w:ascii="Times New Roman" w:eastAsia="Times New Roman" w:hAnsi="Times New Roman" w:cs="Times New Roman"/>
                <w:sz w:val="28"/>
                <w:szCs w:val="28"/>
                <w:lang w:eastAsia="en-GB"/>
              </w:rPr>
              <w:t>%</w:t>
            </w:r>
            <w:r w:rsidR="3B2313AF" w:rsidRPr="00E367DB">
              <w:rPr>
                <w:rFonts w:ascii="Times New Roman" w:eastAsia="Times New Roman" w:hAnsi="Times New Roman" w:cs="Times New Roman"/>
                <w:sz w:val="28"/>
                <w:szCs w:val="28"/>
                <w:lang w:eastAsia="en-GB"/>
              </w:rPr>
              <w:t>)</w:t>
            </w:r>
          </w:p>
        </w:tc>
        <w:tc>
          <w:tcPr>
            <w:tcW w:w="1643" w:type="dxa"/>
          </w:tcPr>
          <w:p w14:paraId="45BC1958" w14:textId="7EB5C707" w:rsidR="00207A0E" w:rsidRPr="00E367DB" w:rsidRDefault="00207A0E" w:rsidP="0020327E">
            <w:pPr>
              <w:ind w:left="0" w:firstLine="0"/>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 xml:space="preserve">Kultūras patēriņa un līdzdalības </w:t>
            </w:r>
            <w:r w:rsidR="00656BC3" w:rsidRPr="00E367DB">
              <w:rPr>
                <w:rFonts w:ascii="Times New Roman" w:eastAsia="Times New Roman" w:hAnsi="Times New Roman" w:cs="Times New Roman"/>
                <w:sz w:val="28"/>
                <w:szCs w:val="28"/>
                <w:lang w:eastAsia="en-GB"/>
              </w:rPr>
              <w:t xml:space="preserve">ietekmes </w:t>
            </w:r>
            <w:r w:rsidRPr="00E367DB">
              <w:rPr>
                <w:rFonts w:ascii="Times New Roman" w:eastAsia="Times New Roman" w:hAnsi="Times New Roman" w:cs="Times New Roman"/>
                <w:sz w:val="28"/>
                <w:szCs w:val="28"/>
                <w:lang w:eastAsia="en-GB"/>
              </w:rPr>
              <w:t>pētījums</w:t>
            </w:r>
          </w:p>
        </w:tc>
        <w:tc>
          <w:tcPr>
            <w:tcW w:w="1078" w:type="dxa"/>
          </w:tcPr>
          <w:p w14:paraId="5C252EEA" w14:textId="43DF6AE0" w:rsidR="00207A0E" w:rsidRPr="00E367DB" w:rsidRDefault="00207A0E" w:rsidP="00656BC3">
            <w:pPr>
              <w:ind w:left="0" w:firstLine="0"/>
              <w:jc w:val="center"/>
              <w:textAlignment w:val="baseline"/>
              <w:rPr>
                <w:rFonts w:ascii="Times New Roman" w:eastAsia="Times New Roman" w:hAnsi="Times New Roman" w:cs="Times New Roman"/>
                <w:sz w:val="28"/>
                <w:szCs w:val="28"/>
                <w:lang w:eastAsia="en-GB"/>
              </w:rPr>
            </w:pPr>
            <w:r w:rsidRPr="00E367DB">
              <w:rPr>
                <w:rFonts w:ascii="Times New Roman" w:eastAsia="Times New Roman" w:hAnsi="Times New Roman" w:cs="Times New Roman"/>
                <w:sz w:val="28"/>
                <w:szCs w:val="28"/>
                <w:lang w:eastAsia="en-GB"/>
              </w:rPr>
              <w:t>31</w:t>
            </w:r>
          </w:p>
          <w:p w14:paraId="1985C112" w14:textId="77777777" w:rsidR="00207A0E" w:rsidRPr="00E367DB" w:rsidRDefault="00207A0E" w:rsidP="00656BC3">
            <w:pPr>
              <w:ind w:left="0" w:firstLine="0"/>
              <w:jc w:val="center"/>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(2020)</w:t>
            </w:r>
          </w:p>
        </w:tc>
        <w:tc>
          <w:tcPr>
            <w:tcW w:w="1079" w:type="dxa"/>
          </w:tcPr>
          <w:p w14:paraId="3B4C7EE5" w14:textId="6D13E485" w:rsidR="00207A0E" w:rsidRPr="00E367DB" w:rsidRDefault="00207A0E" w:rsidP="00656BC3">
            <w:pPr>
              <w:ind w:left="0" w:firstLine="0"/>
              <w:jc w:val="center"/>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33</w:t>
            </w:r>
          </w:p>
        </w:tc>
        <w:tc>
          <w:tcPr>
            <w:tcW w:w="1079" w:type="dxa"/>
          </w:tcPr>
          <w:p w14:paraId="00ACE93E" w14:textId="77777777" w:rsidR="00207A0E" w:rsidRPr="00E367DB" w:rsidRDefault="00207A0E" w:rsidP="00656BC3">
            <w:pPr>
              <w:ind w:left="0" w:firstLine="0"/>
              <w:jc w:val="center"/>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35</w:t>
            </w:r>
          </w:p>
        </w:tc>
      </w:tr>
      <w:tr w:rsidR="000653ED" w:rsidRPr="00E367DB" w14:paraId="6782192D" w14:textId="77777777" w:rsidTr="00656BC3">
        <w:tc>
          <w:tcPr>
            <w:tcW w:w="1010" w:type="dxa"/>
          </w:tcPr>
          <w:p w14:paraId="6A8D665F" w14:textId="5AC007A9" w:rsidR="000653ED" w:rsidRPr="00E367DB" w:rsidRDefault="1B9CC740" w:rsidP="0020327E">
            <w:pPr>
              <w:ind w:left="0" w:firstLine="0"/>
              <w:jc w:val="left"/>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RR</w:t>
            </w:r>
            <w:r w:rsidR="442BB51B" w:rsidRPr="00E367DB">
              <w:rPr>
                <w:rFonts w:ascii="Times New Roman" w:eastAsia="Times New Roman" w:hAnsi="Times New Roman" w:cs="Times New Roman"/>
                <w:sz w:val="28"/>
                <w:szCs w:val="28"/>
                <w:lang w:eastAsia="en-GB"/>
              </w:rPr>
              <w:t>4</w:t>
            </w:r>
            <w:r w:rsidRPr="00E367DB">
              <w:rPr>
                <w:rFonts w:ascii="Times New Roman" w:eastAsia="Times New Roman" w:hAnsi="Times New Roman" w:cs="Times New Roman"/>
                <w:sz w:val="28"/>
                <w:szCs w:val="28"/>
                <w:lang w:eastAsia="en-GB"/>
              </w:rPr>
              <w:t>. </w:t>
            </w:r>
          </w:p>
        </w:tc>
        <w:tc>
          <w:tcPr>
            <w:tcW w:w="3574" w:type="dxa"/>
          </w:tcPr>
          <w:p w14:paraId="4D9D3FB3" w14:textId="18105D7C" w:rsidR="000653ED" w:rsidRPr="00E367DB" w:rsidRDefault="000653ED" w:rsidP="0020327E">
            <w:pPr>
              <w:ind w:left="0" w:firstLine="0"/>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 xml:space="preserve">Dalībnieku skaits </w:t>
            </w:r>
            <w:r w:rsidR="00661A90" w:rsidRPr="00661A90">
              <w:rPr>
                <w:rFonts w:ascii="Times New Roman" w:hAnsi="Times New Roman" w:cs="Times New Roman"/>
                <w:sz w:val="28"/>
                <w:szCs w:val="28"/>
              </w:rPr>
              <w:t>mākslinieciskās pašdarbības kolektīvos kultūras centros</w:t>
            </w:r>
            <w:r w:rsidR="00661A90" w:rsidRPr="00E367DB">
              <w:rPr>
                <w:rFonts w:ascii="Times New Roman" w:eastAsia="Times New Roman" w:hAnsi="Times New Roman" w:cs="Times New Roman"/>
                <w:sz w:val="28"/>
                <w:szCs w:val="28"/>
                <w:lang w:eastAsia="en-GB"/>
              </w:rPr>
              <w:t xml:space="preserve"> </w:t>
            </w:r>
            <w:r w:rsidRPr="00E367DB">
              <w:rPr>
                <w:rFonts w:ascii="Times New Roman" w:eastAsia="Times New Roman" w:hAnsi="Times New Roman" w:cs="Times New Roman"/>
                <w:sz w:val="28"/>
                <w:szCs w:val="28"/>
                <w:lang w:eastAsia="en-GB"/>
              </w:rPr>
              <w:t>(skaits tūkst.)</w:t>
            </w:r>
          </w:p>
        </w:tc>
        <w:tc>
          <w:tcPr>
            <w:tcW w:w="1643" w:type="dxa"/>
          </w:tcPr>
          <w:p w14:paraId="24A1932A" w14:textId="18B2F23C" w:rsidR="000653ED" w:rsidRPr="00E367DB" w:rsidRDefault="00656BC3" w:rsidP="0020327E">
            <w:pPr>
              <w:ind w:left="0" w:firstLine="0"/>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CSP</w:t>
            </w:r>
          </w:p>
        </w:tc>
        <w:tc>
          <w:tcPr>
            <w:tcW w:w="1078" w:type="dxa"/>
          </w:tcPr>
          <w:p w14:paraId="659783A1" w14:textId="10F1EA3D" w:rsidR="000653ED" w:rsidRPr="00E367DB" w:rsidRDefault="000653ED" w:rsidP="00656BC3">
            <w:pPr>
              <w:ind w:left="0" w:firstLine="0"/>
              <w:jc w:val="center"/>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6</w:t>
            </w:r>
            <w:r w:rsidR="00195DFE" w:rsidRPr="00E367DB">
              <w:rPr>
                <w:rFonts w:ascii="Times New Roman" w:eastAsia="Times New Roman" w:hAnsi="Times New Roman" w:cs="Times New Roman"/>
                <w:sz w:val="28"/>
                <w:szCs w:val="28"/>
                <w:lang w:eastAsia="en-GB"/>
              </w:rPr>
              <w:t>2</w:t>
            </w:r>
            <w:r w:rsidRPr="00E367DB">
              <w:rPr>
                <w:rFonts w:ascii="Times New Roman" w:eastAsia="Times New Roman" w:hAnsi="Times New Roman" w:cs="Times New Roman"/>
                <w:sz w:val="28"/>
                <w:szCs w:val="28"/>
                <w:lang w:eastAsia="en-GB"/>
              </w:rPr>
              <w:t>,</w:t>
            </w:r>
            <w:r w:rsidR="00195DFE" w:rsidRPr="00E367DB">
              <w:rPr>
                <w:rFonts w:ascii="Times New Roman" w:eastAsia="Times New Roman" w:hAnsi="Times New Roman" w:cs="Times New Roman"/>
                <w:sz w:val="28"/>
                <w:szCs w:val="28"/>
                <w:lang w:eastAsia="en-GB"/>
              </w:rPr>
              <w:t>4</w:t>
            </w:r>
          </w:p>
        </w:tc>
        <w:tc>
          <w:tcPr>
            <w:tcW w:w="1079" w:type="dxa"/>
          </w:tcPr>
          <w:p w14:paraId="00A19B5F" w14:textId="13628775" w:rsidR="000653ED" w:rsidRPr="00E367DB" w:rsidRDefault="42F9B278" w:rsidP="00656BC3">
            <w:pPr>
              <w:ind w:left="0" w:firstLine="0"/>
              <w:jc w:val="center"/>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6</w:t>
            </w:r>
            <w:r w:rsidR="00661A90">
              <w:rPr>
                <w:rFonts w:ascii="Times New Roman" w:eastAsia="Times New Roman" w:hAnsi="Times New Roman" w:cs="Times New Roman"/>
                <w:sz w:val="28"/>
                <w:szCs w:val="28"/>
                <w:lang w:eastAsia="en-GB"/>
              </w:rPr>
              <w:t>8</w:t>
            </w:r>
          </w:p>
        </w:tc>
        <w:tc>
          <w:tcPr>
            <w:tcW w:w="1079" w:type="dxa"/>
          </w:tcPr>
          <w:p w14:paraId="52D243DB" w14:textId="215B7855" w:rsidR="000653ED" w:rsidRPr="00E367DB" w:rsidRDefault="00656BC3" w:rsidP="00656BC3">
            <w:pPr>
              <w:ind w:left="0"/>
              <w:jc w:val="center"/>
              <w:rPr>
                <w:rFonts w:ascii="Times New Roman" w:eastAsia="Times New Roman" w:hAnsi="Times New Roman" w:cs="Times New Roman"/>
                <w:sz w:val="28"/>
                <w:szCs w:val="28"/>
                <w:lang w:eastAsia="en-GB"/>
              </w:rPr>
            </w:pPr>
            <w:r w:rsidRPr="00E367DB">
              <w:rPr>
                <w:rFonts w:ascii="Times New Roman" w:eastAsia="Times New Roman" w:hAnsi="Times New Roman" w:cs="Times New Roman"/>
                <w:sz w:val="28"/>
                <w:szCs w:val="28"/>
                <w:lang w:eastAsia="en-GB"/>
              </w:rPr>
              <w:t>6</w:t>
            </w:r>
            <w:r w:rsidR="00661A90">
              <w:rPr>
                <w:rFonts w:ascii="Times New Roman" w:eastAsia="Times New Roman" w:hAnsi="Times New Roman" w:cs="Times New Roman"/>
                <w:sz w:val="28"/>
                <w:szCs w:val="28"/>
                <w:lang w:eastAsia="en-GB"/>
              </w:rPr>
              <w:t>9</w:t>
            </w:r>
          </w:p>
        </w:tc>
      </w:tr>
      <w:tr w:rsidR="28C281BA" w:rsidRPr="00E367DB" w14:paraId="46C61108" w14:textId="77777777" w:rsidTr="00656BC3">
        <w:tc>
          <w:tcPr>
            <w:tcW w:w="9463" w:type="dxa"/>
            <w:gridSpan w:val="6"/>
          </w:tcPr>
          <w:p w14:paraId="527B7F6D" w14:textId="51C5552E" w:rsidR="28C281BA" w:rsidRPr="00E367DB" w:rsidRDefault="7B380061" w:rsidP="00656BC3">
            <w:pPr>
              <w:pStyle w:val="ListParagraph"/>
              <w:numPr>
                <w:ilvl w:val="0"/>
                <w:numId w:val="8"/>
              </w:numPr>
              <w:ind w:left="0" w:firstLine="0"/>
              <w:rPr>
                <w:rFonts w:ascii="Times New Roman" w:hAnsi="Times New Roman" w:cs="Times New Roman"/>
                <w:b/>
                <w:bCs/>
                <w:sz w:val="28"/>
                <w:szCs w:val="28"/>
              </w:rPr>
            </w:pPr>
            <w:r w:rsidRPr="00E367DB">
              <w:rPr>
                <w:rFonts w:ascii="Times New Roman" w:hAnsi="Times New Roman" w:cs="Times New Roman"/>
                <w:b/>
                <w:bCs/>
                <w:sz w:val="28"/>
                <w:szCs w:val="28"/>
              </w:rPr>
              <w:t>Politikas rezultāts: Nodrošināta kultūras mantojuma ilgtspējīga saglabāšana un radoša izmantošana (NAP2027</w:t>
            </w:r>
            <w:r w:rsidR="504F6E9C" w:rsidRPr="00E367DB">
              <w:rPr>
                <w:rFonts w:ascii="Times New Roman" w:hAnsi="Times New Roman" w:cs="Times New Roman"/>
                <w:b/>
                <w:bCs/>
                <w:sz w:val="28"/>
                <w:szCs w:val="28"/>
              </w:rPr>
              <w:t xml:space="preserve"> </w:t>
            </w:r>
            <w:r w:rsidR="00680EF3" w:rsidRPr="00E367DB">
              <w:rPr>
                <w:rFonts w:ascii="Times New Roman" w:hAnsi="Times New Roman" w:cs="Times New Roman"/>
                <w:b/>
                <w:bCs/>
                <w:sz w:val="28"/>
                <w:szCs w:val="28"/>
              </w:rPr>
              <w:t>[</w:t>
            </w:r>
            <w:r w:rsidR="008C437C" w:rsidRPr="00E367DB">
              <w:rPr>
                <w:rFonts w:ascii="Times New Roman" w:hAnsi="Times New Roman" w:cs="Times New Roman"/>
                <w:b/>
                <w:bCs/>
                <w:sz w:val="28"/>
                <w:szCs w:val="28"/>
              </w:rPr>
              <w:t>399])</w:t>
            </w:r>
          </w:p>
        </w:tc>
      </w:tr>
      <w:bookmarkEnd w:id="30"/>
      <w:tr w:rsidR="00656BC3" w:rsidRPr="00E367DB" w14:paraId="0EB1822D" w14:textId="77777777" w:rsidTr="00656BC3">
        <w:tc>
          <w:tcPr>
            <w:tcW w:w="1010" w:type="dxa"/>
          </w:tcPr>
          <w:p w14:paraId="24EE18D1" w14:textId="111703E3" w:rsidR="00656BC3" w:rsidRPr="00E367DB" w:rsidRDefault="00656BC3" w:rsidP="00656BC3">
            <w:pPr>
              <w:ind w:left="0" w:firstLine="0"/>
              <w:jc w:val="left"/>
              <w:rPr>
                <w:rFonts w:ascii="Times New Roman" w:eastAsia="Times New Roman" w:hAnsi="Times New Roman" w:cs="Times New Roman"/>
                <w:sz w:val="28"/>
                <w:szCs w:val="28"/>
                <w:lang w:eastAsia="en-GB"/>
              </w:rPr>
            </w:pPr>
            <w:r w:rsidRPr="00E367DB">
              <w:rPr>
                <w:rFonts w:ascii="Times New Roman" w:hAnsi="Times New Roman" w:cs="Times New Roman"/>
                <w:sz w:val="28"/>
                <w:szCs w:val="28"/>
              </w:rPr>
              <w:t>RR5.</w:t>
            </w:r>
          </w:p>
        </w:tc>
        <w:tc>
          <w:tcPr>
            <w:tcW w:w="3574" w:type="dxa"/>
          </w:tcPr>
          <w:p w14:paraId="5D3AD1A1" w14:textId="3AFCCA39" w:rsidR="00656BC3" w:rsidRPr="00E367DB" w:rsidRDefault="00656BC3" w:rsidP="00656BC3">
            <w:pPr>
              <w:ind w:left="0" w:firstLine="0"/>
              <w:rPr>
                <w:rFonts w:ascii="Times New Roman" w:eastAsia="Times New Roman" w:hAnsi="Times New Roman" w:cs="Times New Roman"/>
                <w:sz w:val="28"/>
                <w:szCs w:val="28"/>
                <w:lang w:eastAsia="en-GB"/>
              </w:rPr>
            </w:pPr>
            <w:r w:rsidRPr="00E367DB">
              <w:rPr>
                <w:rFonts w:ascii="Times New Roman" w:eastAsia="Times New Roman" w:hAnsi="Times New Roman" w:cs="Times New Roman"/>
                <w:sz w:val="28"/>
                <w:szCs w:val="28"/>
                <w:lang w:eastAsia="en-GB"/>
              </w:rPr>
              <w:t>Kultūras mantojuma institūciju – bibliotēku, muzeju, arhīvu – klātienes apmeklējumu skaits uz 100 iedzīvotājiem</w:t>
            </w:r>
          </w:p>
        </w:tc>
        <w:tc>
          <w:tcPr>
            <w:tcW w:w="1643" w:type="dxa"/>
          </w:tcPr>
          <w:p w14:paraId="3489072C" w14:textId="0EE6AD60" w:rsidR="00656BC3" w:rsidRPr="00E367DB" w:rsidRDefault="00656BC3" w:rsidP="00656BC3">
            <w:pPr>
              <w:ind w:left="0" w:firstLine="0"/>
              <w:rPr>
                <w:rFonts w:ascii="Times New Roman" w:eastAsia="Times New Roman" w:hAnsi="Times New Roman" w:cs="Times New Roman"/>
                <w:sz w:val="28"/>
                <w:szCs w:val="28"/>
                <w:lang w:eastAsia="en-GB"/>
              </w:rPr>
            </w:pPr>
            <w:r w:rsidRPr="00E367DB">
              <w:rPr>
                <w:rFonts w:ascii="Times New Roman" w:eastAsia="Times New Roman" w:hAnsi="Times New Roman" w:cs="Times New Roman"/>
                <w:sz w:val="28"/>
                <w:szCs w:val="28"/>
                <w:lang w:eastAsia="en-GB"/>
              </w:rPr>
              <w:t>KM dati, CSP</w:t>
            </w:r>
          </w:p>
        </w:tc>
        <w:tc>
          <w:tcPr>
            <w:tcW w:w="1078" w:type="dxa"/>
          </w:tcPr>
          <w:p w14:paraId="07E4FC3A" w14:textId="4295E5FC" w:rsidR="00656BC3" w:rsidRPr="00E367DB" w:rsidRDefault="00656BC3" w:rsidP="00656BC3">
            <w:pPr>
              <w:ind w:left="0" w:firstLine="0"/>
              <w:jc w:val="center"/>
              <w:rPr>
                <w:rFonts w:ascii="Times New Roman" w:eastAsia="Times New Roman" w:hAnsi="Times New Roman" w:cs="Times New Roman"/>
                <w:sz w:val="28"/>
                <w:szCs w:val="28"/>
                <w:lang w:eastAsia="en-GB"/>
              </w:rPr>
            </w:pPr>
            <w:r w:rsidRPr="00E367DB">
              <w:rPr>
                <w:rFonts w:ascii="Times New Roman" w:eastAsia="Times New Roman" w:hAnsi="Times New Roman" w:cs="Times New Roman"/>
                <w:sz w:val="28"/>
                <w:szCs w:val="28"/>
                <w:lang w:eastAsia="en-GB"/>
              </w:rPr>
              <w:t>605</w:t>
            </w:r>
          </w:p>
        </w:tc>
        <w:tc>
          <w:tcPr>
            <w:tcW w:w="1079" w:type="dxa"/>
          </w:tcPr>
          <w:p w14:paraId="76ACFD5B" w14:textId="73A0FAB3" w:rsidR="00656BC3" w:rsidRPr="00E367DB" w:rsidRDefault="006A35DD" w:rsidP="00656BC3">
            <w:pPr>
              <w:ind w:left="0" w:firstLine="0"/>
              <w:jc w:val="center"/>
              <w:rPr>
                <w:rFonts w:ascii="Times New Roman" w:eastAsia="Times New Roman" w:hAnsi="Times New Roman" w:cs="Times New Roman"/>
                <w:sz w:val="28"/>
                <w:szCs w:val="28"/>
                <w:lang w:eastAsia="en-GB"/>
              </w:rPr>
            </w:pPr>
            <w:r w:rsidRPr="00E367DB">
              <w:rPr>
                <w:rFonts w:ascii="Times New Roman" w:eastAsia="Times New Roman" w:hAnsi="Times New Roman" w:cs="Times New Roman"/>
                <w:sz w:val="28"/>
                <w:szCs w:val="28"/>
                <w:lang w:eastAsia="en-GB"/>
              </w:rPr>
              <w:t>610</w:t>
            </w:r>
          </w:p>
        </w:tc>
        <w:tc>
          <w:tcPr>
            <w:tcW w:w="1079" w:type="dxa"/>
          </w:tcPr>
          <w:p w14:paraId="6580866A" w14:textId="60107179" w:rsidR="00656BC3" w:rsidRPr="00E367DB" w:rsidRDefault="006A35DD" w:rsidP="00656BC3">
            <w:pPr>
              <w:ind w:left="0"/>
              <w:jc w:val="center"/>
              <w:rPr>
                <w:rFonts w:ascii="Times New Roman" w:eastAsia="Times New Roman" w:hAnsi="Times New Roman" w:cs="Times New Roman"/>
                <w:sz w:val="28"/>
                <w:szCs w:val="28"/>
                <w:lang w:eastAsia="en-GB"/>
              </w:rPr>
            </w:pPr>
            <w:r w:rsidRPr="00E367DB">
              <w:rPr>
                <w:rFonts w:ascii="Times New Roman" w:eastAsia="Times New Roman" w:hAnsi="Times New Roman" w:cs="Times New Roman"/>
                <w:sz w:val="28"/>
                <w:szCs w:val="28"/>
                <w:lang w:eastAsia="en-GB"/>
              </w:rPr>
              <w:t>615</w:t>
            </w:r>
          </w:p>
        </w:tc>
      </w:tr>
      <w:tr w:rsidR="00656BC3" w:rsidRPr="00E367DB" w14:paraId="7FE0CBA8" w14:textId="77777777" w:rsidTr="00656BC3">
        <w:tc>
          <w:tcPr>
            <w:tcW w:w="1010" w:type="dxa"/>
          </w:tcPr>
          <w:p w14:paraId="4ADBC0E1" w14:textId="29040F04" w:rsidR="00656BC3" w:rsidRPr="00E367DB" w:rsidRDefault="00656BC3" w:rsidP="00656BC3">
            <w:pPr>
              <w:ind w:left="0" w:firstLine="0"/>
              <w:jc w:val="left"/>
              <w:rPr>
                <w:rFonts w:ascii="Times New Roman" w:eastAsia="Times New Roman" w:hAnsi="Times New Roman" w:cs="Times New Roman"/>
                <w:sz w:val="28"/>
                <w:szCs w:val="28"/>
                <w:lang w:eastAsia="en-GB"/>
              </w:rPr>
            </w:pPr>
            <w:r w:rsidRPr="00E367DB">
              <w:rPr>
                <w:rFonts w:ascii="Times New Roman" w:eastAsia="Times New Roman" w:hAnsi="Times New Roman" w:cs="Times New Roman"/>
                <w:sz w:val="28"/>
                <w:szCs w:val="28"/>
              </w:rPr>
              <w:t>RR6.</w:t>
            </w:r>
          </w:p>
        </w:tc>
        <w:tc>
          <w:tcPr>
            <w:tcW w:w="3574" w:type="dxa"/>
          </w:tcPr>
          <w:p w14:paraId="6B834AFB" w14:textId="1BC0C40D" w:rsidR="00656BC3" w:rsidRPr="00E367DB" w:rsidRDefault="00656BC3" w:rsidP="00656BC3">
            <w:pPr>
              <w:ind w:left="0" w:firstLine="0"/>
              <w:rPr>
                <w:rFonts w:ascii="Times New Roman" w:eastAsia="Times New Roman" w:hAnsi="Times New Roman" w:cs="Times New Roman"/>
                <w:sz w:val="28"/>
                <w:szCs w:val="28"/>
                <w:lang w:eastAsia="en-GB"/>
              </w:rPr>
            </w:pPr>
            <w:r w:rsidRPr="00E367DB">
              <w:rPr>
                <w:rFonts w:ascii="Times New Roman" w:eastAsia="Times New Roman" w:hAnsi="Times New Roman" w:cs="Times New Roman"/>
                <w:sz w:val="28"/>
                <w:szCs w:val="28"/>
                <w:lang w:eastAsia="en-GB"/>
              </w:rPr>
              <w:t>Kultūras mantojuma institūciju – bibliotēku, muzeju, arhīvu – virtuālo apmeklējumu skaits uz 100 iedzīvotājiem</w:t>
            </w:r>
          </w:p>
        </w:tc>
        <w:tc>
          <w:tcPr>
            <w:tcW w:w="1643" w:type="dxa"/>
          </w:tcPr>
          <w:p w14:paraId="26E077D2" w14:textId="4D2DF805" w:rsidR="00656BC3" w:rsidRPr="00E367DB" w:rsidRDefault="00656BC3" w:rsidP="00656BC3">
            <w:pPr>
              <w:ind w:left="0" w:firstLine="0"/>
              <w:rPr>
                <w:rFonts w:ascii="Times New Roman" w:eastAsia="Times New Roman" w:hAnsi="Times New Roman" w:cs="Times New Roman"/>
                <w:sz w:val="28"/>
                <w:szCs w:val="28"/>
                <w:lang w:eastAsia="en-GB"/>
              </w:rPr>
            </w:pPr>
            <w:r w:rsidRPr="00E367DB">
              <w:rPr>
                <w:rFonts w:ascii="Times New Roman" w:eastAsiaTheme="minorEastAsia" w:hAnsi="Times New Roman" w:cs="Times New Roman"/>
                <w:sz w:val="28"/>
                <w:szCs w:val="28"/>
                <w:lang w:eastAsia="en-GB"/>
              </w:rPr>
              <w:t>KM dati, CSP</w:t>
            </w:r>
          </w:p>
        </w:tc>
        <w:tc>
          <w:tcPr>
            <w:tcW w:w="1078" w:type="dxa"/>
          </w:tcPr>
          <w:p w14:paraId="0C6177DA" w14:textId="7790B4B9" w:rsidR="00656BC3" w:rsidRPr="00E367DB" w:rsidRDefault="00656BC3" w:rsidP="00656BC3">
            <w:pPr>
              <w:ind w:left="0" w:firstLine="0"/>
              <w:jc w:val="center"/>
              <w:rPr>
                <w:rFonts w:ascii="Times New Roman" w:eastAsia="Times New Roman" w:hAnsi="Times New Roman" w:cs="Times New Roman"/>
                <w:sz w:val="28"/>
                <w:szCs w:val="28"/>
                <w:lang w:eastAsia="en-GB"/>
              </w:rPr>
            </w:pPr>
            <w:r w:rsidRPr="00E367DB">
              <w:rPr>
                <w:rFonts w:ascii="Times New Roman" w:eastAsia="Times New Roman" w:hAnsi="Times New Roman" w:cs="Times New Roman"/>
                <w:sz w:val="28"/>
                <w:szCs w:val="28"/>
                <w:lang w:eastAsia="en-GB"/>
              </w:rPr>
              <w:t>389</w:t>
            </w:r>
          </w:p>
        </w:tc>
        <w:tc>
          <w:tcPr>
            <w:tcW w:w="1079" w:type="dxa"/>
          </w:tcPr>
          <w:p w14:paraId="123FA164" w14:textId="05722668" w:rsidR="00656BC3" w:rsidRPr="00E367DB" w:rsidRDefault="00656BC3" w:rsidP="00656BC3">
            <w:pPr>
              <w:ind w:left="0" w:firstLine="0"/>
              <w:jc w:val="center"/>
              <w:rPr>
                <w:rFonts w:ascii="Times New Roman" w:eastAsia="Times New Roman" w:hAnsi="Times New Roman" w:cs="Times New Roman"/>
                <w:sz w:val="28"/>
                <w:szCs w:val="28"/>
                <w:lang w:eastAsia="en-GB"/>
              </w:rPr>
            </w:pPr>
            <w:r w:rsidRPr="00E367DB">
              <w:rPr>
                <w:rFonts w:ascii="Times New Roman" w:eastAsia="Times New Roman" w:hAnsi="Times New Roman" w:cs="Times New Roman"/>
                <w:sz w:val="28"/>
                <w:szCs w:val="28"/>
                <w:lang w:eastAsia="en-GB"/>
              </w:rPr>
              <w:t>532</w:t>
            </w:r>
          </w:p>
        </w:tc>
        <w:tc>
          <w:tcPr>
            <w:tcW w:w="1079" w:type="dxa"/>
          </w:tcPr>
          <w:p w14:paraId="2E1F3FD6" w14:textId="07380760" w:rsidR="00656BC3" w:rsidRPr="00E367DB" w:rsidRDefault="00656BC3" w:rsidP="00656BC3">
            <w:pPr>
              <w:ind w:left="0"/>
              <w:jc w:val="center"/>
              <w:rPr>
                <w:rFonts w:ascii="Times New Roman" w:eastAsia="Times New Roman" w:hAnsi="Times New Roman" w:cs="Times New Roman"/>
                <w:sz w:val="28"/>
                <w:szCs w:val="28"/>
                <w:lang w:eastAsia="en-GB"/>
              </w:rPr>
            </w:pPr>
            <w:r w:rsidRPr="00E367DB">
              <w:rPr>
                <w:rFonts w:ascii="Times New Roman" w:eastAsia="Times New Roman" w:hAnsi="Times New Roman" w:cs="Times New Roman"/>
                <w:sz w:val="28"/>
                <w:szCs w:val="28"/>
                <w:lang w:eastAsia="en-GB"/>
              </w:rPr>
              <w:t>622</w:t>
            </w:r>
          </w:p>
        </w:tc>
      </w:tr>
      <w:tr w:rsidR="00656BC3" w:rsidRPr="00E367DB" w14:paraId="4196ECD9" w14:textId="77777777" w:rsidTr="00656BC3">
        <w:tc>
          <w:tcPr>
            <w:tcW w:w="1010" w:type="dxa"/>
          </w:tcPr>
          <w:p w14:paraId="6DF1E0D8" w14:textId="0B7FAC12" w:rsidR="00656BC3" w:rsidRPr="00E367DB" w:rsidRDefault="00656BC3" w:rsidP="00656BC3">
            <w:pPr>
              <w:ind w:left="0" w:firstLine="0"/>
              <w:jc w:val="left"/>
              <w:rPr>
                <w:rFonts w:ascii="Times New Roman" w:eastAsia="Times New Roman" w:hAnsi="Times New Roman" w:cs="Times New Roman"/>
                <w:sz w:val="28"/>
                <w:szCs w:val="28"/>
                <w:lang w:eastAsia="en-GB"/>
              </w:rPr>
            </w:pPr>
            <w:r w:rsidRPr="00E367DB">
              <w:rPr>
                <w:rFonts w:ascii="Times New Roman" w:eastAsia="Times New Roman" w:hAnsi="Times New Roman" w:cs="Times New Roman"/>
                <w:sz w:val="28"/>
                <w:szCs w:val="28"/>
                <w:lang w:eastAsia="en-GB"/>
              </w:rPr>
              <w:t>RR7. </w:t>
            </w:r>
          </w:p>
        </w:tc>
        <w:tc>
          <w:tcPr>
            <w:tcW w:w="3574" w:type="dxa"/>
          </w:tcPr>
          <w:p w14:paraId="734B9F33" w14:textId="3BF8D8E0" w:rsidR="00656BC3" w:rsidRPr="00E367DB" w:rsidRDefault="00656BC3" w:rsidP="00656BC3">
            <w:pPr>
              <w:ind w:left="0" w:firstLine="0"/>
              <w:rPr>
                <w:rFonts w:ascii="Times New Roman" w:eastAsia="Times New Roman" w:hAnsi="Times New Roman" w:cs="Times New Roman"/>
                <w:sz w:val="28"/>
                <w:szCs w:val="28"/>
                <w:lang w:eastAsia="en-GB"/>
              </w:rPr>
            </w:pPr>
            <w:r w:rsidRPr="00E367DB">
              <w:rPr>
                <w:rFonts w:ascii="Times New Roman" w:eastAsia="Times New Roman" w:hAnsi="Times New Roman" w:cs="Times New Roman"/>
                <w:sz w:val="28"/>
                <w:szCs w:val="28"/>
                <w:lang w:eastAsia="en-GB"/>
              </w:rPr>
              <w:t>Nemateriālā kultūras mantojuma sarakstā iekļauto vērtību skaits</w:t>
            </w:r>
          </w:p>
        </w:tc>
        <w:tc>
          <w:tcPr>
            <w:tcW w:w="1643" w:type="dxa"/>
          </w:tcPr>
          <w:p w14:paraId="3727548D" w14:textId="54A4D4E7" w:rsidR="00656BC3" w:rsidRPr="00E367DB" w:rsidRDefault="00656BC3" w:rsidP="00656BC3">
            <w:pPr>
              <w:ind w:left="0" w:firstLine="0"/>
              <w:rPr>
                <w:rFonts w:ascii="Times New Roman" w:eastAsia="Times New Roman" w:hAnsi="Times New Roman" w:cs="Times New Roman"/>
                <w:sz w:val="28"/>
                <w:szCs w:val="28"/>
                <w:lang w:eastAsia="en-GB"/>
              </w:rPr>
            </w:pPr>
            <w:r w:rsidRPr="00E367DB">
              <w:rPr>
                <w:rFonts w:ascii="Times New Roman" w:eastAsia="Times New Roman" w:hAnsi="Times New Roman" w:cs="Times New Roman"/>
                <w:sz w:val="28"/>
                <w:szCs w:val="28"/>
                <w:lang w:eastAsia="en-GB"/>
              </w:rPr>
              <w:t>LNKC dati</w:t>
            </w:r>
          </w:p>
        </w:tc>
        <w:tc>
          <w:tcPr>
            <w:tcW w:w="1078" w:type="dxa"/>
          </w:tcPr>
          <w:p w14:paraId="7AE363C9" w14:textId="52887F5A" w:rsidR="00656BC3" w:rsidRPr="00E367DB" w:rsidRDefault="00656BC3" w:rsidP="00656BC3">
            <w:pPr>
              <w:ind w:left="0" w:firstLine="0"/>
              <w:jc w:val="center"/>
              <w:rPr>
                <w:rFonts w:ascii="Times New Roman" w:eastAsia="Times New Roman" w:hAnsi="Times New Roman" w:cs="Times New Roman"/>
                <w:sz w:val="28"/>
                <w:szCs w:val="28"/>
                <w:lang w:eastAsia="en-GB"/>
              </w:rPr>
            </w:pPr>
            <w:r w:rsidRPr="00E367DB">
              <w:rPr>
                <w:rFonts w:ascii="Times New Roman" w:eastAsia="Times New Roman" w:hAnsi="Times New Roman" w:cs="Times New Roman"/>
                <w:sz w:val="28"/>
                <w:szCs w:val="28"/>
                <w:lang w:eastAsia="en-GB"/>
              </w:rPr>
              <w:t>17</w:t>
            </w:r>
          </w:p>
        </w:tc>
        <w:tc>
          <w:tcPr>
            <w:tcW w:w="1079" w:type="dxa"/>
          </w:tcPr>
          <w:p w14:paraId="00780990" w14:textId="598A8CF1" w:rsidR="00656BC3" w:rsidRPr="00E367DB" w:rsidRDefault="00656BC3" w:rsidP="00656BC3">
            <w:pPr>
              <w:ind w:left="0" w:firstLine="0"/>
              <w:jc w:val="center"/>
              <w:rPr>
                <w:rFonts w:ascii="Times New Roman" w:eastAsia="Times New Roman" w:hAnsi="Times New Roman" w:cs="Times New Roman"/>
                <w:sz w:val="28"/>
                <w:szCs w:val="28"/>
                <w:lang w:eastAsia="en-GB"/>
              </w:rPr>
            </w:pPr>
            <w:r w:rsidRPr="00E367DB">
              <w:rPr>
                <w:rFonts w:ascii="Times New Roman" w:eastAsia="Times New Roman" w:hAnsi="Times New Roman" w:cs="Times New Roman"/>
                <w:sz w:val="28"/>
                <w:szCs w:val="28"/>
                <w:lang w:eastAsia="en-GB"/>
              </w:rPr>
              <w:t>27</w:t>
            </w:r>
          </w:p>
        </w:tc>
        <w:tc>
          <w:tcPr>
            <w:tcW w:w="1079" w:type="dxa"/>
          </w:tcPr>
          <w:p w14:paraId="18139063" w14:textId="334DCCF2" w:rsidR="00656BC3" w:rsidRPr="00E367DB" w:rsidRDefault="00656BC3" w:rsidP="00656BC3">
            <w:pPr>
              <w:ind w:left="0"/>
              <w:jc w:val="center"/>
              <w:rPr>
                <w:rFonts w:ascii="Times New Roman" w:eastAsia="Times New Roman" w:hAnsi="Times New Roman" w:cs="Times New Roman"/>
                <w:sz w:val="28"/>
                <w:szCs w:val="28"/>
                <w:lang w:eastAsia="en-GB"/>
              </w:rPr>
            </w:pPr>
            <w:r w:rsidRPr="00E367DB">
              <w:rPr>
                <w:rFonts w:ascii="Times New Roman" w:eastAsia="Times New Roman" w:hAnsi="Times New Roman" w:cs="Times New Roman"/>
                <w:sz w:val="28"/>
                <w:szCs w:val="28"/>
                <w:lang w:eastAsia="en-GB"/>
              </w:rPr>
              <w:t>37</w:t>
            </w:r>
          </w:p>
        </w:tc>
      </w:tr>
      <w:tr w:rsidR="00656BC3" w:rsidRPr="00E367DB" w14:paraId="2AAE64B8" w14:textId="77777777" w:rsidTr="00656BC3">
        <w:tc>
          <w:tcPr>
            <w:tcW w:w="9463" w:type="dxa"/>
            <w:gridSpan w:val="6"/>
          </w:tcPr>
          <w:p w14:paraId="6A71CC10" w14:textId="6C33ECDD" w:rsidR="00656BC3" w:rsidRPr="00E367DB" w:rsidRDefault="00656BC3" w:rsidP="00656BC3">
            <w:pPr>
              <w:pStyle w:val="ListParagraph"/>
              <w:numPr>
                <w:ilvl w:val="0"/>
                <w:numId w:val="8"/>
              </w:numPr>
              <w:ind w:left="0" w:firstLine="0"/>
              <w:rPr>
                <w:rFonts w:ascii="Times New Roman" w:hAnsi="Times New Roman" w:cs="Times New Roman"/>
                <w:b/>
                <w:bCs/>
                <w:sz w:val="28"/>
                <w:szCs w:val="28"/>
              </w:rPr>
            </w:pPr>
            <w:r w:rsidRPr="00E367DB">
              <w:rPr>
                <w:rFonts w:ascii="Times New Roman" w:hAnsi="Times New Roman" w:cs="Times New Roman"/>
                <w:b/>
                <w:bCs/>
                <w:sz w:val="28"/>
                <w:szCs w:val="28"/>
              </w:rPr>
              <w:t>Politikas rezultāts: Nodrošināti priekšnoteikumi kultūras un radošo nozaru ilgtspējai un attīstībai (NAP2027 [376], [377]</w:t>
            </w:r>
            <w:r w:rsidR="004026E3" w:rsidRPr="00E367DB">
              <w:rPr>
                <w:rFonts w:ascii="Times New Roman" w:hAnsi="Times New Roman" w:cs="Times New Roman"/>
                <w:b/>
                <w:bCs/>
                <w:sz w:val="28"/>
                <w:szCs w:val="28"/>
              </w:rPr>
              <w:t>, [378]</w:t>
            </w:r>
            <w:r w:rsidRPr="00E367DB">
              <w:rPr>
                <w:rFonts w:ascii="Times New Roman" w:hAnsi="Times New Roman" w:cs="Times New Roman"/>
                <w:b/>
                <w:bCs/>
                <w:sz w:val="28"/>
                <w:szCs w:val="28"/>
              </w:rPr>
              <w:t>)</w:t>
            </w:r>
          </w:p>
        </w:tc>
      </w:tr>
      <w:tr w:rsidR="00656BC3" w:rsidRPr="00E367DB" w14:paraId="0D86A45E" w14:textId="77777777" w:rsidTr="00656BC3">
        <w:tc>
          <w:tcPr>
            <w:tcW w:w="1010" w:type="dxa"/>
          </w:tcPr>
          <w:p w14:paraId="6A1BE4D7" w14:textId="3D12AF3E" w:rsidR="00656BC3" w:rsidRPr="00E367DB" w:rsidRDefault="00656BC3" w:rsidP="00656BC3">
            <w:pPr>
              <w:ind w:left="0" w:firstLine="0"/>
              <w:jc w:val="left"/>
              <w:rPr>
                <w:rFonts w:ascii="Times New Roman" w:eastAsia="Times New Roman" w:hAnsi="Times New Roman" w:cs="Times New Roman"/>
                <w:i/>
                <w:iCs/>
                <w:sz w:val="28"/>
                <w:szCs w:val="28"/>
                <w:lang w:eastAsia="en-GB"/>
              </w:rPr>
            </w:pPr>
            <w:r w:rsidRPr="00E367DB">
              <w:rPr>
                <w:rFonts w:ascii="Times New Roman" w:eastAsia="Times New Roman" w:hAnsi="Times New Roman" w:cs="Times New Roman"/>
                <w:sz w:val="28"/>
                <w:szCs w:val="28"/>
                <w:lang w:eastAsia="en-GB"/>
              </w:rPr>
              <w:t>RR8. </w:t>
            </w:r>
          </w:p>
        </w:tc>
        <w:tc>
          <w:tcPr>
            <w:tcW w:w="3574" w:type="dxa"/>
          </w:tcPr>
          <w:p w14:paraId="4B2700EB" w14:textId="7AB170C6" w:rsidR="00656BC3" w:rsidRPr="00E367DB" w:rsidRDefault="00656BC3" w:rsidP="00656BC3">
            <w:pPr>
              <w:ind w:left="0" w:firstLine="0"/>
              <w:rPr>
                <w:rFonts w:ascii="Times New Roman" w:eastAsia="Times New Roman" w:hAnsi="Times New Roman" w:cs="Times New Roman"/>
                <w:i/>
                <w:iCs/>
                <w:sz w:val="28"/>
                <w:szCs w:val="28"/>
                <w:lang w:eastAsia="en-GB"/>
              </w:rPr>
            </w:pPr>
            <w:r w:rsidRPr="00E367DB">
              <w:rPr>
                <w:rFonts w:ascii="Times New Roman" w:eastAsia="Times New Roman" w:hAnsi="Times New Roman" w:cs="Times New Roman"/>
                <w:sz w:val="28"/>
                <w:szCs w:val="28"/>
                <w:lang w:eastAsia="en-GB"/>
              </w:rPr>
              <w:t>Kultūras un radošo nozaru īpatsvars IKP (%)</w:t>
            </w:r>
          </w:p>
        </w:tc>
        <w:tc>
          <w:tcPr>
            <w:tcW w:w="1643" w:type="dxa"/>
          </w:tcPr>
          <w:p w14:paraId="325B1808" w14:textId="2C23EEDB" w:rsidR="00656BC3" w:rsidRPr="00E367DB" w:rsidRDefault="00656BC3" w:rsidP="00656BC3">
            <w:pPr>
              <w:ind w:left="0" w:firstLine="0"/>
              <w:rPr>
                <w:rFonts w:ascii="Times New Roman" w:eastAsia="Times New Roman" w:hAnsi="Times New Roman" w:cs="Times New Roman"/>
                <w:i/>
                <w:iCs/>
                <w:sz w:val="28"/>
                <w:szCs w:val="28"/>
                <w:lang w:eastAsia="en-GB"/>
              </w:rPr>
            </w:pPr>
            <w:r w:rsidRPr="00E367DB">
              <w:rPr>
                <w:rFonts w:ascii="Times New Roman" w:eastAsia="Times New Roman" w:hAnsi="Times New Roman" w:cs="Times New Roman"/>
                <w:sz w:val="28"/>
                <w:szCs w:val="28"/>
                <w:lang w:eastAsia="en-GB"/>
              </w:rPr>
              <w:t>CSP</w:t>
            </w:r>
          </w:p>
        </w:tc>
        <w:tc>
          <w:tcPr>
            <w:tcW w:w="1078" w:type="dxa"/>
          </w:tcPr>
          <w:p w14:paraId="6BB5AA85" w14:textId="0090B31E" w:rsidR="00656BC3" w:rsidRPr="00E367DB" w:rsidRDefault="00656BC3" w:rsidP="00656BC3">
            <w:pPr>
              <w:ind w:left="0" w:firstLine="0"/>
              <w:jc w:val="center"/>
              <w:rPr>
                <w:rFonts w:ascii="Times New Roman" w:eastAsia="Times New Roman" w:hAnsi="Times New Roman" w:cs="Times New Roman"/>
                <w:i/>
                <w:iCs/>
                <w:sz w:val="28"/>
                <w:szCs w:val="28"/>
                <w:lang w:eastAsia="en-GB"/>
              </w:rPr>
            </w:pPr>
            <w:r w:rsidRPr="00E367DB">
              <w:rPr>
                <w:rFonts w:ascii="Times New Roman" w:eastAsia="Times New Roman" w:hAnsi="Times New Roman" w:cs="Times New Roman"/>
                <w:sz w:val="28"/>
                <w:szCs w:val="28"/>
                <w:lang w:eastAsia="en-GB"/>
              </w:rPr>
              <w:t>3,4</w:t>
            </w:r>
          </w:p>
        </w:tc>
        <w:tc>
          <w:tcPr>
            <w:tcW w:w="1079" w:type="dxa"/>
          </w:tcPr>
          <w:p w14:paraId="335B9253" w14:textId="4A3433E7" w:rsidR="00656BC3" w:rsidRPr="00E367DB" w:rsidRDefault="00656BC3" w:rsidP="00656BC3">
            <w:pPr>
              <w:ind w:left="0" w:firstLine="0"/>
              <w:jc w:val="center"/>
              <w:rPr>
                <w:rFonts w:ascii="Times New Roman" w:eastAsia="Times New Roman" w:hAnsi="Times New Roman" w:cs="Times New Roman"/>
                <w:i/>
                <w:iCs/>
                <w:sz w:val="28"/>
                <w:szCs w:val="28"/>
                <w:lang w:eastAsia="en-GB"/>
              </w:rPr>
            </w:pPr>
            <w:r w:rsidRPr="00E367DB">
              <w:rPr>
                <w:rFonts w:ascii="Times New Roman" w:eastAsia="Times New Roman" w:hAnsi="Times New Roman" w:cs="Times New Roman"/>
                <w:sz w:val="28"/>
                <w:szCs w:val="28"/>
                <w:lang w:eastAsia="en-GB"/>
              </w:rPr>
              <w:t>3,6</w:t>
            </w:r>
          </w:p>
        </w:tc>
        <w:tc>
          <w:tcPr>
            <w:tcW w:w="1079" w:type="dxa"/>
          </w:tcPr>
          <w:p w14:paraId="5B09441B" w14:textId="02372ACB" w:rsidR="00656BC3" w:rsidRPr="00E367DB" w:rsidRDefault="00656BC3" w:rsidP="00656BC3">
            <w:pPr>
              <w:ind w:left="0" w:firstLine="0"/>
              <w:jc w:val="center"/>
              <w:rPr>
                <w:rFonts w:ascii="Times New Roman" w:eastAsia="Times New Roman" w:hAnsi="Times New Roman" w:cs="Times New Roman"/>
                <w:i/>
                <w:iCs/>
                <w:sz w:val="28"/>
                <w:szCs w:val="28"/>
                <w:lang w:eastAsia="en-GB"/>
              </w:rPr>
            </w:pPr>
            <w:r w:rsidRPr="00E367DB">
              <w:rPr>
                <w:rFonts w:ascii="Times New Roman" w:eastAsia="Times New Roman" w:hAnsi="Times New Roman" w:cs="Times New Roman"/>
                <w:sz w:val="28"/>
                <w:szCs w:val="28"/>
                <w:lang w:eastAsia="en-GB"/>
              </w:rPr>
              <w:t>3,8</w:t>
            </w:r>
          </w:p>
        </w:tc>
      </w:tr>
      <w:tr w:rsidR="00656BC3" w:rsidRPr="00E367DB" w14:paraId="23EC4796" w14:textId="77777777" w:rsidTr="00656BC3">
        <w:tc>
          <w:tcPr>
            <w:tcW w:w="1010" w:type="dxa"/>
          </w:tcPr>
          <w:p w14:paraId="1C436100" w14:textId="6384E7B6" w:rsidR="00656BC3" w:rsidRPr="00E367DB" w:rsidRDefault="00656BC3" w:rsidP="00656BC3">
            <w:pPr>
              <w:ind w:left="0" w:firstLine="0"/>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RR9. </w:t>
            </w:r>
          </w:p>
        </w:tc>
        <w:tc>
          <w:tcPr>
            <w:tcW w:w="3574" w:type="dxa"/>
          </w:tcPr>
          <w:p w14:paraId="5FECFFFC" w14:textId="6F55FAE7" w:rsidR="00656BC3" w:rsidRPr="00E367DB" w:rsidRDefault="00656BC3" w:rsidP="00656BC3">
            <w:pPr>
              <w:ind w:left="0" w:firstLine="0"/>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Kultūras un radošajās nozarēs nodarbinātie no kopējā nodarbināto skaita (%)</w:t>
            </w:r>
          </w:p>
        </w:tc>
        <w:tc>
          <w:tcPr>
            <w:tcW w:w="1643" w:type="dxa"/>
          </w:tcPr>
          <w:p w14:paraId="22254F39" w14:textId="77777777" w:rsidR="00656BC3" w:rsidRPr="00E367DB" w:rsidRDefault="00656BC3" w:rsidP="00656BC3">
            <w:pPr>
              <w:ind w:left="0" w:firstLine="0"/>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KM dati</w:t>
            </w:r>
          </w:p>
        </w:tc>
        <w:tc>
          <w:tcPr>
            <w:tcW w:w="1078" w:type="dxa"/>
          </w:tcPr>
          <w:p w14:paraId="0C5D0E09" w14:textId="4FB812FD" w:rsidR="00656BC3" w:rsidRPr="00E367DB" w:rsidRDefault="00656BC3" w:rsidP="00656BC3">
            <w:pPr>
              <w:ind w:left="0" w:firstLine="0"/>
              <w:jc w:val="center"/>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1,8</w:t>
            </w:r>
          </w:p>
        </w:tc>
        <w:tc>
          <w:tcPr>
            <w:tcW w:w="1079" w:type="dxa"/>
          </w:tcPr>
          <w:p w14:paraId="68F017F4" w14:textId="63BD52B1" w:rsidR="00656BC3" w:rsidRPr="00E367DB" w:rsidRDefault="00656BC3" w:rsidP="00656BC3">
            <w:pPr>
              <w:ind w:left="0" w:firstLine="0"/>
              <w:jc w:val="center"/>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2,0</w:t>
            </w:r>
          </w:p>
        </w:tc>
        <w:tc>
          <w:tcPr>
            <w:tcW w:w="1079" w:type="dxa"/>
          </w:tcPr>
          <w:p w14:paraId="5DD3DDAE" w14:textId="77777777" w:rsidR="00656BC3" w:rsidRPr="00E367DB" w:rsidRDefault="00656BC3" w:rsidP="00656BC3">
            <w:pPr>
              <w:ind w:left="0" w:firstLine="0"/>
              <w:jc w:val="center"/>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2,1</w:t>
            </w:r>
          </w:p>
        </w:tc>
      </w:tr>
      <w:tr w:rsidR="00656BC3" w:rsidRPr="00E367DB" w14:paraId="42B0A58A" w14:textId="77777777" w:rsidTr="00656BC3">
        <w:tc>
          <w:tcPr>
            <w:tcW w:w="1010" w:type="dxa"/>
          </w:tcPr>
          <w:p w14:paraId="7F5AB7B0" w14:textId="70E47D04" w:rsidR="00656BC3" w:rsidRPr="00E367DB" w:rsidRDefault="00656BC3" w:rsidP="00656BC3">
            <w:pPr>
              <w:ind w:left="0" w:firstLine="0"/>
              <w:jc w:val="left"/>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RR10. </w:t>
            </w:r>
          </w:p>
        </w:tc>
        <w:tc>
          <w:tcPr>
            <w:tcW w:w="3574" w:type="dxa"/>
          </w:tcPr>
          <w:p w14:paraId="5645DAC4" w14:textId="361073F3" w:rsidR="00656BC3" w:rsidRPr="00E367DB" w:rsidRDefault="00656BC3" w:rsidP="00656BC3">
            <w:pPr>
              <w:ind w:left="0" w:firstLine="0"/>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Eksporta daļa valsts kopējā kultūras preču apjomā (%) </w:t>
            </w:r>
          </w:p>
        </w:tc>
        <w:tc>
          <w:tcPr>
            <w:tcW w:w="1643" w:type="dxa"/>
          </w:tcPr>
          <w:p w14:paraId="50E6668C" w14:textId="303D0DBD" w:rsidR="00656BC3" w:rsidRPr="00E367DB" w:rsidRDefault="00656BC3" w:rsidP="00656BC3">
            <w:pPr>
              <w:ind w:left="0" w:firstLine="0"/>
              <w:rPr>
                <w:rFonts w:ascii="Times New Roman" w:hAnsi="Times New Roman" w:cs="Times New Roman"/>
                <w:i/>
                <w:iCs/>
                <w:sz w:val="28"/>
                <w:szCs w:val="28"/>
              </w:rPr>
            </w:pPr>
            <w:r w:rsidRPr="00E367DB">
              <w:rPr>
                <w:rFonts w:ascii="Times New Roman" w:eastAsia="Times New Roman" w:hAnsi="Times New Roman" w:cs="Times New Roman"/>
                <w:i/>
                <w:iCs/>
                <w:sz w:val="28"/>
                <w:szCs w:val="28"/>
                <w:lang w:eastAsia="en-GB"/>
              </w:rPr>
              <w:t>Eurostat </w:t>
            </w:r>
          </w:p>
        </w:tc>
        <w:tc>
          <w:tcPr>
            <w:tcW w:w="1078" w:type="dxa"/>
          </w:tcPr>
          <w:p w14:paraId="31F8DE6E" w14:textId="142C3F9A" w:rsidR="00656BC3" w:rsidRPr="00E367DB" w:rsidRDefault="00656BC3" w:rsidP="00656BC3">
            <w:pPr>
              <w:ind w:left="0" w:firstLine="0"/>
              <w:jc w:val="center"/>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1,1</w:t>
            </w:r>
          </w:p>
        </w:tc>
        <w:tc>
          <w:tcPr>
            <w:tcW w:w="1079" w:type="dxa"/>
          </w:tcPr>
          <w:p w14:paraId="3379E612" w14:textId="0D2EBDB8" w:rsidR="00656BC3" w:rsidRPr="00E367DB" w:rsidRDefault="00656BC3" w:rsidP="00656BC3">
            <w:pPr>
              <w:ind w:left="0" w:firstLine="0"/>
              <w:jc w:val="center"/>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1,6</w:t>
            </w:r>
          </w:p>
        </w:tc>
        <w:tc>
          <w:tcPr>
            <w:tcW w:w="1079" w:type="dxa"/>
          </w:tcPr>
          <w:p w14:paraId="667C1EA6" w14:textId="5530F2C4" w:rsidR="00656BC3" w:rsidRPr="00E367DB" w:rsidRDefault="00656BC3" w:rsidP="00656BC3">
            <w:pPr>
              <w:ind w:left="0" w:firstLine="0"/>
              <w:jc w:val="center"/>
              <w:rPr>
                <w:rFonts w:ascii="Times New Roman" w:eastAsia="Calibri" w:hAnsi="Times New Roman" w:cs="Times New Roman"/>
                <w:lang w:eastAsia="en-GB"/>
              </w:rPr>
            </w:pPr>
            <w:r w:rsidRPr="00E367DB">
              <w:rPr>
                <w:rFonts w:ascii="Times New Roman" w:eastAsia="Times New Roman" w:hAnsi="Times New Roman" w:cs="Times New Roman"/>
                <w:sz w:val="28"/>
                <w:szCs w:val="28"/>
                <w:lang w:eastAsia="en-GB"/>
              </w:rPr>
              <w:t>2,1</w:t>
            </w:r>
          </w:p>
        </w:tc>
      </w:tr>
      <w:tr w:rsidR="00656BC3" w:rsidRPr="00E367DB" w14:paraId="56B7C282" w14:textId="77777777" w:rsidTr="00656BC3">
        <w:tc>
          <w:tcPr>
            <w:tcW w:w="1010" w:type="dxa"/>
          </w:tcPr>
          <w:p w14:paraId="709C8FD3" w14:textId="41E4120A" w:rsidR="00656BC3" w:rsidRPr="00E367DB" w:rsidRDefault="00656BC3" w:rsidP="00656BC3">
            <w:pPr>
              <w:ind w:left="0" w:firstLine="0"/>
              <w:jc w:val="left"/>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lastRenderedPageBreak/>
              <w:t>RR11. </w:t>
            </w:r>
          </w:p>
        </w:tc>
        <w:tc>
          <w:tcPr>
            <w:tcW w:w="3574" w:type="dxa"/>
          </w:tcPr>
          <w:p w14:paraId="4146893D" w14:textId="7491D6CA" w:rsidR="00656BC3" w:rsidRPr="00E367DB" w:rsidRDefault="00656BC3" w:rsidP="00656BC3">
            <w:pPr>
              <w:ind w:left="0" w:firstLine="0"/>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 xml:space="preserve">Ārvalstu vairākdienu ceļotāju Latvijā kopējie izdevumi (milj. </w:t>
            </w:r>
            <w:r w:rsidRPr="00E367DB">
              <w:rPr>
                <w:rFonts w:ascii="Times New Roman" w:eastAsia="Times New Roman" w:hAnsi="Times New Roman" w:cs="Times New Roman"/>
                <w:i/>
                <w:iCs/>
                <w:sz w:val="28"/>
                <w:szCs w:val="28"/>
                <w:lang w:eastAsia="en-GB"/>
              </w:rPr>
              <w:t>euro</w:t>
            </w:r>
            <w:r w:rsidRPr="00E367DB">
              <w:rPr>
                <w:rFonts w:ascii="Times New Roman" w:eastAsia="Times New Roman" w:hAnsi="Times New Roman" w:cs="Times New Roman"/>
                <w:sz w:val="28"/>
                <w:szCs w:val="28"/>
                <w:lang w:eastAsia="en-GB"/>
              </w:rPr>
              <w:t>) </w:t>
            </w:r>
          </w:p>
        </w:tc>
        <w:tc>
          <w:tcPr>
            <w:tcW w:w="1643" w:type="dxa"/>
          </w:tcPr>
          <w:p w14:paraId="4A0BBF1A" w14:textId="7D3DC394" w:rsidR="00656BC3" w:rsidRPr="00E367DB" w:rsidRDefault="00656BC3" w:rsidP="00656BC3">
            <w:pPr>
              <w:ind w:left="0" w:firstLine="0"/>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CSP </w:t>
            </w:r>
          </w:p>
        </w:tc>
        <w:tc>
          <w:tcPr>
            <w:tcW w:w="1078" w:type="dxa"/>
          </w:tcPr>
          <w:p w14:paraId="3FAF2F66" w14:textId="4584FD2D" w:rsidR="00656BC3" w:rsidRPr="00E367DB" w:rsidRDefault="00656BC3" w:rsidP="00D351B6">
            <w:pPr>
              <w:ind w:left="0" w:firstLine="0"/>
              <w:jc w:val="center"/>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538</w:t>
            </w:r>
          </w:p>
        </w:tc>
        <w:tc>
          <w:tcPr>
            <w:tcW w:w="1079" w:type="dxa"/>
          </w:tcPr>
          <w:p w14:paraId="3EBA258F" w14:textId="51DE2883" w:rsidR="00656BC3" w:rsidRPr="00E367DB" w:rsidRDefault="00656BC3" w:rsidP="00D351B6">
            <w:pPr>
              <w:ind w:left="0" w:firstLine="0"/>
              <w:jc w:val="center"/>
              <w:rPr>
                <w:rFonts w:ascii="Times New Roman" w:eastAsia="Times New Roman" w:hAnsi="Times New Roman" w:cs="Times New Roman"/>
                <w:sz w:val="28"/>
                <w:szCs w:val="28"/>
                <w:lang w:eastAsia="en-GB"/>
              </w:rPr>
            </w:pPr>
            <w:r w:rsidRPr="00E367DB">
              <w:rPr>
                <w:rFonts w:ascii="Times New Roman" w:eastAsia="Times New Roman" w:hAnsi="Times New Roman" w:cs="Times New Roman"/>
                <w:sz w:val="28"/>
                <w:szCs w:val="28"/>
                <w:lang w:eastAsia="en-GB"/>
              </w:rPr>
              <w:t>530</w:t>
            </w:r>
          </w:p>
        </w:tc>
        <w:tc>
          <w:tcPr>
            <w:tcW w:w="1079" w:type="dxa"/>
          </w:tcPr>
          <w:p w14:paraId="063FC00F" w14:textId="55CB4FD3" w:rsidR="00656BC3" w:rsidRPr="00E367DB" w:rsidRDefault="00656BC3" w:rsidP="00D351B6">
            <w:pPr>
              <w:ind w:left="0" w:firstLine="0"/>
              <w:jc w:val="center"/>
              <w:rPr>
                <w:rFonts w:ascii="Times New Roman" w:eastAsia="Times New Roman" w:hAnsi="Times New Roman" w:cs="Times New Roman"/>
                <w:sz w:val="28"/>
                <w:szCs w:val="28"/>
                <w:lang w:eastAsia="en-GB"/>
              </w:rPr>
            </w:pPr>
            <w:r w:rsidRPr="00E367DB">
              <w:rPr>
                <w:rFonts w:ascii="Times New Roman" w:eastAsia="Times New Roman" w:hAnsi="Times New Roman" w:cs="Times New Roman"/>
                <w:sz w:val="28"/>
                <w:szCs w:val="28"/>
                <w:lang w:eastAsia="en-GB"/>
              </w:rPr>
              <w:t>540</w:t>
            </w:r>
          </w:p>
        </w:tc>
      </w:tr>
      <w:tr w:rsidR="00656BC3" w:rsidRPr="00E367DB" w14:paraId="7760BD05" w14:textId="77777777" w:rsidTr="00656BC3">
        <w:tc>
          <w:tcPr>
            <w:tcW w:w="9463" w:type="dxa"/>
            <w:gridSpan w:val="6"/>
          </w:tcPr>
          <w:p w14:paraId="5DEA0F7B" w14:textId="3CB8DF8A" w:rsidR="00656BC3" w:rsidRPr="00E367DB" w:rsidRDefault="00656BC3" w:rsidP="00656BC3">
            <w:pPr>
              <w:pStyle w:val="ListParagraph"/>
              <w:numPr>
                <w:ilvl w:val="0"/>
                <w:numId w:val="8"/>
              </w:numPr>
              <w:ind w:left="0" w:firstLine="0"/>
              <w:rPr>
                <w:rFonts w:ascii="Times New Roman" w:eastAsiaTheme="majorEastAsia" w:hAnsi="Times New Roman" w:cs="Times New Roman"/>
                <w:b/>
                <w:bCs/>
                <w:sz w:val="28"/>
                <w:szCs w:val="28"/>
              </w:rPr>
            </w:pPr>
            <w:r w:rsidRPr="00E367DB">
              <w:rPr>
                <w:rFonts w:ascii="Times New Roman" w:hAnsi="Times New Roman" w:cs="Times New Roman"/>
                <w:b/>
                <w:bCs/>
                <w:sz w:val="28"/>
                <w:szCs w:val="28"/>
              </w:rPr>
              <w:t xml:space="preserve">Politikas rezultāts: </w:t>
            </w:r>
            <w:r w:rsidRPr="00E367DB">
              <w:rPr>
                <w:rFonts w:ascii="Times New Roman" w:eastAsia="Times New Roman" w:hAnsi="Times New Roman" w:cs="Times New Roman"/>
                <w:b/>
                <w:bCs/>
                <w:sz w:val="28"/>
                <w:szCs w:val="28"/>
                <w:lang w:val="lv"/>
              </w:rPr>
              <w:t xml:space="preserve">Nodrošināta talantu ataudze </w:t>
            </w:r>
            <w:r w:rsidR="00D351B6" w:rsidRPr="00E367DB">
              <w:rPr>
                <w:rFonts w:ascii="Times New Roman" w:eastAsia="Times New Roman" w:hAnsi="Times New Roman" w:cs="Times New Roman"/>
                <w:b/>
                <w:bCs/>
                <w:sz w:val="28"/>
                <w:szCs w:val="28"/>
                <w:lang w:val="lv"/>
              </w:rPr>
              <w:t xml:space="preserve">un </w:t>
            </w:r>
            <w:r w:rsidRPr="00E367DB">
              <w:rPr>
                <w:rFonts w:ascii="Times New Roman" w:eastAsia="Times New Roman" w:hAnsi="Times New Roman" w:cs="Times New Roman"/>
                <w:b/>
                <w:bCs/>
                <w:sz w:val="28"/>
                <w:szCs w:val="28"/>
                <w:lang w:val="lv"/>
              </w:rPr>
              <w:t>kultūras un radošajās nozarēs strādājošo profesionālā izaugsme</w:t>
            </w:r>
            <w:r w:rsidRPr="00E367DB">
              <w:rPr>
                <w:rFonts w:ascii="Times New Roman" w:hAnsi="Times New Roman" w:cs="Times New Roman"/>
                <w:b/>
                <w:bCs/>
                <w:sz w:val="28"/>
                <w:szCs w:val="28"/>
              </w:rPr>
              <w:t xml:space="preserve"> (NAP2027 [134], [135], [151], </w:t>
            </w:r>
            <w:r w:rsidR="00AA37AE" w:rsidRPr="00E367DB">
              <w:rPr>
                <w:rFonts w:ascii="Times New Roman" w:hAnsi="Times New Roman" w:cs="Times New Roman"/>
                <w:b/>
                <w:bCs/>
                <w:sz w:val="28"/>
                <w:szCs w:val="28"/>
              </w:rPr>
              <w:t xml:space="preserve">[170], </w:t>
            </w:r>
            <w:r w:rsidRPr="00E367DB">
              <w:rPr>
                <w:rFonts w:ascii="Times New Roman" w:hAnsi="Times New Roman" w:cs="Times New Roman"/>
                <w:b/>
                <w:bCs/>
                <w:sz w:val="28"/>
                <w:szCs w:val="28"/>
              </w:rPr>
              <w:t>[371])</w:t>
            </w:r>
          </w:p>
        </w:tc>
      </w:tr>
      <w:tr w:rsidR="00656BC3" w:rsidRPr="00E367DB" w14:paraId="34E509B6" w14:textId="77777777" w:rsidTr="00656BC3">
        <w:tc>
          <w:tcPr>
            <w:tcW w:w="1010" w:type="dxa"/>
          </w:tcPr>
          <w:p w14:paraId="652D0CF2" w14:textId="098F2BAD" w:rsidR="00656BC3" w:rsidRPr="00E367DB" w:rsidRDefault="00656BC3" w:rsidP="00656BC3">
            <w:pPr>
              <w:ind w:left="0" w:firstLine="0"/>
              <w:jc w:val="left"/>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RR12. </w:t>
            </w:r>
          </w:p>
        </w:tc>
        <w:tc>
          <w:tcPr>
            <w:tcW w:w="3574" w:type="dxa"/>
          </w:tcPr>
          <w:p w14:paraId="0C569E66" w14:textId="630736AA" w:rsidR="00656BC3" w:rsidRPr="00E367DB" w:rsidRDefault="00656BC3" w:rsidP="00656BC3">
            <w:pPr>
              <w:ind w:left="0" w:firstLine="0"/>
              <w:rPr>
                <w:rFonts w:ascii="Times New Roman" w:eastAsia="Arial" w:hAnsi="Times New Roman" w:cs="Times New Roman"/>
                <w:color w:val="000000" w:themeColor="text1"/>
                <w:sz w:val="19"/>
                <w:szCs w:val="19"/>
              </w:rPr>
            </w:pPr>
            <w:r w:rsidRPr="00E367DB">
              <w:rPr>
                <w:rFonts w:ascii="Times New Roman" w:eastAsia="Times New Roman" w:hAnsi="Times New Roman" w:cs="Times New Roman"/>
                <w:sz w:val="28"/>
                <w:szCs w:val="28"/>
              </w:rPr>
              <w:t>Profesionālās ievirzes izglītības programmu audzēkņu procentuālā attiecība pret izglītojamo skaitu vispārējās izglītības pamatizglītības programmās</w:t>
            </w:r>
          </w:p>
        </w:tc>
        <w:tc>
          <w:tcPr>
            <w:tcW w:w="1643" w:type="dxa"/>
          </w:tcPr>
          <w:p w14:paraId="7207538B" w14:textId="3D3A170F" w:rsidR="00656BC3" w:rsidRPr="00E367DB" w:rsidRDefault="00656BC3" w:rsidP="00656BC3">
            <w:pPr>
              <w:ind w:left="0" w:firstLine="0"/>
              <w:rPr>
                <w:rFonts w:ascii="Times New Roman" w:eastAsia="Calibri" w:hAnsi="Times New Roman" w:cs="Times New Roman"/>
                <w:sz w:val="28"/>
                <w:szCs w:val="28"/>
                <w:lang w:eastAsia="en-GB"/>
              </w:rPr>
            </w:pPr>
            <w:r w:rsidRPr="00E367DB">
              <w:rPr>
                <w:rFonts w:ascii="Times New Roman" w:eastAsia="Calibri" w:hAnsi="Times New Roman" w:cs="Times New Roman"/>
                <w:sz w:val="28"/>
                <w:szCs w:val="28"/>
                <w:lang w:eastAsia="en-GB"/>
              </w:rPr>
              <w:t>LNKC dati</w:t>
            </w:r>
          </w:p>
        </w:tc>
        <w:tc>
          <w:tcPr>
            <w:tcW w:w="1078" w:type="dxa"/>
          </w:tcPr>
          <w:p w14:paraId="0B807444" w14:textId="62028F35" w:rsidR="00656BC3" w:rsidRPr="00E367DB" w:rsidRDefault="00656BC3" w:rsidP="00D351B6">
            <w:pPr>
              <w:ind w:left="0" w:firstLine="0"/>
              <w:jc w:val="center"/>
              <w:rPr>
                <w:rFonts w:ascii="Times New Roman" w:eastAsia="Times New Roman" w:hAnsi="Times New Roman" w:cs="Times New Roman"/>
                <w:sz w:val="28"/>
                <w:szCs w:val="28"/>
                <w:lang w:eastAsia="en-GB"/>
              </w:rPr>
            </w:pPr>
            <w:r w:rsidRPr="00E367DB">
              <w:rPr>
                <w:rFonts w:ascii="Times New Roman" w:eastAsia="Times New Roman" w:hAnsi="Times New Roman" w:cs="Times New Roman"/>
                <w:sz w:val="28"/>
                <w:szCs w:val="28"/>
                <w:lang w:eastAsia="en-GB"/>
              </w:rPr>
              <w:t>15,2</w:t>
            </w:r>
          </w:p>
          <w:p w14:paraId="1E1CE6F2" w14:textId="349A7C69" w:rsidR="00656BC3" w:rsidRPr="00E367DB" w:rsidRDefault="00656BC3" w:rsidP="00D351B6">
            <w:pPr>
              <w:ind w:left="0" w:firstLine="0"/>
              <w:jc w:val="center"/>
              <w:rPr>
                <w:rFonts w:ascii="Times New Roman" w:eastAsia="Times New Roman" w:hAnsi="Times New Roman" w:cs="Times New Roman"/>
                <w:sz w:val="28"/>
                <w:szCs w:val="28"/>
                <w:lang w:eastAsia="en-GB"/>
              </w:rPr>
            </w:pPr>
            <w:r w:rsidRPr="00E367DB">
              <w:rPr>
                <w:rFonts w:ascii="Times New Roman" w:eastAsia="Times New Roman" w:hAnsi="Times New Roman" w:cs="Times New Roman"/>
                <w:sz w:val="28"/>
                <w:szCs w:val="28"/>
                <w:lang w:eastAsia="en-GB"/>
              </w:rPr>
              <w:t>(2020)</w:t>
            </w:r>
          </w:p>
        </w:tc>
        <w:tc>
          <w:tcPr>
            <w:tcW w:w="1079" w:type="dxa"/>
          </w:tcPr>
          <w:p w14:paraId="55D497AC" w14:textId="4A547C35" w:rsidR="00656BC3" w:rsidRPr="00E367DB" w:rsidRDefault="00656BC3" w:rsidP="00D351B6">
            <w:pPr>
              <w:ind w:left="0" w:firstLine="0"/>
              <w:jc w:val="center"/>
              <w:rPr>
                <w:rFonts w:ascii="Times New Roman" w:eastAsia="Times New Roman" w:hAnsi="Times New Roman" w:cs="Times New Roman"/>
                <w:sz w:val="28"/>
                <w:szCs w:val="28"/>
                <w:lang w:eastAsia="en-GB"/>
              </w:rPr>
            </w:pPr>
            <w:r w:rsidRPr="00E367DB">
              <w:rPr>
                <w:rFonts w:ascii="Times New Roman" w:eastAsia="Times New Roman" w:hAnsi="Times New Roman" w:cs="Times New Roman"/>
                <w:sz w:val="28"/>
                <w:szCs w:val="28"/>
                <w:lang w:eastAsia="en-GB"/>
              </w:rPr>
              <w:t>15,2</w:t>
            </w:r>
          </w:p>
        </w:tc>
        <w:tc>
          <w:tcPr>
            <w:tcW w:w="1079" w:type="dxa"/>
          </w:tcPr>
          <w:p w14:paraId="57CB7F71" w14:textId="7844304C" w:rsidR="00656BC3" w:rsidRPr="00E367DB" w:rsidRDefault="00656BC3" w:rsidP="00D351B6">
            <w:pPr>
              <w:ind w:left="0" w:firstLine="0"/>
              <w:jc w:val="center"/>
              <w:rPr>
                <w:rFonts w:ascii="Times New Roman" w:eastAsia="Times New Roman" w:hAnsi="Times New Roman" w:cs="Times New Roman"/>
                <w:sz w:val="28"/>
                <w:szCs w:val="28"/>
                <w:lang w:eastAsia="en-GB"/>
              </w:rPr>
            </w:pPr>
            <w:r w:rsidRPr="00E367DB">
              <w:rPr>
                <w:rFonts w:ascii="Times New Roman" w:eastAsia="Times New Roman" w:hAnsi="Times New Roman" w:cs="Times New Roman"/>
                <w:sz w:val="28"/>
                <w:szCs w:val="28"/>
                <w:lang w:eastAsia="en-GB"/>
              </w:rPr>
              <w:t>15,2</w:t>
            </w:r>
          </w:p>
        </w:tc>
      </w:tr>
      <w:tr w:rsidR="00656BC3" w:rsidRPr="00E367DB" w14:paraId="22776CC3" w14:textId="77777777" w:rsidTr="00656BC3">
        <w:tc>
          <w:tcPr>
            <w:tcW w:w="1010" w:type="dxa"/>
          </w:tcPr>
          <w:p w14:paraId="5B0912A1" w14:textId="7D8299A9" w:rsidR="00656BC3" w:rsidRPr="00E367DB" w:rsidRDefault="00656BC3" w:rsidP="00656BC3">
            <w:pPr>
              <w:ind w:left="0" w:firstLine="0"/>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RR13. </w:t>
            </w:r>
          </w:p>
        </w:tc>
        <w:tc>
          <w:tcPr>
            <w:tcW w:w="3574" w:type="dxa"/>
          </w:tcPr>
          <w:p w14:paraId="061C7F89" w14:textId="6D0D976A" w:rsidR="00656BC3" w:rsidRPr="00E367DB" w:rsidRDefault="00656BC3" w:rsidP="00656BC3">
            <w:pPr>
              <w:ind w:left="0" w:firstLine="0"/>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Profesionālās vidējās kultūrizglītības programmu absolventu skaits KM dibinātajās un pašvaldību profesionālajās vidējās izglītības iestādēs, kuras finansē KM</w:t>
            </w:r>
          </w:p>
        </w:tc>
        <w:tc>
          <w:tcPr>
            <w:tcW w:w="1643" w:type="dxa"/>
          </w:tcPr>
          <w:p w14:paraId="3EB244FB" w14:textId="4FD91E4D" w:rsidR="00656BC3" w:rsidRPr="00E367DB" w:rsidRDefault="00656BC3" w:rsidP="00656BC3">
            <w:pPr>
              <w:ind w:left="0" w:firstLine="0"/>
              <w:textAlignment w:val="baseline"/>
              <w:rPr>
                <w:rFonts w:ascii="Times New Roman" w:eastAsia="Times New Roman" w:hAnsi="Times New Roman" w:cs="Times New Roman"/>
                <w:sz w:val="28"/>
                <w:szCs w:val="28"/>
                <w:lang w:eastAsia="en-GB"/>
              </w:rPr>
            </w:pPr>
            <w:r w:rsidRPr="00E367DB">
              <w:rPr>
                <w:rFonts w:ascii="Times New Roman" w:eastAsia="Times New Roman" w:hAnsi="Times New Roman" w:cs="Times New Roman"/>
                <w:sz w:val="28"/>
                <w:szCs w:val="28"/>
                <w:lang w:eastAsia="en-GB"/>
              </w:rPr>
              <w:t xml:space="preserve">KM gada </w:t>
            </w:r>
          </w:p>
          <w:p w14:paraId="0E556478" w14:textId="580D24BA" w:rsidR="00656BC3" w:rsidRPr="00E367DB" w:rsidRDefault="00656BC3" w:rsidP="00656BC3">
            <w:pPr>
              <w:ind w:left="0" w:firstLine="0"/>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pārskats</w:t>
            </w:r>
          </w:p>
        </w:tc>
        <w:tc>
          <w:tcPr>
            <w:tcW w:w="1078" w:type="dxa"/>
          </w:tcPr>
          <w:p w14:paraId="7CFBFDD2" w14:textId="60E4964B" w:rsidR="00656BC3" w:rsidRPr="00E367DB" w:rsidRDefault="00656BC3" w:rsidP="00D351B6">
            <w:pPr>
              <w:ind w:left="0" w:firstLine="0"/>
              <w:jc w:val="center"/>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393</w:t>
            </w:r>
          </w:p>
        </w:tc>
        <w:tc>
          <w:tcPr>
            <w:tcW w:w="1079" w:type="dxa"/>
          </w:tcPr>
          <w:p w14:paraId="6A456443" w14:textId="3795A4AC" w:rsidR="00656BC3" w:rsidRPr="00E367DB" w:rsidRDefault="00656BC3" w:rsidP="00D351B6">
            <w:pPr>
              <w:ind w:left="0" w:firstLine="0"/>
              <w:jc w:val="center"/>
              <w:rPr>
                <w:rFonts w:ascii="Times New Roman" w:hAnsi="Times New Roman" w:cs="Times New Roman"/>
                <w:sz w:val="28"/>
                <w:szCs w:val="28"/>
              </w:rPr>
            </w:pPr>
            <w:r w:rsidRPr="00E367DB">
              <w:rPr>
                <w:rFonts w:ascii="Times New Roman" w:hAnsi="Times New Roman" w:cs="Times New Roman"/>
                <w:sz w:val="28"/>
                <w:szCs w:val="28"/>
              </w:rPr>
              <w:t>395</w:t>
            </w:r>
          </w:p>
        </w:tc>
        <w:tc>
          <w:tcPr>
            <w:tcW w:w="1079" w:type="dxa"/>
          </w:tcPr>
          <w:p w14:paraId="03244BAA" w14:textId="40B005AA" w:rsidR="00656BC3" w:rsidRPr="00E367DB" w:rsidRDefault="00656BC3" w:rsidP="00D351B6">
            <w:pPr>
              <w:ind w:left="0" w:firstLine="0"/>
              <w:jc w:val="center"/>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397</w:t>
            </w:r>
          </w:p>
        </w:tc>
      </w:tr>
      <w:tr w:rsidR="00656BC3" w:rsidRPr="00E367DB" w14:paraId="5C1E7979" w14:textId="77777777" w:rsidTr="00656BC3">
        <w:tc>
          <w:tcPr>
            <w:tcW w:w="1010" w:type="dxa"/>
          </w:tcPr>
          <w:p w14:paraId="0039B703" w14:textId="050DE6AD" w:rsidR="00656BC3" w:rsidRPr="00E367DB" w:rsidRDefault="00656BC3" w:rsidP="00656BC3">
            <w:pPr>
              <w:ind w:left="0" w:firstLine="0"/>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RR14. </w:t>
            </w:r>
          </w:p>
        </w:tc>
        <w:tc>
          <w:tcPr>
            <w:tcW w:w="3574" w:type="dxa"/>
          </w:tcPr>
          <w:p w14:paraId="412EA889" w14:textId="5A8525E0" w:rsidR="00656BC3" w:rsidRPr="00E367DB" w:rsidRDefault="00656BC3" w:rsidP="00656BC3">
            <w:pPr>
              <w:ind w:left="0" w:firstLine="0"/>
              <w:rPr>
                <w:rFonts w:ascii="Times New Roman" w:eastAsia="Times New Roman" w:hAnsi="Times New Roman" w:cs="Times New Roman"/>
                <w:sz w:val="28"/>
                <w:szCs w:val="28"/>
                <w:lang w:eastAsia="en-GB"/>
              </w:rPr>
            </w:pPr>
            <w:r w:rsidRPr="00E367DB">
              <w:rPr>
                <w:rFonts w:ascii="Times New Roman" w:eastAsia="Times New Roman" w:hAnsi="Times New Roman" w:cs="Times New Roman"/>
                <w:sz w:val="28"/>
                <w:szCs w:val="28"/>
                <w:lang w:eastAsia="en-GB"/>
              </w:rPr>
              <w:t>Absolventu skaits KM dibinātajās augstskolās</w:t>
            </w:r>
          </w:p>
        </w:tc>
        <w:tc>
          <w:tcPr>
            <w:tcW w:w="1643" w:type="dxa"/>
          </w:tcPr>
          <w:p w14:paraId="37601A5C" w14:textId="6EB4D51D" w:rsidR="00656BC3" w:rsidRPr="00E367DB" w:rsidRDefault="00656BC3" w:rsidP="00656BC3">
            <w:pPr>
              <w:ind w:left="0" w:firstLine="0"/>
              <w:textAlignment w:val="baseline"/>
              <w:rPr>
                <w:rFonts w:ascii="Times New Roman" w:eastAsia="Times New Roman" w:hAnsi="Times New Roman" w:cs="Times New Roman"/>
                <w:sz w:val="28"/>
                <w:szCs w:val="28"/>
                <w:lang w:eastAsia="en-GB"/>
              </w:rPr>
            </w:pPr>
            <w:r w:rsidRPr="00E367DB">
              <w:rPr>
                <w:rFonts w:ascii="Times New Roman" w:eastAsia="Times New Roman" w:hAnsi="Times New Roman" w:cs="Times New Roman"/>
                <w:sz w:val="28"/>
                <w:szCs w:val="28"/>
                <w:lang w:eastAsia="en-GB"/>
              </w:rPr>
              <w:t xml:space="preserve">KM gada </w:t>
            </w:r>
          </w:p>
          <w:p w14:paraId="36045D53" w14:textId="7CE00D81" w:rsidR="00656BC3" w:rsidRPr="00E367DB" w:rsidRDefault="00656BC3" w:rsidP="00656BC3">
            <w:pPr>
              <w:ind w:left="0" w:firstLine="0"/>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pārskats</w:t>
            </w:r>
          </w:p>
        </w:tc>
        <w:tc>
          <w:tcPr>
            <w:tcW w:w="1078" w:type="dxa"/>
          </w:tcPr>
          <w:p w14:paraId="607CFAF0" w14:textId="3A72FA6F" w:rsidR="00656BC3" w:rsidRPr="00E367DB" w:rsidRDefault="00656BC3" w:rsidP="00D351B6">
            <w:pPr>
              <w:ind w:left="0" w:firstLine="0"/>
              <w:jc w:val="center"/>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577</w:t>
            </w:r>
          </w:p>
        </w:tc>
        <w:tc>
          <w:tcPr>
            <w:tcW w:w="1079" w:type="dxa"/>
          </w:tcPr>
          <w:p w14:paraId="35B3B576" w14:textId="49F8D3FB" w:rsidR="00656BC3" w:rsidRPr="00E367DB" w:rsidRDefault="00656BC3" w:rsidP="00D351B6">
            <w:pPr>
              <w:ind w:left="0" w:firstLine="0"/>
              <w:jc w:val="center"/>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580</w:t>
            </w:r>
          </w:p>
        </w:tc>
        <w:tc>
          <w:tcPr>
            <w:tcW w:w="1079" w:type="dxa"/>
          </w:tcPr>
          <w:p w14:paraId="4A453566" w14:textId="41484D2B" w:rsidR="00656BC3" w:rsidRPr="00E367DB" w:rsidRDefault="00656BC3" w:rsidP="00D351B6">
            <w:pPr>
              <w:ind w:left="0" w:firstLine="0"/>
              <w:jc w:val="center"/>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583</w:t>
            </w:r>
          </w:p>
        </w:tc>
      </w:tr>
      <w:tr w:rsidR="00656BC3" w:rsidRPr="00E367DB" w14:paraId="0EABFD06" w14:textId="77777777" w:rsidTr="00656BC3">
        <w:tc>
          <w:tcPr>
            <w:tcW w:w="1010" w:type="dxa"/>
          </w:tcPr>
          <w:p w14:paraId="36A35CF8" w14:textId="021062F4" w:rsidR="00656BC3" w:rsidRPr="00E367DB" w:rsidRDefault="00656BC3" w:rsidP="00656BC3">
            <w:pPr>
              <w:ind w:left="0" w:firstLine="0"/>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RR15. </w:t>
            </w:r>
          </w:p>
        </w:tc>
        <w:tc>
          <w:tcPr>
            <w:tcW w:w="3574" w:type="dxa"/>
          </w:tcPr>
          <w:p w14:paraId="3432581B" w14:textId="4BBC391D" w:rsidR="00656BC3" w:rsidRPr="00E367DB" w:rsidRDefault="00656BC3" w:rsidP="00656BC3">
            <w:pPr>
              <w:ind w:left="0" w:firstLine="0"/>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 xml:space="preserve">Programmas </w:t>
            </w:r>
            <w:r w:rsidRPr="00E367DB">
              <w:rPr>
                <w:rFonts w:ascii="Times New Roman" w:hAnsi="Times New Roman" w:cs="Times New Roman"/>
                <w:sz w:val="28"/>
                <w:szCs w:val="28"/>
              </w:rPr>
              <w:t>„</w:t>
            </w:r>
            <w:r w:rsidRPr="00E367DB">
              <w:rPr>
                <w:rFonts w:ascii="Times New Roman" w:eastAsia="Times New Roman" w:hAnsi="Times New Roman" w:cs="Times New Roman"/>
                <w:sz w:val="28"/>
                <w:szCs w:val="28"/>
                <w:lang w:eastAsia="en-GB"/>
              </w:rPr>
              <w:t>Latvijas skolas soma” pasākumu skaits</w:t>
            </w:r>
          </w:p>
        </w:tc>
        <w:tc>
          <w:tcPr>
            <w:tcW w:w="1643" w:type="dxa"/>
          </w:tcPr>
          <w:p w14:paraId="62DF624B" w14:textId="77777777" w:rsidR="00D351B6" w:rsidRPr="00E367DB" w:rsidRDefault="00656BC3" w:rsidP="00D351B6">
            <w:pPr>
              <w:ind w:left="0" w:firstLine="0"/>
              <w:textAlignment w:val="baseline"/>
              <w:rPr>
                <w:rFonts w:ascii="Times New Roman" w:eastAsia="Times New Roman" w:hAnsi="Times New Roman" w:cs="Times New Roman"/>
                <w:sz w:val="28"/>
                <w:szCs w:val="28"/>
                <w:lang w:eastAsia="en-GB"/>
              </w:rPr>
            </w:pPr>
            <w:r w:rsidRPr="00E367DB">
              <w:rPr>
                <w:rFonts w:ascii="Times New Roman" w:eastAsia="Times New Roman" w:hAnsi="Times New Roman" w:cs="Times New Roman"/>
                <w:sz w:val="28"/>
                <w:szCs w:val="28"/>
                <w:lang w:eastAsia="en-GB"/>
              </w:rPr>
              <w:t>Latvijas valsts simtgades programmas īstenošanas ietekmes izvērtējums</w:t>
            </w:r>
            <w:r w:rsidR="00D351B6" w:rsidRPr="00E367DB">
              <w:rPr>
                <w:rFonts w:ascii="Times New Roman" w:eastAsia="Times New Roman" w:hAnsi="Times New Roman" w:cs="Times New Roman"/>
                <w:sz w:val="28"/>
                <w:szCs w:val="28"/>
                <w:lang w:eastAsia="en-GB"/>
              </w:rPr>
              <w:t xml:space="preserve">, KM gada </w:t>
            </w:r>
          </w:p>
          <w:p w14:paraId="0A6ADEA0" w14:textId="5E83C23D" w:rsidR="00656BC3" w:rsidRPr="00E367DB" w:rsidRDefault="008761BC" w:rsidP="00D351B6">
            <w:pPr>
              <w:ind w:left="0" w:firstLine="0"/>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P</w:t>
            </w:r>
            <w:r w:rsidR="00D351B6" w:rsidRPr="00E367DB">
              <w:rPr>
                <w:rFonts w:ascii="Times New Roman" w:eastAsia="Times New Roman" w:hAnsi="Times New Roman" w:cs="Times New Roman"/>
                <w:sz w:val="28"/>
                <w:szCs w:val="28"/>
                <w:lang w:eastAsia="en-GB"/>
              </w:rPr>
              <w:t>ārskats</w:t>
            </w:r>
          </w:p>
        </w:tc>
        <w:tc>
          <w:tcPr>
            <w:tcW w:w="1078" w:type="dxa"/>
          </w:tcPr>
          <w:p w14:paraId="40EB594C" w14:textId="3C66AA84" w:rsidR="00656BC3" w:rsidRPr="00E367DB" w:rsidRDefault="00656BC3" w:rsidP="00D351B6">
            <w:pPr>
              <w:ind w:left="0" w:firstLine="0"/>
              <w:jc w:val="center"/>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14 000</w:t>
            </w:r>
          </w:p>
        </w:tc>
        <w:tc>
          <w:tcPr>
            <w:tcW w:w="1079" w:type="dxa"/>
          </w:tcPr>
          <w:p w14:paraId="1FCD82CA" w14:textId="49A859AD" w:rsidR="00656BC3" w:rsidRPr="00E367DB" w:rsidRDefault="00656BC3" w:rsidP="00D351B6">
            <w:pPr>
              <w:ind w:left="0" w:firstLine="0"/>
              <w:jc w:val="center"/>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14 000</w:t>
            </w:r>
          </w:p>
        </w:tc>
        <w:tc>
          <w:tcPr>
            <w:tcW w:w="1079" w:type="dxa"/>
          </w:tcPr>
          <w:p w14:paraId="2A1F527B" w14:textId="77777777" w:rsidR="00656BC3" w:rsidRPr="00E367DB" w:rsidRDefault="00656BC3" w:rsidP="00D351B6">
            <w:pPr>
              <w:ind w:left="0" w:firstLine="0"/>
              <w:jc w:val="center"/>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14 000</w:t>
            </w:r>
          </w:p>
        </w:tc>
      </w:tr>
      <w:tr w:rsidR="00656BC3" w:rsidRPr="00E367DB" w14:paraId="13095B58" w14:textId="77777777" w:rsidTr="00656BC3">
        <w:tc>
          <w:tcPr>
            <w:tcW w:w="1010" w:type="dxa"/>
          </w:tcPr>
          <w:p w14:paraId="7676760C" w14:textId="5C66ACD6" w:rsidR="00656BC3" w:rsidRPr="00E367DB" w:rsidRDefault="00656BC3" w:rsidP="00656BC3">
            <w:pPr>
              <w:ind w:left="0" w:firstLine="0"/>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RR16. </w:t>
            </w:r>
          </w:p>
        </w:tc>
        <w:tc>
          <w:tcPr>
            <w:tcW w:w="3574" w:type="dxa"/>
          </w:tcPr>
          <w:p w14:paraId="797C1920" w14:textId="596160D9" w:rsidR="00656BC3" w:rsidRPr="00E367DB" w:rsidRDefault="00656BC3" w:rsidP="00656BC3">
            <w:pPr>
              <w:ind w:left="0" w:firstLine="0"/>
              <w:rPr>
                <w:rFonts w:ascii="Times New Roman" w:eastAsia="Calibri" w:hAnsi="Times New Roman" w:cs="Times New Roman"/>
                <w:lang w:val="lv"/>
              </w:rPr>
            </w:pPr>
            <w:r w:rsidRPr="00E367DB">
              <w:rPr>
                <w:rFonts w:ascii="Times New Roman" w:eastAsia="Times New Roman" w:hAnsi="Times New Roman" w:cs="Times New Roman"/>
                <w:sz w:val="28"/>
                <w:szCs w:val="28"/>
                <w:lang w:val="lv"/>
              </w:rPr>
              <w:t>Mūžizglītības, tostarp tālākizglītības un profesionālās pilnveides, programmu apguvušo skaits</w:t>
            </w:r>
          </w:p>
        </w:tc>
        <w:tc>
          <w:tcPr>
            <w:tcW w:w="1643" w:type="dxa"/>
          </w:tcPr>
          <w:p w14:paraId="68A4698F" w14:textId="0EE7E13C" w:rsidR="00656BC3" w:rsidRPr="00E367DB" w:rsidRDefault="00656BC3" w:rsidP="00656BC3">
            <w:pPr>
              <w:ind w:left="0" w:firstLine="0"/>
              <w:rPr>
                <w:rFonts w:ascii="Times New Roman" w:eastAsia="Times New Roman" w:hAnsi="Times New Roman" w:cs="Times New Roman"/>
                <w:sz w:val="28"/>
                <w:szCs w:val="28"/>
                <w:lang w:eastAsia="en-GB"/>
              </w:rPr>
            </w:pPr>
            <w:r w:rsidRPr="00E367DB">
              <w:rPr>
                <w:rFonts w:ascii="Times New Roman" w:eastAsia="Times New Roman" w:hAnsi="Times New Roman" w:cs="Times New Roman"/>
                <w:sz w:val="28"/>
                <w:szCs w:val="28"/>
                <w:lang w:eastAsia="en-GB"/>
              </w:rPr>
              <w:t>KM gada pārskats (kopā no LNKC, LNB, LKA, LKK, JVLMA, LMA, KM PIKC)</w:t>
            </w:r>
          </w:p>
        </w:tc>
        <w:tc>
          <w:tcPr>
            <w:tcW w:w="1078" w:type="dxa"/>
          </w:tcPr>
          <w:p w14:paraId="77453AE3" w14:textId="70B86A26" w:rsidR="00656BC3" w:rsidRPr="00E367DB" w:rsidRDefault="00656BC3" w:rsidP="00D351B6">
            <w:pPr>
              <w:ind w:left="0" w:firstLine="0"/>
              <w:jc w:val="center"/>
              <w:rPr>
                <w:rFonts w:ascii="Times New Roman" w:eastAsia="Calibri" w:hAnsi="Times New Roman" w:cs="Times New Roman"/>
                <w:lang w:eastAsia="en-GB"/>
              </w:rPr>
            </w:pPr>
            <w:r w:rsidRPr="00E367DB">
              <w:rPr>
                <w:rFonts w:ascii="Times New Roman" w:eastAsia="Times New Roman" w:hAnsi="Times New Roman" w:cs="Times New Roman"/>
                <w:sz w:val="28"/>
                <w:szCs w:val="28"/>
                <w:lang w:eastAsia="en-GB"/>
              </w:rPr>
              <w:t>754</w:t>
            </w:r>
          </w:p>
        </w:tc>
        <w:tc>
          <w:tcPr>
            <w:tcW w:w="1079" w:type="dxa"/>
          </w:tcPr>
          <w:p w14:paraId="549FAB47" w14:textId="2FC9C550" w:rsidR="00656BC3" w:rsidRPr="00E367DB" w:rsidRDefault="00656BC3" w:rsidP="00D351B6">
            <w:pPr>
              <w:ind w:left="0" w:firstLine="0"/>
              <w:jc w:val="center"/>
              <w:rPr>
                <w:rFonts w:ascii="Times New Roman" w:eastAsia="Times New Roman" w:hAnsi="Times New Roman" w:cs="Times New Roman"/>
                <w:sz w:val="28"/>
                <w:szCs w:val="28"/>
                <w:lang w:eastAsia="en-GB"/>
              </w:rPr>
            </w:pPr>
            <w:r w:rsidRPr="00E367DB">
              <w:rPr>
                <w:rFonts w:ascii="Times New Roman" w:eastAsia="Times New Roman" w:hAnsi="Times New Roman" w:cs="Times New Roman"/>
                <w:sz w:val="28"/>
                <w:szCs w:val="28"/>
                <w:lang w:eastAsia="en-GB"/>
              </w:rPr>
              <w:t>800</w:t>
            </w:r>
          </w:p>
        </w:tc>
        <w:tc>
          <w:tcPr>
            <w:tcW w:w="1079" w:type="dxa"/>
          </w:tcPr>
          <w:p w14:paraId="4373CEF2" w14:textId="30CBAD85" w:rsidR="00656BC3" w:rsidRPr="00E367DB" w:rsidRDefault="00656BC3" w:rsidP="00D351B6">
            <w:pPr>
              <w:ind w:left="0" w:firstLine="0"/>
              <w:jc w:val="center"/>
              <w:rPr>
                <w:rFonts w:ascii="Times New Roman" w:eastAsia="Times New Roman" w:hAnsi="Times New Roman" w:cs="Times New Roman"/>
                <w:sz w:val="28"/>
                <w:szCs w:val="28"/>
                <w:lang w:eastAsia="en-GB"/>
              </w:rPr>
            </w:pPr>
            <w:r w:rsidRPr="00E367DB">
              <w:rPr>
                <w:rFonts w:ascii="Times New Roman" w:eastAsia="Times New Roman" w:hAnsi="Times New Roman" w:cs="Times New Roman"/>
                <w:sz w:val="28"/>
                <w:szCs w:val="28"/>
                <w:lang w:eastAsia="en-GB"/>
              </w:rPr>
              <w:t>850</w:t>
            </w:r>
          </w:p>
        </w:tc>
      </w:tr>
      <w:tr w:rsidR="00656BC3" w:rsidRPr="00E367DB" w14:paraId="59DC3471" w14:textId="77777777" w:rsidTr="00656BC3">
        <w:tc>
          <w:tcPr>
            <w:tcW w:w="1010" w:type="dxa"/>
          </w:tcPr>
          <w:p w14:paraId="054FA977" w14:textId="1379955F" w:rsidR="00656BC3" w:rsidRPr="00E367DB" w:rsidRDefault="00656BC3" w:rsidP="00656BC3">
            <w:pPr>
              <w:ind w:left="0" w:firstLine="0"/>
              <w:rPr>
                <w:rFonts w:ascii="Times New Roman" w:hAnsi="Times New Roman" w:cs="Times New Roman"/>
                <w:sz w:val="28"/>
                <w:szCs w:val="28"/>
              </w:rPr>
            </w:pPr>
            <w:r w:rsidRPr="00E367DB">
              <w:rPr>
                <w:rFonts w:ascii="Times New Roman" w:eastAsia="Times New Roman" w:hAnsi="Times New Roman" w:cs="Times New Roman"/>
                <w:sz w:val="28"/>
                <w:szCs w:val="28"/>
                <w:lang w:eastAsia="en-GB"/>
              </w:rPr>
              <w:t>RR17. </w:t>
            </w:r>
          </w:p>
        </w:tc>
        <w:tc>
          <w:tcPr>
            <w:tcW w:w="3574" w:type="dxa"/>
          </w:tcPr>
          <w:p w14:paraId="34C8EE08" w14:textId="7AEBA9BB" w:rsidR="00656BC3" w:rsidRPr="00E367DB" w:rsidRDefault="00656BC3" w:rsidP="00656BC3">
            <w:pPr>
              <w:ind w:left="0" w:firstLine="0"/>
              <w:rPr>
                <w:rFonts w:ascii="Times New Roman" w:eastAsia="Times New Roman" w:hAnsi="Times New Roman" w:cs="Times New Roman"/>
                <w:sz w:val="28"/>
                <w:szCs w:val="28"/>
                <w:lang w:val="lv"/>
              </w:rPr>
            </w:pPr>
            <w:r w:rsidRPr="00E367DB">
              <w:rPr>
                <w:rFonts w:ascii="Times New Roman" w:eastAsia="Times New Roman" w:hAnsi="Times New Roman" w:cs="Times New Roman"/>
                <w:sz w:val="28"/>
                <w:szCs w:val="28"/>
                <w:lang w:val="lv"/>
              </w:rPr>
              <w:t>Piesaistīto pētniecības un radoši māksliniecisko projektu skaits (gadā) KM dibinātajās augstskolās</w:t>
            </w:r>
          </w:p>
        </w:tc>
        <w:tc>
          <w:tcPr>
            <w:tcW w:w="1643" w:type="dxa"/>
          </w:tcPr>
          <w:p w14:paraId="05733F2F" w14:textId="7486FF71" w:rsidR="00656BC3" w:rsidRPr="00E367DB" w:rsidRDefault="00656BC3" w:rsidP="00656BC3">
            <w:pPr>
              <w:ind w:left="0" w:firstLine="0"/>
              <w:rPr>
                <w:rFonts w:ascii="Times New Roman" w:eastAsia="Times New Roman" w:hAnsi="Times New Roman" w:cs="Times New Roman"/>
                <w:sz w:val="28"/>
                <w:szCs w:val="28"/>
                <w:lang w:eastAsia="en-GB"/>
              </w:rPr>
            </w:pPr>
            <w:r w:rsidRPr="00E367DB">
              <w:rPr>
                <w:rFonts w:ascii="Times New Roman" w:eastAsia="Times New Roman" w:hAnsi="Times New Roman" w:cs="Times New Roman"/>
                <w:sz w:val="28"/>
                <w:szCs w:val="28"/>
                <w:lang w:eastAsia="en-GB"/>
              </w:rPr>
              <w:t>NZDIS</w:t>
            </w:r>
          </w:p>
          <w:p w14:paraId="27E83A40" w14:textId="04AFB468" w:rsidR="00656BC3" w:rsidRPr="00E367DB" w:rsidRDefault="00656BC3" w:rsidP="00656BC3">
            <w:pPr>
              <w:ind w:left="0" w:firstLine="0"/>
              <w:rPr>
                <w:rFonts w:ascii="Times New Roman" w:eastAsia="Calibri" w:hAnsi="Times New Roman" w:cs="Times New Roman"/>
                <w:lang w:eastAsia="en-GB"/>
              </w:rPr>
            </w:pPr>
            <w:r w:rsidRPr="00E367DB">
              <w:rPr>
                <w:rFonts w:ascii="Times New Roman" w:eastAsia="Times New Roman" w:hAnsi="Times New Roman" w:cs="Times New Roman"/>
                <w:sz w:val="28"/>
                <w:szCs w:val="28"/>
                <w:lang w:eastAsia="en-GB"/>
              </w:rPr>
              <w:t>(LKA, JVLMA, LMA)</w:t>
            </w:r>
          </w:p>
        </w:tc>
        <w:tc>
          <w:tcPr>
            <w:tcW w:w="1078" w:type="dxa"/>
          </w:tcPr>
          <w:p w14:paraId="519EB8DF" w14:textId="52C5053A" w:rsidR="00656BC3" w:rsidRPr="00E367DB" w:rsidRDefault="00656BC3" w:rsidP="00D351B6">
            <w:pPr>
              <w:ind w:left="0" w:firstLine="0"/>
              <w:jc w:val="center"/>
              <w:rPr>
                <w:rFonts w:ascii="Times New Roman" w:eastAsia="Calibri" w:hAnsi="Times New Roman" w:cs="Times New Roman"/>
                <w:lang w:eastAsia="en-GB"/>
              </w:rPr>
            </w:pPr>
            <w:r w:rsidRPr="00E367DB">
              <w:rPr>
                <w:rFonts w:ascii="Times New Roman" w:eastAsia="Times New Roman" w:hAnsi="Times New Roman" w:cs="Times New Roman"/>
                <w:sz w:val="28"/>
                <w:szCs w:val="28"/>
                <w:lang w:eastAsia="en-GB"/>
              </w:rPr>
              <w:t>151</w:t>
            </w:r>
          </w:p>
        </w:tc>
        <w:tc>
          <w:tcPr>
            <w:tcW w:w="1079" w:type="dxa"/>
          </w:tcPr>
          <w:p w14:paraId="761094AF" w14:textId="678D08AF" w:rsidR="00656BC3" w:rsidRPr="00E367DB" w:rsidRDefault="00656BC3" w:rsidP="00D351B6">
            <w:pPr>
              <w:ind w:left="0" w:firstLine="0"/>
              <w:jc w:val="center"/>
              <w:rPr>
                <w:rFonts w:ascii="Times New Roman" w:eastAsia="Times New Roman" w:hAnsi="Times New Roman" w:cs="Times New Roman"/>
                <w:sz w:val="28"/>
                <w:szCs w:val="28"/>
                <w:lang w:eastAsia="en-GB"/>
              </w:rPr>
            </w:pPr>
            <w:r w:rsidRPr="00E367DB">
              <w:rPr>
                <w:rFonts w:ascii="Times New Roman" w:eastAsia="Times New Roman" w:hAnsi="Times New Roman" w:cs="Times New Roman"/>
                <w:sz w:val="28"/>
                <w:szCs w:val="28"/>
                <w:lang w:eastAsia="en-GB"/>
              </w:rPr>
              <w:t>160</w:t>
            </w:r>
          </w:p>
        </w:tc>
        <w:tc>
          <w:tcPr>
            <w:tcW w:w="1079" w:type="dxa"/>
          </w:tcPr>
          <w:p w14:paraId="40C8D0FE" w14:textId="2892FD5D" w:rsidR="00656BC3" w:rsidRPr="00E367DB" w:rsidRDefault="00656BC3" w:rsidP="00D351B6">
            <w:pPr>
              <w:ind w:left="0" w:firstLine="0"/>
              <w:jc w:val="center"/>
              <w:rPr>
                <w:rFonts w:ascii="Times New Roman" w:eastAsia="Times New Roman" w:hAnsi="Times New Roman" w:cs="Times New Roman"/>
                <w:sz w:val="28"/>
                <w:szCs w:val="28"/>
                <w:lang w:eastAsia="en-GB"/>
              </w:rPr>
            </w:pPr>
            <w:r w:rsidRPr="00E367DB">
              <w:rPr>
                <w:rFonts w:ascii="Times New Roman" w:eastAsia="Times New Roman" w:hAnsi="Times New Roman" w:cs="Times New Roman"/>
                <w:sz w:val="28"/>
                <w:szCs w:val="28"/>
                <w:lang w:eastAsia="en-GB"/>
              </w:rPr>
              <w:t>170</w:t>
            </w:r>
          </w:p>
        </w:tc>
      </w:tr>
      <w:bookmarkEnd w:id="31"/>
    </w:tbl>
    <w:p w14:paraId="4681FA32" w14:textId="7263FC6F" w:rsidR="00EF5949" w:rsidRPr="00E367DB" w:rsidRDefault="00EF5949" w:rsidP="602E5643">
      <w:pPr>
        <w:rPr>
          <w:rFonts w:ascii="Times New Roman" w:eastAsia="Calibri" w:hAnsi="Times New Roman" w:cs="Times New Roman"/>
          <w:sz w:val="28"/>
          <w:szCs w:val="28"/>
        </w:rPr>
      </w:pPr>
    </w:p>
    <w:p w14:paraId="0AE44089" w14:textId="7E8246B7" w:rsidR="00B35099" w:rsidRPr="00E367DB" w:rsidRDefault="000C09F9" w:rsidP="00155268">
      <w:pPr>
        <w:pStyle w:val="Heading1"/>
        <w:numPr>
          <w:ilvl w:val="0"/>
          <w:numId w:val="5"/>
        </w:numPr>
        <w:ind w:left="0" w:firstLine="851"/>
        <w:rPr>
          <w:rFonts w:ascii="Times New Roman" w:hAnsi="Times New Roman"/>
        </w:rPr>
      </w:pPr>
      <w:bookmarkStart w:id="32" w:name="_Toc77265634"/>
      <w:r w:rsidRPr="00E367DB">
        <w:rPr>
          <w:rFonts w:ascii="Times New Roman" w:hAnsi="Times New Roman"/>
        </w:rPr>
        <w:lastRenderedPageBreak/>
        <w:t>R</w:t>
      </w:r>
      <w:r w:rsidR="00B35099" w:rsidRPr="00E367DB">
        <w:rPr>
          <w:rFonts w:ascii="Times New Roman" w:hAnsi="Times New Roman"/>
        </w:rPr>
        <w:t>īcības virzien</w:t>
      </w:r>
      <w:r w:rsidRPr="00E367DB">
        <w:rPr>
          <w:rFonts w:ascii="Times New Roman" w:hAnsi="Times New Roman"/>
        </w:rPr>
        <w:t>i</w:t>
      </w:r>
      <w:r w:rsidR="00B35099" w:rsidRPr="00E367DB">
        <w:rPr>
          <w:rFonts w:ascii="Times New Roman" w:hAnsi="Times New Roman"/>
        </w:rPr>
        <w:t xml:space="preserve"> </w:t>
      </w:r>
      <w:r w:rsidRPr="00E367DB">
        <w:rPr>
          <w:rFonts w:ascii="Times New Roman" w:hAnsi="Times New Roman"/>
        </w:rPr>
        <w:t xml:space="preserve">un </w:t>
      </w:r>
      <w:r w:rsidR="00B35099" w:rsidRPr="00E367DB">
        <w:rPr>
          <w:rFonts w:ascii="Times New Roman" w:hAnsi="Times New Roman"/>
        </w:rPr>
        <w:t>uzdevumi</w:t>
      </w:r>
      <w:bookmarkEnd w:id="32"/>
      <w:r w:rsidR="00B35099" w:rsidRPr="00E367DB">
        <w:rPr>
          <w:rFonts w:ascii="Times New Roman" w:hAnsi="Times New Roman"/>
        </w:rPr>
        <w:t xml:space="preserve"> </w:t>
      </w:r>
    </w:p>
    <w:p w14:paraId="7B17F2E9" w14:textId="60CEE1BC" w:rsidR="00B3138C" w:rsidRPr="00E367DB" w:rsidRDefault="00B3138C" w:rsidP="00155268">
      <w:pPr>
        <w:ind w:left="0" w:firstLine="0"/>
        <w:rPr>
          <w:rFonts w:ascii="Times New Roman" w:hAnsi="Times New Roman" w:cs="Times New Roman"/>
          <w:sz w:val="28"/>
          <w:szCs w:val="28"/>
        </w:rPr>
      </w:pPr>
    </w:p>
    <w:p w14:paraId="7BB6C455" w14:textId="6EEC41D4" w:rsidR="00B3138C" w:rsidRPr="00E367DB" w:rsidRDefault="29E2C2E9" w:rsidP="00155268">
      <w:pPr>
        <w:ind w:left="0" w:firstLine="851"/>
        <w:rPr>
          <w:rFonts w:ascii="Times New Roman" w:hAnsi="Times New Roman" w:cs="Times New Roman"/>
          <w:sz w:val="28"/>
          <w:szCs w:val="28"/>
        </w:rPr>
      </w:pPr>
      <w:r w:rsidRPr="00E367DB">
        <w:rPr>
          <w:rFonts w:ascii="Times New Roman" w:hAnsi="Times New Roman" w:cs="Times New Roman"/>
          <w:sz w:val="28"/>
          <w:szCs w:val="28"/>
        </w:rPr>
        <w:t xml:space="preserve">Atbilstoši pamatnostādnēs noteiktajām prioritātēm politikas mērķa un </w:t>
      </w:r>
      <w:r w:rsidR="3FD4C6A4" w:rsidRPr="00E367DB">
        <w:rPr>
          <w:rFonts w:ascii="Times New Roman" w:hAnsi="Times New Roman" w:cs="Times New Roman"/>
          <w:sz w:val="28"/>
          <w:szCs w:val="28"/>
        </w:rPr>
        <w:t xml:space="preserve">apakšmērķu </w:t>
      </w:r>
      <w:r w:rsidRPr="00E367DB">
        <w:rPr>
          <w:rFonts w:ascii="Times New Roman" w:hAnsi="Times New Roman" w:cs="Times New Roman"/>
          <w:sz w:val="28"/>
          <w:szCs w:val="28"/>
        </w:rPr>
        <w:t xml:space="preserve">sasniegšanai ir noteikti </w:t>
      </w:r>
      <w:r w:rsidR="0CD49243" w:rsidRPr="00E367DB">
        <w:rPr>
          <w:rFonts w:ascii="Times New Roman" w:hAnsi="Times New Roman" w:cs="Times New Roman"/>
          <w:sz w:val="28"/>
          <w:szCs w:val="28"/>
        </w:rPr>
        <w:t xml:space="preserve">pieci </w:t>
      </w:r>
      <w:r w:rsidR="4CCD7800" w:rsidRPr="00E367DB">
        <w:rPr>
          <w:rFonts w:ascii="Times New Roman" w:hAnsi="Times New Roman" w:cs="Times New Roman"/>
          <w:sz w:val="28"/>
          <w:szCs w:val="28"/>
        </w:rPr>
        <w:t xml:space="preserve">rīcības virzieni </w:t>
      </w:r>
      <w:r w:rsidRPr="00E367DB">
        <w:rPr>
          <w:rFonts w:ascii="Times New Roman" w:hAnsi="Times New Roman" w:cs="Times New Roman"/>
          <w:sz w:val="28"/>
          <w:szCs w:val="28"/>
        </w:rPr>
        <w:t xml:space="preserve">– kultūras </w:t>
      </w:r>
      <w:r w:rsidR="2B370A24" w:rsidRPr="00E367DB">
        <w:rPr>
          <w:rFonts w:ascii="Times New Roman" w:hAnsi="Times New Roman" w:cs="Times New Roman"/>
          <w:sz w:val="28"/>
          <w:szCs w:val="28"/>
        </w:rPr>
        <w:t xml:space="preserve">piedāvājuma </w:t>
      </w:r>
      <w:r w:rsidRPr="00E367DB">
        <w:rPr>
          <w:rFonts w:ascii="Times New Roman" w:hAnsi="Times New Roman" w:cs="Times New Roman"/>
          <w:sz w:val="28"/>
          <w:szCs w:val="28"/>
        </w:rPr>
        <w:t>pieejamība</w:t>
      </w:r>
      <w:r w:rsidR="488F4B90" w:rsidRPr="00E367DB">
        <w:rPr>
          <w:rFonts w:ascii="Times New Roman" w:hAnsi="Times New Roman" w:cs="Times New Roman"/>
          <w:sz w:val="28"/>
          <w:szCs w:val="28"/>
        </w:rPr>
        <w:t xml:space="preserve"> sabiedrībai</w:t>
      </w:r>
      <w:r w:rsidRPr="00E367DB">
        <w:rPr>
          <w:rFonts w:ascii="Times New Roman" w:hAnsi="Times New Roman" w:cs="Times New Roman"/>
          <w:sz w:val="28"/>
          <w:szCs w:val="28"/>
        </w:rPr>
        <w:t xml:space="preserve">, sabiedrības </w:t>
      </w:r>
      <w:r w:rsidR="4CD2262F" w:rsidRPr="00E367DB">
        <w:rPr>
          <w:rFonts w:ascii="Times New Roman" w:hAnsi="Times New Roman" w:cs="Times New Roman"/>
          <w:sz w:val="28"/>
          <w:szCs w:val="28"/>
        </w:rPr>
        <w:t>līdzdal</w:t>
      </w:r>
      <w:r w:rsidRPr="00E367DB">
        <w:rPr>
          <w:rFonts w:ascii="Times New Roman" w:hAnsi="Times New Roman" w:cs="Times New Roman"/>
          <w:sz w:val="28"/>
          <w:szCs w:val="28"/>
        </w:rPr>
        <w:t xml:space="preserve">ība kultūras procesos, </w:t>
      </w:r>
      <w:r w:rsidR="7D2A5F40" w:rsidRPr="00E367DB">
        <w:rPr>
          <w:rFonts w:ascii="Times New Roman" w:hAnsi="Times New Roman" w:cs="Times New Roman"/>
          <w:sz w:val="28"/>
          <w:szCs w:val="28"/>
        </w:rPr>
        <w:t xml:space="preserve">kultūras mantojuma </w:t>
      </w:r>
      <w:r w:rsidR="343A4518" w:rsidRPr="00E367DB">
        <w:rPr>
          <w:rFonts w:ascii="Times New Roman" w:hAnsi="Times New Roman" w:cs="Times New Roman"/>
          <w:sz w:val="28"/>
          <w:szCs w:val="28"/>
        </w:rPr>
        <w:t>ilgtspēja</w:t>
      </w:r>
      <w:r w:rsidR="7D2A5F40" w:rsidRPr="00E367DB">
        <w:rPr>
          <w:rFonts w:ascii="Times New Roman" w:hAnsi="Times New Roman" w:cs="Times New Roman"/>
          <w:sz w:val="28"/>
          <w:szCs w:val="28"/>
        </w:rPr>
        <w:t xml:space="preserve">, </w:t>
      </w:r>
      <w:r w:rsidRPr="00E367DB">
        <w:rPr>
          <w:rFonts w:ascii="Times New Roman" w:hAnsi="Times New Roman" w:cs="Times New Roman"/>
          <w:sz w:val="28"/>
          <w:szCs w:val="28"/>
        </w:rPr>
        <w:t xml:space="preserve">kultūras </w:t>
      </w:r>
      <w:r w:rsidR="17F396D7" w:rsidRPr="00E367DB">
        <w:rPr>
          <w:rFonts w:ascii="Times New Roman" w:hAnsi="Times New Roman" w:cs="Times New Roman"/>
          <w:sz w:val="28"/>
          <w:szCs w:val="28"/>
        </w:rPr>
        <w:t xml:space="preserve">un radošo nozaru </w:t>
      </w:r>
      <w:r w:rsidRPr="00E367DB">
        <w:rPr>
          <w:rFonts w:ascii="Times New Roman" w:hAnsi="Times New Roman" w:cs="Times New Roman"/>
          <w:sz w:val="28"/>
          <w:szCs w:val="28"/>
        </w:rPr>
        <w:t xml:space="preserve">attīstība un </w:t>
      </w:r>
      <w:r w:rsidR="55C06199" w:rsidRPr="00E367DB">
        <w:rPr>
          <w:rFonts w:ascii="Times New Roman" w:hAnsi="Times New Roman" w:cs="Times New Roman"/>
          <w:sz w:val="28"/>
          <w:szCs w:val="28"/>
        </w:rPr>
        <w:t xml:space="preserve">kultūra </w:t>
      </w:r>
      <w:r w:rsidR="2C1858F9" w:rsidRPr="00E367DB">
        <w:rPr>
          <w:rFonts w:ascii="Times New Roman" w:hAnsi="Times New Roman" w:cs="Times New Roman"/>
          <w:sz w:val="28"/>
          <w:szCs w:val="28"/>
        </w:rPr>
        <w:t>un izglītība</w:t>
      </w:r>
      <w:r w:rsidR="4CCD7800" w:rsidRPr="00E367DB">
        <w:rPr>
          <w:rFonts w:ascii="Times New Roman" w:hAnsi="Times New Roman" w:cs="Times New Roman"/>
          <w:sz w:val="28"/>
          <w:szCs w:val="28"/>
        </w:rPr>
        <w:t xml:space="preserve">. </w:t>
      </w:r>
      <w:r w:rsidRPr="00E367DB">
        <w:rPr>
          <w:rFonts w:ascii="Times New Roman" w:hAnsi="Times New Roman" w:cs="Times New Roman"/>
          <w:sz w:val="28"/>
          <w:szCs w:val="28"/>
        </w:rPr>
        <w:t>Katra rīcības virziena ietvaros ir noteikti konkrēti uzdevumi, kuru īstenošana nodrošin</w:t>
      </w:r>
      <w:r w:rsidR="008232B0" w:rsidRPr="00E367DB">
        <w:rPr>
          <w:rFonts w:ascii="Times New Roman" w:hAnsi="Times New Roman" w:cs="Times New Roman"/>
          <w:sz w:val="28"/>
          <w:szCs w:val="28"/>
        </w:rPr>
        <w:t>ās</w:t>
      </w:r>
      <w:r w:rsidRPr="00E367DB">
        <w:rPr>
          <w:rFonts w:ascii="Times New Roman" w:hAnsi="Times New Roman" w:cs="Times New Roman"/>
          <w:sz w:val="28"/>
          <w:szCs w:val="28"/>
        </w:rPr>
        <w:t xml:space="preserve"> kultūrpolitikas rezultātu un rezultatīvo rādītāju sasniegšanu. </w:t>
      </w:r>
      <w:r w:rsidR="53659D5F" w:rsidRPr="00E367DB">
        <w:rPr>
          <w:rFonts w:ascii="Times New Roman" w:hAnsi="Times New Roman" w:cs="Times New Roman"/>
          <w:sz w:val="28"/>
          <w:szCs w:val="28"/>
        </w:rPr>
        <w:t xml:space="preserve">Savukārt konkrēti pasākumi </w:t>
      </w:r>
      <w:r w:rsidR="3C921350" w:rsidRPr="00E367DB">
        <w:rPr>
          <w:rFonts w:ascii="Times New Roman" w:hAnsi="Times New Roman" w:cs="Times New Roman"/>
          <w:sz w:val="28"/>
          <w:szCs w:val="28"/>
        </w:rPr>
        <w:t xml:space="preserve">pamatnostādnēs </w:t>
      </w:r>
      <w:r w:rsidR="53659D5F" w:rsidRPr="00E367DB">
        <w:rPr>
          <w:rFonts w:ascii="Times New Roman" w:hAnsi="Times New Roman" w:cs="Times New Roman"/>
          <w:sz w:val="28"/>
          <w:szCs w:val="28"/>
        </w:rPr>
        <w:t>noteikto uzdevumu īstenošanai nākamajos gados</w:t>
      </w:r>
      <w:r w:rsidR="71C7D65A" w:rsidRPr="00E367DB">
        <w:rPr>
          <w:rFonts w:ascii="Times New Roman" w:hAnsi="Times New Roman" w:cs="Times New Roman"/>
          <w:sz w:val="28"/>
          <w:szCs w:val="28"/>
        </w:rPr>
        <w:t xml:space="preserve"> tiks</w:t>
      </w:r>
      <w:r w:rsidR="53659D5F" w:rsidRPr="00E367DB">
        <w:rPr>
          <w:rFonts w:ascii="Times New Roman" w:hAnsi="Times New Roman" w:cs="Times New Roman"/>
          <w:sz w:val="28"/>
          <w:szCs w:val="28"/>
        </w:rPr>
        <w:t xml:space="preserve"> iekļauti </w:t>
      </w:r>
      <w:r w:rsidR="008232B0" w:rsidRPr="00E367DB">
        <w:rPr>
          <w:rFonts w:ascii="Times New Roman" w:hAnsi="Times New Roman" w:cs="Times New Roman"/>
          <w:sz w:val="28"/>
          <w:szCs w:val="28"/>
        </w:rPr>
        <w:t xml:space="preserve">kultūrpolitikas </w:t>
      </w:r>
      <w:r w:rsidR="3C921350" w:rsidRPr="00E367DB">
        <w:rPr>
          <w:rFonts w:ascii="Times New Roman" w:hAnsi="Times New Roman" w:cs="Times New Roman"/>
          <w:sz w:val="28"/>
          <w:szCs w:val="28"/>
        </w:rPr>
        <w:t xml:space="preserve">pamatnostādņu </w:t>
      </w:r>
      <w:r w:rsidR="02CA70B3" w:rsidRPr="00E367DB">
        <w:rPr>
          <w:rFonts w:ascii="Times New Roman" w:hAnsi="Times New Roman" w:cs="Times New Roman"/>
          <w:sz w:val="28"/>
          <w:szCs w:val="28"/>
        </w:rPr>
        <w:t xml:space="preserve">īstenošanas </w:t>
      </w:r>
      <w:r w:rsidR="53659D5F" w:rsidRPr="00E367DB">
        <w:rPr>
          <w:rFonts w:ascii="Times New Roman" w:hAnsi="Times New Roman" w:cs="Times New Roman"/>
          <w:sz w:val="28"/>
          <w:szCs w:val="28"/>
        </w:rPr>
        <w:t>plānā 202</w:t>
      </w:r>
      <w:r w:rsidR="004035FC">
        <w:rPr>
          <w:rFonts w:ascii="Times New Roman" w:hAnsi="Times New Roman" w:cs="Times New Roman"/>
          <w:sz w:val="28"/>
          <w:szCs w:val="28"/>
        </w:rPr>
        <w:t>2</w:t>
      </w:r>
      <w:r w:rsidR="53659D5F" w:rsidRPr="00E367DB">
        <w:rPr>
          <w:rFonts w:ascii="Times New Roman" w:hAnsi="Times New Roman" w:cs="Times New Roman"/>
          <w:sz w:val="28"/>
          <w:szCs w:val="28"/>
        </w:rPr>
        <w:t>.-2024.gadam.</w:t>
      </w:r>
    </w:p>
    <w:p w14:paraId="75D7AA83" w14:textId="5E158BCF" w:rsidR="1A0167A1" w:rsidRPr="00E367DB" w:rsidRDefault="1A0167A1" w:rsidP="17764C79">
      <w:pPr>
        <w:ind w:left="0" w:firstLine="851"/>
        <w:rPr>
          <w:rFonts w:ascii="Times New Roman" w:eastAsia="Times New Roman" w:hAnsi="Times New Roman" w:cs="Times New Roman"/>
          <w:sz w:val="28"/>
          <w:szCs w:val="28"/>
        </w:rPr>
      </w:pPr>
      <w:r w:rsidRPr="00E367DB">
        <w:rPr>
          <w:rFonts w:ascii="Times New Roman" w:eastAsia="Times New Roman" w:hAnsi="Times New Roman" w:cs="Times New Roman"/>
          <w:sz w:val="28"/>
          <w:szCs w:val="28"/>
        </w:rPr>
        <w:t xml:space="preserve">Ieviešot pasākumus uzdevumu kultūrpolitikas jomā izpildei, tie ir jāvērtē komercdarbības atbalsta kontroles kontekstā un gadījumos, kur publiskā finansējuma piešķīrums ir kvalificējams kā komercdarbības atbalsts, </w:t>
      </w:r>
      <w:r w:rsidR="008232B0" w:rsidRPr="00E367DB">
        <w:rPr>
          <w:rFonts w:ascii="Times New Roman" w:eastAsia="Times New Roman" w:hAnsi="Times New Roman" w:cs="Times New Roman"/>
          <w:sz w:val="28"/>
          <w:szCs w:val="28"/>
        </w:rPr>
        <w:t>jā</w:t>
      </w:r>
      <w:r w:rsidRPr="00E367DB">
        <w:rPr>
          <w:rFonts w:ascii="Times New Roman" w:eastAsia="Times New Roman" w:hAnsi="Times New Roman" w:cs="Times New Roman"/>
          <w:sz w:val="28"/>
          <w:szCs w:val="28"/>
        </w:rPr>
        <w:t>piemēro komercdarbības atbalsta kontroles normas.</w:t>
      </w:r>
    </w:p>
    <w:p w14:paraId="48964DB9" w14:textId="77777777" w:rsidR="00885253" w:rsidRPr="00E367DB" w:rsidRDefault="00885253" w:rsidP="00155268">
      <w:pPr>
        <w:ind w:left="0" w:firstLine="0"/>
        <w:rPr>
          <w:rFonts w:ascii="Times New Roman" w:hAnsi="Times New Roman" w:cs="Times New Roman"/>
          <w:sz w:val="28"/>
          <w:szCs w:val="28"/>
        </w:rPr>
      </w:pPr>
    </w:p>
    <w:p w14:paraId="5843C444" w14:textId="67990412" w:rsidR="003537FA" w:rsidRPr="00E367DB" w:rsidRDefault="003537FA" w:rsidP="00155268">
      <w:pPr>
        <w:pStyle w:val="Heading2"/>
        <w:numPr>
          <w:ilvl w:val="1"/>
          <w:numId w:val="5"/>
        </w:numPr>
        <w:ind w:left="0" w:firstLine="851"/>
        <w:rPr>
          <w:rFonts w:ascii="Times New Roman" w:hAnsi="Times New Roman" w:cs="Times New Roman"/>
        </w:rPr>
      </w:pPr>
      <w:bookmarkStart w:id="33" w:name="_Toc77265635"/>
      <w:r w:rsidRPr="00E367DB">
        <w:rPr>
          <w:rFonts w:ascii="Times New Roman" w:hAnsi="Times New Roman" w:cs="Times New Roman"/>
        </w:rPr>
        <w:t xml:space="preserve">Kultūras </w:t>
      </w:r>
      <w:r w:rsidR="5CA68CE7" w:rsidRPr="00E367DB">
        <w:rPr>
          <w:rFonts w:ascii="Times New Roman" w:hAnsi="Times New Roman" w:cs="Times New Roman"/>
        </w:rPr>
        <w:t xml:space="preserve">piedāvājuma </w:t>
      </w:r>
      <w:r w:rsidRPr="00E367DB">
        <w:rPr>
          <w:rFonts w:ascii="Times New Roman" w:hAnsi="Times New Roman" w:cs="Times New Roman"/>
        </w:rPr>
        <w:t>pieejamība</w:t>
      </w:r>
      <w:r w:rsidR="71ED5018" w:rsidRPr="00E367DB">
        <w:rPr>
          <w:rFonts w:ascii="Times New Roman" w:hAnsi="Times New Roman" w:cs="Times New Roman"/>
        </w:rPr>
        <w:t xml:space="preserve"> sabiedrībai</w:t>
      </w:r>
      <w:bookmarkEnd w:id="33"/>
    </w:p>
    <w:p w14:paraId="576E9C2E" w14:textId="496A8839" w:rsidR="00B3138C" w:rsidRPr="00E367DB" w:rsidRDefault="00B3138C" w:rsidP="00155268">
      <w:pPr>
        <w:ind w:left="0" w:firstLine="0"/>
        <w:rPr>
          <w:rFonts w:ascii="Times New Roman" w:hAnsi="Times New Roman" w:cs="Times New Roman"/>
          <w:sz w:val="28"/>
          <w:szCs w:val="28"/>
        </w:rPr>
      </w:pPr>
    </w:p>
    <w:p w14:paraId="7FCE4390" w14:textId="66228618" w:rsidR="00EA1CD0" w:rsidRPr="00E367DB" w:rsidRDefault="53659D5F" w:rsidP="00155268">
      <w:pPr>
        <w:ind w:left="0" w:firstLine="851"/>
        <w:rPr>
          <w:rFonts w:ascii="Times New Roman" w:hAnsi="Times New Roman" w:cs="Times New Roman"/>
          <w:sz w:val="28"/>
          <w:szCs w:val="28"/>
        </w:rPr>
      </w:pPr>
      <w:r w:rsidRPr="00E367DB">
        <w:rPr>
          <w:rFonts w:ascii="Times New Roman" w:hAnsi="Times New Roman" w:cs="Times New Roman"/>
          <w:sz w:val="28"/>
          <w:szCs w:val="28"/>
        </w:rPr>
        <w:t>Kā aprakstīts kultūrpolitikas prioritāšu raksturojumā</w:t>
      </w:r>
      <w:r w:rsidR="71622988" w:rsidRPr="00E367DB">
        <w:rPr>
          <w:rFonts w:ascii="Times New Roman" w:hAnsi="Times New Roman" w:cs="Times New Roman"/>
          <w:sz w:val="28"/>
          <w:szCs w:val="28"/>
        </w:rPr>
        <w:t xml:space="preserve"> pamatnostādņu 4.nodaļā</w:t>
      </w:r>
      <w:r w:rsidRPr="00E367DB">
        <w:rPr>
          <w:rFonts w:ascii="Times New Roman" w:hAnsi="Times New Roman" w:cs="Times New Roman"/>
          <w:sz w:val="28"/>
          <w:szCs w:val="28"/>
        </w:rPr>
        <w:t xml:space="preserve">, kultūras </w:t>
      </w:r>
      <w:r w:rsidR="1C23EEB2" w:rsidRPr="00E367DB">
        <w:rPr>
          <w:rFonts w:ascii="Times New Roman" w:hAnsi="Times New Roman" w:cs="Times New Roman"/>
          <w:sz w:val="28"/>
          <w:szCs w:val="28"/>
        </w:rPr>
        <w:t xml:space="preserve">piedāvājuma </w:t>
      </w:r>
      <w:r w:rsidRPr="00E367DB">
        <w:rPr>
          <w:rFonts w:ascii="Times New Roman" w:hAnsi="Times New Roman" w:cs="Times New Roman"/>
          <w:sz w:val="28"/>
          <w:szCs w:val="28"/>
        </w:rPr>
        <w:t>pieejamības jomā ir risināma virkne specifisku jautājumu</w:t>
      </w:r>
      <w:r w:rsidR="0300F843" w:rsidRPr="00E367DB">
        <w:rPr>
          <w:rFonts w:ascii="Times New Roman" w:hAnsi="Times New Roman" w:cs="Times New Roman"/>
          <w:sz w:val="28"/>
          <w:szCs w:val="28"/>
        </w:rPr>
        <w:t xml:space="preserve"> </w:t>
      </w:r>
      <w:r w:rsidRPr="00E367DB">
        <w:rPr>
          <w:rFonts w:ascii="Times New Roman" w:hAnsi="Times New Roman" w:cs="Times New Roman"/>
          <w:sz w:val="28"/>
          <w:szCs w:val="28"/>
        </w:rPr>
        <w:t xml:space="preserve">gan attiecībā uz </w:t>
      </w:r>
      <w:r w:rsidR="10FF81F7" w:rsidRPr="00E367DB">
        <w:rPr>
          <w:rFonts w:ascii="Times New Roman" w:hAnsi="Times New Roman" w:cs="Times New Roman"/>
          <w:sz w:val="28"/>
          <w:szCs w:val="28"/>
        </w:rPr>
        <w:t xml:space="preserve">kultūras patēriņa </w:t>
      </w:r>
      <w:r w:rsidRPr="00E367DB">
        <w:rPr>
          <w:rFonts w:ascii="Times New Roman" w:hAnsi="Times New Roman" w:cs="Times New Roman"/>
          <w:sz w:val="28"/>
          <w:szCs w:val="28"/>
        </w:rPr>
        <w:t xml:space="preserve">šķēršļu </w:t>
      </w:r>
      <w:r w:rsidR="10FF81F7" w:rsidRPr="00E367DB">
        <w:rPr>
          <w:rFonts w:ascii="Times New Roman" w:hAnsi="Times New Roman" w:cs="Times New Roman"/>
          <w:sz w:val="28"/>
          <w:szCs w:val="28"/>
        </w:rPr>
        <w:t>mazināšan</w:t>
      </w:r>
      <w:r w:rsidR="057441DF" w:rsidRPr="00E367DB">
        <w:rPr>
          <w:rFonts w:ascii="Times New Roman" w:hAnsi="Times New Roman" w:cs="Times New Roman"/>
          <w:sz w:val="28"/>
          <w:szCs w:val="28"/>
        </w:rPr>
        <w:t>u</w:t>
      </w:r>
      <w:r w:rsidR="10FF81F7" w:rsidRPr="00E367DB">
        <w:rPr>
          <w:rFonts w:ascii="Times New Roman" w:hAnsi="Times New Roman" w:cs="Times New Roman"/>
          <w:sz w:val="28"/>
          <w:szCs w:val="28"/>
        </w:rPr>
        <w:t xml:space="preserve">, gan auditoriju attīstību jaunu kultūras patēriņa paradumu veidošanai. </w:t>
      </w:r>
      <w:r w:rsidR="14923AD0" w:rsidRPr="00E367DB">
        <w:rPr>
          <w:rFonts w:ascii="Times New Roman" w:hAnsi="Times New Roman" w:cs="Times New Roman"/>
          <w:sz w:val="28"/>
          <w:szCs w:val="28"/>
        </w:rPr>
        <w:t xml:space="preserve">Lai identificētu </w:t>
      </w:r>
      <w:r w:rsidR="10FF81F7" w:rsidRPr="00E367DB">
        <w:rPr>
          <w:rFonts w:ascii="Times New Roman" w:hAnsi="Times New Roman" w:cs="Times New Roman"/>
          <w:sz w:val="28"/>
          <w:szCs w:val="28"/>
        </w:rPr>
        <w:t xml:space="preserve">kultūras patēriņa šķēršļus un </w:t>
      </w:r>
      <w:r w:rsidR="14923AD0" w:rsidRPr="00E367DB">
        <w:rPr>
          <w:rFonts w:ascii="Times New Roman" w:hAnsi="Times New Roman" w:cs="Times New Roman"/>
          <w:sz w:val="28"/>
          <w:szCs w:val="28"/>
        </w:rPr>
        <w:t>iespējas auditoriju attīstībai, K</w:t>
      </w:r>
      <w:r w:rsidR="77D0C9B9" w:rsidRPr="00E367DB">
        <w:rPr>
          <w:rFonts w:ascii="Times New Roman" w:hAnsi="Times New Roman" w:cs="Times New Roman"/>
          <w:sz w:val="28"/>
          <w:szCs w:val="28"/>
        </w:rPr>
        <w:t>M</w:t>
      </w:r>
      <w:r w:rsidR="14923AD0" w:rsidRPr="00E367DB">
        <w:rPr>
          <w:rFonts w:ascii="Times New Roman" w:hAnsi="Times New Roman" w:cs="Times New Roman"/>
          <w:sz w:val="28"/>
          <w:szCs w:val="28"/>
        </w:rPr>
        <w:t xml:space="preserve"> </w:t>
      </w:r>
      <w:r w:rsidR="00BB0F1A" w:rsidRPr="00E367DB">
        <w:rPr>
          <w:rFonts w:ascii="Times New Roman" w:hAnsi="Times New Roman" w:cs="Times New Roman"/>
          <w:sz w:val="28"/>
          <w:szCs w:val="28"/>
        </w:rPr>
        <w:t xml:space="preserve">veiktajos </w:t>
      </w:r>
      <w:r w:rsidR="14923AD0" w:rsidRPr="00E367DB">
        <w:rPr>
          <w:rFonts w:ascii="Times New Roman" w:hAnsi="Times New Roman" w:cs="Times New Roman"/>
          <w:sz w:val="28"/>
          <w:szCs w:val="28"/>
        </w:rPr>
        <w:t>pētījumos</w:t>
      </w:r>
      <w:r w:rsidR="00DC368D" w:rsidRPr="00E367DB">
        <w:rPr>
          <w:rFonts w:ascii="Times New Roman" w:hAnsi="Times New Roman" w:cs="Times New Roman"/>
          <w:sz w:val="28"/>
          <w:szCs w:val="28"/>
          <w:vertAlign w:val="superscript"/>
        </w:rPr>
        <w:footnoteReference w:id="64"/>
      </w:r>
      <w:r w:rsidR="14923AD0" w:rsidRPr="00E367DB">
        <w:rPr>
          <w:rFonts w:ascii="Times New Roman" w:hAnsi="Times New Roman" w:cs="Times New Roman"/>
          <w:sz w:val="28"/>
          <w:szCs w:val="28"/>
        </w:rPr>
        <w:t xml:space="preserve"> ir veik</w:t>
      </w:r>
      <w:r w:rsidR="37A3D096" w:rsidRPr="00E367DB">
        <w:rPr>
          <w:rFonts w:ascii="Times New Roman" w:hAnsi="Times New Roman" w:cs="Times New Roman"/>
          <w:sz w:val="28"/>
          <w:szCs w:val="28"/>
        </w:rPr>
        <w:t>ta</w:t>
      </w:r>
      <w:r w:rsidR="14923AD0" w:rsidRPr="00E367DB">
        <w:rPr>
          <w:rFonts w:ascii="Times New Roman" w:hAnsi="Times New Roman" w:cs="Times New Roman"/>
          <w:sz w:val="28"/>
          <w:szCs w:val="28"/>
        </w:rPr>
        <w:t xml:space="preserve"> analīz</w:t>
      </w:r>
      <w:r w:rsidR="37A3D096" w:rsidRPr="00E367DB">
        <w:rPr>
          <w:rFonts w:ascii="Times New Roman" w:hAnsi="Times New Roman" w:cs="Times New Roman"/>
          <w:sz w:val="28"/>
          <w:szCs w:val="28"/>
        </w:rPr>
        <w:t>e</w:t>
      </w:r>
      <w:r w:rsidR="14923AD0" w:rsidRPr="00E367DB">
        <w:rPr>
          <w:rFonts w:ascii="Times New Roman" w:hAnsi="Times New Roman" w:cs="Times New Roman"/>
          <w:sz w:val="28"/>
          <w:szCs w:val="28"/>
        </w:rPr>
        <w:t xml:space="preserve"> par atsevišķu sabiedrības grupu</w:t>
      </w:r>
      <w:r w:rsidR="30D9EACB" w:rsidRPr="00E367DB">
        <w:rPr>
          <w:rFonts w:ascii="Times New Roman" w:hAnsi="Times New Roman" w:cs="Times New Roman"/>
          <w:sz w:val="28"/>
          <w:szCs w:val="28"/>
        </w:rPr>
        <w:t xml:space="preserve"> (jaunieši, ģimenes ar bērniem, personas ar </w:t>
      </w:r>
      <w:r w:rsidR="7D726BA4" w:rsidRPr="00E367DB">
        <w:rPr>
          <w:rFonts w:ascii="Times New Roman" w:hAnsi="Times New Roman" w:cs="Times New Roman"/>
          <w:sz w:val="28"/>
          <w:szCs w:val="28"/>
        </w:rPr>
        <w:t>funkcionāliem traucējumiem</w:t>
      </w:r>
      <w:r w:rsidR="66C54E19" w:rsidRPr="00E367DB">
        <w:rPr>
          <w:rFonts w:ascii="Times New Roman" w:hAnsi="Times New Roman" w:cs="Times New Roman"/>
          <w:sz w:val="28"/>
          <w:szCs w:val="28"/>
        </w:rPr>
        <w:t xml:space="preserve"> </w:t>
      </w:r>
      <w:r w:rsidR="30D9EACB" w:rsidRPr="00E367DB">
        <w:rPr>
          <w:rFonts w:ascii="Times New Roman" w:hAnsi="Times New Roman" w:cs="Times New Roman"/>
          <w:sz w:val="28"/>
          <w:szCs w:val="28"/>
        </w:rPr>
        <w:t>u.c.)</w:t>
      </w:r>
      <w:r w:rsidR="14923AD0" w:rsidRPr="00E367DB">
        <w:rPr>
          <w:rFonts w:ascii="Times New Roman" w:hAnsi="Times New Roman" w:cs="Times New Roman"/>
          <w:sz w:val="28"/>
          <w:szCs w:val="28"/>
        </w:rPr>
        <w:t xml:space="preserve"> problēmām un vajadzībām kultūras </w:t>
      </w:r>
      <w:r w:rsidR="3BFCBE83" w:rsidRPr="00E367DB">
        <w:rPr>
          <w:rFonts w:ascii="Times New Roman" w:hAnsi="Times New Roman" w:cs="Times New Roman"/>
          <w:sz w:val="28"/>
          <w:szCs w:val="28"/>
        </w:rPr>
        <w:t>piedāvājuma izmantošanā</w:t>
      </w:r>
      <w:r w:rsidR="14923AD0" w:rsidRPr="00E367DB">
        <w:rPr>
          <w:rFonts w:ascii="Times New Roman" w:hAnsi="Times New Roman" w:cs="Times New Roman"/>
          <w:sz w:val="28"/>
          <w:szCs w:val="28"/>
        </w:rPr>
        <w:t>, ņemot vērā, ka katrai sabiedrības grup</w:t>
      </w:r>
      <w:r w:rsidR="37A3D096" w:rsidRPr="00E367DB">
        <w:rPr>
          <w:rFonts w:ascii="Times New Roman" w:hAnsi="Times New Roman" w:cs="Times New Roman"/>
          <w:sz w:val="28"/>
          <w:szCs w:val="28"/>
        </w:rPr>
        <w:t>ai</w:t>
      </w:r>
      <w:r w:rsidR="14923AD0" w:rsidRPr="00E367DB">
        <w:rPr>
          <w:rFonts w:ascii="Times New Roman" w:hAnsi="Times New Roman" w:cs="Times New Roman"/>
          <w:sz w:val="28"/>
          <w:szCs w:val="28"/>
        </w:rPr>
        <w:t xml:space="preserve">, kas šobrīd ir mazāk aktīva kultūras patēriņā, ir savi iemesli, kāpēc tā </w:t>
      </w:r>
      <w:r w:rsidR="37A3D096" w:rsidRPr="00E367DB">
        <w:rPr>
          <w:rFonts w:ascii="Times New Roman" w:hAnsi="Times New Roman" w:cs="Times New Roman"/>
          <w:sz w:val="28"/>
          <w:szCs w:val="28"/>
        </w:rPr>
        <w:t xml:space="preserve">ne tik </w:t>
      </w:r>
      <w:r w:rsidR="341F26FA" w:rsidRPr="00E367DB">
        <w:rPr>
          <w:rFonts w:ascii="Times New Roman" w:hAnsi="Times New Roman" w:cs="Times New Roman"/>
          <w:sz w:val="28"/>
          <w:szCs w:val="28"/>
        </w:rPr>
        <w:t xml:space="preserve">aktīvi piedalās </w:t>
      </w:r>
      <w:r w:rsidR="14923AD0" w:rsidRPr="00E367DB">
        <w:rPr>
          <w:rFonts w:ascii="Times New Roman" w:hAnsi="Times New Roman" w:cs="Times New Roman"/>
          <w:sz w:val="28"/>
          <w:szCs w:val="28"/>
        </w:rPr>
        <w:t xml:space="preserve">kultūras </w:t>
      </w:r>
      <w:r w:rsidR="6E21C85B" w:rsidRPr="00E367DB">
        <w:rPr>
          <w:rFonts w:ascii="Times New Roman" w:hAnsi="Times New Roman" w:cs="Times New Roman"/>
          <w:sz w:val="28"/>
          <w:szCs w:val="28"/>
        </w:rPr>
        <w:t>patēriņā</w:t>
      </w:r>
      <w:r w:rsidR="14923AD0" w:rsidRPr="00E367DB">
        <w:rPr>
          <w:rFonts w:ascii="Times New Roman" w:hAnsi="Times New Roman" w:cs="Times New Roman"/>
          <w:sz w:val="28"/>
          <w:szCs w:val="28"/>
        </w:rPr>
        <w:t>, līdz ar to</w:t>
      </w:r>
      <w:r w:rsidR="3CA19F41" w:rsidRPr="00E367DB">
        <w:rPr>
          <w:rFonts w:ascii="Times New Roman" w:hAnsi="Times New Roman" w:cs="Times New Roman"/>
          <w:sz w:val="28"/>
          <w:szCs w:val="28"/>
        </w:rPr>
        <w:t xml:space="preserve"> </w:t>
      </w:r>
      <w:r w:rsidR="00BB0F1A" w:rsidRPr="00E367DB">
        <w:rPr>
          <w:rFonts w:ascii="Times New Roman" w:hAnsi="Times New Roman" w:cs="Times New Roman"/>
          <w:sz w:val="28"/>
          <w:szCs w:val="28"/>
        </w:rPr>
        <w:t xml:space="preserve">nepieciešami </w:t>
      </w:r>
      <w:r w:rsidR="14923AD0" w:rsidRPr="00E367DB">
        <w:rPr>
          <w:rFonts w:ascii="Times New Roman" w:hAnsi="Times New Roman" w:cs="Times New Roman"/>
          <w:sz w:val="28"/>
          <w:szCs w:val="28"/>
        </w:rPr>
        <w:t>arī atšķirīgi risinājumi to aktīvākai iesaistei.</w:t>
      </w:r>
    </w:p>
    <w:p w14:paraId="11A1EBBF" w14:textId="11670C3C" w:rsidR="008670BE" w:rsidRPr="00E367DB" w:rsidRDefault="49F9BBFF" w:rsidP="00155268">
      <w:pPr>
        <w:ind w:left="0" w:firstLine="851"/>
        <w:rPr>
          <w:rFonts w:ascii="Times New Roman" w:hAnsi="Times New Roman" w:cs="Times New Roman"/>
          <w:sz w:val="28"/>
          <w:szCs w:val="28"/>
        </w:rPr>
      </w:pPr>
      <w:bookmarkStart w:id="34" w:name="_Hlk57817243"/>
      <w:r w:rsidRPr="00E367DB">
        <w:rPr>
          <w:rFonts w:ascii="Times New Roman" w:hAnsi="Times New Roman" w:cs="Times New Roman"/>
          <w:sz w:val="28"/>
          <w:szCs w:val="28"/>
        </w:rPr>
        <w:t>2020.gadā veikt</w:t>
      </w:r>
      <w:r w:rsidR="00BB0F1A" w:rsidRPr="00E367DB">
        <w:rPr>
          <w:rFonts w:ascii="Times New Roman" w:hAnsi="Times New Roman" w:cs="Times New Roman"/>
          <w:sz w:val="28"/>
          <w:szCs w:val="28"/>
        </w:rPr>
        <w:t>ajā KM</w:t>
      </w:r>
      <w:r w:rsidRPr="00E367DB">
        <w:rPr>
          <w:rFonts w:ascii="Times New Roman" w:hAnsi="Times New Roman" w:cs="Times New Roman"/>
          <w:sz w:val="28"/>
          <w:szCs w:val="28"/>
        </w:rPr>
        <w:t xml:space="preserve"> pētījum</w:t>
      </w:r>
      <w:r w:rsidR="00BB0F1A" w:rsidRPr="00E367DB">
        <w:rPr>
          <w:rFonts w:ascii="Times New Roman" w:hAnsi="Times New Roman" w:cs="Times New Roman"/>
          <w:sz w:val="28"/>
          <w:szCs w:val="28"/>
        </w:rPr>
        <w:t>ā</w:t>
      </w:r>
      <w:r w:rsidR="00FE74A0" w:rsidRPr="00E367DB">
        <w:rPr>
          <w:rStyle w:val="FootnoteReference"/>
          <w:rFonts w:ascii="Times New Roman" w:hAnsi="Times New Roman" w:cs="Times New Roman"/>
          <w:sz w:val="28"/>
          <w:szCs w:val="28"/>
        </w:rPr>
        <w:footnoteReference w:id="65"/>
      </w:r>
      <w:r w:rsidRPr="00E367DB">
        <w:rPr>
          <w:rFonts w:ascii="Times New Roman" w:hAnsi="Times New Roman" w:cs="Times New Roman"/>
          <w:sz w:val="28"/>
          <w:szCs w:val="28"/>
        </w:rPr>
        <w:t xml:space="preserve"> secināts, ka </w:t>
      </w:r>
      <w:bookmarkEnd w:id="34"/>
      <w:r w:rsidRPr="00E367DB">
        <w:rPr>
          <w:rFonts w:ascii="Times New Roman" w:hAnsi="Times New Roman" w:cs="Times New Roman"/>
          <w:sz w:val="28"/>
          <w:szCs w:val="28"/>
        </w:rPr>
        <w:t>iedzīvotāji dažād</w:t>
      </w:r>
      <w:r w:rsidR="2BF544E6" w:rsidRPr="00E367DB">
        <w:rPr>
          <w:rFonts w:ascii="Times New Roman" w:hAnsi="Times New Roman" w:cs="Times New Roman"/>
          <w:sz w:val="28"/>
          <w:szCs w:val="28"/>
        </w:rPr>
        <w:t>us</w:t>
      </w:r>
      <w:r w:rsidRPr="00E367DB">
        <w:rPr>
          <w:rFonts w:ascii="Times New Roman" w:hAnsi="Times New Roman" w:cs="Times New Roman"/>
          <w:sz w:val="28"/>
          <w:szCs w:val="28"/>
        </w:rPr>
        <w:t xml:space="preserve"> kultūras </w:t>
      </w:r>
      <w:r w:rsidR="1698FAE5" w:rsidRPr="00E367DB">
        <w:rPr>
          <w:rFonts w:ascii="Times New Roman" w:hAnsi="Times New Roman" w:cs="Times New Roman"/>
          <w:sz w:val="28"/>
          <w:szCs w:val="28"/>
        </w:rPr>
        <w:t xml:space="preserve">pakalpojumus </w:t>
      </w:r>
      <w:r w:rsidRPr="00E367DB">
        <w:rPr>
          <w:rFonts w:ascii="Times New Roman" w:hAnsi="Times New Roman" w:cs="Times New Roman"/>
          <w:sz w:val="28"/>
          <w:szCs w:val="28"/>
        </w:rPr>
        <w:t>piedzīvo aizvien atšķirīgākos kontekstos, ne vienmēr t</w:t>
      </w:r>
      <w:r w:rsidR="69E3E16C" w:rsidRPr="00E367DB">
        <w:rPr>
          <w:rFonts w:ascii="Times New Roman" w:hAnsi="Times New Roman" w:cs="Times New Roman"/>
          <w:sz w:val="28"/>
          <w:szCs w:val="28"/>
        </w:rPr>
        <w:t>os</w:t>
      </w:r>
      <w:r w:rsidRPr="00E367DB">
        <w:rPr>
          <w:rFonts w:ascii="Times New Roman" w:hAnsi="Times New Roman" w:cs="Times New Roman"/>
          <w:sz w:val="28"/>
          <w:szCs w:val="28"/>
        </w:rPr>
        <w:t xml:space="preserve"> asociējot ar konkrētu kultūras </w:t>
      </w:r>
      <w:r w:rsidR="245C0F05" w:rsidRPr="00E367DB">
        <w:rPr>
          <w:rFonts w:ascii="Times New Roman" w:hAnsi="Times New Roman" w:cs="Times New Roman"/>
          <w:sz w:val="28"/>
          <w:szCs w:val="28"/>
        </w:rPr>
        <w:t>apakš</w:t>
      </w:r>
      <w:r w:rsidRPr="00E367DB">
        <w:rPr>
          <w:rFonts w:ascii="Times New Roman" w:hAnsi="Times New Roman" w:cs="Times New Roman"/>
          <w:sz w:val="28"/>
          <w:szCs w:val="28"/>
        </w:rPr>
        <w:t xml:space="preserve">nozari vai pat ar </w:t>
      </w:r>
      <w:r w:rsidR="37A3D096" w:rsidRPr="00E367DB">
        <w:rPr>
          <w:rFonts w:ascii="Times New Roman" w:hAnsi="Times New Roman" w:cs="Times New Roman"/>
          <w:sz w:val="28"/>
          <w:szCs w:val="28"/>
        </w:rPr>
        <w:t xml:space="preserve">jēdzienu </w:t>
      </w:r>
      <w:r w:rsidR="33EAB20C" w:rsidRPr="00E367DB">
        <w:rPr>
          <w:rFonts w:ascii="Times New Roman" w:hAnsi="Times New Roman" w:cs="Times New Roman"/>
          <w:sz w:val="28"/>
          <w:szCs w:val="28"/>
        </w:rPr>
        <w:t>„</w:t>
      </w:r>
      <w:r w:rsidRPr="00E367DB">
        <w:rPr>
          <w:rFonts w:ascii="Times New Roman" w:hAnsi="Times New Roman" w:cs="Times New Roman"/>
          <w:sz w:val="28"/>
          <w:szCs w:val="28"/>
        </w:rPr>
        <w:t>kultūr</w:t>
      </w:r>
      <w:r w:rsidR="33EAB20C" w:rsidRPr="00E367DB">
        <w:rPr>
          <w:rFonts w:ascii="Times New Roman" w:hAnsi="Times New Roman" w:cs="Times New Roman"/>
          <w:sz w:val="28"/>
          <w:szCs w:val="28"/>
        </w:rPr>
        <w:t>a”</w:t>
      </w:r>
      <w:r w:rsidRPr="00E367DB">
        <w:rPr>
          <w:rFonts w:ascii="Times New Roman" w:hAnsi="Times New Roman" w:cs="Times New Roman"/>
          <w:sz w:val="28"/>
          <w:szCs w:val="28"/>
        </w:rPr>
        <w:t xml:space="preserve">. Laika gaitā, dažādām kultūras </w:t>
      </w:r>
      <w:r w:rsidR="4E1CF473" w:rsidRPr="00E367DB">
        <w:rPr>
          <w:rFonts w:ascii="Times New Roman" w:hAnsi="Times New Roman" w:cs="Times New Roman"/>
          <w:sz w:val="28"/>
          <w:szCs w:val="28"/>
        </w:rPr>
        <w:t xml:space="preserve">piedāvājuma </w:t>
      </w:r>
      <w:r w:rsidRPr="00E367DB">
        <w:rPr>
          <w:rFonts w:ascii="Times New Roman" w:hAnsi="Times New Roman" w:cs="Times New Roman"/>
          <w:sz w:val="28"/>
          <w:szCs w:val="28"/>
        </w:rPr>
        <w:t>formām sintezējoties ar citām laika pavadīšanas iespējām un kļūstot bez maksas pieejam</w:t>
      </w:r>
      <w:r w:rsidR="3A7AFC5C" w:rsidRPr="00E367DB">
        <w:rPr>
          <w:rFonts w:ascii="Times New Roman" w:hAnsi="Times New Roman" w:cs="Times New Roman"/>
          <w:sz w:val="28"/>
          <w:szCs w:val="28"/>
        </w:rPr>
        <w:t>ā</w:t>
      </w:r>
      <w:r w:rsidRPr="00E367DB">
        <w:rPr>
          <w:rFonts w:ascii="Times New Roman" w:hAnsi="Times New Roman" w:cs="Times New Roman"/>
          <w:sz w:val="28"/>
          <w:szCs w:val="28"/>
        </w:rPr>
        <w:t xml:space="preserve">m internetā, kļūst aizvien grūtāk noteikt reālo kultūras patēriņu. </w:t>
      </w:r>
      <w:r w:rsidR="0300F843" w:rsidRPr="00E367DB">
        <w:rPr>
          <w:rFonts w:ascii="Times New Roman" w:hAnsi="Times New Roman" w:cs="Times New Roman"/>
          <w:sz w:val="28"/>
          <w:szCs w:val="28"/>
        </w:rPr>
        <w:t>Vienlaikus, izmantojot kvalitatīvās pētniecības metodes, ir iespējams noteikt potenciālos risinājumus, ar kuriem kultūras patēriņu</w:t>
      </w:r>
      <w:r w:rsidR="3B8064EA" w:rsidRPr="00E367DB">
        <w:rPr>
          <w:rFonts w:ascii="Times New Roman" w:hAnsi="Times New Roman" w:cs="Times New Roman"/>
          <w:sz w:val="28"/>
          <w:szCs w:val="28"/>
        </w:rPr>
        <w:t xml:space="preserve"> ir iespējams stimulēt</w:t>
      </w:r>
      <w:r w:rsidR="0300F843" w:rsidRPr="00E367DB">
        <w:rPr>
          <w:rFonts w:ascii="Times New Roman" w:hAnsi="Times New Roman" w:cs="Times New Roman"/>
          <w:sz w:val="28"/>
          <w:szCs w:val="28"/>
        </w:rPr>
        <w:t>.</w:t>
      </w:r>
    </w:p>
    <w:p w14:paraId="161B0A25" w14:textId="6CA789AE" w:rsidR="00C92162" w:rsidRPr="00E367DB" w:rsidRDefault="0DCFA13F" w:rsidP="00155268">
      <w:pPr>
        <w:ind w:left="0" w:firstLine="851"/>
        <w:rPr>
          <w:rFonts w:ascii="Times New Roman" w:hAnsi="Times New Roman" w:cs="Times New Roman"/>
          <w:sz w:val="28"/>
          <w:szCs w:val="28"/>
        </w:rPr>
      </w:pPr>
      <w:r w:rsidRPr="00E367DB">
        <w:rPr>
          <w:rFonts w:ascii="Times New Roman" w:hAnsi="Times New Roman" w:cs="Times New Roman"/>
          <w:sz w:val="28"/>
          <w:szCs w:val="28"/>
        </w:rPr>
        <w:t xml:space="preserve">Lai identificētu risinājumus kultūras </w:t>
      </w:r>
      <w:r w:rsidR="54E1975E" w:rsidRPr="00E367DB">
        <w:rPr>
          <w:rFonts w:ascii="Times New Roman" w:hAnsi="Times New Roman" w:cs="Times New Roman"/>
          <w:sz w:val="28"/>
          <w:szCs w:val="28"/>
        </w:rPr>
        <w:t xml:space="preserve">piedāvājuma </w:t>
      </w:r>
      <w:r w:rsidRPr="00E367DB">
        <w:rPr>
          <w:rFonts w:ascii="Times New Roman" w:hAnsi="Times New Roman" w:cs="Times New Roman"/>
          <w:sz w:val="28"/>
          <w:szCs w:val="28"/>
        </w:rPr>
        <w:t xml:space="preserve">pieejamības attīstībai, pirmkārt ir jāņem vērā to grupu, kuras </w:t>
      </w:r>
      <w:r w:rsidR="37A3D096" w:rsidRPr="00E367DB">
        <w:rPr>
          <w:rFonts w:ascii="Times New Roman" w:hAnsi="Times New Roman" w:cs="Times New Roman"/>
          <w:sz w:val="28"/>
          <w:szCs w:val="28"/>
        </w:rPr>
        <w:t xml:space="preserve">kultūras patēriņā </w:t>
      </w:r>
      <w:r w:rsidRPr="00E367DB">
        <w:rPr>
          <w:rFonts w:ascii="Times New Roman" w:hAnsi="Times New Roman" w:cs="Times New Roman"/>
          <w:sz w:val="28"/>
          <w:szCs w:val="28"/>
        </w:rPr>
        <w:t xml:space="preserve">šobrīd </w:t>
      </w:r>
      <w:r w:rsidR="41B9DD53" w:rsidRPr="00E367DB">
        <w:rPr>
          <w:rFonts w:ascii="Times New Roman" w:hAnsi="Times New Roman" w:cs="Times New Roman"/>
          <w:sz w:val="28"/>
          <w:szCs w:val="28"/>
        </w:rPr>
        <w:t xml:space="preserve">ir mazāk </w:t>
      </w:r>
      <w:r w:rsidRPr="00E367DB">
        <w:rPr>
          <w:rFonts w:ascii="Times New Roman" w:hAnsi="Times New Roman" w:cs="Times New Roman"/>
          <w:sz w:val="28"/>
          <w:szCs w:val="28"/>
        </w:rPr>
        <w:t xml:space="preserve">aktīvas, </w:t>
      </w:r>
      <w:r w:rsidRPr="00E367DB">
        <w:rPr>
          <w:rFonts w:ascii="Times New Roman" w:hAnsi="Times New Roman" w:cs="Times New Roman"/>
          <w:sz w:val="28"/>
          <w:szCs w:val="28"/>
        </w:rPr>
        <w:lastRenderedPageBreak/>
        <w:t>sociāli demogrāfiskais profils. Saskaņā ar K</w:t>
      </w:r>
      <w:r w:rsidR="77D0C9B9" w:rsidRPr="00E367DB">
        <w:rPr>
          <w:rFonts w:ascii="Times New Roman" w:hAnsi="Times New Roman" w:cs="Times New Roman"/>
          <w:sz w:val="28"/>
          <w:szCs w:val="28"/>
        </w:rPr>
        <w:t>M</w:t>
      </w:r>
      <w:r w:rsidRPr="00E367DB">
        <w:rPr>
          <w:rFonts w:ascii="Times New Roman" w:hAnsi="Times New Roman" w:cs="Times New Roman"/>
          <w:sz w:val="28"/>
          <w:szCs w:val="28"/>
        </w:rPr>
        <w:t xml:space="preserve"> veiktajiem pētījumiem</w:t>
      </w:r>
      <w:r w:rsidR="00C92162" w:rsidRPr="00E367DB">
        <w:rPr>
          <w:rFonts w:ascii="Times New Roman" w:hAnsi="Times New Roman" w:cs="Times New Roman"/>
          <w:sz w:val="28"/>
          <w:szCs w:val="28"/>
          <w:vertAlign w:val="superscript"/>
        </w:rPr>
        <w:footnoteReference w:id="66"/>
      </w:r>
      <w:r w:rsidRPr="00E367DB">
        <w:rPr>
          <w:rFonts w:ascii="Times New Roman" w:hAnsi="Times New Roman" w:cs="Times New Roman"/>
          <w:sz w:val="28"/>
          <w:szCs w:val="28"/>
        </w:rPr>
        <w:t xml:space="preserve"> kultūras patēriņu būtiski ietekmē materiālā nodrošinātība, dzīvesvieta, kā arī vecums un tautība. Tāpat nozīmīgs faktors ir nepilngadīgu bērnu esamība ģimenē (palielinās ar bērniem saistītu aktivitāšu apmeklēšana, vienlaikus samazinoties citām aktivitātēm). Pētījumu dati liecina, ka aktīvākie kultūras </w:t>
      </w:r>
      <w:r w:rsidR="36C52488" w:rsidRPr="00E367DB">
        <w:rPr>
          <w:rFonts w:ascii="Times New Roman" w:hAnsi="Times New Roman" w:cs="Times New Roman"/>
          <w:sz w:val="28"/>
          <w:szCs w:val="28"/>
        </w:rPr>
        <w:t xml:space="preserve">piedāvājuma </w:t>
      </w:r>
      <w:r w:rsidRPr="00E367DB">
        <w:rPr>
          <w:rFonts w:ascii="Times New Roman" w:hAnsi="Times New Roman" w:cs="Times New Roman"/>
          <w:sz w:val="28"/>
          <w:szCs w:val="28"/>
        </w:rPr>
        <w:t xml:space="preserve">patēriņa ziņā ir cilvēki 15-34 gadu vecumā, augstāko izglītību ieguvušie, cilvēki ar augstākiem ienākumiem, kā arī pilsētās (galvenokārt Rīgā) dzīvojošie. Savukārt mazaktīvi biežāk ir 55-74 gadīgie, cilvēki ar zemiem ienākumiem, lauku teritorijās dzīvojošie un cittautieši. </w:t>
      </w:r>
      <w:r w:rsidR="4D736B83" w:rsidRPr="00E367DB">
        <w:rPr>
          <w:rFonts w:ascii="Times New Roman" w:hAnsi="Times New Roman" w:cs="Times New Roman"/>
          <w:sz w:val="28"/>
          <w:szCs w:val="28"/>
        </w:rPr>
        <w:t>2018.gad</w:t>
      </w:r>
      <w:r w:rsidR="00BB0F1A" w:rsidRPr="00E367DB">
        <w:rPr>
          <w:rFonts w:ascii="Times New Roman" w:hAnsi="Times New Roman" w:cs="Times New Roman"/>
          <w:sz w:val="28"/>
          <w:szCs w:val="28"/>
        </w:rPr>
        <w:t>a pētījumā</w:t>
      </w:r>
      <w:r w:rsidR="4D736B83" w:rsidRPr="00E367DB">
        <w:rPr>
          <w:rFonts w:ascii="Times New Roman" w:hAnsi="Times New Roman" w:cs="Times New Roman"/>
          <w:sz w:val="28"/>
          <w:szCs w:val="28"/>
        </w:rPr>
        <w:t xml:space="preserve"> konstatēts, ka</w:t>
      </w:r>
      <w:r w:rsidRPr="00E367DB">
        <w:rPr>
          <w:rFonts w:ascii="Times New Roman" w:hAnsi="Times New Roman" w:cs="Times New Roman"/>
          <w:sz w:val="28"/>
          <w:szCs w:val="28"/>
        </w:rPr>
        <w:t xml:space="preserve"> kultūras </w:t>
      </w:r>
      <w:r w:rsidR="1965D6EF" w:rsidRPr="00E367DB">
        <w:rPr>
          <w:rFonts w:ascii="Times New Roman" w:hAnsi="Times New Roman" w:cs="Times New Roman"/>
          <w:sz w:val="28"/>
          <w:szCs w:val="28"/>
        </w:rPr>
        <w:t xml:space="preserve">piedāvājuma izmantošanas </w:t>
      </w:r>
      <w:r w:rsidRPr="00E367DB">
        <w:rPr>
          <w:rFonts w:ascii="Times New Roman" w:hAnsi="Times New Roman" w:cs="Times New Roman"/>
          <w:sz w:val="28"/>
          <w:szCs w:val="28"/>
        </w:rPr>
        <w:t xml:space="preserve">aktivitāte samazinājusies gados jaunāku iedzīvotāju (īpaši 25-34 gadīgo), vidējo izglītību ieguvušo, iedzīvotāju, kuri dzīvo vieni, kā arī Kurzemes, Zemgales un Vidzemes iedzīvotāju vidū. Savukārt </w:t>
      </w:r>
      <w:r w:rsidR="00BB0F1A" w:rsidRPr="00E367DB">
        <w:rPr>
          <w:rFonts w:ascii="Times New Roman" w:hAnsi="Times New Roman" w:cs="Times New Roman"/>
          <w:sz w:val="28"/>
          <w:szCs w:val="28"/>
        </w:rPr>
        <w:t xml:space="preserve">kultūras patēriņš </w:t>
      </w:r>
      <w:r w:rsidR="3B8064EA" w:rsidRPr="00E367DB">
        <w:rPr>
          <w:rFonts w:ascii="Times New Roman" w:hAnsi="Times New Roman" w:cs="Times New Roman"/>
          <w:sz w:val="28"/>
          <w:szCs w:val="28"/>
        </w:rPr>
        <w:t xml:space="preserve">palielinājies </w:t>
      </w:r>
      <w:r w:rsidRPr="00E367DB">
        <w:rPr>
          <w:rFonts w:ascii="Times New Roman" w:hAnsi="Times New Roman" w:cs="Times New Roman"/>
          <w:sz w:val="28"/>
          <w:szCs w:val="28"/>
        </w:rPr>
        <w:t xml:space="preserve">45-64 gadīgo vidū, </w:t>
      </w:r>
      <w:r w:rsidR="37A3D096" w:rsidRPr="00E367DB">
        <w:rPr>
          <w:rFonts w:ascii="Times New Roman" w:hAnsi="Times New Roman" w:cs="Times New Roman"/>
          <w:sz w:val="28"/>
          <w:szCs w:val="28"/>
        </w:rPr>
        <w:t xml:space="preserve">trīs </w:t>
      </w:r>
      <w:r w:rsidRPr="00E367DB">
        <w:rPr>
          <w:rFonts w:ascii="Times New Roman" w:hAnsi="Times New Roman" w:cs="Times New Roman"/>
          <w:sz w:val="28"/>
          <w:szCs w:val="28"/>
        </w:rPr>
        <w:t>cilvēku mājsaimniecībās, kā arī krievu tautības iedzīvotāju mērķgrupā.</w:t>
      </w:r>
    </w:p>
    <w:p w14:paraId="75706E86" w14:textId="251657E5" w:rsidR="40F45907" w:rsidRPr="00E367DB" w:rsidRDefault="00BB0F1A" w:rsidP="5AB595A7">
      <w:pPr>
        <w:ind w:left="0" w:firstLine="851"/>
        <w:rPr>
          <w:rFonts w:ascii="Times New Roman" w:eastAsia="Calibri" w:hAnsi="Times New Roman" w:cs="Times New Roman"/>
          <w:sz w:val="28"/>
          <w:szCs w:val="28"/>
        </w:rPr>
      </w:pPr>
      <w:r w:rsidRPr="00E367DB">
        <w:rPr>
          <w:rFonts w:ascii="Times New Roman" w:eastAsia="Calibri" w:hAnsi="Times New Roman" w:cs="Times New Roman"/>
          <w:sz w:val="28"/>
          <w:szCs w:val="28"/>
        </w:rPr>
        <w:t>2020.gadā veiktajā pētījumā</w:t>
      </w:r>
      <w:r w:rsidRPr="00E367DB">
        <w:rPr>
          <w:rStyle w:val="FootnoteReference"/>
          <w:rFonts w:ascii="Times New Roman" w:eastAsia="Calibri" w:hAnsi="Times New Roman" w:cs="Times New Roman"/>
          <w:sz w:val="28"/>
          <w:szCs w:val="28"/>
        </w:rPr>
        <w:footnoteReference w:id="67"/>
      </w:r>
      <w:r w:rsidRPr="00E367DB">
        <w:rPr>
          <w:rFonts w:ascii="Times New Roman" w:eastAsia="Calibri" w:hAnsi="Times New Roman" w:cs="Times New Roman"/>
          <w:sz w:val="28"/>
          <w:szCs w:val="28"/>
        </w:rPr>
        <w:t xml:space="preserve"> secināts, ka </w:t>
      </w:r>
      <w:r w:rsidR="2D99A6E9" w:rsidRPr="00E367DB">
        <w:rPr>
          <w:rFonts w:ascii="Times New Roman" w:eastAsia="Calibri" w:hAnsi="Times New Roman" w:cs="Times New Roman"/>
          <w:sz w:val="28"/>
          <w:szCs w:val="28"/>
        </w:rPr>
        <w:t xml:space="preserve">Covid-19 </w:t>
      </w:r>
      <w:r w:rsidR="77EB3F5F" w:rsidRPr="00E367DB">
        <w:rPr>
          <w:rFonts w:ascii="Times New Roman" w:eastAsia="Calibri" w:hAnsi="Times New Roman" w:cs="Times New Roman"/>
          <w:sz w:val="28"/>
          <w:szCs w:val="28"/>
        </w:rPr>
        <w:t xml:space="preserve">infekcijas izraisītās </w:t>
      </w:r>
      <w:r w:rsidR="2D99A6E9" w:rsidRPr="00E367DB">
        <w:rPr>
          <w:rFonts w:ascii="Times New Roman" w:eastAsia="Calibri" w:hAnsi="Times New Roman" w:cs="Times New Roman"/>
          <w:sz w:val="28"/>
          <w:szCs w:val="28"/>
        </w:rPr>
        <w:t xml:space="preserve">krīzes ietekmē kultūras patēriņu krasi samazinājuši vai pilnībā pārtraukuši tie </w:t>
      </w:r>
      <w:r w:rsidR="3C9E3F73" w:rsidRPr="00E367DB">
        <w:rPr>
          <w:rFonts w:ascii="Times New Roman" w:eastAsia="Calibri" w:hAnsi="Times New Roman" w:cs="Times New Roman"/>
          <w:sz w:val="28"/>
          <w:szCs w:val="28"/>
        </w:rPr>
        <w:t>cilvēki</w:t>
      </w:r>
      <w:r w:rsidR="2D99A6E9" w:rsidRPr="00E367DB">
        <w:rPr>
          <w:rFonts w:ascii="Times New Roman" w:eastAsia="Calibri" w:hAnsi="Times New Roman" w:cs="Times New Roman"/>
          <w:sz w:val="28"/>
          <w:szCs w:val="28"/>
        </w:rPr>
        <w:t xml:space="preserve">, kuru vidū šis patēriņš jau </w:t>
      </w:r>
      <w:r w:rsidR="005D613D" w:rsidRPr="00E367DB">
        <w:rPr>
          <w:rFonts w:ascii="Times New Roman" w:eastAsia="Calibri" w:hAnsi="Times New Roman" w:cs="Times New Roman"/>
          <w:sz w:val="28"/>
          <w:szCs w:val="28"/>
        </w:rPr>
        <w:t>līdz šim</w:t>
      </w:r>
      <w:r w:rsidR="3C9E3F73" w:rsidRPr="00E367DB">
        <w:rPr>
          <w:rFonts w:ascii="Times New Roman" w:eastAsia="Calibri" w:hAnsi="Times New Roman" w:cs="Times New Roman"/>
          <w:sz w:val="28"/>
          <w:szCs w:val="28"/>
        </w:rPr>
        <w:t xml:space="preserve"> </w:t>
      </w:r>
      <w:r w:rsidR="3DC1207E" w:rsidRPr="00E367DB">
        <w:rPr>
          <w:rFonts w:ascii="Times New Roman" w:eastAsia="Calibri" w:hAnsi="Times New Roman" w:cs="Times New Roman"/>
          <w:sz w:val="28"/>
          <w:szCs w:val="28"/>
        </w:rPr>
        <w:t xml:space="preserve">ir </w:t>
      </w:r>
      <w:r w:rsidR="2D99A6E9" w:rsidRPr="00E367DB">
        <w:rPr>
          <w:rFonts w:ascii="Times New Roman" w:eastAsia="Calibri" w:hAnsi="Times New Roman" w:cs="Times New Roman"/>
          <w:sz w:val="28"/>
          <w:szCs w:val="28"/>
        </w:rPr>
        <w:t>bijis zemāks, bet aktīvie kultūras patērētāji centušies to saglabāt.</w:t>
      </w:r>
      <w:r w:rsidR="121C9C23" w:rsidRPr="00E367DB">
        <w:rPr>
          <w:rFonts w:ascii="Times New Roman" w:eastAsia="Calibri" w:hAnsi="Times New Roman" w:cs="Times New Roman"/>
          <w:sz w:val="28"/>
          <w:szCs w:val="28"/>
        </w:rPr>
        <w:t xml:space="preserve"> Identificēts salīdzinoši augsts kultūras patēriņš jauniešu vidū, kas attīstāms ar šai mērķgrupai piemērot</w:t>
      </w:r>
      <w:r w:rsidR="7D3E1CAB" w:rsidRPr="00E367DB">
        <w:rPr>
          <w:rFonts w:ascii="Times New Roman" w:eastAsia="Calibri" w:hAnsi="Times New Roman" w:cs="Times New Roman"/>
          <w:sz w:val="28"/>
          <w:szCs w:val="28"/>
        </w:rPr>
        <w:t>iem</w:t>
      </w:r>
      <w:r w:rsidR="121C9C23" w:rsidRPr="00E367DB">
        <w:rPr>
          <w:rFonts w:ascii="Times New Roman" w:eastAsia="Calibri" w:hAnsi="Times New Roman" w:cs="Times New Roman"/>
          <w:sz w:val="28"/>
          <w:szCs w:val="28"/>
        </w:rPr>
        <w:t xml:space="preserve"> kultūras </w:t>
      </w:r>
      <w:r w:rsidR="157F74F9" w:rsidRPr="00E367DB">
        <w:rPr>
          <w:rFonts w:ascii="Times New Roman" w:eastAsia="Calibri" w:hAnsi="Times New Roman" w:cs="Times New Roman"/>
          <w:sz w:val="28"/>
          <w:szCs w:val="28"/>
        </w:rPr>
        <w:t>pakalpojumiem</w:t>
      </w:r>
      <w:r w:rsidR="121C9C23" w:rsidRPr="00E367DB">
        <w:rPr>
          <w:rFonts w:ascii="Times New Roman" w:eastAsia="Calibri" w:hAnsi="Times New Roman" w:cs="Times New Roman"/>
          <w:sz w:val="28"/>
          <w:szCs w:val="28"/>
        </w:rPr>
        <w:t>.</w:t>
      </w:r>
    </w:p>
    <w:p w14:paraId="2660E198" w14:textId="2B4C978F" w:rsidR="00C92162" w:rsidRPr="00E367DB" w:rsidRDefault="0DCFA13F" w:rsidP="00155268">
      <w:pPr>
        <w:ind w:left="0" w:firstLine="851"/>
        <w:rPr>
          <w:rFonts w:ascii="Times New Roman" w:hAnsi="Times New Roman" w:cs="Times New Roman"/>
          <w:sz w:val="28"/>
          <w:szCs w:val="28"/>
        </w:rPr>
      </w:pPr>
      <w:r w:rsidRPr="00E367DB">
        <w:rPr>
          <w:rFonts w:ascii="Times New Roman" w:hAnsi="Times New Roman" w:cs="Times New Roman"/>
          <w:sz w:val="28"/>
          <w:szCs w:val="28"/>
        </w:rPr>
        <w:t xml:space="preserve">Saskaņā ar </w:t>
      </w:r>
      <w:proofErr w:type="spellStart"/>
      <w:r w:rsidRPr="7D275C0F">
        <w:rPr>
          <w:rFonts w:ascii="Times New Roman" w:hAnsi="Times New Roman" w:cs="Times New Roman"/>
          <w:i/>
          <w:iCs/>
          <w:sz w:val="28"/>
          <w:szCs w:val="28"/>
        </w:rPr>
        <w:t>Eurofound</w:t>
      </w:r>
      <w:proofErr w:type="spellEnd"/>
      <w:r w:rsidRPr="00E367DB">
        <w:rPr>
          <w:rFonts w:ascii="Times New Roman" w:hAnsi="Times New Roman" w:cs="Times New Roman"/>
          <w:sz w:val="28"/>
          <w:szCs w:val="28"/>
        </w:rPr>
        <w:t xml:space="preserve"> datiem</w:t>
      </w:r>
      <w:r w:rsidR="004B6F56" w:rsidRPr="00E367DB">
        <w:rPr>
          <w:rStyle w:val="FootnoteReference"/>
          <w:rFonts w:ascii="Times New Roman" w:hAnsi="Times New Roman" w:cs="Times New Roman"/>
          <w:sz w:val="28"/>
          <w:szCs w:val="28"/>
        </w:rPr>
        <w:footnoteReference w:id="68"/>
      </w:r>
      <w:r w:rsidRPr="00E367DB">
        <w:rPr>
          <w:rFonts w:ascii="Times New Roman" w:hAnsi="Times New Roman" w:cs="Times New Roman"/>
          <w:sz w:val="28"/>
          <w:szCs w:val="28"/>
        </w:rPr>
        <w:t xml:space="preserve"> to Latvijas iedzīvotāju īpatsvars, kuriem ir problemātiski izmantot kino, teātra</w:t>
      </w:r>
      <w:r w:rsidR="0D2D355C" w:rsidRPr="00E367DB">
        <w:rPr>
          <w:rFonts w:ascii="Times New Roman" w:hAnsi="Times New Roman" w:cs="Times New Roman"/>
          <w:sz w:val="28"/>
          <w:szCs w:val="28"/>
        </w:rPr>
        <w:t xml:space="preserve"> un</w:t>
      </w:r>
      <w:r w:rsidRPr="00E367DB">
        <w:rPr>
          <w:rFonts w:ascii="Times New Roman" w:hAnsi="Times New Roman" w:cs="Times New Roman"/>
          <w:sz w:val="28"/>
          <w:szCs w:val="28"/>
        </w:rPr>
        <w:t xml:space="preserve"> kultūras centru piedāvājumu </w:t>
      </w:r>
      <w:r w:rsidR="00859C86" w:rsidRPr="00E367DB">
        <w:rPr>
          <w:rFonts w:ascii="Times New Roman" w:hAnsi="Times New Roman" w:cs="Times New Roman"/>
          <w:sz w:val="28"/>
          <w:szCs w:val="28"/>
        </w:rPr>
        <w:t xml:space="preserve">to </w:t>
      </w:r>
      <w:proofErr w:type="spellStart"/>
      <w:r w:rsidR="00CC6753" w:rsidRPr="00E367DB">
        <w:rPr>
          <w:rFonts w:ascii="Times New Roman" w:hAnsi="Times New Roman" w:cs="Times New Roman"/>
          <w:sz w:val="28"/>
          <w:szCs w:val="28"/>
        </w:rPr>
        <w:t>piekļūstamības</w:t>
      </w:r>
      <w:proofErr w:type="spellEnd"/>
      <w:r w:rsidRPr="00E367DB">
        <w:rPr>
          <w:rFonts w:ascii="Times New Roman" w:hAnsi="Times New Roman" w:cs="Times New Roman"/>
          <w:sz w:val="28"/>
          <w:szCs w:val="28"/>
        </w:rPr>
        <w:t>, attāluma, darba laika vai citu iemeslu dēļ, ir 32%. Lai gan šis rādītājs ir zemāks nekā Eiropas Savienības valstu vidējais (36%), tas liecina, ka aptuveni katram trešajam valsts iedzīvotājam pieejamība kultūra</w:t>
      </w:r>
      <w:r w:rsidR="62962AD7" w:rsidRPr="00E367DB">
        <w:rPr>
          <w:rFonts w:ascii="Times New Roman" w:hAnsi="Times New Roman" w:cs="Times New Roman"/>
          <w:sz w:val="28"/>
          <w:szCs w:val="28"/>
        </w:rPr>
        <w:t>s piedāvājumam</w:t>
      </w:r>
      <w:r w:rsidRPr="00E367DB">
        <w:rPr>
          <w:rFonts w:ascii="Times New Roman" w:hAnsi="Times New Roman" w:cs="Times New Roman"/>
          <w:sz w:val="28"/>
          <w:szCs w:val="28"/>
        </w:rPr>
        <w:t xml:space="preserve"> ir ierobežota. </w:t>
      </w:r>
      <w:r w:rsidR="00859C86" w:rsidRPr="00E367DB">
        <w:rPr>
          <w:rFonts w:ascii="Times New Roman" w:hAnsi="Times New Roman" w:cs="Times New Roman"/>
          <w:sz w:val="28"/>
          <w:szCs w:val="28"/>
        </w:rPr>
        <w:t>Turklāt</w:t>
      </w:r>
      <w:r w:rsidRPr="00E367DB">
        <w:rPr>
          <w:rFonts w:ascii="Times New Roman" w:hAnsi="Times New Roman" w:cs="Times New Roman"/>
          <w:sz w:val="28"/>
          <w:szCs w:val="28"/>
        </w:rPr>
        <w:t xml:space="preserve"> atsevišķās mērķgrupās Latvijas rādītājs ir izteikti augsts – 65</w:t>
      </w:r>
      <w:r w:rsidR="33647973" w:rsidRPr="00E367DB">
        <w:rPr>
          <w:rFonts w:ascii="Times New Roman" w:hAnsi="Times New Roman" w:cs="Times New Roman"/>
          <w:sz w:val="28"/>
          <w:szCs w:val="28"/>
        </w:rPr>
        <w:t> </w:t>
      </w:r>
      <w:r w:rsidRPr="00E367DB">
        <w:rPr>
          <w:rFonts w:ascii="Times New Roman" w:hAnsi="Times New Roman" w:cs="Times New Roman"/>
          <w:sz w:val="28"/>
          <w:szCs w:val="28"/>
        </w:rPr>
        <w:t xml:space="preserve">un vecāku iedzīvotāju mērķgrupā </w:t>
      </w:r>
      <w:r w:rsidR="00859C86" w:rsidRPr="00E367DB">
        <w:rPr>
          <w:rFonts w:ascii="Times New Roman" w:hAnsi="Times New Roman" w:cs="Times New Roman"/>
          <w:sz w:val="28"/>
          <w:szCs w:val="28"/>
        </w:rPr>
        <w:t xml:space="preserve">tas ir </w:t>
      </w:r>
      <w:r w:rsidRPr="00E367DB">
        <w:rPr>
          <w:rFonts w:ascii="Times New Roman" w:hAnsi="Times New Roman" w:cs="Times New Roman"/>
          <w:sz w:val="28"/>
          <w:szCs w:val="28"/>
        </w:rPr>
        <w:t xml:space="preserve">41%, zemu ienākumu mērķgrupā </w:t>
      </w:r>
      <w:r w:rsidR="00859C86" w:rsidRPr="00E367DB">
        <w:rPr>
          <w:rFonts w:ascii="Times New Roman" w:hAnsi="Times New Roman" w:cs="Times New Roman"/>
          <w:sz w:val="28"/>
          <w:szCs w:val="28"/>
        </w:rPr>
        <w:t xml:space="preserve">– </w:t>
      </w:r>
      <w:r w:rsidRPr="00E367DB">
        <w:rPr>
          <w:rFonts w:ascii="Times New Roman" w:hAnsi="Times New Roman" w:cs="Times New Roman"/>
          <w:sz w:val="28"/>
          <w:szCs w:val="28"/>
        </w:rPr>
        <w:t>46%.</w:t>
      </w:r>
    </w:p>
    <w:p w14:paraId="6DBB47E0" w14:textId="6536A848" w:rsidR="00C92162" w:rsidRPr="00E367DB" w:rsidRDefault="0DCFA13F" w:rsidP="00155268">
      <w:pPr>
        <w:ind w:left="0" w:firstLine="851"/>
        <w:rPr>
          <w:rFonts w:ascii="Times New Roman" w:hAnsi="Times New Roman" w:cs="Times New Roman"/>
          <w:sz w:val="28"/>
          <w:szCs w:val="28"/>
        </w:rPr>
      </w:pPr>
      <w:r w:rsidRPr="00E367DB">
        <w:rPr>
          <w:rFonts w:ascii="Times New Roman" w:hAnsi="Times New Roman" w:cs="Times New Roman"/>
          <w:sz w:val="28"/>
          <w:szCs w:val="28"/>
        </w:rPr>
        <w:t>Kā faktor</w:t>
      </w:r>
      <w:r w:rsidR="056921BA" w:rsidRPr="00E367DB">
        <w:rPr>
          <w:rFonts w:ascii="Times New Roman" w:hAnsi="Times New Roman" w:cs="Times New Roman"/>
          <w:sz w:val="28"/>
          <w:szCs w:val="28"/>
        </w:rPr>
        <w:t>us</w:t>
      </w:r>
      <w:r w:rsidR="005D613D" w:rsidRPr="00E367DB">
        <w:rPr>
          <w:rFonts w:ascii="Times New Roman" w:hAnsi="Times New Roman" w:cs="Times New Roman"/>
          <w:sz w:val="28"/>
          <w:szCs w:val="28"/>
        </w:rPr>
        <w:t>,</w:t>
      </w:r>
      <w:r w:rsidRPr="00E367DB">
        <w:rPr>
          <w:rFonts w:ascii="Times New Roman" w:hAnsi="Times New Roman" w:cs="Times New Roman"/>
          <w:sz w:val="28"/>
          <w:szCs w:val="28"/>
        </w:rPr>
        <w:t xml:space="preserve"> kas veicinātu plašāku </w:t>
      </w:r>
      <w:r w:rsidR="57ED1518" w:rsidRPr="00E367DB">
        <w:rPr>
          <w:rFonts w:ascii="Times New Roman" w:hAnsi="Times New Roman" w:cs="Times New Roman"/>
          <w:sz w:val="28"/>
          <w:szCs w:val="28"/>
        </w:rPr>
        <w:t>kultūras piedāvājuma izmantošanu</w:t>
      </w:r>
      <w:r w:rsidR="001159D3" w:rsidRPr="00E367DB">
        <w:rPr>
          <w:rStyle w:val="FootnoteReference"/>
          <w:rFonts w:ascii="Times New Roman" w:hAnsi="Times New Roman" w:cs="Times New Roman"/>
          <w:sz w:val="28"/>
          <w:szCs w:val="28"/>
        </w:rPr>
        <w:footnoteReference w:id="69"/>
      </w:r>
      <w:r w:rsidRPr="00E367DB">
        <w:rPr>
          <w:rFonts w:ascii="Times New Roman" w:hAnsi="Times New Roman" w:cs="Times New Roman"/>
          <w:sz w:val="28"/>
          <w:szCs w:val="28"/>
        </w:rPr>
        <w:t xml:space="preserve">, iedzīvotāji visbiežāk min vairāk brīvā laika (51%), vairāk līdzekļu </w:t>
      </w:r>
      <w:r w:rsidR="47CA8720" w:rsidRPr="00E367DB">
        <w:rPr>
          <w:rFonts w:ascii="Times New Roman" w:hAnsi="Times New Roman" w:cs="Times New Roman"/>
          <w:sz w:val="28"/>
          <w:szCs w:val="28"/>
        </w:rPr>
        <w:t xml:space="preserve">norišu </w:t>
      </w:r>
      <w:r w:rsidRPr="00E367DB">
        <w:rPr>
          <w:rFonts w:ascii="Times New Roman" w:hAnsi="Times New Roman" w:cs="Times New Roman"/>
          <w:sz w:val="28"/>
          <w:szCs w:val="28"/>
        </w:rPr>
        <w:t xml:space="preserve">apmeklēšanai (48%), vairāk bezmaksas </w:t>
      </w:r>
      <w:r w:rsidR="4C5D5968" w:rsidRPr="00E367DB">
        <w:rPr>
          <w:rFonts w:ascii="Times New Roman" w:hAnsi="Times New Roman" w:cs="Times New Roman"/>
          <w:sz w:val="28"/>
          <w:szCs w:val="28"/>
        </w:rPr>
        <w:t xml:space="preserve">norišu </w:t>
      </w:r>
      <w:r w:rsidRPr="00E367DB">
        <w:rPr>
          <w:rFonts w:ascii="Times New Roman" w:hAnsi="Times New Roman" w:cs="Times New Roman"/>
          <w:sz w:val="28"/>
          <w:szCs w:val="28"/>
        </w:rPr>
        <w:t xml:space="preserve">(45%), vairāk </w:t>
      </w:r>
      <w:r w:rsidR="429A5113" w:rsidRPr="00E367DB">
        <w:rPr>
          <w:rFonts w:ascii="Times New Roman" w:hAnsi="Times New Roman" w:cs="Times New Roman"/>
          <w:sz w:val="28"/>
          <w:szCs w:val="28"/>
        </w:rPr>
        <w:t xml:space="preserve">norišu </w:t>
      </w:r>
      <w:r w:rsidRPr="00E367DB">
        <w:rPr>
          <w:rFonts w:ascii="Times New Roman" w:hAnsi="Times New Roman" w:cs="Times New Roman"/>
          <w:sz w:val="28"/>
          <w:szCs w:val="28"/>
        </w:rPr>
        <w:t xml:space="preserve">tuvāk dzīvesvietai (23%), kompānija, ar ko kopā apmeklēt </w:t>
      </w:r>
      <w:r w:rsidR="3919255C" w:rsidRPr="00E367DB">
        <w:rPr>
          <w:rFonts w:ascii="Times New Roman" w:hAnsi="Times New Roman" w:cs="Times New Roman"/>
          <w:sz w:val="28"/>
          <w:szCs w:val="28"/>
        </w:rPr>
        <w:t xml:space="preserve">norises </w:t>
      </w:r>
      <w:r w:rsidRPr="00E367DB">
        <w:rPr>
          <w:rFonts w:ascii="Times New Roman" w:hAnsi="Times New Roman" w:cs="Times New Roman"/>
          <w:sz w:val="28"/>
          <w:szCs w:val="28"/>
        </w:rPr>
        <w:t xml:space="preserve">(23%), kā arī plašāka informācija par </w:t>
      </w:r>
      <w:r w:rsidR="3B1C5E3A" w:rsidRPr="00E367DB">
        <w:rPr>
          <w:rFonts w:ascii="Times New Roman" w:hAnsi="Times New Roman" w:cs="Times New Roman"/>
          <w:sz w:val="28"/>
          <w:szCs w:val="28"/>
        </w:rPr>
        <w:t xml:space="preserve">norisēm </w:t>
      </w:r>
      <w:r w:rsidRPr="00E367DB">
        <w:rPr>
          <w:rFonts w:ascii="Times New Roman" w:hAnsi="Times New Roman" w:cs="Times New Roman"/>
          <w:sz w:val="28"/>
          <w:szCs w:val="28"/>
        </w:rPr>
        <w:t xml:space="preserve">(16%). Savukārt aptaujājot kultūras </w:t>
      </w:r>
      <w:r w:rsidR="0AD2CC3A" w:rsidRPr="00E367DB">
        <w:rPr>
          <w:rFonts w:ascii="Times New Roman" w:hAnsi="Times New Roman" w:cs="Times New Roman"/>
          <w:sz w:val="28"/>
          <w:szCs w:val="28"/>
        </w:rPr>
        <w:t>organizācijas</w:t>
      </w:r>
      <w:r w:rsidR="00859C86" w:rsidRPr="00E367DB">
        <w:rPr>
          <w:rFonts w:ascii="Times New Roman" w:hAnsi="Times New Roman" w:cs="Times New Roman"/>
          <w:sz w:val="28"/>
          <w:szCs w:val="28"/>
        </w:rPr>
        <w:t>,</w:t>
      </w:r>
      <w:r w:rsidR="0AD2CC3A" w:rsidRPr="00E367DB">
        <w:rPr>
          <w:rFonts w:ascii="Times New Roman" w:hAnsi="Times New Roman" w:cs="Times New Roman"/>
          <w:sz w:val="28"/>
          <w:szCs w:val="28"/>
        </w:rPr>
        <w:t xml:space="preserve"> </w:t>
      </w:r>
      <w:r w:rsidRPr="00E367DB">
        <w:rPr>
          <w:rFonts w:ascii="Times New Roman" w:hAnsi="Times New Roman" w:cs="Times New Roman"/>
          <w:sz w:val="28"/>
          <w:szCs w:val="28"/>
        </w:rPr>
        <w:t>kā būtiskākie iemesli, kur</w:t>
      </w:r>
      <w:r w:rsidR="00859C86" w:rsidRPr="00E367DB">
        <w:rPr>
          <w:rFonts w:ascii="Times New Roman" w:hAnsi="Times New Roman" w:cs="Times New Roman"/>
          <w:sz w:val="28"/>
          <w:szCs w:val="28"/>
        </w:rPr>
        <w:t>u</w:t>
      </w:r>
      <w:r w:rsidRPr="00E367DB">
        <w:rPr>
          <w:rFonts w:ascii="Times New Roman" w:hAnsi="Times New Roman" w:cs="Times New Roman"/>
          <w:sz w:val="28"/>
          <w:szCs w:val="28"/>
        </w:rPr>
        <w:t xml:space="preserve"> dēļ iedzīvotāji kultūras </w:t>
      </w:r>
      <w:r w:rsidR="51B2FE48" w:rsidRPr="00E367DB">
        <w:rPr>
          <w:rFonts w:ascii="Times New Roman" w:hAnsi="Times New Roman" w:cs="Times New Roman"/>
          <w:sz w:val="28"/>
          <w:szCs w:val="28"/>
        </w:rPr>
        <w:t xml:space="preserve">norises </w:t>
      </w:r>
      <w:r w:rsidRPr="00E367DB">
        <w:rPr>
          <w:rFonts w:ascii="Times New Roman" w:hAnsi="Times New Roman" w:cs="Times New Roman"/>
          <w:sz w:val="28"/>
          <w:szCs w:val="28"/>
        </w:rPr>
        <w:t xml:space="preserve">Latvijā neapmeklē biežāk, tiek nosaukti slinkums apmeklēt </w:t>
      </w:r>
      <w:r w:rsidR="102BD8BF" w:rsidRPr="00E367DB">
        <w:rPr>
          <w:rFonts w:ascii="Times New Roman" w:hAnsi="Times New Roman" w:cs="Times New Roman"/>
          <w:sz w:val="28"/>
          <w:szCs w:val="28"/>
        </w:rPr>
        <w:t xml:space="preserve">norises </w:t>
      </w:r>
      <w:r w:rsidRPr="00E367DB">
        <w:rPr>
          <w:rFonts w:ascii="Times New Roman" w:hAnsi="Times New Roman" w:cs="Times New Roman"/>
          <w:sz w:val="28"/>
          <w:szCs w:val="28"/>
        </w:rPr>
        <w:t xml:space="preserve">(60%), pārāk daudz dažādu iespēju brīvā laika pavadīšanai un pārāk plaša kultūras </w:t>
      </w:r>
      <w:r w:rsidR="2A13D7EF" w:rsidRPr="00E367DB">
        <w:rPr>
          <w:rFonts w:ascii="Times New Roman" w:hAnsi="Times New Roman" w:cs="Times New Roman"/>
          <w:sz w:val="28"/>
          <w:szCs w:val="28"/>
        </w:rPr>
        <w:t xml:space="preserve">norišu </w:t>
      </w:r>
      <w:r w:rsidRPr="00E367DB">
        <w:rPr>
          <w:rFonts w:ascii="Times New Roman" w:hAnsi="Times New Roman" w:cs="Times New Roman"/>
          <w:sz w:val="28"/>
          <w:szCs w:val="28"/>
        </w:rPr>
        <w:t xml:space="preserve">izvēle (56%), intereses trūkums </w:t>
      </w:r>
      <w:r w:rsidRPr="00E367DB">
        <w:rPr>
          <w:rFonts w:ascii="Times New Roman" w:hAnsi="Times New Roman" w:cs="Times New Roman"/>
          <w:sz w:val="28"/>
          <w:szCs w:val="28"/>
        </w:rPr>
        <w:lastRenderedPageBreak/>
        <w:t>par kultūr</w:t>
      </w:r>
      <w:r w:rsidR="7E958F90" w:rsidRPr="00E367DB">
        <w:rPr>
          <w:rFonts w:ascii="Times New Roman" w:hAnsi="Times New Roman" w:cs="Times New Roman"/>
          <w:sz w:val="28"/>
          <w:szCs w:val="28"/>
        </w:rPr>
        <w:t>u</w:t>
      </w:r>
      <w:r w:rsidR="4CE5BA56" w:rsidRPr="00E367DB">
        <w:rPr>
          <w:rFonts w:ascii="Times New Roman" w:hAnsi="Times New Roman" w:cs="Times New Roman"/>
          <w:sz w:val="28"/>
          <w:szCs w:val="28"/>
        </w:rPr>
        <w:t xml:space="preserve"> </w:t>
      </w:r>
      <w:r w:rsidRPr="00E367DB">
        <w:rPr>
          <w:rFonts w:ascii="Times New Roman" w:hAnsi="Times New Roman" w:cs="Times New Roman"/>
          <w:sz w:val="28"/>
          <w:szCs w:val="28"/>
        </w:rPr>
        <w:t xml:space="preserve">(55%), līdzekļu trūkums (51%), laika trūkums (51%) un attālums līdz </w:t>
      </w:r>
      <w:r w:rsidR="2B85C2FF" w:rsidRPr="00E367DB">
        <w:rPr>
          <w:rFonts w:ascii="Times New Roman" w:hAnsi="Times New Roman" w:cs="Times New Roman"/>
          <w:sz w:val="28"/>
          <w:szCs w:val="28"/>
        </w:rPr>
        <w:t xml:space="preserve">kultūras </w:t>
      </w:r>
      <w:r w:rsidR="45D29174" w:rsidRPr="00E367DB">
        <w:rPr>
          <w:rFonts w:ascii="Times New Roman" w:hAnsi="Times New Roman" w:cs="Times New Roman"/>
          <w:sz w:val="28"/>
          <w:szCs w:val="28"/>
        </w:rPr>
        <w:t xml:space="preserve">norisei </w:t>
      </w:r>
      <w:r w:rsidRPr="00E367DB">
        <w:rPr>
          <w:rFonts w:ascii="Times New Roman" w:hAnsi="Times New Roman" w:cs="Times New Roman"/>
          <w:sz w:val="28"/>
          <w:szCs w:val="28"/>
        </w:rPr>
        <w:t>(49%).</w:t>
      </w:r>
    </w:p>
    <w:p w14:paraId="333CCF70" w14:textId="26B5DBF9" w:rsidR="0077071A" w:rsidRPr="00E367DB" w:rsidRDefault="4A91F90E" w:rsidP="00155268">
      <w:pPr>
        <w:ind w:left="0" w:firstLine="851"/>
        <w:rPr>
          <w:rFonts w:ascii="Times New Roman" w:hAnsi="Times New Roman" w:cs="Times New Roman"/>
          <w:sz w:val="28"/>
          <w:szCs w:val="28"/>
        </w:rPr>
      </w:pPr>
      <w:r w:rsidRPr="00E367DB">
        <w:rPr>
          <w:rFonts w:ascii="Times New Roman" w:hAnsi="Times New Roman" w:cs="Times New Roman"/>
          <w:sz w:val="28"/>
          <w:szCs w:val="28"/>
        </w:rPr>
        <w:t xml:space="preserve">Lai gan kultūrpolitikas </w:t>
      </w:r>
      <w:r w:rsidR="16CBA93F" w:rsidRPr="00E367DB">
        <w:rPr>
          <w:rFonts w:ascii="Times New Roman" w:hAnsi="Times New Roman" w:cs="Times New Roman"/>
          <w:sz w:val="28"/>
          <w:szCs w:val="28"/>
        </w:rPr>
        <w:t xml:space="preserve">īstenošanas </w:t>
      </w:r>
      <w:r w:rsidRPr="00E367DB">
        <w:rPr>
          <w:rFonts w:ascii="Times New Roman" w:hAnsi="Times New Roman" w:cs="Times New Roman"/>
          <w:sz w:val="28"/>
          <w:szCs w:val="28"/>
        </w:rPr>
        <w:t xml:space="preserve">ietvaros nav iespējams tieši ietekmēt visus kultūras patēriņa ierobežojošos faktorus </w:t>
      </w:r>
      <w:r w:rsidR="262158AA" w:rsidRPr="00E367DB">
        <w:rPr>
          <w:rFonts w:ascii="Times New Roman" w:hAnsi="Times New Roman" w:cs="Times New Roman"/>
          <w:sz w:val="28"/>
          <w:szCs w:val="28"/>
        </w:rPr>
        <w:t xml:space="preserve">(piemēram, sabiedrības kopējo labklājību, </w:t>
      </w:r>
      <w:r w:rsidR="005D613D" w:rsidRPr="00E367DB">
        <w:rPr>
          <w:rFonts w:ascii="Times New Roman" w:hAnsi="Times New Roman" w:cs="Times New Roman"/>
          <w:sz w:val="28"/>
          <w:szCs w:val="28"/>
        </w:rPr>
        <w:t xml:space="preserve">sabiedriskā </w:t>
      </w:r>
      <w:r w:rsidR="262158AA" w:rsidRPr="00E367DB">
        <w:rPr>
          <w:rFonts w:ascii="Times New Roman" w:hAnsi="Times New Roman" w:cs="Times New Roman"/>
          <w:sz w:val="28"/>
          <w:szCs w:val="28"/>
        </w:rPr>
        <w:t>transporta pieejamību u.</w:t>
      </w:r>
      <w:r w:rsidR="006A9A6F" w:rsidRPr="00E367DB">
        <w:rPr>
          <w:rFonts w:ascii="Times New Roman" w:hAnsi="Times New Roman" w:cs="Times New Roman"/>
          <w:sz w:val="28"/>
          <w:szCs w:val="28"/>
        </w:rPr>
        <w:t>c</w:t>
      </w:r>
      <w:r w:rsidR="262158AA" w:rsidRPr="00E367DB">
        <w:rPr>
          <w:rFonts w:ascii="Times New Roman" w:hAnsi="Times New Roman" w:cs="Times New Roman"/>
          <w:sz w:val="28"/>
          <w:szCs w:val="28"/>
        </w:rPr>
        <w:t>.)</w:t>
      </w:r>
      <w:r w:rsidRPr="00E367DB">
        <w:rPr>
          <w:rFonts w:ascii="Times New Roman" w:hAnsi="Times New Roman" w:cs="Times New Roman"/>
          <w:sz w:val="28"/>
          <w:szCs w:val="28"/>
        </w:rPr>
        <w:t xml:space="preserve">, </w:t>
      </w:r>
      <w:r w:rsidR="262158AA" w:rsidRPr="00E367DB">
        <w:rPr>
          <w:rFonts w:ascii="Times New Roman" w:hAnsi="Times New Roman" w:cs="Times New Roman"/>
          <w:sz w:val="28"/>
          <w:szCs w:val="28"/>
        </w:rPr>
        <w:t>ir iespējams risināt atsevišķus uzdevumus</w:t>
      </w:r>
      <w:r w:rsidRPr="00E367DB">
        <w:rPr>
          <w:rFonts w:ascii="Times New Roman" w:hAnsi="Times New Roman" w:cs="Times New Roman"/>
          <w:sz w:val="28"/>
          <w:szCs w:val="28"/>
        </w:rPr>
        <w:t xml:space="preserve">, </w:t>
      </w:r>
      <w:r w:rsidR="262158AA" w:rsidRPr="00E367DB">
        <w:rPr>
          <w:rFonts w:ascii="Times New Roman" w:hAnsi="Times New Roman" w:cs="Times New Roman"/>
          <w:sz w:val="28"/>
          <w:szCs w:val="28"/>
        </w:rPr>
        <w:t xml:space="preserve">kas </w:t>
      </w:r>
      <w:r w:rsidRPr="00E367DB">
        <w:rPr>
          <w:rFonts w:ascii="Times New Roman" w:hAnsi="Times New Roman" w:cs="Times New Roman"/>
          <w:sz w:val="28"/>
          <w:szCs w:val="28"/>
        </w:rPr>
        <w:t xml:space="preserve">saistīti ar kultūras </w:t>
      </w:r>
      <w:r w:rsidR="22B8B50B" w:rsidRPr="00E367DB">
        <w:rPr>
          <w:rFonts w:ascii="Times New Roman" w:hAnsi="Times New Roman" w:cs="Times New Roman"/>
          <w:sz w:val="28"/>
          <w:szCs w:val="28"/>
        </w:rPr>
        <w:t xml:space="preserve">piedāvājuma </w:t>
      </w:r>
      <w:r w:rsidRPr="00E367DB">
        <w:rPr>
          <w:rFonts w:ascii="Times New Roman" w:hAnsi="Times New Roman" w:cs="Times New Roman"/>
          <w:sz w:val="28"/>
          <w:szCs w:val="28"/>
        </w:rPr>
        <w:t>ekonomisko un reģionālo pieejamību, kā arī fizisko</w:t>
      </w:r>
      <w:r w:rsidR="7651FE8B" w:rsidRPr="00E367DB">
        <w:rPr>
          <w:rFonts w:ascii="Times New Roman" w:hAnsi="Times New Roman" w:cs="Times New Roman"/>
          <w:sz w:val="28"/>
          <w:szCs w:val="28"/>
        </w:rPr>
        <w:t xml:space="preserve"> un digitālo </w:t>
      </w:r>
      <w:proofErr w:type="spellStart"/>
      <w:r w:rsidR="00CC6753" w:rsidRPr="00E367DB">
        <w:rPr>
          <w:rFonts w:ascii="Times New Roman" w:hAnsi="Times New Roman" w:cs="Times New Roman"/>
          <w:sz w:val="28"/>
          <w:szCs w:val="28"/>
        </w:rPr>
        <w:t>piekļūstamību</w:t>
      </w:r>
      <w:proofErr w:type="spellEnd"/>
      <w:r w:rsidR="262158AA" w:rsidRPr="00E367DB">
        <w:rPr>
          <w:rFonts w:ascii="Times New Roman" w:hAnsi="Times New Roman" w:cs="Times New Roman"/>
          <w:sz w:val="28"/>
          <w:szCs w:val="28"/>
        </w:rPr>
        <w:t>.</w:t>
      </w:r>
      <w:r w:rsidRPr="00E367DB">
        <w:rPr>
          <w:rFonts w:ascii="Times New Roman" w:hAnsi="Times New Roman" w:cs="Times New Roman"/>
          <w:sz w:val="28"/>
          <w:szCs w:val="28"/>
        </w:rPr>
        <w:t xml:space="preserve"> </w:t>
      </w:r>
      <w:r w:rsidR="262158AA" w:rsidRPr="00E367DB">
        <w:rPr>
          <w:rFonts w:ascii="Times New Roman" w:hAnsi="Times New Roman" w:cs="Times New Roman"/>
          <w:sz w:val="28"/>
          <w:szCs w:val="28"/>
        </w:rPr>
        <w:t>S</w:t>
      </w:r>
      <w:r w:rsidRPr="00E367DB">
        <w:rPr>
          <w:rFonts w:ascii="Times New Roman" w:hAnsi="Times New Roman" w:cs="Times New Roman"/>
          <w:sz w:val="28"/>
          <w:szCs w:val="28"/>
        </w:rPr>
        <w:t xml:space="preserve">avukārt ar auditoriju attīstības pasākumiem, proti, konkrētām auditorijām piemērotu kultūras pakalpojumu attīstīšanu, ir iespējams </w:t>
      </w:r>
      <w:r w:rsidR="3B12C4F1" w:rsidRPr="00E367DB">
        <w:rPr>
          <w:rFonts w:ascii="Times New Roman" w:hAnsi="Times New Roman" w:cs="Times New Roman"/>
          <w:sz w:val="28"/>
          <w:szCs w:val="28"/>
        </w:rPr>
        <w:t xml:space="preserve">mainīt </w:t>
      </w:r>
      <w:r w:rsidRPr="00E367DB">
        <w:rPr>
          <w:rFonts w:ascii="Times New Roman" w:hAnsi="Times New Roman" w:cs="Times New Roman"/>
          <w:sz w:val="28"/>
          <w:szCs w:val="28"/>
        </w:rPr>
        <w:t>tādus kultūras patēriņ</w:t>
      </w:r>
      <w:r w:rsidR="2878A6A0" w:rsidRPr="00E367DB">
        <w:rPr>
          <w:rFonts w:ascii="Times New Roman" w:hAnsi="Times New Roman" w:cs="Times New Roman"/>
          <w:sz w:val="28"/>
          <w:szCs w:val="28"/>
        </w:rPr>
        <w:t>u</w:t>
      </w:r>
      <w:r w:rsidRPr="00E367DB">
        <w:rPr>
          <w:rFonts w:ascii="Times New Roman" w:hAnsi="Times New Roman" w:cs="Times New Roman"/>
          <w:sz w:val="28"/>
          <w:szCs w:val="28"/>
        </w:rPr>
        <w:t xml:space="preserve"> ierobežojošos faktorus kā intereses trūkums par kultūru, laika trūkums un kultūras piedāvājuma pārlieka daudzveidība (proti, radot konkrētajai auditorijai piemērotu piedāvājumu, paaugstināsies arī konkrētās auditorijas ieinteresētība to izmantot, neņemot vērā ārējos ierobežojošos faktorus).</w:t>
      </w:r>
    </w:p>
    <w:p w14:paraId="65195A11" w14:textId="77777777" w:rsidR="00D519B6" w:rsidRPr="00E367DB" w:rsidRDefault="00D519B6" w:rsidP="00155268">
      <w:pPr>
        <w:ind w:left="0" w:firstLine="0"/>
        <w:rPr>
          <w:rFonts w:ascii="Times New Roman" w:hAnsi="Times New Roman" w:cs="Times New Roman"/>
          <w:sz w:val="28"/>
          <w:szCs w:val="28"/>
        </w:rPr>
      </w:pPr>
    </w:p>
    <w:p w14:paraId="0C664068" w14:textId="0EBE9A76" w:rsidR="008575BC" w:rsidRPr="00E367DB" w:rsidRDefault="008575BC" w:rsidP="00155268">
      <w:pPr>
        <w:ind w:left="0" w:firstLine="851"/>
        <w:rPr>
          <w:rFonts w:ascii="Times New Roman" w:hAnsi="Times New Roman" w:cs="Times New Roman"/>
          <w:b/>
          <w:bCs/>
          <w:sz w:val="28"/>
          <w:szCs w:val="28"/>
        </w:rPr>
      </w:pPr>
      <w:r w:rsidRPr="00E367DB">
        <w:rPr>
          <w:rFonts w:ascii="Times New Roman" w:hAnsi="Times New Roman" w:cs="Times New Roman"/>
          <w:b/>
          <w:bCs/>
          <w:sz w:val="28"/>
          <w:szCs w:val="28"/>
        </w:rPr>
        <w:t xml:space="preserve">Kultūras </w:t>
      </w:r>
      <w:r w:rsidR="2EE6F533" w:rsidRPr="00E367DB">
        <w:rPr>
          <w:rFonts w:ascii="Times New Roman" w:hAnsi="Times New Roman" w:cs="Times New Roman"/>
          <w:b/>
          <w:bCs/>
          <w:sz w:val="28"/>
          <w:szCs w:val="28"/>
        </w:rPr>
        <w:t xml:space="preserve">piedāvājuma </w:t>
      </w:r>
      <w:r w:rsidRPr="00E367DB">
        <w:rPr>
          <w:rFonts w:ascii="Times New Roman" w:hAnsi="Times New Roman" w:cs="Times New Roman"/>
          <w:b/>
          <w:bCs/>
          <w:sz w:val="28"/>
          <w:szCs w:val="28"/>
        </w:rPr>
        <w:t>ekonomiskā pieejamība</w:t>
      </w:r>
    </w:p>
    <w:p w14:paraId="31A14CE2" w14:textId="6C6EDF95" w:rsidR="00627C82" w:rsidRPr="00E367DB" w:rsidRDefault="48D7522F" w:rsidP="00155268">
      <w:pPr>
        <w:ind w:left="0" w:firstLine="851"/>
        <w:rPr>
          <w:rFonts w:ascii="Times New Roman" w:hAnsi="Times New Roman" w:cs="Times New Roman"/>
          <w:sz w:val="28"/>
          <w:szCs w:val="28"/>
        </w:rPr>
      </w:pPr>
      <w:r w:rsidRPr="00E367DB">
        <w:rPr>
          <w:rFonts w:ascii="Times New Roman" w:hAnsi="Times New Roman" w:cs="Times New Roman"/>
          <w:sz w:val="28"/>
          <w:szCs w:val="28"/>
        </w:rPr>
        <w:t xml:space="preserve">Ekonomiskais faktors ir viens no būtiskākajiem kultūras patēriņu ietekmējošajiem </w:t>
      </w:r>
      <w:r w:rsidR="6A7E8F25" w:rsidRPr="00E367DB">
        <w:rPr>
          <w:rFonts w:ascii="Times New Roman" w:hAnsi="Times New Roman" w:cs="Times New Roman"/>
          <w:sz w:val="28"/>
          <w:szCs w:val="28"/>
        </w:rPr>
        <w:t>iemesliem</w:t>
      </w:r>
      <w:r w:rsidRPr="00E367DB">
        <w:rPr>
          <w:rFonts w:ascii="Times New Roman" w:hAnsi="Times New Roman" w:cs="Times New Roman"/>
          <w:sz w:val="28"/>
          <w:szCs w:val="28"/>
        </w:rPr>
        <w:t>, it īpaši attiecībā uz atsevišķām kultūras formām (opera, teātris, koncerti, izstādes</w:t>
      </w:r>
      <w:r w:rsidR="21276D9A" w:rsidRPr="00E367DB">
        <w:rPr>
          <w:rFonts w:ascii="Times New Roman" w:hAnsi="Times New Roman" w:cs="Times New Roman"/>
          <w:sz w:val="28"/>
          <w:szCs w:val="28"/>
        </w:rPr>
        <w:t>, kino</w:t>
      </w:r>
      <w:r w:rsidR="005D613D" w:rsidRPr="00E367DB">
        <w:rPr>
          <w:rFonts w:ascii="Times New Roman" w:hAnsi="Times New Roman" w:cs="Times New Roman"/>
          <w:sz w:val="28"/>
          <w:szCs w:val="28"/>
        </w:rPr>
        <w:t>, literatūra</w:t>
      </w:r>
      <w:r w:rsidRPr="00E367DB">
        <w:rPr>
          <w:rFonts w:ascii="Times New Roman" w:hAnsi="Times New Roman" w:cs="Times New Roman"/>
          <w:sz w:val="28"/>
          <w:szCs w:val="28"/>
        </w:rPr>
        <w:t xml:space="preserve">). Kultūras </w:t>
      </w:r>
      <w:r w:rsidR="56A35FD4" w:rsidRPr="00E367DB">
        <w:rPr>
          <w:rFonts w:ascii="Times New Roman" w:hAnsi="Times New Roman" w:cs="Times New Roman"/>
          <w:sz w:val="28"/>
          <w:szCs w:val="28"/>
        </w:rPr>
        <w:t xml:space="preserve">piedāvājuma izmantošanas </w:t>
      </w:r>
      <w:r w:rsidRPr="00E367DB">
        <w:rPr>
          <w:rFonts w:ascii="Times New Roman" w:hAnsi="Times New Roman" w:cs="Times New Roman"/>
          <w:sz w:val="28"/>
          <w:szCs w:val="28"/>
        </w:rPr>
        <w:t xml:space="preserve">izmaksas veido ne tikai </w:t>
      </w:r>
      <w:r w:rsidR="005D613D" w:rsidRPr="00E367DB">
        <w:rPr>
          <w:rFonts w:ascii="Times New Roman" w:hAnsi="Times New Roman" w:cs="Times New Roman"/>
          <w:sz w:val="28"/>
          <w:szCs w:val="28"/>
        </w:rPr>
        <w:t xml:space="preserve">pakalpojuma </w:t>
      </w:r>
      <w:r w:rsidRPr="00E367DB">
        <w:rPr>
          <w:rFonts w:ascii="Times New Roman" w:hAnsi="Times New Roman" w:cs="Times New Roman"/>
          <w:sz w:val="28"/>
          <w:szCs w:val="28"/>
        </w:rPr>
        <w:t xml:space="preserve">cena, bet arī transporta izdevumi, viesnīcas izmaksas, biļešu iegāde </w:t>
      </w:r>
      <w:r w:rsidR="005D613D" w:rsidRPr="00E367DB">
        <w:rPr>
          <w:rFonts w:ascii="Times New Roman" w:hAnsi="Times New Roman" w:cs="Times New Roman"/>
          <w:sz w:val="28"/>
          <w:szCs w:val="28"/>
        </w:rPr>
        <w:t xml:space="preserve">visai </w:t>
      </w:r>
      <w:r w:rsidRPr="00E367DB">
        <w:rPr>
          <w:rFonts w:ascii="Times New Roman" w:hAnsi="Times New Roman" w:cs="Times New Roman"/>
          <w:sz w:val="28"/>
          <w:szCs w:val="28"/>
        </w:rPr>
        <w:t xml:space="preserve">ģimenei, papildu izdevumi bērnu pieskatīšanai. </w:t>
      </w:r>
      <w:r w:rsidR="005D613D" w:rsidRPr="00E367DB">
        <w:rPr>
          <w:rFonts w:ascii="Times New Roman" w:hAnsi="Times New Roman" w:cs="Times New Roman"/>
          <w:sz w:val="28"/>
          <w:szCs w:val="28"/>
        </w:rPr>
        <w:t>KM veikto p</w:t>
      </w:r>
      <w:r w:rsidRPr="00E367DB">
        <w:rPr>
          <w:rFonts w:ascii="Times New Roman" w:hAnsi="Times New Roman" w:cs="Times New Roman"/>
          <w:sz w:val="28"/>
          <w:szCs w:val="28"/>
        </w:rPr>
        <w:t xml:space="preserve">ētījumu dati liek secināt, ka iedzīvotāju tēriņi kultūrai (gan reālie, gan vēlamie) korelē ar iedzīvotāju interesi par kultūru, taču galvenokārt ir atkarīgi no reālā ienākumu līmeņa. Piemēram, </w:t>
      </w:r>
      <w:r w:rsidR="005D613D" w:rsidRPr="00E367DB">
        <w:rPr>
          <w:rFonts w:ascii="Times New Roman" w:hAnsi="Times New Roman" w:cs="Times New Roman"/>
          <w:sz w:val="28"/>
          <w:szCs w:val="28"/>
        </w:rPr>
        <w:t>2020.gada pētījuma</w:t>
      </w:r>
      <w:r w:rsidR="005D613D" w:rsidRPr="00E367DB">
        <w:rPr>
          <w:rStyle w:val="FootnoteReference"/>
          <w:rFonts w:ascii="Times New Roman" w:hAnsi="Times New Roman" w:cs="Times New Roman"/>
          <w:sz w:val="28"/>
          <w:szCs w:val="28"/>
        </w:rPr>
        <w:footnoteReference w:id="70"/>
      </w:r>
      <w:r w:rsidR="005D613D" w:rsidRPr="00E367DB">
        <w:rPr>
          <w:rFonts w:ascii="Times New Roman" w:hAnsi="Times New Roman" w:cs="Times New Roman"/>
          <w:sz w:val="28"/>
          <w:szCs w:val="28"/>
        </w:rPr>
        <w:t xml:space="preserve"> </w:t>
      </w:r>
      <w:r w:rsidRPr="00E367DB">
        <w:rPr>
          <w:rFonts w:ascii="Times New Roman" w:hAnsi="Times New Roman" w:cs="Times New Roman"/>
          <w:sz w:val="28"/>
          <w:szCs w:val="28"/>
        </w:rPr>
        <w:t>dati liecina, ka C</w:t>
      </w:r>
      <w:r w:rsidR="258FA1CC" w:rsidRPr="00E367DB">
        <w:rPr>
          <w:rFonts w:ascii="Times New Roman" w:hAnsi="Times New Roman" w:cs="Times New Roman"/>
          <w:sz w:val="28"/>
          <w:szCs w:val="28"/>
        </w:rPr>
        <w:t>ovid</w:t>
      </w:r>
      <w:r w:rsidRPr="00E367DB">
        <w:rPr>
          <w:rFonts w:ascii="Times New Roman" w:hAnsi="Times New Roman" w:cs="Times New Roman"/>
          <w:sz w:val="28"/>
          <w:szCs w:val="28"/>
        </w:rPr>
        <w:t xml:space="preserve">-19 </w:t>
      </w:r>
      <w:r w:rsidR="258FA1CC" w:rsidRPr="00E367DB">
        <w:rPr>
          <w:rFonts w:ascii="Times New Roman" w:hAnsi="Times New Roman" w:cs="Times New Roman"/>
          <w:sz w:val="28"/>
          <w:szCs w:val="28"/>
        </w:rPr>
        <w:t xml:space="preserve">infekcijas izraisītās </w:t>
      </w:r>
      <w:r w:rsidRPr="00E367DB">
        <w:rPr>
          <w:rFonts w:ascii="Times New Roman" w:hAnsi="Times New Roman" w:cs="Times New Roman"/>
          <w:sz w:val="28"/>
          <w:szCs w:val="28"/>
        </w:rPr>
        <w:t xml:space="preserve">krīzes laikā vēlme </w:t>
      </w:r>
      <w:r w:rsidR="1BFA4B62" w:rsidRPr="00E367DB">
        <w:rPr>
          <w:rFonts w:ascii="Times New Roman" w:hAnsi="Times New Roman" w:cs="Times New Roman"/>
          <w:sz w:val="28"/>
          <w:szCs w:val="28"/>
        </w:rPr>
        <w:t xml:space="preserve">un iespējas </w:t>
      </w:r>
      <w:r w:rsidRPr="00E367DB">
        <w:rPr>
          <w:rFonts w:ascii="Times New Roman" w:hAnsi="Times New Roman" w:cs="Times New Roman"/>
          <w:sz w:val="28"/>
          <w:szCs w:val="28"/>
        </w:rPr>
        <w:t>tērēt līdzekļus kultūras norisēm samazinājās arī t</w:t>
      </w:r>
      <w:r w:rsidR="005D613D" w:rsidRPr="00E367DB">
        <w:rPr>
          <w:rFonts w:ascii="Times New Roman" w:hAnsi="Times New Roman" w:cs="Times New Roman"/>
          <w:sz w:val="28"/>
          <w:szCs w:val="28"/>
        </w:rPr>
        <w:t xml:space="preserve">ajā </w:t>
      </w:r>
      <w:r w:rsidRPr="00E367DB">
        <w:rPr>
          <w:rFonts w:ascii="Times New Roman" w:hAnsi="Times New Roman" w:cs="Times New Roman"/>
          <w:sz w:val="28"/>
          <w:szCs w:val="28"/>
        </w:rPr>
        <w:t xml:space="preserve">sabiedrības </w:t>
      </w:r>
      <w:r w:rsidR="005D613D" w:rsidRPr="00E367DB">
        <w:rPr>
          <w:rFonts w:ascii="Times New Roman" w:hAnsi="Times New Roman" w:cs="Times New Roman"/>
          <w:sz w:val="28"/>
          <w:szCs w:val="28"/>
        </w:rPr>
        <w:t>daļā</w:t>
      </w:r>
      <w:r w:rsidRPr="00E367DB">
        <w:rPr>
          <w:rFonts w:ascii="Times New Roman" w:hAnsi="Times New Roman" w:cs="Times New Roman"/>
          <w:sz w:val="28"/>
          <w:szCs w:val="28"/>
        </w:rPr>
        <w:t>, kur</w:t>
      </w:r>
      <w:r w:rsidR="005D613D" w:rsidRPr="00E367DB">
        <w:rPr>
          <w:rFonts w:ascii="Times New Roman" w:hAnsi="Times New Roman" w:cs="Times New Roman"/>
          <w:sz w:val="28"/>
          <w:szCs w:val="28"/>
        </w:rPr>
        <w:t xml:space="preserve">ai </w:t>
      </w:r>
      <w:r w:rsidRPr="00E367DB">
        <w:rPr>
          <w:rFonts w:ascii="Times New Roman" w:hAnsi="Times New Roman" w:cs="Times New Roman"/>
          <w:sz w:val="28"/>
          <w:szCs w:val="28"/>
        </w:rPr>
        <w:t>ir augsta interese par kultūru.</w:t>
      </w:r>
    </w:p>
    <w:p w14:paraId="684C7423" w14:textId="7AEACE62" w:rsidR="00882EC6" w:rsidRPr="00E367DB" w:rsidRDefault="7F7BE75F" w:rsidP="00155268">
      <w:pPr>
        <w:ind w:left="0" w:firstLine="851"/>
        <w:rPr>
          <w:rFonts w:ascii="Times New Roman" w:hAnsi="Times New Roman" w:cs="Times New Roman"/>
          <w:sz w:val="28"/>
          <w:szCs w:val="28"/>
        </w:rPr>
      </w:pPr>
      <w:r w:rsidRPr="00E367DB">
        <w:rPr>
          <w:rFonts w:ascii="Times New Roman" w:hAnsi="Times New Roman" w:cs="Times New Roman"/>
          <w:sz w:val="28"/>
          <w:szCs w:val="28"/>
        </w:rPr>
        <w:t xml:space="preserve">Līdz ar to secināms, ka ar kultūras patēriņu saistītās izmaksas ir objektīvs šķērslis kultūras </w:t>
      </w:r>
      <w:r w:rsidR="397962C0" w:rsidRPr="00E367DB">
        <w:rPr>
          <w:rFonts w:ascii="Times New Roman" w:hAnsi="Times New Roman" w:cs="Times New Roman"/>
          <w:sz w:val="28"/>
          <w:szCs w:val="28"/>
        </w:rPr>
        <w:t xml:space="preserve">piedāvājuma </w:t>
      </w:r>
      <w:r w:rsidRPr="00E367DB">
        <w:rPr>
          <w:rFonts w:ascii="Times New Roman" w:hAnsi="Times New Roman" w:cs="Times New Roman"/>
          <w:sz w:val="28"/>
          <w:szCs w:val="28"/>
        </w:rPr>
        <w:t xml:space="preserve">pieejamībai, kuru nevar atrisināt </w:t>
      </w:r>
      <w:r w:rsidR="5BE29BA4" w:rsidRPr="00E367DB">
        <w:rPr>
          <w:rFonts w:ascii="Times New Roman" w:hAnsi="Times New Roman" w:cs="Times New Roman"/>
          <w:sz w:val="28"/>
          <w:szCs w:val="28"/>
        </w:rPr>
        <w:t xml:space="preserve">tikai </w:t>
      </w:r>
      <w:r w:rsidRPr="00E367DB">
        <w:rPr>
          <w:rFonts w:ascii="Times New Roman" w:hAnsi="Times New Roman" w:cs="Times New Roman"/>
          <w:sz w:val="28"/>
          <w:szCs w:val="28"/>
        </w:rPr>
        <w:t xml:space="preserve">stimulējot cilvēku interesi par kultūru, līdz ar to kultūrpolitikas ietvaros ir jārisina jautājums par to, kā </w:t>
      </w:r>
      <w:r w:rsidR="317034DC" w:rsidRPr="00E367DB">
        <w:rPr>
          <w:rFonts w:ascii="Times New Roman" w:hAnsi="Times New Roman" w:cs="Times New Roman"/>
          <w:sz w:val="28"/>
          <w:szCs w:val="28"/>
        </w:rPr>
        <w:t>atsevišķ</w:t>
      </w:r>
      <w:r w:rsidR="0F1DACA2" w:rsidRPr="00E367DB">
        <w:rPr>
          <w:rFonts w:ascii="Times New Roman" w:hAnsi="Times New Roman" w:cs="Times New Roman"/>
          <w:sz w:val="28"/>
          <w:szCs w:val="28"/>
        </w:rPr>
        <w:t>u</w:t>
      </w:r>
      <w:r w:rsidR="317034DC" w:rsidRPr="00E367DB">
        <w:rPr>
          <w:rFonts w:ascii="Times New Roman" w:hAnsi="Times New Roman" w:cs="Times New Roman"/>
          <w:sz w:val="28"/>
          <w:szCs w:val="28"/>
        </w:rPr>
        <w:t xml:space="preserve">s </w:t>
      </w:r>
      <w:r w:rsidRPr="00E367DB">
        <w:rPr>
          <w:rFonts w:ascii="Times New Roman" w:hAnsi="Times New Roman" w:cs="Times New Roman"/>
          <w:sz w:val="28"/>
          <w:szCs w:val="28"/>
        </w:rPr>
        <w:t xml:space="preserve">kultūras </w:t>
      </w:r>
      <w:r w:rsidR="4CCD971E" w:rsidRPr="00E367DB">
        <w:rPr>
          <w:rFonts w:ascii="Times New Roman" w:hAnsi="Times New Roman" w:cs="Times New Roman"/>
          <w:sz w:val="28"/>
          <w:szCs w:val="28"/>
        </w:rPr>
        <w:t xml:space="preserve">pakalpojumus </w:t>
      </w:r>
      <w:r w:rsidRPr="00E367DB">
        <w:rPr>
          <w:rFonts w:ascii="Times New Roman" w:hAnsi="Times New Roman" w:cs="Times New Roman"/>
          <w:sz w:val="28"/>
          <w:szCs w:val="28"/>
        </w:rPr>
        <w:t>padarīt pieejam</w:t>
      </w:r>
      <w:r w:rsidR="0CFCA2CF" w:rsidRPr="00E367DB">
        <w:rPr>
          <w:rFonts w:ascii="Times New Roman" w:hAnsi="Times New Roman" w:cs="Times New Roman"/>
          <w:sz w:val="28"/>
          <w:szCs w:val="28"/>
        </w:rPr>
        <w:t>u</w:t>
      </w:r>
      <w:r w:rsidRPr="00E367DB">
        <w:rPr>
          <w:rFonts w:ascii="Times New Roman" w:hAnsi="Times New Roman" w:cs="Times New Roman"/>
          <w:sz w:val="28"/>
          <w:szCs w:val="28"/>
        </w:rPr>
        <w:t xml:space="preserve">s </w:t>
      </w:r>
      <w:r w:rsidR="592AF898" w:rsidRPr="00E367DB">
        <w:rPr>
          <w:rFonts w:ascii="Times New Roman" w:hAnsi="Times New Roman" w:cs="Times New Roman"/>
          <w:sz w:val="28"/>
          <w:szCs w:val="28"/>
        </w:rPr>
        <w:t xml:space="preserve">arī </w:t>
      </w:r>
      <w:r w:rsidRPr="00E367DB">
        <w:rPr>
          <w:rFonts w:ascii="Times New Roman" w:hAnsi="Times New Roman" w:cs="Times New Roman"/>
          <w:sz w:val="28"/>
          <w:szCs w:val="28"/>
        </w:rPr>
        <w:t>tai Latvijas iedzīvotāju daļai, kura nevar t</w:t>
      </w:r>
      <w:r w:rsidR="2F5DA3CA" w:rsidRPr="00E367DB">
        <w:rPr>
          <w:rFonts w:ascii="Times New Roman" w:hAnsi="Times New Roman" w:cs="Times New Roman"/>
          <w:sz w:val="28"/>
          <w:szCs w:val="28"/>
        </w:rPr>
        <w:t>o</w:t>
      </w:r>
      <w:r w:rsidRPr="00E367DB">
        <w:rPr>
          <w:rFonts w:ascii="Times New Roman" w:hAnsi="Times New Roman" w:cs="Times New Roman"/>
          <w:sz w:val="28"/>
          <w:szCs w:val="28"/>
        </w:rPr>
        <w:t xml:space="preserve">s atļauties </w:t>
      </w:r>
      <w:r w:rsidR="6179303F" w:rsidRPr="00E367DB">
        <w:rPr>
          <w:rFonts w:ascii="Times New Roman" w:hAnsi="Times New Roman" w:cs="Times New Roman"/>
          <w:sz w:val="28"/>
          <w:szCs w:val="28"/>
        </w:rPr>
        <w:t>izmantot</w:t>
      </w:r>
      <w:r w:rsidR="00CC6753" w:rsidRPr="00E367DB">
        <w:rPr>
          <w:rFonts w:ascii="Times New Roman" w:hAnsi="Times New Roman" w:cs="Times New Roman"/>
          <w:sz w:val="28"/>
          <w:szCs w:val="28"/>
        </w:rPr>
        <w:t>, tostarp cilvēkiem ar zemiem ienākumiem</w:t>
      </w:r>
      <w:r w:rsidRPr="00E367DB">
        <w:rPr>
          <w:rFonts w:ascii="Times New Roman" w:hAnsi="Times New Roman" w:cs="Times New Roman"/>
          <w:sz w:val="28"/>
          <w:szCs w:val="28"/>
        </w:rPr>
        <w:t>.</w:t>
      </w:r>
    </w:p>
    <w:p w14:paraId="76F76839" w14:textId="77777777" w:rsidR="008575BC" w:rsidRPr="00E367DB" w:rsidRDefault="008575BC" w:rsidP="00155268">
      <w:pPr>
        <w:ind w:left="0" w:firstLine="0"/>
        <w:rPr>
          <w:rFonts w:ascii="Times New Roman" w:hAnsi="Times New Roman" w:cs="Times New Roman"/>
          <w:sz w:val="28"/>
          <w:szCs w:val="28"/>
        </w:rPr>
      </w:pPr>
    </w:p>
    <w:p w14:paraId="030875B2" w14:textId="3C61ECD8" w:rsidR="008575BC" w:rsidRPr="00E367DB" w:rsidRDefault="008575BC" w:rsidP="00155268">
      <w:pPr>
        <w:ind w:left="0" w:firstLine="851"/>
        <w:rPr>
          <w:rFonts w:ascii="Times New Roman" w:hAnsi="Times New Roman" w:cs="Times New Roman"/>
          <w:b/>
          <w:bCs/>
          <w:sz w:val="28"/>
          <w:szCs w:val="28"/>
        </w:rPr>
      </w:pPr>
      <w:r w:rsidRPr="00E367DB">
        <w:rPr>
          <w:rFonts w:ascii="Times New Roman" w:hAnsi="Times New Roman" w:cs="Times New Roman"/>
          <w:b/>
          <w:bCs/>
          <w:sz w:val="28"/>
          <w:szCs w:val="28"/>
        </w:rPr>
        <w:t xml:space="preserve">Kultūras </w:t>
      </w:r>
      <w:r w:rsidR="7FC760D9" w:rsidRPr="00E367DB">
        <w:rPr>
          <w:rFonts w:ascii="Times New Roman" w:hAnsi="Times New Roman" w:cs="Times New Roman"/>
          <w:b/>
          <w:bCs/>
          <w:sz w:val="28"/>
          <w:szCs w:val="28"/>
        </w:rPr>
        <w:t xml:space="preserve">piedāvājuma </w:t>
      </w:r>
      <w:r w:rsidRPr="00E367DB">
        <w:rPr>
          <w:rFonts w:ascii="Times New Roman" w:hAnsi="Times New Roman" w:cs="Times New Roman"/>
          <w:b/>
          <w:bCs/>
          <w:sz w:val="28"/>
          <w:szCs w:val="28"/>
        </w:rPr>
        <w:t>reģionālā pieejamība</w:t>
      </w:r>
    </w:p>
    <w:p w14:paraId="07290B3F" w14:textId="4AC87E50" w:rsidR="003D1182" w:rsidRPr="00E367DB" w:rsidRDefault="0DCFA13F" w:rsidP="00155268">
      <w:pPr>
        <w:ind w:left="0" w:firstLine="851"/>
        <w:rPr>
          <w:rFonts w:ascii="Times New Roman" w:hAnsi="Times New Roman" w:cs="Times New Roman"/>
          <w:sz w:val="28"/>
          <w:szCs w:val="28"/>
        </w:rPr>
      </w:pPr>
      <w:r w:rsidRPr="00E367DB">
        <w:rPr>
          <w:rFonts w:ascii="Times New Roman" w:hAnsi="Times New Roman" w:cs="Times New Roman"/>
          <w:sz w:val="28"/>
          <w:szCs w:val="28"/>
        </w:rPr>
        <w:t xml:space="preserve">Objektīvs šķērslis </w:t>
      </w:r>
      <w:r w:rsidR="6C3175CD" w:rsidRPr="00E367DB">
        <w:rPr>
          <w:rFonts w:ascii="Times New Roman" w:hAnsi="Times New Roman" w:cs="Times New Roman"/>
          <w:sz w:val="28"/>
          <w:szCs w:val="28"/>
        </w:rPr>
        <w:t xml:space="preserve">plašākam </w:t>
      </w:r>
      <w:r w:rsidRPr="00E367DB">
        <w:rPr>
          <w:rFonts w:ascii="Times New Roman" w:hAnsi="Times New Roman" w:cs="Times New Roman"/>
          <w:sz w:val="28"/>
          <w:szCs w:val="28"/>
        </w:rPr>
        <w:t xml:space="preserve">kultūras patēriņam ir arī attālums no cilvēka dzīvesvietas līdz kultūras </w:t>
      </w:r>
      <w:r w:rsidR="077E481C" w:rsidRPr="00E367DB">
        <w:rPr>
          <w:rFonts w:ascii="Times New Roman" w:hAnsi="Times New Roman" w:cs="Times New Roman"/>
          <w:sz w:val="28"/>
          <w:szCs w:val="28"/>
        </w:rPr>
        <w:t xml:space="preserve">pakalpojuma </w:t>
      </w:r>
      <w:r w:rsidR="005D613D" w:rsidRPr="00E367DB">
        <w:rPr>
          <w:rFonts w:ascii="Times New Roman" w:hAnsi="Times New Roman" w:cs="Times New Roman"/>
          <w:sz w:val="28"/>
          <w:szCs w:val="28"/>
        </w:rPr>
        <w:t>saņemšanas</w:t>
      </w:r>
      <w:r w:rsidR="077E481C" w:rsidRPr="00E367DB">
        <w:rPr>
          <w:rFonts w:ascii="Times New Roman" w:hAnsi="Times New Roman" w:cs="Times New Roman"/>
          <w:sz w:val="28"/>
          <w:szCs w:val="28"/>
        </w:rPr>
        <w:t xml:space="preserve"> </w:t>
      </w:r>
      <w:r w:rsidRPr="00E367DB">
        <w:rPr>
          <w:rFonts w:ascii="Times New Roman" w:hAnsi="Times New Roman" w:cs="Times New Roman"/>
          <w:sz w:val="28"/>
          <w:szCs w:val="28"/>
        </w:rPr>
        <w:t xml:space="preserve">vietai. Iedzīvotājiem nozīmīgākā kultūras </w:t>
      </w:r>
      <w:r w:rsidR="77C7DFAC" w:rsidRPr="00E367DB">
        <w:rPr>
          <w:rFonts w:ascii="Times New Roman" w:hAnsi="Times New Roman" w:cs="Times New Roman"/>
          <w:sz w:val="28"/>
          <w:szCs w:val="28"/>
        </w:rPr>
        <w:t xml:space="preserve">pakalpojumu saņemšanas </w:t>
      </w:r>
      <w:r w:rsidRPr="00E367DB">
        <w:rPr>
          <w:rFonts w:ascii="Times New Roman" w:hAnsi="Times New Roman" w:cs="Times New Roman"/>
          <w:sz w:val="28"/>
          <w:szCs w:val="28"/>
        </w:rPr>
        <w:t xml:space="preserve">vieta ir respondentu dzīves vieta (pilsēta vai pagasts). </w:t>
      </w:r>
      <w:r w:rsidR="004939B5">
        <w:rPr>
          <w:rFonts w:ascii="Times New Roman" w:hAnsi="Times New Roman" w:cs="Times New Roman"/>
          <w:sz w:val="28"/>
          <w:szCs w:val="28"/>
        </w:rPr>
        <w:t>Visplašāk</w:t>
      </w:r>
      <w:r w:rsidR="00891CE0">
        <w:rPr>
          <w:rFonts w:ascii="Times New Roman" w:hAnsi="Times New Roman" w:cs="Times New Roman"/>
          <w:sz w:val="28"/>
          <w:szCs w:val="28"/>
        </w:rPr>
        <w:t xml:space="preserve">o </w:t>
      </w:r>
      <w:r w:rsidR="004939B5">
        <w:rPr>
          <w:rFonts w:ascii="Times New Roman" w:hAnsi="Times New Roman" w:cs="Times New Roman"/>
          <w:sz w:val="28"/>
          <w:szCs w:val="28"/>
        </w:rPr>
        <w:t>kultūras piedāvājuma tīkl</w:t>
      </w:r>
      <w:r w:rsidR="00891CE0">
        <w:rPr>
          <w:rFonts w:ascii="Times New Roman" w:hAnsi="Times New Roman" w:cs="Times New Roman"/>
          <w:sz w:val="28"/>
          <w:szCs w:val="28"/>
        </w:rPr>
        <w:t>u</w:t>
      </w:r>
      <w:r w:rsidR="004939B5">
        <w:rPr>
          <w:rFonts w:ascii="Times New Roman" w:hAnsi="Times New Roman" w:cs="Times New Roman"/>
          <w:sz w:val="28"/>
          <w:szCs w:val="28"/>
        </w:rPr>
        <w:t xml:space="preserve"> </w:t>
      </w:r>
      <w:r w:rsidR="00891CE0">
        <w:rPr>
          <w:rFonts w:ascii="Times New Roman" w:hAnsi="Times New Roman" w:cs="Times New Roman"/>
          <w:sz w:val="28"/>
          <w:szCs w:val="28"/>
        </w:rPr>
        <w:t xml:space="preserve">nodrošina </w:t>
      </w:r>
      <w:r w:rsidR="004939B5">
        <w:rPr>
          <w:rFonts w:ascii="Times New Roman" w:hAnsi="Times New Roman" w:cs="Times New Roman"/>
          <w:sz w:val="28"/>
          <w:szCs w:val="28"/>
        </w:rPr>
        <w:t>bibliotēk</w:t>
      </w:r>
      <w:r w:rsidR="00891CE0">
        <w:rPr>
          <w:rFonts w:ascii="Times New Roman" w:hAnsi="Times New Roman" w:cs="Times New Roman"/>
          <w:sz w:val="28"/>
          <w:szCs w:val="28"/>
        </w:rPr>
        <w:t>as</w:t>
      </w:r>
      <w:r w:rsidR="004939B5">
        <w:rPr>
          <w:rFonts w:ascii="Times New Roman" w:hAnsi="Times New Roman" w:cs="Times New Roman"/>
          <w:sz w:val="28"/>
          <w:szCs w:val="28"/>
        </w:rPr>
        <w:t xml:space="preserve">, </w:t>
      </w:r>
      <w:r w:rsidR="00891CE0">
        <w:rPr>
          <w:rFonts w:ascii="Times New Roman" w:hAnsi="Times New Roman" w:cs="Times New Roman"/>
          <w:sz w:val="28"/>
          <w:szCs w:val="28"/>
        </w:rPr>
        <w:t>kā arī kultūras centri</w:t>
      </w:r>
      <w:r w:rsidR="004939B5">
        <w:rPr>
          <w:rFonts w:ascii="Times New Roman" w:hAnsi="Times New Roman" w:cs="Times New Roman"/>
          <w:sz w:val="28"/>
          <w:szCs w:val="28"/>
        </w:rPr>
        <w:t xml:space="preserve">. </w:t>
      </w:r>
      <w:r w:rsidRPr="00E367DB">
        <w:rPr>
          <w:rFonts w:ascii="Times New Roman" w:hAnsi="Times New Roman" w:cs="Times New Roman"/>
          <w:sz w:val="28"/>
          <w:szCs w:val="28"/>
        </w:rPr>
        <w:t xml:space="preserve">Rīga turpina būt nozīmīgākais kultūras </w:t>
      </w:r>
      <w:r w:rsidR="4F164636" w:rsidRPr="00E367DB">
        <w:rPr>
          <w:rFonts w:ascii="Times New Roman" w:hAnsi="Times New Roman" w:cs="Times New Roman"/>
          <w:sz w:val="28"/>
          <w:szCs w:val="28"/>
        </w:rPr>
        <w:t xml:space="preserve">pasākumu </w:t>
      </w:r>
      <w:r w:rsidR="42E28D83" w:rsidRPr="00E367DB">
        <w:rPr>
          <w:rFonts w:ascii="Times New Roman" w:hAnsi="Times New Roman" w:cs="Times New Roman"/>
          <w:sz w:val="28"/>
          <w:szCs w:val="28"/>
        </w:rPr>
        <w:t xml:space="preserve">apmeklēšanas </w:t>
      </w:r>
      <w:r w:rsidRPr="00E367DB">
        <w:rPr>
          <w:rFonts w:ascii="Times New Roman" w:hAnsi="Times New Roman" w:cs="Times New Roman"/>
          <w:sz w:val="28"/>
          <w:szCs w:val="28"/>
        </w:rPr>
        <w:t xml:space="preserve">galamērķis, bet Jūrmala saglabā otras populārākās vietas statusu. Pēc reģionālo koncertzāļu izveides ir pieaudzis kultūras pasākumu apmeklējums reģionos – kultūras pasākumus reģionos 2018.gadā vismaz reizi apmeklēja 57% </w:t>
      </w:r>
      <w:r w:rsidRPr="00E367DB">
        <w:rPr>
          <w:rFonts w:ascii="Times New Roman" w:hAnsi="Times New Roman" w:cs="Times New Roman"/>
          <w:sz w:val="28"/>
          <w:szCs w:val="28"/>
        </w:rPr>
        <w:lastRenderedPageBreak/>
        <w:t>Latvijas iedzīvotāju</w:t>
      </w:r>
      <w:r w:rsidR="004B25C0" w:rsidRPr="00E367DB">
        <w:rPr>
          <w:rStyle w:val="FootnoteReference"/>
          <w:rFonts w:ascii="Times New Roman" w:hAnsi="Times New Roman" w:cs="Times New Roman"/>
          <w:sz w:val="28"/>
          <w:szCs w:val="28"/>
        </w:rPr>
        <w:footnoteReference w:id="71"/>
      </w:r>
      <w:r w:rsidRPr="00E367DB">
        <w:rPr>
          <w:rFonts w:ascii="Times New Roman" w:hAnsi="Times New Roman" w:cs="Times New Roman"/>
          <w:sz w:val="28"/>
          <w:szCs w:val="28"/>
        </w:rPr>
        <w:t xml:space="preserve">. </w:t>
      </w:r>
      <w:r w:rsidR="003D1182" w:rsidRPr="00E367DB">
        <w:rPr>
          <w:rFonts w:ascii="Times New Roman" w:hAnsi="Times New Roman" w:cs="Times New Roman"/>
          <w:sz w:val="28"/>
          <w:szCs w:val="28"/>
        </w:rPr>
        <w:t>P</w:t>
      </w:r>
      <w:r w:rsidR="350C9553" w:rsidRPr="00E367DB">
        <w:rPr>
          <w:rFonts w:ascii="Times New Roman" w:hAnsi="Times New Roman" w:cs="Times New Roman"/>
          <w:sz w:val="28"/>
          <w:szCs w:val="28"/>
        </w:rPr>
        <w:t>rofesionālās mākslas pieejamību reģionos</w:t>
      </w:r>
      <w:r w:rsidR="003D1182" w:rsidRPr="00E367DB">
        <w:rPr>
          <w:rFonts w:ascii="Times New Roman" w:hAnsi="Times New Roman" w:cs="Times New Roman"/>
          <w:sz w:val="28"/>
          <w:szCs w:val="28"/>
        </w:rPr>
        <w:t xml:space="preserve"> stimulē arī valsts un pašvaldību reģionālo profesionālo teātru un koncertorganizāciju darbība</w:t>
      </w:r>
      <w:r w:rsidR="350C9553" w:rsidRPr="00E367DB">
        <w:rPr>
          <w:rFonts w:ascii="Times New Roman" w:hAnsi="Times New Roman" w:cs="Times New Roman"/>
          <w:sz w:val="28"/>
          <w:szCs w:val="28"/>
        </w:rPr>
        <w:t>.</w:t>
      </w:r>
    </w:p>
    <w:p w14:paraId="5DD366CD" w14:textId="4DE28C31" w:rsidR="00627C82" w:rsidRPr="00E367DB" w:rsidRDefault="0DCFA13F" w:rsidP="00155268">
      <w:pPr>
        <w:ind w:left="0" w:firstLine="851"/>
        <w:rPr>
          <w:rFonts w:ascii="Times New Roman" w:hAnsi="Times New Roman" w:cs="Times New Roman"/>
          <w:sz w:val="28"/>
          <w:szCs w:val="28"/>
        </w:rPr>
      </w:pPr>
      <w:r w:rsidRPr="00E367DB">
        <w:rPr>
          <w:rFonts w:ascii="Times New Roman" w:hAnsi="Times New Roman" w:cs="Times New Roman"/>
          <w:sz w:val="28"/>
          <w:szCs w:val="28"/>
        </w:rPr>
        <w:t>2</w:t>
      </w:r>
      <w:r w:rsidR="71622988" w:rsidRPr="00E367DB">
        <w:rPr>
          <w:rFonts w:ascii="Times New Roman" w:hAnsi="Times New Roman" w:cs="Times New Roman"/>
          <w:sz w:val="28"/>
          <w:szCs w:val="28"/>
        </w:rPr>
        <w:t>018</w:t>
      </w:r>
      <w:r w:rsidRPr="00E367DB">
        <w:rPr>
          <w:rFonts w:ascii="Times New Roman" w:hAnsi="Times New Roman" w:cs="Times New Roman"/>
          <w:sz w:val="28"/>
          <w:szCs w:val="28"/>
        </w:rPr>
        <w:t>.gadā veiktā pētījuma</w:t>
      </w:r>
      <w:r w:rsidR="00815835" w:rsidRPr="00E367DB">
        <w:rPr>
          <w:rStyle w:val="FootnoteReference"/>
          <w:rFonts w:ascii="Times New Roman" w:hAnsi="Times New Roman" w:cs="Times New Roman"/>
          <w:sz w:val="28"/>
          <w:szCs w:val="28"/>
        </w:rPr>
        <w:footnoteReference w:id="72"/>
      </w:r>
      <w:r w:rsidRPr="00E367DB">
        <w:rPr>
          <w:rFonts w:ascii="Times New Roman" w:hAnsi="Times New Roman" w:cs="Times New Roman"/>
          <w:sz w:val="28"/>
          <w:szCs w:val="28"/>
        </w:rPr>
        <w:t xml:space="preserve"> ietvaro</w:t>
      </w:r>
      <w:r w:rsidR="7F0AC683" w:rsidRPr="00E367DB">
        <w:rPr>
          <w:rFonts w:ascii="Times New Roman" w:hAnsi="Times New Roman" w:cs="Times New Roman"/>
          <w:sz w:val="28"/>
          <w:szCs w:val="28"/>
        </w:rPr>
        <w:t xml:space="preserve">s </w:t>
      </w:r>
      <w:r w:rsidRPr="00E367DB">
        <w:rPr>
          <w:rFonts w:ascii="Times New Roman" w:hAnsi="Times New Roman" w:cs="Times New Roman"/>
          <w:sz w:val="28"/>
          <w:szCs w:val="28"/>
        </w:rPr>
        <w:t xml:space="preserve">secināts, ka motivācija apmeklēt interesējošu kultūras pasākumu sāk būtiski samazināties pie </w:t>
      </w:r>
      <w:r w:rsidR="62C23937" w:rsidRPr="00E367DB">
        <w:rPr>
          <w:rFonts w:ascii="Times New Roman" w:hAnsi="Times New Roman" w:cs="Times New Roman"/>
          <w:sz w:val="28"/>
          <w:szCs w:val="28"/>
        </w:rPr>
        <w:t xml:space="preserve">attāluma </w:t>
      </w:r>
      <w:r w:rsidR="005D613D" w:rsidRPr="00E367DB">
        <w:rPr>
          <w:rFonts w:ascii="Times New Roman" w:hAnsi="Times New Roman" w:cs="Times New Roman"/>
          <w:sz w:val="28"/>
          <w:szCs w:val="28"/>
        </w:rPr>
        <w:t>apmēram</w:t>
      </w:r>
      <w:r w:rsidRPr="00E367DB">
        <w:rPr>
          <w:rFonts w:ascii="Times New Roman" w:hAnsi="Times New Roman" w:cs="Times New Roman"/>
          <w:sz w:val="28"/>
          <w:szCs w:val="28"/>
        </w:rPr>
        <w:t xml:space="preserve"> vienas stundas brauciena robež</w:t>
      </w:r>
      <w:r w:rsidR="3B8064EA" w:rsidRPr="00E367DB">
        <w:rPr>
          <w:rFonts w:ascii="Times New Roman" w:hAnsi="Times New Roman" w:cs="Times New Roman"/>
          <w:sz w:val="28"/>
          <w:szCs w:val="28"/>
        </w:rPr>
        <w:t>ā</w:t>
      </w:r>
      <w:r w:rsidRPr="00E367DB">
        <w:rPr>
          <w:rFonts w:ascii="Times New Roman" w:hAnsi="Times New Roman" w:cs="Times New Roman"/>
          <w:sz w:val="28"/>
          <w:szCs w:val="28"/>
        </w:rPr>
        <w:t>s. Tas nozīmē, ka motivācija pārvarēt attālumu uz pasākumiem, par kuriem cilvēkam nav īpašas intereses, būs vēl mazāka — un distances nozīme lielāka.</w:t>
      </w:r>
    </w:p>
    <w:p w14:paraId="5640E180" w14:textId="489D4BF2" w:rsidR="00C92162" w:rsidRPr="00E367DB" w:rsidRDefault="00C92162" w:rsidP="00155268">
      <w:pPr>
        <w:ind w:left="0" w:firstLine="851"/>
        <w:rPr>
          <w:rFonts w:ascii="Times New Roman" w:hAnsi="Times New Roman" w:cs="Times New Roman"/>
          <w:sz w:val="28"/>
          <w:szCs w:val="28"/>
        </w:rPr>
      </w:pPr>
      <w:r w:rsidRPr="00E367DB">
        <w:rPr>
          <w:rFonts w:ascii="Times New Roman" w:hAnsi="Times New Roman" w:cs="Times New Roman"/>
          <w:sz w:val="28"/>
          <w:szCs w:val="28"/>
        </w:rPr>
        <w:t xml:space="preserve">Ar attālumu saistītie šķēršļi nav tikai ģeogrāfiskā distance vai ceļam patērētais laiks, bet arī ceļošanas izmaksas, piemērota transporta trūkums, nepiemēroti kultūras pasākuma norises laiki, kā arī pievilcīgākas kultūras </w:t>
      </w:r>
      <w:r w:rsidR="7C8401EB" w:rsidRPr="00E367DB">
        <w:rPr>
          <w:rFonts w:ascii="Times New Roman" w:hAnsi="Times New Roman" w:cs="Times New Roman"/>
          <w:sz w:val="28"/>
          <w:szCs w:val="28"/>
        </w:rPr>
        <w:t xml:space="preserve">piedāvājuma </w:t>
      </w:r>
      <w:r w:rsidRPr="00E367DB">
        <w:rPr>
          <w:rFonts w:ascii="Times New Roman" w:hAnsi="Times New Roman" w:cs="Times New Roman"/>
          <w:sz w:val="28"/>
          <w:szCs w:val="28"/>
        </w:rPr>
        <w:t>alternatīvas tuvāk pie dzīvesvietas. Tas ļauj secināt, ka medijos maz reklamētiem un izziņotiem pasākumiem, vai tiem pasākumiem, kur</w:t>
      </w:r>
      <w:r w:rsidR="75EA5CAA" w:rsidRPr="00E367DB">
        <w:rPr>
          <w:rFonts w:ascii="Times New Roman" w:hAnsi="Times New Roman" w:cs="Times New Roman"/>
          <w:sz w:val="28"/>
          <w:szCs w:val="28"/>
        </w:rPr>
        <w:t>os</w:t>
      </w:r>
      <w:r w:rsidRPr="00E367DB">
        <w:rPr>
          <w:rFonts w:ascii="Times New Roman" w:hAnsi="Times New Roman" w:cs="Times New Roman"/>
          <w:sz w:val="28"/>
          <w:szCs w:val="28"/>
        </w:rPr>
        <w:t xml:space="preserve"> nepiedalās populāri mākslinieki, būtu jānotiek pēc iespējas tuvu pie iedzīvotāju dzīvesvietām, kamēr populārāku mākslinieku pasākumi varētu notikt arī aptuveni stundas brauciena attālumā.</w:t>
      </w:r>
    </w:p>
    <w:p w14:paraId="5204C3C1" w14:textId="312D37C1" w:rsidR="00C92162" w:rsidRPr="00E367DB" w:rsidRDefault="6F200D77" w:rsidP="00155268">
      <w:pPr>
        <w:ind w:left="0" w:firstLine="851"/>
        <w:rPr>
          <w:rFonts w:ascii="Times New Roman" w:hAnsi="Times New Roman" w:cs="Times New Roman"/>
          <w:sz w:val="28"/>
          <w:szCs w:val="28"/>
        </w:rPr>
      </w:pPr>
      <w:r w:rsidRPr="00E367DB">
        <w:rPr>
          <w:rFonts w:ascii="Times New Roman" w:hAnsi="Times New Roman" w:cs="Times New Roman"/>
          <w:sz w:val="28"/>
          <w:szCs w:val="28"/>
        </w:rPr>
        <w:t xml:space="preserve">Iepriekš </w:t>
      </w:r>
      <w:r w:rsidR="0DCFA13F" w:rsidRPr="00E367DB">
        <w:rPr>
          <w:rFonts w:ascii="Times New Roman" w:hAnsi="Times New Roman" w:cs="Times New Roman"/>
          <w:sz w:val="28"/>
          <w:szCs w:val="28"/>
        </w:rPr>
        <w:t xml:space="preserve">minētais ļauj secināt, ka viens no risinājumiem kultūras </w:t>
      </w:r>
      <w:r w:rsidR="23B43DD7" w:rsidRPr="00E367DB">
        <w:rPr>
          <w:rFonts w:ascii="Times New Roman" w:hAnsi="Times New Roman" w:cs="Times New Roman"/>
          <w:sz w:val="28"/>
          <w:szCs w:val="28"/>
        </w:rPr>
        <w:t xml:space="preserve">piedāvājuma </w:t>
      </w:r>
      <w:r w:rsidR="0DCFA13F" w:rsidRPr="00E367DB">
        <w:rPr>
          <w:rFonts w:ascii="Times New Roman" w:hAnsi="Times New Roman" w:cs="Times New Roman"/>
          <w:sz w:val="28"/>
          <w:szCs w:val="28"/>
        </w:rPr>
        <w:t xml:space="preserve">pieejamības paplašināšanai ir t.s. </w:t>
      </w:r>
      <w:bookmarkStart w:id="36" w:name="_Hlk70344071"/>
      <w:r w:rsidR="30002991" w:rsidRPr="00E367DB">
        <w:rPr>
          <w:rFonts w:ascii="Times New Roman" w:hAnsi="Times New Roman" w:cs="Times New Roman"/>
          <w:sz w:val="28"/>
          <w:szCs w:val="28"/>
        </w:rPr>
        <w:t>„</w:t>
      </w:r>
      <w:bookmarkEnd w:id="36"/>
      <w:r w:rsidR="0DCFA13F" w:rsidRPr="00E367DB">
        <w:rPr>
          <w:rFonts w:ascii="Times New Roman" w:hAnsi="Times New Roman" w:cs="Times New Roman"/>
          <w:sz w:val="28"/>
          <w:szCs w:val="28"/>
        </w:rPr>
        <w:t>kultūras pakalpojumu groza” koncep</w:t>
      </w:r>
      <w:r w:rsidR="005D613D" w:rsidRPr="00E367DB">
        <w:rPr>
          <w:rFonts w:ascii="Times New Roman" w:hAnsi="Times New Roman" w:cs="Times New Roman"/>
          <w:sz w:val="28"/>
          <w:szCs w:val="28"/>
        </w:rPr>
        <w:t>cijas pārskatīšana</w:t>
      </w:r>
      <w:r w:rsidR="0DCFA13F" w:rsidRPr="00E367DB">
        <w:rPr>
          <w:rFonts w:ascii="Times New Roman" w:hAnsi="Times New Roman" w:cs="Times New Roman"/>
          <w:sz w:val="28"/>
          <w:szCs w:val="28"/>
        </w:rPr>
        <w:t xml:space="preserve">, </w:t>
      </w:r>
      <w:r w:rsidR="003D1182" w:rsidRPr="00E367DB">
        <w:rPr>
          <w:rFonts w:ascii="Times New Roman" w:hAnsi="Times New Roman" w:cs="Times New Roman"/>
          <w:sz w:val="28"/>
          <w:szCs w:val="28"/>
        </w:rPr>
        <w:t xml:space="preserve">nosakot </w:t>
      </w:r>
      <w:r w:rsidR="0DCFA13F" w:rsidRPr="00E367DB">
        <w:rPr>
          <w:rFonts w:ascii="Times New Roman" w:hAnsi="Times New Roman" w:cs="Times New Roman"/>
          <w:sz w:val="28"/>
          <w:szCs w:val="28"/>
        </w:rPr>
        <w:t xml:space="preserve">kultūras pakalpojumu grupas, kas </w:t>
      </w:r>
      <w:r w:rsidR="003D1182" w:rsidRPr="00E367DB">
        <w:rPr>
          <w:rFonts w:ascii="Times New Roman" w:hAnsi="Times New Roman" w:cs="Times New Roman"/>
          <w:sz w:val="28"/>
          <w:szCs w:val="28"/>
        </w:rPr>
        <w:t xml:space="preserve">sniedzamas </w:t>
      </w:r>
      <w:r w:rsidR="0DCFA13F" w:rsidRPr="00E367DB">
        <w:rPr>
          <w:rFonts w:ascii="Times New Roman" w:hAnsi="Times New Roman" w:cs="Times New Roman"/>
          <w:sz w:val="28"/>
          <w:szCs w:val="28"/>
        </w:rPr>
        <w:t xml:space="preserve">iedzīvotājiem noteiktā attālumā no dzīvesvietas, </w:t>
      </w:r>
      <w:r w:rsidR="003D1182" w:rsidRPr="00E367DB">
        <w:rPr>
          <w:rFonts w:ascii="Times New Roman" w:hAnsi="Times New Roman" w:cs="Times New Roman"/>
          <w:sz w:val="28"/>
          <w:szCs w:val="28"/>
        </w:rPr>
        <w:t>un valsts un pašvaldību atbildības jomas kultūras pakalpojumu pieejamības nodrošināšanā.</w:t>
      </w:r>
      <w:r w:rsidR="0DCFA13F" w:rsidRPr="00E367DB">
        <w:rPr>
          <w:rFonts w:ascii="Times New Roman" w:hAnsi="Times New Roman" w:cs="Times New Roman"/>
          <w:sz w:val="28"/>
          <w:szCs w:val="28"/>
        </w:rPr>
        <w:t xml:space="preserve"> Tāpat kultūras </w:t>
      </w:r>
      <w:r w:rsidR="1AB9500B" w:rsidRPr="00E367DB">
        <w:rPr>
          <w:rFonts w:ascii="Times New Roman" w:hAnsi="Times New Roman" w:cs="Times New Roman"/>
          <w:sz w:val="28"/>
          <w:szCs w:val="28"/>
        </w:rPr>
        <w:t xml:space="preserve">piedāvājuma </w:t>
      </w:r>
      <w:r w:rsidR="0DCFA13F" w:rsidRPr="00E367DB">
        <w:rPr>
          <w:rFonts w:ascii="Times New Roman" w:hAnsi="Times New Roman" w:cs="Times New Roman"/>
          <w:sz w:val="28"/>
          <w:szCs w:val="28"/>
        </w:rPr>
        <w:t xml:space="preserve">pieejamības paplašināšanā jāizskata iespēja efektīvi izmantot digitalizācijas sniegtās iespējas, tostarp izmantojot </w:t>
      </w:r>
      <w:r w:rsidR="005D613D" w:rsidRPr="00E367DB">
        <w:rPr>
          <w:rFonts w:ascii="Times New Roman" w:hAnsi="Times New Roman" w:cs="Times New Roman"/>
          <w:sz w:val="28"/>
          <w:szCs w:val="28"/>
        </w:rPr>
        <w:t>to</w:t>
      </w:r>
      <w:r w:rsidR="0DCFA13F" w:rsidRPr="00E367DB">
        <w:rPr>
          <w:rFonts w:ascii="Times New Roman" w:hAnsi="Times New Roman" w:cs="Times New Roman"/>
          <w:sz w:val="28"/>
          <w:szCs w:val="28"/>
        </w:rPr>
        <w:t>, ka ar Eiropas Savienības līdzfinansējumu</w:t>
      </w:r>
      <w:r w:rsidR="00C92162" w:rsidRPr="00E367DB">
        <w:rPr>
          <w:rFonts w:ascii="Times New Roman" w:hAnsi="Times New Roman" w:cs="Times New Roman"/>
          <w:sz w:val="28"/>
          <w:szCs w:val="28"/>
          <w:vertAlign w:val="superscript"/>
        </w:rPr>
        <w:footnoteReference w:id="73"/>
      </w:r>
      <w:r w:rsidR="0DCFA13F" w:rsidRPr="00E367DB">
        <w:rPr>
          <w:rFonts w:ascii="Times New Roman" w:hAnsi="Times New Roman" w:cs="Times New Roman"/>
          <w:sz w:val="28"/>
          <w:szCs w:val="28"/>
        </w:rPr>
        <w:t xml:space="preserve"> kultūras centri ir apgādāti ar modernu aprīkojumu audiovizuālā satura demonstrēšanai.</w:t>
      </w:r>
    </w:p>
    <w:p w14:paraId="73EE6AD7" w14:textId="77777777" w:rsidR="00161614" w:rsidRPr="00451853" w:rsidRDefault="00161614" w:rsidP="00451853">
      <w:pPr>
        <w:ind w:left="0" w:firstLine="0"/>
        <w:rPr>
          <w:rFonts w:ascii="Times New Roman" w:hAnsi="Times New Roman" w:cs="Times New Roman"/>
          <w:sz w:val="28"/>
          <w:szCs w:val="28"/>
        </w:rPr>
      </w:pPr>
    </w:p>
    <w:p w14:paraId="69F9D2DF" w14:textId="4D905D83" w:rsidR="008575BC" w:rsidRPr="00E367DB" w:rsidRDefault="008575BC" w:rsidP="00155268">
      <w:pPr>
        <w:ind w:left="0" w:firstLine="851"/>
        <w:rPr>
          <w:rFonts w:ascii="Times New Roman" w:hAnsi="Times New Roman" w:cs="Times New Roman"/>
          <w:b/>
          <w:bCs/>
          <w:sz w:val="28"/>
          <w:szCs w:val="28"/>
        </w:rPr>
      </w:pPr>
      <w:r w:rsidRPr="00E367DB">
        <w:rPr>
          <w:rFonts w:ascii="Times New Roman" w:hAnsi="Times New Roman" w:cs="Times New Roman"/>
          <w:b/>
          <w:bCs/>
          <w:sz w:val="28"/>
          <w:szCs w:val="28"/>
        </w:rPr>
        <w:t xml:space="preserve">Kultūras </w:t>
      </w:r>
      <w:r w:rsidR="3D621AF6" w:rsidRPr="00E367DB">
        <w:rPr>
          <w:rFonts w:ascii="Times New Roman" w:hAnsi="Times New Roman" w:cs="Times New Roman"/>
          <w:b/>
          <w:bCs/>
          <w:sz w:val="28"/>
          <w:szCs w:val="28"/>
        </w:rPr>
        <w:t xml:space="preserve">piedāvājuma </w:t>
      </w:r>
      <w:proofErr w:type="spellStart"/>
      <w:r w:rsidR="00CC6753" w:rsidRPr="00E367DB">
        <w:rPr>
          <w:rFonts w:ascii="Times New Roman" w:hAnsi="Times New Roman" w:cs="Times New Roman"/>
          <w:b/>
          <w:bCs/>
          <w:sz w:val="28"/>
          <w:szCs w:val="28"/>
        </w:rPr>
        <w:t>piekļūstamība</w:t>
      </w:r>
      <w:proofErr w:type="spellEnd"/>
    </w:p>
    <w:p w14:paraId="173A1C7C" w14:textId="4D59F3D1" w:rsidR="008575BC" w:rsidRPr="00E367DB" w:rsidRDefault="396ED72E" w:rsidP="5AB595A7">
      <w:pPr>
        <w:ind w:left="0" w:firstLine="851"/>
        <w:rPr>
          <w:rFonts w:ascii="Times New Roman" w:hAnsi="Times New Roman" w:cs="Times New Roman"/>
          <w:sz w:val="28"/>
          <w:szCs w:val="28"/>
        </w:rPr>
      </w:pPr>
      <w:r w:rsidRPr="00E367DB">
        <w:rPr>
          <w:rFonts w:ascii="Times New Roman" w:hAnsi="Times New Roman" w:cs="Times New Roman"/>
          <w:sz w:val="28"/>
          <w:szCs w:val="28"/>
        </w:rPr>
        <w:t xml:space="preserve">Latvija ir ratificējusi </w:t>
      </w:r>
      <w:r w:rsidR="2F7469E5" w:rsidRPr="00E367DB">
        <w:rPr>
          <w:rFonts w:ascii="Times New Roman" w:hAnsi="Times New Roman" w:cs="Times New Roman"/>
          <w:sz w:val="28"/>
          <w:szCs w:val="28"/>
        </w:rPr>
        <w:t>ANO</w:t>
      </w:r>
      <w:r w:rsidRPr="00E367DB">
        <w:rPr>
          <w:rFonts w:ascii="Times New Roman" w:hAnsi="Times New Roman" w:cs="Times New Roman"/>
          <w:sz w:val="28"/>
          <w:szCs w:val="28"/>
        </w:rPr>
        <w:t xml:space="preserve"> Konvenciju par personu ar invaliditāti tiesībām</w:t>
      </w:r>
      <w:r w:rsidR="004B25C0" w:rsidRPr="00E367DB">
        <w:rPr>
          <w:rStyle w:val="FootnoteReference"/>
          <w:rFonts w:ascii="Times New Roman" w:hAnsi="Times New Roman" w:cs="Times New Roman"/>
          <w:sz w:val="28"/>
          <w:szCs w:val="28"/>
        </w:rPr>
        <w:footnoteReference w:id="74"/>
      </w:r>
      <w:r w:rsidRPr="00E367DB">
        <w:rPr>
          <w:rFonts w:ascii="Times New Roman" w:hAnsi="Times New Roman" w:cs="Times New Roman"/>
          <w:sz w:val="28"/>
          <w:szCs w:val="28"/>
        </w:rPr>
        <w:t xml:space="preserve">, nosakot, ka dalībvalstis apņemas nodrošināt un veicināt to, lai visas personas ar invaliditāti varētu pilnībā īstenot visas cilvēktiesības un pamatbrīvības bez jebkāda veida diskriminācijas invaliditātes dēļ, tostarp iespēju robežās nodrošināt arī kultūras tiesības. </w:t>
      </w:r>
      <w:r w:rsidR="009D95AF" w:rsidRPr="00E367DB">
        <w:rPr>
          <w:rFonts w:ascii="Times New Roman" w:hAnsi="Times New Roman" w:cs="Times New Roman"/>
          <w:sz w:val="28"/>
          <w:szCs w:val="28"/>
        </w:rPr>
        <w:t>L</w:t>
      </w:r>
      <w:r w:rsidR="2B72FC83" w:rsidRPr="00E367DB">
        <w:rPr>
          <w:rFonts w:ascii="Times New Roman" w:hAnsi="Times New Roman" w:cs="Times New Roman"/>
          <w:sz w:val="28"/>
          <w:szCs w:val="28"/>
        </w:rPr>
        <w:t>M</w:t>
      </w:r>
      <w:r w:rsidR="009D95AF" w:rsidRPr="00E367DB">
        <w:rPr>
          <w:rFonts w:ascii="Times New Roman" w:hAnsi="Times New Roman" w:cs="Times New Roman"/>
          <w:sz w:val="28"/>
          <w:szCs w:val="28"/>
        </w:rPr>
        <w:t xml:space="preserve"> 2020.gadā pasūtītajā pētījumā </w:t>
      </w:r>
      <w:r w:rsidR="67639127" w:rsidRPr="00E367DB">
        <w:rPr>
          <w:rFonts w:ascii="Times New Roman" w:hAnsi="Times New Roman" w:cs="Times New Roman"/>
          <w:sz w:val="28"/>
          <w:szCs w:val="28"/>
        </w:rPr>
        <w:t>„</w:t>
      </w:r>
      <w:r w:rsidR="531B6995" w:rsidRPr="00E367DB">
        <w:rPr>
          <w:rFonts w:ascii="Times New Roman" w:hAnsi="Times New Roman" w:cs="Times New Roman"/>
          <w:sz w:val="28"/>
          <w:szCs w:val="28"/>
        </w:rPr>
        <w:t>Apvienoto Nāciju Organizācijas Konvencijas par personu ar invaliditāti tiesībām ieviešanas izvērtējums”</w:t>
      </w:r>
      <w:r w:rsidR="008575BC" w:rsidRPr="00E367DB">
        <w:rPr>
          <w:rFonts w:ascii="Times New Roman" w:hAnsi="Times New Roman" w:cs="Times New Roman"/>
          <w:sz w:val="28"/>
          <w:szCs w:val="28"/>
          <w:vertAlign w:val="superscript"/>
        </w:rPr>
        <w:footnoteReference w:id="75"/>
      </w:r>
      <w:r w:rsidR="531B6995" w:rsidRPr="00E367DB">
        <w:rPr>
          <w:rFonts w:ascii="Times New Roman" w:hAnsi="Times New Roman" w:cs="Times New Roman"/>
          <w:sz w:val="28"/>
          <w:szCs w:val="28"/>
        </w:rPr>
        <w:t xml:space="preserve"> konstatēts, ka, aplūkojot situācijas izmaiņas dažādās sabiedrības </w:t>
      </w:r>
      <w:r w:rsidR="531B6995" w:rsidRPr="00E367DB">
        <w:rPr>
          <w:rFonts w:ascii="Times New Roman" w:hAnsi="Times New Roman" w:cs="Times New Roman"/>
          <w:sz w:val="28"/>
          <w:szCs w:val="28"/>
        </w:rPr>
        <w:lastRenderedPageBreak/>
        <w:t xml:space="preserve">dzīves jomās, salīdzinot ar 2015.gadu, redzams, ka visbiežāk personas ar invaliditāti pamanījušas uzlabojumus </w:t>
      </w:r>
      <w:r w:rsidR="002D29AC" w:rsidRPr="00E367DB">
        <w:rPr>
          <w:rFonts w:ascii="Times New Roman" w:hAnsi="Times New Roman" w:cs="Times New Roman"/>
          <w:sz w:val="28"/>
          <w:szCs w:val="28"/>
        </w:rPr>
        <w:t xml:space="preserve">tieši </w:t>
      </w:r>
      <w:r w:rsidR="531B6995" w:rsidRPr="00E367DB">
        <w:rPr>
          <w:rFonts w:ascii="Times New Roman" w:hAnsi="Times New Roman" w:cs="Times New Roman"/>
          <w:sz w:val="28"/>
          <w:szCs w:val="28"/>
        </w:rPr>
        <w:t xml:space="preserve">kultūras </w:t>
      </w:r>
      <w:r w:rsidR="0BA32E97" w:rsidRPr="00E367DB">
        <w:rPr>
          <w:rFonts w:ascii="Times New Roman" w:hAnsi="Times New Roman" w:cs="Times New Roman"/>
          <w:sz w:val="28"/>
          <w:szCs w:val="28"/>
        </w:rPr>
        <w:t xml:space="preserve">pakalpojumu </w:t>
      </w:r>
      <w:proofErr w:type="spellStart"/>
      <w:r w:rsidR="00CC6753" w:rsidRPr="00E367DB">
        <w:rPr>
          <w:rFonts w:ascii="Times New Roman" w:hAnsi="Times New Roman" w:cs="Times New Roman"/>
          <w:sz w:val="28"/>
          <w:szCs w:val="28"/>
        </w:rPr>
        <w:t>piekļūstamībā</w:t>
      </w:r>
      <w:proofErr w:type="spellEnd"/>
      <w:r w:rsidR="54082FCD" w:rsidRPr="00E367DB">
        <w:rPr>
          <w:rFonts w:ascii="Times New Roman" w:hAnsi="Times New Roman" w:cs="Times New Roman"/>
          <w:sz w:val="28"/>
          <w:szCs w:val="28"/>
        </w:rPr>
        <w:t>.</w:t>
      </w:r>
    </w:p>
    <w:p w14:paraId="51240A0A" w14:textId="75301DCF" w:rsidR="008575BC" w:rsidRDefault="396ED72E" w:rsidP="6987A137">
      <w:pPr>
        <w:ind w:left="0" w:firstLine="851"/>
        <w:rPr>
          <w:rFonts w:ascii="Times New Roman" w:hAnsi="Times New Roman" w:cs="Times New Roman"/>
          <w:sz w:val="28"/>
          <w:szCs w:val="28"/>
        </w:rPr>
      </w:pPr>
      <w:r w:rsidRPr="00E367DB">
        <w:rPr>
          <w:rFonts w:ascii="Times New Roman" w:hAnsi="Times New Roman" w:cs="Times New Roman"/>
          <w:sz w:val="28"/>
          <w:szCs w:val="28"/>
        </w:rPr>
        <w:t xml:space="preserve">Starp prioritāri risināmiem jautājumiem jāmin kultūras infrastruktūras </w:t>
      </w:r>
      <w:r w:rsidR="00CC6753" w:rsidRPr="00E367DB">
        <w:rPr>
          <w:rFonts w:ascii="Times New Roman" w:hAnsi="Times New Roman" w:cs="Times New Roman"/>
          <w:sz w:val="28"/>
          <w:szCs w:val="28"/>
        </w:rPr>
        <w:t xml:space="preserve">izmantošanas iespējas </w:t>
      </w:r>
      <w:r w:rsidRPr="00E367DB">
        <w:rPr>
          <w:rFonts w:ascii="Times New Roman" w:hAnsi="Times New Roman" w:cs="Times New Roman"/>
          <w:sz w:val="28"/>
          <w:szCs w:val="28"/>
        </w:rPr>
        <w:t>personām ar dažādiem funkcionāliem traucējumiem – 2014.gad</w:t>
      </w:r>
      <w:r w:rsidR="002D29AC" w:rsidRPr="00E367DB">
        <w:rPr>
          <w:rFonts w:ascii="Times New Roman" w:hAnsi="Times New Roman" w:cs="Times New Roman"/>
          <w:sz w:val="28"/>
          <w:szCs w:val="28"/>
        </w:rPr>
        <w:t>ā</w:t>
      </w:r>
      <w:r w:rsidRPr="00E367DB">
        <w:rPr>
          <w:rFonts w:ascii="Times New Roman" w:hAnsi="Times New Roman" w:cs="Times New Roman"/>
          <w:sz w:val="28"/>
          <w:szCs w:val="28"/>
        </w:rPr>
        <w:t xml:space="preserve"> </w:t>
      </w:r>
      <w:r w:rsidR="002D29AC" w:rsidRPr="00E367DB">
        <w:rPr>
          <w:rFonts w:ascii="Times New Roman" w:hAnsi="Times New Roman" w:cs="Times New Roman"/>
          <w:sz w:val="28"/>
          <w:szCs w:val="28"/>
        </w:rPr>
        <w:t xml:space="preserve">veiktā </w:t>
      </w:r>
      <w:r w:rsidRPr="00E367DB">
        <w:rPr>
          <w:rFonts w:ascii="Times New Roman" w:hAnsi="Times New Roman" w:cs="Times New Roman"/>
          <w:sz w:val="28"/>
          <w:szCs w:val="28"/>
        </w:rPr>
        <w:t>pētījumā</w:t>
      </w:r>
      <w:r w:rsidR="00213DD6" w:rsidRPr="00E367DB">
        <w:rPr>
          <w:rStyle w:val="FootnoteReference"/>
          <w:rFonts w:ascii="Times New Roman" w:hAnsi="Times New Roman" w:cs="Times New Roman"/>
          <w:sz w:val="28"/>
          <w:szCs w:val="28"/>
        </w:rPr>
        <w:footnoteReference w:id="76"/>
      </w:r>
      <w:r w:rsidRPr="00E367DB">
        <w:rPr>
          <w:rFonts w:ascii="Times New Roman" w:hAnsi="Times New Roman" w:cs="Times New Roman"/>
          <w:sz w:val="28"/>
          <w:szCs w:val="28"/>
        </w:rPr>
        <w:t xml:space="preserve"> konstatēts, ka 30% bibliotēku un 29% muzeju nav </w:t>
      </w:r>
      <w:r w:rsidR="00CC6753" w:rsidRPr="00E367DB">
        <w:rPr>
          <w:rFonts w:ascii="Times New Roman" w:hAnsi="Times New Roman" w:cs="Times New Roman"/>
          <w:sz w:val="28"/>
          <w:szCs w:val="28"/>
        </w:rPr>
        <w:t xml:space="preserve">piekļūstami </w:t>
      </w:r>
      <w:r w:rsidRPr="00E367DB">
        <w:rPr>
          <w:rFonts w:ascii="Times New Roman" w:hAnsi="Times New Roman" w:cs="Times New Roman"/>
          <w:sz w:val="28"/>
          <w:szCs w:val="28"/>
        </w:rPr>
        <w:t xml:space="preserve">cilvēkiem ar kustību traucējumiem, savukārt cilvēkiem ar redzes traucējumiem nav </w:t>
      </w:r>
      <w:r w:rsidR="00CC6753" w:rsidRPr="00E367DB">
        <w:rPr>
          <w:rFonts w:ascii="Times New Roman" w:hAnsi="Times New Roman" w:cs="Times New Roman"/>
          <w:sz w:val="28"/>
          <w:szCs w:val="28"/>
        </w:rPr>
        <w:t xml:space="preserve">piekļūstami </w:t>
      </w:r>
      <w:r w:rsidRPr="00E367DB">
        <w:rPr>
          <w:rFonts w:ascii="Times New Roman" w:hAnsi="Times New Roman" w:cs="Times New Roman"/>
          <w:sz w:val="28"/>
          <w:szCs w:val="28"/>
        </w:rPr>
        <w:t>49% bibliotēku, teātru, kultūras namu un kinoteātru.</w:t>
      </w:r>
      <w:r w:rsidR="22195A4C" w:rsidRPr="00E367DB">
        <w:rPr>
          <w:rFonts w:ascii="Times New Roman" w:hAnsi="Times New Roman" w:cs="Times New Roman"/>
          <w:sz w:val="28"/>
          <w:szCs w:val="28"/>
        </w:rPr>
        <w:t xml:space="preserve"> Cilvēkiem ar kustību traucējumiem </w:t>
      </w:r>
      <w:r w:rsidR="57FEB59C" w:rsidRPr="00E367DB">
        <w:rPr>
          <w:rFonts w:ascii="Times New Roman" w:hAnsi="Times New Roman" w:cs="Times New Roman"/>
          <w:sz w:val="28"/>
          <w:szCs w:val="28"/>
        </w:rPr>
        <w:t xml:space="preserve">faktiski vispār </w:t>
      </w:r>
      <w:r w:rsidR="22195A4C" w:rsidRPr="00E367DB">
        <w:rPr>
          <w:rFonts w:ascii="Times New Roman" w:hAnsi="Times New Roman" w:cs="Times New Roman"/>
          <w:sz w:val="28"/>
          <w:szCs w:val="28"/>
        </w:rPr>
        <w:t xml:space="preserve">nav </w:t>
      </w:r>
      <w:r w:rsidR="00CC6753" w:rsidRPr="00E367DB">
        <w:rPr>
          <w:rFonts w:ascii="Times New Roman" w:hAnsi="Times New Roman" w:cs="Times New Roman"/>
          <w:sz w:val="28"/>
          <w:szCs w:val="28"/>
        </w:rPr>
        <w:t xml:space="preserve">piekļūstamas </w:t>
      </w:r>
      <w:r w:rsidR="22195A4C" w:rsidRPr="00E367DB">
        <w:rPr>
          <w:rFonts w:ascii="Times New Roman" w:hAnsi="Times New Roman" w:cs="Times New Roman"/>
          <w:sz w:val="28"/>
          <w:szCs w:val="28"/>
        </w:rPr>
        <w:t>arhīvu lasītavas.</w:t>
      </w:r>
      <w:r w:rsidRPr="00E367DB">
        <w:rPr>
          <w:rFonts w:ascii="Times New Roman" w:hAnsi="Times New Roman" w:cs="Times New Roman"/>
          <w:sz w:val="28"/>
          <w:szCs w:val="28"/>
        </w:rPr>
        <w:t xml:space="preserve"> Lai gan pēdējos gados šiem jautājumiem pievērsta lielāka uzmanība, atsevišķi </w:t>
      </w:r>
      <w:proofErr w:type="spellStart"/>
      <w:r w:rsidR="00CC6753" w:rsidRPr="00E367DB">
        <w:rPr>
          <w:rFonts w:ascii="Times New Roman" w:hAnsi="Times New Roman" w:cs="Times New Roman"/>
          <w:sz w:val="28"/>
          <w:szCs w:val="28"/>
        </w:rPr>
        <w:t>piekļūstamības</w:t>
      </w:r>
      <w:proofErr w:type="spellEnd"/>
      <w:r w:rsidR="00CC6753" w:rsidRPr="00E367DB">
        <w:rPr>
          <w:rFonts w:ascii="Times New Roman" w:hAnsi="Times New Roman" w:cs="Times New Roman"/>
          <w:sz w:val="28"/>
          <w:szCs w:val="28"/>
        </w:rPr>
        <w:t xml:space="preserve"> </w:t>
      </w:r>
      <w:r w:rsidRPr="00E367DB">
        <w:rPr>
          <w:rFonts w:ascii="Times New Roman" w:hAnsi="Times New Roman" w:cs="Times New Roman"/>
          <w:sz w:val="28"/>
          <w:szCs w:val="28"/>
        </w:rPr>
        <w:t xml:space="preserve">aspekti ir risināti maz, piemēram, </w:t>
      </w:r>
      <w:r w:rsidR="1503CF17" w:rsidRPr="00E367DB">
        <w:rPr>
          <w:rFonts w:ascii="Times New Roman" w:hAnsi="Times New Roman" w:cs="Times New Roman"/>
          <w:sz w:val="28"/>
          <w:szCs w:val="28"/>
        </w:rPr>
        <w:t xml:space="preserve">attiecībā uz </w:t>
      </w:r>
      <w:r w:rsidRPr="00E367DB">
        <w:rPr>
          <w:rFonts w:ascii="Times New Roman" w:hAnsi="Times New Roman" w:cs="Times New Roman"/>
          <w:sz w:val="28"/>
          <w:szCs w:val="28"/>
        </w:rPr>
        <w:t xml:space="preserve">teātra izrāžu </w:t>
      </w:r>
      <w:proofErr w:type="spellStart"/>
      <w:r w:rsidR="00CC6753" w:rsidRPr="00E367DB">
        <w:rPr>
          <w:rFonts w:ascii="Times New Roman" w:hAnsi="Times New Roman" w:cs="Times New Roman"/>
          <w:sz w:val="28"/>
          <w:szCs w:val="28"/>
        </w:rPr>
        <w:t>piekļūstamību</w:t>
      </w:r>
      <w:proofErr w:type="spellEnd"/>
      <w:r w:rsidR="00CC6753" w:rsidRPr="00E367DB">
        <w:rPr>
          <w:rFonts w:ascii="Times New Roman" w:hAnsi="Times New Roman" w:cs="Times New Roman"/>
          <w:sz w:val="28"/>
          <w:szCs w:val="28"/>
        </w:rPr>
        <w:t xml:space="preserve"> </w:t>
      </w:r>
      <w:r w:rsidRPr="00E367DB">
        <w:rPr>
          <w:rFonts w:ascii="Times New Roman" w:hAnsi="Times New Roman" w:cs="Times New Roman"/>
          <w:sz w:val="28"/>
          <w:szCs w:val="28"/>
        </w:rPr>
        <w:t>cilvēkiem ar dzirdes traucējumiem, muzeju apmeklējuma pieredzi cilvēkiem ar redzes traucējumiem, vai kultūras piedāvājumu cilvēkiem ar garīga</w:t>
      </w:r>
      <w:r w:rsidR="7F5E9E21" w:rsidRPr="00E367DB">
        <w:rPr>
          <w:rFonts w:ascii="Times New Roman" w:hAnsi="Times New Roman" w:cs="Times New Roman"/>
          <w:sz w:val="28"/>
          <w:szCs w:val="28"/>
        </w:rPr>
        <w:t xml:space="preserve"> rakstura traucējumiem</w:t>
      </w:r>
      <w:r w:rsidRPr="00E367DB">
        <w:rPr>
          <w:rFonts w:ascii="Times New Roman" w:hAnsi="Times New Roman" w:cs="Times New Roman"/>
          <w:sz w:val="28"/>
          <w:szCs w:val="28"/>
        </w:rPr>
        <w:t>.</w:t>
      </w:r>
      <w:r w:rsidR="69CD66A1" w:rsidRPr="00E367DB">
        <w:rPr>
          <w:rFonts w:ascii="Times New Roman" w:hAnsi="Times New Roman" w:cs="Times New Roman"/>
          <w:sz w:val="28"/>
          <w:szCs w:val="28"/>
        </w:rPr>
        <w:t xml:space="preserve"> Plānotajos risinājumos ietveram</w:t>
      </w:r>
      <w:r w:rsidR="002D29AC" w:rsidRPr="00E367DB">
        <w:rPr>
          <w:rFonts w:ascii="Times New Roman" w:hAnsi="Times New Roman" w:cs="Times New Roman"/>
          <w:sz w:val="28"/>
          <w:szCs w:val="28"/>
        </w:rPr>
        <w:t>a</w:t>
      </w:r>
      <w:r w:rsidR="7DA3C87F" w:rsidRPr="00E367DB">
        <w:rPr>
          <w:rFonts w:ascii="Times New Roman" w:hAnsi="Times New Roman" w:cs="Times New Roman"/>
          <w:sz w:val="28"/>
          <w:szCs w:val="28"/>
        </w:rPr>
        <w:t xml:space="preserve"> </w:t>
      </w:r>
      <w:r w:rsidR="002D29AC" w:rsidRPr="00E367DB">
        <w:rPr>
          <w:rFonts w:ascii="Times New Roman" w:hAnsi="Times New Roman" w:cs="Times New Roman"/>
          <w:sz w:val="28"/>
          <w:szCs w:val="28"/>
        </w:rPr>
        <w:t xml:space="preserve">arī </w:t>
      </w:r>
      <w:r w:rsidR="7DA3C87F" w:rsidRPr="00E367DB">
        <w:rPr>
          <w:rFonts w:ascii="Times New Roman" w:hAnsi="Times New Roman" w:cs="Times New Roman"/>
          <w:sz w:val="28"/>
          <w:szCs w:val="28"/>
        </w:rPr>
        <w:t xml:space="preserve">Eiropas Parlamenta un Padomes Direktīvā (ES) 2019/882 par produktu un pakalpojumu </w:t>
      </w:r>
      <w:proofErr w:type="spellStart"/>
      <w:r w:rsidR="7DA3C87F" w:rsidRPr="00E367DB">
        <w:rPr>
          <w:rFonts w:ascii="Times New Roman" w:hAnsi="Times New Roman" w:cs="Times New Roman"/>
          <w:sz w:val="28"/>
          <w:szCs w:val="28"/>
        </w:rPr>
        <w:t>piekļūstamības</w:t>
      </w:r>
      <w:proofErr w:type="spellEnd"/>
      <w:r w:rsidR="7DA3C87F" w:rsidRPr="00E367DB">
        <w:rPr>
          <w:rFonts w:ascii="Times New Roman" w:hAnsi="Times New Roman" w:cs="Times New Roman"/>
          <w:sz w:val="28"/>
          <w:szCs w:val="28"/>
        </w:rPr>
        <w:t xml:space="preserve"> prasībām</w:t>
      </w:r>
      <w:r w:rsidR="002D29AC" w:rsidRPr="00E367DB">
        <w:rPr>
          <w:rStyle w:val="FootnoteReference"/>
          <w:rFonts w:ascii="Times New Roman" w:hAnsi="Times New Roman" w:cs="Times New Roman"/>
          <w:sz w:val="28"/>
          <w:szCs w:val="28"/>
        </w:rPr>
        <w:footnoteReference w:id="77"/>
      </w:r>
      <w:r w:rsidR="7DA3C87F" w:rsidRPr="00E367DB">
        <w:rPr>
          <w:rFonts w:ascii="Times New Roman" w:hAnsi="Times New Roman" w:cs="Times New Roman"/>
          <w:sz w:val="28"/>
          <w:szCs w:val="28"/>
        </w:rPr>
        <w:t xml:space="preserve"> </w:t>
      </w:r>
      <w:r w:rsidR="002D29AC" w:rsidRPr="00E367DB">
        <w:rPr>
          <w:rFonts w:ascii="Times New Roman" w:hAnsi="Times New Roman" w:cs="Times New Roman"/>
          <w:sz w:val="28"/>
          <w:szCs w:val="28"/>
        </w:rPr>
        <w:t xml:space="preserve">nosacījumu ieviešana </w:t>
      </w:r>
      <w:r w:rsidR="7DA3C87F" w:rsidRPr="00E367DB">
        <w:rPr>
          <w:rFonts w:ascii="Times New Roman" w:hAnsi="Times New Roman" w:cs="Times New Roman"/>
          <w:sz w:val="28"/>
          <w:szCs w:val="28"/>
        </w:rPr>
        <w:t>attiecībā uz e-grāmat</w:t>
      </w:r>
      <w:r w:rsidR="002D29AC" w:rsidRPr="00E367DB">
        <w:rPr>
          <w:rFonts w:ascii="Times New Roman" w:hAnsi="Times New Roman" w:cs="Times New Roman"/>
          <w:sz w:val="28"/>
          <w:szCs w:val="28"/>
        </w:rPr>
        <w:t xml:space="preserve">u </w:t>
      </w:r>
      <w:r w:rsidR="7DA3C87F" w:rsidRPr="00E367DB">
        <w:rPr>
          <w:rFonts w:ascii="Times New Roman" w:hAnsi="Times New Roman" w:cs="Times New Roman"/>
          <w:sz w:val="28"/>
          <w:szCs w:val="28"/>
        </w:rPr>
        <w:t>un audiovizuāl</w:t>
      </w:r>
      <w:r w:rsidR="002D29AC" w:rsidRPr="00E367DB">
        <w:rPr>
          <w:rFonts w:ascii="Times New Roman" w:hAnsi="Times New Roman" w:cs="Times New Roman"/>
          <w:sz w:val="28"/>
          <w:szCs w:val="28"/>
        </w:rPr>
        <w:t>o</w:t>
      </w:r>
      <w:r w:rsidR="7DA3C87F" w:rsidRPr="00E367DB">
        <w:rPr>
          <w:rFonts w:ascii="Times New Roman" w:hAnsi="Times New Roman" w:cs="Times New Roman"/>
          <w:sz w:val="28"/>
          <w:szCs w:val="28"/>
        </w:rPr>
        <w:t xml:space="preserve"> mediju pakalpojum</w:t>
      </w:r>
      <w:r w:rsidR="002D29AC" w:rsidRPr="00E367DB">
        <w:rPr>
          <w:rFonts w:ascii="Times New Roman" w:hAnsi="Times New Roman" w:cs="Times New Roman"/>
          <w:sz w:val="28"/>
          <w:szCs w:val="28"/>
        </w:rPr>
        <w:t xml:space="preserve">u </w:t>
      </w:r>
      <w:proofErr w:type="spellStart"/>
      <w:r w:rsidR="002D29AC" w:rsidRPr="00E367DB">
        <w:rPr>
          <w:rFonts w:ascii="Times New Roman" w:hAnsi="Times New Roman" w:cs="Times New Roman"/>
          <w:sz w:val="28"/>
          <w:szCs w:val="28"/>
        </w:rPr>
        <w:t>piekļūstamību</w:t>
      </w:r>
      <w:proofErr w:type="spellEnd"/>
      <w:r w:rsidR="7DA3C87F" w:rsidRPr="00E367DB">
        <w:rPr>
          <w:rFonts w:ascii="Times New Roman" w:hAnsi="Times New Roman" w:cs="Times New Roman"/>
          <w:sz w:val="28"/>
          <w:szCs w:val="28"/>
        </w:rPr>
        <w:t>.</w:t>
      </w:r>
      <w:r w:rsidR="2ACDBF6F" w:rsidRPr="00E367DB">
        <w:rPr>
          <w:rFonts w:ascii="Times New Roman" w:hAnsi="Times New Roman" w:cs="Times New Roman"/>
          <w:sz w:val="28"/>
          <w:szCs w:val="28"/>
        </w:rPr>
        <w:t xml:space="preserve"> </w:t>
      </w:r>
      <w:r w:rsidR="002D29AC" w:rsidRPr="00E367DB">
        <w:rPr>
          <w:rFonts w:ascii="Times New Roman" w:hAnsi="Times New Roman" w:cs="Times New Roman"/>
          <w:sz w:val="28"/>
          <w:szCs w:val="28"/>
        </w:rPr>
        <w:t>N</w:t>
      </w:r>
      <w:r w:rsidR="0B3F6189" w:rsidRPr="00E367DB">
        <w:rPr>
          <w:rFonts w:ascii="Times New Roman" w:hAnsi="Times New Roman" w:cs="Times New Roman"/>
          <w:sz w:val="28"/>
          <w:szCs w:val="28"/>
        </w:rPr>
        <w:t xml:space="preserve">ozīmīgs </w:t>
      </w:r>
      <w:r w:rsidR="07A0DA0F" w:rsidRPr="00E367DB">
        <w:rPr>
          <w:rFonts w:ascii="Times New Roman" w:hAnsi="Times New Roman" w:cs="Times New Roman"/>
          <w:sz w:val="28"/>
          <w:szCs w:val="28"/>
        </w:rPr>
        <w:t xml:space="preserve">potenciāls </w:t>
      </w:r>
      <w:r w:rsidR="0B3F6189" w:rsidRPr="00E367DB">
        <w:rPr>
          <w:rFonts w:ascii="Times New Roman" w:hAnsi="Times New Roman" w:cs="Times New Roman"/>
          <w:sz w:val="28"/>
          <w:szCs w:val="28"/>
        </w:rPr>
        <w:t>kultūras satura pielāgošan</w:t>
      </w:r>
      <w:r w:rsidR="2D346121" w:rsidRPr="00E367DB">
        <w:rPr>
          <w:rFonts w:ascii="Times New Roman" w:hAnsi="Times New Roman" w:cs="Times New Roman"/>
          <w:sz w:val="28"/>
          <w:szCs w:val="28"/>
        </w:rPr>
        <w:t xml:space="preserve">ai cilvēkiem ar </w:t>
      </w:r>
      <w:r w:rsidR="2D34A911" w:rsidRPr="00E367DB">
        <w:rPr>
          <w:rFonts w:ascii="Times New Roman" w:hAnsi="Times New Roman" w:cs="Times New Roman"/>
          <w:sz w:val="28"/>
          <w:szCs w:val="28"/>
        </w:rPr>
        <w:t>funkcionāliem traucējumiem</w:t>
      </w:r>
      <w:r w:rsidR="2D346121" w:rsidRPr="00E367DB">
        <w:rPr>
          <w:rFonts w:ascii="Times New Roman" w:hAnsi="Times New Roman" w:cs="Times New Roman"/>
          <w:sz w:val="28"/>
          <w:szCs w:val="28"/>
        </w:rPr>
        <w:t xml:space="preserve"> ir </w:t>
      </w:r>
      <w:r w:rsidR="002D29AC" w:rsidRPr="00E367DB">
        <w:rPr>
          <w:rFonts w:ascii="Times New Roman" w:hAnsi="Times New Roman" w:cs="Times New Roman"/>
          <w:sz w:val="28"/>
          <w:szCs w:val="28"/>
        </w:rPr>
        <w:t xml:space="preserve">arī </w:t>
      </w:r>
      <w:r w:rsidR="156555AF" w:rsidRPr="00E367DB">
        <w:rPr>
          <w:rFonts w:ascii="Times New Roman" w:hAnsi="Times New Roman" w:cs="Times New Roman"/>
          <w:sz w:val="28"/>
          <w:szCs w:val="28"/>
        </w:rPr>
        <w:t xml:space="preserve">digitālajām </w:t>
      </w:r>
      <w:r w:rsidR="0B3F6189" w:rsidRPr="00E367DB">
        <w:rPr>
          <w:rFonts w:ascii="Times New Roman" w:hAnsi="Times New Roman" w:cs="Times New Roman"/>
          <w:sz w:val="28"/>
          <w:szCs w:val="28"/>
        </w:rPr>
        <w:t>tehnoloģij</w:t>
      </w:r>
      <w:r w:rsidR="316F564F" w:rsidRPr="00E367DB">
        <w:rPr>
          <w:rFonts w:ascii="Times New Roman" w:hAnsi="Times New Roman" w:cs="Times New Roman"/>
          <w:sz w:val="28"/>
          <w:szCs w:val="28"/>
        </w:rPr>
        <w:t>ām</w:t>
      </w:r>
      <w:r w:rsidR="0B3F6189" w:rsidRPr="00E367DB">
        <w:rPr>
          <w:rFonts w:ascii="Times New Roman" w:hAnsi="Times New Roman" w:cs="Times New Roman"/>
          <w:sz w:val="28"/>
          <w:szCs w:val="28"/>
        </w:rPr>
        <w:t>, kas ļauj veidot ērtāk lietojamu digitālo saturu.</w:t>
      </w:r>
    </w:p>
    <w:p w14:paraId="51F48C4E" w14:textId="77777777" w:rsidR="00CB5E61" w:rsidRPr="00E367DB" w:rsidRDefault="00CB5E61" w:rsidP="00CB5E61">
      <w:pPr>
        <w:ind w:left="0" w:firstLine="0"/>
        <w:rPr>
          <w:rFonts w:ascii="Times New Roman" w:hAnsi="Times New Roman" w:cs="Times New Roman"/>
          <w:sz w:val="28"/>
          <w:szCs w:val="28"/>
        </w:rPr>
      </w:pPr>
    </w:p>
    <w:p w14:paraId="70C288A6" w14:textId="0A95830A" w:rsidR="00B3138C" w:rsidRPr="00E367DB" w:rsidRDefault="008575BC" w:rsidP="00155268">
      <w:pPr>
        <w:ind w:left="0" w:firstLine="851"/>
        <w:rPr>
          <w:rFonts w:ascii="Times New Roman" w:hAnsi="Times New Roman" w:cs="Times New Roman"/>
          <w:b/>
          <w:bCs/>
          <w:sz w:val="28"/>
          <w:szCs w:val="28"/>
        </w:rPr>
      </w:pPr>
      <w:r w:rsidRPr="00E367DB">
        <w:rPr>
          <w:rFonts w:ascii="Times New Roman" w:hAnsi="Times New Roman" w:cs="Times New Roman"/>
          <w:b/>
          <w:bCs/>
          <w:sz w:val="28"/>
          <w:szCs w:val="28"/>
        </w:rPr>
        <w:t>Auditoriju attīstība</w:t>
      </w:r>
    </w:p>
    <w:p w14:paraId="0CE1F937" w14:textId="0F198602" w:rsidR="000C3D45" w:rsidRPr="00E367DB" w:rsidRDefault="1FB39D54" w:rsidP="00155268">
      <w:pPr>
        <w:ind w:left="0" w:firstLine="851"/>
        <w:rPr>
          <w:rFonts w:ascii="Times New Roman" w:hAnsi="Times New Roman" w:cs="Times New Roman"/>
          <w:sz w:val="28"/>
          <w:szCs w:val="28"/>
        </w:rPr>
      </w:pPr>
      <w:r w:rsidRPr="00E367DB">
        <w:rPr>
          <w:rFonts w:ascii="Times New Roman" w:hAnsi="Times New Roman" w:cs="Times New Roman"/>
          <w:sz w:val="28"/>
          <w:szCs w:val="28"/>
        </w:rPr>
        <w:t>2020.gada pētījumā</w:t>
      </w:r>
      <w:r w:rsidR="00213DD6" w:rsidRPr="00E367DB">
        <w:rPr>
          <w:rStyle w:val="FootnoteReference"/>
          <w:rFonts w:ascii="Times New Roman" w:hAnsi="Times New Roman" w:cs="Times New Roman"/>
          <w:sz w:val="28"/>
          <w:szCs w:val="28"/>
        </w:rPr>
        <w:footnoteReference w:id="78"/>
      </w:r>
      <w:r w:rsidRPr="00E367DB">
        <w:rPr>
          <w:rFonts w:ascii="Times New Roman" w:hAnsi="Times New Roman" w:cs="Times New Roman"/>
          <w:sz w:val="28"/>
          <w:szCs w:val="28"/>
        </w:rPr>
        <w:t xml:space="preserve"> tika gūts apstiprinājums tam, ka </w:t>
      </w:r>
      <w:r w:rsidR="002D29AC" w:rsidRPr="00E367DB">
        <w:rPr>
          <w:rFonts w:ascii="Times New Roman" w:hAnsi="Times New Roman" w:cs="Times New Roman"/>
          <w:sz w:val="28"/>
          <w:szCs w:val="28"/>
        </w:rPr>
        <w:t xml:space="preserve">daļai sabiedrības </w:t>
      </w:r>
      <w:r w:rsidRPr="00E367DB">
        <w:rPr>
          <w:rFonts w:ascii="Times New Roman" w:hAnsi="Times New Roman" w:cs="Times New Roman"/>
          <w:sz w:val="28"/>
          <w:szCs w:val="28"/>
        </w:rPr>
        <w:t xml:space="preserve">nozīmīgs šķērslis, lai </w:t>
      </w:r>
      <w:r w:rsidR="58E24E94" w:rsidRPr="00E367DB">
        <w:rPr>
          <w:rFonts w:ascii="Times New Roman" w:hAnsi="Times New Roman" w:cs="Times New Roman"/>
          <w:sz w:val="28"/>
          <w:szCs w:val="28"/>
        </w:rPr>
        <w:t xml:space="preserve">izmantotu </w:t>
      </w:r>
      <w:r w:rsidRPr="00E367DB">
        <w:rPr>
          <w:rFonts w:ascii="Times New Roman" w:hAnsi="Times New Roman" w:cs="Times New Roman"/>
          <w:sz w:val="28"/>
          <w:szCs w:val="28"/>
        </w:rPr>
        <w:t xml:space="preserve">kādu kultūras </w:t>
      </w:r>
      <w:r w:rsidR="79918A2F" w:rsidRPr="00E367DB">
        <w:rPr>
          <w:rFonts w:ascii="Times New Roman" w:hAnsi="Times New Roman" w:cs="Times New Roman"/>
          <w:sz w:val="28"/>
          <w:szCs w:val="28"/>
        </w:rPr>
        <w:t>piedāvājumu</w:t>
      </w:r>
      <w:r w:rsidR="002D29AC" w:rsidRPr="00E367DB">
        <w:rPr>
          <w:rFonts w:ascii="Times New Roman" w:hAnsi="Times New Roman" w:cs="Times New Roman"/>
          <w:sz w:val="28"/>
          <w:szCs w:val="28"/>
        </w:rPr>
        <w:t>, ir cilvēku trūkums, ar ko kopā apmeklēt kultūras pasākums</w:t>
      </w:r>
      <w:r w:rsidRPr="00E367DB">
        <w:rPr>
          <w:rFonts w:ascii="Times New Roman" w:hAnsi="Times New Roman" w:cs="Times New Roman"/>
          <w:sz w:val="28"/>
          <w:szCs w:val="28"/>
        </w:rPr>
        <w:t xml:space="preserve">. Tas </w:t>
      </w:r>
      <w:r w:rsidR="002D29AC" w:rsidRPr="00E367DB">
        <w:rPr>
          <w:rFonts w:ascii="Times New Roman" w:hAnsi="Times New Roman" w:cs="Times New Roman"/>
          <w:sz w:val="28"/>
          <w:szCs w:val="28"/>
        </w:rPr>
        <w:t xml:space="preserve">galvenokārt </w:t>
      </w:r>
      <w:r w:rsidRPr="00E367DB">
        <w:rPr>
          <w:rFonts w:ascii="Times New Roman" w:hAnsi="Times New Roman" w:cs="Times New Roman"/>
          <w:sz w:val="28"/>
          <w:szCs w:val="28"/>
        </w:rPr>
        <w:t xml:space="preserve">attiecas uz tādām kultūras </w:t>
      </w:r>
      <w:r w:rsidR="58AA79A8" w:rsidRPr="00E367DB">
        <w:rPr>
          <w:rFonts w:ascii="Times New Roman" w:hAnsi="Times New Roman" w:cs="Times New Roman"/>
          <w:sz w:val="28"/>
          <w:szCs w:val="28"/>
        </w:rPr>
        <w:t xml:space="preserve">piedāvājuma </w:t>
      </w:r>
      <w:r w:rsidRPr="00E367DB">
        <w:rPr>
          <w:rFonts w:ascii="Times New Roman" w:hAnsi="Times New Roman" w:cs="Times New Roman"/>
          <w:sz w:val="28"/>
          <w:szCs w:val="28"/>
        </w:rPr>
        <w:t xml:space="preserve">formām kā pilsētas svētki vai kultūrvēsturisku vietu apmeklējums. Pētījumā apstiprināts, ka gan draugi, gan ģimene bieži </w:t>
      </w:r>
      <w:r w:rsidR="002D29AC" w:rsidRPr="00E367DB">
        <w:rPr>
          <w:rFonts w:ascii="Times New Roman" w:hAnsi="Times New Roman" w:cs="Times New Roman"/>
          <w:sz w:val="28"/>
          <w:szCs w:val="28"/>
        </w:rPr>
        <w:t xml:space="preserve">ir </w:t>
      </w:r>
      <w:r w:rsidRPr="00E367DB">
        <w:rPr>
          <w:rFonts w:ascii="Times New Roman" w:hAnsi="Times New Roman" w:cs="Times New Roman"/>
          <w:sz w:val="28"/>
          <w:szCs w:val="28"/>
        </w:rPr>
        <w:t xml:space="preserve">galvenais iemesls, kādēļ cilvēki </w:t>
      </w:r>
      <w:r w:rsidR="28A91B91" w:rsidRPr="00E367DB">
        <w:rPr>
          <w:rFonts w:ascii="Times New Roman" w:hAnsi="Times New Roman" w:cs="Times New Roman"/>
          <w:sz w:val="28"/>
          <w:szCs w:val="28"/>
        </w:rPr>
        <w:t xml:space="preserve">izmanto </w:t>
      </w:r>
      <w:r w:rsidRPr="00E367DB">
        <w:rPr>
          <w:rFonts w:ascii="Times New Roman" w:hAnsi="Times New Roman" w:cs="Times New Roman"/>
          <w:sz w:val="28"/>
          <w:szCs w:val="28"/>
        </w:rPr>
        <w:t>kād</w:t>
      </w:r>
      <w:r w:rsidR="62C23937" w:rsidRPr="00E367DB">
        <w:rPr>
          <w:rFonts w:ascii="Times New Roman" w:hAnsi="Times New Roman" w:cs="Times New Roman"/>
          <w:sz w:val="28"/>
          <w:szCs w:val="28"/>
        </w:rPr>
        <w:t>u</w:t>
      </w:r>
      <w:r w:rsidRPr="00E367DB">
        <w:rPr>
          <w:rFonts w:ascii="Times New Roman" w:hAnsi="Times New Roman" w:cs="Times New Roman"/>
          <w:sz w:val="28"/>
          <w:szCs w:val="28"/>
        </w:rPr>
        <w:t xml:space="preserve"> kultūras </w:t>
      </w:r>
      <w:r w:rsidR="129A2782" w:rsidRPr="00E367DB">
        <w:rPr>
          <w:rFonts w:ascii="Times New Roman" w:hAnsi="Times New Roman" w:cs="Times New Roman"/>
          <w:sz w:val="28"/>
          <w:szCs w:val="28"/>
        </w:rPr>
        <w:t>piedāvājumu</w:t>
      </w:r>
      <w:r w:rsidRPr="00E367DB">
        <w:rPr>
          <w:rFonts w:ascii="Times New Roman" w:hAnsi="Times New Roman" w:cs="Times New Roman"/>
          <w:sz w:val="28"/>
          <w:szCs w:val="28"/>
        </w:rPr>
        <w:t xml:space="preserve">. </w:t>
      </w:r>
      <w:r w:rsidR="3B8064EA" w:rsidRPr="00E367DB">
        <w:rPr>
          <w:rFonts w:ascii="Times New Roman" w:hAnsi="Times New Roman" w:cs="Times New Roman"/>
          <w:sz w:val="28"/>
          <w:szCs w:val="28"/>
        </w:rPr>
        <w:t>Turklāt</w:t>
      </w:r>
      <w:r w:rsidRPr="00E367DB">
        <w:rPr>
          <w:rFonts w:ascii="Times New Roman" w:hAnsi="Times New Roman" w:cs="Times New Roman"/>
          <w:sz w:val="28"/>
          <w:szCs w:val="28"/>
        </w:rPr>
        <w:t xml:space="preserve"> secināts, ka iedzīvotāji nereti </w:t>
      </w:r>
      <w:r w:rsidR="4A8FD25C" w:rsidRPr="00E367DB">
        <w:rPr>
          <w:rFonts w:ascii="Times New Roman" w:hAnsi="Times New Roman" w:cs="Times New Roman"/>
          <w:sz w:val="28"/>
          <w:szCs w:val="28"/>
        </w:rPr>
        <w:t xml:space="preserve">konkrētu </w:t>
      </w:r>
      <w:r w:rsidRPr="00E367DB">
        <w:rPr>
          <w:rFonts w:ascii="Times New Roman" w:hAnsi="Times New Roman" w:cs="Times New Roman"/>
          <w:sz w:val="28"/>
          <w:szCs w:val="28"/>
        </w:rPr>
        <w:t xml:space="preserve">kultūras </w:t>
      </w:r>
      <w:r w:rsidR="20630E2F" w:rsidRPr="00E367DB">
        <w:rPr>
          <w:rFonts w:ascii="Times New Roman" w:hAnsi="Times New Roman" w:cs="Times New Roman"/>
          <w:sz w:val="28"/>
          <w:szCs w:val="28"/>
        </w:rPr>
        <w:t xml:space="preserve">piedāvājumu </w:t>
      </w:r>
      <w:r w:rsidR="1844271A" w:rsidRPr="00E367DB">
        <w:rPr>
          <w:rFonts w:ascii="Times New Roman" w:hAnsi="Times New Roman" w:cs="Times New Roman"/>
          <w:sz w:val="28"/>
          <w:szCs w:val="28"/>
        </w:rPr>
        <w:t xml:space="preserve">izmanto </w:t>
      </w:r>
      <w:r w:rsidRPr="00E367DB">
        <w:rPr>
          <w:rFonts w:ascii="Times New Roman" w:hAnsi="Times New Roman" w:cs="Times New Roman"/>
          <w:sz w:val="28"/>
          <w:szCs w:val="28"/>
        </w:rPr>
        <w:t xml:space="preserve">pēc draugu ieteikuma, </w:t>
      </w:r>
      <w:r w:rsidR="3B8064EA" w:rsidRPr="00E367DB">
        <w:rPr>
          <w:rFonts w:ascii="Times New Roman" w:hAnsi="Times New Roman" w:cs="Times New Roman"/>
          <w:sz w:val="28"/>
          <w:szCs w:val="28"/>
        </w:rPr>
        <w:t>kā arī</w:t>
      </w:r>
      <w:r w:rsidR="60B76ED9" w:rsidRPr="00E367DB">
        <w:rPr>
          <w:rFonts w:ascii="Times New Roman" w:hAnsi="Times New Roman" w:cs="Times New Roman"/>
          <w:sz w:val="28"/>
          <w:szCs w:val="28"/>
        </w:rPr>
        <w:t xml:space="preserve"> </w:t>
      </w:r>
      <w:r w:rsidRPr="00E367DB">
        <w:rPr>
          <w:rFonts w:ascii="Times New Roman" w:hAnsi="Times New Roman" w:cs="Times New Roman"/>
          <w:sz w:val="28"/>
          <w:szCs w:val="28"/>
        </w:rPr>
        <w:t>atbalstot ģimeni vai draugus (piemēram, ja viņi dzied korī vai uzstājas amatierteātrī).</w:t>
      </w:r>
    </w:p>
    <w:p w14:paraId="54225AC4" w14:textId="74B6AD3C" w:rsidR="000C3D45" w:rsidRPr="00E367DB" w:rsidRDefault="000C3D45" w:rsidP="52EF3F23">
      <w:pPr>
        <w:ind w:left="0" w:firstLine="851"/>
        <w:rPr>
          <w:rFonts w:ascii="Times New Roman" w:hAnsi="Times New Roman" w:cs="Times New Roman"/>
          <w:sz w:val="28"/>
          <w:szCs w:val="28"/>
        </w:rPr>
      </w:pPr>
      <w:r w:rsidRPr="00E367DB">
        <w:rPr>
          <w:rFonts w:ascii="Times New Roman" w:hAnsi="Times New Roman" w:cs="Times New Roman"/>
          <w:sz w:val="28"/>
          <w:szCs w:val="28"/>
        </w:rPr>
        <w:t xml:space="preserve">Pētījuma dati liecina, ka būtiska loma brīvā laika pavadīšanā ir iespējai socializēties, pavadīt laiku ar draugiem vai ģimeni, kultūras </w:t>
      </w:r>
      <w:r w:rsidR="674BD115" w:rsidRPr="00E367DB">
        <w:rPr>
          <w:rFonts w:ascii="Times New Roman" w:hAnsi="Times New Roman" w:cs="Times New Roman"/>
          <w:sz w:val="28"/>
          <w:szCs w:val="28"/>
        </w:rPr>
        <w:t xml:space="preserve">piedāvājuma izmantošanu </w:t>
      </w:r>
      <w:r w:rsidRPr="00E367DB">
        <w:rPr>
          <w:rFonts w:ascii="Times New Roman" w:hAnsi="Times New Roman" w:cs="Times New Roman"/>
          <w:sz w:val="28"/>
          <w:szCs w:val="28"/>
        </w:rPr>
        <w:t>iekļaut citās brīvā laika pavadīšanas formās (piemēram, ceļošanā pa Latviju, laika pavadīšanā ar ģimeni, pastaigās). Līdz ar to ir iespējams runāt par kultūras organizāciju lomām sabiedrībā un to pakāpeniskām pārmaiņām, kļūstot par vietām, kur ne tikai var iegūt konkrētu kultūras pakalpojumu (paņemt grāmatu, noskatīties izrādi, noklausīties koncertu, ap</w:t>
      </w:r>
      <w:r w:rsidR="00BB0500" w:rsidRPr="00E367DB">
        <w:rPr>
          <w:rFonts w:ascii="Times New Roman" w:hAnsi="Times New Roman" w:cs="Times New Roman"/>
          <w:sz w:val="28"/>
          <w:szCs w:val="28"/>
        </w:rPr>
        <w:t xml:space="preserve">lūkot </w:t>
      </w:r>
      <w:r w:rsidRPr="00E367DB">
        <w:rPr>
          <w:rFonts w:ascii="Times New Roman" w:hAnsi="Times New Roman" w:cs="Times New Roman"/>
          <w:sz w:val="28"/>
          <w:szCs w:val="28"/>
        </w:rPr>
        <w:t xml:space="preserve">izstādi), bet arī </w:t>
      </w:r>
      <w:r w:rsidRPr="00E367DB">
        <w:rPr>
          <w:rFonts w:ascii="Times New Roman" w:hAnsi="Times New Roman" w:cs="Times New Roman"/>
          <w:sz w:val="28"/>
          <w:szCs w:val="28"/>
        </w:rPr>
        <w:lastRenderedPageBreak/>
        <w:t xml:space="preserve">uzturēties, satikties, diskutēt, radoši </w:t>
      </w:r>
      <w:proofErr w:type="spellStart"/>
      <w:r w:rsidRPr="00E367DB">
        <w:rPr>
          <w:rFonts w:ascii="Times New Roman" w:hAnsi="Times New Roman" w:cs="Times New Roman"/>
          <w:sz w:val="28"/>
          <w:szCs w:val="28"/>
        </w:rPr>
        <w:t>kopdarboties</w:t>
      </w:r>
      <w:proofErr w:type="spellEnd"/>
      <w:r w:rsidRPr="00E367DB">
        <w:rPr>
          <w:rFonts w:ascii="Times New Roman" w:hAnsi="Times New Roman" w:cs="Times New Roman"/>
          <w:sz w:val="28"/>
          <w:szCs w:val="28"/>
        </w:rPr>
        <w:t xml:space="preserve">, izglītoties u.tml. Iedzīvotāju </w:t>
      </w:r>
      <w:r w:rsidR="00BB0500" w:rsidRPr="00E367DB">
        <w:rPr>
          <w:rFonts w:ascii="Times New Roman" w:hAnsi="Times New Roman" w:cs="Times New Roman"/>
          <w:sz w:val="28"/>
          <w:szCs w:val="28"/>
        </w:rPr>
        <w:t xml:space="preserve">interese par </w:t>
      </w:r>
      <w:r w:rsidRPr="00E367DB">
        <w:rPr>
          <w:rFonts w:ascii="Times New Roman" w:hAnsi="Times New Roman" w:cs="Times New Roman"/>
          <w:sz w:val="28"/>
          <w:szCs w:val="28"/>
        </w:rPr>
        <w:t>dažādām papildu aktivitātēm norāda uz sabiedrībā pastāvošu pieprasījumu pēc plašāka kultūras organizāciju darba tieši sociālo un sabiedrisko lomu aspektā – sniegt ieguldījumu mūžizglītībā, saturīga brīvā laika pavadīšanā, socializācijā un sociālajā integrācijā</w:t>
      </w:r>
      <w:r w:rsidR="06B7AD67" w:rsidRPr="00E367DB">
        <w:rPr>
          <w:rFonts w:ascii="Times New Roman" w:hAnsi="Times New Roman" w:cs="Times New Roman"/>
          <w:sz w:val="28"/>
          <w:szCs w:val="28"/>
        </w:rPr>
        <w:t xml:space="preserve">, attīstot </w:t>
      </w:r>
      <w:r w:rsidR="0CB32FD8" w:rsidRPr="00E367DB">
        <w:rPr>
          <w:rFonts w:ascii="Times New Roman" w:eastAsia="Times New Roman" w:hAnsi="Times New Roman" w:cs="Times New Roman"/>
          <w:sz w:val="28"/>
          <w:szCs w:val="28"/>
        </w:rPr>
        <w:t>m</w:t>
      </w:r>
      <w:r w:rsidR="6D9EC6C0" w:rsidRPr="00E367DB">
        <w:rPr>
          <w:rFonts w:ascii="Times New Roman" w:eastAsia="Times New Roman" w:hAnsi="Times New Roman" w:cs="Times New Roman"/>
          <w:sz w:val="28"/>
          <w:szCs w:val="28"/>
        </w:rPr>
        <w:t>ūžizglītīb</w:t>
      </w:r>
      <w:r w:rsidR="38773D20" w:rsidRPr="00E367DB">
        <w:rPr>
          <w:rFonts w:ascii="Times New Roman" w:eastAsia="Times New Roman" w:hAnsi="Times New Roman" w:cs="Times New Roman"/>
          <w:sz w:val="28"/>
          <w:szCs w:val="28"/>
        </w:rPr>
        <w:t>a</w:t>
      </w:r>
      <w:r w:rsidR="509E3303" w:rsidRPr="00E367DB">
        <w:rPr>
          <w:rFonts w:ascii="Times New Roman" w:eastAsia="Times New Roman" w:hAnsi="Times New Roman" w:cs="Times New Roman"/>
          <w:sz w:val="28"/>
          <w:szCs w:val="28"/>
        </w:rPr>
        <w:t>s</w:t>
      </w:r>
      <w:r w:rsidR="6D9EC6C0" w:rsidRPr="00E367DB">
        <w:rPr>
          <w:rFonts w:ascii="Times New Roman" w:eastAsia="Times New Roman" w:hAnsi="Times New Roman" w:cs="Times New Roman"/>
          <w:sz w:val="28"/>
          <w:szCs w:val="28"/>
        </w:rPr>
        <w:t xml:space="preserve"> </w:t>
      </w:r>
      <w:r w:rsidR="00F58ED0" w:rsidRPr="00E367DB">
        <w:rPr>
          <w:rFonts w:ascii="Times New Roman" w:eastAsia="Times New Roman" w:hAnsi="Times New Roman" w:cs="Times New Roman"/>
          <w:sz w:val="28"/>
          <w:szCs w:val="28"/>
        </w:rPr>
        <w:t xml:space="preserve">piedāvājumu </w:t>
      </w:r>
      <w:r w:rsidR="6D9EC6C0" w:rsidRPr="00E367DB">
        <w:rPr>
          <w:rFonts w:ascii="Times New Roman" w:eastAsia="Times New Roman" w:hAnsi="Times New Roman" w:cs="Times New Roman"/>
          <w:sz w:val="28"/>
          <w:szCs w:val="28"/>
        </w:rPr>
        <w:t>kā iekļaujoša</w:t>
      </w:r>
      <w:r w:rsidR="6393331D" w:rsidRPr="00E367DB">
        <w:rPr>
          <w:rFonts w:ascii="Times New Roman" w:eastAsia="Times New Roman" w:hAnsi="Times New Roman" w:cs="Times New Roman"/>
          <w:sz w:val="28"/>
          <w:szCs w:val="28"/>
        </w:rPr>
        <w:t>s</w:t>
      </w:r>
      <w:r w:rsidR="6D9EC6C0" w:rsidRPr="00E367DB">
        <w:rPr>
          <w:rFonts w:ascii="Times New Roman" w:eastAsia="Times New Roman" w:hAnsi="Times New Roman" w:cs="Times New Roman"/>
          <w:sz w:val="28"/>
          <w:szCs w:val="28"/>
        </w:rPr>
        <w:t xml:space="preserve"> izglītošanās un socializēšanās form</w:t>
      </w:r>
      <w:r w:rsidR="5790DBF1" w:rsidRPr="00E367DB">
        <w:rPr>
          <w:rFonts w:ascii="Times New Roman" w:eastAsia="Times New Roman" w:hAnsi="Times New Roman" w:cs="Times New Roman"/>
          <w:sz w:val="28"/>
          <w:szCs w:val="28"/>
        </w:rPr>
        <w:t>u</w:t>
      </w:r>
      <w:r w:rsidR="6D9EC6C0" w:rsidRPr="00E367DB">
        <w:rPr>
          <w:rFonts w:ascii="Times New Roman" w:eastAsia="Times New Roman" w:hAnsi="Times New Roman" w:cs="Times New Roman"/>
          <w:sz w:val="28"/>
          <w:szCs w:val="28"/>
        </w:rPr>
        <w:t xml:space="preserve">. </w:t>
      </w:r>
      <w:r w:rsidRPr="00E367DB">
        <w:rPr>
          <w:rFonts w:ascii="Times New Roman" w:hAnsi="Times New Roman" w:cs="Times New Roman"/>
          <w:sz w:val="28"/>
          <w:szCs w:val="28"/>
        </w:rPr>
        <w:t xml:space="preserve">Kultūras </w:t>
      </w:r>
      <w:r w:rsidR="660A1FFF" w:rsidRPr="00E367DB">
        <w:rPr>
          <w:rFonts w:ascii="Times New Roman" w:hAnsi="Times New Roman" w:cs="Times New Roman"/>
          <w:sz w:val="28"/>
          <w:szCs w:val="28"/>
        </w:rPr>
        <w:t xml:space="preserve">piedāvājuma izmantošana </w:t>
      </w:r>
      <w:r w:rsidRPr="00E367DB">
        <w:rPr>
          <w:rFonts w:ascii="Times New Roman" w:hAnsi="Times New Roman" w:cs="Times New Roman"/>
          <w:sz w:val="28"/>
          <w:szCs w:val="28"/>
        </w:rPr>
        <w:t>varētu nevis konkurēt ar citām brīvā laika pavadīšanas formām, bet kļūt par vienu no aktīva brīvā laika pavadīšanas sastāvdaļām</w:t>
      </w:r>
      <w:r w:rsidR="00BB0500" w:rsidRPr="00E367DB">
        <w:rPr>
          <w:rFonts w:ascii="Times New Roman" w:hAnsi="Times New Roman" w:cs="Times New Roman"/>
          <w:sz w:val="28"/>
          <w:szCs w:val="28"/>
        </w:rPr>
        <w:t xml:space="preserve">, </w:t>
      </w:r>
      <w:r w:rsidRPr="00E367DB">
        <w:rPr>
          <w:rFonts w:ascii="Times New Roman" w:hAnsi="Times New Roman" w:cs="Times New Roman"/>
          <w:sz w:val="28"/>
          <w:szCs w:val="28"/>
        </w:rPr>
        <w:t>kultūras organizācij</w:t>
      </w:r>
      <w:r w:rsidR="00BB0500" w:rsidRPr="00E367DB">
        <w:rPr>
          <w:rFonts w:ascii="Times New Roman" w:hAnsi="Times New Roman" w:cs="Times New Roman"/>
          <w:sz w:val="28"/>
          <w:szCs w:val="28"/>
        </w:rPr>
        <w:t xml:space="preserve">ām </w:t>
      </w:r>
      <w:r w:rsidRPr="00E367DB">
        <w:rPr>
          <w:rFonts w:ascii="Times New Roman" w:hAnsi="Times New Roman" w:cs="Times New Roman"/>
          <w:sz w:val="28"/>
          <w:szCs w:val="28"/>
        </w:rPr>
        <w:t xml:space="preserve">un </w:t>
      </w:r>
      <w:r w:rsidR="00BB0500" w:rsidRPr="00E367DB">
        <w:rPr>
          <w:rFonts w:ascii="Times New Roman" w:hAnsi="Times New Roman" w:cs="Times New Roman"/>
          <w:sz w:val="28"/>
          <w:szCs w:val="28"/>
        </w:rPr>
        <w:t xml:space="preserve">citu nozaru pārstāvjiem kļūstot par </w:t>
      </w:r>
      <w:r w:rsidRPr="00E367DB">
        <w:rPr>
          <w:rFonts w:ascii="Times New Roman" w:hAnsi="Times New Roman" w:cs="Times New Roman"/>
          <w:sz w:val="28"/>
          <w:szCs w:val="28"/>
        </w:rPr>
        <w:t>sadarbības partneri</w:t>
      </w:r>
      <w:r w:rsidR="00BB0500" w:rsidRPr="00E367DB">
        <w:rPr>
          <w:rFonts w:ascii="Times New Roman" w:hAnsi="Times New Roman" w:cs="Times New Roman"/>
          <w:sz w:val="28"/>
          <w:szCs w:val="28"/>
        </w:rPr>
        <w:t>em</w:t>
      </w:r>
      <w:r w:rsidRPr="00E367DB">
        <w:rPr>
          <w:rFonts w:ascii="Times New Roman" w:hAnsi="Times New Roman" w:cs="Times New Roman"/>
          <w:sz w:val="28"/>
          <w:szCs w:val="28"/>
        </w:rPr>
        <w:t xml:space="preserve"> kopīg</w:t>
      </w:r>
      <w:r w:rsidR="226C2C09" w:rsidRPr="00E367DB">
        <w:rPr>
          <w:rFonts w:ascii="Times New Roman" w:hAnsi="Times New Roman" w:cs="Times New Roman"/>
          <w:sz w:val="28"/>
          <w:szCs w:val="28"/>
        </w:rPr>
        <w:t>a</w:t>
      </w:r>
      <w:r w:rsidRPr="00E367DB">
        <w:rPr>
          <w:rFonts w:ascii="Times New Roman" w:hAnsi="Times New Roman" w:cs="Times New Roman"/>
          <w:sz w:val="28"/>
          <w:szCs w:val="28"/>
        </w:rPr>
        <w:t xml:space="preserve"> piedāvājum</w:t>
      </w:r>
      <w:r w:rsidR="79E8503A" w:rsidRPr="00E367DB">
        <w:rPr>
          <w:rFonts w:ascii="Times New Roman" w:hAnsi="Times New Roman" w:cs="Times New Roman"/>
          <w:sz w:val="28"/>
          <w:szCs w:val="28"/>
        </w:rPr>
        <w:t>a</w:t>
      </w:r>
      <w:r w:rsidRPr="00E367DB">
        <w:rPr>
          <w:rFonts w:ascii="Times New Roman" w:hAnsi="Times New Roman" w:cs="Times New Roman"/>
          <w:sz w:val="28"/>
          <w:szCs w:val="28"/>
        </w:rPr>
        <w:t xml:space="preserve"> </w:t>
      </w:r>
      <w:r w:rsidR="637678EB" w:rsidRPr="00E367DB">
        <w:rPr>
          <w:rFonts w:ascii="Times New Roman" w:hAnsi="Times New Roman" w:cs="Times New Roman"/>
          <w:sz w:val="28"/>
          <w:szCs w:val="28"/>
        </w:rPr>
        <w:t>veidošanā</w:t>
      </w:r>
      <w:r w:rsidRPr="00E367DB">
        <w:rPr>
          <w:rFonts w:ascii="Times New Roman" w:hAnsi="Times New Roman" w:cs="Times New Roman"/>
          <w:sz w:val="28"/>
          <w:szCs w:val="28"/>
        </w:rPr>
        <w:t>.</w:t>
      </w:r>
    </w:p>
    <w:p w14:paraId="0D4E40E5" w14:textId="4B3DDD3A" w:rsidR="008670BE" w:rsidRPr="00E367DB" w:rsidRDefault="46EFA9D5" w:rsidP="00155268">
      <w:pPr>
        <w:ind w:left="0" w:firstLine="851"/>
        <w:rPr>
          <w:rFonts w:ascii="Times New Roman" w:hAnsi="Times New Roman" w:cs="Times New Roman"/>
          <w:sz w:val="28"/>
          <w:szCs w:val="28"/>
        </w:rPr>
      </w:pPr>
      <w:r w:rsidRPr="00E367DB">
        <w:rPr>
          <w:rFonts w:ascii="Times New Roman" w:hAnsi="Times New Roman" w:cs="Times New Roman"/>
          <w:sz w:val="28"/>
          <w:szCs w:val="28"/>
        </w:rPr>
        <w:t>Analizējot pētījumu</w:t>
      </w:r>
      <w:r w:rsidR="00BB0500" w:rsidRPr="00E367DB">
        <w:rPr>
          <w:rStyle w:val="FootnoteReference"/>
          <w:rFonts w:ascii="Times New Roman" w:hAnsi="Times New Roman" w:cs="Times New Roman"/>
          <w:sz w:val="28"/>
          <w:szCs w:val="28"/>
        </w:rPr>
        <w:footnoteReference w:id="79"/>
      </w:r>
      <w:r w:rsidRPr="00E367DB">
        <w:rPr>
          <w:rFonts w:ascii="Times New Roman" w:hAnsi="Times New Roman" w:cs="Times New Roman"/>
          <w:sz w:val="28"/>
          <w:szCs w:val="28"/>
        </w:rPr>
        <w:t xml:space="preserve"> datus</w:t>
      </w:r>
      <w:r w:rsidR="1EDC39B9" w:rsidRPr="00E367DB">
        <w:rPr>
          <w:rFonts w:ascii="Times New Roman" w:hAnsi="Times New Roman" w:cs="Times New Roman"/>
          <w:sz w:val="28"/>
          <w:szCs w:val="28"/>
        </w:rPr>
        <w:t>,</w:t>
      </w:r>
      <w:r w:rsidRPr="00E367DB">
        <w:rPr>
          <w:rFonts w:ascii="Times New Roman" w:hAnsi="Times New Roman" w:cs="Times New Roman"/>
          <w:sz w:val="28"/>
          <w:szCs w:val="28"/>
        </w:rPr>
        <w:t xml:space="preserve"> iezīmējas vairākas iedzīvotāju grupas, tostarp grupas ar augstu sociālās atstumtības risku, kuru kultūras patēriņa palielināšanai nepieciešami specifiski risinājumi. Starp šādām grupām minami cilvēki ar </w:t>
      </w:r>
      <w:r w:rsidR="21F763CD" w:rsidRPr="00E367DB">
        <w:rPr>
          <w:rFonts w:ascii="Times New Roman" w:hAnsi="Times New Roman" w:cs="Times New Roman"/>
          <w:sz w:val="28"/>
          <w:szCs w:val="28"/>
        </w:rPr>
        <w:t>funkcionāliem traucējumiem</w:t>
      </w:r>
      <w:r w:rsidRPr="00E367DB">
        <w:rPr>
          <w:rFonts w:ascii="Times New Roman" w:hAnsi="Times New Roman" w:cs="Times New Roman"/>
          <w:sz w:val="28"/>
          <w:szCs w:val="28"/>
        </w:rPr>
        <w:t>, mazākumtautību pārstāvji un imigranti, kā arī bērni un jaunieši.</w:t>
      </w:r>
    </w:p>
    <w:p w14:paraId="1B8835EA" w14:textId="1EBFBCD9" w:rsidR="009B5CEE" w:rsidRPr="00E367DB" w:rsidRDefault="49F9BBFF" w:rsidP="00155268">
      <w:pPr>
        <w:ind w:left="0" w:firstLine="851"/>
        <w:rPr>
          <w:rFonts w:ascii="Times New Roman" w:hAnsi="Times New Roman" w:cs="Times New Roman"/>
          <w:sz w:val="28"/>
          <w:szCs w:val="28"/>
        </w:rPr>
      </w:pPr>
      <w:r w:rsidRPr="00E367DB">
        <w:rPr>
          <w:rFonts w:ascii="Times New Roman" w:hAnsi="Times New Roman" w:cs="Times New Roman"/>
          <w:sz w:val="28"/>
          <w:szCs w:val="28"/>
        </w:rPr>
        <w:t>K</w:t>
      </w:r>
      <w:r w:rsidR="77D0C9B9" w:rsidRPr="00E367DB">
        <w:rPr>
          <w:rFonts w:ascii="Times New Roman" w:hAnsi="Times New Roman" w:cs="Times New Roman"/>
          <w:sz w:val="28"/>
          <w:szCs w:val="28"/>
        </w:rPr>
        <w:t>M</w:t>
      </w:r>
      <w:r w:rsidRPr="00E367DB">
        <w:rPr>
          <w:rFonts w:ascii="Times New Roman" w:hAnsi="Times New Roman" w:cs="Times New Roman"/>
          <w:sz w:val="28"/>
          <w:szCs w:val="28"/>
        </w:rPr>
        <w:t xml:space="preserve"> veiktajos pētījumos</w:t>
      </w:r>
      <w:r w:rsidR="00BB0500" w:rsidRPr="00E367DB">
        <w:rPr>
          <w:rStyle w:val="FootnoteReference"/>
          <w:rFonts w:ascii="Times New Roman" w:hAnsi="Times New Roman" w:cs="Times New Roman"/>
          <w:sz w:val="28"/>
          <w:szCs w:val="28"/>
        </w:rPr>
        <w:footnoteReference w:id="80"/>
      </w:r>
      <w:r w:rsidRPr="00E367DB">
        <w:rPr>
          <w:rFonts w:ascii="Times New Roman" w:hAnsi="Times New Roman" w:cs="Times New Roman"/>
          <w:sz w:val="28"/>
          <w:szCs w:val="28"/>
        </w:rPr>
        <w:t xml:space="preserve"> noskaidrots, ka ar būtiskām problēmām kultūras </w:t>
      </w:r>
      <w:r w:rsidR="00DC405F" w:rsidRPr="00E367DB">
        <w:rPr>
          <w:rFonts w:ascii="Times New Roman" w:hAnsi="Times New Roman" w:cs="Times New Roman"/>
          <w:sz w:val="28"/>
          <w:szCs w:val="28"/>
        </w:rPr>
        <w:t>izmantošanā</w:t>
      </w:r>
      <w:r w:rsidRPr="00E367DB">
        <w:rPr>
          <w:rFonts w:ascii="Times New Roman" w:hAnsi="Times New Roman" w:cs="Times New Roman"/>
          <w:sz w:val="28"/>
          <w:szCs w:val="28"/>
        </w:rPr>
        <w:t xml:space="preserve"> saskaras gan Latvij</w:t>
      </w:r>
      <w:r w:rsidR="3B8064EA" w:rsidRPr="00E367DB">
        <w:rPr>
          <w:rFonts w:ascii="Times New Roman" w:hAnsi="Times New Roman" w:cs="Times New Roman"/>
          <w:sz w:val="28"/>
          <w:szCs w:val="28"/>
        </w:rPr>
        <w:t>as</w:t>
      </w:r>
      <w:r w:rsidRPr="00E367DB">
        <w:rPr>
          <w:rFonts w:ascii="Times New Roman" w:hAnsi="Times New Roman" w:cs="Times New Roman"/>
          <w:sz w:val="28"/>
          <w:szCs w:val="28"/>
        </w:rPr>
        <w:t xml:space="preserve"> mazākumtautību pārstāvji, gan imigranti (tostarp īslaicīgie imigranti, kas Latvij</w:t>
      </w:r>
      <w:r w:rsidR="29764240" w:rsidRPr="00E367DB">
        <w:rPr>
          <w:rFonts w:ascii="Times New Roman" w:hAnsi="Times New Roman" w:cs="Times New Roman"/>
          <w:sz w:val="28"/>
          <w:szCs w:val="28"/>
        </w:rPr>
        <w:t>ā</w:t>
      </w:r>
      <w:r w:rsidRPr="00E367DB">
        <w:rPr>
          <w:rFonts w:ascii="Times New Roman" w:hAnsi="Times New Roman" w:cs="Times New Roman"/>
          <w:sz w:val="28"/>
          <w:szCs w:val="28"/>
        </w:rPr>
        <w:t xml:space="preserve"> atrodas, piemēram, darba vai mācību nolūkos). 2015.gadā pētījumā</w:t>
      </w:r>
      <w:r w:rsidR="004F60EE" w:rsidRPr="00E367DB">
        <w:rPr>
          <w:rStyle w:val="FootnoteReference"/>
          <w:rFonts w:ascii="Times New Roman" w:hAnsi="Times New Roman" w:cs="Times New Roman"/>
          <w:sz w:val="28"/>
          <w:szCs w:val="28"/>
        </w:rPr>
        <w:footnoteReference w:id="81"/>
      </w:r>
      <w:r w:rsidRPr="00E367DB">
        <w:rPr>
          <w:rFonts w:ascii="Times New Roman" w:hAnsi="Times New Roman" w:cs="Times New Roman"/>
          <w:sz w:val="28"/>
          <w:szCs w:val="28"/>
        </w:rPr>
        <w:t xml:space="preserve"> noskaidrots, ka kultūras un izklaides pasākumus bieži apmeklē 22%, dažreiz </w:t>
      </w:r>
      <w:r w:rsidR="79CA50C0" w:rsidRPr="00E367DB">
        <w:rPr>
          <w:rFonts w:ascii="Times New Roman" w:hAnsi="Times New Roman" w:cs="Times New Roman"/>
          <w:sz w:val="28"/>
          <w:szCs w:val="28"/>
        </w:rPr>
        <w:t xml:space="preserve">– </w:t>
      </w:r>
      <w:r w:rsidRPr="00E367DB">
        <w:rPr>
          <w:rFonts w:ascii="Times New Roman" w:hAnsi="Times New Roman" w:cs="Times New Roman"/>
          <w:sz w:val="28"/>
          <w:szCs w:val="28"/>
        </w:rPr>
        <w:t xml:space="preserve">71%, bet šādus pasākumus neapmeklē 7% no visiem </w:t>
      </w:r>
      <w:r w:rsidR="1FE29468" w:rsidRPr="00E367DB">
        <w:rPr>
          <w:rFonts w:ascii="Times New Roman" w:hAnsi="Times New Roman" w:cs="Times New Roman"/>
          <w:sz w:val="28"/>
          <w:szCs w:val="28"/>
        </w:rPr>
        <w:t xml:space="preserve">šajā pētījumā </w:t>
      </w:r>
      <w:r w:rsidRPr="00E367DB">
        <w:rPr>
          <w:rFonts w:ascii="Times New Roman" w:hAnsi="Times New Roman" w:cs="Times New Roman"/>
          <w:sz w:val="28"/>
          <w:szCs w:val="28"/>
        </w:rPr>
        <w:t xml:space="preserve">aptaujātajiem trešo valstu valstspiederīgajiem. Attiecībā uz šīm iedzīvotāju grupām būtiskākais šķērslis ir latviešu valodas prasmes, kā arī piemērota kultūras </w:t>
      </w:r>
      <w:r w:rsidR="71CA61A6" w:rsidRPr="00E367DB">
        <w:rPr>
          <w:rFonts w:ascii="Times New Roman" w:hAnsi="Times New Roman" w:cs="Times New Roman"/>
          <w:sz w:val="28"/>
          <w:szCs w:val="28"/>
        </w:rPr>
        <w:t xml:space="preserve">piedāvājuma </w:t>
      </w:r>
      <w:r w:rsidRPr="00E367DB">
        <w:rPr>
          <w:rFonts w:ascii="Times New Roman" w:hAnsi="Times New Roman" w:cs="Times New Roman"/>
          <w:sz w:val="28"/>
          <w:szCs w:val="28"/>
        </w:rPr>
        <w:t>trūkums. Šo problēmu risināšan</w:t>
      </w:r>
      <w:r w:rsidR="31EC3E50" w:rsidRPr="00E367DB">
        <w:rPr>
          <w:rFonts w:ascii="Times New Roman" w:hAnsi="Times New Roman" w:cs="Times New Roman"/>
          <w:sz w:val="28"/>
          <w:szCs w:val="28"/>
        </w:rPr>
        <w:t>ai</w:t>
      </w:r>
      <w:r w:rsidRPr="00E367DB">
        <w:rPr>
          <w:rFonts w:ascii="Times New Roman" w:hAnsi="Times New Roman" w:cs="Times New Roman"/>
          <w:sz w:val="28"/>
          <w:szCs w:val="28"/>
        </w:rPr>
        <w:t xml:space="preserve"> būtu iespējams </w:t>
      </w:r>
      <w:r w:rsidR="00BB0500" w:rsidRPr="00E367DB">
        <w:rPr>
          <w:rFonts w:ascii="Times New Roman" w:hAnsi="Times New Roman" w:cs="Times New Roman"/>
          <w:sz w:val="28"/>
          <w:szCs w:val="28"/>
        </w:rPr>
        <w:t xml:space="preserve">gan </w:t>
      </w:r>
      <w:r w:rsidRPr="00E367DB">
        <w:rPr>
          <w:rFonts w:ascii="Times New Roman" w:hAnsi="Times New Roman" w:cs="Times New Roman"/>
          <w:sz w:val="28"/>
          <w:szCs w:val="28"/>
        </w:rPr>
        <w:t xml:space="preserve">plašāk izplatīt informāciju par kultūras </w:t>
      </w:r>
      <w:r w:rsidR="6564EDCF" w:rsidRPr="00E367DB">
        <w:rPr>
          <w:rFonts w:ascii="Times New Roman" w:hAnsi="Times New Roman" w:cs="Times New Roman"/>
          <w:sz w:val="28"/>
          <w:szCs w:val="28"/>
        </w:rPr>
        <w:t xml:space="preserve">piedāvājumu </w:t>
      </w:r>
      <w:r w:rsidRPr="00E367DB">
        <w:rPr>
          <w:rFonts w:ascii="Times New Roman" w:hAnsi="Times New Roman" w:cs="Times New Roman"/>
          <w:sz w:val="28"/>
          <w:szCs w:val="28"/>
        </w:rPr>
        <w:t xml:space="preserve">svešvalodās, </w:t>
      </w:r>
      <w:r w:rsidR="00BB0500" w:rsidRPr="00E367DB">
        <w:rPr>
          <w:rFonts w:ascii="Times New Roman" w:hAnsi="Times New Roman" w:cs="Times New Roman"/>
          <w:sz w:val="28"/>
          <w:szCs w:val="28"/>
        </w:rPr>
        <w:t xml:space="preserve">gan arī </w:t>
      </w:r>
      <w:r w:rsidR="00DC405F" w:rsidRPr="00E367DB">
        <w:rPr>
          <w:rFonts w:ascii="Times New Roman" w:hAnsi="Times New Roman" w:cs="Times New Roman"/>
          <w:sz w:val="28"/>
          <w:szCs w:val="28"/>
        </w:rPr>
        <w:t xml:space="preserve">attīstot </w:t>
      </w:r>
      <w:r w:rsidR="00BB0500" w:rsidRPr="00E367DB">
        <w:rPr>
          <w:rFonts w:ascii="Times New Roman" w:hAnsi="Times New Roman" w:cs="Times New Roman"/>
          <w:sz w:val="28"/>
          <w:szCs w:val="28"/>
        </w:rPr>
        <w:t xml:space="preserve">kultūras pakalpojumu </w:t>
      </w:r>
      <w:r w:rsidR="00DC405F" w:rsidRPr="00E367DB">
        <w:rPr>
          <w:rFonts w:ascii="Times New Roman" w:hAnsi="Times New Roman" w:cs="Times New Roman"/>
          <w:sz w:val="28"/>
          <w:szCs w:val="28"/>
        </w:rPr>
        <w:t>daudzvalodību</w:t>
      </w:r>
      <w:r w:rsidR="00BB0500" w:rsidRPr="00E367DB">
        <w:rPr>
          <w:rFonts w:ascii="Times New Roman" w:hAnsi="Times New Roman" w:cs="Times New Roman"/>
          <w:sz w:val="28"/>
          <w:szCs w:val="28"/>
        </w:rPr>
        <w:t xml:space="preserve">, piemēram, veidojot daudzvalodu </w:t>
      </w:r>
      <w:r w:rsidRPr="00E367DB">
        <w:rPr>
          <w:rFonts w:ascii="Times New Roman" w:hAnsi="Times New Roman" w:cs="Times New Roman"/>
          <w:sz w:val="28"/>
          <w:szCs w:val="28"/>
        </w:rPr>
        <w:t xml:space="preserve">muzeju audio gidus </w:t>
      </w:r>
      <w:r w:rsidR="00BB0500" w:rsidRPr="00E367DB">
        <w:rPr>
          <w:rFonts w:ascii="Times New Roman" w:hAnsi="Times New Roman" w:cs="Times New Roman"/>
          <w:sz w:val="28"/>
          <w:szCs w:val="28"/>
        </w:rPr>
        <w:t xml:space="preserve">un nodrošinot </w:t>
      </w:r>
      <w:r w:rsidRPr="00E367DB">
        <w:rPr>
          <w:rFonts w:ascii="Times New Roman" w:hAnsi="Times New Roman" w:cs="Times New Roman"/>
          <w:sz w:val="28"/>
          <w:szCs w:val="28"/>
        </w:rPr>
        <w:t>teātra izrāžu subtitrēšanu</w:t>
      </w:r>
      <w:r w:rsidR="00BB0500" w:rsidRPr="00E367DB">
        <w:rPr>
          <w:rFonts w:ascii="Times New Roman" w:hAnsi="Times New Roman" w:cs="Times New Roman"/>
          <w:sz w:val="28"/>
          <w:szCs w:val="28"/>
        </w:rPr>
        <w:t xml:space="preserve">, kas vienlaikus </w:t>
      </w:r>
      <w:r w:rsidR="1904EF48" w:rsidRPr="00E367DB">
        <w:rPr>
          <w:rFonts w:ascii="Times New Roman" w:hAnsi="Times New Roman" w:cs="Times New Roman"/>
          <w:sz w:val="28"/>
          <w:szCs w:val="28"/>
        </w:rPr>
        <w:t xml:space="preserve">veicinātu </w:t>
      </w:r>
      <w:r w:rsidR="00BB0500" w:rsidRPr="00E367DB">
        <w:rPr>
          <w:rFonts w:ascii="Times New Roman" w:hAnsi="Times New Roman" w:cs="Times New Roman"/>
          <w:sz w:val="28"/>
          <w:szCs w:val="28"/>
        </w:rPr>
        <w:t xml:space="preserve">arī </w:t>
      </w:r>
      <w:r w:rsidR="1904EF48" w:rsidRPr="00E367DB">
        <w:rPr>
          <w:rFonts w:ascii="Times New Roman" w:hAnsi="Times New Roman" w:cs="Times New Roman"/>
          <w:sz w:val="28"/>
          <w:szCs w:val="28"/>
        </w:rPr>
        <w:t>starptautiskās auditorijas piesaisti.</w:t>
      </w:r>
    </w:p>
    <w:p w14:paraId="0E1C42CC" w14:textId="48145A54" w:rsidR="008670BE" w:rsidRPr="00E367DB" w:rsidRDefault="02872AB3" w:rsidP="28C281BA">
      <w:pPr>
        <w:ind w:left="0" w:firstLine="851"/>
        <w:rPr>
          <w:rFonts w:ascii="Times New Roman" w:hAnsi="Times New Roman" w:cs="Times New Roman"/>
          <w:sz w:val="28"/>
          <w:szCs w:val="28"/>
        </w:rPr>
      </w:pPr>
      <w:r w:rsidRPr="00E367DB">
        <w:rPr>
          <w:rFonts w:ascii="Times New Roman" w:hAnsi="Times New Roman" w:cs="Times New Roman"/>
          <w:sz w:val="28"/>
          <w:szCs w:val="28"/>
        </w:rPr>
        <w:t>Kultūras piedāvājuma veidošana m</w:t>
      </w:r>
      <w:r w:rsidR="49F9BBFF" w:rsidRPr="00E367DB">
        <w:rPr>
          <w:rFonts w:ascii="Times New Roman" w:hAnsi="Times New Roman" w:cs="Times New Roman"/>
          <w:sz w:val="28"/>
          <w:szCs w:val="28"/>
        </w:rPr>
        <w:t>azākumtautību pārstāvj</w:t>
      </w:r>
      <w:r w:rsidR="1B713E1A" w:rsidRPr="00E367DB">
        <w:rPr>
          <w:rFonts w:ascii="Times New Roman" w:hAnsi="Times New Roman" w:cs="Times New Roman"/>
          <w:sz w:val="28"/>
          <w:szCs w:val="28"/>
        </w:rPr>
        <w:t xml:space="preserve">iem galvenokārt ir privātā kultūras sektora rokās, valstij iesaistoties vien </w:t>
      </w:r>
      <w:r w:rsidR="436543BD" w:rsidRPr="00E367DB">
        <w:rPr>
          <w:rFonts w:ascii="Times New Roman" w:hAnsi="Times New Roman" w:cs="Times New Roman"/>
          <w:sz w:val="28"/>
          <w:szCs w:val="28"/>
        </w:rPr>
        <w:t>atsevi</w:t>
      </w:r>
      <w:r w:rsidR="00FD773E" w:rsidRPr="00E367DB">
        <w:rPr>
          <w:rFonts w:ascii="Times New Roman" w:hAnsi="Times New Roman" w:cs="Times New Roman"/>
          <w:sz w:val="28"/>
          <w:szCs w:val="28"/>
        </w:rPr>
        <w:t>š</w:t>
      </w:r>
      <w:r w:rsidR="436543BD" w:rsidRPr="00E367DB">
        <w:rPr>
          <w:rFonts w:ascii="Times New Roman" w:hAnsi="Times New Roman" w:cs="Times New Roman"/>
          <w:sz w:val="28"/>
          <w:szCs w:val="28"/>
        </w:rPr>
        <w:t xml:space="preserve">ķās aktivitātes, piemēram, </w:t>
      </w:r>
      <w:r w:rsidR="00BB0500" w:rsidRPr="00E367DB">
        <w:rPr>
          <w:rFonts w:ascii="Times New Roman" w:hAnsi="Times New Roman" w:cs="Times New Roman"/>
          <w:sz w:val="28"/>
          <w:szCs w:val="28"/>
        </w:rPr>
        <w:t xml:space="preserve">nodrošinot </w:t>
      </w:r>
      <w:r w:rsidR="00DB39E4" w:rsidRPr="00E367DB">
        <w:rPr>
          <w:rFonts w:ascii="Times New Roman" w:hAnsi="Times New Roman" w:cs="Times New Roman"/>
          <w:sz w:val="28"/>
          <w:szCs w:val="28"/>
        </w:rPr>
        <w:t xml:space="preserve">valsts sabiedrības ar ierobežotu atbildību </w:t>
      </w:r>
      <w:r w:rsidR="00E367DB" w:rsidRPr="00E367DB">
        <w:rPr>
          <w:rFonts w:ascii="Times New Roman" w:hAnsi="Times New Roman" w:cs="Times New Roman"/>
          <w:sz w:val="28"/>
          <w:szCs w:val="28"/>
        </w:rPr>
        <w:t>„</w:t>
      </w:r>
      <w:r w:rsidR="436543BD" w:rsidRPr="00E367DB">
        <w:rPr>
          <w:rFonts w:ascii="Times New Roman" w:hAnsi="Times New Roman" w:cs="Times New Roman"/>
          <w:sz w:val="28"/>
          <w:szCs w:val="28"/>
        </w:rPr>
        <w:t>M</w:t>
      </w:r>
      <w:r w:rsidR="00DB39E4" w:rsidRPr="00E367DB">
        <w:rPr>
          <w:rFonts w:ascii="Times New Roman" w:hAnsi="Times New Roman" w:cs="Times New Roman"/>
          <w:sz w:val="28"/>
          <w:szCs w:val="28"/>
        </w:rPr>
        <w:t xml:space="preserve">ihaila </w:t>
      </w:r>
      <w:r w:rsidR="436543BD" w:rsidRPr="00E367DB">
        <w:rPr>
          <w:rFonts w:ascii="Times New Roman" w:hAnsi="Times New Roman" w:cs="Times New Roman"/>
          <w:sz w:val="28"/>
          <w:szCs w:val="28"/>
        </w:rPr>
        <w:t>Čehova Rīgas Krievu teātr</w:t>
      </w:r>
      <w:r w:rsidR="00DB39E4" w:rsidRPr="00E367DB">
        <w:rPr>
          <w:rFonts w:ascii="Times New Roman" w:hAnsi="Times New Roman" w:cs="Times New Roman"/>
          <w:sz w:val="28"/>
          <w:szCs w:val="28"/>
        </w:rPr>
        <w:t>is”</w:t>
      </w:r>
      <w:r w:rsidR="436543BD" w:rsidRPr="00E367DB">
        <w:rPr>
          <w:rFonts w:ascii="Times New Roman" w:hAnsi="Times New Roman" w:cs="Times New Roman"/>
          <w:sz w:val="28"/>
          <w:szCs w:val="28"/>
        </w:rPr>
        <w:t xml:space="preserve"> darbību, kā arī</w:t>
      </w:r>
      <w:r w:rsidR="4CF808C6" w:rsidRPr="00E367DB">
        <w:rPr>
          <w:rFonts w:ascii="Times New Roman" w:hAnsi="Times New Roman" w:cs="Times New Roman"/>
          <w:sz w:val="28"/>
          <w:szCs w:val="28"/>
        </w:rPr>
        <w:t xml:space="preserve"> sabiedrības integrācijas politikas ietvaros</w:t>
      </w:r>
      <w:r w:rsidR="436543BD" w:rsidRPr="00E367DB">
        <w:rPr>
          <w:rFonts w:ascii="Times New Roman" w:hAnsi="Times New Roman" w:cs="Times New Roman"/>
          <w:sz w:val="28"/>
          <w:szCs w:val="28"/>
        </w:rPr>
        <w:t xml:space="preserve"> </w:t>
      </w:r>
      <w:r w:rsidR="67D0507E" w:rsidRPr="00E367DB">
        <w:rPr>
          <w:rFonts w:ascii="Times New Roman" w:hAnsi="Times New Roman" w:cs="Times New Roman"/>
          <w:sz w:val="28"/>
          <w:szCs w:val="28"/>
        </w:rPr>
        <w:t>atbalstot</w:t>
      </w:r>
      <w:r w:rsidR="00BB0500" w:rsidRPr="00E367DB">
        <w:rPr>
          <w:rFonts w:ascii="Times New Roman" w:hAnsi="Times New Roman" w:cs="Times New Roman"/>
          <w:sz w:val="28"/>
          <w:szCs w:val="28"/>
        </w:rPr>
        <w:t xml:space="preserve"> </w:t>
      </w:r>
      <w:r w:rsidR="49F9BBFF" w:rsidRPr="00E367DB">
        <w:rPr>
          <w:rFonts w:ascii="Times New Roman" w:hAnsi="Times New Roman" w:cs="Times New Roman"/>
          <w:sz w:val="28"/>
          <w:szCs w:val="28"/>
        </w:rPr>
        <w:t xml:space="preserve">mazākumtautību </w:t>
      </w:r>
      <w:r w:rsidR="29764240" w:rsidRPr="00E367DB">
        <w:rPr>
          <w:rFonts w:ascii="Times New Roman" w:hAnsi="Times New Roman" w:cs="Times New Roman"/>
          <w:sz w:val="28"/>
          <w:szCs w:val="28"/>
        </w:rPr>
        <w:t xml:space="preserve">kultūru </w:t>
      </w:r>
      <w:r w:rsidR="49F9BBFF" w:rsidRPr="00E367DB">
        <w:rPr>
          <w:rFonts w:ascii="Times New Roman" w:hAnsi="Times New Roman" w:cs="Times New Roman"/>
          <w:sz w:val="28"/>
          <w:szCs w:val="28"/>
        </w:rPr>
        <w:t>nevalstisk</w:t>
      </w:r>
      <w:r w:rsidR="019B6045" w:rsidRPr="00E367DB">
        <w:rPr>
          <w:rFonts w:ascii="Times New Roman" w:hAnsi="Times New Roman" w:cs="Times New Roman"/>
          <w:sz w:val="28"/>
          <w:szCs w:val="28"/>
        </w:rPr>
        <w:t>o</w:t>
      </w:r>
      <w:r w:rsidR="49F9BBFF" w:rsidRPr="00E367DB">
        <w:rPr>
          <w:rFonts w:ascii="Times New Roman" w:hAnsi="Times New Roman" w:cs="Times New Roman"/>
          <w:sz w:val="28"/>
          <w:szCs w:val="28"/>
        </w:rPr>
        <w:t xml:space="preserve"> organizācij</w:t>
      </w:r>
      <w:r w:rsidR="40AA0F63" w:rsidRPr="00E367DB">
        <w:rPr>
          <w:rFonts w:ascii="Times New Roman" w:hAnsi="Times New Roman" w:cs="Times New Roman"/>
          <w:sz w:val="28"/>
          <w:szCs w:val="28"/>
        </w:rPr>
        <w:t xml:space="preserve">u </w:t>
      </w:r>
      <w:r w:rsidR="7C27C4AC" w:rsidRPr="00E367DB">
        <w:rPr>
          <w:rFonts w:ascii="Times New Roman" w:hAnsi="Times New Roman" w:cs="Times New Roman"/>
          <w:sz w:val="28"/>
          <w:szCs w:val="28"/>
        </w:rPr>
        <w:t>aktivitātes</w:t>
      </w:r>
      <w:r w:rsidR="49F9BBFF" w:rsidRPr="00E367DB">
        <w:rPr>
          <w:rFonts w:ascii="Times New Roman" w:hAnsi="Times New Roman" w:cs="Times New Roman"/>
          <w:sz w:val="28"/>
          <w:szCs w:val="28"/>
        </w:rPr>
        <w:t xml:space="preserve">. Tas ļauj secināt, ka attiecībā uz mazākumtautību pārstāvju kultūras patēriņu </w:t>
      </w:r>
      <w:r w:rsidR="48652CC9" w:rsidRPr="00E367DB">
        <w:rPr>
          <w:rFonts w:ascii="Times New Roman" w:hAnsi="Times New Roman" w:cs="Times New Roman"/>
          <w:sz w:val="28"/>
          <w:szCs w:val="28"/>
        </w:rPr>
        <w:t xml:space="preserve">pastāv potenciāls attīstīt </w:t>
      </w:r>
      <w:r w:rsidR="18C83B81" w:rsidRPr="00E367DB">
        <w:rPr>
          <w:rFonts w:ascii="Times New Roman" w:hAnsi="Times New Roman" w:cs="Times New Roman"/>
          <w:sz w:val="28"/>
          <w:szCs w:val="28"/>
        </w:rPr>
        <w:t xml:space="preserve">jaunus </w:t>
      </w:r>
      <w:r w:rsidR="49F9BBFF" w:rsidRPr="00E367DB">
        <w:rPr>
          <w:rFonts w:ascii="Times New Roman" w:hAnsi="Times New Roman" w:cs="Times New Roman"/>
          <w:sz w:val="28"/>
          <w:szCs w:val="28"/>
        </w:rPr>
        <w:t>veid</w:t>
      </w:r>
      <w:r w:rsidR="6FBC866F" w:rsidRPr="00E367DB">
        <w:rPr>
          <w:rFonts w:ascii="Times New Roman" w:hAnsi="Times New Roman" w:cs="Times New Roman"/>
          <w:sz w:val="28"/>
          <w:szCs w:val="28"/>
        </w:rPr>
        <w:t>us</w:t>
      </w:r>
      <w:r w:rsidR="49F9BBFF" w:rsidRPr="00E367DB">
        <w:rPr>
          <w:rFonts w:ascii="Times New Roman" w:hAnsi="Times New Roman" w:cs="Times New Roman"/>
          <w:sz w:val="28"/>
          <w:szCs w:val="28"/>
        </w:rPr>
        <w:t xml:space="preserve"> šo iedzīvotāju kultūras patēriņa stimulēšanai.</w:t>
      </w:r>
    </w:p>
    <w:p w14:paraId="6D3B4906" w14:textId="298F97AF" w:rsidR="008670BE" w:rsidRPr="00E367DB" w:rsidRDefault="49F9BBFF" w:rsidP="00155268">
      <w:pPr>
        <w:ind w:left="0" w:firstLine="851"/>
        <w:rPr>
          <w:rFonts w:ascii="Times New Roman" w:hAnsi="Times New Roman" w:cs="Times New Roman"/>
          <w:sz w:val="28"/>
          <w:szCs w:val="28"/>
        </w:rPr>
      </w:pPr>
      <w:r w:rsidRPr="00E367DB">
        <w:rPr>
          <w:rFonts w:ascii="Times New Roman" w:hAnsi="Times New Roman" w:cs="Times New Roman"/>
          <w:sz w:val="28"/>
          <w:szCs w:val="28"/>
        </w:rPr>
        <w:t>Kā minēts apkārtējās vides faktoru analīzē</w:t>
      </w:r>
      <w:r w:rsidR="00502880" w:rsidRPr="00E367DB">
        <w:rPr>
          <w:rStyle w:val="FootnoteReference"/>
          <w:rFonts w:ascii="Times New Roman" w:hAnsi="Times New Roman" w:cs="Times New Roman"/>
          <w:sz w:val="28"/>
          <w:szCs w:val="28"/>
        </w:rPr>
        <w:footnoteReference w:id="82"/>
      </w:r>
      <w:r w:rsidRPr="00E367DB">
        <w:rPr>
          <w:rFonts w:ascii="Times New Roman" w:hAnsi="Times New Roman" w:cs="Times New Roman"/>
          <w:sz w:val="28"/>
          <w:szCs w:val="28"/>
        </w:rPr>
        <w:t xml:space="preserve">, būtiska daļa Latvijas </w:t>
      </w:r>
      <w:r w:rsidR="5DC5E53D" w:rsidRPr="00E367DB">
        <w:rPr>
          <w:rFonts w:ascii="Times New Roman" w:hAnsi="Times New Roman" w:cs="Times New Roman"/>
          <w:sz w:val="28"/>
          <w:szCs w:val="28"/>
        </w:rPr>
        <w:t xml:space="preserve">pilsoņu un iedzīvotāju </w:t>
      </w:r>
      <w:r w:rsidRPr="00E367DB">
        <w:rPr>
          <w:rFonts w:ascii="Times New Roman" w:hAnsi="Times New Roman" w:cs="Times New Roman"/>
          <w:sz w:val="28"/>
          <w:szCs w:val="28"/>
        </w:rPr>
        <w:t xml:space="preserve">dzīvo ārpus Latvijas robežām. </w:t>
      </w:r>
      <w:r w:rsidR="2DDEBE6C" w:rsidRPr="00E367DB">
        <w:rPr>
          <w:rFonts w:ascii="Times New Roman" w:hAnsi="Times New Roman" w:cs="Times New Roman"/>
          <w:sz w:val="28"/>
          <w:szCs w:val="28"/>
        </w:rPr>
        <w:t>P</w:t>
      </w:r>
      <w:r w:rsidRPr="00E367DB">
        <w:rPr>
          <w:rFonts w:ascii="Times New Roman" w:hAnsi="Times New Roman" w:cs="Times New Roman"/>
          <w:sz w:val="28"/>
          <w:szCs w:val="28"/>
        </w:rPr>
        <w:t>ētījumu dati</w:t>
      </w:r>
      <w:r w:rsidR="2DDEBE6C" w:rsidRPr="00E367DB">
        <w:rPr>
          <w:rFonts w:ascii="Times New Roman" w:hAnsi="Times New Roman" w:cs="Times New Roman"/>
          <w:sz w:val="28"/>
          <w:szCs w:val="28"/>
        </w:rPr>
        <w:t xml:space="preserve"> liecina</w:t>
      </w:r>
      <w:r w:rsidRPr="00E367DB">
        <w:rPr>
          <w:rFonts w:ascii="Times New Roman" w:hAnsi="Times New Roman" w:cs="Times New Roman"/>
          <w:sz w:val="28"/>
          <w:szCs w:val="28"/>
        </w:rPr>
        <w:t xml:space="preserve">, </w:t>
      </w:r>
      <w:r w:rsidR="2DDEBE6C" w:rsidRPr="00E367DB">
        <w:rPr>
          <w:rFonts w:ascii="Times New Roman" w:hAnsi="Times New Roman" w:cs="Times New Roman"/>
          <w:sz w:val="28"/>
          <w:szCs w:val="28"/>
        </w:rPr>
        <w:t xml:space="preserve">ka </w:t>
      </w:r>
      <w:r w:rsidRPr="00E367DB">
        <w:rPr>
          <w:rFonts w:ascii="Times New Roman" w:hAnsi="Times New Roman" w:cs="Times New Roman"/>
          <w:sz w:val="28"/>
          <w:szCs w:val="28"/>
        </w:rPr>
        <w:t>tikai 23% diaspor</w:t>
      </w:r>
      <w:r w:rsidR="4B9AA760" w:rsidRPr="00E367DB">
        <w:rPr>
          <w:rFonts w:ascii="Times New Roman" w:hAnsi="Times New Roman" w:cs="Times New Roman"/>
          <w:sz w:val="28"/>
          <w:szCs w:val="28"/>
        </w:rPr>
        <w:t>ā</w:t>
      </w:r>
      <w:r w:rsidRPr="00E367DB">
        <w:rPr>
          <w:rFonts w:ascii="Times New Roman" w:hAnsi="Times New Roman" w:cs="Times New Roman"/>
          <w:sz w:val="28"/>
          <w:szCs w:val="28"/>
        </w:rPr>
        <w:t xml:space="preserve"> </w:t>
      </w:r>
      <w:r w:rsidR="6F446F43" w:rsidRPr="00E367DB">
        <w:rPr>
          <w:rFonts w:ascii="Times New Roman" w:hAnsi="Times New Roman" w:cs="Times New Roman"/>
          <w:sz w:val="28"/>
          <w:szCs w:val="28"/>
        </w:rPr>
        <w:t xml:space="preserve">dzīvojošo </w:t>
      </w:r>
      <w:r w:rsidRPr="00E367DB">
        <w:rPr>
          <w:rFonts w:ascii="Times New Roman" w:hAnsi="Times New Roman" w:cs="Times New Roman"/>
          <w:sz w:val="28"/>
          <w:szCs w:val="28"/>
        </w:rPr>
        <w:t xml:space="preserve">regulāri seko līdzi kultūras norisēm Latvijā. Vienlaikus </w:t>
      </w:r>
      <w:r w:rsidRPr="00E367DB">
        <w:rPr>
          <w:rFonts w:ascii="Times New Roman" w:hAnsi="Times New Roman" w:cs="Times New Roman"/>
          <w:sz w:val="28"/>
          <w:szCs w:val="28"/>
        </w:rPr>
        <w:lastRenderedPageBreak/>
        <w:t>identificēts, ka ievērojamam skaitam diasporas pārstāvju interesē Latvijā tapusī profesionālā māksla: gandrīz puse respondent</w:t>
      </w:r>
      <w:r w:rsidR="2DDEBE6C" w:rsidRPr="00E367DB">
        <w:rPr>
          <w:rFonts w:ascii="Times New Roman" w:hAnsi="Times New Roman" w:cs="Times New Roman"/>
          <w:sz w:val="28"/>
          <w:szCs w:val="28"/>
        </w:rPr>
        <w:t>u</w:t>
      </w:r>
      <w:r w:rsidRPr="00E367DB">
        <w:rPr>
          <w:rFonts w:ascii="Times New Roman" w:hAnsi="Times New Roman" w:cs="Times New Roman"/>
          <w:sz w:val="28"/>
          <w:szCs w:val="28"/>
        </w:rPr>
        <w:t xml:space="preserve"> vēlas mītnes zemē redzēt latviešu teātra izrādes (43%) un filmas (42%). Pēc Diasporas likuma</w:t>
      </w:r>
      <w:r w:rsidR="00AA4DD2" w:rsidRPr="00E367DB">
        <w:rPr>
          <w:rStyle w:val="FootnoteReference"/>
          <w:rFonts w:ascii="Times New Roman" w:hAnsi="Times New Roman" w:cs="Times New Roman"/>
          <w:sz w:val="28"/>
          <w:szCs w:val="28"/>
        </w:rPr>
        <w:footnoteReference w:id="83"/>
      </w:r>
      <w:r w:rsidRPr="00E367DB">
        <w:rPr>
          <w:rFonts w:ascii="Times New Roman" w:hAnsi="Times New Roman" w:cs="Times New Roman"/>
          <w:sz w:val="28"/>
          <w:szCs w:val="28"/>
        </w:rPr>
        <w:t xml:space="preserve"> pieņemšanas </w:t>
      </w:r>
      <w:r w:rsidR="1E2AFB4A" w:rsidRPr="00E367DB">
        <w:rPr>
          <w:rFonts w:ascii="Times New Roman" w:hAnsi="Times New Roman" w:cs="Times New Roman"/>
          <w:sz w:val="28"/>
          <w:szCs w:val="28"/>
        </w:rPr>
        <w:t xml:space="preserve">kultūras pieejamība diasporā dzīvojošajiem gan </w:t>
      </w:r>
      <w:r w:rsidRPr="00E367DB">
        <w:rPr>
          <w:rFonts w:ascii="Times New Roman" w:hAnsi="Times New Roman" w:cs="Times New Roman"/>
          <w:sz w:val="28"/>
          <w:szCs w:val="28"/>
        </w:rPr>
        <w:t xml:space="preserve">ir </w:t>
      </w:r>
      <w:r w:rsidR="467F8C1B" w:rsidRPr="00E367DB">
        <w:rPr>
          <w:rFonts w:ascii="Times New Roman" w:hAnsi="Times New Roman" w:cs="Times New Roman"/>
          <w:sz w:val="28"/>
          <w:szCs w:val="28"/>
        </w:rPr>
        <w:t>uzlab</w:t>
      </w:r>
      <w:r w:rsidR="00FD773E" w:rsidRPr="00E367DB">
        <w:rPr>
          <w:rFonts w:ascii="Times New Roman" w:hAnsi="Times New Roman" w:cs="Times New Roman"/>
          <w:sz w:val="28"/>
          <w:szCs w:val="28"/>
        </w:rPr>
        <w:t>o</w:t>
      </w:r>
      <w:r w:rsidR="467F8C1B" w:rsidRPr="00E367DB">
        <w:rPr>
          <w:rFonts w:ascii="Times New Roman" w:hAnsi="Times New Roman" w:cs="Times New Roman"/>
          <w:sz w:val="28"/>
          <w:szCs w:val="28"/>
        </w:rPr>
        <w:t>jusies</w:t>
      </w:r>
      <w:r w:rsidRPr="00E367DB">
        <w:rPr>
          <w:rFonts w:ascii="Times New Roman" w:hAnsi="Times New Roman" w:cs="Times New Roman"/>
          <w:sz w:val="28"/>
          <w:szCs w:val="28"/>
        </w:rPr>
        <w:t xml:space="preserve">, taču vēl joprojām nav vērtējama kā </w:t>
      </w:r>
      <w:r w:rsidR="5A27E3F8" w:rsidRPr="00E367DB">
        <w:rPr>
          <w:rFonts w:ascii="Times New Roman" w:hAnsi="Times New Roman" w:cs="Times New Roman"/>
          <w:sz w:val="28"/>
          <w:szCs w:val="28"/>
        </w:rPr>
        <w:t>pietiekama</w:t>
      </w:r>
      <w:r w:rsidR="005E0501" w:rsidRPr="00E367DB">
        <w:rPr>
          <w:rFonts w:ascii="Times New Roman" w:hAnsi="Times New Roman" w:cs="Times New Roman"/>
          <w:sz w:val="28"/>
          <w:szCs w:val="28"/>
        </w:rPr>
        <w:t>. Līdz ar to ir jāvērtē iespējas attīstīt jaunus pasākumus Latvijas kultūras piedāvājuma plašākai pieejamībai diasporā un to iekļaušanai nākamajos plānos darbam ar diasporu</w:t>
      </w:r>
      <w:r w:rsidRPr="00E367DB">
        <w:rPr>
          <w:rFonts w:ascii="Times New Roman" w:hAnsi="Times New Roman" w:cs="Times New Roman"/>
          <w:sz w:val="28"/>
          <w:szCs w:val="28"/>
        </w:rPr>
        <w:t>.</w:t>
      </w:r>
    </w:p>
    <w:p w14:paraId="166D5EDF" w14:textId="0758C40D" w:rsidR="008670BE" w:rsidRPr="00E367DB" w:rsidRDefault="6D84EEE9" w:rsidP="00155268">
      <w:pPr>
        <w:ind w:left="0" w:firstLine="851"/>
        <w:rPr>
          <w:rFonts w:ascii="Times New Roman" w:hAnsi="Times New Roman" w:cs="Times New Roman"/>
          <w:sz w:val="28"/>
          <w:szCs w:val="28"/>
        </w:rPr>
      </w:pPr>
      <w:r w:rsidRPr="00E367DB">
        <w:rPr>
          <w:rFonts w:ascii="Times New Roman" w:hAnsi="Times New Roman" w:cs="Times New Roman"/>
          <w:sz w:val="28"/>
          <w:szCs w:val="28"/>
        </w:rPr>
        <w:t xml:space="preserve">Salīdzinot </w:t>
      </w:r>
      <w:r w:rsidR="49F9BBFF" w:rsidRPr="00E367DB">
        <w:rPr>
          <w:rFonts w:ascii="Times New Roman" w:hAnsi="Times New Roman" w:cs="Times New Roman"/>
          <w:sz w:val="28"/>
          <w:szCs w:val="28"/>
        </w:rPr>
        <w:t xml:space="preserve">jauniešu </w:t>
      </w:r>
      <w:r w:rsidRPr="00E367DB">
        <w:rPr>
          <w:rFonts w:ascii="Times New Roman" w:hAnsi="Times New Roman" w:cs="Times New Roman"/>
          <w:sz w:val="28"/>
          <w:szCs w:val="28"/>
        </w:rPr>
        <w:t xml:space="preserve">paradumus </w:t>
      </w:r>
      <w:r w:rsidR="49F9BBFF" w:rsidRPr="00E367DB">
        <w:rPr>
          <w:rFonts w:ascii="Times New Roman" w:hAnsi="Times New Roman" w:cs="Times New Roman"/>
          <w:sz w:val="28"/>
          <w:szCs w:val="28"/>
        </w:rPr>
        <w:t>kultūras patēriņ</w:t>
      </w:r>
      <w:r w:rsidRPr="00E367DB">
        <w:rPr>
          <w:rFonts w:ascii="Times New Roman" w:hAnsi="Times New Roman" w:cs="Times New Roman"/>
          <w:sz w:val="28"/>
          <w:szCs w:val="28"/>
        </w:rPr>
        <w:t>a</w:t>
      </w:r>
      <w:r w:rsidR="00502880" w:rsidRPr="00E367DB">
        <w:rPr>
          <w:rStyle w:val="FootnoteReference"/>
          <w:rFonts w:ascii="Times New Roman" w:hAnsi="Times New Roman" w:cs="Times New Roman"/>
          <w:sz w:val="28"/>
          <w:szCs w:val="28"/>
        </w:rPr>
        <w:footnoteReference w:id="84"/>
      </w:r>
      <w:r w:rsidR="49F9BBFF" w:rsidRPr="00E367DB">
        <w:rPr>
          <w:rFonts w:ascii="Times New Roman" w:hAnsi="Times New Roman" w:cs="Times New Roman"/>
          <w:sz w:val="28"/>
          <w:szCs w:val="28"/>
        </w:rPr>
        <w:t xml:space="preserve"> kontekstā ar visu iedzīvotāju kopējiem rādītājiem, secināms, ka jaunieši ir izteikti aktīvāki kultūras patēriņā – kultūras </w:t>
      </w:r>
      <w:r w:rsidR="0C3A2E1D" w:rsidRPr="00E367DB">
        <w:rPr>
          <w:rFonts w:ascii="Times New Roman" w:hAnsi="Times New Roman" w:cs="Times New Roman"/>
          <w:sz w:val="28"/>
          <w:szCs w:val="28"/>
        </w:rPr>
        <w:t xml:space="preserve">norišu </w:t>
      </w:r>
      <w:r w:rsidR="49F9BBFF" w:rsidRPr="00E367DB">
        <w:rPr>
          <w:rFonts w:ascii="Times New Roman" w:hAnsi="Times New Roman" w:cs="Times New Roman"/>
          <w:sz w:val="28"/>
          <w:szCs w:val="28"/>
        </w:rPr>
        <w:t>apmeklēšana jauniešu vidū ir par 7% populārāka brīvā laika pavadīšanas forma nekā citās vecuma grupās</w:t>
      </w:r>
      <w:r w:rsidRPr="00E367DB">
        <w:rPr>
          <w:rFonts w:ascii="Times New Roman" w:hAnsi="Times New Roman" w:cs="Times New Roman"/>
          <w:sz w:val="28"/>
          <w:szCs w:val="28"/>
        </w:rPr>
        <w:t>,</w:t>
      </w:r>
      <w:r w:rsidR="49F9BBFF" w:rsidRPr="00E367DB">
        <w:rPr>
          <w:rFonts w:ascii="Times New Roman" w:hAnsi="Times New Roman" w:cs="Times New Roman"/>
          <w:sz w:val="28"/>
          <w:szCs w:val="28"/>
        </w:rPr>
        <w:t xml:space="preserve"> un katrs trešais jaunietis novērtē, ka viens no </w:t>
      </w:r>
      <w:r w:rsidR="2DDEBE6C" w:rsidRPr="00E367DB">
        <w:rPr>
          <w:rFonts w:ascii="Times New Roman" w:hAnsi="Times New Roman" w:cs="Times New Roman"/>
          <w:sz w:val="28"/>
          <w:szCs w:val="28"/>
        </w:rPr>
        <w:t xml:space="preserve">viņa </w:t>
      </w:r>
      <w:r w:rsidR="49F9BBFF" w:rsidRPr="00E367DB">
        <w:rPr>
          <w:rFonts w:ascii="Times New Roman" w:hAnsi="Times New Roman" w:cs="Times New Roman"/>
          <w:sz w:val="28"/>
          <w:szCs w:val="28"/>
        </w:rPr>
        <w:t xml:space="preserve">iemīļotākajiem brīvā laika pavadīšanas veidiem ir kultūras </w:t>
      </w:r>
      <w:r w:rsidR="1A0F1436" w:rsidRPr="00E367DB">
        <w:rPr>
          <w:rFonts w:ascii="Times New Roman" w:hAnsi="Times New Roman" w:cs="Times New Roman"/>
          <w:sz w:val="28"/>
          <w:szCs w:val="28"/>
        </w:rPr>
        <w:t xml:space="preserve">norišu </w:t>
      </w:r>
      <w:r w:rsidR="49F9BBFF" w:rsidRPr="00E367DB">
        <w:rPr>
          <w:rFonts w:ascii="Times New Roman" w:hAnsi="Times New Roman" w:cs="Times New Roman"/>
          <w:sz w:val="28"/>
          <w:szCs w:val="28"/>
        </w:rPr>
        <w:t xml:space="preserve">apmeklēšana. Vienlaikus esošais kultūras piedāvājums ne vienmēr atbilst jauniešu vēlmēm un pieprasījumam – salīdzinoši plašs </w:t>
      </w:r>
      <w:r w:rsidRPr="00E367DB">
        <w:rPr>
          <w:rFonts w:ascii="Times New Roman" w:hAnsi="Times New Roman" w:cs="Times New Roman"/>
          <w:sz w:val="28"/>
          <w:szCs w:val="28"/>
        </w:rPr>
        <w:t xml:space="preserve">kultūras </w:t>
      </w:r>
      <w:r w:rsidR="49F9BBFF" w:rsidRPr="00E367DB">
        <w:rPr>
          <w:rFonts w:ascii="Times New Roman" w:hAnsi="Times New Roman" w:cs="Times New Roman"/>
          <w:sz w:val="28"/>
          <w:szCs w:val="28"/>
        </w:rPr>
        <w:t>piedāvājums ir bērniem vecumā no 5–10 gadiem, bet nepietiekams ir piedāvājums pusaudžiem.</w:t>
      </w:r>
    </w:p>
    <w:p w14:paraId="7CDD55DE" w14:textId="7DEB3757" w:rsidR="008670BE" w:rsidRPr="00E367DB" w:rsidRDefault="49F9BBFF" w:rsidP="00155268">
      <w:pPr>
        <w:ind w:left="0" w:firstLine="851"/>
        <w:rPr>
          <w:rFonts w:ascii="Times New Roman" w:hAnsi="Times New Roman" w:cs="Times New Roman"/>
          <w:sz w:val="28"/>
          <w:szCs w:val="28"/>
        </w:rPr>
      </w:pPr>
      <w:r w:rsidRPr="00E367DB">
        <w:rPr>
          <w:rFonts w:ascii="Times New Roman" w:hAnsi="Times New Roman" w:cs="Times New Roman"/>
          <w:sz w:val="28"/>
          <w:szCs w:val="28"/>
        </w:rPr>
        <w:t>Pētījumu</w:t>
      </w:r>
      <w:r w:rsidR="005E0501" w:rsidRPr="00E367DB">
        <w:rPr>
          <w:rStyle w:val="FootnoteReference"/>
          <w:rFonts w:ascii="Times New Roman" w:hAnsi="Times New Roman" w:cs="Times New Roman"/>
          <w:sz w:val="28"/>
          <w:szCs w:val="28"/>
        </w:rPr>
        <w:footnoteReference w:id="85"/>
      </w:r>
      <w:r w:rsidRPr="00E367DB">
        <w:rPr>
          <w:rFonts w:ascii="Times New Roman" w:hAnsi="Times New Roman" w:cs="Times New Roman"/>
          <w:sz w:val="28"/>
          <w:szCs w:val="28"/>
        </w:rPr>
        <w:t xml:space="preserve"> dati liecina, ka tikpat būtiska loma kā objektīvo šķēršļu (</w:t>
      </w:r>
      <w:r w:rsidR="4F2E3F5F" w:rsidRPr="00E367DB">
        <w:rPr>
          <w:rFonts w:ascii="Times New Roman" w:hAnsi="Times New Roman" w:cs="Times New Roman"/>
          <w:sz w:val="28"/>
          <w:szCs w:val="28"/>
        </w:rPr>
        <w:t xml:space="preserve">piedāvājuma </w:t>
      </w:r>
      <w:r w:rsidR="47AFF3D3" w:rsidRPr="00E367DB">
        <w:rPr>
          <w:rFonts w:ascii="Times New Roman" w:hAnsi="Times New Roman" w:cs="Times New Roman"/>
          <w:sz w:val="28"/>
          <w:szCs w:val="28"/>
        </w:rPr>
        <w:t xml:space="preserve">izmantošanas </w:t>
      </w:r>
      <w:r w:rsidRPr="00E367DB">
        <w:rPr>
          <w:rFonts w:ascii="Times New Roman" w:hAnsi="Times New Roman" w:cs="Times New Roman"/>
          <w:sz w:val="28"/>
          <w:szCs w:val="28"/>
        </w:rPr>
        <w:t xml:space="preserve">izmaksas un attālums, </w:t>
      </w:r>
      <w:proofErr w:type="spellStart"/>
      <w:r w:rsidR="00DC405F" w:rsidRPr="00E367DB">
        <w:rPr>
          <w:rFonts w:ascii="Times New Roman" w:hAnsi="Times New Roman" w:cs="Times New Roman"/>
          <w:sz w:val="28"/>
          <w:szCs w:val="28"/>
        </w:rPr>
        <w:t>piekļūstamība</w:t>
      </w:r>
      <w:proofErr w:type="spellEnd"/>
      <w:r w:rsidR="00DC405F" w:rsidRPr="00E367DB">
        <w:rPr>
          <w:rFonts w:ascii="Times New Roman" w:hAnsi="Times New Roman" w:cs="Times New Roman"/>
          <w:sz w:val="28"/>
          <w:szCs w:val="28"/>
        </w:rPr>
        <w:t xml:space="preserve"> </w:t>
      </w:r>
      <w:r w:rsidRPr="00E367DB">
        <w:rPr>
          <w:rFonts w:ascii="Times New Roman" w:hAnsi="Times New Roman" w:cs="Times New Roman"/>
          <w:sz w:val="28"/>
          <w:szCs w:val="28"/>
        </w:rPr>
        <w:t xml:space="preserve">u.c.) novēršanai kultūras patēriņa paplašināšanā ir kultūras </w:t>
      </w:r>
      <w:r w:rsidR="6AB035A4" w:rsidRPr="00E367DB">
        <w:rPr>
          <w:rFonts w:ascii="Times New Roman" w:hAnsi="Times New Roman" w:cs="Times New Roman"/>
          <w:sz w:val="28"/>
          <w:szCs w:val="28"/>
        </w:rPr>
        <w:t xml:space="preserve">piedāvājuma </w:t>
      </w:r>
      <w:r w:rsidRPr="00E367DB">
        <w:rPr>
          <w:rFonts w:ascii="Times New Roman" w:hAnsi="Times New Roman" w:cs="Times New Roman"/>
          <w:sz w:val="28"/>
          <w:szCs w:val="28"/>
        </w:rPr>
        <w:t xml:space="preserve">saturam. </w:t>
      </w:r>
      <w:r w:rsidR="007C4D14" w:rsidRPr="00E367DB">
        <w:rPr>
          <w:rFonts w:ascii="Times New Roman" w:hAnsi="Times New Roman" w:cs="Times New Roman"/>
          <w:sz w:val="28"/>
          <w:szCs w:val="28"/>
        </w:rPr>
        <w:t>2014.gada a</w:t>
      </w:r>
      <w:r w:rsidRPr="00E367DB">
        <w:rPr>
          <w:rFonts w:ascii="Times New Roman" w:hAnsi="Times New Roman" w:cs="Times New Roman"/>
          <w:sz w:val="28"/>
          <w:szCs w:val="28"/>
        </w:rPr>
        <w:t>ptaujas</w:t>
      </w:r>
      <w:r w:rsidR="007C4D14" w:rsidRPr="00E367DB">
        <w:rPr>
          <w:rFonts w:ascii="Times New Roman" w:hAnsi="Times New Roman" w:cs="Times New Roman"/>
          <w:sz w:val="28"/>
          <w:szCs w:val="28"/>
        </w:rPr>
        <w:t xml:space="preserve"> dati</w:t>
      </w:r>
      <w:r w:rsidR="002C17B4" w:rsidRPr="00E367DB">
        <w:rPr>
          <w:rStyle w:val="FootnoteReference"/>
          <w:rFonts w:ascii="Times New Roman" w:hAnsi="Times New Roman" w:cs="Times New Roman"/>
          <w:sz w:val="28"/>
          <w:szCs w:val="28"/>
        </w:rPr>
        <w:footnoteReference w:id="86"/>
      </w:r>
      <w:r w:rsidRPr="00E367DB">
        <w:rPr>
          <w:rFonts w:ascii="Times New Roman" w:hAnsi="Times New Roman" w:cs="Times New Roman"/>
          <w:sz w:val="28"/>
          <w:szCs w:val="28"/>
        </w:rPr>
        <w:t xml:space="preserve"> liecina, ka </w:t>
      </w:r>
      <w:r w:rsidR="005E0501" w:rsidRPr="00E367DB">
        <w:rPr>
          <w:rFonts w:ascii="Times New Roman" w:hAnsi="Times New Roman" w:cs="Times New Roman"/>
          <w:sz w:val="28"/>
          <w:szCs w:val="28"/>
        </w:rPr>
        <w:t xml:space="preserve">tikai </w:t>
      </w:r>
      <w:r w:rsidRPr="00E367DB">
        <w:rPr>
          <w:rFonts w:ascii="Times New Roman" w:hAnsi="Times New Roman" w:cs="Times New Roman"/>
          <w:sz w:val="28"/>
          <w:szCs w:val="28"/>
        </w:rPr>
        <w:t xml:space="preserve">katrs ceturtais iedzīvotājs, pieaugot labklājībai, vairāk </w:t>
      </w:r>
      <w:r w:rsidR="005E0501" w:rsidRPr="00E367DB">
        <w:rPr>
          <w:rFonts w:ascii="Times New Roman" w:hAnsi="Times New Roman" w:cs="Times New Roman"/>
          <w:sz w:val="28"/>
          <w:szCs w:val="28"/>
        </w:rPr>
        <w:t xml:space="preserve">līdzekļu atvēlētu </w:t>
      </w:r>
      <w:r w:rsidRPr="00E367DB">
        <w:rPr>
          <w:rFonts w:ascii="Times New Roman" w:hAnsi="Times New Roman" w:cs="Times New Roman"/>
          <w:sz w:val="28"/>
          <w:szCs w:val="28"/>
        </w:rPr>
        <w:t xml:space="preserve">tieši kultūras patēriņam. </w:t>
      </w:r>
      <w:r w:rsidR="6D84EEE9" w:rsidRPr="00E367DB">
        <w:rPr>
          <w:rFonts w:ascii="Times New Roman" w:hAnsi="Times New Roman" w:cs="Times New Roman"/>
          <w:sz w:val="28"/>
          <w:szCs w:val="28"/>
        </w:rPr>
        <w:t>Turklāt</w:t>
      </w:r>
      <w:r w:rsidRPr="00E367DB">
        <w:rPr>
          <w:rFonts w:ascii="Times New Roman" w:hAnsi="Times New Roman" w:cs="Times New Roman"/>
          <w:sz w:val="28"/>
          <w:szCs w:val="28"/>
        </w:rPr>
        <w:t xml:space="preserve"> lielākā daļa </w:t>
      </w:r>
      <w:r w:rsidR="496EE0A3" w:rsidRPr="00E367DB">
        <w:rPr>
          <w:rFonts w:ascii="Times New Roman" w:hAnsi="Times New Roman" w:cs="Times New Roman"/>
          <w:sz w:val="28"/>
          <w:szCs w:val="28"/>
        </w:rPr>
        <w:t>t</w:t>
      </w:r>
      <w:r w:rsidRPr="00E367DB">
        <w:rPr>
          <w:rFonts w:ascii="Times New Roman" w:hAnsi="Times New Roman" w:cs="Times New Roman"/>
          <w:sz w:val="28"/>
          <w:szCs w:val="28"/>
        </w:rPr>
        <w:t>o</w:t>
      </w:r>
      <w:r w:rsidR="005E0501" w:rsidRPr="00E367DB">
        <w:rPr>
          <w:rFonts w:ascii="Times New Roman" w:hAnsi="Times New Roman" w:cs="Times New Roman"/>
          <w:sz w:val="28"/>
          <w:szCs w:val="28"/>
        </w:rPr>
        <w:t xml:space="preserve"> iedzīvotāju</w:t>
      </w:r>
      <w:r w:rsidRPr="00E367DB">
        <w:rPr>
          <w:rFonts w:ascii="Times New Roman" w:hAnsi="Times New Roman" w:cs="Times New Roman"/>
          <w:sz w:val="28"/>
          <w:szCs w:val="28"/>
        </w:rPr>
        <w:t>, kuri labprāt ieguldītu papildu finanšu līdzekļus kultūr</w:t>
      </w:r>
      <w:r w:rsidR="2F559A0B" w:rsidRPr="00E367DB">
        <w:rPr>
          <w:rFonts w:ascii="Times New Roman" w:hAnsi="Times New Roman" w:cs="Times New Roman"/>
          <w:sz w:val="28"/>
          <w:szCs w:val="28"/>
        </w:rPr>
        <w:t>as patēriņā</w:t>
      </w:r>
      <w:r w:rsidRPr="00E367DB">
        <w:rPr>
          <w:rFonts w:ascii="Times New Roman" w:hAnsi="Times New Roman" w:cs="Times New Roman"/>
          <w:sz w:val="28"/>
          <w:szCs w:val="28"/>
        </w:rPr>
        <w:t xml:space="preserve">, jau šobrīd ir aktīvi kultūras patērētāji. </w:t>
      </w:r>
      <w:r w:rsidR="005E0501" w:rsidRPr="00E367DB">
        <w:rPr>
          <w:rFonts w:ascii="Times New Roman" w:hAnsi="Times New Roman" w:cs="Times New Roman"/>
          <w:sz w:val="28"/>
          <w:szCs w:val="28"/>
        </w:rPr>
        <w:t>K</w:t>
      </w:r>
      <w:r w:rsidRPr="00E367DB">
        <w:rPr>
          <w:rFonts w:ascii="Times New Roman" w:hAnsi="Times New Roman" w:cs="Times New Roman"/>
          <w:sz w:val="28"/>
          <w:szCs w:val="28"/>
        </w:rPr>
        <w:t xml:space="preserve">ad </w:t>
      </w:r>
      <w:r w:rsidR="5EB63976" w:rsidRPr="00E367DB">
        <w:rPr>
          <w:rFonts w:ascii="Times New Roman" w:hAnsi="Times New Roman" w:cs="Times New Roman"/>
          <w:sz w:val="28"/>
          <w:szCs w:val="28"/>
        </w:rPr>
        <w:t xml:space="preserve">respondenti </w:t>
      </w:r>
      <w:r w:rsidRPr="00E367DB">
        <w:rPr>
          <w:rFonts w:ascii="Times New Roman" w:hAnsi="Times New Roman" w:cs="Times New Roman"/>
          <w:sz w:val="28"/>
          <w:szCs w:val="28"/>
        </w:rPr>
        <w:t xml:space="preserve">tiek lūgti norādīt iemeslus, kādēļ </w:t>
      </w:r>
      <w:r w:rsidR="005E0501" w:rsidRPr="00E367DB">
        <w:rPr>
          <w:rFonts w:ascii="Times New Roman" w:hAnsi="Times New Roman" w:cs="Times New Roman"/>
          <w:sz w:val="28"/>
          <w:szCs w:val="28"/>
        </w:rPr>
        <w:t xml:space="preserve">tie </w:t>
      </w:r>
      <w:r w:rsidRPr="00E367DB">
        <w:rPr>
          <w:rFonts w:ascii="Times New Roman" w:hAnsi="Times New Roman" w:cs="Times New Roman"/>
          <w:sz w:val="28"/>
          <w:szCs w:val="28"/>
        </w:rPr>
        <w:t>neapmeklē konkrēt</w:t>
      </w:r>
      <w:r w:rsidR="4A73FCBA" w:rsidRPr="00E367DB">
        <w:rPr>
          <w:rFonts w:ascii="Times New Roman" w:hAnsi="Times New Roman" w:cs="Times New Roman"/>
          <w:sz w:val="28"/>
          <w:szCs w:val="28"/>
        </w:rPr>
        <w:t>a</w:t>
      </w:r>
      <w:r w:rsidRPr="00E367DB">
        <w:rPr>
          <w:rFonts w:ascii="Times New Roman" w:hAnsi="Times New Roman" w:cs="Times New Roman"/>
          <w:sz w:val="28"/>
          <w:szCs w:val="28"/>
        </w:rPr>
        <w:t xml:space="preserve">s kultūras </w:t>
      </w:r>
      <w:r w:rsidR="5EFB8FF2" w:rsidRPr="00E367DB">
        <w:rPr>
          <w:rFonts w:ascii="Times New Roman" w:hAnsi="Times New Roman" w:cs="Times New Roman"/>
          <w:sz w:val="28"/>
          <w:szCs w:val="28"/>
        </w:rPr>
        <w:t xml:space="preserve">norises </w:t>
      </w:r>
      <w:r w:rsidRPr="00E367DB">
        <w:rPr>
          <w:rFonts w:ascii="Times New Roman" w:hAnsi="Times New Roman" w:cs="Times New Roman"/>
          <w:sz w:val="28"/>
          <w:szCs w:val="28"/>
        </w:rPr>
        <w:t xml:space="preserve">(teātra izrādes, operu, koncertus), salīdzinoši biežāk kā iemesls tiek minēts fakts, ka neinteresē konkrētā </w:t>
      </w:r>
      <w:r w:rsidR="51893F87" w:rsidRPr="00E367DB">
        <w:rPr>
          <w:rFonts w:ascii="Times New Roman" w:hAnsi="Times New Roman" w:cs="Times New Roman"/>
          <w:sz w:val="28"/>
          <w:szCs w:val="28"/>
        </w:rPr>
        <w:t>norise</w:t>
      </w:r>
      <w:r w:rsidRPr="00E367DB">
        <w:rPr>
          <w:rFonts w:ascii="Times New Roman" w:hAnsi="Times New Roman" w:cs="Times New Roman"/>
          <w:sz w:val="28"/>
          <w:szCs w:val="28"/>
        </w:rPr>
        <w:t xml:space="preserve">. Līdz ar to </w:t>
      </w:r>
      <w:r w:rsidR="006B0DA4" w:rsidRPr="00E367DB">
        <w:rPr>
          <w:rFonts w:ascii="Times New Roman" w:hAnsi="Times New Roman" w:cs="Times New Roman"/>
          <w:sz w:val="28"/>
          <w:szCs w:val="28"/>
        </w:rPr>
        <w:t xml:space="preserve">var </w:t>
      </w:r>
      <w:r w:rsidRPr="00E367DB">
        <w:rPr>
          <w:rFonts w:ascii="Times New Roman" w:hAnsi="Times New Roman" w:cs="Times New Roman"/>
          <w:sz w:val="28"/>
          <w:szCs w:val="28"/>
        </w:rPr>
        <w:t>secinā</w:t>
      </w:r>
      <w:r w:rsidR="006B0DA4" w:rsidRPr="00E367DB">
        <w:rPr>
          <w:rFonts w:ascii="Times New Roman" w:hAnsi="Times New Roman" w:cs="Times New Roman"/>
          <w:sz w:val="28"/>
          <w:szCs w:val="28"/>
        </w:rPr>
        <w:t>t</w:t>
      </w:r>
      <w:r w:rsidRPr="00E367DB">
        <w:rPr>
          <w:rFonts w:ascii="Times New Roman" w:hAnsi="Times New Roman" w:cs="Times New Roman"/>
          <w:sz w:val="28"/>
          <w:szCs w:val="28"/>
        </w:rPr>
        <w:t xml:space="preserve">, ka būtiskākais faktors, kas ietekmē iedzīvotāju kultūras </w:t>
      </w:r>
      <w:r w:rsidR="1CEC59A6" w:rsidRPr="00E367DB">
        <w:rPr>
          <w:rFonts w:ascii="Times New Roman" w:hAnsi="Times New Roman" w:cs="Times New Roman"/>
          <w:sz w:val="28"/>
          <w:szCs w:val="28"/>
        </w:rPr>
        <w:t xml:space="preserve">patēriņa </w:t>
      </w:r>
      <w:r w:rsidRPr="00E367DB">
        <w:rPr>
          <w:rFonts w:ascii="Times New Roman" w:hAnsi="Times New Roman" w:cs="Times New Roman"/>
          <w:sz w:val="28"/>
          <w:szCs w:val="28"/>
        </w:rPr>
        <w:t>aktivitāti, ir personīgā interese par kultūru</w:t>
      </w:r>
      <w:r w:rsidR="006B0DA4" w:rsidRPr="00E367DB">
        <w:rPr>
          <w:rFonts w:ascii="Times New Roman" w:hAnsi="Times New Roman" w:cs="Times New Roman"/>
          <w:sz w:val="28"/>
          <w:szCs w:val="28"/>
        </w:rPr>
        <w:t xml:space="preserve"> un konkrētām tās izpausmēm</w:t>
      </w:r>
      <w:r w:rsidRPr="00E367DB">
        <w:rPr>
          <w:rFonts w:ascii="Times New Roman" w:hAnsi="Times New Roman" w:cs="Times New Roman"/>
          <w:sz w:val="28"/>
          <w:szCs w:val="28"/>
        </w:rPr>
        <w:t xml:space="preserve">. Sekojoši ilgtermiņā ir būtiski sekmēt iedzīvotāju interesi par kultūru kopumā un konkrētu </w:t>
      </w:r>
      <w:r w:rsidR="01577D2F" w:rsidRPr="00E367DB">
        <w:rPr>
          <w:rFonts w:ascii="Times New Roman" w:hAnsi="Times New Roman" w:cs="Times New Roman"/>
          <w:sz w:val="28"/>
          <w:szCs w:val="28"/>
        </w:rPr>
        <w:t xml:space="preserve">norišu </w:t>
      </w:r>
      <w:r w:rsidRPr="00E367DB">
        <w:rPr>
          <w:rFonts w:ascii="Times New Roman" w:hAnsi="Times New Roman" w:cs="Times New Roman"/>
          <w:sz w:val="28"/>
          <w:szCs w:val="28"/>
        </w:rPr>
        <w:t xml:space="preserve">apmeklēšanu, tādējādi audzējot to auditorijas daļu, kura, pieaugot labklājībai, būs ieinteresēta un gatava savus ienākumus tērēt kultūras </w:t>
      </w:r>
      <w:r w:rsidR="2BF24F59" w:rsidRPr="00E367DB">
        <w:rPr>
          <w:rFonts w:ascii="Times New Roman" w:hAnsi="Times New Roman" w:cs="Times New Roman"/>
          <w:sz w:val="28"/>
          <w:szCs w:val="28"/>
        </w:rPr>
        <w:t>patēriņam</w:t>
      </w:r>
      <w:r w:rsidRPr="00E367DB">
        <w:rPr>
          <w:rFonts w:ascii="Times New Roman" w:hAnsi="Times New Roman" w:cs="Times New Roman"/>
          <w:sz w:val="28"/>
          <w:szCs w:val="28"/>
        </w:rPr>
        <w:t>, nevis citur.</w:t>
      </w:r>
      <w:r w:rsidR="006B0DA4" w:rsidRPr="00E367DB">
        <w:rPr>
          <w:rFonts w:ascii="Times New Roman" w:hAnsi="Times New Roman" w:cs="Times New Roman"/>
          <w:sz w:val="28"/>
          <w:szCs w:val="28"/>
        </w:rPr>
        <w:t xml:space="preserve"> Vienlaikus uzmanība jāpievērš arī kultūras piedāvājuma  izmantošanas izmaksu atbilstībai patērētāju finansiālajām iespējām, kultūras organizācijām veidojot iedzīvotājiem draudzīgu kultūras pakalpojumu cenu politiku, kas respektē dažādu sabiedrības grupu atšķirīgo finansiālo nodrošinājumu. </w:t>
      </w:r>
    </w:p>
    <w:p w14:paraId="353292CE" w14:textId="480E2CCC" w:rsidR="008670BE" w:rsidRPr="00E367DB" w:rsidRDefault="006B0DA4" w:rsidP="00155268">
      <w:pPr>
        <w:ind w:left="0" w:firstLine="851"/>
        <w:rPr>
          <w:rFonts w:ascii="Times New Roman" w:hAnsi="Times New Roman" w:cs="Times New Roman"/>
          <w:sz w:val="28"/>
          <w:szCs w:val="28"/>
        </w:rPr>
      </w:pPr>
      <w:r w:rsidRPr="00E367DB">
        <w:rPr>
          <w:rFonts w:ascii="Times New Roman" w:hAnsi="Times New Roman" w:cs="Times New Roman"/>
          <w:sz w:val="28"/>
          <w:szCs w:val="28"/>
        </w:rPr>
        <w:t>J</w:t>
      </w:r>
      <w:r w:rsidR="01233235" w:rsidRPr="00E367DB">
        <w:rPr>
          <w:rFonts w:ascii="Times New Roman" w:hAnsi="Times New Roman" w:cs="Times New Roman"/>
          <w:sz w:val="28"/>
          <w:szCs w:val="28"/>
        </w:rPr>
        <w:t xml:space="preserve">āņem vērā, ka sabiedrības interese par dažādām kultūras </w:t>
      </w:r>
      <w:r w:rsidR="130E22B6" w:rsidRPr="00E367DB">
        <w:rPr>
          <w:rFonts w:ascii="Times New Roman" w:hAnsi="Times New Roman" w:cs="Times New Roman"/>
          <w:sz w:val="28"/>
          <w:szCs w:val="28"/>
        </w:rPr>
        <w:t xml:space="preserve">piedāvājuma </w:t>
      </w:r>
      <w:r w:rsidR="01233235" w:rsidRPr="00E367DB">
        <w:rPr>
          <w:rFonts w:ascii="Times New Roman" w:hAnsi="Times New Roman" w:cs="Times New Roman"/>
          <w:sz w:val="28"/>
          <w:szCs w:val="28"/>
        </w:rPr>
        <w:t xml:space="preserve">formām ir mainīga un </w:t>
      </w:r>
      <w:r w:rsidR="005E0501" w:rsidRPr="00E367DB">
        <w:rPr>
          <w:rFonts w:ascii="Times New Roman" w:hAnsi="Times New Roman" w:cs="Times New Roman"/>
          <w:sz w:val="28"/>
          <w:szCs w:val="28"/>
        </w:rPr>
        <w:t xml:space="preserve">šīs </w:t>
      </w:r>
      <w:r w:rsidR="01233235" w:rsidRPr="00E367DB">
        <w:rPr>
          <w:rFonts w:ascii="Times New Roman" w:hAnsi="Times New Roman" w:cs="Times New Roman"/>
          <w:sz w:val="28"/>
          <w:szCs w:val="28"/>
        </w:rPr>
        <w:t xml:space="preserve">izmaiņas ne vienmēr izskaidro konkrēti ar attiecīgo </w:t>
      </w:r>
      <w:r w:rsidR="01233235" w:rsidRPr="00E367DB">
        <w:rPr>
          <w:rFonts w:ascii="Times New Roman" w:hAnsi="Times New Roman" w:cs="Times New Roman"/>
          <w:sz w:val="28"/>
          <w:szCs w:val="28"/>
        </w:rPr>
        <w:lastRenderedPageBreak/>
        <w:t xml:space="preserve">kultūras </w:t>
      </w:r>
      <w:r w:rsidR="6B5CCD20" w:rsidRPr="00E367DB">
        <w:rPr>
          <w:rFonts w:ascii="Times New Roman" w:hAnsi="Times New Roman" w:cs="Times New Roman"/>
          <w:sz w:val="28"/>
          <w:szCs w:val="28"/>
        </w:rPr>
        <w:t>apakš</w:t>
      </w:r>
      <w:r w:rsidR="01233235" w:rsidRPr="00E367DB">
        <w:rPr>
          <w:rFonts w:ascii="Times New Roman" w:hAnsi="Times New Roman" w:cs="Times New Roman"/>
          <w:sz w:val="28"/>
          <w:szCs w:val="28"/>
        </w:rPr>
        <w:t>nozari saistīti faktori. 2020.gad</w:t>
      </w:r>
      <w:r w:rsidR="007C4D14" w:rsidRPr="00E367DB">
        <w:rPr>
          <w:rFonts w:ascii="Times New Roman" w:hAnsi="Times New Roman" w:cs="Times New Roman"/>
          <w:sz w:val="28"/>
          <w:szCs w:val="28"/>
        </w:rPr>
        <w:t>a</w:t>
      </w:r>
      <w:r w:rsidR="01233235" w:rsidRPr="00E367DB">
        <w:rPr>
          <w:rFonts w:ascii="Times New Roman" w:hAnsi="Times New Roman" w:cs="Times New Roman"/>
          <w:sz w:val="28"/>
          <w:szCs w:val="28"/>
        </w:rPr>
        <w:t xml:space="preserve"> pētījuma rezultāti</w:t>
      </w:r>
      <w:r w:rsidR="00CA3B54" w:rsidRPr="00E367DB">
        <w:rPr>
          <w:rStyle w:val="FootnoteReference"/>
          <w:rFonts w:ascii="Times New Roman" w:hAnsi="Times New Roman" w:cs="Times New Roman"/>
          <w:sz w:val="28"/>
          <w:szCs w:val="28"/>
        </w:rPr>
        <w:footnoteReference w:id="87"/>
      </w:r>
      <w:r w:rsidR="01233235" w:rsidRPr="00E367DB">
        <w:rPr>
          <w:rFonts w:ascii="Times New Roman" w:hAnsi="Times New Roman" w:cs="Times New Roman"/>
          <w:sz w:val="28"/>
          <w:szCs w:val="28"/>
        </w:rPr>
        <w:t xml:space="preserve"> liecina, ka indivīda priekšstati par to, kādas kultūras </w:t>
      </w:r>
      <w:r w:rsidR="7B4822D0" w:rsidRPr="00E367DB">
        <w:rPr>
          <w:rFonts w:ascii="Times New Roman" w:hAnsi="Times New Roman" w:cs="Times New Roman"/>
          <w:sz w:val="28"/>
          <w:szCs w:val="28"/>
        </w:rPr>
        <w:t>apakš</w:t>
      </w:r>
      <w:r w:rsidR="01233235" w:rsidRPr="00E367DB">
        <w:rPr>
          <w:rFonts w:ascii="Times New Roman" w:hAnsi="Times New Roman" w:cs="Times New Roman"/>
          <w:sz w:val="28"/>
          <w:szCs w:val="28"/>
        </w:rPr>
        <w:t>nozares viņu interesē vai neinteresē</w:t>
      </w:r>
      <w:r w:rsidR="007C4D14" w:rsidRPr="00E367DB">
        <w:rPr>
          <w:rFonts w:ascii="Times New Roman" w:hAnsi="Times New Roman" w:cs="Times New Roman"/>
          <w:sz w:val="28"/>
          <w:szCs w:val="28"/>
        </w:rPr>
        <w:t>,</w:t>
      </w:r>
      <w:r w:rsidR="01233235" w:rsidRPr="00E367DB">
        <w:rPr>
          <w:rFonts w:ascii="Times New Roman" w:hAnsi="Times New Roman" w:cs="Times New Roman"/>
          <w:sz w:val="28"/>
          <w:szCs w:val="28"/>
        </w:rPr>
        <w:t xml:space="preserve"> ne vienmēr ļauj prognozēt šī cilvēka attieksmi pret konkrētu kultūras norisi pēc tās pieredzēšanas. Ja kultūras </w:t>
      </w:r>
      <w:r w:rsidR="47CFBB41" w:rsidRPr="00E367DB">
        <w:rPr>
          <w:rFonts w:ascii="Times New Roman" w:hAnsi="Times New Roman" w:cs="Times New Roman"/>
          <w:sz w:val="28"/>
          <w:szCs w:val="28"/>
        </w:rPr>
        <w:t xml:space="preserve">norise </w:t>
      </w:r>
      <w:r w:rsidR="01233235" w:rsidRPr="00E367DB">
        <w:rPr>
          <w:rFonts w:ascii="Times New Roman" w:hAnsi="Times New Roman" w:cs="Times New Roman"/>
          <w:sz w:val="28"/>
          <w:szCs w:val="28"/>
        </w:rPr>
        <w:t>ir īpaši spilgt</w:t>
      </w:r>
      <w:r w:rsidR="759C2B9E" w:rsidRPr="00E367DB">
        <w:rPr>
          <w:rFonts w:ascii="Times New Roman" w:hAnsi="Times New Roman" w:cs="Times New Roman"/>
          <w:sz w:val="28"/>
          <w:szCs w:val="28"/>
        </w:rPr>
        <w:t>a</w:t>
      </w:r>
      <w:r w:rsidR="01233235" w:rsidRPr="00E367DB">
        <w:rPr>
          <w:rFonts w:ascii="Times New Roman" w:hAnsi="Times New Roman" w:cs="Times New Roman"/>
          <w:sz w:val="28"/>
          <w:szCs w:val="28"/>
        </w:rPr>
        <w:t xml:space="preserve"> vai citādi veiksmīg</w:t>
      </w:r>
      <w:r w:rsidR="53A97111" w:rsidRPr="00E367DB">
        <w:rPr>
          <w:rFonts w:ascii="Times New Roman" w:hAnsi="Times New Roman" w:cs="Times New Roman"/>
          <w:sz w:val="28"/>
          <w:szCs w:val="28"/>
        </w:rPr>
        <w:t>a</w:t>
      </w:r>
      <w:r w:rsidR="01233235" w:rsidRPr="00E367DB">
        <w:rPr>
          <w:rFonts w:ascii="Times New Roman" w:hAnsi="Times New Roman" w:cs="Times New Roman"/>
          <w:sz w:val="28"/>
          <w:szCs w:val="28"/>
        </w:rPr>
        <w:t xml:space="preserve">, par savu apmeklējumu gandarīti būs arī tie apmeklētāji, kuri par attiecīgo kultūras </w:t>
      </w:r>
      <w:r w:rsidR="71D4DEE7" w:rsidRPr="00E367DB">
        <w:rPr>
          <w:rFonts w:ascii="Times New Roman" w:hAnsi="Times New Roman" w:cs="Times New Roman"/>
          <w:sz w:val="28"/>
          <w:szCs w:val="28"/>
        </w:rPr>
        <w:t>apakš</w:t>
      </w:r>
      <w:r w:rsidR="01233235" w:rsidRPr="00E367DB">
        <w:rPr>
          <w:rFonts w:ascii="Times New Roman" w:hAnsi="Times New Roman" w:cs="Times New Roman"/>
          <w:sz w:val="28"/>
          <w:szCs w:val="28"/>
        </w:rPr>
        <w:t xml:space="preserve">nozari ir bijuši skeptiski vai vispār nav domājuši. </w:t>
      </w:r>
      <w:r w:rsidR="71622988" w:rsidRPr="00E367DB">
        <w:rPr>
          <w:rFonts w:ascii="Times New Roman" w:hAnsi="Times New Roman" w:cs="Times New Roman"/>
          <w:sz w:val="28"/>
          <w:szCs w:val="28"/>
        </w:rPr>
        <w:t>Pētījums</w:t>
      </w:r>
      <w:r w:rsidR="49F9BBFF" w:rsidRPr="00E367DB">
        <w:rPr>
          <w:rFonts w:ascii="Times New Roman" w:hAnsi="Times New Roman" w:cs="Times New Roman"/>
          <w:sz w:val="28"/>
          <w:szCs w:val="28"/>
        </w:rPr>
        <w:t xml:space="preserve"> liecina, ka Latvijas iedzīvotāji augstu novērtē personalizēt</w:t>
      </w:r>
      <w:r w:rsidR="32DE1F45" w:rsidRPr="00E367DB">
        <w:rPr>
          <w:rFonts w:ascii="Times New Roman" w:hAnsi="Times New Roman" w:cs="Times New Roman"/>
          <w:sz w:val="28"/>
          <w:szCs w:val="28"/>
        </w:rPr>
        <w:t>as</w:t>
      </w:r>
      <w:r w:rsidR="49F9BBFF" w:rsidRPr="00E367DB">
        <w:rPr>
          <w:rFonts w:ascii="Times New Roman" w:hAnsi="Times New Roman" w:cs="Times New Roman"/>
          <w:sz w:val="28"/>
          <w:szCs w:val="28"/>
        </w:rPr>
        <w:t>, aizraujoš</w:t>
      </w:r>
      <w:r w:rsidR="0C09F8FD" w:rsidRPr="00E367DB">
        <w:rPr>
          <w:rFonts w:ascii="Times New Roman" w:hAnsi="Times New Roman" w:cs="Times New Roman"/>
          <w:sz w:val="28"/>
          <w:szCs w:val="28"/>
        </w:rPr>
        <w:t>as</w:t>
      </w:r>
      <w:r w:rsidR="49F9BBFF" w:rsidRPr="00E367DB">
        <w:rPr>
          <w:rFonts w:ascii="Times New Roman" w:hAnsi="Times New Roman" w:cs="Times New Roman"/>
          <w:sz w:val="28"/>
          <w:szCs w:val="28"/>
        </w:rPr>
        <w:t>, stāstos balstīt</w:t>
      </w:r>
      <w:r w:rsidR="46A85AA3" w:rsidRPr="00E367DB">
        <w:rPr>
          <w:rFonts w:ascii="Times New Roman" w:hAnsi="Times New Roman" w:cs="Times New Roman"/>
          <w:sz w:val="28"/>
          <w:szCs w:val="28"/>
        </w:rPr>
        <w:t>as</w:t>
      </w:r>
      <w:r w:rsidR="49F9BBFF" w:rsidRPr="00E367DB">
        <w:rPr>
          <w:rFonts w:ascii="Times New Roman" w:hAnsi="Times New Roman" w:cs="Times New Roman"/>
          <w:sz w:val="28"/>
          <w:szCs w:val="28"/>
        </w:rPr>
        <w:t xml:space="preserve"> kultūras </w:t>
      </w:r>
      <w:r w:rsidR="5A4802E0" w:rsidRPr="00E367DB">
        <w:rPr>
          <w:rFonts w:ascii="Times New Roman" w:hAnsi="Times New Roman" w:cs="Times New Roman"/>
          <w:sz w:val="28"/>
          <w:szCs w:val="28"/>
        </w:rPr>
        <w:t>norises</w:t>
      </w:r>
      <w:r w:rsidR="49F9BBFF" w:rsidRPr="00E367DB">
        <w:rPr>
          <w:rFonts w:ascii="Times New Roman" w:hAnsi="Times New Roman" w:cs="Times New Roman"/>
          <w:sz w:val="28"/>
          <w:szCs w:val="28"/>
        </w:rPr>
        <w:t>. Šād</w:t>
      </w:r>
      <w:r w:rsidR="4F820A95" w:rsidRPr="00E367DB">
        <w:rPr>
          <w:rFonts w:ascii="Times New Roman" w:hAnsi="Times New Roman" w:cs="Times New Roman"/>
          <w:sz w:val="28"/>
          <w:szCs w:val="28"/>
        </w:rPr>
        <w:t>as</w:t>
      </w:r>
      <w:r w:rsidR="49F9BBFF" w:rsidRPr="00E367DB">
        <w:rPr>
          <w:rFonts w:ascii="Times New Roman" w:hAnsi="Times New Roman" w:cs="Times New Roman"/>
          <w:sz w:val="28"/>
          <w:szCs w:val="28"/>
        </w:rPr>
        <w:t xml:space="preserve"> </w:t>
      </w:r>
      <w:r w:rsidR="0F1A1B1C" w:rsidRPr="00E367DB">
        <w:rPr>
          <w:rFonts w:ascii="Times New Roman" w:hAnsi="Times New Roman" w:cs="Times New Roman"/>
          <w:sz w:val="28"/>
          <w:szCs w:val="28"/>
        </w:rPr>
        <w:t xml:space="preserve">norises </w:t>
      </w:r>
      <w:r w:rsidR="49F9BBFF" w:rsidRPr="00E367DB">
        <w:rPr>
          <w:rFonts w:ascii="Times New Roman" w:hAnsi="Times New Roman" w:cs="Times New Roman"/>
          <w:sz w:val="28"/>
          <w:szCs w:val="28"/>
        </w:rPr>
        <w:t>aizrauj ne tikai cilvēkus ar lielu interesi par kultūru, bet arī cilvēkus, kuriem šī interese ir vidēja vai arī tās nav</w:t>
      </w:r>
      <w:r w:rsidR="007C4D14" w:rsidRPr="00E367DB">
        <w:rPr>
          <w:rFonts w:ascii="Times New Roman" w:hAnsi="Times New Roman" w:cs="Times New Roman"/>
          <w:sz w:val="28"/>
          <w:szCs w:val="28"/>
        </w:rPr>
        <w:t xml:space="preserve"> vispār</w:t>
      </w:r>
      <w:r w:rsidR="49F9BBFF" w:rsidRPr="00E367DB">
        <w:rPr>
          <w:rFonts w:ascii="Times New Roman" w:hAnsi="Times New Roman" w:cs="Times New Roman"/>
          <w:sz w:val="28"/>
          <w:szCs w:val="28"/>
        </w:rPr>
        <w:t xml:space="preserve">. </w:t>
      </w:r>
      <w:r w:rsidR="71622988" w:rsidRPr="00E367DB">
        <w:rPr>
          <w:rFonts w:ascii="Times New Roman" w:hAnsi="Times New Roman" w:cs="Times New Roman"/>
          <w:sz w:val="28"/>
          <w:szCs w:val="28"/>
        </w:rPr>
        <w:t>Pētījumā</w:t>
      </w:r>
      <w:r w:rsidR="49F9BBFF" w:rsidRPr="00E367DB">
        <w:rPr>
          <w:rFonts w:ascii="Times New Roman" w:hAnsi="Times New Roman" w:cs="Times New Roman"/>
          <w:sz w:val="28"/>
          <w:szCs w:val="28"/>
        </w:rPr>
        <w:t xml:space="preserve"> atklājas tendence par atmiņā paliekošām kultūras pieredzēm uzskatīt </w:t>
      </w:r>
      <w:r w:rsidR="7F0FABC6" w:rsidRPr="00E367DB">
        <w:rPr>
          <w:rFonts w:ascii="Times New Roman" w:hAnsi="Times New Roman" w:cs="Times New Roman"/>
          <w:sz w:val="28"/>
          <w:szCs w:val="28"/>
        </w:rPr>
        <w:t>norises</w:t>
      </w:r>
      <w:r w:rsidR="49F9BBFF" w:rsidRPr="00E367DB">
        <w:rPr>
          <w:rFonts w:ascii="Times New Roman" w:hAnsi="Times New Roman" w:cs="Times New Roman"/>
          <w:sz w:val="28"/>
          <w:szCs w:val="28"/>
        </w:rPr>
        <w:t>, kur</w:t>
      </w:r>
      <w:r w:rsidR="636AC1B1" w:rsidRPr="00E367DB">
        <w:rPr>
          <w:rFonts w:ascii="Times New Roman" w:hAnsi="Times New Roman" w:cs="Times New Roman"/>
          <w:sz w:val="28"/>
          <w:szCs w:val="28"/>
        </w:rPr>
        <w:t>ās</w:t>
      </w:r>
      <w:r w:rsidR="49F9BBFF" w:rsidRPr="00E367DB">
        <w:rPr>
          <w:rFonts w:ascii="Times New Roman" w:hAnsi="Times New Roman" w:cs="Times New Roman"/>
          <w:sz w:val="28"/>
          <w:szCs w:val="28"/>
        </w:rPr>
        <w:t xml:space="preserve"> tiek izmantotas jaunas, agrāk nepieredzētas metodes, mūsdien</w:t>
      </w:r>
      <w:r w:rsidR="6C9F176D" w:rsidRPr="00E367DB">
        <w:rPr>
          <w:rFonts w:ascii="Times New Roman" w:hAnsi="Times New Roman" w:cs="Times New Roman"/>
          <w:sz w:val="28"/>
          <w:szCs w:val="28"/>
        </w:rPr>
        <w:t>īgas</w:t>
      </w:r>
      <w:r w:rsidR="49F9BBFF" w:rsidRPr="00E367DB">
        <w:rPr>
          <w:rFonts w:ascii="Times New Roman" w:hAnsi="Times New Roman" w:cs="Times New Roman"/>
          <w:sz w:val="28"/>
          <w:szCs w:val="28"/>
        </w:rPr>
        <w:t xml:space="preserve"> tehniskās iespējas, kā arī sintezēti vairāki brīvā laika pavadīšanas veidi.</w:t>
      </w:r>
      <w:r w:rsidR="1DBB2FBC" w:rsidRPr="00E367DB">
        <w:rPr>
          <w:rFonts w:ascii="Times New Roman" w:hAnsi="Times New Roman" w:cs="Times New Roman"/>
          <w:sz w:val="28"/>
          <w:szCs w:val="28"/>
        </w:rPr>
        <w:t xml:space="preserve"> </w:t>
      </w:r>
      <w:r w:rsidR="007C4D14" w:rsidRPr="00E367DB">
        <w:rPr>
          <w:rFonts w:ascii="Times New Roman" w:hAnsi="Times New Roman" w:cs="Times New Roman"/>
          <w:sz w:val="28"/>
          <w:szCs w:val="28"/>
        </w:rPr>
        <w:t xml:space="preserve">Tas nozīmē, ka kultūras piedāvājumu nevar veidot tikai atbilstoši cilvēku </w:t>
      </w:r>
      <w:r w:rsidR="008B3EF2" w:rsidRPr="00E367DB">
        <w:rPr>
          <w:rFonts w:ascii="Times New Roman" w:hAnsi="Times New Roman" w:cs="Times New Roman"/>
          <w:sz w:val="28"/>
          <w:szCs w:val="28"/>
        </w:rPr>
        <w:t xml:space="preserve">priekšstatiem par savām </w:t>
      </w:r>
      <w:r w:rsidR="007C4D14" w:rsidRPr="00E367DB">
        <w:rPr>
          <w:rFonts w:ascii="Times New Roman" w:hAnsi="Times New Roman" w:cs="Times New Roman"/>
          <w:sz w:val="28"/>
          <w:szCs w:val="28"/>
        </w:rPr>
        <w:t xml:space="preserve">kultūras vajadzībām un </w:t>
      </w:r>
      <w:r w:rsidR="008B3EF2" w:rsidRPr="00E367DB">
        <w:rPr>
          <w:rFonts w:ascii="Times New Roman" w:hAnsi="Times New Roman" w:cs="Times New Roman"/>
          <w:sz w:val="28"/>
          <w:szCs w:val="28"/>
        </w:rPr>
        <w:t xml:space="preserve">izteikto </w:t>
      </w:r>
      <w:r w:rsidR="007C4D14" w:rsidRPr="00E367DB">
        <w:rPr>
          <w:rFonts w:ascii="Times New Roman" w:hAnsi="Times New Roman" w:cs="Times New Roman"/>
          <w:sz w:val="28"/>
          <w:szCs w:val="28"/>
        </w:rPr>
        <w:t>interesi par kultūras apakšnozarēm un kultūras piedāvājuma formām</w:t>
      </w:r>
      <w:r w:rsidR="008B3EF2" w:rsidRPr="00E367DB">
        <w:rPr>
          <w:rFonts w:ascii="Times New Roman" w:hAnsi="Times New Roman" w:cs="Times New Roman"/>
          <w:sz w:val="28"/>
          <w:szCs w:val="28"/>
        </w:rPr>
        <w:t>.</w:t>
      </w:r>
      <w:r w:rsidR="007C4D14" w:rsidRPr="00E367DB">
        <w:rPr>
          <w:rFonts w:ascii="Times New Roman" w:hAnsi="Times New Roman" w:cs="Times New Roman"/>
          <w:sz w:val="28"/>
          <w:szCs w:val="28"/>
        </w:rPr>
        <w:t xml:space="preserve"> </w:t>
      </w:r>
      <w:r w:rsidR="008B3EF2" w:rsidRPr="00E367DB">
        <w:rPr>
          <w:rFonts w:ascii="Times New Roman" w:hAnsi="Times New Roman" w:cs="Times New Roman"/>
          <w:sz w:val="28"/>
          <w:szCs w:val="28"/>
        </w:rPr>
        <w:t xml:space="preserve">Personalizētu, iesaistošu, izglītojošu, inovatīvu kultūras piedāvājuma formātu izmantošanai, tostarp </w:t>
      </w:r>
      <w:r w:rsidR="00E367DB" w:rsidRPr="00E367DB">
        <w:rPr>
          <w:rFonts w:ascii="Times New Roman" w:hAnsi="Times New Roman" w:cs="Times New Roman"/>
          <w:sz w:val="28"/>
          <w:szCs w:val="28"/>
        </w:rPr>
        <w:t>„</w:t>
      </w:r>
      <w:r w:rsidR="008B3EF2" w:rsidRPr="00E367DB">
        <w:rPr>
          <w:rFonts w:ascii="Times New Roman" w:hAnsi="Times New Roman" w:cs="Times New Roman"/>
          <w:sz w:val="28"/>
          <w:szCs w:val="28"/>
        </w:rPr>
        <w:t xml:space="preserve">Latvijas skolas somas” programmas ietvaros, ir nozīmīgs potenciāls jaunu auditoriju piesaistei. Līdz ar to </w:t>
      </w:r>
      <w:r w:rsidR="007C4D14" w:rsidRPr="00E367DB">
        <w:rPr>
          <w:rFonts w:ascii="Times New Roman" w:hAnsi="Times New Roman" w:cs="Times New Roman"/>
          <w:sz w:val="28"/>
          <w:szCs w:val="28"/>
        </w:rPr>
        <w:t xml:space="preserve">ir nepieciešams mērķtiecīgi strādāt pie tā, lai radītu veiksmīgas, vērtīgas kultūras pieredzes dažādās kultūras apakšnozarēs, </w:t>
      </w:r>
      <w:r w:rsidR="008B3EF2" w:rsidRPr="00E367DB">
        <w:rPr>
          <w:rFonts w:ascii="Times New Roman" w:hAnsi="Times New Roman" w:cs="Times New Roman"/>
          <w:sz w:val="28"/>
          <w:szCs w:val="28"/>
        </w:rPr>
        <w:t xml:space="preserve">attīstītu </w:t>
      </w:r>
      <w:r w:rsidR="007C4D14" w:rsidRPr="00E367DB">
        <w:rPr>
          <w:rFonts w:ascii="Times New Roman" w:hAnsi="Times New Roman" w:cs="Times New Roman"/>
          <w:sz w:val="28"/>
          <w:szCs w:val="28"/>
        </w:rPr>
        <w:t>mūsdienu kultūras un laikmetīgās mākslas piedāvājum</w:t>
      </w:r>
      <w:r w:rsidR="008B3EF2" w:rsidRPr="00E367DB">
        <w:rPr>
          <w:rFonts w:ascii="Times New Roman" w:hAnsi="Times New Roman" w:cs="Times New Roman"/>
          <w:sz w:val="28"/>
          <w:szCs w:val="28"/>
        </w:rPr>
        <w:t xml:space="preserve">u un veidotu </w:t>
      </w:r>
      <w:r w:rsidR="007C4D14" w:rsidRPr="00E367DB">
        <w:rPr>
          <w:rFonts w:ascii="Times New Roman" w:hAnsi="Times New Roman" w:cs="Times New Roman"/>
          <w:sz w:val="28"/>
          <w:szCs w:val="28"/>
        </w:rPr>
        <w:t>jaun</w:t>
      </w:r>
      <w:r w:rsidR="008B3EF2" w:rsidRPr="00E367DB">
        <w:rPr>
          <w:rFonts w:ascii="Times New Roman" w:hAnsi="Times New Roman" w:cs="Times New Roman"/>
          <w:sz w:val="28"/>
          <w:szCs w:val="28"/>
        </w:rPr>
        <w:t>as</w:t>
      </w:r>
      <w:r w:rsidR="007C4D14" w:rsidRPr="00E367DB">
        <w:rPr>
          <w:rFonts w:ascii="Times New Roman" w:hAnsi="Times New Roman" w:cs="Times New Roman"/>
          <w:sz w:val="28"/>
          <w:szCs w:val="28"/>
        </w:rPr>
        <w:t>, sabiedrības attīstībai aktuāl</w:t>
      </w:r>
      <w:r w:rsidR="008B3EF2" w:rsidRPr="00E367DB">
        <w:rPr>
          <w:rFonts w:ascii="Times New Roman" w:hAnsi="Times New Roman" w:cs="Times New Roman"/>
          <w:sz w:val="28"/>
          <w:szCs w:val="28"/>
        </w:rPr>
        <w:t>as</w:t>
      </w:r>
      <w:r w:rsidR="007C4D14" w:rsidRPr="00E367DB">
        <w:rPr>
          <w:rFonts w:ascii="Times New Roman" w:hAnsi="Times New Roman" w:cs="Times New Roman"/>
          <w:sz w:val="28"/>
          <w:szCs w:val="28"/>
        </w:rPr>
        <w:t xml:space="preserve"> kultūras piedāvājuma tēm</w:t>
      </w:r>
      <w:r w:rsidR="008B3EF2" w:rsidRPr="00E367DB">
        <w:rPr>
          <w:rFonts w:ascii="Times New Roman" w:hAnsi="Times New Roman" w:cs="Times New Roman"/>
          <w:sz w:val="28"/>
          <w:szCs w:val="28"/>
        </w:rPr>
        <w:t xml:space="preserve">as </w:t>
      </w:r>
      <w:r w:rsidR="007C4D14" w:rsidRPr="00E367DB">
        <w:rPr>
          <w:rFonts w:ascii="Times New Roman" w:hAnsi="Times New Roman" w:cs="Times New Roman"/>
          <w:sz w:val="28"/>
          <w:szCs w:val="28"/>
        </w:rPr>
        <w:t>un kultūras izpausmju form</w:t>
      </w:r>
      <w:r w:rsidR="008B3EF2" w:rsidRPr="00E367DB">
        <w:rPr>
          <w:rFonts w:ascii="Times New Roman" w:hAnsi="Times New Roman" w:cs="Times New Roman"/>
          <w:sz w:val="28"/>
          <w:szCs w:val="28"/>
        </w:rPr>
        <w:t xml:space="preserve">as, tādējādi </w:t>
      </w:r>
      <w:r w:rsidR="007C4D14" w:rsidRPr="00E367DB">
        <w:rPr>
          <w:rFonts w:ascii="Times New Roman" w:hAnsi="Times New Roman" w:cs="Times New Roman"/>
          <w:sz w:val="28"/>
          <w:szCs w:val="28"/>
        </w:rPr>
        <w:t>paplašinot iedzīvotāju izpratni un interesi par daudzveidīgām kultūras norisēm.</w:t>
      </w:r>
    </w:p>
    <w:p w14:paraId="61BB6B80" w14:textId="45343B11" w:rsidR="008670BE" w:rsidRPr="00E367DB" w:rsidRDefault="01233235" w:rsidP="00155268">
      <w:pPr>
        <w:ind w:left="0" w:firstLine="851"/>
        <w:rPr>
          <w:rFonts w:ascii="Times New Roman" w:hAnsi="Times New Roman" w:cs="Times New Roman"/>
          <w:sz w:val="28"/>
          <w:szCs w:val="28"/>
        </w:rPr>
      </w:pPr>
      <w:r w:rsidRPr="00E367DB">
        <w:rPr>
          <w:rFonts w:ascii="Times New Roman" w:hAnsi="Times New Roman" w:cs="Times New Roman"/>
          <w:sz w:val="28"/>
          <w:szCs w:val="28"/>
        </w:rPr>
        <w:t>2018.gadā veiktais pētījums</w:t>
      </w:r>
      <w:r w:rsidR="00DD0FCD" w:rsidRPr="00E367DB">
        <w:rPr>
          <w:rStyle w:val="FootnoteReference"/>
          <w:rFonts w:ascii="Times New Roman" w:hAnsi="Times New Roman" w:cs="Times New Roman"/>
          <w:sz w:val="28"/>
          <w:szCs w:val="28"/>
        </w:rPr>
        <w:footnoteReference w:id="88"/>
      </w:r>
      <w:r w:rsidRPr="00E367DB">
        <w:rPr>
          <w:rFonts w:ascii="Times New Roman" w:hAnsi="Times New Roman" w:cs="Times New Roman"/>
          <w:sz w:val="28"/>
          <w:szCs w:val="28"/>
        </w:rPr>
        <w:t xml:space="preserve"> liecina, ka liela daļa (77%) kultūras </w:t>
      </w:r>
      <w:r w:rsidR="19B26B73" w:rsidRPr="00E367DB">
        <w:rPr>
          <w:rFonts w:ascii="Times New Roman" w:hAnsi="Times New Roman" w:cs="Times New Roman"/>
          <w:sz w:val="28"/>
          <w:szCs w:val="28"/>
        </w:rPr>
        <w:t xml:space="preserve">organizāciju </w:t>
      </w:r>
      <w:r w:rsidRPr="00E367DB">
        <w:rPr>
          <w:rFonts w:ascii="Times New Roman" w:hAnsi="Times New Roman" w:cs="Times New Roman"/>
          <w:sz w:val="28"/>
          <w:szCs w:val="28"/>
        </w:rPr>
        <w:t>jau ir veikušas kādas pārmaiņas savā darbā ar auditoriju. Veiktās pārmaiņas visbiežāk saistītas ar mārketinga aktivitāšu paplašināšanu (29%), biļešu cenu izmaiņām (20%), darbības stratēģijas izmaiņām (16%), darba apjoma palielināšanu (14%) un aktīvāku darbību sociālajos tīklos un internetā (13%).</w:t>
      </w:r>
    </w:p>
    <w:p w14:paraId="5F02BB2D" w14:textId="39723345" w:rsidR="6987A137" w:rsidRPr="00E367DB" w:rsidRDefault="6987A137" w:rsidP="00C43682">
      <w:pPr>
        <w:ind w:left="0" w:firstLine="0"/>
        <w:rPr>
          <w:rFonts w:ascii="Times New Roman" w:eastAsia="Calibri" w:hAnsi="Times New Roman" w:cs="Times New Roman"/>
          <w:sz w:val="28"/>
          <w:szCs w:val="28"/>
        </w:rPr>
      </w:pPr>
    </w:p>
    <w:p w14:paraId="772E9874" w14:textId="4FBABD9B" w:rsidR="5C1A9F08" w:rsidRPr="00E367DB" w:rsidRDefault="5C1A9F08" w:rsidP="6987A137">
      <w:pPr>
        <w:ind w:left="0" w:firstLine="720"/>
        <w:rPr>
          <w:rFonts w:ascii="Times New Roman" w:eastAsia="Times New Roman" w:hAnsi="Times New Roman" w:cs="Times New Roman"/>
          <w:b/>
          <w:bCs/>
          <w:sz w:val="28"/>
          <w:szCs w:val="28"/>
        </w:rPr>
      </w:pPr>
      <w:r w:rsidRPr="00E367DB">
        <w:rPr>
          <w:rFonts w:ascii="Times New Roman" w:eastAsia="Times New Roman" w:hAnsi="Times New Roman" w:cs="Times New Roman"/>
          <w:b/>
          <w:bCs/>
          <w:sz w:val="28"/>
          <w:szCs w:val="28"/>
        </w:rPr>
        <w:t>Eiropas kultūras galvaspilsēta</w:t>
      </w:r>
    </w:p>
    <w:p w14:paraId="7499943B" w14:textId="78FB0246" w:rsidR="00C74D02" w:rsidRPr="00E367DB" w:rsidRDefault="0009705C" w:rsidP="00052B8E">
      <w:pPr>
        <w:ind w:left="0" w:firstLine="851"/>
        <w:rPr>
          <w:rFonts w:ascii="Times New Roman" w:hAnsi="Times New Roman" w:cs="Times New Roman"/>
          <w:sz w:val="28"/>
          <w:szCs w:val="28"/>
        </w:rPr>
      </w:pPr>
      <w:r w:rsidRPr="00E367DB">
        <w:rPr>
          <w:rFonts w:ascii="Times New Roman" w:hAnsi="Times New Roman" w:cs="Times New Roman"/>
          <w:sz w:val="28"/>
          <w:szCs w:val="28"/>
        </w:rPr>
        <w:t>Viens no efektīvākajiem veidiem</w:t>
      </w:r>
      <w:r w:rsidR="496EE0A3" w:rsidRPr="00E367DB">
        <w:rPr>
          <w:rFonts w:ascii="Times New Roman" w:hAnsi="Times New Roman" w:cs="Times New Roman"/>
          <w:sz w:val="28"/>
          <w:szCs w:val="28"/>
        </w:rPr>
        <w:t>,</w:t>
      </w:r>
      <w:r w:rsidRPr="00E367DB">
        <w:rPr>
          <w:rFonts w:ascii="Times New Roman" w:hAnsi="Times New Roman" w:cs="Times New Roman"/>
          <w:sz w:val="28"/>
          <w:szCs w:val="28"/>
        </w:rPr>
        <w:t xml:space="preserve"> kā stimulēt lielas sabiedrības daļas kultūras piedāvājuma patēriņu, ir organizēt </w:t>
      </w:r>
      <w:r w:rsidR="496EE0A3" w:rsidRPr="00E367DB">
        <w:rPr>
          <w:rFonts w:ascii="Times New Roman" w:hAnsi="Times New Roman" w:cs="Times New Roman"/>
          <w:sz w:val="28"/>
          <w:szCs w:val="28"/>
        </w:rPr>
        <w:t xml:space="preserve">plašas, </w:t>
      </w:r>
      <w:r w:rsidRPr="00E367DB">
        <w:rPr>
          <w:rFonts w:ascii="Times New Roman" w:hAnsi="Times New Roman" w:cs="Times New Roman"/>
          <w:sz w:val="28"/>
          <w:szCs w:val="28"/>
        </w:rPr>
        <w:t>liel</w:t>
      </w:r>
      <w:r w:rsidR="03CDA7AA" w:rsidRPr="00E367DB">
        <w:rPr>
          <w:rFonts w:ascii="Times New Roman" w:hAnsi="Times New Roman" w:cs="Times New Roman"/>
          <w:sz w:val="28"/>
          <w:szCs w:val="28"/>
        </w:rPr>
        <w:t>a</w:t>
      </w:r>
      <w:r w:rsidRPr="00E367DB">
        <w:rPr>
          <w:rFonts w:ascii="Times New Roman" w:hAnsi="Times New Roman" w:cs="Times New Roman"/>
          <w:sz w:val="28"/>
          <w:szCs w:val="28"/>
        </w:rPr>
        <w:t xml:space="preserve"> mēroga integrēt</w:t>
      </w:r>
      <w:r w:rsidR="3963FAE7" w:rsidRPr="00E367DB">
        <w:rPr>
          <w:rFonts w:ascii="Times New Roman" w:hAnsi="Times New Roman" w:cs="Times New Roman"/>
          <w:sz w:val="28"/>
          <w:szCs w:val="28"/>
        </w:rPr>
        <w:t>a</w:t>
      </w:r>
      <w:r w:rsidRPr="00E367DB">
        <w:rPr>
          <w:rFonts w:ascii="Times New Roman" w:hAnsi="Times New Roman" w:cs="Times New Roman"/>
          <w:sz w:val="28"/>
          <w:szCs w:val="28"/>
        </w:rPr>
        <w:t xml:space="preserve">s kultūras </w:t>
      </w:r>
      <w:r w:rsidR="51120088" w:rsidRPr="00E367DB">
        <w:rPr>
          <w:rFonts w:ascii="Times New Roman" w:hAnsi="Times New Roman" w:cs="Times New Roman"/>
          <w:sz w:val="28"/>
          <w:szCs w:val="28"/>
        </w:rPr>
        <w:t xml:space="preserve">programmas, piemēram, </w:t>
      </w:r>
      <w:r w:rsidR="723CCC18" w:rsidRPr="00E367DB">
        <w:rPr>
          <w:rFonts w:ascii="Times New Roman" w:hAnsi="Times New Roman" w:cs="Times New Roman"/>
          <w:sz w:val="28"/>
          <w:szCs w:val="28"/>
        </w:rPr>
        <w:t>„</w:t>
      </w:r>
      <w:r w:rsidR="51120088" w:rsidRPr="00E367DB">
        <w:rPr>
          <w:rFonts w:ascii="Times New Roman" w:hAnsi="Times New Roman" w:cs="Times New Roman"/>
          <w:sz w:val="28"/>
          <w:szCs w:val="28"/>
        </w:rPr>
        <w:t xml:space="preserve">Rīga 800”, </w:t>
      </w:r>
      <w:r w:rsidR="723CCC18" w:rsidRPr="00E367DB">
        <w:rPr>
          <w:rFonts w:ascii="Times New Roman" w:hAnsi="Times New Roman" w:cs="Times New Roman"/>
          <w:sz w:val="28"/>
          <w:szCs w:val="28"/>
        </w:rPr>
        <w:t>„</w:t>
      </w:r>
      <w:r w:rsidR="51120088" w:rsidRPr="00E367DB">
        <w:rPr>
          <w:rFonts w:ascii="Times New Roman" w:hAnsi="Times New Roman" w:cs="Times New Roman"/>
          <w:sz w:val="28"/>
          <w:szCs w:val="28"/>
        </w:rPr>
        <w:t>Latvijas</w:t>
      </w:r>
      <w:r w:rsidR="00A8772B" w:rsidRPr="00E367DB">
        <w:rPr>
          <w:rFonts w:ascii="Times New Roman" w:hAnsi="Times New Roman" w:cs="Times New Roman"/>
          <w:sz w:val="28"/>
          <w:szCs w:val="28"/>
        </w:rPr>
        <w:t xml:space="preserve"> valsts</w:t>
      </w:r>
      <w:r w:rsidR="51120088" w:rsidRPr="00E367DB">
        <w:rPr>
          <w:rFonts w:ascii="Times New Roman" w:hAnsi="Times New Roman" w:cs="Times New Roman"/>
          <w:sz w:val="28"/>
          <w:szCs w:val="28"/>
        </w:rPr>
        <w:t xml:space="preserve"> simtgade”</w:t>
      </w:r>
      <w:r w:rsidR="008B3EF2" w:rsidRPr="00E367DB">
        <w:rPr>
          <w:rFonts w:ascii="Times New Roman" w:hAnsi="Times New Roman" w:cs="Times New Roman"/>
          <w:sz w:val="28"/>
          <w:szCs w:val="28"/>
        </w:rPr>
        <w:t xml:space="preserve">, </w:t>
      </w:r>
      <w:r w:rsidR="723CCC18" w:rsidRPr="00E367DB">
        <w:rPr>
          <w:rFonts w:ascii="Times New Roman" w:hAnsi="Times New Roman" w:cs="Times New Roman"/>
          <w:sz w:val="28"/>
          <w:szCs w:val="28"/>
        </w:rPr>
        <w:t>„</w:t>
      </w:r>
      <w:r w:rsidR="51120088" w:rsidRPr="00E367DB">
        <w:rPr>
          <w:rFonts w:ascii="Times New Roman" w:hAnsi="Times New Roman" w:cs="Times New Roman"/>
          <w:sz w:val="28"/>
          <w:szCs w:val="28"/>
        </w:rPr>
        <w:t>Eiropas kultūras galvaspilsēta</w:t>
      </w:r>
      <w:r w:rsidR="723CCC18" w:rsidRPr="00E367DB">
        <w:rPr>
          <w:rFonts w:ascii="Times New Roman" w:hAnsi="Times New Roman" w:cs="Times New Roman"/>
          <w:sz w:val="28"/>
          <w:szCs w:val="28"/>
        </w:rPr>
        <w:t>”</w:t>
      </w:r>
      <w:r w:rsidR="51120088" w:rsidRPr="00E367DB">
        <w:rPr>
          <w:rFonts w:ascii="Times New Roman" w:hAnsi="Times New Roman" w:cs="Times New Roman"/>
          <w:sz w:val="28"/>
          <w:szCs w:val="28"/>
        </w:rPr>
        <w:t xml:space="preserve">. </w:t>
      </w:r>
      <w:r w:rsidRPr="00E367DB">
        <w:rPr>
          <w:rFonts w:ascii="Times New Roman" w:hAnsi="Times New Roman" w:cs="Times New Roman"/>
          <w:sz w:val="28"/>
          <w:szCs w:val="28"/>
        </w:rPr>
        <w:t xml:space="preserve">Eiropas kultūras galvaspilsēta ir viena no </w:t>
      </w:r>
      <w:r w:rsidR="446A72DB" w:rsidRPr="00E367DB">
        <w:rPr>
          <w:rFonts w:ascii="Times New Roman" w:hAnsi="Times New Roman" w:cs="Times New Roman"/>
          <w:sz w:val="28"/>
          <w:szCs w:val="28"/>
        </w:rPr>
        <w:t xml:space="preserve">nozīmīgākajām </w:t>
      </w:r>
      <w:r w:rsidRPr="00E367DB">
        <w:rPr>
          <w:rFonts w:ascii="Times New Roman" w:hAnsi="Times New Roman" w:cs="Times New Roman"/>
          <w:sz w:val="28"/>
          <w:szCs w:val="28"/>
        </w:rPr>
        <w:t xml:space="preserve">ES iniciatīvām kultūras nozarē, kas saskaņā ar </w:t>
      </w:r>
      <w:r w:rsidR="008B3EF2" w:rsidRPr="00E367DB">
        <w:rPr>
          <w:rFonts w:ascii="Times New Roman" w:hAnsi="Times New Roman" w:cs="Times New Roman"/>
          <w:sz w:val="28"/>
          <w:szCs w:val="28"/>
        </w:rPr>
        <w:t>Eiropas Parlamenta un Padomes l</w:t>
      </w:r>
      <w:r w:rsidRPr="00E367DB">
        <w:rPr>
          <w:rFonts w:ascii="Times New Roman" w:hAnsi="Times New Roman" w:cs="Times New Roman"/>
          <w:sz w:val="28"/>
          <w:szCs w:val="28"/>
        </w:rPr>
        <w:t>ēmumu</w:t>
      </w:r>
      <w:r w:rsidR="5C1A9F08" w:rsidRPr="00E367DB">
        <w:rPr>
          <w:rFonts w:ascii="Times New Roman" w:hAnsi="Times New Roman" w:cs="Times New Roman"/>
          <w:sz w:val="28"/>
          <w:szCs w:val="28"/>
          <w:vertAlign w:val="superscript"/>
        </w:rPr>
        <w:footnoteReference w:id="89"/>
      </w:r>
      <w:r w:rsidRPr="00E367DB">
        <w:rPr>
          <w:rFonts w:ascii="Times New Roman" w:hAnsi="Times New Roman" w:cs="Times New Roman"/>
          <w:sz w:val="28"/>
          <w:szCs w:val="28"/>
        </w:rPr>
        <w:t xml:space="preserve"> katru gadu tiek organizēta divās ES valstīs un katru trešo gadu vienā ES kandidātvalstī vai iespējamā kandidātvalstī. </w:t>
      </w:r>
      <w:r w:rsidR="00C74D02" w:rsidRPr="00E367DB">
        <w:rPr>
          <w:rFonts w:ascii="Times New Roman" w:hAnsi="Times New Roman" w:cs="Times New Roman"/>
          <w:sz w:val="28"/>
          <w:szCs w:val="28"/>
        </w:rPr>
        <w:t xml:space="preserve">Eiropas kultūras galvaspilsētas tituls Latvijas pilsētai pirmo reizi tika piešķirts 2014.gadā </w:t>
      </w:r>
      <w:r w:rsidR="00C74D02" w:rsidRPr="00E367DB">
        <w:rPr>
          <w:rFonts w:ascii="Times New Roman" w:hAnsi="Times New Roman" w:cs="Times New Roman"/>
          <w:sz w:val="28"/>
          <w:szCs w:val="28"/>
        </w:rPr>
        <w:lastRenderedPageBreak/>
        <w:t xml:space="preserve">un par to kļuva Rīga. 2027.gadā par Eiropas kultūras galvaspilsētu atkal kļūs </w:t>
      </w:r>
      <w:r w:rsidR="00A071AF" w:rsidRPr="00E367DB">
        <w:rPr>
          <w:rFonts w:ascii="Times New Roman" w:hAnsi="Times New Roman" w:cs="Times New Roman"/>
          <w:sz w:val="28"/>
          <w:szCs w:val="28"/>
        </w:rPr>
        <w:t xml:space="preserve">kāda </w:t>
      </w:r>
      <w:r w:rsidR="00C74D02" w:rsidRPr="00E367DB">
        <w:rPr>
          <w:rFonts w:ascii="Times New Roman" w:hAnsi="Times New Roman" w:cs="Times New Roman"/>
          <w:sz w:val="28"/>
          <w:szCs w:val="28"/>
        </w:rPr>
        <w:t>Latvijas pilsēta</w:t>
      </w:r>
      <w:r w:rsidR="00A8772B" w:rsidRPr="00E367DB">
        <w:rPr>
          <w:rFonts w:ascii="Times New Roman" w:hAnsi="Times New Roman" w:cs="Times New Roman"/>
          <w:sz w:val="28"/>
          <w:szCs w:val="28"/>
        </w:rPr>
        <w:t>. P</w:t>
      </w:r>
      <w:r w:rsidR="00C74D02" w:rsidRPr="00E367DB">
        <w:rPr>
          <w:rFonts w:ascii="Times New Roman" w:hAnsi="Times New Roman" w:cs="Times New Roman"/>
          <w:sz w:val="28"/>
          <w:szCs w:val="28"/>
        </w:rPr>
        <w:t xml:space="preserve">ēc konkursa pirmās kārtas noslēgšanās </w:t>
      </w:r>
      <w:r w:rsidR="00A071AF" w:rsidRPr="00E367DB">
        <w:rPr>
          <w:rFonts w:ascii="Times New Roman" w:hAnsi="Times New Roman" w:cs="Times New Roman"/>
          <w:sz w:val="28"/>
          <w:szCs w:val="28"/>
        </w:rPr>
        <w:t xml:space="preserve">uz </w:t>
      </w:r>
      <w:r w:rsidR="00822952" w:rsidRPr="00E367DB">
        <w:rPr>
          <w:rFonts w:ascii="Times New Roman" w:hAnsi="Times New Roman" w:cs="Times New Roman"/>
          <w:sz w:val="28"/>
          <w:szCs w:val="28"/>
        </w:rPr>
        <w:t xml:space="preserve">Eiropas kultūras galvaspilsētas organizēšanu 2027.gadā </w:t>
      </w:r>
      <w:r w:rsidR="00A071AF" w:rsidRPr="00E367DB">
        <w:rPr>
          <w:rFonts w:ascii="Times New Roman" w:hAnsi="Times New Roman" w:cs="Times New Roman"/>
          <w:sz w:val="28"/>
          <w:szCs w:val="28"/>
        </w:rPr>
        <w:t>pretendē Daugavpils, Jūrmala, Liepāja un Valmiera.</w:t>
      </w:r>
    </w:p>
    <w:p w14:paraId="1F65FB9B" w14:textId="29544E7F" w:rsidR="5C1A9F08" w:rsidRPr="00E367DB" w:rsidRDefault="2472E897" w:rsidP="00052B8E">
      <w:pPr>
        <w:ind w:left="0" w:firstLine="851"/>
        <w:rPr>
          <w:rFonts w:ascii="Times New Roman" w:hAnsi="Times New Roman" w:cs="Times New Roman"/>
          <w:sz w:val="28"/>
          <w:szCs w:val="28"/>
        </w:rPr>
      </w:pPr>
      <w:r w:rsidRPr="00E367DB">
        <w:rPr>
          <w:rFonts w:ascii="Times New Roman" w:hAnsi="Times New Roman" w:cs="Times New Roman"/>
          <w:sz w:val="28"/>
          <w:szCs w:val="28"/>
        </w:rPr>
        <w:t>Iniciatīvas pamatā ir īpaši norises gadam veidota kultūras programma, kas izceļ unikāl</w:t>
      </w:r>
      <w:r w:rsidR="008B3EF2" w:rsidRPr="00E367DB">
        <w:rPr>
          <w:rFonts w:ascii="Times New Roman" w:hAnsi="Times New Roman" w:cs="Times New Roman"/>
          <w:sz w:val="28"/>
          <w:szCs w:val="28"/>
        </w:rPr>
        <w:t>a</w:t>
      </w:r>
      <w:r w:rsidRPr="00E367DB">
        <w:rPr>
          <w:rFonts w:ascii="Times New Roman" w:hAnsi="Times New Roman" w:cs="Times New Roman"/>
          <w:sz w:val="28"/>
          <w:szCs w:val="28"/>
        </w:rPr>
        <w:t xml:space="preserve">s kultūras vērtības, jaunas radošas idejas, kā arī Eiropas kultūras daudzveidību, kopīgo kultūras mantojumu, vēsturi un aktuālās tēmas. </w:t>
      </w:r>
      <w:r w:rsidR="00A071AF" w:rsidRPr="00E367DB">
        <w:rPr>
          <w:rFonts w:ascii="Times New Roman" w:hAnsi="Times New Roman" w:cs="Times New Roman"/>
          <w:sz w:val="28"/>
          <w:szCs w:val="28"/>
        </w:rPr>
        <w:t xml:space="preserve">Iniciatīvas plašais tvērums rada nozīmīgu ietekmi kultūras, ekonomikas un sociālajā jomā, rūpējoties gan par plašu kultūras pieejamību ikvienam, gan iniciatīvas sagatavošanā un norisē iesaistot iedzīvotājus un radot jaunas ilgtspējīgas iespējas īpaši jauniešiem, brīvprātīgajiem, atstumtām un nelabvēlīgā situācijā esošām sabiedrības grupām. </w:t>
      </w:r>
      <w:r w:rsidRPr="00E367DB">
        <w:rPr>
          <w:rFonts w:ascii="Times New Roman" w:hAnsi="Times New Roman" w:cs="Times New Roman"/>
          <w:sz w:val="28"/>
          <w:szCs w:val="28"/>
        </w:rPr>
        <w:t>Piesaistot lielu starptautisko interesi, Eiropas kultūras galvaspilsētas titula iegūšana sniedz iespējas izstrādāt ilgtspējīgu kultūras nozares attīstības stratēģiju pilsētā un tās apkārtnē, kas vienlaikus labvēlīgi iespaido tūrisma nozari un radošo industriju attīstību</w:t>
      </w:r>
      <w:r w:rsidR="5C1A9F08" w:rsidRPr="00E367DB">
        <w:rPr>
          <w:rFonts w:ascii="Times New Roman" w:hAnsi="Times New Roman" w:cs="Times New Roman"/>
          <w:sz w:val="28"/>
          <w:szCs w:val="28"/>
          <w:vertAlign w:val="superscript"/>
        </w:rPr>
        <w:footnoteReference w:id="90"/>
      </w:r>
      <w:r w:rsidRPr="00E367DB">
        <w:rPr>
          <w:rFonts w:ascii="Times New Roman" w:hAnsi="Times New Roman" w:cs="Times New Roman"/>
          <w:sz w:val="28"/>
          <w:szCs w:val="28"/>
        </w:rPr>
        <w:t>.</w:t>
      </w:r>
      <w:r w:rsidR="00C74D02" w:rsidRPr="00E367DB">
        <w:rPr>
          <w:rFonts w:ascii="Times New Roman" w:hAnsi="Times New Roman" w:cs="Times New Roman"/>
          <w:sz w:val="28"/>
          <w:szCs w:val="28"/>
        </w:rPr>
        <w:t xml:space="preserve"> Tādējādi Eiropas kultūras galvaspilsētas statusa iegūšana 2027.gadā kļūs par vienu no nozīmīgākajiem kultūras piedāvājuma attīstības stimuliem pamatnostādņu īstenošanas otrajā posmā</w:t>
      </w:r>
      <w:r w:rsidR="00822952" w:rsidRPr="00E367DB">
        <w:rPr>
          <w:rFonts w:ascii="Times New Roman" w:hAnsi="Times New Roman" w:cs="Times New Roman"/>
          <w:sz w:val="28"/>
          <w:szCs w:val="28"/>
        </w:rPr>
        <w:t>, it īpaši reģionālajā kontekstā</w:t>
      </w:r>
      <w:r w:rsidR="00C74D02" w:rsidRPr="00E367DB">
        <w:rPr>
          <w:rFonts w:ascii="Times New Roman" w:hAnsi="Times New Roman" w:cs="Times New Roman"/>
          <w:sz w:val="28"/>
          <w:szCs w:val="28"/>
        </w:rPr>
        <w:t>.</w:t>
      </w:r>
    </w:p>
    <w:p w14:paraId="51DDD8CB" w14:textId="50931D2E" w:rsidR="000C3D45" w:rsidRPr="00E367DB" w:rsidRDefault="7B50F2E3" w:rsidP="00155268">
      <w:pPr>
        <w:ind w:left="0" w:firstLine="851"/>
        <w:rPr>
          <w:rFonts w:ascii="Times New Roman" w:hAnsi="Times New Roman" w:cs="Times New Roman"/>
          <w:sz w:val="28"/>
          <w:szCs w:val="28"/>
        </w:rPr>
      </w:pPr>
      <w:r w:rsidRPr="00E367DB">
        <w:rPr>
          <w:rFonts w:ascii="Times New Roman" w:hAnsi="Times New Roman" w:cs="Times New Roman"/>
          <w:sz w:val="28"/>
          <w:szCs w:val="28"/>
        </w:rPr>
        <w:t xml:space="preserve">Rezumējot </w:t>
      </w:r>
      <w:r w:rsidR="00A071AF" w:rsidRPr="00E367DB">
        <w:rPr>
          <w:rFonts w:ascii="Times New Roman" w:hAnsi="Times New Roman" w:cs="Times New Roman"/>
          <w:sz w:val="28"/>
          <w:szCs w:val="28"/>
        </w:rPr>
        <w:t xml:space="preserve">augstāk </w:t>
      </w:r>
      <w:r w:rsidRPr="00E367DB">
        <w:rPr>
          <w:rFonts w:ascii="Times New Roman" w:hAnsi="Times New Roman" w:cs="Times New Roman"/>
          <w:sz w:val="28"/>
          <w:szCs w:val="28"/>
        </w:rPr>
        <w:t>aprakstīto, kultūras patēriņa veicināšanai ir identificējama virkne uzdevumu, kuru izpilde vērsta gan uz objektīvi pastāvošo kultūras patēriņu ierobežojošo šķēršļu mazināšanu, gan uz auditorijas attīstības pasākumu īstenošanu. Ņemot vērā, ka nav iespējams strikti nošķirt pasākumus, kas vērsti uz kultūras patēriņa šķēršļu samazināšanu (piemēram, ekonomiskie un reģionālie pieejamības šķēršļi ir cieši savā starpā saistīti), un auditorijas attīstības pasākumus (piemēram, jaunu kultūras piedāvājumu jauniešiem ir iespējams un pat nepieciešams veidot tādā veidā, lai tas būtu ekonomiski, reģionāli un fiziski pieejams), šajā rīcības virzienā uzdevumi primāri veidoti atbilstoši mērķauditorijām, kuru kultūras vajadzību apmierināšanai tie paredzēti, un auditorijas paplašināšanas metodēm.</w:t>
      </w:r>
    </w:p>
    <w:p w14:paraId="2408D53F" w14:textId="01E99E18" w:rsidR="00DB454D" w:rsidRPr="00E367DB" w:rsidRDefault="00DB454D" w:rsidP="00155268">
      <w:pPr>
        <w:ind w:left="0" w:firstLine="851"/>
        <w:rPr>
          <w:rFonts w:ascii="Times New Roman" w:hAnsi="Times New Roman" w:cs="Times New Roman"/>
          <w:color w:val="414142"/>
          <w:sz w:val="28"/>
          <w:szCs w:val="28"/>
          <w:shd w:val="clear" w:color="auto" w:fill="FFFFFF"/>
        </w:rPr>
      </w:pPr>
    </w:p>
    <w:tbl>
      <w:tblPr>
        <w:tblW w:w="5316" w:type="pct"/>
        <w:tblInd w:w="-575" w:type="dxa"/>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958"/>
        <w:gridCol w:w="2129"/>
        <w:gridCol w:w="1025"/>
        <w:gridCol w:w="2082"/>
        <w:gridCol w:w="2082"/>
        <w:gridCol w:w="1351"/>
      </w:tblGrid>
      <w:tr w:rsidR="00794168" w:rsidRPr="00E367DB" w14:paraId="2EDF1986" w14:textId="77777777" w:rsidTr="6FB62F13">
        <w:tc>
          <w:tcPr>
            <w:tcW w:w="5000" w:type="pct"/>
            <w:gridSpan w:val="6"/>
            <w:tcBorders>
              <w:top w:val="outset" w:sz="6" w:space="0" w:color="414142"/>
              <w:left w:val="outset" w:sz="6" w:space="0" w:color="414142"/>
              <w:bottom w:val="outset" w:sz="6" w:space="0" w:color="414142"/>
              <w:right w:val="outset" w:sz="6" w:space="0" w:color="414142"/>
            </w:tcBorders>
            <w:shd w:val="clear" w:color="auto" w:fill="auto"/>
            <w:hideMark/>
          </w:tcPr>
          <w:p w14:paraId="61E52591" w14:textId="306FA943" w:rsidR="00DB454D" w:rsidRPr="00E367DB" w:rsidRDefault="008575BC" w:rsidP="0020327E">
            <w:pPr>
              <w:ind w:left="0" w:firstLine="0"/>
              <w:jc w:val="left"/>
              <w:rPr>
                <w:rFonts w:ascii="Times New Roman" w:eastAsia="Times New Roman" w:hAnsi="Times New Roman" w:cs="Times New Roman"/>
                <w:b/>
                <w:bCs/>
                <w:sz w:val="28"/>
                <w:szCs w:val="28"/>
                <w:lang w:eastAsia="lv-LV"/>
              </w:rPr>
            </w:pPr>
            <w:r w:rsidRPr="00E367DB">
              <w:rPr>
                <w:rFonts w:ascii="Times New Roman" w:eastAsia="Times New Roman" w:hAnsi="Times New Roman" w:cs="Times New Roman"/>
                <w:b/>
                <w:bCs/>
                <w:sz w:val="28"/>
                <w:szCs w:val="28"/>
                <w:lang w:eastAsia="lv-LV"/>
              </w:rPr>
              <w:t>1.</w:t>
            </w:r>
            <w:r w:rsidR="00DB454D" w:rsidRPr="00E367DB">
              <w:rPr>
                <w:rFonts w:ascii="Times New Roman" w:eastAsia="Times New Roman" w:hAnsi="Times New Roman" w:cs="Times New Roman"/>
                <w:b/>
                <w:bCs/>
                <w:sz w:val="28"/>
                <w:szCs w:val="28"/>
                <w:lang w:eastAsia="lv-LV"/>
              </w:rPr>
              <w:t xml:space="preserve"> </w:t>
            </w:r>
            <w:r w:rsidR="3027E774" w:rsidRPr="00E367DB">
              <w:rPr>
                <w:rFonts w:ascii="Times New Roman" w:eastAsia="Times New Roman" w:hAnsi="Times New Roman" w:cs="Times New Roman"/>
                <w:b/>
                <w:bCs/>
                <w:sz w:val="28"/>
                <w:szCs w:val="28"/>
                <w:lang w:eastAsia="lv-LV"/>
              </w:rPr>
              <w:t>r</w:t>
            </w:r>
            <w:r w:rsidR="00DB454D" w:rsidRPr="00E367DB">
              <w:rPr>
                <w:rFonts w:ascii="Times New Roman" w:eastAsia="Times New Roman" w:hAnsi="Times New Roman" w:cs="Times New Roman"/>
                <w:b/>
                <w:bCs/>
                <w:sz w:val="28"/>
                <w:szCs w:val="28"/>
                <w:lang w:eastAsia="lv-LV"/>
              </w:rPr>
              <w:t>īcības virziens</w:t>
            </w:r>
            <w:r w:rsidRPr="00E367DB">
              <w:rPr>
                <w:rFonts w:ascii="Times New Roman" w:eastAsia="Times New Roman" w:hAnsi="Times New Roman" w:cs="Times New Roman"/>
                <w:b/>
                <w:bCs/>
                <w:sz w:val="28"/>
                <w:szCs w:val="28"/>
                <w:lang w:eastAsia="lv-LV"/>
              </w:rPr>
              <w:t xml:space="preserve">. Kultūras </w:t>
            </w:r>
            <w:r w:rsidR="705157F2" w:rsidRPr="00E367DB">
              <w:rPr>
                <w:rFonts w:ascii="Times New Roman" w:eastAsia="Times New Roman" w:hAnsi="Times New Roman" w:cs="Times New Roman"/>
                <w:b/>
                <w:bCs/>
                <w:sz w:val="28"/>
                <w:szCs w:val="28"/>
                <w:lang w:eastAsia="lv-LV"/>
              </w:rPr>
              <w:t xml:space="preserve">piedāvājuma </w:t>
            </w:r>
            <w:r w:rsidRPr="00E367DB">
              <w:rPr>
                <w:rFonts w:ascii="Times New Roman" w:eastAsia="Times New Roman" w:hAnsi="Times New Roman" w:cs="Times New Roman"/>
                <w:b/>
                <w:bCs/>
                <w:sz w:val="28"/>
                <w:szCs w:val="28"/>
                <w:lang w:eastAsia="lv-LV"/>
              </w:rPr>
              <w:t>pieejamība</w:t>
            </w:r>
            <w:r w:rsidR="34B62F35" w:rsidRPr="00E367DB">
              <w:rPr>
                <w:rFonts w:ascii="Times New Roman" w:eastAsia="Times New Roman" w:hAnsi="Times New Roman" w:cs="Times New Roman"/>
                <w:b/>
                <w:bCs/>
                <w:sz w:val="28"/>
                <w:szCs w:val="28"/>
                <w:lang w:eastAsia="lv-LV"/>
              </w:rPr>
              <w:t xml:space="preserve"> sabiedrībai</w:t>
            </w:r>
          </w:p>
        </w:tc>
      </w:tr>
      <w:tr w:rsidR="003E29AC" w:rsidRPr="00E367DB" w14:paraId="379507E8" w14:textId="77777777" w:rsidTr="6FB62F13">
        <w:tc>
          <w:tcPr>
            <w:tcW w:w="514"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FE2E818" w14:textId="77777777" w:rsidR="00DB454D" w:rsidRPr="00E367DB" w:rsidRDefault="00DB454D" w:rsidP="0020327E">
            <w:pPr>
              <w:ind w:left="0" w:firstLine="0"/>
              <w:jc w:val="center"/>
              <w:rPr>
                <w:rFonts w:ascii="Times New Roman" w:eastAsia="Times New Roman" w:hAnsi="Times New Roman" w:cs="Times New Roman"/>
                <w:b/>
                <w:bCs/>
                <w:sz w:val="28"/>
                <w:szCs w:val="28"/>
                <w:lang w:eastAsia="lv-LV"/>
              </w:rPr>
            </w:pPr>
            <w:r w:rsidRPr="00E367DB">
              <w:rPr>
                <w:rFonts w:ascii="Times New Roman" w:eastAsia="Times New Roman" w:hAnsi="Times New Roman" w:cs="Times New Roman"/>
                <w:b/>
                <w:bCs/>
                <w:sz w:val="28"/>
                <w:szCs w:val="28"/>
                <w:lang w:eastAsia="lv-LV"/>
              </w:rPr>
              <w:t>Nr. p. k.</w:t>
            </w:r>
          </w:p>
        </w:tc>
        <w:tc>
          <w:tcPr>
            <w:tcW w:w="1097"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EEEC651" w14:textId="77777777" w:rsidR="00DB454D" w:rsidRPr="00E367DB" w:rsidRDefault="00DB454D" w:rsidP="0020327E">
            <w:pPr>
              <w:ind w:left="0" w:firstLine="0"/>
              <w:jc w:val="center"/>
              <w:rPr>
                <w:rFonts w:ascii="Times New Roman" w:eastAsia="Times New Roman" w:hAnsi="Times New Roman" w:cs="Times New Roman"/>
                <w:b/>
                <w:bCs/>
                <w:sz w:val="28"/>
                <w:szCs w:val="28"/>
                <w:lang w:eastAsia="lv-LV"/>
              </w:rPr>
            </w:pPr>
            <w:r w:rsidRPr="00E367DB">
              <w:rPr>
                <w:rFonts w:ascii="Times New Roman" w:eastAsia="Times New Roman" w:hAnsi="Times New Roman" w:cs="Times New Roman"/>
                <w:b/>
                <w:bCs/>
                <w:sz w:val="28"/>
                <w:szCs w:val="28"/>
                <w:lang w:eastAsia="lv-LV"/>
              </w:rPr>
              <w:t>Uzdevums</w:t>
            </w:r>
          </w:p>
        </w:tc>
        <w:tc>
          <w:tcPr>
            <w:tcW w:w="549"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93B1D52" w14:textId="77777777" w:rsidR="00DB454D" w:rsidRPr="00E367DB" w:rsidRDefault="00DB454D" w:rsidP="0020327E">
            <w:pPr>
              <w:ind w:left="0" w:firstLine="0"/>
              <w:jc w:val="center"/>
              <w:rPr>
                <w:rFonts w:ascii="Times New Roman" w:eastAsia="Times New Roman" w:hAnsi="Times New Roman" w:cs="Times New Roman"/>
                <w:b/>
                <w:bCs/>
                <w:sz w:val="28"/>
                <w:szCs w:val="28"/>
                <w:lang w:eastAsia="lv-LV"/>
              </w:rPr>
            </w:pPr>
            <w:r w:rsidRPr="00E367DB">
              <w:rPr>
                <w:rFonts w:ascii="Times New Roman" w:eastAsia="Times New Roman" w:hAnsi="Times New Roman" w:cs="Times New Roman"/>
                <w:b/>
                <w:bCs/>
                <w:sz w:val="28"/>
                <w:szCs w:val="28"/>
                <w:lang w:eastAsia="lv-LV"/>
              </w:rPr>
              <w:t>Izpildes termiņš</w:t>
            </w:r>
            <w:r w:rsidRPr="00E367DB">
              <w:rPr>
                <w:rFonts w:ascii="Times New Roman" w:eastAsia="Times New Roman" w:hAnsi="Times New Roman" w:cs="Times New Roman"/>
                <w:b/>
                <w:bCs/>
                <w:sz w:val="28"/>
                <w:szCs w:val="28"/>
                <w:lang w:eastAsia="lv-LV"/>
              </w:rPr>
              <w:br/>
              <w:t>(gads)</w:t>
            </w:r>
          </w:p>
        </w:tc>
        <w:tc>
          <w:tcPr>
            <w:tcW w:w="1072"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BE08B0F" w14:textId="77777777" w:rsidR="00DB454D" w:rsidRPr="00E367DB" w:rsidRDefault="00DB454D" w:rsidP="0020327E">
            <w:pPr>
              <w:ind w:left="0" w:firstLine="0"/>
              <w:jc w:val="center"/>
              <w:rPr>
                <w:rFonts w:ascii="Times New Roman" w:eastAsia="Times New Roman" w:hAnsi="Times New Roman" w:cs="Times New Roman"/>
                <w:b/>
                <w:bCs/>
                <w:sz w:val="28"/>
                <w:szCs w:val="28"/>
                <w:lang w:eastAsia="lv-LV"/>
              </w:rPr>
            </w:pPr>
            <w:r w:rsidRPr="00E367DB">
              <w:rPr>
                <w:rFonts w:ascii="Times New Roman" w:eastAsia="Times New Roman" w:hAnsi="Times New Roman" w:cs="Times New Roman"/>
                <w:b/>
                <w:bCs/>
                <w:sz w:val="28"/>
                <w:szCs w:val="28"/>
                <w:lang w:eastAsia="lv-LV"/>
              </w:rPr>
              <w:t>Atbildīgā institūcija</w:t>
            </w:r>
          </w:p>
        </w:tc>
        <w:tc>
          <w:tcPr>
            <w:tcW w:w="1072"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043A819" w14:textId="77777777" w:rsidR="00DB454D" w:rsidRPr="00E367DB" w:rsidRDefault="00DB454D" w:rsidP="0020327E">
            <w:pPr>
              <w:ind w:left="0" w:firstLine="0"/>
              <w:jc w:val="center"/>
              <w:rPr>
                <w:rFonts w:ascii="Times New Roman" w:eastAsia="Times New Roman" w:hAnsi="Times New Roman" w:cs="Times New Roman"/>
                <w:b/>
                <w:bCs/>
                <w:sz w:val="28"/>
                <w:szCs w:val="28"/>
                <w:lang w:eastAsia="lv-LV"/>
              </w:rPr>
            </w:pPr>
            <w:r w:rsidRPr="00E367DB">
              <w:rPr>
                <w:rFonts w:ascii="Times New Roman" w:eastAsia="Times New Roman" w:hAnsi="Times New Roman" w:cs="Times New Roman"/>
                <w:b/>
                <w:bCs/>
                <w:sz w:val="28"/>
                <w:szCs w:val="28"/>
                <w:lang w:eastAsia="lv-LV"/>
              </w:rPr>
              <w:t>Līdzatbildīgās institūcijas</w:t>
            </w:r>
          </w:p>
        </w:tc>
        <w:tc>
          <w:tcPr>
            <w:tcW w:w="69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E94A544" w14:textId="77777777" w:rsidR="00DB454D" w:rsidRPr="00E367DB" w:rsidRDefault="00DB454D" w:rsidP="0020327E">
            <w:pPr>
              <w:ind w:left="0" w:firstLine="0"/>
              <w:jc w:val="center"/>
              <w:rPr>
                <w:rFonts w:ascii="Times New Roman" w:eastAsia="Times New Roman" w:hAnsi="Times New Roman" w:cs="Times New Roman"/>
                <w:b/>
                <w:bCs/>
                <w:sz w:val="28"/>
                <w:szCs w:val="28"/>
                <w:lang w:eastAsia="lv-LV"/>
              </w:rPr>
            </w:pPr>
            <w:r w:rsidRPr="00E367DB">
              <w:rPr>
                <w:rFonts w:ascii="Times New Roman" w:eastAsia="Times New Roman" w:hAnsi="Times New Roman" w:cs="Times New Roman"/>
                <w:b/>
                <w:bCs/>
                <w:sz w:val="28"/>
                <w:szCs w:val="28"/>
                <w:lang w:eastAsia="lv-LV"/>
              </w:rPr>
              <w:t>Sasaiste ar politikas rezultātu un rezultatīvo rādītāju</w:t>
            </w:r>
          </w:p>
        </w:tc>
      </w:tr>
      <w:tr w:rsidR="003E29AC" w:rsidRPr="00E367DB" w14:paraId="5CF6E7CD" w14:textId="77777777" w:rsidTr="6FB62F13">
        <w:tc>
          <w:tcPr>
            <w:tcW w:w="514"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B5D1FD4" w14:textId="390859F4" w:rsidR="00BC65CD" w:rsidRPr="00E367DB" w:rsidRDefault="00BC65CD" w:rsidP="0020327E">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1.1.</w:t>
            </w:r>
          </w:p>
        </w:tc>
        <w:tc>
          <w:tcPr>
            <w:tcW w:w="1097"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E9AEBF8" w14:textId="14FB7C70" w:rsidR="00BC65CD" w:rsidRPr="00E367DB" w:rsidRDefault="5A95E347" w:rsidP="0020327E">
            <w:pPr>
              <w:ind w:left="0" w:firstLine="0"/>
              <w:jc w:val="left"/>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 xml:space="preserve">Nodrošināt kultūras </w:t>
            </w:r>
            <w:r w:rsidR="158134B1" w:rsidRPr="00E367DB">
              <w:rPr>
                <w:rFonts w:ascii="Times New Roman" w:eastAsia="Times New Roman" w:hAnsi="Times New Roman" w:cs="Times New Roman"/>
                <w:sz w:val="28"/>
                <w:szCs w:val="28"/>
                <w:lang w:eastAsia="lv-LV"/>
              </w:rPr>
              <w:t xml:space="preserve">piedāvājuma </w:t>
            </w:r>
            <w:r w:rsidRPr="00E367DB">
              <w:rPr>
                <w:rFonts w:ascii="Times New Roman" w:eastAsia="Times New Roman" w:hAnsi="Times New Roman" w:cs="Times New Roman"/>
                <w:sz w:val="28"/>
                <w:szCs w:val="28"/>
                <w:lang w:eastAsia="lv-LV"/>
              </w:rPr>
              <w:lastRenderedPageBreak/>
              <w:t>pieejamību reģionos</w:t>
            </w:r>
            <w:r w:rsidR="040F718B" w:rsidRPr="00E367DB">
              <w:rPr>
                <w:rFonts w:ascii="Times New Roman" w:eastAsia="Times New Roman" w:hAnsi="Times New Roman" w:cs="Times New Roman"/>
                <w:sz w:val="28"/>
                <w:szCs w:val="28"/>
                <w:lang w:eastAsia="lv-LV"/>
              </w:rPr>
              <w:t xml:space="preserve"> (NAP2027</w:t>
            </w:r>
            <w:r w:rsidR="1FB1A8CC" w:rsidRPr="00E367DB">
              <w:rPr>
                <w:rFonts w:ascii="Times New Roman" w:eastAsia="Times New Roman" w:hAnsi="Times New Roman" w:cs="Times New Roman"/>
                <w:sz w:val="28"/>
                <w:szCs w:val="28"/>
                <w:lang w:eastAsia="lv-LV"/>
              </w:rPr>
              <w:t xml:space="preserve"> </w:t>
            </w:r>
            <w:r w:rsidR="00D973FC" w:rsidRPr="00E367DB">
              <w:rPr>
                <w:rFonts w:ascii="Times New Roman" w:eastAsia="Times New Roman" w:hAnsi="Times New Roman" w:cs="Times New Roman"/>
                <w:sz w:val="28"/>
                <w:szCs w:val="28"/>
                <w:lang w:eastAsia="lv-LV"/>
              </w:rPr>
              <w:t>[</w:t>
            </w:r>
            <w:r w:rsidR="09AD274B" w:rsidRPr="00E367DB">
              <w:rPr>
                <w:rFonts w:ascii="Times New Roman" w:eastAsia="Times New Roman" w:hAnsi="Times New Roman" w:cs="Times New Roman"/>
                <w:sz w:val="28"/>
                <w:szCs w:val="28"/>
                <w:lang w:eastAsia="lv-LV"/>
              </w:rPr>
              <w:t>367</w:t>
            </w:r>
            <w:r w:rsidR="00D973FC" w:rsidRPr="00E367DB">
              <w:rPr>
                <w:rFonts w:ascii="Times New Roman" w:eastAsia="Times New Roman" w:hAnsi="Times New Roman" w:cs="Times New Roman"/>
                <w:sz w:val="28"/>
                <w:szCs w:val="28"/>
                <w:lang w:eastAsia="lv-LV"/>
              </w:rPr>
              <w:t>]</w:t>
            </w:r>
            <w:r w:rsidR="09AD274B" w:rsidRPr="00E367DB">
              <w:rPr>
                <w:rFonts w:ascii="Times New Roman" w:eastAsia="Times New Roman" w:hAnsi="Times New Roman" w:cs="Times New Roman"/>
                <w:sz w:val="28"/>
                <w:szCs w:val="28"/>
                <w:lang w:eastAsia="lv-LV"/>
              </w:rPr>
              <w:t xml:space="preserve">, </w:t>
            </w:r>
            <w:r w:rsidR="00D973FC" w:rsidRPr="00E367DB">
              <w:rPr>
                <w:rFonts w:ascii="Times New Roman" w:eastAsia="Times New Roman" w:hAnsi="Times New Roman" w:cs="Times New Roman"/>
                <w:sz w:val="28"/>
                <w:szCs w:val="28"/>
                <w:lang w:eastAsia="lv-LV"/>
              </w:rPr>
              <w:t>[</w:t>
            </w:r>
            <w:r w:rsidR="09AD274B" w:rsidRPr="00E367DB">
              <w:rPr>
                <w:rFonts w:ascii="Times New Roman" w:eastAsia="Times New Roman" w:hAnsi="Times New Roman" w:cs="Times New Roman"/>
                <w:sz w:val="28"/>
                <w:szCs w:val="28"/>
                <w:lang w:eastAsia="lv-LV"/>
              </w:rPr>
              <w:t>368</w:t>
            </w:r>
            <w:r w:rsidR="00D973FC" w:rsidRPr="00E367DB">
              <w:rPr>
                <w:rFonts w:ascii="Times New Roman" w:eastAsia="Times New Roman" w:hAnsi="Times New Roman" w:cs="Times New Roman"/>
                <w:sz w:val="28"/>
                <w:szCs w:val="28"/>
                <w:lang w:eastAsia="lv-LV"/>
              </w:rPr>
              <w:t>]</w:t>
            </w:r>
            <w:r w:rsidR="000E363D" w:rsidRPr="00E367DB">
              <w:rPr>
                <w:rFonts w:ascii="Times New Roman" w:eastAsia="Times New Roman" w:hAnsi="Times New Roman" w:cs="Times New Roman"/>
                <w:sz w:val="28"/>
                <w:szCs w:val="28"/>
                <w:lang w:eastAsia="lv-LV"/>
              </w:rPr>
              <w:t>, [369]</w:t>
            </w:r>
            <w:r w:rsidR="00701E57" w:rsidRPr="00E367DB">
              <w:rPr>
                <w:rFonts w:ascii="Times New Roman" w:eastAsia="Times New Roman" w:hAnsi="Times New Roman" w:cs="Times New Roman"/>
                <w:sz w:val="28"/>
                <w:szCs w:val="28"/>
                <w:lang w:eastAsia="lv-LV"/>
              </w:rPr>
              <w:t>, [406]</w:t>
            </w:r>
            <w:r w:rsidR="040F718B" w:rsidRPr="00E367DB">
              <w:rPr>
                <w:rFonts w:ascii="Times New Roman" w:eastAsia="Times New Roman" w:hAnsi="Times New Roman" w:cs="Times New Roman"/>
                <w:sz w:val="28"/>
                <w:szCs w:val="28"/>
                <w:lang w:eastAsia="lv-LV"/>
              </w:rPr>
              <w:t>)</w:t>
            </w:r>
          </w:p>
        </w:tc>
        <w:tc>
          <w:tcPr>
            <w:tcW w:w="549"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85B6EEC" w14:textId="06EE250C" w:rsidR="00BC65CD" w:rsidRPr="00E367DB" w:rsidRDefault="00BC65CD" w:rsidP="0020327E">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lastRenderedPageBreak/>
              <w:t>2021.</w:t>
            </w:r>
            <w:r w:rsidR="00D973FC" w:rsidRPr="00E367DB">
              <w:rPr>
                <w:rFonts w:ascii="Times New Roman" w:eastAsia="Times New Roman" w:hAnsi="Times New Roman" w:cs="Times New Roman"/>
                <w:sz w:val="28"/>
                <w:szCs w:val="28"/>
                <w:lang w:eastAsia="lv-LV"/>
              </w:rPr>
              <w:t>-</w:t>
            </w:r>
            <w:r w:rsidRPr="00E367DB">
              <w:rPr>
                <w:rFonts w:ascii="Times New Roman" w:eastAsia="Times New Roman" w:hAnsi="Times New Roman" w:cs="Times New Roman"/>
                <w:sz w:val="28"/>
                <w:szCs w:val="28"/>
                <w:lang w:eastAsia="lv-LV"/>
              </w:rPr>
              <w:t>2027.</w:t>
            </w:r>
          </w:p>
        </w:tc>
        <w:tc>
          <w:tcPr>
            <w:tcW w:w="1072"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6BB27E0" w14:textId="55D42746" w:rsidR="00BC65CD" w:rsidRPr="00E367DB" w:rsidRDefault="00FD6B9E" w:rsidP="0020327E">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KM (LNKC, NKMP</w:t>
            </w:r>
            <w:r w:rsidR="00365F5F" w:rsidRPr="00E367DB">
              <w:rPr>
                <w:rFonts w:ascii="Times New Roman" w:eastAsia="Times New Roman" w:hAnsi="Times New Roman" w:cs="Times New Roman"/>
                <w:sz w:val="28"/>
                <w:szCs w:val="28"/>
                <w:lang w:eastAsia="lv-LV"/>
              </w:rPr>
              <w:t>, LNA</w:t>
            </w:r>
            <w:r w:rsidRPr="00E367DB">
              <w:rPr>
                <w:rFonts w:ascii="Times New Roman" w:eastAsia="Times New Roman" w:hAnsi="Times New Roman" w:cs="Times New Roman"/>
                <w:sz w:val="28"/>
                <w:szCs w:val="28"/>
                <w:lang w:eastAsia="lv-LV"/>
              </w:rPr>
              <w:t xml:space="preserve">), bibliotēkas, </w:t>
            </w:r>
            <w:r w:rsidRPr="00E367DB">
              <w:rPr>
                <w:rFonts w:ascii="Times New Roman" w:eastAsia="Times New Roman" w:hAnsi="Times New Roman" w:cs="Times New Roman"/>
                <w:sz w:val="28"/>
                <w:szCs w:val="28"/>
                <w:lang w:eastAsia="lv-LV"/>
              </w:rPr>
              <w:lastRenderedPageBreak/>
              <w:t>muzeji, kultūras centri</w:t>
            </w:r>
            <w:r w:rsidR="00CA634E" w:rsidRPr="00E367DB">
              <w:rPr>
                <w:rFonts w:ascii="Times New Roman" w:eastAsia="Times New Roman" w:hAnsi="Times New Roman" w:cs="Times New Roman"/>
                <w:sz w:val="28"/>
                <w:szCs w:val="28"/>
                <w:lang w:eastAsia="lv-LV"/>
              </w:rPr>
              <w:t>, kultūras kapitālsabiedrības</w:t>
            </w:r>
          </w:p>
        </w:tc>
        <w:tc>
          <w:tcPr>
            <w:tcW w:w="1072"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4F5BBE8" w14:textId="64CBA9DB" w:rsidR="00BC65CD" w:rsidRPr="00E367DB" w:rsidRDefault="2719548D" w:rsidP="0020327E">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lastRenderedPageBreak/>
              <w:t>Pašvaldības, NVO, VARAM</w:t>
            </w:r>
            <w:r w:rsidR="11125EA0" w:rsidRPr="00E367DB">
              <w:rPr>
                <w:rFonts w:ascii="Times New Roman" w:eastAsia="Times New Roman" w:hAnsi="Times New Roman" w:cs="Times New Roman"/>
                <w:sz w:val="28"/>
                <w:szCs w:val="28"/>
                <w:lang w:eastAsia="lv-LV"/>
              </w:rPr>
              <w:t xml:space="preserve">, muzeju un </w:t>
            </w:r>
            <w:r w:rsidR="11125EA0" w:rsidRPr="00E367DB">
              <w:rPr>
                <w:rFonts w:ascii="Times New Roman" w:eastAsia="Times New Roman" w:hAnsi="Times New Roman" w:cs="Times New Roman"/>
                <w:sz w:val="28"/>
                <w:szCs w:val="28"/>
                <w:lang w:eastAsia="lv-LV"/>
              </w:rPr>
              <w:lastRenderedPageBreak/>
              <w:t>bibliotēku dibinātāji</w:t>
            </w:r>
          </w:p>
        </w:tc>
        <w:tc>
          <w:tcPr>
            <w:tcW w:w="696"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927422F" w14:textId="77777777" w:rsidR="00BC65CD" w:rsidRPr="00E367DB" w:rsidRDefault="00BC65CD" w:rsidP="0020327E">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lastRenderedPageBreak/>
              <w:t>PR1</w:t>
            </w:r>
          </w:p>
          <w:p w14:paraId="16BE2D8C" w14:textId="77777777" w:rsidR="00BC65CD" w:rsidRPr="00E367DB" w:rsidRDefault="00BC65CD" w:rsidP="0020327E">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RR1</w:t>
            </w:r>
          </w:p>
          <w:p w14:paraId="00A59ED9" w14:textId="57CD6DAB" w:rsidR="00285B73" w:rsidRPr="00E367DB" w:rsidRDefault="00285B73" w:rsidP="0020327E">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RR2</w:t>
            </w:r>
          </w:p>
          <w:p w14:paraId="62366CC0" w14:textId="633D0C97" w:rsidR="00285B73" w:rsidRPr="00E367DB" w:rsidRDefault="00285B73">
            <w:pPr>
              <w:ind w:left="0" w:firstLine="0"/>
              <w:jc w:val="center"/>
              <w:rPr>
                <w:rFonts w:ascii="Times New Roman" w:eastAsia="Times New Roman" w:hAnsi="Times New Roman" w:cs="Times New Roman"/>
                <w:sz w:val="28"/>
                <w:szCs w:val="28"/>
                <w:lang w:eastAsia="lv-LV"/>
              </w:rPr>
            </w:pPr>
          </w:p>
        </w:tc>
      </w:tr>
      <w:tr w:rsidR="003E29AC" w:rsidRPr="00E367DB" w14:paraId="6D71C420" w14:textId="77777777" w:rsidTr="00D973FC">
        <w:tc>
          <w:tcPr>
            <w:tcW w:w="514" w:type="pct"/>
            <w:tcBorders>
              <w:top w:val="outset" w:sz="6" w:space="0" w:color="414142"/>
              <w:left w:val="outset" w:sz="6" w:space="0" w:color="414142"/>
              <w:bottom w:val="outset" w:sz="6" w:space="0" w:color="414142"/>
              <w:right w:val="outset" w:sz="6" w:space="0" w:color="414142"/>
            </w:tcBorders>
            <w:shd w:val="clear" w:color="auto" w:fill="auto"/>
            <w:hideMark/>
          </w:tcPr>
          <w:p w14:paraId="07278C73" w14:textId="2620B0C0" w:rsidR="00BC65CD" w:rsidRPr="00E367DB" w:rsidRDefault="00BC65CD" w:rsidP="0020327E">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1.2.</w:t>
            </w:r>
          </w:p>
        </w:tc>
        <w:tc>
          <w:tcPr>
            <w:tcW w:w="1097" w:type="pct"/>
            <w:tcBorders>
              <w:top w:val="outset" w:sz="6" w:space="0" w:color="414142"/>
              <w:left w:val="outset" w:sz="6" w:space="0" w:color="414142"/>
              <w:bottom w:val="outset" w:sz="6" w:space="0" w:color="414142"/>
              <w:right w:val="outset" w:sz="6" w:space="0" w:color="414142"/>
            </w:tcBorders>
            <w:shd w:val="clear" w:color="auto" w:fill="auto"/>
            <w:hideMark/>
          </w:tcPr>
          <w:p w14:paraId="1343DD9D" w14:textId="2E0C17DF" w:rsidR="00BC65CD" w:rsidRPr="00E367DB" w:rsidRDefault="46D61A78" w:rsidP="00D973FC">
            <w:pPr>
              <w:ind w:left="0" w:firstLine="0"/>
              <w:jc w:val="left"/>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 xml:space="preserve">Nodrošināt kultūras </w:t>
            </w:r>
            <w:r w:rsidR="76C6A078" w:rsidRPr="00E367DB">
              <w:rPr>
                <w:rFonts w:ascii="Times New Roman" w:eastAsia="Times New Roman" w:hAnsi="Times New Roman" w:cs="Times New Roman"/>
                <w:sz w:val="28"/>
                <w:szCs w:val="28"/>
                <w:lang w:eastAsia="lv-LV"/>
              </w:rPr>
              <w:t>p</w:t>
            </w:r>
            <w:r w:rsidR="472E6895" w:rsidRPr="00E367DB">
              <w:rPr>
                <w:rFonts w:ascii="Times New Roman" w:eastAsia="Times New Roman" w:hAnsi="Times New Roman" w:cs="Times New Roman"/>
                <w:sz w:val="28"/>
                <w:szCs w:val="28"/>
                <w:lang w:eastAsia="lv-LV"/>
              </w:rPr>
              <w:t xml:space="preserve">iedāvājuma </w:t>
            </w:r>
            <w:r w:rsidRPr="00E367DB">
              <w:rPr>
                <w:rFonts w:ascii="Times New Roman" w:eastAsia="Times New Roman" w:hAnsi="Times New Roman" w:cs="Times New Roman"/>
                <w:sz w:val="28"/>
                <w:szCs w:val="28"/>
                <w:lang w:eastAsia="lv-LV"/>
              </w:rPr>
              <w:t>pieejamību diaspor</w:t>
            </w:r>
            <w:r w:rsidR="00B22CC4" w:rsidRPr="00E367DB">
              <w:rPr>
                <w:rFonts w:ascii="Times New Roman" w:eastAsia="Times New Roman" w:hAnsi="Times New Roman" w:cs="Times New Roman"/>
                <w:sz w:val="28"/>
                <w:szCs w:val="28"/>
                <w:lang w:eastAsia="lv-LV"/>
              </w:rPr>
              <w:t>ai</w:t>
            </w:r>
            <w:r w:rsidR="2B8432DB" w:rsidRPr="00E367DB">
              <w:rPr>
                <w:rFonts w:ascii="Times New Roman" w:eastAsia="Times New Roman" w:hAnsi="Times New Roman" w:cs="Times New Roman"/>
                <w:sz w:val="28"/>
                <w:szCs w:val="28"/>
                <w:lang w:eastAsia="lv-LV"/>
              </w:rPr>
              <w:t xml:space="preserve"> </w:t>
            </w:r>
            <w:r w:rsidR="007F0C4D" w:rsidRPr="00E367DB">
              <w:rPr>
                <w:rFonts w:ascii="Times New Roman" w:eastAsia="Times New Roman" w:hAnsi="Times New Roman" w:cs="Times New Roman"/>
                <w:sz w:val="28"/>
                <w:szCs w:val="28"/>
                <w:lang w:eastAsia="lv-LV"/>
              </w:rPr>
              <w:t>(NAP2027 [367], [368]</w:t>
            </w:r>
            <w:r w:rsidR="00701E57" w:rsidRPr="00E367DB">
              <w:rPr>
                <w:rFonts w:ascii="Times New Roman" w:eastAsia="Times New Roman" w:hAnsi="Times New Roman" w:cs="Times New Roman"/>
                <w:sz w:val="28"/>
                <w:szCs w:val="28"/>
                <w:lang w:eastAsia="lv-LV"/>
              </w:rPr>
              <w:t>, [406]</w:t>
            </w:r>
            <w:r w:rsidR="007F0C4D" w:rsidRPr="00E367DB">
              <w:rPr>
                <w:rFonts w:ascii="Times New Roman" w:eastAsia="Times New Roman" w:hAnsi="Times New Roman" w:cs="Times New Roman"/>
                <w:sz w:val="28"/>
                <w:szCs w:val="28"/>
                <w:lang w:eastAsia="lv-LV"/>
              </w:rPr>
              <w:t>)</w:t>
            </w:r>
          </w:p>
        </w:tc>
        <w:tc>
          <w:tcPr>
            <w:tcW w:w="549" w:type="pct"/>
            <w:tcBorders>
              <w:top w:val="outset" w:sz="6" w:space="0" w:color="414142"/>
              <w:left w:val="outset" w:sz="6" w:space="0" w:color="414142"/>
              <w:bottom w:val="outset" w:sz="6" w:space="0" w:color="414142"/>
              <w:right w:val="outset" w:sz="6" w:space="0" w:color="414142"/>
            </w:tcBorders>
            <w:shd w:val="clear" w:color="auto" w:fill="auto"/>
            <w:hideMark/>
          </w:tcPr>
          <w:p w14:paraId="2D998E9A" w14:textId="41D8F788" w:rsidR="00BC65CD" w:rsidRPr="00E367DB" w:rsidRDefault="00BC65CD" w:rsidP="0020327E">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 </w:t>
            </w:r>
            <w:r w:rsidR="00EC6195" w:rsidRPr="00E367DB">
              <w:rPr>
                <w:rFonts w:ascii="Times New Roman" w:eastAsia="Times New Roman" w:hAnsi="Times New Roman" w:cs="Times New Roman"/>
                <w:sz w:val="28"/>
                <w:szCs w:val="28"/>
                <w:lang w:eastAsia="lv-LV"/>
              </w:rPr>
              <w:t>2021.-2027.</w:t>
            </w:r>
          </w:p>
        </w:tc>
        <w:tc>
          <w:tcPr>
            <w:tcW w:w="1072" w:type="pct"/>
            <w:tcBorders>
              <w:top w:val="outset" w:sz="6" w:space="0" w:color="414142"/>
              <w:left w:val="outset" w:sz="6" w:space="0" w:color="414142"/>
              <w:bottom w:val="outset" w:sz="6" w:space="0" w:color="414142"/>
              <w:right w:val="outset" w:sz="6" w:space="0" w:color="414142"/>
            </w:tcBorders>
            <w:shd w:val="clear" w:color="auto" w:fill="auto"/>
            <w:hideMark/>
          </w:tcPr>
          <w:p w14:paraId="7700771E" w14:textId="52666486" w:rsidR="00BC65CD" w:rsidRPr="00E367DB" w:rsidRDefault="00FD6B9E" w:rsidP="0020327E">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KM</w:t>
            </w:r>
            <w:r w:rsidR="00BC65CD" w:rsidRPr="00E367DB">
              <w:rPr>
                <w:rFonts w:ascii="Times New Roman" w:eastAsia="Times New Roman" w:hAnsi="Times New Roman" w:cs="Times New Roman"/>
                <w:sz w:val="28"/>
                <w:szCs w:val="28"/>
                <w:lang w:eastAsia="lv-LV"/>
              </w:rPr>
              <w:t> </w:t>
            </w:r>
          </w:p>
        </w:tc>
        <w:tc>
          <w:tcPr>
            <w:tcW w:w="1072" w:type="pct"/>
            <w:tcBorders>
              <w:top w:val="outset" w:sz="6" w:space="0" w:color="414142"/>
              <w:left w:val="outset" w:sz="6" w:space="0" w:color="414142"/>
              <w:bottom w:val="outset" w:sz="6" w:space="0" w:color="414142"/>
              <w:right w:val="outset" w:sz="6" w:space="0" w:color="414142"/>
            </w:tcBorders>
            <w:shd w:val="clear" w:color="auto" w:fill="auto"/>
            <w:hideMark/>
          </w:tcPr>
          <w:p w14:paraId="67E6BD8C" w14:textId="15EF88BA" w:rsidR="00BC65CD" w:rsidRPr="00E367DB" w:rsidRDefault="29890F9E" w:rsidP="0020327E">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ĀM</w:t>
            </w:r>
            <w:r w:rsidR="74F505F3" w:rsidRPr="00E367DB">
              <w:rPr>
                <w:rFonts w:ascii="Times New Roman" w:eastAsia="Times New Roman" w:hAnsi="Times New Roman" w:cs="Times New Roman"/>
                <w:sz w:val="28"/>
                <w:szCs w:val="28"/>
                <w:lang w:eastAsia="lv-LV"/>
              </w:rPr>
              <w:t>, NVO</w:t>
            </w:r>
          </w:p>
        </w:tc>
        <w:tc>
          <w:tcPr>
            <w:tcW w:w="696" w:type="pct"/>
            <w:tcBorders>
              <w:top w:val="outset" w:sz="6" w:space="0" w:color="414142"/>
              <w:left w:val="outset" w:sz="6" w:space="0" w:color="414142"/>
              <w:bottom w:val="outset" w:sz="6" w:space="0" w:color="414142"/>
              <w:right w:val="outset" w:sz="6" w:space="0" w:color="414142"/>
            </w:tcBorders>
            <w:shd w:val="clear" w:color="auto" w:fill="auto"/>
            <w:hideMark/>
          </w:tcPr>
          <w:p w14:paraId="1EBBD430" w14:textId="77777777" w:rsidR="00285B73" w:rsidRPr="00E367DB" w:rsidRDefault="00285B73" w:rsidP="0020327E">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PR1</w:t>
            </w:r>
          </w:p>
          <w:p w14:paraId="09133DCE" w14:textId="2FB8FD19" w:rsidR="00285B73" w:rsidRPr="00E367DB" w:rsidRDefault="00285B73" w:rsidP="0020327E">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RR1</w:t>
            </w:r>
          </w:p>
          <w:p w14:paraId="1A02833F" w14:textId="6B30A9A7" w:rsidR="00BC65CD" w:rsidRPr="00E367DB" w:rsidRDefault="00B85790">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RR2</w:t>
            </w:r>
          </w:p>
        </w:tc>
      </w:tr>
      <w:tr w:rsidR="003E29AC" w:rsidRPr="00E367DB" w14:paraId="172689F2" w14:textId="77777777" w:rsidTr="6FB62F13">
        <w:tc>
          <w:tcPr>
            <w:tcW w:w="514"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07E0154" w14:textId="06B319D6" w:rsidR="00BC65CD" w:rsidRPr="00E367DB" w:rsidRDefault="00BC65CD" w:rsidP="0020327E">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 1.3.</w:t>
            </w:r>
          </w:p>
        </w:tc>
        <w:tc>
          <w:tcPr>
            <w:tcW w:w="1097"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3D05B72D" w14:textId="20FC8FD1" w:rsidR="00BC65CD" w:rsidRPr="00E367DB" w:rsidRDefault="5A95E347" w:rsidP="0020327E">
            <w:pPr>
              <w:ind w:left="0" w:firstLine="0"/>
              <w:jc w:val="left"/>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 xml:space="preserve">Nodrošināt kultūras </w:t>
            </w:r>
            <w:r w:rsidR="76B76A0A" w:rsidRPr="00E367DB">
              <w:rPr>
                <w:rFonts w:ascii="Times New Roman" w:eastAsia="Times New Roman" w:hAnsi="Times New Roman" w:cs="Times New Roman"/>
                <w:sz w:val="28"/>
                <w:szCs w:val="28"/>
                <w:lang w:eastAsia="lv-LV"/>
              </w:rPr>
              <w:t>piedāvājum</w:t>
            </w:r>
            <w:r w:rsidR="00DC405F" w:rsidRPr="00E367DB">
              <w:rPr>
                <w:rFonts w:ascii="Times New Roman" w:eastAsia="Times New Roman" w:hAnsi="Times New Roman" w:cs="Times New Roman"/>
                <w:sz w:val="28"/>
                <w:szCs w:val="28"/>
                <w:lang w:eastAsia="lv-LV"/>
              </w:rPr>
              <w:t>u</w:t>
            </w:r>
            <w:r w:rsidR="76B76A0A" w:rsidRPr="00E367DB">
              <w:rPr>
                <w:rFonts w:ascii="Times New Roman" w:eastAsia="Times New Roman" w:hAnsi="Times New Roman" w:cs="Times New Roman"/>
                <w:sz w:val="28"/>
                <w:szCs w:val="28"/>
                <w:lang w:eastAsia="lv-LV"/>
              </w:rPr>
              <w:t xml:space="preserve"> </w:t>
            </w:r>
            <w:r w:rsidRPr="00E367DB">
              <w:rPr>
                <w:rFonts w:ascii="Times New Roman" w:eastAsia="Times New Roman" w:hAnsi="Times New Roman" w:cs="Times New Roman"/>
                <w:sz w:val="28"/>
                <w:szCs w:val="28"/>
                <w:lang w:eastAsia="lv-LV"/>
              </w:rPr>
              <w:t>bērniem un jauniešiem</w:t>
            </w:r>
            <w:r w:rsidR="040F718B" w:rsidRPr="00E367DB">
              <w:rPr>
                <w:rFonts w:ascii="Times New Roman" w:eastAsia="Times New Roman" w:hAnsi="Times New Roman" w:cs="Times New Roman"/>
                <w:sz w:val="28"/>
                <w:szCs w:val="28"/>
                <w:lang w:eastAsia="lv-LV"/>
              </w:rPr>
              <w:t xml:space="preserve"> </w:t>
            </w:r>
            <w:r w:rsidR="007F0C4D" w:rsidRPr="00E367DB">
              <w:rPr>
                <w:rFonts w:ascii="Times New Roman" w:eastAsia="Times New Roman" w:hAnsi="Times New Roman" w:cs="Times New Roman"/>
                <w:sz w:val="28"/>
                <w:szCs w:val="28"/>
                <w:lang w:eastAsia="lv-LV"/>
              </w:rPr>
              <w:t>(NAP2027 [367], [368]</w:t>
            </w:r>
            <w:r w:rsidR="00701E57" w:rsidRPr="00E367DB">
              <w:rPr>
                <w:rFonts w:ascii="Times New Roman" w:eastAsia="Times New Roman" w:hAnsi="Times New Roman" w:cs="Times New Roman"/>
                <w:sz w:val="28"/>
                <w:szCs w:val="28"/>
                <w:lang w:eastAsia="lv-LV"/>
              </w:rPr>
              <w:t>, [406]</w:t>
            </w:r>
            <w:r w:rsidR="007F0C4D" w:rsidRPr="00E367DB">
              <w:rPr>
                <w:rFonts w:ascii="Times New Roman" w:eastAsia="Times New Roman" w:hAnsi="Times New Roman" w:cs="Times New Roman"/>
                <w:sz w:val="28"/>
                <w:szCs w:val="28"/>
                <w:lang w:eastAsia="lv-LV"/>
              </w:rPr>
              <w:t>)</w:t>
            </w:r>
          </w:p>
        </w:tc>
        <w:tc>
          <w:tcPr>
            <w:tcW w:w="549"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F511403" w14:textId="3B9D0708" w:rsidR="00BC65CD" w:rsidRPr="00E367DB" w:rsidRDefault="00BC65CD" w:rsidP="0020327E">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 </w:t>
            </w:r>
            <w:r w:rsidR="00EC6195" w:rsidRPr="00E367DB">
              <w:rPr>
                <w:rFonts w:ascii="Times New Roman" w:eastAsia="Times New Roman" w:hAnsi="Times New Roman" w:cs="Times New Roman"/>
                <w:sz w:val="28"/>
                <w:szCs w:val="28"/>
                <w:lang w:eastAsia="lv-LV"/>
              </w:rPr>
              <w:t>2021.-2027.</w:t>
            </w:r>
          </w:p>
        </w:tc>
        <w:tc>
          <w:tcPr>
            <w:tcW w:w="1072"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47988B1" w14:textId="340E5B3A" w:rsidR="00BC65CD" w:rsidRPr="00E367DB" w:rsidRDefault="00FD6B9E" w:rsidP="0020327E">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KM (VKKF), bibliotēkas, muzeji, kultūras centri</w:t>
            </w:r>
            <w:r w:rsidR="00CA634E" w:rsidRPr="00E367DB">
              <w:rPr>
                <w:rFonts w:ascii="Times New Roman" w:eastAsia="Times New Roman" w:hAnsi="Times New Roman" w:cs="Times New Roman"/>
                <w:sz w:val="28"/>
                <w:szCs w:val="28"/>
                <w:lang w:eastAsia="lv-LV"/>
              </w:rPr>
              <w:t>, kultūras kapitālsabiedrības</w:t>
            </w:r>
          </w:p>
        </w:tc>
        <w:tc>
          <w:tcPr>
            <w:tcW w:w="1072"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E2CC697" w14:textId="4DD8C66F" w:rsidR="00BC65CD" w:rsidRPr="00E367DB" w:rsidRDefault="2719548D" w:rsidP="602E5643">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Pašvaldības, NVO</w:t>
            </w:r>
            <w:r w:rsidR="6776F063" w:rsidRPr="00E367DB">
              <w:rPr>
                <w:rFonts w:ascii="Times New Roman" w:eastAsia="Times New Roman" w:hAnsi="Times New Roman" w:cs="Times New Roman"/>
                <w:sz w:val="28"/>
                <w:szCs w:val="28"/>
                <w:lang w:eastAsia="lv-LV"/>
              </w:rPr>
              <w:t>,</w:t>
            </w:r>
          </w:p>
          <w:p w14:paraId="457D9A5C" w14:textId="12443AB0" w:rsidR="00BC65CD" w:rsidRPr="00E367DB" w:rsidRDefault="6776F063" w:rsidP="602E5643">
            <w:pPr>
              <w:ind w:left="0" w:firstLine="0"/>
              <w:jc w:val="center"/>
              <w:rPr>
                <w:rFonts w:ascii="Times New Roman" w:eastAsia="Calibri" w:hAnsi="Times New Roman" w:cs="Times New Roman"/>
                <w:lang w:eastAsia="lv-LV"/>
              </w:rPr>
            </w:pPr>
            <w:r w:rsidRPr="00E367DB">
              <w:rPr>
                <w:rFonts w:ascii="Times New Roman" w:eastAsia="Times New Roman" w:hAnsi="Times New Roman" w:cs="Times New Roman"/>
                <w:sz w:val="28"/>
                <w:szCs w:val="28"/>
                <w:lang w:eastAsia="lv-LV"/>
              </w:rPr>
              <w:t>muzeju un bibliotēku dibinātāji</w:t>
            </w:r>
          </w:p>
        </w:tc>
        <w:tc>
          <w:tcPr>
            <w:tcW w:w="696"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6C7F3EE" w14:textId="77777777" w:rsidR="00285B73" w:rsidRPr="00E367DB" w:rsidRDefault="00285B73" w:rsidP="0020327E">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PR1</w:t>
            </w:r>
          </w:p>
          <w:p w14:paraId="4AFBA3DE" w14:textId="5AFC5FD8" w:rsidR="00285B73" w:rsidRPr="00E367DB" w:rsidRDefault="00285B73" w:rsidP="0020327E">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RR1</w:t>
            </w:r>
          </w:p>
          <w:p w14:paraId="1EF5B89D" w14:textId="0AB154D9" w:rsidR="00B85790" w:rsidRPr="00E367DB" w:rsidRDefault="00B85790" w:rsidP="0020327E">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RR2</w:t>
            </w:r>
          </w:p>
          <w:p w14:paraId="7E978DC4" w14:textId="1D7FB772" w:rsidR="00BC65CD" w:rsidRPr="00E367DB" w:rsidRDefault="00BC65CD">
            <w:pPr>
              <w:ind w:left="0" w:firstLine="0"/>
              <w:jc w:val="center"/>
              <w:rPr>
                <w:rFonts w:ascii="Times New Roman" w:eastAsia="Times New Roman" w:hAnsi="Times New Roman" w:cs="Times New Roman"/>
                <w:sz w:val="28"/>
                <w:szCs w:val="28"/>
                <w:lang w:eastAsia="lv-LV"/>
              </w:rPr>
            </w:pPr>
          </w:p>
        </w:tc>
      </w:tr>
      <w:tr w:rsidR="003E29AC" w:rsidRPr="00E367DB" w14:paraId="2690A814" w14:textId="77777777" w:rsidTr="007F0C4D">
        <w:tc>
          <w:tcPr>
            <w:tcW w:w="514" w:type="pct"/>
            <w:tcBorders>
              <w:top w:val="outset" w:sz="6" w:space="0" w:color="414142"/>
              <w:left w:val="outset" w:sz="6" w:space="0" w:color="414142"/>
              <w:bottom w:val="outset" w:sz="6" w:space="0" w:color="414142"/>
              <w:right w:val="outset" w:sz="6" w:space="0" w:color="414142"/>
            </w:tcBorders>
            <w:shd w:val="clear" w:color="auto" w:fill="auto"/>
            <w:hideMark/>
          </w:tcPr>
          <w:p w14:paraId="587E3E9D" w14:textId="41D2D1B7" w:rsidR="00BC65CD" w:rsidRPr="00E367DB" w:rsidRDefault="00BC65CD" w:rsidP="0020327E">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 1.4.</w:t>
            </w:r>
          </w:p>
        </w:tc>
        <w:tc>
          <w:tcPr>
            <w:tcW w:w="1097" w:type="pct"/>
            <w:tcBorders>
              <w:top w:val="outset" w:sz="6" w:space="0" w:color="414142"/>
              <w:left w:val="outset" w:sz="6" w:space="0" w:color="414142"/>
              <w:bottom w:val="outset" w:sz="6" w:space="0" w:color="414142"/>
              <w:right w:val="outset" w:sz="6" w:space="0" w:color="414142"/>
            </w:tcBorders>
            <w:shd w:val="clear" w:color="auto" w:fill="auto"/>
          </w:tcPr>
          <w:p w14:paraId="7E34F016" w14:textId="14261B8C" w:rsidR="00BC65CD" w:rsidRPr="00E367DB" w:rsidRDefault="102CFEED" w:rsidP="17764C79">
            <w:pPr>
              <w:ind w:left="0" w:firstLine="0"/>
              <w:jc w:val="left"/>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 xml:space="preserve">Nodrošināt kultūras </w:t>
            </w:r>
            <w:r w:rsidR="0993E1C6" w:rsidRPr="00E367DB">
              <w:rPr>
                <w:rFonts w:ascii="Times New Roman" w:eastAsia="Times New Roman" w:hAnsi="Times New Roman" w:cs="Times New Roman"/>
                <w:sz w:val="28"/>
                <w:szCs w:val="28"/>
                <w:lang w:eastAsia="lv-LV"/>
              </w:rPr>
              <w:t>piedāvājum</w:t>
            </w:r>
            <w:r w:rsidR="00DC405F" w:rsidRPr="00E367DB">
              <w:rPr>
                <w:rFonts w:ascii="Times New Roman" w:eastAsia="Times New Roman" w:hAnsi="Times New Roman" w:cs="Times New Roman"/>
                <w:sz w:val="28"/>
                <w:szCs w:val="28"/>
                <w:lang w:eastAsia="lv-LV"/>
              </w:rPr>
              <w:t>u</w:t>
            </w:r>
            <w:r w:rsidR="0993E1C6" w:rsidRPr="00E367DB">
              <w:rPr>
                <w:rFonts w:ascii="Times New Roman" w:eastAsia="Times New Roman" w:hAnsi="Times New Roman" w:cs="Times New Roman"/>
                <w:sz w:val="28"/>
                <w:szCs w:val="28"/>
                <w:lang w:eastAsia="lv-LV"/>
              </w:rPr>
              <w:t xml:space="preserve"> </w:t>
            </w:r>
            <w:r w:rsidRPr="00E367DB">
              <w:rPr>
                <w:rFonts w:ascii="Times New Roman" w:eastAsia="Times New Roman" w:hAnsi="Times New Roman" w:cs="Times New Roman"/>
                <w:sz w:val="28"/>
                <w:szCs w:val="28"/>
                <w:lang w:eastAsia="lv-LV"/>
              </w:rPr>
              <w:t>mazākumtautībām un ārvalstu pilsoņiem</w:t>
            </w:r>
            <w:r w:rsidR="6B4F26EF" w:rsidRPr="00E367DB">
              <w:rPr>
                <w:rFonts w:ascii="Times New Roman" w:eastAsia="Times New Roman" w:hAnsi="Times New Roman" w:cs="Times New Roman"/>
                <w:sz w:val="28"/>
                <w:szCs w:val="28"/>
                <w:lang w:eastAsia="lv-LV"/>
              </w:rPr>
              <w:t xml:space="preserve"> </w:t>
            </w:r>
            <w:r w:rsidR="007F0C4D" w:rsidRPr="00E367DB">
              <w:rPr>
                <w:rFonts w:ascii="Times New Roman" w:eastAsia="Times New Roman" w:hAnsi="Times New Roman" w:cs="Times New Roman"/>
                <w:sz w:val="28"/>
                <w:szCs w:val="28"/>
                <w:lang w:eastAsia="lv-LV"/>
              </w:rPr>
              <w:t>(NAP2027 [367], [368]</w:t>
            </w:r>
            <w:r w:rsidR="00701E57" w:rsidRPr="00E367DB">
              <w:rPr>
                <w:rFonts w:ascii="Times New Roman" w:eastAsia="Times New Roman" w:hAnsi="Times New Roman" w:cs="Times New Roman"/>
                <w:sz w:val="28"/>
                <w:szCs w:val="28"/>
                <w:lang w:eastAsia="lv-LV"/>
              </w:rPr>
              <w:t>, [406]</w:t>
            </w:r>
            <w:r w:rsidR="007F0C4D" w:rsidRPr="00E367DB">
              <w:rPr>
                <w:rFonts w:ascii="Times New Roman" w:eastAsia="Times New Roman" w:hAnsi="Times New Roman" w:cs="Times New Roman"/>
                <w:sz w:val="28"/>
                <w:szCs w:val="28"/>
                <w:lang w:eastAsia="lv-LV"/>
              </w:rPr>
              <w:t>)</w:t>
            </w:r>
          </w:p>
        </w:tc>
        <w:tc>
          <w:tcPr>
            <w:tcW w:w="549" w:type="pct"/>
            <w:tcBorders>
              <w:top w:val="outset" w:sz="6" w:space="0" w:color="414142"/>
              <w:left w:val="outset" w:sz="6" w:space="0" w:color="414142"/>
              <w:bottom w:val="outset" w:sz="6" w:space="0" w:color="414142"/>
              <w:right w:val="outset" w:sz="6" w:space="0" w:color="414142"/>
            </w:tcBorders>
            <w:shd w:val="clear" w:color="auto" w:fill="auto"/>
          </w:tcPr>
          <w:p w14:paraId="4FEB8124" w14:textId="12238398" w:rsidR="00BC65CD" w:rsidRPr="00E367DB" w:rsidRDefault="00EC6195" w:rsidP="0020327E">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2021.-2027.</w:t>
            </w:r>
          </w:p>
        </w:tc>
        <w:tc>
          <w:tcPr>
            <w:tcW w:w="1072" w:type="pct"/>
            <w:tcBorders>
              <w:top w:val="outset" w:sz="6" w:space="0" w:color="414142"/>
              <w:left w:val="outset" w:sz="6" w:space="0" w:color="414142"/>
              <w:bottom w:val="outset" w:sz="6" w:space="0" w:color="414142"/>
              <w:right w:val="outset" w:sz="6" w:space="0" w:color="414142"/>
            </w:tcBorders>
            <w:shd w:val="clear" w:color="auto" w:fill="auto"/>
          </w:tcPr>
          <w:p w14:paraId="18C61361" w14:textId="060A3215" w:rsidR="00BC65CD" w:rsidRPr="00E367DB" w:rsidRDefault="29890F9E" w:rsidP="17764C79">
            <w:pPr>
              <w:ind w:left="0" w:firstLine="0"/>
              <w:jc w:val="center"/>
              <w:rPr>
                <w:rFonts w:ascii="Times New Roman" w:eastAsia="Calibri" w:hAnsi="Times New Roman" w:cs="Times New Roman"/>
                <w:lang w:eastAsia="lv-LV"/>
              </w:rPr>
            </w:pPr>
            <w:r w:rsidRPr="00E367DB">
              <w:rPr>
                <w:rFonts w:ascii="Times New Roman" w:eastAsia="Times New Roman" w:hAnsi="Times New Roman" w:cs="Times New Roman"/>
                <w:sz w:val="28"/>
                <w:szCs w:val="28"/>
                <w:lang w:eastAsia="lv-LV"/>
              </w:rPr>
              <w:t xml:space="preserve">KM, </w:t>
            </w:r>
            <w:r w:rsidR="37065967" w:rsidRPr="00E367DB">
              <w:rPr>
                <w:rFonts w:ascii="Times New Roman" w:eastAsia="Times New Roman" w:hAnsi="Times New Roman" w:cs="Times New Roman"/>
                <w:sz w:val="28"/>
                <w:szCs w:val="28"/>
                <w:lang w:eastAsia="lv-LV"/>
              </w:rPr>
              <w:t xml:space="preserve">LNA, </w:t>
            </w:r>
            <w:r w:rsidRPr="00E367DB">
              <w:rPr>
                <w:rFonts w:ascii="Times New Roman" w:eastAsia="Times New Roman" w:hAnsi="Times New Roman" w:cs="Times New Roman"/>
                <w:sz w:val="28"/>
                <w:szCs w:val="28"/>
                <w:lang w:eastAsia="lv-LV"/>
              </w:rPr>
              <w:t>bibliotēkas, muzeji, kultūras centri</w:t>
            </w:r>
            <w:r w:rsidR="74004128" w:rsidRPr="00E367DB">
              <w:rPr>
                <w:rFonts w:ascii="Times New Roman" w:eastAsia="Times New Roman" w:hAnsi="Times New Roman" w:cs="Times New Roman"/>
                <w:sz w:val="28"/>
                <w:szCs w:val="28"/>
                <w:lang w:eastAsia="lv-LV"/>
              </w:rPr>
              <w:t>, kultūras kapitālsabiedrības</w:t>
            </w:r>
          </w:p>
        </w:tc>
        <w:tc>
          <w:tcPr>
            <w:tcW w:w="1072" w:type="pct"/>
            <w:tcBorders>
              <w:top w:val="outset" w:sz="6" w:space="0" w:color="414142"/>
              <w:left w:val="outset" w:sz="6" w:space="0" w:color="414142"/>
              <w:bottom w:val="outset" w:sz="6" w:space="0" w:color="414142"/>
              <w:right w:val="outset" w:sz="6" w:space="0" w:color="414142"/>
            </w:tcBorders>
            <w:shd w:val="clear" w:color="auto" w:fill="auto"/>
          </w:tcPr>
          <w:p w14:paraId="01E226CA" w14:textId="583283DA" w:rsidR="00BC65CD" w:rsidRPr="00E367DB" w:rsidRDefault="2719548D" w:rsidP="602E5643">
            <w:pPr>
              <w:ind w:left="0" w:firstLine="0"/>
              <w:jc w:val="center"/>
              <w:rPr>
                <w:rFonts w:ascii="Times New Roman" w:eastAsia="Calibri" w:hAnsi="Times New Roman" w:cs="Times New Roman"/>
                <w:lang w:eastAsia="lv-LV"/>
              </w:rPr>
            </w:pPr>
            <w:r w:rsidRPr="00E367DB">
              <w:rPr>
                <w:rFonts w:ascii="Times New Roman" w:eastAsia="Times New Roman" w:hAnsi="Times New Roman" w:cs="Times New Roman"/>
                <w:sz w:val="28"/>
                <w:szCs w:val="28"/>
                <w:lang w:eastAsia="lv-LV"/>
              </w:rPr>
              <w:t>Pašvaldības, NVO</w:t>
            </w:r>
            <w:r w:rsidR="1406C167" w:rsidRPr="00E367DB">
              <w:rPr>
                <w:rFonts w:ascii="Times New Roman" w:eastAsia="Times New Roman" w:hAnsi="Times New Roman" w:cs="Times New Roman"/>
                <w:sz w:val="28"/>
                <w:szCs w:val="28"/>
                <w:lang w:eastAsia="lv-LV"/>
              </w:rPr>
              <w:t>, muzeju un bibliotēku dibinātāji</w:t>
            </w:r>
          </w:p>
        </w:tc>
        <w:tc>
          <w:tcPr>
            <w:tcW w:w="696" w:type="pct"/>
            <w:tcBorders>
              <w:top w:val="outset" w:sz="6" w:space="0" w:color="414142"/>
              <w:left w:val="outset" w:sz="6" w:space="0" w:color="414142"/>
              <w:bottom w:val="outset" w:sz="6" w:space="0" w:color="414142"/>
              <w:right w:val="outset" w:sz="6" w:space="0" w:color="414142"/>
            </w:tcBorders>
            <w:shd w:val="clear" w:color="auto" w:fill="auto"/>
          </w:tcPr>
          <w:p w14:paraId="5FE5B7AB" w14:textId="77777777" w:rsidR="00285B73" w:rsidRPr="00E367DB" w:rsidRDefault="00285B73" w:rsidP="0020327E">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PR1</w:t>
            </w:r>
          </w:p>
          <w:p w14:paraId="1A240CB8" w14:textId="067602BA" w:rsidR="00285B73" w:rsidRPr="00E367DB" w:rsidRDefault="00285B73" w:rsidP="0020327E">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RR1</w:t>
            </w:r>
          </w:p>
          <w:p w14:paraId="78535091" w14:textId="6FE8B63C" w:rsidR="00CA634E" w:rsidRPr="00E367DB" w:rsidRDefault="00CA634E" w:rsidP="0020327E">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RR2</w:t>
            </w:r>
          </w:p>
          <w:p w14:paraId="5BF6CFD9" w14:textId="29CF5FBA" w:rsidR="00BC65CD" w:rsidRPr="00E367DB" w:rsidRDefault="00BC65CD">
            <w:pPr>
              <w:ind w:left="0" w:firstLine="0"/>
              <w:jc w:val="center"/>
              <w:rPr>
                <w:rFonts w:ascii="Times New Roman" w:eastAsia="Times New Roman" w:hAnsi="Times New Roman" w:cs="Times New Roman"/>
                <w:sz w:val="28"/>
                <w:szCs w:val="28"/>
                <w:lang w:eastAsia="lv-LV"/>
              </w:rPr>
            </w:pPr>
          </w:p>
        </w:tc>
      </w:tr>
      <w:tr w:rsidR="003E29AC" w:rsidRPr="00E367DB" w14:paraId="532F0596" w14:textId="77777777" w:rsidTr="6FB62F13">
        <w:tc>
          <w:tcPr>
            <w:tcW w:w="514"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84F42FF" w14:textId="3533BF7D" w:rsidR="00BC65CD" w:rsidRPr="00E367DB" w:rsidRDefault="00BC65CD" w:rsidP="0020327E">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 1.5.</w:t>
            </w:r>
          </w:p>
        </w:tc>
        <w:tc>
          <w:tcPr>
            <w:tcW w:w="1097"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43CA0F92" w14:textId="0EE63CF7" w:rsidR="00BC65CD" w:rsidRPr="00E367DB" w:rsidRDefault="2EB49A70" w:rsidP="17764C79">
            <w:pPr>
              <w:ind w:left="0" w:firstLine="0"/>
              <w:jc w:val="left"/>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 xml:space="preserve">Nodrošināt kultūras </w:t>
            </w:r>
            <w:proofErr w:type="spellStart"/>
            <w:r w:rsidR="00DC405F" w:rsidRPr="00E367DB">
              <w:rPr>
                <w:rFonts w:ascii="Times New Roman" w:eastAsia="Times New Roman" w:hAnsi="Times New Roman" w:cs="Times New Roman"/>
                <w:sz w:val="28"/>
                <w:szCs w:val="28"/>
                <w:lang w:eastAsia="lv-LV"/>
              </w:rPr>
              <w:t>piekļūstamību</w:t>
            </w:r>
            <w:proofErr w:type="spellEnd"/>
            <w:r w:rsidRPr="00E367DB">
              <w:rPr>
                <w:rFonts w:ascii="Times New Roman" w:eastAsia="Times New Roman" w:hAnsi="Times New Roman" w:cs="Times New Roman"/>
                <w:sz w:val="28"/>
                <w:szCs w:val="28"/>
                <w:lang w:eastAsia="lv-LV"/>
              </w:rPr>
              <w:t xml:space="preserve"> cilvēkiem ar </w:t>
            </w:r>
            <w:r w:rsidR="2FABEAF1" w:rsidRPr="00E367DB">
              <w:rPr>
                <w:rFonts w:ascii="Times New Roman" w:eastAsia="Times New Roman" w:hAnsi="Times New Roman" w:cs="Times New Roman"/>
                <w:sz w:val="28"/>
                <w:szCs w:val="28"/>
                <w:lang w:eastAsia="lv-LV"/>
              </w:rPr>
              <w:t>funkcionāliem traucējumiem</w:t>
            </w:r>
            <w:r w:rsidR="21D3F96A" w:rsidRPr="00E367DB">
              <w:rPr>
                <w:rFonts w:ascii="Times New Roman" w:eastAsia="Times New Roman" w:hAnsi="Times New Roman" w:cs="Times New Roman"/>
                <w:sz w:val="28"/>
                <w:szCs w:val="28"/>
                <w:lang w:eastAsia="lv-LV"/>
              </w:rPr>
              <w:t xml:space="preserve"> </w:t>
            </w:r>
            <w:r w:rsidR="007F0C4D" w:rsidRPr="00E367DB">
              <w:rPr>
                <w:rFonts w:ascii="Times New Roman" w:eastAsia="Times New Roman" w:hAnsi="Times New Roman" w:cs="Times New Roman"/>
                <w:sz w:val="28"/>
                <w:szCs w:val="28"/>
                <w:lang w:eastAsia="lv-LV"/>
              </w:rPr>
              <w:t>(NAP2027 [367], [368]</w:t>
            </w:r>
            <w:r w:rsidR="000E363D" w:rsidRPr="00E367DB">
              <w:rPr>
                <w:rFonts w:ascii="Times New Roman" w:eastAsia="Times New Roman" w:hAnsi="Times New Roman" w:cs="Times New Roman"/>
                <w:sz w:val="28"/>
                <w:szCs w:val="28"/>
                <w:lang w:eastAsia="lv-LV"/>
              </w:rPr>
              <w:t>, [369]</w:t>
            </w:r>
            <w:r w:rsidR="007F0C4D" w:rsidRPr="00E367DB">
              <w:rPr>
                <w:rFonts w:ascii="Times New Roman" w:eastAsia="Times New Roman" w:hAnsi="Times New Roman" w:cs="Times New Roman"/>
                <w:sz w:val="28"/>
                <w:szCs w:val="28"/>
                <w:lang w:eastAsia="lv-LV"/>
              </w:rPr>
              <w:t>)</w:t>
            </w:r>
          </w:p>
        </w:tc>
        <w:tc>
          <w:tcPr>
            <w:tcW w:w="54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9C43333" w14:textId="777C0ED8" w:rsidR="00BC65CD" w:rsidRPr="00E367DB" w:rsidRDefault="00EC6195" w:rsidP="0020327E">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2021.-2027.</w:t>
            </w:r>
          </w:p>
        </w:tc>
        <w:tc>
          <w:tcPr>
            <w:tcW w:w="1072"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6ECF93B" w14:textId="0574BDDB" w:rsidR="00BC65CD" w:rsidRPr="00E367DB" w:rsidRDefault="29890F9E" w:rsidP="0020327E">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 xml:space="preserve">KM, </w:t>
            </w:r>
            <w:proofErr w:type="spellStart"/>
            <w:r w:rsidR="4BDB7F92" w:rsidRPr="00E367DB">
              <w:rPr>
                <w:rFonts w:ascii="Times New Roman" w:eastAsia="Times New Roman" w:hAnsi="Times New Roman" w:cs="Times New Roman"/>
                <w:sz w:val="28"/>
                <w:szCs w:val="28"/>
                <w:lang w:eastAsia="lv-LV"/>
              </w:rPr>
              <w:t>LNerB</w:t>
            </w:r>
            <w:proofErr w:type="spellEnd"/>
            <w:r w:rsidR="4BDB7F92" w:rsidRPr="00E367DB">
              <w:rPr>
                <w:rFonts w:ascii="Times New Roman" w:eastAsia="Times New Roman" w:hAnsi="Times New Roman" w:cs="Times New Roman"/>
                <w:sz w:val="28"/>
                <w:szCs w:val="28"/>
                <w:lang w:eastAsia="lv-LV"/>
              </w:rPr>
              <w:t xml:space="preserve">, </w:t>
            </w:r>
            <w:r w:rsidR="12A84BFE" w:rsidRPr="00E367DB">
              <w:rPr>
                <w:rFonts w:ascii="Times New Roman" w:eastAsia="Times New Roman" w:hAnsi="Times New Roman" w:cs="Times New Roman"/>
                <w:sz w:val="28"/>
                <w:szCs w:val="28"/>
                <w:lang w:eastAsia="lv-LV"/>
              </w:rPr>
              <w:t xml:space="preserve">LNA, </w:t>
            </w:r>
            <w:r w:rsidRPr="00E367DB">
              <w:rPr>
                <w:rFonts w:ascii="Times New Roman" w:eastAsia="Times New Roman" w:hAnsi="Times New Roman" w:cs="Times New Roman"/>
                <w:sz w:val="28"/>
                <w:szCs w:val="28"/>
                <w:lang w:eastAsia="lv-LV"/>
              </w:rPr>
              <w:t>bibliotēkas, muzeji, kultūras centri, kultūras kapitālsabiedrības</w:t>
            </w:r>
          </w:p>
        </w:tc>
        <w:tc>
          <w:tcPr>
            <w:tcW w:w="1072"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C220DC6" w14:textId="3D6A6FCE" w:rsidR="00BC65CD" w:rsidRPr="00E367DB" w:rsidRDefault="2719548D" w:rsidP="602E5643">
            <w:pPr>
              <w:ind w:left="0" w:firstLine="0"/>
              <w:jc w:val="center"/>
              <w:rPr>
                <w:rFonts w:ascii="Times New Roman" w:eastAsia="Calibri" w:hAnsi="Times New Roman" w:cs="Times New Roman"/>
                <w:lang w:eastAsia="lv-LV"/>
              </w:rPr>
            </w:pPr>
            <w:r w:rsidRPr="00E367DB">
              <w:rPr>
                <w:rFonts w:ascii="Times New Roman" w:eastAsia="Times New Roman" w:hAnsi="Times New Roman" w:cs="Times New Roman"/>
                <w:sz w:val="28"/>
                <w:szCs w:val="28"/>
                <w:lang w:eastAsia="lv-LV"/>
              </w:rPr>
              <w:t>Pašvaldības, NVO</w:t>
            </w:r>
            <w:r w:rsidR="08A4FAFF" w:rsidRPr="00E367DB">
              <w:rPr>
                <w:rFonts w:ascii="Times New Roman" w:eastAsia="Times New Roman" w:hAnsi="Times New Roman" w:cs="Times New Roman"/>
                <w:sz w:val="28"/>
                <w:szCs w:val="28"/>
                <w:lang w:eastAsia="lv-LV"/>
              </w:rPr>
              <w:t>, LM</w:t>
            </w:r>
            <w:r w:rsidR="3B4D747E" w:rsidRPr="00E367DB">
              <w:rPr>
                <w:rFonts w:ascii="Times New Roman" w:eastAsia="Times New Roman" w:hAnsi="Times New Roman" w:cs="Times New Roman"/>
                <w:sz w:val="28"/>
                <w:szCs w:val="28"/>
                <w:lang w:eastAsia="lv-LV"/>
              </w:rPr>
              <w:t>, muzeju un bibliotēku dibinātāji</w:t>
            </w:r>
          </w:p>
        </w:tc>
        <w:tc>
          <w:tcPr>
            <w:tcW w:w="69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AC3FC88" w14:textId="77777777" w:rsidR="00285B73" w:rsidRPr="00E367DB" w:rsidRDefault="00285B73" w:rsidP="0020327E">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PR1</w:t>
            </w:r>
          </w:p>
          <w:p w14:paraId="0BDA635C" w14:textId="4DA3FDBA" w:rsidR="00285B73" w:rsidRPr="00E367DB" w:rsidRDefault="00285B73" w:rsidP="0020327E">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RR1</w:t>
            </w:r>
          </w:p>
          <w:p w14:paraId="2749B1FF" w14:textId="180B99D4" w:rsidR="00CA634E" w:rsidRPr="00E367DB" w:rsidRDefault="00CA634E" w:rsidP="0020327E">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RR2</w:t>
            </w:r>
          </w:p>
          <w:p w14:paraId="01772765" w14:textId="37462B59" w:rsidR="00BC65CD" w:rsidRPr="00E367DB" w:rsidRDefault="00BC65CD">
            <w:pPr>
              <w:ind w:left="0" w:firstLine="0"/>
              <w:jc w:val="center"/>
              <w:rPr>
                <w:rFonts w:ascii="Times New Roman" w:eastAsia="Times New Roman" w:hAnsi="Times New Roman" w:cs="Times New Roman"/>
                <w:sz w:val="28"/>
                <w:szCs w:val="28"/>
                <w:lang w:eastAsia="lv-LV"/>
              </w:rPr>
            </w:pPr>
          </w:p>
        </w:tc>
      </w:tr>
      <w:tr w:rsidR="003E29AC" w:rsidRPr="00E367DB" w14:paraId="6D3111B2" w14:textId="77777777" w:rsidTr="6FB62F13">
        <w:tc>
          <w:tcPr>
            <w:tcW w:w="51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FA76AF6" w14:textId="1D8B80DE" w:rsidR="00BC65CD" w:rsidRPr="00E367DB" w:rsidRDefault="00BC65CD" w:rsidP="0020327E">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1.6.</w:t>
            </w:r>
          </w:p>
        </w:tc>
        <w:tc>
          <w:tcPr>
            <w:tcW w:w="1097"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4BF2547" w14:textId="37726C70" w:rsidR="00BC65CD" w:rsidRPr="00E367DB" w:rsidRDefault="5A95E347" w:rsidP="00365887">
            <w:pPr>
              <w:ind w:left="0" w:firstLine="0"/>
              <w:jc w:val="left"/>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 xml:space="preserve">Nodrošināt kultūras </w:t>
            </w:r>
            <w:r w:rsidR="264646B0" w:rsidRPr="00E367DB">
              <w:rPr>
                <w:rFonts w:ascii="Times New Roman" w:eastAsia="Times New Roman" w:hAnsi="Times New Roman" w:cs="Times New Roman"/>
                <w:sz w:val="28"/>
                <w:szCs w:val="28"/>
                <w:lang w:eastAsia="lv-LV"/>
              </w:rPr>
              <w:t xml:space="preserve">piedāvājuma </w:t>
            </w:r>
            <w:r w:rsidRPr="00E367DB">
              <w:rPr>
                <w:rFonts w:ascii="Times New Roman" w:eastAsia="Times New Roman" w:hAnsi="Times New Roman" w:cs="Times New Roman"/>
                <w:sz w:val="28"/>
                <w:szCs w:val="28"/>
                <w:lang w:eastAsia="lv-LV"/>
              </w:rPr>
              <w:t>pieejamību</w:t>
            </w:r>
            <w:r w:rsidR="00DC405F" w:rsidRPr="00E367DB">
              <w:rPr>
                <w:rFonts w:ascii="Times New Roman" w:eastAsia="Times New Roman" w:hAnsi="Times New Roman" w:cs="Times New Roman"/>
                <w:sz w:val="28"/>
                <w:szCs w:val="28"/>
                <w:lang w:eastAsia="lv-LV"/>
              </w:rPr>
              <w:t xml:space="preserve"> un </w:t>
            </w:r>
            <w:proofErr w:type="spellStart"/>
            <w:r w:rsidR="00DC405F" w:rsidRPr="00E367DB">
              <w:rPr>
                <w:rFonts w:ascii="Times New Roman" w:eastAsia="Times New Roman" w:hAnsi="Times New Roman" w:cs="Times New Roman"/>
                <w:sz w:val="28"/>
                <w:szCs w:val="28"/>
                <w:lang w:eastAsia="lv-LV"/>
              </w:rPr>
              <w:t>piekļūstamību</w:t>
            </w:r>
            <w:proofErr w:type="spellEnd"/>
            <w:r w:rsidRPr="00E367DB">
              <w:rPr>
                <w:rFonts w:ascii="Times New Roman" w:eastAsia="Times New Roman" w:hAnsi="Times New Roman" w:cs="Times New Roman"/>
                <w:sz w:val="28"/>
                <w:szCs w:val="28"/>
                <w:lang w:eastAsia="lv-LV"/>
              </w:rPr>
              <w:t xml:space="preserve"> digitālajā vidē</w:t>
            </w:r>
            <w:r w:rsidR="040F718B" w:rsidRPr="00E367DB">
              <w:rPr>
                <w:rFonts w:ascii="Times New Roman" w:eastAsia="Times New Roman" w:hAnsi="Times New Roman" w:cs="Times New Roman"/>
                <w:sz w:val="28"/>
                <w:szCs w:val="28"/>
                <w:lang w:eastAsia="lv-LV"/>
              </w:rPr>
              <w:t xml:space="preserve"> </w:t>
            </w:r>
            <w:r w:rsidR="040F718B" w:rsidRPr="00E367DB">
              <w:rPr>
                <w:rFonts w:ascii="Times New Roman" w:eastAsia="Times New Roman" w:hAnsi="Times New Roman" w:cs="Times New Roman"/>
                <w:sz w:val="28"/>
                <w:szCs w:val="28"/>
                <w:lang w:eastAsia="lv-LV"/>
              </w:rPr>
              <w:lastRenderedPageBreak/>
              <w:t xml:space="preserve">(NAP2027 </w:t>
            </w:r>
            <w:r w:rsidR="004675EF" w:rsidRPr="00E367DB">
              <w:rPr>
                <w:rFonts w:ascii="Times New Roman" w:eastAsia="Times New Roman" w:hAnsi="Times New Roman" w:cs="Times New Roman"/>
                <w:sz w:val="28"/>
                <w:szCs w:val="28"/>
                <w:lang w:eastAsia="lv-LV"/>
              </w:rPr>
              <w:t xml:space="preserve">[317], </w:t>
            </w:r>
            <w:r w:rsidR="007F0C4D" w:rsidRPr="00E367DB">
              <w:rPr>
                <w:rFonts w:ascii="Times New Roman" w:eastAsia="Times New Roman" w:hAnsi="Times New Roman" w:cs="Times New Roman"/>
                <w:sz w:val="28"/>
                <w:szCs w:val="28"/>
                <w:lang w:eastAsia="lv-LV"/>
              </w:rPr>
              <w:t>[</w:t>
            </w:r>
            <w:r w:rsidR="09AD274B" w:rsidRPr="00E367DB">
              <w:rPr>
                <w:rFonts w:ascii="Times New Roman" w:eastAsia="Times New Roman" w:hAnsi="Times New Roman" w:cs="Times New Roman"/>
                <w:sz w:val="28"/>
                <w:szCs w:val="28"/>
                <w:lang w:eastAsia="lv-LV"/>
              </w:rPr>
              <w:t>367</w:t>
            </w:r>
            <w:r w:rsidR="007F0C4D" w:rsidRPr="00E367DB">
              <w:rPr>
                <w:rFonts w:ascii="Times New Roman" w:eastAsia="Times New Roman" w:hAnsi="Times New Roman" w:cs="Times New Roman"/>
                <w:sz w:val="28"/>
                <w:szCs w:val="28"/>
                <w:lang w:eastAsia="lv-LV"/>
              </w:rPr>
              <w:t>], [368]</w:t>
            </w:r>
            <w:r w:rsidR="040F718B" w:rsidRPr="00E367DB">
              <w:rPr>
                <w:rFonts w:ascii="Times New Roman" w:eastAsia="Times New Roman" w:hAnsi="Times New Roman" w:cs="Times New Roman"/>
                <w:sz w:val="28"/>
                <w:szCs w:val="28"/>
                <w:lang w:eastAsia="lv-LV"/>
              </w:rPr>
              <w:t>)</w:t>
            </w:r>
          </w:p>
        </w:tc>
        <w:tc>
          <w:tcPr>
            <w:tcW w:w="54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405DA53" w14:textId="6D52703F" w:rsidR="00BC65CD" w:rsidRPr="00E367DB" w:rsidRDefault="00EC6195" w:rsidP="0020327E">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lastRenderedPageBreak/>
              <w:t>2021.-2027.</w:t>
            </w:r>
          </w:p>
        </w:tc>
        <w:tc>
          <w:tcPr>
            <w:tcW w:w="1072"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F959191" w14:textId="371B900F" w:rsidR="00BC65CD" w:rsidRPr="00E367DB" w:rsidRDefault="29890F9E" w:rsidP="0020327E">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KM (LNB,</w:t>
            </w:r>
            <w:r w:rsidR="373282E0" w:rsidRPr="00E367DB">
              <w:rPr>
                <w:rFonts w:ascii="Times New Roman" w:eastAsia="Times New Roman" w:hAnsi="Times New Roman" w:cs="Times New Roman"/>
                <w:sz w:val="28"/>
                <w:szCs w:val="28"/>
                <w:lang w:eastAsia="lv-LV"/>
              </w:rPr>
              <w:t xml:space="preserve"> </w:t>
            </w:r>
            <w:proofErr w:type="spellStart"/>
            <w:r w:rsidR="373282E0" w:rsidRPr="00E367DB">
              <w:rPr>
                <w:rFonts w:ascii="Times New Roman" w:eastAsia="Times New Roman" w:hAnsi="Times New Roman" w:cs="Times New Roman"/>
                <w:sz w:val="28"/>
                <w:szCs w:val="28"/>
                <w:lang w:eastAsia="lv-LV"/>
              </w:rPr>
              <w:t>LNerB</w:t>
            </w:r>
            <w:proofErr w:type="spellEnd"/>
            <w:r w:rsidR="373282E0" w:rsidRPr="00E367DB">
              <w:rPr>
                <w:rFonts w:ascii="Times New Roman" w:eastAsia="Times New Roman" w:hAnsi="Times New Roman" w:cs="Times New Roman"/>
                <w:sz w:val="28"/>
                <w:szCs w:val="28"/>
                <w:lang w:eastAsia="lv-LV"/>
              </w:rPr>
              <w:t>,</w:t>
            </w:r>
            <w:r w:rsidR="6F76A501" w:rsidRPr="00E367DB">
              <w:rPr>
                <w:rFonts w:ascii="Times New Roman" w:eastAsia="Times New Roman" w:hAnsi="Times New Roman" w:cs="Times New Roman"/>
                <w:sz w:val="28"/>
                <w:szCs w:val="28"/>
                <w:lang w:eastAsia="lv-LV"/>
              </w:rPr>
              <w:t xml:space="preserve"> LNA,</w:t>
            </w:r>
            <w:r w:rsidRPr="00E367DB">
              <w:rPr>
                <w:rFonts w:ascii="Times New Roman" w:eastAsia="Times New Roman" w:hAnsi="Times New Roman" w:cs="Times New Roman"/>
                <w:sz w:val="28"/>
                <w:szCs w:val="28"/>
                <w:lang w:eastAsia="lv-LV"/>
              </w:rPr>
              <w:t xml:space="preserve"> KISC), bibliotēkas, muzeji</w:t>
            </w:r>
            <w:r w:rsidR="085C75F8" w:rsidRPr="00E367DB">
              <w:rPr>
                <w:rFonts w:ascii="Times New Roman" w:eastAsia="Times New Roman" w:hAnsi="Times New Roman" w:cs="Times New Roman"/>
                <w:sz w:val="28"/>
                <w:szCs w:val="28"/>
                <w:lang w:eastAsia="lv-LV"/>
              </w:rPr>
              <w:t>, kultūras kapitālsabiedrības</w:t>
            </w:r>
          </w:p>
        </w:tc>
        <w:tc>
          <w:tcPr>
            <w:tcW w:w="1072"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7FE6BB4" w14:textId="3A49A965" w:rsidR="00BC65CD" w:rsidRPr="00E367DB" w:rsidRDefault="2ECE52DF" w:rsidP="602E5643">
            <w:pPr>
              <w:ind w:left="0" w:firstLine="0"/>
              <w:jc w:val="center"/>
              <w:rPr>
                <w:rFonts w:ascii="Times New Roman" w:eastAsia="Calibri" w:hAnsi="Times New Roman" w:cs="Times New Roman"/>
                <w:lang w:eastAsia="lv-LV"/>
              </w:rPr>
            </w:pPr>
            <w:r w:rsidRPr="00E367DB">
              <w:rPr>
                <w:rFonts w:ascii="Times New Roman" w:eastAsia="Times New Roman" w:hAnsi="Times New Roman" w:cs="Times New Roman"/>
                <w:sz w:val="28"/>
                <w:szCs w:val="28"/>
                <w:lang w:eastAsia="lv-LV"/>
              </w:rPr>
              <w:t xml:space="preserve">VKKF, </w:t>
            </w:r>
            <w:r w:rsidR="0352BAD7" w:rsidRPr="00E367DB">
              <w:rPr>
                <w:rFonts w:ascii="Times New Roman" w:eastAsia="Times New Roman" w:hAnsi="Times New Roman" w:cs="Times New Roman"/>
                <w:sz w:val="28"/>
                <w:szCs w:val="28"/>
                <w:lang w:eastAsia="lv-LV"/>
              </w:rPr>
              <w:t>VARAM</w:t>
            </w:r>
            <w:r w:rsidR="0B2C3DC7" w:rsidRPr="00E367DB">
              <w:rPr>
                <w:rFonts w:ascii="Times New Roman" w:eastAsia="Times New Roman" w:hAnsi="Times New Roman" w:cs="Times New Roman"/>
                <w:sz w:val="28"/>
                <w:szCs w:val="28"/>
                <w:lang w:eastAsia="lv-LV"/>
              </w:rPr>
              <w:t>, NVO</w:t>
            </w:r>
            <w:r w:rsidR="2B016F27" w:rsidRPr="00E367DB">
              <w:rPr>
                <w:rFonts w:ascii="Times New Roman" w:eastAsia="Times New Roman" w:hAnsi="Times New Roman" w:cs="Times New Roman"/>
                <w:sz w:val="28"/>
                <w:szCs w:val="28"/>
                <w:lang w:eastAsia="lv-LV"/>
              </w:rPr>
              <w:t>, pašvaldības</w:t>
            </w:r>
            <w:r w:rsidR="6CAB02E4" w:rsidRPr="00E367DB">
              <w:rPr>
                <w:rFonts w:ascii="Times New Roman" w:eastAsia="Times New Roman" w:hAnsi="Times New Roman" w:cs="Times New Roman"/>
                <w:sz w:val="28"/>
                <w:szCs w:val="28"/>
                <w:lang w:eastAsia="lv-LV"/>
              </w:rPr>
              <w:t>, muzeju un bibliotēku dibinātāji</w:t>
            </w:r>
          </w:p>
        </w:tc>
        <w:tc>
          <w:tcPr>
            <w:tcW w:w="69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BBBA5FB" w14:textId="77777777" w:rsidR="00285B73" w:rsidRPr="00E367DB" w:rsidRDefault="00285B73" w:rsidP="0020327E">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PR1</w:t>
            </w:r>
          </w:p>
          <w:p w14:paraId="487A5397" w14:textId="1019222D" w:rsidR="00285B73" w:rsidRPr="00E367DB" w:rsidRDefault="00285B73" w:rsidP="0020327E">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RR1</w:t>
            </w:r>
          </w:p>
          <w:p w14:paraId="2F40C8C1" w14:textId="3D5E3669" w:rsidR="00CA634E" w:rsidRPr="00E367DB" w:rsidRDefault="00CA634E" w:rsidP="0020327E">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RR2</w:t>
            </w:r>
          </w:p>
          <w:p w14:paraId="66768DF6" w14:textId="1E45EB67" w:rsidR="00BC65CD" w:rsidRPr="00E367DB" w:rsidRDefault="00BC65CD" w:rsidP="0020327E">
            <w:pPr>
              <w:ind w:left="0" w:firstLine="0"/>
              <w:jc w:val="center"/>
              <w:rPr>
                <w:rFonts w:ascii="Times New Roman" w:eastAsia="Times New Roman" w:hAnsi="Times New Roman" w:cs="Times New Roman"/>
                <w:sz w:val="28"/>
                <w:szCs w:val="28"/>
                <w:lang w:eastAsia="lv-LV"/>
              </w:rPr>
            </w:pPr>
          </w:p>
        </w:tc>
      </w:tr>
      <w:tr w:rsidR="003E29AC" w:rsidRPr="00E367DB" w14:paraId="73F4E80E" w14:textId="77777777" w:rsidTr="6FB62F13">
        <w:tc>
          <w:tcPr>
            <w:tcW w:w="51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1945C2B" w14:textId="009BB2C5" w:rsidR="00BC65CD" w:rsidRPr="00E367DB" w:rsidRDefault="00BC65CD" w:rsidP="0020327E">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1.7.</w:t>
            </w:r>
          </w:p>
        </w:tc>
        <w:tc>
          <w:tcPr>
            <w:tcW w:w="1097"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3A0912C" w14:textId="4A01BBBF" w:rsidR="00BC65CD" w:rsidRPr="00E367DB" w:rsidRDefault="5A95E347" w:rsidP="0020327E">
            <w:pPr>
              <w:ind w:left="0" w:firstLine="0"/>
              <w:jc w:val="left"/>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Nodrošināt kultūras piedāvājuma popularizāciju</w:t>
            </w:r>
            <w:r w:rsidR="040F718B" w:rsidRPr="00E367DB">
              <w:rPr>
                <w:rFonts w:ascii="Times New Roman" w:eastAsia="Times New Roman" w:hAnsi="Times New Roman" w:cs="Times New Roman"/>
                <w:sz w:val="28"/>
                <w:szCs w:val="28"/>
                <w:lang w:eastAsia="lv-LV"/>
              </w:rPr>
              <w:t xml:space="preserve"> (NAP2027</w:t>
            </w:r>
            <w:r w:rsidR="4AD30AF8" w:rsidRPr="00E367DB">
              <w:rPr>
                <w:rFonts w:ascii="Times New Roman" w:eastAsia="Times New Roman" w:hAnsi="Times New Roman" w:cs="Times New Roman"/>
                <w:sz w:val="28"/>
                <w:szCs w:val="28"/>
                <w:lang w:eastAsia="lv-LV"/>
              </w:rPr>
              <w:t xml:space="preserve"> </w:t>
            </w:r>
            <w:r w:rsidR="007F0C4D" w:rsidRPr="00E367DB">
              <w:rPr>
                <w:rFonts w:ascii="Times New Roman" w:eastAsia="Times New Roman" w:hAnsi="Times New Roman" w:cs="Times New Roman"/>
                <w:sz w:val="28"/>
                <w:szCs w:val="28"/>
                <w:lang w:eastAsia="lv-LV"/>
              </w:rPr>
              <w:t>[</w:t>
            </w:r>
            <w:r w:rsidR="09AD274B" w:rsidRPr="00E367DB">
              <w:rPr>
                <w:rFonts w:ascii="Times New Roman" w:eastAsia="Times New Roman" w:hAnsi="Times New Roman" w:cs="Times New Roman"/>
                <w:sz w:val="28"/>
                <w:szCs w:val="28"/>
                <w:lang w:eastAsia="lv-LV"/>
              </w:rPr>
              <w:t>368</w:t>
            </w:r>
            <w:r w:rsidR="007F0C4D" w:rsidRPr="00E367DB">
              <w:rPr>
                <w:rFonts w:ascii="Times New Roman" w:eastAsia="Times New Roman" w:hAnsi="Times New Roman" w:cs="Times New Roman"/>
                <w:sz w:val="28"/>
                <w:szCs w:val="28"/>
                <w:lang w:eastAsia="lv-LV"/>
              </w:rPr>
              <w:t>]</w:t>
            </w:r>
            <w:r w:rsidR="040F718B" w:rsidRPr="00E367DB">
              <w:rPr>
                <w:rFonts w:ascii="Times New Roman" w:eastAsia="Times New Roman" w:hAnsi="Times New Roman" w:cs="Times New Roman"/>
                <w:sz w:val="28"/>
                <w:szCs w:val="28"/>
                <w:lang w:eastAsia="lv-LV"/>
              </w:rPr>
              <w:t>)</w:t>
            </w:r>
          </w:p>
        </w:tc>
        <w:tc>
          <w:tcPr>
            <w:tcW w:w="54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1EE1DA0" w14:textId="0EA923CA" w:rsidR="00BC65CD" w:rsidRPr="00E367DB" w:rsidRDefault="00EC6195" w:rsidP="0020327E">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2021.-2027.</w:t>
            </w:r>
          </w:p>
        </w:tc>
        <w:tc>
          <w:tcPr>
            <w:tcW w:w="1072"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6F35865" w14:textId="33E2FAB0" w:rsidR="00BC65CD" w:rsidRPr="00E367DB" w:rsidRDefault="00FD6B9E" w:rsidP="0020327E">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KM (VKKF)</w:t>
            </w:r>
          </w:p>
        </w:tc>
        <w:tc>
          <w:tcPr>
            <w:tcW w:w="1072"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092E94B" w14:textId="5BA3BD75" w:rsidR="00BC65CD" w:rsidRPr="00E367DB" w:rsidRDefault="29890F9E" w:rsidP="17764C79">
            <w:pPr>
              <w:ind w:left="0" w:firstLine="0"/>
              <w:jc w:val="center"/>
              <w:rPr>
                <w:rFonts w:ascii="Times New Roman" w:eastAsia="Calibri" w:hAnsi="Times New Roman" w:cs="Times New Roman"/>
                <w:lang w:eastAsia="lv-LV"/>
              </w:rPr>
            </w:pPr>
            <w:r w:rsidRPr="00E367DB">
              <w:rPr>
                <w:rFonts w:ascii="Times New Roman" w:eastAsia="Times New Roman" w:hAnsi="Times New Roman" w:cs="Times New Roman"/>
                <w:sz w:val="28"/>
                <w:szCs w:val="28"/>
                <w:lang w:eastAsia="lv-LV"/>
              </w:rPr>
              <w:t>Pašvaldības, NVO</w:t>
            </w:r>
            <w:r w:rsidR="790D2628" w:rsidRPr="00E367DB">
              <w:rPr>
                <w:rFonts w:ascii="Times New Roman" w:eastAsia="Times New Roman" w:hAnsi="Times New Roman" w:cs="Times New Roman"/>
                <w:sz w:val="28"/>
                <w:szCs w:val="28"/>
                <w:lang w:eastAsia="lv-LV"/>
              </w:rPr>
              <w:t>, kultūras kapitālsabiedrības</w:t>
            </w:r>
          </w:p>
        </w:tc>
        <w:tc>
          <w:tcPr>
            <w:tcW w:w="69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8DB46FC" w14:textId="77777777" w:rsidR="00285B73" w:rsidRPr="00E367DB" w:rsidRDefault="00285B73" w:rsidP="0020327E">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PR1</w:t>
            </w:r>
          </w:p>
          <w:p w14:paraId="5E3709D2" w14:textId="625A1CD4" w:rsidR="00285B73" w:rsidRPr="00E367DB" w:rsidRDefault="00285B73" w:rsidP="0020327E">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RR1</w:t>
            </w:r>
          </w:p>
          <w:p w14:paraId="3610E42E" w14:textId="16E46337" w:rsidR="00CA634E" w:rsidRPr="00E367DB" w:rsidRDefault="00CA634E" w:rsidP="0020327E">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RR2</w:t>
            </w:r>
          </w:p>
          <w:p w14:paraId="52BEEC20" w14:textId="7B648AE2" w:rsidR="00CA634E" w:rsidRPr="00E367DB" w:rsidRDefault="00CA634E" w:rsidP="0020327E">
            <w:pPr>
              <w:ind w:left="0" w:firstLine="0"/>
              <w:jc w:val="center"/>
              <w:rPr>
                <w:rFonts w:ascii="Times New Roman" w:eastAsia="Times New Roman" w:hAnsi="Times New Roman" w:cs="Times New Roman"/>
                <w:sz w:val="28"/>
                <w:szCs w:val="28"/>
                <w:lang w:eastAsia="lv-LV"/>
              </w:rPr>
            </w:pPr>
          </w:p>
          <w:p w14:paraId="0F0CAA7B" w14:textId="77777777" w:rsidR="00BC65CD" w:rsidRPr="00E367DB" w:rsidRDefault="00BC65CD" w:rsidP="0020327E">
            <w:pPr>
              <w:ind w:left="0" w:firstLine="0"/>
              <w:jc w:val="center"/>
              <w:rPr>
                <w:rFonts w:ascii="Times New Roman" w:eastAsia="Times New Roman" w:hAnsi="Times New Roman" w:cs="Times New Roman"/>
                <w:sz w:val="28"/>
                <w:szCs w:val="28"/>
                <w:lang w:eastAsia="lv-LV"/>
              </w:rPr>
            </w:pPr>
          </w:p>
        </w:tc>
      </w:tr>
    </w:tbl>
    <w:p w14:paraId="3F6BFF4B" w14:textId="58C43B47" w:rsidR="17764C79" w:rsidRPr="00E367DB" w:rsidRDefault="17764C79">
      <w:pPr>
        <w:rPr>
          <w:rFonts w:ascii="Times New Roman" w:hAnsi="Times New Roman" w:cs="Times New Roman"/>
          <w:sz w:val="28"/>
          <w:szCs w:val="28"/>
        </w:rPr>
      </w:pPr>
    </w:p>
    <w:p w14:paraId="3369EF2B" w14:textId="71140A9D" w:rsidR="00B07EF1" w:rsidRPr="00E367DB" w:rsidRDefault="00994D51" w:rsidP="00155268">
      <w:pPr>
        <w:pStyle w:val="Heading2"/>
        <w:numPr>
          <w:ilvl w:val="1"/>
          <w:numId w:val="5"/>
        </w:numPr>
        <w:ind w:left="0" w:firstLine="851"/>
        <w:rPr>
          <w:rFonts w:ascii="Times New Roman" w:hAnsi="Times New Roman" w:cs="Times New Roman"/>
        </w:rPr>
      </w:pPr>
      <w:bookmarkStart w:id="37" w:name="_Toc77265636"/>
      <w:r w:rsidRPr="00E367DB">
        <w:rPr>
          <w:rFonts w:ascii="Times New Roman" w:hAnsi="Times New Roman" w:cs="Times New Roman"/>
        </w:rPr>
        <w:t xml:space="preserve">Sabiedrības </w:t>
      </w:r>
      <w:r w:rsidR="00B55DCA" w:rsidRPr="00E367DB">
        <w:rPr>
          <w:rFonts w:ascii="Times New Roman" w:hAnsi="Times New Roman" w:cs="Times New Roman"/>
        </w:rPr>
        <w:t>līdzdal</w:t>
      </w:r>
      <w:r w:rsidRPr="00E367DB">
        <w:rPr>
          <w:rFonts w:ascii="Times New Roman" w:hAnsi="Times New Roman" w:cs="Times New Roman"/>
        </w:rPr>
        <w:t>ība kultūras procesos</w:t>
      </w:r>
      <w:bookmarkEnd w:id="37"/>
    </w:p>
    <w:p w14:paraId="6E701669" w14:textId="77777777" w:rsidR="00AA2770" w:rsidRPr="00E367DB" w:rsidRDefault="00AA2770">
      <w:pPr>
        <w:ind w:left="0" w:firstLine="0"/>
        <w:rPr>
          <w:rFonts w:ascii="Times New Roman" w:hAnsi="Times New Roman" w:cs="Times New Roman"/>
          <w:sz w:val="28"/>
          <w:szCs w:val="28"/>
        </w:rPr>
      </w:pPr>
    </w:p>
    <w:p w14:paraId="2E727E9E" w14:textId="61475C16" w:rsidR="0035087E" w:rsidRPr="00E367DB" w:rsidRDefault="55DB14EB" w:rsidP="00155268">
      <w:pPr>
        <w:ind w:left="0" w:firstLine="851"/>
        <w:rPr>
          <w:rFonts w:ascii="Times New Roman" w:hAnsi="Times New Roman" w:cs="Times New Roman"/>
          <w:sz w:val="28"/>
          <w:szCs w:val="28"/>
        </w:rPr>
      </w:pPr>
      <w:r w:rsidRPr="00E367DB">
        <w:rPr>
          <w:rFonts w:ascii="Times New Roman" w:hAnsi="Times New Roman" w:cs="Times New Roman"/>
          <w:sz w:val="28"/>
          <w:szCs w:val="28"/>
        </w:rPr>
        <w:t xml:space="preserve">Kā minēts kultūrpolitikas prioritāšu aprakstā, sabiedrības </w:t>
      </w:r>
      <w:r w:rsidR="4DDFA914" w:rsidRPr="00E367DB">
        <w:rPr>
          <w:rFonts w:ascii="Times New Roman" w:hAnsi="Times New Roman" w:cs="Times New Roman"/>
          <w:sz w:val="28"/>
          <w:szCs w:val="28"/>
        </w:rPr>
        <w:t xml:space="preserve">aktīvai </w:t>
      </w:r>
      <w:r w:rsidRPr="00E367DB">
        <w:rPr>
          <w:rFonts w:ascii="Times New Roman" w:hAnsi="Times New Roman" w:cs="Times New Roman"/>
          <w:sz w:val="28"/>
          <w:szCs w:val="28"/>
        </w:rPr>
        <w:t xml:space="preserve">iesaistei kultūras procesos ir tieša korelācija ar kultūras patēriņa aktivitāti, kā arī būtisks pienesums saliedētas un pilsoniski aktīvas sabiedrības veidošanā. </w:t>
      </w:r>
      <w:r w:rsidR="4830BA26" w:rsidRPr="00E367DB">
        <w:rPr>
          <w:rFonts w:ascii="Times New Roman" w:hAnsi="Times New Roman" w:cs="Times New Roman"/>
          <w:sz w:val="28"/>
          <w:szCs w:val="28"/>
        </w:rPr>
        <w:t xml:space="preserve">Kopumā Latvijā sabiedriski aktīvi ir 63% iedzīvotāju. 10% Latvijas iedzīvotāju ir iesaistīti amatiermākslā (koris, </w:t>
      </w:r>
      <w:r w:rsidR="22390632" w:rsidRPr="00E367DB">
        <w:rPr>
          <w:rFonts w:ascii="Times New Roman" w:hAnsi="Times New Roman" w:cs="Times New Roman"/>
          <w:sz w:val="28"/>
          <w:szCs w:val="28"/>
        </w:rPr>
        <w:t xml:space="preserve">skatuvisko </w:t>
      </w:r>
      <w:r w:rsidR="4830BA26" w:rsidRPr="00E367DB">
        <w:rPr>
          <w:rFonts w:ascii="Times New Roman" w:hAnsi="Times New Roman" w:cs="Times New Roman"/>
          <w:sz w:val="28"/>
          <w:szCs w:val="28"/>
        </w:rPr>
        <w:t>tautas deju kolektīvs, amatierteātris u.c.)</w:t>
      </w:r>
      <w:r w:rsidR="00FB31CC" w:rsidRPr="00E367DB">
        <w:rPr>
          <w:rFonts w:ascii="Times New Roman" w:hAnsi="Times New Roman" w:cs="Times New Roman"/>
          <w:sz w:val="28"/>
          <w:szCs w:val="28"/>
        </w:rPr>
        <w:t xml:space="preserve"> un</w:t>
      </w:r>
      <w:r w:rsidR="4830BA26" w:rsidRPr="00E367DB">
        <w:rPr>
          <w:rFonts w:ascii="Times New Roman" w:hAnsi="Times New Roman" w:cs="Times New Roman"/>
          <w:sz w:val="28"/>
          <w:szCs w:val="28"/>
        </w:rPr>
        <w:t xml:space="preserve"> 28% </w:t>
      </w:r>
      <w:r w:rsidR="00FB31CC" w:rsidRPr="00E367DB">
        <w:rPr>
          <w:rFonts w:ascii="Times New Roman" w:hAnsi="Times New Roman" w:cs="Times New Roman"/>
          <w:sz w:val="28"/>
          <w:szCs w:val="28"/>
        </w:rPr>
        <w:t xml:space="preserve">ir radoši aktīvi </w:t>
      </w:r>
      <w:r w:rsidR="4830BA26" w:rsidRPr="00E367DB">
        <w:rPr>
          <w:rFonts w:ascii="Times New Roman" w:hAnsi="Times New Roman" w:cs="Times New Roman"/>
          <w:sz w:val="28"/>
          <w:szCs w:val="28"/>
        </w:rPr>
        <w:t>(fotografē, filmē, nodarbojas ar amatniecību vai rokdarbiem, glezno, spēlē mūzikas instrumentus u.c.) (jāuzsver, ka šīs grupas savstarpēji var pārklāties). 37% Latvijas iedzīvotāju nepiedalās nekādās aktivitātēs – ne kultūras, ne brīvā laika vai sabiedriskās, kas vērtējams kā salīdzinoši augsts neaktīvo iedzīvotāju īpatsvars</w:t>
      </w:r>
      <w:r w:rsidR="00DD0FCD" w:rsidRPr="00E367DB">
        <w:rPr>
          <w:rStyle w:val="FootnoteReference"/>
          <w:rFonts w:ascii="Times New Roman" w:hAnsi="Times New Roman" w:cs="Times New Roman"/>
          <w:sz w:val="28"/>
          <w:szCs w:val="28"/>
        </w:rPr>
        <w:footnoteReference w:id="91"/>
      </w:r>
      <w:r w:rsidR="4830BA26" w:rsidRPr="00E367DB">
        <w:rPr>
          <w:rFonts w:ascii="Times New Roman" w:hAnsi="Times New Roman" w:cs="Times New Roman"/>
          <w:sz w:val="28"/>
          <w:szCs w:val="28"/>
        </w:rPr>
        <w:t>.</w:t>
      </w:r>
      <w:r w:rsidRPr="00E367DB">
        <w:rPr>
          <w:rFonts w:ascii="Times New Roman" w:hAnsi="Times New Roman" w:cs="Times New Roman"/>
          <w:sz w:val="28"/>
          <w:szCs w:val="28"/>
        </w:rPr>
        <w:t xml:space="preserve"> </w:t>
      </w:r>
    </w:p>
    <w:p w14:paraId="46C28485" w14:textId="7C6465A7" w:rsidR="00E96A08" w:rsidRPr="00E367DB" w:rsidRDefault="2BD9AE15" w:rsidP="28C281BA">
      <w:pPr>
        <w:ind w:left="0" w:firstLine="851"/>
        <w:rPr>
          <w:rFonts w:ascii="Times New Roman" w:hAnsi="Times New Roman" w:cs="Times New Roman"/>
          <w:sz w:val="28"/>
          <w:szCs w:val="28"/>
        </w:rPr>
      </w:pPr>
      <w:r w:rsidRPr="00E367DB">
        <w:rPr>
          <w:rFonts w:ascii="Times New Roman" w:hAnsi="Times New Roman" w:cs="Times New Roman"/>
          <w:sz w:val="28"/>
          <w:szCs w:val="28"/>
        </w:rPr>
        <w:t>Līdz ar to šajā rīcības virzienā ir iekļauti uzdevumi, k</w:t>
      </w:r>
      <w:r w:rsidR="00FB31CC" w:rsidRPr="00E367DB">
        <w:rPr>
          <w:rFonts w:ascii="Times New Roman" w:hAnsi="Times New Roman" w:cs="Times New Roman"/>
          <w:sz w:val="28"/>
          <w:szCs w:val="28"/>
        </w:rPr>
        <w:t xml:space="preserve">uru mērķis ir veicināt </w:t>
      </w:r>
      <w:r w:rsidRPr="00E367DB">
        <w:rPr>
          <w:rFonts w:ascii="Times New Roman" w:hAnsi="Times New Roman" w:cs="Times New Roman"/>
          <w:sz w:val="28"/>
          <w:szCs w:val="28"/>
        </w:rPr>
        <w:t>sabiedrības plašāk</w:t>
      </w:r>
      <w:r w:rsidR="00FB31CC" w:rsidRPr="00E367DB">
        <w:rPr>
          <w:rFonts w:ascii="Times New Roman" w:hAnsi="Times New Roman" w:cs="Times New Roman"/>
          <w:sz w:val="28"/>
          <w:szCs w:val="28"/>
        </w:rPr>
        <w:t xml:space="preserve">u </w:t>
      </w:r>
      <w:r w:rsidRPr="00E367DB">
        <w:rPr>
          <w:rFonts w:ascii="Times New Roman" w:hAnsi="Times New Roman" w:cs="Times New Roman"/>
          <w:sz w:val="28"/>
          <w:szCs w:val="28"/>
        </w:rPr>
        <w:t>un aktīvāk</w:t>
      </w:r>
      <w:r w:rsidR="00FB31CC" w:rsidRPr="00E367DB">
        <w:rPr>
          <w:rFonts w:ascii="Times New Roman" w:hAnsi="Times New Roman" w:cs="Times New Roman"/>
          <w:sz w:val="28"/>
          <w:szCs w:val="28"/>
        </w:rPr>
        <w:t xml:space="preserve">u iesaisti </w:t>
      </w:r>
      <w:r w:rsidRPr="00E367DB">
        <w:rPr>
          <w:rFonts w:ascii="Times New Roman" w:hAnsi="Times New Roman" w:cs="Times New Roman"/>
          <w:sz w:val="28"/>
          <w:szCs w:val="28"/>
        </w:rPr>
        <w:t xml:space="preserve">kultūras procesos, tostarp </w:t>
      </w:r>
      <w:r w:rsidR="05289B9A" w:rsidRPr="00E367DB">
        <w:rPr>
          <w:rFonts w:ascii="Times New Roman" w:hAnsi="Times New Roman" w:cs="Times New Roman"/>
          <w:sz w:val="28"/>
          <w:szCs w:val="28"/>
        </w:rPr>
        <w:t xml:space="preserve">rosinot </w:t>
      </w:r>
      <w:r w:rsidRPr="00E367DB">
        <w:rPr>
          <w:rFonts w:ascii="Times New Roman" w:hAnsi="Times New Roman" w:cs="Times New Roman"/>
          <w:sz w:val="28"/>
          <w:szCs w:val="28"/>
        </w:rPr>
        <w:t xml:space="preserve">iedzīvotāju iesaisti </w:t>
      </w:r>
      <w:r w:rsidR="227CFC4B" w:rsidRPr="00E367DB">
        <w:rPr>
          <w:rFonts w:ascii="Times New Roman" w:hAnsi="Times New Roman" w:cs="Times New Roman"/>
          <w:sz w:val="28"/>
          <w:szCs w:val="28"/>
        </w:rPr>
        <w:t>amatiermākslā</w:t>
      </w:r>
      <w:r w:rsidR="140955B8" w:rsidRPr="00E367DB">
        <w:rPr>
          <w:rFonts w:ascii="Times New Roman" w:hAnsi="Times New Roman" w:cs="Times New Roman"/>
          <w:sz w:val="28"/>
          <w:szCs w:val="28"/>
        </w:rPr>
        <w:t xml:space="preserve">, it īpaši </w:t>
      </w:r>
      <w:r w:rsidRPr="00E367DB">
        <w:rPr>
          <w:rFonts w:ascii="Times New Roman" w:hAnsi="Times New Roman" w:cs="Times New Roman"/>
          <w:sz w:val="28"/>
          <w:szCs w:val="28"/>
        </w:rPr>
        <w:t>Dziesmu un deju svētku kustībā</w:t>
      </w:r>
      <w:r w:rsidR="3F5277B2" w:rsidRPr="00E367DB">
        <w:rPr>
          <w:rFonts w:ascii="Times New Roman" w:hAnsi="Times New Roman" w:cs="Times New Roman"/>
          <w:sz w:val="28"/>
          <w:szCs w:val="28"/>
        </w:rPr>
        <w:t>,</w:t>
      </w:r>
      <w:r w:rsidRPr="00E367DB">
        <w:rPr>
          <w:rFonts w:ascii="Times New Roman" w:hAnsi="Times New Roman" w:cs="Times New Roman"/>
          <w:sz w:val="28"/>
          <w:szCs w:val="28"/>
        </w:rPr>
        <w:t xml:space="preserve"> </w:t>
      </w:r>
      <w:r w:rsidR="71229477" w:rsidRPr="00E367DB">
        <w:rPr>
          <w:rFonts w:ascii="Times New Roman" w:hAnsi="Times New Roman" w:cs="Times New Roman"/>
          <w:sz w:val="28"/>
          <w:szCs w:val="28"/>
        </w:rPr>
        <w:t xml:space="preserve">mākslinieciskās pašizpausmes aktivitātēs un </w:t>
      </w:r>
      <w:r w:rsidR="7A8F4687" w:rsidRPr="00E367DB">
        <w:rPr>
          <w:rFonts w:ascii="Times New Roman" w:hAnsi="Times New Roman" w:cs="Times New Roman"/>
          <w:sz w:val="28"/>
          <w:szCs w:val="28"/>
        </w:rPr>
        <w:t xml:space="preserve">materiālā un </w:t>
      </w:r>
      <w:r w:rsidRPr="00E367DB">
        <w:rPr>
          <w:rFonts w:ascii="Times New Roman" w:hAnsi="Times New Roman" w:cs="Times New Roman"/>
          <w:sz w:val="28"/>
          <w:szCs w:val="28"/>
        </w:rPr>
        <w:t xml:space="preserve">nemateriālā kultūras mantojuma saglabāšanā un </w:t>
      </w:r>
      <w:r w:rsidR="6C4B7F4F" w:rsidRPr="00E367DB">
        <w:rPr>
          <w:rFonts w:ascii="Times New Roman" w:hAnsi="Times New Roman" w:cs="Times New Roman"/>
          <w:sz w:val="28"/>
          <w:szCs w:val="28"/>
        </w:rPr>
        <w:t>ilgtspējīgā izmantošanā</w:t>
      </w:r>
      <w:r w:rsidRPr="00E367DB">
        <w:rPr>
          <w:rFonts w:ascii="Times New Roman" w:hAnsi="Times New Roman" w:cs="Times New Roman"/>
          <w:sz w:val="28"/>
          <w:szCs w:val="28"/>
        </w:rPr>
        <w:t xml:space="preserve">. </w:t>
      </w:r>
    </w:p>
    <w:p w14:paraId="4FE2A05F" w14:textId="77777777" w:rsidR="00967A28" w:rsidRPr="00E367DB" w:rsidRDefault="00967A28">
      <w:pPr>
        <w:ind w:left="0" w:firstLine="0"/>
        <w:rPr>
          <w:rFonts w:ascii="Times New Roman" w:hAnsi="Times New Roman" w:cs="Times New Roman"/>
          <w:sz w:val="28"/>
          <w:szCs w:val="28"/>
        </w:rPr>
      </w:pPr>
    </w:p>
    <w:p w14:paraId="1F53ECD0" w14:textId="551F8CA9" w:rsidR="00EF0D74" w:rsidRPr="00E367DB" w:rsidRDefault="48C0EF7A" w:rsidP="00155268">
      <w:pPr>
        <w:ind w:left="0" w:firstLine="851"/>
        <w:rPr>
          <w:rFonts w:ascii="Times New Roman" w:hAnsi="Times New Roman" w:cs="Times New Roman"/>
          <w:b/>
          <w:bCs/>
          <w:sz w:val="28"/>
          <w:szCs w:val="28"/>
        </w:rPr>
      </w:pPr>
      <w:r w:rsidRPr="00E367DB">
        <w:rPr>
          <w:rFonts w:ascii="Times New Roman" w:hAnsi="Times New Roman" w:cs="Times New Roman"/>
          <w:b/>
          <w:bCs/>
          <w:sz w:val="28"/>
          <w:szCs w:val="28"/>
        </w:rPr>
        <w:t>Amatiermāksla</w:t>
      </w:r>
    </w:p>
    <w:p w14:paraId="1291DF4C" w14:textId="5218D77D" w:rsidR="00E96A08" w:rsidRPr="00E367DB" w:rsidRDefault="596791D5" w:rsidP="28C281BA">
      <w:pPr>
        <w:ind w:left="0" w:firstLine="851"/>
        <w:rPr>
          <w:rFonts w:ascii="Times New Roman" w:eastAsia="Calibri" w:hAnsi="Times New Roman" w:cs="Times New Roman"/>
        </w:rPr>
      </w:pPr>
      <w:r w:rsidRPr="7D275C0F">
        <w:rPr>
          <w:rFonts w:ascii="Times New Roman" w:eastAsiaTheme="minorEastAsia" w:hAnsi="Times New Roman" w:cs="Times New Roman"/>
          <w:sz w:val="28"/>
          <w:szCs w:val="28"/>
        </w:rPr>
        <w:t xml:space="preserve">Amatiermāksla </w:t>
      </w:r>
      <w:r w:rsidR="01DB5A3D" w:rsidRPr="7D275C0F">
        <w:rPr>
          <w:rFonts w:ascii="Times New Roman" w:eastAsiaTheme="minorEastAsia" w:hAnsi="Times New Roman" w:cs="Times New Roman"/>
          <w:sz w:val="28"/>
          <w:szCs w:val="28"/>
        </w:rPr>
        <w:t xml:space="preserve">ir tradicionālākā sabiedrības līdzdalības kultūras procesos forma, kuras nozīmīgākā </w:t>
      </w:r>
      <w:r w:rsidR="00FB31CC" w:rsidRPr="7D275C0F">
        <w:rPr>
          <w:rFonts w:ascii="Times New Roman" w:eastAsiaTheme="minorEastAsia" w:hAnsi="Times New Roman" w:cs="Times New Roman"/>
          <w:sz w:val="28"/>
          <w:szCs w:val="28"/>
        </w:rPr>
        <w:t>–</w:t>
      </w:r>
      <w:r w:rsidR="01DB5A3D" w:rsidRPr="7D275C0F">
        <w:rPr>
          <w:rFonts w:ascii="Times New Roman" w:eastAsiaTheme="minorEastAsia" w:hAnsi="Times New Roman" w:cs="Times New Roman"/>
          <w:sz w:val="28"/>
          <w:szCs w:val="28"/>
        </w:rPr>
        <w:t xml:space="preserve"> lai arī ne vienīgā </w:t>
      </w:r>
      <w:r w:rsidR="00FB31CC" w:rsidRPr="7D275C0F">
        <w:rPr>
          <w:rFonts w:ascii="Times New Roman" w:eastAsiaTheme="minorEastAsia" w:hAnsi="Times New Roman" w:cs="Times New Roman"/>
          <w:sz w:val="28"/>
          <w:szCs w:val="28"/>
        </w:rPr>
        <w:t>–</w:t>
      </w:r>
      <w:r w:rsidR="048356C0" w:rsidRPr="7D275C0F">
        <w:rPr>
          <w:rFonts w:ascii="Times New Roman" w:eastAsiaTheme="minorEastAsia" w:hAnsi="Times New Roman" w:cs="Times New Roman"/>
          <w:sz w:val="28"/>
          <w:szCs w:val="28"/>
        </w:rPr>
        <w:t xml:space="preserve"> manifestācija ir Dziesmu un deju svētku tradīcijas nodrošināšanā iesaistītie amatiermākslas kolektīvi </w:t>
      </w:r>
      <w:r w:rsidR="00FB31CC" w:rsidRPr="7D275C0F">
        <w:rPr>
          <w:rFonts w:ascii="Times New Roman" w:eastAsiaTheme="minorEastAsia" w:hAnsi="Times New Roman" w:cs="Times New Roman"/>
          <w:sz w:val="28"/>
          <w:szCs w:val="28"/>
        </w:rPr>
        <w:t>–</w:t>
      </w:r>
      <w:r w:rsidR="048356C0" w:rsidRPr="7D275C0F">
        <w:rPr>
          <w:rFonts w:ascii="Times New Roman" w:eastAsiaTheme="minorEastAsia" w:hAnsi="Times New Roman" w:cs="Times New Roman"/>
          <w:sz w:val="28"/>
          <w:szCs w:val="28"/>
        </w:rPr>
        <w:t xml:space="preserve"> </w:t>
      </w:r>
      <w:r w:rsidR="0740BCBB" w:rsidRPr="7D275C0F">
        <w:rPr>
          <w:rFonts w:ascii="Times New Roman" w:eastAsiaTheme="minorEastAsia" w:hAnsi="Times New Roman" w:cs="Times New Roman"/>
          <w:sz w:val="28"/>
          <w:szCs w:val="28"/>
        </w:rPr>
        <w:t xml:space="preserve">kori, deju kopas, vokālie ansambļi, pūtēju orķestri, tautas teātri u.c. </w:t>
      </w:r>
      <w:r w:rsidR="66CCA34E" w:rsidRPr="00E367DB">
        <w:rPr>
          <w:rFonts w:ascii="Times New Roman" w:hAnsi="Times New Roman" w:cs="Times New Roman"/>
          <w:sz w:val="28"/>
          <w:szCs w:val="28"/>
        </w:rPr>
        <w:t xml:space="preserve">Dziesmu un deju svētku tradīcijas nepārtrauktība </w:t>
      </w:r>
      <w:r w:rsidR="2C1D70AD" w:rsidRPr="00E367DB">
        <w:rPr>
          <w:rFonts w:ascii="Times New Roman" w:hAnsi="Times New Roman" w:cs="Times New Roman"/>
          <w:sz w:val="28"/>
          <w:szCs w:val="28"/>
        </w:rPr>
        <w:t xml:space="preserve">Latvijā </w:t>
      </w:r>
      <w:r w:rsidR="66CCA34E" w:rsidRPr="00E367DB">
        <w:rPr>
          <w:rFonts w:ascii="Times New Roman" w:hAnsi="Times New Roman" w:cs="Times New Roman"/>
          <w:sz w:val="28"/>
          <w:szCs w:val="28"/>
        </w:rPr>
        <w:t xml:space="preserve">iespējama </w:t>
      </w:r>
      <w:r w:rsidR="457F468A" w:rsidRPr="00E367DB">
        <w:rPr>
          <w:rFonts w:ascii="Times New Roman" w:hAnsi="Times New Roman" w:cs="Times New Roman"/>
          <w:sz w:val="28"/>
          <w:szCs w:val="28"/>
        </w:rPr>
        <w:t xml:space="preserve">tikai </w:t>
      </w:r>
      <w:r w:rsidR="66CCA34E" w:rsidRPr="00E367DB">
        <w:rPr>
          <w:rFonts w:ascii="Times New Roman" w:hAnsi="Times New Roman" w:cs="Times New Roman"/>
          <w:sz w:val="28"/>
          <w:szCs w:val="28"/>
        </w:rPr>
        <w:t>pateicoties plaš</w:t>
      </w:r>
      <w:r w:rsidR="5643FF02" w:rsidRPr="00E367DB">
        <w:rPr>
          <w:rFonts w:ascii="Times New Roman" w:hAnsi="Times New Roman" w:cs="Times New Roman"/>
          <w:sz w:val="28"/>
          <w:szCs w:val="28"/>
        </w:rPr>
        <w:t>ai</w:t>
      </w:r>
      <w:r w:rsidR="66CCA34E" w:rsidRPr="00E367DB">
        <w:rPr>
          <w:rFonts w:ascii="Times New Roman" w:hAnsi="Times New Roman" w:cs="Times New Roman"/>
          <w:sz w:val="28"/>
          <w:szCs w:val="28"/>
        </w:rPr>
        <w:t xml:space="preserve"> dažādu vecuma grupu </w:t>
      </w:r>
      <w:r w:rsidR="270F7A4E" w:rsidRPr="00E367DB">
        <w:rPr>
          <w:rFonts w:ascii="Times New Roman" w:hAnsi="Times New Roman" w:cs="Times New Roman"/>
          <w:sz w:val="28"/>
          <w:szCs w:val="28"/>
        </w:rPr>
        <w:t xml:space="preserve">iedzīvotāju </w:t>
      </w:r>
      <w:r w:rsidR="66CCA34E" w:rsidRPr="00E367DB">
        <w:rPr>
          <w:rFonts w:ascii="Times New Roman" w:hAnsi="Times New Roman" w:cs="Times New Roman"/>
          <w:sz w:val="28"/>
          <w:szCs w:val="28"/>
        </w:rPr>
        <w:t xml:space="preserve">aktīvai </w:t>
      </w:r>
      <w:r w:rsidR="5C7044C3" w:rsidRPr="00E367DB">
        <w:rPr>
          <w:rFonts w:ascii="Times New Roman" w:hAnsi="Times New Roman" w:cs="Times New Roman"/>
          <w:sz w:val="28"/>
          <w:szCs w:val="28"/>
        </w:rPr>
        <w:t xml:space="preserve">un </w:t>
      </w:r>
      <w:r w:rsidR="66CCA34E" w:rsidRPr="00E367DB">
        <w:rPr>
          <w:rFonts w:ascii="Times New Roman" w:hAnsi="Times New Roman" w:cs="Times New Roman"/>
          <w:sz w:val="28"/>
          <w:szCs w:val="28"/>
        </w:rPr>
        <w:t>radošai</w:t>
      </w:r>
      <w:r w:rsidR="03F4079A" w:rsidRPr="00E367DB">
        <w:rPr>
          <w:rFonts w:ascii="Times New Roman" w:hAnsi="Times New Roman" w:cs="Times New Roman"/>
          <w:sz w:val="28"/>
          <w:szCs w:val="28"/>
        </w:rPr>
        <w:t xml:space="preserve"> iesaistei svētku sagatavošanā, norisē</w:t>
      </w:r>
      <w:r w:rsidR="2AC61B7B" w:rsidRPr="00E367DB">
        <w:rPr>
          <w:rFonts w:ascii="Times New Roman" w:hAnsi="Times New Roman" w:cs="Times New Roman"/>
          <w:sz w:val="28"/>
          <w:szCs w:val="28"/>
        </w:rPr>
        <w:t xml:space="preserve"> un</w:t>
      </w:r>
      <w:r w:rsidR="03F4079A" w:rsidRPr="00E367DB">
        <w:rPr>
          <w:rFonts w:ascii="Times New Roman" w:hAnsi="Times New Roman" w:cs="Times New Roman"/>
          <w:sz w:val="28"/>
          <w:szCs w:val="28"/>
        </w:rPr>
        <w:t xml:space="preserve"> svētku starpposma pasākumos</w:t>
      </w:r>
      <w:r w:rsidR="1F31F7FA" w:rsidRPr="00E367DB">
        <w:rPr>
          <w:rFonts w:ascii="Times New Roman" w:hAnsi="Times New Roman" w:cs="Times New Roman"/>
          <w:sz w:val="28"/>
          <w:szCs w:val="28"/>
        </w:rPr>
        <w:t>.</w:t>
      </w:r>
      <w:r w:rsidR="0A0F91CE" w:rsidRPr="00E367DB">
        <w:rPr>
          <w:rFonts w:ascii="Times New Roman" w:hAnsi="Times New Roman" w:cs="Times New Roman"/>
          <w:sz w:val="28"/>
          <w:szCs w:val="28"/>
        </w:rPr>
        <w:t xml:space="preserve"> </w:t>
      </w:r>
      <w:r w:rsidR="2BD9AE15" w:rsidRPr="00E367DB">
        <w:rPr>
          <w:rFonts w:ascii="Times New Roman" w:hAnsi="Times New Roman" w:cs="Times New Roman"/>
          <w:sz w:val="28"/>
          <w:szCs w:val="28"/>
        </w:rPr>
        <w:t>2017.gad</w:t>
      </w:r>
      <w:r w:rsidR="05289B9A" w:rsidRPr="00E367DB">
        <w:rPr>
          <w:rFonts w:ascii="Times New Roman" w:hAnsi="Times New Roman" w:cs="Times New Roman"/>
          <w:sz w:val="28"/>
          <w:szCs w:val="28"/>
        </w:rPr>
        <w:t>ā veiktā</w:t>
      </w:r>
      <w:r w:rsidR="2BD9AE15" w:rsidRPr="00E367DB">
        <w:rPr>
          <w:rFonts w:ascii="Times New Roman" w:hAnsi="Times New Roman" w:cs="Times New Roman"/>
          <w:sz w:val="28"/>
          <w:szCs w:val="28"/>
        </w:rPr>
        <w:t xml:space="preserve"> Baltijas valstu iedzīvotāju aptauja par iesaistīšanos Dziesmu un deju svētku kustībā</w:t>
      </w:r>
      <w:r w:rsidR="00DD0FCD" w:rsidRPr="00E367DB">
        <w:rPr>
          <w:rStyle w:val="FootnoteReference"/>
          <w:rFonts w:ascii="Times New Roman" w:hAnsi="Times New Roman" w:cs="Times New Roman"/>
          <w:sz w:val="28"/>
          <w:szCs w:val="28"/>
        </w:rPr>
        <w:footnoteReference w:id="92"/>
      </w:r>
      <w:r w:rsidR="2BD9AE15" w:rsidRPr="00E367DB">
        <w:rPr>
          <w:rFonts w:ascii="Times New Roman" w:hAnsi="Times New Roman" w:cs="Times New Roman"/>
          <w:sz w:val="28"/>
          <w:szCs w:val="28"/>
        </w:rPr>
        <w:t xml:space="preserve"> atklāj, ka kādā savas dzīves posmā 54% Latvijas iedzīvotāju ir nodarbojušies ar dejošanu, 43% ar dziedāšanu, 34% ar amatniecību vai rokdarbiem, 24% piedalījušies amatierteātrī, 24% spēlējuši mūzikas instrumentu un 22% darbojušies vizuālās mākslas jomā. Tie iedzīvotāji, kuri pirmsskolas un skolas laikā, kā arī dažādos dzīves posmos </w:t>
      </w:r>
      <w:r w:rsidR="2BD9AE15" w:rsidRPr="00E367DB">
        <w:rPr>
          <w:rFonts w:ascii="Times New Roman" w:hAnsi="Times New Roman" w:cs="Times New Roman"/>
          <w:sz w:val="28"/>
          <w:szCs w:val="28"/>
        </w:rPr>
        <w:lastRenderedPageBreak/>
        <w:t xml:space="preserve">iesaistījušies šajās aktivitātēs, aktīvāk iesaistās arī Dziesmu un deju svētku </w:t>
      </w:r>
      <w:r w:rsidR="5499C54A" w:rsidRPr="00E367DB">
        <w:rPr>
          <w:rFonts w:ascii="Times New Roman" w:hAnsi="Times New Roman" w:cs="Times New Roman"/>
          <w:sz w:val="28"/>
          <w:szCs w:val="28"/>
        </w:rPr>
        <w:t>kustībā</w:t>
      </w:r>
      <w:r w:rsidR="2BD9AE15" w:rsidRPr="00E367DB">
        <w:rPr>
          <w:rFonts w:ascii="Times New Roman" w:hAnsi="Times New Roman" w:cs="Times New Roman"/>
          <w:sz w:val="28"/>
          <w:szCs w:val="28"/>
        </w:rPr>
        <w:t xml:space="preserve">, kas ir </w:t>
      </w:r>
      <w:r w:rsidR="0E6A1D36" w:rsidRPr="00E367DB">
        <w:rPr>
          <w:rFonts w:ascii="Times New Roman" w:hAnsi="Times New Roman" w:cs="Times New Roman"/>
          <w:sz w:val="28"/>
          <w:szCs w:val="28"/>
        </w:rPr>
        <w:t xml:space="preserve">nozīmīgākā un apjomīgākā </w:t>
      </w:r>
      <w:r w:rsidR="4CD2262F" w:rsidRPr="00E367DB">
        <w:rPr>
          <w:rFonts w:ascii="Times New Roman" w:hAnsi="Times New Roman" w:cs="Times New Roman"/>
          <w:sz w:val="28"/>
          <w:szCs w:val="28"/>
        </w:rPr>
        <w:t>līdzdal</w:t>
      </w:r>
      <w:r w:rsidR="2BD9AE15" w:rsidRPr="00E367DB">
        <w:rPr>
          <w:rFonts w:ascii="Times New Roman" w:hAnsi="Times New Roman" w:cs="Times New Roman"/>
          <w:sz w:val="28"/>
          <w:szCs w:val="28"/>
        </w:rPr>
        <w:t xml:space="preserve">ības </w:t>
      </w:r>
      <w:r w:rsidR="30317522" w:rsidRPr="00E367DB">
        <w:rPr>
          <w:rFonts w:ascii="Times New Roman" w:hAnsi="Times New Roman" w:cs="Times New Roman"/>
          <w:sz w:val="28"/>
          <w:szCs w:val="28"/>
        </w:rPr>
        <w:t xml:space="preserve">kultūras procesos </w:t>
      </w:r>
      <w:r w:rsidR="1F57ACD4" w:rsidRPr="00E367DB">
        <w:rPr>
          <w:rFonts w:ascii="Times New Roman" w:hAnsi="Times New Roman" w:cs="Times New Roman"/>
          <w:sz w:val="28"/>
          <w:szCs w:val="28"/>
        </w:rPr>
        <w:t xml:space="preserve">prakse </w:t>
      </w:r>
      <w:r w:rsidR="2BD9AE15" w:rsidRPr="00E367DB">
        <w:rPr>
          <w:rFonts w:ascii="Times New Roman" w:hAnsi="Times New Roman" w:cs="Times New Roman"/>
          <w:sz w:val="28"/>
          <w:szCs w:val="28"/>
        </w:rPr>
        <w:t>Latvijā. Kopumā Dziesmu un deju svētku tradīcijā šobrīd aktīvi (kā dalībnieki vai organizatori) ir iesaistīti 38% Latvijas iedzīvotāju. Kā dalībnieki Dziesmu un deju svētkos jebkad savā mūžā piedalījušies vai gatavojas piedalīties nākamajos svētkos 29% Latvijas iedzīvotāj</w:t>
      </w:r>
      <w:r w:rsidR="00FB31CC" w:rsidRPr="00E367DB">
        <w:rPr>
          <w:rFonts w:ascii="Times New Roman" w:hAnsi="Times New Roman" w:cs="Times New Roman"/>
          <w:sz w:val="28"/>
          <w:szCs w:val="28"/>
        </w:rPr>
        <w:t>u</w:t>
      </w:r>
      <w:r w:rsidR="2BD9AE15" w:rsidRPr="00E367DB">
        <w:rPr>
          <w:rFonts w:ascii="Times New Roman" w:hAnsi="Times New Roman" w:cs="Times New Roman"/>
          <w:sz w:val="28"/>
          <w:szCs w:val="28"/>
        </w:rPr>
        <w:t>, visbiežāk kā koru dalībnieki.</w:t>
      </w:r>
    </w:p>
    <w:p w14:paraId="013012BF" w14:textId="41BC5FC3" w:rsidR="00E96A08" w:rsidRPr="00E367DB" w:rsidRDefault="2BD9AE15" w:rsidP="00155268">
      <w:pPr>
        <w:ind w:left="0" w:firstLine="851"/>
        <w:rPr>
          <w:rFonts w:ascii="Times New Roman" w:hAnsi="Times New Roman" w:cs="Times New Roman"/>
          <w:sz w:val="28"/>
          <w:szCs w:val="28"/>
        </w:rPr>
      </w:pPr>
      <w:r w:rsidRPr="00E367DB">
        <w:rPr>
          <w:rFonts w:ascii="Times New Roman" w:hAnsi="Times New Roman" w:cs="Times New Roman"/>
          <w:sz w:val="28"/>
          <w:szCs w:val="28"/>
        </w:rPr>
        <w:t>No tiem Latvijas iedzīvotājiem, k</w:t>
      </w:r>
      <w:r w:rsidR="00FB31CC" w:rsidRPr="00E367DB">
        <w:rPr>
          <w:rFonts w:ascii="Times New Roman" w:hAnsi="Times New Roman" w:cs="Times New Roman"/>
          <w:sz w:val="28"/>
          <w:szCs w:val="28"/>
        </w:rPr>
        <w:t xml:space="preserve">uri </w:t>
      </w:r>
      <w:r w:rsidRPr="00E367DB">
        <w:rPr>
          <w:rFonts w:ascii="Times New Roman" w:hAnsi="Times New Roman" w:cs="Times New Roman"/>
          <w:sz w:val="28"/>
          <w:szCs w:val="28"/>
        </w:rPr>
        <w:t xml:space="preserve">nekad nav piedalījušies </w:t>
      </w:r>
      <w:r w:rsidR="00FB31CC" w:rsidRPr="00E367DB">
        <w:rPr>
          <w:rFonts w:ascii="Times New Roman" w:hAnsi="Times New Roman" w:cs="Times New Roman"/>
          <w:sz w:val="28"/>
          <w:szCs w:val="28"/>
        </w:rPr>
        <w:t xml:space="preserve">Dziesmu un deju </w:t>
      </w:r>
      <w:r w:rsidRPr="00E367DB">
        <w:rPr>
          <w:rFonts w:ascii="Times New Roman" w:hAnsi="Times New Roman" w:cs="Times New Roman"/>
          <w:sz w:val="28"/>
          <w:szCs w:val="28"/>
        </w:rPr>
        <w:t>svētkos, 37% Latvijas iedzīvotāj</w:t>
      </w:r>
      <w:r w:rsidR="05289B9A" w:rsidRPr="00E367DB">
        <w:rPr>
          <w:rFonts w:ascii="Times New Roman" w:hAnsi="Times New Roman" w:cs="Times New Roman"/>
          <w:sz w:val="28"/>
          <w:szCs w:val="28"/>
        </w:rPr>
        <w:t>u</w:t>
      </w:r>
      <w:r w:rsidRPr="00E367DB">
        <w:rPr>
          <w:rFonts w:ascii="Times New Roman" w:hAnsi="Times New Roman" w:cs="Times New Roman"/>
          <w:sz w:val="28"/>
          <w:szCs w:val="28"/>
        </w:rPr>
        <w:t xml:space="preserve"> atzīst, ka gribētu to darīt, taču viņiem tam nav brīvā laika (24%) vai trūkst laika piedalīties kolektīva ikdienas mēģinājumos (18%). </w:t>
      </w:r>
      <w:r w:rsidR="00FB31CC" w:rsidRPr="00E367DB">
        <w:rPr>
          <w:rFonts w:ascii="Times New Roman" w:hAnsi="Times New Roman" w:cs="Times New Roman"/>
          <w:sz w:val="28"/>
          <w:szCs w:val="28"/>
        </w:rPr>
        <w:t>K</w:t>
      </w:r>
      <w:r w:rsidRPr="00E367DB">
        <w:rPr>
          <w:rFonts w:ascii="Times New Roman" w:hAnsi="Times New Roman" w:cs="Times New Roman"/>
          <w:sz w:val="28"/>
          <w:szCs w:val="28"/>
        </w:rPr>
        <w:t>ā šķēršļus dalībai Dziesmu un deju svētkos Latvijas iedzīvotāji min zemus ienākumus (33%), atbilstošu prasmju un spēju trūkumu (28%) un dzīves vietas atrašanās vietu (18%). Kā ieguvumus no dalības Dziesmu un deju svētkos iedzīvotāji min nostiprinātu kopības sajūt</w:t>
      </w:r>
      <w:r w:rsidR="00FB31CC" w:rsidRPr="00E367DB">
        <w:rPr>
          <w:rFonts w:ascii="Times New Roman" w:hAnsi="Times New Roman" w:cs="Times New Roman"/>
          <w:sz w:val="28"/>
          <w:szCs w:val="28"/>
        </w:rPr>
        <w:t>u</w:t>
      </w:r>
      <w:r w:rsidRPr="00E367DB">
        <w:rPr>
          <w:rFonts w:ascii="Times New Roman" w:hAnsi="Times New Roman" w:cs="Times New Roman"/>
          <w:sz w:val="28"/>
          <w:szCs w:val="28"/>
        </w:rPr>
        <w:t xml:space="preserve"> ar visu Latvijas tautu (43%), spilgtas emocijas, ko nesniedz nekas cits (40%), nostiprinātu nacionālas piederības un piederības savai valstij sajūtu (26%), unikālu pieredzi (15%) un jauniegūtus draugus un paziņas (15%). Lai novērtētu iedzīvotāju uzskatus par Dziesmu un deju svētku lomu, aptaujā tika analizētas vairāku apgalvojumu vidējās vērtības 5</w:t>
      </w:r>
      <w:r w:rsidR="00A8772B" w:rsidRPr="00E367DB">
        <w:rPr>
          <w:rFonts w:ascii="Times New Roman" w:hAnsi="Times New Roman" w:cs="Times New Roman"/>
          <w:sz w:val="28"/>
          <w:szCs w:val="28"/>
        </w:rPr>
        <w:t> </w:t>
      </w:r>
      <w:r w:rsidRPr="00E367DB">
        <w:rPr>
          <w:rFonts w:ascii="Times New Roman" w:hAnsi="Times New Roman" w:cs="Times New Roman"/>
          <w:sz w:val="28"/>
          <w:szCs w:val="28"/>
        </w:rPr>
        <w:t xml:space="preserve">ballu skalā – apgalvojums </w:t>
      </w:r>
      <w:r w:rsidR="00FB31CC" w:rsidRPr="00E367DB">
        <w:rPr>
          <w:rFonts w:ascii="Times New Roman" w:hAnsi="Times New Roman" w:cs="Times New Roman"/>
          <w:sz w:val="28"/>
          <w:szCs w:val="28"/>
        </w:rPr>
        <w:t>„</w:t>
      </w:r>
      <w:r w:rsidRPr="00E367DB">
        <w:rPr>
          <w:rFonts w:ascii="Times New Roman" w:hAnsi="Times New Roman" w:cs="Times New Roman"/>
          <w:sz w:val="28"/>
          <w:szCs w:val="28"/>
        </w:rPr>
        <w:t>Dziesmu un deju svētkos man ir iespēja būt kopā ar savu tautu</w:t>
      </w:r>
      <w:r w:rsidR="6D84EEE9" w:rsidRPr="00E367DB">
        <w:rPr>
          <w:rFonts w:ascii="Times New Roman" w:hAnsi="Times New Roman" w:cs="Times New Roman"/>
          <w:sz w:val="28"/>
          <w:szCs w:val="28"/>
        </w:rPr>
        <w:t>”</w:t>
      </w:r>
      <w:r w:rsidRPr="00E367DB">
        <w:rPr>
          <w:rFonts w:ascii="Times New Roman" w:hAnsi="Times New Roman" w:cs="Times New Roman"/>
          <w:sz w:val="28"/>
          <w:szCs w:val="28"/>
        </w:rPr>
        <w:t xml:space="preserve"> tika novērtēts visaugstāk (vidēji 4</w:t>
      </w:r>
      <w:r w:rsidR="2CA54997" w:rsidRPr="00E367DB">
        <w:rPr>
          <w:rFonts w:ascii="Times New Roman" w:hAnsi="Times New Roman" w:cs="Times New Roman"/>
          <w:sz w:val="28"/>
          <w:szCs w:val="28"/>
        </w:rPr>
        <w:t>,</w:t>
      </w:r>
      <w:r w:rsidRPr="00E367DB">
        <w:rPr>
          <w:rFonts w:ascii="Times New Roman" w:hAnsi="Times New Roman" w:cs="Times New Roman"/>
          <w:sz w:val="28"/>
          <w:szCs w:val="28"/>
        </w:rPr>
        <w:t xml:space="preserve">2 balles), </w:t>
      </w:r>
      <w:r w:rsidR="2CA54997" w:rsidRPr="00E367DB">
        <w:rPr>
          <w:rFonts w:ascii="Times New Roman" w:hAnsi="Times New Roman" w:cs="Times New Roman"/>
          <w:sz w:val="28"/>
          <w:szCs w:val="28"/>
        </w:rPr>
        <w:t xml:space="preserve">tam </w:t>
      </w:r>
      <w:r w:rsidRPr="00E367DB">
        <w:rPr>
          <w:rFonts w:ascii="Times New Roman" w:hAnsi="Times New Roman" w:cs="Times New Roman"/>
          <w:sz w:val="28"/>
          <w:szCs w:val="28"/>
        </w:rPr>
        <w:t>sekoj</w:t>
      </w:r>
      <w:r w:rsidR="6D84EEE9" w:rsidRPr="00E367DB">
        <w:rPr>
          <w:rFonts w:ascii="Times New Roman" w:hAnsi="Times New Roman" w:cs="Times New Roman"/>
          <w:sz w:val="28"/>
          <w:szCs w:val="28"/>
        </w:rPr>
        <w:t>a</w:t>
      </w:r>
      <w:r w:rsidRPr="00E367DB">
        <w:rPr>
          <w:rFonts w:ascii="Times New Roman" w:hAnsi="Times New Roman" w:cs="Times New Roman"/>
          <w:sz w:val="28"/>
          <w:szCs w:val="28"/>
        </w:rPr>
        <w:t xml:space="preserve"> apgalvojum</w:t>
      </w:r>
      <w:r w:rsidR="2CA54997" w:rsidRPr="00E367DB">
        <w:rPr>
          <w:rFonts w:ascii="Times New Roman" w:hAnsi="Times New Roman" w:cs="Times New Roman"/>
          <w:sz w:val="28"/>
          <w:szCs w:val="28"/>
        </w:rPr>
        <w:t>s</w:t>
      </w:r>
      <w:r w:rsidRPr="00E367DB">
        <w:rPr>
          <w:rFonts w:ascii="Times New Roman" w:hAnsi="Times New Roman" w:cs="Times New Roman"/>
          <w:sz w:val="28"/>
          <w:szCs w:val="28"/>
        </w:rPr>
        <w:t xml:space="preserve"> </w:t>
      </w:r>
      <w:r w:rsidR="00FB31CC" w:rsidRPr="00E367DB">
        <w:rPr>
          <w:rFonts w:ascii="Times New Roman" w:hAnsi="Times New Roman" w:cs="Times New Roman"/>
          <w:sz w:val="28"/>
          <w:szCs w:val="28"/>
        </w:rPr>
        <w:t>„</w:t>
      </w:r>
      <w:r w:rsidRPr="00E367DB">
        <w:rPr>
          <w:rFonts w:ascii="Times New Roman" w:hAnsi="Times New Roman" w:cs="Times New Roman"/>
          <w:sz w:val="28"/>
          <w:szCs w:val="28"/>
        </w:rPr>
        <w:t>Dziesmu un deju svētkos es varu apliecināt savu nacionālo piederību</w:t>
      </w:r>
      <w:r w:rsidR="6D84EEE9" w:rsidRPr="00E367DB">
        <w:rPr>
          <w:rFonts w:ascii="Times New Roman" w:hAnsi="Times New Roman" w:cs="Times New Roman"/>
          <w:sz w:val="28"/>
          <w:szCs w:val="28"/>
        </w:rPr>
        <w:t>”</w:t>
      </w:r>
      <w:r w:rsidRPr="00E367DB">
        <w:rPr>
          <w:rFonts w:ascii="Times New Roman" w:hAnsi="Times New Roman" w:cs="Times New Roman"/>
          <w:sz w:val="28"/>
          <w:szCs w:val="28"/>
        </w:rPr>
        <w:t xml:space="preserve"> (vidēji 4</w:t>
      </w:r>
      <w:r w:rsidR="00A8772B" w:rsidRPr="00E367DB">
        <w:rPr>
          <w:rFonts w:ascii="Times New Roman" w:hAnsi="Times New Roman" w:cs="Times New Roman"/>
          <w:sz w:val="28"/>
          <w:szCs w:val="28"/>
        </w:rPr>
        <w:t> </w:t>
      </w:r>
      <w:r w:rsidRPr="00E367DB">
        <w:rPr>
          <w:rFonts w:ascii="Times New Roman" w:hAnsi="Times New Roman" w:cs="Times New Roman"/>
          <w:sz w:val="28"/>
          <w:szCs w:val="28"/>
        </w:rPr>
        <w:t>balles), kas ļauj secināt, ka Dziesmu un deju svētkiem ir būtiska loma nacionālās identitātes un piederības izjūtas valstij stiprināšanā.</w:t>
      </w:r>
    </w:p>
    <w:p w14:paraId="028E2DB1" w14:textId="0CB849D1" w:rsidR="00693B1D" w:rsidRPr="00E367DB" w:rsidRDefault="00693B1D" w:rsidP="00155268">
      <w:pPr>
        <w:ind w:left="0" w:firstLine="851"/>
        <w:rPr>
          <w:rFonts w:ascii="Times New Roman" w:hAnsi="Times New Roman" w:cs="Times New Roman"/>
          <w:sz w:val="28"/>
          <w:szCs w:val="28"/>
        </w:rPr>
      </w:pPr>
      <w:r w:rsidRPr="00E367DB">
        <w:rPr>
          <w:rFonts w:ascii="Times New Roman" w:hAnsi="Times New Roman" w:cs="Times New Roman"/>
          <w:sz w:val="28"/>
          <w:szCs w:val="28"/>
        </w:rPr>
        <w:t xml:space="preserve">Lai nodrošinātu iedzīvotāju pastāvīgu iesaisti amatiermākslā, ir jārisina jautājumi, kas saistīti ar amatiermākslas pieejamību un to darbības kvalitāti, tostarp pārskatot </w:t>
      </w:r>
      <w:r w:rsidRPr="00E367DB">
        <w:rPr>
          <w:rFonts w:ascii="Times New Roman" w:eastAsiaTheme="minorEastAsia" w:hAnsi="Times New Roman" w:cs="Times New Roman"/>
          <w:sz w:val="28"/>
          <w:szCs w:val="28"/>
        </w:rPr>
        <w:t xml:space="preserve">valsts līdzfinansējuma apjomu amatiermākslas kolektīvu vadītājiem. </w:t>
      </w:r>
    </w:p>
    <w:p w14:paraId="47403286" w14:textId="2B67EA85" w:rsidR="28C281BA" w:rsidRPr="00E367DB" w:rsidRDefault="28C281BA" w:rsidP="00AC20B7">
      <w:pPr>
        <w:ind w:left="0" w:firstLine="0"/>
        <w:rPr>
          <w:rFonts w:ascii="Times New Roman" w:eastAsia="Calibri" w:hAnsi="Times New Roman" w:cs="Times New Roman"/>
        </w:rPr>
      </w:pPr>
    </w:p>
    <w:p w14:paraId="36688AEE" w14:textId="55E93683" w:rsidR="69AE2B61" w:rsidRPr="00E367DB" w:rsidRDefault="69AE2B61" w:rsidP="28C281BA">
      <w:pPr>
        <w:ind w:left="0" w:firstLine="851"/>
        <w:rPr>
          <w:rFonts w:ascii="Times New Roman" w:eastAsia="Calibri" w:hAnsi="Times New Roman" w:cs="Times New Roman"/>
          <w:b/>
          <w:bCs/>
          <w:sz w:val="28"/>
          <w:szCs w:val="28"/>
        </w:rPr>
      </w:pPr>
      <w:r w:rsidRPr="00E367DB">
        <w:rPr>
          <w:rFonts w:ascii="Times New Roman" w:eastAsia="Calibri" w:hAnsi="Times New Roman" w:cs="Times New Roman"/>
          <w:b/>
          <w:bCs/>
          <w:sz w:val="28"/>
          <w:szCs w:val="28"/>
        </w:rPr>
        <w:t>Radošā pašizpausme</w:t>
      </w:r>
    </w:p>
    <w:p w14:paraId="463DFCE5" w14:textId="225416DC" w:rsidR="5B46D4C8" w:rsidRPr="00E367DB" w:rsidRDefault="00E571F3" w:rsidP="28C281BA">
      <w:pPr>
        <w:ind w:left="0" w:firstLine="851"/>
        <w:rPr>
          <w:rFonts w:ascii="Times New Roman" w:hAnsi="Times New Roman" w:cs="Times New Roman"/>
          <w:sz w:val="28"/>
          <w:szCs w:val="28"/>
        </w:rPr>
      </w:pPr>
      <w:r w:rsidRPr="00E367DB">
        <w:rPr>
          <w:rFonts w:ascii="Times New Roman" w:eastAsia="Calibri" w:hAnsi="Times New Roman" w:cs="Times New Roman"/>
          <w:sz w:val="28"/>
          <w:szCs w:val="28"/>
        </w:rPr>
        <w:t>A</w:t>
      </w:r>
      <w:r w:rsidR="5B46D4C8" w:rsidRPr="00E367DB">
        <w:rPr>
          <w:rFonts w:ascii="Times New Roman" w:eastAsia="Calibri" w:hAnsi="Times New Roman" w:cs="Times New Roman"/>
          <w:sz w:val="28"/>
          <w:szCs w:val="28"/>
        </w:rPr>
        <w:t>izvien izplatītākas</w:t>
      </w:r>
      <w:r w:rsidRPr="00E367DB">
        <w:rPr>
          <w:rFonts w:ascii="Times New Roman" w:eastAsia="Calibri" w:hAnsi="Times New Roman" w:cs="Times New Roman"/>
          <w:sz w:val="28"/>
          <w:szCs w:val="28"/>
        </w:rPr>
        <w:t>,</w:t>
      </w:r>
      <w:r w:rsidR="5B46D4C8" w:rsidRPr="00E367DB">
        <w:rPr>
          <w:rFonts w:ascii="Times New Roman" w:eastAsia="Calibri" w:hAnsi="Times New Roman" w:cs="Times New Roman"/>
          <w:sz w:val="28"/>
          <w:szCs w:val="28"/>
        </w:rPr>
        <w:t xml:space="preserve"> it īpaši jauniešu vidū</w:t>
      </w:r>
      <w:r w:rsidRPr="00E367DB">
        <w:rPr>
          <w:rFonts w:ascii="Times New Roman" w:eastAsia="Calibri" w:hAnsi="Times New Roman" w:cs="Times New Roman"/>
          <w:sz w:val="28"/>
          <w:szCs w:val="28"/>
        </w:rPr>
        <w:t>,</w:t>
      </w:r>
      <w:r w:rsidR="5B46D4C8" w:rsidRPr="00E367DB">
        <w:rPr>
          <w:rFonts w:ascii="Times New Roman" w:eastAsia="Calibri" w:hAnsi="Times New Roman" w:cs="Times New Roman"/>
          <w:sz w:val="28"/>
          <w:szCs w:val="28"/>
        </w:rPr>
        <w:t xml:space="preserve"> kļūst amatiermākslas formas, kas nav saistītas ar Dziesmu un deju svētku tradīciju </w:t>
      </w:r>
      <w:r w:rsidRPr="00E367DB">
        <w:rPr>
          <w:rFonts w:ascii="Times New Roman" w:eastAsia="Calibri" w:hAnsi="Times New Roman" w:cs="Times New Roman"/>
          <w:sz w:val="28"/>
          <w:szCs w:val="28"/>
        </w:rPr>
        <w:t>–</w:t>
      </w:r>
      <w:r w:rsidR="5B46D4C8" w:rsidRPr="00E367DB">
        <w:rPr>
          <w:rFonts w:ascii="Times New Roman" w:eastAsia="Calibri" w:hAnsi="Times New Roman" w:cs="Times New Roman"/>
          <w:sz w:val="28"/>
          <w:szCs w:val="28"/>
        </w:rPr>
        <w:t xml:space="preserve"> </w:t>
      </w:r>
      <w:r w:rsidRPr="00E367DB">
        <w:rPr>
          <w:rFonts w:ascii="Times New Roman" w:eastAsia="Calibri" w:hAnsi="Times New Roman" w:cs="Times New Roman"/>
          <w:sz w:val="28"/>
          <w:szCs w:val="28"/>
        </w:rPr>
        <w:t xml:space="preserve">piedalīšanās </w:t>
      </w:r>
      <w:r w:rsidR="5B46D4C8" w:rsidRPr="00E367DB">
        <w:rPr>
          <w:rFonts w:ascii="Times New Roman" w:eastAsia="Calibri" w:hAnsi="Times New Roman" w:cs="Times New Roman"/>
          <w:sz w:val="28"/>
          <w:szCs w:val="28"/>
        </w:rPr>
        <w:t xml:space="preserve">mūsdienu dejas formu </w:t>
      </w:r>
      <w:r w:rsidR="621C33D6" w:rsidRPr="00E367DB">
        <w:rPr>
          <w:rFonts w:ascii="Times New Roman" w:eastAsia="Calibri" w:hAnsi="Times New Roman" w:cs="Times New Roman"/>
          <w:sz w:val="28"/>
          <w:szCs w:val="28"/>
        </w:rPr>
        <w:t>kole</w:t>
      </w:r>
      <w:r w:rsidRPr="00E367DB">
        <w:rPr>
          <w:rFonts w:ascii="Times New Roman" w:eastAsia="Calibri" w:hAnsi="Times New Roman" w:cs="Times New Roman"/>
          <w:sz w:val="28"/>
          <w:szCs w:val="28"/>
        </w:rPr>
        <w:t>kt</w:t>
      </w:r>
      <w:r w:rsidR="621C33D6" w:rsidRPr="00E367DB">
        <w:rPr>
          <w:rFonts w:ascii="Times New Roman" w:eastAsia="Calibri" w:hAnsi="Times New Roman" w:cs="Times New Roman"/>
          <w:sz w:val="28"/>
          <w:szCs w:val="28"/>
        </w:rPr>
        <w:t>īv</w:t>
      </w:r>
      <w:r w:rsidRPr="00E367DB">
        <w:rPr>
          <w:rFonts w:ascii="Times New Roman" w:eastAsia="Calibri" w:hAnsi="Times New Roman" w:cs="Times New Roman"/>
          <w:sz w:val="28"/>
          <w:szCs w:val="28"/>
        </w:rPr>
        <w:t>os</w:t>
      </w:r>
      <w:r w:rsidR="621C33D6" w:rsidRPr="00E367DB">
        <w:rPr>
          <w:rFonts w:ascii="Times New Roman" w:eastAsia="Calibri" w:hAnsi="Times New Roman" w:cs="Times New Roman"/>
          <w:sz w:val="28"/>
          <w:szCs w:val="28"/>
        </w:rPr>
        <w:t>, popmūzikas kolektīv</w:t>
      </w:r>
      <w:r w:rsidRPr="00E367DB">
        <w:rPr>
          <w:rFonts w:ascii="Times New Roman" w:eastAsia="Calibri" w:hAnsi="Times New Roman" w:cs="Times New Roman"/>
          <w:sz w:val="28"/>
          <w:szCs w:val="28"/>
        </w:rPr>
        <w:t>os, individuālas radošās pašizpausmes formas kā fotografēšana</w:t>
      </w:r>
      <w:r w:rsidR="621C33D6" w:rsidRPr="00E367DB">
        <w:rPr>
          <w:rFonts w:ascii="Times New Roman" w:eastAsia="Calibri" w:hAnsi="Times New Roman" w:cs="Times New Roman"/>
          <w:sz w:val="28"/>
          <w:szCs w:val="28"/>
        </w:rPr>
        <w:t xml:space="preserve"> u.c. </w:t>
      </w:r>
      <w:r w:rsidRPr="00E367DB">
        <w:rPr>
          <w:rFonts w:ascii="Times New Roman" w:eastAsia="Calibri" w:hAnsi="Times New Roman" w:cs="Times New Roman"/>
          <w:sz w:val="28"/>
          <w:szCs w:val="28"/>
        </w:rPr>
        <w:t>K</w:t>
      </w:r>
      <w:r w:rsidR="09378800" w:rsidRPr="00E367DB">
        <w:rPr>
          <w:rFonts w:ascii="Times New Roman" w:eastAsia="Calibri" w:hAnsi="Times New Roman" w:cs="Times New Roman"/>
          <w:sz w:val="28"/>
          <w:szCs w:val="28"/>
        </w:rPr>
        <w:t xml:space="preserve">ultūrpolitikā šīm sabiedrības līdzdalības </w:t>
      </w:r>
      <w:r w:rsidRPr="00E367DB">
        <w:rPr>
          <w:rFonts w:ascii="Times New Roman" w:eastAsia="Calibri" w:hAnsi="Times New Roman" w:cs="Times New Roman"/>
          <w:sz w:val="28"/>
          <w:szCs w:val="28"/>
        </w:rPr>
        <w:t xml:space="preserve">kultūrā </w:t>
      </w:r>
      <w:r w:rsidR="09378800" w:rsidRPr="00E367DB">
        <w:rPr>
          <w:rFonts w:ascii="Times New Roman" w:eastAsia="Calibri" w:hAnsi="Times New Roman" w:cs="Times New Roman"/>
          <w:sz w:val="28"/>
          <w:szCs w:val="28"/>
        </w:rPr>
        <w:t>formām līdz šim pievērsts salīdzinoši mazāk uzmanības, neraugoties uz to, ka tajās iesaistīta lielāka sabiedrības daļa kā Dzi</w:t>
      </w:r>
      <w:r w:rsidR="32F3A84E" w:rsidRPr="00E367DB">
        <w:rPr>
          <w:rFonts w:ascii="Times New Roman" w:eastAsia="Calibri" w:hAnsi="Times New Roman" w:cs="Times New Roman"/>
          <w:sz w:val="28"/>
          <w:szCs w:val="28"/>
        </w:rPr>
        <w:t xml:space="preserve">esmu un deju svētku kustībā. </w:t>
      </w:r>
      <w:r w:rsidRPr="00E367DB">
        <w:rPr>
          <w:rFonts w:ascii="Times New Roman" w:eastAsia="Calibri" w:hAnsi="Times New Roman" w:cs="Times New Roman"/>
          <w:sz w:val="28"/>
          <w:szCs w:val="28"/>
        </w:rPr>
        <w:t>A</w:t>
      </w:r>
      <w:r w:rsidR="09378800" w:rsidRPr="00E367DB">
        <w:rPr>
          <w:rFonts w:ascii="Times New Roman" w:eastAsia="Calibri" w:hAnsi="Times New Roman" w:cs="Times New Roman"/>
          <w:sz w:val="28"/>
          <w:szCs w:val="28"/>
        </w:rPr>
        <w:t xml:space="preserve">tsevišķām </w:t>
      </w:r>
      <w:r w:rsidR="2D11440C" w:rsidRPr="00E367DB">
        <w:rPr>
          <w:rFonts w:ascii="Times New Roman" w:eastAsia="Calibri" w:hAnsi="Times New Roman" w:cs="Times New Roman"/>
          <w:sz w:val="28"/>
          <w:szCs w:val="28"/>
        </w:rPr>
        <w:t xml:space="preserve">radošās pašizpausmes </w:t>
      </w:r>
      <w:r w:rsidR="09378800" w:rsidRPr="00E367DB">
        <w:rPr>
          <w:rFonts w:ascii="Times New Roman" w:eastAsia="Calibri" w:hAnsi="Times New Roman" w:cs="Times New Roman"/>
          <w:sz w:val="28"/>
          <w:szCs w:val="28"/>
        </w:rPr>
        <w:t xml:space="preserve">jomām, piemēram, teātra un foto mākslai, ir senas tradīcijas un labas </w:t>
      </w:r>
      <w:r w:rsidR="09378800" w:rsidRPr="00E367DB">
        <w:rPr>
          <w:rFonts w:ascii="Times New Roman" w:hAnsi="Times New Roman" w:cs="Times New Roman"/>
          <w:sz w:val="28"/>
          <w:szCs w:val="28"/>
        </w:rPr>
        <w:t xml:space="preserve">pašorganizēšanās prasmes, kā arī aktīva nevalstisko organizāciju iesaiste un spēcīgs pašvaldību atbalsts, </w:t>
      </w:r>
      <w:r w:rsidRPr="00E367DB">
        <w:rPr>
          <w:rFonts w:ascii="Times New Roman" w:hAnsi="Times New Roman" w:cs="Times New Roman"/>
          <w:sz w:val="28"/>
          <w:szCs w:val="28"/>
        </w:rPr>
        <w:t xml:space="preserve">taču to </w:t>
      </w:r>
      <w:r w:rsidR="09378800" w:rsidRPr="00E367DB">
        <w:rPr>
          <w:rFonts w:ascii="Times New Roman" w:hAnsi="Times New Roman" w:cs="Times New Roman"/>
          <w:sz w:val="28"/>
          <w:szCs w:val="28"/>
        </w:rPr>
        <w:t xml:space="preserve">nevar </w:t>
      </w:r>
      <w:r w:rsidRPr="00E367DB">
        <w:rPr>
          <w:rFonts w:ascii="Times New Roman" w:hAnsi="Times New Roman" w:cs="Times New Roman"/>
          <w:sz w:val="28"/>
          <w:szCs w:val="28"/>
        </w:rPr>
        <w:t xml:space="preserve">attiecināt uz </w:t>
      </w:r>
      <w:r w:rsidR="09378800" w:rsidRPr="00E367DB">
        <w:rPr>
          <w:rFonts w:ascii="Times New Roman" w:hAnsi="Times New Roman" w:cs="Times New Roman"/>
          <w:sz w:val="28"/>
          <w:szCs w:val="28"/>
        </w:rPr>
        <w:t xml:space="preserve">visām kultūras apakšnozarēm. </w:t>
      </w:r>
      <w:r w:rsidRPr="00E367DB">
        <w:rPr>
          <w:rFonts w:ascii="Times New Roman" w:hAnsi="Times New Roman" w:cs="Times New Roman"/>
          <w:sz w:val="28"/>
          <w:szCs w:val="28"/>
        </w:rPr>
        <w:t xml:space="preserve">Līdz ar to ir nepieciešams </w:t>
      </w:r>
      <w:r w:rsidR="09378800" w:rsidRPr="00E367DB">
        <w:rPr>
          <w:rFonts w:ascii="Times New Roman" w:hAnsi="Times New Roman" w:cs="Times New Roman"/>
          <w:sz w:val="28"/>
          <w:szCs w:val="28"/>
        </w:rPr>
        <w:t>paplašin</w:t>
      </w:r>
      <w:r w:rsidRPr="00E367DB">
        <w:rPr>
          <w:rFonts w:ascii="Times New Roman" w:hAnsi="Times New Roman" w:cs="Times New Roman"/>
          <w:sz w:val="28"/>
          <w:szCs w:val="28"/>
        </w:rPr>
        <w:t>āt</w:t>
      </w:r>
      <w:r w:rsidR="09378800" w:rsidRPr="00E367DB">
        <w:rPr>
          <w:rFonts w:ascii="Times New Roman" w:hAnsi="Times New Roman" w:cs="Times New Roman"/>
          <w:sz w:val="28"/>
          <w:szCs w:val="28"/>
        </w:rPr>
        <w:t xml:space="preserve"> </w:t>
      </w:r>
      <w:r w:rsidRPr="00E367DB">
        <w:rPr>
          <w:rFonts w:ascii="Times New Roman" w:hAnsi="Times New Roman" w:cs="Times New Roman"/>
          <w:sz w:val="28"/>
          <w:szCs w:val="28"/>
        </w:rPr>
        <w:t xml:space="preserve">sabiedrības </w:t>
      </w:r>
      <w:r w:rsidR="09378800" w:rsidRPr="00E367DB">
        <w:rPr>
          <w:rFonts w:ascii="Times New Roman" w:hAnsi="Times New Roman" w:cs="Times New Roman"/>
          <w:sz w:val="28"/>
          <w:szCs w:val="28"/>
        </w:rPr>
        <w:t xml:space="preserve">līdzdalības iespējas </w:t>
      </w:r>
      <w:r w:rsidRPr="00E367DB">
        <w:rPr>
          <w:rFonts w:ascii="Times New Roman" w:hAnsi="Times New Roman" w:cs="Times New Roman"/>
          <w:sz w:val="28"/>
          <w:szCs w:val="28"/>
        </w:rPr>
        <w:t xml:space="preserve">šajās radošo pašizpausmju formās, it īpaši </w:t>
      </w:r>
      <w:r w:rsidR="09378800" w:rsidRPr="00E367DB">
        <w:rPr>
          <w:rFonts w:ascii="Times New Roman" w:hAnsi="Times New Roman" w:cs="Times New Roman"/>
          <w:sz w:val="28"/>
          <w:szCs w:val="28"/>
        </w:rPr>
        <w:t xml:space="preserve">pusaudžiem un jauniešiem, kuri vēlas attīstīt savas prasmes mūsdienu kultūras izpausmēs – piemēram, populārajā mūzikā, laikmetīgajā dejā, teātrī, cirkā un vizuālajā mākslā </w:t>
      </w:r>
      <w:r w:rsidRPr="00E367DB">
        <w:rPr>
          <w:rFonts w:ascii="Times New Roman" w:hAnsi="Times New Roman" w:cs="Times New Roman"/>
          <w:sz w:val="28"/>
          <w:szCs w:val="28"/>
        </w:rPr>
        <w:t>–</w:t>
      </w:r>
      <w:r w:rsidR="00822952" w:rsidRPr="00E367DB">
        <w:rPr>
          <w:rFonts w:ascii="Times New Roman" w:hAnsi="Times New Roman" w:cs="Times New Roman"/>
          <w:sz w:val="28"/>
          <w:szCs w:val="28"/>
        </w:rPr>
        <w:t>,</w:t>
      </w:r>
      <w:r w:rsidR="09378800" w:rsidRPr="00E367DB">
        <w:rPr>
          <w:rFonts w:ascii="Times New Roman" w:hAnsi="Times New Roman" w:cs="Times New Roman"/>
          <w:sz w:val="28"/>
          <w:szCs w:val="28"/>
        </w:rPr>
        <w:t xml:space="preserve"> it īpaši ņemot vērā, ka līdzdalībai kultūrā vienlaikus nereti ir arī nozīmīga sociālā ietekme.</w:t>
      </w:r>
    </w:p>
    <w:p w14:paraId="4B5195E9" w14:textId="69323A89" w:rsidR="00AA2770" w:rsidRPr="00E367DB" w:rsidRDefault="00AA2770" w:rsidP="6987A137">
      <w:pPr>
        <w:ind w:left="0" w:firstLine="0"/>
        <w:rPr>
          <w:rFonts w:ascii="Times New Roman" w:eastAsia="Calibri" w:hAnsi="Times New Roman" w:cs="Times New Roman"/>
        </w:rPr>
      </w:pPr>
    </w:p>
    <w:p w14:paraId="33DDF16F" w14:textId="2121201E" w:rsidR="00EF0D74" w:rsidRPr="00E367DB" w:rsidRDefault="6012A00E" w:rsidP="00155268">
      <w:pPr>
        <w:ind w:left="0" w:firstLine="851"/>
        <w:rPr>
          <w:rFonts w:ascii="Times New Roman" w:hAnsi="Times New Roman" w:cs="Times New Roman"/>
          <w:b/>
          <w:bCs/>
          <w:sz w:val="28"/>
          <w:szCs w:val="28"/>
        </w:rPr>
      </w:pPr>
      <w:r w:rsidRPr="00E367DB">
        <w:rPr>
          <w:rFonts w:ascii="Times New Roman" w:hAnsi="Times New Roman" w:cs="Times New Roman"/>
          <w:b/>
          <w:bCs/>
          <w:sz w:val="28"/>
          <w:szCs w:val="28"/>
        </w:rPr>
        <w:lastRenderedPageBreak/>
        <w:t xml:space="preserve">Sabiedrības iesaiste </w:t>
      </w:r>
      <w:r w:rsidR="46DB394B" w:rsidRPr="00E367DB">
        <w:rPr>
          <w:rFonts w:ascii="Times New Roman" w:hAnsi="Times New Roman" w:cs="Times New Roman"/>
          <w:b/>
          <w:bCs/>
          <w:sz w:val="28"/>
          <w:szCs w:val="28"/>
        </w:rPr>
        <w:t>n</w:t>
      </w:r>
      <w:r w:rsidR="3C7A6A97" w:rsidRPr="00E367DB">
        <w:rPr>
          <w:rFonts w:ascii="Times New Roman" w:hAnsi="Times New Roman" w:cs="Times New Roman"/>
          <w:b/>
          <w:bCs/>
          <w:sz w:val="28"/>
          <w:szCs w:val="28"/>
        </w:rPr>
        <w:t xml:space="preserve">emateriālā </w:t>
      </w:r>
      <w:r w:rsidR="7E808898" w:rsidRPr="00E367DB">
        <w:rPr>
          <w:rFonts w:ascii="Times New Roman" w:hAnsi="Times New Roman" w:cs="Times New Roman"/>
          <w:b/>
          <w:bCs/>
          <w:sz w:val="28"/>
          <w:szCs w:val="28"/>
        </w:rPr>
        <w:t xml:space="preserve">un materiālā </w:t>
      </w:r>
      <w:r w:rsidR="3C7A6A97" w:rsidRPr="00E367DB">
        <w:rPr>
          <w:rFonts w:ascii="Times New Roman" w:hAnsi="Times New Roman" w:cs="Times New Roman"/>
          <w:b/>
          <w:bCs/>
          <w:sz w:val="28"/>
          <w:szCs w:val="28"/>
        </w:rPr>
        <w:t>kultūras mantojuma saglabāšan</w:t>
      </w:r>
      <w:r w:rsidR="5FE34D9D" w:rsidRPr="00E367DB">
        <w:rPr>
          <w:rFonts w:ascii="Times New Roman" w:hAnsi="Times New Roman" w:cs="Times New Roman"/>
          <w:b/>
          <w:bCs/>
          <w:sz w:val="28"/>
          <w:szCs w:val="28"/>
        </w:rPr>
        <w:t>ā</w:t>
      </w:r>
    </w:p>
    <w:p w14:paraId="54C5DBA9" w14:textId="15B38510" w:rsidR="00E96A08" w:rsidRPr="00E367DB" w:rsidRDefault="55DB14EB" w:rsidP="176B7468">
      <w:pPr>
        <w:ind w:left="0" w:firstLine="851"/>
        <w:rPr>
          <w:rFonts w:ascii="Times New Roman" w:hAnsi="Times New Roman" w:cs="Times New Roman"/>
          <w:sz w:val="28"/>
          <w:szCs w:val="28"/>
        </w:rPr>
      </w:pPr>
      <w:r w:rsidRPr="00E367DB">
        <w:rPr>
          <w:rFonts w:ascii="Times New Roman" w:hAnsi="Times New Roman" w:cs="Times New Roman"/>
          <w:sz w:val="28"/>
          <w:szCs w:val="28"/>
        </w:rPr>
        <w:t xml:space="preserve">Nepārvērtējama </w:t>
      </w:r>
      <w:r w:rsidR="00E571F3" w:rsidRPr="00E367DB">
        <w:rPr>
          <w:rFonts w:ascii="Times New Roman" w:hAnsi="Times New Roman" w:cs="Times New Roman"/>
          <w:sz w:val="28"/>
          <w:szCs w:val="28"/>
        </w:rPr>
        <w:t xml:space="preserve">loma </w:t>
      </w:r>
      <w:r w:rsidRPr="00E367DB">
        <w:rPr>
          <w:rFonts w:ascii="Times New Roman" w:hAnsi="Times New Roman" w:cs="Times New Roman"/>
          <w:sz w:val="28"/>
          <w:szCs w:val="28"/>
        </w:rPr>
        <w:t xml:space="preserve">sabiedrības </w:t>
      </w:r>
      <w:r w:rsidR="5BA7D6FB" w:rsidRPr="00E367DB">
        <w:rPr>
          <w:rFonts w:ascii="Times New Roman" w:hAnsi="Times New Roman" w:cs="Times New Roman"/>
          <w:sz w:val="28"/>
          <w:szCs w:val="28"/>
        </w:rPr>
        <w:t>līdzdal</w:t>
      </w:r>
      <w:r w:rsidRPr="00E367DB">
        <w:rPr>
          <w:rFonts w:ascii="Times New Roman" w:hAnsi="Times New Roman" w:cs="Times New Roman"/>
          <w:sz w:val="28"/>
          <w:szCs w:val="28"/>
        </w:rPr>
        <w:t xml:space="preserve">ībai ir nemateriālā kultūras mantojuma jomā, </w:t>
      </w:r>
      <w:r w:rsidR="00E571F3" w:rsidRPr="00E367DB">
        <w:rPr>
          <w:rFonts w:ascii="Times New Roman" w:hAnsi="Times New Roman" w:cs="Times New Roman"/>
          <w:sz w:val="28"/>
          <w:szCs w:val="28"/>
        </w:rPr>
        <w:t xml:space="preserve">kas aptver tradicionālo amata prasmju, amatniecības un kopienu kultūras savdabības saglabāšanu un attīstīšanu, kā arī </w:t>
      </w:r>
      <w:r w:rsidRPr="00E367DB">
        <w:rPr>
          <w:rFonts w:ascii="Times New Roman" w:hAnsi="Times New Roman" w:cs="Times New Roman"/>
          <w:sz w:val="28"/>
          <w:szCs w:val="28"/>
        </w:rPr>
        <w:t>Dziesmu un deju svētku tradīcij</w:t>
      </w:r>
      <w:r w:rsidR="00E571F3" w:rsidRPr="00E367DB">
        <w:rPr>
          <w:rFonts w:ascii="Times New Roman" w:hAnsi="Times New Roman" w:cs="Times New Roman"/>
          <w:sz w:val="28"/>
          <w:szCs w:val="28"/>
        </w:rPr>
        <w:t>u</w:t>
      </w:r>
      <w:r w:rsidRPr="00E367DB">
        <w:rPr>
          <w:rFonts w:ascii="Times New Roman" w:hAnsi="Times New Roman" w:cs="Times New Roman"/>
          <w:sz w:val="28"/>
          <w:szCs w:val="28"/>
        </w:rPr>
        <w:t xml:space="preserve"> kā vien</w:t>
      </w:r>
      <w:r w:rsidR="00E571F3" w:rsidRPr="00E367DB">
        <w:rPr>
          <w:rFonts w:ascii="Times New Roman" w:hAnsi="Times New Roman" w:cs="Times New Roman"/>
          <w:sz w:val="28"/>
          <w:szCs w:val="28"/>
        </w:rPr>
        <w:t>u</w:t>
      </w:r>
      <w:r w:rsidRPr="00E367DB">
        <w:rPr>
          <w:rFonts w:ascii="Times New Roman" w:hAnsi="Times New Roman" w:cs="Times New Roman"/>
          <w:sz w:val="28"/>
          <w:szCs w:val="28"/>
        </w:rPr>
        <w:t xml:space="preserve"> no nemateriāl</w:t>
      </w:r>
      <w:r w:rsidR="4081A6C0" w:rsidRPr="00E367DB">
        <w:rPr>
          <w:rFonts w:ascii="Times New Roman" w:hAnsi="Times New Roman" w:cs="Times New Roman"/>
          <w:sz w:val="28"/>
          <w:szCs w:val="28"/>
        </w:rPr>
        <w:t>ā</w:t>
      </w:r>
      <w:r w:rsidRPr="00E367DB">
        <w:rPr>
          <w:rFonts w:ascii="Times New Roman" w:hAnsi="Times New Roman" w:cs="Times New Roman"/>
          <w:sz w:val="28"/>
          <w:szCs w:val="28"/>
        </w:rPr>
        <w:t>s kultūras vērtībām, kas iekļauta UNESCO Reprezentatīvajā cilvēces nemateriālā kultūras mantojuma sarakstā</w:t>
      </w:r>
      <w:r w:rsidR="00152A31" w:rsidRPr="00E367DB">
        <w:rPr>
          <w:rStyle w:val="FootnoteReference"/>
          <w:rFonts w:ascii="Times New Roman" w:hAnsi="Times New Roman" w:cs="Times New Roman"/>
          <w:sz w:val="28"/>
          <w:szCs w:val="28"/>
        </w:rPr>
        <w:footnoteReference w:id="93"/>
      </w:r>
      <w:r w:rsidR="682D3A4A" w:rsidRPr="00E367DB">
        <w:rPr>
          <w:rFonts w:ascii="Times New Roman" w:hAnsi="Times New Roman" w:cs="Times New Roman"/>
          <w:sz w:val="28"/>
          <w:szCs w:val="28"/>
        </w:rPr>
        <w:t xml:space="preserve">. </w:t>
      </w:r>
      <w:r w:rsidR="1890C4C6" w:rsidRPr="00E367DB">
        <w:rPr>
          <w:rFonts w:ascii="Times New Roman" w:hAnsi="Times New Roman" w:cs="Times New Roman"/>
          <w:sz w:val="28"/>
          <w:szCs w:val="28"/>
        </w:rPr>
        <w:t>S</w:t>
      </w:r>
      <w:r w:rsidR="682D3A4A" w:rsidRPr="00E367DB">
        <w:rPr>
          <w:rFonts w:ascii="Times New Roman" w:hAnsi="Times New Roman" w:cs="Times New Roman"/>
          <w:sz w:val="28"/>
          <w:szCs w:val="28"/>
        </w:rPr>
        <w:t xml:space="preserve">abiedrības iesaiste nemateriālā kultūras mantojuma </w:t>
      </w:r>
      <w:r w:rsidR="1F4A4CFD" w:rsidRPr="00E367DB">
        <w:rPr>
          <w:rFonts w:ascii="Times New Roman" w:hAnsi="Times New Roman" w:cs="Times New Roman"/>
          <w:sz w:val="28"/>
          <w:szCs w:val="28"/>
        </w:rPr>
        <w:t>saglabāšanā un ilgtspējā</w:t>
      </w:r>
      <w:r w:rsidR="682D3A4A" w:rsidRPr="00E367DB">
        <w:rPr>
          <w:rFonts w:ascii="Times New Roman" w:hAnsi="Times New Roman" w:cs="Times New Roman"/>
          <w:sz w:val="28"/>
          <w:szCs w:val="28"/>
        </w:rPr>
        <w:t xml:space="preserve">, tostarp tautas tradīciju un latviskās dzīvesziņas kopšanā, </w:t>
      </w:r>
      <w:r w:rsidR="26EB0903" w:rsidRPr="00E367DB">
        <w:rPr>
          <w:rFonts w:ascii="Times New Roman" w:hAnsi="Times New Roman" w:cs="Times New Roman"/>
          <w:sz w:val="28"/>
          <w:szCs w:val="28"/>
        </w:rPr>
        <w:t>bagātin</w:t>
      </w:r>
      <w:r w:rsidR="682D3A4A" w:rsidRPr="00E367DB">
        <w:rPr>
          <w:rFonts w:ascii="Times New Roman" w:hAnsi="Times New Roman" w:cs="Times New Roman"/>
          <w:sz w:val="28"/>
          <w:szCs w:val="28"/>
        </w:rPr>
        <w:t>a</w:t>
      </w:r>
      <w:r w:rsidR="26EB0903" w:rsidRPr="00E367DB">
        <w:rPr>
          <w:rFonts w:ascii="Times New Roman" w:hAnsi="Times New Roman" w:cs="Times New Roman"/>
          <w:sz w:val="28"/>
          <w:szCs w:val="28"/>
        </w:rPr>
        <w:t xml:space="preserve"> </w:t>
      </w:r>
      <w:r w:rsidR="4770F7B5" w:rsidRPr="00E367DB">
        <w:rPr>
          <w:rFonts w:ascii="Times New Roman" w:hAnsi="Times New Roman" w:cs="Times New Roman"/>
          <w:sz w:val="28"/>
          <w:szCs w:val="28"/>
        </w:rPr>
        <w:t>Latvijas kultūrtelpas reģionālo daudzveidību un attīst</w:t>
      </w:r>
      <w:r w:rsidR="682D3A4A" w:rsidRPr="00E367DB">
        <w:rPr>
          <w:rFonts w:ascii="Times New Roman" w:hAnsi="Times New Roman" w:cs="Times New Roman"/>
          <w:sz w:val="28"/>
          <w:szCs w:val="28"/>
        </w:rPr>
        <w:t xml:space="preserve">a nacionālās, </w:t>
      </w:r>
      <w:r w:rsidR="4770F7B5" w:rsidRPr="00E367DB">
        <w:rPr>
          <w:rFonts w:ascii="Times New Roman" w:hAnsi="Times New Roman" w:cs="Times New Roman"/>
          <w:sz w:val="28"/>
          <w:szCs w:val="28"/>
        </w:rPr>
        <w:t>reģionālās un lokālās piederības sajūtu</w:t>
      </w:r>
      <w:r w:rsidRPr="00E367DB">
        <w:rPr>
          <w:rFonts w:ascii="Times New Roman" w:hAnsi="Times New Roman" w:cs="Times New Roman"/>
          <w:sz w:val="28"/>
          <w:szCs w:val="28"/>
        </w:rPr>
        <w:t>.</w:t>
      </w:r>
      <w:r w:rsidR="1DAE33F2" w:rsidRPr="00E367DB">
        <w:rPr>
          <w:rFonts w:ascii="Times New Roman" w:hAnsi="Times New Roman" w:cs="Times New Roman"/>
          <w:sz w:val="28"/>
          <w:szCs w:val="28"/>
        </w:rPr>
        <w:t xml:space="preserve"> Tajā nereti sakņojas arī jaunas radošās uzņēmējdarbības iniciatīvas</w:t>
      </w:r>
      <w:r w:rsidR="02E1595E" w:rsidRPr="00E367DB">
        <w:rPr>
          <w:rFonts w:ascii="Times New Roman" w:hAnsi="Times New Roman" w:cs="Times New Roman"/>
          <w:sz w:val="28"/>
          <w:szCs w:val="28"/>
        </w:rPr>
        <w:t xml:space="preserve"> </w:t>
      </w:r>
      <w:r w:rsidR="00E571F3" w:rsidRPr="00E367DB">
        <w:rPr>
          <w:rFonts w:ascii="Times New Roman" w:hAnsi="Times New Roman" w:cs="Times New Roman"/>
          <w:sz w:val="28"/>
          <w:szCs w:val="28"/>
        </w:rPr>
        <w:t>–</w:t>
      </w:r>
      <w:r w:rsidR="02E1595E" w:rsidRPr="00E367DB">
        <w:rPr>
          <w:rFonts w:ascii="Times New Roman" w:hAnsi="Times New Roman" w:cs="Times New Roman"/>
          <w:sz w:val="28"/>
          <w:szCs w:val="28"/>
        </w:rPr>
        <w:t xml:space="preserve"> </w:t>
      </w:r>
      <w:r w:rsidR="30A9E475" w:rsidRPr="00E367DB">
        <w:rPr>
          <w:rFonts w:ascii="Times New Roman" w:hAnsi="Times New Roman" w:cs="Times New Roman"/>
          <w:sz w:val="28"/>
          <w:szCs w:val="28"/>
        </w:rPr>
        <w:t>tūrisma piedāvājums, jauni produkti un pakalpojumi, kas balstīti vietējā nemateriālajā kultūras mantojumā.</w:t>
      </w:r>
    </w:p>
    <w:p w14:paraId="7EA1A5B1" w14:textId="44F1CABE" w:rsidR="00BA1C27" w:rsidRPr="00E367DB" w:rsidRDefault="00BA1C27" w:rsidP="00BA1C27">
      <w:pPr>
        <w:ind w:left="0" w:firstLine="851"/>
        <w:rPr>
          <w:rFonts w:ascii="Times New Roman" w:hAnsi="Times New Roman" w:cs="Times New Roman"/>
          <w:sz w:val="28"/>
          <w:szCs w:val="28"/>
        </w:rPr>
      </w:pPr>
      <w:r w:rsidRPr="00E367DB">
        <w:rPr>
          <w:rFonts w:ascii="Times New Roman" w:hAnsi="Times New Roman" w:cs="Times New Roman"/>
          <w:sz w:val="28"/>
          <w:szCs w:val="28"/>
        </w:rPr>
        <w:t>Būtiska loma šajā procesā ir pašvaldību kultūras centriem, to sadarbībai ar citām kultūras institūcijām un citām pašvaldības iestādēm. Līdz ar to jau tuvākajā laikā ir jāpabeidz likumprojekta „Kultūras centru likums”</w:t>
      </w:r>
      <w:r w:rsidR="00D80427" w:rsidRPr="00E367DB">
        <w:rPr>
          <w:rStyle w:val="FootnoteReference"/>
          <w:rFonts w:ascii="Times New Roman" w:hAnsi="Times New Roman" w:cs="Times New Roman"/>
          <w:sz w:val="28"/>
          <w:szCs w:val="28"/>
        </w:rPr>
        <w:footnoteReference w:id="94"/>
      </w:r>
      <w:r w:rsidRPr="00E367DB">
        <w:rPr>
          <w:rFonts w:ascii="Times New Roman" w:hAnsi="Times New Roman" w:cs="Times New Roman"/>
          <w:sz w:val="28"/>
          <w:szCs w:val="28"/>
        </w:rPr>
        <w:t xml:space="preserve"> izstrāde un plašākā kontekstā – kultūras centru lomu un funkciju pārskatīšana, tostarp administratīvi teritoriālās reformas kontekstā. </w:t>
      </w:r>
      <w:r w:rsidR="00EE0C90" w:rsidRPr="00E367DB">
        <w:rPr>
          <w:rFonts w:ascii="Times New Roman" w:hAnsi="Times New Roman" w:cs="Times New Roman"/>
          <w:sz w:val="28"/>
          <w:szCs w:val="28"/>
        </w:rPr>
        <w:t>Arī Latviešu vēsturisko zemju likuma</w:t>
      </w:r>
      <w:r w:rsidR="00EE0C90" w:rsidRPr="00E367DB">
        <w:rPr>
          <w:rStyle w:val="FootnoteReference"/>
          <w:rFonts w:ascii="Times New Roman" w:hAnsi="Times New Roman" w:cs="Times New Roman"/>
          <w:sz w:val="28"/>
          <w:szCs w:val="28"/>
        </w:rPr>
        <w:footnoteReference w:id="95"/>
      </w:r>
      <w:r w:rsidR="00EE0C90" w:rsidRPr="00E367DB">
        <w:rPr>
          <w:rFonts w:ascii="Times New Roman" w:hAnsi="Times New Roman" w:cs="Times New Roman"/>
          <w:sz w:val="28"/>
          <w:szCs w:val="28"/>
        </w:rPr>
        <w:t xml:space="preserve"> iedzīvināšana nav iedomājama bez aktīvas iedzīvotāju iesaistes kultūras un sabiedriskajos procesos.</w:t>
      </w:r>
    </w:p>
    <w:p w14:paraId="49B95FE4" w14:textId="1B125A08" w:rsidR="00B05323" w:rsidRPr="00E367DB" w:rsidRDefault="00EE0C90" w:rsidP="00B05323">
      <w:pPr>
        <w:ind w:left="0" w:firstLine="0"/>
        <w:rPr>
          <w:rFonts w:ascii="Times New Roman" w:hAnsi="Times New Roman" w:cs="Times New Roman"/>
          <w:sz w:val="28"/>
          <w:szCs w:val="28"/>
        </w:rPr>
      </w:pPr>
      <w:r w:rsidRPr="00E367DB">
        <w:rPr>
          <w:rFonts w:ascii="Times New Roman" w:hAnsi="Times New Roman" w:cs="Times New Roman"/>
          <w:sz w:val="28"/>
          <w:szCs w:val="28"/>
        </w:rPr>
        <w:t>K</w:t>
      </w:r>
      <w:r w:rsidR="30CB8E1A" w:rsidRPr="00E367DB">
        <w:rPr>
          <w:rFonts w:ascii="Times New Roman" w:hAnsi="Times New Roman" w:cs="Times New Roman"/>
          <w:sz w:val="28"/>
          <w:szCs w:val="28"/>
        </w:rPr>
        <w:t>ultūras pieminekļu saglabāšanas jomā būtiska loma to saglabāšanā un izmantošanā</w:t>
      </w:r>
      <w:r w:rsidR="165D2854" w:rsidRPr="00E367DB">
        <w:rPr>
          <w:rFonts w:ascii="Times New Roman" w:hAnsi="Times New Roman" w:cs="Times New Roman"/>
          <w:sz w:val="28"/>
          <w:szCs w:val="28"/>
        </w:rPr>
        <w:t xml:space="preserve"> ir mantojuma kopienu iesaistei, kas v</w:t>
      </w:r>
      <w:r w:rsidR="18D3BA46" w:rsidRPr="00E367DB">
        <w:rPr>
          <w:rFonts w:ascii="Times New Roman" w:hAnsi="Times New Roman" w:cs="Times New Roman"/>
          <w:sz w:val="28"/>
          <w:szCs w:val="28"/>
        </w:rPr>
        <w:t>eicina</w:t>
      </w:r>
      <w:r w:rsidR="00A8772B" w:rsidRPr="00E367DB">
        <w:rPr>
          <w:rFonts w:ascii="Times New Roman" w:hAnsi="Times New Roman" w:cs="Times New Roman"/>
          <w:sz w:val="28"/>
          <w:szCs w:val="28"/>
        </w:rPr>
        <w:t xml:space="preserve"> kultūras</w:t>
      </w:r>
      <w:r w:rsidR="18D3BA46" w:rsidRPr="00E367DB">
        <w:rPr>
          <w:rFonts w:ascii="Times New Roman" w:hAnsi="Times New Roman" w:cs="Times New Roman"/>
          <w:sz w:val="28"/>
          <w:szCs w:val="28"/>
        </w:rPr>
        <w:t xml:space="preserve"> pieminekļu izmantošanas ilgtspēju</w:t>
      </w:r>
      <w:r w:rsidR="30CB8E1A" w:rsidRPr="00E367DB">
        <w:rPr>
          <w:rFonts w:ascii="Times New Roman" w:hAnsi="Times New Roman" w:cs="Times New Roman"/>
          <w:sz w:val="28"/>
          <w:szCs w:val="28"/>
        </w:rPr>
        <w:t>. Aktivizējoties apkaimju kopienām</w:t>
      </w:r>
      <w:r w:rsidR="76C9F99E" w:rsidRPr="00E367DB">
        <w:rPr>
          <w:rFonts w:ascii="Times New Roman" w:hAnsi="Times New Roman" w:cs="Times New Roman"/>
          <w:sz w:val="28"/>
          <w:szCs w:val="28"/>
        </w:rPr>
        <w:t>,</w:t>
      </w:r>
      <w:r w:rsidR="418D3838" w:rsidRPr="00E367DB">
        <w:rPr>
          <w:rFonts w:ascii="Times New Roman" w:hAnsi="Times New Roman" w:cs="Times New Roman"/>
          <w:sz w:val="28"/>
          <w:szCs w:val="28"/>
        </w:rPr>
        <w:t xml:space="preserve"> </w:t>
      </w:r>
      <w:r w:rsidR="30CB8E1A" w:rsidRPr="00E367DB">
        <w:rPr>
          <w:rFonts w:ascii="Times New Roman" w:hAnsi="Times New Roman" w:cs="Times New Roman"/>
          <w:sz w:val="28"/>
          <w:szCs w:val="28"/>
        </w:rPr>
        <w:t>aizvien biežāk pilsētvides jautājumi tiek aktualizēti arī kultūras kontekstā</w:t>
      </w:r>
      <w:r w:rsidRPr="00E367DB">
        <w:rPr>
          <w:rFonts w:ascii="Times New Roman" w:hAnsi="Times New Roman" w:cs="Times New Roman"/>
          <w:sz w:val="28"/>
          <w:szCs w:val="28"/>
        </w:rPr>
        <w:t xml:space="preserve">, tostarp sabiedrības iesaiste ir </w:t>
      </w:r>
      <w:r w:rsidR="0038024C" w:rsidRPr="00E367DB">
        <w:rPr>
          <w:rFonts w:ascii="Times New Roman" w:hAnsi="Times New Roman" w:cs="Times New Roman"/>
          <w:sz w:val="28"/>
          <w:szCs w:val="28"/>
        </w:rPr>
        <w:t>kritiski svarīga</w:t>
      </w:r>
      <w:r w:rsidRPr="00E367DB">
        <w:rPr>
          <w:rFonts w:ascii="Times New Roman" w:hAnsi="Times New Roman" w:cs="Times New Roman"/>
          <w:sz w:val="28"/>
          <w:szCs w:val="28"/>
        </w:rPr>
        <w:t xml:space="preserve"> </w:t>
      </w:r>
      <w:r w:rsidR="0038024C" w:rsidRPr="00E367DB">
        <w:rPr>
          <w:rFonts w:ascii="Times New Roman" w:eastAsiaTheme="minorEastAsia" w:hAnsi="Times New Roman" w:cs="Times New Roman"/>
          <w:sz w:val="28"/>
          <w:szCs w:val="28"/>
        </w:rPr>
        <w:t xml:space="preserve">iniciatīvas </w:t>
      </w:r>
      <w:r w:rsidR="0038024C" w:rsidRPr="00E367DB">
        <w:rPr>
          <w:rFonts w:ascii="Times New Roman" w:hAnsi="Times New Roman" w:cs="Times New Roman"/>
          <w:sz w:val="28"/>
          <w:szCs w:val="28"/>
        </w:rPr>
        <w:t>„</w:t>
      </w:r>
      <w:r w:rsidR="0038024C" w:rsidRPr="00E367DB">
        <w:rPr>
          <w:rFonts w:ascii="Times New Roman" w:eastAsiaTheme="minorEastAsia" w:hAnsi="Times New Roman" w:cs="Times New Roman"/>
          <w:sz w:val="28"/>
          <w:szCs w:val="28"/>
        </w:rPr>
        <w:t xml:space="preserve">Jaunais Eiropas </w:t>
      </w:r>
      <w:proofErr w:type="spellStart"/>
      <w:r w:rsidR="0038024C" w:rsidRPr="00E367DB">
        <w:rPr>
          <w:rFonts w:ascii="Times New Roman" w:eastAsiaTheme="minorEastAsia" w:hAnsi="Times New Roman" w:cs="Times New Roman"/>
          <w:i/>
          <w:iCs/>
          <w:sz w:val="28"/>
          <w:szCs w:val="28"/>
        </w:rPr>
        <w:t>Bauhaus</w:t>
      </w:r>
      <w:proofErr w:type="spellEnd"/>
      <w:r w:rsidR="0038024C" w:rsidRPr="00E367DB">
        <w:rPr>
          <w:rFonts w:ascii="Times New Roman" w:eastAsiaTheme="minorEastAsia" w:hAnsi="Times New Roman" w:cs="Times New Roman"/>
          <w:sz w:val="28"/>
          <w:szCs w:val="28"/>
        </w:rPr>
        <w:t>” pasākumu īstenošanā, lai veidotu kvalitatīvu un ilgtspējīgu vidi nākotnē</w:t>
      </w:r>
      <w:r w:rsidR="30CB8E1A" w:rsidRPr="00E367DB">
        <w:rPr>
          <w:rFonts w:ascii="Times New Roman" w:hAnsi="Times New Roman" w:cs="Times New Roman"/>
          <w:sz w:val="28"/>
          <w:szCs w:val="28"/>
        </w:rPr>
        <w:t xml:space="preserve">. </w:t>
      </w:r>
      <w:r w:rsidR="4A964A13" w:rsidRPr="00E367DB">
        <w:rPr>
          <w:rFonts w:ascii="Times New Roman" w:hAnsi="Times New Roman" w:cs="Times New Roman"/>
          <w:sz w:val="28"/>
          <w:szCs w:val="28"/>
        </w:rPr>
        <w:t xml:space="preserve">Tāpat nozīmīga ir sabiedrības iesaiste </w:t>
      </w:r>
      <w:r w:rsidR="25F0C836" w:rsidRPr="00E367DB">
        <w:rPr>
          <w:rFonts w:ascii="Times New Roman" w:hAnsi="Times New Roman" w:cs="Times New Roman"/>
          <w:sz w:val="28"/>
          <w:szCs w:val="28"/>
        </w:rPr>
        <w:t xml:space="preserve">Nacionālā </w:t>
      </w:r>
      <w:r w:rsidR="4A964A13" w:rsidRPr="00E367DB">
        <w:rPr>
          <w:rFonts w:ascii="Times New Roman" w:eastAsia="Times New Roman" w:hAnsi="Times New Roman" w:cs="Times New Roman"/>
          <w:color w:val="000000" w:themeColor="text1"/>
          <w:sz w:val="28"/>
          <w:szCs w:val="28"/>
        </w:rPr>
        <w:t>muzej</w:t>
      </w:r>
      <w:r w:rsidR="7C030338" w:rsidRPr="00E367DB">
        <w:rPr>
          <w:rFonts w:ascii="Times New Roman" w:eastAsia="Times New Roman" w:hAnsi="Times New Roman" w:cs="Times New Roman"/>
          <w:color w:val="000000" w:themeColor="text1"/>
          <w:sz w:val="28"/>
          <w:szCs w:val="28"/>
        </w:rPr>
        <w:t>u</w:t>
      </w:r>
      <w:r w:rsidR="4A964A13" w:rsidRPr="00E367DB">
        <w:rPr>
          <w:rFonts w:ascii="Times New Roman" w:eastAsia="Times New Roman" w:hAnsi="Times New Roman" w:cs="Times New Roman"/>
          <w:color w:val="000000" w:themeColor="text1"/>
          <w:sz w:val="28"/>
          <w:szCs w:val="28"/>
        </w:rPr>
        <w:t xml:space="preserve"> </w:t>
      </w:r>
      <w:r w:rsidR="69C87F57" w:rsidRPr="00E367DB">
        <w:rPr>
          <w:rFonts w:ascii="Times New Roman" w:eastAsia="Times New Roman" w:hAnsi="Times New Roman" w:cs="Times New Roman"/>
          <w:color w:val="000000" w:themeColor="text1"/>
          <w:sz w:val="28"/>
          <w:szCs w:val="28"/>
        </w:rPr>
        <w:t>krājum</w:t>
      </w:r>
      <w:r w:rsidR="5F75DBE8" w:rsidRPr="00E367DB">
        <w:rPr>
          <w:rFonts w:ascii="Times New Roman" w:eastAsia="Times New Roman" w:hAnsi="Times New Roman" w:cs="Times New Roman"/>
          <w:color w:val="000000" w:themeColor="text1"/>
          <w:sz w:val="28"/>
          <w:szCs w:val="28"/>
        </w:rPr>
        <w:t>a</w:t>
      </w:r>
      <w:r w:rsidR="4A964A13" w:rsidRPr="00E367DB">
        <w:rPr>
          <w:rFonts w:ascii="Times New Roman" w:eastAsia="Times New Roman" w:hAnsi="Times New Roman" w:cs="Times New Roman"/>
          <w:color w:val="000000" w:themeColor="text1"/>
          <w:sz w:val="28"/>
          <w:szCs w:val="28"/>
        </w:rPr>
        <w:t xml:space="preserve"> </w:t>
      </w:r>
      <w:r w:rsidR="413E623B" w:rsidRPr="00E367DB">
        <w:rPr>
          <w:rFonts w:ascii="Times New Roman" w:eastAsia="Times New Roman" w:hAnsi="Times New Roman" w:cs="Times New Roman"/>
          <w:color w:val="000000" w:themeColor="text1"/>
          <w:sz w:val="28"/>
          <w:szCs w:val="28"/>
        </w:rPr>
        <w:t>komplektācijā, komunikācijā un izpētē</w:t>
      </w:r>
      <w:r w:rsidR="6C033F61" w:rsidRPr="00E367DB">
        <w:rPr>
          <w:rFonts w:ascii="Times New Roman" w:eastAsia="Times New Roman" w:hAnsi="Times New Roman" w:cs="Times New Roman"/>
          <w:color w:val="000000" w:themeColor="text1"/>
          <w:sz w:val="28"/>
          <w:szCs w:val="28"/>
        </w:rPr>
        <w:t>,</w:t>
      </w:r>
      <w:r w:rsidR="3856C9D6" w:rsidRPr="00E367DB">
        <w:rPr>
          <w:rFonts w:ascii="Times New Roman" w:eastAsia="Times New Roman" w:hAnsi="Times New Roman" w:cs="Times New Roman"/>
          <w:color w:val="000000" w:themeColor="text1"/>
          <w:sz w:val="28"/>
          <w:szCs w:val="28"/>
        </w:rPr>
        <w:t xml:space="preserve"> </w:t>
      </w:r>
      <w:r w:rsidR="00278253" w:rsidRPr="00E367DB">
        <w:rPr>
          <w:rFonts w:ascii="Times New Roman" w:eastAsia="Times New Roman" w:hAnsi="Times New Roman" w:cs="Times New Roman"/>
          <w:color w:val="000000" w:themeColor="text1"/>
          <w:sz w:val="28"/>
          <w:szCs w:val="28"/>
        </w:rPr>
        <w:t>mērķtiecīgi uzrunājot un iesaistot kopienas</w:t>
      </w:r>
      <w:r w:rsidR="354364C8" w:rsidRPr="00E367DB">
        <w:rPr>
          <w:rFonts w:ascii="Times New Roman" w:eastAsia="Times New Roman" w:hAnsi="Times New Roman" w:cs="Times New Roman"/>
          <w:color w:val="000000" w:themeColor="text1"/>
          <w:sz w:val="28"/>
          <w:szCs w:val="28"/>
        </w:rPr>
        <w:t>.</w:t>
      </w:r>
      <w:r w:rsidR="00278253" w:rsidRPr="00E367DB">
        <w:rPr>
          <w:rFonts w:ascii="Times New Roman" w:hAnsi="Times New Roman" w:cs="Times New Roman"/>
          <w:sz w:val="28"/>
          <w:szCs w:val="28"/>
        </w:rPr>
        <w:t xml:space="preserve"> </w:t>
      </w:r>
      <w:r w:rsidR="30CB8E1A" w:rsidRPr="00E367DB">
        <w:rPr>
          <w:rFonts w:ascii="Times New Roman" w:hAnsi="Times New Roman" w:cs="Times New Roman"/>
          <w:sz w:val="28"/>
          <w:szCs w:val="28"/>
        </w:rPr>
        <w:t>Līdz ar to ir nepieciešams attīstīt jaunas sadarbības formas ar materiālā un nemateriālā</w:t>
      </w:r>
      <w:r w:rsidR="5A3F2107" w:rsidRPr="00E367DB">
        <w:rPr>
          <w:rFonts w:ascii="Times New Roman" w:hAnsi="Times New Roman" w:cs="Times New Roman"/>
          <w:sz w:val="28"/>
          <w:szCs w:val="28"/>
        </w:rPr>
        <w:t xml:space="preserve"> </w:t>
      </w:r>
      <w:r w:rsidR="30CB8E1A" w:rsidRPr="00E367DB">
        <w:rPr>
          <w:rFonts w:ascii="Times New Roman" w:hAnsi="Times New Roman" w:cs="Times New Roman"/>
          <w:sz w:val="28"/>
          <w:szCs w:val="28"/>
        </w:rPr>
        <w:t>mantojuma kopienām un sniegt tām nepieciešamo atbalstu</w:t>
      </w:r>
      <w:r w:rsidR="35D9AAAB" w:rsidRPr="00E367DB">
        <w:rPr>
          <w:rFonts w:ascii="Times New Roman" w:hAnsi="Times New Roman" w:cs="Times New Roman"/>
          <w:sz w:val="28"/>
          <w:szCs w:val="28"/>
        </w:rPr>
        <w:t>,</w:t>
      </w:r>
      <w:r w:rsidR="0E05DF21" w:rsidRPr="00E367DB">
        <w:rPr>
          <w:rFonts w:ascii="Times New Roman" w:hAnsi="Times New Roman" w:cs="Times New Roman"/>
          <w:sz w:val="28"/>
          <w:szCs w:val="28"/>
        </w:rPr>
        <w:t xml:space="preserve"> </w:t>
      </w:r>
      <w:r w:rsidR="00BA1C27" w:rsidRPr="00E367DB">
        <w:rPr>
          <w:rFonts w:ascii="Times New Roman" w:hAnsi="Times New Roman" w:cs="Times New Roman"/>
          <w:sz w:val="28"/>
          <w:szCs w:val="28"/>
        </w:rPr>
        <w:t xml:space="preserve">tostarp </w:t>
      </w:r>
      <w:r w:rsidR="00D80427" w:rsidRPr="00E367DB">
        <w:rPr>
          <w:rFonts w:ascii="Times New Roman" w:hAnsi="Times New Roman" w:cs="Times New Roman"/>
          <w:sz w:val="28"/>
          <w:szCs w:val="28"/>
        </w:rPr>
        <w:t>attīstot</w:t>
      </w:r>
      <w:r w:rsidR="0E05DF21" w:rsidRPr="00E367DB">
        <w:rPr>
          <w:rFonts w:ascii="Times New Roman" w:hAnsi="Times New Roman" w:cs="Times New Roman"/>
          <w:sz w:val="28"/>
          <w:szCs w:val="28"/>
        </w:rPr>
        <w:t xml:space="preserve"> digitālas līdzdalības un </w:t>
      </w:r>
      <w:proofErr w:type="spellStart"/>
      <w:r w:rsidR="0E05DF21" w:rsidRPr="00E367DB">
        <w:rPr>
          <w:rFonts w:ascii="Times New Roman" w:hAnsi="Times New Roman" w:cs="Times New Roman"/>
          <w:sz w:val="28"/>
          <w:szCs w:val="28"/>
        </w:rPr>
        <w:t>koprades</w:t>
      </w:r>
      <w:proofErr w:type="spellEnd"/>
      <w:r w:rsidR="0E05DF21" w:rsidRPr="00E367DB">
        <w:rPr>
          <w:rFonts w:ascii="Times New Roman" w:hAnsi="Times New Roman" w:cs="Times New Roman"/>
          <w:sz w:val="28"/>
          <w:szCs w:val="28"/>
        </w:rPr>
        <w:t xml:space="preserve"> iespējas, piemēram, </w:t>
      </w:r>
      <w:r w:rsidR="71F2DF0F" w:rsidRPr="00E367DB">
        <w:rPr>
          <w:rFonts w:ascii="Times New Roman" w:hAnsi="Times New Roman" w:cs="Times New Roman"/>
          <w:sz w:val="28"/>
          <w:szCs w:val="28"/>
        </w:rPr>
        <w:t>novadpētniecības</w:t>
      </w:r>
      <w:r w:rsidR="0E05DF21" w:rsidRPr="00E367DB">
        <w:rPr>
          <w:rFonts w:ascii="Times New Roman" w:hAnsi="Times New Roman" w:cs="Times New Roman"/>
          <w:sz w:val="28"/>
          <w:szCs w:val="28"/>
        </w:rPr>
        <w:t xml:space="preserve"> jomā.</w:t>
      </w:r>
    </w:p>
    <w:p w14:paraId="38CFB1DA" w14:textId="12E6BF88" w:rsidR="00881B02" w:rsidRPr="00E367DB" w:rsidRDefault="00881B02" w:rsidP="00155268">
      <w:pPr>
        <w:ind w:left="0" w:firstLine="0"/>
        <w:rPr>
          <w:rFonts w:ascii="Times New Roman" w:hAnsi="Times New Roman" w:cs="Times New Roman"/>
          <w:sz w:val="28"/>
          <w:szCs w:val="28"/>
        </w:rPr>
      </w:pPr>
    </w:p>
    <w:tbl>
      <w:tblPr>
        <w:tblW w:w="5316" w:type="pct"/>
        <w:tblInd w:w="-575" w:type="dxa"/>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1296"/>
        <w:gridCol w:w="2264"/>
        <w:gridCol w:w="1450"/>
        <w:gridCol w:w="1357"/>
        <w:gridCol w:w="1812"/>
        <w:gridCol w:w="1448"/>
      </w:tblGrid>
      <w:tr w:rsidR="00794168" w:rsidRPr="00E367DB" w14:paraId="43374F16" w14:textId="77777777" w:rsidTr="6FB62F13">
        <w:tc>
          <w:tcPr>
            <w:tcW w:w="5000" w:type="pct"/>
            <w:gridSpan w:val="6"/>
            <w:tcBorders>
              <w:top w:val="outset" w:sz="6" w:space="0" w:color="414142"/>
              <w:left w:val="outset" w:sz="6" w:space="0" w:color="414142"/>
              <w:bottom w:val="outset" w:sz="6" w:space="0" w:color="414142"/>
              <w:right w:val="outset" w:sz="6" w:space="0" w:color="414142"/>
            </w:tcBorders>
            <w:shd w:val="clear" w:color="auto" w:fill="auto"/>
            <w:hideMark/>
          </w:tcPr>
          <w:p w14:paraId="7676B62A" w14:textId="3D3DA353" w:rsidR="00F02015" w:rsidRPr="00E367DB" w:rsidRDefault="00F02015" w:rsidP="00FA7324">
            <w:pPr>
              <w:ind w:left="0" w:firstLine="0"/>
              <w:jc w:val="left"/>
              <w:rPr>
                <w:rFonts w:ascii="Times New Roman" w:eastAsia="Times New Roman" w:hAnsi="Times New Roman" w:cs="Times New Roman"/>
                <w:b/>
                <w:bCs/>
                <w:sz w:val="28"/>
                <w:szCs w:val="28"/>
                <w:lang w:eastAsia="lv-LV"/>
              </w:rPr>
            </w:pPr>
            <w:r w:rsidRPr="00E367DB">
              <w:rPr>
                <w:rFonts w:ascii="Times New Roman" w:eastAsia="Times New Roman" w:hAnsi="Times New Roman" w:cs="Times New Roman"/>
                <w:b/>
                <w:bCs/>
                <w:sz w:val="28"/>
                <w:szCs w:val="28"/>
                <w:lang w:eastAsia="lv-LV"/>
              </w:rPr>
              <w:t xml:space="preserve">2. rīcības virziens. </w:t>
            </w:r>
            <w:r w:rsidRPr="00E367DB">
              <w:rPr>
                <w:rFonts w:ascii="Times New Roman" w:hAnsi="Times New Roman" w:cs="Times New Roman"/>
                <w:b/>
                <w:bCs/>
                <w:sz w:val="28"/>
                <w:szCs w:val="28"/>
              </w:rPr>
              <w:t>Sabiedrības līdzdalība kultūras procesos</w:t>
            </w:r>
          </w:p>
        </w:tc>
      </w:tr>
      <w:tr w:rsidR="0022795A" w:rsidRPr="00E367DB" w14:paraId="5D8E394E" w14:textId="77777777" w:rsidTr="6FB62F13">
        <w:tc>
          <w:tcPr>
            <w:tcW w:w="673"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BE1D323" w14:textId="77777777" w:rsidR="00F02015" w:rsidRPr="00E367DB" w:rsidRDefault="00F02015" w:rsidP="00FA7324">
            <w:pPr>
              <w:ind w:left="0" w:firstLine="0"/>
              <w:jc w:val="center"/>
              <w:rPr>
                <w:rFonts w:ascii="Times New Roman" w:eastAsia="Times New Roman" w:hAnsi="Times New Roman" w:cs="Times New Roman"/>
                <w:b/>
                <w:bCs/>
                <w:sz w:val="28"/>
                <w:szCs w:val="28"/>
                <w:lang w:eastAsia="lv-LV"/>
              </w:rPr>
            </w:pPr>
            <w:r w:rsidRPr="00E367DB">
              <w:rPr>
                <w:rFonts w:ascii="Times New Roman" w:eastAsia="Times New Roman" w:hAnsi="Times New Roman" w:cs="Times New Roman"/>
                <w:b/>
                <w:bCs/>
                <w:sz w:val="28"/>
                <w:szCs w:val="28"/>
                <w:lang w:eastAsia="lv-LV"/>
              </w:rPr>
              <w:t>Nr. p. k.</w:t>
            </w:r>
          </w:p>
        </w:tc>
        <w:tc>
          <w:tcPr>
            <w:tcW w:w="117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16DBEE1" w14:textId="77777777" w:rsidR="00F02015" w:rsidRPr="00E367DB" w:rsidRDefault="00F02015" w:rsidP="00FA7324">
            <w:pPr>
              <w:ind w:left="0" w:firstLine="0"/>
              <w:jc w:val="center"/>
              <w:rPr>
                <w:rFonts w:ascii="Times New Roman" w:eastAsia="Times New Roman" w:hAnsi="Times New Roman" w:cs="Times New Roman"/>
                <w:b/>
                <w:bCs/>
                <w:sz w:val="28"/>
                <w:szCs w:val="28"/>
                <w:lang w:eastAsia="lv-LV"/>
              </w:rPr>
            </w:pPr>
            <w:r w:rsidRPr="00E367DB">
              <w:rPr>
                <w:rFonts w:ascii="Times New Roman" w:eastAsia="Times New Roman" w:hAnsi="Times New Roman" w:cs="Times New Roman"/>
                <w:b/>
                <w:bCs/>
                <w:sz w:val="28"/>
                <w:szCs w:val="28"/>
                <w:lang w:eastAsia="lv-LV"/>
              </w:rPr>
              <w:t>Uzdevums</w:t>
            </w:r>
          </w:p>
        </w:tc>
        <w:tc>
          <w:tcPr>
            <w:tcW w:w="753"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A409D6C" w14:textId="77777777" w:rsidR="00F02015" w:rsidRPr="00E367DB" w:rsidRDefault="00F02015" w:rsidP="00FA7324">
            <w:pPr>
              <w:ind w:left="0" w:firstLine="0"/>
              <w:jc w:val="center"/>
              <w:rPr>
                <w:rFonts w:ascii="Times New Roman" w:eastAsia="Times New Roman" w:hAnsi="Times New Roman" w:cs="Times New Roman"/>
                <w:b/>
                <w:bCs/>
                <w:sz w:val="28"/>
                <w:szCs w:val="28"/>
                <w:lang w:eastAsia="lv-LV"/>
              </w:rPr>
            </w:pPr>
            <w:r w:rsidRPr="00E367DB">
              <w:rPr>
                <w:rFonts w:ascii="Times New Roman" w:eastAsia="Times New Roman" w:hAnsi="Times New Roman" w:cs="Times New Roman"/>
                <w:b/>
                <w:bCs/>
                <w:sz w:val="28"/>
                <w:szCs w:val="28"/>
                <w:lang w:eastAsia="lv-LV"/>
              </w:rPr>
              <w:t>Izpildes termiņš</w:t>
            </w:r>
            <w:r w:rsidRPr="00E367DB">
              <w:rPr>
                <w:rFonts w:ascii="Times New Roman" w:eastAsia="Times New Roman" w:hAnsi="Times New Roman" w:cs="Times New Roman"/>
                <w:b/>
                <w:bCs/>
                <w:sz w:val="28"/>
                <w:szCs w:val="28"/>
                <w:lang w:eastAsia="lv-LV"/>
              </w:rPr>
              <w:br/>
              <w:t>(gads)</w:t>
            </w:r>
          </w:p>
        </w:tc>
        <w:tc>
          <w:tcPr>
            <w:tcW w:w="70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BE4105A" w14:textId="77777777" w:rsidR="00F02015" w:rsidRPr="00E367DB" w:rsidRDefault="00F02015" w:rsidP="00FA7324">
            <w:pPr>
              <w:ind w:left="0" w:firstLine="0"/>
              <w:jc w:val="center"/>
              <w:rPr>
                <w:rFonts w:ascii="Times New Roman" w:eastAsia="Times New Roman" w:hAnsi="Times New Roman" w:cs="Times New Roman"/>
                <w:b/>
                <w:bCs/>
                <w:sz w:val="28"/>
                <w:szCs w:val="28"/>
                <w:lang w:eastAsia="lv-LV"/>
              </w:rPr>
            </w:pPr>
            <w:r w:rsidRPr="00E367DB">
              <w:rPr>
                <w:rFonts w:ascii="Times New Roman" w:eastAsia="Times New Roman" w:hAnsi="Times New Roman" w:cs="Times New Roman"/>
                <w:b/>
                <w:bCs/>
                <w:sz w:val="28"/>
                <w:szCs w:val="28"/>
                <w:lang w:eastAsia="lv-LV"/>
              </w:rPr>
              <w:t>Atbildīgā institūcija</w:t>
            </w:r>
          </w:p>
        </w:tc>
        <w:tc>
          <w:tcPr>
            <w:tcW w:w="94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754178C" w14:textId="77777777" w:rsidR="00F02015" w:rsidRPr="00E367DB" w:rsidRDefault="00F02015" w:rsidP="00FA7324">
            <w:pPr>
              <w:ind w:left="0" w:firstLine="0"/>
              <w:jc w:val="center"/>
              <w:rPr>
                <w:rFonts w:ascii="Times New Roman" w:eastAsia="Times New Roman" w:hAnsi="Times New Roman" w:cs="Times New Roman"/>
                <w:b/>
                <w:bCs/>
                <w:sz w:val="28"/>
                <w:szCs w:val="28"/>
                <w:lang w:eastAsia="lv-LV"/>
              </w:rPr>
            </w:pPr>
            <w:r w:rsidRPr="00E367DB">
              <w:rPr>
                <w:rFonts w:ascii="Times New Roman" w:eastAsia="Times New Roman" w:hAnsi="Times New Roman" w:cs="Times New Roman"/>
                <w:b/>
                <w:bCs/>
                <w:sz w:val="28"/>
                <w:szCs w:val="28"/>
                <w:lang w:eastAsia="lv-LV"/>
              </w:rPr>
              <w:t>Līdzatbildīgās institūcijas</w:t>
            </w:r>
          </w:p>
        </w:tc>
        <w:tc>
          <w:tcPr>
            <w:tcW w:w="752"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018414F" w14:textId="77777777" w:rsidR="00F02015" w:rsidRPr="00E367DB" w:rsidRDefault="00F02015" w:rsidP="00FA7324">
            <w:pPr>
              <w:ind w:left="0" w:firstLine="0"/>
              <w:jc w:val="center"/>
              <w:rPr>
                <w:rFonts w:ascii="Times New Roman" w:eastAsia="Times New Roman" w:hAnsi="Times New Roman" w:cs="Times New Roman"/>
                <w:b/>
                <w:bCs/>
                <w:sz w:val="28"/>
                <w:szCs w:val="28"/>
                <w:lang w:eastAsia="lv-LV"/>
              </w:rPr>
            </w:pPr>
            <w:r w:rsidRPr="00E367DB">
              <w:rPr>
                <w:rFonts w:ascii="Times New Roman" w:eastAsia="Times New Roman" w:hAnsi="Times New Roman" w:cs="Times New Roman"/>
                <w:b/>
                <w:bCs/>
                <w:sz w:val="28"/>
                <w:szCs w:val="28"/>
                <w:lang w:eastAsia="lv-LV"/>
              </w:rPr>
              <w:t xml:space="preserve">Sasaiste ar politikas rezultātu un </w:t>
            </w:r>
            <w:r w:rsidRPr="00E367DB">
              <w:rPr>
                <w:rFonts w:ascii="Times New Roman" w:eastAsia="Times New Roman" w:hAnsi="Times New Roman" w:cs="Times New Roman"/>
                <w:b/>
                <w:bCs/>
                <w:sz w:val="28"/>
                <w:szCs w:val="28"/>
                <w:lang w:eastAsia="lv-LV"/>
              </w:rPr>
              <w:lastRenderedPageBreak/>
              <w:t>rezultatīvo rādītāju</w:t>
            </w:r>
          </w:p>
        </w:tc>
      </w:tr>
      <w:tr w:rsidR="0022795A" w:rsidRPr="00E367DB" w14:paraId="4EF59ACD" w14:textId="77777777" w:rsidTr="6FB62F13">
        <w:tc>
          <w:tcPr>
            <w:tcW w:w="67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34395BB9" w14:textId="195A69A8" w:rsidR="00BC65CD" w:rsidRPr="00E367DB" w:rsidRDefault="00BC65CD"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lastRenderedPageBreak/>
              <w:t>2.1.</w:t>
            </w:r>
          </w:p>
        </w:tc>
        <w:tc>
          <w:tcPr>
            <w:tcW w:w="1176"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780A1C0" w14:textId="6CC76545" w:rsidR="00BC65CD" w:rsidRPr="00E367DB" w:rsidRDefault="102CFEED" w:rsidP="00FA7324">
            <w:pPr>
              <w:ind w:left="0" w:firstLine="0"/>
              <w:jc w:val="left"/>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 xml:space="preserve">Veicināt sabiedrības iesaisti </w:t>
            </w:r>
            <w:r w:rsidR="4438A12B" w:rsidRPr="00E367DB">
              <w:rPr>
                <w:rFonts w:ascii="Times New Roman" w:eastAsia="Times New Roman" w:hAnsi="Times New Roman" w:cs="Times New Roman"/>
                <w:sz w:val="28"/>
                <w:szCs w:val="28"/>
                <w:lang w:eastAsia="lv-LV"/>
              </w:rPr>
              <w:t xml:space="preserve">amatiermākslā </w:t>
            </w:r>
            <w:r w:rsidR="6B4F26EF" w:rsidRPr="00E367DB">
              <w:rPr>
                <w:rFonts w:ascii="Times New Roman" w:eastAsia="Times New Roman" w:hAnsi="Times New Roman" w:cs="Times New Roman"/>
                <w:sz w:val="28"/>
                <w:szCs w:val="28"/>
                <w:lang w:eastAsia="lv-LV"/>
              </w:rPr>
              <w:t>(NAP2027</w:t>
            </w:r>
            <w:r w:rsidR="26F86A35" w:rsidRPr="00E367DB">
              <w:rPr>
                <w:rFonts w:ascii="Times New Roman" w:eastAsia="Times New Roman" w:hAnsi="Times New Roman" w:cs="Times New Roman"/>
                <w:sz w:val="28"/>
                <w:szCs w:val="28"/>
                <w:lang w:eastAsia="lv-LV"/>
              </w:rPr>
              <w:t xml:space="preserve"> </w:t>
            </w:r>
            <w:r w:rsidR="00BA1C27" w:rsidRPr="00E367DB">
              <w:rPr>
                <w:rFonts w:ascii="Times New Roman" w:eastAsia="Times New Roman" w:hAnsi="Times New Roman" w:cs="Times New Roman"/>
                <w:sz w:val="28"/>
                <w:szCs w:val="28"/>
                <w:lang w:eastAsia="lv-LV"/>
              </w:rPr>
              <w:t>[</w:t>
            </w:r>
            <w:r w:rsidR="2D118E4E" w:rsidRPr="00E367DB">
              <w:rPr>
                <w:rFonts w:ascii="Times New Roman" w:eastAsia="Times New Roman" w:hAnsi="Times New Roman" w:cs="Times New Roman"/>
                <w:sz w:val="28"/>
                <w:szCs w:val="28"/>
                <w:lang w:eastAsia="lv-LV"/>
              </w:rPr>
              <w:t>367</w:t>
            </w:r>
            <w:r w:rsidR="00BA1C27" w:rsidRPr="00E367DB">
              <w:rPr>
                <w:rFonts w:ascii="Times New Roman" w:eastAsia="Times New Roman" w:hAnsi="Times New Roman" w:cs="Times New Roman"/>
                <w:sz w:val="28"/>
                <w:szCs w:val="28"/>
                <w:lang w:eastAsia="lv-LV"/>
              </w:rPr>
              <w:t>]</w:t>
            </w:r>
            <w:r w:rsidR="2D118E4E" w:rsidRPr="00E367DB">
              <w:rPr>
                <w:rFonts w:ascii="Times New Roman" w:eastAsia="Times New Roman" w:hAnsi="Times New Roman" w:cs="Times New Roman"/>
                <w:sz w:val="28"/>
                <w:szCs w:val="28"/>
                <w:lang w:eastAsia="lv-LV"/>
              </w:rPr>
              <w:t xml:space="preserve">, </w:t>
            </w:r>
            <w:r w:rsidR="00BA1C27" w:rsidRPr="00E367DB">
              <w:rPr>
                <w:rFonts w:ascii="Times New Roman" w:eastAsia="Times New Roman" w:hAnsi="Times New Roman" w:cs="Times New Roman"/>
                <w:sz w:val="28"/>
                <w:szCs w:val="28"/>
                <w:lang w:eastAsia="lv-LV"/>
              </w:rPr>
              <w:t>[</w:t>
            </w:r>
            <w:r w:rsidR="2D118E4E" w:rsidRPr="00E367DB">
              <w:rPr>
                <w:rFonts w:ascii="Times New Roman" w:eastAsia="Times New Roman" w:hAnsi="Times New Roman" w:cs="Times New Roman"/>
                <w:sz w:val="28"/>
                <w:szCs w:val="28"/>
                <w:lang w:eastAsia="lv-LV"/>
              </w:rPr>
              <w:t>370</w:t>
            </w:r>
            <w:r w:rsidR="00BA1C27" w:rsidRPr="00E367DB">
              <w:rPr>
                <w:rFonts w:ascii="Times New Roman" w:eastAsia="Times New Roman" w:hAnsi="Times New Roman" w:cs="Times New Roman"/>
                <w:sz w:val="28"/>
                <w:szCs w:val="28"/>
                <w:lang w:eastAsia="lv-LV"/>
              </w:rPr>
              <w:t>]</w:t>
            </w:r>
            <w:r w:rsidR="009463FF" w:rsidRPr="00E367DB">
              <w:rPr>
                <w:rFonts w:ascii="Times New Roman" w:eastAsia="Times New Roman" w:hAnsi="Times New Roman" w:cs="Times New Roman"/>
                <w:sz w:val="28"/>
                <w:szCs w:val="28"/>
                <w:lang w:eastAsia="lv-LV"/>
              </w:rPr>
              <w:t>, [406]</w:t>
            </w:r>
            <w:r w:rsidR="6B4F26EF" w:rsidRPr="00E367DB">
              <w:rPr>
                <w:rFonts w:ascii="Times New Roman" w:eastAsia="Times New Roman" w:hAnsi="Times New Roman" w:cs="Times New Roman"/>
                <w:sz w:val="28"/>
                <w:szCs w:val="28"/>
                <w:lang w:eastAsia="lv-LV"/>
              </w:rPr>
              <w:t>)</w:t>
            </w:r>
          </w:p>
        </w:tc>
        <w:tc>
          <w:tcPr>
            <w:tcW w:w="75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3CC9F88D" w14:textId="77777777" w:rsidR="00BC65CD" w:rsidRPr="00E367DB" w:rsidRDefault="00BC65CD"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2021.-2027.</w:t>
            </w:r>
          </w:p>
        </w:tc>
        <w:tc>
          <w:tcPr>
            <w:tcW w:w="70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B50FCBC" w14:textId="5AC492D3" w:rsidR="00BC65CD" w:rsidRPr="00E367DB" w:rsidRDefault="00FD6B9E"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KM (LNKC), kultūras centri</w:t>
            </w:r>
            <w:r w:rsidR="00BC65CD" w:rsidRPr="00E367DB">
              <w:rPr>
                <w:rFonts w:ascii="Times New Roman" w:eastAsia="Times New Roman" w:hAnsi="Times New Roman" w:cs="Times New Roman"/>
                <w:sz w:val="28"/>
                <w:szCs w:val="28"/>
                <w:lang w:eastAsia="lv-LV"/>
              </w:rPr>
              <w:t> </w:t>
            </w:r>
          </w:p>
        </w:tc>
        <w:tc>
          <w:tcPr>
            <w:tcW w:w="941"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CFC8506" w14:textId="20694EE0" w:rsidR="00BC65CD" w:rsidRPr="00E367DB" w:rsidRDefault="24B56177"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P</w:t>
            </w:r>
            <w:r w:rsidR="067F5337" w:rsidRPr="00E367DB">
              <w:rPr>
                <w:rFonts w:ascii="Times New Roman" w:eastAsia="Times New Roman" w:hAnsi="Times New Roman" w:cs="Times New Roman"/>
                <w:sz w:val="28"/>
                <w:szCs w:val="28"/>
                <w:lang w:eastAsia="lv-LV"/>
              </w:rPr>
              <w:t>ašvaldības</w:t>
            </w:r>
            <w:r w:rsidR="69B3F2E9" w:rsidRPr="00E367DB">
              <w:rPr>
                <w:rFonts w:ascii="Times New Roman" w:eastAsia="Times New Roman" w:hAnsi="Times New Roman" w:cs="Times New Roman"/>
                <w:sz w:val="28"/>
                <w:szCs w:val="28"/>
                <w:lang w:eastAsia="lv-LV"/>
              </w:rPr>
              <w:t>, NVO</w:t>
            </w:r>
            <w:r w:rsidR="09AD274B" w:rsidRPr="00E367DB">
              <w:rPr>
                <w:rFonts w:ascii="Times New Roman" w:eastAsia="Times New Roman" w:hAnsi="Times New Roman" w:cs="Times New Roman"/>
                <w:sz w:val="28"/>
                <w:szCs w:val="28"/>
                <w:lang w:eastAsia="lv-LV"/>
              </w:rPr>
              <w:t> </w:t>
            </w:r>
          </w:p>
        </w:tc>
        <w:tc>
          <w:tcPr>
            <w:tcW w:w="752"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E881104" w14:textId="471ACE1B" w:rsidR="00BC65CD" w:rsidRPr="00E367DB" w:rsidRDefault="00BC65CD"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PR</w:t>
            </w:r>
            <w:r w:rsidR="00EC6195" w:rsidRPr="00E367DB">
              <w:rPr>
                <w:rFonts w:ascii="Times New Roman" w:eastAsia="Times New Roman" w:hAnsi="Times New Roman" w:cs="Times New Roman"/>
                <w:sz w:val="28"/>
                <w:szCs w:val="28"/>
                <w:lang w:eastAsia="lv-LV"/>
              </w:rPr>
              <w:t>2</w:t>
            </w:r>
          </w:p>
          <w:p w14:paraId="563877FA" w14:textId="5B060ADE" w:rsidR="00CA634E" w:rsidRPr="00E367DB" w:rsidRDefault="00CA634E"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RR4</w:t>
            </w:r>
          </w:p>
          <w:p w14:paraId="2501BE7D" w14:textId="2AFCB6C8" w:rsidR="00BC65CD" w:rsidRPr="00E367DB" w:rsidRDefault="00BC65CD" w:rsidP="00FA7324">
            <w:pPr>
              <w:ind w:left="0" w:firstLine="0"/>
              <w:jc w:val="center"/>
              <w:rPr>
                <w:rFonts w:ascii="Times New Roman" w:eastAsia="Times New Roman" w:hAnsi="Times New Roman" w:cs="Times New Roman"/>
                <w:sz w:val="28"/>
                <w:szCs w:val="28"/>
                <w:lang w:eastAsia="lv-LV"/>
              </w:rPr>
            </w:pPr>
          </w:p>
        </w:tc>
      </w:tr>
      <w:tr w:rsidR="004E57D7" w:rsidRPr="00E367DB" w14:paraId="3A97F50E" w14:textId="77777777" w:rsidTr="004E57D7">
        <w:tc>
          <w:tcPr>
            <w:tcW w:w="67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AA56994" w14:textId="77777777" w:rsidR="004E57D7" w:rsidRPr="00E367DB" w:rsidRDefault="004E57D7" w:rsidP="00997B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2.2.</w:t>
            </w:r>
          </w:p>
        </w:tc>
        <w:tc>
          <w:tcPr>
            <w:tcW w:w="1176"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6D03CF0" w14:textId="369B008D" w:rsidR="004E57D7" w:rsidRPr="00E367DB" w:rsidRDefault="004E57D7" w:rsidP="00997B24">
            <w:pPr>
              <w:ind w:left="0" w:firstLine="0"/>
              <w:jc w:val="left"/>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 xml:space="preserve">Veicināt sabiedrības radošo pašizpausmi (NAP2027 </w:t>
            </w:r>
            <w:r w:rsidR="00140A59" w:rsidRPr="00E367DB">
              <w:rPr>
                <w:rFonts w:ascii="Times New Roman" w:eastAsia="Times New Roman" w:hAnsi="Times New Roman" w:cs="Times New Roman"/>
                <w:sz w:val="28"/>
                <w:szCs w:val="28"/>
                <w:lang w:eastAsia="lv-LV"/>
              </w:rPr>
              <w:t>[</w:t>
            </w:r>
            <w:r w:rsidRPr="00E367DB">
              <w:rPr>
                <w:rFonts w:ascii="Times New Roman" w:eastAsia="Times New Roman" w:hAnsi="Times New Roman" w:cs="Times New Roman"/>
                <w:sz w:val="28"/>
                <w:szCs w:val="28"/>
                <w:lang w:eastAsia="lv-LV"/>
              </w:rPr>
              <w:t>367</w:t>
            </w:r>
            <w:r w:rsidR="00140A59" w:rsidRPr="00E367DB">
              <w:rPr>
                <w:rFonts w:ascii="Times New Roman" w:eastAsia="Times New Roman" w:hAnsi="Times New Roman" w:cs="Times New Roman"/>
                <w:sz w:val="28"/>
                <w:szCs w:val="28"/>
                <w:lang w:eastAsia="lv-LV"/>
              </w:rPr>
              <w:t>]</w:t>
            </w:r>
            <w:r w:rsidR="00583119" w:rsidRPr="00E367DB">
              <w:rPr>
                <w:rFonts w:ascii="Times New Roman" w:eastAsia="Times New Roman" w:hAnsi="Times New Roman" w:cs="Times New Roman"/>
                <w:sz w:val="28"/>
                <w:szCs w:val="28"/>
                <w:lang w:eastAsia="lv-LV"/>
              </w:rPr>
              <w:t>, [371]</w:t>
            </w:r>
            <w:r w:rsidRPr="00E367DB">
              <w:rPr>
                <w:rFonts w:ascii="Times New Roman" w:eastAsia="Times New Roman" w:hAnsi="Times New Roman" w:cs="Times New Roman"/>
                <w:sz w:val="28"/>
                <w:szCs w:val="28"/>
                <w:lang w:eastAsia="lv-LV"/>
              </w:rPr>
              <w:t>)</w:t>
            </w:r>
          </w:p>
        </w:tc>
        <w:tc>
          <w:tcPr>
            <w:tcW w:w="75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3DBEABCA" w14:textId="77777777" w:rsidR="004E57D7" w:rsidRPr="00E367DB" w:rsidRDefault="004E57D7" w:rsidP="00997B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2021.-2027.</w:t>
            </w:r>
          </w:p>
        </w:tc>
        <w:tc>
          <w:tcPr>
            <w:tcW w:w="70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6D12DBD" w14:textId="77777777" w:rsidR="004E57D7" w:rsidRPr="00E367DB" w:rsidRDefault="004E57D7" w:rsidP="00997B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KM (LNKC) </w:t>
            </w:r>
          </w:p>
        </w:tc>
        <w:tc>
          <w:tcPr>
            <w:tcW w:w="941"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31D47ED5" w14:textId="77777777" w:rsidR="004E57D7" w:rsidRPr="00E367DB" w:rsidRDefault="004E57D7" w:rsidP="00997B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Pašvaldības, NVO</w:t>
            </w:r>
          </w:p>
        </w:tc>
        <w:tc>
          <w:tcPr>
            <w:tcW w:w="752"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0127CAF" w14:textId="77777777" w:rsidR="004E57D7" w:rsidRPr="00E367DB" w:rsidRDefault="004E57D7" w:rsidP="00997B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PR2</w:t>
            </w:r>
          </w:p>
          <w:p w14:paraId="20460E1B" w14:textId="77777777" w:rsidR="004E57D7" w:rsidRPr="00E367DB" w:rsidRDefault="004E57D7" w:rsidP="00997B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RR3 </w:t>
            </w:r>
          </w:p>
        </w:tc>
      </w:tr>
      <w:tr w:rsidR="0022795A" w:rsidRPr="00E367DB" w14:paraId="3CA09C1E" w14:textId="77777777" w:rsidTr="6FB62F13">
        <w:tc>
          <w:tcPr>
            <w:tcW w:w="67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3F4078B3" w14:textId="3BFCE75B" w:rsidR="00EC6195" w:rsidRPr="00E367DB" w:rsidRDefault="23A94992"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2.</w:t>
            </w:r>
            <w:r w:rsidR="23256C3B" w:rsidRPr="00E367DB">
              <w:rPr>
                <w:rFonts w:ascii="Times New Roman" w:eastAsia="Times New Roman" w:hAnsi="Times New Roman" w:cs="Times New Roman"/>
                <w:sz w:val="28"/>
                <w:szCs w:val="28"/>
                <w:lang w:eastAsia="lv-LV"/>
              </w:rPr>
              <w:t>3</w:t>
            </w:r>
            <w:r w:rsidRPr="00E367DB">
              <w:rPr>
                <w:rFonts w:ascii="Times New Roman" w:eastAsia="Times New Roman" w:hAnsi="Times New Roman" w:cs="Times New Roman"/>
                <w:sz w:val="28"/>
                <w:szCs w:val="28"/>
                <w:lang w:eastAsia="lv-LV"/>
              </w:rPr>
              <w:t>.</w:t>
            </w:r>
          </w:p>
        </w:tc>
        <w:tc>
          <w:tcPr>
            <w:tcW w:w="1176"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76336C8" w14:textId="691A0F15" w:rsidR="00EC6195" w:rsidRPr="00E367DB" w:rsidRDefault="00EC6195" w:rsidP="602E5643">
            <w:pPr>
              <w:ind w:left="0" w:firstLine="0"/>
              <w:jc w:val="left"/>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 xml:space="preserve">Veicināt sabiedrības iesaisti materiālā un nemateriālā kultūras mantojuma </w:t>
            </w:r>
            <w:r w:rsidR="392DACEF" w:rsidRPr="00E367DB">
              <w:rPr>
                <w:rFonts w:ascii="Times New Roman" w:eastAsia="Times New Roman" w:hAnsi="Times New Roman" w:cs="Times New Roman"/>
                <w:sz w:val="28"/>
                <w:szCs w:val="28"/>
                <w:lang w:eastAsia="lv-LV"/>
              </w:rPr>
              <w:t xml:space="preserve">saglabāšanā un ilgtspējā </w:t>
            </w:r>
            <w:r w:rsidR="244B637D" w:rsidRPr="00E367DB">
              <w:rPr>
                <w:rFonts w:ascii="Times New Roman" w:eastAsia="Times New Roman" w:hAnsi="Times New Roman" w:cs="Times New Roman"/>
                <w:sz w:val="28"/>
                <w:szCs w:val="28"/>
                <w:lang w:eastAsia="lv-LV"/>
              </w:rPr>
              <w:t xml:space="preserve">(NAP2027 </w:t>
            </w:r>
            <w:r w:rsidR="00140A59" w:rsidRPr="00E367DB">
              <w:rPr>
                <w:rFonts w:ascii="Times New Roman" w:eastAsia="Times New Roman" w:hAnsi="Times New Roman" w:cs="Times New Roman"/>
                <w:sz w:val="28"/>
                <w:szCs w:val="28"/>
                <w:lang w:eastAsia="lv-LV"/>
              </w:rPr>
              <w:t>[</w:t>
            </w:r>
            <w:r w:rsidRPr="00E367DB">
              <w:rPr>
                <w:rFonts w:ascii="Times New Roman" w:eastAsia="Times New Roman" w:hAnsi="Times New Roman" w:cs="Times New Roman"/>
                <w:sz w:val="28"/>
                <w:szCs w:val="28"/>
                <w:lang w:eastAsia="lv-LV"/>
              </w:rPr>
              <w:t>370</w:t>
            </w:r>
            <w:r w:rsidR="00140A59" w:rsidRPr="00E367DB">
              <w:rPr>
                <w:rFonts w:ascii="Times New Roman" w:eastAsia="Times New Roman" w:hAnsi="Times New Roman" w:cs="Times New Roman"/>
                <w:sz w:val="28"/>
                <w:szCs w:val="28"/>
                <w:lang w:eastAsia="lv-LV"/>
              </w:rPr>
              <w:t>]</w:t>
            </w:r>
            <w:r w:rsidR="244B637D" w:rsidRPr="00E367DB">
              <w:rPr>
                <w:rFonts w:ascii="Times New Roman" w:eastAsia="Times New Roman" w:hAnsi="Times New Roman" w:cs="Times New Roman"/>
                <w:sz w:val="28"/>
                <w:szCs w:val="28"/>
                <w:lang w:eastAsia="lv-LV"/>
              </w:rPr>
              <w:t>)</w:t>
            </w:r>
          </w:p>
        </w:tc>
        <w:tc>
          <w:tcPr>
            <w:tcW w:w="75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43962A3" w14:textId="2769612F" w:rsidR="00EC6195" w:rsidRPr="00E367DB" w:rsidRDefault="00EC6195"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2021.-2027.</w:t>
            </w:r>
          </w:p>
        </w:tc>
        <w:tc>
          <w:tcPr>
            <w:tcW w:w="70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889C1BC" w14:textId="7F4C5A34" w:rsidR="00EC6195" w:rsidRPr="00E367DB" w:rsidRDefault="00EC6195"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 </w:t>
            </w:r>
            <w:r w:rsidR="4484451B" w:rsidRPr="00E367DB">
              <w:rPr>
                <w:rFonts w:ascii="Times New Roman" w:eastAsia="Times New Roman" w:hAnsi="Times New Roman" w:cs="Times New Roman"/>
                <w:sz w:val="28"/>
                <w:szCs w:val="28"/>
                <w:lang w:eastAsia="lv-LV"/>
              </w:rPr>
              <w:t>KM (LNKC, NKMP</w:t>
            </w:r>
            <w:r w:rsidR="10D72EDF" w:rsidRPr="00E367DB">
              <w:rPr>
                <w:rFonts w:ascii="Times New Roman" w:eastAsia="Times New Roman" w:hAnsi="Times New Roman" w:cs="Times New Roman"/>
                <w:sz w:val="28"/>
                <w:szCs w:val="28"/>
                <w:lang w:eastAsia="lv-LV"/>
              </w:rPr>
              <w:t>, LNA</w:t>
            </w:r>
            <w:r w:rsidR="4484451B" w:rsidRPr="00E367DB">
              <w:rPr>
                <w:rFonts w:ascii="Times New Roman" w:eastAsia="Times New Roman" w:hAnsi="Times New Roman" w:cs="Times New Roman"/>
                <w:sz w:val="28"/>
                <w:szCs w:val="28"/>
                <w:lang w:eastAsia="lv-LV"/>
              </w:rPr>
              <w:t>)</w:t>
            </w:r>
            <w:r w:rsidR="25C2FD44" w:rsidRPr="00E367DB">
              <w:rPr>
                <w:rFonts w:ascii="Times New Roman" w:eastAsia="Times New Roman" w:hAnsi="Times New Roman" w:cs="Times New Roman"/>
                <w:sz w:val="28"/>
                <w:szCs w:val="28"/>
                <w:lang w:eastAsia="lv-LV"/>
              </w:rPr>
              <w:t xml:space="preserve"> muzeji</w:t>
            </w:r>
          </w:p>
        </w:tc>
        <w:tc>
          <w:tcPr>
            <w:tcW w:w="941"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7DA1DD0" w14:textId="46AA263F" w:rsidR="00EC6195" w:rsidRPr="00E367DB" w:rsidRDefault="067F5337"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Pašvaldības</w:t>
            </w:r>
            <w:r w:rsidR="24B56177" w:rsidRPr="00E367DB">
              <w:rPr>
                <w:rFonts w:ascii="Times New Roman" w:eastAsia="Times New Roman" w:hAnsi="Times New Roman" w:cs="Times New Roman"/>
                <w:sz w:val="28"/>
                <w:szCs w:val="28"/>
                <w:lang w:eastAsia="lv-LV"/>
              </w:rPr>
              <w:t>, NVO</w:t>
            </w:r>
            <w:r w:rsidR="3E724FAE" w:rsidRPr="00E367DB">
              <w:rPr>
                <w:rFonts w:ascii="Times New Roman" w:eastAsia="Times New Roman" w:hAnsi="Times New Roman" w:cs="Times New Roman"/>
                <w:sz w:val="28"/>
                <w:szCs w:val="28"/>
                <w:lang w:eastAsia="lv-LV"/>
              </w:rPr>
              <w:t>, UNESCO LNK</w:t>
            </w:r>
          </w:p>
        </w:tc>
        <w:tc>
          <w:tcPr>
            <w:tcW w:w="752"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AC740D6" w14:textId="77777777" w:rsidR="00285B73" w:rsidRPr="00E367DB" w:rsidRDefault="00285B73"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PR2</w:t>
            </w:r>
          </w:p>
          <w:p w14:paraId="6AD04DC8" w14:textId="6D53FC3B" w:rsidR="00285B73" w:rsidRPr="00E367DB" w:rsidRDefault="00285B73"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RR</w:t>
            </w:r>
            <w:r w:rsidR="690BE889" w:rsidRPr="00E367DB">
              <w:rPr>
                <w:rFonts w:ascii="Times New Roman" w:eastAsia="Times New Roman" w:hAnsi="Times New Roman" w:cs="Times New Roman"/>
                <w:sz w:val="28"/>
                <w:szCs w:val="28"/>
                <w:lang w:eastAsia="lv-LV"/>
              </w:rPr>
              <w:t>3</w:t>
            </w:r>
          </w:p>
          <w:p w14:paraId="35B6B092" w14:textId="77777777" w:rsidR="00EC6195" w:rsidRPr="00E367DB" w:rsidRDefault="00EC6195"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 </w:t>
            </w:r>
          </w:p>
        </w:tc>
      </w:tr>
    </w:tbl>
    <w:p w14:paraId="6EEAA504" w14:textId="77777777" w:rsidR="00CB5E61" w:rsidRPr="00CB5E61" w:rsidRDefault="00CB5E61" w:rsidP="00CB5E61">
      <w:pPr>
        <w:pStyle w:val="Heading2"/>
        <w:ind w:left="0"/>
        <w:rPr>
          <w:rFonts w:ascii="Times New Roman" w:hAnsi="Times New Roman" w:cs="Times New Roman"/>
          <w:b w:val="0"/>
          <w:bCs w:val="0"/>
        </w:rPr>
      </w:pPr>
      <w:bookmarkStart w:id="38" w:name="_Toc77265637"/>
    </w:p>
    <w:p w14:paraId="60757125" w14:textId="4053EE52" w:rsidR="57A5387A" w:rsidRPr="00CB5E61" w:rsidRDefault="57A5387A" w:rsidP="28C281BA">
      <w:pPr>
        <w:pStyle w:val="Heading2"/>
        <w:numPr>
          <w:ilvl w:val="1"/>
          <w:numId w:val="5"/>
        </w:numPr>
        <w:ind w:left="0" w:firstLine="851"/>
        <w:rPr>
          <w:rFonts w:ascii="Times New Roman" w:hAnsi="Times New Roman" w:cs="Times New Roman"/>
        </w:rPr>
      </w:pPr>
      <w:r w:rsidRPr="00CB5E61">
        <w:rPr>
          <w:rFonts w:ascii="Times New Roman" w:hAnsi="Times New Roman" w:cs="Times New Roman"/>
        </w:rPr>
        <w:t>Kultūras mantojuma ilgtspēja</w:t>
      </w:r>
      <w:bookmarkEnd w:id="38"/>
    </w:p>
    <w:p w14:paraId="65A1B4E8" w14:textId="3A9A19D5" w:rsidR="28C281BA" w:rsidRPr="00CB5E61" w:rsidRDefault="28C281BA" w:rsidP="00FD773E">
      <w:pPr>
        <w:rPr>
          <w:rFonts w:ascii="Times New Roman" w:eastAsia="Calibri" w:hAnsi="Times New Roman" w:cs="Times New Roman"/>
          <w:sz w:val="28"/>
          <w:szCs w:val="28"/>
        </w:rPr>
      </w:pPr>
    </w:p>
    <w:p w14:paraId="4BDB1815" w14:textId="0E195862" w:rsidR="5B82077B" w:rsidRPr="00E367DB" w:rsidRDefault="5B82077B" w:rsidP="00FD773E">
      <w:pPr>
        <w:ind w:left="0" w:firstLine="851"/>
        <w:rPr>
          <w:rFonts w:ascii="Times New Roman" w:hAnsi="Times New Roman" w:cs="Times New Roman"/>
          <w:sz w:val="28"/>
          <w:szCs w:val="28"/>
        </w:rPr>
      </w:pPr>
      <w:r w:rsidRPr="00CB5E61">
        <w:rPr>
          <w:rFonts w:ascii="Times New Roman" w:hAnsi="Times New Roman" w:cs="Times New Roman"/>
          <w:sz w:val="28"/>
          <w:szCs w:val="28"/>
        </w:rPr>
        <w:t>Kultūras mantojums –</w:t>
      </w:r>
      <w:r w:rsidR="00106FE2" w:rsidRPr="00CB5E61">
        <w:rPr>
          <w:rFonts w:ascii="Times New Roman" w:hAnsi="Times New Roman" w:cs="Times New Roman"/>
          <w:sz w:val="28"/>
          <w:szCs w:val="28"/>
        </w:rPr>
        <w:t xml:space="preserve"> </w:t>
      </w:r>
      <w:r w:rsidRPr="00CB5E61">
        <w:rPr>
          <w:rFonts w:ascii="Times New Roman" w:hAnsi="Times New Roman" w:cs="Times New Roman"/>
          <w:sz w:val="28"/>
          <w:szCs w:val="28"/>
        </w:rPr>
        <w:t xml:space="preserve">kultūras pieminekļi, </w:t>
      </w:r>
      <w:r w:rsidR="2C524B95" w:rsidRPr="00CB5E61">
        <w:rPr>
          <w:rFonts w:ascii="Times New Roman" w:hAnsi="Times New Roman" w:cs="Times New Roman"/>
          <w:sz w:val="28"/>
          <w:szCs w:val="28"/>
        </w:rPr>
        <w:t>mantojum</w:t>
      </w:r>
      <w:r w:rsidR="00DF5B87" w:rsidRPr="00CB5E61">
        <w:rPr>
          <w:rFonts w:ascii="Times New Roman" w:hAnsi="Times New Roman" w:cs="Times New Roman"/>
          <w:sz w:val="28"/>
          <w:szCs w:val="28"/>
        </w:rPr>
        <w:t>a vienības</w:t>
      </w:r>
      <w:r w:rsidR="2C524B95" w:rsidRPr="00CB5E61">
        <w:rPr>
          <w:rFonts w:ascii="Times New Roman" w:hAnsi="Times New Roman" w:cs="Times New Roman"/>
          <w:sz w:val="28"/>
          <w:szCs w:val="28"/>
        </w:rPr>
        <w:t xml:space="preserve">, ko glabā t.s. </w:t>
      </w:r>
      <w:r w:rsidR="007A3D58" w:rsidRPr="00CB5E61">
        <w:rPr>
          <w:rFonts w:ascii="Times New Roman" w:eastAsia="Calibri" w:hAnsi="Times New Roman" w:cs="Times New Roman"/>
          <w:sz w:val="28"/>
          <w:szCs w:val="28"/>
        </w:rPr>
        <w:t>„</w:t>
      </w:r>
      <w:r w:rsidR="2C524B95" w:rsidRPr="00CB5E61">
        <w:rPr>
          <w:rFonts w:ascii="Times New Roman" w:hAnsi="Times New Roman" w:cs="Times New Roman"/>
          <w:sz w:val="28"/>
          <w:szCs w:val="28"/>
        </w:rPr>
        <w:t>atmiņas institūcijas</w:t>
      </w:r>
      <w:r w:rsidR="007A3D58" w:rsidRPr="00CB5E61">
        <w:rPr>
          <w:rFonts w:ascii="Times New Roman" w:hAnsi="Times New Roman" w:cs="Times New Roman"/>
          <w:sz w:val="28"/>
          <w:szCs w:val="28"/>
        </w:rPr>
        <w:t>”</w:t>
      </w:r>
      <w:r w:rsidR="2C524B95" w:rsidRPr="00CB5E61">
        <w:rPr>
          <w:rFonts w:ascii="Times New Roman" w:hAnsi="Times New Roman" w:cs="Times New Roman"/>
          <w:sz w:val="28"/>
          <w:szCs w:val="28"/>
        </w:rPr>
        <w:t xml:space="preserve"> </w:t>
      </w:r>
      <w:r w:rsidR="00106FE2" w:rsidRPr="00CB5E61">
        <w:rPr>
          <w:rFonts w:ascii="Times New Roman" w:hAnsi="Times New Roman" w:cs="Times New Roman"/>
          <w:sz w:val="28"/>
          <w:szCs w:val="28"/>
        </w:rPr>
        <w:t>(</w:t>
      </w:r>
      <w:r w:rsidR="2C524B95" w:rsidRPr="00CB5E61">
        <w:rPr>
          <w:rFonts w:ascii="Times New Roman" w:hAnsi="Times New Roman" w:cs="Times New Roman"/>
          <w:sz w:val="28"/>
          <w:szCs w:val="28"/>
        </w:rPr>
        <w:t>bibliotēkas, arhīvi un muzeji</w:t>
      </w:r>
      <w:r w:rsidR="00106FE2" w:rsidRPr="00CB5E61">
        <w:rPr>
          <w:rFonts w:ascii="Times New Roman" w:hAnsi="Times New Roman" w:cs="Times New Roman"/>
          <w:sz w:val="28"/>
          <w:szCs w:val="28"/>
        </w:rPr>
        <w:t>)</w:t>
      </w:r>
      <w:r w:rsidR="2C524B95" w:rsidRPr="00CB5E61">
        <w:rPr>
          <w:rFonts w:ascii="Times New Roman" w:hAnsi="Times New Roman" w:cs="Times New Roman"/>
          <w:sz w:val="28"/>
          <w:szCs w:val="28"/>
        </w:rPr>
        <w:t xml:space="preserve">, </w:t>
      </w:r>
      <w:r w:rsidR="00106FE2" w:rsidRPr="00CB5E61">
        <w:rPr>
          <w:rFonts w:ascii="Times New Roman" w:hAnsi="Times New Roman" w:cs="Times New Roman"/>
          <w:sz w:val="28"/>
          <w:szCs w:val="28"/>
        </w:rPr>
        <w:t>nemateriālais kultūras mantojums</w:t>
      </w:r>
      <w:r w:rsidR="00DF5B87" w:rsidRPr="00CB5E61">
        <w:rPr>
          <w:rFonts w:ascii="Times New Roman" w:hAnsi="Times New Roman" w:cs="Times New Roman"/>
          <w:sz w:val="28"/>
          <w:szCs w:val="28"/>
        </w:rPr>
        <w:t xml:space="preserve">, kā arī </w:t>
      </w:r>
      <w:r w:rsidR="2C524B95" w:rsidRPr="00CB5E61">
        <w:rPr>
          <w:rFonts w:ascii="Times New Roman" w:hAnsi="Times New Roman" w:cs="Times New Roman"/>
          <w:sz w:val="28"/>
          <w:szCs w:val="28"/>
        </w:rPr>
        <w:t xml:space="preserve">plašākā izpratnē </w:t>
      </w:r>
      <w:r w:rsidR="38350F91" w:rsidRPr="00CB5E61">
        <w:rPr>
          <w:rFonts w:ascii="Times New Roman" w:hAnsi="Times New Roman" w:cs="Times New Roman"/>
          <w:sz w:val="28"/>
          <w:szCs w:val="28"/>
        </w:rPr>
        <w:t>latviskās tradīcijas un dzīvesziņa</w:t>
      </w:r>
      <w:r w:rsidR="00106FE2" w:rsidRPr="00CB5E61">
        <w:rPr>
          <w:rFonts w:ascii="Times New Roman" w:hAnsi="Times New Roman" w:cs="Times New Roman"/>
          <w:sz w:val="28"/>
          <w:szCs w:val="28"/>
        </w:rPr>
        <w:t xml:space="preserve"> – ir Latvijas</w:t>
      </w:r>
      <w:r w:rsidR="00106FE2" w:rsidRPr="00E367DB">
        <w:rPr>
          <w:rFonts w:ascii="Times New Roman" w:hAnsi="Times New Roman" w:cs="Times New Roman"/>
          <w:sz w:val="28"/>
          <w:szCs w:val="28"/>
        </w:rPr>
        <w:t xml:space="preserve"> kultūras pamats, kas </w:t>
      </w:r>
      <w:r w:rsidR="6116F5E2" w:rsidRPr="00E367DB">
        <w:rPr>
          <w:rFonts w:ascii="Times New Roman" w:hAnsi="Times New Roman" w:cs="Times New Roman"/>
          <w:sz w:val="28"/>
          <w:szCs w:val="28"/>
        </w:rPr>
        <w:t xml:space="preserve">veido </w:t>
      </w:r>
      <w:r w:rsidR="00106FE2" w:rsidRPr="00E367DB">
        <w:rPr>
          <w:rFonts w:ascii="Times New Roman" w:hAnsi="Times New Roman" w:cs="Times New Roman"/>
          <w:sz w:val="28"/>
          <w:szCs w:val="28"/>
        </w:rPr>
        <w:t xml:space="preserve">mūsdienu </w:t>
      </w:r>
      <w:r w:rsidR="6116F5E2" w:rsidRPr="00E367DB">
        <w:rPr>
          <w:rFonts w:ascii="Times New Roman" w:hAnsi="Times New Roman" w:cs="Times New Roman"/>
          <w:sz w:val="28"/>
          <w:szCs w:val="28"/>
        </w:rPr>
        <w:t>Latvijas kultūras identitāti. No iepriekšējām paaudzēm saņemt</w:t>
      </w:r>
      <w:r w:rsidR="705C9344" w:rsidRPr="00E367DB">
        <w:rPr>
          <w:rFonts w:ascii="Times New Roman" w:hAnsi="Times New Roman" w:cs="Times New Roman"/>
          <w:sz w:val="28"/>
          <w:szCs w:val="28"/>
        </w:rPr>
        <w:t xml:space="preserve">ajam </w:t>
      </w:r>
      <w:r w:rsidR="6116F5E2" w:rsidRPr="00E367DB">
        <w:rPr>
          <w:rFonts w:ascii="Times New Roman" w:hAnsi="Times New Roman" w:cs="Times New Roman"/>
          <w:sz w:val="28"/>
          <w:szCs w:val="28"/>
        </w:rPr>
        <w:t>kultūras mantojum</w:t>
      </w:r>
      <w:r w:rsidR="3EF3A385" w:rsidRPr="00E367DB">
        <w:rPr>
          <w:rFonts w:ascii="Times New Roman" w:hAnsi="Times New Roman" w:cs="Times New Roman"/>
          <w:sz w:val="28"/>
          <w:szCs w:val="28"/>
        </w:rPr>
        <w:t>am</w:t>
      </w:r>
      <w:r w:rsidR="6116F5E2" w:rsidRPr="00E367DB">
        <w:rPr>
          <w:rFonts w:ascii="Times New Roman" w:hAnsi="Times New Roman" w:cs="Times New Roman"/>
          <w:sz w:val="28"/>
          <w:szCs w:val="28"/>
        </w:rPr>
        <w:t xml:space="preserve"> </w:t>
      </w:r>
      <w:r w:rsidR="4EE90BAE" w:rsidRPr="00E367DB">
        <w:rPr>
          <w:rFonts w:ascii="Times New Roman" w:hAnsi="Times New Roman" w:cs="Times New Roman"/>
          <w:sz w:val="28"/>
          <w:szCs w:val="28"/>
        </w:rPr>
        <w:t xml:space="preserve">piemīt </w:t>
      </w:r>
      <w:r w:rsidR="316C2C2F" w:rsidRPr="00E367DB">
        <w:rPr>
          <w:rFonts w:ascii="Times New Roman" w:hAnsi="Times New Roman" w:cs="Times New Roman"/>
          <w:sz w:val="28"/>
          <w:szCs w:val="28"/>
        </w:rPr>
        <w:t xml:space="preserve">gan pašvērtība, kuras saglabāšana </w:t>
      </w:r>
      <w:r w:rsidR="454F0A9F" w:rsidRPr="00E367DB">
        <w:rPr>
          <w:rFonts w:ascii="Times New Roman" w:hAnsi="Times New Roman" w:cs="Times New Roman"/>
          <w:sz w:val="28"/>
          <w:szCs w:val="28"/>
        </w:rPr>
        <w:t xml:space="preserve">nākamajām paaudzēm </w:t>
      </w:r>
      <w:r w:rsidR="316C2C2F" w:rsidRPr="00E367DB">
        <w:rPr>
          <w:rFonts w:ascii="Times New Roman" w:hAnsi="Times New Roman" w:cs="Times New Roman"/>
          <w:sz w:val="28"/>
          <w:szCs w:val="28"/>
        </w:rPr>
        <w:t>ir valsts uzdev</w:t>
      </w:r>
      <w:r w:rsidR="3C07EA26" w:rsidRPr="00E367DB">
        <w:rPr>
          <w:rFonts w:ascii="Times New Roman" w:hAnsi="Times New Roman" w:cs="Times New Roman"/>
          <w:sz w:val="28"/>
          <w:szCs w:val="28"/>
        </w:rPr>
        <w:t>u</w:t>
      </w:r>
      <w:r w:rsidR="316C2C2F" w:rsidRPr="00E367DB">
        <w:rPr>
          <w:rFonts w:ascii="Times New Roman" w:hAnsi="Times New Roman" w:cs="Times New Roman"/>
          <w:sz w:val="28"/>
          <w:szCs w:val="28"/>
        </w:rPr>
        <w:t xml:space="preserve">mus, gan </w:t>
      </w:r>
      <w:r w:rsidR="46422835" w:rsidRPr="00E367DB">
        <w:rPr>
          <w:rFonts w:ascii="Times New Roman" w:hAnsi="Times New Roman" w:cs="Times New Roman"/>
          <w:sz w:val="28"/>
          <w:szCs w:val="28"/>
        </w:rPr>
        <w:t xml:space="preserve">potenciāls tā izmantošanai </w:t>
      </w:r>
      <w:r w:rsidR="00DF5B87" w:rsidRPr="00E367DB">
        <w:rPr>
          <w:rFonts w:ascii="Times New Roman" w:hAnsi="Times New Roman" w:cs="Times New Roman"/>
          <w:sz w:val="28"/>
          <w:szCs w:val="28"/>
        </w:rPr>
        <w:t xml:space="preserve">kā </w:t>
      </w:r>
      <w:r w:rsidR="46422835" w:rsidRPr="00E367DB">
        <w:rPr>
          <w:rFonts w:ascii="Times New Roman" w:hAnsi="Times New Roman" w:cs="Times New Roman"/>
          <w:sz w:val="28"/>
          <w:szCs w:val="28"/>
        </w:rPr>
        <w:t xml:space="preserve">jauna kultūras piedāvājuma veidošanai, </w:t>
      </w:r>
      <w:r w:rsidR="00DF5B87" w:rsidRPr="00E367DB">
        <w:rPr>
          <w:rFonts w:ascii="Times New Roman" w:hAnsi="Times New Roman" w:cs="Times New Roman"/>
          <w:sz w:val="28"/>
          <w:szCs w:val="28"/>
        </w:rPr>
        <w:t xml:space="preserve">tā </w:t>
      </w:r>
      <w:r w:rsidR="46422835" w:rsidRPr="00E367DB">
        <w:rPr>
          <w:rFonts w:ascii="Times New Roman" w:hAnsi="Times New Roman" w:cs="Times New Roman"/>
          <w:sz w:val="28"/>
          <w:szCs w:val="28"/>
        </w:rPr>
        <w:t xml:space="preserve">izmantošanai saimnieciskajā darbībā un </w:t>
      </w:r>
      <w:r w:rsidR="03E9B5A3" w:rsidRPr="00E367DB">
        <w:rPr>
          <w:rFonts w:ascii="Times New Roman" w:hAnsi="Times New Roman" w:cs="Times New Roman"/>
          <w:sz w:val="28"/>
          <w:szCs w:val="28"/>
        </w:rPr>
        <w:t xml:space="preserve">reģionu attīstībā. </w:t>
      </w:r>
    </w:p>
    <w:p w14:paraId="08040993" w14:textId="5B87B715" w:rsidR="03E9B5A3" w:rsidRPr="00E367DB" w:rsidRDefault="00DF5B87" w:rsidP="00FD773E">
      <w:pPr>
        <w:ind w:left="0" w:firstLine="851"/>
        <w:rPr>
          <w:rFonts w:ascii="Times New Roman" w:hAnsi="Times New Roman" w:cs="Times New Roman"/>
          <w:sz w:val="28"/>
          <w:szCs w:val="28"/>
        </w:rPr>
      </w:pPr>
      <w:r w:rsidRPr="00E367DB">
        <w:rPr>
          <w:rFonts w:ascii="Times New Roman" w:hAnsi="Times New Roman" w:cs="Times New Roman"/>
          <w:sz w:val="28"/>
          <w:szCs w:val="28"/>
        </w:rPr>
        <w:t>Š</w:t>
      </w:r>
      <w:r w:rsidR="03E9B5A3" w:rsidRPr="00E367DB">
        <w:rPr>
          <w:rFonts w:ascii="Times New Roman" w:hAnsi="Times New Roman" w:cs="Times New Roman"/>
          <w:sz w:val="28"/>
          <w:szCs w:val="28"/>
        </w:rPr>
        <w:t>ajā rīcības virzienā ir iekļauti uzdevumi, kas vērsti uz kultūras pieminekļu kā autentisku kultūrvides elementu saglabāšanu</w:t>
      </w:r>
      <w:r w:rsidR="6116F5E2" w:rsidRPr="00E367DB">
        <w:rPr>
          <w:rFonts w:ascii="Times New Roman" w:hAnsi="Times New Roman" w:cs="Times New Roman"/>
          <w:sz w:val="28"/>
          <w:szCs w:val="28"/>
        </w:rPr>
        <w:t xml:space="preserve"> </w:t>
      </w:r>
      <w:r w:rsidR="14BA8173" w:rsidRPr="00E367DB">
        <w:rPr>
          <w:rFonts w:ascii="Times New Roman" w:hAnsi="Times New Roman" w:cs="Times New Roman"/>
          <w:sz w:val="28"/>
          <w:szCs w:val="28"/>
        </w:rPr>
        <w:t xml:space="preserve">un to potenciāla izmantošanu, </w:t>
      </w:r>
      <w:r w:rsidR="007A3D58" w:rsidRPr="00E367DB">
        <w:rPr>
          <w:rFonts w:ascii="Times New Roman" w:eastAsia="Calibri" w:hAnsi="Times New Roman" w:cs="Times New Roman"/>
          <w:sz w:val="28"/>
          <w:szCs w:val="28"/>
        </w:rPr>
        <w:t>„</w:t>
      </w:r>
      <w:r w:rsidR="002D27BF" w:rsidRPr="00E367DB">
        <w:rPr>
          <w:rFonts w:ascii="Times New Roman" w:hAnsi="Times New Roman" w:cs="Times New Roman"/>
          <w:sz w:val="28"/>
          <w:szCs w:val="28"/>
        </w:rPr>
        <w:t>atmiņas institūciju</w:t>
      </w:r>
      <w:r w:rsidR="007A3D58" w:rsidRPr="00E367DB">
        <w:rPr>
          <w:rFonts w:ascii="Times New Roman" w:hAnsi="Times New Roman" w:cs="Times New Roman"/>
          <w:sz w:val="28"/>
          <w:szCs w:val="28"/>
        </w:rPr>
        <w:t>”</w:t>
      </w:r>
      <w:r w:rsidR="002D27BF" w:rsidRPr="00E367DB">
        <w:rPr>
          <w:rFonts w:ascii="Times New Roman" w:hAnsi="Times New Roman" w:cs="Times New Roman"/>
          <w:sz w:val="28"/>
          <w:szCs w:val="28"/>
        </w:rPr>
        <w:t xml:space="preserve"> darbības nodrošināšanu un attīstību un </w:t>
      </w:r>
      <w:r w:rsidR="2864F94E" w:rsidRPr="00E367DB">
        <w:rPr>
          <w:rFonts w:ascii="Times New Roman" w:hAnsi="Times New Roman" w:cs="Times New Roman"/>
          <w:sz w:val="28"/>
          <w:szCs w:val="28"/>
        </w:rPr>
        <w:t>nemateriālā mantojuma vērtību</w:t>
      </w:r>
      <w:r w:rsidR="002D27BF" w:rsidRPr="00E367DB">
        <w:rPr>
          <w:rFonts w:ascii="Times New Roman" w:hAnsi="Times New Roman" w:cs="Times New Roman"/>
          <w:sz w:val="28"/>
          <w:szCs w:val="28"/>
        </w:rPr>
        <w:t xml:space="preserve"> saglabāšanu un popularizēšanu</w:t>
      </w:r>
      <w:r w:rsidR="2864F94E" w:rsidRPr="00E367DB">
        <w:rPr>
          <w:rFonts w:ascii="Times New Roman" w:hAnsi="Times New Roman" w:cs="Times New Roman"/>
          <w:sz w:val="28"/>
          <w:szCs w:val="28"/>
        </w:rPr>
        <w:t>, īpaš</w:t>
      </w:r>
      <w:r w:rsidR="002D27BF" w:rsidRPr="00E367DB">
        <w:rPr>
          <w:rFonts w:ascii="Times New Roman" w:hAnsi="Times New Roman" w:cs="Times New Roman"/>
          <w:sz w:val="28"/>
          <w:szCs w:val="28"/>
        </w:rPr>
        <w:t>u</w:t>
      </w:r>
      <w:r w:rsidR="2864F94E" w:rsidRPr="00E367DB">
        <w:rPr>
          <w:rFonts w:ascii="Times New Roman" w:hAnsi="Times New Roman" w:cs="Times New Roman"/>
          <w:sz w:val="28"/>
          <w:szCs w:val="28"/>
        </w:rPr>
        <w:t xml:space="preserve"> </w:t>
      </w:r>
      <w:r w:rsidR="002D27BF" w:rsidRPr="00E367DB">
        <w:rPr>
          <w:rFonts w:ascii="Times New Roman" w:hAnsi="Times New Roman" w:cs="Times New Roman"/>
          <w:sz w:val="28"/>
          <w:szCs w:val="28"/>
        </w:rPr>
        <w:t xml:space="preserve">uzmanību pievēršot </w:t>
      </w:r>
      <w:r w:rsidR="2864F94E" w:rsidRPr="00E367DB">
        <w:rPr>
          <w:rFonts w:ascii="Times New Roman" w:hAnsi="Times New Roman" w:cs="Times New Roman"/>
          <w:sz w:val="28"/>
          <w:szCs w:val="28"/>
        </w:rPr>
        <w:t>Dziesmu un deju svētku tradīcij</w:t>
      </w:r>
      <w:r w:rsidR="002D27BF" w:rsidRPr="00E367DB">
        <w:rPr>
          <w:rFonts w:ascii="Times New Roman" w:hAnsi="Times New Roman" w:cs="Times New Roman"/>
          <w:sz w:val="28"/>
          <w:szCs w:val="28"/>
        </w:rPr>
        <w:t xml:space="preserve">as </w:t>
      </w:r>
      <w:r w:rsidR="2864F94E" w:rsidRPr="00E367DB">
        <w:rPr>
          <w:rFonts w:ascii="Times New Roman" w:hAnsi="Times New Roman" w:cs="Times New Roman"/>
          <w:sz w:val="28"/>
          <w:szCs w:val="28"/>
        </w:rPr>
        <w:t xml:space="preserve">kā UNESCO </w:t>
      </w:r>
      <w:r w:rsidR="002D27BF" w:rsidRPr="00E367DB">
        <w:rPr>
          <w:rFonts w:ascii="Times New Roman" w:hAnsi="Times New Roman" w:cs="Times New Roman"/>
          <w:sz w:val="28"/>
          <w:szCs w:val="28"/>
        </w:rPr>
        <w:t xml:space="preserve">Reprezentatīvajā cilvēces </w:t>
      </w:r>
      <w:r w:rsidR="2864F94E" w:rsidRPr="00E367DB">
        <w:rPr>
          <w:rFonts w:ascii="Times New Roman" w:hAnsi="Times New Roman" w:cs="Times New Roman"/>
          <w:sz w:val="28"/>
          <w:szCs w:val="28"/>
        </w:rPr>
        <w:t>nemateriālā kultūras mantojuma sarakstā iekļaut</w:t>
      </w:r>
      <w:r w:rsidR="002D27BF" w:rsidRPr="00E367DB">
        <w:rPr>
          <w:rFonts w:ascii="Times New Roman" w:hAnsi="Times New Roman" w:cs="Times New Roman"/>
          <w:sz w:val="28"/>
          <w:szCs w:val="28"/>
        </w:rPr>
        <w:t xml:space="preserve">as </w:t>
      </w:r>
      <w:r w:rsidR="2864F94E" w:rsidRPr="00E367DB">
        <w:rPr>
          <w:rFonts w:ascii="Times New Roman" w:hAnsi="Times New Roman" w:cs="Times New Roman"/>
          <w:sz w:val="28"/>
          <w:szCs w:val="28"/>
        </w:rPr>
        <w:t>vērtīb</w:t>
      </w:r>
      <w:r w:rsidR="002D27BF" w:rsidRPr="00E367DB">
        <w:rPr>
          <w:rFonts w:ascii="Times New Roman" w:hAnsi="Times New Roman" w:cs="Times New Roman"/>
          <w:sz w:val="28"/>
          <w:szCs w:val="28"/>
        </w:rPr>
        <w:t>as ilgtspējai</w:t>
      </w:r>
      <w:r w:rsidR="242FAABE" w:rsidRPr="00E367DB">
        <w:rPr>
          <w:rFonts w:ascii="Times New Roman" w:hAnsi="Times New Roman" w:cs="Times New Roman"/>
          <w:sz w:val="28"/>
          <w:szCs w:val="28"/>
        </w:rPr>
        <w:t xml:space="preserve">. </w:t>
      </w:r>
    </w:p>
    <w:p w14:paraId="7C0903C2" w14:textId="5F3F33A2" w:rsidR="28C281BA" w:rsidRPr="00E367DB" w:rsidRDefault="28C281BA" w:rsidP="28C281BA">
      <w:pPr>
        <w:rPr>
          <w:rFonts w:ascii="Times New Roman" w:eastAsia="Calibri" w:hAnsi="Times New Roman" w:cs="Times New Roman"/>
        </w:rPr>
      </w:pPr>
    </w:p>
    <w:p w14:paraId="28436E3E" w14:textId="1D79CA0D" w:rsidR="0ADFEAEB" w:rsidRPr="00E367DB" w:rsidRDefault="0ADFEAEB" w:rsidP="00A8772B">
      <w:pPr>
        <w:ind w:firstLine="567"/>
        <w:rPr>
          <w:rFonts w:ascii="Times New Roman" w:hAnsi="Times New Roman" w:cs="Times New Roman"/>
          <w:b/>
          <w:bCs/>
          <w:sz w:val="28"/>
          <w:szCs w:val="28"/>
        </w:rPr>
      </w:pPr>
      <w:r w:rsidRPr="00E367DB">
        <w:rPr>
          <w:rFonts w:ascii="Times New Roman" w:hAnsi="Times New Roman" w:cs="Times New Roman"/>
          <w:b/>
          <w:bCs/>
          <w:sz w:val="28"/>
          <w:szCs w:val="28"/>
        </w:rPr>
        <w:t xml:space="preserve">Kultūras </w:t>
      </w:r>
      <w:r w:rsidR="7CC289AF" w:rsidRPr="00E367DB">
        <w:rPr>
          <w:rFonts w:ascii="Times New Roman" w:hAnsi="Times New Roman" w:cs="Times New Roman"/>
          <w:b/>
          <w:bCs/>
          <w:sz w:val="28"/>
          <w:szCs w:val="28"/>
        </w:rPr>
        <w:t>pieminekļu saglabāšana un potenciāla izmantošana</w:t>
      </w:r>
    </w:p>
    <w:p w14:paraId="43B340B6" w14:textId="134E4C8D" w:rsidR="7CC289AF" w:rsidRPr="00E367DB" w:rsidRDefault="7CC289AF" w:rsidP="28C281BA">
      <w:pPr>
        <w:ind w:left="0" w:firstLine="851"/>
        <w:rPr>
          <w:rFonts w:ascii="Times New Roman" w:hAnsi="Times New Roman" w:cs="Times New Roman"/>
          <w:sz w:val="28"/>
          <w:szCs w:val="28"/>
        </w:rPr>
      </w:pPr>
      <w:r w:rsidRPr="00E367DB">
        <w:rPr>
          <w:rFonts w:ascii="Times New Roman" w:hAnsi="Times New Roman" w:cs="Times New Roman"/>
          <w:sz w:val="28"/>
          <w:szCs w:val="28"/>
        </w:rPr>
        <w:t xml:space="preserve">Kultūras pieminekļiem piemīt būtisks, bieži vien neizmantots potenciāls gan reģionālajai attīstībai un tūrismam, gan kopienu dzīves kvalitātes uzlabošanai, gan pētniecībai un izglītībai, gan nacionālās, reģionālās un lokālās identitātes </w:t>
      </w:r>
      <w:r w:rsidRPr="00E367DB">
        <w:rPr>
          <w:rFonts w:ascii="Times New Roman" w:hAnsi="Times New Roman" w:cs="Times New Roman"/>
          <w:sz w:val="28"/>
          <w:szCs w:val="28"/>
        </w:rPr>
        <w:lastRenderedPageBreak/>
        <w:t>stiprināšanai. Līdz ar to pamatnostādnes paredz virkni pasākumu, ar kuru palīdzību plānots sekmēt gan kultūras mantojuma saglabāšanu nākotnes paaudzēm, gan kultūras mantojuma potenciāla atraisīšanu. Atsevišķi pasākumi vērsti uz kultūras mantojuma nelikumīgas aprites ierobežošanu globalizācijas un starptautiskās vides izaicinājumu kontekstā. Piesaistot Eiropas Savienības līdzekļus ieguldījumiem, kuru mērķis ir sekmēt kultūras pieminekļu atjaunošanu un līdz ar to arī reģionu sociāli ekonomiskā potenciāla stiprināšanu, jātiecas uz to, lai veiktie darbi atbilstu ICOMOS izstrādātajiem kvalitātes principiem. Sakrālā mantojuma atjaunošanas finansēšanas programmai</w:t>
      </w:r>
      <w:r w:rsidR="006115EA" w:rsidRPr="00E367DB">
        <w:rPr>
          <w:rFonts w:ascii="Times New Roman" w:hAnsi="Times New Roman" w:cs="Times New Roman"/>
          <w:sz w:val="28"/>
          <w:szCs w:val="28"/>
        </w:rPr>
        <w:t xml:space="preserve"> ir jānodrošina prognozējama finansējuma pēctecība</w:t>
      </w:r>
      <w:r w:rsidRPr="00E367DB">
        <w:rPr>
          <w:rFonts w:ascii="Times New Roman" w:hAnsi="Times New Roman" w:cs="Times New Roman"/>
          <w:sz w:val="28"/>
          <w:szCs w:val="28"/>
        </w:rPr>
        <w:t xml:space="preserve">. </w:t>
      </w:r>
      <w:r w:rsidR="006115EA" w:rsidRPr="00E367DB">
        <w:rPr>
          <w:rFonts w:ascii="Times New Roman" w:hAnsi="Times New Roman" w:cs="Times New Roman"/>
          <w:sz w:val="28"/>
          <w:szCs w:val="28"/>
        </w:rPr>
        <w:t xml:space="preserve">Nepieciešams </w:t>
      </w:r>
      <w:r w:rsidR="14EC4924" w:rsidRPr="00E367DB">
        <w:rPr>
          <w:rFonts w:ascii="Times New Roman" w:hAnsi="Times New Roman" w:cs="Times New Roman"/>
          <w:sz w:val="28"/>
          <w:szCs w:val="28"/>
        </w:rPr>
        <w:t>a</w:t>
      </w:r>
      <w:r w:rsidR="0047B598" w:rsidRPr="00E367DB">
        <w:rPr>
          <w:rFonts w:ascii="Times New Roman" w:hAnsi="Times New Roman" w:cs="Times New Roman"/>
          <w:sz w:val="28"/>
          <w:szCs w:val="28"/>
        </w:rPr>
        <w:t>ttīst</w:t>
      </w:r>
      <w:r w:rsidR="006115EA" w:rsidRPr="00E367DB">
        <w:rPr>
          <w:rFonts w:ascii="Times New Roman" w:hAnsi="Times New Roman" w:cs="Times New Roman"/>
          <w:sz w:val="28"/>
          <w:szCs w:val="28"/>
        </w:rPr>
        <w:t>īt</w:t>
      </w:r>
      <w:r w:rsidR="0047B598" w:rsidRPr="00E367DB">
        <w:rPr>
          <w:rFonts w:ascii="Times New Roman" w:hAnsi="Times New Roman" w:cs="Times New Roman"/>
          <w:sz w:val="28"/>
          <w:szCs w:val="28"/>
        </w:rPr>
        <w:t xml:space="preserve"> </w:t>
      </w:r>
      <w:r w:rsidRPr="00E367DB">
        <w:rPr>
          <w:rFonts w:ascii="Times New Roman" w:hAnsi="Times New Roman" w:cs="Times New Roman"/>
          <w:sz w:val="28"/>
          <w:szCs w:val="28"/>
        </w:rPr>
        <w:t>atbalsta instrument</w:t>
      </w:r>
      <w:r w:rsidR="006115EA" w:rsidRPr="00E367DB">
        <w:rPr>
          <w:rFonts w:ascii="Times New Roman" w:hAnsi="Times New Roman" w:cs="Times New Roman"/>
          <w:sz w:val="28"/>
          <w:szCs w:val="28"/>
        </w:rPr>
        <w:t>us</w:t>
      </w:r>
      <w:r w:rsidRPr="00E367DB">
        <w:rPr>
          <w:rFonts w:ascii="Times New Roman" w:hAnsi="Times New Roman" w:cs="Times New Roman"/>
          <w:sz w:val="28"/>
          <w:szCs w:val="28"/>
        </w:rPr>
        <w:t xml:space="preserve"> uzņēmējdarbības projektiem, </w:t>
      </w:r>
      <w:r w:rsidR="7A57C4FA" w:rsidRPr="00E367DB">
        <w:rPr>
          <w:rFonts w:ascii="Times New Roman" w:hAnsi="Times New Roman" w:cs="Times New Roman"/>
          <w:sz w:val="28"/>
          <w:szCs w:val="28"/>
        </w:rPr>
        <w:t xml:space="preserve">kuru mērķis </w:t>
      </w:r>
      <w:r w:rsidR="006115EA" w:rsidRPr="00E367DB">
        <w:rPr>
          <w:rFonts w:ascii="Times New Roman" w:hAnsi="Times New Roman" w:cs="Times New Roman"/>
          <w:sz w:val="28"/>
          <w:szCs w:val="28"/>
        </w:rPr>
        <w:t xml:space="preserve">ir </w:t>
      </w:r>
      <w:r w:rsidR="7A57C4FA" w:rsidRPr="00E367DB">
        <w:rPr>
          <w:rFonts w:ascii="Times New Roman" w:hAnsi="Times New Roman" w:cs="Times New Roman"/>
          <w:sz w:val="28"/>
          <w:szCs w:val="28"/>
        </w:rPr>
        <w:t xml:space="preserve">palīdzēt </w:t>
      </w:r>
      <w:r w:rsidR="61AAC2DF" w:rsidRPr="00E367DB">
        <w:rPr>
          <w:rFonts w:ascii="Times New Roman" w:hAnsi="Times New Roman" w:cs="Times New Roman"/>
          <w:sz w:val="28"/>
          <w:szCs w:val="28"/>
        </w:rPr>
        <w:t>kultūras pieminekļ</w:t>
      </w:r>
      <w:r w:rsidR="00A8772B" w:rsidRPr="00E367DB">
        <w:rPr>
          <w:rFonts w:ascii="Times New Roman" w:hAnsi="Times New Roman" w:cs="Times New Roman"/>
          <w:sz w:val="28"/>
          <w:szCs w:val="28"/>
        </w:rPr>
        <w:t>u</w:t>
      </w:r>
      <w:r w:rsidR="61AAC2DF" w:rsidRPr="00E367DB">
        <w:rPr>
          <w:rFonts w:ascii="Times New Roman" w:hAnsi="Times New Roman" w:cs="Times New Roman"/>
          <w:sz w:val="28"/>
          <w:szCs w:val="28"/>
        </w:rPr>
        <w:t xml:space="preserve"> </w:t>
      </w:r>
      <w:r w:rsidRPr="00E367DB">
        <w:rPr>
          <w:rFonts w:ascii="Times New Roman" w:hAnsi="Times New Roman" w:cs="Times New Roman"/>
          <w:sz w:val="28"/>
          <w:szCs w:val="28"/>
        </w:rPr>
        <w:t>īpašniek</w:t>
      </w:r>
      <w:r w:rsidR="7C9E852E" w:rsidRPr="00E367DB">
        <w:rPr>
          <w:rFonts w:ascii="Times New Roman" w:hAnsi="Times New Roman" w:cs="Times New Roman"/>
          <w:sz w:val="28"/>
          <w:szCs w:val="28"/>
        </w:rPr>
        <w:t>iem</w:t>
      </w:r>
      <w:r w:rsidRPr="00E367DB">
        <w:rPr>
          <w:rFonts w:ascii="Times New Roman" w:hAnsi="Times New Roman" w:cs="Times New Roman"/>
          <w:sz w:val="28"/>
          <w:szCs w:val="28"/>
        </w:rPr>
        <w:t xml:space="preserve"> atjaunot kultūras pieminek</w:t>
      </w:r>
      <w:r w:rsidR="37763F1B" w:rsidRPr="00E367DB">
        <w:rPr>
          <w:rFonts w:ascii="Times New Roman" w:hAnsi="Times New Roman" w:cs="Times New Roman"/>
          <w:sz w:val="28"/>
          <w:szCs w:val="28"/>
        </w:rPr>
        <w:t xml:space="preserve">ļus </w:t>
      </w:r>
      <w:r w:rsidRPr="00E367DB">
        <w:rPr>
          <w:rFonts w:ascii="Times New Roman" w:hAnsi="Times New Roman" w:cs="Times New Roman"/>
          <w:sz w:val="28"/>
          <w:szCs w:val="28"/>
        </w:rPr>
        <w:t xml:space="preserve">un </w:t>
      </w:r>
      <w:r w:rsidR="17717544" w:rsidRPr="00E367DB">
        <w:rPr>
          <w:rFonts w:ascii="Times New Roman" w:hAnsi="Times New Roman" w:cs="Times New Roman"/>
          <w:sz w:val="28"/>
          <w:szCs w:val="28"/>
        </w:rPr>
        <w:t xml:space="preserve">attīstīt tajos </w:t>
      </w:r>
      <w:r w:rsidRPr="00E367DB">
        <w:rPr>
          <w:rFonts w:ascii="Times New Roman" w:hAnsi="Times New Roman" w:cs="Times New Roman"/>
          <w:sz w:val="28"/>
          <w:szCs w:val="28"/>
        </w:rPr>
        <w:t>jaunus pakalpojumus (piemēram, muižu atjaunošana, ierīkojot viesnīcas</w:t>
      </w:r>
      <w:r w:rsidR="006115EA" w:rsidRPr="00E367DB">
        <w:rPr>
          <w:rFonts w:ascii="Times New Roman" w:hAnsi="Times New Roman" w:cs="Times New Roman"/>
          <w:sz w:val="28"/>
          <w:szCs w:val="28"/>
        </w:rPr>
        <w:t xml:space="preserve"> vai </w:t>
      </w:r>
      <w:r w:rsidRPr="00E367DB">
        <w:rPr>
          <w:rFonts w:ascii="Times New Roman" w:hAnsi="Times New Roman" w:cs="Times New Roman"/>
          <w:sz w:val="28"/>
          <w:szCs w:val="28"/>
        </w:rPr>
        <w:t>telpas kultūras un sadzīves pasākumiem).</w:t>
      </w:r>
    </w:p>
    <w:p w14:paraId="0E997FF8" w14:textId="31C24583" w:rsidR="3CB14816" w:rsidRPr="00E367DB" w:rsidRDefault="3CB14816" w:rsidP="28C281BA">
      <w:pPr>
        <w:ind w:left="0" w:firstLine="851"/>
        <w:rPr>
          <w:rFonts w:ascii="Times New Roman" w:eastAsia="Calibri" w:hAnsi="Times New Roman" w:cs="Times New Roman"/>
          <w:sz w:val="28"/>
          <w:szCs w:val="28"/>
        </w:rPr>
      </w:pPr>
      <w:r w:rsidRPr="00E367DB">
        <w:rPr>
          <w:rFonts w:ascii="Times New Roman" w:eastAsia="Calibri" w:hAnsi="Times New Roman" w:cs="Times New Roman"/>
          <w:sz w:val="28"/>
          <w:szCs w:val="28"/>
        </w:rPr>
        <w:t>Nākamajos gados būtiski ir noslēgt kultūras pieminekļu sistēmas pārveidi, izveidojot trīs</w:t>
      </w:r>
      <w:r w:rsidRPr="00E367DB">
        <w:rPr>
          <w:rFonts w:ascii="Times New Roman" w:eastAsiaTheme="minorEastAsia" w:hAnsi="Times New Roman" w:cs="Times New Roman"/>
          <w:sz w:val="28"/>
          <w:szCs w:val="28"/>
        </w:rPr>
        <w:t xml:space="preserve"> aizsardzības līmeņu sistēmu</w:t>
      </w:r>
      <w:r w:rsidR="00A8772B" w:rsidRPr="00E367DB">
        <w:rPr>
          <w:rFonts w:ascii="Times New Roman" w:eastAsiaTheme="minorEastAsia" w:hAnsi="Times New Roman" w:cs="Times New Roman"/>
          <w:sz w:val="28"/>
          <w:szCs w:val="28"/>
        </w:rPr>
        <w:t xml:space="preserve"> (vietējas nozīmes, reģionālas nozīmes un valsts nozīmes kultūras pieminekļi)</w:t>
      </w:r>
      <w:r w:rsidRPr="00E367DB">
        <w:rPr>
          <w:rFonts w:ascii="Times New Roman" w:eastAsiaTheme="minorEastAsia" w:hAnsi="Times New Roman" w:cs="Times New Roman"/>
          <w:sz w:val="28"/>
          <w:szCs w:val="28"/>
        </w:rPr>
        <w:t xml:space="preserve">, </w:t>
      </w:r>
      <w:r w:rsidR="5CB8A92B" w:rsidRPr="00E367DB">
        <w:rPr>
          <w:rFonts w:ascii="Times New Roman" w:eastAsiaTheme="minorEastAsia" w:hAnsi="Times New Roman" w:cs="Times New Roman"/>
          <w:sz w:val="28"/>
          <w:szCs w:val="28"/>
        </w:rPr>
        <w:t>pārskatīt valsts atbildību par nozīmīgāko kultūrvēstures liecību uzturēšanu un i</w:t>
      </w:r>
      <w:r w:rsidR="53912E55" w:rsidRPr="00E367DB">
        <w:rPr>
          <w:rFonts w:ascii="Times New Roman" w:eastAsiaTheme="minorEastAsia" w:hAnsi="Times New Roman" w:cs="Times New Roman"/>
          <w:sz w:val="28"/>
          <w:szCs w:val="28"/>
        </w:rPr>
        <w:t xml:space="preserve">zmantošanu, </w:t>
      </w:r>
      <w:r w:rsidRPr="00E367DB">
        <w:rPr>
          <w:rFonts w:ascii="Times New Roman" w:eastAsiaTheme="minorEastAsia" w:hAnsi="Times New Roman" w:cs="Times New Roman"/>
          <w:sz w:val="28"/>
          <w:szCs w:val="28"/>
        </w:rPr>
        <w:t xml:space="preserve">turpināt </w:t>
      </w:r>
      <w:r w:rsidR="5A3BF610" w:rsidRPr="00E367DB">
        <w:rPr>
          <w:rFonts w:ascii="Times New Roman" w:eastAsiaTheme="minorEastAsia" w:hAnsi="Times New Roman" w:cs="Times New Roman"/>
          <w:sz w:val="28"/>
          <w:szCs w:val="28"/>
        </w:rPr>
        <w:t>kultūras pieminekļu digitalizācijas procesu</w:t>
      </w:r>
      <w:r w:rsidRPr="00E367DB">
        <w:rPr>
          <w:rFonts w:ascii="Times New Roman" w:eastAsiaTheme="minorEastAsia" w:hAnsi="Times New Roman" w:cs="Times New Roman"/>
          <w:sz w:val="28"/>
          <w:szCs w:val="28"/>
        </w:rPr>
        <w:t xml:space="preserve">, </w:t>
      </w:r>
      <w:r w:rsidR="3597B7B1" w:rsidRPr="00E367DB">
        <w:rPr>
          <w:rFonts w:ascii="Times New Roman" w:eastAsiaTheme="minorEastAsia" w:hAnsi="Times New Roman" w:cs="Times New Roman"/>
          <w:sz w:val="28"/>
          <w:szCs w:val="28"/>
        </w:rPr>
        <w:t>turpināt palīdz</w:t>
      </w:r>
      <w:r w:rsidR="006115EA" w:rsidRPr="00E367DB">
        <w:rPr>
          <w:rFonts w:ascii="Times New Roman" w:eastAsiaTheme="minorEastAsia" w:hAnsi="Times New Roman" w:cs="Times New Roman"/>
          <w:sz w:val="28"/>
          <w:szCs w:val="28"/>
        </w:rPr>
        <w:t>ēt</w:t>
      </w:r>
      <w:r w:rsidR="3597B7B1" w:rsidRPr="00E367DB">
        <w:rPr>
          <w:rFonts w:ascii="Times New Roman" w:eastAsiaTheme="minorEastAsia" w:hAnsi="Times New Roman" w:cs="Times New Roman"/>
          <w:sz w:val="28"/>
          <w:szCs w:val="28"/>
        </w:rPr>
        <w:t xml:space="preserve"> kultūras pieminekļu saimniekiem un lietotājiem kvalitatīvi saglabāt </w:t>
      </w:r>
      <w:r w:rsidR="006115EA" w:rsidRPr="00E367DB">
        <w:rPr>
          <w:rFonts w:ascii="Times New Roman" w:eastAsiaTheme="minorEastAsia" w:hAnsi="Times New Roman" w:cs="Times New Roman"/>
          <w:sz w:val="28"/>
          <w:szCs w:val="28"/>
        </w:rPr>
        <w:t xml:space="preserve">to rīcībā esošās </w:t>
      </w:r>
      <w:r w:rsidR="3597B7B1" w:rsidRPr="00E367DB">
        <w:rPr>
          <w:rFonts w:ascii="Times New Roman" w:eastAsiaTheme="minorEastAsia" w:hAnsi="Times New Roman" w:cs="Times New Roman"/>
          <w:sz w:val="28"/>
          <w:szCs w:val="28"/>
        </w:rPr>
        <w:t xml:space="preserve">vērtības, kā arī novērst kultūrvēsturisko vērtību degradējošas aktivitātes un veicināt sabiedrības izpratni par Latvijas kultūrvēsturiskās vides nozīmi. </w:t>
      </w:r>
      <w:r w:rsidR="7CC289AF" w:rsidRPr="00E367DB">
        <w:rPr>
          <w:rFonts w:ascii="Times New Roman" w:eastAsiaTheme="minorEastAsia" w:hAnsi="Times New Roman" w:cs="Times New Roman"/>
          <w:sz w:val="28"/>
          <w:szCs w:val="28"/>
        </w:rPr>
        <w:t>Svarīgi novērtēt Latvijas kultūras mantojumu kā pasaules kultūras m</w:t>
      </w:r>
      <w:r w:rsidR="7CC289AF" w:rsidRPr="00E367DB">
        <w:rPr>
          <w:rFonts w:ascii="Times New Roman" w:eastAsia="Calibri" w:hAnsi="Times New Roman" w:cs="Times New Roman"/>
          <w:sz w:val="28"/>
          <w:szCs w:val="28"/>
        </w:rPr>
        <w:t>antojuma daļu, stiprinot Latvijas vērtību reprezentāciju UNESCO Pasaules mantojuma sarakstā un programmas „Pasaules atmiņa” starptautiskajā reģistrā, lai veicinātu šo vērtību aizsardzību un Latvijas tēla atpazīstamību.</w:t>
      </w:r>
    </w:p>
    <w:p w14:paraId="61EDCFBD" w14:textId="06C44C4E" w:rsidR="28C281BA" w:rsidRPr="00E367DB" w:rsidRDefault="28C281BA" w:rsidP="28C281BA">
      <w:pPr>
        <w:rPr>
          <w:rFonts w:ascii="Times New Roman" w:eastAsia="Calibri" w:hAnsi="Times New Roman" w:cs="Times New Roman"/>
          <w:b/>
          <w:bCs/>
        </w:rPr>
      </w:pPr>
    </w:p>
    <w:p w14:paraId="2CA44911" w14:textId="6F2994D8" w:rsidR="0ADFEAEB" w:rsidRPr="00E367DB" w:rsidRDefault="0ADFEAEB" w:rsidP="00E367DB">
      <w:pPr>
        <w:ind w:firstLine="567"/>
        <w:rPr>
          <w:rFonts w:ascii="Times New Roman" w:eastAsia="Calibri" w:hAnsi="Times New Roman" w:cs="Times New Roman"/>
          <w:b/>
          <w:bCs/>
          <w:sz w:val="28"/>
          <w:szCs w:val="28"/>
        </w:rPr>
      </w:pPr>
      <w:r w:rsidRPr="00E367DB">
        <w:rPr>
          <w:rFonts w:ascii="Times New Roman" w:eastAsia="Calibri" w:hAnsi="Times New Roman" w:cs="Times New Roman"/>
          <w:b/>
          <w:bCs/>
          <w:sz w:val="28"/>
          <w:szCs w:val="28"/>
        </w:rPr>
        <w:t>Nemateriāl</w:t>
      </w:r>
      <w:r w:rsidR="358B9D71" w:rsidRPr="00E367DB">
        <w:rPr>
          <w:rFonts w:ascii="Times New Roman" w:eastAsia="Calibri" w:hAnsi="Times New Roman" w:cs="Times New Roman"/>
          <w:b/>
          <w:bCs/>
          <w:sz w:val="28"/>
          <w:szCs w:val="28"/>
        </w:rPr>
        <w:t>ā</w:t>
      </w:r>
      <w:r w:rsidRPr="00E367DB">
        <w:rPr>
          <w:rFonts w:ascii="Times New Roman" w:eastAsia="Calibri" w:hAnsi="Times New Roman" w:cs="Times New Roman"/>
          <w:b/>
          <w:bCs/>
          <w:sz w:val="28"/>
          <w:szCs w:val="28"/>
        </w:rPr>
        <w:t xml:space="preserve"> kultūras mantojum</w:t>
      </w:r>
      <w:r w:rsidR="58846868" w:rsidRPr="00E367DB">
        <w:rPr>
          <w:rFonts w:ascii="Times New Roman" w:eastAsia="Calibri" w:hAnsi="Times New Roman" w:cs="Times New Roman"/>
          <w:b/>
          <w:bCs/>
          <w:sz w:val="28"/>
          <w:szCs w:val="28"/>
        </w:rPr>
        <w:t>a vērtību saglabāšana un popularizēšana</w:t>
      </w:r>
    </w:p>
    <w:p w14:paraId="29C7975E" w14:textId="33B7EE9F" w:rsidR="1D236BA8" w:rsidRPr="00E367DB" w:rsidRDefault="1D236BA8" w:rsidP="00FD773E">
      <w:pPr>
        <w:ind w:left="0" w:firstLine="851"/>
        <w:rPr>
          <w:rFonts w:ascii="Times New Roman" w:eastAsiaTheme="minorEastAsia" w:hAnsi="Times New Roman" w:cs="Times New Roman"/>
          <w:sz w:val="28"/>
          <w:szCs w:val="28"/>
        </w:rPr>
      </w:pPr>
      <w:r w:rsidRPr="7D275C0F">
        <w:rPr>
          <w:rFonts w:ascii="Times New Roman" w:eastAsiaTheme="minorEastAsia" w:hAnsi="Times New Roman" w:cs="Times New Roman"/>
          <w:sz w:val="28"/>
          <w:szCs w:val="28"/>
        </w:rPr>
        <w:t xml:space="preserve">Pēc </w:t>
      </w:r>
      <w:r w:rsidR="193609E8" w:rsidRPr="7D275C0F">
        <w:rPr>
          <w:rFonts w:ascii="Times New Roman" w:eastAsiaTheme="minorEastAsia" w:hAnsi="Times New Roman" w:cs="Times New Roman"/>
          <w:sz w:val="28"/>
          <w:szCs w:val="28"/>
        </w:rPr>
        <w:t>Nemateriālā kultūras mantojuma likuma pieņemšanas 2016.gadā un Nacionālā nemateriālā kultūras mantojuma saraksta izveides gadu vēlāk</w:t>
      </w:r>
      <w:r w:rsidR="00A8772B" w:rsidRPr="7D275C0F">
        <w:rPr>
          <w:rFonts w:ascii="Times New Roman" w:eastAsiaTheme="minorEastAsia" w:hAnsi="Times New Roman" w:cs="Times New Roman"/>
          <w:sz w:val="28"/>
          <w:szCs w:val="28"/>
        </w:rPr>
        <w:t xml:space="preserve"> </w:t>
      </w:r>
      <w:r w:rsidR="72A6183E" w:rsidRPr="7D275C0F">
        <w:rPr>
          <w:rFonts w:ascii="Times New Roman" w:eastAsiaTheme="minorEastAsia" w:hAnsi="Times New Roman" w:cs="Times New Roman"/>
          <w:sz w:val="28"/>
          <w:szCs w:val="28"/>
        </w:rPr>
        <w:t>nemateriālais kultūras mantojums Latvijā ir ieņēmis līdztiesīgu vietu blakus citiem kultūras mantojuma veidiem, nostiprinoties sabiedrības izpratnei par tā nozīmi un vē</w:t>
      </w:r>
      <w:r w:rsidR="3B455AC5" w:rsidRPr="7D275C0F">
        <w:rPr>
          <w:rFonts w:ascii="Times New Roman" w:eastAsiaTheme="minorEastAsia" w:hAnsi="Times New Roman" w:cs="Times New Roman"/>
          <w:sz w:val="28"/>
          <w:szCs w:val="28"/>
        </w:rPr>
        <w:t xml:space="preserve">rtību, un aktīvi iesaistoties šo vērtību kopšanā un popularizēšanā. </w:t>
      </w:r>
      <w:r w:rsidRPr="7D275C0F">
        <w:rPr>
          <w:rFonts w:ascii="Times New Roman" w:eastAsiaTheme="minorEastAsia" w:hAnsi="Times New Roman" w:cs="Times New Roman"/>
          <w:sz w:val="28"/>
          <w:szCs w:val="28"/>
        </w:rPr>
        <w:t>Šobrīd Nacionāl</w:t>
      </w:r>
      <w:r w:rsidR="54A0875A" w:rsidRPr="7D275C0F">
        <w:rPr>
          <w:rFonts w:ascii="Times New Roman" w:eastAsiaTheme="minorEastAsia" w:hAnsi="Times New Roman" w:cs="Times New Roman"/>
          <w:sz w:val="28"/>
          <w:szCs w:val="28"/>
        </w:rPr>
        <w:t xml:space="preserve">ajā </w:t>
      </w:r>
      <w:r w:rsidRPr="7D275C0F">
        <w:rPr>
          <w:rFonts w:ascii="Times New Roman" w:eastAsiaTheme="minorEastAsia" w:hAnsi="Times New Roman" w:cs="Times New Roman"/>
          <w:sz w:val="28"/>
          <w:szCs w:val="28"/>
        </w:rPr>
        <w:t xml:space="preserve">nemateriālā kultūras mantojuma </w:t>
      </w:r>
      <w:r w:rsidR="339C371F" w:rsidRPr="7D275C0F">
        <w:rPr>
          <w:rFonts w:ascii="Times New Roman" w:eastAsiaTheme="minorEastAsia" w:hAnsi="Times New Roman" w:cs="Times New Roman"/>
          <w:sz w:val="28"/>
          <w:szCs w:val="28"/>
        </w:rPr>
        <w:t>sarakstā iekļautas 24</w:t>
      </w:r>
      <w:r w:rsidR="00A8772B" w:rsidRPr="7D275C0F">
        <w:rPr>
          <w:rFonts w:ascii="Times New Roman" w:eastAsiaTheme="minorEastAsia" w:hAnsi="Times New Roman" w:cs="Times New Roman"/>
          <w:sz w:val="28"/>
          <w:szCs w:val="28"/>
        </w:rPr>
        <w:t> </w:t>
      </w:r>
      <w:r w:rsidR="339C371F" w:rsidRPr="7D275C0F">
        <w:rPr>
          <w:rFonts w:ascii="Times New Roman" w:eastAsiaTheme="minorEastAsia" w:hAnsi="Times New Roman" w:cs="Times New Roman"/>
          <w:sz w:val="28"/>
          <w:szCs w:val="28"/>
        </w:rPr>
        <w:t xml:space="preserve">vērtības, tostarp Dziesmu un deju svētku tradīcija, kā arī vairākas kultūrtelpas </w:t>
      </w:r>
      <w:r w:rsidR="00E8388A" w:rsidRPr="7D275C0F">
        <w:rPr>
          <w:rFonts w:ascii="Times New Roman" w:eastAsiaTheme="minorEastAsia" w:hAnsi="Times New Roman" w:cs="Times New Roman"/>
          <w:sz w:val="28"/>
          <w:szCs w:val="28"/>
        </w:rPr>
        <w:t>–</w:t>
      </w:r>
      <w:r w:rsidR="339C371F" w:rsidRPr="7D275C0F">
        <w:rPr>
          <w:rFonts w:ascii="Times New Roman" w:eastAsiaTheme="minorEastAsia" w:hAnsi="Times New Roman" w:cs="Times New Roman"/>
          <w:sz w:val="28"/>
          <w:szCs w:val="28"/>
        </w:rPr>
        <w:t xml:space="preserve"> </w:t>
      </w:r>
      <w:r w:rsidR="616DB422" w:rsidRPr="7D275C0F">
        <w:rPr>
          <w:rFonts w:ascii="Times New Roman" w:eastAsiaTheme="minorEastAsia" w:hAnsi="Times New Roman" w:cs="Times New Roman"/>
          <w:sz w:val="28"/>
          <w:szCs w:val="28"/>
        </w:rPr>
        <w:t xml:space="preserve">suitu kultūrtelpa, lībiešu kultūrtelpa, Rucavas tradicionālā kultūrtelpa un </w:t>
      </w:r>
      <w:r w:rsidR="19AC02F0" w:rsidRPr="7D275C0F">
        <w:rPr>
          <w:rFonts w:ascii="Times New Roman" w:eastAsiaTheme="minorEastAsia" w:hAnsi="Times New Roman" w:cs="Times New Roman"/>
          <w:sz w:val="28"/>
          <w:szCs w:val="28"/>
        </w:rPr>
        <w:t xml:space="preserve">Upītes kultūrtelpa. </w:t>
      </w:r>
      <w:r w:rsidR="00E8388A" w:rsidRPr="7D275C0F">
        <w:rPr>
          <w:rFonts w:ascii="Times New Roman" w:eastAsiaTheme="minorEastAsia" w:hAnsi="Times New Roman" w:cs="Times New Roman"/>
          <w:sz w:val="28"/>
          <w:szCs w:val="28"/>
        </w:rPr>
        <w:t xml:space="preserve">Domājams, ka līdz ar </w:t>
      </w:r>
      <w:r w:rsidR="19AC02F0" w:rsidRPr="7D275C0F">
        <w:rPr>
          <w:rFonts w:ascii="Times New Roman" w:eastAsiaTheme="minorEastAsia" w:hAnsi="Times New Roman" w:cs="Times New Roman"/>
          <w:sz w:val="28"/>
          <w:szCs w:val="28"/>
        </w:rPr>
        <w:t>Latviešu vēsturisko zemju likuma</w:t>
      </w:r>
      <w:r w:rsidR="0028599F" w:rsidRPr="7D275C0F">
        <w:rPr>
          <w:rStyle w:val="FootnoteReference"/>
          <w:rFonts w:ascii="Times New Roman" w:eastAsiaTheme="minorEastAsia" w:hAnsi="Times New Roman" w:cs="Times New Roman"/>
          <w:sz w:val="28"/>
          <w:szCs w:val="28"/>
        </w:rPr>
        <w:footnoteReference w:id="96"/>
      </w:r>
      <w:r w:rsidR="19AC02F0" w:rsidRPr="7D275C0F">
        <w:rPr>
          <w:rFonts w:ascii="Times New Roman" w:eastAsiaTheme="minorEastAsia" w:hAnsi="Times New Roman" w:cs="Times New Roman"/>
          <w:sz w:val="28"/>
          <w:szCs w:val="28"/>
        </w:rPr>
        <w:t xml:space="preserve"> pieņemšan</w:t>
      </w:r>
      <w:r w:rsidR="00E8388A" w:rsidRPr="7D275C0F">
        <w:rPr>
          <w:rFonts w:ascii="Times New Roman" w:eastAsiaTheme="minorEastAsia" w:hAnsi="Times New Roman" w:cs="Times New Roman"/>
          <w:sz w:val="28"/>
          <w:szCs w:val="28"/>
        </w:rPr>
        <w:t xml:space="preserve">u </w:t>
      </w:r>
      <w:r w:rsidR="19AC02F0" w:rsidRPr="7D275C0F">
        <w:rPr>
          <w:rFonts w:ascii="Times New Roman" w:eastAsiaTheme="minorEastAsia" w:hAnsi="Times New Roman" w:cs="Times New Roman"/>
          <w:sz w:val="28"/>
          <w:szCs w:val="28"/>
        </w:rPr>
        <w:t xml:space="preserve">sabiedrības izpratne par t.s. </w:t>
      </w:r>
      <w:r w:rsidR="00A8772B" w:rsidRPr="7D275C0F">
        <w:rPr>
          <w:rFonts w:ascii="Times New Roman" w:eastAsiaTheme="minorEastAsia" w:hAnsi="Times New Roman" w:cs="Times New Roman"/>
          <w:sz w:val="28"/>
          <w:szCs w:val="28"/>
        </w:rPr>
        <w:t>„</w:t>
      </w:r>
      <w:r w:rsidR="19AC02F0" w:rsidRPr="7D275C0F">
        <w:rPr>
          <w:rFonts w:ascii="Times New Roman" w:eastAsiaTheme="minorEastAsia" w:hAnsi="Times New Roman" w:cs="Times New Roman"/>
          <w:sz w:val="28"/>
          <w:szCs w:val="28"/>
        </w:rPr>
        <w:t xml:space="preserve">mazo” kultūrtelpu lomu Latvijas </w:t>
      </w:r>
      <w:r w:rsidR="24995B11" w:rsidRPr="7D275C0F">
        <w:rPr>
          <w:rFonts w:ascii="Times New Roman" w:eastAsiaTheme="minorEastAsia" w:hAnsi="Times New Roman" w:cs="Times New Roman"/>
          <w:sz w:val="28"/>
          <w:szCs w:val="28"/>
        </w:rPr>
        <w:t xml:space="preserve">kultūrtelpā kļūs vēl plašāka, tādējādi stimulējot arī citu nemateriālā kultūras mantojuma vērtību apzināšanu, iekļaušanu </w:t>
      </w:r>
      <w:r w:rsidR="615F7B08" w:rsidRPr="7D275C0F">
        <w:rPr>
          <w:rFonts w:ascii="Times New Roman" w:eastAsiaTheme="minorEastAsia" w:hAnsi="Times New Roman" w:cs="Times New Roman"/>
          <w:sz w:val="28"/>
          <w:szCs w:val="28"/>
        </w:rPr>
        <w:t>Nacionālajā nemateriālā kultūras mantojuma sarakstā, kopšanu un popularizēšanu. Nozīmīga loma š</w:t>
      </w:r>
      <w:r w:rsidR="641CE103" w:rsidRPr="7D275C0F">
        <w:rPr>
          <w:rFonts w:ascii="Times New Roman" w:eastAsiaTheme="minorEastAsia" w:hAnsi="Times New Roman" w:cs="Times New Roman"/>
          <w:sz w:val="28"/>
          <w:szCs w:val="28"/>
        </w:rPr>
        <w:t xml:space="preserve">ī </w:t>
      </w:r>
      <w:r w:rsidR="615F7B08" w:rsidRPr="7D275C0F">
        <w:rPr>
          <w:rFonts w:ascii="Times New Roman" w:eastAsiaTheme="minorEastAsia" w:hAnsi="Times New Roman" w:cs="Times New Roman"/>
          <w:sz w:val="28"/>
          <w:szCs w:val="28"/>
        </w:rPr>
        <w:t>uzdevum</w:t>
      </w:r>
      <w:r w:rsidR="2FFCE86F" w:rsidRPr="7D275C0F">
        <w:rPr>
          <w:rFonts w:ascii="Times New Roman" w:eastAsiaTheme="minorEastAsia" w:hAnsi="Times New Roman" w:cs="Times New Roman"/>
          <w:sz w:val="28"/>
          <w:szCs w:val="28"/>
        </w:rPr>
        <w:t>a izpildē</w:t>
      </w:r>
      <w:r w:rsidR="615F7B08" w:rsidRPr="7D275C0F">
        <w:rPr>
          <w:rFonts w:ascii="Times New Roman" w:eastAsiaTheme="minorEastAsia" w:hAnsi="Times New Roman" w:cs="Times New Roman"/>
          <w:sz w:val="28"/>
          <w:szCs w:val="28"/>
        </w:rPr>
        <w:t xml:space="preserve"> būs </w:t>
      </w:r>
      <w:r w:rsidR="00E8388A" w:rsidRPr="00E367DB">
        <w:rPr>
          <w:rFonts w:ascii="Times New Roman" w:eastAsia="Calibri" w:hAnsi="Times New Roman" w:cs="Times New Roman"/>
          <w:sz w:val="28"/>
          <w:szCs w:val="28"/>
        </w:rPr>
        <w:t>„</w:t>
      </w:r>
      <w:r w:rsidR="615F7B08" w:rsidRPr="7D275C0F">
        <w:rPr>
          <w:rFonts w:ascii="Times New Roman" w:eastAsiaTheme="minorEastAsia" w:hAnsi="Times New Roman" w:cs="Times New Roman"/>
          <w:sz w:val="28"/>
          <w:szCs w:val="28"/>
        </w:rPr>
        <w:t>Kultūr</w:t>
      </w:r>
      <w:r w:rsidR="740F0C12" w:rsidRPr="7D275C0F">
        <w:rPr>
          <w:rFonts w:ascii="Times New Roman" w:eastAsiaTheme="minorEastAsia" w:hAnsi="Times New Roman" w:cs="Times New Roman"/>
          <w:sz w:val="28"/>
          <w:szCs w:val="28"/>
        </w:rPr>
        <w:t>vēsturisko zemju un kultūrtelpu attīstības plānam</w:t>
      </w:r>
      <w:r w:rsidR="00E8388A" w:rsidRPr="7D275C0F">
        <w:rPr>
          <w:rFonts w:ascii="Times New Roman" w:eastAsiaTheme="minorEastAsia" w:hAnsi="Times New Roman" w:cs="Times New Roman"/>
          <w:sz w:val="28"/>
          <w:szCs w:val="28"/>
        </w:rPr>
        <w:t>”</w:t>
      </w:r>
      <w:r w:rsidR="740F0C12" w:rsidRPr="7D275C0F">
        <w:rPr>
          <w:rFonts w:ascii="Times New Roman" w:eastAsiaTheme="minorEastAsia" w:hAnsi="Times New Roman" w:cs="Times New Roman"/>
          <w:sz w:val="28"/>
          <w:szCs w:val="28"/>
        </w:rPr>
        <w:t xml:space="preserve">, </w:t>
      </w:r>
      <w:r w:rsidR="565027D5" w:rsidRPr="7D275C0F">
        <w:rPr>
          <w:rFonts w:ascii="Times New Roman" w:eastAsiaTheme="minorEastAsia" w:hAnsi="Times New Roman" w:cs="Times New Roman"/>
          <w:sz w:val="28"/>
          <w:szCs w:val="28"/>
        </w:rPr>
        <w:t xml:space="preserve">kuru </w:t>
      </w:r>
      <w:r w:rsidR="00E8388A" w:rsidRPr="7D275C0F">
        <w:rPr>
          <w:rFonts w:ascii="Times New Roman" w:eastAsiaTheme="minorEastAsia" w:hAnsi="Times New Roman" w:cs="Times New Roman"/>
          <w:sz w:val="28"/>
          <w:szCs w:val="28"/>
        </w:rPr>
        <w:t xml:space="preserve">paredzēts </w:t>
      </w:r>
      <w:r w:rsidR="565027D5" w:rsidRPr="7D275C0F">
        <w:rPr>
          <w:rFonts w:ascii="Times New Roman" w:eastAsiaTheme="minorEastAsia" w:hAnsi="Times New Roman" w:cs="Times New Roman"/>
          <w:sz w:val="28"/>
          <w:szCs w:val="28"/>
        </w:rPr>
        <w:lastRenderedPageBreak/>
        <w:t xml:space="preserve">izstrādāt līdz 2022.gada 1.jūlijam un kas </w:t>
      </w:r>
      <w:r w:rsidR="00E8388A" w:rsidRPr="7D275C0F">
        <w:rPr>
          <w:rFonts w:ascii="Times New Roman" w:eastAsiaTheme="minorEastAsia" w:hAnsi="Times New Roman" w:cs="Times New Roman"/>
          <w:sz w:val="28"/>
          <w:szCs w:val="28"/>
        </w:rPr>
        <w:t xml:space="preserve">var dot </w:t>
      </w:r>
      <w:r w:rsidR="565027D5" w:rsidRPr="7D275C0F">
        <w:rPr>
          <w:rFonts w:ascii="Times New Roman" w:eastAsiaTheme="minorEastAsia" w:hAnsi="Times New Roman" w:cs="Times New Roman"/>
          <w:sz w:val="28"/>
          <w:szCs w:val="28"/>
        </w:rPr>
        <w:t>nozīmīgu impulsu kultūrtelpu attīstībai un tām raksturīgo nemateriālā kultūras mantojuma vērtību sa</w:t>
      </w:r>
      <w:r w:rsidR="372658F6" w:rsidRPr="7D275C0F">
        <w:rPr>
          <w:rFonts w:ascii="Times New Roman" w:eastAsiaTheme="minorEastAsia" w:hAnsi="Times New Roman" w:cs="Times New Roman"/>
          <w:sz w:val="28"/>
          <w:szCs w:val="28"/>
        </w:rPr>
        <w:t>glabāšanai un popularizēšanai.</w:t>
      </w:r>
      <w:r w:rsidR="615F7B08" w:rsidRPr="7D275C0F">
        <w:rPr>
          <w:rFonts w:ascii="Times New Roman" w:eastAsiaTheme="minorEastAsia" w:hAnsi="Times New Roman" w:cs="Times New Roman"/>
          <w:sz w:val="28"/>
          <w:szCs w:val="28"/>
        </w:rPr>
        <w:t xml:space="preserve"> </w:t>
      </w:r>
      <w:r w:rsidR="24995B11" w:rsidRPr="7D275C0F">
        <w:rPr>
          <w:rFonts w:ascii="Times New Roman" w:eastAsiaTheme="minorEastAsia" w:hAnsi="Times New Roman" w:cs="Times New Roman"/>
          <w:sz w:val="28"/>
          <w:szCs w:val="28"/>
        </w:rPr>
        <w:t xml:space="preserve"> </w:t>
      </w:r>
    </w:p>
    <w:p w14:paraId="2698DAB1" w14:textId="3C3EBE72" w:rsidR="28C281BA" w:rsidRPr="00E367DB" w:rsidRDefault="28C281BA" w:rsidP="28C281BA">
      <w:pPr>
        <w:rPr>
          <w:rFonts w:ascii="Times New Roman" w:eastAsia="Calibri" w:hAnsi="Times New Roman" w:cs="Times New Roman"/>
          <w:b/>
          <w:bCs/>
        </w:rPr>
      </w:pPr>
    </w:p>
    <w:p w14:paraId="75D51580" w14:textId="261769B5" w:rsidR="0ADFEAEB" w:rsidRPr="00E367DB" w:rsidRDefault="0ADFEAEB" w:rsidP="00E367DB">
      <w:pPr>
        <w:ind w:firstLine="567"/>
        <w:rPr>
          <w:rFonts w:ascii="Times New Roman" w:eastAsia="Calibri" w:hAnsi="Times New Roman" w:cs="Times New Roman"/>
          <w:b/>
          <w:bCs/>
        </w:rPr>
      </w:pPr>
      <w:r w:rsidRPr="00E367DB">
        <w:rPr>
          <w:rFonts w:ascii="Times New Roman" w:eastAsia="Calibri" w:hAnsi="Times New Roman" w:cs="Times New Roman"/>
          <w:b/>
          <w:bCs/>
          <w:sz w:val="28"/>
          <w:szCs w:val="28"/>
        </w:rPr>
        <w:t>Dziesmu un deju svētku tradīcija</w:t>
      </w:r>
      <w:r w:rsidR="2FA9392F" w:rsidRPr="00E367DB">
        <w:rPr>
          <w:rFonts w:ascii="Times New Roman" w:eastAsia="Calibri" w:hAnsi="Times New Roman" w:cs="Times New Roman"/>
          <w:b/>
          <w:bCs/>
          <w:sz w:val="28"/>
          <w:szCs w:val="28"/>
        </w:rPr>
        <w:t>s stiprināšana</w:t>
      </w:r>
    </w:p>
    <w:p w14:paraId="0C5E928F" w14:textId="4B38D70E" w:rsidR="05BD6937" w:rsidRPr="00E367DB" w:rsidRDefault="05BD6937" w:rsidP="28C281BA">
      <w:pPr>
        <w:ind w:left="0" w:firstLine="851"/>
        <w:rPr>
          <w:rFonts w:ascii="Times New Roman" w:eastAsia="Calibri" w:hAnsi="Times New Roman" w:cs="Times New Roman"/>
          <w:sz w:val="28"/>
          <w:szCs w:val="28"/>
        </w:rPr>
      </w:pPr>
      <w:r w:rsidRPr="00E367DB">
        <w:rPr>
          <w:rFonts w:ascii="Times New Roman" w:eastAsia="Calibri" w:hAnsi="Times New Roman" w:cs="Times New Roman"/>
          <w:sz w:val="28"/>
          <w:szCs w:val="28"/>
        </w:rPr>
        <w:t xml:space="preserve">Dziesmu un deju svētku tradīcija kā UNESCO </w:t>
      </w:r>
      <w:r w:rsidR="00E8388A" w:rsidRPr="00E367DB">
        <w:rPr>
          <w:rFonts w:ascii="Times New Roman" w:hAnsi="Times New Roman" w:cs="Times New Roman"/>
          <w:sz w:val="28"/>
          <w:szCs w:val="28"/>
        </w:rPr>
        <w:t xml:space="preserve">Reprezentatīvajā cilvēces </w:t>
      </w:r>
      <w:r w:rsidRPr="00E367DB">
        <w:rPr>
          <w:rFonts w:ascii="Times New Roman" w:eastAsia="Calibri" w:hAnsi="Times New Roman" w:cs="Times New Roman"/>
          <w:sz w:val="28"/>
          <w:szCs w:val="28"/>
        </w:rPr>
        <w:t xml:space="preserve">nemateriālā kultūras mantojuma sarakstā </w:t>
      </w:r>
      <w:r w:rsidR="00E8388A" w:rsidRPr="00E367DB">
        <w:rPr>
          <w:rFonts w:ascii="Times New Roman" w:eastAsia="Calibri" w:hAnsi="Times New Roman" w:cs="Times New Roman"/>
          <w:sz w:val="28"/>
          <w:szCs w:val="28"/>
        </w:rPr>
        <w:t xml:space="preserve">iekļauta </w:t>
      </w:r>
      <w:r w:rsidRPr="00E367DB">
        <w:rPr>
          <w:rFonts w:ascii="Times New Roman" w:eastAsia="Calibri" w:hAnsi="Times New Roman" w:cs="Times New Roman"/>
          <w:sz w:val="28"/>
          <w:szCs w:val="28"/>
        </w:rPr>
        <w:t xml:space="preserve">pasaules </w:t>
      </w:r>
      <w:r w:rsidR="6166AB66" w:rsidRPr="00E367DB">
        <w:rPr>
          <w:rFonts w:ascii="Times New Roman" w:eastAsia="Calibri" w:hAnsi="Times New Roman" w:cs="Times New Roman"/>
          <w:sz w:val="28"/>
          <w:szCs w:val="28"/>
        </w:rPr>
        <w:t xml:space="preserve">nozīmes </w:t>
      </w:r>
      <w:r w:rsidRPr="00E367DB">
        <w:rPr>
          <w:rFonts w:ascii="Times New Roman" w:eastAsia="Calibri" w:hAnsi="Times New Roman" w:cs="Times New Roman"/>
          <w:sz w:val="28"/>
          <w:szCs w:val="28"/>
        </w:rPr>
        <w:t xml:space="preserve">nemateriālā kultūras mantojuma vērtība ir unikāls </w:t>
      </w:r>
      <w:r w:rsidR="00E8388A" w:rsidRPr="00E367DB">
        <w:rPr>
          <w:rFonts w:ascii="Times New Roman" w:eastAsia="Calibri" w:hAnsi="Times New Roman" w:cs="Times New Roman"/>
          <w:sz w:val="28"/>
          <w:szCs w:val="28"/>
        </w:rPr>
        <w:t xml:space="preserve">Latvijas </w:t>
      </w:r>
      <w:r w:rsidR="4D0218A5" w:rsidRPr="00E367DB">
        <w:rPr>
          <w:rFonts w:ascii="Times New Roman" w:eastAsia="Calibri" w:hAnsi="Times New Roman" w:cs="Times New Roman"/>
          <w:sz w:val="28"/>
          <w:szCs w:val="28"/>
        </w:rPr>
        <w:t xml:space="preserve">kultūras mantojums, kas cauri gadiem ir kalpojis kā </w:t>
      </w:r>
      <w:r w:rsidRPr="00E367DB">
        <w:rPr>
          <w:rFonts w:ascii="Times New Roman" w:eastAsia="Calibri" w:hAnsi="Times New Roman" w:cs="Times New Roman"/>
          <w:sz w:val="28"/>
          <w:szCs w:val="28"/>
        </w:rPr>
        <w:t>latviešu kultūrtelpa</w:t>
      </w:r>
      <w:r w:rsidR="5220E4FB" w:rsidRPr="00E367DB">
        <w:rPr>
          <w:rFonts w:ascii="Times New Roman" w:eastAsia="Calibri" w:hAnsi="Times New Roman" w:cs="Times New Roman"/>
          <w:sz w:val="28"/>
          <w:szCs w:val="28"/>
        </w:rPr>
        <w:t>s stūrakmens un latviskās identitātes</w:t>
      </w:r>
      <w:r w:rsidRPr="00E367DB">
        <w:rPr>
          <w:rFonts w:ascii="Times New Roman" w:eastAsia="Calibri" w:hAnsi="Times New Roman" w:cs="Times New Roman"/>
          <w:sz w:val="28"/>
          <w:szCs w:val="28"/>
        </w:rPr>
        <w:t xml:space="preserve"> </w:t>
      </w:r>
      <w:r w:rsidR="1DD25CBF" w:rsidRPr="00E367DB">
        <w:rPr>
          <w:rFonts w:ascii="Times New Roman" w:eastAsia="Calibri" w:hAnsi="Times New Roman" w:cs="Times New Roman"/>
          <w:sz w:val="28"/>
          <w:szCs w:val="28"/>
        </w:rPr>
        <w:t xml:space="preserve">viens no būtiskākajiem elementiem. Dziesmu un deju svētku tradīcija </w:t>
      </w:r>
      <w:r w:rsidR="7986540E" w:rsidRPr="00E367DB">
        <w:rPr>
          <w:rFonts w:ascii="Times New Roman" w:eastAsia="Calibri" w:hAnsi="Times New Roman" w:cs="Times New Roman"/>
          <w:sz w:val="28"/>
          <w:szCs w:val="28"/>
        </w:rPr>
        <w:t xml:space="preserve">2023.gadā </w:t>
      </w:r>
      <w:r w:rsidR="0BA6FDD7" w:rsidRPr="00E367DB">
        <w:rPr>
          <w:rFonts w:ascii="Times New Roman" w:eastAsia="Calibri" w:hAnsi="Times New Roman" w:cs="Times New Roman"/>
          <w:sz w:val="28"/>
          <w:szCs w:val="28"/>
        </w:rPr>
        <w:t xml:space="preserve">svinēs savu </w:t>
      </w:r>
      <w:r w:rsidR="7986540E" w:rsidRPr="00E367DB">
        <w:rPr>
          <w:rFonts w:ascii="Times New Roman" w:eastAsia="Calibri" w:hAnsi="Times New Roman" w:cs="Times New Roman"/>
          <w:sz w:val="28"/>
          <w:szCs w:val="28"/>
        </w:rPr>
        <w:t>150.gadadien</w:t>
      </w:r>
      <w:r w:rsidR="5726A6EA" w:rsidRPr="00E367DB">
        <w:rPr>
          <w:rFonts w:ascii="Times New Roman" w:eastAsia="Calibri" w:hAnsi="Times New Roman" w:cs="Times New Roman"/>
          <w:sz w:val="28"/>
          <w:szCs w:val="28"/>
        </w:rPr>
        <w:t>u</w:t>
      </w:r>
      <w:r w:rsidR="7986540E" w:rsidRPr="00E367DB">
        <w:rPr>
          <w:rFonts w:ascii="Times New Roman" w:eastAsia="Calibri" w:hAnsi="Times New Roman" w:cs="Times New Roman"/>
          <w:sz w:val="28"/>
          <w:szCs w:val="28"/>
        </w:rPr>
        <w:t xml:space="preserve">, </w:t>
      </w:r>
      <w:r w:rsidR="00E8388A" w:rsidRPr="00E367DB">
        <w:rPr>
          <w:rFonts w:ascii="Times New Roman" w:eastAsia="Calibri" w:hAnsi="Times New Roman" w:cs="Times New Roman"/>
          <w:sz w:val="28"/>
          <w:szCs w:val="28"/>
        </w:rPr>
        <w:t xml:space="preserve">līdz ar to </w:t>
      </w:r>
      <w:r w:rsidR="27E307DD" w:rsidRPr="00E367DB">
        <w:rPr>
          <w:rFonts w:ascii="Times New Roman" w:eastAsia="Calibri" w:hAnsi="Times New Roman" w:cs="Times New Roman"/>
          <w:sz w:val="28"/>
          <w:szCs w:val="28"/>
        </w:rPr>
        <w:t xml:space="preserve">2023.gada Dziesmu un deju svētki būs viens no svarīgākajiem nacionālas nozīmes kultūras notikumiem pamatnostādņu darbības periodā. </w:t>
      </w:r>
      <w:r w:rsidR="20FE8B64" w:rsidRPr="00E367DB">
        <w:rPr>
          <w:rFonts w:ascii="Times New Roman" w:eastAsia="Calibri" w:hAnsi="Times New Roman" w:cs="Times New Roman"/>
          <w:sz w:val="28"/>
          <w:szCs w:val="28"/>
        </w:rPr>
        <w:t xml:space="preserve">Tradīcijas noturībā būtiska loma ir sabiedrības aktīvai iesaistei amatiermākslas kustībā, </w:t>
      </w:r>
      <w:r w:rsidR="08F0C83A" w:rsidRPr="00E367DB">
        <w:rPr>
          <w:rFonts w:ascii="Times New Roman" w:eastAsia="Calibri" w:hAnsi="Times New Roman" w:cs="Times New Roman"/>
          <w:sz w:val="28"/>
          <w:szCs w:val="28"/>
        </w:rPr>
        <w:t xml:space="preserve">savukārt tradīcijas kvalitātes nodrošināšanai ir nepieciešama saskaņota valsts un pašvaldību, </w:t>
      </w:r>
      <w:r w:rsidR="249982B3" w:rsidRPr="00E367DB">
        <w:rPr>
          <w:rFonts w:ascii="Times New Roman" w:eastAsia="Calibri" w:hAnsi="Times New Roman" w:cs="Times New Roman"/>
          <w:sz w:val="28"/>
          <w:szCs w:val="28"/>
        </w:rPr>
        <w:t xml:space="preserve">galvenokārt pašvaldību kultūras centru, </w:t>
      </w:r>
      <w:r w:rsidR="7986540E" w:rsidRPr="00E367DB">
        <w:rPr>
          <w:rFonts w:ascii="Times New Roman" w:eastAsia="Calibri" w:hAnsi="Times New Roman" w:cs="Times New Roman"/>
          <w:sz w:val="28"/>
          <w:szCs w:val="28"/>
        </w:rPr>
        <w:t xml:space="preserve">kuros darbojas 90% Dziesmu un deju svētku tradīcijā iesaistīto amatiermākslas kolektīvu, </w:t>
      </w:r>
      <w:r w:rsidR="0D2B5E02" w:rsidRPr="00E367DB">
        <w:rPr>
          <w:rFonts w:ascii="Times New Roman" w:eastAsia="Calibri" w:hAnsi="Times New Roman" w:cs="Times New Roman"/>
          <w:sz w:val="28"/>
          <w:szCs w:val="28"/>
        </w:rPr>
        <w:t>saskaņota rīcība, lai nodrošinātu kolektīvus ar to darbībai nepieciešamajiem resursiem</w:t>
      </w:r>
      <w:r w:rsidR="79F197F6" w:rsidRPr="00E367DB">
        <w:rPr>
          <w:rFonts w:ascii="Times New Roman" w:eastAsia="Calibri" w:hAnsi="Times New Roman" w:cs="Times New Roman"/>
          <w:sz w:val="28"/>
          <w:szCs w:val="28"/>
        </w:rPr>
        <w:t xml:space="preserve">, </w:t>
      </w:r>
      <w:r w:rsidR="007A3D58" w:rsidRPr="00E367DB">
        <w:rPr>
          <w:rFonts w:ascii="Times New Roman" w:eastAsia="Calibri" w:hAnsi="Times New Roman" w:cs="Times New Roman"/>
          <w:sz w:val="28"/>
          <w:szCs w:val="28"/>
        </w:rPr>
        <w:t xml:space="preserve">tostarp </w:t>
      </w:r>
      <w:r w:rsidR="79F197F6" w:rsidRPr="00E367DB">
        <w:rPr>
          <w:rFonts w:ascii="Times New Roman" w:eastAsia="Calibri" w:hAnsi="Times New Roman" w:cs="Times New Roman"/>
          <w:sz w:val="28"/>
          <w:szCs w:val="28"/>
        </w:rPr>
        <w:t>stiprin</w:t>
      </w:r>
      <w:r w:rsidR="007A3D58" w:rsidRPr="00E367DB">
        <w:rPr>
          <w:rFonts w:ascii="Times New Roman" w:eastAsia="Calibri" w:hAnsi="Times New Roman" w:cs="Times New Roman"/>
          <w:sz w:val="28"/>
          <w:szCs w:val="28"/>
        </w:rPr>
        <w:t>ā</w:t>
      </w:r>
      <w:r w:rsidR="79F197F6" w:rsidRPr="00E367DB">
        <w:rPr>
          <w:rFonts w:ascii="Times New Roman" w:eastAsia="Calibri" w:hAnsi="Times New Roman" w:cs="Times New Roman"/>
          <w:sz w:val="28"/>
          <w:szCs w:val="28"/>
        </w:rPr>
        <w:t>t</w:t>
      </w:r>
      <w:r w:rsidR="007A3D58" w:rsidRPr="00E367DB">
        <w:rPr>
          <w:rFonts w:ascii="Times New Roman" w:eastAsia="Calibri" w:hAnsi="Times New Roman" w:cs="Times New Roman"/>
          <w:sz w:val="28"/>
          <w:szCs w:val="28"/>
        </w:rPr>
        <w:t>u</w:t>
      </w:r>
      <w:r w:rsidR="79F197F6" w:rsidRPr="00E367DB">
        <w:rPr>
          <w:rFonts w:ascii="Times New Roman" w:eastAsia="Calibri" w:hAnsi="Times New Roman" w:cs="Times New Roman"/>
          <w:sz w:val="28"/>
          <w:szCs w:val="28"/>
        </w:rPr>
        <w:t xml:space="preserve"> kolektīvu vadītāju un speciālistu kapacitāti un </w:t>
      </w:r>
      <w:r w:rsidR="007A3D58" w:rsidRPr="00E367DB">
        <w:rPr>
          <w:rFonts w:ascii="Times New Roman" w:eastAsia="Calibri" w:hAnsi="Times New Roman" w:cs="Times New Roman"/>
          <w:sz w:val="28"/>
          <w:szCs w:val="28"/>
        </w:rPr>
        <w:t xml:space="preserve">veiktu </w:t>
      </w:r>
      <w:r w:rsidR="79F197F6" w:rsidRPr="00E367DB">
        <w:rPr>
          <w:rFonts w:ascii="Times New Roman" w:eastAsia="Calibri" w:hAnsi="Times New Roman" w:cs="Times New Roman"/>
          <w:sz w:val="28"/>
          <w:szCs w:val="28"/>
        </w:rPr>
        <w:t xml:space="preserve">nepieciešamos ieguldījumus kolektīvu materiāli tehniskajā bāzē. </w:t>
      </w:r>
      <w:r w:rsidR="6F1FCA3E" w:rsidRPr="00E367DB">
        <w:rPr>
          <w:rFonts w:ascii="Times New Roman" w:eastAsia="Calibri" w:hAnsi="Times New Roman" w:cs="Times New Roman"/>
          <w:sz w:val="28"/>
          <w:szCs w:val="28"/>
        </w:rPr>
        <w:t>T</w:t>
      </w:r>
      <w:r w:rsidR="3E78E16A" w:rsidRPr="00E367DB">
        <w:rPr>
          <w:rFonts w:ascii="Times New Roman" w:eastAsia="Calibri" w:hAnsi="Times New Roman" w:cs="Times New Roman"/>
          <w:sz w:val="28"/>
          <w:szCs w:val="28"/>
        </w:rPr>
        <w:t>radīcijas vitalitātei būtiska ir arī mākslinieci</w:t>
      </w:r>
      <w:r w:rsidR="6E9B981C" w:rsidRPr="00E367DB">
        <w:rPr>
          <w:rFonts w:ascii="Times New Roman" w:eastAsia="Calibri" w:hAnsi="Times New Roman" w:cs="Times New Roman"/>
          <w:sz w:val="28"/>
          <w:szCs w:val="28"/>
        </w:rPr>
        <w:t xml:space="preserve">skā jaunrade, </w:t>
      </w:r>
      <w:r w:rsidR="0D61AB33" w:rsidRPr="00E367DB">
        <w:rPr>
          <w:rFonts w:ascii="Times New Roman" w:eastAsia="Calibri" w:hAnsi="Times New Roman" w:cs="Times New Roman"/>
          <w:sz w:val="28"/>
          <w:szCs w:val="28"/>
        </w:rPr>
        <w:t xml:space="preserve">kas </w:t>
      </w:r>
      <w:r w:rsidR="6E9B981C" w:rsidRPr="00E367DB">
        <w:rPr>
          <w:rFonts w:ascii="Times New Roman" w:eastAsia="Calibri" w:hAnsi="Times New Roman" w:cs="Times New Roman"/>
          <w:sz w:val="28"/>
          <w:szCs w:val="28"/>
        </w:rPr>
        <w:t>papildin</w:t>
      </w:r>
      <w:r w:rsidR="2049C47F" w:rsidRPr="00E367DB">
        <w:rPr>
          <w:rFonts w:ascii="Times New Roman" w:eastAsia="Calibri" w:hAnsi="Times New Roman" w:cs="Times New Roman"/>
          <w:sz w:val="28"/>
          <w:szCs w:val="28"/>
        </w:rPr>
        <w:t>a</w:t>
      </w:r>
      <w:r w:rsidR="6E9B981C" w:rsidRPr="00E367DB">
        <w:rPr>
          <w:rFonts w:ascii="Times New Roman" w:eastAsia="Calibri" w:hAnsi="Times New Roman" w:cs="Times New Roman"/>
          <w:sz w:val="28"/>
          <w:szCs w:val="28"/>
        </w:rPr>
        <w:t xml:space="preserve"> amatiermākslas kolektīvu repertuāru ar augstvērtīgiem jaundarbiem</w:t>
      </w:r>
      <w:r w:rsidR="7986540E" w:rsidRPr="00E367DB">
        <w:rPr>
          <w:rFonts w:ascii="Times New Roman" w:eastAsia="Calibri" w:hAnsi="Times New Roman" w:cs="Times New Roman"/>
          <w:sz w:val="28"/>
          <w:szCs w:val="28"/>
        </w:rPr>
        <w:t>.</w:t>
      </w:r>
      <w:r w:rsidR="560043E1" w:rsidRPr="00E367DB">
        <w:rPr>
          <w:rFonts w:ascii="Times New Roman" w:eastAsia="Calibri" w:hAnsi="Times New Roman" w:cs="Times New Roman"/>
          <w:sz w:val="28"/>
          <w:szCs w:val="28"/>
        </w:rPr>
        <w:t xml:space="preserve"> </w:t>
      </w:r>
      <w:r w:rsidR="0C92EFE7" w:rsidRPr="00E367DB">
        <w:rPr>
          <w:rFonts w:ascii="Times New Roman" w:eastAsia="Calibri" w:hAnsi="Times New Roman" w:cs="Times New Roman"/>
          <w:sz w:val="28"/>
          <w:szCs w:val="28"/>
        </w:rPr>
        <w:t xml:space="preserve">Vienlaikus jāuzsver, ka Dziesmu un deju svētki pasākumi, kas reizi piecos gados vieno visu Latvijas sabiedrību, ir </w:t>
      </w:r>
      <w:r w:rsidR="007A3D58" w:rsidRPr="00E367DB">
        <w:rPr>
          <w:rFonts w:ascii="Times New Roman" w:eastAsia="Calibri" w:hAnsi="Times New Roman" w:cs="Times New Roman"/>
          <w:sz w:val="28"/>
          <w:szCs w:val="28"/>
        </w:rPr>
        <w:t xml:space="preserve">tikai </w:t>
      </w:r>
      <w:r w:rsidR="0C92EFE7" w:rsidRPr="00E367DB">
        <w:rPr>
          <w:rFonts w:ascii="Times New Roman" w:eastAsia="Calibri" w:hAnsi="Times New Roman" w:cs="Times New Roman"/>
          <w:sz w:val="28"/>
          <w:szCs w:val="28"/>
        </w:rPr>
        <w:t>aisber</w:t>
      </w:r>
      <w:r w:rsidR="217BB4CA" w:rsidRPr="00E367DB">
        <w:rPr>
          <w:rFonts w:ascii="Times New Roman" w:eastAsia="Calibri" w:hAnsi="Times New Roman" w:cs="Times New Roman"/>
          <w:sz w:val="28"/>
          <w:szCs w:val="28"/>
        </w:rPr>
        <w:t>g</w:t>
      </w:r>
      <w:r w:rsidR="0C92EFE7" w:rsidRPr="00E367DB">
        <w:rPr>
          <w:rFonts w:ascii="Times New Roman" w:eastAsia="Calibri" w:hAnsi="Times New Roman" w:cs="Times New Roman"/>
          <w:sz w:val="28"/>
          <w:szCs w:val="28"/>
        </w:rPr>
        <w:t xml:space="preserve">a </w:t>
      </w:r>
      <w:r w:rsidR="3CD1D56B" w:rsidRPr="00E367DB">
        <w:rPr>
          <w:rFonts w:ascii="Times New Roman" w:eastAsia="Calibri" w:hAnsi="Times New Roman" w:cs="Times New Roman"/>
          <w:sz w:val="28"/>
          <w:szCs w:val="28"/>
        </w:rPr>
        <w:t>redzamā daļa</w:t>
      </w:r>
      <w:r w:rsidR="007A3D58" w:rsidRPr="00E367DB">
        <w:rPr>
          <w:rFonts w:ascii="Times New Roman" w:eastAsia="Calibri" w:hAnsi="Times New Roman" w:cs="Times New Roman"/>
          <w:sz w:val="28"/>
          <w:szCs w:val="28"/>
        </w:rPr>
        <w:t xml:space="preserve"> – </w:t>
      </w:r>
      <w:r w:rsidR="3CD1D56B" w:rsidRPr="00E367DB">
        <w:rPr>
          <w:rFonts w:ascii="Times New Roman" w:eastAsia="Calibri" w:hAnsi="Times New Roman" w:cs="Times New Roman"/>
          <w:sz w:val="28"/>
          <w:szCs w:val="28"/>
        </w:rPr>
        <w:t xml:space="preserve">tradīcijas ilgtspējai </w:t>
      </w:r>
      <w:r w:rsidR="007A3D58" w:rsidRPr="00E367DB">
        <w:rPr>
          <w:rFonts w:ascii="Times New Roman" w:eastAsia="Calibri" w:hAnsi="Times New Roman" w:cs="Times New Roman"/>
          <w:sz w:val="28"/>
          <w:szCs w:val="28"/>
        </w:rPr>
        <w:t xml:space="preserve">svarīgākais </w:t>
      </w:r>
      <w:r w:rsidR="3CD1D56B" w:rsidRPr="00E367DB">
        <w:rPr>
          <w:rFonts w:ascii="Times New Roman" w:eastAsia="Calibri" w:hAnsi="Times New Roman" w:cs="Times New Roman"/>
          <w:sz w:val="28"/>
          <w:szCs w:val="28"/>
        </w:rPr>
        <w:t>ir ikdienas darbs, tostarp lokālie un reģionālie starpsvētku pasākumi, kuru norisei nepieciešams pienācīgs atba</w:t>
      </w:r>
      <w:r w:rsidR="76D2BAA0" w:rsidRPr="00E367DB">
        <w:rPr>
          <w:rFonts w:ascii="Times New Roman" w:eastAsia="Calibri" w:hAnsi="Times New Roman" w:cs="Times New Roman"/>
          <w:sz w:val="28"/>
          <w:szCs w:val="28"/>
        </w:rPr>
        <w:t xml:space="preserve">lsts. </w:t>
      </w:r>
    </w:p>
    <w:p w14:paraId="69560027" w14:textId="3C9B5437" w:rsidR="00C12746" w:rsidRPr="00E367DB" w:rsidRDefault="76D2BAA0" w:rsidP="28C281BA">
      <w:pPr>
        <w:ind w:left="0" w:firstLine="851"/>
        <w:rPr>
          <w:rFonts w:ascii="Times New Roman" w:eastAsia="Calibri" w:hAnsi="Times New Roman" w:cs="Times New Roman"/>
          <w:sz w:val="28"/>
          <w:szCs w:val="28"/>
        </w:rPr>
      </w:pPr>
      <w:r w:rsidRPr="00E367DB">
        <w:rPr>
          <w:rFonts w:ascii="Times New Roman" w:eastAsia="Calibri" w:hAnsi="Times New Roman" w:cs="Times New Roman"/>
          <w:sz w:val="28"/>
          <w:szCs w:val="28"/>
        </w:rPr>
        <w:t>I</w:t>
      </w:r>
      <w:r w:rsidR="175659BA" w:rsidRPr="00E367DB">
        <w:rPr>
          <w:rFonts w:ascii="Times New Roman" w:eastAsia="Calibri" w:hAnsi="Times New Roman" w:cs="Times New Roman"/>
          <w:sz w:val="28"/>
          <w:szCs w:val="28"/>
        </w:rPr>
        <w:t xml:space="preserve">evērojams skaits </w:t>
      </w:r>
      <w:r w:rsidR="4BBC073A" w:rsidRPr="00E367DB">
        <w:rPr>
          <w:rFonts w:ascii="Times New Roman" w:eastAsia="Calibri" w:hAnsi="Times New Roman" w:cs="Times New Roman"/>
          <w:sz w:val="28"/>
          <w:szCs w:val="28"/>
        </w:rPr>
        <w:t>Dziesmu un deju svētku tradīcijā iesaistītu amatiermākslas kolektīvu darbojas arī ārpus Latvijas</w:t>
      </w:r>
      <w:r w:rsidR="175659BA" w:rsidRPr="00E367DB">
        <w:rPr>
          <w:rFonts w:ascii="Times New Roman" w:eastAsia="Calibri" w:hAnsi="Times New Roman" w:cs="Times New Roman"/>
          <w:sz w:val="28"/>
          <w:szCs w:val="28"/>
        </w:rPr>
        <w:t xml:space="preserve">, lielākā daļa (72%) šo </w:t>
      </w:r>
      <w:r w:rsidR="59F01008" w:rsidRPr="00E367DB">
        <w:rPr>
          <w:rFonts w:ascii="Times New Roman" w:eastAsia="Calibri" w:hAnsi="Times New Roman" w:cs="Times New Roman"/>
          <w:sz w:val="28"/>
          <w:szCs w:val="28"/>
        </w:rPr>
        <w:t xml:space="preserve">kolektīvu </w:t>
      </w:r>
      <w:r w:rsidR="175659BA" w:rsidRPr="00E367DB">
        <w:rPr>
          <w:rFonts w:ascii="Times New Roman" w:eastAsia="Calibri" w:hAnsi="Times New Roman" w:cs="Times New Roman"/>
          <w:sz w:val="28"/>
          <w:szCs w:val="28"/>
        </w:rPr>
        <w:t>nav saistītas ar diasporas skolām, biedrībām vai citām sabiedriskām organizācijām. Kopumā Dziesmu un deju svētku kustībā ārpus Latvijas saskaņā ar 2014.gada aptaujas datiem piedalījās 2% respondentu</w:t>
      </w:r>
      <w:r w:rsidRPr="00E367DB">
        <w:rPr>
          <w:rFonts w:ascii="Times New Roman" w:eastAsia="Calibri" w:hAnsi="Times New Roman" w:cs="Times New Roman"/>
          <w:sz w:val="28"/>
          <w:szCs w:val="28"/>
          <w:vertAlign w:val="superscript"/>
        </w:rPr>
        <w:footnoteReference w:id="97"/>
      </w:r>
      <w:r w:rsidR="175659BA" w:rsidRPr="00E367DB">
        <w:rPr>
          <w:rFonts w:ascii="Times New Roman" w:eastAsia="Calibri" w:hAnsi="Times New Roman" w:cs="Times New Roman"/>
          <w:sz w:val="28"/>
          <w:szCs w:val="28"/>
        </w:rPr>
        <w:t>.</w:t>
      </w:r>
      <w:r w:rsidR="10D067F6" w:rsidRPr="00E367DB">
        <w:rPr>
          <w:rFonts w:ascii="Times New Roman" w:eastAsia="Calibri" w:hAnsi="Times New Roman" w:cs="Times New Roman"/>
          <w:sz w:val="28"/>
          <w:szCs w:val="28"/>
        </w:rPr>
        <w:t xml:space="preserve"> </w:t>
      </w:r>
      <w:r w:rsidR="175659BA" w:rsidRPr="00E367DB">
        <w:rPr>
          <w:rFonts w:ascii="Times New Roman" w:eastAsia="Calibri" w:hAnsi="Times New Roman" w:cs="Times New Roman"/>
          <w:sz w:val="28"/>
          <w:szCs w:val="28"/>
        </w:rPr>
        <w:t xml:space="preserve">Dziesmu un deju svētku tradīcijā iekļaujas arī mazākumtautību amatiermākslas kolektīvi, kuru līdzdalība </w:t>
      </w:r>
      <w:r w:rsidR="007A3D58" w:rsidRPr="00E367DB">
        <w:rPr>
          <w:rFonts w:ascii="Times New Roman" w:eastAsia="Calibri" w:hAnsi="Times New Roman" w:cs="Times New Roman"/>
          <w:sz w:val="28"/>
          <w:szCs w:val="28"/>
        </w:rPr>
        <w:t xml:space="preserve">Dziesmu un deju svētku procesā </w:t>
      </w:r>
      <w:r w:rsidR="175659BA" w:rsidRPr="00E367DB">
        <w:rPr>
          <w:rFonts w:ascii="Times New Roman" w:eastAsia="Calibri" w:hAnsi="Times New Roman" w:cs="Times New Roman"/>
          <w:sz w:val="28"/>
          <w:szCs w:val="28"/>
        </w:rPr>
        <w:t>veicināta Nacionālās identitātes, pilsoniskās sabiedrības un integrācijas politikas pamatnostādņu 2012.–2018.gadam īstenošanas periodā</w:t>
      </w:r>
      <w:r w:rsidRPr="00E367DB">
        <w:rPr>
          <w:rFonts w:ascii="Times New Roman" w:eastAsia="Calibri" w:hAnsi="Times New Roman" w:cs="Times New Roman"/>
          <w:sz w:val="28"/>
          <w:szCs w:val="28"/>
          <w:vertAlign w:val="superscript"/>
        </w:rPr>
        <w:footnoteReference w:id="98"/>
      </w:r>
      <w:r w:rsidR="007A3D58" w:rsidRPr="00E367DB">
        <w:rPr>
          <w:rFonts w:ascii="Times New Roman" w:eastAsia="Calibri" w:hAnsi="Times New Roman" w:cs="Times New Roman"/>
          <w:sz w:val="28"/>
          <w:szCs w:val="28"/>
        </w:rPr>
        <w:t>, tostarp k</w:t>
      </w:r>
      <w:r w:rsidR="175659BA" w:rsidRPr="00E367DB">
        <w:rPr>
          <w:rFonts w:ascii="Times New Roman" w:eastAsia="Calibri" w:hAnsi="Times New Roman" w:cs="Times New Roman"/>
          <w:sz w:val="28"/>
          <w:szCs w:val="28"/>
        </w:rPr>
        <w:t>opš 2016. gada tiek organizēts Latvijas mazākumtautību festivāls.</w:t>
      </w:r>
      <w:r w:rsidR="1A715934" w:rsidRPr="00E367DB">
        <w:rPr>
          <w:rFonts w:ascii="Times New Roman" w:eastAsia="Calibri" w:hAnsi="Times New Roman" w:cs="Times New Roman"/>
          <w:sz w:val="28"/>
          <w:szCs w:val="28"/>
        </w:rPr>
        <w:t xml:space="preserve"> Dziesmu un deju svētku tradīcijas ilgtspējas nodrošināšanai ir nepieciešams arī turpmāk sniegt un iespēju robežās pap</w:t>
      </w:r>
      <w:r w:rsidR="7022DA8E" w:rsidRPr="00E367DB">
        <w:rPr>
          <w:rFonts w:ascii="Times New Roman" w:eastAsia="Calibri" w:hAnsi="Times New Roman" w:cs="Times New Roman"/>
          <w:sz w:val="28"/>
          <w:szCs w:val="28"/>
        </w:rPr>
        <w:t xml:space="preserve">lašināt </w:t>
      </w:r>
      <w:r w:rsidR="1A715934" w:rsidRPr="00E367DB">
        <w:rPr>
          <w:rFonts w:ascii="Times New Roman" w:eastAsia="Calibri" w:hAnsi="Times New Roman" w:cs="Times New Roman"/>
          <w:sz w:val="28"/>
          <w:szCs w:val="28"/>
        </w:rPr>
        <w:t xml:space="preserve">atbalstu gan </w:t>
      </w:r>
      <w:r w:rsidR="5CF43A2B" w:rsidRPr="00E367DB">
        <w:rPr>
          <w:rFonts w:ascii="Times New Roman" w:eastAsia="Calibri" w:hAnsi="Times New Roman" w:cs="Times New Roman"/>
          <w:sz w:val="28"/>
          <w:szCs w:val="28"/>
        </w:rPr>
        <w:t xml:space="preserve">diasporas, gan mazākumtautību amatiermākslas kolektīviem, kas iesaistās Dziesmu un deju svētku procesā. </w:t>
      </w:r>
    </w:p>
    <w:p w14:paraId="602BAA09" w14:textId="1432A8BE" w:rsidR="28C281BA" w:rsidRDefault="28C281BA" w:rsidP="28C281BA">
      <w:pPr>
        <w:ind w:left="0" w:firstLine="851"/>
        <w:rPr>
          <w:rFonts w:ascii="Times New Roman" w:hAnsi="Times New Roman" w:cs="Times New Roman"/>
          <w:sz w:val="28"/>
          <w:szCs w:val="28"/>
        </w:rPr>
      </w:pPr>
    </w:p>
    <w:p w14:paraId="76802C41" w14:textId="77777777" w:rsidR="00CB5E61" w:rsidRPr="00E367DB" w:rsidRDefault="00CB5E61" w:rsidP="28C281BA">
      <w:pPr>
        <w:ind w:left="0" w:firstLine="851"/>
        <w:rPr>
          <w:rFonts w:ascii="Times New Roman" w:hAnsi="Times New Roman" w:cs="Times New Roman"/>
          <w:sz w:val="28"/>
          <w:szCs w:val="28"/>
        </w:rPr>
      </w:pPr>
    </w:p>
    <w:p w14:paraId="682CCD8E" w14:textId="63B56A58" w:rsidR="7F05B8EE" w:rsidRPr="00E367DB" w:rsidRDefault="7F05B8EE" w:rsidP="28C281BA">
      <w:pPr>
        <w:ind w:left="0" w:firstLine="851"/>
        <w:rPr>
          <w:rFonts w:ascii="Times New Roman" w:hAnsi="Times New Roman" w:cs="Times New Roman"/>
          <w:b/>
          <w:bCs/>
          <w:sz w:val="28"/>
          <w:szCs w:val="28"/>
        </w:rPr>
      </w:pPr>
      <w:r w:rsidRPr="00E367DB">
        <w:rPr>
          <w:rFonts w:ascii="Times New Roman" w:hAnsi="Times New Roman" w:cs="Times New Roman"/>
          <w:b/>
          <w:bCs/>
          <w:sz w:val="28"/>
          <w:szCs w:val="28"/>
        </w:rPr>
        <w:lastRenderedPageBreak/>
        <w:t>Kultūras mantojuma institūcij</w:t>
      </w:r>
      <w:r w:rsidR="6DB75ECA" w:rsidRPr="00E367DB">
        <w:rPr>
          <w:rFonts w:ascii="Times New Roman" w:hAnsi="Times New Roman" w:cs="Times New Roman"/>
          <w:b/>
          <w:bCs/>
          <w:sz w:val="28"/>
          <w:szCs w:val="28"/>
        </w:rPr>
        <w:t>u krājumi un pakalpojumi</w:t>
      </w:r>
    </w:p>
    <w:p w14:paraId="5C9F0292" w14:textId="66E185B6" w:rsidR="0CF5E644" w:rsidRPr="00E367DB" w:rsidRDefault="0CF5E644" w:rsidP="28C281BA">
      <w:pPr>
        <w:ind w:left="0" w:firstLine="851"/>
        <w:rPr>
          <w:rFonts w:ascii="Times New Roman" w:hAnsi="Times New Roman" w:cs="Times New Roman"/>
          <w:sz w:val="28"/>
          <w:szCs w:val="28"/>
        </w:rPr>
      </w:pPr>
      <w:r w:rsidRPr="00E367DB">
        <w:rPr>
          <w:rFonts w:ascii="Times New Roman" w:hAnsi="Times New Roman" w:cs="Times New Roman"/>
          <w:sz w:val="28"/>
          <w:szCs w:val="28"/>
        </w:rPr>
        <w:t xml:space="preserve">Nozīmīgu pienesumu </w:t>
      </w:r>
      <w:r w:rsidR="227EC51A" w:rsidRPr="00E367DB">
        <w:rPr>
          <w:rFonts w:ascii="Times New Roman" w:hAnsi="Times New Roman" w:cs="Times New Roman"/>
          <w:sz w:val="28"/>
          <w:szCs w:val="28"/>
        </w:rPr>
        <w:t xml:space="preserve">kultūras mantojuma saglabāšanā un komunikācijā sabiedrībai </w:t>
      </w:r>
      <w:r w:rsidRPr="00E367DB">
        <w:rPr>
          <w:rFonts w:ascii="Times New Roman" w:hAnsi="Times New Roman" w:cs="Times New Roman"/>
          <w:sz w:val="28"/>
          <w:szCs w:val="28"/>
        </w:rPr>
        <w:t xml:space="preserve">sniedz </w:t>
      </w:r>
      <w:r w:rsidR="0C646464" w:rsidRPr="00E367DB">
        <w:rPr>
          <w:rFonts w:ascii="Times New Roman" w:hAnsi="Times New Roman" w:cs="Times New Roman"/>
          <w:sz w:val="28"/>
          <w:szCs w:val="28"/>
        </w:rPr>
        <w:t xml:space="preserve">t.s. </w:t>
      </w:r>
      <w:r w:rsidR="00331FA2" w:rsidRPr="00E367DB">
        <w:rPr>
          <w:rFonts w:ascii="Times New Roman" w:hAnsi="Times New Roman" w:cs="Times New Roman"/>
          <w:sz w:val="28"/>
          <w:szCs w:val="28"/>
        </w:rPr>
        <w:t>„</w:t>
      </w:r>
      <w:r w:rsidR="0C646464" w:rsidRPr="00E367DB">
        <w:rPr>
          <w:rFonts w:ascii="Times New Roman" w:hAnsi="Times New Roman" w:cs="Times New Roman"/>
          <w:sz w:val="28"/>
          <w:szCs w:val="28"/>
        </w:rPr>
        <w:t xml:space="preserve">atmiņas </w:t>
      </w:r>
      <w:r w:rsidRPr="00E367DB">
        <w:rPr>
          <w:rFonts w:ascii="Times New Roman" w:hAnsi="Times New Roman" w:cs="Times New Roman"/>
          <w:sz w:val="28"/>
          <w:szCs w:val="28"/>
        </w:rPr>
        <w:t>institūcijas</w:t>
      </w:r>
      <w:r w:rsidR="564AAC35" w:rsidRPr="00E367DB">
        <w:rPr>
          <w:rFonts w:ascii="Times New Roman" w:hAnsi="Times New Roman" w:cs="Times New Roman"/>
          <w:sz w:val="28"/>
          <w:szCs w:val="28"/>
        </w:rPr>
        <w:t xml:space="preserve">” </w:t>
      </w:r>
      <w:r w:rsidR="007A3D58" w:rsidRPr="00E367DB">
        <w:rPr>
          <w:rFonts w:ascii="Times New Roman" w:hAnsi="Times New Roman" w:cs="Times New Roman"/>
          <w:sz w:val="28"/>
          <w:szCs w:val="28"/>
        </w:rPr>
        <w:t>–</w:t>
      </w:r>
      <w:r w:rsidR="564AAC35" w:rsidRPr="00E367DB">
        <w:rPr>
          <w:rFonts w:ascii="Times New Roman" w:hAnsi="Times New Roman" w:cs="Times New Roman"/>
          <w:sz w:val="28"/>
          <w:szCs w:val="28"/>
        </w:rPr>
        <w:t xml:space="preserve"> arhīvi, bibliotēkas un muzeji</w:t>
      </w:r>
      <w:r w:rsidRPr="00E367DB">
        <w:rPr>
          <w:rFonts w:ascii="Times New Roman" w:hAnsi="Times New Roman" w:cs="Times New Roman"/>
          <w:sz w:val="28"/>
          <w:szCs w:val="28"/>
        </w:rPr>
        <w:t>,</w:t>
      </w:r>
      <w:r w:rsidR="16FDDF95" w:rsidRPr="00E367DB">
        <w:rPr>
          <w:rFonts w:ascii="Times New Roman" w:hAnsi="Times New Roman" w:cs="Times New Roman"/>
          <w:sz w:val="28"/>
          <w:szCs w:val="28"/>
        </w:rPr>
        <w:t xml:space="preserve"> </w:t>
      </w:r>
      <w:r w:rsidR="007A3D58" w:rsidRPr="00E367DB">
        <w:rPr>
          <w:rFonts w:ascii="Times New Roman" w:hAnsi="Times New Roman" w:cs="Times New Roman"/>
          <w:sz w:val="28"/>
          <w:szCs w:val="28"/>
        </w:rPr>
        <w:t>kuri</w:t>
      </w:r>
      <w:r w:rsidR="16FDDF95" w:rsidRPr="00E367DB">
        <w:rPr>
          <w:rFonts w:ascii="Times New Roman" w:hAnsi="Times New Roman" w:cs="Times New Roman"/>
          <w:sz w:val="28"/>
          <w:szCs w:val="28"/>
        </w:rPr>
        <w:t xml:space="preserve"> </w:t>
      </w:r>
      <w:r w:rsidR="007A3D58" w:rsidRPr="00E367DB">
        <w:rPr>
          <w:rFonts w:ascii="Times New Roman" w:hAnsi="Times New Roman" w:cs="Times New Roman"/>
          <w:sz w:val="28"/>
          <w:szCs w:val="28"/>
        </w:rPr>
        <w:t xml:space="preserve">gan </w:t>
      </w:r>
      <w:r w:rsidR="16FDDF95" w:rsidRPr="00E367DB">
        <w:rPr>
          <w:rFonts w:ascii="Times New Roman" w:hAnsi="Times New Roman" w:cs="Times New Roman"/>
          <w:sz w:val="28"/>
          <w:szCs w:val="28"/>
        </w:rPr>
        <w:t>uzkrāj kultūras mantojuma vērtības, gan veic to izpēti un popularizāciju, veidojot daudzveidīgus, kultūras mantojumā balstītus pakalpojumus</w:t>
      </w:r>
      <w:r w:rsidR="3C03B532" w:rsidRPr="00E367DB">
        <w:rPr>
          <w:rFonts w:ascii="Times New Roman" w:hAnsi="Times New Roman" w:cs="Times New Roman"/>
          <w:sz w:val="28"/>
          <w:szCs w:val="28"/>
        </w:rPr>
        <w:t xml:space="preserve"> un </w:t>
      </w:r>
      <w:r w:rsidRPr="00E367DB">
        <w:rPr>
          <w:rFonts w:ascii="Times New Roman" w:hAnsi="Times New Roman" w:cs="Times New Roman"/>
          <w:sz w:val="28"/>
          <w:szCs w:val="28"/>
        </w:rPr>
        <w:t>iniciatīvas, kas veicina ne vien konkrētu kultūras mantojuma elementu saglabāšanu, bet arī ar mūsdienīgas interpretācijas un komunikācijas palīdzību rad</w:t>
      </w:r>
      <w:r w:rsidR="047C9D89" w:rsidRPr="00E367DB">
        <w:rPr>
          <w:rFonts w:ascii="Times New Roman" w:hAnsi="Times New Roman" w:cs="Times New Roman"/>
          <w:sz w:val="28"/>
          <w:szCs w:val="28"/>
        </w:rPr>
        <w:t>a</w:t>
      </w:r>
      <w:r w:rsidRPr="00E367DB">
        <w:rPr>
          <w:rFonts w:ascii="Times New Roman" w:hAnsi="Times New Roman" w:cs="Times New Roman"/>
          <w:sz w:val="28"/>
          <w:szCs w:val="28"/>
        </w:rPr>
        <w:t xml:space="preserve"> rīkus un pieejas vides, ekonomisko un sociālās iekļaušanas izaicinājumu risināšanā.</w:t>
      </w:r>
    </w:p>
    <w:p w14:paraId="536ACA84" w14:textId="4279216F" w:rsidR="28C281BA" w:rsidRPr="00E367DB" w:rsidRDefault="3C7D9487" w:rsidP="28C281BA">
      <w:pPr>
        <w:ind w:left="0" w:firstLine="851"/>
        <w:rPr>
          <w:rFonts w:ascii="Times New Roman" w:eastAsia="Times New Roman" w:hAnsi="Times New Roman" w:cs="Times New Roman"/>
          <w:sz w:val="28"/>
          <w:szCs w:val="28"/>
        </w:rPr>
      </w:pPr>
      <w:r w:rsidRPr="209EAFE5">
        <w:rPr>
          <w:rFonts w:ascii="Times New Roman" w:eastAsia="Times New Roman" w:hAnsi="Times New Roman" w:cs="Times New Roman"/>
          <w:sz w:val="28"/>
          <w:szCs w:val="28"/>
        </w:rPr>
        <w:t>Katrai no šīm nozarēm pamatnostādņu darbības periodā ir risināmi nozīmīgi uzdevumi, kas saistīti gan</w:t>
      </w:r>
      <w:r w:rsidR="00C12746" w:rsidRPr="209EAFE5">
        <w:rPr>
          <w:rFonts w:ascii="Times New Roman" w:eastAsia="Times New Roman" w:hAnsi="Times New Roman" w:cs="Times New Roman"/>
          <w:sz w:val="28"/>
          <w:szCs w:val="28"/>
        </w:rPr>
        <w:t xml:space="preserve"> ar</w:t>
      </w:r>
      <w:r w:rsidRPr="209EAFE5">
        <w:rPr>
          <w:rFonts w:ascii="Times New Roman" w:eastAsia="Times New Roman" w:hAnsi="Times New Roman" w:cs="Times New Roman"/>
          <w:sz w:val="28"/>
          <w:szCs w:val="28"/>
        </w:rPr>
        <w:t xml:space="preserve"> krājuma veidošanu, tostarp aiz</w:t>
      </w:r>
      <w:r w:rsidR="57B78656" w:rsidRPr="209EAFE5">
        <w:rPr>
          <w:rFonts w:ascii="Times New Roman" w:eastAsia="Times New Roman" w:hAnsi="Times New Roman" w:cs="Times New Roman"/>
          <w:sz w:val="28"/>
          <w:szCs w:val="28"/>
        </w:rPr>
        <w:t>vien pieaugušo digitālo materiālu ienākšanu krājumos, gan pakal</w:t>
      </w:r>
      <w:r w:rsidR="0A1370E2" w:rsidRPr="209EAFE5">
        <w:rPr>
          <w:rFonts w:ascii="Times New Roman" w:eastAsia="Times New Roman" w:hAnsi="Times New Roman" w:cs="Times New Roman"/>
          <w:sz w:val="28"/>
          <w:szCs w:val="28"/>
        </w:rPr>
        <w:t xml:space="preserve">pojumu attīstību. Risināmo jautājumu vidū ir nozaru IKT pamatdarbības sistēmu attīstība, </w:t>
      </w:r>
      <w:r w:rsidR="37FCF3BB" w:rsidRPr="209EAFE5">
        <w:rPr>
          <w:rFonts w:ascii="Times New Roman" w:eastAsia="Times New Roman" w:hAnsi="Times New Roman" w:cs="Times New Roman"/>
          <w:sz w:val="28"/>
          <w:szCs w:val="28"/>
        </w:rPr>
        <w:t xml:space="preserve">krājumu digitalizācijas turpināšana un </w:t>
      </w:r>
      <w:r w:rsidR="75B60E7E" w:rsidRPr="209EAFE5">
        <w:rPr>
          <w:rFonts w:ascii="Times New Roman" w:eastAsia="Times New Roman" w:hAnsi="Times New Roman" w:cs="Times New Roman"/>
          <w:sz w:val="28"/>
          <w:szCs w:val="28"/>
        </w:rPr>
        <w:t xml:space="preserve">digitālo materiālu ilgtermiņa saglabāšana, kā arī </w:t>
      </w:r>
      <w:r w:rsidR="37FCF3BB" w:rsidRPr="209EAFE5">
        <w:rPr>
          <w:rFonts w:ascii="Times New Roman" w:eastAsia="Times New Roman" w:hAnsi="Times New Roman" w:cs="Times New Roman"/>
          <w:sz w:val="28"/>
          <w:szCs w:val="28"/>
        </w:rPr>
        <w:t>digitālo pakalpojumu attīstība</w:t>
      </w:r>
      <w:r w:rsidR="6D164441" w:rsidRPr="209EAFE5">
        <w:rPr>
          <w:rFonts w:ascii="Times New Roman" w:eastAsia="Times New Roman" w:hAnsi="Times New Roman" w:cs="Times New Roman"/>
          <w:sz w:val="28"/>
          <w:szCs w:val="28"/>
        </w:rPr>
        <w:t xml:space="preserve">. </w:t>
      </w:r>
      <w:r w:rsidR="5F1E68D5" w:rsidRPr="209EAFE5">
        <w:rPr>
          <w:rFonts w:ascii="Times New Roman" w:eastAsia="Times New Roman" w:hAnsi="Times New Roman" w:cs="Times New Roman"/>
          <w:sz w:val="28"/>
          <w:szCs w:val="28"/>
        </w:rPr>
        <w:t>Krājumu komunikācijas jomā nepieciešams attīstīt mantojuma insti</w:t>
      </w:r>
      <w:r w:rsidR="23A5B249" w:rsidRPr="209EAFE5">
        <w:rPr>
          <w:rFonts w:ascii="Times New Roman" w:eastAsia="Times New Roman" w:hAnsi="Times New Roman" w:cs="Times New Roman"/>
          <w:sz w:val="28"/>
          <w:szCs w:val="28"/>
        </w:rPr>
        <w:t>tūciju piedāvājumu sabiedr</w:t>
      </w:r>
      <w:r w:rsidR="3B356442" w:rsidRPr="209EAFE5">
        <w:rPr>
          <w:rFonts w:ascii="Times New Roman" w:eastAsia="Times New Roman" w:hAnsi="Times New Roman" w:cs="Times New Roman"/>
          <w:sz w:val="28"/>
          <w:szCs w:val="28"/>
        </w:rPr>
        <w:t xml:space="preserve">ībai, gan veidojot jaunas ekspozīcijas, izstādes un izglītojošas programmas, gan meklējot sabiedrības aktuālas tēmas </w:t>
      </w:r>
      <w:r w:rsidR="52586C6B" w:rsidRPr="209EAFE5">
        <w:rPr>
          <w:rFonts w:ascii="Times New Roman" w:eastAsia="Times New Roman" w:hAnsi="Times New Roman" w:cs="Times New Roman"/>
          <w:sz w:val="28"/>
          <w:szCs w:val="28"/>
        </w:rPr>
        <w:t>un komunikācijas formas</w:t>
      </w:r>
      <w:r w:rsidR="04D1F3EB" w:rsidRPr="209EAFE5">
        <w:rPr>
          <w:rFonts w:ascii="Times New Roman" w:eastAsia="Times New Roman" w:hAnsi="Times New Roman" w:cs="Times New Roman"/>
          <w:sz w:val="28"/>
          <w:szCs w:val="28"/>
        </w:rPr>
        <w:t>, tostarp aktualizējot latviešu valodas, t</w:t>
      </w:r>
      <w:r w:rsidR="00CB5E61">
        <w:rPr>
          <w:rFonts w:ascii="Times New Roman" w:eastAsia="Times New Roman" w:hAnsi="Times New Roman" w:cs="Times New Roman"/>
          <w:sz w:val="28"/>
          <w:szCs w:val="28"/>
        </w:rPr>
        <w:t>ai skaitā</w:t>
      </w:r>
      <w:r w:rsidR="04D1F3EB" w:rsidRPr="209EAFE5">
        <w:rPr>
          <w:rFonts w:ascii="Times New Roman" w:eastAsia="Times New Roman" w:hAnsi="Times New Roman" w:cs="Times New Roman"/>
          <w:sz w:val="28"/>
          <w:szCs w:val="28"/>
        </w:rPr>
        <w:t xml:space="preserve"> rakstītā vārda, nozīmi </w:t>
      </w:r>
      <w:r w:rsidR="2A761B26" w:rsidRPr="209EAFE5">
        <w:rPr>
          <w:rFonts w:ascii="Times New Roman" w:eastAsia="Times New Roman" w:hAnsi="Times New Roman" w:cs="Times New Roman"/>
          <w:sz w:val="28"/>
          <w:szCs w:val="28"/>
        </w:rPr>
        <w:t>Latvijas kultūras vēsturē un tās ilgtspējas nodrošināšanā</w:t>
      </w:r>
      <w:r w:rsidR="52586C6B" w:rsidRPr="209EAFE5">
        <w:rPr>
          <w:rFonts w:ascii="Times New Roman" w:eastAsia="Times New Roman" w:hAnsi="Times New Roman" w:cs="Times New Roman"/>
          <w:sz w:val="28"/>
          <w:szCs w:val="28"/>
        </w:rPr>
        <w:t>.</w:t>
      </w:r>
    </w:p>
    <w:p w14:paraId="2AC6C39E" w14:textId="743ED32C" w:rsidR="28C281BA" w:rsidRPr="00E367DB" w:rsidRDefault="28C281BA" w:rsidP="28C281BA">
      <w:pPr>
        <w:ind w:left="0" w:firstLine="851"/>
        <w:rPr>
          <w:rFonts w:ascii="Times New Roman" w:eastAsia="Calibri" w:hAnsi="Times New Roman" w:cs="Times New Roman"/>
        </w:rPr>
      </w:pPr>
    </w:p>
    <w:tbl>
      <w:tblPr>
        <w:tblW w:w="0" w:type="auto"/>
        <w:tblInd w:w="-575" w:type="dxa"/>
        <w:tblBorders>
          <w:top w:val="outset" w:sz="6" w:space="0" w:color="414142"/>
          <w:left w:val="outset" w:sz="6" w:space="0" w:color="414142"/>
          <w:bottom w:val="outset" w:sz="6" w:space="0" w:color="414142"/>
          <w:right w:val="outset" w:sz="6" w:space="0" w:color="414142"/>
        </w:tblBorders>
        <w:tblLook w:val="04A0" w:firstRow="1" w:lastRow="0" w:firstColumn="1" w:lastColumn="0" w:noHBand="0" w:noVBand="1"/>
      </w:tblPr>
      <w:tblGrid>
        <w:gridCol w:w="1194"/>
        <w:gridCol w:w="2188"/>
        <w:gridCol w:w="1399"/>
        <w:gridCol w:w="1414"/>
        <w:gridCol w:w="1928"/>
        <w:gridCol w:w="1507"/>
      </w:tblGrid>
      <w:tr w:rsidR="28C281BA" w:rsidRPr="00E367DB" w14:paraId="7725EC19" w14:textId="77777777" w:rsidTr="7D275C0F">
        <w:tc>
          <w:tcPr>
            <w:tcW w:w="9627" w:type="dxa"/>
            <w:gridSpan w:val="6"/>
            <w:tcBorders>
              <w:top w:val="outset" w:sz="6" w:space="0" w:color="414142"/>
              <w:left w:val="outset" w:sz="6" w:space="0" w:color="414142"/>
              <w:bottom w:val="outset" w:sz="6" w:space="0" w:color="414142"/>
              <w:right w:val="outset" w:sz="6" w:space="0" w:color="414142"/>
            </w:tcBorders>
            <w:shd w:val="clear" w:color="auto" w:fill="auto"/>
          </w:tcPr>
          <w:p w14:paraId="60FEF8B1" w14:textId="4EDE828C" w:rsidR="65238F2F" w:rsidRPr="00E367DB" w:rsidRDefault="65238F2F" w:rsidP="28C281BA">
            <w:pPr>
              <w:ind w:left="0" w:firstLine="0"/>
              <w:jc w:val="left"/>
              <w:rPr>
                <w:rFonts w:ascii="Times New Roman" w:hAnsi="Times New Roman" w:cs="Times New Roman"/>
                <w:b/>
                <w:bCs/>
                <w:sz w:val="28"/>
                <w:szCs w:val="28"/>
              </w:rPr>
            </w:pPr>
            <w:r w:rsidRPr="00E367DB">
              <w:rPr>
                <w:rFonts w:ascii="Times New Roman" w:eastAsia="Times New Roman" w:hAnsi="Times New Roman" w:cs="Times New Roman"/>
                <w:b/>
                <w:bCs/>
                <w:sz w:val="28"/>
                <w:szCs w:val="28"/>
                <w:lang w:eastAsia="lv-LV"/>
              </w:rPr>
              <w:t>3</w:t>
            </w:r>
            <w:r w:rsidR="28C281BA" w:rsidRPr="00E367DB">
              <w:rPr>
                <w:rFonts w:ascii="Times New Roman" w:eastAsia="Times New Roman" w:hAnsi="Times New Roman" w:cs="Times New Roman"/>
                <w:b/>
                <w:bCs/>
                <w:sz w:val="28"/>
                <w:szCs w:val="28"/>
                <w:lang w:eastAsia="lv-LV"/>
              </w:rPr>
              <w:t xml:space="preserve">. rīcības virziens. </w:t>
            </w:r>
            <w:r w:rsidR="29AAD8A3" w:rsidRPr="00E367DB">
              <w:rPr>
                <w:rFonts w:ascii="Times New Roman" w:eastAsia="Times New Roman" w:hAnsi="Times New Roman" w:cs="Times New Roman"/>
                <w:b/>
                <w:bCs/>
                <w:sz w:val="28"/>
                <w:szCs w:val="28"/>
                <w:lang w:eastAsia="lv-LV"/>
              </w:rPr>
              <w:t>Kultūras mantojuma ilgtspēja</w:t>
            </w:r>
          </w:p>
        </w:tc>
      </w:tr>
      <w:tr w:rsidR="28C281BA" w:rsidRPr="00E367DB" w14:paraId="35C708D6" w14:textId="77777777" w:rsidTr="7D275C0F">
        <w:tc>
          <w:tcPr>
            <w:tcW w:w="129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8F537A3" w14:textId="77777777" w:rsidR="28C281BA" w:rsidRPr="00E367DB" w:rsidRDefault="28C281BA" w:rsidP="28C281BA">
            <w:pPr>
              <w:ind w:left="0" w:firstLine="0"/>
              <w:jc w:val="center"/>
              <w:rPr>
                <w:rFonts w:ascii="Times New Roman" w:eastAsia="Times New Roman" w:hAnsi="Times New Roman" w:cs="Times New Roman"/>
                <w:b/>
                <w:bCs/>
                <w:sz w:val="28"/>
                <w:szCs w:val="28"/>
                <w:lang w:eastAsia="lv-LV"/>
              </w:rPr>
            </w:pPr>
            <w:r w:rsidRPr="00E367DB">
              <w:rPr>
                <w:rFonts w:ascii="Times New Roman" w:eastAsia="Times New Roman" w:hAnsi="Times New Roman" w:cs="Times New Roman"/>
                <w:b/>
                <w:bCs/>
                <w:sz w:val="28"/>
                <w:szCs w:val="28"/>
                <w:lang w:eastAsia="lv-LV"/>
              </w:rPr>
              <w:t>Nr. p. k.</w:t>
            </w:r>
          </w:p>
        </w:tc>
        <w:tc>
          <w:tcPr>
            <w:tcW w:w="226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8146A7A" w14:textId="77777777" w:rsidR="28C281BA" w:rsidRPr="00E367DB" w:rsidRDefault="28C281BA" w:rsidP="28C281BA">
            <w:pPr>
              <w:ind w:left="0" w:firstLine="0"/>
              <w:jc w:val="center"/>
              <w:rPr>
                <w:rFonts w:ascii="Times New Roman" w:eastAsia="Times New Roman" w:hAnsi="Times New Roman" w:cs="Times New Roman"/>
                <w:b/>
                <w:bCs/>
                <w:sz w:val="28"/>
                <w:szCs w:val="28"/>
                <w:lang w:eastAsia="lv-LV"/>
              </w:rPr>
            </w:pPr>
            <w:r w:rsidRPr="00E367DB">
              <w:rPr>
                <w:rFonts w:ascii="Times New Roman" w:eastAsia="Times New Roman" w:hAnsi="Times New Roman" w:cs="Times New Roman"/>
                <w:b/>
                <w:bCs/>
                <w:sz w:val="28"/>
                <w:szCs w:val="28"/>
                <w:lang w:eastAsia="lv-LV"/>
              </w:rPr>
              <w:t>Uzdevums</w:t>
            </w:r>
          </w:p>
        </w:tc>
        <w:tc>
          <w:tcPr>
            <w:tcW w:w="145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D330B7C" w14:textId="77777777" w:rsidR="28C281BA" w:rsidRPr="00E367DB" w:rsidRDefault="28C281BA" w:rsidP="28C281BA">
            <w:pPr>
              <w:ind w:left="0" w:firstLine="0"/>
              <w:jc w:val="center"/>
              <w:rPr>
                <w:rFonts w:ascii="Times New Roman" w:eastAsia="Times New Roman" w:hAnsi="Times New Roman" w:cs="Times New Roman"/>
                <w:b/>
                <w:bCs/>
                <w:sz w:val="28"/>
                <w:szCs w:val="28"/>
                <w:lang w:eastAsia="lv-LV"/>
              </w:rPr>
            </w:pPr>
            <w:r w:rsidRPr="00E367DB">
              <w:rPr>
                <w:rFonts w:ascii="Times New Roman" w:eastAsia="Times New Roman" w:hAnsi="Times New Roman" w:cs="Times New Roman"/>
                <w:b/>
                <w:bCs/>
                <w:sz w:val="28"/>
                <w:szCs w:val="28"/>
                <w:lang w:eastAsia="lv-LV"/>
              </w:rPr>
              <w:t>Izpildes termiņš</w:t>
            </w:r>
            <w:r w:rsidRPr="00E367DB">
              <w:rPr>
                <w:rFonts w:ascii="Times New Roman" w:hAnsi="Times New Roman" w:cs="Times New Roman"/>
              </w:rPr>
              <w:br/>
            </w:r>
            <w:r w:rsidRPr="00E367DB">
              <w:rPr>
                <w:rFonts w:ascii="Times New Roman" w:eastAsia="Times New Roman" w:hAnsi="Times New Roman" w:cs="Times New Roman"/>
                <w:b/>
                <w:bCs/>
                <w:sz w:val="28"/>
                <w:szCs w:val="28"/>
                <w:lang w:eastAsia="lv-LV"/>
              </w:rPr>
              <w:t>(gads)</w:t>
            </w:r>
          </w:p>
        </w:tc>
        <w:tc>
          <w:tcPr>
            <w:tcW w:w="1357"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5656E97" w14:textId="77777777" w:rsidR="28C281BA" w:rsidRPr="00E367DB" w:rsidRDefault="28C281BA" w:rsidP="28C281BA">
            <w:pPr>
              <w:ind w:left="0" w:firstLine="0"/>
              <w:jc w:val="center"/>
              <w:rPr>
                <w:rFonts w:ascii="Times New Roman" w:eastAsia="Times New Roman" w:hAnsi="Times New Roman" w:cs="Times New Roman"/>
                <w:b/>
                <w:bCs/>
                <w:sz w:val="28"/>
                <w:szCs w:val="28"/>
                <w:lang w:eastAsia="lv-LV"/>
              </w:rPr>
            </w:pPr>
            <w:r w:rsidRPr="00E367DB">
              <w:rPr>
                <w:rFonts w:ascii="Times New Roman" w:eastAsia="Times New Roman" w:hAnsi="Times New Roman" w:cs="Times New Roman"/>
                <w:b/>
                <w:bCs/>
                <w:sz w:val="28"/>
                <w:szCs w:val="28"/>
                <w:lang w:eastAsia="lv-LV"/>
              </w:rPr>
              <w:t>Atbildīgā institūcija</w:t>
            </w:r>
          </w:p>
        </w:tc>
        <w:tc>
          <w:tcPr>
            <w:tcW w:w="181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78E1B46" w14:textId="77777777" w:rsidR="28C281BA" w:rsidRPr="00E367DB" w:rsidRDefault="28C281BA" w:rsidP="28C281BA">
            <w:pPr>
              <w:ind w:left="0" w:firstLine="0"/>
              <w:jc w:val="center"/>
              <w:rPr>
                <w:rFonts w:ascii="Times New Roman" w:eastAsia="Times New Roman" w:hAnsi="Times New Roman" w:cs="Times New Roman"/>
                <w:b/>
                <w:bCs/>
                <w:sz w:val="28"/>
                <w:szCs w:val="28"/>
                <w:lang w:eastAsia="lv-LV"/>
              </w:rPr>
            </w:pPr>
            <w:r w:rsidRPr="00E367DB">
              <w:rPr>
                <w:rFonts w:ascii="Times New Roman" w:eastAsia="Times New Roman" w:hAnsi="Times New Roman" w:cs="Times New Roman"/>
                <w:b/>
                <w:bCs/>
                <w:sz w:val="28"/>
                <w:szCs w:val="28"/>
                <w:lang w:eastAsia="lv-LV"/>
              </w:rPr>
              <w:t>Līdzatbildīgās institūcijas</w:t>
            </w:r>
          </w:p>
        </w:tc>
        <w:tc>
          <w:tcPr>
            <w:tcW w:w="144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D33FAF7" w14:textId="77777777" w:rsidR="28C281BA" w:rsidRPr="00E367DB" w:rsidRDefault="28C281BA" w:rsidP="28C281BA">
            <w:pPr>
              <w:ind w:left="0" w:firstLine="0"/>
              <w:jc w:val="center"/>
              <w:rPr>
                <w:rFonts w:ascii="Times New Roman" w:eastAsia="Times New Roman" w:hAnsi="Times New Roman" w:cs="Times New Roman"/>
                <w:b/>
                <w:bCs/>
                <w:sz w:val="28"/>
                <w:szCs w:val="28"/>
                <w:lang w:eastAsia="lv-LV"/>
              </w:rPr>
            </w:pPr>
            <w:r w:rsidRPr="00E367DB">
              <w:rPr>
                <w:rFonts w:ascii="Times New Roman" w:eastAsia="Times New Roman" w:hAnsi="Times New Roman" w:cs="Times New Roman"/>
                <w:b/>
                <w:bCs/>
                <w:sz w:val="28"/>
                <w:szCs w:val="28"/>
                <w:lang w:eastAsia="lv-LV"/>
              </w:rPr>
              <w:t>Sasaiste ar politikas rezultātu un rezultatīvo rādītāju</w:t>
            </w:r>
          </w:p>
        </w:tc>
      </w:tr>
      <w:tr w:rsidR="28C281BA" w:rsidRPr="00E367DB" w14:paraId="7FF96191" w14:textId="77777777" w:rsidTr="7D275C0F">
        <w:tc>
          <w:tcPr>
            <w:tcW w:w="129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C5B76F0" w14:textId="33886A61" w:rsidR="3613669C" w:rsidRPr="00E367DB" w:rsidRDefault="3613669C" w:rsidP="28C281BA">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3</w:t>
            </w:r>
            <w:r w:rsidR="28C281BA" w:rsidRPr="00E367DB">
              <w:rPr>
                <w:rFonts w:ascii="Times New Roman" w:eastAsia="Times New Roman" w:hAnsi="Times New Roman" w:cs="Times New Roman"/>
                <w:sz w:val="28"/>
                <w:szCs w:val="28"/>
                <w:lang w:eastAsia="lv-LV"/>
              </w:rPr>
              <w:t>.1.</w:t>
            </w:r>
          </w:p>
        </w:tc>
        <w:tc>
          <w:tcPr>
            <w:tcW w:w="226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FA94CFC" w14:textId="69ED23C6" w:rsidR="5D19514D" w:rsidRPr="00E367DB" w:rsidRDefault="17DD97F5" w:rsidP="001413C8">
            <w:pPr>
              <w:ind w:left="0" w:firstLine="0"/>
              <w:jc w:val="left"/>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 xml:space="preserve">Nodrošināt kultūras pieminekļu saglabāšanu, atjaunošanu un ilgtspējīgu izmantošanu </w:t>
            </w:r>
            <w:r w:rsidR="35751689" w:rsidRPr="00E367DB">
              <w:rPr>
                <w:rFonts w:ascii="Times New Roman" w:eastAsia="Times New Roman" w:hAnsi="Times New Roman" w:cs="Times New Roman"/>
                <w:sz w:val="28"/>
                <w:szCs w:val="28"/>
                <w:lang w:eastAsia="lv-LV"/>
              </w:rPr>
              <w:t xml:space="preserve">(NAP2027 </w:t>
            </w:r>
            <w:r w:rsidR="008B158E" w:rsidRPr="00E367DB">
              <w:rPr>
                <w:rFonts w:ascii="Times New Roman" w:eastAsia="Times New Roman" w:hAnsi="Times New Roman" w:cs="Times New Roman"/>
                <w:sz w:val="28"/>
                <w:szCs w:val="28"/>
                <w:lang w:eastAsia="lv-LV"/>
              </w:rPr>
              <w:t>[369], [</w:t>
            </w:r>
            <w:r w:rsidR="35751689" w:rsidRPr="00E367DB">
              <w:rPr>
                <w:rFonts w:ascii="Times New Roman" w:eastAsia="Times New Roman" w:hAnsi="Times New Roman" w:cs="Times New Roman"/>
                <w:sz w:val="28"/>
                <w:szCs w:val="28"/>
                <w:lang w:eastAsia="lv-LV"/>
              </w:rPr>
              <w:t>370</w:t>
            </w:r>
            <w:r w:rsidR="008B158E" w:rsidRPr="00E367DB">
              <w:rPr>
                <w:rFonts w:ascii="Times New Roman" w:eastAsia="Times New Roman" w:hAnsi="Times New Roman" w:cs="Times New Roman"/>
                <w:sz w:val="28"/>
                <w:szCs w:val="28"/>
                <w:lang w:eastAsia="lv-LV"/>
              </w:rPr>
              <w:t>]</w:t>
            </w:r>
            <w:r w:rsidR="35751689" w:rsidRPr="00E367DB">
              <w:rPr>
                <w:rFonts w:ascii="Times New Roman" w:eastAsia="Times New Roman" w:hAnsi="Times New Roman" w:cs="Times New Roman"/>
                <w:sz w:val="28"/>
                <w:szCs w:val="28"/>
                <w:lang w:eastAsia="lv-LV"/>
              </w:rPr>
              <w:t>)</w:t>
            </w:r>
          </w:p>
        </w:tc>
        <w:tc>
          <w:tcPr>
            <w:tcW w:w="14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7211FDF" w14:textId="77777777" w:rsidR="28C281BA" w:rsidRPr="00E367DB" w:rsidRDefault="28C281BA" w:rsidP="28C281BA">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2021.-2027.</w:t>
            </w:r>
          </w:p>
        </w:tc>
        <w:tc>
          <w:tcPr>
            <w:tcW w:w="135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F0B2345" w14:textId="0946DFFD" w:rsidR="6534E968" w:rsidRPr="00E367DB" w:rsidRDefault="6534E968" w:rsidP="28C281BA">
            <w:pPr>
              <w:ind w:left="0" w:firstLine="0"/>
              <w:jc w:val="center"/>
              <w:rPr>
                <w:rFonts w:ascii="Times New Roman" w:eastAsia="Calibri" w:hAnsi="Times New Roman" w:cs="Times New Roman"/>
                <w:lang w:eastAsia="lv-LV"/>
              </w:rPr>
            </w:pPr>
            <w:r w:rsidRPr="00E367DB">
              <w:rPr>
                <w:rFonts w:ascii="Times New Roman" w:eastAsia="Times New Roman" w:hAnsi="Times New Roman" w:cs="Times New Roman"/>
                <w:sz w:val="28"/>
                <w:szCs w:val="28"/>
                <w:lang w:eastAsia="lv-LV"/>
              </w:rPr>
              <w:t>KM (NKMP)</w:t>
            </w:r>
          </w:p>
        </w:tc>
        <w:tc>
          <w:tcPr>
            <w:tcW w:w="181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D3E6A87" w14:textId="3A6CCA6E" w:rsidR="28C281BA" w:rsidRPr="00E367DB" w:rsidRDefault="28C281BA" w:rsidP="28C281BA">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Pašvaldības</w:t>
            </w:r>
            <w:r w:rsidR="4F1144B7" w:rsidRPr="00E367DB">
              <w:rPr>
                <w:rFonts w:ascii="Times New Roman" w:eastAsia="Times New Roman" w:hAnsi="Times New Roman" w:cs="Times New Roman"/>
                <w:sz w:val="28"/>
                <w:szCs w:val="28"/>
                <w:lang w:eastAsia="lv-LV"/>
              </w:rPr>
              <w:t>, FM (VNĪ)</w:t>
            </w:r>
          </w:p>
        </w:tc>
        <w:tc>
          <w:tcPr>
            <w:tcW w:w="144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02CC8B5" w14:textId="77777777" w:rsidR="3CBF551C" w:rsidRPr="00E367DB" w:rsidRDefault="3CBF551C" w:rsidP="28C281BA">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PR3</w:t>
            </w:r>
          </w:p>
          <w:p w14:paraId="2450CEBD" w14:textId="4DF21E2D" w:rsidR="3CBF551C" w:rsidRPr="00E367DB" w:rsidRDefault="75E09BC6" w:rsidP="28C281BA">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 RR1</w:t>
            </w:r>
            <w:r w:rsidR="1E51E43A" w:rsidRPr="00E367DB">
              <w:rPr>
                <w:rFonts w:ascii="Times New Roman" w:eastAsia="Times New Roman" w:hAnsi="Times New Roman" w:cs="Times New Roman"/>
                <w:sz w:val="28"/>
                <w:szCs w:val="28"/>
                <w:lang w:eastAsia="lv-LV"/>
              </w:rPr>
              <w:t>1</w:t>
            </w:r>
          </w:p>
          <w:p w14:paraId="1B211B8F" w14:textId="074E1553" w:rsidR="28C281BA" w:rsidRPr="00E367DB" w:rsidRDefault="28C281BA" w:rsidP="28C281BA">
            <w:pPr>
              <w:ind w:left="0" w:firstLine="0"/>
              <w:jc w:val="center"/>
              <w:rPr>
                <w:rFonts w:ascii="Times New Roman" w:eastAsia="Calibri" w:hAnsi="Times New Roman" w:cs="Times New Roman"/>
                <w:lang w:eastAsia="lv-LV"/>
              </w:rPr>
            </w:pPr>
          </w:p>
        </w:tc>
      </w:tr>
      <w:tr w:rsidR="28C281BA" w:rsidRPr="00E367DB" w14:paraId="0A40F57B" w14:textId="77777777" w:rsidTr="7D275C0F">
        <w:tc>
          <w:tcPr>
            <w:tcW w:w="129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A5A3DCA" w14:textId="350D8503" w:rsidR="15F7B8E3" w:rsidRPr="00E367DB" w:rsidRDefault="15F7B8E3" w:rsidP="28C281BA">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3</w:t>
            </w:r>
            <w:r w:rsidR="28C281BA" w:rsidRPr="00E367DB">
              <w:rPr>
                <w:rFonts w:ascii="Times New Roman" w:eastAsia="Times New Roman" w:hAnsi="Times New Roman" w:cs="Times New Roman"/>
                <w:sz w:val="28"/>
                <w:szCs w:val="28"/>
                <w:lang w:eastAsia="lv-LV"/>
              </w:rPr>
              <w:t>.</w:t>
            </w:r>
            <w:r w:rsidR="2A57E653" w:rsidRPr="00E367DB">
              <w:rPr>
                <w:rFonts w:ascii="Times New Roman" w:eastAsia="Times New Roman" w:hAnsi="Times New Roman" w:cs="Times New Roman"/>
                <w:sz w:val="28"/>
                <w:szCs w:val="28"/>
                <w:lang w:eastAsia="lv-LV"/>
              </w:rPr>
              <w:t>2</w:t>
            </w:r>
            <w:r w:rsidR="28C281BA" w:rsidRPr="00E367DB">
              <w:rPr>
                <w:rFonts w:ascii="Times New Roman" w:eastAsia="Times New Roman" w:hAnsi="Times New Roman" w:cs="Times New Roman"/>
                <w:sz w:val="28"/>
                <w:szCs w:val="28"/>
                <w:lang w:eastAsia="lv-LV"/>
              </w:rPr>
              <w:t>.</w:t>
            </w:r>
          </w:p>
        </w:tc>
        <w:tc>
          <w:tcPr>
            <w:tcW w:w="226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2E73828" w14:textId="2536ABD5" w:rsidR="0F753BD9" w:rsidRPr="00E367DB" w:rsidRDefault="36D623A5" w:rsidP="28C281BA">
            <w:pPr>
              <w:ind w:left="0" w:firstLine="0"/>
              <w:jc w:val="left"/>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 xml:space="preserve">Nodrošināt </w:t>
            </w:r>
            <w:r w:rsidR="0B9C22F3" w:rsidRPr="00E367DB">
              <w:rPr>
                <w:rFonts w:ascii="Times New Roman" w:eastAsia="Times New Roman" w:hAnsi="Times New Roman" w:cs="Times New Roman"/>
                <w:sz w:val="28"/>
                <w:szCs w:val="28"/>
                <w:lang w:eastAsia="lv-LV"/>
              </w:rPr>
              <w:t xml:space="preserve">nemateriālā kultūras mantojuma </w:t>
            </w:r>
            <w:r w:rsidR="570F1B33" w:rsidRPr="00E367DB">
              <w:rPr>
                <w:rFonts w:ascii="Times New Roman" w:eastAsia="Times New Roman" w:hAnsi="Times New Roman" w:cs="Times New Roman"/>
                <w:sz w:val="28"/>
                <w:szCs w:val="28"/>
                <w:lang w:eastAsia="lv-LV"/>
              </w:rPr>
              <w:t xml:space="preserve">vērtību saglabāšanu un popularizāciju </w:t>
            </w:r>
            <w:r w:rsidR="016BFC6E" w:rsidRPr="00E367DB">
              <w:rPr>
                <w:rFonts w:ascii="Times New Roman" w:eastAsia="Times New Roman" w:hAnsi="Times New Roman" w:cs="Times New Roman"/>
                <w:sz w:val="28"/>
                <w:szCs w:val="28"/>
                <w:lang w:eastAsia="lv-LV"/>
              </w:rPr>
              <w:lastRenderedPageBreak/>
              <w:t xml:space="preserve">(NAP2027 </w:t>
            </w:r>
            <w:r w:rsidR="008B158E" w:rsidRPr="00E367DB">
              <w:rPr>
                <w:rFonts w:ascii="Times New Roman" w:eastAsia="Times New Roman" w:hAnsi="Times New Roman" w:cs="Times New Roman"/>
                <w:sz w:val="28"/>
                <w:szCs w:val="28"/>
                <w:lang w:eastAsia="lv-LV"/>
              </w:rPr>
              <w:t>[</w:t>
            </w:r>
            <w:r w:rsidR="016BFC6E" w:rsidRPr="00E367DB">
              <w:rPr>
                <w:rFonts w:ascii="Times New Roman" w:eastAsia="Times New Roman" w:hAnsi="Times New Roman" w:cs="Times New Roman"/>
                <w:sz w:val="28"/>
                <w:szCs w:val="28"/>
                <w:lang w:eastAsia="lv-LV"/>
              </w:rPr>
              <w:t>370</w:t>
            </w:r>
            <w:r w:rsidR="008B158E" w:rsidRPr="00E367DB">
              <w:rPr>
                <w:rFonts w:ascii="Times New Roman" w:eastAsia="Times New Roman" w:hAnsi="Times New Roman" w:cs="Times New Roman"/>
                <w:sz w:val="28"/>
                <w:szCs w:val="28"/>
                <w:lang w:eastAsia="lv-LV"/>
              </w:rPr>
              <w:t>]</w:t>
            </w:r>
            <w:r w:rsidR="016BFC6E" w:rsidRPr="00E367DB">
              <w:rPr>
                <w:rFonts w:ascii="Times New Roman" w:eastAsia="Times New Roman" w:hAnsi="Times New Roman" w:cs="Times New Roman"/>
                <w:sz w:val="28"/>
                <w:szCs w:val="28"/>
                <w:lang w:eastAsia="lv-LV"/>
              </w:rPr>
              <w:t>)</w:t>
            </w:r>
          </w:p>
        </w:tc>
        <w:tc>
          <w:tcPr>
            <w:tcW w:w="14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E9C799D" w14:textId="2769612F" w:rsidR="28C281BA" w:rsidRPr="00E367DB" w:rsidRDefault="28C281BA" w:rsidP="28C281BA">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lastRenderedPageBreak/>
              <w:t>2021.-2027.</w:t>
            </w:r>
          </w:p>
        </w:tc>
        <w:tc>
          <w:tcPr>
            <w:tcW w:w="135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BF5964D" w14:textId="00397755" w:rsidR="28C281BA" w:rsidRPr="00E367DB" w:rsidRDefault="28C281BA" w:rsidP="28C281BA">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 KM (LNKC</w:t>
            </w:r>
            <w:r w:rsidR="1E663302" w:rsidRPr="00E367DB">
              <w:rPr>
                <w:rFonts w:ascii="Times New Roman" w:eastAsia="Times New Roman" w:hAnsi="Times New Roman" w:cs="Times New Roman"/>
                <w:sz w:val="28"/>
                <w:szCs w:val="28"/>
                <w:lang w:eastAsia="lv-LV"/>
              </w:rPr>
              <w:t>)</w:t>
            </w:r>
          </w:p>
        </w:tc>
        <w:tc>
          <w:tcPr>
            <w:tcW w:w="181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A73837E" w14:textId="46AA263F" w:rsidR="28C281BA" w:rsidRPr="00E367DB" w:rsidRDefault="28C281BA" w:rsidP="28C281BA">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Pašvaldības, NVO, UNESCO LNK</w:t>
            </w:r>
          </w:p>
        </w:tc>
        <w:tc>
          <w:tcPr>
            <w:tcW w:w="144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B3D47AF" w14:textId="5B50B2BB" w:rsidR="28C281BA" w:rsidRPr="00E367DB" w:rsidRDefault="78C7B81C" w:rsidP="6FB62F13">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PR3</w:t>
            </w:r>
          </w:p>
          <w:p w14:paraId="487ADE83" w14:textId="53953F2A" w:rsidR="28C281BA" w:rsidRPr="00E367DB" w:rsidRDefault="6FD563FC" w:rsidP="6FB62F13">
            <w:pPr>
              <w:ind w:left="0" w:firstLine="0"/>
              <w:jc w:val="center"/>
              <w:rPr>
                <w:rFonts w:ascii="Times New Roman" w:eastAsia="Calibri" w:hAnsi="Times New Roman" w:cs="Times New Roman"/>
                <w:lang w:eastAsia="lv-LV"/>
              </w:rPr>
            </w:pPr>
            <w:r w:rsidRPr="00E367DB">
              <w:rPr>
                <w:rFonts w:ascii="Times New Roman" w:eastAsia="Times New Roman" w:hAnsi="Times New Roman" w:cs="Times New Roman"/>
                <w:sz w:val="28"/>
                <w:szCs w:val="28"/>
                <w:lang w:eastAsia="lv-LV"/>
              </w:rPr>
              <w:t>RR7</w:t>
            </w:r>
          </w:p>
        </w:tc>
      </w:tr>
      <w:tr w:rsidR="28C281BA" w:rsidRPr="00E367DB" w14:paraId="40D90EFD" w14:textId="77777777" w:rsidTr="7D275C0F">
        <w:tc>
          <w:tcPr>
            <w:tcW w:w="129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F308BD3" w14:textId="1D9BF27C" w:rsidR="45045DC5" w:rsidRPr="00E367DB" w:rsidRDefault="45045DC5" w:rsidP="28C281BA">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3</w:t>
            </w:r>
            <w:r w:rsidR="28C281BA" w:rsidRPr="00E367DB">
              <w:rPr>
                <w:rFonts w:ascii="Times New Roman" w:eastAsia="Times New Roman" w:hAnsi="Times New Roman" w:cs="Times New Roman"/>
                <w:sz w:val="28"/>
                <w:szCs w:val="28"/>
                <w:lang w:eastAsia="lv-LV"/>
              </w:rPr>
              <w:t>.</w:t>
            </w:r>
            <w:r w:rsidR="1FD06CF0" w:rsidRPr="00E367DB">
              <w:rPr>
                <w:rFonts w:ascii="Times New Roman" w:eastAsia="Times New Roman" w:hAnsi="Times New Roman" w:cs="Times New Roman"/>
                <w:sz w:val="28"/>
                <w:szCs w:val="28"/>
                <w:lang w:eastAsia="lv-LV"/>
              </w:rPr>
              <w:t>3</w:t>
            </w:r>
            <w:r w:rsidR="28C281BA" w:rsidRPr="00E367DB">
              <w:rPr>
                <w:rFonts w:ascii="Times New Roman" w:eastAsia="Times New Roman" w:hAnsi="Times New Roman" w:cs="Times New Roman"/>
                <w:sz w:val="28"/>
                <w:szCs w:val="28"/>
                <w:lang w:eastAsia="lv-LV"/>
              </w:rPr>
              <w:t>.</w:t>
            </w:r>
          </w:p>
        </w:tc>
        <w:tc>
          <w:tcPr>
            <w:tcW w:w="226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3246AF9" w14:textId="17075B76" w:rsidR="76083361" w:rsidRPr="00E367DB" w:rsidRDefault="0817FB71" w:rsidP="28C281BA">
            <w:pPr>
              <w:ind w:left="0" w:firstLine="0"/>
              <w:jc w:val="left"/>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Stiprināt Dziesmu un deju svētku tradīcij</w:t>
            </w:r>
            <w:r w:rsidR="0FA6646E" w:rsidRPr="00E367DB">
              <w:rPr>
                <w:rFonts w:ascii="Times New Roman" w:eastAsia="Times New Roman" w:hAnsi="Times New Roman" w:cs="Times New Roman"/>
                <w:sz w:val="28"/>
                <w:szCs w:val="28"/>
                <w:lang w:eastAsia="lv-LV"/>
              </w:rPr>
              <w:t>u</w:t>
            </w:r>
            <w:r w:rsidR="704F1AAB" w:rsidRPr="00E367DB">
              <w:rPr>
                <w:rFonts w:ascii="Times New Roman" w:eastAsia="Times New Roman" w:hAnsi="Times New Roman" w:cs="Times New Roman"/>
                <w:sz w:val="28"/>
                <w:szCs w:val="28"/>
                <w:lang w:eastAsia="lv-LV"/>
              </w:rPr>
              <w:t xml:space="preserve"> (NAP2027 </w:t>
            </w:r>
            <w:r w:rsidR="008B158E" w:rsidRPr="00E367DB">
              <w:rPr>
                <w:rFonts w:ascii="Times New Roman" w:eastAsia="Times New Roman" w:hAnsi="Times New Roman" w:cs="Times New Roman"/>
                <w:sz w:val="28"/>
                <w:szCs w:val="28"/>
                <w:lang w:eastAsia="lv-LV"/>
              </w:rPr>
              <w:t>[367], [</w:t>
            </w:r>
            <w:r w:rsidR="5B217363" w:rsidRPr="00E367DB">
              <w:rPr>
                <w:rFonts w:ascii="Times New Roman" w:eastAsia="Times New Roman" w:hAnsi="Times New Roman" w:cs="Times New Roman"/>
                <w:sz w:val="28"/>
                <w:szCs w:val="28"/>
                <w:lang w:eastAsia="lv-LV"/>
              </w:rPr>
              <w:t>370</w:t>
            </w:r>
            <w:r w:rsidR="008B158E" w:rsidRPr="00E367DB">
              <w:rPr>
                <w:rFonts w:ascii="Times New Roman" w:eastAsia="Times New Roman" w:hAnsi="Times New Roman" w:cs="Times New Roman"/>
                <w:sz w:val="28"/>
                <w:szCs w:val="28"/>
                <w:lang w:eastAsia="lv-LV"/>
              </w:rPr>
              <w:t>]</w:t>
            </w:r>
            <w:r w:rsidR="001413C8" w:rsidRPr="00E367DB">
              <w:rPr>
                <w:rFonts w:ascii="Times New Roman" w:eastAsia="Times New Roman" w:hAnsi="Times New Roman" w:cs="Times New Roman"/>
                <w:sz w:val="28"/>
                <w:szCs w:val="28"/>
                <w:lang w:eastAsia="lv-LV"/>
              </w:rPr>
              <w:t>, [406]</w:t>
            </w:r>
            <w:r w:rsidR="5B217363" w:rsidRPr="00E367DB">
              <w:rPr>
                <w:rFonts w:ascii="Times New Roman" w:eastAsia="Times New Roman" w:hAnsi="Times New Roman" w:cs="Times New Roman"/>
                <w:sz w:val="28"/>
                <w:szCs w:val="28"/>
                <w:lang w:eastAsia="lv-LV"/>
              </w:rPr>
              <w:t>)</w:t>
            </w:r>
          </w:p>
        </w:tc>
        <w:tc>
          <w:tcPr>
            <w:tcW w:w="14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D192BDB" w14:textId="38D54D6B" w:rsidR="28C281BA" w:rsidRPr="00E367DB" w:rsidRDefault="28C281BA" w:rsidP="28C281BA">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2021.-2027.</w:t>
            </w:r>
          </w:p>
        </w:tc>
        <w:tc>
          <w:tcPr>
            <w:tcW w:w="135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E023083" w14:textId="28810BC1" w:rsidR="28C281BA" w:rsidRPr="00E367DB" w:rsidRDefault="28C281BA" w:rsidP="28C281BA">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KM (LNKC) </w:t>
            </w:r>
          </w:p>
        </w:tc>
        <w:tc>
          <w:tcPr>
            <w:tcW w:w="181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5B211DE" w14:textId="4591D6A7" w:rsidR="28C281BA" w:rsidRPr="00E367DB" w:rsidRDefault="28C281BA" w:rsidP="28C281BA">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Pašvaldības, NVO</w:t>
            </w:r>
          </w:p>
        </w:tc>
        <w:tc>
          <w:tcPr>
            <w:tcW w:w="144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F28B87B" w14:textId="49727E4D" w:rsidR="28C281BA" w:rsidRPr="00E367DB" w:rsidRDefault="0B9C22F3" w:rsidP="6FB62F13">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 </w:t>
            </w:r>
            <w:r w:rsidR="34F88A7F" w:rsidRPr="00E367DB">
              <w:rPr>
                <w:rFonts w:ascii="Times New Roman" w:eastAsia="Times New Roman" w:hAnsi="Times New Roman" w:cs="Times New Roman"/>
                <w:sz w:val="28"/>
                <w:szCs w:val="28"/>
                <w:lang w:eastAsia="lv-LV"/>
              </w:rPr>
              <w:t>PR3</w:t>
            </w:r>
          </w:p>
          <w:p w14:paraId="404A1B8B" w14:textId="60A96BC7" w:rsidR="28C281BA" w:rsidRPr="00E367DB" w:rsidRDefault="5AF1CCED" w:rsidP="6FB62F13">
            <w:pPr>
              <w:ind w:left="0" w:firstLine="0"/>
              <w:jc w:val="center"/>
              <w:rPr>
                <w:rFonts w:ascii="Times New Roman" w:eastAsia="Calibri" w:hAnsi="Times New Roman" w:cs="Times New Roman"/>
                <w:lang w:eastAsia="lv-LV"/>
              </w:rPr>
            </w:pPr>
            <w:r w:rsidRPr="00E367DB">
              <w:rPr>
                <w:rFonts w:ascii="Times New Roman" w:eastAsia="Times New Roman" w:hAnsi="Times New Roman" w:cs="Times New Roman"/>
                <w:sz w:val="28"/>
                <w:szCs w:val="28"/>
                <w:lang w:eastAsia="lv-LV"/>
              </w:rPr>
              <w:t>RR4</w:t>
            </w:r>
          </w:p>
        </w:tc>
      </w:tr>
      <w:tr w:rsidR="28C281BA" w:rsidRPr="00E367DB" w14:paraId="278E9D2F" w14:textId="77777777" w:rsidTr="7D275C0F">
        <w:tc>
          <w:tcPr>
            <w:tcW w:w="129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7C7FBF8" w14:textId="0C23E877" w:rsidR="28C281BA" w:rsidRPr="00E367DB" w:rsidRDefault="28C281BA" w:rsidP="28C281BA">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 </w:t>
            </w:r>
            <w:r w:rsidR="540ABE66" w:rsidRPr="00E367DB">
              <w:rPr>
                <w:rFonts w:ascii="Times New Roman" w:eastAsia="Times New Roman" w:hAnsi="Times New Roman" w:cs="Times New Roman"/>
                <w:sz w:val="28"/>
                <w:szCs w:val="28"/>
                <w:lang w:eastAsia="lv-LV"/>
              </w:rPr>
              <w:t>3</w:t>
            </w:r>
            <w:r w:rsidRPr="00E367DB">
              <w:rPr>
                <w:rFonts w:ascii="Times New Roman" w:eastAsia="Times New Roman" w:hAnsi="Times New Roman" w:cs="Times New Roman"/>
                <w:sz w:val="28"/>
                <w:szCs w:val="28"/>
                <w:lang w:eastAsia="lv-LV"/>
              </w:rPr>
              <w:t>.</w:t>
            </w:r>
            <w:r w:rsidR="5D805BC9" w:rsidRPr="00E367DB">
              <w:rPr>
                <w:rFonts w:ascii="Times New Roman" w:eastAsia="Times New Roman" w:hAnsi="Times New Roman" w:cs="Times New Roman"/>
                <w:sz w:val="28"/>
                <w:szCs w:val="28"/>
                <w:lang w:eastAsia="lv-LV"/>
              </w:rPr>
              <w:t>4</w:t>
            </w:r>
            <w:r w:rsidRPr="00E367DB">
              <w:rPr>
                <w:rFonts w:ascii="Times New Roman" w:eastAsia="Times New Roman" w:hAnsi="Times New Roman" w:cs="Times New Roman"/>
                <w:sz w:val="28"/>
                <w:szCs w:val="28"/>
                <w:lang w:eastAsia="lv-LV"/>
              </w:rPr>
              <w:t>.</w:t>
            </w:r>
          </w:p>
        </w:tc>
        <w:tc>
          <w:tcPr>
            <w:tcW w:w="226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CCB48E1" w14:textId="114825B4" w:rsidR="6CB058CF" w:rsidRPr="00E367DB" w:rsidRDefault="6CB058CF" w:rsidP="28C281BA">
            <w:pPr>
              <w:ind w:left="0" w:firstLine="0"/>
              <w:jc w:val="left"/>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 xml:space="preserve">Nodrošināt </w:t>
            </w:r>
            <w:r w:rsidR="28C281BA" w:rsidRPr="00E367DB">
              <w:rPr>
                <w:rFonts w:ascii="Times New Roman" w:eastAsia="Times New Roman" w:hAnsi="Times New Roman" w:cs="Times New Roman"/>
                <w:sz w:val="28"/>
                <w:szCs w:val="28"/>
                <w:lang w:eastAsia="lv-LV"/>
              </w:rPr>
              <w:t xml:space="preserve">kultūras mantojuma </w:t>
            </w:r>
            <w:r w:rsidR="45E91F77" w:rsidRPr="00E367DB">
              <w:rPr>
                <w:rFonts w:ascii="Times New Roman" w:eastAsia="Times New Roman" w:hAnsi="Times New Roman" w:cs="Times New Roman"/>
                <w:sz w:val="28"/>
                <w:szCs w:val="28"/>
                <w:lang w:eastAsia="lv-LV"/>
              </w:rPr>
              <w:t>institūcij</w:t>
            </w:r>
            <w:r w:rsidR="775C69A2" w:rsidRPr="00E367DB">
              <w:rPr>
                <w:rFonts w:ascii="Times New Roman" w:eastAsia="Times New Roman" w:hAnsi="Times New Roman" w:cs="Times New Roman"/>
                <w:sz w:val="28"/>
                <w:szCs w:val="28"/>
                <w:lang w:eastAsia="lv-LV"/>
              </w:rPr>
              <w:t>u darbu</w:t>
            </w:r>
            <w:r w:rsidR="33B8223B" w:rsidRPr="00E367DB">
              <w:rPr>
                <w:rFonts w:ascii="Times New Roman" w:eastAsia="Times New Roman" w:hAnsi="Times New Roman" w:cs="Times New Roman"/>
                <w:sz w:val="28"/>
                <w:szCs w:val="28"/>
                <w:lang w:eastAsia="lv-LV"/>
              </w:rPr>
              <w:t xml:space="preserve"> un to pakal</w:t>
            </w:r>
            <w:r w:rsidR="16A4B36F" w:rsidRPr="00E367DB">
              <w:rPr>
                <w:rFonts w:ascii="Times New Roman" w:eastAsia="Times New Roman" w:hAnsi="Times New Roman" w:cs="Times New Roman"/>
                <w:sz w:val="28"/>
                <w:szCs w:val="28"/>
                <w:lang w:eastAsia="lv-LV"/>
              </w:rPr>
              <w:t>p</w:t>
            </w:r>
            <w:r w:rsidR="33B8223B" w:rsidRPr="00E367DB">
              <w:rPr>
                <w:rFonts w:ascii="Times New Roman" w:eastAsia="Times New Roman" w:hAnsi="Times New Roman" w:cs="Times New Roman"/>
                <w:sz w:val="28"/>
                <w:szCs w:val="28"/>
                <w:lang w:eastAsia="lv-LV"/>
              </w:rPr>
              <w:t>ojumu attīstību</w:t>
            </w:r>
            <w:r w:rsidR="008B158E" w:rsidRPr="00E367DB">
              <w:rPr>
                <w:rFonts w:ascii="Times New Roman" w:eastAsia="Times New Roman" w:hAnsi="Times New Roman" w:cs="Times New Roman"/>
                <w:sz w:val="28"/>
                <w:szCs w:val="28"/>
                <w:lang w:eastAsia="lv-LV"/>
              </w:rPr>
              <w:t xml:space="preserve"> (NAP2027 [369], [370])</w:t>
            </w:r>
          </w:p>
        </w:tc>
        <w:tc>
          <w:tcPr>
            <w:tcW w:w="14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ED1C8F5" w14:textId="258ED100" w:rsidR="28C281BA" w:rsidRPr="00E367DB" w:rsidRDefault="28C281BA" w:rsidP="28C281BA">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2021.-2027.</w:t>
            </w:r>
          </w:p>
        </w:tc>
        <w:tc>
          <w:tcPr>
            <w:tcW w:w="135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18B2910" w14:textId="12AE7FFA" w:rsidR="7997D70E" w:rsidRPr="00E367DB" w:rsidRDefault="7997D70E" w:rsidP="28C281BA">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KM (LNB, LNA, muzeji)</w:t>
            </w:r>
          </w:p>
        </w:tc>
        <w:tc>
          <w:tcPr>
            <w:tcW w:w="181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557128E" w14:textId="7570A081" w:rsidR="28C281BA" w:rsidRPr="00E367DB" w:rsidRDefault="2789C53D" w:rsidP="28C281BA">
            <w:pPr>
              <w:ind w:left="0" w:firstLine="0"/>
              <w:jc w:val="center"/>
              <w:rPr>
                <w:rFonts w:ascii="Times New Roman" w:eastAsia="Times New Roman" w:hAnsi="Times New Roman" w:cs="Times New Roman"/>
                <w:sz w:val="28"/>
                <w:szCs w:val="28"/>
                <w:lang w:eastAsia="lv-LV"/>
              </w:rPr>
            </w:pPr>
            <w:r w:rsidRPr="7D275C0F">
              <w:rPr>
                <w:rFonts w:ascii="Times New Roman" w:eastAsia="Times New Roman" w:hAnsi="Times New Roman" w:cs="Times New Roman"/>
                <w:sz w:val="28"/>
                <w:szCs w:val="28"/>
                <w:lang w:eastAsia="lv-LV"/>
              </w:rPr>
              <w:t>Pašvaldības</w:t>
            </w:r>
            <w:r w:rsidR="4EA33D19" w:rsidRPr="7D275C0F">
              <w:rPr>
                <w:rFonts w:ascii="Times New Roman" w:eastAsia="Times New Roman" w:hAnsi="Times New Roman" w:cs="Times New Roman"/>
                <w:sz w:val="28"/>
                <w:szCs w:val="28"/>
                <w:lang w:eastAsia="lv-LV"/>
              </w:rPr>
              <w:t>, VM</w:t>
            </w:r>
          </w:p>
        </w:tc>
        <w:tc>
          <w:tcPr>
            <w:tcW w:w="144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8C3EEC9" w14:textId="77777777" w:rsidR="7D82FDE1" w:rsidRPr="00E367DB" w:rsidRDefault="46B0DFE0" w:rsidP="28C281BA">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PR3</w:t>
            </w:r>
          </w:p>
          <w:p w14:paraId="0B77C92F" w14:textId="6C7F9B43" w:rsidR="2386F894" w:rsidRPr="00E367DB" w:rsidRDefault="2386F894" w:rsidP="6FB62F13">
            <w:pPr>
              <w:ind w:left="0" w:firstLine="0"/>
              <w:jc w:val="center"/>
              <w:rPr>
                <w:rFonts w:ascii="Times New Roman" w:eastAsia="Calibri" w:hAnsi="Times New Roman" w:cs="Times New Roman"/>
                <w:lang w:eastAsia="lv-LV"/>
              </w:rPr>
            </w:pPr>
            <w:r w:rsidRPr="00E367DB">
              <w:rPr>
                <w:rFonts w:ascii="Times New Roman" w:eastAsia="Times New Roman" w:hAnsi="Times New Roman" w:cs="Times New Roman"/>
                <w:sz w:val="28"/>
                <w:szCs w:val="28"/>
                <w:lang w:eastAsia="lv-LV"/>
              </w:rPr>
              <w:t>RR5</w:t>
            </w:r>
          </w:p>
          <w:p w14:paraId="25C16A7A" w14:textId="609E0E46" w:rsidR="2386F894" w:rsidRPr="00E367DB" w:rsidRDefault="2386F894" w:rsidP="6FB62F13">
            <w:pPr>
              <w:ind w:left="0" w:firstLine="0"/>
              <w:jc w:val="center"/>
              <w:rPr>
                <w:rFonts w:ascii="Times New Roman" w:eastAsia="Calibri" w:hAnsi="Times New Roman" w:cs="Times New Roman"/>
                <w:lang w:eastAsia="lv-LV"/>
              </w:rPr>
            </w:pPr>
            <w:r w:rsidRPr="00E367DB">
              <w:rPr>
                <w:rFonts w:ascii="Times New Roman" w:eastAsia="Times New Roman" w:hAnsi="Times New Roman" w:cs="Times New Roman"/>
                <w:sz w:val="28"/>
                <w:szCs w:val="28"/>
                <w:lang w:eastAsia="lv-LV"/>
              </w:rPr>
              <w:t>RR6</w:t>
            </w:r>
          </w:p>
          <w:p w14:paraId="6D23EB84" w14:textId="1567F621" w:rsidR="7D82FDE1" w:rsidRPr="00E367DB" w:rsidRDefault="7D82FDE1" w:rsidP="28C281BA">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 </w:t>
            </w:r>
          </w:p>
          <w:p w14:paraId="072D7C7C" w14:textId="1F185BF4" w:rsidR="28C281BA" w:rsidRPr="00E367DB" w:rsidRDefault="28C281BA" w:rsidP="28C281BA">
            <w:pPr>
              <w:ind w:left="0" w:firstLine="0"/>
              <w:jc w:val="center"/>
              <w:rPr>
                <w:rFonts w:ascii="Times New Roman" w:eastAsia="Calibri" w:hAnsi="Times New Roman" w:cs="Times New Roman"/>
                <w:lang w:eastAsia="lv-LV"/>
              </w:rPr>
            </w:pPr>
          </w:p>
        </w:tc>
      </w:tr>
    </w:tbl>
    <w:p w14:paraId="5B1A7F09" w14:textId="72A10799" w:rsidR="28C281BA" w:rsidRPr="00E367DB" w:rsidRDefault="28C281BA" w:rsidP="28C281BA">
      <w:pPr>
        <w:rPr>
          <w:rFonts w:ascii="Times New Roman" w:eastAsia="Calibri" w:hAnsi="Times New Roman" w:cs="Times New Roman"/>
        </w:rPr>
      </w:pPr>
    </w:p>
    <w:p w14:paraId="02091732" w14:textId="5C7C83F4" w:rsidR="00B07EF1" w:rsidRPr="00E367DB" w:rsidRDefault="51AFCF24" w:rsidP="00155268">
      <w:pPr>
        <w:pStyle w:val="Heading2"/>
        <w:numPr>
          <w:ilvl w:val="1"/>
          <w:numId w:val="5"/>
        </w:numPr>
        <w:ind w:left="0" w:firstLine="851"/>
        <w:rPr>
          <w:rFonts w:ascii="Times New Roman" w:hAnsi="Times New Roman" w:cs="Times New Roman"/>
        </w:rPr>
      </w:pPr>
      <w:bookmarkStart w:id="39" w:name="_Toc77265638"/>
      <w:r w:rsidRPr="00E367DB">
        <w:rPr>
          <w:rFonts w:ascii="Times New Roman" w:hAnsi="Times New Roman" w:cs="Times New Roman"/>
        </w:rPr>
        <w:t xml:space="preserve">Kultūras </w:t>
      </w:r>
      <w:r w:rsidR="5E0BCEDE" w:rsidRPr="00E367DB">
        <w:rPr>
          <w:rFonts w:ascii="Times New Roman" w:hAnsi="Times New Roman" w:cs="Times New Roman"/>
        </w:rPr>
        <w:t xml:space="preserve">un radošo nozaru </w:t>
      </w:r>
      <w:r w:rsidR="15180AC2" w:rsidRPr="00E367DB">
        <w:rPr>
          <w:rFonts w:ascii="Times New Roman" w:hAnsi="Times New Roman" w:cs="Times New Roman"/>
        </w:rPr>
        <w:t>attīstība</w:t>
      </w:r>
      <w:bookmarkEnd w:id="39"/>
    </w:p>
    <w:p w14:paraId="7AC8B8A9" w14:textId="77777777" w:rsidR="00AA2770" w:rsidRPr="00E367DB" w:rsidRDefault="00AA2770" w:rsidP="00155268">
      <w:pPr>
        <w:ind w:left="0" w:firstLine="0"/>
        <w:rPr>
          <w:rFonts w:ascii="Times New Roman" w:hAnsi="Times New Roman" w:cs="Times New Roman"/>
          <w:sz w:val="28"/>
          <w:szCs w:val="28"/>
        </w:rPr>
      </w:pPr>
    </w:p>
    <w:p w14:paraId="10EB4722" w14:textId="5815A248" w:rsidR="008C197A" w:rsidRPr="00E367DB" w:rsidRDefault="31AADF04" w:rsidP="6987A137">
      <w:pPr>
        <w:ind w:left="0" w:firstLine="851"/>
        <w:rPr>
          <w:rFonts w:ascii="Times New Roman" w:hAnsi="Times New Roman" w:cs="Times New Roman"/>
          <w:sz w:val="28"/>
          <w:szCs w:val="28"/>
        </w:rPr>
      </w:pPr>
      <w:r w:rsidRPr="00E367DB">
        <w:rPr>
          <w:rFonts w:ascii="Times New Roman" w:hAnsi="Times New Roman" w:cs="Times New Roman"/>
          <w:sz w:val="28"/>
          <w:szCs w:val="28"/>
        </w:rPr>
        <w:t>Lai kultūras</w:t>
      </w:r>
      <w:r w:rsidR="3876D554" w:rsidRPr="00E367DB">
        <w:rPr>
          <w:rFonts w:ascii="Times New Roman" w:hAnsi="Times New Roman" w:cs="Times New Roman"/>
          <w:sz w:val="28"/>
          <w:szCs w:val="28"/>
        </w:rPr>
        <w:t xml:space="preserve"> un radošās </w:t>
      </w:r>
      <w:r w:rsidRPr="00E367DB">
        <w:rPr>
          <w:rFonts w:ascii="Times New Roman" w:hAnsi="Times New Roman" w:cs="Times New Roman"/>
          <w:sz w:val="28"/>
          <w:szCs w:val="28"/>
        </w:rPr>
        <w:t xml:space="preserve">nozares varētu īstenot </w:t>
      </w:r>
      <w:r w:rsidR="04403123" w:rsidRPr="00E367DB">
        <w:rPr>
          <w:rFonts w:ascii="Times New Roman" w:hAnsi="Times New Roman" w:cs="Times New Roman"/>
          <w:sz w:val="28"/>
          <w:szCs w:val="28"/>
        </w:rPr>
        <w:t xml:space="preserve">pārējos </w:t>
      </w:r>
      <w:r w:rsidRPr="00E367DB">
        <w:rPr>
          <w:rFonts w:ascii="Times New Roman" w:hAnsi="Times New Roman" w:cs="Times New Roman"/>
          <w:sz w:val="28"/>
          <w:szCs w:val="28"/>
        </w:rPr>
        <w:t>rīcības virzienos i</w:t>
      </w:r>
      <w:r w:rsidR="40D98E67" w:rsidRPr="00E367DB">
        <w:rPr>
          <w:rFonts w:ascii="Times New Roman" w:hAnsi="Times New Roman" w:cs="Times New Roman"/>
          <w:sz w:val="28"/>
          <w:szCs w:val="28"/>
        </w:rPr>
        <w:t xml:space="preserve">zvirzītos </w:t>
      </w:r>
      <w:r w:rsidRPr="00E367DB">
        <w:rPr>
          <w:rFonts w:ascii="Times New Roman" w:hAnsi="Times New Roman" w:cs="Times New Roman"/>
          <w:sz w:val="28"/>
          <w:szCs w:val="28"/>
        </w:rPr>
        <w:t xml:space="preserve">uzdevumus, tām ir nepieciešams </w:t>
      </w:r>
      <w:r w:rsidR="30A08865" w:rsidRPr="00E367DB">
        <w:rPr>
          <w:rFonts w:ascii="Times New Roman" w:hAnsi="Times New Roman" w:cs="Times New Roman"/>
          <w:sz w:val="28"/>
          <w:szCs w:val="28"/>
        </w:rPr>
        <w:t>nodrošinājums</w:t>
      </w:r>
      <w:r w:rsidRPr="00E367DB">
        <w:rPr>
          <w:rFonts w:ascii="Times New Roman" w:hAnsi="Times New Roman" w:cs="Times New Roman"/>
          <w:sz w:val="28"/>
          <w:szCs w:val="28"/>
        </w:rPr>
        <w:t xml:space="preserve"> to </w:t>
      </w:r>
      <w:r w:rsidR="6CF4F02B" w:rsidRPr="00E367DB">
        <w:rPr>
          <w:rFonts w:ascii="Times New Roman" w:hAnsi="Times New Roman" w:cs="Times New Roman"/>
          <w:sz w:val="28"/>
          <w:szCs w:val="28"/>
        </w:rPr>
        <w:t xml:space="preserve">ilgtspējīgai </w:t>
      </w:r>
      <w:r w:rsidRPr="00E367DB">
        <w:rPr>
          <w:rFonts w:ascii="Times New Roman" w:hAnsi="Times New Roman" w:cs="Times New Roman"/>
          <w:sz w:val="28"/>
          <w:szCs w:val="28"/>
        </w:rPr>
        <w:t>darbībai</w:t>
      </w:r>
      <w:r w:rsidR="0053402D" w:rsidRPr="00E367DB">
        <w:rPr>
          <w:rFonts w:ascii="Times New Roman" w:hAnsi="Times New Roman" w:cs="Times New Roman"/>
          <w:sz w:val="28"/>
          <w:szCs w:val="28"/>
        </w:rPr>
        <w:t xml:space="preserve">, tostarp </w:t>
      </w:r>
      <w:r w:rsidR="65231422" w:rsidRPr="00E367DB">
        <w:rPr>
          <w:rFonts w:ascii="Times New Roman" w:hAnsi="Times New Roman" w:cs="Times New Roman"/>
          <w:sz w:val="28"/>
          <w:szCs w:val="28"/>
        </w:rPr>
        <w:t xml:space="preserve">kvalitatīva </w:t>
      </w:r>
      <w:r w:rsidR="30A08865" w:rsidRPr="00E367DB">
        <w:rPr>
          <w:rFonts w:ascii="Times New Roman" w:hAnsi="Times New Roman" w:cs="Times New Roman"/>
          <w:sz w:val="28"/>
          <w:szCs w:val="28"/>
        </w:rPr>
        <w:t>fiziskā infrastruktūra – ēkas</w:t>
      </w:r>
      <w:r w:rsidR="6BB1C11F" w:rsidRPr="00E367DB">
        <w:rPr>
          <w:rFonts w:ascii="Times New Roman" w:hAnsi="Times New Roman" w:cs="Times New Roman"/>
          <w:sz w:val="28"/>
          <w:szCs w:val="28"/>
        </w:rPr>
        <w:t xml:space="preserve"> </w:t>
      </w:r>
      <w:r w:rsidR="30A08865" w:rsidRPr="00E367DB">
        <w:rPr>
          <w:rFonts w:ascii="Times New Roman" w:hAnsi="Times New Roman" w:cs="Times New Roman"/>
          <w:sz w:val="28"/>
          <w:szCs w:val="28"/>
        </w:rPr>
        <w:t>un materiāli tehniskā bāze</w:t>
      </w:r>
      <w:r w:rsidR="1EA4716A" w:rsidRPr="00E367DB">
        <w:rPr>
          <w:rFonts w:ascii="Times New Roman" w:hAnsi="Times New Roman" w:cs="Times New Roman"/>
          <w:sz w:val="28"/>
          <w:szCs w:val="28"/>
        </w:rPr>
        <w:t xml:space="preserve"> </w:t>
      </w:r>
      <w:r w:rsidR="0053402D" w:rsidRPr="00E367DB">
        <w:rPr>
          <w:rFonts w:ascii="Times New Roman" w:hAnsi="Times New Roman" w:cs="Times New Roman"/>
          <w:sz w:val="28"/>
          <w:szCs w:val="28"/>
        </w:rPr>
        <w:t>–</w:t>
      </w:r>
      <w:r w:rsidR="1EA4716A" w:rsidRPr="00E367DB">
        <w:rPr>
          <w:rFonts w:ascii="Times New Roman" w:hAnsi="Times New Roman" w:cs="Times New Roman"/>
          <w:sz w:val="28"/>
          <w:szCs w:val="28"/>
        </w:rPr>
        <w:t xml:space="preserve"> un</w:t>
      </w:r>
      <w:r w:rsidR="30A08865" w:rsidRPr="00E367DB">
        <w:rPr>
          <w:rFonts w:ascii="Times New Roman" w:hAnsi="Times New Roman" w:cs="Times New Roman"/>
          <w:sz w:val="28"/>
          <w:szCs w:val="28"/>
        </w:rPr>
        <w:t xml:space="preserve"> kvalificēti </w:t>
      </w:r>
      <w:r w:rsidR="2A9460DD" w:rsidRPr="00E367DB">
        <w:rPr>
          <w:rFonts w:ascii="Times New Roman" w:hAnsi="Times New Roman" w:cs="Times New Roman"/>
          <w:sz w:val="28"/>
          <w:szCs w:val="28"/>
        </w:rPr>
        <w:t>darbin</w:t>
      </w:r>
      <w:r w:rsidR="30A08865" w:rsidRPr="00E367DB">
        <w:rPr>
          <w:rFonts w:ascii="Times New Roman" w:hAnsi="Times New Roman" w:cs="Times New Roman"/>
          <w:sz w:val="28"/>
          <w:szCs w:val="28"/>
        </w:rPr>
        <w:t>i</w:t>
      </w:r>
      <w:r w:rsidR="2A9460DD" w:rsidRPr="00E367DB">
        <w:rPr>
          <w:rFonts w:ascii="Times New Roman" w:hAnsi="Times New Roman" w:cs="Times New Roman"/>
          <w:sz w:val="28"/>
          <w:szCs w:val="28"/>
        </w:rPr>
        <w:t>eki</w:t>
      </w:r>
      <w:r w:rsidR="30A08865" w:rsidRPr="00E367DB">
        <w:rPr>
          <w:rFonts w:ascii="Times New Roman" w:hAnsi="Times New Roman" w:cs="Times New Roman"/>
          <w:sz w:val="28"/>
          <w:szCs w:val="28"/>
        </w:rPr>
        <w:t xml:space="preserve">. </w:t>
      </w:r>
    </w:p>
    <w:p w14:paraId="05055BF7" w14:textId="11CC1CCC" w:rsidR="008C197A" w:rsidRPr="00E367DB" w:rsidRDefault="4988CD18" w:rsidP="6987A137">
      <w:pPr>
        <w:ind w:left="0" w:firstLine="851"/>
        <w:rPr>
          <w:rFonts w:ascii="Times New Roman" w:hAnsi="Times New Roman" w:cs="Times New Roman"/>
          <w:sz w:val="28"/>
          <w:szCs w:val="28"/>
        </w:rPr>
      </w:pPr>
      <w:r w:rsidRPr="00E367DB">
        <w:rPr>
          <w:rFonts w:ascii="Times New Roman" w:hAnsi="Times New Roman" w:cs="Times New Roman"/>
          <w:sz w:val="28"/>
          <w:szCs w:val="28"/>
        </w:rPr>
        <w:t>Jāņem vērā, ka k</w:t>
      </w:r>
      <w:r w:rsidR="001921E2" w:rsidRPr="00E367DB">
        <w:rPr>
          <w:rFonts w:ascii="Times New Roman" w:hAnsi="Times New Roman" w:cs="Times New Roman"/>
          <w:sz w:val="28"/>
          <w:szCs w:val="28"/>
        </w:rPr>
        <w:t>ultūras p</w:t>
      </w:r>
      <w:r w:rsidR="6E4CAB3A" w:rsidRPr="00E367DB">
        <w:rPr>
          <w:rFonts w:ascii="Times New Roman" w:hAnsi="Times New Roman" w:cs="Times New Roman"/>
          <w:sz w:val="28"/>
          <w:szCs w:val="28"/>
        </w:rPr>
        <w:t>iedāvājuma</w:t>
      </w:r>
      <w:r w:rsidR="001921E2" w:rsidRPr="00E367DB">
        <w:rPr>
          <w:rFonts w:ascii="Times New Roman" w:hAnsi="Times New Roman" w:cs="Times New Roman"/>
          <w:sz w:val="28"/>
          <w:szCs w:val="28"/>
        </w:rPr>
        <w:t xml:space="preserve"> </w:t>
      </w:r>
      <w:r w:rsidR="6E4CAB3A" w:rsidRPr="00E367DB">
        <w:rPr>
          <w:rFonts w:ascii="Times New Roman" w:hAnsi="Times New Roman" w:cs="Times New Roman"/>
          <w:sz w:val="28"/>
          <w:szCs w:val="28"/>
        </w:rPr>
        <w:t xml:space="preserve">veidošanā </w:t>
      </w:r>
      <w:r w:rsidR="001921E2" w:rsidRPr="00E367DB">
        <w:rPr>
          <w:rFonts w:ascii="Times New Roman" w:hAnsi="Times New Roman" w:cs="Times New Roman"/>
          <w:sz w:val="28"/>
          <w:szCs w:val="28"/>
        </w:rPr>
        <w:t>ir iesaistīt</w:t>
      </w:r>
      <w:r w:rsidR="17250353" w:rsidRPr="00E367DB">
        <w:rPr>
          <w:rFonts w:ascii="Times New Roman" w:hAnsi="Times New Roman" w:cs="Times New Roman"/>
          <w:sz w:val="28"/>
          <w:szCs w:val="28"/>
        </w:rPr>
        <w:t>as</w:t>
      </w:r>
      <w:r w:rsidR="001921E2" w:rsidRPr="00E367DB">
        <w:rPr>
          <w:rFonts w:ascii="Times New Roman" w:hAnsi="Times New Roman" w:cs="Times New Roman"/>
          <w:sz w:val="28"/>
          <w:szCs w:val="28"/>
        </w:rPr>
        <w:t xml:space="preserve"> </w:t>
      </w:r>
      <w:r w:rsidR="20738547" w:rsidRPr="00E367DB">
        <w:rPr>
          <w:rFonts w:ascii="Times New Roman" w:hAnsi="Times New Roman" w:cs="Times New Roman"/>
          <w:sz w:val="28"/>
          <w:szCs w:val="28"/>
        </w:rPr>
        <w:t xml:space="preserve">gan </w:t>
      </w:r>
      <w:r w:rsidR="001921E2" w:rsidRPr="00E367DB">
        <w:rPr>
          <w:rFonts w:ascii="Times New Roman" w:hAnsi="Times New Roman" w:cs="Times New Roman"/>
          <w:sz w:val="28"/>
          <w:szCs w:val="28"/>
        </w:rPr>
        <w:t xml:space="preserve">valsts un pašvaldību iestādes un kapitālsabiedrības, </w:t>
      </w:r>
      <w:r w:rsidR="604FCFFB" w:rsidRPr="00E367DB">
        <w:rPr>
          <w:rFonts w:ascii="Times New Roman" w:hAnsi="Times New Roman" w:cs="Times New Roman"/>
          <w:sz w:val="28"/>
          <w:szCs w:val="28"/>
        </w:rPr>
        <w:t xml:space="preserve">gan </w:t>
      </w:r>
      <w:r w:rsidR="001921E2" w:rsidRPr="00E367DB">
        <w:rPr>
          <w:rFonts w:ascii="Times New Roman" w:hAnsi="Times New Roman" w:cs="Times New Roman"/>
          <w:sz w:val="28"/>
          <w:szCs w:val="28"/>
        </w:rPr>
        <w:t xml:space="preserve">nevalstiskās organizācijas, </w:t>
      </w:r>
      <w:r w:rsidR="4A1A41CB" w:rsidRPr="00E367DB">
        <w:rPr>
          <w:rFonts w:ascii="Times New Roman" w:hAnsi="Times New Roman" w:cs="Times New Roman"/>
          <w:sz w:val="28"/>
          <w:szCs w:val="28"/>
        </w:rPr>
        <w:t xml:space="preserve">gan </w:t>
      </w:r>
      <w:r w:rsidR="001921E2" w:rsidRPr="00E367DB">
        <w:rPr>
          <w:rFonts w:ascii="Times New Roman" w:hAnsi="Times New Roman" w:cs="Times New Roman"/>
          <w:sz w:val="28"/>
          <w:szCs w:val="28"/>
        </w:rPr>
        <w:t xml:space="preserve">uzņēmumi un pašnodarbinātas </w:t>
      </w:r>
      <w:r w:rsidR="75EC0459" w:rsidRPr="00E367DB">
        <w:rPr>
          <w:rFonts w:ascii="Times New Roman" w:hAnsi="Times New Roman" w:cs="Times New Roman"/>
          <w:sz w:val="28"/>
          <w:szCs w:val="28"/>
        </w:rPr>
        <w:t xml:space="preserve">radošās </w:t>
      </w:r>
      <w:r w:rsidR="001921E2" w:rsidRPr="00E367DB">
        <w:rPr>
          <w:rFonts w:ascii="Times New Roman" w:hAnsi="Times New Roman" w:cs="Times New Roman"/>
          <w:sz w:val="28"/>
          <w:szCs w:val="28"/>
        </w:rPr>
        <w:t>personas</w:t>
      </w:r>
      <w:r w:rsidR="47382B6B" w:rsidRPr="00E367DB">
        <w:rPr>
          <w:rFonts w:ascii="Times New Roman" w:hAnsi="Times New Roman" w:cs="Times New Roman"/>
          <w:sz w:val="28"/>
          <w:szCs w:val="28"/>
        </w:rPr>
        <w:t>,</w:t>
      </w:r>
      <w:r w:rsidR="001921E2" w:rsidRPr="00E367DB">
        <w:rPr>
          <w:rFonts w:ascii="Times New Roman" w:hAnsi="Times New Roman" w:cs="Times New Roman"/>
          <w:sz w:val="28"/>
          <w:szCs w:val="28"/>
        </w:rPr>
        <w:t xml:space="preserve"> </w:t>
      </w:r>
      <w:r w:rsidR="73C1404E" w:rsidRPr="00E367DB">
        <w:rPr>
          <w:rFonts w:ascii="Times New Roman" w:hAnsi="Times New Roman" w:cs="Times New Roman"/>
          <w:sz w:val="28"/>
          <w:szCs w:val="28"/>
        </w:rPr>
        <w:t>ar atšķirīg</w:t>
      </w:r>
      <w:r w:rsidR="7179FAFD" w:rsidRPr="00E367DB">
        <w:rPr>
          <w:rFonts w:ascii="Times New Roman" w:hAnsi="Times New Roman" w:cs="Times New Roman"/>
          <w:sz w:val="28"/>
          <w:szCs w:val="28"/>
        </w:rPr>
        <w:t>ā</w:t>
      </w:r>
      <w:r w:rsidR="73C1404E" w:rsidRPr="00E367DB">
        <w:rPr>
          <w:rFonts w:ascii="Times New Roman" w:hAnsi="Times New Roman" w:cs="Times New Roman"/>
          <w:sz w:val="28"/>
          <w:szCs w:val="28"/>
        </w:rPr>
        <w:t xml:space="preserve">m </w:t>
      </w:r>
      <w:r w:rsidR="1610F781" w:rsidRPr="00E367DB">
        <w:rPr>
          <w:rFonts w:ascii="Times New Roman" w:hAnsi="Times New Roman" w:cs="Times New Roman"/>
          <w:sz w:val="28"/>
          <w:szCs w:val="28"/>
        </w:rPr>
        <w:t xml:space="preserve">vajadzībām </w:t>
      </w:r>
      <w:r w:rsidR="73C1404E" w:rsidRPr="00E367DB">
        <w:rPr>
          <w:rFonts w:ascii="Times New Roman" w:hAnsi="Times New Roman" w:cs="Times New Roman"/>
          <w:sz w:val="28"/>
          <w:szCs w:val="28"/>
        </w:rPr>
        <w:t xml:space="preserve">to </w:t>
      </w:r>
      <w:r w:rsidR="14821589" w:rsidRPr="00E367DB">
        <w:rPr>
          <w:rFonts w:ascii="Times New Roman" w:hAnsi="Times New Roman" w:cs="Times New Roman"/>
          <w:sz w:val="28"/>
          <w:szCs w:val="28"/>
        </w:rPr>
        <w:t>ilgtspējīga</w:t>
      </w:r>
      <w:r w:rsidR="3CF35834" w:rsidRPr="00E367DB">
        <w:rPr>
          <w:rFonts w:ascii="Times New Roman" w:hAnsi="Times New Roman" w:cs="Times New Roman"/>
          <w:sz w:val="28"/>
          <w:szCs w:val="28"/>
        </w:rPr>
        <w:t>s</w:t>
      </w:r>
      <w:r w:rsidR="14821589" w:rsidRPr="00E367DB">
        <w:rPr>
          <w:rFonts w:ascii="Times New Roman" w:hAnsi="Times New Roman" w:cs="Times New Roman"/>
          <w:sz w:val="28"/>
          <w:szCs w:val="28"/>
        </w:rPr>
        <w:t xml:space="preserve"> </w:t>
      </w:r>
      <w:r w:rsidR="73C1404E" w:rsidRPr="00E367DB">
        <w:rPr>
          <w:rFonts w:ascii="Times New Roman" w:hAnsi="Times New Roman" w:cs="Times New Roman"/>
          <w:sz w:val="28"/>
          <w:szCs w:val="28"/>
        </w:rPr>
        <w:t>darbība</w:t>
      </w:r>
      <w:r w:rsidR="0BDF5220" w:rsidRPr="00E367DB">
        <w:rPr>
          <w:rFonts w:ascii="Times New Roman" w:hAnsi="Times New Roman" w:cs="Times New Roman"/>
          <w:sz w:val="28"/>
          <w:szCs w:val="28"/>
        </w:rPr>
        <w:t>s nodrošināšanai</w:t>
      </w:r>
      <w:r w:rsidR="73C1404E" w:rsidRPr="00E367DB">
        <w:rPr>
          <w:rFonts w:ascii="Times New Roman" w:hAnsi="Times New Roman" w:cs="Times New Roman"/>
          <w:sz w:val="28"/>
          <w:szCs w:val="28"/>
        </w:rPr>
        <w:t>.</w:t>
      </w:r>
      <w:r w:rsidR="3BAB2AB3" w:rsidRPr="00E367DB">
        <w:rPr>
          <w:rFonts w:ascii="Times New Roman" w:hAnsi="Times New Roman" w:cs="Times New Roman"/>
          <w:sz w:val="28"/>
          <w:szCs w:val="28"/>
        </w:rPr>
        <w:t xml:space="preserve"> </w:t>
      </w:r>
      <w:r w:rsidR="0053402D" w:rsidRPr="00E367DB">
        <w:rPr>
          <w:rFonts w:ascii="Times New Roman" w:hAnsi="Times New Roman" w:cs="Times New Roman"/>
          <w:sz w:val="28"/>
          <w:szCs w:val="28"/>
        </w:rPr>
        <w:t>K</w:t>
      </w:r>
      <w:r w:rsidR="001921E2" w:rsidRPr="00E367DB">
        <w:rPr>
          <w:rFonts w:ascii="Times New Roman" w:hAnsi="Times New Roman" w:cs="Times New Roman"/>
          <w:sz w:val="28"/>
          <w:szCs w:val="28"/>
        </w:rPr>
        <w:t>atra</w:t>
      </w:r>
      <w:r w:rsidR="555B1FDA" w:rsidRPr="00E367DB">
        <w:rPr>
          <w:rFonts w:ascii="Times New Roman" w:hAnsi="Times New Roman" w:cs="Times New Roman"/>
          <w:sz w:val="28"/>
          <w:szCs w:val="28"/>
        </w:rPr>
        <w:t>i kultūras apakšnozarei</w:t>
      </w:r>
      <w:r w:rsidR="001921E2" w:rsidRPr="00E367DB">
        <w:rPr>
          <w:rFonts w:ascii="Times New Roman" w:hAnsi="Times New Roman" w:cs="Times New Roman"/>
          <w:sz w:val="28"/>
          <w:szCs w:val="28"/>
        </w:rPr>
        <w:t xml:space="preserve"> ir atšķirīga </w:t>
      </w:r>
      <w:r w:rsidR="2E66DECD" w:rsidRPr="00E367DB">
        <w:rPr>
          <w:rFonts w:ascii="Times New Roman" w:hAnsi="Times New Roman" w:cs="Times New Roman"/>
          <w:sz w:val="28"/>
          <w:szCs w:val="28"/>
        </w:rPr>
        <w:t xml:space="preserve">kultūras </w:t>
      </w:r>
      <w:r w:rsidR="001921E2" w:rsidRPr="00E367DB">
        <w:rPr>
          <w:rFonts w:ascii="Times New Roman" w:hAnsi="Times New Roman" w:cs="Times New Roman"/>
          <w:sz w:val="28"/>
          <w:szCs w:val="28"/>
        </w:rPr>
        <w:t>p</w:t>
      </w:r>
      <w:r w:rsidR="43CAB215" w:rsidRPr="00E367DB">
        <w:rPr>
          <w:rFonts w:ascii="Times New Roman" w:hAnsi="Times New Roman" w:cs="Times New Roman"/>
          <w:sz w:val="28"/>
          <w:szCs w:val="28"/>
        </w:rPr>
        <w:t xml:space="preserve">iedāvājuma </w:t>
      </w:r>
      <w:r w:rsidR="4BBA21B7" w:rsidRPr="00E367DB">
        <w:rPr>
          <w:rFonts w:ascii="Times New Roman" w:hAnsi="Times New Roman" w:cs="Times New Roman"/>
          <w:sz w:val="28"/>
          <w:szCs w:val="28"/>
        </w:rPr>
        <w:t xml:space="preserve">veidošanas </w:t>
      </w:r>
      <w:r w:rsidR="001921E2" w:rsidRPr="00E367DB">
        <w:rPr>
          <w:rFonts w:ascii="Times New Roman" w:hAnsi="Times New Roman" w:cs="Times New Roman"/>
          <w:sz w:val="28"/>
          <w:szCs w:val="28"/>
        </w:rPr>
        <w:t>s</w:t>
      </w:r>
      <w:r w:rsidR="0D146373" w:rsidRPr="00E367DB">
        <w:rPr>
          <w:rFonts w:ascii="Times New Roman" w:hAnsi="Times New Roman" w:cs="Times New Roman"/>
          <w:sz w:val="28"/>
          <w:szCs w:val="28"/>
        </w:rPr>
        <w:t>pecifika</w:t>
      </w:r>
      <w:r w:rsidR="5C221401" w:rsidRPr="00E367DB">
        <w:rPr>
          <w:rFonts w:ascii="Times New Roman" w:hAnsi="Times New Roman" w:cs="Times New Roman"/>
          <w:sz w:val="28"/>
          <w:szCs w:val="28"/>
        </w:rPr>
        <w:t>, kas nosaka</w:t>
      </w:r>
      <w:r w:rsidR="0D146373" w:rsidRPr="00E367DB">
        <w:rPr>
          <w:rFonts w:ascii="Times New Roman" w:hAnsi="Times New Roman" w:cs="Times New Roman"/>
          <w:sz w:val="28"/>
          <w:szCs w:val="28"/>
        </w:rPr>
        <w:t xml:space="preserve"> </w:t>
      </w:r>
      <w:r w:rsidR="001921E2" w:rsidRPr="00E367DB">
        <w:rPr>
          <w:rFonts w:ascii="Times New Roman" w:hAnsi="Times New Roman" w:cs="Times New Roman"/>
          <w:sz w:val="28"/>
          <w:szCs w:val="28"/>
        </w:rPr>
        <w:t>atšķirīg</w:t>
      </w:r>
      <w:r w:rsidR="212DE906" w:rsidRPr="00E367DB">
        <w:rPr>
          <w:rFonts w:ascii="Times New Roman" w:hAnsi="Times New Roman" w:cs="Times New Roman"/>
          <w:sz w:val="28"/>
          <w:szCs w:val="28"/>
        </w:rPr>
        <w:t>as</w:t>
      </w:r>
      <w:r w:rsidR="001921E2" w:rsidRPr="00E367DB">
        <w:rPr>
          <w:rFonts w:ascii="Times New Roman" w:hAnsi="Times New Roman" w:cs="Times New Roman"/>
          <w:sz w:val="28"/>
          <w:szCs w:val="28"/>
        </w:rPr>
        <w:t xml:space="preserve"> </w:t>
      </w:r>
      <w:r w:rsidR="146ECDB6" w:rsidRPr="00E367DB">
        <w:rPr>
          <w:rFonts w:ascii="Times New Roman" w:hAnsi="Times New Roman" w:cs="Times New Roman"/>
          <w:sz w:val="28"/>
          <w:szCs w:val="28"/>
        </w:rPr>
        <w:t>prasīb</w:t>
      </w:r>
      <w:r w:rsidR="36D83895" w:rsidRPr="00E367DB">
        <w:rPr>
          <w:rFonts w:ascii="Times New Roman" w:hAnsi="Times New Roman" w:cs="Times New Roman"/>
          <w:sz w:val="28"/>
          <w:szCs w:val="28"/>
        </w:rPr>
        <w:t>as</w:t>
      </w:r>
      <w:r w:rsidR="146ECDB6" w:rsidRPr="00E367DB">
        <w:rPr>
          <w:rFonts w:ascii="Times New Roman" w:hAnsi="Times New Roman" w:cs="Times New Roman"/>
          <w:sz w:val="28"/>
          <w:szCs w:val="28"/>
        </w:rPr>
        <w:t xml:space="preserve"> attiecībā uz </w:t>
      </w:r>
      <w:r w:rsidR="2BB83E86" w:rsidRPr="00E367DB">
        <w:rPr>
          <w:rFonts w:ascii="Times New Roman" w:hAnsi="Times New Roman" w:cs="Times New Roman"/>
          <w:sz w:val="28"/>
          <w:szCs w:val="28"/>
        </w:rPr>
        <w:t xml:space="preserve">nepieciešamo </w:t>
      </w:r>
      <w:r w:rsidR="146ECDB6" w:rsidRPr="00E367DB">
        <w:rPr>
          <w:rFonts w:ascii="Times New Roman" w:hAnsi="Times New Roman" w:cs="Times New Roman"/>
          <w:sz w:val="28"/>
          <w:szCs w:val="28"/>
        </w:rPr>
        <w:t>materiāltehnisko nodrošinājumu</w:t>
      </w:r>
      <w:r w:rsidR="4D314EA5" w:rsidRPr="00E367DB">
        <w:rPr>
          <w:rFonts w:ascii="Times New Roman" w:hAnsi="Times New Roman" w:cs="Times New Roman"/>
          <w:sz w:val="28"/>
          <w:szCs w:val="28"/>
        </w:rPr>
        <w:t>,</w:t>
      </w:r>
      <w:r w:rsidR="146ECDB6" w:rsidRPr="00E367DB">
        <w:rPr>
          <w:rFonts w:ascii="Times New Roman" w:hAnsi="Times New Roman" w:cs="Times New Roman"/>
          <w:sz w:val="28"/>
          <w:szCs w:val="28"/>
        </w:rPr>
        <w:t xml:space="preserve"> personāla kvalifikāciju</w:t>
      </w:r>
      <w:r w:rsidR="5A638F66" w:rsidRPr="00E367DB">
        <w:rPr>
          <w:rFonts w:ascii="Times New Roman" w:hAnsi="Times New Roman" w:cs="Times New Roman"/>
          <w:sz w:val="28"/>
          <w:szCs w:val="28"/>
        </w:rPr>
        <w:t xml:space="preserve"> un atalgojumu</w:t>
      </w:r>
      <w:r w:rsidR="146ECDB6" w:rsidRPr="00E367DB">
        <w:rPr>
          <w:rFonts w:ascii="Times New Roman" w:hAnsi="Times New Roman" w:cs="Times New Roman"/>
          <w:sz w:val="28"/>
          <w:szCs w:val="28"/>
        </w:rPr>
        <w:t xml:space="preserve">. </w:t>
      </w:r>
      <w:r w:rsidR="675AB347" w:rsidRPr="00E367DB">
        <w:rPr>
          <w:rFonts w:ascii="Times New Roman" w:hAnsi="Times New Roman" w:cs="Times New Roman"/>
          <w:sz w:val="28"/>
          <w:szCs w:val="28"/>
        </w:rPr>
        <w:t>Taču</w:t>
      </w:r>
      <w:r w:rsidR="0053402D" w:rsidRPr="00E367DB">
        <w:rPr>
          <w:rFonts w:ascii="Times New Roman" w:hAnsi="Times New Roman" w:cs="Times New Roman"/>
          <w:sz w:val="28"/>
          <w:szCs w:val="28"/>
        </w:rPr>
        <w:t>,</w:t>
      </w:r>
      <w:r w:rsidR="675AB347" w:rsidRPr="00E367DB">
        <w:rPr>
          <w:rFonts w:ascii="Times New Roman" w:hAnsi="Times New Roman" w:cs="Times New Roman"/>
          <w:sz w:val="28"/>
          <w:szCs w:val="28"/>
        </w:rPr>
        <w:t xml:space="preserve"> neraugoties </w:t>
      </w:r>
      <w:r w:rsidR="0053402D" w:rsidRPr="00E367DB">
        <w:rPr>
          <w:rFonts w:ascii="Times New Roman" w:hAnsi="Times New Roman" w:cs="Times New Roman"/>
          <w:sz w:val="28"/>
          <w:szCs w:val="28"/>
        </w:rPr>
        <w:t xml:space="preserve">uz nozaru </w:t>
      </w:r>
      <w:r w:rsidR="675AB347" w:rsidRPr="00E367DB">
        <w:rPr>
          <w:rFonts w:ascii="Times New Roman" w:hAnsi="Times New Roman" w:cs="Times New Roman"/>
          <w:sz w:val="28"/>
          <w:szCs w:val="28"/>
        </w:rPr>
        <w:t>atšķirībām</w:t>
      </w:r>
      <w:r w:rsidR="0053402D" w:rsidRPr="00E367DB">
        <w:rPr>
          <w:rFonts w:ascii="Times New Roman" w:hAnsi="Times New Roman" w:cs="Times New Roman"/>
          <w:sz w:val="28"/>
          <w:szCs w:val="28"/>
        </w:rPr>
        <w:t>,</w:t>
      </w:r>
      <w:r w:rsidR="675AB347" w:rsidRPr="00E367DB">
        <w:rPr>
          <w:rFonts w:ascii="Times New Roman" w:hAnsi="Times New Roman" w:cs="Times New Roman"/>
          <w:sz w:val="28"/>
          <w:szCs w:val="28"/>
        </w:rPr>
        <w:t xml:space="preserve"> ikviena kultūras pakalpojuma kvalitāte ir tieši atkarīga no </w:t>
      </w:r>
      <w:r w:rsidR="6C1BC8DD" w:rsidRPr="00E367DB">
        <w:rPr>
          <w:rFonts w:ascii="Times New Roman" w:hAnsi="Times New Roman" w:cs="Times New Roman"/>
          <w:sz w:val="28"/>
          <w:szCs w:val="28"/>
        </w:rPr>
        <w:t>finanšu līdzekļu apjoma, kas ieguldīti tā izveidē, materiāltehniskā nodrošinājuma, ar kura palīdzību tas tapis</w:t>
      </w:r>
      <w:r w:rsidR="6EC3C560" w:rsidRPr="00E367DB">
        <w:rPr>
          <w:rFonts w:ascii="Times New Roman" w:hAnsi="Times New Roman" w:cs="Times New Roman"/>
          <w:sz w:val="28"/>
          <w:szCs w:val="28"/>
        </w:rPr>
        <w:t>, un piesaistītā personāla prasmēm, zināšanām, enerģijas un talanta.</w:t>
      </w:r>
    </w:p>
    <w:p w14:paraId="1D211129" w14:textId="59E238DF" w:rsidR="008C197A" w:rsidRPr="00E367DB" w:rsidRDefault="652B00FD" w:rsidP="6987A137">
      <w:pPr>
        <w:ind w:left="0" w:firstLine="851"/>
        <w:rPr>
          <w:rFonts w:ascii="Times New Roman" w:hAnsi="Times New Roman" w:cs="Times New Roman"/>
          <w:sz w:val="28"/>
          <w:szCs w:val="28"/>
        </w:rPr>
      </w:pPr>
      <w:r w:rsidRPr="00E367DB">
        <w:rPr>
          <w:rFonts w:ascii="Times New Roman" w:hAnsi="Times New Roman" w:cs="Times New Roman"/>
          <w:sz w:val="28"/>
          <w:szCs w:val="28"/>
        </w:rPr>
        <w:t xml:space="preserve">Kultūras </w:t>
      </w:r>
      <w:r w:rsidR="4E5E9968" w:rsidRPr="00E367DB">
        <w:rPr>
          <w:rFonts w:ascii="Times New Roman" w:hAnsi="Times New Roman" w:cs="Times New Roman"/>
          <w:sz w:val="28"/>
          <w:szCs w:val="28"/>
        </w:rPr>
        <w:t xml:space="preserve">organizāciju darbība kultūras </w:t>
      </w:r>
      <w:r w:rsidRPr="00E367DB">
        <w:rPr>
          <w:rFonts w:ascii="Times New Roman" w:hAnsi="Times New Roman" w:cs="Times New Roman"/>
          <w:sz w:val="28"/>
          <w:szCs w:val="28"/>
        </w:rPr>
        <w:t>mērķu sasniegšan</w:t>
      </w:r>
      <w:r w:rsidR="01C267BF" w:rsidRPr="00E367DB">
        <w:rPr>
          <w:rFonts w:ascii="Times New Roman" w:hAnsi="Times New Roman" w:cs="Times New Roman"/>
          <w:sz w:val="28"/>
          <w:szCs w:val="28"/>
        </w:rPr>
        <w:t>ā</w:t>
      </w:r>
      <w:r w:rsidRPr="00E367DB">
        <w:rPr>
          <w:rFonts w:ascii="Times New Roman" w:hAnsi="Times New Roman" w:cs="Times New Roman"/>
          <w:sz w:val="28"/>
          <w:szCs w:val="28"/>
        </w:rPr>
        <w:t xml:space="preserve"> </w:t>
      </w:r>
      <w:r w:rsidR="0053402D" w:rsidRPr="00E367DB">
        <w:rPr>
          <w:rFonts w:ascii="Times New Roman" w:hAnsi="Times New Roman" w:cs="Times New Roman"/>
          <w:sz w:val="28"/>
          <w:szCs w:val="28"/>
        </w:rPr>
        <w:t xml:space="preserve">nereti </w:t>
      </w:r>
      <w:r w:rsidR="2152E9EC" w:rsidRPr="00E367DB">
        <w:rPr>
          <w:rFonts w:ascii="Times New Roman" w:hAnsi="Times New Roman" w:cs="Times New Roman"/>
          <w:sz w:val="28"/>
          <w:szCs w:val="28"/>
        </w:rPr>
        <w:t xml:space="preserve">vienlaikus </w:t>
      </w:r>
      <w:r w:rsidRPr="00E367DB">
        <w:rPr>
          <w:rFonts w:ascii="Times New Roman" w:hAnsi="Times New Roman" w:cs="Times New Roman"/>
          <w:sz w:val="28"/>
          <w:szCs w:val="28"/>
        </w:rPr>
        <w:t>ir saistīta ar saimniecisko darbību</w:t>
      </w:r>
      <w:r w:rsidR="08830EF8" w:rsidRPr="00E367DB">
        <w:rPr>
          <w:rFonts w:ascii="Times New Roman" w:hAnsi="Times New Roman" w:cs="Times New Roman"/>
          <w:sz w:val="28"/>
          <w:szCs w:val="28"/>
        </w:rPr>
        <w:t>.</w:t>
      </w:r>
      <w:r w:rsidRPr="00E367DB">
        <w:rPr>
          <w:rFonts w:ascii="Times New Roman" w:hAnsi="Times New Roman" w:cs="Times New Roman"/>
          <w:sz w:val="28"/>
          <w:szCs w:val="28"/>
        </w:rPr>
        <w:t xml:space="preserve"> </w:t>
      </w:r>
      <w:r w:rsidR="08830EF8" w:rsidRPr="00E367DB">
        <w:rPr>
          <w:rFonts w:ascii="Times New Roman" w:hAnsi="Times New Roman" w:cs="Times New Roman"/>
          <w:sz w:val="28"/>
          <w:szCs w:val="28"/>
        </w:rPr>
        <w:t>L</w:t>
      </w:r>
      <w:r w:rsidR="21D669AA" w:rsidRPr="00E367DB">
        <w:rPr>
          <w:rFonts w:ascii="Times New Roman" w:hAnsi="Times New Roman" w:cs="Times New Roman"/>
          <w:sz w:val="28"/>
          <w:szCs w:val="28"/>
        </w:rPr>
        <w:t xml:space="preserve">ai gan </w:t>
      </w:r>
      <w:r w:rsidR="575A1CF8" w:rsidRPr="00E367DB">
        <w:rPr>
          <w:rFonts w:ascii="Times New Roman" w:hAnsi="Times New Roman" w:cs="Times New Roman"/>
          <w:sz w:val="28"/>
          <w:szCs w:val="28"/>
        </w:rPr>
        <w:t xml:space="preserve">atsevišķās </w:t>
      </w:r>
      <w:r w:rsidRPr="00E367DB">
        <w:rPr>
          <w:rFonts w:ascii="Times New Roman" w:hAnsi="Times New Roman" w:cs="Times New Roman"/>
          <w:sz w:val="28"/>
          <w:szCs w:val="28"/>
        </w:rPr>
        <w:t xml:space="preserve">kultūras </w:t>
      </w:r>
      <w:r w:rsidR="56F8E02F" w:rsidRPr="00E367DB">
        <w:rPr>
          <w:rFonts w:ascii="Times New Roman" w:hAnsi="Times New Roman" w:cs="Times New Roman"/>
          <w:sz w:val="28"/>
          <w:szCs w:val="28"/>
        </w:rPr>
        <w:t xml:space="preserve">apakšnozarēs </w:t>
      </w:r>
      <w:r w:rsidR="25E45F98" w:rsidRPr="00E367DB">
        <w:rPr>
          <w:rFonts w:ascii="Times New Roman" w:hAnsi="Times New Roman" w:cs="Times New Roman"/>
          <w:sz w:val="28"/>
          <w:szCs w:val="28"/>
        </w:rPr>
        <w:t xml:space="preserve">kultūras </w:t>
      </w:r>
      <w:r w:rsidRPr="00E367DB">
        <w:rPr>
          <w:rFonts w:ascii="Times New Roman" w:hAnsi="Times New Roman" w:cs="Times New Roman"/>
          <w:sz w:val="28"/>
          <w:szCs w:val="28"/>
        </w:rPr>
        <w:t xml:space="preserve">pakalpojumi </w:t>
      </w:r>
      <w:r w:rsidR="4096B135" w:rsidRPr="00E367DB">
        <w:rPr>
          <w:rFonts w:ascii="Times New Roman" w:hAnsi="Times New Roman" w:cs="Times New Roman"/>
          <w:sz w:val="28"/>
          <w:szCs w:val="28"/>
        </w:rPr>
        <w:t>pilnībā</w:t>
      </w:r>
      <w:r w:rsidR="7915E343" w:rsidRPr="00E367DB">
        <w:rPr>
          <w:rFonts w:ascii="Times New Roman" w:hAnsi="Times New Roman" w:cs="Times New Roman"/>
          <w:sz w:val="28"/>
          <w:szCs w:val="28"/>
        </w:rPr>
        <w:t xml:space="preserve"> </w:t>
      </w:r>
      <w:r w:rsidR="341E3701" w:rsidRPr="00E367DB">
        <w:rPr>
          <w:rFonts w:ascii="Times New Roman" w:hAnsi="Times New Roman" w:cs="Times New Roman"/>
          <w:sz w:val="28"/>
          <w:szCs w:val="28"/>
        </w:rPr>
        <w:t xml:space="preserve">vai lielā mērā </w:t>
      </w:r>
      <w:r w:rsidR="290C2F50" w:rsidRPr="00E367DB">
        <w:rPr>
          <w:rFonts w:ascii="Times New Roman" w:hAnsi="Times New Roman" w:cs="Times New Roman"/>
          <w:sz w:val="28"/>
          <w:szCs w:val="28"/>
        </w:rPr>
        <w:t xml:space="preserve">tiek </w:t>
      </w:r>
      <w:r w:rsidR="7915E343" w:rsidRPr="00E367DB">
        <w:rPr>
          <w:rFonts w:ascii="Times New Roman" w:hAnsi="Times New Roman" w:cs="Times New Roman"/>
          <w:sz w:val="28"/>
          <w:szCs w:val="28"/>
        </w:rPr>
        <w:t>finansēt</w:t>
      </w:r>
      <w:r w:rsidR="765E26A8" w:rsidRPr="00E367DB">
        <w:rPr>
          <w:rFonts w:ascii="Times New Roman" w:hAnsi="Times New Roman" w:cs="Times New Roman"/>
          <w:sz w:val="28"/>
          <w:szCs w:val="28"/>
        </w:rPr>
        <w:t>i</w:t>
      </w:r>
      <w:r w:rsidR="7915E343" w:rsidRPr="00E367DB">
        <w:rPr>
          <w:rFonts w:ascii="Times New Roman" w:hAnsi="Times New Roman" w:cs="Times New Roman"/>
          <w:sz w:val="28"/>
          <w:szCs w:val="28"/>
        </w:rPr>
        <w:t xml:space="preserve"> </w:t>
      </w:r>
      <w:r w:rsidRPr="00E367DB">
        <w:rPr>
          <w:rFonts w:ascii="Times New Roman" w:hAnsi="Times New Roman" w:cs="Times New Roman"/>
          <w:sz w:val="28"/>
          <w:szCs w:val="28"/>
        </w:rPr>
        <w:t xml:space="preserve">no valsts un pašvaldību </w:t>
      </w:r>
      <w:r w:rsidR="1D20ACF9" w:rsidRPr="00E367DB">
        <w:rPr>
          <w:rFonts w:ascii="Times New Roman" w:hAnsi="Times New Roman" w:cs="Times New Roman"/>
          <w:sz w:val="28"/>
          <w:szCs w:val="28"/>
        </w:rPr>
        <w:t>dotācij</w:t>
      </w:r>
      <w:r w:rsidR="61783B3F" w:rsidRPr="00E367DB">
        <w:rPr>
          <w:rFonts w:ascii="Times New Roman" w:hAnsi="Times New Roman" w:cs="Times New Roman"/>
          <w:sz w:val="28"/>
          <w:szCs w:val="28"/>
        </w:rPr>
        <w:t>ām</w:t>
      </w:r>
      <w:r w:rsidRPr="00E367DB">
        <w:rPr>
          <w:rFonts w:ascii="Times New Roman" w:hAnsi="Times New Roman" w:cs="Times New Roman"/>
          <w:sz w:val="28"/>
          <w:szCs w:val="28"/>
        </w:rPr>
        <w:t xml:space="preserve">, </w:t>
      </w:r>
      <w:r w:rsidR="35E37C3F" w:rsidRPr="00E367DB">
        <w:rPr>
          <w:rFonts w:ascii="Times New Roman" w:hAnsi="Times New Roman" w:cs="Times New Roman"/>
          <w:sz w:val="28"/>
          <w:szCs w:val="28"/>
        </w:rPr>
        <w:t xml:space="preserve">tādējādi </w:t>
      </w:r>
      <w:r w:rsidRPr="00E367DB">
        <w:rPr>
          <w:rFonts w:ascii="Times New Roman" w:hAnsi="Times New Roman" w:cs="Times New Roman"/>
          <w:sz w:val="28"/>
          <w:szCs w:val="28"/>
        </w:rPr>
        <w:t>nodrošinot to ekonomisko pieejamību sa</w:t>
      </w:r>
      <w:r w:rsidR="21D669AA" w:rsidRPr="00E367DB">
        <w:rPr>
          <w:rFonts w:ascii="Times New Roman" w:hAnsi="Times New Roman" w:cs="Times New Roman"/>
          <w:sz w:val="28"/>
          <w:szCs w:val="28"/>
        </w:rPr>
        <w:t xml:space="preserve">biedrībai, </w:t>
      </w:r>
      <w:r w:rsidR="04EC0A93" w:rsidRPr="00E367DB">
        <w:rPr>
          <w:rFonts w:ascii="Times New Roman" w:hAnsi="Times New Roman" w:cs="Times New Roman"/>
          <w:sz w:val="28"/>
          <w:szCs w:val="28"/>
        </w:rPr>
        <w:t>daudz</w:t>
      </w:r>
      <w:r w:rsidR="246A4944" w:rsidRPr="00E367DB">
        <w:rPr>
          <w:rFonts w:ascii="Times New Roman" w:hAnsi="Times New Roman" w:cs="Times New Roman"/>
          <w:sz w:val="28"/>
          <w:szCs w:val="28"/>
        </w:rPr>
        <w:t xml:space="preserve">ās kultūras apakšnozarēs </w:t>
      </w:r>
      <w:r w:rsidR="507652C8" w:rsidRPr="00E367DB">
        <w:rPr>
          <w:rFonts w:ascii="Times New Roman" w:hAnsi="Times New Roman" w:cs="Times New Roman"/>
          <w:sz w:val="28"/>
          <w:szCs w:val="28"/>
        </w:rPr>
        <w:t xml:space="preserve">kultūras pakalpojumu </w:t>
      </w:r>
      <w:r w:rsidR="333319FD" w:rsidRPr="00E367DB">
        <w:rPr>
          <w:rFonts w:ascii="Times New Roman" w:hAnsi="Times New Roman" w:cs="Times New Roman"/>
          <w:sz w:val="28"/>
          <w:szCs w:val="28"/>
        </w:rPr>
        <w:t>saņēmēji</w:t>
      </w:r>
      <w:r w:rsidR="08830EF8" w:rsidRPr="00E367DB">
        <w:rPr>
          <w:rFonts w:ascii="Times New Roman" w:hAnsi="Times New Roman" w:cs="Times New Roman"/>
          <w:sz w:val="28"/>
          <w:szCs w:val="28"/>
        </w:rPr>
        <w:t xml:space="preserve">em </w:t>
      </w:r>
      <w:r w:rsidR="0053402D" w:rsidRPr="00E367DB">
        <w:rPr>
          <w:rFonts w:ascii="Times New Roman" w:hAnsi="Times New Roman" w:cs="Times New Roman"/>
          <w:sz w:val="28"/>
          <w:szCs w:val="28"/>
        </w:rPr>
        <w:t>–</w:t>
      </w:r>
      <w:r w:rsidR="333319FD" w:rsidRPr="00E367DB">
        <w:rPr>
          <w:rFonts w:ascii="Times New Roman" w:hAnsi="Times New Roman" w:cs="Times New Roman"/>
          <w:sz w:val="28"/>
          <w:szCs w:val="28"/>
        </w:rPr>
        <w:t xml:space="preserve"> kultūras norišu apmeklētāji</w:t>
      </w:r>
      <w:r w:rsidR="279E6BAF" w:rsidRPr="00E367DB">
        <w:rPr>
          <w:rFonts w:ascii="Times New Roman" w:hAnsi="Times New Roman" w:cs="Times New Roman"/>
          <w:sz w:val="28"/>
          <w:szCs w:val="28"/>
        </w:rPr>
        <w:t>em</w:t>
      </w:r>
      <w:r w:rsidR="333319FD" w:rsidRPr="00E367DB">
        <w:rPr>
          <w:rFonts w:ascii="Times New Roman" w:hAnsi="Times New Roman" w:cs="Times New Roman"/>
          <w:sz w:val="28"/>
          <w:szCs w:val="28"/>
        </w:rPr>
        <w:t xml:space="preserve"> </w:t>
      </w:r>
      <w:r w:rsidR="0053402D" w:rsidRPr="00E367DB">
        <w:rPr>
          <w:rFonts w:ascii="Times New Roman" w:hAnsi="Times New Roman" w:cs="Times New Roman"/>
          <w:sz w:val="28"/>
          <w:szCs w:val="28"/>
        </w:rPr>
        <w:t xml:space="preserve">– </w:t>
      </w:r>
      <w:r w:rsidR="333319FD" w:rsidRPr="00E367DB">
        <w:rPr>
          <w:rFonts w:ascii="Times New Roman" w:hAnsi="Times New Roman" w:cs="Times New Roman"/>
          <w:sz w:val="28"/>
          <w:szCs w:val="28"/>
        </w:rPr>
        <w:t>būtisk</w:t>
      </w:r>
      <w:r w:rsidR="279E6BAF" w:rsidRPr="00E367DB">
        <w:rPr>
          <w:rFonts w:ascii="Times New Roman" w:hAnsi="Times New Roman" w:cs="Times New Roman"/>
          <w:sz w:val="28"/>
          <w:szCs w:val="28"/>
        </w:rPr>
        <w:t>a</w:t>
      </w:r>
      <w:r w:rsidR="333319FD" w:rsidRPr="00E367DB">
        <w:rPr>
          <w:rFonts w:ascii="Times New Roman" w:hAnsi="Times New Roman" w:cs="Times New Roman"/>
          <w:sz w:val="28"/>
          <w:szCs w:val="28"/>
        </w:rPr>
        <w:t xml:space="preserve"> pakalpojum</w:t>
      </w:r>
      <w:r w:rsidR="4863180E" w:rsidRPr="00E367DB">
        <w:rPr>
          <w:rFonts w:ascii="Times New Roman" w:hAnsi="Times New Roman" w:cs="Times New Roman"/>
          <w:sz w:val="28"/>
          <w:szCs w:val="28"/>
        </w:rPr>
        <w:t>u</w:t>
      </w:r>
      <w:r w:rsidR="333319FD" w:rsidRPr="00E367DB">
        <w:rPr>
          <w:rFonts w:ascii="Times New Roman" w:hAnsi="Times New Roman" w:cs="Times New Roman"/>
          <w:sz w:val="28"/>
          <w:szCs w:val="28"/>
        </w:rPr>
        <w:t xml:space="preserve"> izveides un sniegšanas </w:t>
      </w:r>
      <w:r w:rsidR="21D669AA" w:rsidRPr="00E367DB">
        <w:rPr>
          <w:rFonts w:ascii="Times New Roman" w:hAnsi="Times New Roman" w:cs="Times New Roman"/>
          <w:sz w:val="28"/>
          <w:szCs w:val="28"/>
        </w:rPr>
        <w:t>izmaksu daļ</w:t>
      </w:r>
      <w:r w:rsidR="279E6BAF" w:rsidRPr="00E367DB">
        <w:rPr>
          <w:rFonts w:ascii="Times New Roman" w:hAnsi="Times New Roman" w:cs="Times New Roman"/>
          <w:sz w:val="28"/>
          <w:szCs w:val="28"/>
        </w:rPr>
        <w:t>a</w:t>
      </w:r>
      <w:r w:rsidR="21D669AA" w:rsidRPr="00E367DB">
        <w:rPr>
          <w:rFonts w:ascii="Times New Roman" w:hAnsi="Times New Roman" w:cs="Times New Roman"/>
          <w:sz w:val="28"/>
          <w:szCs w:val="28"/>
        </w:rPr>
        <w:t xml:space="preserve"> </w:t>
      </w:r>
      <w:r w:rsidR="279E6BAF" w:rsidRPr="00E367DB">
        <w:rPr>
          <w:rFonts w:ascii="Times New Roman" w:hAnsi="Times New Roman" w:cs="Times New Roman"/>
          <w:sz w:val="28"/>
          <w:szCs w:val="28"/>
        </w:rPr>
        <w:t>ir jā</w:t>
      </w:r>
      <w:r w:rsidR="21D669AA" w:rsidRPr="00E367DB">
        <w:rPr>
          <w:rFonts w:ascii="Times New Roman" w:hAnsi="Times New Roman" w:cs="Times New Roman"/>
          <w:sz w:val="28"/>
          <w:szCs w:val="28"/>
        </w:rPr>
        <w:t xml:space="preserve">sedz </w:t>
      </w:r>
      <w:r w:rsidR="279E6BAF" w:rsidRPr="00E367DB">
        <w:rPr>
          <w:rFonts w:ascii="Times New Roman" w:hAnsi="Times New Roman" w:cs="Times New Roman"/>
          <w:sz w:val="28"/>
          <w:szCs w:val="28"/>
        </w:rPr>
        <w:t>pašiem</w:t>
      </w:r>
      <w:r w:rsidR="17138C17" w:rsidRPr="00E367DB">
        <w:rPr>
          <w:rFonts w:ascii="Times New Roman" w:hAnsi="Times New Roman" w:cs="Times New Roman"/>
          <w:sz w:val="28"/>
          <w:szCs w:val="28"/>
        </w:rPr>
        <w:t xml:space="preserve">, </w:t>
      </w:r>
      <w:r w:rsidR="40006150" w:rsidRPr="00E367DB">
        <w:rPr>
          <w:rFonts w:ascii="Times New Roman" w:hAnsi="Times New Roman" w:cs="Times New Roman"/>
          <w:sz w:val="28"/>
          <w:szCs w:val="28"/>
        </w:rPr>
        <w:t xml:space="preserve">tādējādi </w:t>
      </w:r>
      <w:r w:rsidR="3BDEAC24" w:rsidRPr="00E367DB">
        <w:rPr>
          <w:rFonts w:ascii="Times New Roman" w:hAnsi="Times New Roman" w:cs="Times New Roman"/>
          <w:sz w:val="28"/>
          <w:szCs w:val="28"/>
        </w:rPr>
        <w:t>š</w:t>
      </w:r>
      <w:r w:rsidR="279E6BAF" w:rsidRPr="00E367DB">
        <w:rPr>
          <w:rFonts w:ascii="Times New Roman" w:hAnsi="Times New Roman" w:cs="Times New Roman"/>
          <w:sz w:val="28"/>
          <w:szCs w:val="28"/>
        </w:rPr>
        <w:t>ie</w:t>
      </w:r>
      <w:r w:rsidR="3BDEAC24" w:rsidRPr="00E367DB">
        <w:rPr>
          <w:rFonts w:ascii="Times New Roman" w:hAnsi="Times New Roman" w:cs="Times New Roman"/>
          <w:sz w:val="28"/>
          <w:szCs w:val="28"/>
        </w:rPr>
        <w:t xml:space="preserve"> </w:t>
      </w:r>
      <w:r w:rsidR="17138C17" w:rsidRPr="00E367DB">
        <w:rPr>
          <w:rFonts w:ascii="Times New Roman" w:hAnsi="Times New Roman" w:cs="Times New Roman"/>
          <w:sz w:val="28"/>
          <w:szCs w:val="28"/>
        </w:rPr>
        <w:t>pakalpojum</w:t>
      </w:r>
      <w:r w:rsidR="279E6BAF" w:rsidRPr="00E367DB">
        <w:rPr>
          <w:rFonts w:ascii="Times New Roman" w:hAnsi="Times New Roman" w:cs="Times New Roman"/>
          <w:sz w:val="28"/>
          <w:szCs w:val="28"/>
        </w:rPr>
        <w:t>i</w:t>
      </w:r>
      <w:r w:rsidR="17138C17" w:rsidRPr="00E367DB">
        <w:rPr>
          <w:rFonts w:ascii="Times New Roman" w:hAnsi="Times New Roman" w:cs="Times New Roman"/>
          <w:sz w:val="28"/>
          <w:szCs w:val="28"/>
        </w:rPr>
        <w:t xml:space="preserve"> ekonomiski </w:t>
      </w:r>
      <w:r w:rsidR="279E6BAF" w:rsidRPr="00E367DB">
        <w:rPr>
          <w:rFonts w:ascii="Times New Roman" w:hAnsi="Times New Roman" w:cs="Times New Roman"/>
          <w:sz w:val="28"/>
          <w:szCs w:val="28"/>
        </w:rPr>
        <w:t xml:space="preserve">ir </w:t>
      </w:r>
      <w:r w:rsidR="0053402D" w:rsidRPr="00E367DB">
        <w:rPr>
          <w:rFonts w:ascii="Times New Roman" w:hAnsi="Times New Roman" w:cs="Times New Roman"/>
          <w:sz w:val="28"/>
          <w:szCs w:val="28"/>
        </w:rPr>
        <w:t xml:space="preserve">mazāk </w:t>
      </w:r>
      <w:r w:rsidR="17138C17" w:rsidRPr="00E367DB">
        <w:rPr>
          <w:rFonts w:ascii="Times New Roman" w:hAnsi="Times New Roman" w:cs="Times New Roman"/>
          <w:sz w:val="28"/>
          <w:szCs w:val="28"/>
        </w:rPr>
        <w:t>pieejam</w:t>
      </w:r>
      <w:r w:rsidR="279E6BAF" w:rsidRPr="00E367DB">
        <w:rPr>
          <w:rFonts w:ascii="Times New Roman" w:hAnsi="Times New Roman" w:cs="Times New Roman"/>
          <w:sz w:val="28"/>
          <w:szCs w:val="28"/>
        </w:rPr>
        <w:t>i</w:t>
      </w:r>
      <w:r w:rsidR="223B566C" w:rsidRPr="00E367DB">
        <w:rPr>
          <w:rFonts w:ascii="Times New Roman" w:hAnsi="Times New Roman" w:cs="Times New Roman"/>
          <w:sz w:val="28"/>
          <w:szCs w:val="28"/>
        </w:rPr>
        <w:t>.</w:t>
      </w:r>
      <w:r w:rsidR="21D669AA" w:rsidRPr="00E367DB">
        <w:rPr>
          <w:rFonts w:ascii="Times New Roman" w:hAnsi="Times New Roman" w:cs="Times New Roman"/>
          <w:sz w:val="28"/>
          <w:szCs w:val="28"/>
        </w:rPr>
        <w:t xml:space="preserve"> Līdz ar to </w:t>
      </w:r>
      <w:r w:rsidR="34EEAC52" w:rsidRPr="00E367DB">
        <w:rPr>
          <w:rFonts w:ascii="Times New Roman" w:hAnsi="Times New Roman" w:cs="Times New Roman"/>
          <w:sz w:val="28"/>
          <w:szCs w:val="28"/>
        </w:rPr>
        <w:t>daudz</w:t>
      </w:r>
      <w:r w:rsidR="7EBF2870" w:rsidRPr="00E367DB">
        <w:rPr>
          <w:rFonts w:ascii="Times New Roman" w:hAnsi="Times New Roman" w:cs="Times New Roman"/>
          <w:sz w:val="28"/>
          <w:szCs w:val="28"/>
        </w:rPr>
        <w:t xml:space="preserve">ām kultūras pakalpojumu sniegšanā iesaistītajām </w:t>
      </w:r>
      <w:r w:rsidR="74A76A21" w:rsidRPr="00E367DB">
        <w:rPr>
          <w:rFonts w:ascii="Times New Roman" w:hAnsi="Times New Roman" w:cs="Times New Roman"/>
          <w:sz w:val="28"/>
          <w:szCs w:val="28"/>
        </w:rPr>
        <w:t xml:space="preserve">kultūras organizācijām, kā arī radošajām personām, ir </w:t>
      </w:r>
      <w:r w:rsidR="7EBF2870" w:rsidRPr="00E367DB">
        <w:rPr>
          <w:rFonts w:ascii="Times New Roman" w:hAnsi="Times New Roman" w:cs="Times New Roman"/>
          <w:sz w:val="28"/>
          <w:szCs w:val="28"/>
        </w:rPr>
        <w:t>nepieciešams nodrošināt saimnieciskās darbības</w:t>
      </w:r>
      <w:r w:rsidR="122AAFCD" w:rsidRPr="00E367DB">
        <w:rPr>
          <w:rFonts w:ascii="Times New Roman" w:hAnsi="Times New Roman" w:cs="Times New Roman"/>
          <w:sz w:val="28"/>
          <w:szCs w:val="28"/>
        </w:rPr>
        <w:t xml:space="preserve"> veikšanas</w:t>
      </w:r>
      <w:r w:rsidR="501863CA" w:rsidRPr="00E367DB">
        <w:rPr>
          <w:rFonts w:ascii="Times New Roman" w:hAnsi="Times New Roman" w:cs="Times New Roman"/>
          <w:sz w:val="28"/>
          <w:szCs w:val="28"/>
        </w:rPr>
        <w:t xml:space="preserve">, kā arī </w:t>
      </w:r>
      <w:r w:rsidR="0C53A4ED" w:rsidRPr="00E367DB">
        <w:rPr>
          <w:rFonts w:ascii="Times New Roman" w:hAnsi="Times New Roman" w:cs="Times New Roman"/>
          <w:sz w:val="28"/>
          <w:szCs w:val="28"/>
        </w:rPr>
        <w:t xml:space="preserve">privātā </w:t>
      </w:r>
      <w:r w:rsidR="122AAFCD" w:rsidRPr="00E367DB">
        <w:rPr>
          <w:rFonts w:ascii="Times New Roman" w:hAnsi="Times New Roman" w:cs="Times New Roman"/>
          <w:sz w:val="28"/>
          <w:szCs w:val="28"/>
        </w:rPr>
        <w:t xml:space="preserve">finansējuma piesaistes </w:t>
      </w:r>
      <w:r w:rsidR="7EBF2870" w:rsidRPr="00E367DB">
        <w:rPr>
          <w:rFonts w:ascii="Times New Roman" w:hAnsi="Times New Roman" w:cs="Times New Roman"/>
          <w:sz w:val="28"/>
          <w:szCs w:val="28"/>
        </w:rPr>
        <w:t xml:space="preserve">iespējas, </w:t>
      </w:r>
      <w:r w:rsidR="3445B6DE" w:rsidRPr="00E367DB">
        <w:rPr>
          <w:rFonts w:ascii="Times New Roman" w:hAnsi="Times New Roman" w:cs="Times New Roman"/>
          <w:sz w:val="28"/>
          <w:szCs w:val="28"/>
        </w:rPr>
        <w:lastRenderedPageBreak/>
        <w:t xml:space="preserve">kas </w:t>
      </w:r>
      <w:r w:rsidR="1720CAC1" w:rsidRPr="00E367DB">
        <w:rPr>
          <w:rFonts w:ascii="Times New Roman" w:hAnsi="Times New Roman" w:cs="Times New Roman"/>
          <w:sz w:val="28"/>
          <w:szCs w:val="28"/>
        </w:rPr>
        <w:t xml:space="preserve">ļauj tām </w:t>
      </w:r>
      <w:r w:rsidR="52AF7964" w:rsidRPr="00E367DB">
        <w:rPr>
          <w:rFonts w:ascii="Times New Roman" w:hAnsi="Times New Roman" w:cs="Times New Roman"/>
          <w:sz w:val="28"/>
          <w:szCs w:val="28"/>
        </w:rPr>
        <w:t xml:space="preserve">veidot un sniegt </w:t>
      </w:r>
      <w:r w:rsidR="38EC371B" w:rsidRPr="00E367DB">
        <w:rPr>
          <w:rFonts w:ascii="Times New Roman" w:hAnsi="Times New Roman" w:cs="Times New Roman"/>
          <w:sz w:val="28"/>
          <w:szCs w:val="28"/>
        </w:rPr>
        <w:t xml:space="preserve">kvalitatīvus </w:t>
      </w:r>
      <w:r w:rsidR="3445B6DE" w:rsidRPr="00E367DB">
        <w:rPr>
          <w:rFonts w:ascii="Times New Roman" w:hAnsi="Times New Roman" w:cs="Times New Roman"/>
          <w:sz w:val="28"/>
          <w:szCs w:val="28"/>
        </w:rPr>
        <w:t>kultūras pakalpojumu</w:t>
      </w:r>
      <w:r w:rsidR="3550DD90" w:rsidRPr="00E367DB">
        <w:rPr>
          <w:rFonts w:ascii="Times New Roman" w:hAnsi="Times New Roman" w:cs="Times New Roman"/>
          <w:sz w:val="28"/>
          <w:szCs w:val="28"/>
        </w:rPr>
        <w:t>s</w:t>
      </w:r>
      <w:r w:rsidR="0582D029" w:rsidRPr="00E367DB">
        <w:rPr>
          <w:rFonts w:ascii="Times New Roman" w:hAnsi="Times New Roman" w:cs="Times New Roman"/>
          <w:sz w:val="28"/>
          <w:szCs w:val="28"/>
        </w:rPr>
        <w:t>, sekmīgi darboj</w:t>
      </w:r>
      <w:r w:rsidR="501C7565" w:rsidRPr="00E367DB">
        <w:rPr>
          <w:rFonts w:ascii="Times New Roman" w:hAnsi="Times New Roman" w:cs="Times New Roman"/>
          <w:sz w:val="28"/>
          <w:szCs w:val="28"/>
        </w:rPr>
        <w:t>o</w:t>
      </w:r>
      <w:r w:rsidR="0582D029" w:rsidRPr="00E367DB">
        <w:rPr>
          <w:rFonts w:ascii="Times New Roman" w:hAnsi="Times New Roman" w:cs="Times New Roman"/>
          <w:sz w:val="28"/>
          <w:szCs w:val="28"/>
        </w:rPr>
        <w:t>ties tirgus ekonomikas apstākļos</w:t>
      </w:r>
      <w:r w:rsidR="7EBF2870" w:rsidRPr="00E367DB">
        <w:rPr>
          <w:rFonts w:ascii="Times New Roman" w:hAnsi="Times New Roman" w:cs="Times New Roman"/>
          <w:sz w:val="28"/>
          <w:szCs w:val="28"/>
        </w:rPr>
        <w:t>.</w:t>
      </w:r>
    </w:p>
    <w:p w14:paraId="5497CB86" w14:textId="0150CE72" w:rsidR="00BC0F72" w:rsidRPr="00E367DB" w:rsidRDefault="7EBF2870" w:rsidP="6987A137">
      <w:pPr>
        <w:ind w:left="0" w:firstLine="851"/>
        <w:rPr>
          <w:rFonts w:ascii="Times New Roman" w:hAnsi="Times New Roman" w:cs="Times New Roman"/>
          <w:sz w:val="28"/>
          <w:szCs w:val="28"/>
        </w:rPr>
      </w:pPr>
      <w:r w:rsidRPr="00E367DB">
        <w:rPr>
          <w:rFonts w:ascii="Times New Roman" w:hAnsi="Times New Roman" w:cs="Times New Roman"/>
          <w:sz w:val="28"/>
          <w:szCs w:val="28"/>
        </w:rPr>
        <w:t xml:space="preserve">Kultūras </w:t>
      </w:r>
      <w:r w:rsidR="71034A84" w:rsidRPr="00E367DB">
        <w:rPr>
          <w:rFonts w:ascii="Times New Roman" w:hAnsi="Times New Roman" w:cs="Times New Roman"/>
          <w:sz w:val="28"/>
          <w:szCs w:val="28"/>
        </w:rPr>
        <w:t xml:space="preserve">un radošās </w:t>
      </w:r>
      <w:r w:rsidRPr="00E367DB">
        <w:rPr>
          <w:rFonts w:ascii="Times New Roman" w:hAnsi="Times New Roman" w:cs="Times New Roman"/>
          <w:sz w:val="28"/>
          <w:szCs w:val="28"/>
        </w:rPr>
        <w:t xml:space="preserve">nozares </w:t>
      </w:r>
      <w:r w:rsidR="6C9DFF71" w:rsidRPr="00E367DB">
        <w:rPr>
          <w:rFonts w:ascii="Times New Roman" w:hAnsi="Times New Roman" w:cs="Times New Roman"/>
          <w:sz w:val="28"/>
          <w:szCs w:val="28"/>
        </w:rPr>
        <w:t xml:space="preserve">kultūras </w:t>
      </w:r>
      <w:r w:rsidRPr="00E367DB">
        <w:rPr>
          <w:rFonts w:ascii="Times New Roman" w:hAnsi="Times New Roman" w:cs="Times New Roman"/>
          <w:sz w:val="28"/>
          <w:szCs w:val="28"/>
        </w:rPr>
        <w:t xml:space="preserve">pakalpojumus sniedz arī ārpus Latvijas robežām, vienlaikus gan veidojot Latvijas tēlu pasaulē, gan eksportējot kultūras pakalpojumus. </w:t>
      </w:r>
      <w:r w:rsidR="740A6CF0" w:rsidRPr="00E367DB">
        <w:rPr>
          <w:rFonts w:ascii="Times New Roman" w:hAnsi="Times New Roman" w:cs="Times New Roman"/>
          <w:sz w:val="28"/>
          <w:szCs w:val="28"/>
        </w:rPr>
        <w:t xml:space="preserve">Līdz ar to kā atsevišķs uzdevums </w:t>
      </w:r>
      <w:r w:rsidR="419C80CF" w:rsidRPr="00E367DB">
        <w:rPr>
          <w:rFonts w:ascii="Times New Roman" w:hAnsi="Times New Roman" w:cs="Times New Roman"/>
          <w:sz w:val="28"/>
          <w:szCs w:val="28"/>
        </w:rPr>
        <w:t xml:space="preserve">šajā rīcības virzienā </w:t>
      </w:r>
      <w:r w:rsidR="740A6CF0" w:rsidRPr="00E367DB">
        <w:rPr>
          <w:rFonts w:ascii="Times New Roman" w:hAnsi="Times New Roman" w:cs="Times New Roman"/>
          <w:sz w:val="28"/>
          <w:szCs w:val="28"/>
        </w:rPr>
        <w:t>noteikta Latvijas kultūras produktu un pakalpojumu starptautiskās konkurētspējas paaugstināšana un eksportspējas atbalsta pasākumi.</w:t>
      </w:r>
    </w:p>
    <w:p w14:paraId="3690469B" w14:textId="77777777" w:rsidR="0069056C" w:rsidRPr="00E367DB" w:rsidRDefault="0069056C" w:rsidP="00C21966">
      <w:pPr>
        <w:ind w:left="0" w:firstLine="0"/>
        <w:rPr>
          <w:rFonts w:ascii="Times New Roman" w:hAnsi="Times New Roman" w:cs="Times New Roman"/>
          <w:sz w:val="28"/>
          <w:szCs w:val="28"/>
        </w:rPr>
      </w:pPr>
    </w:p>
    <w:p w14:paraId="39D895EF" w14:textId="4EFBF2F1" w:rsidR="007B5F57" w:rsidRPr="00E367DB" w:rsidRDefault="23CCF2BD" w:rsidP="6987A137">
      <w:pPr>
        <w:ind w:left="0" w:firstLine="851"/>
        <w:rPr>
          <w:rFonts w:ascii="Times New Roman" w:hAnsi="Times New Roman" w:cs="Times New Roman"/>
          <w:sz w:val="28"/>
          <w:szCs w:val="28"/>
        </w:rPr>
      </w:pPr>
      <w:r w:rsidRPr="00E367DB">
        <w:rPr>
          <w:rFonts w:ascii="Times New Roman" w:hAnsi="Times New Roman" w:cs="Times New Roman"/>
          <w:b/>
          <w:bCs/>
          <w:sz w:val="28"/>
          <w:szCs w:val="28"/>
        </w:rPr>
        <w:t>Kultūras i</w:t>
      </w:r>
      <w:r w:rsidR="007B5F57" w:rsidRPr="00E367DB">
        <w:rPr>
          <w:rFonts w:ascii="Times New Roman" w:hAnsi="Times New Roman" w:cs="Times New Roman"/>
          <w:b/>
          <w:bCs/>
          <w:sz w:val="28"/>
          <w:szCs w:val="28"/>
        </w:rPr>
        <w:t>nfrastruktūra</w:t>
      </w:r>
    </w:p>
    <w:p w14:paraId="37818783" w14:textId="77777777" w:rsidR="00E967BB" w:rsidRPr="00E367DB" w:rsidRDefault="2CA3C799" w:rsidP="6987A137">
      <w:pPr>
        <w:ind w:left="0" w:firstLine="851"/>
        <w:rPr>
          <w:rFonts w:ascii="Times New Roman" w:eastAsia="Calibri" w:hAnsi="Times New Roman" w:cs="Times New Roman"/>
          <w:sz w:val="28"/>
          <w:szCs w:val="28"/>
          <w:lang w:val="lv"/>
        </w:rPr>
      </w:pPr>
      <w:r w:rsidRPr="00E367DB">
        <w:rPr>
          <w:rFonts w:ascii="Times New Roman" w:hAnsi="Times New Roman" w:cs="Times New Roman"/>
          <w:sz w:val="28"/>
          <w:szCs w:val="28"/>
        </w:rPr>
        <w:t xml:space="preserve">Lai </w:t>
      </w:r>
      <w:r w:rsidR="323D546F" w:rsidRPr="00E367DB">
        <w:rPr>
          <w:rFonts w:ascii="Times New Roman" w:hAnsi="Times New Roman" w:cs="Times New Roman"/>
          <w:sz w:val="28"/>
          <w:szCs w:val="28"/>
        </w:rPr>
        <w:t>arī</w:t>
      </w:r>
      <w:r w:rsidRPr="00E367DB">
        <w:rPr>
          <w:rFonts w:ascii="Times New Roman" w:hAnsi="Times New Roman" w:cs="Times New Roman"/>
          <w:sz w:val="28"/>
          <w:szCs w:val="28"/>
        </w:rPr>
        <w:t xml:space="preserve"> kultūras infrastruktūr</w:t>
      </w:r>
      <w:r w:rsidR="4666F380" w:rsidRPr="00E367DB">
        <w:rPr>
          <w:rFonts w:ascii="Times New Roman" w:hAnsi="Times New Roman" w:cs="Times New Roman"/>
          <w:sz w:val="28"/>
          <w:szCs w:val="28"/>
        </w:rPr>
        <w:t>as</w:t>
      </w:r>
      <w:r w:rsidRPr="00E367DB">
        <w:rPr>
          <w:rFonts w:ascii="Times New Roman" w:hAnsi="Times New Roman" w:cs="Times New Roman"/>
          <w:sz w:val="28"/>
          <w:szCs w:val="28"/>
        </w:rPr>
        <w:t xml:space="preserve"> </w:t>
      </w:r>
      <w:r w:rsidR="11CBFED3" w:rsidRPr="00E367DB">
        <w:rPr>
          <w:rFonts w:ascii="Times New Roman" w:hAnsi="Times New Roman" w:cs="Times New Roman"/>
          <w:sz w:val="28"/>
          <w:szCs w:val="28"/>
        </w:rPr>
        <w:t xml:space="preserve">izveidē </w:t>
      </w:r>
      <w:r w:rsidR="0053402D" w:rsidRPr="00E367DB">
        <w:rPr>
          <w:rFonts w:ascii="Times New Roman" w:hAnsi="Times New Roman" w:cs="Times New Roman"/>
          <w:sz w:val="28"/>
          <w:szCs w:val="28"/>
        </w:rPr>
        <w:t xml:space="preserve">un uzlabošanā </w:t>
      </w:r>
      <w:r w:rsidR="6FAFCE61" w:rsidRPr="00E367DB">
        <w:rPr>
          <w:rFonts w:ascii="Times New Roman" w:hAnsi="Times New Roman" w:cs="Times New Roman"/>
          <w:sz w:val="28"/>
          <w:szCs w:val="28"/>
        </w:rPr>
        <w:t>pēdējos gados</w:t>
      </w:r>
      <w:r w:rsidR="471BC3A2" w:rsidRPr="00E367DB">
        <w:rPr>
          <w:rFonts w:ascii="Times New Roman" w:hAnsi="Times New Roman" w:cs="Times New Roman"/>
          <w:sz w:val="28"/>
          <w:szCs w:val="28"/>
        </w:rPr>
        <w:t>, piesaistot kā Eiropas Savienības līdzekļus</w:t>
      </w:r>
      <w:r w:rsidR="007B5F57" w:rsidRPr="00E367DB">
        <w:rPr>
          <w:rFonts w:ascii="Times New Roman" w:hAnsi="Times New Roman" w:cs="Times New Roman"/>
          <w:sz w:val="28"/>
          <w:szCs w:val="28"/>
          <w:vertAlign w:val="superscript"/>
        </w:rPr>
        <w:footnoteReference w:id="99"/>
      </w:r>
      <w:r w:rsidR="471BC3A2" w:rsidRPr="00E367DB">
        <w:rPr>
          <w:rFonts w:ascii="Times New Roman" w:hAnsi="Times New Roman" w:cs="Times New Roman"/>
          <w:sz w:val="28"/>
          <w:szCs w:val="28"/>
        </w:rPr>
        <w:t>, tā valsts un pašvaldību finansējumu,</w:t>
      </w:r>
      <w:r w:rsidR="6FAFCE61" w:rsidRPr="00E367DB">
        <w:rPr>
          <w:rFonts w:ascii="Times New Roman" w:hAnsi="Times New Roman" w:cs="Times New Roman"/>
          <w:sz w:val="28"/>
          <w:szCs w:val="28"/>
        </w:rPr>
        <w:t xml:space="preserve"> </w:t>
      </w:r>
      <w:r w:rsidRPr="00E367DB">
        <w:rPr>
          <w:rFonts w:ascii="Times New Roman" w:hAnsi="Times New Roman" w:cs="Times New Roman"/>
          <w:sz w:val="28"/>
          <w:szCs w:val="28"/>
        </w:rPr>
        <w:t xml:space="preserve">ir </w:t>
      </w:r>
      <w:r w:rsidR="7B729182" w:rsidRPr="00E367DB">
        <w:rPr>
          <w:rFonts w:ascii="Times New Roman" w:hAnsi="Times New Roman" w:cs="Times New Roman"/>
          <w:sz w:val="28"/>
          <w:szCs w:val="28"/>
        </w:rPr>
        <w:t xml:space="preserve">īstenota virkne nozīmīgu projektu </w:t>
      </w:r>
      <w:r w:rsidR="0053402D" w:rsidRPr="00E367DB">
        <w:rPr>
          <w:rFonts w:ascii="Times New Roman" w:hAnsi="Times New Roman" w:cs="Times New Roman"/>
          <w:sz w:val="28"/>
          <w:szCs w:val="28"/>
        </w:rPr>
        <w:t>–</w:t>
      </w:r>
      <w:r w:rsidR="7B729182" w:rsidRPr="00E367DB">
        <w:rPr>
          <w:rFonts w:ascii="Times New Roman" w:hAnsi="Times New Roman" w:cs="Times New Roman"/>
          <w:sz w:val="28"/>
          <w:szCs w:val="28"/>
        </w:rPr>
        <w:t xml:space="preserve"> renovēts Latvijas Nacionālais mākslas muzejs, Daugavas stadions un Mežaparka estrāde, uzbūvēt</w:t>
      </w:r>
      <w:r w:rsidR="090C1DFF" w:rsidRPr="00E367DB">
        <w:rPr>
          <w:rFonts w:ascii="Times New Roman" w:hAnsi="Times New Roman" w:cs="Times New Roman"/>
          <w:sz w:val="28"/>
          <w:szCs w:val="28"/>
        </w:rPr>
        <w:t>s</w:t>
      </w:r>
      <w:r w:rsidR="7B729182" w:rsidRPr="00E367DB">
        <w:rPr>
          <w:rFonts w:ascii="Times New Roman" w:hAnsi="Times New Roman" w:cs="Times New Roman"/>
          <w:sz w:val="28"/>
          <w:szCs w:val="28"/>
        </w:rPr>
        <w:t xml:space="preserve"> muzeju krātuv</w:t>
      </w:r>
      <w:r w:rsidR="0E260977" w:rsidRPr="00E367DB">
        <w:rPr>
          <w:rFonts w:ascii="Times New Roman" w:hAnsi="Times New Roman" w:cs="Times New Roman"/>
          <w:sz w:val="28"/>
          <w:szCs w:val="28"/>
        </w:rPr>
        <w:t>ju</w:t>
      </w:r>
      <w:r w:rsidR="7B729182" w:rsidRPr="00E367DB">
        <w:rPr>
          <w:rFonts w:ascii="Times New Roman" w:hAnsi="Times New Roman" w:cs="Times New Roman"/>
          <w:sz w:val="28"/>
          <w:szCs w:val="28"/>
        </w:rPr>
        <w:t xml:space="preserve"> </w:t>
      </w:r>
      <w:r w:rsidR="25D78526" w:rsidRPr="00E367DB">
        <w:rPr>
          <w:rFonts w:ascii="Times New Roman" w:hAnsi="Times New Roman" w:cs="Times New Roman"/>
          <w:sz w:val="28"/>
          <w:szCs w:val="28"/>
        </w:rPr>
        <w:t xml:space="preserve">komplekss </w:t>
      </w:r>
      <w:r w:rsidR="7B729182" w:rsidRPr="00E367DB">
        <w:rPr>
          <w:rFonts w:ascii="Times New Roman" w:hAnsi="Times New Roman" w:cs="Times New Roman"/>
          <w:sz w:val="28"/>
          <w:szCs w:val="28"/>
        </w:rPr>
        <w:t>P</w:t>
      </w:r>
      <w:r w:rsidR="60B55054" w:rsidRPr="00E367DB">
        <w:rPr>
          <w:rFonts w:ascii="Times New Roman" w:hAnsi="Times New Roman" w:cs="Times New Roman"/>
          <w:sz w:val="28"/>
          <w:szCs w:val="28"/>
        </w:rPr>
        <w:t xml:space="preserve">ulka ielā </w:t>
      </w:r>
      <w:r w:rsidR="587418E1" w:rsidRPr="00E367DB">
        <w:rPr>
          <w:rFonts w:ascii="Times New Roman" w:hAnsi="Times New Roman" w:cs="Times New Roman"/>
          <w:sz w:val="28"/>
          <w:szCs w:val="28"/>
        </w:rPr>
        <w:t>u.</w:t>
      </w:r>
      <w:r w:rsidR="2F0EC15B" w:rsidRPr="00E367DB">
        <w:rPr>
          <w:rFonts w:ascii="Times New Roman" w:hAnsi="Times New Roman" w:cs="Times New Roman"/>
          <w:sz w:val="28"/>
          <w:szCs w:val="28"/>
        </w:rPr>
        <w:t>c</w:t>
      </w:r>
      <w:r w:rsidR="587418E1" w:rsidRPr="00E367DB">
        <w:rPr>
          <w:rFonts w:ascii="Times New Roman" w:hAnsi="Times New Roman" w:cs="Times New Roman"/>
          <w:sz w:val="28"/>
          <w:szCs w:val="28"/>
        </w:rPr>
        <w:t xml:space="preserve">. </w:t>
      </w:r>
      <w:r w:rsidR="0053402D" w:rsidRPr="00E367DB">
        <w:rPr>
          <w:rFonts w:ascii="Times New Roman" w:hAnsi="Times New Roman" w:cs="Times New Roman"/>
          <w:sz w:val="28"/>
          <w:szCs w:val="28"/>
        </w:rPr>
        <w:t xml:space="preserve">–, </w:t>
      </w:r>
      <w:r w:rsidR="090C1DFF" w:rsidRPr="00E367DB">
        <w:rPr>
          <w:rFonts w:ascii="Times New Roman" w:hAnsi="Times New Roman" w:cs="Times New Roman"/>
          <w:sz w:val="28"/>
          <w:szCs w:val="28"/>
        </w:rPr>
        <w:t xml:space="preserve">daudzi </w:t>
      </w:r>
      <w:r w:rsidRPr="00E367DB">
        <w:rPr>
          <w:rFonts w:ascii="Times New Roman" w:hAnsi="Times New Roman" w:cs="Times New Roman"/>
          <w:sz w:val="28"/>
          <w:szCs w:val="28"/>
        </w:rPr>
        <w:t xml:space="preserve">kultūras infrastruktūras </w:t>
      </w:r>
      <w:r w:rsidR="0053402D" w:rsidRPr="00E367DB">
        <w:rPr>
          <w:rFonts w:ascii="Times New Roman" w:hAnsi="Times New Roman" w:cs="Times New Roman"/>
          <w:sz w:val="28"/>
          <w:szCs w:val="28"/>
        </w:rPr>
        <w:t xml:space="preserve">objekti vēl </w:t>
      </w:r>
      <w:r w:rsidR="090C1DFF" w:rsidRPr="00E367DB">
        <w:rPr>
          <w:rFonts w:ascii="Times New Roman" w:hAnsi="Times New Roman" w:cs="Times New Roman"/>
          <w:sz w:val="28"/>
          <w:szCs w:val="28"/>
        </w:rPr>
        <w:t xml:space="preserve">gaida </w:t>
      </w:r>
      <w:r w:rsidR="37D82B8F" w:rsidRPr="00E367DB">
        <w:rPr>
          <w:rFonts w:ascii="Times New Roman" w:hAnsi="Times New Roman" w:cs="Times New Roman"/>
          <w:sz w:val="28"/>
          <w:szCs w:val="28"/>
        </w:rPr>
        <w:t>risinā</w:t>
      </w:r>
      <w:r w:rsidR="090C1DFF" w:rsidRPr="00E367DB">
        <w:rPr>
          <w:rFonts w:ascii="Times New Roman" w:hAnsi="Times New Roman" w:cs="Times New Roman"/>
          <w:sz w:val="28"/>
          <w:szCs w:val="28"/>
        </w:rPr>
        <w:t>jumu</w:t>
      </w:r>
      <w:r w:rsidRPr="00E367DB">
        <w:rPr>
          <w:rFonts w:ascii="Times New Roman" w:hAnsi="Times New Roman" w:cs="Times New Roman"/>
          <w:sz w:val="28"/>
          <w:szCs w:val="28"/>
        </w:rPr>
        <w:t xml:space="preserve">. </w:t>
      </w:r>
      <w:r w:rsidR="3235FDF4" w:rsidRPr="00E367DB">
        <w:rPr>
          <w:rFonts w:ascii="Times New Roman" w:hAnsi="Times New Roman" w:cs="Times New Roman"/>
          <w:sz w:val="28"/>
          <w:szCs w:val="28"/>
        </w:rPr>
        <w:t xml:space="preserve">Nozīmīgākie projekti, kuru īstenošana ir nākamo gadu prioritāte, ir </w:t>
      </w:r>
      <w:r w:rsidRPr="00E367DB">
        <w:rPr>
          <w:rFonts w:ascii="Times New Roman" w:hAnsi="Times New Roman" w:cs="Times New Roman"/>
          <w:sz w:val="28"/>
          <w:szCs w:val="28"/>
        </w:rPr>
        <w:t>nacionālā</w:t>
      </w:r>
      <w:r w:rsidR="1B7C5215" w:rsidRPr="00E367DB">
        <w:rPr>
          <w:rFonts w:ascii="Times New Roman" w:hAnsi="Times New Roman" w:cs="Times New Roman"/>
          <w:sz w:val="28"/>
          <w:szCs w:val="28"/>
        </w:rPr>
        <w:t xml:space="preserve"> akustiskā</w:t>
      </w:r>
      <w:r w:rsidRPr="00E367DB">
        <w:rPr>
          <w:rFonts w:ascii="Times New Roman" w:hAnsi="Times New Roman" w:cs="Times New Roman"/>
          <w:sz w:val="28"/>
          <w:szCs w:val="28"/>
        </w:rPr>
        <w:t xml:space="preserve"> koncertzāle </w:t>
      </w:r>
      <w:r w:rsidR="22500B50" w:rsidRPr="00E367DB">
        <w:rPr>
          <w:rFonts w:ascii="Times New Roman" w:hAnsi="Times New Roman" w:cs="Times New Roman"/>
          <w:sz w:val="28"/>
          <w:szCs w:val="28"/>
        </w:rPr>
        <w:t>un</w:t>
      </w:r>
      <w:r w:rsidRPr="00E367DB">
        <w:rPr>
          <w:rFonts w:ascii="Times New Roman" w:hAnsi="Times New Roman" w:cs="Times New Roman"/>
          <w:sz w:val="28"/>
          <w:szCs w:val="28"/>
        </w:rPr>
        <w:t xml:space="preserve"> laikmetīgās mākslas muzej</w:t>
      </w:r>
      <w:r w:rsidR="7E0B6B04" w:rsidRPr="00E367DB">
        <w:rPr>
          <w:rFonts w:ascii="Times New Roman" w:hAnsi="Times New Roman" w:cs="Times New Roman"/>
          <w:sz w:val="28"/>
          <w:szCs w:val="28"/>
        </w:rPr>
        <w:t>s</w:t>
      </w:r>
      <w:r w:rsidR="0F1B0963" w:rsidRPr="00E367DB">
        <w:rPr>
          <w:rFonts w:ascii="Times New Roman" w:hAnsi="Times New Roman" w:cs="Times New Roman"/>
          <w:sz w:val="28"/>
          <w:szCs w:val="28"/>
        </w:rPr>
        <w:t>.</w:t>
      </w:r>
      <w:r w:rsidRPr="00E367DB">
        <w:rPr>
          <w:rFonts w:ascii="Times New Roman" w:hAnsi="Times New Roman" w:cs="Times New Roman"/>
          <w:sz w:val="28"/>
          <w:szCs w:val="28"/>
        </w:rPr>
        <w:t xml:space="preserve"> </w:t>
      </w:r>
      <w:r w:rsidR="00CF457D" w:rsidRPr="00E367DB">
        <w:rPr>
          <w:rFonts w:ascii="Times New Roman" w:hAnsi="Times New Roman" w:cs="Times New Roman"/>
          <w:sz w:val="28"/>
          <w:szCs w:val="28"/>
        </w:rPr>
        <w:t xml:space="preserve">Kultūras mantojuma jomā galvenā prioritāte ir Latvijas Nacionālā arhīva infrastruktūra, kura uzlabošanas programmu </w:t>
      </w:r>
      <w:r w:rsidR="4362A7D7" w:rsidRPr="00E367DB">
        <w:rPr>
          <w:rFonts w:ascii="Times New Roman" w:hAnsi="Times New Roman" w:cs="Times New Roman"/>
          <w:sz w:val="28"/>
          <w:szCs w:val="28"/>
        </w:rPr>
        <w:t>M</w:t>
      </w:r>
      <w:r w:rsidR="77D0C9B9" w:rsidRPr="00E367DB">
        <w:rPr>
          <w:rFonts w:ascii="Times New Roman" w:hAnsi="Times New Roman" w:cs="Times New Roman"/>
          <w:sz w:val="28"/>
          <w:szCs w:val="28"/>
        </w:rPr>
        <w:t>K</w:t>
      </w:r>
      <w:r w:rsidR="4362A7D7" w:rsidRPr="00E367DB">
        <w:rPr>
          <w:rFonts w:ascii="Times New Roman" w:hAnsi="Times New Roman" w:cs="Times New Roman"/>
          <w:sz w:val="28"/>
          <w:szCs w:val="28"/>
        </w:rPr>
        <w:t xml:space="preserve"> ir </w:t>
      </w:r>
      <w:r w:rsidR="00CF457D" w:rsidRPr="00E367DB">
        <w:rPr>
          <w:rFonts w:ascii="Times New Roman" w:hAnsi="Times New Roman" w:cs="Times New Roman"/>
          <w:sz w:val="28"/>
          <w:szCs w:val="28"/>
        </w:rPr>
        <w:t xml:space="preserve">saskaņojis, apstiprinot </w:t>
      </w:r>
      <w:r w:rsidR="4362A7D7" w:rsidRPr="00E367DB">
        <w:rPr>
          <w:rFonts w:ascii="Times New Roman" w:hAnsi="Times New Roman" w:cs="Times New Roman"/>
          <w:sz w:val="28"/>
          <w:szCs w:val="28"/>
        </w:rPr>
        <w:t xml:space="preserve">konceptuālo ziņojumu </w:t>
      </w:r>
      <w:r w:rsidR="51CB5C5F" w:rsidRPr="00E367DB">
        <w:rPr>
          <w:rFonts w:ascii="Times New Roman" w:hAnsi="Times New Roman" w:cs="Times New Roman"/>
          <w:sz w:val="28"/>
          <w:szCs w:val="28"/>
        </w:rPr>
        <w:t>„</w:t>
      </w:r>
      <w:r w:rsidR="2866D3F7" w:rsidRPr="00E367DB">
        <w:rPr>
          <w:rFonts w:ascii="Times New Roman" w:hAnsi="Times New Roman" w:cs="Times New Roman"/>
          <w:sz w:val="28"/>
          <w:szCs w:val="28"/>
        </w:rPr>
        <w:t>Par Latvijas Nacionālā arhīva ēku kritisko stāvokli un turpmāko rīcību</w:t>
      </w:r>
      <w:r w:rsidR="5505893F" w:rsidRPr="00E367DB">
        <w:rPr>
          <w:rFonts w:ascii="Times New Roman" w:hAnsi="Times New Roman" w:cs="Times New Roman"/>
          <w:sz w:val="28"/>
          <w:szCs w:val="28"/>
        </w:rPr>
        <w:t>”</w:t>
      </w:r>
      <w:r w:rsidR="0053402D" w:rsidRPr="00E367DB">
        <w:rPr>
          <w:rStyle w:val="FootnoteReference"/>
          <w:rFonts w:ascii="Times New Roman" w:hAnsi="Times New Roman" w:cs="Times New Roman"/>
          <w:sz w:val="28"/>
          <w:szCs w:val="28"/>
        </w:rPr>
        <w:footnoteReference w:id="100"/>
      </w:r>
      <w:r w:rsidR="5A281864" w:rsidRPr="00E367DB">
        <w:rPr>
          <w:rFonts w:ascii="Times New Roman" w:hAnsi="Times New Roman" w:cs="Times New Roman"/>
          <w:sz w:val="28"/>
          <w:szCs w:val="28"/>
        </w:rPr>
        <w:t xml:space="preserve">. </w:t>
      </w:r>
      <w:r w:rsidR="00E967BB" w:rsidRPr="00E367DB">
        <w:rPr>
          <w:rFonts w:ascii="Times New Roman" w:hAnsi="Times New Roman" w:cs="Times New Roman"/>
          <w:sz w:val="28"/>
          <w:szCs w:val="28"/>
        </w:rPr>
        <w:t xml:space="preserve">Kultūrizglītības </w:t>
      </w:r>
      <w:r w:rsidR="00E967BB" w:rsidRPr="00E367DB">
        <w:rPr>
          <w:rFonts w:ascii="Times New Roman" w:eastAsia="Calibri" w:hAnsi="Times New Roman" w:cs="Times New Roman"/>
          <w:sz w:val="28"/>
          <w:szCs w:val="28"/>
          <w:lang w:val="lv"/>
        </w:rPr>
        <w:t>sektorā ir svarīgi īstenot infrastruktūras projektus, kuri uzsākti jau iepriekšējos plānošanas periodos, un kuri ir vērsti uz izcilību attīstību mākslinieciskajā jaunradē, kultūras kapitāla attīstību un saglabāšanu, inovāciju veicināšanu, atbilstoši kultūras nozares un radošo industriju vajadzībām</w:t>
      </w:r>
      <w:r w:rsidR="00E967BB" w:rsidRPr="00E367DB">
        <w:rPr>
          <w:rStyle w:val="FootnoteReference"/>
          <w:rFonts w:ascii="Times New Roman" w:eastAsia="Calibri" w:hAnsi="Times New Roman" w:cs="Times New Roman"/>
          <w:sz w:val="28"/>
          <w:szCs w:val="28"/>
          <w:lang w:val="lv"/>
        </w:rPr>
        <w:footnoteReference w:id="101"/>
      </w:r>
      <w:r w:rsidR="00E967BB" w:rsidRPr="00E367DB">
        <w:rPr>
          <w:rFonts w:ascii="Times New Roman" w:eastAsia="Calibri" w:hAnsi="Times New Roman" w:cs="Times New Roman"/>
          <w:sz w:val="28"/>
          <w:szCs w:val="28"/>
          <w:lang w:val="lv"/>
        </w:rPr>
        <w:t>.</w:t>
      </w:r>
    </w:p>
    <w:p w14:paraId="7753259D" w14:textId="118BF801" w:rsidR="007B5F57" w:rsidRPr="00E367DB" w:rsidRDefault="00E967BB" w:rsidP="6987A137">
      <w:pPr>
        <w:ind w:left="0" w:firstLine="851"/>
        <w:rPr>
          <w:rFonts w:ascii="Times New Roman" w:hAnsi="Times New Roman" w:cs="Times New Roman"/>
          <w:sz w:val="28"/>
          <w:szCs w:val="28"/>
        </w:rPr>
      </w:pPr>
      <w:r w:rsidRPr="00E367DB">
        <w:rPr>
          <w:rFonts w:ascii="Times New Roman" w:hAnsi="Times New Roman" w:cs="Times New Roman"/>
          <w:sz w:val="28"/>
          <w:szCs w:val="28"/>
        </w:rPr>
        <w:t xml:space="preserve">Šobrīd uz pabeigšanu </w:t>
      </w:r>
      <w:r w:rsidR="5A281864" w:rsidRPr="00E367DB">
        <w:rPr>
          <w:rFonts w:ascii="Times New Roman" w:hAnsi="Times New Roman" w:cs="Times New Roman"/>
          <w:sz w:val="28"/>
          <w:szCs w:val="28"/>
        </w:rPr>
        <w:t xml:space="preserve">gaida </w:t>
      </w:r>
      <w:r w:rsidR="2CA3C799" w:rsidRPr="00E367DB">
        <w:rPr>
          <w:rFonts w:ascii="Times New Roman" w:hAnsi="Times New Roman" w:cs="Times New Roman"/>
          <w:sz w:val="28"/>
          <w:szCs w:val="28"/>
        </w:rPr>
        <w:t xml:space="preserve">virkne </w:t>
      </w:r>
      <w:r w:rsidR="40CFDC7E" w:rsidRPr="00E367DB">
        <w:rPr>
          <w:rFonts w:ascii="Times New Roman" w:hAnsi="Times New Roman" w:cs="Times New Roman"/>
          <w:sz w:val="28"/>
          <w:szCs w:val="28"/>
        </w:rPr>
        <w:t xml:space="preserve">uzsāktu </w:t>
      </w:r>
      <w:r w:rsidR="2CA3C799" w:rsidRPr="00E367DB">
        <w:rPr>
          <w:rFonts w:ascii="Times New Roman" w:hAnsi="Times New Roman" w:cs="Times New Roman"/>
          <w:sz w:val="28"/>
          <w:szCs w:val="28"/>
        </w:rPr>
        <w:t xml:space="preserve">nacionālas nozīmes kultūras </w:t>
      </w:r>
      <w:r w:rsidR="3D200A7D" w:rsidRPr="00E367DB">
        <w:rPr>
          <w:rFonts w:ascii="Times New Roman" w:hAnsi="Times New Roman" w:cs="Times New Roman"/>
          <w:sz w:val="28"/>
          <w:szCs w:val="28"/>
        </w:rPr>
        <w:t xml:space="preserve">organizāciju </w:t>
      </w:r>
      <w:r w:rsidR="02356F64" w:rsidRPr="00E367DB">
        <w:rPr>
          <w:rFonts w:ascii="Times New Roman" w:hAnsi="Times New Roman" w:cs="Times New Roman"/>
          <w:sz w:val="28"/>
          <w:szCs w:val="28"/>
        </w:rPr>
        <w:t xml:space="preserve">un </w:t>
      </w:r>
      <w:r w:rsidR="65A80059" w:rsidRPr="00E367DB">
        <w:rPr>
          <w:rFonts w:ascii="Times New Roman" w:hAnsi="Times New Roman" w:cs="Times New Roman"/>
          <w:sz w:val="28"/>
          <w:szCs w:val="28"/>
        </w:rPr>
        <w:t>kultūr</w:t>
      </w:r>
      <w:r w:rsidR="02356F64" w:rsidRPr="00E367DB">
        <w:rPr>
          <w:rFonts w:ascii="Times New Roman" w:hAnsi="Times New Roman" w:cs="Times New Roman"/>
          <w:sz w:val="28"/>
          <w:szCs w:val="28"/>
        </w:rPr>
        <w:t>izglītības iestāžu</w:t>
      </w:r>
      <w:r w:rsidR="2CA3C799" w:rsidRPr="00E367DB">
        <w:rPr>
          <w:rFonts w:ascii="Times New Roman" w:hAnsi="Times New Roman" w:cs="Times New Roman"/>
          <w:sz w:val="28"/>
          <w:szCs w:val="28"/>
        </w:rPr>
        <w:t xml:space="preserve"> infrastruktūras celtniecības </w:t>
      </w:r>
      <w:r w:rsidR="503F9C99" w:rsidRPr="00E367DB">
        <w:rPr>
          <w:rFonts w:ascii="Times New Roman" w:hAnsi="Times New Roman" w:cs="Times New Roman"/>
          <w:sz w:val="28"/>
          <w:szCs w:val="28"/>
        </w:rPr>
        <w:t>vai</w:t>
      </w:r>
      <w:r w:rsidR="2CA3C799" w:rsidRPr="00E367DB">
        <w:rPr>
          <w:rFonts w:ascii="Times New Roman" w:hAnsi="Times New Roman" w:cs="Times New Roman"/>
          <w:sz w:val="28"/>
          <w:szCs w:val="28"/>
        </w:rPr>
        <w:t xml:space="preserve"> renovācijas projektu</w:t>
      </w:r>
      <w:r w:rsidR="00CF457D" w:rsidRPr="00E367DB">
        <w:rPr>
          <w:rFonts w:ascii="Times New Roman" w:hAnsi="Times New Roman" w:cs="Times New Roman"/>
          <w:sz w:val="28"/>
          <w:szCs w:val="28"/>
        </w:rPr>
        <w:t xml:space="preserve">, tostarp </w:t>
      </w:r>
      <w:r w:rsidR="2CA3C799" w:rsidRPr="00E367DB">
        <w:rPr>
          <w:rFonts w:ascii="Times New Roman" w:hAnsi="Times New Roman" w:cs="Times New Roman"/>
          <w:sz w:val="28"/>
          <w:szCs w:val="28"/>
        </w:rPr>
        <w:t xml:space="preserve">Dziesmu svētku estrādes Mežaparkā trešā kārta, Tabakas fabrikas </w:t>
      </w:r>
      <w:r w:rsidR="6BECFD2C" w:rsidRPr="00E367DB">
        <w:rPr>
          <w:rFonts w:ascii="Times New Roman" w:hAnsi="Times New Roman" w:cs="Times New Roman"/>
          <w:sz w:val="28"/>
          <w:szCs w:val="28"/>
        </w:rPr>
        <w:t>kvartāls</w:t>
      </w:r>
      <w:r w:rsidR="6D0CF88D" w:rsidRPr="00E367DB">
        <w:rPr>
          <w:rFonts w:ascii="Times New Roman" w:hAnsi="Times New Roman" w:cs="Times New Roman"/>
          <w:sz w:val="28"/>
          <w:szCs w:val="28"/>
        </w:rPr>
        <w:t xml:space="preserve"> (L</w:t>
      </w:r>
      <w:r w:rsidR="77D0C9B9" w:rsidRPr="00E367DB">
        <w:rPr>
          <w:rFonts w:ascii="Times New Roman" w:hAnsi="Times New Roman" w:cs="Times New Roman"/>
          <w:sz w:val="28"/>
          <w:szCs w:val="28"/>
        </w:rPr>
        <w:t>KA</w:t>
      </w:r>
      <w:r w:rsidR="6D0CF88D" w:rsidRPr="00E367DB">
        <w:rPr>
          <w:rFonts w:ascii="Times New Roman" w:hAnsi="Times New Roman" w:cs="Times New Roman"/>
          <w:sz w:val="28"/>
          <w:szCs w:val="28"/>
        </w:rPr>
        <w:t xml:space="preserve"> un radošo industriju inkubatora infrastruktūra)</w:t>
      </w:r>
      <w:r w:rsidR="2CA3C799" w:rsidRPr="00E367DB">
        <w:rPr>
          <w:rFonts w:ascii="Times New Roman" w:hAnsi="Times New Roman" w:cs="Times New Roman"/>
          <w:sz w:val="28"/>
          <w:szCs w:val="28"/>
        </w:rPr>
        <w:t>, Rīgas Cirka, Jaunā Rīgas teātra, Dailes</w:t>
      </w:r>
      <w:r w:rsidR="0F1B0963" w:rsidRPr="00E367DB">
        <w:rPr>
          <w:rFonts w:ascii="Times New Roman" w:hAnsi="Times New Roman" w:cs="Times New Roman"/>
          <w:sz w:val="28"/>
          <w:szCs w:val="28"/>
        </w:rPr>
        <w:t xml:space="preserve"> teātra</w:t>
      </w:r>
      <w:r w:rsidR="2CA3C799" w:rsidRPr="00E367DB">
        <w:rPr>
          <w:rFonts w:ascii="Times New Roman" w:hAnsi="Times New Roman" w:cs="Times New Roman"/>
          <w:sz w:val="28"/>
          <w:szCs w:val="28"/>
        </w:rPr>
        <w:t xml:space="preserve">, Valmieras </w:t>
      </w:r>
      <w:r w:rsidR="60841582" w:rsidRPr="00E367DB">
        <w:rPr>
          <w:rFonts w:ascii="Times New Roman" w:hAnsi="Times New Roman" w:cs="Times New Roman"/>
          <w:sz w:val="28"/>
          <w:szCs w:val="28"/>
        </w:rPr>
        <w:t xml:space="preserve">drāmas </w:t>
      </w:r>
      <w:r w:rsidR="0F1B0963" w:rsidRPr="00E367DB">
        <w:rPr>
          <w:rFonts w:ascii="Times New Roman" w:hAnsi="Times New Roman" w:cs="Times New Roman"/>
          <w:sz w:val="28"/>
          <w:szCs w:val="28"/>
        </w:rPr>
        <w:t xml:space="preserve">teātra </w:t>
      </w:r>
      <w:r w:rsidR="2CA3C799" w:rsidRPr="00E367DB">
        <w:rPr>
          <w:rFonts w:ascii="Times New Roman" w:hAnsi="Times New Roman" w:cs="Times New Roman"/>
          <w:sz w:val="28"/>
          <w:szCs w:val="28"/>
        </w:rPr>
        <w:t xml:space="preserve">un </w:t>
      </w:r>
      <w:r w:rsidR="60841582" w:rsidRPr="00E367DB">
        <w:rPr>
          <w:rFonts w:ascii="Times New Roman" w:hAnsi="Times New Roman" w:cs="Times New Roman"/>
          <w:sz w:val="28"/>
          <w:szCs w:val="28"/>
        </w:rPr>
        <w:t xml:space="preserve">Latvijas </w:t>
      </w:r>
      <w:r w:rsidR="2CA3C799" w:rsidRPr="00E367DB">
        <w:rPr>
          <w:rFonts w:ascii="Times New Roman" w:hAnsi="Times New Roman" w:cs="Times New Roman"/>
          <w:sz w:val="28"/>
          <w:szCs w:val="28"/>
        </w:rPr>
        <w:t>Leļļu teātr</w:t>
      </w:r>
      <w:r w:rsidR="0F1B0963" w:rsidRPr="00E367DB">
        <w:rPr>
          <w:rFonts w:ascii="Times New Roman" w:hAnsi="Times New Roman" w:cs="Times New Roman"/>
          <w:sz w:val="28"/>
          <w:szCs w:val="28"/>
        </w:rPr>
        <w:t>a</w:t>
      </w:r>
      <w:r w:rsidR="2CA3C799" w:rsidRPr="00E367DB">
        <w:rPr>
          <w:rFonts w:ascii="Times New Roman" w:hAnsi="Times New Roman" w:cs="Times New Roman"/>
          <w:sz w:val="28"/>
          <w:szCs w:val="28"/>
        </w:rPr>
        <w:t xml:space="preserve">, </w:t>
      </w:r>
      <w:r w:rsidR="35A4F8E2" w:rsidRPr="00E367DB">
        <w:rPr>
          <w:rFonts w:ascii="Times New Roman" w:hAnsi="Times New Roman" w:cs="Times New Roman"/>
          <w:sz w:val="28"/>
          <w:szCs w:val="28"/>
        </w:rPr>
        <w:t>Latvijas Nacionālās o</w:t>
      </w:r>
      <w:r w:rsidR="2CA3C799" w:rsidRPr="00E367DB">
        <w:rPr>
          <w:rFonts w:ascii="Times New Roman" w:hAnsi="Times New Roman" w:cs="Times New Roman"/>
          <w:sz w:val="28"/>
          <w:szCs w:val="28"/>
        </w:rPr>
        <w:t xml:space="preserve">peras un baleta, </w:t>
      </w:r>
      <w:r w:rsidR="2DFE6590" w:rsidRPr="00E367DB">
        <w:rPr>
          <w:rFonts w:ascii="Times New Roman" w:hAnsi="Times New Roman" w:cs="Times New Roman"/>
          <w:sz w:val="28"/>
          <w:szCs w:val="28"/>
        </w:rPr>
        <w:t xml:space="preserve">izstāžu zāles </w:t>
      </w:r>
      <w:r w:rsidR="51CB5C5F" w:rsidRPr="00E367DB">
        <w:rPr>
          <w:rFonts w:ascii="Times New Roman" w:hAnsi="Times New Roman" w:cs="Times New Roman"/>
          <w:sz w:val="28"/>
          <w:szCs w:val="28"/>
        </w:rPr>
        <w:t>„</w:t>
      </w:r>
      <w:r w:rsidR="2CA3C799" w:rsidRPr="00E367DB">
        <w:rPr>
          <w:rFonts w:ascii="Times New Roman" w:hAnsi="Times New Roman" w:cs="Times New Roman"/>
          <w:sz w:val="28"/>
          <w:szCs w:val="28"/>
        </w:rPr>
        <w:t>Arsenāl</w:t>
      </w:r>
      <w:r w:rsidR="3BC595BB" w:rsidRPr="00E367DB">
        <w:rPr>
          <w:rFonts w:ascii="Times New Roman" w:hAnsi="Times New Roman" w:cs="Times New Roman"/>
          <w:sz w:val="28"/>
          <w:szCs w:val="28"/>
        </w:rPr>
        <w:t>s</w:t>
      </w:r>
      <w:r w:rsidR="51CB5C5F" w:rsidRPr="00E367DB">
        <w:rPr>
          <w:rFonts w:ascii="Times New Roman" w:hAnsi="Times New Roman" w:cs="Times New Roman"/>
          <w:sz w:val="28"/>
          <w:szCs w:val="28"/>
        </w:rPr>
        <w:t>”</w:t>
      </w:r>
      <w:r w:rsidR="00CF457D" w:rsidRPr="00E367DB">
        <w:rPr>
          <w:rFonts w:ascii="Times New Roman" w:hAnsi="Times New Roman" w:cs="Times New Roman"/>
          <w:sz w:val="28"/>
          <w:szCs w:val="28"/>
        </w:rPr>
        <w:t>,</w:t>
      </w:r>
      <w:r w:rsidR="3BC595BB" w:rsidRPr="00E367DB">
        <w:rPr>
          <w:rFonts w:ascii="Times New Roman" w:hAnsi="Times New Roman" w:cs="Times New Roman"/>
          <w:sz w:val="28"/>
          <w:szCs w:val="28"/>
        </w:rPr>
        <w:t xml:space="preserve"> </w:t>
      </w:r>
      <w:r w:rsidR="00331FA2" w:rsidRPr="00E367DB">
        <w:rPr>
          <w:rFonts w:ascii="Times New Roman" w:hAnsi="Times New Roman" w:cs="Times New Roman"/>
          <w:sz w:val="28"/>
          <w:szCs w:val="28"/>
        </w:rPr>
        <w:t>p</w:t>
      </w:r>
      <w:r w:rsidR="4BDFDD9D" w:rsidRPr="00E367DB">
        <w:rPr>
          <w:rFonts w:ascii="Times New Roman" w:hAnsi="Times New Roman" w:cs="Times New Roman"/>
          <w:sz w:val="28"/>
          <w:szCs w:val="28"/>
        </w:rPr>
        <w:t>rofesionālās izglītības kompetences centra „</w:t>
      </w:r>
      <w:r w:rsidR="2CA3C799" w:rsidRPr="00E367DB">
        <w:rPr>
          <w:rFonts w:ascii="Times New Roman" w:hAnsi="Times New Roman" w:cs="Times New Roman"/>
          <w:sz w:val="28"/>
          <w:szCs w:val="28"/>
        </w:rPr>
        <w:t>Nacionālā Mākslu vidusskola</w:t>
      </w:r>
      <w:r w:rsidR="4BDFDD9D" w:rsidRPr="00E367DB">
        <w:rPr>
          <w:rFonts w:ascii="Times New Roman" w:hAnsi="Times New Roman" w:cs="Times New Roman"/>
          <w:sz w:val="28"/>
          <w:szCs w:val="28"/>
        </w:rPr>
        <w:t>”</w:t>
      </w:r>
      <w:r w:rsidR="2CA3C799" w:rsidRPr="00E367DB">
        <w:rPr>
          <w:rFonts w:ascii="Times New Roman" w:hAnsi="Times New Roman" w:cs="Times New Roman"/>
          <w:sz w:val="28"/>
          <w:szCs w:val="28"/>
        </w:rPr>
        <w:t xml:space="preserve"> </w:t>
      </w:r>
      <w:r w:rsidR="00CF457D" w:rsidRPr="00E367DB">
        <w:rPr>
          <w:rFonts w:ascii="Times New Roman" w:hAnsi="Times New Roman" w:cs="Times New Roman"/>
          <w:sz w:val="28"/>
          <w:szCs w:val="28"/>
        </w:rPr>
        <w:t xml:space="preserve">un LMA jauno telpu Kronvalda bulvārī 4 </w:t>
      </w:r>
      <w:r w:rsidR="2CA3C799" w:rsidRPr="00E367DB">
        <w:rPr>
          <w:rFonts w:ascii="Times New Roman" w:hAnsi="Times New Roman" w:cs="Times New Roman"/>
          <w:sz w:val="28"/>
          <w:szCs w:val="28"/>
        </w:rPr>
        <w:t>renovācija</w:t>
      </w:r>
      <w:r w:rsidR="78A3F794" w:rsidRPr="00E367DB">
        <w:rPr>
          <w:rFonts w:ascii="Times New Roman" w:hAnsi="Times New Roman" w:cs="Times New Roman"/>
          <w:sz w:val="28"/>
          <w:szCs w:val="28"/>
        </w:rPr>
        <w:t>s projekti</w:t>
      </w:r>
      <w:r w:rsidR="2CA3C799" w:rsidRPr="00E367DB">
        <w:rPr>
          <w:rFonts w:ascii="Times New Roman" w:hAnsi="Times New Roman" w:cs="Times New Roman"/>
          <w:sz w:val="28"/>
          <w:szCs w:val="28"/>
        </w:rPr>
        <w:t xml:space="preserve">. </w:t>
      </w:r>
      <w:r w:rsidR="670EBF19" w:rsidRPr="00E367DB">
        <w:rPr>
          <w:rFonts w:ascii="Times New Roman" w:hAnsi="Times New Roman" w:cs="Times New Roman"/>
          <w:sz w:val="28"/>
          <w:szCs w:val="28"/>
        </w:rPr>
        <w:t xml:space="preserve">Atsevišķu </w:t>
      </w:r>
      <w:r w:rsidR="00A35F5A" w:rsidRPr="00E367DB">
        <w:rPr>
          <w:rFonts w:ascii="Times New Roman" w:hAnsi="Times New Roman" w:cs="Times New Roman"/>
          <w:sz w:val="28"/>
          <w:szCs w:val="28"/>
        </w:rPr>
        <w:t xml:space="preserve">kultūras infrastruktūras </w:t>
      </w:r>
      <w:r w:rsidR="016295DC" w:rsidRPr="00E367DB">
        <w:rPr>
          <w:rFonts w:ascii="Times New Roman" w:hAnsi="Times New Roman" w:cs="Times New Roman"/>
          <w:sz w:val="28"/>
          <w:szCs w:val="28"/>
        </w:rPr>
        <w:t>projektu īstenošanai 2021.gadā ir piesaistīt</w:t>
      </w:r>
      <w:r w:rsidR="00A35F5A" w:rsidRPr="00E367DB">
        <w:rPr>
          <w:rFonts w:ascii="Times New Roman" w:hAnsi="Times New Roman" w:cs="Times New Roman"/>
          <w:sz w:val="28"/>
          <w:szCs w:val="28"/>
        </w:rPr>
        <w:t>i</w:t>
      </w:r>
      <w:r w:rsidR="016295DC" w:rsidRPr="00E367DB">
        <w:rPr>
          <w:rFonts w:ascii="Times New Roman" w:hAnsi="Times New Roman" w:cs="Times New Roman"/>
          <w:sz w:val="28"/>
          <w:szCs w:val="28"/>
        </w:rPr>
        <w:t xml:space="preserve"> 22</w:t>
      </w:r>
      <w:r w:rsidR="4BDFDD9D" w:rsidRPr="00E367DB">
        <w:rPr>
          <w:rFonts w:ascii="Times New Roman" w:hAnsi="Times New Roman" w:cs="Times New Roman"/>
          <w:sz w:val="28"/>
          <w:szCs w:val="28"/>
        </w:rPr>
        <w:t>,</w:t>
      </w:r>
      <w:r w:rsidR="016295DC" w:rsidRPr="00E367DB">
        <w:rPr>
          <w:rFonts w:ascii="Times New Roman" w:hAnsi="Times New Roman" w:cs="Times New Roman"/>
          <w:sz w:val="28"/>
          <w:szCs w:val="28"/>
        </w:rPr>
        <w:t>5</w:t>
      </w:r>
      <w:r w:rsidR="4BDFDD9D" w:rsidRPr="00E367DB">
        <w:rPr>
          <w:rFonts w:ascii="Times New Roman" w:hAnsi="Times New Roman" w:cs="Times New Roman"/>
          <w:sz w:val="28"/>
          <w:szCs w:val="28"/>
        </w:rPr>
        <w:t> </w:t>
      </w:r>
      <w:r w:rsidR="016295DC" w:rsidRPr="00E367DB">
        <w:rPr>
          <w:rFonts w:ascii="Times New Roman" w:hAnsi="Times New Roman" w:cs="Times New Roman"/>
          <w:sz w:val="28"/>
          <w:szCs w:val="28"/>
        </w:rPr>
        <w:t>milj.</w:t>
      </w:r>
      <w:r w:rsidR="4BDFDD9D" w:rsidRPr="00E367DB">
        <w:rPr>
          <w:rFonts w:ascii="Times New Roman" w:hAnsi="Times New Roman" w:cs="Times New Roman"/>
          <w:sz w:val="28"/>
          <w:szCs w:val="28"/>
        </w:rPr>
        <w:t> </w:t>
      </w:r>
      <w:r w:rsidR="016295DC" w:rsidRPr="7D275C0F">
        <w:rPr>
          <w:rFonts w:ascii="Times New Roman" w:hAnsi="Times New Roman" w:cs="Times New Roman"/>
          <w:i/>
          <w:iCs/>
          <w:sz w:val="28"/>
          <w:szCs w:val="28"/>
        </w:rPr>
        <w:t xml:space="preserve">euro </w:t>
      </w:r>
      <w:r w:rsidR="7381FA16" w:rsidRPr="00E367DB">
        <w:rPr>
          <w:rFonts w:ascii="Times New Roman" w:hAnsi="Times New Roman" w:cs="Times New Roman"/>
          <w:sz w:val="28"/>
          <w:szCs w:val="28"/>
        </w:rPr>
        <w:t xml:space="preserve">no finansējuma </w:t>
      </w:r>
      <w:r w:rsidR="00A35F5A" w:rsidRPr="00E367DB">
        <w:rPr>
          <w:rFonts w:ascii="Times New Roman" w:hAnsi="Times New Roman" w:cs="Times New Roman"/>
          <w:sz w:val="28"/>
          <w:szCs w:val="28"/>
        </w:rPr>
        <w:t xml:space="preserve">augstas gatavības projektiem, kas saistīti ar Covid-19 krīzes </w:t>
      </w:r>
      <w:r w:rsidR="00A35F5A" w:rsidRPr="00E367DB">
        <w:rPr>
          <w:rFonts w:ascii="Times New Roman" w:hAnsi="Times New Roman" w:cs="Times New Roman"/>
          <w:sz w:val="28"/>
          <w:szCs w:val="28"/>
        </w:rPr>
        <w:lastRenderedPageBreak/>
        <w:t>pārvarēšanu un ekonomikas atlabšanu</w:t>
      </w:r>
      <w:r w:rsidR="00A35F5A" w:rsidRPr="00E367DB">
        <w:rPr>
          <w:rStyle w:val="FootnoteReference"/>
          <w:rFonts w:ascii="Times New Roman" w:hAnsi="Times New Roman" w:cs="Times New Roman"/>
          <w:sz w:val="28"/>
          <w:szCs w:val="28"/>
        </w:rPr>
        <w:footnoteReference w:id="102"/>
      </w:r>
      <w:r w:rsidR="00A35F5A" w:rsidRPr="00E367DB">
        <w:rPr>
          <w:rFonts w:ascii="Times New Roman" w:hAnsi="Times New Roman" w:cs="Times New Roman"/>
          <w:sz w:val="28"/>
          <w:szCs w:val="28"/>
        </w:rPr>
        <w:t>.</w:t>
      </w:r>
      <w:r w:rsidR="4ED0FF0D" w:rsidRPr="00E367DB">
        <w:rPr>
          <w:rFonts w:ascii="Times New Roman" w:hAnsi="Times New Roman" w:cs="Times New Roman"/>
          <w:sz w:val="28"/>
          <w:szCs w:val="28"/>
        </w:rPr>
        <w:t xml:space="preserve"> </w:t>
      </w:r>
      <w:r w:rsidR="001C3381" w:rsidRPr="00E367DB">
        <w:rPr>
          <w:rFonts w:ascii="Times New Roman" w:hAnsi="Times New Roman" w:cs="Times New Roman"/>
          <w:sz w:val="28"/>
          <w:szCs w:val="28"/>
        </w:rPr>
        <w:t xml:space="preserve">Indikatīvi 23,956 milj. </w:t>
      </w:r>
      <w:r w:rsidR="001C3381" w:rsidRPr="7D275C0F">
        <w:rPr>
          <w:rFonts w:ascii="Times New Roman" w:hAnsi="Times New Roman" w:cs="Times New Roman"/>
          <w:i/>
          <w:iCs/>
          <w:sz w:val="28"/>
          <w:szCs w:val="28"/>
        </w:rPr>
        <w:t>euro</w:t>
      </w:r>
      <w:r w:rsidR="001C3381" w:rsidRPr="00E367DB">
        <w:rPr>
          <w:rFonts w:ascii="Times New Roman" w:hAnsi="Times New Roman" w:cs="Times New Roman"/>
          <w:sz w:val="28"/>
          <w:szCs w:val="28"/>
        </w:rPr>
        <w:t xml:space="preserve"> no Atveseļošanās fonda piešķīruma Latvijai</w:t>
      </w:r>
      <w:r w:rsidR="00F115BB" w:rsidRPr="00E367DB">
        <w:rPr>
          <w:rStyle w:val="FootnoteReference"/>
          <w:rFonts w:ascii="Times New Roman" w:hAnsi="Times New Roman" w:cs="Times New Roman"/>
          <w:sz w:val="28"/>
          <w:szCs w:val="28"/>
        </w:rPr>
        <w:footnoteReference w:id="103"/>
      </w:r>
      <w:r w:rsidR="001C3381" w:rsidRPr="00E367DB">
        <w:rPr>
          <w:rFonts w:ascii="Times New Roman" w:hAnsi="Times New Roman" w:cs="Times New Roman"/>
          <w:sz w:val="28"/>
          <w:szCs w:val="28"/>
        </w:rPr>
        <w:t xml:space="preserve"> Energoefektivitātes uzlabošanas programmas ietvaros paredzēts ieguldīt valsts īpašumā esošo ēku ar kultūras funkciju energoefektivitātes uzlabošanai, paredzot iespēju atbalstu piešķirt arī valstij piederošām vēsturiski vērtīgām ēkām. </w:t>
      </w:r>
      <w:r w:rsidR="00A35F5A" w:rsidRPr="00E367DB">
        <w:rPr>
          <w:rFonts w:ascii="Times New Roman" w:hAnsi="Times New Roman" w:cs="Times New Roman"/>
          <w:sz w:val="28"/>
          <w:szCs w:val="28"/>
        </w:rPr>
        <w:t>C</w:t>
      </w:r>
      <w:r w:rsidR="4ED0FF0D" w:rsidRPr="00E367DB">
        <w:rPr>
          <w:rFonts w:ascii="Times New Roman" w:hAnsi="Times New Roman" w:cs="Times New Roman"/>
          <w:sz w:val="28"/>
          <w:szCs w:val="28"/>
        </w:rPr>
        <w:t xml:space="preserve">itu </w:t>
      </w:r>
      <w:r w:rsidR="00A35F5A" w:rsidRPr="00E367DB">
        <w:rPr>
          <w:rFonts w:ascii="Times New Roman" w:hAnsi="Times New Roman" w:cs="Times New Roman"/>
          <w:sz w:val="28"/>
          <w:szCs w:val="28"/>
        </w:rPr>
        <w:t xml:space="preserve">kultūras infrastruktūras </w:t>
      </w:r>
      <w:r w:rsidR="4ED0FF0D" w:rsidRPr="00E367DB">
        <w:rPr>
          <w:rFonts w:ascii="Times New Roman" w:hAnsi="Times New Roman" w:cs="Times New Roman"/>
          <w:sz w:val="28"/>
          <w:szCs w:val="28"/>
        </w:rPr>
        <w:t xml:space="preserve">projektu īstenošana </w:t>
      </w:r>
      <w:r w:rsidR="001C3381" w:rsidRPr="00E367DB">
        <w:rPr>
          <w:rFonts w:ascii="Times New Roman" w:hAnsi="Times New Roman" w:cs="Times New Roman"/>
          <w:sz w:val="28"/>
          <w:szCs w:val="28"/>
        </w:rPr>
        <w:t xml:space="preserve">plānota </w:t>
      </w:r>
      <w:r w:rsidR="4ED0FF0D" w:rsidRPr="00E367DB">
        <w:rPr>
          <w:rFonts w:ascii="Times New Roman" w:hAnsi="Times New Roman" w:cs="Times New Roman"/>
          <w:sz w:val="28"/>
          <w:szCs w:val="28"/>
        </w:rPr>
        <w:t>ES daudzgadu budžet</w:t>
      </w:r>
      <w:r w:rsidR="001C3381" w:rsidRPr="00E367DB">
        <w:rPr>
          <w:rFonts w:ascii="Times New Roman" w:hAnsi="Times New Roman" w:cs="Times New Roman"/>
          <w:sz w:val="28"/>
          <w:szCs w:val="28"/>
        </w:rPr>
        <w:t>a, galvenokārt 5.1.1. specifiskā atbalsta mērķa „Vietējās teritorijas integrētās sociālās, ekonomiskās un vides attīstības un kultūras mantojuma, tūrisma un drošības veicināšana pilsētu funkcionālajās teritorijās”</w:t>
      </w:r>
      <w:r w:rsidR="00F115BB" w:rsidRPr="00E367DB">
        <w:rPr>
          <w:rStyle w:val="FootnoteReference"/>
          <w:rFonts w:ascii="Times New Roman" w:hAnsi="Times New Roman" w:cs="Times New Roman"/>
          <w:sz w:val="28"/>
          <w:szCs w:val="28"/>
        </w:rPr>
        <w:footnoteReference w:id="104"/>
      </w:r>
      <w:r w:rsidR="001C3381" w:rsidRPr="00E367DB">
        <w:rPr>
          <w:rFonts w:ascii="Times New Roman" w:hAnsi="Times New Roman" w:cs="Times New Roman"/>
          <w:sz w:val="28"/>
          <w:szCs w:val="28"/>
        </w:rPr>
        <w:t>, īstenošanas ietvaros</w:t>
      </w:r>
      <w:r w:rsidR="4ED0FF0D" w:rsidRPr="00E367DB">
        <w:rPr>
          <w:rFonts w:ascii="Times New Roman" w:hAnsi="Times New Roman" w:cs="Times New Roman"/>
          <w:sz w:val="28"/>
          <w:szCs w:val="28"/>
        </w:rPr>
        <w:t xml:space="preserve">. Ņemot vērā būtisko </w:t>
      </w:r>
      <w:r w:rsidR="312367E7" w:rsidRPr="00E367DB">
        <w:rPr>
          <w:rFonts w:ascii="Times New Roman" w:hAnsi="Times New Roman" w:cs="Times New Roman"/>
          <w:sz w:val="28"/>
          <w:szCs w:val="28"/>
        </w:rPr>
        <w:t xml:space="preserve">plānoto </w:t>
      </w:r>
      <w:r w:rsidR="4ED0FF0D" w:rsidRPr="00E367DB">
        <w:rPr>
          <w:rFonts w:ascii="Times New Roman" w:hAnsi="Times New Roman" w:cs="Times New Roman"/>
          <w:sz w:val="28"/>
          <w:szCs w:val="28"/>
        </w:rPr>
        <w:t xml:space="preserve">investīciju apjomu un </w:t>
      </w:r>
      <w:r w:rsidR="10741A2C" w:rsidRPr="00E367DB">
        <w:rPr>
          <w:rFonts w:ascii="Times New Roman" w:hAnsi="Times New Roman" w:cs="Times New Roman"/>
          <w:sz w:val="28"/>
          <w:szCs w:val="28"/>
        </w:rPr>
        <w:t xml:space="preserve">kultūras infrastruktūras kritisko lomu augstvērtīga kultūras piedāvājuma sniegšanā, kultūras infrastruktūras uzlabošana iekļauta </w:t>
      </w:r>
      <w:r w:rsidR="30935125" w:rsidRPr="00E367DB">
        <w:rPr>
          <w:rFonts w:ascii="Times New Roman" w:hAnsi="Times New Roman" w:cs="Times New Roman"/>
          <w:sz w:val="28"/>
          <w:szCs w:val="28"/>
        </w:rPr>
        <w:t xml:space="preserve">kā atsevišķs uzdevums </w:t>
      </w:r>
      <w:r w:rsidR="1F2D577D" w:rsidRPr="00E367DB">
        <w:rPr>
          <w:rFonts w:ascii="Times New Roman" w:hAnsi="Times New Roman" w:cs="Times New Roman"/>
          <w:sz w:val="28"/>
          <w:szCs w:val="28"/>
        </w:rPr>
        <w:t xml:space="preserve">kultūras un radošo </w:t>
      </w:r>
      <w:r w:rsidR="30935125" w:rsidRPr="00E367DB">
        <w:rPr>
          <w:rFonts w:ascii="Times New Roman" w:hAnsi="Times New Roman" w:cs="Times New Roman"/>
          <w:sz w:val="28"/>
          <w:szCs w:val="28"/>
        </w:rPr>
        <w:t>nozaru darbības stiprināšanai.</w:t>
      </w:r>
    </w:p>
    <w:p w14:paraId="2E14C7B9" w14:textId="77777777" w:rsidR="003B161A" w:rsidRPr="00E367DB" w:rsidRDefault="003B161A" w:rsidP="00155268">
      <w:pPr>
        <w:ind w:left="0" w:firstLine="0"/>
        <w:rPr>
          <w:rFonts w:ascii="Times New Roman" w:hAnsi="Times New Roman" w:cs="Times New Roman"/>
          <w:sz w:val="28"/>
          <w:szCs w:val="28"/>
        </w:rPr>
      </w:pPr>
    </w:p>
    <w:p w14:paraId="547173F9" w14:textId="0EFEDEE1" w:rsidR="0053304B" w:rsidRPr="00E367DB" w:rsidRDefault="0053304B" w:rsidP="00155268">
      <w:pPr>
        <w:ind w:left="0" w:firstLine="851"/>
        <w:rPr>
          <w:rFonts w:ascii="Times New Roman" w:hAnsi="Times New Roman" w:cs="Times New Roman"/>
          <w:b/>
          <w:bCs/>
          <w:sz w:val="28"/>
          <w:szCs w:val="28"/>
        </w:rPr>
      </w:pPr>
      <w:r w:rsidRPr="00E367DB">
        <w:rPr>
          <w:rFonts w:ascii="Times New Roman" w:hAnsi="Times New Roman" w:cs="Times New Roman"/>
          <w:b/>
          <w:bCs/>
          <w:sz w:val="28"/>
          <w:szCs w:val="28"/>
        </w:rPr>
        <w:t>Materiāltehnisk</w:t>
      </w:r>
      <w:r w:rsidR="7BC0942C" w:rsidRPr="00E367DB">
        <w:rPr>
          <w:rFonts w:ascii="Times New Roman" w:hAnsi="Times New Roman" w:cs="Times New Roman"/>
          <w:b/>
          <w:bCs/>
          <w:sz w:val="28"/>
          <w:szCs w:val="28"/>
        </w:rPr>
        <w:t>ais aprīkojums</w:t>
      </w:r>
    </w:p>
    <w:p w14:paraId="4A000152" w14:textId="6EA3F212" w:rsidR="0053304B" w:rsidRPr="00E367DB" w:rsidRDefault="70EC1DF2" w:rsidP="28C281BA">
      <w:pPr>
        <w:ind w:left="0" w:firstLine="851"/>
        <w:rPr>
          <w:rFonts w:ascii="Times New Roman" w:hAnsi="Times New Roman" w:cs="Times New Roman"/>
          <w:sz w:val="28"/>
          <w:szCs w:val="28"/>
        </w:rPr>
      </w:pPr>
      <w:r w:rsidRPr="00E367DB">
        <w:rPr>
          <w:rFonts w:ascii="Times New Roman" w:hAnsi="Times New Roman" w:cs="Times New Roman"/>
          <w:sz w:val="28"/>
          <w:szCs w:val="28"/>
        </w:rPr>
        <w:t>Ne mazāk</w:t>
      </w:r>
      <w:r w:rsidR="00693B1D" w:rsidRPr="00E367DB">
        <w:rPr>
          <w:rFonts w:ascii="Times New Roman" w:hAnsi="Times New Roman" w:cs="Times New Roman"/>
          <w:sz w:val="28"/>
          <w:szCs w:val="28"/>
        </w:rPr>
        <w:t>a</w:t>
      </w:r>
      <w:r w:rsidRPr="00E367DB">
        <w:rPr>
          <w:rFonts w:ascii="Times New Roman" w:hAnsi="Times New Roman" w:cs="Times New Roman"/>
          <w:sz w:val="28"/>
          <w:szCs w:val="28"/>
        </w:rPr>
        <w:t xml:space="preserve"> </w:t>
      </w:r>
      <w:r w:rsidR="00693B1D" w:rsidRPr="00E367DB">
        <w:rPr>
          <w:rFonts w:ascii="Times New Roman" w:hAnsi="Times New Roman" w:cs="Times New Roman"/>
          <w:sz w:val="28"/>
          <w:szCs w:val="28"/>
        </w:rPr>
        <w:t xml:space="preserve">nozīme </w:t>
      </w:r>
      <w:r w:rsidRPr="00E367DB">
        <w:rPr>
          <w:rFonts w:ascii="Times New Roman" w:hAnsi="Times New Roman" w:cs="Times New Roman"/>
          <w:sz w:val="28"/>
          <w:szCs w:val="28"/>
        </w:rPr>
        <w:t xml:space="preserve">kā </w:t>
      </w:r>
      <w:r w:rsidR="29E7FCE4" w:rsidRPr="00E367DB">
        <w:rPr>
          <w:rFonts w:ascii="Times New Roman" w:hAnsi="Times New Roman" w:cs="Times New Roman"/>
          <w:sz w:val="28"/>
          <w:szCs w:val="28"/>
        </w:rPr>
        <w:t>piemērot</w:t>
      </w:r>
      <w:r w:rsidR="00693B1D" w:rsidRPr="00E367DB">
        <w:rPr>
          <w:rFonts w:ascii="Times New Roman" w:hAnsi="Times New Roman" w:cs="Times New Roman"/>
          <w:sz w:val="28"/>
          <w:szCs w:val="28"/>
        </w:rPr>
        <w:t xml:space="preserve">ām </w:t>
      </w:r>
      <w:r w:rsidR="29E7FCE4" w:rsidRPr="00E367DB">
        <w:rPr>
          <w:rFonts w:ascii="Times New Roman" w:hAnsi="Times New Roman" w:cs="Times New Roman"/>
          <w:sz w:val="28"/>
          <w:szCs w:val="28"/>
        </w:rPr>
        <w:t>telp</w:t>
      </w:r>
      <w:r w:rsidR="00693B1D" w:rsidRPr="00E367DB">
        <w:rPr>
          <w:rFonts w:ascii="Times New Roman" w:hAnsi="Times New Roman" w:cs="Times New Roman"/>
          <w:sz w:val="28"/>
          <w:szCs w:val="28"/>
        </w:rPr>
        <w:t xml:space="preserve">ām </w:t>
      </w:r>
      <w:r w:rsidR="29E7FCE4" w:rsidRPr="00E367DB">
        <w:rPr>
          <w:rFonts w:ascii="Times New Roman" w:hAnsi="Times New Roman" w:cs="Times New Roman"/>
          <w:sz w:val="28"/>
          <w:szCs w:val="28"/>
        </w:rPr>
        <w:t xml:space="preserve">kultūras </w:t>
      </w:r>
      <w:r w:rsidR="19E232AC" w:rsidRPr="00E367DB">
        <w:rPr>
          <w:rFonts w:ascii="Times New Roman" w:hAnsi="Times New Roman" w:cs="Times New Roman"/>
          <w:sz w:val="28"/>
          <w:szCs w:val="28"/>
        </w:rPr>
        <w:t>un kultūrizglītīb</w:t>
      </w:r>
      <w:r w:rsidR="1D88BE36" w:rsidRPr="00E367DB">
        <w:rPr>
          <w:rFonts w:ascii="Times New Roman" w:hAnsi="Times New Roman" w:cs="Times New Roman"/>
          <w:sz w:val="28"/>
          <w:szCs w:val="28"/>
        </w:rPr>
        <w:t>a</w:t>
      </w:r>
      <w:r w:rsidR="19E232AC" w:rsidRPr="00E367DB">
        <w:rPr>
          <w:rFonts w:ascii="Times New Roman" w:hAnsi="Times New Roman" w:cs="Times New Roman"/>
          <w:sz w:val="28"/>
          <w:szCs w:val="28"/>
        </w:rPr>
        <w:t xml:space="preserve">s </w:t>
      </w:r>
      <w:r w:rsidR="29E7FCE4" w:rsidRPr="00E367DB">
        <w:rPr>
          <w:rFonts w:ascii="Times New Roman" w:hAnsi="Times New Roman" w:cs="Times New Roman"/>
          <w:sz w:val="28"/>
          <w:szCs w:val="28"/>
        </w:rPr>
        <w:t xml:space="preserve">procesu </w:t>
      </w:r>
      <w:r w:rsidR="6EDAAC97" w:rsidRPr="00E367DB">
        <w:rPr>
          <w:rFonts w:ascii="Times New Roman" w:hAnsi="Times New Roman" w:cs="Times New Roman"/>
          <w:sz w:val="28"/>
          <w:szCs w:val="28"/>
        </w:rPr>
        <w:t>īstenošan</w:t>
      </w:r>
      <w:r w:rsidR="00693B1D" w:rsidRPr="00E367DB">
        <w:rPr>
          <w:rFonts w:ascii="Times New Roman" w:hAnsi="Times New Roman" w:cs="Times New Roman"/>
          <w:sz w:val="28"/>
          <w:szCs w:val="28"/>
        </w:rPr>
        <w:t>ā</w:t>
      </w:r>
      <w:r w:rsidR="6EDAAC97" w:rsidRPr="00E367DB">
        <w:rPr>
          <w:rFonts w:ascii="Times New Roman" w:hAnsi="Times New Roman" w:cs="Times New Roman"/>
          <w:sz w:val="28"/>
          <w:szCs w:val="28"/>
        </w:rPr>
        <w:t xml:space="preserve"> ir kvalitatīv</w:t>
      </w:r>
      <w:r w:rsidR="00693B1D" w:rsidRPr="00E367DB">
        <w:rPr>
          <w:rFonts w:ascii="Times New Roman" w:hAnsi="Times New Roman" w:cs="Times New Roman"/>
          <w:sz w:val="28"/>
          <w:szCs w:val="28"/>
        </w:rPr>
        <w:t>am</w:t>
      </w:r>
      <w:r w:rsidR="6EDAAC97" w:rsidRPr="00E367DB">
        <w:rPr>
          <w:rFonts w:ascii="Times New Roman" w:hAnsi="Times New Roman" w:cs="Times New Roman"/>
          <w:sz w:val="28"/>
          <w:szCs w:val="28"/>
        </w:rPr>
        <w:t xml:space="preserve"> materiāltehniska</w:t>
      </w:r>
      <w:r w:rsidR="00693B1D" w:rsidRPr="00E367DB">
        <w:rPr>
          <w:rFonts w:ascii="Times New Roman" w:hAnsi="Times New Roman" w:cs="Times New Roman"/>
          <w:sz w:val="28"/>
          <w:szCs w:val="28"/>
        </w:rPr>
        <w:t>jam</w:t>
      </w:r>
      <w:r w:rsidR="6EDAAC97" w:rsidRPr="00E367DB">
        <w:rPr>
          <w:rFonts w:ascii="Times New Roman" w:hAnsi="Times New Roman" w:cs="Times New Roman"/>
          <w:sz w:val="28"/>
          <w:szCs w:val="28"/>
        </w:rPr>
        <w:t xml:space="preserve"> nodrošinājum</w:t>
      </w:r>
      <w:r w:rsidR="00693B1D" w:rsidRPr="00E367DB">
        <w:rPr>
          <w:rFonts w:ascii="Times New Roman" w:hAnsi="Times New Roman" w:cs="Times New Roman"/>
          <w:sz w:val="28"/>
          <w:szCs w:val="28"/>
        </w:rPr>
        <w:t>am</w:t>
      </w:r>
      <w:r w:rsidR="090C1DFF" w:rsidRPr="00E367DB">
        <w:rPr>
          <w:rFonts w:ascii="Times New Roman" w:hAnsi="Times New Roman" w:cs="Times New Roman"/>
          <w:sz w:val="28"/>
          <w:szCs w:val="28"/>
        </w:rPr>
        <w:t>:</w:t>
      </w:r>
      <w:r w:rsidR="749B9720" w:rsidRPr="00E367DB">
        <w:rPr>
          <w:rFonts w:ascii="Times New Roman" w:hAnsi="Times New Roman" w:cs="Times New Roman"/>
          <w:sz w:val="28"/>
          <w:szCs w:val="28"/>
        </w:rPr>
        <w:t xml:space="preserve"> </w:t>
      </w:r>
      <w:r w:rsidR="29E7FCE4" w:rsidRPr="00E367DB">
        <w:rPr>
          <w:rFonts w:ascii="Times New Roman" w:hAnsi="Times New Roman" w:cs="Times New Roman"/>
          <w:sz w:val="28"/>
          <w:szCs w:val="28"/>
        </w:rPr>
        <w:t xml:space="preserve">skatuves mākslas nav iedomājamas bez </w:t>
      </w:r>
      <w:r w:rsidR="00693B1D" w:rsidRPr="00E367DB">
        <w:rPr>
          <w:rFonts w:ascii="Times New Roman" w:hAnsi="Times New Roman" w:cs="Times New Roman"/>
          <w:sz w:val="28"/>
          <w:szCs w:val="28"/>
        </w:rPr>
        <w:t xml:space="preserve">moderna </w:t>
      </w:r>
      <w:r w:rsidR="69652ADB" w:rsidRPr="00E367DB">
        <w:rPr>
          <w:rFonts w:ascii="Times New Roman" w:hAnsi="Times New Roman" w:cs="Times New Roman"/>
          <w:sz w:val="28"/>
          <w:szCs w:val="28"/>
        </w:rPr>
        <w:t xml:space="preserve">skatuves un </w:t>
      </w:r>
      <w:r w:rsidR="29E7FCE4" w:rsidRPr="00E367DB">
        <w:rPr>
          <w:rFonts w:ascii="Times New Roman" w:hAnsi="Times New Roman" w:cs="Times New Roman"/>
          <w:sz w:val="28"/>
          <w:szCs w:val="28"/>
        </w:rPr>
        <w:t>audiovizuālā aprīkojuma</w:t>
      </w:r>
      <w:r w:rsidR="1AAA4522" w:rsidRPr="00E367DB">
        <w:rPr>
          <w:rFonts w:ascii="Times New Roman" w:hAnsi="Times New Roman" w:cs="Times New Roman"/>
          <w:sz w:val="28"/>
          <w:szCs w:val="28"/>
        </w:rPr>
        <w:t xml:space="preserve">, koncertorganizācijas </w:t>
      </w:r>
      <w:r w:rsidR="6CBF9AD9" w:rsidRPr="00E367DB">
        <w:rPr>
          <w:rFonts w:ascii="Times New Roman" w:hAnsi="Times New Roman" w:cs="Times New Roman"/>
          <w:sz w:val="28"/>
          <w:szCs w:val="28"/>
        </w:rPr>
        <w:t xml:space="preserve">(un mūzikas izglītības iestādes) </w:t>
      </w:r>
      <w:r w:rsidR="00693B1D" w:rsidRPr="00E367DB">
        <w:rPr>
          <w:rFonts w:ascii="Times New Roman" w:hAnsi="Times New Roman" w:cs="Times New Roman"/>
          <w:sz w:val="28"/>
          <w:szCs w:val="28"/>
        </w:rPr>
        <w:t>–</w:t>
      </w:r>
      <w:r w:rsidR="1AAA4522" w:rsidRPr="00E367DB">
        <w:rPr>
          <w:rFonts w:ascii="Times New Roman" w:hAnsi="Times New Roman" w:cs="Times New Roman"/>
          <w:sz w:val="28"/>
          <w:szCs w:val="28"/>
        </w:rPr>
        <w:t xml:space="preserve"> bez</w:t>
      </w:r>
      <w:r w:rsidR="0AA1EE73" w:rsidRPr="00E367DB">
        <w:rPr>
          <w:rFonts w:ascii="Times New Roman" w:hAnsi="Times New Roman" w:cs="Times New Roman"/>
          <w:sz w:val="28"/>
          <w:szCs w:val="28"/>
        </w:rPr>
        <w:t xml:space="preserve"> </w:t>
      </w:r>
      <w:r w:rsidR="00693B1D" w:rsidRPr="00E367DB">
        <w:rPr>
          <w:rFonts w:ascii="Times New Roman" w:hAnsi="Times New Roman" w:cs="Times New Roman"/>
          <w:sz w:val="28"/>
          <w:szCs w:val="28"/>
        </w:rPr>
        <w:t xml:space="preserve">kvalitatīviem </w:t>
      </w:r>
      <w:r w:rsidR="0AA1EE73" w:rsidRPr="00E367DB">
        <w:rPr>
          <w:rFonts w:ascii="Times New Roman" w:hAnsi="Times New Roman" w:cs="Times New Roman"/>
          <w:sz w:val="28"/>
          <w:szCs w:val="28"/>
        </w:rPr>
        <w:t>mūzikas instrumentiem</w:t>
      </w:r>
      <w:r w:rsidR="343154F3" w:rsidRPr="00E367DB">
        <w:rPr>
          <w:rFonts w:ascii="Times New Roman" w:hAnsi="Times New Roman" w:cs="Times New Roman"/>
          <w:sz w:val="28"/>
          <w:szCs w:val="28"/>
        </w:rPr>
        <w:t>. K</w:t>
      </w:r>
      <w:r w:rsidR="29E7FCE4" w:rsidRPr="00E367DB">
        <w:rPr>
          <w:rFonts w:ascii="Times New Roman" w:hAnsi="Times New Roman" w:cs="Times New Roman"/>
          <w:sz w:val="28"/>
          <w:szCs w:val="28"/>
        </w:rPr>
        <w:t xml:space="preserve">ultūras mantojuma nozaru institūciju funkciju izpildei nepieciešams piemērots tehnoloģiskais aprīkojums mantojuma vērtību drošai ilglaicīgai saglabāšanai, tostarp digitalizācijai un restaurācijai. </w:t>
      </w:r>
      <w:r w:rsidR="483C4180" w:rsidRPr="00E367DB">
        <w:rPr>
          <w:rFonts w:ascii="Times New Roman" w:hAnsi="Times New Roman" w:cs="Times New Roman"/>
          <w:sz w:val="28"/>
          <w:szCs w:val="28"/>
        </w:rPr>
        <w:t>Savukārt n</w:t>
      </w:r>
      <w:r w:rsidR="29E7FCE4" w:rsidRPr="00E367DB">
        <w:rPr>
          <w:rFonts w:ascii="Times New Roman" w:hAnsi="Times New Roman" w:cs="Times New Roman"/>
          <w:sz w:val="28"/>
          <w:szCs w:val="28"/>
        </w:rPr>
        <w:t xml:space="preserve">o informācijas tehnoloģijām ir atkarīga visu kultūras </w:t>
      </w:r>
      <w:r w:rsidR="5105FEF9" w:rsidRPr="00E367DB">
        <w:rPr>
          <w:rFonts w:ascii="Times New Roman" w:hAnsi="Times New Roman" w:cs="Times New Roman"/>
          <w:sz w:val="28"/>
          <w:szCs w:val="28"/>
        </w:rPr>
        <w:t xml:space="preserve">un radošo </w:t>
      </w:r>
      <w:r w:rsidR="29E7FCE4" w:rsidRPr="00E367DB">
        <w:rPr>
          <w:rFonts w:ascii="Times New Roman" w:hAnsi="Times New Roman" w:cs="Times New Roman"/>
          <w:sz w:val="28"/>
          <w:szCs w:val="28"/>
        </w:rPr>
        <w:t xml:space="preserve">nozaru pilnvērtīga darbība, </w:t>
      </w:r>
      <w:r w:rsidR="23A215C2" w:rsidRPr="00E367DB">
        <w:rPr>
          <w:rFonts w:ascii="Times New Roman" w:hAnsi="Times New Roman" w:cs="Times New Roman"/>
          <w:sz w:val="28"/>
          <w:szCs w:val="28"/>
        </w:rPr>
        <w:t xml:space="preserve">it īpaši attīstot kultūras piedāvājumu digitālajā vidē, </w:t>
      </w:r>
      <w:r w:rsidR="29E7FCE4" w:rsidRPr="00E367DB">
        <w:rPr>
          <w:rFonts w:ascii="Times New Roman" w:hAnsi="Times New Roman" w:cs="Times New Roman"/>
          <w:sz w:val="28"/>
          <w:szCs w:val="28"/>
        </w:rPr>
        <w:t>no kā izriet nepieciešamība veikt investīcijas gan IKT i</w:t>
      </w:r>
      <w:r w:rsidR="7B0D4FFA" w:rsidRPr="00E367DB">
        <w:rPr>
          <w:rFonts w:ascii="Times New Roman" w:hAnsi="Times New Roman" w:cs="Times New Roman"/>
          <w:sz w:val="28"/>
          <w:szCs w:val="28"/>
        </w:rPr>
        <w:t>nfrastruktūrā</w:t>
      </w:r>
      <w:r w:rsidR="29E7FCE4" w:rsidRPr="00E367DB">
        <w:rPr>
          <w:rFonts w:ascii="Times New Roman" w:hAnsi="Times New Roman" w:cs="Times New Roman"/>
          <w:sz w:val="28"/>
          <w:szCs w:val="28"/>
        </w:rPr>
        <w:t>, gan nozaru darbības nodrošināšanai nepieciešamajās pamatdarbības sistēmās</w:t>
      </w:r>
      <w:r w:rsidR="08347C48" w:rsidRPr="00E367DB">
        <w:rPr>
          <w:rFonts w:ascii="Times New Roman" w:hAnsi="Times New Roman" w:cs="Times New Roman"/>
          <w:sz w:val="28"/>
          <w:szCs w:val="28"/>
        </w:rPr>
        <w:t xml:space="preserve"> un atbalsta sistēmās</w:t>
      </w:r>
      <w:r w:rsidR="29E7FCE4" w:rsidRPr="00E367DB">
        <w:rPr>
          <w:rFonts w:ascii="Times New Roman" w:hAnsi="Times New Roman" w:cs="Times New Roman"/>
          <w:sz w:val="28"/>
          <w:szCs w:val="28"/>
        </w:rPr>
        <w:t>.</w:t>
      </w:r>
      <w:r w:rsidR="4321C42E" w:rsidRPr="00E367DB">
        <w:rPr>
          <w:rFonts w:ascii="Times New Roman" w:hAnsi="Times New Roman" w:cs="Times New Roman"/>
          <w:sz w:val="28"/>
          <w:szCs w:val="28"/>
        </w:rPr>
        <w:t xml:space="preserve"> </w:t>
      </w:r>
      <w:r w:rsidR="00693B1D" w:rsidRPr="00E367DB">
        <w:rPr>
          <w:rFonts w:ascii="Times New Roman" w:hAnsi="Times New Roman" w:cs="Times New Roman"/>
          <w:sz w:val="28"/>
          <w:szCs w:val="28"/>
        </w:rPr>
        <w:t xml:space="preserve">Tāpēc </w:t>
      </w:r>
      <w:r w:rsidR="4321C42E" w:rsidRPr="00E367DB">
        <w:rPr>
          <w:rFonts w:ascii="Times New Roman" w:hAnsi="Times New Roman" w:cs="Times New Roman"/>
          <w:sz w:val="28"/>
          <w:szCs w:val="28"/>
        </w:rPr>
        <w:t xml:space="preserve">šī rīcības virziena </w:t>
      </w:r>
      <w:r w:rsidR="00693B1D" w:rsidRPr="00E367DB">
        <w:rPr>
          <w:rFonts w:ascii="Times New Roman" w:hAnsi="Times New Roman" w:cs="Times New Roman"/>
          <w:sz w:val="28"/>
          <w:szCs w:val="28"/>
        </w:rPr>
        <w:t xml:space="preserve">ietvaros izvirzīts </w:t>
      </w:r>
      <w:r w:rsidR="4321C42E" w:rsidRPr="00E367DB">
        <w:rPr>
          <w:rFonts w:ascii="Times New Roman" w:hAnsi="Times New Roman" w:cs="Times New Roman"/>
          <w:sz w:val="28"/>
          <w:szCs w:val="28"/>
        </w:rPr>
        <w:t>uzdevum</w:t>
      </w:r>
      <w:r w:rsidR="00693B1D" w:rsidRPr="00E367DB">
        <w:rPr>
          <w:rFonts w:ascii="Times New Roman" w:hAnsi="Times New Roman" w:cs="Times New Roman"/>
          <w:sz w:val="28"/>
          <w:szCs w:val="28"/>
        </w:rPr>
        <w:t>s</w:t>
      </w:r>
      <w:r w:rsidR="4321C42E" w:rsidRPr="00E367DB">
        <w:rPr>
          <w:rFonts w:ascii="Times New Roman" w:hAnsi="Times New Roman" w:cs="Times New Roman"/>
          <w:sz w:val="28"/>
          <w:szCs w:val="28"/>
        </w:rPr>
        <w:t xml:space="preserve"> </w:t>
      </w:r>
      <w:r w:rsidR="00693B1D" w:rsidRPr="00E367DB">
        <w:rPr>
          <w:rFonts w:ascii="Times New Roman" w:hAnsi="Times New Roman" w:cs="Times New Roman"/>
          <w:sz w:val="28"/>
          <w:szCs w:val="28"/>
        </w:rPr>
        <w:t xml:space="preserve">stiprināt </w:t>
      </w:r>
      <w:r w:rsidR="4321C42E" w:rsidRPr="00E367DB">
        <w:rPr>
          <w:rFonts w:ascii="Times New Roman" w:hAnsi="Times New Roman" w:cs="Times New Roman"/>
          <w:sz w:val="28"/>
          <w:szCs w:val="28"/>
        </w:rPr>
        <w:t>kultūras organizāciju</w:t>
      </w:r>
      <w:r w:rsidR="15DE2C81" w:rsidRPr="00E367DB">
        <w:rPr>
          <w:rFonts w:ascii="Times New Roman" w:hAnsi="Times New Roman" w:cs="Times New Roman"/>
          <w:sz w:val="28"/>
          <w:szCs w:val="28"/>
        </w:rPr>
        <w:t xml:space="preserve"> un</w:t>
      </w:r>
      <w:r w:rsidR="15DE2C81" w:rsidRPr="00E367DB">
        <w:rPr>
          <w:rFonts w:ascii="Times New Roman" w:eastAsia="Times New Roman" w:hAnsi="Times New Roman" w:cs="Times New Roman"/>
          <w:sz w:val="28"/>
          <w:szCs w:val="28"/>
          <w:lang w:val="lv"/>
        </w:rPr>
        <w:t xml:space="preserve"> kultūrizglītības iestāžu</w:t>
      </w:r>
      <w:r w:rsidR="15DE2C81" w:rsidRPr="00E367DB">
        <w:rPr>
          <w:rFonts w:ascii="Times New Roman" w:hAnsi="Times New Roman" w:cs="Times New Roman"/>
          <w:sz w:val="28"/>
          <w:szCs w:val="28"/>
        </w:rPr>
        <w:t xml:space="preserve"> </w:t>
      </w:r>
      <w:r w:rsidR="4321C42E" w:rsidRPr="00E367DB">
        <w:rPr>
          <w:rFonts w:ascii="Times New Roman" w:hAnsi="Times New Roman" w:cs="Times New Roman"/>
          <w:sz w:val="28"/>
          <w:szCs w:val="28"/>
        </w:rPr>
        <w:t>kapacitāt</w:t>
      </w:r>
      <w:r w:rsidR="00693B1D" w:rsidRPr="00E367DB">
        <w:rPr>
          <w:rFonts w:ascii="Times New Roman" w:hAnsi="Times New Roman" w:cs="Times New Roman"/>
          <w:sz w:val="28"/>
          <w:szCs w:val="28"/>
        </w:rPr>
        <w:t>i</w:t>
      </w:r>
      <w:r w:rsidR="4321C42E" w:rsidRPr="00E367DB">
        <w:rPr>
          <w:rFonts w:ascii="Times New Roman" w:hAnsi="Times New Roman" w:cs="Times New Roman"/>
          <w:sz w:val="28"/>
          <w:szCs w:val="28"/>
        </w:rPr>
        <w:t xml:space="preserve">, veicot nepieciešamās investīcijas </w:t>
      </w:r>
      <w:r w:rsidR="5754160C" w:rsidRPr="00E367DB">
        <w:rPr>
          <w:rFonts w:ascii="Times New Roman" w:hAnsi="Times New Roman" w:cs="Times New Roman"/>
          <w:sz w:val="28"/>
          <w:szCs w:val="28"/>
        </w:rPr>
        <w:t>to materiāltehniskajā aprīkojumā</w:t>
      </w:r>
      <w:r w:rsidR="7C910511" w:rsidRPr="00E367DB">
        <w:rPr>
          <w:rFonts w:ascii="Times New Roman" w:hAnsi="Times New Roman" w:cs="Times New Roman"/>
          <w:sz w:val="28"/>
          <w:szCs w:val="28"/>
        </w:rPr>
        <w:t>, tādējādi uzlabojot sniegto kultūras pakalpojumu kvalitāti un konkurētspēju, tostarp digitālajā vidē.</w:t>
      </w:r>
    </w:p>
    <w:p w14:paraId="6D936A2D" w14:textId="4B5D3BFB" w:rsidR="007B5F57" w:rsidRPr="00E367DB" w:rsidRDefault="007B5F57" w:rsidP="00155268">
      <w:pPr>
        <w:ind w:left="0" w:firstLine="0"/>
        <w:rPr>
          <w:rFonts w:ascii="Times New Roman" w:hAnsi="Times New Roman" w:cs="Times New Roman"/>
          <w:sz w:val="28"/>
          <w:szCs w:val="28"/>
        </w:rPr>
      </w:pPr>
    </w:p>
    <w:p w14:paraId="52D2DAEF" w14:textId="00DCC9DC" w:rsidR="007B5F57" w:rsidRPr="00E367DB" w:rsidRDefault="19359F7A" w:rsidP="00155268">
      <w:pPr>
        <w:ind w:left="0" w:firstLine="851"/>
        <w:rPr>
          <w:rFonts w:ascii="Times New Roman" w:hAnsi="Times New Roman" w:cs="Times New Roman"/>
          <w:b/>
          <w:bCs/>
          <w:sz w:val="28"/>
          <w:szCs w:val="28"/>
        </w:rPr>
      </w:pPr>
      <w:r w:rsidRPr="00E367DB">
        <w:rPr>
          <w:rFonts w:ascii="Times New Roman" w:hAnsi="Times New Roman" w:cs="Times New Roman"/>
          <w:b/>
          <w:bCs/>
          <w:sz w:val="28"/>
          <w:szCs w:val="28"/>
        </w:rPr>
        <w:t>Kultūras un radošajās nozarēs nodarbināto at</w:t>
      </w:r>
      <w:r w:rsidR="007B5F57" w:rsidRPr="00E367DB">
        <w:rPr>
          <w:rFonts w:ascii="Times New Roman" w:hAnsi="Times New Roman" w:cs="Times New Roman"/>
          <w:b/>
          <w:bCs/>
          <w:sz w:val="28"/>
          <w:szCs w:val="28"/>
        </w:rPr>
        <w:t>algojums</w:t>
      </w:r>
    </w:p>
    <w:p w14:paraId="3499C500" w14:textId="383301CA" w:rsidR="007B5F57" w:rsidRPr="00E367DB" w:rsidRDefault="15C758DB" w:rsidP="20679D24">
      <w:pPr>
        <w:ind w:left="0" w:firstLine="851"/>
        <w:rPr>
          <w:rFonts w:ascii="Times New Roman" w:eastAsiaTheme="minorEastAsia" w:hAnsi="Times New Roman" w:cs="Times New Roman"/>
          <w:sz w:val="28"/>
          <w:szCs w:val="28"/>
        </w:rPr>
      </w:pPr>
      <w:r w:rsidRPr="00E367DB">
        <w:rPr>
          <w:rFonts w:ascii="Times New Roman" w:hAnsi="Times New Roman" w:cs="Times New Roman"/>
          <w:sz w:val="28"/>
          <w:szCs w:val="28"/>
        </w:rPr>
        <w:t>K</w:t>
      </w:r>
      <w:r w:rsidR="5100C2C1" w:rsidRPr="00E367DB">
        <w:rPr>
          <w:rFonts w:ascii="Times New Roman" w:hAnsi="Times New Roman" w:cs="Times New Roman"/>
          <w:sz w:val="28"/>
          <w:szCs w:val="28"/>
        </w:rPr>
        <w:t>M</w:t>
      </w:r>
      <w:r w:rsidRPr="00E367DB">
        <w:rPr>
          <w:rFonts w:ascii="Times New Roman" w:hAnsi="Times New Roman" w:cs="Times New Roman"/>
          <w:sz w:val="28"/>
          <w:szCs w:val="28"/>
        </w:rPr>
        <w:t xml:space="preserve"> pēdējos gados ir panākusi būtisku atalgojuma pieaugumu valsts pārvaldībā esošo kultūras iestāžu un kapitālsabiedrību darbiniekiem, </w:t>
      </w:r>
      <w:r w:rsidR="41CCAB58" w:rsidRPr="00E367DB">
        <w:rPr>
          <w:rFonts w:ascii="Times New Roman" w:hAnsi="Times New Roman" w:cs="Times New Roman"/>
          <w:sz w:val="28"/>
          <w:szCs w:val="28"/>
        </w:rPr>
        <w:t>taču tas vēl joprojām atpaliek no vidējā atalgojuma publiskajā sektorā</w:t>
      </w:r>
      <w:r w:rsidR="00693B1D" w:rsidRPr="00E367DB">
        <w:rPr>
          <w:rFonts w:ascii="Times New Roman" w:hAnsi="Times New Roman" w:cs="Times New Roman"/>
          <w:sz w:val="28"/>
          <w:szCs w:val="28"/>
        </w:rPr>
        <w:t>.</w:t>
      </w:r>
      <w:r w:rsidR="41CCAB58" w:rsidRPr="00E367DB">
        <w:rPr>
          <w:rFonts w:ascii="Times New Roman" w:hAnsi="Times New Roman" w:cs="Times New Roman"/>
          <w:sz w:val="28"/>
          <w:szCs w:val="28"/>
        </w:rPr>
        <w:t xml:space="preserve"> </w:t>
      </w:r>
      <w:r w:rsidR="00693B1D" w:rsidRPr="00E367DB">
        <w:rPr>
          <w:rFonts w:ascii="Times New Roman" w:hAnsi="Times New Roman" w:cs="Times New Roman"/>
          <w:sz w:val="28"/>
          <w:szCs w:val="28"/>
        </w:rPr>
        <w:t>L</w:t>
      </w:r>
      <w:r w:rsidR="41CCAB58" w:rsidRPr="00E367DB">
        <w:rPr>
          <w:rFonts w:ascii="Times New Roman" w:hAnsi="Times New Roman" w:cs="Times New Roman"/>
          <w:sz w:val="28"/>
          <w:szCs w:val="28"/>
        </w:rPr>
        <w:t xml:space="preserve">īdz ar to </w:t>
      </w:r>
      <w:r w:rsidR="1EFC450B" w:rsidRPr="00E367DB">
        <w:rPr>
          <w:rFonts w:ascii="Times New Roman" w:hAnsi="Times New Roman" w:cs="Times New Roman"/>
          <w:sz w:val="28"/>
          <w:szCs w:val="28"/>
        </w:rPr>
        <w:t>K</w:t>
      </w:r>
      <w:r w:rsidR="5100C2C1" w:rsidRPr="00E367DB">
        <w:rPr>
          <w:rFonts w:ascii="Times New Roman" w:hAnsi="Times New Roman" w:cs="Times New Roman"/>
          <w:sz w:val="28"/>
          <w:szCs w:val="28"/>
        </w:rPr>
        <w:t>M</w:t>
      </w:r>
      <w:r w:rsidR="1EFC450B" w:rsidRPr="00E367DB">
        <w:rPr>
          <w:rFonts w:ascii="Times New Roman" w:hAnsi="Times New Roman" w:cs="Times New Roman"/>
          <w:sz w:val="28"/>
          <w:szCs w:val="28"/>
        </w:rPr>
        <w:t xml:space="preserve"> </w:t>
      </w:r>
      <w:r w:rsidR="00693B1D" w:rsidRPr="00E367DB">
        <w:rPr>
          <w:rFonts w:ascii="Times New Roman" w:hAnsi="Times New Roman" w:cs="Times New Roman"/>
          <w:sz w:val="28"/>
          <w:szCs w:val="28"/>
        </w:rPr>
        <w:t xml:space="preserve">ir iecerējusi </w:t>
      </w:r>
      <w:r w:rsidR="1EFC450B" w:rsidRPr="00E367DB">
        <w:rPr>
          <w:rFonts w:ascii="Times New Roman" w:hAnsi="Times New Roman" w:cs="Times New Roman"/>
          <w:sz w:val="28"/>
          <w:szCs w:val="28"/>
        </w:rPr>
        <w:t xml:space="preserve">turpināt </w:t>
      </w:r>
      <w:r w:rsidR="00693B1D" w:rsidRPr="00E367DB">
        <w:rPr>
          <w:rFonts w:ascii="Times New Roman" w:hAnsi="Times New Roman" w:cs="Times New Roman"/>
          <w:sz w:val="28"/>
          <w:szCs w:val="28"/>
        </w:rPr>
        <w:t xml:space="preserve">pakāpeniski palielināt </w:t>
      </w:r>
      <w:r w:rsidR="1EFC450B" w:rsidRPr="00E367DB">
        <w:rPr>
          <w:rFonts w:ascii="Times New Roman" w:hAnsi="Times New Roman" w:cs="Times New Roman"/>
          <w:sz w:val="28"/>
          <w:szCs w:val="28"/>
        </w:rPr>
        <w:t>valsts sektor</w:t>
      </w:r>
      <w:r w:rsidR="08F32A99" w:rsidRPr="00E367DB">
        <w:rPr>
          <w:rFonts w:ascii="Times New Roman" w:hAnsi="Times New Roman" w:cs="Times New Roman"/>
          <w:sz w:val="28"/>
          <w:szCs w:val="28"/>
        </w:rPr>
        <w:t>a</w:t>
      </w:r>
      <w:r w:rsidR="1EFC450B" w:rsidRPr="00E367DB">
        <w:rPr>
          <w:rFonts w:ascii="Times New Roman" w:hAnsi="Times New Roman" w:cs="Times New Roman"/>
          <w:sz w:val="28"/>
          <w:szCs w:val="28"/>
        </w:rPr>
        <w:t xml:space="preserve"> </w:t>
      </w:r>
      <w:r w:rsidR="41CCAB58" w:rsidRPr="00E367DB">
        <w:rPr>
          <w:rFonts w:ascii="Times New Roman" w:hAnsi="Times New Roman" w:cs="Times New Roman"/>
          <w:sz w:val="28"/>
          <w:szCs w:val="28"/>
        </w:rPr>
        <w:t xml:space="preserve">kultūras </w:t>
      </w:r>
      <w:r w:rsidR="086C7561" w:rsidRPr="00E367DB">
        <w:rPr>
          <w:rFonts w:ascii="Times New Roman" w:hAnsi="Times New Roman" w:cs="Times New Roman"/>
          <w:sz w:val="28"/>
          <w:szCs w:val="28"/>
        </w:rPr>
        <w:t xml:space="preserve">organizācijās </w:t>
      </w:r>
      <w:r w:rsidR="15A35A92" w:rsidRPr="00E367DB">
        <w:rPr>
          <w:rFonts w:ascii="Times New Roman" w:hAnsi="Times New Roman" w:cs="Times New Roman"/>
          <w:sz w:val="28"/>
          <w:szCs w:val="28"/>
        </w:rPr>
        <w:t xml:space="preserve">nodarbināto </w:t>
      </w:r>
      <w:r w:rsidR="243C1BA5" w:rsidRPr="00E367DB">
        <w:rPr>
          <w:rFonts w:ascii="Times New Roman" w:hAnsi="Times New Roman" w:cs="Times New Roman"/>
          <w:sz w:val="28"/>
          <w:szCs w:val="28"/>
        </w:rPr>
        <w:t>atalgojum</w:t>
      </w:r>
      <w:r w:rsidR="00693B1D" w:rsidRPr="00E367DB">
        <w:rPr>
          <w:rFonts w:ascii="Times New Roman" w:hAnsi="Times New Roman" w:cs="Times New Roman"/>
          <w:sz w:val="28"/>
          <w:szCs w:val="28"/>
        </w:rPr>
        <w:t>u</w:t>
      </w:r>
      <w:r w:rsidR="243C1BA5" w:rsidRPr="00E367DB">
        <w:rPr>
          <w:rFonts w:ascii="Times New Roman" w:hAnsi="Times New Roman" w:cs="Times New Roman"/>
          <w:sz w:val="28"/>
          <w:szCs w:val="28"/>
        </w:rPr>
        <w:t xml:space="preserve">. Vienlaikus </w:t>
      </w:r>
      <w:r w:rsidR="00693B1D" w:rsidRPr="00E367DB">
        <w:rPr>
          <w:rFonts w:ascii="Times New Roman" w:hAnsi="Times New Roman" w:cs="Times New Roman"/>
          <w:sz w:val="28"/>
          <w:szCs w:val="28"/>
        </w:rPr>
        <w:t xml:space="preserve">ilgstoši </w:t>
      </w:r>
      <w:r w:rsidRPr="00E367DB">
        <w:rPr>
          <w:rFonts w:ascii="Times New Roman" w:hAnsi="Times New Roman" w:cs="Times New Roman"/>
          <w:sz w:val="28"/>
          <w:szCs w:val="28"/>
        </w:rPr>
        <w:t>neatrisināt</w:t>
      </w:r>
      <w:r w:rsidR="5CABCD43" w:rsidRPr="00E367DB">
        <w:rPr>
          <w:rFonts w:ascii="Times New Roman" w:hAnsi="Times New Roman" w:cs="Times New Roman"/>
          <w:sz w:val="28"/>
          <w:szCs w:val="28"/>
        </w:rPr>
        <w:t>s</w:t>
      </w:r>
      <w:r w:rsidRPr="00E367DB">
        <w:rPr>
          <w:rFonts w:ascii="Times New Roman" w:hAnsi="Times New Roman" w:cs="Times New Roman"/>
          <w:sz w:val="28"/>
          <w:szCs w:val="28"/>
        </w:rPr>
        <w:t xml:space="preserve"> </w:t>
      </w:r>
      <w:r w:rsidR="65466AFE" w:rsidRPr="00E367DB">
        <w:rPr>
          <w:rFonts w:ascii="Times New Roman" w:hAnsi="Times New Roman" w:cs="Times New Roman"/>
          <w:sz w:val="28"/>
          <w:szCs w:val="28"/>
        </w:rPr>
        <w:t xml:space="preserve">ir </w:t>
      </w:r>
      <w:r w:rsidRPr="00E367DB">
        <w:rPr>
          <w:rFonts w:ascii="Times New Roman" w:hAnsi="Times New Roman" w:cs="Times New Roman"/>
          <w:sz w:val="28"/>
          <w:szCs w:val="28"/>
        </w:rPr>
        <w:t>jautājum</w:t>
      </w:r>
      <w:r w:rsidR="4A616EC9" w:rsidRPr="00E367DB">
        <w:rPr>
          <w:rFonts w:ascii="Times New Roman" w:hAnsi="Times New Roman" w:cs="Times New Roman"/>
          <w:sz w:val="28"/>
          <w:szCs w:val="28"/>
        </w:rPr>
        <w:t>s</w:t>
      </w:r>
      <w:r w:rsidRPr="00E367DB">
        <w:rPr>
          <w:rFonts w:ascii="Times New Roman" w:hAnsi="Times New Roman" w:cs="Times New Roman"/>
          <w:sz w:val="28"/>
          <w:szCs w:val="28"/>
        </w:rPr>
        <w:t xml:space="preserve"> par pašvaldību kultūras iestāžu darbinieku </w:t>
      </w:r>
      <w:r w:rsidR="740A6CF0" w:rsidRPr="00E367DB">
        <w:rPr>
          <w:rFonts w:ascii="Times New Roman" w:hAnsi="Times New Roman" w:cs="Times New Roman"/>
          <w:sz w:val="28"/>
          <w:szCs w:val="28"/>
        </w:rPr>
        <w:t xml:space="preserve">atalgojumu – </w:t>
      </w:r>
      <w:r w:rsidR="0552198E" w:rsidRPr="00E367DB">
        <w:rPr>
          <w:rFonts w:ascii="Times New Roman" w:hAnsi="Times New Roman" w:cs="Times New Roman"/>
          <w:sz w:val="28"/>
          <w:szCs w:val="28"/>
        </w:rPr>
        <w:t xml:space="preserve">ne visas pašvaldības ir </w:t>
      </w:r>
      <w:r w:rsidR="19A5D368" w:rsidRPr="00E367DB">
        <w:rPr>
          <w:rFonts w:ascii="Times New Roman" w:hAnsi="Times New Roman" w:cs="Times New Roman"/>
          <w:sz w:val="28"/>
          <w:szCs w:val="28"/>
        </w:rPr>
        <w:t xml:space="preserve">spējušas </w:t>
      </w:r>
      <w:r w:rsidR="0552198E" w:rsidRPr="00E367DB">
        <w:rPr>
          <w:rFonts w:ascii="Times New Roman" w:hAnsi="Times New Roman" w:cs="Times New Roman"/>
          <w:sz w:val="28"/>
          <w:szCs w:val="28"/>
        </w:rPr>
        <w:t>seko</w:t>
      </w:r>
      <w:r w:rsidR="195F33C7" w:rsidRPr="00E367DB">
        <w:rPr>
          <w:rFonts w:ascii="Times New Roman" w:hAnsi="Times New Roman" w:cs="Times New Roman"/>
          <w:sz w:val="28"/>
          <w:szCs w:val="28"/>
        </w:rPr>
        <w:t>t</w:t>
      </w:r>
      <w:r w:rsidR="0552198E" w:rsidRPr="00E367DB">
        <w:rPr>
          <w:rFonts w:ascii="Times New Roman" w:hAnsi="Times New Roman" w:cs="Times New Roman"/>
          <w:sz w:val="28"/>
          <w:szCs w:val="28"/>
        </w:rPr>
        <w:t xml:space="preserve"> valsts sektora iniciatīvai kultūras organizāciju darbinieku </w:t>
      </w:r>
      <w:r w:rsidR="0F100F55" w:rsidRPr="00E367DB">
        <w:rPr>
          <w:rFonts w:ascii="Times New Roman" w:hAnsi="Times New Roman" w:cs="Times New Roman"/>
          <w:sz w:val="28"/>
          <w:szCs w:val="28"/>
        </w:rPr>
        <w:lastRenderedPageBreak/>
        <w:t xml:space="preserve">atalgojuma paaugstināšanā un </w:t>
      </w:r>
      <w:r w:rsidR="740A6CF0" w:rsidRPr="00E367DB">
        <w:rPr>
          <w:rFonts w:ascii="Times New Roman" w:hAnsi="Times New Roman" w:cs="Times New Roman"/>
          <w:sz w:val="28"/>
          <w:szCs w:val="28"/>
        </w:rPr>
        <w:t xml:space="preserve">vienādas kvalifikācijas speciālistu atalgojums dažādās pašvaldībās, tostarp pašvaldību muzejos, bibliotēkās un kultūra centros, var </w:t>
      </w:r>
      <w:r w:rsidR="3D7D3B3D" w:rsidRPr="00E367DB">
        <w:rPr>
          <w:rFonts w:ascii="Times New Roman" w:hAnsi="Times New Roman" w:cs="Times New Roman"/>
          <w:sz w:val="28"/>
          <w:szCs w:val="28"/>
        </w:rPr>
        <w:t xml:space="preserve">būtiski </w:t>
      </w:r>
      <w:r w:rsidR="740A6CF0" w:rsidRPr="00E367DB">
        <w:rPr>
          <w:rFonts w:ascii="Times New Roman" w:hAnsi="Times New Roman" w:cs="Times New Roman"/>
          <w:sz w:val="28"/>
          <w:szCs w:val="28"/>
        </w:rPr>
        <w:t>atšķirties</w:t>
      </w:r>
      <w:r w:rsidR="00E05D75" w:rsidRPr="00E367DB">
        <w:rPr>
          <w:rFonts w:ascii="Times New Roman" w:hAnsi="Times New Roman" w:cs="Times New Roman"/>
          <w:sz w:val="28"/>
          <w:szCs w:val="28"/>
        </w:rPr>
        <w:t>, kopumā atpaliekot no vidējā atalgojuma publiskajā sektorā</w:t>
      </w:r>
      <w:r w:rsidR="00693B1D" w:rsidRPr="00E367DB">
        <w:rPr>
          <w:rFonts w:ascii="Times New Roman" w:hAnsi="Times New Roman" w:cs="Times New Roman"/>
          <w:sz w:val="28"/>
          <w:szCs w:val="28"/>
        </w:rPr>
        <w:t>.</w:t>
      </w:r>
      <w:r w:rsidR="1D84967A" w:rsidRPr="00E367DB">
        <w:rPr>
          <w:rFonts w:ascii="Times New Roman" w:hAnsi="Times New Roman" w:cs="Times New Roman"/>
          <w:sz w:val="28"/>
          <w:szCs w:val="28"/>
        </w:rPr>
        <w:t xml:space="preserve"> </w:t>
      </w:r>
      <w:r w:rsidR="00693B1D" w:rsidRPr="00E367DB">
        <w:rPr>
          <w:rFonts w:ascii="Times New Roman" w:hAnsi="Times New Roman" w:cs="Times New Roman"/>
          <w:sz w:val="28"/>
          <w:szCs w:val="28"/>
        </w:rPr>
        <w:t>Š</w:t>
      </w:r>
      <w:r w:rsidR="1D84967A" w:rsidRPr="00E367DB">
        <w:rPr>
          <w:rFonts w:ascii="Times New Roman" w:hAnsi="Times New Roman" w:cs="Times New Roman"/>
          <w:sz w:val="28"/>
          <w:szCs w:val="28"/>
        </w:rPr>
        <w:t xml:space="preserve">ī jautājuma </w:t>
      </w:r>
      <w:r w:rsidR="00E05D75" w:rsidRPr="00E367DB">
        <w:rPr>
          <w:rFonts w:ascii="Times New Roman" w:hAnsi="Times New Roman" w:cs="Times New Roman"/>
          <w:sz w:val="28"/>
          <w:szCs w:val="28"/>
        </w:rPr>
        <w:t xml:space="preserve">turpmākā </w:t>
      </w:r>
      <w:r w:rsidR="1D84967A" w:rsidRPr="00E367DB">
        <w:rPr>
          <w:rFonts w:ascii="Times New Roman" w:hAnsi="Times New Roman" w:cs="Times New Roman"/>
          <w:sz w:val="28"/>
          <w:szCs w:val="28"/>
        </w:rPr>
        <w:t xml:space="preserve">risināšanā </w:t>
      </w:r>
      <w:r w:rsidR="79DF2ADD" w:rsidRPr="00E367DB">
        <w:rPr>
          <w:rFonts w:ascii="Times New Roman" w:hAnsi="Times New Roman" w:cs="Times New Roman"/>
          <w:sz w:val="28"/>
          <w:szCs w:val="28"/>
        </w:rPr>
        <w:t>gan</w:t>
      </w:r>
      <w:r w:rsidR="1D84967A" w:rsidRPr="00E367DB">
        <w:rPr>
          <w:rFonts w:ascii="Times New Roman" w:hAnsi="Times New Roman" w:cs="Times New Roman"/>
          <w:sz w:val="28"/>
          <w:szCs w:val="28"/>
        </w:rPr>
        <w:t xml:space="preserve"> </w:t>
      </w:r>
      <w:r w:rsidR="79DF2ADD" w:rsidRPr="00E367DB">
        <w:rPr>
          <w:rFonts w:ascii="Times New Roman" w:hAnsi="Times New Roman" w:cs="Times New Roman"/>
          <w:sz w:val="28"/>
          <w:szCs w:val="28"/>
        </w:rPr>
        <w:t xml:space="preserve">pozitīva, gan negatīva </w:t>
      </w:r>
      <w:r w:rsidR="1D84967A" w:rsidRPr="00E367DB">
        <w:rPr>
          <w:rFonts w:ascii="Times New Roman" w:hAnsi="Times New Roman" w:cs="Times New Roman"/>
          <w:sz w:val="28"/>
          <w:szCs w:val="28"/>
        </w:rPr>
        <w:t>ietekme var</w:t>
      </w:r>
      <w:r w:rsidR="468ACD14" w:rsidRPr="00E367DB">
        <w:rPr>
          <w:rFonts w:ascii="Times New Roman" w:hAnsi="Times New Roman" w:cs="Times New Roman"/>
          <w:sz w:val="28"/>
          <w:szCs w:val="28"/>
        </w:rPr>
        <w:t xml:space="preserve"> būt </w:t>
      </w:r>
      <w:r w:rsidR="740A6CF0" w:rsidRPr="00E367DB">
        <w:rPr>
          <w:rFonts w:ascii="Times New Roman" w:hAnsi="Times New Roman" w:cs="Times New Roman"/>
          <w:sz w:val="28"/>
          <w:szCs w:val="28"/>
        </w:rPr>
        <w:t>administratīvi teritoriālās reforma</w:t>
      </w:r>
      <w:r w:rsidR="03CC71B7" w:rsidRPr="00E367DB">
        <w:rPr>
          <w:rFonts w:ascii="Times New Roman" w:hAnsi="Times New Roman" w:cs="Times New Roman"/>
          <w:sz w:val="28"/>
          <w:szCs w:val="28"/>
        </w:rPr>
        <w:t>s</w:t>
      </w:r>
      <w:r w:rsidR="740A6CF0" w:rsidRPr="00E367DB">
        <w:rPr>
          <w:rFonts w:ascii="Times New Roman" w:hAnsi="Times New Roman" w:cs="Times New Roman"/>
          <w:sz w:val="28"/>
          <w:szCs w:val="28"/>
        </w:rPr>
        <w:t xml:space="preserve"> </w:t>
      </w:r>
      <w:r w:rsidR="10DB2E65" w:rsidRPr="00E367DB">
        <w:rPr>
          <w:rFonts w:ascii="Times New Roman" w:hAnsi="Times New Roman" w:cs="Times New Roman"/>
          <w:sz w:val="28"/>
          <w:szCs w:val="28"/>
        </w:rPr>
        <w:t>īstenošanai</w:t>
      </w:r>
      <w:r w:rsidRPr="00E367DB">
        <w:rPr>
          <w:rFonts w:ascii="Times New Roman" w:hAnsi="Times New Roman" w:cs="Times New Roman"/>
          <w:sz w:val="28"/>
          <w:szCs w:val="28"/>
        </w:rPr>
        <w:t xml:space="preserve">. </w:t>
      </w:r>
      <w:r w:rsidR="004A1184" w:rsidRPr="00E367DB">
        <w:rPr>
          <w:rFonts w:ascii="Times New Roman" w:hAnsi="Times New Roman" w:cs="Times New Roman"/>
          <w:sz w:val="28"/>
          <w:szCs w:val="28"/>
        </w:rPr>
        <w:t>S</w:t>
      </w:r>
      <w:r w:rsidR="3230D2D8" w:rsidRPr="00E367DB">
        <w:rPr>
          <w:rFonts w:ascii="Times New Roman" w:eastAsiaTheme="minorEastAsia" w:hAnsi="Times New Roman" w:cs="Times New Roman"/>
          <w:sz w:val="28"/>
          <w:szCs w:val="28"/>
        </w:rPr>
        <w:t>adarbībā ar I</w:t>
      </w:r>
      <w:r w:rsidR="5100C2C1" w:rsidRPr="00E367DB">
        <w:rPr>
          <w:rFonts w:ascii="Times New Roman" w:eastAsiaTheme="minorEastAsia" w:hAnsi="Times New Roman" w:cs="Times New Roman"/>
          <w:sz w:val="28"/>
          <w:szCs w:val="28"/>
        </w:rPr>
        <w:t>ZM</w:t>
      </w:r>
      <w:r w:rsidR="3230D2D8" w:rsidRPr="00E367DB">
        <w:rPr>
          <w:rFonts w:ascii="Times New Roman" w:eastAsiaTheme="minorEastAsia" w:hAnsi="Times New Roman" w:cs="Times New Roman"/>
          <w:sz w:val="28"/>
          <w:szCs w:val="28"/>
        </w:rPr>
        <w:t xml:space="preserve"> jāturpina </w:t>
      </w:r>
      <w:r w:rsidR="0033046C" w:rsidRPr="00E367DB">
        <w:rPr>
          <w:rFonts w:ascii="Times New Roman" w:eastAsiaTheme="minorEastAsia" w:hAnsi="Times New Roman" w:cs="Times New Roman"/>
          <w:sz w:val="28"/>
          <w:szCs w:val="28"/>
        </w:rPr>
        <w:t xml:space="preserve">ieviest </w:t>
      </w:r>
      <w:r w:rsidR="3230D2D8" w:rsidRPr="00E367DB">
        <w:rPr>
          <w:rFonts w:ascii="Times New Roman" w:eastAsiaTheme="minorEastAsia" w:hAnsi="Times New Roman" w:cs="Times New Roman"/>
          <w:sz w:val="28"/>
          <w:szCs w:val="28"/>
        </w:rPr>
        <w:t xml:space="preserve">pedagogu un pasniedzēju atalgojuma pieauguma modeli, kā arī </w:t>
      </w:r>
      <w:r w:rsidR="0033046C" w:rsidRPr="00E367DB">
        <w:rPr>
          <w:rFonts w:ascii="Times New Roman" w:eastAsiaTheme="minorEastAsia" w:hAnsi="Times New Roman" w:cs="Times New Roman"/>
          <w:sz w:val="28"/>
          <w:szCs w:val="28"/>
        </w:rPr>
        <w:t xml:space="preserve">īstenot </w:t>
      </w:r>
      <w:r w:rsidR="3230D2D8" w:rsidRPr="00E367DB">
        <w:rPr>
          <w:rFonts w:ascii="Times New Roman" w:eastAsiaTheme="minorEastAsia" w:hAnsi="Times New Roman" w:cs="Times New Roman"/>
          <w:sz w:val="28"/>
          <w:szCs w:val="28"/>
        </w:rPr>
        <w:t>plānoto skolotāju slodzes aprēķina reformu</w:t>
      </w:r>
      <w:r w:rsidR="0033046C" w:rsidRPr="00E367DB">
        <w:rPr>
          <w:rFonts w:ascii="Times New Roman" w:eastAsiaTheme="minorEastAsia" w:hAnsi="Times New Roman" w:cs="Times New Roman"/>
          <w:sz w:val="28"/>
          <w:szCs w:val="28"/>
        </w:rPr>
        <w:t>, lai kultūrizglītības sistēmā strādājošajiem nodrošinātu konkurētspējīgu atalgojumu un taisnīgus atalgojuma aprēķina nosacījumus, salīdzinot ar citās izglītības iestādēs strādājošajiem</w:t>
      </w:r>
      <w:r w:rsidR="739617D7" w:rsidRPr="00E367DB">
        <w:rPr>
          <w:rFonts w:ascii="Times New Roman" w:eastAsiaTheme="minorEastAsia" w:hAnsi="Times New Roman" w:cs="Times New Roman"/>
          <w:sz w:val="28"/>
          <w:szCs w:val="28"/>
        </w:rPr>
        <w:t>.</w:t>
      </w:r>
    </w:p>
    <w:p w14:paraId="4BD6DD6A" w14:textId="3AC2EADE" w:rsidR="007B5F57" w:rsidRPr="00E367DB" w:rsidRDefault="2CA3C799" w:rsidP="52EF3F23">
      <w:pPr>
        <w:ind w:left="0" w:firstLine="851"/>
        <w:rPr>
          <w:rFonts w:ascii="Times New Roman" w:hAnsi="Times New Roman" w:cs="Times New Roman"/>
          <w:sz w:val="28"/>
          <w:szCs w:val="28"/>
        </w:rPr>
      </w:pPr>
      <w:r w:rsidRPr="00E367DB">
        <w:rPr>
          <w:rFonts w:ascii="Times New Roman" w:hAnsi="Times New Roman" w:cs="Times New Roman"/>
          <w:sz w:val="28"/>
          <w:szCs w:val="28"/>
        </w:rPr>
        <w:t>C</w:t>
      </w:r>
      <w:r w:rsidR="1AC40B55" w:rsidRPr="00E367DB">
        <w:rPr>
          <w:rFonts w:ascii="Times New Roman" w:hAnsi="Times New Roman" w:cs="Times New Roman"/>
          <w:sz w:val="28"/>
          <w:szCs w:val="28"/>
        </w:rPr>
        <w:t>ovid</w:t>
      </w:r>
      <w:r w:rsidRPr="00E367DB">
        <w:rPr>
          <w:rFonts w:ascii="Times New Roman" w:hAnsi="Times New Roman" w:cs="Times New Roman"/>
          <w:sz w:val="28"/>
          <w:szCs w:val="28"/>
        </w:rPr>
        <w:t xml:space="preserve">-19 </w:t>
      </w:r>
      <w:r w:rsidR="1AC40B55" w:rsidRPr="00E367DB">
        <w:rPr>
          <w:rFonts w:ascii="Times New Roman" w:hAnsi="Times New Roman" w:cs="Times New Roman"/>
          <w:sz w:val="28"/>
          <w:szCs w:val="28"/>
        </w:rPr>
        <w:t>infekcijas</w:t>
      </w:r>
      <w:r w:rsidRPr="00E367DB">
        <w:rPr>
          <w:rFonts w:ascii="Times New Roman" w:hAnsi="Times New Roman" w:cs="Times New Roman"/>
          <w:sz w:val="28"/>
          <w:szCs w:val="28"/>
        </w:rPr>
        <w:t xml:space="preserve"> izraisīt</w:t>
      </w:r>
      <w:r w:rsidR="02B23253" w:rsidRPr="00E367DB">
        <w:rPr>
          <w:rFonts w:ascii="Times New Roman" w:hAnsi="Times New Roman" w:cs="Times New Roman"/>
          <w:sz w:val="28"/>
          <w:szCs w:val="28"/>
        </w:rPr>
        <w:t>ā</w:t>
      </w:r>
      <w:r w:rsidRPr="00E367DB">
        <w:rPr>
          <w:rFonts w:ascii="Times New Roman" w:hAnsi="Times New Roman" w:cs="Times New Roman"/>
          <w:sz w:val="28"/>
          <w:szCs w:val="28"/>
        </w:rPr>
        <w:t xml:space="preserve"> </w:t>
      </w:r>
      <w:r w:rsidR="3002B861" w:rsidRPr="00E367DB">
        <w:rPr>
          <w:rFonts w:ascii="Times New Roman" w:hAnsi="Times New Roman" w:cs="Times New Roman"/>
          <w:sz w:val="28"/>
          <w:szCs w:val="28"/>
        </w:rPr>
        <w:t xml:space="preserve">krīze </w:t>
      </w:r>
      <w:r w:rsidR="32265EEB" w:rsidRPr="00E367DB">
        <w:rPr>
          <w:rFonts w:ascii="Times New Roman" w:hAnsi="Times New Roman" w:cs="Times New Roman"/>
          <w:sz w:val="28"/>
          <w:szCs w:val="28"/>
        </w:rPr>
        <w:t>kultūras un radošajā</w:t>
      </w:r>
      <w:r w:rsidR="30A0335F" w:rsidRPr="00E367DB">
        <w:rPr>
          <w:rFonts w:ascii="Times New Roman" w:hAnsi="Times New Roman" w:cs="Times New Roman"/>
          <w:sz w:val="28"/>
          <w:szCs w:val="28"/>
        </w:rPr>
        <w:t>s</w:t>
      </w:r>
      <w:r w:rsidR="32265EEB" w:rsidRPr="00E367DB">
        <w:rPr>
          <w:rFonts w:ascii="Times New Roman" w:hAnsi="Times New Roman" w:cs="Times New Roman"/>
          <w:sz w:val="28"/>
          <w:szCs w:val="28"/>
        </w:rPr>
        <w:t xml:space="preserve"> nozarēs</w:t>
      </w:r>
      <w:r w:rsidR="30935125" w:rsidRPr="00E367DB">
        <w:rPr>
          <w:rFonts w:ascii="Times New Roman" w:hAnsi="Times New Roman" w:cs="Times New Roman"/>
          <w:sz w:val="28"/>
          <w:szCs w:val="28"/>
        </w:rPr>
        <w:t xml:space="preserve">, </w:t>
      </w:r>
      <w:r w:rsidR="77C4385E" w:rsidRPr="00E367DB">
        <w:rPr>
          <w:rFonts w:ascii="Times New Roman" w:hAnsi="Times New Roman" w:cs="Times New Roman"/>
          <w:sz w:val="28"/>
          <w:szCs w:val="28"/>
        </w:rPr>
        <w:t xml:space="preserve">kas smagi ietekmēja kultūras un radošajās nozarēs nodarbināto ienākumus, </w:t>
      </w:r>
      <w:r w:rsidR="30935125" w:rsidRPr="00E367DB">
        <w:rPr>
          <w:rFonts w:ascii="Times New Roman" w:hAnsi="Times New Roman" w:cs="Times New Roman"/>
          <w:sz w:val="28"/>
          <w:szCs w:val="28"/>
        </w:rPr>
        <w:t xml:space="preserve">kā arī </w:t>
      </w:r>
      <w:r w:rsidR="4D45C1DE" w:rsidRPr="00E367DB">
        <w:rPr>
          <w:rFonts w:ascii="Times New Roman" w:hAnsi="Times New Roman" w:cs="Times New Roman"/>
          <w:sz w:val="28"/>
          <w:szCs w:val="28"/>
        </w:rPr>
        <w:t xml:space="preserve">diskusijas ar </w:t>
      </w:r>
      <w:r w:rsidR="7CE27B97" w:rsidRPr="00E367DB">
        <w:rPr>
          <w:rFonts w:ascii="Times New Roman" w:hAnsi="Times New Roman" w:cs="Times New Roman"/>
          <w:sz w:val="28"/>
          <w:szCs w:val="28"/>
        </w:rPr>
        <w:t xml:space="preserve">kultūras un radošo nozaru pārstāvjiem par </w:t>
      </w:r>
      <w:r w:rsidR="30935125" w:rsidRPr="00E367DB">
        <w:rPr>
          <w:rFonts w:ascii="Times New Roman" w:hAnsi="Times New Roman" w:cs="Times New Roman"/>
          <w:sz w:val="28"/>
          <w:szCs w:val="28"/>
        </w:rPr>
        <w:t>2020.gad</w:t>
      </w:r>
      <w:r w:rsidR="33C2A6A9" w:rsidRPr="00E367DB">
        <w:rPr>
          <w:rFonts w:ascii="Times New Roman" w:hAnsi="Times New Roman" w:cs="Times New Roman"/>
          <w:sz w:val="28"/>
          <w:szCs w:val="28"/>
        </w:rPr>
        <w:t>ā</w:t>
      </w:r>
      <w:r w:rsidR="30935125" w:rsidRPr="00E367DB">
        <w:rPr>
          <w:rFonts w:ascii="Times New Roman" w:hAnsi="Times New Roman" w:cs="Times New Roman"/>
          <w:sz w:val="28"/>
          <w:szCs w:val="28"/>
        </w:rPr>
        <w:t xml:space="preserve"> </w:t>
      </w:r>
      <w:r w:rsidR="2F5E7E6F" w:rsidRPr="00E367DB">
        <w:rPr>
          <w:rFonts w:ascii="Times New Roman" w:hAnsi="Times New Roman" w:cs="Times New Roman"/>
          <w:sz w:val="28"/>
          <w:szCs w:val="28"/>
        </w:rPr>
        <w:t xml:space="preserve">veiktajām </w:t>
      </w:r>
      <w:r w:rsidR="30935125" w:rsidRPr="00E367DB">
        <w:rPr>
          <w:rFonts w:ascii="Times New Roman" w:hAnsi="Times New Roman" w:cs="Times New Roman"/>
          <w:sz w:val="28"/>
          <w:szCs w:val="28"/>
        </w:rPr>
        <w:t>izmaiņ</w:t>
      </w:r>
      <w:r w:rsidR="7B138B1A" w:rsidRPr="00E367DB">
        <w:rPr>
          <w:rFonts w:ascii="Times New Roman" w:hAnsi="Times New Roman" w:cs="Times New Roman"/>
          <w:sz w:val="28"/>
          <w:szCs w:val="28"/>
        </w:rPr>
        <w:t>ām</w:t>
      </w:r>
      <w:r w:rsidR="30935125" w:rsidRPr="00E367DB">
        <w:rPr>
          <w:rFonts w:ascii="Times New Roman" w:hAnsi="Times New Roman" w:cs="Times New Roman"/>
          <w:sz w:val="28"/>
          <w:szCs w:val="28"/>
        </w:rPr>
        <w:t xml:space="preserve"> </w:t>
      </w:r>
      <w:r w:rsidR="62FE53ED" w:rsidRPr="00E367DB">
        <w:rPr>
          <w:rFonts w:ascii="Times New Roman" w:hAnsi="Times New Roman" w:cs="Times New Roman"/>
          <w:sz w:val="28"/>
          <w:szCs w:val="28"/>
        </w:rPr>
        <w:t>iedzī</w:t>
      </w:r>
      <w:r w:rsidR="34255981" w:rsidRPr="00E367DB">
        <w:rPr>
          <w:rFonts w:ascii="Times New Roman" w:hAnsi="Times New Roman" w:cs="Times New Roman"/>
          <w:sz w:val="28"/>
          <w:szCs w:val="28"/>
        </w:rPr>
        <w:t>v</w:t>
      </w:r>
      <w:r w:rsidR="62FE53ED" w:rsidRPr="00E367DB">
        <w:rPr>
          <w:rFonts w:ascii="Times New Roman" w:hAnsi="Times New Roman" w:cs="Times New Roman"/>
          <w:sz w:val="28"/>
          <w:szCs w:val="28"/>
        </w:rPr>
        <w:t>otāju ienākum</w:t>
      </w:r>
      <w:r w:rsidR="2BF85889" w:rsidRPr="00E367DB">
        <w:rPr>
          <w:rFonts w:ascii="Times New Roman" w:hAnsi="Times New Roman" w:cs="Times New Roman"/>
          <w:sz w:val="28"/>
          <w:szCs w:val="28"/>
        </w:rPr>
        <w:t>u</w:t>
      </w:r>
      <w:r w:rsidR="62FE53ED" w:rsidRPr="00E367DB">
        <w:rPr>
          <w:rFonts w:ascii="Times New Roman" w:hAnsi="Times New Roman" w:cs="Times New Roman"/>
          <w:sz w:val="28"/>
          <w:szCs w:val="28"/>
        </w:rPr>
        <w:t xml:space="preserve"> </w:t>
      </w:r>
      <w:r w:rsidR="30935125" w:rsidRPr="00E367DB">
        <w:rPr>
          <w:rFonts w:ascii="Times New Roman" w:hAnsi="Times New Roman" w:cs="Times New Roman"/>
          <w:sz w:val="28"/>
          <w:szCs w:val="28"/>
        </w:rPr>
        <w:t xml:space="preserve">nodokļu </w:t>
      </w:r>
      <w:r w:rsidR="7F8ED0B2" w:rsidRPr="00E367DB">
        <w:rPr>
          <w:rFonts w:ascii="Times New Roman" w:hAnsi="Times New Roman" w:cs="Times New Roman"/>
          <w:sz w:val="28"/>
          <w:szCs w:val="28"/>
        </w:rPr>
        <w:t>un sociālās apdrošināšanas likumdošanā</w:t>
      </w:r>
      <w:r w:rsidR="00693B1D" w:rsidRPr="00E367DB">
        <w:rPr>
          <w:rFonts w:ascii="Times New Roman" w:hAnsi="Times New Roman" w:cs="Times New Roman"/>
          <w:sz w:val="28"/>
          <w:szCs w:val="28"/>
        </w:rPr>
        <w:t>,</w:t>
      </w:r>
      <w:r w:rsidRPr="00E367DB">
        <w:rPr>
          <w:rFonts w:ascii="Times New Roman" w:hAnsi="Times New Roman" w:cs="Times New Roman"/>
          <w:sz w:val="28"/>
          <w:szCs w:val="28"/>
        </w:rPr>
        <w:t xml:space="preserve"> asi izgaismoja </w:t>
      </w:r>
      <w:r w:rsidR="72945D67" w:rsidRPr="00E367DB">
        <w:rPr>
          <w:rFonts w:ascii="Times New Roman" w:hAnsi="Times New Roman" w:cs="Times New Roman"/>
          <w:sz w:val="28"/>
          <w:szCs w:val="28"/>
        </w:rPr>
        <w:t>radošo personu</w:t>
      </w:r>
      <w:r w:rsidR="2E4969EB" w:rsidRPr="00E367DB">
        <w:rPr>
          <w:rFonts w:ascii="Times New Roman" w:hAnsi="Times New Roman" w:cs="Times New Roman"/>
          <w:sz w:val="28"/>
          <w:szCs w:val="28"/>
        </w:rPr>
        <w:t>, kuras veic saimniecisko darbību kā pašnodarbinātas personas vai mikrouzņēmuma nodokļa maksātāji</w:t>
      </w:r>
      <w:r w:rsidR="38E9FE8F" w:rsidRPr="00E367DB">
        <w:rPr>
          <w:rFonts w:ascii="Times New Roman" w:hAnsi="Times New Roman" w:cs="Times New Roman"/>
          <w:sz w:val="28"/>
          <w:szCs w:val="28"/>
        </w:rPr>
        <w:t>,</w:t>
      </w:r>
      <w:r w:rsidR="2E4969EB" w:rsidRPr="00E367DB">
        <w:rPr>
          <w:rFonts w:ascii="Times New Roman" w:hAnsi="Times New Roman" w:cs="Times New Roman"/>
          <w:sz w:val="28"/>
          <w:szCs w:val="28"/>
        </w:rPr>
        <w:t xml:space="preserve"> vai </w:t>
      </w:r>
      <w:r w:rsidR="2914710C" w:rsidRPr="00E367DB">
        <w:rPr>
          <w:rFonts w:ascii="Times New Roman" w:hAnsi="Times New Roman" w:cs="Times New Roman"/>
          <w:sz w:val="28"/>
          <w:szCs w:val="28"/>
        </w:rPr>
        <w:t xml:space="preserve">arī saņem </w:t>
      </w:r>
      <w:r w:rsidR="30935125" w:rsidRPr="00E367DB">
        <w:rPr>
          <w:rFonts w:ascii="Times New Roman" w:hAnsi="Times New Roman" w:cs="Times New Roman"/>
          <w:sz w:val="28"/>
          <w:szCs w:val="28"/>
        </w:rPr>
        <w:t>autoratlīdzību</w:t>
      </w:r>
      <w:r w:rsidR="7261C071" w:rsidRPr="00E367DB">
        <w:rPr>
          <w:rFonts w:ascii="Times New Roman" w:hAnsi="Times New Roman" w:cs="Times New Roman"/>
          <w:sz w:val="28"/>
          <w:szCs w:val="28"/>
        </w:rPr>
        <w:t xml:space="preserve">, </w:t>
      </w:r>
      <w:r w:rsidR="30935125" w:rsidRPr="00E367DB">
        <w:rPr>
          <w:rFonts w:ascii="Times New Roman" w:hAnsi="Times New Roman" w:cs="Times New Roman"/>
          <w:sz w:val="28"/>
          <w:szCs w:val="28"/>
        </w:rPr>
        <w:t xml:space="preserve">ieņēmumu </w:t>
      </w:r>
      <w:r w:rsidRPr="00E367DB">
        <w:rPr>
          <w:rFonts w:ascii="Times New Roman" w:hAnsi="Times New Roman" w:cs="Times New Roman"/>
          <w:sz w:val="28"/>
          <w:szCs w:val="28"/>
        </w:rPr>
        <w:t xml:space="preserve">gūšanas </w:t>
      </w:r>
      <w:r w:rsidR="30935125" w:rsidRPr="00E367DB">
        <w:rPr>
          <w:rFonts w:ascii="Times New Roman" w:hAnsi="Times New Roman" w:cs="Times New Roman"/>
          <w:sz w:val="28"/>
          <w:szCs w:val="28"/>
        </w:rPr>
        <w:t>problemātiku</w:t>
      </w:r>
      <w:r w:rsidR="21D44EE8" w:rsidRPr="00E367DB">
        <w:rPr>
          <w:rFonts w:ascii="Times New Roman" w:hAnsi="Times New Roman" w:cs="Times New Roman"/>
          <w:sz w:val="28"/>
          <w:szCs w:val="28"/>
        </w:rPr>
        <w:t>, tostarp vājo sociālo aizsargātību</w:t>
      </w:r>
      <w:r w:rsidRPr="00E367DB">
        <w:rPr>
          <w:rFonts w:ascii="Times New Roman" w:hAnsi="Times New Roman" w:cs="Times New Roman"/>
          <w:sz w:val="28"/>
          <w:szCs w:val="28"/>
        </w:rPr>
        <w:t xml:space="preserve">. </w:t>
      </w:r>
      <w:r w:rsidR="56C0F403" w:rsidRPr="00E367DB">
        <w:rPr>
          <w:rFonts w:ascii="Times New Roman" w:hAnsi="Times New Roman" w:cs="Times New Roman"/>
          <w:sz w:val="28"/>
          <w:szCs w:val="28"/>
        </w:rPr>
        <w:t xml:space="preserve">Nodokļu jomas normatīvā regulējuma </w:t>
      </w:r>
      <w:r w:rsidR="382A7938" w:rsidRPr="00E367DB">
        <w:rPr>
          <w:rFonts w:ascii="Times New Roman" w:hAnsi="Times New Roman" w:cs="Times New Roman"/>
          <w:sz w:val="28"/>
          <w:szCs w:val="28"/>
        </w:rPr>
        <w:t>izmaiņu reālā ietekme uz kultūras un radošajās nozarēs nodarbināto ie</w:t>
      </w:r>
      <w:r w:rsidR="28BF20D1" w:rsidRPr="00E367DB">
        <w:rPr>
          <w:rFonts w:ascii="Times New Roman" w:hAnsi="Times New Roman" w:cs="Times New Roman"/>
          <w:sz w:val="28"/>
          <w:szCs w:val="28"/>
        </w:rPr>
        <w:t>ņēmumiem būs redzama tikai 2022.gadā, taču</w:t>
      </w:r>
      <w:r w:rsidR="32BDE468" w:rsidRPr="00E367DB">
        <w:rPr>
          <w:rFonts w:ascii="Times New Roman" w:hAnsi="Times New Roman" w:cs="Times New Roman"/>
          <w:sz w:val="28"/>
          <w:szCs w:val="28"/>
        </w:rPr>
        <w:t>,</w:t>
      </w:r>
      <w:r w:rsidR="28BF20D1" w:rsidRPr="00E367DB">
        <w:rPr>
          <w:rFonts w:ascii="Times New Roman" w:hAnsi="Times New Roman" w:cs="Times New Roman"/>
          <w:sz w:val="28"/>
          <w:szCs w:val="28"/>
        </w:rPr>
        <w:t xml:space="preserve"> </w:t>
      </w:r>
      <w:r w:rsidR="76FCFC15" w:rsidRPr="00E367DB">
        <w:rPr>
          <w:rFonts w:ascii="Times New Roman" w:hAnsi="Times New Roman" w:cs="Times New Roman"/>
          <w:sz w:val="28"/>
          <w:szCs w:val="28"/>
        </w:rPr>
        <w:t>neraugoties uz to</w:t>
      </w:r>
      <w:r w:rsidR="32BDE468" w:rsidRPr="00E367DB">
        <w:rPr>
          <w:rFonts w:ascii="Times New Roman" w:hAnsi="Times New Roman" w:cs="Times New Roman"/>
          <w:sz w:val="28"/>
          <w:szCs w:val="28"/>
        </w:rPr>
        <w:t>,</w:t>
      </w:r>
      <w:r w:rsidR="76FCFC15" w:rsidRPr="00E367DB">
        <w:rPr>
          <w:rFonts w:ascii="Times New Roman" w:hAnsi="Times New Roman" w:cs="Times New Roman"/>
          <w:sz w:val="28"/>
          <w:szCs w:val="28"/>
        </w:rPr>
        <w:t xml:space="preserve"> ir </w:t>
      </w:r>
      <w:r w:rsidR="00693B1D" w:rsidRPr="00E367DB">
        <w:rPr>
          <w:rFonts w:ascii="Times New Roman" w:hAnsi="Times New Roman" w:cs="Times New Roman"/>
          <w:sz w:val="28"/>
          <w:szCs w:val="28"/>
        </w:rPr>
        <w:t xml:space="preserve">jāturpina meklēt ilgtspējīgus </w:t>
      </w:r>
      <w:r w:rsidR="30935125" w:rsidRPr="00E367DB">
        <w:rPr>
          <w:rFonts w:ascii="Times New Roman" w:hAnsi="Times New Roman" w:cs="Times New Roman"/>
          <w:sz w:val="28"/>
          <w:szCs w:val="28"/>
        </w:rPr>
        <w:t>strukturāl</w:t>
      </w:r>
      <w:r w:rsidR="00693B1D" w:rsidRPr="00E367DB">
        <w:rPr>
          <w:rFonts w:ascii="Times New Roman" w:hAnsi="Times New Roman" w:cs="Times New Roman"/>
          <w:sz w:val="28"/>
          <w:szCs w:val="28"/>
        </w:rPr>
        <w:t>us</w:t>
      </w:r>
      <w:r w:rsidR="30935125" w:rsidRPr="00E367DB">
        <w:rPr>
          <w:rFonts w:ascii="Times New Roman" w:hAnsi="Times New Roman" w:cs="Times New Roman"/>
          <w:sz w:val="28"/>
          <w:szCs w:val="28"/>
        </w:rPr>
        <w:t xml:space="preserve"> </w:t>
      </w:r>
      <w:r w:rsidR="0A42BBDB" w:rsidRPr="00E367DB">
        <w:rPr>
          <w:rFonts w:ascii="Times New Roman" w:hAnsi="Times New Roman" w:cs="Times New Roman"/>
          <w:sz w:val="28"/>
          <w:szCs w:val="28"/>
        </w:rPr>
        <w:t>risinājum</w:t>
      </w:r>
      <w:r w:rsidR="00693B1D" w:rsidRPr="00E367DB">
        <w:rPr>
          <w:rFonts w:ascii="Times New Roman" w:hAnsi="Times New Roman" w:cs="Times New Roman"/>
          <w:sz w:val="28"/>
          <w:szCs w:val="28"/>
        </w:rPr>
        <w:t>us</w:t>
      </w:r>
      <w:r w:rsidR="0A42BBDB" w:rsidRPr="00E367DB">
        <w:rPr>
          <w:rFonts w:ascii="Times New Roman" w:hAnsi="Times New Roman" w:cs="Times New Roman"/>
          <w:sz w:val="28"/>
          <w:szCs w:val="28"/>
        </w:rPr>
        <w:t xml:space="preserve"> </w:t>
      </w:r>
      <w:r w:rsidR="30935125" w:rsidRPr="00E367DB">
        <w:rPr>
          <w:rFonts w:ascii="Times New Roman" w:hAnsi="Times New Roman" w:cs="Times New Roman"/>
          <w:sz w:val="28"/>
          <w:szCs w:val="28"/>
        </w:rPr>
        <w:t>kultūras</w:t>
      </w:r>
      <w:r w:rsidR="75BD896E" w:rsidRPr="00E367DB">
        <w:rPr>
          <w:rFonts w:ascii="Times New Roman" w:hAnsi="Times New Roman" w:cs="Times New Roman"/>
          <w:sz w:val="28"/>
          <w:szCs w:val="28"/>
        </w:rPr>
        <w:t xml:space="preserve"> un radošajās</w:t>
      </w:r>
      <w:r w:rsidR="30935125" w:rsidRPr="00E367DB">
        <w:rPr>
          <w:rFonts w:ascii="Times New Roman" w:hAnsi="Times New Roman" w:cs="Times New Roman"/>
          <w:sz w:val="28"/>
          <w:szCs w:val="28"/>
        </w:rPr>
        <w:t xml:space="preserve"> nozarēs nodarbināto atalgojum</w:t>
      </w:r>
      <w:r w:rsidR="06621A2B" w:rsidRPr="00E367DB">
        <w:rPr>
          <w:rFonts w:ascii="Times New Roman" w:hAnsi="Times New Roman" w:cs="Times New Roman"/>
          <w:sz w:val="28"/>
          <w:szCs w:val="28"/>
        </w:rPr>
        <w:t>a</w:t>
      </w:r>
      <w:r w:rsidR="30935125" w:rsidRPr="00E367DB">
        <w:rPr>
          <w:rFonts w:ascii="Times New Roman" w:hAnsi="Times New Roman" w:cs="Times New Roman"/>
          <w:sz w:val="28"/>
          <w:szCs w:val="28"/>
        </w:rPr>
        <w:t xml:space="preserve"> </w:t>
      </w:r>
      <w:r w:rsidR="06621A2B" w:rsidRPr="00E367DB">
        <w:rPr>
          <w:rFonts w:ascii="Times New Roman" w:hAnsi="Times New Roman" w:cs="Times New Roman"/>
          <w:sz w:val="28"/>
          <w:szCs w:val="28"/>
        </w:rPr>
        <w:t>konkurētspēj</w:t>
      </w:r>
      <w:r w:rsidR="5A170E42" w:rsidRPr="00E367DB">
        <w:rPr>
          <w:rFonts w:ascii="Times New Roman" w:hAnsi="Times New Roman" w:cs="Times New Roman"/>
          <w:sz w:val="28"/>
          <w:szCs w:val="28"/>
        </w:rPr>
        <w:t>as un sociālās aizsargātības nodrošin</w:t>
      </w:r>
      <w:r w:rsidR="2EF7C643" w:rsidRPr="00E367DB">
        <w:rPr>
          <w:rFonts w:ascii="Times New Roman" w:hAnsi="Times New Roman" w:cs="Times New Roman"/>
          <w:sz w:val="28"/>
          <w:szCs w:val="28"/>
        </w:rPr>
        <w:t>ā</w:t>
      </w:r>
      <w:r w:rsidR="5A170E42" w:rsidRPr="00E367DB">
        <w:rPr>
          <w:rFonts w:ascii="Times New Roman" w:hAnsi="Times New Roman" w:cs="Times New Roman"/>
          <w:sz w:val="28"/>
          <w:szCs w:val="28"/>
        </w:rPr>
        <w:t xml:space="preserve">šanai, dodot </w:t>
      </w:r>
      <w:r w:rsidR="41671F03" w:rsidRPr="00E367DB">
        <w:rPr>
          <w:rFonts w:ascii="Times New Roman" w:hAnsi="Times New Roman" w:cs="Times New Roman"/>
          <w:sz w:val="28"/>
          <w:szCs w:val="28"/>
        </w:rPr>
        <w:t xml:space="preserve">radošajām personām </w:t>
      </w:r>
      <w:r w:rsidR="5A170E42" w:rsidRPr="00E367DB">
        <w:rPr>
          <w:rFonts w:ascii="Times New Roman" w:hAnsi="Times New Roman" w:cs="Times New Roman"/>
          <w:sz w:val="28"/>
          <w:szCs w:val="28"/>
        </w:rPr>
        <w:t xml:space="preserve">iespējas </w:t>
      </w:r>
      <w:r w:rsidR="06621A2B" w:rsidRPr="00E367DB">
        <w:rPr>
          <w:rFonts w:ascii="Times New Roman" w:hAnsi="Times New Roman" w:cs="Times New Roman"/>
          <w:sz w:val="28"/>
          <w:szCs w:val="28"/>
        </w:rPr>
        <w:t>gūt ieņēmumus no radošās darbības</w:t>
      </w:r>
      <w:r w:rsidR="23BE47CB" w:rsidRPr="00E367DB">
        <w:rPr>
          <w:rFonts w:ascii="Times New Roman" w:hAnsi="Times New Roman" w:cs="Times New Roman"/>
          <w:sz w:val="28"/>
          <w:szCs w:val="28"/>
        </w:rPr>
        <w:t xml:space="preserve"> un nodrošināt sev cilvēka cienīgus dzīves apstākļus</w:t>
      </w:r>
      <w:r w:rsidR="06621A2B" w:rsidRPr="00E367DB">
        <w:rPr>
          <w:rFonts w:ascii="Times New Roman" w:hAnsi="Times New Roman" w:cs="Times New Roman"/>
          <w:sz w:val="28"/>
          <w:szCs w:val="28"/>
        </w:rPr>
        <w:t xml:space="preserve">, </w:t>
      </w:r>
      <w:r w:rsidR="4C369A37" w:rsidRPr="00E367DB">
        <w:rPr>
          <w:rFonts w:ascii="Times New Roman" w:hAnsi="Times New Roman" w:cs="Times New Roman"/>
          <w:sz w:val="28"/>
          <w:szCs w:val="28"/>
        </w:rPr>
        <w:t>lai</w:t>
      </w:r>
      <w:r w:rsidR="275CFC44" w:rsidRPr="00E367DB">
        <w:rPr>
          <w:rFonts w:ascii="Times New Roman" w:hAnsi="Times New Roman" w:cs="Times New Roman"/>
          <w:sz w:val="28"/>
          <w:szCs w:val="28"/>
        </w:rPr>
        <w:t xml:space="preserve"> cel</w:t>
      </w:r>
      <w:r w:rsidR="48C99B59" w:rsidRPr="00E367DB">
        <w:rPr>
          <w:rFonts w:ascii="Times New Roman" w:hAnsi="Times New Roman" w:cs="Times New Roman"/>
          <w:sz w:val="28"/>
          <w:szCs w:val="28"/>
        </w:rPr>
        <w:t>tu</w:t>
      </w:r>
      <w:r w:rsidR="275CFC44" w:rsidRPr="00E367DB">
        <w:rPr>
          <w:rFonts w:ascii="Times New Roman" w:hAnsi="Times New Roman" w:cs="Times New Roman"/>
          <w:sz w:val="28"/>
          <w:szCs w:val="28"/>
        </w:rPr>
        <w:t xml:space="preserve"> </w:t>
      </w:r>
      <w:r w:rsidR="06621A2B" w:rsidRPr="00E367DB">
        <w:rPr>
          <w:rFonts w:ascii="Times New Roman" w:hAnsi="Times New Roman" w:cs="Times New Roman"/>
          <w:sz w:val="28"/>
          <w:szCs w:val="28"/>
        </w:rPr>
        <w:t xml:space="preserve">kultūras </w:t>
      </w:r>
      <w:r w:rsidR="02AAC36C" w:rsidRPr="00E367DB">
        <w:rPr>
          <w:rFonts w:ascii="Times New Roman" w:hAnsi="Times New Roman" w:cs="Times New Roman"/>
          <w:sz w:val="28"/>
          <w:szCs w:val="28"/>
        </w:rPr>
        <w:t xml:space="preserve">un radošo nozaru profesiju </w:t>
      </w:r>
      <w:r w:rsidR="06621A2B" w:rsidRPr="00E367DB">
        <w:rPr>
          <w:rFonts w:ascii="Times New Roman" w:hAnsi="Times New Roman" w:cs="Times New Roman"/>
          <w:sz w:val="28"/>
          <w:szCs w:val="28"/>
        </w:rPr>
        <w:t>prestiž</w:t>
      </w:r>
      <w:r w:rsidR="5AA2C4FD" w:rsidRPr="00E367DB">
        <w:rPr>
          <w:rFonts w:ascii="Times New Roman" w:hAnsi="Times New Roman" w:cs="Times New Roman"/>
          <w:sz w:val="28"/>
          <w:szCs w:val="28"/>
        </w:rPr>
        <w:t>u</w:t>
      </w:r>
      <w:r w:rsidR="76E8FEA3" w:rsidRPr="00E367DB">
        <w:rPr>
          <w:rFonts w:ascii="Times New Roman" w:hAnsi="Times New Roman" w:cs="Times New Roman"/>
          <w:sz w:val="28"/>
          <w:szCs w:val="28"/>
        </w:rPr>
        <w:t xml:space="preserve"> un līdz ar to arī kultūrizglītības prestižu</w:t>
      </w:r>
      <w:r w:rsidR="06621A2B" w:rsidRPr="00E367DB">
        <w:rPr>
          <w:rFonts w:ascii="Times New Roman" w:hAnsi="Times New Roman" w:cs="Times New Roman"/>
          <w:sz w:val="28"/>
          <w:szCs w:val="28"/>
        </w:rPr>
        <w:t xml:space="preserve">, </w:t>
      </w:r>
      <w:r w:rsidR="43F7D12D" w:rsidRPr="00E367DB">
        <w:rPr>
          <w:rFonts w:ascii="Times New Roman" w:hAnsi="Times New Roman" w:cs="Times New Roman"/>
          <w:sz w:val="28"/>
          <w:szCs w:val="28"/>
        </w:rPr>
        <w:t xml:space="preserve">tādējādi </w:t>
      </w:r>
      <w:r w:rsidR="0D18315D" w:rsidRPr="00E367DB">
        <w:rPr>
          <w:rFonts w:ascii="Times New Roman" w:hAnsi="Times New Roman" w:cs="Times New Roman"/>
          <w:sz w:val="28"/>
          <w:szCs w:val="28"/>
        </w:rPr>
        <w:t>ļaujot</w:t>
      </w:r>
      <w:r w:rsidR="06621A2B" w:rsidRPr="00E367DB">
        <w:rPr>
          <w:rFonts w:ascii="Times New Roman" w:hAnsi="Times New Roman" w:cs="Times New Roman"/>
          <w:sz w:val="28"/>
          <w:szCs w:val="28"/>
        </w:rPr>
        <w:t xml:space="preserve"> </w:t>
      </w:r>
      <w:r w:rsidR="0D18315D" w:rsidRPr="00E367DB">
        <w:rPr>
          <w:rFonts w:ascii="Times New Roman" w:hAnsi="Times New Roman" w:cs="Times New Roman"/>
          <w:sz w:val="28"/>
          <w:szCs w:val="28"/>
        </w:rPr>
        <w:t xml:space="preserve">piesaistīt </w:t>
      </w:r>
      <w:r w:rsidR="06621A2B" w:rsidRPr="00E367DB">
        <w:rPr>
          <w:rFonts w:ascii="Times New Roman" w:hAnsi="Times New Roman" w:cs="Times New Roman"/>
          <w:sz w:val="28"/>
          <w:szCs w:val="28"/>
        </w:rPr>
        <w:t>kultūras nozarei jaunus talantus.</w:t>
      </w:r>
      <w:r w:rsidR="0F2FD5B9" w:rsidRPr="00E367DB">
        <w:rPr>
          <w:rFonts w:ascii="Times New Roman" w:hAnsi="Times New Roman" w:cs="Times New Roman"/>
          <w:sz w:val="28"/>
          <w:szCs w:val="28"/>
        </w:rPr>
        <w:t xml:space="preserve"> </w:t>
      </w:r>
      <w:r w:rsidR="44D077E5" w:rsidRPr="00E367DB">
        <w:rPr>
          <w:rFonts w:ascii="Times New Roman" w:hAnsi="Times New Roman" w:cs="Times New Roman"/>
          <w:sz w:val="28"/>
          <w:szCs w:val="28"/>
        </w:rPr>
        <w:t xml:space="preserve">Vienlaikus īpaša </w:t>
      </w:r>
      <w:r w:rsidR="0F2FD5B9" w:rsidRPr="00E367DB">
        <w:rPr>
          <w:rFonts w:ascii="Times New Roman" w:hAnsi="Times New Roman" w:cs="Times New Roman"/>
          <w:sz w:val="28"/>
          <w:szCs w:val="28"/>
        </w:rPr>
        <w:t xml:space="preserve">uzmanība pievēršama atalgojuma atšķirībām </w:t>
      </w:r>
      <w:r w:rsidR="34E3B28A" w:rsidRPr="00E367DB">
        <w:rPr>
          <w:rFonts w:ascii="Times New Roman" w:hAnsi="Times New Roman" w:cs="Times New Roman"/>
          <w:sz w:val="28"/>
          <w:szCs w:val="28"/>
        </w:rPr>
        <w:t xml:space="preserve">kultūras un radošajās nozarēs </w:t>
      </w:r>
      <w:r w:rsidR="0F2FD5B9" w:rsidRPr="00E367DB">
        <w:rPr>
          <w:rFonts w:ascii="Times New Roman" w:hAnsi="Times New Roman" w:cs="Times New Roman"/>
          <w:sz w:val="28"/>
          <w:szCs w:val="28"/>
        </w:rPr>
        <w:t xml:space="preserve">starp dzimumiem, ņemot vērā, ka </w:t>
      </w:r>
      <w:r w:rsidR="77D0C9B9" w:rsidRPr="00E367DB">
        <w:rPr>
          <w:rFonts w:ascii="Times New Roman" w:hAnsi="Times New Roman" w:cs="Times New Roman"/>
          <w:sz w:val="28"/>
          <w:szCs w:val="28"/>
        </w:rPr>
        <w:t xml:space="preserve">CSP </w:t>
      </w:r>
      <w:r w:rsidR="0F2FD5B9" w:rsidRPr="00E367DB">
        <w:rPr>
          <w:rFonts w:ascii="Times New Roman" w:hAnsi="Times New Roman" w:cs="Times New Roman"/>
          <w:sz w:val="28"/>
          <w:szCs w:val="28"/>
        </w:rPr>
        <w:t xml:space="preserve">dati par 2020.gada 1.ceturksni </w:t>
      </w:r>
      <w:r w:rsidR="32BDE468" w:rsidRPr="00E367DB">
        <w:rPr>
          <w:rFonts w:ascii="Times New Roman" w:hAnsi="Times New Roman" w:cs="Times New Roman"/>
          <w:sz w:val="28"/>
          <w:szCs w:val="28"/>
        </w:rPr>
        <w:t xml:space="preserve">mākslas, izklaides un atpūtas pakalpojumu sektorā </w:t>
      </w:r>
      <w:r w:rsidR="7EBDACE2" w:rsidRPr="00E367DB">
        <w:rPr>
          <w:rFonts w:ascii="Times New Roman" w:hAnsi="Times New Roman" w:cs="Times New Roman"/>
          <w:sz w:val="28"/>
          <w:szCs w:val="28"/>
        </w:rPr>
        <w:t>uzrāda</w:t>
      </w:r>
      <w:r w:rsidR="4C8AD8F6" w:rsidRPr="00E367DB">
        <w:rPr>
          <w:rFonts w:ascii="Times New Roman" w:hAnsi="Times New Roman" w:cs="Times New Roman"/>
          <w:sz w:val="28"/>
          <w:szCs w:val="28"/>
        </w:rPr>
        <w:t xml:space="preserve"> 18,8% atšķirību sieviešu un vīriešu darba samaksā</w:t>
      </w:r>
      <w:r w:rsidR="63CA2BA7" w:rsidRPr="00E367DB">
        <w:rPr>
          <w:rFonts w:ascii="Times New Roman" w:hAnsi="Times New Roman" w:cs="Times New Roman"/>
          <w:sz w:val="28"/>
          <w:szCs w:val="28"/>
        </w:rPr>
        <w:t>.</w:t>
      </w:r>
    </w:p>
    <w:p w14:paraId="20F4CC8C" w14:textId="41B60103" w:rsidR="5B66FF52" w:rsidRPr="00E367DB" w:rsidRDefault="5B66FF52" w:rsidP="28C281BA">
      <w:pPr>
        <w:ind w:left="0" w:firstLine="851"/>
        <w:rPr>
          <w:rFonts w:ascii="Times New Roman" w:eastAsia="Calibri" w:hAnsi="Times New Roman" w:cs="Times New Roman"/>
          <w:sz w:val="28"/>
          <w:szCs w:val="28"/>
        </w:rPr>
      </w:pPr>
      <w:r w:rsidRPr="00E367DB">
        <w:rPr>
          <w:rFonts w:ascii="Times New Roman" w:eastAsia="Calibri" w:hAnsi="Times New Roman" w:cs="Times New Roman"/>
          <w:sz w:val="28"/>
          <w:szCs w:val="28"/>
        </w:rPr>
        <w:t xml:space="preserve">Ņemot vērā, ka būtisku radošo personu ienākumu daļu veido ienākumi no intelektuālā īpašuma, </w:t>
      </w:r>
      <w:r w:rsidR="26D9114C" w:rsidRPr="00E367DB">
        <w:rPr>
          <w:rFonts w:ascii="Times New Roman" w:eastAsia="Calibri" w:hAnsi="Times New Roman" w:cs="Times New Roman"/>
          <w:sz w:val="28"/>
          <w:szCs w:val="28"/>
        </w:rPr>
        <w:t xml:space="preserve">turpmākajos gados </w:t>
      </w:r>
      <w:r w:rsidRPr="00E367DB">
        <w:rPr>
          <w:rFonts w:ascii="Times New Roman" w:eastAsia="Calibri" w:hAnsi="Times New Roman" w:cs="Times New Roman"/>
          <w:sz w:val="28"/>
          <w:szCs w:val="28"/>
        </w:rPr>
        <w:t xml:space="preserve">ir nepieciešams </w:t>
      </w:r>
      <w:r w:rsidR="05A751C3" w:rsidRPr="00E367DB">
        <w:rPr>
          <w:rFonts w:ascii="Times New Roman" w:eastAsia="Calibri" w:hAnsi="Times New Roman" w:cs="Times New Roman"/>
          <w:sz w:val="28"/>
          <w:szCs w:val="28"/>
        </w:rPr>
        <w:t xml:space="preserve">turpināt </w:t>
      </w:r>
      <w:r w:rsidR="6D28264A" w:rsidRPr="00E367DB">
        <w:rPr>
          <w:rFonts w:ascii="Times New Roman" w:eastAsia="Calibri" w:hAnsi="Times New Roman" w:cs="Times New Roman"/>
          <w:sz w:val="28"/>
          <w:szCs w:val="28"/>
        </w:rPr>
        <w:t>piln</w:t>
      </w:r>
      <w:r w:rsidR="05A751C3" w:rsidRPr="00E367DB">
        <w:rPr>
          <w:rFonts w:ascii="Times New Roman" w:eastAsia="Calibri" w:hAnsi="Times New Roman" w:cs="Times New Roman"/>
          <w:sz w:val="28"/>
          <w:szCs w:val="28"/>
        </w:rPr>
        <w:t xml:space="preserve">veidot normatīvo </w:t>
      </w:r>
      <w:r w:rsidR="52C755F6" w:rsidRPr="00E367DB">
        <w:rPr>
          <w:rFonts w:ascii="Times New Roman" w:eastAsia="Calibri" w:hAnsi="Times New Roman" w:cs="Times New Roman"/>
          <w:sz w:val="28"/>
          <w:szCs w:val="28"/>
        </w:rPr>
        <w:t xml:space="preserve">regulējumu autortiesību jomā, tostarp pārņemot ES </w:t>
      </w:r>
      <w:r w:rsidR="069A4C8F" w:rsidRPr="00E367DB">
        <w:rPr>
          <w:rFonts w:ascii="Times New Roman" w:eastAsia="Calibri" w:hAnsi="Times New Roman" w:cs="Times New Roman"/>
          <w:sz w:val="28"/>
          <w:szCs w:val="28"/>
        </w:rPr>
        <w:t>direktīvu 2019/790 par autortiesībām un blakustiesībām digitālajā vienotajā tirgū</w:t>
      </w:r>
      <w:r w:rsidRPr="00E367DB">
        <w:rPr>
          <w:rFonts w:ascii="Times New Roman" w:eastAsia="Calibri" w:hAnsi="Times New Roman" w:cs="Times New Roman"/>
          <w:sz w:val="28"/>
          <w:szCs w:val="28"/>
          <w:vertAlign w:val="superscript"/>
        </w:rPr>
        <w:footnoteReference w:id="105"/>
      </w:r>
      <w:r w:rsidR="00BF7A97" w:rsidRPr="00E367DB">
        <w:rPr>
          <w:rFonts w:ascii="Times New Roman" w:eastAsia="Calibri" w:hAnsi="Times New Roman" w:cs="Times New Roman"/>
          <w:sz w:val="28"/>
          <w:szCs w:val="28"/>
        </w:rPr>
        <w:t>.</w:t>
      </w:r>
      <w:r w:rsidR="17D9E109" w:rsidRPr="00E367DB">
        <w:rPr>
          <w:rFonts w:ascii="Times New Roman" w:eastAsia="Calibri" w:hAnsi="Times New Roman" w:cs="Times New Roman"/>
          <w:sz w:val="28"/>
          <w:szCs w:val="28"/>
        </w:rPr>
        <w:t xml:space="preserve"> </w:t>
      </w:r>
      <w:r w:rsidR="00BF7A97" w:rsidRPr="00E367DB">
        <w:rPr>
          <w:rFonts w:ascii="Times New Roman" w:eastAsia="Calibri" w:hAnsi="Times New Roman" w:cs="Times New Roman"/>
          <w:sz w:val="28"/>
          <w:szCs w:val="28"/>
        </w:rPr>
        <w:t xml:space="preserve">Nepieciešams turpināt pilnveidot </w:t>
      </w:r>
      <w:r w:rsidR="17D9E109" w:rsidRPr="00E367DB">
        <w:rPr>
          <w:rFonts w:ascii="Times New Roman" w:eastAsia="Calibri" w:hAnsi="Times New Roman" w:cs="Times New Roman"/>
          <w:sz w:val="28"/>
          <w:szCs w:val="28"/>
        </w:rPr>
        <w:t xml:space="preserve">sabiedrības izpratni par autortiesību jautājumiem, </w:t>
      </w:r>
      <w:r w:rsidR="102D1198" w:rsidRPr="00E367DB">
        <w:rPr>
          <w:rFonts w:ascii="Times New Roman" w:eastAsia="Calibri" w:hAnsi="Times New Roman" w:cs="Times New Roman"/>
          <w:sz w:val="28"/>
          <w:szCs w:val="28"/>
        </w:rPr>
        <w:t xml:space="preserve">tostarp īstenojot izglītojošus </w:t>
      </w:r>
      <w:r w:rsidR="00BF7A97" w:rsidRPr="00E367DB">
        <w:rPr>
          <w:rFonts w:ascii="Times New Roman" w:eastAsia="Calibri" w:hAnsi="Times New Roman" w:cs="Times New Roman"/>
          <w:sz w:val="28"/>
          <w:szCs w:val="28"/>
        </w:rPr>
        <w:t xml:space="preserve">pasākumus </w:t>
      </w:r>
      <w:r w:rsidR="102D1198" w:rsidRPr="00E367DB">
        <w:rPr>
          <w:rFonts w:ascii="Times New Roman" w:eastAsia="Calibri" w:hAnsi="Times New Roman" w:cs="Times New Roman"/>
          <w:sz w:val="28"/>
          <w:szCs w:val="28"/>
        </w:rPr>
        <w:t>un integrējot intelektuālā īpašuma jautājumus vispārējās izglītības saturā</w:t>
      </w:r>
      <w:r w:rsidR="1B060FAE" w:rsidRPr="00E367DB">
        <w:rPr>
          <w:rFonts w:ascii="Times New Roman" w:eastAsia="Calibri" w:hAnsi="Times New Roman" w:cs="Times New Roman"/>
          <w:sz w:val="28"/>
          <w:szCs w:val="28"/>
        </w:rPr>
        <w:t xml:space="preserve">, </w:t>
      </w:r>
      <w:r w:rsidR="00BF7A97" w:rsidRPr="00E367DB">
        <w:rPr>
          <w:rFonts w:ascii="Times New Roman" w:eastAsia="Calibri" w:hAnsi="Times New Roman" w:cs="Times New Roman"/>
          <w:sz w:val="28"/>
          <w:szCs w:val="28"/>
        </w:rPr>
        <w:t>kā arī turpināt pašu autoru izglītošanu par intelektuālā īpašuma tiesību pielietojumu savu tiesību aizsardzībā, ņemot vērā to, ka jaunākie pētījumi</w:t>
      </w:r>
      <w:r w:rsidR="00BF7A97" w:rsidRPr="00E367DB">
        <w:rPr>
          <w:rStyle w:val="FootnoteReference"/>
          <w:rFonts w:ascii="Times New Roman" w:eastAsia="Calibri" w:hAnsi="Times New Roman" w:cs="Times New Roman"/>
          <w:sz w:val="28"/>
          <w:szCs w:val="28"/>
        </w:rPr>
        <w:footnoteReference w:id="106"/>
      </w:r>
      <w:r w:rsidR="00BF7A97" w:rsidRPr="00E367DB">
        <w:rPr>
          <w:rFonts w:ascii="Times New Roman" w:eastAsia="Calibri" w:hAnsi="Times New Roman" w:cs="Times New Roman"/>
          <w:sz w:val="28"/>
          <w:szCs w:val="28"/>
        </w:rPr>
        <w:t xml:space="preserve"> liecina, ka pašiem intelektuālā īpašuma radītājiem vēl joprojām trūkst zināšanu par intelektuālā īpašuma aizsardzības nodrošināšanas procesiem, lai aizsargātu savus ieguldījumus pētniecībā un attīstībā un palielinātu izaugsmes </w:t>
      </w:r>
      <w:r w:rsidR="00BF7A97" w:rsidRPr="00E367DB">
        <w:rPr>
          <w:rFonts w:ascii="Times New Roman" w:eastAsia="Calibri" w:hAnsi="Times New Roman" w:cs="Times New Roman"/>
          <w:sz w:val="28"/>
          <w:szCs w:val="28"/>
        </w:rPr>
        <w:lastRenderedPageBreak/>
        <w:t>kapitālu.</w:t>
      </w:r>
      <w:r w:rsidR="069A4C8F" w:rsidRPr="00E367DB">
        <w:rPr>
          <w:rFonts w:ascii="Times New Roman" w:eastAsia="Calibri" w:hAnsi="Times New Roman" w:cs="Times New Roman"/>
          <w:sz w:val="28"/>
          <w:szCs w:val="28"/>
        </w:rPr>
        <w:t xml:space="preserve"> </w:t>
      </w:r>
      <w:r w:rsidR="00206EA1" w:rsidRPr="00E367DB">
        <w:rPr>
          <w:rFonts w:ascii="Times New Roman" w:eastAsia="Calibri" w:hAnsi="Times New Roman" w:cs="Times New Roman"/>
          <w:sz w:val="28"/>
          <w:szCs w:val="28"/>
        </w:rPr>
        <w:t xml:space="preserve">Atbilstoši Tiesībaizsardzības iestāžu </w:t>
      </w:r>
      <w:proofErr w:type="spellStart"/>
      <w:r w:rsidR="00206EA1" w:rsidRPr="00E367DB">
        <w:rPr>
          <w:rFonts w:ascii="Times New Roman" w:eastAsia="Calibri" w:hAnsi="Times New Roman" w:cs="Times New Roman"/>
          <w:sz w:val="28"/>
          <w:szCs w:val="28"/>
        </w:rPr>
        <w:t>kriminālizlūkošanas</w:t>
      </w:r>
      <w:proofErr w:type="spellEnd"/>
      <w:r w:rsidR="00206EA1" w:rsidRPr="00E367DB">
        <w:rPr>
          <w:rFonts w:ascii="Times New Roman" w:eastAsia="Calibri" w:hAnsi="Times New Roman" w:cs="Times New Roman"/>
          <w:sz w:val="28"/>
          <w:szCs w:val="28"/>
        </w:rPr>
        <w:t xml:space="preserve"> analītiskajam ziņojumam par 2020.gadu Latvijā autortiesību un blakustiesību pārkāpumu skaits joprojām ir saglabājies praktiski nemainīgs, līdz ar to nepieciešams turpināt </w:t>
      </w:r>
      <w:r w:rsidR="00BF7A97" w:rsidRPr="00E367DB">
        <w:rPr>
          <w:rFonts w:ascii="Times New Roman" w:eastAsia="Calibri" w:hAnsi="Times New Roman" w:cs="Times New Roman"/>
          <w:sz w:val="28"/>
          <w:szCs w:val="28"/>
        </w:rPr>
        <w:t xml:space="preserve">aktīvi vērsties pret autortiesību pārkāpumiem, </w:t>
      </w:r>
      <w:r w:rsidR="00206EA1" w:rsidRPr="00E367DB">
        <w:rPr>
          <w:rFonts w:ascii="Times New Roman" w:eastAsia="Calibri" w:hAnsi="Times New Roman" w:cs="Times New Roman"/>
          <w:sz w:val="28"/>
          <w:szCs w:val="28"/>
        </w:rPr>
        <w:t xml:space="preserve">tādējādi </w:t>
      </w:r>
      <w:r w:rsidR="00BF7A97" w:rsidRPr="00E367DB">
        <w:rPr>
          <w:rFonts w:ascii="Times New Roman" w:eastAsia="Calibri" w:hAnsi="Times New Roman" w:cs="Times New Roman"/>
          <w:sz w:val="28"/>
          <w:szCs w:val="28"/>
        </w:rPr>
        <w:t>nodrošinot, ka darbu autori saņem taisnīgu atlīdzību par savu darbu izmantošanu.</w:t>
      </w:r>
    </w:p>
    <w:p w14:paraId="65DCC2FB" w14:textId="77777777" w:rsidR="00967A28" w:rsidRPr="00E367DB" w:rsidRDefault="00967A28" w:rsidP="00155268">
      <w:pPr>
        <w:ind w:left="0" w:firstLine="0"/>
        <w:rPr>
          <w:rFonts w:ascii="Times New Roman" w:hAnsi="Times New Roman" w:cs="Times New Roman"/>
          <w:sz w:val="28"/>
          <w:szCs w:val="28"/>
        </w:rPr>
      </w:pPr>
    </w:p>
    <w:p w14:paraId="764362E5" w14:textId="20DD59E6" w:rsidR="007B5F57" w:rsidRPr="00E367DB" w:rsidRDefault="5C9537B3" w:rsidP="00155268">
      <w:pPr>
        <w:ind w:left="0" w:firstLine="851"/>
        <w:rPr>
          <w:rFonts w:ascii="Times New Roman" w:hAnsi="Times New Roman" w:cs="Times New Roman"/>
          <w:b/>
          <w:bCs/>
          <w:sz w:val="28"/>
          <w:szCs w:val="28"/>
        </w:rPr>
      </w:pPr>
      <w:r w:rsidRPr="00E367DB">
        <w:rPr>
          <w:rFonts w:ascii="Times New Roman" w:hAnsi="Times New Roman" w:cs="Times New Roman"/>
          <w:b/>
          <w:bCs/>
          <w:sz w:val="28"/>
          <w:szCs w:val="28"/>
        </w:rPr>
        <w:t>Kultūras i</w:t>
      </w:r>
      <w:r w:rsidR="007B5F57" w:rsidRPr="00E367DB">
        <w:rPr>
          <w:rFonts w:ascii="Times New Roman" w:hAnsi="Times New Roman" w:cs="Times New Roman"/>
          <w:b/>
          <w:bCs/>
          <w:sz w:val="28"/>
          <w:szCs w:val="28"/>
        </w:rPr>
        <w:t>nformācijas aprite</w:t>
      </w:r>
    </w:p>
    <w:p w14:paraId="46F048C8" w14:textId="141FC0A4" w:rsidR="007B5F57" w:rsidRPr="00E367DB" w:rsidRDefault="231CC074" w:rsidP="6987A137">
      <w:pPr>
        <w:ind w:left="0" w:firstLine="851"/>
        <w:rPr>
          <w:rFonts w:ascii="Times New Roman" w:hAnsi="Times New Roman" w:cs="Times New Roman"/>
          <w:sz w:val="28"/>
          <w:szCs w:val="28"/>
        </w:rPr>
      </w:pPr>
      <w:r w:rsidRPr="00E367DB">
        <w:rPr>
          <w:rFonts w:ascii="Times New Roman" w:hAnsi="Times New Roman" w:cs="Times New Roman"/>
          <w:sz w:val="28"/>
          <w:szCs w:val="28"/>
        </w:rPr>
        <w:t xml:space="preserve">Kultūras </w:t>
      </w:r>
      <w:r w:rsidR="1F6E3084" w:rsidRPr="00E367DB">
        <w:rPr>
          <w:rFonts w:ascii="Times New Roman" w:hAnsi="Times New Roman" w:cs="Times New Roman"/>
          <w:sz w:val="28"/>
          <w:szCs w:val="28"/>
        </w:rPr>
        <w:t xml:space="preserve">un radošo </w:t>
      </w:r>
      <w:r w:rsidRPr="00E367DB">
        <w:rPr>
          <w:rFonts w:ascii="Times New Roman" w:hAnsi="Times New Roman" w:cs="Times New Roman"/>
          <w:sz w:val="28"/>
          <w:szCs w:val="28"/>
        </w:rPr>
        <w:t>n</w:t>
      </w:r>
      <w:r w:rsidR="15C758DB" w:rsidRPr="00E367DB">
        <w:rPr>
          <w:rFonts w:ascii="Times New Roman" w:hAnsi="Times New Roman" w:cs="Times New Roman"/>
          <w:sz w:val="28"/>
          <w:szCs w:val="28"/>
        </w:rPr>
        <w:t xml:space="preserve">ozaru </w:t>
      </w:r>
      <w:r w:rsidR="234FBA51" w:rsidRPr="00E367DB">
        <w:rPr>
          <w:rFonts w:ascii="Times New Roman" w:hAnsi="Times New Roman" w:cs="Times New Roman"/>
          <w:sz w:val="28"/>
          <w:szCs w:val="28"/>
        </w:rPr>
        <w:t>kvalit</w:t>
      </w:r>
      <w:r w:rsidR="57872B34" w:rsidRPr="00E367DB">
        <w:rPr>
          <w:rFonts w:ascii="Times New Roman" w:hAnsi="Times New Roman" w:cs="Times New Roman"/>
          <w:sz w:val="28"/>
          <w:szCs w:val="28"/>
        </w:rPr>
        <w:t>a</w:t>
      </w:r>
      <w:r w:rsidR="234FBA51" w:rsidRPr="00E367DB">
        <w:rPr>
          <w:rFonts w:ascii="Times New Roman" w:hAnsi="Times New Roman" w:cs="Times New Roman"/>
          <w:sz w:val="28"/>
          <w:szCs w:val="28"/>
        </w:rPr>
        <w:t>tīv</w:t>
      </w:r>
      <w:r w:rsidR="00FA1723" w:rsidRPr="00E367DB">
        <w:rPr>
          <w:rFonts w:ascii="Times New Roman" w:hAnsi="Times New Roman" w:cs="Times New Roman"/>
          <w:sz w:val="28"/>
          <w:szCs w:val="28"/>
        </w:rPr>
        <w:t>o</w:t>
      </w:r>
      <w:r w:rsidR="234FBA51" w:rsidRPr="00E367DB">
        <w:rPr>
          <w:rFonts w:ascii="Times New Roman" w:hAnsi="Times New Roman" w:cs="Times New Roman"/>
          <w:sz w:val="28"/>
          <w:szCs w:val="28"/>
        </w:rPr>
        <w:t xml:space="preserve"> </w:t>
      </w:r>
      <w:r w:rsidR="15C758DB" w:rsidRPr="00E367DB">
        <w:rPr>
          <w:rFonts w:ascii="Times New Roman" w:hAnsi="Times New Roman" w:cs="Times New Roman"/>
          <w:sz w:val="28"/>
          <w:szCs w:val="28"/>
        </w:rPr>
        <w:t xml:space="preserve">attīstību </w:t>
      </w:r>
      <w:r w:rsidRPr="00E367DB">
        <w:rPr>
          <w:rFonts w:ascii="Times New Roman" w:hAnsi="Times New Roman" w:cs="Times New Roman"/>
          <w:sz w:val="28"/>
          <w:szCs w:val="28"/>
        </w:rPr>
        <w:t xml:space="preserve">būtiski </w:t>
      </w:r>
      <w:r w:rsidR="15C758DB" w:rsidRPr="00E367DB">
        <w:rPr>
          <w:rFonts w:ascii="Times New Roman" w:hAnsi="Times New Roman" w:cs="Times New Roman"/>
          <w:sz w:val="28"/>
          <w:szCs w:val="28"/>
        </w:rPr>
        <w:t>stimulē refleksija</w:t>
      </w:r>
      <w:r w:rsidRPr="00E367DB">
        <w:rPr>
          <w:rFonts w:ascii="Times New Roman" w:hAnsi="Times New Roman" w:cs="Times New Roman"/>
          <w:sz w:val="28"/>
          <w:szCs w:val="28"/>
        </w:rPr>
        <w:t xml:space="preserve"> par </w:t>
      </w:r>
      <w:r w:rsidR="0312F624" w:rsidRPr="00E367DB">
        <w:rPr>
          <w:rFonts w:ascii="Times New Roman" w:hAnsi="Times New Roman" w:cs="Times New Roman"/>
          <w:sz w:val="28"/>
          <w:szCs w:val="28"/>
        </w:rPr>
        <w:t>ku</w:t>
      </w:r>
      <w:r w:rsidR="785A7E92" w:rsidRPr="00E367DB">
        <w:rPr>
          <w:rFonts w:ascii="Times New Roman" w:hAnsi="Times New Roman" w:cs="Times New Roman"/>
          <w:sz w:val="28"/>
          <w:szCs w:val="28"/>
        </w:rPr>
        <w:t>ltūras un</w:t>
      </w:r>
      <w:r w:rsidR="65B7B1FE" w:rsidRPr="00E367DB">
        <w:rPr>
          <w:rFonts w:ascii="Times New Roman" w:hAnsi="Times New Roman" w:cs="Times New Roman"/>
          <w:sz w:val="28"/>
          <w:szCs w:val="28"/>
        </w:rPr>
        <w:t xml:space="preserve"> radoš</w:t>
      </w:r>
      <w:r w:rsidR="415E53E0" w:rsidRPr="00E367DB">
        <w:rPr>
          <w:rFonts w:ascii="Times New Roman" w:hAnsi="Times New Roman" w:cs="Times New Roman"/>
          <w:sz w:val="28"/>
          <w:szCs w:val="28"/>
        </w:rPr>
        <w:t>ajās</w:t>
      </w:r>
      <w:r w:rsidR="65B7B1FE" w:rsidRPr="00E367DB">
        <w:rPr>
          <w:rFonts w:ascii="Times New Roman" w:hAnsi="Times New Roman" w:cs="Times New Roman"/>
          <w:sz w:val="28"/>
          <w:szCs w:val="28"/>
        </w:rPr>
        <w:t xml:space="preserve"> </w:t>
      </w:r>
      <w:r w:rsidRPr="00E367DB">
        <w:rPr>
          <w:rFonts w:ascii="Times New Roman" w:hAnsi="Times New Roman" w:cs="Times New Roman"/>
          <w:sz w:val="28"/>
          <w:szCs w:val="28"/>
        </w:rPr>
        <w:t>nozar</w:t>
      </w:r>
      <w:r w:rsidR="1147788B" w:rsidRPr="00E367DB">
        <w:rPr>
          <w:rFonts w:ascii="Times New Roman" w:hAnsi="Times New Roman" w:cs="Times New Roman"/>
          <w:sz w:val="28"/>
          <w:szCs w:val="28"/>
        </w:rPr>
        <w:t xml:space="preserve">ēs notiekošajiem procesiem un kvalitatīva kultūras norišu kritika. Savukārt kultūras patēriņa stimulēšanā </w:t>
      </w:r>
      <w:r w:rsidR="25E2C0B4" w:rsidRPr="00E367DB">
        <w:rPr>
          <w:rFonts w:ascii="Times New Roman" w:hAnsi="Times New Roman" w:cs="Times New Roman"/>
          <w:sz w:val="28"/>
          <w:szCs w:val="28"/>
        </w:rPr>
        <w:t xml:space="preserve">liela loma ir sabiedrības </w:t>
      </w:r>
      <w:r w:rsidR="499E2CFE" w:rsidRPr="00E367DB">
        <w:rPr>
          <w:rFonts w:ascii="Times New Roman" w:hAnsi="Times New Roman" w:cs="Times New Roman"/>
          <w:sz w:val="28"/>
          <w:szCs w:val="28"/>
        </w:rPr>
        <w:t xml:space="preserve">informēšanā par </w:t>
      </w:r>
      <w:r w:rsidRPr="00E367DB">
        <w:rPr>
          <w:rFonts w:ascii="Times New Roman" w:hAnsi="Times New Roman" w:cs="Times New Roman"/>
          <w:sz w:val="28"/>
          <w:szCs w:val="28"/>
        </w:rPr>
        <w:t>kultūras aktualitātēm. No š</w:t>
      </w:r>
      <w:r w:rsidR="19C88F26" w:rsidRPr="00E367DB">
        <w:rPr>
          <w:rFonts w:ascii="Times New Roman" w:hAnsi="Times New Roman" w:cs="Times New Roman"/>
          <w:sz w:val="28"/>
          <w:szCs w:val="28"/>
        </w:rPr>
        <w:t>iem apsvērumiem</w:t>
      </w:r>
      <w:r w:rsidRPr="00E367DB">
        <w:rPr>
          <w:rFonts w:ascii="Times New Roman" w:hAnsi="Times New Roman" w:cs="Times New Roman"/>
          <w:sz w:val="28"/>
          <w:szCs w:val="28"/>
        </w:rPr>
        <w:t xml:space="preserve"> izriet nepieciešamība </w:t>
      </w:r>
      <w:r w:rsidR="2652C884" w:rsidRPr="00E367DB">
        <w:rPr>
          <w:rFonts w:ascii="Times New Roman" w:hAnsi="Times New Roman" w:cs="Times New Roman"/>
          <w:sz w:val="28"/>
          <w:szCs w:val="28"/>
        </w:rPr>
        <w:t xml:space="preserve">gan </w:t>
      </w:r>
      <w:r w:rsidR="15C758DB" w:rsidRPr="00E367DB">
        <w:rPr>
          <w:rFonts w:ascii="Times New Roman" w:hAnsi="Times New Roman" w:cs="Times New Roman"/>
          <w:sz w:val="28"/>
          <w:szCs w:val="28"/>
        </w:rPr>
        <w:t xml:space="preserve">stiprināt specializēto </w:t>
      </w:r>
      <w:r w:rsidR="58332A09" w:rsidRPr="00E367DB">
        <w:rPr>
          <w:rFonts w:ascii="Times New Roman" w:hAnsi="Times New Roman" w:cs="Times New Roman"/>
          <w:sz w:val="28"/>
          <w:szCs w:val="28"/>
        </w:rPr>
        <w:t xml:space="preserve">profesionālo </w:t>
      </w:r>
      <w:r w:rsidRPr="00E367DB">
        <w:rPr>
          <w:rFonts w:ascii="Times New Roman" w:hAnsi="Times New Roman" w:cs="Times New Roman"/>
          <w:sz w:val="28"/>
          <w:szCs w:val="28"/>
        </w:rPr>
        <w:t xml:space="preserve">kultūras </w:t>
      </w:r>
      <w:r w:rsidR="1C5599DD" w:rsidRPr="00E367DB">
        <w:rPr>
          <w:rFonts w:ascii="Times New Roman" w:hAnsi="Times New Roman" w:cs="Times New Roman"/>
          <w:sz w:val="28"/>
          <w:szCs w:val="28"/>
        </w:rPr>
        <w:t xml:space="preserve">un radošo </w:t>
      </w:r>
      <w:r w:rsidR="15C758DB" w:rsidRPr="00E367DB">
        <w:rPr>
          <w:rFonts w:ascii="Times New Roman" w:hAnsi="Times New Roman" w:cs="Times New Roman"/>
          <w:sz w:val="28"/>
          <w:szCs w:val="28"/>
        </w:rPr>
        <w:t>nozaru mediju</w:t>
      </w:r>
      <w:r w:rsidRPr="00E367DB">
        <w:rPr>
          <w:rFonts w:ascii="Times New Roman" w:hAnsi="Times New Roman" w:cs="Times New Roman"/>
          <w:sz w:val="28"/>
          <w:szCs w:val="28"/>
        </w:rPr>
        <w:t xml:space="preserve"> kapacitāti</w:t>
      </w:r>
      <w:r w:rsidR="3A3E5612" w:rsidRPr="00E367DB">
        <w:rPr>
          <w:rFonts w:ascii="Times New Roman" w:hAnsi="Times New Roman" w:cs="Times New Roman"/>
          <w:sz w:val="28"/>
          <w:szCs w:val="28"/>
        </w:rPr>
        <w:t xml:space="preserve">, tostarp izvērtējot iespējas atbalstīt </w:t>
      </w:r>
      <w:r w:rsidR="00FA1723" w:rsidRPr="00E367DB">
        <w:rPr>
          <w:rFonts w:ascii="Times New Roman" w:hAnsi="Times New Roman" w:cs="Times New Roman"/>
          <w:sz w:val="28"/>
          <w:szCs w:val="28"/>
        </w:rPr>
        <w:t xml:space="preserve">jaunu kultūras </w:t>
      </w:r>
      <w:r w:rsidR="415E53E0" w:rsidRPr="00E367DB">
        <w:rPr>
          <w:rFonts w:ascii="Times New Roman" w:hAnsi="Times New Roman" w:cs="Times New Roman"/>
          <w:sz w:val="28"/>
          <w:szCs w:val="28"/>
        </w:rPr>
        <w:t xml:space="preserve">mediju </w:t>
      </w:r>
      <w:r w:rsidR="3A3E5612" w:rsidRPr="00E367DB">
        <w:rPr>
          <w:rFonts w:ascii="Times New Roman" w:hAnsi="Times New Roman" w:cs="Times New Roman"/>
          <w:sz w:val="28"/>
          <w:szCs w:val="28"/>
        </w:rPr>
        <w:t xml:space="preserve">veidošanos </w:t>
      </w:r>
      <w:r w:rsidR="00FA1723" w:rsidRPr="00E367DB">
        <w:rPr>
          <w:rFonts w:ascii="Times New Roman" w:hAnsi="Times New Roman" w:cs="Times New Roman"/>
          <w:sz w:val="28"/>
          <w:szCs w:val="28"/>
        </w:rPr>
        <w:t xml:space="preserve">tajās </w:t>
      </w:r>
      <w:r w:rsidR="3A3E5612" w:rsidRPr="00E367DB">
        <w:rPr>
          <w:rFonts w:ascii="Times New Roman" w:hAnsi="Times New Roman" w:cs="Times New Roman"/>
          <w:sz w:val="28"/>
          <w:szCs w:val="28"/>
        </w:rPr>
        <w:t>kultūras apakš</w:t>
      </w:r>
      <w:r w:rsidR="07F2D589" w:rsidRPr="00E367DB">
        <w:rPr>
          <w:rFonts w:ascii="Times New Roman" w:hAnsi="Times New Roman" w:cs="Times New Roman"/>
          <w:sz w:val="28"/>
          <w:szCs w:val="28"/>
        </w:rPr>
        <w:t>nozarēs, kur</w:t>
      </w:r>
      <w:r w:rsidR="00FA1723" w:rsidRPr="00E367DB">
        <w:rPr>
          <w:rFonts w:ascii="Times New Roman" w:hAnsi="Times New Roman" w:cs="Times New Roman"/>
          <w:sz w:val="28"/>
          <w:szCs w:val="28"/>
        </w:rPr>
        <w:t>ās</w:t>
      </w:r>
      <w:r w:rsidR="07F2D589" w:rsidRPr="00E367DB">
        <w:rPr>
          <w:rFonts w:ascii="Times New Roman" w:hAnsi="Times New Roman" w:cs="Times New Roman"/>
          <w:sz w:val="28"/>
          <w:szCs w:val="28"/>
        </w:rPr>
        <w:t xml:space="preserve"> t</w:t>
      </w:r>
      <w:r w:rsidR="0EED513D" w:rsidRPr="00E367DB">
        <w:rPr>
          <w:rFonts w:ascii="Times New Roman" w:hAnsi="Times New Roman" w:cs="Times New Roman"/>
          <w:sz w:val="28"/>
          <w:szCs w:val="28"/>
        </w:rPr>
        <w:t>ādu šobrīd nav</w:t>
      </w:r>
      <w:r w:rsidR="07F2D589" w:rsidRPr="00E367DB">
        <w:rPr>
          <w:rFonts w:ascii="Times New Roman" w:hAnsi="Times New Roman" w:cs="Times New Roman"/>
          <w:sz w:val="28"/>
          <w:szCs w:val="28"/>
        </w:rPr>
        <w:t>,</w:t>
      </w:r>
      <w:r w:rsidRPr="00E367DB">
        <w:rPr>
          <w:rFonts w:ascii="Times New Roman" w:hAnsi="Times New Roman" w:cs="Times New Roman"/>
          <w:sz w:val="28"/>
          <w:szCs w:val="28"/>
        </w:rPr>
        <w:t xml:space="preserve"> </w:t>
      </w:r>
      <w:r w:rsidR="628A2ADB" w:rsidRPr="00E367DB">
        <w:rPr>
          <w:rFonts w:ascii="Times New Roman" w:hAnsi="Times New Roman" w:cs="Times New Roman"/>
          <w:sz w:val="28"/>
          <w:szCs w:val="28"/>
        </w:rPr>
        <w:t xml:space="preserve">lai sniegtu kvalitatīvu stimulu kultūras un radošo nozaru attīstībai, gan </w:t>
      </w:r>
      <w:r w:rsidRPr="00E367DB">
        <w:rPr>
          <w:rFonts w:ascii="Times New Roman" w:hAnsi="Times New Roman" w:cs="Times New Roman"/>
          <w:sz w:val="28"/>
          <w:szCs w:val="28"/>
        </w:rPr>
        <w:t xml:space="preserve">paplašināt </w:t>
      </w:r>
      <w:r w:rsidR="3148DDEE" w:rsidRPr="00E367DB">
        <w:rPr>
          <w:rFonts w:ascii="Times New Roman" w:hAnsi="Times New Roman" w:cs="Times New Roman"/>
          <w:sz w:val="28"/>
          <w:szCs w:val="28"/>
        </w:rPr>
        <w:t xml:space="preserve">augstvērtīgas un visas kultūras apakšnozares aptverošas </w:t>
      </w:r>
      <w:r w:rsidRPr="00E367DB">
        <w:rPr>
          <w:rFonts w:ascii="Times New Roman" w:hAnsi="Times New Roman" w:cs="Times New Roman"/>
          <w:sz w:val="28"/>
          <w:szCs w:val="28"/>
        </w:rPr>
        <w:t>informācijas pieejamību plašai sabiedrībai</w:t>
      </w:r>
      <w:r w:rsidR="00923F3B" w:rsidRPr="00E367DB">
        <w:rPr>
          <w:rFonts w:ascii="Times New Roman" w:hAnsi="Times New Roman" w:cs="Times New Roman"/>
          <w:sz w:val="28"/>
          <w:szCs w:val="28"/>
        </w:rPr>
        <w:t>, tostarp izvērtējot iespējas plašāk iekļaut kultūras saturu sabiedriskajā pasūtījumā</w:t>
      </w:r>
      <w:r w:rsidR="15C758DB" w:rsidRPr="00E367DB">
        <w:rPr>
          <w:rFonts w:ascii="Times New Roman" w:hAnsi="Times New Roman" w:cs="Times New Roman"/>
          <w:sz w:val="28"/>
          <w:szCs w:val="28"/>
        </w:rPr>
        <w:t>.</w:t>
      </w:r>
      <w:r w:rsidR="00923F3B" w:rsidRPr="00E367DB">
        <w:rPr>
          <w:rFonts w:ascii="Times New Roman" w:hAnsi="Times New Roman" w:cs="Times New Roman"/>
          <w:sz w:val="28"/>
          <w:szCs w:val="28"/>
        </w:rPr>
        <w:t xml:space="preserve"> Vienlaikus jāuzsver, ka mediji, it īpaši sabiedriskie mediji, kā arī to digitālās platformas, ir nozīmīgi kultūras piedāvājuma radītāji, kultūras satura un kultūras notikumu plašākas pieejamības nodrošinātāji, laikmeta liecību iemūžinātāji un būtiski sadarbības partneri daudzām radošajām nozarēm.</w:t>
      </w:r>
    </w:p>
    <w:p w14:paraId="3DE9D164" w14:textId="77777777" w:rsidR="00331FA2" w:rsidRPr="00E367DB" w:rsidRDefault="00331FA2" w:rsidP="00155268">
      <w:pPr>
        <w:ind w:left="0" w:firstLine="0"/>
        <w:rPr>
          <w:rFonts w:ascii="Times New Roman" w:hAnsi="Times New Roman" w:cs="Times New Roman"/>
          <w:sz w:val="28"/>
          <w:szCs w:val="28"/>
        </w:rPr>
      </w:pPr>
    </w:p>
    <w:p w14:paraId="3611D01A" w14:textId="78DB7F20" w:rsidR="007B5F57" w:rsidRPr="00E367DB" w:rsidRDefault="00D72199" w:rsidP="006F6399">
      <w:pPr>
        <w:ind w:left="0" w:firstLine="851"/>
        <w:rPr>
          <w:rFonts w:ascii="Times New Roman" w:hAnsi="Times New Roman" w:cs="Times New Roman"/>
          <w:b/>
          <w:bCs/>
          <w:sz w:val="28"/>
          <w:szCs w:val="28"/>
        </w:rPr>
      </w:pPr>
      <w:r w:rsidRPr="00E367DB">
        <w:rPr>
          <w:rFonts w:ascii="Times New Roman" w:hAnsi="Times New Roman" w:cs="Times New Roman"/>
          <w:b/>
          <w:bCs/>
          <w:sz w:val="28"/>
          <w:szCs w:val="28"/>
        </w:rPr>
        <w:t>Nevalstisko organizāciju darbība</w:t>
      </w:r>
    </w:p>
    <w:p w14:paraId="6FC1D857" w14:textId="2A324AE5" w:rsidR="007B5F57" w:rsidRPr="00E367DB" w:rsidRDefault="2CA3C799" w:rsidP="28C281BA">
      <w:pPr>
        <w:ind w:left="0" w:firstLine="851"/>
        <w:rPr>
          <w:rFonts w:ascii="Times New Roman" w:hAnsi="Times New Roman" w:cs="Times New Roman"/>
          <w:sz w:val="28"/>
          <w:szCs w:val="28"/>
        </w:rPr>
      </w:pPr>
      <w:r w:rsidRPr="00E367DB">
        <w:rPr>
          <w:rFonts w:ascii="Times New Roman" w:hAnsi="Times New Roman" w:cs="Times New Roman"/>
          <w:sz w:val="28"/>
          <w:szCs w:val="28"/>
        </w:rPr>
        <w:t>Pēdēj</w:t>
      </w:r>
      <w:r w:rsidR="758DD884" w:rsidRPr="00E367DB">
        <w:rPr>
          <w:rFonts w:ascii="Times New Roman" w:hAnsi="Times New Roman" w:cs="Times New Roman"/>
          <w:sz w:val="28"/>
          <w:szCs w:val="28"/>
        </w:rPr>
        <w:t>ā</w:t>
      </w:r>
      <w:r w:rsidRPr="00E367DB">
        <w:rPr>
          <w:rFonts w:ascii="Times New Roman" w:hAnsi="Times New Roman" w:cs="Times New Roman"/>
          <w:sz w:val="28"/>
          <w:szCs w:val="28"/>
        </w:rPr>
        <w:t xml:space="preserve"> </w:t>
      </w:r>
      <w:r w:rsidR="5FB6BC59" w:rsidRPr="00E367DB">
        <w:rPr>
          <w:rFonts w:ascii="Times New Roman" w:hAnsi="Times New Roman" w:cs="Times New Roman"/>
          <w:sz w:val="28"/>
          <w:szCs w:val="28"/>
        </w:rPr>
        <w:t>laikā</w:t>
      </w:r>
      <w:r w:rsidRPr="00E367DB">
        <w:rPr>
          <w:rFonts w:ascii="Times New Roman" w:hAnsi="Times New Roman" w:cs="Times New Roman"/>
          <w:sz w:val="28"/>
          <w:szCs w:val="28"/>
        </w:rPr>
        <w:t xml:space="preserve"> </w:t>
      </w:r>
      <w:r w:rsidR="56702DB2" w:rsidRPr="00E367DB">
        <w:rPr>
          <w:rFonts w:ascii="Times New Roman" w:hAnsi="Times New Roman" w:cs="Times New Roman"/>
          <w:sz w:val="28"/>
          <w:szCs w:val="28"/>
        </w:rPr>
        <w:t xml:space="preserve">daudzās kultūras apakšnozarēs </w:t>
      </w:r>
      <w:r w:rsidRPr="00E367DB">
        <w:rPr>
          <w:rFonts w:ascii="Times New Roman" w:hAnsi="Times New Roman" w:cs="Times New Roman"/>
          <w:sz w:val="28"/>
          <w:szCs w:val="28"/>
        </w:rPr>
        <w:t xml:space="preserve">nevalstiskās organizācijas ir kļuvušas par </w:t>
      </w:r>
      <w:r w:rsidR="05677370" w:rsidRPr="00E367DB">
        <w:rPr>
          <w:rFonts w:ascii="Times New Roman" w:hAnsi="Times New Roman" w:cs="Times New Roman"/>
          <w:sz w:val="28"/>
          <w:szCs w:val="28"/>
        </w:rPr>
        <w:t xml:space="preserve">nozīmīgiem </w:t>
      </w:r>
      <w:r w:rsidR="0AD2CC3A" w:rsidRPr="00E367DB">
        <w:rPr>
          <w:rFonts w:ascii="Times New Roman" w:hAnsi="Times New Roman" w:cs="Times New Roman"/>
          <w:sz w:val="28"/>
          <w:szCs w:val="28"/>
        </w:rPr>
        <w:t>spēlētājiem</w:t>
      </w:r>
      <w:r w:rsidR="280C4A49" w:rsidRPr="00E367DB">
        <w:rPr>
          <w:rFonts w:ascii="Times New Roman" w:hAnsi="Times New Roman" w:cs="Times New Roman"/>
          <w:sz w:val="28"/>
          <w:szCs w:val="28"/>
        </w:rPr>
        <w:t>, gan</w:t>
      </w:r>
      <w:r w:rsidRPr="00E367DB">
        <w:rPr>
          <w:rFonts w:ascii="Times New Roman" w:hAnsi="Times New Roman" w:cs="Times New Roman"/>
          <w:sz w:val="28"/>
          <w:szCs w:val="28"/>
        </w:rPr>
        <w:t xml:space="preserve"> darboj</w:t>
      </w:r>
      <w:r w:rsidR="420011FB" w:rsidRPr="00E367DB">
        <w:rPr>
          <w:rFonts w:ascii="Times New Roman" w:hAnsi="Times New Roman" w:cs="Times New Roman"/>
          <w:sz w:val="28"/>
          <w:szCs w:val="28"/>
        </w:rPr>
        <w:t>oti</w:t>
      </w:r>
      <w:r w:rsidR="1D88BE36" w:rsidRPr="00E367DB">
        <w:rPr>
          <w:rFonts w:ascii="Times New Roman" w:hAnsi="Times New Roman" w:cs="Times New Roman"/>
          <w:sz w:val="28"/>
          <w:szCs w:val="28"/>
        </w:rPr>
        <w:t>e</w:t>
      </w:r>
      <w:r w:rsidR="420011FB" w:rsidRPr="00E367DB">
        <w:rPr>
          <w:rFonts w:ascii="Times New Roman" w:hAnsi="Times New Roman" w:cs="Times New Roman"/>
          <w:sz w:val="28"/>
          <w:szCs w:val="28"/>
        </w:rPr>
        <w:t xml:space="preserve">s </w:t>
      </w:r>
      <w:r w:rsidRPr="00E367DB">
        <w:rPr>
          <w:rFonts w:ascii="Times New Roman" w:hAnsi="Times New Roman" w:cs="Times New Roman"/>
          <w:sz w:val="28"/>
          <w:szCs w:val="28"/>
        </w:rPr>
        <w:t xml:space="preserve">kā kultūras norišu </w:t>
      </w:r>
      <w:r w:rsidR="3B3B6C1B" w:rsidRPr="00E367DB">
        <w:rPr>
          <w:rFonts w:ascii="Times New Roman" w:hAnsi="Times New Roman" w:cs="Times New Roman"/>
          <w:sz w:val="28"/>
          <w:szCs w:val="28"/>
        </w:rPr>
        <w:t>ve</w:t>
      </w:r>
      <w:r w:rsidRPr="00E367DB">
        <w:rPr>
          <w:rFonts w:ascii="Times New Roman" w:hAnsi="Times New Roman" w:cs="Times New Roman"/>
          <w:sz w:val="28"/>
          <w:szCs w:val="28"/>
        </w:rPr>
        <w:t>i</w:t>
      </w:r>
      <w:r w:rsidR="3B3B6C1B" w:rsidRPr="00E367DB">
        <w:rPr>
          <w:rFonts w:ascii="Times New Roman" w:hAnsi="Times New Roman" w:cs="Times New Roman"/>
          <w:sz w:val="28"/>
          <w:szCs w:val="28"/>
        </w:rPr>
        <w:t>dotāji</w:t>
      </w:r>
      <w:r w:rsidRPr="00E367DB">
        <w:rPr>
          <w:rFonts w:ascii="Times New Roman" w:hAnsi="Times New Roman" w:cs="Times New Roman"/>
          <w:sz w:val="28"/>
          <w:szCs w:val="28"/>
        </w:rPr>
        <w:t xml:space="preserve">, gan </w:t>
      </w:r>
      <w:r w:rsidR="34E4D9E0" w:rsidRPr="00E367DB">
        <w:rPr>
          <w:rFonts w:ascii="Times New Roman" w:hAnsi="Times New Roman" w:cs="Times New Roman"/>
          <w:sz w:val="28"/>
          <w:szCs w:val="28"/>
        </w:rPr>
        <w:t>kā kultūras apakš</w:t>
      </w:r>
      <w:r w:rsidRPr="00E367DB">
        <w:rPr>
          <w:rFonts w:ascii="Times New Roman" w:hAnsi="Times New Roman" w:cs="Times New Roman"/>
          <w:sz w:val="28"/>
          <w:szCs w:val="28"/>
        </w:rPr>
        <w:t xml:space="preserve">nozaru interešu </w:t>
      </w:r>
      <w:r w:rsidR="40E53454" w:rsidRPr="00E367DB">
        <w:rPr>
          <w:rFonts w:ascii="Times New Roman" w:hAnsi="Times New Roman" w:cs="Times New Roman"/>
          <w:sz w:val="28"/>
          <w:szCs w:val="28"/>
        </w:rPr>
        <w:t xml:space="preserve">aizstāvības </w:t>
      </w:r>
      <w:r w:rsidRPr="00E367DB">
        <w:rPr>
          <w:rFonts w:ascii="Times New Roman" w:hAnsi="Times New Roman" w:cs="Times New Roman"/>
          <w:sz w:val="28"/>
          <w:szCs w:val="28"/>
        </w:rPr>
        <w:t xml:space="preserve">organizācijas. </w:t>
      </w:r>
      <w:r w:rsidR="41FD84A0" w:rsidRPr="00E367DB">
        <w:rPr>
          <w:rFonts w:ascii="Times New Roman" w:hAnsi="Times New Roman" w:cs="Times New Roman"/>
          <w:sz w:val="28"/>
          <w:szCs w:val="28"/>
        </w:rPr>
        <w:t xml:space="preserve">Virknē kultūras </w:t>
      </w:r>
      <w:r w:rsidR="0B8B29BB" w:rsidRPr="00E367DB">
        <w:rPr>
          <w:rFonts w:ascii="Times New Roman" w:hAnsi="Times New Roman" w:cs="Times New Roman"/>
          <w:sz w:val="28"/>
          <w:szCs w:val="28"/>
        </w:rPr>
        <w:t>apakš</w:t>
      </w:r>
      <w:r w:rsidR="41FD84A0" w:rsidRPr="00E367DB">
        <w:rPr>
          <w:rFonts w:ascii="Times New Roman" w:hAnsi="Times New Roman" w:cs="Times New Roman"/>
          <w:sz w:val="28"/>
          <w:szCs w:val="28"/>
        </w:rPr>
        <w:t xml:space="preserve">nozaru, piemēram, laikmetīgajā vizuālajā mākslā </w:t>
      </w:r>
      <w:r w:rsidR="2904B07D" w:rsidRPr="00E367DB">
        <w:rPr>
          <w:rFonts w:ascii="Times New Roman" w:hAnsi="Times New Roman" w:cs="Times New Roman"/>
          <w:sz w:val="28"/>
          <w:szCs w:val="28"/>
        </w:rPr>
        <w:t>un</w:t>
      </w:r>
      <w:r w:rsidR="41FD84A0" w:rsidRPr="00E367DB">
        <w:rPr>
          <w:rFonts w:ascii="Times New Roman" w:hAnsi="Times New Roman" w:cs="Times New Roman"/>
          <w:sz w:val="28"/>
          <w:szCs w:val="28"/>
        </w:rPr>
        <w:t xml:space="preserve"> dejā</w:t>
      </w:r>
      <w:r w:rsidR="36CD2263" w:rsidRPr="00E367DB">
        <w:rPr>
          <w:rFonts w:ascii="Times New Roman" w:hAnsi="Times New Roman" w:cs="Times New Roman"/>
          <w:sz w:val="28"/>
          <w:szCs w:val="28"/>
        </w:rPr>
        <w:t xml:space="preserve">, kā arī dažādās starpdisciplinārās iniciatīvās </w:t>
      </w:r>
      <w:r w:rsidR="103C8B59" w:rsidRPr="00E367DB">
        <w:rPr>
          <w:rFonts w:ascii="Times New Roman" w:hAnsi="Times New Roman" w:cs="Times New Roman"/>
          <w:sz w:val="28"/>
          <w:szCs w:val="28"/>
        </w:rPr>
        <w:t>un</w:t>
      </w:r>
      <w:r w:rsidR="36CD2263" w:rsidRPr="00E367DB">
        <w:rPr>
          <w:rFonts w:ascii="Times New Roman" w:hAnsi="Times New Roman" w:cs="Times New Roman"/>
          <w:sz w:val="28"/>
          <w:szCs w:val="28"/>
        </w:rPr>
        <w:t xml:space="preserve"> </w:t>
      </w:r>
      <w:r w:rsidR="1DF2B300" w:rsidRPr="00E367DB">
        <w:rPr>
          <w:rFonts w:ascii="Times New Roman" w:hAnsi="Times New Roman" w:cs="Times New Roman"/>
          <w:sz w:val="28"/>
          <w:szCs w:val="28"/>
        </w:rPr>
        <w:t xml:space="preserve">kultūras </w:t>
      </w:r>
      <w:r w:rsidR="36CD2263" w:rsidRPr="00E367DB">
        <w:rPr>
          <w:rFonts w:ascii="Times New Roman" w:hAnsi="Times New Roman" w:cs="Times New Roman"/>
          <w:sz w:val="28"/>
          <w:szCs w:val="28"/>
        </w:rPr>
        <w:t>festivālu organizēšanā</w:t>
      </w:r>
      <w:r w:rsidR="11495171" w:rsidRPr="00E367DB">
        <w:rPr>
          <w:rFonts w:ascii="Times New Roman" w:hAnsi="Times New Roman" w:cs="Times New Roman"/>
          <w:sz w:val="28"/>
          <w:szCs w:val="28"/>
        </w:rPr>
        <w:t xml:space="preserve">, tieši NVO </w:t>
      </w:r>
      <w:r w:rsidR="3BC00375" w:rsidRPr="00E367DB">
        <w:rPr>
          <w:rFonts w:ascii="Times New Roman" w:hAnsi="Times New Roman" w:cs="Times New Roman"/>
          <w:sz w:val="28"/>
          <w:szCs w:val="28"/>
        </w:rPr>
        <w:t xml:space="preserve">sektors, nepastāvot valsts kultūras organizācijām šajās apakšnozarēs, </w:t>
      </w:r>
      <w:r w:rsidR="11495171" w:rsidRPr="00E367DB">
        <w:rPr>
          <w:rFonts w:ascii="Times New Roman" w:hAnsi="Times New Roman" w:cs="Times New Roman"/>
          <w:sz w:val="28"/>
          <w:szCs w:val="28"/>
        </w:rPr>
        <w:t>veido centrālo asi</w:t>
      </w:r>
      <w:r w:rsidR="365D69ED" w:rsidRPr="00E367DB">
        <w:rPr>
          <w:rFonts w:ascii="Times New Roman" w:hAnsi="Times New Roman" w:cs="Times New Roman"/>
          <w:sz w:val="28"/>
          <w:szCs w:val="28"/>
        </w:rPr>
        <w:t xml:space="preserve">. </w:t>
      </w:r>
      <w:r w:rsidR="4E643EF6" w:rsidRPr="00E367DB">
        <w:rPr>
          <w:rFonts w:ascii="Times New Roman" w:hAnsi="Times New Roman" w:cs="Times New Roman"/>
          <w:sz w:val="28"/>
          <w:szCs w:val="28"/>
        </w:rPr>
        <w:t xml:space="preserve">Nozīmīga loma ir NVO, kas darbojas nemateriālā kultūras mantojuma jomā. </w:t>
      </w:r>
      <w:r w:rsidRPr="00E367DB">
        <w:rPr>
          <w:rFonts w:ascii="Times New Roman" w:hAnsi="Times New Roman" w:cs="Times New Roman"/>
          <w:sz w:val="28"/>
          <w:szCs w:val="28"/>
        </w:rPr>
        <w:t>NVO</w:t>
      </w:r>
      <w:r w:rsidR="7E324BF5" w:rsidRPr="00E367DB">
        <w:rPr>
          <w:rFonts w:ascii="Times New Roman" w:hAnsi="Times New Roman" w:cs="Times New Roman"/>
          <w:sz w:val="28"/>
          <w:szCs w:val="28"/>
        </w:rPr>
        <w:t xml:space="preserve"> bieži vien darbojas </w:t>
      </w:r>
      <w:r w:rsidRPr="00E367DB">
        <w:rPr>
          <w:rFonts w:ascii="Times New Roman" w:hAnsi="Times New Roman" w:cs="Times New Roman"/>
          <w:sz w:val="28"/>
          <w:szCs w:val="28"/>
        </w:rPr>
        <w:t xml:space="preserve">kā jaunu ideju ģeneratori un inovāciju laboratorijas, kas aprobē jaunas pieejas un jaunus </w:t>
      </w:r>
      <w:r w:rsidR="6BE87E61" w:rsidRPr="00E367DB">
        <w:rPr>
          <w:rFonts w:ascii="Times New Roman" w:hAnsi="Times New Roman" w:cs="Times New Roman"/>
          <w:sz w:val="28"/>
          <w:szCs w:val="28"/>
        </w:rPr>
        <w:t xml:space="preserve">norišu </w:t>
      </w:r>
      <w:r w:rsidRPr="00E367DB">
        <w:rPr>
          <w:rFonts w:ascii="Times New Roman" w:hAnsi="Times New Roman" w:cs="Times New Roman"/>
          <w:sz w:val="28"/>
          <w:szCs w:val="28"/>
        </w:rPr>
        <w:t>formātus</w:t>
      </w:r>
      <w:r w:rsidR="4C3FCE06" w:rsidRPr="00E367DB">
        <w:rPr>
          <w:rFonts w:ascii="Times New Roman" w:hAnsi="Times New Roman" w:cs="Times New Roman"/>
          <w:sz w:val="28"/>
          <w:szCs w:val="28"/>
        </w:rPr>
        <w:t>, kā</w:t>
      </w:r>
      <w:r w:rsidR="1354206E" w:rsidRPr="00E367DB">
        <w:rPr>
          <w:rFonts w:ascii="Times New Roman" w:hAnsi="Times New Roman" w:cs="Times New Roman"/>
          <w:sz w:val="28"/>
          <w:szCs w:val="28"/>
        </w:rPr>
        <w:t xml:space="preserve"> arī</w:t>
      </w:r>
      <w:r w:rsidR="4C3FCE06" w:rsidRPr="00E367DB">
        <w:rPr>
          <w:rFonts w:ascii="Times New Roman" w:hAnsi="Times New Roman" w:cs="Times New Roman"/>
          <w:sz w:val="28"/>
          <w:szCs w:val="28"/>
        </w:rPr>
        <w:t xml:space="preserve"> aktualizē sociāli nozīmīgas tēmas</w:t>
      </w:r>
      <w:r w:rsidRPr="00E367DB">
        <w:rPr>
          <w:rFonts w:ascii="Times New Roman" w:hAnsi="Times New Roman" w:cs="Times New Roman"/>
          <w:sz w:val="28"/>
          <w:szCs w:val="28"/>
        </w:rPr>
        <w:t xml:space="preserve">. Unikāla NVO niša ir </w:t>
      </w:r>
      <w:r w:rsidR="4F05FAE1" w:rsidRPr="00E367DB">
        <w:rPr>
          <w:rFonts w:ascii="Times New Roman" w:hAnsi="Times New Roman" w:cs="Times New Roman"/>
          <w:sz w:val="28"/>
          <w:szCs w:val="28"/>
        </w:rPr>
        <w:t xml:space="preserve">tādu </w:t>
      </w:r>
      <w:r w:rsidRPr="00E367DB">
        <w:rPr>
          <w:rFonts w:ascii="Times New Roman" w:hAnsi="Times New Roman" w:cs="Times New Roman"/>
          <w:sz w:val="28"/>
          <w:szCs w:val="28"/>
        </w:rPr>
        <w:t>kultūras iniciatīvu attīstīb</w:t>
      </w:r>
      <w:r w:rsidR="413DEF2A" w:rsidRPr="00E367DB">
        <w:rPr>
          <w:rFonts w:ascii="Times New Roman" w:hAnsi="Times New Roman" w:cs="Times New Roman"/>
          <w:sz w:val="28"/>
          <w:szCs w:val="28"/>
        </w:rPr>
        <w:t>a</w:t>
      </w:r>
      <w:r w:rsidRPr="00E367DB">
        <w:rPr>
          <w:rFonts w:ascii="Times New Roman" w:hAnsi="Times New Roman" w:cs="Times New Roman"/>
          <w:sz w:val="28"/>
          <w:szCs w:val="28"/>
        </w:rPr>
        <w:t xml:space="preserve">, kas ļauj </w:t>
      </w:r>
      <w:r w:rsidR="4472A2A1" w:rsidRPr="00E367DB">
        <w:rPr>
          <w:rFonts w:ascii="Times New Roman" w:hAnsi="Times New Roman" w:cs="Times New Roman"/>
          <w:sz w:val="28"/>
          <w:szCs w:val="28"/>
        </w:rPr>
        <w:t>uzrunā</w:t>
      </w:r>
      <w:r w:rsidRPr="00E367DB">
        <w:rPr>
          <w:rFonts w:ascii="Times New Roman" w:hAnsi="Times New Roman" w:cs="Times New Roman"/>
          <w:sz w:val="28"/>
          <w:szCs w:val="28"/>
        </w:rPr>
        <w:t xml:space="preserve">t nozīmīgus </w:t>
      </w:r>
      <w:r w:rsidR="1ED27D99" w:rsidRPr="00E367DB">
        <w:rPr>
          <w:rFonts w:ascii="Times New Roman" w:hAnsi="Times New Roman" w:cs="Times New Roman"/>
          <w:sz w:val="28"/>
          <w:szCs w:val="28"/>
        </w:rPr>
        <w:t xml:space="preserve">kultūrpolitikas </w:t>
      </w:r>
      <w:r w:rsidRPr="00E367DB">
        <w:rPr>
          <w:rFonts w:ascii="Times New Roman" w:hAnsi="Times New Roman" w:cs="Times New Roman"/>
          <w:sz w:val="28"/>
          <w:szCs w:val="28"/>
        </w:rPr>
        <w:t>mērķauditorijas segmentus (skolēni, mazākumtautības, diaspora, sociāli atstumtas grupas, seniori)</w:t>
      </w:r>
      <w:r w:rsidR="305C96E2" w:rsidRPr="00E367DB">
        <w:rPr>
          <w:rFonts w:ascii="Times New Roman" w:hAnsi="Times New Roman" w:cs="Times New Roman"/>
          <w:sz w:val="28"/>
          <w:szCs w:val="28"/>
        </w:rPr>
        <w:t xml:space="preserve"> </w:t>
      </w:r>
      <w:r w:rsidRPr="00E367DB">
        <w:rPr>
          <w:rFonts w:ascii="Times New Roman" w:hAnsi="Times New Roman" w:cs="Times New Roman"/>
          <w:sz w:val="28"/>
          <w:szCs w:val="28"/>
        </w:rPr>
        <w:t xml:space="preserve">un nodrošināt to integrāciju kultūras procesos. Savukārt interešu </w:t>
      </w:r>
      <w:r w:rsidR="11B5786E" w:rsidRPr="00E367DB">
        <w:rPr>
          <w:rFonts w:ascii="Times New Roman" w:hAnsi="Times New Roman" w:cs="Times New Roman"/>
          <w:sz w:val="28"/>
          <w:szCs w:val="28"/>
        </w:rPr>
        <w:t xml:space="preserve">aizstāvības </w:t>
      </w:r>
      <w:r w:rsidRPr="00E367DB">
        <w:rPr>
          <w:rFonts w:ascii="Times New Roman" w:hAnsi="Times New Roman" w:cs="Times New Roman"/>
          <w:sz w:val="28"/>
          <w:szCs w:val="28"/>
        </w:rPr>
        <w:t>NVO ir svarīgi K</w:t>
      </w:r>
      <w:r w:rsidR="77D0C9B9" w:rsidRPr="00E367DB">
        <w:rPr>
          <w:rFonts w:ascii="Times New Roman" w:hAnsi="Times New Roman" w:cs="Times New Roman"/>
          <w:sz w:val="28"/>
          <w:szCs w:val="28"/>
        </w:rPr>
        <w:t>M</w:t>
      </w:r>
      <w:r w:rsidRPr="00E367DB">
        <w:rPr>
          <w:rFonts w:ascii="Times New Roman" w:hAnsi="Times New Roman" w:cs="Times New Roman"/>
          <w:sz w:val="28"/>
          <w:szCs w:val="28"/>
        </w:rPr>
        <w:t xml:space="preserve"> partneri </w:t>
      </w:r>
      <w:r w:rsidR="72EDDA81" w:rsidRPr="00E367DB">
        <w:rPr>
          <w:rFonts w:ascii="Times New Roman" w:hAnsi="Times New Roman" w:cs="Times New Roman"/>
          <w:sz w:val="28"/>
          <w:szCs w:val="28"/>
        </w:rPr>
        <w:t>kultūr</w:t>
      </w:r>
      <w:r w:rsidRPr="00E367DB">
        <w:rPr>
          <w:rFonts w:ascii="Times New Roman" w:hAnsi="Times New Roman" w:cs="Times New Roman"/>
          <w:sz w:val="28"/>
          <w:szCs w:val="28"/>
        </w:rPr>
        <w:t>politikas veidošanā</w:t>
      </w:r>
      <w:r w:rsidR="7874AA1B" w:rsidRPr="00E367DB">
        <w:rPr>
          <w:rFonts w:ascii="Times New Roman" w:hAnsi="Times New Roman" w:cs="Times New Roman"/>
          <w:sz w:val="28"/>
          <w:szCs w:val="28"/>
        </w:rPr>
        <w:t xml:space="preserve"> un īstenošanā</w:t>
      </w:r>
      <w:r w:rsidRPr="00E367DB">
        <w:rPr>
          <w:rFonts w:ascii="Times New Roman" w:hAnsi="Times New Roman" w:cs="Times New Roman"/>
          <w:sz w:val="28"/>
          <w:szCs w:val="28"/>
        </w:rPr>
        <w:t xml:space="preserve">, tostarp </w:t>
      </w:r>
      <w:r w:rsidR="0AD38857" w:rsidRPr="00E367DB">
        <w:rPr>
          <w:rFonts w:ascii="Times New Roman" w:hAnsi="Times New Roman" w:cs="Times New Roman"/>
          <w:sz w:val="28"/>
          <w:szCs w:val="28"/>
        </w:rPr>
        <w:t xml:space="preserve">īpaši nozīmīga loma ir </w:t>
      </w:r>
      <w:r w:rsidR="0BAF3ADF" w:rsidRPr="00E367DB">
        <w:rPr>
          <w:rFonts w:ascii="Times New Roman" w:hAnsi="Times New Roman" w:cs="Times New Roman"/>
          <w:sz w:val="28"/>
          <w:szCs w:val="28"/>
        </w:rPr>
        <w:t xml:space="preserve">Latvijas </w:t>
      </w:r>
      <w:r w:rsidRPr="00E367DB">
        <w:rPr>
          <w:rFonts w:ascii="Times New Roman" w:hAnsi="Times New Roman" w:cs="Times New Roman"/>
          <w:sz w:val="28"/>
          <w:szCs w:val="28"/>
        </w:rPr>
        <w:t xml:space="preserve">Radošo savienību padomei, kurai piešķirta formāla loma radošo personu atbalsta programmas īstenošanā. </w:t>
      </w:r>
      <w:r w:rsidR="00FA1723" w:rsidRPr="00E367DB">
        <w:rPr>
          <w:rFonts w:ascii="Times New Roman" w:hAnsi="Times New Roman" w:cs="Times New Roman"/>
          <w:sz w:val="28"/>
          <w:szCs w:val="28"/>
        </w:rPr>
        <w:t>K</w:t>
      </w:r>
      <w:r w:rsidR="1B453B66" w:rsidRPr="00E367DB">
        <w:rPr>
          <w:rFonts w:ascii="Times New Roman" w:hAnsi="Times New Roman" w:cs="Times New Roman"/>
          <w:sz w:val="28"/>
          <w:szCs w:val="28"/>
        </w:rPr>
        <w:t xml:space="preserve">ultūras un radošo nozaru </w:t>
      </w:r>
      <w:r w:rsidRPr="00E367DB">
        <w:rPr>
          <w:rFonts w:ascii="Times New Roman" w:hAnsi="Times New Roman" w:cs="Times New Roman"/>
          <w:sz w:val="28"/>
          <w:szCs w:val="28"/>
        </w:rPr>
        <w:t xml:space="preserve">NVO </w:t>
      </w:r>
      <w:r w:rsidR="3920041F" w:rsidRPr="00E367DB">
        <w:rPr>
          <w:rFonts w:ascii="Times New Roman" w:hAnsi="Times New Roman" w:cs="Times New Roman"/>
          <w:sz w:val="28"/>
          <w:szCs w:val="28"/>
        </w:rPr>
        <w:t xml:space="preserve">ir iespēja pretendēt uz </w:t>
      </w:r>
      <w:r w:rsidRPr="00E367DB">
        <w:rPr>
          <w:rFonts w:ascii="Times New Roman" w:hAnsi="Times New Roman" w:cs="Times New Roman"/>
          <w:sz w:val="28"/>
          <w:szCs w:val="28"/>
        </w:rPr>
        <w:t>VKKF finansējum</w:t>
      </w:r>
      <w:r w:rsidR="34024C13" w:rsidRPr="00E367DB">
        <w:rPr>
          <w:rFonts w:ascii="Times New Roman" w:hAnsi="Times New Roman" w:cs="Times New Roman"/>
          <w:sz w:val="28"/>
          <w:szCs w:val="28"/>
        </w:rPr>
        <w:t>u to</w:t>
      </w:r>
      <w:r w:rsidRPr="00E367DB">
        <w:rPr>
          <w:rFonts w:ascii="Times New Roman" w:hAnsi="Times New Roman" w:cs="Times New Roman"/>
          <w:sz w:val="28"/>
          <w:szCs w:val="28"/>
        </w:rPr>
        <w:t xml:space="preserve"> pamatdarbības nodrošināšanai</w:t>
      </w:r>
      <w:r w:rsidR="00FA1723" w:rsidRPr="00E367DB">
        <w:rPr>
          <w:rFonts w:ascii="Times New Roman" w:hAnsi="Times New Roman" w:cs="Times New Roman"/>
          <w:sz w:val="28"/>
          <w:szCs w:val="28"/>
        </w:rPr>
        <w:t>.</w:t>
      </w:r>
      <w:r w:rsidR="299F7EF8" w:rsidRPr="00E367DB">
        <w:rPr>
          <w:rFonts w:ascii="Times New Roman" w:hAnsi="Times New Roman" w:cs="Times New Roman"/>
          <w:sz w:val="28"/>
          <w:szCs w:val="28"/>
        </w:rPr>
        <w:t xml:space="preserve"> </w:t>
      </w:r>
      <w:r w:rsidR="11356199" w:rsidRPr="00E367DB">
        <w:rPr>
          <w:rFonts w:ascii="Times New Roman" w:hAnsi="Times New Roman" w:cs="Times New Roman"/>
          <w:sz w:val="28"/>
          <w:szCs w:val="28"/>
        </w:rPr>
        <w:t xml:space="preserve">KM </w:t>
      </w:r>
      <w:r w:rsidRPr="00E367DB">
        <w:rPr>
          <w:rFonts w:ascii="Times New Roman" w:hAnsi="Times New Roman" w:cs="Times New Roman"/>
          <w:sz w:val="28"/>
          <w:szCs w:val="28"/>
        </w:rPr>
        <w:t>vairāk</w:t>
      </w:r>
      <w:r w:rsidR="5377CF31" w:rsidRPr="00E367DB">
        <w:rPr>
          <w:rFonts w:ascii="Times New Roman" w:hAnsi="Times New Roman" w:cs="Times New Roman"/>
          <w:sz w:val="28"/>
          <w:szCs w:val="28"/>
        </w:rPr>
        <w:t>ām</w:t>
      </w:r>
      <w:r w:rsidRPr="00E367DB">
        <w:rPr>
          <w:rFonts w:ascii="Times New Roman" w:hAnsi="Times New Roman" w:cs="Times New Roman"/>
          <w:sz w:val="28"/>
          <w:szCs w:val="28"/>
        </w:rPr>
        <w:t xml:space="preserve"> NVO</w:t>
      </w:r>
      <w:r w:rsidR="147ABF3C" w:rsidRPr="00E367DB">
        <w:rPr>
          <w:rFonts w:ascii="Times New Roman" w:hAnsi="Times New Roman" w:cs="Times New Roman"/>
          <w:sz w:val="28"/>
          <w:szCs w:val="28"/>
        </w:rPr>
        <w:t xml:space="preserve"> </w:t>
      </w:r>
      <w:r w:rsidR="757C73EC" w:rsidRPr="00E367DB">
        <w:rPr>
          <w:rFonts w:ascii="Times New Roman" w:hAnsi="Times New Roman" w:cs="Times New Roman"/>
          <w:sz w:val="28"/>
          <w:szCs w:val="28"/>
        </w:rPr>
        <w:t xml:space="preserve">ir deleģējusi atsevišķu valsts </w:t>
      </w:r>
      <w:r w:rsidRPr="00E367DB">
        <w:rPr>
          <w:rFonts w:ascii="Times New Roman" w:hAnsi="Times New Roman" w:cs="Times New Roman"/>
          <w:sz w:val="28"/>
          <w:szCs w:val="28"/>
        </w:rPr>
        <w:t xml:space="preserve">funkciju </w:t>
      </w:r>
      <w:r w:rsidR="2CDA9A9C" w:rsidRPr="00E367DB">
        <w:rPr>
          <w:rFonts w:ascii="Times New Roman" w:hAnsi="Times New Roman" w:cs="Times New Roman"/>
          <w:sz w:val="28"/>
          <w:szCs w:val="28"/>
        </w:rPr>
        <w:t>izpildi</w:t>
      </w:r>
      <w:r w:rsidRPr="00E367DB">
        <w:rPr>
          <w:rFonts w:ascii="Times New Roman" w:hAnsi="Times New Roman" w:cs="Times New Roman"/>
          <w:sz w:val="28"/>
          <w:szCs w:val="28"/>
        </w:rPr>
        <w:t xml:space="preserve">. Taču kopumā </w:t>
      </w:r>
      <w:r w:rsidR="00FA1723" w:rsidRPr="00E367DB">
        <w:rPr>
          <w:rFonts w:ascii="Times New Roman" w:hAnsi="Times New Roman" w:cs="Times New Roman"/>
          <w:sz w:val="28"/>
          <w:szCs w:val="28"/>
        </w:rPr>
        <w:t xml:space="preserve">valsts </w:t>
      </w:r>
      <w:r w:rsidRPr="00E367DB">
        <w:rPr>
          <w:rFonts w:ascii="Times New Roman" w:hAnsi="Times New Roman" w:cs="Times New Roman"/>
          <w:sz w:val="28"/>
          <w:szCs w:val="28"/>
        </w:rPr>
        <w:t xml:space="preserve">atbalsts NVO sektoram </w:t>
      </w:r>
      <w:r w:rsidR="00FA1723" w:rsidRPr="00E367DB">
        <w:rPr>
          <w:rFonts w:ascii="Times New Roman" w:hAnsi="Times New Roman" w:cs="Times New Roman"/>
          <w:sz w:val="28"/>
          <w:szCs w:val="28"/>
        </w:rPr>
        <w:t xml:space="preserve">šobrīd </w:t>
      </w:r>
      <w:r w:rsidRPr="00E367DB">
        <w:rPr>
          <w:rFonts w:ascii="Times New Roman" w:hAnsi="Times New Roman" w:cs="Times New Roman"/>
          <w:sz w:val="28"/>
          <w:szCs w:val="28"/>
        </w:rPr>
        <w:t>nevar tikt raksturots kā sistemātisks</w:t>
      </w:r>
      <w:r w:rsidR="39602B05" w:rsidRPr="00E367DB">
        <w:rPr>
          <w:rFonts w:ascii="Times New Roman" w:hAnsi="Times New Roman" w:cs="Times New Roman"/>
          <w:sz w:val="28"/>
          <w:szCs w:val="28"/>
        </w:rPr>
        <w:t xml:space="preserve"> un pietiekams</w:t>
      </w:r>
      <w:r w:rsidRPr="00E367DB">
        <w:rPr>
          <w:rFonts w:ascii="Times New Roman" w:hAnsi="Times New Roman" w:cs="Times New Roman"/>
          <w:sz w:val="28"/>
          <w:szCs w:val="28"/>
        </w:rPr>
        <w:t>.</w:t>
      </w:r>
    </w:p>
    <w:p w14:paraId="7A9561CF" w14:textId="72EF2763" w:rsidR="007B5F57" w:rsidRPr="00E367DB" w:rsidRDefault="2CA3C799" w:rsidP="006F6399">
      <w:pPr>
        <w:ind w:left="0" w:firstLine="851"/>
        <w:rPr>
          <w:rFonts w:ascii="Times New Roman" w:hAnsi="Times New Roman" w:cs="Times New Roman"/>
          <w:sz w:val="28"/>
          <w:szCs w:val="28"/>
        </w:rPr>
      </w:pPr>
      <w:r w:rsidRPr="00E367DB">
        <w:rPr>
          <w:rFonts w:ascii="Times New Roman" w:hAnsi="Times New Roman" w:cs="Times New Roman"/>
          <w:sz w:val="28"/>
          <w:szCs w:val="28"/>
        </w:rPr>
        <w:lastRenderedPageBreak/>
        <w:t>Saskaņā ar 2018.gadā KM veikto pētījumu</w:t>
      </w:r>
      <w:r w:rsidR="00152A31" w:rsidRPr="00E367DB">
        <w:rPr>
          <w:rStyle w:val="FootnoteReference"/>
          <w:rFonts w:ascii="Times New Roman" w:hAnsi="Times New Roman" w:cs="Times New Roman"/>
          <w:sz w:val="28"/>
          <w:szCs w:val="28"/>
        </w:rPr>
        <w:footnoteReference w:id="107"/>
      </w:r>
      <w:r w:rsidRPr="00E367DB">
        <w:rPr>
          <w:rFonts w:ascii="Times New Roman" w:hAnsi="Times New Roman" w:cs="Times New Roman"/>
          <w:sz w:val="28"/>
          <w:szCs w:val="28"/>
        </w:rPr>
        <w:t xml:space="preserve"> no visām šobrīd Latvijā reģistrētajām NVO (2018.gadā 23</w:t>
      </w:r>
      <w:r w:rsidR="1354206E" w:rsidRPr="00E367DB">
        <w:rPr>
          <w:rFonts w:ascii="Times New Roman" w:hAnsi="Times New Roman" w:cs="Times New Roman"/>
          <w:sz w:val="28"/>
          <w:szCs w:val="28"/>
        </w:rPr>
        <w:t> </w:t>
      </w:r>
      <w:r w:rsidRPr="00E367DB">
        <w:rPr>
          <w:rFonts w:ascii="Times New Roman" w:hAnsi="Times New Roman" w:cs="Times New Roman"/>
          <w:sz w:val="28"/>
          <w:szCs w:val="28"/>
        </w:rPr>
        <w:t xml:space="preserve">008) kultūras </w:t>
      </w:r>
      <w:r w:rsidR="348050FB" w:rsidRPr="00E367DB">
        <w:rPr>
          <w:rFonts w:ascii="Times New Roman" w:hAnsi="Times New Roman" w:cs="Times New Roman"/>
          <w:sz w:val="28"/>
          <w:szCs w:val="28"/>
        </w:rPr>
        <w:t>un radošajām</w:t>
      </w:r>
      <w:r w:rsidR="58ACC081" w:rsidRPr="00E367DB">
        <w:rPr>
          <w:rFonts w:ascii="Times New Roman" w:hAnsi="Times New Roman" w:cs="Times New Roman"/>
          <w:sz w:val="28"/>
          <w:szCs w:val="28"/>
        </w:rPr>
        <w:t xml:space="preserve"> </w:t>
      </w:r>
      <w:r w:rsidRPr="00E367DB">
        <w:rPr>
          <w:rFonts w:ascii="Times New Roman" w:hAnsi="Times New Roman" w:cs="Times New Roman"/>
          <w:sz w:val="28"/>
          <w:szCs w:val="28"/>
        </w:rPr>
        <w:t>nozar</w:t>
      </w:r>
      <w:r w:rsidR="6134711E" w:rsidRPr="00E367DB">
        <w:rPr>
          <w:rFonts w:ascii="Times New Roman" w:hAnsi="Times New Roman" w:cs="Times New Roman"/>
          <w:sz w:val="28"/>
          <w:szCs w:val="28"/>
        </w:rPr>
        <w:t>ēm</w:t>
      </w:r>
      <w:r w:rsidRPr="00E367DB">
        <w:rPr>
          <w:rFonts w:ascii="Times New Roman" w:hAnsi="Times New Roman" w:cs="Times New Roman"/>
          <w:sz w:val="28"/>
          <w:szCs w:val="28"/>
        </w:rPr>
        <w:t xml:space="preserve"> atbilst 3397 nevalstiskās organizācijas. Vienlaikus pētījumā secināts, ka 38% kultūras </w:t>
      </w:r>
      <w:r w:rsidR="619D3DF5" w:rsidRPr="00E367DB">
        <w:rPr>
          <w:rFonts w:ascii="Times New Roman" w:hAnsi="Times New Roman" w:cs="Times New Roman"/>
          <w:sz w:val="28"/>
          <w:szCs w:val="28"/>
        </w:rPr>
        <w:t xml:space="preserve">un radošo nozaru </w:t>
      </w:r>
      <w:r w:rsidRPr="00E367DB">
        <w:rPr>
          <w:rFonts w:ascii="Times New Roman" w:hAnsi="Times New Roman" w:cs="Times New Roman"/>
          <w:sz w:val="28"/>
          <w:szCs w:val="28"/>
        </w:rPr>
        <w:t xml:space="preserve">NVO, kas iesniegušas gada pārskatu, 2017.gada laikā nav piesaistījušas finansējumu vai veikušas kādas aktivitātes, savukārt 27% NVO nav ne darbinieku, ne ieņēmumu, līdz ar to ceturtā daļa NVO nav uzskatāmas par aktīvām. Kultūras </w:t>
      </w:r>
      <w:r w:rsidR="7D64328F" w:rsidRPr="00E367DB">
        <w:rPr>
          <w:rFonts w:ascii="Times New Roman" w:hAnsi="Times New Roman" w:cs="Times New Roman"/>
          <w:sz w:val="28"/>
          <w:szCs w:val="28"/>
        </w:rPr>
        <w:t xml:space="preserve">un radošo nozaru </w:t>
      </w:r>
      <w:r w:rsidRPr="00E367DB">
        <w:rPr>
          <w:rFonts w:ascii="Times New Roman" w:hAnsi="Times New Roman" w:cs="Times New Roman"/>
          <w:sz w:val="28"/>
          <w:szCs w:val="28"/>
        </w:rPr>
        <w:t>NVO darbinieku skaits veido 25% no kopējā nevalstiskā sektora darbinieku skaita, kas liecina, ka sektorā nodarbināts proporcionāli liels darbinieku skaits. Kopējā ieņēmumu summa visām 3397</w:t>
      </w:r>
      <w:r w:rsidR="00331FA2" w:rsidRPr="00E367DB">
        <w:rPr>
          <w:rFonts w:ascii="Times New Roman" w:hAnsi="Times New Roman" w:cs="Times New Roman"/>
          <w:sz w:val="28"/>
          <w:szCs w:val="28"/>
        </w:rPr>
        <w:t> </w:t>
      </w:r>
      <w:r w:rsidRPr="00E367DB">
        <w:rPr>
          <w:rFonts w:ascii="Times New Roman" w:hAnsi="Times New Roman" w:cs="Times New Roman"/>
          <w:sz w:val="28"/>
          <w:szCs w:val="28"/>
        </w:rPr>
        <w:t xml:space="preserve">kultūras </w:t>
      </w:r>
      <w:r w:rsidR="37FFB627" w:rsidRPr="00E367DB">
        <w:rPr>
          <w:rFonts w:ascii="Times New Roman" w:hAnsi="Times New Roman" w:cs="Times New Roman"/>
          <w:sz w:val="28"/>
          <w:szCs w:val="28"/>
        </w:rPr>
        <w:t xml:space="preserve">un radošo nozaru </w:t>
      </w:r>
      <w:r w:rsidRPr="00E367DB">
        <w:rPr>
          <w:rFonts w:ascii="Times New Roman" w:hAnsi="Times New Roman" w:cs="Times New Roman"/>
          <w:sz w:val="28"/>
          <w:szCs w:val="28"/>
        </w:rPr>
        <w:t>NVO 2017.gadā veidoja 74,6 miljon</w:t>
      </w:r>
      <w:r w:rsidR="00331FA2" w:rsidRPr="00E367DB">
        <w:rPr>
          <w:rFonts w:ascii="Times New Roman" w:hAnsi="Times New Roman" w:cs="Times New Roman"/>
          <w:sz w:val="28"/>
          <w:szCs w:val="28"/>
        </w:rPr>
        <w:t>us</w:t>
      </w:r>
      <w:r w:rsidRPr="00E367DB">
        <w:rPr>
          <w:rFonts w:ascii="Times New Roman" w:hAnsi="Times New Roman" w:cs="Times New Roman"/>
          <w:sz w:val="28"/>
          <w:szCs w:val="28"/>
        </w:rPr>
        <w:t xml:space="preserve"> eiro jeb 17% no kopējiem NVO sektora ieņēmumiem, tomēr tikai 5% kultūras </w:t>
      </w:r>
      <w:r w:rsidR="33134BF9" w:rsidRPr="00E367DB">
        <w:rPr>
          <w:rFonts w:ascii="Times New Roman" w:hAnsi="Times New Roman" w:cs="Times New Roman"/>
          <w:sz w:val="28"/>
          <w:szCs w:val="28"/>
        </w:rPr>
        <w:t xml:space="preserve">un radošo nozaru </w:t>
      </w:r>
      <w:r w:rsidRPr="00E367DB">
        <w:rPr>
          <w:rFonts w:ascii="Times New Roman" w:hAnsi="Times New Roman" w:cs="Times New Roman"/>
          <w:sz w:val="28"/>
          <w:szCs w:val="28"/>
        </w:rPr>
        <w:t>NVO ieņēmumi pārsniedz 100</w:t>
      </w:r>
      <w:r w:rsidR="1354206E" w:rsidRPr="00E367DB">
        <w:rPr>
          <w:rFonts w:ascii="Times New Roman" w:hAnsi="Times New Roman" w:cs="Times New Roman"/>
          <w:sz w:val="28"/>
          <w:szCs w:val="28"/>
        </w:rPr>
        <w:t> </w:t>
      </w:r>
      <w:r w:rsidRPr="00E367DB">
        <w:rPr>
          <w:rFonts w:ascii="Times New Roman" w:hAnsi="Times New Roman" w:cs="Times New Roman"/>
          <w:sz w:val="28"/>
          <w:szCs w:val="28"/>
        </w:rPr>
        <w:t xml:space="preserve">001 </w:t>
      </w:r>
      <w:r w:rsidRPr="7D275C0F">
        <w:rPr>
          <w:rFonts w:ascii="Times New Roman" w:hAnsi="Times New Roman" w:cs="Times New Roman"/>
          <w:i/>
          <w:iCs/>
          <w:sz w:val="28"/>
          <w:szCs w:val="28"/>
        </w:rPr>
        <w:t>e</w:t>
      </w:r>
      <w:r w:rsidR="1258C451" w:rsidRPr="7D275C0F">
        <w:rPr>
          <w:rFonts w:ascii="Times New Roman" w:hAnsi="Times New Roman" w:cs="Times New Roman"/>
          <w:i/>
          <w:iCs/>
          <w:sz w:val="28"/>
          <w:szCs w:val="28"/>
        </w:rPr>
        <w:t>u</w:t>
      </w:r>
      <w:r w:rsidRPr="7D275C0F">
        <w:rPr>
          <w:rFonts w:ascii="Times New Roman" w:hAnsi="Times New Roman" w:cs="Times New Roman"/>
          <w:i/>
          <w:iCs/>
          <w:sz w:val="28"/>
          <w:szCs w:val="28"/>
        </w:rPr>
        <w:t>ro</w:t>
      </w:r>
      <w:r w:rsidRPr="00E367DB">
        <w:rPr>
          <w:rFonts w:ascii="Times New Roman" w:hAnsi="Times New Roman" w:cs="Times New Roman"/>
          <w:sz w:val="28"/>
          <w:szCs w:val="28"/>
        </w:rPr>
        <w:t xml:space="preserve">, kas norāda, ka tikai neliels skaits kultūras </w:t>
      </w:r>
      <w:r w:rsidR="3F4D4C85" w:rsidRPr="00E367DB">
        <w:rPr>
          <w:rFonts w:ascii="Times New Roman" w:hAnsi="Times New Roman" w:cs="Times New Roman"/>
          <w:sz w:val="28"/>
          <w:szCs w:val="28"/>
        </w:rPr>
        <w:t xml:space="preserve">un radošo nozaru </w:t>
      </w:r>
      <w:r w:rsidRPr="00E367DB">
        <w:rPr>
          <w:rFonts w:ascii="Times New Roman" w:hAnsi="Times New Roman" w:cs="Times New Roman"/>
          <w:sz w:val="28"/>
          <w:szCs w:val="28"/>
        </w:rPr>
        <w:t>NVO spēj piesaistīt vērā ņemamu finansējumu organizācijas mērķu sasniegšanai.</w:t>
      </w:r>
    </w:p>
    <w:p w14:paraId="4FD64B18" w14:textId="0D6532A7" w:rsidR="007B5F57" w:rsidRPr="00E367DB" w:rsidRDefault="15C758DB" w:rsidP="006F6399">
      <w:pPr>
        <w:ind w:left="0" w:firstLine="851"/>
        <w:rPr>
          <w:rFonts w:ascii="Times New Roman" w:hAnsi="Times New Roman" w:cs="Times New Roman"/>
          <w:sz w:val="28"/>
          <w:szCs w:val="28"/>
        </w:rPr>
      </w:pPr>
      <w:r w:rsidRPr="00E367DB">
        <w:rPr>
          <w:rFonts w:ascii="Times New Roman" w:hAnsi="Times New Roman" w:cs="Times New Roman"/>
          <w:sz w:val="28"/>
          <w:szCs w:val="28"/>
        </w:rPr>
        <w:t xml:space="preserve">Līdz ar to, lai stiprinātu kultūras </w:t>
      </w:r>
      <w:r w:rsidR="763242B0" w:rsidRPr="00E367DB">
        <w:rPr>
          <w:rFonts w:ascii="Times New Roman" w:hAnsi="Times New Roman" w:cs="Times New Roman"/>
          <w:sz w:val="28"/>
          <w:szCs w:val="28"/>
        </w:rPr>
        <w:t xml:space="preserve">un radošo nozaru </w:t>
      </w:r>
      <w:r w:rsidRPr="00E367DB">
        <w:rPr>
          <w:rFonts w:ascii="Times New Roman" w:hAnsi="Times New Roman" w:cs="Times New Roman"/>
          <w:sz w:val="28"/>
          <w:szCs w:val="28"/>
        </w:rPr>
        <w:t>NVO sektoru, ir nepieciešam</w:t>
      </w:r>
      <w:r w:rsidR="1C8893BA" w:rsidRPr="00E367DB">
        <w:rPr>
          <w:rFonts w:ascii="Times New Roman" w:hAnsi="Times New Roman" w:cs="Times New Roman"/>
          <w:sz w:val="28"/>
          <w:szCs w:val="28"/>
        </w:rPr>
        <w:t>i</w:t>
      </w:r>
      <w:r w:rsidRPr="00E367DB">
        <w:rPr>
          <w:rFonts w:ascii="Times New Roman" w:hAnsi="Times New Roman" w:cs="Times New Roman"/>
          <w:sz w:val="28"/>
          <w:szCs w:val="28"/>
        </w:rPr>
        <w:t xml:space="preserve"> </w:t>
      </w:r>
      <w:r w:rsidR="291F0F23" w:rsidRPr="00E367DB">
        <w:rPr>
          <w:rFonts w:ascii="Times New Roman" w:hAnsi="Times New Roman" w:cs="Times New Roman"/>
          <w:sz w:val="28"/>
          <w:szCs w:val="28"/>
        </w:rPr>
        <w:t>piemēroti</w:t>
      </w:r>
      <w:r w:rsidR="73B121CC" w:rsidRPr="00E367DB">
        <w:rPr>
          <w:rFonts w:ascii="Times New Roman" w:hAnsi="Times New Roman" w:cs="Times New Roman"/>
          <w:sz w:val="28"/>
          <w:szCs w:val="28"/>
        </w:rPr>
        <w:t xml:space="preserve"> </w:t>
      </w:r>
      <w:r w:rsidRPr="00E367DB">
        <w:rPr>
          <w:rFonts w:ascii="Times New Roman" w:hAnsi="Times New Roman" w:cs="Times New Roman"/>
          <w:sz w:val="28"/>
          <w:szCs w:val="28"/>
        </w:rPr>
        <w:t>atbalsta instrument</w:t>
      </w:r>
      <w:r w:rsidR="353C6B4F" w:rsidRPr="00E367DB">
        <w:rPr>
          <w:rFonts w:ascii="Times New Roman" w:hAnsi="Times New Roman" w:cs="Times New Roman"/>
          <w:sz w:val="28"/>
          <w:szCs w:val="28"/>
        </w:rPr>
        <w:t>i</w:t>
      </w:r>
      <w:r w:rsidRPr="00E367DB">
        <w:rPr>
          <w:rFonts w:ascii="Times New Roman" w:hAnsi="Times New Roman" w:cs="Times New Roman"/>
          <w:sz w:val="28"/>
          <w:szCs w:val="28"/>
        </w:rPr>
        <w:t xml:space="preserve">, kas nodrošinātu nozīmīgāko NVO </w:t>
      </w:r>
      <w:r w:rsidR="3641ABBB" w:rsidRPr="00E367DB">
        <w:rPr>
          <w:rFonts w:ascii="Times New Roman" w:hAnsi="Times New Roman" w:cs="Times New Roman"/>
          <w:sz w:val="28"/>
          <w:szCs w:val="28"/>
        </w:rPr>
        <w:t>ilgtspēju, dodot garantijas ilgtermiņa attīstībai</w:t>
      </w:r>
      <w:r w:rsidRPr="00E367DB">
        <w:rPr>
          <w:rFonts w:ascii="Times New Roman" w:hAnsi="Times New Roman" w:cs="Times New Roman"/>
          <w:sz w:val="28"/>
          <w:szCs w:val="28"/>
        </w:rPr>
        <w:t>. Kā kritiskākais atbalsta elements NVO atbalstam vērtējams ieguldījums NVO darbiniekos, ņemot vērā, ka daudzām NVO tieši algota darbaspēka trūkums (vismaz viena algota cilvēka esamība organizācijā) neļauj kvalitatīvāk attīstīt to darbību, liekot NVO meklēt īstermiņa risinājumus darbinieku algošanai projektu</w:t>
      </w:r>
      <w:r w:rsidR="1CDBAFA7" w:rsidRPr="00E367DB">
        <w:rPr>
          <w:rFonts w:ascii="Times New Roman" w:hAnsi="Times New Roman" w:cs="Times New Roman"/>
          <w:sz w:val="28"/>
          <w:szCs w:val="28"/>
        </w:rPr>
        <w:t xml:space="preserve"> ietvaros</w:t>
      </w:r>
      <w:r w:rsidRPr="00E367DB">
        <w:rPr>
          <w:rFonts w:ascii="Times New Roman" w:hAnsi="Times New Roman" w:cs="Times New Roman"/>
          <w:sz w:val="28"/>
          <w:szCs w:val="28"/>
        </w:rPr>
        <w:t xml:space="preserve">, kas pēc būtības nozīmē, ka katrs īstenotais projekts </w:t>
      </w:r>
      <w:r w:rsidR="006D52D0" w:rsidRPr="00E367DB">
        <w:rPr>
          <w:rFonts w:ascii="Times New Roman" w:hAnsi="Times New Roman" w:cs="Times New Roman"/>
          <w:sz w:val="28"/>
          <w:szCs w:val="28"/>
        </w:rPr>
        <w:t xml:space="preserve">vienlaikus </w:t>
      </w:r>
      <w:r w:rsidRPr="00E367DB">
        <w:rPr>
          <w:rFonts w:ascii="Times New Roman" w:hAnsi="Times New Roman" w:cs="Times New Roman"/>
          <w:sz w:val="28"/>
          <w:szCs w:val="28"/>
        </w:rPr>
        <w:t>tiek izmantots arī nākotnes projektu priekšfinansēšanai. Tāpat nepieciešams turpināt diskusiju par saimnieciskās darbības ierobežojumiem NVO sektorā un plašākām ziedojumu piesaistes iespējām</w:t>
      </w:r>
      <w:r w:rsidR="7E36610F" w:rsidRPr="00E367DB">
        <w:rPr>
          <w:rFonts w:ascii="Times New Roman" w:hAnsi="Times New Roman" w:cs="Times New Roman"/>
          <w:sz w:val="28"/>
          <w:szCs w:val="28"/>
        </w:rPr>
        <w:t xml:space="preserve">, kā arī </w:t>
      </w:r>
      <w:r w:rsidRPr="00E367DB">
        <w:rPr>
          <w:rFonts w:ascii="Times New Roman" w:hAnsi="Times New Roman" w:cs="Times New Roman"/>
          <w:sz w:val="28"/>
          <w:szCs w:val="28"/>
        </w:rPr>
        <w:t xml:space="preserve">izvērtēt NVO iesaistes praksi </w:t>
      </w:r>
      <w:r w:rsidR="1CCEC55B" w:rsidRPr="00E367DB">
        <w:rPr>
          <w:rFonts w:ascii="Times New Roman" w:hAnsi="Times New Roman" w:cs="Times New Roman"/>
          <w:sz w:val="28"/>
          <w:szCs w:val="28"/>
        </w:rPr>
        <w:t>valsts pārvaldes uzdevumu</w:t>
      </w:r>
      <w:r w:rsidRPr="00E367DB">
        <w:rPr>
          <w:rFonts w:ascii="Times New Roman" w:hAnsi="Times New Roman" w:cs="Times New Roman"/>
          <w:sz w:val="28"/>
          <w:szCs w:val="28"/>
        </w:rPr>
        <w:t xml:space="preserve"> deleģējuma un </w:t>
      </w:r>
      <w:r w:rsidR="6298E50E" w:rsidRPr="00E367DB">
        <w:rPr>
          <w:rFonts w:ascii="Times New Roman" w:hAnsi="Times New Roman" w:cs="Times New Roman"/>
          <w:sz w:val="28"/>
          <w:szCs w:val="28"/>
        </w:rPr>
        <w:t>līdzdal</w:t>
      </w:r>
      <w:r w:rsidRPr="00E367DB">
        <w:rPr>
          <w:rFonts w:ascii="Times New Roman" w:hAnsi="Times New Roman" w:cs="Times New Roman"/>
          <w:sz w:val="28"/>
          <w:szCs w:val="28"/>
        </w:rPr>
        <w:t>ības līgumu īstenošanā</w:t>
      </w:r>
      <w:r w:rsidR="6BAAD7F3" w:rsidRPr="00E367DB">
        <w:rPr>
          <w:rFonts w:ascii="Times New Roman" w:hAnsi="Times New Roman" w:cs="Times New Roman"/>
          <w:sz w:val="28"/>
          <w:szCs w:val="28"/>
        </w:rPr>
        <w:t>, kas ir viena no kultūrpolitikas īstenošanas decentralizācijas metodēm</w:t>
      </w:r>
      <w:r w:rsidRPr="00E367DB">
        <w:rPr>
          <w:rFonts w:ascii="Times New Roman" w:hAnsi="Times New Roman" w:cs="Times New Roman"/>
          <w:sz w:val="28"/>
          <w:szCs w:val="28"/>
        </w:rPr>
        <w:t xml:space="preserve">. </w:t>
      </w:r>
    </w:p>
    <w:p w14:paraId="200453F9" w14:textId="77777777" w:rsidR="00C43682" w:rsidRPr="00E367DB" w:rsidRDefault="00C43682" w:rsidP="00AC20B7">
      <w:pPr>
        <w:ind w:left="0" w:firstLine="0"/>
        <w:rPr>
          <w:rFonts w:ascii="Times New Roman" w:hAnsi="Times New Roman" w:cs="Times New Roman"/>
          <w:sz w:val="28"/>
          <w:szCs w:val="28"/>
        </w:rPr>
      </w:pPr>
    </w:p>
    <w:p w14:paraId="1EE2C81E" w14:textId="660F063D" w:rsidR="004544C6" w:rsidRPr="00E367DB" w:rsidRDefault="004544C6" w:rsidP="00155268">
      <w:pPr>
        <w:ind w:left="0" w:firstLine="851"/>
        <w:rPr>
          <w:rFonts w:ascii="Times New Roman" w:hAnsi="Times New Roman" w:cs="Times New Roman"/>
          <w:b/>
          <w:bCs/>
          <w:sz w:val="28"/>
          <w:szCs w:val="28"/>
        </w:rPr>
      </w:pPr>
      <w:r w:rsidRPr="00E367DB">
        <w:rPr>
          <w:rFonts w:ascii="Times New Roman" w:hAnsi="Times New Roman" w:cs="Times New Roman"/>
          <w:b/>
          <w:bCs/>
          <w:sz w:val="28"/>
          <w:szCs w:val="28"/>
        </w:rPr>
        <w:t>Kultūras eksports</w:t>
      </w:r>
      <w:r w:rsidR="00D72199" w:rsidRPr="00E367DB">
        <w:rPr>
          <w:rFonts w:ascii="Times New Roman" w:hAnsi="Times New Roman" w:cs="Times New Roman"/>
          <w:b/>
          <w:bCs/>
          <w:sz w:val="28"/>
          <w:szCs w:val="28"/>
        </w:rPr>
        <w:t>pēja</w:t>
      </w:r>
      <w:r w:rsidR="2E4C57BF" w:rsidRPr="00E367DB">
        <w:rPr>
          <w:rFonts w:ascii="Times New Roman" w:hAnsi="Times New Roman" w:cs="Times New Roman"/>
          <w:b/>
          <w:bCs/>
          <w:sz w:val="28"/>
          <w:szCs w:val="28"/>
        </w:rPr>
        <w:t xml:space="preserve"> un starptautiskā sadarbība</w:t>
      </w:r>
    </w:p>
    <w:p w14:paraId="4703054D" w14:textId="5199D26A" w:rsidR="007B5F57" w:rsidRPr="00E367DB" w:rsidRDefault="231CC074" w:rsidP="34E818A7">
      <w:pPr>
        <w:ind w:left="0" w:firstLine="851"/>
        <w:rPr>
          <w:rFonts w:ascii="Times New Roman" w:hAnsi="Times New Roman" w:cs="Times New Roman"/>
          <w:sz w:val="28"/>
          <w:szCs w:val="28"/>
        </w:rPr>
      </w:pPr>
      <w:r w:rsidRPr="00E367DB">
        <w:rPr>
          <w:rFonts w:ascii="Times New Roman" w:hAnsi="Times New Roman" w:cs="Times New Roman"/>
          <w:sz w:val="28"/>
          <w:szCs w:val="28"/>
        </w:rPr>
        <w:t xml:space="preserve">Lai arī kultūras </w:t>
      </w:r>
      <w:r w:rsidR="14EB2590" w:rsidRPr="00E367DB">
        <w:rPr>
          <w:rFonts w:ascii="Times New Roman" w:hAnsi="Times New Roman" w:cs="Times New Roman"/>
          <w:sz w:val="28"/>
          <w:szCs w:val="28"/>
        </w:rPr>
        <w:t xml:space="preserve">piedāvājuma </w:t>
      </w:r>
      <w:r w:rsidRPr="00E367DB">
        <w:rPr>
          <w:rFonts w:ascii="Times New Roman" w:hAnsi="Times New Roman" w:cs="Times New Roman"/>
          <w:sz w:val="28"/>
          <w:szCs w:val="28"/>
        </w:rPr>
        <w:t xml:space="preserve">galvenā mērķauditorija ir Latvijas </w:t>
      </w:r>
      <w:r w:rsidR="14609D48" w:rsidRPr="00E367DB">
        <w:rPr>
          <w:rFonts w:ascii="Times New Roman" w:hAnsi="Times New Roman" w:cs="Times New Roman"/>
          <w:sz w:val="28"/>
          <w:szCs w:val="28"/>
        </w:rPr>
        <w:t xml:space="preserve">pilsoņi un </w:t>
      </w:r>
      <w:r w:rsidRPr="00E367DB">
        <w:rPr>
          <w:rFonts w:ascii="Times New Roman" w:hAnsi="Times New Roman" w:cs="Times New Roman"/>
          <w:sz w:val="28"/>
          <w:szCs w:val="28"/>
        </w:rPr>
        <w:t>iedzīvotāji, kultūras p</w:t>
      </w:r>
      <w:r w:rsidR="2A4AB9A1" w:rsidRPr="00E367DB">
        <w:rPr>
          <w:rFonts w:ascii="Times New Roman" w:hAnsi="Times New Roman" w:cs="Times New Roman"/>
          <w:sz w:val="28"/>
          <w:szCs w:val="28"/>
        </w:rPr>
        <w:t xml:space="preserve">iedāvājumam </w:t>
      </w:r>
      <w:r w:rsidRPr="00E367DB">
        <w:rPr>
          <w:rFonts w:ascii="Times New Roman" w:hAnsi="Times New Roman" w:cs="Times New Roman"/>
          <w:sz w:val="28"/>
          <w:szCs w:val="28"/>
        </w:rPr>
        <w:t xml:space="preserve">piemīt arī </w:t>
      </w:r>
      <w:r w:rsidR="6F20D8F4" w:rsidRPr="00E367DB">
        <w:rPr>
          <w:rFonts w:ascii="Times New Roman" w:hAnsi="Times New Roman" w:cs="Times New Roman"/>
          <w:sz w:val="28"/>
          <w:szCs w:val="28"/>
        </w:rPr>
        <w:t>nozīmīg</w:t>
      </w:r>
      <w:r w:rsidRPr="00E367DB">
        <w:rPr>
          <w:rFonts w:ascii="Times New Roman" w:hAnsi="Times New Roman" w:cs="Times New Roman"/>
          <w:sz w:val="28"/>
          <w:szCs w:val="28"/>
        </w:rPr>
        <w:t xml:space="preserve">a starptautiskā dimensija. </w:t>
      </w:r>
      <w:r w:rsidR="1E74813D" w:rsidRPr="00E367DB">
        <w:rPr>
          <w:rFonts w:ascii="Times New Roman" w:hAnsi="Times New Roman" w:cs="Times New Roman"/>
          <w:sz w:val="28"/>
          <w:szCs w:val="28"/>
        </w:rPr>
        <w:t xml:space="preserve">Padarot nacionālo kultūru atpazīstamāku starptautiskā mērogā, tiek veidots gan ekonomiskais ieguvums, gan sniegts pienesums Latvijas </w:t>
      </w:r>
      <w:r w:rsidR="1FE045A8" w:rsidRPr="00E367DB">
        <w:rPr>
          <w:rFonts w:ascii="Times New Roman" w:hAnsi="Times New Roman" w:cs="Times New Roman"/>
          <w:sz w:val="28"/>
          <w:szCs w:val="28"/>
        </w:rPr>
        <w:t xml:space="preserve">tēla veidošanā </w:t>
      </w:r>
      <w:r w:rsidR="1E74813D" w:rsidRPr="00E367DB">
        <w:rPr>
          <w:rFonts w:ascii="Times New Roman" w:hAnsi="Times New Roman" w:cs="Times New Roman"/>
          <w:sz w:val="28"/>
          <w:szCs w:val="28"/>
        </w:rPr>
        <w:t>starptautisk</w:t>
      </w:r>
      <w:r w:rsidR="56448D58" w:rsidRPr="00E367DB">
        <w:rPr>
          <w:rFonts w:ascii="Times New Roman" w:hAnsi="Times New Roman" w:cs="Times New Roman"/>
          <w:sz w:val="28"/>
          <w:szCs w:val="28"/>
        </w:rPr>
        <w:t>ajā vidē</w:t>
      </w:r>
      <w:r w:rsidR="26523EC8" w:rsidRPr="00E367DB">
        <w:rPr>
          <w:rFonts w:ascii="Times New Roman" w:hAnsi="Times New Roman" w:cs="Times New Roman"/>
          <w:sz w:val="28"/>
          <w:szCs w:val="28"/>
        </w:rPr>
        <w:t xml:space="preserve"> un kultūras diplomātijas attīstībā</w:t>
      </w:r>
      <w:r w:rsidR="7DFB8D13" w:rsidRPr="00E367DB">
        <w:rPr>
          <w:rFonts w:ascii="Times New Roman" w:hAnsi="Times New Roman" w:cs="Times New Roman"/>
          <w:sz w:val="28"/>
          <w:szCs w:val="28"/>
        </w:rPr>
        <w:t>.</w:t>
      </w:r>
      <w:r w:rsidR="1E74813D" w:rsidRPr="00E367DB">
        <w:rPr>
          <w:rFonts w:ascii="Times New Roman" w:hAnsi="Times New Roman" w:cs="Times New Roman"/>
          <w:sz w:val="28"/>
          <w:szCs w:val="28"/>
        </w:rPr>
        <w:t xml:space="preserve"> </w:t>
      </w:r>
      <w:r w:rsidRPr="00E367DB">
        <w:rPr>
          <w:rFonts w:ascii="Times New Roman" w:hAnsi="Times New Roman" w:cs="Times New Roman"/>
          <w:sz w:val="28"/>
          <w:szCs w:val="28"/>
        </w:rPr>
        <w:t>Atsevišķ</w:t>
      </w:r>
      <w:r w:rsidR="1E74813D" w:rsidRPr="00E367DB">
        <w:rPr>
          <w:rFonts w:ascii="Times New Roman" w:hAnsi="Times New Roman" w:cs="Times New Roman"/>
          <w:sz w:val="28"/>
          <w:szCs w:val="28"/>
        </w:rPr>
        <w:t>ām</w:t>
      </w:r>
      <w:r w:rsidRPr="00E367DB">
        <w:rPr>
          <w:rFonts w:ascii="Times New Roman" w:hAnsi="Times New Roman" w:cs="Times New Roman"/>
          <w:sz w:val="28"/>
          <w:szCs w:val="28"/>
        </w:rPr>
        <w:t xml:space="preserve"> kultūras </w:t>
      </w:r>
      <w:r w:rsidR="4A9AECE6" w:rsidRPr="00E367DB">
        <w:rPr>
          <w:rFonts w:ascii="Times New Roman" w:hAnsi="Times New Roman" w:cs="Times New Roman"/>
          <w:sz w:val="28"/>
          <w:szCs w:val="28"/>
        </w:rPr>
        <w:t>apakšnozarēm</w:t>
      </w:r>
      <w:r w:rsidRPr="00E367DB">
        <w:rPr>
          <w:rFonts w:ascii="Times New Roman" w:hAnsi="Times New Roman" w:cs="Times New Roman"/>
          <w:sz w:val="28"/>
          <w:szCs w:val="28"/>
        </w:rPr>
        <w:t xml:space="preserve">, </w:t>
      </w:r>
      <w:r w:rsidR="725E923B" w:rsidRPr="00E367DB">
        <w:rPr>
          <w:rFonts w:ascii="Times New Roman" w:hAnsi="Times New Roman" w:cs="Times New Roman"/>
          <w:sz w:val="28"/>
          <w:szCs w:val="28"/>
        </w:rPr>
        <w:t>kurās valodai kā izteiksmes līdzeklim</w:t>
      </w:r>
      <w:r w:rsidR="7E845B6E" w:rsidRPr="00E367DB">
        <w:rPr>
          <w:rFonts w:ascii="Times New Roman" w:hAnsi="Times New Roman" w:cs="Times New Roman"/>
          <w:sz w:val="28"/>
          <w:szCs w:val="28"/>
        </w:rPr>
        <w:t xml:space="preserve"> ir mazāka loma</w:t>
      </w:r>
      <w:r w:rsidR="725E923B" w:rsidRPr="00E367DB">
        <w:rPr>
          <w:rFonts w:ascii="Times New Roman" w:hAnsi="Times New Roman" w:cs="Times New Roman"/>
          <w:sz w:val="28"/>
          <w:szCs w:val="28"/>
        </w:rPr>
        <w:t xml:space="preserve">, </w:t>
      </w:r>
      <w:r w:rsidRPr="00E367DB">
        <w:rPr>
          <w:rFonts w:ascii="Times New Roman" w:hAnsi="Times New Roman" w:cs="Times New Roman"/>
          <w:sz w:val="28"/>
          <w:szCs w:val="28"/>
        </w:rPr>
        <w:t>it īpaši mūzikai</w:t>
      </w:r>
      <w:r w:rsidR="1E74813D" w:rsidRPr="00E367DB">
        <w:rPr>
          <w:rFonts w:ascii="Times New Roman" w:hAnsi="Times New Roman" w:cs="Times New Roman"/>
          <w:sz w:val="28"/>
          <w:szCs w:val="28"/>
        </w:rPr>
        <w:t>,</w:t>
      </w:r>
      <w:r w:rsidRPr="00E367DB">
        <w:rPr>
          <w:rFonts w:ascii="Times New Roman" w:hAnsi="Times New Roman" w:cs="Times New Roman"/>
          <w:sz w:val="28"/>
          <w:szCs w:val="28"/>
        </w:rPr>
        <w:t xml:space="preserve"> vizuālajai mākslai</w:t>
      </w:r>
      <w:r w:rsidR="1E74813D" w:rsidRPr="00E367DB">
        <w:rPr>
          <w:rFonts w:ascii="Times New Roman" w:hAnsi="Times New Roman" w:cs="Times New Roman"/>
          <w:sz w:val="28"/>
          <w:szCs w:val="28"/>
        </w:rPr>
        <w:t xml:space="preserve"> un kino</w:t>
      </w:r>
      <w:r w:rsidRPr="00E367DB">
        <w:rPr>
          <w:rFonts w:ascii="Times New Roman" w:hAnsi="Times New Roman" w:cs="Times New Roman"/>
          <w:sz w:val="28"/>
          <w:szCs w:val="28"/>
        </w:rPr>
        <w:t xml:space="preserve">, </w:t>
      </w:r>
      <w:r w:rsidR="1E74813D" w:rsidRPr="00E367DB">
        <w:rPr>
          <w:rFonts w:ascii="Times New Roman" w:hAnsi="Times New Roman" w:cs="Times New Roman"/>
          <w:sz w:val="28"/>
          <w:szCs w:val="28"/>
        </w:rPr>
        <w:t xml:space="preserve">kā arī dizainam un arhitektūrai, </w:t>
      </w:r>
      <w:r w:rsidRPr="00E367DB">
        <w:rPr>
          <w:rFonts w:ascii="Times New Roman" w:hAnsi="Times New Roman" w:cs="Times New Roman"/>
          <w:sz w:val="28"/>
          <w:szCs w:val="28"/>
        </w:rPr>
        <w:t xml:space="preserve">piemīt augsts eksportspējas potenciāls, ko spilgti apliecina, piemēram, Latvijas </w:t>
      </w:r>
      <w:r w:rsidR="10FEE0D3" w:rsidRPr="00E367DB">
        <w:rPr>
          <w:rFonts w:ascii="Times New Roman" w:hAnsi="Times New Roman" w:cs="Times New Roman"/>
          <w:sz w:val="28"/>
          <w:szCs w:val="28"/>
        </w:rPr>
        <w:t xml:space="preserve">akadēmiskās mūzikas </w:t>
      </w:r>
      <w:r w:rsidR="35613B44" w:rsidRPr="00E367DB">
        <w:rPr>
          <w:rFonts w:ascii="Times New Roman" w:hAnsi="Times New Roman" w:cs="Times New Roman"/>
          <w:sz w:val="28"/>
          <w:szCs w:val="28"/>
        </w:rPr>
        <w:t>un kino nozares</w:t>
      </w:r>
      <w:r w:rsidRPr="00E367DB">
        <w:rPr>
          <w:rFonts w:ascii="Times New Roman" w:hAnsi="Times New Roman" w:cs="Times New Roman"/>
          <w:sz w:val="28"/>
          <w:szCs w:val="28"/>
        </w:rPr>
        <w:t xml:space="preserve"> starptautiskie panākumi. Pēdējos gados ievērojams progress sasniegts arī citu kultūras </w:t>
      </w:r>
      <w:r w:rsidR="006D52D0" w:rsidRPr="00E367DB">
        <w:rPr>
          <w:rFonts w:ascii="Times New Roman" w:hAnsi="Times New Roman" w:cs="Times New Roman"/>
          <w:sz w:val="28"/>
          <w:szCs w:val="28"/>
        </w:rPr>
        <w:t>apakš</w:t>
      </w:r>
      <w:r w:rsidRPr="00E367DB">
        <w:rPr>
          <w:rFonts w:ascii="Times New Roman" w:hAnsi="Times New Roman" w:cs="Times New Roman"/>
          <w:sz w:val="28"/>
          <w:szCs w:val="28"/>
        </w:rPr>
        <w:t xml:space="preserve">nozaru, piemēram, literatūras, </w:t>
      </w:r>
      <w:r w:rsidR="1E74813D" w:rsidRPr="00E367DB">
        <w:rPr>
          <w:rFonts w:ascii="Times New Roman" w:hAnsi="Times New Roman" w:cs="Times New Roman"/>
          <w:sz w:val="28"/>
          <w:szCs w:val="28"/>
        </w:rPr>
        <w:t>starptautiskās konkurētspējas paaugstināšan</w:t>
      </w:r>
      <w:r w:rsidR="05FDD9C1" w:rsidRPr="00E367DB">
        <w:rPr>
          <w:rFonts w:ascii="Times New Roman" w:hAnsi="Times New Roman" w:cs="Times New Roman"/>
          <w:sz w:val="28"/>
          <w:szCs w:val="28"/>
        </w:rPr>
        <w:t>ā</w:t>
      </w:r>
      <w:r w:rsidR="1E74813D" w:rsidRPr="00E367DB">
        <w:rPr>
          <w:rFonts w:ascii="Times New Roman" w:hAnsi="Times New Roman" w:cs="Times New Roman"/>
          <w:sz w:val="28"/>
          <w:szCs w:val="28"/>
        </w:rPr>
        <w:t xml:space="preserve">. Citās jomās, piemēram, teātra un dejas nozarēs, starptautiskās konkurētspējas potenciāls līdz šim izmantots mazāk. Savukārt kultūras mantojuma nozarēm piemīt būtisks tūrisma piesaistes </w:t>
      </w:r>
      <w:r w:rsidR="1E74813D" w:rsidRPr="00E367DB">
        <w:rPr>
          <w:rFonts w:ascii="Times New Roman" w:hAnsi="Times New Roman" w:cs="Times New Roman"/>
          <w:sz w:val="28"/>
          <w:szCs w:val="28"/>
        </w:rPr>
        <w:lastRenderedPageBreak/>
        <w:t xml:space="preserve">potenciāls </w:t>
      </w:r>
      <w:r w:rsidR="292E5AFE" w:rsidRPr="00E367DB">
        <w:rPr>
          <w:rFonts w:ascii="Times New Roman" w:hAnsi="Times New Roman" w:cs="Times New Roman"/>
          <w:sz w:val="28"/>
          <w:szCs w:val="28"/>
        </w:rPr>
        <w:t xml:space="preserve">un atsevišķi kultūras mantojuma objekti </w:t>
      </w:r>
      <w:r w:rsidR="67FE02BC" w:rsidRPr="00E367DB">
        <w:rPr>
          <w:rFonts w:ascii="Times New Roman" w:hAnsi="Times New Roman" w:cs="Times New Roman"/>
          <w:sz w:val="28"/>
          <w:szCs w:val="28"/>
        </w:rPr>
        <w:t xml:space="preserve">jau šobrīd </w:t>
      </w:r>
      <w:r w:rsidR="1E74813D" w:rsidRPr="00E367DB">
        <w:rPr>
          <w:rFonts w:ascii="Times New Roman" w:hAnsi="Times New Roman" w:cs="Times New Roman"/>
          <w:sz w:val="28"/>
          <w:szCs w:val="28"/>
        </w:rPr>
        <w:t xml:space="preserve">ir </w:t>
      </w:r>
      <w:r w:rsidR="27F56FD2" w:rsidRPr="00E367DB">
        <w:rPr>
          <w:rFonts w:ascii="Times New Roman" w:hAnsi="Times New Roman" w:cs="Times New Roman"/>
          <w:sz w:val="28"/>
          <w:szCs w:val="28"/>
        </w:rPr>
        <w:t>starp</w:t>
      </w:r>
      <w:r w:rsidR="1E74813D" w:rsidRPr="00E367DB">
        <w:rPr>
          <w:rFonts w:ascii="Times New Roman" w:hAnsi="Times New Roman" w:cs="Times New Roman"/>
          <w:sz w:val="28"/>
          <w:szCs w:val="28"/>
        </w:rPr>
        <w:t xml:space="preserve"> populārākajām apskates vietām Latvijā. Līdz ar to mērķtiecīgi risināmi gan jautājumi par Latvijas kultūras produktu un pakalpojumu starptautiskās konkurētspējas atbalstu, tostarp atbalstot Latvijas kultūras </w:t>
      </w:r>
      <w:r w:rsidR="7E5E1601" w:rsidRPr="00E367DB">
        <w:rPr>
          <w:rFonts w:ascii="Times New Roman" w:hAnsi="Times New Roman" w:cs="Times New Roman"/>
          <w:sz w:val="28"/>
          <w:szCs w:val="28"/>
        </w:rPr>
        <w:t xml:space="preserve">organizāciju un institūciju </w:t>
      </w:r>
      <w:r w:rsidR="1E74813D" w:rsidRPr="00E367DB">
        <w:rPr>
          <w:rFonts w:ascii="Times New Roman" w:hAnsi="Times New Roman" w:cs="Times New Roman"/>
          <w:sz w:val="28"/>
          <w:szCs w:val="28"/>
        </w:rPr>
        <w:t>dalību starptautiskos kultūras forumos, gan Latvijas kultūras resursu izmantošanu tūrisma piedāvājuma attīstībai.</w:t>
      </w:r>
    </w:p>
    <w:p w14:paraId="5187E023" w14:textId="7220174B" w:rsidR="74FB21F7" w:rsidRPr="00E367DB" w:rsidRDefault="74FB21F7" w:rsidP="602E5643">
      <w:pPr>
        <w:ind w:left="0" w:firstLine="851"/>
        <w:rPr>
          <w:rFonts w:ascii="Times New Roman" w:eastAsia="Calibri" w:hAnsi="Times New Roman" w:cs="Times New Roman"/>
          <w:sz w:val="28"/>
          <w:szCs w:val="28"/>
        </w:rPr>
      </w:pPr>
      <w:r w:rsidRPr="00E367DB">
        <w:rPr>
          <w:rFonts w:ascii="Times New Roman" w:eastAsia="Calibri" w:hAnsi="Times New Roman" w:cs="Times New Roman"/>
          <w:sz w:val="28"/>
          <w:szCs w:val="28"/>
        </w:rPr>
        <w:t xml:space="preserve">Līdzās kultūras eksportspējai nozīmīga ir </w:t>
      </w:r>
      <w:r w:rsidR="1B8B13A1" w:rsidRPr="00E367DB">
        <w:rPr>
          <w:rFonts w:ascii="Times New Roman" w:eastAsia="Calibri" w:hAnsi="Times New Roman" w:cs="Times New Roman"/>
          <w:sz w:val="28"/>
          <w:szCs w:val="28"/>
        </w:rPr>
        <w:t>izpratnes stiprināšana par Latvijas kultūru kā vēsturiski veidojušos Eiropas kultūras daļu</w:t>
      </w:r>
      <w:r w:rsidR="12D3FCAF" w:rsidRPr="00E367DB">
        <w:rPr>
          <w:rFonts w:ascii="Times New Roman" w:eastAsia="Calibri" w:hAnsi="Times New Roman" w:cs="Times New Roman"/>
          <w:sz w:val="28"/>
          <w:szCs w:val="28"/>
        </w:rPr>
        <w:t>,</w:t>
      </w:r>
      <w:r w:rsidR="1B8B13A1" w:rsidRPr="00E367DB">
        <w:rPr>
          <w:rFonts w:ascii="Times New Roman" w:eastAsia="Calibri" w:hAnsi="Times New Roman" w:cs="Times New Roman"/>
          <w:sz w:val="28"/>
          <w:szCs w:val="28"/>
        </w:rPr>
        <w:t xml:space="preserve"> </w:t>
      </w:r>
      <w:r w:rsidRPr="00E367DB">
        <w:rPr>
          <w:rFonts w:ascii="Times New Roman" w:eastAsia="Calibri" w:hAnsi="Times New Roman" w:cs="Times New Roman"/>
          <w:sz w:val="28"/>
          <w:szCs w:val="28"/>
        </w:rPr>
        <w:t>kultūras nozares darbinieku profesionalitātes stiprināšana starptautiskos sadarbības formātos</w:t>
      </w:r>
      <w:r w:rsidR="5CCEE1BA" w:rsidRPr="00E367DB">
        <w:rPr>
          <w:rFonts w:ascii="Times New Roman" w:eastAsia="Calibri" w:hAnsi="Times New Roman" w:cs="Times New Roman"/>
          <w:sz w:val="28"/>
          <w:szCs w:val="28"/>
        </w:rPr>
        <w:t xml:space="preserve"> un ku</w:t>
      </w:r>
      <w:r w:rsidR="34406CE0" w:rsidRPr="00E367DB">
        <w:rPr>
          <w:rFonts w:ascii="Times New Roman" w:eastAsia="Calibri" w:hAnsi="Times New Roman" w:cs="Times New Roman"/>
          <w:sz w:val="28"/>
          <w:szCs w:val="28"/>
        </w:rPr>
        <w:t>ltūras institūciju kapacitātes celšana, iesaistoties starptautisk</w:t>
      </w:r>
      <w:r w:rsidR="0BFE9DA1" w:rsidRPr="00E367DB">
        <w:rPr>
          <w:rFonts w:ascii="Times New Roman" w:eastAsia="Calibri" w:hAnsi="Times New Roman" w:cs="Times New Roman"/>
          <w:sz w:val="28"/>
          <w:szCs w:val="28"/>
        </w:rPr>
        <w:t>u organizāciju darbā</w:t>
      </w:r>
      <w:r w:rsidR="216D77E3" w:rsidRPr="00E367DB">
        <w:rPr>
          <w:rFonts w:ascii="Times New Roman" w:eastAsia="Calibri" w:hAnsi="Times New Roman" w:cs="Times New Roman"/>
          <w:sz w:val="28"/>
          <w:szCs w:val="28"/>
        </w:rPr>
        <w:t xml:space="preserve">. </w:t>
      </w:r>
      <w:r w:rsidR="00E84BA5" w:rsidRPr="00E367DB">
        <w:rPr>
          <w:rFonts w:ascii="Times New Roman" w:eastAsia="Calibri" w:hAnsi="Times New Roman" w:cs="Times New Roman"/>
          <w:sz w:val="28"/>
          <w:szCs w:val="28"/>
        </w:rPr>
        <w:t>Ņ</w:t>
      </w:r>
      <w:r w:rsidR="006D52D0" w:rsidRPr="00E367DB">
        <w:rPr>
          <w:rFonts w:ascii="Times New Roman" w:eastAsia="Calibri" w:hAnsi="Times New Roman" w:cs="Times New Roman"/>
          <w:sz w:val="28"/>
          <w:szCs w:val="28"/>
        </w:rPr>
        <w:t>emot vērā, ka kultūras attīstība noris arī mijiedarbībā ar starptautisko vidi,</w:t>
      </w:r>
      <w:r w:rsidR="216D77E3" w:rsidRPr="00E367DB">
        <w:rPr>
          <w:rFonts w:ascii="Times New Roman" w:eastAsia="Calibri" w:hAnsi="Times New Roman" w:cs="Times New Roman"/>
          <w:sz w:val="28"/>
          <w:szCs w:val="28"/>
        </w:rPr>
        <w:t xml:space="preserve"> </w:t>
      </w:r>
      <w:r w:rsidR="006D52D0" w:rsidRPr="00E367DB">
        <w:rPr>
          <w:rFonts w:ascii="Times New Roman" w:eastAsia="Calibri" w:hAnsi="Times New Roman" w:cs="Times New Roman"/>
          <w:sz w:val="28"/>
          <w:szCs w:val="28"/>
        </w:rPr>
        <w:t xml:space="preserve">ir </w:t>
      </w:r>
      <w:r w:rsidR="216D77E3" w:rsidRPr="00E367DB">
        <w:rPr>
          <w:rFonts w:ascii="Times New Roman" w:eastAsia="Calibri" w:hAnsi="Times New Roman" w:cs="Times New Roman"/>
          <w:sz w:val="28"/>
          <w:szCs w:val="28"/>
        </w:rPr>
        <w:t>veicināmas</w:t>
      </w:r>
      <w:r w:rsidR="2B0E7606" w:rsidRPr="00E367DB">
        <w:rPr>
          <w:rFonts w:ascii="Times New Roman" w:eastAsia="Calibri" w:hAnsi="Times New Roman" w:cs="Times New Roman"/>
          <w:sz w:val="28"/>
          <w:szCs w:val="28"/>
        </w:rPr>
        <w:t xml:space="preserve"> </w:t>
      </w:r>
      <w:r w:rsidR="00E84BA5" w:rsidRPr="00E367DB">
        <w:rPr>
          <w:rFonts w:ascii="Times New Roman" w:eastAsia="Calibri" w:hAnsi="Times New Roman" w:cs="Times New Roman"/>
          <w:sz w:val="28"/>
          <w:szCs w:val="28"/>
        </w:rPr>
        <w:t xml:space="preserve">starpvalstu </w:t>
      </w:r>
      <w:r w:rsidR="2B0E7606" w:rsidRPr="00E367DB">
        <w:rPr>
          <w:rFonts w:ascii="Times New Roman" w:eastAsia="Calibri" w:hAnsi="Times New Roman" w:cs="Times New Roman"/>
          <w:sz w:val="28"/>
          <w:szCs w:val="28"/>
        </w:rPr>
        <w:t xml:space="preserve">kultūras apmaiņas, </w:t>
      </w:r>
      <w:r w:rsidR="00E84BA5" w:rsidRPr="00E367DB">
        <w:rPr>
          <w:rFonts w:ascii="Times New Roman" w:eastAsia="Calibri" w:hAnsi="Times New Roman" w:cs="Times New Roman"/>
          <w:sz w:val="28"/>
          <w:szCs w:val="28"/>
        </w:rPr>
        <w:t xml:space="preserve">kultūras darbinieku un organizāciju </w:t>
      </w:r>
      <w:r w:rsidR="2B0E7606" w:rsidRPr="00E367DB">
        <w:rPr>
          <w:rFonts w:ascii="Times New Roman" w:eastAsia="Calibri" w:hAnsi="Times New Roman" w:cs="Times New Roman"/>
          <w:sz w:val="28"/>
          <w:szCs w:val="28"/>
        </w:rPr>
        <w:t>mobilitātes, kopražojumu un sadarbības projektu iniciatīvas</w:t>
      </w:r>
      <w:r w:rsidR="554B1212" w:rsidRPr="00E367DB">
        <w:rPr>
          <w:rFonts w:ascii="Times New Roman" w:eastAsia="Calibri" w:hAnsi="Times New Roman" w:cs="Times New Roman"/>
          <w:sz w:val="28"/>
          <w:szCs w:val="28"/>
        </w:rPr>
        <w:t xml:space="preserve"> Baltijas, Ziemeļvalstu, Eiropas un pasaules</w:t>
      </w:r>
      <w:r w:rsidR="00E84BA5" w:rsidRPr="00E367DB">
        <w:rPr>
          <w:rFonts w:ascii="Times New Roman" w:eastAsia="Calibri" w:hAnsi="Times New Roman" w:cs="Times New Roman"/>
          <w:sz w:val="28"/>
          <w:szCs w:val="28"/>
        </w:rPr>
        <w:t xml:space="preserve"> mērogā, tostarp īstenojot noslēgto starpvalstu līgumu par sadarbību kultūras jomā izpildi un izvērtējot iespēju paplašināt to valstu loku, ar kurām noslēgti sadarbības līgumi</w:t>
      </w:r>
      <w:r w:rsidR="4D690322" w:rsidRPr="00E367DB">
        <w:rPr>
          <w:rFonts w:ascii="Times New Roman" w:eastAsia="Calibri" w:hAnsi="Times New Roman" w:cs="Times New Roman"/>
          <w:sz w:val="28"/>
          <w:szCs w:val="28"/>
        </w:rPr>
        <w:t>.</w:t>
      </w:r>
      <w:r w:rsidR="00E84BA5" w:rsidRPr="00E367DB">
        <w:rPr>
          <w:rFonts w:ascii="Times New Roman" w:eastAsia="Calibri" w:hAnsi="Times New Roman" w:cs="Times New Roman"/>
          <w:sz w:val="28"/>
          <w:szCs w:val="28"/>
        </w:rPr>
        <w:t xml:space="preserve"> Vienlaikus attīstāma un stiprināma Latvijas sadarbība ar UNESCO, tostarp sniedzot nepieciešamo atbalstu Latvijas virzītajām nominācijām UNESCO Pasaules mantojuma sarakstam un UNESCO Cilvēces nemateriālā kultūras mantojuma reprezentatīvajam sarakstam, kas pozitīvu UNESCO lēmumu gadījumā var veicināt Latvijas starptautisko atpazīstamību un tūrisma piesaisti. Tāpat jāvērtē potenciāli plašāka Latvijas iesaiste UNESCO starpvaldību struktūrās un iespēja pievienoties tām UNESCO konvencijām kultūras jomā, kurām Latvija pagaidām vēl nav pievienojusies.</w:t>
      </w:r>
    </w:p>
    <w:p w14:paraId="542A8890" w14:textId="3C6E4BD7" w:rsidR="00B606D4" w:rsidRPr="00E367DB" w:rsidRDefault="00B606D4" w:rsidP="602E5643">
      <w:pPr>
        <w:ind w:left="0" w:firstLine="851"/>
        <w:rPr>
          <w:rFonts w:ascii="Times New Roman" w:eastAsia="Calibri" w:hAnsi="Times New Roman" w:cs="Times New Roman"/>
          <w:sz w:val="28"/>
          <w:szCs w:val="28"/>
        </w:rPr>
      </w:pPr>
      <w:r w:rsidRPr="00E367DB">
        <w:rPr>
          <w:rFonts w:ascii="Times New Roman" w:eastAsia="Calibri" w:hAnsi="Times New Roman" w:cs="Times New Roman"/>
          <w:sz w:val="28"/>
          <w:szCs w:val="28"/>
        </w:rPr>
        <w:t xml:space="preserve">Līdz šim maz izmantots ir </w:t>
      </w:r>
      <w:r w:rsidR="00D15C1E" w:rsidRPr="00E367DB">
        <w:rPr>
          <w:rFonts w:ascii="Times New Roman" w:eastAsia="Calibri" w:hAnsi="Times New Roman" w:cs="Times New Roman"/>
          <w:sz w:val="28"/>
          <w:szCs w:val="28"/>
        </w:rPr>
        <w:t xml:space="preserve">diasporā mītošo Latvijas kultūras un radošo nozaru profesionāļu potenciālais pienesums Latvijas kultūras attīstībai. </w:t>
      </w:r>
      <w:r w:rsidR="003F73CD" w:rsidRPr="00E367DB">
        <w:rPr>
          <w:rFonts w:ascii="Times New Roman" w:eastAsia="Calibri" w:hAnsi="Times New Roman" w:cs="Times New Roman"/>
          <w:sz w:val="28"/>
          <w:szCs w:val="28"/>
        </w:rPr>
        <w:t xml:space="preserve">Saskaņā ar 2019.gada 3.decembrī notikušajā radošās diasporas sadarbības forumā </w:t>
      </w:r>
      <w:r w:rsidR="003F73CD" w:rsidRPr="00E367DB">
        <w:rPr>
          <w:rFonts w:ascii="Times New Roman" w:eastAsia="Calibri" w:hAnsi="Times New Roman" w:cs="Times New Roman"/>
          <w:i/>
          <w:iCs/>
          <w:sz w:val="28"/>
          <w:szCs w:val="28"/>
        </w:rPr>
        <w:t>#radiLV</w:t>
      </w:r>
      <w:r w:rsidR="003F73CD" w:rsidRPr="00E367DB">
        <w:rPr>
          <w:rFonts w:ascii="Times New Roman" w:eastAsia="Calibri" w:hAnsi="Times New Roman" w:cs="Times New Roman"/>
          <w:sz w:val="28"/>
          <w:szCs w:val="28"/>
        </w:rPr>
        <w:t xml:space="preserve"> prezentētā Latvijas Kultūras akadēmijas doktorantes Ilzes Upatnieces pētījuma, kurā tika aptaujāti 177 Latvijas radošie profesionāļi no 31 valsts, rezultātiem, tikai 18% respondentu nākamajos piecos gados plāno atgriezties uz dzīvi Latvijā, taču gandrīz 87% aptaujāto ir svarīgi iesaistīties Latvijas kultūras procesos, lai saglabātu saikni ar Latviju (33%), lai ar savām zināšanām un pieredzi būtu noderīgi jaunajiem mūziķiem, māksliniekiem un citiem radošo profesiju pārstāvjiem (23%) un lai radoši attīstītos (20%). 89% aptaujātie izrādīja interesi par neformālu tīklošanos ar citiem ārvalstīs dzīvojošiem radošajiem profesionāļiem no Latvijas. Līdz ar to nepieciešams meklēt iespējas atbalstīt radošās diasporas iesaisti Latvijas kultūras procesos un sadarbību ar Latvijas kultūras organizācijām, ka arī radošo profesionāļu </w:t>
      </w:r>
      <w:proofErr w:type="spellStart"/>
      <w:r w:rsidR="003F73CD" w:rsidRPr="00E367DB">
        <w:rPr>
          <w:rFonts w:ascii="Times New Roman" w:eastAsia="Calibri" w:hAnsi="Times New Roman" w:cs="Times New Roman"/>
          <w:sz w:val="28"/>
          <w:szCs w:val="28"/>
        </w:rPr>
        <w:t>pašorganizāciju</w:t>
      </w:r>
      <w:proofErr w:type="spellEnd"/>
      <w:r w:rsidR="003F73CD" w:rsidRPr="00E367DB">
        <w:rPr>
          <w:rFonts w:ascii="Times New Roman" w:eastAsia="Calibri" w:hAnsi="Times New Roman" w:cs="Times New Roman"/>
          <w:sz w:val="28"/>
          <w:szCs w:val="28"/>
        </w:rPr>
        <w:t xml:space="preserve"> un iesaisti Latvijas kultūras popularizēšanā ārvalstīs, tostarp izvērtējot iespēju īstenot iniciatīvu </w:t>
      </w:r>
      <w:r w:rsidR="003F73CD" w:rsidRPr="00E367DB">
        <w:rPr>
          <w:rFonts w:ascii="Times New Roman" w:hAnsi="Times New Roman" w:cs="Times New Roman"/>
          <w:sz w:val="28"/>
          <w:szCs w:val="28"/>
        </w:rPr>
        <w:t>„</w:t>
      </w:r>
      <w:r w:rsidR="003F73CD" w:rsidRPr="00E367DB">
        <w:rPr>
          <w:rFonts w:ascii="Times New Roman" w:eastAsia="Calibri" w:hAnsi="Times New Roman" w:cs="Times New Roman"/>
          <w:sz w:val="28"/>
          <w:szCs w:val="28"/>
        </w:rPr>
        <w:t xml:space="preserve">Kultūras </w:t>
      </w:r>
      <w:r w:rsidR="00331FA2" w:rsidRPr="00E367DB">
        <w:rPr>
          <w:rFonts w:ascii="Times New Roman" w:eastAsia="Calibri" w:hAnsi="Times New Roman" w:cs="Times New Roman"/>
          <w:sz w:val="28"/>
          <w:szCs w:val="28"/>
        </w:rPr>
        <w:t>vēstnieki</w:t>
      </w:r>
      <w:r w:rsidR="003F73CD" w:rsidRPr="00E367DB">
        <w:rPr>
          <w:rFonts w:ascii="Times New Roman" w:eastAsia="Calibri" w:hAnsi="Times New Roman" w:cs="Times New Roman"/>
          <w:sz w:val="28"/>
          <w:szCs w:val="28"/>
        </w:rPr>
        <w:t xml:space="preserve">”, kas paredz diasporā dzīvojošo iesaisti publiskās diplomātijas mērķu sasniegšanā. </w:t>
      </w:r>
    </w:p>
    <w:p w14:paraId="503DE41B" w14:textId="6B334EFB" w:rsidR="007B5F57" w:rsidRDefault="007B5F57" w:rsidP="00155268">
      <w:pPr>
        <w:ind w:left="0" w:firstLine="0"/>
        <w:rPr>
          <w:rFonts w:ascii="Times New Roman" w:hAnsi="Times New Roman" w:cs="Times New Roman"/>
          <w:sz w:val="28"/>
          <w:szCs w:val="28"/>
        </w:rPr>
      </w:pPr>
    </w:p>
    <w:p w14:paraId="2A69DE7C" w14:textId="3A8909CC" w:rsidR="008C7C30" w:rsidRDefault="008C7C30" w:rsidP="00155268">
      <w:pPr>
        <w:ind w:left="0" w:firstLine="0"/>
        <w:rPr>
          <w:rFonts w:ascii="Times New Roman" w:hAnsi="Times New Roman" w:cs="Times New Roman"/>
          <w:sz w:val="28"/>
          <w:szCs w:val="28"/>
        </w:rPr>
      </w:pPr>
    </w:p>
    <w:p w14:paraId="3649AD47" w14:textId="77777777" w:rsidR="008C7C30" w:rsidRPr="00E367DB" w:rsidRDefault="008C7C30" w:rsidP="00155268">
      <w:pPr>
        <w:ind w:left="0" w:firstLine="0"/>
        <w:rPr>
          <w:rFonts w:ascii="Times New Roman" w:hAnsi="Times New Roman" w:cs="Times New Roman"/>
          <w:sz w:val="28"/>
          <w:szCs w:val="28"/>
        </w:rPr>
      </w:pPr>
    </w:p>
    <w:p w14:paraId="7164B78C" w14:textId="1ED54172" w:rsidR="007B5F57" w:rsidRPr="00E367DB" w:rsidRDefault="007B5F57" w:rsidP="00155268">
      <w:pPr>
        <w:ind w:left="0" w:firstLine="851"/>
        <w:rPr>
          <w:rFonts w:ascii="Times New Roman" w:hAnsi="Times New Roman" w:cs="Times New Roman"/>
          <w:b/>
          <w:bCs/>
          <w:sz w:val="28"/>
          <w:szCs w:val="28"/>
        </w:rPr>
      </w:pPr>
      <w:r w:rsidRPr="00E367DB">
        <w:rPr>
          <w:rFonts w:ascii="Times New Roman" w:hAnsi="Times New Roman" w:cs="Times New Roman"/>
          <w:b/>
          <w:bCs/>
          <w:sz w:val="28"/>
          <w:szCs w:val="28"/>
        </w:rPr>
        <w:lastRenderedPageBreak/>
        <w:t>Radošo industriju attīstība</w:t>
      </w:r>
    </w:p>
    <w:p w14:paraId="41625638" w14:textId="372DE890" w:rsidR="00AA2770" w:rsidRPr="00E367DB" w:rsidRDefault="2BC7A675" w:rsidP="6987A137">
      <w:pPr>
        <w:ind w:left="0" w:firstLine="851"/>
        <w:rPr>
          <w:rFonts w:ascii="Times New Roman" w:eastAsia="Calibri" w:hAnsi="Times New Roman" w:cs="Times New Roman"/>
          <w:sz w:val="28"/>
          <w:szCs w:val="28"/>
        </w:rPr>
      </w:pPr>
      <w:r w:rsidRPr="00E367DB">
        <w:rPr>
          <w:rFonts w:ascii="Times New Roman" w:eastAsia="Calibri" w:hAnsi="Times New Roman" w:cs="Times New Roman"/>
          <w:sz w:val="28"/>
          <w:szCs w:val="28"/>
        </w:rPr>
        <w:t xml:space="preserve">Radošās industrijas ir </w:t>
      </w:r>
      <w:r w:rsidR="662EBC93" w:rsidRPr="00E367DB">
        <w:rPr>
          <w:rFonts w:ascii="Times New Roman" w:eastAsia="Calibri" w:hAnsi="Times New Roman" w:cs="Times New Roman"/>
          <w:sz w:val="28"/>
          <w:szCs w:val="28"/>
        </w:rPr>
        <w:t xml:space="preserve">specifiska kultūras apakšnozaru grupa, </w:t>
      </w:r>
      <w:r w:rsidRPr="00E367DB">
        <w:rPr>
          <w:rFonts w:ascii="Times New Roman" w:eastAsia="Calibri" w:hAnsi="Times New Roman" w:cs="Times New Roman"/>
          <w:sz w:val="28"/>
          <w:szCs w:val="28"/>
        </w:rPr>
        <w:t>kuru darbības rezultāts balstās individuālā vai kolektīvā radošā darbībā</w:t>
      </w:r>
      <w:r w:rsidR="006D52D0" w:rsidRPr="00E367DB">
        <w:rPr>
          <w:rFonts w:ascii="Times New Roman" w:eastAsia="Calibri" w:hAnsi="Times New Roman" w:cs="Times New Roman"/>
          <w:sz w:val="28"/>
          <w:szCs w:val="28"/>
        </w:rPr>
        <w:t xml:space="preserve"> un kuras </w:t>
      </w:r>
      <w:r w:rsidRPr="00E367DB">
        <w:rPr>
          <w:rFonts w:ascii="Times New Roman" w:eastAsia="Calibri" w:hAnsi="Times New Roman" w:cs="Times New Roman"/>
          <w:sz w:val="28"/>
          <w:szCs w:val="28"/>
        </w:rPr>
        <w:t>rad</w:t>
      </w:r>
      <w:r w:rsidR="006D52D0" w:rsidRPr="00E367DB">
        <w:rPr>
          <w:rFonts w:ascii="Times New Roman" w:eastAsia="Calibri" w:hAnsi="Times New Roman" w:cs="Times New Roman"/>
          <w:sz w:val="28"/>
          <w:szCs w:val="28"/>
        </w:rPr>
        <w:t>a</w:t>
      </w:r>
      <w:r w:rsidRPr="00E367DB">
        <w:rPr>
          <w:rFonts w:ascii="Times New Roman" w:eastAsia="Calibri" w:hAnsi="Times New Roman" w:cs="Times New Roman"/>
          <w:sz w:val="28"/>
          <w:szCs w:val="28"/>
        </w:rPr>
        <w:t xml:space="preserve"> produktus un pakalpojumus ar augstu pievienoto vērtību, izmantojot intelektuālo īpašumu, </w:t>
      </w:r>
      <w:r w:rsidR="006D52D0" w:rsidRPr="00E367DB">
        <w:rPr>
          <w:rFonts w:ascii="Times New Roman" w:eastAsia="Calibri" w:hAnsi="Times New Roman" w:cs="Times New Roman"/>
          <w:sz w:val="28"/>
          <w:szCs w:val="28"/>
        </w:rPr>
        <w:t xml:space="preserve">kuriem </w:t>
      </w:r>
      <w:r w:rsidRPr="00E367DB">
        <w:rPr>
          <w:rFonts w:ascii="Times New Roman" w:eastAsia="Calibri" w:hAnsi="Times New Roman" w:cs="Times New Roman"/>
          <w:sz w:val="28"/>
          <w:szCs w:val="28"/>
        </w:rPr>
        <w:t xml:space="preserve">raksturīga funkcionalitāte, inovācija un potenciāls jaunu darbavietu radīšanai un sabiedrības </w:t>
      </w:r>
      <w:proofErr w:type="spellStart"/>
      <w:r w:rsidRPr="00E367DB">
        <w:rPr>
          <w:rFonts w:ascii="Times New Roman" w:eastAsia="Calibri" w:hAnsi="Times New Roman" w:cs="Times New Roman"/>
          <w:sz w:val="28"/>
          <w:szCs w:val="28"/>
        </w:rPr>
        <w:t>labbūtībai</w:t>
      </w:r>
      <w:proofErr w:type="spellEnd"/>
      <w:r w:rsidRPr="00E367DB">
        <w:rPr>
          <w:rFonts w:ascii="Times New Roman" w:eastAsia="Calibri" w:hAnsi="Times New Roman" w:cs="Times New Roman"/>
          <w:sz w:val="28"/>
          <w:szCs w:val="28"/>
        </w:rPr>
        <w:t xml:space="preserve">. Kultūrpolitikā radošās industrijas ir tās kultūras </w:t>
      </w:r>
      <w:r w:rsidR="574859AA" w:rsidRPr="00E367DB">
        <w:rPr>
          <w:rFonts w:ascii="Times New Roman" w:eastAsia="Calibri" w:hAnsi="Times New Roman" w:cs="Times New Roman"/>
          <w:sz w:val="28"/>
          <w:szCs w:val="28"/>
        </w:rPr>
        <w:t>apakš</w:t>
      </w:r>
      <w:r w:rsidRPr="00E367DB">
        <w:rPr>
          <w:rFonts w:ascii="Times New Roman" w:eastAsia="Calibri" w:hAnsi="Times New Roman" w:cs="Times New Roman"/>
          <w:sz w:val="28"/>
          <w:szCs w:val="28"/>
        </w:rPr>
        <w:t xml:space="preserve">nozares un saskarnozares, kas savā darbībā primāri izmanto uzņēmējdarbības modeļus un paralēli kultūras kapitālam rada arī būtisku ekonomisko pienesumu tautsaimniecībai. </w:t>
      </w:r>
    </w:p>
    <w:p w14:paraId="2ADE7643" w14:textId="7DEBFE28" w:rsidR="00AA2770" w:rsidRPr="00E367DB" w:rsidRDefault="4E1723C5" w:rsidP="6987A137">
      <w:pPr>
        <w:ind w:left="0" w:firstLine="851"/>
        <w:rPr>
          <w:rFonts w:ascii="Times New Roman" w:eastAsia="Calibri" w:hAnsi="Times New Roman" w:cs="Times New Roman"/>
          <w:sz w:val="28"/>
          <w:szCs w:val="28"/>
        </w:rPr>
      </w:pPr>
      <w:r w:rsidRPr="00E367DB">
        <w:rPr>
          <w:rFonts w:ascii="Times New Roman" w:eastAsia="Calibri" w:hAnsi="Times New Roman" w:cs="Times New Roman"/>
          <w:sz w:val="28"/>
          <w:szCs w:val="28"/>
        </w:rPr>
        <w:t>Līdz C</w:t>
      </w:r>
      <w:r w:rsidR="2B2CF7E9" w:rsidRPr="00E367DB">
        <w:rPr>
          <w:rFonts w:ascii="Times New Roman" w:eastAsia="Calibri" w:hAnsi="Times New Roman" w:cs="Times New Roman"/>
          <w:sz w:val="28"/>
          <w:szCs w:val="28"/>
        </w:rPr>
        <w:t>ovid</w:t>
      </w:r>
      <w:r w:rsidR="72A73F06" w:rsidRPr="00E367DB">
        <w:rPr>
          <w:rFonts w:ascii="Times New Roman" w:eastAsia="Calibri" w:hAnsi="Times New Roman" w:cs="Times New Roman"/>
          <w:sz w:val="28"/>
          <w:szCs w:val="28"/>
        </w:rPr>
        <w:t>-</w:t>
      </w:r>
      <w:r w:rsidRPr="00E367DB">
        <w:rPr>
          <w:rFonts w:ascii="Times New Roman" w:eastAsia="Calibri" w:hAnsi="Times New Roman" w:cs="Times New Roman"/>
          <w:sz w:val="28"/>
          <w:szCs w:val="28"/>
        </w:rPr>
        <w:t xml:space="preserve">19 </w:t>
      </w:r>
      <w:r w:rsidR="2B2CF7E9" w:rsidRPr="00E367DB">
        <w:rPr>
          <w:rFonts w:ascii="Times New Roman" w:eastAsia="Calibri" w:hAnsi="Times New Roman" w:cs="Times New Roman"/>
          <w:sz w:val="28"/>
          <w:szCs w:val="28"/>
        </w:rPr>
        <w:t xml:space="preserve">infekcijas izraisītajai </w:t>
      </w:r>
      <w:r w:rsidRPr="00E367DB">
        <w:rPr>
          <w:rFonts w:ascii="Times New Roman" w:eastAsia="Calibri" w:hAnsi="Times New Roman" w:cs="Times New Roman"/>
          <w:sz w:val="28"/>
          <w:szCs w:val="28"/>
        </w:rPr>
        <w:t xml:space="preserve">krīzei </w:t>
      </w:r>
      <w:r w:rsidR="69D7CEBD" w:rsidRPr="00E367DB">
        <w:rPr>
          <w:rFonts w:ascii="Times New Roman" w:eastAsia="Calibri" w:hAnsi="Times New Roman" w:cs="Times New Roman"/>
          <w:sz w:val="28"/>
          <w:szCs w:val="28"/>
        </w:rPr>
        <w:t xml:space="preserve">Latvijā kultūras un radošo nozaru ekonomiskajai izaugsmei </w:t>
      </w:r>
      <w:r w:rsidR="7FBDE165" w:rsidRPr="00E367DB">
        <w:rPr>
          <w:rFonts w:ascii="Times New Roman" w:eastAsia="Calibri" w:hAnsi="Times New Roman" w:cs="Times New Roman"/>
          <w:sz w:val="28"/>
          <w:szCs w:val="28"/>
        </w:rPr>
        <w:t xml:space="preserve">bija </w:t>
      </w:r>
      <w:r w:rsidR="1E289541" w:rsidRPr="00E367DB">
        <w:rPr>
          <w:rFonts w:ascii="Times New Roman" w:eastAsia="Calibri" w:hAnsi="Times New Roman" w:cs="Times New Roman"/>
          <w:sz w:val="28"/>
          <w:szCs w:val="28"/>
        </w:rPr>
        <w:t xml:space="preserve">raksturīga </w:t>
      </w:r>
      <w:r w:rsidR="69D7CEBD" w:rsidRPr="00E367DB">
        <w:rPr>
          <w:rFonts w:ascii="Times New Roman" w:eastAsia="Calibri" w:hAnsi="Times New Roman" w:cs="Times New Roman"/>
          <w:sz w:val="28"/>
          <w:szCs w:val="28"/>
        </w:rPr>
        <w:t xml:space="preserve">augšupejoša tendence. Ja 2016.gadā radošo uzņēmumu skaits </w:t>
      </w:r>
      <w:r w:rsidR="7E845B6E" w:rsidRPr="00E367DB">
        <w:rPr>
          <w:rFonts w:ascii="Times New Roman" w:eastAsia="Calibri" w:hAnsi="Times New Roman" w:cs="Times New Roman"/>
          <w:sz w:val="28"/>
          <w:szCs w:val="28"/>
        </w:rPr>
        <w:t xml:space="preserve">valstī </w:t>
      </w:r>
      <w:r w:rsidR="0060195F" w:rsidRPr="00E367DB">
        <w:rPr>
          <w:rFonts w:ascii="Times New Roman" w:eastAsia="Calibri" w:hAnsi="Times New Roman" w:cs="Times New Roman"/>
          <w:sz w:val="28"/>
          <w:szCs w:val="28"/>
        </w:rPr>
        <w:t xml:space="preserve">saskaņā ar CSP datiem </w:t>
      </w:r>
      <w:r w:rsidR="69D7CEBD" w:rsidRPr="00E367DB">
        <w:rPr>
          <w:rFonts w:ascii="Times New Roman" w:eastAsia="Calibri" w:hAnsi="Times New Roman" w:cs="Times New Roman"/>
          <w:sz w:val="28"/>
          <w:szCs w:val="28"/>
        </w:rPr>
        <w:t>bija 12</w:t>
      </w:r>
      <w:r w:rsidR="7E845B6E" w:rsidRPr="00E367DB">
        <w:rPr>
          <w:rFonts w:ascii="Times New Roman" w:eastAsia="Calibri" w:hAnsi="Times New Roman" w:cs="Times New Roman"/>
          <w:sz w:val="28"/>
          <w:szCs w:val="28"/>
        </w:rPr>
        <w:t>,</w:t>
      </w:r>
      <w:r w:rsidR="69D7CEBD" w:rsidRPr="00E367DB">
        <w:rPr>
          <w:rFonts w:ascii="Times New Roman" w:eastAsia="Calibri" w:hAnsi="Times New Roman" w:cs="Times New Roman"/>
          <w:sz w:val="28"/>
          <w:szCs w:val="28"/>
        </w:rPr>
        <w:t>9</w:t>
      </w:r>
      <w:r w:rsidR="00331FA2" w:rsidRPr="00E367DB">
        <w:rPr>
          <w:rFonts w:ascii="Times New Roman" w:eastAsia="Calibri" w:hAnsi="Times New Roman" w:cs="Times New Roman"/>
          <w:sz w:val="28"/>
          <w:szCs w:val="28"/>
        </w:rPr>
        <w:t> </w:t>
      </w:r>
      <w:r w:rsidR="69D7CEBD" w:rsidRPr="00E367DB">
        <w:rPr>
          <w:rFonts w:ascii="Times New Roman" w:eastAsia="Calibri" w:hAnsi="Times New Roman" w:cs="Times New Roman"/>
          <w:sz w:val="28"/>
          <w:szCs w:val="28"/>
        </w:rPr>
        <w:t xml:space="preserve">tūkstoši, tad 2019.gadā to skaits ir pieaudzis par 0,2%, neieskaitot saistītās nozares. Kopējais apgrozījums kopš 2016.gada ir pieaudzis par 0,4%. Kultūras un radošo nozaru un saistīto nozaru pakalpojumu un preču eksports 2016.gadā veidoja 5,82%, savukārt 2019.gadā tie jau </w:t>
      </w:r>
      <w:r w:rsidR="2259C028" w:rsidRPr="00E367DB">
        <w:rPr>
          <w:rFonts w:ascii="Times New Roman" w:eastAsia="Calibri" w:hAnsi="Times New Roman" w:cs="Times New Roman"/>
          <w:sz w:val="28"/>
          <w:szCs w:val="28"/>
        </w:rPr>
        <w:t xml:space="preserve">bija </w:t>
      </w:r>
      <w:r w:rsidR="69D7CEBD" w:rsidRPr="00E367DB">
        <w:rPr>
          <w:rFonts w:ascii="Times New Roman" w:eastAsia="Calibri" w:hAnsi="Times New Roman" w:cs="Times New Roman"/>
          <w:sz w:val="28"/>
          <w:szCs w:val="28"/>
        </w:rPr>
        <w:t>14,62% no kopējā valsts eksporta apjoma</w:t>
      </w:r>
      <w:r w:rsidR="0060195F" w:rsidRPr="00E367DB">
        <w:rPr>
          <w:rFonts w:ascii="Times New Roman" w:eastAsia="Calibri" w:hAnsi="Times New Roman" w:cs="Times New Roman"/>
          <w:sz w:val="28"/>
          <w:szCs w:val="28"/>
        </w:rPr>
        <w:t>.</w:t>
      </w:r>
    </w:p>
    <w:p w14:paraId="1687028F" w14:textId="3C0471AC" w:rsidR="00AA2770" w:rsidRPr="00E367DB" w:rsidRDefault="0060195F" w:rsidP="6987A137">
      <w:pPr>
        <w:ind w:left="0" w:firstLine="851"/>
        <w:rPr>
          <w:rFonts w:ascii="Times New Roman" w:eastAsia="Calibri" w:hAnsi="Times New Roman" w:cs="Times New Roman"/>
          <w:sz w:val="28"/>
          <w:szCs w:val="28"/>
        </w:rPr>
      </w:pPr>
      <w:r w:rsidRPr="00E367DB">
        <w:rPr>
          <w:rFonts w:ascii="Times New Roman" w:eastAsia="Calibri" w:hAnsi="Times New Roman" w:cs="Times New Roman"/>
          <w:sz w:val="28"/>
          <w:szCs w:val="28"/>
        </w:rPr>
        <w:t>Ņemot vērā</w:t>
      </w:r>
      <w:r w:rsidR="69D7CEBD" w:rsidRPr="00E367DB">
        <w:rPr>
          <w:rFonts w:ascii="Times New Roman" w:eastAsia="Calibri" w:hAnsi="Times New Roman" w:cs="Times New Roman"/>
          <w:sz w:val="28"/>
          <w:szCs w:val="28"/>
        </w:rPr>
        <w:t xml:space="preserve"> C</w:t>
      </w:r>
      <w:r w:rsidR="2B2CF7E9" w:rsidRPr="00E367DB">
        <w:rPr>
          <w:rFonts w:ascii="Times New Roman" w:eastAsia="Calibri" w:hAnsi="Times New Roman" w:cs="Times New Roman"/>
          <w:sz w:val="28"/>
          <w:szCs w:val="28"/>
        </w:rPr>
        <w:t>ovid-</w:t>
      </w:r>
      <w:r w:rsidR="69D7CEBD" w:rsidRPr="00E367DB">
        <w:rPr>
          <w:rFonts w:ascii="Times New Roman" w:eastAsia="Calibri" w:hAnsi="Times New Roman" w:cs="Times New Roman"/>
          <w:sz w:val="28"/>
          <w:szCs w:val="28"/>
        </w:rPr>
        <w:t>19</w:t>
      </w:r>
      <w:r w:rsidR="2B2CF7E9" w:rsidRPr="00E367DB">
        <w:rPr>
          <w:rFonts w:ascii="Times New Roman" w:eastAsia="Calibri" w:hAnsi="Times New Roman" w:cs="Times New Roman"/>
          <w:sz w:val="28"/>
          <w:szCs w:val="28"/>
        </w:rPr>
        <w:t xml:space="preserve"> infekcijas </w:t>
      </w:r>
      <w:r w:rsidRPr="00E367DB">
        <w:rPr>
          <w:rFonts w:ascii="Times New Roman" w:eastAsia="Calibri" w:hAnsi="Times New Roman" w:cs="Times New Roman"/>
          <w:sz w:val="28"/>
          <w:szCs w:val="28"/>
        </w:rPr>
        <w:t>atstāto ietekmi uz radošo industriju darbību</w:t>
      </w:r>
      <w:r w:rsidRPr="00E367DB">
        <w:rPr>
          <w:rStyle w:val="FootnoteReference"/>
          <w:rFonts w:ascii="Times New Roman" w:eastAsia="Calibri" w:hAnsi="Times New Roman" w:cs="Times New Roman"/>
          <w:sz w:val="28"/>
          <w:szCs w:val="28"/>
        </w:rPr>
        <w:footnoteReference w:id="108"/>
      </w:r>
      <w:r w:rsidR="69D7CEBD" w:rsidRPr="00E367DB">
        <w:rPr>
          <w:rFonts w:ascii="Times New Roman" w:eastAsia="Calibri" w:hAnsi="Times New Roman" w:cs="Times New Roman"/>
          <w:sz w:val="28"/>
          <w:szCs w:val="28"/>
        </w:rPr>
        <w:t xml:space="preserve">, </w:t>
      </w:r>
      <w:r w:rsidRPr="00E367DB">
        <w:rPr>
          <w:rFonts w:ascii="Times New Roman" w:eastAsia="Calibri" w:hAnsi="Times New Roman" w:cs="Times New Roman"/>
          <w:sz w:val="28"/>
          <w:szCs w:val="28"/>
        </w:rPr>
        <w:t xml:space="preserve">to attīstībai </w:t>
      </w:r>
      <w:r w:rsidR="69D7CEBD" w:rsidRPr="00E367DB">
        <w:rPr>
          <w:rFonts w:ascii="Times New Roman" w:eastAsia="Calibri" w:hAnsi="Times New Roman" w:cs="Times New Roman"/>
          <w:sz w:val="28"/>
          <w:szCs w:val="28"/>
        </w:rPr>
        <w:t>kā būtiskākie minami šādi izaicinājumi un rīcības virzieni: atbalsts inovācijai (tehnoloģiskajai un netehnoloģiskajai inovācijai), konkurētspējas stiprināšana un atbalsts eksportam, kultūras un radošo nozaru labvēlīg</w:t>
      </w:r>
      <w:r w:rsidRPr="00E367DB">
        <w:rPr>
          <w:rFonts w:ascii="Times New Roman" w:eastAsia="Calibri" w:hAnsi="Times New Roman" w:cs="Times New Roman"/>
          <w:sz w:val="28"/>
          <w:szCs w:val="28"/>
        </w:rPr>
        <w:t xml:space="preserve">o </w:t>
      </w:r>
      <w:proofErr w:type="spellStart"/>
      <w:r w:rsidR="69D7CEBD" w:rsidRPr="00E367DB">
        <w:rPr>
          <w:rFonts w:ascii="Times New Roman" w:eastAsia="Calibri" w:hAnsi="Times New Roman" w:cs="Times New Roman"/>
          <w:sz w:val="28"/>
          <w:szCs w:val="28"/>
        </w:rPr>
        <w:t>pārneses</w:t>
      </w:r>
      <w:proofErr w:type="spellEnd"/>
      <w:r w:rsidR="69D7CEBD" w:rsidRPr="00E367DB">
        <w:rPr>
          <w:rFonts w:ascii="Times New Roman" w:eastAsia="Calibri" w:hAnsi="Times New Roman" w:cs="Times New Roman"/>
          <w:sz w:val="28"/>
          <w:szCs w:val="28"/>
        </w:rPr>
        <w:t xml:space="preserve"> efekt</w:t>
      </w:r>
      <w:r w:rsidRPr="00E367DB">
        <w:rPr>
          <w:rFonts w:ascii="Times New Roman" w:eastAsia="Calibri" w:hAnsi="Times New Roman" w:cs="Times New Roman"/>
          <w:sz w:val="28"/>
          <w:szCs w:val="28"/>
        </w:rPr>
        <w:t>u</w:t>
      </w:r>
      <w:r w:rsidR="69D7CEBD" w:rsidRPr="00E367DB">
        <w:rPr>
          <w:rFonts w:ascii="Times New Roman" w:eastAsia="Calibri" w:hAnsi="Times New Roman" w:cs="Times New Roman"/>
          <w:sz w:val="28"/>
          <w:szCs w:val="28"/>
        </w:rPr>
        <w:t xml:space="preserve"> (</w:t>
      </w:r>
      <w:proofErr w:type="spellStart"/>
      <w:r w:rsidR="69D7CEBD" w:rsidRPr="7D275C0F">
        <w:rPr>
          <w:rFonts w:ascii="Times New Roman" w:eastAsia="Calibri" w:hAnsi="Times New Roman" w:cs="Times New Roman"/>
          <w:i/>
          <w:iCs/>
          <w:sz w:val="28"/>
          <w:szCs w:val="28"/>
        </w:rPr>
        <w:t>crossovers</w:t>
      </w:r>
      <w:proofErr w:type="spellEnd"/>
      <w:r w:rsidR="69D7CEBD" w:rsidRPr="7D275C0F">
        <w:rPr>
          <w:rFonts w:ascii="Times New Roman" w:eastAsia="Calibri" w:hAnsi="Times New Roman" w:cs="Times New Roman"/>
          <w:i/>
          <w:iCs/>
          <w:sz w:val="28"/>
          <w:szCs w:val="28"/>
        </w:rPr>
        <w:t xml:space="preserve"> </w:t>
      </w:r>
      <w:proofErr w:type="spellStart"/>
      <w:r w:rsidR="69D7CEBD" w:rsidRPr="7D275C0F">
        <w:rPr>
          <w:rFonts w:ascii="Times New Roman" w:eastAsia="Calibri" w:hAnsi="Times New Roman" w:cs="Times New Roman"/>
          <w:i/>
          <w:iCs/>
          <w:sz w:val="28"/>
          <w:szCs w:val="28"/>
        </w:rPr>
        <w:t>effects</w:t>
      </w:r>
      <w:proofErr w:type="spellEnd"/>
      <w:r w:rsidR="69D7CEBD" w:rsidRPr="00E367DB">
        <w:rPr>
          <w:rFonts w:ascii="Times New Roman" w:eastAsia="Calibri" w:hAnsi="Times New Roman" w:cs="Times New Roman"/>
          <w:sz w:val="28"/>
          <w:szCs w:val="28"/>
        </w:rPr>
        <w:t>) uz citām nozarēm un nozaru ciešāka</w:t>
      </w:r>
      <w:r w:rsidRPr="00E367DB">
        <w:rPr>
          <w:rFonts w:ascii="Times New Roman" w:eastAsia="Calibri" w:hAnsi="Times New Roman" w:cs="Times New Roman"/>
          <w:sz w:val="28"/>
          <w:szCs w:val="28"/>
        </w:rPr>
        <w:t>s</w:t>
      </w:r>
      <w:r w:rsidR="69D7CEBD" w:rsidRPr="00E367DB">
        <w:rPr>
          <w:rFonts w:ascii="Times New Roman" w:eastAsia="Calibri" w:hAnsi="Times New Roman" w:cs="Times New Roman"/>
          <w:sz w:val="28"/>
          <w:szCs w:val="28"/>
        </w:rPr>
        <w:t xml:space="preserve"> sadarbība</w:t>
      </w:r>
      <w:r w:rsidRPr="00E367DB">
        <w:rPr>
          <w:rFonts w:ascii="Times New Roman" w:eastAsia="Calibri" w:hAnsi="Times New Roman" w:cs="Times New Roman"/>
          <w:sz w:val="28"/>
          <w:szCs w:val="28"/>
        </w:rPr>
        <w:t>s stimulēšana</w:t>
      </w:r>
      <w:r w:rsidR="69D7CEBD" w:rsidRPr="00E367DB">
        <w:rPr>
          <w:rFonts w:ascii="Times New Roman" w:eastAsia="Calibri" w:hAnsi="Times New Roman" w:cs="Times New Roman"/>
          <w:sz w:val="28"/>
          <w:szCs w:val="28"/>
        </w:rPr>
        <w:t xml:space="preserve"> ar mērķi radīt inovatīvus risinājumus, eksperimentēšanas kultūras attīstīšana, atbalsta mehānismi radošo industriju ekosistēmas dalībniekiem, informācijas pieejamība un tīklošanās iespējas, radošo industriju </w:t>
      </w:r>
      <w:r w:rsidRPr="00E367DB">
        <w:rPr>
          <w:rFonts w:ascii="Times New Roman" w:eastAsia="Calibri" w:hAnsi="Times New Roman" w:cs="Times New Roman"/>
          <w:sz w:val="28"/>
          <w:szCs w:val="28"/>
        </w:rPr>
        <w:t>pienesum</w:t>
      </w:r>
      <w:r w:rsidR="00331FA2" w:rsidRPr="00E367DB">
        <w:rPr>
          <w:rFonts w:ascii="Times New Roman" w:eastAsia="Calibri" w:hAnsi="Times New Roman" w:cs="Times New Roman"/>
          <w:sz w:val="28"/>
          <w:szCs w:val="28"/>
        </w:rPr>
        <w:t>s</w:t>
      </w:r>
      <w:r w:rsidRPr="00E367DB">
        <w:rPr>
          <w:rFonts w:ascii="Times New Roman" w:eastAsia="Calibri" w:hAnsi="Times New Roman" w:cs="Times New Roman"/>
          <w:sz w:val="28"/>
          <w:szCs w:val="28"/>
        </w:rPr>
        <w:t xml:space="preserve"> </w:t>
      </w:r>
      <w:r w:rsidR="69D7CEBD" w:rsidRPr="00E367DB">
        <w:rPr>
          <w:rFonts w:ascii="Times New Roman" w:eastAsia="Calibri" w:hAnsi="Times New Roman" w:cs="Times New Roman"/>
          <w:sz w:val="28"/>
          <w:szCs w:val="28"/>
        </w:rPr>
        <w:t>C</w:t>
      </w:r>
      <w:r w:rsidR="2B2CF7E9" w:rsidRPr="00E367DB">
        <w:rPr>
          <w:rFonts w:ascii="Times New Roman" w:eastAsia="Calibri" w:hAnsi="Times New Roman" w:cs="Times New Roman"/>
          <w:sz w:val="28"/>
          <w:szCs w:val="28"/>
        </w:rPr>
        <w:t>ovid</w:t>
      </w:r>
      <w:r w:rsidR="1363A5FC" w:rsidRPr="00E367DB">
        <w:rPr>
          <w:rFonts w:ascii="Times New Roman" w:eastAsia="Calibri" w:hAnsi="Times New Roman" w:cs="Times New Roman"/>
          <w:sz w:val="28"/>
          <w:szCs w:val="28"/>
        </w:rPr>
        <w:t>-</w:t>
      </w:r>
      <w:r w:rsidR="69D7CEBD" w:rsidRPr="00E367DB">
        <w:rPr>
          <w:rFonts w:ascii="Times New Roman" w:eastAsia="Calibri" w:hAnsi="Times New Roman" w:cs="Times New Roman"/>
          <w:sz w:val="28"/>
          <w:szCs w:val="28"/>
        </w:rPr>
        <w:t xml:space="preserve">19 </w:t>
      </w:r>
      <w:r w:rsidR="2B2CF7E9" w:rsidRPr="00E367DB">
        <w:rPr>
          <w:rFonts w:ascii="Times New Roman" w:eastAsia="Calibri" w:hAnsi="Times New Roman" w:cs="Times New Roman"/>
          <w:sz w:val="28"/>
          <w:szCs w:val="28"/>
        </w:rPr>
        <w:t xml:space="preserve">infekcijas izraisītās </w:t>
      </w:r>
      <w:r w:rsidR="69D7CEBD" w:rsidRPr="00E367DB">
        <w:rPr>
          <w:rFonts w:ascii="Times New Roman" w:eastAsia="Calibri" w:hAnsi="Times New Roman" w:cs="Times New Roman"/>
          <w:sz w:val="28"/>
          <w:szCs w:val="28"/>
        </w:rPr>
        <w:t xml:space="preserve">krīzes seku pārvarēšanā, </w:t>
      </w:r>
      <w:r w:rsidR="535BE20F" w:rsidRPr="00E367DB">
        <w:rPr>
          <w:rFonts w:ascii="Times New Roman" w:eastAsia="Calibri" w:hAnsi="Times New Roman" w:cs="Times New Roman"/>
          <w:sz w:val="28"/>
          <w:szCs w:val="28"/>
        </w:rPr>
        <w:t xml:space="preserve">kā arī </w:t>
      </w:r>
      <w:r w:rsidR="69D7CEBD" w:rsidRPr="00E367DB">
        <w:rPr>
          <w:rFonts w:ascii="Times New Roman" w:eastAsia="Calibri" w:hAnsi="Times New Roman" w:cs="Times New Roman"/>
          <w:sz w:val="28"/>
          <w:szCs w:val="28"/>
        </w:rPr>
        <w:t xml:space="preserve">nozares profesionāļu mūžizglītības sekmēšana. </w:t>
      </w:r>
      <w:r w:rsidR="6DB6DAEF" w:rsidRPr="00E367DB">
        <w:rPr>
          <w:rFonts w:ascii="Times New Roman" w:eastAsia="Calibri" w:hAnsi="Times New Roman" w:cs="Times New Roman"/>
          <w:sz w:val="28"/>
          <w:szCs w:val="28"/>
        </w:rPr>
        <w:t>E</w:t>
      </w:r>
      <w:r w:rsidR="008C7C30">
        <w:rPr>
          <w:rFonts w:ascii="Times New Roman" w:eastAsia="Calibri" w:hAnsi="Times New Roman" w:cs="Times New Roman"/>
          <w:sz w:val="28"/>
          <w:szCs w:val="28"/>
        </w:rPr>
        <w:t>iropas Savienības</w:t>
      </w:r>
      <w:r w:rsidR="6DB6DAEF" w:rsidRPr="00E367DB">
        <w:rPr>
          <w:rFonts w:ascii="Times New Roman" w:eastAsia="Calibri" w:hAnsi="Times New Roman" w:cs="Times New Roman"/>
          <w:sz w:val="28"/>
          <w:szCs w:val="28"/>
        </w:rPr>
        <w:t xml:space="preserve"> fondu </w:t>
      </w:r>
      <w:r w:rsidR="6DB6DAEF" w:rsidRPr="7D275C0F">
        <w:rPr>
          <w:rFonts w:ascii="Times New Roman" w:eastAsia="Calibri" w:hAnsi="Times New Roman" w:cs="Times New Roman"/>
          <w:sz w:val="28"/>
          <w:szCs w:val="28"/>
        </w:rPr>
        <w:t>2021.–2027.gada plānošanas periodā turpināms iepriekš sekmīgi īstenotais atbalsts radošo industriju biznesa inkubatoram</w:t>
      </w:r>
      <w:r w:rsidRPr="00573A9E">
        <w:rPr>
          <w:rFonts w:ascii="Times New Roman" w:eastAsia="Calibri" w:hAnsi="Times New Roman" w:cs="Times New Roman"/>
          <w:sz w:val="28"/>
          <w:szCs w:val="28"/>
          <w:vertAlign w:val="superscript"/>
        </w:rPr>
        <w:footnoteReference w:id="109"/>
      </w:r>
      <w:r w:rsidR="6DB6DAEF" w:rsidRPr="00573A9E">
        <w:rPr>
          <w:rFonts w:ascii="Times New Roman" w:eastAsia="Calibri" w:hAnsi="Times New Roman" w:cs="Times New Roman"/>
          <w:sz w:val="28"/>
          <w:szCs w:val="28"/>
          <w:vertAlign w:val="superscript"/>
        </w:rPr>
        <w:t>.</w:t>
      </w:r>
    </w:p>
    <w:p w14:paraId="09F7D5EA" w14:textId="120FC0D6" w:rsidR="00AA2770" w:rsidRPr="00E367DB" w:rsidRDefault="69D7CEBD" w:rsidP="6987A137">
      <w:pPr>
        <w:ind w:left="0" w:firstLine="851"/>
        <w:rPr>
          <w:rFonts w:ascii="Times New Roman" w:eastAsia="Calibri" w:hAnsi="Times New Roman" w:cs="Times New Roman"/>
          <w:sz w:val="28"/>
          <w:szCs w:val="28"/>
        </w:rPr>
      </w:pPr>
      <w:r w:rsidRPr="00E367DB">
        <w:rPr>
          <w:rFonts w:ascii="Times New Roman" w:eastAsia="Calibri" w:hAnsi="Times New Roman" w:cs="Times New Roman"/>
          <w:sz w:val="28"/>
          <w:szCs w:val="28"/>
        </w:rPr>
        <w:t xml:space="preserve">Dizains </w:t>
      </w:r>
      <w:r w:rsidR="008622EF" w:rsidRPr="00E367DB">
        <w:rPr>
          <w:rFonts w:ascii="Times New Roman" w:eastAsia="Calibri" w:hAnsi="Times New Roman" w:cs="Times New Roman"/>
          <w:sz w:val="28"/>
          <w:szCs w:val="28"/>
        </w:rPr>
        <w:t xml:space="preserve">pamatnostādņu kontekstā </w:t>
      </w:r>
      <w:r w:rsidRPr="00E367DB">
        <w:rPr>
          <w:rFonts w:ascii="Times New Roman" w:eastAsia="Calibri" w:hAnsi="Times New Roman" w:cs="Times New Roman"/>
          <w:sz w:val="28"/>
          <w:szCs w:val="28"/>
        </w:rPr>
        <w:t xml:space="preserve">uztverams gan kā atsevišķa patstāvīga </w:t>
      </w:r>
      <w:r w:rsidR="008622EF" w:rsidRPr="00E367DB">
        <w:rPr>
          <w:rFonts w:ascii="Times New Roman" w:eastAsia="Calibri" w:hAnsi="Times New Roman" w:cs="Times New Roman"/>
          <w:sz w:val="28"/>
          <w:szCs w:val="28"/>
        </w:rPr>
        <w:t>apakš</w:t>
      </w:r>
      <w:r w:rsidRPr="00E367DB">
        <w:rPr>
          <w:rFonts w:ascii="Times New Roman" w:eastAsia="Calibri" w:hAnsi="Times New Roman" w:cs="Times New Roman"/>
          <w:sz w:val="28"/>
          <w:szCs w:val="28"/>
        </w:rPr>
        <w:t xml:space="preserve">nozare radošo industriju </w:t>
      </w:r>
      <w:r w:rsidR="008622EF" w:rsidRPr="00E367DB">
        <w:rPr>
          <w:rFonts w:ascii="Times New Roman" w:eastAsia="Calibri" w:hAnsi="Times New Roman" w:cs="Times New Roman"/>
          <w:sz w:val="28"/>
          <w:szCs w:val="28"/>
        </w:rPr>
        <w:t>grupā</w:t>
      </w:r>
      <w:r w:rsidRPr="00E367DB">
        <w:rPr>
          <w:rFonts w:ascii="Times New Roman" w:eastAsia="Calibri" w:hAnsi="Times New Roman" w:cs="Times New Roman"/>
          <w:sz w:val="28"/>
          <w:szCs w:val="28"/>
        </w:rPr>
        <w:t xml:space="preserve">, </w:t>
      </w:r>
      <w:r w:rsidR="74249895" w:rsidRPr="00E367DB">
        <w:rPr>
          <w:rFonts w:ascii="Times New Roman" w:eastAsia="Calibri" w:hAnsi="Times New Roman" w:cs="Times New Roman"/>
          <w:sz w:val="28"/>
          <w:szCs w:val="28"/>
        </w:rPr>
        <w:t xml:space="preserve">gan kā </w:t>
      </w:r>
      <w:r w:rsidRPr="00E367DB">
        <w:rPr>
          <w:rFonts w:ascii="Times New Roman" w:eastAsia="Calibri" w:hAnsi="Times New Roman" w:cs="Times New Roman"/>
          <w:sz w:val="28"/>
          <w:szCs w:val="28"/>
        </w:rPr>
        <w:t xml:space="preserve">stratēģisks un taktisks </w:t>
      </w:r>
      <w:r w:rsidR="008622EF" w:rsidRPr="00E367DB">
        <w:rPr>
          <w:rFonts w:ascii="Times New Roman" w:eastAsia="Calibri" w:hAnsi="Times New Roman" w:cs="Times New Roman"/>
          <w:sz w:val="28"/>
          <w:szCs w:val="28"/>
        </w:rPr>
        <w:t xml:space="preserve">starpnozaru </w:t>
      </w:r>
      <w:r w:rsidRPr="00E367DB">
        <w:rPr>
          <w:rFonts w:ascii="Times New Roman" w:eastAsia="Calibri" w:hAnsi="Times New Roman" w:cs="Times New Roman"/>
          <w:sz w:val="28"/>
          <w:szCs w:val="28"/>
        </w:rPr>
        <w:t>rīks, kas orient</w:t>
      </w:r>
      <w:r w:rsidR="0D0191A5" w:rsidRPr="00E367DB">
        <w:rPr>
          <w:rFonts w:ascii="Times New Roman" w:eastAsia="Calibri" w:hAnsi="Times New Roman" w:cs="Times New Roman"/>
          <w:sz w:val="28"/>
          <w:szCs w:val="28"/>
        </w:rPr>
        <w:t>ēt</w:t>
      </w:r>
      <w:r w:rsidRPr="00E367DB">
        <w:rPr>
          <w:rFonts w:ascii="Times New Roman" w:eastAsia="Calibri" w:hAnsi="Times New Roman" w:cs="Times New Roman"/>
          <w:sz w:val="28"/>
          <w:szCs w:val="28"/>
        </w:rPr>
        <w:t>s uz lietotāja vajadzību un problēmu risināšanu. Nenoteiktības un neparedzamības laikmeta radītajos izaicinājumos dizainu raksturo starpdisciplināra ietekme un spēja būt stratēģisku pārmaiņu rosinātājam un virzītājspēkam tautsaimniecībā, izglītībā, zinātnē un pētniecībā, publiskajā pārvaldībā, sociālajā, tostarp, veselības aprūpes</w:t>
      </w:r>
      <w:r w:rsidR="00C62819" w:rsidRPr="00E367DB">
        <w:rPr>
          <w:rFonts w:ascii="Times New Roman" w:eastAsia="Calibri" w:hAnsi="Times New Roman" w:cs="Times New Roman"/>
          <w:sz w:val="28"/>
          <w:szCs w:val="28"/>
        </w:rPr>
        <w:t>, epidemioloģiskās drošības</w:t>
      </w:r>
      <w:r w:rsidRPr="00E367DB">
        <w:rPr>
          <w:rFonts w:ascii="Times New Roman" w:eastAsia="Calibri" w:hAnsi="Times New Roman" w:cs="Times New Roman"/>
          <w:sz w:val="28"/>
          <w:szCs w:val="28"/>
        </w:rPr>
        <w:t xml:space="preserve"> un labklājības jomā, vides un klimata krīzes jautājumu risināšanā, un citās jomās</w:t>
      </w:r>
      <w:r w:rsidR="00C62819" w:rsidRPr="00E367DB">
        <w:rPr>
          <w:rFonts w:ascii="Times New Roman" w:eastAsia="Calibri" w:hAnsi="Times New Roman" w:cs="Times New Roman"/>
          <w:sz w:val="28"/>
          <w:szCs w:val="28"/>
        </w:rPr>
        <w:t>, līdz ar to ir jāstimulē dizaina plašāks pielietojums visās tautsaimniecības jomās</w:t>
      </w:r>
      <w:r w:rsidRPr="00E367DB">
        <w:rPr>
          <w:rFonts w:ascii="Times New Roman" w:eastAsia="Calibri" w:hAnsi="Times New Roman" w:cs="Times New Roman"/>
          <w:sz w:val="28"/>
          <w:szCs w:val="28"/>
        </w:rPr>
        <w:t>.</w:t>
      </w:r>
    </w:p>
    <w:p w14:paraId="19144A5B" w14:textId="169A171D" w:rsidR="00C43682" w:rsidRDefault="00C43682" w:rsidP="00AC20B7">
      <w:pPr>
        <w:ind w:left="0" w:firstLine="0"/>
        <w:rPr>
          <w:rFonts w:ascii="Times New Roman" w:hAnsi="Times New Roman" w:cs="Times New Roman"/>
          <w:sz w:val="28"/>
          <w:szCs w:val="28"/>
        </w:rPr>
      </w:pPr>
    </w:p>
    <w:p w14:paraId="307561D8" w14:textId="77777777" w:rsidR="002C6342" w:rsidRPr="00E367DB" w:rsidRDefault="002C6342" w:rsidP="00AC20B7">
      <w:pPr>
        <w:ind w:left="0" w:firstLine="0"/>
        <w:rPr>
          <w:rFonts w:ascii="Times New Roman" w:hAnsi="Times New Roman" w:cs="Times New Roman"/>
          <w:sz w:val="28"/>
          <w:szCs w:val="28"/>
        </w:rPr>
      </w:pPr>
    </w:p>
    <w:tbl>
      <w:tblPr>
        <w:tblW w:w="5316" w:type="pct"/>
        <w:tblInd w:w="-575" w:type="dxa"/>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1296"/>
        <w:gridCol w:w="2264"/>
        <w:gridCol w:w="1450"/>
        <w:gridCol w:w="1357"/>
        <w:gridCol w:w="1812"/>
        <w:gridCol w:w="1448"/>
      </w:tblGrid>
      <w:tr w:rsidR="00794168" w:rsidRPr="00E367DB" w14:paraId="71078C31" w14:textId="77777777" w:rsidTr="4221D957">
        <w:tc>
          <w:tcPr>
            <w:tcW w:w="5000" w:type="pct"/>
            <w:gridSpan w:val="6"/>
            <w:tcBorders>
              <w:top w:val="outset" w:sz="6" w:space="0" w:color="414142"/>
              <w:left w:val="outset" w:sz="6" w:space="0" w:color="414142"/>
              <w:bottom w:val="outset" w:sz="6" w:space="0" w:color="414142"/>
              <w:right w:val="outset" w:sz="6" w:space="0" w:color="414142"/>
            </w:tcBorders>
            <w:shd w:val="clear" w:color="auto" w:fill="auto"/>
            <w:hideMark/>
          </w:tcPr>
          <w:p w14:paraId="5754F353" w14:textId="7838BCFF" w:rsidR="00F02015" w:rsidRPr="00E367DB" w:rsidRDefault="26900437" w:rsidP="00FA7324">
            <w:pPr>
              <w:ind w:left="0" w:firstLine="0"/>
              <w:jc w:val="left"/>
              <w:rPr>
                <w:rFonts w:ascii="Times New Roman" w:eastAsia="Times New Roman" w:hAnsi="Times New Roman" w:cs="Times New Roman"/>
                <w:b/>
                <w:bCs/>
                <w:sz w:val="28"/>
                <w:szCs w:val="28"/>
                <w:lang w:eastAsia="lv-LV"/>
              </w:rPr>
            </w:pPr>
            <w:r w:rsidRPr="00E367DB">
              <w:rPr>
                <w:rFonts w:ascii="Times New Roman" w:eastAsia="Times New Roman" w:hAnsi="Times New Roman" w:cs="Times New Roman"/>
                <w:b/>
                <w:bCs/>
                <w:sz w:val="28"/>
                <w:szCs w:val="28"/>
                <w:lang w:eastAsia="lv-LV"/>
              </w:rPr>
              <w:lastRenderedPageBreak/>
              <w:t>4</w:t>
            </w:r>
            <w:r w:rsidR="64726542" w:rsidRPr="00E367DB">
              <w:rPr>
                <w:rFonts w:ascii="Times New Roman" w:eastAsia="Times New Roman" w:hAnsi="Times New Roman" w:cs="Times New Roman"/>
                <w:b/>
                <w:bCs/>
                <w:sz w:val="28"/>
                <w:szCs w:val="28"/>
                <w:lang w:eastAsia="lv-LV"/>
              </w:rPr>
              <w:t xml:space="preserve">. rīcības virziens. </w:t>
            </w:r>
            <w:r w:rsidR="64726542" w:rsidRPr="00E367DB">
              <w:rPr>
                <w:rFonts w:ascii="Times New Roman" w:hAnsi="Times New Roman" w:cs="Times New Roman"/>
                <w:b/>
                <w:bCs/>
                <w:sz w:val="28"/>
                <w:szCs w:val="28"/>
              </w:rPr>
              <w:t xml:space="preserve">Kultūras </w:t>
            </w:r>
            <w:r w:rsidR="27A7891D" w:rsidRPr="00E367DB">
              <w:rPr>
                <w:rFonts w:ascii="Times New Roman" w:hAnsi="Times New Roman" w:cs="Times New Roman"/>
                <w:b/>
                <w:bCs/>
                <w:sz w:val="28"/>
                <w:szCs w:val="28"/>
              </w:rPr>
              <w:t xml:space="preserve">un radošo nozaru </w:t>
            </w:r>
            <w:r w:rsidR="64726542" w:rsidRPr="00E367DB">
              <w:rPr>
                <w:rFonts w:ascii="Times New Roman" w:hAnsi="Times New Roman" w:cs="Times New Roman"/>
                <w:b/>
                <w:bCs/>
                <w:sz w:val="28"/>
                <w:szCs w:val="28"/>
              </w:rPr>
              <w:t>attīstība</w:t>
            </w:r>
          </w:p>
        </w:tc>
      </w:tr>
      <w:tr w:rsidR="0022795A" w:rsidRPr="00E367DB" w14:paraId="6F2EBEF9" w14:textId="77777777" w:rsidTr="4221D957">
        <w:tc>
          <w:tcPr>
            <w:tcW w:w="673"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99A3A39" w14:textId="77777777" w:rsidR="00F02015" w:rsidRPr="00E367DB" w:rsidRDefault="00F02015" w:rsidP="00FA7324">
            <w:pPr>
              <w:ind w:left="0" w:firstLine="0"/>
              <w:jc w:val="center"/>
              <w:rPr>
                <w:rFonts w:ascii="Times New Roman" w:eastAsia="Times New Roman" w:hAnsi="Times New Roman" w:cs="Times New Roman"/>
                <w:b/>
                <w:bCs/>
                <w:sz w:val="28"/>
                <w:szCs w:val="28"/>
                <w:lang w:eastAsia="lv-LV"/>
              </w:rPr>
            </w:pPr>
            <w:r w:rsidRPr="00E367DB">
              <w:rPr>
                <w:rFonts w:ascii="Times New Roman" w:eastAsia="Times New Roman" w:hAnsi="Times New Roman" w:cs="Times New Roman"/>
                <w:b/>
                <w:bCs/>
                <w:sz w:val="28"/>
                <w:szCs w:val="28"/>
                <w:lang w:eastAsia="lv-LV"/>
              </w:rPr>
              <w:t>Nr. p. k.</w:t>
            </w:r>
          </w:p>
        </w:tc>
        <w:tc>
          <w:tcPr>
            <w:tcW w:w="117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CB87174" w14:textId="77777777" w:rsidR="00F02015" w:rsidRPr="00E367DB" w:rsidRDefault="00F02015" w:rsidP="00FA7324">
            <w:pPr>
              <w:ind w:left="0" w:firstLine="0"/>
              <w:jc w:val="center"/>
              <w:rPr>
                <w:rFonts w:ascii="Times New Roman" w:eastAsia="Times New Roman" w:hAnsi="Times New Roman" w:cs="Times New Roman"/>
                <w:b/>
                <w:bCs/>
                <w:sz w:val="28"/>
                <w:szCs w:val="28"/>
                <w:lang w:eastAsia="lv-LV"/>
              </w:rPr>
            </w:pPr>
            <w:r w:rsidRPr="00E367DB">
              <w:rPr>
                <w:rFonts w:ascii="Times New Roman" w:eastAsia="Times New Roman" w:hAnsi="Times New Roman" w:cs="Times New Roman"/>
                <w:b/>
                <w:bCs/>
                <w:sz w:val="28"/>
                <w:szCs w:val="28"/>
                <w:lang w:eastAsia="lv-LV"/>
              </w:rPr>
              <w:t>Uzdevums</w:t>
            </w:r>
          </w:p>
        </w:tc>
        <w:tc>
          <w:tcPr>
            <w:tcW w:w="753"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AE53354" w14:textId="77777777" w:rsidR="00F02015" w:rsidRPr="00E367DB" w:rsidRDefault="00F02015" w:rsidP="00FA7324">
            <w:pPr>
              <w:ind w:left="0" w:firstLine="0"/>
              <w:jc w:val="center"/>
              <w:rPr>
                <w:rFonts w:ascii="Times New Roman" w:eastAsia="Times New Roman" w:hAnsi="Times New Roman" w:cs="Times New Roman"/>
                <w:b/>
                <w:bCs/>
                <w:sz w:val="28"/>
                <w:szCs w:val="28"/>
                <w:lang w:eastAsia="lv-LV"/>
              </w:rPr>
            </w:pPr>
            <w:r w:rsidRPr="00E367DB">
              <w:rPr>
                <w:rFonts w:ascii="Times New Roman" w:eastAsia="Times New Roman" w:hAnsi="Times New Roman" w:cs="Times New Roman"/>
                <w:b/>
                <w:bCs/>
                <w:sz w:val="28"/>
                <w:szCs w:val="28"/>
                <w:lang w:eastAsia="lv-LV"/>
              </w:rPr>
              <w:t>Izpildes termiņš</w:t>
            </w:r>
            <w:r w:rsidRPr="00E367DB">
              <w:rPr>
                <w:rFonts w:ascii="Times New Roman" w:eastAsia="Times New Roman" w:hAnsi="Times New Roman" w:cs="Times New Roman"/>
                <w:b/>
                <w:bCs/>
                <w:sz w:val="28"/>
                <w:szCs w:val="28"/>
                <w:lang w:eastAsia="lv-LV"/>
              </w:rPr>
              <w:br/>
              <w:t>(gads)</w:t>
            </w:r>
          </w:p>
        </w:tc>
        <w:tc>
          <w:tcPr>
            <w:tcW w:w="70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5EEDC3C" w14:textId="77777777" w:rsidR="00F02015" w:rsidRPr="00E367DB" w:rsidRDefault="00F02015" w:rsidP="00FA7324">
            <w:pPr>
              <w:ind w:left="0" w:firstLine="0"/>
              <w:jc w:val="center"/>
              <w:rPr>
                <w:rFonts w:ascii="Times New Roman" w:eastAsia="Times New Roman" w:hAnsi="Times New Roman" w:cs="Times New Roman"/>
                <w:b/>
                <w:bCs/>
                <w:sz w:val="28"/>
                <w:szCs w:val="28"/>
                <w:lang w:eastAsia="lv-LV"/>
              </w:rPr>
            </w:pPr>
            <w:r w:rsidRPr="00E367DB">
              <w:rPr>
                <w:rFonts w:ascii="Times New Roman" w:eastAsia="Times New Roman" w:hAnsi="Times New Roman" w:cs="Times New Roman"/>
                <w:b/>
                <w:bCs/>
                <w:sz w:val="28"/>
                <w:szCs w:val="28"/>
                <w:lang w:eastAsia="lv-LV"/>
              </w:rPr>
              <w:t>Atbildīgā institūcija</w:t>
            </w:r>
          </w:p>
        </w:tc>
        <w:tc>
          <w:tcPr>
            <w:tcW w:w="94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7839E8D" w14:textId="77777777" w:rsidR="00F02015" w:rsidRPr="00E367DB" w:rsidRDefault="00F02015" w:rsidP="00FA7324">
            <w:pPr>
              <w:ind w:left="0" w:firstLine="0"/>
              <w:jc w:val="center"/>
              <w:rPr>
                <w:rFonts w:ascii="Times New Roman" w:eastAsia="Times New Roman" w:hAnsi="Times New Roman" w:cs="Times New Roman"/>
                <w:b/>
                <w:bCs/>
                <w:sz w:val="28"/>
                <w:szCs w:val="28"/>
                <w:lang w:eastAsia="lv-LV"/>
              </w:rPr>
            </w:pPr>
            <w:r w:rsidRPr="00E367DB">
              <w:rPr>
                <w:rFonts w:ascii="Times New Roman" w:eastAsia="Times New Roman" w:hAnsi="Times New Roman" w:cs="Times New Roman"/>
                <w:b/>
                <w:bCs/>
                <w:sz w:val="28"/>
                <w:szCs w:val="28"/>
                <w:lang w:eastAsia="lv-LV"/>
              </w:rPr>
              <w:t>Līdzatbildīgās institūcijas</w:t>
            </w:r>
          </w:p>
        </w:tc>
        <w:tc>
          <w:tcPr>
            <w:tcW w:w="752"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F6635E7" w14:textId="77777777" w:rsidR="00F02015" w:rsidRPr="00E367DB" w:rsidRDefault="00F02015" w:rsidP="00FA7324">
            <w:pPr>
              <w:ind w:left="0" w:firstLine="0"/>
              <w:jc w:val="center"/>
              <w:rPr>
                <w:rFonts w:ascii="Times New Roman" w:eastAsia="Times New Roman" w:hAnsi="Times New Roman" w:cs="Times New Roman"/>
                <w:b/>
                <w:bCs/>
                <w:sz w:val="28"/>
                <w:szCs w:val="28"/>
                <w:lang w:eastAsia="lv-LV"/>
              </w:rPr>
            </w:pPr>
            <w:r w:rsidRPr="00E367DB">
              <w:rPr>
                <w:rFonts w:ascii="Times New Roman" w:eastAsia="Times New Roman" w:hAnsi="Times New Roman" w:cs="Times New Roman"/>
                <w:b/>
                <w:bCs/>
                <w:sz w:val="28"/>
                <w:szCs w:val="28"/>
                <w:lang w:eastAsia="lv-LV"/>
              </w:rPr>
              <w:t>Sasaiste ar politikas rezultātu un rezultatīvo rādītāju</w:t>
            </w:r>
          </w:p>
        </w:tc>
      </w:tr>
      <w:tr w:rsidR="0022795A" w:rsidRPr="00E367DB" w14:paraId="63A174DE" w14:textId="77777777" w:rsidTr="4221D957">
        <w:tc>
          <w:tcPr>
            <w:tcW w:w="67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419F7E0" w14:textId="33B768D7" w:rsidR="00592E77" w:rsidRPr="00E367DB" w:rsidRDefault="4C36FCED" w:rsidP="28C281BA">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4</w:t>
            </w:r>
            <w:r w:rsidR="4A0B82C8" w:rsidRPr="00E367DB">
              <w:rPr>
                <w:rFonts w:ascii="Times New Roman" w:eastAsia="Times New Roman" w:hAnsi="Times New Roman" w:cs="Times New Roman"/>
                <w:sz w:val="28"/>
                <w:szCs w:val="28"/>
                <w:lang w:eastAsia="lv-LV"/>
              </w:rPr>
              <w:t>.1.</w:t>
            </w:r>
          </w:p>
        </w:tc>
        <w:tc>
          <w:tcPr>
            <w:tcW w:w="117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34710A3" w14:textId="733E688F" w:rsidR="00592E77" w:rsidRPr="00E367DB" w:rsidRDefault="15FCC109" w:rsidP="17764C79">
            <w:pPr>
              <w:ind w:left="0" w:firstLine="0"/>
              <w:jc w:val="left"/>
              <w:rPr>
                <w:rFonts w:ascii="Times New Roman" w:eastAsia="Times New Roman" w:hAnsi="Times New Roman" w:cs="Times New Roman"/>
                <w:sz w:val="28"/>
                <w:szCs w:val="28"/>
                <w:lang w:eastAsia="lv-LV"/>
              </w:rPr>
            </w:pPr>
            <w:bookmarkStart w:id="40" w:name="_Hlk77778333"/>
            <w:r w:rsidRPr="00E367DB">
              <w:rPr>
                <w:rFonts w:ascii="Times New Roman" w:eastAsia="Times New Roman" w:hAnsi="Times New Roman" w:cs="Times New Roman"/>
                <w:sz w:val="28"/>
                <w:szCs w:val="28"/>
                <w:lang w:eastAsia="lv-LV"/>
              </w:rPr>
              <w:t>Radīt priekšnosacījumus profesionālās mākslas attīstībai</w:t>
            </w:r>
            <w:r w:rsidR="22837924" w:rsidRPr="00E367DB">
              <w:rPr>
                <w:rFonts w:ascii="Times New Roman" w:eastAsia="Times New Roman" w:hAnsi="Times New Roman" w:cs="Times New Roman"/>
                <w:sz w:val="28"/>
                <w:szCs w:val="28"/>
                <w:lang w:eastAsia="lv-LV"/>
              </w:rPr>
              <w:t xml:space="preserve"> (NAP2027 </w:t>
            </w:r>
            <w:r w:rsidR="009725B4" w:rsidRPr="00E367DB">
              <w:rPr>
                <w:rFonts w:ascii="Times New Roman" w:eastAsia="Times New Roman" w:hAnsi="Times New Roman" w:cs="Times New Roman"/>
                <w:sz w:val="28"/>
                <w:szCs w:val="28"/>
                <w:lang w:eastAsia="lv-LV"/>
              </w:rPr>
              <w:t>[</w:t>
            </w:r>
            <w:r w:rsidR="5B710771" w:rsidRPr="00E367DB">
              <w:rPr>
                <w:rFonts w:ascii="Times New Roman" w:eastAsia="Times New Roman" w:hAnsi="Times New Roman" w:cs="Times New Roman"/>
                <w:sz w:val="28"/>
                <w:szCs w:val="28"/>
                <w:lang w:eastAsia="lv-LV"/>
              </w:rPr>
              <w:t>382</w:t>
            </w:r>
            <w:r w:rsidR="009725B4" w:rsidRPr="00E367DB">
              <w:rPr>
                <w:rFonts w:ascii="Times New Roman" w:eastAsia="Times New Roman" w:hAnsi="Times New Roman" w:cs="Times New Roman"/>
                <w:sz w:val="28"/>
                <w:szCs w:val="28"/>
                <w:lang w:eastAsia="lv-LV"/>
              </w:rPr>
              <w:t>]</w:t>
            </w:r>
            <w:r w:rsidR="22837924" w:rsidRPr="00E367DB">
              <w:rPr>
                <w:rFonts w:ascii="Times New Roman" w:eastAsia="Times New Roman" w:hAnsi="Times New Roman" w:cs="Times New Roman"/>
                <w:sz w:val="28"/>
                <w:szCs w:val="28"/>
                <w:lang w:eastAsia="lv-LV"/>
              </w:rPr>
              <w:t>)</w:t>
            </w:r>
            <w:bookmarkEnd w:id="40"/>
          </w:p>
        </w:tc>
        <w:tc>
          <w:tcPr>
            <w:tcW w:w="75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85602E7" w14:textId="7BA0CC74" w:rsidR="00592E77" w:rsidRPr="00E367DB" w:rsidRDefault="00592E77" w:rsidP="00592E77">
            <w:pPr>
              <w:ind w:left="0" w:firstLine="0"/>
              <w:jc w:val="left"/>
              <w:rPr>
                <w:rFonts w:ascii="Times New Roman" w:eastAsia="Times New Roman" w:hAnsi="Times New Roman" w:cs="Times New Roman"/>
                <w:bCs/>
                <w:sz w:val="28"/>
                <w:szCs w:val="28"/>
                <w:lang w:eastAsia="lv-LV"/>
              </w:rPr>
            </w:pPr>
            <w:r w:rsidRPr="00E367DB">
              <w:rPr>
                <w:rFonts w:ascii="Times New Roman" w:eastAsia="Times New Roman" w:hAnsi="Times New Roman" w:cs="Times New Roman"/>
                <w:bCs/>
                <w:sz w:val="28"/>
                <w:szCs w:val="28"/>
                <w:lang w:eastAsia="lv-LV"/>
              </w:rPr>
              <w:t>2021.-2027.</w:t>
            </w:r>
          </w:p>
        </w:tc>
        <w:tc>
          <w:tcPr>
            <w:tcW w:w="70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6BA088C" w14:textId="06C4615C" w:rsidR="00592E77" w:rsidRPr="00E367DB" w:rsidRDefault="00592E77" w:rsidP="00592E77">
            <w:pPr>
              <w:ind w:left="0" w:firstLine="0"/>
              <w:jc w:val="center"/>
              <w:rPr>
                <w:rFonts w:ascii="Times New Roman" w:eastAsia="Times New Roman" w:hAnsi="Times New Roman" w:cs="Times New Roman"/>
                <w:bCs/>
                <w:sz w:val="28"/>
                <w:szCs w:val="28"/>
                <w:lang w:eastAsia="lv-LV"/>
              </w:rPr>
            </w:pPr>
            <w:r w:rsidRPr="00E367DB">
              <w:rPr>
                <w:rFonts w:ascii="Times New Roman" w:eastAsia="Times New Roman" w:hAnsi="Times New Roman" w:cs="Times New Roman"/>
                <w:bCs/>
                <w:sz w:val="28"/>
                <w:szCs w:val="28"/>
                <w:lang w:eastAsia="lv-LV"/>
              </w:rPr>
              <w:t>KM (VKKF)</w:t>
            </w:r>
          </w:p>
        </w:tc>
        <w:tc>
          <w:tcPr>
            <w:tcW w:w="941"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9E6B848" w14:textId="5E1AAB59" w:rsidR="00592E77" w:rsidRPr="00E367DB" w:rsidRDefault="009725B4">
            <w:pPr>
              <w:ind w:left="0" w:firstLine="0"/>
              <w:jc w:val="center"/>
              <w:rPr>
                <w:rFonts w:ascii="Times New Roman" w:eastAsia="Times New Roman" w:hAnsi="Times New Roman" w:cs="Times New Roman"/>
                <w:bCs/>
                <w:sz w:val="28"/>
                <w:szCs w:val="28"/>
                <w:lang w:eastAsia="lv-LV"/>
              </w:rPr>
            </w:pPr>
            <w:r w:rsidRPr="00E367DB">
              <w:rPr>
                <w:rFonts w:ascii="Times New Roman" w:eastAsia="Times New Roman" w:hAnsi="Times New Roman" w:cs="Times New Roman"/>
                <w:sz w:val="28"/>
                <w:szCs w:val="28"/>
                <w:lang w:eastAsia="lv-LV"/>
              </w:rPr>
              <w:t>Pašvaldības, NVO</w:t>
            </w:r>
          </w:p>
        </w:tc>
        <w:tc>
          <w:tcPr>
            <w:tcW w:w="752"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4364F259" w14:textId="2126B430" w:rsidR="00592E77" w:rsidRPr="00E367DB" w:rsidRDefault="50F21535" w:rsidP="6FB62F13">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PR</w:t>
            </w:r>
            <w:r w:rsidR="5E506BA7" w:rsidRPr="00E367DB">
              <w:rPr>
                <w:rFonts w:ascii="Times New Roman" w:eastAsia="Times New Roman" w:hAnsi="Times New Roman" w:cs="Times New Roman"/>
                <w:sz w:val="28"/>
                <w:szCs w:val="28"/>
                <w:lang w:eastAsia="lv-LV"/>
              </w:rPr>
              <w:t>4</w:t>
            </w:r>
          </w:p>
          <w:p w14:paraId="2AC19A5A" w14:textId="64DB4983" w:rsidR="00592E77" w:rsidRPr="00E367DB" w:rsidRDefault="50F21535" w:rsidP="6FB62F13">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RR</w:t>
            </w:r>
            <w:r w:rsidR="283C8652" w:rsidRPr="00E367DB">
              <w:rPr>
                <w:rFonts w:ascii="Times New Roman" w:eastAsia="Times New Roman" w:hAnsi="Times New Roman" w:cs="Times New Roman"/>
                <w:sz w:val="28"/>
                <w:szCs w:val="28"/>
                <w:lang w:eastAsia="lv-LV"/>
              </w:rPr>
              <w:t>8</w:t>
            </w:r>
          </w:p>
          <w:p w14:paraId="24525FA4" w14:textId="77777777" w:rsidR="00592E77" w:rsidRPr="00E367DB" w:rsidRDefault="50F21535" w:rsidP="6FB62F13">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RR</w:t>
            </w:r>
            <w:r w:rsidR="4DC20E6C" w:rsidRPr="00E367DB">
              <w:rPr>
                <w:rFonts w:ascii="Times New Roman" w:eastAsia="Times New Roman" w:hAnsi="Times New Roman" w:cs="Times New Roman"/>
                <w:sz w:val="28"/>
                <w:szCs w:val="28"/>
                <w:lang w:eastAsia="lv-LV"/>
              </w:rPr>
              <w:t>9</w:t>
            </w:r>
          </w:p>
          <w:p w14:paraId="43385854" w14:textId="381D96F8" w:rsidR="009725B4" w:rsidRPr="00E367DB" w:rsidRDefault="009725B4" w:rsidP="6FB62F13">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RR10</w:t>
            </w:r>
          </w:p>
        </w:tc>
      </w:tr>
      <w:tr w:rsidR="0022795A" w:rsidRPr="00E367DB" w14:paraId="17A2949B" w14:textId="77777777" w:rsidTr="4221D957">
        <w:tc>
          <w:tcPr>
            <w:tcW w:w="67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F615169" w14:textId="4AACF9CB" w:rsidR="00BC65CD" w:rsidRPr="00E367DB" w:rsidRDefault="727776CB"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4</w:t>
            </w:r>
            <w:r w:rsidR="51D7125A" w:rsidRPr="00E367DB">
              <w:rPr>
                <w:rFonts w:ascii="Times New Roman" w:eastAsia="Times New Roman" w:hAnsi="Times New Roman" w:cs="Times New Roman"/>
                <w:sz w:val="28"/>
                <w:szCs w:val="28"/>
                <w:lang w:eastAsia="lv-LV"/>
              </w:rPr>
              <w:t>.</w:t>
            </w:r>
            <w:r w:rsidR="74BD8537" w:rsidRPr="00E367DB">
              <w:rPr>
                <w:rFonts w:ascii="Times New Roman" w:eastAsia="Times New Roman" w:hAnsi="Times New Roman" w:cs="Times New Roman"/>
                <w:sz w:val="28"/>
                <w:szCs w:val="28"/>
                <w:lang w:eastAsia="lv-LV"/>
              </w:rPr>
              <w:t>2</w:t>
            </w:r>
            <w:r w:rsidR="51D7125A" w:rsidRPr="00E367DB">
              <w:rPr>
                <w:rFonts w:ascii="Times New Roman" w:eastAsia="Times New Roman" w:hAnsi="Times New Roman" w:cs="Times New Roman"/>
                <w:sz w:val="28"/>
                <w:szCs w:val="28"/>
                <w:lang w:eastAsia="lv-LV"/>
              </w:rPr>
              <w:t>.</w:t>
            </w:r>
          </w:p>
        </w:tc>
        <w:tc>
          <w:tcPr>
            <w:tcW w:w="1176"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37D2C33" w14:textId="16434871" w:rsidR="00BC65CD" w:rsidRPr="00E367DB" w:rsidRDefault="102CFEED" w:rsidP="00C82CF7">
            <w:pPr>
              <w:ind w:left="0" w:firstLine="0"/>
              <w:jc w:val="left"/>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Veikt ieguldījumus kultūras</w:t>
            </w:r>
            <w:r w:rsidR="6F0AF4C5" w:rsidRPr="00E367DB">
              <w:rPr>
                <w:rFonts w:ascii="Times New Roman" w:eastAsia="Times New Roman" w:hAnsi="Times New Roman" w:cs="Times New Roman"/>
                <w:sz w:val="28"/>
                <w:szCs w:val="28"/>
                <w:lang w:eastAsia="lv-LV"/>
              </w:rPr>
              <w:t xml:space="preserve"> un radošo nozaru </w:t>
            </w:r>
            <w:r w:rsidRPr="00E367DB">
              <w:rPr>
                <w:rFonts w:ascii="Times New Roman" w:eastAsia="Times New Roman" w:hAnsi="Times New Roman" w:cs="Times New Roman"/>
                <w:sz w:val="28"/>
                <w:szCs w:val="28"/>
                <w:lang w:eastAsia="lv-LV"/>
              </w:rPr>
              <w:t>infrastruktūr</w:t>
            </w:r>
            <w:r w:rsidR="15A5107F" w:rsidRPr="00E367DB">
              <w:rPr>
                <w:rFonts w:ascii="Times New Roman" w:eastAsia="Times New Roman" w:hAnsi="Times New Roman" w:cs="Times New Roman"/>
                <w:sz w:val="28"/>
                <w:szCs w:val="28"/>
                <w:lang w:eastAsia="lv-LV"/>
              </w:rPr>
              <w:t>ā</w:t>
            </w:r>
            <w:r w:rsidR="007E5B7D" w:rsidRPr="00E367DB">
              <w:rPr>
                <w:rFonts w:ascii="Times New Roman" w:eastAsia="Times New Roman" w:hAnsi="Times New Roman" w:cs="Times New Roman"/>
                <w:sz w:val="28"/>
                <w:szCs w:val="28"/>
                <w:lang w:eastAsia="lv-LV"/>
              </w:rPr>
              <w:t xml:space="preserve"> </w:t>
            </w:r>
            <w:r w:rsidR="6B4F26EF" w:rsidRPr="00E367DB">
              <w:rPr>
                <w:rFonts w:ascii="Times New Roman" w:eastAsia="Times New Roman" w:hAnsi="Times New Roman" w:cs="Times New Roman"/>
                <w:sz w:val="28"/>
                <w:szCs w:val="28"/>
                <w:lang w:eastAsia="lv-LV"/>
              </w:rPr>
              <w:t xml:space="preserve">(NAP2027 </w:t>
            </w:r>
            <w:r w:rsidR="00C82CF7" w:rsidRPr="00E367DB">
              <w:rPr>
                <w:rFonts w:ascii="Times New Roman" w:eastAsia="Times New Roman" w:hAnsi="Times New Roman" w:cs="Times New Roman"/>
                <w:sz w:val="28"/>
                <w:szCs w:val="28"/>
                <w:lang w:eastAsia="lv-LV"/>
              </w:rPr>
              <w:t xml:space="preserve">[282], </w:t>
            </w:r>
            <w:r w:rsidR="009D7D47" w:rsidRPr="00E367DB">
              <w:rPr>
                <w:rFonts w:ascii="Times New Roman" w:eastAsia="Times New Roman" w:hAnsi="Times New Roman" w:cs="Times New Roman"/>
                <w:sz w:val="28"/>
                <w:szCs w:val="28"/>
                <w:lang w:eastAsia="lv-LV"/>
              </w:rPr>
              <w:t>[</w:t>
            </w:r>
            <w:r w:rsidR="2D118E4E" w:rsidRPr="00E367DB">
              <w:rPr>
                <w:rFonts w:ascii="Times New Roman" w:eastAsia="Times New Roman" w:hAnsi="Times New Roman" w:cs="Times New Roman"/>
                <w:sz w:val="28"/>
                <w:szCs w:val="28"/>
                <w:lang w:eastAsia="lv-LV"/>
              </w:rPr>
              <w:t>369</w:t>
            </w:r>
            <w:r w:rsidR="009D7D47" w:rsidRPr="00E367DB">
              <w:rPr>
                <w:rFonts w:ascii="Times New Roman" w:eastAsia="Times New Roman" w:hAnsi="Times New Roman" w:cs="Times New Roman"/>
                <w:sz w:val="28"/>
                <w:szCs w:val="28"/>
                <w:lang w:eastAsia="lv-LV"/>
              </w:rPr>
              <w:t>]</w:t>
            </w:r>
            <w:r w:rsidR="6B4F26EF" w:rsidRPr="00E367DB">
              <w:rPr>
                <w:rFonts w:ascii="Times New Roman" w:eastAsia="Times New Roman" w:hAnsi="Times New Roman" w:cs="Times New Roman"/>
                <w:sz w:val="28"/>
                <w:szCs w:val="28"/>
                <w:lang w:eastAsia="lv-LV"/>
              </w:rPr>
              <w:t xml:space="preserve">, </w:t>
            </w:r>
            <w:r w:rsidR="009D7D47" w:rsidRPr="00E367DB">
              <w:rPr>
                <w:rFonts w:ascii="Times New Roman" w:eastAsia="Times New Roman" w:hAnsi="Times New Roman" w:cs="Times New Roman"/>
                <w:sz w:val="28"/>
                <w:szCs w:val="28"/>
                <w:lang w:eastAsia="lv-LV"/>
              </w:rPr>
              <w:t>[</w:t>
            </w:r>
            <w:r w:rsidR="2D118E4E" w:rsidRPr="00E367DB">
              <w:rPr>
                <w:rFonts w:ascii="Times New Roman" w:eastAsia="Times New Roman" w:hAnsi="Times New Roman" w:cs="Times New Roman"/>
                <w:sz w:val="28"/>
                <w:szCs w:val="28"/>
                <w:lang w:eastAsia="lv-LV"/>
              </w:rPr>
              <w:t>380</w:t>
            </w:r>
            <w:r w:rsidR="009D7D47" w:rsidRPr="00E367DB">
              <w:rPr>
                <w:rFonts w:ascii="Times New Roman" w:eastAsia="Times New Roman" w:hAnsi="Times New Roman" w:cs="Times New Roman"/>
                <w:sz w:val="28"/>
                <w:szCs w:val="28"/>
                <w:lang w:eastAsia="lv-LV"/>
              </w:rPr>
              <w:t>]</w:t>
            </w:r>
            <w:r w:rsidR="6B4F26EF" w:rsidRPr="00E367DB">
              <w:rPr>
                <w:rFonts w:ascii="Times New Roman" w:eastAsia="Times New Roman" w:hAnsi="Times New Roman" w:cs="Times New Roman"/>
                <w:sz w:val="28"/>
                <w:szCs w:val="28"/>
                <w:lang w:eastAsia="lv-LV"/>
              </w:rPr>
              <w:t>)</w:t>
            </w:r>
          </w:p>
        </w:tc>
        <w:tc>
          <w:tcPr>
            <w:tcW w:w="75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4154829" w14:textId="77777777" w:rsidR="00BC65CD" w:rsidRPr="00E367DB" w:rsidRDefault="00BC65CD"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2021.-2027.</w:t>
            </w:r>
          </w:p>
        </w:tc>
        <w:tc>
          <w:tcPr>
            <w:tcW w:w="70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F7E5077" w14:textId="53BA54F9" w:rsidR="00BC65CD" w:rsidRPr="00E367DB" w:rsidRDefault="51D7125A"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 </w:t>
            </w:r>
            <w:r w:rsidR="17ABE08B" w:rsidRPr="00E367DB">
              <w:rPr>
                <w:rFonts w:ascii="Times New Roman" w:eastAsia="Times New Roman" w:hAnsi="Times New Roman" w:cs="Times New Roman"/>
                <w:sz w:val="28"/>
                <w:szCs w:val="28"/>
                <w:lang w:eastAsia="lv-LV"/>
              </w:rPr>
              <w:t>KM</w:t>
            </w:r>
          </w:p>
        </w:tc>
        <w:tc>
          <w:tcPr>
            <w:tcW w:w="941"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BE1E3EF" w14:textId="0891F290" w:rsidR="00BC65CD" w:rsidRPr="00E367DB" w:rsidRDefault="009725B4"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FM (</w:t>
            </w:r>
            <w:r w:rsidR="6B6B97AA" w:rsidRPr="00E367DB">
              <w:rPr>
                <w:rFonts w:ascii="Times New Roman" w:eastAsia="Times New Roman" w:hAnsi="Times New Roman" w:cs="Times New Roman"/>
                <w:sz w:val="28"/>
                <w:szCs w:val="28"/>
                <w:lang w:eastAsia="lv-LV"/>
              </w:rPr>
              <w:t>VNĪ</w:t>
            </w:r>
            <w:r w:rsidRPr="00E367DB">
              <w:rPr>
                <w:rFonts w:ascii="Times New Roman" w:eastAsia="Times New Roman" w:hAnsi="Times New Roman" w:cs="Times New Roman"/>
                <w:sz w:val="28"/>
                <w:szCs w:val="28"/>
                <w:lang w:eastAsia="lv-LV"/>
              </w:rPr>
              <w:t>)</w:t>
            </w:r>
            <w:r w:rsidR="6B6B97AA" w:rsidRPr="00E367DB">
              <w:rPr>
                <w:rFonts w:ascii="Times New Roman" w:eastAsia="Times New Roman" w:hAnsi="Times New Roman" w:cs="Times New Roman"/>
                <w:sz w:val="28"/>
                <w:szCs w:val="28"/>
                <w:lang w:eastAsia="lv-LV"/>
              </w:rPr>
              <w:t xml:space="preserve">, </w:t>
            </w:r>
            <w:r w:rsidRPr="00E367DB">
              <w:rPr>
                <w:rFonts w:ascii="Times New Roman" w:eastAsia="Times New Roman" w:hAnsi="Times New Roman" w:cs="Times New Roman"/>
                <w:sz w:val="28"/>
                <w:szCs w:val="28"/>
                <w:lang w:eastAsia="lv-LV"/>
              </w:rPr>
              <w:t xml:space="preserve">EM, </w:t>
            </w:r>
            <w:r w:rsidR="00BF4763" w:rsidRPr="00E367DB">
              <w:rPr>
                <w:rFonts w:ascii="Times New Roman" w:eastAsia="Times New Roman" w:hAnsi="Times New Roman" w:cs="Times New Roman"/>
                <w:sz w:val="28"/>
                <w:szCs w:val="28"/>
                <w:lang w:eastAsia="lv-LV"/>
              </w:rPr>
              <w:t xml:space="preserve">VM, </w:t>
            </w:r>
            <w:r w:rsidR="10B0C178" w:rsidRPr="00E367DB">
              <w:rPr>
                <w:rFonts w:ascii="Times New Roman" w:eastAsia="Times New Roman" w:hAnsi="Times New Roman" w:cs="Times New Roman"/>
                <w:sz w:val="28"/>
                <w:szCs w:val="28"/>
                <w:lang w:eastAsia="lv-LV"/>
              </w:rPr>
              <w:t>Pašvaldības</w:t>
            </w:r>
          </w:p>
        </w:tc>
        <w:tc>
          <w:tcPr>
            <w:tcW w:w="752"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3F227A9" w14:textId="2E5ABB09" w:rsidR="00BC65CD" w:rsidRPr="00E367DB" w:rsidRDefault="00BC65CD"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PR</w:t>
            </w:r>
            <w:r w:rsidR="5B7ABC72" w:rsidRPr="00E367DB">
              <w:rPr>
                <w:rFonts w:ascii="Times New Roman" w:eastAsia="Times New Roman" w:hAnsi="Times New Roman" w:cs="Times New Roman"/>
                <w:sz w:val="28"/>
                <w:szCs w:val="28"/>
                <w:lang w:eastAsia="lv-LV"/>
              </w:rPr>
              <w:t>4</w:t>
            </w:r>
          </w:p>
          <w:p w14:paraId="5212FC06" w14:textId="69C6154B" w:rsidR="00BC65CD" w:rsidRPr="00E367DB" w:rsidRDefault="00BC65CD"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RR</w:t>
            </w:r>
            <w:r w:rsidR="58804EDC" w:rsidRPr="00E367DB">
              <w:rPr>
                <w:rFonts w:ascii="Times New Roman" w:eastAsia="Times New Roman" w:hAnsi="Times New Roman" w:cs="Times New Roman"/>
                <w:sz w:val="28"/>
                <w:szCs w:val="28"/>
                <w:lang w:eastAsia="lv-LV"/>
              </w:rPr>
              <w:t>8</w:t>
            </w:r>
          </w:p>
          <w:p w14:paraId="7BE83E15" w14:textId="6F2BD3F5" w:rsidR="005B61ED" w:rsidRPr="00E367DB" w:rsidRDefault="496C9FF9"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RR1</w:t>
            </w:r>
            <w:r w:rsidR="2E72A319" w:rsidRPr="00E367DB">
              <w:rPr>
                <w:rFonts w:ascii="Times New Roman" w:eastAsia="Times New Roman" w:hAnsi="Times New Roman" w:cs="Times New Roman"/>
                <w:sz w:val="28"/>
                <w:szCs w:val="28"/>
                <w:lang w:eastAsia="lv-LV"/>
              </w:rPr>
              <w:t>1</w:t>
            </w:r>
          </w:p>
        </w:tc>
      </w:tr>
      <w:tr w:rsidR="0022795A" w:rsidRPr="00E367DB" w14:paraId="6DE8D28D" w14:textId="77777777" w:rsidTr="4221D957">
        <w:tc>
          <w:tcPr>
            <w:tcW w:w="67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F384BFB" w14:textId="6ACC339F" w:rsidR="00EC6195" w:rsidRPr="00E367DB" w:rsidRDefault="6EB6003C"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4</w:t>
            </w:r>
            <w:r w:rsidR="23A94992" w:rsidRPr="00E367DB">
              <w:rPr>
                <w:rFonts w:ascii="Times New Roman" w:eastAsia="Times New Roman" w:hAnsi="Times New Roman" w:cs="Times New Roman"/>
                <w:sz w:val="28"/>
                <w:szCs w:val="28"/>
                <w:lang w:eastAsia="lv-LV"/>
              </w:rPr>
              <w:t>.</w:t>
            </w:r>
            <w:r w:rsidR="15323E88" w:rsidRPr="00E367DB">
              <w:rPr>
                <w:rFonts w:ascii="Times New Roman" w:eastAsia="Times New Roman" w:hAnsi="Times New Roman" w:cs="Times New Roman"/>
                <w:sz w:val="28"/>
                <w:szCs w:val="28"/>
                <w:lang w:eastAsia="lv-LV"/>
              </w:rPr>
              <w:t>3</w:t>
            </w:r>
            <w:r w:rsidR="23A94992" w:rsidRPr="00E367DB">
              <w:rPr>
                <w:rFonts w:ascii="Times New Roman" w:eastAsia="Times New Roman" w:hAnsi="Times New Roman" w:cs="Times New Roman"/>
                <w:sz w:val="28"/>
                <w:szCs w:val="28"/>
                <w:lang w:eastAsia="lv-LV"/>
              </w:rPr>
              <w:t>.</w:t>
            </w:r>
          </w:p>
        </w:tc>
        <w:tc>
          <w:tcPr>
            <w:tcW w:w="117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DC7A6D1" w14:textId="325439CC" w:rsidR="00EC6195" w:rsidRPr="00E367DB" w:rsidRDefault="00EC6195" w:rsidP="00FA7324">
            <w:pPr>
              <w:ind w:left="0" w:firstLine="0"/>
              <w:jc w:val="left"/>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 xml:space="preserve">Veikt ieguldījumus kultūras </w:t>
            </w:r>
            <w:r w:rsidR="52B8FA87" w:rsidRPr="00E367DB">
              <w:rPr>
                <w:rFonts w:ascii="Times New Roman" w:eastAsia="Times New Roman" w:hAnsi="Times New Roman" w:cs="Times New Roman"/>
                <w:sz w:val="28"/>
                <w:szCs w:val="28"/>
                <w:lang w:eastAsia="lv-LV"/>
              </w:rPr>
              <w:t xml:space="preserve">un radošo </w:t>
            </w:r>
            <w:r w:rsidRPr="00E367DB">
              <w:rPr>
                <w:rFonts w:ascii="Times New Roman" w:eastAsia="Times New Roman" w:hAnsi="Times New Roman" w:cs="Times New Roman"/>
                <w:sz w:val="28"/>
                <w:szCs w:val="28"/>
                <w:lang w:eastAsia="lv-LV"/>
              </w:rPr>
              <w:t>nozar</w:t>
            </w:r>
            <w:r w:rsidR="033E366E" w:rsidRPr="00E367DB">
              <w:rPr>
                <w:rFonts w:ascii="Times New Roman" w:eastAsia="Times New Roman" w:hAnsi="Times New Roman" w:cs="Times New Roman"/>
                <w:sz w:val="28"/>
                <w:szCs w:val="28"/>
                <w:lang w:eastAsia="lv-LV"/>
              </w:rPr>
              <w:t xml:space="preserve">u </w:t>
            </w:r>
            <w:r w:rsidRPr="00E367DB">
              <w:rPr>
                <w:rFonts w:ascii="Times New Roman" w:eastAsia="Times New Roman" w:hAnsi="Times New Roman" w:cs="Times New Roman"/>
                <w:sz w:val="28"/>
                <w:szCs w:val="28"/>
                <w:lang w:eastAsia="lv-LV"/>
              </w:rPr>
              <w:t>materiāltehnisk</w:t>
            </w:r>
            <w:r w:rsidR="47DFFC71" w:rsidRPr="00E367DB">
              <w:rPr>
                <w:rFonts w:ascii="Times New Roman" w:eastAsia="Times New Roman" w:hAnsi="Times New Roman" w:cs="Times New Roman"/>
                <w:sz w:val="28"/>
                <w:szCs w:val="28"/>
                <w:lang w:eastAsia="lv-LV"/>
              </w:rPr>
              <w:t>aj</w:t>
            </w:r>
            <w:r w:rsidRPr="00E367DB">
              <w:rPr>
                <w:rFonts w:ascii="Times New Roman" w:eastAsia="Times New Roman" w:hAnsi="Times New Roman" w:cs="Times New Roman"/>
                <w:sz w:val="28"/>
                <w:szCs w:val="28"/>
                <w:lang w:eastAsia="lv-LV"/>
              </w:rPr>
              <w:t xml:space="preserve">ā </w:t>
            </w:r>
            <w:r w:rsidR="08D1EFAA" w:rsidRPr="00E367DB">
              <w:rPr>
                <w:rFonts w:ascii="Times New Roman" w:eastAsia="Times New Roman" w:hAnsi="Times New Roman" w:cs="Times New Roman"/>
                <w:sz w:val="28"/>
                <w:szCs w:val="28"/>
                <w:lang w:eastAsia="lv-LV"/>
              </w:rPr>
              <w:t>nodrošināj</w:t>
            </w:r>
            <w:r w:rsidR="1940245B" w:rsidRPr="00E367DB">
              <w:rPr>
                <w:rFonts w:ascii="Times New Roman" w:eastAsia="Times New Roman" w:hAnsi="Times New Roman" w:cs="Times New Roman"/>
                <w:sz w:val="28"/>
                <w:szCs w:val="28"/>
                <w:lang w:eastAsia="lv-LV"/>
              </w:rPr>
              <w:t>umā</w:t>
            </w:r>
            <w:r w:rsidR="08D1EFAA" w:rsidRPr="00E367DB">
              <w:rPr>
                <w:rFonts w:ascii="Times New Roman" w:eastAsia="Times New Roman" w:hAnsi="Times New Roman" w:cs="Times New Roman"/>
                <w:sz w:val="28"/>
                <w:szCs w:val="28"/>
                <w:lang w:eastAsia="lv-LV"/>
              </w:rPr>
              <w:t xml:space="preserve"> </w:t>
            </w:r>
            <w:r w:rsidRPr="00E367DB">
              <w:rPr>
                <w:rFonts w:ascii="Times New Roman" w:eastAsia="Times New Roman" w:hAnsi="Times New Roman" w:cs="Times New Roman"/>
                <w:sz w:val="28"/>
                <w:szCs w:val="28"/>
                <w:lang w:eastAsia="lv-LV"/>
              </w:rPr>
              <w:t xml:space="preserve">(NAP2027 </w:t>
            </w:r>
            <w:r w:rsidR="009D7D47" w:rsidRPr="00E367DB">
              <w:rPr>
                <w:rFonts w:ascii="Times New Roman" w:eastAsia="Times New Roman" w:hAnsi="Times New Roman" w:cs="Times New Roman"/>
                <w:sz w:val="28"/>
                <w:szCs w:val="28"/>
                <w:lang w:eastAsia="lv-LV"/>
              </w:rPr>
              <w:t>[369], [380]</w:t>
            </w:r>
            <w:r w:rsidRPr="00E367DB">
              <w:rPr>
                <w:rFonts w:ascii="Times New Roman" w:eastAsia="Times New Roman" w:hAnsi="Times New Roman" w:cs="Times New Roman"/>
                <w:sz w:val="28"/>
                <w:szCs w:val="28"/>
                <w:lang w:eastAsia="lv-LV"/>
              </w:rPr>
              <w:t>)</w:t>
            </w:r>
          </w:p>
        </w:tc>
        <w:tc>
          <w:tcPr>
            <w:tcW w:w="75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F57501C" w14:textId="7F76E193" w:rsidR="00EC6195" w:rsidRPr="00E367DB" w:rsidRDefault="00EC6195"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2021.-2027.</w:t>
            </w:r>
          </w:p>
        </w:tc>
        <w:tc>
          <w:tcPr>
            <w:tcW w:w="70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3A8EDC8" w14:textId="0FAC908B" w:rsidR="00EC6195" w:rsidRPr="00E367DB" w:rsidRDefault="00FD6B9E"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KM</w:t>
            </w:r>
          </w:p>
        </w:tc>
        <w:tc>
          <w:tcPr>
            <w:tcW w:w="941"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2B6E08F" w14:textId="78D5FFDB" w:rsidR="00EC6195" w:rsidRPr="00E367DB" w:rsidRDefault="00BF4763"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 xml:space="preserve">VARAM, </w:t>
            </w:r>
            <w:r w:rsidR="00285B73" w:rsidRPr="00E367DB">
              <w:rPr>
                <w:rFonts w:ascii="Times New Roman" w:eastAsia="Times New Roman" w:hAnsi="Times New Roman" w:cs="Times New Roman"/>
                <w:sz w:val="28"/>
                <w:szCs w:val="28"/>
                <w:lang w:eastAsia="lv-LV"/>
              </w:rPr>
              <w:t>Pašvaldības</w:t>
            </w:r>
          </w:p>
        </w:tc>
        <w:tc>
          <w:tcPr>
            <w:tcW w:w="752"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D00830A" w14:textId="36E54F47" w:rsidR="00285B73" w:rsidRPr="00E367DB" w:rsidRDefault="00285B73"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PR</w:t>
            </w:r>
            <w:r w:rsidR="25DAFCE8" w:rsidRPr="00E367DB">
              <w:rPr>
                <w:rFonts w:ascii="Times New Roman" w:eastAsia="Times New Roman" w:hAnsi="Times New Roman" w:cs="Times New Roman"/>
                <w:sz w:val="28"/>
                <w:szCs w:val="28"/>
                <w:lang w:eastAsia="lv-LV"/>
              </w:rPr>
              <w:t>4</w:t>
            </w:r>
          </w:p>
          <w:p w14:paraId="5CD18BB0" w14:textId="161F1BA8" w:rsidR="00EC6195" w:rsidRPr="00E367DB" w:rsidRDefault="571909A5"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RR</w:t>
            </w:r>
            <w:r w:rsidR="3FA2F6C5" w:rsidRPr="00E367DB">
              <w:rPr>
                <w:rFonts w:ascii="Times New Roman" w:eastAsia="Times New Roman" w:hAnsi="Times New Roman" w:cs="Times New Roman"/>
                <w:sz w:val="28"/>
                <w:szCs w:val="28"/>
                <w:lang w:eastAsia="lv-LV"/>
              </w:rPr>
              <w:t>8</w:t>
            </w:r>
          </w:p>
        </w:tc>
      </w:tr>
      <w:tr w:rsidR="0022795A" w:rsidRPr="00E367DB" w14:paraId="77752ECD" w14:textId="77777777" w:rsidTr="4221D957">
        <w:tc>
          <w:tcPr>
            <w:tcW w:w="67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32BC437" w14:textId="111384B0" w:rsidR="00EC6195" w:rsidRPr="00E367DB" w:rsidRDefault="0788F793"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4</w:t>
            </w:r>
            <w:r w:rsidR="23A94992" w:rsidRPr="00E367DB">
              <w:rPr>
                <w:rFonts w:ascii="Times New Roman" w:eastAsia="Times New Roman" w:hAnsi="Times New Roman" w:cs="Times New Roman"/>
                <w:sz w:val="28"/>
                <w:szCs w:val="28"/>
                <w:lang w:eastAsia="lv-LV"/>
              </w:rPr>
              <w:t>.</w:t>
            </w:r>
            <w:r w:rsidR="40F4D0CE" w:rsidRPr="00E367DB">
              <w:rPr>
                <w:rFonts w:ascii="Times New Roman" w:eastAsia="Times New Roman" w:hAnsi="Times New Roman" w:cs="Times New Roman"/>
                <w:sz w:val="28"/>
                <w:szCs w:val="28"/>
                <w:lang w:eastAsia="lv-LV"/>
              </w:rPr>
              <w:t>4</w:t>
            </w:r>
            <w:r w:rsidR="23A94992" w:rsidRPr="00E367DB">
              <w:rPr>
                <w:rFonts w:ascii="Times New Roman" w:eastAsia="Times New Roman" w:hAnsi="Times New Roman" w:cs="Times New Roman"/>
                <w:sz w:val="28"/>
                <w:szCs w:val="28"/>
                <w:lang w:eastAsia="lv-LV"/>
              </w:rPr>
              <w:t>.</w:t>
            </w:r>
          </w:p>
        </w:tc>
        <w:tc>
          <w:tcPr>
            <w:tcW w:w="1176"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1135DE0" w14:textId="06626FD7" w:rsidR="00EC6195" w:rsidRPr="00E367DB" w:rsidRDefault="00EC6195" w:rsidP="00FA7324">
            <w:pPr>
              <w:ind w:left="0" w:firstLine="0"/>
              <w:jc w:val="left"/>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 xml:space="preserve">Paaugstināt kultūras </w:t>
            </w:r>
            <w:r w:rsidR="626539F1" w:rsidRPr="00E367DB">
              <w:rPr>
                <w:rFonts w:ascii="Times New Roman" w:eastAsia="Times New Roman" w:hAnsi="Times New Roman" w:cs="Times New Roman"/>
                <w:sz w:val="28"/>
                <w:szCs w:val="28"/>
                <w:lang w:eastAsia="lv-LV"/>
              </w:rPr>
              <w:t xml:space="preserve">un radošajās </w:t>
            </w:r>
            <w:r w:rsidRPr="00E367DB">
              <w:rPr>
                <w:rFonts w:ascii="Times New Roman" w:eastAsia="Times New Roman" w:hAnsi="Times New Roman" w:cs="Times New Roman"/>
                <w:sz w:val="28"/>
                <w:szCs w:val="28"/>
                <w:lang w:eastAsia="lv-LV"/>
              </w:rPr>
              <w:t>nozarē</w:t>
            </w:r>
            <w:r w:rsidR="73EC7C3C" w:rsidRPr="00E367DB">
              <w:rPr>
                <w:rFonts w:ascii="Times New Roman" w:eastAsia="Times New Roman" w:hAnsi="Times New Roman" w:cs="Times New Roman"/>
                <w:sz w:val="28"/>
                <w:szCs w:val="28"/>
                <w:lang w:eastAsia="lv-LV"/>
              </w:rPr>
              <w:t>s</w:t>
            </w:r>
            <w:r w:rsidRPr="00E367DB">
              <w:rPr>
                <w:rFonts w:ascii="Times New Roman" w:eastAsia="Times New Roman" w:hAnsi="Times New Roman" w:cs="Times New Roman"/>
                <w:sz w:val="28"/>
                <w:szCs w:val="28"/>
                <w:lang w:eastAsia="lv-LV"/>
              </w:rPr>
              <w:t xml:space="preserve"> </w:t>
            </w:r>
            <w:r w:rsidR="6704AEDA" w:rsidRPr="00E367DB">
              <w:rPr>
                <w:rFonts w:ascii="Times New Roman" w:eastAsia="Times New Roman" w:hAnsi="Times New Roman" w:cs="Times New Roman"/>
                <w:sz w:val="28"/>
                <w:szCs w:val="28"/>
                <w:lang w:eastAsia="lv-LV"/>
              </w:rPr>
              <w:t xml:space="preserve">nodarbināto </w:t>
            </w:r>
            <w:r w:rsidRPr="00E367DB">
              <w:rPr>
                <w:rFonts w:ascii="Times New Roman" w:eastAsia="Times New Roman" w:hAnsi="Times New Roman" w:cs="Times New Roman"/>
                <w:sz w:val="28"/>
                <w:szCs w:val="28"/>
                <w:lang w:eastAsia="lv-LV"/>
              </w:rPr>
              <w:t>atalgojumu un ieņēmumus</w:t>
            </w:r>
            <w:r w:rsidR="040F718B" w:rsidRPr="00E367DB">
              <w:rPr>
                <w:rFonts w:ascii="Times New Roman" w:eastAsia="Times New Roman" w:hAnsi="Times New Roman" w:cs="Times New Roman"/>
                <w:sz w:val="28"/>
                <w:szCs w:val="28"/>
                <w:lang w:eastAsia="lv-LV"/>
              </w:rPr>
              <w:t xml:space="preserve"> (NAP2027 </w:t>
            </w:r>
            <w:r w:rsidR="009D7D47" w:rsidRPr="00E367DB">
              <w:rPr>
                <w:rFonts w:ascii="Times New Roman" w:eastAsia="Times New Roman" w:hAnsi="Times New Roman" w:cs="Times New Roman"/>
                <w:sz w:val="28"/>
                <w:szCs w:val="28"/>
                <w:lang w:eastAsia="lv-LV"/>
              </w:rPr>
              <w:t>[</w:t>
            </w:r>
            <w:r w:rsidR="009725B4" w:rsidRPr="00E367DB">
              <w:rPr>
                <w:rFonts w:ascii="Times New Roman" w:eastAsia="Times New Roman" w:hAnsi="Times New Roman" w:cs="Times New Roman"/>
                <w:sz w:val="28"/>
                <w:szCs w:val="28"/>
                <w:lang w:eastAsia="lv-LV"/>
              </w:rPr>
              <w:t>223</w:t>
            </w:r>
            <w:r w:rsidR="009D7D47" w:rsidRPr="00E367DB">
              <w:rPr>
                <w:rFonts w:ascii="Times New Roman" w:eastAsia="Times New Roman" w:hAnsi="Times New Roman" w:cs="Times New Roman"/>
                <w:sz w:val="28"/>
                <w:szCs w:val="28"/>
                <w:lang w:eastAsia="lv-LV"/>
              </w:rPr>
              <w:t>]</w:t>
            </w:r>
            <w:r w:rsidR="009725B4" w:rsidRPr="00E367DB">
              <w:rPr>
                <w:rFonts w:ascii="Times New Roman" w:eastAsia="Times New Roman" w:hAnsi="Times New Roman" w:cs="Times New Roman"/>
                <w:sz w:val="28"/>
                <w:szCs w:val="28"/>
                <w:lang w:eastAsia="lv-LV"/>
              </w:rPr>
              <w:t xml:space="preserve">, </w:t>
            </w:r>
            <w:r w:rsidR="009D7D47" w:rsidRPr="00E367DB">
              <w:rPr>
                <w:rFonts w:ascii="Times New Roman" w:eastAsia="Times New Roman" w:hAnsi="Times New Roman" w:cs="Times New Roman"/>
                <w:sz w:val="28"/>
                <w:szCs w:val="28"/>
                <w:lang w:eastAsia="lv-LV"/>
              </w:rPr>
              <w:t>[</w:t>
            </w:r>
            <w:r w:rsidR="009725B4" w:rsidRPr="00E367DB">
              <w:rPr>
                <w:rFonts w:ascii="Times New Roman" w:eastAsia="Times New Roman" w:hAnsi="Times New Roman" w:cs="Times New Roman"/>
                <w:sz w:val="28"/>
                <w:szCs w:val="28"/>
                <w:lang w:eastAsia="lv-LV"/>
              </w:rPr>
              <w:t>225</w:t>
            </w:r>
            <w:r w:rsidR="009D7D47" w:rsidRPr="00E367DB">
              <w:rPr>
                <w:rFonts w:ascii="Times New Roman" w:eastAsia="Times New Roman" w:hAnsi="Times New Roman" w:cs="Times New Roman"/>
                <w:sz w:val="28"/>
                <w:szCs w:val="28"/>
                <w:lang w:eastAsia="lv-LV"/>
              </w:rPr>
              <w:t>]</w:t>
            </w:r>
            <w:r w:rsidR="009725B4" w:rsidRPr="00E367DB">
              <w:rPr>
                <w:rFonts w:ascii="Times New Roman" w:eastAsia="Times New Roman" w:hAnsi="Times New Roman" w:cs="Times New Roman"/>
                <w:sz w:val="28"/>
                <w:szCs w:val="28"/>
                <w:lang w:eastAsia="lv-LV"/>
              </w:rPr>
              <w:t xml:space="preserve">, </w:t>
            </w:r>
            <w:r w:rsidR="009D7D47" w:rsidRPr="00E367DB">
              <w:rPr>
                <w:rFonts w:ascii="Times New Roman" w:eastAsia="Times New Roman" w:hAnsi="Times New Roman" w:cs="Times New Roman"/>
                <w:sz w:val="28"/>
                <w:szCs w:val="28"/>
                <w:lang w:eastAsia="lv-LV"/>
              </w:rPr>
              <w:t>[</w:t>
            </w:r>
            <w:r w:rsidRPr="00E367DB">
              <w:rPr>
                <w:rFonts w:ascii="Times New Roman" w:eastAsia="Times New Roman" w:hAnsi="Times New Roman" w:cs="Times New Roman"/>
                <w:sz w:val="28"/>
                <w:szCs w:val="28"/>
                <w:lang w:eastAsia="lv-LV"/>
              </w:rPr>
              <w:t>382</w:t>
            </w:r>
            <w:r w:rsidR="009D7D47" w:rsidRPr="00E367DB">
              <w:rPr>
                <w:rFonts w:ascii="Times New Roman" w:eastAsia="Times New Roman" w:hAnsi="Times New Roman" w:cs="Times New Roman"/>
                <w:sz w:val="28"/>
                <w:szCs w:val="28"/>
                <w:lang w:eastAsia="lv-LV"/>
              </w:rPr>
              <w:t>]</w:t>
            </w:r>
            <w:r w:rsidR="040F718B" w:rsidRPr="00E367DB">
              <w:rPr>
                <w:rFonts w:ascii="Times New Roman" w:eastAsia="Times New Roman" w:hAnsi="Times New Roman" w:cs="Times New Roman"/>
                <w:sz w:val="28"/>
                <w:szCs w:val="28"/>
                <w:lang w:eastAsia="lv-LV"/>
              </w:rPr>
              <w:t>)</w:t>
            </w:r>
          </w:p>
        </w:tc>
        <w:tc>
          <w:tcPr>
            <w:tcW w:w="75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F0549CA" w14:textId="4DE3C185" w:rsidR="00EC6195" w:rsidRPr="00E367DB" w:rsidRDefault="00EC6195"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2021.-2027.</w:t>
            </w:r>
          </w:p>
        </w:tc>
        <w:tc>
          <w:tcPr>
            <w:tcW w:w="70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38ECCE68" w14:textId="75C85F43" w:rsidR="00EC6195" w:rsidRPr="00E367DB" w:rsidRDefault="00EC6195"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 </w:t>
            </w:r>
            <w:r w:rsidR="00FD6B9E" w:rsidRPr="00E367DB">
              <w:rPr>
                <w:rFonts w:ascii="Times New Roman" w:eastAsia="Times New Roman" w:hAnsi="Times New Roman" w:cs="Times New Roman"/>
                <w:sz w:val="28"/>
                <w:szCs w:val="28"/>
                <w:lang w:eastAsia="lv-LV"/>
              </w:rPr>
              <w:t xml:space="preserve">KM </w:t>
            </w:r>
          </w:p>
        </w:tc>
        <w:tc>
          <w:tcPr>
            <w:tcW w:w="941"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FB747B7" w14:textId="62133FF3" w:rsidR="00EC6195" w:rsidRPr="00E367DB" w:rsidRDefault="009725B4"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 xml:space="preserve">FM, </w:t>
            </w:r>
            <w:r w:rsidR="00BF4763" w:rsidRPr="00E367DB">
              <w:rPr>
                <w:rFonts w:ascii="Times New Roman" w:eastAsia="Times New Roman" w:hAnsi="Times New Roman" w:cs="Times New Roman"/>
                <w:sz w:val="28"/>
                <w:szCs w:val="28"/>
                <w:lang w:eastAsia="lv-LV"/>
              </w:rPr>
              <w:t xml:space="preserve">VM, </w:t>
            </w:r>
            <w:r w:rsidR="11A37B19" w:rsidRPr="00E367DB">
              <w:rPr>
                <w:rFonts w:ascii="Times New Roman" w:eastAsia="Times New Roman" w:hAnsi="Times New Roman" w:cs="Times New Roman"/>
                <w:sz w:val="28"/>
                <w:szCs w:val="28"/>
                <w:lang w:eastAsia="lv-LV"/>
              </w:rPr>
              <w:t xml:space="preserve">VKKF, </w:t>
            </w:r>
            <w:r w:rsidR="17ABE08B" w:rsidRPr="00E367DB">
              <w:rPr>
                <w:rFonts w:ascii="Times New Roman" w:eastAsia="Times New Roman" w:hAnsi="Times New Roman" w:cs="Times New Roman"/>
                <w:sz w:val="28"/>
                <w:szCs w:val="28"/>
                <w:lang w:eastAsia="lv-LV"/>
              </w:rPr>
              <w:t>Pašvaldības</w:t>
            </w:r>
            <w:r w:rsidR="11A37B19" w:rsidRPr="00E367DB">
              <w:rPr>
                <w:rFonts w:ascii="Times New Roman" w:eastAsia="Times New Roman" w:hAnsi="Times New Roman" w:cs="Times New Roman"/>
                <w:sz w:val="28"/>
                <w:szCs w:val="28"/>
                <w:lang w:eastAsia="lv-LV"/>
              </w:rPr>
              <w:t>, NVO</w:t>
            </w:r>
          </w:p>
        </w:tc>
        <w:tc>
          <w:tcPr>
            <w:tcW w:w="752"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7B0090D" w14:textId="69DA3CD1" w:rsidR="00285B73" w:rsidRPr="00E367DB" w:rsidRDefault="00285B73"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PR</w:t>
            </w:r>
            <w:r w:rsidR="2877E8A4" w:rsidRPr="00E367DB">
              <w:rPr>
                <w:rFonts w:ascii="Times New Roman" w:eastAsia="Times New Roman" w:hAnsi="Times New Roman" w:cs="Times New Roman"/>
                <w:sz w:val="28"/>
                <w:szCs w:val="28"/>
                <w:lang w:eastAsia="lv-LV"/>
              </w:rPr>
              <w:t>4</w:t>
            </w:r>
          </w:p>
          <w:p w14:paraId="654732CF" w14:textId="745C0639" w:rsidR="00EC6195" w:rsidRPr="00E367DB" w:rsidRDefault="571909A5"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RR</w:t>
            </w:r>
            <w:r w:rsidR="3AEC175C" w:rsidRPr="00E367DB">
              <w:rPr>
                <w:rFonts w:ascii="Times New Roman" w:eastAsia="Times New Roman" w:hAnsi="Times New Roman" w:cs="Times New Roman"/>
                <w:sz w:val="28"/>
                <w:szCs w:val="28"/>
                <w:lang w:eastAsia="lv-LV"/>
              </w:rPr>
              <w:t>9</w:t>
            </w:r>
          </w:p>
        </w:tc>
      </w:tr>
      <w:tr w:rsidR="0022795A" w:rsidRPr="00E367DB" w14:paraId="3AFCF849" w14:textId="77777777" w:rsidTr="4221D957">
        <w:tc>
          <w:tcPr>
            <w:tcW w:w="67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591551F" w14:textId="6A479EBC" w:rsidR="00EC6195" w:rsidRPr="00E367DB" w:rsidRDefault="23A94992"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 </w:t>
            </w:r>
            <w:r w:rsidR="7D066A6A" w:rsidRPr="00E367DB">
              <w:rPr>
                <w:rFonts w:ascii="Times New Roman" w:eastAsia="Times New Roman" w:hAnsi="Times New Roman" w:cs="Times New Roman"/>
                <w:sz w:val="28"/>
                <w:szCs w:val="28"/>
                <w:lang w:eastAsia="lv-LV"/>
              </w:rPr>
              <w:t>4</w:t>
            </w:r>
            <w:r w:rsidRPr="00E367DB">
              <w:rPr>
                <w:rFonts w:ascii="Times New Roman" w:eastAsia="Times New Roman" w:hAnsi="Times New Roman" w:cs="Times New Roman"/>
                <w:sz w:val="28"/>
                <w:szCs w:val="28"/>
                <w:lang w:eastAsia="lv-LV"/>
              </w:rPr>
              <w:t>.</w:t>
            </w:r>
            <w:r w:rsidR="484D9199" w:rsidRPr="00E367DB">
              <w:rPr>
                <w:rFonts w:ascii="Times New Roman" w:eastAsia="Times New Roman" w:hAnsi="Times New Roman" w:cs="Times New Roman"/>
                <w:sz w:val="28"/>
                <w:szCs w:val="28"/>
                <w:lang w:eastAsia="lv-LV"/>
              </w:rPr>
              <w:t>5</w:t>
            </w:r>
            <w:r w:rsidRPr="00E367DB">
              <w:rPr>
                <w:rFonts w:ascii="Times New Roman" w:eastAsia="Times New Roman" w:hAnsi="Times New Roman" w:cs="Times New Roman"/>
                <w:sz w:val="28"/>
                <w:szCs w:val="28"/>
                <w:lang w:eastAsia="lv-LV"/>
              </w:rPr>
              <w:t>.</w:t>
            </w:r>
          </w:p>
        </w:tc>
        <w:tc>
          <w:tcPr>
            <w:tcW w:w="1176"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37B80C6" w14:textId="6848F6C9" w:rsidR="00EC6195" w:rsidRPr="00E367DB" w:rsidRDefault="00EC6195" w:rsidP="00FA7324">
            <w:pPr>
              <w:ind w:left="0" w:firstLine="0"/>
              <w:jc w:val="left"/>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Stiprināt kultūras informācijas telpu</w:t>
            </w:r>
            <w:r w:rsidR="54AF4DA0" w:rsidRPr="00E367DB">
              <w:rPr>
                <w:rFonts w:ascii="Times New Roman" w:eastAsia="Times New Roman" w:hAnsi="Times New Roman" w:cs="Times New Roman"/>
                <w:sz w:val="28"/>
                <w:szCs w:val="28"/>
                <w:lang w:eastAsia="lv-LV"/>
              </w:rPr>
              <w:t xml:space="preserve"> (NAP2027 </w:t>
            </w:r>
            <w:r w:rsidR="009D7D47" w:rsidRPr="00E367DB">
              <w:rPr>
                <w:rFonts w:ascii="Times New Roman" w:eastAsia="Times New Roman" w:hAnsi="Times New Roman" w:cs="Times New Roman"/>
                <w:sz w:val="28"/>
                <w:szCs w:val="28"/>
                <w:lang w:eastAsia="lv-LV"/>
              </w:rPr>
              <w:t>[</w:t>
            </w:r>
            <w:r w:rsidR="54AF4DA0" w:rsidRPr="00E367DB">
              <w:rPr>
                <w:rFonts w:ascii="Times New Roman" w:eastAsia="Times New Roman" w:hAnsi="Times New Roman" w:cs="Times New Roman"/>
                <w:sz w:val="28"/>
                <w:szCs w:val="28"/>
                <w:lang w:eastAsia="lv-LV"/>
              </w:rPr>
              <w:t>368</w:t>
            </w:r>
            <w:r w:rsidR="009D7D47" w:rsidRPr="00E367DB">
              <w:rPr>
                <w:rFonts w:ascii="Times New Roman" w:eastAsia="Times New Roman" w:hAnsi="Times New Roman" w:cs="Times New Roman"/>
                <w:sz w:val="28"/>
                <w:szCs w:val="28"/>
                <w:lang w:eastAsia="lv-LV"/>
              </w:rPr>
              <w:t>]</w:t>
            </w:r>
            <w:r w:rsidR="00C82CF7" w:rsidRPr="00E367DB">
              <w:rPr>
                <w:rFonts w:ascii="Times New Roman" w:eastAsia="Times New Roman" w:hAnsi="Times New Roman" w:cs="Times New Roman"/>
                <w:sz w:val="28"/>
                <w:szCs w:val="28"/>
                <w:lang w:eastAsia="lv-LV"/>
              </w:rPr>
              <w:t>, [409]</w:t>
            </w:r>
            <w:r w:rsidR="54AF4DA0" w:rsidRPr="00E367DB">
              <w:rPr>
                <w:rFonts w:ascii="Times New Roman" w:eastAsia="Times New Roman" w:hAnsi="Times New Roman" w:cs="Times New Roman"/>
                <w:sz w:val="28"/>
                <w:szCs w:val="28"/>
                <w:lang w:eastAsia="lv-LV"/>
              </w:rPr>
              <w:t>)</w:t>
            </w:r>
          </w:p>
        </w:tc>
        <w:tc>
          <w:tcPr>
            <w:tcW w:w="75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407DEBC" w14:textId="0C576F6A" w:rsidR="00EC6195" w:rsidRPr="00E367DB" w:rsidRDefault="00EC6195"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2021.-2027.</w:t>
            </w:r>
          </w:p>
        </w:tc>
        <w:tc>
          <w:tcPr>
            <w:tcW w:w="70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3CF88B9E" w14:textId="2E2E57F0" w:rsidR="00EC6195" w:rsidRPr="00E367DB" w:rsidRDefault="00FD6B9E"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KM (VKKF)</w:t>
            </w:r>
            <w:r w:rsidR="00EC6195" w:rsidRPr="00E367DB">
              <w:rPr>
                <w:rFonts w:ascii="Times New Roman" w:eastAsia="Times New Roman" w:hAnsi="Times New Roman" w:cs="Times New Roman"/>
                <w:sz w:val="28"/>
                <w:szCs w:val="28"/>
                <w:lang w:eastAsia="lv-LV"/>
              </w:rPr>
              <w:t> </w:t>
            </w:r>
          </w:p>
        </w:tc>
        <w:tc>
          <w:tcPr>
            <w:tcW w:w="941"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6110484" w14:textId="09E40697" w:rsidR="00EC6195" w:rsidRPr="00E367DB" w:rsidRDefault="00EC6195" w:rsidP="00FA7324">
            <w:pPr>
              <w:ind w:left="0" w:firstLine="0"/>
              <w:jc w:val="center"/>
              <w:rPr>
                <w:rFonts w:ascii="Times New Roman" w:eastAsia="Times New Roman" w:hAnsi="Times New Roman" w:cs="Times New Roman"/>
                <w:sz w:val="28"/>
                <w:szCs w:val="28"/>
                <w:lang w:eastAsia="lv-LV"/>
              </w:rPr>
            </w:pPr>
          </w:p>
        </w:tc>
        <w:tc>
          <w:tcPr>
            <w:tcW w:w="752"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757F949" w14:textId="58A1896F" w:rsidR="00285B73" w:rsidRPr="00E367DB" w:rsidRDefault="00285B73"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PR</w:t>
            </w:r>
            <w:r w:rsidR="3991FCC5" w:rsidRPr="00E367DB">
              <w:rPr>
                <w:rFonts w:ascii="Times New Roman" w:eastAsia="Times New Roman" w:hAnsi="Times New Roman" w:cs="Times New Roman"/>
                <w:sz w:val="28"/>
                <w:szCs w:val="28"/>
                <w:lang w:eastAsia="lv-LV"/>
              </w:rPr>
              <w:t>4</w:t>
            </w:r>
          </w:p>
          <w:p w14:paraId="75E706CE" w14:textId="482239D2" w:rsidR="00EC6195" w:rsidRPr="00E367DB" w:rsidRDefault="571909A5"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RR</w:t>
            </w:r>
            <w:r w:rsidR="4E53831F" w:rsidRPr="00E367DB">
              <w:rPr>
                <w:rFonts w:ascii="Times New Roman" w:eastAsia="Times New Roman" w:hAnsi="Times New Roman" w:cs="Times New Roman"/>
                <w:sz w:val="28"/>
                <w:szCs w:val="28"/>
                <w:lang w:eastAsia="lv-LV"/>
              </w:rPr>
              <w:t>8</w:t>
            </w:r>
          </w:p>
        </w:tc>
      </w:tr>
      <w:tr w:rsidR="0022795A" w:rsidRPr="00E367DB" w14:paraId="46A79BF9" w14:textId="77777777" w:rsidTr="4221D957">
        <w:tc>
          <w:tcPr>
            <w:tcW w:w="67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ED46AFF" w14:textId="7C372F90" w:rsidR="00EC6195" w:rsidRPr="00E367DB" w:rsidRDefault="23A94992"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 </w:t>
            </w:r>
            <w:r w:rsidR="7FB8BD7E" w:rsidRPr="00E367DB">
              <w:rPr>
                <w:rFonts w:ascii="Times New Roman" w:eastAsia="Times New Roman" w:hAnsi="Times New Roman" w:cs="Times New Roman"/>
                <w:sz w:val="28"/>
                <w:szCs w:val="28"/>
                <w:lang w:eastAsia="lv-LV"/>
              </w:rPr>
              <w:t>4</w:t>
            </w:r>
            <w:r w:rsidRPr="00E367DB">
              <w:rPr>
                <w:rFonts w:ascii="Times New Roman" w:eastAsia="Times New Roman" w:hAnsi="Times New Roman" w:cs="Times New Roman"/>
                <w:sz w:val="28"/>
                <w:szCs w:val="28"/>
                <w:lang w:eastAsia="lv-LV"/>
              </w:rPr>
              <w:t>.</w:t>
            </w:r>
            <w:r w:rsidR="3C702FC4" w:rsidRPr="00E367DB">
              <w:rPr>
                <w:rFonts w:ascii="Times New Roman" w:eastAsia="Times New Roman" w:hAnsi="Times New Roman" w:cs="Times New Roman"/>
                <w:sz w:val="28"/>
                <w:szCs w:val="28"/>
                <w:lang w:eastAsia="lv-LV"/>
              </w:rPr>
              <w:t>6</w:t>
            </w:r>
            <w:r w:rsidRPr="00E367DB">
              <w:rPr>
                <w:rFonts w:ascii="Times New Roman" w:eastAsia="Times New Roman" w:hAnsi="Times New Roman" w:cs="Times New Roman"/>
                <w:sz w:val="28"/>
                <w:szCs w:val="28"/>
                <w:lang w:eastAsia="lv-LV"/>
              </w:rPr>
              <w:t>.</w:t>
            </w:r>
          </w:p>
        </w:tc>
        <w:tc>
          <w:tcPr>
            <w:tcW w:w="1176"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6199C11" w14:textId="4CC1A2DF" w:rsidR="00EC6195" w:rsidRPr="00E367DB" w:rsidRDefault="00EC6195" w:rsidP="00FA7324">
            <w:pPr>
              <w:ind w:left="0" w:firstLine="0"/>
              <w:jc w:val="left"/>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 xml:space="preserve">Sniegt atbalstu kultūras </w:t>
            </w:r>
            <w:r w:rsidR="31C88C60" w:rsidRPr="00E367DB">
              <w:rPr>
                <w:rFonts w:ascii="Times New Roman" w:eastAsia="Times New Roman" w:hAnsi="Times New Roman" w:cs="Times New Roman"/>
                <w:sz w:val="28"/>
                <w:szCs w:val="28"/>
                <w:lang w:eastAsia="lv-LV"/>
              </w:rPr>
              <w:t xml:space="preserve">un radošo nozaru </w:t>
            </w:r>
            <w:r w:rsidRPr="00E367DB">
              <w:rPr>
                <w:rFonts w:ascii="Times New Roman" w:eastAsia="Times New Roman" w:hAnsi="Times New Roman" w:cs="Times New Roman"/>
                <w:sz w:val="28"/>
                <w:szCs w:val="28"/>
                <w:lang w:eastAsia="lv-LV"/>
              </w:rPr>
              <w:t>NVO sektora darbībai</w:t>
            </w:r>
            <w:r w:rsidR="040F718B" w:rsidRPr="00E367DB">
              <w:rPr>
                <w:rFonts w:ascii="Times New Roman" w:eastAsia="Times New Roman" w:hAnsi="Times New Roman" w:cs="Times New Roman"/>
                <w:sz w:val="28"/>
                <w:szCs w:val="28"/>
                <w:lang w:eastAsia="lv-LV"/>
              </w:rPr>
              <w:t xml:space="preserve"> </w:t>
            </w:r>
            <w:r w:rsidR="040F718B" w:rsidRPr="00E367DB">
              <w:rPr>
                <w:rFonts w:ascii="Times New Roman" w:eastAsia="Times New Roman" w:hAnsi="Times New Roman" w:cs="Times New Roman"/>
                <w:sz w:val="28"/>
                <w:szCs w:val="28"/>
                <w:lang w:eastAsia="lv-LV"/>
              </w:rPr>
              <w:lastRenderedPageBreak/>
              <w:t xml:space="preserve">(NAP2027 </w:t>
            </w:r>
            <w:r w:rsidR="009D7D47" w:rsidRPr="00E367DB">
              <w:rPr>
                <w:rFonts w:ascii="Times New Roman" w:eastAsia="Times New Roman" w:hAnsi="Times New Roman" w:cs="Times New Roman"/>
                <w:sz w:val="28"/>
                <w:szCs w:val="28"/>
                <w:lang w:eastAsia="lv-LV"/>
              </w:rPr>
              <w:t>[</w:t>
            </w:r>
            <w:r w:rsidRPr="00E367DB">
              <w:rPr>
                <w:rFonts w:ascii="Times New Roman" w:eastAsia="Times New Roman" w:hAnsi="Times New Roman" w:cs="Times New Roman"/>
                <w:sz w:val="28"/>
                <w:szCs w:val="28"/>
                <w:lang w:eastAsia="lv-LV"/>
              </w:rPr>
              <w:t>381</w:t>
            </w:r>
            <w:r w:rsidR="009D7D47" w:rsidRPr="00E367DB">
              <w:rPr>
                <w:rFonts w:ascii="Times New Roman" w:eastAsia="Times New Roman" w:hAnsi="Times New Roman" w:cs="Times New Roman"/>
                <w:sz w:val="28"/>
                <w:szCs w:val="28"/>
                <w:lang w:eastAsia="lv-LV"/>
              </w:rPr>
              <w:t>]</w:t>
            </w:r>
            <w:r w:rsidR="040F718B" w:rsidRPr="00E367DB">
              <w:rPr>
                <w:rFonts w:ascii="Times New Roman" w:eastAsia="Times New Roman" w:hAnsi="Times New Roman" w:cs="Times New Roman"/>
                <w:sz w:val="28"/>
                <w:szCs w:val="28"/>
                <w:lang w:eastAsia="lv-LV"/>
              </w:rPr>
              <w:t xml:space="preserve">, </w:t>
            </w:r>
            <w:r w:rsidR="009D7D47" w:rsidRPr="00E367DB">
              <w:rPr>
                <w:rFonts w:ascii="Times New Roman" w:eastAsia="Times New Roman" w:hAnsi="Times New Roman" w:cs="Times New Roman"/>
                <w:sz w:val="28"/>
                <w:szCs w:val="28"/>
                <w:lang w:eastAsia="lv-LV"/>
              </w:rPr>
              <w:t>[</w:t>
            </w:r>
            <w:r w:rsidRPr="00E367DB">
              <w:rPr>
                <w:rFonts w:ascii="Times New Roman" w:eastAsia="Times New Roman" w:hAnsi="Times New Roman" w:cs="Times New Roman"/>
                <w:sz w:val="28"/>
                <w:szCs w:val="28"/>
                <w:lang w:eastAsia="lv-LV"/>
              </w:rPr>
              <w:t>383</w:t>
            </w:r>
            <w:r w:rsidR="009D7D47" w:rsidRPr="00E367DB">
              <w:rPr>
                <w:rFonts w:ascii="Times New Roman" w:eastAsia="Times New Roman" w:hAnsi="Times New Roman" w:cs="Times New Roman"/>
                <w:sz w:val="28"/>
                <w:szCs w:val="28"/>
                <w:lang w:eastAsia="lv-LV"/>
              </w:rPr>
              <w:t>]</w:t>
            </w:r>
            <w:r w:rsidR="040F718B" w:rsidRPr="00E367DB">
              <w:rPr>
                <w:rFonts w:ascii="Times New Roman" w:eastAsia="Times New Roman" w:hAnsi="Times New Roman" w:cs="Times New Roman"/>
                <w:sz w:val="28"/>
                <w:szCs w:val="28"/>
                <w:lang w:eastAsia="lv-LV"/>
              </w:rPr>
              <w:t>)</w:t>
            </w:r>
          </w:p>
        </w:tc>
        <w:tc>
          <w:tcPr>
            <w:tcW w:w="75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F851370" w14:textId="1994305E" w:rsidR="00EC6195" w:rsidRPr="00E367DB" w:rsidRDefault="00EC6195"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lastRenderedPageBreak/>
              <w:t>2021.-2027.</w:t>
            </w:r>
          </w:p>
        </w:tc>
        <w:tc>
          <w:tcPr>
            <w:tcW w:w="70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F4792AC" w14:textId="2673E358" w:rsidR="00EC6195" w:rsidRPr="00E367DB" w:rsidRDefault="00FD6B9E"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KM (VKKF)</w:t>
            </w:r>
            <w:r w:rsidR="00EC6195" w:rsidRPr="00E367DB">
              <w:rPr>
                <w:rFonts w:ascii="Times New Roman" w:eastAsia="Times New Roman" w:hAnsi="Times New Roman" w:cs="Times New Roman"/>
                <w:sz w:val="28"/>
                <w:szCs w:val="28"/>
                <w:lang w:eastAsia="lv-LV"/>
              </w:rPr>
              <w:t> </w:t>
            </w:r>
          </w:p>
        </w:tc>
        <w:tc>
          <w:tcPr>
            <w:tcW w:w="941"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7D281F0" w14:textId="0BDD80D6" w:rsidR="00EC6195" w:rsidRPr="00E367DB" w:rsidRDefault="085C75F8"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 xml:space="preserve">Pašvaldības, </w:t>
            </w:r>
            <w:r w:rsidR="29890F9E" w:rsidRPr="00E367DB">
              <w:rPr>
                <w:rFonts w:ascii="Times New Roman" w:eastAsia="Times New Roman" w:hAnsi="Times New Roman" w:cs="Times New Roman"/>
                <w:sz w:val="28"/>
                <w:szCs w:val="28"/>
                <w:lang w:eastAsia="lv-LV"/>
              </w:rPr>
              <w:t>SIF</w:t>
            </w:r>
          </w:p>
        </w:tc>
        <w:tc>
          <w:tcPr>
            <w:tcW w:w="752"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019542D" w14:textId="1D8DA9F1" w:rsidR="00285B73" w:rsidRPr="00E367DB" w:rsidRDefault="00285B73"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PR</w:t>
            </w:r>
            <w:r w:rsidR="6B111C6F" w:rsidRPr="00E367DB">
              <w:rPr>
                <w:rFonts w:ascii="Times New Roman" w:eastAsia="Times New Roman" w:hAnsi="Times New Roman" w:cs="Times New Roman"/>
                <w:sz w:val="28"/>
                <w:szCs w:val="28"/>
                <w:lang w:eastAsia="lv-LV"/>
              </w:rPr>
              <w:t>4</w:t>
            </w:r>
          </w:p>
          <w:p w14:paraId="71CFA987" w14:textId="5EBD338D" w:rsidR="00EC6195" w:rsidRPr="00E367DB" w:rsidRDefault="571909A5"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RR</w:t>
            </w:r>
            <w:r w:rsidR="4E1DC116" w:rsidRPr="00E367DB">
              <w:rPr>
                <w:rFonts w:ascii="Times New Roman" w:eastAsia="Times New Roman" w:hAnsi="Times New Roman" w:cs="Times New Roman"/>
                <w:sz w:val="28"/>
                <w:szCs w:val="28"/>
                <w:lang w:eastAsia="lv-LV"/>
              </w:rPr>
              <w:t>9</w:t>
            </w:r>
          </w:p>
        </w:tc>
      </w:tr>
      <w:tr w:rsidR="0022795A" w:rsidRPr="00E367DB" w14:paraId="6C4B9FE4" w14:textId="77777777" w:rsidTr="4221D957">
        <w:tc>
          <w:tcPr>
            <w:tcW w:w="67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8808B57" w14:textId="246C7CFB" w:rsidR="00EC6195" w:rsidRPr="00E367DB" w:rsidRDefault="23A94992"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 </w:t>
            </w:r>
            <w:r w:rsidR="68A10D54" w:rsidRPr="00E367DB">
              <w:rPr>
                <w:rFonts w:ascii="Times New Roman" w:eastAsia="Times New Roman" w:hAnsi="Times New Roman" w:cs="Times New Roman"/>
                <w:sz w:val="28"/>
                <w:szCs w:val="28"/>
                <w:lang w:eastAsia="lv-LV"/>
              </w:rPr>
              <w:t>4</w:t>
            </w:r>
            <w:r w:rsidRPr="00E367DB">
              <w:rPr>
                <w:rFonts w:ascii="Times New Roman" w:eastAsia="Times New Roman" w:hAnsi="Times New Roman" w:cs="Times New Roman"/>
                <w:sz w:val="28"/>
                <w:szCs w:val="28"/>
                <w:lang w:eastAsia="lv-LV"/>
              </w:rPr>
              <w:t>.</w:t>
            </w:r>
            <w:r w:rsidR="3729FC49" w:rsidRPr="00E367DB">
              <w:rPr>
                <w:rFonts w:ascii="Times New Roman" w:eastAsia="Times New Roman" w:hAnsi="Times New Roman" w:cs="Times New Roman"/>
                <w:sz w:val="28"/>
                <w:szCs w:val="28"/>
                <w:lang w:eastAsia="lv-LV"/>
              </w:rPr>
              <w:t>7</w:t>
            </w:r>
            <w:r w:rsidRPr="00E367DB">
              <w:rPr>
                <w:rFonts w:ascii="Times New Roman" w:eastAsia="Times New Roman" w:hAnsi="Times New Roman" w:cs="Times New Roman"/>
                <w:sz w:val="28"/>
                <w:szCs w:val="28"/>
                <w:lang w:eastAsia="lv-LV"/>
              </w:rPr>
              <w:t>.</w:t>
            </w:r>
          </w:p>
        </w:tc>
        <w:tc>
          <w:tcPr>
            <w:tcW w:w="1176"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66E4BBD" w14:textId="2BCCB9BB" w:rsidR="00EC6195" w:rsidRPr="00E367DB" w:rsidRDefault="00EC6195" w:rsidP="00FA7324">
            <w:pPr>
              <w:ind w:left="0" w:firstLine="0"/>
              <w:jc w:val="left"/>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Stiprināt kultūras</w:t>
            </w:r>
            <w:r w:rsidR="2B3B6FB7" w:rsidRPr="00E367DB">
              <w:rPr>
                <w:rFonts w:ascii="Times New Roman" w:eastAsia="Times New Roman" w:hAnsi="Times New Roman" w:cs="Times New Roman"/>
                <w:sz w:val="28"/>
                <w:szCs w:val="28"/>
                <w:lang w:eastAsia="lv-LV"/>
              </w:rPr>
              <w:t xml:space="preserve"> un radošo nozaru</w:t>
            </w:r>
            <w:r w:rsidRPr="00E367DB">
              <w:rPr>
                <w:rFonts w:ascii="Times New Roman" w:eastAsia="Times New Roman" w:hAnsi="Times New Roman" w:cs="Times New Roman"/>
                <w:sz w:val="28"/>
                <w:szCs w:val="28"/>
                <w:lang w:eastAsia="lv-LV"/>
              </w:rPr>
              <w:t xml:space="preserve"> eksportspēju</w:t>
            </w:r>
            <w:r w:rsidR="040F718B" w:rsidRPr="00E367DB">
              <w:rPr>
                <w:rFonts w:ascii="Times New Roman" w:eastAsia="Times New Roman" w:hAnsi="Times New Roman" w:cs="Times New Roman"/>
                <w:sz w:val="28"/>
                <w:szCs w:val="28"/>
                <w:lang w:eastAsia="lv-LV"/>
              </w:rPr>
              <w:t xml:space="preserve"> </w:t>
            </w:r>
            <w:r w:rsidR="50F21535" w:rsidRPr="00E367DB">
              <w:rPr>
                <w:rFonts w:ascii="Times New Roman" w:eastAsia="Times New Roman" w:hAnsi="Times New Roman" w:cs="Times New Roman"/>
                <w:sz w:val="28"/>
                <w:szCs w:val="28"/>
                <w:lang w:eastAsia="lv-LV"/>
              </w:rPr>
              <w:t xml:space="preserve">un starptautisko atpazīstamību Latvijas tēla veidošanā </w:t>
            </w:r>
            <w:r w:rsidR="040F718B" w:rsidRPr="00E367DB">
              <w:rPr>
                <w:rFonts w:ascii="Times New Roman" w:eastAsia="Times New Roman" w:hAnsi="Times New Roman" w:cs="Times New Roman"/>
                <w:sz w:val="28"/>
                <w:szCs w:val="28"/>
                <w:lang w:eastAsia="lv-LV"/>
              </w:rPr>
              <w:t>(NAP2027</w:t>
            </w:r>
            <w:r w:rsidR="77CDCF7D" w:rsidRPr="00E367DB">
              <w:rPr>
                <w:rFonts w:ascii="Times New Roman" w:eastAsia="Times New Roman" w:hAnsi="Times New Roman" w:cs="Times New Roman"/>
                <w:sz w:val="28"/>
                <w:szCs w:val="28"/>
                <w:lang w:eastAsia="lv-LV"/>
              </w:rPr>
              <w:t xml:space="preserve"> </w:t>
            </w:r>
            <w:r w:rsidR="009D7D47" w:rsidRPr="00E367DB">
              <w:rPr>
                <w:rFonts w:ascii="Times New Roman" w:eastAsia="Times New Roman" w:hAnsi="Times New Roman" w:cs="Times New Roman"/>
                <w:sz w:val="28"/>
                <w:szCs w:val="28"/>
                <w:lang w:eastAsia="lv-LV"/>
              </w:rPr>
              <w:t>[</w:t>
            </w:r>
            <w:r w:rsidR="009725B4" w:rsidRPr="00E367DB">
              <w:rPr>
                <w:rFonts w:ascii="Times New Roman" w:eastAsia="Times New Roman" w:hAnsi="Times New Roman" w:cs="Times New Roman"/>
                <w:sz w:val="28"/>
                <w:szCs w:val="28"/>
                <w:lang w:eastAsia="lv-LV"/>
              </w:rPr>
              <w:t>243</w:t>
            </w:r>
            <w:r w:rsidR="009D7D47" w:rsidRPr="00E367DB">
              <w:rPr>
                <w:rFonts w:ascii="Times New Roman" w:eastAsia="Times New Roman" w:hAnsi="Times New Roman" w:cs="Times New Roman"/>
                <w:sz w:val="28"/>
                <w:szCs w:val="28"/>
                <w:lang w:eastAsia="lv-LV"/>
              </w:rPr>
              <w:t>]</w:t>
            </w:r>
            <w:r w:rsidR="009725B4" w:rsidRPr="00E367DB">
              <w:rPr>
                <w:rFonts w:ascii="Times New Roman" w:eastAsia="Times New Roman" w:hAnsi="Times New Roman" w:cs="Times New Roman"/>
                <w:sz w:val="28"/>
                <w:szCs w:val="28"/>
                <w:lang w:eastAsia="lv-LV"/>
              </w:rPr>
              <w:t xml:space="preserve">, </w:t>
            </w:r>
            <w:r w:rsidR="009D7D47" w:rsidRPr="00E367DB">
              <w:rPr>
                <w:rFonts w:ascii="Times New Roman" w:eastAsia="Times New Roman" w:hAnsi="Times New Roman" w:cs="Times New Roman"/>
                <w:sz w:val="28"/>
                <w:szCs w:val="28"/>
                <w:lang w:eastAsia="lv-LV"/>
              </w:rPr>
              <w:t>[</w:t>
            </w:r>
            <w:r w:rsidRPr="00E367DB">
              <w:rPr>
                <w:rFonts w:ascii="Times New Roman" w:eastAsia="Times New Roman" w:hAnsi="Times New Roman" w:cs="Times New Roman"/>
                <w:sz w:val="28"/>
                <w:szCs w:val="28"/>
                <w:lang w:eastAsia="lv-LV"/>
              </w:rPr>
              <w:t>383</w:t>
            </w:r>
            <w:r w:rsidR="009D7D47" w:rsidRPr="00E367DB">
              <w:rPr>
                <w:rFonts w:ascii="Times New Roman" w:eastAsia="Times New Roman" w:hAnsi="Times New Roman" w:cs="Times New Roman"/>
                <w:sz w:val="28"/>
                <w:szCs w:val="28"/>
                <w:lang w:eastAsia="lv-LV"/>
              </w:rPr>
              <w:t>]</w:t>
            </w:r>
            <w:r w:rsidRPr="00E367DB">
              <w:rPr>
                <w:rFonts w:ascii="Times New Roman" w:eastAsia="Times New Roman" w:hAnsi="Times New Roman" w:cs="Times New Roman"/>
                <w:sz w:val="28"/>
                <w:szCs w:val="28"/>
                <w:lang w:eastAsia="lv-LV"/>
              </w:rPr>
              <w:t xml:space="preserve">, </w:t>
            </w:r>
            <w:r w:rsidR="009D7D47" w:rsidRPr="00E367DB">
              <w:rPr>
                <w:rFonts w:ascii="Times New Roman" w:eastAsia="Times New Roman" w:hAnsi="Times New Roman" w:cs="Times New Roman"/>
                <w:sz w:val="28"/>
                <w:szCs w:val="28"/>
                <w:lang w:eastAsia="lv-LV"/>
              </w:rPr>
              <w:t>[</w:t>
            </w:r>
            <w:r w:rsidRPr="00E367DB">
              <w:rPr>
                <w:rFonts w:ascii="Times New Roman" w:eastAsia="Times New Roman" w:hAnsi="Times New Roman" w:cs="Times New Roman"/>
                <w:sz w:val="28"/>
                <w:szCs w:val="28"/>
                <w:lang w:eastAsia="lv-LV"/>
              </w:rPr>
              <w:t>384</w:t>
            </w:r>
            <w:r w:rsidR="009D7D47" w:rsidRPr="00E367DB">
              <w:rPr>
                <w:rFonts w:ascii="Times New Roman" w:eastAsia="Times New Roman" w:hAnsi="Times New Roman" w:cs="Times New Roman"/>
                <w:sz w:val="28"/>
                <w:szCs w:val="28"/>
                <w:lang w:eastAsia="lv-LV"/>
              </w:rPr>
              <w:t>]</w:t>
            </w:r>
            <w:r w:rsidR="040F718B" w:rsidRPr="00E367DB">
              <w:rPr>
                <w:rFonts w:ascii="Times New Roman" w:eastAsia="Times New Roman" w:hAnsi="Times New Roman" w:cs="Times New Roman"/>
                <w:sz w:val="28"/>
                <w:szCs w:val="28"/>
                <w:lang w:eastAsia="lv-LV"/>
              </w:rPr>
              <w:t>)</w:t>
            </w:r>
          </w:p>
        </w:tc>
        <w:tc>
          <w:tcPr>
            <w:tcW w:w="75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305C8846" w14:textId="54861B7A" w:rsidR="00EC6195" w:rsidRPr="00E367DB" w:rsidRDefault="00EC6195"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2021.-2027.</w:t>
            </w:r>
          </w:p>
        </w:tc>
        <w:tc>
          <w:tcPr>
            <w:tcW w:w="70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8E4AD82" w14:textId="2DBE78D5" w:rsidR="00EC6195" w:rsidRPr="00E367DB" w:rsidRDefault="00FD6B9E"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KM</w:t>
            </w:r>
          </w:p>
        </w:tc>
        <w:tc>
          <w:tcPr>
            <w:tcW w:w="941"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7E14A64" w14:textId="7FE927B3" w:rsidR="00EC6195" w:rsidRPr="00E367DB" w:rsidRDefault="00EC6195" w:rsidP="52EF3F23">
            <w:pPr>
              <w:ind w:left="0" w:firstLine="0"/>
              <w:jc w:val="center"/>
              <w:rPr>
                <w:rFonts w:ascii="Times New Roman" w:eastAsia="Calibri" w:hAnsi="Times New Roman" w:cs="Times New Roman"/>
              </w:rPr>
            </w:pPr>
            <w:r w:rsidRPr="00E367DB">
              <w:rPr>
                <w:rFonts w:ascii="Times New Roman" w:eastAsia="Times New Roman" w:hAnsi="Times New Roman" w:cs="Times New Roman"/>
                <w:sz w:val="28"/>
                <w:szCs w:val="28"/>
                <w:lang w:eastAsia="lv-LV"/>
              </w:rPr>
              <w:t> </w:t>
            </w:r>
            <w:r w:rsidR="009725B4" w:rsidRPr="00E367DB">
              <w:rPr>
                <w:rFonts w:ascii="Times New Roman" w:eastAsia="Times New Roman" w:hAnsi="Times New Roman" w:cs="Times New Roman"/>
                <w:sz w:val="28"/>
                <w:szCs w:val="28"/>
                <w:lang w:eastAsia="lv-LV"/>
              </w:rPr>
              <w:t xml:space="preserve">EM (LIAA), </w:t>
            </w:r>
            <w:r w:rsidR="0013FE87" w:rsidRPr="00E367DB">
              <w:rPr>
                <w:rFonts w:ascii="Times New Roman" w:eastAsia="Times New Roman" w:hAnsi="Times New Roman" w:cs="Times New Roman"/>
                <w:sz w:val="28"/>
                <w:szCs w:val="28"/>
                <w:lang w:eastAsia="lv-LV"/>
              </w:rPr>
              <w:t>NVO</w:t>
            </w:r>
          </w:p>
        </w:tc>
        <w:tc>
          <w:tcPr>
            <w:tcW w:w="752"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6BF2EFE" w14:textId="55294E4C" w:rsidR="00285B73" w:rsidRPr="00E367DB" w:rsidRDefault="00285B73"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PR</w:t>
            </w:r>
            <w:r w:rsidR="351A0F10" w:rsidRPr="00E367DB">
              <w:rPr>
                <w:rFonts w:ascii="Times New Roman" w:eastAsia="Times New Roman" w:hAnsi="Times New Roman" w:cs="Times New Roman"/>
                <w:sz w:val="28"/>
                <w:szCs w:val="28"/>
                <w:lang w:eastAsia="lv-LV"/>
              </w:rPr>
              <w:t>4</w:t>
            </w:r>
          </w:p>
          <w:p w14:paraId="08EFA2F7" w14:textId="2CADA7FB" w:rsidR="00EC6195" w:rsidRPr="00E367DB" w:rsidRDefault="571909A5"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RR</w:t>
            </w:r>
            <w:r w:rsidR="6343B898" w:rsidRPr="00E367DB">
              <w:rPr>
                <w:rFonts w:ascii="Times New Roman" w:eastAsia="Times New Roman" w:hAnsi="Times New Roman" w:cs="Times New Roman"/>
                <w:sz w:val="28"/>
                <w:szCs w:val="28"/>
                <w:lang w:eastAsia="lv-LV"/>
              </w:rPr>
              <w:t>10</w:t>
            </w:r>
          </w:p>
        </w:tc>
      </w:tr>
      <w:tr w:rsidR="0022795A" w:rsidRPr="00E367DB" w14:paraId="6F6F86A2" w14:textId="77777777" w:rsidTr="4221D957">
        <w:tc>
          <w:tcPr>
            <w:tcW w:w="67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09903AE" w14:textId="7EB614DA" w:rsidR="00EC6195" w:rsidRPr="00E367DB" w:rsidRDefault="23A94992"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 </w:t>
            </w:r>
            <w:r w:rsidR="3042B6B0" w:rsidRPr="00E367DB">
              <w:rPr>
                <w:rFonts w:ascii="Times New Roman" w:eastAsia="Times New Roman" w:hAnsi="Times New Roman" w:cs="Times New Roman"/>
                <w:sz w:val="28"/>
                <w:szCs w:val="28"/>
                <w:lang w:eastAsia="lv-LV"/>
              </w:rPr>
              <w:t>4</w:t>
            </w:r>
            <w:r w:rsidRPr="00E367DB">
              <w:rPr>
                <w:rFonts w:ascii="Times New Roman" w:eastAsia="Times New Roman" w:hAnsi="Times New Roman" w:cs="Times New Roman"/>
                <w:sz w:val="28"/>
                <w:szCs w:val="28"/>
                <w:lang w:eastAsia="lv-LV"/>
              </w:rPr>
              <w:t>.</w:t>
            </w:r>
            <w:r w:rsidR="00331FA2" w:rsidRPr="00E367DB">
              <w:rPr>
                <w:rFonts w:ascii="Times New Roman" w:eastAsia="Times New Roman" w:hAnsi="Times New Roman" w:cs="Times New Roman"/>
                <w:sz w:val="28"/>
                <w:szCs w:val="28"/>
                <w:lang w:eastAsia="lv-LV"/>
              </w:rPr>
              <w:t>8</w:t>
            </w:r>
            <w:r w:rsidRPr="00E367DB">
              <w:rPr>
                <w:rFonts w:ascii="Times New Roman" w:eastAsia="Times New Roman" w:hAnsi="Times New Roman" w:cs="Times New Roman"/>
                <w:sz w:val="28"/>
                <w:szCs w:val="28"/>
                <w:lang w:eastAsia="lv-LV"/>
              </w:rPr>
              <w:t>.</w:t>
            </w:r>
          </w:p>
        </w:tc>
        <w:tc>
          <w:tcPr>
            <w:tcW w:w="1176"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92F0C72" w14:textId="5BC16493" w:rsidR="00EC6195" w:rsidRPr="00E367DB" w:rsidRDefault="00EC6195" w:rsidP="0088263A">
            <w:pPr>
              <w:ind w:left="0" w:firstLine="0"/>
              <w:jc w:val="left"/>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Veicināt radošo industriju attīstību</w:t>
            </w:r>
            <w:r w:rsidR="371B538F" w:rsidRPr="00E367DB">
              <w:rPr>
                <w:rFonts w:ascii="Times New Roman" w:eastAsia="Times New Roman" w:hAnsi="Times New Roman" w:cs="Times New Roman"/>
                <w:sz w:val="28"/>
                <w:szCs w:val="28"/>
                <w:lang w:eastAsia="lv-LV"/>
              </w:rPr>
              <w:t xml:space="preserve"> (NAP2027 </w:t>
            </w:r>
            <w:r w:rsidR="009D7D47" w:rsidRPr="00E367DB">
              <w:rPr>
                <w:rFonts w:ascii="Times New Roman" w:eastAsia="Times New Roman" w:hAnsi="Times New Roman" w:cs="Times New Roman"/>
                <w:sz w:val="28"/>
                <w:szCs w:val="28"/>
                <w:lang w:eastAsia="lv-LV"/>
              </w:rPr>
              <w:t>[</w:t>
            </w:r>
            <w:r w:rsidRPr="00E367DB">
              <w:rPr>
                <w:rFonts w:ascii="Times New Roman" w:eastAsia="Times New Roman" w:hAnsi="Times New Roman" w:cs="Times New Roman"/>
                <w:sz w:val="28"/>
                <w:szCs w:val="28"/>
                <w:lang w:eastAsia="lv-LV"/>
              </w:rPr>
              <w:t>383</w:t>
            </w:r>
            <w:r w:rsidR="009D7D47" w:rsidRPr="00E367DB">
              <w:rPr>
                <w:rFonts w:ascii="Times New Roman" w:eastAsia="Times New Roman" w:hAnsi="Times New Roman" w:cs="Times New Roman"/>
                <w:sz w:val="28"/>
                <w:szCs w:val="28"/>
                <w:lang w:eastAsia="lv-LV"/>
              </w:rPr>
              <w:t>]</w:t>
            </w:r>
            <w:r w:rsidR="0088263A" w:rsidRPr="00E367DB">
              <w:rPr>
                <w:rFonts w:ascii="Times New Roman" w:eastAsia="Times New Roman" w:hAnsi="Times New Roman" w:cs="Times New Roman"/>
                <w:sz w:val="28"/>
                <w:szCs w:val="28"/>
                <w:lang w:eastAsia="lv-LV"/>
              </w:rPr>
              <w:t>, [384]</w:t>
            </w:r>
            <w:r w:rsidR="371B538F" w:rsidRPr="00E367DB">
              <w:rPr>
                <w:rFonts w:ascii="Times New Roman" w:eastAsia="Times New Roman" w:hAnsi="Times New Roman" w:cs="Times New Roman"/>
                <w:sz w:val="28"/>
                <w:szCs w:val="28"/>
                <w:lang w:eastAsia="lv-LV"/>
              </w:rPr>
              <w:t>)</w:t>
            </w:r>
          </w:p>
        </w:tc>
        <w:tc>
          <w:tcPr>
            <w:tcW w:w="75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3CFD29E9" w14:textId="42A46524" w:rsidR="00EC6195" w:rsidRPr="00E367DB" w:rsidRDefault="00EC6195"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2021.-2027.</w:t>
            </w:r>
          </w:p>
        </w:tc>
        <w:tc>
          <w:tcPr>
            <w:tcW w:w="70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73DA7D6" w14:textId="6114D6DC" w:rsidR="00EC6195" w:rsidRPr="00E367DB" w:rsidRDefault="00FD6B9E"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KM</w:t>
            </w:r>
          </w:p>
        </w:tc>
        <w:tc>
          <w:tcPr>
            <w:tcW w:w="941"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35C8E90" w14:textId="0E2CA078" w:rsidR="00EC6195" w:rsidRPr="00E367DB" w:rsidRDefault="009725B4"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EM (</w:t>
            </w:r>
            <w:r w:rsidR="00FD6B9E" w:rsidRPr="00E367DB">
              <w:rPr>
                <w:rFonts w:ascii="Times New Roman" w:eastAsia="Times New Roman" w:hAnsi="Times New Roman" w:cs="Times New Roman"/>
                <w:sz w:val="28"/>
                <w:szCs w:val="28"/>
                <w:lang w:eastAsia="lv-LV"/>
              </w:rPr>
              <w:t>LIAA</w:t>
            </w:r>
            <w:r w:rsidRPr="00E367DB">
              <w:rPr>
                <w:rFonts w:ascii="Times New Roman" w:eastAsia="Times New Roman" w:hAnsi="Times New Roman" w:cs="Times New Roman"/>
                <w:sz w:val="28"/>
                <w:szCs w:val="28"/>
                <w:lang w:eastAsia="lv-LV"/>
              </w:rPr>
              <w:t>)</w:t>
            </w:r>
          </w:p>
        </w:tc>
        <w:tc>
          <w:tcPr>
            <w:tcW w:w="752"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08AF11F" w14:textId="760FEA0A" w:rsidR="00285B73" w:rsidRPr="00E367DB" w:rsidRDefault="00285B73"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PR</w:t>
            </w:r>
            <w:r w:rsidR="1117D710" w:rsidRPr="00E367DB">
              <w:rPr>
                <w:rFonts w:ascii="Times New Roman" w:eastAsia="Times New Roman" w:hAnsi="Times New Roman" w:cs="Times New Roman"/>
                <w:sz w:val="28"/>
                <w:szCs w:val="28"/>
                <w:lang w:eastAsia="lv-LV"/>
              </w:rPr>
              <w:t>4</w:t>
            </w:r>
          </w:p>
          <w:p w14:paraId="40D611A4" w14:textId="5B92874E" w:rsidR="00EC6195" w:rsidRPr="00E367DB" w:rsidRDefault="571909A5"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RR</w:t>
            </w:r>
            <w:r w:rsidR="311A0FE1" w:rsidRPr="00E367DB">
              <w:rPr>
                <w:rFonts w:ascii="Times New Roman" w:eastAsia="Times New Roman" w:hAnsi="Times New Roman" w:cs="Times New Roman"/>
                <w:sz w:val="28"/>
                <w:szCs w:val="28"/>
                <w:lang w:eastAsia="lv-LV"/>
              </w:rPr>
              <w:t>10</w:t>
            </w:r>
          </w:p>
        </w:tc>
      </w:tr>
    </w:tbl>
    <w:p w14:paraId="7C0A27A3" w14:textId="77777777" w:rsidR="002759B1" w:rsidRPr="00E367DB" w:rsidRDefault="002759B1" w:rsidP="00AC20B7">
      <w:pPr>
        <w:ind w:left="0" w:firstLine="0"/>
        <w:rPr>
          <w:rFonts w:ascii="Times New Roman" w:hAnsi="Times New Roman" w:cs="Times New Roman"/>
          <w:sz w:val="28"/>
          <w:szCs w:val="28"/>
        </w:rPr>
      </w:pPr>
    </w:p>
    <w:p w14:paraId="3651E363" w14:textId="0F24619E" w:rsidR="004D6C96" w:rsidRPr="00E367DB" w:rsidRDefault="5157B159" w:rsidP="00742D82">
      <w:pPr>
        <w:pStyle w:val="Heading2"/>
        <w:numPr>
          <w:ilvl w:val="1"/>
          <w:numId w:val="5"/>
        </w:numPr>
        <w:ind w:left="851" w:hanging="851"/>
        <w:rPr>
          <w:rFonts w:ascii="Times New Roman" w:hAnsi="Times New Roman" w:cs="Times New Roman"/>
        </w:rPr>
      </w:pPr>
      <w:bookmarkStart w:id="41" w:name="_Toc77265639"/>
      <w:r w:rsidRPr="00E367DB">
        <w:rPr>
          <w:rFonts w:ascii="Times New Roman" w:hAnsi="Times New Roman" w:cs="Times New Roman"/>
        </w:rPr>
        <w:t>Kultūr</w:t>
      </w:r>
      <w:r w:rsidR="7CABAC20" w:rsidRPr="00E367DB">
        <w:rPr>
          <w:rFonts w:ascii="Times New Roman" w:hAnsi="Times New Roman" w:cs="Times New Roman"/>
        </w:rPr>
        <w:t xml:space="preserve">a un </w:t>
      </w:r>
      <w:r w:rsidRPr="00E367DB">
        <w:rPr>
          <w:rFonts w:ascii="Times New Roman" w:hAnsi="Times New Roman" w:cs="Times New Roman"/>
        </w:rPr>
        <w:t>izglītība</w:t>
      </w:r>
      <w:bookmarkEnd w:id="41"/>
    </w:p>
    <w:p w14:paraId="1BFC3A36" w14:textId="77777777" w:rsidR="004D6C96" w:rsidRPr="00E367DB" w:rsidRDefault="004D6C96" w:rsidP="00AC20B7">
      <w:pPr>
        <w:ind w:left="0" w:firstLine="0"/>
        <w:rPr>
          <w:rFonts w:ascii="Times New Roman" w:eastAsia="Calibri" w:hAnsi="Times New Roman" w:cs="Times New Roman"/>
          <w:sz w:val="28"/>
          <w:szCs w:val="28"/>
        </w:rPr>
      </w:pPr>
    </w:p>
    <w:p w14:paraId="3BE8378B" w14:textId="03A72E32" w:rsidR="004D6C96" w:rsidRPr="00E367DB" w:rsidRDefault="7212D091">
      <w:pPr>
        <w:ind w:left="0" w:firstLine="851"/>
        <w:rPr>
          <w:rFonts w:ascii="Times New Roman" w:eastAsia="Calibri" w:hAnsi="Times New Roman" w:cs="Times New Roman"/>
          <w:sz w:val="28"/>
          <w:szCs w:val="28"/>
        </w:rPr>
      </w:pPr>
      <w:r w:rsidRPr="00E367DB">
        <w:rPr>
          <w:rFonts w:ascii="Times New Roman" w:eastAsia="Calibri" w:hAnsi="Times New Roman" w:cs="Times New Roman"/>
          <w:sz w:val="28"/>
          <w:szCs w:val="28"/>
        </w:rPr>
        <w:t xml:space="preserve">Kultūras un izglītības procesi ir savstarpēji nesaraujami saistīti, ņemot vērā to, ka </w:t>
      </w:r>
      <w:r w:rsidR="2E433C8C" w:rsidRPr="00E367DB">
        <w:rPr>
          <w:rFonts w:ascii="Times New Roman" w:eastAsia="Calibri" w:hAnsi="Times New Roman" w:cs="Times New Roman"/>
          <w:sz w:val="28"/>
          <w:szCs w:val="28"/>
        </w:rPr>
        <w:t xml:space="preserve">priekšnoteikums </w:t>
      </w:r>
      <w:r w:rsidRPr="00E367DB">
        <w:rPr>
          <w:rFonts w:ascii="Times New Roman" w:eastAsia="Calibri" w:hAnsi="Times New Roman" w:cs="Times New Roman"/>
          <w:sz w:val="28"/>
          <w:szCs w:val="28"/>
        </w:rPr>
        <w:t>profesionālai da</w:t>
      </w:r>
      <w:r w:rsidR="04C2619C" w:rsidRPr="00E367DB">
        <w:rPr>
          <w:rFonts w:ascii="Times New Roman" w:eastAsia="Calibri" w:hAnsi="Times New Roman" w:cs="Times New Roman"/>
          <w:sz w:val="28"/>
          <w:szCs w:val="28"/>
        </w:rPr>
        <w:t xml:space="preserve">rbībai </w:t>
      </w:r>
      <w:r w:rsidR="6BCE256E" w:rsidRPr="00E367DB">
        <w:rPr>
          <w:rFonts w:ascii="Times New Roman" w:eastAsia="Calibri" w:hAnsi="Times New Roman" w:cs="Times New Roman"/>
          <w:sz w:val="28"/>
          <w:szCs w:val="28"/>
        </w:rPr>
        <w:t xml:space="preserve">vairumā </w:t>
      </w:r>
      <w:r w:rsidR="04C2619C" w:rsidRPr="00E367DB">
        <w:rPr>
          <w:rFonts w:ascii="Times New Roman" w:eastAsia="Calibri" w:hAnsi="Times New Roman" w:cs="Times New Roman"/>
          <w:sz w:val="28"/>
          <w:szCs w:val="28"/>
        </w:rPr>
        <w:t>kultūras un radoš</w:t>
      </w:r>
      <w:r w:rsidR="4D043AEA" w:rsidRPr="00E367DB">
        <w:rPr>
          <w:rFonts w:ascii="Times New Roman" w:eastAsia="Calibri" w:hAnsi="Times New Roman" w:cs="Times New Roman"/>
          <w:sz w:val="28"/>
          <w:szCs w:val="28"/>
        </w:rPr>
        <w:t xml:space="preserve">o </w:t>
      </w:r>
      <w:r w:rsidR="04C2619C" w:rsidRPr="00E367DB">
        <w:rPr>
          <w:rFonts w:ascii="Times New Roman" w:eastAsia="Calibri" w:hAnsi="Times New Roman" w:cs="Times New Roman"/>
          <w:sz w:val="28"/>
          <w:szCs w:val="28"/>
        </w:rPr>
        <w:t>nozar</w:t>
      </w:r>
      <w:r w:rsidR="701299CB" w:rsidRPr="00E367DB">
        <w:rPr>
          <w:rFonts w:ascii="Times New Roman" w:eastAsia="Calibri" w:hAnsi="Times New Roman" w:cs="Times New Roman"/>
          <w:sz w:val="28"/>
          <w:szCs w:val="28"/>
        </w:rPr>
        <w:t xml:space="preserve">u </w:t>
      </w:r>
      <w:r w:rsidR="04C2619C" w:rsidRPr="00E367DB">
        <w:rPr>
          <w:rFonts w:ascii="Times New Roman" w:eastAsia="Calibri" w:hAnsi="Times New Roman" w:cs="Times New Roman"/>
          <w:sz w:val="28"/>
          <w:szCs w:val="28"/>
        </w:rPr>
        <w:t>ir specifiska</w:t>
      </w:r>
      <w:r w:rsidR="445FB623" w:rsidRPr="00E367DB">
        <w:rPr>
          <w:rFonts w:ascii="Times New Roman" w:eastAsia="Calibri" w:hAnsi="Times New Roman" w:cs="Times New Roman"/>
          <w:sz w:val="28"/>
          <w:szCs w:val="28"/>
        </w:rPr>
        <w:t xml:space="preserve">s izglītības prasības, </w:t>
      </w:r>
      <w:r w:rsidR="009D7D47" w:rsidRPr="00E367DB">
        <w:rPr>
          <w:rFonts w:ascii="Times New Roman" w:eastAsia="Calibri" w:hAnsi="Times New Roman" w:cs="Times New Roman"/>
          <w:sz w:val="28"/>
          <w:szCs w:val="28"/>
        </w:rPr>
        <w:t>kā arī</w:t>
      </w:r>
      <w:r w:rsidR="6AAEEDE4" w:rsidRPr="00E367DB">
        <w:rPr>
          <w:rFonts w:ascii="Times New Roman" w:eastAsia="Calibri" w:hAnsi="Times New Roman" w:cs="Times New Roman"/>
          <w:sz w:val="28"/>
          <w:szCs w:val="28"/>
        </w:rPr>
        <w:t xml:space="preserve"> </w:t>
      </w:r>
      <w:r w:rsidR="445FB623" w:rsidRPr="00E367DB">
        <w:rPr>
          <w:rFonts w:ascii="Times New Roman" w:eastAsia="Calibri" w:hAnsi="Times New Roman" w:cs="Times New Roman"/>
          <w:sz w:val="28"/>
          <w:szCs w:val="28"/>
        </w:rPr>
        <w:t xml:space="preserve">to, ka </w:t>
      </w:r>
      <w:r w:rsidR="091BB277" w:rsidRPr="00E367DB">
        <w:rPr>
          <w:rFonts w:ascii="Times New Roman" w:eastAsia="Calibri" w:hAnsi="Times New Roman" w:cs="Times New Roman"/>
          <w:sz w:val="28"/>
          <w:szCs w:val="28"/>
        </w:rPr>
        <w:t xml:space="preserve">kultūras </w:t>
      </w:r>
      <w:r w:rsidR="47074FA0" w:rsidRPr="00E367DB">
        <w:rPr>
          <w:rFonts w:ascii="Times New Roman" w:eastAsia="Calibri" w:hAnsi="Times New Roman" w:cs="Times New Roman"/>
          <w:sz w:val="28"/>
          <w:szCs w:val="28"/>
        </w:rPr>
        <w:t xml:space="preserve">un mākslu </w:t>
      </w:r>
      <w:r w:rsidR="091BB277" w:rsidRPr="00E367DB">
        <w:rPr>
          <w:rFonts w:ascii="Times New Roman" w:eastAsia="Calibri" w:hAnsi="Times New Roman" w:cs="Times New Roman"/>
          <w:sz w:val="28"/>
          <w:szCs w:val="28"/>
        </w:rPr>
        <w:t>klātbūtne</w:t>
      </w:r>
      <w:r w:rsidR="3174DFF4" w:rsidRPr="00E367DB">
        <w:rPr>
          <w:rFonts w:ascii="Times New Roman" w:eastAsia="Calibri" w:hAnsi="Times New Roman" w:cs="Times New Roman"/>
          <w:sz w:val="28"/>
          <w:szCs w:val="28"/>
        </w:rPr>
        <w:t>i</w:t>
      </w:r>
      <w:r w:rsidR="091BB277" w:rsidRPr="00E367DB">
        <w:rPr>
          <w:rFonts w:ascii="Times New Roman" w:eastAsia="Calibri" w:hAnsi="Times New Roman" w:cs="Times New Roman"/>
          <w:sz w:val="28"/>
          <w:szCs w:val="28"/>
        </w:rPr>
        <w:t xml:space="preserve"> </w:t>
      </w:r>
      <w:r w:rsidR="079F4926" w:rsidRPr="00E367DB">
        <w:rPr>
          <w:rFonts w:ascii="Times New Roman" w:eastAsia="Calibri" w:hAnsi="Times New Roman" w:cs="Times New Roman"/>
          <w:sz w:val="28"/>
          <w:szCs w:val="28"/>
        </w:rPr>
        <w:t>vis</w:t>
      </w:r>
      <w:r w:rsidR="41EBC55E" w:rsidRPr="00E367DB">
        <w:rPr>
          <w:rFonts w:ascii="Times New Roman" w:eastAsia="Calibri" w:hAnsi="Times New Roman" w:cs="Times New Roman"/>
          <w:sz w:val="28"/>
          <w:szCs w:val="28"/>
        </w:rPr>
        <w:t>ā</w:t>
      </w:r>
      <w:r w:rsidR="079F4926" w:rsidRPr="00E367DB">
        <w:rPr>
          <w:rFonts w:ascii="Times New Roman" w:eastAsia="Calibri" w:hAnsi="Times New Roman" w:cs="Times New Roman"/>
          <w:sz w:val="28"/>
          <w:szCs w:val="28"/>
        </w:rPr>
        <w:t xml:space="preserve">s izglītības </w:t>
      </w:r>
      <w:r w:rsidR="3E1C3DEE" w:rsidRPr="00E367DB">
        <w:rPr>
          <w:rFonts w:ascii="Times New Roman" w:eastAsia="Calibri" w:hAnsi="Times New Roman" w:cs="Times New Roman"/>
          <w:sz w:val="28"/>
          <w:szCs w:val="28"/>
        </w:rPr>
        <w:t>pakāpēs</w:t>
      </w:r>
      <w:r w:rsidR="079F4926" w:rsidRPr="00E367DB">
        <w:rPr>
          <w:rFonts w:ascii="Times New Roman" w:eastAsia="Calibri" w:hAnsi="Times New Roman" w:cs="Times New Roman"/>
          <w:sz w:val="28"/>
          <w:szCs w:val="28"/>
        </w:rPr>
        <w:t xml:space="preserve"> ir būtiska ietekme uz personas vispusīgu attīstību.</w:t>
      </w:r>
    </w:p>
    <w:p w14:paraId="68AED08B" w14:textId="7172E16A" w:rsidR="004D6C96" w:rsidRPr="00E367DB" w:rsidRDefault="7DAD1E43" w:rsidP="00FD773E">
      <w:pPr>
        <w:ind w:left="0" w:firstLine="851"/>
        <w:rPr>
          <w:rFonts w:ascii="Times New Roman" w:eastAsia="Calibri" w:hAnsi="Times New Roman" w:cs="Times New Roman"/>
          <w:sz w:val="28"/>
          <w:szCs w:val="28"/>
        </w:rPr>
      </w:pPr>
      <w:r w:rsidRPr="00E367DB">
        <w:rPr>
          <w:rFonts w:ascii="Times New Roman" w:eastAsia="Calibri" w:hAnsi="Times New Roman" w:cs="Times New Roman"/>
          <w:sz w:val="28"/>
          <w:szCs w:val="28"/>
        </w:rPr>
        <w:t>Kultūrizglītība</w:t>
      </w:r>
      <w:r w:rsidR="0CAF597A" w:rsidRPr="00E367DB">
        <w:rPr>
          <w:rFonts w:ascii="Times New Roman" w:eastAsia="Calibri" w:hAnsi="Times New Roman" w:cs="Times New Roman"/>
          <w:sz w:val="28"/>
          <w:szCs w:val="28"/>
        </w:rPr>
        <w:t xml:space="preserve"> </w:t>
      </w:r>
      <w:r w:rsidR="009D7D47" w:rsidRPr="00E367DB">
        <w:rPr>
          <w:rFonts w:ascii="Times New Roman" w:eastAsia="Calibri" w:hAnsi="Times New Roman" w:cs="Times New Roman"/>
          <w:sz w:val="28"/>
          <w:szCs w:val="28"/>
        </w:rPr>
        <w:t>–</w:t>
      </w:r>
      <w:r w:rsidR="0CAF597A" w:rsidRPr="00E367DB">
        <w:rPr>
          <w:rFonts w:ascii="Times New Roman" w:eastAsia="Calibri" w:hAnsi="Times New Roman" w:cs="Times New Roman"/>
          <w:sz w:val="28"/>
          <w:szCs w:val="28"/>
        </w:rPr>
        <w:t xml:space="preserve"> </w:t>
      </w:r>
      <w:r w:rsidR="009D7D47" w:rsidRPr="00E367DB">
        <w:rPr>
          <w:rFonts w:ascii="Times New Roman" w:eastAsia="Calibri" w:hAnsi="Times New Roman" w:cs="Times New Roman"/>
          <w:sz w:val="28"/>
          <w:szCs w:val="28"/>
        </w:rPr>
        <w:t xml:space="preserve">ar to saprotot </w:t>
      </w:r>
      <w:r w:rsidR="0CAF597A" w:rsidRPr="00E367DB">
        <w:rPr>
          <w:rFonts w:ascii="Times New Roman" w:eastAsia="Calibri" w:hAnsi="Times New Roman" w:cs="Times New Roman"/>
          <w:sz w:val="28"/>
          <w:szCs w:val="28"/>
        </w:rPr>
        <w:t>izglītības programm</w:t>
      </w:r>
      <w:r w:rsidR="009D7D47" w:rsidRPr="00E367DB">
        <w:rPr>
          <w:rFonts w:ascii="Times New Roman" w:eastAsia="Calibri" w:hAnsi="Times New Roman" w:cs="Times New Roman"/>
          <w:sz w:val="28"/>
          <w:szCs w:val="28"/>
        </w:rPr>
        <w:t>u kopumu</w:t>
      </w:r>
      <w:r w:rsidR="0CAF597A" w:rsidRPr="00E367DB">
        <w:rPr>
          <w:rFonts w:ascii="Times New Roman" w:eastAsia="Calibri" w:hAnsi="Times New Roman" w:cs="Times New Roman"/>
          <w:sz w:val="28"/>
          <w:szCs w:val="28"/>
        </w:rPr>
        <w:t xml:space="preserve"> </w:t>
      </w:r>
      <w:r w:rsidR="1D07259D" w:rsidRPr="00E367DB">
        <w:rPr>
          <w:rFonts w:ascii="Times New Roman" w:eastAsia="Calibri" w:hAnsi="Times New Roman" w:cs="Times New Roman"/>
          <w:sz w:val="28"/>
          <w:szCs w:val="28"/>
        </w:rPr>
        <w:t xml:space="preserve">kultūras un radošo industriju jomās </w:t>
      </w:r>
      <w:r w:rsidR="0CAF597A" w:rsidRPr="00E367DB">
        <w:rPr>
          <w:rFonts w:ascii="Times New Roman" w:eastAsia="Calibri" w:hAnsi="Times New Roman" w:cs="Times New Roman"/>
          <w:sz w:val="28"/>
          <w:szCs w:val="28"/>
        </w:rPr>
        <w:t xml:space="preserve">trīs izglītības </w:t>
      </w:r>
      <w:r w:rsidR="0F64F280" w:rsidRPr="00E367DB">
        <w:rPr>
          <w:rFonts w:ascii="Times New Roman" w:eastAsia="Calibri" w:hAnsi="Times New Roman" w:cs="Times New Roman"/>
          <w:sz w:val="28"/>
          <w:szCs w:val="28"/>
        </w:rPr>
        <w:t>pakāpēs</w:t>
      </w:r>
      <w:r w:rsidR="0CAF597A" w:rsidRPr="00E367DB">
        <w:rPr>
          <w:rFonts w:ascii="Times New Roman" w:eastAsia="Calibri" w:hAnsi="Times New Roman" w:cs="Times New Roman"/>
          <w:sz w:val="28"/>
          <w:szCs w:val="28"/>
        </w:rPr>
        <w:t>, no profesionālās iev</w:t>
      </w:r>
      <w:r w:rsidR="6EA9C895" w:rsidRPr="00E367DB">
        <w:rPr>
          <w:rFonts w:ascii="Times New Roman" w:eastAsia="Calibri" w:hAnsi="Times New Roman" w:cs="Times New Roman"/>
          <w:sz w:val="28"/>
          <w:szCs w:val="28"/>
        </w:rPr>
        <w:t xml:space="preserve">irzes izglītības līdz augstākajai izglītībai </w:t>
      </w:r>
      <w:r w:rsidR="009D7D47" w:rsidRPr="00E367DB">
        <w:rPr>
          <w:rFonts w:ascii="Times New Roman" w:eastAsia="Calibri" w:hAnsi="Times New Roman" w:cs="Times New Roman"/>
          <w:sz w:val="28"/>
          <w:szCs w:val="28"/>
        </w:rPr>
        <w:t>–</w:t>
      </w:r>
      <w:r w:rsidR="5C3A3F45" w:rsidRPr="00E367DB">
        <w:rPr>
          <w:rFonts w:ascii="Times New Roman" w:eastAsia="Calibri" w:hAnsi="Times New Roman" w:cs="Times New Roman"/>
          <w:sz w:val="28"/>
          <w:szCs w:val="28"/>
        </w:rPr>
        <w:t xml:space="preserve">, kā arī </w:t>
      </w:r>
      <w:r w:rsidRPr="00E367DB">
        <w:rPr>
          <w:rFonts w:ascii="Times New Roman" w:eastAsia="Calibri" w:hAnsi="Times New Roman" w:cs="Times New Roman"/>
          <w:sz w:val="28"/>
          <w:szCs w:val="28"/>
        </w:rPr>
        <w:t xml:space="preserve">pētniecība </w:t>
      </w:r>
      <w:r w:rsidR="74533407" w:rsidRPr="00E367DB">
        <w:rPr>
          <w:rFonts w:ascii="Times New Roman" w:eastAsia="Calibri" w:hAnsi="Times New Roman" w:cs="Times New Roman"/>
          <w:sz w:val="28"/>
          <w:szCs w:val="28"/>
        </w:rPr>
        <w:t xml:space="preserve">kultūras un mākslu jomās, </w:t>
      </w:r>
      <w:r w:rsidRPr="00E367DB">
        <w:rPr>
          <w:rFonts w:ascii="Times New Roman" w:eastAsia="Calibri" w:hAnsi="Times New Roman" w:cs="Times New Roman"/>
          <w:sz w:val="28"/>
          <w:szCs w:val="28"/>
        </w:rPr>
        <w:t xml:space="preserve">ir </w:t>
      </w:r>
      <w:r w:rsidR="0013EFD8" w:rsidRPr="00E367DB">
        <w:rPr>
          <w:rFonts w:ascii="Times New Roman" w:eastAsia="Calibri" w:hAnsi="Times New Roman" w:cs="Times New Roman"/>
          <w:sz w:val="28"/>
          <w:szCs w:val="28"/>
        </w:rPr>
        <w:t xml:space="preserve">nozīmīgs </w:t>
      </w:r>
      <w:bookmarkStart w:id="42" w:name="_Hlk72229501"/>
      <w:r w:rsidRPr="00E367DB">
        <w:rPr>
          <w:rFonts w:ascii="Times New Roman" w:eastAsia="Calibri" w:hAnsi="Times New Roman" w:cs="Times New Roman"/>
          <w:sz w:val="28"/>
          <w:szCs w:val="28"/>
        </w:rPr>
        <w:t>kultūras un radoš</w:t>
      </w:r>
      <w:r w:rsidR="68483443" w:rsidRPr="00E367DB">
        <w:rPr>
          <w:rFonts w:ascii="Times New Roman" w:eastAsia="Calibri" w:hAnsi="Times New Roman" w:cs="Times New Roman"/>
          <w:sz w:val="28"/>
          <w:szCs w:val="28"/>
        </w:rPr>
        <w:t>o</w:t>
      </w:r>
      <w:r w:rsidRPr="00E367DB">
        <w:rPr>
          <w:rFonts w:ascii="Times New Roman" w:eastAsia="Calibri" w:hAnsi="Times New Roman" w:cs="Times New Roman"/>
          <w:sz w:val="28"/>
          <w:szCs w:val="28"/>
        </w:rPr>
        <w:t xml:space="preserve"> </w:t>
      </w:r>
      <w:r w:rsidR="21E2AAB1" w:rsidRPr="00E367DB">
        <w:rPr>
          <w:rFonts w:ascii="Times New Roman" w:eastAsia="Calibri" w:hAnsi="Times New Roman" w:cs="Times New Roman"/>
          <w:sz w:val="28"/>
          <w:szCs w:val="28"/>
        </w:rPr>
        <w:t xml:space="preserve">nozaru </w:t>
      </w:r>
      <w:bookmarkEnd w:id="42"/>
      <w:r w:rsidRPr="00E367DB">
        <w:rPr>
          <w:rFonts w:ascii="Times New Roman" w:eastAsia="Calibri" w:hAnsi="Times New Roman" w:cs="Times New Roman"/>
          <w:sz w:val="28"/>
          <w:szCs w:val="28"/>
        </w:rPr>
        <w:t xml:space="preserve">attīstības resurss. </w:t>
      </w:r>
      <w:r w:rsidR="58E7CB09" w:rsidRPr="00E367DB">
        <w:rPr>
          <w:rFonts w:ascii="Times New Roman" w:eastAsia="Calibri" w:hAnsi="Times New Roman" w:cs="Times New Roman"/>
          <w:sz w:val="28"/>
          <w:szCs w:val="28"/>
        </w:rPr>
        <w:t xml:space="preserve">No </w:t>
      </w:r>
      <w:r w:rsidR="5157B159" w:rsidRPr="00E367DB">
        <w:rPr>
          <w:rFonts w:ascii="Times New Roman" w:eastAsia="Calibri" w:hAnsi="Times New Roman" w:cs="Times New Roman"/>
          <w:sz w:val="28"/>
          <w:szCs w:val="28"/>
        </w:rPr>
        <w:t>kultūrizglītības sistēmas</w:t>
      </w:r>
      <w:r w:rsidR="018B9D77" w:rsidRPr="00E367DB">
        <w:rPr>
          <w:rFonts w:ascii="Times New Roman" w:eastAsia="Calibri" w:hAnsi="Times New Roman" w:cs="Times New Roman"/>
          <w:sz w:val="28"/>
          <w:szCs w:val="28"/>
        </w:rPr>
        <w:t xml:space="preserve">, kas </w:t>
      </w:r>
      <w:r w:rsidR="00360211" w:rsidRPr="00E367DB">
        <w:rPr>
          <w:rFonts w:ascii="Times New Roman" w:eastAsia="Calibri" w:hAnsi="Times New Roman" w:cs="Times New Roman"/>
          <w:sz w:val="28"/>
          <w:szCs w:val="28"/>
        </w:rPr>
        <w:t xml:space="preserve">sagatavo profesionāļus, speciālistus un pedagoģiskos darbiniekus </w:t>
      </w:r>
      <w:r w:rsidR="018B9D77" w:rsidRPr="00E367DB">
        <w:rPr>
          <w:rFonts w:ascii="Times New Roman" w:eastAsia="Calibri" w:hAnsi="Times New Roman" w:cs="Times New Roman"/>
          <w:sz w:val="28"/>
          <w:szCs w:val="28"/>
        </w:rPr>
        <w:t xml:space="preserve">dažādās </w:t>
      </w:r>
      <w:r w:rsidR="00360211" w:rsidRPr="00E367DB">
        <w:rPr>
          <w:rFonts w:ascii="Times New Roman" w:eastAsia="Calibri" w:hAnsi="Times New Roman" w:cs="Times New Roman"/>
          <w:sz w:val="28"/>
          <w:szCs w:val="28"/>
        </w:rPr>
        <w:t xml:space="preserve">kultūras </w:t>
      </w:r>
      <w:r w:rsidR="018B9D77" w:rsidRPr="00E367DB">
        <w:rPr>
          <w:rFonts w:ascii="Times New Roman" w:eastAsia="Calibri" w:hAnsi="Times New Roman" w:cs="Times New Roman"/>
          <w:sz w:val="28"/>
          <w:szCs w:val="28"/>
        </w:rPr>
        <w:t xml:space="preserve">jomās, tostarp vizuāli plastiskajā mākslā, audiovizuālajā mākslā un mediju mākslā, mūzikas un skatuves mākslā, </w:t>
      </w:r>
      <w:r w:rsidR="58E7CB09" w:rsidRPr="00E367DB">
        <w:rPr>
          <w:rFonts w:ascii="Times New Roman" w:eastAsia="Calibri" w:hAnsi="Times New Roman" w:cs="Times New Roman"/>
          <w:sz w:val="28"/>
          <w:szCs w:val="28"/>
        </w:rPr>
        <w:t>sekmīgas darbības ir atkarīg</w:t>
      </w:r>
      <w:r w:rsidR="3288535C" w:rsidRPr="00E367DB">
        <w:rPr>
          <w:rFonts w:ascii="Times New Roman" w:eastAsia="Calibri" w:hAnsi="Times New Roman" w:cs="Times New Roman"/>
          <w:sz w:val="28"/>
          <w:szCs w:val="28"/>
        </w:rPr>
        <w:t xml:space="preserve">s, vai turpmākajās desmitgadēs Latvijā būs </w:t>
      </w:r>
      <w:r w:rsidR="17BF7D0B" w:rsidRPr="00E367DB">
        <w:rPr>
          <w:rFonts w:ascii="Times New Roman" w:eastAsia="Calibri" w:hAnsi="Times New Roman" w:cs="Times New Roman"/>
          <w:sz w:val="28"/>
          <w:szCs w:val="28"/>
        </w:rPr>
        <w:t xml:space="preserve">pieejami </w:t>
      </w:r>
      <w:r w:rsidR="3288535C" w:rsidRPr="00E367DB">
        <w:rPr>
          <w:rFonts w:ascii="Times New Roman" w:eastAsia="Calibri" w:hAnsi="Times New Roman" w:cs="Times New Roman"/>
          <w:sz w:val="28"/>
          <w:szCs w:val="28"/>
        </w:rPr>
        <w:t>kvalificēt</w:t>
      </w:r>
      <w:r w:rsidR="3AA75FEC" w:rsidRPr="00E367DB">
        <w:rPr>
          <w:rFonts w:ascii="Times New Roman" w:eastAsia="Calibri" w:hAnsi="Times New Roman" w:cs="Times New Roman"/>
          <w:sz w:val="28"/>
          <w:szCs w:val="28"/>
        </w:rPr>
        <w:t>i</w:t>
      </w:r>
      <w:r w:rsidR="3288535C" w:rsidRPr="00E367DB">
        <w:rPr>
          <w:rFonts w:ascii="Times New Roman" w:eastAsia="Calibri" w:hAnsi="Times New Roman" w:cs="Times New Roman"/>
          <w:sz w:val="28"/>
          <w:szCs w:val="28"/>
        </w:rPr>
        <w:t xml:space="preserve"> cilvēkresurs</w:t>
      </w:r>
      <w:r w:rsidR="6DD189C2" w:rsidRPr="00E367DB">
        <w:rPr>
          <w:rFonts w:ascii="Times New Roman" w:eastAsia="Calibri" w:hAnsi="Times New Roman" w:cs="Times New Roman"/>
          <w:sz w:val="28"/>
          <w:szCs w:val="28"/>
        </w:rPr>
        <w:t>i</w:t>
      </w:r>
      <w:r w:rsidR="3288535C" w:rsidRPr="00E367DB">
        <w:rPr>
          <w:rFonts w:ascii="Times New Roman" w:eastAsia="Calibri" w:hAnsi="Times New Roman" w:cs="Times New Roman"/>
          <w:sz w:val="28"/>
          <w:szCs w:val="28"/>
        </w:rPr>
        <w:t>, kas nodrošinās nākotnes kultūras piedāvājuma veidošanu</w:t>
      </w:r>
      <w:r w:rsidR="5FA0B134" w:rsidRPr="00E367DB">
        <w:rPr>
          <w:rFonts w:ascii="Times New Roman" w:eastAsia="Calibri" w:hAnsi="Times New Roman" w:cs="Times New Roman"/>
          <w:sz w:val="28"/>
          <w:szCs w:val="28"/>
        </w:rPr>
        <w:t xml:space="preserve"> un patēriņu</w:t>
      </w:r>
      <w:r w:rsidR="3288535C" w:rsidRPr="00E367DB">
        <w:rPr>
          <w:rFonts w:ascii="Times New Roman" w:eastAsia="Calibri" w:hAnsi="Times New Roman" w:cs="Times New Roman"/>
          <w:sz w:val="28"/>
          <w:szCs w:val="28"/>
        </w:rPr>
        <w:t>.</w:t>
      </w:r>
    </w:p>
    <w:p w14:paraId="10FB651D" w14:textId="5F78B3C9" w:rsidR="004E21E0" w:rsidRPr="00E367DB" w:rsidRDefault="470E7011" w:rsidP="20679D24">
      <w:pPr>
        <w:ind w:left="0" w:firstLine="851"/>
        <w:rPr>
          <w:rFonts w:ascii="Times New Roman" w:eastAsia="Calibri" w:hAnsi="Times New Roman" w:cs="Times New Roman"/>
          <w:sz w:val="28"/>
          <w:szCs w:val="28"/>
        </w:rPr>
      </w:pPr>
      <w:r w:rsidRPr="00E367DB">
        <w:rPr>
          <w:rFonts w:ascii="Times New Roman" w:eastAsia="Calibri" w:hAnsi="Times New Roman" w:cs="Times New Roman"/>
          <w:sz w:val="28"/>
          <w:szCs w:val="28"/>
        </w:rPr>
        <w:t>Vien</w:t>
      </w:r>
      <w:r w:rsidR="66D2C771" w:rsidRPr="00E367DB">
        <w:rPr>
          <w:rFonts w:ascii="Times New Roman" w:eastAsia="Calibri" w:hAnsi="Times New Roman" w:cs="Times New Roman"/>
          <w:sz w:val="28"/>
          <w:szCs w:val="28"/>
        </w:rPr>
        <w:t>s</w:t>
      </w:r>
      <w:r w:rsidRPr="00E367DB">
        <w:rPr>
          <w:rFonts w:ascii="Times New Roman" w:eastAsia="Calibri" w:hAnsi="Times New Roman" w:cs="Times New Roman"/>
          <w:sz w:val="28"/>
          <w:szCs w:val="28"/>
        </w:rPr>
        <w:t xml:space="preserve"> no kultūrizglītīb</w:t>
      </w:r>
      <w:r w:rsidR="7D494AE8" w:rsidRPr="00E367DB">
        <w:rPr>
          <w:rFonts w:ascii="Times New Roman" w:eastAsia="Calibri" w:hAnsi="Times New Roman" w:cs="Times New Roman"/>
          <w:sz w:val="28"/>
          <w:szCs w:val="28"/>
        </w:rPr>
        <w:t>u</w:t>
      </w:r>
      <w:r w:rsidRPr="00E367DB">
        <w:rPr>
          <w:rFonts w:ascii="Times New Roman" w:eastAsia="Calibri" w:hAnsi="Times New Roman" w:cs="Times New Roman"/>
          <w:sz w:val="28"/>
          <w:szCs w:val="28"/>
        </w:rPr>
        <w:t xml:space="preserve"> </w:t>
      </w:r>
      <w:r w:rsidR="60951630" w:rsidRPr="00E367DB">
        <w:rPr>
          <w:rFonts w:ascii="Times New Roman" w:eastAsia="Calibri" w:hAnsi="Times New Roman" w:cs="Times New Roman"/>
          <w:sz w:val="28"/>
          <w:szCs w:val="28"/>
        </w:rPr>
        <w:t xml:space="preserve">raksturojošiem faktoriem </w:t>
      </w:r>
      <w:r w:rsidR="00360211" w:rsidRPr="00E367DB">
        <w:rPr>
          <w:rFonts w:ascii="Times New Roman" w:eastAsia="Calibri" w:hAnsi="Times New Roman" w:cs="Times New Roman"/>
          <w:sz w:val="28"/>
          <w:szCs w:val="28"/>
        </w:rPr>
        <w:t>–</w:t>
      </w:r>
      <w:r w:rsidR="60951630" w:rsidRPr="00E367DB">
        <w:rPr>
          <w:rFonts w:ascii="Times New Roman" w:eastAsia="Calibri" w:hAnsi="Times New Roman" w:cs="Times New Roman"/>
          <w:sz w:val="28"/>
          <w:szCs w:val="28"/>
        </w:rPr>
        <w:t xml:space="preserve"> </w:t>
      </w:r>
      <w:r w:rsidR="38FC75FC" w:rsidRPr="00E367DB">
        <w:rPr>
          <w:rFonts w:ascii="Times New Roman" w:eastAsia="Calibri" w:hAnsi="Times New Roman" w:cs="Times New Roman"/>
          <w:sz w:val="28"/>
          <w:szCs w:val="28"/>
        </w:rPr>
        <w:t xml:space="preserve">daudzu </w:t>
      </w:r>
      <w:r w:rsidR="16F1B5A7" w:rsidRPr="00E367DB">
        <w:rPr>
          <w:rFonts w:ascii="Times New Roman" w:eastAsia="Calibri" w:hAnsi="Times New Roman" w:cs="Times New Roman"/>
          <w:sz w:val="28"/>
          <w:szCs w:val="28"/>
        </w:rPr>
        <w:t xml:space="preserve">kultūras un radošo nozaru </w:t>
      </w:r>
      <w:r w:rsidR="39275D96" w:rsidRPr="00E367DB">
        <w:rPr>
          <w:rFonts w:ascii="Times New Roman" w:eastAsia="Calibri" w:hAnsi="Times New Roman" w:cs="Times New Roman"/>
          <w:sz w:val="28"/>
          <w:szCs w:val="28"/>
        </w:rPr>
        <w:t>nākotnes talantu izglītošana ir jāuzsāk jau agrīnā vecumā</w:t>
      </w:r>
      <w:r w:rsidR="00360211" w:rsidRPr="00E367DB">
        <w:rPr>
          <w:rFonts w:ascii="Times New Roman" w:eastAsia="Calibri" w:hAnsi="Times New Roman" w:cs="Times New Roman"/>
          <w:sz w:val="28"/>
          <w:szCs w:val="28"/>
        </w:rPr>
        <w:t xml:space="preserve"> un </w:t>
      </w:r>
      <w:r w:rsidR="39275D96" w:rsidRPr="00E367DB">
        <w:rPr>
          <w:rFonts w:ascii="Times New Roman" w:eastAsia="Calibri" w:hAnsi="Times New Roman" w:cs="Times New Roman"/>
          <w:sz w:val="28"/>
          <w:szCs w:val="28"/>
        </w:rPr>
        <w:t xml:space="preserve">bez garantijas, ka izglītojamais </w:t>
      </w:r>
      <w:r w:rsidR="00360211" w:rsidRPr="00E367DB">
        <w:rPr>
          <w:rFonts w:ascii="Times New Roman" w:eastAsia="Calibri" w:hAnsi="Times New Roman" w:cs="Times New Roman"/>
          <w:sz w:val="28"/>
          <w:szCs w:val="28"/>
        </w:rPr>
        <w:t xml:space="preserve">rezultātā </w:t>
      </w:r>
      <w:r w:rsidR="39275D96" w:rsidRPr="00E367DB">
        <w:rPr>
          <w:rFonts w:ascii="Times New Roman" w:eastAsia="Calibri" w:hAnsi="Times New Roman" w:cs="Times New Roman"/>
          <w:sz w:val="28"/>
          <w:szCs w:val="28"/>
        </w:rPr>
        <w:t xml:space="preserve">pilnībā izmantos savu potenciālu. Vairākās </w:t>
      </w:r>
      <w:r w:rsidRPr="00E367DB">
        <w:rPr>
          <w:rFonts w:ascii="Times New Roman" w:eastAsia="Calibri" w:hAnsi="Times New Roman" w:cs="Times New Roman"/>
          <w:sz w:val="28"/>
          <w:szCs w:val="28"/>
        </w:rPr>
        <w:t>kultūras un radoš</w:t>
      </w:r>
      <w:r w:rsidR="03995ADB" w:rsidRPr="00E367DB">
        <w:rPr>
          <w:rFonts w:ascii="Times New Roman" w:eastAsia="Calibri" w:hAnsi="Times New Roman" w:cs="Times New Roman"/>
          <w:sz w:val="28"/>
          <w:szCs w:val="28"/>
        </w:rPr>
        <w:t>ajās</w:t>
      </w:r>
      <w:r w:rsidRPr="00E367DB">
        <w:rPr>
          <w:rFonts w:ascii="Times New Roman" w:eastAsia="Calibri" w:hAnsi="Times New Roman" w:cs="Times New Roman"/>
          <w:sz w:val="28"/>
          <w:szCs w:val="28"/>
        </w:rPr>
        <w:t xml:space="preserve"> nozar</w:t>
      </w:r>
      <w:r w:rsidR="4DB46C74" w:rsidRPr="00E367DB">
        <w:rPr>
          <w:rFonts w:ascii="Times New Roman" w:eastAsia="Calibri" w:hAnsi="Times New Roman" w:cs="Times New Roman"/>
          <w:sz w:val="28"/>
          <w:szCs w:val="28"/>
        </w:rPr>
        <w:t>ēs</w:t>
      </w:r>
      <w:r w:rsidRPr="00E367DB">
        <w:rPr>
          <w:rFonts w:ascii="Times New Roman" w:eastAsia="Calibri" w:hAnsi="Times New Roman" w:cs="Times New Roman"/>
          <w:sz w:val="28"/>
          <w:szCs w:val="28"/>
        </w:rPr>
        <w:t xml:space="preserve"> </w:t>
      </w:r>
      <w:r w:rsidR="39275D96" w:rsidRPr="00E367DB">
        <w:rPr>
          <w:rFonts w:ascii="Times New Roman" w:eastAsia="Calibri" w:hAnsi="Times New Roman" w:cs="Times New Roman"/>
          <w:sz w:val="28"/>
          <w:szCs w:val="28"/>
        </w:rPr>
        <w:t>būtisks priekšnosacījums veiksmīgām mācībām augstākās izglītības līmenī ir iepriekš apgūtas</w:t>
      </w:r>
      <w:r w:rsidR="39275D96" w:rsidRPr="00E367DB">
        <w:rPr>
          <w:rFonts w:ascii="Times New Roman" w:eastAsia="Calibri" w:hAnsi="Times New Roman" w:cs="Times New Roman"/>
          <w:sz w:val="28"/>
          <w:szCs w:val="28"/>
          <w:lang w:val="lv"/>
        </w:rPr>
        <w:t xml:space="preserve"> padziļinātas zināšanas un prasmes, ko Latvijā piedāvā</w:t>
      </w:r>
      <w:r w:rsidR="39275D96" w:rsidRPr="00E367DB">
        <w:rPr>
          <w:rFonts w:ascii="Times New Roman" w:eastAsia="Calibri" w:hAnsi="Times New Roman" w:cs="Times New Roman"/>
          <w:sz w:val="28"/>
          <w:szCs w:val="28"/>
        </w:rPr>
        <w:t xml:space="preserve"> </w:t>
      </w:r>
      <w:r w:rsidR="03B11508" w:rsidRPr="00E367DB">
        <w:rPr>
          <w:rFonts w:ascii="Times New Roman" w:eastAsia="Calibri" w:hAnsi="Times New Roman" w:cs="Times New Roman"/>
          <w:sz w:val="28"/>
          <w:szCs w:val="28"/>
        </w:rPr>
        <w:t>profesionālās ievirzes un profesionālās vidējās izglītības programmas.</w:t>
      </w:r>
      <w:r w:rsidR="39275D96" w:rsidRPr="00E367DB">
        <w:rPr>
          <w:rFonts w:ascii="Times New Roman" w:eastAsia="Calibri" w:hAnsi="Times New Roman" w:cs="Times New Roman"/>
          <w:sz w:val="28"/>
          <w:szCs w:val="28"/>
        </w:rPr>
        <w:t xml:space="preserve"> Tas nozīmē, ka augstas raudzes talantu attīstīšanai mākslu jomā var būt nepieciešami pat piecpadsmit gad</w:t>
      </w:r>
      <w:r w:rsidR="4765C6E1" w:rsidRPr="00E367DB">
        <w:rPr>
          <w:rFonts w:ascii="Times New Roman" w:eastAsia="Calibri" w:hAnsi="Times New Roman" w:cs="Times New Roman"/>
          <w:sz w:val="28"/>
          <w:szCs w:val="28"/>
        </w:rPr>
        <w:t>i</w:t>
      </w:r>
      <w:r w:rsidR="39275D96" w:rsidRPr="00E367DB">
        <w:rPr>
          <w:rFonts w:ascii="Times New Roman" w:eastAsia="Calibri" w:hAnsi="Times New Roman" w:cs="Times New Roman"/>
          <w:sz w:val="28"/>
          <w:szCs w:val="28"/>
        </w:rPr>
        <w:t xml:space="preserve"> (piemēram, mūzikā, klasiskajā dejā un citās mākslās) </w:t>
      </w:r>
      <w:r w:rsidR="39275D96" w:rsidRPr="00E367DB">
        <w:rPr>
          <w:rFonts w:ascii="Times New Roman" w:eastAsia="Calibri" w:hAnsi="Times New Roman" w:cs="Times New Roman"/>
          <w:sz w:val="28"/>
          <w:szCs w:val="28"/>
          <w:lang w:val="lv"/>
        </w:rPr>
        <w:t xml:space="preserve">mērķtiecīga darba </w:t>
      </w:r>
      <w:r w:rsidR="39275D96" w:rsidRPr="00E367DB">
        <w:rPr>
          <w:rFonts w:ascii="Times New Roman" w:eastAsia="Calibri" w:hAnsi="Times New Roman" w:cs="Times New Roman"/>
          <w:sz w:val="28"/>
          <w:szCs w:val="28"/>
        </w:rPr>
        <w:t>kultūrizglītības sistēm</w:t>
      </w:r>
      <w:r w:rsidR="16F1B5A7" w:rsidRPr="00E367DB">
        <w:rPr>
          <w:rFonts w:ascii="Times New Roman" w:eastAsia="Calibri" w:hAnsi="Times New Roman" w:cs="Times New Roman"/>
          <w:sz w:val="28"/>
          <w:szCs w:val="28"/>
        </w:rPr>
        <w:t>as</w:t>
      </w:r>
      <w:r w:rsidR="39275D96" w:rsidRPr="00E367DB">
        <w:rPr>
          <w:rFonts w:ascii="Times New Roman" w:eastAsia="Calibri" w:hAnsi="Times New Roman" w:cs="Times New Roman"/>
          <w:sz w:val="28"/>
          <w:szCs w:val="28"/>
        </w:rPr>
        <w:t xml:space="preserve"> trij</w:t>
      </w:r>
      <w:r w:rsidR="14F53D51" w:rsidRPr="00E367DB">
        <w:rPr>
          <w:rFonts w:ascii="Times New Roman" w:eastAsia="Calibri" w:hAnsi="Times New Roman" w:cs="Times New Roman"/>
          <w:sz w:val="28"/>
          <w:szCs w:val="28"/>
        </w:rPr>
        <w:t>ā</w:t>
      </w:r>
      <w:r w:rsidR="39275D96" w:rsidRPr="00E367DB">
        <w:rPr>
          <w:rFonts w:ascii="Times New Roman" w:eastAsia="Calibri" w:hAnsi="Times New Roman" w:cs="Times New Roman"/>
          <w:sz w:val="28"/>
          <w:szCs w:val="28"/>
        </w:rPr>
        <w:t xml:space="preserve">s izglītības </w:t>
      </w:r>
      <w:r w:rsidR="2B09872F" w:rsidRPr="00E367DB">
        <w:rPr>
          <w:rFonts w:ascii="Times New Roman" w:eastAsia="Calibri" w:hAnsi="Times New Roman" w:cs="Times New Roman"/>
          <w:sz w:val="28"/>
          <w:szCs w:val="28"/>
        </w:rPr>
        <w:t>pakāpēs</w:t>
      </w:r>
      <w:r w:rsidR="003A1B52" w:rsidRPr="00E367DB">
        <w:rPr>
          <w:rStyle w:val="FootnoteReference"/>
          <w:rFonts w:ascii="Times New Roman" w:eastAsia="Calibri" w:hAnsi="Times New Roman" w:cs="Times New Roman"/>
          <w:sz w:val="28"/>
          <w:szCs w:val="28"/>
        </w:rPr>
        <w:footnoteReference w:id="110"/>
      </w:r>
      <w:r w:rsidR="39275D96" w:rsidRPr="00E367DB">
        <w:rPr>
          <w:rFonts w:ascii="Times New Roman" w:eastAsia="Calibri" w:hAnsi="Times New Roman" w:cs="Times New Roman"/>
          <w:sz w:val="28"/>
          <w:szCs w:val="28"/>
        </w:rPr>
        <w:t>.</w:t>
      </w:r>
      <w:r w:rsidR="0084A021" w:rsidRPr="00E367DB">
        <w:rPr>
          <w:rFonts w:ascii="Times New Roman" w:eastAsia="Calibri" w:hAnsi="Times New Roman" w:cs="Times New Roman"/>
          <w:sz w:val="28"/>
          <w:szCs w:val="28"/>
        </w:rPr>
        <w:t xml:space="preserve"> </w:t>
      </w:r>
      <w:r w:rsidR="0084A021" w:rsidRPr="00E367DB">
        <w:rPr>
          <w:rFonts w:ascii="Times New Roman" w:eastAsia="Calibri" w:hAnsi="Times New Roman" w:cs="Times New Roman"/>
          <w:sz w:val="28"/>
          <w:szCs w:val="28"/>
        </w:rPr>
        <w:lastRenderedPageBreak/>
        <w:t>Līdz ar to, lai augstākā</w:t>
      </w:r>
      <w:r w:rsidR="1C41E346" w:rsidRPr="00E367DB">
        <w:rPr>
          <w:rFonts w:ascii="Times New Roman" w:eastAsia="Calibri" w:hAnsi="Times New Roman" w:cs="Times New Roman"/>
          <w:sz w:val="28"/>
          <w:szCs w:val="28"/>
        </w:rPr>
        <w:t>s</w:t>
      </w:r>
      <w:r w:rsidR="0084A021" w:rsidRPr="00E367DB">
        <w:rPr>
          <w:rFonts w:ascii="Times New Roman" w:eastAsia="Calibri" w:hAnsi="Times New Roman" w:cs="Times New Roman"/>
          <w:sz w:val="28"/>
          <w:szCs w:val="28"/>
        </w:rPr>
        <w:t xml:space="preserve"> izglītības </w:t>
      </w:r>
      <w:r w:rsidR="2933F1B1" w:rsidRPr="00E367DB">
        <w:rPr>
          <w:rFonts w:ascii="Times New Roman" w:eastAsia="Calibri" w:hAnsi="Times New Roman" w:cs="Times New Roman"/>
          <w:sz w:val="28"/>
          <w:szCs w:val="28"/>
        </w:rPr>
        <w:t>pakāpes</w:t>
      </w:r>
      <w:r w:rsidR="0084A021" w:rsidRPr="00E367DB">
        <w:rPr>
          <w:rFonts w:ascii="Times New Roman" w:eastAsia="Calibri" w:hAnsi="Times New Roman" w:cs="Times New Roman"/>
          <w:sz w:val="28"/>
          <w:szCs w:val="28"/>
        </w:rPr>
        <w:t xml:space="preserve"> programmās izglītību iegūtu kultūras un radošo nozaru attīstībai nepieciešamais izglītojamo skaits, sākotnēj</w:t>
      </w:r>
      <w:r w:rsidR="574352EB" w:rsidRPr="00E367DB">
        <w:rPr>
          <w:rFonts w:ascii="Times New Roman" w:eastAsia="Calibri" w:hAnsi="Times New Roman" w:cs="Times New Roman"/>
          <w:sz w:val="28"/>
          <w:szCs w:val="28"/>
        </w:rPr>
        <w:t>ā</w:t>
      </w:r>
      <w:r w:rsidR="0084A021" w:rsidRPr="00E367DB">
        <w:rPr>
          <w:rFonts w:ascii="Times New Roman" w:eastAsia="Calibri" w:hAnsi="Times New Roman" w:cs="Times New Roman"/>
          <w:sz w:val="28"/>
          <w:szCs w:val="28"/>
        </w:rPr>
        <w:t xml:space="preserve">s izglītības </w:t>
      </w:r>
      <w:r w:rsidR="72F0CEF7" w:rsidRPr="00E367DB">
        <w:rPr>
          <w:rFonts w:ascii="Times New Roman" w:eastAsia="Calibri" w:hAnsi="Times New Roman" w:cs="Times New Roman"/>
          <w:sz w:val="28"/>
          <w:szCs w:val="28"/>
        </w:rPr>
        <w:t>pakāpēs</w:t>
      </w:r>
      <w:r w:rsidR="0084A021" w:rsidRPr="00E367DB">
        <w:rPr>
          <w:rFonts w:ascii="Times New Roman" w:eastAsia="Calibri" w:hAnsi="Times New Roman" w:cs="Times New Roman"/>
          <w:sz w:val="28"/>
          <w:szCs w:val="28"/>
        </w:rPr>
        <w:t xml:space="preserve"> </w:t>
      </w:r>
      <w:r w:rsidR="3E4590A9" w:rsidRPr="00E367DB">
        <w:rPr>
          <w:rFonts w:ascii="Times New Roman" w:eastAsia="Calibri" w:hAnsi="Times New Roman" w:cs="Times New Roman"/>
          <w:sz w:val="28"/>
          <w:szCs w:val="28"/>
        </w:rPr>
        <w:t>jāiesaist</w:t>
      </w:r>
      <w:r w:rsidR="00360211" w:rsidRPr="00E367DB">
        <w:rPr>
          <w:rFonts w:ascii="Times New Roman" w:eastAsia="Calibri" w:hAnsi="Times New Roman" w:cs="Times New Roman"/>
          <w:sz w:val="28"/>
          <w:szCs w:val="28"/>
        </w:rPr>
        <w:t>a</w:t>
      </w:r>
      <w:r w:rsidR="0084A021" w:rsidRPr="00E367DB">
        <w:rPr>
          <w:rFonts w:ascii="Times New Roman" w:eastAsia="Calibri" w:hAnsi="Times New Roman" w:cs="Times New Roman"/>
          <w:sz w:val="28"/>
          <w:szCs w:val="28"/>
        </w:rPr>
        <w:t xml:space="preserve"> liel</w:t>
      </w:r>
      <w:r w:rsidR="00360211" w:rsidRPr="00E367DB">
        <w:rPr>
          <w:rFonts w:ascii="Times New Roman" w:eastAsia="Calibri" w:hAnsi="Times New Roman" w:cs="Times New Roman"/>
          <w:sz w:val="28"/>
          <w:szCs w:val="28"/>
        </w:rPr>
        <w:t xml:space="preserve">s </w:t>
      </w:r>
      <w:r w:rsidR="0084A021" w:rsidRPr="00E367DB">
        <w:rPr>
          <w:rFonts w:ascii="Times New Roman" w:eastAsia="Calibri" w:hAnsi="Times New Roman" w:cs="Times New Roman"/>
          <w:sz w:val="28"/>
          <w:szCs w:val="28"/>
        </w:rPr>
        <w:t>skait</w:t>
      </w:r>
      <w:r w:rsidR="00360211" w:rsidRPr="00E367DB">
        <w:rPr>
          <w:rFonts w:ascii="Times New Roman" w:eastAsia="Calibri" w:hAnsi="Times New Roman" w:cs="Times New Roman"/>
          <w:sz w:val="28"/>
          <w:szCs w:val="28"/>
        </w:rPr>
        <w:t>s</w:t>
      </w:r>
      <w:r w:rsidR="0084A021" w:rsidRPr="00E367DB">
        <w:rPr>
          <w:rFonts w:ascii="Times New Roman" w:eastAsia="Calibri" w:hAnsi="Times New Roman" w:cs="Times New Roman"/>
          <w:sz w:val="28"/>
          <w:szCs w:val="28"/>
        </w:rPr>
        <w:t xml:space="preserve"> </w:t>
      </w:r>
      <w:r w:rsidR="00360211" w:rsidRPr="00E367DB">
        <w:rPr>
          <w:rFonts w:ascii="Times New Roman" w:eastAsia="Calibri" w:hAnsi="Times New Roman" w:cs="Times New Roman"/>
          <w:sz w:val="28"/>
          <w:szCs w:val="28"/>
        </w:rPr>
        <w:t>izglītojamo</w:t>
      </w:r>
      <w:r w:rsidR="0084A021" w:rsidRPr="00E367DB">
        <w:rPr>
          <w:rFonts w:ascii="Times New Roman" w:eastAsia="Calibri" w:hAnsi="Times New Roman" w:cs="Times New Roman"/>
          <w:sz w:val="28"/>
          <w:szCs w:val="28"/>
        </w:rPr>
        <w:t xml:space="preserve">, lai </w:t>
      </w:r>
      <w:r w:rsidR="00360211" w:rsidRPr="00E367DB">
        <w:rPr>
          <w:rFonts w:ascii="Times New Roman" w:eastAsia="Calibri" w:hAnsi="Times New Roman" w:cs="Times New Roman"/>
          <w:sz w:val="28"/>
          <w:szCs w:val="28"/>
        </w:rPr>
        <w:t xml:space="preserve">savlaicīgi atklātu </w:t>
      </w:r>
      <w:r w:rsidR="0084A021" w:rsidRPr="00E367DB">
        <w:rPr>
          <w:rFonts w:ascii="Times New Roman" w:eastAsia="Calibri" w:hAnsi="Times New Roman" w:cs="Times New Roman"/>
          <w:sz w:val="28"/>
          <w:szCs w:val="28"/>
        </w:rPr>
        <w:t>potenciāl</w:t>
      </w:r>
      <w:r w:rsidR="00360211" w:rsidRPr="00E367DB">
        <w:rPr>
          <w:rFonts w:ascii="Times New Roman" w:eastAsia="Calibri" w:hAnsi="Times New Roman" w:cs="Times New Roman"/>
          <w:sz w:val="28"/>
          <w:szCs w:val="28"/>
        </w:rPr>
        <w:t xml:space="preserve">os </w:t>
      </w:r>
      <w:r w:rsidR="0084A021" w:rsidRPr="00E367DB">
        <w:rPr>
          <w:rFonts w:ascii="Times New Roman" w:eastAsia="Calibri" w:hAnsi="Times New Roman" w:cs="Times New Roman"/>
          <w:sz w:val="28"/>
          <w:szCs w:val="28"/>
        </w:rPr>
        <w:t>talant</w:t>
      </w:r>
      <w:r w:rsidR="00360211" w:rsidRPr="00E367DB">
        <w:rPr>
          <w:rFonts w:ascii="Times New Roman" w:eastAsia="Calibri" w:hAnsi="Times New Roman" w:cs="Times New Roman"/>
          <w:sz w:val="28"/>
          <w:szCs w:val="28"/>
        </w:rPr>
        <w:t>us</w:t>
      </w:r>
      <w:r w:rsidR="0084A021" w:rsidRPr="00E367DB">
        <w:rPr>
          <w:rFonts w:ascii="Times New Roman" w:eastAsia="Calibri" w:hAnsi="Times New Roman" w:cs="Times New Roman"/>
          <w:sz w:val="28"/>
          <w:szCs w:val="28"/>
        </w:rPr>
        <w:t xml:space="preserve">. </w:t>
      </w:r>
      <w:r w:rsidR="00360211" w:rsidRPr="00E367DB">
        <w:rPr>
          <w:rFonts w:ascii="Times New Roman" w:eastAsia="Calibri" w:hAnsi="Times New Roman" w:cs="Times New Roman"/>
          <w:sz w:val="28"/>
          <w:szCs w:val="28"/>
        </w:rPr>
        <w:t>Vienlaikus j</w:t>
      </w:r>
      <w:r w:rsidR="0084A021" w:rsidRPr="00E367DB">
        <w:rPr>
          <w:rFonts w:ascii="Times New Roman" w:eastAsia="Calibri" w:hAnsi="Times New Roman" w:cs="Times New Roman"/>
          <w:sz w:val="28"/>
          <w:szCs w:val="28"/>
        </w:rPr>
        <w:t>āņem vērā, ka katra izglītojamā potenciāls atrais</w:t>
      </w:r>
      <w:r w:rsidR="00360211" w:rsidRPr="00E367DB">
        <w:rPr>
          <w:rFonts w:ascii="Times New Roman" w:eastAsia="Calibri" w:hAnsi="Times New Roman" w:cs="Times New Roman"/>
          <w:sz w:val="28"/>
          <w:szCs w:val="28"/>
        </w:rPr>
        <w:t>ā</w:t>
      </w:r>
      <w:r w:rsidR="0084A021" w:rsidRPr="00E367DB">
        <w:rPr>
          <w:rFonts w:ascii="Times New Roman" w:eastAsia="Calibri" w:hAnsi="Times New Roman" w:cs="Times New Roman"/>
          <w:sz w:val="28"/>
          <w:szCs w:val="28"/>
        </w:rPr>
        <w:t>s individuāli</w:t>
      </w:r>
      <w:r w:rsidR="00360211" w:rsidRPr="00E367DB">
        <w:rPr>
          <w:rFonts w:ascii="Times New Roman" w:eastAsia="Calibri" w:hAnsi="Times New Roman" w:cs="Times New Roman"/>
          <w:sz w:val="28"/>
          <w:szCs w:val="28"/>
        </w:rPr>
        <w:t xml:space="preserve">, un proporcionāli </w:t>
      </w:r>
      <w:r w:rsidR="0084A021" w:rsidRPr="00E367DB">
        <w:rPr>
          <w:rFonts w:ascii="Times New Roman" w:eastAsia="Calibri" w:hAnsi="Times New Roman" w:cs="Times New Roman"/>
          <w:sz w:val="28"/>
          <w:szCs w:val="28"/>
        </w:rPr>
        <w:t>liel</w:t>
      </w:r>
      <w:r w:rsidR="7112996B" w:rsidRPr="00E367DB">
        <w:rPr>
          <w:rFonts w:ascii="Times New Roman" w:eastAsia="Calibri" w:hAnsi="Times New Roman" w:cs="Times New Roman"/>
          <w:sz w:val="28"/>
          <w:szCs w:val="28"/>
        </w:rPr>
        <w:t>s</w:t>
      </w:r>
      <w:r w:rsidR="0084A021" w:rsidRPr="00E367DB">
        <w:rPr>
          <w:rFonts w:ascii="Times New Roman" w:eastAsia="Calibri" w:hAnsi="Times New Roman" w:cs="Times New Roman"/>
          <w:sz w:val="28"/>
          <w:szCs w:val="28"/>
        </w:rPr>
        <w:t xml:space="preserve"> audzēkņu skait</w:t>
      </w:r>
      <w:r w:rsidR="78102136" w:rsidRPr="00E367DB">
        <w:rPr>
          <w:rFonts w:ascii="Times New Roman" w:eastAsia="Calibri" w:hAnsi="Times New Roman" w:cs="Times New Roman"/>
          <w:sz w:val="28"/>
          <w:szCs w:val="28"/>
        </w:rPr>
        <w:t>s</w:t>
      </w:r>
      <w:r w:rsidR="2182C438" w:rsidRPr="00E367DB">
        <w:rPr>
          <w:rFonts w:ascii="Times New Roman" w:eastAsia="Calibri" w:hAnsi="Times New Roman" w:cs="Times New Roman"/>
          <w:sz w:val="28"/>
          <w:szCs w:val="28"/>
        </w:rPr>
        <w:t xml:space="preserve"> </w:t>
      </w:r>
      <w:r w:rsidR="0084A021" w:rsidRPr="00E367DB">
        <w:rPr>
          <w:rFonts w:ascii="Times New Roman" w:eastAsia="Calibri" w:hAnsi="Times New Roman" w:cs="Times New Roman"/>
          <w:sz w:val="28"/>
          <w:szCs w:val="28"/>
        </w:rPr>
        <w:t>pārtrau</w:t>
      </w:r>
      <w:r w:rsidR="00360211" w:rsidRPr="00E367DB">
        <w:rPr>
          <w:rFonts w:ascii="Times New Roman" w:eastAsia="Calibri" w:hAnsi="Times New Roman" w:cs="Times New Roman"/>
          <w:sz w:val="28"/>
          <w:szCs w:val="28"/>
        </w:rPr>
        <w:t xml:space="preserve">c </w:t>
      </w:r>
      <w:r w:rsidR="0084A021" w:rsidRPr="00E367DB">
        <w:rPr>
          <w:rFonts w:ascii="Times New Roman" w:eastAsia="Calibri" w:hAnsi="Times New Roman" w:cs="Times New Roman"/>
          <w:sz w:val="28"/>
          <w:szCs w:val="28"/>
        </w:rPr>
        <w:t>mācības</w:t>
      </w:r>
      <w:r w:rsidR="00360211" w:rsidRPr="00E367DB">
        <w:rPr>
          <w:rFonts w:ascii="Times New Roman" w:eastAsia="Calibri" w:hAnsi="Times New Roman" w:cs="Times New Roman"/>
          <w:sz w:val="28"/>
          <w:szCs w:val="28"/>
        </w:rPr>
        <w:t xml:space="preserve"> vai neturpina izglītību nākamajā izglītības līmenī</w:t>
      </w:r>
      <w:r w:rsidR="0084A021" w:rsidRPr="00E367DB">
        <w:rPr>
          <w:rFonts w:ascii="Times New Roman" w:eastAsia="Calibri" w:hAnsi="Times New Roman" w:cs="Times New Roman"/>
          <w:sz w:val="28"/>
          <w:szCs w:val="28"/>
        </w:rPr>
        <w:t>, mainoties interesēm vai zaudējot motivāciju</w:t>
      </w:r>
      <w:r w:rsidR="53DDC8DE" w:rsidRPr="00E367DB">
        <w:rPr>
          <w:rFonts w:ascii="Times New Roman" w:eastAsia="Calibri" w:hAnsi="Times New Roman" w:cs="Times New Roman"/>
          <w:sz w:val="28"/>
          <w:szCs w:val="28"/>
        </w:rPr>
        <w:t>,</w:t>
      </w:r>
      <w:r w:rsidR="53DDC8DE" w:rsidRPr="00E367DB">
        <w:rPr>
          <w:rFonts w:ascii="Times New Roman" w:eastAsia="Times New Roman" w:hAnsi="Times New Roman" w:cs="Times New Roman"/>
          <w:sz w:val="28"/>
          <w:szCs w:val="28"/>
          <w:lang w:val="lv"/>
        </w:rPr>
        <w:t xml:space="preserve"> ņemot vērā mākslu profesiju augsto komplicētību</w:t>
      </w:r>
      <w:r w:rsidR="0084A021" w:rsidRPr="00E367DB">
        <w:rPr>
          <w:rFonts w:ascii="Times New Roman" w:eastAsia="Calibri" w:hAnsi="Times New Roman" w:cs="Times New Roman"/>
          <w:sz w:val="28"/>
          <w:szCs w:val="28"/>
        </w:rPr>
        <w:t xml:space="preserve">. </w:t>
      </w:r>
      <w:r w:rsidR="00360211" w:rsidRPr="00E367DB">
        <w:rPr>
          <w:rFonts w:ascii="Times New Roman" w:eastAsia="Calibri" w:hAnsi="Times New Roman" w:cs="Times New Roman"/>
          <w:sz w:val="28"/>
          <w:szCs w:val="28"/>
        </w:rPr>
        <w:t>Tāpēc s</w:t>
      </w:r>
      <w:r w:rsidR="7FB7144B" w:rsidRPr="00E367DB">
        <w:rPr>
          <w:rFonts w:ascii="Times New Roman" w:eastAsia="Calibri" w:hAnsi="Times New Roman" w:cs="Times New Roman"/>
          <w:sz w:val="28"/>
          <w:szCs w:val="28"/>
        </w:rPr>
        <w:t xml:space="preserve">varīgi ir radīt </w:t>
      </w:r>
      <w:r w:rsidR="7FB7144B" w:rsidRPr="00E367DB">
        <w:rPr>
          <w:rFonts w:ascii="Times New Roman" w:eastAsia="Times New Roman" w:hAnsi="Times New Roman" w:cs="Times New Roman"/>
          <w:sz w:val="28"/>
          <w:szCs w:val="28"/>
          <w:lang w:val="lv"/>
        </w:rPr>
        <w:t>labvēlīgus priekšnosacījumus, lai mākslinieciski apdāvinātie bērni (</w:t>
      </w:r>
      <w:r w:rsidR="00360211" w:rsidRPr="00E367DB">
        <w:rPr>
          <w:rFonts w:ascii="Times New Roman" w:eastAsia="Times New Roman" w:hAnsi="Times New Roman" w:cs="Times New Roman"/>
          <w:sz w:val="28"/>
          <w:szCs w:val="28"/>
          <w:lang w:val="lv"/>
        </w:rPr>
        <w:t xml:space="preserve">un </w:t>
      </w:r>
      <w:r w:rsidR="7FB7144B" w:rsidRPr="00E367DB">
        <w:rPr>
          <w:rFonts w:ascii="Times New Roman" w:eastAsia="Times New Roman" w:hAnsi="Times New Roman" w:cs="Times New Roman"/>
          <w:sz w:val="28"/>
          <w:szCs w:val="28"/>
          <w:lang w:val="lv"/>
        </w:rPr>
        <w:t>viņu vecāki) izvēlētos attīstīt karjeru mākslu jomā</w:t>
      </w:r>
      <w:r w:rsidR="0084A021" w:rsidRPr="00E367DB">
        <w:rPr>
          <w:rFonts w:ascii="Times New Roman" w:eastAsia="Times New Roman" w:hAnsi="Times New Roman" w:cs="Times New Roman"/>
          <w:sz w:val="28"/>
          <w:szCs w:val="28"/>
          <w:lang w:val="lv"/>
        </w:rPr>
        <w:t>.</w:t>
      </w:r>
    </w:p>
    <w:p w14:paraId="70B25883" w14:textId="6F35C1F1" w:rsidR="001D4558" w:rsidRPr="00E367DB" w:rsidRDefault="470E7011" w:rsidP="00FD773E">
      <w:pPr>
        <w:ind w:left="0" w:firstLine="851"/>
        <w:rPr>
          <w:rFonts w:ascii="Times New Roman" w:eastAsia="Calibri" w:hAnsi="Times New Roman" w:cs="Times New Roman"/>
          <w:sz w:val="28"/>
          <w:szCs w:val="28"/>
          <w:lang w:val="lv"/>
        </w:rPr>
      </w:pPr>
      <w:r w:rsidRPr="00E367DB">
        <w:rPr>
          <w:rFonts w:ascii="Times New Roman" w:eastAsia="Calibri" w:hAnsi="Times New Roman" w:cs="Times New Roman"/>
          <w:sz w:val="28"/>
          <w:szCs w:val="28"/>
        </w:rPr>
        <w:t xml:space="preserve">Vienlaikus </w:t>
      </w:r>
      <w:r w:rsidR="00360211" w:rsidRPr="00E367DB">
        <w:rPr>
          <w:rFonts w:ascii="Times New Roman" w:eastAsia="Calibri" w:hAnsi="Times New Roman" w:cs="Times New Roman"/>
          <w:sz w:val="28"/>
          <w:szCs w:val="28"/>
        </w:rPr>
        <w:t xml:space="preserve">jāuzsver, ka </w:t>
      </w:r>
      <w:r w:rsidR="3EC017F1" w:rsidRPr="00E367DB">
        <w:rPr>
          <w:rFonts w:ascii="Times New Roman" w:eastAsia="Calibri" w:hAnsi="Times New Roman" w:cs="Times New Roman"/>
          <w:sz w:val="28"/>
          <w:szCs w:val="28"/>
        </w:rPr>
        <w:t>valsts un pašvaldību investīcijas mūzikas un mākslas izglītībā attiecībā uz tiem izglītojamiem, kas nav piedalījušies vis</w:t>
      </w:r>
      <w:r w:rsidR="1E172515" w:rsidRPr="00E367DB">
        <w:rPr>
          <w:rFonts w:ascii="Times New Roman" w:eastAsia="Calibri" w:hAnsi="Times New Roman" w:cs="Times New Roman"/>
          <w:sz w:val="28"/>
          <w:szCs w:val="28"/>
        </w:rPr>
        <w:t>ā</w:t>
      </w:r>
      <w:r w:rsidR="3EC017F1" w:rsidRPr="00E367DB">
        <w:rPr>
          <w:rFonts w:ascii="Times New Roman" w:eastAsia="Calibri" w:hAnsi="Times New Roman" w:cs="Times New Roman"/>
          <w:sz w:val="28"/>
          <w:szCs w:val="28"/>
        </w:rPr>
        <w:t xml:space="preserve">s trīs kultūrizglītības </w:t>
      </w:r>
      <w:r w:rsidR="17752F97" w:rsidRPr="00E367DB">
        <w:rPr>
          <w:rFonts w:ascii="Times New Roman" w:eastAsia="Calibri" w:hAnsi="Times New Roman" w:cs="Times New Roman"/>
          <w:sz w:val="28"/>
          <w:szCs w:val="28"/>
        </w:rPr>
        <w:t>pakāpēs</w:t>
      </w:r>
      <w:r w:rsidR="3EC017F1" w:rsidRPr="00E367DB">
        <w:rPr>
          <w:rFonts w:ascii="Times New Roman" w:eastAsia="Calibri" w:hAnsi="Times New Roman" w:cs="Times New Roman"/>
          <w:sz w:val="28"/>
          <w:szCs w:val="28"/>
        </w:rPr>
        <w:t xml:space="preserve">, </w:t>
      </w:r>
      <w:r w:rsidR="00360211" w:rsidRPr="00E367DB">
        <w:rPr>
          <w:rFonts w:ascii="Times New Roman" w:eastAsia="Calibri" w:hAnsi="Times New Roman" w:cs="Times New Roman"/>
          <w:sz w:val="28"/>
          <w:szCs w:val="28"/>
        </w:rPr>
        <w:t xml:space="preserve">noteikti nav </w:t>
      </w:r>
      <w:r w:rsidRPr="00E367DB">
        <w:rPr>
          <w:rFonts w:ascii="Times New Roman" w:eastAsia="Calibri" w:hAnsi="Times New Roman" w:cs="Times New Roman"/>
          <w:sz w:val="28"/>
          <w:szCs w:val="28"/>
        </w:rPr>
        <w:t>nelietderīgas</w:t>
      </w:r>
      <w:r w:rsidR="3EC017F1" w:rsidRPr="00E367DB">
        <w:rPr>
          <w:rFonts w:ascii="Times New Roman" w:eastAsia="Calibri" w:hAnsi="Times New Roman" w:cs="Times New Roman"/>
          <w:sz w:val="28"/>
          <w:szCs w:val="28"/>
        </w:rPr>
        <w:t xml:space="preserve">. </w:t>
      </w:r>
      <w:r w:rsidR="1244D479" w:rsidRPr="00E367DB">
        <w:rPr>
          <w:rFonts w:ascii="Times New Roman" w:eastAsia="Calibri" w:hAnsi="Times New Roman" w:cs="Times New Roman"/>
          <w:sz w:val="28"/>
          <w:szCs w:val="28"/>
        </w:rPr>
        <w:t>Ieguldījumi kultūrizglītībā ir nozīmīgi, jo, p</w:t>
      </w:r>
      <w:r w:rsidR="3EC017F1" w:rsidRPr="00E367DB">
        <w:rPr>
          <w:rFonts w:ascii="Times New Roman" w:eastAsia="Calibri" w:hAnsi="Times New Roman" w:cs="Times New Roman"/>
          <w:sz w:val="28"/>
          <w:szCs w:val="28"/>
        </w:rPr>
        <w:t xml:space="preserve">irmkārt, kultūras </w:t>
      </w:r>
      <w:r w:rsidRPr="00E367DB">
        <w:rPr>
          <w:rFonts w:ascii="Times New Roman" w:eastAsia="Calibri" w:hAnsi="Times New Roman" w:cs="Times New Roman"/>
          <w:sz w:val="28"/>
          <w:szCs w:val="28"/>
        </w:rPr>
        <w:t xml:space="preserve">un radošo </w:t>
      </w:r>
      <w:r w:rsidR="3EC017F1" w:rsidRPr="00E367DB">
        <w:rPr>
          <w:rFonts w:ascii="Times New Roman" w:eastAsia="Calibri" w:hAnsi="Times New Roman" w:cs="Times New Roman"/>
          <w:sz w:val="28"/>
          <w:szCs w:val="28"/>
        </w:rPr>
        <w:t>nozaru darbīb</w:t>
      </w:r>
      <w:r w:rsidRPr="00E367DB">
        <w:rPr>
          <w:rFonts w:ascii="Times New Roman" w:eastAsia="Calibri" w:hAnsi="Times New Roman" w:cs="Times New Roman"/>
          <w:sz w:val="28"/>
          <w:szCs w:val="28"/>
        </w:rPr>
        <w:t>ā</w:t>
      </w:r>
      <w:r w:rsidR="3EC017F1" w:rsidRPr="00E367DB">
        <w:rPr>
          <w:rFonts w:ascii="Times New Roman" w:eastAsia="Calibri" w:hAnsi="Times New Roman" w:cs="Times New Roman"/>
          <w:sz w:val="28"/>
          <w:szCs w:val="28"/>
        </w:rPr>
        <w:t xml:space="preserve"> ir nepieciešam</w:t>
      </w:r>
      <w:r w:rsidR="2FF467A9" w:rsidRPr="00E367DB">
        <w:rPr>
          <w:rFonts w:ascii="Times New Roman" w:eastAsia="Calibri" w:hAnsi="Times New Roman" w:cs="Times New Roman"/>
          <w:sz w:val="28"/>
          <w:szCs w:val="28"/>
        </w:rPr>
        <w:t>as</w:t>
      </w:r>
      <w:r w:rsidR="3EC017F1" w:rsidRPr="00E367DB">
        <w:rPr>
          <w:rFonts w:ascii="Times New Roman" w:eastAsia="Calibri" w:hAnsi="Times New Roman" w:cs="Times New Roman"/>
          <w:sz w:val="28"/>
          <w:szCs w:val="28"/>
        </w:rPr>
        <w:t xml:space="preserve"> ne tikai starptautiska un nacionāla līmeņa </w:t>
      </w:r>
      <w:r w:rsidRPr="00E367DB">
        <w:rPr>
          <w:rFonts w:ascii="Times New Roman" w:eastAsia="Calibri" w:hAnsi="Times New Roman" w:cs="Times New Roman"/>
          <w:sz w:val="28"/>
          <w:szCs w:val="28"/>
        </w:rPr>
        <w:t>zvaigznes</w:t>
      </w:r>
      <w:r w:rsidR="3EC017F1" w:rsidRPr="00E367DB">
        <w:rPr>
          <w:rFonts w:ascii="Times New Roman" w:eastAsia="Calibri" w:hAnsi="Times New Roman" w:cs="Times New Roman"/>
          <w:sz w:val="28"/>
          <w:szCs w:val="28"/>
        </w:rPr>
        <w:t>, bet</w:t>
      </w:r>
      <w:r w:rsidR="1BD5BA2E" w:rsidRPr="00E367DB">
        <w:rPr>
          <w:rFonts w:ascii="Times New Roman" w:eastAsia="Calibri" w:hAnsi="Times New Roman" w:cs="Times New Roman"/>
          <w:sz w:val="28"/>
          <w:szCs w:val="28"/>
        </w:rPr>
        <w:t xml:space="preserve"> </w:t>
      </w:r>
      <w:r w:rsidR="3EC017F1" w:rsidRPr="00E367DB">
        <w:rPr>
          <w:rFonts w:ascii="Times New Roman" w:eastAsia="Calibri" w:hAnsi="Times New Roman" w:cs="Times New Roman"/>
          <w:sz w:val="28"/>
          <w:szCs w:val="28"/>
        </w:rPr>
        <w:t>arī</w:t>
      </w:r>
      <w:r w:rsidR="46542F31" w:rsidRPr="00E367DB">
        <w:rPr>
          <w:rFonts w:ascii="Times New Roman" w:eastAsia="Calibri" w:hAnsi="Times New Roman" w:cs="Times New Roman"/>
          <w:sz w:val="28"/>
          <w:szCs w:val="28"/>
        </w:rPr>
        <w:t xml:space="preserve"> </w:t>
      </w:r>
      <w:r w:rsidR="3EC017F1" w:rsidRPr="00E367DB">
        <w:rPr>
          <w:rFonts w:ascii="Times New Roman" w:eastAsia="Calibri" w:hAnsi="Times New Roman" w:cs="Times New Roman"/>
          <w:sz w:val="28"/>
          <w:szCs w:val="28"/>
        </w:rPr>
        <w:t xml:space="preserve">koncertmeistari, repetitori, mūzikas skolotāji, </w:t>
      </w:r>
      <w:r w:rsidRPr="00E367DB">
        <w:rPr>
          <w:rFonts w:ascii="Times New Roman" w:eastAsia="Calibri" w:hAnsi="Times New Roman" w:cs="Times New Roman"/>
          <w:sz w:val="28"/>
          <w:szCs w:val="28"/>
        </w:rPr>
        <w:t xml:space="preserve">amatiermākslas </w:t>
      </w:r>
      <w:r w:rsidR="3EC017F1" w:rsidRPr="00E367DB">
        <w:rPr>
          <w:rFonts w:ascii="Times New Roman" w:eastAsia="Calibri" w:hAnsi="Times New Roman" w:cs="Times New Roman"/>
          <w:sz w:val="28"/>
          <w:szCs w:val="28"/>
        </w:rPr>
        <w:t xml:space="preserve">kolektīvu vadītāji un daudzi citi </w:t>
      </w:r>
      <w:r w:rsidR="00360211" w:rsidRPr="00E367DB">
        <w:rPr>
          <w:rFonts w:ascii="Times New Roman" w:eastAsia="Calibri" w:hAnsi="Times New Roman" w:cs="Times New Roman"/>
          <w:sz w:val="28"/>
          <w:szCs w:val="28"/>
        </w:rPr>
        <w:t xml:space="preserve">nozares </w:t>
      </w:r>
      <w:r w:rsidR="3EC017F1" w:rsidRPr="00E367DB">
        <w:rPr>
          <w:rFonts w:ascii="Times New Roman" w:eastAsia="Calibri" w:hAnsi="Times New Roman" w:cs="Times New Roman"/>
          <w:sz w:val="28"/>
          <w:szCs w:val="28"/>
        </w:rPr>
        <w:t>profesionāļi, kas nodrošina kultūras procesu</w:t>
      </w:r>
      <w:r w:rsidRPr="00E367DB">
        <w:rPr>
          <w:rFonts w:ascii="Times New Roman" w:eastAsia="Calibri" w:hAnsi="Times New Roman" w:cs="Times New Roman"/>
          <w:sz w:val="28"/>
          <w:szCs w:val="28"/>
        </w:rPr>
        <w:t xml:space="preserve"> nepārtrauktību</w:t>
      </w:r>
      <w:r w:rsidR="3EC017F1" w:rsidRPr="00E367DB">
        <w:rPr>
          <w:rFonts w:ascii="Times New Roman" w:eastAsia="Calibri" w:hAnsi="Times New Roman" w:cs="Times New Roman"/>
          <w:sz w:val="28"/>
          <w:szCs w:val="28"/>
        </w:rPr>
        <w:t>, un no kuru profesionalitātes ir atkarīga to kvalitāte. Otrkārt, tie izglītojamie, k</w:t>
      </w:r>
      <w:r w:rsidR="38E3444E" w:rsidRPr="00E367DB">
        <w:rPr>
          <w:rFonts w:ascii="Times New Roman" w:eastAsia="Calibri" w:hAnsi="Times New Roman" w:cs="Times New Roman"/>
          <w:sz w:val="28"/>
          <w:szCs w:val="28"/>
        </w:rPr>
        <w:t>uri</w:t>
      </w:r>
      <w:r w:rsidR="3EC017F1" w:rsidRPr="00E367DB">
        <w:rPr>
          <w:rFonts w:ascii="Times New Roman" w:eastAsia="Calibri" w:hAnsi="Times New Roman" w:cs="Times New Roman"/>
          <w:sz w:val="28"/>
          <w:szCs w:val="28"/>
        </w:rPr>
        <w:t xml:space="preserve"> savu profesionālo darbību nesaista ar kultūras jomām, kļūst par nākotnes kultūras piedāvājuma patērētājiem, kas spēj novērtēt piedāvājuma kvalitāti un daudzveidību, garantējot nākotnes kultūras piedāvājuma auditoriju. Treškārt, ņemot vērā kultūrizglītības starpdisciplināro un starpnozar</w:t>
      </w:r>
      <w:r w:rsidRPr="00E367DB">
        <w:rPr>
          <w:rFonts w:ascii="Times New Roman" w:eastAsia="Calibri" w:hAnsi="Times New Roman" w:cs="Times New Roman"/>
          <w:sz w:val="28"/>
          <w:szCs w:val="28"/>
        </w:rPr>
        <w:t xml:space="preserve">u </w:t>
      </w:r>
      <w:r w:rsidR="3EC017F1" w:rsidRPr="00E367DB">
        <w:rPr>
          <w:rFonts w:ascii="Times New Roman" w:eastAsia="Calibri" w:hAnsi="Times New Roman" w:cs="Times New Roman"/>
          <w:sz w:val="28"/>
          <w:szCs w:val="28"/>
        </w:rPr>
        <w:t xml:space="preserve">raksturu, daudzi kultūrizglītības absolventi izvēlas </w:t>
      </w:r>
      <w:r w:rsidRPr="00E367DB">
        <w:rPr>
          <w:rFonts w:ascii="Times New Roman" w:eastAsia="Calibri" w:hAnsi="Times New Roman" w:cs="Times New Roman"/>
          <w:sz w:val="28"/>
          <w:szCs w:val="28"/>
        </w:rPr>
        <w:t xml:space="preserve">turpināt izglītību un attīstīt profesionālo karjeru </w:t>
      </w:r>
      <w:r w:rsidR="3EC017F1" w:rsidRPr="00E367DB">
        <w:rPr>
          <w:rFonts w:ascii="Times New Roman" w:eastAsia="Calibri" w:hAnsi="Times New Roman" w:cs="Times New Roman"/>
          <w:sz w:val="28"/>
          <w:szCs w:val="28"/>
        </w:rPr>
        <w:t>jom</w:t>
      </w:r>
      <w:r w:rsidRPr="00E367DB">
        <w:rPr>
          <w:rFonts w:ascii="Times New Roman" w:eastAsia="Calibri" w:hAnsi="Times New Roman" w:cs="Times New Roman"/>
          <w:sz w:val="28"/>
          <w:szCs w:val="28"/>
        </w:rPr>
        <w:t>ā</w:t>
      </w:r>
      <w:r w:rsidR="3EC017F1" w:rsidRPr="00E367DB">
        <w:rPr>
          <w:rFonts w:ascii="Times New Roman" w:eastAsia="Calibri" w:hAnsi="Times New Roman" w:cs="Times New Roman"/>
          <w:sz w:val="28"/>
          <w:szCs w:val="28"/>
        </w:rPr>
        <w:t xml:space="preserve">s, </w:t>
      </w:r>
      <w:r w:rsidRPr="00E367DB">
        <w:rPr>
          <w:rFonts w:ascii="Times New Roman" w:eastAsia="Calibri" w:hAnsi="Times New Roman" w:cs="Times New Roman"/>
          <w:sz w:val="28"/>
          <w:szCs w:val="28"/>
        </w:rPr>
        <w:t>k</w:t>
      </w:r>
      <w:r w:rsidR="1891BA00" w:rsidRPr="00E367DB">
        <w:rPr>
          <w:rFonts w:ascii="Times New Roman" w:eastAsia="Calibri" w:hAnsi="Times New Roman" w:cs="Times New Roman"/>
          <w:sz w:val="28"/>
          <w:szCs w:val="28"/>
        </w:rPr>
        <w:t>urās ir nepieciešams</w:t>
      </w:r>
      <w:r w:rsidRPr="00E367DB">
        <w:rPr>
          <w:rFonts w:ascii="Times New Roman" w:eastAsia="Calibri" w:hAnsi="Times New Roman" w:cs="Times New Roman"/>
          <w:sz w:val="28"/>
          <w:szCs w:val="28"/>
        </w:rPr>
        <w:t xml:space="preserve"> gan attīstīt</w:t>
      </w:r>
      <w:r w:rsidR="2792582A" w:rsidRPr="00E367DB">
        <w:rPr>
          <w:rFonts w:ascii="Times New Roman" w:eastAsia="Calibri" w:hAnsi="Times New Roman" w:cs="Times New Roman"/>
          <w:sz w:val="28"/>
          <w:szCs w:val="28"/>
        </w:rPr>
        <w:t>s</w:t>
      </w:r>
      <w:r w:rsidRPr="00E367DB">
        <w:rPr>
          <w:rFonts w:ascii="Times New Roman" w:eastAsia="Calibri" w:hAnsi="Times New Roman" w:cs="Times New Roman"/>
          <w:sz w:val="28"/>
          <w:szCs w:val="28"/>
        </w:rPr>
        <w:t xml:space="preserve"> radošum</w:t>
      </w:r>
      <w:r w:rsidR="22DF37B5" w:rsidRPr="00E367DB">
        <w:rPr>
          <w:rFonts w:ascii="Times New Roman" w:eastAsia="Calibri" w:hAnsi="Times New Roman" w:cs="Times New Roman"/>
          <w:sz w:val="28"/>
          <w:szCs w:val="28"/>
        </w:rPr>
        <w:t>s</w:t>
      </w:r>
      <w:r w:rsidRPr="00E367DB">
        <w:rPr>
          <w:rFonts w:ascii="Times New Roman" w:eastAsia="Calibri" w:hAnsi="Times New Roman" w:cs="Times New Roman"/>
          <w:sz w:val="28"/>
          <w:szCs w:val="28"/>
        </w:rPr>
        <w:t>, gan augst</w:t>
      </w:r>
      <w:r w:rsidR="35918D53" w:rsidRPr="00E367DB">
        <w:rPr>
          <w:rFonts w:ascii="Times New Roman" w:eastAsia="Calibri" w:hAnsi="Times New Roman" w:cs="Times New Roman"/>
          <w:sz w:val="28"/>
          <w:szCs w:val="28"/>
        </w:rPr>
        <w:t>a</w:t>
      </w:r>
      <w:r w:rsidRPr="00E367DB">
        <w:rPr>
          <w:rFonts w:ascii="Times New Roman" w:eastAsia="Calibri" w:hAnsi="Times New Roman" w:cs="Times New Roman"/>
          <w:sz w:val="28"/>
          <w:szCs w:val="28"/>
        </w:rPr>
        <w:t xml:space="preserve"> precizitāt</w:t>
      </w:r>
      <w:r w:rsidR="79E660BC" w:rsidRPr="00E367DB">
        <w:rPr>
          <w:rFonts w:ascii="Times New Roman" w:eastAsia="Calibri" w:hAnsi="Times New Roman" w:cs="Times New Roman"/>
          <w:sz w:val="28"/>
          <w:szCs w:val="28"/>
        </w:rPr>
        <w:t>e</w:t>
      </w:r>
      <w:r w:rsidRPr="00E367DB">
        <w:rPr>
          <w:rFonts w:ascii="Times New Roman" w:eastAsia="Calibri" w:hAnsi="Times New Roman" w:cs="Times New Roman"/>
          <w:sz w:val="28"/>
          <w:szCs w:val="28"/>
        </w:rPr>
        <w:t xml:space="preserve"> un disciplinētīb</w:t>
      </w:r>
      <w:r w:rsidR="2267053E" w:rsidRPr="00E367DB">
        <w:rPr>
          <w:rFonts w:ascii="Times New Roman" w:eastAsia="Calibri" w:hAnsi="Times New Roman" w:cs="Times New Roman"/>
          <w:sz w:val="28"/>
          <w:szCs w:val="28"/>
        </w:rPr>
        <w:t>a</w:t>
      </w:r>
      <w:r w:rsidR="3EC017F1" w:rsidRPr="00E367DB">
        <w:rPr>
          <w:rFonts w:ascii="Times New Roman" w:eastAsia="Calibri" w:hAnsi="Times New Roman" w:cs="Times New Roman"/>
          <w:sz w:val="28"/>
          <w:szCs w:val="28"/>
        </w:rPr>
        <w:t xml:space="preserve">, </w:t>
      </w:r>
      <w:r w:rsidR="145A3030" w:rsidRPr="00E367DB">
        <w:rPr>
          <w:rFonts w:ascii="Times New Roman" w:eastAsia="Calibri" w:hAnsi="Times New Roman" w:cs="Times New Roman"/>
          <w:sz w:val="28"/>
          <w:szCs w:val="28"/>
        </w:rPr>
        <w:t xml:space="preserve"> </w:t>
      </w:r>
      <w:r w:rsidR="67B87B68" w:rsidRPr="00E367DB">
        <w:rPr>
          <w:rFonts w:ascii="Times New Roman" w:eastAsia="Calibri" w:hAnsi="Times New Roman" w:cs="Times New Roman"/>
          <w:sz w:val="28"/>
          <w:szCs w:val="28"/>
        </w:rPr>
        <w:t xml:space="preserve">iegūtās kompetences izmantojot </w:t>
      </w:r>
      <w:r w:rsidR="145A3030" w:rsidRPr="00E367DB">
        <w:rPr>
          <w:rFonts w:ascii="Times New Roman" w:eastAsia="Calibri" w:hAnsi="Times New Roman" w:cs="Times New Roman"/>
          <w:sz w:val="28"/>
          <w:szCs w:val="28"/>
        </w:rPr>
        <w:t>gan iegūtajā specialitātē, gan radniecīgās nozarēs un</w:t>
      </w:r>
      <w:r w:rsidR="0348D22E" w:rsidRPr="00E367DB">
        <w:rPr>
          <w:rFonts w:ascii="Times New Roman" w:eastAsia="Calibri" w:hAnsi="Times New Roman" w:cs="Times New Roman"/>
          <w:sz w:val="28"/>
          <w:szCs w:val="28"/>
        </w:rPr>
        <w:t xml:space="preserve"> citās</w:t>
      </w:r>
      <w:r w:rsidR="145A3030" w:rsidRPr="00E367DB">
        <w:rPr>
          <w:rFonts w:ascii="Times New Roman" w:eastAsia="Calibri" w:hAnsi="Times New Roman" w:cs="Times New Roman"/>
          <w:sz w:val="28"/>
          <w:szCs w:val="28"/>
        </w:rPr>
        <w:t xml:space="preserve"> specialitātēs, </w:t>
      </w:r>
      <w:r w:rsidRPr="00E367DB">
        <w:rPr>
          <w:rFonts w:ascii="Times New Roman" w:eastAsia="Calibri" w:hAnsi="Times New Roman" w:cs="Times New Roman"/>
          <w:sz w:val="28"/>
          <w:szCs w:val="28"/>
        </w:rPr>
        <w:t xml:space="preserve">tādējādi sniedzot </w:t>
      </w:r>
      <w:r w:rsidR="145A3030" w:rsidRPr="00E367DB">
        <w:rPr>
          <w:rFonts w:ascii="Times New Roman" w:eastAsia="Calibri" w:hAnsi="Times New Roman" w:cs="Times New Roman"/>
          <w:sz w:val="28"/>
          <w:szCs w:val="28"/>
        </w:rPr>
        <w:t xml:space="preserve">būtisku </w:t>
      </w:r>
      <w:r w:rsidRPr="00E367DB">
        <w:rPr>
          <w:rFonts w:ascii="Times New Roman" w:eastAsia="Calibri" w:hAnsi="Times New Roman" w:cs="Times New Roman"/>
          <w:sz w:val="28"/>
          <w:szCs w:val="28"/>
        </w:rPr>
        <w:t xml:space="preserve">pienesumu </w:t>
      </w:r>
      <w:r w:rsidR="3EC017F1" w:rsidRPr="00E367DB">
        <w:rPr>
          <w:rFonts w:ascii="Times New Roman" w:eastAsia="Calibri" w:hAnsi="Times New Roman" w:cs="Times New Roman"/>
          <w:sz w:val="28"/>
          <w:szCs w:val="28"/>
        </w:rPr>
        <w:t xml:space="preserve">sabiedrības </w:t>
      </w:r>
      <w:r w:rsidRPr="00E367DB">
        <w:rPr>
          <w:rFonts w:ascii="Times New Roman" w:eastAsia="Calibri" w:hAnsi="Times New Roman" w:cs="Times New Roman"/>
          <w:sz w:val="28"/>
          <w:szCs w:val="28"/>
        </w:rPr>
        <w:t xml:space="preserve">kopējā </w:t>
      </w:r>
      <w:r w:rsidR="3EC017F1" w:rsidRPr="00E367DB">
        <w:rPr>
          <w:rFonts w:ascii="Times New Roman" w:eastAsia="Calibri" w:hAnsi="Times New Roman" w:cs="Times New Roman"/>
          <w:sz w:val="28"/>
          <w:szCs w:val="28"/>
        </w:rPr>
        <w:t>intelektuāl</w:t>
      </w:r>
      <w:r w:rsidRPr="00E367DB">
        <w:rPr>
          <w:rFonts w:ascii="Times New Roman" w:eastAsia="Calibri" w:hAnsi="Times New Roman" w:cs="Times New Roman"/>
          <w:sz w:val="28"/>
          <w:szCs w:val="28"/>
        </w:rPr>
        <w:t>ā</w:t>
      </w:r>
      <w:r w:rsidR="3EC017F1" w:rsidRPr="00E367DB">
        <w:rPr>
          <w:rFonts w:ascii="Times New Roman" w:eastAsia="Calibri" w:hAnsi="Times New Roman" w:cs="Times New Roman"/>
          <w:sz w:val="28"/>
          <w:szCs w:val="28"/>
        </w:rPr>
        <w:t xml:space="preserve"> kapitāl</w:t>
      </w:r>
      <w:r w:rsidRPr="00E367DB">
        <w:rPr>
          <w:rFonts w:ascii="Times New Roman" w:eastAsia="Calibri" w:hAnsi="Times New Roman" w:cs="Times New Roman"/>
          <w:sz w:val="28"/>
          <w:szCs w:val="28"/>
        </w:rPr>
        <w:t>a attīstībā</w:t>
      </w:r>
      <w:r w:rsidR="3EC017F1" w:rsidRPr="00E367DB">
        <w:rPr>
          <w:rFonts w:ascii="Times New Roman" w:eastAsia="Calibri" w:hAnsi="Times New Roman" w:cs="Times New Roman"/>
          <w:sz w:val="28"/>
          <w:szCs w:val="28"/>
        </w:rPr>
        <w:t xml:space="preserve">. </w:t>
      </w:r>
    </w:p>
    <w:p w14:paraId="3EB6B3E3" w14:textId="24A2268A" w:rsidR="00E53C65" w:rsidRPr="00E367DB" w:rsidRDefault="0084A021" w:rsidP="28C281BA">
      <w:pPr>
        <w:ind w:left="0" w:firstLine="851"/>
        <w:rPr>
          <w:rFonts w:ascii="Times New Roman" w:eastAsia="Segoe UI" w:hAnsi="Times New Roman" w:cs="Times New Roman"/>
          <w:color w:val="333333"/>
          <w:sz w:val="18"/>
          <w:szCs w:val="18"/>
          <w:u w:val="single"/>
          <w:lang w:val="lv"/>
        </w:rPr>
      </w:pPr>
      <w:r w:rsidRPr="00E367DB">
        <w:rPr>
          <w:rFonts w:ascii="Times New Roman" w:eastAsia="Calibri" w:hAnsi="Times New Roman" w:cs="Times New Roman"/>
          <w:sz w:val="28"/>
          <w:szCs w:val="28"/>
          <w:lang w:val="lv"/>
        </w:rPr>
        <w:t xml:space="preserve">Kultūrizglītība, gatavojot kultūras un radošo nozaru speciālistus ar ļoti specifiskām prasmēm un zināšanām, </w:t>
      </w:r>
      <w:r w:rsidR="7E2D864C" w:rsidRPr="00E367DB">
        <w:rPr>
          <w:rFonts w:ascii="Times New Roman" w:eastAsia="Calibri" w:hAnsi="Times New Roman" w:cs="Times New Roman"/>
          <w:sz w:val="28"/>
          <w:szCs w:val="28"/>
          <w:lang w:val="lv"/>
        </w:rPr>
        <w:t>ir gan izteikti</w:t>
      </w:r>
      <w:r w:rsidR="68EA3934" w:rsidRPr="00E367DB">
        <w:rPr>
          <w:rFonts w:ascii="Times New Roman" w:eastAsia="Calibri" w:hAnsi="Times New Roman" w:cs="Times New Roman"/>
          <w:sz w:val="28"/>
          <w:szCs w:val="28"/>
          <w:lang w:val="lv"/>
        </w:rPr>
        <w:t xml:space="preserve"> vērsta uz</w:t>
      </w:r>
      <w:r w:rsidR="7E2D864C" w:rsidRPr="00E367DB">
        <w:rPr>
          <w:rFonts w:ascii="Times New Roman" w:eastAsia="Calibri" w:hAnsi="Times New Roman" w:cs="Times New Roman"/>
          <w:sz w:val="28"/>
          <w:szCs w:val="28"/>
          <w:lang w:val="lv"/>
        </w:rPr>
        <w:t xml:space="preserve"> nozari, </w:t>
      </w:r>
      <w:r w:rsidR="16F1B5A7" w:rsidRPr="00E367DB">
        <w:rPr>
          <w:rFonts w:ascii="Times New Roman" w:eastAsia="Calibri" w:hAnsi="Times New Roman" w:cs="Times New Roman"/>
          <w:sz w:val="28"/>
          <w:szCs w:val="28"/>
          <w:lang w:val="lv"/>
        </w:rPr>
        <w:t xml:space="preserve">gan </w:t>
      </w:r>
      <w:r w:rsidRPr="00E367DB">
        <w:rPr>
          <w:rFonts w:ascii="Times New Roman" w:eastAsia="Calibri" w:hAnsi="Times New Roman" w:cs="Times New Roman"/>
          <w:sz w:val="28"/>
          <w:szCs w:val="28"/>
          <w:lang w:val="lv"/>
        </w:rPr>
        <w:t>vienlaikus sniedz plašas</w:t>
      </w:r>
      <w:r w:rsidR="7E2D864C" w:rsidRPr="00E367DB">
        <w:rPr>
          <w:rFonts w:ascii="Times New Roman" w:eastAsia="Calibri" w:hAnsi="Times New Roman" w:cs="Times New Roman"/>
          <w:sz w:val="28"/>
          <w:szCs w:val="28"/>
          <w:lang w:val="lv"/>
        </w:rPr>
        <w:t>,</w:t>
      </w:r>
      <w:r w:rsidRPr="00E367DB">
        <w:rPr>
          <w:rFonts w:ascii="Times New Roman" w:eastAsia="Calibri" w:hAnsi="Times New Roman" w:cs="Times New Roman"/>
          <w:sz w:val="28"/>
          <w:szCs w:val="28"/>
          <w:lang w:val="lv"/>
        </w:rPr>
        <w:t xml:space="preserve"> padziļinātas starpdisciplināras zināšanas</w:t>
      </w:r>
      <w:r w:rsidR="0A261A3C" w:rsidRPr="00E367DB">
        <w:rPr>
          <w:rFonts w:ascii="Times New Roman" w:eastAsia="Calibri" w:hAnsi="Times New Roman" w:cs="Times New Roman"/>
          <w:sz w:val="28"/>
          <w:szCs w:val="28"/>
          <w:lang w:val="lv"/>
        </w:rPr>
        <w:t>.</w:t>
      </w:r>
      <w:r w:rsidRPr="00E367DB">
        <w:rPr>
          <w:rFonts w:ascii="Times New Roman" w:eastAsia="Calibri" w:hAnsi="Times New Roman" w:cs="Times New Roman"/>
          <w:sz w:val="28"/>
          <w:szCs w:val="28"/>
          <w:lang w:val="lv"/>
        </w:rPr>
        <w:t xml:space="preserve"> Līdz ar to kultūrizglītības iestāžu absolventiem ir plašas iespējas izvēlēties turpmāko karjeras ceļu atbilstoši interesēm. </w:t>
      </w:r>
      <w:r w:rsidR="470E7011" w:rsidRPr="00E367DB">
        <w:rPr>
          <w:rFonts w:ascii="Times New Roman" w:eastAsia="Calibri" w:hAnsi="Times New Roman" w:cs="Times New Roman"/>
          <w:sz w:val="28"/>
          <w:szCs w:val="28"/>
        </w:rPr>
        <w:t>K</w:t>
      </w:r>
      <w:r w:rsidR="3EC017F1" w:rsidRPr="00E367DB">
        <w:rPr>
          <w:rFonts w:ascii="Times New Roman" w:eastAsia="Calibri" w:hAnsi="Times New Roman" w:cs="Times New Roman"/>
          <w:sz w:val="28"/>
          <w:szCs w:val="28"/>
        </w:rPr>
        <w:t xml:space="preserve">ultūrizglītības iestāžu absolventi </w:t>
      </w:r>
      <w:r w:rsidR="470E7011" w:rsidRPr="00E367DB">
        <w:rPr>
          <w:rFonts w:ascii="Times New Roman" w:eastAsia="Calibri" w:hAnsi="Times New Roman" w:cs="Times New Roman"/>
          <w:sz w:val="28"/>
          <w:szCs w:val="28"/>
        </w:rPr>
        <w:t xml:space="preserve">nereti, ņemot vērā specifisko nodarbinātības struktūru kultūras un radošajās nozarēs, </w:t>
      </w:r>
      <w:r w:rsidR="3EC017F1" w:rsidRPr="00E367DB">
        <w:rPr>
          <w:rFonts w:ascii="Times New Roman" w:eastAsia="Calibri" w:hAnsi="Times New Roman" w:cs="Times New Roman"/>
          <w:sz w:val="28"/>
          <w:szCs w:val="28"/>
        </w:rPr>
        <w:t xml:space="preserve">izvēlas </w:t>
      </w:r>
      <w:r w:rsidR="470E7011" w:rsidRPr="00E367DB">
        <w:rPr>
          <w:rFonts w:ascii="Times New Roman" w:eastAsia="Calibri" w:hAnsi="Times New Roman" w:cs="Times New Roman"/>
          <w:sz w:val="28"/>
          <w:szCs w:val="28"/>
        </w:rPr>
        <w:t>atšķirīgas nodarbināt</w:t>
      </w:r>
      <w:r w:rsidR="7E2D864C" w:rsidRPr="00E367DB">
        <w:rPr>
          <w:rFonts w:ascii="Times New Roman" w:eastAsia="Calibri" w:hAnsi="Times New Roman" w:cs="Times New Roman"/>
          <w:sz w:val="28"/>
          <w:szCs w:val="28"/>
        </w:rPr>
        <w:t>īb</w:t>
      </w:r>
      <w:r w:rsidR="470E7011" w:rsidRPr="00E367DB">
        <w:rPr>
          <w:rFonts w:ascii="Times New Roman" w:eastAsia="Calibri" w:hAnsi="Times New Roman" w:cs="Times New Roman"/>
          <w:sz w:val="28"/>
          <w:szCs w:val="28"/>
        </w:rPr>
        <w:t>as formas</w:t>
      </w:r>
      <w:r w:rsidR="2FF8B1CF" w:rsidRPr="00E367DB">
        <w:rPr>
          <w:rFonts w:ascii="Times New Roman" w:eastAsia="Calibri" w:hAnsi="Times New Roman" w:cs="Times New Roman"/>
          <w:sz w:val="28"/>
          <w:szCs w:val="28"/>
        </w:rPr>
        <w:t>.</w:t>
      </w:r>
      <w:r w:rsidR="470E7011" w:rsidRPr="00E367DB">
        <w:rPr>
          <w:rFonts w:ascii="Times New Roman" w:eastAsia="Calibri" w:hAnsi="Times New Roman" w:cs="Times New Roman"/>
          <w:sz w:val="28"/>
          <w:szCs w:val="28"/>
        </w:rPr>
        <w:t xml:space="preserve"> </w:t>
      </w:r>
      <w:r w:rsidR="58892A3D" w:rsidRPr="00E367DB">
        <w:rPr>
          <w:rFonts w:ascii="Times New Roman" w:eastAsia="Calibri" w:hAnsi="Times New Roman" w:cs="Times New Roman"/>
          <w:sz w:val="28"/>
          <w:szCs w:val="28"/>
        </w:rPr>
        <w:t xml:space="preserve">Viņi gūst </w:t>
      </w:r>
      <w:r w:rsidR="470E7011" w:rsidRPr="00E367DB">
        <w:rPr>
          <w:rFonts w:ascii="Times New Roman" w:eastAsia="Calibri" w:hAnsi="Times New Roman" w:cs="Times New Roman"/>
          <w:sz w:val="28"/>
          <w:szCs w:val="28"/>
        </w:rPr>
        <w:t>ieņēmumus</w:t>
      </w:r>
      <w:r w:rsidR="2CED6D26" w:rsidRPr="00E367DB">
        <w:rPr>
          <w:rFonts w:ascii="Times New Roman" w:eastAsia="Calibri" w:hAnsi="Times New Roman" w:cs="Times New Roman"/>
          <w:sz w:val="28"/>
          <w:szCs w:val="28"/>
        </w:rPr>
        <w:t xml:space="preserve"> arī</w:t>
      </w:r>
      <w:r w:rsidR="470E7011" w:rsidRPr="00E367DB">
        <w:rPr>
          <w:rFonts w:ascii="Times New Roman" w:eastAsia="Calibri" w:hAnsi="Times New Roman" w:cs="Times New Roman"/>
          <w:sz w:val="28"/>
          <w:szCs w:val="28"/>
        </w:rPr>
        <w:t xml:space="preserve"> kā pašnodarbinātie un autoratlīdzību saņēmēj</w:t>
      </w:r>
      <w:r w:rsidR="7E2D864C" w:rsidRPr="00E367DB">
        <w:rPr>
          <w:rFonts w:ascii="Times New Roman" w:eastAsia="Calibri" w:hAnsi="Times New Roman" w:cs="Times New Roman"/>
          <w:sz w:val="28"/>
          <w:szCs w:val="28"/>
        </w:rPr>
        <w:t>i</w:t>
      </w:r>
      <w:r w:rsidR="470E7011" w:rsidRPr="00E367DB">
        <w:rPr>
          <w:rFonts w:ascii="Times New Roman" w:eastAsia="Calibri" w:hAnsi="Times New Roman" w:cs="Times New Roman"/>
          <w:sz w:val="28"/>
          <w:szCs w:val="28"/>
        </w:rPr>
        <w:t xml:space="preserve">, </w:t>
      </w:r>
      <w:r w:rsidR="145A3030" w:rsidRPr="00E367DB">
        <w:rPr>
          <w:rFonts w:ascii="Times New Roman" w:eastAsia="Calibri" w:hAnsi="Times New Roman" w:cs="Times New Roman"/>
          <w:sz w:val="28"/>
          <w:szCs w:val="28"/>
        </w:rPr>
        <w:t xml:space="preserve">vienlaikus </w:t>
      </w:r>
      <w:r w:rsidR="7E2D864C" w:rsidRPr="00E367DB">
        <w:rPr>
          <w:rFonts w:ascii="Times New Roman" w:eastAsia="Calibri" w:hAnsi="Times New Roman" w:cs="Times New Roman"/>
          <w:sz w:val="28"/>
          <w:szCs w:val="28"/>
        </w:rPr>
        <w:t xml:space="preserve">strādājot </w:t>
      </w:r>
      <w:r w:rsidR="470E7011" w:rsidRPr="00E367DB">
        <w:rPr>
          <w:rFonts w:ascii="Times New Roman" w:eastAsia="Calibri" w:hAnsi="Times New Roman" w:cs="Times New Roman"/>
          <w:sz w:val="28"/>
          <w:szCs w:val="28"/>
        </w:rPr>
        <w:t>vairākus nepilnas sl</w:t>
      </w:r>
      <w:r w:rsidR="145A3030" w:rsidRPr="00E367DB">
        <w:rPr>
          <w:rFonts w:ascii="Times New Roman" w:eastAsia="Calibri" w:hAnsi="Times New Roman" w:cs="Times New Roman"/>
          <w:sz w:val="28"/>
          <w:szCs w:val="28"/>
        </w:rPr>
        <w:t xml:space="preserve">odzes darbus vai piedaloties kultūras un radošo nozaru NVO projektos, </w:t>
      </w:r>
      <w:r w:rsidR="3EC017F1" w:rsidRPr="00E367DB">
        <w:rPr>
          <w:rFonts w:ascii="Times New Roman" w:eastAsia="Calibri" w:hAnsi="Times New Roman" w:cs="Times New Roman"/>
          <w:sz w:val="28"/>
          <w:szCs w:val="28"/>
          <w:lang w:val="lv"/>
        </w:rPr>
        <w:t xml:space="preserve">kas </w:t>
      </w:r>
      <w:r w:rsidR="145A3030" w:rsidRPr="00E367DB">
        <w:rPr>
          <w:rFonts w:ascii="Times New Roman" w:eastAsia="Calibri" w:hAnsi="Times New Roman" w:cs="Times New Roman"/>
          <w:sz w:val="28"/>
          <w:szCs w:val="28"/>
          <w:lang w:val="lv"/>
        </w:rPr>
        <w:t xml:space="preserve">būtiski </w:t>
      </w:r>
      <w:r w:rsidR="3EC017F1" w:rsidRPr="00E367DB">
        <w:rPr>
          <w:rFonts w:ascii="Times New Roman" w:eastAsia="Calibri" w:hAnsi="Times New Roman" w:cs="Times New Roman"/>
          <w:sz w:val="28"/>
          <w:szCs w:val="28"/>
          <w:lang w:val="lv"/>
        </w:rPr>
        <w:t xml:space="preserve">apgrūtina </w:t>
      </w:r>
      <w:r w:rsidR="145A3030" w:rsidRPr="00E367DB">
        <w:rPr>
          <w:rFonts w:ascii="Times New Roman" w:eastAsia="Calibri" w:hAnsi="Times New Roman" w:cs="Times New Roman"/>
          <w:sz w:val="28"/>
          <w:szCs w:val="28"/>
          <w:lang w:val="lv"/>
        </w:rPr>
        <w:t>informācijas apkopošanu par kultūrizglītības sistēmas absolventu nodarbinātību un ienākumiem</w:t>
      </w:r>
      <w:r w:rsidR="3EC017F1" w:rsidRPr="00E367DB">
        <w:rPr>
          <w:rFonts w:ascii="Times New Roman" w:eastAsia="Calibri" w:hAnsi="Times New Roman" w:cs="Times New Roman"/>
          <w:sz w:val="28"/>
          <w:szCs w:val="28"/>
        </w:rPr>
        <w:t>.</w:t>
      </w:r>
      <w:r w:rsidR="003A1B52" w:rsidRPr="00E367DB">
        <w:rPr>
          <w:rStyle w:val="FootnoteReference"/>
          <w:rFonts w:ascii="Times New Roman" w:eastAsia="Calibri" w:hAnsi="Times New Roman" w:cs="Times New Roman"/>
          <w:sz w:val="28"/>
          <w:szCs w:val="28"/>
        </w:rPr>
        <w:footnoteReference w:id="111"/>
      </w:r>
      <w:r w:rsidR="3EC017F1" w:rsidRPr="00E367DB">
        <w:rPr>
          <w:rFonts w:ascii="Times New Roman" w:eastAsia="Calibri" w:hAnsi="Times New Roman" w:cs="Times New Roman"/>
          <w:sz w:val="28"/>
          <w:szCs w:val="28"/>
        </w:rPr>
        <w:t xml:space="preserve"> </w:t>
      </w:r>
      <w:r w:rsidR="145A3030" w:rsidRPr="00E367DB">
        <w:rPr>
          <w:rFonts w:ascii="Times New Roman" w:eastAsia="Calibri" w:hAnsi="Times New Roman" w:cs="Times New Roman"/>
          <w:sz w:val="28"/>
          <w:szCs w:val="28"/>
        </w:rPr>
        <w:t xml:space="preserve">Šī iemesla dēļ </w:t>
      </w:r>
      <w:r w:rsidR="3EC017F1" w:rsidRPr="00E367DB">
        <w:rPr>
          <w:rFonts w:ascii="Times New Roman" w:eastAsia="Calibri" w:hAnsi="Times New Roman" w:cs="Times New Roman"/>
          <w:sz w:val="28"/>
          <w:szCs w:val="28"/>
        </w:rPr>
        <w:t xml:space="preserve">darba tirgus un nodarbinātības rādītāji </w:t>
      </w:r>
      <w:r w:rsidR="145A3030" w:rsidRPr="00E367DB">
        <w:rPr>
          <w:rFonts w:ascii="Times New Roman" w:eastAsia="Calibri" w:hAnsi="Times New Roman" w:cs="Times New Roman"/>
          <w:sz w:val="28"/>
          <w:szCs w:val="28"/>
        </w:rPr>
        <w:t xml:space="preserve">nevar </w:t>
      </w:r>
      <w:r w:rsidR="3EC017F1" w:rsidRPr="00E367DB">
        <w:rPr>
          <w:rFonts w:ascii="Times New Roman" w:eastAsia="Calibri" w:hAnsi="Times New Roman" w:cs="Times New Roman"/>
          <w:sz w:val="28"/>
          <w:szCs w:val="28"/>
        </w:rPr>
        <w:t xml:space="preserve">kalpot kā vienīgie indikatori </w:t>
      </w:r>
      <w:r w:rsidR="145A3030" w:rsidRPr="00E367DB">
        <w:rPr>
          <w:rFonts w:ascii="Times New Roman" w:eastAsia="Calibri" w:hAnsi="Times New Roman" w:cs="Times New Roman"/>
          <w:sz w:val="28"/>
          <w:szCs w:val="28"/>
        </w:rPr>
        <w:t xml:space="preserve">kultūras un radošo nozaru </w:t>
      </w:r>
      <w:r w:rsidR="3EC017F1" w:rsidRPr="00E367DB">
        <w:rPr>
          <w:rFonts w:ascii="Times New Roman" w:eastAsia="Calibri" w:hAnsi="Times New Roman" w:cs="Times New Roman"/>
          <w:sz w:val="28"/>
          <w:szCs w:val="28"/>
        </w:rPr>
        <w:t xml:space="preserve">izglītojamo </w:t>
      </w:r>
      <w:r w:rsidR="145A3030" w:rsidRPr="00E367DB">
        <w:rPr>
          <w:rFonts w:ascii="Times New Roman" w:eastAsia="Calibri" w:hAnsi="Times New Roman" w:cs="Times New Roman"/>
          <w:sz w:val="28"/>
          <w:szCs w:val="28"/>
        </w:rPr>
        <w:t xml:space="preserve">darba tirgus pieprasījuma </w:t>
      </w:r>
      <w:r w:rsidR="3EC017F1" w:rsidRPr="00E367DB">
        <w:rPr>
          <w:rFonts w:ascii="Times New Roman" w:eastAsia="Calibri" w:hAnsi="Times New Roman" w:cs="Times New Roman"/>
          <w:sz w:val="28"/>
          <w:szCs w:val="28"/>
        </w:rPr>
        <w:t>prognozēšan</w:t>
      </w:r>
      <w:r w:rsidR="145A3030" w:rsidRPr="00E367DB">
        <w:rPr>
          <w:rFonts w:ascii="Times New Roman" w:eastAsia="Calibri" w:hAnsi="Times New Roman" w:cs="Times New Roman"/>
          <w:sz w:val="28"/>
          <w:szCs w:val="28"/>
        </w:rPr>
        <w:t>ai</w:t>
      </w:r>
      <w:r w:rsidR="00E967BB" w:rsidRPr="00E367DB">
        <w:rPr>
          <w:rFonts w:ascii="Times New Roman" w:eastAsia="Calibri" w:hAnsi="Times New Roman" w:cs="Times New Roman"/>
          <w:sz w:val="28"/>
          <w:szCs w:val="28"/>
        </w:rPr>
        <w:t xml:space="preserve"> </w:t>
      </w:r>
      <w:r w:rsidR="7F8F4FB6" w:rsidRPr="7D275C0F">
        <w:rPr>
          <w:rFonts w:ascii="Times New Roman" w:eastAsiaTheme="minorEastAsia" w:hAnsi="Times New Roman" w:cs="Times New Roman"/>
          <w:sz w:val="28"/>
          <w:szCs w:val="28"/>
          <w:lang w:val="lv"/>
        </w:rPr>
        <w:t>un valsts budžeta vietu plānošan</w:t>
      </w:r>
      <w:r w:rsidR="00E967BB" w:rsidRPr="7D275C0F">
        <w:rPr>
          <w:rFonts w:ascii="Times New Roman" w:eastAsiaTheme="minorEastAsia" w:hAnsi="Times New Roman" w:cs="Times New Roman"/>
          <w:sz w:val="28"/>
          <w:szCs w:val="28"/>
          <w:lang w:val="lv"/>
        </w:rPr>
        <w:t xml:space="preserve">ai, </w:t>
      </w:r>
      <w:r w:rsidR="7F8F4FB6" w:rsidRPr="7D275C0F">
        <w:rPr>
          <w:rFonts w:ascii="Times New Roman" w:eastAsiaTheme="minorEastAsia" w:hAnsi="Times New Roman" w:cs="Times New Roman"/>
          <w:sz w:val="28"/>
          <w:szCs w:val="28"/>
          <w:lang w:val="lv"/>
        </w:rPr>
        <w:t>ņem</w:t>
      </w:r>
      <w:r w:rsidR="00E967BB" w:rsidRPr="7D275C0F">
        <w:rPr>
          <w:rFonts w:ascii="Times New Roman" w:eastAsiaTheme="minorEastAsia" w:hAnsi="Times New Roman" w:cs="Times New Roman"/>
          <w:sz w:val="28"/>
          <w:szCs w:val="28"/>
          <w:lang w:val="lv"/>
        </w:rPr>
        <w:t>o</w:t>
      </w:r>
      <w:r w:rsidR="7F8F4FB6" w:rsidRPr="7D275C0F">
        <w:rPr>
          <w:rFonts w:ascii="Times New Roman" w:eastAsiaTheme="minorEastAsia" w:hAnsi="Times New Roman" w:cs="Times New Roman"/>
          <w:sz w:val="28"/>
          <w:szCs w:val="28"/>
          <w:lang w:val="lv"/>
        </w:rPr>
        <w:t xml:space="preserve">t vērā, ka kultūrizglītības </w:t>
      </w:r>
      <w:r w:rsidR="00E967BB" w:rsidRPr="7D275C0F">
        <w:rPr>
          <w:rFonts w:ascii="Times New Roman" w:eastAsiaTheme="minorEastAsia" w:hAnsi="Times New Roman" w:cs="Times New Roman"/>
          <w:sz w:val="28"/>
          <w:szCs w:val="28"/>
          <w:lang w:val="lv"/>
        </w:rPr>
        <w:t xml:space="preserve">iegūšana </w:t>
      </w:r>
      <w:r w:rsidR="7F8F4FB6" w:rsidRPr="7D275C0F">
        <w:rPr>
          <w:rFonts w:ascii="Times New Roman" w:eastAsiaTheme="minorEastAsia" w:hAnsi="Times New Roman" w:cs="Times New Roman"/>
          <w:sz w:val="28"/>
          <w:szCs w:val="28"/>
          <w:lang w:val="lv"/>
        </w:rPr>
        <w:t xml:space="preserve">sekmē </w:t>
      </w:r>
      <w:r w:rsidR="00E967BB" w:rsidRPr="7D275C0F">
        <w:rPr>
          <w:rFonts w:ascii="Times New Roman" w:eastAsiaTheme="minorEastAsia" w:hAnsi="Times New Roman" w:cs="Times New Roman"/>
          <w:sz w:val="28"/>
          <w:szCs w:val="28"/>
          <w:lang w:val="lv"/>
        </w:rPr>
        <w:t xml:space="preserve">arī </w:t>
      </w:r>
      <w:r w:rsidR="7F8F4FB6" w:rsidRPr="7D275C0F">
        <w:rPr>
          <w:rFonts w:ascii="Times New Roman" w:eastAsiaTheme="minorEastAsia" w:hAnsi="Times New Roman" w:cs="Times New Roman"/>
          <w:sz w:val="28"/>
          <w:szCs w:val="28"/>
          <w:lang w:val="lv"/>
        </w:rPr>
        <w:t xml:space="preserve">bērnu un jauniešu zināšanu papildināšanu </w:t>
      </w:r>
      <w:r w:rsidR="7F8F4FB6" w:rsidRPr="7D275C0F">
        <w:rPr>
          <w:rFonts w:ascii="Times New Roman" w:eastAsiaTheme="minorEastAsia" w:hAnsi="Times New Roman" w:cs="Times New Roman"/>
          <w:sz w:val="28"/>
          <w:szCs w:val="28"/>
          <w:lang w:val="lv"/>
        </w:rPr>
        <w:lastRenderedPageBreak/>
        <w:t xml:space="preserve">mākslas un kultūras jomās, veicina izcilības un inovāciju attīstību, radošo domāšanu un personības daudzpusīgu attīstību, kultūras kapitāla un kultūras mantojuma saglabāšanu un attīstību, </w:t>
      </w:r>
      <w:r w:rsidR="00E967BB" w:rsidRPr="7D275C0F">
        <w:rPr>
          <w:rFonts w:ascii="Times New Roman" w:eastAsiaTheme="minorEastAsia" w:hAnsi="Times New Roman" w:cs="Times New Roman"/>
          <w:sz w:val="28"/>
          <w:szCs w:val="28"/>
          <w:lang w:val="lv"/>
        </w:rPr>
        <w:t xml:space="preserve">kā arī </w:t>
      </w:r>
      <w:r w:rsidR="7F8F4FB6" w:rsidRPr="7D275C0F">
        <w:rPr>
          <w:rFonts w:ascii="Times New Roman" w:eastAsiaTheme="minorEastAsia" w:hAnsi="Times New Roman" w:cs="Times New Roman"/>
          <w:sz w:val="28"/>
          <w:szCs w:val="28"/>
          <w:lang w:val="lv"/>
        </w:rPr>
        <w:t>Dziesmu un deju svētku procesa pēctecību un nepārtrauktību.</w:t>
      </w:r>
      <w:r w:rsidR="00E967BB" w:rsidRPr="7D275C0F">
        <w:rPr>
          <w:rStyle w:val="FootnoteReference"/>
          <w:rFonts w:ascii="Times New Roman" w:eastAsiaTheme="minorEastAsia" w:hAnsi="Times New Roman" w:cs="Times New Roman"/>
          <w:sz w:val="28"/>
          <w:szCs w:val="28"/>
          <w:lang w:val="lv"/>
        </w:rPr>
        <w:footnoteReference w:id="112"/>
      </w:r>
    </w:p>
    <w:p w14:paraId="35CA2979" w14:textId="4FE87D65" w:rsidR="004E21E0" w:rsidRPr="00E367DB" w:rsidRDefault="0084A021" w:rsidP="28C281BA">
      <w:pPr>
        <w:ind w:left="0" w:firstLine="851"/>
        <w:rPr>
          <w:rFonts w:ascii="Times New Roman" w:eastAsia="Calibri" w:hAnsi="Times New Roman" w:cs="Times New Roman"/>
          <w:lang w:val="lv"/>
        </w:rPr>
      </w:pPr>
      <w:r w:rsidRPr="00E367DB">
        <w:rPr>
          <w:rFonts w:ascii="Times New Roman" w:eastAsia="Calibri" w:hAnsi="Times New Roman" w:cs="Times New Roman"/>
          <w:sz w:val="28"/>
          <w:szCs w:val="28"/>
          <w:lang w:val="lv"/>
        </w:rPr>
        <w:t>Svarīgi ir turpināt kultūrizglītības profesionālās izglītības kompetences centru attīstīšanu par izcilības centriem, lai tie pilnvērtīgi varētu pildīt tiem noteiktās funkcijas, kā arī attīstīt reģionālās mākslas un mūzikas vidusskolas, veicinot talantu attīstību, īstenojot mācību procesa un vides modernizāciju un digitalizāciju, kā arī ceļot pedagoga profesijas prestižu. Sadarbībā ar</w:t>
      </w:r>
      <w:r w:rsidR="6CA523CC" w:rsidRPr="00E367DB">
        <w:rPr>
          <w:rFonts w:ascii="Times New Roman" w:eastAsia="Calibri" w:hAnsi="Times New Roman" w:cs="Times New Roman"/>
          <w:sz w:val="28"/>
          <w:szCs w:val="28"/>
          <w:lang w:val="lv"/>
        </w:rPr>
        <w:t xml:space="preserve"> IZM</w:t>
      </w:r>
      <w:r w:rsidR="362091D6" w:rsidRPr="00E367DB">
        <w:rPr>
          <w:rFonts w:ascii="Times New Roman" w:eastAsia="Calibri" w:hAnsi="Times New Roman" w:cs="Times New Roman"/>
          <w:sz w:val="28"/>
          <w:szCs w:val="28"/>
          <w:lang w:val="lv"/>
        </w:rPr>
        <w:t xml:space="preserve"> </w:t>
      </w:r>
      <w:r w:rsidRPr="00E367DB">
        <w:rPr>
          <w:rFonts w:ascii="Times New Roman" w:eastAsia="Calibri" w:hAnsi="Times New Roman" w:cs="Times New Roman"/>
          <w:sz w:val="28"/>
          <w:szCs w:val="28"/>
          <w:lang w:val="lv"/>
        </w:rPr>
        <w:t xml:space="preserve">ir </w:t>
      </w:r>
      <w:r w:rsidR="0033046C" w:rsidRPr="00E367DB">
        <w:rPr>
          <w:rFonts w:ascii="Times New Roman" w:eastAsia="Calibri" w:hAnsi="Times New Roman" w:cs="Times New Roman"/>
          <w:sz w:val="28"/>
          <w:szCs w:val="28"/>
          <w:lang w:val="lv"/>
        </w:rPr>
        <w:t xml:space="preserve">jāizvērtē </w:t>
      </w:r>
      <w:r w:rsidRPr="00E367DB">
        <w:rPr>
          <w:rFonts w:ascii="Times New Roman" w:eastAsia="Calibri" w:hAnsi="Times New Roman" w:cs="Times New Roman"/>
          <w:sz w:val="28"/>
          <w:szCs w:val="28"/>
          <w:lang w:val="lv"/>
        </w:rPr>
        <w:t>profesionālās izglītības kompetences centra statusa piešķiršanas un saglabāšanas kritēriji un metodika, ņemot vērā kultūrizglītības profesionālās izglītības kompetences centru specifiku</w:t>
      </w:r>
      <w:r w:rsidR="0033046C" w:rsidRPr="00E367DB">
        <w:rPr>
          <w:rFonts w:ascii="Times New Roman" w:eastAsia="Calibri" w:hAnsi="Times New Roman" w:cs="Times New Roman"/>
          <w:sz w:val="28"/>
          <w:szCs w:val="28"/>
          <w:lang w:val="lv"/>
        </w:rPr>
        <w:t xml:space="preserve">, lai </w:t>
      </w:r>
      <w:r w:rsidR="004A257D" w:rsidRPr="00E367DB">
        <w:rPr>
          <w:rFonts w:ascii="Times New Roman" w:eastAsia="Calibri" w:hAnsi="Times New Roman" w:cs="Times New Roman"/>
          <w:sz w:val="28"/>
          <w:szCs w:val="28"/>
          <w:lang w:val="lv"/>
        </w:rPr>
        <w:t xml:space="preserve">nodrošinātu </w:t>
      </w:r>
      <w:r w:rsidR="0033046C" w:rsidRPr="00E367DB">
        <w:rPr>
          <w:rFonts w:ascii="Times New Roman" w:eastAsia="Calibri" w:hAnsi="Times New Roman" w:cs="Times New Roman"/>
          <w:sz w:val="28"/>
          <w:szCs w:val="28"/>
          <w:lang w:val="lv"/>
        </w:rPr>
        <w:t>jau izveidoto kultūrizglītības profesionālās izglītības kompetences centru</w:t>
      </w:r>
      <w:r w:rsidR="004A257D" w:rsidRPr="00E367DB">
        <w:rPr>
          <w:rFonts w:ascii="Times New Roman" w:eastAsia="Calibri" w:hAnsi="Times New Roman" w:cs="Times New Roman"/>
          <w:sz w:val="28"/>
          <w:szCs w:val="28"/>
          <w:lang w:val="lv"/>
        </w:rPr>
        <w:t xml:space="preserve"> darbību</w:t>
      </w:r>
      <w:r w:rsidR="0033046C" w:rsidRPr="00E367DB">
        <w:rPr>
          <w:rFonts w:ascii="Times New Roman" w:eastAsia="Calibri" w:hAnsi="Times New Roman" w:cs="Times New Roman"/>
          <w:sz w:val="28"/>
          <w:szCs w:val="28"/>
          <w:lang w:val="lv"/>
        </w:rPr>
        <w:t xml:space="preserve"> un izvērtētu i</w:t>
      </w:r>
      <w:r w:rsidR="004A257D" w:rsidRPr="00E367DB">
        <w:rPr>
          <w:rFonts w:ascii="Times New Roman" w:eastAsia="Calibri" w:hAnsi="Times New Roman" w:cs="Times New Roman"/>
          <w:sz w:val="28"/>
          <w:szCs w:val="28"/>
          <w:lang w:val="lv"/>
        </w:rPr>
        <w:t>espējas paplašināt kultūrizglītības profesionālās izglītības kompetences centru tīklu</w:t>
      </w:r>
      <w:r w:rsidRPr="00E367DB">
        <w:rPr>
          <w:rFonts w:ascii="Times New Roman" w:eastAsia="Calibri" w:hAnsi="Times New Roman" w:cs="Times New Roman"/>
          <w:sz w:val="28"/>
          <w:szCs w:val="28"/>
          <w:lang w:val="lv"/>
        </w:rPr>
        <w:t>.</w:t>
      </w:r>
      <w:r w:rsidR="4175B9F0" w:rsidRPr="00E367DB">
        <w:rPr>
          <w:rFonts w:ascii="Times New Roman" w:eastAsia="Calibri" w:hAnsi="Times New Roman" w:cs="Times New Roman"/>
          <w:sz w:val="28"/>
          <w:szCs w:val="28"/>
          <w:lang w:val="lv"/>
        </w:rPr>
        <w:t xml:space="preserve"> </w:t>
      </w:r>
      <w:r w:rsidR="4175B9F0" w:rsidRPr="00E367DB">
        <w:rPr>
          <w:rFonts w:ascii="Times New Roman" w:eastAsia="Times New Roman" w:hAnsi="Times New Roman" w:cs="Times New Roman"/>
          <w:sz w:val="28"/>
          <w:szCs w:val="28"/>
          <w:lang w:val="lv"/>
        </w:rPr>
        <w:t>Vienlaikus nepieciešams precizēt KM dibināto profesionālās vidējās izglītības iestāžu metodiskā darba virzienus un veicināt sadarbību ar IZM dibinātajām profesionālās vidējās izglītības iestādēm kultūrizglītības jomā, metodisko virsvadību uzņemoties LNKC un Kultūrizglītības padomei, tādējādi nodrošinot vienotu jomas attīstību</w:t>
      </w:r>
      <w:r w:rsidR="1FAF5BD4" w:rsidRPr="00E367DB">
        <w:rPr>
          <w:rFonts w:ascii="Times New Roman" w:eastAsia="Times New Roman" w:hAnsi="Times New Roman" w:cs="Times New Roman"/>
          <w:sz w:val="28"/>
          <w:szCs w:val="28"/>
          <w:lang w:val="lv"/>
        </w:rPr>
        <w:t>.</w:t>
      </w:r>
    </w:p>
    <w:p w14:paraId="41B7D2A6" w14:textId="2650D47E" w:rsidR="004E21E0" w:rsidRPr="00E367DB" w:rsidRDefault="667138EC" w:rsidP="20679D24">
      <w:pPr>
        <w:ind w:left="0" w:firstLine="851"/>
        <w:rPr>
          <w:rFonts w:ascii="Times New Roman" w:eastAsia="Segoe UI" w:hAnsi="Times New Roman" w:cs="Times New Roman"/>
          <w:color w:val="333333"/>
          <w:sz w:val="18"/>
          <w:szCs w:val="18"/>
          <w:u w:val="single"/>
          <w:lang w:val="lv"/>
        </w:rPr>
      </w:pPr>
      <w:r w:rsidRPr="00E367DB">
        <w:rPr>
          <w:rFonts w:ascii="Times New Roman" w:eastAsia="Calibri" w:hAnsi="Times New Roman" w:cs="Times New Roman"/>
          <w:sz w:val="28"/>
          <w:szCs w:val="28"/>
        </w:rPr>
        <w:t>Daudzi nozīmīgi</w:t>
      </w:r>
      <w:r w:rsidR="451B1370" w:rsidRPr="00E367DB">
        <w:rPr>
          <w:rFonts w:ascii="Times New Roman" w:eastAsia="Calibri" w:hAnsi="Times New Roman" w:cs="Times New Roman"/>
          <w:sz w:val="28"/>
          <w:szCs w:val="28"/>
        </w:rPr>
        <w:t xml:space="preserve"> uzdevum</w:t>
      </w:r>
      <w:r w:rsidR="28B0E5AD" w:rsidRPr="00E367DB">
        <w:rPr>
          <w:rFonts w:ascii="Times New Roman" w:eastAsia="Calibri" w:hAnsi="Times New Roman" w:cs="Times New Roman"/>
          <w:sz w:val="28"/>
          <w:szCs w:val="28"/>
        </w:rPr>
        <w:t>i ir</w:t>
      </w:r>
      <w:r w:rsidR="451B1370" w:rsidRPr="00E367DB">
        <w:rPr>
          <w:rFonts w:ascii="Times New Roman" w:eastAsia="Calibri" w:hAnsi="Times New Roman" w:cs="Times New Roman"/>
          <w:sz w:val="28"/>
          <w:szCs w:val="28"/>
        </w:rPr>
        <w:t xml:space="preserve"> risināmi augstākās izglītības jomā, </w:t>
      </w:r>
      <w:r w:rsidR="004A257D" w:rsidRPr="00E367DB">
        <w:rPr>
          <w:rFonts w:ascii="Times New Roman" w:eastAsia="Calibri" w:hAnsi="Times New Roman" w:cs="Times New Roman"/>
          <w:sz w:val="28"/>
          <w:szCs w:val="28"/>
        </w:rPr>
        <w:t xml:space="preserve">tostarp </w:t>
      </w:r>
      <w:r w:rsidR="451B1370" w:rsidRPr="00E367DB">
        <w:rPr>
          <w:rFonts w:ascii="Times New Roman" w:eastAsia="Calibri" w:hAnsi="Times New Roman" w:cs="Times New Roman"/>
          <w:sz w:val="28"/>
          <w:szCs w:val="28"/>
        </w:rPr>
        <w:t>nodrošinot pāreju uz jauno augstskolu pārvaldības un finansēšanas modeli un īstenojot konkurētspējīgu, uz cilvēkresursu attīstību vērstu kultūras un mākslu izglītības procesu, attīstot profesionālās un akadēmiskās doktorantūras studiju programmas, veicinot māksliniecisko jaunradi un pētniecību, kā arī stimulējot izglītības internacionalizāciju un atbilstību kultūras un radošo nozaru vajadzībām.</w:t>
      </w:r>
      <w:r w:rsidR="08FC1055" w:rsidRPr="00E367DB">
        <w:rPr>
          <w:rFonts w:ascii="Times New Roman" w:eastAsia="Calibri" w:hAnsi="Times New Roman" w:cs="Times New Roman"/>
          <w:sz w:val="28"/>
          <w:szCs w:val="28"/>
          <w:lang w:val="lv"/>
        </w:rPr>
        <w:t xml:space="preserve"> </w:t>
      </w:r>
      <w:r w:rsidR="004A257D" w:rsidRPr="00E367DB">
        <w:rPr>
          <w:rFonts w:ascii="Times New Roman" w:eastAsia="Calibri" w:hAnsi="Times New Roman" w:cs="Times New Roman"/>
          <w:sz w:val="28"/>
          <w:szCs w:val="28"/>
          <w:lang w:val="lv"/>
        </w:rPr>
        <w:t xml:space="preserve">Nozīmīgākā loma kultūrpolitikas mērķu īstenošanai augstākās izglītības jomā ir Kultūras ministrijas augstskolām – Latvijas Kultūras akadēmijai, Latvijas Mākslas akadēmijai un Jāzepa Vītola Latvijas Mūzikas akadēmijai. Vienlaikus atsevišķās kultūras apakšnozarēs augstākās izglītības programmas īsteno arī citas augstākās izglītības iestādes, līdz ar to svarīga ir KM un IZM sekmīga sadarbība augstākās izglītības politikas plānošanā un īstenošanā. </w:t>
      </w:r>
    </w:p>
    <w:p w14:paraId="44FDE797" w14:textId="45A5EE78" w:rsidR="00635BF5" w:rsidRPr="00E367DB" w:rsidRDefault="7B1BFB78" w:rsidP="6987A137">
      <w:pPr>
        <w:ind w:left="0" w:firstLine="851"/>
        <w:rPr>
          <w:rFonts w:ascii="Times New Roman" w:eastAsia="Calibri" w:hAnsi="Times New Roman" w:cs="Times New Roman"/>
          <w:sz w:val="28"/>
          <w:szCs w:val="28"/>
          <w:lang w:val="lv"/>
        </w:rPr>
      </w:pPr>
      <w:r w:rsidRPr="00E367DB">
        <w:rPr>
          <w:rFonts w:ascii="Times New Roman" w:eastAsia="Calibri" w:hAnsi="Times New Roman" w:cs="Times New Roman"/>
          <w:sz w:val="28"/>
          <w:szCs w:val="28"/>
        </w:rPr>
        <w:t>L</w:t>
      </w:r>
      <w:r w:rsidR="3D452BA9" w:rsidRPr="00E367DB">
        <w:rPr>
          <w:rFonts w:ascii="Times New Roman" w:eastAsia="Calibri" w:hAnsi="Times New Roman" w:cs="Times New Roman"/>
          <w:sz w:val="28"/>
          <w:szCs w:val="28"/>
        </w:rPr>
        <w:t xml:space="preserve">ai </w:t>
      </w:r>
      <w:r w:rsidRPr="00E367DB">
        <w:rPr>
          <w:rFonts w:ascii="Times New Roman" w:eastAsia="Calibri" w:hAnsi="Times New Roman" w:cs="Times New Roman"/>
          <w:sz w:val="28"/>
          <w:szCs w:val="28"/>
        </w:rPr>
        <w:t xml:space="preserve">vadītu </w:t>
      </w:r>
      <w:r w:rsidR="3D452BA9" w:rsidRPr="00E367DB">
        <w:rPr>
          <w:rFonts w:ascii="Times New Roman" w:eastAsia="Calibri" w:hAnsi="Times New Roman" w:cs="Times New Roman"/>
          <w:sz w:val="28"/>
          <w:szCs w:val="28"/>
        </w:rPr>
        <w:t xml:space="preserve">kultūrizglītības sistēmas </w:t>
      </w:r>
      <w:r w:rsidR="00E967BB" w:rsidRPr="00E367DB">
        <w:rPr>
          <w:rFonts w:ascii="Times New Roman" w:eastAsia="Calibri" w:hAnsi="Times New Roman" w:cs="Times New Roman"/>
          <w:sz w:val="28"/>
          <w:szCs w:val="28"/>
        </w:rPr>
        <w:t>attīstību</w:t>
      </w:r>
      <w:r w:rsidR="3D452BA9" w:rsidRPr="00E367DB">
        <w:rPr>
          <w:rFonts w:ascii="Times New Roman" w:eastAsia="Calibri" w:hAnsi="Times New Roman" w:cs="Times New Roman"/>
          <w:sz w:val="28"/>
          <w:szCs w:val="28"/>
        </w:rPr>
        <w:t xml:space="preserve">, </w:t>
      </w:r>
      <w:r w:rsidRPr="00E367DB">
        <w:rPr>
          <w:rFonts w:ascii="Times New Roman" w:eastAsia="Calibri" w:hAnsi="Times New Roman" w:cs="Times New Roman"/>
          <w:sz w:val="28"/>
          <w:szCs w:val="28"/>
        </w:rPr>
        <w:t xml:space="preserve">būtiska loma ir nepārtrauktai kultūras un radošo </w:t>
      </w:r>
      <w:r w:rsidR="3D452BA9" w:rsidRPr="00E367DB">
        <w:rPr>
          <w:rFonts w:ascii="Times New Roman" w:eastAsia="Calibri" w:hAnsi="Times New Roman" w:cs="Times New Roman"/>
          <w:sz w:val="28"/>
          <w:szCs w:val="28"/>
        </w:rPr>
        <w:t>nozar</w:t>
      </w:r>
      <w:r w:rsidRPr="00E367DB">
        <w:rPr>
          <w:rFonts w:ascii="Times New Roman" w:eastAsia="Calibri" w:hAnsi="Times New Roman" w:cs="Times New Roman"/>
          <w:sz w:val="28"/>
          <w:szCs w:val="28"/>
        </w:rPr>
        <w:t xml:space="preserve">u </w:t>
      </w:r>
      <w:r w:rsidR="3D452BA9" w:rsidRPr="00E367DB">
        <w:rPr>
          <w:rFonts w:ascii="Times New Roman" w:eastAsia="Calibri" w:hAnsi="Times New Roman" w:cs="Times New Roman"/>
          <w:sz w:val="28"/>
          <w:szCs w:val="28"/>
        </w:rPr>
        <w:t xml:space="preserve">vajadzību </w:t>
      </w:r>
      <w:r w:rsidRPr="00E367DB">
        <w:rPr>
          <w:rFonts w:ascii="Times New Roman" w:eastAsia="Calibri" w:hAnsi="Times New Roman" w:cs="Times New Roman"/>
          <w:sz w:val="28"/>
          <w:szCs w:val="28"/>
        </w:rPr>
        <w:t>analīzei</w:t>
      </w:r>
      <w:r w:rsidR="3D452BA9" w:rsidRPr="00E367DB">
        <w:rPr>
          <w:rFonts w:ascii="Times New Roman" w:eastAsia="Calibri" w:hAnsi="Times New Roman" w:cs="Times New Roman"/>
          <w:sz w:val="28"/>
          <w:szCs w:val="28"/>
        </w:rPr>
        <w:t>, nepieciešamības gadījumā vei</w:t>
      </w:r>
      <w:r w:rsidRPr="00E367DB">
        <w:rPr>
          <w:rFonts w:ascii="Times New Roman" w:eastAsia="Calibri" w:hAnsi="Times New Roman" w:cs="Times New Roman"/>
          <w:sz w:val="28"/>
          <w:szCs w:val="28"/>
        </w:rPr>
        <w:t>co</w:t>
      </w:r>
      <w:r w:rsidR="7E2D864C" w:rsidRPr="00E367DB">
        <w:rPr>
          <w:rFonts w:ascii="Times New Roman" w:eastAsia="Calibri" w:hAnsi="Times New Roman" w:cs="Times New Roman"/>
          <w:sz w:val="28"/>
          <w:szCs w:val="28"/>
        </w:rPr>
        <w:t>t</w:t>
      </w:r>
      <w:r w:rsidRPr="00E367DB">
        <w:rPr>
          <w:rFonts w:ascii="Times New Roman" w:eastAsia="Calibri" w:hAnsi="Times New Roman" w:cs="Times New Roman"/>
          <w:sz w:val="28"/>
          <w:szCs w:val="28"/>
        </w:rPr>
        <w:t xml:space="preserve"> atbilstošas izmaiņas </w:t>
      </w:r>
      <w:r w:rsidR="3D452BA9" w:rsidRPr="00E367DB">
        <w:rPr>
          <w:rFonts w:ascii="Times New Roman" w:eastAsia="Calibri" w:hAnsi="Times New Roman" w:cs="Times New Roman"/>
          <w:sz w:val="28"/>
          <w:szCs w:val="28"/>
        </w:rPr>
        <w:t>kultūrizglītības sistēmas organizācijā un izglītības pakalpojuma piedāvājumā</w:t>
      </w:r>
      <w:r w:rsidR="14D12826" w:rsidRPr="00E367DB">
        <w:rPr>
          <w:rFonts w:ascii="Times New Roman" w:eastAsia="Calibri" w:hAnsi="Times New Roman" w:cs="Times New Roman"/>
          <w:sz w:val="28"/>
          <w:szCs w:val="28"/>
        </w:rPr>
        <w:t>.</w:t>
      </w:r>
      <w:r w:rsidR="3D452BA9" w:rsidRPr="00E367DB">
        <w:rPr>
          <w:rFonts w:ascii="Times New Roman" w:eastAsia="Calibri" w:hAnsi="Times New Roman" w:cs="Times New Roman"/>
          <w:sz w:val="28"/>
          <w:szCs w:val="28"/>
        </w:rPr>
        <w:t xml:space="preserve"> </w:t>
      </w:r>
      <w:r w:rsidRPr="00E367DB">
        <w:rPr>
          <w:rFonts w:ascii="Times New Roman" w:eastAsia="Calibri" w:hAnsi="Times New Roman" w:cs="Times New Roman"/>
          <w:sz w:val="28"/>
          <w:szCs w:val="28"/>
        </w:rPr>
        <w:t xml:space="preserve">Vienlaikus kritiski svarīgi ir </w:t>
      </w:r>
      <w:r w:rsidR="00802793" w:rsidRPr="00E367DB">
        <w:rPr>
          <w:rFonts w:ascii="Times New Roman" w:eastAsia="Calibri" w:hAnsi="Times New Roman" w:cs="Times New Roman"/>
          <w:sz w:val="28"/>
          <w:szCs w:val="28"/>
        </w:rPr>
        <w:t xml:space="preserve">nodrošināt, ka īstenotās izmaiņas tiek veiktas </w:t>
      </w:r>
      <w:r w:rsidRPr="00E367DB">
        <w:rPr>
          <w:rFonts w:ascii="Times New Roman" w:eastAsia="Calibri" w:hAnsi="Times New Roman" w:cs="Times New Roman"/>
          <w:sz w:val="28"/>
          <w:szCs w:val="28"/>
        </w:rPr>
        <w:t>saskaņot</w:t>
      </w:r>
      <w:r w:rsidR="00802793" w:rsidRPr="00E367DB">
        <w:rPr>
          <w:rFonts w:ascii="Times New Roman" w:eastAsia="Calibri" w:hAnsi="Times New Roman" w:cs="Times New Roman"/>
          <w:sz w:val="28"/>
          <w:szCs w:val="28"/>
        </w:rPr>
        <w:t xml:space="preserve">i </w:t>
      </w:r>
      <w:r w:rsidRPr="00E367DB">
        <w:rPr>
          <w:rFonts w:ascii="Times New Roman" w:eastAsia="Calibri" w:hAnsi="Times New Roman" w:cs="Times New Roman"/>
          <w:sz w:val="28"/>
          <w:szCs w:val="28"/>
        </w:rPr>
        <w:t>vis</w:t>
      </w:r>
      <w:r w:rsidR="2A4CCADE" w:rsidRPr="00E367DB">
        <w:rPr>
          <w:rFonts w:ascii="Times New Roman" w:eastAsia="Calibri" w:hAnsi="Times New Roman" w:cs="Times New Roman"/>
          <w:sz w:val="28"/>
          <w:szCs w:val="28"/>
        </w:rPr>
        <w:t>ā</w:t>
      </w:r>
      <w:r w:rsidRPr="00E367DB">
        <w:rPr>
          <w:rFonts w:ascii="Times New Roman" w:eastAsia="Calibri" w:hAnsi="Times New Roman" w:cs="Times New Roman"/>
          <w:sz w:val="28"/>
          <w:szCs w:val="28"/>
        </w:rPr>
        <w:t xml:space="preserve">s izglītības </w:t>
      </w:r>
      <w:r w:rsidR="5FDE1838" w:rsidRPr="00E367DB">
        <w:rPr>
          <w:rFonts w:ascii="Times New Roman" w:eastAsia="Calibri" w:hAnsi="Times New Roman" w:cs="Times New Roman"/>
          <w:sz w:val="28"/>
          <w:szCs w:val="28"/>
        </w:rPr>
        <w:t>pakāpēs</w:t>
      </w:r>
      <w:r w:rsidRPr="00E367DB">
        <w:rPr>
          <w:rFonts w:ascii="Times New Roman" w:eastAsia="Calibri" w:hAnsi="Times New Roman" w:cs="Times New Roman"/>
          <w:sz w:val="28"/>
          <w:szCs w:val="28"/>
        </w:rPr>
        <w:t xml:space="preserve"> </w:t>
      </w:r>
      <w:r w:rsidR="3D452BA9" w:rsidRPr="00E367DB">
        <w:rPr>
          <w:rFonts w:ascii="Times New Roman" w:eastAsia="Calibri" w:hAnsi="Times New Roman" w:cs="Times New Roman"/>
          <w:sz w:val="28"/>
          <w:szCs w:val="28"/>
        </w:rPr>
        <w:t>(profesionālās ievirzes, profesionālās vidējās</w:t>
      </w:r>
      <w:r w:rsidRPr="00E367DB">
        <w:rPr>
          <w:rFonts w:ascii="Times New Roman" w:eastAsia="Calibri" w:hAnsi="Times New Roman" w:cs="Times New Roman"/>
          <w:sz w:val="28"/>
          <w:szCs w:val="28"/>
        </w:rPr>
        <w:t xml:space="preserve"> un</w:t>
      </w:r>
      <w:r w:rsidR="3D452BA9" w:rsidRPr="00E367DB">
        <w:rPr>
          <w:rFonts w:ascii="Times New Roman" w:eastAsia="Calibri" w:hAnsi="Times New Roman" w:cs="Times New Roman"/>
          <w:sz w:val="28"/>
          <w:szCs w:val="28"/>
        </w:rPr>
        <w:t xml:space="preserve"> augstākās), lai neradītu pārrāvumu kādā no </w:t>
      </w:r>
      <w:r w:rsidRPr="00E367DB">
        <w:rPr>
          <w:rFonts w:ascii="Times New Roman" w:eastAsia="Calibri" w:hAnsi="Times New Roman" w:cs="Times New Roman"/>
          <w:sz w:val="28"/>
          <w:szCs w:val="28"/>
        </w:rPr>
        <w:t xml:space="preserve">izglītības </w:t>
      </w:r>
      <w:r w:rsidR="3D452BA9" w:rsidRPr="00E367DB">
        <w:rPr>
          <w:rFonts w:ascii="Times New Roman" w:eastAsia="Calibri" w:hAnsi="Times New Roman" w:cs="Times New Roman"/>
          <w:sz w:val="28"/>
          <w:szCs w:val="28"/>
        </w:rPr>
        <w:t>posmiem</w:t>
      </w:r>
      <w:r w:rsidR="6B1F5B07" w:rsidRPr="00E367DB">
        <w:rPr>
          <w:rFonts w:ascii="Times New Roman" w:eastAsia="Calibri" w:hAnsi="Times New Roman" w:cs="Times New Roman"/>
          <w:sz w:val="28"/>
          <w:szCs w:val="28"/>
        </w:rPr>
        <w:t>.</w:t>
      </w:r>
      <w:r w:rsidR="1FD36EB7" w:rsidRPr="00E367DB">
        <w:rPr>
          <w:rFonts w:ascii="Times New Roman" w:eastAsia="Calibri" w:hAnsi="Times New Roman" w:cs="Times New Roman"/>
          <w:sz w:val="28"/>
          <w:szCs w:val="28"/>
        </w:rPr>
        <w:t xml:space="preserve"> </w:t>
      </w:r>
      <w:r w:rsidR="00C271E5" w:rsidRPr="00E367DB">
        <w:rPr>
          <w:rFonts w:ascii="Times New Roman" w:eastAsia="Times New Roman" w:hAnsi="Times New Roman" w:cs="Times New Roman"/>
          <w:sz w:val="28"/>
          <w:szCs w:val="28"/>
          <w:lang w:val="lv"/>
        </w:rPr>
        <w:t xml:space="preserve">Svarīgi ir veicināt modernu mācību līdzekļu, t.sk. digitālo mācību līdzekļu, radīšanu. </w:t>
      </w:r>
      <w:r w:rsidR="5DA5686B" w:rsidRPr="00E367DB">
        <w:rPr>
          <w:rFonts w:ascii="Times New Roman" w:eastAsia="Calibri" w:hAnsi="Times New Roman" w:cs="Times New Roman"/>
          <w:sz w:val="28"/>
          <w:szCs w:val="28"/>
        </w:rPr>
        <w:t>Mūsdienīgas</w:t>
      </w:r>
      <w:r w:rsidR="08B40356" w:rsidRPr="00E367DB">
        <w:rPr>
          <w:rFonts w:ascii="Times New Roman" w:eastAsia="Calibri" w:hAnsi="Times New Roman" w:cs="Times New Roman"/>
          <w:sz w:val="28"/>
          <w:szCs w:val="28"/>
        </w:rPr>
        <w:t xml:space="preserve"> izglītības attīstībai</w:t>
      </w:r>
      <w:r w:rsidR="599F8DB0" w:rsidRPr="00E367DB">
        <w:rPr>
          <w:rFonts w:ascii="Times New Roman" w:eastAsia="Calibri" w:hAnsi="Times New Roman" w:cs="Times New Roman"/>
          <w:sz w:val="28"/>
          <w:szCs w:val="28"/>
        </w:rPr>
        <w:t xml:space="preserve"> </w:t>
      </w:r>
      <w:r w:rsidR="49DBA1FE" w:rsidRPr="00E367DB">
        <w:rPr>
          <w:rFonts w:ascii="Times New Roman" w:eastAsia="Calibri" w:hAnsi="Times New Roman" w:cs="Times New Roman"/>
          <w:sz w:val="28"/>
          <w:szCs w:val="28"/>
        </w:rPr>
        <w:t xml:space="preserve">ir </w:t>
      </w:r>
      <w:r w:rsidR="08B40356" w:rsidRPr="00E367DB">
        <w:rPr>
          <w:rFonts w:ascii="Times New Roman" w:eastAsia="Calibri" w:hAnsi="Times New Roman" w:cs="Times New Roman"/>
          <w:sz w:val="28"/>
          <w:szCs w:val="28"/>
        </w:rPr>
        <w:t>p</w:t>
      </w:r>
      <w:r w:rsidR="06DCEF53" w:rsidRPr="00E367DB">
        <w:rPr>
          <w:rFonts w:ascii="Times New Roman" w:eastAsia="Calibri" w:hAnsi="Times New Roman" w:cs="Times New Roman"/>
          <w:sz w:val="28"/>
          <w:szCs w:val="28"/>
        </w:rPr>
        <w:t>akāpeniski jāpārskat</w:t>
      </w:r>
      <w:r w:rsidR="095A1E03" w:rsidRPr="00E367DB">
        <w:rPr>
          <w:rFonts w:ascii="Times New Roman" w:eastAsia="Calibri" w:hAnsi="Times New Roman" w:cs="Times New Roman"/>
          <w:sz w:val="28"/>
          <w:szCs w:val="28"/>
        </w:rPr>
        <w:t xml:space="preserve">a </w:t>
      </w:r>
      <w:r w:rsidR="06DCEF53" w:rsidRPr="00E367DB">
        <w:rPr>
          <w:rFonts w:ascii="Times New Roman" w:eastAsia="Calibri" w:hAnsi="Times New Roman" w:cs="Times New Roman"/>
          <w:sz w:val="28"/>
          <w:szCs w:val="28"/>
        </w:rPr>
        <w:t xml:space="preserve">un nepieciešamības gadījumā jāaktualizē vai jāizstrādā </w:t>
      </w:r>
      <w:r w:rsidR="00802793" w:rsidRPr="00E367DB">
        <w:rPr>
          <w:rFonts w:ascii="Times New Roman" w:eastAsia="Calibri" w:hAnsi="Times New Roman" w:cs="Times New Roman"/>
          <w:sz w:val="28"/>
          <w:szCs w:val="28"/>
        </w:rPr>
        <w:t xml:space="preserve">jauni </w:t>
      </w:r>
      <w:r w:rsidR="06DCEF53" w:rsidRPr="00E367DB">
        <w:rPr>
          <w:rFonts w:ascii="Times New Roman" w:eastAsia="Calibri" w:hAnsi="Times New Roman" w:cs="Times New Roman"/>
          <w:sz w:val="28"/>
          <w:szCs w:val="28"/>
        </w:rPr>
        <w:t xml:space="preserve">kultūras un radošo </w:t>
      </w:r>
      <w:r w:rsidR="74C74F08" w:rsidRPr="00E367DB">
        <w:rPr>
          <w:rFonts w:ascii="Times New Roman" w:eastAsia="Calibri" w:hAnsi="Times New Roman" w:cs="Times New Roman"/>
          <w:sz w:val="28"/>
          <w:szCs w:val="28"/>
        </w:rPr>
        <w:lastRenderedPageBreak/>
        <w:t xml:space="preserve">nozaru </w:t>
      </w:r>
      <w:r w:rsidR="06DCEF53" w:rsidRPr="00E367DB">
        <w:rPr>
          <w:rFonts w:ascii="Times New Roman" w:eastAsia="Calibri" w:hAnsi="Times New Roman" w:cs="Times New Roman"/>
          <w:sz w:val="28"/>
          <w:szCs w:val="28"/>
        </w:rPr>
        <w:t>profesiju standart</w:t>
      </w:r>
      <w:r w:rsidR="7E2D864C" w:rsidRPr="00E367DB">
        <w:rPr>
          <w:rFonts w:ascii="Times New Roman" w:eastAsia="Calibri" w:hAnsi="Times New Roman" w:cs="Times New Roman"/>
          <w:sz w:val="28"/>
          <w:szCs w:val="28"/>
        </w:rPr>
        <w:t>i</w:t>
      </w:r>
      <w:r w:rsidR="06DCEF53" w:rsidRPr="00E367DB">
        <w:rPr>
          <w:rFonts w:ascii="Times New Roman" w:eastAsia="Calibri" w:hAnsi="Times New Roman" w:cs="Times New Roman"/>
          <w:sz w:val="28"/>
          <w:szCs w:val="28"/>
        </w:rPr>
        <w:t xml:space="preserve"> vai profesionālās kvalifikācijas prasības</w:t>
      </w:r>
      <w:r w:rsidR="00802793" w:rsidRPr="00E367DB">
        <w:rPr>
          <w:rFonts w:ascii="Times New Roman" w:eastAsia="Calibri" w:hAnsi="Times New Roman" w:cs="Times New Roman"/>
          <w:sz w:val="28"/>
          <w:szCs w:val="28"/>
        </w:rPr>
        <w:t>,</w:t>
      </w:r>
      <w:r w:rsidR="06DCEF53" w:rsidRPr="00E367DB">
        <w:rPr>
          <w:rFonts w:ascii="Times New Roman" w:eastAsia="Calibri" w:hAnsi="Times New Roman" w:cs="Times New Roman"/>
          <w:sz w:val="28"/>
          <w:szCs w:val="28"/>
        </w:rPr>
        <w:t xml:space="preserve"> atbilstoši papildinātajai kultūras un radošo industriju nozares kvalifikācijas struktūrai</w:t>
      </w:r>
      <w:r w:rsidR="23553DEB" w:rsidRPr="00E367DB">
        <w:rPr>
          <w:rFonts w:ascii="Times New Roman" w:eastAsia="Calibri" w:hAnsi="Times New Roman" w:cs="Times New Roman"/>
          <w:sz w:val="28"/>
          <w:szCs w:val="28"/>
        </w:rPr>
        <w:t>.</w:t>
      </w:r>
      <w:r w:rsidR="786E490D" w:rsidRPr="00E367DB">
        <w:rPr>
          <w:rFonts w:ascii="Times New Roman" w:eastAsia="Calibri" w:hAnsi="Times New Roman" w:cs="Times New Roman"/>
          <w:sz w:val="28"/>
          <w:szCs w:val="28"/>
        </w:rPr>
        <w:t xml:space="preserve"> </w:t>
      </w:r>
      <w:r w:rsidRPr="00E367DB">
        <w:rPr>
          <w:rFonts w:ascii="Times New Roman" w:eastAsia="Calibri" w:hAnsi="Times New Roman" w:cs="Times New Roman"/>
          <w:sz w:val="28"/>
          <w:szCs w:val="28"/>
        </w:rPr>
        <w:t xml:space="preserve">Koordinētai kultūrizglītības sistēmas </w:t>
      </w:r>
      <w:r w:rsidR="49B7AEA2" w:rsidRPr="00E367DB">
        <w:rPr>
          <w:rFonts w:ascii="Times New Roman" w:eastAsia="Calibri" w:hAnsi="Times New Roman" w:cs="Times New Roman"/>
          <w:sz w:val="28"/>
          <w:szCs w:val="28"/>
        </w:rPr>
        <w:t>pārvaldībai ir iecerēts</w:t>
      </w:r>
      <w:r w:rsidR="4FBE627C" w:rsidRPr="00E367DB">
        <w:rPr>
          <w:rFonts w:ascii="Times New Roman" w:eastAsia="Calibri" w:hAnsi="Times New Roman" w:cs="Times New Roman"/>
          <w:sz w:val="28"/>
          <w:szCs w:val="28"/>
        </w:rPr>
        <w:t>, ka</w:t>
      </w:r>
      <w:r w:rsidR="4765C6E1" w:rsidRPr="00E367DB">
        <w:rPr>
          <w:rFonts w:ascii="Times New Roman" w:eastAsia="Calibri" w:hAnsi="Times New Roman" w:cs="Times New Roman"/>
          <w:sz w:val="28"/>
          <w:szCs w:val="28"/>
        </w:rPr>
        <w:t xml:space="preserve"> </w:t>
      </w:r>
      <w:r w:rsidR="11D2AACB" w:rsidRPr="00E367DB">
        <w:rPr>
          <w:rFonts w:ascii="Times New Roman" w:eastAsia="Calibri" w:hAnsi="Times New Roman" w:cs="Times New Roman"/>
          <w:sz w:val="28"/>
          <w:szCs w:val="28"/>
        </w:rPr>
        <w:t>KM</w:t>
      </w:r>
      <w:r w:rsidR="00742D82" w:rsidRPr="00E367DB">
        <w:rPr>
          <w:rFonts w:ascii="Times New Roman" w:eastAsia="Calibri" w:hAnsi="Times New Roman" w:cs="Times New Roman"/>
          <w:sz w:val="28"/>
          <w:szCs w:val="28"/>
        </w:rPr>
        <w:t> </w:t>
      </w:r>
      <w:r w:rsidR="49B7AEA2" w:rsidRPr="00E367DB">
        <w:rPr>
          <w:rFonts w:ascii="Times New Roman" w:eastAsia="Calibri" w:hAnsi="Times New Roman" w:cs="Times New Roman"/>
          <w:sz w:val="28"/>
          <w:szCs w:val="28"/>
        </w:rPr>
        <w:t>Kultūrizglītības padomei</w:t>
      </w:r>
      <w:r w:rsidR="033C4CA4" w:rsidRPr="00E367DB">
        <w:rPr>
          <w:rFonts w:ascii="Times New Roman" w:eastAsia="Calibri" w:hAnsi="Times New Roman" w:cs="Times New Roman"/>
          <w:sz w:val="28"/>
          <w:szCs w:val="28"/>
        </w:rPr>
        <w:t>, kuras darbību koordinē LNKC</w:t>
      </w:r>
      <w:r w:rsidRPr="00E367DB">
        <w:rPr>
          <w:rFonts w:ascii="Times New Roman" w:eastAsia="Calibri" w:hAnsi="Times New Roman" w:cs="Times New Roman"/>
          <w:sz w:val="28"/>
          <w:szCs w:val="28"/>
        </w:rPr>
        <w:t>,</w:t>
      </w:r>
      <w:r w:rsidR="49B7AEA2" w:rsidRPr="00E367DB">
        <w:rPr>
          <w:rFonts w:ascii="Times New Roman" w:eastAsia="Calibri" w:hAnsi="Times New Roman" w:cs="Times New Roman"/>
          <w:sz w:val="28"/>
          <w:szCs w:val="28"/>
        </w:rPr>
        <w:t xml:space="preserve"> </w:t>
      </w:r>
      <w:r w:rsidR="12B584C2" w:rsidRPr="00E367DB">
        <w:rPr>
          <w:rFonts w:ascii="Times New Roman" w:eastAsia="Calibri" w:hAnsi="Times New Roman" w:cs="Times New Roman"/>
          <w:sz w:val="28"/>
          <w:szCs w:val="28"/>
        </w:rPr>
        <w:t>pēc</w:t>
      </w:r>
      <w:r w:rsidR="00682DE2">
        <w:rPr>
          <w:rFonts w:ascii="Times New Roman" w:eastAsia="Calibri" w:hAnsi="Times New Roman" w:cs="Times New Roman"/>
          <w:sz w:val="28"/>
          <w:szCs w:val="28"/>
        </w:rPr>
        <w:t xml:space="preserve"> plānotajām izmaiņām </w:t>
      </w:r>
      <w:r w:rsidR="00CB3BE7">
        <w:rPr>
          <w:rFonts w:ascii="Times New Roman" w:eastAsia="Calibri" w:hAnsi="Times New Roman" w:cs="Times New Roman"/>
          <w:sz w:val="28"/>
          <w:szCs w:val="28"/>
        </w:rPr>
        <w:t>normatīvajā regulējumā</w:t>
      </w:r>
      <w:r w:rsidR="00682DE2">
        <w:rPr>
          <w:rFonts w:ascii="Times New Roman" w:eastAsia="Calibri" w:hAnsi="Times New Roman" w:cs="Times New Roman"/>
          <w:sz w:val="28"/>
          <w:szCs w:val="28"/>
        </w:rPr>
        <w:t xml:space="preserve">  </w:t>
      </w:r>
      <w:r w:rsidR="4FBE627C" w:rsidRPr="00E367DB">
        <w:rPr>
          <w:rFonts w:ascii="Times New Roman" w:eastAsia="Calibri" w:hAnsi="Times New Roman" w:cs="Times New Roman"/>
          <w:sz w:val="28"/>
          <w:szCs w:val="28"/>
        </w:rPr>
        <w:t xml:space="preserve">tiks </w:t>
      </w:r>
      <w:r w:rsidR="6197AB65" w:rsidRPr="00E367DB">
        <w:rPr>
          <w:rFonts w:ascii="Times New Roman" w:eastAsia="Calibri" w:hAnsi="Times New Roman" w:cs="Times New Roman"/>
          <w:sz w:val="28"/>
          <w:szCs w:val="28"/>
        </w:rPr>
        <w:t>noteiktas</w:t>
      </w:r>
      <w:r w:rsidR="49B7AEA2" w:rsidRPr="00E367DB">
        <w:rPr>
          <w:rFonts w:ascii="Times New Roman" w:eastAsia="Calibri" w:hAnsi="Times New Roman" w:cs="Times New Roman"/>
          <w:sz w:val="28"/>
          <w:szCs w:val="28"/>
        </w:rPr>
        <w:t xml:space="preserve"> </w:t>
      </w:r>
      <w:r w:rsidR="2F309661" w:rsidRPr="00E367DB">
        <w:rPr>
          <w:rFonts w:ascii="Times New Roman" w:eastAsia="Calibri" w:hAnsi="Times New Roman" w:cs="Times New Roman"/>
          <w:sz w:val="28"/>
          <w:szCs w:val="28"/>
        </w:rPr>
        <w:t>nozaru ekspertu padomes funkcijas, lai sistemātiski pilnveidotu valsts pasūtījuma veidošanu kultūrizglītības jomā un izglītības atbil</w:t>
      </w:r>
      <w:r w:rsidR="10339D5B" w:rsidRPr="00E367DB">
        <w:rPr>
          <w:rFonts w:ascii="Times New Roman" w:eastAsia="Calibri" w:hAnsi="Times New Roman" w:cs="Times New Roman"/>
          <w:sz w:val="28"/>
          <w:szCs w:val="28"/>
        </w:rPr>
        <w:t xml:space="preserve">stību </w:t>
      </w:r>
      <w:r w:rsidR="776D8A5D" w:rsidRPr="00E367DB">
        <w:rPr>
          <w:rFonts w:ascii="Times New Roman" w:eastAsia="Calibri" w:hAnsi="Times New Roman" w:cs="Times New Roman"/>
          <w:sz w:val="28"/>
          <w:szCs w:val="28"/>
        </w:rPr>
        <w:t xml:space="preserve">kultūras nozares un </w:t>
      </w:r>
      <w:r w:rsidR="10339D5B" w:rsidRPr="00E367DB">
        <w:rPr>
          <w:rFonts w:ascii="Times New Roman" w:eastAsia="Calibri" w:hAnsi="Times New Roman" w:cs="Times New Roman"/>
          <w:sz w:val="28"/>
          <w:szCs w:val="28"/>
        </w:rPr>
        <w:t>darba tirgus prasībām.</w:t>
      </w:r>
    </w:p>
    <w:p w14:paraId="3F25D23C" w14:textId="09BA54BA" w:rsidR="00635BF5" w:rsidRPr="00E367DB" w:rsidRDefault="67D27011" w:rsidP="20679D24">
      <w:pPr>
        <w:ind w:left="0" w:firstLine="851"/>
        <w:rPr>
          <w:rFonts w:ascii="Times New Roman" w:eastAsia="Calibri" w:hAnsi="Times New Roman" w:cs="Times New Roman"/>
          <w:sz w:val="28"/>
          <w:szCs w:val="28"/>
          <w:lang w:val="lv"/>
        </w:rPr>
      </w:pPr>
      <w:r w:rsidRPr="00E367DB">
        <w:rPr>
          <w:rFonts w:ascii="Times New Roman" w:eastAsia="Calibri" w:hAnsi="Times New Roman" w:cs="Times New Roman"/>
          <w:sz w:val="28"/>
          <w:szCs w:val="28"/>
          <w:lang w:val="lv"/>
        </w:rPr>
        <w:t>KM augstskolu un iestāžu pētniecības potenciālu parāda 2021.gad</w:t>
      </w:r>
      <w:r w:rsidR="4C355A27" w:rsidRPr="00E367DB">
        <w:rPr>
          <w:rFonts w:ascii="Times New Roman" w:eastAsia="Calibri" w:hAnsi="Times New Roman" w:cs="Times New Roman"/>
          <w:sz w:val="28"/>
          <w:szCs w:val="28"/>
          <w:lang w:val="lv"/>
        </w:rPr>
        <w:t>ā</w:t>
      </w:r>
      <w:r w:rsidR="679981D7" w:rsidRPr="00E367DB">
        <w:rPr>
          <w:rFonts w:ascii="Times New Roman" w:eastAsia="Calibri" w:hAnsi="Times New Roman" w:cs="Times New Roman"/>
          <w:sz w:val="28"/>
          <w:szCs w:val="28"/>
          <w:lang w:val="lv"/>
        </w:rPr>
        <w:t xml:space="preserve"> publiskotie</w:t>
      </w:r>
      <w:r w:rsidR="00802793" w:rsidRPr="00E367DB">
        <w:rPr>
          <w:rFonts w:ascii="Times New Roman" w:eastAsia="Calibri" w:hAnsi="Times New Roman" w:cs="Times New Roman"/>
          <w:sz w:val="28"/>
          <w:szCs w:val="28"/>
          <w:lang w:val="lv"/>
        </w:rPr>
        <w:t xml:space="preserve"> </w:t>
      </w:r>
      <w:r w:rsidR="7F448A24" w:rsidRPr="00E367DB">
        <w:rPr>
          <w:rFonts w:ascii="Times New Roman" w:eastAsia="Calibri" w:hAnsi="Times New Roman" w:cs="Times New Roman"/>
          <w:sz w:val="28"/>
          <w:szCs w:val="28"/>
          <w:lang w:val="lv"/>
        </w:rPr>
        <w:t xml:space="preserve">Latvijas </w:t>
      </w:r>
      <w:r w:rsidRPr="00E367DB">
        <w:rPr>
          <w:rFonts w:ascii="Times New Roman" w:eastAsia="Calibri" w:hAnsi="Times New Roman" w:cs="Times New Roman"/>
          <w:sz w:val="28"/>
          <w:szCs w:val="28"/>
          <w:lang w:val="lv"/>
        </w:rPr>
        <w:t>zinātnisko institūciju starptautiskā novērtējuma rezultāti</w:t>
      </w:r>
      <w:r w:rsidR="00802793" w:rsidRPr="00E367DB">
        <w:rPr>
          <w:rStyle w:val="FootnoteReference"/>
          <w:rFonts w:ascii="Times New Roman" w:eastAsia="Calibri" w:hAnsi="Times New Roman" w:cs="Times New Roman"/>
          <w:sz w:val="28"/>
          <w:szCs w:val="28"/>
          <w:lang w:val="lv"/>
        </w:rPr>
        <w:footnoteReference w:id="113"/>
      </w:r>
      <w:r w:rsidR="27232CF5" w:rsidRPr="00E367DB">
        <w:rPr>
          <w:rFonts w:ascii="Times New Roman" w:eastAsia="Calibri" w:hAnsi="Times New Roman" w:cs="Times New Roman"/>
          <w:sz w:val="28"/>
          <w:szCs w:val="28"/>
          <w:lang w:val="lv"/>
        </w:rPr>
        <w:t>. Tajā</w:t>
      </w:r>
      <w:r w:rsidRPr="00E367DB">
        <w:rPr>
          <w:rFonts w:ascii="Times New Roman" w:eastAsia="Calibri" w:hAnsi="Times New Roman" w:cs="Times New Roman"/>
          <w:sz w:val="28"/>
          <w:szCs w:val="28"/>
          <w:lang w:val="lv"/>
        </w:rPr>
        <w:t xml:space="preserve"> trīs no piecām visaugstāk novērtētajām zinātniskajām institūcijām humanitārajās</w:t>
      </w:r>
      <w:r w:rsidR="64262F85" w:rsidRPr="00E367DB">
        <w:rPr>
          <w:rFonts w:ascii="Times New Roman" w:eastAsia="Calibri" w:hAnsi="Times New Roman" w:cs="Times New Roman"/>
          <w:sz w:val="28"/>
          <w:szCs w:val="28"/>
          <w:lang w:val="lv"/>
        </w:rPr>
        <w:t xml:space="preserve"> un</w:t>
      </w:r>
      <w:r w:rsidRPr="00E367DB">
        <w:rPr>
          <w:rFonts w:ascii="Times New Roman" w:eastAsia="Calibri" w:hAnsi="Times New Roman" w:cs="Times New Roman"/>
          <w:sz w:val="28"/>
          <w:szCs w:val="28"/>
          <w:lang w:val="lv"/>
        </w:rPr>
        <w:t xml:space="preserve"> </w:t>
      </w:r>
      <w:r w:rsidR="36399924" w:rsidRPr="00E367DB">
        <w:rPr>
          <w:rFonts w:ascii="Times New Roman" w:eastAsia="Calibri" w:hAnsi="Times New Roman" w:cs="Times New Roman"/>
          <w:sz w:val="28"/>
          <w:szCs w:val="28"/>
          <w:lang w:val="lv"/>
        </w:rPr>
        <w:t xml:space="preserve">mākslās </w:t>
      </w:r>
      <w:r w:rsidRPr="00E367DB">
        <w:rPr>
          <w:rFonts w:ascii="Times New Roman" w:eastAsia="Calibri" w:hAnsi="Times New Roman" w:cs="Times New Roman"/>
          <w:sz w:val="28"/>
          <w:szCs w:val="28"/>
          <w:lang w:val="lv"/>
        </w:rPr>
        <w:t xml:space="preserve">zinātnēs ir KM dibinātas </w:t>
      </w:r>
      <w:r w:rsidR="4046263C" w:rsidRPr="00E367DB">
        <w:rPr>
          <w:rFonts w:ascii="Times New Roman" w:eastAsia="Calibri" w:hAnsi="Times New Roman" w:cs="Times New Roman"/>
          <w:sz w:val="28"/>
          <w:szCs w:val="28"/>
          <w:lang w:val="lv"/>
        </w:rPr>
        <w:t xml:space="preserve">zinātniskās institūcijas </w:t>
      </w:r>
      <w:r w:rsidR="6298E50E" w:rsidRPr="00E367DB">
        <w:rPr>
          <w:rFonts w:ascii="Times New Roman" w:eastAsia="Calibri" w:hAnsi="Times New Roman" w:cs="Times New Roman"/>
          <w:sz w:val="28"/>
          <w:szCs w:val="28"/>
          <w:lang w:val="lv"/>
        </w:rPr>
        <w:t>–</w:t>
      </w:r>
      <w:r w:rsidRPr="00E367DB">
        <w:rPr>
          <w:rFonts w:ascii="Times New Roman" w:eastAsia="Calibri" w:hAnsi="Times New Roman" w:cs="Times New Roman"/>
          <w:sz w:val="28"/>
          <w:szCs w:val="28"/>
          <w:lang w:val="lv"/>
        </w:rPr>
        <w:t xml:space="preserve"> LKA, LMA un LNB, </w:t>
      </w:r>
      <w:r w:rsidR="27232CF5" w:rsidRPr="00E367DB">
        <w:rPr>
          <w:rFonts w:ascii="Times New Roman" w:eastAsia="Calibri" w:hAnsi="Times New Roman" w:cs="Times New Roman"/>
          <w:sz w:val="28"/>
          <w:szCs w:val="28"/>
          <w:lang w:val="lv"/>
        </w:rPr>
        <w:t xml:space="preserve">kuras </w:t>
      </w:r>
      <w:r w:rsidRPr="00E367DB">
        <w:rPr>
          <w:rFonts w:ascii="Times New Roman" w:eastAsia="Calibri" w:hAnsi="Times New Roman" w:cs="Times New Roman"/>
          <w:sz w:val="28"/>
          <w:szCs w:val="28"/>
          <w:lang w:val="lv"/>
        </w:rPr>
        <w:t>saņēma ļoti labu novērtējumu</w:t>
      </w:r>
      <w:r w:rsidR="27232CF5" w:rsidRPr="00E367DB">
        <w:rPr>
          <w:rFonts w:ascii="Times New Roman" w:eastAsia="Calibri" w:hAnsi="Times New Roman" w:cs="Times New Roman"/>
          <w:sz w:val="28"/>
          <w:szCs w:val="28"/>
          <w:lang w:val="lv"/>
        </w:rPr>
        <w:t>,</w:t>
      </w:r>
      <w:r w:rsidRPr="00E367DB">
        <w:rPr>
          <w:rFonts w:ascii="Times New Roman" w:eastAsia="Calibri" w:hAnsi="Times New Roman" w:cs="Times New Roman"/>
          <w:sz w:val="28"/>
          <w:szCs w:val="28"/>
          <w:lang w:val="lv"/>
        </w:rPr>
        <w:t xml:space="preserve"> </w:t>
      </w:r>
      <w:r w:rsidR="27232CF5" w:rsidRPr="00E367DB">
        <w:rPr>
          <w:rFonts w:ascii="Times New Roman" w:eastAsia="Calibri" w:hAnsi="Times New Roman" w:cs="Times New Roman"/>
          <w:sz w:val="28"/>
          <w:szCs w:val="28"/>
          <w:lang w:val="lv"/>
        </w:rPr>
        <w:t xml:space="preserve">savukārt </w:t>
      </w:r>
      <w:r w:rsidRPr="00E367DB">
        <w:rPr>
          <w:rFonts w:ascii="Times New Roman" w:eastAsia="Calibri" w:hAnsi="Times New Roman" w:cs="Times New Roman"/>
          <w:sz w:val="28"/>
          <w:szCs w:val="28"/>
          <w:lang w:val="lv"/>
        </w:rPr>
        <w:t xml:space="preserve">JVLMA saņēma labu novērtējumu. </w:t>
      </w:r>
      <w:r w:rsidR="00C271E5" w:rsidRPr="00E367DB">
        <w:rPr>
          <w:rFonts w:ascii="Times New Roman" w:eastAsia="Calibri" w:hAnsi="Times New Roman" w:cs="Times New Roman"/>
          <w:sz w:val="28"/>
          <w:szCs w:val="28"/>
          <w:lang w:val="lv"/>
        </w:rPr>
        <w:t xml:space="preserve">Līdz ar to jāturpina </w:t>
      </w:r>
      <w:r w:rsidR="4C355A27" w:rsidRPr="00E367DB">
        <w:rPr>
          <w:rFonts w:ascii="Times New Roman" w:eastAsia="Calibri" w:hAnsi="Times New Roman" w:cs="Times New Roman"/>
          <w:sz w:val="28"/>
          <w:szCs w:val="28"/>
        </w:rPr>
        <w:t xml:space="preserve">stiprināt </w:t>
      </w:r>
      <w:r w:rsidR="221B3FE6" w:rsidRPr="00E367DB">
        <w:rPr>
          <w:rFonts w:ascii="Times New Roman" w:eastAsia="Calibri" w:hAnsi="Times New Roman" w:cs="Times New Roman"/>
          <w:sz w:val="28"/>
          <w:szCs w:val="28"/>
        </w:rPr>
        <w:t>pētniecīb</w:t>
      </w:r>
      <w:r w:rsidR="0FFB10DA" w:rsidRPr="00E367DB">
        <w:rPr>
          <w:rFonts w:ascii="Times New Roman" w:eastAsia="Calibri" w:hAnsi="Times New Roman" w:cs="Times New Roman"/>
          <w:sz w:val="28"/>
          <w:szCs w:val="28"/>
        </w:rPr>
        <w:t>u</w:t>
      </w:r>
      <w:r w:rsidR="221B3FE6" w:rsidRPr="00E367DB">
        <w:rPr>
          <w:rFonts w:ascii="Times New Roman" w:eastAsia="Calibri" w:hAnsi="Times New Roman" w:cs="Times New Roman"/>
          <w:sz w:val="28"/>
          <w:szCs w:val="28"/>
        </w:rPr>
        <w:t xml:space="preserve"> </w:t>
      </w:r>
      <w:r w:rsidR="6DB3480B" w:rsidRPr="00E367DB">
        <w:rPr>
          <w:rFonts w:ascii="Times New Roman" w:eastAsia="Calibri" w:hAnsi="Times New Roman" w:cs="Times New Roman"/>
          <w:sz w:val="28"/>
          <w:szCs w:val="28"/>
        </w:rPr>
        <w:t xml:space="preserve">kultūras un mākslu jomās, </w:t>
      </w:r>
      <w:r w:rsidR="6CD6CD8E" w:rsidRPr="00E367DB">
        <w:rPr>
          <w:rFonts w:ascii="Times New Roman" w:eastAsia="Calibri" w:hAnsi="Times New Roman" w:cs="Times New Roman"/>
          <w:sz w:val="28"/>
          <w:szCs w:val="28"/>
        </w:rPr>
        <w:t>tostarp</w:t>
      </w:r>
      <w:r w:rsidR="1D401145" w:rsidRPr="00E367DB">
        <w:rPr>
          <w:rFonts w:ascii="Times New Roman" w:eastAsia="Calibri" w:hAnsi="Times New Roman" w:cs="Times New Roman"/>
          <w:sz w:val="28"/>
          <w:szCs w:val="28"/>
        </w:rPr>
        <w:t xml:space="preserve"> īstenojot starpdisciplinār</w:t>
      </w:r>
      <w:r w:rsidR="34694D19" w:rsidRPr="00E367DB">
        <w:rPr>
          <w:rFonts w:ascii="Times New Roman" w:eastAsia="Calibri" w:hAnsi="Times New Roman" w:cs="Times New Roman"/>
          <w:sz w:val="28"/>
          <w:szCs w:val="28"/>
        </w:rPr>
        <w:t>a</w:t>
      </w:r>
      <w:r w:rsidR="1D401145" w:rsidRPr="00E367DB">
        <w:rPr>
          <w:rFonts w:ascii="Times New Roman" w:eastAsia="Calibri" w:hAnsi="Times New Roman" w:cs="Times New Roman"/>
          <w:sz w:val="28"/>
          <w:szCs w:val="28"/>
        </w:rPr>
        <w:t>s</w:t>
      </w:r>
      <w:r w:rsidR="763ED514" w:rsidRPr="00E367DB">
        <w:rPr>
          <w:rFonts w:ascii="Times New Roman" w:eastAsia="Calibri" w:hAnsi="Times New Roman" w:cs="Times New Roman"/>
          <w:sz w:val="28"/>
          <w:szCs w:val="28"/>
        </w:rPr>
        <w:t xml:space="preserve"> </w:t>
      </w:r>
      <w:r w:rsidR="00CB3BE7">
        <w:rPr>
          <w:rFonts w:ascii="Times New Roman" w:eastAsia="Calibri" w:hAnsi="Times New Roman" w:cs="Times New Roman"/>
          <w:sz w:val="28"/>
          <w:szCs w:val="28"/>
        </w:rPr>
        <w:t>v</w:t>
      </w:r>
      <w:r w:rsidR="00CB3BE7" w:rsidRPr="00E367DB">
        <w:rPr>
          <w:rFonts w:ascii="Times New Roman" w:eastAsia="Calibri" w:hAnsi="Times New Roman" w:cs="Times New Roman"/>
          <w:sz w:val="28"/>
          <w:szCs w:val="28"/>
        </w:rPr>
        <w:t xml:space="preserve">alsts </w:t>
      </w:r>
      <w:r w:rsidR="763ED514" w:rsidRPr="00E367DB">
        <w:rPr>
          <w:rFonts w:ascii="Times New Roman" w:eastAsia="Calibri" w:hAnsi="Times New Roman" w:cs="Times New Roman"/>
          <w:sz w:val="28"/>
          <w:szCs w:val="28"/>
        </w:rPr>
        <w:t>pētījumu programmas un citus</w:t>
      </w:r>
      <w:r w:rsidR="1D401145" w:rsidRPr="00E367DB">
        <w:rPr>
          <w:rFonts w:ascii="Times New Roman" w:eastAsia="Calibri" w:hAnsi="Times New Roman" w:cs="Times New Roman"/>
          <w:sz w:val="28"/>
          <w:szCs w:val="28"/>
        </w:rPr>
        <w:t xml:space="preserve"> pētījumus</w:t>
      </w:r>
      <w:r w:rsidR="1B89A42C" w:rsidRPr="00E367DB">
        <w:rPr>
          <w:rFonts w:ascii="Times New Roman" w:eastAsia="Calibri" w:hAnsi="Times New Roman" w:cs="Times New Roman"/>
          <w:sz w:val="28"/>
          <w:szCs w:val="28"/>
        </w:rPr>
        <w:t xml:space="preserve"> </w:t>
      </w:r>
      <w:r w:rsidR="1F2464EB" w:rsidRPr="00E367DB">
        <w:rPr>
          <w:rFonts w:ascii="Times New Roman" w:eastAsia="Calibri" w:hAnsi="Times New Roman" w:cs="Times New Roman"/>
          <w:sz w:val="28"/>
          <w:szCs w:val="28"/>
        </w:rPr>
        <w:t xml:space="preserve">par </w:t>
      </w:r>
      <w:r w:rsidR="1B89A42C" w:rsidRPr="00E367DB">
        <w:rPr>
          <w:rFonts w:ascii="Times New Roman" w:eastAsia="Calibri" w:hAnsi="Times New Roman" w:cs="Times New Roman"/>
          <w:sz w:val="28"/>
          <w:szCs w:val="28"/>
        </w:rPr>
        <w:t>Latvijas</w:t>
      </w:r>
      <w:r w:rsidR="59315521" w:rsidRPr="00E367DB">
        <w:rPr>
          <w:rFonts w:ascii="Times New Roman" w:eastAsia="Calibri" w:hAnsi="Times New Roman" w:cs="Times New Roman"/>
          <w:sz w:val="28"/>
          <w:szCs w:val="28"/>
        </w:rPr>
        <w:t xml:space="preserve"> mākslas </w:t>
      </w:r>
      <w:r w:rsidR="62CA9BC3" w:rsidRPr="00E367DB">
        <w:rPr>
          <w:rFonts w:ascii="Times New Roman" w:eastAsia="Calibri" w:hAnsi="Times New Roman" w:cs="Times New Roman"/>
          <w:sz w:val="28"/>
          <w:szCs w:val="28"/>
        </w:rPr>
        <w:t xml:space="preserve">un kultūras </w:t>
      </w:r>
      <w:r w:rsidR="59315521" w:rsidRPr="00E367DB">
        <w:rPr>
          <w:rFonts w:ascii="Times New Roman" w:eastAsia="Calibri" w:hAnsi="Times New Roman" w:cs="Times New Roman"/>
          <w:sz w:val="28"/>
          <w:szCs w:val="28"/>
        </w:rPr>
        <w:t>vēstur</w:t>
      </w:r>
      <w:r w:rsidR="03BBDF08" w:rsidRPr="00E367DB">
        <w:rPr>
          <w:rFonts w:ascii="Times New Roman" w:eastAsia="Calibri" w:hAnsi="Times New Roman" w:cs="Times New Roman"/>
          <w:sz w:val="28"/>
          <w:szCs w:val="28"/>
        </w:rPr>
        <w:t>i</w:t>
      </w:r>
      <w:r w:rsidR="59315521" w:rsidRPr="00E367DB">
        <w:rPr>
          <w:rFonts w:ascii="Times New Roman" w:eastAsia="Calibri" w:hAnsi="Times New Roman" w:cs="Times New Roman"/>
          <w:sz w:val="28"/>
          <w:szCs w:val="28"/>
        </w:rPr>
        <w:t>,</w:t>
      </w:r>
      <w:r w:rsidR="52CEC5E1" w:rsidRPr="00E367DB">
        <w:rPr>
          <w:rFonts w:ascii="Times New Roman" w:eastAsia="Calibri" w:hAnsi="Times New Roman" w:cs="Times New Roman"/>
          <w:sz w:val="28"/>
          <w:szCs w:val="28"/>
          <w:lang w:val="lv"/>
        </w:rPr>
        <w:t xml:space="preserve"> mūsdienu kultūras un mākslas proces</w:t>
      </w:r>
      <w:r w:rsidR="7207A75B" w:rsidRPr="00E367DB">
        <w:rPr>
          <w:rFonts w:ascii="Times New Roman" w:eastAsia="Calibri" w:hAnsi="Times New Roman" w:cs="Times New Roman"/>
          <w:sz w:val="28"/>
          <w:szCs w:val="28"/>
          <w:lang w:val="lv"/>
        </w:rPr>
        <w:t>iem</w:t>
      </w:r>
      <w:r w:rsidR="52CEC5E1" w:rsidRPr="00E367DB">
        <w:rPr>
          <w:rFonts w:ascii="Times New Roman" w:eastAsia="Calibri" w:hAnsi="Times New Roman" w:cs="Times New Roman"/>
          <w:sz w:val="28"/>
          <w:szCs w:val="28"/>
          <w:lang w:val="lv"/>
        </w:rPr>
        <w:t xml:space="preserve">, kultūras patēriņa </w:t>
      </w:r>
      <w:r w:rsidR="36D5D42A" w:rsidRPr="00E367DB">
        <w:rPr>
          <w:rFonts w:ascii="Times New Roman" w:eastAsia="Calibri" w:hAnsi="Times New Roman" w:cs="Times New Roman"/>
          <w:sz w:val="28"/>
          <w:szCs w:val="28"/>
          <w:lang w:val="lv"/>
        </w:rPr>
        <w:t xml:space="preserve">tendencēm, </w:t>
      </w:r>
      <w:r w:rsidR="31AB87E9" w:rsidRPr="00E367DB">
        <w:rPr>
          <w:rFonts w:ascii="Times New Roman" w:eastAsia="Calibri" w:hAnsi="Times New Roman" w:cs="Times New Roman"/>
          <w:sz w:val="28"/>
          <w:szCs w:val="28"/>
          <w:lang w:val="lv"/>
        </w:rPr>
        <w:t xml:space="preserve">kultūras </w:t>
      </w:r>
      <w:r w:rsidR="1B89A42C" w:rsidRPr="00E367DB">
        <w:rPr>
          <w:rFonts w:ascii="Times New Roman" w:eastAsia="Calibri" w:hAnsi="Times New Roman" w:cs="Times New Roman"/>
          <w:sz w:val="28"/>
          <w:szCs w:val="28"/>
        </w:rPr>
        <w:t>sociālo un ekonomisko ietekmi un ilgtspēju</w:t>
      </w:r>
      <w:r w:rsidR="3ADF4B20" w:rsidRPr="00E367DB">
        <w:rPr>
          <w:rFonts w:ascii="Times New Roman" w:eastAsia="Calibri" w:hAnsi="Times New Roman" w:cs="Times New Roman"/>
          <w:sz w:val="28"/>
          <w:szCs w:val="28"/>
        </w:rPr>
        <w:t xml:space="preserve"> un citām jomām</w:t>
      </w:r>
      <w:r w:rsidR="1B89A42C" w:rsidRPr="00E367DB">
        <w:rPr>
          <w:rFonts w:ascii="Times New Roman" w:eastAsia="Calibri" w:hAnsi="Times New Roman" w:cs="Times New Roman"/>
          <w:sz w:val="28"/>
          <w:szCs w:val="28"/>
        </w:rPr>
        <w:t>.</w:t>
      </w:r>
      <w:r w:rsidR="1B89A42C" w:rsidRPr="00E367DB">
        <w:rPr>
          <w:rFonts w:ascii="Times New Roman" w:eastAsia="Calibri" w:hAnsi="Times New Roman" w:cs="Times New Roman"/>
          <w:sz w:val="28"/>
          <w:szCs w:val="28"/>
          <w:lang w:val="lv"/>
        </w:rPr>
        <w:t xml:space="preserve"> </w:t>
      </w:r>
      <w:r w:rsidR="505D9C90" w:rsidRPr="00E367DB">
        <w:rPr>
          <w:rFonts w:ascii="Times New Roman" w:eastAsia="Calibri" w:hAnsi="Times New Roman" w:cs="Times New Roman"/>
          <w:sz w:val="28"/>
          <w:szCs w:val="28"/>
          <w:lang w:val="lv"/>
        </w:rPr>
        <w:t>Īpaši aktuāl</w:t>
      </w:r>
      <w:r w:rsidR="6DB3480B" w:rsidRPr="00E367DB">
        <w:rPr>
          <w:rFonts w:ascii="Times New Roman" w:eastAsia="Calibri" w:hAnsi="Times New Roman" w:cs="Times New Roman"/>
          <w:sz w:val="28"/>
          <w:szCs w:val="28"/>
          <w:lang w:val="lv"/>
        </w:rPr>
        <w:t xml:space="preserve">i </w:t>
      </w:r>
      <w:r w:rsidR="505D9C90" w:rsidRPr="00E367DB">
        <w:rPr>
          <w:rFonts w:ascii="Times New Roman" w:eastAsia="Calibri" w:hAnsi="Times New Roman" w:cs="Times New Roman"/>
          <w:sz w:val="28"/>
          <w:szCs w:val="28"/>
          <w:lang w:val="lv"/>
        </w:rPr>
        <w:t>ir p</w:t>
      </w:r>
      <w:r w:rsidR="1B89A42C" w:rsidRPr="00E367DB">
        <w:rPr>
          <w:rFonts w:ascii="Times New Roman" w:eastAsia="Calibri" w:hAnsi="Times New Roman" w:cs="Times New Roman"/>
          <w:sz w:val="28"/>
          <w:szCs w:val="28"/>
          <w:lang w:val="lv"/>
        </w:rPr>
        <w:t xml:space="preserve">ētniecības </w:t>
      </w:r>
      <w:r w:rsidR="6DB3480B" w:rsidRPr="00E367DB">
        <w:rPr>
          <w:rFonts w:ascii="Times New Roman" w:eastAsia="Calibri" w:hAnsi="Times New Roman" w:cs="Times New Roman"/>
          <w:sz w:val="28"/>
          <w:szCs w:val="28"/>
          <w:lang w:val="lv"/>
        </w:rPr>
        <w:t xml:space="preserve">jautājumi, kas saistīti ar </w:t>
      </w:r>
      <w:r w:rsidR="1B89A42C" w:rsidRPr="00E367DB">
        <w:rPr>
          <w:rFonts w:ascii="Times New Roman" w:eastAsia="Calibri" w:hAnsi="Times New Roman" w:cs="Times New Roman"/>
          <w:sz w:val="28"/>
          <w:szCs w:val="28"/>
          <w:lang w:val="lv"/>
        </w:rPr>
        <w:t>kultūras un radoš</w:t>
      </w:r>
      <w:r w:rsidR="6DB3480B" w:rsidRPr="00E367DB">
        <w:rPr>
          <w:rFonts w:ascii="Times New Roman" w:eastAsia="Calibri" w:hAnsi="Times New Roman" w:cs="Times New Roman"/>
          <w:sz w:val="28"/>
          <w:szCs w:val="28"/>
          <w:lang w:val="lv"/>
        </w:rPr>
        <w:t>o</w:t>
      </w:r>
      <w:r w:rsidR="1B89A42C" w:rsidRPr="00E367DB">
        <w:rPr>
          <w:rFonts w:ascii="Times New Roman" w:eastAsia="Calibri" w:hAnsi="Times New Roman" w:cs="Times New Roman"/>
          <w:sz w:val="28"/>
          <w:szCs w:val="28"/>
          <w:lang w:val="lv"/>
        </w:rPr>
        <w:t xml:space="preserve"> </w:t>
      </w:r>
      <w:r w:rsidR="6DB3480B" w:rsidRPr="00E367DB">
        <w:rPr>
          <w:rFonts w:ascii="Times New Roman" w:eastAsia="Calibri" w:hAnsi="Times New Roman" w:cs="Times New Roman"/>
          <w:sz w:val="28"/>
          <w:szCs w:val="28"/>
          <w:lang w:val="lv"/>
        </w:rPr>
        <w:t xml:space="preserve">nozaru </w:t>
      </w:r>
      <w:r w:rsidR="1B89A42C" w:rsidRPr="00E367DB">
        <w:rPr>
          <w:rFonts w:ascii="Times New Roman" w:eastAsia="Calibri" w:hAnsi="Times New Roman" w:cs="Times New Roman"/>
          <w:sz w:val="28"/>
          <w:szCs w:val="28"/>
          <w:lang w:val="lv"/>
        </w:rPr>
        <w:t xml:space="preserve">attīstības nosacījumu </w:t>
      </w:r>
      <w:r w:rsidR="6DB3480B" w:rsidRPr="00E367DB">
        <w:rPr>
          <w:rFonts w:ascii="Times New Roman" w:eastAsia="Calibri" w:hAnsi="Times New Roman" w:cs="Times New Roman"/>
          <w:sz w:val="28"/>
          <w:szCs w:val="28"/>
          <w:lang w:val="lv"/>
        </w:rPr>
        <w:t xml:space="preserve">dziļāku </w:t>
      </w:r>
      <w:r w:rsidR="1B89A42C" w:rsidRPr="00E367DB">
        <w:rPr>
          <w:rFonts w:ascii="Times New Roman" w:eastAsia="Calibri" w:hAnsi="Times New Roman" w:cs="Times New Roman"/>
          <w:sz w:val="28"/>
          <w:szCs w:val="28"/>
          <w:lang w:val="lv"/>
        </w:rPr>
        <w:t>izpratn</w:t>
      </w:r>
      <w:r w:rsidR="6DB3480B" w:rsidRPr="00E367DB">
        <w:rPr>
          <w:rFonts w:ascii="Times New Roman" w:eastAsia="Calibri" w:hAnsi="Times New Roman" w:cs="Times New Roman"/>
          <w:sz w:val="28"/>
          <w:szCs w:val="28"/>
          <w:lang w:val="lv"/>
        </w:rPr>
        <w:t xml:space="preserve">i </w:t>
      </w:r>
      <w:r w:rsidR="72B2EF37" w:rsidRPr="00E367DB">
        <w:rPr>
          <w:rFonts w:ascii="Times New Roman" w:eastAsia="Calibri" w:hAnsi="Times New Roman" w:cs="Times New Roman"/>
          <w:sz w:val="28"/>
          <w:szCs w:val="28"/>
          <w:lang w:val="lv"/>
        </w:rPr>
        <w:t>un</w:t>
      </w:r>
      <w:r w:rsidR="451A66BC" w:rsidRPr="00E367DB">
        <w:rPr>
          <w:rFonts w:ascii="Times New Roman" w:eastAsia="Calibri" w:hAnsi="Times New Roman" w:cs="Times New Roman"/>
          <w:sz w:val="28"/>
          <w:szCs w:val="28"/>
          <w:lang w:val="lv"/>
        </w:rPr>
        <w:t xml:space="preserve"> datu </w:t>
      </w:r>
      <w:r w:rsidR="5163568E" w:rsidRPr="00E367DB">
        <w:rPr>
          <w:rFonts w:ascii="Times New Roman" w:eastAsia="Calibri" w:hAnsi="Times New Roman" w:cs="Times New Roman"/>
          <w:sz w:val="28"/>
          <w:szCs w:val="28"/>
          <w:lang w:val="lv"/>
        </w:rPr>
        <w:t>uzkrāšan</w:t>
      </w:r>
      <w:r w:rsidR="6DB3480B" w:rsidRPr="00E367DB">
        <w:rPr>
          <w:rFonts w:ascii="Times New Roman" w:eastAsia="Calibri" w:hAnsi="Times New Roman" w:cs="Times New Roman"/>
          <w:sz w:val="28"/>
          <w:szCs w:val="28"/>
          <w:lang w:val="lv"/>
        </w:rPr>
        <w:t>u</w:t>
      </w:r>
      <w:r w:rsidR="451A66BC" w:rsidRPr="00E367DB">
        <w:rPr>
          <w:rFonts w:ascii="Times New Roman" w:eastAsia="Calibri" w:hAnsi="Times New Roman" w:cs="Times New Roman"/>
          <w:sz w:val="28"/>
          <w:szCs w:val="28"/>
          <w:lang w:val="lv"/>
        </w:rPr>
        <w:t xml:space="preserve"> </w:t>
      </w:r>
      <w:r w:rsidR="1B89A42C" w:rsidRPr="00E367DB">
        <w:rPr>
          <w:rFonts w:ascii="Times New Roman" w:eastAsia="Calibri" w:hAnsi="Times New Roman" w:cs="Times New Roman"/>
          <w:sz w:val="28"/>
          <w:szCs w:val="28"/>
          <w:lang w:val="lv"/>
        </w:rPr>
        <w:t>nozares attīstības plānošan</w:t>
      </w:r>
      <w:r w:rsidR="6DB3480B" w:rsidRPr="00E367DB">
        <w:rPr>
          <w:rFonts w:ascii="Times New Roman" w:eastAsia="Calibri" w:hAnsi="Times New Roman" w:cs="Times New Roman"/>
          <w:sz w:val="28"/>
          <w:szCs w:val="28"/>
          <w:lang w:val="lv"/>
        </w:rPr>
        <w:t>ai</w:t>
      </w:r>
      <w:r w:rsidR="0B1926D1" w:rsidRPr="00E367DB">
        <w:rPr>
          <w:rFonts w:ascii="Times New Roman" w:eastAsia="Calibri" w:hAnsi="Times New Roman" w:cs="Times New Roman"/>
          <w:sz w:val="28"/>
          <w:szCs w:val="28"/>
          <w:lang w:val="lv"/>
        </w:rPr>
        <w:t>.</w:t>
      </w:r>
      <w:r w:rsidR="2E6EDEB6" w:rsidRPr="00E367DB">
        <w:rPr>
          <w:rFonts w:ascii="Times New Roman" w:eastAsia="Calibri" w:hAnsi="Times New Roman" w:cs="Times New Roman"/>
          <w:sz w:val="28"/>
          <w:szCs w:val="28"/>
          <w:lang w:val="lv"/>
        </w:rPr>
        <w:t xml:space="preserve"> </w:t>
      </w:r>
    </w:p>
    <w:p w14:paraId="439C5A79" w14:textId="5FB70477" w:rsidR="00B05198" w:rsidRPr="00E367DB" w:rsidRDefault="78E25E2B" w:rsidP="28C281BA">
      <w:pPr>
        <w:ind w:left="0" w:firstLine="851"/>
        <w:rPr>
          <w:rFonts w:ascii="Times New Roman" w:eastAsia="Calibri" w:hAnsi="Times New Roman" w:cs="Times New Roman"/>
        </w:rPr>
      </w:pPr>
      <w:r w:rsidRPr="00E367DB">
        <w:rPr>
          <w:rFonts w:ascii="Times New Roman" w:eastAsia="Calibri" w:hAnsi="Times New Roman" w:cs="Times New Roman"/>
          <w:sz w:val="28"/>
          <w:szCs w:val="28"/>
        </w:rPr>
        <w:t>Kultūras un radošo nozaru procesu kvalitātes nodrošināšanai būtiska loma ir tajās nodarbināto mūžizglītības iespējām, proti, iespējām nepārtraukti profesionāli pilnveidoties un uzlabot savas prasmes un zināšanas, tostarp digitālās prasmes</w:t>
      </w:r>
      <w:r w:rsidR="00F44E20" w:rsidRPr="00E367DB">
        <w:rPr>
          <w:rFonts w:ascii="Times New Roman" w:eastAsia="Calibri" w:hAnsi="Times New Roman" w:cs="Times New Roman"/>
          <w:sz w:val="28"/>
          <w:szCs w:val="28"/>
        </w:rPr>
        <w:t>, līderības prasmes</w:t>
      </w:r>
      <w:r w:rsidRPr="00E367DB">
        <w:rPr>
          <w:rFonts w:ascii="Times New Roman" w:eastAsia="Calibri" w:hAnsi="Times New Roman" w:cs="Times New Roman"/>
          <w:sz w:val="28"/>
          <w:szCs w:val="28"/>
        </w:rPr>
        <w:t xml:space="preserve"> un prasmes darbā ar dažādām kultūras pakalpojumu mērķauditorijām. Šobrīd nozaru speciālistu profesionālās pilnveides un tālākizglītības iespējas dažādās kultūras apakšnozarēs ir atšķirīgas un fragmentētas, līdz ar to ir nepieciešams attīstīt tālākizglītības,</w:t>
      </w:r>
      <w:r w:rsidR="0E6DBC76" w:rsidRPr="00E367DB">
        <w:rPr>
          <w:rFonts w:ascii="Times New Roman" w:eastAsia="Calibri" w:hAnsi="Times New Roman" w:cs="Times New Roman"/>
          <w:sz w:val="28"/>
          <w:szCs w:val="28"/>
        </w:rPr>
        <w:t xml:space="preserve"> profesionālās kvalifikācijas ieguves,</w:t>
      </w:r>
      <w:r w:rsidRPr="00E367DB">
        <w:rPr>
          <w:rFonts w:ascii="Times New Roman" w:eastAsia="Calibri" w:hAnsi="Times New Roman" w:cs="Times New Roman"/>
          <w:sz w:val="28"/>
          <w:szCs w:val="28"/>
        </w:rPr>
        <w:t xml:space="preserve"> profesionālās pilnveides un pārkvalifikācijas iespēju plašāku pieejamību, sadarbojoties augstskolām, profesionālās izglītības kompetences centriem, kultūras organizācijām un NVO sektor</w:t>
      </w:r>
      <w:r w:rsidR="16663035" w:rsidRPr="00E367DB">
        <w:rPr>
          <w:rFonts w:ascii="Times New Roman" w:eastAsia="Calibri" w:hAnsi="Times New Roman" w:cs="Times New Roman"/>
          <w:sz w:val="28"/>
          <w:szCs w:val="28"/>
        </w:rPr>
        <w:t>am</w:t>
      </w:r>
      <w:r w:rsidRPr="00E367DB">
        <w:rPr>
          <w:rFonts w:ascii="Times New Roman" w:eastAsia="Calibri" w:hAnsi="Times New Roman" w:cs="Times New Roman"/>
          <w:sz w:val="28"/>
          <w:szCs w:val="28"/>
        </w:rPr>
        <w:t>.</w:t>
      </w:r>
      <w:r w:rsidRPr="00E367DB">
        <w:rPr>
          <w:rFonts w:ascii="Times New Roman" w:eastAsia="Calibri" w:hAnsi="Times New Roman" w:cs="Times New Roman"/>
          <w:sz w:val="28"/>
          <w:szCs w:val="28"/>
          <w:lang w:val="lv"/>
        </w:rPr>
        <w:t xml:space="preserve"> Īpaši būtiski ir </w:t>
      </w:r>
      <w:r w:rsidR="00CB3BE7" w:rsidRPr="00E367DB">
        <w:rPr>
          <w:rFonts w:ascii="Times New Roman" w:eastAsia="Calibri" w:hAnsi="Times New Roman" w:cs="Times New Roman"/>
          <w:sz w:val="28"/>
          <w:szCs w:val="28"/>
          <w:lang w:val="lv"/>
        </w:rPr>
        <w:t>nodrošin</w:t>
      </w:r>
      <w:r w:rsidR="00CB3BE7">
        <w:rPr>
          <w:rFonts w:ascii="Times New Roman" w:eastAsia="Calibri" w:hAnsi="Times New Roman" w:cs="Times New Roman"/>
          <w:sz w:val="28"/>
          <w:szCs w:val="28"/>
          <w:lang w:val="lv"/>
        </w:rPr>
        <w:t>āt</w:t>
      </w:r>
      <w:r w:rsidR="00CB3BE7" w:rsidRPr="00E367DB">
        <w:rPr>
          <w:rFonts w:ascii="Times New Roman" w:eastAsia="Calibri" w:hAnsi="Times New Roman" w:cs="Times New Roman"/>
          <w:sz w:val="28"/>
          <w:szCs w:val="28"/>
          <w:lang w:val="lv"/>
        </w:rPr>
        <w:t xml:space="preserve"> </w:t>
      </w:r>
      <w:r w:rsidRPr="00E367DB">
        <w:rPr>
          <w:rFonts w:ascii="Times New Roman" w:eastAsia="Calibri" w:hAnsi="Times New Roman" w:cs="Times New Roman"/>
          <w:sz w:val="28"/>
          <w:szCs w:val="28"/>
          <w:lang w:val="lv"/>
        </w:rPr>
        <w:t>kultūras un radošo nozaru speciālistu iespējas iegūt un attīstīt pedagoģiskās kompetences, tādējādi plašāk iesaistot nozares speciālistus kultūrizglītības darbā.</w:t>
      </w:r>
      <w:r w:rsidRPr="00E367DB">
        <w:rPr>
          <w:rFonts w:ascii="Times New Roman" w:eastAsia="Calibri" w:hAnsi="Times New Roman" w:cs="Times New Roman"/>
          <w:sz w:val="28"/>
          <w:szCs w:val="28"/>
        </w:rPr>
        <w:t xml:space="preserve"> </w:t>
      </w:r>
      <w:r w:rsidRPr="00E367DB">
        <w:rPr>
          <w:rFonts w:ascii="Times New Roman" w:hAnsi="Times New Roman" w:cs="Times New Roman"/>
          <w:sz w:val="28"/>
          <w:szCs w:val="28"/>
        </w:rPr>
        <w:t>Kultūras mantojuma saglabāšan</w:t>
      </w:r>
      <w:r w:rsidR="00C271E5" w:rsidRPr="00E367DB">
        <w:rPr>
          <w:rFonts w:ascii="Times New Roman" w:hAnsi="Times New Roman" w:cs="Times New Roman"/>
          <w:sz w:val="28"/>
          <w:szCs w:val="28"/>
        </w:rPr>
        <w:t>ai</w:t>
      </w:r>
      <w:r w:rsidRPr="00E367DB">
        <w:rPr>
          <w:rFonts w:ascii="Times New Roman" w:hAnsi="Times New Roman" w:cs="Times New Roman"/>
          <w:sz w:val="28"/>
          <w:szCs w:val="28"/>
        </w:rPr>
        <w:t xml:space="preserve"> </w:t>
      </w:r>
      <w:r w:rsidR="00CB3BE7">
        <w:rPr>
          <w:rFonts w:ascii="Times New Roman" w:hAnsi="Times New Roman" w:cs="Times New Roman"/>
          <w:sz w:val="28"/>
          <w:szCs w:val="28"/>
        </w:rPr>
        <w:t>nozīmīga</w:t>
      </w:r>
      <w:r w:rsidR="00CB3BE7" w:rsidRPr="00E367DB">
        <w:rPr>
          <w:rFonts w:ascii="Times New Roman" w:hAnsi="Times New Roman" w:cs="Times New Roman"/>
          <w:sz w:val="28"/>
          <w:szCs w:val="28"/>
        </w:rPr>
        <w:t xml:space="preserve"> </w:t>
      </w:r>
      <w:r w:rsidRPr="00E367DB">
        <w:rPr>
          <w:rFonts w:ascii="Times New Roman" w:hAnsi="Times New Roman" w:cs="Times New Roman"/>
          <w:sz w:val="28"/>
          <w:szCs w:val="28"/>
        </w:rPr>
        <w:t xml:space="preserve">loma ir restaurācijas nozares speciālistu un amatnieku kvalifikācijai. </w:t>
      </w:r>
    </w:p>
    <w:p w14:paraId="612733CB" w14:textId="0B3345EA" w:rsidR="00C271E5" w:rsidRPr="00E367DB" w:rsidRDefault="00C271E5" w:rsidP="00FD773E">
      <w:pPr>
        <w:ind w:left="0" w:firstLine="851"/>
        <w:rPr>
          <w:rFonts w:ascii="Times New Roman" w:eastAsia="Calibri" w:hAnsi="Times New Roman" w:cs="Times New Roman"/>
          <w:sz w:val="28"/>
          <w:szCs w:val="28"/>
        </w:rPr>
      </w:pPr>
      <w:r w:rsidRPr="00E367DB">
        <w:rPr>
          <w:rFonts w:ascii="Times New Roman" w:eastAsia="Calibri" w:hAnsi="Times New Roman" w:cs="Times New Roman"/>
          <w:sz w:val="28"/>
          <w:szCs w:val="28"/>
        </w:rPr>
        <w:t>Ārpus kultūrizglītības sistēmas būtiska nozīme bērnu</w:t>
      </w:r>
      <w:r w:rsidR="00CB3BE7">
        <w:rPr>
          <w:rFonts w:ascii="Times New Roman" w:eastAsia="Calibri" w:hAnsi="Times New Roman" w:cs="Times New Roman"/>
          <w:sz w:val="28"/>
          <w:szCs w:val="28"/>
        </w:rPr>
        <w:t xml:space="preserve"> un jauniešu</w:t>
      </w:r>
      <w:r w:rsidRPr="00E367DB">
        <w:rPr>
          <w:rFonts w:ascii="Times New Roman" w:eastAsia="Calibri" w:hAnsi="Times New Roman" w:cs="Times New Roman"/>
          <w:sz w:val="28"/>
          <w:szCs w:val="28"/>
        </w:rPr>
        <w:t xml:space="preserve"> vispusīgai </w:t>
      </w:r>
      <w:r w:rsidR="00CB3BE7" w:rsidRPr="00E367DB">
        <w:rPr>
          <w:rFonts w:ascii="Times New Roman" w:eastAsia="Calibri" w:hAnsi="Times New Roman" w:cs="Times New Roman"/>
          <w:sz w:val="28"/>
          <w:szCs w:val="28"/>
        </w:rPr>
        <w:t>attīstīb</w:t>
      </w:r>
      <w:r w:rsidR="00CB3BE7">
        <w:rPr>
          <w:rFonts w:ascii="Times New Roman" w:eastAsia="Calibri" w:hAnsi="Times New Roman" w:cs="Times New Roman"/>
          <w:sz w:val="28"/>
          <w:szCs w:val="28"/>
        </w:rPr>
        <w:t>ā</w:t>
      </w:r>
      <w:r w:rsidR="00CB3BE7" w:rsidRPr="00E367DB">
        <w:rPr>
          <w:rFonts w:ascii="Times New Roman" w:eastAsia="Calibri" w:hAnsi="Times New Roman" w:cs="Times New Roman"/>
          <w:sz w:val="28"/>
          <w:szCs w:val="28"/>
        </w:rPr>
        <w:t xml:space="preserve"> </w:t>
      </w:r>
      <w:r w:rsidRPr="00E367DB">
        <w:rPr>
          <w:rFonts w:ascii="Times New Roman" w:eastAsia="Calibri" w:hAnsi="Times New Roman" w:cs="Times New Roman"/>
          <w:sz w:val="28"/>
          <w:szCs w:val="28"/>
        </w:rPr>
        <w:t xml:space="preserve">ir arī </w:t>
      </w:r>
      <w:r w:rsidR="2E46BA17" w:rsidRPr="00E367DB">
        <w:rPr>
          <w:rFonts w:ascii="Times New Roman" w:eastAsia="Calibri" w:hAnsi="Times New Roman" w:cs="Times New Roman"/>
          <w:sz w:val="28"/>
          <w:szCs w:val="28"/>
        </w:rPr>
        <w:t>kultūr</w:t>
      </w:r>
      <w:r w:rsidRPr="00E367DB">
        <w:rPr>
          <w:rFonts w:ascii="Times New Roman" w:eastAsia="Calibri" w:hAnsi="Times New Roman" w:cs="Times New Roman"/>
          <w:sz w:val="28"/>
          <w:szCs w:val="28"/>
        </w:rPr>
        <w:t xml:space="preserve">as </w:t>
      </w:r>
      <w:r w:rsidR="2E46BA17" w:rsidRPr="00E367DB">
        <w:rPr>
          <w:rFonts w:ascii="Times New Roman" w:eastAsia="Calibri" w:hAnsi="Times New Roman" w:cs="Times New Roman"/>
          <w:sz w:val="28"/>
          <w:szCs w:val="28"/>
        </w:rPr>
        <w:t>komponente</w:t>
      </w:r>
      <w:r w:rsidRPr="00E367DB">
        <w:rPr>
          <w:rFonts w:ascii="Times New Roman" w:eastAsia="Calibri" w:hAnsi="Times New Roman" w:cs="Times New Roman"/>
          <w:sz w:val="28"/>
          <w:szCs w:val="28"/>
        </w:rPr>
        <w:t>i</w:t>
      </w:r>
      <w:r w:rsidR="2E46BA17" w:rsidRPr="00E367DB">
        <w:rPr>
          <w:rFonts w:ascii="Times New Roman" w:eastAsia="Calibri" w:hAnsi="Times New Roman" w:cs="Times New Roman"/>
          <w:sz w:val="28"/>
          <w:szCs w:val="28"/>
        </w:rPr>
        <w:t xml:space="preserve"> vispārējās izglītības procesā, </w:t>
      </w:r>
      <w:r w:rsidRPr="00E367DB">
        <w:rPr>
          <w:rFonts w:ascii="Times New Roman" w:eastAsia="Calibri" w:hAnsi="Times New Roman" w:cs="Times New Roman"/>
          <w:sz w:val="28"/>
          <w:szCs w:val="28"/>
        </w:rPr>
        <w:t xml:space="preserve">kas </w:t>
      </w:r>
      <w:r w:rsidR="2E46BA17" w:rsidRPr="00E367DB">
        <w:rPr>
          <w:rFonts w:ascii="Times New Roman" w:eastAsia="Calibri" w:hAnsi="Times New Roman" w:cs="Times New Roman"/>
          <w:sz w:val="28"/>
          <w:szCs w:val="28"/>
        </w:rPr>
        <w:t xml:space="preserve">sniedz zināšanas un prasmes kultūras un mākslu jomā (tostarp mūzikā, mākslā, dejā, dizainā un citās jomās), veicina kultūras izpratni un pašizpausmi mākslā, radošo domāšanu un personības daudzpusīgu attīstību, tostarp STEAM </w:t>
      </w:r>
      <w:r w:rsidRPr="00E367DB">
        <w:rPr>
          <w:rFonts w:ascii="Times New Roman" w:eastAsia="Calibri" w:hAnsi="Times New Roman" w:cs="Times New Roman"/>
          <w:sz w:val="28"/>
          <w:szCs w:val="28"/>
        </w:rPr>
        <w:t>(</w:t>
      </w:r>
      <w:proofErr w:type="spellStart"/>
      <w:r w:rsidRPr="00E367DB">
        <w:rPr>
          <w:rFonts w:ascii="Times New Roman" w:eastAsia="Times New Roman" w:hAnsi="Times New Roman" w:cs="Times New Roman"/>
          <w:i/>
          <w:iCs/>
          <w:sz w:val="28"/>
          <w:szCs w:val="28"/>
          <w:lang w:val="lv"/>
        </w:rPr>
        <w:t>Science</w:t>
      </w:r>
      <w:proofErr w:type="spellEnd"/>
      <w:r w:rsidRPr="00E367DB">
        <w:rPr>
          <w:rFonts w:ascii="Times New Roman" w:eastAsia="Times New Roman" w:hAnsi="Times New Roman" w:cs="Times New Roman"/>
          <w:i/>
          <w:iCs/>
          <w:sz w:val="28"/>
          <w:szCs w:val="28"/>
          <w:lang w:val="lv"/>
        </w:rPr>
        <w:t xml:space="preserve">, </w:t>
      </w:r>
      <w:proofErr w:type="spellStart"/>
      <w:r w:rsidRPr="00E367DB">
        <w:rPr>
          <w:rFonts w:ascii="Times New Roman" w:eastAsia="Times New Roman" w:hAnsi="Times New Roman" w:cs="Times New Roman"/>
          <w:i/>
          <w:iCs/>
          <w:sz w:val="28"/>
          <w:szCs w:val="28"/>
          <w:lang w:val="lv"/>
        </w:rPr>
        <w:t>Technology</w:t>
      </w:r>
      <w:proofErr w:type="spellEnd"/>
      <w:r w:rsidRPr="00E367DB">
        <w:rPr>
          <w:rFonts w:ascii="Times New Roman" w:eastAsia="Times New Roman" w:hAnsi="Times New Roman" w:cs="Times New Roman"/>
          <w:i/>
          <w:iCs/>
          <w:sz w:val="28"/>
          <w:szCs w:val="28"/>
          <w:lang w:val="lv"/>
        </w:rPr>
        <w:t xml:space="preserve">, Engineering, Arts </w:t>
      </w:r>
      <w:proofErr w:type="spellStart"/>
      <w:r w:rsidRPr="00E367DB">
        <w:rPr>
          <w:rFonts w:ascii="Times New Roman" w:eastAsia="Times New Roman" w:hAnsi="Times New Roman" w:cs="Times New Roman"/>
          <w:i/>
          <w:iCs/>
          <w:sz w:val="28"/>
          <w:szCs w:val="28"/>
          <w:lang w:val="lv"/>
        </w:rPr>
        <w:t>and</w:t>
      </w:r>
      <w:proofErr w:type="spellEnd"/>
      <w:r w:rsidRPr="00E367DB">
        <w:rPr>
          <w:rFonts w:ascii="Times New Roman" w:eastAsia="Times New Roman" w:hAnsi="Times New Roman" w:cs="Times New Roman"/>
          <w:i/>
          <w:iCs/>
          <w:sz w:val="28"/>
          <w:szCs w:val="28"/>
          <w:lang w:val="lv"/>
        </w:rPr>
        <w:t xml:space="preserve"> </w:t>
      </w:r>
      <w:proofErr w:type="spellStart"/>
      <w:r w:rsidRPr="00E367DB">
        <w:rPr>
          <w:rFonts w:ascii="Times New Roman" w:eastAsia="Times New Roman" w:hAnsi="Times New Roman" w:cs="Times New Roman"/>
          <w:i/>
          <w:iCs/>
          <w:sz w:val="28"/>
          <w:szCs w:val="28"/>
          <w:lang w:val="lv"/>
        </w:rPr>
        <w:t>Mathematics</w:t>
      </w:r>
      <w:proofErr w:type="spellEnd"/>
      <w:r w:rsidRPr="00E367DB">
        <w:rPr>
          <w:rFonts w:ascii="Times New Roman" w:eastAsia="Times New Roman" w:hAnsi="Times New Roman" w:cs="Times New Roman"/>
          <w:sz w:val="28"/>
          <w:szCs w:val="28"/>
          <w:lang w:val="lv"/>
        </w:rPr>
        <w:t xml:space="preserve"> jeb zinātne, tehnoloģijas, inženierzinātnes, māksla un matemātika) </w:t>
      </w:r>
      <w:r w:rsidR="2E46BA17" w:rsidRPr="00E367DB">
        <w:rPr>
          <w:rFonts w:ascii="Times New Roman" w:eastAsia="Calibri" w:hAnsi="Times New Roman" w:cs="Times New Roman"/>
          <w:sz w:val="28"/>
          <w:szCs w:val="28"/>
        </w:rPr>
        <w:t xml:space="preserve">prasmju attīstību. </w:t>
      </w:r>
      <w:r w:rsidR="328F04F7" w:rsidRPr="00E367DB">
        <w:rPr>
          <w:rFonts w:ascii="Times New Roman" w:eastAsia="Calibri" w:hAnsi="Times New Roman" w:cs="Times New Roman"/>
          <w:sz w:val="28"/>
          <w:szCs w:val="28"/>
        </w:rPr>
        <w:t>Būtisku pienesumu b</w:t>
      </w:r>
      <w:r w:rsidR="1759B4AE" w:rsidRPr="00E367DB">
        <w:rPr>
          <w:rFonts w:ascii="Times New Roman" w:eastAsia="Calibri" w:hAnsi="Times New Roman" w:cs="Times New Roman"/>
          <w:sz w:val="28"/>
          <w:szCs w:val="28"/>
        </w:rPr>
        <w:t>ērnu un jauniešu</w:t>
      </w:r>
      <w:r w:rsidR="55D0FD38" w:rsidRPr="00E367DB">
        <w:rPr>
          <w:rFonts w:ascii="Times New Roman" w:eastAsia="Calibri" w:hAnsi="Times New Roman" w:cs="Times New Roman"/>
          <w:sz w:val="28"/>
          <w:szCs w:val="28"/>
        </w:rPr>
        <w:t xml:space="preserve"> talantu un</w:t>
      </w:r>
      <w:r w:rsidR="1759B4AE" w:rsidRPr="00E367DB">
        <w:rPr>
          <w:rFonts w:ascii="Times New Roman" w:eastAsia="Calibri" w:hAnsi="Times New Roman" w:cs="Times New Roman"/>
          <w:sz w:val="28"/>
          <w:szCs w:val="28"/>
        </w:rPr>
        <w:t xml:space="preserve"> kultūras lietpratības pilnveidē </w:t>
      </w:r>
      <w:r w:rsidR="328F04F7" w:rsidRPr="00E367DB">
        <w:rPr>
          <w:rFonts w:ascii="Times New Roman" w:eastAsia="Calibri" w:hAnsi="Times New Roman" w:cs="Times New Roman"/>
          <w:sz w:val="28"/>
          <w:szCs w:val="28"/>
        </w:rPr>
        <w:t xml:space="preserve">sniedz </w:t>
      </w:r>
      <w:r w:rsidRPr="00E367DB">
        <w:rPr>
          <w:rFonts w:ascii="Times New Roman" w:eastAsia="Calibri" w:hAnsi="Times New Roman" w:cs="Times New Roman"/>
          <w:sz w:val="28"/>
          <w:szCs w:val="28"/>
        </w:rPr>
        <w:t xml:space="preserve">arī </w:t>
      </w:r>
      <w:r w:rsidR="1759B4AE" w:rsidRPr="00E367DB">
        <w:rPr>
          <w:rFonts w:ascii="Times New Roman" w:eastAsia="Calibri" w:hAnsi="Times New Roman" w:cs="Times New Roman"/>
          <w:sz w:val="28"/>
          <w:szCs w:val="28"/>
        </w:rPr>
        <w:t>interešu izglītīb</w:t>
      </w:r>
      <w:r w:rsidR="328F04F7" w:rsidRPr="00E367DB">
        <w:rPr>
          <w:rFonts w:ascii="Times New Roman" w:eastAsia="Calibri" w:hAnsi="Times New Roman" w:cs="Times New Roman"/>
          <w:sz w:val="28"/>
          <w:szCs w:val="28"/>
        </w:rPr>
        <w:t>as sistēma</w:t>
      </w:r>
      <w:r w:rsidR="1759B4AE" w:rsidRPr="00E367DB">
        <w:rPr>
          <w:rFonts w:ascii="Times New Roman" w:eastAsia="Calibri" w:hAnsi="Times New Roman" w:cs="Times New Roman"/>
          <w:sz w:val="28"/>
          <w:szCs w:val="28"/>
        </w:rPr>
        <w:t xml:space="preserve">, tostarp vokālās un instrumentālās mūzikas, dejas un teātra </w:t>
      </w:r>
      <w:r w:rsidR="1759B4AE" w:rsidRPr="00E367DB">
        <w:rPr>
          <w:rFonts w:ascii="Times New Roman" w:eastAsia="Calibri" w:hAnsi="Times New Roman" w:cs="Times New Roman"/>
          <w:sz w:val="28"/>
          <w:szCs w:val="28"/>
        </w:rPr>
        <w:lastRenderedPageBreak/>
        <w:t>mākslas kolektīvos, folkloras kopās, vizuālās un vizuāli plastiskās mākslas pulciņos, kas vienlaikus garantē arī jaunās paaudzes līdzdalību Dziesmu un deju svētku tradīcijas saglabāšanā un ilgtspējas nodrošināšanā.</w:t>
      </w:r>
    </w:p>
    <w:p w14:paraId="6E449D9D" w14:textId="1768955F" w:rsidR="00751285" w:rsidRPr="004B2413" w:rsidRDefault="78E25E2B" w:rsidP="00FD773E">
      <w:pPr>
        <w:ind w:left="0" w:firstLine="851"/>
        <w:rPr>
          <w:rFonts w:ascii="Times New Roman" w:eastAsia="Calibri" w:hAnsi="Times New Roman" w:cs="Times New Roman"/>
          <w:sz w:val="28"/>
          <w:szCs w:val="28"/>
        </w:rPr>
      </w:pPr>
      <w:r w:rsidRPr="00E367DB">
        <w:rPr>
          <w:rFonts w:ascii="Times New Roman" w:eastAsia="Calibri" w:hAnsi="Times New Roman" w:cs="Times New Roman"/>
          <w:sz w:val="28"/>
          <w:szCs w:val="28"/>
        </w:rPr>
        <w:t>Savukārt programma „Latvijas skolas soma” vispārējās un</w:t>
      </w:r>
      <w:r w:rsidRPr="00E367DB">
        <w:rPr>
          <w:rFonts w:ascii="Times New Roman" w:eastAsia="Calibri" w:hAnsi="Times New Roman" w:cs="Times New Roman"/>
          <w:sz w:val="28"/>
          <w:szCs w:val="28"/>
          <w:lang w:val="lv"/>
        </w:rPr>
        <w:t xml:space="preserve"> profesionālās</w:t>
      </w:r>
      <w:r w:rsidRPr="00E367DB">
        <w:rPr>
          <w:rFonts w:ascii="Times New Roman" w:eastAsia="Calibri" w:hAnsi="Times New Roman" w:cs="Times New Roman"/>
          <w:sz w:val="28"/>
          <w:szCs w:val="28"/>
        </w:rPr>
        <w:t xml:space="preserve"> izglītības </w:t>
      </w:r>
      <w:r w:rsidR="00C271E5" w:rsidRPr="00E367DB">
        <w:rPr>
          <w:rFonts w:ascii="Times New Roman" w:eastAsia="Calibri" w:hAnsi="Times New Roman" w:cs="Times New Roman"/>
          <w:sz w:val="28"/>
          <w:szCs w:val="28"/>
        </w:rPr>
        <w:t xml:space="preserve">ietvaros </w:t>
      </w:r>
      <w:r w:rsidRPr="00E367DB">
        <w:rPr>
          <w:rFonts w:ascii="Times New Roman" w:eastAsia="Calibri" w:hAnsi="Times New Roman" w:cs="Times New Roman"/>
          <w:sz w:val="28"/>
          <w:szCs w:val="28"/>
        </w:rPr>
        <w:t>veicina skolēnu mācīšanās pieredzes paplašināšanu, kultūras izpratnes un pašizpausmes mākslā lietpratības attīstību</w:t>
      </w:r>
      <w:r w:rsidR="16663035" w:rsidRPr="00E367DB">
        <w:rPr>
          <w:rFonts w:ascii="Times New Roman" w:eastAsia="Calibri" w:hAnsi="Times New Roman" w:cs="Times New Roman"/>
          <w:sz w:val="28"/>
          <w:szCs w:val="28"/>
        </w:rPr>
        <w:t xml:space="preserve"> un pilsonisko līdzdalību</w:t>
      </w:r>
      <w:r w:rsidRPr="00E367DB">
        <w:rPr>
          <w:rFonts w:ascii="Times New Roman" w:eastAsia="Calibri" w:hAnsi="Times New Roman" w:cs="Times New Roman"/>
          <w:sz w:val="28"/>
          <w:szCs w:val="28"/>
        </w:rPr>
        <w:t>.</w:t>
      </w:r>
      <w:r w:rsidR="00FD773E" w:rsidRPr="00E367DB">
        <w:rPr>
          <w:rFonts w:ascii="Times New Roman" w:eastAsia="Calibri" w:hAnsi="Times New Roman" w:cs="Times New Roman"/>
          <w:sz w:val="28"/>
          <w:szCs w:val="28"/>
        </w:rPr>
        <w:t xml:space="preserve"> </w:t>
      </w:r>
      <w:r w:rsidRPr="00E367DB">
        <w:rPr>
          <w:rFonts w:ascii="Times New Roman" w:eastAsia="Calibri" w:hAnsi="Times New Roman" w:cs="Times New Roman"/>
          <w:sz w:val="28"/>
          <w:szCs w:val="28"/>
        </w:rPr>
        <w:t>Caur š</w:t>
      </w:r>
      <w:r w:rsidR="752577F9" w:rsidRPr="00E367DB">
        <w:rPr>
          <w:rFonts w:ascii="Times New Roman" w:eastAsia="Calibri" w:hAnsi="Times New Roman" w:cs="Times New Roman"/>
          <w:sz w:val="28"/>
          <w:szCs w:val="28"/>
        </w:rPr>
        <w:t>ī</w:t>
      </w:r>
      <w:r w:rsidRPr="00E367DB">
        <w:rPr>
          <w:rFonts w:ascii="Times New Roman" w:eastAsia="Calibri" w:hAnsi="Times New Roman" w:cs="Times New Roman"/>
          <w:sz w:val="28"/>
          <w:szCs w:val="28"/>
        </w:rPr>
        <w:t xml:space="preserve">m aktivitātēm </w:t>
      </w:r>
      <w:r w:rsidR="6DCE3DBB" w:rsidRPr="00E367DB">
        <w:rPr>
          <w:rFonts w:ascii="Times New Roman" w:eastAsia="Calibri" w:hAnsi="Times New Roman" w:cs="Times New Roman"/>
          <w:sz w:val="28"/>
          <w:szCs w:val="28"/>
          <w:lang w:val="lv"/>
        </w:rPr>
        <w:t>bērn</w:t>
      </w:r>
      <w:r w:rsidRPr="00E367DB">
        <w:rPr>
          <w:rFonts w:ascii="Times New Roman" w:eastAsia="Calibri" w:hAnsi="Times New Roman" w:cs="Times New Roman"/>
          <w:sz w:val="28"/>
          <w:szCs w:val="28"/>
          <w:lang w:val="lv"/>
        </w:rPr>
        <w:t>os</w:t>
      </w:r>
      <w:r w:rsidR="16663035" w:rsidRPr="00E367DB">
        <w:rPr>
          <w:rFonts w:ascii="Times New Roman" w:eastAsia="Calibri" w:hAnsi="Times New Roman" w:cs="Times New Roman"/>
          <w:sz w:val="28"/>
          <w:szCs w:val="28"/>
          <w:lang w:val="lv"/>
        </w:rPr>
        <w:t xml:space="preserve"> un pusaudžos</w:t>
      </w:r>
      <w:r w:rsidRPr="00E367DB">
        <w:rPr>
          <w:rFonts w:ascii="Times New Roman" w:eastAsia="Calibri" w:hAnsi="Times New Roman" w:cs="Times New Roman"/>
          <w:sz w:val="28"/>
          <w:szCs w:val="28"/>
          <w:lang w:val="lv"/>
        </w:rPr>
        <w:t xml:space="preserve"> </w:t>
      </w:r>
      <w:r w:rsidR="6DCE3DBB" w:rsidRPr="00E367DB">
        <w:rPr>
          <w:rFonts w:ascii="Times New Roman" w:eastAsia="Calibri" w:hAnsi="Times New Roman" w:cs="Times New Roman"/>
          <w:sz w:val="28"/>
          <w:szCs w:val="28"/>
          <w:lang w:val="lv"/>
        </w:rPr>
        <w:t>veido</w:t>
      </w:r>
      <w:r w:rsidRPr="00E367DB">
        <w:rPr>
          <w:rFonts w:ascii="Times New Roman" w:eastAsia="Calibri" w:hAnsi="Times New Roman" w:cs="Times New Roman"/>
          <w:sz w:val="28"/>
          <w:szCs w:val="28"/>
          <w:lang w:val="lv"/>
        </w:rPr>
        <w:t>jas</w:t>
      </w:r>
      <w:r w:rsidR="6DCE3DBB" w:rsidRPr="00E367DB">
        <w:rPr>
          <w:rFonts w:ascii="Times New Roman" w:eastAsia="Calibri" w:hAnsi="Times New Roman" w:cs="Times New Roman"/>
          <w:sz w:val="28"/>
          <w:szCs w:val="28"/>
          <w:lang w:val="lv"/>
        </w:rPr>
        <w:t xml:space="preserve"> izpratn</w:t>
      </w:r>
      <w:r w:rsidRPr="00E367DB">
        <w:rPr>
          <w:rFonts w:ascii="Times New Roman" w:eastAsia="Calibri" w:hAnsi="Times New Roman" w:cs="Times New Roman"/>
          <w:sz w:val="28"/>
          <w:szCs w:val="28"/>
          <w:lang w:val="lv"/>
        </w:rPr>
        <w:t>e</w:t>
      </w:r>
      <w:r w:rsidR="6DCE3DBB" w:rsidRPr="00E367DB">
        <w:rPr>
          <w:rFonts w:ascii="Times New Roman" w:eastAsia="Calibri" w:hAnsi="Times New Roman" w:cs="Times New Roman"/>
          <w:sz w:val="28"/>
          <w:szCs w:val="28"/>
          <w:lang w:val="lv"/>
        </w:rPr>
        <w:t xml:space="preserve"> par savām interesēm un talantiem, par</w:t>
      </w:r>
      <w:r w:rsidR="4CE0EE92" w:rsidRPr="00E367DB">
        <w:rPr>
          <w:rFonts w:ascii="Times New Roman" w:eastAsia="Calibri" w:hAnsi="Times New Roman" w:cs="Times New Roman"/>
          <w:sz w:val="28"/>
          <w:szCs w:val="28"/>
          <w:lang w:val="lv"/>
        </w:rPr>
        <w:t xml:space="preserve"> radošumu un</w:t>
      </w:r>
      <w:r w:rsidR="6DCE3DBB" w:rsidRPr="00E367DB">
        <w:rPr>
          <w:rFonts w:ascii="Times New Roman" w:eastAsia="Calibri" w:hAnsi="Times New Roman" w:cs="Times New Roman"/>
          <w:sz w:val="28"/>
          <w:szCs w:val="28"/>
          <w:lang w:val="lv"/>
        </w:rPr>
        <w:t xml:space="preserve"> kultūras daudzveidību.</w:t>
      </w:r>
      <w:r w:rsidR="1B2789A9" w:rsidRPr="00E367DB">
        <w:rPr>
          <w:rFonts w:ascii="Times New Roman" w:eastAsia="Times New Roman" w:hAnsi="Times New Roman" w:cs="Times New Roman"/>
          <w:sz w:val="28"/>
          <w:szCs w:val="28"/>
          <w:lang w:val="lv"/>
        </w:rPr>
        <w:t xml:space="preserve"> Šī programma</w:t>
      </w:r>
      <w:r w:rsidR="6D69CF35" w:rsidRPr="00E367DB">
        <w:rPr>
          <w:rFonts w:ascii="Times New Roman" w:eastAsia="Times New Roman" w:hAnsi="Times New Roman" w:cs="Times New Roman"/>
          <w:sz w:val="28"/>
          <w:szCs w:val="28"/>
          <w:lang w:val="lv"/>
        </w:rPr>
        <w:t xml:space="preserve"> </w:t>
      </w:r>
      <w:r w:rsidR="1B2789A9" w:rsidRPr="00E367DB">
        <w:rPr>
          <w:rFonts w:ascii="Times New Roman" w:eastAsia="Times New Roman" w:hAnsi="Times New Roman" w:cs="Times New Roman"/>
          <w:sz w:val="28"/>
          <w:szCs w:val="28"/>
          <w:lang w:val="lv"/>
        </w:rPr>
        <w:t>papildin</w:t>
      </w:r>
      <w:r w:rsidR="0D19FE6F" w:rsidRPr="00E367DB">
        <w:rPr>
          <w:rFonts w:ascii="Times New Roman" w:eastAsia="Times New Roman" w:hAnsi="Times New Roman" w:cs="Times New Roman"/>
          <w:sz w:val="28"/>
          <w:szCs w:val="28"/>
          <w:lang w:val="lv"/>
        </w:rPr>
        <w:t>a</w:t>
      </w:r>
      <w:r w:rsidR="1B2789A9" w:rsidRPr="00E367DB">
        <w:rPr>
          <w:rFonts w:ascii="Times New Roman" w:eastAsia="Times New Roman" w:hAnsi="Times New Roman" w:cs="Times New Roman"/>
          <w:sz w:val="28"/>
          <w:szCs w:val="28"/>
          <w:lang w:val="lv"/>
        </w:rPr>
        <w:t xml:space="preserve"> mācību satur</w:t>
      </w:r>
      <w:r w:rsidR="21E9E74B" w:rsidRPr="00E367DB">
        <w:rPr>
          <w:rFonts w:ascii="Times New Roman" w:eastAsia="Times New Roman" w:hAnsi="Times New Roman" w:cs="Times New Roman"/>
          <w:sz w:val="28"/>
          <w:szCs w:val="28"/>
          <w:lang w:val="lv"/>
        </w:rPr>
        <w:t>u</w:t>
      </w:r>
      <w:r w:rsidR="1B2789A9" w:rsidRPr="00E367DB">
        <w:rPr>
          <w:rFonts w:ascii="Times New Roman" w:eastAsia="Times New Roman" w:hAnsi="Times New Roman" w:cs="Times New Roman"/>
          <w:sz w:val="28"/>
          <w:szCs w:val="28"/>
          <w:lang w:val="lv"/>
        </w:rPr>
        <w:t xml:space="preserve"> un </w:t>
      </w:r>
      <w:r w:rsidR="00C271E5" w:rsidRPr="00E367DB">
        <w:rPr>
          <w:rFonts w:ascii="Times New Roman" w:eastAsia="Times New Roman" w:hAnsi="Times New Roman" w:cs="Times New Roman"/>
          <w:sz w:val="28"/>
          <w:szCs w:val="28"/>
          <w:lang w:val="lv"/>
        </w:rPr>
        <w:t xml:space="preserve">kompetenču </w:t>
      </w:r>
      <w:r w:rsidR="1B2789A9" w:rsidRPr="00E367DB">
        <w:rPr>
          <w:rFonts w:ascii="Times New Roman" w:eastAsia="Times New Roman" w:hAnsi="Times New Roman" w:cs="Times New Roman"/>
          <w:sz w:val="28"/>
          <w:szCs w:val="28"/>
          <w:lang w:val="lv"/>
        </w:rPr>
        <w:t xml:space="preserve">pieejas efektīvu īstenošanu, īpaši fokusējoties uz </w:t>
      </w:r>
      <w:proofErr w:type="spellStart"/>
      <w:r w:rsidR="1B2789A9" w:rsidRPr="00E367DB">
        <w:rPr>
          <w:rFonts w:ascii="Times New Roman" w:eastAsia="Times New Roman" w:hAnsi="Times New Roman" w:cs="Times New Roman"/>
          <w:sz w:val="28"/>
          <w:szCs w:val="28"/>
          <w:lang w:val="lv"/>
        </w:rPr>
        <w:t>starpdisciplinaritāti</w:t>
      </w:r>
      <w:proofErr w:type="spellEnd"/>
      <w:r w:rsidR="1B2789A9" w:rsidRPr="00E367DB">
        <w:rPr>
          <w:rFonts w:ascii="Times New Roman" w:eastAsia="Times New Roman" w:hAnsi="Times New Roman" w:cs="Times New Roman"/>
          <w:sz w:val="28"/>
          <w:szCs w:val="28"/>
          <w:lang w:val="lv"/>
        </w:rPr>
        <w:t>, tostarp STEAM jomās</w:t>
      </w:r>
      <w:r w:rsidR="00C271E5" w:rsidRPr="00E367DB">
        <w:rPr>
          <w:rFonts w:ascii="Times New Roman" w:eastAsia="Times New Roman" w:hAnsi="Times New Roman" w:cs="Times New Roman"/>
          <w:sz w:val="28"/>
          <w:szCs w:val="28"/>
          <w:lang w:val="lv"/>
        </w:rPr>
        <w:t>,</w:t>
      </w:r>
      <w:r w:rsidR="1B2789A9" w:rsidRPr="00E367DB">
        <w:rPr>
          <w:rFonts w:ascii="Times New Roman" w:eastAsia="Times New Roman" w:hAnsi="Times New Roman" w:cs="Times New Roman"/>
          <w:sz w:val="28"/>
          <w:szCs w:val="28"/>
          <w:lang w:val="lv"/>
        </w:rPr>
        <w:t xml:space="preserve"> un caurviju prasmēm, un akcentējot kultūras un mākslas nozīmi valstiskās identitātes veidošanā un augstas pievienotās vērtības produktu un pakalpojumu radīšanā.</w:t>
      </w:r>
      <w:r w:rsidR="214EA044" w:rsidRPr="00E367DB">
        <w:rPr>
          <w:rFonts w:ascii="Times New Roman" w:eastAsia="Calibri" w:hAnsi="Times New Roman" w:cs="Times New Roman"/>
          <w:sz w:val="28"/>
          <w:szCs w:val="28"/>
        </w:rPr>
        <w:t xml:space="preserve"> </w:t>
      </w:r>
      <w:r w:rsidR="74BD2E92" w:rsidRPr="00E367DB">
        <w:rPr>
          <w:rFonts w:ascii="Times New Roman" w:eastAsia="Calibri" w:hAnsi="Times New Roman" w:cs="Times New Roman"/>
          <w:sz w:val="28"/>
          <w:szCs w:val="28"/>
        </w:rPr>
        <w:t>T</w:t>
      </w:r>
      <w:r w:rsidR="196839B1" w:rsidRPr="00E367DB">
        <w:rPr>
          <w:rFonts w:ascii="Times New Roman" w:eastAsia="Calibri" w:hAnsi="Times New Roman" w:cs="Times New Roman"/>
          <w:sz w:val="28"/>
          <w:szCs w:val="28"/>
        </w:rPr>
        <w:t>urpināmas arī lasīšanas veicināšanas programmas, kurām ir būtiska nozīme ne tikai kultūr</w:t>
      </w:r>
      <w:r w:rsidR="00C271E5" w:rsidRPr="00E367DB">
        <w:rPr>
          <w:rFonts w:ascii="Times New Roman" w:eastAsia="Calibri" w:hAnsi="Times New Roman" w:cs="Times New Roman"/>
          <w:sz w:val="28"/>
          <w:szCs w:val="28"/>
        </w:rPr>
        <w:t xml:space="preserve">politikas </w:t>
      </w:r>
      <w:r w:rsidR="196839B1" w:rsidRPr="00E367DB">
        <w:rPr>
          <w:rFonts w:ascii="Times New Roman" w:eastAsia="Calibri" w:hAnsi="Times New Roman" w:cs="Times New Roman"/>
          <w:sz w:val="28"/>
          <w:szCs w:val="28"/>
        </w:rPr>
        <w:t xml:space="preserve">kontekstā, bet arī </w:t>
      </w:r>
      <w:r w:rsidR="16663035" w:rsidRPr="00E367DB">
        <w:rPr>
          <w:rFonts w:ascii="Times New Roman" w:eastAsia="Calibri" w:hAnsi="Times New Roman" w:cs="Times New Roman"/>
          <w:sz w:val="28"/>
          <w:szCs w:val="28"/>
        </w:rPr>
        <w:t xml:space="preserve">nozīmīga </w:t>
      </w:r>
      <w:r w:rsidR="196839B1" w:rsidRPr="00E367DB">
        <w:rPr>
          <w:rFonts w:ascii="Times New Roman" w:eastAsia="Calibri" w:hAnsi="Times New Roman" w:cs="Times New Roman"/>
          <w:sz w:val="28"/>
          <w:szCs w:val="28"/>
        </w:rPr>
        <w:t xml:space="preserve">ietekme uz vispārējo izglītību un tās kvalitāti, proti, bez labām lasīšanas prasmēm nav </w:t>
      </w:r>
      <w:r w:rsidR="00C271E5" w:rsidRPr="00E367DB">
        <w:rPr>
          <w:rFonts w:ascii="Times New Roman" w:eastAsia="Calibri" w:hAnsi="Times New Roman" w:cs="Times New Roman"/>
          <w:sz w:val="28"/>
          <w:szCs w:val="28"/>
        </w:rPr>
        <w:t>iespējama</w:t>
      </w:r>
      <w:r w:rsidR="196839B1" w:rsidRPr="00E367DB">
        <w:rPr>
          <w:rFonts w:ascii="Times New Roman" w:eastAsia="Calibri" w:hAnsi="Times New Roman" w:cs="Times New Roman"/>
          <w:sz w:val="28"/>
          <w:szCs w:val="28"/>
        </w:rPr>
        <w:t xml:space="preserve"> nevienas izglītības programmas </w:t>
      </w:r>
      <w:r w:rsidR="00C271E5" w:rsidRPr="00E367DB">
        <w:rPr>
          <w:rFonts w:ascii="Times New Roman" w:eastAsia="Calibri" w:hAnsi="Times New Roman" w:cs="Times New Roman"/>
          <w:sz w:val="28"/>
          <w:szCs w:val="28"/>
        </w:rPr>
        <w:t xml:space="preserve">sekmīga </w:t>
      </w:r>
      <w:r w:rsidR="196839B1" w:rsidRPr="00E367DB">
        <w:rPr>
          <w:rFonts w:ascii="Times New Roman" w:eastAsia="Calibri" w:hAnsi="Times New Roman" w:cs="Times New Roman"/>
          <w:sz w:val="28"/>
          <w:szCs w:val="28"/>
        </w:rPr>
        <w:t>īstenošana</w:t>
      </w:r>
      <w:r w:rsidR="00751285" w:rsidRPr="00E367DB">
        <w:rPr>
          <w:rFonts w:ascii="Times New Roman" w:eastAsia="Calibri" w:hAnsi="Times New Roman" w:cs="Times New Roman"/>
          <w:sz w:val="28"/>
          <w:szCs w:val="28"/>
          <w:vertAlign w:val="superscript"/>
        </w:rPr>
        <w:footnoteReference w:id="114"/>
      </w:r>
      <w:r w:rsidR="196839B1" w:rsidRPr="00E367DB">
        <w:rPr>
          <w:rFonts w:ascii="Times New Roman" w:eastAsia="Calibri" w:hAnsi="Times New Roman" w:cs="Times New Roman"/>
          <w:sz w:val="28"/>
          <w:szCs w:val="28"/>
        </w:rPr>
        <w:t>.</w:t>
      </w:r>
      <w:r w:rsidR="004B2413">
        <w:rPr>
          <w:rFonts w:ascii="Times New Roman" w:eastAsia="Calibri" w:hAnsi="Times New Roman" w:cs="Times New Roman"/>
          <w:sz w:val="28"/>
          <w:szCs w:val="28"/>
        </w:rPr>
        <w:t xml:space="preserve"> </w:t>
      </w:r>
      <w:r w:rsidR="004B2413" w:rsidRPr="004B2413">
        <w:rPr>
          <w:rFonts w:ascii="Times New Roman" w:eastAsia="Calibri" w:hAnsi="Times New Roman" w:cs="Times New Roman"/>
          <w:sz w:val="28"/>
          <w:szCs w:val="28"/>
        </w:rPr>
        <w:t>Attīstāmi ir arī pasākumi, kas ir sai</w:t>
      </w:r>
      <w:r w:rsidR="004B2413">
        <w:rPr>
          <w:rFonts w:ascii="Times New Roman" w:eastAsia="Calibri" w:hAnsi="Times New Roman" w:cs="Times New Roman"/>
          <w:sz w:val="28"/>
          <w:szCs w:val="28"/>
        </w:rPr>
        <w:t>s</w:t>
      </w:r>
      <w:r w:rsidR="004B2413" w:rsidRPr="004B2413">
        <w:rPr>
          <w:rFonts w:ascii="Times New Roman" w:eastAsia="Calibri" w:hAnsi="Times New Roman" w:cs="Times New Roman"/>
          <w:sz w:val="28"/>
          <w:szCs w:val="28"/>
        </w:rPr>
        <w:t>tīt</w:t>
      </w:r>
      <w:r w:rsidR="004B2413">
        <w:rPr>
          <w:rFonts w:ascii="Times New Roman" w:eastAsia="Calibri" w:hAnsi="Times New Roman" w:cs="Times New Roman"/>
          <w:sz w:val="28"/>
          <w:szCs w:val="28"/>
        </w:rPr>
        <w:t>i</w:t>
      </w:r>
      <w:r w:rsidR="004B2413" w:rsidRPr="004B2413">
        <w:rPr>
          <w:rFonts w:ascii="Times New Roman" w:eastAsia="Calibri" w:hAnsi="Times New Roman" w:cs="Times New Roman"/>
          <w:sz w:val="28"/>
          <w:szCs w:val="28"/>
        </w:rPr>
        <w:t xml:space="preserve"> ar Latvijas kul</w:t>
      </w:r>
      <w:r w:rsidR="004B2413">
        <w:rPr>
          <w:rFonts w:ascii="Times New Roman" w:eastAsia="Calibri" w:hAnsi="Times New Roman" w:cs="Times New Roman"/>
          <w:sz w:val="28"/>
          <w:szCs w:val="28"/>
        </w:rPr>
        <w:t>t</w:t>
      </w:r>
      <w:r w:rsidR="004B2413" w:rsidRPr="004B2413">
        <w:rPr>
          <w:rFonts w:ascii="Times New Roman" w:eastAsia="Calibri" w:hAnsi="Times New Roman" w:cs="Times New Roman"/>
          <w:sz w:val="28"/>
          <w:szCs w:val="28"/>
        </w:rPr>
        <w:t xml:space="preserve">ūras kanonu, sniedzot ieskatu </w:t>
      </w:r>
      <w:r w:rsidR="004B2413" w:rsidRPr="004B2413">
        <w:rPr>
          <w:rFonts w:ascii="Times New Roman" w:hAnsi="Times New Roman" w:cs="Times New Roman"/>
          <w:color w:val="000000"/>
          <w:sz w:val="28"/>
          <w:szCs w:val="28"/>
          <w:shd w:val="clear" w:color="auto" w:fill="FFFFFF"/>
        </w:rPr>
        <w:t>Latvijas kultūras pasaulē caur daudzveidīgām vērtībām, kas aptver dažādas kultūras nozares.</w:t>
      </w:r>
    </w:p>
    <w:p w14:paraId="65EC2167" w14:textId="77777777" w:rsidR="00885253" w:rsidRPr="00E367DB" w:rsidRDefault="00885253" w:rsidP="00155268">
      <w:pPr>
        <w:ind w:left="0" w:firstLine="0"/>
        <w:rPr>
          <w:rFonts w:ascii="Times New Roman" w:hAnsi="Times New Roman" w:cs="Times New Roman"/>
          <w:sz w:val="28"/>
          <w:szCs w:val="28"/>
        </w:rPr>
      </w:pPr>
    </w:p>
    <w:tbl>
      <w:tblPr>
        <w:tblW w:w="5316" w:type="pct"/>
        <w:tblInd w:w="-575" w:type="dxa"/>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1296"/>
        <w:gridCol w:w="2264"/>
        <w:gridCol w:w="1450"/>
        <w:gridCol w:w="1357"/>
        <w:gridCol w:w="1812"/>
        <w:gridCol w:w="1448"/>
      </w:tblGrid>
      <w:tr w:rsidR="00794168" w:rsidRPr="00E367DB" w14:paraId="6357BA5B" w14:textId="77777777" w:rsidTr="4221D957">
        <w:tc>
          <w:tcPr>
            <w:tcW w:w="5000" w:type="pct"/>
            <w:gridSpan w:val="6"/>
            <w:tcBorders>
              <w:top w:val="outset" w:sz="6" w:space="0" w:color="414142"/>
              <w:left w:val="outset" w:sz="6" w:space="0" w:color="414142"/>
              <w:bottom w:val="outset" w:sz="6" w:space="0" w:color="414142"/>
              <w:right w:val="outset" w:sz="6" w:space="0" w:color="414142"/>
            </w:tcBorders>
            <w:shd w:val="clear" w:color="auto" w:fill="auto"/>
            <w:hideMark/>
          </w:tcPr>
          <w:p w14:paraId="28EB3B89" w14:textId="7FF61BB6" w:rsidR="00F02015" w:rsidRPr="00E367DB" w:rsidRDefault="44E4CA72" w:rsidP="6987A137">
            <w:pPr>
              <w:ind w:left="0" w:firstLine="0"/>
              <w:jc w:val="left"/>
              <w:rPr>
                <w:rFonts w:ascii="Times New Roman" w:eastAsia="Segoe UI" w:hAnsi="Times New Roman" w:cs="Times New Roman"/>
                <w:color w:val="333333"/>
                <w:sz w:val="18"/>
                <w:szCs w:val="18"/>
              </w:rPr>
            </w:pPr>
            <w:r w:rsidRPr="00E367DB">
              <w:rPr>
                <w:rFonts w:ascii="Times New Roman" w:eastAsia="Times New Roman" w:hAnsi="Times New Roman" w:cs="Times New Roman"/>
                <w:b/>
                <w:bCs/>
                <w:sz w:val="28"/>
                <w:szCs w:val="28"/>
                <w:lang w:eastAsia="lv-LV"/>
              </w:rPr>
              <w:t>5</w:t>
            </w:r>
            <w:r w:rsidR="6270DC8E" w:rsidRPr="00E367DB">
              <w:rPr>
                <w:rFonts w:ascii="Times New Roman" w:eastAsia="Times New Roman" w:hAnsi="Times New Roman" w:cs="Times New Roman"/>
                <w:b/>
                <w:bCs/>
                <w:sz w:val="28"/>
                <w:szCs w:val="28"/>
                <w:lang w:eastAsia="lv-LV"/>
              </w:rPr>
              <w:t xml:space="preserve">. rīcības virziens. </w:t>
            </w:r>
            <w:r w:rsidR="6270DC8E" w:rsidRPr="00E367DB">
              <w:rPr>
                <w:rFonts w:ascii="Times New Roman" w:hAnsi="Times New Roman" w:cs="Times New Roman"/>
                <w:b/>
                <w:bCs/>
                <w:sz w:val="28"/>
                <w:szCs w:val="28"/>
              </w:rPr>
              <w:t>Kultūr</w:t>
            </w:r>
            <w:r w:rsidR="31AC2A7F" w:rsidRPr="00E367DB">
              <w:rPr>
                <w:rFonts w:ascii="Times New Roman" w:hAnsi="Times New Roman" w:cs="Times New Roman"/>
                <w:b/>
                <w:bCs/>
                <w:sz w:val="28"/>
                <w:szCs w:val="28"/>
              </w:rPr>
              <w:t xml:space="preserve">a un </w:t>
            </w:r>
            <w:r w:rsidR="6270DC8E" w:rsidRPr="00E367DB">
              <w:rPr>
                <w:rFonts w:ascii="Times New Roman" w:hAnsi="Times New Roman" w:cs="Times New Roman"/>
                <w:b/>
                <w:bCs/>
                <w:sz w:val="28"/>
                <w:szCs w:val="28"/>
              </w:rPr>
              <w:t>izglītība</w:t>
            </w:r>
          </w:p>
        </w:tc>
      </w:tr>
      <w:tr w:rsidR="0022795A" w:rsidRPr="00E367DB" w14:paraId="310BE373" w14:textId="77777777" w:rsidTr="4221D957">
        <w:tc>
          <w:tcPr>
            <w:tcW w:w="673"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7951441" w14:textId="77777777" w:rsidR="00F02015" w:rsidRPr="00E367DB" w:rsidRDefault="00F02015" w:rsidP="00FA7324">
            <w:pPr>
              <w:ind w:left="0" w:firstLine="0"/>
              <w:jc w:val="center"/>
              <w:rPr>
                <w:rFonts w:ascii="Times New Roman" w:eastAsia="Times New Roman" w:hAnsi="Times New Roman" w:cs="Times New Roman"/>
                <w:b/>
                <w:bCs/>
                <w:sz w:val="28"/>
                <w:szCs w:val="28"/>
                <w:lang w:eastAsia="lv-LV"/>
              </w:rPr>
            </w:pPr>
            <w:r w:rsidRPr="00E367DB">
              <w:rPr>
                <w:rFonts w:ascii="Times New Roman" w:eastAsia="Times New Roman" w:hAnsi="Times New Roman" w:cs="Times New Roman"/>
                <w:b/>
                <w:bCs/>
                <w:sz w:val="28"/>
                <w:szCs w:val="28"/>
                <w:lang w:eastAsia="lv-LV"/>
              </w:rPr>
              <w:t>Nr. p. k.</w:t>
            </w:r>
          </w:p>
        </w:tc>
        <w:tc>
          <w:tcPr>
            <w:tcW w:w="117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D36E604" w14:textId="77777777" w:rsidR="00F02015" w:rsidRPr="00E367DB" w:rsidRDefault="00F02015" w:rsidP="00FA7324">
            <w:pPr>
              <w:ind w:left="0" w:firstLine="0"/>
              <w:jc w:val="center"/>
              <w:rPr>
                <w:rFonts w:ascii="Times New Roman" w:eastAsia="Times New Roman" w:hAnsi="Times New Roman" w:cs="Times New Roman"/>
                <w:b/>
                <w:bCs/>
                <w:sz w:val="28"/>
                <w:szCs w:val="28"/>
                <w:lang w:eastAsia="lv-LV"/>
              </w:rPr>
            </w:pPr>
            <w:r w:rsidRPr="00E367DB">
              <w:rPr>
                <w:rFonts w:ascii="Times New Roman" w:eastAsia="Times New Roman" w:hAnsi="Times New Roman" w:cs="Times New Roman"/>
                <w:b/>
                <w:bCs/>
                <w:sz w:val="28"/>
                <w:szCs w:val="28"/>
                <w:lang w:eastAsia="lv-LV"/>
              </w:rPr>
              <w:t>Uzdevums</w:t>
            </w:r>
          </w:p>
        </w:tc>
        <w:tc>
          <w:tcPr>
            <w:tcW w:w="753"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E231093" w14:textId="77777777" w:rsidR="00F02015" w:rsidRPr="00E367DB" w:rsidRDefault="00F02015" w:rsidP="00FA7324">
            <w:pPr>
              <w:ind w:left="0" w:firstLine="0"/>
              <w:jc w:val="center"/>
              <w:rPr>
                <w:rFonts w:ascii="Times New Roman" w:eastAsia="Times New Roman" w:hAnsi="Times New Roman" w:cs="Times New Roman"/>
                <w:b/>
                <w:bCs/>
                <w:sz w:val="28"/>
                <w:szCs w:val="28"/>
                <w:lang w:eastAsia="lv-LV"/>
              </w:rPr>
            </w:pPr>
            <w:r w:rsidRPr="00E367DB">
              <w:rPr>
                <w:rFonts w:ascii="Times New Roman" w:eastAsia="Times New Roman" w:hAnsi="Times New Roman" w:cs="Times New Roman"/>
                <w:b/>
                <w:bCs/>
                <w:sz w:val="28"/>
                <w:szCs w:val="28"/>
                <w:lang w:eastAsia="lv-LV"/>
              </w:rPr>
              <w:t>Izpildes termiņš</w:t>
            </w:r>
            <w:r w:rsidRPr="00E367DB">
              <w:rPr>
                <w:rFonts w:ascii="Times New Roman" w:eastAsia="Times New Roman" w:hAnsi="Times New Roman" w:cs="Times New Roman"/>
                <w:b/>
                <w:bCs/>
                <w:sz w:val="28"/>
                <w:szCs w:val="28"/>
                <w:lang w:eastAsia="lv-LV"/>
              </w:rPr>
              <w:br/>
              <w:t>(gads)</w:t>
            </w:r>
          </w:p>
        </w:tc>
        <w:tc>
          <w:tcPr>
            <w:tcW w:w="70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23FD19C" w14:textId="77777777" w:rsidR="00F02015" w:rsidRPr="00E367DB" w:rsidRDefault="00F02015" w:rsidP="00FA7324">
            <w:pPr>
              <w:ind w:left="0" w:firstLine="0"/>
              <w:jc w:val="center"/>
              <w:rPr>
                <w:rFonts w:ascii="Times New Roman" w:eastAsia="Times New Roman" w:hAnsi="Times New Roman" w:cs="Times New Roman"/>
                <w:b/>
                <w:bCs/>
                <w:sz w:val="28"/>
                <w:szCs w:val="28"/>
                <w:lang w:eastAsia="lv-LV"/>
              </w:rPr>
            </w:pPr>
            <w:r w:rsidRPr="00E367DB">
              <w:rPr>
                <w:rFonts w:ascii="Times New Roman" w:eastAsia="Times New Roman" w:hAnsi="Times New Roman" w:cs="Times New Roman"/>
                <w:b/>
                <w:bCs/>
                <w:sz w:val="28"/>
                <w:szCs w:val="28"/>
                <w:lang w:eastAsia="lv-LV"/>
              </w:rPr>
              <w:t>Atbildīgā institūcija</w:t>
            </w:r>
          </w:p>
        </w:tc>
        <w:tc>
          <w:tcPr>
            <w:tcW w:w="94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5593166" w14:textId="77777777" w:rsidR="00F02015" w:rsidRPr="00E367DB" w:rsidRDefault="00F02015" w:rsidP="00FA7324">
            <w:pPr>
              <w:ind w:left="0" w:firstLine="0"/>
              <w:jc w:val="center"/>
              <w:rPr>
                <w:rFonts w:ascii="Times New Roman" w:eastAsia="Times New Roman" w:hAnsi="Times New Roman" w:cs="Times New Roman"/>
                <w:b/>
                <w:bCs/>
                <w:sz w:val="28"/>
                <w:szCs w:val="28"/>
                <w:lang w:eastAsia="lv-LV"/>
              </w:rPr>
            </w:pPr>
            <w:r w:rsidRPr="00E367DB">
              <w:rPr>
                <w:rFonts w:ascii="Times New Roman" w:eastAsia="Times New Roman" w:hAnsi="Times New Roman" w:cs="Times New Roman"/>
                <w:b/>
                <w:bCs/>
                <w:sz w:val="28"/>
                <w:szCs w:val="28"/>
                <w:lang w:eastAsia="lv-LV"/>
              </w:rPr>
              <w:t>Līdzatbildīgās institūcijas</w:t>
            </w:r>
          </w:p>
        </w:tc>
        <w:tc>
          <w:tcPr>
            <w:tcW w:w="752"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9C90D30" w14:textId="77777777" w:rsidR="00F02015" w:rsidRPr="00E367DB" w:rsidRDefault="00F02015" w:rsidP="00FA7324">
            <w:pPr>
              <w:ind w:left="0" w:firstLine="0"/>
              <w:jc w:val="center"/>
              <w:rPr>
                <w:rFonts w:ascii="Times New Roman" w:eastAsia="Times New Roman" w:hAnsi="Times New Roman" w:cs="Times New Roman"/>
                <w:b/>
                <w:bCs/>
                <w:sz w:val="28"/>
                <w:szCs w:val="28"/>
                <w:lang w:eastAsia="lv-LV"/>
              </w:rPr>
            </w:pPr>
            <w:r w:rsidRPr="00E367DB">
              <w:rPr>
                <w:rFonts w:ascii="Times New Roman" w:eastAsia="Times New Roman" w:hAnsi="Times New Roman" w:cs="Times New Roman"/>
                <w:b/>
                <w:bCs/>
                <w:sz w:val="28"/>
                <w:szCs w:val="28"/>
                <w:lang w:eastAsia="lv-LV"/>
              </w:rPr>
              <w:t>Sasaiste ar politikas rezultātu un rezultatīvo rādītāju</w:t>
            </w:r>
          </w:p>
        </w:tc>
      </w:tr>
      <w:tr w:rsidR="0022795A" w:rsidRPr="00E367DB" w14:paraId="6BC135E5" w14:textId="77777777" w:rsidTr="4221D957">
        <w:tc>
          <w:tcPr>
            <w:tcW w:w="67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302173BE" w14:textId="1F92219C" w:rsidR="00BC65CD" w:rsidRPr="00E367DB" w:rsidRDefault="384E94AA"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5</w:t>
            </w:r>
            <w:r w:rsidR="51D7125A" w:rsidRPr="00E367DB">
              <w:rPr>
                <w:rFonts w:ascii="Times New Roman" w:eastAsia="Times New Roman" w:hAnsi="Times New Roman" w:cs="Times New Roman"/>
                <w:sz w:val="28"/>
                <w:szCs w:val="28"/>
                <w:lang w:eastAsia="lv-LV"/>
              </w:rPr>
              <w:t>.1.</w:t>
            </w:r>
          </w:p>
        </w:tc>
        <w:tc>
          <w:tcPr>
            <w:tcW w:w="1176"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E620603" w14:textId="00F15C21" w:rsidR="00BC65CD" w:rsidRPr="00E367DB" w:rsidRDefault="102CFEED" w:rsidP="00FA7324">
            <w:pPr>
              <w:ind w:left="0" w:firstLine="0"/>
              <w:jc w:val="left"/>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 xml:space="preserve">Stiprināt profesionālās ievirzes izglītību </w:t>
            </w:r>
            <w:r w:rsidR="3F417BF8" w:rsidRPr="00E367DB">
              <w:rPr>
                <w:rFonts w:ascii="Times New Roman" w:eastAsia="Times New Roman" w:hAnsi="Times New Roman" w:cs="Times New Roman"/>
                <w:sz w:val="28"/>
                <w:szCs w:val="28"/>
                <w:lang w:eastAsia="lv-LV"/>
              </w:rPr>
              <w:t>(NAP2027</w:t>
            </w:r>
            <w:r w:rsidR="693821AA" w:rsidRPr="00E367DB">
              <w:rPr>
                <w:rFonts w:ascii="Times New Roman" w:eastAsia="Times New Roman" w:hAnsi="Times New Roman" w:cs="Times New Roman"/>
                <w:sz w:val="28"/>
                <w:szCs w:val="28"/>
                <w:lang w:eastAsia="lv-LV"/>
              </w:rPr>
              <w:t xml:space="preserve"> </w:t>
            </w:r>
            <w:r w:rsidR="00C9734C" w:rsidRPr="00E367DB">
              <w:rPr>
                <w:rFonts w:ascii="Times New Roman" w:eastAsia="Times New Roman" w:hAnsi="Times New Roman" w:cs="Times New Roman"/>
                <w:sz w:val="28"/>
                <w:szCs w:val="28"/>
                <w:lang w:eastAsia="lv-LV"/>
              </w:rPr>
              <w:t>[</w:t>
            </w:r>
            <w:r w:rsidR="2D118E4E" w:rsidRPr="00E367DB">
              <w:rPr>
                <w:rFonts w:ascii="Times New Roman" w:eastAsia="Times New Roman" w:hAnsi="Times New Roman" w:cs="Times New Roman"/>
                <w:sz w:val="28"/>
                <w:szCs w:val="28"/>
                <w:lang w:eastAsia="lv-LV"/>
              </w:rPr>
              <w:t>385</w:t>
            </w:r>
            <w:r w:rsidR="00C9734C" w:rsidRPr="00E367DB">
              <w:rPr>
                <w:rFonts w:ascii="Times New Roman" w:eastAsia="Times New Roman" w:hAnsi="Times New Roman" w:cs="Times New Roman"/>
                <w:sz w:val="28"/>
                <w:szCs w:val="28"/>
                <w:lang w:eastAsia="lv-LV"/>
              </w:rPr>
              <w:t>]</w:t>
            </w:r>
            <w:r w:rsidR="3F417BF8" w:rsidRPr="00E367DB">
              <w:rPr>
                <w:rFonts w:ascii="Times New Roman" w:eastAsia="Times New Roman" w:hAnsi="Times New Roman" w:cs="Times New Roman"/>
                <w:sz w:val="28"/>
                <w:szCs w:val="28"/>
                <w:lang w:eastAsia="lv-LV"/>
              </w:rPr>
              <w:t>)</w:t>
            </w:r>
          </w:p>
        </w:tc>
        <w:tc>
          <w:tcPr>
            <w:tcW w:w="75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18D473A" w14:textId="77777777" w:rsidR="00BC65CD" w:rsidRPr="00E367DB" w:rsidRDefault="00BC65CD"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2021.-2027.</w:t>
            </w:r>
          </w:p>
        </w:tc>
        <w:tc>
          <w:tcPr>
            <w:tcW w:w="70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3F2675F" w14:textId="68AA485D" w:rsidR="00BC65CD" w:rsidRPr="00E367DB" w:rsidRDefault="00BC65CD"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 </w:t>
            </w:r>
            <w:r w:rsidR="00FD6B9E" w:rsidRPr="00E367DB">
              <w:rPr>
                <w:rFonts w:ascii="Times New Roman" w:eastAsia="Times New Roman" w:hAnsi="Times New Roman" w:cs="Times New Roman"/>
                <w:sz w:val="28"/>
                <w:szCs w:val="28"/>
                <w:lang w:eastAsia="lv-LV"/>
              </w:rPr>
              <w:t>KM (LNKC)</w:t>
            </w:r>
          </w:p>
        </w:tc>
        <w:tc>
          <w:tcPr>
            <w:tcW w:w="941"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5745F30" w14:textId="4DD710B3" w:rsidR="00BC65CD" w:rsidRPr="00E367DB" w:rsidRDefault="29890F9E"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Pašvaldības, IZM</w:t>
            </w:r>
          </w:p>
        </w:tc>
        <w:tc>
          <w:tcPr>
            <w:tcW w:w="752"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C746657" w14:textId="7FB51990" w:rsidR="00BC65CD" w:rsidRPr="00E367DB" w:rsidRDefault="00BC65CD" w:rsidP="00C9734C">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PR</w:t>
            </w:r>
            <w:r w:rsidR="057F7B6D" w:rsidRPr="00E367DB">
              <w:rPr>
                <w:rFonts w:ascii="Times New Roman" w:eastAsia="Times New Roman" w:hAnsi="Times New Roman" w:cs="Times New Roman"/>
                <w:sz w:val="28"/>
                <w:szCs w:val="28"/>
                <w:lang w:eastAsia="lv-LV"/>
              </w:rPr>
              <w:t>5</w:t>
            </w:r>
          </w:p>
          <w:p w14:paraId="7886F064" w14:textId="61A2A28B" w:rsidR="00BC65CD" w:rsidRPr="00E367DB" w:rsidRDefault="00BC65CD" w:rsidP="00C9734C">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RR1</w:t>
            </w:r>
            <w:r w:rsidR="3509B31A" w:rsidRPr="00E367DB">
              <w:rPr>
                <w:rFonts w:ascii="Times New Roman" w:eastAsia="Times New Roman" w:hAnsi="Times New Roman" w:cs="Times New Roman"/>
                <w:sz w:val="28"/>
                <w:szCs w:val="28"/>
                <w:lang w:eastAsia="lv-LV"/>
              </w:rPr>
              <w:t>2</w:t>
            </w:r>
          </w:p>
        </w:tc>
      </w:tr>
      <w:tr w:rsidR="0022795A" w:rsidRPr="00E367DB" w14:paraId="4F35563A" w14:textId="77777777" w:rsidTr="4221D957">
        <w:tc>
          <w:tcPr>
            <w:tcW w:w="67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E3D7EE9" w14:textId="3742AACE" w:rsidR="00BC65CD" w:rsidRPr="00E367DB" w:rsidRDefault="1B086B73"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5</w:t>
            </w:r>
            <w:r w:rsidR="51D7125A" w:rsidRPr="00E367DB">
              <w:rPr>
                <w:rFonts w:ascii="Times New Roman" w:eastAsia="Times New Roman" w:hAnsi="Times New Roman" w:cs="Times New Roman"/>
                <w:sz w:val="28"/>
                <w:szCs w:val="28"/>
                <w:lang w:eastAsia="lv-LV"/>
              </w:rPr>
              <w:t>.2.</w:t>
            </w:r>
          </w:p>
        </w:tc>
        <w:tc>
          <w:tcPr>
            <w:tcW w:w="1176"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83AA010" w14:textId="5444557D" w:rsidR="00BC65CD" w:rsidRPr="00E367DB" w:rsidRDefault="5A95E347" w:rsidP="00FA7324">
            <w:pPr>
              <w:ind w:left="0" w:firstLine="0"/>
              <w:jc w:val="left"/>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Stiprināt profesionālo vidējo izglītību</w:t>
            </w:r>
            <w:r w:rsidR="371B538F" w:rsidRPr="00E367DB">
              <w:rPr>
                <w:rFonts w:ascii="Times New Roman" w:eastAsia="Times New Roman" w:hAnsi="Times New Roman" w:cs="Times New Roman"/>
                <w:sz w:val="28"/>
                <w:szCs w:val="28"/>
                <w:lang w:eastAsia="lv-LV"/>
              </w:rPr>
              <w:t xml:space="preserve"> (NAP2027 </w:t>
            </w:r>
            <w:r w:rsidR="00C9734C" w:rsidRPr="00E367DB">
              <w:rPr>
                <w:rFonts w:ascii="Times New Roman" w:eastAsia="Times New Roman" w:hAnsi="Times New Roman" w:cs="Times New Roman"/>
                <w:sz w:val="28"/>
                <w:szCs w:val="28"/>
                <w:lang w:eastAsia="lv-LV"/>
              </w:rPr>
              <w:t>[</w:t>
            </w:r>
            <w:r w:rsidR="09AD274B" w:rsidRPr="00E367DB">
              <w:rPr>
                <w:rFonts w:ascii="Times New Roman" w:eastAsia="Times New Roman" w:hAnsi="Times New Roman" w:cs="Times New Roman"/>
                <w:sz w:val="28"/>
                <w:szCs w:val="28"/>
                <w:lang w:eastAsia="lv-LV"/>
              </w:rPr>
              <w:t>166</w:t>
            </w:r>
            <w:r w:rsidR="00C9734C" w:rsidRPr="00E367DB">
              <w:rPr>
                <w:rFonts w:ascii="Times New Roman" w:eastAsia="Times New Roman" w:hAnsi="Times New Roman" w:cs="Times New Roman"/>
                <w:sz w:val="28"/>
                <w:szCs w:val="28"/>
                <w:lang w:eastAsia="lv-LV"/>
              </w:rPr>
              <w:t>]</w:t>
            </w:r>
            <w:r w:rsidR="09AD274B" w:rsidRPr="00E367DB">
              <w:rPr>
                <w:rFonts w:ascii="Times New Roman" w:eastAsia="Times New Roman" w:hAnsi="Times New Roman" w:cs="Times New Roman"/>
                <w:sz w:val="28"/>
                <w:szCs w:val="28"/>
                <w:lang w:eastAsia="lv-LV"/>
              </w:rPr>
              <w:t xml:space="preserve">, </w:t>
            </w:r>
            <w:r w:rsidR="00C9734C" w:rsidRPr="00E367DB">
              <w:rPr>
                <w:rFonts w:ascii="Times New Roman" w:eastAsia="Times New Roman" w:hAnsi="Times New Roman" w:cs="Times New Roman"/>
                <w:sz w:val="28"/>
                <w:szCs w:val="28"/>
                <w:lang w:eastAsia="lv-LV"/>
              </w:rPr>
              <w:t>[</w:t>
            </w:r>
            <w:r w:rsidR="09AD274B" w:rsidRPr="00E367DB">
              <w:rPr>
                <w:rFonts w:ascii="Times New Roman" w:eastAsia="Times New Roman" w:hAnsi="Times New Roman" w:cs="Times New Roman"/>
                <w:sz w:val="28"/>
                <w:szCs w:val="28"/>
                <w:lang w:eastAsia="lv-LV"/>
              </w:rPr>
              <w:t>385</w:t>
            </w:r>
            <w:r w:rsidR="00C9734C" w:rsidRPr="00E367DB">
              <w:rPr>
                <w:rFonts w:ascii="Times New Roman" w:eastAsia="Times New Roman" w:hAnsi="Times New Roman" w:cs="Times New Roman"/>
                <w:sz w:val="28"/>
                <w:szCs w:val="28"/>
                <w:lang w:eastAsia="lv-LV"/>
              </w:rPr>
              <w:t>]</w:t>
            </w:r>
            <w:r w:rsidR="371B538F" w:rsidRPr="00E367DB">
              <w:rPr>
                <w:rFonts w:ascii="Times New Roman" w:eastAsia="Times New Roman" w:hAnsi="Times New Roman" w:cs="Times New Roman"/>
                <w:sz w:val="28"/>
                <w:szCs w:val="28"/>
                <w:lang w:eastAsia="lv-LV"/>
              </w:rPr>
              <w:t>)</w:t>
            </w:r>
          </w:p>
        </w:tc>
        <w:tc>
          <w:tcPr>
            <w:tcW w:w="75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C1B638D" w14:textId="7F45B09A" w:rsidR="00BC65CD" w:rsidRPr="00E367DB" w:rsidRDefault="00FD6B9E"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2021.-2027.</w:t>
            </w:r>
            <w:r w:rsidR="00BC65CD" w:rsidRPr="00E367DB">
              <w:rPr>
                <w:rFonts w:ascii="Times New Roman" w:eastAsia="Times New Roman" w:hAnsi="Times New Roman" w:cs="Times New Roman"/>
                <w:sz w:val="28"/>
                <w:szCs w:val="28"/>
                <w:lang w:eastAsia="lv-LV"/>
              </w:rPr>
              <w:t> </w:t>
            </w:r>
          </w:p>
        </w:tc>
        <w:tc>
          <w:tcPr>
            <w:tcW w:w="70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1C6D49E" w14:textId="5B4184E2" w:rsidR="00BC65CD" w:rsidRPr="00E367DB" w:rsidRDefault="00BC65CD"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 </w:t>
            </w:r>
            <w:r w:rsidR="00FD6B9E" w:rsidRPr="00E367DB">
              <w:rPr>
                <w:rFonts w:ascii="Times New Roman" w:eastAsia="Times New Roman" w:hAnsi="Times New Roman" w:cs="Times New Roman"/>
                <w:sz w:val="28"/>
                <w:szCs w:val="28"/>
                <w:lang w:eastAsia="lv-LV"/>
              </w:rPr>
              <w:t>KM (LNKC)</w:t>
            </w:r>
          </w:p>
        </w:tc>
        <w:tc>
          <w:tcPr>
            <w:tcW w:w="941"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F8650EF" w14:textId="12E2B18C" w:rsidR="00C9734C" w:rsidRPr="00E367DB" w:rsidRDefault="00C9734C"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Pašvaldības,</w:t>
            </w:r>
          </w:p>
          <w:p w14:paraId="13D77450" w14:textId="4EA87466" w:rsidR="00BC65CD" w:rsidRPr="00E367DB" w:rsidRDefault="00FD6B9E"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IZM</w:t>
            </w:r>
          </w:p>
        </w:tc>
        <w:tc>
          <w:tcPr>
            <w:tcW w:w="752"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7A0063D" w14:textId="64695C1A" w:rsidR="005474E5" w:rsidRPr="00E367DB" w:rsidRDefault="571909A5" w:rsidP="00C9734C">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PR</w:t>
            </w:r>
            <w:r w:rsidR="684AE284" w:rsidRPr="00E367DB">
              <w:rPr>
                <w:rFonts w:ascii="Times New Roman" w:eastAsia="Times New Roman" w:hAnsi="Times New Roman" w:cs="Times New Roman"/>
                <w:sz w:val="28"/>
                <w:szCs w:val="28"/>
                <w:lang w:eastAsia="lv-LV"/>
              </w:rPr>
              <w:t>5</w:t>
            </w:r>
          </w:p>
          <w:p w14:paraId="4B95DC68" w14:textId="2B96A8D0" w:rsidR="00BC65CD" w:rsidRPr="00E367DB" w:rsidRDefault="571909A5" w:rsidP="00C9734C">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RR1</w:t>
            </w:r>
            <w:r w:rsidR="23B9C865" w:rsidRPr="00E367DB">
              <w:rPr>
                <w:rFonts w:ascii="Times New Roman" w:eastAsia="Times New Roman" w:hAnsi="Times New Roman" w:cs="Times New Roman"/>
                <w:sz w:val="28"/>
                <w:szCs w:val="28"/>
                <w:lang w:eastAsia="lv-LV"/>
              </w:rPr>
              <w:t>3</w:t>
            </w:r>
          </w:p>
        </w:tc>
      </w:tr>
      <w:tr w:rsidR="0022795A" w:rsidRPr="00E367DB" w14:paraId="7AAE1FFB" w14:textId="77777777" w:rsidTr="4221D957">
        <w:tc>
          <w:tcPr>
            <w:tcW w:w="67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C39BDBF" w14:textId="314334A6" w:rsidR="00BC65CD" w:rsidRPr="00E367DB" w:rsidRDefault="51D7125A"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lastRenderedPageBreak/>
              <w:t> </w:t>
            </w:r>
            <w:r w:rsidR="35F9507E" w:rsidRPr="00E367DB">
              <w:rPr>
                <w:rFonts w:ascii="Times New Roman" w:eastAsia="Times New Roman" w:hAnsi="Times New Roman" w:cs="Times New Roman"/>
                <w:sz w:val="28"/>
                <w:szCs w:val="28"/>
                <w:lang w:eastAsia="lv-LV"/>
              </w:rPr>
              <w:t>5</w:t>
            </w:r>
            <w:r w:rsidRPr="00E367DB">
              <w:rPr>
                <w:rFonts w:ascii="Times New Roman" w:eastAsia="Times New Roman" w:hAnsi="Times New Roman" w:cs="Times New Roman"/>
                <w:sz w:val="28"/>
                <w:szCs w:val="28"/>
                <w:lang w:eastAsia="lv-LV"/>
              </w:rPr>
              <w:t>.3.</w:t>
            </w:r>
          </w:p>
        </w:tc>
        <w:tc>
          <w:tcPr>
            <w:tcW w:w="1176"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E311796" w14:textId="252A86DA" w:rsidR="00BC65CD" w:rsidRPr="00E367DB" w:rsidRDefault="5A7B6DC7" w:rsidP="00FA7324">
            <w:pPr>
              <w:ind w:left="0" w:firstLine="0"/>
              <w:jc w:val="left"/>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Stiprināt augstāko izglītību</w:t>
            </w:r>
            <w:r w:rsidR="48A66D6E" w:rsidRPr="00E367DB">
              <w:rPr>
                <w:rFonts w:ascii="Times New Roman" w:eastAsia="Times New Roman" w:hAnsi="Times New Roman" w:cs="Times New Roman"/>
                <w:sz w:val="28"/>
                <w:szCs w:val="28"/>
                <w:lang w:eastAsia="lv-LV"/>
              </w:rPr>
              <w:t xml:space="preserve"> un pētniecību</w:t>
            </w:r>
            <w:r w:rsidR="05C24E48" w:rsidRPr="00E367DB">
              <w:rPr>
                <w:rFonts w:ascii="Times New Roman" w:eastAsia="Times New Roman" w:hAnsi="Times New Roman" w:cs="Times New Roman"/>
                <w:sz w:val="28"/>
                <w:szCs w:val="28"/>
                <w:lang w:eastAsia="lv-LV"/>
              </w:rPr>
              <w:t xml:space="preserve"> (NAP</w:t>
            </w:r>
            <w:r w:rsidR="51589171" w:rsidRPr="00E367DB">
              <w:rPr>
                <w:rFonts w:ascii="Times New Roman" w:eastAsia="Times New Roman" w:hAnsi="Times New Roman" w:cs="Times New Roman"/>
                <w:sz w:val="28"/>
                <w:szCs w:val="28"/>
                <w:lang w:eastAsia="lv-LV"/>
              </w:rPr>
              <w:t>2027</w:t>
            </w:r>
            <w:r w:rsidR="60E67F07" w:rsidRPr="00E367DB">
              <w:rPr>
                <w:rFonts w:ascii="Times New Roman" w:eastAsia="Times New Roman" w:hAnsi="Times New Roman" w:cs="Times New Roman"/>
                <w:sz w:val="28"/>
                <w:szCs w:val="28"/>
                <w:lang w:eastAsia="lv-LV"/>
              </w:rPr>
              <w:t xml:space="preserve"> </w:t>
            </w:r>
            <w:r w:rsidR="00C9734C" w:rsidRPr="00E367DB">
              <w:rPr>
                <w:rFonts w:ascii="Times New Roman" w:eastAsia="Times New Roman" w:hAnsi="Times New Roman" w:cs="Times New Roman"/>
                <w:sz w:val="28"/>
                <w:szCs w:val="28"/>
                <w:lang w:eastAsia="lv-LV"/>
              </w:rPr>
              <w:t>[</w:t>
            </w:r>
            <w:r w:rsidR="09AD274B" w:rsidRPr="00E367DB">
              <w:rPr>
                <w:rFonts w:ascii="Times New Roman" w:eastAsia="Times New Roman" w:hAnsi="Times New Roman" w:cs="Times New Roman"/>
                <w:sz w:val="28"/>
                <w:szCs w:val="28"/>
                <w:lang w:eastAsia="lv-LV"/>
              </w:rPr>
              <w:t>156</w:t>
            </w:r>
            <w:r w:rsidR="00C9734C" w:rsidRPr="00E367DB">
              <w:rPr>
                <w:rFonts w:ascii="Times New Roman" w:eastAsia="Times New Roman" w:hAnsi="Times New Roman" w:cs="Times New Roman"/>
                <w:sz w:val="28"/>
                <w:szCs w:val="28"/>
                <w:lang w:eastAsia="lv-LV"/>
              </w:rPr>
              <w:t>]</w:t>
            </w:r>
            <w:r w:rsidR="4B842425" w:rsidRPr="00E367DB">
              <w:rPr>
                <w:rFonts w:ascii="Times New Roman" w:eastAsia="Times New Roman" w:hAnsi="Times New Roman" w:cs="Times New Roman"/>
                <w:sz w:val="28"/>
                <w:szCs w:val="28"/>
                <w:lang w:eastAsia="lv-LV"/>
              </w:rPr>
              <w:t xml:space="preserve">, </w:t>
            </w:r>
            <w:r w:rsidR="00C9734C" w:rsidRPr="00E367DB">
              <w:rPr>
                <w:rFonts w:ascii="Times New Roman" w:eastAsia="Times New Roman" w:hAnsi="Times New Roman" w:cs="Times New Roman"/>
                <w:sz w:val="28"/>
                <w:szCs w:val="28"/>
                <w:lang w:eastAsia="lv-LV"/>
              </w:rPr>
              <w:t>[</w:t>
            </w:r>
            <w:r w:rsidR="09AD274B" w:rsidRPr="00E367DB">
              <w:rPr>
                <w:rFonts w:ascii="Times New Roman" w:eastAsia="Times New Roman" w:hAnsi="Times New Roman" w:cs="Times New Roman"/>
                <w:sz w:val="28"/>
                <w:szCs w:val="28"/>
                <w:lang w:eastAsia="lv-LV"/>
              </w:rPr>
              <w:t>371</w:t>
            </w:r>
            <w:r w:rsidR="00C9734C" w:rsidRPr="00E367DB">
              <w:rPr>
                <w:rFonts w:ascii="Times New Roman" w:eastAsia="Times New Roman" w:hAnsi="Times New Roman" w:cs="Times New Roman"/>
                <w:sz w:val="28"/>
                <w:szCs w:val="28"/>
                <w:lang w:eastAsia="lv-LV"/>
              </w:rPr>
              <w:t>], [385]</w:t>
            </w:r>
            <w:r w:rsidR="05C24E48" w:rsidRPr="00E367DB">
              <w:rPr>
                <w:rFonts w:ascii="Times New Roman" w:eastAsia="Times New Roman" w:hAnsi="Times New Roman" w:cs="Times New Roman"/>
                <w:sz w:val="28"/>
                <w:szCs w:val="28"/>
                <w:lang w:eastAsia="lv-LV"/>
              </w:rPr>
              <w:t>)</w:t>
            </w:r>
          </w:p>
        </w:tc>
        <w:tc>
          <w:tcPr>
            <w:tcW w:w="75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C62AF1C" w14:textId="2F950E30" w:rsidR="00BC65CD" w:rsidRPr="00E367DB" w:rsidRDefault="00FD6B9E"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2021.-2027.</w:t>
            </w:r>
            <w:r w:rsidR="00BC65CD" w:rsidRPr="00E367DB">
              <w:rPr>
                <w:rFonts w:ascii="Times New Roman" w:eastAsia="Times New Roman" w:hAnsi="Times New Roman" w:cs="Times New Roman"/>
                <w:sz w:val="28"/>
                <w:szCs w:val="28"/>
                <w:lang w:eastAsia="lv-LV"/>
              </w:rPr>
              <w:t> </w:t>
            </w:r>
          </w:p>
        </w:tc>
        <w:tc>
          <w:tcPr>
            <w:tcW w:w="70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0E481F1" w14:textId="07482509" w:rsidR="00BC65CD" w:rsidRPr="00E367DB" w:rsidRDefault="0CA197A0"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 </w:t>
            </w:r>
            <w:r w:rsidR="2719548D" w:rsidRPr="00E367DB">
              <w:rPr>
                <w:rFonts w:ascii="Times New Roman" w:eastAsia="Times New Roman" w:hAnsi="Times New Roman" w:cs="Times New Roman"/>
                <w:sz w:val="28"/>
                <w:szCs w:val="28"/>
                <w:lang w:eastAsia="lv-LV"/>
              </w:rPr>
              <w:t>KM (LKA,</w:t>
            </w:r>
            <w:r w:rsidR="13D92210" w:rsidRPr="00E367DB">
              <w:rPr>
                <w:rFonts w:ascii="Times New Roman" w:eastAsia="Times New Roman" w:hAnsi="Times New Roman" w:cs="Times New Roman"/>
                <w:sz w:val="28"/>
                <w:szCs w:val="28"/>
                <w:lang w:eastAsia="lv-LV"/>
              </w:rPr>
              <w:t xml:space="preserve"> LKK,</w:t>
            </w:r>
            <w:r w:rsidR="2719548D" w:rsidRPr="00E367DB">
              <w:rPr>
                <w:rFonts w:ascii="Times New Roman" w:eastAsia="Times New Roman" w:hAnsi="Times New Roman" w:cs="Times New Roman"/>
                <w:sz w:val="28"/>
                <w:szCs w:val="28"/>
                <w:lang w:eastAsia="lv-LV"/>
              </w:rPr>
              <w:t xml:space="preserve"> JVLMA, LMA)</w:t>
            </w:r>
          </w:p>
        </w:tc>
        <w:tc>
          <w:tcPr>
            <w:tcW w:w="941"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959B9F1" w14:textId="74DB01EA" w:rsidR="00BC65CD" w:rsidRPr="00E367DB" w:rsidRDefault="00FD6B9E"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IZM</w:t>
            </w:r>
          </w:p>
        </w:tc>
        <w:tc>
          <w:tcPr>
            <w:tcW w:w="752"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11C2E2D" w14:textId="260F7FB2" w:rsidR="005474E5" w:rsidRPr="00E367DB" w:rsidRDefault="571909A5" w:rsidP="00C9734C">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PR</w:t>
            </w:r>
            <w:r w:rsidR="0202BDDD" w:rsidRPr="00E367DB">
              <w:rPr>
                <w:rFonts w:ascii="Times New Roman" w:eastAsia="Times New Roman" w:hAnsi="Times New Roman" w:cs="Times New Roman"/>
                <w:sz w:val="28"/>
                <w:szCs w:val="28"/>
                <w:lang w:eastAsia="lv-LV"/>
              </w:rPr>
              <w:t>5</w:t>
            </w:r>
          </w:p>
          <w:p w14:paraId="2076834E" w14:textId="1DC1FFE8" w:rsidR="00BC65CD" w:rsidRPr="00E367DB" w:rsidRDefault="571909A5" w:rsidP="00C9734C">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RR1</w:t>
            </w:r>
            <w:r w:rsidR="25D920A9" w:rsidRPr="00E367DB">
              <w:rPr>
                <w:rFonts w:ascii="Times New Roman" w:eastAsia="Times New Roman" w:hAnsi="Times New Roman" w:cs="Times New Roman"/>
                <w:sz w:val="28"/>
                <w:szCs w:val="28"/>
                <w:lang w:eastAsia="lv-LV"/>
              </w:rPr>
              <w:t>4</w:t>
            </w:r>
          </w:p>
          <w:p w14:paraId="723F1FA6" w14:textId="3BA29F2A" w:rsidR="00BC65CD" w:rsidRPr="00E367DB" w:rsidRDefault="3161921E" w:rsidP="00C9734C">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RR17</w:t>
            </w:r>
          </w:p>
        </w:tc>
      </w:tr>
      <w:tr w:rsidR="0022795A" w:rsidRPr="00E367DB" w14:paraId="52D0A99E" w14:textId="77777777" w:rsidTr="4221D957">
        <w:tc>
          <w:tcPr>
            <w:tcW w:w="67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2188698" w14:textId="68C0DD61" w:rsidR="00BC65CD" w:rsidRPr="00E367DB" w:rsidRDefault="4773E478"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5</w:t>
            </w:r>
            <w:r w:rsidR="51D7125A" w:rsidRPr="00E367DB">
              <w:rPr>
                <w:rFonts w:ascii="Times New Roman" w:eastAsia="Times New Roman" w:hAnsi="Times New Roman" w:cs="Times New Roman"/>
                <w:sz w:val="28"/>
                <w:szCs w:val="28"/>
                <w:lang w:eastAsia="lv-LV"/>
              </w:rPr>
              <w:t>.4.</w:t>
            </w:r>
          </w:p>
        </w:tc>
        <w:tc>
          <w:tcPr>
            <w:tcW w:w="117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1F058F4" w14:textId="70B28B96" w:rsidR="00BC65CD" w:rsidRPr="00E367DB" w:rsidRDefault="1E5AC80D" w:rsidP="00FA7324">
            <w:pPr>
              <w:ind w:left="0" w:firstLine="0"/>
              <w:jc w:val="left"/>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Nodrošināt profesionālās pilnveides</w:t>
            </w:r>
            <w:r w:rsidR="7192ADB4" w:rsidRPr="00E367DB">
              <w:rPr>
                <w:rFonts w:ascii="Times New Roman" w:eastAsia="Times New Roman" w:hAnsi="Times New Roman" w:cs="Times New Roman"/>
                <w:sz w:val="28"/>
                <w:szCs w:val="28"/>
                <w:lang w:eastAsia="lv-LV"/>
              </w:rPr>
              <w:t>, kvalifikācijas iegūšanas un tālākizglītības</w:t>
            </w:r>
            <w:r w:rsidR="4212A9B7" w:rsidRPr="00E367DB">
              <w:rPr>
                <w:rFonts w:ascii="Times New Roman" w:eastAsia="Times New Roman" w:hAnsi="Times New Roman" w:cs="Times New Roman"/>
                <w:sz w:val="28"/>
                <w:szCs w:val="28"/>
                <w:lang w:eastAsia="lv-LV"/>
              </w:rPr>
              <w:t xml:space="preserve"> </w:t>
            </w:r>
            <w:r w:rsidR="2162DCFA" w:rsidRPr="00E367DB">
              <w:rPr>
                <w:rFonts w:ascii="Times New Roman" w:eastAsia="Times New Roman" w:hAnsi="Times New Roman" w:cs="Times New Roman"/>
                <w:sz w:val="28"/>
                <w:szCs w:val="28"/>
                <w:lang w:eastAsia="lv-LV"/>
              </w:rPr>
              <w:t>iespējas</w:t>
            </w:r>
            <w:r w:rsidRPr="00E367DB">
              <w:rPr>
                <w:rFonts w:ascii="Times New Roman" w:eastAsia="Times New Roman" w:hAnsi="Times New Roman" w:cs="Times New Roman"/>
                <w:sz w:val="28"/>
                <w:szCs w:val="28"/>
                <w:lang w:eastAsia="lv-LV"/>
              </w:rPr>
              <w:t xml:space="preserve"> kultūras </w:t>
            </w:r>
            <w:r w:rsidR="4212A9B7" w:rsidRPr="00E367DB">
              <w:rPr>
                <w:rFonts w:ascii="Times New Roman" w:eastAsia="Times New Roman" w:hAnsi="Times New Roman" w:cs="Times New Roman"/>
                <w:sz w:val="28"/>
                <w:szCs w:val="28"/>
                <w:lang w:eastAsia="lv-LV"/>
              </w:rPr>
              <w:t>un radošajā</w:t>
            </w:r>
            <w:r w:rsidR="0188CA86" w:rsidRPr="00E367DB">
              <w:rPr>
                <w:rFonts w:ascii="Times New Roman" w:eastAsia="Times New Roman" w:hAnsi="Times New Roman" w:cs="Times New Roman"/>
                <w:sz w:val="28"/>
                <w:szCs w:val="28"/>
                <w:lang w:eastAsia="lv-LV"/>
              </w:rPr>
              <w:t>s</w:t>
            </w:r>
            <w:r w:rsidR="4212A9B7" w:rsidRPr="00E367DB">
              <w:rPr>
                <w:rFonts w:ascii="Times New Roman" w:eastAsia="Times New Roman" w:hAnsi="Times New Roman" w:cs="Times New Roman"/>
                <w:sz w:val="28"/>
                <w:szCs w:val="28"/>
                <w:lang w:eastAsia="lv-LV"/>
              </w:rPr>
              <w:t xml:space="preserve"> </w:t>
            </w:r>
            <w:r w:rsidRPr="00E367DB">
              <w:rPr>
                <w:rFonts w:ascii="Times New Roman" w:eastAsia="Times New Roman" w:hAnsi="Times New Roman" w:cs="Times New Roman"/>
                <w:sz w:val="28"/>
                <w:szCs w:val="28"/>
                <w:lang w:eastAsia="lv-LV"/>
              </w:rPr>
              <w:t>nozar</w:t>
            </w:r>
            <w:r w:rsidR="4212A9B7" w:rsidRPr="00E367DB">
              <w:rPr>
                <w:rFonts w:ascii="Times New Roman" w:eastAsia="Times New Roman" w:hAnsi="Times New Roman" w:cs="Times New Roman"/>
                <w:sz w:val="28"/>
                <w:szCs w:val="28"/>
                <w:lang w:eastAsia="lv-LV"/>
              </w:rPr>
              <w:t>ē</w:t>
            </w:r>
            <w:r w:rsidR="5077E531" w:rsidRPr="00E367DB">
              <w:rPr>
                <w:rFonts w:ascii="Times New Roman" w:eastAsia="Times New Roman" w:hAnsi="Times New Roman" w:cs="Times New Roman"/>
                <w:sz w:val="28"/>
                <w:szCs w:val="28"/>
                <w:lang w:eastAsia="lv-LV"/>
              </w:rPr>
              <w:t>s</w:t>
            </w:r>
            <w:r w:rsidR="0F051EF5" w:rsidRPr="00E367DB">
              <w:rPr>
                <w:rFonts w:ascii="Times New Roman" w:eastAsia="Times New Roman" w:hAnsi="Times New Roman" w:cs="Times New Roman"/>
                <w:sz w:val="28"/>
                <w:szCs w:val="28"/>
                <w:lang w:eastAsia="lv-LV"/>
              </w:rPr>
              <w:t xml:space="preserve"> </w:t>
            </w:r>
            <w:r w:rsidR="4212A9B7" w:rsidRPr="00E367DB">
              <w:rPr>
                <w:rFonts w:ascii="Times New Roman" w:eastAsia="Times New Roman" w:hAnsi="Times New Roman" w:cs="Times New Roman"/>
                <w:sz w:val="28"/>
                <w:szCs w:val="28"/>
                <w:lang w:eastAsia="lv-LV"/>
              </w:rPr>
              <w:t xml:space="preserve">nodarbinātajiem </w:t>
            </w:r>
            <w:r w:rsidR="5E02F744" w:rsidRPr="00E367DB">
              <w:rPr>
                <w:rFonts w:ascii="Times New Roman" w:eastAsia="Times New Roman" w:hAnsi="Times New Roman" w:cs="Times New Roman"/>
                <w:sz w:val="28"/>
                <w:szCs w:val="28"/>
                <w:lang w:eastAsia="lv-LV"/>
              </w:rPr>
              <w:t>(NAP</w:t>
            </w:r>
            <w:r w:rsidR="00C9734C" w:rsidRPr="00E367DB">
              <w:rPr>
                <w:rFonts w:ascii="Times New Roman" w:eastAsia="Times New Roman" w:hAnsi="Times New Roman" w:cs="Times New Roman"/>
                <w:sz w:val="28"/>
                <w:szCs w:val="28"/>
                <w:lang w:eastAsia="lv-LV"/>
              </w:rPr>
              <w:t>2027</w:t>
            </w:r>
            <w:r w:rsidR="6083658F" w:rsidRPr="00E367DB">
              <w:rPr>
                <w:rFonts w:ascii="Times New Roman" w:eastAsia="Times New Roman" w:hAnsi="Times New Roman" w:cs="Times New Roman"/>
                <w:sz w:val="28"/>
                <w:szCs w:val="28"/>
                <w:lang w:eastAsia="lv-LV"/>
              </w:rPr>
              <w:t xml:space="preserve"> </w:t>
            </w:r>
            <w:r w:rsidR="00C9734C" w:rsidRPr="00E367DB">
              <w:rPr>
                <w:rFonts w:ascii="Times New Roman" w:eastAsia="Times New Roman" w:hAnsi="Times New Roman" w:cs="Times New Roman"/>
                <w:sz w:val="28"/>
                <w:szCs w:val="28"/>
                <w:lang w:eastAsia="lv-LV"/>
              </w:rPr>
              <w:t>[</w:t>
            </w:r>
            <w:r w:rsidR="1A9B6455" w:rsidRPr="00E367DB">
              <w:rPr>
                <w:rFonts w:ascii="Times New Roman" w:eastAsia="Times New Roman" w:hAnsi="Times New Roman" w:cs="Times New Roman"/>
                <w:sz w:val="28"/>
                <w:szCs w:val="28"/>
                <w:lang w:eastAsia="lv-LV"/>
              </w:rPr>
              <w:t>371</w:t>
            </w:r>
            <w:r w:rsidR="00C9734C" w:rsidRPr="00E367DB">
              <w:rPr>
                <w:rFonts w:ascii="Times New Roman" w:eastAsia="Times New Roman" w:hAnsi="Times New Roman" w:cs="Times New Roman"/>
                <w:sz w:val="28"/>
                <w:szCs w:val="28"/>
                <w:lang w:eastAsia="lv-LV"/>
              </w:rPr>
              <w:t>]</w:t>
            </w:r>
            <w:r w:rsidR="009A6571" w:rsidRPr="00E367DB">
              <w:rPr>
                <w:rFonts w:ascii="Times New Roman" w:eastAsia="Times New Roman" w:hAnsi="Times New Roman" w:cs="Times New Roman"/>
                <w:sz w:val="28"/>
                <w:szCs w:val="28"/>
                <w:lang w:eastAsia="lv-LV"/>
              </w:rPr>
              <w:t>, [172]</w:t>
            </w:r>
            <w:r w:rsidR="5E02F744" w:rsidRPr="00E367DB">
              <w:rPr>
                <w:rFonts w:ascii="Times New Roman" w:eastAsia="Times New Roman" w:hAnsi="Times New Roman" w:cs="Times New Roman"/>
                <w:sz w:val="28"/>
                <w:szCs w:val="28"/>
                <w:lang w:eastAsia="lv-LV"/>
              </w:rPr>
              <w:t>)</w:t>
            </w:r>
          </w:p>
        </w:tc>
        <w:tc>
          <w:tcPr>
            <w:tcW w:w="75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4C91330D" w14:textId="044E263A" w:rsidR="00BC65CD" w:rsidRPr="00E367DB" w:rsidRDefault="00FD6B9E"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2021.-2027.</w:t>
            </w:r>
          </w:p>
        </w:tc>
        <w:tc>
          <w:tcPr>
            <w:tcW w:w="70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9604C37" w14:textId="5F2CA4CB" w:rsidR="00BC65CD" w:rsidRPr="00E367DB" w:rsidRDefault="2719548D"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KM (LNKC, LNB</w:t>
            </w:r>
            <w:r w:rsidR="201AE739" w:rsidRPr="00E367DB">
              <w:rPr>
                <w:rFonts w:ascii="Times New Roman" w:eastAsia="Times New Roman" w:hAnsi="Times New Roman" w:cs="Times New Roman"/>
                <w:sz w:val="28"/>
                <w:szCs w:val="28"/>
                <w:lang w:eastAsia="lv-LV"/>
              </w:rPr>
              <w:t>, LKA,</w:t>
            </w:r>
            <w:r w:rsidR="638F46F4" w:rsidRPr="00E367DB">
              <w:rPr>
                <w:rFonts w:ascii="Times New Roman" w:eastAsia="Times New Roman" w:hAnsi="Times New Roman" w:cs="Times New Roman"/>
                <w:sz w:val="28"/>
                <w:szCs w:val="28"/>
                <w:lang w:eastAsia="lv-LV"/>
              </w:rPr>
              <w:t xml:space="preserve"> LKK,</w:t>
            </w:r>
            <w:r w:rsidR="201AE739" w:rsidRPr="00E367DB">
              <w:rPr>
                <w:rFonts w:ascii="Times New Roman" w:eastAsia="Times New Roman" w:hAnsi="Times New Roman" w:cs="Times New Roman"/>
                <w:sz w:val="28"/>
                <w:szCs w:val="28"/>
                <w:lang w:eastAsia="lv-LV"/>
              </w:rPr>
              <w:t xml:space="preserve"> JVLMA, LMA</w:t>
            </w:r>
            <w:r w:rsidRPr="00E367DB">
              <w:rPr>
                <w:rFonts w:ascii="Times New Roman" w:eastAsia="Times New Roman" w:hAnsi="Times New Roman" w:cs="Times New Roman"/>
                <w:sz w:val="28"/>
                <w:szCs w:val="28"/>
                <w:lang w:eastAsia="lv-LV"/>
              </w:rPr>
              <w:t>)</w:t>
            </w:r>
          </w:p>
        </w:tc>
        <w:tc>
          <w:tcPr>
            <w:tcW w:w="941"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E58D9A8" w14:textId="47964660" w:rsidR="00BC65CD" w:rsidRPr="00E367DB" w:rsidRDefault="00FD6B9E"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IZM</w:t>
            </w:r>
          </w:p>
        </w:tc>
        <w:tc>
          <w:tcPr>
            <w:tcW w:w="752"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06370A5" w14:textId="77777777" w:rsidR="00C9734C" w:rsidRPr="00E367DB" w:rsidRDefault="571909A5" w:rsidP="00C9734C">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PR</w:t>
            </w:r>
            <w:r w:rsidR="575AFEC8" w:rsidRPr="00E367DB">
              <w:rPr>
                <w:rFonts w:ascii="Times New Roman" w:eastAsia="Times New Roman" w:hAnsi="Times New Roman" w:cs="Times New Roman"/>
                <w:sz w:val="28"/>
                <w:szCs w:val="28"/>
                <w:lang w:eastAsia="lv-LV"/>
              </w:rPr>
              <w:t>5</w:t>
            </w:r>
          </w:p>
          <w:p w14:paraId="31A2EFA7" w14:textId="63A29CBA" w:rsidR="005B61ED" w:rsidRPr="00E367DB" w:rsidRDefault="571909A5" w:rsidP="00C9734C">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RR1</w:t>
            </w:r>
            <w:r w:rsidR="08289255" w:rsidRPr="00E367DB">
              <w:rPr>
                <w:rFonts w:ascii="Times New Roman" w:eastAsia="Times New Roman" w:hAnsi="Times New Roman" w:cs="Times New Roman"/>
                <w:sz w:val="28"/>
                <w:szCs w:val="28"/>
                <w:lang w:eastAsia="lv-LV"/>
              </w:rPr>
              <w:t>6</w:t>
            </w:r>
          </w:p>
        </w:tc>
      </w:tr>
      <w:tr w:rsidR="0022795A" w:rsidRPr="00E367DB" w14:paraId="6B5EDB4B" w14:textId="77777777" w:rsidTr="4221D957">
        <w:tc>
          <w:tcPr>
            <w:tcW w:w="67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A07E4F9" w14:textId="1D44E0F3" w:rsidR="00BC65CD" w:rsidRPr="00E367DB" w:rsidRDefault="34F0C86D"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5</w:t>
            </w:r>
            <w:r w:rsidR="51D7125A" w:rsidRPr="00E367DB">
              <w:rPr>
                <w:rFonts w:ascii="Times New Roman" w:eastAsia="Times New Roman" w:hAnsi="Times New Roman" w:cs="Times New Roman"/>
                <w:sz w:val="28"/>
                <w:szCs w:val="28"/>
                <w:lang w:eastAsia="lv-LV"/>
              </w:rPr>
              <w:t>.5. </w:t>
            </w:r>
          </w:p>
        </w:tc>
        <w:tc>
          <w:tcPr>
            <w:tcW w:w="117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BE7DE61" w14:textId="737A0820" w:rsidR="00BC65CD" w:rsidRPr="00E367DB" w:rsidRDefault="3929CB3B" w:rsidP="602E5643">
            <w:pPr>
              <w:ind w:left="0" w:firstLine="0"/>
              <w:jc w:val="left"/>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Sniegt ieguldījumu vispārējās izglītības</w:t>
            </w:r>
            <w:r w:rsidR="20D68AF9" w:rsidRPr="00E367DB">
              <w:rPr>
                <w:rFonts w:ascii="Times New Roman" w:eastAsia="Times New Roman" w:hAnsi="Times New Roman" w:cs="Times New Roman"/>
                <w:sz w:val="28"/>
                <w:szCs w:val="28"/>
                <w:lang w:eastAsia="lv-LV"/>
              </w:rPr>
              <w:t xml:space="preserve"> </w:t>
            </w:r>
            <w:r w:rsidR="1CD9F032" w:rsidRPr="00E367DB">
              <w:rPr>
                <w:rFonts w:ascii="Times New Roman" w:eastAsia="Times New Roman" w:hAnsi="Times New Roman" w:cs="Times New Roman"/>
                <w:sz w:val="28"/>
                <w:szCs w:val="28"/>
                <w:lang w:eastAsia="lv-LV"/>
              </w:rPr>
              <w:t xml:space="preserve">procesā </w:t>
            </w:r>
            <w:r w:rsidR="76752C53" w:rsidRPr="00E367DB">
              <w:rPr>
                <w:rFonts w:ascii="Times New Roman" w:eastAsia="Times New Roman" w:hAnsi="Times New Roman" w:cs="Times New Roman"/>
                <w:sz w:val="28"/>
                <w:szCs w:val="28"/>
              </w:rPr>
              <w:t>kultūras izpratnes un pašizpausm</w:t>
            </w:r>
            <w:r w:rsidR="2D4E603B" w:rsidRPr="00E367DB">
              <w:rPr>
                <w:rFonts w:ascii="Times New Roman" w:eastAsia="Times New Roman" w:hAnsi="Times New Roman" w:cs="Times New Roman"/>
                <w:sz w:val="28"/>
                <w:szCs w:val="28"/>
              </w:rPr>
              <w:t>es</w:t>
            </w:r>
            <w:r w:rsidR="731E535C" w:rsidRPr="00E367DB">
              <w:rPr>
                <w:rFonts w:ascii="Times New Roman" w:eastAsia="Times New Roman" w:hAnsi="Times New Roman" w:cs="Times New Roman"/>
                <w:sz w:val="28"/>
                <w:szCs w:val="28"/>
              </w:rPr>
              <w:t xml:space="preserve"> mākslā</w:t>
            </w:r>
            <w:r w:rsidR="2D4E603B" w:rsidRPr="00E367DB">
              <w:rPr>
                <w:rFonts w:ascii="Times New Roman" w:eastAsia="Times New Roman" w:hAnsi="Times New Roman" w:cs="Times New Roman"/>
                <w:sz w:val="28"/>
                <w:szCs w:val="28"/>
              </w:rPr>
              <w:t xml:space="preserve"> </w:t>
            </w:r>
            <w:r w:rsidR="79D62943" w:rsidRPr="00E367DB">
              <w:rPr>
                <w:rFonts w:ascii="Times New Roman" w:eastAsia="Times New Roman" w:hAnsi="Times New Roman" w:cs="Times New Roman"/>
                <w:sz w:val="28"/>
                <w:szCs w:val="28"/>
                <w:lang w:eastAsia="lv-LV"/>
              </w:rPr>
              <w:t>at</w:t>
            </w:r>
            <w:r w:rsidR="4ED747F4" w:rsidRPr="00E367DB">
              <w:rPr>
                <w:rFonts w:ascii="Times New Roman" w:eastAsia="Times New Roman" w:hAnsi="Times New Roman" w:cs="Times New Roman"/>
                <w:sz w:val="28"/>
                <w:szCs w:val="28"/>
                <w:lang w:eastAsia="lv-LV"/>
              </w:rPr>
              <w:t>tīstīšan</w:t>
            </w:r>
            <w:r w:rsidR="2D4E603B" w:rsidRPr="00E367DB">
              <w:rPr>
                <w:rFonts w:ascii="Times New Roman" w:eastAsia="Times New Roman" w:hAnsi="Times New Roman" w:cs="Times New Roman"/>
                <w:sz w:val="28"/>
                <w:szCs w:val="28"/>
                <w:lang w:eastAsia="lv-LV"/>
              </w:rPr>
              <w:t>ai</w:t>
            </w:r>
            <w:r w:rsidR="1A50BE78" w:rsidRPr="00E367DB">
              <w:rPr>
                <w:rFonts w:ascii="Times New Roman" w:eastAsia="Times New Roman" w:hAnsi="Times New Roman" w:cs="Times New Roman"/>
                <w:sz w:val="28"/>
                <w:szCs w:val="28"/>
                <w:lang w:eastAsia="lv-LV"/>
              </w:rPr>
              <w:t xml:space="preserve"> (NAP2027 </w:t>
            </w:r>
            <w:r w:rsidR="00C9734C" w:rsidRPr="00E367DB">
              <w:rPr>
                <w:rFonts w:ascii="Times New Roman" w:eastAsia="Times New Roman" w:hAnsi="Times New Roman" w:cs="Times New Roman"/>
                <w:sz w:val="28"/>
                <w:szCs w:val="28"/>
                <w:lang w:eastAsia="lv-LV"/>
              </w:rPr>
              <w:t>[153]</w:t>
            </w:r>
            <w:r w:rsidR="1A50BE78" w:rsidRPr="00E367DB">
              <w:rPr>
                <w:rFonts w:ascii="Times New Roman" w:eastAsia="Times New Roman" w:hAnsi="Times New Roman" w:cs="Times New Roman"/>
                <w:sz w:val="28"/>
                <w:szCs w:val="28"/>
                <w:lang w:eastAsia="lv-LV"/>
              </w:rPr>
              <w:t>)</w:t>
            </w:r>
          </w:p>
        </w:tc>
        <w:tc>
          <w:tcPr>
            <w:tcW w:w="75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94AF25F" w14:textId="451D29EE" w:rsidR="00BC65CD" w:rsidRPr="00E367DB" w:rsidRDefault="00FD6B9E"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2021.-2027.</w:t>
            </w:r>
          </w:p>
        </w:tc>
        <w:tc>
          <w:tcPr>
            <w:tcW w:w="70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B411D20" w14:textId="2FA4C292" w:rsidR="00BC65CD" w:rsidRPr="00E367DB" w:rsidRDefault="00FD6B9E"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KM (LNKC)</w:t>
            </w:r>
          </w:p>
        </w:tc>
        <w:tc>
          <w:tcPr>
            <w:tcW w:w="941"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C071CB4" w14:textId="07CD7917" w:rsidR="00BC65CD" w:rsidRPr="00E367DB" w:rsidRDefault="00FD6B9E" w:rsidP="00FA7324">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IZM</w:t>
            </w:r>
          </w:p>
        </w:tc>
        <w:tc>
          <w:tcPr>
            <w:tcW w:w="752"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36917B4" w14:textId="737A97F3" w:rsidR="005474E5" w:rsidRPr="00E367DB" w:rsidRDefault="571909A5" w:rsidP="00C9734C">
            <w:pPr>
              <w:ind w:left="0" w:firstLine="0"/>
              <w:jc w:val="center"/>
              <w:rPr>
                <w:rFonts w:ascii="Times New Roman" w:eastAsia="Times New Roman" w:hAnsi="Times New Roman" w:cs="Times New Roman"/>
                <w:sz w:val="28"/>
                <w:szCs w:val="28"/>
                <w:lang w:eastAsia="lv-LV"/>
              </w:rPr>
            </w:pPr>
            <w:r w:rsidRPr="00E367DB">
              <w:rPr>
                <w:rFonts w:ascii="Times New Roman" w:eastAsia="Times New Roman" w:hAnsi="Times New Roman" w:cs="Times New Roman"/>
                <w:sz w:val="28"/>
                <w:szCs w:val="28"/>
                <w:lang w:eastAsia="lv-LV"/>
              </w:rPr>
              <w:t>PR</w:t>
            </w:r>
            <w:r w:rsidR="4C9309DC" w:rsidRPr="00E367DB">
              <w:rPr>
                <w:rFonts w:ascii="Times New Roman" w:eastAsia="Times New Roman" w:hAnsi="Times New Roman" w:cs="Times New Roman"/>
                <w:sz w:val="28"/>
                <w:szCs w:val="28"/>
                <w:lang w:eastAsia="lv-LV"/>
              </w:rPr>
              <w:t>5</w:t>
            </w:r>
          </w:p>
          <w:p w14:paraId="37E51B8E" w14:textId="287AED34" w:rsidR="00BC65CD" w:rsidRPr="00E367DB" w:rsidRDefault="1AC8AAF2" w:rsidP="00C9734C">
            <w:pPr>
              <w:ind w:left="0" w:firstLine="0"/>
              <w:jc w:val="center"/>
              <w:rPr>
                <w:rFonts w:ascii="Times New Roman" w:eastAsia="Calibri" w:hAnsi="Times New Roman" w:cs="Times New Roman"/>
                <w:lang w:eastAsia="lv-LV"/>
              </w:rPr>
            </w:pPr>
            <w:r w:rsidRPr="00E367DB">
              <w:rPr>
                <w:rFonts w:ascii="Times New Roman" w:eastAsia="Times New Roman" w:hAnsi="Times New Roman" w:cs="Times New Roman"/>
                <w:sz w:val="28"/>
                <w:szCs w:val="28"/>
                <w:lang w:eastAsia="lv-LV"/>
              </w:rPr>
              <w:t>RR15</w:t>
            </w:r>
          </w:p>
        </w:tc>
      </w:tr>
    </w:tbl>
    <w:p w14:paraId="65EBB324" w14:textId="2B2406BC" w:rsidR="00400A8E" w:rsidRPr="00E367DB" w:rsidRDefault="00400A8E" w:rsidP="00155268">
      <w:pPr>
        <w:ind w:left="0" w:firstLine="0"/>
        <w:rPr>
          <w:rFonts w:ascii="Times New Roman" w:hAnsi="Times New Roman" w:cs="Times New Roman"/>
          <w:sz w:val="28"/>
          <w:szCs w:val="28"/>
        </w:rPr>
      </w:pPr>
    </w:p>
    <w:p w14:paraId="69D7832B" w14:textId="2E457AFD" w:rsidR="00DB454D" w:rsidRPr="00E367DB" w:rsidRDefault="00396BAD" w:rsidP="004D6C96">
      <w:pPr>
        <w:pStyle w:val="Heading1"/>
        <w:numPr>
          <w:ilvl w:val="0"/>
          <w:numId w:val="5"/>
        </w:numPr>
        <w:ind w:left="0" w:firstLine="851"/>
        <w:rPr>
          <w:rFonts w:ascii="Times New Roman" w:hAnsi="Times New Roman"/>
        </w:rPr>
      </w:pPr>
      <w:bookmarkStart w:id="43" w:name="_Toc77265640"/>
      <w:r w:rsidRPr="00E367DB">
        <w:rPr>
          <w:rFonts w:ascii="Times New Roman" w:hAnsi="Times New Roman"/>
        </w:rPr>
        <w:t>Kultūrpolitikas t</w:t>
      </w:r>
      <w:r w:rsidR="00DB454D" w:rsidRPr="00E367DB">
        <w:rPr>
          <w:rFonts w:ascii="Times New Roman" w:hAnsi="Times New Roman"/>
        </w:rPr>
        <w:t>eritoriālā perspektīva</w:t>
      </w:r>
      <w:bookmarkEnd w:id="43"/>
    </w:p>
    <w:p w14:paraId="2C009D38" w14:textId="77777777" w:rsidR="00896FE6" w:rsidRPr="00E367DB" w:rsidRDefault="00896FE6" w:rsidP="00155268">
      <w:pPr>
        <w:ind w:left="0" w:firstLine="0"/>
        <w:rPr>
          <w:rFonts w:ascii="Times New Roman" w:hAnsi="Times New Roman" w:cs="Times New Roman"/>
          <w:sz w:val="28"/>
          <w:szCs w:val="28"/>
          <w:shd w:val="clear" w:color="auto" w:fill="FFFFFF"/>
        </w:rPr>
      </w:pPr>
    </w:p>
    <w:p w14:paraId="0BD000CF" w14:textId="1F511A78" w:rsidR="00DB454D" w:rsidRPr="00E367DB" w:rsidRDefault="006E1AD0" w:rsidP="00155268">
      <w:pPr>
        <w:ind w:left="0" w:firstLine="851"/>
        <w:rPr>
          <w:rFonts w:ascii="Times New Roman" w:hAnsi="Times New Roman" w:cs="Times New Roman"/>
          <w:sz w:val="28"/>
          <w:szCs w:val="28"/>
          <w:shd w:val="clear" w:color="auto" w:fill="FFFFFF"/>
        </w:rPr>
      </w:pPr>
      <w:r w:rsidRPr="00E367DB">
        <w:rPr>
          <w:rFonts w:ascii="Times New Roman" w:hAnsi="Times New Roman" w:cs="Times New Roman"/>
          <w:sz w:val="28"/>
          <w:szCs w:val="28"/>
          <w:shd w:val="clear" w:color="auto" w:fill="FFFFFF"/>
        </w:rPr>
        <w:t>K</w:t>
      </w:r>
      <w:r w:rsidR="008106C1" w:rsidRPr="00E367DB">
        <w:rPr>
          <w:rFonts w:ascii="Times New Roman" w:hAnsi="Times New Roman" w:cs="Times New Roman"/>
          <w:sz w:val="28"/>
          <w:szCs w:val="28"/>
          <w:shd w:val="clear" w:color="auto" w:fill="FFFFFF"/>
        </w:rPr>
        <w:t>ultūrpolit</w:t>
      </w:r>
      <w:r w:rsidR="00896FE6" w:rsidRPr="00E367DB">
        <w:rPr>
          <w:rFonts w:ascii="Times New Roman" w:hAnsi="Times New Roman" w:cs="Times New Roman"/>
          <w:sz w:val="28"/>
          <w:szCs w:val="28"/>
          <w:shd w:val="clear" w:color="auto" w:fill="FFFFFF"/>
        </w:rPr>
        <w:t>ikas reģionāl</w:t>
      </w:r>
      <w:r w:rsidRPr="00E367DB">
        <w:rPr>
          <w:rFonts w:ascii="Times New Roman" w:hAnsi="Times New Roman" w:cs="Times New Roman"/>
          <w:sz w:val="28"/>
          <w:szCs w:val="28"/>
          <w:shd w:val="clear" w:color="auto" w:fill="FFFFFF"/>
        </w:rPr>
        <w:t>ie</w:t>
      </w:r>
      <w:r w:rsidR="00896FE6" w:rsidRPr="00E367DB">
        <w:rPr>
          <w:rFonts w:ascii="Times New Roman" w:hAnsi="Times New Roman" w:cs="Times New Roman"/>
          <w:sz w:val="28"/>
          <w:szCs w:val="28"/>
          <w:shd w:val="clear" w:color="auto" w:fill="FFFFFF"/>
        </w:rPr>
        <w:t xml:space="preserve"> aspekt</w:t>
      </w:r>
      <w:r w:rsidRPr="00E367DB">
        <w:rPr>
          <w:rFonts w:ascii="Times New Roman" w:hAnsi="Times New Roman" w:cs="Times New Roman"/>
          <w:sz w:val="28"/>
          <w:szCs w:val="28"/>
          <w:shd w:val="clear" w:color="auto" w:fill="FFFFFF"/>
        </w:rPr>
        <w:t xml:space="preserve">i </w:t>
      </w:r>
      <w:r w:rsidR="00896FE6" w:rsidRPr="00E367DB">
        <w:rPr>
          <w:rFonts w:ascii="Times New Roman" w:hAnsi="Times New Roman" w:cs="Times New Roman"/>
          <w:sz w:val="28"/>
          <w:szCs w:val="28"/>
          <w:shd w:val="clear" w:color="auto" w:fill="FFFFFF"/>
        </w:rPr>
        <w:t>integrēt</w:t>
      </w:r>
      <w:r w:rsidRPr="00E367DB">
        <w:rPr>
          <w:rFonts w:ascii="Times New Roman" w:hAnsi="Times New Roman" w:cs="Times New Roman"/>
          <w:sz w:val="28"/>
          <w:szCs w:val="28"/>
          <w:shd w:val="clear" w:color="auto" w:fill="FFFFFF"/>
        </w:rPr>
        <w:t>i</w:t>
      </w:r>
      <w:r w:rsidR="00896FE6" w:rsidRPr="00E367DB">
        <w:rPr>
          <w:rFonts w:ascii="Times New Roman" w:hAnsi="Times New Roman" w:cs="Times New Roman"/>
          <w:sz w:val="28"/>
          <w:szCs w:val="28"/>
          <w:shd w:val="clear" w:color="auto" w:fill="FFFFFF"/>
        </w:rPr>
        <w:t xml:space="preserve"> visos </w:t>
      </w:r>
      <w:r w:rsidR="00997B24" w:rsidRPr="00E367DB">
        <w:rPr>
          <w:rFonts w:ascii="Times New Roman" w:hAnsi="Times New Roman" w:cs="Times New Roman"/>
          <w:sz w:val="28"/>
          <w:szCs w:val="28"/>
          <w:shd w:val="clear" w:color="auto" w:fill="FFFFFF"/>
        </w:rPr>
        <w:t xml:space="preserve">piecos </w:t>
      </w:r>
      <w:r w:rsidR="00896FE6" w:rsidRPr="00E367DB">
        <w:rPr>
          <w:rFonts w:ascii="Times New Roman" w:hAnsi="Times New Roman" w:cs="Times New Roman"/>
          <w:sz w:val="28"/>
          <w:szCs w:val="28"/>
          <w:shd w:val="clear" w:color="auto" w:fill="FFFFFF"/>
        </w:rPr>
        <w:t xml:space="preserve">pamatnostādņu rīcības virzienos – pirmkārt </w:t>
      </w:r>
      <w:r w:rsidR="00997B24" w:rsidRPr="00E367DB">
        <w:rPr>
          <w:rFonts w:ascii="Times New Roman" w:hAnsi="Times New Roman" w:cs="Times New Roman"/>
          <w:sz w:val="28"/>
          <w:szCs w:val="28"/>
          <w:shd w:val="clear" w:color="auto" w:fill="FFFFFF"/>
        </w:rPr>
        <w:t xml:space="preserve">stimulējot </w:t>
      </w:r>
      <w:r w:rsidR="00987A1F" w:rsidRPr="00E367DB">
        <w:rPr>
          <w:rFonts w:ascii="Times New Roman" w:hAnsi="Times New Roman" w:cs="Times New Roman"/>
          <w:sz w:val="28"/>
          <w:szCs w:val="28"/>
          <w:shd w:val="clear" w:color="auto" w:fill="FFFFFF"/>
        </w:rPr>
        <w:t>daudzveidīg</w:t>
      </w:r>
      <w:r w:rsidR="177A95B6" w:rsidRPr="00E367DB">
        <w:rPr>
          <w:rFonts w:ascii="Times New Roman" w:hAnsi="Times New Roman" w:cs="Times New Roman"/>
          <w:sz w:val="28"/>
          <w:szCs w:val="28"/>
          <w:shd w:val="clear" w:color="auto" w:fill="FFFFFF"/>
        </w:rPr>
        <w:t>a</w:t>
      </w:r>
      <w:r w:rsidR="00987A1F" w:rsidRPr="00E367DB">
        <w:rPr>
          <w:rFonts w:ascii="Times New Roman" w:hAnsi="Times New Roman" w:cs="Times New Roman"/>
          <w:sz w:val="28"/>
          <w:szCs w:val="28"/>
          <w:shd w:val="clear" w:color="auto" w:fill="FFFFFF"/>
        </w:rPr>
        <w:t xml:space="preserve"> </w:t>
      </w:r>
      <w:r w:rsidR="00896FE6" w:rsidRPr="00E367DB">
        <w:rPr>
          <w:rFonts w:ascii="Times New Roman" w:hAnsi="Times New Roman" w:cs="Times New Roman"/>
          <w:sz w:val="28"/>
          <w:szCs w:val="28"/>
          <w:shd w:val="clear" w:color="auto" w:fill="FFFFFF"/>
        </w:rPr>
        <w:t xml:space="preserve">kultūras </w:t>
      </w:r>
      <w:r w:rsidR="0E4568C8" w:rsidRPr="00E367DB">
        <w:rPr>
          <w:rFonts w:ascii="Times New Roman" w:hAnsi="Times New Roman" w:cs="Times New Roman"/>
          <w:sz w:val="28"/>
          <w:szCs w:val="28"/>
          <w:shd w:val="clear" w:color="auto" w:fill="FFFFFF"/>
        </w:rPr>
        <w:t xml:space="preserve">piedāvājuma </w:t>
      </w:r>
      <w:r w:rsidR="00896FE6" w:rsidRPr="00E367DB">
        <w:rPr>
          <w:rFonts w:ascii="Times New Roman" w:hAnsi="Times New Roman" w:cs="Times New Roman"/>
          <w:sz w:val="28"/>
          <w:szCs w:val="28"/>
          <w:shd w:val="clear" w:color="auto" w:fill="FFFFFF"/>
        </w:rPr>
        <w:t xml:space="preserve">reģionālo pieejamību, otrkārt sekmējot </w:t>
      </w:r>
      <w:r w:rsidR="00B55DCA" w:rsidRPr="00E367DB">
        <w:rPr>
          <w:rFonts w:ascii="Times New Roman" w:hAnsi="Times New Roman" w:cs="Times New Roman"/>
          <w:sz w:val="28"/>
          <w:szCs w:val="28"/>
          <w:shd w:val="clear" w:color="auto" w:fill="FFFFFF"/>
        </w:rPr>
        <w:t>līdzdal</w:t>
      </w:r>
      <w:r w:rsidR="00896FE6" w:rsidRPr="00E367DB">
        <w:rPr>
          <w:rFonts w:ascii="Times New Roman" w:hAnsi="Times New Roman" w:cs="Times New Roman"/>
          <w:sz w:val="28"/>
          <w:szCs w:val="28"/>
          <w:shd w:val="clear" w:color="auto" w:fill="FFFFFF"/>
        </w:rPr>
        <w:t>īb</w:t>
      </w:r>
      <w:r w:rsidR="47A57A58" w:rsidRPr="00E367DB">
        <w:rPr>
          <w:rFonts w:ascii="Times New Roman" w:hAnsi="Times New Roman" w:cs="Times New Roman"/>
          <w:sz w:val="28"/>
          <w:szCs w:val="28"/>
          <w:shd w:val="clear" w:color="auto" w:fill="FFFFFF"/>
        </w:rPr>
        <w:t xml:space="preserve">u </w:t>
      </w:r>
      <w:r w:rsidR="00997B24" w:rsidRPr="00E367DB">
        <w:rPr>
          <w:rFonts w:ascii="Times New Roman" w:hAnsi="Times New Roman" w:cs="Times New Roman"/>
          <w:sz w:val="28"/>
          <w:szCs w:val="28"/>
          <w:shd w:val="clear" w:color="auto" w:fill="FFFFFF"/>
        </w:rPr>
        <w:t xml:space="preserve">kultūras procesos </w:t>
      </w:r>
      <w:r w:rsidR="00896FE6" w:rsidRPr="00E367DB">
        <w:rPr>
          <w:rFonts w:ascii="Times New Roman" w:hAnsi="Times New Roman" w:cs="Times New Roman"/>
          <w:sz w:val="28"/>
          <w:szCs w:val="28"/>
          <w:shd w:val="clear" w:color="auto" w:fill="FFFFFF"/>
        </w:rPr>
        <w:t xml:space="preserve">visā Latvijas teritorijā, </w:t>
      </w:r>
      <w:r w:rsidR="00997B24" w:rsidRPr="00E367DB">
        <w:rPr>
          <w:rFonts w:ascii="Times New Roman" w:hAnsi="Times New Roman" w:cs="Times New Roman"/>
          <w:sz w:val="28"/>
          <w:szCs w:val="28"/>
          <w:shd w:val="clear" w:color="auto" w:fill="FFFFFF"/>
        </w:rPr>
        <w:t>treškārt veicinot kultūras mantojuma saglabāšanu un izmantošanu Latvijas reģionu attīstībai, ceturtkārt</w:t>
      </w:r>
      <w:r w:rsidR="00896FE6" w:rsidRPr="00E367DB">
        <w:rPr>
          <w:rFonts w:ascii="Times New Roman" w:hAnsi="Times New Roman" w:cs="Times New Roman"/>
          <w:sz w:val="28"/>
          <w:szCs w:val="28"/>
          <w:shd w:val="clear" w:color="auto" w:fill="FFFFFF"/>
        </w:rPr>
        <w:t xml:space="preserve"> stimulējot kultūras </w:t>
      </w:r>
      <w:r w:rsidR="0270D7FC" w:rsidRPr="00E367DB">
        <w:rPr>
          <w:rFonts w:ascii="Times New Roman" w:hAnsi="Times New Roman" w:cs="Times New Roman"/>
          <w:sz w:val="28"/>
          <w:szCs w:val="28"/>
          <w:shd w:val="clear" w:color="auto" w:fill="FFFFFF"/>
        </w:rPr>
        <w:t xml:space="preserve">un radošo </w:t>
      </w:r>
      <w:r w:rsidR="00896FE6" w:rsidRPr="00E367DB">
        <w:rPr>
          <w:rFonts w:ascii="Times New Roman" w:hAnsi="Times New Roman" w:cs="Times New Roman"/>
          <w:sz w:val="28"/>
          <w:szCs w:val="28"/>
          <w:shd w:val="clear" w:color="auto" w:fill="FFFFFF"/>
        </w:rPr>
        <w:t>nozaru attīstību reģion</w:t>
      </w:r>
      <w:r w:rsidR="5C01DF29" w:rsidRPr="00E367DB">
        <w:rPr>
          <w:rFonts w:ascii="Times New Roman" w:hAnsi="Times New Roman" w:cs="Times New Roman"/>
          <w:sz w:val="28"/>
          <w:szCs w:val="28"/>
          <w:shd w:val="clear" w:color="auto" w:fill="FFFFFF"/>
        </w:rPr>
        <w:t>os</w:t>
      </w:r>
      <w:r w:rsidR="00896FE6" w:rsidRPr="00E367DB">
        <w:rPr>
          <w:rFonts w:ascii="Times New Roman" w:hAnsi="Times New Roman" w:cs="Times New Roman"/>
          <w:sz w:val="28"/>
          <w:szCs w:val="28"/>
          <w:shd w:val="clear" w:color="auto" w:fill="FFFFFF"/>
        </w:rPr>
        <w:t xml:space="preserve"> </w:t>
      </w:r>
      <w:r w:rsidR="00997B24" w:rsidRPr="00E367DB">
        <w:rPr>
          <w:rFonts w:ascii="Times New Roman" w:hAnsi="Times New Roman" w:cs="Times New Roman"/>
          <w:sz w:val="28"/>
          <w:szCs w:val="28"/>
          <w:shd w:val="clear" w:color="auto" w:fill="FFFFFF"/>
        </w:rPr>
        <w:t>un piektkārt</w:t>
      </w:r>
      <w:r w:rsidR="00896FE6" w:rsidRPr="00E367DB">
        <w:rPr>
          <w:rFonts w:ascii="Times New Roman" w:hAnsi="Times New Roman" w:cs="Times New Roman"/>
          <w:sz w:val="28"/>
          <w:szCs w:val="28"/>
          <w:shd w:val="clear" w:color="auto" w:fill="FFFFFF"/>
        </w:rPr>
        <w:t xml:space="preserve"> </w:t>
      </w:r>
      <w:r w:rsidR="3DE4E571" w:rsidRPr="00E367DB">
        <w:rPr>
          <w:rFonts w:ascii="Times New Roman" w:hAnsi="Times New Roman" w:cs="Times New Roman"/>
          <w:sz w:val="28"/>
          <w:szCs w:val="28"/>
          <w:shd w:val="clear" w:color="auto" w:fill="FFFFFF"/>
        </w:rPr>
        <w:t xml:space="preserve">nodrošinot </w:t>
      </w:r>
      <w:r w:rsidR="00896FE6" w:rsidRPr="00E367DB">
        <w:rPr>
          <w:rFonts w:ascii="Times New Roman" w:hAnsi="Times New Roman" w:cs="Times New Roman"/>
          <w:sz w:val="28"/>
          <w:szCs w:val="28"/>
          <w:shd w:val="clear" w:color="auto" w:fill="FFFFFF"/>
        </w:rPr>
        <w:t>kultūrizglītības reģionālo p</w:t>
      </w:r>
      <w:r w:rsidR="2334056C" w:rsidRPr="00E367DB">
        <w:rPr>
          <w:rFonts w:ascii="Times New Roman" w:hAnsi="Times New Roman" w:cs="Times New Roman"/>
          <w:sz w:val="28"/>
          <w:szCs w:val="28"/>
          <w:shd w:val="clear" w:color="auto" w:fill="FFFFFF"/>
        </w:rPr>
        <w:t>ieejamīb</w:t>
      </w:r>
      <w:r w:rsidR="00896FE6" w:rsidRPr="00E367DB">
        <w:rPr>
          <w:rFonts w:ascii="Times New Roman" w:hAnsi="Times New Roman" w:cs="Times New Roman"/>
          <w:sz w:val="28"/>
          <w:szCs w:val="28"/>
          <w:shd w:val="clear" w:color="auto" w:fill="FFFFFF"/>
        </w:rPr>
        <w:t>u.</w:t>
      </w:r>
      <w:r w:rsidR="00B53106" w:rsidRPr="00E367DB">
        <w:rPr>
          <w:rFonts w:ascii="Times New Roman" w:hAnsi="Times New Roman" w:cs="Times New Roman"/>
          <w:sz w:val="28"/>
          <w:szCs w:val="28"/>
          <w:shd w:val="clear" w:color="auto" w:fill="FFFFFF"/>
        </w:rPr>
        <w:t xml:space="preserve"> </w:t>
      </w:r>
      <w:r w:rsidR="62BE8A63" w:rsidRPr="00E367DB">
        <w:rPr>
          <w:rFonts w:ascii="Times New Roman" w:hAnsi="Times New Roman" w:cs="Times New Roman"/>
          <w:sz w:val="28"/>
          <w:szCs w:val="28"/>
          <w:shd w:val="clear" w:color="auto" w:fill="FFFFFF"/>
        </w:rPr>
        <w:t xml:space="preserve">Reģionālajā kontekstā </w:t>
      </w:r>
      <w:r w:rsidR="1AC5AF66" w:rsidRPr="00E367DB">
        <w:rPr>
          <w:rFonts w:ascii="Times New Roman" w:hAnsi="Times New Roman" w:cs="Times New Roman"/>
          <w:sz w:val="28"/>
          <w:szCs w:val="28"/>
          <w:shd w:val="clear" w:color="auto" w:fill="FFFFFF"/>
        </w:rPr>
        <w:t xml:space="preserve">būtiska un </w:t>
      </w:r>
      <w:r w:rsidR="00B53106" w:rsidRPr="00E367DB">
        <w:rPr>
          <w:rFonts w:ascii="Times New Roman" w:hAnsi="Times New Roman" w:cs="Times New Roman"/>
          <w:sz w:val="28"/>
          <w:szCs w:val="28"/>
          <w:shd w:val="clear" w:color="auto" w:fill="FFFFFF"/>
        </w:rPr>
        <w:t xml:space="preserve">attīstāma </w:t>
      </w:r>
      <w:r w:rsidR="2089289D" w:rsidRPr="00E367DB">
        <w:rPr>
          <w:rFonts w:ascii="Times New Roman" w:hAnsi="Times New Roman" w:cs="Times New Roman"/>
          <w:sz w:val="28"/>
          <w:szCs w:val="28"/>
          <w:shd w:val="clear" w:color="auto" w:fill="FFFFFF"/>
        </w:rPr>
        <w:t xml:space="preserve">ir </w:t>
      </w:r>
      <w:r w:rsidR="00B53106" w:rsidRPr="00E367DB">
        <w:rPr>
          <w:rFonts w:ascii="Times New Roman" w:hAnsi="Times New Roman" w:cs="Times New Roman"/>
          <w:sz w:val="28"/>
          <w:szCs w:val="28"/>
          <w:shd w:val="clear" w:color="auto" w:fill="FFFFFF"/>
        </w:rPr>
        <w:t xml:space="preserve">gan profesionālās mākslas pieejamība reģionos, gan līdzsvarota kultūras mantojuma </w:t>
      </w:r>
      <w:r w:rsidR="00987A1F" w:rsidRPr="00E367DB">
        <w:rPr>
          <w:rFonts w:ascii="Times New Roman" w:hAnsi="Times New Roman" w:cs="Times New Roman"/>
          <w:sz w:val="28"/>
          <w:szCs w:val="28"/>
          <w:shd w:val="clear" w:color="auto" w:fill="FFFFFF"/>
        </w:rPr>
        <w:t>izmantošana</w:t>
      </w:r>
      <w:r w:rsidR="00B53106" w:rsidRPr="00E367DB">
        <w:rPr>
          <w:rFonts w:ascii="Times New Roman" w:hAnsi="Times New Roman" w:cs="Times New Roman"/>
          <w:sz w:val="28"/>
          <w:szCs w:val="28"/>
          <w:shd w:val="clear" w:color="auto" w:fill="FFFFFF"/>
        </w:rPr>
        <w:t xml:space="preserve">, gan vienlīdzīgas iespējas </w:t>
      </w:r>
      <w:r w:rsidR="00987A1F" w:rsidRPr="00E367DB">
        <w:rPr>
          <w:rFonts w:ascii="Times New Roman" w:hAnsi="Times New Roman" w:cs="Times New Roman"/>
          <w:sz w:val="28"/>
          <w:szCs w:val="28"/>
          <w:shd w:val="clear" w:color="auto" w:fill="FFFFFF"/>
        </w:rPr>
        <w:t xml:space="preserve">lietot digitālos kultūras </w:t>
      </w:r>
      <w:r w:rsidR="6D846220" w:rsidRPr="00E367DB">
        <w:rPr>
          <w:rFonts w:ascii="Times New Roman" w:hAnsi="Times New Roman" w:cs="Times New Roman"/>
          <w:sz w:val="28"/>
          <w:szCs w:val="28"/>
          <w:shd w:val="clear" w:color="auto" w:fill="FFFFFF"/>
        </w:rPr>
        <w:t>pakalpojumus</w:t>
      </w:r>
      <w:r w:rsidR="00987A1F" w:rsidRPr="00E367DB">
        <w:rPr>
          <w:rFonts w:ascii="Times New Roman" w:hAnsi="Times New Roman" w:cs="Times New Roman"/>
          <w:sz w:val="28"/>
          <w:szCs w:val="28"/>
          <w:shd w:val="clear" w:color="auto" w:fill="FFFFFF"/>
        </w:rPr>
        <w:t>, gan vietējā kultūrvidē balstītas radošo industriju iniciatīvas.</w:t>
      </w:r>
    </w:p>
    <w:p w14:paraId="73967549" w14:textId="27915EB6" w:rsidR="00896FE6" w:rsidRPr="00E367DB" w:rsidRDefault="79F24067" w:rsidP="6987A137">
      <w:pPr>
        <w:ind w:left="0" w:firstLine="851"/>
        <w:rPr>
          <w:rFonts w:ascii="Times New Roman" w:eastAsia="Calibri" w:hAnsi="Times New Roman" w:cs="Times New Roman"/>
        </w:rPr>
      </w:pPr>
      <w:r w:rsidRPr="00E367DB">
        <w:rPr>
          <w:rFonts w:ascii="Times New Roman" w:hAnsi="Times New Roman" w:cs="Times New Roman"/>
          <w:sz w:val="28"/>
          <w:szCs w:val="28"/>
          <w:shd w:val="clear" w:color="auto" w:fill="FFFFFF"/>
        </w:rPr>
        <w:t>Īstenojot kultūrpolitiku, nodrošināma sasaiste ar Re</w:t>
      </w:r>
      <w:r w:rsidR="3260B8D3" w:rsidRPr="00E367DB">
        <w:rPr>
          <w:rFonts w:ascii="Times New Roman" w:hAnsi="Times New Roman" w:cs="Times New Roman"/>
          <w:sz w:val="28"/>
          <w:szCs w:val="28"/>
          <w:shd w:val="clear" w:color="auto" w:fill="FFFFFF"/>
        </w:rPr>
        <w:t>ģionālās politikas pamatnostādnē</w:t>
      </w:r>
      <w:r w:rsidRPr="00E367DB">
        <w:rPr>
          <w:rFonts w:ascii="Times New Roman" w:hAnsi="Times New Roman" w:cs="Times New Roman"/>
          <w:sz w:val="28"/>
          <w:szCs w:val="28"/>
          <w:shd w:val="clear" w:color="auto" w:fill="FFFFFF"/>
        </w:rPr>
        <w:t>s 2021.–2027.gadam</w:t>
      </w:r>
      <w:r w:rsidR="00A05073" w:rsidRPr="00E367DB">
        <w:rPr>
          <w:rStyle w:val="FootnoteReference"/>
          <w:rFonts w:ascii="Times New Roman" w:hAnsi="Times New Roman" w:cs="Times New Roman"/>
          <w:sz w:val="28"/>
          <w:szCs w:val="28"/>
          <w:shd w:val="clear" w:color="auto" w:fill="FFFFFF"/>
        </w:rPr>
        <w:footnoteReference w:id="115"/>
      </w:r>
      <w:r w:rsidR="49FA3E12" w:rsidRPr="00E367DB">
        <w:rPr>
          <w:rFonts w:ascii="Times New Roman" w:hAnsi="Times New Roman" w:cs="Times New Roman"/>
          <w:sz w:val="28"/>
          <w:szCs w:val="28"/>
        </w:rPr>
        <w:t xml:space="preserve"> un plānošanas reģionu un pašvaldību attīstības programmās</w:t>
      </w:r>
      <w:r w:rsidRPr="00E367DB">
        <w:rPr>
          <w:rFonts w:ascii="Times New Roman" w:hAnsi="Times New Roman" w:cs="Times New Roman"/>
          <w:sz w:val="28"/>
          <w:szCs w:val="28"/>
          <w:shd w:val="clear" w:color="auto" w:fill="FFFFFF"/>
        </w:rPr>
        <w:t xml:space="preserve"> noteikto.</w:t>
      </w:r>
      <w:r w:rsidR="3260B8D3" w:rsidRPr="00E367DB">
        <w:rPr>
          <w:rFonts w:ascii="Times New Roman" w:hAnsi="Times New Roman" w:cs="Times New Roman"/>
          <w:sz w:val="28"/>
          <w:szCs w:val="28"/>
          <w:shd w:val="clear" w:color="auto" w:fill="FFFFFF"/>
        </w:rPr>
        <w:t xml:space="preserve"> </w:t>
      </w:r>
      <w:r w:rsidR="2B4736C2" w:rsidRPr="00E367DB">
        <w:rPr>
          <w:rFonts w:ascii="Times New Roman" w:hAnsi="Times New Roman" w:cs="Times New Roman"/>
          <w:sz w:val="28"/>
          <w:szCs w:val="28"/>
          <w:shd w:val="clear" w:color="auto" w:fill="FFFFFF"/>
        </w:rPr>
        <w:t>L</w:t>
      </w:r>
      <w:r w:rsidR="3260B8D3" w:rsidRPr="00E367DB">
        <w:rPr>
          <w:rFonts w:ascii="Times New Roman" w:hAnsi="Times New Roman" w:cs="Times New Roman"/>
          <w:sz w:val="28"/>
          <w:szCs w:val="28"/>
          <w:shd w:val="clear" w:color="auto" w:fill="FFFFFF"/>
        </w:rPr>
        <w:t xml:space="preserve">ielākais izaicinājums, </w:t>
      </w:r>
      <w:r w:rsidR="2B4736C2" w:rsidRPr="00E367DB">
        <w:rPr>
          <w:rFonts w:ascii="Times New Roman" w:hAnsi="Times New Roman" w:cs="Times New Roman"/>
          <w:sz w:val="28"/>
          <w:szCs w:val="28"/>
          <w:shd w:val="clear" w:color="auto" w:fill="FFFFFF"/>
        </w:rPr>
        <w:t>īstenojot kultūrpolitiku visā Latvijas teritorijā</w:t>
      </w:r>
      <w:r w:rsidR="3260B8D3" w:rsidRPr="00E367DB">
        <w:rPr>
          <w:rFonts w:ascii="Times New Roman" w:hAnsi="Times New Roman" w:cs="Times New Roman"/>
          <w:sz w:val="28"/>
          <w:szCs w:val="28"/>
          <w:shd w:val="clear" w:color="auto" w:fill="FFFFFF"/>
        </w:rPr>
        <w:t xml:space="preserve">, saistāms ar administratīvi teritoriālās reformas </w:t>
      </w:r>
      <w:r w:rsidR="3626E828" w:rsidRPr="00E367DB">
        <w:rPr>
          <w:rFonts w:ascii="Times New Roman" w:hAnsi="Times New Roman" w:cs="Times New Roman"/>
          <w:sz w:val="28"/>
          <w:szCs w:val="28"/>
          <w:shd w:val="clear" w:color="auto" w:fill="FFFFFF"/>
        </w:rPr>
        <w:t>rezultātiem</w:t>
      </w:r>
      <w:r w:rsidR="3260B8D3" w:rsidRPr="00E367DB">
        <w:rPr>
          <w:rFonts w:ascii="Times New Roman" w:hAnsi="Times New Roman" w:cs="Times New Roman"/>
          <w:sz w:val="28"/>
          <w:szCs w:val="28"/>
          <w:shd w:val="clear" w:color="auto" w:fill="FFFFFF"/>
        </w:rPr>
        <w:t xml:space="preserve">, </w:t>
      </w:r>
      <w:r w:rsidR="3260B8D3" w:rsidRPr="00E367DB">
        <w:rPr>
          <w:rFonts w:ascii="Times New Roman" w:hAnsi="Times New Roman" w:cs="Times New Roman"/>
          <w:sz w:val="28"/>
          <w:szCs w:val="28"/>
          <w:shd w:val="clear" w:color="auto" w:fill="FFFFFF"/>
        </w:rPr>
        <w:lastRenderedPageBreak/>
        <w:t>kur</w:t>
      </w:r>
      <w:r w:rsidR="11560F07" w:rsidRPr="00E367DB">
        <w:rPr>
          <w:rFonts w:ascii="Times New Roman" w:hAnsi="Times New Roman" w:cs="Times New Roman"/>
          <w:sz w:val="28"/>
          <w:szCs w:val="28"/>
          <w:shd w:val="clear" w:color="auto" w:fill="FFFFFF"/>
        </w:rPr>
        <w:t>u</w:t>
      </w:r>
      <w:r w:rsidR="3260B8D3" w:rsidRPr="00E367DB">
        <w:rPr>
          <w:rFonts w:ascii="Times New Roman" w:hAnsi="Times New Roman" w:cs="Times New Roman"/>
          <w:sz w:val="28"/>
          <w:szCs w:val="28"/>
          <w:shd w:val="clear" w:color="auto" w:fill="FFFFFF"/>
        </w:rPr>
        <w:t xml:space="preserve"> ietekm</w:t>
      </w:r>
      <w:r w:rsidR="56C59064" w:rsidRPr="00E367DB">
        <w:rPr>
          <w:rFonts w:ascii="Times New Roman" w:hAnsi="Times New Roman" w:cs="Times New Roman"/>
          <w:sz w:val="28"/>
          <w:szCs w:val="28"/>
          <w:shd w:val="clear" w:color="auto" w:fill="FFFFFF"/>
        </w:rPr>
        <w:t>i</w:t>
      </w:r>
      <w:r w:rsidR="3260B8D3" w:rsidRPr="00E367DB">
        <w:rPr>
          <w:rFonts w:ascii="Times New Roman" w:hAnsi="Times New Roman" w:cs="Times New Roman"/>
          <w:sz w:val="28"/>
          <w:szCs w:val="28"/>
          <w:shd w:val="clear" w:color="auto" w:fill="FFFFFF"/>
        </w:rPr>
        <w:t xml:space="preserve"> </w:t>
      </w:r>
      <w:r w:rsidR="2B4736C2" w:rsidRPr="00E367DB">
        <w:rPr>
          <w:rFonts w:ascii="Times New Roman" w:hAnsi="Times New Roman" w:cs="Times New Roman"/>
          <w:sz w:val="28"/>
          <w:szCs w:val="28"/>
          <w:shd w:val="clear" w:color="auto" w:fill="FFFFFF"/>
        </w:rPr>
        <w:t xml:space="preserve">uz kultūras </w:t>
      </w:r>
      <w:r w:rsidR="7173404D" w:rsidRPr="00E367DB">
        <w:rPr>
          <w:rFonts w:ascii="Times New Roman" w:hAnsi="Times New Roman" w:cs="Times New Roman"/>
          <w:sz w:val="28"/>
          <w:szCs w:val="28"/>
          <w:shd w:val="clear" w:color="auto" w:fill="FFFFFF"/>
        </w:rPr>
        <w:t xml:space="preserve">piedāvājuma </w:t>
      </w:r>
      <w:r w:rsidR="2B4736C2" w:rsidRPr="00E367DB">
        <w:rPr>
          <w:rFonts w:ascii="Times New Roman" w:hAnsi="Times New Roman" w:cs="Times New Roman"/>
          <w:sz w:val="28"/>
          <w:szCs w:val="28"/>
          <w:shd w:val="clear" w:color="auto" w:fill="FFFFFF"/>
        </w:rPr>
        <w:t xml:space="preserve">pieejamību </w:t>
      </w:r>
      <w:r w:rsidR="711F3267" w:rsidRPr="00E367DB">
        <w:rPr>
          <w:rFonts w:ascii="Times New Roman" w:hAnsi="Times New Roman" w:cs="Times New Roman"/>
          <w:sz w:val="28"/>
          <w:szCs w:val="28"/>
          <w:shd w:val="clear" w:color="auto" w:fill="FFFFFF"/>
        </w:rPr>
        <w:t xml:space="preserve">reģionos </w:t>
      </w:r>
      <w:r w:rsidR="3260B8D3" w:rsidRPr="00E367DB">
        <w:rPr>
          <w:rFonts w:ascii="Times New Roman" w:hAnsi="Times New Roman" w:cs="Times New Roman"/>
          <w:sz w:val="28"/>
          <w:szCs w:val="28"/>
          <w:shd w:val="clear" w:color="auto" w:fill="FFFFFF"/>
        </w:rPr>
        <w:t xml:space="preserve">šobrīd </w:t>
      </w:r>
      <w:r w:rsidR="6EE2CFAD" w:rsidRPr="00E367DB">
        <w:rPr>
          <w:rFonts w:ascii="Times New Roman" w:hAnsi="Times New Roman" w:cs="Times New Roman"/>
          <w:sz w:val="28"/>
          <w:szCs w:val="28"/>
          <w:shd w:val="clear" w:color="auto" w:fill="FFFFFF"/>
        </w:rPr>
        <w:t xml:space="preserve">vēl nav iespējams </w:t>
      </w:r>
      <w:r w:rsidR="3260B8D3" w:rsidRPr="00E367DB">
        <w:rPr>
          <w:rFonts w:ascii="Times New Roman" w:hAnsi="Times New Roman" w:cs="Times New Roman"/>
          <w:sz w:val="28"/>
          <w:szCs w:val="28"/>
          <w:shd w:val="clear" w:color="auto" w:fill="FFFFFF"/>
        </w:rPr>
        <w:t>novērtē</w:t>
      </w:r>
      <w:r w:rsidR="61545574" w:rsidRPr="00E367DB">
        <w:rPr>
          <w:rFonts w:ascii="Times New Roman" w:hAnsi="Times New Roman" w:cs="Times New Roman"/>
          <w:sz w:val="28"/>
          <w:szCs w:val="28"/>
          <w:shd w:val="clear" w:color="auto" w:fill="FFFFFF"/>
        </w:rPr>
        <w:t>t</w:t>
      </w:r>
      <w:r w:rsidR="3260B8D3" w:rsidRPr="00E367DB">
        <w:rPr>
          <w:rFonts w:ascii="Times New Roman" w:hAnsi="Times New Roman" w:cs="Times New Roman"/>
          <w:sz w:val="28"/>
          <w:szCs w:val="28"/>
          <w:shd w:val="clear" w:color="auto" w:fill="FFFFFF"/>
        </w:rPr>
        <w:t xml:space="preserve">. </w:t>
      </w:r>
      <w:r w:rsidR="2B4736C2" w:rsidRPr="00E367DB">
        <w:rPr>
          <w:rFonts w:ascii="Times New Roman" w:hAnsi="Times New Roman" w:cs="Times New Roman"/>
          <w:sz w:val="28"/>
          <w:szCs w:val="28"/>
          <w:shd w:val="clear" w:color="auto" w:fill="FFFFFF"/>
        </w:rPr>
        <w:t xml:space="preserve">No kultūrpolitikas viedokļa </w:t>
      </w:r>
      <w:r w:rsidR="5E43B632" w:rsidRPr="00E367DB">
        <w:rPr>
          <w:rFonts w:ascii="Times New Roman" w:hAnsi="Times New Roman" w:cs="Times New Roman"/>
          <w:sz w:val="28"/>
          <w:szCs w:val="28"/>
          <w:shd w:val="clear" w:color="auto" w:fill="FFFFFF"/>
        </w:rPr>
        <w:t xml:space="preserve">kritiski svarīgi </w:t>
      </w:r>
      <w:r w:rsidR="3746B961" w:rsidRPr="00E367DB">
        <w:rPr>
          <w:rFonts w:ascii="Times New Roman" w:hAnsi="Times New Roman" w:cs="Times New Roman"/>
          <w:sz w:val="28"/>
          <w:szCs w:val="28"/>
          <w:shd w:val="clear" w:color="auto" w:fill="FFFFFF"/>
        </w:rPr>
        <w:t xml:space="preserve">ir pēc iespējas </w:t>
      </w:r>
      <w:r w:rsidR="0C31518C" w:rsidRPr="00E367DB">
        <w:rPr>
          <w:rFonts w:ascii="Times New Roman" w:hAnsi="Times New Roman" w:cs="Times New Roman"/>
          <w:sz w:val="28"/>
          <w:szCs w:val="28"/>
        </w:rPr>
        <w:t>saglabāt un attīstīt</w:t>
      </w:r>
      <w:r w:rsidR="2B4736C2" w:rsidRPr="00E367DB">
        <w:rPr>
          <w:rFonts w:ascii="Times New Roman" w:hAnsi="Times New Roman" w:cs="Times New Roman"/>
          <w:sz w:val="28"/>
          <w:szCs w:val="28"/>
          <w:shd w:val="clear" w:color="auto" w:fill="FFFFFF"/>
        </w:rPr>
        <w:t xml:space="preserve"> </w:t>
      </w:r>
      <w:r w:rsidR="3260B8D3" w:rsidRPr="00E367DB">
        <w:rPr>
          <w:rFonts w:ascii="Times New Roman" w:hAnsi="Times New Roman" w:cs="Times New Roman"/>
          <w:sz w:val="28"/>
          <w:szCs w:val="28"/>
          <w:shd w:val="clear" w:color="auto" w:fill="FFFFFF"/>
        </w:rPr>
        <w:t xml:space="preserve">Latvijā vēsturiski </w:t>
      </w:r>
      <w:r w:rsidR="24C1F65C" w:rsidRPr="00E367DB">
        <w:rPr>
          <w:rFonts w:ascii="Times New Roman" w:hAnsi="Times New Roman" w:cs="Times New Roman"/>
          <w:sz w:val="28"/>
          <w:szCs w:val="28"/>
          <w:shd w:val="clear" w:color="auto" w:fill="FFFFFF"/>
        </w:rPr>
        <w:t>iz</w:t>
      </w:r>
      <w:r w:rsidR="3260B8D3" w:rsidRPr="00E367DB">
        <w:rPr>
          <w:rFonts w:ascii="Times New Roman" w:hAnsi="Times New Roman" w:cs="Times New Roman"/>
          <w:sz w:val="28"/>
          <w:szCs w:val="28"/>
          <w:shd w:val="clear" w:color="auto" w:fill="FFFFFF"/>
        </w:rPr>
        <w:t xml:space="preserve">veidojušos un </w:t>
      </w:r>
      <w:r w:rsidR="2B4736C2" w:rsidRPr="00E367DB">
        <w:rPr>
          <w:rFonts w:ascii="Times New Roman" w:hAnsi="Times New Roman" w:cs="Times New Roman"/>
          <w:sz w:val="28"/>
          <w:szCs w:val="28"/>
          <w:shd w:val="clear" w:color="auto" w:fill="FFFFFF"/>
        </w:rPr>
        <w:t>līdzšinējās kultūr</w:t>
      </w:r>
      <w:r w:rsidR="3260B8D3" w:rsidRPr="00E367DB">
        <w:rPr>
          <w:rFonts w:ascii="Times New Roman" w:hAnsi="Times New Roman" w:cs="Times New Roman"/>
          <w:sz w:val="28"/>
          <w:szCs w:val="28"/>
          <w:shd w:val="clear" w:color="auto" w:fill="FFFFFF"/>
        </w:rPr>
        <w:t xml:space="preserve">politikas </w:t>
      </w:r>
      <w:r w:rsidR="24C1F65C" w:rsidRPr="00E367DB">
        <w:rPr>
          <w:rFonts w:ascii="Times New Roman" w:hAnsi="Times New Roman" w:cs="Times New Roman"/>
          <w:sz w:val="28"/>
          <w:szCs w:val="28"/>
          <w:shd w:val="clear" w:color="auto" w:fill="FFFFFF"/>
        </w:rPr>
        <w:t xml:space="preserve">mērķtiecīgas </w:t>
      </w:r>
      <w:r w:rsidR="2B4736C2" w:rsidRPr="00E367DB">
        <w:rPr>
          <w:rFonts w:ascii="Times New Roman" w:hAnsi="Times New Roman" w:cs="Times New Roman"/>
          <w:sz w:val="28"/>
          <w:szCs w:val="28"/>
          <w:shd w:val="clear" w:color="auto" w:fill="FFFFFF"/>
        </w:rPr>
        <w:t xml:space="preserve">īstenošanas ietvaros </w:t>
      </w:r>
      <w:r w:rsidR="3260B8D3" w:rsidRPr="00E367DB">
        <w:rPr>
          <w:rFonts w:ascii="Times New Roman" w:hAnsi="Times New Roman" w:cs="Times New Roman"/>
          <w:sz w:val="28"/>
          <w:szCs w:val="28"/>
          <w:shd w:val="clear" w:color="auto" w:fill="FFFFFF"/>
        </w:rPr>
        <w:t xml:space="preserve">attīstīto kultūras </w:t>
      </w:r>
      <w:r w:rsidR="52607A26" w:rsidRPr="00E367DB">
        <w:rPr>
          <w:rFonts w:ascii="Times New Roman" w:hAnsi="Times New Roman" w:cs="Times New Roman"/>
          <w:sz w:val="28"/>
          <w:szCs w:val="28"/>
          <w:shd w:val="clear" w:color="auto" w:fill="FFFFFF"/>
        </w:rPr>
        <w:t xml:space="preserve">organizāciju </w:t>
      </w:r>
      <w:r w:rsidR="3260B8D3" w:rsidRPr="00E367DB">
        <w:rPr>
          <w:rFonts w:ascii="Times New Roman" w:hAnsi="Times New Roman" w:cs="Times New Roman"/>
          <w:sz w:val="28"/>
          <w:szCs w:val="28"/>
          <w:shd w:val="clear" w:color="auto" w:fill="FFFFFF"/>
        </w:rPr>
        <w:t>tīklu</w:t>
      </w:r>
      <w:r w:rsidR="73995CAF" w:rsidRPr="00E367DB">
        <w:rPr>
          <w:rFonts w:ascii="Times New Roman" w:hAnsi="Times New Roman" w:cs="Times New Roman"/>
          <w:sz w:val="28"/>
          <w:szCs w:val="28"/>
          <w:shd w:val="clear" w:color="auto" w:fill="FFFFFF"/>
        </w:rPr>
        <w:t xml:space="preserve"> un nodrošināt </w:t>
      </w:r>
      <w:r w:rsidR="3260B8D3" w:rsidRPr="00E367DB">
        <w:rPr>
          <w:rFonts w:ascii="Times New Roman" w:hAnsi="Times New Roman" w:cs="Times New Roman"/>
          <w:sz w:val="28"/>
          <w:szCs w:val="28"/>
          <w:shd w:val="clear" w:color="auto" w:fill="FFFFFF"/>
        </w:rPr>
        <w:t>muzeju, bibliotēku, kultūras centru</w:t>
      </w:r>
      <w:r w:rsidR="441DA095" w:rsidRPr="00E367DB">
        <w:rPr>
          <w:rFonts w:ascii="Times New Roman" w:hAnsi="Times New Roman" w:cs="Times New Roman"/>
          <w:sz w:val="28"/>
          <w:szCs w:val="28"/>
          <w:shd w:val="clear" w:color="auto" w:fill="FFFFFF"/>
        </w:rPr>
        <w:t xml:space="preserve"> un</w:t>
      </w:r>
      <w:r w:rsidR="3260B8D3" w:rsidRPr="00E367DB">
        <w:rPr>
          <w:rFonts w:ascii="Times New Roman" w:hAnsi="Times New Roman" w:cs="Times New Roman"/>
          <w:sz w:val="28"/>
          <w:szCs w:val="28"/>
          <w:shd w:val="clear" w:color="auto" w:fill="FFFFFF"/>
        </w:rPr>
        <w:t xml:space="preserve"> kultūrizglītības iestāžu </w:t>
      </w:r>
      <w:r w:rsidR="3944F449" w:rsidRPr="00E367DB">
        <w:rPr>
          <w:rFonts w:ascii="Times New Roman" w:hAnsi="Times New Roman" w:cs="Times New Roman"/>
          <w:sz w:val="28"/>
          <w:szCs w:val="28"/>
          <w:shd w:val="clear" w:color="auto" w:fill="FFFFFF"/>
        </w:rPr>
        <w:t xml:space="preserve">pakalpojumu </w:t>
      </w:r>
      <w:r w:rsidR="3260B8D3" w:rsidRPr="00E367DB">
        <w:rPr>
          <w:rFonts w:ascii="Times New Roman" w:hAnsi="Times New Roman" w:cs="Times New Roman"/>
          <w:sz w:val="28"/>
          <w:szCs w:val="28"/>
          <w:shd w:val="clear" w:color="auto" w:fill="FFFFFF"/>
        </w:rPr>
        <w:t xml:space="preserve">pieejamību </w:t>
      </w:r>
      <w:r w:rsidR="50119AFF" w:rsidRPr="00E367DB">
        <w:rPr>
          <w:rFonts w:ascii="Times New Roman" w:hAnsi="Times New Roman" w:cs="Times New Roman"/>
          <w:sz w:val="28"/>
          <w:szCs w:val="28"/>
          <w:shd w:val="clear" w:color="auto" w:fill="FFFFFF"/>
        </w:rPr>
        <w:t>vis</w:t>
      </w:r>
      <w:r w:rsidR="0BCD822F" w:rsidRPr="00E367DB">
        <w:rPr>
          <w:rFonts w:ascii="Times New Roman" w:hAnsi="Times New Roman" w:cs="Times New Roman"/>
          <w:sz w:val="28"/>
          <w:szCs w:val="28"/>
          <w:shd w:val="clear" w:color="auto" w:fill="FFFFFF"/>
        </w:rPr>
        <w:t>iem</w:t>
      </w:r>
      <w:r w:rsidR="3260B8D3" w:rsidRPr="00E367DB">
        <w:rPr>
          <w:rFonts w:ascii="Times New Roman" w:hAnsi="Times New Roman" w:cs="Times New Roman"/>
          <w:sz w:val="28"/>
          <w:szCs w:val="28"/>
          <w:shd w:val="clear" w:color="auto" w:fill="FFFFFF"/>
        </w:rPr>
        <w:t xml:space="preserve"> </w:t>
      </w:r>
      <w:r w:rsidR="71E4D22C" w:rsidRPr="00E367DB">
        <w:rPr>
          <w:rFonts w:ascii="Times New Roman" w:hAnsi="Times New Roman" w:cs="Times New Roman"/>
          <w:sz w:val="28"/>
          <w:szCs w:val="28"/>
          <w:shd w:val="clear" w:color="auto" w:fill="FFFFFF"/>
        </w:rPr>
        <w:t xml:space="preserve">Latvijas </w:t>
      </w:r>
      <w:r w:rsidR="3260B8D3" w:rsidRPr="00E367DB">
        <w:rPr>
          <w:rFonts w:ascii="Times New Roman" w:hAnsi="Times New Roman" w:cs="Times New Roman"/>
          <w:sz w:val="28"/>
          <w:szCs w:val="28"/>
          <w:shd w:val="clear" w:color="auto" w:fill="FFFFFF"/>
        </w:rPr>
        <w:t>iedzīvotāj</w:t>
      </w:r>
      <w:r w:rsidR="2FD5C3BD" w:rsidRPr="00E367DB">
        <w:rPr>
          <w:rFonts w:ascii="Times New Roman" w:hAnsi="Times New Roman" w:cs="Times New Roman"/>
          <w:sz w:val="28"/>
          <w:szCs w:val="28"/>
          <w:shd w:val="clear" w:color="auto" w:fill="FFFFFF"/>
        </w:rPr>
        <w:t>ie</w:t>
      </w:r>
      <w:r w:rsidR="3260B8D3" w:rsidRPr="00E367DB">
        <w:rPr>
          <w:rFonts w:ascii="Times New Roman" w:hAnsi="Times New Roman" w:cs="Times New Roman"/>
          <w:sz w:val="28"/>
          <w:szCs w:val="28"/>
          <w:shd w:val="clear" w:color="auto" w:fill="FFFFFF"/>
        </w:rPr>
        <w:t>m</w:t>
      </w:r>
      <w:r w:rsidR="77555CD5" w:rsidRPr="00E367DB">
        <w:rPr>
          <w:rFonts w:ascii="Times New Roman" w:hAnsi="Times New Roman" w:cs="Times New Roman"/>
          <w:sz w:val="28"/>
          <w:szCs w:val="28"/>
          <w:shd w:val="clear" w:color="auto" w:fill="FFFFFF"/>
        </w:rPr>
        <w:t xml:space="preserve">, </w:t>
      </w:r>
      <w:r w:rsidR="00A05073" w:rsidRPr="00E367DB">
        <w:rPr>
          <w:rFonts w:ascii="Times New Roman" w:hAnsi="Times New Roman" w:cs="Times New Roman"/>
          <w:sz w:val="28"/>
          <w:szCs w:val="28"/>
          <w:shd w:val="clear" w:color="auto" w:fill="FFFFFF"/>
        </w:rPr>
        <w:t xml:space="preserve">attīstot </w:t>
      </w:r>
      <w:r w:rsidR="506D37D9" w:rsidRPr="00E367DB">
        <w:rPr>
          <w:rFonts w:ascii="Times New Roman" w:hAnsi="Times New Roman" w:cs="Times New Roman"/>
          <w:sz w:val="28"/>
          <w:szCs w:val="28"/>
          <w:shd w:val="clear" w:color="auto" w:fill="FFFFFF"/>
        </w:rPr>
        <w:t xml:space="preserve">gan </w:t>
      </w:r>
      <w:r w:rsidR="1F0116CC" w:rsidRPr="00E367DB">
        <w:rPr>
          <w:rFonts w:ascii="Times New Roman" w:hAnsi="Times New Roman" w:cs="Times New Roman"/>
          <w:sz w:val="28"/>
          <w:szCs w:val="28"/>
          <w:shd w:val="clear" w:color="auto" w:fill="FFFFFF"/>
        </w:rPr>
        <w:t xml:space="preserve">kultūras </w:t>
      </w:r>
      <w:r w:rsidR="77555CD5" w:rsidRPr="00E367DB">
        <w:rPr>
          <w:rFonts w:ascii="Times New Roman" w:hAnsi="Times New Roman" w:cs="Times New Roman"/>
          <w:sz w:val="28"/>
          <w:szCs w:val="28"/>
          <w:shd w:val="clear" w:color="auto" w:fill="FFFFFF"/>
        </w:rPr>
        <w:t>infrastruktūru, gan pakalpojumu saturu</w:t>
      </w:r>
      <w:r w:rsidR="00DC405F" w:rsidRPr="00E367DB">
        <w:rPr>
          <w:rFonts w:ascii="Times New Roman" w:hAnsi="Times New Roman" w:cs="Times New Roman"/>
          <w:sz w:val="28"/>
          <w:szCs w:val="28"/>
          <w:shd w:val="clear" w:color="auto" w:fill="FFFFFF"/>
        </w:rPr>
        <w:t xml:space="preserve">, gan kultūras piedāvājuma </w:t>
      </w:r>
      <w:proofErr w:type="spellStart"/>
      <w:r w:rsidR="00DC405F" w:rsidRPr="00E367DB">
        <w:rPr>
          <w:rFonts w:ascii="Times New Roman" w:hAnsi="Times New Roman" w:cs="Times New Roman"/>
          <w:sz w:val="28"/>
          <w:szCs w:val="28"/>
          <w:shd w:val="clear" w:color="auto" w:fill="FFFFFF"/>
        </w:rPr>
        <w:t>piekļūstamību</w:t>
      </w:r>
      <w:proofErr w:type="spellEnd"/>
      <w:r w:rsidR="77555CD5" w:rsidRPr="00E367DB">
        <w:rPr>
          <w:rFonts w:ascii="Times New Roman" w:hAnsi="Times New Roman" w:cs="Times New Roman"/>
          <w:sz w:val="28"/>
          <w:szCs w:val="28"/>
          <w:shd w:val="clear" w:color="auto" w:fill="FFFFFF"/>
        </w:rPr>
        <w:t>.</w:t>
      </w:r>
      <w:r w:rsidR="5D08C16D" w:rsidRPr="00E367DB">
        <w:rPr>
          <w:rFonts w:ascii="Times New Roman" w:hAnsi="Times New Roman" w:cs="Times New Roman"/>
          <w:sz w:val="28"/>
          <w:szCs w:val="28"/>
          <w:shd w:val="clear" w:color="auto" w:fill="FFFFFF"/>
        </w:rPr>
        <w:t xml:space="preserve"> Savukārt p</w:t>
      </w:r>
      <w:r w:rsidR="5D08C16D" w:rsidRPr="00E367DB">
        <w:rPr>
          <w:rFonts w:ascii="Times New Roman" w:hAnsi="Times New Roman" w:cs="Times New Roman"/>
          <w:sz w:val="28"/>
          <w:szCs w:val="28"/>
        </w:rPr>
        <w:t>rofesionālās mākslas pieejamībai reģionos svarīga ir reģionālo koncertzāļu turpmāka augstvērtīga darbība</w:t>
      </w:r>
      <w:r w:rsidR="24C1F65C" w:rsidRPr="00E367DB">
        <w:rPr>
          <w:rFonts w:ascii="Times New Roman" w:hAnsi="Times New Roman" w:cs="Times New Roman"/>
          <w:sz w:val="28"/>
          <w:szCs w:val="28"/>
        </w:rPr>
        <w:t>.</w:t>
      </w:r>
    </w:p>
    <w:p w14:paraId="1603702A" w14:textId="594B2188" w:rsidR="00896FE6" w:rsidRPr="00E367DB" w:rsidRDefault="2B4736C2" w:rsidP="5AB595A7">
      <w:pPr>
        <w:ind w:left="0" w:firstLine="851"/>
        <w:rPr>
          <w:rFonts w:ascii="Times New Roman" w:hAnsi="Times New Roman" w:cs="Times New Roman"/>
          <w:sz w:val="28"/>
          <w:szCs w:val="28"/>
        </w:rPr>
      </w:pPr>
      <w:r w:rsidRPr="00E367DB">
        <w:rPr>
          <w:rFonts w:ascii="Times New Roman" w:hAnsi="Times New Roman" w:cs="Times New Roman"/>
          <w:sz w:val="28"/>
          <w:szCs w:val="28"/>
          <w:shd w:val="clear" w:color="auto" w:fill="FFFFFF"/>
        </w:rPr>
        <w:t xml:space="preserve">Esošajam kultūras </w:t>
      </w:r>
      <w:r w:rsidR="0495F65B" w:rsidRPr="00E367DB">
        <w:rPr>
          <w:rFonts w:ascii="Times New Roman" w:hAnsi="Times New Roman" w:cs="Times New Roman"/>
          <w:sz w:val="28"/>
          <w:szCs w:val="28"/>
          <w:shd w:val="clear" w:color="auto" w:fill="FFFFFF"/>
        </w:rPr>
        <w:t xml:space="preserve">organizāciju </w:t>
      </w:r>
      <w:r w:rsidRPr="00E367DB">
        <w:rPr>
          <w:rFonts w:ascii="Times New Roman" w:hAnsi="Times New Roman" w:cs="Times New Roman"/>
          <w:sz w:val="28"/>
          <w:szCs w:val="28"/>
          <w:shd w:val="clear" w:color="auto" w:fill="FFFFFF"/>
        </w:rPr>
        <w:t xml:space="preserve">tīklam ir nozīmīga </w:t>
      </w:r>
      <w:r w:rsidR="752A51C8" w:rsidRPr="00E367DB">
        <w:rPr>
          <w:rFonts w:ascii="Times New Roman" w:hAnsi="Times New Roman" w:cs="Times New Roman"/>
          <w:sz w:val="28"/>
          <w:szCs w:val="28"/>
          <w:shd w:val="clear" w:color="auto" w:fill="FFFFFF"/>
        </w:rPr>
        <w:t xml:space="preserve">sociālekonomiskā ietekme </w:t>
      </w:r>
      <w:r w:rsidR="1181EB9E" w:rsidRPr="00E367DB">
        <w:rPr>
          <w:rFonts w:ascii="Times New Roman" w:hAnsi="Times New Roman" w:cs="Times New Roman"/>
          <w:sz w:val="28"/>
          <w:szCs w:val="28"/>
          <w:shd w:val="clear" w:color="auto" w:fill="FFFFFF"/>
        </w:rPr>
        <w:t xml:space="preserve">uz </w:t>
      </w:r>
      <w:r w:rsidRPr="00E367DB">
        <w:rPr>
          <w:rFonts w:ascii="Times New Roman" w:hAnsi="Times New Roman" w:cs="Times New Roman"/>
          <w:sz w:val="28"/>
          <w:szCs w:val="28"/>
          <w:shd w:val="clear" w:color="auto" w:fill="FFFFFF"/>
        </w:rPr>
        <w:t>reģionu attīstīb</w:t>
      </w:r>
      <w:r w:rsidR="538320B3" w:rsidRPr="00E367DB">
        <w:rPr>
          <w:rFonts w:ascii="Times New Roman" w:hAnsi="Times New Roman" w:cs="Times New Roman"/>
          <w:sz w:val="28"/>
          <w:szCs w:val="28"/>
          <w:shd w:val="clear" w:color="auto" w:fill="FFFFFF"/>
        </w:rPr>
        <w:t>u</w:t>
      </w:r>
      <w:r w:rsidR="0D2172F1" w:rsidRPr="00E367DB">
        <w:rPr>
          <w:rFonts w:ascii="Times New Roman" w:hAnsi="Times New Roman" w:cs="Times New Roman"/>
          <w:sz w:val="28"/>
          <w:szCs w:val="28"/>
          <w:shd w:val="clear" w:color="auto" w:fill="FFFFFF"/>
        </w:rPr>
        <w:t>,</w:t>
      </w:r>
      <w:r w:rsidRPr="00E367DB">
        <w:rPr>
          <w:rFonts w:ascii="Times New Roman" w:hAnsi="Times New Roman" w:cs="Times New Roman"/>
          <w:sz w:val="28"/>
          <w:szCs w:val="28"/>
          <w:shd w:val="clear" w:color="auto" w:fill="FFFFFF"/>
        </w:rPr>
        <w:t xml:space="preserve"> </w:t>
      </w:r>
      <w:r w:rsidR="369F8317" w:rsidRPr="00E367DB">
        <w:rPr>
          <w:rFonts w:ascii="Times New Roman" w:hAnsi="Times New Roman" w:cs="Times New Roman"/>
          <w:sz w:val="28"/>
          <w:szCs w:val="28"/>
          <w:shd w:val="clear" w:color="auto" w:fill="FFFFFF"/>
        </w:rPr>
        <w:t>dzīves vid</w:t>
      </w:r>
      <w:r w:rsidRPr="00E367DB">
        <w:rPr>
          <w:rFonts w:ascii="Times New Roman" w:hAnsi="Times New Roman" w:cs="Times New Roman"/>
          <w:sz w:val="28"/>
          <w:szCs w:val="28"/>
          <w:shd w:val="clear" w:color="auto" w:fill="FFFFFF"/>
        </w:rPr>
        <w:t>es kvalitāti</w:t>
      </w:r>
      <w:r w:rsidR="369F8317" w:rsidRPr="00E367DB">
        <w:rPr>
          <w:rFonts w:ascii="Times New Roman" w:hAnsi="Times New Roman" w:cs="Times New Roman"/>
          <w:sz w:val="28"/>
          <w:szCs w:val="28"/>
          <w:shd w:val="clear" w:color="auto" w:fill="FFFFFF"/>
        </w:rPr>
        <w:t xml:space="preserve"> un </w:t>
      </w:r>
      <w:r w:rsidR="752A51C8" w:rsidRPr="00E367DB">
        <w:rPr>
          <w:rFonts w:ascii="Times New Roman" w:hAnsi="Times New Roman" w:cs="Times New Roman"/>
          <w:sz w:val="28"/>
          <w:szCs w:val="28"/>
          <w:shd w:val="clear" w:color="auto" w:fill="FFFFFF"/>
        </w:rPr>
        <w:t xml:space="preserve">sabiedrības </w:t>
      </w:r>
      <w:proofErr w:type="spellStart"/>
      <w:r w:rsidR="752A51C8" w:rsidRPr="00E367DB">
        <w:rPr>
          <w:rFonts w:ascii="Times New Roman" w:hAnsi="Times New Roman" w:cs="Times New Roman"/>
          <w:sz w:val="28"/>
          <w:szCs w:val="28"/>
          <w:shd w:val="clear" w:color="auto" w:fill="FFFFFF"/>
        </w:rPr>
        <w:t>labbūtību</w:t>
      </w:r>
      <w:proofErr w:type="spellEnd"/>
      <w:r w:rsidR="752A51C8" w:rsidRPr="00E367DB">
        <w:rPr>
          <w:rFonts w:ascii="Times New Roman" w:hAnsi="Times New Roman" w:cs="Times New Roman"/>
          <w:sz w:val="28"/>
          <w:szCs w:val="28"/>
          <w:shd w:val="clear" w:color="auto" w:fill="FFFFFF"/>
        </w:rPr>
        <w:t>.</w:t>
      </w:r>
      <w:r w:rsidR="0DC7CFE7" w:rsidRPr="00E367DB">
        <w:rPr>
          <w:rFonts w:ascii="Times New Roman" w:hAnsi="Times New Roman" w:cs="Times New Roman"/>
          <w:sz w:val="28"/>
          <w:szCs w:val="28"/>
          <w:shd w:val="clear" w:color="auto" w:fill="FFFFFF"/>
        </w:rPr>
        <w:t xml:space="preserve"> </w:t>
      </w:r>
      <w:r w:rsidR="369F8317" w:rsidRPr="00E367DB">
        <w:rPr>
          <w:rFonts w:ascii="Times New Roman" w:hAnsi="Times New Roman" w:cs="Times New Roman"/>
          <w:sz w:val="28"/>
          <w:szCs w:val="28"/>
          <w:shd w:val="clear" w:color="auto" w:fill="FFFFFF"/>
        </w:rPr>
        <w:t xml:space="preserve">Mainoties administratīvi teritoriālajai struktūrai un veidojot lielākas teritoriālās vienības, kas </w:t>
      </w:r>
      <w:r w:rsidRPr="00E367DB">
        <w:rPr>
          <w:rFonts w:ascii="Times New Roman" w:hAnsi="Times New Roman" w:cs="Times New Roman"/>
          <w:sz w:val="28"/>
          <w:szCs w:val="28"/>
          <w:shd w:val="clear" w:color="auto" w:fill="FFFFFF"/>
        </w:rPr>
        <w:t xml:space="preserve">vairumā gadījumu </w:t>
      </w:r>
      <w:r w:rsidR="369F8317" w:rsidRPr="00E367DB">
        <w:rPr>
          <w:rFonts w:ascii="Times New Roman" w:hAnsi="Times New Roman" w:cs="Times New Roman"/>
          <w:sz w:val="28"/>
          <w:szCs w:val="28"/>
          <w:shd w:val="clear" w:color="auto" w:fill="FFFFFF"/>
        </w:rPr>
        <w:t xml:space="preserve">nozīmē attāluma palielināšanos starp dzīvesvietu un </w:t>
      </w:r>
      <w:r w:rsidRPr="00E367DB">
        <w:rPr>
          <w:rFonts w:ascii="Times New Roman" w:hAnsi="Times New Roman" w:cs="Times New Roman"/>
          <w:sz w:val="28"/>
          <w:szCs w:val="28"/>
          <w:shd w:val="clear" w:color="auto" w:fill="FFFFFF"/>
        </w:rPr>
        <w:t xml:space="preserve">administratīvi teritoriālās vienības </w:t>
      </w:r>
      <w:r w:rsidR="369F8317" w:rsidRPr="00E367DB">
        <w:rPr>
          <w:rFonts w:ascii="Times New Roman" w:hAnsi="Times New Roman" w:cs="Times New Roman"/>
          <w:sz w:val="28"/>
          <w:szCs w:val="28"/>
          <w:shd w:val="clear" w:color="auto" w:fill="FFFFFF"/>
        </w:rPr>
        <w:t xml:space="preserve">centru, kultūras </w:t>
      </w:r>
      <w:r w:rsidR="09D77EE6" w:rsidRPr="00E367DB">
        <w:rPr>
          <w:rFonts w:ascii="Times New Roman" w:hAnsi="Times New Roman" w:cs="Times New Roman"/>
          <w:sz w:val="28"/>
          <w:szCs w:val="28"/>
          <w:shd w:val="clear" w:color="auto" w:fill="FFFFFF"/>
        </w:rPr>
        <w:t xml:space="preserve">organizācijām </w:t>
      </w:r>
      <w:r w:rsidR="369F8317" w:rsidRPr="00E367DB">
        <w:rPr>
          <w:rFonts w:ascii="Times New Roman" w:hAnsi="Times New Roman" w:cs="Times New Roman"/>
          <w:sz w:val="28"/>
          <w:szCs w:val="28"/>
          <w:shd w:val="clear" w:color="auto" w:fill="FFFFFF"/>
        </w:rPr>
        <w:t xml:space="preserve">ir potenciāls attīstīties kā </w:t>
      </w:r>
      <w:r w:rsidRPr="00E367DB">
        <w:rPr>
          <w:rFonts w:ascii="Times New Roman" w:hAnsi="Times New Roman" w:cs="Times New Roman"/>
          <w:sz w:val="28"/>
          <w:szCs w:val="28"/>
          <w:shd w:val="clear" w:color="auto" w:fill="FFFFFF"/>
        </w:rPr>
        <w:t xml:space="preserve">vietējo </w:t>
      </w:r>
      <w:r w:rsidR="369F8317" w:rsidRPr="00E367DB">
        <w:rPr>
          <w:rFonts w:ascii="Times New Roman" w:hAnsi="Times New Roman" w:cs="Times New Roman"/>
          <w:sz w:val="28"/>
          <w:szCs w:val="28"/>
          <w:shd w:val="clear" w:color="auto" w:fill="FFFFFF"/>
        </w:rPr>
        <w:t>kopien</w:t>
      </w:r>
      <w:r w:rsidRPr="00E367DB">
        <w:rPr>
          <w:rFonts w:ascii="Times New Roman" w:hAnsi="Times New Roman" w:cs="Times New Roman"/>
          <w:sz w:val="28"/>
          <w:szCs w:val="28"/>
          <w:shd w:val="clear" w:color="auto" w:fill="FFFFFF"/>
        </w:rPr>
        <w:t>u</w:t>
      </w:r>
      <w:r w:rsidR="369F8317" w:rsidRPr="00E367DB">
        <w:rPr>
          <w:rFonts w:ascii="Times New Roman" w:hAnsi="Times New Roman" w:cs="Times New Roman"/>
          <w:sz w:val="28"/>
          <w:szCs w:val="28"/>
          <w:shd w:val="clear" w:color="auto" w:fill="FFFFFF"/>
        </w:rPr>
        <w:t xml:space="preserve"> centriem, pārsniedzot</w:t>
      </w:r>
      <w:r w:rsidR="24C1F65C" w:rsidRPr="00E367DB">
        <w:rPr>
          <w:rFonts w:ascii="Times New Roman" w:hAnsi="Times New Roman" w:cs="Times New Roman"/>
          <w:sz w:val="28"/>
          <w:szCs w:val="28"/>
          <w:shd w:val="clear" w:color="auto" w:fill="FFFFFF"/>
        </w:rPr>
        <w:t xml:space="preserve"> tām līdz šim noteiktās</w:t>
      </w:r>
      <w:r w:rsidR="369F8317" w:rsidRPr="00E367DB">
        <w:rPr>
          <w:rFonts w:ascii="Times New Roman" w:hAnsi="Times New Roman" w:cs="Times New Roman"/>
          <w:sz w:val="28"/>
          <w:szCs w:val="28"/>
          <w:shd w:val="clear" w:color="auto" w:fill="FFFFFF"/>
        </w:rPr>
        <w:t xml:space="preserve"> tikai kultūras nozares </w:t>
      </w:r>
      <w:r w:rsidR="68159A94" w:rsidRPr="00E367DB">
        <w:rPr>
          <w:rFonts w:ascii="Times New Roman" w:hAnsi="Times New Roman" w:cs="Times New Roman"/>
          <w:sz w:val="28"/>
          <w:szCs w:val="28"/>
          <w:shd w:val="clear" w:color="auto" w:fill="FFFFFF"/>
        </w:rPr>
        <w:t xml:space="preserve">funkciju </w:t>
      </w:r>
      <w:r w:rsidR="369F8317" w:rsidRPr="00E367DB">
        <w:rPr>
          <w:rFonts w:ascii="Times New Roman" w:hAnsi="Times New Roman" w:cs="Times New Roman"/>
          <w:sz w:val="28"/>
          <w:szCs w:val="28"/>
          <w:shd w:val="clear" w:color="auto" w:fill="FFFFFF"/>
        </w:rPr>
        <w:t xml:space="preserve">robežas. </w:t>
      </w:r>
      <w:r w:rsidR="5FAC7682" w:rsidRPr="00E367DB">
        <w:rPr>
          <w:rFonts w:ascii="Times New Roman" w:hAnsi="Times New Roman" w:cs="Times New Roman"/>
          <w:sz w:val="28"/>
          <w:szCs w:val="28"/>
        </w:rPr>
        <w:t>Vienlaikus šādiem centriem ir iespēja veicināt pašvaldības iedzīvotāju pilsonisko aktivitāti, radot apstākļus sociālās uzņēmējdarbības attīstībai administratīvajā teritorijā un ar novadpētniecisku aktivitāšu palīdzību stiprin</w:t>
      </w:r>
      <w:r w:rsidR="5AB24695" w:rsidRPr="00E367DB">
        <w:rPr>
          <w:rFonts w:ascii="Times New Roman" w:hAnsi="Times New Roman" w:cs="Times New Roman"/>
          <w:sz w:val="28"/>
          <w:szCs w:val="28"/>
        </w:rPr>
        <w:t>o</w:t>
      </w:r>
      <w:r w:rsidR="5FAC7682" w:rsidRPr="00E367DB">
        <w:rPr>
          <w:rFonts w:ascii="Times New Roman" w:hAnsi="Times New Roman" w:cs="Times New Roman"/>
          <w:sz w:val="28"/>
          <w:szCs w:val="28"/>
        </w:rPr>
        <w:t>t lokālpatriotismu.</w:t>
      </w:r>
    </w:p>
    <w:p w14:paraId="1AE1E130" w14:textId="1D535ED2" w:rsidR="00896FE6" w:rsidRPr="00E367DB" w:rsidRDefault="0DC7CFE7" w:rsidP="00155268">
      <w:pPr>
        <w:ind w:left="0" w:firstLine="851"/>
        <w:rPr>
          <w:rFonts w:ascii="Times New Roman" w:hAnsi="Times New Roman" w:cs="Times New Roman"/>
          <w:sz w:val="28"/>
          <w:szCs w:val="28"/>
          <w:shd w:val="clear" w:color="auto" w:fill="FFFFFF"/>
        </w:rPr>
      </w:pPr>
      <w:r w:rsidRPr="00E367DB">
        <w:rPr>
          <w:rFonts w:ascii="Times New Roman" w:hAnsi="Times New Roman" w:cs="Times New Roman"/>
          <w:sz w:val="28"/>
          <w:szCs w:val="28"/>
          <w:shd w:val="clear" w:color="auto" w:fill="FFFFFF"/>
        </w:rPr>
        <w:t xml:space="preserve">Tikpat svarīgi </w:t>
      </w:r>
      <w:r w:rsidR="2C1DC7BA" w:rsidRPr="00E367DB">
        <w:rPr>
          <w:rFonts w:ascii="Times New Roman" w:hAnsi="Times New Roman" w:cs="Times New Roman"/>
          <w:sz w:val="28"/>
          <w:szCs w:val="28"/>
          <w:shd w:val="clear" w:color="auto" w:fill="FFFFFF"/>
        </w:rPr>
        <w:t xml:space="preserve">ir </w:t>
      </w:r>
      <w:r w:rsidRPr="00E367DB">
        <w:rPr>
          <w:rFonts w:ascii="Times New Roman" w:hAnsi="Times New Roman" w:cs="Times New Roman"/>
          <w:sz w:val="28"/>
          <w:szCs w:val="28"/>
          <w:shd w:val="clear" w:color="auto" w:fill="FFFFFF"/>
        </w:rPr>
        <w:t>nodrošināt Dziesmu</w:t>
      </w:r>
      <w:r w:rsidR="50816227" w:rsidRPr="00E367DB">
        <w:rPr>
          <w:rFonts w:ascii="Times New Roman" w:hAnsi="Times New Roman" w:cs="Times New Roman"/>
          <w:sz w:val="28"/>
          <w:szCs w:val="28"/>
          <w:shd w:val="clear" w:color="auto" w:fill="FFFFFF"/>
        </w:rPr>
        <w:t xml:space="preserve"> </w:t>
      </w:r>
      <w:r w:rsidRPr="00E367DB">
        <w:rPr>
          <w:rFonts w:ascii="Times New Roman" w:hAnsi="Times New Roman" w:cs="Times New Roman"/>
          <w:sz w:val="28"/>
          <w:szCs w:val="28"/>
          <w:shd w:val="clear" w:color="auto" w:fill="FFFFFF"/>
        </w:rPr>
        <w:t xml:space="preserve">un deju svētku tradīcijas saglabāšanu un </w:t>
      </w:r>
      <w:r w:rsidR="3DBCBAE4" w:rsidRPr="00E367DB">
        <w:rPr>
          <w:rFonts w:ascii="Times New Roman" w:hAnsi="Times New Roman" w:cs="Times New Roman"/>
          <w:sz w:val="28"/>
          <w:szCs w:val="28"/>
          <w:shd w:val="clear" w:color="auto" w:fill="FFFFFF"/>
        </w:rPr>
        <w:t>attīstību</w:t>
      </w:r>
      <w:r w:rsidRPr="00E367DB">
        <w:rPr>
          <w:rFonts w:ascii="Times New Roman" w:hAnsi="Times New Roman" w:cs="Times New Roman"/>
          <w:sz w:val="28"/>
          <w:szCs w:val="28"/>
          <w:shd w:val="clear" w:color="auto" w:fill="FFFFFF"/>
        </w:rPr>
        <w:t xml:space="preserve">, rūpējoties par tās līdzsvarotu </w:t>
      </w:r>
      <w:r w:rsidR="2B4736C2" w:rsidRPr="00E367DB">
        <w:rPr>
          <w:rFonts w:ascii="Times New Roman" w:hAnsi="Times New Roman" w:cs="Times New Roman"/>
          <w:sz w:val="28"/>
          <w:szCs w:val="28"/>
          <w:shd w:val="clear" w:color="auto" w:fill="FFFFFF"/>
        </w:rPr>
        <w:t xml:space="preserve">attīstību </w:t>
      </w:r>
      <w:r w:rsidRPr="00E367DB">
        <w:rPr>
          <w:rFonts w:ascii="Times New Roman" w:hAnsi="Times New Roman" w:cs="Times New Roman"/>
          <w:sz w:val="28"/>
          <w:szCs w:val="28"/>
          <w:shd w:val="clear" w:color="auto" w:fill="FFFFFF"/>
        </w:rPr>
        <w:t xml:space="preserve">visā </w:t>
      </w:r>
      <w:r w:rsidR="24C1F65C" w:rsidRPr="00E367DB">
        <w:rPr>
          <w:rFonts w:ascii="Times New Roman" w:hAnsi="Times New Roman" w:cs="Times New Roman"/>
          <w:sz w:val="28"/>
          <w:szCs w:val="28"/>
          <w:shd w:val="clear" w:color="auto" w:fill="FFFFFF"/>
        </w:rPr>
        <w:t>Latvijā</w:t>
      </w:r>
      <w:r w:rsidRPr="00E367DB">
        <w:rPr>
          <w:rFonts w:ascii="Times New Roman" w:hAnsi="Times New Roman" w:cs="Times New Roman"/>
          <w:sz w:val="28"/>
          <w:szCs w:val="28"/>
          <w:shd w:val="clear" w:color="auto" w:fill="FFFFFF"/>
        </w:rPr>
        <w:t xml:space="preserve">, </w:t>
      </w:r>
      <w:r w:rsidR="2B4736C2" w:rsidRPr="00E367DB">
        <w:rPr>
          <w:rFonts w:ascii="Times New Roman" w:hAnsi="Times New Roman" w:cs="Times New Roman"/>
          <w:sz w:val="28"/>
          <w:szCs w:val="28"/>
          <w:shd w:val="clear" w:color="auto" w:fill="FFFFFF"/>
        </w:rPr>
        <w:t xml:space="preserve">kā arī nemateriālā kultūras mantojuma saglabāšanu, it īpaši mazajās kultūrtelpās, </w:t>
      </w:r>
      <w:r w:rsidRPr="00E367DB">
        <w:rPr>
          <w:rFonts w:ascii="Times New Roman" w:hAnsi="Times New Roman" w:cs="Times New Roman"/>
          <w:sz w:val="28"/>
          <w:szCs w:val="28"/>
          <w:shd w:val="clear" w:color="auto" w:fill="FFFFFF"/>
        </w:rPr>
        <w:t>stiprin</w:t>
      </w:r>
      <w:r w:rsidR="2B4736C2" w:rsidRPr="00E367DB">
        <w:rPr>
          <w:rFonts w:ascii="Times New Roman" w:hAnsi="Times New Roman" w:cs="Times New Roman"/>
          <w:sz w:val="28"/>
          <w:szCs w:val="28"/>
          <w:shd w:val="clear" w:color="auto" w:fill="FFFFFF"/>
        </w:rPr>
        <w:t>o</w:t>
      </w:r>
      <w:r w:rsidRPr="00E367DB">
        <w:rPr>
          <w:rFonts w:ascii="Times New Roman" w:hAnsi="Times New Roman" w:cs="Times New Roman"/>
          <w:sz w:val="28"/>
          <w:szCs w:val="28"/>
          <w:shd w:val="clear" w:color="auto" w:fill="FFFFFF"/>
        </w:rPr>
        <w:t xml:space="preserve">t katra reģiona tradīciju </w:t>
      </w:r>
      <w:r w:rsidR="769E428D" w:rsidRPr="00E367DB">
        <w:rPr>
          <w:rFonts w:ascii="Times New Roman" w:hAnsi="Times New Roman" w:cs="Times New Roman"/>
          <w:sz w:val="28"/>
          <w:szCs w:val="28"/>
          <w:shd w:val="clear" w:color="auto" w:fill="FFFFFF"/>
        </w:rPr>
        <w:t>savdabību</w:t>
      </w:r>
      <w:r w:rsidRPr="00E367DB">
        <w:rPr>
          <w:rFonts w:ascii="Times New Roman" w:hAnsi="Times New Roman" w:cs="Times New Roman"/>
          <w:sz w:val="28"/>
          <w:szCs w:val="28"/>
          <w:shd w:val="clear" w:color="auto" w:fill="FFFFFF"/>
        </w:rPr>
        <w:t>.</w:t>
      </w:r>
      <w:r w:rsidR="68159A94" w:rsidRPr="00E367DB">
        <w:rPr>
          <w:rFonts w:ascii="Times New Roman" w:hAnsi="Times New Roman" w:cs="Times New Roman"/>
          <w:sz w:val="28"/>
          <w:szCs w:val="28"/>
          <w:shd w:val="clear" w:color="auto" w:fill="FFFFFF"/>
        </w:rPr>
        <w:t xml:space="preserve"> </w:t>
      </w:r>
      <w:r w:rsidR="7F728948" w:rsidRPr="00E367DB">
        <w:rPr>
          <w:rFonts w:ascii="Times New Roman" w:hAnsi="Times New Roman" w:cs="Times New Roman"/>
          <w:sz w:val="28"/>
          <w:szCs w:val="28"/>
          <w:shd w:val="clear" w:color="auto" w:fill="FFFFFF"/>
        </w:rPr>
        <w:t>Šajā kontekstā ī</w:t>
      </w:r>
      <w:r w:rsidR="68159A94" w:rsidRPr="00E367DB">
        <w:rPr>
          <w:rFonts w:ascii="Times New Roman" w:hAnsi="Times New Roman" w:cs="Times New Roman"/>
          <w:sz w:val="28"/>
          <w:szCs w:val="28"/>
          <w:shd w:val="clear" w:color="auto" w:fill="FFFFFF"/>
        </w:rPr>
        <w:t xml:space="preserve">paša uzmanība pievēršama </w:t>
      </w:r>
      <w:r w:rsidR="62C6E8E2" w:rsidRPr="00E367DB">
        <w:rPr>
          <w:rFonts w:ascii="Times New Roman" w:hAnsi="Times New Roman" w:cs="Times New Roman"/>
          <w:sz w:val="28"/>
          <w:szCs w:val="28"/>
          <w:shd w:val="clear" w:color="auto" w:fill="FFFFFF"/>
        </w:rPr>
        <w:t xml:space="preserve">reģionu kultūras speciālistu – </w:t>
      </w:r>
      <w:r w:rsidR="2B4736C2" w:rsidRPr="00E367DB">
        <w:rPr>
          <w:rFonts w:ascii="Times New Roman" w:hAnsi="Times New Roman" w:cs="Times New Roman"/>
          <w:sz w:val="28"/>
          <w:szCs w:val="28"/>
          <w:shd w:val="clear" w:color="auto" w:fill="FFFFFF"/>
        </w:rPr>
        <w:t xml:space="preserve">amatiermākslas </w:t>
      </w:r>
      <w:r w:rsidR="68159A94" w:rsidRPr="00E367DB">
        <w:rPr>
          <w:rFonts w:ascii="Times New Roman" w:hAnsi="Times New Roman" w:cs="Times New Roman"/>
          <w:sz w:val="28"/>
          <w:szCs w:val="28"/>
          <w:shd w:val="clear" w:color="auto" w:fill="FFFFFF"/>
        </w:rPr>
        <w:t>kolektīvu vadītāju</w:t>
      </w:r>
      <w:r w:rsidR="62C6E8E2" w:rsidRPr="00E367DB">
        <w:rPr>
          <w:rFonts w:ascii="Times New Roman" w:hAnsi="Times New Roman" w:cs="Times New Roman"/>
          <w:sz w:val="28"/>
          <w:szCs w:val="28"/>
          <w:shd w:val="clear" w:color="auto" w:fill="FFFFFF"/>
        </w:rPr>
        <w:t xml:space="preserve">, kultūras centru, bibliotēku un muzeju speciālistu – </w:t>
      </w:r>
      <w:r w:rsidR="68159A94" w:rsidRPr="00E367DB">
        <w:rPr>
          <w:rFonts w:ascii="Times New Roman" w:hAnsi="Times New Roman" w:cs="Times New Roman"/>
          <w:sz w:val="28"/>
          <w:szCs w:val="28"/>
          <w:shd w:val="clear" w:color="auto" w:fill="FFFFFF"/>
        </w:rPr>
        <w:t xml:space="preserve">piesaistei </w:t>
      </w:r>
      <w:r w:rsidR="62C6E8E2" w:rsidRPr="00E367DB">
        <w:rPr>
          <w:rFonts w:ascii="Times New Roman" w:hAnsi="Times New Roman" w:cs="Times New Roman"/>
          <w:sz w:val="28"/>
          <w:szCs w:val="28"/>
          <w:shd w:val="clear" w:color="auto" w:fill="FFFFFF"/>
        </w:rPr>
        <w:t xml:space="preserve">darbam reģionos, </w:t>
      </w:r>
      <w:r w:rsidR="24C1F65C" w:rsidRPr="00E367DB">
        <w:rPr>
          <w:rFonts w:ascii="Times New Roman" w:hAnsi="Times New Roman" w:cs="Times New Roman"/>
          <w:sz w:val="28"/>
          <w:szCs w:val="28"/>
          <w:shd w:val="clear" w:color="auto" w:fill="FFFFFF"/>
        </w:rPr>
        <w:t xml:space="preserve">viņu </w:t>
      </w:r>
      <w:r w:rsidR="62C6E8E2" w:rsidRPr="00E367DB">
        <w:rPr>
          <w:rFonts w:ascii="Times New Roman" w:hAnsi="Times New Roman" w:cs="Times New Roman"/>
          <w:sz w:val="28"/>
          <w:szCs w:val="28"/>
          <w:shd w:val="clear" w:color="auto" w:fill="FFFFFF"/>
        </w:rPr>
        <w:t xml:space="preserve">kvalifikācijai </w:t>
      </w:r>
      <w:r w:rsidR="68159A94" w:rsidRPr="00E367DB">
        <w:rPr>
          <w:rFonts w:ascii="Times New Roman" w:hAnsi="Times New Roman" w:cs="Times New Roman"/>
          <w:sz w:val="28"/>
          <w:szCs w:val="28"/>
          <w:shd w:val="clear" w:color="auto" w:fill="FFFFFF"/>
        </w:rPr>
        <w:t>un motivācija</w:t>
      </w:r>
      <w:r w:rsidR="62C6E8E2" w:rsidRPr="00E367DB">
        <w:rPr>
          <w:rFonts w:ascii="Times New Roman" w:hAnsi="Times New Roman" w:cs="Times New Roman"/>
          <w:sz w:val="28"/>
          <w:szCs w:val="28"/>
        </w:rPr>
        <w:t xml:space="preserve">i, tostarp risinot atalgojuma jautājumus, lai nodrošinātu kultūras </w:t>
      </w:r>
      <w:r w:rsidR="6C96995D" w:rsidRPr="00E367DB">
        <w:rPr>
          <w:rFonts w:ascii="Times New Roman" w:hAnsi="Times New Roman" w:cs="Times New Roman"/>
          <w:sz w:val="28"/>
          <w:szCs w:val="28"/>
        </w:rPr>
        <w:t xml:space="preserve">un radošo </w:t>
      </w:r>
      <w:r w:rsidR="62C6E8E2" w:rsidRPr="00E367DB">
        <w:rPr>
          <w:rFonts w:ascii="Times New Roman" w:hAnsi="Times New Roman" w:cs="Times New Roman"/>
          <w:sz w:val="28"/>
          <w:szCs w:val="28"/>
        </w:rPr>
        <w:t xml:space="preserve">nozaru speciālistiem iespējas saņemt </w:t>
      </w:r>
      <w:r w:rsidR="24C1F65C" w:rsidRPr="00E367DB">
        <w:rPr>
          <w:rFonts w:ascii="Times New Roman" w:hAnsi="Times New Roman" w:cs="Times New Roman"/>
          <w:sz w:val="28"/>
          <w:szCs w:val="28"/>
        </w:rPr>
        <w:t xml:space="preserve">vienlīdzīgu </w:t>
      </w:r>
      <w:r w:rsidR="62C6E8E2" w:rsidRPr="00E367DB">
        <w:rPr>
          <w:rFonts w:ascii="Times New Roman" w:hAnsi="Times New Roman" w:cs="Times New Roman"/>
          <w:sz w:val="28"/>
          <w:szCs w:val="28"/>
        </w:rPr>
        <w:t>atalgojumu par savu darbu dažādos Latvijas reģionos.</w:t>
      </w:r>
    </w:p>
    <w:p w14:paraId="026BD67C" w14:textId="22E19C82" w:rsidR="00B973ED" w:rsidRPr="00E367DB" w:rsidRDefault="1D639DC8" w:rsidP="00155268">
      <w:pPr>
        <w:ind w:left="0" w:firstLine="851"/>
        <w:rPr>
          <w:rFonts w:ascii="Times New Roman" w:hAnsi="Times New Roman" w:cs="Times New Roman"/>
          <w:sz w:val="28"/>
          <w:szCs w:val="28"/>
          <w:shd w:val="clear" w:color="auto" w:fill="FFFFFF"/>
        </w:rPr>
      </w:pPr>
      <w:r w:rsidRPr="00E367DB">
        <w:rPr>
          <w:rFonts w:ascii="Times New Roman" w:hAnsi="Times New Roman" w:cs="Times New Roman"/>
          <w:sz w:val="28"/>
          <w:szCs w:val="28"/>
          <w:shd w:val="clear" w:color="auto" w:fill="FFFFFF"/>
        </w:rPr>
        <w:t xml:space="preserve">Administratīvi teritoriālās reformas kontekstā kultūras </w:t>
      </w:r>
      <w:r w:rsidR="723CFCDB" w:rsidRPr="00E367DB">
        <w:rPr>
          <w:rFonts w:ascii="Times New Roman" w:hAnsi="Times New Roman" w:cs="Times New Roman"/>
          <w:sz w:val="28"/>
          <w:szCs w:val="28"/>
          <w:shd w:val="clear" w:color="auto" w:fill="FFFFFF"/>
        </w:rPr>
        <w:t>p</w:t>
      </w:r>
      <w:r w:rsidR="1165B241" w:rsidRPr="00E367DB">
        <w:rPr>
          <w:rFonts w:ascii="Times New Roman" w:hAnsi="Times New Roman" w:cs="Times New Roman"/>
          <w:sz w:val="28"/>
          <w:szCs w:val="28"/>
          <w:shd w:val="clear" w:color="auto" w:fill="FFFFFF"/>
        </w:rPr>
        <w:t xml:space="preserve">ieejamības </w:t>
      </w:r>
      <w:r w:rsidR="723CFCDB" w:rsidRPr="00E367DB">
        <w:rPr>
          <w:rFonts w:ascii="Times New Roman" w:hAnsi="Times New Roman" w:cs="Times New Roman"/>
          <w:sz w:val="28"/>
          <w:szCs w:val="28"/>
          <w:shd w:val="clear" w:color="auto" w:fill="FFFFFF"/>
        </w:rPr>
        <w:t xml:space="preserve">un </w:t>
      </w:r>
      <w:r w:rsidR="5BA7D6FB" w:rsidRPr="00E367DB">
        <w:rPr>
          <w:rFonts w:ascii="Times New Roman" w:hAnsi="Times New Roman" w:cs="Times New Roman"/>
          <w:sz w:val="28"/>
          <w:szCs w:val="28"/>
          <w:shd w:val="clear" w:color="auto" w:fill="FFFFFF"/>
        </w:rPr>
        <w:t>līdzdal</w:t>
      </w:r>
      <w:r w:rsidR="723CFCDB" w:rsidRPr="00E367DB">
        <w:rPr>
          <w:rFonts w:ascii="Times New Roman" w:hAnsi="Times New Roman" w:cs="Times New Roman"/>
          <w:sz w:val="28"/>
          <w:szCs w:val="28"/>
          <w:shd w:val="clear" w:color="auto" w:fill="FFFFFF"/>
        </w:rPr>
        <w:t xml:space="preserve">ības iespēju </w:t>
      </w:r>
      <w:r w:rsidR="473F3836" w:rsidRPr="00E367DB">
        <w:rPr>
          <w:rFonts w:ascii="Times New Roman" w:hAnsi="Times New Roman" w:cs="Times New Roman"/>
          <w:sz w:val="28"/>
          <w:szCs w:val="28"/>
          <w:shd w:val="clear" w:color="auto" w:fill="FFFFFF"/>
        </w:rPr>
        <w:t xml:space="preserve">kultūrā </w:t>
      </w:r>
      <w:r w:rsidRPr="00E367DB">
        <w:rPr>
          <w:rFonts w:ascii="Times New Roman" w:hAnsi="Times New Roman" w:cs="Times New Roman"/>
          <w:sz w:val="28"/>
          <w:szCs w:val="28"/>
          <w:shd w:val="clear" w:color="auto" w:fill="FFFFFF"/>
        </w:rPr>
        <w:t>pieejamības saglabāšanai</w:t>
      </w:r>
      <w:r w:rsidR="723CFCDB" w:rsidRPr="00E367DB">
        <w:rPr>
          <w:rFonts w:ascii="Times New Roman" w:hAnsi="Times New Roman" w:cs="Times New Roman"/>
          <w:sz w:val="28"/>
          <w:szCs w:val="28"/>
          <w:shd w:val="clear" w:color="auto" w:fill="FFFFFF"/>
        </w:rPr>
        <w:t xml:space="preserve"> jāturpina iepriekšējā perioda kultūrpolitikas pamatnostādnēs iezīmētais</w:t>
      </w:r>
      <w:r w:rsidRPr="00E367DB">
        <w:rPr>
          <w:rFonts w:ascii="Times New Roman" w:hAnsi="Times New Roman" w:cs="Times New Roman"/>
          <w:sz w:val="28"/>
          <w:szCs w:val="28"/>
          <w:shd w:val="clear" w:color="auto" w:fill="FFFFFF"/>
        </w:rPr>
        <w:t xml:space="preserve"> </w:t>
      </w:r>
      <w:r w:rsidR="5EE55E58" w:rsidRPr="00E367DB">
        <w:rPr>
          <w:rFonts w:ascii="Times New Roman" w:hAnsi="Times New Roman" w:cs="Times New Roman"/>
          <w:sz w:val="28"/>
          <w:szCs w:val="28"/>
          <w:shd w:val="clear" w:color="auto" w:fill="FFFFFF"/>
        </w:rPr>
        <w:t xml:space="preserve">minimālā </w:t>
      </w:r>
      <w:r w:rsidR="723CFCDB" w:rsidRPr="00E367DB">
        <w:rPr>
          <w:rFonts w:ascii="Times New Roman" w:hAnsi="Times New Roman" w:cs="Times New Roman"/>
          <w:sz w:val="28"/>
          <w:szCs w:val="28"/>
          <w:shd w:val="clear" w:color="auto" w:fill="FFFFFF"/>
        </w:rPr>
        <w:t xml:space="preserve">kultūras </w:t>
      </w:r>
      <w:r w:rsidRPr="00E367DB">
        <w:rPr>
          <w:rFonts w:ascii="Times New Roman" w:hAnsi="Times New Roman" w:cs="Times New Roman"/>
          <w:sz w:val="28"/>
          <w:szCs w:val="28"/>
          <w:shd w:val="clear" w:color="auto" w:fill="FFFFFF"/>
        </w:rPr>
        <w:t>pakalpojumu gro</w:t>
      </w:r>
      <w:r w:rsidR="271088B9" w:rsidRPr="00E367DB">
        <w:rPr>
          <w:rFonts w:ascii="Times New Roman" w:hAnsi="Times New Roman" w:cs="Times New Roman"/>
          <w:sz w:val="28"/>
          <w:szCs w:val="28"/>
          <w:shd w:val="clear" w:color="auto" w:fill="FFFFFF"/>
        </w:rPr>
        <w:t xml:space="preserve">za princips, kas paredz noteikta kultūras pakalpojumu </w:t>
      </w:r>
      <w:r w:rsidR="3281ED50" w:rsidRPr="00E367DB">
        <w:rPr>
          <w:rFonts w:ascii="Times New Roman" w:hAnsi="Times New Roman" w:cs="Times New Roman"/>
          <w:sz w:val="28"/>
          <w:szCs w:val="28"/>
          <w:shd w:val="clear" w:color="auto" w:fill="FFFFFF"/>
        </w:rPr>
        <w:t>klāst</w:t>
      </w:r>
      <w:r w:rsidR="271088B9" w:rsidRPr="00E367DB">
        <w:rPr>
          <w:rFonts w:ascii="Times New Roman" w:hAnsi="Times New Roman" w:cs="Times New Roman"/>
          <w:sz w:val="28"/>
          <w:szCs w:val="28"/>
          <w:shd w:val="clear" w:color="auto" w:fill="FFFFFF"/>
        </w:rPr>
        <w:t xml:space="preserve">a piedāvājumu </w:t>
      </w:r>
      <w:r w:rsidR="310BF21A" w:rsidRPr="00E367DB">
        <w:rPr>
          <w:rFonts w:ascii="Times New Roman" w:hAnsi="Times New Roman" w:cs="Times New Roman"/>
          <w:sz w:val="28"/>
          <w:szCs w:val="28"/>
          <w:shd w:val="clear" w:color="auto" w:fill="FFFFFF"/>
        </w:rPr>
        <w:t xml:space="preserve">pašvaldībā </w:t>
      </w:r>
      <w:r w:rsidRPr="00E367DB">
        <w:rPr>
          <w:rFonts w:ascii="Times New Roman" w:hAnsi="Times New Roman" w:cs="Times New Roman"/>
          <w:sz w:val="28"/>
          <w:szCs w:val="28"/>
          <w:shd w:val="clear" w:color="auto" w:fill="FFFFFF"/>
        </w:rPr>
        <w:t xml:space="preserve">atkarībā no </w:t>
      </w:r>
      <w:r w:rsidR="6FF1E451" w:rsidRPr="00E367DB">
        <w:rPr>
          <w:rFonts w:ascii="Times New Roman" w:hAnsi="Times New Roman" w:cs="Times New Roman"/>
          <w:sz w:val="28"/>
          <w:szCs w:val="28"/>
          <w:shd w:val="clear" w:color="auto" w:fill="FFFFFF"/>
        </w:rPr>
        <w:t>administratīvās teritorijas</w:t>
      </w:r>
      <w:r w:rsidR="5EE55E58" w:rsidRPr="00E367DB">
        <w:rPr>
          <w:rFonts w:ascii="Times New Roman" w:hAnsi="Times New Roman" w:cs="Times New Roman"/>
          <w:sz w:val="28"/>
          <w:szCs w:val="28"/>
          <w:shd w:val="clear" w:color="auto" w:fill="FFFFFF"/>
        </w:rPr>
        <w:t xml:space="preserve"> lieluma.</w:t>
      </w:r>
      <w:r w:rsidR="53A0C22F" w:rsidRPr="00E367DB">
        <w:rPr>
          <w:rFonts w:ascii="Times New Roman" w:hAnsi="Times New Roman" w:cs="Times New Roman"/>
          <w:sz w:val="28"/>
          <w:szCs w:val="28"/>
          <w:shd w:val="clear" w:color="auto" w:fill="FFFFFF"/>
        </w:rPr>
        <w:t xml:space="preserve"> </w:t>
      </w:r>
      <w:r w:rsidR="723CFCDB" w:rsidRPr="00E367DB">
        <w:rPr>
          <w:rFonts w:ascii="Times New Roman" w:hAnsi="Times New Roman" w:cs="Times New Roman"/>
          <w:sz w:val="28"/>
          <w:szCs w:val="28"/>
          <w:shd w:val="clear" w:color="auto" w:fill="FFFFFF"/>
        </w:rPr>
        <w:t>Kultūras pakalpojumu groza konceptā šobrīd noteikts, ka p</w:t>
      </w:r>
      <w:r w:rsidR="53A0C22F" w:rsidRPr="00E367DB">
        <w:rPr>
          <w:rFonts w:ascii="Times New Roman" w:hAnsi="Times New Roman" w:cs="Times New Roman"/>
          <w:sz w:val="28"/>
          <w:szCs w:val="28"/>
          <w:shd w:val="clear" w:color="auto" w:fill="FFFFFF"/>
        </w:rPr>
        <w:t xml:space="preserve">agasta līmenī </w:t>
      </w:r>
      <w:r w:rsidR="723CFCDB" w:rsidRPr="00E367DB">
        <w:rPr>
          <w:rFonts w:ascii="Times New Roman" w:hAnsi="Times New Roman" w:cs="Times New Roman"/>
          <w:sz w:val="28"/>
          <w:szCs w:val="28"/>
          <w:shd w:val="clear" w:color="auto" w:fill="FFFFFF"/>
        </w:rPr>
        <w:t xml:space="preserve">iedzīvotājiem jābūt pieejamiem </w:t>
      </w:r>
      <w:r w:rsidR="53A0C22F" w:rsidRPr="00E367DB">
        <w:rPr>
          <w:rFonts w:ascii="Times New Roman" w:hAnsi="Times New Roman" w:cs="Times New Roman"/>
          <w:sz w:val="28"/>
          <w:szCs w:val="28"/>
          <w:shd w:val="clear" w:color="auto" w:fill="FFFFFF"/>
        </w:rPr>
        <w:t>bibliotēku pakalpojum</w:t>
      </w:r>
      <w:r w:rsidR="723CFCDB" w:rsidRPr="00E367DB">
        <w:rPr>
          <w:rFonts w:ascii="Times New Roman" w:hAnsi="Times New Roman" w:cs="Times New Roman"/>
          <w:sz w:val="28"/>
          <w:szCs w:val="28"/>
          <w:shd w:val="clear" w:color="auto" w:fill="FFFFFF"/>
        </w:rPr>
        <w:t>iem</w:t>
      </w:r>
      <w:r w:rsidR="53A0C22F" w:rsidRPr="00E367DB">
        <w:rPr>
          <w:rFonts w:ascii="Times New Roman" w:hAnsi="Times New Roman" w:cs="Times New Roman"/>
          <w:sz w:val="28"/>
          <w:szCs w:val="28"/>
          <w:shd w:val="clear" w:color="auto" w:fill="FFFFFF"/>
        </w:rPr>
        <w:t xml:space="preserve">, </w:t>
      </w:r>
      <w:r w:rsidR="723CFCDB" w:rsidRPr="00E367DB">
        <w:rPr>
          <w:rFonts w:ascii="Times New Roman" w:hAnsi="Times New Roman" w:cs="Times New Roman"/>
          <w:sz w:val="28"/>
          <w:szCs w:val="28"/>
          <w:shd w:val="clear" w:color="auto" w:fill="FFFFFF"/>
        </w:rPr>
        <w:t xml:space="preserve">iespējām izmantot </w:t>
      </w:r>
      <w:r w:rsidR="53A0C22F" w:rsidRPr="00E367DB">
        <w:rPr>
          <w:rFonts w:ascii="Times New Roman" w:hAnsi="Times New Roman" w:cs="Times New Roman"/>
          <w:sz w:val="28"/>
          <w:szCs w:val="28"/>
          <w:shd w:val="clear" w:color="auto" w:fill="FFFFFF"/>
        </w:rPr>
        <w:t>kultūrizglītības</w:t>
      </w:r>
      <w:r w:rsidR="723CFCDB" w:rsidRPr="00E367DB">
        <w:rPr>
          <w:rFonts w:ascii="Times New Roman" w:hAnsi="Times New Roman" w:cs="Times New Roman"/>
          <w:sz w:val="28"/>
          <w:szCs w:val="28"/>
          <w:shd w:val="clear" w:color="auto" w:fill="FFFFFF"/>
        </w:rPr>
        <w:t>,</w:t>
      </w:r>
      <w:r w:rsidR="53A0C22F" w:rsidRPr="00E367DB">
        <w:rPr>
          <w:rFonts w:ascii="Times New Roman" w:hAnsi="Times New Roman" w:cs="Times New Roman"/>
          <w:sz w:val="28"/>
          <w:szCs w:val="28"/>
          <w:shd w:val="clear" w:color="auto" w:fill="FFFFFF"/>
        </w:rPr>
        <w:t xml:space="preserve"> mākslinieciskās jaunrades</w:t>
      </w:r>
      <w:r w:rsidR="723CFCDB" w:rsidRPr="00E367DB">
        <w:rPr>
          <w:rFonts w:ascii="Times New Roman" w:hAnsi="Times New Roman" w:cs="Times New Roman"/>
          <w:sz w:val="28"/>
          <w:szCs w:val="28"/>
          <w:shd w:val="clear" w:color="auto" w:fill="FFFFFF"/>
        </w:rPr>
        <w:t>, kultūras pasākumu un brīvā laika pavadīšanas iespējas</w:t>
      </w:r>
      <w:r w:rsidR="53A0C22F" w:rsidRPr="00E367DB">
        <w:rPr>
          <w:rFonts w:ascii="Times New Roman" w:hAnsi="Times New Roman" w:cs="Times New Roman"/>
          <w:sz w:val="28"/>
          <w:szCs w:val="28"/>
          <w:shd w:val="clear" w:color="auto" w:fill="FFFFFF"/>
        </w:rPr>
        <w:t xml:space="preserve">, </w:t>
      </w:r>
      <w:r w:rsidR="723CFCDB" w:rsidRPr="00E367DB">
        <w:rPr>
          <w:rFonts w:ascii="Times New Roman" w:hAnsi="Times New Roman" w:cs="Times New Roman"/>
          <w:sz w:val="28"/>
          <w:szCs w:val="28"/>
          <w:shd w:val="clear" w:color="auto" w:fill="FFFFFF"/>
        </w:rPr>
        <w:t xml:space="preserve">piekļūt </w:t>
      </w:r>
      <w:r w:rsidR="53A0C22F" w:rsidRPr="00E367DB">
        <w:rPr>
          <w:rFonts w:ascii="Times New Roman" w:hAnsi="Times New Roman" w:cs="Times New Roman"/>
          <w:sz w:val="28"/>
          <w:szCs w:val="28"/>
          <w:shd w:val="clear" w:color="auto" w:fill="FFFFFF"/>
        </w:rPr>
        <w:t>kultūrvēsturisk</w:t>
      </w:r>
      <w:r w:rsidR="723CFCDB" w:rsidRPr="00E367DB">
        <w:rPr>
          <w:rFonts w:ascii="Times New Roman" w:hAnsi="Times New Roman" w:cs="Times New Roman"/>
          <w:sz w:val="28"/>
          <w:szCs w:val="28"/>
          <w:shd w:val="clear" w:color="auto" w:fill="FFFFFF"/>
        </w:rPr>
        <w:t xml:space="preserve">ajam </w:t>
      </w:r>
      <w:r w:rsidR="53A0C22F" w:rsidRPr="00E367DB">
        <w:rPr>
          <w:rFonts w:ascii="Times New Roman" w:hAnsi="Times New Roman" w:cs="Times New Roman"/>
          <w:sz w:val="28"/>
          <w:szCs w:val="28"/>
          <w:shd w:val="clear" w:color="auto" w:fill="FFFFFF"/>
        </w:rPr>
        <w:t>mantojuma</w:t>
      </w:r>
      <w:r w:rsidR="723CFCDB" w:rsidRPr="00E367DB">
        <w:rPr>
          <w:rFonts w:ascii="Times New Roman" w:hAnsi="Times New Roman" w:cs="Times New Roman"/>
          <w:sz w:val="28"/>
          <w:szCs w:val="28"/>
          <w:shd w:val="clear" w:color="auto" w:fill="FFFFFF"/>
        </w:rPr>
        <w:t>m</w:t>
      </w:r>
      <w:r w:rsidR="53A0C22F" w:rsidRPr="00E367DB">
        <w:rPr>
          <w:rFonts w:ascii="Times New Roman" w:hAnsi="Times New Roman" w:cs="Times New Roman"/>
          <w:sz w:val="28"/>
          <w:szCs w:val="28"/>
          <w:shd w:val="clear" w:color="auto" w:fill="FFFFFF"/>
        </w:rPr>
        <w:t xml:space="preserve">, </w:t>
      </w:r>
      <w:r w:rsidR="723CFCDB" w:rsidRPr="00E367DB">
        <w:rPr>
          <w:rFonts w:ascii="Times New Roman" w:hAnsi="Times New Roman" w:cs="Times New Roman"/>
          <w:sz w:val="28"/>
          <w:szCs w:val="28"/>
          <w:shd w:val="clear" w:color="auto" w:fill="FFFFFF"/>
        </w:rPr>
        <w:t xml:space="preserve">iesaistīties </w:t>
      </w:r>
      <w:r w:rsidR="53A0C22F" w:rsidRPr="00E367DB">
        <w:rPr>
          <w:rFonts w:ascii="Times New Roman" w:hAnsi="Times New Roman" w:cs="Times New Roman"/>
          <w:sz w:val="28"/>
          <w:szCs w:val="28"/>
          <w:shd w:val="clear" w:color="auto" w:fill="FFFFFF"/>
        </w:rPr>
        <w:t>Dziesmu un deju svētku proces</w:t>
      </w:r>
      <w:r w:rsidR="723CFCDB" w:rsidRPr="00E367DB">
        <w:rPr>
          <w:rFonts w:ascii="Times New Roman" w:hAnsi="Times New Roman" w:cs="Times New Roman"/>
          <w:sz w:val="28"/>
          <w:szCs w:val="28"/>
          <w:shd w:val="clear" w:color="auto" w:fill="FFFFFF"/>
        </w:rPr>
        <w:t>ā</w:t>
      </w:r>
      <w:r w:rsidR="53A0C22F" w:rsidRPr="00E367DB">
        <w:rPr>
          <w:rFonts w:ascii="Times New Roman" w:hAnsi="Times New Roman" w:cs="Times New Roman"/>
          <w:sz w:val="28"/>
          <w:szCs w:val="28"/>
          <w:shd w:val="clear" w:color="auto" w:fill="FFFFFF"/>
        </w:rPr>
        <w:t xml:space="preserve"> </w:t>
      </w:r>
      <w:r w:rsidR="723CFCDB" w:rsidRPr="00E367DB">
        <w:rPr>
          <w:rFonts w:ascii="Times New Roman" w:hAnsi="Times New Roman" w:cs="Times New Roman"/>
          <w:sz w:val="28"/>
          <w:szCs w:val="28"/>
          <w:shd w:val="clear" w:color="auto" w:fill="FFFFFF"/>
        </w:rPr>
        <w:t xml:space="preserve">un </w:t>
      </w:r>
      <w:r w:rsidR="53A0C22F" w:rsidRPr="00E367DB">
        <w:rPr>
          <w:rFonts w:ascii="Times New Roman" w:hAnsi="Times New Roman" w:cs="Times New Roman"/>
          <w:sz w:val="28"/>
          <w:szCs w:val="28"/>
          <w:shd w:val="clear" w:color="auto" w:fill="FFFFFF"/>
        </w:rPr>
        <w:t>radoš</w:t>
      </w:r>
      <w:r w:rsidR="723CFCDB" w:rsidRPr="00E367DB">
        <w:rPr>
          <w:rFonts w:ascii="Times New Roman" w:hAnsi="Times New Roman" w:cs="Times New Roman"/>
          <w:sz w:val="28"/>
          <w:szCs w:val="28"/>
          <w:shd w:val="clear" w:color="auto" w:fill="FFFFFF"/>
        </w:rPr>
        <w:t>ajā</w:t>
      </w:r>
      <w:r w:rsidR="53A0C22F" w:rsidRPr="00E367DB">
        <w:rPr>
          <w:rFonts w:ascii="Times New Roman" w:hAnsi="Times New Roman" w:cs="Times New Roman"/>
          <w:sz w:val="28"/>
          <w:szCs w:val="28"/>
          <w:shd w:val="clear" w:color="auto" w:fill="FFFFFF"/>
        </w:rPr>
        <w:t xml:space="preserve"> uzņēmējdarbīb</w:t>
      </w:r>
      <w:r w:rsidR="723CFCDB" w:rsidRPr="00E367DB">
        <w:rPr>
          <w:rFonts w:ascii="Times New Roman" w:hAnsi="Times New Roman" w:cs="Times New Roman"/>
          <w:sz w:val="28"/>
          <w:szCs w:val="28"/>
          <w:shd w:val="clear" w:color="auto" w:fill="FFFFFF"/>
        </w:rPr>
        <w:t>ā</w:t>
      </w:r>
      <w:r w:rsidR="53A0C22F" w:rsidRPr="00E367DB">
        <w:rPr>
          <w:rFonts w:ascii="Times New Roman" w:hAnsi="Times New Roman" w:cs="Times New Roman"/>
          <w:sz w:val="28"/>
          <w:szCs w:val="28"/>
          <w:shd w:val="clear" w:color="auto" w:fill="FFFFFF"/>
        </w:rPr>
        <w:t xml:space="preserve">. Novada līmenī </w:t>
      </w:r>
      <w:r w:rsidR="723CFCDB" w:rsidRPr="00E367DB">
        <w:rPr>
          <w:rFonts w:ascii="Times New Roman" w:hAnsi="Times New Roman" w:cs="Times New Roman"/>
          <w:sz w:val="28"/>
          <w:szCs w:val="28"/>
          <w:shd w:val="clear" w:color="auto" w:fill="FFFFFF"/>
        </w:rPr>
        <w:t xml:space="preserve">pakalpojumu grozu papildina </w:t>
      </w:r>
      <w:r w:rsidR="53A0C22F" w:rsidRPr="00E367DB">
        <w:rPr>
          <w:rFonts w:ascii="Times New Roman" w:hAnsi="Times New Roman" w:cs="Times New Roman"/>
          <w:sz w:val="28"/>
          <w:szCs w:val="28"/>
          <w:shd w:val="clear" w:color="auto" w:fill="FFFFFF"/>
        </w:rPr>
        <w:t xml:space="preserve">profesionālās ievirzes mākslas un mūzikas izglītības </w:t>
      </w:r>
      <w:r w:rsidR="723CFCDB" w:rsidRPr="00E367DB">
        <w:rPr>
          <w:rFonts w:ascii="Times New Roman" w:hAnsi="Times New Roman" w:cs="Times New Roman"/>
          <w:sz w:val="28"/>
          <w:szCs w:val="28"/>
          <w:shd w:val="clear" w:color="auto" w:fill="FFFFFF"/>
        </w:rPr>
        <w:t>pieejamība</w:t>
      </w:r>
      <w:r w:rsidR="53A0C22F" w:rsidRPr="00E367DB">
        <w:rPr>
          <w:rFonts w:ascii="Times New Roman" w:hAnsi="Times New Roman" w:cs="Times New Roman"/>
          <w:sz w:val="28"/>
          <w:szCs w:val="28"/>
          <w:shd w:val="clear" w:color="auto" w:fill="FFFFFF"/>
        </w:rPr>
        <w:t xml:space="preserve">, profesionālās </w:t>
      </w:r>
      <w:r w:rsidR="723CFCDB" w:rsidRPr="00E367DB">
        <w:rPr>
          <w:rFonts w:ascii="Times New Roman" w:hAnsi="Times New Roman" w:cs="Times New Roman"/>
          <w:sz w:val="28"/>
          <w:szCs w:val="28"/>
          <w:shd w:val="clear" w:color="auto" w:fill="FFFFFF"/>
        </w:rPr>
        <w:t>kultūr</w:t>
      </w:r>
      <w:r w:rsidR="53A0C22F" w:rsidRPr="00E367DB">
        <w:rPr>
          <w:rFonts w:ascii="Times New Roman" w:hAnsi="Times New Roman" w:cs="Times New Roman"/>
          <w:sz w:val="28"/>
          <w:szCs w:val="28"/>
          <w:shd w:val="clear" w:color="auto" w:fill="FFFFFF"/>
        </w:rPr>
        <w:t xml:space="preserve">izglītības </w:t>
      </w:r>
      <w:r w:rsidR="723CFCDB" w:rsidRPr="00E367DB">
        <w:rPr>
          <w:rFonts w:ascii="Times New Roman" w:hAnsi="Times New Roman" w:cs="Times New Roman"/>
          <w:sz w:val="28"/>
          <w:szCs w:val="28"/>
          <w:shd w:val="clear" w:color="auto" w:fill="FFFFFF"/>
        </w:rPr>
        <w:t>pieejamība un</w:t>
      </w:r>
      <w:r w:rsidR="53A0C22F" w:rsidRPr="00E367DB">
        <w:rPr>
          <w:rFonts w:ascii="Times New Roman" w:hAnsi="Times New Roman" w:cs="Times New Roman"/>
          <w:sz w:val="28"/>
          <w:szCs w:val="28"/>
          <w:shd w:val="clear" w:color="auto" w:fill="FFFFFF"/>
        </w:rPr>
        <w:t xml:space="preserve"> muzeju pakalpojum</w:t>
      </w:r>
      <w:r w:rsidR="723CFCDB" w:rsidRPr="00E367DB">
        <w:rPr>
          <w:rFonts w:ascii="Times New Roman" w:hAnsi="Times New Roman" w:cs="Times New Roman"/>
          <w:sz w:val="28"/>
          <w:szCs w:val="28"/>
          <w:shd w:val="clear" w:color="auto" w:fill="FFFFFF"/>
        </w:rPr>
        <w:t>i</w:t>
      </w:r>
      <w:r w:rsidR="2E2FC5F1" w:rsidRPr="00E367DB">
        <w:rPr>
          <w:rFonts w:ascii="Times New Roman" w:hAnsi="Times New Roman" w:cs="Times New Roman"/>
          <w:sz w:val="28"/>
          <w:szCs w:val="28"/>
          <w:shd w:val="clear" w:color="auto" w:fill="FFFFFF"/>
        </w:rPr>
        <w:t>,</w:t>
      </w:r>
      <w:r w:rsidR="723CFCDB" w:rsidRPr="00E367DB">
        <w:rPr>
          <w:rFonts w:ascii="Times New Roman" w:hAnsi="Times New Roman" w:cs="Times New Roman"/>
          <w:sz w:val="28"/>
          <w:szCs w:val="28"/>
          <w:shd w:val="clear" w:color="auto" w:fill="FFFFFF"/>
        </w:rPr>
        <w:t xml:space="preserve"> </w:t>
      </w:r>
      <w:proofErr w:type="spellStart"/>
      <w:r w:rsidR="723CFCDB" w:rsidRPr="00E367DB">
        <w:rPr>
          <w:rFonts w:ascii="Times New Roman" w:hAnsi="Times New Roman" w:cs="Times New Roman"/>
          <w:sz w:val="28"/>
          <w:szCs w:val="28"/>
          <w:shd w:val="clear" w:color="auto" w:fill="FFFFFF"/>
        </w:rPr>
        <w:t>v</w:t>
      </w:r>
      <w:r w:rsidR="53A0C22F" w:rsidRPr="00E367DB">
        <w:rPr>
          <w:rFonts w:ascii="Times New Roman" w:hAnsi="Times New Roman" w:cs="Times New Roman"/>
          <w:sz w:val="28"/>
          <w:szCs w:val="28"/>
          <w:shd w:val="clear" w:color="auto" w:fill="FFFFFF"/>
        </w:rPr>
        <w:t>alstspilsētu</w:t>
      </w:r>
      <w:proofErr w:type="spellEnd"/>
      <w:r w:rsidR="53A0C22F" w:rsidRPr="00E367DB">
        <w:rPr>
          <w:rFonts w:ascii="Times New Roman" w:hAnsi="Times New Roman" w:cs="Times New Roman"/>
          <w:sz w:val="28"/>
          <w:szCs w:val="28"/>
          <w:shd w:val="clear" w:color="auto" w:fill="FFFFFF"/>
        </w:rPr>
        <w:t xml:space="preserve"> līmenī </w:t>
      </w:r>
      <w:r w:rsidR="723CFCDB" w:rsidRPr="00E367DB">
        <w:rPr>
          <w:rFonts w:ascii="Times New Roman" w:hAnsi="Times New Roman" w:cs="Times New Roman"/>
          <w:sz w:val="28"/>
          <w:szCs w:val="28"/>
          <w:shd w:val="clear" w:color="auto" w:fill="FFFFFF"/>
        </w:rPr>
        <w:t xml:space="preserve">– </w:t>
      </w:r>
      <w:r w:rsidR="53A0C22F" w:rsidRPr="00E367DB">
        <w:rPr>
          <w:rFonts w:ascii="Times New Roman" w:hAnsi="Times New Roman" w:cs="Times New Roman"/>
          <w:sz w:val="28"/>
          <w:szCs w:val="28"/>
          <w:shd w:val="clear" w:color="auto" w:fill="FFFFFF"/>
        </w:rPr>
        <w:t>arhīvu pakalpojum</w:t>
      </w:r>
      <w:r w:rsidR="723CFCDB" w:rsidRPr="00E367DB">
        <w:rPr>
          <w:rFonts w:ascii="Times New Roman" w:hAnsi="Times New Roman" w:cs="Times New Roman"/>
          <w:sz w:val="28"/>
          <w:szCs w:val="28"/>
          <w:shd w:val="clear" w:color="auto" w:fill="FFFFFF"/>
        </w:rPr>
        <w:t>i</w:t>
      </w:r>
      <w:r w:rsidR="53A0C22F" w:rsidRPr="00E367DB">
        <w:rPr>
          <w:rFonts w:ascii="Times New Roman" w:hAnsi="Times New Roman" w:cs="Times New Roman"/>
          <w:sz w:val="28"/>
          <w:szCs w:val="28"/>
          <w:shd w:val="clear" w:color="auto" w:fill="FFFFFF"/>
        </w:rPr>
        <w:t>, profesionālās mākslas pieejamība (akustisk</w:t>
      </w:r>
      <w:r w:rsidR="723CFCDB" w:rsidRPr="00E367DB">
        <w:rPr>
          <w:rFonts w:ascii="Times New Roman" w:hAnsi="Times New Roman" w:cs="Times New Roman"/>
          <w:sz w:val="28"/>
          <w:szCs w:val="28"/>
          <w:shd w:val="clear" w:color="auto" w:fill="FFFFFF"/>
        </w:rPr>
        <w:t>ā</w:t>
      </w:r>
      <w:r w:rsidR="53A0C22F" w:rsidRPr="00E367DB">
        <w:rPr>
          <w:rFonts w:ascii="Times New Roman" w:hAnsi="Times New Roman" w:cs="Times New Roman"/>
          <w:sz w:val="28"/>
          <w:szCs w:val="28"/>
          <w:shd w:val="clear" w:color="auto" w:fill="FFFFFF"/>
        </w:rPr>
        <w:t xml:space="preserve"> koncertzāle, laikmetīgais mākslas muzejs, izstāžu zāles, teātri, opera</w:t>
      </w:r>
      <w:r w:rsidR="723CFCDB" w:rsidRPr="00E367DB">
        <w:rPr>
          <w:rFonts w:ascii="Times New Roman" w:hAnsi="Times New Roman" w:cs="Times New Roman"/>
          <w:sz w:val="28"/>
          <w:szCs w:val="28"/>
          <w:shd w:val="clear" w:color="auto" w:fill="FFFFFF"/>
        </w:rPr>
        <w:t>, daudzfunkcionālie kultūras centri)</w:t>
      </w:r>
      <w:r w:rsidR="53A0C22F" w:rsidRPr="00E367DB">
        <w:rPr>
          <w:rFonts w:ascii="Times New Roman" w:hAnsi="Times New Roman" w:cs="Times New Roman"/>
          <w:sz w:val="28"/>
          <w:szCs w:val="28"/>
          <w:shd w:val="clear" w:color="auto" w:fill="FFFFFF"/>
        </w:rPr>
        <w:t xml:space="preserve">, </w:t>
      </w:r>
      <w:r w:rsidR="723CFCDB" w:rsidRPr="00E367DB">
        <w:rPr>
          <w:rFonts w:ascii="Times New Roman" w:hAnsi="Times New Roman" w:cs="Times New Roman"/>
          <w:sz w:val="28"/>
          <w:szCs w:val="28"/>
          <w:shd w:val="clear" w:color="auto" w:fill="FFFFFF"/>
        </w:rPr>
        <w:t xml:space="preserve">kino pieejamība, kā arī padziļināts </w:t>
      </w:r>
      <w:r w:rsidR="53A0C22F" w:rsidRPr="00E367DB">
        <w:rPr>
          <w:rFonts w:ascii="Times New Roman" w:hAnsi="Times New Roman" w:cs="Times New Roman"/>
          <w:sz w:val="28"/>
          <w:szCs w:val="28"/>
          <w:shd w:val="clear" w:color="auto" w:fill="FFFFFF"/>
        </w:rPr>
        <w:t>muzeju pakalpojumu kopums</w:t>
      </w:r>
      <w:r w:rsidR="723CFCDB" w:rsidRPr="00E367DB">
        <w:rPr>
          <w:rFonts w:ascii="Times New Roman" w:hAnsi="Times New Roman" w:cs="Times New Roman"/>
          <w:sz w:val="28"/>
          <w:szCs w:val="28"/>
          <w:shd w:val="clear" w:color="auto" w:fill="FFFFFF"/>
        </w:rPr>
        <w:t xml:space="preserve"> un augstākās izglītības iespējas</w:t>
      </w:r>
      <w:r w:rsidR="53A0C22F" w:rsidRPr="00E367DB">
        <w:rPr>
          <w:rFonts w:ascii="Times New Roman" w:hAnsi="Times New Roman" w:cs="Times New Roman"/>
          <w:sz w:val="28"/>
          <w:szCs w:val="28"/>
          <w:shd w:val="clear" w:color="auto" w:fill="FFFFFF"/>
        </w:rPr>
        <w:t xml:space="preserve"> </w:t>
      </w:r>
      <w:r w:rsidR="723CFCDB" w:rsidRPr="00E367DB">
        <w:rPr>
          <w:rFonts w:ascii="Times New Roman" w:hAnsi="Times New Roman" w:cs="Times New Roman"/>
          <w:sz w:val="28"/>
          <w:szCs w:val="28"/>
          <w:shd w:val="clear" w:color="auto" w:fill="FFFFFF"/>
        </w:rPr>
        <w:t>kultūras jomā</w:t>
      </w:r>
      <w:r w:rsidR="0AA00B52" w:rsidRPr="00E367DB">
        <w:rPr>
          <w:rFonts w:ascii="Times New Roman" w:hAnsi="Times New Roman" w:cs="Times New Roman"/>
          <w:sz w:val="28"/>
          <w:szCs w:val="28"/>
          <w:shd w:val="clear" w:color="auto" w:fill="FFFFFF"/>
        </w:rPr>
        <w:t>.</w:t>
      </w:r>
      <w:r w:rsidR="723CFCDB" w:rsidRPr="00E367DB">
        <w:rPr>
          <w:rFonts w:ascii="Times New Roman" w:hAnsi="Times New Roman" w:cs="Times New Roman"/>
          <w:sz w:val="28"/>
          <w:szCs w:val="28"/>
          <w:shd w:val="clear" w:color="auto" w:fill="FFFFFF"/>
        </w:rPr>
        <w:t xml:space="preserve"> </w:t>
      </w:r>
    </w:p>
    <w:p w14:paraId="5387C630" w14:textId="77777777" w:rsidR="00531654" w:rsidRPr="00E367DB" w:rsidRDefault="00531654" w:rsidP="00155268">
      <w:pPr>
        <w:ind w:left="0" w:firstLine="0"/>
        <w:rPr>
          <w:rFonts w:ascii="Times New Roman" w:hAnsi="Times New Roman" w:cs="Times New Roman"/>
          <w:sz w:val="28"/>
          <w:szCs w:val="28"/>
        </w:rPr>
      </w:pPr>
    </w:p>
    <w:p w14:paraId="172E4A06" w14:textId="77777777" w:rsidR="00D21AE2" w:rsidRPr="00E367DB" w:rsidRDefault="00D21AE2" w:rsidP="00155268">
      <w:pPr>
        <w:ind w:left="0" w:firstLine="0"/>
        <w:rPr>
          <w:rFonts w:ascii="Times New Roman" w:hAnsi="Times New Roman" w:cs="Times New Roman"/>
          <w:sz w:val="28"/>
          <w:szCs w:val="28"/>
        </w:rPr>
      </w:pPr>
    </w:p>
    <w:p w14:paraId="6DDDC58E" w14:textId="7D66A47E" w:rsidR="00961FEB" w:rsidRPr="00E367DB" w:rsidRDefault="00961FEB" w:rsidP="00967A28">
      <w:pPr>
        <w:pStyle w:val="ListParagraph"/>
        <w:ind w:left="0" w:firstLine="284"/>
        <w:rPr>
          <w:rFonts w:ascii="Times New Roman" w:hAnsi="Times New Roman" w:cs="Times New Roman"/>
          <w:sz w:val="28"/>
          <w:szCs w:val="28"/>
        </w:rPr>
      </w:pPr>
      <w:r w:rsidRPr="00E367DB">
        <w:rPr>
          <w:rFonts w:ascii="Times New Roman" w:hAnsi="Times New Roman" w:cs="Times New Roman"/>
          <w:sz w:val="28"/>
          <w:szCs w:val="28"/>
        </w:rPr>
        <w:t xml:space="preserve">Kultūras ministrs </w:t>
      </w:r>
      <w:r w:rsidRPr="00E367DB">
        <w:rPr>
          <w:rFonts w:ascii="Times New Roman" w:hAnsi="Times New Roman" w:cs="Times New Roman"/>
          <w:sz w:val="28"/>
          <w:szCs w:val="28"/>
        </w:rPr>
        <w:tab/>
      </w:r>
      <w:r w:rsidRPr="00E367DB">
        <w:rPr>
          <w:rFonts w:ascii="Times New Roman" w:hAnsi="Times New Roman" w:cs="Times New Roman"/>
          <w:sz w:val="28"/>
          <w:szCs w:val="28"/>
        </w:rPr>
        <w:tab/>
      </w:r>
      <w:r w:rsidRPr="00E367DB">
        <w:rPr>
          <w:rFonts w:ascii="Times New Roman" w:hAnsi="Times New Roman" w:cs="Times New Roman"/>
          <w:sz w:val="28"/>
          <w:szCs w:val="28"/>
        </w:rPr>
        <w:tab/>
      </w:r>
      <w:r w:rsidRPr="00E367DB">
        <w:rPr>
          <w:rFonts w:ascii="Times New Roman" w:hAnsi="Times New Roman" w:cs="Times New Roman"/>
          <w:sz w:val="28"/>
          <w:szCs w:val="28"/>
        </w:rPr>
        <w:tab/>
      </w:r>
      <w:r w:rsidRPr="00E367DB">
        <w:rPr>
          <w:rFonts w:ascii="Times New Roman" w:hAnsi="Times New Roman" w:cs="Times New Roman"/>
          <w:sz w:val="28"/>
          <w:szCs w:val="28"/>
        </w:rPr>
        <w:tab/>
      </w:r>
      <w:r w:rsidRPr="00E367DB">
        <w:rPr>
          <w:rFonts w:ascii="Times New Roman" w:hAnsi="Times New Roman" w:cs="Times New Roman"/>
          <w:sz w:val="28"/>
          <w:szCs w:val="28"/>
        </w:rPr>
        <w:tab/>
      </w:r>
      <w:r w:rsidRPr="00E367DB">
        <w:rPr>
          <w:rFonts w:ascii="Times New Roman" w:hAnsi="Times New Roman" w:cs="Times New Roman"/>
          <w:sz w:val="28"/>
          <w:szCs w:val="28"/>
        </w:rPr>
        <w:tab/>
        <w:t>N.Puntulis</w:t>
      </w:r>
    </w:p>
    <w:p w14:paraId="65C17407" w14:textId="77777777" w:rsidR="00455E12" w:rsidRPr="00E367DB" w:rsidRDefault="00455E12" w:rsidP="00967A28">
      <w:pPr>
        <w:pStyle w:val="ListParagraph"/>
        <w:ind w:left="0" w:firstLine="284"/>
        <w:rPr>
          <w:rFonts w:ascii="Times New Roman" w:hAnsi="Times New Roman" w:cs="Times New Roman"/>
          <w:sz w:val="28"/>
          <w:szCs w:val="28"/>
        </w:rPr>
      </w:pPr>
    </w:p>
    <w:p w14:paraId="031EAD23" w14:textId="034448DB" w:rsidR="00961FEB" w:rsidRPr="00E367DB" w:rsidRDefault="00961FEB" w:rsidP="00967A28">
      <w:pPr>
        <w:pStyle w:val="ListParagraph"/>
        <w:ind w:left="0" w:firstLine="284"/>
        <w:rPr>
          <w:rFonts w:ascii="Times New Roman" w:hAnsi="Times New Roman" w:cs="Times New Roman"/>
          <w:sz w:val="28"/>
          <w:szCs w:val="28"/>
        </w:rPr>
      </w:pPr>
      <w:r w:rsidRPr="00E367DB">
        <w:rPr>
          <w:rFonts w:ascii="Times New Roman" w:hAnsi="Times New Roman" w:cs="Times New Roman"/>
          <w:sz w:val="28"/>
          <w:szCs w:val="28"/>
        </w:rPr>
        <w:t>Vīza: Valsts sekretāre</w:t>
      </w:r>
      <w:r w:rsidRPr="00E367DB">
        <w:rPr>
          <w:rFonts w:ascii="Times New Roman" w:hAnsi="Times New Roman" w:cs="Times New Roman"/>
          <w:sz w:val="28"/>
          <w:szCs w:val="28"/>
        </w:rPr>
        <w:tab/>
      </w:r>
      <w:r w:rsidRPr="00E367DB">
        <w:rPr>
          <w:rFonts w:ascii="Times New Roman" w:hAnsi="Times New Roman" w:cs="Times New Roman"/>
          <w:sz w:val="28"/>
          <w:szCs w:val="28"/>
        </w:rPr>
        <w:tab/>
      </w:r>
      <w:r w:rsidRPr="00E367DB">
        <w:rPr>
          <w:rFonts w:ascii="Times New Roman" w:hAnsi="Times New Roman" w:cs="Times New Roman"/>
          <w:sz w:val="28"/>
          <w:szCs w:val="28"/>
        </w:rPr>
        <w:tab/>
      </w:r>
      <w:r w:rsidRPr="00E367DB">
        <w:rPr>
          <w:rFonts w:ascii="Times New Roman" w:hAnsi="Times New Roman" w:cs="Times New Roman"/>
          <w:sz w:val="28"/>
          <w:szCs w:val="28"/>
        </w:rPr>
        <w:tab/>
      </w:r>
      <w:r w:rsidRPr="00E367DB">
        <w:rPr>
          <w:rFonts w:ascii="Times New Roman" w:hAnsi="Times New Roman" w:cs="Times New Roman"/>
          <w:sz w:val="28"/>
          <w:szCs w:val="28"/>
        </w:rPr>
        <w:tab/>
      </w:r>
      <w:r w:rsidRPr="00E367DB">
        <w:rPr>
          <w:rFonts w:ascii="Times New Roman" w:hAnsi="Times New Roman" w:cs="Times New Roman"/>
          <w:sz w:val="28"/>
          <w:szCs w:val="28"/>
        </w:rPr>
        <w:tab/>
      </w:r>
      <w:r w:rsidR="00967A28" w:rsidRPr="00E367DB">
        <w:rPr>
          <w:rFonts w:ascii="Times New Roman" w:hAnsi="Times New Roman" w:cs="Times New Roman"/>
          <w:sz w:val="28"/>
          <w:szCs w:val="28"/>
        </w:rPr>
        <w:tab/>
      </w:r>
      <w:r w:rsidRPr="00E367DB">
        <w:rPr>
          <w:rFonts w:ascii="Times New Roman" w:hAnsi="Times New Roman" w:cs="Times New Roman"/>
          <w:sz w:val="28"/>
          <w:szCs w:val="28"/>
        </w:rPr>
        <w:t>D.Vilsone</w:t>
      </w:r>
    </w:p>
    <w:p w14:paraId="4AE4CEC9" w14:textId="2ECA504C" w:rsidR="00961FEB" w:rsidRPr="00E367DB" w:rsidRDefault="00961FEB" w:rsidP="00155268">
      <w:pPr>
        <w:ind w:left="0" w:firstLine="0"/>
        <w:rPr>
          <w:rFonts w:ascii="Times New Roman" w:hAnsi="Times New Roman" w:cs="Times New Roman"/>
          <w:sz w:val="28"/>
          <w:szCs w:val="28"/>
        </w:rPr>
      </w:pPr>
    </w:p>
    <w:p w14:paraId="22775252" w14:textId="569DDE0B" w:rsidR="00885253" w:rsidRPr="00E367DB" w:rsidRDefault="00885253" w:rsidP="00155268">
      <w:pPr>
        <w:ind w:left="0" w:firstLine="0"/>
        <w:rPr>
          <w:rFonts w:ascii="Times New Roman" w:hAnsi="Times New Roman" w:cs="Times New Roman"/>
          <w:sz w:val="28"/>
          <w:szCs w:val="28"/>
        </w:rPr>
      </w:pPr>
    </w:p>
    <w:p w14:paraId="015C2610" w14:textId="472CF407" w:rsidR="00885253" w:rsidRPr="00E367DB" w:rsidRDefault="00885253" w:rsidP="00155268">
      <w:pPr>
        <w:ind w:left="0" w:firstLine="0"/>
        <w:rPr>
          <w:rFonts w:ascii="Times New Roman" w:hAnsi="Times New Roman" w:cs="Times New Roman"/>
          <w:sz w:val="28"/>
          <w:szCs w:val="28"/>
        </w:rPr>
      </w:pPr>
    </w:p>
    <w:p w14:paraId="229A7D93" w14:textId="1BD024DB" w:rsidR="00885253" w:rsidRPr="00E367DB" w:rsidRDefault="00885253" w:rsidP="00155268">
      <w:pPr>
        <w:ind w:left="0" w:firstLine="0"/>
        <w:rPr>
          <w:rFonts w:ascii="Times New Roman" w:hAnsi="Times New Roman" w:cs="Times New Roman"/>
          <w:sz w:val="28"/>
          <w:szCs w:val="28"/>
        </w:rPr>
      </w:pPr>
    </w:p>
    <w:p w14:paraId="1B229EBB" w14:textId="1A30361E" w:rsidR="00885253" w:rsidRPr="00E367DB" w:rsidRDefault="00885253" w:rsidP="00155268">
      <w:pPr>
        <w:ind w:left="0" w:firstLine="0"/>
        <w:rPr>
          <w:rFonts w:ascii="Times New Roman" w:hAnsi="Times New Roman" w:cs="Times New Roman"/>
          <w:sz w:val="28"/>
          <w:szCs w:val="28"/>
        </w:rPr>
      </w:pPr>
    </w:p>
    <w:p w14:paraId="4698C9A1" w14:textId="6E7C102F" w:rsidR="00885253" w:rsidRPr="00E367DB" w:rsidRDefault="00885253" w:rsidP="00155268">
      <w:pPr>
        <w:ind w:left="0" w:firstLine="0"/>
        <w:rPr>
          <w:rFonts w:ascii="Times New Roman" w:hAnsi="Times New Roman" w:cs="Times New Roman"/>
          <w:sz w:val="28"/>
          <w:szCs w:val="28"/>
        </w:rPr>
      </w:pPr>
    </w:p>
    <w:p w14:paraId="2885CE17" w14:textId="30401B4D" w:rsidR="00885253" w:rsidRPr="00E367DB" w:rsidRDefault="00885253" w:rsidP="00155268">
      <w:pPr>
        <w:ind w:left="0" w:firstLine="0"/>
        <w:rPr>
          <w:rFonts w:ascii="Times New Roman" w:hAnsi="Times New Roman" w:cs="Times New Roman"/>
          <w:sz w:val="28"/>
          <w:szCs w:val="28"/>
        </w:rPr>
      </w:pPr>
    </w:p>
    <w:p w14:paraId="266435BC" w14:textId="6D6E4230" w:rsidR="00885253" w:rsidRPr="00E367DB" w:rsidRDefault="00885253" w:rsidP="00155268">
      <w:pPr>
        <w:ind w:left="0" w:firstLine="0"/>
        <w:rPr>
          <w:rFonts w:ascii="Times New Roman" w:hAnsi="Times New Roman" w:cs="Times New Roman"/>
          <w:sz w:val="28"/>
          <w:szCs w:val="28"/>
        </w:rPr>
      </w:pPr>
    </w:p>
    <w:p w14:paraId="39EE23EC" w14:textId="7FE4F191" w:rsidR="00885253" w:rsidRPr="00E367DB" w:rsidRDefault="00885253" w:rsidP="00155268">
      <w:pPr>
        <w:ind w:left="0" w:firstLine="0"/>
        <w:rPr>
          <w:rFonts w:ascii="Times New Roman" w:hAnsi="Times New Roman" w:cs="Times New Roman"/>
          <w:sz w:val="28"/>
          <w:szCs w:val="28"/>
        </w:rPr>
      </w:pPr>
    </w:p>
    <w:p w14:paraId="0D1449E8" w14:textId="5E63F111" w:rsidR="00885253" w:rsidRPr="00E367DB" w:rsidRDefault="00885253" w:rsidP="00155268">
      <w:pPr>
        <w:ind w:left="0" w:firstLine="0"/>
        <w:rPr>
          <w:rFonts w:ascii="Times New Roman" w:hAnsi="Times New Roman" w:cs="Times New Roman"/>
          <w:sz w:val="28"/>
          <w:szCs w:val="28"/>
        </w:rPr>
      </w:pPr>
    </w:p>
    <w:p w14:paraId="3B240453" w14:textId="6FC6B440" w:rsidR="00885253" w:rsidRPr="00E367DB" w:rsidRDefault="00885253" w:rsidP="00155268">
      <w:pPr>
        <w:ind w:left="0" w:firstLine="0"/>
        <w:rPr>
          <w:rFonts w:ascii="Times New Roman" w:hAnsi="Times New Roman" w:cs="Times New Roman"/>
          <w:sz w:val="28"/>
          <w:szCs w:val="28"/>
        </w:rPr>
      </w:pPr>
    </w:p>
    <w:p w14:paraId="34FDDBC2" w14:textId="77777777" w:rsidR="00885253" w:rsidRPr="00E367DB" w:rsidRDefault="00885253" w:rsidP="00155268">
      <w:pPr>
        <w:ind w:left="0" w:firstLine="0"/>
        <w:rPr>
          <w:rFonts w:ascii="Times New Roman" w:hAnsi="Times New Roman" w:cs="Times New Roman"/>
          <w:sz w:val="28"/>
          <w:szCs w:val="28"/>
        </w:rPr>
      </w:pPr>
    </w:p>
    <w:p w14:paraId="46DDE244" w14:textId="1DE7091D" w:rsidR="00961FEB" w:rsidRPr="00E367DB" w:rsidRDefault="00961FEB" w:rsidP="00155268">
      <w:pPr>
        <w:ind w:left="0" w:firstLine="0"/>
        <w:rPr>
          <w:rFonts w:ascii="Times New Roman" w:hAnsi="Times New Roman" w:cs="Times New Roman"/>
          <w:sz w:val="28"/>
          <w:szCs w:val="28"/>
        </w:rPr>
      </w:pPr>
    </w:p>
    <w:p w14:paraId="435550A3" w14:textId="3B035269" w:rsidR="00967A28" w:rsidRPr="00E367DB" w:rsidRDefault="00967A28" w:rsidP="00155268">
      <w:pPr>
        <w:ind w:left="0" w:firstLine="0"/>
        <w:rPr>
          <w:rFonts w:ascii="Times New Roman" w:hAnsi="Times New Roman" w:cs="Times New Roman"/>
          <w:sz w:val="28"/>
          <w:szCs w:val="28"/>
        </w:rPr>
      </w:pPr>
    </w:p>
    <w:p w14:paraId="097D4DC8" w14:textId="77777777" w:rsidR="00967A28" w:rsidRPr="00E367DB" w:rsidRDefault="00967A28" w:rsidP="00155268">
      <w:pPr>
        <w:ind w:left="0" w:firstLine="0"/>
        <w:rPr>
          <w:rFonts w:ascii="Times New Roman" w:hAnsi="Times New Roman" w:cs="Times New Roman"/>
          <w:sz w:val="28"/>
          <w:szCs w:val="28"/>
        </w:rPr>
      </w:pPr>
    </w:p>
    <w:p w14:paraId="4D0873CB" w14:textId="77777777" w:rsidR="00961FEB" w:rsidRPr="00E367DB" w:rsidRDefault="00961FEB" w:rsidP="00155268">
      <w:pPr>
        <w:ind w:left="0" w:firstLine="0"/>
        <w:rPr>
          <w:rFonts w:ascii="Times New Roman" w:hAnsi="Times New Roman" w:cs="Times New Roman"/>
          <w:sz w:val="28"/>
          <w:szCs w:val="28"/>
        </w:rPr>
      </w:pPr>
    </w:p>
    <w:p w14:paraId="584F0C5C" w14:textId="77777777" w:rsidR="00961FEB" w:rsidRPr="00E367DB" w:rsidRDefault="00961FEB" w:rsidP="00155268">
      <w:pPr>
        <w:ind w:left="0" w:firstLine="0"/>
        <w:rPr>
          <w:rFonts w:ascii="Times New Roman" w:hAnsi="Times New Roman" w:cs="Times New Roman"/>
          <w:sz w:val="28"/>
          <w:szCs w:val="28"/>
        </w:rPr>
      </w:pPr>
    </w:p>
    <w:p w14:paraId="6B9A088D" w14:textId="3C5ADD4D" w:rsidR="00961FEB" w:rsidRPr="00E367DB" w:rsidRDefault="00842739" w:rsidP="00155268">
      <w:pPr>
        <w:ind w:left="0" w:firstLine="0"/>
        <w:rPr>
          <w:rFonts w:ascii="Times New Roman" w:hAnsi="Times New Roman" w:cs="Times New Roman"/>
          <w:sz w:val="20"/>
          <w:szCs w:val="20"/>
        </w:rPr>
      </w:pPr>
      <w:r>
        <w:rPr>
          <w:rFonts w:ascii="Times New Roman" w:hAnsi="Times New Roman" w:cs="Times New Roman"/>
          <w:sz w:val="20"/>
          <w:szCs w:val="20"/>
        </w:rPr>
        <w:t>Maurāne</w:t>
      </w:r>
      <w:r w:rsidR="00961FEB" w:rsidRPr="00E367DB">
        <w:rPr>
          <w:rFonts w:ascii="Times New Roman" w:hAnsi="Times New Roman" w:cs="Times New Roman"/>
          <w:sz w:val="20"/>
          <w:szCs w:val="20"/>
        </w:rPr>
        <w:t xml:space="preserve"> 67330</w:t>
      </w:r>
      <w:r>
        <w:rPr>
          <w:rFonts w:ascii="Times New Roman" w:hAnsi="Times New Roman" w:cs="Times New Roman"/>
          <w:sz w:val="20"/>
          <w:szCs w:val="20"/>
        </w:rPr>
        <w:t>351</w:t>
      </w:r>
    </w:p>
    <w:p w14:paraId="6CBDEE9B" w14:textId="4ABB7069" w:rsidR="00D21AE2" w:rsidRPr="00E55416" w:rsidRDefault="002C6DA5" w:rsidP="00155268">
      <w:pPr>
        <w:ind w:left="0" w:firstLine="0"/>
        <w:rPr>
          <w:rFonts w:ascii="Times New Roman" w:hAnsi="Times New Roman" w:cs="Times New Roman"/>
          <w:sz w:val="20"/>
          <w:szCs w:val="20"/>
        </w:rPr>
      </w:pPr>
      <w:hyperlink r:id="rId12" w:history="1">
        <w:r w:rsidR="00842739" w:rsidRPr="0037036A">
          <w:rPr>
            <w:rStyle w:val="Hyperlink"/>
            <w:rFonts w:ascii="Times New Roman" w:hAnsi="Times New Roman" w:cs="Times New Roman"/>
            <w:sz w:val="20"/>
            <w:szCs w:val="20"/>
          </w:rPr>
          <w:t>Ieva.Maurane@km.gov.lv</w:t>
        </w:r>
      </w:hyperlink>
      <w:r w:rsidR="00961FEB" w:rsidRPr="00E55416">
        <w:rPr>
          <w:rFonts w:ascii="Times New Roman" w:hAnsi="Times New Roman" w:cs="Times New Roman"/>
          <w:sz w:val="20"/>
          <w:szCs w:val="20"/>
        </w:rPr>
        <w:t xml:space="preserve"> </w:t>
      </w:r>
    </w:p>
    <w:sectPr w:rsidR="00D21AE2" w:rsidRPr="00E55416" w:rsidSect="00967A28">
      <w:headerReference w:type="default" r:id="rId13"/>
      <w:footerReference w:type="default" r:id="rId14"/>
      <w:footerReference w:type="first" r:id="rId15"/>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7C35DE" w14:textId="77777777" w:rsidR="00F256BA" w:rsidRDefault="00F256BA" w:rsidP="005B7366">
      <w:r>
        <w:separator/>
      </w:r>
    </w:p>
  </w:endnote>
  <w:endnote w:type="continuationSeparator" w:id="0">
    <w:p w14:paraId="42825584" w14:textId="77777777" w:rsidR="00F256BA" w:rsidRDefault="00F256BA" w:rsidP="005B7366">
      <w:r>
        <w:continuationSeparator/>
      </w:r>
    </w:p>
  </w:endnote>
  <w:endnote w:type="continuationNotice" w:id="1">
    <w:p w14:paraId="27219887" w14:textId="77777777" w:rsidR="00F256BA" w:rsidRDefault="00F256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92E55" w14:textId="0F8C30D2" w:rsidR="00963160" w:rsidRPr="009A0B22" w:rsidRDefault="00963160" w:rsidP="00E55416">
    <w:pPr>
      <w:pStyle w:val="Footer"/>
      <w:rPr>
        <w:rFonts w:ascii="Times New Roman" w:hAnsi="Times New Roman" w:cs="Times New Roman"/>
        <w:sz w:val="20"/>
        <w:szCs w:val="20"/>
      </w:rPr>
    </w:pPr>
    <w:r>
      <w:rPr>
        <w:rFonts w:ascii="Times New Roman" w:hAnsi="Times New Roman" w:cs="Times New Roman"/>
        <w:sz w:val="20"/>
        <w:szCs w:val="20"/>
      </w:rPr>
      <w:t>KMPamn_0</w:t>
    </w:r>
    <w:r w:rsidR="002C6DA5">
      <w:rPr>
        <w:rFonts w:ascii="Times New Roman" w:hAnsi="Times New Roman" w:cs="Times New Roman"/>
        <w:sz w:val="20"/>
        <w:szCs w:val="20"/>
      </w:rPr>
      <w:t>7</w:t>
    </w:r>
    <w:r>
      <w:rPr>
        <w:rFonts w:ascii="Times New Roman" w:hAnsi="Times New Roman" w:cs="Times New Roman"/>
        <w:sz w:val="20"/>
        <w:szCs w:val="20"/>
      </w:rPr>
      <w:t>12</w:t>
    </w:r>
    <w:r w:rsidRPr="009A0B22">
      <w:rPr>
        <w:rFonts w:ascii="Times New Roman" w:hAnsi="Times New Roman" w:cs="Times New Roman"/>
        <w:sz w:val="20"/>
        <w:szCs w:val="20"/>
      </w:rPr>
      <w:t>21_kulturpolitikas_pamatnostadnes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1F811" w14:textId="46CC24FA" w:rsidR="00963160" w:rsidRPr="00155268" w:rsidRDefault="00963160">
    <w:pPr>
      <w:pStyle w:val="Footer"/>
      <w:rPr>
        <w:rFonts w:ascii="Times New Roman" w:hAnsi="Times New Roman" w:cs="Times New Roman"/>
        <w:sz w:val="20"/>
        <w:szCs w:val="20"/>
      </w:rPr>
    </w:pPr>
    <w:r>
      <w:rPr>
        <w:rFonts w:ascii="Times New Roman" w:hAnsi="Times New Roman" w:cs="Times New Roman"/>
        <w:sz w:val="20"/>
        <w:szCs w:val="20"/>
      </w:rPr>
      <w:t>KMPamn_0</w:t>
    </w:r>
    <w:r w:rsidR="002C6DA5">
      <w:rPr>
        <w:rFonts w:ascii="Times New Roman" w:hAnsi="Times New Roman" w:cs="Times New Roman"/>
        <w:sz w:val="20"/>
        <w:szCs w:val="20"/>
      </w:rPr>
      <w:t>7</w:t>
    </w:r>
    <w:r>
      <w:rPr>
        <w:rFonts w:ascii="Times New Roman" w:hAnsi="Times New Roman" w:cs="Times New Roman"/>
        <w:sz w:val="20"/>
        <w:szCs w:val="20"/>
      </w:rPr>
      <w:t>11</w:t>
    </w:r>
    <w:r w:rsidRPr="00155268">
      <w:rPr>
        <w:rFonts w:ascii="Times New Roman" w:hAnsi="Times New Roman" w:cs="Times New Roman"/>
        <w:sz w:val="20"/>
        <w:szCs w:val="20"/>
      </w:rPr>
      <w:t>21_kulturpolitikas_pamatnostadnes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D7115" w14:textId="77777777" w:rsidR="00F256BA" w:rsidRDefault="00F256BA" w:rsidP="005B7366">
      <w:r>
        <w:separator/>
      </w:r>
    </w:p>
  </w:footnote>
  <w:footnote w:type="continuationSeparator" w:id="0">
    <w:p w14:paraId="234A2C7C" w14:textId="77777777" w:rsidR="00F256BA" w:rsidRDefault="00F256BA" w:rsidP="005B7366">
      <w:r>
        <w:continuationSeparator/>
      </w:r>
    </w:p>
  </w:footnote>
  <w:footnote w:type="continuationNotice" w:id="1">
    <w:p w14:paraId="68C6793E" w14:textId="77777777" w:rsidR="00F256BA" w:rsidRDefault="00F256BA"/>
  </w:footnote>
  <w:footnote w:id="2">
    <w:p w14:paraId="1735B2AB" w14:textId="77777777" w:rsidR="00963160" w:rsidRPr="003F1C90" w:rsidRDefault="00963160" w:rsidP="00B35CC2">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bookmarkStart w:id="1" w:name="_Hlk57794901"/>
      <w:r w:rsidRPr="003F1C90">
        <w:rPr>
          <w:rFonts w:ascii="Times New Roman" w:hAnsi="Times New Roman" w:cs="Times New Roman"/>
        </w:rPr>
        <w:t xml:space="preserve">Kultūrpolitikas pamatnostādnes 2014.–2020.gadam „Radošā Latvija” (apstiprinātas ar MK 2014.gada 29.jūlija rīkojumu Nr.401). Turpmāk – Radošā Latvija. </w:t>
      </w:r>
    </w:p>
    <w:p w14:paraId="0D553A2F" w14:textId="4FB96A74" w:rsidR="00963160" w:rsidRPr="003F1C90" w:rsidRDefault="00963160" w:rsidP="00B35CC2">
      <w:pPr>
        <w:pStyle w:val="FootnoteText"/>
        <w:ind w:left="0" w:firstLine="0"/>
        <w:rPr>
          <w:rFonts w:ascii="Times New Roman" w:hAnsi="Times New Roman" w:cs="Times New Roman"/>
        </w:rPr>
      </w:pPr>
      <w:r w:rsidRPr="003F1C90">
        <w:rPr>
          <w:rFonts w:ascii="Times New Roman" w:hAnsi="Times New Roman" w:cs="Times New Roman"/>
        </w:rPr>
        <w:t xml:space="preserve">Pieejamas: </w:t>
      </w:r>
      <w:hyperlink r:id="rId1" w:history="1">
        <w:r w:rsidRPr="003F1C90">
          <w:rPr>
            <w:rStyle w:val="Hyperlink"/>
            <w:rFonts w:ascii="Times New Roman" w:hAnsi="Times New Roman" w:cs="Times New Roman"/>
          </w:rPr>
          <w:t>https://www.km.gov.lv/uploads/ckeditor/files/KM_dokumenti/Radosa_Latvija.pd</w:t>
        </w:r>
        <w:bookmarkEnd w:id="1"/>
        <w:r w:rsidRPr="003F1C90">
          <w:rPr>
            <w:rStyle w:val="Hyperlink"/>
            <w:rFonts w:ascii="Times New Roman" w:hAnsi="Times New Roman" w:cs="Times New Roman"/>
          </w:rPr>
          <w:t>f</w:t>
        </w:r>
      </w:hyperlink>
      <w:r w:rsidRPr="003F1C90">
        <w:rPr>
          <w:rFonts w:ascii="Times New Roman" w:hAnsi="Times New Roman" w:cs="Times New Roman"/>
        </w:rPr>
        <w:t xml:space="preserve"> </w:t>
      </w:r>
    </w:p>
  </w:footnote>
  <w:footnote w:id="3">
    <w:p w14:paraId="79995092" w14:textId="41C7CC74" w:rsidR="00963160" w:rsidRPr="003F1C90" w:rsidRDefault="00963160" w:rsidP="00900B23">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Style w:val="FootnoteReference"/>
          <w:rFonts w:ascii="Times New Roman" w:hAnsi="Times New Roman" w:cs="Times New Roman"/>
          <w:vertAlign w:val="baseline"/>
        </w:rPr>
        <w:t xml:space="preserve">MK 2020.gada 4.marta rīkojums Nr.95 </w:t>
      </w:r>
      <w:r w:rsidRPr="003F1C90">
        <w:rPr>
          <w:rFonts w:ascii="Times New Roman" w:hAnsi="Times New Roman" w:cs="Times New Roman"/>
        </w:rPr>
        <w:t>„</w:t>
      </w:r>
      <w:r w:rsidRPr="003F1C90">
        <w:rPr>
          <w:rStyle w:val="FootnoteReference"/>
          <w:rFonts w:ascii="Times New Roman" w:hAnsi="Times New Roman" w:cs="Times New Roman"/>
          <w:vertAlign w:val="baseline"/>
        </w:rPr>
        <w:t xml:space="preserve">Par nozaru politiku pamatnostādnēm 2021.-2027.gada plānošanas periodam”. Pieejams: </w:t>
      </w:r>
      <w:hyperlink r:id="rId2" w:history="1">
        <w:r w:rsidRPr="003F1C90">
          <w:rPr>
            <w:rStyle w:val="Hyperlink"/>
            <w:rFonts w:ascii="Times New Roman" w:hAnsi="Times New Roman" w:cs="Times New Roman"/>
          </w:rPr>
          <w:t>https://likumi.lv/ta/id/313037-par-nozaru-politiku-pamatnostadnem-2021-2027-gada-planosanas-periodam</w:t>
        </w:r>
      </w:hyperlink>
    </w:p>
  </w:footnote>
  <w:footnote w:id="4">
    <w:p w14:paraId="668CE593" w14:textId="48E01DEB" w:rsidR="00963160" w:rsidRPr="003F1C90" w:rsidRDefault="00963160" w:rsidP="00155268">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MK 2003.gada 29.aprīļa noteikumi Nr.241 „Kultūras ministrijas nolikums”. Pieejami: </w:t>
      </w:r>
      <w:hyperlink r:id="rId3" w:history="1">
        <w:r w:rsidRPr="003F1C90">
          <w:rPr>
            <w:rStyle w:val="Hyperlink"/>
            <w:rFonts w:ascii="Times New Roman" w:hAnsi="Times New Roman" w:cs="Times New Roman"/>
          </w:rPr>
          <w:t>https://likumi.lv/doc.php?id=74750</w:t>
        </w:r>
      </w:hyperlink>
      <w:r w:rsidRPr="003F1C90">
        <w:rPr>
          <w:rFonts w:ascii="Times New Roman" w:hAnsi="Times New Roman" w:cs="Times New Roman"/>
        </w:rPr>
        <w:t xml:space="preserve"> </w:t>
      </w:r>
    </w:p>
  </w:footnote>
  <w:footnote w:id="5">
    <w:p w14:paraId="39160E6B" w14:textId="340999A7" w:rsidR="00963160" w:rsidRPr="003F1C90" w:rsidRDefault="00963160" w:rsidP="00155268">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Latvijas Republikas Satversme (19.06.2014. likuma redakcijā, kas stājas spēkā 22.07.2014.). Pieejama: </w:t>
      </w:r>
      <w:hyperlink r:id="rId4" w:history="1">
        <w:r w:rsidRPr="003F1C90">
          <w:rPr>
            <w:rStyle w:val="Hyperlink"/>
            <w:rFonts w:ascii="Times New Roman" w:hAnsi="Times New Roman" w:cs="Times New Roman"/>
          </w:rPr>
          <w:t>https://likumi.lv/ta/id/57980-latvijas-republikas-satversme</w:t>
        </w:r>
      </w:hyperlink>
      <w:r w:rsidRPr="003F1C90">
        <w:rPr>
          <w:rFonts w:ascii="Times New Roman" w:hAnsi="Times New Roman" w:cs="Times New Roman"/>
        </w:rPr>
        <w:t xml:space="preserve"> </w:t>
      </w:r>
    </w:p>
  </w:footnote>
  <w:footnote w:id="6">
    <w:p w14:paraId="19A55074" w14:textId="584040FA" w:rsidR="00963160" w:rsidRPr="003F1C90" w:rsidRDefault="00963160" w:rsidP="00155268">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Latvijas ilgtspējīgas attīstības stratēģija 2030.gadam (pieņemta Saeimā 2010.gada 10.jūnijā). Turpmāk – Stratēģija2030. Pieejama:</w:t>
      </w:r>
    </w:p>
    <w:p w14:paraId="1E33F5CB" w14:textId="02B8E94E" w:rsidR="00963160" w:rsidRPr="003F1C90" w:rsidRDefault="002C6DA5" w:rsidP="00155268">
      <w:pPr>
        <w:pStyle w:val="FootnoteText"/>
        <w:ind w:firstLine="567"/>
        <w:jc w:val="left"/>
        <w:rPr>
          <w:rFonts w:ascii="Times New Roman" w:hAnsi="Times New Roman" w:cs="Times New Roman"/>
        </w:rPr>
      </w:pPr>
      <w:hyperlink r:id="rId5" w:history="1">
        <w:r w:rsidR="00963160" w:rsidRPr="003F1C90">
          <w:rPr>
            <w:rStyle w:val="Hyperlink"/>
            <w:rFonts w:ascii="Times New Roman" w:hAnsi="Times New Roman" w:cs="Times New Roman"/>
          </w:rPr>
          <w:t>https://www.pkc.gov.lv/sites/default/files/inline-files/Latvija_2030_6.pdf</w:t>
        </w:r>
      </w:hyperlink>
      <w:r w:rsidR="00963160" w:rsidRPr="003F1C90">
        <w:rPr>
          <w:rFonts w:ascii="Times New Roman" w:hAnsi="Times New Roman" w:cs="Times New Roman"/>
        </w:rPr>
        <w:t xml:space="preserve"> </w:t>
      </w:r>
    </w:p>
  </w:footnote>
  <w:footnote w:id="7">
    <w:p w14:paraId="425949B0" w14:textId="65827145" w:rsidR="00963160" w:rsidRPr="003F1C90" w:rsidRDefault="00963160" w:rsidP="00155268">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bookmarkStart w:id="3" w:name="_Hlk64377271"/>
      <w:r w:rsidRPr="003F1C90">
        <w:rPr>
          <w:rFonts w:ascii="Times New Roman" w:hAnsi="Times New Roman" w:cs="Times New Roman"/>
        </w:rPr>
        <w:t xml:space="preserve">Latvijas Nacionālais attīstības plāns 2021.–2027.gadam </w:t>
      </w:r>
      <w:bookmarkEnd w:id="3"/>
      <w:r w:rsidRPr="003F1C90">
        <w:rPr>
          <w:rFonts w:ascii="Times New Roman" w:hAnsi="Times New Roman" w:cs="Times New Roman"/>
        </w:rPr>
        <w:t xml:space="preserve">(apstiprināts ar 2020.gada 2.jūlija Saeimas lēmumu). Turpmāk – NAP2027. Pieejams: </w:t>
      </w:r>
    </w:p>
    <w:p w14:paraId="4A69204C" w14:textId="661D5398" w:rsidR="00963160" w:rsidRPr="003F1C90" w:rsidRDefault="002C6DA5" w:rsidP="00155268">
      <w:pPr>
        <w:pStyle w:val="FootnoteText"/>
        <w:ind w:firstLine="567"/>
        <w:jc w:val="left"/>
        <w:rPr>
          <w:rFonts w:ascii="Times New Roman" w:hAnsi="Times New Roman" w:cs="Times New Roman"/>
        </w:rPr>
      </w:pPr>
      <w:hyperlink r:id="rId6" w:history="1">
        <w:r w:rsidR="00963160" w:rsidRPr="003F1C90">
          <w:rPr>
            <w:rStyle w:val="Hyperlink"/>
            <w:rFonts w:ascii="Times New Roman" w:hAnsi="Times New Roman" w:cs="Times New Roman"/>
          </w:rPr>
          <w:t>https://www.pkc.gov.lv/sites/default/files/inline-files/NAP2027_apstiprin%C4%81ts%20Saeim%C4%81_1.pdf</w:t>
        </w:r>
      </w:hyperlink>
      <w:r w:rsidR="00963160" w:rsidRPr="003F1C90">
        <w:rPr>
          <w:rFonts w:ascii="Times New Roman" w:hAnsi="Times New Roman" w:cs="Times New Roman"/>
        </w:rPr>
        <w:t xml:space="preserve"> </w:t>
      </w:r>
    </w:p>
  </w:footnote>
  <w:footnote w:id="8">
    <w:p w14:paraId="53FF3F23" w14:textId="22850E4D" w:rsidR="00963160" w:rsidRPr="003F1C90" w:rsidRDefault="00963160" w:rsidP="00155268">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Latvijas Republikas Satversme (19.06.2014. likuma redakcijā, kas stājas spēkā 22.07.2014.). Pieejama: </w:t>
      </w:r>
      <w:hyperlink r:id="rId7" w:history="1">
        <w:r w:rsidRPr="003F1C90">
          <w:rPr>
            <w:rStyle w:val="Hyperlink"/>
            <w:rFonts w:ascii="Times New Roman" w:hAnsi="Times New Roman" w:cs="Times New Roman"/>
          </w:rPr>
          <w:t>https://likumi.lv/ta/id/57980-latvijas-republikas-satversme</w:t>
        </w:r>
      </w:hyperlink>
      <w:r w:rsidRPr="003F1C90">
        <w:rPr>
          <w:rFonts w:ascii="Times New Roman" w:hAnsi="Times New Roman" w:cs="Times New Roman"/>
        </w:rPr>
        <w:t xml:space="preserve"> </w:t>
      </w:r>
    </w:p>
  </w:footnote>
  <w:footnote w:id="9">
    <w:p w14:paraId="30E698E1" w14:textId="19385E44" w:rsidR="00963160" w:rsidRPr="003F1C90" w:rsidRDefault="00963160" w:rsidP="00155268">
      <w:pPr>
        <w:pStyle w:val="FootnoteText"/>
        <w:ind w:firstLine="567"/>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Radošā Latvija. Pieejama: </w:t>
      </w:r>
      <w:hyperlink r:id="rId8" w:history="1">
        <w:r w:rsidRPr="003F1C90">
          <w:rPr>
            <w:rStyle w:val="Hyperlink"/>
            <w:rFonts w:ascii="Times New Roman" w:hAnsi="Times New Roman" w:cs="Times New Roman"/>
          </w:rPr>
          <w:t>https://www.km.gov.lv/uploads/ckeditor/files/KM_dokumenti/Radosa_Latvija.pdf</w:t>
        </w:r>
      </w:hyperlink>
      <w:r w:rsidRPr="003F1C90">
        <w:rPr>
          <w:rFonts w:ascii="Times New Roman" w:hAnsi="Times New Roman" w:cs="Times New Roman"/>
        </w:rPr>
        <w:t xml:space="preserve"> </w:t>
      </w:r>
    </w:p>
  </w:footnote>
  <w:footnote w:id="10">
    <w:p w14:paraId="5DA5C8A1" w14:textId="3EC15075" w:rsidR="00963160" w:rsidRPr="003F1C90" w:rsidRDefault="00963160" w:rsidP="00155268">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Informatīvais ziņojums „Par valsts kultūrpolitikas pamatnostādņu „Radošā Latvija” (2014 – 2020) starpposma ietekmes izvērtējumu par periodu no 2014. līdz 2016.gadam”. Pieejams: </w:t>
      </w:r>
      <w:hyperlink r:id="rId9" w:history="1">
        <w:r w:rsidRPr="003F1C90">
          <w:rPr>
            <w:rStyle w:val="Hyperlink"/>
            <w:rFonts w:ascii="Times New Roman" w:hAnsi="Times New Roman" w:cs="Times New Roman"/>
          </w:rPr>
          <w:t>https://www.km.gov.lv/uploads/ckeditor/files/kultura_timekli/KMZin_210817_RL_starpposms.pdf</w:t>
        </w:r>
      </w:hyperlink>
    </w:p>
  </w:footnote>
  <w:footnote w:id="11">
    <w:p w14:paraId="6C692796" w14:textId="69E3F09A" w:rsidR="00963160" w:rsidRPr="003F1C90" w:rsidRDefault="00963160" w:rsidP="008C437C">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 </w:t>
      </w:r>
      <w:r w:rsidRPr="003F1C90">
        <w:rPr>
          <w:rFonts w:ascii="Times New Roman" w:hAnsi="Times New Roman" w:cs="Times New Roman"/>
        </w:rPr>
        <w:t xml:space="preserve">LKA (2021). Kultūrpolitikas pamatnostādņu „Radošā Latvija” (2014–2020) īstenošanas gala novērtējums. Pieejams: </w:t>
      </w:r>
      <w:hyperlink r:id="rId10" w:history="1">
        <w:r w:rsidRPr="003F1C90">
          <w:rPr>
            <w:rStyle w:val="Hyperlink"/>
            <w:rFonts w:ascii="Times New Roman" w:hAnsi="Times New Roman" w:cs="Times New Roman"/>
          </w:rPr>
          <w:t>https://www.km.gov.lv/lv/media/17831/download</w:t>
        </w:r>
      </w:hyperlink>
      <w:r w:rsidRPr="003F1C90">
        <w:rPr>
          <w:rFonts w:ascii="Times New Roman" w:hAnsi="Times New Roman" w:cs="Times New Roman"/>
        </w:rPr>
        <w:t xml:space="preserve"> </w:t>
      </w:r>
    </w:p>
  </w:footnote>
  <w:footnote w:id="12">
    <w:p w14:paraId="2317E501" w14:textId="4E9BBC25" w:rsidR="00963160" w:rsidRPr="003F1C90" w:rsidRDefault="00963160" w:rsidP="008C437C">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Style w:val="FootnoteReference"/>
          <w:rFonts w:ascii="Times New Roman" w:hAnsi="Times New Roman" w:cs="Times New Roman"/>
        </w:rPr>
        <w:t xml:space="preserve"> </w:t>
      </w:r>
      <w:r w:rsidRPr="003F1C90">
        <w:rPr>
          <w:rFonts w:ascii="Times New Roman" w:hAnsi="Times New Roman" w:cs="Times New Roman"/>
        </w:rPr>
        <w:t xml:space="preserve">LKA, SIA „Analītisko pētījumu un stratēģiju laboratorija”, SIA „SKDS” (2020). Kultūras patēriņa un līdzdalības ietekmes pētījums (turpmāk – 2020.gada Kultūras patēriņa pētījums). Pieejams: </w:t>
      </w:r>
      <w:hyperlink r:id="rId11" w:history="1">
        <w:r w:rsidRPr="003F1C90">
          <w:rPr>
            <w:rStyle w:val="Hyperlink"/>
            <w:rFonts w:ascii="Times New Roman" w:hAnsi="Times New Roman" w:cs="Times New Roman"/>
          </w:rPr>
          <w:t>https://www.km.gov.lv/lv/media/11801/download</w:t>
        </w:r>
      </w:hyperlink>
    </w:p>
  </w:footnote>
  <w:footnote w:id="13">
    <w:p w14:paraId="35B957C9" w14:textId="5C0C95EC" w:rsidR="00963160" w:rsidRPr="003F1C90" w:rsidRDefault="00963160" w:rsidP="001328CA">
      <w:pPr>
        <w:pStyle w:val="FootnoteText"/>
        <w:ind w:left="0" w:firstLine="0"/>
        <w:rPr>
          <w:rFonts w:ascii="Times New Roman" w:hAnsi="Times New Roman" w:cs="Times New Roman"/>
        </w:rPr>
      </w:pPr>
      <w:r w:rsidRPr="003F1C90">
        <w:rPr>
          <w:rFonts w:ascii="Times New Roman" w:hAnsi="Times New Roman" w:cs="Times New Roman"/>
          <w:vertAlign w:val="superscript"/>
        </w:rPr>
        <w:footnoteRef/>
      </w:r>
      <w:r w:rsidRPr="003F1C90">
        <w:rPr>
          <w:rFonts w:ascii="Times New Roman" w:hAnsi="Times New Roman" w:cs="Times New Roman"/>
        </w:rPr>
        <w:t xml:space="preserve"> </w:t>
      </w:r>
      <w:r w:rsidRPr="003F1C90">
        <w:rPr>
          <w:rFonts w:ascii="Times New Roman" w:hAnsi="Times New Roman" w:cs="Times New Roman"/>
        </w:rPr>
        <w:t>Jāņem vērā, ka pētījumā iekļauti dati par kultūras patēriņu periodā no 2019.gada oktobra līdz 2020.gada oktobrim.</w:t>
      </w:r>
    </w:p>
  </w:footnote>
  <w:footnote w:id="14">
    <w:p w14:paraId="7A08EC6C" w14:textId="649A7075" w:rsidR="00963160" w:rsidRPr="003F1C90" w:rsidRDefault="00963160" w:rsidP="009F768A">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 </w:t>
      </w:r>
      <w:r w:rsidRPr="003F1C90">
        <w:rPr>
          <w:rFonts w:ascii="Times New Roman" w:hAnsi="Times New Roman" w:cs="Times New Roman"/>
        </w:rPr>
        <w:t xml:space="preserve">LKA, Pētījumu centrs „SKDS”, Biedrība „Culturelab” (2018). Kultūras patēriņa un līdzdalības ietekmes pētījums (turpmāk – 2018.gada Kultūras patēriņa pētījums). Pieejams: </w:t>
      </w:r>
      <w:hyperlink r:id="rId12" w:history="1">
        <w:r w:rsidRPr="003F1C90">
          <w:rPr>
            <w:rStyle w:val="Hyperlink"/>
            <w:rFonts w:ascii="Times New Roman" w:hAnsi="Times New Roman" w:cs="Times New Roman"/>
          </w:rPr>
          <w:t>https://www.km.gov.lv/sites/km/files/lka20zpc_kulturas20paterins20un20lidzdaliba2020181.pdf</w:t>
        </w:r>
      </w:hyperlink>
      <w:r w:rsidRPr="003F1C90">
        <w:rPr>
          <w:rFonts w:ascii="Times New Roman" w:hAnsi="Times New Roman" w:cs="Times New Roman"/>
        </w:rPr>
        <w:t xml:space="preserve"> </w:t>
      </w:r>
    </w:p>
  </w:footnote>
  <w:footnote w:id="15">
    <w:p w14:paraId="27EFFE9E" w14:textId="6F21DB21" w:rsidR="00963160" w:rsidRPr="003F1C90" w:rsidRDefault="00963160" w:rsidP="00C43682">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Centrālā statistikas pārvalde (turpmāk – CSP) (2020). Mājsaimniecību patēriņa tendences Latvijā 2019.gadā. Pieejams: </w:t>
      </w:r>
      <w:hyperlink r:id="rId13" w:history="1">
        <w:r w:rsidRPr="003F1C90">
          <w:rPr>
            <w:rStyle w:val="Hyperlink"/>
            <w:rFonts w:ascii="Times New Roman" w:hAnsi="Times New Roman" w:cs="Times New Roman"/>
          </w:rPr>
          <w:t>https://www.csb.gov.lv/sites/default/files/publication/2020-10/Nr_10_Majsaimniecibu_%20paterina_tendences_Latvija_2019_gada_%2820_00%29_LV.pdf</w:t>
        </w:r>
      </w:hyperlink>
      <w:r w:rsidRPr="003F1C90">
        <w:rPr>
          <w:rFonts w:ascii="Times New Roman" w:hAnsi="Times New Roman" w:cs="Times New Roman"/>
        </w:rPr>
        <w:t xml:space="preserve"> </w:t>
      </w:r>
    </w:p>
  </w:footnote>
  <w:footnote w:id="16">
    <w:p w14:paraId="03450CED" w14:textId="51144F8A" w:rsidR="00963160" w:rsidRPr="003F1C90" w:rsidRDefault="00963160" w:rsidP="00155268">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CSP. Iedzīvotāju skaits, tā izmaiņas un dabiskās kustības galvenie rādītāji. Pieejams:</w:t>
      </w:r>
    </w:p>
    <w:p w14:paraId="14EAC9B5" w14:textId="3EDC5795" w:rsidR="00963160" w:rsidRPr="002C49A3" w:rsidRDefault="002C6DA5">
      <w:pPr>
        <w:pStyle w:val="FootnoteText"/>
        <w:ind w:left="0" w:firstLine="0"/>
        <w:rPr>
          <w:rStyle w:val="Hyperlink"/>
          <w:rFonts w:ascii="Times New Roman" w:eastAsia="Calibri" w:hAnsi="Times New Roman" w:cs="Times New Roman"/>
        </w:rPr>
      </w:pPr>
      <w:hyperlink r:id="rId14" w:history="1">
        <w:r w:rsidR="00963160" w:rsidRPr="002C49A3">
          <w:rPr>
            <w:rStyle w:val="Hyperlink"/>
            <w:rFonts w:ascii="Times New Roman" w:eastAsia="Calibri" w:hAnsi="Times New Roman" w:cs="Times New Roman"/>
          </w:rPr>
          <w:t>https://data.stat.gov.lv/pxweb/lv/OSP_PUB/START__POP__IR__IRS/IRS010</w:t>
        </w:r>
      </w:hyperlink>
    </w:p>
  </w:footnote>
  <w:footnote w:id="17">
    <w:p w14:paraId="76079C9E" w14:textId="77777777" w:rsidR="00963160" w:rsidRPr="003F1C90" w:rsidRDefault="00963160" w:rsidP="00155268">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Eurostat (2020). </w:t>
      </w:r>
      <w:r w:rsidRPr="003F1C90">
        <w:rPr>
          <w:rFonts w:ascii="Times New Roman" w:hAnsi="Times New Roman" w:cs="Times New Roman"/>
          <w:i/>
          <w:iCs/>
        </w:rPr>
        <w:t>Population on 1st January by age, sex and type of projection</w:t>
      </w:r>
      <w:r w:rsidRPr="003F1C90">
        <w:rPr>
          <w:rFonts w:ascii="Times New Roman" w:hAnsi="Times New Roman" w:cs="Times New Roman"/>
        </w:rPr>
        <w:t>. Pieejams:</w:t>
      </w:r>
    </w:p>
    <w:p w14:paraId="27D68270" w14:textId="7B03F49A" w:rsidR="00963160" w:rsidRPr="003F1C90" w:rsidRDefault="002C6DA5" w:rsidP="00155268">
      <w:pPr>
        <w:pStyle w:val="FootnoteText"/>
        <w:ind w:left="0" w:firstLine="0"/>
        <w:rPr>
          <w:rFonts w:ascii="Times New Roman" w:hAnsi="Times New Roman" w:cs="Times New Roman"/>
        </w:rPr>
      </w:pPr>
      <w:hyperlink r:id="rId15" w:history="1">
        <w:r w:rsidR="00963160" w:rsidRPr="003F1C90">
          <w:rPr>
            <w:rStyle w:val="Hyperlink"/>
            <w:rFonts w:ascii="Times New Roman" w:hAnsi="Times New Roman" w:cs="Times New Roman"/>
          </w:rPr>
          <w:t>https://ec.europa.eu/eurostat/databrowser/bookmark/2176a9e3-33b7-46de-ab31-d7116d2e334c?lang=en</w:t>
        </w:r>
      </w:hyperlink>
      <w:r w:rsidR="00963160" w:rsidRPr="003F1C90">
        <w:rPr>
          <w:rFonts w:ascii="Times New Roman" w:hAnsi="Times New Roman" w:cs="Times New Roman"/>
        </w:rPr>
        <w:t xml:space="preserve"> </w:t>
      </w:r>
    </w:p>
  </w:footnote>
  <w:footnote w:id="18">
    <w:p w14:paraId="4259070E" w14:textId="77777777" w:rsidR="00963160" w:rsidRPr="003F1C90" w:rsidRDefault="00963160" w:rsidP="00155268">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2018.gada Kultūras patēriņa pētījums. Pieejams:</w:t>
      </w:r>
    </w:p>
    <w:p w14:paraId="440BCCFB" w14:textId="60E56A90" w:rsidR="00963160" w:rsidRPr="003F1C90" w:rsidRDefault="002C6DA5" w:rsidP="00155268">
      <w:pPr>
        <w:pStyle w:val="FootnoteText"/>
        <w:ind w:left="0" w:firstLine="0"/>
        <w:rPr>
          <w:rFonts w:ascii="Times New Roman" w:hAnsi="Times New Roman" w:cs="Times New Roman"/>
        </w:rPr>
      </w:pPr>
      <w:hyperlink r:id="rId16" w:history="1">
        <w:r w:rsidR="00963160" w:rsidRPr="003F1C90">
          <w:rPr>
            <w:rStyle w:val="Hyperlink"/>
            <w:rFonts w:ascii="Times New Roman" w:hAnsi="Times New Roman" w:cs="Times New Roman"/>
          </w:rPr>
          <w:t>https://www.km.gov.lv/sites/km/files/lka20zpc_kulturas20paterins20un20lidzdaliba2020181.pdf</w:t>
        </w:r>
      </w:hyperlink>
    </w:p>
  </w:footnote>
  <w:footnote w:id="19">
    <w:p w14:paraId="5C4704AF" w14:textId="0BF68E5F" w:rsidR="00963160" w:rsidRPr="003F1C90" w:rsidRDefault="00963160" w:rsidP="00155268">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CSP. Imigrācija, emigrācija un saldo. Pieejams:</w:t>
      </w:r>
    </w:p>
    <w:p w14:paraId="6E72D669" w14:textId="1EA0B241" w:rsidR="00963160" w:rsidRPr="002C49A3" w:rsidRDefault="002C6DA5">
      <w:pPr>
        <w:pStyle w:val="FootnoteText"/>
        <w:ind w:left="0" w:firstLine="0"/>
        <w:rPr>
          <w:rStyle w:val="Hyperlink"/>
          <w:rFonts w:ascii="Times New Roman" w:eastAsia="Calibri" w:hAnsi="Times New Roman" w:cs="Times New Roman"/>
        </w:rPr>
      </w:pPr>
      <w:hyperlink r:id="rId17" w:history="1">
        <w:r w:rsidR="00963160" w:rsidRPr="002C49A3">
          <w:rPr>
            <w:rStyle w:val="Hyperlink"/>
            <w:rFonts w:ascii="Times New Roman" w:eastAsia="Calibri" w:hAnsi="Times New Roman" w:cs="Times New Roman"/>
          </w:rPr>
          <w:t>https://stat.gov.lv/lv/statistikas-temas/iedzivotaji/migracija</w:t>
        </w:r>
      </w:hyperlink>
    </w:p>
  </w:footnote>
  <w:footnote w:id="20">
    <w:p w14:paraId="4F98F827" w14:textId="0CC07774" w:rsidR="00963160" w:rsidRPr="003F1C90" w:rsidRDefault="00963160" w:rsidP="00D93FAE">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ĀM (2021). Diasporas politika Latvijā. Pieejams: </w:t>
      </w:r>
      <w:hyperlink r:id="rId18" w:history="1">
        <w:r w:rsidRPr="003F1C90">
          <w:rPr>
            <w:rStyle w:val="Hyperlink"/>
            <w:rFonts w:ascii="Times New Roman" w:hAnsi="Times New Roman" w:cs="Times New Roman"/>
          </w:rPr>
          <w:t>https://www.mfa.gov.lv/arpolitika/diasporas-politika/diasporas-politika-latvija</w:t>
        </w:r>
      </w:hyperlink>
      <w:r w:rsidRPr="003F1C90">
        <w:rPr>
          <w:rFonts w:ascii="Times New Roman" w:hAnsi="Times New Roman" w:cs="Times New Roman"/>
        </w:rPr>
        <w:t xml:space="preserve"> </w:t>
      </w:r>
    </w:p>
  </w:footnote>
  <w:footnote w:id="21">
    <w:p w14:paraId="7FEF0AEF" w14:textId="591D4763" w:rsidR="00963160" w:rsidRPr="003F1C90" w:rsidRDefault="00963160" w:rsidP="00885206">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Plāns darbam ar diasporu 2021.-2023.gadam (apstiprināts ar MK 2021.gada 19.janvāra rīkojumu Nr.33). Pieejams: </w:t>
      </w:r>
      <w:hyperlink r:id="rId19" w:history="1">
        <w:r w:rsidRPr="003F1C90">
          <w:rPr>
            <w:rStyle w:val="Hyperlink"/>
            <w:rFonts w:ascii="Times New Roman" w:hAnsi="Times New Roman" w:cs="Times New Roman"/>
          </w:rPr>
          <w:t>https://likumi.lv/ta/id/320368-par-planu-darbam-ar-diasporu-20212023-gadam</w:t>
        </w:r>
      </w:hyperlink>
    </w:p>
  </w:footnote>
  <w:footnote w:id="22">
    <w:p w14:paraId="00FA63A4" w14:textId="399EADE5" w:rsidR="00963160" w:rsidRPr="003F1C90" w:rsidRDefault="00963160" w:rsidP="00785EBE">
      <w:pPr>
        <w:pStyle w:val="FootnoteText"/>
        <w:ind w:left="0" w:firstLine="0"/>
        <w:rPr>
          <w:rFonts w:ascii="Times New Roman" w:hAnsi="Times New Roman" w:cs="Times New Roman"/>
        </w:rPr>
      </w:pPr>
      <w:r w:rsidRPr="003F1C90">
        <w:rPr>
          <w:rFonts w:ascii="Times New Roman" w:hAnsi="Times New Roman" w:cs="Times New Roman"/>
          <w:vertAlign w:val="superscript"/>
        </w:rPr>
        <w:footnoteRef/>
      </w:r>
      <w:r w:rsidRPr="003F1C90">
        <w:rPr>
          <w:rFonts w:ascii="Times New Roman" w:hAnsi="Times New Roman" w:cs="Times New Roman"/>
        </w:rPr>
        <w:t xml:space="preserve">2020.gada Kultūras patēriņa pētījums. Pieejams: </w:t>
      </w:r>
      <w:hyperlink r:id="rId20" w:history="1">
        <w:r w:rsidRPr="003F1C90">
          <w:rPr>
            <w:rStyle w:val="Hyperlink"/>
            <w:rFonts w:ascii="Times New Roman" w:hAnsi="Times New Roman" w:cs="Times New Roman"/>
          </w:rPr>
          <w:t>https://www.km.gov.lv/lv/media/11801/download</w:t>
        </w:r>
      </w:hyperlink>
    </w:p>
  </w:footnote>
  <w:footnote w:id="23">
    <w:p w14:paraId="4D3F6777" w14:textId="007FAC3D" w:rsidR="00963160" w:rsidRPr="003F1C90" w:rsidRDefault="00963160" w:rsidP="00AE6973">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Style w:val="FootnoteReference"/>
          <w:rFonts w:ascii="Times New Roman" w:hAnsi="Times New Roman" w:cs="Times New Roman"/>
          <w:vertAlign w:val="baseline"/>
        </w:rPr>
        <w:t>J</w:t>
      </w:r>
      <w:r w:rsidRPr="003F1C90">
        <w:rPr>
          <w:rFonts w:ascii="Times New Roman" w:hAnsi="Times New Roman" w:cs="Times New Roman"/>
        </w:rPr>
        <w:t xml:space="preserve">āuzsver, ka </w:t>
      </w:r>
      <w:r w:rsidRPr="003F1C90">
        <w:rPr>
          <w:rStyle w:val="FootnoteReference"/>
          <w:rFonts w:ascii="Times New Roman" w:hAnsi="Times New Roman" w:cs="Times New Roman"/>
          <w:vertAlign w:val="baseline"/>
        </w:rPr>
        <w:t>pētījums neļauj identificēt legāli un nelegāli patērētā satura proporciju.</w:t>
      </w:r>
    </w:p>
  </w:footnote>
  <w:footnote w:id="24">
    <w:p w14:paraId="6972BF2B" w14:textId="71242FDF" w:rsidR="00963160" w:rsidRPr="003F1C90" w:rsidRDefault="00963160" w:rsidP="00155268">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bookmarkStart w:id="12" w:name="_Hlk64297397"/>
      <w:r w:rsidRPr="003F1C90">
        <w:rPr>
          <w:rFonts w:ascii="Times New Roman" w:hAnsi="Times New Roman" w:cs="Times New Roman"/>
        </w:rPr>
        <w:t>Uzņēmumu ienākuma nodokļa likums, pieņemts Saeimā 2017.gada 28.jūlijā, spēkā no 2018.gada 1.janvāra. Pieejams:</w:t>
      </w:r>
      <w:bookmarkEnd w:id="12"/>
      <w:r w:rsidRPr="003F1C90">
        <w:rPr>
          <w:rFonts w:ascii="Times New Roman" w:hAnsi="Times New Roman" w:cs="Times New Roman"/>
        </w:rPr>
        <w:t xml:space="preserve"> </w:t>
      </w:r>
      <w:hyperlink r:id="rId21" w:history="1">
        <w:r w:rsidRPr="003F1C90">
          <w:rPr>
            <w:rStyle w:val="Hyperlink"/>
            <w:rFonts w:ascii="Times New Roman" w:hAnsi="Times New Roman" w:cs="Times New Roman"/>
          </w:rPr>
          <w:t>https://likumi.lv/ta/id/292700-uznemumu-ienakuma-nodokla-likums</w:t>
        </w:r>
      </w:hyperlink>
      <w:r w:rsidRPr="003F1C90">
        <w:rPr>
          <w:rFonts w:ascii="Times New Roman" w:hAnsi="Times New Roman" w:cs="Times New Roman"/>
        </w:rPr>
        <w:t xml:space="preserve"> </w:t>
      </w:r>
    </w:p>
  </w:footnote>
  <w:footnote w:id="25">
    <w:p w14:paraId="02C84480" w14:textId="4F9693AD" w:rsidR="00963160" w:rsidRPr="003F1C90" w:rsidRDefault="00963160" w:rsidP="00155268">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Likums „Par iedzīvotāju ienākuma nodokli”, pieņemts Saeimā 1993.gada 11.maijā, spēkā no 1994.gada 1.janvāra. Pieejams: </w:t>
      </w:r>
      <w:hyperlink r:id="rId22" w:history="1">
        <w:r w:rsidRPr="003F1C90">
          <w:rPr>
            <w:rStyle w:val="Hyperlink"/>
            <w:rFonts w:ascii="Times New Roman" w:hAnsi="Times New Roman" w:cs="Times New Roman"/>
          </w:rPr>
          <w:t>https://likumi.lv/ta/id/56880-par-iedzivotaju-ienakuma-nodokli</w:t>
        </w:r>
      </w:hyperlink>
    </w:p>
  </w:footnote>
  <w:footnote w:id="26">
    <w:p w14:paraId="721F4337" w14:textId="38C09811" w:rsidR="00963160" w:rsidRPr="003F1C90" w:rsidRDefault="00963160" w:rsidP="00155268">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Likums „Par valsts sociālo apdrošināšanu”, pieņemts Saeimā 1997.gada 1.oktobrī, spēkā no 1998.gada 1.janvāra. Pieejams: </w:t>
      </w:r>
      <w:hyperlink r:id="rId23" w:history="1">
        <w:r w:rsidRPr="003F1C90">
          <w:rPr>
            <w:rStyle w:val="Hyperlink"/>
            <w:rFonts w:ascii="Times New Roman" w:hAnsi="Times New Roman" w:cs="Times New Roman"/>
          </w:rPr>
          <w:t>https://likumi.lv/ta/id/45466-par-valsts-socialo-apdrosinasanu</w:t>
        </w:r>
      </w:hyperlink>
      <w:r w:rsidRPr="003F1C90">
        <w:rPr>
          <w:rFonts w:ascii="Times New Roman" w:hAnsi="Times New Roman" w:cs="Times New Roman"/>
        </w:rPr>
        <w:t xml:space="preserve"> </w:t>
      </w:r>
    </w:p>
  </w:footnote>
  <w:footnote w:id="27">
    <w:p w14:paraId="4F508078" w14:textId="3D3D34F2" w:rsidR="00963160" w:rsidRDefault="00963160" w:rsidP="7D275C0F">
      <w:pPr>
        <w:rPr>
          <w:rFonts w:ascii="Times New Roman" w:eastAsia="Times New Roman" w:hAnsi="Times New Roman" w:cs="Times New Roman"/>
          <w:sz w:val="20"/>
          <w:szCs w:val="20"/>
        </w:rPr>
      </w:pPr>
      <w:r w:rsidRPr="00F34774">
        <w:rPr>
          <w:rFonts w:ascii="Times New Roman" w:eastAsia="Times New Roman" w:hAnsi="Times New Roman" w:cs="Times New Roman"/>
          <w:sz w:val="20"/>
          <w:szCs w:val="20"/>
          <w:vertAlign w:val="superscript"/>
        </w:rPr>
        <w:footnoteRef/>
      </w:r>
      <w:r w:rsidRPr="003D5F3B">
        <w:rPr>
          <w:rFonts w:ascii="Times New Roman" w:eastAsia="Times New Roman" w:hAnsi="Times New Roman" w:cs="Times New Roman"/>
          <w:sz w:val="20"/>
          <w:szCs w:val="20"/>
        </w:rPr>
        <w:t xml:space="preserve"> </w:t>
      </w:r>
      <w:r w:rsidRPr="003D5F3B">
        <w:rPr>
          <w:rFonts w:ascii="Times New Roman" w:eastAsia="Times New Roman" w:hAnsi="Times New Roman" w:cs="Times New Roman"/>
          <w:sz w:val="20"/>
          <w:szCs w:val="20"/>
        </w:rPr>
        <w:t>Lai palīdzētu Latvijai labāk pielāgoties jau notiekošajām klimata pārmaiņām, Ministru kabinets 2019.gada 17.jūlijā pieņēma</w:t>
      </w:r>
      <w:r>
        <w:rPr>
          <w:rFonts w:ascii="Times New Roman" w:eastAsia="Times New Roman" w:hAnsi="Times New Roman" w:cs="Times New Roman"/>
          <w:sz w:val="20"/>
          <w:szCs w:val="20"/>
        </w:rPr>
        <w:t xml:space="preserve"> rīkojumu Nr.380 </w:t>
      </w:r>
      <w:r w:rsidRPr="002F7A44">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Par </w:t>
      </w:r>
      <w:r w:rsidRPr="003D5F3B">
        <w:rPr>
          <w:rFonts w:ascii="Times New Roman" w:eastAsia="Times New Roman" w:hAnsi="Times New Roman" w:cs="Times New Roman"/>
          <w:sz w:val="20"/>
          <w:szCs w:val="20"/>
        </w:rPr>
        <w:t>Latvijas pielāgošanās klimata pārmaiņām plānu laika posmam līdz 2030.gadam”</w:t>
      </w:r>
      <w:r>
        <w:rPr>
          <w:rFonts w:ascii="Times New Roman" w:eastAsia="Times New Roman" w:hAnsi="Times New Roman" w:cs="Times New Roman"/>
          <w:sz w:val="20"/>
          <w:szCs w:val="20"/>
        </w:rPr>
        <w:t xml:space="preserve"> (turpmāk – Plāns)</w:t>
      </w:r>
      <w:r w:rsidRPr="003D5F3B">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atbilstoši </w:t>
      </w:r>
      <w:r w:rsidRPr="003D5F3B">
        <w:rPr>
          <w:rFonts w:ascii="Times New Roman" w:eastAsia="Times New Roman" w:hAnsi="Times New Roman" w:cs="Times New Roman"/>
          <w:sz w:val="20"/>
          <w:szCs w:val="20"/>
        </w:rPr>
        <w:t>kur</w:t>
      </w:r>
      <w:r>
        <w:rPr>
          <w:rFonts w:ascii="Times New Roman" w:eastAsia="Times New Roman" w:hAnsi="Times New Roman" w:cs="Times New Roman"/>
          <w:sz w:val="20"/>
          <w:szCs w:val="20"/>
        </w:rPr>
        <w:t>am</w:t>
      </w:r>
      <w:r w:rsidRPr="003D5F3B">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Plāna 4.</w:t>
      </w:r>
      <w:r w:rsidRPr="003D5F3B">
        <w:rPr>
          <w:rFonts w:ascii="Times New Roman" w:eastAsia="Times New Roman" w:hAnsi="Times New Roman" w:cs="Times New Roman"/>
          <w:sz w:val="20"/>
          <w:szCs w:val="20"/>
        </w:rPr>
        <w:t>stratēģiska</w:t>
      </w:r>
      <w:r>
        <w:rPr>
          <w:rFonts w:ascii="Times New Roman" w:eastAsia="Times New Roman" w:hAnsi="Times New Roman" w:cs="Times New Roman"/>
          <w:sz w:val="20"/>
          <w:szCs w:val="20"/>
        </w:rPr>
        <w:t>is</w:t>
      </w:r>
      <w:r w:rsidRPr="003D5F3B">
        <w:rPr>
          <w:rFonts w:ascii="Times New Roman" w:eastAsia="Times New Roman" w:hAnsi="Times New Roman" w:cs="Times New Roman"/>
          <w:sz w:val="20"/>
          <w:szCs w:val="20"/>
        </w:rPr>
        <w:t xml:space="preserve"> mērķi</w:t>
      </w:r>
      <w:r>
        <w:rPr>
          <w:rFonts w:ascii="Times New Roman" w:eastAsia="Times New Roman" w:hAnsi="Times New Roman" w:cs="Times New Roman"/>
          <w:sz w:val="20"/>
          <w:szCs w:val="20"/>
        </w:rPr>
        <w:t>s</w:t>
      </w:r>
      <w:r w:rsidRPr="003D5F3B">
        <w:rPr>
          <w:rFonts w:ascii="Times New Roman" w:eastAsia="Times New Roman" w:hAnsi="Times New Roman" w:cs="Times New Roman"/>
          <w:sz w:val="20"/>
          <w:szCs w:val="20"/>
        </w:rPr>
        <w:t xml:space="preserve"> ir: </w:t>
      </w:r>
      <w:r w:rsidRPr="002F7A44">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4. </w:t>
      </w:r>
      <w:r w:rsidRPr="003D5F3B">
        <w:rPr>
          <w:rFonts w:ascii="Times New Roman" w:eastAsia="Times New Roman" w:hAnsi="Times New Roman" w:cs="Times New Roman"/>
          <w:sz w:val="20"/>
          <w:szCs w:val="20"/>
        </w:rPr>
        <w:t xml:space="preserve">Latvijas daba un kultūrvēsturiskās vērtības ir saglabātas un klimata pārmaiņu negatīvā ietekme uz tām – mazināta”, un </w:t>
      </w:r>
      <w:r>
        <w:rPr>
          <w:rFonts w:ascii="Times New Roman" w:eastAsia="Times New Roman" w:hAnsi="Times New Roman" w:cs="Times New Roman"/>
          <w:sz w:val="20"/>
          <w:szCs w:val="20"/>
        </w:rPr>
        <w:t>P</w:t>
      </w:r>
      <w:r w:rsidRPr="003D5F3B">
        <w:rPr>
          <w:rFonts w:ascii="Times New Roman" w:eastAsia="Times New Roman" w:hAnsi="Times New Roman" w:cs="Times New Roman"/>
          <w:sz w:val="20"/>
          <w:szCs w:val="20"/>
        </w:rPr>
        <w:t xml:space="preserve">lāna </w:t>
      </w:r>
      <w:r>
        <w:rPr>
          <w:rFonts w:ascii="Times New Roman" w:eastAsia="Times New Roman" w:hAnsi="Times New Roman" w:cs="Times New Roman"/>
          <w:sz w:val="20"/>
          <w:szCs w:val="20"/>
        </w:rPr>
        <w:t>1.</w:t>
      </w:r>
      <w:r w:rsidRPr="003D5F3B">
        <w:rPr>
          <w:rFonts w:ascii="Times New Roman" w:eastAsia="Times New Roman" w:hAnsi="Times New Roman" w:cs="Times New Roman"/>
          <w:sz w:val="20"/>
          <w:szCs w:val="20"/>
        </w:rPr>
        <w:t>pielikumā</w:t>
      </w:r>
      <w:r>
        <w:rPr>
          <w:rFonts w:ascii="Times New Roman" w:eastAsia="Times New Roman" w:hAnsi="Times New Roman" w:cs="Times New Roman"/>
          <w:sz w:val="20"/>
          <w:szCs w:val="20"/>
        </w:rPr>
        <w:t xml:space="preserve"> </w:t>
      </w:r>
      <w:r w:rsidRPr="002F7A44">
        <w:rPr>
          <w:rFonts w:ascii="Times New Roman" w:eastAsia="Times New Roman" w:hAnsi="Times New Roman" w:cs="Times New Roman"/>
          <w:sz w:val="20"/>
          <w:szCs w:val="20"/>
        </w:rPr>
        <w:t>„</w:t>
      </w:r>
      <w:r w:rsidRPr="002E6428">
        <w:rPr>
          <w:rFonts w:ascii="Times New Roman" w:eastAsia="Times New Roman" w:hAnsi="Times New Roman" w:cs="Times New Roman"/>
          <w:sz w:val="20"/>
          <w:szCs w:val="20"/>
        </w:rPr>
        <w:t>Pasākumi plānā identificēto rīcības virzienu īstenošanai</w:t>
      </w:r>
      <w:r>
        <w:rPr>
          <w:rFonts w:ascii="Times New Roman" w:eastAsia="Times New Roman" w:hAnsi="Times New Roman" w:cs="Times New Roman"/>
          <w:sz w:val="20"/>
          <w:szCs w:val="20"/>
        </w:rPr>
        <w:t>”</w:t>
      </w:r>
      <w:r w:rsidRPr="003D5F3B">
        <w:rPr>
          <w:rFonts w:ascii="Times New Roman" w:eastAsia="Times New Roman" w:hAnsi="Times New Roman" w:cs="Times New Roman"/>
          <w:sz w:val="20"/>
          <w:szCs w:val="20"/>
        </w:rPr>
        <w:t xml:space="preserve"> ir paredzēti arī pasākumi, kas saistīti ar kultūrvēsturisko vērtību pasargāšanu no klimata pārmaiņu ietekmes, tādējādi mazinot radītos zaudējumus, pieejams: </w:t>
      </w:r>
      <w:hyperlink r:id="rId24" w:history="1">
        <w:r w:rsidRPr="005D4B4E">
          <w:rPr>
            <w:rStyle w:val="Hyperlink"/>
            <w:rFonts w:ascii="Times New Roman" w:eastAsia="Times New Roman" w:hAnsi="Times New Roman" w:cs="Times New Roman"/>
            <w:sz w:val="20"/>
            <w:szCs w:val="20"/>
          </w:rPr>
          <w:t>http://tap.mk.gov.lv/lv/mk/tap/?pid=40467308</w:t>
        </w:r>
      </w:hyperlink>
      <w:r>
        <w:rPr>
          <w:rFonts w:ascii="Times New Roman" w:eastAsia="Times New Roman" w:hAnsi="Times New Roman" w:cs="Times New Roman"/>
          <w:sz w:val="20"/>
          <w:szCs w:val="20"/>
        </w:rPr>
        <w:t xml:space="preserve"> </w:t>
      </w:r>
    </w:p>
  </w:footnote>
  <w:footnote w:id="28">
    <w:p w14:paraId="73045AC0" w14:textId="1FB31724" w:rsidR="00963160" w:rsidRPr="003F1C90" w:rsidRDefault="00963160" w:rsidP="001C005F">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Latviešu vēsturisko zemju likums, pieņemts Saeimā 2021.gada 16.jūnijā, spēkā no 2021.gada 1.jūlija. Pieejams: </w:t>
      </w:r>
      <w:hyperlink r:id="rId25" w:history="1">
        <w:r w:rsidRPr="003F1C90">
          <w:rPr>
            <w:rStyle w:val="Hyperlink"/>
            <w:rFonts w:ascii="Times New Roman" w:hAnsi="Times New Roman" w:cs="Times New Roman"/>
          </w:rPr>
          <w:t>https://likumi.lv/ta/id/324253-latviesu-vesturisko-zemju-likums</w:t>
        </w:r>
      </w:hyperlink>
    </w:p>
  </w:footnote>
  <w:footnote w:id="29">
    <w:p w14:paraId="1C9E49C4" w14:textId="3478DB03" w:rsidR="00963160" w:rsidRPr="003F1C90" w:rsidRDefault="00963160" w:rsidP="00155268">
      <w:pPr>
        <w:pStyle w:val="FootnoteText"/>
        <w:ind w:left="0" w:firstLine="0"/>
        <w:rPr>
          <w:rFonts w:ascii="Times New Roman" w:hAnsi="Times New Roman" w:cs="Times New Roman"/>
          <w:lang w:val="pl-PL"/>
        </w:rPr>
      </w:pPr>
      <w:r w:rsidRPr="003F1C90">
        <w:rPr>
          <w:rStyle w:val="FootnoteReference"/>
          <w:rFonts w:ascii="Times New Roman" w:hAnsi="Times New Roman" w:cs="Times New Roman"/>
        </w:rPr>
        <w:footnoteRef/>
      </w:r>
      <w:r w:rsidRPr="003F1C90">
        <w:rPr>
          <w:rFonts w:ascii="Times New Roman" w:hAnsi="Times New Roman" w:cs="Times New Roman"/>
        </w:rPr>
        <w:t xml:space="preserve">Stratēģija2030. Pieejama: </w:t>
      </w:r>
      <w:hyperlink r:id="rId26" w:history="1">
        <w:r w:rsidRPr="003F1C90">
          <w:rPr>
            <w:rStyle w:val="Hyperlink"/>
            <w:rFonts w:ascii="Times New Roman" w:hAnsi="Times New Roman" w:cs="Times New Roman"/>
          </w:rPr>
          <w:t>https://www.pkc.gov.lv/sites/default/files/inline-files/Latvija_2030_7.pdf</w:t>
        </w:r>
      </w:hyperlink>
      <w:r w:rsidRPr="003F1C90">
        <w:rPr>
          <w:rFonts w:ascii="Times New Roman" w:hAnsi="Times New Roman" w:cs="Times New Roman"/>
        </w:rPr>
        <w:t xml:space="preserve"> </w:t>
      </w:r>
    </w:p>
  </w:footnote>
  <w:footnote w:id="30">
    <w:p w14:paraId="2F0938D3" w14:textId="1B76D470" w:rsidR="00963160" w:rsidRPr="003F1C90" w:rsidRDefault="00963160" w:rsidP="00155268">
      <w:pPr>
        <w:pStyle w:val="FootnoteText"/>
        <w:ind w:left="0" w:firstLine="0"/>
        <w:jc w:val="left"/>
        <w:rPr>
          <w:rFonts w:ascii="Times New Roman" w:hAnsi="Times New Roman" w:cs="Times New Roman"/>
          <w:lang w:val="pl-PL"/>
        </w:rPr>
      </w:pPr>
      <w:r w:rsidRPr="003F1C90">
        <w:rPr>
          <w:rStyle w:val="FootnoteReference"/>
          <w:rFonts w:ascii="Times New Roman" w:hAnsi="Times New Roman" w:cs="Times New Roman"/>
        </w:rPr>
        <w:footnoteRef/>
      </w:r>
      <w:r w:rsidRPr="003F1C90">
        <w:rPr>
          <w:rFonts w:ascii="Times New Roman" w:hAnsi="Times New Roman" w:cs="Times New Roman"/>
        </w:rPr>
        <w:t xml:space="preserve">NAP2027. Pieejams: </w:t>
      </w:r>
      <w:hyperlink r:id="rId27" w:history="1">
        <w:r w:rsidRPr="003F1C90">
          <w:rPr>
            <w:rStyle w:val="Hyperlink"/>
            <w:rFonts w:ascii="Times New Roman" w:hAnsi="Times New Roman" w:cs="Times New Roman"/>
            <w:lang w:val="pl-PL"/>
          </w:rPr>
          <w:t>https://www.pkc.gov.lv/sites/default/files/inline-files/20121220_NAP2020%20apstiprinats%20Saeima_4.pdf</w:t>
        </w:r>
      </w:hyperlink>
      <w:r w:rsidRPr="003F1C90">
        <w:rPr>
          <w:rFonts w:ascii="Times New Roman" w:hAnsi="Times New Roman" w:cs="Times New Roman"/>
          <w:lang w:val="pl-PL"/>
        </w:rPr>
        <w:t xml:space="preserve"> </w:t>
      </w:r>
    </w:p>
  </w:footnote>
  <w:footnote w:id="31">
    <w:p w14:paraId="07DC64B1" w14:textId="54D8F7E7" w:rsidR="00963160" w:rsidRPr="003F1C90" w:rsidRDefault="00963160" w:rsidP="00155268">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 </w:t>
      </w:r>
      <w:r w:rsidRPr="003F1C90">
        <w:rPr>
          <w:rFonts w:ascii="Times New Roman" w:hAnsi="Times New Roman" w:cs="Times New Roman"/>
        </w:rPr>
        <w:t xml:space="preserve">Saliedētas un pilsoniski aktīvas sabiedrības pamatnostādnes 2021. – 2027.gadam (apstiprinātas ar MK 2021.gada 5.februāra rīkojumu Nr.72). Pieejamas: </w:t>
      </w:r>
      <w:hyperlink r:id="rId28" w:history="1">
        <w:r w:rsidRPr="003F1C90">
          <w:rPr>
            <w:rStyle w:val="Hyperlink"/>
            <w:rFonts w:ascii="Times New Roman" w:hAnsi="Times New Roman" w:cs="Times New Roman"/>
          </w:rPr>
          <w:t>http://tap.mk.gov.lv/lv/mk/tap/?pid=40490048</w:t>
        </w:r>
      </w:hyperlink>
      <w:r w:rsidRPr="003F1C90">
        <w:rPr>
          <w:rFonts w:ascii="Times New Roman" w:hAnsi="Times New Roman" w:cs="Times New Roman"/>
        </w:rPr>
        <w:t xml:space="preserve"> </w:t>
      </w:r>
    </w:p>
  </w:footnote>
  <w:footnote w:id="32">
    <w:p w14:paraId="24ECE7DB" w14:textId="19859383" w:rsidR="00963160" w:rsidRPr="003F1C90" w:rsidRDefault="00963160" w:rsidP="00155268">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Reģionālās politikas pamatnostādnes 2021.–2027.gadam (apstiprinātas ar MK 2019.gada 26.novembra rīkojumu Nr.587 (prot. Nr54 63.§). Pieejamas: </w:t>
      </w:r>
      <w:hyperlink r:id="rId29" w:history="1">
        <w:r w:rsidRPr="003F1C90">
          <w:rPr>
            <w:rStyle w:val="Hyperlink"/>
            <w:rFonts w:ascii="Times New Roman" w:hAnsi="Times New Roman" w:cs="Times New Roman"/>
          </w:rPr>
          <w:t>http://tap.mk.gov.lv/lv/mk/tap/?pid=40477211</w:t>
        </w:r>
      </w:hyperlink>
      <w:r w:rsidRPr="003F1C90">
        <w:rPr>
          <w:rFonts w:ascii="Times New Roman" w:hAnsi="Times New Roman" w:cs="Times New Roman"/>
        </w:rPr>
        <w:t xml:space="preserve"> </w:t>
      </w:r>
    </w:p>
  </w:footnote>
  <w:footnote w:id="33">
    <w:p w14:paraId="07506472" w14:textId="2EC2A35B" w:rsidR="00963160" w:rsidRPr="003F1C90" w:rsidRDefault="00963160" w:rsidP="00155268">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Valsts valodas politikas pamatnostādnes 2021.-2027.gadam (apstiprinā</w:t>
      </w:r>
      <w:r>
        <w:rPr>
          <w:rFonts w:ascii="Times New Roman" w:hAnsi="Times New Roman" w:cs="Times New Roman"/>
        </w:rPr>
        <w:t>tas</w:t>
      </w:r>
      <w:r w:rsidRPr="003F1C90">
        <w:rPr>
          <w:rFonts w:ascii="Times New Roman" w:hAnsi="Times New Roman" w:cs="Times New Roman"/>
        </w:rPr>
        <w:t xml:space="preserve"> </w:t>
      </w:r>
      <w:r>
        <w:rPr>
          <w:rFonts w:ascii="Times New Roman" w:hAnsi="Times New Roman" w:cs="Times New Roman"/>
        </w:rPr>
        <w:t>ar MK 2021.gada 25.augusta rīkojumu Nr.601</w:t>
      </w:r>
      <w:r w:rsidRPr="003F1C90">
        <w:rPr>
          <w:rFonts w:ascii="Times New Roman" w:hAnsi="Times New Roman" w:cs="Times New Roman"/>
        </w:rPr>
        <w:t xml:space="preserve">). Pieejamas: </w:t>
      </w:r>
      <w:hyperlink r:id="rId30" w:history="1">
        <w:r w:rsidRPr="003F1C90">
          <w:rPr>
            <w:rStyle w:val="Hyperlink"/>
            <w:rFonts w:ascii="Times New Roman" w:hAnsi="Times New Roman" w:cs="Times New Roman"/>
          </w:rPr>
          <w:t>http://tap.mk.gov.lv/lv/mk/tap/?pid=40492920</w:t>
        </w:r>
      </w:hyperlink>
    </w:p>
  </w:footnote>
  <w:footnote w:id="34">
    <w:p w14:paraId="1BB3B91B" w14:textId="4A4FBA34" w:rsidR="00963160" w:rsidRPr="003F1C90" w:rsidRDefault="00963160" w:rsidP="00155268">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Zinātnes, tehnoloģijas attīstības un inovācijas pamatnostādnes 2020.–2027.gadam (apstiprinātas ar MK 2021.gada 13.aprīļa rīkojumu Nr.246). Pieejamas: </w:t>
      </w:r>
      <w:hyperlink r:id="rId31" w:history="1">
        <w:r w:rsidRPr="003F1C90">
          <w:rPr>
            <w:rStyle w:val="Hyperlink"/>
            <w:rFonts w:ascii="Times New Roman" w:hAnsi="Times New Roman" w:cs="Times New Roman"/>
          </w:rPr>
          <w:t>https://likumi.lv/ta/id/322468-par-zinatnes-tehnologijas-attistibas-un-inovacijas-pamatnostadnem-20212027-gadam</w:t>
        </w:r>
      </w:hyperlink>
      <w:r w:rsidRPr="003F1C90">
        <w:rPr>
          <w:rFonts w:ascii="Times New Roman" w:hAnsi="Times New Roman" w:cs="Times New Roman"/>
        </w:rPr>
        <w:t xml:space="preserve"> </w:t>
      </w:r>
    </w:p>
  </w:footnote>
  <w:footnote w:id="35">
    <w:p w14:paraId="748F101B" w14:textId="070C306D" w:rsidR="00963160" w:rsidRPr="003F1C90" w:rsidRDefault="00963160" w:rsidP="00155268">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Digitālās transformācijas pamatnostādnes 2020.–2027.gadam (apstiprinātas ar MK 2021.gada 7.jūlija rīkojumu Nr.490). Pieejamas: </w:t>
      </w:r>
      <w:hyperlink r:id="rId32" w:history="1">
        <w:r w:rsidRPr="003F1C90">
          <w:rPr>
            <w:rStyle w:val="Hyperlink"/>
            <w:rFonts w:ascii="Times New Roman" w:hAnsi="Times New Roman" w:cs="Times New Roman"/>
          </w:rPr>
          <w:t>https://likumi.lv/ta/id/324715-par-digitalas-transformacijas-pamatnostadnem-2021-2027-gadam</w:t>
        </w:r>
      </w:hyperlink>
      <w:r w:rsidRPr="003F1C90">
        <w:rPr>
          <w:rFonts w:ascii="Times New Roman" w:hAnsi="Times New Roman" w:cs="Times New Roman"/>
        </w:rPr>
        <w:t xml:space="preserve"> </w:t>
      </w:r>
    </w:p>
  </w:footnote>
  <w:footnote w:id="36">
    <w:p w14:paraId="0142DD04" w14:textId="67E21D78" w:rsidR="00963160" w:rsidRPr="003F1C90" w:rsidRDefault="00963160" w:rsidP="00887CD8">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Izglītības attīstības pamatnostādnes 2021.-2027.gadam „Nākotnes prasmes nākotnes sabiedrībai”</w:t>
      </w:r>
      <w:r w:rsidRPr="003F1C90" w:rsidDel="00E97DCD">
        <w:rPr>
          <w:rFonts w:ascii="Times New Roman" w:hAnsi="Times New Roman" w:cs="Times New Roman"/>
        </w:rPr>
        <w:t xml:space="preserve"> </w:t>
      </w:r>
      <w:r w:rsidRPr="003F1C90">
        <w:rPr>
          <w:rFonts w:ascii="Times New Roman" w:hAnsi="Times New Roman" w:cs="Times New Roman"/>
        </w:rPr>
        <w:t xml:space="preserve">(apstiprinātas ar MK 2021.gada 22.jūnija rīkojumu Nr.436). Pieejamas: </w:t>
      </w:r>
      <w:hyperlink r:id="rId33" w:history="1">
        <w:r w:rsidRPr="003F1C90">
          <w:rPr>
            <w:rStyle w:val="Hyperlink"/>
            <w:rFonts w:ascii="Times New Roman" w:hAnsi="Times New Roman" w:cs="Times New Roman"/>
          </w:rPr>
          <w:t>https://likumi.lv/ta/id/324332-par-izglitibas-attistibas-pamatnostadnem-2021-2027-gadam</w:t>
        </w:r>
      </w:hyperlink>
      <w:r w:rsidRPr="003F1C90">
        <w:rPr>
          <w:rFonts w:ascii="Times New Roman" w:hAnsi="Times New Roman" w:cs="Times New Roman"/>
        </w:rPr>
        <w:t xml:space="preserve"> </w:t>
      </w:r>
    </w:p>
  </w:footnote>
  <w:footnote w:id="37">
    <w:p w14:paraId="1577B941" w14:textId="0652103B" w:rsidR="00963160" w:rsidRPr="003F1C90" w:rsidRDefault="00963160" w:rsidP="00887CD8">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Nacionālās industriālās politikas pamatnostādnes 2021.-2027.gadam (apstiprinātas ar MK 2021.gada 16.februāra rīkojumu Nr.93). Pieejamas: </w:t>
      </w:r>
      <w:hyperlink r:id="rId34" w:history="1">
        <w:r w:rsidRPr="003F1C90">
          <w:rPr>
            <w:rStyle w:val="Hyperlink"/>
            <w:rFonts w:ascii="Times New Roman" w:hAnsi="Times New Roman" w:cs="Times New Roman"/>
          </w:rPr>
          <w:t>https://likumi.lv/ta/id/321037-par-nacionalas-industrialas-politikas-pamatnostadnem-20212027-gadam</w:t>
        </w:r>
      </w:hyperlink>
    </w:p>
  </w:footnote>
  <w:footnote w:id="38">
    <w:p w14:paraId="434CB071" w14:textId="6219FE39" w:rsidR="00963160" w:rsidRPr="003F1C90" w:rsidRDefault="00963160" w:rsidP="00155268">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Latvijas Nacionālo enerģētikas un klimata plāns 2021.-2030.gadam (apstiprināts ar MK 2020.gada 4.februāra rīkojumu Nr.46). Pieejams: </w:t>
      </w:r>
      <w:hyperlink r:id="rId35" w:history="1">
        <w:r w:rsidRPr="003F1C90">
          <w:rPr>
            <w:rStyle w:val="Hyperlink"/>
            <w:rFonts w:ascii="Times New Roman" w:hAnsi="Times New Roman" w:cs="Times New Roman"/>
          </w:rPr>
          <w:t>https://likumi.lv/ta/id/312423-par-latvijas-nacionalo-energetikas-un-klimata-planu-20212030-gadam</w:t>
        </w:r>
      </w:hyperlink>
      <w:r w:rsidRPr="003F1C90">
        <w:rPr>
          <w:rFonts w:ascii="Times New Roman" w:hAnsi="Times New Roman" w:cs="Times New Roman"/>
        </w:rPr>
        <w:t xml:space="preserve"> </w:t>
      </w:r>
    </w:p>
  </w:footnote>
  <w:footnote w:id="39">
    <w:p w14:paraId="7826A130" w14:textId="70250E7D" w:rsidR="00963160" w:rsidRPr="003F1C90" w:rsidRDefault="00963160" w:rsidP="00AE6973">
      <w:pPr>
        <w:pStyle w:val="FootnoteText"/>
        <w:ind w:left="0" w:firstLine="0"/>
        <w:rPr>
          <w:rStyle w:val="FootnoteReference"/>
          <w:rFonts w:ascii="Times New Roman" w:hAnsi="Times New Roman" w:cs="Times New Roman"/>
          <w:vertAlign w:val="baseline"/>
        </w:rPr>
      </w:pPr>
      <w:r w:rsidRPr="003F1C90">
        <w:rPr>
          <w:rStyle w:val="FootnoteReference"/>
          <w:rFonts w:ascii="Times New Roman" w:hAnsi="Times New Roman" w:cs="Times New Roman"/>
        </w:rPr>
        <w:footnoteRef/>
      </w:r>
      <w:r w:rsidRPr="7D275C0F">
        <w:rPr>
          <w:rFonts w:ascii="Times New Roman" w:hAnsi="Times New Roman" w:cs="Times New Roman"/>
        </w:rPr>
        <w:t xml:space="preserve"> </w:t>
      </w:r>
      <w:r w:rsidRPr="7D275C0F">
        <w:rPr>
          <w:rFonts w:ascii="Times New Roman" w:hAnsi="Times New Roman" w:cs="Times New Roman"/>
        </w:rPr>
        <w:t xml:space="preserve">Sociālās aizsardzības un darba tirgus politikas pamatnostādnes 2021.-2027.gadam (apstiprinātas ar MK 2021.gada 1.septembra rīkojumu Nr.616). Pieejamas: </w:t>
      </w:r>
      <w:hyperlink r:id="rId36" w:history="1">
        <w:r w:rsidRPr="00BC2679">
          <w:rPr>
            <w:rStyle w:val="Hyperlink"/>
            <w:rFonts w:ascii="Times New Roman" w:hAnsi="Times New Roman" w:cs="Times New Roman"/>
          </w:rPr>
          <w:t>https://likumi.lv/ta/id/325828-par-socialas-aizsardzibas-un-darba-tirgus-politikas-pamatnostadnem-2021-2027-gadam</w:t>
        </w:r>
      </w:hyperlink>
      <w:r>
        <w:rPr>
          <w:rFonts w:ascii="Times New Roman" w:hAnsi="Times New Roman" w:cs="Times New Roman"/>
        </w:rPr>
        <w:t xml:space="preserve"> </w:t>
      </w:r>
    </w:p>
  </w:footnote>
  <w:footnote w:id="40">
    <w:p w14:paraId="0A6327F1" w14:textId="58A9C4CC" w:rsidR="00963160" w:rsidRPr="003F1C90" w:rsidRDefault="00963160" w:rsidP="00AE6973">
      <w:pPr>
        <w:pStyle w:val="FootnoteText"/>
        <w:ind w:left="0" w:firstLine="0"/>
        <w:rPr>
          <w:rStyle w:val="FootnoteReference"/>
          <w:rFonts w:ascii="Times New Roman" w:hAnsi="Times New Roman" w:cs="Times New Roman"/>
          <w:vertAlign w:val="baseline"/>
        </w:rPr>
      </w:pPr>
      <w:r w:rsidRPr="003F1C90">
        <w:rPr>
          <w:rStyle w:val="FootnoteReference"/>
          <w:rFonts w:ascii="Times New Roman" w:hAnsi="Times New Roman" w:cs="Times New Roman"/>
        </w:rPr>
        <w:footnoteRef/>
      </w:r>
      <w:r w:rsidRPr="00751A08">
        <w:rPr>
          <w:rStyle w:val="FootnoteReference"/>
          <w:rFonts w:ascii="Times New Roman" w:hAnsi="Times New Roman" w:cs="Times New Roman"/>
          <w:vertAlign w:val="baseline"/>
        </w:rPr>
        <w:t>Bērnu, jaunatnes un ģimenes pamatnostādnes 2021.-2027.gadam (izstrādē)</w:t>
      </w:r>
      <w:r w:rsidRPr="00751A08" w:rsidDel="00751A08">
        <w:rPr>
          <w:rStyle w:val="FootnoteReference"/>
          <w:rFonts w:ascii="Times New Roman" w:hAnsi="Times New Roman" w:cs="Times New Roman"/>
          <w:vertAlign w:val="baseline"/>
        </w:rPr>
        <w:t xml:space="preserve"> </w:t>
      </w:r>
      <w:r w:rsidRPr="003F1C90">
        <w:rPr>
          <w:rFonts w:ascii="Times New Roman" w:hAnsi="Times New Roman" w:cs="Times New Roman"/>
        </w:rPr>
        <w:t>Pieejamas:</w:t>
      </w:r>
    </w:p>
    <w:p w14:paraId="3EA9AF60" w14:textId="03EFBBD3" w:rsidR="00963160" w:rsidRPr="003F1C90" w:rsidRDefault="002C6DA5" w:rsidP="4221D957">
      <w:pPr>
        <w:pStyle w:val="FootnoteText"/>
        <w:ind w:left="0" w:firstLine="0"/>
        <w:rPr>
          <w:rFonts w:ascii="Times New Roman" w:hAnsi="Times New Roman" w:cs="Times New Roman"/>
        </w:rPr>
      </w:pPr>
      <w:hyperlink r:id="rId37" w:history="1">
        <w:r w:rsidR="00963160" w:rsidRPr="00BC2679">
          <w:rPr>
            <w:rStyle w:val="Hyperlink"/>
            <w:rFonts w:ascii="Times New Roman" w:hAnsi="Times New Roman" w:cs="Times New Roman"/>
          </w:rPr>
          <w:t>https://www.lm.gov.lv/lv/bernu-jaunatnes-un-gimenes-pamatnostadnes-2021-2027-</w:t>
        </w:r>
        <w:r w:rsidR="00963160" w:rsidRPr="00BC2679">
          <w:rPr>
            <w:rStyle w:val="Hyperlink"/>
          </w:rPr>
          <w:t>gadam</w:t>
        </w:r>
      </w:hyperlink>
      <w:r w:rsidR="00963160">
        <w:t xml:space="preserve"> </w:t>
      </w:r>
    </w:p>
  </w:footnote>
  <w:footnote w:id="41">
    <w:p w14:paraId="24A51912" w14:textId="51EDCAE1" w:rsidR="00963160" w:rsidRPr="003F1C90" w:rsidRDefault="00963160" w:rsidP="00155268">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ANO Ilgtspējīgas attīstības mērķi. Pieejami: </w:t>
      </w:r>
      <w:hyperlink r:id="rId38" w:history="1">
        <w:r w:rsidRPr="003F1C90">
          <w:rPr>
            <w:rStyle w:val="Hyperlink"/>
            <w:rFonts w:ascii="Times New Roman" w:hAnsi="Times New Roman" w:cs="Times New Roman"/>
          </w:rPr>
          <w:t>https://www.pkc.gov.lv/lv/attistibas-planosana-latvija/ano-ilgtspejigas-attistibas-merki</w:t>
        </w:r>
      </w:hyperlink>
    </w:p>
  </w:footnote>
  <w:footnote w:id="42">
    <w:p w14:paraId="7889C006" w14:textId="6FA747A9" w:rsidR="00963160" w:rsidRPr="003F1C90" w:rsidRDefault="00963160" w:rsidP="6987A137">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UNESCO Konvencija par pasaules kultūras un dabas mantojuma aizsardzību (Latvijas Republikas Saeima pievienojusies konvencijai 1995.gada 10.janvārī). Pieejama: </w:t>
      </w:r>
      <w:hyperlink r:id="rId39">
        <w:r w:rsidRPr="003F1C90">
          <w:rPr>
            <w:rStyle w:val="Hyperlink"/>
            <w:rFonts w:ascii="Times New Roman" w:hAnsi="Times New Roman" w:cs="Times New Roman"/>
          </w:rPr>
          <w:t>https://likumi.lv/ta/lv/starptautiskie-ligumi/id/766</w:t>
        </w:r>
      </w:hyperlink>
      <w:r w:rsidRPr="003F1C90">
        <w:rPr>
          <w:rFonts w:ascii="Times New Roman" w:hAnsi="Times New Roman" w:cs="Times New Roman"/>
        </w:rPr>
        <w:t xml:space="preserve"> </w:t>
      </w:r>
    </w:p>
  </w:footnote>
  <w:footnote w:id="43">
    <w:p w14:paraId="11444BEF" w14:textId="7F751860" w:rsidR="00963160" w:rsidRPr="003F1C90" w:rsidRDefault="00963160" w:rsidP="6987A137">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UNESCO Konvencija par kultūras priekšmetu nelikumīgas ievešanas, izvešanas un īpašumtiesību maiņas aizliegšanu un novēršanu (Latvijas Republikas Saeima pievienojusies konvencijai 2019.gada 21.janvārī). Pieejama: </w:t>
      </w:r>
      <w:hyperlink r:id="rId40" w:history="1">
        <w:r w:rsidRPr="003F1C90">
          <w:rPr>
            <w:rStyle w:val="Hyperlink"/>
            <w:rFonts w:ascii="Times New Roman" w:hAnsi="Times New Roman" w:cs="Times New Roman"/>
          </w:rPr>
          <w:t>https://likumi.lv/ta/lv/starptautiskie-ligumi/id/1858</w:t>
        </w:r>
      </w:hyperlink>
      <w:r w:rsidRPr="003F1C90">
        <w:rPr>
          <w:rFonts w:ascii="Times New Roman" w:hAnsi="Times New Roman" w:cs="Times New Roman"/>
        </w:rPr>
        <w:t xml:space="preserve"> </w:t>
      </w:r>
    </w:p>
  </w:footnote>
  <w:footnote w:id="44">
    <w:p w14:paraId="5E8F9BDF" w14:textId="072A3F79" w:rsidR="00963160" w:rsidRPr="003F1C90" w:rsidRDefault="00963160" w:rsidP="6987A137">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Konvencija par fonogrammu producentu aizsardzību pret neatļautu viņu fonogrammu pavairošanu (Latvijas Republikas Saeima pievienojusies konvencijai 2019.gada 21.janvārī). Pieejama: </w:t>
      </w:r>
      <w:hyperlink r:id="rId41" w:history="1">
        <w:r w:rsidRPr="003F1C90">
          <w:rPr>
            <w:rStyle w:val="Hyperlink"/>
            <w:rFonts w:ascii="Times New Roman" w:hAnsi="Times New Roman" w:cs="Times New Roman"/>
          </w:rPr>
          <w:t>https://likumi.lv/ta/id/42845-par-konvenciju-par-fonogrammu-producentu-aizsardzibu-pret-neatlautu-vinu-fonogrammu-pavairosanu</w:t>
        </w:r>
      </w:hyperlink>
      <w:r w:rsidRPr="003F1C90">
        <w:rPr>
          <w:rFonts w:ascii="Times New Roman" w:hAnsi="Times New Roman" w:cs="Times New Roman"/>
        </w:rPr>
        <w:t xml:space="preserve"> </w:t>
      </w:r>
    </w:p>
  </w:footnote>
  <w:footnote w:id="45">
    <w:p w14:paraId="3C6FC677" w14:textId="2EB8CB4F" w:rsidR="00963160" w:rsidRPr="003F1C90" w:rsidRDefault="00963160" w:rsidP="6987A137">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Konvencija par kultūras vērtību aizsardzību bruņota konflikta gadījumā (1.protokols) (Latvijas Republikas Saeima pievienojusies konvencijai 2003.gada 21.novembrī). Pieejama: </w:t>
      </w:r>
      <w:hyperlink r:id="rId42">
        <w:r w:rsidRPr="003F1C90">
          <w:rPr>
            <w:rStyle w:val="Hyperlink"/>
            <w:rFonts w:ascii="Times New Roman" w:hAnsi="Times New Roman" w:cs="Times New Roman"/>
          </w:rPr>
          <w:t>https://likumi.lv/ta/id/81259-par-konvenciju-par-kulturas-vertibu-aizsardzibu-brunota-konflikta-gadijuma-un-tas-protokolu</w:t>
        </w:r>
      </w:hyperlink>
      <w:r w:rsidRPr="003F1C90">
        <w:rPr>
          <w:rFonts w:ascii="Times New Roman" w:hAnsi="Times New Roman" w:cs="Times New Roman"/>
        </w:rPr>
        <w:t xml:space="preserve"> </w:t>
      </w:r>
    </w:p>
  </w:footnote>
  <w:footnote w:id="46">
    <w:p w14:paraId="59845393" w14:textId="4A350FFD" w:rsidR="00963160" w:rsidRPr="003F1C90" w:rsidRDefault="00963160" w:rsidP="6987A137">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UNESCO Konvencija par nemateriālā kultūras mantojuma saglabāšanu (Latvijas Republikas Saeima pievienojusies konvencijai 2005.gada 14.janvārī). Pieejama: </w:t>
      </w:r>
      <w:hyperlink r:id="rId43" w:history="1">
        <w:r w:rsidRPr="003F1C90">
          <w:rPr>
            <w:rStyle w:val="Hyperlink"/>
            <w:rFonts w:ascii="Times New Roman" w:hAnsi="Times New Roman" w:cs="Times New Roman"/>
          </w:rPr>
          <w:t>https://likumi.lv/ta/lv/starptautiskie-ligumi/id/1533</w:t>
        </w:r>
      </w:hyperlink>
      <w:r w:rsidRPr="003F1C90">
        <w:rPr>
          <w:rFonts w:ascii="Times New Roman" w:hAnsi="Times New Roman" w:cs="Times New Roman"/>
        </w:rPr>
        <w:t xml:space="preserve"> </w:t>
      </w:r>
    </w:p>
  </w:footnote>
  <w:footnote w:id="47">
    <w:p w14:paraId="62BEFBEE" w14:textId="70B33326" w:rsidR="00963160" w:rsidRPr="003F1C90" w:rsidRDefault="00963160" w:rsidP="6987A137">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UNESCO Konvencija par kultūras izpausmju daudzveidības aizsardzību un veicināšanu (Latvijas Republikas Saeima pievienojusies konvencijai 2007.gada 24.maijā). Pieejama: </w:t>
      </w:r>
      <w:hyperlink r:id="rId44">
        <w:r w:rsidRPr="003F1C90">
          <w:rPr>
            <w:rStyle w:val="Hyperlink"/>
            <w:rFonts w:ascii="Times New Roman" w:hAnsi="Times New Roman" w:cs="Times New Roman"/>
          </w:rPr>
          <w:t>https://likumi.lv/ta/id/157644-par-konvenciju-par-kulturas-izpausmju-daudzveidibas-aizsardzibu-un-veicinasanu</w:t>
        </w:r>
      </w:hyperlink>
      <w:r w:rsidRPr="003F1C90">
        <w:rPr>
          <w:rFonts w:ascii="Times New Roman" w:hAnsi="Times New Roman" w:cs="Times New Roman"/>
        </w:rPr>
        <w:t xml:space="preserve"> </w:t>
      </w:r>
    </w:p>
  </w:footnote>
  <w:footnote w:id="48">
    <w:p w14:paraId="10A1FF02" w14:textId="195E9254" w:rsidR="00963160" w:rsidRPr="003F1C90" w:rsidRDefault="00963160" w:rsidP="00155268">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Eiropas Savienības Padomes Kultūras darba plāns 2019-2022.gadam. Pieejams: </w:t>
      </w:r>
      <w:hyperlink r:id="rId45" w:history="1">
        <w:r w:rsidRPr="003F1C90">
          <w:rPr>
            <w:rStyle w:val="Hyperlink"/>
            <w:rFonts w:ascii="Times New Roman" w:hAnsi="Times New Roman" w:cs="Times New Roman"/>
          </w:rPr>
          <w:t>https://eur-lex.europa.eu/legal-content/LV/TXT/PDF/?uri=CELEX:52018XG1221(01)&amp;from=EN</w:t>
        </w:r>
      </w:hyperlink>
      <w:r w:rsidRPr="003F1C90">
        <w:rPr>
          <w:rFonts w:ascii="Times New Roman" w:hAnsi="Times New Roman" w:cs="Times New Roman"/>
        </w:rPr>
        <w:t xml:space="preserve"> </w:t>
      </w:r>
    </w:p>
  </w:footnote>
  <w:footnote w:id="49">
    <w:p w14:paraId="659C400B" w14:textId="5C207183" w:rsidR="00963160" w:rsidRPr="003F1C90" w:rsidRDefault="00963160" w:rsidP="00155268">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Eiropas Komisijas 2018.gada sagatavotais paziņojums „Jauna Eiropas darba kārtība kultūrai”. Pieejams: </w:t>
      </w:r>
      <w:hyperlink r:id="rId46" w:history="1">
        <w:r w:rsidRPr="003F1C90">
          <w:rPr>
            <w:rStyle w:val="Hyperlink"/>
            <w:rFonts w:ascii="Times New Roman" w:hAnsi="Times New Roman" w:cs="Times New Roman"/>
          </w:rPr>
          <w:t>https://eur-lex.europa.eu/legal-content/LV/TXT/PDF/?uri=CELEX:52018DC0267&amp;from=EN</w:t>
        </w:r>
      </w:hyperlink>
    </w:p>
  </w:footnote>
  <w:footnote w:id="50">
    <w:p w14:paraId="7BDFE5FF" w14:textId="25BE3BA2" w:rsidR="00963160" w:rsidRPr="003F1C90" w:rsidRDefault="00963160" w:rsidP="007535B6">
      <w:pPr>
        <w:pStyle w:val="FootnoteText"/>
        <w:ind w:left="0" w:firstLine="0"/>
        <w:rPr>
          <w:rStyle w:val="FootnoteReference"/>
          <w:rFonts w:ascii="Times New Roman" w:hAnsi="Times New Roman" w:cs="Times New Roman"/>
          <w:vertAlign w:val="baseline"/>
        </w:rPr>
      </w:pPr>
      <w:r w:rsidRPr="003F1C90">
        <w:rPr>
          <w:rStyle w:val="FootnoteReference"/>
          <w:rFonts w:ascii="Times New Roman" w:hAnsi="Times New Roman" w:cs="Times New Roman"/>
        </w:rPr>
        <w:footnoteRef/>
      </w:r>
      <w:r w:rsidRPr="003F1C90">
        <w:rPr>
          <w:rStyle w:val="FootnoteReference"/>
          <w:rFonts w:ascii="Times New Roman" w:hAnsi="Times New Roman" w:cs="Times New Roman"/>
          <w:vertAlign w:val="baseline"/>
        </w:rPr>
        <w:t>2018.gada Davos</w:t>
      </w:r>
      <w:r w:rsidRPr="003F1C90">
        <w:rPr>
          <w:rFonts w:ascii="Times New Roman" w:hAnsi="Times New Roman" w:cs="Times New Roman"/>
        </w:rPr>
        <w:t>as deklarācija. Pieejama:</w:t>
      </w:r>
      <w:r w:rsidRPr="003F1C90">
        <w:rPr>
          <w:rStyle w:val="FootnoteReference"/>
          <w:rFonts w:ascii="Times New Roman" w:hAnsi="Times New Roman" w:cs="Times New Roman"/>
          <w:vertAlign w:val="baseline"/>
        </w:rPr>
        <w:t xml:space="preserve"> </w:t>
      </w:r>
      <w:hyperlink r:id="rId47" w:history="1">
        <w:r w:rsidRPr="003F1C90">
          <w:rPr>
            <w:rStyle w:val="Hyperlink"/>
            <w:rFonts w:ascii="Times New Roman" w:hAnsi="Times New Roman" w:cs="Times New Roman"/>
          </w:rPr>
          <w:t>https://davosdeclaration2018.ch/media/Davos_Declaration_2018-23.01.2018_lv.pdf</w:t>
        </w:r>
      </w:hyperlink>
      <w:r w:rsidRPr="003F1C90">
        <w:rPr>
          <w:rFonts w:ascii="Times New Roman" w:hAnsi="Times New Roman" w:cs="Times New Roman"/>
        </w:rPr>
        <w:t xml:space="preserve">  </w:t>
      </w:r>
    </w:p>
  </w:footnote>
  <w:footnote w:id="51">
    <w:p w14:paraId="249B0825" w14:textId="4C22CB41" w:rsidR="00963160" w:rsidRPr="003F1C90" w:rsidRDefault="00963160" w:rsidP="007535B6">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Style w:val="FootnoteReference"/>
          <w:rFonts w:ascii="Times New Roman" w:hAnsi="Times New Roman" w:cs="Times New Roman"/>
          <w:vertAlign w:val="baseline"/>
        </w:rPr>
        <w:t xml:space="preserve"> </w:t>
      </w:r>
      <w:r w:rsidRPr="003F1C90">
        <w:rPr>
          <w:rFonts w:ascii="Times New Roman" w:hAnsi="Times New Roman" w:cs="Times New Roman"/>
        </w:rPr>
        <w:t xml:space="preserve">Konvencijas. Pieejams: </w:t>
      </w:r>
      <w:hyperlink r:id="rId48" w:history="1">
        <w:r w:rsidRPr="003F1C90">
          <w:rPr>
            <w:rStyle w:val="Hyperlink"/>
            <w:rFonts w:ascii="Times New Roman" w:hAnsi="Times New Roman" w:cs="Times New Roman"/>
          </w:rPr>
          <w:t>https://www.km.gov.lv/lv/konvencijas</w:t>
        </w:r>
      </w:hyperlink>
    </w:p>
    <w:bookmarkStart w:id="20" w:name="_Hlk72424072"/>
    <w:bookmarkEnd w:id="20"/>
  </w:footnote>
  <w:footnote w:id="52">
    <w:p w14:paraId="2CF46631" w14:textId="41F6C41A" w:rsidR="00963160" w:rsidRPr="003F1C90" w:rsidRDefault="00963160" w:rsidP="003F1C90">
      <w:pPr>
        <w:pStyle w:val="FootnoteText"/>
        <w:ind w:left="0" w:firstLine="0"/>
        <w:rPr>
          <w:rFonts w:ascii="Times New Roman" w:hAnsi="Times New Roman" w:cs="Times New Roman"/>
        </w:rPr>
      </w:pPr>
      <w:bookmarkStart w:id="22" w:name="_Hlk72424072"/>
      <w:bookmarkEnd w:id="22"/>
      <w:r w:rsidRPr="003F1C90">
        <w:rPr>
          <w:rStyle w:val="FootnoteReference"/>
          <w:rFonts w:ascii="Times New Roman" w:hAnsi="Times New Roman" w:cs="Times New Roman"/>
        </w:rPr>
        <w:footnoteRef/>
      </w:r>
      <w:r w:rsidRPr="003F1C90">
        <w:rPr>
          <w:rFonts w:ascii="Times New Roman" w:hAnsi="Times New Roman" w:cs="Times New Roman"/>
        </w:rPr>
        <w:t xml:space="preserve"> </w:t>
      </w:r>
      <w:r w:rsidRPr="003F1C90">
        <w:rPr>
          <w:rFonts w:ascii="Times New Roman" w:hAnsi="Times New Roman" w:cs="Times New Roman"/>
        </w:rPr>
        <w:t xml:space="preserve">Nemateriālā kultūras mantojuma likums, pieņemts Saeimā 2016.gada 29.septembrī, spēkā no 2020.gada 1.decembra. Pieejams: </w:t>
      </w:r>
      <w:hyperlink r:id="rId49" w:history="1">
        <w:r w:rsidRPr="00D40AB5">
          <w:rPr>
            <w:rStyle w:val="Hyperlink"/>
            <w:rFonts w:ascii="Times New Roman" w:hAnsi="Times New Roman" w:cs="Times New Roman"/>
          </w:rPr>
          <w:t>https://likumi.lv/ta/id/285526-nemateriala-kulturas-mantojuma-likums</w:t>
        </w:r>
      </w:hyperlink>
    </w:p>
  </w:footnote>
  <w:footnote w:id="53">
    <w:p w14:paraId="21E12A5C" w14:textId="4B2E88E4" w:rsidR="00963160" w:rsidRPr="003F1C90" w:rsidRDefault="00963160" w:rsidP="003F1C90">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 </w:t>
      </w:r>
      <w:r w:rsidRPr="003F1C90">
        <w:rPr>
          <w:rFonts w:ascii="Times New Roman" w:hAnsi="Times New Roman" w:cs="Times New Roman"/>
        </w:rPr>
        <w:t xml:space="preserve">Dziesmu un deju svētku likums, pieņemts Saeimā 2005.gada 16.jūnijā, spēkā no 2005.gada 1.jūlija. Pieejams: </w:t>
      </w:r>
      <w:hyperlink r:id="rId50" w:history="1">
        <w:r w:rsidRPr="00D40AB5">
          <w:rPr>
            <w:rStyle w:val="Hyperlink"/>
            <w:rFonts w:ascii="Times New Roman" w:hAnsi="Times New Roman" w:cs="Times New Roman"/>
          </w:rPr>
          <w:t>https://likumi.lv/ta/id/111203-dziesmu-un-deju-svetku-likums</w:t>
        </w:r>
      </w:hyperlink>
    </w:p>
  </w:footnote>
  <w:footnote w:id="54">
    <w:p w14:paraId="1DEB6456" w14:textId="2D276F4D" w:rsidR="00963160" w:rsidRPr="003F1C90" w:rsidRDefault="00963160" w:rsidP="00942D6C">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Plāns darbam ar diasporu 2021.-2023.gadam, apstiprināts ar MK 2021.gada 19.janvāra rīkojumu Nr.33. Pieejams: </w:t>
      </w:r>
      <w:hyperlink r:id="rId51" w:history="1">
        <w:r w:rsidRPr="003F1C90">
          <w:rPr>
            <w:rStyle w:val="Hyperlink"/>
            <w:rFonts w:ascii="Times New Roman" w:hAnsi="Times New Roman" w:cs="Times New Roman"/>
          </w:rPr>
          <w:t>https://likumi.lv/ta/id/320368-par-planu-darbam-ar-diasporu-20212023-gadam</w:t>
        </w:r>
      </w:hyperlink>
    </w:p>
  </w:footnote>
  <w:footnote w:id="55">
    <w:p w14:paraId="237D8D8F" w14:textId="5A3BBAA7" w:rsidR="00963160" w:rsidRPr="003F1C90" w:rsidRDefault="00963160" w:rsidP="00942D6C">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Latviešu vēsturisko zemju likums, pieņemts Saeimā 2021.gada 16.jūnijā, spēkā no 2021.gada 1.jūlija. Pieejams: </w:t>
      </w:r>
      <w:hyperlink r:id="rId52" w:history="1">
        <w:r w:rsidRPr="003F1C90">
          <w:rPr>
            <w:rStyle w:val="Hyperlink"/>
            <w:rFonts w:ascii="Times New Roman" w:hAnsi="Times New Roman" w:cs="Times New Roman"/>
          </w:rPr>
          <w:t>https://likumi.lv/ta/id/324253-latviesu-vesturisko-zemju-likums</w:t>
        </w:r>
      </w:hyperlink>
    </w:p>
  </w:footnote>
  <w:footnote w:id="56">
    <w:p w14:paraId="4A43879A" w14:textId="1D8D2684" w:rsidR="00963160" w:rsidRPr="003F1C90" w:rsidRDefault="00963160" w:rsidP="00155268">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Administratīvo teritoriju un apdzīvoto vietu likums, pieņemts Saeimā 2020.gada 10.jūnijā, spēkā no 2020.gada 23.jūnija. Pieejams: </w:t>
      </w:r>
      <w:hyperlink r:id="rId53" w:history="1">
        <w:r w:rsidRPr="003F1C90">
          <w:rPr>
            <w:rStyle w:val="Hyperlink"/>
            <w:rFonts w:ascii="Times New Roman" w:hAnsi="Times New Roman" w:cs="Times New Roman"/>
          </w:rPr>
          <w:t>https://likumi.lv/ta/id/315654-administrativo-teritoriju-un-apdzivoto-vietu-likums</w:t>
        </w:r>
      </w:hyperlink>
      <w:r w:rsidRPr="003F1C90">
        <w:rPr>
          <w:rFonts w:ascii="Times New Roman" w:hAnsi="Times New Roman" w:cs="Times New Roman"/>
        </w:rPr>
        <w:t xml:space="preserve"> </w:t>
      </w:r>
    </w:p>
  </w:footnote>
  <w:footnote w:id="57">
    <w:p w14:paraId="253E5EC1" w14:textId="09159F4E" w:rsidR="00963160" w:rsidRPr="003F1C90" w:rsidRDefault="00963160" w:rsidP="00155268">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Informatīvais ziņojums „Par valsts kultūrpolitikas pamatnostādņu „Radošā Latvija” (2014 – 2020) starpposma ietekmes izvērtējumu par periodu no 2014. līdz 2016.gadam”. Pieejams: </w:t>
      </w:r>
      <w:hyperlink r:id="rId54" w:history="1">
        <w:r w:rsidRPr="003F1C90">
          <w:rPr>
            <w:rStyle w:val="Hyperlink"/>
            <w:rFonts w:ascii="Times New Roman" w:hAnsi="Times New Roman" w:cs="Times New Roman"/>
          </w:rPr>
          <w:t>https://www.km.gov.lv/uploads/ckeditor/files/kultura_timekli/KMZin_210817_RL_starpposms.pdf</w:t>
        </w:r>
      </w:hyperlink>
      <w:r w:rsidRPr="003F1C90">
        <w:rPr>
          <w:rFonts w:ascii="Times New Roman" w:hAnsi="Times New Roman" w:cs="Times New Roman"/>
        </w:rPr>
        <w:t xml:space="preserve"> </w:t>
      </w:r>
    </w:p>
  </w:footnote>
  <w:footnote w:id="58">
    <w:p w14:paraId="4097845B" w14:textId="789BB903" w:rsidR="00963160" w:rsidRPr="003F1C90" w:rsidRDefault="00963160" w:rsidP="00155268">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NAP2027. Pieejams: </w:t>
      </w:r>
      <w:hyperlink r:id="rId55" w:history="1">
        <w:r w:rsidRPr="003F1C90">
          <w:rPr>
            <w:rStyle w:val="Hyperlink"/>
            <w:rFonts w:ascii="Times New Roman" w:hAnsi="Times New Roman" w:cs="Times New Roman"/>
          </w:rPr>
          <w:t>https://www.pkc.gov.lv/sites/default/files/inline-files/20121220_NAP2020%20apstiprinats%20Saeima_4.pdf</w:t>
        </w:r>
      </w:hyperlink>
      <w:r w:rsidRPr="003F1C90">
        <w:rPr>
          <w:rFonts w:ascii="Times New Roman" w:hAnsi="Times New Roman" w:cs="Times New Roman"/>
        </w:rPr>
        <w:t xml:space="preserve"> </w:t>
      </w:r>
    </w:p>
  </w:footnote>
  <w:footnote w:id="59">
    <w:p w14:paraId="784CEFD0" w14:textId="6CD479E7" w:rsidR="00963160" w:rsidRPr="003F1C90" w:rsidRDefault="00963160" w:rsidP="00E571F3">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Latviešu vēsturisko zemju likums, pieņemts Saeimā 2021.gada 16.jūnijā, spēkā no 2021.gada 1.jūlija. Pieejams: </w:t>
      </w:r>
      <w:hyperlink r:id="rId56" w:history="1">
        <w:r w:rsidRPr="003F1C90">
          <w:rPr>
            <w:rStyle w:val="Hyperlink"/>
            <w:rFonts w:ascii="Times New Roman" w:hAnsi="Times New Roman" w:cs="Times New Roman"/>
          </w:rPr>
          <w:t>https://likumi.lv/ta/id/324253-latviesu-vesturisko-zemju-likums</w:t>
        </w:r>
      </w:hyperlink>
    </w:p>
  </w:footnote>
  <w:footnote w:id="60">
    <w:p w14:paraId="6A619F28" w14:textId="7B61F4D9" w:rsidR="00963160" w:rsidRPr="003F1C90" w:rsidRDefault="00963160" w:rsidP="00155268">
      <w:pPr>
        <w:pStyle w:val="FootnoteText"/>
        <w:ind w:left="0" w:firstLine="0"/>
        <w:rPr>
          <w:rFonts w:ascii="Times New Roman" w:hAnsi="Times New Roman" w:cs="Times New Roman"/>
          <w:lang w:val="en-US"/>
        </w:rPr>
      </w:pPr>
      <w:r w:rsidRPr="003F1C90">
        <w:rPr>
          <w:rStyle w:val="FootnoteReference"/>
          <w:rFonts w:ascii="Times New Roman" w:hAnsi="Times New Roman" w:cs="Times New Roman"/>
          <w:lang w:val="en-US"/>
        </w:rPr>
        <w:footnoteRef/>
      </w:r>
      <w:r w:rsidRPr="003F1C90">
        <w:rPr>
          <w:rFonts w:ascii="Times New Roman" w:hAnsi="Times New Roman" w:cs="Times New Roman"/>
          <w:lang w:val="pl-PL"/>
        </w:rPr>
        <w:t xml:space="preserve">Eurostat (2017). </w:t>
      </w:r>
      <w:r w:rsidRPr="003F1C90">
        <w:rPr>
          <w:rFonts w:ascii="Times New Roman" w:hAnsi="Times New Roman" w:cs="Times New Roman"/>
          <w:lang w:val="en-US"/>
        </w:rPr>
        <w:t xml:space="preserve">Share of cultural enterprises in the total number of enterprises in the non-financial business economy. Pieejams: </w:t>
      </w:r>
      <w:hyperlink r:id="rId57" w:history="1">
        <w:r w:rsidRPr="003F1C90">
          <w:rPr>
            <w:rStyle w:val="Hyperlink"/>
            <w:rFonts w:ascii="Times New Roman" w:hAnsi="Times New Roman" w:cs="Times New Roman"/>
            <w:lang w:val="en-US"/>
          </w:rPr>
          <w:t>https://ec.europa.eu/eurostat/statistics-explained/index.php?title=Culture_statistics_-_cultural_enterprises</w:t>
        </w:r>
      </w:hyperlink>
      <w:r w:rsidRPr="003F1C90">
        <w:rPr>
          <w:rFonts w:ascii="Times New Roman" w:hAnsi="Times New Roman" w:cs="Times New Roman"/>
          <w:lang w:val="en-US"/>
        </w:rPr>
        <w:t xml:space="preserve"> </w:t>
      </w:r>
    </w:p>
  </w:footnote>
  <w:footnote w:id="61">
    <w:p w14:paraId="570093C1" w14:textId="18A997CD" w:rsidR="00963160" w:rsidRPr="003F1C90" w:rsidRDefault="00963160" w:rsidP="00645891">
      <w:pPr>
        <w:pStyle w:val="FootnoteText"/>
        <w:ind w:left="0" w:firstLine="0"/>
        <w:rPr>
          <w:rFonts w:ascii="Times New Roman" w:hAnsi="Times New Roman" w:cs="Times New Roman"/>
        </w:rPr>
      </w:pPr>
      <w:r w:rsidRPr="003F1C90">
        <w:rPr>
          <w:rStyle w:val="FootnoteReference"/>
          <w:rFonts w:ascii="Times New Roman" w:hAnsi="Times New Roman" w:cs="Times New Roman"/>
          <w:lang w:val="en-US"/>
        </w:rPr>
        <w:footnoteRef/>
      </w:r>
      <w:r w:rsidRPr="003F1C90">
        <w:rPr>
          <w:rFonts w:ascii="Times New Roman" w:hAnsi="Times New Roman" w:cs="Times New Roman"/>
          <w:lang w:val="en-US"/>
        </w:rPr>
        <w:t xml:space="preserve"> KEA European Affairs (2020), Market Analysis of the Cultural and Creative Sectors in Europe. </w:t>
      </w:r>
      <w:r w:rsidRPr="003F1C90">
        <w:rPr>
          <w:rFonts w:ascii="Times New Roman" w:hAnsi="Times New Roman" w:cs="Times New Roman"/>
          <w:lang w:val="pl-PL"/>
        </w:rPr>
        <w:t>Pieejams:</w:t>
      </w:r>
      <w:r w:rsidRPr="003F1C90">
        <w:rPr>
          <w:rFonts w:ascii="Times New Roman" w:hAnsi="Times New Roman" w:cs="Times New Roman"/>
        </w:rPr>
        <w:t xml:space="preserve"> </w:t>
      </w:r>
      <w:hyperlink r:id="rId58" w:history="1">
        <w:r w:rsidRPr="003F1C90">
          <w:rPr>
            <w:rStyle w:val="Hyperlink"/>
            <w:rFonts w:ascii="Times New Roman" w:hAnsi="Times New Roman" w:cs="Times New Roman"/>
          </w:rPr>
          <w:t>https://keanet.eu/new-market-analysis-of-the-cultural-and-creative-sectors-in-europe</w:t>
        </w:r>
      </w:hyperlink>
      <w:r w:rsidRPr="003F1C90">
        <w:rPr>
          <w:rFonts w:ascii="Times New Roman" w:hAnsi="Times New Roman" w:cs="Times New Roman"/>
        </w:rPr>
        <w:t xml:space="preserve"> </w:t>
      </w:r>
    </w:p>
  </w:footnote>
  <w:footnote w:id="62">
    <w:p w14:paraId="352090C2" w14:textId="7BB70E1A" w:rsidR="00963160" w:rsidRDefault="00963160">
      <w:pPr>
        <w:pStyle w:val="FootnoteText"/>
      </w:pPr>
      <w:r>
        <w:rPr>
          <w:rStyle w:val="FootnoteReference"/>
        </w:rPr>
        <w:footnoteRef/>
      </w:r>
      <w:r>
        <w:t xml:space="preserve"> </w:t>
      </w:r>
      <w:r>
        <w:t>Pieejams:</w:t>
      </w:r>
      <w:r w:rsidRPr="004B2413">
        <w:t xml:space="preserve"> https://kulturaskanons.lv/</w:t>
      </w:r>
    </w:p>
  </w:footnote>
  <w:footnote w:id="63">
    <w:p w14:paraId="64796CDF" w14:textId="77777777" w:rsidR="00963160" w:rsidRPr="003F1C90" w:rsidRDefault="00963160" w:rsidP="00155268">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NAP2027. Pieejams:</w:t>
      </w:r>
    </w:p>
    <w:p w14:paraId="5C6F2ABC" w14:textId="10CBA5F2" w:rsidR="00963160" w:rsidRPr="003F1C90" w:rsidRDefault="002C6DA5" w:rsidP="00155268">
      <w:pPr>
        <w:pStyle w:val="FootnoteText"/>
        <w:ind w:left="0" w:firstLine="0"/>
        <w:rPr>
          <w:rFonts w:ascii="Times New Roman" w:hAnsi="Times New Roman" w:cs="Times New Roman"/>
        </w:rPr>
      </w:pPr>
      <w:hyperlink r:id="rId59" w:history="1">
        <w:r w:rsidR="00963160" w:rsidRPr="003F1C90">
          <w:rPr>
            <w:rStyle w:val="Hyperlink"/>
            <w:rFonts w:ascii="Times New Roman" w:hAnsi="Times New Roman" w:cs="Times New Roman"/>
          </w:rPr>
          <w:t>https://www.pkc.gov.lv/sites/default/files/inline-files/20121220_NAP2020%20apstiprinats%20Saeima_4.pdf</w:t>
        </w:r>
      </w:hyperlink>
      <w:r w:rsidR="00963160" w:rsidRPr="003F1C90">
        <w:rPr>
          <w:rFonts w:ascii="Times New Roman" w:hAnsi="Times New Roman" w:cs="Times New Roman"/>
        </w:rPr>
        <w:t xml:space="preserve"> </w:t>
      </w:r>
    </w:p>
  </w:footnote>
  <w:footnote w:id="64">
    <w:p w14:paraId="492D60E0" w14:textId="38B1776C" w:rsidR="00963160" w:rsidRPr="003F1C90" w:rsidRDefault="00963160" w:rsidP="00F76E2D">
      <w:pPr>
        <w:pStyle w:val="FootnoteText"/>
        <w:ind w:left="0" w:firstLine="0"/>
        <w:rPr>
          <w:rStyle w:val="FootnoteReference"/>
          <w:rFonts w:ascii="Times New Roman" w:hAnsi="Times New Roman" w:cs="Times New Roman"/>
          <w:vertAlign w:val="baseline"/>
        </w:rPr>
      </w:pPr>
      <w:r w:rsidRPr="003F1C90">
        <w:rPr>
          <w:rStyle w:val="FootnoteReference"/>
          <w:rFonts w:ascii="Times New Roman" w:hAnsi="Times New Roman" w:cs="Times New Roman"/>
        </w:rPr>
        <w:footnoteRef/>
      </w:r>
      <w:r w:rsidRPr="003F1C90">
        <w:rPr>
          <w:rStyle w:val="FootnoteReference"/>
          <w:rFonts w:ascii="Times New Roman" w:hAnsi="Times New Roman" w:cs="Times New Roman"/>
          <w:vertAlign w:val="baseline"/>
        </w:rPr>
        <w:t>2018. un 2020.gad</w:t>
      </w:r>
      <w:r w:rsidRPr="003F1C90">
        <w:rPr>
          <w:rFonts w:ascii="Times New Roman" w:hAnsi="Times New Roman" w:cs="Times New Roman"/>
        </w:rPr>
        <w:t>a K</w:t>
      </w:r>
      <w:r w:rsidRPr="003F1C90">
        <w:rPr>
          <w:rStyle w:val="FootnoteReference"/>
          <w:rFonts w:ascii="Times New Roman" w:hAnsi="Times New Roman" w:cs="Times New Roman"/>
          <w:vertAlign w:val="baseline"/>
        </w:rPr>
        <w:t xml:space="preserve">ultūras patēriņa un līdzdalības ietekmes pētījumi, pētījums  </w:t>
      </w:r>
      <w:r w:rsidRPr="00965F9B">
        <w:rPr>
          <w:rFonts w:ascii="Times New Roman" w:hAnsi="Times New Roman" w:cs="Times New Roman"/>
        </w:rPr>
        <w:t>„</w:t>
      </w:r>
      <w:r w:rsidRPr="003F1C90">
        <w:rPr>
          <w:rStyle w:val="FootnoteReference"/>
          <w:rFonts w:ascii="Times New Roman" w:hAnsi="Times New Roman" w:cs="Times New Roman"/>
          <w:vertAlign w:val="baseline"/>
        </w:rPr>
        <w:t>Kultūras pieejamība Latvijā: faktori un iespējamie risinājumi” (2020)</w:t>
      </w:r>
      <w:r w:rsidRPr="003F1C90">
        <w:rPr>
          <w:rFonts w:ascii="Times New Roman" w:hAnsi="Times New Roman" w:cs="Times New Roman"/>
        </w:rPr>
        <w:t>.</w:t>
      </w:r>
      <w:r w:rsidRPr="003F1C90">
        <w:rPr>
          <w:rStyle w:val="FootnoteReference"/>
          <w:rFonts w:ascii="Times New Roman" w:hAnsi="Times New Roman" w:cs="Times New Roman"/>
          <w:vertAlign w:val="baseline"/>
        </w:rPr>
        <w:t xml:space="preserve"> </w:t>
      </w:r>
      <w:r w:rsidRPr="003F1C90">
        <w:rPr>
          <w:rFonts w:ascii="Times New Roman" w:hAnsi="Times New Roman" w:cs="Times New Roman"/>
        </w:rPr>
        <w:t>P</w:t>
      </w:r>
      <w:r w:rsidRPr="003F1C90">
        <w:rPr>
          <w:rStyle w:val="FootnoteReference"/>
          <w:rFonts w:ascii="Times New Roman" w:hAnsi="Times New Roman" w:cs="Times New Roman"/>
          <w:vertAlign w:val="baseline"/>
        </w:rPr>
        <w:t xml:space="preserve">ieejami: </w:t>
      </w:r>
      <w:hyperlink r:id="rId60" w:history="1">
        <w:r w:rsidRPr="003F1C90">
          <w:rPr>
            <w:rStyle w:val="Hyperlink"/>
            <w:rFonts w:ascii="Times New Roman" w:hAnsi="Times New Roman" w:cs="Times New Roman"/>
          </w:rPr>
          <w:t>https://www.km.gov.lv/lv/petijumi</w:t>
        </w:r>
      </w:hyperlink>
    </w:p>
  </w:footnote>
  <w:footnote w:id="65">
    <w:p w14:paraId="75ACDF7E" w14:textId="23A14DDC" w:rsidR="00963160" w:rsidRPr="003F1C90" w:rsidRDefault="00963160" w:rsidP="00155268">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bookmarkStart w:id="35" w:name="_Hlk64453704"/>
      <w:r w:rsidRPr="003F1C90">
        <w:rPr>
          <w:rStyle w:val="FootnoteReference"/>
          <w:rFonts w:ascii="Times New Roman" w:hAnsi="Times New Roman" w:cs="Times New Roman"/>
          <w:vertAlign w:val="baseline"/>
        </w:rPr>
        <w:t xml:space="preserve">Biedrība </w:t>
      </w:r>
      <w:r w:rsidRPr="00965F9B">
        <w:rPr>
          <w:rFonts w:ascii="Times New Roman" w:hAnsi="Times New Roman" w:cs="Times New Roman"/>
        </w:rPr>
        <w:t>„</w:t>
      </w:r>
      <w:r w:rsidRPr="003F1C90">
        <w:rPr>
          <w:rStyle w:val="FootnoteReference"/>
          <w:rFonts w:ascii="Times New Roman" w:hAnsi="Times New Roman" w:cs="Times New Roman"/>
          <w:vertAlign w:val="baseline"/>
        </w:rPr>
        <w:t>Laikmetīgās kultūras nevalstisko organizāciju asociācija</w:t>
      </w:r>
      <w:r>
        <w:rPr>
          <w:rFonts w:ascii="Times New Roman" w:hAnsi="Times New Roman" w:cs="Times New Roman"/>
        </w:rPr>
        <w:t>”</w:t>
      </w:r>
      <w:r w:rsidRPr="003F1C90">
        <w:rPr>
          <w:rStyle w:val="FootnoteReference"/>
          <w:rFonts w:ascii="Times New Roman" w:hAnsi="Times New Roman" w:cs="Times New Roman"/>
          <w:vertAlign w:val="baseline"/>
        </w:rPr>
        <w:t xml:space="preserve">, Domnīca </w:t>
      </w:r>
      <w:r w:rsidRPr="00965F9B">
        <w:rPr>
          <w:rFonts w:ascii="Times New Roman" w:hAnsi="Times New Roman" w:cs="Times New Roman"/>
        </w:rPr>
        <w:t>„</w:t>
      </w:r>
      <w:r w:rsidRPr="003F1C90">
        <w:rPr>
          <w:rStyle w:val="FootnoteReference"/>
          <w:rFonts w:ascii="Times New Roman" w:hAnsi="Times New Roman" w:cs="Times New Roman"/>
          <w:vertAlign w:val="baseline"/>
        </w:rPr>
        <w:t xml:space="preserve">Providus”, biedrība </w:t>
      </w:r>
      <w:r w:rsidRPr="00965F9B">
        <w:rPr>
          <w:rFonts w:ascii="Times New Roman" w:hAnsi="Times New Roman" w:cs="Times New Roman"/>
        </w:rPr>
        <w:t>„</w:t>
      </w:r>
      <w:r w:rsidRPr="003F1C90">
        <w:rPr>
          <w:rStyle w:val="FootnoteReference"/>
          <w:rFonts w:ascii="Times New Roman" w:hAnsi="Times New Roman" w:cs="Times New Roman"/>
          <w:vertAlign w:val="baseline"/>
        </w:rPr>
        <w:t>Ascendum</w:t>
      </w:r>
      <w:r>
        <w:rPr>
          <w:rFonts w:ascii="Times New Roman" w:hAnsi="Times New Roman" w:cs="Times New Roman"/>
        </w:rPr>
        <w:t>”</w:t>
      </w:r>
      <w:r w:rsidRPr="003F1C90">
        <w:rPr>
          <w:rStyle w:val="FootnoteReference"/>
          <w:rFonts w:ascii="Times New Roman" w:hAnsi="Times New Roman" w:cs="Times New Roman"/>
          <w:vertAlign w:val="baseline"/>
        </w:rPr>
        <w:t xml:space="preserve"> (2020). Kultūras pieejamība Latvijā: faktori un iespējamie risinājumi (turpmāk – Pētījums par kultūras pieejamību Latvijā). Pieejams:</w:t>
      </w:r>
      <w:r w:rsidRPr="003F1C90">
        <w:rPr>
          <w:rStyle w:val="FootnoteReference"/>
          <w:rFonts w:ascii="Times New Roman" w:hAnsi="Times New Roman" w:cs="Times New Roman"/>
        </w:rPr>
        <w:t xml:space="preserve"> </w:t>
      </w:r>
      <w:hyperlink r:id="rId61" w:history="1">
        <w:r w:rsidRPr="003F1C90">
          <w:rPr>
            <w:rStyle w:val="Hyperlink"/>
            <w:rFonts w:ascii="Times New Roman" w:hAnsi="Times New Roman" w:cs="Times New Roman"/>
          </w:rPr>
          <w:t>https://www.km.gov.lv/sites/km/files/media_file/kulturas20pieejamiba20latvija20-20faktori20un20iespejamie20risinajumi1.pdf</w:t>
        </w:r>
      </w:hyperlink>
      <w:bookmarkEnd w:id="35"/>
      <w:r w:rsidRPr="003F1C90">
        <w:rPr>
          <w:rFonts w:ascii="Times New Roman" w:hAnsi="Times New Roman" w:cs="Times New Roman"/>
        </w:rPr>
        <w:t xml:space="preserve"> </w:t>
      </w:r>
    </w:p>
  </w:footnote>
  <w:footnote w:id="66">
    <w:p w14:paraId="45553219" w14:textId="575D2668" w:rsidR="00963160" w:rsidRPr="003F1C90" w:rsidRDefault="00963160" w:rsidP="00F76E2D">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2018. un 2020.gada </w:t>
      </w:r>
      <w:r w:rsidRPr="003F1C90">
        <w:rPr>
          <w:rStyle w:val="FootnoteReference"/>
          <w:rFonts w:ascii="Times New Roman" w:hAnsi="Times New Roman" w:cs="Times New Roman"/>
          <w:vertAlign w:val="baseline"/>
        </w:rPr>
        <w:t>Kultūras patēriņa un līdzdalības ietekmes pētījumi</w:t>
      </w:r>
      <w:r w:rsidRPr="003F1C90">
        <w:rPr>
          <w:rFonts w:ascii="Times New Roman" w:hAnsi="Times New Roman" w:cs="Times New Roman"/>
        </w:rPr>
        <w:t>.</w:t>
      </w:r>
      <w:r w:rsidRPr="003F1C90">
        <w:rPr>
          <w:rStyle w:val="FootnoteReference"/>
          <w:rFonts w:ascii="Times New Roman" w:hAnsi="Times New Roman" w:cs="Times New Roman"/>
          <w:vertAlign w:val="baseline"/>
        </w:rPr>
        <w:t xml:space="preserve"> </w:t>
      </w:r>
      <w:r w:rsidRPr="003F1C90">
        <w:rPr>
          <w:rFonts w:ascii="Times New Roman" w:hAnsi="Times New Roman" w:cs="Times New Roman"/>
        </w:rPr>
        <w:t>P</w:t>
      </w:r>
      <w:r w:rsidRPr="003F1C90">
        <w:rPr>
          <w:rStyle w:val="FootnoteReference"/>
          <w:rFonts w:ascii="Times New Roman" w:hAnsi="Times New Roman" w:cs="Times New Roman"/>
          <w:vertAlign w:val="baseline"/>
        </w:rPr>
        <w:t xml:space="preserve">ieejami: </w:t>
      </w:r>
      <w:hyperlink r:id="rId62" w:history="1">
        <w:r w:rsidRPr="003F1C90">
          <w:rPr>
            <w:rStyle w:val="Hyperlink"/>
            <w:rFonts w:ascii="Times New Roman" w:hAnsi="Times New Roman" w:cs="Times New Roman"/>
          </w:rPr>
          <w:t>https://www.km.gov.lv/lv/petijumi</w:t>
        </w:r>
      </w:hyperlink>
    </w:p>
  </w:footnote>
  <w:footnote w:id="67">
    <w:p w14:paraId="19E8B072" w14:textId="1C5F6649" w:rsidR="00963160" w:rsidRPr="003F1C90" w:rsidRDefault="00963160" w:rsidP="00BB0F1A">
      <w:pPr>
        <w:pStyle w:val="FootnoteText"/>
        <w:ind w:firstLine="567"/>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2020.gada Kultūras patēriņa pētījums. Pieejams: </w:t>
      </w:r>
      <w:hyperlink r:id="rId63" w:history="1">
        <w:r w:rsidRPr="003F1C90">
          <w:rPr>
            <w:rStyle w:val="Hyperlink"/>
            <w:rFonts w:ascii="Times New Roman" w:hAnsi="Times New Roman" w:cs="Times New Roman"/>
          </w:rPr>
          <w:t>https://www.km.gov.lv/lv/media/11801/download</w:t>
        </w:r>
      </w:hyperlink>
    </w:p>
  </w:footnote>
  <w:footnote w:id="68">
    <w:p w14:paraId="23CEE424" w14:textId="0BA6FF5A" w:rsidR="00963160" w:rsidRPr="003F1C90" w:rsidRDefault="00963160" w:rsidP="00155268">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Eurofound. Eiropas dzīves kvalitātes apsekojums – Datu vizualizācija. Pieejams: </w:t>
      </w:r>
      <w:hyperlink r:id="rId64" w:history="1">
        <w:r w:rsidRPr="003F1C90">
          <w:rPr>
            <w:rStyle w:val="Hyperlink"/>
            <w:rFonts w:ascii="Times New Roman" w:hAnsi="Times New Roman" w:cs="Times New Roman"/>
          </w:rPr>
          <w:t>https://www.eurofound.europa.eu/lv/data/european-quality-of-life-survey?locale=LV&amp;dataSource=EQLS2017NC&amp;media=png&amp;width=740&amp;question=Y16_Q56c&amp;plot=crossCountry&amp;countryGroup=linear&amp;subset=Y16_HH2a&amp;subsetValue=All&amp;country=LV&amp;countryB=EuropeanUnion</w:t>
        </w:r>
      </w:hyperlink>
      <w:r w:rsidRPr="003F1C90">
        <w:rPr>
          <w:rFonts w:ascii="Times New Roman" w:hAnsi="Times New Roman" w:cs="Times New Roman"/>
        </w:rPr>
        <w:t xml:space="preserve"> </w:t>
      </w:r>
    </w:p>
  </w:footnote>
  <w:footnote w:id="69">
    <w:p w14:paraId="6ADF25D1" w14:textId="77777777" w:rsidR="00963160" w:rsidRPr="003F1C90" w:rsidRDefault="00963160" w:rsidP="00155268">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2018.gada Kultūras patēriņa pētījums. Pieejams:</w:t>
      </w:r>
    </w:p>
    <w:p w14:paraId="4C2453A6" w14:textId="4D6A1D7D" w:rsidR="00963160" w:rsidRPr="003F1C90" w:rsidRDefault="002C6DA5" w:rsidP="00155268">
      <w:pPr>
        <w:pStyle w:val="FootnoteText"/>
        <w:ind w:left="0" w:firstLine="0"/>
        <w:rPr>
          <w:rFonts w:ascii="Times New Roman" w:hAnsi="Times New Roman" w:cs="Times New Roman"/>
        </w:rPr>
      </w:pPr>
      <w:hyperlink r:id="rId65" w:history="1">
        <w:r w:rsidR="00963160" w:rsidRPr="003F1C90">
          <w:rPr>
            <w:rStyle w:val="Hyperlink"/>
            <w:rFonts w:ascii="Times New Roman" w:hAnsi="Times New Roman" w:cs="Times New Roman"/>
          </w:rPr>
          <w:t>https://www.km.gov.lv/sites/km/files/lka20zpc_kulturas20paterins20un20lidzdaliba2020181.pdf</w:t>
        </w:r>
      </w:hyperlink>
      <w:r w:rsidR="00963160" w:rsidRPr="003F1C90">
        <w:rPr>
          <w:rFonts w:ascii="Times New Roman" w:hAnsi="Times New Roman" w:cs="Times New Roman"/>
        </w:rPr>
        <w:t xml:space="preserve"> </w:t>
      </w:r>
    </w:p>
  </w:footnote>
  <w:footnote w:id="70">
    <w:p w14:paraId="4E4F132C" w14:textId="61C1F025" w:rsidR="00963160" w:rsidRPr="003F1C90" w:rsidRDefault="00963160" w:rsidP="005D613D">
      <w:pPr>
        <w:pStyle w:val="FootnoteText"/>
        <w:ind w:firstLine="567"/>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2020.gada Kultūras patēriņa pētījums. Pieejams: </w:t>
      </w:r>
      <w:hyperlink r:id="rId66" w:history="1">
        <w:r w:rsidRPr="003F1C90">
          <w:rPr>
            <w:rStyle w:val="Hyperlink"/>
            <w:rFonts w:ascii="Times New Roman" w:hAnsi="Times New Roman" w:cs="Times New Roman"/>
          </w:rPr>
          <w:t>https://www.km.gov.lv/lv/media/11801/download</w:t>
        </w:r>
      </w:hyperlink>
    </w:p>
  </w:footnote>
  <w:footnote w:id="71">
    <w:p w14:paraId="54236671" w14:textId="77777777" w:rsidR="00963160" w:rsidRPr="003F1C90" w:rsidRDefault="00963160" w:rsidP="00815835">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2018.gada Kultūras patēriņa pētījums. Pieejams:</w:t>
      </w:r>
    </w:p>
    <w:p w14:paraId="564F6788" w14:textId="0CB8B3E1" w:rsidR="00963160" w:rsidRPr="003F1C90" w:rsidRDefault="002C6DA5" w:rsidP="00815835">
      <w:pPr>
        <w:pStyle w:val="FootnoteText"/>
        <w:ind w:left="0" w:firstLine="0"/>
        <w:rPr>
          <w:rFonts w:ascii="Times New Roman" w:hAnsi="Times New Roman" w:cs="Times New Roman"/>
        </w:rPr>
      </w:pPr>
      <w:hyperlink r:id="rId67" w:history="1">
        <w:r w:rsidR="00963160" w:rsidRPr="003F1C90">
          <w:rPr>
            <w:rStyle w:val="Hyperlink"/>
            <w:rFonts w:ascii="Times New Roman" w:hAnsi="Times New Roman" w:cs="Times New Roman"/>
          </w:rPr>
          <w:t>https://www.km.gov.lv/sites/km/files/lka20zpc_kulturas20paterins20un20lidzdaliba2020181.pdf</w:t>
        </w:r>
      </w:hyperlink>
      <w:r w:rsidR="00963160" w:rsidRPr="003F1C90">
        <w:rPr>
          <w:rFonts w:ascii="Times New Roman" w:hAnsi="Times New Roman" w:cs="Times New Roman"/>
        </w:rPr>
        <w:t xml:space="preserve"> </w:t>
      </w:r>
    </w:p>
  </w:footnote>
  <w:footnote w:id="72">
    <w:p w14:paraId="02D859FD" w14:textId="77777777" w:rsidR="00963160" w:rsidRPr="003F1C90" w:rsidRDefault="00963160" w:rsidP="005D613D">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2018.gada Kultūras patēriņa pētījums. Pieejams:</w:t>
      </w:r>
    </w:p>
    <w:p w14:paraId="1CF99F67" w14:textId="4100FC47" w:rsidR="00963160" w:rsidRPr="003F1C90" w:rsidRDefault="002C6DA5" w:rsidP="005D613D">
      <w:pPr>
        <w:pStyle w:val="FootnoteText"/>
        <w:ind w:left="0" w:firstLine="0"/>
        <w:rPr>
          <w:rFonts w:ascii="Times New Roman" w:hAnsi="Times New Roman" w:cs="Times New Roman"/>
        </w:rPr>
      </w:pPr>
      <w:hyperlink r:id="rId68" w:history="1">
        <w:r w:rsidR="00963160" w:rsidRPr="003F1C90">
          <w:rPr>
            <w:rStyle w:val="Hyperlink"/>
            <w:rFonts w:ascii="Times New Roman" w:hAnsi="Times New Roman" w:cs="Times New Roman"/>
          </w:rPr>
          <w:t>https://www.km.gov.lv/sites/km/files/lka20zpc_kulturas20paterins20un20lidzdaliba2020181.pdf</w:t>
        </w:r>
      </w:hyperlink>
      <w:r w:rsidR="00963160" w:rsidRPr="003F1C90">
        <w:rPr>
          <w:rFonts w:ascii="Times New Roman" w:hAnsi="Times New Roman" w:cs="Times New Roman"/>
        </w:rPr>
        <w:t>.</w:t>
      </w:r>
    </w:p>
  </w:footnote>
  <w:footnote w:id="73">
    <w:p w14:paraId="05DAA29B" w14:textId="34ED0852" w:rsidR="00963160" w:rsidRPr="003F1C90" w:rsidRDefault="00963160" w:rsidP="00F76E2D">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Style w:val="FootnoteReference"/>
          <w:rFonts w:ascii="Times New Roman" w:hAnsi="Times New Roman" w:cs="Times New Roman"/>
          <w:vertAlign w:val="baseline"/>
        </w:rPr>
        <w:t xml:space="preserve">ES fondu 2014.-2020.gada plānošanas perioda darbības programmas </w:t>
      </w:r>
      <w:r w:rsidRPr="003F1C90">
        <w:rPr>
          <w:rFonts w:ascii="Times New Roman" w:hAnsi="Times New Roman" w:cs="Times New Roman"/>
        </w:rPr>
        <w:t>„</w:t>
      </w:r>
      <w:r w:rsidRPr="003F1C90">
        <w:rPr>
          <w:rStyle w:val="FootnoteReference"/>
          <w:rFonts w:ascii="Times New Roman" w:hAnsi="Times New Roman" w:cs="Times New Roman"/>
          <w:vertAlign w:val="baseline"/>
        </w:rPr>
        <w:t>Izaugsme un nodarbinātība</w:t>
      </w:r>
      <w:r w:rsidRPr="003F1C90">
        <w:rPr>
          <w:rFonts w:ascii="Times New Roman" w:hAnsi="Times New Roman" w:cs="Times New Roman"/>
        </w:rPr>
        <w:t>”</w:t>
      </w:r>
      <w:r w:rsidRPr="003F1C90">
        <w:rPr>
          <w:rStyle w:val="FootnoteReference"/>
          <w:rFonts w:ascii="Times New Roman" w:hAnsi="Times New Roman" w:cs="Times New Roman"/>
          <w:vertAlign w:val="baseline"/>
        </w:rPr>
        <w:t xml:space="preserve"> 2.2.1.specifiskā atbalsta mērķis „Nodrošināt publisko datu atkalizmantošanas pieaugumu un efektīvu publiskās pārvaldes un privātā sektora mijiedarbību</w:t>
      </w:r>
      <w:r w:rsidRPr="003F1C90">
        <w:rPr>
          <w:rFonts w:ascii="Times New Roman" w:hAnsi="Times New Roman" w:cs="Times New Roman"/>
        </w:rPr>
        <w:t xml:space="preserve">”: Pieejams: </w:t>
      </w:r>
      <w:hyperlink r:id="rId69" w:history="1">
        <w:r w:rsidRPr="003F1C90">
          <w:rPr>
            <w:rStyle w:val="Hyperlink"/>
            <w:rFonts w:ascii="Times New Roman" w:hAnsi="Times New Roman" w:cs="Times New Roman"/>
          </w:rPr>
          <w:t>https://www.varam.gov.lv/lv/221-nodrosinat-publisko-datu-atkalizmantosanas-pieaugumu-un-efektivu-publiskas-parvaldes-un-privata-sektora-mijiedarbibu</w:t>
        </w:r>
      </w:hyperlink>
    </w:p>
  </w:footnote>
  <w:footnote w:id="74">
    <w:p w14:paraId="3A61BC47" w14:textId="28DA0EC7" w:rsidR="00963160" w:rsidRPr="003F1C90" w:rsidRDefault="00963160" w:rsidP="00F256A4">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ANO Konvencija par personu ar invaliditāti tiesībām (Latvijas Republikas Saeima pievienojusies konvencijai 2010.gada 1.martā). Pieejama: </w:t>
      </w:r>
      <w:hyperlink r:id="rId70" w:history="1">
        <w:r w:rsidRPr="003F1C90">
          <w:rPr>
            <w:rStyle w:val="Hyperlink"/>
            <w:rFonts w:ascii="Times New Roman" w:hAnsi="Times New Roman" w:cs="Times New Roman"/>
          </w:rPr>
          <w:t>https://likumi.lv/ta/lv/starptautiskie-ligumi/id/1630</w:t>
        </w:r>
      </w:hyperlink>
      <w:r w:rsidRPr="003F1C90">
        <w:rPr>
          <w:rFonts w:ascii="Times New Roman" w:hAnsi="Times New Roman" w:cs="Times New Roman"/>
        </w:rPr>
        <w:t xml:space="preserve"> </w:t>
      </w:r>
    </w:p>
  </w:footnote>
  <w:footnote w:id="75">
    <w:p w14:paraId="69D3791D" w14:textId="046504AA" w:rsidR="00963160" w:rsidRPr="003F1C90" w:rsidRDefault="00963160" w:rsidP="00F76E2D">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Style w:val="FootnoteReference"/>
          <w:rFonts w:ascii="Times New Roman" w:hAnsi="Times New Roman" w:cs="Times New Roman"/>
          <w:vertAlign w:val="baseline"/>
        </w:rPr>
        <w:t>Pētījums „Apvienoto Nāciju Organizācijas Konvencijas par personu ar invaliditāti tiesībām ieviešanas izvērtējums”</w:t>
      </w:r>
      <w:r w:rsidRPr="003F1C90">
        <w:rPr>
          <w:rFonts w:ascii="Times New Roman" w:hAnsi="Times New Roman" w:cs="Times New Roman"/>
        </w:rPr>
        <w:t xml:space="preserve">. </w:t>
      </w:r>
      <w:r w:rsidRPr="003F1C90">
        <w:rPr>
          <w:rStyle w:val="FootnoteReference"/>
          <w:rFonts w:ascii="Times New Roman" w:hAnsi="Times New Roman" w:cs="Times New Roman"/>
          <w:vertAlign w:val="baseline"/>
        </w:rPr>
        <w:t xml:space="preserve">Pieejams: </w:t>
      </w:r>
      <w:hyperlink r:id="rId71" w:history="1">
        <w:r w:rsidRPr="003F1C90">
          <w:rPr>
            <w:rStyle w:val="Hyperlink"/>
            <w:rFonts w:ascii="Times New Roman" w:hAnsi="Times New Roman" w:cs="Times New Roman"/>
          </w:rPr>
          <w:t>http://petijumi.mk.gov.lv/node/3249</w:t>
        </w:r>
      </w:hyperlink>
    </w:p>
  </w:footnote>
  <w:footnote w:id="76">
    <w:p w14:paraId="3763B09F" w14:textId="32709D30" w:rsidR="00963160" w:rsidRPr="003F1C90" w:rsidRDefault="00963160" w:rsidP="00155268">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Nodibinājums „Baltic Institute of Social Sciences” (2015). ANO konvencijas par personu ar invaliditāti tiesībām monitorings 2010-2014. Pašvaldību aptaujas rezultāti. Pieejams: </w:t>
      </w:r>
      <w:hyperlink r:id="rId72" w:history="1">
        <w:r w:rsidRPr="003F1C90">
          <w:rPr>
            <w:rStyle w:val="Hyperlink"/>
            <w:rFonts w:ascii="Times New Roman" w:hAnsi="Times New Roman" w:cs="Times New Roman"/>
          </w:rPr>
          <w:t>https://www.tiesibsargs.lv/uploads/content/legacy/ANO_invaliditates_konvencija_Latvijas_pasvaldibu_aptauja_2015.pdf</w:t>
        </w:r>
      </w:hyperlink>
      <w:r w:rsidRPr="003F1C90">
        <w:rPr>
          <w:rFonts w:ascii="Times New Roman" w:hAnsi="Times New Roman" w:cs="Times New Roman"/>
        </w:rPr>
        <w:t xml:space="preserve"> </w:t>
      </w:r>
    </w:p>
  </w:footnote>
  <w:footnote w:id="77">
    <w:p w14:paraId="34C4635E" w14:textId="4003E9BB" w:rsidR="00963160" w:rsidRPr="003F1C90" w:rsidRDefault="00963160" w:rsidP="002D29AC">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shd w:val="clear" w:color="auto" w:fill="FFFFFF"/>
        </w:rPr>
        <w:t xml:space="preserve">Eiropas Parlamenta un Padomes Direktīva (ES) 2019/882 (2019. gada 17. aprīlis) par produktu un pakalpojumu piekļūstamības prasībām. Pieejama: </w:t>
      </w:r>
      <w:hyperlink r:id="rId73" w:history="1">
        <w:r w:rsidRPr="003F1C90">
          <w:rPr>
            <w:rStyle w:val="Hyperlink"/>
            <w:rFonts w:ascii="Times New Roman" w:hAnsi="Times New Roman" w:cs="Times New Roman"/>
          </w:rPr>
          <w:t>https://eur-lex.europa.eu/eli/dir/2019/882/oj?locale=lv</w:t>
        </w:r>
      </w:hyperlink>
    </w:p>
  </w:footnote>
  <w:footnote w:id="78">
    <w:p w14:paraId="11B71368" w14:textId="77777777" w:rsidR="00963160" w:rsidRPr="003F1C90" w:rsidRDefault="00963160" w:rsidP="00155268">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Pētījums par kultūras pieejamību Latvijā. Pieejams:</w:t>
      </w:r>
    </w:p>
    <w:p w14:paraId="7F5D7B4E" w14:textId="79A4F759" w:rsidR="00963160" w:rsidRPr="003F1C90" w:rsidRDefault="002C6DA5" w:rsidP="00155268">
      <w:pPr>
        <w:pStyle w:val="FootnoteText"/>
        <w:ind w:left="0" w:firstLine="0"/>
        <w:rPr>
          <w:rFonts w:ascii="Times New Roman" w:hAnsi="Times New Roman" w:cs="Times New Roman"/>
        </w:rPr>
      </w:pPr>
      <w:hyperlink r:id="rId74" w:history="1">
        <w:r w:rsidR="00963160" w:rsidRPr="003F1C90">
          <w:rPr>
            <w:rStyle w:val="Hyperlink"/>
            <w:rFonts w:ascii="Times New Roman" w:hAnsi="Times New Roman" w:cs="Times New Roman"/>
          </w:rPr>
          <w:t>https://www.km.gov.lv/sites/km/files/media_file/kulturas20pieejamiba20latvija20-20faktori20un20iespejamie20risinajumi1.pdf</w:t>
        </w:r>
      </w:hyperlink>
      <w:r w:rsidR="00963160" w:rsidRPr="003F1C90">
        <w:rPr>
          <w:rFonts w:ascii="Times New Roman" w:hAnsi="Times New Roman" w:cs="Times New Roman"/>
        </w:rPr>
        <w:t xml:space="preserve"> </w:t>
      </w:r>
    </w:p>
  </w:footnote>
  <w:footnote w:id="79">
    <w:p w14:paraId="1F5CDEA0" w14:textId="5A1D5512" w:rsidR="00963160" w:rsidRPr="003F1C90" w:rsidRDefault="00963160" w:rsidP="00BB0500">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2018. un 2020.gada </w:t>
      </w:r>
      <w:r w:rsidRPr="003F1C90">
        <w:rPr>
          <w:rStyle w:val="FootnoteReference"/>
          <w:rFonts w:ascii="Times New Roman" w:hAnsi="Times New Roman" w:cs="Times New Roman"/>
          <w:vertAlign w:val="baseline"/>
        </w:rPr>
        <w:t>Kultūras patēriņa un līdzdalības ietekmes pētījumi</w:t>
      </w:r>
      <w:r w:rsidRPr="003F1C90">
        <w:rPr>
          <w:rFonts w:ascii="Times New Roman" w:hAnsi="Times New Roman" w:cs="Times New Roman"/>
        </w:rPr>
        <w:t>.</w:t>
      </w:r>
      <w:r w:rsidRPr="003F1C90">
        <w:rPr>
          <w:rStyle w:val="FootnoteReference"/>
          <w:rFonts w:ascii="Times New Roman" w:hAnsi="Times New Roman" w:cs="Times New Roman"/>
          <w:vertAlign w:val="baseline"/>
        </w:rPr>
        <w:t xml:space="preserve"> </w:t>
      </w:r>
      <w:r w:rsidRPr="003F1C90">
        <w:rPr>
          <w:rFonts w:ascii="Times New Roman" w:hAnsi="Times New Roman" w:cs="Times New Roman"/>
        </w:rPr>
        <w:t>P</w:t>
      </w:r>
      <w:r w:rsidRPr="003F1C90">
        <w:rPr>
          <w:rStyle w:val="FootnoteReference"/>
          <w:rFonts w:ascii="Times New Roman" w:hAnsi="Times New Roman" w:cs="Times New Roman"/>
          <w:vertAlign w:val="baseline"/>
        </w:rPr>
        <w:t xml:space="preserve">ieejami: </w:t>
      </w:r>
      <w:hyperlink r:id="rId75" w:history="1">
        <w:r w:rsidRPr="003F1C90">
          <w:rPr>
            <w:rStyle w:val="Hyperlink"/>
            <w:rFonts w:ascii="Times New Roman" w:hAnsi="Times New Roman" w:cs="Times New Roman"/>
          </w:rPr>
          <w:t>https://www.km.gov.lv/lv/petijumi</w:t>
        </w:r>
      </w:hyperlink>
    </w:p>
  </w:footnote>
  <w:footnote w:id="80">
    <w:p w14:paraId="140C9FFF" w14:textId="56D7303A" w:rsidR="00963160" w:rsidRPr="003F1C90" w:rsidRDefault="00963160" w:rsidP="00BB0500">
      <w:pPr>
        <w:pStyle w:val="FootnoteText"/>
        <w:ind w:firstLine="567"/>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Turpat.</w:t>
      </w:r>
    </w:p>
  </w:footnote>
  <w:footnote w:id="81">
    <w:p w14:paraId="221063FC" w14:textId="4160AADA" w:rsidR="00963160" w:rsidRPr="003F1C90" w:rsidRDefault="00963160" w:rsidP="00155268">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Kļave, E., Šūpule, I., Zepa, B. (2015). Trešo valstu pilsoņu portrets Latvijā. Pieejams: </w:t>
      </w:r>
      <w:hyperlink r:id="rId76" w:history="1">
        <w:r w:rsidRPr="003F1C90">
          <w:rPr>
            <w:rStyle w:val="Hyperlink"/>
            <w:rFonts w:ascii="Times New Roman" w:hAnsi="Times New Roman" w:cs="Times New Roman"/>
          </w:rPr>
          <w:t>https://www.sif.gov.lv/images/files/SIF/tres-valst-pils-port/Gramata_pilsonu_290615_web.pdf</w:t>
        </w:r>
      </w:hyperlink>
      <w:r w:rsidRPr="003F1C90">
        <w:rPr>
          <w:rFonts w:ascii="Times New Roman" w:hAnsi="Times New Roman" w:cs="Times New Roman"/>
        </w:rPr>
        <w:t xml:space="preserve"> </w:t>
      </w:r>
    </w:p>
  </w:footnote>
  <w:footnote w:id="82">
    <w:p w14:paraId="3F3B6C26" w14:textId="254B1374" w:rsidR="00963160" w:rsidRPr="003F1C90" w:rsidRDefault="00963160" w:rsidP="00155268">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ĀM (2015). Latvijas diaspora pasaulē. Pieejams: </w:t>
      </w:r>
      <w:hyperlink r:id="rId77" w:history="1">
        <w:r w:rsidRPr="003F1C90">
          <w:rPr>
            <w:rStyle w:val="Hyperlink"/>
            <w:rFonts w:ascii="Times New Roman" w:hAnsi="Times New Roman" w:cs="Times New Roman"/>
          </w:rPr>
          <w:t>https://www.mfa.gov.lv/tautiesiem-arzemes/latvijas-diaspora-pasaule</w:t>
        </w:r>
      </w:hyperlink>
      <w:r w:rsidRPr="003F1C90">
        <w:rPr>
          <w:rFonts w:ascii="Times New Roman" w:hAnsi="Times New Roman" w:cs="Times New Roman"/>
        </w:rPr>
        <w:t xml:space="preserve"> </w:t>
      </w:r>
    </w:p>
  </w:footnote>
  <w:footnote w:id="83">
    <w:p w14:paraId="5A73CCA4" w14:textId="68EDD4FB" w:rsidR="00963160" w:rsidRPr="003F1C90" w:rsidRDefault="00963160" w:rsidP="00155268">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Diasporas likums, pieņemts Saeimā 2018.gada 1.novembrī, spēkā no 2019.gada 1.janvāra. Pieejams: </w:t>
      </w:r>
      <w:hyperlink r:id="rId78" w:history="1">
        <w:r w:rsidRPr="003F1C90">
          <w:rPr>
            <w:rStyle w:val="Hyperlink"/>
            <w:rFonts w:ascii="Times New Roman" w:hAnsi="Times New Roman" w:cs="Times New Roman"/>
          </w:rPr>
          <w:t>https://likumi.lv/ta/id/302998-diasporas-likums</w:t>
        </w:r>
      </w:hyperlink>
      <w:r w:rsidRPr="003F1C90">
        <w:rPr>
          <w:rFonts w:ascii="Times New Roman" w:hAnsi="Times New Roman" w:cs="Times New Roman"/>
        </w:rPr>
        <w:t xml:space="preserve"> </w:t>
      </w:r>
    </w:p>
  </w:footnote>
  <w:footnote w:id="84">
    <w:p w14:paraId="1EA222A2" w14:textId="57310675" w:rsidR="00963160" w:rsidRPr="003F1C90" w:rsidRDefault="00963160" w:rsidP="00155268">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2018.gada Kultūras patēriņa pētījums. Pieejams: </w:t>
      </w:r>
      <w:hyperlink r:id="rId79" w:history="1">
        <w:r w:rsidRPr="003F1C90">
          <w:rPr>
            <w:rStyle w:val="Hyperlink"/>
            <w:rFonts w:ascii="Times New Roman" w:hAnsi="Times New Roman" w:cs="Times New Roman"/>
          </w:rPr>
          <w:t>https://www.km.gov.lv/sites/km/files/lka20zpc_kulturas20paterins20un20lidzdaliba2020181.pdf</w:t>
        </w:r>
      </w:hyperlink>
      <w:r w:rsidRPr="003F1C90">
        <w:rPr>
          <w:rFonts w:ascii="Times New Roman" w:hAnsi="Times New Roman" w:cs="Times New Roman"/>
        </w:rPr>
        <w:t xml:space="preserve"> </w:t>
      </w:r>
    </w:p>
  </w:footnote>
  <w:footnote w:id="85">
    <w:p w14:paraId="478B4A45" w14:textId="4DE6E6BF" w:rsidR="00963160" w:rsidRPr="003F1C90" w:rsidRDefault="00963160" w:rsidP="005E0501">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2018. un 2020.gada </w:t>
      </w:r>
      <w:r w:rsidRPr="003F1C90">
        <w:rPr>
          <w:rStyle w:val="FootnoteReference"/>
          <w:rFonts w:ascii="Times New Roman" w:hAnsi="Times New Roman" w:cs="Times New Roman"/>
          <w:vertAlign w:val="baseline"/>
        </w:rPr>
        <w:t>Kultūras patēriņa un līdzdalības ietekmes pētījumi</w:t>
      </w:r>
      <w:r w:rsidRPr="003F1C90">
        <w:rPr>
          <w:rFonts w:ascii="Times New Roman" w:hAnsi="Times New Roman" w:cs="Times New Roman"/>
        </w:rPr>
        <w:t>.</w:t>
      </w:r>
      <w:r w:rsidRPr="003F1C90">
        <w:rPr>
          <w:rStyle w:val="FootnoteReference"/>
          <w:rFonts w:ascii="Times New Roman" w:hAnsi="Times New Roman" w:cs="Times New Roman"/>
          <w:vertAlign w:val="baseline"/>
        </w:rPr>
        <w:t xml:space="preserve"> </w:t>
      </w:r>
      <w:r w:rsidRPr="003F1C90">
        <w:rPr>
          <w:rFonts w:ascii="Times New Roman" w:hAnsi="Times New Roman" w:cs="Times New Roman"/>
        </w:rPr>
        <w:t>P</w:t>
      </w:r>
      <w:r w:rsidRPr="003F1C90">
        <w:rPr>
          <w:rStyle w:val="FootnoteReference"/>
          <w:rFonts w:ascii="Times New Roman" w:hAnsi="Times New Roman" w:cs="Times New Roman"/>
          <w:vertAlign w:val="baseline"/>
        </w:rPr>
        <w:t xml:space="preserve">ieejami: </w:t>
      </w:r>
      <w:hyperlink r:id="rId80" w:history="1">
        <w:r w:rsidRPr="003F1C90">
          <w:rPr>
            <w:rStyle w:val="Hyperlink"/>
            <w:rFonts w:ascii="Times New Roman" w:hAnsi="Times New Roman" w:cs="Times New Roman"/>
          </w:rPr>
          <w:t>https://www.km.gov.lv/lv/petijumi</w:t>
        </w:r>
      </w:hyperlink>
    </w:p>
  </w:footnote>
  <w:footnote w:id="86">
    <w:p w14:paraId="34D816E3" w14:textId="4C361AE3" w:rsidR="00963160" w:rsidRPr="003F1C90" w:rsidRDefault="00963160" w:rsidP="00155268">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Biedrība „Culturelab” (2014). Latvijas iedzīvotāju kultūras patēriņš un līdzdalība kultūras aktivitātēs 2007-2014: Pētījumu dati un statistika. Pieejams: </w:t>
      </w:r>
      <w:hyperlink r:id="rId81" w:history="1">
        <w:r w:rsidRPr="003F1C90">
          <w:rPr>
            <w:rStyle w:val="Hyperlink"/>
            <w:rFonts w:ascii="Times New Roman" w:hAnsi="Times New Roman" w:cs="Times New Roman"/>
          </w:rPr>
          <w:t>https://culturelablv.files.wordpress.com/2014/12/kulturas-paterins-web-versija-3-decembris.pdf</w:t>
        </w:r>
      </w:hyperlink>
      <w:r w:rsidRPr="003F1C90">
        <w:rPr>
          <w:rFonts w:ascii="Times New Roman" w:hAnsi="Times New Roman" w:cs="Times New Roman"/>
        </w:rPr>
        <w:t xml:space="preserve"> </w:t>
      </w:r>
    </w:p>
  </w:footnote>
  <w:footnote w:id="87">
    <w:p w14:paraId="2EE7BBD1" w14:textId="77777777" w:rsidR="00963160" w:rsidRPr="003F1C90" w:rsidRDefault="00963160" w:rsidP="00155268">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Pētījums par kultūras pieejamību Latvijā. Pieejams:</w:t>
      </w:r>
    </w:p>
    <w:p w14:paraId="2F6CA633" w14:textId="5D3695D7" w:rsidR="00963160" w:rsidRPr="003F1C90" w:rsidRDefault="002C6DA5" w:rsidP="00155268">
      <w:pPr>
        <w:pStyle w:val="FootnoteText"/>
        <w:ind w:left="0" w:firstLine="0"/>
        <w:rPr>
          <w:rFonts w:ascii="Times New Roman" w:hAnsi="Times New Roman" w:cs="Times New Roman"/>
        </w:rPr>
      </w:pPr>
      <w:hyperlink r:id="rId82" w:history="1">
        <w:r w:rsidR="00963160" w:rsidRPr="003F1C90">
          <w:rPr>
            <w:rStyle w:val="Hyperlink"/>
            <w:rFonts w:ascii="Times New Roman" w:hAnsi="Times New Roman" w:cs="Times New Roman"/>
          </w:rPr>
          <w:t>https://www.km.gov.lv/sites/km/files/media_file/kulturas20pieejamiba20latvija20-20faktori20un20iespejamie20risinajumi1.pdf</w:t>
        </w:r>
      </w:hyperlink>
      <w:r w:rsidR="00963160" w:rsidRPr="003F1C90">
        <w:rPr>
          <w:rFonts w:ascii="Times New Roman" w:hAnsi="Times New Roman" w:cs="Times New Roman"/>
        </w:rPr>
        <w:t xml:space="preserve"> </w:t>
      </w:r>
    </w:p>
  </w:footnote>
  <w:footnote w:id="88">
    <w:p w14:paraId="1B2B3F18" w14:textId="77777777" w:rsidR="00963160" w:rsidRPr="003F1C90" w:rsidRDefault="00963160" w:rsidP="005A4ABD">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2018.gada Kultūras patēriņa pētījums. Pieejams:</w:t>
      </w:r>
    </w:p>
    <w:p w14:paraId="0011F5C8" w14:textId="76EDC854" w:rsidR="00963160" w:rsidRPr="003F1C90" w:rsidRDefault="002C6DA5" w:rsidP="005A4ABD">
      <w:pPr>
        <w:pStyle w:val="FootnoteText"/>
        <w:ind w:left="0" w:firstLine="0"/>
        <w:rPr>
          <w:rFonts w:ascii="Times New Roman" w:hAnsi="Times New Roman" w:cs="Times New Roman"/>
        </w:rPr>
      </w:pPr>
      <w:hyperlink r:id="rId83" w:history="1">
        <w:r w:rsidR="00963160" w:rsidRPr="003F1C90">
          <w:rPr>
            <w:rStyle w:val="Hyperlink"/>
            <w:rFonts w:ascii="Times New Roman" w:hAnsi="Times New Roman" w:cs="Times New Roman"/>
          </w:rPr>
          <w:t>https://www.km.gov.lv/sites/km/files/lka20zpc_kulturas20paterins20un20lidzdaliba2020181.pdf</w:t>
        </w:r>
      </w:hyperlink>
      <w:r w:rsidR="00963160" w:rsidRPr="003F1C90">
        <w:rPr>
          <w:rFonts w:ascii="Times New Roman" w:hAnsi="Times New Roman" w:cs="Times New Roman"/>
        </w:rPr>
        <w:t xml:space="preserve"> </w:t>
      </w:r>
    </w:p>
  </w:footnote>
  <w:footnote w:id="89">
    <w:p w14:paraId="063741D1" w14:textId="1CDA3925" w:rsidR="00963160" w:rsidRPr="003F1C90" w:rsidRDefault="00963160" w:rsidP="00052B8E">
      <w:pPr>
        <w:pStyle w:val="FootnoteText"/>
        <w:ind w:left="0" w:firstLine="0"/>
        <w:rPr>
          <w:rStyle w:val="FootnoteReference"/>
          <w:rFonts w:ascii="Times New Roman" w:hAnsi="Times New Roman" w:cs="Times New Roman"/>
          <w:vertAlign w:val="baseline"/>
        </w:rPr>
      </w:pPr>
      <w:r w:rsidRPr="003F1C90">
        <w:rPr>
          <w:rStyle w:val="FootnoteReference"/>
          <w:rFonts w:ascii="Times New Roman" w:hAnsi="Times New Roman" w:cs="Times New Roman"/>
        </w:rPr>
        <w:footnoteRef/>
      </w:r>
      <w:r w:rsidRPr="003F1C90">
        <w:rPr>
          <w:rStyle w:val="FootnoteReference"/>
          <w:rFonts w:ascii="Times New Roman" w:hAnsi="Times New Roman" w:cs="Times New Roman"/>
          <w:vertAlign w:val="baseline"/>
        </w:rPr>
        <w:t>Ei</w:t>
      </w:r>
      <w:r w:rsidRPr="003F1C90">
        <w:rPr>
          <w:rFonts w:ascii="Times New Roman" w:hAnsi="Times New Roman" w:cs="Times New Roman"/>
        </w:rPr>
        <w:t xml:space="preserve">ropas </w:t>
      </w:r>
      <w:r w:rsidRPr="003F1C90">
        <w:rPr>
          <w:rStyle w:val="FootnoteReference"/>
          <w:rFonts w:ascii="Times New Roman" w:hAnsi="Times New Roman" w:cs="Times New Roman"/>
          <w:vertAlign w:val="baseline"/>
        </w:rPr>
        <w:t>Pa</w:t>
      </w:r>
      <w:r w:rsidRPr="003F1C90">
        <w:rPr>
          <w:rFonts w:ascii="Times New Roman" w:hAnsi="Times New Roman" w:cs="Times New Roman"/>
        </w:rPr>
        <w:t xml:space="preserve">rlamenta </w:t>
      </w:r>
      <w:r w:rsidRPr="003F1C90">
        <w:rPr>
          <w:rStyle w:val="FootnoteReference"/>
          <w:rFonts w:ascii="Times New Roman" w:hAnsi="Times New Roman" w:cs="Times New Roman"/>
          <w:vertAlign w:val="baseline"/>
        </w:rPr>
        <w:t>u</w:t>
      </w:r>
      <w:r w:rsidRPr="003F1C90">
        <w:rPr>
          <w:rFonts w:ascii="Times New Roman" w:hAnsi="Times New Roman" w:cs="Times New Roman"/>
        </w:rPr>
        <w:t xml:space="preserve">n </w:t>
      </w:r>
      <w:r w:rsidRPr="003F1C90">
        <w:rPr>
          <w:rStyle w:val="FootnoteReference"/>
          <w:rFonts w:ascii="Times New Roman" w:hAnsi="Times New Roman" w:cs="Times New Roman"/>
          <w:vertAlign w:val="baseline"/>
        </w:rPr>
        <w:t>Pa</w:t>
      </w:r>
      <w:r w:rsidRPr="003F1C90">
        <w:rPr>
          <w:rFonts w:ascii="Times New Roman" w:hAnsi="Times New Roman" w:cs="Times New Roman"/>
        </w:rPr>
        <w:t xml:space="preserve">domes </w:t>
      </w:r>
      <w:r w:rsidRPr="003F1C90">
        <w:rPr>
          <w:rStyle w:val="FootnoteReference"/>
          <w:rFonts w:ascii="Times New Roman" w:hAnsi="Times New Roman" w:cs="Times New Roman"/>
          <w:vertAlign w:val="baseline"/>
        </w:rPr>
        <w:t>l</w:t>
      </w:r>
      <w:r w:rsidRPr="003F1C90">
        <w:rPr>
          <w:rFonts w:ascii="Times New Roman" w:hAnsi="Times New Roman" w:cs="Times New Roman"/>
        </w:rPr>
        <w:t xml:space="preserve">ēmums </w:t>
      </w:r>
      <w:r w:rsidRPr="003F1C90">
        <w:rPr>
          <w:rStyle w:val="FootnoteReference"/>
          <w:rFonts w:ascii="Times New Roman" w:hAnsi="Times New Roman" w:cs="Times New Roman"/>
          <w:vertAlign w:val="baseline"/>
        </w:rPr>
        <w:t xml:space="preserve">Nr. 445/2014/ES (2014.gada 16.aprīlis), ar ko izveido Savienības rīcību </w:t>
      </w:r>
      <w:r w:rsidRPr="003F1C90">
        <w:rPr>
          <w:rFonts w:ascii="Times New Roman" w:hAnsi="Times New Roman" w:cs="Times New Roman"/>
        </w:rPr>
        <w:t>„</w:t>
      </w:r>
      <w:r w:rsidRPr="003F1C90">
        <w:rPr>
          <w:rStyle w:val="FootnoteReference"/>
          <w:rFonts w:ascii="Times New Roman" w:hAnsi="Times New Roman" w:cs="Times New Roman"/>
          <w:vertAlign w:val="baseline"/>
        </w:rPr>
        <w:t xml:space="preserve">Eiropas kultūras galvaspilsētas” no 2020. līdz 2033.gadam un atceļ Lēmumu Nr. 1622/2006/EK. Pieejams: </w:t>
      </w:r>
      <w:hyperlink r:id="rId84" w:history="1">
        <w:r w:rsidRPr="003F1C90">
          <w:rPr>
            <w:rStyle w:val="Hyperlink"/>
            <w:rFonts w:ascii="Times New Roman" w:hAnsi="Times New Roman" w:cs="Times New Roman"/>
          </w:rPr>
          <w:t>https://eur-lex.europa.eu/legal-content/LV/TXT/?uri=celex:32014D0445</w:t>
        </w:r>
      </w:hyperlink>
      <w:r w:rsidRPr="003F1C90">
        <w:rPr>
          <w:rFonts w:ascii="Times New Roman" w:hAnsi="Times New Roman" w:cs="Times New Roman"/>
        </w:rPr>
        <w:t xml:space="preserve"> </w:t>
      </w:r>
    </w:p>
  </w:footnote>
  <w:footnote w:id="90">
    <w:p w14:paraId="744326DC" w14:textId="1EB9A6C2" w:rsidR="00963160" w:rsidRPr="003F1C90" w:rsidRDefault="00963160" w:rsidP="00052B8E">
      <w:pPr>
        <w:pStyle w:val="FootnoteText"/>
        <w:ind w:left="0" w:firstLine="0"/>
        <w:rPr>
          <w:rFonts w:ascii="Times New Roman" w:eastAsia="Calibri" w:hAnsi="Times New Roman" w:cs="Times New Roman"/>
        </w:rPr>
      </w:pPr>
      <w:r w:rsidRPr="003F1C90">
        <w:rPr>
          <w:rStyle w:val="FootnoteReference"/>
          <w:rFonts w:ascii="Times New Roman" w:hAnsi="Times New Roman" w:cs="Times New Roman"/>
        </w:rPr>
        <w:footnoteRef/>
      </w:r>
      <w:r w:rsidRPr="003F1C90">
        <w:rPr>
          <w:rStyle w:val="FootnoteReference"/>
          <w:rFonts w:ascii="Times New Roman" w:hAnsi="Times New Roman" w:cs="Times New Roman"/>
          <w:vertAlign w:val="baseline"/>
        </w:rPr>
        <w:t xml:space="preserve">Eiropas kultūras galvaspilsētas: Veiksmes stratēģijas un ilgtermiņa ietekme. Pētījums. Pieejams: </w:t>
      </w:r>
      <w:hyperlink r:id="rId85" w:history="1">
        <w:r w:rsidRPr="003F1C90">
          <w:rPr>
            <w:rStyle w:val="Hyperlink"/>
            <w:rFonts w:ascii="Times New Roman" w:hAnsi="Times New Roman" w:cs="Times New Roman"/>
          </w:rPr>
          <w:t>https://www.europarl.europa.eu/RegData/etudes/etudes/join/2013/513985/IPOL-CULT_ET(2013)513985_EN.pdf</w:t>
        </w:r>
      </w:hyperlink>
      <w:r w:rsidRPr="003F1C90">
        <w:rPr>
          <w:rFonts w:ascii="Times New Roman" w:hAnsi="Times New Roman" w:cs="Times New Roman"/>
        </w:rPr>
        <w:t xml:space="preserve"> </w:t>
      </w:r>
    </w:p>
  </w:footnote>
  <w:footnote w:id="91">
    <w:p w14:paraId="7E21C756" w14:textId="77777777" w:rsidR="00963160" w:rsidRPr="003F1C90" w:rsidRDefault="00963160" w:rsidP="005A4ABD">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2018.gada Kultūras patēriņa pētījums. Pieejams:</w:t>
      </w:r>
    </w:p>
    <w:p w14:paraId="6AE335C4" w14:textId="62C80142" w:rsidR="00963160" w:rsidRPr="003F1C90" w:rsidRDefault="002C6DA5" w:rsidP="005A4ABD">
      <w:pPr>
        <w:pStyle w:val="FootnoteText"/>
        <w:ind w:left="0" w:firstLine="0"/>
        <w:rPr>
          <w:rFonts w:ascii="Times New Roman" w:hAnsi="Times New Roman" w:cs="Times New Roman"/>
        </w:rPr>
      </w:pPr>
      <w:hyperlink r:id="rId86" w:history="1">
        <w:r w:rsidR="00963160" w:rsidRPr="003F1C90">
          <w:rPr>
            <w:rStyle w:val="Hyperlink"/>
            <w:rFonts w:ascii="Times New Roman" w:hAnsi="Times New Roman" w:cs="Times New Roman"/>
          </w:rPr>
          <w:t>https://www.km.gov.lv/sites/km/files/lka20zpc_kulturas20paterins20un20lidzdaliba2020181.pdf</w:t>
        </w:r>
      </w:hyperlink>
      <w:r w:rsidR="00963160" w:rsidRPr="003F1C90">
        <w:rPr>
          <w:rFonts w:ascii="Times New Roman" w:hAnsi="Times New Roman" w:cs="Times New Roman"/>
        </w:rPr>
        <w:t xml:space="preserve"> </w:t>
      </w:r>
    </w:p>
  </w:footnote>
  <w:footnote w:id="92">
    <w:p w14:paraId="7118D66F" w14:textId="6E54B38E" w:rsidR="00963160" w:rsidRPr="003F1C90" w:rsidRDefault="00963160" w:rsidP="005A4ABD">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LKA Zinātniskās pētniecības centrs (2017). Pētījuma ziņojums „Baltijas valstu iedzīvotāju aptauja par Dziesmu un deju svētkiem”. Pieejams: </w:t>
      </w:r>
      <w:hyperlink r:id="rId87" w:history="1">
        <w:r w:rsidRPr="003F1C90">
          <w:rPr>
            <w:rStyle w:val="Hyperlink"/>
            <w:rFonts w:ascii="Times New Roman" w:hAnsi="Times New Roman" w:cs="Times New Roman"/>
          </w:rPr>
          <w:t>https://static.lka.edu.lv/media/cms_page_media/152/Iedzivotaju_aptauja_Dziesmu_svetki_2017_5YzpeC1.pdf</w:t>
        </w:r>
      </w:hyperlink>
      <w:r w:rsidRPr="003F1C90">
        <w:rPr>
          <w:rFonts w:ascii="Times New Roman" w:hAnsi="Times New Roman" w:cs="Times New Roman"/>
        </w:rPr>
        <w:t xml:space="preserve"> </w:t>
      </w:r>
    </w:p>
  </w:footnote>
  <w:footnote w:id="93">
    <w:p w14:paraId="4B875BD1" w14:textId="21897F1B" w:rsidR="00963160" w:rsidRPr="003F1C90" w:rsidRDefault="00963160" w:rsidP="005A4ABD">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UNESCO Cilvēces nemateriālā kultūras mantojuma reprezentatīvais saraksts. Pieejams: </w:t>
      </w:r>
      <w:hyperlink r:id="rId88" w:history="1">
        <w:r w:rsidRPr="003F1C90">
          <w:rPr>
            <w:rStyle w:val="Hyperlink"/>
            <w:rFonts w:ascii="Times New Roman" w:hAnsi="Times New Roman" w:cs="Times New Roman"/>
          </w:rPr>
          <w:t>https://latvijasdargumi.unesco.lv/lv/informacija-par-objektu/starptautiski-atziti-objekti/</w:t>
        </w:r>
      </w:hyperlink>
      <w:r w:rsidRPr="003F1C90">
        <w:rPr>
          <w:rFonts w:ascii="Times New Roman" w:hAnsi="Times New Roman" w:cs="Times New Roman"/>
        </w:rPr>
        <w:t xml:space="preserve"> </w:t>
      </w:r>
    </w:p>
  </w:footnote>
  <w:footnote w:id="94">
    <w:p w14:paraId="53710544" w14:textId="1D81DA62" w:rsidR="00963160" w:rsidRPr="003F1C90" w:rsidRDefault="00963160" w:rsidP="00D80427">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Likumprojekts „Kultūras centru likums”, </w:t>
      </w:r>
      <w:r w:rsidRPr="003F1C90">
        <w:rPr>
          <w:rFonts w:ascii="Times New Roman" w:hAnsi="Times New Roman" w:cs="Times New Roman"/>
          <w:color w:val="000000"/>
          <w:shd w:val="clear" w:color="auto" w:fill="FFFFFF"/>
        </w:rPr>
        <w:t>Nr.1296/Lp12</w:t>
      </w:r>
      <w:r w:rsidRPr="003F1C90">
        <w:rPr>
          <w:rFonts w:ascii="Times New Roman" w:hAnsi="Times New Roman" w:cs="Times New Roman"/>
        </w:rPr>
        <w:t xml:space="preserve">. Pieejams: </w:t>
      </w:r>
      <w:hyperlink r:id="rId89" w:history="1">
        <w:r w:rsidRPr="003F1C90">
          <w:rPr>
            <w:rStyle w:val="Hyperlink"/>
            <w:rFonts w:ascii="Times New Roman" w:hAnsi="Times New Roman" w:cs="Times New Roman"/>
          </w:rPr>
          <w:t>https://titania.saeima.lv/LIVS13/saeimalivs13.nsf/0/779801874C0276D3C225835200467331?OpenDocument</w:t>
        </w:r>
      </w:hyperlink>
    </w:p>
  </w:footnote>
  <w:footnote w:id="95">
    <w:p w14:paraId="17A9F7C1" w14:textId="7F5E8DAD" w:rsidR="00963160" w:rsidRPr="003F1C90" w:rsidRDefault="00963160" w:rsidP="00EE0C90">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Latviešu vēsturisko zemju likums, pieņemts Saeimā 2021.gada 16.jūnijā, spēkā no 2021.gada 1.jūlija. Pieejams: </w:t>
      </w:r>
      <w:hyperlink r:id="rId90" w:history="1">
        <w:r w:rsidRPr="003F1C90">
          <w:rPr>
            <w:rStyle w:val="Hyperlink"/>
            <w:rFonts w:ascii="Times New Roman" w:hAnsi="Times New Roman" w:cs="Times New Roman"/>
          </w:rPr>
          <w:t>https://likumi.lv/ta/id/324253-latviesu-vesturisko-zemju-likums</w:t>
        </w:r>
      </w:hyperlink>
    </w:p>
  </w:footnote>
  <w:footnote w:id="96">
    <w:p w14:paraId="6A1B8148" w14:textId="4C11F2B7" w:rsidR="00963160" w:rsidRPr="003F1C90" w:rsidRDefault="00963160" w:rsidP="0028599F">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Latviešu vēsturisko zemju likums, pieņemts Saeimā 2021.gada 16.jūnijā, spēkā no 2021.gada 1.jūlija. Pieejams: </w:t>
      </w:r>
      <w:hyperlink r:id="rId91" w:history="1">
        <w:r w:rsidRPr="003F1C90">
          <w:rPr>
            <w:rStyle w:val="Hyperlink"/>
            <w:rFonts w:ascii="Times New Roman" w:hAnsi="Times New Roman" w:cs="Times New Roman"/>
          </w:rPr>
          <w:t>https://likumi.lv/ta/id/324253-latviesu-vesturisko-zemju-likums</w:t>
        </w:r>
      </w:hyperlink>
    </w:p>
  </w:footnote>
  <w:footnote w:id="97">
    <w:p w14:paraId="35A74D17" w14:textId="54DA510D" w:rsidR="00963160" w:rsidRPr="003F1C90" w:rsidRDefault="00963160" w:rsidP="28C281BA">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2018.gada Kultūras patēriņa pētījums. Pieejams: </w:t>
      </w:r>
      <w:hyperlink r:id="rId92">
        <w:r w:rsidRPr="003F1C90">
          <w:rPr>
            <w:rStyle w:val="Hyperlink"/>
            <w:rFonts w:ascii="Times New Roman" w:hAnsi="Times New Roman" w:cs="Times New Roman"/>
          </w:rPr>
          <w:t>https://www.km.gov.lv/sites/km/files/lka20zpc_kulturas20paterins20un20lidzdaliba2020181.pdf</w:t>
        </w:r>
      </w:hyperlink>
      <w:r w:rsidRPr="003F1C90">
        <w:rPr>
          <w:rFonts w:ascii="Times New Roman" w:hAnsi="Times New Roman" w:cs="Times New Roman"/>
        </w:rPr>
        <w:t xml:space="preserve"> </w:t>
      </w:r>
    </w:p>
  </w:footnote>
  <w:footnote w:id="98">
    <w:p w14:paraId="37EC83FC" w14:textId="0EA5EDB1" w:rsidR="00963160" w:rsidRPr="003F1C90" w:rsidRDefault="00963160" w:rsidP="28C281BA">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Style w:val="FootnoteReference"/>
          <w:rFonts w:ascii="Times New Roman" w:hAnsi="Times New Roman" w:cs="Times New Roman"/>
        </w:rPr>
        <w:t xml:space="preserve"> </w:t>
      </w:r>
      <w:r w:rsidRPr="003F1C90">
        <w:rPr>
          <w:rStyle w:val="FootnoteReference"/>
          <w:rFonts w:ascii="Times New Roman" w:hAnsi="Times New Roman" w:cs="Times New Roman"/>
          <w:vertAlign w:val="baseline"/>
        </w:rPr>
        <w:t>Par Nacionālās identitātes, pilsoniskās sabiedrības un integrācijas politikas pamatnostādnēm 2012.–2018.gadam. Pieejams:</w:t>
      </w:r>
      <w:r w:rsidRPr="003F1C90">
        <w:rPr>
          <w:rFonts w:ascii="Times New Roman" w:hAnsi="Times New Roman" w:cs="Times New Roman"/>
        </w:rPr>
        <w:t xml:space="preserve"> </w:t>
      </w:r>
      <w:r w:rsidRPr="003F1C90">
        <w:rPr>
          <w:rStyle w:val="Hyperlink"/>
          <w:rFonts w:ascii="Times New Roman" w:hAnsi="Times New Roman" w:cs="Times New Roman"/>
        </w:rPr>
        <w:t>https://likumi.lv/ta/id/238195-par-nacionalas-identitates-pilsoniskas-sabiedribas-un-integracijas-politikas-pamatnostadnem-2012-2018-gadam</w:t>
      </w:r>
    </w:p>
  </w:footnote>
  <w:footnote w:id="99">
    <w:p w14:paraId="47C29D4B" w14:textId="4CC3845D" w:rsidR="00963160" w:rsidRPr="003F1C90" w:rsidRDefault="00963160" w:rsidP="004C50F8">
      <w:pPr>
        <w:ind w:left="0" w:firstLine="0"/>
        <w:rPr>
          <w:rFonts w:ascii="Times New Roman" w:hAnsi="Times New Roman" w:cs="Times New Roman"/>
          <w:sz w:val="20"/>
          <w:szCs w:val="20"/>
        </w:rPr>
      </w:pPr>
      <w:r w:rsidRPr="003F1C90">
        <w:rPr>
          <w:rFonts w:ascii="Times New Roman" w:hAnsi="Times New Roman" w:cs="Times New Roman"/>
          <w:sz w:val="20"/>
          <w:szCs w:val="20"/>
          <w:vertAlign w:val="superscript"/>
        </w:rPr>
        <w:footnoteRef/>
      </w:r>
      <w:r w:rsidRPr="003F1C90">
        <w:rPr>
          <w:rFonts w:ascii="Times New Roman" w:hAnsi="Times New Roman" w:cs="Times New Roman"/>
          <w:sz w:val="20"/>
          <w:szCs w:val="20"/>
        </w:rPr>
        <w:t>ES fondu 2014.-2020.gada plānošanas perioda darbības programmas „Izaugsme un nodarbinātība” 5.5.1.specifiskā atbalsta mērķis „Saglabāt, aizsargāt un attīstīt nozīmīgu kultūras un dabas mantojumu, kā arī attīstīt ar to saistītos pakalpojumus” un 5.6.1. specifiskā atbalsta mērķis „Veicināt Rīgas pilsētas revitalizāciju, nodrošinot teritorijas efektīvu sociālekonomisko izmantošanu”</w:t>
      </w:r>
    </w:p>
  </w:footnote>
  <w:footnote w:id="100">
    <w:p w14:paraId="497D77CF" w14:textId="1A074D16" w:rsidR="00963160" w:rsidRPr="003F1C90" w:rsidRDefault="00963160" w:rsidP="00CF457D">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Konceptuālais ziņojums „Par Latvijas Nacionālā arhīva ēku kritisko stāvokli un turpmāko rīcību”, apstiprināts ar MK 2020.gada 4.decembra rīkojumu Nr.737. Pieejams: </w:t>
      </w:r>
      <w:hyperlink r:id="rId93" w:history="1">
        <w:r w:rsidRPr="003F1C90">
          <w:rPr>
            <w:rStyle w:val="Hyperlink"/>
            <w:rFonts w:ascii="Times New Roman" w:hAnsi="Times New Roman" w:cs="Times New Roman"/>
          </w:rPr>
          <w:t>https://likumi.lv/ta/id/319265-par-konceptualo-zinojumu-par-latvijas-nacionala-arhiva-eku-kritisko-stavokli-un-turpmako-ricibu</w:t>
        </w:r>
      </w:hyperlink>
    </w:p>
  </w:footnote>
  <w:footnote w:id="101">
    <w:p w14:paraId="543437A6" w14:textId="67993FAD" w:rsidR="00963160" w:rsidRPr="003F1C90" w:rsidRDefault="00963160" w:rsidP="00E967BB">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SIA „CSE COE” (2020). „Eiropas Savienības fondu ieguldījumu ietekmes efektivitātes izvērtējums kultūrizglītības sektorā Kultūras ministrijas un Izglītības un zinātnes ministrijas finansētajās profesionālās vidējās izglītības iestādēs un Kultūras ministrijas finansētajās augstākās izglītības iestādēs”. Pieejams: </w:t>
      </w:r>
      <w:hyperlink r:id="rId94" w:history="1">
        <w:r w:rsidRPr="003F1C90">
          <w:rPr>
            <w:rStyle w:val="Hyperlink"/>
            <w:rFonts w:ascii="Times New Roman" w:hAnsi="Times New Roman" w:cs="Times New Roman"/>
          </w:rPr>
          <w:t>https://www.km.gov.lv/lv/media/6284/download</w:t>
        </w:r>
      </w:hyperlink>
      <w:r w:rsidRPr="003F1C90">
        <w:rPr>
          <w:rFonts w:ascii="Times New Roman" w:hAnsi="Times New Roman" w:cs="Times New Roman"/>
        </w:rPr>
        <w:t>.</w:t>
      </w:r>
    </w:p>
  </w:footnote>
  <w:footnote w:id="102">
    <w:p w14:paraId="44F5E8DA" w14:textId="23D9E25D" w:rsidR="00963160" w:rsidRPr="003F1C90" w:rsidRDefault="00963160" w:rsidP="00A35F5A">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Informatīvais ziņojums </w:t>
      </w:r>
      <w:r w:rsidRPr="00E367DB">
        <w:rPr>
          <w:rFonts w:ascii="Times New Roman" w:hAnsi="Times New Roman" w:cs="Times New Roman"/>
        </w:rPr>
        <w:t>„</w:t>
      </w:r>
      <w:r w:rsidRPr="003F1C90">
        <w:rPr>
          <w:rFonts w:ascii="Times New Roman" w:hAnsi="Times New Roman" w:cs="Times New Roman"/>
        </w:rPr>
        <w:t>Par augstas gatavības projektiem, kas saistīti ar Covid-19 krīzes pārvarēšanu un ekonomikas atlabšanu</w:t>
      </w:r>
      <w:r>
        <w:rPr>
          <w:rFonts w:ascii="Times New Roman" w:hAnsi="Times New Roman" w:cs="Times New Roman"/>
        </w:rPr>
        <w:t>”</w:t>
      </w:r>
      <w:r w:rsidRPr="003F1C90">
        <w:rPr>
          <w:rFonts w:ascii="Times New Roman" w:hAnsi="Times New Roman" w:cs="Times New Roman"/>
        </w:rPr>
        <w:t xml:space="preserve"> (apstiprināts MK 2021.gada 18.marta sēdē, protokols Nr. 28, 42.§). Pieejams: </w:t>
      </w:r>
      <w:hyperlink r:id="rId95" w:history="1">
        <w:r w:rsidRPr="003F1C90">
          <w:rPr>
            <w:rStyle w:val="Hyperlink"/>
            <w:rFonts w:ascii="Times New Roman" w:hAnsi="Times New Roman" w:cs="Times New Roman"/>
          </w:rPr>
          <w:t>http://tap.mk.gov.lv/lv/mk/tap/?pid=40499551&amp;mode=mk&amp;date=2021-03-18</w:t>
        </w:r>
      </w:hyperlink>
      <w:r w:rsidRPr="003F1C90">
        <w:rPr>
          <w:rFonts w:ascii="Times New Roman" w:hAnsi="Times New Roman" w:cs="Times New Roman"/>
        </w:rPr>
        <w:t xml:space="preserve"> </w:t>
      </w:r>
    </w:p>
  </w:footnote>
  <w:footnote w:id="103">
    <w:p w14:paraId="7BCB4E83" w14:textId="78CDDA7B" w:rsidR="00963160" w:rsidRPr="003F1C90" w:rsidRDefault="00963160" w:rsidP="00F115BB">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Latvijas Atveseļošanas un noturības mehānisma plāns (apstiprināts ar MK 2021.gada 28.aprīļa rīkojumu Nr.292). Pieejams: </w:t>
      </w:r>
      <w:hyperlink r:id="rId96" w:history="1">
        <w:r w:rsidRPr="003F1C90">
          <w:rPr>
            <w:rStyle w:val="Hyperlink"/>
            <w:rFonts w:ascii="Times New Roman" w:hAnsi="Times New Roman" w:cs="Times New Roman"/>
          </w:rPr>
          <w:t>https://likumi.lv/ta/id/322858-par-latvijas-atveselosanas-un-noturibas-mehanisma-planu</w:t>
        </w:r>
      </w:hyperlink>
    </w:p>
  </w:footnote>
  <w:footnote w:id="104">
    <w:p w14:paraId="0E6949AB" w14:textId="270DB28F" w:rsidR="00963160" w:rsidRPr="003F1C90" w:rsidRDefault="00963160" w:rsidP="00F115BB">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Darbības programma Latvijai 2021.–2027.gadam (projekts). Pieejama: </w:t>
      </w:r>
      <w:hyperlink r:id="rId97" w:history="1">
        <w:r w:rsidRPr="003F1C90">
          <w:rPr>
            <w:rStyle w:val="Hyperlink"/>
            <w:rFonts w:ascii="Times New Roman" w:hAnsi="Times New Roman" w:cs="Times New Roman"/>
          </w:rPr>
          <w:t>https://www.esfondi.lv/upload/Planosana/fmprog_29042021_dp-3.docx</w:t>
        </w:r>
      </w:hyperlink>
    </w:p>
  </w:footnote>
  <w:footnote w:id="105">
    <w:p w14:paraId="489F4AB2" w14:textId="175AEED7" w:rsidR="00963160" w:rsidRPr="003F1C90" w:rsidRDefault="00963160" w:rsidP="00FA1723">
      <w:pPr>
        <w:ind w:left="0" w:firstLine="0"/>
        <w:rPr>
          <w:rFonts w:ascii="Times New Roman" w:hAnsi="Times New Roman" w:cs="Times New Roman"/>
          <w:sz w:val="20"/>
          <w:szCs w:val="20"/>
        </w:rPr>
      </w:pPr>
      <w:r w:rsidRPr="00E367DB">
        <w:rPr>
          <w:rFonts w:ascii="Times New Roman" w:hAnsi="Times New Roman" w:cs="Times New Roman"/>
          <w:sz w:val="20"/>
          <w:szCs w:val="20"/>
          <w:vertAlign w:val="superscript"/>
        </w:rPr>
        <w:footnoteRef/>
      </w:r>
      <w:r w:rsidRPr="003F1C90">
        <w:rPr>
          <w:rFonts w:ascii="Times New Roman" w:hAnsi="Times New Roman" w:cs="Times New Roman"/>
          <w:sz w:val="20"/>
          <w:szCs w:val="20"/>
          <w:shd w:val="clear" w:color="auto" w:fill="FFFFFF"/>
        </w:rPr>
        <w:t>Eiropas Parlamenta un Padomes Direktīva (ES) 2019/790 (2019.gada 17.aprīlis) par autortiesībām un blakustiesībām digitālajā vienotajā tirgū un ar ko groza Direktīvas 96/9/EK un 2001/29/EK. Pieejama:</w:t>
      </w:r>
      <w:r w:rsidRPr="003F1C90">
        <w:rPr>
          <w:rFonts w:ascii="Times New Roman" w:hAnsi="Times New Roman" w:cs="Times New Roman"/>
          <w:sz w:val="20"/>
          <w:szCs w:val="20"/>
        </w:rPr>
        <w:t xml:space="preserve"> </w:t>
      </w:r>
      <w:hyperlink r:id="rId98" w:history="1">
        <w:r w:rsidRPr="003F1C90">
          <w:rPr>
            <w:rStyle w:val="Hyperlink"/>
            <w:rFonts w:ascii="Times New Roman" w:hAnsi="Times New Roman" w:cs="Times New Roman"/>
            <w:sz w:val="20"/>
            <w:szCs w:val="20"/>
          </w:rPr>
          <w:t>https://eur-lex.europa.eu/legal-content/LV/TXT/?uri=CELEX%3A32019L0790</w:t>
        </w:r>
      </w:hyperlink>
    </w:p>
  </w:footnote>
  <w:footnote w:id="106">
    <w:p w14:paraId="690D1015" w14:textId="30F2DE53" w:rsidR="00963160" w:rsidRPr="003F1C90" w:rsidRDefault="00963160" w:rsidP="00BF7A97">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lang w:eastAsia="zh-CN"/>
        </w:rPr>
        <w:t>Komisijas paziņojums Eiropas Parlamentam, Padomei, Eiropas Ekonomikas un sociālo lietu komitejai un Reģionu komitejai MVU stratēģija ilgtspējīgai un digitālai Eiropai.</w:t>
      </w:r>
      <w:r w:rsidRPr="003F1C90">
        <w:rPr>
          <w:rFonts w:ascii="Times New Roman" w:hAnsi="Times New Roman" w:cs="Times New Roman"/>
          <w:i/>
          <w:iCs/>
          <w:lang w:eastAsia="zh-CN"/>
        </w:rPr>
        <w:t xml:space="preserve"> </w:t>
      </w:r>
      <w:r w:rsidRPr="003F1C90">
        <w:rPr>
          <w:rFonts w:ascii="Times New Roman" w:hAnsi="Times New Roman" w:cs="Times New Roman"/>
          <w:lang w:eastAsia="zh-CN"/>
        </w:rPr>
        <w:t xml:space="preserve">Pieejams: </w:t>
      </w:r>
      <w:hyperlink r:id="rId99" w:history="1">
        <w:r w:rsidRPr="003F1C90">
          <w:rPr>
            <w:rStyle w:val="Hyperlink"/>
            <w:rFonts w:ascii="Times New Roman" w:hAnsi="Times New Roman" w:cs="Times New Roman"/>
          </w:rPr>
          <w:t>https://eur-lex.europa.eu/legal-content/LV/TXT/HTML/?uri=CELEX:52020DC0103&amp;from=EN</w:t>
        </w:r>
      </w:hyperlink>
    </w:p>
  </w:footnote>
  <w:footnote w:id="107">
    <w:p w14:paraId="415585CF" w14:textId="075078F0" w:rsidR="00963160" w:rsidRPr="003F1C90" w:rsidRDefault="00963160" w:rsidP="00671731">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LKA (2018). Pētījums par kultūras jomas nevalstisko organizāciju sociāli ekonomisko ietekmi. Pieejams:</w:t>
      </w:r>
    </w:p>
    <w:p w14:paraId="035F54BF" w14:textId="7699D0E9" w:rsidR="00963160" w:rsidRPr="003F1C90" w:rsidRDefault="002C6DA5" w:rsidP="00671731">
      <w:pPr>
        <w:pStyle w:val="FootnoteText"/>
        <w:ind w:left="0" w:firstLine="0"/>
        <w:rPr>
          <w:rFonts w:ascii="Times New Roman" w:hAnsi="Times New Roman" w:cs="Times New Roman"/>
        </w:rPr>
      </w:pPr>
      <w:hyperlink r:id="rId100" w:history="1">
        <w:r w:rsidR="00963160" w:rsidRPr="003F1C90">
          <w:rPr>
            <w:rStyle w:val="Hyperlink"/>
            <w:rFonts w:ascii="Times New Roman" w:hAnsi="Times New Roman" w:cs="Times New Roman"/>
          </w:rPr>
          <w:t>https://www.km.gov.lv/uploads/ckeditor/files/kultura_timekli/petijumi/ZIN%CC%A7OJUMS_NVO_final.pdf</w:t>
        </w:r>
      </w:hyperlink>
    </w:p>
  </w:footnote>
  <w:footnote w:id="108">
    <w:p w14:paraId="6BA07AEE" w14:textId="4C541385" w:rsidR="00963160" w:rsidRPr="003F1C90" w:rsidRDefault="00963160" w:rsidP="0060195F">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CSP (2020). COVID-19 ietekme: radošās industrijas. Pieejams: </w:t>
      </w:r>
      <w:hyperlink r:id="rId101" w:history="1">
        <w:r w:rsidRPr="003F1C90">
          <w:rPr>
            <w:rStyle w:val="Hyperlink"/>
            <w:rFonts w:ascii="Times New Roman" w:hAnsi="Times New Roman" w:cs="Times New Roman"/>
          </w:rPr>
          <w:t>https://stat.gov.lv/lv/statistikas-temas/valsts-ekonomika/covid/7495-covid-19-ietekme-radosas-industrijas?themeCode=COVID</w:t>
        </w:r>
      </w:hyperlink>
    </w:p>
  </w:footnote>
  <w:footnote w:id="109">
    <w:p w14:paraId="5F50032D" w14:textId="29AE68FF" w:rsidR="00963160" w:rsidRDefault="00963160" w:rsidP="7D275C0F">
      <w:pPr>
        <w:rPr>
          <w:rFonts w:ascii="Times New Roman" w:eastAsia="Times New Roman" w:hAnsi="Times New Roman" w:cs="Times New Roman"/>
          <w:sz w:val="20"/>
          <w:szCs w:val="20"/>
        </w:rPr>
      </w:pPr>
      <w:r w:rsidRPr="7D275C0F">
        <w:rPr>
          <w:rFonts w:ascii="Times New Roman" w:eastAsia="Times New Roman" w:hAnsi="Times New Roman" w:cs="Times New Roman"/>
          <w:sz w:val="20"/>
          <w:szCs w:val="20"/>
        </w:rPr>
        <w:footnoteRef/>
      </w:r>
      <w:r w:rsidRPr="003D5F3B">
        <w:rPr>
          <w:rFonts w:ascii="Times New Roman" w:eastAsia="Times New Roman" w:hAnsi="Times New Roman" w:cs="Times New Roman"/>
          <w:sz w:val="20"/>
          <w:szCs w:val="20"/>
        </w:rPr>
        <w:t xml:space="preserve"> </w:t>
      </w:r>
      <w:r w:rsidRPr="003D5F3B">
        <w:rPr>
          <w:rFonts w:ascii="Times New Roman" w:eastAsia="Times New Roman" w:hAnsi="Times New Roman" w:cs="Times New Roman"/>
          <w:sz w:val="20"/>
          <w:szCs w:val="20"/>
        </w:rPr>
        <w:t>E</w:t>
      </w:r>
      <w:r>
        <w:rPr>
          <w:rFonts w:ascii="Times New Roman" w:eastAsia="Times New Roman" w:hAnsi="Times New Roman" w:cs="Times New Roman"/>
          <w:sz w:val="20"/>
          <w:szCs w:val="20"/>
        </w:rPr>
        <w:t>iropas Savienības</w:t>
      </w:r>
      <w:r w:rsidRPr="003D5F3B">
        <w:rPr>
          <w:rFonts w:ascii="Times New Roman" w:eastAsia="Times New Roman" w:hAnsi="Times New Roman" w:cs="Times New Roman"/>
          <w:sz w:val="20"/>
          <w:szCs w:val="20"/>
        </w:rPr>
        <w:t xml:space="preserve"> fondu 2021.-2027.gada plānošanas perioda pasākums 1.2.3.1. </w:t>
      </w:r>
      <w:r w:rsidRPr="003B5592">
        <w:rPr>
          <w:rFonts w:ascii="Times New Roman" w:eastAsia="Times New Roman" w:hAnsi="Times New Roman" w:cs="Times New Roman"/>
          <w:sz w:val="20"/>
          <w:szCs w:val="20"/>
        </w:rPr>
        <w:t>„</w:t>
      </w:r>
      <w:r w:rsidRPr="003D5F3B">
        <w:rPr>
          <w:rFonts w:ascii="Times New Roman" w:eastAsia="Times New Roman" w:hAnsi="Times New Roman" w:cs="Times New Roman"/>
          <w:sz w:val="20"/>
          <w:szCs w:val="20"/>
        </w:rPr>
        <w:t>Atbalsts MVU inovatīvas uzņēmējdarbības attīstībai”</w:t>
      </w:r>
    </w:p>
  </w:footnote>
  <w:footnote w:id="110">
    <w:p w14:paraId="0F22B3DD" w14:textId="518537BC" w:rsidR="00963160" w:rsidRPr="003F1C90" w:rsidRDefault="00963160" w:rsidP="003A1B52">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Latvijas Kultūras akadēmijas Zinātniskās pētniecības centrs (2017). „Pētījums par kultūrizglītības īstenošanas pēctecību profesionālās ievirzes, profesionālās vidējās izglītības, augstākās izglītības programmās un sagatavoto speciālistu skaita atbilstību kultūras nozares un radošo industriju darba tirgus prasībām”. Pieejams: </w:t>
      </w:r>
      <w:hyperlink r:id="rId102" w:history="1">
        <w:r w:rsidRPr="003F1C90">
          <w:rPr>
            <w:rStyle w:val="Hyperlink"/>
            <w:rFonts w:ascii="Times New Roman" w:hAnsi="Times New Roman" w:cs="Times New Roman"/>
          </w:rPr>
          <w:t>https://www.km.gov.lv/sites/km/files/kulturizglitibas_petijums_1_karta_20171.pdf</w:t>
        </w:r>
      </w:hyperlink>
    </w:p>
  </w:footnote>
  <w:footnote w:id="111">
    <w:p w14:paraId="7FDD27F5" w14:textId="72EE07DF" w:rsidR="00963160" w:rsidRPr="003F1C90" w:rsidRDefault="00963160" w:rsidP="00245B1B">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SIA „Analītisko pētījumu un stratēģiju laboratorija” (2018). „Kultūrizglītība Latvijā: pieejamība, pieprasījums, kvalitāte”. Pieejams: </w:t>
      </w:r>
      <w:hyperlink r:id="rId103" w:history="1">
        <w:r w:rsidRPr="003F1C90">
          <w:rPr>
            <w:rStyle w:val="Hyperlink"/>
            <w:rFonts w:ascii="Times New Roman" w:hAnsi="Times New Roman" w:cs="Times New Roman"/>
          </w:rPr>
          <w:t>https://www.km.gov.lv/sites/km/files/kulturizglitibas_petijums_2_karta_20181.pdf</w:t>
        </w:r>
      </w:hyperlink>
    </w:p>
  </w:footnote>
  <w:footnote w:id="112">
    <w:p w14:paraId="2A2A4BD7" w14:textId="30B0FC96" w:rsidR="00963160" w:rsidRPr="003F1C90" w:rsidRDefault="00963160" w:rsidP="00E967BB">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SIA „CSE COE” (2020). „Eiropas Savienības fondu ieguldījumu ietekmes efektivitātes izvērtējums kultūrizglītības sektorā Kultūras ministrijas un Izglītības un zinātnes ministrijas finansētajās profesionālās vidējās izglītības iestādēs un Kultūras ministrijas finansētajās augstākās izglītības iestādēs”. Pieejams: </w:t>
      </w:r>
      <w:hyperlink r:id="rId104" w:history="1">
        <w:r w:rsidRPr="003F1C90">
          <w:rPr>
            <w:rStyle w:val="Hyperlink"/>
            <w:rFonts w:ascii="Times New Roman" w:hAnsi="Times New Roman" w:cs="Times New Roman"/>
          </w:rPr>
          <w:t>https://www.km.gov.lv/lv/media/6284/download</w:t>
        </w:r>
      </w:hyperlink>
    </w:p>
  </w:footnote>
  <w:footnote w:id="113">
    <w:p w14:paraId="3DCC1A7C" w14:textId="62832081" w:rsidR="00963160" w:rsidRPr="003F1C90" w:rsidRDefault="00963160" w:rsidP="00802793">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Technopolis Group (2021). „International Evaluation of Scientific Institutions Activity. Panel Report: Humanities”. Pieejams: </w:t>
      </w:r>
      <w:hyperlink r:id="rId105" w:history="1">
        <w:r w:rsidRPr="003F1C90">
          <w:rPr>
            <w:rStyle w:val="Hyperlink"/>
            <w:rFonts w:ascii="Times New Roman" w:hAnsi="Times New Roman" w:cs="Times New Roman"/>
          </w:rPr>
          <w:t>https://www.izm.gov.lv/lv/media/10719/download</w:t>
        </w:r>
      </w:hyperlink>
    </w:p>
  </w:footnote>
  <w:footnote w:id="114">
    <w:p w14:paraId="62B25DD8" w14:textId="3228908B" w:rsidR="00963160" w:rsidRPr="003F1C90" w:rsidRDefault="00963160" w:rsidP="004C50F8">
      <w:pPr>
        <w:ind w:left="0" w:firstLine="0"/>
        <w:rPr>
          <w:rFonts w:ascii="Times New Roman" w:hAnsi="Times New Roman" w:cs="Times New Roman"/>
          <w:sz w:val="20"/>
          <w:szCs w:val="20"/>
        </w:rPr>
      </w:pPr>
      <w:r w:rsidRPr="003F1C90">
        <w:rPr>
          <w:rFonts w:ascii="Times New Roman" w:hAnsi="Times New Roman" w:cs="Times New Roman"/>
          <w:sz w:val="20"/>
          <w:szCs w:val="20"/>
          <w:vertAlign w:val="superscript"/>
        </w:rPr>
        <w:t>87</w:t>
      </w:r>
      <w:r w:rsidRPr="003F1C90">
        <w:rPr>
          <w:rFonts w:ascii="Times New Roman" w:hAnsi="Times New Roman" w:cs="Times New Roman"/>
          <w:sz w:val="20"/>
          <w:szCs w:val="20"/>
        </w:rPr>
        <w:t xml:space="preserve">PIRLS pētījums, 2016. Mērķauditorija - 4.klase (10 gadīgie) Latvijas skolēni vērtē sevi kā vājus lasītājus un ierindo 46. vietā 50 valstu konkurencē, konstatēts, ka trūkst motivācijas lasīt. Pieejams: </w:t>
      </w:r>
      <w:hyperlink r:id="rId106" w:history="1">
        <w:r w:rsidRPr="003F1C90">
          <w:rPr>
            <w:rStyle w:val="Hyperlink"/>
            <w:rFonts w:ascii="Times New Roman" w:hAnsi="Times New Roman" w:cs="Times New Roman"/>
            <w:sz w:val="20"/>
            <w:szCs w:val="20"/>
          </w:rPr>
          <w:t>http://timssandpirls.bc.edu/pirls2016/international-results/pirls/student-engagement-and-attitudes/students-like-reading/</w:t>
        </w:r>
      </w:hyperlink>
    </w:p>
    <w:p w14:paraId="353C6FCF" w14:textId="02269431" w:rsidR="00963160" w:rsidRPr="003F1C90" w:rsidRDefault="00963160" w:rsidP="004C50F8">
      <w:pPr>
        <w:ind w:left="0" w:firstLine="0"/>
        <w:rPr>
          <w:rFonts w:ascii="Times New Roman" w:hAnsi="Times New Roman" w:cs="Times New Roman"/>
          <w:sz w:val="20"/>
          <w:szCs w:val="20"/>
        </w:rPr>
      </w:pPr>
      <w:r w:rsidRPr="003F1C90">
        <w:rPr>
          <w:rFonts w:ascii="Times New Roman" w:hAnsi="Times New Roman" w:cs="Times New Roman"/>
          <w:sz w:val="20"/>
          <w:szCs w:val="20"/>
        </w:rPr>
        <w:t>PISA pētījums, 2018. mērķauditorija - 9.klase (15 gadīgie): 38% skolēnu atzīst, ka nevar saprast sarežģītus tekstus, 30% nelasa tekoši, 37% teksts jālasa vairākas reizes, lai saprastu, 22% ir grūti atbildēt uz jautājumiem par tekstu, 4,8% laba lasītprasme, zēnu sasniegumi lasītprasmē ir ievērojami zemāki par meiteņu lasītprasmi.</w:t>
      </w:r>
    </w:p>
    <w:p w14:paraId="33D9AE78" w14:textId="353C5300" w:rsidR="00963160" w:rsidRPr="003F1C90" w:rsidRDefault="00963160" w:rsidP="004C50F8">
      <w:pPr>
        <w:ind w:firstLine="567"/>
        <w:rPr>
          <w:rFonts w:ascii="Times New Roman" w:hAnsi="Times New Roman" w:cs="Times New Roman"/>
          <w:sz w:val="20"/>
          <w:szCs w:val="20"/>
        </w:rPr>
      </w:pPr>
      <w:r w:rsidRPr="003F1C90">
        <w:rPr>
          <w:rFonts w:ascii="Times New Roman" w:hAnsi="Times New Roman" w:cs="Times New Roman"/>
          <w:sz w:val="20"/>
          <w:szCs w:val="20"/>
        </w:rPr>
        <w:t xml:space="preserve">Pieejams: </w:t>
      </w:r>
      <w:hyperlink r:id="rId107" w:history="1">
        <w:r w:rsidRPr="003F1C90">
          <w:rPr>
            <w:rStyle w:val="Hyperlink"/>
            <w:rFonts w:ascii="Times New Roman" w:hAnsi="Times New Roman" w:cs="Times New Roman"/>
            <w:sz w:val="20"/>
            <w:szCs w:val="20"/>
          </w:rPr>
          <w:t>https://www.oecd.org/education/pisa-2018-results-volume-i-5f07c754-en.htm</w:t>
        </w:r>
      </w:hyperlink>
      <w:r w:rsidRPr="003F1C90">
        <w:rPr>
          <w:rFonts w:ascii="Times New Roman" w:hAnsi="Times New Roman" w:cs="Times New Roman"/>
          <w:sz w:val="20"/>
          <w:szCs w:val="20"/>
        </w:rPr>
        <w:t xml:space="preserve"> </w:t>
      </w:r>
    </w:p>
    <w:p w14:paraId="42FF093B" w14:textId="6C3623CC" w:rsidR="00963160" w:rsidRPr="003F1C90" w:rsidRDefault="00963160" w:rsidP="6987A137">
      <w:pPr>
        <w:ind w:firstLine="0"/>
        <w:rPr>
          <w:rFonts w:ascii="Times New Roman" w:hAnsi="Times New Roman" w:cs="Times New Roman"/>
          <w:sz w:val="20"/>
          <w:szCs w:val="20"/>
        </w:rPr>
      </w:pPr>
    </w:p>
  </w:footnote>
  <w:footnote w:id="115">
    <w:p w14:paraId="4F8BC3FE" w14:textId="352D16A5" w:rsidR="00963160" w:rsidRPr="003F1C90" w:rsidRDefault="00963160" w:rsidP="00A05073">
      <w:pPr>
        <w:pStyle w:val="FootnoteText"/>
        <w:ind w:left="0" w:firstLine="0"/>
        <w:rPr>
          <w:rFonts w:ascii="Times New Roman" w:hAnsi="Times New Roman" w:cs="Times New Roman"/>
        </w:rPr>
      </w:pPr>
      <w:r w:rsidRPr="003F1C90">
        <w:rPr>
          <w:rStyle w:val="FootnoteReference"/>
          <w:rFonts w:ascii="Times New Roman" w:hAnsi="Times New Roman" w:cs="Times New Roman"/>
        </w:rPr>
        <w:footnoteRef/>
      </w:r>
      <w:r w:rsidRPr="003F1C90">
        <w:rPr>
          <w:rFonts w:ascii="Times New Roman" w:hAnsi="Times New Roman" w:cs="Times New Roman"/>
        </w:rPr>
        <w:t xml:space="preserve">Reģionālās politikas pamatnostādnes 2021.-2027.gadam (apstiprinātas ar MK 2019.gada 26.novembra rīkojumu Nr.587). Pieejamas: </w:t>
      </w:r>
      <w:hyperlink r:id="rId108" w:history="1">
        <w:r w:rsidRPr="003F1C90">
          <w:rPr>
            <w:rStyle w:val="Hyperlink"/>
            <w:rFonts w:ascii="Times New Roman" w:hAnsi="Times New Roman" w:cs="Times New Roman"/>
          </w:rPr>
          <w:t>https://likumi.lv/ta/id/310954-par-regionalas-politikas-pamatnostadnem-2021-2027-gadam</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1206032"/>
      <w:docPartObj>
        <w:docPartGallery w:val="Page Numbers (Top of Page)"/>
        <w:docPartUnique/>
      </w:docPartObj>
    </w:sdtPr>
    <w:sdtEndPr>
      <w:rPr>
        <w:rFonts w:ascii="Times New Roman" w:hAnsi="Times New Roman" w:cs="Times New Roman"/>
      </w:rPr>
    </w:sdtEndPr>
    <w:sdtContent>
      <w:p w14:paraId="6AB7EF63" w14:textId="1C5C9AF2" w:rsidR="00963160" w:rsidRPr="00967A28" w:rsidRDefault="00963160" w:rsidP="00967A28">
        <w:pPr>
          <w:pStyle w:val="Header"/>
          <w:jc w:val="center"/>
          <w:rPr>
            <w:rStyle w:val="Emphasis"/>
            <w:rFonts w:ascii="Times New Roman" w:hAnsi="Times New Roman" w:cs="Times New Roman"/>
            <w:color w:val="auto"/>
            <w:sz w:val="24"/>
            <w:szCs w:val="24"/>
          </w:rPr>
        </w:pPr>
        <w:r w:rsidRPr="00967A28">
          <w:rPr>
            <w:rFonts w:ascii="Times New Roman" w:hAnsi="Times New Roman" w:cs="Times New Roman"/>
          </w:rPr>
          <w:fldChar w:fldCharType="begin"/>
        </w:r>
        <w:r w:rsidRPr="00967A28">
          <w:rPr>
            <w:rFonts w:ascii="Times New Roman" w:hAnsi="Times New Roman" w:cs="Times New Roman"/>
          </w:rPr>
          <w:instrText>PAGE   \* MERGEFORMAT</w:instrText>
        </w:r>
        <w:r w:rsidRPr="00967A28">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noProof/>
          </w:rPr>
          <w:t>9</w:t>
        </w:r>
        <w:r w:rsidRPr="00967A28">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F27BAC"/>
    <w:multiLevelType w:val="multilevel"/>
    <w:tmpl w:val="707EFB0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5A80720"/>
    <w:multiLevelType w:val="hybridMultilevel"/>
    <w:tmpl w:val="FFFFFFFF"/>
    <w:lvl w:ilvl="0" w:tplc="2FAAF40A">
      <w:start w:val="1"/>
      <w:numFmt w:val="bullet"/>
      <w:lvlText w:val="Ø"/>
      <w:lvlJc w:val="left"/>
      <w:pPr>
        <w:ind w:left="720" w:hanging="360"/>
      </w:pPr>
      <w:rPr>
        <w:rFonts w:ascii="Wingdings" w:hAnsi="Wingdings" w:hint="default"/>
      </w:rPr>
    </w:lvl>
    <w:lvl w:ilvl="1" w:tplc="CB980BCC">
      <w:start w:val="1"/>
      <w:numFmt w:val="bullet"/>
      <w:lvlText w:val="o"/>
      <w:lvlJc w:val="left"/>
      <w:pPr>
        <w:ind w:left="1440" w:hanging="360"/>
      </w:pPr>
      <w:rPr>
        <w:rFonts w:ascii="Courier New" w:hAnsi="Courier New" w:hint="default"/>
      </w:rPr>
    </w:lvl>
    <w:lvl w:ilvl="2" w:tplc="E76470F0">
      <w:start w:val="1"/>
      <w:numFmt w:val="bullet"/>
      <w:lvlText w:val=""/>
      <w:lvlJc w:val="left"/>
      <w:pPr>
        <w:ind w:left="2160" w:hanging="360"/>
      </w:pPr>
      <w:rPr>
        <w:rFonts w:ascii="Wingdings" w:hAnsi="Wingdings" w:hint="default"/>
      </w:rPr>
    </w:lvl>
    <w:lvl w:ilvl="3" w:tplc="15A49EF6">
      <w:start w:val="1"/>
      <w:numFmt w:val="bullet"/>
      <w:lvlText w:val=""/>
      <w:lvlJc w:val="left"/>
      <w:pPr>
        <w:ind w:left="2880" w:hanging="360"/>
      </w:pPr>
      <w:rPr>
        <w:rFonts w:ascii="Symbol" w:hAnsi="Symbol" w:hint="default"/>
      </w:rPr>
    </w:lvl>
    <w:lvl w:ilvl="4" w:tplc="B9547022">
      <w:start w:val="1"/>
      <w:numFmt w:val="bullet"/>
      <w:lvlText w:val="o"/>
      <w:lvlJc w:val="left"/>
      <w:pPr>
        <w:ind w:left="3600" w:hanging="360"/>
      </w:pPr>
      <w:rPr>
        <w:rFonts w:ascii="Courier New" w:hAnsi="Courier New" w:hint="default"/>
      </w:rPr>
    </w:lvl>
    <w:lvl w:ilvl="5" w:tplc="2BCA6A20">
      <w:start w:val="1"/>
      <w:numFmt w:val="bullet"/>
      <w:lvlText w:val=""/>
      <w:lvlJc w:val="left"/>
      <w:pPr>
        <w:ind w:left="4320" w:hanging="360"/>
      </w:pPr>
      <w:rPr>
        <w:rFonts w:ascii="Wingdings" w:hAnsi="Wingdings" w:hint="default"/>
      </w:rPr>
    </w:lvl>
    <w:lvl w:ilvl="6" w:tplc="ECDA1642">
      <w:start w:val="1"/>
      <w:numFmt w:val="bullet"/>
      <w:lvlText w:val=""/>
      <w:lvlJc w:val="left"/>
      <w:pPr>
        <w:ind w:left="5040" w:hanging="360"/>
      </w:pPr>
      <w:rPr>
        <w:rFonts w:ascii="Symbol" w:hAnsi="Symbol" w:hint="default"/>
      </w:rPr>
    </w:lvl>
    <w:lvl w:ilvl="7" w:tplc="237E0066">
      <w:start w:val="1"/>
      <w:numFmt w:val="bullet"/>
      <w:lvlText w:val="o"/>
      <w:lvlJc w:val="left"/>
      <w:pPr>
        <w:ind w:left="5760" w:hanging="360"/>
      </w:pPr>
      <w:rPr>
        <w:rFonts w:ascii="Courier New" w:hAnsi="Courier New" w:hint="default"/>
      </w:rPr>
    </w:lvl>
    <w:lvl w:ilvl="8" w:tplc="BE06A7B4">
      <w:start w:val="1"/>
      <w:numFmt w:val="bullet"/>
      <w:lvlText w:val=""/>
      <w:lvlJc w:val="left"/>
      <w:pPr>
        <w:ind w:left="6480" w:hanging="360"/>
      </w:pPr>
      <w:rPr>
        <w:rFonts w:ascii="Wingdings" w:hAnsi="Wingdings" w:hint="default"/>
      </w:rPr>
    </w:lvl>
  </w:abstractNum>
  <w:abstractNum w:abstractNumId="2" w15:restartNumberingAfterBreak="0">
    <w:nsid w:val="1E3C0A0C"/>
    <w:multiLevelType w:val="hybridMultilevel"/>
    <w:tmpl w:val="FFFFFFFF"/>
    <w:lvl w:ilvl="0" w:tplc="57FE1B28">
      <w:start w:val="1"/>
      <w:numFmt w:val="bullet"/>
      <w:lvlText w:val="Ø"/>
      <w:lvlJc w:val="left"/>
      <w:pPr>
        <w:ind w:left="720" w:hanging="360"/>
      </w:pPr>
      <w:rPr>
        <w:rFonts w:ascii="Wingdings" w:hAnsi="Wingdings" w:hint="default"/>
      </w:rPr>
    </w:lvl>
    <w:lvl w:ilvl="1" w:tplc="31B2FBBA">
      <w:start w:val="1"/>
      <w:numFmt w:val="bullet"/>
      <w:lvlText w:val="o"/>
      <w:lvlJc w:val="left"/>
      <w:pPr>
        <w:ind w:left="1440" w:hanging="360"/>
      </w:pPr>
      <w:rPr>
        <w:rFonts w:ascii="Courier New" w:hAnsi="Courier New" w:hint="default"/>
      </w:rPr>
    </w:lvl>
    <w:lvl w:ilvl="2" w:tplc="B2CE0496">
      <w:start w:val="1"/>
      <w:numFmt w:val="bullet"/>
      <w:lvlText w:val=""/>
      <w:lvlJc w:val="left"/>
      <w:pPr>
        <w:ind w:left="2160" w:hanging="360"/>
      </w:pPr>
      <w:rPr>
        <w:rFonts w:ascii="Wingdings" w:hAnsi="Wingdings" w:hint="default"/>
      </w:rPr>
    </w:lvl>
    <w:lvl w:ilvl="3" w:tplc="4660488A">
      <w:start w:val="1"/>
      <w:numFmt w:val="bullet"/>
      <w:lvlText w:val=""/>
      <w:lvlJc w:val="left"/>
      <w:pPr>
        <w:ind w:left="2880" w:hanging="360"/>
      </w:pPr>
      <w:rPr>
        <w:rFonts w:ascii="Symbol" w:hAnsi="Symbol" w:hint="default"/>
      </w:rPr>
    </w:lvl>
    <w:lvl w:ilvl="4" w:tplc="4A504EF8">
      <w:start w:val="1"/>
      <w:numFmt w:val="bullet"/>
      <w:lvlText w:val="o"/>
      <w:lvlJc w:val="left"/>
      <w:pPr>
        <w:ind w:left="3600" w:hanging="360"/>
      </w:pPr>
      <w:rPr>
        <w:rFonts w:ascii="Courier New" w:hAnsi="Courier New" w:hint="default"/>
      </w:rPr>
    </w:lvl>
    <w:lvl w:ilvl="5" w:tplc="F3D84BB2">
      <w:start w:val="1"/>
      <w:numFmt w:val="bullet"/>
      <w:lvlText w:val=""/>
      <w:lvlJc w:val="left"/>
      <w:pPr>
        <w:ind w:left="4320" w:hanging="360"/>
      </w:pPr>
      <w:rPr>
        <w:rFonts w:ascii="Wingdings" w:hAnsi="Wingdings" w:hint="default"/>
      </w:rPr>
    </w:lvl>
    <w:lvl w:ilvl="6" w:tplc="828A4A78">
      <w:start w:val="1"/>
      <w:numFmt w:val="bullet"/>
      <w:lvlText w:val=""/>
      <w:lvlJc w:val="left"/>
      <w:pPr>
        <w:ind w:left="5040" w:hanging="360"/>
      </w:pPr>
      <w:rPr>
        <w:rFonts w:ascii="Symbol" w:hAnsi="Symbol" w:hint="default"/>
      </w:rPr>
    </w:lvl>
    <w:lvl w:ilvl="7" w:tplc="70CE1616">
      <w:start w:val="1"/>
      <w:numFmt w:val="bullet"/>
      <w:lvlText w:val="o"/>
      <w:lvlJc w:val="left"/>
      <w:pPr>
        <w:ind w:left="5760" w:hanging="360"/>
      </w:pPr>
      <w:rPr>
        <w:rFonts w:ascii="Courier New" w:hAnsi="Courier New" w:hint="default"/>
      </w:rPr>
    </w:lvl>
    <w:lvl w:ilvl="8" w:tplc="B00C6534">
      <w:start w:val="1"/>
      <w:numFmt w:val="bullet"/>
      <w:lvlText w:val=""/>
      <w:lvlJc w:val="left"/>
      <w:pPr>
        <w:ind w:left="6480" w:hanging="360"/>
      </w:pPr>
      <w:rPr>
        <w:rFonts w:ascii="Wingdings" w:hAnsi="Wingdings" w:hint="default"/>
      </w:rPr>
    </w:lvl>
  </w:abstractNum>
  <w:abstractNum w:abstractNumId="3" w15:restartNumberingAfterBreak="0">
    <w:nsid w:val="2D571E18"/>
    <w:multiLevelType w:val="multilevel"/>
    <w:tmpl w:val="3FC24048"/>
    <w:lvl w:ilvl="0">
      <w:start w:val="1"/>
      <w:numFmt w:val="decimal"/>
      <w:lvlText w:val="%1."/>
      <w:lvlJc w:val="left"/>
      <w:pPr>
        <w:ind w:left="218" w:hanging="360"/>
      </w:pPr>
    </w:lvl>
    <w:lvl w:ilvl="1">
      <w:start w:val="1"/>
      <w:numFmt w:val="decimal"/>
      <w:lvlText w:val="%1.%2."/>
      <w:lvlJc w:val="left"/>
      <w:pPr>
        <w:ind w:left="578" w:hanging="720"/>
      </w:pPr>
      <w:rPr>
        <w:b/>
        <w:bCs/>
      </w:rPr>
    </w:lvl>
    <w:lvl w:ilvl="2">
      <w:start w:val="1"/>
      <w:numFmt w:val="decimal"/>
      <w:lvlText w:val="%1.%2.%3."/>
      <w:lvlJc w:val="left"/>
      <w:pPr>
        <w:ind w:left="578" w:hanging="720"/>
      </w:pPr>
    </w:lvl>
    <w:lvl w:ilvl="3">
      <w:start w:val="1"/>
      <w:numFmt w:val="decimal"/>
      <w:lvlText w:val="%1.%2.%3.%4."/>
      <w:lvlJc w:val="left"/>
      <w:pPr>
        <w:ind w:left="938" w:hanging="1080"/>
      </w:pPr>
    </w:lvl>
    <w:lvl w:ilvl="4">
      <w:start w:val="1"/>
      <w:numFmt w:val="decimal"/>
      <w:lvlText w:val="%1.%2.%3.%4.%5."/>
      <w:lvlJc w:val="left"/>
      <w:pPr>
        <w:ind w:left="1298" w:hanging="1440"/>
      </w:pPr>
    </w:lvl>
    <w:lvl w:ilvl="5">
      <w:start w:val="1"/>
      <w:numFmt w:val="decimal"/>
      <w:lvlText w:val="%1.%2.%3.%4.%5.%6."/>
      <w:lvlJc w:val="left"/>
      <w:pPr>
        <w:ind w:left="1298" w:hanging="1440"/>
      </w:pPr>
    </w:lvl>
    <w:lvl w:ilvl="6">
      <w:start w:val="1"/>
      <w:numFmt w:val="decimal"/>
      <w:lvlText w:val="%1.%2.%3.%4.%5.%6.%7."/>
      <w:lvlJc w:val="left"/>
      <w:pPr>
        <w:ind w:left="1658" w:hanging="1800"/>
      </w:pPr>
    </w:lvl>
    <w:lvl w:ilvl="7">
      <w:start w:val="1"/>
      <w:numFmt w:val="decimal"/>
      <w:lvlText w:val="%1.%2.%3.%4.%5.%6.%7.%8."/>
      <w:lvlJc w:val="left"/>
      <w:pPr>
        <w:ind w:left="2018" w:hanging="2160"/>
      </w:pPr>
    </w:lvl>
    <w:lvl w:ilvl="8">
      <w:start w:val="1"/>
      <w:numFmt w:val="decimal"/>
      <w:lvlText w:val="%1.%2.%3.%4.%5.%6.%7.%8.%9."/>
      <w:lvlJc w:val="left"/>
      <w:pPr>
        <w:ind w:left="2018" w:hanging="2160"/>
      </w:pPr>
    </w:lvl>
  </w:abstractNum>
  <w:abstractNum w:abstractNumId="4" w15:restartNumberingAfterBreak="0">
    <w:nsid w:val="352219CD"/>
    <w:multiLevelType w:val="hybridMultilevel"/>
    <w:tmpl w:val="2C82D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A39265F"/>
    <w:multiLevelType w:val="multilevel"/>
    <w:tmpl w:val="90AA6F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A5304E7"/>
    <w:multiLevelType w:val="multilevel"/>
    <w:tmpl w:val="3FC24048"/>
    <w:lvl w:ilvl="0">
      <w:start w:val="1"/>
      <w:numFmt w:val="decimal"/>
      <w:lvlText w:val="%1."/>
      <w:lvlJc w:val="left"/>
      <w:pPr>
        <w:ind w:left="218" w:hanging="360"/>
      </w:pPr>
    </w:lvl>
    <w:lvl w:ilvl="1">
      <w:start w:val="1"/>
      <w:numFmt w:val="decimal"/>
      <w:lvlText w:val="%1.%2."/>
      <w:lvlJc w:val="left"/>
      <w:pPr>
        <w:ind w:left="578" w:hanging="720"/>
      </w:pPr>
      <w:rPr>
        <w:b/>
        <w:bCs/>
      </w:rPr>
    </w:lvl>
    <w:lvl w:ilvl="2">
      <w:start w:val="1"/>
      <w:numFmt w:val="decimal"/>
      <w:lvlText w:val="%1.%2.%3."/>
      <w:lvlJc w:val="left"/>
      <w:pPr>
        <w:ind w:left="578" w:hanging="720"/>
      </w:pPr>
    </w:lvl>
    <w:lvl w:ilvl="3">
      <w:start w:val="1"/>
      <w:numFmt w:val="decimal"/>
      <w:lvlText w:val="%1.%2.%3.%4."/>
      <w:lvlJc w:val="left"/>
      <w:pPr>
        <w:ind w:left="938" w:hanging="1080"/>
      </w:pPr>
    </w:lvl>
    <w:lvl w:ilvl="4">
      <w:start w:val="1"/>
      <w:numFmt w:val="decimal"/>
      <w:lvlText w:val="%1.%2.%3.%4.%5."/>
      <w:lvlJc w:val="left"/>
      <w:pPr>
        <w:ind w:left="1298" w:hanging="1440"/>
      </w:pPr>
    </w:lvl>
    <w:lvl w:ilvl="5">
      <w:start w:val="1"/>
      <w:numFmt w:val="decimal"/>
      <w:lvlText w:val="%1.%2.%3.%4.%5.%6."/>
      <w:lvlJc w:val="left"/>
      <w:pPr>
        <w:ind w:left="1298" w:hanging="1440"/>
      </w:pPr>
    </w:lvl>
    <w:lvl w:ilvl="6">
      <w:start w:val="1"/>
      <w:numFmt w:val="decimal"/>
      <w:lvlText w:val="%1.%2.%3.%4.%5.%6.%7."/>
      <w:lvlJc w:val="left"/>
      <w:pPr>
        <w:ind w:left="1658" w:hanging="1800"/>
      </w:pPr>
    </w:lvl>
    <w:lvl w:ilvl="7">
      <w:start w:val="1"/>
      <w:numFmt w:val="decimal"/>
      <w:lvlText w:val="%1.%2.%3.%4.%5.%6.%7.%8."/>
      <w:lvlJc w:val="left"/>
      <w:pPr>
        <w:ind w:left="2018" w:hanging="2160"/>
      </w:pPr>
    </w:lvl>
    <w:lvl w:ilvl="8">
      <w:start w:val="1"/>
      <w:numFmt w:val="decimal"/>
      <w:lvlText w:val="%1.%2.%3.%4.%5.%6.%7.%8.%9."/>
      <w:lvlJc w:val="left"/>
      <w:pPr>
        <w:ind w:left="2018" w:hanging="2160"/>
      </w:pPr>
    </w:lvl>
  </w:abstractNum>
  <w:abstractNum w:abstractNumId="7" w15:restartNumberingAfterBreak="0">
    <w:nsid w:val="57924374"/>
    <w:multiLevelType w:val="multilevel"/>
    <w:tmpl w:val="DF96FFB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EBE6130"/>
    <w:multiLevelType w:val="multilevel"/>
    <w:tmpl w:val="841809F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10A1062"/>
    <w:multiLevelType w:val="hybridMultilevel"/>
    <w:tmpl w:val="F2CE7424"/>
    <w:lvl w:ilvl="0" w:tplc="5930FCAC">
      <w:start w:val="1"/>
      <w:numFmt w:val="decimal"/>
      <w:lvlText w:val="%1."/>
      <w:lvlJc w:val="left"/>
      <w:pPr>
        <w:ind w:left="218" w:hanging="360"/>
      </w:pPr>
      <w:rPr>
        <w:rFonts w:hint="default"/>
      </w:rPr>
    </w:lvl>
    <w:lvl w:ilvl="1" w:tplc="04260019" w:tentative="1">
      <w:start w:val="1"/>
      <w:numFmt w:val="lowerLetter"/>
      <w:lvlText w:val="%2."/>
      <w:lvlJc w:val="left"/>
      <w:pPr>
        <w:ind w:left="938" w:hanging="360"/>
      </w:pPr>
    </w:lvl>
    <w:lvl w:ilvl="2" w:tplc="0426001B" w:tentative="1">
      <w:start w:val="1"/>
      <w:numFmt w:val="lowerRoman"/>
      <w:lvlText w:val="%3."/>
      <w:lvlJc w:val="right"/>
      <w:pPr>
        <w:ind w:left="1658" w:hanging="180"/>
      </w:pPr>
    </w:lvl>
    <w:lvl w:ilvl="3" w:tplc="0426000F" w:tentative="1">
      <w:start w:val="1"/>
      <w:numFmt w:val="decimal"/>
      <w:lvlText w:val="%4."/>
      <w:lvlJc w:val="left"/>
      <w:pPr>
        <w:ind w:left="2378" w:hanging="360"/>
      </w:pPr>
    </w:lvl>
    <w:lvl w:ilvl="4" w:tplc="04260019" w:tentative="1">
      <w:start w:val="1"/>
      <w:numFmt w:val="lowerLetter"/>
      <w:lvlText w:val="%5."/>
      <w:lvlJc w:val="left"/>
      <w:pPr>
        <w:ind w:left="3098" w:hanging="360"/>
      </w:pPr>
    </w:lvl>
    <w:lvl w:ilvl="5" w:tplc="0426001B" w:tentative="1">
      <w:start w:val="1"/>
      <w:numFmt w:val="lowerRoman"/>
      <w:lvlText w:val="%6."/>
      <w:lvlJc w:val="right"/>
      <w:pPr>
        <w:ind w:left="3818" w:hanging="180"/>
      </w:pPr>
    </w:lvl>
    <w:lvl w:ilvl="6" w:tplc="0426000F" w:tentative="1">
      <w:start w:val="1"/>
      <w:numFmt w:val="decimal"/>
      <w:lvlText w:val="%7."/>
      <w:lvlJc w:val="left"/>
      <w:pPr>
        <w:ind w:left="4538" w:hanging="360"/>
      </w:pPr>
    </w:lvl>
    <w:lvl w:ilvl="7" w:tplc="04260019" w:tentative="1">
      <w:start w:val="1"/>
      <w:numFmt w:val="lowerLetter"/>
      <w:lvlText w:val="%8."/>
      <w:lvlJc w:val="left"/>
      <w:pPr>
        <w:ind w:left="5258" w:hanging="360"/>
      </w:pPr>
    </w:lvl>
    <w:lvl w:ilvl="8" w:tplc="0426001B" w:tentative="1">
      <w:start w:val="1"/>
      <w:numFmt w:val="lowerRoman"/>
      <w:lvlText w:val="%9."/>
      <w:lvlJc w:val="right"/>
      <w:pPr>
        <w:ind w:left="5978" w:hanging="180"/>
      </w:pPr>
    </w:lvl>
  </w:abstractNum>
  <w:abstractNum w:abstractNumId="10" w15:restartNumberingAfterBreak="0">
    <w:nsid w:val="679A4C66"/>
    <w:multiLevelType w:val="hybridMultilevel"/>
    <w:tmpl w:val="091CD382"/>
    <w:lvl w:ilvl="0" w:tplc="0F08FB16">
      <w:start w:val="2"/>
      <w:numFmt w:val="bullet"/>
      <w:lvlText w:val="-"/>
      <w:lvlJc w:val="left"/>
      <w:pPr>
        <w:ind w:left="218" w:hanging="360"/>
      </w:pPr>
      <w:rPr>
        <w:rFonts w:ascii="Cambria" w:eastAsiaTheme="minorHAnsi" w:hAnsi="Cambria" w:cstheme="minorHAnsi" w:hint="default"/>
      </w:rPr>
    </w:lvl>
    <w:lvl w:ilvl="1" w:tplc="04260003" w:tentative="1">
      <w:start w:val="1"/>
      <w:numFmt w:val="bullet"/>
      <w:lvlText w:val="o"/>
      <w:lvlJc w:val="left"/>
      <w:pPr>
        <w:ind w:left="938" w:hanging="360"/>
      </w:pPr>
      <w:rPr>
        <w:rFonts w:ascii="Courier New" w:hAnsi="Courier New" w:cs="Courier New" w:hint="default"/>
      </w:rPr>
    </w:lvl>
    <w:lvl w:ilvl="2" w:tplc="04260005" w:tentative="1">
      <w:start w:val="1"/>
      <w:numFmt w:val="bullet"/>
      <w:lvlText w:val=""/>
      <w:lvlJc w:val="left"/>
      <w:pPr>
        <w:ind w:left="1658" w:hanging="360"/>
      </w:pPr>
      <w:rPr>
        <w:rFonts w:ascii="Wingdings" w:hAnsi="Wingdings" w:hint="default"/>
      </w:rPr>
    </w:lvl>
    <w:lvl w:ilvl="3" w:tplc="04260001" w:tentative="1">
      <w:start w:val="1"/>
      <w:numFmt w:val="bullet"/>
      <w:lvlText w:val=""/>
      <w:lvlJc w:val="left"/>
      <w:pPr>
        <w:ind w:left="2378" w:hanging="360"/>
      </w:pPr>
      <w:rPr>
        <w:rFonts w:ascii="Symbol" w:hAnsi="Symbol" w:hint="default"/>
      </w:rPr>
    </w:lvl>
    <w:lvl w:ilvl="4" w:tplc="04260003" w:tentative="1">
      <w:start w:val="1"/>
      <w:numFmt w:val="bullet"/>
      <w:lvlText w:val="o"/>
      <w:lvlJc w:val="left"/>
      <w:pPr>
        <w:ind w:left="3098" w:hanging="360"/>
      </w:pPr>
      <w:rPr>
        <w:rFonts w:ascii="Courier New" w:hAnsi="Courier New" w:cs="Courier New" w:hint="default"/>
      </w:rPr>
    </w:lvl>
    <w:lvl w:ilvl="5" w:tplc="04260005" w:tentative="1">
      <w:start w:val="1"/>
      <w:numFmt w:val="bullet"/>
      <w:lvlText w:val=""/>
      <w:lvlJc w:val="left"/>
      <w:pPr>
        <w:ind w:left="3818" w:hanging="360"/>
      </w:pPr>
      <w:rPr>
        <w:rFonts w:ascii="Wingdings" w:hAnsi="Wingdings" w:hint="default"/>
      </w:rPr>
    </w:lvl>
    <w:lvl w:ilvl="6" w:tplc="04260001" w:tentative="1">
      <w:start w:val="1"/>
      <w:numFmt w:val="bullet"/>
      <w:lvlText w:val=""/>
      <w:lvlJc w:val="left"/>
      <w:pPr>
        <w:ind w:left="4538" w:hanging="360"/>
      </w:pPr>
      <w:rPr>
        <w:rFonts w:ascii="Symbol" w:hAnsi="Symbol" w:hint="default"/>
      </w:rPr>
    </w:lvl>
    <w:lvl w:ilvl="7" w:tplc="04260003" w:tentative="1">
      <w:start w:val="1"/>
      <w:numFmt w:val="bullet"/>
      <w:lvlText w:val="o"/>
      <w:lvlJc w:val="left"/>
      <w:pPr>
        <w:ind w:left="5258" w:hanging="360"/>
      </w:pPr>
      <w:rPr>
        <w:rFonts w:ascii="Courier New" w:hAnsi="Courier New" w:cs="Courier New" w:hint="default"/>
      </w:rPr>
    </w:lvl>
    <w:lvl w:ilvl="8" w:tplc="04260005" w:tentative="1">
      <w:start w:val="1"/>
      <w:numFmt w:val="bullet"/>
      <w:lvlText w:val=""/>
      <w:lvlJc w:val="left"/>
      <w:pPr>
        <w:ind w:left="5978" w:hanging="360"/>
      </w:pPr>
      <w:rPr>
        <w:rFonts w:ascii="Wingdings" w:hAnsi="Wingdings" w:hint="default"/>
      </w:rPr>
    </w:lvl>
  </w:abstractNum>
  <w:abstractNum w:abstractNumId="11" w15:restartNumberingAfterBreak="0">
    <w:nsid w:val="6906642E"/>
    <w:multiLevelType w:val="multilevel"/>
    <w:tmpl w:val="90AA6FF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69693E43"/>
    <w:multiLevelType w:val="multilevel"/>
    <w:tmpl w:val="BA24A95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AB3311A"/>
    <w:multiLevelType w:val="hybridMultilevel"/>
    <w:tmpl w:val="FFFFFFFF"/>
    <w:lvl w:ilvl="0" w:tplc="D8860A8E">
      <w:start w:val="1"/>
      <w:numFmt w:val="bullet"/>
      <w:lvlText w:val="-"/>
      <w:lvlJc w:val="left"/>
      <w:pPr>
        <w:ind w:left="720" w:hanging="360"/>
      </w:pPr>
      <w:rPr>
        <w:rFonts w:ascii="Symbol" w:hAnsi="Symbol" w:hint="default"/>
      </w:rPr>
    </w:lvl>
    <w:lvl w:ilvl="1" w:tplc="5DC25484">
      <w:start w:val="1"/>
      <w:numFmt w:val="bullet"/>
      <w:lvlText w:val="o"/>
      <w:lvlJc w:val="left"/>
      <w:pPr>
        <w:ind w:left="1440" w:hanging="360"/>
      </w:pPr>
      <w:rPr>
        <w:rFonts w:ascii="Courier New" w:hAnsi="Courier New" w:hint="default"/>
      </w:rPr>
    </w:lvl>
    <w:lvl w:ilvl="2" w:tplc="AE1ABE68">
      <w:start w:val="1"/>
      <w:numFmt w:val="bullet"/>
      <w:lvlText w:val=""/>
      <w:lvlJc w:val="left"/>
      <w:pPr>
        <w:ind w:left="2160" w:hanging="360"/>
      </w:pPr>
      <w:rPr>
        <w:rFonts w:ascii="Wingdings" w:hAnsi="Wingdings" w:hint="default"/>
      </w:rPr>
    </w:lvl>
    <w:lvl w:ilvl="3" w:tplc="31F6F812">
      <w:start w:val="1"/>
      <w:numFmt w:val="bullet"/>
      <w:lvlText w:val=""/>
      <w:lvlJc w:val="left"/>
      <w:pPr>
        <w:ind w:left="2880" w:hanging="360"/>
      </w:pPr>
      <w:rPr>
        <w:rFonts w:ascii="Symbol" w:hAnsi="Symbol" w:hint="default"/>
      </w:rPr>
    </w:lvl>
    <w:lvl w:ilvl="4" w:tplc="8A1250CA">
      <w:start w:val="1"/>
      <w:numFmt w:val="bullet"/>
      <w:lvlText w:val="o"/>
      <w:lvlJc w:val="left"/>
      <w:pPr>
        <w:ind w:left="3600" w:hanging="360"/>
      </w:pPr>
      <w:rPr>
        <w:rFonts w:ascii="Courier New" w:hAnsi="Courier New" w:hint="default"/>
      </w:rPr>
    </w:lvl>
    <w:lvl w:ilvl="5" w:tplc="C8F64318">
      <w:start w:val="1"/>
      <w:numFmt w:val="bullet"/>
      <w:lvlText w:val=""/>
      <w:lvlJc w:val="left"/>
      <w:pPr>
        <w:ind w:left="4320" w:hanging="360"/>
      </w:pPr>
      <w:rPr>
        <w:rFonts w:ascii="Wingdings" w:hAnsi="Wingdings" w:hint="default"/>
      </w:rPr>
    </w:lvl>
    <w:lvl w:ilvl="6" w:tplc="524C7D4E">
      <w:start w:val="1"/>
      <w:numFmt w:val="bullet"/>
      <w:lvlText w:val=""/>
      <w:lvlJc w:val="left"/>
      <w:pPr>
        <w:ind w:left="5040" w:hanging="360"/>
      </w:pPr>
      <w:rPr>
        <w:rFonts w:ascii="Symbol" w:hAnsi="Symbol" w:hint="default"/>
      </w:rPr>
    </w:lvl>
    <w:lvl w:ilvl="7" w:tplc="7B38977C">
      <w:start w:val="1"/>
      <w:numFmt w:val="bullet"/>
      <w:lvlText w:val="o"/>
      <w:lvlJc w:val="left"/>
      <w:pPr>
        <w:ind w:left="5760" w:hanging="360"/>
      </w:pPr>
      <w:rPr>
        <w:rFonts w:ascii="Courier New" w:hAnsi="Courier New" w:hint="default"/>
      </w:rPr>
    </w:lvl>
    <w:lvl w:ilvl="8" w:tplc="E00609B8">
      <w:start w:val="1"/>
      <w:numFmt w:val="bullet"/>
      <w:lvlText w:val=""/>
      <w:lvlJc w:val="left"/>
      <w:pPr>
        <w:ind w:left="6480" w:hanging="360"/>
      </w:pPr>
      <w:rPr>
        <w:rFonts w:ascii="Wingdings" w:hAnsi="Wingdings" w:hint="default"/>
      </w:rPr>
    </w:lvl>
  </w:abstractNum>
  <w:abstractNum w:abstractNumId="14" w15:restartNumberingAfterBreak="0">
    <w:nsid w:val="7E0E3D23"/>
    <w:multiLevelType w:val="hybridMultilevel"/>
    <w:tmpl w:val="1542E3AA"/>
    <w:lvl w:ilvl="0" w:tplc="D83AE4FC">
      <w:start w:val="6"/>
      <w:numFmt w:val="bullet"/>
      <w:lvlText w:val="-"/>
      <w:lvlJc w:val="left"/>
      <w:pPr>
        <w:ind w:left="218" w:hanging="360"/>
      </w:pPr>
      <w:rPr>
        <w:rFonts w:ascii="Cambria" w:eastAsiaTheme="minorHAnsi" w:hAnsi="Cambria" w:cstheme="minorHAnsi" w:hint="default"/>
      </w:rPr>
    </w:lvl>
    <w:lvl w:ilvl="1" w:tplc="04260003">
      <w:start w:val="1"/>
      <w:numFmt w:val="bullet"/>
      <w:lvlText w:val="o"/>
      <w:lvlJc w:val="left"/>
      <w:pPr>
        <w:ind w:left="938" w:hanging="360"/>
      </w:pPr>
      <w:rPr>
        <w:rFonts w:ascii="Courier New" w:hAnsi="Courier New" w:cs="Courier New" w:hint="default"/>
      </w:rPr>
    </w:lvl>
    <w:lvl w:ilvl="2" w:tplc="04260005" w:tentative="1">
      <w:start w:val="1"/>
      <w:numFmt w:val="bullet"/>
      <w:lvlText w:val=""/>
      <w:lvlJc w:val="left"/>
      <w:pPr>
        <w:ind w:left="1658" w:hanging="360"/>
      </w:pPr>
      <w:rPr>
        <w:rFonts w:ascii="Wingdings" w:hAnsi="Wingdings" w:hint="default"/>
      </w:rPr>
    </w:lvl>
    <w:lvl w:ilvl="3" w:tplc="04260001" w:tentative="1">
      <w:start w:val="1"/>
      <w:numFmt w:val="bullet"/>
      <w:lvlText w:val=""/>
      <w:lvlJc w:val="left"/>
      <w:pPr>
        <w:ind w:left="2378" w:hanging="360"/>
      </w:pPr>
      <w:rPr>
        <w:rFonts w:ascii="Symbol" w:hAnsi="Symbol" w:hint="default"/>
      </w:rPr>
    </w:lvl>
    <w:lvl w:ilvl="4" w:tplc="04260003" w:tentative="1">
      <w:start w:val="1"/>
      <w:numFmt w:val="bullet"/>
      <w:lvlText w:val="o"/>
      <w:lvlJc w:val="left"/>
      <w:pPr>
        <w:ind w:left="3098" w:hanging="360"/>
      </w:pPr>
      <w:rPr>
        <w:rFonts w:ascii="Courier New" w:hAnsi="Courier New" w:cs="Courier New" w:hint="default"/>
      </w:rPr>
    </w:lvl>
    <w:lvl w:ilvl="5" w:tplc="04260005" w:tentative="1">
      <w:start w:val="1"/>
      <w:numFmt w:val="bullet"/>
      <w:lvlText w:val=""/>
      <w:lvlJc w:val="left"/>
      <w:pPr>
        <w:ind w:left="3818" w:hanging="360"/>
      </w:pPr>
      <w:rPr>
        <w:rFonts w:ascii="Wingdings" w:hAnsi="Wingdings" w:hint="default"/>
      </w:rPr>
    </w:lvl>
    <w:lvl w:ilvl="6" w:tplc="04260001" w:tentative="1">
      <w:start w:val="1"/>
      <w:numFmt w:val="bullet"/>
      <w:lvlText w:val=""/>
      <w:lvlJc w:val="left"/>
      <w:pPr>
        <w:ind w:left="4538" w:hanging="360"/>
      </w:pPr>
      <w:rPr>
        <w:rFonts w:ascii="Symbol" w:hAnsi="Symbol" w:hint="default"/>
      </w:rPr>
    </w:lvl>
    <w:lvl w:ilvl="7" w:tplc="04260003" w:tentative="1">
      <w:start w:val="1"/>
      <w:numFmt w:val="bullet"/>
      <w:lvlText w:val="o"/>
      <w:lvlJc w:val="left"/>
      <w:pPr>
        <w:ind w:left="5258" w:hanging="360"/>
      </w:pPr>
      <w:rPr>
        <w:rFonts w:ascii="Courier New" w:hAnsi="Courier New" w:cs="Courier New" w:hint="default"/>
      </w:rPr>
    </w:lvl>
    <w:lvl w:ilvl="8" w:tplc="04260005" w:tentative="1">
      <w:start w:val="1"/>
      <w:numFmt w:val="bullet"/>
      <w:lvlText w:val=""/>
      <w:lvlJc w:val="left"/>
      <w:pPr>
        <w:ind w:left="5978" w:hanging="360"/>
      </w:pPr>
      <w:rPr>
        <w:rFonts w:ascii="Wingdings" w:hAnsi="Wingdings" w:hint="default"/>
      </w:rPr>
    </w:lvl>
  </w:abstractNum>
  <w:num w:numId="1">
    <w:abstractNumId w:val="13"/>
  </w:num>
  <w:num w:numId="2">
    <w:abstractNumId w:val="1"/>
  </w:num>
  <w:num w:numId="3">
    <w:abstractNumId w:val="2"/>
  </w:num>
  <w:num w:numId="4">
    <w:abstractNumId w:val="4"/>
  </w:num>
  <w:num w:numId="5">
    <w:abstractNumId w:val="3"/>
  </w:num>
  <w:num w:numId="6">
    <w:abstractNumId w:val="14"/>
  </w:num>
  <w:num w:numId="7">
    <w:abstractNumId w:val="10"/>
  </w:num>
  <w:num w:numId="8">
    <w:abstractNumId w:val="11"/>
  </w:num>
  <w:num w:numId="9">
    <w:abstractNumId w:val="9"/>
  </w:num>
  <w:num w:numId="10">
    <w:abstractNumId w:val="8"/>
  </w:num>
  <w:num w:numId="11">
    <w:abstractNumId w:val="12"/>
  </w:num>
  <w:num w:numId="12">
    <w:abstractNumId w:val="0"/>
  </w:num>
  <w:num w:numId="13">
    <w:abstractNumId w:val="7"/>
  </w:num>
  <w:num w:numId="14">
    <w:abstractNumId w:val="5"/>
  </w:num>
  <w:num w:numId="15">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oNotTrackFormatting/>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EF1"/>
    <w:rsid w:val="00000213"/>
    <w:rsid w:val="00000757"/>
    <w:rsid w:val="0000358F"/>
    <w:rsid w:val="00005BF8"/>
    <w:rsid w:val="0000702B"/>
    <w:rsid w:val="00010B66"/>
    <w:rsid w:val="00010D93"/>
    <w:rsid w:val="0001213F"/>
    <w:rsid w:val="00015ACE"/>
    <w:rsid w:val="0001797E"/>
    <w:rsid w:val="00017FA4"/>
    <w:rsid w:val="0001BCA1"/>
    <w:rsid w:val="00020AC8"/>
    <w:rsid w:val="000249ED"/>
    <w:rsid w:val="00025A64"/>
    <w:rsid w:val="00026825"/>
    <w:rsid w:val="000271A6"/>
    <w:rsid w:val="000272C0"/>
    <w:rsid w:val="0003226A"/>
    <w:rsid w:val="00034471"/>
    <w:rsid w:val="000360C3"/>
    <w:rsid w:val="0003DF24"/>
    <w:rsid w:val="00044C57"/>
    <w:rsid w:val="00045010"/>
    <w:rsid w:val="00047D92"/>
    <w:rsid w:val="0005102D"/>
    <w:rsid w:val="00052B8E"/>
    <w:rsid w:val="00054BBB"/>
    <w:rsid w:val="000553DA"/>
    <w:rsid w:val="0005B377"/>
    <w:rsid w:val="00061049"/>
    <w:rsid w:val="000621B0"/>
    <w:rsid w:val="000653ED"/>
    <w:rsid w:val="000670CD"/>
    <w:rsid w:val="0006773B"/>
    <w:rsid w:val="000715CF"/>
    <w:rsid w:val="00071CDB"/>
    <w:rsid w:val="000726CD"/>
    <w:rsid w:val="000749F9"/>
    <w:rsid w:val="00076534"/>
    <w:rsid w:val="0007765A"/>
    <w:rsid w:val="0007B8F6"/>
    <w:rsid w:val="000818F9"/>
    <w:rsid w:val="000866CF"/>
    <w:rsid w:val="00091E05"/>
    <w:rsid w:val="0009204B"/>
    <w:rsid w:val="00092E5D"/>
    <w:rsid w:val="00096503"/>
    <w:rsid w:val="0009705C"/>
    <w:rsid w:val="000974EA"/>
    <w:rsid w:val="000989DE"/>
    <w:rsid w:val="000A052C"/>
    <w:rsid w:val="000A0AFC"/>
    <w:rsid w:val="000A25D2"/>
    <w:rsid w:val="000A2C2E"/>
    <w:rsid w:val="000A66FB"/>
    <w:rsid w:val="000B1A67"/>
    <w:rsid w:val="000B498C"/>
    <w:rsid w:val="000B49EC"/>
    <w:rsid w:val="000B4D63"/>
    <w:rsid w:val="000B4EAD"/>
    <w:rsid w:val="000B6D1E"/>
    <w:rsid w:val="000C09F9"/>
    <w:rsid w:val="000C1884"/>
    <w:rsid w:val="000C3D45"/>
    <w:rsid w:val="000C54FE"/>
    <w:rsid w:val="000C6259"/>
    <w:rsid w:val="000D006E"/>
    <w:rsid w:val="000D5ED7"/>
    <w:rsid w:val="000E1E68"/>
    <w:rsid w:val="000E363D"/>
    <w:rsid w:val="000E5C75"/>
    <w:rsid w:val="000E6974"/>
    <w:rsid w:val="000E79CA"/>
    <w:rsid w:val="000F50B8"/>
    <w:rsid w:val="000F550A"/>
    <w:rsid w:val="00100120"/>
    <w:rsid w:val="00102490"/>
    <w:rsid w:val="001032E8"/>
    <w:rsid w:val="001068BD"/>
    <w:rsid w:val="00106CA4"/>
    <w:rsid w:val="00106FE2"/>
    <w:rsid w:val="00107DC9"/>
    <w:rsid w:val="00107E43"/>
    <w:rsid w:val="0010C1EF"/>
    <w:rsid w:val="0011113B"/>
    <w:rsid w:val="00111939"/>
    <w:rsid w:val="00114653"/>
    <w:rsid w:val="001148FC"/>
    <w:rsid w:val="00115153"/>
    <w:rsid w:val="001159D3"/>
    <w:rsid w:val="00116B16"/>
    <w:rsid w:val="0011D9A5"/>
    <w:rsid w:val="00123886"/>
    <w:rsid w:val="0012573A"/>
    <w:rsid w:val="0013010A"/>
    <w:rsid w:val="00131E03"/>
    <w:rsid w:val="001328CA"/>
    <w:rsid w:val="00133326"/>
    <w:rsid w:val="00134759"/>
    <w:rsid w:val="00134BDE"/>
    <w:rsid w:val="00134FC3"/>
    <w:rsid w:val="00135B88"/>
    <w:rsid w:val="00136782"/>
    <w:rsid w:val="0013762F"/>
    <w:rsid w:val="0013EFD8"/>
    <w:rsid w:val="0013FE87"/>
    <w:rsid w:val="00140144"/>
    <w:rsid w:val="00140A59"/>
    <w:rsid w:val="00140C68"/>
    <w:rsid w:val="001413C8"/>
    <w:rsid w:val="00141425"/>
    <w:rsid w:val="0014221E"/>
    <w:rsid w:val="001424A8"/>
    <w:rsid w:val="00143956"/>
    <w:rsid w:val="00143E06"/>
    <w:rsid w:val="00143E1C"/>
    <w:rsid w:val="00146EB5"/>
    <w:rsid w:val="00146FC6"/>
    <w:rsid w:val="00152A31"/>
    <w:rsid w:val="001535BB"/>
    <w:rsid w:val="00155268"/>
    <w:rsid w:val="00157946"/>
    <w:rsid w:val="00157F7E"/>
    <w:rsid w:val="001603F5"/>
    <w:rsid w:val="00161614"/>
    <w:rsid w:val="00165370"/>
    <w:rsid w:val="001661BB"/>
    <w:rsid w:val="00166F73"/>
    <w:rsid w:val="00167583"/>
    <w:rsid w:val="00167778"/>
    <w:rsid w:val="0017054C"/>
    <w:rsid w:val="001712B0"/>
    <w:rsid w:val="0017131F"/>
    <w:rsid w:val="00171655"/>
    <w:rsid w:val="00173307"/>
    <w:rsid w:val="00173326"/>
    <w:rsid w:val="00181126"/>
    <w:rsid w:val="00181982"/>
    <w:rsid w:val="001838ED"/>
    <w:rsid w:val="00186ABC"/>
    <w:rsid w:val="0018A183"/>
    <w:rsid w:val="001910EA"/>
    <w:rsid w:val="001921E2"/>
    <w:rsid w:val="001922FA"/>
    <w:rsid w:val="00194609"/>
    <w:rsid w:val="00195D80"/>
    <w:rsid w:val="00195DFE"/>
    <w:rsid w:val="0019710D"/>
    <w:rsid w:val="001A2BCF"/>
    <w:rsid w:val="001A2FDB"/>
    <w:rsid w:val="001A3E4E"/>
    <w:rsid w:val="001A46DA"/>
    <w:rsid w:val="001A6875"/>
    <w:rsid w:val="001A696C"/>
    <w:rsid w:val="001B13B3"/>
    <w:rsid w:val="001B3D41"/>
    <w:rsid w:val="001B3FD1"/>
    <w:rsid w:val="001C005F"/>
    <w:rsid w:val="001C3381"/>
    <w:rsid w:val="001C679F"/>
    <w:rsid w:val="001C7D17"/>
    <w:rsid w:val="001CCF74"/>
    <w:rsid w:val="001D0CDF"/>
    <w:rsid w:val="001D2926"/>
    <w:rsid w:val="001D4558"/>
    <w:rsid w:val="001D532D"/>
    <w:rsid w:val="001D5652"/>
    <w:rsid w:val="001D62C3"/>
    <w:rsid w:val="001D6621"/>
    <w:rsid w:val="001E5DB2"/>
    <w:rsid w:val="001E61EF"/>
    <w:rsid w:val="001F243E"/>
    <w:rsid w:val="001F2EAF"/>
    <w:rsid w:val="001F4991"/>
    <w:rsid w:val="001F5C86"/>
    <w:rsid w:val="001F7F38"/>
    <w:rsid w:val="00202293"/>
    <w:rsid w:val="0020327E"/>
    <w:rsid w:val="00206833"/>
    <w:rsid w:val="00206EA1"/>
    <w:rsid w:val="00207A0E"/>
    <w:rsid w:val="0020D3B3"/>
    <w:rsid w:val="00210EEB"/>
    <w:rsid w:val="00212008"/>
    <w:rsid w:val="00213DD6"/>
    <w:rsid w:val="00214154"/>
    <w:rsid w:val="0021462D"/>
    <w:rsid w:val="00221513"/>
    <w:rsid w:val="0022489F"/>
    <w:rsid w:val="002253F2"/>
    <w:rsid w:val="00225920"/>
    <w:rsid w:val="00226B30"/>
    <w:rsid w:val="0022795A"/>
    <w:rsid w:val="0023039D"/>
    <w:rsid w:val="00231717"/>
    <w:rsid w:val="00231CFD"/>
    <w:rsid w:val="002326CE"/>
    <w:rsid w:val="00236581"/>
    <w:rsid w:val="0023E719"/>
    <w:rsid w:val="0023F796"/>
    <w:rsid w:val="002406BB"/>
    <w:rsid w:val="002415FD"/>
    <w:rsid w:val="002424BE"/>
    <w:rsid w:val="00244D19"/>
    <w:rsid w:val="00245221"/>
    <w:rsid w:val="00245B1B"/>
    <w:rsid w:val="002500DB"/>
    <w:rsid w:val="00252878"/>
    <w:rsid w:val="0025633D"/>
    <w:rsid w:val="00256ABB"/>
    <w:rsid w:val="00261951"/>
    <w:rsid w:val="00261AD5"/>
    <w:rsid w:val="0026222C"/>
    <w:rsid w:val="00266068"/>
    <w:rsid w:val="002660B9"/>
    <w:rsid w:val="002672B9"/>
    <w:rsid w:val="00270142"/>
    <w:rsid w:val="002702B7"/>
    <w:rsid w:val="00271FFF"/>
    <w:rsid w:val="00272B1B"/>
    <w:rsid w:val="0027326A"/>
    <w:rsid w:val="00274847"/>
    <w:rsid w:val="002748AC"/>
    <w:rsid w:val="002759B1"/>
    <w:rsid w:val="00278253"/>
    <w:rsid w:val="00280157"/>
    <w:rsid w:val="00281E04"/>
    <w:rsid w:val="00282040"/>
    <w:rsid w:val="002829A6"/>
    <w:rsid w:val="00282BE1"/>
    <w:rsid w:val="00285165"/>
    <w:rsid w:val="0028599F"/>
    <w:rsid w:val="00285B73"/>
    <w:rsid w:val="002864A0"/>
    <w:rsid w:val="00286834"/>
    <w:rsid w:val="00286AA4"/>
    <w:rsid w:val="00292F7E"/>
    <w:rsid w:val="00296927"/>
    <w:rsid w:val="00297DB5"/>
    <w:rsid w:val="002A21D5"/>
    <w:rsid w:val="002A26AF"/>
    <w:rsid w:val="002A3906"/>
    <w:rsid w:val="002A4D7B"/>
    <w:rsid w:val="002B5369"/>
    <w:rsid w:val="002C0F3A"/>
    <w:rsid w:val="002C17B4"/>
    <w:rsid w:val="002C49A3"/>
    <w:rsid w:val="002C4B85"/>
    <w:rsid w:val="002C5E08"/>
    <w:rsid w:val="002C6342"/>
    <w:rsid w:val="002C6528"/>
    <w:rsid w:val="002C69F2"/>
    <w:rsid w:val="002C6DA5"/>
    <w:rsid w:val="002D27BF"/>
    <w:rsid w:val="002D29AC"/>
    <w:rsid w:val="002D3182"/>
    <w:rsid w:val="002D3865"/>
    <w:rsid w:val="002D48AF"/>
    <w:rsid w:val="002D547F"/>
    <w:rsid w:val="002D5ABD"/>
    <w:rsid w:val="002D77C4"/>
    <w:rsid w:val="002D8D07"/>
    <w:rsid w:val="002E6428"/>
    <w:rsid w:val="002E6961"/>
    <w:rsid w:val="002E78A4"/>
    <w:rsid w:val="002F430E"/>
    <w:rsid w:val="002F43E6"/>
    <w:rsid w:val="002F4744"/>
    <w:rsid w:val="002F53DF"/>
    <w:rsid w:val="002F6613"/>
    <w:rsid w:val="002F6832"/>
    <w:rsid w:val="002F7A44"/>
    <w:rsid w:val="002F7B1A"/>
    <w:rsid w:val="003008F9"/>
    <w:rsid w:val="00303156"/>
    <w:rsid w:val="00303D28"/>
    <w:rsid w:val="00304732"/>
    <w:rsid w:val="00304BD8"/>
    <w:rsid w:val="00305685"/>
    <w:rsid w:val="00306433"/>
    <w:rsid w:val="00306788"/>
    <w:rsid w:val="0031013F"/>
    <w:rsid w:val="00320743"/>
    <w:rsid w:val="003236CD"/>
    <w:rsid w:val="003246F0"/>
    <w:rsid w:val="00324DBF"/>
    <w:rsid w:val="00327EDB"/>
    <w:rsid w:val="0032FAF0"/>
    <w:rsid w:val="0033046C"/>
    <w:rsid w:val="00331FA2"/>
    <w:rsid w:val="00333D57"/>
    <w:rsid w:val="00336744"/>
    <w:rsid w:val="00340C9B"/>
    <w:rsid w:val="00341CDC"/>
    <w:rsid w:val="00341D93"/>
    <w:rsid w:val="003422CE"/>
    <w:rsid w:val="0034349B"/>
    <w:rsid w:val="00343AF6"/>
    <w:rsid w:val="00343B21"/>
    <w:rsid w:val="00344C0C"/>
    <w:rsid w:val="0035087E"/>
    <w:rsid w:val="003515A6"/>
    <w:rsid w:val="0035218B"/>
    <w:rsid w:val="00352F0C"/>
    <w:rsid w:val="003537FA"/>
    <w:rsid w:val="00355F12"/>
    <w:rsid w:val="0035761A"/>
    <w:rsid w:val="00357F3E"/>
    <w:rsid w:val="00360211"/>
    <w:rsid w:val="003604BB"/>
    <w:rsid w:val="00365887"/>
    <w:rsid w:val="00365F5F"/>
    <w:rsid w:val="00370B4B"/>
    <w:rsid w:val="0037577E"/>
    <w:rsid w:val="0037746E"/>
    <w:rsid w:val="0037752A"/>
    <w:rsid w:val="00378397"/>
    <w:rsid w:val="00380053"/>
    <w:rsid w:val="0038024C"/>
    <w:rsid w:val="00383B9A"/>
    <w:rsid w:val="00387C46"/>
    <w:rsid w:val="003914EF"/>
    <w:rsid w:val="00391721"/>
    <w:rsid w:val="003938D2"/>
    <w:rsid w:val="00393D15"/>
    <w:rsid w:val="00394834"/>
    <w:rsid w:val="00394E35"/>
    <w:rsid w:val="003951EF"/>
    <w:rsid w:val="00396BAD"/>
    <w:rsid w:val="00397579"/>
    <w:rsid w:val="0039AC3E"/>
    <w:rsid w:val="003A080E"/>
    <w:rsid w:val="003A084E"/>
    <w:rsid w:val="003A1B52"/>
    <w:rsid w:val="003A3597"/>
    <w:rsid w:val="003A4A0D"/>
    <w:rsid w:val="003A571D"/>
    <w:rsid w:val="003A7A7E"/>
    <w:rsid w:val="003B161A"/>
    <w:rsid w:val="003B4DDF"/>
    <w:rsid w:val="003B5592"/>
    <w:rsid w:val="003B79D6"/>
    <w:rsid w:val="003C147A"/>
    <w:rsid w:val="003C14B1"/>
    <w:rsid w:val="003C3F80"/>
    <w:rsid w:val="003C4D09"/>
    <w:rsid w:val="003C6395"/>
    <w:rsid w:val="003C7F86"/>
    <w:rsid w:val="003D104D"/>
    <w:rsid w:val="003D1182"/>
    <w:rsid w:val="003D42AC"/>
    <w:rsid w:val="003D44A6"/>
    <w:rsid w:val="003D4B8C"/>
    <w:rsid w:val="003D5315"/>
    <w:rsid w:val="003D56A4"/>
    <w:rsid w:val="003D5F3B"/>
    <w:rsid w:val="003D7E50"/>
    <w:rsid w:val="003E29AC"/>
    <w:rsid w:val="003E4447"/>
    <w:rsid w:val="003E5B31"/>
    <w:rsid w:val="003E70B3"/>
    <w:rsid w:val="003F0E80"/>
    <w:rsid w:val="003F1C90"/>
    <w:rsid w:val="003F21BE"/>
    <w:rsid w:val="003F25EE"/>
    <w:rsid w:val="003F3127"/>
    <w:rsid w:val="003F3797"/>
    <w:rsid w:val="003F3D80"/>
    <w:rsid w:val="003F73CD"/>
    <w:rsid w:val="003F79BC"/>
    <w:rsid w:val="003F7E33"/>
    <w:rsid w:val="003FD159"/>
    <w:rsid w:val="00400A8E"/>
    <w:rsid w:val="00400FB6"/>
    <w:rsid w:val="00402163"/>
    <w:rsid w:val="004026E3"/>
    <w:rsid w:val="004035FC"/>
    <w:rsid w:val="004044D5"/>
    <w:rsid w:val="00407EB7"/>
    <w:rsid w:val="0040D153"/>
    <w:rsid w:val="0041290E"/>
    <w:rsid w:val="00413AE0"/>
    <w:rsid w:val="00417C35"/>
    <w:rsid w:val="00421889"/>
    <w:rsid w:val="00423C36"/>
    <w:rsid w:val="00423DD9"/>
    <w:rsid w:val="00426794"/>
    <w:rsid w:val="00430012"/>
    <w:rsid w:val="004316F4"/>
    <w:rsid w:val="004407B4"/>
    <w:rsid w:val="00440B4A"/>
    <w:rsid w:val="0044376A"/>
    <w:rsid w:val="0044DA31"/>
    <w:rsid w:val="00451490"/>
    <w:rsid w:val="00451853"/>
    <w:rsid w:val="00451ADC"/>
    <w:rsid w:val="004544C6"/>
    <w:rsid w:val="00455E12"/>
    <w:rsid w:val="00461AA3"/>
    <w:rsid w:val="00461BC0"/>
    <w:rsid w:val="004659F4"/>
    <w:rsid w:val="004675EF"/>
    <w:rsid w:val="00468678"/>
    <w:rsid w:val="00477BC0"/>
    <w:rsid w:val="00477E46"/>
    <w:rsid w:val="0047B598"/>
    <w:rsid w:val="004832B4"/>
    <w:rsid w:val="00483C30"/>
    <w:rsid w:val="004843AD"/>
    <w:rsid w:val="0048696A"/>
    <w:rsid w:val="00487930"/>
    <w:rsid w:val="004932C5"/>
    <w:rsid w:val="00493871"/>
    <w:rsid w:val="004939B5"/>
    <w:rsid w:val="00494FB8"/>
    <w:rsid w:val="00495ADA"/>
    <w:rsid w:val="00495EE1"/>
    <w:rsid w:val="004973E9"/>
    <w:rsid w:val="004A1184"/>
    <w:rsid w:val="004A257D"/>
    <w:rsid w:val="004A25DC"/>
    <w:rsid w:val="004A2F77"/>
    <w:rsid w:val="004A5E32"/>
    <w:rsid w:val="004A79CA"/>
    <w:rsid w:val="004A9AE1"/>
    <w:rsid w:val="004B2413"/>
    <w:rsid w:val="004B25C0"/>
    <w:rsid w:val="004B3CC5"/>
    <w:rsid w:val="004B4253"/>
    <w:rsid w:val="004B433F"/>
    <w:rsid w:val="004B5250"/>
    <w:rsid w:val="004B6F56"/>
    <w:rsid w:val="004B74DC"/>
    <w:rsid w:val="004C089C"/>
    <w:rsid w:val="004C08A1"/>
    <w:rsid w:val="004C0EDF"/>
    <w:rsid w:val="004C3214"/>
    <w:rsid w:val="004C436B"/>
    <w:rsid w:val="004C4BA2"/>
    <w:rsid w:val="004C50F8"/>
    <w:rsid w:val="004C6C24"/>
    <w:rsid w:val="004C79A0"/>
    <w:rsid w:val="004D4E6E"/>
    <w:rsid w:val="004D5268"/>
    <w:rsid w:val="004D6C96"/>
    <w:rsid w:val="004D6F57"/>
    <w:rsid w:val="004D7681"/>
    <w:rsid w:val="004D7C83"/>
    <w:rsid w:val="004D7DA0"/>
    <w:rsid w:val="004D864F"/>
    <w:rsid w:val="004E0B74"/>
    <w:rsid w:val="004E21E0"/>
    <w:rsid w:val="004E347D"/>
    <w:rsid w:val="004E40EB"/>
    <w:rsid w:val="004E4B63"/>
    <w:rsid w:val="004E57D7"/>
    <w:rsid w:val="004F0133"/>
    <w:rsid w:val="004F0215"/>
    <w:rsid w:val="004F1209"/>
    <w:rsid w:val="004F1A43"/>
    <w:rsid w:val="004F36B4"/>
    <w:rsid w:val="004F60EE"/>
    <w:rsid w:val="004F687B"/>
    <w:rsid w:val="004F6933"/>
    <w:rsid w:val="00500830"/>
    <w:rsid w:val="00501420"/>
    <w:rsid w:val="00502880"/>
    <w:rsid w:val="005062AB"/>
    <w:rsid w:val="00507B50"/>
    <w:rsid w:val="005118E5"/>
    <w:rsid w:val="00512E50"/>
    <w:rsid w:val="00513BF9"/>
    <w:rsid w:val="00514BD9"/>
    <w:rsid w:val="00516C9B"/>
    <w:rsid w:val="00516D71"/>
    <w:rsid w:val="00521A1E"/>
    <w:rsid w:val="005249EF"/>
    <w:rsid w:val="00525325"/>
    <w:rsid w:val="00526A54"/>
    <w:rsid w:val="00526E43"/>
    <w:rsid w:val="0052761C"/>
    <w:rsid w:val="00531654"/>
    <w:rsid w:val="00532403"/>
    <w:rsid w:val="00532546"/>
    <w:rsid w:val="00532AB7"/>
    <w:rsid w:val="0053304B"/>
    <w:rsid w:val="00533220"/>
    <w:rsid w:val="0053402D"/>
    <w:rsid w:val="005349D8"/>
    <w:rsid w:val="0053598E"/>
    <w:rsid w:val="005362C1"/>
    <w:rsid w:val="005375CB"/>
    <w:rsid w:val="005400D3"/>
    <w:rsid w:val="00544309"/>
    <w:rsid w:val="005474E5"/>
    <w:rsid w:val="005506EF"/>
    <w:rsid w:val="005532C4"/>
    <w:rsid w:val="005544B6"/>
    <w:rsid w:val="0055EDB4"/>
    <w:rsid w:val="00560274"/>
    <w:rsid w:val="005607E6"/>
    <w:rsid w:val="00560EE6"/>
    <w:rsid w:val="00561B9F"/>
    <w:rsid w:val="00561C6D"/>
    <w:rsid w:val="0056266B"/>
    <w:rsid w:val="00565BF9"/>
    <w:rsid w:val="00565D10"/>
    <w:rsid w:val="00565DE0"/>
    <w:rsid w:val="00567C7D"/>
    <w:rsid w:val="005689C2"/>
    <w:rsid w:val="0057110A"/>
    <w:rsid w:val="005715F1"/>
    <w:rsid w:val="005726FB"/>
    <w:rsid w:val="00573A9E"/>
    <w:rsid w:val="00575515"/>
    <w:rsid w:val="00582090"/>
    <w:rsid w:val="00582511"/>
    <w:rsid w:val="0058302D"/>
    <w:rsid w:val="00583119"/>
    <w:rsid w:val="00585804"/>
    <w:rsid w:val="0058E12A"/>
    <w:rsid w:val="00590E99"/>
    <w:rsid w:val="00590FA4"/>
    <w:rsid w:val="00592E77"/>
    <w:rsid w:val="0059491C"/>
    <w:rsid w:val="00595710"/>
    <w:rsid w:val="005A4993"/>
    <w:rsid w:val="005A4ABD"/>
    <w:rsid w:val="005A4AF9"/>
    <w:rsid w:val="005A796D"/>
    <w:rsid w:val="005B0199"/>
    <w:rsid w:val="005B0271"/>
    <w:rsid w:val="005B2E9C"/>
    <w:rsid w:val="005B61ED"/>
    <w:rsid w:val="005B7366"/>
    <w:rsid w:val="005C2A21"/>
    <w:rsid w:val="005C2A6B"/>
    <w:rsid w:val="005C7031"/>
    <w:rsid w:val="005D02D9"/>
    <w:rsid w:val="005D2FFD"/>
    <w:rsid w:val="005D3F8D"/>
    <w:rsid w:val="005D4B11"/>
    <w:rsid w:val="005D613D"/>
    <w:rsid w:val="005DFCAA"/>
    <w:rsid w:val="005E0501"/>
    <w:rsid w:val="005E0513"/>
    <w:rsid w:val="005E0AED"/>
    <w:rsid w:val="005E4286"/>
    <w:rsid w:val="005E4E8B"/>
    <w:rsid w:val="005E5BFC"/>
    <w:rsid w:val="005E6A9C"/>
    <w:rsid w:val="005E759D"/>
    <w:rsid w:val="005F079D"/>
    <w:rsid w:val="005F16CF"/>
    <w:rsid w:val="005F19CE"/>
    <w:rsid w:val="005F231D"/>
    <w:rsid w:val="005F3285"/>
    <w:rsid w:val="005F794B"/>
    <w:rsid w:val="0060195F"/>
    <w:rsid w:val="006023E3"/>
    <w:rsid w:val="0061066C"/>
    <w:rsid w:val="00610CAD"/>
    <w:rsid w:val="00610F65"/>
    <w:rsid w:val="00611096"/>
    <w:rsid w:val="006115EA"/>
    <w:rsid w:val="00612268"/>
    <w:rsid w:val="00612BE8"/>
    <w:rsid w:val="00615146"/>
    <w:rsid w:val="006160E1"/>
    <w:rsid w:val="0062182B"/>
    <w:rsid w:val="00624A04"/>
    <w:rsid w:val="00625516"/>
    <w:rsid w:val="00627C82"/>
    <w:rsid w:val="006306C2"/>
    <w:rsid w:val="006306C4"/>
    <w:rsid w:val="0063367E"/>
    <w:rsid w:val="00635A35"/>
    <w:rsid w:val="00635BF5"/>
    <w:rsid w:val="0063D4C0"/>
    <w:rsid w:val="00640886"/>
    <w:rsid w:val="00643276"/>
    <w:rsid w:val="006441FA"/>
    <w:rsid w:val="00644B39"/>
    <w:rsid w:val="00645891"/>
    <w:rsid w:val="006508E2"/>
    <w:rsid w:val="00651F0E"/>
    <w:rsid w:val="00652ACC"/>
    <w:rsid w:val="00656BC3"/>
    <w:rsid w:val="00661A90"/>
    <w:rsid w:val="00663887"/>
    <w:rsid w:val="00670631"/>
    <w:rsid w:val="00670C35"/>
    <w:rsid w:val="00670CC5"/>
    <w:rsid w:val="006713EA"/>
    <w:rsid w:val="00671731"/>
    <w:rsid w:val="00672A2B"/>
    <w:rsid w:val="00672B1A"/>
    <w:rsid w:val="00672E6B"/>
    <w:rsid w:val="00673B91"/>
    <w:rsid w:val="00676AAA"/>
    <w:rsid w:val="0067752C"/>
    <w:rsid w:val="00680510"/>
    <w:rsid w:val="00680EF3"/>
    <w:rsid w:val="00682DE2"/>
    <w:rsid w:val="006842EF"/>
    <w:rsid w:val="0068F1AA"/>
    <w:rsid w:val="006902B4"/>
    <w:rsid w:val="0069056C"/>
    <w:rsid w:val="00691747"/>
    <w:rsid w:val="0069333A"/>
    <w:rsid w:val="0069342A"/>
    <w:rsid w:val="00693B1D"/>
    <w:rsid w:val="00694CFA"/>
    <w:rsid w:val="006998B6"/>
    <w:rsid w:val="006A35DD"/>
    <w:rsid w:val="006A3969"/>
    <w:rsid w:val="006A45F0"/>
    <w:rsid w:val="006A4636"/>
    <w:rsid w:val="006A5DE1"/>
    <w:rsid w:val="006A6BC8"/>
    <w:rsid w:val="006A6BE7"/>
    <w:rsid w:val="006A9A6F"/>
    <w:rsid w:val="006B0DA4"/>
    <w:rsid w:val="006B12D9"/>
    <w:rsid w:val="006B2666"/>
    <w:rsid w:val="006B7636"/>
    <w:rsid w:val="006C4ED4"/>
    <w:rsid w:val="006C656D"/>
    <w:rsid w:val="006C7EDD"/>
    <w:rsid w:val="006D4B2B"/>
    <w:rsid w:val="006D52D0"/>
    <w:rsid w:val="006E1AD0"/>
    <w:rsid w:val="006E4567"/>
    <w:rsid w:val="006E6F93"/>
    <w:rsid w:val="006E7F42"/>
    <w:rsid w:val="006F3C39"/>
    <w:rsid w:val="006F54C3"/>
    <w:rsid w:val="006F5716"/>
    <w:rsid w:val="006F5C68"/>
    <w:rsid w:val="006F5F0D"/>
    <w:rsid w:val="006F6399"/>
    <w:rsid w:val="006FAAD2"/>
    <w:rsid w:val="006FB796"/>
    <w:rsid w:val="007008C2"/>
    <w:rsid w:val="00701E57"/>
    <w:rsid w:val="007034D6"/>
    <w:rsid w:val="0070722E"/>
    <w:rsid w:val="0070794D"/>
    <w:rsid w:val="007101F1"/>
    <w:rsid w:val="007104F7"/>
    <w:rsid w:val="007106A3"/>
    <w:rsid w:val="00712435"/>
    <w:rsid w:val="00715CCB"/>
    <w:rsid w:val="00721609"/>
    <w:rsid w:val="00724F97"/>
    <w:rsid w:val="0072644A"/>
    <w:rsid w:val="0072CE36"/>
    <w:rsid w:val="00731D40"/>
    <w:rsid w:val="00732138"/>
    <w:rsid w:val="007326F6"/>
    <w:rsid w:val="007367B4"/>
    <w:rsid w:val="007402A8"/>
    <w:rsid w:val="00742D82"/>
    <w:rsid w:val="00744411"/>
    <w:rsid w:val="00744A53"/>
    <w:rsid w:val="00744BE8"/>
    <w:rsid w:val="00746431"/>
    <w:rsid w:val="007503C6"/>
    <w:rsid w:val="0075089E"/>
    <w:rsid w:val="00751285"/>
    <w:rsid w:val="00751A08"/>
    <w:rsid w:val="00751F6A"/>
    <w:rsid w:val="00752807"/>
    <w:rsid w:val="007535B6"/>
    <w:rsid w:val="007537A6"/>
    <w:rsid w:val="00753DAB"/>
    <w:rsid w:val="00754E4E"/>
    <w:rsid w:val="00755FF8"/>
    <w:rsid w:val="00762ED1"/>
    <w:rsid w:val="0077071A"/>
    <w:rsid w:val="00771D1A"/>
    <w:rsid w:val="00772220"/>
    <w:rsid w:val="00772B94"/>
    <w:rsid w:val="007749FC"/>
    <w:rsid w:val="00776111"/>
    <w:rsid w:val="0077635A"/>
    <w:rsid w:val="007764BB"/>
    <w:rsid w:val="00777A5A"/>
    <w:rsid w:val="00777DE2"/>
    <w:rsid w:val="00784374"/>
    <w:rsid w:val="00785064"/>
    <w:rsid w:val="00785EBE"/>
    <w:rsid w:val="0078B5D0"/>
    <w:rsid w:val="00790271"/>
    <w:rsid w:val="00790A9D"/>
    <w:rsid w:val="007917BD"/>
    <w:rsid w:val="007923E3"/>
    <w:rsid w:val="0079265D"/>
    <w:rsid w:val="00794094"/>
    <w:rsid w:val="00794168"/>
    <w:rsid w:val="00794905"/>
    <w:rsid w:val="0079678E"/>
    <w:rsid w:val="00796E99"/>
    <w:rsid w:val="007A17A5"/>
    <w:rsid w:val="007A3D58"/>
    <w:rsid w:val="007B178D"/>
    <w:rsid w:val="007B1BD5"/>
    <w:rsid w:val="007B4DCF"/>
    <w:rsid w:val="007B5F57"/>
    <w:rsid w:val="007B605A"/>
    <w:rsid w:val="007BD3C9"/>
    <w:rsid w:val="007C0D1C"/>
    <w:rsid w:val="007C1C53"/>
    <w:rsid w:val="007C37B4"/>
    <w:rsid w:val="007C4D14"/>
    <w:rsid w:val="007C7213"/>
    <w:rsid w:val="007C72F9"/>
    <w:rsid w:val="007C7C4C"/>
    <w:rsid w:val="007D14F5"/>
    <w:rsid w:val="007D528D"/>
    <w:rsid w:val="007D555D"/>
    <w:rsid w:val="007E25BD"/>
    <w:rsid w:val="007E4077"/>
    <w:rsid w:val="007E40F8"/>
    <w:rsid w:val="007E5A59"/>
    <w:rsid w:val="007E5B7D"/>
    <w:rsid w:val="007F0C4D"/>
    <w:rsid w:val="00802793"/>
    <w:rsid w:val="00803266"/>
    <w:rsid w:val="0080425C"/>
    <w:rsid w:val="00804A7B"/>
    <w:rsid w:val="00807E80"/>
    <w:rsid w:val="0080FC2A"/>
    <w:rsid w:val="008104B2"/>
    <w:rsid w:val="008106C1"/>
    <w:rsid w:val="00810984"/>
    <w:rsid w:val="008116CE"/>
    <w:rsid w:val="008134B3"/>
    <w:rsid w:val="00815835"/>
    <w:rsid w:val="00820243"/>
    <w:rsid w:val="00821830"/>
    <w:rsid w:val="00821D63"/>
    <w:rsid w:val="008228A0"/>
    <w:rsid w:val="00822952"/>
    <w:rsid w:val="008232B0"/>
    <w:rsid w:val="008274D6"/>
    <w:rsid w:val="00827A9D"/>
    <w:rsid w:val="00827AE4"/>
    <w:rsid w:val="008304D2"/>
    <w:rsid w:val="0083350F"/>
    <w:rsid w:val="0083DD6C"/>
    <w:rsid w:val="0084014B"/>
    <w:rsid w:val="00842739"/>
    <w:rsid w:val="008448AA"/>
    <w:rsid w:val="0084597D"/>
    <w:rsid w:val="00845A4C"/>
    <w:rsid w:val="00845F4E"/>
    <w:rsid w:val="00845FB6"/>
    <w:rsid w:val="008467FB"/>
    <w:rsid w:val="0084774E"/>
    <w:rsid w:val="0084A021"/>
    <w:rsid w:val="00851078"/>
    <w:rsid w:val="008514D8"/>
    <w:rsid w:val="0085313C"/>
    <w:rsid w:val="00853614"/>
    <w:rsid w:val="0085441E"/>
    <w:rsid w:val="008548CF"/>
    <w:rsid w:val="008575BC"/>
    <w:rsid w:val="00859C86"/>
    <w:rsid w:val="008622EF"/>
    <w:rsid w:val="0086413E"/>
    <w:rsid w:val="00864C12"/>
    <w:rsid w:val="008670BE"/>
    <w:rsid w:val="00867858"/>
    <w:rsid w:val="00870202"/>
    <w:rsid w:val="00871820"/>
    <w:rsid w:val="00871C90"/>
    <w:rsid w:val="00872ECA"/>
    <w:rsid w:val="008730B8"/>
    <w:rsid w:val="008761BC"/>
    <w:rsid w:val="00876C73"/>
    <w:rsid w:val="0088098B"/>
    <w:rsid w:val="00881554"/>
    <w:rsid w:val="00881B02"/>
    <w:rsid w:val="0088263A"/>
    <w:rsid w:val="00882EC6"/>
    <w:rsid w:val="00885072"/>
    <w:rsid w:val="00885206"/>
    <w:rsid w:val="00885253"/>
    <w:rsid w:val="008870DB"/>
    <w:rsid w:val="00887CD8"/>
    <w:rsid w:val="0088CD1B"/>
    <w:rsid w:val="00890C04"/>
    <w:rsid w:val="00891490"/>
    <w:rsid w:val="00891CE0"/>
    <w:rsid w:val="00894414"/>
    <w:rsid w:val="00896FE6"/>
    <w:rsid w:val="008A136F"/>
    <w:rsid w:val="008A19C3"/>
    <w:rsid w:val="008A201D"/>
    <w:rsid w:val="008A4D15"/>
    <w:rsid w:val="008A62A5"/>
    <w:rsid w:val="008A78E9"/>
    <w:rsid w:val="008B158E"/>
    <w:rsid w:val="008B2254"/>
    <w:rsid w:val="008B27DA"/>
    <w:rsid w:val="008B28D4"/>
    <w:rsid w:val="008B2A65"/>
    <w:rsid w:val="008B3EF2"/>
    <w:rsid w:val="008C176B"/>
    <w:rsid w:val="008C197A"/>
    <w:rsid w:val="008C2100"/>
    <w:rsid w:val="008C31F5"/>
    <w:rsid w:val="008C437C"/>
    <w:rsid w:val="008C47DD"/>
    <w:rsid w:val="008C7439"/>
    <w:rsid w:val="008C7785"/>
    <w:rsid w:val="008C7C30"/>
    <w:rsid w:val="008D0707"/>
    <w:rsid w:val="008D1089"/>
    <w:rsid w:val="008D1112"/>
    <w:rsid w:val="008D1FFF"/>
    <w:rsid w:val="008D2578"/>
    <w:rsid w:val="008D6B52"/>
    <w:rsid w:val="008D7460"/>
    <w:rsid w:val="008D7B25"/>
    <w:rsid w:val="008E0D1D"/>
    <w:rsid w:val="008E434F"/>
    <w:rsid w:val="008E4CD5"/>
    <w:rsid w:val="008E516B"/>
    <w:rsid w:val="008F0549"/>
    <w:rsid w:val="008F439B"/>
    <w:rsid w:val="008F43FA"/>
    <w:rsid w:val="008F4823"/>
    <w:rsid w:val="008F596A"/>
    <w:rsid w:val="008F6E0C"/>
    <w:rsid w:val="008F718F"/>
    <w:rsid w:val="008F7C43"/>
    <w:rsid w:val="00900B23"/>
    <w:rsid w:val="009026CF"/>
    <w:rsid w:val="00902A80"/>
    <w:rsid w:val="00905B5E"/>
    <w:rsid w:val="009063C6"/>
    <w:rsid w:val="0090748C"/>
    <w:rsid w:val="009148D9"/>
    <w:rsid w:val="00917C35"/>
    <w:rsid w:val="009201B5"/>
    <w:rsid w:val="0092037B"/>
    <w:rsid w:val="00922ED5"/>
    <w:rsid w:val="0092372D"/>
    <w:rsid w:val="00923F3B"/>
    <w:rsid w:val="0092442F"/>
    <w:rsid w:val="009249BE"/>
    <w:rsid w:val="00925433"/>
    <w:rsid w:val="0092543F"/>
    <w:rsid w:val="009255A2"/>
    <w:rsid w:val="00925B0F"/>
    <w:rsid w:val="009265D1"/>
    <w:rsid w:val="00927197"/>
    <w:rsid w:val="00929EAF"/>
    <w:rsid w:val="0092E7E2"/>
    <w:rsid w:val="009419DB"/>
    <w:rsid w:val="00942D6C"/>
    <w:rsid w:val="00943F50"/>
    <w:rsid w:val="009463FF"/>
    <w:rsid w:val="0094696F"/>
    <w:rsid w:val="00946B0E"/>
    <w:rsid w:val="009471C0"/>
    <w:rsid w:val="00947B88"/>
    <w:rsid w:val="00950027"/>
    <w:rsid w:val="00955069"/>
    <w:rsid w:val="00956DB7"/>
    <w:rsid w:val="00961FEB"/>
    <w:rsid w:val="009626E4"/>
    <w:rsid w:val="00963160"/>
    <w:rsid w:val="009660DF"/>
    <w:rsid w:val="00967A28"/>
    <w:rsid w:val="0096A4ED"/>
    <w:rsid w:val="00970B6C"/>
    <w:rsid w:val="00970FBF"/>
    <w:rsid w:val="009724A2"/>
    <w:rsid w:val="009725B4"/>
    <w:rsid w:val="00972791"/>
    <w:rsid w:val="00974549"/>
    <w:rsid w:val="009747A8"/>
    <w:rsid w:val="00975856"/>
    <w:rsid w:val="00976034"/>
    <w:rsid w:val="0098152F"/>
    <w:rsid w:val="00981713"/>
    <w:rsid w:val="009819BA"/>
    <w:rsid w:val="00984375"/>
    <w:rsid w:val="00984393"/>
    <w:rsid w:val="00987A1F"/>
    <w:rsid w:val="00992D31"/>
    <w:rsid w:val="00992F66"/>
    <w:rsid w:val="00994D51"/>
    <w:rsid w:val="00994E95"/>
    <w:rsid w:val="009974B9"/>
    <w:rsid w:val="00997B24"/>
    <w:rsid w:val="009A3BFF"/>
    <w:rsid w:val="009A4B9F"/>
    <w:rsid w:val="009A4D90"/>
    <w:rsid w:val="009A6571"/>
    <w:rsid w:val="009A7BED"/>
    <w:rsid w:val="009B266A"/>
    <w:rsid w:val="009B5CEE"/>
    <w:rsid w:val="009C0369"/>
    <w:rsid w:val="009C1510"/>
    <w:rsid w:val="009C2717"/>
    <w:rsid w:val="009CA955"/>
    <w:rsid w:val="009D0168"/>
    <w:rsid w:val="009D22D3"/>
    <w:rsid w:val="009D29D2"/>
    <w:rsid w:val="009D55D7"/>
    <w:rsid w:val="009D58D3"/>
    <w:rsid w:val="009D61EB"/>
    <w:rsid w:val="009D7D47"/>
    <w:rsid w:val="009D95AF"/>
    <w:rsid w:val="009E4A7A"/>
    <w:rsid w:val="009E7C01"/>
    <w:rsid w:val="009F264A"/>
    <w:rsid w:val="009F57CE"/>
    <w:rsid w:val="009F60F3"/>
    <w:rsid w:val="009F7363"/>
    <w:rsid w:val="009F768A"/>
    <w:rsid w:val="00A03B88"/>
    <w:rsid w:val="00A04A4D"/>
    <w:rsid w:val="00A05073"/>
    <w:rsid w:val="00A0573F"/>
    <w:rsid w:val="00A06B4B"/>
    <w:rsid w:val="00A071AF"/>
    <w:rsid w:val="00A08199"/>
    <w:rsid w:val="00A11E1A"/>
    <w:rsid w:val="00A12DB0"/>
    <w:rsid w:val="00A1363F"/>
    <w:rsid w:val="00A13D18"/>
    <w:rsid w:val="00A20D95"/>
    <w:rsid w:val="00A216B5"/>
    <w:rsid w:val="00A2220E"/>
    <w:rsid w:val="00A229B9"/>
    <w:rsid w:val="00A2781E"/>
    <w:rsid w:val="00A303DF"/>
    <w:rsid w:val="00A308E9"/>
    <w:rsid w:val="00A35F5A"/>
    <w:rsid w:val="00A36E7C"/>
    <w:rsid w:val="00A43505"/>
    <w:rsid w:val="00A50EF5"/>
    <w:rsid w:val="00A51295"/>
    <w:rsid w:val="00A51C2D"/>
    <w:rsid w:val="00A522CB"/>
    <w:rsid w:val="00A54D3A"/>
    <w:rsid w:val="00A54DA3"/>
    <w:rsid w:val="00A5695D"/>
    <w:rsid w:val="00A64AFA"/>
    <w:rsid w:val="00A65DF4"/>
    <w:rsid w:val="00A66B0B"/>
    <w:rsid w:val="00A72522"/>
    <w:rsid w:val="00A72B4D"/>
    <w:rsid w:val="00A7357A"/>
    <w:rsid w:val="00A811A4"/>
    <w:rsid w:val="00A839CE"/>
    <w:rsid w:val="00A85470"/>
    <w:rsid w:val="00A8744C"/>
    <w:rsid w:val="00A8772B"/>
    <w:rsid w:val="00A87BA6"/>
    <w:rsid w:val="00A91AE8"/>
    <w:rsid w:val="00A92D97"/>
    <w:rsid w:val="00A97916"/>
    <w:rsid w:val="00AA100B"/>
    <w:rsid w:val="00AA2770"/>
    <w:rsid w:val="00AA37AE"/>
    <w:rsid w:val="00AA4DD2"/>
    <w:rsid w:val="00AA7458"/>
    <w:rsid w:val="00AB1768"/>
    <w:rsid w:val="00AB23B4"/>
    <w:rsid w:val="00AB30B2"/>
    <w:rsid w:val="00AC00AF"/>
    <w:rsid w:val="00AC1DB8"/>
    <w:rsid w:val="00AC20B7"/>
    <w:rsid w:val="00AC4317"/>
    <w:rsid w:val="00AC5546"/>
    <w:rsid w:val="00AC65E8"/>
    <w:rsid w:val="00AD4381"/>
    <w:rsid w:val="00AD6B05"/>
    <w:rsid w:val="00AD7BAA"/>
    <w:rsid w:val="00AE0D4A"/>
    <w:rsid w:val="00AE0F3E"/>
    <w:rsid w:val="00AE15BA"/>
    <w:rsid w:val="00AE248A"/>
    <w:rsid w:val="00AE2E5F"/>
    <w:rsid w:val="00AE4AA0"/>
    <w:rsid w:val="00AE57D9"/>
    <w:rsid w:val="00AE6973"/>
    <w:rsid w:val="00AF19CA"/>
    <w:rsid w:val="00AF1A16"/>
    <w:rsid w:val="00AF458D"/>
    <w:rsid w:val="00AF50B5"/>
    <w:rsid w:val="00AF5CDF"/>
    <w:rsid w:val="00AF7064"/>
    <w:rsid w:val="00B0188D"/>
    <w:rsid w:val="00B01BD8"/>
    <w:rsid w:val="00B03B89"/>
    <w:rsid w:val="00B05198"/>
    <w:rsid w:val="00B05323"/>
    <w:rsid w:val="00B0589D"/>
    <w:rsid w:val="00B06F5C"/>
    <w:rsid w:val="00B07EF1"/>
    <w:rsid w:val="00B10073"/>
    <w:rsid w:val="00B11C7D"/>
    <w:rsid w:val="00B1393B"/>
    <w:rsid w:val="00B22C77"/>
    <w:rsid w:val="00B22CC4"/>
    <w:rsid w:val="00B24996"/>
    <w:rsid w:val="00B2567E"/>
    <w:rsid w:val="00B25A25"/>
    <w:rsid w:val="00B25A6F"/>
    <w:rsid w:val="00B2737D"/>
    <w:rsid w:val="00B3138C"/>
    <w:rsid w:val="00B338AA"/>
    <w:rsid w:val="00B33FC9"/>
    <w:rsid w:val="00B35099"/>
    <w:rsid w:val="00B35CC2"/>
    <w:rsid w:val="00B37D56"/>
    <w:rsid w:val="00B40693"/>
    <w:rsid w:val="00B425FB"/>
    <w:rsid w:val="00B475C9"/>
    <w:rsid w:val="00B50628"/>
    <w:rsid w:val="00B516B4"/>
    <w:rsid w:val="00B53106"/>
    <w:rsid w:val="00B53294"/>
    <w:rsid w:val="00B532AE"/>
    <w:rsid w:val="00B550B7"/>
    <w:rsid w:val="00B55714"/>
    <w:rsid w:val="00B55BE3"/>
    <w:rsid w:val="00B55DCA"/>
    <w:rsid w:val="00B606D4"/>
    <w:rsid w:val="00B62CB0"/>
    <w:rsid w:val="00B63961"/>
    <w:rsid w:val="00B713D9"/>
    <w:rsid w:val="00B7360A"/>
    <w:rsid w:val="00B74B72"/>
    <w:rsid w:val="00B7E3A1"/>
    <w:rsid w:val="00B7E882"/>
    <w:rsid w:val="00B84F93"/>
    <w:rsid w:val="00B8512D"/>
    <w:rsid w:val="00B855D4"/>
    <w:rsid w:val="00B85790"/>
    <w:rsid w:val="00B8E163"/>
    <w:rsid w:val="00B906EE"/>
    <w:rsid w:val="00B91474"/>
    <w:rsid w:val="00B922C4"/>
    <w:rsid w:val="00B97244"/>
    <w:rsid w:val="00B973ED"/>
    <w:rsid w:val="00BA1C27"/>
    <w:rsid w:val="00BA29C9"/>
    <w:rsid w:val="00BA2F2D"/>
    <w:rsid w:val="00BA3070"/>
    <w:rsid w:val="00BA6810"/>
    <w:rsid w:val="00BB0500"/>
    <w:rsid w:val="00BB0F1A"/>
    <w:rsid w:val="00BB2CFB"/>
    <w:rsid w:val="00BB4F85"/>
    <w:rsid w:val="00BB5E83"/>
    <w:rsid w:val="00BB6716"/>
    <w:rsid w:val="00BB6BE5"/>
    <w:rsid w:val="00BB6C1B"/>
    <w:rsid w:val="00BC0F72"/>
    <w:rsid w:val="00BC65CD"/>
    <w:rsid w:val="00BC792B"/>
    <w:rsid w:val="00BD076C"/>
    <w:rsid w:val="00BD2015"/>
    <w:rsid w:val="00BD3DE2"/>
    <w:rsid w:val="00BD9168"/>
    <w:rsid w:val="00BDE12A"/>
    <w:rsid w:val="00BE1E00"/>
    <w:rsid w:val="00BE1E17"/>
    <w:rsid w:val="00BE36A8"/>
    <w:rsid w:val="00BE395F"/>
    <w:rsid w:val="00BE511F"/>
    <w:rsid w:val="00BE554A"/>
    <w:rsid w:val="00BE5684"/>
    <w:rsid w:val="00BF16F2"/>
    <w:rsid w:val="00BF4377"/>
    <w:rsid w:val="00BF4763"/>
    <w:rsid w:val="00BF6EC9"/>
    <w:rsid w:val="00BF7A97"/>
    <w:rsid w:val="00C0258C"/>
    <w:rsid w:val="00C066E7"/>
    <w:rsid w:val="00C07BB3"/>
    <w:rsid w:val="00C12183"/>
    <w:rsid w:val="00C12535"/>
    <w:rsid w:val="00C12746"/>
    <w:rsid w:val="00C15647"/>
    <w:rsid w:val="00C16481"/>
    <w:rsid w:val="00C2038D"/>
    <w:rsid w:val="00C21966"/>
    <w:rsid w:val="00C221E3"/>
    <w:rsid w:val="00C22770"/>
    <w:rsid w:val="00C23F2C"/>
    <w:rsid w:val="00C271E5"/>
    <w:rsid w:val="00C27F59"/>
    <w:rsid w:val="00C32788"/>
    <w:rsid w:val="00C32D22"/>
    <w:rsid w:val="00C34172"/>
    <w:rsid w:val="00C36014"/>
    <w:rsid w:val="00C42600"/>
    <w:rsid w:val="00C43682"/>
    <w:rsid w:val="00C51C4A"/>
    <w:rsid w:val="00C51C6C"/>
    <w:rsid w:val="00C51FA5"/>
    <w:rsid w:val="00C545C7"/>
    <w:rsid w:val="00C55036"/>
    <w:rsid w:val="00C55482"/>
    <w:rsid w:val="00C55526"/>
    <w:rsid w:val="00C62761"/>
    <w:rsid w:val="00C62813"/>
    <w:rsid w:val="00C62819"/>
    <w:rsid w:val="00C639DE"/>
    <w:rsid w:val="00C70E40"/>
    <w:rsid w:val="00C72A2B"/>
    <w:rsid w:val="00C7424F"/>
    <w:rsid w:val="00C74492"/>
    <w:rsid w:val="00C74D02"/>
    <w:rsid w:val="00C771B3"/>
    <w:rsid w:val="00C77986"/>
    <w:rsid w:val="00C80002"/>
    <w:rsid w:val="00C81679"/>
    <w:rsid w:val="00C82CF7"/>
    <w:rsid w:val="00C82E39"/>
    <w:rsid w:val="00C839C8"/>
    <w:rsid w:val="00C869DE"/>
    <w:rsid w:val="00C86D47"/>
    <w:rsid w:val="00C908F5"/>
    <w:rsid w:val="00C90BA6"/>
    <w:rsid w:val="00C92162"/>
    <w:rsid w:val="00C9429B"/>
    <w:rsid w:val="00C956B4"/>
    <w:rsid w:val="00C96CAC"/>
    <w:rsid w:val="00C9734C"/>
    <w:rsid w:val="00CA05C2"/>
    <w:rsid w:val="00CA0C87"/>
    <w:rsid w:val="00CA10A5"/>
    <w:rsid w:val="00CA26EA"/>
    <w:rsid w:val="00CA3B54"/>
    <w:rsid w:val="00CA4D93"/>
    <w:rsid w:val="00CA51C4"/>
    <w:rsid w:val="00CA634E"/>
    <w:rsid w:val="00CA6960"/>
    <w:rsid w:val="00CA6B35"/>
    <w:rsid w:val="00CA6B60"/>
    <w:rsid w:val="00CB0E3C"/>
    <w:rsid w:val="00CB1397"/>
    <w:rsid w:val="00CB2219"/>
    <w:rsid w:val="00CB289F"/>
    <w:rsid w:val="00CB3BE7"/>
    <w:rsid w:val="00CB4C8C"/>
    <w:rsid w:val="00CB5E61"/>
    <w:rsid w:val="00CC1485"/>
    <w:rsid w:val="00CC16F9"/>
    <w:rsid w:val="00CC2BE5"/>
    <w:rsid w:val="00CC555E"/>
    <w:rsid w:val="00CC5B60"/>
    <w:rsid w:val="00CC6743"/>
    <w:rsid w:val="00CC6753"/>
    <w:rsid w:val="00CCCBC1"/>
    <w:rsid w:val="00CD23FA"/>
    <w:rsid w:val="00CD7E4C"/>
    <w:rsid w:val="00CE1515"/>
    <w:rsid w:val="00CE52E8"/>
    <w:rsid w:val="00CE60F6"/>
    <w:rsid w:val="00CE692E"/>
    <w:rsid w:val="00CE6E0A"/>
    <w:rsid w:val="00CEE106"/>
    <w:rsid w:val="00CF0D3F"/>
    <w:rsid w:val="00CF457D"/>
    <w:rsid w:val="00CF45F4"/>
    <w:rsid w:val="00CF56AB"/>
    <w:rsid w:val="00CF658D"/>
    <w:rsid w:val="00D01E92"/>
    <w:rsid w:val="00D020F9"/>
    <w:rsid w:val="00D02F1F"/>
    <w:rsid w:val="00D04073"/>
    <w:rsid w:val="00D07DA5"/>
    <w:rsid w:val="00D07E49"/>
    <w:rsid w:val="00D11959"/>
    <w:rsid w:val="00D130E3"/>
    <w:rsid w:val="00D15383"/>
    <w:rsid w:val="00D15C1E"/>
    <w:rsid w:val="00D15E56"/>
    <w:rsid w:val="00D163F5"/>
    <w:rsid w:val="00D205DA"/>
    <w:rsid w:val="00D21AE2"/>
    <w:rsid w:val="00D22AC6"/>
    <w:rsid w:val="00D25FE3"/>
    <w:rsid w:val="00D351B6"/>
    <w:rsid w:val="00D420F6"/>
    <w:rsid w:val="00D4448D"/>
    <w:rsid w:val="00D444E5"/>
    <w:rsid w:val="00D519B6"/>
    <w:rsid w:val="00D52D43"/>
    <w:rsid w:val="00D574B7"/>
    <w:rsid w:val="00D59EBE"/>
    <w:rsid w:val="00D61B4F"/>
    <w:rsid w:val="00D61C88"/>
    <w:rsid w:val="00D63070"/>
    <w:rsid w:val="00D649D5"/>
    <w:rsid w:val="00D673A7"/>
    <w:rsid w:val="00D67F8C"/>
    <w:rsid w:val="00D70137"/>
    <w:rsid w:val="00D701AC"/>
    <w:rsid w:val="00D70D27"/>
    <w:rsid w:val="00D72199"/>
    <w:rsid w:val="00D723F5"/>
    <w:rsid w:val="00D80427"/>
    <w:rsid w:val="00D80522"/>
    <w:rsid w:val="00D806EC"/>
    <w:rsid w:val="00D8289C"/>
    <w:rsid w:val="00D84059"/>
    <w:rsid w:val="00D86269"/>
    <w:rsid w:val="00D87383"/>
    <w:rsid w:val="00D873B3"/>
    <w:rsid w:val="00D92889"/>
    <w:rsid w:val="00D92BF6"/>
    <w:rsid w:val="00D933CA"/>
    <w:rsid w:val="00D93FAE"/>
    <w:rsid w:val="00D948E4"/>
    <w:rsid w:val="00D949F0"/>
    <w:rsid w:val="00D94D24"/>
    <w:rsid w:val="00D96A26"/>
    <w:rsid w:val="00D970A8"/>
    <w:rsid w:val="00D973FC"/>
    <w:rsid w:val="00D976C6"/>
    <w:rsid w:val="00DA4974"/>
    <w:rsid w:val="00DA513F"/>
    <w:rsid w:val="00DB0323"/>
    <w:rsid w:val="00DB212A"/>
    <w:rsid w:val="00DB28C5"/>
    <w:rsid w:val="00DB39E4"/>
    <w:rsid w:val="00DB454D"/>
    <w:rsid w:val="00DB7902"/>
    <w:rsid w:val="00DB9903"/>
    <w:rsid w:val="00DC1679"/>
    <w:rsid w:val="00DC23A8"/>
    <w:rsid w:val="00DC368D"/>
    <w:rsid w:val="00DC405F"/>
    <w:rsid w:val="00DC5E88"/>
    <w:rsid w:val="00DC7626"/>
    <w:rsid w:val="00DD0FCD"/>
    <w:rsid w:val="00DE39CC"/>
    <w:rsid w:val="00DE690E"/>
    <w:rsid w:val="00DE6B5E"/>
    <w:rsid w:val="00DE708F"/>
    <w:rsid w:val="00DE728C"/>
    <w:rsid w:val="00DE73D2"/>
    <w:rsid w:val="00DF07FE"/>
    <w:rsid w:val="00DF1631"/>
    <w:rsid w:val="00DF230D"/>
    <w:rsid w:val="00DF2D0C"/>
    <w:rsid w:val="00DF3838"/>
    <w:rsid w:val="00DF56ED"/>
    <w:rsid w:val="00DF5B87"/>
    <w:rsid w:val="00E03D88"/>
    <w:rsid w:val="00E03EB0"/>
    <w:rsid w:val="00E05D75"/>
    <w:rsid w:val="00E06228"/>
    <w:rsid w:val="00E06319"/>
    <w:rsid w:val="00E10568"/>
    <w:rsid w:val="00E10753"/>
    <w:rsid w:val="00E12DC6"/>
    <w:rsid w:val="00E148FA"/>
    <w:rsid w:val="00E181F7"/>
    <w:rsid w:val="00E20917"/>
    <w:rsid w:val="00E23209"/>
    <w:rsid w:val="00E25471"/>
    <w:rsid w:val="00E27DAF"/>
    <w:rsid w:val="00E31B47"/>
    <w:rsid w:val="00E35E9C"/>
    <w:rsid w:val="00E367DB"/>
    <w:rsid w:val="00E37080"/>
    <w:rsid w:val="00E419B4"/>
    <w:rsid w:val="00E42904"/>
    <w:rsid w:val="00E4333F"/>
    <w:rsid w:val="00E43E90"/>
    <w:rsid w:val="00E445BF"/>
    <w:rsid w:val="00E458F4"/>
    <w:rsid w:val="00E45930"/>
    <w:rsid w:val="00E460A1"/>
    <w:rsid w:val="00E4A227"/>
    <w:rsid w:val="00E4D518"/>
    <w:rsid w:val="00E50237"/>
    <w:rsid w:val="00E53C65"/>
    <w:rsid w:val="00E55416"/>
    <w:rsid w:val="00E56709"/>
    <w:rsid w:val="00E571F3"/>
    <w:rsid w:val="00E57FC6"/>
    <w:rsid w:val="00E6553D"/>
    <w:rsid w:val="00E665CC"/>
    <w:rsid w:val="00E67070"/>
    <w:rsid w:val="00E67A9C"/>
    <w:rsid w:val="00E70A95"/>
    <w:rsid w:val="00E716A4"/>
    <w:rsid w:val="00E7265C"/>
    <w:rsid w:val="00E74B08"/>
    <w:rsid w:val="00E7624D"/>
    <w:rsid w:val="00E809BE"/>
    <w:rsid w:val="00E8339E"/>
    <w:rsid w:val="00E8388A"/>
    <w:rsid w:val="00E84BA5"/>
    <w:rsid w:val="00E8515E"/>
    <w:rsid w:val="00E86802"/>
    <w:rsid w:val="00E87126"/>
    <w:rsid w:val="00E91128"/>
    <w:rsid w:val="00E93EF4"/>
    <w:rsid w:val="00E94830"/>
    <w:rsid w:val="00E94943"/>
    <w:rsid w:val="00E956D6"/>
    <w:rsid w:val="00E9586D"/>
    <w:rsid w:val="00E967BB"/>
    <w:rsid w:val="00E96A08"/>
    <w:rsid w:val="00E975B7"/>
    <w:rsid w:val="00E97DCD"/>
    <w:rsid w:val="00EA038F"/>
    <w:rsid w:val="00EA0F34"/>
    <w:rsid w:val="00EA1CD0"/>
    <w:rsid w:val="00EA20F3"/>
    <w:rsid w:val="00EA4217"/>
    <w:rsid w:val="00EA5CD9"/>
    <w:rsid w:val="00EA776E"/>
    <w:rsid w:val="00EB25AD"/>
    <w:rsid w:val="00EB3AA9"/>
    <w:rsid w:val="00EB4EBF"/>
    <w:rsid w:val="00EC0FD2"/>
    <w:rsid w:val="00EC2366"/>
    <w:rsid w:val="00EC37F7"/>
    <w:rsid w:val="00EC418A"/>
    <w:rsid w:val="00EC5CA0"/>
    <w:rsid w:val="00EC5F9A"/>
    <w:rsid w:val="00EC6195"/>
    <w:rsid w:val="00EC7CB4"/>
    <w:rsid w:val="00ED258A"/>
    <w:rsid w:val="00ED4059"/>
    <w:rsid w:val="00ED4C48"/>
    <w:rsid w:val="00ED6ABF"/>
    <w:rsid w:val="00EDB4FC"/>
    <w:rsid w:val="00EDD153"/>
    <w:rsid w:val="00EE0140"/>
    <w:rsid w:val="00EE048F"/>
    <w:rsid w:val="00EE0C90"/>
    <w:rsid w:val="00EE4E30"/>
    <w:rsid w:val="00EE4FDE"/>
    <w:rsid w:val="00EEBC3A"/>
    <w:rsid w:val="00EF0D74"/>
    <w:rsid w:val="00EF5949"/>
    <w:rsid w:val="00EF793A"/>
    <w:rsid w:val="00EFE21A"/>
    <w:rsid w:val="00F01E50"/>
    <w:rsid w:val="00F02015"/>
    <w:rsid w:val="00F064A2"/>
    <w:rsid w:val="00F115BB"/>
    <w:rsid w:val="00F137CC"/>
    <w:rsid w:val="00F147D3"/>
    <w:rsid w:val="00F15223"/>
    <w:rsid w:val="00F20B8E"/>
    <w:rsid w:val="00F24753"/>
    <w:rsid w:val="00F24E3B"/>
    <w:rsid w:val="00F256A4"/>
    <w:rsid w:val="00F256BA"/>
    <w:rsid w:val="00F26726"/>
    <w:rsid w:val="00F27EE4"/>
    <w:rsid w:val="00F34774"/>
    <w:rsid w:val="00F34FF3"/>
    <w:rsid w:val="00F4019A"/>
    <w:rsid w:val="00F4201C"/>
    <w:rsid w:val="00F44E20"/>
    <w:rsid w:val="00F44E8F"/>
    <w:rsid w:val="00F46603"/>
    <w:rsid w:val="00F47001"/>
    <w:rsid w:val="00F52B27"/>
    <w:rsid w:val="00F58ED0"/>
    <w:rsid w:val="00F5F72A"/>
    <w:rsid w:val="00F60111"/>
    <w:rsid w:val="00F66E6B"/>
    <w:rsid w:val="00F6816C"/>
    <w:rsid w:val="00F750FD"/>
    <w:rsid w:val="00F75D97"/>
    <w:rsid w:val="00F76E2D"/>
    <w:rsid w:val="00F7713A"/>
    <w:rsid w:val="00F81BD9"/>
    <w:rsid w:val="00F9044B"/>
    <w:rsid w:val="00F91214"/>
    <w:rsid w:val="00F932C9"/>
    <w:rsid w:val="00F97979"/>
    <w:rsid w:val="00FA1723"/>
    <w:rsid w:val="00FA44A9"/>
    <w:rsid w:val="00FA5574"/>
    <w:rsid w:val="00FA7324"/>
    <w:rsid w:val="00FB1713"/>
    <w:rsid w:val="00FB2C5F"/>
    <w:rsid w:val="00FB2EF8"/>
    <w:rsid w:val="00FB31CC"/>
    <w:rsid w:val="00FB4B52"/>
    <w:rsid w:val="00FB7586"/>
    <w:rsid w:val="00FC5114"/>
    <w:rsid w:val="00FC6AC3"/>
    <w:rsid w:val="00FC71DA"/>
    <w:rsid w:val="00FCC7D6"/>
    <w:rsid w:val="00FD306D"/>
    <w:rsid w:val="00FD5814"/>
    <w:rsid w:val="00FD6B9E"/>
    <w:rsid w:val="00FD773E"/>
    <w:rsid w:val="00FE0883"/>
    <w:rsid w:val="00FE43EF"/>
    <w:rsid w:val="00FE4C36"/>
    <w:rsid w:val="00FE52B2"/>
    <w:rsid w:val="00FE72B2"/>
    <w:rsid w:val="00FE74A0"/>
    <w:rsid w:val="00FE74CA"/>
    <w:rsid w:val="00FF192F"/>
    <w:rsid w:val="00FF53B0"/>
    <w:rsid w:val="00FF5655"/>
    <w:rsid w:val="00FF5D20"/>
    <w:rsid w:val="0104D8F6"/>
    <w:rsid w:val="010625BF"/>
    <w:rsid w:val="01071C1C"/>
    <w:rsid w:val="0108E0EA"/>
    <w:rsid w:val="010B2B56"/>
    <w:rsid w:val="010BDC40"/>
    <w:rsid w:val="010C8D08"/>
    <w:rsid w:val="010C8E7B"/>
    <w:rsid w:val="010CE8A9"/>
    <w:rsid w:val="010EDACC"/>
    <w:rsid w:val="0112DF31"/>
    <w:rsid w:val="0114D412"/>
    <w:rsid w:val="01163E8D"/>
    <w:rsid w:val="0116FD07"/>
    <w:rsid w:val="011BD886"/>
    <w:rsid w:val="012303D9"/>
    <w:rsid w:val="01233235"/>
    <w:rsid w:val="0129D94D"/>
    <w:rsid w:val="012B50EE"/>
    <w:rsid w:val="012DD0DC"/>
    <w:rsid w:val="012FA04F"/>
    <w:rsid w:val="0131F6EF"/>
    <w:rsid w:val="0133CB7C"/>
    <w:rsid w:val="01346923"/>
    <w:rsid w:val="013CEC40"/>
    <w:rsid w:val="013D53F3"/>
    <w:rsid w:val="013E457A"/>
    <w:rsid w:val="013EF791"/>
    <w:rsid w:val="0143B728"/>
    <w:rsid w:val="01454CDA"/>
    <w:rsid w:val="01494B28"/>
    <w:rsid w:val="014C333C"/>
    <w:rsid w:val="014C4593"/>
    <w:rsid w:val="014D1FE7"/>
    <w:rsid w:val="014F475E"/>
    <w:rsid w:val="01502891"/>
    <w:rsid w:val="01526907"/>
    <w:rsid w:val="0156F4DD"/>
    <w:rsid w:val="01577D2F"/>
    <w:rsid w:val="015784BD"/>
    <w:rsid w:val="0159E93D"/>
    <w:rsid w:val="01623431"/>
    <w:rsid w:val="016295DC"/>
    <w:rsid w:val="01651CAA"/>
    <w:rsid w:val="0166FE04"/>
    <w:rsid w:val="016797E1"/>
    <w:rsid w:val="0169D1F4"/>
    <w:rsid w:val="0169D37A"/>
    <w:rsid w:val="0169F474"/>
    <w:rsid w:val="016A0D4E"/>
    <w:rsid w:val="016BFC6E"/>
    <w:rsid w:val="016EC9D1"/>
    <w:rsid w:val="016F17DD"/>
    <w:rsid w:val="016F5C21"/>
    <w:rsid w:val="01700335"/>
    <w:rsid w:val="0176537E"/>
    <w:rsid w:val="0177DEBE"/>
    <w:rsid w:val="017BD548"/>
    <w:rsid w:val="017E9EBA"/>
    <w:rsid w:val="01857F0E"/>
    <w:rsid w:val="0185B91A"/>
    <w:rsid w:val="01865BD5"/>
    <w:rsid w:val="01877D1A"/>
    <w:rsid w:val="0187E085"/>
    <w:rsid w:val="0188CA86"/>
    <w:rsid w:val="018955B9"/>
    <w:rsid w:val="018A948F"/>
    <w:rsid w:val="018B9D77"/>
    <w:rsid w:val="018BD31E"/>
    <w:rsid w:val="018CC9D0"/>
    <w:rsid w:val="018D130C"/>
    <w:rsid w:val="018DF746"/>
    <w:rsid w:val="01907C27"/>
    <w:rsid w:val="0193293D"/>
    <w:rsid w:val="019B6045"/>
    <w:rsid w:val="019B8072"/>
    <w:rsid w:val="019E2BA5"/>
    <w:rsid w:val="019E35E0"/>
    <w:rsid w:val="019FAF85"/>
    <w:rsid w:val="01A03BAD"/>
    <w:rsid w:val="01A0DB35"/>
    <w:rsid w:val="01A404A8"/>
    <w:rsid w:val="01AE4572"/>
    <w:rsid w:val="01B2928D"/>
    <w:rsid w:val="01B3E73F"/>
    <w:rsid w:val="01B9B2DB"/>
    <w:rsid w:val="01BA6A4E"/>
    <w:rsid w:val="01BAF81D"/>
    <w:rsid w:val="01C267BF"/>
    <w:rsid w:val="01C28565"/>
    <w:rsid w:val="01C54FFA"/>
    <w:rsid w:val="01D0B099"/>
    <w:rsid w:val="01D2CC8E"/>
    <w:rsid w:val="01D90DA5"/>
    <w:rsid w:val="01DAF067"/>
    <w:rsid w:val="01DB03A5"/>
    <w:rsid w:val="01DB5A3D"/>
    <w:rsid w:val="01DB89FE"/>
    <w:rsid w:val="01DD78F3"/>
    <w:rsid w:val="01E1AAC7"/>
    <w:rsid w:val="01E7CD84"/>
    <w:rsid w:val="01E892BB"/>
    <w:rsid w:val="01ED879F"/>
    <w:rsid w:val="01EF5E86"/>
    <w:rsid w:val="01F49CCA"/>
    <w:rsid w:val="01F4A451"/>
    <w:rsid w:val="01F8D0FF"/>
    <w:rsid w:val="01F9344B"/>
    <w:rsid w:val="01FA0249"/>
    <w:rsid w:val="01FBBF3D"/>
    <w:rsid w:val="0201E648"/>
    <w:rsid w:val="0202BDDD"/>
    <w:rsid w:val="020A8B3C"/>
    <w:rsid w:val="020D7931"/>
    <w:rsid w:val="020E8BD9"/>
    <w:rsid w:val="021149A8"/>
    <w:rsid w:val="0215B0E8"/>
    <w:rsid w:val="0219DA10"/>
    <w:rsid w:val="021C00C3"/>
    <w:rsid w:val="021D28C6"/>
    <w:rsid w:val="022816D6"/>
    <w:rsid w:val="0228B2A9"/>
    <w:rsid w:val="022BBB7C"/>
    <w:rsid w:val="022FCB89"/>
    <w:rsid w:val="02333205"/>
    <w:rsid w:val="02356F64"/>
    <w:rsid w:val="02392BEB"/>
    <w:rsid w:val="023D2E02"/>
    <w:rsid w:val="023D5314"/>
    <w:rsid w:val="02400276"/>
    <w:rsid w:val="02462E7E"/>
    <w:rsid w:val="024DEA5E"/>
    <w:rsid w:val="024E9367"/>
    <w:rsid w:val="02528687"/>
    <w:rsid w:val="0252E410"/>
    <w:rsid w:val="0254476D"/>
    <w:rsid w:val="02580599"/>
    <w:rsid w:val="025864E3"/>
    <w:rsid w:val="025A155F"/>
    <w:rsid w:val="025A25AB"/>
    <w:rsid w:val="02661E2D"/>
    <w:rsid w:val="026A3E88"/>
    <w:rsid w:val="026B6DA8"/>
    <w:rsid w:val="026B9650"/>
    <w:rsid w:val="0270D7FC"/>
    <w:rsid w:val="02730969"/>
    <w:rsid w:val="027390A8"/>
    <w:rsid w:val="027562BD"/>
    <w:rsid w:val="02764B7B"/>
    <w:rsid w:val="02786D83"/>
    <w:rsid w:val="027AE3E8"/>
    <w:rsid w:val="027AFB25"/>
    <w:rsid w:val="027BDE91"/>
    <w:rsid w:val="027E34B8"/>
    <w:rsid w:val="027F966F"/>
    <w:rsid w:val="0284981D"/>
    <w:rsid w:val="0284FA11"/>
    <w:rsid w:val="02872AB3"/>
    <w:rsid w:val="028A2BF6"/>
    <w:rsid w:val="028F50A7"/>
    <w:rsid w:val="02912666"/>
    <w:rsid w:val="0292523D"/>
    <w:rsid w:val="029EDBFD"/>
    <w:rsid w:val="02A399DA"/>
    <w:rsid w:val="02AA98C3"/>
    <w:rsid w:val="02AAAC4D"/>
    <w:rsid w:val="02AAC36C"/>
    <w:rsid w:val="02AD9C5C"/>
    <w:rsid w:val="02B23253"/>
    <w:rsid w:val="02B46811"/>
    <w:rsid w:val="02B68927"/>
    <w:rsid w:val="02B726B3"/>
    <w:rsid w:val="02BDE7F5"/>
    <w:rsid w:val="02BF9798"/>
    <w:rsid w:val="02C14F31"/>
    <w:rsid w:val="02C53F9D"/>
    <w:rsid w:val="02CA70B3"/>
    <w:rsid w:val="02CE227A"/>
    <w:rsid w:val="02CF884B"/>
    <w:rsid w:val="02D08637"/>
    <w:rsid w:val="02D0B53E"/>
    <w:rsid w:val="02D180E8"/>
    <w:rsid w:val="02D29B64"/>
    <w:rsid w:val="02D92454"/>
    <w:rsid w:val="02D96E6C"/>
    <w:rsid w:val="02DD5A1F"/>
    <w:rsid w:val="02DDF5C3"/>
    <w:rsid w:val="02DECE64"/>
    <w:rsid w:val="02DFA5B1"/>
    <w:rsid w:val="02E1595E"/>
    <w:rsid w:val="02E21DC6"/>
    <w:rsid w:val="02E276BD"/>
    <w:rsid w:val="02E417E5"/>
    <w:rsid w:val="02E4279C"/>
    <w:rsid w:val="02E5F922"/>
    <w:rsid w:val="02E610C6"/>
    <w:rsid w:val="02E846DA"/>
    <w:rsid w:val="02E8AB49"/>
    <w:rsid w:val="02EB250F"/>
    <w:rsid w:val="02EEE2D9"/>
    <w:rsid w:val="02F02F4F"/>
    <w:rsid w:val="02F08BC7"/>
    <w:rsid w:val="02F1EA37"/>
    <w:rsid w:val="02F2A863"/>
    <w:rsid w:val="02FAA62F"/>
    <w:rsid w:val="02FE7496"/>
    <w:rsid w:val="0300F843"/>
    <w:rsid w:val="0304AE57"/>
    <w:rsid w:val="0307ECDE"/>
    <w:rsid w:val="030A360F"/>
    <w:rsid w:val="030A6A7D"/>
    <w:rsid w:val="030EE3FD"/>
    <w:rsid w:val="03105AB8"/>
    <w:rsid w:val="0310C273"/>
    <w:rsid w:val="03112694"/>
    <w:rsid w:val="0311C177"/>
    <w:rsid w:val="0312F624"/>
    <w:rsid w:val="031555FA"/>
    <w:rsid w:val="03178B16"/>
    <w:rsid w:val="031836C5"/>
    <w:rsid w:val="031C09F0"/>
    <w:rsid w:val="03203890"/>
    <w:rsid w:val="0321E19D"/>
    <w:rsid w:val="03234D5C"/>
    <w:rsid w:val="0324DFB0"/>
    <w:rsid w:val="0327BBEA"/>
    <w:rsid w:val="0328AA63"/>
    <w:rsid w:val="032BC7AC"/>
    <w:rsid w:val="0330C5E5"/>
    <w:rsid w:val="0334136A"/>
    <w:rsid w:val="03360324"/>
    <w:rsid w:val="0336DF77"/>
    <w:rsid w:val="0337D01A"/>
    <w:rsid w:val="0338B8A2"/>
    <w:rsid w:val="033C4CA4"/>
    <w:rsid w:val="033CFE3A"/>
    <w:rsid w:val="033E366E"/>
    <w:rsid w:val="033ED620"/>
    <w:rsid w:val="03415CF9"/>
    <w:rsid w:val="0344567F"/>
    <w:rsid w:val="0348D22E"/>
    <w:rsid w:val="034BCA0F"/>
    <w:rsid w:val="034C833C"/>
    <w:rsid w:val="034EE427"/>
    <w:rsid w:val="03514D30"/>
    <w:rsid w:val="03521C66"/>
    <w:rsid w:val="0352BAD7"/>
    <w:rsid w:val="0354C99A"/>
    <w:rsid w:val="035A4369"/>
    <w:rsid w:val="035D3684"/>
    <w:rsid w:val="035EFF87"/>
    <w:rsid w:val="035FC8F4"/>
    <w:rsid w:val="03600ACF"/>
    <w:rsid w:val="0364E337"/>
    <w:rsid w:val="0365A518"/>
    <w:rsid w:val="0366845B"/>
    <w:rsid w:val="0367BEF3"/>
    <w:rsid w:val="036807D2"/>
    <w:rsid w:val="036CA8DF"/>
    <w:rsid w:val="036DF295"/>
    <w:rsid w:val="036FC714"/>
    <w:rsid w:val="03718AB1"/>
    <w:rsid w:val="0373EB00"/>
    <w:rsid w:val="0375AFB0"/>
    <w:rsid w:val="0376A2F5"/>
    <w:rsid w:val="03779E48"/>
    <w:rsid w:val="037B9156"/>
    <w:rsid w:val="037B9CCF"/>
    <w:rsid w:val="037C1E7C"/>
    <w:rsid w:val="037C2520"/>
    <w:rsid w:val="038618DD"/>
    <w:rsid w:val="038694C9"/>
    <w:rsid w:val="03875D19"/>
    <w:rsid w:val="0389B2C8"/>
    <w:rsid w:val="038D1494"/>
    <w:rsid w:val="038F702F"/>
    <w:rsid w:val="0393CEC4"/>
    <w:rsid w:val="0394DF1C"/>
    <w:rsid w:val="03957A9C"/>
    <w:rsid w:val="03995ADB"/>
    <w:rsid w:val="039C6EF0"/>
    <w:rsid w:val="039DB529"/>
    <w:rsid w:val="039ED8E2"/>
    <w:rsid w:val="039F0021"/>
    <w:rsid w:val="03A4FA96"/>
    <w:rsid w:val="03A7EE82"/>
    <w:rsid w:val="03A8785D"/>
    <w:rsid w:val="03AA01E4"/>
    <w:rsid w:val="03B11508"/>
    <w:rsid w:val="03B31057"/>
    <w:rsid w:val="03B582F4"/>
    <w:rsid w:val="03B592EF"/>
    <w:rsid w:val="03B8BC95"/>
    <w:rsid w:val="03BBDF08"/>
    <w:rsid w:val="03BDDBCB"/>
    <w:rsid w:val="03C06BF2"/>
    <w:rsid w:val="03C1EF39"/>
    <w:rsid w:val="03C31A6C"/>
    <w:rsid w:val="03C9A6B3"/>
    <w:rsid w:val="03C9BF4E"/>
    <w:rsid w:val="03CC71B7"/>
    <w:rsid w:val="03CDA7AA"/>
    <w:rsid w:val="03D0D77E"/>
    <w:rsid w:val="03D379B1"/>
    <w:rsid w:val="03D5BA01"/>
    <w:rsid w:val="03D66547"/>
    <w:rsid w:val="03D84221"/>
    <w:rsid w:val="03DDB460"/>
    <w:rsid w:val="03DEED33"/>
    <w:rsid w:val="03DEF43A"/>
    <w:rsid w:val="03DF9D37"/>
    <w:rsid w:val="03E1803A"/>
    <w:rsid w:val="03E59B6E"/>
    <w:rsid w:val="03E6741C"/>
    <w:rsid w:val="03E715A9"/>
    <w:rsid w:val="03E9B5A3"/>
    <w:rsid w:val="03EB83C4"/>
    <w:rsid w:val="03EBC5C3"/>
    <w:rsid w:val="03EFCFFD"/>
    <w:rsid w:val="03F1C429"/>
    <w:rsid w:val="03F1D2A3"/>
    <w:rsid w:val="03F2323A"/>
    <w:rsid w:val="03F36CA7"/>
    <w:rsid w:val="03F373D5"/>
    <w:rsid w:val="03F37B6D"/>
    <w:rsid w:val="03F4079A"/>
    <w:rsid w:val="03F429C8"/>
    <w:rsid w:val="03F4A631"/>
    <w:rsid w:val="03F9B049"/>
    <w:rsid w:val="03FB4C0A"/>
    <w:rsid w:val="03FCC42A"/>
    <w:rsid w:val="03FE4991"/>
    <w:rsid w:val="040206AD"/>
    <w:rsid w:val="0403AA3A"/>
    <w:rsid w:val="0404FA0A"/>
    <w:rsid w:val="040562C4"/>
    <w:rsid w:val="040A1D06"/>
    <w:rsid w:val="040F718B"/>
    <w:rsid w:val="040F7D2F"/>
    <w:rsid w:val="041B3AEE"/>
    <w:rsid w:val="041BF78F"/>
    <w:rsid w:val="041E3A5B"/>
    <w:rsid w:val="04216B97"/>
    <w:rsid w:val="0421752A"/>
    <w:rsid w:val="04232011"/>
    <w:rsid w:val="042699EB"/>
    <w:rsid w:val="043651AA"/>
    <w:rsid w:val="04389C11"/>
    <w:rsid w:val="043DE18C"/>
    <w:rsid w:val="04403123"/>
    <w:rsid w:val="0440D060"/>
    <w:rsid w:val="0448E6EA"/>
    <w:rsid w:val="04494AF9"/>
    <w:rsid w:val="044AB4BF"/>
    <w:rsid w:val="044B787E"/>
    <w:rsid w:val="045115B0"/>
    <w:rsid w:val="04517A0F"/>
    <w:rsid w:val="04532474"/>
    <w:rsid w:val="0453CE5D"/>
    <w:rsid w:val="04584083"/>
    <w:rsid w:val="04584ED9"/>
    <w:rsid w:val="045E1B52"/>
    <w:rsid w:val="045F2256"/>
    <w:rsid w:val="0460440C"/>
    <w:rsid w:val="046488F7"/>
    <w:rsid w:val="046933C9"/>
    <w:rsid w:val="04693807"/>
    <w:rsid w:val="046C123F"/>
    <w:rsid w:val="046C9B7A"/>
    <w:rsid w:val="046DACEC"/>
    <w:rsid w:val="046E6752"/>
    <w:rsid w:val="047191A9"/>
    <w:rsid w:val="04744B29"/>
    <w:rsid w:val="0475825A"/>
    <w:rsid w:val="047C9D89"/>
    <w:rsid w:val="047CDBC8"/>
    <w:rsid w:val="047F9C1C"/>
    <w:rsid w:val="04832504"/>
    <w:rsid w:val="048356C0"/>
    <w:rsid w:val="04899423"/>
    <w:rsid w:val="04917470"/>
    <w:rsid w:val="049190E1"/>
    <w:rsid w:val="04920E3E"/>
    <w:rsid w:val="0495C90A"/>
    <w:rsid w:val="0495F65B"/>
    <w:rsid w:val="04996BD6"/>
    <w:rsid w:val="049A1863"/>
    <w:rsid w:val="04A11979"/>
    <w:rsid w:val="04A504A5"/>
    <w:rsid w:val="04A86DE5"/>
    <w:rsid w:val="04A9C6FE"/>
    <w:rsid w:val="04AA119F"/>
    <w:rsid w:val="04AA8848"/>
    <w:rsid w:val="04AAFA05"/>
    <w:rsid w:val="04AB8CFF"/>
    <w:rsid w:val="04AF22FA"/>
    <w:rsid w:val="04B32050"/>
    <w:rsid w:val="04B3C0A9"/>
    <w:rsid w:val="04B5FF40"/>
    <w:rsid w:val="04B839E8"/>
    <w:rsid w:val="04B9196F"/>
    <w:rsid w:val="04BA9A42"/>
    <w:rsid w:val="04BEC37F"/>
    <w:rsid w:val="04C2619C"/>
    <w:rsid w:val="04C2E0A5"/>
    <w:rsid w:val="04C45556"/>
    <w:rsid w:val="04C46DF1"/>
    <w:rsid w:val="04C5D7A3"/>
    <w:rsid w:val="04C7AFA9"/>
    <w:rsid w:val="04C7B3CF"/>
    <w:rsid w:val="04C8B3AE"/>
    <w:rsid w:val="04C9302B"/>
    <w:rsid w:val="04CCE74F"/>
    <w:rsid w:val="04CDCC8E"/>
    <w:rsid w:val="04D1F3EB"/>
    <w:rsid w:val="04D54E35"/>
    <w:rsid w:val="04D69D4F"/>
    <w:rsid w:val="04D89881"/>
    <w:rsid w:val="04DAFFA4"/>
    <w:rsid w:val="04DBE6F9"/>
    <w:rsid w:val="04DDA3E3"/>
    <w:rsid w:val="04E11C20"/>
    <w:rsid w:val="04E3A727"/>
    <w:rsid w:val="04E59C2D"/>
    <w:rsid w:val="04E6BA05"/>
    <w:rsid w:val="04E942F0"/>
    <w:rsid w:val="04EC0A93"/>
    <w:rsid w:val="04EF5C16"/>
    <w:rsid w:val="04EF9DF2"/>
    <w:rsid w:val="04F530F1"/>
    <w:rsid w:val="04F655B7"/>
    <w:rsid w:val="04FF052B"/>
    <w:rsid w:val="04FFFF20"/>
    <w:rsid w:val="05039479"/>
    <w:rsid w:val="05064607"/>
    <w:rsid w:val="050783AC"/>
    <w:rsid w:val="0508C0E1"/>
    <w:rsid w:val="050C4904"/>
    <w:rsid w:val="050C5850"/>
    <w:rsid w:val="0510FE1C"/>
    <w:rsid w:val="05116027"/>
    <w:rsid w:val="051308EE"/>
    <w:rsid w:val="05134A6B"/>
    <w:rsid w:val="0515FE6C"/>
    <w:rsid w:val="0518B42B"/>
    <w:rsid w:val="0518CBB5"/>
    <w:rsid w:val="051B8D2B"/>
    <w:rsid w:val="051CA069"/>
    <w:rsid w:val="052130F5"/>
    <w:rsid w:val="05247649"/>
    <w:rsid w:val="05264862"/>
    <w:rsid w:val="05284B67"/>
    <w:rsid w:val="05289B9A"/>
    <w:rsid w:val="0528E2DF"/>
    <w:rsid w:val="0528F5E3"/>
    <w:rsid w:val="052AF4E3"/>
    <w:rsid w:val="052F7EB5"/>
    <w:rsid w:val="0535BC90"/>
    <w:rsid w:val="053601EA"/>
    <w:rsid w:val="0536DE9E"/>
    <w:rsid w:val="053BC455"/>
    <w:rsid w:val="053D9158"/>
    <w:rsid w:val="053FFECD"/>
    <w:rsid w:val="0546F252"/>
    <w:rsid w:val="05483263"/>
    <w:rsid w:val="05496800"/>
    <w:rsid w:val="054A0932"/>
    <w:rsid w:val="054A48A1"/>
    <w:rsid w:val="054E5FC0"/>
    <w:rsid w:val="05515863"/>
    <w:rsid w:val="0552198E"/>
    <w:rsid w:val="0552B859"/>
    <w:rsid w:val="05555268"/>
    <w:rsid w:val="05576FE8"/>
    <w:rsid w:val="05584883"/>
    <w:rsid w:val="056014A0"/>
    <w:rsid w:val="05619250"/>
    <w:rsid w:val="0562E4B1"/>
    <w:rsid w:val="05633756"/>
    <w:rsid w:val="05677370"/>
    <w:rsid w:val="0567C83C"/>
    <w:rsid w:val="05687632"/>
    <w:rsid w:val="056905E8"/>
    <w:rsid w:val="056921BA"/>
    <w:rsid w:val="0569325E"/>
    <w:rsid w:val="056AF082"/>
    <w:rsid w:val="056BBE13"/>
    <w:rsid w:val="056F32E3"/>
    <w:rsid w:val="057441DF"/>
    <w:rsid w:val="0576ED97"/>
    <w:rsid w:val="05771906"/>
    <w:rsid w:val="05777B92"/>
    <w:rsid w:val="0577F14C"/>
    <w:rsid w:val="057B6796"/>
    <w:rsid w:val="057EDDB7"/>
    <w:rsid w:val="057F7B6D"/>
    <w:rsid w:val="0582D029"/>
    <w:rsid w:val="058716BC"/>
    <w:rsid w:val="05873CD1"/>
    <w:rsid w:val="058B1EC9"/>
    <w:rsid w:val="058BB293"/>
    <w:rsid w:val="05904CC2"/>
    <w:rsid w:val="0590E8E8"/>
    <w:rsid w:val="0593574A"/>
    <w:rsid w:val="05979C4D"/>
    <w:rsid w:val="05991735"/>
    <w:rsid w:val="059A4E00"/>
    <w:rsid w:val="059A5357"/>
    <w:rsid w:val="059D5E2B"/>
    <w:rsid w:val="05A2003F"/>
    <w:rsid w:val="05A225CB"/>
    <w:rsid w:val="05A26B44"/>
    <w:rsid w:val="05A3EC7D"/>
    <w:rsid w:val="05A6022A"/>
    <w:rsid w:val="05A751C3"/>
    <w:rsid w:val="05AA0A12"/>
    <w:rsid w:val="05B37F51"/>
    <w:rsid w:val="05B4BA14"/>
    <w:rsid w:val="05B7750F"/>
    <w:rsid w:val="05BB4510"/>
    <w:rsid w:val="05BD616E"/>
    <w:rsid w:val="05BD6937"/>
    <w:rsid w:val="05C1CCB8"/>
    <w:rsid w:val="05C24E48"/>
    <w:rsid w:val="05C9F2FF"/>
    <w:rsid w:val="05CDD5CE"/>
    <w:rsid w:val="05CE0320"/>
    <w:rsid w:val="05D1049D"/>
    <w:rsid w:val="05D11D89"/>
    <w:rsid w:val="05D7AEB4"/>
    <w:rsid w:val="05D888EA"/>
    <w:rsid w:val="05DF92BC"/>
    <w:rsid w:val="05DFA412"/>
    <w:rsid w:val="05E08C9D"/>
    <w:rsid w:val="05E0FB5F"/>
    <w:rsid w:val="05E25AB8"/>
    <w:rsid w:val="05E5D290"/>
    <w:rsid w:val="05E77E2D"/>
    <w:rsid w:val="05E987AD"/>
    <w:rsid w:val="05E9DA1E"/>
    <w:rsid w:val="05ED673B"/>
    <w:rsid w:val="05EE6F0E"/>
    <w:rsid w:val="05F270DA"/>
    <w:rsid w:val="05F29C94"/>
    <w:rsid w:val="05F36505"/>
    <w:rsid w:val="05F47038"/>
    <w:rsid w:val="05F4886C"/>
    <w:rsid w:val="05F97D58"/>
    <w:rsid w:val="05FABF99"/>
    <w:rsid w:val="05FB3500"/>
    <w:rsid w:val="05FDD9C1"/>
    <w:rsid w:val="0603161A"/>
    <w:rsid w:val="0604B3B7"/>
    <w:rsid w:val="06070AF5"/>
    <w:rsid w:val="0608DCA8"/>
    <w:rsid w:val="060C3474"/>
    <w:rsid w:val="060CEE86"/>
    <w:rsid w:val="060CF1B0"/>
    <w:rsid w:val="060E962A"/>
    <w:rsid w:val="060F5D36"/>
    <w:rsid w:val="060F7D41"/>
    <w:rsid w:val="06126D78"/>
    <w:rsid w:val="0615615A"/>
    <w:rsid w:val="0615AC31"/>
    <w:rsid w:val="0618356C"/>
    <w:rsid w:val="06188EBE"/>
    <w:rsid w:val="061985A2"/>
    <w:rsid w:val="061EB45F"/>
    <w:rsid w:val="06201610"/>
    <w:rsid w:val="0624C2D5"/>
    <w:rsid w:val="06267A48"/>
    <w:rsid w:val="06288050"/>
    <w:rsid w:val="062A44D6"/>
    <w:rsid w:val="062C8E11"/>
    <w:rsid w:val="0633ACBD"/>
    <w:rsid w:val="0635A2AA"/>
    <w:rsid w:val="063CE9DA"/>
    <w:rsid w:val="063FAE1E"/>
    <w:rsid w:val="0640EFFE"/>
    <w:rsid w:val="064296D9"/>
    <w:rsid w:val="0644A5B6"/>
    <w:rsid w:val="0644D962"/>
    <w:rsid w:val="06486AA9"/>
    <w:rsid w:val="0652AC87"/>
    <w:rsid w:val="0655861F"/>
    <w:rsid w:val="06566160"/>
    <w:rsid w:val="065893BC"/>
    <w:rsid w:val="0659F5D4"/>
    <w:rsid w:val="065AEE03"/>
    <w:rsid w:val="065BA845"/>
    <w:rsid w:val="06621A2B"/>
    <w:rsid w:val="066248FC"/>
    <w:rsid w:val="066A0922"/>
    <w:rsid w:val="066CB028"/>
    <w:rsid w:val="0670FFE0"/>
    <w:rsid w:val="067ADEFD"/>
    <w:rsid w:val="067C9389"/>
    <w:rsid w:val="067F5337"/>
    <w:rsid w:val="067FE309"/>
    <w:rsid w:val="0680FFD0"/>
    <w:rsid w:val="0689B617"/>
    <w:rsid w:val="069248E4"/>
    <w:rsid w:val="0692FF33"/>
    <w:rsid w:val="06942A64"/>
    <w:rsid w:val="0694C51A"/>
    <w:rsid w:val="0696187D"/>
    <w:rsid w:val="06982C09"/>
    <w:rsid w:val="06988A83"/>
    <w:rsid w:val="069A4C8F"/>
    <w:rsid w:val="069DBDB0"/>
    <w:rsid w:val="06A23968"/>
    <w:rsid w:val="06A6C904"/>
    <w:rsid w:val="06AA6A13"/>
    <w:rsid w:val="06ABF0A2"/>
    <w:rsid w:val="06B1A3E7"/>
    <w:rsid w:val="06B26036"/>
    <w:rsid w:val="06B3B9D6"/>
    <w:rsid w:val="06B3D802"/>
    <w:rsid w:val="06B483DC"/>
    <w:rsid w:val="06B7AD67"/>
    <w:rsid w:val="06BC457C"/>
    <w:rsid w:val="06BFFB28"/>
    <w:rsid w:val="06C6973F"/>
    <w:rsid w:val="06C83B21"/>
    <w:rsid w:val="06C866BF"/>
    <w:rsid w:val="06C94A88"/>
    <w:rsid w:val="06C9C4A0"/>
    <w:rsid w:val="06CD4697"/>
    <w:rsid w:val="06CDF16E"/>
    <w:rsid w:val="06D002E9"/>
    <w:rsid w:val="06DCEF53"/>
    <w:rsid w:val="06DD3F0D"/>
    <w:rsid w:val="06E0D361"/>
    <w:rsid w:val="06E52020"/>
    <w:rsid w:val="06E74C98"/>
    <w:rsid w:val="06E8952B"/>
    <w:rsid w:val="06E933BD"/>
    <w:rsid w:val="06F618C3"/>
    <w:rsid w:val="06FDFAD5"/>
    <w:rsid w:val="0705919F"/>
    <w:rsid w:val="0707552B"/>
    <w:rsid w:val="070905D5"/>
    <w:rsid w:val="07091EF7"/>
    <w:rsid w:val="0709ADAD"/>
    <w:rsid w:val="070C078A"/>
    <w:rsid w:val="071387C1"/>
    <w:rsid w:val="0713E83E"/>
    <w:rsid w:val="07149174"/>
    <w:rsid w:val="0714A6BD"/>
    <w:rsid w:val="0715C2E0"/>
    <w:rsid w:val="071BDF37"/>
    <w:rsid w:val="071E4485"/>
    <w:rsid w:val="0720B010"/>
    <w:rsid w:val="0721F9A9"/>
    <w:rsid w:val="072A3CB6"/>
    <w:rsid w:val="072CAA73"/>
    <w:rsid w:val="072D72DE"/>
    <w:rsid w:val="072F27AB"/>
    <w:rsid w:val="07305BF3"/>
    <w:rsid w:val="07310C2C"/>
    <w:rsid w:val="0735C609"/>
    <w:rsid w:val="0738DD3C"/>
    <w:rsid w:val="07393EE1"/>
    <w:rsid w:val="073B8D21"/>
    <w:rsid w:val="073BB280"/>
    <w:rsid w:val="073C0D5F"/>
    <w:rsid w:val="073EAD83"/>
    <w:rsid w:val="0740BCBB"/>
    <w:rsid w:val="0745A4BA"/>
    <w:rsid w:val="0748E07C"/>
    <w:rsid w:val="0749A1F7"/>
    <w:rsid w:val="074A9DF5"/>
    <w:rsid w:val="074C6D43"/>
    <w:rsid w:val="074DBA8C"/>
    <w:rsid w:val="074F177C"/>
    <w:rsid w:val="07505291"/>
    <w:rsid w:val="0753AC03"/>
    <w:rsid w:val="075680C7"/>
    <w:rsid w:val="0756C1C6"/>
    <w:rsid w:val="07576E01"/>
    <w:rsid w:val="07598ADF"/>
    <w:rsid w:val="075ECEED"/>
    <w:rsid w:val="0765B3DF"/>
    <w:rsid w:val="076666BF"/>
    <w:rsid w:val="07668BCA"/>
    <w:rsid w:val="07669BEE"/>
    <w:rsid w:val="076BD4C0"/>
    <w:rsid w:val="076CC0AE"/>
    <w:rsid w:val="076EDD02"/>
    <w:rsid w:val="077E481C"/>
    <w:rsid w:val="077EF1F9"/>
    <w:rsid w:val="077F0EDE"/>
    <w:rsid w:val="077F12FB"/>
    <w:rsid w:val="077FD779"/>
    <w:rsid w:val="0782F912"/>
    <w:rsid w:val="078640CB"/>
    <w:rsid w:val="0788F793"/>
    <w:rsid w:val="0789F5CA"/>
    <w:rsid w:val="0791125E"/>
    <w:rsid w:val="07915CF5"/>
    <w:rsid w:val="07973E59"/>
    <w:rsid w:val="0799D4EC"/>
    <w:rsid w:val="079F1FC1"/>
    <w:rsid w:val="079F2DE7"/>
    <w:rsid w:val="079F4926"/>
    <w:rsid w:val="079FB326"/>
    <w:rsid w:val="07A0DA0F"/>
    <w:rsid w:val="07A6DCC2"/>
    <w:rsid w:val="07A82697"/>
    <w:rsid w:val="07AB6DC6"/>
    <w:rsid w:val="07ACDBCE"/>
    <w:rsid w:val="07AF70B4"/>
    <w:rsid w:val="07AF9AC9"/>
    <w:rsid w:val="07B316E0"/>
    <w:rsid w:val="07B38F18"/>
    <w:rsid w:val="07B5AD90"/>
    <w:rsid w:val="07B5E7E0"/>
    <w:rsid w:val="07BAC24E"/>
    <w:rsid w:val="07BC73CF"/>
    <w:rsid w:val="07BC82CA"/>
    <w:rsid w:val="07BED8F0"/>
    <w:rsid w:val="07BF923A"/>
    <w:rsid w:val="07C404DB"/>
    <w:rsid w:val="07C4A186"/>
    <w:rsid w:val="07CC6C60"/>
    <w:rsid w:val="07CCD320"/>
    <w:rsid w:val="07D0563A"/>
    <w:rsid w:val="07D103EC"/>
    <w:rsid w:val="07D118AE"/>
    <w:rsid w:val="07DE222E"/>
    <w:rsid w:val="07DF57CB"/>
    <w:rsid w:val="07E243DD"/>
    <w:rsid w:val="07E2B30B"/>
    <w:rsid w:val="07E3BE3C"/>
    <w:rsid w:val="07E46AE7"/>
    <w:rsid w:val="07E81DE0"/>
    <w:rsid w:val="07EDC4E7"/>
    <w:rsid w:val="07EE49A6"/>
    <w:rsid w:val="07EF2D46"/>
    <w:rsid w:val="07F2D589"/>
    <w:rsid w:val="07F34628"/>
    <w:rsid w:val="07F47BD6"/>
    <w:rsid w:val="07FA3336"/>
    <w:rsid w:val="07FA9AFA"/>
    <w:rsid w:val="07FAD48A"/>
    <w:rsid w:val="07FC0F11"/>
    <w:rsid w:val="07FDFD74"/>
    <w:rsid w:val="07FEF65C"/>
    <w:rsid w:val="0800A681"/>
    <w:rsid w:val="0801984D"/>
    <w:rsid w:val="08023AED"/>
    <w:rsid w:val="0802CFBD"/>
    <w:rsid w:val="0808989B"/>
    <w:rsid w:val="08093BF7"/>
    <w:rsid w:val="080A8538"/>
    <w:rsid w:val="0815368C"/>
    <w:rsid w:val="081696B3"/>
    <w:rsid w:val="0817FB71"/>
    <w:rsid w:val="081BF25D"/>
    <w:rsid w:val="081C10AC"/>
    <w:rsid w:val="08206B3E"/>
    <w:rsid w:val="082415CE"/>
    <w:rsid w:val="08255E0E"/>
    <w:rsid w:val="0827E2CC"/>
    <w:rsid w:val="08289255"/>
    <w:rsid w:val="082BE5DF"/>
    <w:rsid w:val="082DBA6B"/>
    <w:rsid w:val="082FA0A6"/>
    <w:rsid w:val="08347C48"/>
    <w:rsid w:val="08368AD5"/>
    <w:rsid w:val="08372833"/>
    <w:rsid w:val="08385F53"/>
    <w:rsid w:val="083A2C40"/>
    <w:rsid w:val="083B3D3E"/>
    <w:rsid w:val="083BDB1B"/>
    <w:rsid w:val="083CAE52"/>
    <w:rsid w:val="083D919E"/>
    <w:rsid w:val="0844184B"/>
    <w:rsid w:val="08456805"/>
    <w:rsid w:val="08497D64"/>
    <w:rsid w:val="084E4BB6"/>
    <w:rsid w:val="084ED36B"/>
    <w:rsid w:val="084FFACE"/>
    <w:rsid w:val="0851AE88"/>
    <w:rsid w:val="0856F90F"/>
    <w:rsid w:val="08570E6A"/>
    <w:rsid w:val="085BFD3D"/>
    <w:rsid w:val="085C75F8"/>
    <w:rsid w:val="085E84D4"/>
    <w:rsid w:val="0860EE1D"/>
    <w:rsid w:val="0861F134"/>
    <w:rsid w:val="086291D6"/>
    <w:rsid w:val="0862EA87"/>
    <w:rsid w:val="08691E6A"/>
    <w:rsid w:val="0869A278"/>
    <w:rsid w:val="086BB2F1"/>
    <w:rsid w:val="086C4F98"/>
    <w:rsid w:val="086C7561"/>
    <w:rsid w:val="086CE289"/>
    <w:rsid w:val="087052FD"/>
    <w:rsid w:val="0872B310"/>
    <w:rsid w:val="0878FBA1"/>
    <w:rsid w:val="0879BBC2"/>
    <w:rsid w:val="087DE3C9"/>
    <w:rsid w:val="087DE66B"/>
    <w:rsid w:val="08830EF8"/>
    <w:rsid w:val="0885F356"/>
    <w:rsid w:val="08880313"/>
    <w:rsid w:val="0888066D"/>
    <w:rsid w:val="0889A638"/>
    <w:rsid w:val="088D63D5"/>
    <w:rsid w:val="08908269"/>
    <w:rsid w:val="08930BBD"/>
    <w:rsid w:val="08933171"/>
    <w:rsid w:val="0898E637"/>
    <w:rsid w:val="08991FCE"/>
    <w:rsid w:val="089BB1CB"/>
    <w:rsid w:val="089D4DE2"/>
    <w:rsid w:val="089E8782"/>
    <w:rsid w:val="089EE14C"/>
    <w:rsid w:val="08A0F598"/>
    <w:rsid w:val="08A11AB7"/>
    <w:rsid w:val="08A4FAFF"/>
    <w:rsid w:val="08A80B4C"/>
    <w:rsid w:val="08A923DB"/>
    <w:rsid w:val="08B01888"/>
    <w:rsid w:val="08B10109"/>
    <w:rsid w:val="08B40356"/>
    <w:rsid w:val="08B45CF7"/>
    <w:rsid w:val="08B588B9"/>
    <w:rsid w:val="08BCD03A"/>
    <w:rsid w:val="08BD5B1F"/>
    <w:rsid w:val="08BEFA8E"/>
    <w:rsid w:val="08C87AD4"/>
    <w:rsid w:val="08C9EBE3"/>
    <w:rsid w:val="08CC9F49"/>
    <w:rsid w:val="08CDA52C"/>
    <w:rsid w:val="08CE5470"/>
    <w:rsid w:val="08CE55BB"/>
    <w:rsid w:val="08CF90EA"/>
    <w:rsid w:val="08D1EFAA"/>
    <w:rsid w:val="08D439F9"/>
    <w:rsid w:val="08D51491"/>
    <w:rsid w:val="08D6D211"/>
    <w:rsid w:val="08D71C1A"/>
    <w:rsid w:val="08DDA67B"/>
    <w:rsid w:val="08DE7AE7"/>
    <w:rsid w:val="08E10EF0"/>
    <w:rsid w:val="08E32014"/>
    <w:rsid w:val="08E55B3C"/>
    <w:rsid w:val="08E75841"/>
    <w:rsid w:val="08EA0830"/>
    <w:rsid w:val="08EA397F"/>
    <w:rsid w:val="08ECD764"/>
    <w:rsid w:val="08EDE1BD"/>
    <w:rsid w:val="08EF693A"/>
    <w:rsid w:val="08F0C83A"/>
    <w:rsid w:val="08F2263A"/>
    <w:rsid w:val="08F326B0"/>
    <w:rsid w:val="08F32A99"/>
    <w:rsid w:val="08F5627A"/>
    <w:rsid w:val="08F6B375"/>
    <w:rsid w:val="08F6EA5B"/>
    <w:rsid w:val="08F81D3D"/>
    <w:rsid w:val="08FC1055"/>
    <w:rsid w:val="08FDDCE5"/>
    <w:rsid w:val="08FE2872"/>
    <w:rsid w:val="08FF6897"/>
    <w:rsid w:val="0900F7A9"/>
    <w:rsid w:val="09027D62"/>
    <w:rsid w:val="0904083C"/>
    <w:rsid w:val="09080E53"/>
    <w:rsid w:val="090C1DFF"/>
    <w:rsid w:val="0910ED1C"/>
    <w:rsid w:val="0915CD4F"/>
    <w:rsid w:val="09185CB4"/>
    <w:rsid w:val="091ABFCB"/>
    <w:rsid w:val="091BB277"/>
    <w:rsid w:val="09201331"/>
    <w:rsid w:val="09256B30"/>
    <w:rsid w:val="09275F7A"/>
    <w:rsid w:val="092AFE8E"/>
    <w:rsid w:val="092D7193"/>
    <w:rsid w:val="093347BB"/>
    <w:rsid w:val="09378800"/>
    <w:rsid w:val="0937DA91"/>
    <w:rsid w:val="093883BA"/>
    <w:rsid w:val="093893B9"/>
    <w:rsid w:val="0939CCB0"/>
    <w:rsid w:val="093AFBF4"/>
    <w:rsid w:val="093BCD99"/>
    <w:rsid w:val="093FA6D9"/>
    <w:rsid w:val="094289E9"/>
    <w:rsid w:val="0943A048"/>
    <w:rsid w:val="09489D6A"/>
    <w:rsid w:val="094BD842"/>
    <w:rsid w:val="094C343A"/>
    <w:rsid w:val="094D6352"/>
    <w:rsid w:val="094E492D"/>
    <w:rsid w:val="094EC8AD"/>
    <w:rsid w:val="0950C2B3"/>
    <w:rsid w:val="0953B3A6"/>
    <w:rsid w:val="095A1E03"/>
    <w:rsid w:val="09601360"/>
    <w:rsid w:val="096089F8"/>
    <w:rsid w:val="09614BF4"/>
    <w:rsid w:val="0964D10E"/>
    <w:rsid w:val="096A8392"/>
    <w:rsid w:val="096ABEE6"/>
    <w:rsid w:val="096D324F"/>
    <w:rsid w:val="096E5408"/>
    <w:rsid w:val="096EF266"/>
    <w:rsid w:val="09701903"/>
    <w:rsid w:val="09748074"/>
    <w:rsid w:val="097B3F0A"/>
    <w:rsid w:val="097C07D6"/>
    <w:rsid w:val="097C71D7"/>
    <w:rsid w:val="097EF9A7"/>
    <w:rsid w:val="097F2C6B"/>
    <w:rsid w:val="0980C696"/>
    <w:rsid w:val="0983696A"/>
    <w:rsid w:val="09884303"/>
    <w:rsid w:val="098CD17A"/>
    <w:rsid w:val="098E4C5F"/>
    <w:rsid w:val="0993E1C6"/>
    <w:rsid w:val="099694A2"/>
    <w:rsid w:val="09982204"/>
    <w:rsid w:val="099C3B9D"/>
    <w:rsid w:val="099C49C3"/>
    <w:rsid w:val="099C4CF7"/>
    <w:rsid w:val="09A1D92E"/>
    <w:rsid w:val="09A3D5D1"/>
    <w:rsid w:val="09A43FC7"/>
    <w:rsid w:val="09A4E759"/>
    <w:rsid w:val="09A68524"/>
    <w:rsid w:val="09ACFB9E"/>
    <w:rsid w:val="09AD274B"/>
    <w:rsid w:val="09ADB9D4"/>
    <w:rsid w:val="09B062DB"/>
    <w:rsid w:val="09B09E7D"/>
    <w:rsid w:val="09B218F6"/>
    <w:rsid w:val="09BB4E5B"/>
    <w:rsid w:val="09BB9DE1"/>
    <w:rsid w:val="09C02EF2"/>
    <w:rsid w:val="09C5CBC5"/>
    <w:rsid w:val="09C65369"/>
    <w:rsid w:val="09C81009"/>
    <w:rsid w:val="09CBEC05"/>
    <w:rsid w:val="09D20292"/>
    <w:rsid w:val="09D28057"/>
    <w:rsid w:val="09D65E3A"/>
    <w:rsid w:val="09D77EE6"/>
    <w:rsid w:val="09E21857"/>
    <w:rsid w:val="09F16471"/>
    <w:rsid w:val="09F7C385"/>
    <w:rsid w:val="09F7CB92"/>
    <w:rsid w:val="09F7CD9E"/>
    <w:rsid w:val="09FC7C76"/>
    <w:rsid w:val="0A06081E"/>
    <w:rsid w:val="0A0B4F48"/>
    <w:rsid w:val="0A0CAE1A"/>
    <w:rsid w:val="0A0F7DA9"/>
    <w:rsid w:val="0A0F91CE"/>
    <w:rsid w:val="0A1370E2"/>
    <w:rsid w:val="0A1C77A3"/>
    <w:rsid w:val="0A1FB46F"/>
    <w:rsid w:val="0A21A545"/>
    <w:rsid w:val="0A21B96E"/>
    <w:rsid w:val="0A24FC36"/>
    <w:rsid w:val="0A260271"/>
    <w:rsid w:val="0A261A3C"/>
    <w:rsid w:val="0A27DB5B"/>
    <w:rsid w:val="0A293BFD"/>
    <w:rsid w:val="0A2F4571"/>
    <w:rsid w:val="0A342833"/>
    <w:rsid w:val="0A38EE10"/>
    <w:rsid w:val="0A3D179C"/>
    <w:rsid w:val="0A3D6347"/>
    <w:rsid w:val="0A3F5DD5"/>
    <w:rsid w:val="0A40A697"/>
    <w:rsid w:val="0A41758C"/>
    <w:rsid w:val="0A41CB2F"/>
    <w:rsid w:val="0A42BBDB"/>
    <w:rsid w:val="0A433E17"/>
    <w:rsid w:val="0A4928E4"/>
    <w:rsid w:val="0A4FC2C5"/>
    <w:rsid w:val="0A52EC20"/>
    <w:rsid w:val="0A558833"/>
    <w:rsid w:val="0A59AA9B"/>
    <w:rsid w:val="0A5C394F"/>
    <w:rsid w:val="0A60AE7C"/>
    <w:rsid w:val="0A618E09"/>
    <w:rsid w:val="0A6C480E"/>
    <w:rsid w:val="0A6FE308"/>
    <w:rsid w:val="0A71D848"/>
    <w:rsid w:val="0A73FC45"/>
    <w:rsid w:val="0A74A828"/>
    <w:rsid w:val="0A756A87"/>
    <w:rsid w:val="0A77E77D"/>
    <w:rsid w:val="0A7A2F22"/>
    <w:rsid w:val="0A7A7223"/>
    <w:rsid w:val="0A7B5642"/>
    <w:rsid w:val="0A829426"/>
    <w:rsid w:val="0A82E14A"/>
    <w:rsid w:val="0A8B684A"/>
    <w:rsid w:val="0A8B7BA8"/>
    <w:rsid w:val="0A8CAD0D"/>
    <w:rsid w:val="0A9239E8"/>
    <w:rsid w:val="0A931639"/>
    <w:rsid w:val="0A942DA8"/>
    <w:rsid w:val="0A953DDB"/>
    <w:rsid w:val="0A964CBE"/>
    <w:rsid w:val="0A965875"/>
    <w:rsid w:val="0A97573F"/>
    <w:rsid w:val="0AA00B52"/>
    <w:rsid w:val="0AA0400A"/>
    <w:rsid w:val="0AA1EE73"/>
    <w:rsid w:val="0AA475C0"/>
    <w:rsid w:val="0AA5105B"/>
    <w:rsid w:val="0AA6F5E2"/>
    <w:rsid w:val="0AA76090"/>
    <w:rsid w:val="0AA9A039"/>
    <w:rsid w:val="0AA9EA7F"/>
    <w:rsid w:val="0AAA1DD2"/>
    <w:rsid w:val="0AADC71D"/>
    <w:rsid w:val="0AAF4207"/>
    <w:rsid w:val="0AAFCB1B"/>
    <w:rsid w:val="0AAFD948"/>
    <w:rsid w:val="0AB12F0B"/>
    <w:rsid w:val="0AB490A2"/>
    <w:rsid w:val="0AB51B0A"/>
    <w:rsid w:val="0ABDC456"/>
    <w:rsid w:val="0AC1435B"/>
    <w:rsid w:val="0AC25261"/>
    <w:rsid w:val="0AC49FB7"/>
    <w:rsid w:val="0ACCC219"/>
    <w:rsid w:val="0AD2CC3A"/>
    <w:rsid w:val="0AD38857"/>
    <w:rsid w:val="0ADA4C98"/>
    <w:rsid w:val="0ADD559D"/>
    <w:rsid w:val="0ADFEAEB"/>
    <w:rsid w:val="0AE45F3D"/>
    <w:rsid w:val="0AEAC77E"/>
    <w:rsid w:val="0AEC9E75"/>
    <w:rsid w:val="0AEE18AD"/>
    <w:rsid w:val="0AFB4645"/>
    <w:rsid w:val="0AFBC627"/>
    <w:rsid w:val="0B0013CE"/>
    <w:rsid w:val="0B05D46D"/>
    <w:rsid w:val="0B0692F1"/>
    <w:rsid w:val="0B0AA71F"/>
    <w:rsid w:val="0B0C58A3"/>
    <w:rsid w:val="0B0D5090"/>
    <w:rsid w:val="0B171E3C"/>
    <w:rsid w:val="0B1926D1"/>
    <w:rsid w:val="0B198D29"/>
    <w:rsid w:val="0B1B9FC8"/>
    <w:rsid w:val="0B1DF6A3"/>
    <w:rsid w:val="0B23313F"/>
    <w:rsid w:val="0B25F60B"/>
    <w:rsid w:val="0B2680F0"/>
    <w:rsid w:val="0B276E3F"/>
    <w:rsid w:val="0B27FE38"/>
    <w:rsid w:val="0B2AFBCA"/>
    <w:rsid w:val="0B2C3DC7"/>
    <w:rsid w:val="0B2DAAF4"/>
    <w:rsid w:val="0B306537"/>
    <w:rsid w:val="0B314A26"/>
    <w:rsid w:val="0B31860C"/>
    <w:rsid w:val="0B3C47A0"/>
    <w:rsid w:val="0B3D4B49"/>
    <w:rsid w:val="0B3E6A46"/>
    <w:rsid w:val="0B3F6189"/>
    <w:rsid w:val="0B42529A"/>
    <w:rsid w:val="0B436614"/>
    <w:rsid w:val="0B439378"/>
    <w:rsid w:val="0B45C1C3"/>
    <w:rsid w:val="0B4DEA7C"/>
    <w:rsid w:val="0B4E3E40"/>
    <w:rsid w:val="0B5117F1"/>
    <w:rsid w:val="0B554A6E"/>
    <w:rsid w:val="0B56B014"/>
    <w:rsid w:val="0B58B683"/>
    <w:rsid w:val="0B5BBE53"/>
    <w:rsid w:val="0B5CDB5F"/>
    <w:rsid w:val="0B66485F"/>
    <w:rsid w:val="0B6DF1F8"/>
    <w:rsid w:val="0B6FF0EF"/>
    <w:rsid w:val="0B745079"/>
    <w:rsid w:val="0B74EB12"/>
    <w:rsid w:val="0B762447"/>
    <w:rsid w:val="0B763C09"/>
    <w:rsid w:val="0B76DB90"/>
    <w:rsid w:val="0B7A9DEE"/>
    <w:rsid w:val="0B7AD573"/>
    <w:rsid w:val="0B7C95E7"/>
    <w:rsid w:val="0B7DCAB6"/>
    <w:rsid w:val="0B82238F"/>
    <w:rsid w:val="0B828146"/>
    <w:rsid w:val="0B83F6D2"/>
    <w:rsid w:val="0B847348"/>
    <w:rsid w:val="0B899CB1"/>
    <w:rsid w:val="0B89B2E7"/>
    <w:rsid w:val="0B8A7B56"/>
    <w:rsid w:val="0B8B29BB"/>
    <w:rsid w:val="0B8FE5BC"/>
    <w:rsid w:val="0B9563B6"/>
    <w:rsid w:val="0B9627AA"/>
    <w:rsid w:val="0B990FE7"/>
    <w:rsid w:val="0B9A0972"/>
    <w:rsid w:val="0B9C22F3"/>
    <w:rsid w:val="0B9CAC57"/>
    <w:rsid w:val="0BA10DEF"/>
    <w:rsid w:val="0BA2EFA9"/>
    <w:rsid w:val="0BA32E97"/>
    <w:rsid w:val="0BA460F2"/>
    <w:rsid w:val="0BA6FDD7"/>
    <w:rsid w:val="0BAAF4EE"/>
    <w:rsid w:val="0BAD6EE4"/>
    <w:rsid w:val="0BAF3ADF"/>
    <w:rsid w:val="0BB0F1F6"/>
    <w:rsid w:val="0BB76B8E"/>
    <w:rsid w:val="0BB879B9"/>
    <w:rsid w:val="0BB98F6A"/>
    <w:rsid w:val="0BBBC647"/>
    <w:rsid w:val="0BBF2F93"/>
    <w:rsid w:val="0BBFDAC3"/>
    <w:rsid w:val="0BC17610"/>
    <w:rsid w:val="0BC2E856"/>
    <w:rsid w:val="0BC37C61"/>
    <w:rsid w:val="0BCA2CE9"/>
    <w:rsid w:val="0BCAF2F8"/>
    <w:rsid w:val="0BCBDBB1"/>
    <w:rsid w:val="0BCD822F"/>
    <w:rsid w:val="0BD26ECF"/>
    <w:rsid w:val="0BD54E0D"/>
    <w:rsid w:val="0BD5FAB3"/>
    <w:rsid w:val="0BD6AB80"/>
    <w:rsid w:val="0BD76ADB"/>
    <w:rsid w:val="0BD88C44"/>
    <w:rsid w:val="0BDA5234"/>
    <w:rsid w:val="0BDAB943"/>
    <w:rsid w:val="0BDF5220"/>
    <w:rsid w:val="0BE258C7"/>
    <w:rsid w:val="0BE3B0EC"/>
    <w:rsid w:val="0BE5D060"/>
    <w:rsid w:val="0BE5F4D0"/>
    <w:rsid w:val="0BF4EB34"/>
    <w:rsid w:val="0BF61A6A"/>
    <w:rsid w:val="0BF61A88"/>
    <w:rsid w:val="0BF64B60"/>
    <w:rsid w:val="0BF681D0"/>
    <w:rsid w:val="0BFB49F3"/>
    <w:rsid w:val="0BFD9FA7"/>
    <w:rsid w:val="0BFE23DA"/>
    <w:rsid w:val="0BFE9DA1"/>
    <w:rsid w:val="0BFF9C5A"/>
    <w:rsid w:val="0C00463A"/>
    <w:rsid w:val="0C02DEEB"/>
    <w:rsid w:val="0C0643EA"/>
    <w:rsid w:val="0C094197"/>
    <w:rsid w:val="0C09F8FD"/>
    <w:rsid w:val="0C0AE327"/>
    <w:rsid w:val="0C0C1B80"/>
    <w:rsid w:val="0C0D745D"/>
    <w:rsid w:val="0C0E1051"/>
    <w:rsid w:val="0C0FC00D"/>
    <w:rsid w:val="0C101B6D"/>
    <w:rsid w:val="0C11CD17"/>
    <w:rsid w:val="0C148876"/>
    <w:rsid w:val="0C152493"/>
    <w:rsid w:val="0C1FD365"/>
    <w:rsid w:val="0C222460"/>
    <w:rsid w:val="0C270974"/>
    <w:rsid w:val="0C2816DE"/>
    <w:rsid w:val="0C2E032B"/>
    <w:rsid w:val="0C2FC10C"/>
    <w:rsid w:val="0C31518C"/>
    <w:rsid w:val="0C327DA8"/>
    <w:rsid w:val="0C375E5C"/>
    <w:rsid w:val="0C3A2E1D"/>
    <w:rsid w:val="0C3C3157"/>
    <w:rsid w:val="0C3E2137"/>
    <w:rsid w:val="0C4292E3"/>
    <w:rsid w:val="0C47128D"/>
    <w:rsid w:val="0C476EFA"/>
    <w:rsid w:val="0C483DF8"/>
    <w:rsid w:val="0C491E3E"/>
    <w:rsid w:val="0C49CF3C"/>
    <w:rsid w:val="0C4AED2E"/>
    <w:rsid w:val="0C4FB5E9"/>
    <w:rsid w:val="0C53A4ED"/>
    <w:rsid w:val="0C549965"/>
    <w:rsid w:val="0C55EF70"/>
    <w:rsid w:val="0C5C8E6D"/>
    <w:rsid w:val="0C5CB5CF"/>
    <w:rsid w:val="0C5CCA8B"/>
    <w:rsid w:val="0C5D27C0"/>
    <w:rsid w:val="0C5E3613"/>
    <w:rsid w:val="0C5F1D5E"/>
    <w:rsid w:val="0C646464"/>
    <w:rsid w:val="0C66E355"/>
    <w:rsid w:val="0C687008"/>
    <w:rsid w:val="0C6A2FFA"/>
    <w:rsid w:val="0C6DFAA7"/>
    <w:rsid w:val="0C73739C"/>
    <w:rsid w:val="0C76DBAF"/>
    <w:rsid w:val="0C788790"/>
    <w:rsid w:val="0C790780"/>
    <w:rsid w:val="0C7C9FAC"/>
    <w:rsid w:val="0C7E819F"/>
    <w:rsid w:val="0C7FAF29"/>
    <w:rsid w:val="0C808F2B"/>
    <w:rsid w:val="0C825F4F"/>
    <w:rsid w:val="0C82DB9F"/>
    <w:rsid w:val="0C839C42"/>
    <w:rsid w:val="0C87E4EB"/>
    <w:rsid w:val="0C88B66D"/>
    <w:rsid w:val="0C8B67EF"/>
    <w:rsid w:val="0C92EFE7"/>
    <w:rsid w:val="0C936A2D"/>
    <w:rsid w:val="0C967BC7"/>
    <w:rsid w:val="0C96A2DE"/>
    <w:rsid w:val="0CA197A0"/>
    <w:rsid w:val="0CA4BAC4"/>
    <w:rsid w:val="0CA7D9AD"/>
    <w:rsid w:val="0CAB97C3"/>
    <w:rsid w:val="0CABF2C2"/>
    <w:rsid w:val="0CACE818"/>
    <w:rsid w:val="0CAF2BDD"/>
    <w:rsid w:val="0CAF597A"/>
    <w:rsid w:val="0CB2880E"/>
    <w:rsid w:val="0CB294E9"/>
    <w:rsid w:val="0CB32FD8"/>
    <w:rsid w:val="0CBF09F0"/>
    <w:rsid w:val="0CC19861"/>
    <w:rsid w:val="0CC1E680"/>
    <w:rsid w:val="0CC37A89"/>
    <w:rsid w:val="0CC52382"/>
    <w:rsid w:val="0CC5ABDE"/>
    <w:rsid w:val="0CC73DF0"/>
    <w:rsid w:val="0CC7AC86"/>
    <w:rsid w:val="0CC7DE44"/>
    <w:rsid w:val="0CC9842F"/>
    <w:rsid w:val="0CD0BC87"/>
    <w:rsid w:val="0CD1EF94"/>
    <w:rsid w:val="0CD3A368"/>
    <w:rsid w:val="0CD49243"/>
    <w:rsid w:val="0CD5A4AF"/>
    <w:rsid w:val="0CD70468"/>
    <w:rsid w:val="0CD87377"/>
    <w:rsid w:val="0CDA67C3"/>
    <w:rsid w:val="0CE252A7"/>
    <w:rsid w:val="0CE6D77A"/>
    <w:rsid w:val="0CE956B5"/>
    <w:rsid w:val="0CE9FEE1"/>
    <w:rsid w:val="0CF045B2"/>
    <w:rsid w:val="0CF1A46E"/>
    <w:rsid w:val="0CF1CDD3"/>
    <w:rsid w:val="0CF2F81F"/>
    <w:rsid w:val="0CF53EDF"/>
    <w:rsid w:val="0CF5E644"/>
    <w:rsid w:val="0CFCA2CF"/>
    <w:rsid w:val="0CFD7707"/>
    <w:rsid w:val="0CFE2121"/>
    <w:rsid w:val="0D010458"/>
    <w:rsid w:val="0D0191A5"/>
    <w:rsid w:val="0D03004C"/>
    <w:rsid w:val="0D054065"/>
    <w:rsid w:val="0D087C04"/>
    <w:rsid w:val="0D105ABE"/>
    <w:rsid w:val="0D13C4C1"/>
    <w:rsid w:val="0D146373"/>
    <w:rsid w:val="0D18315D"/>
    <w:rsid w:val="0D19FE6F"/>
    <w:rsid w:val="0D1A8C83"/>
    <w:rsid w:val="0D1B4CA2"/>
    <w:rsid w:val="0D1B8A30"/>
    <w:rsid w:val="0D1F30D0"/>
    <w:rsid w:val="0D1F7126"/>
    <w:rsid w:val="0D2172F1"/>
    <w:rsid w:val="0D23AFA5"/>
    <w:rsid w:val="0D243872"/>
    <w:rsid w:val="0D25698F"/>
    <w:rsid w:val="0D264709"/>
    <w:rsid w:val="0D27B6D4"/>
    <w:rsid w:val="0D28EEDD"/>
    <w:rsid w:val="0D2B16FF"/>
    <w:rsid w:val="0D2B5E02"/>
    <w:rsid w:val="0D2CCCC7"/>
    <w:rsid w:val="0D2D355C"/>
    <w:rsid w:val="0D2ED185"/>
    <w:rsid w:val="0D302009"/>
    <w:rsid w:val="0D302C63"/>
    <w:rsid w:val="0D343FB9"/>
    <w:rsid w:val="0D344DD4"/>
    <w:rsid w:val="0D36A39F"/>
    <w:rsid w:val="0D377F8B"/>
    <w:rsid w:val="0D38C3EA"/>
    <w:rsid w:val="0D3944C6"/>
    <w:rsid w:val="0D396039"/>
    <w:rsid w:val="0D3AE74C"/>
    <w:rsid w:val="0D3CCE45"/>
    <w:rsid w:val="0D3E4061"/>
    <w:rsid w:val="0D4284C7"/>
    <w:rsid w:val="0D49F940"/>
    <w:rsid w:val="0D551FEB"/>
    <w:rsid w:val="0D55A10B"/>
    <w:rsid w:val="0D5633AB"/>
    <w:rsid w:val="0D568D71"/>
    <w:rsid w:val="0D5B5D0B"/>
    <w:rsid w:val="0D5D5490"/>
    <w:rsid w:val="0D5E8BAA"/>
    <w:rsid w:val="0D5F4360"/>
    <w:rsid w:val="0D61AB33"/>
    <w:rsid w:val="0D61DDEB"/>
    <w:rsid w:val="0D6394E2"/>
    <w:rsid w:val="0D665619"/>
    <w:rsid w:val="0D66CEE6"/>
    <w:rsid w:val="0D674982"/>
    <w:rsid w:val="0D697567"/>
    <w:rsid w:val="0D6BE11F"/>
    <w:rsid w:val="0D6D1092"/>
    <w:rsid w:val="0D6EA3EF"/>
    <w:rsid w:val="0D6F3A23"/>
    <w:rsid w:val="0D719803"/>
    <w:rsid w:val="0D76581E"/>
    <w:rsid w:val="0D7B6E87"/>
    <w:rsid w:val="0D7B9DEC"/>
    <w:rsid w:val="0D7D1213"/>
    <w:rsid w:val="0D834E5F"/>
    <w:rsid w:val="0D85AE3E"/>
    <w:rsid w:val="0D87AFA1"/>
    <w:rsid w:val="0D889E6A"/>
    <w:rsid w:val="0D8FEEC1"/>
    <w:rsid w:val="0D922686"/>
    <w:rsid w:val="0D9696F3"/>
    <w:rsid w:val="0D97D3CB"/>
    <w:rsid w:val="0D98F43F"/>
    <w:rsid w:val="0D9A0FF7"/>
    <w:rsid w:val="0D9AAAF1"/>
    <w:rsid w:val="0D9C4BB2"/>
    <w:rsid w:val="0D9C62B2"/>
    <w:rsid w:val="0D9FA88C"/>
    <w:rsid w:val="0DA53E1E"/>
    <w:rsid w:val="0DA61E5C"/>
    <w:rsid w:val="0DA7753E"/>
    <w:rsid w:val="0DA8CDE9"/>
    <w:rsid w:val="0DAD112B"/>
    <w:rsid w:val="0DADE9EC"/>
    <w:rsid w:val="0DB0C24B"/>
    <w:rsid w:val="0DB16D05"/>
    <w:rsid w:val="0DB3AB8C"/>
    <w:rsid w:val="0DB3C91A"/>
    <w:rsid w:val="0DB89DB3"/>
    <w:rsid w:val="0DBF2854"/>
    <w:rsid w:val="0DBF7517"/>
    <w:rsid w:val="0DC2531D"/>
    <w:rsid w:val="0DC4F092"/>
    <w:rsid w:val="0DC59D3B"/>
    <w:rsid w:val="0DC5E95E"/>
    <w:rsid w:val="0DC777F4"/>
    <w:rsid w:val="0DC7CFE7"/>
    <w:rsid w:val="0DCBE375"/>
    <w:rsid w:val="0DCC2900"/>
    <w:rsid w:val="0DCE9191"/>
    <w:rsid w:val="0DCFA13F"/>
    <w:rsid w:val="0DD23372"/>
    <w:rsid w:val="0DD541C7"/>
    <w:rsid w:val="0DDB9377"/>
    <w:rsid w:val="0DDE65D9"/>
    <w:rsid w:val="0DDF7E57"/>
    <w:rsid w:val="0DE65167"/>
    <w:rsid w:val="0DE9E3EB"/>
    <w:rsid w:val="0DEA353A"/>
    <w:rsid w:val="0DED2E35"/>
    <w:rsid w:val="0DEE691D"/>
    <w:rsid w:val="0DEF2058"/>
    <w:rsid w:val="0DEF6D44"/>
    <w:rsid w:val="0DEFA39E"/>
    <w:rsid w:val="0DF0580F"/>
    <w:rsid w:val="0DF15338"/>
    <w:rsid w:val="0DF79DA2"/>
    <w:rsid w:val="0DFB165A"/>
    <w:rsid w:val="0DFEDB38"/>
    <w:rsid w:val="0DFFA987"/>
    <w:rsid w:val="0E05CECB"/>
    <w:rsid w:val="0E05DF21"/>
    <w:rsid w:val="0E11E932"/>
    <w:rsid w:val="0E127374"/>
    <w:rsid w:val="0E154435"/>
    <w:rsid w:val="0E160EDC"/>
    <w:rsid w:val="0E19A311"/>
    <w:rsid w:val="0E1C656F"/>
    <w:rsid w:val="0E20733F"/>
    <w:rsid w:val="0E21179B"/>
    <w:rsid w:val="0E260977"/>
    <w:rsid w:val="0E28FCAF"/>
    <w:rsid w:val="0E297BAB"/>
    <w:rsid w:val="0E2AD9CD"/>
    <w:rsid w:val="0E2B0623"/>
    <w:rsid w:val="0E2C8294"/>
    <w:rsid w:val="0E31C495"/>
    <w:rsid w:val="0E32D1CA"/>
    <w:rsid w:val="0E34796E"/>
    <w:rsid w:val="0E363231"/>
    <w:rsid w:val="0E367AAA"/>
    <w:rsid w:val="0E36A55B"/>
    <w:rsid w:val="0E3CAD59"/>
    <w:rsid w:val="0E3FF355"/>
    <w:rsid w:val="0E404E1C"/>
    <w:rsid w:val="0E44701A"/>
    <w:rsid w:val="0E4568C8"/>
    <w:rsid w:val="0E474126"/>
    <w:rsid w:val="0E47D8EF"/>
    <w:rsid w:val="0E4933A3"/>
    <w:rsid w:val="0E4D63FA"/>
    <w:rsid w:val="0E4EB914"/>
    <w:rsid w:val="0E5B5191"/>
    <w:rsid w:val="0E5FE918"/>
    <w:rsid w:val="0E6059D6"/>
    <w:rsid w:val="0E61EC1D"/>
    <w:rsid w:val="0E635874"/>
    <w:rsid w:val="0E6A1D36"/>
    <w:rsid w:val="0E6B5E4D"/>
    <w:rsid w:val="0E6DBC76"/>
    <w:rsid w:val="0E755C85"/>
    <w:rsid w:val="0E789B27"/>
    <w:rsid w:val="0E7A4BB4"/>
    <w:rsid w:val="0E7A62F8"/>
    <w:rsid w:val="0E7C6CE3"/>
    <w:rsid w:val="0E7F55AA"/>
    <w:rsid w:val="0E7FF3DE"/>
    <w:rsid w:val="0E800B3D"/>
    <w:rsid w:val="0E80D088"/>
    <w:rsid w:val="0E813936"/>
    <w:rsid w:val="0E8776ED"/>
    <w:rsid w:val="0E8BE1FB"/>
    <w:rsid w:val="0E8D33A4"/>
    <w:rsid w:val="0E8FB22D"/>
    <w:rsid w:val="0E910F40"/>
    <w:rsid w:val="0E926AC2"/>
    <w:rsid w:val="0E92B600"/>
    <w:rsid w:val="0E9A1EF7"/>
    <w:rsid w:val="0E9DDF6C"/>
    <w:rsid w:val="0EA01C47"/>
    <w:rsid w:val="0EA5778E"/>
    <w:rsid w:val="0EA60D2F"/>
    <w:rsid w:val="0EA8DCF3"/>
    <w:rsid w:val="0EA8DF36"/>
    <w:rsid w:val="0EABE964"/>
    <w:rsid w:val="0EB2DAE6"/>
    <w:rsid w:val="0EB761AF"/>
    <w:rsid w:val="0EB8B40A"/>
    <w:rsid w:val="0EBA0FC3"/>
    <w:rsid w:val="0EBD63B8"/>
    <w:rsid w:val="0EBDCCBE"/>
    <w:rsid w:val="0EC13AB3"/>
    <w:rsid w:val="0EC19356"/>
    <w:rsid w:val="0EC47804"/>
    <w:rsid w:val="0EC943F8"/>
    <w:rsid w:val="0ECB5C89"/>
    <w:rsid w:val="0ECE9EC1"/>
    <w:rsid w:val="0ED01644"/>
    <w:rsid w:val="0ED07557"/>
    <w:rsid w:val="0ED35AEF"/>
    <w:rsid w:val="0ED60220"/>
    <w:rsid w:val="0EDB7E2A"/>
    <w:rsid w:val="0EDD3C1F"/>
    <w:rsid w:val="0EDD8957"/>
    <w:rsid w:val="0EE673CD"/>
    <w:rsid w:val="0EE83D25"/>
    <w:rsid w:val="0EE85A3B"/>
    <w:rsid w:val="0EE88DD9"/>
    <w:rsid w:val="0EEA3184"/>
    <w:rsid w:val="0EED1865"/>
    <w:rsid w:val="0EED513D"/>
    <w:rsid w:val="0EEF6722"/>
    <w:rsid w:val="0EF16B10"/>
    <w:rsid w:val="0EF1E024"/>
    <w:rsid w:val="0EF7B931"/>
    <w:rsid w:val="0EF8C176"/>
    <w:rsid w:val="0EFD2009"/>
    <w:rsid w:val="0EFFE28E"/>
    <w:rsid w:val="0F03DD9A"/>
    <w:rsid w:val="0F051EF5"/>
    <w:rsid w:val="0F06DA41"/>
    <w:rsid w:val="0F100F55"/>
    <w:rsid w:val="0F115293"/>
    <w:rsid w:val="0F1220E3"/>
    <w:rsid w:val="0F169F06"/>
    <w:rsid w:val="0F172E8A"/>
    <w:rsid w:val="0F1A1B1C"/>
    <w:rsid w:val="0F1B0963"/>
    <w:rsid w:val="0F1DACA2"/>
    <w:rsid w:val="0F1ED392"/>
    <w:rsid w:val="0F1F54C7"/>
    <w:rsid w:val="0F20AD05"/>
    <w:rsid w:val="0F2188E3"/>
    <w:rsid w:val="0F2463D0"/>
    <w:rsid w:val="0F260C95"/>
    <w:rsid w:val="0F268181"/>
    <w:rsid w:val="0F27C28C"/>
    <w:rsid w:val="0F2913F7"/>
    <w:rsid w:val="0F2C7C8F"/>
    <w:rsid w:val="0F2F1FB7"/>
    <w:rsid w:val="0F2FD5B9"/>
    <w:rsid w:val="0F3055DA"/>
    <w:rsid w:val="0F32C4A1"/>
    <w:rsid w:val="0F36969D"/>
    <w:rsid w:val="0F3879C3"/>
    <w:rsid w:val="0F3E04C4"/>
    <w:rsid w:val="0F3E22BC"/>
    <w:rsid w:val="0F4A10D3"/>
    <w:rsid w:val="0F4A9213"/>
    <w:rsid w:val="0F50DF9D"/>
    <w:rsid w:val="0F5442A1"/>
    <w:rsid w:val="0F57AC11"/>
    <w:rsid w:val="0F5FD339"/>
    <w:rsid w:val="0F61690C"/>
    <w:rsid w:val="0F63B08E"/>
    <w:rsid w:val="0F645D53"/>
    <w:rsid w:val="0F64F280"/>
    <w:rsid w:val="0F6CF2DD"/>
    <w:rsid w:val="0F70C4B0"/>
    <w:rsid w:val="0F753BD9"/>
    <w:rsid w:val="0F7C6915"/>
    <w:rsid w:val="0F7D94F1"/>
    <w:rsid w:val="0F7E0840"/>
    <w:rsid w:val="0F7E194D"/>
    <w:rsid w:val="0F7EB34F"/>
    <w:rsid w:val="0F821D9F"/>
    <w:rsid w:val="0F8228B2"/>
    <w:rsid w:val="0F82C15C"/>
    <w:rsid w:val="0F83F9CF"/>
    <w:rsid w:val="0F889F53"/>
    <w:rsid w:val="0F8B61AC"/>
    <w:rsid w:val="0F8C7260"/>
    <w:rsid w:val="0F8D824B"/>
    <w:rsid w:val="0F943E6B"/>
    <w:rsid w:val="0F95E9FA"/>
    <w:rsid w:val="0F965C8B"/>
    <w:rsid w:val="0F975F5B"/>
    <w:rsid w:val="0F998BDA"/>
    <w:rsid w:val="0F998E47"/>
    <w:rsid w:val="0F99E308"/>
    <w:rsid w:val="0F9F63C7"/>
    <w:rsid w:val="0FA0B288"/>
    <w:rsid w:val="0FA1AF18"/>
    <w:rsid w:val="0FA2BFBE"/>
    <w:rsid w:val="0FA344DF"/>
    <w:rsid w:val="0FA6646E"/>
    <w:rsid w:val="0FACBD7F"/>
    <w:rsid w:val="0FACEE43"/>
    <w:rsid w:val="0FAD371C"/>
    <w:rsid w:val="0FAF5A0D"/>
    <w:rsid w:val="0FB2ECC6"/>
    <w:rsid w:val="0FB37533"/>
    <w:rsid w:val="0FB3A990"/>
    <w:rsid w:val="0FB3E2EE"/>
    <w:rsid w:val="0FB6A4D4"/>
    <w:rsid w:val="0FB8958F"/>
    <w:rsid w:val="0FB8A11D"/>
    <w:rsid w:val="0FB9D992"/>
    <w:rsid w:val="0FBA1028"/>
    <w:rsid w:val="0FBA43EC"/>
    <w:rsid w:val="0FC1DB99"/>
    <w:rsid w:val="0FC788B8"/>
    <w:rsid w:val="0FC7939F"/>
    <w:rsid w:val="0FCEF9E2"/>
    <w:rsid w:val="0FD0DA74"/>
    <w:rsid w:val="0FD15831"/>
    <w:rsid w:val="0FD62EA9"/>
    <w:rsid w:val="0FD697E2"/>
    <w:rsid w:val="0FDFC9C6"/>
    <w:rsid w:val="0FE7665F"/>
    <w:rsid w:val="0FEB71E0"/>
    <w:rsid w:val="0FF75C47"/>
    <w:rsid w:val="0FFAC678"/>
    <w:rsid w:val="0FFB10DA"/>
    <w:rsid w:val="0FFBB943"/>
    <w:rsid w:val="0FFCB548"/>
    <w:rsid w:val="0FFFA526"/>
    <w:rsid w:val="10019C7C"/>
    <w:rsid w:val="100C93FE"/>
    <w:rsid w:val="100CC40D"/>
    <w:rsid w:val="100F3D0F"/>
    <w:rsid w:val="101256EE"/>
    <w:rsid w:val="10172B71"/>
    <w:rsid w:val="10180810"/>
    <w:rsid w:val="101CA7D1"/>
    <w:rsid w:val="10205581"/>
    <w:rsid w:val="1022E247"/>
    <w:rsid w:val="10231A3C"/>
    <w:rsid w:val="102772F6"/>
    <w:rsid w:val="10295B3A"/>
    <w:rsid w:val="102AA705"/>
    <w:rsid w:val="102BD8BF"/>
    <w:rsid w:val="102CDB4F"/>
    <w:rsid w:val="102CFEED"/>
    <w:rsid w:val="102D1198"/>
    <w:rsid w:val="102E63E8"/>
    <w:rsid w:val="10339D5B"/>
    <w:rsid w:val="10355E93"/>
    <w:rsid w:val="103641BA"/>
    <w:rsid w:val="103B5219"/>
    <w:rsid w:val="103C8B59"/>
    <w:rsid w:val="103CBF40"/>
    <w:rsid w:val="104041A4"/>
    <w:rsid w:val="104173C4"/>
    <w:rsid w:val="104530F3"/>
    <w:rsid w:val="1047D8CF"/>
    <w:rsid w:val="10481479"/>
    <w:rsid w:val="1049C1BB"/>
    <w:rsid w:val="104A8528"/>
    <w:rsid w:val="104CCC64"/>
    <w:rsid w:val="104D49D5"/>
    <w:rsid w:val="104E0BC5"/>
    <w:rsid w:val="104FC15E"/>
    <w:rsid w:val="1050870C"/>
    <w:rsid w:val="1050F219"/>
    <w:rsid w:val="10569D8E"/>
    <w:rsid w:val="10587EFE"/>
    <w:rsid w:val="10589946"/>
    <w:rsid w:val="1059EF86"/>
    <w:rsid w:val="1059FE63"/>
    <w:rsid w:val="105A8A3A"/>
    <w:rsid w:val="105B6D67"/>
    <w:rsid w:val="105CF135"/>
    <w:rsid w:val="1067DD43"/>
    <w:rsid w:val="106846FE"/>
    <w:rsid w:val="106AD082"/>
    <w:rsid w:val="106C9271"/>
    <w:rsid w:val="10708C38"/>
    <w:rsid w:val="10741A2C"/>
    <w:rsid w:val="1078FEEB"/>
    <w:rsid w:val="107C8492"/>
    <w:rsid w:val="108015F3"/>
    <w:rsid w:val="1088FFF3"/>
    <w:rsid w:val="10891CAB"/>
    <w:rsid w:val="1089D741"/>
    <w:rsid w:val="108A5984"/>
    <w:rsid w:val="108B1A54"/>
    <w:rsid w:val="108F263B"/>
    <w:rsid w:val="108FA001"/>
    <w:rsid w:val="10A011A1"/>
    <w:rsid w:val="10A03B68"/>
    <w:rsid w:val="10A07241"/>
    <w:rsid w:val="10A2680D"/>
    <w:rsid w:val="10A734AF"/>
    <w:rsid w:val="10A9E2EF"/>
    <w:rsid w:val="10ABDBD9"/>
    <w:rsid w:val="10B00693"/>
    <w:rsid w:val="10B0C178"/>
    <w:rsid w:val="10B5039D"/>
    <w:rsid w:val="10B54FD2"/>
    <w:rsid w:val="10B72F83"/>
    <w:rsid w:val="10BCC1C2"/>
    <w:rsid w:val="10BEAC77"/>
    <w:rsid w:val="10BF03E3"/>
    <w:rsid w:val="10CD84A8"/>
    <w:rsid w:val="10D067F6"/>
    <w:rsid w:val="10D72EDF"/>
    <w:rsid w:val="10D906BE"/>
    <w:rsid w:val="10DA92A9"/>
    <w:rsid w:val="10DAF949"/>
    <w:rsid w:val="10DB2E65"/>
    <w:rsid w:val="10DC0B90"/>
    <w:rsid w:val="10DC0FE3"/>
    <w:rsid w:val="10DC1B4B"/>
    <w:rsid w:val="10DC4FF4"/>
    <w:rsid w:val="10DD09C2"/>
    <w:rsid w:val="10DDD5B9"/>
    <w:rsid w:val="10DF54A9"/>
    <w:rsid w:val="10E2EFA5"/>
    <w:rsid w:val="10E2F1C0"/>
    <w:rsid w:val="10E55AC7"/>
    <w:rsid w:val="10E78DF9"/>
    <w:rsid w:val="10E8A00E"/>
    <w:rsid w:val="10EAC1A2"/>
    <w:rsid w:val="10EB354B"/>
    <w:rsid w:val="10EB69DC"/>
    <w:rsid w:val="10EBA679"/>
    <w:rsid w:val="10F1415F"/>
    <w:rsid w:val="10F99616"/>
    <w:rsid w:val="10FE3F91"/>
    <w:rsid w:val="10FEE0D3"/>
    <w:rsid w:val="10FF81F7"/>
    <w:rsid w:val="110079F5"/>
    <w:rsid w:val="1101EFE9"/>
    <w:rsid w:val="1107A20F"/>
    <w:rsid w:val="1107D74F"/>
    <w:rsid w:val="1109465E"/>
    <w:rsid w:val="110B4A98"/>
    <w:rsid w:val="110C5051"/>
    <w:rsid w:val="110D6795"/>
    <w:rsid w:val="110F9A8A"/>
    <w:rsid w:val="11125EA0"/>
    <w:rsid w:val="1115CA8F"/>
    <w:rsid w:val="1116E32E"/>
    <w:rsid w:val="11171F19"/>
    <w:rsid w:val="11179806"/>
    <w:rsid w:val="1117D710"/>
    <w:rsid w:val="1117EC03"/>
    <w:rsid w:val="111D68C7"/>
    <w:rsid w:val="111E9086"/>
    <w:rsid w:val="111F46EF"/>
    <w:rsid w:val="11243FC8"/>
    <w:rsid w:val="1125786B"/>
    <w:rsid w:val="112ABAB7"/>
    <w:rsid w:val="112AF0EB"/>
    <w:rsid w:val="112FDE65"/>
    <w:rsid w:val="113084DF"/>
    <w:rsid w:val="11345E0D"/>
    <w:rsid w:val="11356199"/>
    <w:rsid w:val="113BCE93"/>
    <w:rsid w:val="113CBBA1"/>
    <w:rsid w:val="113F7265"/>
    <w:rsid w:val="1141668A"/>
    <w:rsid w:val="11423481"/>
    <w:rsid w:val="1146ADB4"/>
    <w:rsid w:val="11470E16"/>
    <w:rsid w:val="1147788B"/>
    <w:rsid w:val="11495171"/>
    <w:rsid w:val="114A843E"/>
    <w:rsid w:val="115092BE"/>
    <w:rsid w:val="115099E0"/>
    <w:rsid w:val="1151E5DE"/>
    <w:rsid w:val="1153201B"/>
    <w:rsid w:val="11550866"/>
    <w:rsid w:val="11560F07"/>
    <w:rsid w:val="1156C0AE"/>
    <w:rsid w:val="115726F3"/>
    <w:rsid w:val="11576BF3"/>
    <w:rsid w:val="11588891"/>
    <w:rsid w:val="115C2790"/>
    <w:rsid w:val="11610154"/>
    <w:rsid w:val="1165B241"/>
    <w:rsid w:val="1166080B"/>
    <w:rsid w:val="11661F0C"/>
    <w:rsid w:val="116B07AB"/>
    <w:rsid w:val="116D8F83"/>
    <w:rsid w:val="1172EF98"/>
    <w:rsid w:val="1176196A"/>
    <w:rsid w:val="1177B151"/>
    <w:rsid w:val="117F26E9"/>
    <w:rsid w:val="1181EB9E"/>
    <w:rsid w:val="118E8069"/>
    <w:rsid w:val="1194092F"/>
    <w:rsid w:val="1194EAFA"/>
    <w:rsid w:val="11952293"/>
    <w:rsid w:val="1195AC9B"/>
    <w:rsid w:val="119786BA"/>
    <w:rsid w:val="119A08D0"/>
    <w:rsid w:val="119AD483"/>
    <w:rsid w:val="119C9330"/>
    <w:rsid w:val="11A188B4"/>
    <w:rsid w:val="11A37B19"/>
    <w:rsid w:val="11A46577"/>
    <w:rsid w:val="11AE0E32"/>
    <w:rsid w:val="11B0467A"/>
    <w:rsid w:val="11B4E544"/>
    <w:rsid w:val="11B5786E"/>
    <w:rsid w:val="11BA1869"/>
    <w:rsid w:val="11BB97CD"/>
    <w:rsid w:val="11BC6F21"/>
    <w:rsid w:val="11BE5462"/>
    <w:rsid w:val="11C1B90E"/>
    <w:rsid w:val="11C35AFA"/>
    <w:rsid w:val="11C68F3B"/>
    <w:rsid w:val="11CBFED3"/>
    <w:rsid w:val="11CC70B5"/>
    <w:rsid w:val="11CD5131"/>
    <w:rsid w:val="11D2AACB"/>
    <w:rsid w:val="11D43F5E"/>
    <w:rsid w:val="11D44643"/>
    <w:rsid w:val="11D608E2"/>
    <w:rsid w:val="11D7DA15"/>
    <w:rsid w:val="11D80844"/>
    <w:rsid w:val="11DD327C"/>
    <w:rsid w:val="11DEA27E"/>
    <w:rsid w:val="11DF4C2B"/>
    <w:rsid w:val="11E606B4"/>
    <w:rsid w:val="11E666C8"/>
    <w:rsid w:val="11E725AB"/>
    <w:rsid w:val="11E8CB55"/>
    <w:rsid w:val="11E979D0"/>
    <w:rsid w:val="11ECABAD"/>
    <w:rsid w:val="11EDF43A"/>
    <w:rsid w:val="11EECE6E"/>
    <w:rsid w:val="11EF58ED"/>
    <w:rsid w:val="11F01C38"/>
    <w:rsid w:val="11F3FAC3"/>
    <w:rsid w:val="11F467F4"/>
    <w:rsid w:val="11F469A7"/>
    <w:rsid w:val="11F9D4D9"/>
    <w:rsid w:val="11FAEF31"/>
    <w:rsid w:val="11FB8A43"/>
    <w:rsid w:val="12006899"/>
    <w:rsid w:val="1204175F"/>
    <w:rsid w:val="12055B53"/>
    <w:rsid w:val="12082768"/>
    <w:rsid w:val="12083F9C"/>
    <w:rsid w:val="120BA9A8"/>
    <w:rsid w:val="120DAD41"/>
    <w:rsid w:val="12106934"/>
    <w:rsid w:val="12108689"/>
    <w:rsid w:val="12108A09"/>
    <w:rsid w:val="1212CF92"/>
    <w:rsid w:val="1213BD37"/>
    <w:rsid w:val="12166F74"/>
    <w:rsid w:val="121C0DFD"/>
    <w:rsid w:val="121C9C23"/>
    <w:rsid w:val="121E3AFB"/>
    <w:rsid w:val="121E3FB8"/>
    <w:rsid w:val="121E7DAA"/>
    <w:rsid w:val="1220055A"/>
    <w:rsid w:val="1220403D"/>
    <w:rsid w:val="1223714C"/>
    <w:rsid w:val="122556B5"/>
    <w:rsid w:val="1225593C"/>
    <w:rsid w:val="122AAFCD"/>
    <w:rsid w:val="122C466B"/>
    <w:rsid w:val="1235EFDC"/>
    <w:rsid w:val="1235FFD9"/>
    <w:rsid w:val="12377A6C"/>
    <w:rsid w:val="12390803"/>
    <w:rsid w:val="123A0680"/>
    <w:rsid w:val="123B0041"/>
    <w:rsid w:val="123EBFA2"/>
    <w:rsid w:val="12400148"/>
    <w:rsid w:val="1244D479"/>
    <w:rsid w:val="1247D4B3"/>
    <w:rsid w:val="124B95C3"/>
    <w:rsid w:val="124D659C"/>
    <w:rsid w:val="124D8744"/>
    <w:rsid w:val="124FD937"/>
    <w:rsid w:val="12510B51"/>
    <w:rsid w:val="1252958A"/>
    <w:rsid w:val="1258C451"/>
    <w:rsid w:val="12597FC1"/>
    <w:rsid w:val="125B8E0E"/>
    <w:rsid w:val="125FFA88"/>
    <w:rsid w:val="1262621A"/>
    <w:rsid w:val="1262DC44"/>
    <w:rsid w:val="126469B4"/>
    <w:rsid w:val="12659E30"/>
    <w:rsid w:val="12664A9B"/>
    <w:rsid w:val="1269983D"/>
    <w:rsid w:val="126F4087"/>
    <w:rsid w:val="127237BB"/>
    <w:rsid w:val="12754B30"/>
    <w:rsid w:val="12757AD4"/>
    <w:rsid w:val="1278C97B"/>
    <w:rsid w:val="127BF56F"/>
    <w:rsid w:val="127F3339"/>
    <w:rsid w:val="1280EB15"/>
    <w:rsid w:val="12830E05"/>
    <w:rsid w:val="12837B18"/>
    <w:rsid w:val="12870AA5"/>
    <w:rsid w:val="128C8446"/>
    <w:rsid w:val="129196AE"/>
    <w:rsid w:val="12929953"/>
    <w:rsid w:val="1294A0C7"/>
    <w:rsid w:val="129558E3"/>
    <w:rsid w:val="129A2782"/>
    <w:rsid w:val="129A3AF8"/>
    <w:rsid w:val="12A26FD6"/>
    <w:rsid w:val="12A30D7A"/>
    <w:rsid w:val="12A84BFE"/>
    <w:rsid w:val="12AA711D"/>
    <w:rsid w:val="12AC2E86"/>
    <w:rsid w:val="12ADB805"/>
    <w:rsid w:val="12B3FDED"/>
    <w:rsid w:val="12B584C2"/>
    <w:rsid w:val="12B5A510"/>
    <w:rsid w:val="12B8ACAD"/>
    <w:rsid w:val="12B9D265"/>
    <w:rsid w:val="12BC067C"/>
    <w:rsid w:val="12BE3BBB"/>
    <w:rsid w:val="12C4AE85"/>
    <w:rsid w:val="12C513E0"/>
    <w:rsid w:val="12C5406F"/>
    <w:rsid w:val="12C61057"/>
    <w:rsid w:val="12C65A70"/>
    <w:rsid w:val="12C8C39B"/>
    <w:rsid w:val="12CA2981"/>
    <w:rsid w:val="12CC5540"/>
    <w:rsid w:val="12D3B276"/>
    <w:rsid w:val="12D3FCAF"/>
    <w:rsid w:val="12D40395"/>
    <w:rsid w:val="12D5674D"/>
    <w:rsid w:val="12D923B5"/>
    <w:rsid w:val="12DC635C"/>
    <w:rsid w:val="12DDA937"/>
    <w:rsid w:val="12DDF815"/>
    <w:rsid w:val="12E2AB15"/>
    <w:rsid w:val="12E440BC"/>
    <w:rsid w:val="12E8FDE2"/>
    <w:rsid w:val="12EC53C1"/>
    <w:rsid w:val="12EF0536"/>
    <w:rsid w:val="12F1A816"/>
    <w:rsid w:val="12F1E9B4"/>
    <w:rsid w:val="12F5ACE1"/>
    <w:rsid w:val="12F81501"/>
    <w:rsid w:val="12FBEF44"/>
    <w:rsid w:val="12FCC408"/>
    <w:rsid w:val="12FEF37B"/>
    <w:rsid w:val="1302AEBB"/>
    <w:rsid w:val="1306B407"/>
    <w:rsid w:val="1308049F"/>
    <w:rsid w:val="1308D49A"/>
    <w:rsid w:val="130A36AD"/>
    <w:rsid w:val="130E1D37"/>
    <w:rsid w:val="130E22B6"/>
    <w:rsid w:val="1313F904"/>
    <w:rsid w:val="13176A88"/>
    <w:rsid w:val="1317FD31"/>
    <w:rsid w:val="131AF10F"/>
    <w:rsid w:val="131D873E"/>
    <w:rsid w:val="13229226"/>
    <w:rsid w:val="1323B434"/>
    <w:rsid w:val="1324C757"/>
    <w:rsid w:val="1327B1D3"/>
    <w:rsid w:val="13301A93"/>
    <w:rsid w:val="13307F67"/>
    <w:rsid w:val="1331D11D"/>
    <w:rsid w:val="13335973"/>
    <w:rsid w:val="133BB501"/>
    <w:rsid w:val="133E6D95"/>
    <w:rsid w:val="13410309"/>
    <w:rsid w:val="13435725"/>
    <w:rsid w:val="13472ACD"/>
    <w:rsid w:val="134A77FA"/>
    <w:rsid w:val="134AB19F"/>
    <w:rsid w:val="134B4623"/>
    <w:rsid w:val="134F984C"/>
    <w:rsid w:val="1350433E"/>
    <w:rsid w:val="13508722"/>
    <w:rsid w:val="1354206E"/>
    <w:rsid w:val="13570024"/>
    <w:rsid w:val="135D1CC5"/>
    <w:rsid w:val="135D5DDA"/>
    <w:rsid w:val="1360103D"/>
    <w:rsid w:val="1360807A"/>
    <w:rsid w:val="1360A050"/>
    <w:rsid w:val="13617664"/>
    <w:rsid w:val="1363A5FC"/>
    <w:rsid w:val="13643EE8"/>
    <w:rsid w:val="13658B1D"/>
    <w:rsid w:val="1366C3C4"/>
    <w:rsid w:val="136AB307"/>
    <w:rsid w:val="136DE5FA"/>
    <w:rsid w:val="136E8B74"/>
    <w:rsid w:val="1372214D"/>
    <w:rsid w:val="13724FE0"/>
    <w:rsid w:val="1372AD3C"/>
    <w:rsid w:val="137EA83B"/>
    <w:rsid w:val="13813C53"/>
    <w:rsid w:val="1383A4B3"/>
    <w:rsid w:val="1383E92B"/>
    <w:rsid w:val="1385CD04"/>
    <w:rsid w:val="138649D9"/>
    <w:rsid w:val="1388269D"/>
    <w:rsid w:val="138C0DA8"/>
    <w:rsid w:val="138CCA4B"/>
    <w:rsid w:val="138DA4B6"/>
    <w:rsid w:val="1391366D"/>
    <w:rsid w:val="139B6F18"/>
    <w:rsid w:val="139CB51B"/>
    <w:rsid w:val="139DEDFF"/>
    <w:rsid w:val="139E1BD6"/>
    <w:rsid w:val="13A08054"/>
    <w:rsid w:val="13A09BCB"/>
    <w:rsid w:val="13A1CF0B"/>
    <w:rsid w:val="13A64E49"/>
    <w:rsid w:val="13A78547"/>
    <w:rsid w:val="13A8508A"/>
    <w:rsid w:val="13A90294"/>
    <w:rsid w:val="13A91E42"/>
    <w:rsid w:val="13AA7371"/>
    <w:rsid w:val="13B06494"/>
    <w:rsid w:val="13B29722"/>
    <w:rsid w:val="13B2A7C3"/>
    <w:rsid w:val="13B3BAA1"/>
    <w:rsid w:val="13B51F75"/>
    <w:rsid w:val="13B68D07"/>
    <w:rsid w:val="13B6D6DD"/>
    <w:rsid w:val="13B70CA3"/>
    <w:rsid w:val="13B82AAD"/>
    <w:rsid w:val="13BAA7D4"/>
    <w:rsid w:val="13C05C17"/>
    <w:rsid w:val="13C0E95C"/>
    <w:rsid w:val="13C21DA6"/>
    <w:rsid w:val="13C79080"/>
    <w:rsid w:val="13CDE6BB"/>
    <w:rsid w:val="13D762D0"/>
    <w:rsid w:val="13D92210"/>
    <w:rsid w:val="13DAD27D"/>
    <w:rsid w:val="13DC2EF7"/>
    <w:rsid w:val="13E0B17D"/>
    <w:rsid w:val="13E3D759"/>
    <w:rsid w:val="13E5604A"/>
    <w:rsid w:val="13E5D7FF"/>
    <w:rsid w:val="13E6117C"/>
    <w:rsid w:val="13E62B3E"/>
    <w:rsid w:val="13EA07B6"/>
    <w:rsid w:val="13ED4B45"/>
    <w:rsid w:val="13EE3793"/>
    <w:rsid w:val="13F28968"/>
    <w:rsid w:val="13F793FE"/>
    <w:rsid w:val="13F7989B"/>
    <w:rsid w:val="13F9F2A4"/>
    <w:rsid w:val="13FA2473"/>
    <w:rsid w:val="13FA4774"/>
    <w:rsid w:val="14025FC9"/>
    <w:rsid w:val="1404B477"/>
    <w:rsid w:val="1404B53C"/>
    <w:rsid w:val="1406150D"/>
    <w:rsid w:val="1406C167"/>
    <w:rsid w:val="140731F2"/>
    <w:rsid w:val="1407BB2C"/>
    <w:rsid w:val="140955B8"/>
    <w:rsid w:val="140A4521"/>
    <w:rsid w:val="140ABE72"/>
    <w:rsid w:val="140FD63B"/>
    <w:rsid w:val="14105C25"/>
    <w:rsid w:val="1411BCED"/>
    <w:rsid w:val="1418DB6A"/>
    <w:rsid w:val="141D2D38"/>
    <w:rsid w:val="142084A4"/>
    <w:rsid w:val="14235FF4"/>
    <w:rsid w:val="14239855"/>
    <w:rsid w:val="14282ED2"/>
    <w:rsid w:val="1429B3A9"/>
    <w:rsid w:val="142C581B"/>
    <w:rsid w:val="14308FCD"/>
    <w:rsid w:val="1432135F"/>
    <w:rsid w:val="1432527F"/>
    <w:rsid w:val="1436E312"/>
    <w:rsid w:val="1438E900"/>
    <w:rsid w:val="143C5C5F"/>
    <w:rsid w:val="143CE76D"/>
    <w:rsid w:val="143D2AD7"/>
    <w:rsid w:val="143D8504"/>
    <w:rsid w:val="143E90D3"/>
    <w:rsid w:val="143EFD60"/>
    <w:rsid w:val="14434817"/>
    <w:rsid w:val="1443625B"/>
    <w:rsid w:val="14439086"/>
    <w:rsid w:val="1449401F"/>
    <w:rsid w:val="1449D71C"/>
    <w:rsid w:val="144A23D7"/>
    <w:rsid w:val="144ABF2B"/>
    <w:rsid w:val="145265F1"/>
    <w:rsid w:val="1453086E"/>
    <w:rsid w:val="14558F74"/>
    <w:rsid w:val="14581E38"/>
    <w:rsid w:val="1458CCDD"/>
    <w:rsid w:val="145A3030"/>
    <w:rsid w:val="145C9AFD"/>
    <w:rsid w:val="14609D48"/>
    <w:rsid w:val="146100E5"/>
    <w:rsid w:val="146447B3"/>
    <w:rsid w:val="14687B1B"/>
    <w:rsid w:val="146A3AF3"/>
    <w:rsid w:val="146ABDED"/>
    <w:rsid w:val="146BC652"/>
    <w:rsid w:val="146C7C42"/>
    <w:rsid w:val="146CFF6A"/>
    <w:rsid w:val="146ECDB6"/>
    <w:rsid w:val="147564EC"/>
    <w:rsid w:val="1475EB69"/>
    <w:rsid w:val="14771327"/>
    <w:rsid w:val="147ABF3C"/>
    <w:rsid w:val="147C415C"/>
    <w:rsid w:val="147C92B4"/>
    <w:rsid w:val="14811F4A"/>
    <w:rsid w:val="14821589"/>
    <w:rsid w:val="148259DA"/>
    <w:rsid w:val="14885198"/>
    <w:rsid w:val="148BCC9D"/>
    <w:rsid w:val="148C973D"/>
    <w:rsid w:val="148EF815"/>
    <w:rsid w:val="148F244E"/>
    <w:rsid w:val="14923AD0"/>
    <w:rsid w:val="149D33A6"/>
    <w:rsid w:val="14A0CA0E"/>
    <w:rsid w:val="14A2BBE2"/>
    <w:rsid w:val="14A958DD"/>
    <w:rsid w:val="14AD8E00"/>
    <w:rsid w:val="14AEE5C4"/>
    <w:rsid w:val="14B1BE54"/>
    <w:rsid w:val="14B25925"/>
    <w:rsid w:val="14B2C617"/>
    <w:rsid w:val="14B2FA4B"/>
    <w:rsid w:val="14B6A9A8"/>
    <w:rsid w:val="14BA8173"/>
    <w:rsid w:val="14C2C9F9"/>
    <w:rsid w:val="14CA3AE5"/>
    <w:rsid w:val="14CC38C8"/>
    <w:rsid w:val="14D10A26"/>
    <w:rsid w:val="14D12826"/>
    <w:rsid w:val="14D3A7ED"/>
    <w:rsid w:val="14D3EA96"/>
    <w:rsid w:val="14D43D93"/>
    <w:rsid w:val="14D48D3A"/>
    <w:rsid w:val="14DECB2D"/>
    <w:rsid w:val="14E0EA81"/>
    <w:rsid w:val="14E2164D"/>
    <w:rsid w:val="14E2658E"/>
    <w:rsid w:val="14E4D835"/>
    <w:rsid w:val="14E69588"/>
    <w:rsid w:val="14EB2590"/>
    <w:rsid w:val="14EB3D01"/>
    <w:rsid w:val="14EC4924"/>
    <w:rsid w:val="14F07951"/>
    <w:rsid w:val="14F366B0"/>
    <w:rsid w:val="14F39E6B"/>
    <w:rsid w:val="14F44509"/>
    <w:rsid w:val="14F52AFD"/>
    <w:rsid w:val="14F53D51"/>
    <w:rsid w:val="14F5BC2D"/>
    <w:rsid w:val="14F9D4AF"/>
    <w:rsid w:val="14FB6C5E"/>
    <w:rsid w:val="14FB7612"/>
    <w:rsid w:val="14FEB29A"/>
    <w:rsid w:val="1503CF17"/>
    <w:rsid w:val="15052287"/>
    <w:rsid w:val="1506A7E3"/>
    <w:rsid w:val="15071DBD"/>
    <w:rsid w:val="150F632D"/>
    <w:rsid w:val="15106574"/>
    <w:rsid w:val="151326D1"/>
    <w:rsid w:val="1514DA8A"/>
    <w:rsid w:val="1514E898"/>
    <w:rsid w:val="1516515F"/>
    <w:rsid w:val="15180AC2"/>
    <w:rsid w:val="152086FE"/>
    <w:rsid w:val="152343CF"/>
    <w:rsid w:val="1525DE4C"/>
    <w:rsid w:val="1526D2C7"/>
    <w:rsid w:val="152B1970"/>
    <w:rsid w:val="152D3C7E"/>
    <w:rsid w:val="152D6D2E"/>
    <w:rsid w:val="15323E88"/>
    <w:rsid w:val="153483D1"/>
    <w:rsid w:val="1534CA8F"/>
    <w:rsid w:val="153B307E"/>
    <w:rsid w:val="153BADBA"/>
    <w:rsid w:val="1540EEDD"/>
    <w:rsid w:val="1546044B"/>
    <w:rsid w:val="154851EC"/>
    <w:rsid w:val="154C061A"/>
    <w:rsid w:val="154F4071"/>
    <w:rsid w:val="15521ABC"/>
    <w:rsid w:val="1552C57D"/>
    <w:rsid w:val="1552C8E0"/>
    <w:rsid w:val="15545695"/>
    <w:rsid w:val="1556BB63"/>
    <w:rsid w:val="1557E972"/>
    <w:rsid w:val="1558DCE9"/>
    <w:rsid w:val="155AE768"/>
    <w:rsid w:val="155BBDD7"/>
    <w:rsid w:val="155C4045"/>
    <w:rsid w:val="1560CA69"/>
    <w:rsid w:val="15626E9A"/>
    <w:rsid w:val="156555AF"/>
    <w:rsid w:val="15673B8B"/>
    <w:rsid w:val="1569FBA2"/>
    <w:rsid w:val="156CD86D"/>
    <w:rsid w:val="156D6411"/>
    <w:rsid w:val="157940F3"/>
    <w:rsid w:val="157F74F9"/>
    <w:rsid w:val="158134B1"/>
    <w:rsid w:val="15815190"/>
    <w:rsid w:val="1581D6D5"/>
    <w:rsid w:val="158617C0"/>
    <w:rsid w:val="1588D1EB"/>
    <w:rsid w:val="158A9F45"/>
    <w:rsid w:val="158B4899"/>
    <w:rsid w:val="15900FEF"/>
    <w:rsid w:val="15933090"/>
    <w:rsid w:val="15975690"/>
    <w:rsid w:val="1598D610"/>
    <w:rsid w:val="159A8F44"/>
    <w:rsid w:val="159F29B7"/>
    <w:rsid w:val="15A03939"/>
    <w:rsid w:val="15A24F82"/>
    <w:rsid w:val="15A35A92"/>
    <w:rsid w:val="15A41842"/>
    <w:rsid w:val="15A4638E"/>
    <w:rsid w:val="15A5107F"/>
    <w:rsid w:val="15A65F5D"/>
    <w:rsid w:val="15A7C061"/>
    <w:rsid w:val="15AB7F26"/>
    <w:rsid w:val="15ACCC33"/>
    <w:rsid w:val="15B14393"/>
    <w:rsid w:val="15B367E9"/>
    <w:rsid w:val="15B6A2D7"/>
    <w:rsid w:val="15B8E306"/>
    <w:rsid w:val="15BABB03"/>
    <w:rsid w:val="15BB8C07"/>
    <w:rsid w:val="15BBBD14"/>
    <w:rsid w:val="15C0C1BE"/>
    <w:rsid w:val="15C3C01B"/>
    <w:rsid w:val="15C758DB"/>
    <w:rsid w:val="15C99D12"/>
    <w:rsid w:val="15CAFFCE"/>
    <w:rsid w:val="15D00804"/>
    <w:rsid w:val="15D29693"/>
    <w:rsid w:val="15D67868"/>
    <w:rsid w:val="15D735A0"/>
    <w:rsid w:val="15D8C980"/>
    <w:rsid w:val="15DCE636"/>
    <w:rsid w:val="15DCE892"/>
    <w:rsid w:val="15DD281C"/>
    <w:rsid w:val="15DE2C81"/>
    <w:rsid w:val="15DF9C53"/>
    <w:rsid w:val="15E2E11A"/>
    <w:rsid w:val="15E6B806"/>
    <w:rsid w:val="15F49D3E"/>
    <w:rsid w:val="15F7B8E3"/>
    <w:rsid w:val="15FCC109"/>
    <w:rsid w:val="15FE889B"/>
    <w:rsid w:val="16007123"/>
    <w:rsid w:val="1604FD1C"/>
    <w:rsid w:val="16068E4E"/>
    <w:rsid w:val="1609AD7D"/>
    <w:rsid w:val="160A81C4"/>
    <w:rsid w:val="160FCF0C"/>
    <w:rsid w:val="1610F781"/>
    <w:rsid w:val="16116C01"/>
    <w:rsid w:val="1612C484"/>
    <w:rsid w:val="1618FD8F"/>
    <w:rsid w:val="161C9839"/>
    <w:rsid w:val="161CE98A"/>
    <w:rsid w:val="161FAF78"/>
    <w:rsid w:val="16257E56"/>
    <w:rsid w:val="16258B25"/>
    <w:rsid w:val="162D60E6"/>
    <w:rsid w:val="162F4C06"/>
    <w:rsid w:val="162FF213"/>
    <w:rsid w:val="16330379"/>
    <w:rsid w:val="1635EBB2"/>
    <w:rsid w:val="163908A5"/>
    <w:rsid w:val="163A587E"/>
    <w:rsid w:val="163B3B95"/>
    <w:rsid w:val="163EB504"/>
    <w:rsid w:val="163F4FD7"/>
    <w:rsid w:val="164E4312"/>
    <w:rsid w:val="164E8328"/>
    <w:rsid w:val="164FD8F4"/>
    <w:rsid w:val="16504FC6"/>
    <w:rsid w:val="16559633"/>
    <w:rsid w:val="1657A397"/>
    <w:rsid w:val="1657C8F2"/>
    <w:rsid w:val="1657D48E"/>
    <w:rsid w:val="1657EA5A"/>
    <w:rsid w:val="165AD2F1"/>
    <w:rsid w:val="165D2854"/>
    <w:rsid w:val="16663035"/>
    <w:rsid w:val="16685781"/>
    <w:rsid w:val="1670E2AB"/>
    <w:rsid w:val="1671996B"/>
    <w:rsid w:val="1672BD20"/>
    <w:rsid w:val="1673191B"/>
    <w:rsid w:val="1676F682"/>
    <w:rsid w:val="16797D91"/>
    <w:rsid w:val="167AE254"/>
    <w:rsid w:val="167DC61D"/>
    <w:rsid w:val="167E3437"/>
    <w:rsid w:val="1681F928"/>
    <w:rsid w:val="168ABA23"/>
    <w:rsid w:val="168C2193"/>
    <w:rsid w:val="168C5A53"/>
    <w:rsid w:val="168FF044"/>
    <w:rsid w:val="1692C8F1"/>
    <w:rsid w:val="16946423"/>
    <w:rsid w:val="16960F47"/>
    <w:rsid w:val="16976895"/>
    <w:rsid w:val="1698FAE5"/>
    <w:rsid w:val="169CF2AD"/>
    <w:rsid w:val="169E2834"/>
    <w:rsid w:val="16A4B36F"/>
    <w:rsid w:val="16A728D6"/>
    <w:rsid w:val="16AD574E"/>
    <w:rsid w:val="16AF51B3"/>
    <w:rsid w:val="16AF7D22"/>
    <w:rsid w:val="16B0581F"/>
    <w:rsid w:val="16B4CA76"/>
    <w:rsid w:val="16B6D646"/>
    <w:rsid w:val="16B707F6"/>
    <w:rsid w:val="16B70EEB"/>
    <w:rsid w:val="16B977D7"/>
    <w:rsid w:val="16BA9BE3"/>
    <w:rsid w:val="16BB8C8B"/>
    <w:rsid w:val="16BBEC08"/>
    <w:rsid w:val="16BC7214"/>
    <w:rsid w:val="16BD6406"/>
    <w:rsid w:val="16BEC1EC"/>
    <w:rsid w:val="16C094C7"/>
    <w:rsid w:val="16C0E9A9"/>
    <w:rsid w:val="16C1C13E"/>
    <w:rsid w:val="16CBA93F"/>
    <w:rsid w:val="16CDDC8A"/>
    <w:rsid w:val="16D05B28"/>
    <w:rsid w:val="16D46DAC"/>
    <w:rsid w:val="16D950A8"/>
    <w:rsid w:val="16DBCA60"/>
    <w:rsid w:val="16DD97DD"/>
    <w:rsid w:val="16DFAC87"/>
    <w:rsid w:val="16E4F907"/>
    <w:rsid w:val="16E7D56A"/>
    <w:rsid w:val="16E7F6A4"/>
    <w:rsid w:val="16EC8EC7"/>
    <w:rsid w:val="16EDEED1"/>
    <w:rsid w:val="16F1B5A7"/>
    <w:rsid w:val="16F86AEA"/>
    <w:rsid w:val="16F8EA82"/>
    <w:rsid w:val="16F96086"/>
    <w:rsid w:val="16FA6274"/>
    <w:rsid w:val="16FB7760"/>
    <w:rsid w:val="16FC2765"/>
    <w:rsid w:val="16FDDF95"/>
    <w:rsid w:val="16FE18E7"/>
    <w:rsid w:val="16FF1B15"/>
    <w:rsid w:val="1701E851"/>
    <w:rsid w:val="1703BCB6"/>
    <w:rsid w:val="17045344"/>
    <w:rsid w:val="1706F648"/>
    <w:rsid w:val="17088925"/>
    <w:rsid w:val="170CC6F8"/>
    <w:rsid w:val="17115936"/>
    <w:rsid w:val="17138C17"/>
    <w:rsid w:val="1713F16C"/>
    <w:rsid w:val="17165DC2"/>
    <w:rsid w:val="171E0CC9"/>
    <w:rsid w:val="171E18EC"/>
    <w:rsid w:val="1720588F"/>
    <w:rsid w:val="1720CAC1"/>
    <w:rsid w:val="17214350"/>
    <w:rsid w:val="17250353"/>
    <w:rsid w:val="1729934C"/>
    <w:rsid w:val="172A3F84"/>
    <w:rsid w:val="172D6FD9"/>
    <w:rsid w:val="172FEFE4"/>
    <w:rsid w:val="1730AB47"/>
    <w:rsid w:val="1731FE69"/>
    <w:rsid w:val="17369322"/>
    <w:rsid w:val="17369C77"/>
    <w:rsid w:val="1738A984"/>
    <w:rsid w:val="173AD260"/>
    <w:rsid w:val="173C0996"/>
    <w:rsid w:val="1740BB6A"/>
    <w:rsid w:val="17456667"/>
    <w:rsid w:val="174C3E10"/>
    <w:rsid w:val="174C95C3"/>
    <w:rsid w:val="174D0E6D"/>
    <w:rsid w:val="174F37FE"/>
    <w:rsid w:val="17519A43"/>
    <w:rsid w:val="1753EF7F"/>
    <w:rsid w:val="1754EF21"/>
    <w:rsid w:val="1755B301"/>
    <w:rsid w:val="1755C072"/>
    <w:rsid w:val="175659BA"/>
    <w:rsid w:val="1756E0F1"/>
    <w:rsid w:val="1759B4AE"/>
    <w:rsid w:val="175BF182"/>
    <w:rsid w:val="175C5500"/>
    <w:rsid w:val="175D6118"/>
    <w:rsid w:val="175F221D"/>
    <w:rsid w:val="1761C9FF"/>
    <w:rsid w:val="17647461"/>
    <w:rsid w:val="17660254"/>
    <w:rsid w:val="17672B72"/>
    <w:rsid w:val="176B7468"/>
    <w:rsid w:val="176DE58F"/>
    <w:rsid w:val="17702125"/>
    <w:rsid w:val="17717544"/>
    <w:rsid w:val="177527F5"/>
    <w:rsid w:val="17752F97"/>
    <w:rsid w:val="17764C79"/>
    <w:rsid w:val="177A95B6"/>
    <w:rsid w:val="177B680B"/>
    <w:rsid w:val="177D1702"/>
    <w:rsid w:val="1784AD4D"/>
    <w:rsid w:val="1788D3CA"/>
    <w:rsid w:val="178A8E15"/>
    <w:rsid w:val="178B7B0C"/>
    <w:rsid w:val="178BCF29"/>
    <w:rsid w:val="178F4A24"/>
    <w:rsid w:val="17920F27"/>
    <w:rsid w:val="1794DBAD"/>
    <w:rsid w:val="17954A78"/>
    <w:rsid w:val="17982613"/>
    <w:rsid w:val="17996C07"/>
    <w:rsid w:val="179A87DA"/>
    <w:rsid w:val="179AC889"/>
    <w:rsid w:val="179CA542"/>
    <w:rsid w:val="17A61B80"/>
    <w:rsid w:val="17AB6A0A"/>
    <w:rsid w:val="17ABE08B"/>
    <w:rsid w:val="17AC64A9"/>
    <w:rsid w:val="17AEAC0E"/>
    <w:rsid w:val="17B0729F"/>
    <w:rsid w:val="17B0D0F2"/>
    <w:rsid w:val="17B271C6"/>
    <w:rsid w:val="17B56274"/>
    <w:rsid w:val="17B75767"/>
    <w:rsid w:val="17B878E8"/>
    <w:rsid w:val="17BADDC9"/>
    <w:rsid w:val="17BC0D27"/>
    <w:rsid w:val="17BDD07A"/>
    <w:rsid w:val="17BE6C58"/>
    <w:rsid w:val="17BF7D0B"/>
    <w:rsid w:val="17C2F44C"/>
    <w:rsid w:val="17C6175D"/>
    <w:rsid w:val="17CD31BC"/>
    <w:rsid w:val="17CEE1FE"/>
    <w:rsid w:val="17D14FD4"/>
    <w:rsid w:val="17D410FE"/>
    <w:rsid w:val="17D59541"/>
    <w:rsid w:val="17D5D1A2"/>
    <w:rsid w:val="17D6CD38"/>
    <w:rsid w:val="17D9C1A4"/>
    <w:rsid w:val="17D9E109"/>
    <w:rsid w:val="17DB1313"/>
    <w:rsid w:val="17DC819F"/>
    <w:rsid w:val="17DD97F5"/>
    <w:rsid w:val="17E08ECE"/>
    <w:rsid w:val="17E1F0C0"/>
    <w:rsid w:val="17E65C90"/>
    <w:rsid w:val="17EA7D2F"/>
    <w:rsid w:val="17EAF220"/>
    <w:rsid w:val="17ED5DFB"/>
    <w:rsid w:val="17ED9DB1"/>
    <w:rsid w:val="17EE3251"/>
    <w:rsid w:val="17F396D7"/>
    <w:rsid w:val="17F7A31E"/>
    <w:rsid w:val="17FAE10B"/>
    <w:rsid w:val="17FC27DD"/>
    <w:rsid w:val="17FE240B"/>
    <w:rsid w:val="18006D4C"/>
    <w:rsid w:val="18020D84"/>
    <w:rsid w:val="18034685"/>
    <w:rsid w:val="180376B8"/>
    <w:rsid w:val="1805BC91"/>
    <w:rsid w:val="18096131"/>
    <w:rsid w:val="180BEC76"/>
    <w:rsid w:val="180C2DFC"/>
    <w:rsid w:val="180CA48F"/>
    <w:rsid w:val="180DDB6B"/>
    <w:rsid w:val="181684AB"/>
    <w:rsid w:val="18171583"/>
    <w:rsid w:val="1818E2FF"/>
    <w:rsid w:val="1819BDE0"/>
    <w:rsid w:val="181A0659"/>
    <w:rsid w:val="181C0ED2"/>
    <w:rsid w:val="181E1175"/>
    <w:rsid w:val="181FCC25"/>
    <w:rsid w:val="18214AC6"/>
    <w:rsid w:val="1821E74C"/>
    <w:rsid w:val="1822104A"/>
    <w:rsid w:val="1834FB54"/>
    <w:rsid w:val="18369C2E"/>
    <w:rsid w:val="18383E6D"/>
    <w:rsid w:val="183D20A2"/>
    <w:rsid w:val="1841539F"/>
    <w:rsid w:val="18437C2F"/>
    <w:rsid w:val="1844271A"/>
    <w:rsid w:val="184A5482"/>
    <w:rsid w:val="184EE4BC"/>
    <w:rsid w:val="1853B7A3"/>
    <w:rsid w:val="1856A6C1"/>
    <w:rsid w:val="1857165E"/>
    <w:rsid w:val="1857CAB6"/>
    <w:rsid w:val="185AC8F3"/>
    <w:rsid w:val="185C7666"/>
    <w:rsid w:val="185F468B"/>
    <w:rsid w:val="185FD096"/>
    <w:rsid w:val="1864A790"/>
    <w:rsid w:val="1865EB16"/>
    <w:rsid w:val="18670F89"/>
    <w:rsid w:val="1867C0AD"/>
    <w:rsid w:val="1867D455"/>
    <w:rsid w:val="1867E845"/>
    <w:rsid w:val="1868D42E"/>
    <w:rsid w:val="186B3C60"/>
    <w:rsid w:val="186C38D3"/>
    <w:rsid w:val="186FFBC3"/>
    <w:rsid w:val="1878E918"/>
    <w:rsid w:val="187A5B5D"/>
    <w:rsid w:val="187B0B8C"/>
    <w:rsid w:val="18873A78"/>
    <w:rsid w:val="188A723E"/>
    <w:rsid w:val="188C02D9"/>
    <w:rsid w:val="188E383C"/>
    <w:rsid w:val="188F3C81"/>
    <w:rsid w:val="1890C4C6"/>
    <w:rsid w:val="1891BA00"/>
    <w:rsid w:val="1893A7B3"/>
    <w:rsid w:val="189734B4"/>
    <w:rsid w:val="18987F34"/>
    <w:rsid w:val="189D0EE0"/>
    <w:rsid w:val="189F8D17"/>
    <w:rsid w:val="18A0C41E"/>
    <w:rsid w:val="18A4C42D"/>
    <w:rsid w:val="18A9067E"/>
    <w:rsid w:val="18AC8898"/>
    <w:rsid w:val="18B41982"/>
    <w:rsid w:val="18B57D0A"/>
    <w:rsid w:val="18B9829F"/>
    <w:rsid w:val="18BBB142"/>
    <w:rsid w:val="18C21428"/>
    <w:rsid w:val="18C83B81"/>
    <w:rsid w:val="18C94A66"/>
    <w:rsid w:val="18C9553E"/>
    <w:rsid w:val="18CAE7DE"/>
    <w:rsid w:val="18CE6982"/>
    <w:rsid w:val="18D3BA46"/>
    <w:rsid w:val="18DF65CA"/>
    <w:rsid w:val="18E17265"/>
    <w:rsid w:val="18E3B353"/>
    <w:rsid w:val="18E45FED"/>
    <w:rsid w:val="18E5F5F1"/>
    <w:rsid w:val="18EA9F0A"/>
    <w:rsid w:val="18ED3886"/>
    <w:rsid w:val="18F314E0"/>
    <w:rsid w:val="18F39643"/>
    <w:rsid w:val="18F3C5A7"/>
    <w:rsid w:val="18F3D971"/>
    <w:rsid w:val="18F4AE08"/>
    <w:rsid w:val="18FF6181"/>
    <w:rsid w:val="1900953D"/>
    <w:rsid w:val="1900F614"/>
    <w:rsid w:val="19028C52"/>
    <w:rsid w:val="1904EF48"/>
    <w:rsid w:val="19076655"/>
    <w:rsid w:val="190B3584"/>
    <w:rsid w:val="191185E0"/>
    <w:rsid w:val="1911A440"/>
    <w:rsid w:val="1912556E"/>
    <w:rsid w:val="19145ABE"/>
    <w:rsid w:val="1916947A"/>
    <w:rsid w:val="1917BB38"/>
    <w:rsid w:val="19196E9E"/>
    <w:rsid w:val="191CFA46"/>
    <w:rsid w:val="191EB4D9"/>
    <w:rsid w:val="192052A8"/>
    <w:rsid w:val="1922FE9B"/>
    <w:rsid w:val="19249BB4"/>
    <w:rsid w:val="19271863"/>
    <w:rsid w:val="19298EE3"/>
    <w:rsid w:val="192A7007"/>
    <w:rsid w:val="192FE7AE"/>
    <w:rsid w:val="19314FBA"/>
    <w:rsid w:val="1931C989"/>
    <w:rsid w:val="19336EAB"/>
    <w:rsid w:val="19359F7A"/>
    <w:rsid w:val="193609E8"/>
    <w:rsid w:val="19362665"/>
    <w:rsid w:val="19389BA4"/>
    <w:rsid w:val="193958FE"/>
    <w:rsid w:val="193973D2"/>
    <w:rsid w:val="193B595B"/>
    <w:rsid w:val="193BFA36"/>
    <w:rsid w:val="193C3F9B"/>
    <w:rsid w:val="193F0E89"/>
    <w:rsid w:val="193F5DBB"/>
    <w:rsid w:val="1940245B"/>
    <w:rsid w:val="194A2514"/>
    <w:rsid w:val="194BDA77"/>
    <w:rsid w:val="194D90AD"/>
    <w:rsid w:val="19501971"/>
    <w:rsid w:val="195677A3"/>
    <w:rsid w:val="1958BB3B"/>
    <w:rsid w:val="1958F376"/>
    <w:rsid w:val="195A19B8"/>
    <w:rsid w:val="195EB466"/>
    <w:rsid w:val="195F33C7"/>
    <w:rsid w:val="196397EC"/>
    <w:rsid w:val="1965D6EF"/>
    <w:rsid w:val="196839B1"/>
    <w:rsid w:val="1969DA07"/>
    <w:rsid w:val="196B9752"/>
    <w:rsid w:val="196CB1AE"/>
    <w:rsid w:val="196D3C49"/>
    <w:rsid w:val="1970A838"/>
    <w:rsid w:val="1974E3E5"/>
    <w:rsid w:val="19756D37"/>
    <w:rsid w:val="1977F7C9"/>
    <w:rsid w:val="197956B7"/>
    <w:rsid w:val="1979C5FE"/>
    <w:rsid w:val="197A10D9"/>
    <w:rsid w:val="197E521C"/>
    <w:rsid w:val="198003FD"/>
    <w:rsid w:val="1981A6C2"/>
    <w:rsid w:val="1982E25E"/>
    <w:rsid w:val="19832685"/>
    <w:rsid w:val="198C1341"/>
    <w:rsid w:val="198E9992"/>
    <w:rsid w:val="1993AA23"/>
    <w:rsid w:val="1995776F"/>
    <w:rsid w:val="19964EFF"/>
    <w:rsid w:val="199791FF"/>
    <w:rsid w:val="19A162B2"/>
    <w:rsid w:val="19A5D368"/>
    <w:rsid w:val="19A7A36E"/>
    <w:rsid w:val="19AA4F44"/>
    <w:rsid w:val="19AC02F0"/>
    <w:rsid w:val="19AFFC0D"/>
    <w:rsid w:val="19B25863"/>
    <w:rsid w:val="19B26B73"/>
    <w:rsid w:val="19B76149"/>
    <w:rsid w:val="19B77E9B"/>
    <w:rsid w:val="19B92717"/>
    <w:rsid w:val="19BEA9FE"/>
    <w:rsid w:val="19BEE094"/>
    <w:rsid w:val="19C3FBA3"/>
    <w:rsid w:val="19C88F26"/>
    <w:rsid w:val="19CC32FC"/>
    <w:rsid w:val="19CF1A52"/>
    <w:rsid w:val="19D08554"/>
    <w:rsid w:val="19D1DAFD"/>
    <w:rsid w:val="19D4F76C"/>
    <w:rsid w:val="19D77490"/>
    <w:rsid w:val="19D96708"/>
    <w:rsid w:val="19DAB5D5"/>
    <w:rsid w:val="19DB78BF"/>
    <w:rsid w:val="19DECB0C"/>
    <w:rsid w:val="19E1CCB7"/>
    <w:rsid w:val="19E22C75"/>
    <w:rsid w:val="19E232AC"/>
    <w:rsid w:val="19E34373"/>
    <w:rsid w:val="19E663BA"/>
    <w:rsid w:val="19E780B3"/>
    <w:rsid w:val="19E9FAF0"/>
    <w:rsid w:val="19EECC89"/>
    <w:rsid w:val="19F11899"/>
    <w:rsid w:val="19F182CD"/>
    <w:rsid w:val="19F7AEBD"/>
    <w:rsid w:val="19F9B5B2"/>
    <w:rsid w:val="19FB5C8A"/>
    <w:rsid w:val="19FDD763"/>
    <w:rsid w:val="1A0167A1"/>
    <w:rsid w:val="1A05858D"/>
    <w:rsid w:val="1A0D8FB4"/>
    <w:rsid w:val="1A0F1436"/>
    <w:rsid w:val="1A1057D1"/>
    <w:rsid w:val="1A10B304"/>
    <w:rsid w:val="1A10F596"/>
    <w:rsid w:val="1A1196B2"/>
    <w:rsid w:val="1A136345"/>
    <w:rsid w:val="1A1633D9"/>
    <w:rsid w:val="1A179F77"/>
    <w:rsid w:val="1A1FBF6A"/>
    <w:rsid w:val="1A1FF65B"/>
    <w:rsid w:val="1A249FFB"/>
    <w:rsid w:val="1A270EDB"/>
    <w:rsid w:val="1A28C272"/>
    <w:rsid w:val="1A2BAE82"/>
    <w:rsid w:val="1A2CD285"/>
    <w:rsid w:val="1A2D2A40"/>
    <w:rsid w:val="1A2FB1A8"/>
    <w:rsid w:val="1A315FC6"/>
    <w:rsid w:val="1A34A734"/>
    <w:rsid w:val="1A389F9A"/>
    <w:rsid w:val="1A38CCC7"/>
    <w:rsid w:val="1A3AA53D"/>
    <w:rsid w:val="1A3DFF7C"/>
    <w:rsid w:val="1A3E122D"/>
    <w:rsid w:val="1A41696E"/>
    <w:rsid w:val="1A424DC7"/>
    <w:rsid w:val="1A450E67"/>
    <w:rsid w:val="1A457147"/>
    <w:rsid w:val="1A4632F2"/>
    <w:rsid w:val="1A4A293C"/>
    <w:rsid w:val="1A4B6F48"/>
    <w:rsid w:val="1A50BE78"/>
    <w:rsid w:val="1A52E203"/>
    <w:rsid w:val="1A568260"/>
    <w:rsid w:val="1A58774D"/>
    <w:rsid w:val="1A5AF145"/>
    <w:rsid w:val="1A627481"/>
    <w:rsid w:val="1A633905"/>
    <w:rsid w:val="1A63E5DD"/>
    <w:rsid w:val="1A64C134"/>
    <w:rsid w:val="1A66234E"/>
    <w:rsid w:val="1A672189"/>
    <w:rsid w:val="1A67CE1A"/>
    <w:rsid w:val="1A6DF60D"/>
    <w:rsid w:val="1A715934"/>
    <w:rsid w:val="1A765368"/>
    <w:rsid w:val="1A78A81D"/>
    <w:rsid w:val="1A78F7CE"/>
    <w:rsid w:val="1A87EB11"/>
    <w:rsid w:val="1A89A327"/>
    <w:rsid w:val="1A8FAE3C"/>
    <w:rsid w:val="1A9205DD"/>
    <w:rsid w:val="1A920C18"/>
    <w:rsid w:val="1A92D9D9"/>
    <w:rsid w:val="1A938005"/>
    <w:rsid w:val="1A999E43"/>
    <w:rsid w:val="1A9B6455"/>
    <w:rsid w:val="1A9DEAA0"/>
    <w:rsid w:val="1AA24346"/>
    <w:rsid w:val="1AA6EF0A"/>
    <w:rsid w:val="1AA8A625"/>
    <w:rsid w:val="1AA9AB3B"/>
    <w:rsid w:val="1AAA4522"/>
    <w:rsid w:val="1AAB5C85"/>
    <w:rsid w:val="1AAE25CF"/>
    <w:rsid w:val="1AB48CDF"/>
    <w:rsid w:val="1AB8535B"/>
    <w:rsid w:val="1AB9500B"/>
    <w:rsid w:val="1ABA2FA6"/>
    <w:rsid w:val="1ABA8AF5"/>
    <w:rsid w:val="1ABE015F"/>
    <w:rsid w:val="1ABF20E4"/>
    <w:rsid w:val="1AC165F6"/>
    <w:rsid w:val="1AC1F9F8"/>
    <w:rsid w:val="1AC40B55"/>
    <w:rsid w:val="1AC5AF66"/>
    <w:rsid w:val="1AC6840C"/>
    <w:rsid w:val="1AC8AAF2"/>
    <w:rsid w:val="1AC8AEB4"/>
    <w:rsid w:val="1ACB652A"/>
    <w:rsid w:val="1ACBA380"/>
    <w:rsid w:val="1ACDDBF9"/>
    <w:rsid w:val="1AD12796"/>
    <w:rsid w:val="1AD13A6E"/>
    <w:rsid w:val="1AD5E6A3"/>
    <w:rsid w:val="1AD65128"/>
    <w:rsid w:val="1AD84F6D"/>
    <w:rsid w:val="1ADB07D6"/>
    <w:rsid w:val="1ADD4871"/>
    <w:rsid w:val="1ADE4D7C"/>
    <w:rsid w:val="1AE0E7A1"/>
    <w:rsid w:val="1AEC669F"/>
    <w:rsid w:val="1AED5BA4"/>
    <w:rsid w:val="1AF27195"/>
    <w:rsid w:val="1AF6869D"/>
    <w:rsid w:val="1AF74F7B"/>
    <w:rsid w:val="1AF75102"/>
    <w:rsid w:val="1AF757EE"/>
    <w:rsid w:val="1AF801A2"/>
    <w:rsid w:val="1AFC3C9F"/>
    <w:rsid w:val="1B02BA09"/>
    <w:rsid w:val="1B0335B7"/>
    <w:rsid w:val="1B058A62"/>
    <w:rsid w:val="1B060FAE"/>
    <w:rsid w:val="1B082A01"/>
    <w:rsid w:val="1B086B73"/>
    <w:rsid w:val="1B18FE0F"/>
    <w:rsid w:val="1B1C20EC"/>
    <w:rsid w:val="1B1C57A4"/>
    <w:rsid w:val="1B1CF502"/>
    <w:rsid w:val="1B1EDB75"/>
    <w:rsid w:val="1B1FCDC6"/>
    <w:rsid w:val="1B21512E"/>
    <w:rsid w:val="1B2789A9"/>
    <w:rsid w:val="1B318030"/>
    <w:rsid w:val="1B345544"/>
    <w:rsid w:val="1B371F83"/>
    <w:rsid w:val="1B39641E"/>
    <w:rsid w:val="1B3A0535"/>
    <w:rsid w:val="1B3A0D25"/>
    <w:rsid w:val="1B3BF9ED"/>
    <w:rsid w:val="1B3FE0EC"/>
    <w:rsid w:val="1B410161"/>
    <w:rsid w:val="1B422C8D"/>
    <w:rsid w:val="1B43BDBD"/>
    <w:rsid w:val="1B453B66"/>
    <w:rsid w:val="1B463332"/>
    <w:rsid w:val="1B482413"/>
    <w:rsid w:val="1B4AF292"/>
    <w:rsid w:val="1B4C1EA0"/>
    <w:rsid w:val="1B4E17C8"/>
    <w:rsid w:val="1B4F607C"/>
    <w:rsid w:val="1B50545B"/>
    <w:rsid w:val="1B505801"/>
    <w:rsid w:val="1B571175"/>
    <w:rsid w:val="1B58D1DB"/>
    <w:rsid w:val="1B5E1D51"/>
    <w:rsid w:val="1B602613"/>
    <w:rsid w:val="1B6590AA"/>
    <w:rsid w:val="1B67A600"/>
    <w:rsid w:val="1B6B43B5"/>
    <w:rsid w:val="1B6CD3DE"/>
    <w:rsid w:val="1B713E1A"/>
    <w:rsid w:val="1B718AC7"/>
    <w:rsid w:val="1B733154"/>
    <w:rsid w:val="1B74D080"/>
    <w:rsid w:val="1B75E75F"/>
    <w:rsid w:val="1B764F45"/>
    <w:rsid w:val="1B79DCE3"/>
    <w:rsid w:val="1B7B2889"/>
    <w:rsid w:val="1B7B2CB0"/>
    <w:rsid w:val="1B7B67D5"/>
    <w:rsid w:val="1B7C5215"/>
    <w:rsid w:val="1B7F6D25"/>
    <w:rsid w:val="1B844FA1"/>
    <w:rsid w:val="1B852BC5"/>
    <w:rsid w:val="1B85C43F"/>
    <w:rsid w:val="1B8789AC"/>
    <w:rsid w:val="1B881E9B"/>
    <w:rsid w:val="1B89A42C"/>
    <w:rsid w:val="1B8B13A1"/>
    <w:rsid w:val="1B8E458C"/>
    <w:rsid w:val="1B8EA7F8"/>
    <w:rsid w:val="1B9CC740"/>
    <w:rsid w:val="1B9EBB29"/>
    <w:rsid w:val="1BA3A1CF"/>
    <w:rsid w:val="1BA71F24"/>
    <w:rsid w:val="1BAC25EB"/>
    <w:rsid w:val="1BAE9271"/>
    <w:rsid w:val="1BAF3FDE"/>
    <w:rsid w:val="1BB025AE"/>
    <w:rsid w:val="1BB40A00"/>
    <w:rsid w:val="1BB56DB3"/>
    <w:rsid w:val="1BB85B74"/>
    <w:rsid w:val="1BB999E2"/>
    <w:rsid w:val="1BBB2BEE"/>
    <w:rsid w:val="1BBCAE7A"/>
    <w:rsid w:val="1BBF8F48"/>
    <w:rsid w:val="1BC55FF0"/>
    <w:rsid w:val="1BC6692F"/>
    <w:rsid w:val="1BCA53B8"/>
    <w:rsid w:val="1BCC94A5"/>
    <w:rsid w:val="1BCE9544"/>
    <w:rsid w:val="1BD1042A"/>
    <w:rsid w:val="1BD5A8E5"/>
    <w:rsid w:val="1BD5BA2E"/>
    <w:rsid w:val="1BDE018A"/>
    <w:rsid w:val="1BE3215C"/>
    <w:rsid w:val="1BE6CECE"/>
    <w:rsid w:val="1BE70D4F"/>
    <w:rsid w:val="1BEB02F0"/>
    <w:rsid w:val="1BEB7987"/>
    <w:rsid w:val="1BED60DE"/>
    <w:rsid w:val="1BED7DBE"/>
    <w:rsid w:val="1BF08723"/>
    <w:rsid w:val="1BF60D2C"/>
    <w:rsid w:val="1BF79221"/>
    <w:rsid w:val="1BF939A8"/>
    <w:rsid w:val="1BFA4B62"/>
    <w:rsid w:val="1BFB31EB"/>
    <w:rsid w:val="1BFF686A"/>
    <w:rsid w:val="1C02B7F2"/>
    <w:rsid w:val="1C05E630"/>
    <w:rsid w:val="1C07D5F8"/>
    <w:rsid w:val="1C0A206C"/>
    <w:rsid w:val="1C107D02"/>
    <w:rsid w:val="1C11AA47"/>
    <w:rsid w:val="1C173D9B"/>
    <w:rsid w:val="1C1B0AF5"/>
    <w:rsid w:val="1C1CCED2"/>
    <w:rsid w:val="1C1EDC76"/>
    <w:rsid w:val="1C20A58F"/>
    <w:rsid w:val="1C22D352"/>
    <w:rsid w:val="1C23B089"/>
    <w:rsid w:val="1C23EEB2"/>
    <w:rsid w:val="1C24B7FC"/>
    <w:rsid w:val="1C2C3243"/>
    <w:rsid w:val="1C3047A2"/>
    <w:rsid w:val="1C30A6FF"/>
    <w:rsid w:val="1C349EF3"/>
    <w:rsid w:val="1C35F72F"/>
    <w:rsid w:val="1C3791B1"/>
    <w:rsid w:val="1C38295C"/>
    <w:rsid w:val="1C3856F9"/>
    <w:rsid w:val="1C3E9487"/>
    <w:rsid w:val="1C415752"/>
    <w:rsid w:val="1C41E346"/>
    <w:rsid w:val="1C44DEE8"/>
    <w:rsid w:val="1C4B751F"/>
    <w:rsid w:val="1C552162"/>
    <w:rsid w:val="1C5584B1"/>
    <w:rsid w:val="1C5599DD"/>
    <w:rsid w:val="1C5693BF"/>
    <w:rsid w:val="1C58CC9B"/>
    <w:rsid w:val="1C5A501B"/>
    <w:rsid w:val="1C5B5A52"/>
    <w:rsid w:val="1C5DCF0A"/>
    <w:rsid w:val="1C5E52E5"/>
    <w:rsid w:val="1C669EAE"/>
    <w:rsid w:val="1C69B512"/>
    <w:rsid w:val="1C6CB801"/>
    <w:rsid w:val="1C6E2D79"/>
    <w:rsid w:val="1C725A57"/>
    <w:rsid w:val="1C76532A"/>
    <w:rsid w:val="1C7E613C"/>
    <w:rsid w:val="1C80B875"/>
    <w:rsid w:val="1C810031"/>
    <w:rsid w:val="1C83391F"/>
    <w:rsid w:val="1C8510FD"/>
    <w:rsid w:val="1C866C12"/>
    <w:rsid w:val="1C8893BA"/>
    <w:rsid w:val="1C8BDF98"/>
    <w:rsid w:val="1C8C68FC"/>
    <w:rsid w:val="1C93964A"/>
    <w:rsid w:val="1C93D2AB"/>
    <w:rsid w:val="1C98D90F"/>
    <w:rsid w:val="1C9B80B8"/>
    <w:rsid w:val="1C9DC079"/>
    <w:rsid w:val="1C9F5B2D"/>
    <w:rsid w:val="1CA14EFD"/>
    <w:rsid w:val="1CA62C7F"/>
    <w:rsid w:val="1CA7B476"/>
    <w:rsid w:val="1CA82F58"/>
    <w:rsid w:val="1CA8F935"/>
    <w:rsid w:val="1CAF8E89"/>
    <w:rsid w:val="1CB2E79B"/>
    <w:rsid w:val="1CBA3334"/>
    <w:rsid w:val="1CBD0DA7"/>
    <w:rsid w:val="1CC026B0"/>
    <w:rsid w:val="1CC370E2"/>
    <w:rsid w:val="1CC9147B"/>
    <w:rsid w:val="1CC98E2C"/>
    <w:rsid w:val="1CCA8B2B"/>
    <w:rsid w:val="1CCB11C2"/>
    <w:rsid w:val="1CCB901A"/>
    <w:rsid w:val="1CCE0B1F"/>
    <w:rsid w:val="1CCEC55B"/>
    <w:rsid w:val="1CD08C90"/>
    <w:rsid w:val="1CD35008"/>
    <w:rsid w:val="1CD5F05B"/>
    <w:rsid w:val="1CD95A2B"/>
    <w:rsid w:val="1CD9F032"/>
    <w:rsid w:val="1CDB3F2E"/>
    <w:rsid w:val="1CDBAFA7"/>
    <w:rsid w:val="1CE225FF"/>
    <w:rsid w:val="1CEA4A93"/>
    <w:rsid w:val="1CEC59A6"/>
    <w:rsid w:val="1CED5FA9"/>
    <w:rsid w:val="1CEF3E96"/>
    <w:rsid w:val="1CF0D312"/>
    <w:rsid w:val="1CF1A1DE"/>
    <w:rsid w:val="1CF1FCB1"/>
    <w:rsid w:val="1CF2DF8B"/>
    <w:rsid w:val="1CF3D64C"/>
    <w:rsid w:val="1CF788AC"/>
    <w:rsid w:val="1CF927AC"/>
    <w:rsid w:val="1CFE99A8"/>
    <w:rsid w:val="1CFEC87C"/>
    <w:rsid w:val="1CFF15C6"/>
    <w:rsid w:val="1D02E4DE"/>
    <w:rsid w:val="1D03A792"/>
    <w:rsid w:val="1D0649F8"/>
    <w:rsid w:val="1D07259D"/>
    <w:rsid w:val="1D083AF9"/>
    <w:rsid w:val="1D0BED72"/>
    <w:rsid w:val="1D121CD1"/>
    <w:rsid w:val="1D169B98"/>
    <w:rsid w:val="1D1C18CB"/>
    <w:rsid w:val="1D1EDF78"/>
    <w:rsid w:val="1D20ACF9"/>
    <w:rsid w:val="1D2236B2"/>
    <w:rsid w:val="1D23254C"/>
    <w:rsid w:val="1D236BA8"/>
    <w:rsid w:val="1D26304C"/>
    <w:rsid w:val="1D269CF1"/>
    <w:rsid w:val="1D26FBB5"/>
    <w:rsid w:val="1D288D58"/>
    <w:rsid w:val="1D2AF4CC"/>
    <w:rsid w:val="1D2BA46F"/>
    <w:rsid w:val="1D2D8401"/>
    <w:rsid w:val="1D303A27"/>
    <w:rsid w:val="1D30FB25"/>
    <w:rsid w:val="1D3421F7"/>
    <w:rsid w:val="1D371DCA"/>
    <w:rsid w:val="1D3B2D4A"/>
    <w:rsid w:val="1D3BE7F6"/>
    <w:rsid w:val="1D3DF168"/>
    <w:rsid w:val="1D3F6464"/>
    <w:rsid w:val="1D401145"/>
    <w:rsid w:val="1D40C797"/>
    <w:rsid w:val="1D413B4E"/>
    <w:rsid w:val="1D41D155"/>
    <w:rsid w:val="1D46FF3F"/>
    <w:rsid w:val="1D493876"/>
    <w:rsid w:val="1D4D3BF7"/>
    <w:rsid w:val="1D4E1600"/>
    <w:rsid w:val="1D513B9C"/>
    <w:rsid w:val="1D519135"/>
    <w:rsid w:val="1D52751D"/>
    <w:rsid w:val="1D527FE4"/>
    <w:rsid w:val="1D52D5E2"/>
    <w:rsid w:val="1D568B32"/>
    <w:rsid w:val="1D597491"/>
    <w:rsid w:val="1D5C9A7C"/>
    <w:rsid w:val="1D602E84"/>
    <w:rsid w:val="1D6108B7"/>
    <w:rsid w:val="1D639DC8"/>
    <w:rsid w:val="1D673CBF"/>
    <w:rsid w:val="1D6FE970"/>
    <w:rsid w:val="1D7069F9"/>
    <w:rsid w:val="1D784CFB"/>
    <w:rsid w:val="1D78B280"/>
    <w:rsid w:val="1D7D806C"/>
    <w:rsid w:val="1D7DB16C"/>
    <w:rsid w:val="1D7E3CC1"/>
    <w:rsid w:val="1D81D33A"/>
    <w:rsid w:val="1D84967A"/>
    <w:rsid w:val="1D8772C8"/>
    <w:rsid w:val="1D8848DA"/>
    <w:rsid w:val="1D88BE36"/>
    <w:rsid w:val="1D8D9840"/>
    <w:rsid w:val="1D8F9A13"/>
    <w:rsid w:val="1D9452A2"/>
    <w:rsid w:val="1D96C121"/>
    <w:rsid w:val="1D97A135"/>
    <w:rsid w:val="1D99E2D5"/>
    <w:rsid w:val="1D9AE819"/>
    <w:rsid w:val="1DA1B691"/>
    <w:rsid w:val="1DA286D3"/>
    <w:rsid w:val="1DA4EB11"/>
    <w:rsid w:val="1DA6F546"/>
    <w:rsid w:val="1DA99AD0"/>
    <w:rsid w:val="1DAA430A"/>
    <w:rsid w:val="1DACCFC6"/>
    <w:rsid w:val="1DAE33F2"/>
    <w:rsid w:val="1DAEC8AB"/>
    <w:rsid w:val="1DAED65A"/>
    <w:rsid w:val="1DB11B00"/>
    <w:rsid w:val="1DB159FD"/>
    <w:rsid w:val="1DB24F58"/>
    <w:rsid w:val="1DB6F154"/>
    <w:rsid w:val="1DB90B62"/>
    <w:rsid w:val="1DB9FFC1"/>
    <w:rsid w:val="1DBB0B73"/>
    <w:rsid w:val="1DBB2FBC"/>
    <w:rsid w:val="1DC3A519"/>
    <w:rsid w:val="1DC6CEF9"/>
    <w:rsid w:val="1DC98299"/>
    <w:rsid w:val="1DCA7A9B"/>
    <w:rsid w:val="1DCBAB38"/>
    <w:rsid w:val="1DCF574E"/>
    <w:rsid w:val="1DD23875"/>
    <w:rsid w:val="1DD25CBF"/>
    <w:rsid w:val="1DD3208C"/>
    <w:rsid w:val="1DD8E1D8"/>
    <w:rsid w:val="1DD9EC8E"/>
    <w:rsid w:val="1DDAFDD1"/>
    <w:rsid w:val="1DDD5EE1"/>
    <w:rsid w:val="1DDDE524"/>
    <w:rsid w:val="1DDF52D6"/>
    <w:rsid w:val="1DE01651"/>
    <w:rsid w:val="1DEAB7DA"/>
    <w:rsid w:val="1DED587A"/>
    <w:rsid w:val="1DEE89AB"/>
    <w:rsid w:val="1DF13D05"/>
    <w:rsid w:val="1DF2B300"/>
    <w:rsid w:val="1DF359FD"/>
    <w:rsid w:val="1DF839F2"/>
    <w:rsid w:val="1DF95252"/>
    <w:rsid w:val="1DFBAE5E"/>
    <w:rsid w:val="1DFDD251"/>
    <w:rsid w:val="1E02EA31"/>
    <w:rsid w:val="1E040EC9"/>
    <w:rsid w:val="1E049CB7"/>
    <w:rsid w:val="1E057CBB"/>
    <w:rsid w:val="1E0684DE"/>
    <w:rsid w:val="1E07EAC5"/>
    <w:rsid w:val="1E08944E"/>
    <w:rsid w:val="1E0D1279"/>
    <w:rsid w:val="1E0F9312"/>
    <w:rsid w:val="1E10D883"/>
    <w:rsid w:val="1E120028"/>
    <w:rsid w:val="1E172515"/>
    <w:rsid w:val="1E19D97D"/>
    <w:rsid w:val="1E1B4F60"/>
    <w:rsid w:val="1E1D709C"/>
    <w:rsid w:val="1E1DF56D"/>
    <w:rsid w:val="1E227E71"/>
    <w:rsid w:val="1E22A1EA"/>
    <w:rsid w:val="1E289541"/>
    <w:rsid w:val="1E297148"/>
    <w:rsid w:val="1E29BC2A"/>
    <w:rsid w:val="1E2AFB4A"/>
    <w:rsid w:val="1E2BF685"/>
    <w:rsid w:val="1E362C4B"/>
    <w:rsid w:val="1E38281B"/>
    <w:rsid w:val="1E4303D9"/>
    <w:rsid w:val="1E45D631"/>
    <w:rsid w:val="1E468C8C"/>
    <w:rsid w:val="1E49590D"/>
    <w:rsid w:val="1E4CC7E9"/>
    <w:rsid w:val="1E4D4C43"/>
    <w:rsid w:val="1E4DC16B"/>
    <w:rsid w:val="1E51E43A"/>
    <w:rsid w:val="1E57D31E"/>
    <w:rsid w:val="1E5A29DC"/>
    <w:rsid w:val="1E5AC80D"/>
    <w:rsid w:val="1E5C6275"/>
    <w:rsid w:val="1E5D516B"/>
    <w:rsid w:val="1E5DAB73"/>
    <w:rsid w:val="1E62816A"/>
    <w:rsid w:val="1E62DC1B"/>
    <w:rsid w:val="1E663302"/>
    <w:rsid w:val="1E6D0E8E"/>
    <w:rsid w:val="1E73E822"/>
    <w:rsid w:val="1E74813D"/>
    <w:rsid w:val="1E753E5C"/>
    <w:rsid w:val="1E78F1BB"/>
    <w:rsid w:val="1E8091EA"/>
    <w:rsid w:val="1E811D9E"/>
    <w:rsid w:val="1E82533B"/>
    <w:rsid w:val="1E85EC89"/>
    <w:rsid w:val="1E8781A2"/>
    <w:rsid w:val="1E8E234B"/>
    <w:rsid w:val="1E957A41"/>
    <w:rsid w:val="1E9EBD48"/>
    <w:rsid w:val="1EA29BA6"/>
    <w:rsid w:val="1EA437F0"/>
    <w:rsid w:val="1EA4716A"/>
    <w:rsid w:val="1EA51C97"/>
    <w:rsid w:val="1EA9F0F7"/>
    <w:rsid w:val="1EADF6DB"/>
    <w:rsid w:val="1EB62AC1"/>
    <w:rsid w:val="1EB905CA"/>
    <w:rsid w:val="1EBE03D5"/>
    <w:rsid w:val="1EC04C27"/>
    <w:rsid w:val="1EC36220"/>
    <w:rsid w:val="1EC597B0"/>
    <w:rsid w:val="1EC5D8FF"/>
    <w:rsid w:val="1ECB6860"/>
    <w:rsid w:val="1ED01C89"/>
    <w:rsid w:val="1ED273CB"/>
    <w:rsid w:val="1ED27D99"/>
    <w:rsid w:val="1ED2AA3A"/>
    <w:rsid w:val="1ED73C2D"/>
    <w:rsid w:val="1ED7AA46"/>
    <w:rsid w:val="1ED8695F"/>
    <w:rsid w:val="1EDB2AA0"/>
    <w:rsid w:val="1EDC39B9"/>
    <w:rsid w:val="1EDC469D"/>
    <w:rsid w:val="1EDC6E33"/>
    <w:rsid w:val="1EE55F65"/>
    <w:rsid w:val="1EE67C13"/>
    <w:rsid w:val="1EE91AB5"/>
    <w:rsid w:val="1EE93AE1"/>
    <w:rsid w:val="1EED96EF"/>
    <w:rsid w:val="1EEF21CA"/>
    <w:rsid w:val="1EF09D2C"/>
    <w:rsid w:val="1EF6F3CC"/>
    <w:rsid w:val="1EF7423F"/>
    <w:rsid w:val="1EFC450B"/>
    <w:rsid w:val="1EFE5553"/>
    <w:rsid w:val="1F00C215"/>
    <w:rsid w:val="1F0116CC"/>
    <w:rsid w:val="1F037807"/>
    <w:rsid w:val="1F042A6F"/>
    <w:rsid w:val="1F094227"/>
    <w:rsid w:val="1F117859"/>
    <w:rsid w:val="1F1353E8"/>
    <w:rsid w:val="1F156358"/>
    <w:rsid w:val="1F1BC483"/>
    <w:rsid w:val="1F1CFE0B"/>
    <w:rsid w:val="1F1DD54A"/>
    <w:rsid w:val="1F1FE8AF"/>
    <w:rsid w:val="1F2170CF"/>
    <w:rsid w:val="1F22DF3F"/>
    <w:rsid w:val="1F231B1D"/>
    <w:rsid w:val="1F2464EB"/>
    <w:rsid w:val="1F2D577D"/>
    <w:rsid w:val="1F2DEDE5"/>
    <w:rsid w:val="1F31F7FA"/>
    <w:rsid w:val="1F38F12E"/>
    <w:rsid w:val="1F3B8DD5"/>
    <w:rsid w:val="1F3DE144"/>
    <w:rsid w:val="1F472F4D"/>
    <w:rsid w:val="1F488D8A"/>
    <w:rsid w:val="1F4A4CFD"/>
    <w:rsid w:val="1F4F475F"/>
    <w:rsid w:val="1F50CCB4"/>
    <w:rsid w:val="1F57ACD4"/>
    <w:rsid w:val="1F59EDF5"/>
    <w:rsid w:val="1F5A7E29"/>
    <w:rsid w:val="1F5B514B"/>
    <w:rsid w:val="1F5BF5FC"/>
    <w:rsid w:val="1F5C5187"/>
    <w:rsid w:val="1F6552FA"/>
    <w:rsid w:val="1F6613A6"/>
    <w:rsid w:val="1F69EF48"/>
    <w:rsid w:val="1F6A95A3"/>
    <w:rsid w:val="1F6D8C5E"/>
    <w:rsid w:val="1F6E3084"/>
    <w:rsid w:val="1F7037A4"/>
    <w:rsid w:val="1F71F813"/>
    <w:rsid w:val="1F7B12A3"/>
    <w:rsid w:val="1F7CBB86"/>
    <w:rsid w:val="1F86FCBC"/>
    <w:rsid w:val="1F884E75"/>
    <w:rsid w:val="1F898585"/>
    <w:rsid w:val="1F8B0E7D"/>
    <w:rsid w:val="1F8CCBE6"/>
    <w:rsid w:val="1F92BC7D"/>
    <w:rsid w:val="1F94DAE2"/>
    <w:rsid w:val="1F9B9632"/>
    <w:rsid w:val="1F9D5815"/>
    <w:rsid w:val="1FA1126E"/>
    <w:rsid w:val="1FA190FA"/>
    <w:rsid w:val="1FA43F49"/>
    <w:rsid w:val="1FA5D21D"/>
    <w:rsid w:val="1FA69624"/>
    <w:rsid w:val="1FA9726A"/>
    <w:rsid w:val="1FAF46C0"/>
    <w:rsid w:val="1FAF5187"/>
    <w:rsid w:val="1FAF5BD4"/>
    <w:rsid w:val="1FAF95B8"/>
    <w:rsid w:val="1FB1A8CC"/>
    <w:rsid w:val="1FB39D54"/>
    <w:rsid w:val="1FBA2BAC"/>
    <w:rsid w:val="1FBA3105"/>
    <w:rsid w:val="1FBB8558"/>
    <w:rsid w:val="1FBC0F4E"/>
    <w:rsid w:val="1FBC9687"/>
    <w:rsid w:val="1FBD32A2"/>
    <w:rsid w:val="1FBE289B"/>
    <w:rsid w:val="1FBFC35D"/>
    <w:rsid w:val="1FC2FD71"/>
    <w:rsid w:val="1FC3398C"/>
    <w:rsid w:val="1FC82E66"/>
    <w:rsid w:val="1FC92A10"/>
    <w:rsid w:val="1FC966C3"/>
    <w:rsid w:val="1FC9AE5E"/>
    <w:rsid w:val="1FCB9858"/>
    <w:rsid w:val="1FCBB2D5"/>
    <w:rsid w:val="1FD06CF0"/>
    <w:rsid w:val="1FD2B2F4"/>
    <w:rsid w:val="1FD32AB5"/>
    <w:rsid w:val="1FD36EB7"/>
    <w:rsid w:val="1FD7622B"/>
    <w:rsid w:val="1FDA015C"/>
    <w:rsid w:val="1FE045A8"/>
    <w:rsid w:val="1FE29468"/>
    <w:rsid w:val="1FE90483"/>
    <w:rsid w:val="1FEB5CF6"/>
    <w:rsid w:val="1FF04F7A"/>
    <w:rsid w:val="1FF101E3"/>
    <w:rsid w:val="1FF11171"/>
    <w:rsid w:val="1FF3635B"/>
    <w:rsid w:val="1FF5F655"/>
    <w:rsid w:val="1FF7253B"/>
    <w:rsid w:val="1FFDA5BF"/>
    <w:rsid w:val="2000798A"/>
    <w:rsid w:val="2005C4F3"/>
    <w:rsid w:val="2005CC91"/>
    <w:rsid w:val="2009EB14"/>
    <w:rsid w:val="200C174E"/>
    <w:rsid w:val="200D8011"/>
    <w:rsid w:val="200DE9C8"/>
    <w:rsid w:val="200FA48F"/>
    <w:rsid w:val="2013344E"/>
    <w:rsid w:val="20134A86"/>
    <w:rsid w:val="20169F85"/>
    <w:rsid w:val="201A0090"/>
    <w:rsid w:val="201AE739"/>
    <w:rsid w:val="201D8752"/>
    <w:rsid w:val="20201791"/>
    <w:rsid w:val="202106B0"/>
    <w:rsid w:val="2021B706"/>
    <w:rsid w:val="202235AD"/>
    <w:rsid w:val="2027F262"/>
    <w:rsid w:val="2029A2A1"/>
    <w:rsid w:val="2029DB0E"/>
    <w:rsid w:val="202DA5A0"/>
    <w:rsid w:val="2030811B"/>
    <w:rsid w:val="203228C9"/>
    <w:rsid w:val="203675A0"/>
    <w:rsid w:val="203A3FE1"/>
    <w:rsid w:val="203ADB8F"/>
    <w:rsid w:val="203D9782"/>
    <w:rsid w:val="203DAE24"/>
    <w:rsid w:val="203FEB89"/>
    <w:rsid w:val="204522E4"/>
    <w:rsid w:val="2046CD6E"/>
    <w:rsid w:val="2049C47F"/>
    <w:rsid w:val="204BC991"/>
    <w:rsid w:val="204D8779"/>
    <w:rsid w:val="204E0465"/>
    <w:rsid w:val="204F3996"/>
    <w:rsid w:val="205478E0"/>
    <w:rsid w:val="205C1C88"/>
    <w:rsid w:val="205D0FFC"/>
    <w:rsid w:val="2060CA57"/>
    <w:rsid w:val="20630E2F"/>
    <w:rsid w:val="20679D24"/>
    <w:rsid w:val="206810B5"/>
    <w:rsid w:val="20698335"/>
    <w:rsid w:val="206FCE1C"/>
    <w:rsid w:val="2071F62B"/>
    <w:rsid w:val="2072175C"/>
    <w:rsid w:val="20738547"/>
    <w:rsid w:val="2075066D"/>
    <w:rsid w:val="207ABFAF"/>
    <w:rsid w:val="207DB129"/>
    <w:rsid w:val="2082798B"/>
    <w:rsid w:val="2083D538"/>
    <w:rsid w:val="2085BFA1"/>
    <w:rsid w:val="2086025F"/>
    <w:rsid w:val="2086101C"/>
    <w:rsid w:val="2089289D"/>
    <w:rsid w:val="2089E97F"/>
    <w:rsid w:val="208DC835"/>
    <w:rsid w:val="2092845E"/>
    <w:rsid w:val="2092D738"/>
    <w:rsid w:val="209453FA"/>
    <w:rsid w:val="2094A141"/>
    <w:rsid w:val="20957972"/>
    <w:rsid w:val="209970FB"/>
    <w:rsid w:val="209D46AA"/>
    <w:rsid w:val="209D5E13"/>
    <w:rsid w:val="209DEB6A"/>
    <w:rsid w:val="209E58BB"/>
    <w:rsid w:val="209EAFE5"/>
    <w:rsid w:val="209ED315"/>
    <w:rsid w:val="20A1509F"/>
    <w:rsid w:val="20A44143"/>
    <w:rsid w:val="20A865BC"/>
    <w:rsid w:val="20ABA2E8"/>
    <w:rsid w:val="20AC9B87"/>
    <w:rsid w:val="20AE6F8F"/>
    <w:rsid w:val="20B0A957"/>
    <w:rsid w:val="20B6A36D"/>
    <w:rsid w:val="20B6D7ED"/>
    <w:rsid w:val="20B73DF1"/>
    <w:rsid w:val="20B8566D"/>
    <w:rsid w:val="20B8FAA6"/>
    <w:rsid w:val="20BA2B59"/>
    <w:rsid w:val="20BCE927"/>
    <w:rsid w:val="20C0A0B1"/>
    <w:rsid w:val="20C2A97C"/>
    <w:rsid w:val="20C731B2"/>
    <w:rsid w:val="20C90322"/>
    <w:rsid w:val="20CC484F"/>
    <w:rsid w:val="20CCE154"/>
    <w:rsid w:val="20CDB4EE"/>
    <w:rsid w:val="20CE5ADF"/>
    <w:rsid w:val="20D68AF9"/>
    <w:rsid w:val="20DA4536"/>
    <w:rsid w:val="20DA876C"/>
    <w:rsid w:val="20DF4EC0"/>
    <w:rsid w:val="20E347F8"/>
    <w:rsid w:val="20E520F9"/>
    <w:rsid w:val="20E79A42"/>
    <w:rsid w:val="20E84FE7"/>
    <w:rsid w:val="20EA7501"/>
    <w:rsid w:val="20F02E6F"/>
    <w:rsid w:val="20F08F22"/>
    <w:rsid w:val="20F52079"/>
    <w:rsid w:val="20F63CB2"/>
    <w:rsid w:val="20F67C07"/>
    <w:rsid w:val="20F681E6"/>
    <w:rsid w:val="20F95376"/>
    <w:rsid w:val="20FBFD9F"/>
    <w:rsid w:val="20FC212D"/>
    <w:rsid w:val="20FE8B64"/>
    <w:rsid w:val="2101CE07"/>
    <w:rsid w:val="210210C8"/>
    <w:rsid w:val="21021B5D"/>
    <w:rsid w:val="2103B570"/>
    <w:rsid w:val="2103F0D6"/>
    <w:rsid w:val="21048104"/>
    <w:rsid w:val="2104B064"/>
    <w:rsid w:val="21061BD0"/>
    <w:rsid w:val="210A4BDE"/>
    <w:rsid w:val="210FA0B7"/>
    <w:rsid w:val="2114C386"/>
    <w:rsid w:val="211B14D0"/>
    <w:rsid w:val="211B37E3"/>
    <w:rsid w:val="211EEA72"/>
    <w:rsid w:val="211F458D"/>
    <w:rsid w:val="21268CD9"/>
    <w:rsid w:val="21276D9A"/>
    <w:rsid w:val="212DE906"/>
    <w:rsid w:val="2130A77A"/>
    <w:rsid w:val="21320A06"/>
    <w:rsid w:val="213506B9"/>
    <w:rsid w:val="2136C65E"/>
    <w:rsid w:val="21371158"/>
    <w:rsid w:val="2137B5AD"/>
    <w:rsid w:val="213DFCB5"/>
    <w:rsid w:val="213EF128"/>
    <w:rsid w:val="214031B9"/>
    <w:rsid w:val="2140D1AC"/>
    <w:rsid w:val="2143C8B3"/>
    <w:rsid w:val="2145A1DE"/>
    <w:rsid w:val="2147BC6C"/>
    <w:rsid w:val="214C9FC4"/>
    <w:rsid w:val="214EA044"/>
    <w:rsid w:val="214F3621"/>
    <w:rsid w:val="2152E9EC"/>
    <w:rsid w:val="21568DC2"/>
    <w:rsid w:val="215A33B8"/>
    <w:rsid w:val="215C0285"/>
    <w:rsid w:val="215D00CA"/>
    <w:rsid w:val="21613DCF"/>
    <w:rsid w:val="2162DCFA"/>
    <w:rsid w:val="2164467C"/>
    <w:rsid w:val="2164744B"/>
    <w:rsid w:val="2165850C"/>
    <w:rsid w:val="21659B75"/>
    <w:rsid w:val="21668ECF"/>
    <w:rsid w:val="21679F6C"/>
    <w:rsid w:val="2168F835"/>
    <w:rsid w:val="21690508"/>
    <w:rsid w:val="216C1802"/>
    <w:rsid w:val="216D77E3"/>
    <w:rsid w:val="216FACBD"/>
    <w:rsid w:val="2171EF73"/>
    <w:rsid w:val="2174C8CD"/>
    <w:rsid w:val="217815CC"/>
    <w:rsid w:val="21790DC9"/>
    <w:rsid w:val="217BB4CA"/>
    <w:rsid w:val="217CD7D1"/>
    <w:rsid w:val="217D4C0C"/>
    <w:rsid w:val="2182C438"/>
    <w:rsid w:val="2182D32A"/>
    <w:rsid w:val="21869656"/>
    <w:rsid w:val="2186E32C"/>
    <w:rsid w:val="218870A0"/>
    <w:rsid w:val="218A06EA"/>
    <w:rsid w:val="218ECD4B"/>
    <w:rsid w:val="218F0628"/>
    <w:rsid w:val="21904A22"/>
    <w:rsid w:val="219350B6"/>
    <w:rsid w:val="21968E1E"/>
    <w:rsid w:val="2197588B"/>
    <w:rsid w:val="21981694"/>
    <w:rsid w:val="219A001B"/>
    <w:rsid w:val="219A56BC"/>
    <w:rsid w:val="219BAABD"/>
    <w:rsid w:val="219C114A"/>
    <w:rsid w:val="219CF338"/>
    <w:rsid w:val="21A1A61B"/>
    <w:rsid w:val="21A1AEB2"/>
    <w:rsid w:val="21A3196B"/>
    <w:rsid w:val="21A6DAA0"/>
    <w:rsid w:val="21AAF96D"/>
    <w:rsid w:val="21AFFCA6"/>
    <w:rsid w:val="21B051D5"/>
    <w:rsid w:val="21B1E390"/>
    <w:rsid w:val="21B4BF46"/>
    <w:rsid w:val="21B5C910"/>
    <w:rsid w:val="21BDB948"/>
    <w:rsid w:val="21BE0698"/>
    <w:rsid w:val="21BE3580"/>
    <w:rsid w:val="21BE4347"/>
    <w:rsid w:val="21C020AA"/>
    <w:rsid w:val="21C3C39C"/>
    <w:rsid w:val="21C4447E"/>
    <w:rsid w:val="21CB8865"/>
    <w:rsid w:val="21D1239A"/>
    <w:rsid w:val="21D3F96A"/>
    <w:rsid w:val="21D44EE8"/>
    <w:rsid w:val="21D53286"/>
    <w:rsid w:val="21D669AA"/>
    <w:rsid w:val="21D81184"/>
    <w:rsid w:val="21D8DA52"/>
    <w:rsid w:val="21DB16E5"/>
    <w:rsid w:val="21DB7A99"/>
    <w:rsid w:val="21DF70E2"/>
    <w:rsid w:val="21DF7F48"/>
    <w:rsid w:val="21E17016"/>
    <w:rsid w:val="21E1C314"/>
    <w:rsid w:val="21E22F54"/>
    <w:rsid w:val="21E2AAB1"/>
    <w:rsid w:val="21E458B6"/>
    <w:rsid w:val="21E7E32E"/>
    <w:rsid w:val="21E9BD11"/>
    <w:rsid w:val="21E9E74B"/>
    <w:rsid w:val="21EADB36"/>
    <w:rsid w:val="21ED7935"/>
    <w:rsid w:val="21EE22EE"/>
    <w:rsid w:val="21F763CD"/>
    <w:rsid w:val="21F7E5D6"/>
    <w:rsid w:val="21F9508E"/>
    <w:rsid w:val="21FA179E"/>
    <w:rsid w:val="21FA9915"/>
    <w:rsid w:val="2200AF13"/>
    <w:rsid w:val="22052575"/>
    <w:rsid w:val="22062A1A"/>
    <w:rsid w:val="22062C06"/>
    <w:rsid w:val="2206412C"/>
    <w:rsid w:val="2206D3F8"/>
    <w:rsid w:val="220CDD2E"/>
    <w:rsid w:val="220D5961"/>
    <w:rsid w:val="22135BD0"/>
    <w:rsid w:val="2214D34C"/>
    <w:rsid w:val="221910E3"/>
    <w:rsid w:val="22195A4C"/>
    <w:rsid w:val="221B3FE6"/>
    <w:rsid w:val="22238EB0"/>
    <w:rsid w:val="2227BF2A"/>
    <w:rsid w:val="222BB539"/>
    <w:rsid w:val="222E7388"/>
    <w:rsid w:val="22327E16"/>
    <w:rsid w:val="2235720C"/>
    <w:rsid w:val="22357C44"/>
    <w:rsid w:val="22360370"/>
    <w:rsid w:val="22390632"/>
    <w:rsid w:val="2239C6CE"/>
    <w:rsid w:val="223A2E33"/>
    <w:rsid w:val="223A6B9C"/>
    <w:rsid w:val="223B566C"/>
    <w:rsid w:val="22402C2D"/>
    <w:rsid w:val="22437270"/>
    <w:rsid w:val="2246D516"/>
    <w:rsid w:val="22473C88"/>
    <w:rsid w:val="2248E2F6"/>
    <w:rsid w:val="22491F3B"/>
    <w:rsid w:val="224AE546"/>
    <w:rsid w:val="22500B50"/>
    <w:rsid w:val="2250F4D3"/>
    <w:rsid w:val="225295BA"/>
    <w:rsid w:val="2253FFE1"/>
    <w:rsid w:val="2254EC56"/>
    <w:rsid w:val="2259C028"/>
    <w:rsid w:val="225A74E6"/>
    <w:rsid w:val="225C79A6"/>
    <w:rsid w:val="225CF64F"/>
    <w:rsid w:val="225E494E"/>
    <w:rsid w:val="225E5001"/>
    <w:rsid w:val="225E79DD"/>
    <w:rsid w:val="22660A0C"/>
    <w:rsid w:val="2267053E"/>
    <w:rsid w:val="22674443"/>
    <w:rsid w:val="226B70A6"/>
    <w:rsid w:val="226C2C09"/>
    <w:rsid w:val="226D157D"/>
    <w:rsid w:val="226E9DCD"/>
    <w:rsid w:val="22705790"/>
    <w:rsid w:val="22726B4F"/>
    <w:rsid w:val="22745E94"/>
    <w:rsid w:val="22782B4C"/>
    <w:rsid w:val="2278C33C"/>
    <w:rsid w:val="2279AEA2"/>
    <w:rsid w:val="2279D85E"/>
    <w:rsid w:val="227CFC4B"/>
    <w:rsid w:val="227EC51A"/>
    <w:rsid w:val="227F2D9C"/>
    <w:rsid w:val="2281061C"/>
    <w:rsid w:val="2282B772"/>
    <w:rsid w:val="22837924"/>
    <w:rsid w:val="22843214"/>
    <w:rsid w:val="22851325"/>
    <w:rsid w:val="22869F02"/>
    <w:rsid w:val="228875C1"/>
    <w:rsid w:val="228C085C"/>
    <w:rsid w:val="228F9054"/>
    <w:rsid w:val="228FC341"/>
    <w:rsid w:val="229165E4"/>
    <w:rsid w:val="2291C2C0"/>
    <w:rsid w:val="2294057A"/>
    <w:rsid w:val="22942726"/>
    <w:rsid w:val="2294F667"/>
    <w:rsid w:val="22961C63"/>
    <w:rsid w:val="22961F17"/>
    <w:rsid w:val="22975D2E"/>
    <w:rsid w:val="229AFBF9"/>
    <w:rsid w:val="229B1506"/>
    <w:rsid w:val="229C8A24"/>
    <w:rsid w:val="229EDC40"/>
    <w:rsid w:val="229EF497"/>
    <w:rsid w:val="22A16184"/>
    <w:rsid w:val="22A33DFB"/>
    <w:rsid w:val="22A4D9CE"/>
    <w:rsid w:val="22A6BF38"/>
    <w:rsid w:val="22B1AA19"/>
    <w:rsid w:val="22B4C595"/>
    <w:rsid w:val="22B8B50B"/>
    <w:rsid w:val="22B8DBF1"/>
    <w:rsid w:val="22BE599A"/>
    <w:rsid w:val="22BF5E14"/>
    <w:rsid w:val="22C02422"/>
    <w:rsid w:val="22C1E67E"/>
    <w:rsid w:val="22C60F2B"/>
    <w:rsid w:val="22C981CE"/>
    <w:rsid w:val="22CB4EC4"/>
    <w:rsid w:val="22D27F22"/>
    <w:rsid w:val="22D48A41"/>
    <w:rsid w:val="22D59571"/>
    <w:rsid w:val="22D6343C"/>
    <w:rsid w:val="22D6702F"/>
    <w:rsid w:val="22D69796"/>
    <w:rsid w:val="22D72A73"/>
    <w:rsid w:val="22D7E981"/>
    <w:rsid w:val="22D873EA"/>
    <w:rsid w:val="22DB77EC"/>
    <w:rsid w:val="22DC9E42"/>
    <w:rsid w:val="22DE27FF"/>
    <w:rsid w:val="22DF37B5"/>
    <w:rsid w:val="22E086AB"/>
    <w:rsid w:val="22E2F914"/>
    <w:rsid w:val="22E4C836"/>
    <w:rsid w:val="22E505D6"/>
    <w:rsid w:val="22E67FF9"/>
    <w:rsid w:val="22E6D4A6"/>
    <w:rsid w:val="22EC48A3"/>
    <w:rsid w:val="22ED1A14"/>
    <w:rsid w:val="22F099B6"/>
    <w:rsid w:val="22F38A85"/>
    <w:rsid w:val="22F3D9A0"/>
    <w:rsid w:val="22F5BA42"/>
    <w:rsid w:val="22FA9CE7"/>
    <w:rsid w:val="22FB312F"/>
    <w:rsid w:val="2303954D"/>
    <w:rsid w:val="23077FD2"/>
    <w:rsid w:val="2308C994"/>
    <w:rsid w:val="230A0A20"/>
    <w:rsid w:val="230AF90A"/>
    <w:rsid w:val="230B47DB"/>
    <w:rsid w:val="230E2ACD"/>
    <w:rsid w:val="230EE144"/>
    <w:rsid w:val="231021A4"/>
    <w:rsid w:val="23125A4F"/>
    <w:rsid w:val="23196D4C"/>
    <w:rsid w:val="231CC074"/>
    <w:rsid w:val="231F4728"/>
    <w:rsid w:val="232381B6"/>
    <w:rsid w:val="23256C3B"/>
    <w:rsid w:val="232CA55D"/>
    <w:rsid w:val="232F3A67"/>
    <w:rsid w:val="232FF559"/>
    <w:rsid w:val="23323DA3"/>
    <w:rsid w:val="2334056C"/>
    <w:rsid w:val="23341657"/>
    <w:rsid w:val="23356EC5"/>
    <w:rsid w:val="233766F0"/>
    <w:rsid w:val="233B12C3"/>
    <w:rsid w:val="233C512D"/>
    <w:rsid w:val="233FDAEA"/>
    <w:rsid w:val="23419DFC"/>
    <w:rsid w:val="23437617"/>
    <w:rsid w:val="2343ED3D"/>
    <w:rsid w:val="23463A64"/>
    <w:rsid w:val="234846BA"/>
    <w:rsid w:val="234FBA51"/>
    <w:rsid w:val="23542012"/>
    <w:rsid w:val="23553DEB"/>
    <w:rsid w:val="23582AF8"/>
    <w:rsid w:val="235E454E"/>
    <w:rsid w:val="235F5A4F"/>
    <w:rsid w:val="2363F377"/>
    <w:rsid w:val="23649334"/>
    <w:rsid w:val="23668AAD"/>
    <w:rsid w:val="23677033"/>
    <w:rsid w:val="236808F7"/>
    <w:rsid w:val="23680900"/>
    <w:rsid w:val="236D1211"/>
    <w:rsid w:val="236F4BCD"/>
    <w:rsid w:val="236F7E66"/>
    <w:rsid w:val="23723473"/>
    <w:rsid w:val="23733900"/>
    <w:rsid w:val="23747D40"/>
    <w:rsid w:val="23771B30"/>
    <w:rsid w:val="23778A07"/>
    <w:rsid w:val="2377A7C7"/>
    <w:rsid w:val="237E7F03"/>
    <w:rsid w:val="237EFDDE"/>
    <w:rsid w:val="237FDBF4"/>
    <w:rsid w:val="2384D95B"/>
    <w:rsid w:val="2385283B"/>
    <w:rsid w:val="2386F894"/>
    <w:rsid w:val="23882C61"/>
    <w:rsid w:val="238C3E15"/>
    <w:rsid w:val="238CBF8B"/>
    <w:rsid w:val="239136EF"/>
    <w:rsid w:val="2391500B"/>
    <w:rsid w:val="23923695"/>
    <w:rsid w:val="23966A86"/>
    <w:rsid w:val="23992B98"/>
    <w:rsid w:val="2399C187"/>
    <w:rsid w:val="239E414F"/>
    <w:rsid w:val="239F9491"/>
    <w:rsid w:val="23A215C2"/>
    <w:rsid w:val="23A29785"/>
    <w:rsid w:val="23A4B9A9"/>
    <w:rsid w:val="23A5B249"/>
    <w:rsid w:val="23A75A37"/>
    <w:rsid w:val="23A94992"/>
    <w:rsid w:val="23AA90A8"/>
    <w:rsid w:val="23AF94A3"/>
    <w:rsid w:val="23AFCC4C"/>
    <w:rsid w:val="23B2CD58"/>
    <w:rsid w:val="23B43DD7"/>
    <w:rsid w:val="23B6310B"/>
    <w:rsid w:val="23B8EAB7"/>
    <w:rsid w:val="23B9C865"/>
    <w:rsid w:val="23BCA361"/>
    <w:rsid w:val="23BE47CB"/>
    <w:rsid w:val="23C17972"/>
    <w:rsid w:val="23C6AB58"/>
    <w:rsid w:val="23C78525"/>
    <w:rsid w:val="23C7B837"/>
    <w:rsid w:val="23CA2B39"/>
    <w:rsid w:val="23CAE861"/>
    <w:rsid w:val="23CB6EB6"/>
    <w:rsid w:val="23CCF2BD"/>
    <w:rsid w:val="23CD7E95"/>
    <w:rsid w:val="23CE62A6"/>
    <w:rsid w:val="23D0AEA2"/>
    <w:rsid w:val="23D5BE3F"/>
    <w:rsid w:val="23D5DE38"/>
    <w:rsid w:val="23D6BA6A"/>
    <w:rsid w:val="23DA58A6"/>
    <w:rsid w:val="23E09874"/>
    <w:rsid w:val="23E1D04B"/>
    <w:rsid w:val="23E43C49"/>
    <w:rsid w:val="23E4CB8A"/>
    <w:rsid w:val="23E786E8"/>
    <w:rsid w:val="23E9526C"/>
    <w:rsid w:val="23EADE78"/>
    <w:rsid w:val="23EAFA6F"/>
    <w:rsid w:val="23EDA70B"/>
    <w:rsid w:val="23EE03BB"/>
    <w:rsid w:val="23F3DA55"/>
    <w:rsid w:val="23F509C6"/>
    <w:rsid w:val="23F62453"/>
    <w:rsid w:val="23F84A07"/>
    <w:rsid w:val="23F9E2F9"/>
    <w:rsid w:val="23FB9793"/>
    <w:rsid w:val="24016686"/>
    <w:rsid w:val="2403BB7B"/>
    <w:rsid w:val="2407E95F"/>
    <w:rsid w:val="240B8428"/>
    <w:rsid w:val="240D568C"/>
    <w:rsid w:val="2415F86D"/>
    <w:rsid w:val="24198C4E"/>
    <w:rsid w:val="241F99A9"/>
    <w:rsid w:val="2420EE79"/>
    <w:rsid w:val="242419DE"/>
    <w:rsid w:val="24293ECB"/>
    <w:rsid w:val="242A3D0E"/>
    <w:rsid w:val="242C28C4"/>
    <w:rsid w:val="242ED49D"/>
    <w:rsid w:val="242FAABE"/>
    <w:rsid w:val="2436AA7D"/>
    <w:rsid w:val="24397DDE"/>
    <w:rsid w:val="243C1BA5"/>
    <w:rsid w:val="243C3796"/>
    <w:rsid w:val="243E06C6"/>
    <w:rsid w:val="24410914"/>
    <w:rsid w:val="244B637D"/>
    <w:rsid w:val="244C47C0"/>
    <w:rsid w:val="244C6345"/>
    <w:rsid w:val="244FA2DA"/>
    <w:rsid w:val="2454CAC8"/>
    <w:rsid w:val="24588419"/>
    <w:rsid w:val="2458D301"/>
    <w:rsid w:val="24591635"/>
    <w:rsid w:val="2459BD47"/>
    <w:rsid w:val="245C0F05"/>
    <w:rsid w:val="2469C3ED"/>
    <w:rsid w:val="2469D1C1"/>
    <w:rsid w:val="246A4944"/>
    <w:rsid w:val="246C613F"/>
    <w:rsid w:val="246D8D83"/>
    <w:rsid w:val="2472E897"/>
    <w:rsid w:val="2476C614"/>
    <w:rsid w:val="2478B712"/>
    <w:rsid w:val="247A3666"/>
    <w:rsid w:val="247B4D68"/>
    <w:rsid w:val="247BC030"/>
    <w:rsid w:val="247DDA2B"/>
    <w:rsid w:val="24825F4E"/>
    <w:rsid w:val="2489B750"/>
    <w:rsid w:val="248A1E10"/>
    <w:rsid w:val="248AD593"/>
    <w:rsid w:val="248E7735"/>
    <w:rsid w:val="248FAC9B"/>
    <w:rsid w:val="24949DB6"/>
    <w:rsid w:val="24995B11"/>
    <w:rsid w:val="249982B3"/>
    <w:rsid w:val="249A78A5"/>
    <w:rsid w:val="249B6B18"/>
    <w:rsid w:val="249CD7E6"/>
    <w:rsid w:val="249FFEE4"/>
    <w:rsid w:val="24A2BB9B"/>
    <w:rsid w:val="24A31B91"/>
    <w:rsid w:val="24A63D32"/>
    <w:rsid w:val="24AA2F68"/>
    <w:rsid w:val="24AB2FDB"/>
    <w:rsid w:val="24B152E4"/>
    <w:rsid w:val="24B1A4F9"/>
    <w:rsid w:val="24B46E7E"/>
    <w:rsid w:val="24B56177"/>
    <w:rsid w:val="24B63D64"/>
    <w:rsid w:val="24BA4B51"/>
    <w:rsid w:val="24BACEF5"/>
    <w:rsid w:val="24BDD55B"/>
    <w:rsid w:val="24C0C808"/>
    <w:rsid w:val="24C1F65C"/>
    <w:rsid w:val="24C319B4"/>
    <w:rsid w:val="24C31BC5"/>
    <w:rsid w:val="24C4990E"/>
    <w:rsid w:val="24C866B7"/>
    <w:rsid w:val="24C9E7E6"/>
    <w:rsid w:val="24CBE103"/>
    <w:rsid w:val="24CDB3E2"/>
    <w:rsid w:val="24D16F6F"/>
    <w:rsid w:val="24D493FA"/>
    <w:rsid w:val="24DF662D"/>
    <w:rsid w:val="24E034C3"/>
    <w:rsid w:val="24E2C263"/>
    <w:rsid w:val="24E39E1C"/>
    <w:rsid w:val="24E3BD31"/>
    <w:rsid w:val="24E50448"/>
    <w:rsid w:val="24E682E6"/>
    <w:rsid w:val="24EE4A3B"/>
    <w:rsid w:val="24EF556E"/>
    <w:rsid w:val="24F0F178"/>
    <w:rsid w:val="24F250D3"/>
    <w:rsid w:val="24F57D74"/>
    <w:rsid w:val="24F6D87E"/>
    <w:rsid w:val="24FD7504"/>
    <w:rsid w:val="24FEDAEC"/>
    <w:rsid w:val="24FF32C5"/>
    <w:rsid w:val="25036151"/>
    <w:rsid w:val="2505D3E8"/>
    <w:rsid w:val="250745DE"/>
    <w:rsid w:val="250A24EF"/>
    <w:rsid w:val="250AF418"/>
    <w:rsid w:val="250DD173"/>
    <w:rsid w:val="250F0A40"/>
    <w:rsid w:val="251298C1"/>
    <w:rsid w:val="251D0F16"/>
    <w:rsid w:val="251E8C09"/>
    <w:rsid w:val="252594F2"/>
    <w:rsid w:val="2526DD51"/>
    <w:rsid w:val="252BBB24"/>
    <w:rsid w:val="253123CF"/>
    <w:rsid w:val="25336218"/>
    <w:rsid w:val="25347A28"/>
    <w:rsid w:val="253DCADC"/>
    <w:rsid w:val="2544956D"/>
    <w:rsid w:val="25481A29"/>
    <w:rsid w:val="254A43A3"/>
    <w:rsid w:val="254AC996"/>
    <w:rsid w:val="254B6FAD"/>
    <w:rsid w:val="254E38D4"/>
    <w:rsid w:val="255274F9"/>
    <w:rsid w:val="255387F9"/>
    <w:rsid w:val="2554656F"/>
    <w:rsid w:val="25579F06"/>
    <w:rsid w:val="255DBDCA"/>
    <w:rsid w:val="255E5D41"/>
    <w:rsid w:val="256BEC48"/>
    <w:rsid w:val="256BEFB4"/>
    <w:rsid w:val="256C69BF"/>
    <w:rsid w:val="256D4689"/>
    <w:rsid w:val="256D8487"/>
    <w:rsid w:val="25700795"/>
    <w:rsid w:val="25797944"/>
    <w:rsid w:val="257A7BA5"/>
    <w:rsid w:val="2582B716"/>
    <w:rsid w:val="2583A9E8"/>
    <w:rsid w:val="2584976B"/>
    <w:rsid w:val="2584EED3"/>
    <w:rsid w:val="2584FA8A"/>
    <w:rsid w:val="2585214E"/>
    <w:rsid w:val="258E3F49"/>
    <w:rsid w:val="258FA1CC"/>
    <w:rsid w:val="258FBEFB"/>
    <w:rsid w:val="2594656D"/>
    <w:rsid w:val="259A6DDC"/>
    <w:rsid w:val="259CE2A1"/>
    <w:rsid w:val="259FA537"/>
    <w:rsid w:val="25A02F9B"/>
    <w:rsid w:val="25A2215E"/>
    <w:rsid w:val="25A716D4"/>
    <w:rsid w:val="25A7A40E"/>
    <w:rsid w:val="25AA139F"/>
    <w:rsid w:val="25B16E41"/>
    <w:rsid w:val="25B1BBA8"/>
    <w:rsid w:val="25B4467D"/>
    <w:rsid w:val="25B5BBD4"/>
    <w:rsid w:val="25B689CA"/>
    <w:rsid w:val="25B987DE"/>
    <w:rsid w:val="25B9AEAD"/>
    <w:rsid w:val="25BBB9C6"/>
    <w:rsid w:val="25BC2683"/>
    <w:rsid w:val="25BDFB81"/>
    <w:rsid w:val="25C023E0"/>
    <w:rsid w:val="25C2DC4A"/>
    <w:rsid w:val="25C2FD44"/>
    <w:rsid w:val="25C73AD0"/>
    <w:rsid w:val="25CF7994"/>
    <w:rsid w:val="25D04570"/>
    <w:rsid w:val="25D355FA"/>
    <w:rsid w:val="25D6A1B3"/>
    <w:rsid w:val="25D78526"/>
    <w:rsid w:val="25D920A9"/>
    <w:rsid w:val="25D9B496"/>
    <w:rsid w:val="25D9D9E8"/>
    <w:rsid w:val="25DA5656"/>
    <w:rsid w:val="25DAFCE8"/>
    <w:rsid w:val="25DBBF90"/>
    <w:rsid w:val="25E2C0B4"/>
    <w:rsid w:val="25E45F98"/>
    <w:rsid w:val="25E8509C"/>
    <w:rsid w:val="25EB5D99"/>
    <w:rsid w:val="25EC9640"/>
    <w:rsid w:val="25EEC87E"/>
    <w:rsid w:val="25F05DA7"/>
    <w:rsid w:val="25F0C836"/>
    <w:rsid w:val="25F2DDC6"/>
    <w:rsid w:val="25F5FA5C"/>
    <w:rsid w:val="25F766B5"/>
    <w:rsid w:val="25F8B040"/>
    <w:rsid w:val="25FA7161"/>
    <w:rsid w:val="2600E69D"/>
    <w:rsid w:val="2603C540"/>
    <w:rsid w:val="26093916"/>
    <w:rsid w:val="26095F76"/>
    <w:rsid w:val="260978B4"/>
    <w:rsid w:val="260EB0C4"/>
    <w:rsid w:val="26108F48"/>
    <w:rsid w:val="2610DD8E"/>
    <w:rsid w:val="2612D89A"/>
    <w:rsid w:val="2612DBA9"/>
    <w:rsid w:val="26132D7D"/>
    <w:rsid w:val="26151AB6"/>
    <w:rsid w:val="26165A30"/>
    <w:rsid w:val="26198CEC"/>
    <w:rsid w:val="261A32AD"/>
    <w:rsid w:val="261B9A5F"/>
    <w:rsid w:val="262158AA"/>
    <w:rsid w:val="262227F9"/>
    <w:rsid w:val="26231D8A"/>
    <w:rsid w:val="26239EAB"/>
    <w:rsid w:val="2624354E"/>
    <w:rsid w:val="2625816A"/>
    <w:rsid w:val="2626A5F4"/>
    <w:rsid w:val="2629DC7A"/>
    <w:rsid w:val="262E45C1"/>
    <w:rsid w:val="26345196"/>
    <w:rsid w:val="263DF33A"/>
    <w:rsid w:val="263F33DC"/>
    <w:rsid w:val="264646B0"/>
    <w:rsid w:val="26523EC8"/>
    <w:rsid w:val="2652C884"/>
    <w:rsid w:val="26532E9C"/>
    <w:rsid w:val="26544940"/>
    <w:rsid w:val="2656B30F"/>
    <w:rsid w:val="266142BB"/>
    <w:rsid w:val="2662241C"/>
    <w:rsid w:val="2663864D"/>
    <w:rsid w:val="2668745E"/>
    <w:rsid w:val="266F6A71"/>
    <w:rsid w:val="26704ACE"/>
    <w:rsid w:val="26717563"/>
    <w:rsid w:val="2676DC53"/>
    <w:rsid w:val="26781C85"/>
    <w:rsid w:val="267C121C"/>
    <w:rsid w:val="267C657E"/>
    <w:rsid w:val="26822D62"/>
    <w:rsid w:val="268C35FE"/>
    <w:rsid w:val="268D548B"/>
    <w:rsid w:val="268DF8E6"/>
    <w:rsid w:val="26900437"/>
    <w:rsid w:val="26921CF2"/>
    <w:rsid w:val="26940A78"/>
    <w:rsid w:val="26941D09"/>
    <w:rsid w:val="269B4629"/>
    <w:rsid w:val="26A52396"/>
    <w:rsid w:val="26A6DEE2"/>
    <w:rsid w:val="26A8D88F"/>
    <w:rsid w:val="26AA1FC9"/>
    <w:rsid w:val="26AACC31"/>
    <w:rsid w:val="26B15B4E"/>
    <w:rsid w:val="26B76A93"/>
    <w:rsid w:val="26C084B8"/>
    <w:rsid w:val="26C7D965"/>
    <w:rsid w:val="26CA2185"/>
    <w:rsid w:val="26CAA6F3"/>
    <w:rsid w:val="26CBA792"/>
    <w:rsid w:val="26CD655B"/>
    <w:rsid w:val="26CE16B7"/>
    <w:rsid w:val="26CF6571"/>
    <w:rsid w:val="26D77C52"/>
    <w:rsid w:val="26D7AF4C"/>
    <w:rsid w:val="26D8B857"/>
    <w:rsid w:val="26D9114C"/>
    <w:rsid w:val="26DD5B03"/>
    <w:rsid w:val="26DD6693"/>
    <w:rsid w:val="26DE193B"/>
    <w:rsid w:val="26E569FF"/>
    <w:rsid w:val="26E9DCD0"/>
    <w:rsid w:val="26EB0903"/>
    <w:rsid w:val="26EBE5E4"/>
    <w:rsid w:val="26EE098A"/>
    <w:rsid w:val="26EE4504"/>
    <w:rsid w:val="26EF8A35"/>
    <w:rsid w:val="26F2C43F"/>
    <w:rsid w:val="26F837FD"/>
    <w:rsid w:val="26F86A35"/>
    <w:rsid w:val="26F9E460"/>
    <w:rsid w:val="26FCC2A2"/>
    <w:rsid w:val="26FE83FB"/>
    <w:rsid w:val="270298F7"/>
    <w:rsid w:val="27041195"/>
    <w:rsid w:val="270465E6"/>
    <w:rsid w:val="270BFADD"/>
    <w:rsid w:val="270F7A4E"/>
    <w:rsid w:val="270FBED2"/>
    <w:rsid w:val="271088B9"/>
    <w:rsid w:val="27136155"/>
    <w:rsid w:val="2713BC7D"/>
    <w:rsid w:val="2714D282"/>
    <w:rsid w:val="271684FE"/>
    <w:rsid w:val="2719548D"/>
    <w:rsid w:val="271E73B7"/>
    <w:rsid w:val="27232CF5"/>
    <w:rsid w:val="27240364"/>
    <w:rsid w:val="272E8D37"/>
    <w:rsid w:val="272ECE6A"/>
    <w:rsid w:val="273472A0"/>
    <w:rsid w:val="2737E4E9"/>
    <w:rsid w:val="273FFAC3"/>
    <w:rsid w:val="2740B443"/>
    <w:rsid w:val="27448022"/>
    <w:rsid w:val="2747F6C7"/>
    <w:rsid w:val="274E7D07"/>
    <w:rsid w:val="27500677"/>
    <w:rsid w:val="275219E1"/>
    <w:rsid w:val="275606B3"/>
    <w:rsid w:val="27567750"/>
    <w:rsid w:val="27571C37"/>
    <w:rsid w:val="275811DB"/>
    <w:rsid w:val="275C1D1E"/>
    <w:rsid w:val="275CFC44"/>
    <w:rsid w:val="275E9E7B"/>
    <w:rsid w:val="275F2CFE"/>
    <w:rsid w:val="27606975"/>
    <w:rsid w:val="276422E6"/>
    <w:rsid w:val="2765D82C"/>
    <w:rsid w:val="2767636C"/>
    <w:rsid w:val="276B440E"/>
    <w:rsid w:val="276C34DF"/>
    <w:rsid w:val="276F199E"/>
    <w:rsid w:val="276F2E4C"/>
    <w:rsid w:val="277062ED"/>
    <w:rsid w:val="2772C40C"/>
    <w:rsid w:val="2773721A"/>
    <w:rsid w:val="27758800"/>
    <w:rsid w:val="27762901"/>
    <w:rsid w:val="2776D62C"/>
    <w:rsid w:val="277C7C71"/>
    <w:rsid w:val="277F109F"/>
    <w:rsid w:val="278006BE"/>
    <w:rsid w:val="2789C53D"/>
    <w:rsid w:val="278A6EDC"/>
    <w:rsid w:val="278B62C1"/>
    <w:rsid w:val="278D1D62"/>
    <w:rsid w:val="2792582A"/>
    <w:rsid w:val="2795A68D"/>
    <w:rsid w:val="27966DC5"/>
    <w:rsid w:val="27975171"/>
    <w:rsid w:val="279BC4BF"/>
    <w:rsid w:val="279BFAFD"/>
    <w:rsid w:val="279CD678"/>
    <w:rsid w:val="279E6BAF"/>
    <w:rsid w:val="27A1E77E"/>
    <w:rsid w:val="27A34978"/>
    <w:rsid w:val="27A52E45"/>
    <w:rsid w:val="27A76D25"/>
    <w:rsid w:val="27A7891D"/>
    <w:rsid w:val="27A8D4EE"/>
    <w:rsid w:val="27AC5F01"/>
    <w:rsid w:val="27B2471C"/>
    <w:rsid w:val="27B66AE1"/>
    <w:rsid w:val="27B7CC40"/>
    <w:rsid w:val="27B9958F"/>
    <w:rsid w:val="27BCEA2D"/>
    <w:rsid w:val="27BD6412"/>
    <w:rsid w:val="27BE8C95"/>
    <w:rsid w:val="27BFE984"/>
    <w:rsid w:val="27C1E898"/>
    <w:rsid w:val="27C4216E"/>
    <w:rsid w:val="27C55D44"/>
    <w:rsid w:val="27C85F90"/>
    <w:rsid w:val="27C8CA69"/>
    <w:rsid w:val="27CA9214"/>
    <w:rsid w:val="27CBD4B4"/>
    <w:rsid w:val="27CCCC0B"/>
    <w:rsid w:val="27CEFE2F"/>
    <w:rsid w:val="27D2530B"/>
    <w:rsid w:val="27D2F002"/>
    <w:rsid w:val="27D68726"/>
    <w:rsid w:val="27D7E189"/>
    <w:rsid w:val="27D840AD"/>
    <w:rsid w:val="27DDAAC2"/>
    <w:rsid w:val="27DE6C5F"/>
    <w:rsid w:val="27E307DD"/>
    <w:rsid w:val="27E528E0"/>
    <w:rsid w:val="27EE2AA9"/>
    <w:rsid w:val="27EF555F"/>
    <w:rsid w:val="27F01D93"/>
    <w:rsid w:val="27F0D580"/>
    <w:rsid w:val="27F13E70"/>
    <w:rsid w:val="27F1CEBA"/>
    <w:rsid w:val="27F56FD2"/>
    <w:rsid w:val="27F64539"/>
    <w:rsid w:val="27F64B77"/>
    <w:rsid w:val="27FAAD55"/>
    <w:rsid w:val="27FC29D6"/>
    <w:rsid w:val="27FF4385"/>
    <w:rsid w:val="2802CE70"/>
    <w:rsid w:val="28063E54"/>
    <w:rsid w:val="28071D4A"/>
    <w:rsid w:val="28082F78"/>
    <w:rsid w:val="280B107A"/>
    <w:rsid w:val="280BC91B"/>
    <w:rsid w:val="280C4A49"/>
    <w:rsid w:val="280F14FA"/>
    <w:rsid w:val="2811B4B5"/>
    <w:rsid w:val="2814D1FB"/>
    <w:rsid w:val="281A5D28"/>
    <w:rsid w:val="2822978E"/>
    <w:rsid w:val="28260363"/>
    <w:rsid w:val="2826BB45"/>
    <w:rsid w:val="2826F00E"/>
    <w:rsid w:val="28289937"/>
    <w:rsid w:val="282B269D"/>
    <w:rsid w:val="282FD73F"/>
    <w:rsid w:val="2831B4B2"/>
    <w:rsid w:val="2832514B"/>
    <w:rsid w:val="28353F9C"/>
    <w:rsid w:val="28378EF7"/>
    <w:rsid w:val="28393050"/>
    <w:rsid w:val="283A2F35"/>
    <w:rsid w:val="283C43F7"/>
    <w:rsid w:val="283C8652"/>
    <w:rsid w:val="283CEF6E"/>
    <w:rsid w:val="28418AD1"/>
    <w:rsid w:val="284548D6"/>
    <w:rsid w:val="284918C2"/>
    <w:rsid w:val="284B69C0"/>
    <w:rsid w:val="284CF6EB"/>
    <w:rsid w:val="28541560"/>
    <w:rsid w:val="28548B06"/>
    <w:rsid w:val="2854A97E"/>
    <w:rsid w:val="2856C8FA"/>
    <w:rsid w:val="285A521D"/>
    <w:rsid w:val="285E4194"/>
    <w:rsid w:val="285F47ED"/>
    <w:rsid w:val="2861CD25"/>
    <w:rsid w:val="286385B2"/>
    <w:rsid w:val="28647F43"/>
    <w:rsid w:val="28649F3A"/>
    <w:rsid w:val="2864F94E"/>
    <w:rsid w:val="28667754"/>
    <w:rsid w:val="2866D3F7"/>
    <w:rsid w:val="286B109C"/>
    <w:rsid w:val="286CDCB1"/>
    <w:rsid w:val="286DD106"/>
    <w:rsid w:val="28729986"/>
    <w:rsid w:val="28735988"/>
    <w:rsid w:val="28738823"/>
    <w:rsid w:val="28741C50"/>
    <w:rsid w:val="287502E3"/>
    <w:rsid w:val="2877E8A4"/>
    <w:rsid w:val="28787C85"/>
    <w:rsid w:val="2878A6A0"/>
    <w:rsid w:val="287C79F0"/>
    <w:rsid w:val="287F9042"/>
    <w:rsid w:val="28822990"/>
    <w:rsid w:val="28848CBE"/>
    <w:rsid w:val="28884115"/>
    <w:rsid w:val="288C0424"/>
    <w:rsid w:val="288FBF92"/>
    <w:rsid w:val="2891AC9B"/>
    <w:rsid w:val="2895ED92"/>
    <w:rsid w:val="289C7FEF"/>
    <w:rsid w:val="289E5EFF"/>
    <w:rsid w:val="28A14663"/>
    <w:rsid w:val="28A18116"/>
    <w:rsid w:val="28A35D16"/>
    <w:rsid w:val="28A8736D"/>
    <w:rsid w:val="28A91B91"/>
    <w:rsid w:val="28AAF629"/>
    <w:rsid w:val="28AD2E0E"/>
    <w:rsid w:val="28B0E5AD"/>
    <w:rsid w:val="28B377A1"/>
    <w:rsid w:val="28B64CA6"/>
    <w:rsid w:val="28B6DB8B"/>
    <w:rsid w:val="28BB1EC9"/>
    <w:rsid w:val="28BC0604"/>
    <w:rsid w:val="28BC3533"/>
    <w:rsid w:val="28BF20D1"/>
    <w:rsid w:val="28C281BA"/>
    <w:rsid w:val="28C95986"/>
    <w:rsid w:val="28C9AC97"/>
    <w:rsid w:val="28CABDAF"/>
    <w:rsid w:val="28CBF2C3"/>
    <w:rsid w:val="28CDC975"/>
    <w:rsid w:val="28CE9C11"/>
    <w:rsid w:val="28D039E4"/>
    <w:rsid w:val="28D187CC"/>
    <w:rsid w:val="28D3A7DF"/>
    <w:rsid w:val="28D452D1"/>
    <w:rsid w:val="28D789B2"/>
    <w:rsid w:val="28D91BB0"/>
    <w:rsid w:val="28DA042F"/>
    <w:rsid w:val="28DEC1A8"/>
    <w:rsid w:val="28E2D5B9"/>
    <w:rsid w:val="28E34A38"/>
    <w:rsid w:val="28E9C9EA"/>
    <w:rsid w:val="28EAE189"/>
    <w:rsid w:val="28EB355E"/>
    <w:rsid w:val="28F88646"/>
    <w:rsid w:val="28F90B7C"/>
    <w:rsid w:val="28F920FC"/>
    <w:rsid w:val="28FAA340"/>
    <w:rsid w:val="28FB7338"/>
    <w:rsid w:val="28FBB1C4"/>
    <w:rsid w:val="28FD6093"/>
    <w:rsid w:val="28FD7F79"/>
    <w:rsid w:val="29003741"/>
    <w:rsid w:val="2900CC34"/>
    <w:rsid w:val="2903DE7D"/>
    <w:rsid w:val="2904B07D"/>
    <w:rsid w:val="2905B189"/>
    <w:rsid w:val="2908033E"/>
    <w:rsid w:val="290B8908"/>
    <w:rsid w:val="290BE62E"/>
    <w:rsid w:val="290C2F50"/>
    <w:rsid w:val="290E1E0F"/>
    <w:rsid w:val="29106420"/>
    <w:rsid w:val="29145789"/>
    <w:rsid w:val="2914710C"/>
    <w:rsid w:val="2915FF38"/>
    <w:rsid w:val="2917E3D6"/>
    <w:rsid w:val="2919E7DA"/>
    <w:rsid w:val="2919EE51"/>
    <w:rsid w:val="291B66F6"/>
    <w:rsid w:val="291C5E71"/>
    <w:rsid w:val="291EAAD2"/>
    <w:rsid w:val="291F0F23"/>
    <w:rsid w:val="29224853"/>
    <w:rsid w:val="29231BE3"/>
    <w:rsid w:val="2923A943"/>
    <w:rsid w:val="29280120"/>
    <w:rsid w:val="292B03DE"/>
    <w:rsid w:val="292E5AFE"/>
    <w:rsid w:val="292EDEC0"/>
    <w:rsid w:val="2932CAE0"/>
    <w:rsid w:val="293321D2"/>
    <w:rsid w:val="2933F035"/>
    <w:rsid w:val="2933F1B1"/>
    <w:rsid w:val="2934D2B2"/>
    <w:rsid w:val="293715F4"/>
    <w:rsid w:val="2937D9F0"/>
    <w:rsid w:val="29398188"/>
    <w:rsid w:val="293AABDB"/>
    <w:rsid w:val="294015ED"/>
    <w:rsid w:val="294B1B66"/>
    <w:rsid w:val="294FEC9C"/>
    <w:rsid w:val="2951240E"/>
    <w:rsid w:val="29531A3C"/>
    <w:rsid w:val="29532942"/>
    <w:rsid w:val="29573552"/>
    <w:rsid w:val="2958A7E1"/>
    <w:rsid w:val="295B8EF0"/>
    <w:rsid w:val="295CFE16"/>
    <w:rsid w:val="295F9F2D"/>
    <w:rsid w:val="296103E5"/>
    <w:rsid w:val="2963FEB0"/>
    <w:rsid w:val="2965B934"/>
    <w:rsid w:val="29675B42"/>
    <w:rsid w:val="296913D6"/>
    <w:rsid w:val="296998AF"/>
    <w:rsid w:val="296C3BE8"/>
    <w:rsid w:val="296FF922"/>
    <w:rsid w:val="2970FA09"/>
    <w:rsid w:val="2971A1DB"/>
    <w:rsid w:val="2973DBEF"/>
    <w:rsid w:val="2973EC9A"/>
    <w:rsid w:val="2975618A"/>
    <w:rsid w:val="2975BA75"/>
    <w:rsid w:val="29764240"/>
    <w:rsid w:val="297790E0"/>
    <w:rsid w:val="2982916F"/>
    <w:rsid w:val="2983156B"/>
    <w:rsid w:val="29833A39"/>
    <w:rsid w:val="29865A3C"/>
    <w:rsid w:val="29880F3B"/>
    <w:rsid w:val="29890F9E"/>
    <w:rsid w:val="29895268"/>
    <w:rsid w:val="298A255F"/>
    <w:rsid w:val="298AFE8C"/>
    <w:rsid w:val="298E0D02"/>
    <w:rsid w:val="29921D52"/>
    <w:rsid w:val="299222AC"/>
    <w:rsid w:val="2993B15B"/>
    <w:rsid w:val="2995E3EC"/>
    <w:rsid w:val="299614C0"/>
    <w:rsid w:val="299D362B"/>
    <w:rsid w:val="299F7EF8"/>
    <w:rsid w:val="29A24CB8"/>
    <w:rsid w:val="29A3FFD9"/>
    <w:rsid w:val="29A4D7E3"/>
    <w:rsid w:val="29A6B495"/>
    <w:rsid w:val="29AAD8A3"/>
    <w:rsid w:val="29AE1AE2"/>
    <w:rsid w:val="29AE326B"/>
    <w:rsid w:val="29AE7FD1"/>
    <w:rsid w:val="29AF1922"/>
    <w:rsid w:val="29B0C8F2"/>
    <w:rsid w:val="29B2956E"/>
    <w:rsid w:val="29B4FB31"/>
    <w:rsid w:val="29B50356"/>
    <w:rsid w:val="29B5D64D"/>
    <w:rsid w:val="29B68191"/>
    <w:rsid w:val="29B8C8B2"/>
    <w:rsid w:val="29C062F1"/>
    <w:rsid w:val="29C1D20E"/>
    <w:rsid w:val="29C596E2"/>
    <w:rsid w:val="29C599A8"/>
    <w:rsid w:val="29C8D1D5"/>
    <w:rsid w:val="29CAEE07"/>
    <w:rsid w:val="29CEA4FD"/>
    <w:rsid w:val="29CFF4FC"/>
    <w:rsid w:val="29D45593"/>
    <w:rsid w:val="29D50734"/>
    <w:rsid w:val="29D9F3E3"/>
    <w:rsid w:val="29DA6A00"/>
    <w:rsid w:val="29DA7730"/>
    <w:rsid w:val="29E2C2E9"/>
    <w:rsid w:val="29E31A62"/>
    <w:rsid w:val="29E55D34"/>
    <w:rsid w:val="29E7FCE4"/>
    <w:rsid w:val="29ED7C66"/>
    <w:rsid w:val="29EDA538"/>
    <w:rsid w:val="29F10564"/>
    <w:rsid w:val="29F10CB3"/>
    <w:rsid w:val="29F1BF97"/>
    <w:rsid w:val="29F24435"/>
    <w:rsid w:val="29F6B957"/>
    <w:rsid w:val="29F80D02"/>
    <w:rsid w:val="29F9E23E"/>
    <w:rsid w:val="2A004FA4"/>
    <w:rsid w:val="2A01C503"/>
    <w:rsid w:val="2A02A39A"/>
    <w:rsid w:val="2A02BABD"/>
    <w:rsid w:val="2A033D83"/>
    <w:rsid w:val="2A0907F0"/>
    <w:rsid w:val="2A0A78FE"/>
    <w:rsid w:val="2A0BB881"/>
    <w:rsid w:val="2A0BFD62"/>
    <w:rsid w:val="2A0C7B2F"/>
    <w:rsid w:val="2A0C932C"/>
    <w:rsid w:val="2A0EAE35"/>
    <w:rsid w:val="2A0EFAB1"/>
    <w:rsid w:val="2A10BCD4"/>
    <w:rsid w:val="2A13D7EF"/>
    <w:rsid w:val="2A169BBB"/>
    <w:rsid w:val="2A1E5EDB"/>
    <w:rsid w:val="2A21C7AE"/>
    <w:rsid w:val="2A27406C"/>
    <w:rsid w:val="2A2771A2"/>
    <w:rsid w:val="2A28876D"/>
    <w:rsid w:val="2A28F8D0"/>
    <w:rsid w:val="2A292D00"/>
    <w:rsid w:val="2A2E1A3B"/>
    <w:rsid w:val="2A2F95E7"/>
    <w:rsid w:val="2A2FF5D5"/>
    <w:rsid w:val="2A34B95D"/>
    <w:rsid w:val="2A34DD76"/>
    <w:rsid w:val="2A38BFD1"/>
    <w:rsid w:val="2A39A294"/>
    <w:rsid w:val="2A3B4FD3"/>
    <w:rsid w:val="2A3C06A8"/>
    <w:rsid w:val="2A3F4253"/>
    <w:rsid w:val="2A415417"/>
    <w:rsid w:val="2A4384A9"/>
    <w:rsid w:val="2A4399A0"/>
    <w:rsid w:val="2A462C77"/>
    <w:rsid w:val="2A4AB9A1"/>
    <w:rsid w:val="2A4CCADE"/>
    <w:rsid w:val="2A52BAFA"/>
    <w:rsid w:val="2A546BF1"/>
    <w:rsid w:val="2A57E653"/>
    <w:rsid w:val="2A5F5690"/>
    <w:rsid w:val="2A60A610"/>
    <w:rsid w:val="2A62E90E"/>
    <w:rsid w:val="2A663DDE"/>
    <w:rsid w:val="2A678AAF"/>
    <w:rsid w:val="2A6AFE84"/>
    <w:rsid w:val="2A6EBFB5"/>
    <w:rsid w:val="2A761B26"/>
    <w:rsid w:val="2A7625F4"/>
    <w:rsid w:val="2A7688A8"/>
    <w:rsid w:val="2A773E5E"/>
    <w:rsid w:val="2A781E35"/>
    <w:rsid w:val="2A79C3DB"/>
    <w:rsid w:val="2A7D70CE"/>
    <w:rsid w:val="2A7E0730"/>
    <w:rsid w:val="2A80ACBB"/>
    <w:rsid w:val="2A838127"/>
    <w:rsid w:val="2A83BA1A"/>
    <w:rsid w:val="2A88E2FD"/>
    <w:rsid w:val="2A894580"/>
    <w:rsid w:val="2A8ACA46"/>
    <w:rsid w:val="2A8C7D35"/>
    <w:rsid w:val="2A8F061F"/>
    <w:rsid w:val="2A907B7E"/>
    <w:rsid w:val="2A908EE3"/>
    <w:rsid w:val="2A91ECC1"/>
    <w:rsid w:val="2A929283"/>
    <w:rsid w:val="2A9460DD"/>
    <w:rsid w:val="2A9540E9"/>
    <w:rsid w:val="2A9636D2"/>
    <w:rsid w:val="2A987B37"/>
    <w:rsid w:val="2A9A4D92"/>
    <w:rsid w:val="2A9B1235"/>
    <w:rsid w:val="2A9CC3D9"/>
    <w:rsid w:val="2A9E2955"/>
    <w:rsid w:val="2A9F48C5"/>
    <w:rsid w:val="2AA1446C"/>
    <w:rsid w:val="2AA2083B"/>
    <w:rsid w:val="2AA3FBA9"/>
    <w:rsid w:val="2AA9B114"/>
    <w:rsid w:val="2AA9FCAB"/>
    <w:rsid w:val="2AAA0099"/>
    <w:rsid w:val="2AAAE4FF"/>
    <w:rsid w:val="2AABD8E6"/>
    <w:rsid w:val="2AB9201E"/>
    <w:rsid w:val="2AB9C123"/>
    <w:rsid w:val="2ABF79A4"/>
    <w:rsid w:val="2AC37DED"/>
    <w:rsid w:val="2AC3801C"/>
    <w:rsid w:val="2AC61B7B"/>
    <w:rsid w:val="2AC7BD7B"/>
    <w:rsid w:val="2AC80184"/>
    <w:rsid w:val="2ACDBF6F"/>
    <w:rsid w:val="2ACF2ABC"/>
    <w:rsid w:val="2AD0E7DA"/>
    <w:rsid w:val="2AD776AB"/>
    <w:rsid w:val="2ADBC850"/>
    <w:rsid w:val="2ADF9C26"/>
    <w:rsid w:val="2AE01FDE"/>
    <w:rsid w:val="2AE80CCB"/>
    <w:rsid w:val="2AE943EA"/>
    <w:rsid w:val="2AEFAAB5"/>
    <w:rsid w:val="2AF61C8C"/>
    <w:rsid w:val="2AFEEBE4"/>
    <w:rsid w:val="2AFFF714"/>
    <w:rsid w:val="2B016F27"/>
    <w:rsid w:val="2B01F463"/>
    <w:rsid w:val="2B04CCDF"/>
    <w:rsid w:val="2B07ACDB"/>
    <w:rsid w:val="2B087C8C"/>
    <w:rsid w:val="2B09872F"/>
    <w:rsid w:val="2B0A16E8"/>
    <w:rsid w:val="2B0B00C2"/>
    <w:rsid w:val="2B0BEAD9"/>
    <w:rsid w:val="2B0E7606"/>
    <w:rsid w:val="2B1356D2"/>
    <w:rsid w:val="2B145F8F"/>
    <w:rsid w:val="2B1AA7B8"/>
    <w:rsid w:val="2B1BAE2C"/>
    <w:rsid w:val="2B1C5FA8"/>
    <w:rsid w:val="2B22BC75"/>
    <w:rsid w:val="2B26501E"/>
    <w:rsid w:val="2B2654ED"/>
    <w:rsid w:val="2B288570"/>
    <w:rsid w:val="2B2CDB2F"/>
    <w:rsid w:val="2B2CF7E9"/>
    <w:rsid w:val="2B2DD5C0"/>
    <w:rsid w:val="2B2E803F"/>
    <w:rsid w:val="2B345DED"/>
    <w:rsid w:val="2B34D689"/>
    <w:rsid w:val="2B370A24"/>
    <w:rsid w:val="2B3960EA"/>
    <w:rsid w:val="2B398756"/>
    <w:rsid w:val="2B3B1206"/>
    <w:rsid w:val="2B3B6FB7"/>
    <w:rsid w:val="2B3C2E0E"/>
    <w:rsid w:val="2B3EFA16"/>
    <w:rsid w:val="2B4008A7"/>
    <w:rsid w:val="2B41BECB"/>
    <w:rsid w:val="2B43D321"/>
    <w:rsid w:val="2B4736C2"/>
    <w:rsid w:val="2B4AADEB"/>
    <w:rsid w:val="2B4FDC53"/>
    <w:rsid w:val="2B5030FE"/>
    <w:rsid w:val="2B508AD6"/>
    <w:rsid w:val="2B5281ED"/>
    <w:rsid w:val="2B52C82C"/>
    <w:rsid w:val="2B579CA1"/>
    <w:rsid w:val="2B63DE4E"/>
    <w:rsid w:val="2B662D33"/>
    <w:rsid w:val="2B6863ED"/>
    <w:rsid w:val="2B689311"/>
    <w:rsid w:val="2B6905AC"/>
    <w:rsid w:val="2B6B2A87"/>
    <w:rsid w:val="2B6EF341"/>
    <w:rsid w:val="2B72FC83"/>
    <w:rsid w:val="2B803296"/>
    <w:rsid w:val="2B8432DB"/>
    <w:rsid w:val="2B85C2FF"/>
    <w:rsid w:val="2B86BE33"/>
    <w:rsid w:val="2B877F91"/>
    <w:rsid w:val="2B892B84"/>
    <w:rsid w:val="2B8BC6C2"/>
    <w:rsid w:val="2B8DB81A"/>
    <w:rsid w:val="2B8F971A"/>
    <w:rsid w:val="2B8FF56C"/>
    <w:rsid w:val="2B94BD7E"/>
    <w:rsid w:val="2B966EDA"/>
    <w:rsid w:val="2B9C5D1A"/>
    <w:rsid w:val="2B9D9248"/>
    <w:rsid w:val="2BA37C5F"/>
    <w:rsid w:val="2BA5B7C8"/>
    <w:rsid w:val="2BAFD020"/>
    <w:rsid w:val="2BB0D1DF"/>
    <w:rsid w:val="2BB59755"/>
    <w:rsid w:val="2BB5C0B7"/>
    <w:rsid w:val="2BB6C152"/>
    <w:rsid w:val="2BB6D9B2"/>
    <w:rsid w:val="2BB83E86"/>
    <w:rsid w:val="2BB846B1"/>
    <w:rsid w:val="2BB90B5D"/>
    <w:rsid w:val="2BB9C625"/>
    <w:rsid w:val="2BC100C9"/>
    <w:rsid w:val="2BC26BD8"/>
    <w:rsid w:val="2BC36C02"/>
    <w:rsid w:val="2BC4E660"/>
    <w:rsid w:val="2BC5AE39"/>
    <w:rsid w:val="2BC6351E"/>
    <w:rsid w:val="2BC7A675"/>
    <w:rsid w:val="2BCA7443"/>
    <w:rsid w:val="2BD45706"/>
    <w:rsid w:val="2BD526BB"/>
    <w:rsid w:val="2BD57A06"/>
    <w:rsid w:val="2BD6BC19"/>
    <w:rsid w:val="2BD83B7C"/>
    <w:rsid w:val="2BD9AE15"/>
    <w:rsid w:val="2BDA2D9B"/>
    <w:rsid w:val="2BDFE804"/>
    <w:rsid w:val="2BEC09EA"/>
    <w:rsid w:val="2BEC68E9"/>
    <w:rsid w:val="2BEE8B5B"/>
    <w:rsid w:val="2BF0715B"/>
    <w:rsid w:val="2BF183F9"/>
    <w:rsid w:val="2BF1A0BA"/>
    <w:rsid w:val="2BF1C8A3"/>
    <w:rsid w:val="2BF24F59"/>
    <w:rsid w:val="2BF544E6"/>
    <w:rsid w:val="2BF5555D"/>
    <w:rsid w:val="2BF85889"/>
    <w:rsid w:val="2BFBBFB5"/>
    <w:rsid w:val="2BFC8701"/>
    <w:rsid w:val="2BFD54F4"/>
    <w:rsid w:val="2C01D04E"/>
    <w:rsid w:val="2C03F522"/>
    <w:rsid w:val="2C0AC84F"/>
    <w:rsid w:val="2C106581"/>
    <w:rsid w:val="2C109823"/>
    <w:rsid w:val="2C110599"/>
    <w:rsid w:val="2C1858F9"/>
    <w:rsid w:val="2C19DD62"/>
    <w:rsid w:val="2C1D70AD"/>
    <w:rsid w:val="2C1DC7BA"/>
    <w:rsid w:val="2C26354C"/>
    <w:rsid w:val="2C26C84D"/>
    <w:rsid w:val="2C2892E5"/>
    <w:rsid w:val="2C28C779"/>
    <w:rsid w:val="2C29B6DA"/>
    <w:rsid w:val="2C2DAEE7"/>
    <w:rsid w:val="2C2E11AE"/>
    <w:rsid w:val="2C2E3E46"/>
    <w:rsid w:val="2C2F8F89"/>
    <w:rsid w:val="2C32535A"/>
    <w:rsid w:val="2C3A2FA1"/>
    <w:rsid w:val="2C3A3B3C"/>
    <w:rsid w:val="2C3C2EB1"/>
    <w:rsid w:val="2C3C494E"/>
    <w:rsid w:val="2C41692E"/>
    <w:rsid w:val="2C424568"/>
    <w:rsid w:val="2C454682"/>
    <w:rsid w:val="2C48FA46"/>
    <w:rsid w:val="2C49FD23"/>
    <w:rsid w:val="2C4A7177"/>
    <w:rsid w:val="2C4B655C"/>
    <w:rsid w:val="2C4CFB42"/>
    <w:rsid w:val="2C510C43"/>
    <w:rsid w:val="2C524B95"/>
    <w:rsid w:val="2C528EA5"/>
    <w:rsid w:val="2C574BD4"/>
    <w:rsid w:val="2C57EB54"/>
    <w:rsid w:val="2C5E7054"/>
    <w:rsid w:val="2C618CF8"/>
    <w:rsid w:val="2C65F681"/>
    <w:rsid w:val="2C66A839"/>
    <w:rsid w:val="2C67BAA9"/>
    <w:rsid w:val="2C6C608A"/>
    <w:rsid w:val="2C6FAB6E"/>
    <w:rsid w:val="2C72C3A4"/>
    <w:rsid w:val="2C73DE55"/>
    <w:rsid w:val="2C74725C"/>
    <w:rsid w:val="2C748A6E"/>
    <w:rsid w:val="2C7D921D"/>
    <w:rsid w:val="2C7E1794"/>
    <w:rsid w:val="2C82FF22"/>
    <w:rsid w:val="2C85192C"/>
    <w:rsid w:val="2C851A0E"/>
    <w:rsid w:val="2C870BB8"/>
    <w:rsid w:val="2C8942BE"/>
    <w:rsid w:val="2C91A9D8"/>
    <w:rsid w:val="2C98E1CD"/>
    <w:rsid w:val="2C9D02C4"/>
    <w:rsid w:val="2C9DB6C1"/>
    <w:rsid w:val="2CA1EF5E"/>
    <w:rsid w:val="2CA3C799"/>
    <w:rsid w:val="2CA4B50C"/>
    <w:rsid w:val="2CA54997"/>
    <w:rsid w:val="2CA6EFFD"/>
    <w:rsid w:val="2CA9BDD9"/>
    <w:rsid w:val="2CAA1FCC"/>
    <w:rsid w:val="2CABEED1"/>
    <w:rsid w:val="2CABFA6A"/>
    <w:rsid w:val="2CAEB9F3"/>
    <w:rsid w:val="2CAFE7B1"/>
    <w:rsid w:val="2CB05ED7"/>
    <w:rsid w:val="2CB6882C"/>
    <w:rsid w:val="2CB9578C"/>
    <w:rsid w:val="2CBA4A44"/>
    <w:rsid w:val="2CBABD4F"/>
    <w:rsid w:val="2CBBCAB0"/>
    <w:rsid w:val="2CBDFAFE"/>
    <w:rsid w:val="2CC0AC59"/>
    <w:rsid w:val="2CC2EEFC"/>
    <w:rsid w:val="2CD83F8E"/>
    <w:rsid w:val="2CDA4A6D"/>
    <w:rsid w:val="2CDA9A9C"/>
    <w:rsid w:val="2CDD7609"/>
    <w:rsid w:val="2CDEC494"/>
    <w:rsid w:val="2CDFDD54"/>
    <w:rsid w:val="2CE1AEAB"/>
    <w:rsid w:val="2CE3C417"/>
    <w:rsid w:val="2CE8ACAE"/>
    <w:rsid w:val="2CE8C1FB"/>
    <w:rsid w:val="2CEC9D1A"/>
    <w:rsid w:val="2CECA587"/>
    <w:rsid w:val="2CED6D26"/>
    <w:rsid w:val="2CEE4B2B"/>
    <w:rsid w:val="2CF1B756"/>
    <w:rsid w:val="2CF324BE"/>
    <w:rsid w:val="2CF953D0"/>
    <w:rsid w:val="2CFB620F"/>
    <w:rsid w:val="2D0196D0"/>
    <w:rsid w:val="2D019C56"/>
    <w:rsid w:val="2D0274A7"/>
    <w:rsid w:val="2D03FAB8"/>
    <w:rsid w:val="2D05986F"/>
    <w:rsid w:val="2D07F50F"/>
    <w:rsid w:val="2D0A138F"/>
    <w:rsid w:val="2D0B196D"/>
    <w:rsid w:val="2D0CD983"/>
    <w:rsid w:val="2D11440C"/>
    <w:rsid w:val="2D118E4E"/>
    <w:rsid w:val="2D150770"/>
    <w:rsid w:val="2D17B92F"/>
    <w:rsid w:val="2D1B971F"/>
    <w:rsid w:val="2D22BA61"/>
    <w:rsid w:val="2D2394DC"/>
    <w:rsid w:val="2D23CB2D"/>
    <w:rsid w:val="2D2932CA"/>
    <w:rsid w:val="2D29D2BB"/>
    <w:rsid w:val="2D2A90DB"/>
    <w:rsid w:val="2D2F2315"/>
    <w:rsid w:val="2D30F9AD"/>
    <w:rsid w:val="2D31093F"/>
    <w:rsid w:val="2D3243F6"/>
    <w:rsid w:val="2D32D6FC"/>
    <w:rsid w:val="2D346121"/>
    <w:rsid w:val="2D34A911"/>
    <w:rsid w:val="2D357F55"/>
    <w:rsid w:val="2D3633D2"/>
    <w:rsid w:val="2D396010"/>
    <w:rsid w:val="2D3C06BD"/>
    <w:rsid w:val="2D3F53AA"/>
    <w:rsid w:val="2D405707"/>
    <w:rsid w:val="2D424E9E"/>
    <w:rsid w:val="2D43535D"/>
    <w:rsid w:val="2D437FDD"/>
    <w:rsid w:val="2D440D11"/>
    <w:rsid w:val="2D447009"/>
    <w:rsid w:val="2D45BE9F"/>
    <w:rsid w:val="2D4CA730"/>
    <w:rsid w:val="2D4E603B"/>
    <w:rsid w:val="2D4FA752"/>
    <w:rsid w:val="2D4FE5B7"/>
    <w:rsid w:val="2D536F11"/>
    <w:rsid w:val="2D53C6C0"/>
    <w:rsid w:val="2D5AFF96"/>
    <w:rsid w:val="2D61CD27"/>
    <w:rsid w:val="2D64051B"/>
    <w:rsid w:val="2D666DF2"/>
    <w:rsid w:val="2D670DDF"/>
    <w:rsid w:val="2D68E050"/>
    <w:rsid w:val="2D6C93A3"/>
    <w:rsid w:val="2D6EDBB5"/>
    <w:rsid w:val="2D6FB34E"/>
    <w:rsid w:val="2D6FCE65"/>
    <w:rsid w:val="2D74367F"/>
    <w:rsid w:val="2D796A72"/>
    <w:rsid w:val="2D7A5276"/>
    <w:rsid w:val="2D81A4BF"/>
    <w:rsid w:val="2D890ADA"/>
    <w:rsid w:val="2D8AA5FF"/>
    <w:rsid w:val="2D8BC773"/>
    <w:rsid w:val="2D90856E"/>
    <w:rsid w:val="2D932794"/>
    <w:rsid w:val="2D9702E3"/>
    <w:rsid w:val="2D99A6E9"/>
    <w:rsid w:val="2DA46F1C"/>
    <w:rsid w:val="2DA7C2FF"/>
    <w:rsid w:val="2DA7DAA5"/>
    <w:rsid w:val="2DA9761A"/>
    <w:rsid w:val="2DA98D9D"/>
    <w:rsid w:val="2DAC9AEB"/>
    <w:rsid w:val="2DAFC3EF"/>
    <w:rsid w:val="2DB0961A"/>
    <w:rsid w:val="2DB66B64"/>
    <w:rsid w:val="2DBA11B0"/>
    <w:rsid w:val="2DBD50A2"/>
    <w:rsid w:val="2DC09836"/>
    <w:rsid w:val="2DC27C8F"/>
    <w:rsid w:val="2DC417C1"/>
    <w:rsid w:val="2DC56A19"/>
    <w:rsid w:val="2DC65BA0"/>
    <w:rsid w:val="2DC7D5C7"/>
    <w:rsid w:val="2DCB035B"/>
    <w:rsid w:val="2DCC9363"/>
    <w:rsid w:val="2DCDA443"/>
    <w:rsid w:val="2DD13F42"/>
    <w:rsid w:val="2DD1EC46"/>
    <w:rsid w:val="2DD257EB"/>
    <w:rsid w:val="2DD60DCC"/>
    <w:rsid w:val="2DDD6A62"/>
    <w:rsid w:val="2DDEBE6C"/>
    <w:rsid w:val="2DDF33AB"/>
    <w:rsid w:val="2DE1ED4F"/>
    <w:rsid w:val="2DE42B48"/>
    <w:rsid w:val="2DE94456"/>
    <w:rsid w:val="2DE9753C"/>
    <w:rsid w:val="2DE9D333"/>
    <w:rsid w:val="2DEBCDC8"/>
    <w:rsid w:val="2DF038DF"/>
    <w:rsid w:val="2DF2EBC7"/>
    <w:rsid w:val="2DF9399F"/>
    <w:rsid w:val="2DF98B61"/>
    <w:rsid w:val="2DFB7CE6"/>
    <w:rsid w:val="2DFE6590"/>
    <w:rsid w:val="2DFF92D9"/>
    <w:rsid w:val="2E01C4EC"/>
    <w:rsid w:val="2E01E134"/>
    <w:rsid w:val="2E07B31A"/>
    <w:rsid w:val="2E08598C"/>
    <w:rsid w:val="2E09613C"/>
    <w:rsid w:val="2E1247C8"/>
    <w:rsid w:val="2E17DC33"/>
    <w:rsid w:val="2E219A21"/>
    <w:rsid w:val="2E23DF00"/>
    <w:rsid w:val="2E23E40E"/>
    <w:rsid w:val="2E24C294"/>
    <w:rsid w:val="2E256283"/>
    <w:rsid w:val="2E281770"/>
    <w:rsid w:val="2E296C69"/>
    <w:rsid w:val="2E2DB8CD"/>
    <w:rsid w:val="2E2FC5F1"/>
    <w:rsid w:val="2E342F62"/>
    <w:rsid w:val="2E3455C1"/>
    <w:rsid w:val="2E34F0A4"/>
    <w:rsid w:val="2E3BD2F4"/>
    <w:rsid w:val="2E3C7563"/>
    <w:rsid w:val="2E40FD89"/>
    <w:rsid w:val="2E410B75"/>
    <w:rsid w:val="2E433C8C"/>
    <w:rsid w:val="2E46BA17"/>
    <w:rsid w:val="2E4862B0"/>
    <w:rsid w:val="2E4969EB"/>
    <w:rsid w:val="2E4AFD3F"/>
    <w:rsid w:val="2E4C57BF"/>
    <w:rsid w:val="2E4C7579"/>
    <w:rsid w:val="2E4CEF01"/>
    <w:rsid w:val="2E4CEFC1"/>
    <w:rsid w:val="2E519C45"/>
    <w:rsid w:val="2E59480C"/>
    <w:rsid w:val="2E5B8E18"/>
    <w:rsid w:val="2E5F13F2"/>
    <w:rsid w:val="2E62CEC6"/>
    <w:rsid w:val="2E66DECD"/>
    <w:rsid w:val="2E6A39D1"/>
    <w:rsid w:val="2E6C0168"/>
    <w:rsid w:val="2E6EDEB6"/>
    <w:rsid w:val="2E719575"/>
    <w:rsid w:val="2E71BACD"/>
    <w:rsid w:val="2E72A319"/>
    <w:rsid w:val="2E76E921"/>
    <w:rsid w:val="2E773B14"/>
    <w:rsid w:val="2E783895"/>
    <w:rsid w:val="2E785C08"/>
    <w:rsid w:val="2E787A2D"/>
    <w:rsid w:val="2E81DA2D"/>
    <w:rsid w:val="2E833D02"/>
    <w:rsid w:val="2E856F38"/>
    <w:rsid w:val="2E85BE6D"/>
    <w:rsid w:val="2E8799A5"/>
    <w:rsid w:val="2E900CB3"/>
    <w:rsid w:val="2E91015F"/>
    <w:rsid w:val="2E947FFB"/>
    <w:rsid w:val="2E98CEE0"/>
    <w:rsid w:val="2E9C4894"/>
    <w:rsid w:val="2EA0195C"/>
    <w:rsid w:val="2EA152BC"/>
    <w:rsid w:val="2EA1CB34"/>
    <w:rsid w:val="2EA2DB2F"/>
    <w:rsid w:val="2EA3E673"/>
    <w:rsid w:val="2EA5BFA8"/>
    <w:rsid w:val="2EA93040"/>
    <w:rsid w:val="2EA95599"/>
    <w:rsid w:val="2EAB7588"/>
    <w:rsid w:val="2EACD946"/>
    <w:rsid w:val="2EB2950F"/>
    <w:rsid w:val="2EB49A70"/>
    <w:rsid w:val="2EB4CED1"/>
    <w:rsid w:val="2EB55A29"/>
    <w:rsid w:val="2EB5B8B5"/>
    <w:rsid w:val="2EB77D21"/>
    <w:rsid w:val="2EBED5A5"/>
    <w:rsid w:val="2EBFB309"/>
    <w:rsid w:val="2EC84F99"/>
    <w:rsid w:val="2ECB8049"/>
    <w:rsid w:val="2ECBE52E"/>
    <w:rsid w:val="2ECE52DF"/>
    <w:rsid w:val="2ED3EB2A"/>
    <w:rsid w:val="2ED69E31"/>
    <w:rsid w:val="2EDE0D37"/>
    <w:rsid w:val="2EE049DF"/>
    <w:rsid w:val="2EE6F533"/>
    <w:rsid w:val="2EE753EC"/>
    <w:rsid w:val="2EEA6317"/>
    <w:rsid w:val="2EEC07BD"/>
    <w:rsid w:val="2EEC67C5"/>
    <w:rsid w:val="2EEEE951"/>
    <w:rsid w:val="2EF050A0"/>
    <w:rsid w:val="2EF08251"/>
    <w:rsid w:val="2EF2538B"/>
    <w:rsid w:val="2EF4137D"/>
    <w:rsid w:val="2EF68D84"/>
    <w:rsid w:val="2EF7C643"/>
    <w:rsid w:val="2EF94615"/>
    <w:rsid w:val="2EFB1F9F"/>
    <w:rsid w:val="2EFD242F"/>
    <w:rsid w:val="2EFD78F6"/>
    <w:rsid w:val="2F006B81"/>
    <w:rsid w:val="2F043588"/>
    <w:rsid w:val="2F04560B"/>
    <w:rsid w:val="2F0C526F"/>
    <w:rsid w:val="2F0EC15B"/>
    <w:rsid w:val="2F0EDC5D"/>
    <w:rsid w:val="2F10AB95"/>
    <w:rsid w:val="2F11EC63"/>
    <w:rsid w:val="2F14406F"/>
    <w:rsid w:val="2F18557A"/>
    <w:rsid w:val="2F1C8F55"/>
    <w:rsid w:val="2F1D3337"/>
    <w:rsid w:val="2F1DDCB4"/>
    <w:rsid w:val="2F2AC370"/>
    <w:rsid w:val="2F2D91AE"/>
    <w:rsid w:val="2F309661"/>
    <w:rsid w:val="2F33E70A"/>
    <w:rsid w:val="2F3B3303"/>
    <w:rsid w:val="2F3C7E43"/>
    <w:rsid w:val="2F402D47"/>
    <w:rsid w:val="2F40BC81"/>
    <w:rsid w:val="2F430782"/>
    <w:rsid w:val="2F43A283"/>
    <w:rsid w:val="2F43F6D0"/>
    <w:rsid w:val="2F440F28"/>
    <w:rsid w:val="2F495738"/>
    <w:rsid w:val="2F4DC7F1"/>
    <w:rsid w:val="2F4F9EB6"/>
    <w:rsid w:val="2F559A0B"/>
    <w:rsid w:val="2F584CB8"/>
    <w:rsid w:val="2F590268"/>
    <w:rsid w:val="2F5AC6FC"/>
    <w:rsid w:val="2F5BE247"/>
    <w:rsid w:val="2F5DA3CA"/>
    <w:rsid w:val="2F5E7E6F"/>
    <w:rsid w:val="2F6487FB"/>
    <w:rsid w:val="2F660AC1"/>
    <w:rsid w:val="2F67CE77"/>
    <w:rsid w:val="2F689309"/>
    <w:rsid w:val="2F6C869F"/>
    <w:rsid w:val="2F70E57D"/>
    <w:rsid w:val="2F719162"/>
    <w:rsid w:val="2F71C62F"/>
    <w:rsid w:val="2F72C22D"/>
    <w:rsid w:val="2F7469E5"/>
    <w:rsid w:val="2F759E3E"/>
    <w:rsid w:val="2F768C39"/>
    <w:rsid w:val="2F7D9130"/>
    <w:rsid w:val="2F814AAA"/>
    <w:rsid w:val="2F81A479"/>
    <w:rsid w:val="2F85F02B"/>
    <w:rsid w:val="2F8CCDBE"/>
    <w:rsid w:val="2F8F553C"/>
    <w:rsid w:val="2F9B94DB"/>
    <w:rsid w:val="2FA5C80B"/>
    <w:rsid w:val="2FA76588"/>
    <w:rsid w:val="2FA7BB02"/>
    <w:rsid w:val="2FA9392F"/>
    <w:rsid w:val="2FA9F713"/>
    <w:rsid w:val="2FAAD8AE"/>
    <w:rsid w:val="2FABEAF1"/>
    <w:rsid w:val="2FAC4676"/>
    <w:rsid w:val="2FAC6D54"/>
    <w:rsid w:val="2FB0A341"/>
    <w:rsid w:val="2FB20B1E"/>
    <w:rsid w:val="2FB97131"/>
    <w:rsid w:val="2FB9C74C"/>
    <w:rsid w:val="2FBBB1B8"/>
    <w:rsid w:val="2FBD5BA2"/>
    <w:rsid w:val="2FBDCD7A"/>
    <w:rsid w:val="2FBDF816"/>
    <w:rsid w:val="2FBE0AE4"/>
    <w:rsid w:val="2FBF079C"/>
    <w:rsid w:val="2FC10643"/>
    <w:rsid w:val="2FC216F2"/>
    <w:rsid w:val="2FC29D3B"/>
    <w:rsid w:val="2FC470A1"/>
    <w:rsid w:val="2FC4A774"/>
    <w:rsid w:val="2FC56627"/>
    <w:rsid w:val="2FC98A92"/>
    <w:rsid w:val="2FCCFAFA"/>
    <w:rsid w:val="2FCD5773"/>
    <w:rsid w:val="2FCE29C1"/>
    <w:rsid w:val="2FCE9BAD"/>
    <w:rsid w:val="2FD02622"/>
    <w:rsid w:val="2FD02C5C"/>
    <w:rsid w:val="2FD04482"/>
    <w:rsid w:val="2FD0828F"/>
    <w:rsid w:val="2FD0A4C3"/>
    <w:rsid w:val="2FD36837"/>
    <w:rsid w:val="2FD5C3BD"/>
    <w:rsid w:val="2FD706F2"/>
    <w:rsid w:val="2FDCA287"/>
    <w:rsid w:val="2FDCE31F"/>
    <w:rsid w:val="2FDD3F3E"/>
    <w:rsid w:val="2FDF65D6"/>
    <w:rsid w:val="2FE0D122"/>
    <w:rsid w:val="2FE25F76"/>
    <w:rsid w:val="2FE5A429"/>
    <w:rsid w:val="2FE5F12C"/>
    <w:rsid w:val="2FE755A2"/>
    <w:rsid w:val="2FE8D793"/>
    <w:rsid w:val="2FE8E0E8"/>
    <w:rsid w:val="2FEBBF8A"/>
    <w:rsid w:val="2FEBCF8C"/>
    <w:rsid w:val="2FF2A634"/>
    <w:rsid w:val="2FF30172"/>
    <w:rsid w:val="2FF467A9"/>
    <w:rsid w:val="2FF85396"/>
    <w:rsid w:val="2FF8B1CF"/>
    <w:rsid w:val="2FF972A5"/>
    <w:rsid w:val="2FFCE86F"/>
    <w:rsid w:val="2FFCE8D9"/>
    <w:rsid w:val="2FFE410B"/>
    <w:rsid w:val="30002991"/>
    <w:rsid w:val="30015A01"/>
    <w:rsid w:val="30025177"/>
    <w:rsid w:val="3002B861"/>
    <w:rsid w:val="30050676"/>
    <w:rsid w:val="300627A2"/>
    <w:rsid w:val="300828D2"/>
    <w:rsid w:val="300BCDCA"/>
    <w:rsid w:val="300F0F4E"/>
    <w:rsid w:val="30122F2F"/>
    <w:rsid w:val="30156131"/>
    <w:rsid w:val="3019CF16"/>
    <w:rsid w:val="301F3D4A"/>
    <w:rsid w:val="30249017"/>
    <w:rsid w:val="30249D13"/>
    <w:rsid w:val="3027E774"/>
    <w:rsid w:val="3029482C"/>
    <w:rsid w:val="30306997"/>
    <w:rsid w:val="30317522"/>
    <w:rsid w:val="303428C4"/>
    <w:rsid w:val="30343C59"/>
    <w:rsid w:val="3034DB2C"/>
    <w:rsid w:val="303703D2"/>
    <w:rsid w:val="3037251F"/>
    <w:rsid w:val="303B98FD"/>
    <w:rsid w:val="303D9F9D"/>
    <w:rsid w:val="303DAF45"/>
    <w:rsid w:val="3042B6B0"/>
    <w:rsid w:val="3045E850"/>
    <w:rsid w:val="30492080"/>
    <w:rsid w:val="304AD72E"/>
    <w:rsid w:val="304C3368"/>
    <w:rsid w:val="304CD83A"/>
    <w:rsid w:val="30508CB7"/>
    <w:rsid w:val="3051370B"/>
    <w:rsid w:val="305635CF"/>
    <w:rsid w:val="3056D06C"/>
    <w:rsid w:val="305990A1"/>
    <w:rsid w:val="305B92A7"/>
    <w:rsid w:val="305C96E2"/>
    <w:rsid w:val="305D107F"/>
    <w:rsid w:val="305D5CD3"/>
    <w:rsid w:val="3060D9A6"/>
    <w:rsid w:val="30667240"/>
    <w:rsid w:val="30667790"/>
    <w:rsid w:val="306A57CA"/>
    <w:rsid w:val="3071B7FB"/>
    <w:rsid w:val="30743A13"/>
    <w:rsid w:val="3077731B"/>
    <w:rsid w:val="307BFD8E"/>
    <w:rsid w:val="307C26F8"/>
    <w:rsid w:val="307CB862"/>
    <w:rsid w:val="307D8629"/>
    <w:rsid w:val="307DA9E3"/>
    <w:rsid w:val="307DC14B"/>
    <w:rsid w:val="3081EC2F"/>
    <w:rsid w:val="3085F1E6"/>
    <w:rsid w:val="3086C51A"/>
    <w:rsid w:val="30889D62"/>
    <w:rsid w:val="3088BCC5"/>
    <w:rsid w:val="308DCC21"/>
    <w:rsid w:val="30909270"/>
    <w:rsid w:val="3093088A"/>
    <w:rsid w:val="30935125"/>
    <w:rsid w:val="30936504"/>
    <w:rsid w:val="3095397B"/>
    <w:rsid w:val="309B3F59"/>
    <w:rsid w:val="309B96A8"/>
    <w:rsid w:val="30A0335F"/>
    <w:rsid w:val="30A08865"/>
    <w:rsid w:val="30A2801F"/>
    <w:rsid w:val="30A6AB5C"/>
    <w:rsid w:val="30A87D58"/>
    <w:rsid w:val="30A9E475"/>
    <w:rsid w:val="30AA4844"/>
    <w:rsid w:val="30ACFCDA"/>
    <w:rsid w:val="30ADA594"/>
    <w:rsid w:val="30ADBC7D"/>
    <w:rsid w:val="30B56EE4"/>
    <w:rsid w:val="30B64496"/>
    <w:rsid w:val="30BD6A25"/>
    <w:rsid w:val="30C352C1"/>
    <w:rsid w:val="30C42B20"/>
    <w:rsid w:val="30C8AA54"/>
    <w:rsid w:val="30CB8E1A"/>
    <w:rsid w:val="30D2816F"/>
    <w:rsid w:val="30D364FA"/>
    <w:rsid w:val="30D62BF0"/>
    <w:rsid w:val="30D86E52"/>
    <w:rsid w:val="30D929AB"/>
    <w:rsid w:val="30D9EACB"/>
    <w:rsid w:val="30E2EAAB"/>
    <w:rsid w:val="30E51614"/>
    <w:rsid w:val="30E77BE2"/>
    <w:rsid w:val="30EB8AE6"/>
    <w:rsid w:val="30ED73BB"/>
    <w:rsid w:val="30F12123"/>
    <w:rsid w:val="30F2DB90"/>
    <w:rsid w:val="30F70B8B"/>
    <w:rsid w:val="30FBCA33"/>
    <w:rsid w:val="31010277"/>
    <w:rsid w:val="3103434F"/>
    <w:rsid w:val="31055D09"/>
    <w:rsid w:val="3105CEE5"/>
    <w:rsid w:val="310AB9C1"/>
    <w:rsid w:val="310BF21A"/>
    <w:rsid w:val="310BF6B4"/>
    <w:rsid w:val="311045D6"/>
    <w:rsid w:val="31118B8C"/>
    <w:rsid w:val="3112B291"/>
    <w:rsid w:val="31149385"/>
    <w:rsid w:val="31158754"/>
    <w:rsid w:val="3118F910"/>
    <w:rsid w:val="311A0FE1"/>
    <w:rsid w:val="311CB022"/>
    <w:rsid w:val="312367E7"/>
    <w:rsid w:val="31245596"/>
    <w:rsid w:val="3126F569"/>
    <w:rsid w:val="31315040"/>
    <w:rsid w:val="31386D8B"/>
    <w:rsid w:val="313A77D4"/>
    <w:rsid w:val="313CF576"/>
    <w:rsid w:val="313DD49B"/>
    <w:rsid w:val="313FFAC6"/>
    <w:rsid w:val="3148DDEE"/>
    <w:rsid w:val="314939B1"/>
    <w:rsid w:val="314AC333"/>
    <w:rsid w:val="314C7611"/>
    <w:rsid w:val="314F3CE5"/>
    <w:rsid w:val="31521E12"/>
    <w:rsid w:val="31528715"/>
    <w:rsid w:val="3153D96E"/>
    <w:rsid w:val="3154BD8F"/>
    <w:rsid w:val="3156EF43"/>
    <w:rsid w:val="3157AC72"/>
    <w:rsid w:val="315900CD"/>
    <w:rsid w:val="315F0DAD"/>
    <w:rsid w:val="3161921E"/>
    <w:rsid w:val="316757DC"/>
    <w:rsid w:val="316C2C2F"/>
    <w:rsid w:val="316E7C6B"/>
    <w:rsid w:val="316F564F"/>
    <w:rsid w:val="317034DC"/>
    <w:rsid w:val="3174DFF4"/>
    <w:rsid w:val="3181E952"/>
    <w:rsid w:val="318202CD"/>
    <w:rsid w:val="3184384D"/>
    <w:rsid w:val="31863486"/>
    <w:rsid w:val="318AEFB0"/>
    <w:rsid w:val="318CC918"/>
    <w:rsid w:val="318D0B73"/>
    <w:rsid w:val="318F0D75"/>
    <w:rsid w:val="318F4C68"/>
    <w:rsid w:val="31931D5F"/>
    <w:rsid w:val="31974433"/>
    <w:rsid w:val="31994297"/>
    <w:rsid w:val="31A2F9A6"/>
    <w:rsid w:val="31A561E5"/>
    <w:rsid w:val="31A75476"/>
    <w:rsid w:val="31AADF04"/>
    <w:rsid w:val="31AB87E9"/>
    <w:rsid w:val="31AC2A7F"/>
    <w:rsid w:val="31AC3987"/>
    <w:rsid w:val="31AC7CFF"/>
    <w:rsid w:val="31AD05CF"/>
    <w:rsid w:val="31ADE84C"/>
    <w:rsid w:val="31ADFF90"/>
    <w:rsid w:val="31B0714D"/>
    <w:rsid w:val="31B1629D"/>
    <w:rsid w:val="31B46B62"/>
    <w:rsid w:val="31B5C738"/>
    <w:rsid w:val="31BA5055"/>
    <w:rsid w:val="31BA93E6"/>
    <w:rsid w:val="31BC2084"/>
    <w:rsid w:val="31BD6FC9"/>
    <w:rsid w:val="31BE7453"/>
    <w:rsid w:val="31C7AA56"/>
    <w:rsid w:val="31C88C60"/>
    <w:rsid w:val="31D64F86"/>
    <w:rsid w:val="31D6D973"/>
    <w:rsid w:val="31D95B33"/>
    <w:rsid w:val="31D964C5"/>
    <w:rsid w:val="31DD46F2"/>
    <w:rsid w:val="31DE50D6"/>
    <w:rsid w:val="31E0088E"/>
    <w:rsid w:val="31E349AC"/>
    <w:rsid w:val="31EC3E50"/>
    <w:rsid w:val="31F02D9B"/>
    <w:rsid w:val="31F2318B"/>
    <w:rsid w:val="31F361A1"/>
    <w:rsid w:val="31F5D121"/>
    <w:rsid w:val="31F64F83"/>
    <w:rsid w:val="31FA424A"/>
    <w:rsid w:val="31FBB8CA"/>
    <w:rsid w:val="31FD932F"/>
    <w:rsid w:val="31FDCE4E"/>
    <w:rsid w:val="31FF7ADA"/>
    <w:rsid w:val="320494EE"/>
    <w:rsid w:val="32056A35"/>
    <w:rsid w:val="320BD3EF"/>
    <w:rsid w:val="320EC638"/>
    <w:rsid w:val="32103E51"/>
    <w:rsid w:val="32123F1E"/>
    <w:rsid w:val="3217C59E"/>
    <w:rsid w:val="32191603"/>
    <w:rsid w:val="321EBA0A"/>
    <w:rsid w:val="321FD9EA"/>
    <w:rsid w:val="3221ABF4"/>
    <w:rsid w:val="32265EEB"/>
    <w:rsid w:val="3226A814"/>
    <w:rsid w:val="322A0A17"/>
    <w:rsid w:val="322A38E3"/>
    <w:rsid w:val="322AB009"/>
    <w:rsid w:val="322DA632"/>
    <w:rsid w:val="3230D2D8"/>
    <w:rsid w:val="32319CE1"/>
    <w:rsid w:val="32348463"/>
    <w:rsid w:val="3235FDF4"/>
    <w:rsid w:val="3236AA84"/>
    <w:rsid w:val="3239D7C7"/>
    <w:rsid w:val="323D546F"/>
    <w:rsid w:val="323E8E7D"/>
    <w:rsid w:val="32405A66"/>
    <w:rsid w:val="3241202E"/>
    <w:rsid w:val="3241FDEE"/>
    <w:rsid w:val="3245146E"/>
    <w:rsid w:val="3246548F"/>
    <w:rsid w:val="32478C8E"/>
    <w:rsid w:val="324DC922"/>
    <w:rsid w:val="3254CD93"/>
    <w:rsid w:val="3254E543"/>
    <w:rsid w:val="325836E4"/>
    <w:rsid w:val="3258C7D9"/>
    <w:rsid w:val="325B6DED"/>
    <w:rsid w:val="3260748A"/>
    <w:rsid w:val="3260B8D3"/>
    <w:rsid w:val="326392C3"/>
    <w:rsid w:val="32657469"/>
    <w:rsid w:val="32657AFF"/>
    <w:rsid w:val="3269F442"/>
    <w:rsid w:val="326FA998"/>
    <w:rsid w:val="32738244"/>
    <w:rsid w:val="3273B536"/>
    <w:rsid w:val="327B7AF5"/>
    <w:rsid w:val="327CBDE6"/>
    <w:rsid w:val="3281ED50"/>
    <w:rsid w:val="3288535C"/>
    <w:rsid w:val="328F04F7"/>
    <w:rsid w:val="329524BB"/>
    <w:rsid w:val="3299CEDE"/>
    <w:rsid w:val="329BA50A"/>
    <w:rsid w:val="329F9811"/>
    <w:rsid w:val="329FF1F5"/>
    <w:rsid w:val="32A4E01C"/>
    <w:rsid w:val="32A5CF3E"/>
    <w:rsid w:val="32AADD83"/>
    <w:rsid w:val="32ACC973"/>
    <w:rsid w:val="32ADF22F"/>
    <w:rsid w:val="32B180E7"/>
    <w:rsid w:val="32B50511"/>
    <w:rsid w:val="32B7DF43"/>
    <w:rsid w:val="32B983F0"/>
    <w:rsid w:val="32BA2460"/>
    <w:rsid w:val="32BC2D89"/>
    <w:rsid w:val="32BC8101"/>
    <w:rsid w:val="32BDE468"/>
    <w:rsid w:val="32C03B50"/>
    <w:rsid w:val="32C39342"/>
    <w:rsid w:val="32CC7D79"/>
    <w:rsid w:val="32CEAFE3"/>
    <w:rsid w:val="32CF95F6"/>
    <w:rsid w:val="32D29C04"/>
    <w:rsid w:val="32DC0E61"/>
    <w:rsid w:val="32DC262B"/>
    <w:rsid w:val="32DE1F45"/>
    <w:rsid w:val="32E9708E"/>
    <w:rsid w:val="32E9DA09"/>
    <w:rsid w:val="32EFD0BF"/>
    <w:rsid w:val="32F3A84E"/>
    <w:rsid w:val="32F45AB0"/>
    <w:rsid w:val="32F9ED0A"/>
    <w:rsid w:val="32FC1CEE"/>
    <w:rsid w:val="32FF875B"/>
    <w:rsid w:val="3305F3C2"/>
    <w:rsid w:val="33060930"/>
    <w:rsid w:val="3307C22F"/>
    <w:rsid w:val="3307D7E3"/>
    <w:rsid w:val="330A198D"/>
    <w:rsid w:val="330B21D4"/>
    <w:rsid w:val="330E0411"/>
    <w:rsid w:val="330E3027"/>
    <w:rsid w:val="330EA6E0"/>
    <w:rsid w:val="331082E2"/>
    <w:rsid w:val="33116065"/>
    <w:rsid w:val="3311DC78"/>
    <w:rsid w:val="33127CDE"/>
    <w:rsid w:val="33134BF9"/>
    <w:rsid w:val="33147CEA"/>
    <w:rsid w:val="3317C0D0"/>
    <w:rsid w:val="33291CEB"/>
    <w:rsid w:val="332B56A3"/>
    <w:rsid w:val="332BFD79"/>
    <w:rsid w:val="333238DC"/>
    <w:rsid w:val="333319FD"/>
    <w:rsid w:val="33354FC6"/>
    <w:rsid w:val="333823CF"/>
    <w:rsid w:val="3338FA35"/>
    <w:rsid w:val="333CE203"/>
    <w:rsid w:val="33440C6D"/>
    <w:rsid w:val="33441E95"/>
    <w:rsid w:val="334673B8"/>
    <w:rsid w:val="3346CD54"/>
    <w:rsid w:val="334D7B3D"/>
    <w:rsid w:val="33511EE8"/>
    <w:rsid w:val="33534BF5"/>
    <w:rsid w:val="335398F1"/>
    <w:rsid w:val="3353C996"/>
    <w:rsid w:val="33557BD6"/>
    <w:rsid w:val="3357AF86"/>
    <w:rsid w:val="3358FC63"/>
    <w:rsid w:val="335B530A"/>
    <w:rsid w:val="335B6E89"/>
    <w:rsid w:val="335C06E7"/>
    <w:rsid w:val="335D7D97"/>
    <w:rsid w:val="335EEC8F"/>
    <w:rsid w:val="336290ED"/>
    <w:rsid w:val="33647973"/>
    <w:rsid w:val="3365F0C8"/>
    <w:rsid w:val="3369E600"/>
    <w:rsid w:val="3369EAD6"/>
    <w:rsid w:val="336AE999"/>
    <w:rsid w:val="336BE013"/>
    <w:rsid w:val="336F9735"/>
    <w:rsid w:val="33716798"/>
    <w:rsid w:val="3372A68C"/>
    <w:rsid w:val="33738165"/>
    <w:rsid w:val="3376754F"/>
    <w:rsid w:val="3378F316"/>
    <w:rsid w:val="337A0502"/>
    <w:rsid w:val="337E2CCA"/>
    <w:rsid w:val="337F9464"/>
    <w:rsid w:val="33801C0A"/>
    <w:rsid w:val="3380BC95"/>
    <w:rsid w:val="3387805F"/>
    <w:rsid w:val="33879433"/>
    <w:rsid w:val="33882F33"/>
    <w:rsid w:val="33921FE4"/>
    <w:rsid w:val="339330EF"/>
    <w:rsid w:val="3393FEBE"/>
    <w:rsid w:val="33986DEF"/>
    <w:rsid w:val="33987B1E"/>
    <w:rsid w:val="339A5637"/>
    <w:rsid w:val="339B30C7"/>
    <w:rsid w:val="339C371F"/>
    <w:rsid w:val="339E209F"/>
    <w:rsid w:val="339E2107"/>
    <w:rsid w:val="33A0E6D3"/>
    <w:rsid w:val="33A2802B"/>
    <w:rsid w:val="33A36000"/>
    <w:rsid w:val="33A4BB16"/>
    <w:rsid w:val="33AACCD3"/>
    <w:rsid w:val="33AB4841"/>
    <w:rsid w:val="33ADFE8E"/>
    <w:rsid w:val="33B1123C"/>
    <w:rsid w:val="33B4EAFD"/>
    <w:rsid w:val="33B70265"/>
    <w:rsid w:val="33B8223B"/>
    <w:rsid w:val="33BF2AD7"/>
    <w:rsid w:val="33C2A6A9"/>
    <w:rsid w:val="33C7859B"/>
    <w:rsid w:val="33CCCC05"/>
    <w:rsid w:val="33CD3D81"/>
    <w:rsid w:val="33CDA53F"/>
    <w:rsid w:val="33D2A786"/>
    <w:rsid w:val="33D33979"/>
    <w:rsid w:val="33D77ACC"/>
    <w:rsid w:val="33D98AC5"/>
    <w:rsid w:val="33DC6E89"/>
    <w:rsid w:val="33DC6F26"/>
    <w:rsid w:val="33DEB638"/>
    <w:rsid w:val="33E1639C"/>
    <w:rsid w:val="33E746C3"/>
    <w:rsid w:val="33E75EE7"/>
    <w:rsid w:val="33EA7DB2"/>
    <w:rsid w:val="33EAB20C"/>
    <w:rsid w:val="33EB9749"/>
    <w:rsid w:val="33F3F283"/>
    <w:rsid w:val="33FC109F"/>
    <w:rsid w:val="33FE283B"/>
    <w:rsid w:val="33FEBF3C"/>
    <w:rsid w:val="33FED2AA"/>
    <w:rsid w:val="33FF1B20"/>
    <w:rsid w:val="33FF6E90"/>
    <w:rsid w:val="34024C13"/>
    <w:rsid w:val="34038B9E"/>
    <w:rsid w:val="34057FE2"/>
    <w:rsid w:val="34062CF4"/>
    <w:rsid w:val="340BE000"/>
    <w:rsid w:val="340CB828"/>
    <w:rsid w:val="340E8CF6"/>
    <w:rsid w:val="34165B57"/>
    <w:rsid w:val="3419B0D6"/>
    <w:rsid w:val="341D14AB"/>
    <w:rsid w:val="341E3701"/>
    <w:rsid w:val="341F26FA"/>
    <w:rsid w:val="341FD5F1"/>
    <w:rsid w:val="341FE087"/>
    <w:rsid w:val="342370C6"/>
    <w:rsid w:val="34255981"/>
    <w:rsid w:val="3425ACE8"/>
    <w:rsid w:val="342679CF"/>
    <w:rsid w:val="3429EC98"/>
    <w:rsid w:val="342F3C6F"/>
    <w:rsid w:val="34303667"/>
    <w:rsid w:val="3431325D"/>
    <w:rsid w:val="343154F3"/>
    <w:rsid w:val="34317E55"/>
    <w:rsid w:val="3435A55E"/>
    <w:rsid w:val="3437551E"/>
    <w:rsid w:val="3438D593"/>
    <w:rsid w:val="34396E84"/>
    <w:rsid w:val="343A4518"/>
    <w:rsid w:val="34406CE0"/>
    <w:rsid w:val="34417F4F"/>
    <w:rsid w:val="34425A83"/>
    <w:rsid w:val="34429B99"/>
    <w:rsid w:val="3442A53E"/>
    <w:rsid w:val="34454D21"/>
    <w:rsid w:val="3445B6DE"/>
    <w:rsid w:val="34465811"/>
    <w:rsid w:val="34465D99"/>
    <w:rsid w:val="3447E3DE"/>
    <w:rsid w:val="344C1B84"/>
    <w:rsid w:val="344FD0E8"/>
    <w:rsid w:val="34522AFE"/>
    <w:rsid w:val="345421CD"/>
    <w:rsid w:val="34554F2A"/>
    <w:rsid w:val="3458D157"/>
    <w:rsid w:val="345CF03A"/>
    <w:rsid w:val="345DD071"/>
    <w:rsid w:val="345FE8BC"/>
    <w:rsid w:val="3462E85A"/>
    <w:rsid w:val="34652AD5"/>
    <w:rsid w:val="34694D19"/>
    <w:rsid w:val="346C2CD6"/>
    <w:rsid w:val="34703829"/>
    <w:rsid w:val="34756492"/>
    <w:rsid w:val="3478BB9D"/>
    <w:rsid w:val="3478F846"/>
    <w:rsid w:val="347BA3DC"/>
    <w:rsid w:val="347CDE53"/>
    <w:rsid w:val="347EF03A"/>
    <w:rsid w:val="348050FB"/>
    <w:rsid w:val="34819501"/>
    <w:rsid w:val="3487A2A8"/>
    <w:rsid w:val="34890379"/>
    <w:rsid w:val="348BD921"/>
    <w:rsid w:val="3491BBF9"/>
    <w:rsid w:val="3493992C"/>
    <w:rsid w:val="3494A688"/>
    <w:rsid w:val="3499808A"/>
    <w:rsid w:val="34A2FF0E"/>
    <w:rsid w:val="34A38817"/>
    <w:rsid w:val="34A3DE93"/>
    <w:rsid w:val="34A68E00"/>
    <w:rsid w:val="34AE343D"/>
    <w:rsid w:val="34AE6AD5"/>
    <w:rsid w:val="34B11110"/>
    <w:rsid w:val="34B2F12D"/>
    <w:rsid w:val="34B62F35"/>
    <w:rsid w:val="34B64BB7"/>
    <w:rsid w:val="34B7E2B5"/>
    <w:rsid w:val="34B7EC91"/>
    <w:rsid w:val="34B99C78"/>
    <w:rsid w:val="34BAC6C5"/>
    <w:rsid w:val="34BBA620"/>
    <w:rsid w:val="34BCE0D5"/>
    <w:rsid w:val="34C208BD"/>
    <w:rsid w:val="34C4B159"/>
    <w:rsid w:val="34C5B103"/>
    <w:rsid w:val="34CBD04F"/>
    <w:rsid w:val="34CE434F"/>
    <w:rsid w:val="34D85053"/>
    <w:rsid w:val="34D86C22"/>
    <w:rsid w:val="34D8CC4E"/>
    <w:rsid w:val="34DB25C7"/>
    <w:rsid w:val="34E3B28A"/>
    <w:rsid w:val="34E4D9E0"/>
    <w:rsid w:val="34E818A7"/>
    <w:rsid w:val="34E84323"/>
    <w:rsid w:val="34EE2306"/>
    <w:rsid w:val="34EEAC52"/>
    <w:rsid w:val="34F0C86D"/>
    <w:rsid w:val="34F3315F"/>
    <w:rsid w:val="34F88A7F"/>
    <w:rsid w:val="34F99898"/>
    <w:rsid w:val="34FAD90B"/>
    <w:rsid w:val="34FF6EC0"/>
    <w:rsid w:val="35083BEA"/>
    <w:rsid w:val="3509B31A"/>
    <w:rsid w:val="350ACCDF"/>
    <w:rsid w:val="350C9553"/>
    <w:rsid w:val="350D7DF7"/>
    <w:rsid w:val="350E794A"/>
    <w:rsid w:val="350EC8DA"/>
    <w:rsid w:val="3510B745"/>
    <w:rsid w:val="35191A63"/>
    <w:rsid w:val="351A0F10"/>
    <w:rsid w:val="351D4585"/>
    <w:rsid w:val="351FD0AD"/>
    <w:rsid w:val="351FEAF8"/>
    <w:rsid w:val="35208C9D"/>
    <w:rsid w:val="35278287"/>
    <w:rsid w:val="3529C9F6"/>
    <w:rsid w:val="352ACAFE"/>
    <w:rsid w:val="352DE1EC"/>
    <w:rsid w:val="352F92ED"/>
    <w:rsid w:val="35345D83"/>
    <w:rsid w:val="3534B76F"/>
    <w:rsid w:val="3534B7D4"/>
    <w:rsid w:val="3534F0BD"/>
    <w:rsid w:val="353880D7"/>
    <w:rsid w:val="353C0090"/>
    <w:rsid w:val="353C6B4F"/>
    <w:rsid w:val="354364C8"/>
    <w:rsid w:val="3548EB55"/>
    <w:rsid w:val="35490353"/>
    <w:rsid w:val="354B2C3F"/>
    <w:rsid w:val="354E3FD4"/>
    <w:rsid w:val="3550DD90"/>
    <w:rsid w:val="355278FF"/>
    <w:rsid w:val="35531618"/>
    <w:rsid w:val="3556A8C1"/>
    <w:rsid w:val="3558BD1A"/>
    <w:rsid w:val="355AB8FD"/>
    <w:rsid w:val="355D452C"/>
    <w:rsid w:val="355F1FE8"/>
    <w:rsid w:val="3560B231"/>
    <w:rsid w:val="35613B44"/>
    <w:rsid w:val="35638259"/>
    <w:rsid w:val="3565259B"/>
    <w:rsid w:val="356746BB"/>
    <w:rsid w:val="356967DC"/>
    <w:rsid w:val="356AF5CF"/>
    <w:rsid w:val="356F07CB"/>
    <w:rsid w:val="357398EC"/>
    <w:rsid w:val="35751689"/>
    <w:rsid w:val="3575CD41"/>
    <w:rsid w:val="3577661D"/>
    <w:rsid w:val="3577BD7A"/>
    <w:rsid w:val="357C2B40"/>
    <w:rsid w:val="357CD21D"/>
    <w:rsid w:val="357CDD3F"/>
    <w:rsid w:val="3581E4EE"/>
    <w:rsid w:val="3582FAB8"/>
    <w:rsid w:val="3584D871"/>
    <w:rsid w:val="35857C6D"/>
    <w:rsid w:val="35883028"/>
    <w:rsid w:val="358839F4"/>
    <w:rsid w:val="358B9D71"/>
    <w:rsid w:val="358BA9F2"/>
    <w:rsid w:val="358D9646"/>
    <w:rsid w:val="3590B6CC"/>
    <w:rsid w:val="35918D53"/>
    <w:rsid w:val="359323BF"/>
    <w:rsid w:val="35973645"/>
    <w:rsid w:val="3597B7B1"/>
    <w:rsid w:val="3599FBB8"/>
    <w:rsid w:val="359BCBAF"/>
    <w:rsid w:val="359D5BFE"/>
    <w:rsid w:val="35A2DE1A"/>
    <w:rsid w:val="35A41BA7"/>
    <w:rsid w:val="35A4F8E2"/>
    <w:rsid w:val="35A69602"/>
    <w:rsid w:val="35A6D0C9"/>
    <w:rsid w:val="35AB49C2"/>
    <w:rsid w:val="35ABB219"/>
    <w:rsid w:val="35AF6857"/>
    <w:rsid w:val="35B05E5B"/>
    <w:rsid w:val="35B122B0"/>
    <w:rsid w:val="35B65C1E"/>
    <w:rsid w:val="35B697A0"/>
    <w:rsid w:val="35B78352"/>
    <w:rsid w:val="35B85DF1"/>
    <w:rsid w:val="35BA32AE"/>
    <w:rsid w:val="35BBE98D"/>
    <w:rsid w:val="35BD8DC9"/>
    <w:rsid w:val="35C17D49"/>
    <w:rsid w:val="35C3DEC6"/>
    <w:rsid w:val="35C5852B"/>
    <w:rsid w:val="35C602CB"/>
    <w:rsid w:val="35C61BCB"/>
    <w:rsid w:val="35C6EF6C"/>
    <w:rsid w:val="35CAA07A"/>
    <w:rsid w:val="35D1F797"/>
    <w:rsid w:val="35D3B3DB"/>
    <w:rsid w:val="35D4BE8F"/>
    <w:rsid w:val="35D91F45"/>
    <w:rsid w:val="35D9AAAB"/>
    <w:rsid w:val="35DDC637"/>
    <w:rsid w:val="35DEFADF"/>
    <w:rsid w:val="35E09775"/>
    <w:rsid w:val="35E18C40"/>
    <w:rsid w:val="35E37C3F"/>
    <w:rsid w:val="35EEC6B1"/>
    <w:rsid w:val="35EFF22E"/>
    <w:rsid w:val="35F00463"/>
    <w:rsid w:val="35F2519B"/>
    <w:rsid w:val="35F9507E"/>
    <w:rsid w:val="35FC4283"/>
    <w:rsid w:val="35FE3480"/>
    <w:rsid w:val="3601C705"/>
    <w:rsid w:val="360395BC"/>
    <w:rsid w:val="36081E9D"/>
    <w:rsid w:val="36090190"/>
    <w:rsid w:val="36098DE5"/>
    <w:rsid w:val="360D2F33"/>
    <w:rsid w:val="360EC8BF"/>
    <w:rsid w:val="360ED418"/>
    <w:rsid w:val="3612236F"/>
    <w:rsid w:val="3613669C"/>
    <w:rsid w:val="3618ACED"/>
    <w:rsid w:val="36191488"/>
    <w:rsid w:val="3619D7D7"/>
    <w:rsid w:val="361B1CB0"/>
    <w:rsid w:val="362088C1"/>
    <w:rsid w:val="362091D6"/>
    <w:rsid w:val="3621EEDF"/>
    <w:rsid w:val="36246EE1"/>
    <w:rsid w:val="3626E828"/>
    <w:rsid w:val="36298D7B"/>
    <w:rsid w:val="362B2D0D"/>
    <w:rsid w:val="362B6C39"/>
    <w:rsid w:val="362FF236"/>
    <w:rsid w:val="36301113"/>
    <w:rsid w:val="363620E7"/>
    <w:rsid w:val="36385FC0"/>
    <w:rsid w:val="36399924"/>
    <w:rsid w:val="363C7D2E"/>
    <w:rsid w:val="363E4009"/>
    <w:rsid w:val="363ECDCF"/>
    <w:rsid w:val="36408E25"/>
    <w:rsid w:val="3640B7B9"/>
    <w:rsid w:val="3641ABBB"/>
    <w:rsid w:val="36420D5E"/>
    <w:rsid w:val="364557D6"/>
    <w:rsid w:val="364F6AC3"/>
    <w:rsid w:val="3650DEFE"/>
    <w:rsid w:val="3650FB99"/>
    <w:rsid w:val="365174DB"/>
    <w:rsid w:val="3659AD52"/>
    <w:rsid w:val="365CD09C"/>
    <w:rsid w:val="365D5A5F"/>
    <w:rsid w:val="365D69ED"/>
    <w:rsid w:val="365EB037"/>
    <w:rsid w:val="365FBA3E"/>
    <w:rsid w:val="3666A3EC"/>
    <w:rsid w:val="36684856"/>
    <w:rsid w:val="3669CC9C"/>
    <w:rsid w:val="366A3BAB"/>
    <w:rsid w:val="36772449"/>
    <w:rsid w:val="367855BB"/>
    <w:rsid w:val="3679AFD4"/>
    <w:rsid w:val="367B081F"/>
    <w:rsid w:val="3680C432"/>
    <w:rsid w:val="3682ECA9"/>
    <w:rsid w:val="368BCB9B"/>
    <w:rsid w:val="368F098A"/>
    <w:rsid w:val="3692DFBE"/>
    <w:rsid w:val="369312EE"/>
    <w:rsid w:val="3693185C"/>
    <w:rsid w:val="3694C06E"/>
    <w:rsid w:val="3698323B"/>
    <w:rsid w:val="36998D41"/>
    <w:rsid w:val="369A0DD8"/>
    <w:rsid w:val="369A0F05"/>
    <w:rsid w:val="369CE4C6"/>
    <w:rsid w:val="369CFC99"/>
    <w:rsid w:val="369F06B9"/>
    <w:rsid w:val="369F8317"/>
    <w:rsid w:val="36A10520"/>
    <w:rsid w:val="36A8FAB3"/>
    <w:rsid w:val="36ADE8CB"/>
    <w:rsid w:val="36AEEB48"/>
    <w:rsid w:val="36BDEEE3"/>
    <w:rsid w:val="36BE9C71"/>
    <w:rsid w:val="36BECFDF"/>
    <w:rsid w:val="36C483A1"/>
    <w:rsid w:val="36C4EA76"/>
    <w:rsid w:val="36C4F4B2"/>
    <w:rsid w:val="36C52488"/>
    <w:rsid w:val="36C969D4"/>
    <w:rsid w:val="36C9C665"/>
    <w:rsid w:val="36CD2263"/>
    <w:rsid w:val="36CEC32F"/>
    <w:rsid w:val="36CFFF3E"/>
    <w:rsid w:val="36D1B220"/>
    <w:rsid w:val="36D5D42A"/>
    <w:rsid w:val="36D623A5"/>
    <w:rsid w:val="36D7EB88"/>
    <w:rsid w:val="36D83895"/>
    <w:rsid w:val="36D89E80"/>
    <w:rsid w:val="36D97483"/>
    <w:rsid w:val="36DA1A85"/>
    <w:rsid w:val="36DA29C9"/>
    <w:rsid w:val="36E2E903"/>
    <w:rsid w:val="36E5ED93"/>
    <w:rsid w:val="36E60C54"/>
    <w:rsid w:val="36EC2FB5"/>
    <w:rsid w:val="36F0BDC4"/>
    <w:rsid w:val="36F59CD0"/>
    <w:rsid w:val="36F5AF90"/>
    <w:rsid w:val="3700D21D"/>
    <w:rsid w:val="37010841"/>
    <w:rsid w:val="37046C39"/>
    <w:rsid w:val="3705F843"/>
    <w:rsid w:val="37065967"/>
    <w:rsid w:val="370679D4"/>
    <w:rsid w:val="3708E26F"/>
    <w:rsid w:val="370ABCF1"/>
    <w:rsid w:val="370F4872"/>
    <w:rsid w:val="37116B83"/>
    <w:rsid w:val="37125965"/>
    <w:rsid w:val="3712EA3D"/>
    <w:rsid w:val="3713981C"/>
    <w:rsid w:val="3715E510"/>
    <w:rsid w:val="371B538F"/>
    <w:rsid w:val="371F451C"/>
    <w:rsid w:val="3724A1E0"/>
    <w:rsid w:val="372658F6"/>
    <w:rsid w:val="37274B38"/>
    <w:rsid w:val="372916C0"/>
    <w:rsid w:val="3729FC49"/>
    <w:rsid w:val="372AC082"/>
    <w:rsid w:val="372F7E0A"/>
    <w:rsid w:val="37315F9C"/>
    <w:rsid w:val="3731DFEB"/>
    <w:rsid w:val="37322043"/>
    <w:rsid w:val="3732705C"/>
    <w:rsid w:val="373282E0"/>
    <w:rsid w:val="373A2031"/>
    <w:rsid w:val="37415CFB"/>
    <w:rsid w:val="37451EFE"/>
    <w:rsid w:val="37461AAC"/>
    <w:rsid w:val="3746B961"/>
    <w:rsid w:val="374783D3"/>
    <w:rsid w:val="374A3831"/>
    <w:rsid w:val="374AA455"/>
    <w:rsid w:val="374B0D28"/>
    <w:rsid w:val="3750EC7C"/>
    <w:rsid w:val="37511D52"/>
    <w:rsid w:val="3751BCF1"/>
    <w:rsid w:val="37524F6B"/>
    <w:rsid w:val="37592A33"/>
    <w:rsid w:val="375A2F7F"/>
    <w:rsid w:val="375C15DD"/>
    <w:rsid w:val="376275EF"/>
    <w:rsid w:val="376670DB"/>
    <w:rsid w:val="37678A53"/>
    <w:rsid w:val="376AE46B"/>
    <w:rsid w:val="376BE614"/>
    <w:rsid w:val="3773B198"/>
    <w:rsid w:val="37748FD2"/>
    <w:rsid w:val="37759A8F"/>
    <w:rsid w:val="37763F1B"/>
    <w:rsid w:val="377847D3"/>
    <w:rsid w:val="377D8736"/>
    <w:rsid w:val="377DE030"/>
    <w:rsid w:val="377E6A78"/>
    <w:rsid w:val="377FB6B4"/>
    <w:rsid w:val="3784CE7F"/>
    <w:rsid w:val="3786CD23"/>
    <w:rsid w:val="3793D26C"/>
    <w:rsid w:val="3793E118"/>
    <w:rsid w:val="37945AE9"/>
    <w:rsid w:val="37957133"/>
    <w:rsid w:val="37971B25"/>
    <w:rsid w:val="3797A9C0"/>
    <w:rsid w:val="3798B9B0"/>
    <w:rsid w:val="379F08AB"/>
    <w:rsid w:val="37A11AA6"/>
    <w:rsid w:val="37A310A1"/>
    <w:rsid w:val="37A3B285"/>
    <w:rsid w:val="37A3D096"/>
    <w:rsid w:val="37A7158B"/>
    <w:rsid w:val="37A8CBFE"/>
    <w:rsid w:val="37AAD215"/>
    <w:rsid w:val="37ACBA05"/>
    <w:rsid w:val="37B01D7F"/>
    <w:rsid w:val="37B1D8CE"/>
    <w:rsid w:val="37BA7795"/>
    <w:rsid w:val="37BADEFB"/>
    <w:rsid w:val="37BB8429"/>
    <w:rsid w:val="37BC7219"/>
    <w:rsid w:val="37C04B4C"/>
    <w:rsid w:val="37C122EA"/>
    <w:rsid w:val="37C3C9BB"/>
    <w:rsid w:val="37CCF9BD"/>
    <w:rsid w:val="37CEBE70"/>
    <w:rsid w:val="37CF82AF"/>
    <w:rsid w:val="37D3DD6B"/>
    <w:rsid w:val="37D694E0"/>
    <w:rsid w:val="37D82B8F"/>
    <w:rsid w:val="37D89827"/>
    <w:rsid w:val="37D8FCB7"/>
    <w:rsid w:val="37DA0880"/>
    <w:rsid w:val="37DBBFA1"/>
    <w:rsid w:val="37E18A19"/>
    <w:rsid w:val="37E1DC9F"/>
    <w:rsid w:val="37E8E89F"/>
    <w:rsid w:val="37E9F3F3"/>
    <w:rsid w:val="37EA372C"/>
    <w:rsid w:val="37ED8A22"/>
    <w:rsid w:val="37F317B5"/>
    <w:rsid w:val="37F479C8"/>
    <w:rsid w:val="37F4B00E"/>
    <w:rsid w:val="37FAD38D"/>
    <w:rsid w:val="37FCF3BB"/>
    <w:rsid w:val="37FFB627"/>
    <w:rsid w:val="3803C168"/>
    <w:rsid w:val="380A1BE7"/>
    <w:rsid w:val="380B30D7"/>
    <w:rsid w:val="380E09F2"/>
    <w:rsid w:val="380F5041"/>
    <w:rsid w:val="3811106C"/>
    <w:rsid w:val="38127975"/>
    <w:rsid w:val="38135C2F"/>
    <w:rsid w:val="381A5495"/>
    <w:rsid w:val="381ABCA2"/>
    <w:rsid w:val="381B9BED"/>
    <w:rsid w:val="381BF669"/>
    <w:rsid w:val="38218DFD"/>
    <w:rsid w:val="3821CB6E"/>
    <w:rsid w:val="38236F30"/>
    <w:rsid w:val="382A7938"/>
    <w:rsid w:val="382C7B43"/>
    <w:rsid w:val="382F0C7A"/>
    <w:rsid w:val="382FC738"/>
    <w:rsid w:val="3832828C"/>
    <w:rsid w:val="38350F91"/>
    <w:rsid w:val="38398905"/>
    <w:rsid w:val="383F41BB"/>
    <w:rsid w:val="383F816C"/>
    <w:rsid w:val="38406316"/>
    <w:rsid w:val="38474E51"/>
    <w:rsid w:val="38490313"/>
    <w:rsid w:val="384B7484"/>
    <w:rsid w:val="384BFC96"/>
    <w:rsid w:val="384D0EFC"/>
    <w:rsid w:val="384DC9DF"/>
    <w:rsid w:val="384E94AA"/>
    <w:rsid w:val="384F5E25"/>
    <w:rsid w:val="38502CF7"/>
    <w:rsid w:val="38522062"/>
    <w:rsid w:val="38542986"/>
    <w:rsid w:val="38568A88"/>
    <w:rsid w:val="3856C9D6"/>
    <w:rsid w:val="385EEF46"/>
    <w:rsid w:val="3861051C"/>
    <w:rsid w:val="3861C17B"/>
    <w:rsid w:val="386A3996"/>
    <w:rsid w:val="386D90E0"/>
    <w:rsid w:val="386DC3C3"/>
    <w:rsid w:val="386F1B17"/>
    <w:rsid w:val="38714A29"/>
    <w:rsid w:val="38744124"/>
    <w:rsid w:val="3876D554"/>
    <w:rsid w:val="3876F71D"/>
    <w:rsid w:val="38773D20"/>
    <w:rsid w:val="3877C6C7"/>
    <w:rsid w:val="3878AC24"/>
    <w:rsid w:val="387B3330"/>
    <w:rsid w:val="387EB096"/>
    <w:rsid w:val="387FC8F4"/>
    <w:rsid w:val="3881B7E6"/>
    <w:rsid w:val="3881C058"/>
    <w:rsid w:val="3884E676"/>
    <w:rsid w:val="388542AA"/>
    <w:rsid w:val="3889A317"/>
    <w:rsid w:val="389997CE"/>
    <w:rsid w:val="389B69E9"/>
    <w:rsid w:val="389B8533"/>
    <w:rsid w:val="389E73C4"/>
    <w:rsid w:val="389E7D1A"/>
    <w:rsid w:val="38A3AEE0"/>
    <w:rsid w:val="38A4B1E4"/>
    <w:rsid w:val="38A8F3D2"/>
    <w:rsid w:val="38B349F8"/>
    <w:rsid w:val="38B3AC79"/>
    <w:rsid w:val="38B73EF6"/>
    <w:rsid w:val="38BB8FA8"/>
    <w:rsid w:val="38BB941C"/>
    <w:rsid w:val="38BC3E6C"/>
    <w:rsid w:val="38BC9C69"/>
    <w:rsid w:val="38BD47AF"/>
    <w:rsid w:val="38C2519F"/>
    <w:rsid w:val="38C3E3DD"/>
    <w:rsid w:val="38C96B94"/>
    <w:rsid w:val="38CA3AC9"/>
    <w:rsid w:val="38CA5983"/>
    <w:rsid w:val="38CB65F1"/>
    <w:rsid w:val="38CDD0B0"/>
    <w:rsid w:val="38D01AAA"/>
    <w:rsid w:val="38D3213C"/>
    <w:rsid w:val="38D817C9"/>
    <w:rsid w:val="38D8BB52"/>
    <w:rsid w:val="38DADCCB"/>
    <w:rsid w:val="38DE6D55"/>
    <w:rsid w:val="38E019D8"/>
    <w:rsid w:val="38E3444E"/>
    <w:rsid w:val="38E35628"/>
    <w:rsid w:val="38E77F59"/>
    <w:rsid w:val="38E83AE5"/>
    <w:rsid w:val="38E87084"/>
    <w:rsid w:val="38E9FE8F"/>
    <w:rsid w:val="38EC371B"/>
    <w:rsid w:val="38F301E0"/>
    <w:rsid w:val="38F58BFB"/>
    <w:rsid w:val="38F9ABFA"/>
    <w:rsid w:val="38FC75FC"/>
    <w:rsid w:val="38FD5426"/>
    <w:rsid w:val="38FDA38D"/>
    <w:rsid w:val="38FDDE02"/>
    <w:rsid w:val="38FE9982"/>
    <w:rsid w:val="38FF20B8"/>
    <w:rsid w:val="39056D13"/>
    <w:rsid w:val="390BCC3F"/>
    <w:rsid w:val="390C8E72"/>
    <w:rsid w:val="39166703"/>
    <w:rsid w:val="3919255C"/>
    <w:rsid w:val="391AFDE2"/>
    <w:rsid w:val="391E7BE1"/>
    <w:rsid w:val="3920041F"/>
    <w:rsid w:val="39275D96"/>
    <w:rsid w:val="3929CB3B"/>
    <w:rsid w:val="392D39DB"/>
    <w:rsid w:val="392DACEF"/>
    <w:rsid w:val="392FD5F5"/>
    <w:rsid w:val="39314194"/>
    <w:rsid w:val="39358E99"/>
    <w:rsid w:val="393B1E18"/>
    <w:rsid w:val="39433CCF"/>
    <w:rsid w:val="3944F449"/>
    <w:rsid w:val="39475FFF"/>
    <w:rsid w:val="3948F947"/>
    <w:rsid w:val="3949AE2D"/>
    <w:rsid w:val="394D31AB"/>
    <w:rsid w:val="394E22D2"/>
    <w:rsid w:val="3950518B"/>
    <w:rsid w:val="3950A691"/>
    <w:rsid w:val="3953959B"/>
    <w:rsid w:val="39586F3C"/>
    <w:rsid w:val="395ED61F"/>
    <w:rsid w:val="39602B05"/>
    <w:rsid w:val="3961C545"/>
    <w:rsid w:val="3963FAE7"/>
    <w:rsid w:val="3964D70C"/>
    <w:rsid w:val="3967D146"/>
    <w:rsid w:val="396B2AAC"/>
    <w:rsid w:val="396CA610"/>
    <w:rsid w:val="396ED72E"/>
    <w:rsid w:val="396F621F"/>
    <w:rsid w:val="3976646A"/>
    <w:rsid w:val="397962C0"/>
    <w:rsid w:val="397C5B01"/>
    <w:rsid w:val="39847D1F"/>
    <w:rsid w:val="39861CEC"/>
    <w:rsid w:val="398A1D94"/>
    <w:rsid w:val="398C6C70"/>
    <w:rsid w:val="398E265A"/>
    <w:rsid w:val="3991FCC5"/>
    <w:rsid w:val="3994A158"/>
    <w:rsid w:val="399AF2C0"/>
    <w:rsid w:val="399C0690"/>
    <w:rsid w:val="399D90EC"/>
    <w:rsid w:val="399E0FD1"/>
    <w:rsid w:val="399ECE79"/>
    <w:rsid w:val="399F4549"/>
    <w:rsid w:val="39A540CD"/>
    <w:rsid w:val="39A7562E"/>
    <w:rsid w:val="39ADD4BE"/>
    <w:rsid w:val="39B1A103"/>
    <w:rsid w:val="39B72E30"/>
    <w:rsid w:val="39BA61F4"/>
    <w:rsid w:val="39C19429"/>
    <w:rsid w:val="39C5521C"/>
    <w:rsid w:val="39C7D5D0"/>
    <w:rsid w:val="39CC8B98"/>
    <w:rsid w:val="39CD4FBA"/>
    <w:rsid w:val="39CE1A8A"/>
    <w:rsid w:val="39CF9838"/>
    <w:rsid w:val="39D013CC"/>
    <w:rsid w:val="39D0463A"/>
    <w:rsid w:val="39D26A95"/>
    <w:rsid w:val="39D30704"/>
    <w:rsid w:val="39D5113D"/>
    <w:rsid w:val="39D6E600"/>
    <w:rsid w:val="39D7FA3F"/>
    <w:rsid w:val="39DFD032"/>
    <w:rsid w:val="39E2B756"/>
    <w:rsid w:val="39E749F9"/>
    <w:rsid w:val="39EA0829"/>
    <w:rsid w:val="39EA318A"/>
    <w:rsid w:val="39ECBA3B"/>
    <w:rsid w:val="39EED3F8"/>
    <w:rsid w:val="39EF8056"/>
    <w:rsid w:val="39F34327"/>
    <w:rsid w:val="39F59045"/>
    <w:rsid w:val="39F79ADF"/>
    <w:rsid w:val="39F7D059"/>
    <w:rsid w:val="39F987CF"/>
    <w:rsid w:val="39FCC935"/>
    <w:rsid w:val="3A016137"/>
    <w:rsid w:val="3A023649"/>
    <w:rsid w:val="3A07A949"/>
    <w:rsid w:val="3A0B3A69"/>
    <w:rsid w:val="3A0CDFBF"/>
    <w:rsid w:val="3A0DFDD9"/>
    <w:rsid w:val="3A1623AE"/>
    <w:rsid w:val="3A1A36F5"/>
    <w:rsid w:val="3A1A58D9"/>
    <w:rsid w:val="3A1A8ADF"/>
    <w:rsid w:val="3A1FC5D7"/>
    <w:rsid w:val="3A232A6E"/>
    <w:rsid w:val="3A25A564"/>
    <w:rsid w:val="3A2D4F68"/>
    <w:rsid w:val="3A2F8B90"/>
    <w:rsid w:val="3A3100AE"/>
    <w:rsid w:val="3A32AC92"/>
    <w:rsid w:val="3A33A847"/>
    <w:rsid w:val="3A359B08"/>
    <w:rsid w:val="3A3E5612"/>
    <w:rsid w:val="3A3F5475"/>
    <w:rsid w:val="3A431F28"/>
    <w:rsid w:val="3A45377D"/>
    <w:rsid w:val="3A4649A2"/>
    <w:rsid w:val="3A476B31"/>
    <w:rsid w:val="3A482E30"/>
    <w:rsid w:val="3A4CA2CF"/>
    <w:rsid w:val="3A4D3E9B"/>
    <w:rsid w:val="3A4DBE8C"/>
    <w:rsid w:val="3A52BD10"/>
    <w:rsid w:val="3A5C6DC3"/>
    <w:rsid w:val="3A64E154"/>
    <w:rsid w:val="3A660B2A"/>
    <w:rsid w:val="3A66B47E"/>
    <w:rsid w:val="3A69B707"/>
    <w:rsid w:val="3A6A4944"/>
    <w:rsid w:val="3A6A8ED1"/>
    <w:rsid w:val="3A6C88FE"/>
    <w:rsid w:val="3A6DC216"/>
    <w:rsid w:val="3A774F71"/>
    <w:rsid w:val="3A78F02C"/>
    <w:rsid w:val="3A79843E"/>
    <w:rsid w:val="3A79C734"/>
    <w:rsid w:val="3A7AE885"/>
    <w:rsid w:val="3A7AFC5C"/>
    <w:rsid w:val="3A7CCBA6"/>
    <w:rsid w:val="3A81C8B6"/>
    <w:rsid w:val="3A892DC1"/>
    <w:rsid w:val="3A89392E"/>
    <w:rsid w:val="3A8BC746"/>
    <w:rsid w:val="3A8BCF14"/>
    <w:rsid w:val="3A8C0F10"/>
    <w:rsid w:val="3A8C2B25"/>
    <w:rsid w:val="3A90722E"/>
    <w:rsid w:val="3A93620B"/>
    <w:rsid w:val="3A9835B7"/>
    <w:rsid w:val="3A994F86"/>
    <w:rsid w:val="3A9AC915"/>
    <w:rsid w:val="3A9C5943"/>
    <w:rsid w:val="3A9D4A35"/>
    <w:rsid w:val="3A9D7DFF"/>
    <w:rsid w:val="3A9ECFB4"/>
    <w:rsid w:val="3A9F875D"/>
    <w:rsid w:val="3AA2ECE5"/>
    <w:rsid w:val="3AA406FF"/>
    <w:rsid w:val="3AA42ADB"/>
    <w:rsid w:val="3AA47716"/>
    <w:rsid w:val="3AA4A004"/>
    <w:rsid w:val="3AA4B224"/>
    <w:rsid w:val="3AA619EF"/>
    <w:rsid w:val="3AA6796A"/>
    <w:rsid w:val="3AA75FEC"/>
    <w:rsid w:val="3AA79161"/>
    <w:rsid w:val="3AA82EE9"/>
    <w:rsid w:val="3AB00837"/>
    <w:rsid w:val="3AB059C9"/>
    <w:rsid w:val="3AB3F10E"/>
    <w:rsid w:val="3AB548C6"/>
    <w:rsid w:val="3AB5F4E8"/>
    <w:rsid w:val="3ABC0FCB"/>
    <w:rsid w:val="3AC1340C"/>
    <w:rsid w:val="3AC182E7"/>
    <w:rsid w:val="3AC64AD3"/>
    <w:rsid w:val="3AC66E62"/>
    <w:rsid w:val="3ACC96F9"/>
    <w:rsid w:val="3ACD11F5"/>
    <w:rsid w:val="3AD35941"/>
    <w:rsid w:val="3AD583AA"/>
    <w:rsid w:val="3AD5E8BE"/>
    <w:rsid w:val="3AD943BB"/>
    <w:rsid w:val="3ADAB0D4"/>
    <w:rsid w:val="3ADC878F"/>
    <w:rsid w:val="3ADE0EE0"/>
    <w:rsid w:val="3ADF4B20"/>
    <w:rsid w:val="3AE06F45"/>
    <w:rsid w:val="3AE6B294"/>
    <w:rsid w:val="3AE6BFEC"/>
    <w:rsid w:val="3AE912D3"/>
    <w:rsid w:val="3AEBD405"/>
    <w:rsid w:val="3AEC175C"/>
    <w:rsid w:val="3AF120DE"/>
    <w:rsid w:val="3AF61E25"/>
    <w:rsid w:val="3AF70C68"/>
    <w:rsid w:val="3AF9FAB5"/>
    <w:rsid w:val="3AFA93AA"/>
    <w:rsid w:val="3AFDE523"/>
    <w:rsid w:val="3AFEC91C"/>
    <w:rsid w:val="3B00C4E9"/>
    <w:rsid w:val="3B0304CF"/>
    <w:rsid w:val="3B053EA6"/>
    <w:rsid w:val="3B05B7E1"/>
    <w:rsid w:val="3B06E292"/>
    <w:rsid w:val="3B07C21D"/>
    <w:rsid w:val="3B0B5141"/>
    <w:rsid w:val="3B12C4F1"/>
    <w:rsid w:val="3B1C5E3A"/>
    <w:rsid w:val="3B1CE50C"/>
    <w:rsid w:val="3B1DB8BE"/>
    <w:rsid w:val="3B1EACFF"/>
    <w:rsid w:val="3B223848"/>
    <w:rsid w:val="3B2313AF"/>
    <w:rsid w:val="3B23DB11"/>
    <w:rsid w:val="3B290390"/>
    <w:rsid w:val="3B2D9FB3"/>
    <w:rsid w:val="3B3071B9"/>
    <w:rsid w:val="3B338703"/>
    <w:rsid w:val="3B346DAF"/>
    <w:rsid w:val="3B356442"/>
    <w:rsid w:val="3B39A62C"/>
    <w:rsid w:val="3B3B6C1B"/>
    <w:rsid w:val="3B3BCA08"/>
    <w:rsid w:val="3B3E5A50"/>
    <w:rsid w:val="3B455AC5"/>
    <w:rsid w:val="3B456665"/>
    <w:rsid w:val="3B4A4E8C"/>
    <w:rsid w:val="3B4B3C5A"/>
    <w:rsid w:val="3B4C7E14"/>
    <w:rsid w:val="3B4D12D3"/>
    <w:rsid w:val="3B4D747E"/>
    <w:rsid w:val="3B50BD6E"/>
    <w:rsid w:val="3B5624A7"/>
    <w:rsid w:val="3B564798"/>
    <w:rsid w:val="3B564A7F"/>
    <w:rsid w:val="3B621013"/>
    <w:rsid w:val="3B6268EA"/>
    <w:rsid w:val="3B6715DC"/>
    <w:rsid w:val="3B6BED3D"/>
    <w:rsid w:val="3B6D3EDB"/>
    <w:rsid w:val="3B6F664C"/>
    <w:rsid w:val="3B701652"/>
    <w:rsid w:val="3B7088A7"/>
    <w:rsid w:val="3B73FBE7"/>
    <w:rsid w:val="3B755837"/>
    <w:rsid w:val="3B7CDBFB"/>
    <w:rsid w:val="3B7E4F07"/>
    <w:rsid w:val="3B7F9207"/>
    <w:rsid w:val="3B8064EA"/>
    <w:rsid w:val="3B815F73"/>
    <w:rsid w:val="3B836458"/>
    <w:rsid w:val="3B96DB9B"/>
    <w:rsid w:val="3B982AAB"/>
    <w:rsid w:val="3B9ABCF5"/>
    <w:rsid w:val="3B9C7147"/>
    <w:rsid w:val="3B9CD9BB"/>
    <w:rsid w:val="3BA4E444"/>
    <w:rsid w:val="3BA9FF3C"/>
    <w:rsid w:val="3BAB270D"/>
    <w:rsid w:val="3BAB2AB3"/>
    <w:rsid w:val="3BAC1677"/>
    <w:rsid w:val="3BAC27CA"/>
    <w:rsid w:val="3BAF25A6"/>
    <w:rsid w:val="3BB0F5F1"/>
    <w:rsid w:val="3BB2139C"/>
    <w:rsid w:val="3BB3E756"/>
    <w:rsid w:val="3BB4B481"/>
    <w:rsid w:val="3BB5CD10"/>
    <w:rsid w:val="3BB75C47"/>
    <w:rsid w:val="3BB7BF56"/>
    <w:rsid w:val="3BB8137F"/>
    <w:rsid w:val="3BB9D2CB"/>
    <w:rsid w:val="3BC00375"/>
    <w:rsid w:val="3BC14F7B"/>
    <w:rsid w:val="3BC27C62"/>
    <w:rsid w:val="3BC35DCF"/>
    <w:rsid w:val="3BC38619"/>
    <w:rsid w:val="3BC595BB"/>
    <w:rsid w:val="3BC6BA6D"/>
    <w:rsid w:val="3BCEE001"/>
    <w:rsid w:val="3BD58715"/>
    <w:rsid w:val="3BDA89B3"/>
    <w:rsid w:val="3BDCA64C"/>
    <w:rsid w:val="3BDD1969"/>
    <w:rsid w:val="3BDEAC24"/>
    <w:rsid w:val="3BE379BA"/>
    <w:rsid w:val="3BE636D5"/>
    <w:rsid w:val="3BE96F16"/>
    <w:rsid w:val="3BEEE86B"/>
    <w:rsid w:val="3BF1A49A"/>
    <w:rsid w:val="3BF2D260"/>
    <w:rsid w:val="3BF58B92"/>
    <w:rsid w:val="3BF7D82D"/>
    <w:rsid w:val="3BF88413"/>
    <w:rsid w:val="3BF911CA"/>
    <w:rsid w:val="3BFA20A9"/>
    <w:rsid w:val="3BFC3812"/>
    <w:rsid w:val="3BFCBE83"/>
    <w:rsid w:val="3BFD55BA"/>
    <w:rsid w:val="3C01E56E"/>
    <w:rsid w:val="3C01F117"/>
    <w:rsid w:val="3C02702E"/>
    <w:rsid w:val="3C02A1E8"/>
    <w:rsid w:val="3C03B532"/>
    <w:rsid w:val="3C046E10"/>
    <w:rsid w:val="3C06A7B2"/>
    <w:rsid w:val="3C07EA26"/>
    <w:rsid w:val="3C0D5A10"/>
    <w:rsid w:val="3C103EFF"/>
    <w:rsid w:val="3C10990E"/>
    <w:rsid w:val="3C15549F"/>
    <w:rsid w:val="3C17FADA"/>
    <w:rsid w:val="3C1D74BE"/>
    <w:rsid w:val="3C201DEA"/>
    <w:rsid w:val="3C2189B9"/>
    <w:rsid w:val="3C27B7F5"/>
    <w:rsid w:val="3C2F2C37"/>
    <w:rsid w:val="3C329C64"/>
    <w:rsid w:val="3C32BA33"/>
    <w:rsid w:val="3C339591"/>
    <w:rsid w:val="3C369E13"/>
    <w:rsid w:val="3C3708E5"/>
    <w:rsid w:val="3C39CE0D"/>
    <w:rsid w:val="3C3AF5C7"/>
    <w:rsid w:val="3C3DB0DE"/>
    <w:rsid w:val="3C42CB79"/>
    <w:rsid w:val="3C43805A"/>
    <w:rsid w:val="3C45B84A"/>
    <w:rsid w:val="3C46108E"/>
    <w:rsid w:val="3C46FF24"/>
    <w:rsid w:val="3C47D1DE"/>
    <w:rsid w:val="3C4AFF80"/>
    <w:rsid w:val="3C4C855B"/>
    <w:rsid w:val="3C4D8BA0"/>
    <w:rsid w:val="3C51CAB0"/>
    <w:rsid w:val="3C529F54"/>
    <w:rsid w:val="3C55B814"/>
    <w:rsid w:val="3C589AEF"/>
    <w:rsid w:val="3C60A8CE"/>
    <w:rsid w:val="3C67756A"/>
    <w:rsid w:val="3C67D153"/>
    <w:rsid w:val="3C69E144"/>
    <w:rsid w:val="3C6A2445"/>
    <w:rsid w:val="3C6AA130"/>
    <w:rsid w:val="3C702FC4"/>
    <w:rsid w:val="3C7168D3"/>
    <w:rsid w:val="3C74DE7D"/>
    <w:rsid w:val="3C752E77"/>
    <w:rsid w:val="3C7A6A97"/>
    <w:rsid w:val="3C7BA38E"/>
    <w:rsid w:val="3C7CCC2B"/>
    <w:rsid w:val="3C7D9487"/>
    <w:rsid w:val="3C7EED02"/>
    <w:rsid w:val="3C7F0F35"/>
    <w:rsid w:val="3C80309A"/>
    <w:rsid w:val="3C82B51F"/>
    <w:rsid w:val="3C83481D"/>
    <w:rsid w:val="3C842FF0"/>
    <w:rsid w:val="3C853B7F"/>
    <w:rsid w:val="3C86A3DE"/>
    <w:rsid w:val="3C87AA8C"/>
    <w:rsid w:val="3C87BDC4"/>
    <w:rsid w:val="3C87EAED"/>
    <w:rsid w:val="3C892C83"/>
    <w:rsid w:val="3C89A624"/>
    <w:rsid w:val="3C8A3CB8"/>
    <w:rsid w:val="3C8A9CED"/>
    <w:rsid w:val="3C8B2417"/>
    <w:rsid w:val="3C8E330B"/>
    <w:rsid w:val="3C90B602"/>
    <w:rsid w:val="3C916232"/>
    <w:rsid w:val="3C917F22"/>
    <w:rsid w:val="3C921350"/>
    <w:rsid w:val="3C92AAB6"/>
    <w:rsid w:val="3C943B5E"/>
    <w:rsid w:val="3C94E28D"/>
    <w:rsid w:val="3C98139E"/>
    <w:rsid w:val="3C9BB8AA"/>
    <w:rsid w:val="3C9D2B7C"/>
    <w:rsid w:val="3C9D31C9"/>
    <w:rsid w:val="3C9E3F73"/>
    <w:rsid w:val="3CA19F41"/>
    <w:rsid w:val="3CA1C3AC"/>
    <w:rsid w:val="3CA44C60"/>
    <w:rsid w:val="3CA703D3"/>
    <w:rsid w:val="3CB14816"/>
    <w:rsid w:val="3CB822AC"/>
    <w:rsid w:val="3CBA7D60"/>
    <w:rsid w:val="3CBAC9DE"/>
    <w:rsid w:val="3CBEAF69"/>
    <w:rsid w:val="3CBECD85"/>
    <w:rsid w:val="3CBF551C"/>
    <w:rsid w:val="3CC0542E"/>
    <w:rsid w:val="3CCA4C2F"/>
    <w:rsid w:val="3CCD5D34"/>
    <w:rsid w:val="3CD1D56B"/>
    <w:rsid w:val="3CD6EA7E"/>
    <w:rsid w:val="3CD91214"/>
    <w:rsid w:val="3CD9B75C"/>
    <w:rsid w:val="3CEAFDAE"/>
    <w:rsid w:val="3CEB11FF"/>
    <w:rsid w:val="3CEE4DF4"/>
    <w:rsid w:val="3CEEF5A6"/>
    <w:rsid w:val="3CF04BA2"/>
    <w:rsid w:val="3CF35834"/>
    <w:rsid w:val="3CF7DA5D"/>
    <w:rsid w:val="3CF9ED9E"/>
    <w:rsid w:val="3CFAABDC"/>
    <w:rsid w:val="3CFDC8B5"/>
    <w:rsid w:val="3CFFF48F"/>
    <w:rsid w:val="3D042C13"/>
    <w:rsid w:val="3D04EACE"/>
    <w:rsid w:val="3D06F4D0"/>
    <w:rsid w:val="3D0892F4"/>
    <w:rsid w:val="3D12DC90"/>
    <w:rsid w:val="3D169462"/>
    <w:rsid w:val="3D1C33F4"/>
    <w:rsid w:val="3D1D3AB1"/>
    <w:rsid w:val="3D200A7D"/>
    <w:rsid w:val="3D20579F"/>
    <w:rsid w:val="3D25DC4C"/>
    <w:rsid w:val="3D26DA45"/>
    <w:rsid w:val="3D276EBB"/>
    <w:rsid w:val="3D2A35B6"/>
    <w:rsid w:val="3D2B5169"/>
    <w:rsid w:val="3D2CD03F"/>
    <w:rsid w:val="3D2F280E"/>
    <w:rsid w:val="3D2F893F"/>
    <w:rsid w:val="3D322D18"/>
    <w:rsid w:val="3D326F75"/>
    <w:rsid w:val="3D34F3B9"/>
    <w:rsid w:val="3D358C64"/>
    <w:rsid w:val="3D36842B"/>
    <w:rsid w:val="3D37CA99"/>
    <w:rsid w:val="3D39196A"/>
    <w:rsid w:val="3D394DEA"/>
    <w:rsid w:val="3D3A857C"/>
    <w:rsid w:val="3D3A8ABD"/>
    <w:rsid w:val="3D44EA77"/>
    <w:rsid w:val="3D45079B"/>
    <w:rsid w:val="3D452BA9"/>
    <w:rsid w:val="3D4C8BAA"/>
    <w:rsid w:val="3D4D32C9"/>
    <w:rsid w:val="3D4EC6DB"/>
    <w:rsid w:val="3D4F933E"/>
    <w:rsid w:val="3D547AA8"/>
    <w:rsid w:val="3D5E1E9B"/>
    <w:rsid w:val="3D621AF6"/>
    <w:rsid w:val="3D626806"/>
    <w:rsid w:val="3D628B9B"/>
    <w:rsid w:val="3D646047"/>
    <w:rsid w:val="3D65C0C4"/>
    <w:rsid w:val="3D670C0E"/>
    <w:rsid w:val="3D68674E"/>
    <w:rsid w:val="3D69F22E"/>
    <w:rsid w:val="3D6BA020"/>
    <w:rsid w:val="3D6BDA01"/>
    <w:rsid w:val="3D6CDE34"/>
    <w:rsid w:val="3D6D5818"/>
    <w:rsid w:val="3D7AE22C"/>
    <w:rsid w:val="3D7B6D63"/>
    <w:rsid w:val="3D7D3B3D"/>
    <w:rsid w:val="3D8BFB72"/>
    <w:rsid w:val="3D8F68CE"/>
    <w:rsid w:val="3D8FD320"/>
    <w:rsid w:val="3D90337F"/>
    <w:rsid w:val="3D913AA7"/>
    <w:rsid w:val="3D93BB38"/>
    <w:rsid w:val="3D9A420D"/>
    <w:rsid w:val="3DA045CA"/>
    <w:rsid w:val="3DA07A6A"/>
    <w:rsid w:val="3DA39E8B"/>
    <w:rsid w:val="3DA53CAC"/>
    <w:rsid w:val="3DA99658"/>
    <w:rsid w:val="3DAD19E9"/>
    <w:rsid w:val="3DAD8884"/>
    <w:rsid w:val="3DB0CA41"/>
    <w:rsid w:val="3DB1B6F9"/>
    <w:rsid w:val="3DB4C9FA"/>
    <w:rsid w:val="3DB5E6D5"/>
    <w:rsid w:val="3DB68950"/>
    <w:rsid w:val="3DB87616"/>
    <w:rsid w:val="3DB900E7"/>
    <w:rsid w:val="3DBA680C"/>
    <w:rsid w:val="3DBBFA67"/>
    <w:rsid w:val="3DBC3A51"/>
    <w:rsid w:val="3DBCBAE4"/>
    <w:rsid w:val="3DBD81DF"/>
    <w:rsid w:val="3DBE23E3"/>
    <w:rsid w:val="3DBFE603"/>
    <w:rsid w:val="3DC1207E"/>
    <w:rsid w:val="3DC1D61B"/>
    <w:rsid w:val="3DC4C99E"/>
    <w:rsid w:val="3DC90960"/>
    <w:rsid w:val="3DCA530C"/>
    <w:rsid w:val="3DCB0E9E"/>
    <w:rsid w:val="3DCE703A"/>
    <w:rsid w:val="3DD16F02"/>
    <w:rsid w:val="3DD41BC2"/>
    <w:rsid w:val="3DD63E62"/>
    <w:rsid w:val="3DD646F1"/>
    <w:rsid w:val="3DD69357"/>
    <w:rsid w:val="3DD6DB58"/>
    <w:rsid w:val="3DDBEF1D"/>
    <w:rsid w:val="3DDCC658"/>
    <w:rsid w:val="3DDD88BF"/>
    <w:rsid w:val="3DE47218"/>
    <w:rsid w:val="3DE4E571"/>
    <w:rsid w:val="3DE5DBC7"/>
    <w:rsid w:val="3DE5F712"/>
    <w:rsid w:val="3DEC32E0"/>
    <w:rsid w:val="3DECFA5E"/>
    <w:rsid w:val="3DEE02F8"/>
    <w:rsid w:val="3DEE88EA"/>
    <w:rsid w:val="3DF27F1E"/>
    <w:rsid w:val="3DF3B08D"/>
    <w:rsid w:val="3DFD1127"/>
    <w:rsid w:val="3DFDD969"/>
    <w:rsid w:val="3DFE177C"/>
    <w:rsid w:val="3DFFB5EE"/>
    <w:rsid w:val="3E013436"/>
    <w:rsid w:val="3E02685B"/>
    <w:rsid w:val="3E0DAB5E"/>
    <w:rsid w:val="3E0E1B0B"/>
    <w:rsid w:val="3E0FE4E7"/>
    <w:rsid w:val="3E12051E"/>
    <w:rsid w:val="3E12EE73"/>
    <w:rsid w:val="3E1B4BE8"/>
    <w:rsid w:val="3E1C3DEE"/>
    <w:rsid w:val="3E1D0F12"/>
    <w:rsid w:val="3E208B88"/>
    <w:rsid w:val="3E27065F"/>
    <w:rsid w:val="3E286FDC"/>
    <w:rsid w:val="3E2AAA2B"/>
    <w:rsid w:val="3E314D5C"/>
    <w:rsid w:val="3E37DD4F"/>
    <w:rsid w:val="3E387DBA"/>
    <w:rsid w:val="3E38F564"/>
    <w:rsid w:val="3E3B35C4"/>
    <w:rsid w:val="3E3B5159"/>
    <w:rsid w:val="3E3FB94D"/>
    <w:rsid w:val="3E451F14"/>
    <w:rsid w:val="3E4590A9"/>
    <w:rsid w:val="3E463D17"/>
    <w:rsid w:val="3E4A3D01"/>
    <w:rsid w:val="3E4CAC1E"/>
    <w:rsid w:val="3E4F43E7"/>
    <w:rsid w:val="3E51EF50"/>
    <w:rsid w:val="3E51F1C9"/>
    <w:rsid w:val="3E536623"/>
    <w:rsid w:val="3E58F5FE"/>
    <w:rsid w:val="3E59E444"/>
    <w:rsid w:val="3E5A03A0"/>
    <w:rsid w:val="3E5D64AA"/>
    <w:rsid w:val="3E63A1CC"/>
    <w:rsid w:val="3E672606"/>
    <w:rsid w:val="3E6972B8"/>
    <w:rsid w:val="3E6AAF90"/>
    <w:rsid w:val="3E6B1ABA"/>
    <w:rsid w:val="3E6C2F72"/>
    <w:rsid w:val="3E6DC707"/>
    <w:rsid w:val="3E6F6169"/>
    <w:rsid w:val="3E70B24B"/>
    <w:rsid w:val="3E71185D"/>
    <w:rsid w:val="3E71D856"/>
    <w:rsid w:val="3E724FAE"/>
    <w:rsid w:val="3E73D3BE"/>
    <w:rsid w:val="3E7528FF"/>
    <w:rsid w:val="3E75CEA9"/>
    <w:rsid w:val="3E7676D2"/>
    <w:rsid w:val="3E777837"/>
    <w:rsid w:val="3E781EB9"/>
    <w:rsid w:val="3E78E16A"/>
    <w:rsid w:val="3E80FE2D"/>
    <w:rsid w:val="3E845C48"/>
    <w:rsid w:val="3E856D50"/>
    <w:rsid w:val="3E8932F7"/>
    <w:rsid w:val="3E8F87F8"/>
    <w:rsid w:val="3E946E1F"/>
    <w:rsid w:val="3E946FE2"/>
    <w:rsid w:val="3E9A0C47"/>
    <w:rsid w:val="3E9DD9A4"/>
    <w:rsid w:val="3E9ECC1F"/>
    <w:rsid w:val="3EA5C759"/>
    <w:rsid w:val="3EAAF937"/>
    <w:rsid w:val="3EAB70F0"/>
    <w:rsid w:val="3EAE65CA"/>
    <w:rsid w:val="3EAE7FA5"/>
    <w:rsid w:val="3EAF3164"/>
    <w:rsid w:val="3EAFA49A"/>
    <w:rsid w:val="3EB15604"/>
    <w:rsid w:val="3EB829D3"/>
    <w:rsid w:val="3EBB535C"/>
    <w:rsid w:val="3EC017F1"/>
    <w:rsid w:val="3EC18642"/>
    <w:rsid w:val="3EC1B588"/>
    <w:rsid w:val="3EC894DE"/>
    <w:rsid w:val="3EC8DCC7"/>
    <w:rsid w:val="3ECD1716"/>
    <w:rsid w:val="3ECFD827"/>
    <w:rsid w:val="3ED077C5"/>
    <w:rsid w:val="3ED66AAF"/>
    <w:rsid w:val="3ED785F9"/>
    <w:rsid w:val="3EDB919C"/>
    <w:rsid w:val="3EDC1A53"/>
    <w:rsid w:val="3EDD6B19"/>
    <w:rsid w:val="3EDF7759"/>
    <w:rsid w:val="3EDFCBBA"/>
    <w:rsid w:val="3EE2CD9B"/>
    <w:rsid w:val="3EEA6869"/>
    <w:rsid w:val="3EEF8C74"/>
    <w:rsid w:val="3EEFC07D"/>
    <w:rsid w:val="3EF060A6"/>
    <w:rsid w:val="3EF18C5F"/>
    <w:rsid w:val="3EF3A385"/>
    <w:rsid w:val="3EF74F85"/>
    <w:rsid w:val="3EF7EDD6"/>
    <w:rsid w:val="3EF9253D"/>
    <w:rsid w:val="3EF92E71"/>
    <w:rsid w:val="3EFAD797"/>
    <w:rsid w:val="3EFB2FA6"/>
    <w:rsid w:val="3F0442A4"/>
    <w:rsid w:val="3F07FB0D"/>
    <w:rsid w:val="3F091886"/>
    <w:rsid w:val="3F09DA43"/>
    <w:rsid w:val="3F0A78C8"/>
    <w:rsid w:val="3F0CEB0A"/>
    <w:rsid w:val="3F0D4766"/>
    <w:rsid w:val="3F0E235C"/>
    <w:rsid w:val="3F0FF4B5"/>
    <w:rsid w:val="3F11A3FF"/>
    <w:rsid w:val="3F13C141"/>
    <w:rsid w:val="3F186B39"/>
    <w:rsid w:val="3F1A02F8"/>
    <w:rsid w:val="3F1CF806"/>
    <w:rsid w:val="3F2C4EF1"/>
    <w:rsid w:val="3F2EF673"/>
    <w:rsid w:val="3F30EC87"/>
    <w:rsid w:val="3F316DD9"/>
    <w:rsid w:val="3F329B33"/>
    <w:rsid w:val="3F333EEA"/>
    <w:rsid w:val="3F3B41DE"/>
    <w:rsid w:val="3F3BA53C"/>
    <w:rsid w:val="3F3F25E0"/>
    <w:rsid w:val="3F3FDAD8"/>
    <w:rsid w:val="3F417BF8"/>
    <w:rsid w:val="3F430DA5"/>
    <w:rsid w:val="3F447318"/>
    <w:rsid w:val="3F456277"/>
    <w:rsid w:val="3F473E91"/>
    <w:rsid w:val="3F49BC04"/>
    <w:rsid w:val="3F4D0230"/>
    <w:rsid w:val="3F4D4C85"/>
    <w:rsid w:val="3F4E8D73"/>
    <w:rsid w:val="3F4EED96"/>
    <w:rsid w:val="3F5277B2"/>
    <w:rsid w:val="3F532C0B"/>
    <w:rsid w:val="3F558DF7"/>
    <w:rsid w:val="3F57B208"/>
    <w:rsid w:val="3F582092"/>
    <w:rsid w:val="3F583CCD"/>
    <w:rsid w:val="3F5893AF"/>
    <w:rsid w:val="3F589E5B"/>
    <w:rsid w:val="3F589E63"/>
    <w:rsid w:val="3F5E0D2B"/>
    <w:rsid w:val="3F60BE9B"/>
    <w:rsid w:val="3F6AE74B"/>
    <w:rsid w:val="3F6D20EB"/>
    <w:rsid w:val="3F6D216B"/>
    <w:rsid w:val="3F6F9FE2"/>
    <w:rsid w:val="3F725A51"/>
    <w:rsid w:val="3F7520EC"/>
    <w:rsid w:val="3F7DBDA5"/>
    <w:rsid w:val="3F80B728"/>
    <w:rsid w:val="3F82EC29"/>
    <w:rsid w:val="3F8303E9"/>
    <w:rsid w:val="3F833C6E"/>
    <w:rsid w:val="3F8AF3D1"/>
    <w:rsid w:val="3F8CEB3E"/>
    <w:rsid w:val="3F922C1E"/>
    <w:rsid w:val="3F94B20F"/>
    <w:rsid w:val="3F95EC37"/>
    <w:rsid w:val="3F976E74"/>
    <w:rsid w:val="3F9AB586"/>
    <w:rsid w:val="3FA0BEB8"/>
    <w:rsid w:val="3FA2F6C5"/>
    <w:rsid w:val="3FA31185"/>
    <w:rsid w:val="3FA63C76"/>
    <w:rsid w:val="3FA8FAA9"/>
    <w:rsid w:val="3FA96047"/>
    <w:rsid w:val="3FA9BB41"/>
    <w:rsid w:val="3FA9EB6C"/>
    <w:rsid w:val="3FAE61F8"/>
    <w:rsid w:val="3FAF585C"/>
    <w:rsid w:val="3FB46CC5"/>
    <w:rsid w:val="3FB4A962"/>
    <w:rsid w:val="3FB60CA7"/>
    <w:rsid w:val="3FB980B8"/>
    <w:rsid w:val="3FB9D866"/>
    <w:rsid w:val="3FBA61B0"/>
    <w:rsid w:val="3FBE09CD"/>
    <w:rsid w:val="3FC14309"/>
    <w:rsid w:val="3FC27EEF"/>
    <w:rsid w:val="3FC4E446"/>
    <w:rsid w:val="3FC4EAF4"/>
    <w:rsid w:val="3FC5A551"/>
    <w:rsid w:val="3FC6084D"/>
    <w:rsid w:val="3FC9CE5C"/>
    <w:rsid w:val="3FCCBB8E"/>
    <w:rsid w:val="3FCE423A"/>
    <w:rsid w:val="3FCEDD5F"/>
    <w:rsid w:val="3FD43B1E"/>
    <w:rsid w:val="3FD4A34A"/>
    <w:rsid w:val="3FD4C6A4"/>
    <w:rsid w:val="3FD59A37"/>
    <w:rsid w:val="3FD6F359"/>
    <w:rsid w:val="3FD75261"/>
    <w:rsid w:val="3FD9A0CF"/>
    <w:rsid w:val="3FDBB20E"/>
    <w:rsid w:val="3FDC0851"/>
    <w:rsid w:val="3FE206E8"/>
    <w:rsid w:val="3FEC3DF2"/>
    <w:rsid w:val="3FF0DEEC"/>
    <w:rsid w:val="3FF0FD0C"/>
    <w:rsid w:val="3FF35A21"/>
    <w:rsid w:val="3FF46B2C"/>
    <w:rsid w:val="3FF65B2D"/>
    <w:rsid w:val="3FF8FF39"/>
    <w:rsid w:val="3FFB0147"/>
    <w:rsid w:val="3FFBEDD3"/>
    <w:rsid w:val="3FFC8868"/>
    <w:rsid w:val="3FFEFA57"/>
    <w:rsid w:val="40006150"/>
    <w:rsid w:val="4004A795"/>
    <w:rsid w:val="4004F728"/>
    <w:rsid w:val="4009FEC2"/>
    <w:rsid w:val="400F8D64"/>
    <w:rsid w:val="4011D9EA"/>
    <w:rsid w:val="4013D199"/>
    <w:rsid w:val="4021F039"/>
    <w:rsid w:val="4022B135"/>
    <w:rsid w:val="4022E6CC"/>
    <w:rsid w:val="40244E01"/>
    <w:rsid w:val="402A8791"/>
    <w:rsid w:val="402CFB3F"/>
    <w:rsid w:val="402DA8AA"/>
    <w:rsid w:val="40304121"/>
    <w:rsid w:val="4032CC05"/>
    <w:rsid w:val="4035C137"/>
    <w:rsid w:val="4038332A"/>
    <w:rsid w:val="403EFF1F"/>
    <w:rsid w:val="4046263C"/>
    <w:rsid w:val="4053032A"/>
    <w:rsid w:val="40572ACC"/>
    <w:rsid w:val="4058310B"/>
    <w:rsid w:val="405D578E"/>
    <w:rsid w:val="405F4F49"/>
    <w:rsid w:val="4062708E"/>
    <w:rsid w:val="4067098D"/>
    <w:rsid w:val="406B933B"/>
    <w:rsid w:val="406BA2D4"/>
    <w:rsid w:val="406C070A"/>
    <w:rsid w:val="40742894"/>
    <w:rsid w:val="4075358A"/>
    <w:rsid w:val="4076512C"/>
    <w:rsid w:val="4076DD72"/>
    <w:rsid w:val="40770EA6"/>
    <w:rsid w:val="407CE2A8"/>
    <w:rsid w:val="407D73D0"/>
    <w:rsid w:val="407E262C"/>
    <w:rsid w:val="4081A6C0"/>
    <w:rsid w:val="40867B2A"/>
    <w:rsid w:val="40886BCA"/>
    <w:rsid w:val="40887499"/>
    <w:rsid w:val="408B3167"/>
    <w:rsid w:val="408C7125"/>
    <w:rsid w:val="408D9B9F"/>
    <w:rsid w:val="4096B135"/>
    <w:rsid w:val="4096B1A5"/>
    <w:rsid w:val="40998490"/>
    <w:rsid w:val="40999D2E"/>
    <w:rsid w:val="409B42A6"/>
    <w:rsid w:val="40A14E36"/>
    <w:rsid w:val="40A1532C"/>
    <w:rsid w:val="40A20620"/>
    <w:rsid w:val="40A859B6"/>
    <w:rsid w:val="40AA0F63"/>
    <w:rsid w:val="40AD2B02"/>
    <w:rsid w:val="40ADF402"/>
    <w:rsid w:val="40AED508"/>
    <w:rsid w:val="40AFD59A"/>
    <w:rsid w:val="40B3AD4D"/>
    <w:rsid w:val="40B96A8F"/>
    <w:rsid w:val="40BD66F5"/>
    <w:rsid w:val="40BE3388"/>
    <w:rsid w:val="40C0B7B9"/>
    <w:rsid w:val="40C151FA"/>
    <w:rsid w:val="40C19312"/>
    <w:rsid w:val="40C2451D"/>
    <w:rsid w:val="40C32053"/>
    <w:rsid w:val="40C81F52"/>
    <w:rsid w:val="40C9E089"/>
    <w:rsid w:val="40CAA82A"/>
    <w:rsid w:val="40CFDC7E"/>
    <w:rsid w:val="40D09A3C"/>
    <w:rsid w:val="40D5616E"/>
    <w:rsid w:val="40D56DBD"/>
    <w:rsid w:val="40D98E67"/>
    <w:rsid w:val="40DBB602"/>
    <w:rsid w:val="40E53454"/>
    <w:rsid w:val="40F31B5A"/>
    <w:rsid w:val="40F45907"/>
    <w:rsid w:val="40F4D0CE"/>
    <w:rsid w:val="40F9060C"/>
    <w:rsid w:val="41003FAC"/>
    <w:rsid w:val="4100B48C"/>
    <w:rsid w:val="41029D9B"/>
    <w:rsid w:val="410CDECA"/>
    <w:rsid w:val="410FDF2A"/>
    <w:rsid w:val="4111BFD6"/>
    <w:rsid w:val="41128846"/>
    <w:rsid w:val="4113D371"/>
    <w:rsid w:val="4116B2A7"/>
    <w:rsid w:val="41179F04"/>
    <w:rsid w:val="41183549"/>
    <w:rsid w:val="411C33C6"/>
    <w:rsid w:val="411EB061"/>
    <w:rsid w:val="411F7022"/>
    <w:rsid w:val="41209DE0"/>
    <w:rsid w:val="4123475D"/>
    <w:rsid w:val="4126AB39"/>
    <w:rsid w:val="41295300"/>
    <w:rsid w:val="412B40FA"/>
    <w:rsid w:val="412B8BFA"/>
    <w:rsid w:val="412BEFD5"/>
    <w:rsid w:val="412C9370"/>
    <w:rsid w:val="412F0960"/>
    <w:rsid w:val="4130C33B"/>
    <w:rsid w:val="4133DEFB"/>
    <w:rsid w:val="4136357C"/>
    <w:rsid w:val="4137F2C3"/>
    <w:rsid w:val="413A7207"/>
    <w:rsid w:val="413A91E5"/>
    <w:rsid w:val="413DEF2A"/>
    <w:rsid w:val="413E623B"/>
    <w:rsid w:val="413EC1E9"/>
    <w:rsid w:val="41423F77"/>
    <w:rsid w:val="414F8951"/>
    <w:rsid w:val="4152E43D"/>
    <w:rsid w:val="4153868C"/>
    <w:rsid w:val="41538D3E"/>
    <w:rsid w:val="41573EA5"/>
    <w:rsid w:val="4158CE24"/>
    <w:rsid w:val="415E53E0"/>
    <w:rsid w:val="41656ABA"/>
    <w:rsid w:val="41671F03"/>
    <w:rsid w:val="416D9B69"/>
    <w:rsid w:val="416EE4E1"/>
    <w:rsid w:val="4170098D"/>
    <w:rsid w:val="417534CC"/>
    <w:rsid w:val="4175B9F0"/>
    <w:rsid w:val="417BE897"/>
    <w:rsid w:val="417C1B09"/>
    <w:rsid w:val="417C75B9"/>
    <w:rsid w:val="417D027B"/>
    <w:rsid w:val="417E81CB"/>
    <w:rsid w:val="417F1264"/>
    <w:rsid w:val="4180BC75"/>
    <w:rsid w:val="4181AFC4"/>
    <w:rsid w:val="4181FE86"/>
    <w:rsid w:val="41830BB7"/>
    <w:rsid w:val="418524BE"/>
    <w:rsid w:val="4188E022"/>
    <w:rsid w:val="418A9497"/>
    <w:rsid w:val="418CFA42"/>
    <w:rsid w:val="418D3838"/>
    <w:rsid w:val="418D93D2"/>
    <w:rsid w:val="418DF4D5"/>
    <w:rsid w:val="4194D99E"/>
    <w:rsid w:val="41970234"/>
    <w:rsid w:val="41974370"/>
    <w:rsid w:val="4199F9A5"/>
    <w:rsid w:val="419A7BC3"/>
    <w:rsid w:val="419C80CF"/>
    <w:rsid w:val="419D1067"/>
    <w:rsid w:val="419D5955"/>
    <w:rsid w:val="419FD119"/>
    <w:rsid w:val="41A2D8DE"/>
    <w:rsid w:val="41A7329D"/>
    <w:rsid w:val="41ABBC51"/>
    <w:rsid w:val="41AF091F"/>
    <w:rsid w:val="41AF4CFE"/>
    <w:rsid w:val="41B01E02"/>
    <w:rsid w:val="41B045D4"/>
    <w:rsid w:val="41B0FDF6"/>
    <w:rsid w:val="41B321E1"/>
    <w:rsid w:val="41B386F9"/>
    <w:rsid w:val="41B46AEB"/>
    <w:rsid w:val="41B89BDD"/>
    <w:rsid w:val="41B9DD53"/>
    <w:rsid w:val="41BA639E"/>
    <w:rsid w:val="41BFD9FB"/>
    <w:rsid w:val="41C19255"/>
    <w:rsid w:val="41C6BA3E"/>
    <w:rsid w:val="41C9C8FC"/>
    <w:rsid w:val="41CA6087"/>
    <w:rsid w:val="41CB35D5"/>
    <w:rsid w:val="41CCAB58"/>
    <w:rsid w:val="41CD9780"/>
    <w:rsid w:val="41D22487"/>
    <w:rsid w:val="41D23A15"/>
    <w:rsid w:val="41D24065"/>
    <w:rsid w:val="41D30E91"/>
    <w:rsid w:val="41D46470"/>
    <w:rsid w:val="41D47215"/>
    <w:rsid w:val="41D4F5AD"/>
    <w:rsid w:val="41D558E0"/>
    <w:rsid w:val="41DDC1FA"/>
    <w:rsid w:val="41DFA1F4"/>
    <w:rsid w:val="41E26E67"/>
    <w:rsid w:val="41E4295C"/>
    <w:rsid w:val="41E49204"/>
    <w:rsid w:val="41E83F10"/>
    <w:rsid w:val="41E980AF"/>
    <w:rsid w:val="41EBC55E"/>
    <w:rsid w:val="41EFCA95"/>
    <w:rsid w:val="41F5305C"/>
    <w:rsid w:val="41F7221F"/>
    <w:rsid w:val="41FA0DFF"/>
    <w:rsid w:val="41FD84A0"/>
    <w:rsid w:val="41FEA56C"/>
    <w:rsid w:val="41FF0412"/>
    <w:rsid w:val="420011FB"/>
    <w:rsid w:val="420035A0"/>
    <w:rsid w:val="42012B34"/>
    <w:rsid w:val="420265DA"/>
    <w:rsid w:val="4204F35F"/>
    <w:rsid w:val="420999BE"/>
    <w:rsid w:val="420A1B64"/>
    <w:rsid w:val="420B39B3"/>
    <w:rsid w:val="420BB572"/>
    <w:rsid w:val="420D3F6B"/>
    <w:rsid w:val="420F350B"/>
    <w:rsid w:val="42104A7C"/>
    <w:rsid w:val="4212A9B7"/>
    <w:rsid w:val="4212BB2E"/>
    <w:rsid w:val="42143525"/>
    <w:rsid w:val="42156EDA"/>
    <w:rsid w:val="42168D50"/>
    <w:rsid w:val="421C094A"/>
    <w:rsid w:val="421D5D77"/>
    <w:rsid w:val="421FAB6E"/>
    <w:rsid w:val="421FFC08"/>
    <w:rsid w:val="4221D957"/>
    <w:rsid w:val="422318BD"/>
    <w:rsid w:val="4226BCAA"/>
    <w:rsid w:val="42277791"/>
    <w:rsid w:val="42282DCD"/>
    <w:rsid w:val="422C8E8E"/>
    <w:rsid w:val="422CB77A"/>
    <w:rsid w:val="4236DF9D"/>
    <w:rsid w:val="4237638C"/>
    <w:rsid w:val="42376590"/>
    <w:rsid w:val="423F589A"/>
    <w:rsid w:val="4242D7A4"/>
    <w:rsid w:val="4248836A"/>
    <w:rsid w:val="4248C5A7"/>
    <w:rsid w:val="42490311"/>
    <w:rsid w:val="424D9DC0"/>
    <w:rsid w:val="424F858A"/>
    <w:rsid w:val="4255D517"/>
    <w:rsid w:val="42561D93"/>
    <w:rsid w:val="42577E55"/>
    <w:rsid w:val="425828D2"/>
    <w:rsid w:val="425A9BE2"/>
    <w:rsid w:val="425B6F74"/>
    <w:rsid w:val="42600F22"/>
    <w:rsid w:val="42609635"/>
    <w:rsid w:val="42628006"/>
    <w:rsid w:val="42636E51"/>
    <w:rsid w:val="4264D656"/>
    <w:rsid w:val="4267AB16"/>
    <w:rsid w:val="426BB1D1"/>
    <w:rsid w:val="426D44EA"/>
    <w:rsid w:val="42721EDA"/>
    <w:rsid w:val="42725E24"/>
    <w:rsid w:val="42768056"/>
    <w:rsid w:val="427690FC"/>
    <w:rsid w:val="4277814A"/>
    <w:rsid w:val="427B7789"/>
    <w:rsid w:val="4283BC0A"/>
    <w:rsid w:val="4284F1C4"/>
    <w:rsid w:val="42862304"/>
    <w:rsid w:val="4287C818"/>
    <w:rsid w:val="42896F60"/>
    <w:rsid w:val="4296D3EB"/>
    <w:rsid w:val="429A5113"/>
    <w:rsid w:val="429E7BE8"/>
    <w:rsid w:val="429F1F04"/>
    <w:rsid w:val="42A71F09"/>
    <w:rsid w:val="42A876A8"/>
    <w:rsid w:val="42AAFC9E"/>
    <w:rsid w:val="42AD91A2"/>
    <w:rsid w:val="42ADFECA"/>
    <w:rsid w:val="42AE22B4"/>
    <w:rsid w:val="42AE617C"/>
    <w:rsid w:val="42B04135"/>
    <w:rsid w:val="42B2AC83"/>
    <w:rsid w:val="42B99592"/>
    <w:rsid w:val="42BBDC7D"/>
    <w:rsid w:val="42BD7566"/>
    <w:rsid w:val="42BF30FD"/>
    <w:rsid w:val="42C74D25"/>
    <w:rsid w:val="42C78E10"/>
    <w:rsid w:val="42C7B084"/>
    <w:rsid w:val="42C9FFC8"/>
    <w:rsid w:val="42CCC962"/>
    <w:rsid w:val="42CD777A"/>
    <w:rsid w:val="42CDDF07"/>
    <w:rsid w:val="42CE0CD4"/>
    <w:rsid w:val="42CED718"/>
    <w:rsid w:val="42D07544"/>
    <w:rsid w:val="42DA1629"/>
    <w:rsid w:val="42DBCDD5"/>
    <w:rsid w:val="42DC2D60"/>
    <w:rsid w:val="42DE3747"/>
    <w:rsid w:val="42E04AFA"/>
    <w:rsid w:val="42E21460"/>
    <w:rsid w:val="42E27BF2"/>
    <w:rsid w:val="42E28D83"/>
    <w:rsid w:val="42E3024D"/>
    <w:rsid w:val="42E325AC"/>
    <w:rsid w:val="42E3745A"/>
    <w:rsid w:val="42E5788D"/>
    <w:rsid w:val="42E6A327"/>
    <w:rsid w:val="42EC3E0E"/>
    <w:rsid w:val="42EC619A"/>
    <w:rsid w:val="42F1658D"/>
    <w:rsid w:val="42F217FF"/>
    <w:rsid w:val="42F6182B"/>
    <w:rsid w:val="42F693B4"/>
    <w:rsid w:val="42F7EF33"/>
    <w:rsid w:val="42F8A049"/>
    <w:rsid w:val="42F9B278"/>
    <w:rsid w:val="42FC1F91"/>
    <w:rsid w:val="42FDF3B1"/>
    <w:rsid w:val="43063A03"/>
    <w:rsid w:val="43064BDB"/>
    <w:rsid w:val="430BE46B"/>
    <w:rsid w:val="430E0016"/>
    <w:rsid w:val="43100849"/>
    <w:rsid w:val="43114BA6"/>
    <w:rsid w:val="43140A0A"/>
    <w:rsid w:val="43176D08"/>
    <w:rsid w:val="43196300"/>
    <w:rsid w:val="431AE363"/>
    <w:rsid w:val="431C9063"/>
    <w:rsid w:val="431C96E7"/>
    <w:rsid w:val="431EAE90"/>
    <w:rsid w:val="43203919"/>
    <w:rsid w:val="4321C42E"/>
    <w:rsid w:val="4321C98C"/>
    <w:rsid w:val="43244DC2"/>
    <w:rsid w:val="4328547A"/>
    <w:rsid w:val="4329AA2F"/>
    <w:rsid w:val="432D6B14"/>
    <w:rsid w:val="432FBEB5"/>
    <w:rsid w:val="4330711C"/>
    <w:rsid w:val="4332D853"/>
    <w:rsid w:val="4337DECB"/>
    <w:rsid w:val="433A98A8"/>
    <w:rsid w:val="433D3A79"/>
    <w:rsid w:val="433DE711"/>
    <w:rsid w:val="4346D0F7"/>
    <w:rsid w:val="4347A72A"/>
    <w:rsid w:val="4348CD2D"/>
    <w:rsid w:val="434A7D3B"/>
    <w:rsid w:val="434B3047"/>
    <w:rsid w:val="434B87F4"/>
    <w:rsid w:val="434DED4C"/>
    <w:rsid w:val="43521C9E"/>
    <w:rsid w:val="4352D717"/>
    <w:rsid w:val="43573B98"/>
    <w:rsid w:val="4359D93D"/>
    <w:rsid w:val="435C1357"/>
    <w:rsid w:val="435C895D"/>
    <w:rsid w:val="435F8C5A"/>
    <w:rsid w:val="43602887"/>
    <w:rsid w:val="4360D8D5"/>
    <w:rsid w:val="4361EACC"/>
    <w:rsid w:val="4362A7D7"/>
    <w:rsid w:val="4363B9BB"/>
    <w:rsid w:val="436543BD"/>
    <w:rsid w:val="436572CC"/>
    <w:rsid w:val="43663E06"/>
    <w:rsid w:val="436B4F72"/>
    <w:rsid w:val="436B59AE"/>
    <w:rsid w:val="436BFCB4"/>
    <w:rsid w:val="436FED37"/>
    <w:rsid w:val="43709FF4"/>
    <w:rsid w:val="4373D6AE"/>
    <w:rsid w:val="4378A5F8"/>
    <w:rsid w:val="4378FC05"/>
    <w:rsid w:val="43799880"/>
    <w:rsid w:val="438191E8"/>
    <w:rsid w:val="43847613"/>
    <w:rsid w:val="4390CD1C"/>
    <w:rsid w:val="43911B85"/>
    <w:rsid w:val="4391F8FF"/>
    <w:rsid w:val="4396A48B"/>
    <w:rsid w:val="4396DFA1"/>
    <w:rsid w:val="43970FB9"/>
    <w:rsid w:val="43973DCE"/>
    <w:rsid w:val="439CA869"/>
    <w:rsid w:val="43A1C00D"/>
    <w:rsid w:val="43A329AE"/>
    <w:rsid w:val="43A35416"/>
    <w:rsid w:val="43A54246"/>
    <w:rsid w:val="43A74452"/>
    <w:rsid w:val="43A986F7"/>
    <w:rsid w:val="43AF5FB4"/>
    <w:rsid w:val="43B296F2"/>
    <w:rsid w:val="43B4A33E"/>
    <w:rsid w:val="43B4A7A1"/>
    <w:rsid w:val="43B7A20E"/>
    <w:rsid w:val="43B8E433"/>
    <w:rsid w:val="43B9A17C"/>
    <w:rsid w:val="43B9DD90"/>
    <w:rsid w:val="43BB4E36"/>
    <w:rsid w:val="43BFFA3F"/>
    <w:rsid w:val="43C76CA5"/>
    <w:rsid w:val="43C9A372"/>
    <w:rsid w:val="43CAB215"/>
    <w:rsid w:val="43CEE41F"/>
    <w:rsid w:val="43D03588"/>
    <w:rsid w:val="43D15D01"/>
    <w:rsid w:val="43D52044"/>
    <w:rsid w:val="43D56C07"/>
    <w:rsid w:val="43D6BA7F"/>
    <w:rsid w:val="43D7C48F"/>
    <w:rsid w:val="43D87757"/>
    <w:rsid w:val="43D9863B"/>
    <w:rsid w:val="43DD4887"/>
    <w:rsid w:val="43DEA805"/>
    <w:rsid w:val="43DF17FC"/>
    <w:rsid w:val="43DF8ADB"/>
    <w:rsid w:val="43E1F087"/>
    <w:rsid w:val="43E2DF04"/>
    <w:rsid w:val="43E65F3A"/>
    <w:rsid w:val="43E7A009"/>
    <w:rsid w:val="43E840C8"/>
    <w:rsid w:val="43EB888F"/>
    <w:rsid w:val="43EDA18D"/>
    <w:rsid w:val="43EF4A73"/>
    <w:rsid w:val="43F1037E"/>
    <w:rsid w:val="43F7D12D"/>
    <w:rsid w:val="43FE416D"/>
    <w:rsid w:val="43FED6C0"/>
    <w:rsid w:val="43FF41D9"/>
    <w:rsid w:val="4402BA63"/>
    <w:rsid w:val="44076E31"/>
    <w:rsid w:val="4410C236"/>
    <w:rsid w:val="4419A1A8"/>
    <w:rsid w:val="441CB20F"/>
    <w:rsid w:val="441DA095"/>
    <w:rsid w:val="441F098C"/>
    <w:rsid w:val="441F8A5C"/>
    <w:rsid w:val="442086FE"/>
    <w:rsid w:val="4421911D"/>
    <w:rsid w:val="4422125A"/>
    <w:rsid w:val="4424875C"/>
    <w:rsid w:val="44259D8B"/>
    <w:rsid w:val="44296397"/>
    <w:rsid w:val="44299AB0"/>
    <w:rsid w:val="442BB51B"/>
    <w:rsid w:val="442FBDC0"/>
    <w:rsid w:val="4430DCA5"/>
    <w:rsid w:val="44314CCE"/>
    <w:rsid w:val="4432ED82"/>
    <w:rsid w:val="4438A12B"/>
    <w:rsid w:val="443C21F9"/>
    <w:rsid w:val="443D5F55"/>
    <w:rsid w:val="443EBA54"/>
    <w:rsid w:val="443FCCC1"/>
    <w:rsid w:val="4440A10E"/>
    <w:rsid w:val="4441B03F"/>
    <w:rsid w:val="44427EA0"/>
    <w:rsid w:val="4443C523"/>
    <w:rsid w:val="44446045"/>
    <w:rsid w:val="4449E2BC"/>
    <w:rsid w:val="444A07BC"/>
    <w:rsid w:val="444DDE25"/>
    <w:rsid w:val="44556628"/>
    <w:rsid w:val="445D39F7"/>
    <w:rsid w:val="445F7E2A"/>
    <w:rsid w:val="445FB623"/>
    <w:rsid w:val="44605AEA"/>
    <w:rsid w:val="4460B68E"/>
    <w:rsid w:val="4461D2AA"/>
    <w:rsid w:val="4463D977"/>
    <w:rsid w:val="4463E39F"/>
    <w:rsid w:val="44656379"/>
    <w:rsid w:val="4468D34C"/>
    <w:rsid w:val="44695372"/>
    <w:rsid w:val="446A72DB"/>
    <w:rsid w:val="446B73A0"/>
    <w:rsid w:val="446D133F"/>
    <w:rsid w:val="447034EF"/>
    <w:rsid w:val="4472A2A1"/>
    <w:rsid w:val="4472EAE6"/>
    <w:rsid w:val="4476B09C"/>
    <w:rsid w:val="447AA27F"/>
    <w:rsid w:val="447CB18A"/>
    <w:rsid w:val="447CC7B5"/>
    <w:rsid w:val="447EB032"/>
    <w:rsid w:val="448139E0"/>
    <w:rsid w:val="44814B52"/>
    <w:rsid w:val="4484451B"/>
    <w:rsid w:val="44858668"/>
    <w:rsid w:val="44870625"/>
    <w:rsid w:val="4487DDE8"/>
    <w:rsid w:val="44884635"/>
    <w:rsid w:val="44907040"/>
    <w:rsid w:val="44916B43"/>
    <w:rsid w:val="4491B2F1"/>
    <w:rsid w:val="4495F50B"/>
    <w:rsid w:val="44984E50"/>
    <w:rsid w:val="449C06A1"/>
    <w:rsid w:val="449CB00A"/>
    <w:rsid w:val="44A24E82"/>
    <w:rsid w:val="44A73AC9"/>
    <w:rsid w:val="44AB2877"/>
    <w:rsid w:val="44ABC90B"/>
    <w:rsid w:val="44ABFDAA"/>
    <w:rsid w:val="44ACCF72"/>
    <w:rsid w:val="44AE8A91"/>
    <w:rsid w:val="44B22997"/>
    <w:rsid w:val="44B89B77"/>
    <w:rsid w:val="44B9321E"/>
    <w:rsid w:val="44B99F48"/>
    <w:rsid w:val="44BA4CEB"/>
    <w:rsid w:val="44BA501B"/>
    <w:rsid w:val="44C033CD"/>
    <w:rsid w:val="44C12C74"/>
    <w:rsid w:val="44C1A879"/>
    <w:rsid w:val="44C57A90"/>
    <w:rsid w:val="44C881B3"/>
    <w:rsid w:val="44CF66EB"/>
    <w:rsid w:val="44CFB65B"/>
    <w:rsid w:val="44D077E5"/>
    <w:rsid w:val="44D1490D"/>
    <w:rsid w:val="44D24B6D"/>
    <w:rsid w:val="44D275F4"/>
    <w:rsid w:val="44D406A7"/>
    <w:rsid w:val="44D53FDE"/>
    <w:rsid w:val="44D7BA36"/>
    <w:rsid w:val="44D9B3C7"/>
    <w:rsid w:val="44DA7F01"/>
    <w:rsid w:val="44DD1E27"/>
    <w:rsid w:val="44E3DE20"/>
    <w:rsid w:val="44E4CA72"/>
    <w:rsid w:val="44E7DF6F"/>
    <w:rsid w:val="44EA46C4"/>
    <w:rsid w:val="44EBD2B0"/>
    <w:rsid w:val="44F189CD"/>
    <w:rsid w:val="44F20460"/>
    <w:rsid w:val="44F526B0"/>
    <w:rsid w:val="44F663DB"/>
    <w:rsid w:val="44F93317"/>
    <w:rsid w:val="44FBC41C"/>
    <w:rsid w:val="44FC1760"/>
    <w:rsid w:val="45033534"/>
    <w:rsid w:val="45045DC5"/>
    <w:rsid w:val="45075FB0"/>
    <w:rsid w:val="4508151D"/>
    <w:rsid w:val="4508AE5B"/>
    <w:rsid w:val="450BB902"/>
    <w:rsid w:val="450FCCCD"/>
    <w:rsid w:val="45111226"/>
    <w:rsid w:val="451520AD"/>
    <w:rsid w:val="451A66BC"/>
    <w:rsid w:val="451B1370"/>
    <w:rsid w:val="451DC5A6"/>
    <w:rsid w:val="451F8E79"/>
    <w:rsid w:val="4520DAD0"/>
    <w:rsid w:val="4521F8E9"/>
    <w:rsid w:val="4523B6C7"/>
    <w:rsid w:val="4526744D"/>
    <w:rsid w:val="4526785B"/>
    <w:rsid w:val="45273F95"/>
    <w:rsid w:val="452B2CCE"/>
    <w:rsid w:val="452CB95F"/>
    <w:rsid w:val="45328D55"/>
    <w:rsid w:val="45338E99"/>
    <w:rsid w:val="45355DCA"/>
    <w:rsid w:val="4535C4DD"/>
    <w:rsid w:val="4535DD83"/>
    <w:rsid w:val="45379658"/>
    <w:rsid w:val="4537CBCA"/>
    <w:rsid w:val="453A05D7"/>
    <w:rsid w:val="453A6F2B"/>
    <w:rsid w:val="453CCD99"/>
    <w:rsid w:val="453DCC47"/>
    <w:rsid w:val="453DF16A"/>
    <w:rsid w:val="453F8AF2"/>
    <w:rsid w:val="4540059E"/>
    <w:rsid w:val="45426EAE"/>
    <w:rsid w:val="4542F1A3"/>
    <w:rsid w:val="45440F24"/>
    <w:rsid w:val="4546F916"/>
    <w:rsid w:val="454926D8"/>
    <w:rsid w:val="454D113B"/>
    <w:rsid w:val="454ED7FD"/>
    <w:rsid w:val="454F0A9F"/>
    <w:rsid w:val="455416C9"/>
    <w:rsid w:val="455488FC"/>
    <w:rsid w:val="45561FC2"/>
    <w:rsid w:val="455C8D77"/>
    <w:rsid w:val="456262C6"/>
    <w:rsid w:val="4562EA9F"/>
    <w:rsid w:val="4563D7C5"/>
    <w:rsid w:val="45644E53"/>
    <w:rsid w:val="4566F8B2"/>
    <w:rsid w:val="456D97D4"/>
    <w:rsid w:val="457EA03E"/>
    <w:rsid w:val="457F468A"/>
    <w:rsid w:val="45829E3D"/>
    <w:rsid w:val="45838A69"/>
    <w:rsid w:val="45856283"/>
    <w:rsid w:val="45870710"/>
    <w:rsid w:val="4587B03D"/>
    <w:rsid w:val="4589B507"/>
    <w:rsid w:val="458FC994"/>
    <w:rsid w:val="458FF020"/>
    <w:rsid w:val="459A632B"/>
    <w:rsid w:val="459AFDF4"/>
    <w:rsid w:val="459CC5F2"/>
    <w:rsid w:val="459D4FFF"/>
    <w:rsid w:val="459EA0A0"/>
    <w:rsid w:val="45A1015B"/>
    <w:rsid w:val="45A3F650"/>
    <w:rsid w:val="45A4FD27"/>
    <w:rsid w:val="45A5412F"/>
    <w:rsid w:val="45AE55F4"/>
    <w:rsid w:val="45AE7B34"/>
    <w:rsid w:val="45B95C7D"/>
    <w:rsid w:val="45BD2C57"/>
    <w:rsid w:val="45BFA362"/>
    <w:rsid w:val="45C0491E"/>
    <w:rsid w:val="45C5F9E3"/>
    <w:rsid w:val="45CA3F6F"/>
    <w:rsid w:val="45CB0192"/>
    <w:rsid w:val="45CB7496"/>
    <w:rsid w:val="45CD776B"/>
    <w:rsid w:val="45CF997B"/>
    <w:rsid w:val="45D0A1AE"/>
    <w:rsid w:val="45D1B166"/>
    <w:rsid w:val="45D29174"/>
    <w:rsid w:val="45D4120F"/>
    <w:rsid w:val="45D46F55"/>
    <w:rsid w:val="45D65678"/>
    <w:rsid w:val="45D84D3E"/>
    <w:rsid w:val="45DF0FD3"/>
    <w:rsid w:val="45DFBF3C"/>
    <w:rsid w:val="45E0B846"/>
    <w:rsid w:val="45E1E71E"/>
    <w:rsid w:val="45E20368"/>
    <w:rsid w:val="45E26495"/>
    <w:rsid w:val="45E36FC1"/>
    <w:rsid w:val="45E89C23"/>
    <w:rsid w:val="45E91F77"/>
    <w:rsid w:val="45EB3F6A"/>
    <w:rsid w:val="45EEB906"/>
    <w:rsid w:val="45F92C4B"/>
    <w:rsid w:val="45FE79E4"/>
    <w:rsid w:val="46047D03"/>
    <w:rsid w:val="460BDBF9"/>
    <w:rsid w:val="460DF8BF"/>
    <w:rsid w:val="460E56A0"/>
    <w:rsid w:val="46183E63"/>
    <w:rsid w:val="4619EF58"/>
    <w:rsid w:val="461A0040"/>
    <w:rsid w:val="461B9366"/>
    <w:rsid w:val="461BC0C3"/>
    <w:rsid w:val="461C4B96"/>
    <w:rsid w:val="461D6A0C"/>
    <w:rsid w:val="4620616D"/>
    <w:rsid w:val="46244363"/>
    <w:rsid w:val="462510D2"/>
    <w:rsid w:val="46288A61"/>
    <w:rsid w:val="463252B1"/>
    <w:rsid w:val="4638D1EB"/>
    <w:rsid w:val="463CD773"/>
    <w:rsid w:val="463E1744"/>
    <w:rsid w:val="46422835"/>
    <w:rsid w:val="4643D6DA"/>
    <w:rsid w:val="4643EE0D"/>
    <w:rsid w:val="4643FBB6"/>
    <w:rsid w:val="46485CEB"/>
    <w:rsid w:val="464A7008"/>
    <w:rsid w:val="46542F31"/>
    <w:rsid w:val="46564F52"/>
    <w:rsid w:val="465AE8CB"/>
    <w:rsid w:val="465D78F6"/>
    <w:rsid w:val="466100AE"/>
    <w:rsid w:val="4666F380"/>
    <w:rsid w:val="466C5253"/>
    <w:rsid w:val="466F77AF"/>
    <w:rsid w:val="4670E6A0"/>
    <w:rsid w:val="4671450C"/>
    <w:rsid w:val="4672C554"/>
    <w:rsid w:val="46788DDF"/>
    <w:rsid w:val="4678B797"/>
    <w:rsid w:val="4678E844"/>
    <w:rsid w:val="467A2B35"/>
    <w:rsid w:val="467A81A0"/>
    <w:rsid w:val="467C1D8E"/>
    <w:rsid w:val="467CC2F4"/>
    <w:rsid w:val="467F8C1B"/>
    <w:rsid w:val="4681A13F"/>
    <w:rsid w:val="46834FA1"/>
    <w:rsid w:val="46858E0E"/>
    <w:rsid w:val="46870EF6"/>
    <w:rsid w:val="468ACD14"/>
    <w:rsid w:val="468C81FA"/>
    <w:rsid w:val="468E4742"/>
    <w:rsid w:val="468F8DB6"/>
    <w:rsid w:val="468F9D95"/>
    <w:rsid w:val="46908675"/>
    <w:rsid w:val="469185E5"/>
    <w:rsid w:val="4693D048"/>
    <w:rsid w:val="46951A8B"/>
    <w:rsid w:val="4695BE3A"/>
    <w:rsid w:val="4696F11C"/>
    <w:rsid w:val="4697947D"/>
    <w:rsid w:val="469E3541"/>
    <w:rsid w:val="469F7958"/>
    <w:rsid w:val="46A39840"/>
    <w:rsid w:val="46A6C18D"/>
    <w:rsid w:val="46A85AA3"/>
    <w:rsid w:val="46A8C7C7"/>
    <w:rsid w:val="46A8F8C3"/>
    <w:rsid w:val="46ADC68E"/>
    <w:rsid w:val="46B04156"/>
    <w:rsid w:val="46B0DFE0"/>
    <w:rsid w:val="46B14655"/>
    <w:rsid w:val="46B15A58"/>
    <w:rsid w:val="46B5834E"/>
    <w:rsid w:val="46B74478"/>
    <w:rsid w:val="46B88FB0"/>
    <w:rsid w:val="46BA18F5"/>
    <w:rsid w:val="46BAA50B"/>
    <w:rsid w:val="46BD4EE2"/>
    <w:rsid w:val="46BFCB12"/>
    <w:rsid w:val="46C0098D"/>
    <w:rsid w:val="46C1983A"/>
    <w:rsid w:val="46C22E00"/>
    <w:rsid w:val="46C976E7"/>
    <w:rsid w:val="46CA4459"/>
    <w:rsid w:val="46CDA0F0"/>
    <w:rsid w:val="46CF30DB"/>
    <w:rsid w:val="46CF33FF"/>
    <w:rsid w:val="46D0E226"/>
    <w:rsid w:val="46D2E61A"/>
    <w:rsid w:val="46D61A78"/>
    <w:rsid w:val="46D6F2B5"/>
    <w:rsid w:val="46D8CB77"/>
    <w:rsid w:val="46DAD9E0"/>
    <w:rsid w:val="46DB1F75"/>
    <w:rsid w:val="46DB394B"/>
    <w:rsid w:val="46DC5ED3"/>
    <w:rsid w:val="46E06A75"/>
    <w:rsid w:val="46E62C51"/>
    <w:rsid w:val="46EBC19D"/>
    <w:rsid w:val="46EE39C4"/>
    <w:rsid w:val="46EE459C"/>
    <w:rsid w:val="46EFA9D5"/>
    <w:rsid w:val="46F0CE9A"/>
    <w:rsid w:val="46F5F2BE"/>
    <w:rsid w:val="46F6C0AF"/>
    <w:rsid w:val="46F7F023"/>
    <w:rsid w:val="46FD08B8"/>
    <w:rsid w:val="46FD318A"/>
    <w:rsid w:val="47030886"/>
    <w:rsid w:val="470327F5"/>
    <w:rsid w:val="4705470D"/>
    <w:rsid w:val="47074FA0"/>
    <w:rsid w:val="47090A82"/>
    <w:rsid w:val="470D03DC"/>
    <w:rsid w:val="470D5CC4"/>
    <w:rsid w:val="470E7011"/>
    <w:rsid w:val="4711A613"/>
    <w:rsid w:val="47149AE8"/>
    <w:rsid w:val="47184827"/>
    <w:rsid w:val="47187A08"/>
    <w:rsid w:val="471B356D"/>
    <w:rsid w:val="471B51DB"/>
    <w:rsid w:val="471BC3A2"/>
    <w:rsid w:val="4720F65A"/>
    <w:rsid w:val="472176B6"/>
    <w:rsid w:val="4724A758"/>
    <w:rsid w:val="4724C29A"/>
    <w:rsid w:val="47262570"/>
    <w:rsid w:val="4726C525"/>
    <w:rsid w:val="47277AC5"/>
    <w:rsid w:val="4728DF4C"/>
    <w:rsid w:val="472D084E"/>
    <w:rsid w:val="472E61A8"/>
    <w:rsid w:val="472E6895"/>
    <w:rsid w:val="472FE97C"/>
    <w:rsid w:val="4732A626"/>
    <w:rsid w:val="4733F483"/>
    <w:rsid w:val="47358902"/>
    <w:rsid w:val="47359EE6"/>
    <w:rsid w:val="47382B6B"/>
    <w:rsid w:val="473989B5"/>
    <w:rsid w:val="473DCFB5"/>
    <w:rsid w:val="473F3836"/>
    <w:rsid w:val="47413C8F"/>
    <w:rsid w:val="474337AA"/>
    <w:rsid w:val="4743B222"/>
    <w:rsid w:val="4746A398"/>
    <w:rsid w:val="47494E63"/>
    <w:rsid w:val="474F5D3A"/>
    <w:rsid w:val="4750DB39"/>
    <w:rsid w:val="4752A883"/>
    <w:rsid w:val="47532521"/>
    <w:rsid w:val="47547A7D"/>
    <w:rsid w:val="47551A95"/>
    <w:rsid w:val="47563C35"/>
    <w:rsid w:val="47575BC5"/>
    <w:rsid w:val="47576B8E"/>
    <w:rsid w:val="475B7588"/>
    <w:rsid w:val="475F1297"/>
    <w:rsid w:val="4760A3F2"/>
    <w:rsid w:val="4762CED1"/>
    <w:rsid w:val="4765C6E1"/>
    <w:rsid w:val="4766B8CD"/>
    <w:rsid w:val="4766FDF1"/>
    <w:rsid w:val="476749B7"/>
    <w:rsid w:val="4767F076"/>
    <w:rsid w:val="476B4231"/>
    <w:rsid w:val="476BA982"/>
    <w:rsid w:val="476F2388"/>
    <w:rsid w:val="4770F7B5"/>
    <w:rsid w:val="47722F13"/>
    <w:rsid w:val="4773E478"/>
    <w:rsid w:val="4773F181"/>
    <w:rsid w:val="47798267"/>
    <w:rsid w:val="477D2B25"/>
    <w:rsid w:val="477D3556"/>
    <w:rsid w:val="47816FED"/>
    <w:rsid w:val="47859F2B"/>
    <w:rsid w:val="478957FC"/>
    <w:rsid w:val="478B4A99"/>
    <w:rsid w:val="47974B81"/>
    <w:rsid w:val="4797F657"/>
    <w:rsid w:val="479C4EB1"/>
    <w:rsid w:val="479F8621"/>
    <w:rsid w:val="47A16ED0"/>
    <w:rsid w:val="47A2E59F"/>
    <w:rsid w:val="47A54F30"/>
    <w:rsid w:val="47A57A58"/>
    <w:rsid w:val="47A80FA3"/>
    <w:rsid w:val="47AAAF52"/>
    <w:rsid w:val="47AC5D88"/>
    <w:rsid w:val="47AFF3D3"/>
    <w:rsid w:val="47BE4E3B"/>
    <w:rsid w:val="47C2A07F"/>
    <w:rsid w:val="47C57ED2"/>
    <w:rsid w:val="47C80719"/>
    <w:rsid w:val="47C91BB2"/>
    <w:rsid w:val="47C96946"/>
    <w:rsid w:val="47CA8720"/>
    <w:rsid w:val="47CFBB41"/>
    <w:rsid w:val="47D34320"/>
    <w:rsid w:val="47D68015"/>
    <w:rsid w:val="47DDA8A7"/>
    <w:rsid w:val="47DFFC71"/>
    <w:rsid w:val="47E1FA6F"/>
    <w:rsid w:val="47F21FB3"/>
    <w:rsid w:val="47F24C99"/>
    <w:rsid w:val="47F4E119"/>
    <w:rsid w:val="47F6B30A"/>
    <w:rsid w:val="47FAAA85"/>
    <w:rsid w:val="47FC5FDF"/>
    <w:rsid w:val="47FE7FE4"/>
    <w:rsid w:val="47FEA69C"/>
    <w:rsid w:val="48055393"/>
    <w:rsid w:val="4806205E"/>
    <w:rsid w:val="4806E546"/>
    <w:rsid w:val="4809BDD6"/>
    <w:rsid w:val="480B4810"/>
    <w:rsid w:val="480C044C"/>
    <w:rsid w:val="480C91C2"/>
    <w:rsid w:val="480E6ADE"/>
    <w:rsid w:val="48152229"/>
    <w:rsid w:val="48154076"/>
    <w:rsid w:val="48190C8C"/>
    <w:rsid w:val="481942C0"/>
    <w:rsid w:val="481DE1BD"/>
    <w:rsid w:val="48203A5A"/>
    <w:rsid w:val="48252B54"/>
    <w:rsid w:val="48268D13"/>
    <w:rsid w:val="48274DB7"/>
    <w:rsid w:val="4829D2A7"/>
    <w:rsid w:val="482AFB0A"/>
    <w:rsid w:val="482B2E39"/>
    <w:rsid w:val="482C244B"/>
    <w:rsid w:val="482CCE80"/>
    <w:rsid w:val="482F2156"/>
    <w:rsid w:val="482FA492"/>
    <w:rsid w:val="4830BA26"/>
    <w:rsid w:val="48311A60"/>
    <w:rsid w:val="4832A519"/>
    <w:rsid w:val="483C4180"/>
    <w:rsid w:val="483CBE68"/>
    <w:rsid w:val="4842B814"/>
    <w:rsid w:val="4842D9EE"/>
    <w:rsid w:val="484306F5"/>
    <w:rsid w:val="4845BD63"/>
    <w:rsid w:val="484687B6"/>
    <w:rsid w:val="4847B3E2"/>
    <w:rsid w:val="48493AAC"/>
    <w:rsid w:val="484ABFC0"/>
    <w:rsid w:val="484C45BB"/>
    <w:rsid w:val="484D334C"/>
    <w:rsid w:val="484D9058"/>
    <w:rsid w:val="484D9199"/>
    <w:rsid w:val="4851FED8"/>
    <w:rsid w:val="48520819"/>
    <w:rsid w:val="4855E90B"/>
    <w:rsid w:val="4859F2AE"/>
    <w:rsid w:val="485A2C95"/>
    <w:rsid w:val="485D677D"/>
    <w:rsid w:val="485D8240"/>
    <w:rsid w:val="4863180E"/>
    <w:rsid w:val="4864B0DB"/>
    <w:rsid w:val="48652CC9"/>
    <w:rsid w:val="486BF3ED"/>
    <w:rsid w:val="486CD67E"/>
    <w:rsid w:val="486EA28F"/>
    <w:rsid w:val="4872BA75"/>
    <w:rsid w:val="4876B707"/>
    <w:rsid w:val="48797C34"/>
    <w:rsid w:val="487AAE28"/>
    <w:rsid w:val="487B1BE4"/>
    <w:rsid w:val="487D25A3"/>
    <w:rsid w:val="487EFBF9"/>
    <w:rsid w:val="487F58D6"/>
    <w:rsid w:val="4883674C"/>
    <w:rsid w:val="48849834"/>
    <w:rsid w:val="488632AF"/>
    <w:rsid w:val="488B2D1C"/>
    <w:rsid w:val="488B792D"/>
    <w:rsid w:val="488F4B90"/>
    <w:rsid w:val="488F9B0E"/>
    <w:rsid w:val="48900B47"/>
    <w:rsid w:val="48905902"/>
    <w:rsid w:val="489080F0"/>
    <w:rsid w:val="4892A531"/>
    <w:rsid w:val="48930D37"/>
    <w:rsid w:val="489817CD"/>
    <w:rsid w:val="489A8CD9"/>
    <w:rsid w:val="489B80F1"/>
    <w:rsid w:val="489D6F27"/>
    <w:rsid w:val="489E03D1"/>
    <w:rsid w:val="489E6E92"/>
    <w:rsid w:val="48A1A569"/>
    <w:rsid w:val="48A30EC4"/>
    <w:rsid w:val="48A5172E"/>
    <w:rsid w:val="48A66D6E"/>
    <w:rsid w:val="48A6771F"/>
    <w:rsid w:val="48A92BCA"/>
    <w:rsid w:val="48AF63B5"/>
    <w:rsid w:val="48B5BCAF"/>
    <w:rsid w:val="48B637FD"/>
    <w:rsid w:val="48B73185"/>
    <w:rsid w:val="48B734D3"/>
    <w:rsid w:val="48B78490"/>
    <w:rsid w:val="48B91EA7"/>
    <w:rsid w:val="48BA08DA"/>
    <w:rsid w:val="48BD4336"/>
    <w:rsid w:val="48C03283"/>
    <w:rsid w:val="48C0EF7A"/>
    <w:rsid w:val="48C3D912"/>
    <w:rsid w:val="48C99B59"/>
    <w:rsid w:val="48C9A54A"/>
    <w:rsid w:val="48C9D101"/>
    <w:rsid w:val="48CAB7FB"/>
    <w:rsid w:val="48CB198C"/>
    <w:rsid w:val="48CFC8DF"/>
    <w:rsid w:val="48D3DFB8"/>
    <w:rsid w:val="48D6061C"/>
    <w:rsid w:val="48D6BD0D"/>
    <w:rsid w:val="48D7522F"/>
    <w:rsid w:val="48D876BB"/>
    <w:rsid w:val="48E3F030"/>
    <w:rsid w:val="48E3F44D"/>
    <w:rsid w:val="48EADAED"/>
    <w:rsid w:val="48EEB6D0"/>
    <w:rsid w:val="48FBA4CE"/>
    <w:rsid w:val="49031A1E"/>
    <w:rsid w:val="490359E8"/>
    <w:rsid w:val="49053E8B"/>
    <w:rsid w:val="49068A0D"/>
    <w:rsid w:val="49070DB1"/>
    <w:rsid w:val="4907CE4F"/>
    <w:rsid w:val="490B09CD"/>
    <w:rsid w:val="49152162"/>
    <w:rsid w:val="491B1083"/>
    <w:rsid w:val="491B984B"/>
    <w:rsid w:val="491C4587"/>
    <w:rsid w:val="491DACB7"/>
    <w:rsid w:val="4922267E"/>
    <w:rsid w:val="4922C084"/>
    <w:rsid w:val="4926B807"/>
    <w:rsid w:val="49277AA9"/>
    <w:rsid w:val="4927BEB0"/>
    <w:rsid w:val="4927E5BB"/>
    <w:rsid w:val="492E6DE4"/>
    <w:rsid w:val="4933D334"/>
    <w:rsid w:val="493BDC2D"/>
    <w:rsid w:val="493D8449"/>
    <w:rsid w:val="49433FBF"/>
    <w:rsid w:val="4944B092"/>
    <w:rsid w:val="494540E6"/>
    <w:rsid w:val="4950FCD6"/>
    <w:rsid w:val="49512286"/>
    <w:rsid w:val="49530FF9"/>
    <w:rsid w:val="495616FA"/>
    <w:rsid w:val="49577051"/>
    <w:rsid w:val="495B4F0B"/>
    <w:rsid w:val="496C9FF9"/>
    <w:rsid w:val="496EE0A3"/>
    <w:rsid w:val="4970C136"/>
    <w:rsid w:val="49764031"/>
    <w:rsid w:val="497696E4"/>
    <w:rsid w:val="4977312A"/>
    <w:rsid w:val="497B0580"/>
    <w:rsid w:val="497CD831"/>
    <w:rsid w:val="497D0F1F"/>
    <w:rsid w:val="497ED749"/>
    <w:rsid w:val="497EE1AA"/>
    <w:rsid w:val="4981EFD2"/>
    <w:rsid w:val="49827D7C"/>
    <w:rsid w:val="49881140"/>
    <w:rsid w:val="498850AA"/>
    <w:rsid w:val="4988CD18"/>
    <w:rsid w:val="498B4738"/>
    <w:rsid w:val="49941113"/>
    <w:rsid w:val="499489FD"/>
    <w:rsid w:val="4998DBF1"/>
    <w:rsid w:val="499C2E86"/>
    <w:rsid w:val="499E2CFE"/>
    <w:rsid w:val="49A01E3F"/>
    <w:rsid w:val="49A2B2BC"/>
    <w:rsid w:val="49A48C8A"/>
    <w:rsid w:val="49A6BC1F"/>
    <w:rsid w:val="49A8B8F2"/>
    <w:rsid w:val="49AB6FC3"/>
    <w:rsid w:val="49B7AEA2"/>
    <w:rsid w:val="49BE3237"/>
    <w:rsid w:val="49BE3391"/>
    <w:rsid w:val="49C3E2D2"/>
    <w:rsid w:val="49C6250D"/>
    <w:rsid w:val="49C98037"/>
    <w:rsid w:val="49CFC50D"/>
    <w:rsid w:val="49D3D644"/>
    <w:rsid w:val="49D6C680"/>
    <w:rsid w:val="49D7D4B3"/>
    <w:rsid w:val="49D86943"/>
    <w:rsid w:val="49DBA1FE"/>
    <w:rsid w:val="49DC0F00"/>
    <w:rsid w:val="49DEA92A"/>
    <w:rsid w:val="49DF5D33"/>
    <w:rsid w:val="49E0BD13"/>
    <w:rsid w:val="49E1A0DA"/>
    <w:rsid w:val="49E2A14F"/>
    <w:rsid w:val="49E58EF9"/>
    <w:rsid w:val="49E5C1CD"/>
    <w:rsid w:val="49ED6DD5"/>
    <w:rsid w:val="49EE6C15"/>
    <w:rsid w:val="49F6E6E6"/>
    <w:rsid w:val="49F8054C"/>
    <w:rsid w:val="49F9BBFF"/>
    <w:rsid w:val="49FA3E12"/>
    <w:rsid w:val="49FA5D74"/>
    <w:rsid w:val="49FB8210"/>
    <w:rsid w:val="49FB9296"/>
    <w:rsid w:val="49FCDC55"/>
    <w:rsid w:val="49FDD5C2"/>
    <w:rsid w:val="4A01385B"/>
    <w:rsid w:val="4A0339E4"/>
    <w:rsid w:val="4A0387C0"/>
    <w:rsid w:val="4A08F88F"/>
    <w:rsid w:val="4A0928E2"/>
    <w:rsid w:val="4A097D73"/>
    <w:rsid w:val="4A0B82C8"/>
    <w:rsid w:val="4A0D218C"/>
    <w:rsid w:val="4A127AA2"/>
    <w:rsid w:val="4A1287AC"/>
    <w:rsid w:val="4A1353A0"/>
    <w:rsid w:val="4A1677E0"/>
    <w:rsid w:val="4A16F1EA"/>
    <w:rsid w:val="4A171DED"/>
    <w:rsid w:val="4A171FF4"/>
    <w:rsid w:val="4A185150"/>
    <w:rsid w:val="4A1A41CB"/>
    <w:rsid w:val="4A1A7145"/>
    <w:rsid w:val="4A1BB161"/>
    <w:rsid w:val="4A1C3172"/>
    <w:rsid w:val="4A1C804F"/>
    <w:rsid w:val="4A224D6F"/>
    <w:rsid w:val="4A248512"/>
    <w:rsid w:val="4A286F5C"/>
    <w:rsid w:val="4A2FCD40"/>
    <w:rsid w:val="4A348088"/>
    <w:rsid w:val="4A373EA5"/>
    <w:rsid w:val="4A394E38"/>
    <w:rsid w:val="4A3A01D5"/>
    <w:rsid w:val="4A3DF900"/>
    <w:rsid w:val="4A45FC03"/>
    <w:rsid w:val="4A4B0F3A"/>
    <w:rsid w:val="4A5398B1"/>
    <w:rsid w:val="4A553752"/>
    <w:rsid w:val="4A570FE5"/>
    <w:rsid w:val="4A5736BF"/>
    <w:rsid w:val="4A58F548"/>
    <w:rsid w:val="4A5EFF3E"/>
    <w:rsid w:val="4A616EC9"/>
    <w:rsid w:val="4A650E15"/>
    <w:rsid w:val="4A65B526"/>
    <w:rsid w:val="4A67010E"/>
    <w:rsid w:val="4A67C593"/>
    <w:rsid w:val="4A6E3E70"/>
    <w:rsid w:val="4A713394"/>
    <w:rsid w:val="4A719054"/>
    <w:rsid w:val="4A73BB02"/>
    <w:rsid w:val="4A73FCBA"/>
    <w:rsid w:val="4A76F21C"/>
    <w:rsid w:val="4A783B6B"/>
    <w:rsid w:val="4A7972CC"/>
    <w:rsid w:val="4A7A960B"/>
    <w:rsid w:val="4A7B2DFF"/>
    <w:rsid w:val="4A807294"/>
    <w:rsid w:val="4A8164CB"/>
    <w:rsid w:val="4A84EB2B"/>
    <w:rsid w:val="4A84F628"/>
    <w:rsid w:val="4A865145"/>
    <w:rsid w:val="4A88514E"/>
    <w:rsid w:val="4A8A0690"/>
    <w:rsid w:val="4A8CD226"/>
    <w:rsid w:val="4A8FD25C"/>
    <w:rsid w:val="4A91F90E"/>
    <w:rsid w:val="4A964A13"/>
    <w:rsid w:val="4A9A6153"/>
    <w:rsid w:val="4A9AECE6"/>
    <w:rsid w:val="4A9B532D"/>
    <w:rsid w:val="4A9DBD12"/>
    <w:rsid w:val="4A9E1068"/>
    <w:rsid w:val="4A9FF9CA"/>
    <w:rsid w:val="4AA0AEED"/>
    <w:rsid w:val="4AA248BD"/>
    <w:rsid w:val="4AA32144"/>
    <w:rsid w:val="4AA32244"/>
    <w:rsid w:val="4AA414D4"/>
    <w:rsid w:val="4AA53A0E"/>
    <w:rsid w:val="4AB0D51D"/>
    <w:rsid w:val="4AB3268A"/>
    <w:rsid w:val="4AB5A3B6"/>
    <w:rsid w:val="4AB629F4"/>
    <w:rsid w:val="4AB6F9DB"/>
    <w:rsid w:val="4AB7B5C7"/>
    <w:rsid w:val="4AB8220B"/>
    <w:rsid w:val="4AC2A2E8"/>
    <w:rsid w:val="4AC33F57"/>
    <w:rsid w:val="4AC6B8C8"/>
    <w:rsid w:val="4ACA24C5"/>
    <w:rsid w:val="4ACA41E4"/>
    <w:rsid w:val="4ACBF070"/>
    <w:rsid w:val="4ACFAD57"/>
    <w:rsid w:val="4AD2192E"/>
    <w:rsid w:val="4AD30AF8"/>
    <w:rsid w:val="4AD3173F"/>
    <w:rsid w:val="4AD4842E"/>
    <w:rsid w:val="4ADCC6A0"/>
    <w:rsid w:val="4AE15BA6"/>
    <w:rsid w:val="4AE36084"/>
    <w:rsid w:val="4AE530E7"/>
    <w:rsid w:val="4AE55D21"/>
    <w:rsid w:val="4AE86D9D"/>
    <w:rsid w:val="4AEB3A0D"/>
    <w:rsid w:val="4AEC47F9"/>
    <w:rsid w:val="4AED8F9A"/>
    <w:rsid w:val="4AED91B5"/>
    <w:rsid w:val="4AF245B9"/>
    <w:rsid w:val="4AF94582"/>
    <w:rsid w:val="4AF956F4"/>
    <w:rsid w:val="4AFBC8CD"/>
    <w:rsid w:val="4AFEA1C6"/>
    <w:rsid w:val="4B029461"/>
    <w:rsid w:val="4B0400F0"/>
    <w:rsid w:val="4B11C03B"/>
    <w:rsid w:val="4B1474CD"/>
    <w:rsid w:val="4B14A46B"/>
    <w:rsid w:val="4B16C67C"/>
    <w:rsid w:val="4B180BE1"/>
    <w:rsid w:val="4B18B40F"/>
    <w:rsid w:val="4B19CCA6"/>
    <w:rsid w:val="4B1BA86C"/>
    <w:rsid w:val="4B1E05A3"/>
    <w:rsid w:val="4B1E5739"/>
    <w:rsid w:val="4B25AEA5"/>
    <w:rsid w:val="4B2D0A97"/>
    <w:rsid w:val="4B2DA507"/>
    <w:rsid w:val="4B2E686D"/>
    <w:rsid w:val="4B42018F"/>
    <w:rsid w:val="4B42D4EB"/>
    <w:rsid w:val="4B48A436"/>
    <w:rsid w:val="4B4A4D9C"/>
    <w:rsid w:val="4B4C2CD7"/>
    <w:rsid w:val="4B512F1B"/>
    <w:rsid w:val="4B5620FD"/>
    <w:rsid w:val="4B5D193C"/>
    <w:rsid w:val="4B5DD8C5"/>
    <w:rsid w:val="4B64C9FA"/>
    <w:rsid w:val="4B6D84BB"/>
    <w:rsid w:val="4B6DBA92"/>
    <w:rsid w:val="4B6E6960"/>
    <w:rsid w:val="4B732975"/>
    <w:rsid w:val="4B74732C"/>
    <w:rsid w:val="4B75BC0E"/>
    <w:rsid w:val="4B80DF78"/>
    <w:rsid w:val="4B81E7AB"/>
    <w:rsid w:val="4B842425"/>
    <w:rsid w:val="4B8AF0F2"/>
    <w:rsid w:val="4B8F06A8"/>
    <w:rsid w:val="4B912EB7"/>
    <w:rsid w:val="4B946C40"/>
    <w:rsid w:val="4B95F25D"/>
    <w:rsid w:val="4B95FEE3"/>
    <w:rsid w:val="4B9AA760"/>
    <w:rsid w:val="4B9BF2FC"/>
    <w:rsid w:val="4B9C5ED0"/>
    <w:rsid w:val="4BABCA02"/>
    <w:rsid w:val="4BAD32EE"/>
    <w:rsid w:val="4BADD3DE"/>
    <w:rsid w:val="4BB07897"/>
    <w:rsid w:val="4BB40617"/>
    <w:rsid w:val="4BB72CC2"/>
    <w:rsid w:val="4BBA21B7"/>
    <w:rsid w:val="4BBB6C2F"/>
    <w:rsid w:val="4BBB7C73"/>
    <w:rsid w:val="4BBC073A"/>
    <w:rsid w:val="4BBC270B"/>
    <w:rsid w:val="4BC13E61"/>
    <w:rsid w:val="4BC1B5AE"/>
    <w:rsid w:val="4BC2B4EB"/>
    <w:rsid w:val="4BC3B5DA"/>
    <w:rsid w:val="4BC49204"/>
    <w:rsid w:val="4BC7A635"/>
    <w:rsid w:val="4BC934BE"/>
    <w:rsid w:val="4BCCC087"/>
    <w:rsid w:val="4BCD4A6C"/>
    <w:rsid w:val="4BCE85DE"/>
    <w:rsid w:val="4BD07B38"/>
    <w:rsid w:val="4BD0918D"/>
    <w:rsid w:val="4BD2281E"/>
    <w:rsid w:val="4BDA7BB1"/>
    <w:rsid w:val="4BDB7F92"/>
    <w:rsid w:val="4BDFDD9D"/>
    <w:rsid w:val="4BE01291"/>
    <w:rsid w:val="4BE0E0E2"/>
    <w:rsid w:val="4BE46780"/>
    <w:rsid w:val="4BE9295D"/>
    <w:rsid w:val="4BEA46C0"/>
    <w:rsid w:val="4BEB6517"/>
    <w:rsid w:val="4BEDD1AE"/>
    <w:rsid w:val="4BF1081F"/>
    <w:rsid w:val="4BF3159A"/>
    <w:rsid w:val="4BF8DD7F"/>
    <w:rsid w:val="4BF9174E"/>
    <w:rsid w:val="4BFA13AA"/>
    <w:rsid w:val="4BFA40E3"/>
    <w:rsid w:val="4BFE3CB2"/>
    <w:rsid w:val="4BFF0B18"/>
    <w:rsid w:val="4C0240D0"/>
    <w:rsid w:val="4C035A9F"/>
    <w:rsid w:val="4C04EE23"/>
    <w:rsid w:val="4C0707F9"/>
    <w:rsid w:val="4C09CF06"/>
    <w:rsid w:val="4C0B0C3B"/>
    <w:rsid w:val="4C104CD4"/>
    <w:rsid w:val="4C14B8BB"/>
    <w:rsid w:val="4C15BD03"/>
    <w:rsid w:val="4C1BE93C"/>
    <w:rsid w:val="4C1C950C"/>
    <w:rsid w:val="4C1D7AC8"/>
    <w:rsid w:val="4C1ED9F9"/>
    <w:rsid w:val="4C210E7C"/>
    <w:rsid w:val="4C243593"/>
    <w:rsid w:val="4C244F45"/>
    <w:rsid w:val="4C2662C9"/>
    <w:rsid w:val="4C28BAEC"/>
    <w:rsid w:val="4C2AAED2"/>
    <w:rsid w:val="4C2D81E9"/>
    <w:rsid w:val="4C2F787B"/>
    <w:rsid w:val="4C307D76"/>
    <w:rsid w:val="4C30CBFA"/>
    <w:rsid w:val="4C355A27"/>
    <w:rsid w:val="4C364FA4"/>
    <w:rsid w:val="4C369A37"/>
    <w:rsid w:val="4C36FCED"/>
    <w:rsid w:val="4C373A46"/>
    <w:rsid w:val="4C380834"/>
    <w:rsid w:val="4C3849AD"/>
    <w:rsid w:val="4C3C63F8"/>
    <w:rsid w:val="4C3EFDDE"/>
    <w:rsid w:val="4C3F7A0B"/>
    <w:rsid w:val="4C3F82BD"/>
    <w:rsid w:val="4C3FCE06"/>
    <w:rsid w:val="4C4366F2"/>
    <w:rsid w:val="4C44B331"/>
    <w:rsid w:val="4C4698BD"/>
    <w:rsid w:val="4C46E297"/>
    <w:rsid w:val="4C475BDE"/>
    <w:rsid w:val="4C4AC5FE"/>
    <w:rsid w:val="4C4C1F6C"/>
    <w:rsid w:val="4C4CE96A"/>
    <w:rsid w:val="4C4CF38A"/>
    <w:rsid w:val="4C53E573"/>
    <w:rsid w:val="4C55E14C"/>
    <w:rsid w:val="4C577A02"/>
    <w:rsid w:val="4C5A1ADB"/>
    <w:rsid w:val="4C5D5968"/>
    <w:rsid w:val="4C5D8F8E"/>
    <w:rsid w:val="4C5EA9BC"/>
    <w:rsid w:val="4C62BD0B"/>
    <w:rsid w:val="4C62F5A9"/>
    <w:rsid w:val="4C663011"/>
    <w:rsid w:val="4C6B2CF6"/>
    <w:rsid w:val="4C6F9229"/>
    <w:rsid w:val="4C7075C6"/>
    <w:rsid w:val="4C73C285"/>
    <w:rsid w:val="4C79B6C8"/>
    <w:rsid w:val="4C7EE39E"/>
    <w:rsid w:val="4C82A5EC"/>
    <w:rsid w:val="4C84EC2F"/>
    <w:rsid w:val="4C853796"/>
    <w:rsid w:val="4C86F99E"/>
    <w:rsid w:val="4C887B09"/>
    <w:rsid w:val="4C8AD8F6"/>
    <w:rsid w:val="4C8CAAC5"/>
    <w:rsid w:val="4C8ECB92"/>
    <w:rsid w:val="4C90A5A7"/>
    <w:rsid w:val="4C9139A3"/>
    <w:rsid w:val="4C9309DC"/>
    <w:rsid w:val="4C941846"/>
    <w:rsid w:val="4C96230E"/>
    <w:rsid w:val="4C9801C2"/>
    <w:rsid w:val="4C9E67B6"/>
    <w:rsid w:val="4CA29FA3"/>
    <w:rsid w:val="4CA2B298"/>
    <w:rsid w:val="4CA462D3"/>
    <w:rsid w:val="4CA7D3F4"/>
    <w:rsid w:val="4CAD3E0B"/>
    <w:rsid w:val="4CB194E1"/>
    <w:rsid w:val="4CB225C4"/>
    <w:rsid w:val="4CB27D43"/>
    <w:rsid w:val="4CB64B6A"/>
    <w:rsid w:val="4CB898C5"/>
    <w:rsid w:val="4CBCD4A7"/>
    <w:rsid w:val="4CBD3872"/>
    <w:rsid w:val="4CBD4510"/>
    <w:rsid w:val="4CBD5144"/>
    <w:rsid w:val="4CBFA8C6"/>
    <w:rsid w:val="4CC12F48"/>
    <w:rsid w:val="4CC1685D"/>
    <w:rsid w:val="4CC56689"/>
    <w:rsid w:val="4CC590D6"/>
    <w:rsid w:val="4CC649FB"/>
    <w:rsid w:val="4CC718CC"/>
    <w:rsid w:val="4CC9C039"/>
    <w:rsid w:val="4CCD7800"/>
    <w:rsid w:val="4CCD971E"/>
    <w:rsid w:val="4CD2262F"/>
    <w:rsid w:val="4CD3FC0A"/>
    <w:rsid w:val="4CDEB933"/>
    <w:rsid w:val="4CE0CFB5"/>
    <w:rsid w:val="4CE0EE92"/>
    <w:rsid w:val="4CE143B7"/>
    <w:rsid w:val="4CE2F8F6"/>
    <w:rsid w:val="4CE438A6"/>
    <w:rsid w:val="4CE5BA56"/>
    <w:rsid w:val="4CE68F7F"/>
    <w:rsid w:val="4CE9DC59"/>
    <w:rsid w:val="4CEF7114"/>
    <w:rsid w:val="4CF1E0FD"/>
    <w:rsid w:val="4CF808C6"/>
    <w:rsid w:val="4CFA9895"/>
    <w:rsid w:val="4CFB48AC"/>
    <w:rsid w:val="4CFDB74B"/>
    <w:rsid w:val="4CFEDFFF"/>
    <w:rsid w:val="4CFEE631"/>
    <w:rsid w:val="4CFF94CF"/>
    <w:rsid w:val="4D0218A5"/>
    <w:rsid w:val="4D043AEA"/>
    <w:rsid w:val="4D05DC40"/>
    <w:rsid w:val="4D06D427"/>
    <w:rsid w:val="4D0B7BA8"/>
    <w:rsid w:val="4D0C0799"/>
    <w:rsid w:val="4D0DCF7F"/>
    <w:rsid w:val="4D104060"/>
    <w:rsid w:val="4D125B5D"/>
    <w:rsid w:val="4D15F4EA"/>
    <w:rsid w:val="4D184727"/>
    <w:rsid w:val="4D1911DF"/>
    <w:rsid w:val="4D1ACA82"/>
    <w:rsid w:val="4D2074A1"/>
    <w:rsid w:val="4D2222A4"/>
    <w:rsid w:val="4D2D0014"/>
    <w:rsid w:val="4D30C751"/>
    <w:rsid w:val="4D314EA5"/>
    <w:rsid w:val="4D31C17C"/>
    <w:rsid w:val="4D37ADFD"/>
    <w:rsid w:val="4D396329"/>
    <w:rsid w:val="4D3AA58A"/>
    <w:rsid w:val="4D3FB723"/>
    <w:rsid w:val="4D40B67D"/>
    <w:rsid w:val="4D4543C4"/>
    <w:rsid w:val="4D456EC1"/>
    <w:rsid w:val="4D45C1DE"/>
    <w:rsid w:val="4D48775D"/>
    <w:rsid w:val="4D490AEC"/>
    <w:rsid w:val="4D4AD7D5"/>
    <w:rsid w:val="4D4B03BA"/>
    <w:rsid w:val="4D4BD10D"/>
    <w:rsid w:val="4D4C3088"/>
    <w:rsid w:val="4D4E1462"/>
    <w:rsid w:val="4D52DFA3"/>
    <w:rsid w:val="4D53AD94"/>
    <w:rsid w:val="4D593D1A"/>
    <w:rsid w:val="4D5A58EC"/>
    <w:rsid w:val="4D5A597D"/>
    <w:rsid w:val="4D5F28AE"/>
    <w:rsid w:val="4D5FDC37"/>
    <w:rsid w:val="4D5FEAD3"/>
    <w:rsid w:val="4D63D2F2"/>
    <w:rsid w:val="4D63D6FD"/>
    <w:rsid w:val="4D690322"/>
    <w:rsid w:val="4D6E1551"/>
    <w:rsid w:val="4D6E53C2"/>
    <w:rsid w:val="4D6E9632"/>
    <w:rsid w:val="4D70B2E6"/>
    <w:rsid w:val="4D721247"/>
    <w:rsid w:val="4D736B83"/>
    <w:rsid w:val="4D757256"/>
    <w:rsid w:val="4D78FAAA"/>
    <w:rsid w:val="4D79C294"/>
    <w:rsid w:val="4D82DBD1"/>
    <w:rsid w:val="4D8AAB31"/>
    <w:rsid w:val="4D8F2889"/>
    <w:rsid w:val="4D916F38"/>
    <w:rsid w:val="4D93BC33"/>
    <w:rsid w:val="4D95A1C5"/>
    <w:rsid w:val="4D9FDD30"/>
    <w:rsid w:val="4DA03EF1"/>
    <w:rsid w:val="4DA98B96"/>
    <w:rsid w:val="4DA9F877"/>
    <w:rsid w:val="4DAA06F1"/>
    <w:rsid w:val="4DAA297A"/>
    <w:rsid w:val="4DAB909F"/>
    <w:rsid w:val="4DABCF5D"/>
    <w:rsid w:val="4DAC2441"/>
    <w:rsid w:val="4DB1D316"/>
    <w:rsid w:val="4DB24B3F"/>
    <w:rsid w:val="4DB27C0B"/>
    <w:rsid w:val="4DB46C74"/>
    <w:rsid w:val="4DB53161"/>
    <w:rsid w:val="4DB85509"/>
    <w:rsid w:val="4DB8D43C"/>
    <w:rsid w:val="4DBD403F"/>
    <w:rsid w:val="4DBF4365"/>
    <w:rsid w:val="4DC20E6C"/>
    <w:rsid w:val="4DC34F77"/>
    <w:rsid w:val="4DCA1205"/>
    <w:rsid w:val="4DCB1FF9"/>
    <w:rsid w:val="4DCE162B"/>
    <w:rsid w:val="4DD17F5D"/>
    <w:rsid w:val="4DD364F7"/>
    <w:rsid w:val="4DD57430"/>
    <w:rsid w:val="4DD8D930"/>
    <w:rsid w:val="4DDDD29B"/>
    <w:rsid w:val="4DDF256D"/>
    <w:rsid w:val="4DDF6558"/>
    <w:rsid w:val="4DDFA914"/>
    <w:rsid w:val="4DE3B52B"/>
    <w:rsid w:val="4DF3229C"/>
    <w:rsid w:val="4DF5ECE5"/>
    <w:rsid w:val="4DFD4961"/>
    <w:rsid w:val="4DFF8B3E"/>
    <w:rsid w:val="4DFFDFA8"/>
    <w:rsid w:val="4E082CD6"/>
    <w:rsid w:val="4E0A6C7F"/>
    <w:rsid w:val="4E0BE8C8"/>
    <w:rsid w:val="4E0C0A1A"/>
    <w:rsid w:val="4E0CE4C0"/>
    <w:rsid w:val="4E0D162D"/>
    <w:rsid w:val="4E0EBF8D"/>
    <w:rsid w:val="4E11C1DD"/>
    <w:rsid w:val="4E1610AF"/>
    <w:rsid w:val="4E16A6FE"/>
    <w:rsid w:val="4E1723C5"/>
    <w:rsid w:val="4E178776"/>
    <w:rsid w:val="4E195DB1"/>
    <w:rsid w:val="4E1AECEB"/>
    <w:rsid w:val="4E1CF473"/>
    <w:rsid w:val="4E1DC116"/>
    <w:rsid w:val="4E2741E9"/>
    <w:rsid w:val="4E281387"/>
    <w:rsid w:val="4E2C0468"/>
    <w:rsid w:val="4E338D7B"/>
    <w:rsid w:val="4E3B8EA8"/>
    <w:rsid w:val="4E406B25"/>
    <w:rsid w:val="4E433423"/>
    <w:rsid w:val="4E439B2E"/>
    <w:rsid w:val="4E43A8FE"/>
    <w:rsid w:val="4E46C016"/>
    <w:rsid w:val="4E473E26"/>
    <w:rsid w:val="4E4B9176"/>
    <w:rsid w:val="4E4D3121"/>
    <w:rsid w:val="4E5041B7"/>
    <w:rsid w:val="4E507B1F"/>
    <w:rsid w:val="4E512CFF"/>
    <w:rsid w:val="4E5174FE"/>
    <w:rsid w:val="4E53492E"/>
    <w:rsid w:val="4E53831F"/>
    <w:rsid w:val="4E53D311"/>
    <w:rsid w:val="4E554E37"/>
    <w:rsid w:val="4E5CBC43"/>
    <w:rsid w:val="4E5DA9CB"/>
    <w:rsid w:val="4E5E9968"/>
    <w:rsid w:val="4E611BD1"/>
    <w:rsid w:val="4E631B31"/>
    <w:rsid w:val="4E643EF6"/>
    <w:rsid w:val="4E6BB848"/>
    <w:rsid w:val="4E6C548C"/>
    <w:rsid w:val="4E6D56D0"/>
    <w:rsid w:val="4E6D7842"/>
    <w:rsid w:val="4E6E78C1"/>
    <w:rsid w:val="4E7187C4"/>
    <w:rsid w:val="4E71F282"/>
    <w:rsid w:val="4E72A668"/>
    <w:rsid w:val="4E76F580"/>
    <w:rsid w:val="4E7861D7"/>
    <w:rsid w:val="4E7A6EA0"/>
    <w:rsid w:val="4E7AAE31"/>
    <w:rsid w:val="4E7B34C2"/>
    <w:rsid w:val="4E7C0D4B"/>
    <w:rsid w:val="4E821522"/>
    <w:rsid w:val="4E85E6C5"/>
    <w:rsid w:val="4E860F96"/>
    <w:rsid w:val="4E8C5335"/>
    <w:rsid w:val="4E8C556C"/>
    <w:rsid w:val="4E8DA827"/>
    <w:rsid w:val="4E8E3BEA"/>
    <w:rsid w:val="4E8F4DC1"/>
    <w:rsid w:val="4E911B3B"/>
    <w:rsid w:val="4E92EDF3"/>
    <w:rsid w:val="4E959CAD"/>
    <w:rsid w:val="4E97D9DE"/>
    <w:rsid w:val="4E9A54B8"/>
    <w:rsid w:val="4E9A6A1B"/>
    <w:rsid w:val="4E9C74AE"/>
    <w:rsid w:val="4E9FCAB3"/>
    <w:rsid w:val="4EA1134E"/>
    <w:rsid w:val="4EA33D19"/>
    <w:rsid w:val="4EA4F218"/>
    <w:rsid w:val="4EA6D2F8"/>
    <w:rsid w:val="4EADBE48"/>
    <w:rsid w:val="4EB41788"/>
    <w:rsid w:val="4EB5E26B"/>
    <w:rsid w:val="4EB64815"/>
    <w:rsid w:val="4EB81ECE"/>
    <w:rsid w:val="4EBA4226"/>
    <w:rsid w:val="4EBC02F3"/>
    <w:rsid w:val="4EC109D6"/>
    <w:rsid w:val="4EC1E3A0"/>
    <w:rsid w:val="4EC8549E"/>
    <w:rsid w:val="4EC8941C"/>
    <w:rsid w:val="4ECB7B45"/>
    <w:rsid w:val="4ED0FF0D"/>
    <w:rsid w:val="4ED24FFB"/>
    <w:rsid w:val="4ED415D0"/>
    <w:rsid w:val="4ED747F4"/>
    <w:rsid w:val="4ED8128C"/>
    <w:rsid w:val="4ED926DD"/>
    <w:rsid w:val="4EDA12E4"/>
    <w:rsid w:val="4EDC896F"/>
    <w:rsid w:val="4EDE6A5C"/>
    <w:rsid w:val="4EDFA9AD"/>
    <w:rsid w:val="4EE0A182"/>
    <w:rsid w:val="4EE24499"/>
    <w:rsid w:val="4EE49A3D"/>
    <w:rsid w:val="4EE90BAE"/>
    <w:rsid w:val="4EED2AE4"/>
    <w:rsid w:val="4EED3C0E"/>
    <w:rsid w:val="4EFAE8CE"/>
    <w:rsid w:val="4EFBE07F"/>
    <w:rsid w:val="4EFFE55B"/>
    <w:rsid w:val="4F045B7C"/>
    <w:rsid w:val="4F05FAE1"/>
    <w:rsid w:val="4F085B58"/>
    <w:rsid w:val="4F1144B7"/>
    <w:rsid w:val="4F127984"/>
    <w:rsid w:val="4F12C9EB"/>
    <w:rsid w:val="4F14ADA6"/>
    <w:rsid w:val="4F164636"/>
    <w:rsid w:val="4F167565"/>
    <w:rsid w:val="4F167578"/>
    <w:rsid w:val="4F19642B"/>
    <w:rsid w:val="4F1CCE61"/>
    <w:rsid w:val="4F2A8CC2"/>
    <w:rsid w:val="4F2CFDFA"/>
    <w:rsid w:val="4F2E3F5F"/>
    <w:rsid w:val="4F35A415"/>
    <w:rsid w:val="4F3D473A"/>
    <w:rsid w:val="4F3F7051"/>
    <w:rsid w:val="4F4671B3"/>
    <w:rsid w:val="4F505275"/>
    <w:rsid w:val="4F5212DC"/>
    <w:rsid w:val="4F55AEEC"/>
    <w:rsid w:val="4F55CC85"/>
    <w:rsid w:val="4F582AC6"/>
    <w:rsid w:val="4F5CA9F3"/>
    <w:rsid w:val="4F5CB05E"/>
    <w:rsid w:val="4F60D545"/>
    <w:rsid w:val="4F6BA8B0"/>
    <w:rsid w:val="4F6C2C2E"/>
    <w:rsid w:val="4F702DD4"/>
    <w:rsid w:val="4F716535"/>
    <w:rsid w:val="4F718B3A"/>
    <w:rsid w:val="4F78477C"/>
    <w:rsid w:val="4F7B1DF9"/>
    <w:rsid w:val="4F7C4737"/>
    <w:rsid w:val="4F7D7ACD"/>
    <w:rsid w:val="4F7E9984"/>
    <w:rsid w:val="4F7FCB3F"/>
    <w:rsid w:val="4F820A95"/>
    <w:rsid w:val="4F8ABBF7"/>
    <w:rsid w:val="4F8CCBE2"/>
    <w:rsid w:val="4F8CDBAF"/>
    <w:rsid w:val="4F8D79DE"/>
    <w:rsid w:val="4F8DF933"/>
    <w:rsid w:val="4F8E9705"/>
    <w:rsid w:val="4F941E84"/>
    <w:rsid w:val="4F979969"/>
    <w:rsid w:val="4F98A805"/>
    <w:rsid w:val="4F9A91CF"/>
    <w:rsid w:val="4F9B07AB"/>
    <w:rsid w:val="4F9B6A5C"/>
    <w:rsid w:val="4F9D72AD"/>
    <w:rsid w:val="4F9FA176"/>
    <w:rsid w:val="4FA14ACD"/>
    <w:rsid w:val="4FA3B993"/>
    <w:rsid w:val="4FA586C7"/>
    <w:rsid w:val="4FA61778"/>
    <w:rsid w:val="4FA7D860"/>
    <w:rsid w:val="4FA7DF58"/>
    <w:rsid w:val="4FAE996B"/>
    <w:rsid w:val="4FB20D4D"/>
    <w:rsid w:val="4FB342AD"/>
    <w:rsid w:val="4FB51EF8"/>
    <w:rsid w:val="4FB60117"/>
    <w:rsid w:val="4FB84101"/>
    <w:rsid w:val="4FB89B88"/>
    <w:rsid w:val="4FBA8CA2"/>
    <w:rsid w:val="4FBB0079"/>
    <w:rsid w:val="4FBCE363"/>
    <w:rsid w:val="4FBDF512"/>
    <w:rsid w:val="4FBE627C"/>
    <w:rsid w:val="4FC0531A"/>
    <w:rsid w:val="4FC6F4D1"/>
    <w:rsid w:val="4FCA0D24"/>
    <w:rsid w:val="4FCC9163"/>
    <w:rsid w:val="4FCF0770"/>
    <w:rsid w:val="4FD0F2D8"/>
    <w:rsid w:val="4FD1920E"/>
    <w:rsid w:val="4FD5BAED"/>
    <w:rsid w:val="4FD88BAF"/>
    <w:rsid w:val="4FDB581F"/>
    <w:rsid w:val="4FDFAF1C"/>
    <w:rsid w:val="4FE40AC1"/>
    <w:rsid w:val="4FE4CD84"/>
    <w:rsid w:val="4FE53FA1"/>
    <w:rsid w:val="4FE89C92"/>
    <w:rsid w:val="4FEABA6B"/>
    <w:rsid w:val="4FECA056"/>
    <w:rsid w:val="4FEFE6BC"/>
    <w:rsid w:val="4FF1540D"/>
    <w:rsid w:val="4FF26585"/>
    <w:rsid w:val="4FF84526"/>
    <w:rsid w:val="4FFAF1EF"/>
    <w:rsid w:val="4FFBB15E"/>
    <w:rsid w:val="4FFBD43E"/>
    <w:rsid w:val="4FFCAF0C"/>
    <w:rsid w:val="50015409"/>
    <w:rsid w:val="50076AF3"/>
    <w:rsid w:val="500A5DA9"/>
    <w:rsid w:val="50113A06"/>
    <w:rsid w:val="50119AFF"/>
    <w:rsid w:val="5015A959"/>
    <w:rsid w:val="501863CA"/>
    <w:rsid w:val="501C7565"/>
    <w:rsid w:val="501F0625"/>
    <w:rsid w:val="5024A910"/>
    <w:rsid w:val="50264F9D"/>
    <w:rsid w:val="5028DD5D"/>
    <w:rsid w:val="50345F70"/>
    <w:rsid w:val="5034FBCD"/>
    <w:rsid w:val="503F9C99"/>
    <w:rsid w:val="503FE588"/>
    <w:rsid w:val="50439BDE"/>
    <w:rsid w:val="5048CA29"/>
    <w:rsid w:val="504A7233"/>
    <w:rsid w:val="504F6E9C"/>
    <w:rsid w:val="5051D62E"/>
    <w:rsid w:val="50561287"/>
    <w:rsid w:val="505669A5"/>
    <w:rsid w:val="5057B386"/>
    <w:rsid w:val="50586005"/>
    <w:rsid w:val="505D9C90"/>
    <w:rsid w:val="5061EAA5"/>
    <w:rsid w:val="50674F36"/>
    <w:rsid w:val="506893C9"/>
    <w:rsid w:val="506D37D9"/>
    <w:rsid w:val="5072D39C"/>
    <w:rsid w:val="5073981A"/>
    <w:rsid w:val="5073D468"/>
    <w:rsid w:val="507652C8"/>
    <w:rsid w:val="5077E531"/>
    <w:rsid w:val="507AD5B0"/>
    <w:rsid w:val="507C4A75"/>
    <w:rsid w:val="50816227"/>
    <w:rsid w:val="5086AC42"/>
    <w:rsid w:val="508B3E76"/>
    <w:rsid w:val="508B9D15"/>
    <w:rsid w:val="508BF3FA"/>
    <w:rsid w:val="50911ECC"/>
    <w:rsid w:val="50962529"/>
    <w:rsid w:val="5096CB2F"/>
    <w:rsid w:val="50974BED"/>
    <w:rsid w:val="5099782A"/>
    <w:rsid w:val="509BE3C7"/>
    <w:rsid w:val="509C01D3"/>
    <w:rsid w:val="509DFF6B"/>
    <w:rsid w:val="509E3303"/>
    <w:rsid w:val="509E5B63"/>
    <w:rsid w:val="509E694A"/>
    <w:rsid w:val="50A0B712"/>
    <w:rsid w:val="50A56C82"/>
    <w:rsid w:val="50AC2078"/>
    <w:rsid w:val="50ACA07E"/>
    <w:rsid w:val="50B0F392"/>
    <w:rsid w:val="50B5075B"/>
    <w:rsid w:val="50B63624"/>
    <w:rsid w:val="50B777AA"/>
    <w:rsid w:val="50B7ECC9"/>
    <w:rsid w:val="50B9C2D0"/>
    <w:rsid w:val="50BBF7AF"/>
    <w:rsid w:val="50C14EF7"/>
    <w:rsid w:val="50C417CC"/>
    <w:rsid w:val="50C571E7"/>
    <w:rsid w:val="50C8AFB8"/>
    <w:rsid w:val="50C989DD"/>
    <w:rsid w:val="50CD4287"/>
    <w:rsid w:val="50CF53D9"/>
    <w:rsid w:val="50CF9D0E"/>
    <w:rsid w:val="50D0D696"/>
    <w:rsid w:val="50D36C73"/>
    <w:rsid w:val="50D4A0A0"/>
    <w:rsid w:val="50D7084C"/>
    <w:rsid w:val="50D92B61"/>
    <w:rsid w:val="50DC1288"/>
    <w:rsid w:val="50E6DA4E"/>
    <w:rsid w:val="50ED5309"/>
    <w:rsid w:val="50F21535"/>
    <w:rsid w:val="50F23458"/>
    <w:rsid w:val="50F2A68D"/>
    <w:rsid w:val="50F4B311"/>
    <w:rsid w:val="5100B0C0"/>
    <w:rsid w:val="5100C2C1"/>
    <w:rsid w:val="5104782B"/>
    <w:rsid w:val="5105FEF9"/>
    <w:rsid w:val="51062414"/>
    <w:rsid w:val="51084025"/>
    <w:rsid w:val="5109A633"/>
    <w:rsid w:val="510CCCD3"/>
    <w:rsid w:val="51120088"/>
    <w:rsid w:val="5112CE56"/>
    <w:rsid w:val="5119C367"/>
    <w:rsid w:val="51207BA4"/>
    <w:rsid w:val="51285233"/>
    <w:rsid w:val="512EF168"/>
    <w:rsid w:val="5130A6A2"/>
    <w:rsid w:val="5136D4ED"/>
    <w:rsid w:val="5138E4CA"/>
    <w:rsid w:val="513C5B46"/>
    <w:rsid w:val="5140FBDF"/>
    <w:rsid w:val="5144FC2A"/>
    <w:rsid w:val="51453C3C"/>
    <w:rsid w:val="5148CCC0"/>
    <w:rsid w:val="514CDB06"/>
    <w:rsid w:val="51569648"/>
    <w:rsid w:val="5156D94F"/>
    <w:rsid w:val="5157B159"/>
    <w:rsid w:val="51584C7E"/>
    <w:rsid w:val="51589171"/>
    <w:rsid w:val="5158C1D0"/>
    <w:rsid w:val="515EF91D"/>
    <w:rsid w:val="51615AB6"/>
    <w:rsid w:val="51626835"/>
    <w:rsid w:val="51628187"/>
    <w:rsid w:val="5163568E"/>
    <w:rsid w:val="5164BAEF"/>
    <w:rsid w:val="516640EF"/>
    <w:rsid w:val="51670F9A"/>
    <w:rsid w:val="516839B8"/>
    <w:rsid w:val="516C253A"/>
    <w:rsid w:val="516F104E"/>
    <w:rsid w:val="516FA0F6"/>
    <w:rsid w:val="5170AA8F"/>
    <w:rsid w:val="51712641"/>
    <w:rsid w:val="517527A3"/>
    <w:rsid w:val="517A1FC0"/>
    <w:rsid w:val="517AB90C"/>
    <w:rsid w:val="517DE8BB"/>
    <w:rsid w:val="517F86FD"/>
    <w:rsid w:val="517FDBCB"/>
    <w:rsid w:val="5182792A"/>
    <w:rsid w:val="51840D3B"/>
    <w:rsid w:val="518770E1"/>
    <w:rsid w:val="51891C5A"/>
    <w:rsid w:val="51893F87"/>
    <w:rsid w:val="518955E9"/>
    <w:rsid w:val="518C5BAF"/>
    <w:rsid w:val="5190B633"/>
    <w:rsid w:val="51915E47"/>
    <w:rsid w:val="51936080"/>
    <w:rsid w:val="5195E8DB"/>
    <w:rsid w:val="5197FB9B"/>
    <w:rsid w:val="5198118A"/>
    <w:rsid w:val="519B71A0"/>
    <w:rsid w:val="519BF8A0"/>
    <w:rsid w:val="519D0873"/>
    <w:rsid w:val="519D8B5C"/>
    <w:rsid w:val="51A01067"/>
    <w:rsid w:val="51A32425"/>
    <w:rsid w:val="51A6708D"/>
    <w:rsid w:val="51ACBD9C"/>
    <w:rsid w:val="51ADE9F3"/>
    <w:rsid w:val="51AF4021"/>
    <w:rsid w:val="51AFCF24"/>
    <w:rsid w:val="51B2FE48"/>
    <w:rsid w:val="51B3F635"/>
    <w:rsid w:val="51B687B6"/>
    <w:rsid w:val="51B95C5F"/>
    <w:rsid w:val="51B96DC1"/>
    <w:rsid w:val="51BB361F"/>
    <w:rsid w:val="51BCF8CE"/>
    <w:rsid w:val="51BFDA9E"/>
    <w:rsid w:val="51C4ED8C"/>
    <w:rsid w:val="51CB5C5F"/>
    <w:rsid w:val="51CC01FE"/>
    <w:rsid w:val="51CD01C5"/>
    <w:rsid w:val="51CE0D77"/>
    <w:rsid w:val="51CE976C"/>
    <w:rsid w:val="51D37953"/>
    <w:rsid w:val="51D42460"/>
    <w:rsid w:val="51D4CAB7"/>
    <w:rsid w:val="51D7125A"/>
    <w:rsid w:val="51DB5F45"/>
    <w:rsid w:val="51DC92DA"/>
    <w:rsid w:val="51DFE1C0"/>
    <w:rsid w:val="51EF64BC"/>
    <w:rsid w:val="51EFD3D4"/>
    <w:rsid w:val="51F50C61"/>
    <w:rsid w:val="51F50F6D"/>
    <w:rsid w:val="51F5BB37"/>
    <w:rsid w:val="51F96064"/>
    <w:rsid w:val="51FB4515"/>
    <w:rsid w:val="51FE1181"/>
    <w:rsid w:val="5200F48B"/>
    <w:rsid w:val="5202E2B1"/>
    <w:rsid w:val="52074859"/>
    <w:rsid w:val="520B6BB3"/>
    <w:rsid w:val="520C2DB1"/>
    <w:rsid w:val="520D4306"/>
    <w:rsid w:val="5211557A"/>
    <w:rsid w:val="521541FB"/>
    <w:rsid w:val="52188650"/>
    <w:rsid w:val="521D1562"/>
    <w:rsid w:val="5220E4FB"/>
    <w:rsid w:val="522FA15F"/>
    <w:rsid w:val="5230EFBE"/>
    <w:rsid w:val="5233485A"/>
    <w:rsid w:val="52346064"/>
    <w:rsid w:val="5235A46C"/>
    <w:rsid w:val="523A643F"/>
    <w:rsid w:val="523A8C67"/>
    <w:rsid w:val="523EFABA"/>
    <w:rsid w:val="523F2733"/>
    <w:rsid w:val="5242D608"/>
    <w:rsid w:val="524385A6"/>
    <w:rsid w:val="5243C8A5"/>
    <w:rsid w:val="52478A89"/>
    <w:rsid w:val="524C15C1"/>
    <w:rsid w:val="525120C2"/>
    <w:rsid w:val="525273C6"/>
    <w:rsid w:val="5253F88C"/>
    <w:rsid w:val="5255C382"/>
    <w:rsid w:val="52586C6B"/>
    <w:rsid w:val="525D6BBC"/>
    <w:rsid w:val="52607A26"/>
    <w:rsid w:val="5261BDF6"/>
    <w:rsid w:val="526582DA"/>
    <w:rsid w:val="5269B039"/>
    <w:rsid w:val="526B790D"/>
    <w:rsid w:val="52731CFC"/>
    <w:rsid w:val="5274ED86"/>
    <w:rsid w:val="52785CE8"/>
    <w:rsid w:val="5278F75E"/>
    <w:rsid w:val="527B54F5"/>
    <w:rsid w:val="527E2072"/>
    <w:rsid w:val="52802C21"/>
    <w:rsid w:val="52823A63"/>
    <w:rsid w:val="5283B459"/>
    <w:rsid w:val="528A082D"/>
    <w:rsid w:val="528BB16D"/>
    <w:rsid w:val="52991765"/>
    <w:rsid w:val="529A7456"/>
    <w:rsid w:val="529B1ED4"/>
    <w:rsid w:val="529ECE85"/>
    <w:rsid w:val="52A2F9EE"/>
    <w:rsid w:val="52A4D792"/>
    <w:rsid w:val="52A73FB0"/>
    <w:rsid w:val="52A8E553"/>
    <w:rsid w:val="52A928F4"/>
    <w:rsid w:val="52A999FA"/>
    <w:rsid w:val="52AB2FC8"/>
    <w:rsid w:val="52AF7964"/>
    <w:rsid w:val="52B3E7F9"/>
    <w:rsid w:val="52B66A39"/>
    <w:rsid w:val="52B8FA87"/>
    <w:rsid w:val="52BA625B"/>
    <w:rsid w:val="52BD5640"/>
    <w:rsid w:val="52BEC762"/>
    <w:rsid w:val="52C00539"/>
    <w:rsid w:val="52C1B5E0"/>
    <w:rsid w:val="52C2FE79"/>
    <w:rsid w:val="52C3062E"/>
    <w:rsid w:val="52C563D9"/>
    <w:rsid w:val="52C755F6"/>
    <w:rsid w:val="52CEC5E1"/>
    <w:rsid w:val="52D1400C"/>
    <w:rsid w:val="52D22D84"/>
    <w:rsid w:val="52D74238"/>
    <w:rsid w:val="52DB32B4"/>
    <w:rsid w:val="52E3152A"/>
    <w:rsid w:val="52E5BDB2"/>
    <w:rsid w:val="52E87B1E"/>
    <w:rsid w:val="52E908F4"/>
    <w:rsid w:val="52EB472A"/>
    <w:rsid w:val="52ED0152"/>
    <w:rsid w:val="52EF3F23"/>
    <w:rsid w:val="52F8DB01"/>
    <w:rsid w:val="52F9EFC5"/>
    <w:rsid w:val="52FC00A6"/>
    <w:rsid w:val="52FDE829"/>
    <w:rsid w:val="530651E0"/>
    <w:rsid w:val="530932D0"/>
    <w:rsid w:val="530D3D25"/>
    <w:rsid w:val="5318F485"/>
    <w:rsid w:val="531AE345"/>
    <w:rsid w:val="531B0824"/>
    <w:rsid w:val="531B6995"/>
    <w:rsid w:val="531BA632"/>
    <w:rsid w:val="531E025D"/>
    <w:rsid w:val="531ED1F6"/>
    <w:rsid w:val="53218E32"/>
    <w:rsid w:val="5322CFF4"/>
    <w:rsid w:val="53236DAA"/>
    <w:rsid w:val="532405F9"/>
    <w:rsid w:val="5330BE9C"/>
    <w:rsid w:val="53335220"/>
    <w:rsid w:val="533B5246"/>
    <w:rsid w:val="533C3EFB"/>
    <w:rsid w:val="53408207"/>
    <w:rsid w:val="53426A2F"/>
    <w:rsid w:val="534849C5"/>
    <w:rsid w:val="53484C73"/>
    <w:rsid w:val="53499BC0"/>
    <w:rsid w:val="534CF6B2"/>
    <w:rsid w:val="534E1214"/>
    <w:rsid w:val="53503470"/>
    <w:rsid w:val="5350AA5F"/>
    <w:rsid w:val="5354B891"/>
    <w:rsid w:val="53567129"/>
    <w:rsid w:val="5357607E"/>
    <w:rsid w:val="535953A3"/>
    <w:rsid w:val="535BE20F"/>
    <w:rsid w:val="535C75FB"/>
    <w:rsid w:val="535EA406"/>
    <w:rsid w:val="535F84A0"/>
    <w:rsid w:val="53659D5F"/>
    <w:rsid w:val="5368D6D5"/>
    <w:rsid w:val="536A518B"/>
    <w:rsid w:val="536C5F89"/>
    <w:rsid w:val="536E4E8B"/>
    <w:rsid w:val="5377CF31"/>
    <w:rsid w:val="537B1E85"/>
    <w:rsid w:val="538039A3"/>
    <w:rsid w:val="5380E6E9"/>
    <w:rsid w:val="53816460"/>
    <w:rsid w:val="53824439"/>
    <w:rsid w:val="538320B3"/>
    <w:rsid w:val="53833E02"/>
    <w:rsid w:val="5385EE6D"/>
    <w:rsid w:val="53912E55"/>
    <w:rsid w:val="53918040"/>
    <w:rsid w:val="5391D01A"/>
    <w:rsid w:val="5395E450"/>
    <w:rsid w:val="5396C271"/>
    <w:rsid w:val="5397FD14"/>
    <w:rsid w:val="539BF8C1"/>
    <w:rsid w:val="539D02BF"/>
    <w:rsid w:val="539D6597"/>
    <w:rsid w:val="539E2B1D"/>
    <w:rsid w:val="53A09326"/>
    <w:rsid w:val="53A0C22F"/>
    <w:rsid w:val="53A85B9C"/>
    <w:rsid w:val="53A86517"/>
    <w:rsid w:val="53A97111"/>
    <w:rsid w:val="53AB1D87"/>
    <w:rsid w:val="53AB8DA4"/>
    <w:rsid w:val="53ACA34F"/>
    <w:rsid w:val="53AE52CA"/>
    <w:rsid w:val="53B3679B"/>
    <w:rsid w:val="53B5111A"/>
    <w:rsid w:val="53B7F4BE"/>
    <w:rsid w:val="53B9CD76"/>
    <w:rsid w:val="53BA6348"/>
    <w:rsid w:val="53BCAFD2"/>
    <w:rsid w:val="53C01557"/>
    <w:rsid w:val="53C3FE27"/>
    <w:rsid w:val="53C4A269"/>
    <w:rsid w:val="53C8650F"/>
    <w:rsid w:val="53CA689B"/>
    <w:rsid w:val="53CE0C2F"/>
    <w:rsid w:val="53CE8606"/>
    <w:rsid w:val="53CEB5F0"/>
    <w:rsid w:val="53D06A6F"/>
    <w:rsid w:val="53D8CB64"/>
    <w:rsid w:val="53D8DC86"/>
    <w:rsid w:val="53D8E40A"/>
    <w:rsid w:val="53DA4BC8"/>
    <w:rsid w:val="53DA58A2"/>
    <w:rsid w:val="53DCCBE7"/>
    <w:rsid w:val="53DDC8DE"/>
    <w:rsid w:val="53E47A2A"/>
    <w:rsid w:val="53E61B4A"/>
    <w:rsid w:val="53E61E20"/>
    <w:rsid w:val="53E76084"/>
    <w:rsid w:val="53E90003"/>
    <w:rsid w:val="53EA7CE1"/>
    <w:rsid w:val="53EEABA7"/>
    <w:rsid w:val="53F01BD1"/>
    <w:rsid w:val="53F0E26D"/>
    <w:rsid w:val="53F6B09C"/>
    <w:rsid w:val="53F6C722"/>
    <w:rsid w:val="53F80E23"/>
    <w:rsid w:val="53FE2D3E"/>
    <w:rsid w:val="5401A88E"/>
    <w:rsid w:val="5406790C"/>
    <w:rsid w:val="5407257D"/>
    <w:rsid w:val="54082FCD"/>
    <w:rsid w:val="54087037"/>
    <w:rsid w:val="540ABE66"/>
    <w:rsid w:val="540BA9B6"/>
    <w:rsid w:val="541042A3"/>
    <w:rsid w:val="54106224"/>
    <w:rsid w:val="54110A1E"/>
    <w:rsid w:val="54127C6A"/>
    <w:rsid w:val="5414CFAB"/>
    <w:rsid w:val="5417E283"/>
    <w:rsid w:val="541A1672"/>
    <w:rsid w:val="541B58C0"/>
    <w:rsid w:val="541D5FC2"/>
    <w:rsid w:val="541F9AF1"/>
    <w:rsid w:val="5422F8F0"/>
    <w:rsid w:val="5423C3A9"/>
    <w:rsid w:val="54257C30"/>
    <w:rsid w:val="5425AB18"/>
    <w:rsid w:val="5426A2BB"/>
    <w:rsid w:val="542754DA"/>
    <w:rsid w:val="5428884F"/>
    <w:rsid w:val="5428F11A"/>
    <w:rsid w:val="542FFEB9"/>
    <w:rsid w:val="54320A76"/>
    <w:rsid w:val="54325A4A"/>
    <w:rsid w:val="5434C488"/>
    <w:rsid w:val="5434C669"/>
    <w:rsid w:val="543575F6"/>
    <w:rsid w:val="54374A6B"/>
    <w:rsid w:val="54387380"/>
    <w:rsid w:val="543A9CA9"/>
    <w:rsid w:val="543B0A56"/>
    <w:rsid w:val="54424F18"/>
    <w:rsid w:val="5444B5B4"/>
    <w:rsid w:val="54452116"/>
    <w:rsid w:val="54497734"/>
    <w:rsid w:val="5449A8E4"/>
    <w:rsid w:val="544A104A"/>
    <w:rsid w:val="544C7723"/>
    <w:rsid w:val="544DD3DE"/>
    <w:rsid w:val="544EDD12"/>
    <w:rsid w:val="54512B9E"/>
    <w:rsid w:val="54519432"/>
    <w:rsid w:val="5454FF04"/>
    <w:rsid w:val="545595DB"/>
    <w:rsid w:val="545A60CF"/>
    <w:rsid w:val="545C57C2"/>
    <w:rsid w:val="545CEC8A"/>
    <w:rsid w:val="545DD5DD"/>
    <w:rsid w:val="545E181F"/>
    <w:rsid w:val="545E9FA3"/>
    <w:rsid w:val="5463CE00"/>
    <w:rsid w:val="546C983F"/>
    <w:rsid w:val="54711C98"/>
    <w:rsid w:val="5473382D"/>
    <w:rsid w:val="547921D2"/>
    <w:rsid w:val="547D12C7"/>
    <w:rsid w:val="547D2A33"/>
    <w:rsid w:val="547EAA51"/>
    <w:rsid w:val="54811EC9"/>
    <w:rsid w:val="54856989"/>
    <w:rsid w:val="5486A54F"/>
    <w:rsid w:val="54936CA0"/>
    <w:rsid w:val="54937CCA"/>
    <w:rsid w:val="5494ED79"/>
    <w:rsid w:val="549523BA"/>
    <w:rsid w:val="5498A3D2"/>
    <w:rsid w:val="5498CF2C"/>
    <w:rsid w:val="5498D507"/>
    <w:rsid w:val="54998456"/>
    <w:rsid w:val="5499C54A"/>
    <w:rsid w:val="549AE287"/>
    <w:rsid w:val="549BCD6E"/>
    <w:rsid w:val="54A0875A"/>
    <w:rsid w:val="54A3F966"/>
    <w:rsid w:val="54A79016"/>
    <w:rsid w:val="54A7A2B1"/>
    <w:rsid w:val="54A85638"/>
    <w:rsid w:val="54A9582C"/>
    <w:rsid w:val="54A9E2C2"/>
    <w:rsid w:val="54AF4DA0"/>
    <w:rsid w:val="54AF8E40"/>
    <w:rsid w:val="54B11905"/>
    <w:rsid w:val="54B28C78"/>
    <w:rsid w:val="54B7478D"/>
    <w:rsid w:val="54BBCF71"/>
    <w:rsid w:val="54BDD7FF"/>
    <w:rsid w:val="54BDF661"/>
    <w:rsid w:val="54BE2D4E"/>
    <w:rsid w:val="54C4CB4D"/>
    <w:rsid w:val="54CCDD50"/>
    <w:rsid w:val="54CE8D98"/>
    <w:rsid w:val="54CF52CA"/>
    <w:rsid w:val="54D085F7"/>
    <w:rsid w:val="54D28DE1"/>
    <w:rsid w:val="54D2A05E"/>
    <w:rsid w:val="54D65B86"/>
    <w:rsid w:val="54D8EC41"/>
    <w:rsid w:val="54D9FD20"/>
    <w:rsid w:val="54E0DEAE"/>
    <w:rsid w:val="54E1975E"/>
    <w:rsid w:val="54E2499D"/>
    <w:rsid w:val="54E2753B"/>
    <w:rsid w:val="54E78AB1"/>
    <w:rsid w:val="54EA6FC4"/>
    <w:rsid w:val="54EF0DE9"/>
    <w:rsid w:val="54F0DE4D"/>
    <w:rsid w:val="54F1CD31"/>
    <w:rsid w:val="54F3451F"/>
    <w:rsid w:val="54F347B9"/>
    <w:rsid w:val="54F462A7"/>
    <w:rsid w:val="54F7CCFE"/>
    <w:rsid w:val="54F7CF64"/>
    <w:rsid w:val="54F80A22"/>
    <w:rsid w:val="550538AB"/>
    <w:rsid w:val="5505893F"/>
    <w:rsid w:val="5505AE16"/>
    <w:rsid w:val="5505D9E4"/>
    <w:rsid w:val="550AC717"/>
    <w:rsid w:val="550AE40E"/>
    <w:rsid w:val="550BF91C"/>
    <w:rsid w:val="551048BC"/>
    <w:rsid w:val="55121FDD"/>
    <w:rsid w:val="551337A9"/>
    <w:rsid w:val="5513D712"/>
    <w:rsid w:val="55147234"/>
    <w:rsid w:val="551C1EF4"/>
    <w:rsid w:val="55221E3F"/>
    <w:rsid w:val="55240064"/>
    <w:rsid w:val="552F29FC"/>
    <w:rsid w:val="55308094"/>
    <w:rsid w:val="5530B685"/>
    <w:rsid w:val="553852EF"/>
    <w:rsid w:val="5539DAA7"/>
    <w:rsid w:val="553F5CD0"/>
    <w:rsid w:val="55464D6D"/>
    <w:rsid w:val="554B1212"/>
    <w:rsid w:val="55524780"/>
    <w:rsid w:val="5556F246"/>
    <w:rsid w:val="5557426D"/>
    <w:rsid w:val="555B1FDA"/>
    <w:rsid w:val="55617E67"/>
    <w:rsid w:val="55659B09"/>
    <w:rsid w:val="556695A9"/>
    <w:rsid w:val="55684EBF"/>
    <w:rsid w:val="556FD74B"/>
    <w:rsid w:val="55739708"/>
    <w:rsid w:val="5576A3A5"/>
    <w:rsid w:val="55789E06"/>
    <w:rsid w:val="557F4F96"/>
    <w:rsid w:val="55881BCA"/>
    <w:rsid w:val="55891F67"/>
    <w:rsid w:val="558D6969"/>
    <w:rsid w:val="5590EAAC"/>
    <w:rsid w:val="5592E2DC"/>
    <w:rsid w:val="5592F5CB"/>
    <w:rsid w:val="55944119"/>
    <w:rsid w:val="559916A9"/>
    <w:rsid w:val="559F1BDF"/>
    <w:rsid w:val="55A0CD8C"/>
    <w:rsid w:val="55AB1D89"/>
    <w:rsid w:val="55B1A52C"/>
    <w:rsid w:val="55B1CDFF"/>
    <w:rsid w:val="55B1D11B"/>
    <w:rsid w:val="55B57F37"/>
    <w:rsid w:val="55B82333"/>
    <w:rsid w:val="55B8AEEF"/>
    <w:rsid w:val="55BB2516"/>
    <w:rsid w:val="55BB689D"/>
    <w:rsid w:val="55BBCBFB"/>
    <w:rsid w:val="55BCE501"/>
    <w:rsid w:val="55C06199"/>
    <w:rsid w:val="55C4474F"/>
    <w:rsid w:val="55C7887C"/>
    <w:rsid w:val="55C858E4"/>
    <w:rsid w:val="55C9605D"/>
    <w:rsid w:val="55CA9D98"/>
    <w:rsid w:val="55CC3D9E"/>
    <w:rsid w:val="55CEF4AA"/>
    <w:rsid w:val="55CFC5F0"/>
    <w:rsid w:val="55D0FD38"/>
    <w:rsid w:val="55D53805"/>
    <w:rsid w:val="55D712A6"/>
    <w:rsid w:val="55D7E2D3"/>
    <w:rsid w:val="55D95DC6"/>
    <w:rsid w:val="55DB14EB"/>
    <w:rsid w:val="55DC9C69"/>
    <w:rsid w:val="55DF1227"/>
    <w:rsid w:val="55E24DB9"/>
    <w:rsid w:val="55E2CFE7"/>
    <w:rsid w:val="55E706F1"/>
    <w:rsid w:val="55E706F8"/>
    <w:rsid w:val="55E7B20B"/>
    <w:rsid w:val="55E9F177"/>
    <w:rsid w:val="55EC25A7"/>
    <w:rsid w:val="55ED72E3"/>
    <w:rsid w:val="55F05429"/>
    <w:rsid w:val="55F945B1"/>
    <w:rsid w:val="55F99476"/>
    <w:rsid w:val="55FA0169"/>
    <w:rsid w:val="55FA788C"/>
    <w:rsid w:val="55FE8210"/>
    <w:rsid w:val="560043E1"/>
    <w:rsid w:val="5602606E"/>
    <w:rsid w:val="56029410"/>
    <w:rsid w:val="56069F77"/>
    <w:rsid w:val="5606DDE6"/>
    <w:rsid w:val="5609ED4E"/>
    <w:rsid w:val="560ACDC2"/>
    <w:rsid w:val="560B98EB"/>
    <w:rsid w:val="560C26BD"/>
    <w:rsid w:val="56120625"/>
    <w:rsid w:val="56168188"/>
    <w:rsid w:val="5616F9DE"/>
    <w:rsid w:val="56170E89"/>
    <w:rsid w:val="56285213"/>
    <w:rsid w:val="562881D9"/>
    <w:rsid w:val="562C91D4"/>
    <w:rsid w:val="562D32F9"/>
    <w:rsid w:val="562F7E06"/>
    <w:rsid w:val="5632645B"/>
    <w:rsid w:val="563334F2"/>
    <w:rsid w:val="5633E5E8"/>
    <w:rsid w:val="563A6F4D"/>
    <w:rsid w:val="563A994E"/>
    <w:rsid w:val="563F965D"/>
    <w:rsid w:val="563F9F67"/>
    <w:rsid w:val="5640D392"/>
    <w:rsid w:val="5643FF02"/>
    <w:rsid w:val="56448D58"/>
    <w:rsid w:val="5644C480"/>
    <w:rsid w:val="5647CD33"/>
    <w:rsid w:val="564AAC35"/>
    <w:rsid w:val="564E620E"/>
    <w:rsid w:val="565027D5"/>
    <w:rsid w:val="5650581F"/>
    <w:rsid w:val="5650FC73"/>
    <w:rsid w:val="5651ABED"/>
    <w:rsid w:val="56542D38"/>
    <w:rsid w:val="5655157C"/>
    <w:rsid w:val="56555A11"/>
    <w:rsid w:val="565638AA"/>
    <w:rsid w:val="565CC5E7"/>
    <w:rsid w:val="56655707"/>
    <w:rsid w:val="5669BECC"/>
    <w:rsid w:val="566A19FB"/>
    <w:rsid w:val="566BD941"/>
    <w:rsid w:val="566C6C5D"/>
    <w:rsid w:val="566F9D04"/>
    <w:rsid w:val="56702DB2"/>
    <w:rsid w:val="56729B16"/>
    <w:rsid w:val="5673433F"/>
    <w:rsid w:val="5673903A"/>
    <w:rsid w:val="5674B876"/>
    <w:rsid w:val="5676B32F"/>
    <w:rsid w:val="567A9B8A"/>
    <w:rsid w:val="5681152C"/>
    <w:rsid w:val="5681782C"/>
    <w:rsid w:val="5682B432"/>
    <w:rsid w:val="5686FADD"/>
    <w:rsid w:val="568CDFEF"/>
    <w:rsid w:val="568E9B9D"/>
    <w:rsid w:val="5693B5CD"/>
    <w:rsid w:val="5693BC87"/>
    <w:rsid w:val="5693E1B2"/>
    <w:rsid w:val="56970156"/>
    <w:rsid w:val="5698AADB"/>
    <w:rsid w:val="569D1D3B"/>
    <w:rsid w:val="56A152EA"/>
    <w:rsid w:val="56A35FD4"/>
    <w:rsid w:val="56A46906"/>
    <w:rsid w:val="56A482A7"/>
    <w:rsid w:val="56A4D1DF"/>
    <w:rsid w:val="56AFBFBE"/>
    <w:rsid w:val="56B4355E"/>
    <w:rsid w:val="56BB5819"/>
    <w:rsid w:val="56C0F403"/>
    <w:rsid w:val="56C16248"/>
    <w:rsid w:val="56C1757A"/>
    <w:rsid w:val="56C534C4"/>
    <w:rsid w:val="56C59064"/>
    <w:rsid w:val="56CACB71"/>
    <w:rsid w:val="56D0BCDD"/>
    <w:rsid w:val="56D44908"/>
    <w:rsid w:val="56E0C6FB"/>
    <w:rsid w:val="56E226B6"/>
    <w:rsid w:val="56E3D640"/>
    <w:rsid w:val="56E4091D"/>
    <w:rsid w:val="56E85E72"/>
    <w:rsid w:val="56EB5DDF"/>
    <w:rsid w:val="56EBF237"/>
    <w:rsid w:val="56ECE523"/>
    <w:rsid w:val="56F4C1EC"/>
    <w:rsid w:val="56F5E6AC"/>
    <w:rsid w:val="56F8E02F"/>
    <w:rsid w:val="56FE4106"/>
    <w:rsid w:val="56FFE018"/>
    <w:rsid w:val="5703D911"/>
    <w:rsid w:val="57051841"/>
    <w:rsid w:val="5705501F"/>
    <w:rsid w:val="5707EF4E"/>
    <w:rsid w:val="57093DA4"/>
    <w:rsid w:val="570BC205"/>
    <w:rsid w:val="570CCF1D"/>
    <w:rsid w:val="570CE4A2"/>
    <w:rsid w:val="570E17B6"/>
    <w:rsid w:val="570F1B33"/>
    <w:rsid w:val="570FDAE7"/>
    <w:rsid w:val="5713A068"/>
    <w:rsid w:val="5713FDD4"/>
    <w:rsid w:val="57168C25"/>
    <w:rsid w:val="571774A5"/>
    <w:rsid w:val="571909A5"/>
    <w:rsid w:val="571B31BA"/>
    <w:rsid w:val="571C8315"/>
    <w:rsid w:val="571CAF8C"/>
    <w:rsid w:val="571CC401"/>
    <w:rsid w:val="571CF775"/>
    <w:rsid w:val="571F90DE"/>
    <w:rsid w:val="57245D25"/>
    <w:rsid w:val="5726A6EA"/>
    <w:rsid w:val="5733F2F9"/>
    <w:rsid w:val="5736F0DF"/>
    <w:rsid w:val="5737457F"/>
    <w:rsid w:val="5740CEAD"/>
    <w:rsid w:val="574326FA"/>
    <w:rsid w:val="574352EB"/>
    <w:rsid w:val="57451048"/>
    <w:rsid w:val="5747CB18"/>
    <w:rsid w:val="574805A0"/>
    <w:rsid w:val="574859AA"/>
    <w:rsid w:val="574E3756"/>
    <w:rsid w:val="574E97FE"/>
    <w:rsid w:val="574F6CC1"/>
    <w:rsid w:val="574FA79C"/>
    <w:rsid w:val="57502BB4"/>
    <w:rsid w:val="5750C54D"/>
    <w:rsid w:val="57536442"/>
    <w:rsid w:val="5754160C"/>
    <w:rsid w:val="5755B6E4"/>
    <w:rsid w:val="575A1CF8"/>
    <w:rsid w:val="575AFEC8"/>
    <w:rsid w:val="57602D4F"/>
    <w:rsid w:val="57684037"/>
    <w:rsid w:val="57689A48"/>
    <w:rsid w:val="57697D6E"/>
    <w:rsid w:val="576D1085"/>
    <w:rsid w:val="576F873E"/>
    <w:rsid w:val="577A7C84"/>
    <w:rsid w:val="577AF9CB"/>
    <w:rsid w:val="577B5090"/>
    <w:rsid w:val="577C5891"/>
    <w:rsid w:val="577C5C79"/>
    <w:rsid w:val="577D59BC"/>
    <w:rsid w:val="57807FEA"/>
    <w:rsid w:val="578117F6"/>
    <w:rsid w:val="57812E60"/>
    <w:rsid w:val="578541E0"/>
    <w:rsid w:val="5785C1D8"/>
    <w:rsid w:val="57860131"/>
    <w:rsid w:val="57872B34"/>
    <w:rsid w:val="5787C6E0"/>
    <w:rsid w:val="5788A1C9"/>
    <w:rsid w:val="578AB5E9"/>
    <w:rsid w:val="578FC7F5"/>
    <w:rsid w:val="57901922"/>
    <w:rsid w:val="5790DBF1"/>
    <w:rsid w:val="57945EA0"/>
    <w:rsid w:val="57995468"/>
    <w:rsid w:val="579A5B7E"/>
    <w:rsid w:val="579B8976"/>
    <w:rsid w:val="57A163C0"/>
    <w:rsid w:val="57A2931C"/>
    <w:rsid w:val="57A2BD9B"/>
    <w:rsid w:val="57A2F6B5"/>
    <w:rsid w:val="57A5387A"/>
    <w:rsid w:val="57A6B854"/>
    <w:rsid w:val="57AF1B82"/>
    <w:rsid w:val="57AF782F"/>
    <w:rsid w:val="57AFF808"/>
    <w:rsid w:val="57B38991"/>
    <w:rsid w:val="57B74837"/>
    <w:rsid w:val="57B78656"/>
    <w:rsid w:val="57B98B3D"/>
    <w:rsid w:val="57BCDBB4"/>
    <w:rsid w:val="57C17ADB"/>
    <w:rsid w:val="57C1AF93"/>
    <w:rsid w:val="57CC7025"/>
    <w:rsid w:val="57CF4EE7"/>
    <w:rsid w:val="57CFE1CD"/>
    <w:rsid w:val="57D03391"/>
    <w:rsid w:val="57D5323C"/>
    <w:rsid w:val="57D5A274"/>
    <w:rsid w:val="57D853DC"/>
    <w:rsid w:val="57DC7B23"/>
    <w:rsid w:val="57DCA3F3"/>
    <w:rsid w:val="57DCF608"/>
    <w:rsid w:val="57DEEE46"/>
    <w:rsid w:val="57E289CE"/>
    <w:rsid w:val="57E4B814"/>
    <w:rsid w:val="57E81340"/>
    <w:rsid w:val="57E973AA"/>
    <w:rsid w:val="57EBB367"/>
    <w:rsid w:val="57EC65AA"/>
    <w:rsid w:val="57EC8720"/>
    <w:rsid w:val="57EC937B"/>
    <w:rsid w:val="57ED1518"/>
    <w:rsid w:val="57ED6732"/>
    <w:rsid w:val="57F465C2"/>
    <w:rsid w:val="57F5CC50"/>
    <w:rsid w:val="57FAD22B"/>
    <w:rsid w:val="57FB4096"/>
    <w:rsid w:val="57FC3D22"/>
    <w:rsid w:val="57FEB59C"/>
    <w:rsid w:val="58021D96"/>
    <w:rsid w:val="5803A6AD"/>
    <w:rsid w:val="5803F760"/>
    <w:rsid w:val="580BA835"/>
    <w:rsid w:val="580FB624"/>
    <w:rsid w:val="580FE2E3"/>
    <w:rsid w:val="581262DA"/>
    <w:rsid w:val="5812FA9C"/>
    <w:rsid w:val="5815B45B"/>
    <w:rsid w:val="5816ACAA"/>
    <w:rsid w:val="5819B8FD"/>
    <w:rsid w:val="581B8220"/>
    <w:rsid w:val="581C2435"/>
    <w:rsid w:val="581D7FA5"/>
    <w:rsid w:val="581D9C56"/>
    <w:rsid w:val="581FD72E"/>
    <w:rsid w:val="5824A4A4"/>
    <w:rsid w:val="582675EC"/>
    <w:rsid w:val="582CC4C6"/>
    <w:rsid w:val="582ECA66"/>
    <w:rsid w:val="5831C3E0"/>
    <w:rsid w:val="5832853B"/>
    <w:rsid w:val="58332A09"/>
    <w:rsid w:val="583799E4"/>
    <w:rsid w:val="5839B7BE"/>
    <w:rsid w:val="583BE931"/>
    <w:rsid w:val="583C1670"/>
    <w:rsid w:val="5840F6DB"/>
    <w:rsid w:val="5849AEC7"/>
    <w:rsid w:val="584A6536"/>
    <w:rsid w:val="584ACF64"/>
    <w:rsid w:val="584FF7B7"/>
    <w:rsid w:val="58500A58"/>
    <w:rsid w:val="5850927D"/>
    <w:rsid w:val="58529122"/>
    <w:rsid w:val="5854E60B"/>
    <w:rsid w:val="58557D42"/>
    <w:rsid w:val="5855867F"/>
    <w:rsid w:val="58564723"/>
    <w:rsid w:val="58594CE5"/>
    <w:rsid w:val="5862E539"/>
    <w:rsid w:val="58658EA4"/>
    <w:rsid w:val="586620B6"/>
    <w:rsid w:val="5866BA24"/>
    <w:rsid w:val="58681354"/>
    <w:rsid w:val="586BEC77"/>
    <w:rsid w:val="586EB411"/>
    <w:rsid w:val="587039FF"/>
    <w:rsid w:val="5873E1E1"/>
    <w:rsid w:val="587418E1"/>
    <w:rsid w:val="587AF048"/>
    <w:rsid w:val="587FDD09"/>
    <w:rsid w:val="58803318"/>
    <w:rsid w:val="58804EDC"/>
    <w:rsid w:val="58846868"/>
    <w:rsid w:val="5884AEB7"/>
    <w:rsid w:val="58860F75"/>
    <w:rsid w:val="58892A3D"/>
    <w:rsid w:val="588F89D0"/>
    <w:rsid w:val="58917551"/>
    <w:rsid w:val="5891FF0B"/>
    <w:rsid w:val="589294DF"/>
    <w:rsid w:val="58980468"/>
    <w:rsid w:val="589BC351"/>
    <w:rsid w:val="589BC380"/>
    <w:rsid w:val="589D5FC5"/>
    <w:rsid w:val="589E3160"/>
    <w:rsid w:val="58A3FBD9"/>
    <w:rsid w:val="58A5AE5E"/>
    <w:rsid w:val="58A6F24D"/>
    <w:rsid w:val="58A95640"/>
    <w:rsid w:val="58AA79A8"/>
    <w:rsid w:val="58AAB04B"/>
    <w:rsid w:val="58ABA581"/>
    <w:rsid w:val="58ABDB1B"/>
    <w:rsid w:val="58AC4695"/>
    <w:rsid w:val="58ACC081"/>
    <w:rsid w:val="58B1EFAD"/>
    <w:rsid w:val="58B1FD44"/>
    <w:rsid w:val="58B30FD7"/>
    <w:rsid w:val="58B6BE37"/>
    <w:rsid w:val="58B88EDE"/>
    <w:rsid w:val="58B932FE"/>
    <w:rsid w:val="58BA3902"/>
    <w:rsid w:val="58BAE4ED"/>
    <w:rsid w:val="58C11D22"/>
    <w:rsid w:val="58C88B6E"/>
    <w:rsid w:val="58CC74D8"/>
    <w:rsid w:val="58CC7AF7"/>
    <w:rsid w:val="58CC9C16"/>
    <w:rsid w:val="58D23302"/>
    <w:rsid w:val="58D5B084"/>
    <w:rsid w:val="58D8AFFB"/>
    <w:rsid w:val="58D903F8"/>
    <w:rsid w:val="58D9B46E"/>
    <w:rsid w:val="58DCAE58"/>
    <w:rsid w:val="58E09E6A"/>
    <w:rsid w:val="58E1E767"/>
    <w:rsid w:val="58E24E94"/>
    <w:rsid w:val="58E7CB09"/>
    <w:rsid w:val="58E833AB"/>
    <w:rsid w:val="58F4E558"/>
    <w:rsid w:val="58F569F8"/>
    <w:rsid w:val="58F56DB2"/>
    <w:rsid w:val="58F91C3B"/>
    <w:rsid w:val="58FDF433"/>
    <w:rsid w:val="5902D235"/>
    <w:rsid w:val="59031477"/>
    <w:rsid w:val="59042979"/>
    <w:rsid w:val="5904C31A"/>
    <w:rsid w:val="59069833"/>
    <w:rsid w:val="5909C33C"/>
    <w:rsid w:val="590B0B70"/>
    <w:rsid w:val="5911B108"/>
    <w:rsid w:val="5911D5E5"/>
    <w:rsid w:val="5912E968"/>
    <w:rsid w:val="59141999"/>
    <w:rsid w:val="59142EE5"/>
    <w:rsid w:val="5917DEC2"/>
    <w:rsid w:val="591B012C"/>
    <w:rsid w:val="591C6FBF"/>
    <w:rsid w:val="591DACD1"/>
    <w:rsid w:val="591EA5A6"/>
    <w:rsid w:val="5920B850"/>
    <w:rsid w:val="592AF898"/>
    <w:rsid w:val="592B8175"/>
    <w:rsid w:val="592D5325"/>
    <w:rsid w:val="59315521"/>
    <w:rsid w:val="593312C9"/>
    <w:rsid w:val="59352498"/>
    <w:rsid w:val="59358784"/>
    <w:rsid w:val="593A8A8B"/>
    <w:rsid w:val="593A978B"/>
    <w:rsid w:val="593C1412"/>
    <w:rsid w:val="5942017B"/>
    <w:rsid w:val="59468270"/>
    <w:rsid w:val="5948FDF5"/>
    <w:rsid w:val="594A1A29"/>
    <w:rsid w:val="59534F0E"/>
    <w:rsid w:val="5955A3E9"/>
    <w:rsid w:val="5956A7EF"/>
    <w:rsid w:val="595A2840"/>
    <w:rsid w:val="595BF76A"/>
    <w:rsid w:val="595C0CB4"/>
    <w:rsid w:val="5963596A"/>
    <w:rsid w:val="5964506E"/>
    <w:rsid w:val="59656B14"/>
    <w:rsid w:val="5965A9A6"/>
    <w:rsid w:val="59677515"/>
    <w:rsid w:val="596791D5"/>
    <w:rsid w:val="5967C818"/>
    <w:rsid w:val="596F9E71"/>
    <w:rsid w:val="5972C943"/>
    <w:rsid w:val="59746478"/>
    <w:rsid w:val="5974CC1C"/>
    <w:rsid w:val="5977371F"/>
    <w:rsid w:val="597D91FA"/>
    <w:rsid w:val="59812635"/>
    <w:rsid w:val="59849291"/>
    <w:rsid w:val="59896B47"/>
    <w:rsid w:val="598AE6E8"/>
    <w:rsid w:val="598D638D"/>
    <w:rsid w:val="598DC37F"/>
    <w:rsid w:val="59929247"/>
    <w:rsid w:val="59997D42"/>
    <w:rsid w:val="599A2FFC"/>
    <w:rsid w:val="599A7044"/>
    <w:rsid w:val="599BC818"/>
    <w:rsid w:val="599F8DB0"/>
    <w:rsid w:val="59A241E6"/>
    <w:rsid w:val="59A33232"/>
    <w:rsid w:val="59A41DB3"/>
    <w:rsid w:val="59A544CF"/>
    <w:rsid w:val="59A7394E"/>
    <w:rsid w:val="59A8C19E"/>
    <w:rsid w:val="59AD017F"/>
    <w:rsid w:val="59AD5C5C"/>
    <w:rsid w:val="59AE669A"/>
    <w:rsid w:val="59AF2432"/>
    <w:rsid w:val="59B13A03"/>
    <w:rsid w:val="59BA00DE"/>
    <w:rsid w:val="59BD88A3"/>
    <w:rsid w:val="59BE05CE"/>
    <w:rsid w:val="59BE24EB"/>
    <w:rsid w:val="59BE2DCD"/>
    <w:rsid w:val="59C29EC2"/>
    <w:rsid w:val="59C366C9"/>
    <w:rsid w:val="59C4907D"/>
    <w:rsid w:val="59C53A6A"/>
    <w:rsid w:val="59D0D261"/>
    <w:rsid w:val="59D32980"/>
    <w:rsid w:val="59D40C0F"/>
    <w:rsid w:val="59D686BA"/>
    <w:rsid w:val="59D6E964"/>
    <w:rsid w:val="59DD32C9"/>
    <w:rsid w:val="59DE17D7"/>
    <w:rsid w:val="59DEB2B2"/>
    <w:rsid w:val="59E0D357"/>
    <w:rsid w:val="59E21872"/>
    <w:rsid w:val="59E46FFF"/>
    <w:rsid w:val="59E6048A"/>
    <w:rsid w:val="59EA8F9D"/>
    <w:rsid w:val="59EAFD48"/>
    <w:rsid w:val="59EF52AE"/>
    <w:rsid w:val="59F01008"/>
    <w:rsid w:val="59F240DC"/>
    <w:rsid w:val="59F37627"/>
    <w:rsid w:val="59F554A9"/>
    <w:rsid w:val="59F56F01"/>
    <w:rsid w:val="59F6C94D"/>
    <w:rsid w:val="59F7B1E6"/>
    <w:rsid w:val="59F9403C"/>
    <w:rsid w:val="59FAD39F"/>
    <w:rsid w:val="5A0A5CFB"/>
    <w:rsid w:val="5A0C01DF"/>
    <w:rsid w:val="5A0C9C54"/>
    <w:rsid w:val="5A0DFE34"/>
    <w:rsid w:val="5A111820"/>
    <w:rsid w:val="5A117FA8"/>
    <w:rsid w:val="5A125E14"/>
    <w:rsid w:val="5A1301B7"/>
    <w:rsid w:val="5A161859"/>
    <w:rsid w:val="5A170E42"/>
    <w:rsid w:val="5A1AD8C2"/>
    <w:rsid w:val="5A1AF47B"/>
    <w:rsid w:val="5A1B9395"/>
    <w:rsid w:val="5A1C85F2"/>
    <w:rsid w:val="5A1CA716"/>
    <w:rsid w:val="5A1D391F"/>
    <w:rsid w:val="5A1DA980"/>
    <w:rsid w:val="5A1E8D46"/>
    <w:rsid w:val="5A1EDBE6"/>
    <w:rsid w:val="5A27D32E"/>
    <w:rsid w:val="5A27E3F8"/>
    <w:rsid w:val="5A281864"/>
    <w:rsid w:val="5A2892D9"/>
    <w:rsid w:val="5A2BB686"/>
    <w:rsid w:val="5A316659"/>
    <w:rsid w:val="5A37631D"/>
    <w:rsid w:val="5A3A3A85"/>
    <w:rsid w:val="5A3AC50E"/>
    <w:rsid w:val="5A3BF610"/>
    <w:rsid w:val="5A3EECEF"/>
    <w:rsid w:val="5A3F2107"/>
    <w:rsid w:val="5A445E49"/>
    <w:rsid w:val="5A4802E0"/>
    <w:rsid w:val="5A49059B"/>
    <w:rsid w:val="5A517A35"/>
    <w:rsid w:val="5A5197CC"/>
    <w:rsid w:val="5A526C9C"/>
    <w:rsid w:val="5A53DA70"/>
    <w:rsid w:val="5A54BF42"/>
    <w:rsid w:val="5A5C28C8"/>
    <w:rsid w:val="5A61D947"/>
    <w:rsid w:val="5A638F66"/>
    <w:rsid w:val="5A68143D"/>
    <w:rsid w:val="5A6C666B"/>
    <w:rsid w:val="5A6E8D2B"/>
    <w:rsid w:val="5A6EA7E1"/>
    <w:rsid w:val="5A724CD4"/>
    <w:rsid w:val="5A7A0D1F"/>
    <w:rsid w:val="5A7A1D25"/>
    <w:rsid w:val="5A7B6B30"/>
    <w:rsid w:val="5A7B6DC7"/>
    <w:rsid w:val="5A7D9CB7"/>
    <w:rsid w:val="5A7DF6D2"/>
    <w:rsid w:val="5A80501C"/>
    <w:rsid w:val="5A80DD6E"/>
    <w:rsid w:val="5A82F891"/>
    <w:rsid w:val="5A832022"/>
    <w:rsid w:val="5A8972FE"/>
    <w:rsid w:val="5A8A48AB"/>
    <w:rsid w:val="5A8D8FE6"/>
    <w:rsid w:val="5A948EA0"/>
    <w:rsid w:val="5A94909B"/>
    <w:rsid w:val="5A954298"/>
    <w:rsid w:val="5A95E347"/>
    <w:rsid w:val="5A9929C7"/>
    <w:rsid w:val="5A9B420F"/>
    <w:rsid w:val="5A9D193F"/>
    <w:rsid w:val="5A9F0059"/>
    <w:rsid w:val="5AA2C4FD"/>
    <w:rsid w:val="5AA32875"/>
    <w:rsid w:val="5AA3636D"/>
    <w:rsid w:val="5AA3ABC7"/>
    <w:rsid w:val="5AA4D145"/>
    <w:rsid w:val="5AAD2DD9"/>
    <w:rsid w:val="5AAD956B"/>
    <w:rsid w:val="5AB04C13"/>
    <w:rsid w:val="5AB11FB7"/>
    <w:rsid w:val="5AB23E55"/>
    <w:rsid w:val="5AB24695"/>
    <w:rsid w:val="5AB27391"/>
    <w:rsid w:val="5AB40F2A"/>
    <w:rsid w:val="5AB524B4"/>
    <w:rsid w:val="5AB5800D"/>
    <w:rsid w:val="5AB595A7"/>
    <w:rsid w:val="5AB60C1C"/>
    <w:rsid w:val="5AB8C958"/>
    <w:rsid w:val="5AB8E76A"/>
    <w:rsid w:val="5ABC6D79"/>
    <w:rsid w:val="5ABEEC9F"/>
    <w:rsid w:val="5AC0A7D1"/>
    <w:rsid w:val="5AC3D426"/>
    <w:rsid w:val="5AC4B333"/>
    <w:rsid w:val="5AC5B130"/>
    <w:rsid w:val="5ACFA1DD"/>
    <w:rsid w:val="5ACFE93A"/>
    <w:rsid w:val="5AD2071E"/>
    <w:rsid w:val="5AD314A7"/>
    <w:rsid w:val="5AD62800"/>
    <w:rsid w:val="5AD83CA4"/>
    <w:rsid w:val="5AD8A8B7"/>
    <w:rsid w:val="5ADDB1F8"/>
    <w:rsid w:val="5AE080C8"/>
    <w:rsid w:val="5AE86341"/>
    <w:rsid w:val="5AEA2A94"/>
    <w:rsid w:val="5AEB4151"/>
    <w:rsid w:val="5AEC6BB7"/>
    <w:rsid w:val="5AEE06D8"/>
    <w:rsid w:val="5AF0A432"/>
    <w:rsid w:val="5AF0F804"/>
    <w:rsid w:val="5AF1CCED"/>
    <w:rsid w:val="5AF6C5A3"/>
    <w:rsid w:val="5AFCB242"/>
    <w:rsid w:val="5B062024"/>
    <w:rsid w:val="5B075D04"/>
    <w:rsid w:val="5B0A87A8"/>
    <w:rsid w:val="5B0B7D57"/>
    <w:rsid w:val="5B0BB2DF"/>
    <w:rsid w:val="5B0D5702"/>
    <w:rsid w:val="5B103118"/>
    <w:rsid w:val="5B1357DC"/>
    <w:rsid w:val="5B1AF506"/>
    <w:rsid w:val="5B217363"/>
    <w:rsid w:val="5B233026"/>
    <w:rsid w:val="5B319B7B"/>
    <w:rsid w:val="5B33B549"/>
    <w:rsid w:val="5B34036F"/>
    <w:rsid w:val="5B39861F"/>
    <w:rsid w:val="5B3B168A"/>
    <w:rsid w:val="5B3D503F"/>
    <w:rsid w:val="5B46D4C8"/>
    <w:rsid w:val="5B48AB86"/>
    <w:rsid w:val="5B4BA60E"/>
    <w:rsid w:val="5B4BD83F"/>
    <w:rsid w:val="5B4E39A0"/>
    <w:rsid w:val="5B5136F3"/>
    <w:rsid w:val="5B53453B"/>
    <w:rsid w:val="5B55D9ED"/>
    <w:rsid w:val="5B560AED"/>
    <w:rsid w:val="5B5B1837"/>
    <w:rsid w:val="5B5EF798"/>
    <w:rsid w:val="5B604456"/>
    <w:rsid w:val="5B62BA47"/>
    <w:rsid w:val="5B63A5BB"/>
    <w:rsid w:val="5B65DA2A"/>
    <w:rsid w:val="5B66FF52"/>
    <w:rsid w:val="5B681163"/>
    <w:rsid w:val="5B6C530E"/>
    <w:rsid w:val="5B6D966F"/>
    <w:rsid w:val="5B701692"/>
    <w:rsid w:val="5B710771"/>
    <w:rsid w:val="5B72439D"/>
    <w:rsid w:val="5B779DB5"/>
    <w:rsid w:val="5B79690B"/>
    <w:rsid w:val="5B7ABC72"/>
    <w:rsid w:val="5B7E0FB7"/>
    <w:rsid w:val="5B82077B"/>
    <w:rsid w:val="5B830F72"/>
    <w:rsid w:val="5B833E4E"/>
    <w:rsid w:val="5B856376"/>
    <w:rsid w:val="5B86A17D"/>
    <w:rsid w:val="5B8FB1E7"/>
    <w:rsid w:val="5B8FD367"/>
    <w:rsid w:val="5B94DA85"/>
    <w:rsid w:val="5BA1E189"/>
    <w:rsid w:val="5BA3C79A"/>
    <w:rsid w:val="5BA47F70"/>
    <w:rsid w:val="5BA64B74"/>
    <w:rsid w:val="5BA7D6FB"/>
    <w:rsid w:val="5BA84CCB"/>
    <w:rsid w:val="5BAB9446"/>
    <w:rsid w:val="5BADDE09"/>
    <w:rsid w:val="5BB042AF"/>
    <w:rsid w:val="5BB328F9"/>
    <w:rsid w:val="5BBC69EA"/>
    <w:rsid w:val="5BBE0BAA"/>
    <w:rsid w:val="5BC06AA6"/>
    <w:rsid w:val="5BC0766B"/>
    <w:rsid w:val="5BC319A3"/>
    <w:rsid w:val="5BC42E64"/>
    <w:rsid w:val="5BC45C54"/>
    <w:rsid w:val="5BC49384"/>
    <w:rsid w:val="5BC576E1"/>
    <w:rsid w:val="5BC67A86"/>
    <w:rsid w:val="5BC749F0"/>
    <w:rsid w:val="5BC993A4"/>
    <w:rsid w:val="5BCEB7CC"/>
    <w:rsid w:val="5BD87E5C"/>
    <w:rsid w:val="5BDA97B9"/>
    <w:rsid w:val="5BDAF377"/>
    <w:rsid w:val="5BDC4BB1"/>
    <w:rsid w:val="5BDCFD92"/>
    <w:rsid w:val="5BDD2E67"/>
    <w:rsid w:val="5BDDB903"/>
    <w:rsid w:val="5BE239A1"/>
    <w:rsid w:val="5BE25839"/>
    <w:rsid w:val="5BE28D4F"/>
    <w:rsid w:val="5BE29BA4"/>
    <w:rsid w:val="5BE7A972"/>
    <w:rsid w:val="5BE809F9"/>
    <w:rsid w:val="5BEACA30"/>
    <w:rsid w:val="5BF11E01"/>
    <w:rsid w:val="5BF742C9"/>
    <w:rsid w:val="5BF8A4E0"/>
    <w:rsid w:val="5C0061A2"/>
    <w:rsid w:val="5C01DF29"/>
    <w:rsid w:val="5C0B699A"/>
    <w:rsid w:val="5C0D31EF"/>
    <w:rsid w:val="5C0EB7F9"/>
    <w:rsid w:val="5C1037EA"/>
    <w:rsid w:val="5C114B4B"/>
    <w:rsid w:val="5C13D7F9"/>
    <w:rsid w:val="5C174271"/>
    <w:rsid w:val="5C1794A0"/>
    <w:rsid w:val="5C17F69D"/>
    <w:rsid w:val="5C197AA4"/>
    <w:rsid w:val="5C1A9F08"/>
    <w:rsid w:val="5C1F0DA8"/>
    <w:rsid w:val="5C221401"/>
    <w:rsid w:val="5C225A20"/>
    <w:rsid w:val="5C2636FD"/>
    <w:rsid w:val="5C277949"/>
    <w:rsid w:val="5C296047"/>
    <w:rsid w:val="5C296381"/>
    <w:rsid w:val="5C2C9E50"/>
    <w:rsid w:val="5C3013CD"/>
    <w:rsid w:val="5C30A68A"/>
    <w:rsid w:val="5C32CE6E"/>
    <w:rsid w:val="5C35B29B"/>
    <w:rsid w:val="5C369F3C"/>
    <w:rsid w:val="5C382523"/>
    <w:rsid w:val="5C389081"/>
    <w:rsid w:val="5C38E845"/>
    <w:rsid w:val="5C3A3F45"/>
    <w:rsid w:val="5C3BC65E"/>
    <w:rsid w:val="5C3EF410"/>
    <w:rsid w:val="5C4161F7"/>
    <w:rsid w:val="5C434A68"/>
    <w:rsid w:val="5C48CA5D"/>
    <w:rsid w:val="5C49AA33"/>
    <w:rsid w:val="5C49FE16"/>
    <w:rsid w:val="5C4B7716"/>
    <w:rsid w:val="5C4C0E47"/>
    <w:rsid w:val="5C4D40A0"/>
    <w:rsid w:val="5C4F5530"/>
    <w:rsid w:val="5C50AB5E"/>
    <w:rsid w:val="5C52EB9D"/>
    <w:rsid w:val="5C53C367"/>
    <w:rsid w:val="5C5466B1"/>
    <w:rsid w:val="5C561E60"/>
    <w:rsid w:val="5C5893FC"/>
    <w:rsid w:val="5C6010E9"/>
    <w:rsid w:val="5C62FAC7"/>
    <w:rsid w:val="5C661019"/>
    <w:rsid w:val="5C6706AD"/>
    <w:rsid w:val="5C6A63AD"/>
    <w:rsid w:val="5C6C8C9B"/>
    <w:rsid w:val="5C6E6174"/>
    <w:rsid w:val="5C7044C3"/>
    <w:rsid w:val="5C704933"/>
    <w:rsid w:val="5C742F0A"/>
    <w:rsid w:val="5C7483B4"/>
    <w:rsid w:val="5C74C6B7"/>
    <w:rsid w:val="5C76C3D3"/>
    <w:rsid w:val="5C7895A1"/>
    <w:rsid w:val="5C7A0CFC"/>
    <w:rsid w:val="5C7CD363"/>
    <w:rsid w:val="5C7EE0ED"/>
    <w:rsid w:val="5C8271B2"/>
    <w:rsid w:val="5C83EA13"/>
    <w:rsid w:val="5C86ED9A"/>
    <w:rsid w:val="5C8E8485"/>
    <w:rsid w:val="5C91AEA5"/>
    <w:rsid w:val="5C9537B3"/>
    <w:rsid w:val="5C9F08E2"/>
    <w:rsid w:val="5C9FC9A9"/>
    <w:rsid w:val="5CA4E457"/>
    <w:rsid w:val="5CA68CE7"/>
    <w:rsid w:val="5CA7E06E"/>
    <w:rsid w:val="5CABCD43"/>
    <w:rsid w:val="5CAE1B25"/>
    <w:rsid w:val="5CAFB37C"/>
    <w:rsid w:val="5CB20800"/>
    <w:rsid w:val="5CB25A6D"/>
    <w:rsid w:val="5CB46C39"/>
    <w:rsid w:val="5CB4A721"/>
    <w:rsid w:val="5CB8A92B"/>
    <w:rsid w:val="5CBB6334"/>
    <w:rsid w:val="5CBC61C0"/>
    <w:rsid w:val="5CBD4C0C"/>
    <w:rsid w:val="5CBE2FAA"/>
    <w:rsid w:val="5CBEFC3D"/>
    <w:rsid w:val="5CC36E4F"/>
    <w:rsid w:val="5CC62014"/>
    <w:rsid w:val="5CC87078"/>
    <w:rsid w:val="5CCAB1D8"/>
    <w:rsid w:val="5CCC0DD2"/>
    <w:rsid w:val="5CCCE22B"/>
    <w:rsid w:val="5CCD382B"/>
    <w:rsid w:val="5CCD92FF"/>
    <w:rsid w:val="5CCE8043"/>
    <w:rsid w:val="5CCEE1BA"/>
    <w:rsid w:val="5CD1F75F"/>
    <w:rsid w:val="5CD4D7C4"/>
    <w:rsid w:val="5CD5EF3E"/>
    <w:rsid w:val="5CD9761E"/>
    <w:rsid w:val="5CDAEF14"/>
    <w:rsid w:val="5CDB2880"/>
    <w:rsid w:val="5CDF0556"/>
    <w:rsid w:val="5CE03FD0"/>
    <w:rsid w:val="5CE75CFE"/>
    <w:rsid w:val="5CE8BEA7"/>
    <w:rsid w:val="5CECB267"/>
    <w:rsid w:val="5CF01AF8"/>
    <w:rsid w:val="5CF43A2B"/>
    <w:rsid w:val="5CF51D58"/>
    <w:rsid w:val="5CF5629A"/>
    <w:rsid w:val="5CF7A5C5"/>
    <w:rsid w:val="5CFA7EEE"/>
    <w:rsid w:val="5CFBBFA0"/>
    <w:rsid w:val="5CFC31FE"/>
    <w:rsid w:val="5CFFA40C"/>
    <w:rsid w:val="5D008180"/>
    <w:rsid w:val="5D05F203"/>
    <w:rsid w:val="5D068DB9"/>
    <w:rsid w:val="5D07F224"/>
    <w:rsid w:val="5D08A52F"/>
    <w:rsid w:val="5D08C16D"/>
    <w:rsid w:val="5D0B0746"/>
    <w:rsid w:val="5D0C0658"/>
    <w:rsid w:val="5D0CB69D"/>
    <w:rsid w:val="5D0F5C39"/>
    <w:rsid w:val="5D186155"/>
    <w:rsid w:val="5D18CDB5"/>
    <w:rsid w:val="5D18EC0F"/>
    <w:rsid w:val="5D19514D"/>
    <w:rsid w:val="5D1B6D32"/>
    <w:rsid w:val="5D22F7F2"/>
    <w:rsid w:val="5D23A156"/>
    <w:rsid w:val="5D258C2B"/>
    <w:rsid w:val="5D26F370"/>
    <w:rsid w:val="5D2CC42D"/>
    <w:rsid w:val="5D2E97FA"/>
    <w:rsid w:val="5D316E47"/>
    <w:rsid w:val="5D351E3C"/>
    <w:rsid w:val="5D366F25"/>
    <w:rsid w:val="5D3A2F71"/>
    <w:rsid w:val="5D405F6A"/>
    <w:rsid w:val="5D424205"/>
    <w:rsid w:val="5D427AF1"/>
    <w:rsid w:val="5D466AA1"/>
    <w:rsid w:val="5D4716D1"/>
    <w:rsid w:val="5D475A53"/>
    <w:rsid w:val="5D478458"/>
    <w:rsid w:val="5D4A1E0E"/>
    <w:rsid w:val="5D4A5139"/>
    <w:rsid w:val="5D4F4121"/>
    <w:rsid w:val="5D581BAB"/>
    <w:rsid w:val="5D58912C"/>
    <w:rsid w:val="5D58923A"/>
    <w:rsid w:val="5D5DF27A"/>
    <w:rsid w:val="5D65AEEA"/>
    <w:rsid w:val="5D68A010"/>
    <w:rsid w:val="5D6CC907"/>
    <w:rsid w:val="5D6D9B68"/>
    <w:rsid w:val="5D6E7BD8"/>
    <w:rsid w:val="5D6F0681"/>
    <w:rsid w:val="5D703CA0"/>
    <w:rsid w:val="5D75F924"/>
    <w:rsid w:val="5D77BFBC"/>
    <w:rsid w:val="5D77EEEC"/>
    <w:rsid w:val="5D78B67E"/>
    <w:rsid w:val="5D793867"/>
    <w:rsid w:val="5D7AAAAB"/>
    <w:rsid w:val="5D7DFA8F"/>
    <w:rsid w:val="5D805BC9"/>
    <w:rsid w:val="5D871C20"/>
    <w:rsid w:val="5D89C5EB"/>
    <w:rsid w:val="5D8A012B"/>
    <w:rsid w:val="5D8B4530"/>
    <w:rsid w:val="5D8E44E4"/>
    <w:rsid w:val="5D927EF7"/>
    <w:rsid w:val="5D92817F"/>
    <w:rsid w:val="5D948CD7"/>
    <w:rsid w:val="5D94F7E4"/>
    <w:rsid w:val="5D9546D2"/>
    <w:rsid w:val="5D98D1CF"/>
    <w:rsid w:val="5D993207"/>
    <w:rsid w:val="5D9FEC1A"/>
    <w:rsid w:val="5DA06692"/>
    <w:rsid w:val="5DA5686B"/>
    <w:rsid w:val="5DA72A14"/>
    <w:rsid w:val="5DA745D1"/>
    <w:rsid w:val="5DA7A623"/>
    <w:rsid w:val="5DA8372D"/>
    <w:rsid w:val="5DAF967D"/>
    <w:rsid w:val="5DB030DD"/>
    <w:rsid w:val="5DB18729"/>
    <w:rsid w:val="5DB3CC62"/>
    <w:rsid w:val="5DB6C77A"/>
    <w:rsid w:val="5DB800D1"/>
    <w:rsid w:val="5DBA20FD"/>
    <w:rsid w:val="5DBB39C5"/>
    <w:rsid w:val="5DBC35E6"/>
    <w:rsid w:val="5DBD468D"/>
    <w:rsid w:val="5DC087FD"/>
    <w:rsid w:val="5DC5E53D"/>
    <w:rsid w:val="5DC72BCD"/>
    <w:rsid w:val="5DC73E57"/>
    <w:rsid w:val="5DC7895B"/>
    <w:rsid w:val="5DCADAC3"/>
    <w:rsid w:val="5DCBF378"/>
    <w:rsid w:val="5DCF7793"/>
    <w:rsid w:val="5DD2CE60"/>
    <w:rsid w:val="5DD4BC35"/>
    <w:rsid w:val="5DD689B2"/>
    <w:rsid w:val="5DD79D3D"/>
    <w:rsid w:val="5DDC8F1D"/>
    <w:rsid w:val="5DDF40FB"/>
    <w:rsid w:val="5DE0447A"/>
    <w:rsid w:val="5DE230B8"/>
    <w:rsid w:val="5DE6598A"/>
    <w:rsid w:val="5DEB390E"/>
    <w:rsid w:val="5DEE7F27"/>
    <w:rsid w:val="5DEEBAC8"/>
    <w:rsid w:val="5DEEDC3E"/>
    <w:rsid w:val="5DF293F9"/>
    <w:rsid w:val="5DF2FFDE"/>
    <w:rsid w:val="5DF4F5E1"/>
    <w:rsid w:val="5DF61AB6"/>
    <w:rsid w:val="5DF936BB"/>
    <w:rsid w:val="5DFC956E"/>
    <w:rsid w:val="5E022582"/>
    <w:rsid w:val="5E02F744"/>
    <w:rsid w:val="5E07D577"/>
    <w:rsid w:val="5E09E5D7"/>
    <w:rsid w:val="5E0A91AF"/>
    <w:rsid w:val="5E0BB002"/>
    <w:rsid w:val="5E0BCEDE"/>
    <w:rsid w:val="5E0C46EB"/>
    <w:rsid w:val="5E0E91A5"/>
    <w:rsid w:val="5E0FC15E"/>
    <w:rsid w:val="5E11F05B"/>
    <w:rsid w:val="5E14D99B"/>
    <w:rsid w:val="5E156E52"/>
    <w:rsid w:val="5E1BE5F0"/>
    <w:rsid w:val="5E1E8799"/>
    <w:rsid w:val="5E1F897D"/>
    <w:rsid w:val="5E226FB6"/>
    <w:rsid w:val="5E24BE38"/>
    <w:rsid w:val="5E26E0A4"/>
    <w:rsid w:val="5E27928B"/>
    <w:rsid w:val="5E2956EC"/>
    <w:rsid w:val="5E2CFA3A"/>
    <w:rsid w:val="5E2FB16F"/>
    <w:rsid w:val="5E302733"/>
    <w:rsid w:val="5E380C16"/>
    <w:rsid w:val="5E3B26A1"/>
    <w:rsid w:val="5E3B296E"/>
    <w:rsid w:val="5E3B50CE"/>
    <w:rsid w:val="5E43B632"/>
    <w:rsid w:val="5E44C02C"/>
    <w:rsid w:val="5E45F79F"/>
    <w:rsid w:val="5E4C10C1"/>
    <w:rsid w:val="5E4ED185"/>
    <w:rsid w:val="5E4FB54C"/>
    <w:rsid w:val="5E506BA7"/>
    <w:rsid w:val="5E5311BC"/>
    <w:rsid w:val="5E531200"/>
    <w:rsid w:val="5E5924EC"/>
    <w:rsid w:val="5E5AA446"/>
    <w:rsid w:val="5E5BB877"/>
    <w:rsid w:val="5E5CE880"/>
    <w:rsid w:val="5E5ED74E"/>
    <w:rsid w:val="5E605E86"/>
    <w:rsid w:val="5E61D994"/>
    <w:rsid w:val="5E63B62A"/>
    <w:rsid w:val="5E650DD4"/>
    <w:rsid w:val="5E6D7915"/>
    <w:rsid w:val="5E6DF6AC"/>
    <w:rsid w:val="5E700124"/>
    <w:rsid w:val="5E701219"/>
    <w:rsid w:val="5E7102E5"/>
    <w:rsid w:val="5E72440F"/>
    <w:rsid w:val="5E74CB9D"/>
    <w:rsid w:val="5E777120"/>
    <w:rsid w:val="5E7F8C70"/>
    <w:rsid w:val="5E80FBC6"/>
    <w:rsid w:val="5E82BB26"/>
    <w:rsid w:val="5E8522EC"/>
    <w:rsid w:val="5E853E2B"/>
    <w:rsid w:val="5E85A165"/>
    <w:rsid w:val="5E85FE4C"/>
    <w:rsid w:val="5E86E98B"/>
    <w:rsid w:val="5E87F9EA"/>
    <w:rsid w:val="5E888E6F"/>
    <w:rsid w:val="5E8995CE"/>
    <w:rsid w:val="5E8C4DFE"/>
    <w:rsid w:val="5E8DC329"/>
    <w:rsid w:val="5E8DD15E"/>
    <w:rsid w:val="5E90FC41"/>
    <w:rsid w:val="5E910B20"/>
    <w:rsid w:val="5E9232BA"/>
    <w:rsid w:val="5E94AED9"/>
    <w:rsid w:val="5E999E01"/>
    <w:rsid w:val="5E99AC3A"/>
    <w:rsid w:val="5E9A1968"/>
    <w:rsid w:val="5E9A5B09"/>
    <w:rsid w:val="5E9BA715"/>
    <w:rsid w:val="5E9C3D7D"/>
    <w:rsid w:val="5E9DADEA"/>
    <w:rsid w:val="5E9DEDB5"/>
    <w:rsid w:val="5E9EA723"/>
    <w:rsid w:val="5EA11E45"/>
    <w:rsid w:val="5EA1E16D"/>
    <w:rsid w:val="5EA3208E"/>
    <w:rsid w:val="5EA5FC41"/>
    <w:rsid w:val="5EABDC3E"/>
    <w:rsid w:val="5EACEDEB"/>
    <w:rsid w:val="5EB13C00"/>
    <w:rsid w:val="5EB63976"/>
    <w:rsid w:val="5EB9F487"/>
    <w:rsid w:val="5EBC3643"/>
    <w:rsid w:val="5EC19FFE"/>
    <w:rsid w:val="5EC33492"/>
    <w:rsid w:val="5EC354BE"/>
    <w:rsid w:val="5EC38766"/>
    <w:rsid w:val="5EC58DFE"/>
    <w:rsid w:val="5EC6CCEE"/>
    <w:rsid w:val="5ECD2682"/>
    <w:rsid w:val="5ECDC3D8"/>
    <w:rsid w:val="5ED065F0"/>
    <w:rsid w:val="5ED2B670"/>
    <w:rsid w:val="5ED42C31"/>
    <w:rsid w:val="5ED47D67"/>
    <w:rsid w:val="5ED800E0"/>
    <w:rsid w:val="5EDCEC0E"/>
    <w:rsid w:val="5EDD7581"/>
    <w:rsid w:val="5EDE399A"/>
    <w:rsid w:val="5EDE8EC1"/>
    <w:rsid w:val="5EE16FD1"/>
    <w:rsid w:val="5EE55E58"/>
    <w:rsid w:val="5EE60243"/>
    <w:rsid w:val="5EE71634"/>
    <w:rsid w:val="5EEB94FB"/>
    <w:rsid w:val="5EF1640E"/>
    <w:rsid w:val="5EF241A5"/>
    <w:rsid w:val="5EF36F6A"/>
    <w:rsid w:val="5EF6A257"/>
    <w:rsid w:val="5EF6AF0A"/>
    <w:rsid w:val="5EF8997F"/>
    <w:rsid w:val="5EFAFF17"/>
    <w:rsid w:val="5EFB79C1"/>
    <w:rsid w:val="5EFB8FF2"/>
    <w:rsid w:val="5F00F122"/>
    <w:rsid w:val="5F04B1A4"/>
    <w:rsid w:val="5F04B3E5"/>
    <w:rsid w:val="5F076200"/>
    <w:rsid w:val="5F124E15"/>
    <w:rsid w:val="5F144DED"/>
    <w:rsid w:val="5F15B114"/>
    <w:rsid w:val="5F16FA58"/>
    <w:rsid w:val="5F17D2C0"/>
    <w:rsid w:val="5F1D5C9B"/>
    <w:rsid w:val="5F1E1C52"/>
    <w:rsid w:val="5F1E5619"/>
    <w:rsid w:val="5F1E68D5"/>
    <w:rsid w:val="5F1FBA7B"/>
    <w:rsid w:val="5F239C6B"/>
    <w:rsid w:val="5F24D626"/>
    <w:rsid w:val="5F258827"/>
    <w:rsid w:val="5F258906"/>
    <w:rsid w:val="5F28A7C3"/>
    <w:rsid w:val="5F2A0365"/>
    <w:rsid w:val="5F2DE826"/>
    <w:rsid w:val="5F2E3E51"/>
    <w:rsid w:val="5F2E6D93"/>
    <w:rsid w:val="5F339C8D"/>
    <w:rsid w:val="5F3D5BE7"/>
    <w:rsid w:val="5F3D85F1"/>
    <w:rsid w:val="5F3EB0F4"/>
    <w:rsid w:val="5F4280CC"/>
    <w:rsid w:val="5F4442A7"/>
    <w:rsid w:val="5F475D08"/>
    <w:rsid w:val="5F47ECC4"/>
    <w:rsid w:val="5F483BA4"/>
    <w:rsid w:val="5F49CA29"/>
    <w:rsid w:val="5F4BE2C2"/>
    <w:rsid w:val="5F4EC6EF"/>
    <w:rsid w:val="5F4F2592"/>
    <w:rsid w:val="5F4F96D3"/>
    <w:rsid w:val="5F55D2CC"/>
    <w:rsid w:val="5F5A3531"/>
    <w:rsid w:val="5F5B4C81"/>
    <w:rsid w:val="5F660B6F"/>
    <w:rsid w:val="5F663DAB"/>
    <w:rsid w:val="5F66EDA2"/>
    <w:rsid w:val="5F6DC3ED"/>
    <w:rsid w:val="5F6E6AC2"/>
    <w:rsid w:val="5F72C6D5"/>
    <w:rsid w:val="5F730843"/>
    <w:rsid w:val="5F75A374"/>
    <w:rsid w:val="5F75DBE8"/>
    <w:rsid w:val="5F79B9C9"/>
    <w:rsid w:val="5F7A4CF7"/>
    <w:rsid w:val="5F7C6EEA"/>
    <w:rsid w:val="5F8057BD"/>
    <w:rsid w:val="5F87EA93"/>
    <w:rsid w:val="5F8844C3"/>
    <w:rsid w:val="5F8A9EF2"/>
    <w:rsid w:val="5F919AF0"/>
    <w:rsid w:val="5F99A933"/>
    <w:rsid w:val="5F9B05D1"/>
    <w:rsid w:val="5F9B35B9"/>
    <w:rsid w:val="5F9D5E67"/>
    <w:rsid w:val="5F9F3E2A"/>
    <w:rsid w:val="5FA0B134"/>
    <w:rsid w:val="5FA138AA"/>
    <w:rsid w:val="5FA9D392"/>
    <w:rsid w:val="5FAA8DAB"/>
    <w:rsid w:val="5FAC7682"/>
    <w:rsid w:val="5FAEEA7A"/>
    <w:rsid w:val="5FAF389A"/>
    <w:rsid w:val="5FB3C811"/>
    <w:rsid w:val="5FB6BC59"/>
    <w:rsid w:val="5FB7CEAF"/>
    <w:rsid w:val="5FBB5CBE"/>
    <w:rsid w:val="5FBBF4B4"/>
    <w:rsid w:val="5FBE0822"/>
    <w:rsid w:val="5FC61A4A"/>
    <w:rsid w:val="5FC94E2B"/>
    <w:rsid w:val="5FCF7D0F"/>
    <w:rsid w:val="5FDA1709"/>
    <w:rsid w:val="5FDE1838"/>
    <w:rsid w:val="5FE34B69"/>
    <w:rsid w:val="5FE34D9D"/>
    <w:rsid w:val="5FE38772"/>
    <w:rsid w:val="5FE67050"/>
    <w:rsid w:val="5FEB7E7F"/>
    <w:rsid w:val="5FEB8815"/>
    <w:rsid w:val="5FEF3600"/>
    <w:rsid w:val="5FF05A1A"/>
    <w:rsid w:val="5FF0CB61"/>
    <w:rsid w:val="5FF11B70"/>
    <w:rsid w:val="5FF37551"/>
    <w:rsid w:val="5FF40282"/>
    <w:rsid w:val="5FF99CC0"/>
    <w:rsid w:val="5FF9EEA4"/>
    <w:rsid w:val="5FFC99E7"/>
    <w:rsid w:val="5FFF8A33"/>
    <w:rsid w:val="600019A8"/>
    <w:rsid w:val="60040EA3"/>
    <w:rsid w:val="60077492"/>
    <w:rsid w:val="600C9DBD"/>
    <w:rsid w:val="600F8173"/>
    <w:rsid w:val="600F8427"/>
    <w:rsid w:val="6012A00E"/>
    <w:rsid w:val="6016DCEA"/>
    <w:rsid w:val="6019D8D2"/>
    <w:rsid w:val="601B4325"/>
    <w:rsid w:val="601E9B39"/>
    <w:rsid w:val="60211C61"/>
    <w:rsid w:val="60284284"/>
    <w:rsid w:val="602A3759"/>
    <w:rsid w:val="602AE903"/>
    <w:rsid w:val="602B8FE5"/>
    <w:rsid w:val="602E5643"/>
    <w:rsid w:val="602E895A"/>
    <w:rsid w:val="60328D44"/>
    <w:rsid w:val="60336D9D"/>
    <w:rsid w:val="6035DC4F"/>
    <w:rsid w:val="603AE2B1"/>
    <w:rsid w:val="603AFAE0"/>
    <w:rsid w:val="603C142C"/>
    <w:rsid w:val="603CEEA6"/>
    <w:rsid w:val="603D2CB1"/>
    <w:rsid w:val="603EE2D0"/>
    <w:rsid w:val="6046A49F"/>
    <w:rsid w:val="6047551F"/>
    <w:rsid w:val="60476CD8"/>
    <w:rsid w:val="6048B228"/>
    <w:rsid w:val="6048B494"/>
    <w:rsid w:val="6048C73F"/>
    <w:rsid w:val="6049F298"/>
    <w:rsid w:val="604A7751"/>
    <w:rsid w:val="604B0ABB"/>
    <w:rsid w:val="604B497C"/>
    <w:rsid w:val="604E4932"/>
    <w:rsid w:val="604FCFFB"/>
    <w:rsid w:val="6050F0AA"/>
    <w:rsid w:val="60530DF4"/>
    <w:rsid w:val="6054B194"/>
    <w:rsid w:val="6058750D"/>
    <w:rsid w:val="6058A7F4"/>
    <w:rsid w:val="605D5052"/>
    <w:rsid w:val="605EEAFA"/>
    <w:rsid w:val="60634719"/>
    <w:rsid w:val="60651857"/>
    <w:rsid w:val="606715DD"/>
    <w:rsid w:val="606A2C05"/>
    <w:rsid w:val="606AE4B1"/>
    <w:rsid w:val="606B3B45"/>
    <w:rsid w:val="606C2271"/>
    <w:rsid w:val="606D0597"/>
    <w:rsid w:val="606E392D"/>
    <w:rsid w:val="60714AF8"/>
    <w:rsid w:val="6075FBD1"/>
    <w:rsid w:val="607D9D39"/>
    <w:rsid w:val="60804B36"/>
    <w:rsid w:val="6080E8BE"/>
    <w:rsid w:val="60814FEC"/>
    <w:rsid w:val="608230B1"/>
    <w:rsid w:val="60825853"/>
    <w:rsid w:val="60828EFA"/>
    <w:rsid w:val="6083658F"/>
    <w:rsid w:val="60841582"/>
    <w:rsid w:val="60851B75"/>
    <w:rsid w:val="608A4DE4"/>
    <w:rsid w:val="608BED2D"/>
    <w:rsid w:val="608E7167"/>
    <w:rsid w:val="608FEF66"/>
    <w:rsid w:val="60951630"/>
    <w:rsid w:val="6097BF72"/>
    <w:rsid w:val="60986955"/>
    <w:rsid w:val="609B2151"/>
    <w:rsid w:val="60A95791"/>
    <w:rsid w:val="60AA83CC"/>
    <w:rsid w:val="60AAFD94"/>
    <w:rsid w:val="60AC88AE"/>
    <w:rsid w:val="60B18EDA"/>
    <w:rsid w:val="60B26781"/>
    <w:rsid w:val="60B28BEA"/>
    <w:rsid w:val="60B3713A"/>
    <w:rsid w:val="60B55054"/>
    <w:rsid w:val="60B5C230"/>
    <w:rsid w:val="60B6FDD0"/>
    <w:rsid w:val="60B76ED9"/>
    <w:rsid w:val="60B8FF8A"/>
    <w:rsid w:val="60B92CFC"/>
    <w:rsid w:val="60BA407A"/>
    <w:rsid w:val="60BBE28A"/>
    <w:rsid w:val="60BD6E6B"/>
    <w:rsid w:val="60BD8FDC"/>
    <w:rsid w:val="60BF4B29"/>
    <w:rsid w:val="60C203F0"/>
    <w:rsid w:val="60C2086D"/>
    <w:rsid w:val="60C27F92"/>
    <w:rsid w:val="60C67659"/>
    <w:rsid w:val="60C67B34"/>
    <w:rsid w:val="60C8BEDE"/>
    <w:rsid w:val="60CA36B2"/>
    <w:rsid w:val="60CC9999"/>
    <w:rsid w:val="60D012F5"/>
    <w:rsid w:val="60D696C8"/>
    <w:rsid w:val="60D95652"/>
    <w:rsid w:val="60D9E593"/>
    <w:rsid w:val="60DEEAC7"/>
    <w:rsid w:val="60E2BA12"/>
    <w:rsid w:val="60E67F07"/>
    <w:rsid w:val="60E7214A"/>
    <w:rsid w:val="60E77242"/>
    <w:rsid w:val="60E81DC9"/>
    <w:rsid w:val="60E9306B"/>
    <w:rsid w:val="60F0A4D5"/>
    <w:rsid w:val="60F1BA02"/>
    <w:rsid w:val="60F2D795"/>
    <w:rsid w:val="60F5E6B1"/>
    <w:rsid w:val="60FBF4A6"/>
    <w:rsid w:val="60FF81B9"/>
    <w:rsid w:val="610410AF"/>
    <w:rsid w:val="610580E1"/>
    <w:rsid w:val="61080E7F"/>
    <w:rsid w:val="6108284A"/>
    <w:rsid w:val="610CF3F6"/>
    <w:rsid w:val="611043B4"/>
    <w:rsid w:val="6116F5E2"/>
    <w:rsid w:val="611D15A7"/>
    <w:rsid w:val="611E3421"/>
    <w:rsid w:val="61201000"/>
    <w:rsid w:val="61278A3C"/>
    <w:rsid w:val="61280662"/>
    <w:rsid w:val="612AB2EC"/>
    <w:rsid w:val="612BB8E2"/>
    <w:rsid w:val="61307784"/>
    <w:rsid w:val="6134711E"/>
    <w:rsid w:val="61361E9A"/>
    <w:rsid w:val="61384692"/>
    <w:rsid w:val="6139175B"/>
    <w:rsid w:val="613D915D"/>
    <w:rsid w:val="613E901A"/>
    <w:rsid w:val="61417894"/>
    <w:rsid w:val="61425F73"/>
    <w:rsid w:val="61429BC8"/>
    <w:rsid w:val="6148D0D7"/>
    <w:rsid w:val="6148DAF5"/>
    <w:rsid w:val="614AFB0B"/>
    <w:rsid w:val="614B7DB6"/>
    <w:rsid w:val="614C8EB0"/>
    <w:rsid w:val="6150C759"/>
    <w:rsid w:val="6151FD53"/>
    <w:rsid w:val="615338CC"/>
    <w:rsid w:val="61545574"/>
    <w:rsid w:val="61554DE6"/>
    <w:rsid w:val="61563FA9"/>
    <w:rsid w:val="61588242"/>
    <w:rsid w:val="615A0003"/>
    <w:rsid w:val="615F4417"/>
    <w:rsid w:val="615F7B08"/>
    <w:rsid w:val="615F86C1"/>
    <w:rsid w:val="6162E8BD"/>
    <w:rsid w:val="6165DE05"/>
    <w:rsid w:val="6166AB66"/>
    <w:rsid w:val="61685AA5"/>
    <w:rsid w:val="616DB422"/>
    <w:rsid w:val="6174F9FE"/>
    <w:rsid w:val="61774A0B"/>
    <w:rsid w:val="61783B3F"/>
    <w:rsid w:val="6178A551"/>
    <w:rsid w:val="61790A6C"/>
    <w:rsid w:val="6179303F"/>
    <w:rsid w:val="617AD686"/>
    <w:rsid w:val="617F81AD"/>
    <w:rsid w:val="618021D7"/>
    <w:rsid w:val="6182F327"/>
    <w:rsid w:val="61832D30"/>
    <w:rsid w:val="6184217A"/>
    <w:rsid w:val="6184234C"/>
    <w:rsid w:val="61855292"/>
    <w:rsid w:val="618B36DC"/>
    <w:rsid w:val="618C2A7B"/>
    <w:rsid w:val="618F3CEA"/>
    <w:rsid w:val="6190355E"/>
    <w:rsid w:val="619280D1"/>
    <w:rsid w:val="6197AB65"/>
    <w:rsid w:val="61986257"/>
    <w:rsid w:val="6198F0B5"/>
    <w:rsid w:val="619D26BB"/>
    <w:rsid w:val="619D3DF5"/>
    <w:rsid w:val="619D9B69"/>
    <w:rsid w:val="61A06B72"/>
    <w:rsid w:val="61A12792"/>
    <w:rsid w:val="61A2E333"/>
    <w:rsid w:val="61A32AA8"/>
    <w:rsid w:val="61A3A664"/>
    <w:rsid w:val="61A40277"/>
    <w:rsid w:val="61A4E97D"/>
    <w:rsid w:val="61A51785"/>
    <w:rsid w:val="61AAC2DF"/>
    <w:rsid w:val="61AC759A"/>
    <w:rsid w:val="61ACD779"/>
    <w:rsid w:val="61AD5BEE"/>
    <w:rsid w:val="61AF0F70"/>
    <w:rsid w:val="61B0D87E"/>
    <w:rsid w:val="61B2F281"/>
    <w:rsid w:val="61B504B0"/>
    <w:rsid w:val="61B7AACD"/>
    <w:rsid w:val="61B815F3"/>
    <w:rsid w:val="61BB637A"/>
    <w:rsid w:val="61BC6279"/>
    <w:rsid w:val="61C42C59"/>
    <w:rsid w:val="61CBA3DB"/>
    <w:rsid w:val="61CD694B"/>
    <w:rsid w:val="61CEAF64"/>
    <w:rsid w:val="61D7E48D"/>
    <w:rsid w:val="61D948C0"/>
    <w:rsid w:val="61E1B4D8"/>
    <w:rsid w:val="61E21DE0"/>
    <w:rsid w:val="61E37A9A"/>
    <w:rsid w:val="61E4195C"/>
    <w:rsid w:val="61E45ECD"/>
    <w:rsid w:val="61E62D8D"/>
    <w:rsid w:val="61EA72C4"/>
    <w:rsid w:val="61EF5D8D"/>
    <w:rsid w:val="61F0BCD8"/>
    <w:rsid w:val="61F2DD6B"/>
    <w:rsid w:val="61F54ED6"/>
    <w:rsid w:val="61F55AD5"/>
    <w:rsid w:val="61F70730"/>
    <w:rsid w:val="61F91564"/>
    <w:rsid w:val="61FCB4FC"/>
    <w:rsid w:val="6200E758"/>
    <w:rsid w:val="6202A4C1"/>
    <w:rsid w:val="620335FB"/>
    <w:rsid w:val="62057DE2"/>
    <w:rsid w:val="62074803"/>
    <w:rsid w:val="620B121A"/>
    <w:rsid w:val="62113CCF"/>
    <w:rsid w:val="621172DE"/>
    <w:rsid w:val="6211873A"/>
    <w:rsid w:val="6214E618"/>
    <w:rsid w:val="62162BE3"/>
    <w:rsid w:val="621A00DD"/>
    <w:rsid w:val="621A87F4"/>
    <w:rsid w:val="621C33D6"/>
    <w:rsid w:val="621D0AEC"/>
    <w:rsid w:val="62224554"/>
    <w:rsid w:val="62236C15"/>
    <w:rsid w:val="6229ADB7"/>
    <w:rsid w:val="6231F2B6"/>
    <w:rsid w:val="6234DE8D"/>
    <w:rsid w:val="623524A4"/>
    <w:rsid w:val="6235EC8C"/>
    <w:rsid w:val="6236353C"/>
    <w:rsid w:val="6239B816"/>
    <w:rsid w:val="623B3477"/>
    <w:rsid w:val="623B8BE7"/>
    <w:rsid w:val="623DF845"/>
    <w:rsid w:val="62422460"/>
    <w:rsid w:val="62435D74"/>
    <w:rsid w:val="6244AFE2"/>
    <w:rsid w:val="6247B7D6"/>
    <w:rsid w:val="624DDD49"/>
    <w:rsid w:val="62534ECB"/>
    <w:rsid w:val="6256917A"/>
    <w:rsid w:val="6259D294"/>
    <w:rsid w:val="625A83E7"/>
    <w:rsid w:val="625AD75F"/>
    <w:rsid w:val="625BFB5B"/>
    <w:rsid w:val="625C0FF9"/>
    <w:rsid w:val="625C9FFC"/>
    <w:rsid w:val="625D75B5"/>
    <w:rsid w:val="625DA01B"/>
    <w:rsid w:val="625E3913"/>
    <w:rsid w:val="625F9BD2"/>
    <w:rsid w:val="6260DB5C"/>
    <w:rsid w:val="6260E55F"/>
    <w:rsid w:val="6263CD43"/>
    <w:rsid w:val="626539F1"/>
    <w:rsid w:val="62664A3F"/>
    <w:rsid w:val="62679DCF"/>
    <w:rsid w:val="62707834"/>
    <w:rsid w:val="6270DC8E"/>
    <w:rsid w:val="62721219"/>
    <w:rsid w:val="62778F7A"/>
    <w:rsid w:val="627AA370"/>
    <w:rsid w:val="627B03B5"/>
    <w:rsid w:val="627DF97D"/>
    <w:rsid w:val="627E9EB0"/>
    <w:rsid w:val="62809DA0"/>
    <w:rsid w:val="6283D91D"/>
    <w:rsid w:val="62885358"/>
    <w:rsid w:val="6288F789"/>
    <w:rsid w:val="628A2ADB"/>
    <w:rsid w:val="628CF66F"/>
    <w:rsid w:val="6291CFF2"/>
    <w:rsid w:val="62962AD7"/>
    <w:rsid w:val="6298E50E"/>
    <w:rsid w:val="629AB519"/>
    <w:rsid w:val="629D9C46"/>
    <w:rsid w:val="629DCA5B"/>
    <w:rsid w:val="629EA853"/>
    <w:rsid w:val="62A39FBC"/>
    <w:rsid w:val="62A46E53"/>
    <w:rsid w:val="62A48457"/>
    <w:rsid w:val="62A9851B"/>
    <w:rsid w:val="62AB803C"/>
    <w:rsid w:val="62AC5F8F"/>
    <w:rsid w:val="62ACDCBF"/>
    <w:rsid w:val="62AEEE48"/>
    <w:rsid w:val="62B0407D"/>
    <w:rsid w:val="62B0E332"/>
    <w:rsid w:val="62B86F9B"/>
    <w:rsid w:val="62B8C7F7"/>
    <w:rsid w:val="62B9E6D5"/>
    <w:rsid w:val="62BA0482"/>
    <w:rsid w:val="62BB0D0E"/>
    <w:rsid w:val="62BDFBCF"/>
    <w:rsid w:val="62BDFF25"/>
    <w:rsid w:val="62BE8A63"/>
    <w:rsid w:val="62C1B7AF"/>
    <w:rsid w:val="62C23937"/>
    <w:rsid w:val="62C2FEB1"/>
    <w:rsid w:val="62C64830"/>
    <w:rsid w:val="62C6E8E2"/>
    <w:rsid w:val="62C75B38"/>
    <w:rsid w:val="62C94F19"/>
    <w:rsid w:val="62CA9BC3"/>
    <w:rsid w:val="62D0C323"/>
    <w:rsid w:val="62D467C5"/>
    <w:rsid w:val="62D61047"/>
    <w:rsid w:val="62D7A5E5"/>
    <w:rsid w:val="62D936AC"/>
    <w:rsid w:val="62D9C2B8"/>
    <w:rsid w:val="62DD89D6"/>
    <w:rsid w:val="62E08B5D"/>
    <w:rsid w:val="62E34502"/>
    <w:rsid w:val="62E44961"/>
    <w:rsid w:val="62E50123"/>
    <w:rsid w:val="62E9B492"/>
    <w:rsid w:val="62EB7DCA"/>
    <w:rsid w:val="62EE315E"/>
    <w:rsid w:val="62EF1FE2"/>
    <w:rsid w:val="62F19881"/>
    <w:rsid w:val="62F22BE2"/>
    <w:rsid w:val="62F2CCC3"/>
    <w:rsid w:val="62F3AB29"/>
    <w:rsid w:val="62F5C689"/>
    <w:rsid w:val="62F7D531"/>
    <w:rsid w:val="62FBCD9C"/>
    <w:rsid w:val="62FE53ED"/>
    <w:rsid w:val="6302375E"/>
    <w:rsid w:val="63060DB4"/>
    <w:rsid w:val="630A2366"/>
    <w:rsid w:val="630AC0A9"/>
    <w:rsid w:val="630B475D"/>
    <w:rsid w:val="630BDC33"/>
    <w:rsid w:val="630C3C7E"/>
    <w:rsid w:val="630FF021"/>
    <w:rsid w:val="631475B2"/>
    <w:rsid w:val="631FCE61"/>
    <w:rsid w:val="632606EB"/>
    <w:rsid w:val="63274C61"/>
    <w:rsid w:val="63296855"/>
    <w:rsid w:val="632C2D27"/>
    <w:rsid w:val="633082FF"/>
    <w:rsid w:val="633297E0"/>
    <w:rsid w:val="63366706"/>
    <w:rsid w:val="6339E10F"/>
    <w:rsid w:val="633DB2FC"/>
    <w:rsid w:val="633F7898"/>
    <w:rsid w:val="633FD78C"/>
    <w:rsid w:val="6343B898"/>
    <w:rsid w:val="6346D8E6"/>
    <w:rsid w:val="634C7809"/>
    <w:rsid w:val="634D3882"/>
    <w:rsid w:val="635337D6"/>
    <w:rsid w:val="63576516"/>
    <w:rsid w:val="635B0B7E"/>
    <w:rsid w:val="635E807D"/>
    <w:rsid w:val="63633397"/>
    <w:rsid w:val="6366D922"/>
    <w:rsid w:val="6366E135"/>
    <w:rsid w:val="6369A580"/>
    <w:rsid w:val="636AC1B1"/>
    <w:rsid w:val="636BE100"/>
    <w:rsid w:val="636CAC84"/>
    <w:rsid w:val="636E41AE"/>
    <w:rsid w:val="636FDCC7"/>
    <w:rsid w:val="6370C4AB"/>
    <w:rsid w:val="63712666"/>
    <w:rsid w:val="6375B8A0"/>
    <w:rsid w:val="63765173"/>
    <w:rsid w:val="637678EB"/>
    <w:rsid w:val="6379D74F"/>
    <w:rsid w:val="637A0D4E"/>
    <w:rsid w:val="637A87E5"/>
    <w:rsid w:val="637B0A84"/>
    <w:rsid w:val="637C8BE9"/>
    <w:rsid w:val="63818904"/>
    <w:rsid w:val="638405BC"/>
    <w:rsid w:val="6388CA4B"/>
    <w:rsid w:val="638CB7E1"/>
    <w:rsid w:val="638D1500"/>
    <w:rsid w:val="638EAA42"/>
    <w:rsid w:val="638F46F4"/>
    <w:rsid w:val="638FA62F"/>
    <w:rsid w:val="63930016"/>
    <w:rsid w:val="6393331D"/>
    <w:rsid w:val="63945D09"/>
    <w:rsid w:val="63955D85"/>
    <w:rsid w:val="6395A7A4"/>
    <w:rsid w:val="639634F4"/>
    <w:rsid w:val="6398559E"/>
    <w:rsid w:val="63999EE0"/>
    <w:rsid w:val="6399A3B3"/>
    <w:rsid w:val="639CF4C9"/>
    <w:rsid w:val="63A3AE48"/>
    <w:rsid w:val="63A4339E"/>
    <w:rsid w:val="63A4FC4B"/>
    <w:rsid w:val="63A7596B"/>
    <w:rsid w:val="63AADE8A"/>
    <w:rsid w:val="63AB2D20"/>
    <w:rsid w:val="63ACCC51"/>
    <w:rsid w:val="63B65855"/>
    <w:rsid w:val="63B74A1C"/>
    <w:rsid w:val="63B9800B"/>
    <w:rsid w:val="63B9BABF"/>
    <w:rsid w:val="63BA4401"/>
    <w:rsid w:val="63BDF59F"/>
    <w:rsid w:val="63BECA4C"/>
    <w:rsid w:val="63C3506B"/>
    <w:rsid w:val="63C61F86"/>
    <w:rsid w:val="63C88096"/>
    <w:rsid w:val="63CA2BA7"/>
    <w:rsid w:val="63D01259"/>
    <w:rsid w:val="63D1DE45"/>
    <w:rsid w:val="63D3461A"/>
    <w:rsid w:val="63DCA4E2"/>
    <w:rsid w:val="63DE36FE"/>
    <w:rsid w:val="63E1ABF6"/>
    <w:rsid w:val="63E1E69E"/>
    <w:rsid w:val="63E35A85"/>
    <w:rsid w:val="63E3D1F8"/>
    <w:rsid w:val="63E3EA81"/>
    <w:rsid w:val="63E51971"/>
    <w:rsid w:val="63E9B7D0"/>
    <w:rsid w:val="63EC5486"/>
    <w:rsid w:val="63EF7C3C"/>
    <w:rsid w:val="63F23FAF"/>
    <w:rsid w:val="63FB9A0A"/>
    <w:rsid w:val="63FF3A48"/>
    <w:rsid w:val="64034F45"/>
    <w:rsid w:val="64056CC9"/>
    <w:rsid w:val="64065D00"/>
    <w:rsid w:val="64072CD3"/>
    <w:rsid w:val="640CF102"/>
    <w:rsid w:val="6411B1D7"/>
    <w:rsid w:val="64124C92"/>
    <w:rsid w:val="64156C6C"/>
    <w:rsid w:val="641692C5"/>
    <w:rsid w:val="641844F1"/>
    <w:rsid w:val="641A3721"/>
    <w:rsid w:val="641CA3B0"/>
    <w:rsid w:val="641CE103"/>
    <w:rsid w:val="641D9305"/>
    <w:rsid w:val="641E9BC6"/>
    <w:rsid w:val="64215057"/>
    <w:rsid w:val="6422D4E0"/>
    <w:rsid w:val="64247D39"/>
    <w:rsid w:val="6424911C"/>
    <w:rsid w:val="64262F85"/>
    <w:rsid w:val="642B7DCC"/>
    <w:rsid w:val="642D5778"/>
    <w:rsid w:val="642EC755"/>
    <w:rsid w:val="642FD2C6"/>
    <w:rsid w:val="6432369D"/>
    <w:rsid w:val="64361F7C"/>
    <w:rsid w:val="643942CD"/>
    <w:rsid w:val="6439ED6D"/>
    <w:rsid w:val="643BF4D3"/>
    <w:rsid w:val="6443006F"/>
    <w:rsid w:val="6443AF79"/>
    <w:rsid w:val="6443E9DE"/>
    <w:rsid w:val="64503649"/>
    <w:rsid w:val="64529DEA"/>
    <w:rsid w:val="6454A14D"/>
    <w:rsid w:val="64597020"/>
    <w:rsid w:val="645DABB5"/>
    <w:rsid w:val="6462B9E6"/>
    <w:rsid w:val="6463E21A"/>
    <w:rsid w:val="646535C5"/>
    <w:rsid w:val="646792BB"/>
    <w:rsid w:val="6469EE35"/>
    <w:rsid w:val="646D0BB8"/>
    <w:rsid w:val="647203E4"/>
    <w:rsid w:val="64726542"/>
    <w:rsid w:val="64747AC4"/>
    <w:rsid w:val="64749D7C"/>
    <w:rsid w:val="6477E71B"/>
    <w:rsid w:val="6478A913"/>
    <w:rsid w:val="647AA45D"/>
    <w:rsid w:val="647C27DD"/>
    <w:rsid w:val="647D0D63"/>
    <w:rsid w:val="648140A3"/>
    <w:rsid w:val="648891D9"/>
    <w:rsid w:val="6488E2D1"/>
    <w:rsid w:val="648F625D"/>
    <w:rsid w:val="64932D35"/>
    <w:rsid w:val="6493CBA7"/>
    <w:rsid w:val="64951485"/>
    <w:rsid w:val="649E5FD1"/>
    <w:rsid w:val="64A37FBF"/>
    <w:rsid w:val="64A5EF12"/>
    <w:rsid w:val="64A6215C"/>
    <w:rsid w:val="64A80B77"/>
    <w:rsid w:val="64B4FC03"/>
    <w:rsid w:val="64B8B606"/>
    <w:rsid w:val="64BA7942"/>
    <w:rsid w:val="64BFD882"/>
    <w:rsid w:val="64C1B327"/>
    <w:rsid w:val="64C1FD60"/>
    <w:rsid w:val="64C20D16"/>
    <w:rsid w:val="64C4A45E"/>
    <w:rsid w:val="64C658B9"/>
    <w:rsid w:val="64C77CDB"/>
    <w:rsid w:val="64CA06D7"/>
    <w:rsid w:val="64CE9787"/>
    <w:rsid w:val="64D256B7"/>
    <w:rsid w:val="64D5354C"/>
    <w:rsid w:val="64D60EE1"/>
    <w:rsid w:val="64D6B95D"/>
    <w:rsid w:val="64E1AD64"/>
    <w:rsid w:val="64E5CD06"/>
    <w:rsid w:val="64E629F9"/>
    <w:rsid w:val="64E712A5"/>
    <w:rsid w:val="64F33311"/>
    <w:rsid w:val="64F34085"/>
    <w:rsid w:val="64F4C764"/>
    <w:rsid w:val="64FB5918"/>
    <w:rsid w:val="65012981"/>
    <w:rsid w:val="65016758"/>
    <w:rsid w:val="6503BFC0"/>
    <w:rsid w:val="6503E582"/>
    <w:rsid w:val="65088FEC"/>
    <w:rsid w:val="650C5075"/>
    <w:rsid w:val="650C8EF1"/>
    <w:rsid w:val="650DFE33"/>
    <w:rsid w:val="6510530C"/>
    <w:rsid w:val="6511E0A0"/>
    <w:rsid w:val="65138139"/>
    <w:rsid w:val="65197D22"/>
    <w:rsid w:val="651B0112"/>
    <w:rsid w:val="65231422"/>
    <w:rsid w:val="65238F2F"/>
    <w:rsid w:val="6527D5F7"/>
    <w:rsid w:val="652A3BF5"/>
    <w:rsid w:val="652B00FD"/>
    <w:rsid w:val="652E5A0C"/>
    <w:rsid w:val="6534E968"/>
    <w:rsid w:val="653511B4"/>
    <w:rsid w:val="65388CCD"/>
    <w:rsid w:val="653E408D"/>
    <w:rsid w:val="653F84A6"/>
    <w:rsid w:val="65435127"/>
    <w:rsid w:val="6544117E"/>
    <w:rsid w:val="65464D72"/>
    <w:rsid w:val="65466AFE"/>
    <w:rsid w:val="65481193"/>
    <w:rsid w:val="65482D49"/>
    <w:rsid w:val="654CF8E7"/>
    <w:rsid w:val="654DAFE9"/>
    <w:rsid w:val="655767D3"/>
    <w:rsid w:val="6557D031"/>
    <w:rsid w:val="655EF4DC"/>
    <w:rsid w:val="6564EDCF"/>
    <w:rsid w:val="656513F9"/>
    <w:rsid w:val="6569B834"/>
    <w:rsid w:val="656B6173"/>
    <w:rsid w:val="65753125"/>
    <w:rsid w:val="6578E0C9"/>
    <w:rsid w:val="657C5CC6"/>
    <w:rsid w:val="657D0760"/>
    <w:rsid w:val="657D91F4"/>
    <w:rsid w:val="657E910A"/>
    <w:rsid w:val="658C1AFD"/>
    <w:rsid w:val="658C23B3"/>
    <w:rsid w:val="658EC012"/>
    <w:rsid w:val="658F29B3"/>
    <w:rsid w:val="65968B73"/>
    <w:rsid w:val="659BAECE"/>
    <w:rsid w:val="65A01209"/>
    <w:rsid w:val="65A0892A"/>
    <w:rsid w:val="65A0C420"/>
    <w:rsid w:val="65A18217"/>
    <w:rsid w:val="65A25E43"/>
    <w:rsid w:val="65A36243"/>
    <w:rsid w:val="65A52EAA"/>
    <w:rsid w:val="65A5B46E"/>
    <w:rsid w:val="65A62F6D"/>
    <w:rsid w:val="65A80059"/>
    <w:rsid w:val="65A89A03"/>
    <w:rsid w:val="65A930AC"/>
    <w:rsid w:val="65AA9B46"/>
    <w:rsid w:val="65AB60B7"/>
    <w:rsid w:val="65ADACB9"/>
    <w:rsid w:val="65B1749B"/>
    <w:rsid w:val="65B6691C"/>
    <w:rsid w:val="65B68C9D"/>
    <w:rsid w:val="65B6EEC4"/>
    <w:rsid w:val="65B7B1FE"/>
    <w:rsid w:val="65B842B2"/>
    <w:rsid w:val="65B94AAA"/>
    <w:rsid w:val="65B9FB7B"/>
    <w:rsid w:val="65BA3819"/>
    <w:rsid w:val="65BC3B35"/>
    <w:rsid w:val="65BE489F"/>
    <w:rsid w:val="65C024C5"/>
    <w:rsid w:val="65C0A6C4"/>
    <w:rsid w:val="65C14A0B"/>
    <w:rsid w:val="65C1E960"/>
    <w:rsid w:val="65C358E8"/>
    <w:rsid w:val="65C62137"/>
    <w:rsid w:val="65C7361F"/>
    <w:rsid w:val="65C798C9"/>
    <w:rsid w:val="65CA8E4E"/>
    <w:rsid w:val="65CBA25B"/>
    <w:rsid w:val="65D5B058"/>
    <w:rsid w:val="65D79F43"/>
    <w:rsid w:val="65D9CEB3"/>
    <w:rsid w:val="65DD674A"/>
    <w:rsid w:val="65E442B6"/>
    <w:rsid w:val="65E50A7F"/>
    <w:rsid w:val="65E672E5"/>
    <w:rsid w:val="65E842A2"/>
    <w:rsid w:val="65E88722"/>
    <w:rsid w:val="65E9B478"/>
    <w:rsid w:val="65EA9BAA"/>
    <w:rsid w:val="65EEAF6C"/>
    <w:rsid w:val="65EEC38D"/>
    <w:rsid w:val="65EFE920"/>
    <w:rsid w:val="65F16B6F"/>
    <w:rsid w:val="65F2C34F"/>
    <w:rsid w:val="65F6A9DF"/>
    <w:rsid w:val="65F92B50"/>
    <w:rsid w:val="65FE2AF0"/>
    <w:rsid w:val="65FE6F46"/>
    <w:rsid w:val="6600EC97"/>
    <w:rsid w:val="6607B2AE"/>
    <w:rsid w:val="6609E81C"/>
    <w:rsid w:val="660A1FFF"/>
    <w:rsid w:val="660AD8F6"/>
    <w:rsid w:val="660F14CA"/>
    <w:rsid w:val="66123BEB"/>
    <w:rsid w:val="66125484"/>
    <w:rsid w:val="661E0654"/>
    <w:rsid w:val="661E44C5"/>
    <w:rsid w:val="662C4C27"/>
    <w:rsid w:val="662EBC93"/>
    <w:rsid w:val="66324EAB"/>
    <w:rsid w:val="6641BBA9"/>
    <w:rsid w:val="6645755A"/>
    <w:rsid w:val="6645BC85"/>
    <w:rsid w:val="6645F4B1"/>
    <w:rsid w:val="664F4E41"/>
    <w:rsid w:val="6651D041"/>
    <w:rsid w:val="665963F2"/>
    <w:rsid w:val="665A0EB5"/>
    <w:rsid w:val="665C34AA"/>
    <w:rsid w:val="665FCAD6"/>
    <w:rsid w:val="6666023B"/>
    <w:rsid w:val="66689C50"/>
    <w:rsid w:val="666AB9EF"/>
    <w:rsid w:val="666CBF3F"/>
    <w:rsid w:val="666D602C"/>
    <w:rsid w:val="666E4EB9"/>
    <w:rsid w:val="667138EC"/>
    <w:rsid w:val="667A71F5"/>
    <w:rsid w:val="667FBAB5"/>
    <w:rsid w:val="6684A165"/>
    <w:rsid w:val="6685387A"/>
    <w:rsid w:val="6688F1A9"/>
    <w:rsid w:val="668DFAD4"/>
    <w:rsid w:val="668EA2D1"/>
    <w:rsid w:val="668ECFAE"/>
    <w:rsid w:val="669078A1"/>
    <w:rsid w:val="6692FD08"/>
    <w:rsid w:val="6693B047"/>
    <w:rsid w:val="669ABB3E"/>
    <w:rsid w:val="66A84B7E"/>
    <w:rsid w:val="66AB1240"/>
    <w:rsid w:val="66AC7483"/>
    <w:rsid w:val="66AF4AF8"/>
    <w:rsid w:val="66B453A6"/>
    <w:rsid w:val="66B6EE23"/>
    <w:rsid w:val="66B7A241"/>
    <w:rsid w:val="66BA1C55"/>
    <w:rsid w:val="66BA2427"/>
    <w:rsid w:val="66BAE12A"/>
    <w:rsid w:val="66BB690A"/>
    <w:rsid w:val="66BD2403"/>
    <w:rsid w:val="66C54E19"/>
    <w:rsid w:val="66C7C065"/>
    <w:rsid w:val="66C9A7D4"/>
    <w:rsid w:val="66CABBE3"/>
    <w:rsid w:val="66CCA34E"/>
    <w:rsid w:val="66CF67EA"/>
    <w:rsid w:val="66D1352E"/>
    <w:rsid w:val="66D2C771"/>
    <w:rsid w:val="66D3B09D"/>
    <w:rsid w:val="66D847BB"/>
    <w:rsid w:val="66DB86AC"/>
    <w:rsid w:val="66DD7AB1"/>
    <w:rsid w:val="66DDF9F9"/>
    <w:rsid w:val="66E10932"/>
    <w:rsid w:val="66E6B2B9"/>
    <w:rsid w:val="66E6F8C3"/>
    <w:rsid w:val="66E878F0"/>
    <w:rsid w:val="66E88BDF"/>
    <w:rsid w:val="66EA8122"/>
    <w:rsid w:val="66EC716D"/>
    <w:rsid w:val="66F25D7A"/>
    <w:rsid w:val="66F284C3"/>
    <w:rsid w:val="66F4C322"/>
    <w:rsid w:val="66F54F3C"/>
    <w:rsid w:val="66F8AF78"/>
    <w:rsid w:val="66FB5D9A"/>
    <w:rsid w:val="66FF68ED"/>
    <w:rsid w:val="6704AEDA"/>
    <w:rsid w:val="670B5384"/>
    <w:rsid w:val="670B55F6"/>
    <w:rsid w:val="670C5EBB"/>
    <w:rsid w:val="670E2EAB"/>
    <w:rsid w:val="670EBF19"/>
    <w:rsid w:val="67114FAD"/>
    <w:rsid w:val="6712AC5B"/>
    <w:rsid w:val="67162F42"/>
    <w:rsid w:val="671A8120"/>
    <w:rsid w:val="671E08BF"/>
    <w:rsid w:val="671EFDD6"/>
    <w:rsid w:val="6721A707"/>
    <w:rsid w:val="672349EE"/>
    <w:rsid w:val="6725D80A"/>
    <w:rsid w:val="6726C5CD"/>
    <w:rsid w:val="67276B16"/>
    <w:rsid w:val="67286431"/>
    <w:rsid w:val="672C5F60"/>
    <w:rsid w:val="672D4F4B"/>
    <w:rsid w:val="673253AE"/>
    <w:rsid w:val="67399108"/>
    <w:rsid w:val="673D167B"/>
    <w:rsid w:val="673E1BFF"/>
    <w:rsid w:val="674186E5"/>
    <w:rsid w:val="67425781"/>
    <w:rsid w:val="6742900B"/>
    <w:rsid w:val="6743E957"/>
    <w:rsid w:val="674401A3"/>
    <w:rsid w:val="67462377"/>
    <w:rsid w:val="674826DF"/>
    <w:rsid w:val="6748ADCD"/>
    <w:rsid w:val="67497723"/>
    <w:rsid w:val="6749FFA7"/>
    <w:rsid w:val="674BD115"/>
    <w:rsid w:val="67539737"/>
    <w:rsid w:val="67543DF0"/>
    <w:rsid w:val="6754599C"/>
    <w:rsid w:val="6757B761"/>
    <w:rsid w:val="6757F00B"/>
    <w:rsid w:val="675888A0"/>
    <w:rsid w:val="675A8E4C"/>
    <w:rsid w:val="675AB347"/>
    <w:rsid w:val="675BF526"/>
    <w:rsid w:val="67639127"/>
    <w:rsid w:val="67645637"/>
    <w:rsid w:val="6764A1EC"/>
    <w:rsid w:val="67653312"/>
    <w:rsid w:val="6767A0A9"/>
    <w:rsid w:val="6768F27C"/>
    <w:rsid w:val="676E9C29"/>
    <w:rsid w:val="676F3B15"/>
    <w:rsid w:val="6772F247"/>
    <w:rsid w:val="67736037"/>
    <w:rsid w:val="677622BB"/>
    <w:rsid w:val="6776F063"/>
    <w:rsid w:val="67772E07"/>
    <w:rsid w:val="67778102"/>
    <w:rsid w:val="677951E3"/>
    <w:rsid w:val="677D8361"/>
    <w:rsid w:val="677EE3D4"/>
    <w:rsid w:val="677F927D"/>
    <w:rsid w:val="67830777"/>
    <w:rsid w:val="678357A0"/>
    <w:rsid w:val="678F823D"/>
    <w:rsid w:val="67945DBE"/>
    <w:rsid w:val="67967903"/>
    <w:rsid w:val="6796AB1E"/>
    <w:rsid w:val="67990B05"/>
    <w:rsid w:val="67991437"/>
    <w:rsid w:val="679981D7"/>
    <w:rsid w:val="6799C02B"/>
    <w:rsid w:val="679CD82A"/>
    <w:rsid w:val="679D2FB9"/>
    <w:rsid w:val="679E13E9"/>
    <w:rsid w:val="679EB3A3"/>
    <w:rsid w:val="679F02EB"/>
    <w:rsid w:val="67A97622"/>
    <w:rsid w:val="67A9FB37"/>
    <w:rsid w:val="67ACED7B"/>
    <w:rsid w:val="67B5E4BE"/>
    <w:rsid w:val="67B87B68"/>
    <w:rsid w:val="67B88CAC"/>
    <w:rsid w:val="67B8B5AE"/>
    <w:rsid w:val="67B8DCF2"/>
    <w:rsid w:val="67C35075"/>
    <w:rsid w:val="67C93C19"/>
    <w:rsid w:val="67CD3ECC"/>
    <w:rsid w:val="67CE55C0"/>
    <w:rsid w:val="67CFB9D5"/>
    <w:rsid w:val="67D001F3"/>
    <w:rsid w:val="67D0507E"/>
    <w:rsid w:val="67D27011"/>
    <w:rsid w:val="67D58BC3"/>
    <w:rsid w:val="67D7F1B1"/>
    <w:rsid w:val="67DA643F"/>
    <w:rsid w:val="67DB60ED"/>
    <w:rsid w:val="67DB9861"/>
    <w:rsid w:val="67DDA0F7"/>
    <w:rsid w:val="67E3570D"/>
    <w:rsid w:val="67E6959D"/>
    <w:rsid w:val="67EE5D4E"/>
    <w:rsid w:val="67F7C503"/>
    <w:rsid w:val="67FAE467"/>
    <w:rsid w:val="67FBDD46"/>
    <w:rsid w:val="67FCEDA7"/>
    <w:rsid w:val="67FE02BC"/>
    <w:rsid w:val="68012ED2"/>
    <w:rsid w:val="6802AAEA"/>
    <w:rsid w:val="6803139D"/>
    <w:rsid w:val="68037EC2"/>
    <w:rsid w:val="680A4AA4"/>
    <w:rsid w:val="680BCE2F"/>
    <w:rsid w:val="68159A94"/>
    <w:rsid w:val="6815BA29"/>
    <w:rsid w:val="68168844"/>
    <w:rsid w:val="6819E06B"/>
    <w:rsid w:val="681ADABF"/>
    <w:rsid w:val="681CDD19"/>
    <w:rsid w:val="681E8BC8"/>
    <w:rsid w:val="682072E2"/>
    <w:rsid w:val="6824ABF7"/>
    <w:rsid w:val="6827250A"/>
    <w:rsid w:val="68279702"/>
    <w:rsid w:val="682D3A4A"/>
    <w:rsid w:val="68320E18"/>
    <w:rsid w:val="68327032"/>
    <w:rsid w:val="68340BA0"/>
    <w:rsid w:val="6835923A"/>
    <w:rsid w:val="683AB18A"/>
    <w:rsid w:val="683AF168"/>
    <w:rsid w:val="683FC915"/>
    <w:rsid w:val="6845B978"/>
    <w:rsid w:val="684738BC"/>
    <w:rsid w:val="684792C5"/>
    <w:rsid w:val="6847935C"/>
    <w:rsid w:val="68483443"/>
    <w:rsid w:val="6849EA28"/>
    <w:rsid w:val="684AE0B2"/>
    <w:rsid w:val="684AE284"/>
    <w:rsid w:val="684E5A21"/>
    <w:rsid w:val="6853B220"/>
    <w:rsid w:val="6853E997"/>
    <w:rsid w:val="6855880F"/>
    <w:rsid w:val="685DA45B"/>
    <w:rsid w:val="685F9C9C"/>
    <w:rsid w:val="6863B60D"/>
    <w:rsid w:val="6869468E"/>
    <w:rsid w:val="686B33F0"/>
    <w:rsid w:val="686E892D"/>
    <w:rsid w:val="68729568"/>
    <w:rsid w:val="68759CDF"/>
    <w:rsid w:val="68799214"/>
    <w:rsid w:val="6879933E"/>
    <w:rsid w:val="687BA543"/>
    <w:rsid w:val="687F9D96"/>
    <w:rsid w:val="688499A9"/>
    <w:rsid w:val="6885C6DB"/>
    <w:rsid w:val="68865183"/>
    <w:rsid w:val="688DF981"/>
    <w:rsid w:val="68907089"/>
    <w:rsid w:val="6891B6FE"/>
    <w:rsid w:val="689311F9"/>
    <w:rsid w:val="6896C1C9"/>
    <w:rsid w:val="689C4569"/>
    <w:rsid w:val="68A10D54"/>
    <w:rsid w:val="68A42150"/>
    <w:rsid w:val="68A4A842"/>
    <w:rsid w:val="68A6036F"/>
    <w:rsid w:val="68A67223"/>
    <w:rsid w:val="68A9C0D1"/>
    <w:rsid w:val="68AA1561"/>
    <w:rsid w:val="68AB65D9"/>
    <w:rsid w:val="68AB7237"/>
    <w:rsid w:val="68AC9B63"/>
    <w:rsid w:val="68AD146B"/>
    <w:rsid w:val="68AF817C"/>
    <w:rsid w:val="68B39C54"/>
    <w:rsid w:val="68B46E4D"/>
    <w:rsid w:val="68B83085"/>
    <w:rsid w:val="68B85CAC"/>
    <w:rsid w:val="68B8BBE2"/>
    <w:rsid w:val="68B8BEBE"/>
    <w:rsid w:val="68BAA8C3"/>
    <w:rsid w:val="68BBAB85"/>
    <w:rsid w:val="68C0A0D6"/>
    <w:rsid w:val="68C709F8"/>
    <w:rsid w:val="68C8AD29"/>
    <w:rsid w:val="68C8D95A"/>
    <w:rsid w:val="68CBC085"/>
    <w:rsid w:val="68CFE18F"/>
    <w:rsid w:val="68D6A7DD"/>
    <w:rsid w:val="68DA88C1"/>
    <w:rsid w:val="68E3BE76"/>
    <w:rsid w:val="68E71423"/>
    <w:rsid w:val="68E84646"/>
    <w:rsid w:val="68E992BA"/>
    <w:rsid w:val="68EA3934"/>
    <w:rsid w:val="68ED0413"/>
    <w:rsid w:val="68ED7BB6"/>
    <w:rsid w:val="68EFC822"/>
    <w:rsid w:val="68F37770"/>
    <w:rsid w:val="68F5B0ED"/>
    <w:rsid w:val="68F72454"/>
    <w:rsid w:val="68F8D9DE"/>
    <w:rsid w:val="68FC6D40"/>
    <w:rsid w:val="68FD3F93"/>
    <w:rsid w:val="69004689"/>
    <w:rsid w:val="6900B617"/>
    <w:rsid w:val="69021712"/>
    <w:rsid w:val="69058FE2"/>
    <w:rsid w:val="690742CD"/>
    <w:rsid w:val="690B9504"/>
    <w:rsid w:val="690BE889"/>
    <w:rsid w:val="690BEBB5"/>
    <w:rsid w:val="690FD08F"/>
    <w:rsid w:val="6910C7F2"/>
    <w:rsid w:val="69113EB1"/>
    <w:rsid w:val="69122EC8"/>
    <w:rsid w:val="69134046"/>
    <w:rsid w:val="69135335"/>
    <w:rsid w:val="691365C6"/>
    <w:rsid w:val="6914916E"/>
    <w:rsid w:val="69240C22"/>
    <w:rsid w:val="6929324D"/>
    <w:rsid w:val="6929AE83"/>
    <w:rsid w:val="6929B700"/>
    <w:rsid w:val="692E4AA1"/>
    <w:rsid w:val="692FEAB0"/>
    <w:rsid w:val="6932C7EA"/>
    <w:rsid w:val="6936A3CB"/>
    <w:rsid w:val="693821AA"/>
    <w:rsid w:val="69383720"/>
    <w:rsid w:val="6938B3F4"/>
    <w:rsid w:val="693A6A29"/>
    <w:rsid w:val="693B5192"/>
    <w:rsid w:val="693E28CF"/>
    <w:rsid w:val="693EE606"/>
    <w:rsid w:val="69412EDD"/>
    <w:rsid w:val="69417562"/>
    <w:rsid w:val="6941F659"/>
    <w:rsid w:val="69434F82"/>
    <w:rsid w:val="69471E5E"/>
    <w:rsid w:val="694A29EF"/>
    <w:rsid w:val="694A88FD"/>
    <w:rsid w:val="694F217C"/>
    <w:rsid w:val="694FE15A"/>
    <w:rsid w:val="69513159"/>
    <w:rsid w:val="6953B026"/>
    <w:rsid w:val="6955BB1B"/>
    <w:rsid w:val="69560C55"/>
    <w:rsid w:val="69563B61"/>
    <w:rsid w:val="69576986"/>
    <w:rsid w:val="6957946E"/>
    <w:rsid w:val="695D6C68"/>
    <w:rsid w:val="6960A258"/>
    <w:rsid w:val="6960ACAE"/>
    <w:rsid w:val="696138DC"/>
    <w:rsid w:val="69624859"/>
    <w:rsid w:val="69639C39"/>
    <w:rsid w:val="69652ADB"/>
    <w:rsid w:val="696793E7"/>
    <w:rsid w:val="696FF521"/>
    <w:rsid w:val="69704812"/>
    <w:rsid w:val="6970EA81"/>
    <w:rsid w:val="6972C83A"/>
    <w:rsid w:val="6974163A"/>
    <w:rsid w:val="69775A8A"/>
    <w:rsid w:val="69785C9C"/>
    <w:rsid w:val="697C9E91"/>
    <w:rsid w:val="697FA18F"/>
    <w:rsid w:val="6983FD19"/>
    <w:rsid w:val="698545E5"/>
    <w:rsid w:val="6987A137"/>
    <w:rsid w:val="698A2DAF"/>
    <w:rsid w:val="698B626A"/>
    <w:rsid w:val="698D440B"/>
    <w:rsid w:val="698E414B"/>
    <w:rsid w:val="698F9E3E"/>
    <w:rsid w:val="6992194C"/>
    <w:rsid w:val="6992D731"/>
    <w:rsid w:val="699AE4C8"/>
    <w:rsid w:val="69A78D88"/>
    <w:rsid w:val="69A8DE53"/>
    <w:rsid w:val="69AE2B61"/>
    <w:rsid w:val="69AE6486"/>
    <w:rsid w:val="69AEF21A"/>
    <w:rsid w:val="69AFA26E"/>
    <w:rsid w:val="69B0876B"/>
    <w:rsid w:val="69B0A0C8"/>
    <w:rsid w:val="69B3F2E9"/>
    <w:rsid w:val="69B5E82F"/>
    <w:rsid w:val="69B6145B"/>
    <w:rsid w:val="69B80068"/>
    <w:rsid w:val="69C3605F"/>
    <w:rsid w:val="69C394B4"/>
    <w:rsid w:val="69C51C04"/>
    <w:rsid w:val="69C547FC"/>
    <w:rsid w:val="69C87F57"/>
    <w:rsid w:val="69C8BC11"/>
    <w:rsid w:val="69CA64AE"/>
    <w:rsid w:val="69CC5C09"/>
    <w:rsid w:val="69CD66A1"/>
    <w:rsid w:val="69D7CEBD"/>
    <w:rsid w:val="69DE47D0"/>
    <w:rsid w:val="69E1C9F9"/>
    <w:rsid w:val="69E3E16C"/>
    <w:rsid w:val="69E4AC80"/>
    <w:rsid w:val="69E5CF38"/>
    <w:rsid w:val="69E8B982"/>
    <w:rsid w:val="69EE8EE5"/>
    <w:rsid w:val="69F548E9"/>
    <w:rsid w:val="69F7D152"/>
    <w:rsid w:val="69FB1572"/>
    <w:rsid w:val="69FFB3E4"/>
    <w:rsid w:val="6A003544"/>
    <w:rsid w:val="6A08A3F4"/>
    <w:rsid w:val="6A095157"/>
    <w:rsid w:val="6A0A82A1"/>
    <w:rsid w:val="6A0BC6A6"/>
    <w:rsid w:val="6A0F24DB"/>
    <w:rsid w:val="6A127572"/>
    <w:rsid w:val="6A12ED8D"/>
    <w:rsid w:val="6A151D5C"/>
    <w:rsid w:val="6A17B392"/>
    <w:rsid w:val="6A1E1185"/>
    <w:rsid w:val="6A2A5F82"/>
    <w:rsid w:val="6A2B70ED"/>
    <w:rsid w:val="6A2E09FB"/>
    <w:rsid w:val="6A2EDEC4"/>
    <w:rsid w:val="6A2F7BF8"/>
    <w:rsid w:val="6A3265AC"/>
    <w:rsid w:val="6A3493C0"/>
    <w:rsid w:val="6A369949"/>
    <w:rsid w:val="6A3A55D5"/>
    <w:rsid w:val="6A3A7F75"/>
    <w:rsid w:val="6A3B48A7"/>
    <w:rsid w:val="6A3BE26B"/>
    <w:rsid w:val="6A3EB6A3"/>
    <w:rsid w:val="6A3F7B21"/>
    <w:rsid w:val="6A421DC8"/>
    <w:rsid w:val="6A45D09F"/>
    <w:rsid w:val="6A4706A9"/>
    <w:rsid w:val="6A49411E"/>
    <w:rsid w:val="6A4A26F3"/>
    <w:rsid w:val="6A4B14D2"/>
    <w:rsid w:val="6A4EDAD0"/>
    <w:rsid w:val="6A4F3F07"/>
    <w:rsid w:val="6A5255A5"/>
    <w:rsid w:val="6A56C448"/>
    <w:rsid w:val="6A571B02"/>
    <w:rsid w:val="6A5D1AC7"/>
    <w:rsid w:val="6A5DA030"/>
    <w:rsid w:val="6A5F2290"/>
    <w:rsid w:val="6A614EBD"/>
    <w:rsid w:val="6A639181"/>
    <w:rsid w:val="6A65456C"/>
    <w:rsid w:val="6A69D583"/>
    <w:rsid w:val="6A74FF48"/>
    <w:rsid w:val="6A75F04F"/>
    <w:rsid w:val="6A783DBA"/>
    <w:rsid w:val="6A792591"/>
    <w:rsid w:val="6A794725"/>
    <w:rsid w:val="6A7BEEA4"/>
    <w:rsid w:val="6A7C080C"/>
    <w:rsid w:val="6A7E8F25"/>
    <w:rsid w:val="6A80B92B"/>
    <w:rsid w:val="6A811DDC"/>
    <w:rsid w:val="6A903A81"/>
    <w:rsid w:val="6A913BA4"/>
    <w:rsid w:val="6A961150"/>
    <w:rsid w:val="6A998809"/>
    <w:rsid w:val="6A9D05C9"/>
    <w:rsid w:val="6A9E4A50"/>
    <w:rsid w:val="6AA73E90"/>
    <w:rsid w:val="6AA75EAF"/>
    <w:rsid w:val="6AAAD53F"/>
    <w:rsid w:val="6AAEEDE4"/>
    <w:rsid w:val="6AB035A4"/>
    <w:rsid w:val="6AB52423"/>
    <w:rsid w:val="6AB56D03"/>
    <w:rsid w:val="6AB7D174"/>
    <w:rsid w:val="6ABB47B7"/>
    <w:rsid w:val="6ABC1BA9"/>
    <w:rsid w:val="6AC4731D"/>
    <w:rsid w:val="6ACA1FEB"/>
    <w:rsid w:val="6ACC1753"/>
    <w:rsid w:val="6ACD3095"/>
    <w:rsid w:val="6ACE3F45"/>
    <w:rsid w:val="6ACFEFC0"/>
    <w:rsid w:val="6AD11701"/>
    <w:rsid w:val="6AD1BAAA"/>
    <w:rsid w:val="6AD273EA"/>
    <w:rsid w:val="6AD449DA"/>
    <w:rsid w:val="6AD48684"/>
    <w:rsid w:val="6AD9A5F2"/>
    <w:rsid w:val="6ADDF9D9"/>
    <w:rsid w:val="6ADEC2D9"/>
    <w:rsid w:val="6ADF31E5"/>
    <w:rsid w:val="6AE16BC5"/>
    <w:rsid w:val="6AE8402D"/>
    <w:rsid w:val="6AEC1122"/>
    <w:rsid w:val="6AEF0BC6"/>
    <w:rsid w:val="6AF59E69"/>
    <w:rsid w:val="6AF7DB57"/>
    <w:rsid w:val="6B0269BE"/>
    <w:rsid w:val="6B058396"/>
    <w:rsid w:val="6B0830F5"/>
    <w:rsid w:val="6B09BB9A"/>
    <w:rsid w:val="6B0CC56E"/>
    <w:rsid w:val="6B0E4C91"/>
    <w:rsid w:val="6B0FE874"/>
    <w:rsid w:val="6B111C6F"/>
    <w:rsid w:val="6B11C8E2"/>
    <w:rsid w:val="6B191B8E"/>
    <w:rsid w:val="6B1A1735"/>
    <w:rsid w:val="6B1D0297"/>
    <w:rsid w:val="6B1D4EC9"/>
    <w:rsid w:val="6B1F5B07"/>
    <w:rsid w:val="6B210B81"/>
    <w:rsid w:val="6B21F2A7"/>
    <w:rsid w:val="6B2317F9"/>
    <w:rsid w:val="6B27A8F2"/>
    <w:rsid w:val="6B27B62B"/>
    <w:rsid w:val="6B2C9291"/>
    <w:rsid w:val="6B332AE6"/>
    <w:rsid w:val="6B348465"/>
    <w:rsid w:val="6B385BD7"/>
    <w:rsid w:val="6B3A4237"/>
    <w:rsid w:val="6B3DD79A"/>
    <w:rsid w:val="6B3E1CB3"/>
    <w:rsid w:val="6B3FAFF4"/>
    <w:rsid w:val="6B435B2D"/>
    <w:rsid w:val="6B44A505"/>
    <w:rsid w:val="6B4B58C7"/>
    <w:rsid w:val="6B4B6336"/>
    <w:rsid w:val="6B4D1488"/>
    <w:rsid w:val="6B4F26EF"/>
    <w:rsid w:val="6B51FC3E"/>
    <w:rsid w:val="6B52CE1F"/>
    <w:rsid w:val="6B53C18F"/>
    <w:rsid w:val="6B573401"/>
    <w:rsid w:val="6B5CCD20"/>
    <w:rsid w:val="6B5DD470"/>
    <w:rsid w:val="6B5E606E"/>
    <w:rsid w:val="6B6176FA"/>
    <w:rsid w:val="6B623340"/>
    <w:rsid w:val="6B665FB3"/>
    <w:rsid w:val="6B698CCA"/>
    <w:rsid w:val="6B6B97AA"/>
    <w:rsid w:val="6B705F7D"/>
    <w:rsid w:val="6B756AEF"/>
    <w:rsid w:val="6B761EB7"/>
    <w:rsid w:val="6B7B070B"/>
    <w:rsid w:val="6B7C1D80"/>
    <w:rsid w:val="6B7DAEEE"/>
    <w:rsid w:val="6B822090"/>
    <w:rsid w:val="6B890AD7"/>
    <w:rsid w:val="6B8A772D"/>
    <w:rsid w:val="6B8A8D5C"/>
    <w:rsid w:val="6B8B2D0A"/>
    <w:rsid w:val="6B8DF963"/>
    <w:rsid w:val="6B92E45A"/>
    <w:rsid w:val="6B949C58"/>
    <w:rsid w:val="6B991DAD"/>
    <w:rsid w:val="6B9FB0FD"/>
    <w:rsid w:val="6BA40F52"/>
    <w:rsid w:val="6BA49142"/>
    <w:rsid w:val="6BAAD7F3"/>
    <w:rsid w:val="6BAE82C4"/>
    <w:rsid w:val="6BB1C11F"/>
    <w:rsid w:val="6BB761D5"/>
    <w:rsid w:val="6BBD26EA"/>
    <w:rsid w:val="6BBEF82B"/>
    <w:rsid w:val="6BC16A3A"/>
    <w:rsid w:val="6BC3522E"/>
    <w:rsid w:val="6BC84748"/>
    <w:rsid w:val="6BCE256E"/>
    <w:rsid w:val="6BCE30FD"/>
    <w:rsid w:val="6BD2DE92"/>
    <w:rsid w:val="6BD33903"/>
    <w:rsid w:val="6BDA287F"/>
    <w:rsid w:val="6BDB6230"/>
    <w:rsid w:val="6BDFA643"/>
    <w:rsid w:val="6BE2748A"/>
    <w:rsid w:val="6BE4ABDE"/>
    <w:rsid w:val="6BE61481"/>
    <w:rsid w:val="6BE87E61"/>
    <w:rsid w:val="6BE94DAF"/>
    <w:rsid w:val="6BEBC756"/>
    <w:rsid w:val="6BECFD2C"/>
    <w:rsid w:val="6BF0DD5D"/>
    <w:rsid w:val="6BF337FC"/>
    <w:rsid w:val="6BF530B4"/>
    <w:rsid w:val="6BFA61E5"/>
    <w:rsid w:val="6BFDA9E5"/>
    <w:rsid w:val="6BFE8A96"/>
    <w:rsid w:val="6C003981"/>
    <w:rsid w:val="6C033F61"/>
    <w:rsid w:val="6C03E434"/>
    <w:rsid w:val="6C0AA6A3"/>
    <w:rsid w:val="6C0D9E8E"/>
    <w:rsid w:val="6C112AF8"/>
    <w:rsid w:val="6C12BCA1"/>
    <w:rsid w:val="6C132538"/>
    <w:rsid w:val="6C1400A7"/>
    <w:rsid w:val="6C14F5F2"/>
    <w:rsid w:val="6C18EA93"/>
    <w:rsid w:val="6C1BC8DD"/>
    <w:rsid w:val="6C1DFE2B"/>
    <w:rsid w:val="6C1E4D15"/>
    <w:rsid w:val="6C202C55"/>
    <w:rsid w:val="6C291152"/>
    <w:rsid w:val="6C2E5520"/>
    <w:rsid w:val="6C2F7F54"/>
    <w:rsid w:val="6C301E61"/>
    <w:rsid w:val="6C3175CD"/>
    <w:rsid w:val="6C326E83"/>
    <w:rsid w:val="6C336E19"/>
    <w:rsid w:val="6C3BB2F3"/>
    <w:rsid w:val="6C40D9CB"/>
    <w:rsid w:val="6C42A73C"/>
    <w:rsid w:val="6C434C3D"/>
    <w:rsid w:val="6C4428AC"/>
    <w:rsid w:val="6C4445EA"/>
    <w:rsid w:val="6C44DB85"/>
    <w:rsid w:val="6C462DDF"/>
    <w:rsid w:val="6C463B1B"/>
    <w:rsid w:val="6C47281F"/>
    <w:rsid w:val="6C4B7F4F"/>
    <w:rsid w:val="6C4DC921"/>
    <w:rsid w:val="6C50BC52"/>
    <w:rsid w:val="6C51A42F"/>
    <w:rsid w:val="6C5BFC64"/>
    <w:rsid w:val="6C5D9EB6"/>
    <w:rsid w:val="6C5FB332"/>
    <w:rsid w:val="6C5FC270"/>
    <w:rsid w:val="6C693A9B"/>
    <w:rsid w:val="6C6A4192"/>
    <w:rsid w:val="6C6C62CD"/>
    <w:rsid w:val="6C6D7C45"/>
    <w:rsid w:val="6C6E9860"/>
    <w:rsid w:val="6C72E3DA"/>
    <w:rsid w:val="6C7521B3"/>
    <w:rsid w:val="6C7F3D9C"/>
    <w:rsid w:val="6C83CEF5"/>
    <w:rsid w:val="6C85AB04"/>
    <w:rsid w:val="6C8B436E"/>
    <w:rsid w:val="6C8B48AB"/>
    <w:rsid w:val="6C8D5BDD"/>
    <w:rsid w:val="6C8FF409"/>
    <w:rsid w:val="6C916ECA"/>
    <w:rsid w:val="6C96995D"/>
    <w:rsid w:val="6C994328"/>
    <w:rsid w:val="6C9C4E74"/>
    <w:rsid w:val="6C9CAF2F"/>
    <w:rsid w:val="6C9DFF71"/>
    <w:rsid w:val="6C9E4374"/>
    <w:rsid w:val="6C9F176D"/>
    <w:rsid w:val="6CA0A19F"/>
    <w:rsid w:val="6CA523CC"/>
    <w:rsid w:val="6CA56E70"/>
    <w:rsid w:val="6CAB02E4"/>
    <w:rsid w:val="6CAC0F5C"/>
    <w:rsid w:val="6CAD2930"/>
    <w:rsid w:val="6CB008C5"/>
    <w:rsid w:val="6CB058CF"/>
    <w:rsid w:val="6CB41CB5"/>
    <w:rsid w:val="6CB74251"/>
    <w:rsid w:val="6CB94037"/>
    <w:rsid w:val="6CBBAE5A"/>
    <w:rsid w:val="6CBD1BAF"/>
    <w:rsid w:val="6CBF9AD9"/>
    <w:rsid w:val="6CC9D961"/>
    <w:rsid w:val="6CC9FE03"/>
    <w:rsid w:val="6CCCC928"/>
    <w:rsid w:val="6CD305DE"/>
    <w:rsid w:val="6CD52E76"/>
    <w:rsid w:val="6CD6188E"/>
    <w:rsid w:val="6CD6CD8E"/>
    <w:rsid w:val="6CDABDE5"/>
    <w:rsid w:val="6CE192B7"/>
    <w:rsid w:val="6CE1974B"/>
    <w:rsid w:val="6CE2E1BB"/>
    <w:rsid w:val="6CE4A40D"/>
    <w:rsid w:val="6CE60548"/>
    <w:rsid w:val="6CEDAB90"/>
    <w:rsid w:val="6CEDB739"/>
    <w:rsid w:val="6CF27F6C"/>
    <w:rsid w:val="6CF4F02B"/>
    <w:rsid w:val="6CF5751E"/>
    <w:rsid w:val="6CF63B5E"/>
    <w:rsid w:val="6CFEDB59"/>
    <w:rsid w:val="6D0345E2"/>
    <w:rsid w:val="6D0471E3"/>
    <w:rsid w:val="6D04E381"/>
    <w:rsid w:val="6D05763F"/>
    <w:rsid w:val="6D08BA61"/>
    <w:rsid w:val="6D0A1AF2"/>
    <w:rsid w:val="6D0AFB84"/>
    <w:rsid w:val="6D0B3EF9"/>
    <w:rsid w:val="6D0CF88D"/>
    <w:rsid w:val="6D0FF018"/>
    <w:rsid w:val="6D106566"/>
    <w:rsid w:val="6D164441"/>
    <w:rsid w:val="6D1A4730"/>
    <w:rsid w:val="6D1ABFDB"/>
    <w:rsid w:val="6D1B2C2D"/>
    <w:rsid w:val="6D1C2045"/>
    <w:rsid w:val="6D1EF363"/>
    <w:rsid w:val="6D27F259"/>
    <w:rsid w:val="6D28264A"/>
    <w:rsid w:val="6D2ADBC9"/>
    <w:rsid w:val="6D2AF955"/>
    <w:rsid w:val="6D2F5DCF"/>
    <w:rsid w:val="6D316006"/>
    <w:rsid w:val="6D366F2B"/>
    <w:rsid w:val="6D36DFED"/>
    <w:rsid w:val="6D3AD49E"/>
    <w:rsid w:val="6D3B1B37"/>
    <w:rsid w:val="6D3BB9BC"/>
    <w:rsid w:val="6D3CEF7B"/>
    <w:rsid w:val="6D3F11F4"/>
    <w:rsid w:val="6D4416F0"/>
    <w:rsid w:val="6D452493"/>
    <w:rsid w:val="6D454229"/>
    <w:rsid w:val="6D460FA7"/>
    <w:rsid w:val="6D4A1CFE"/>
    <w:rsid w:val="6D4C7C41"/>
    <w:rsid w:val="6D4F17AD"/>
    <w:rsid w:val="6D51CA5B"/>
    <w:rsid w:val="6D58F783"/>
    <w:rsid w:val="6D590B76"/>
    <w:rsid w:val="6D5DA6B8"/>
    <w:rsid w:val="6D60D9ED"/>
    <w:rsid w:val="6D6137F9"/>
    <w:rsid w:val="6D65C962"/>
    <w:rsid w:val="6D67F673"/>
    <w:rsid w:val="6D69CF35"/>
    <w:rsid w:val="6D6AD8E6"/>
    <w:rsid w:val="6D6C4AD7"/>
    <w:rsid w:val="6D6D7B67"/>
    <w:rsid w:val="6D762BA5"/>
    <w:rsid w:val="6D7917D4"/>
    <w:rsid w:val="6D81F29F"/>
    <w:rsid w:val="6D846220"/>
    <w:rsid w:val="6D8482FF"/>
    <w:rsid w:val="6D84EEE9"/>
    <w:rsid w:val="6D854920"/>
    <w:rsid w:val="6D8643F7"/>
    <w:rsid w:val="6D87674A"/>
    <w:rsid w:val="6D8ACEF3"/>
    <w:rsid w:val="6D8BEC6E"/>
    <w:rsid w:val="6D8CDC00"/>
    <w:rsid w:val="6D8FE077"/>
    <w:rsid w:val="6D91D6DB"/>
    <w:rsid w:val="6D9320E6"/>
    <w:rsid w:val="6D94A5F0"/>
    <w:rsid w:val="6D95F28E"/>
    <w:rsid w:val="6D992209"/>
    <w:rsid w:val="6D9BB293"/>
    <w:rsid w:val="6D9EC6C0"/>
    <w:rsid w:val="6DA1F004"/>
    <w:rsid w:val="6DA4FA8B"/>
    <w:rsid w:val="6DA5ABC7"/>
    <w:rsid w:val="6DAECA6C"/>
    <w:rsid w:val="6DAFBA9D"/>
    <w:rsid w:val="6DB02345"/>
    <w:rsid w:val="6DB3480B"/>
    <w:rsid w:val="6DB60F64"/>
    <w:rsid w:val="6DB6DAEF"/>
    <w:rsid w:val="6DB75ECA"/>
    <w:rsid w:val="6DC0F574"/>
    <w:rsid w:val="6DC2AE88"/>
    <w:rsid w:val="6DC550A3"/>
    <w:rsid w:val="6DC64AA0"/>
    <w:rsid w:val="6DC9119D"/>
    <w:rsid w:val="6DCE1A96"/>
    <w:rsid w:val="6DCE3DBB"/>
    <w:rsid w:val="6DD189C2"/>
    <w:rsid w:val="6DD19A8C"/>
    <w:rsid w:val="6DD4273A"/>
    <w:rsid w:val="6DD4EF0D"/>
    <w:rsid w:val="6DD95F79"/>
    <w:rsid w:val="6DD9CF47"/>
    <w:rsid w:val="6DD9E613"/>
    <w:rsid w:val="6DDC3BD1"/>
    <w:rsid w:val="6DDE73D3"/>
    <w:rsid w:val="6DDED4AE"/>
    <w:rsid w:val="6DE0C2A4"/>
    <w:rsid w:val="6DE24CF1"/>
    <w:rsid w:val="6DE38249"/>
    <w:rsid w:val="6DE43F4E"/>
    <w:rsid w:val="6DE5E473"/>
    <w:rsid w:val="6DE6D95F"/>
    <w:rsid w:val="6DEA1116"/>
    <w:rsid w:val="6DF0EC4F"/>
    <w:rsid w:val="6DF5DE31"/>
    <w:rsid w:val="6DF898AD"/>
    <w:rsid w:val="6DFC51C8"/>
    <w:rsid w:val="6DFC6B0E"/>
    <w:rsid w:val="6DFCD285"/>
    <w:rsid w:val="6E09D4A2"/>
    <w:rsid w:val="6E0C0EEC"/>
    <w:rsid w:val="6E11A2D1"/>
    <w:rsid w:val="6E127A11"/>
    <w:rsid w:val="6E14129D"/>
    <w:rsid w:val="6E149E27"/>
    <w:rsid w:val="6E1531CA"/>
    <w:rsid w:val="6E16E812"/>
    <w:rsid w:val="6E21C85B"/>
    <w:rsid w:val="6E24CCAE"/>
    <w:rsid w:val="6E25F458"/>
    <w:rsid w:val="6E28F56C"/>
    <w:rsid w:val="6E2BA079"/>
    <w:rsid w:val="6E2BD412"/>
    <w:rsid w:val="6E2F81A4"/>
    <w:rsid w:val="6E3022E8"/>
    <w:rsid w:val="6E36BD86"/>
    <w:rsid w:val="6E394F17"/>
    <w:rsid w:val="6E395167"/>
    <w:rsid w:val="6E39BA01"/>
    <w:rsid w:val="6E3C5C5F"/>
    <w:rsid w:val="6E3EF13E"/>
    <w:rsid w:val="6E442FB0"/>
    <w:rsid w:val="6E45A228"/>
    <w:rsid w:val="6E49B98F"/>
    <w:rsid w:val="6E4CAB3A"/>
    <w:rsid w:val="6E512E14"/>
    <w:rsid w:val="6E5155DD"/>
    <w:rsid w:val="6E518526"/>
    <w:rsid w:val="6E51A34B"/>
    <w:rsid w:val="6E551ADE"/>
    <w:rsid w:val="6E58DBA4"/>
    <w:rsid w:val="6E59E3DE"/>
    <w:rsid w:val="6E5A8593"/>
    <w:rsid w:val="6E5BF2C7"/>
    <w:rsid w:val="6E5DBE5F"/>
    <w:rsid w:val="6E5F49B4"/>
    <w:rsid w:val="6E5F5BBB"/>
    <w:rsid w:val="6E600FFC"/>
    <w:rsid w:val="6E640C8B"/>
    <w:rsid w:val="6E686187"/>
    <w:rsid w:val="6E696D86"/>
    <w:rsid w:val="6E704F28"/>
    <w:rsid w:val="6E72CAEC"/>
    <w:rsid w:val="6E7346B1"/>
    <w:rsid w:val="6E761A78"/>
    <w:rsid w:val="6E767D86"/>
    <w:rsid w:val="6E7983BF"/>
    <w:rsid w:val="6E7C5A13"/>
    <w:rsid w:val="6E7E8413"/>
    <w:rsid w:val="6E7FBE6F"/>
    <w:rsid w:val="6E81C7A4"/>
    <w:rsid w:val="6E81D5A9"/>
    <w:rsid w:val="6E835B92"/>
    <w:rsid w:val="6E85652B"/>
    <w:rsid w:val="6E857450"/>
    <w:rsid w:val="6E87338D"/>
    <w:rsid w:val="6E8952FF"/>
    <w:rsid w:val="6E8B3A1B"/>
    <w:rsid w:val="6E8B498F"/>
    <w:rsid w:val="6E8C4477"/>
    <w:rsid w:val="6E8DA5F7"/>
    <w:rsid w:val="6E8E5529"/>
    <w:rsid w:val="6E908DA1"/>
    <w:rsid w:val="6E90CB99"/>
    <w:rsid w:val="6E973ACB"/>
    <w:rsid w:val="6E9B981C"/>
    <w:rsid w:val="6EA1B3F4"/>
    <w:rsid w:val="6EA37A7C"/>
    <w:rsid w:val="6EA440D0"/>
    <w:rsid w:val="6EA4669A"/>
    <w:rsid w:val="6EA52FDE"/>
    <w:rsid w:val="6EA5F274"/>
    <w:rsid w:val="6EA9C895"/>
    <w:rsid w:val="6EAAEE2C"/>
    <w:rsid w:val="6EAC05DD"/>
    <w:rsid w:val="6EAD7CFD"/>
    <w:rsid w:val="6EADBF79"/>
    <w:rsid w:val="6EAE9645"/>
    <w:rsid w:val="6EAFA3BE"/>
    <w:rsid w:val="6EB19179"/>
    <w:rsid w:val="6EB3BEA3"/>
    <w:rsid w:val="6EB6003C"/>
    <w:rsid w:val="6EB97DC1"/>
    <w:rsid w:val="6EBD603E"/>
    <w:rsid w:val="6EC0DA3B"/>
    <w:rsid w:val="6EC3C202"/>
    <w:rsid w:val="6EC3C560"/>
    <w:rsid w:val="6EC6BB99"/>
    <w:rsid w:val="6EC8F544"/>
    <w:rsid w:val="6ECAE74F"/>
    <w:rsid w:val="6ECB4647"/>
    <w:rsid w:val="6ECE254F"/>
    <w:rsid w:val="6ECF264A"/>
    <w:rsid w:val="6ED8A515"/>
    <w:rsid w:val="6EDAAC97"/>
    <w:rsid w:val="6EDAB169"/>
    <w:rsid w:val="6EDB23D6"/>
    <w:rsid w:val="6EDB5CA3"/>
    <w:rsid w:val="6EDC0A7C"/>
    <w:rsid w:val="6EDD8E33"/>
    <w:rsid w:val="6EE2CFAD"/>
    <w:rsid w:val="6EE38451"/>
    <w:rsid w:val="6EE743A1"/>
    <w:rsid w:val="6EE84263"/>
    <w:rsid w:val="6EE879AB"/>
    <w:rsid w:val="6EED9131"/>
    <w:rsid w:val="6EEFFEC4"/>
    <w:rsid w:val="6EF2C209"/>
    <w:rsid w:val="6EF9F866"/>
    <w:rsid w:val="6EFAF574"/>
    <w:rsid w:val="6F00C706"/>
    <w:rsid w:val="6F06B5B1"/>
    <w:rsid w:val="6F0AF4C5"/>
    <w:rsid w:val="6F0B3732"/>
    <w:rsid w:val="6F16A0D8"/>
    <w:rsid w:val="6F1CE5FD"/>
    <w:rsid w:val="6F1FCA3E"/>
    <w:rsid w:val="6F200D77"/>
    <w:rsid w:val="6F20D8F4"/>
    <w:rsid w:val="6F243C60"/>
    <w:rsid w:val="6F252497"/>
    <w:rsid w:val="6F276F9D"/>
    <w:rsid w:val="6F2E4ACB"/>
    <w:rsid w:val="6F2F08EF"/>
    <w:rsid w:val="6F34BDD3"/>
    <w:rsid w:val="6F36BE91"/>
    <w:rsid w:val="6F374F9C"/>
    <w:rsid w:val="6F37B3E9"/>
    <w:rsid w:val="6F37BE3B"/>
    <w:rsid w:val="6F3B8534"/>
    <w:rsid w:val="6F3C6769"/>
    <w:rsid w:val="6F3DDB0A"/>
    <w:rsid w:val="6F3DE84D"/>
    <w:rsid w:val="6F3F8750"/>
    <w:rsid w:val="6F431D3A"/>
    <w:rsid w:val="6F435428"/>
    <w:rsid w:val="6F446F43"/>
    <w:rsid w:val="6F48894F"/>
    <w:rsid w:val="6F49FA9F"/>
    <w:rsid w:val="6F4AB1AD"/>
    <w:rsid w:val="6F4AC5FA"/>
    <w:rsid w:val="6F4B220D"/>
    <w:rsid w:val="6F54CF5B"/>
    <w:rsid w:val="6F57C445"/>
    <w:rsid w:val="6F58D29F"/>
    <w:rsid w:val="6F598888"/>
    <w:rsid w:val="6F5A438D"/>
    <w:rsid w:val="6F5D3A20"/>
    <w:rsid w:val="6F5DB134"/>
    <w:rsid w:val="6F5E9C38"/>
    <w:rsid w:val="6F60C219"/>
    <w:rsid w:val="6F61EBBC"/>
    <w:rsid w:val="6F6287EB"/>
    <w:rsid w:val="6F6402FE"/>
    <w:rsid w:val="6F6664F8"/>
    <w:rsid w:val="6F66D1C5"/>
    <w:rsid w:val="6F67FAB6"/>
    <w:rsid w:val="6F6A73EA"/>
    <w:rsid w:val="6F6B1C6F"/>
    <w:rsid w:val="6F6C1F1E"/>
    <w:rsid w:val="6F6F74E9"/>
    <w:rsid w:val="6F6F85C6"/>
    <w:rsid w:val="6F7030E7"/>
    <w:rsid w:val="6F70E020"/>
    <w:rsid w:val="6F70E89C"/>
    <w:rsid w:val="6F7353B5"/>
    <w:rsid w:val="6F76A501"/>
    <w:rsid w:val="6F7D5C51"/>
    <w:rsid w:val="6F814AA3"/>
    <w:rsid w:val="6F866FA1"/>
    <w:rsid w:val="6F8AE297"/>
    <w:rsid w:val="6F8E5A33"/>
    <w:rsid w:val="6F8F07BD"/>
    <w:rsid w:val="6F984DB5"/>
    <w:rsid w:val="6F999016"/>
    <w:rsid w:val="6F9CBDB1"/>
    <w:rsid w:val="6F9D8C25"/>
    <w:rsid w:val="6FA71B0A"/>
    <w:rsid w:val="6FAC198C"/>
    <w:rsid w:val="6FADB65D"/>
    <w:rsid w:val="6FAFCE61"/>
    <w:rsid w:val="6FB1588B"/>
    <w:rsid w:val="6FB45F4C"/>
    <w:rsid w:val="6FB61F83"/>
    <w:rsid w:val="6FB62F13"/>
    <w:rsid w:val="6FB76849"/>
    <w:rsid w:val="6FBC866F"/>
    <w:rsid w:val="6FBD2F73"/>
    <w:rsid w:val="6FBF27AA"/>
    <w:rsid w:val="6FBF6FB6"/>
    <w:rsid w:val="6FC059E2"/>
    <w:rsid w:val="6FC1116E"/>
    <w:rsid w:val="6FC1B72C"/>
    <w:rsid w:val="6FC3DB44"/>
    <w:rsid w:val="6FC50E3D"/>
    <w:rsid w:val="6FC5CDBD"/>
    <w:rsid w:val="6FC7B844"/>
    <w:rsid w:val="6FCF2AE4"/>
    <w:rsid w:val="6FD1F14B"/>
    <w:rsid w:val="6FD27F67"/>
    <w:rsid w:val="6FD563FC"/>
    <w:rsid w:val="6FD74A41"/>
    <w:rsid w:val="6FD7E069"/>
    <w:rsid w:val="6FDB4B17"/>
    <w:rsid w:val="6FDC0D7A"/>
    <w:rsid w:val="6FDE0AA2"/>
    <w:rsid w:val="6FDFEB73"/>
    <w:rsid w:val="6FE94884"/>
    <w:rsid w:val="6FEA2F3D"/>
    <w:rsid w:val="6FEA8B27"/>
    <w:rsid w:val="6FEBCA80"/>
    <w:rsid w:val="6FEC97DE"/>
    <w:rsid w:val="6FEF294B"/>
    <w:rsid w:val="6FEF67E9"/>
    <w:rsid w:val="6FF125E1"/>
    <w:rsid w:val="6FF1E451"/>
    <w:rsid w:val="6FF61FF0"/>
    <w:rsid w:val="6FF98777"/>
    <w:rsid w:val="70040E3F"/>
    <w:rsid w:val="70060312"/>
    <w:rsid w:val="700CD08D"/>
    <w:rsid w:val="700E9AA2"/>
    <w:rsid w:val="70103CEE"/>
    <w:rsid w:val="7011D2E3"/>
    <w:rsid w:val="701299CB"/>
    <w:rsid w:val="70136AC0"/>
    <w:rsid w:val="701A4CF8"/>
    <w:rsid w:val="701ABFB8"/>
    <w:rsid w:val="701ADD18"/>
    <w:rsid w:val="701EE78C"/>
    <w:rsid w:val="7020EC6A"/>
    <w:rsid w:val="7022DA8E"/>
    <w:rsid w:val="7026B2DC"/>
    <w:rsid w:val="7027901F"/>
    <w:rsid w:val="7027FBF8"/>
    <w:rsid w:val="70283DDE"/>
    <w:rsid w:val="70293495"/>
    <w:rsid w:val="702B0AB0"/>
    <w:rsid w:val="7035C1C6"/>
    <w:rsid w:val="703655FA"/>
    <w:rsid w:val="70385033"/>
    <w:rsid w:val="703A928D"/>
    <w:rsid w:val="703C7917"/>
    <w:rsid w:val="703E8CF3"/>
    <w:rsid w:val="703FA63C"/>
    <w:rsid w:val="70418F1F"/>
    <w:rsid w:val="7043D0D2"/>
    <w:rsid w:val="70440FB4"/>
    <w:rsid w:val="7045ABEC"/>
    <w:rsid w:val="704AD58F"/>
    <w:rsid w:val="704DD318"/>
    <w:rsid w:val="704DE441"/>
    <w:rsid w:val="704F1AAB"/>
    <w:rsid w:val="705157F2"/>
    <w:rsid w:val="705335E8"/>
    <w:rsid w:val="7054AEEF"/>
    <w:rsid w:val="7055E250"/>
    <w:rsid w:val="70576984"/>
    <w:rsid w:val="705AC5E1"/>
    <w:rsid w:val="705BCF36"/>
    <w:rsid w:val="705C9344"/>
    <w:rsid w:val="7063667E"/>
    <w:rsid w:val="706503B4"/>
    <w:rsid w:val="706653F0"/>
    <w:rsid w:val="7067A800"/>
    <w:rsid w:val="706A22C9"/>
    <w:rsid w:val="706D7AA6"/>
    <w:rsid w:val="706FDF1A"/>
    <w:rsid w:val="70710CB3"/>
    <w:rsid w:val="70739004"/>
    <w:rsid w:val="70773534"/>
    <w:rsid w:val="7077F08E"/>
    <w:rsid w:val="707826BB"/>
    <w:rsid w:val="707EA5B9"/>
    <w:rsid w:val="707FF29C"/>
    <w:rsid w:val="7086A7BA"/>
    <w:rsid w:val="708E0509"/>
    <w:rsid w:val="7095C8C7"/>
    <w:rsid w:val="70971032"/>
    <w:rsid w:val="709C8D3C"/>
    <w:rsid w:val="709CF231"/>
    <w:rsid w:val="709D6A24"/>
    <w:rsid w:val="709E15E9"/>
    <w:rsid w:val="709FC48A"/>
    <w:rsid w:val="70A03913"/>
    <w:rsid w:val="70A79BD0"/>
    <w:rsid w:val="70A82BFA"/>
    <w:rsid w:val="70ABE773"/>
    <w:rsid w:val="70ADA2C4"/>
    <w:rsid w:val="70B1335D"/>
    <w:rsid w:val="70B27139"/>
    <w:rsid w:val="70B30DD4"/>
    <w:rsid w:val="70B5C9EC"/>
    <w:rsid w:val="70BCD264"/>
    <w:rsid w:val="70BF2CE2"/>
    <w:rsid w:val="70C577DB"/>
    <w:rsid w:val="70C68743"/>
    <w:rsid w:val="70C781F5"/>
    <w:rsid w:val="70CB9D0E"/>
    <w:rsid w:val="70D72374"/>
    <w:rsid w:val="70DB33DA"/>
    <w:rsid w:val="70DCD9FC"/>
    <w:rsid w:val="70E2BE76"/>
    <w:rsid w:val="70E5C996"/>
    <w:rsid w:val="70EA3EE9"/>
    <w:rsid w:val="70EAFEF1"/>
    <w:rsid w:val="70EC1DF2"/>
    <w:rsid w:val="70ECB077"/>
    <w:rsid w:val="70F16269"/>
    <w:rsid w:val="70F5585B"/>
    <w:rsid w:val="70F7CA56"/>
    <w:rsid w:val="70F7F4FF"/>
    <w:rsid w:val="70FAB714"/>
    <w:rsid w:val="70FAF6AC"/>
    <w:rsid w:val="70FEB719"/>
    <w:rsid w:val="71034A84"/>
    <w:rsid w:val="7103FFE1"/>
    <w:rsid w:val="710470E0"/>
    <w:rsid w:val="710760C3"/>
    <w:rsid w:val="71095B9E"/>
    <w:rsid w:val="710EF260"/>
    <w:rsid w:val="71104FF7"/>
    <w:rsid w:val="7112996B"/>
    <w:rsid w:val="71161D5B"/>
    <w:rsid w:val="711F3267"/>
    <w:rsid w:val="71229477"/>
    <w:rsid w:val="71264989"/>
    <w:rsid w:val="712E2E20"/>
    <w:rsid w:val="713623D4"/>
    <w:rsid w:val="7137C811"/>
    <w:rsid w:val="71389102"/>
    <w:rsid w:val="713C60A5"/>
    <w:rsid w:val="713D5236"/>
    <w:rsid w:val="713EBD6F"/>
    <w:rsid w:val="714064FC"/>
    <w:rsid w:val="7143C5B0"/>
    <w:rsid w:val="71441ED5"/>
    <w:rsid w:val="71445F2C"/>
    <w:rsid w:val="71446299"/>
    <w:rsid w:val="714CFA4F"/>
    <w:rsid w:val="714FA502"/>
    <w:rsid w:val="715060F8"/>
    <w:rsid w:val="71506421"/>
    <w:rsid w:val="71594476"/>
    <w:rsid w:val="71595C59"/>
    <w:rsid w:val="715D6B96"/>
    <w:rsid w:val="71622988"/>
    <w:rsid w:val="716354A2"/>
    <w:rsid w:val="71646F5C"/>
    <w:rsid w:val="716E519C"/>
    <w:rsid w:val="7173404D"/>
    <w:rsid w:val="71757B90"/>
    <w:rsid w:val="7179FAFD"/>
    <w:rsid w:val="717BE5B5"/>
    <w:rsid w:val="717F91E7"/>
    <w:rsid w:val="7188E9FC"/>
    <w:rsid w:val="7189F1CA"/>
    <w:rsid w:val="718A0307"/>
    <w:rsid w:val="718BD7A9"/>
    <w:rsid w:val="718C0502"/>
    <w:rsid w:val="7192ADB4"/>
    <w:rsid w:val="719927E5"/>
    <w:rsid w:val="71992D17"/>
    <w:rsid w:val="7199E5ED"/>
    <w:rsid w:val="719F747E"/>
    <w:rsid w:val="71A19789"/>
    <w:rsid w:val="71A1CD71"/>
    <w:rsid w:val="71A27D7D"/>
    <w:rsid w:val="71AA6B03"/>
    <w:rsid w:val="71ACDE04"/>
    <w:rsid w:val="71AD6AD7"/>
    <w:rsid w:val="71B5D43C"/>
    <w:rsid w:val="71C07FDB"/>
    <w:rsid w:val="71C0A8E9"/>
    <w:rsid w:val="71C0BCF5"/>
    <w:rsid w:val="71C3D65F"/>
    <w:rsid w:val="71C687BA"/>
    <w:rsid w:val="71C7D65A"/>
    <w:rsid w:val="71CA61A6"/>
    <w:rsid w:val="71CD6F89"/>
    <w:rsid w:val="71CE29BE"/>
    <w:rsid w:val="71D0A05F"/>
    <w:rsid w:val="71D4DEE7"/>
    <w:rsid w:val="71D4F8A1"/>
    <w:rsid w:val="71DD2CBB"/>
    <w:rsid w:val="71DF4DA5"/>
    <w:rsid w:val="71DFFE65"/>
    <w:rsid w:val="71E4D22C"/>
    <w:rsid w:val="71E53368"/>
    <w:rsid w:val="71E80893"/>
    <w:rsid w:val="71EA229E"/>
    <w:rsid w:val="71EC0C9A"/>
    <w:rsid w:val="71EC7A76"/>
    <w:rsid w:val="71ED5018"/>
    <w:rsid w:val="71F2DF0F"/>
    <w:rsid w:val="71F3B4B7"/>
    <w:rsid w:val="71F70E23"/>
    <w:rsid w:val="71F7FC7C"/>
    <w:rsid w:val="71F9A0CA"/>
    <w:rsid w:val="71FA01AA"/>
    <w:rsid w:val="71FA434C"/>
    <w:rsid w:val="71FA8743"/>
    <w:rsid w:val="71FD5C19"/>
    <w:rsid w:val="71FD8EA5"/>
    <w:rsid w:val="71FDF7B4"/>
    <w:rsid w:val="71FE18FE"/>
    <w:rsid w:val="72022977"/>
    <w:rsid w:val="72064E60"/>
    <w:rsid w:val="7207A75B"/>
    <w:rsid w:val="720B6615"/>
    <w:rsid w:val="720F1516"/>
    <w:rsid w:val="720FA699"/>
    <w:rsid w:val="720FFB0D"/>
    <w:rsid w:val="7212D091"/>
    <w:rsid w:val="7214AB1D"/>
    <w:rsid w:val="7215CB81"/>
    <w:rsid w:val="7218683B"/>
    <w:rsid w:val="72191886"/>
    <w:rsid w:val="721AA786"/>
    <w:rsid w:val="722083BC"/>
    <w:rsid w:val="72218FDC"/>
    <w:rsid w:val="7221F41C"/>
    <w:rsid w:val="7223BAE2"/>
    <w:rsid w:val="7224DFCA"/>
    <w:rsid w:val="72273D35"/>
    <w:rsid w:val="7228EED8"/>
    <w:rsid w:val="7229DE43"/>
    <w:rsid w:val="722F54FD"/>
    <w:rsid w:val="7230ABBE"/>
    <w:rsid w:val="72317BE8"/>
    <w:rsid w:val="72359F9F"/>
    <w:rsid w:val="7235D015"/>
    <w:rsid w:val="72368C0D"/>
    <w:rsid w:val="72372468"/>
    <w:rsid w:val="723CCC18"/>
    <w:rsid w:val="723CD045"/>
    <w:rsid w:val="723CFCDB"/>
    <w:rsid w:val="723DBE75"/>
    <w:rsid w:val="723F540E"/>
    <w:rsid w:val="724439B2"/>
    <w:rsid w:val="724932BC"/>
    <w:rsid w:val="724B8E4F"/>
    <w:rsid w:val="7254C76F"/>
    <w:rsid w:val="72567B84"/>
    <w:rsid w:val="72579430"/>
    <w:rsid w:val="725CEE8A"/>
    <w:rsid w:val="725E923B"/>
    <w:rsid w:val="725EEAA6"/>
    <w:rsid w:val="7261C071"/>
    <w:rsid w:val="7262CD54"/>
    <w:rsid w:val="72669A8B"/>
    <w:rsid w:val="726734EA"/>
    <w:rsid w:val="726963B1"/>
    <w:rsid w:val="7269DC81"/>
    <w:rsid w:val="726A956F"/>
    <w:rsid w:val="726D052F"/>
    <w:rsid w:val="72706817"/>
    <w:rsid w:val="7270E778"/>
    <w:rsid w:val="7273A4FC"/>
    <w:rsid w:val="727557E9"/>
    <w:rsid w:val="72771EB9"/>
    <w:rsid w:val="727776CB"/>
    <w:rsid w:val="727C6B0B"/>
    <w:rsid w:val="727D205E"/>
    <w:rsid w:val="727E260A"/>
    <w:rsid w:val="727F1762"/>
    <w:rsid w:val="72824C96"/>
    <w:rsid w:val="72874E55"/>
    <w:rsid w:val="7288FEF7"/>
    <w:rsid w:val="728BE849"/>
    <w:rsid w:val="728D1AD9"/>
    <w:rsid w:val="7291D55C"/>
    <w:rsid w:val="729405C1"/>
    <w:rsid w:val="72944D10"/>
    <w:rsid w:val="72945D67"/>
    <w:rsid w:val="729BB89A"/>
    <w:rsid w:val="729DF1FA"/>
    <w:rsid w:val="72A070D9"/>
    <w:rsid w:val="72A14C1C"/>
    <w:rsid w:val="72A39146"/>
    <w:rsid w:val="72A4E285"/>
    <w:rsid w:val="72A4E774"/>
    <w:rsid w:val="72A52CAD"/>
    <w:rsid w:val="72A6183E"/>
    <w:rsid w:val="72A73F06"/>
    <w:rsid w:val="72A7836D"/>
    <w:rsid w:val="72AAC7DE"/>
    <w:rsid w:val="72B2EF37"/>
    <w:rsid w:val="72B62C52"/>
    <w:rsid w:val="72B79A0C"/>
    <w:rsid w:val="72B8BCBD"/>
    <w:rsid w:val="72BB1F4F"/>
    <w:rsid w:val="72C59F91"/>
    <w:rsid w:val="72C5B725"/>
    <w:rsid w:val="72C6AA94"/>
    <w:rsid w:val="72C6D5E5"/>
    <w:rsid w:val="72C959CF"/>
    <w:rsid w:val="72C9F15F"/>
    <w:rsid w:val="72D02EEA"/>
    <w:rsid w:val="72D02F6C"/>
    <w:rsid w:val="72D29595"/>
    <w:rsid w:val="72D595A6"/>
    <w:rsid w:val="72D6BCE7"/>
    <w:rsid w:val="72D74CC7"/>
    <w:rsid w:val="72D83547"/>
    <w:rsid w:val="72D842E6"/>
    <w:rsid w:val="72DB397A"/>
    <w:rsid w:val="72E31735"/>
    <w:rsid w:val="72E31A28"/>
    <w:rsid w:val="72E49A2C"/>
    <w:rsid w:val="72E63285"/>
    <w:rsid w:val="72E66F10"/>
    <w:rsid w:val="72E6A2C9"/>
    <w:rsid w:val="72E76C9B"/>
    <w:rsid w:val="72E8FF5A"/>
    <w:rsid w:val="72E99AB5"/>
    <w:rsid w:val="72EDAC1B"/>
    <w:rsid w:val="72EDDA81"/>
    <w:rsid w:val="72F0CEF7"/>
    <w:rsid w:val="72F10ACF"/>
    <w:rsid w:val="72F1A11B"/>
    <w:rsid w:val="72F34CBF"/>
    <w:rsid w:val="72F49FDA"/>
    <w:rsid w:val="72F62526"/>
    <w:rsid w:val="72F9FFD3"/>
    <w:rsid w:val="72FA73E9"/>
    <w:rsid w:val="72FB7C06"/>
    <w:rsid w:val="72FE675C"/>
    <w:rsid w:val="72FEA839"/>
    <w:rsid w:val="72FFFA52"/>
    <w:rsid w:val="7300AC32"/>
    <w:rsid w:val="73011442"/>
    <w:rsid w:val="7303AD2A"/>
    <w:rsid w:val="7315D056"/>
    <w:rsid w:val="731A3954"/>
    <w:rsid w:val="731B08D7"/>
    <w:rsid w:val="731B3139"/>
    <w:rsid w:val="731E09D4"/>
    <w:rsid w:val="731E535C"/>
    <w:rsid w:val="731F4BAB"/>
    <w:rsid w:val="731FE646"/>
    <w:rsid w:val="732F276F"/>
    <w:rsid w:val="733F24A2"/>
    <w:rsid w:val="7341E4C9"/>
    <w:rsid w:val="7345EF3E"/>
    <w:rsid w:val="73463D13"/>
    <w:rsid w:val="734B4746"/>
    <w:rsid w:val="734F17B0"/>
    <w:rsid w:val="734F8BDC"/>
    <w:rsid w:val="7356CCB5"/>
    <w:rsid w:val="735737D8"/>
    <w:rsid w:val="7357E10D"/>
    <w:rsid w:val="7361166C"/>
    <w:rsid w:val="73642ABA"/>
    <w:rsid w:val="736983B6"/>
    <w:rsid w:val="736CE6FB"/>
    <w:rsid w:val="736FF512"/>
    <w:rsid w:val="73704B40"/>
    <w:rsid w:val="7372897D"/>
    <w:rsid w:val="7372C0B2"/>
    <w:rsid w:val="737804C4"/>
    <w:rsid w:val="7381FA16"/>
    <w:rsid w:val="7384EA72"/>
    <w:rsid w:val="73858A8A"/>
    <w:rsid w:val="7388347E"/>
    <w:rsid w:val="738CDC98"/>
    <w:rsid w:val="738DF260"/>
    <w:rsid w:val="738E9F45"/>
    <w:rsid w:val="73904574"/>
    <w:rsid w:val="7392EB85"/>
    <w:rsid w:val="73958E06"/>
    <w:rsid w:val="7395ACCE"/>
    <w:rsid w:val="739617D7"/>
    <w:rsid w:val="73995CAF"/>
    <w:rsid w:val="739FCD92"/>
    <w:rsid w:val="73A2714D"/>
    <w:rsid w:val="73A2D161"/>
    <w:rsid w:val="73A4320F"/>
    <w:rsid w:val="73A473FD"/>
    <w:rsid w:val="73A6E230"/>
    <w:rsid w:val="73A8B803"/>
    <w:rsid w:val="73B121CC"/>
    <w:rsid w:val="73BB82B4"/>
    <w:rsid w:val="73BD07B5"/>
    <w:rsid w:val="73BDD3DE"/>
    <w:rsid w:val="73BFF4AC"/>
    <w:rsid w:val="73C1404E"/>
    <w:rsid w:val="73C16ED7"/>
    <w:rsid w:val="73C27F5D"/>
    <w:rsid w:val="73C4F3CB"/>
    <w:rsid w:val="73C6DCB5"/>
    <w:rsid w:val="73CB4159"/>
    <w:rsid w:val="73CC7406"/>
    <w:rsid w:val="73CCE813"/>
    <w:rsid w:val="73D308B2"/>
    <w:rsid w:val="73D31F15"/>
    <w:rsid w:val="73D3469C"/>
    <w:rsid w:val="73D52075"/>
    <w:rsid w:val="73D54A1D"/>
    <w:rsid w:val="73DD476B"/>
    <w:rsid w:val="73DE3075"/>
    <w:rsid w:val="73E0CD93"/>
    <w:rsid w:val="73E18262"/>
    <w:rsid w:val="73E1AD3B"/>
    <w:rsid w:val="73E29033"/>
    <w:rsid w:val="73E49C29"/>
    <w:rsid w:val="73E50F60"/>
    <w:rsid w:val="73E664E7"/>
    <w:rsid w:val="73E6BD8B"/>
    <w:rsid w:val="73EB1D32"/>
    <w:rsid w:val="73EC0BB5"/>
    <w:rsid w:val="73EC3CF4"/>
    <w:rsid w:val="73EC60E4"/>
    <w:rsid w:val="73EC7C3C"/>
    <w:rsid w:val="73EC8B60"/>
    <w:rsid w:val="73EE48D2"/>
    <w:rsid w:val="73EFAB79"/>
    <w:rsid w:val="73F5D9DA"/>
    <w:rsid w:val="73F5E755"/>
    <w:rsid w:val="73F991FA"/>
    <w:rsid w:val="73FA5678"/>
    <w:rsid w:val="73FB1FA9"/>
    <w:rsid w:val="73FC1475"/>
    <w:rsid w:val="73FE703E"/>
    <w:rsid w:val="74004128"/>
    <w:rsid w:val="7405D4A3"/>
    <w:rsid w:val="740A6CF0"/>
    <w:rsid w:val="740F0C12"/>
    <w:rsid w:val="74149927"/>
    <w:rsid w:val="74168917"/>
    <w:rsid w:val="7417198F"/>
    <w:rsid w:val="741A9E09"/>
    <w:rsid w:val="74201AA6"/>
    <w:rsid w:val="7420DB66"/>
    <w:rsid w:val="7420E11D"/>
    <w:rsid w:val="74249895"/>
    <w:rsid w:val="7427E5AD"/>
    <w:rsid w:val="74286876"/>
    <w:rsid w:val="7428EA24"/>
    <w:rsid w:val="74295CCB"/>
    <w:rsid w:val="742A0506"/>
    <w:rsid w:val="742F2329"/>
    <w:rsid w:val="743336CF"/>
    <w:rsid w:val="7433EC79"/>
    <w:rsid w:val="743A310F"/>
    <w:rsid w:val="744687B8"/>
    <w:rsid w:val="74483561"/>
    <w:rsid w:val="7451699E"/>
    <w:rsid w:val="74533407"/>
    <w:rsid w:val="74560577"/>
    <w:rsid w:val="7457585A"/>
    <w:rsid w:val="745A8B68"/>
    <w:rsid w:val="745E53BA"/>
    <w:rsid w:val="745ED0EA"/>
    <w:rsid w:val="745FA3F0"/>
    <w:rsid w:val="74656ACB"/>
    <w:rsid w:val="7465FBDF"/>
    <w:rsid w:val="7469FCE9"/>
    <w:rsid w:val="746B5777"/>
    <w:rsid w:val="746C469C"/>
    <w:rsid w:val="746D3A9F"/>
    <w:rsid w:val="746DD4B3"/>
    <w:rsid w:val="747010C0"/>
    <w:rsid w:val="7470D0BE"/>
    <w:rsid w:val="7474E500"/>
    <w:rsid w:val="74773234"/>
    <w:rsid w:val="7477500E"/>
    <w:rsid w:val="747962F2"/>
    <w:rsid w:val="747FB1F5"/>
    <w:rsid w:val="7481B2DB"/>
    <w:rsid w:val="74845F5B"/>
    <w:rsid w:val="74855356"/>
    <w:rsid w:val="74862996"/>
    <w:rsid w:val="7486FFE7"/>
    <w:rsid w:val="748A9D5B"/>
    <w:rsid w:val="748C1759"/>
    <w:rsid w:val="748D5D4A"/>
    <w:rsid w:val="748EA6E5"/>
    <w:rsid w:val="748EAD83"/>
    <w:rsid w:val="748F57F3"/>
    <w:rsid w:val="74945125"/>
    <w:rsid w:val="7496E338"/>
    <w:rsid w:val="749B9720"/>
    <w:rsid w:val="749FEB7C"/>
    <w:rsid w:val="74A65E0A"/>
    <w:rsid w:val="74A76A21"/>
    <w:rsid w:val="74A7CF3D"/>
    <w:rsid w:val="74A801D6"/>
    <w:rsid w:val="74A8E1F7"/>
    <w:rsid w:val="74A94AB4"/>
    <w:rsid w:val="74A9B5A1"/>
    <w:rsid w:val="74B00FB3"/>
    <w:rsid w:val="74B08E70"/>
    <w:rsid w:val="74B477B3"/>
    <w:rsid w:val="74B7AF04"/>
    <w:rsid w:val="74BC7306"/>
    <w:rsid w:val="74BC80C0"/>
    <w:rsid w:val="74BD2E92"/>
    <w:rsid w:val="74BD8537"/>
    <w:rsid w:val="74BE6083"/>
    <w:rsid w:val="74C00FEE"/>
    <w:rsid w:val="74C17EE5"/>
    <w:rsid w:val="74C615C0"/>
    <w:rsid w:val="74C67871"/>
    <w:rsid w:val="74C74F08"/>
    <w:rsid w:val="74C871C5"/>
    <w:rsid w:val="74CA3940"/>
    <w:rsid w:val="74CAE0BA"/>
    <w:rsid w:val="74CBC2D3"/>
    <w:rsid w:val="74CD1999"/>
    <w:rsid w:val="74CD3728"/>
    <w:rsid w:val="74CD8462"/>
    <w:rsid w:val="74CDE73E"/>
    <w:rsid w:val="74CE239A"/>
    <w:rsid w:val="74D4D592"/>
    <w:rsid w:val="74DA96A5"/>
    <w:rsid w:val="74DBDFD3"/>
    <w:rsid w:val="74DBEF83"/>
    <w:rsid w:val="74DC1A99"/>
    <w:rsid w:val="74E2A4E0"/>
    <w:rsid w:val="74E63FD4"/>
    <w:rsid w:val="74E80AD1"/>
    <w:rsid w:val="74E9D10F"/>
    <w:rsid w:val="74E9F90A"/>
    <w:rsid w:val="74EA2F3E"/>
    <w:rsid w:val="74F101C6"/>
    <w:rsid w:val="74F21ACE"/>
    <w:rsid w:val="74F505F3"/>
    <w:rsid w:val="74F506F1"/>
    <w:rsid w:val="74F52D72"/>
    <w:rsid w:val="74F5B0E1"/>
    <w:rsid w:val="74F5CF4B"/>
    <w:rsid w:val="74F8A9EC"/>
    <w:rsid w:val="74F8D1B3"/>
    <w:rsid w:val="74FB21F7"/>
    <w:rsid w:val="74FC6EE0"/>
    <w:rsid w:val="74FE512C"/>
    <w:rsid w:val="74FFE249"/>
    <w:rsid w:val="7505AD43"/>
    <w:rsid w:val="750FA849"/>
    <w:rsid w:val="7513FB54"/>
    <w:rsid w:val="751445C9"/>
    <w:rsid w:val="75152043"/>
    <w:rsid w:val="7515E3DF"/>
    <w:rsid w:val="751BB9B0"/>
    <w:rsid w:val="75216802"/>
    <w:rsid w:val="7522E764"/>
    <w:rsid w:val="752488E1"/>
    <w:rsid w:val="752577F9"/>
    <w:rsid w:val="7525A963"/>
    <w:rsid w:val="7529A838"/>
    <w:rsid w:val="752A51C8"/>
    <w:rsid w:val="752B4A15"/>
    <w:rsid w:val="752B680A"/>
    <w:rsid w:val="7532C199"/>
    <w:rsid w:val="75357D45"/>
    <w:rsid w:val="753B45CE"/>
    <w:rsid w:val="753F0EEF"/>
    <w:rsid w:val="7542DAE0"/>
    <w:rsid w:val="75443D9B"/>
    <w:rsid w:val="75445F71"/>
    <w:rsid w:val="75463DBE"/>
    <w:rsid w:val="7548291F"/>
    <w:rsid w:val="75533E76"/>
    <w:rsid w:val="75548C1B"/>
    <w:rsid w:val="75563463"/>
    <w:rsid w:val="7557F18D"/>
    <w:rsid w:val="755948BF"/>
    <w:rsid w:val="75598794"/>
    <w:rsid w:val="755A5AE2"/>
    <w:rsid w:val="755D4EE5"/>
    <w:rsid w:val="755F3DCB"/>
    <w:rsid w:val="755FCA70"/>
    <w:rsid w:val="755FD5B4"/>
    <w:rsid w:val="756093F9"/>
    <w:rsid w:val="7560AA16"/>
    <w:rsid w:val="7561122F"/>
    <w:rsid w:val="75639468"/>
    <w:rsid w:val="756A484B"/>
    <w:rsid w:val="756BF2D4"/>
    <w:rsid w:val="756EFB36"/>
    <w:rsid w:val="75702E73"/>
    <w:rsid w:val="75703A06"/>
    <w:rsid w:val="7572E09E"/>
    <w:rsid w:val="75747018"/>
    <w:rsid w:val="7576D5C2"/>
    <w:rsid w:val="757C73EC"/>
    <w:rsid w:val="757D89F9"/>
    <w:rsid w:val="757FDD4D"/>
    <w:rsid w:val="758320E8"/>
    <w:rsid w:val="75866D9E"/>
    <w:rsid w:val="7587D706"/>
    <w:rsid w:val="758DD884"/>
    <w:rsid w:val="758E0093"/>
    <w:rsid w:val="75929529"/>
    <w:rsid w:val="759AA0CB"/>
    <w:rsid w:val="759C2B9E"/>
    <w:rsid w:val="759DCDA6"/>
    <w:rsid w:val="759E101E"/>
    <w:rsid w:val="759F79F4"/>
    <w:rsid w:val="75A1B44F"/>
    <w:rsid w:val="75A5FE15"/>
    <w:rsid w:val="75A60D51"/>
    <w:rsid w:val="75AC147F"/>
    <w:rsid w:val="75AC164F"/>
    <w:rsid w:val="75AE29BC"/>
    <w:rsid w:val="75AE51C0"/>
    <w:rsid w:val="75B2DEFC"/>
    <w:rsid w:val="75B60E7E"/>
    <w:rsid w:val="75B61729"/>
    <w:rsid w:val="75B681DB"/>
    <w:rsid w:val="75B6FC26"/>
    <w:rsid w:val="75B711C6"/>
    <w:rsid w:val="75BBCAE2"/>
    <w:rsid w:val="75BD896E"/>
    <w:rsid w:val="75C575AD"/>
    <w:rsid w:val="75C765CB"/>
    <w:rsid w:val="75CDE5EB"/>
    <w:rsid w:val="75CE8D3D"/>
    <w:rsid w:val="75CF4C22"/>
    <w:rsid w:val="75CF5DC8"/>
    <w:rsid w:val="75DA20A4"/>
    <w:rsid w:val="75DA49AC"/>
    <w:rsid w:val="75DB3208"/>
    <w:rsid w:val="75DB76E6"/>
    <w:rsid w:val="75DBA927"/>
    <w:rsid w:val="75DCC657"/>
    <w:rsid w:val="75E09BC6"/>
    <w:rsid w:val="75E881DF"/>
    <w:rsid w:val="75E95A2F"/>
    <w:rsid w:val="75EA5CAA"/>
    <w:rsid w:val="75EC0459"/>
    <w:rsid w:val="75F1944C"/>
    <w:rsid w:val="75F588CA"/>
    <w:rsid w:val="75F5A126"/>
    <w:rsid w:val="75FF727B"/>
    <w:rsid w:val="760191DA"/>
    <w:rsid w:val="7601E2ED"/>
    <w:rsid w:val="76047541"/>
    <w:rsid w:val="76068115"/>
    <w:rsid w:val="76078F39"/>
    <w:rsid w:val="76083361"/>
    <w:rsid w:val="760D1C2B"/>
    <w:rsid w:val="761D1039"/>
    <w:rsid w:val="761EC3D3"/>
    <w:rsid w:val="7626DBF2"/>
    <w:rsid w:val="76298870"/>
    <w:rsid w:val="763242B0"/>
    <w:rsid w:val="76325626"/>
    <w:rsid w:val="763494B4"/>
    <w:rsid w:val="7635545B"/>
    <w:rsid w:val="76366730"/>
    <w:rsid w:val="76379CE0"/>
    <w:rsid w:val="7637D1A6"/>
    <w:rsid w:val="763B073E"/>
    <w:rsid w:val="763E1563"/>
    <w:rsid w:val="763EB713"/>
    <w:rsid w:val="763ED514"/>
    <w:rsid w:val="764494FA"/>
    <w:rsid w:val="76462A16"/>
    <w:rsid w:val="7648868B"/>
    <w:rsid w:val="76488926"/>
    <w:rsid w:val="7648E2A9"/>
    <w:rsid w:val="7651FE8B"/>
    <w:rsid w:val="7652AA8C"/>
    <w:rsid w:val="765428F2"/>
    <w:rsid w:val="76576A3C"/>
    <w:rsid w:val="765E26A8"/>
    <w:rsid w:val="765FD509"/>
    <w:rsid w:val="76634522"/>
    <w:rsid w:val="7664A7CE"/>
    <w:rsid w:val="76659A89"/>
    <w:rsid w:val="766AF295"/>
    <w:rsid w:val="76738AAD"/>
    <w:rsid w:val="76752C3D"/>
    <w:rsid w:val="76752C53"/>
    <w:rsid w:val="76761CE1"/>
    <w:rsid w:val="7680120D"/>
    <w:rsid w:val="768B8653"/>
    <w:rsid w:val="768D2EC4"/>
    <w:rsid w:val="7691328C"/>
    <w:rsid w:val="7692B6C2"/>
    <w:rsid w:val="769719B9"/>
    <w:rsid w:val="769758F8"/>
    <w:rsid w:val="769B3857"/>
    <w:rsid w:val="769D2B23"/>
    <w:rsid w:val="769E428D"/>
    <w:rsid w:val="76A2B3D1"/>
    <w:rsid w:val="76A4806D"/>
    <w:rsid w:val="76A621B1"/>
    <w:rsid w:val="76A797C5"/>
    <w:rsid w:val="76A7D1BE"/>
    <w:rsid w:val="76A8F50D"/>
    <w:rsid w:val="76AB63A9"/>
    <w:rsid w:val="76ACF5A1"/>
    <w:rsid w:val="76B76A0A"/>
    <w:rsid w:val="76C00CE1"/>
    <w:rsid w:val="76C010F7"/>
    <w:rsid w:val="76C10B31"/>
    <w:rsid w:val="76C3BF9C"/>
    <w:rsid w:val="76C49088"/>
    <w:rsid w:val="76C5EF7C"/>
    <w:rsid w:val="76C66A34"/>
    <w:rsid w:val="76C6A078"/>
    <w:rsid w:val="76C9373D"/>
    <w:rsid w:val="76C9F99E"/>
    <w:rsid w:val="76D2594E"/>
    <w:rsid w:val="76D2BAA0"/>
    <w:rsid w:val="76D45E6C"/>
    <w:rsid w:val="76D4E6A8"/>
    <w:rsid w:val="76DABB6E"/>
    <w:rsid w:val="76DDC1C4"/>
    <w:rsid w:val="76DF122D"/>
    <w:rsid w:val="76DFD353"/>
    <w:rsid w:val="76E676B8"/>
    <w:rsid w:val="76E8FEA3"/>
    <w:rsid w:val="76E90110"/>
    <w:rsid w:val="76F16AA9"/>
    <w:rsid w:val="76F371A5"/>
    <w:rsid w:val="76F37B98"/>
    <w:rsid w:val="76FCFC15"/>
    <w:rsid w:val="7701E71E"/>
    <w:rsid w:val="77054B40"/>
    <w:rsid w:val="7708F0EB"/>
    <w:rsid w:val="770C6D51"/>
    <w:rsid w:val="770C8D03"/>
    <w:rsid w:val="77108F42"/>
    <w:rsid w:val="7712EBAE"/>
    <w:rsid w:val="771751F6"/>
    <w:rsid w:val="771954FE"/>
    <w:rsid w:val="7719B5A0"/>
    <w:rsid w:val="7719C002"/>
    <w:rsid w:val="7721702A"/>
    <w:rsid w:val="77232521"/>
    <w:rsid w:val="7723AC77"/>
    <w:rsid w:val="7726779A"/>
    <w:rsid w:val="77272B36"/>
    <w:rsid w:val="772E48F7"/>
    <w:rsid w:val="77314A93"/>
    <w:rsid w:val="7733B1F4"/>
    <w:rsid w:val="77398150"/>
    <w:rsid w:val="773B455A"/>
    <w:rsid w:val="77421384"/>
    <w:rsid w:val="77449D08"/>
    <w:rsid w:val="7746096F"/>
    <w:rsid w:val="7747E4E0"/>
    <w:rsid w:val="774820E6"/>
    <w:rsid w:val="77489015"/>
    <w:rsid w:val="774903C4"/>
    <w:rsid w:val="774C2B3A"/>
    <w:rsid w:val="7750D010"/>
    <w:rsid w:val="775324DE"/>
    <w:rsid w:val="77555CD5"/>
    <w:rsid w:val="7757F00D"/>
    <w:rsid w:val="7758B425"/>
    <w:rsid w:val="7758CF42"/>
    <w:rsid w:val="775BBCA5"/>
    <w:rsid w:val="775C69A2"/>
    <w:rsid w:val="775D7D9F"/>
    <w:rsid w:val="775E3728"/>
    <w:rsid w:val="775FB322"/>
    <w:rsid w:val="77613FBC"/>
    <w:rsid w:val="776271E6"/>
    <w:rsid w:val="7763072A"/>
    <w:rsid w:val="77642BE2"/>
    <w:rsid w:val="776557C1"/>
    <w:rsid w:val="776779F3"/>
    <w:rsid w:val="776A9859"/>
    <w:rsid w:val="776D31A8"/>
    <w:rsid w:val="776D8A5D"/>
    <w:rsid w:val="776DB4A6"/>
    <w:rsid w:val="7773EA48"/>
    <w:rsid w:val="7775A46F"/>
    <w:rsid w:val="777B26E0"/>
    <w:rsid w:val="777D249C"/>
    <w:rsid w:val="777D9BE3"/>
    <w:rsid w:val="777F7785"/>
    <w:rsid w:val="777FD623"/>
    <w:rsid w:val="778007BD"/>
    <w:rsid w:val="77817654"/>
    <w:rsid w:val="7782A9F6"/>
    <w:rsid w:val="77842D58"/>
    <w:rsid w:val="7785B15F"/>
    <w:rsid w:val="778C586E"/>
    <w:rsid w:val="778E17E8"/>
    <w:rsid w:val="77932C5C"/>
    <w:rsid w:val="7793A72B"/>
    <w:rsid w:val="7794451F"/>
    <w:rsid w:val="77953AC2"/>
    <w:rsid w:val="77959215"/>
    <w:rsid w:val="7798F948"/>
    <w:rsid w:val="7799535F"/>
    <w:rsid w:val="779A0989"/>
    <w:rsid w:val="779E4C90"/>
    <w:rsid w:val="77A18F66"/>
    <w:rsid w:val="77A21C37"/>
    <w:rsid w:val="77A37C9A"/>
    <w:rsid w:val="77A3E3D2"/>
    <w:rsid w:val="77A50075"/>
    <w:rsid w:val="77A61C63"/>
    <w:rsid w:val="77A73763"/>
    <w:rsid w:val="77A75F05"/>
    <w:rsid w:val="77A860A1"/>
    <w:rsid w:val="77A96FDB"/>
    <w:rsid w:val="77ADE741"/>
    <w:rsid w:val="77B4D529"/>
    <w:rsid w:val="77BE891D"/>
    <w:rsid w:val="77C262A7"/>
    <w:rsid w:val="77C4385E"/>
    <w:rsid w:val="77C7DFAC"/>
    <w:rsid w:val="77CD057B"/>
    <w:rsid w:val="77CDCF7D"/>
    <w:rsid w:val="77CF5B9E"/>
    <w:rsid w:val="77D0C71B"/>
    <w:rsid w:val="77D0C9B9"/>
    <w:rsid w:val="77D5212A"/>
    <w:rsid w:val="77DF9E0C"/>
    <w:rsid w:val="77E24B58"/>
    <w:rsid w:val="77E28565"/>
    <w:rsid w:val="77E47613"/>
    <w:rsid w:val="77E56362"/>
    <w:rsid w:val="77E75968"/>
    <w:rsid w:val="77E79A1D"/>
    <w:rsid w:val="77EB3F5F"/>
    <w:rsid w:val="77F011DC"/>
    <w:rsid w:val="77F10D41"/>
    <w:rsid w:val="77F4348D"/>
    <w:rsid w:val="77F4C070"/>
    <w:rsid w:val="77F4EBE4"/>
    <w:rsid w:val="77F79ED9"/>
    <w:rsid w:val="77F997D7"/>
    <w:rsid w:val="77FD5E22"/>
    <w:rsid w:val="78018303"/>
    <w:rsid w:val="7803B320"/>
    <w:rsid w:val="7807B809"/>
    <w:rsid w:val="7807C373"/>
    <w:rsid w:val="7808CC6D"/>
    <w:rsid w:val="780ADD3B"/>
    <w:rsid w:val="78102136"/>
    <w:rsid w:val="78149D78"/>
    <w:rsid w:val="7814DC09"/>
    <w:rsid w:val="78157427"/>
    <w:rsid w:val="781BE26E"/>
    <w:rsid w:val="781C6760"/>
    <w:rsid w:val="781DDA90"/>
    <w:rsid w:val="782081CD"/>
    <w:rsid w:val="7822C07A"/>
    <w:rsid w:val="782707BE"/>
    <w:rsid w:val="782756B4"/>
    <w:rsid w:val="7829F5F7"/>
    <w:rsid w:val="782BA22B"/>
    <w:rsid w:val="782BB366"/>
    <w:rsid w:val="782BF731"/>
    <w:rsid w:val="782C3115"/>
    <w:rsid w:val="7832503E"/>
    <w:rsid w:val="783315CE"/>
    <w:rsid w:val="7833D57C"/>
    <w:rsid w:val="78356983"/>
    <w:rsid w:val="7836FF5C"/>
    <w:rsid w:val="783745CA"/>
    <w:rsid w:val="783B78AF"/>
    <w:rsid w:val="783F3338"/>
    <w:rsid w:val="7840BEA1"/>
    <w:rsid w:val="78422900"/>
    <w:rsid w:val="784CB07E"/>
    <w:rsid w:val="78524B3A"/>
    <w:rsid w:val="78537BDD"/>
    <w:rsid w:val="78538DC6"/>
    <w:rsid w:val="785575ED"/>
    <w:rsid w:val="785A7E92"/>
    <w:rsid w:val="785B1DA9"/>
    <w:rsid w:val="785BDD42"/>
    <w:rsid w:val="785CD505"/>
    <w:rsid w:val="786C08B0"/>
    <w:rsid w:val="786E490D"/>
    <w:rsid w:val="786F45A5"/>
    <w:rsid w:val="7870470A"/>
    <w:rsid w:val="7874AA1B"/>
    <w:rsid w:val="7877E520"/>
    <w:rsid w:val="787D006F"/>
    <w:rsid w:val="787D4B0E"/>
    <w:rsid w:val="788B9954"/>
    <w:rsid w:val="788BAEE1"/>
    <w:rsid w:val="788C615D"/>
    <w:rsid w:val="7894CB93"/>
    <w:rsid w:val="7894F39D"/>
    <w:rsid w:val="7895A0A7"/>
    <w:rsid w:val="7895C3AF"/>
    <w:rsid w:val="78976BA2"/>
    <w:rsid w:val="789AB35E"/>
    <w:rsid w:val="789B4D8C"/>
    <w:rsid w:val="789B725D"/>
    <w:rsid w:val="78A3F794"/>
    <w:rsid w:val="78A471EB"/>
    <w:rsid w:val="78A49AAC"/>
    <w:rsid w:val="78A65491"/>
    <w:rsid w:val="78A6B8C0"/>
    <w:rsid w:val="78B0FF52"/>
    <w:rsid w:val="78B34364"/>
    <w:rsid w:val="78B4251B"/>
    <w:rsid w:val="78BD215D"/>
    <w:rsid w:val="78BE3BBC"/>
    <w:rsid w:val="78C078D9"/>
    <w:rsid w:val="78C0F792"/>
    <w:rsid w:val="78C608AE"/>
    <w:rsid w:val="78C70C72"/>
    <w:rsid w:val="78C7B81C"/>
    <w:rsid w:val="78CD752D"/>
    <w:rsid w:val="78CF91AD"/>
    <w:rsid w:val="78D42966"/>
    <w:rsid w:val="78D85118"/>
    <w:rsid w:val="78D94169"/>
    <w:rsid w:val="78DD8822"/>
    <w:rsid w:val="78E25E2B"/>
    <w:rsid w:val="78E35155"/>
    <w:rsid w:val="78E567BB"/>
    <w:rsid w:val="78EB73A3"/>
    <w:rsid w:val="78EC73AE"/>
    <w:rsid w:val="78ED203A"/>
    <w:rsid w:val="78EEA932"/>
    <w:rsid w:val="78EF9574"/>
    <w:rsid w:val="78F349AB"/>
    <w:rsid w:val="78F4BC1E"/>
    <w:rsid w:val="78FBE17F"/>
    <w:rsid w:val="78FE637B"/>
    <w:rsid w:val="79027987"/>
    <w:rsid w:val="7902BD0F"/>
    <w:rsid w:val="790398EC"/>
    <w:rsid w:val="7903BE06"/>
    <w:rsid w:val="7905E23B"/>
    <w:rsid w:val="79072310"/>
    <w:rsid w:val="790BFA28"/>
    <w:rsid w:val="790D2628"/>
    <w:rsid w:val="790DCDC7"/>
    <w:rsid w:val="7915E343"/>
    <w:rsid w:val="7918077C"/>
    <w:rsid w:val="79189480"/>
    <w:rsid w:val="791ADDBA"/>
    <w:rsid w:val="791BE378"/>
    <w:rsid w:val="79242AB7"/>
    <w:rsid w:val="7925C84F"/>
    <w:rsid w:val="7926A2CC"/>
    <w:rsid w:val="79286AAA"/>
    <w:rsid w:val="792B44DB"/>
    <w:rsid w:val="792C2DAD"/>
    <w:rsid w:val="792D1BB3"/>
    <w:rsid w:val="7936868F"/>
    <w:rsid w:val="7939742E"/>
    <w:rsid w:val="7946AB16"/>
    <w:rsid w:val="7947846A"/>
    <w:rsid w:val="794929A0"/>
    <w:rsid w:val="794BE9E7"/>
    <w:rsid w:val="794D59A4"/>
    <w:rsid w:val="794FF3FD"/>
    <w:rsid w:val="7956BDB0"/>
    <w:rsid w:val="7959AF72"/>
    <w:rsid w:val="795C2759"/>
    <w:rsid w:val="795E9308"/>
    <w:rsid w:val="7963BD4F"/>
    <w:rsid w:val="79666C46"/>
    <w:rsid w:val="79698161"/>
    <w:rsid w:val="796B71AF"/>
    <w:rsid w:val="796C2235"/>
    <w:rsid w:val="796E2E31"/>
    <w:rsid w:val="79758512"/>
    <w:rsid w:val="79758CDC"/>
    <w:rsid w:val="797940E6"/>
    <w:rsid w:val="79797C35"/>
    <w:rsid w:val="797AA86D"/>
    <w:rsid w:val="797D4A12"/>
    <w:rsid w:val="7982F597"/>
    <w:rsid w:val="79850C0E"/>
    <w:rsid w:val="7986540E"/>
    <w:rsid w:val="79866D88"/>
    <w:rsid w:val="79877FEE"/>
    <w:rsid w:val="7987B4B9"/>
    <w:rsid w:val="7989EAE8"/>
    <w:rsid w:val="798BF7AE"/>
    <w:rsid w:val="798E4F80"/>
    <w:rsid w:val="79918A2F"/>
    <w:rsid w:val="7991AC29"/>
    <w:rsid w:val="79924CA3"/>
    <w:rsid w:val="7995AAA3"/>
    <w:rsid w:val="7997D70E"/>
    <w:rsid w:val="79990B72"/>
    <w:rsid w:val="799B3F09"/>
    <w:rsid w:val="799B8BC4"/>
    <w:rsid w:val="799CE5F8"/>
    <w:rsid w:val="799D00B0"/>
    <w:rsid w:val="799D5364"/>
    <w:rsid w:val="799EB73B"/>
    <w:rsid w:val="79A0F22E"/>
    <w:rsid w:val="79A6F5A9"/>
    <w:rsid w:val="79A773D2"/>
    <w:rsid w:val="79AABBE6"/>
    <w:rsid w:val="79AAD6C2"/>
    <w:rsid w:val="79AAE723"/>
    <w:rsid w:val="79ABAF4E"/>
    <w:rsid w:val="79B3A30F"/>
    <w:rsid w:val="79B60971"/>
    <w:rsid w:val="79B754D3"/>
    <w:rsid w:val="79B9567D"/>
    <w:rsid w:val="79B9E921"/>
    <w:rsid w:val="79BBF550"/>
    <w:rsid w:val="79BC0137"/>
    <w:rsid w:val="79BE5887"/>
    <w:rsid w:val="79BEA2C7"/>
    <w:rsid w:val="79BFD3AA"/>
    <w:rsid w:val="79C230F0"/>
    <w:rsid w:val="79C3879D"/>
    <w:rsid w:val="79C4D37D"/>
    <w:rsid w:val="79C56C29"/>
    <w:rsid w:val="79C580E1"/>
    <w:rsid w:val="79C9A0F7"/>
    <w:rsid w:val="79CA50C0"/>
    <w:rsid w:val="79D62636"/>
    <w:rsid w:val="79D62943"/>
    <w:rsid w:val="79DDC273"/>
    <w:rsid w:val="79DDEC7C"/>
    <w:rsid w:val="79DE3C58"/>
    <w:rsid w:val="79DF2ADD"/>
    <w:rsid w:val="79DF80B2"/>
    <w:rsid w:val="79E0F81D"/>
    <w:rsid w:val="79E660BC"/>
    <w:rsid w:val="79E8503A"/>
    <w:rsid w:val="79EF86AE"/>
    <w:rsid w:val="79F197F6"/>
    <w:rsid w:val="79F24067"/>
    <w:rsid w:val="79FB6E4B"/>
    <w:rsid w:val="79FC5FC1"/>
    <w:rsid w:val="79FEF3E4"/>
    <w:rsid w:val="79FF41D9"/>
    <w:rsid w:val="79FF9797"/>
    <w:rsid w:val="7A03779E"/>
    <w:rsid w:val="7A041B90"/>
    <w:rsid w:val="7A08F82E"/>
    <w:rsid w:val="7A09403F"/>
    <w:rsid w:val="7A09ABDC"/>
    <w:rsid w:val="7A1067F5"/>
    <w:rsid w:val="7A12074F"/>
    <w:rsid w:val="7A13ABBB"/>
    <w:rsid w:val="7A196929"/>
    <w:rsid w:val="7A199D98"/>
    <w:rsid w:val="7A1CC365"/>
    <w:rsid w:val="7A25574D"/>
    <w:rsid w:val="7A264B61"/>
    <w:rsid w:val="7A26B6C0"/>
    <w:rsid w:val="7A26B822"/>
    <w:rsid w:val="7A270ADB"/>
    <w:rsid w:val="7A27EBA9"/>
    <w:rsid w:val="7A288B81"/>
    <w:rsid w:val="7A297254"/>
    <w:rsid w:val="7A2F02B1"/>
    <w:rsid w:val="7A2FE6D3"/>
    <w:rsid w:val="7A310ACD"/>
    <w:rsid w:val="7A374BF4"/>
    <w:rsid w:val="7A38890A"/>
    <w:rsid w:val="7A3CA9C2"/>
    <w:rsid w:val="7A3F92FD"/>
    <w:rsid w:val="7A404AE8"/>
    <w:rsid w:val="7A43DFC5"/>
    <w:rsid w:val="7A46797B"/>
    <w:rsid w:val="7A4CD4A6"/>
    <w:rsid w:val="7A4EE2BE"/>
    <w:rsid w:val="7A531239"/>
    <w:rsid w:val="7A57C4FA"/>
    <w:rsid w:val="7A59A1F8"/>
    <w:rsid w:val="7A59B450"/>
    <w:rsid w:val="7A5C8602"/>
    <w:rsid w:val="7A674AAF"/>
    <w:rsid w:val="7A67F822"/>
    <w:rsid w:val="7A6D9444"/>
    <w:rsid w:val="7A6E5400"/>
    <w:rsid w:val="7A6EEA56"/>
    <w:rsid w:val="7A710CB4"/>
    <w:rsid w:val="7A72A26E"/>
    <w:rsid w:val="7A750AC7"/>
    <w:rsid w:val="7A76943B"/>
    <w:rsid w:val="7A7854FF"/>
    <w:rsid w:val="7A7A1B73"/>
    <w:rsid w:val="7A7BC776"/>
    <w:rsid w:val="7A7E1B93"/>
    <w:rsid w:val="7A7F1A10"/>
    <w:rsid w:val="7A7FBE4B"/>
    <w:rsid w:val="7A8144F6"/>
    <w:rsid w:val="7A87BA9E"/>
    <w:rsid w:val="7A8B9CC0"/>
    <w:rsid w:val="7A8EBCFA"/>
    <w:rsid w:val="7A8F4687"/>
    <w:rsid w:val="7A90C74D"/>
    <w:rsid w:val="7A950490"/>
    <w:rsid w:val="7A96D0FC"/>
    <w:rsid w:val="7A99CC4D"/>
    <w:rsid w:val="7A9E0D1D"/>
    <w:rsid w:val="7AA9B381"/>
    <w:rsid w:val="7AAB36CD"/>
    <w:rsid w:val="7AB1DF89"/>
    <w:rsid w:val="7AB516AE"/>
    <w:rsid w:val="7AB5176A"/>
    <w:rsid w:val="7AB52128"/>
    <w:rsid w:val="7AB593CB"/>
    <w:rsid w:val="7AB61678"/>
    <w:rsid w:val="7AB8F53F"/>
    <w:rsid w:val="7ABFE137"/>
    <w:rsid w:val="7AC159C1"/>
    <w:rsid w:val="7AC2BAAD"/>
    <w:rsid w:val="7AC5F500"/>
    <w:rsid w:val="7AD2FAD1"/>
    <w:rsid w:val="7AD38DAA"/>
    <w:rsid w:val="7AD55410"/>
    <w:rsid w:val="7AD710DD"/>
    <w:rsid w:val="7AD8DD78"/>
    <w:rsid w:val="7ADF1911"/>
    <w:rsid w:val="7AE1CFE3"/>
    <w:rsid w:val="7AE5D031"/>
    <w:rsid w:val="7AE84AB7"/>
    <w:rsid w:val="7AEA12C2"/>
    <w:rsid w:val="7AEBFB37"/>
    <w:rsid w:val="7AEC64A2"/>
    <w:rsid w:val="7AEE94CC"/>
    <w:rsid w:val="7AF3E438"/>
    <w:rsid w:val="7AF4A372"/>
    <w:rsid w:val="7AF61A63"/>
    <w:rsid w:val="7AF875A2"/>
    <w:rsid w:val="7AFB47F4"/>
    <w:rsid w:val="7AFF4012"/>
    <w:rsid w:val="7B04A63D"/>
    <w:rsid w:val="7B051786"/>
    <w:rsid w:val="7B059A92"/>
    <w:rsid w:val="7B05DBB5"/>
    <w:rsid w:val="7B085A3A"/>
    <w:rsid w:val="7B090228"/>
    <w:rsid w:val="7B09231C"/>
    <w:rsid w:val="7B0B51A2"/>
    <w:rsid w:val="7B0BB1EC"/>
    <w:rsid w:val="7B0D4FFA"/>
    <w:rsid w:val="7B0DEAF5"/>
    <w:rsid w:val="7B112145"/>
    <w:rsid w:val="7B138B1A"/>
    <w:rsid w:val="7B14E6F4"/>
    <w:rsid w:val="7B15CA3E"/>
    <w:rsid w:val="7B1860E9"/>
    <w:rsid w:val="7B1A02A6"/>
    <w:rsid w:val="7B1BFB78"/>
    <w:rsid w:val="7B21AC8C"/>
    <w:rsid w:val="7B25E138"/>
    <w:rsid w:val="7B2BA571"/>
    <w:rsid w:val="7B30249E"/>
    <w:rsid w:val="7B33E37A"/>
    <w:rsid w:val="7B3781BF"/>
    <w:rsid w:val="7B380061"/>
    <w:rsid w:val="7B40DB5B"/>
    <w:rsid w:val="7B434B7F"/>
    <w:rsid w:val="7B4822D0"/>
    <w:rsid w:val="7B48E3D6"/>
    <w:rsid w:val="7B4A9B24"/>
    <w:rsid w:val="7B4B36BF"/>
    <w:rsid w:val="7B4D6309"/>
    <w:rsid w:val="7B4F1627"/>
    <w:rsid w:val="7B50F2E3"/>
    <w:rsid w:val="7B526328"/>
    <w:rsid w:val="7B552B8E"/>
    <w:rsid w:val="7B604F2F"/>
    <w:rsid w:val="7B60A165"/>
    <w:rsid w:val="7B64C065"/>
    <w:rsid w:val="7B666DCC"/>
    <w:rsid w:val="7B67B6D7"/>
    <w:rsid w:val="7B6B9E52"/>
    <w:rsid w:val="7B6EE9E4"/>
    <w:rsid w:val="7B6FB8F5"/>
    <w:rsid w:val="7B701D1D"/>
    <w:rsid w:val="7B729182"/>
    <w:rsid w:val="7B73707F"/>
    <w:rsid w:val="7B73EE52"/>
    <w:rsid w:val="7B7654A3"/>
    <w:rsid w:val="7B771704"/>
    <w:rsid w:val="7B79130D"/>
    <w:rsid w:val="7B7928C2"/>
    <w:rsid w:val="7B7ACAA8"/>
    <w:rsid w:val="7B7FAB01"/>
    <w:rsid w:val="7B803546"/>
    <w:rsid w:val="7B81F59D"/>
    <w:rsid w:val="7B82D4DA"/>
    <w:rsid w:val="7B84CE4D"/>
    <w:rsid w:val="7B86E57C"/>
    <w:rsid w:val="7B882951"/>
    <w:rsid w:val="7B8AD9D8"/>
    <w:rsid w:val="7B8BF7C6"/>
    <w:rsid w:val="7B8FF87F"/>
    <w:rsid w:val="7B996D09"/>
    <w:rsid w:val="7BA0498F"/>
    <w:rsid w:val="7BA40D5F"/>
    <w:rsid w:val="7BA438E6"/>
    <w:rsid w:val="7BA5B5BF"/>
    <w:rsid w:val="7BA9FF58"/>
    <w:rsid w:val="7BAC7225"/>
    <w:rsid w:val="7BB3B208"/>
    <w:rsid w:val="7BB4BBFC"/>
    <w:rsid w:val="7BB8AACE"/>
    <w:rsid w:val="7BBD1B08"/>
    <w:rsid w:val="7BC0942C"/>
    <w:rsid w:val="7BC1D561"/>
    <w:rsid w:val="7BC91F89"/>
    <w:rsid w:val="7BC94DA0"/>
    <w:rsid w:val="7BD401BF"/>
    <w:rsid w:val="7BD7FA2A"/>
    <w:rsid w:val="7BDB7874"/>
    <w:rsid w:val="7BE17ED4"/>
    <w:rsid w:val="7BE27FF4"/>
    <w:rsid w:val="7BE31CB0"/>
    <w:rsid w:val="7BE32F06"/>
    <w:rsid w:val="7BE38CD4"/>
    <w:rsid w:val="7BE88AA3"/>
    <w:rsid w:val="7BE9F7CB"/>
    <w:rsid w:val="7BEDF350"/>
    <w:rsid w:val="7BF7FE0F"/>
    <w:rsid w:val="7BFE3E6F"/>
    <w:rsid w:val="7BFEC458"/>
    <w:rsid w:val="7C0006DF"/>
    <w:rsid w:val="7C01E3CA"/>
    <w:rsid w:val="7C030338"/>
    <w:rsid w:val="7C085A53"/>
    <w:rsid w:val="7C08B386"/>
    <w:rsid w:val="7C0E3A1D"/>
    <w:rsid w:val="7C0EB67D"/>
    <w:rsid w:val="7C14C020"/>
    <w:rsid w:val="7C14F538"/>
    <w:rsid w:val="7C15C4EF"/>
    <w:rsid w:val="7C15D3EE"/>
    <w:rsid w:val="7C1D5B23"/>
    <w:rsid w:val="7C1E261E"/>
    <w:rsid w:val="7C1E89A5"/>
    <w:rsid w:val="7C24D175"/>
    <w:rsid w:val="7C2500BB"/>
    <w:rsid w:val="7C253F8A"/>
    <w:rsid w:val="7C26B3B2"/>
    <w:rsid w:val="7C27C4AC"/>
    <w:rsid w:val="7C28339C"/>
    <w:rsid w:val="7C2EE565"/>
    <w:rsid w:val="7C2EF5B8"/>
    <w:rsid w:val="7C3066FF"/>
    <w:rsid w:val="7C397388"/>
    <w:rsid w:val="7C39920C"/>
    <w:rsid w:val="7C3A5DE4"/>
    <w:rsid w:val="7C3B9666"/>
    <w:rsid w:val="7C3D8D95"/>
    <w:rsid w:val="7C3FECDA"/>
    <w:rsid w:val="7C43649C"/>
    <w:rsid w:val="7C43C629"/>
    <w:rsid w:val="7C456143"/>
    <w:rsid w:val="7C462D2B"/>
    <w:rsid w:val="7C4C654F"/>
    <w:rsid w:val="7C4D3E9B"/>
    <w:rsid w:val="7C4E7CD1"/>
    <w:rsid w:val="7C4F1B95"/>
    <w:rsid w:val="7C5DB88C"/>
    <w:rsid w:val="7C65BF9F"/>
    <w:rsid w:val="7C69BD97"/>
    <w:rsid w:val="7C725DF9"/>
    <w:rsid w:val="7C7359E1"/>
    <w:rsid w:val="7C7396CE"/>
    <w:rsid w:val="7C766000"/>
    <w:rsid w:val="7C78DB78"/>
    <w:rsid w:val="7C7BBD04"/>
    <w:rsid w:val="7C7CB668"/>
    <w:rsid w:val="7C7D648C"/>
    <w:rsid w:val="7C821FB3"/>
    <w:rsid w:val="7C82F67A"/>
    <w:rsid w:val="7C83AA57"/>
    <w:rsid w:val="7C8401EB"/>
    <w:rsid w:val="7C85A28E"/>
    <w:rsid w:val="7C8711D3"/>
    <w:rsid w:val="7C87D327"/>
    <w:rsid w:val="7C882520"/>
    <w:rsid w:val="7C8A2078"/>
    <w:rsid w:val="7C8BD053"/>
    <w:rsid w:val="7C8EDFFA"/>
    <w:rsid w:val="7C8F981D"/>
    <w:rsid w:val="7C910511"/>
    <w:rsid w:val="7C91B24C"/>
    <w:rsid w:val="7C928790"/>
    <w:rsid w:val="7C95942F"/>
    <w:rsid w:val="7C95A4E4"/>
    <w:rsid w:val="7C9E1E62"/>
    <w:rsid w:val="7C9E852E"/>
    <w:rsid w:val="7C9F6C93"/>
    <w:rsid w:val="7CA2C8EB"/>
    <w:rsid w:val="7CA3CFE8"/>
    <w:rsid w:val="7CA6F35E"/>
    <w:rsid w:val="7CAB2D96"/>
    <w:rsid w:val="7CABAC20"/>
    <w:rsid w:val="7CB33E58"/>
    <w:rsid w:val="7CB50E42"/>
    <w:rsid w:val="7CBD8B95"/>
    <w:rsid w:val="7CBD9946"/>
    <w:rsid w:val="7CC040EB"/>
    <w:rsid w:val="7CC289AF"/>
    <w:rsid w:val="7CC47A12"/>
    <w:rsid w:val="7CC9D996"/>
    <w:rsid w:val="7CCB5FBB"/>
    <w:rsid w:val="7CCE28BC"/>
    <w:rsid w:val="7CD0328A"/>
    <w:rsid w:val="7CD04A3A"/>
    <w:rsid w:val="7CD1971F"/>
    <w:rsid w:val="7CD5B2DC"/>
    <w:rsid w:val="7CD63EF9"/>
    <w:rsid w:val="7CD6F0E8"/>
    <w:rsid w:val="7CD70393"/>
    <w:rsid w:val="7CDAB3C7"/>
    <w:rsid w:val="7CE27B97"/>
    <w:rsid w:val="7CE54F68"/>
    <w:rsid w:val="7CE5F3AA"/>
    <w:rsid w:val="7CE62A53"/>
    <w:rsid w:val="7CE9186B"/>
    <w:rsid w:val="7CEE43A8"/>
    <w:rsid w:val="7CEEFFB0"/>
    <w:rsid w:val="7CF048B1"/>
    <w:rsid w:val="7CF6530D"/>
    <w:rsid w:val="7CF7B873"/>
    <w:rsid w:val="7CFB6DD8"/>
    <w:rsid w:val="7CFDEF5C"/>
    <w:rsid w:val="7CFE6FCC"/>
    <w:rsid w:val="7D0408EA"/>
    <w:rsid w:val="7D046A13"/>
    <w:rsid w:val="7D058A85"/>
    <w:rsid w:val="7D062B3B"/>
    <w:rsid w:val="7D066A6A"/>
    <w:rsid w:val="7D08289F"/>
    <w:rsid w:val="7D115091"/>
    <w:rsid w:val="7D11F03D"/>
    <w:rsid w:val="7D121FCC"/>
    <w:rsid w:val="7D13FB83"/>
    <w:rsid w:val="7D179F65"/>
    <w:rsid w:val="7D1D58C5"/>
    <w:rsid w:val="7D1DD6A6"/>
    <w:rsid w:val="7D205AA1"/>
    <w:rsid w:val="7D23302C"/>
    <w:rsid w:val="7D266450"/>
    <w:rsid w:val="7D275C0F"/>
    <w:rsid w:val="7D2A5F40"/>
    <w:rsid w:val="7D2C63A8"/>
    <w:rsid w:val="7D3E1CAB"/>
    <w:rsid w:val="7D3ECEE2"/>
    <w:rsid w:val="7D42EC88"/>
    <w:rsid w:val="7D445C5F"/>
    <w:rsid w:val="7D48505B"/>
    <w:rsid w:val="7D494AE8"/>
    <w:rsid w:val="7D511A69"/>
    <w:rsid w:val="7D5166A2"/>
    <w:rsid w:val="7D539AC7"/>
    <w:rsid w:val="7D552668"/>
    <w:rsid w:val="7D598519"/>
    <w:rsid w:val="7D5B4AAC"/>
    <w:rsid w:val="7D5C4AFD"/>
    <w:rsid w:val="7D5CF8D1"/>
    <w:rsid w:val="7D5E955B"/>
    <w:rsid w:val="7D5F661D"/>
    <w:rsid w:val="7D61950D"/>
    <w:rsid w:val="7D62D936"/>
    <w:rsid w:val="7D631081"/>
    <w:rsid w:val="7D64328F"/>
    <w:rsid w:val="7D689E1E"/>
    <w:rsid w:val="7D695CFA"/>
    <w:rsid w:val="7D6F09BB"/>
    <w:rsid w:val="7D70C1CC"/>
    <w:rsid w:val="7D71C666"/>
    <w:rsid w:val="7D726BA4"/>
    <w:rsid w:val="7D740DB7"/>
    <w:rsid w:val="7D7472DD"/>
    <w:rsid w:val="7D7826D8"/>
    <w:rsid w:val="7D784002"/>
    <w:rsid w:val="7D7864F0"/>
    <w:rsid w:val="7D7A41EE"/>
    <w:rsid w:val="7D81BD2A"/>
    <w:rsid w:val="7D82FDE1"/>
    <w:rsid w:val="7D889D6E"/>
    <w:rsid w:val="7D8A7386"/>
    <w:rsid w:val="7D8FEACF"/>
    <w:rsid w:val="7D90ECB0"/>
    <w:rsid w:val="7D914D99"/>
    <w:rsid w:val="7D9508A2"/>
    <w:rsid w:val="7D9A58F3"/>
    <w:rsid w:val="7D9D9275"/>
    <w:rsid w:val="7D9F0546"/>
    <w:rsid w:val="7DA050DF"/>
    <w:rsid w:val="7DA07227"/>
    <w:rsid w:val="7DA3C87F"/>
    <w:rsid w:val="7DA3FC84"/>
    <w:rsid w:val="7DA5E60B"/>
    <w:rsid w:val="7DA8C58E"/>
    <w:rsid w:val="7DA91A7F"/>
    <w:rsid w:val="7DAD1E43"/>
    <w:rsid w:val="7DAE1F6F"/>
    <w:rsid w:val="7DAF7692"/>
    <w:rsid w:val="7DAF990B"/>
    <w:rsid w:val="7DAFE82C"/>
    <w:rsid w:val="7DB55136"/>
    <w:rsid w:val="7DB56FC3"/>
    <w:rsid w:val="7DB5C9FB"/>
    <w:rsid w:val="7DB71435"/>
    <w:rsid w:val="7DB99F3C"/>
    <w:rsid w:val="7DC411C4"/>
    <w:rsid w:val="7DC5BBFE"/>
    <w:rsid w:val="7DC95A8C"/>
    <w:rsid w:val="7DCE5B28"/>
    <w:rsid w:val="7DD47B27"/>
    <w:rsid w:val="7DD5626D"/>
    <w:rsid w:val="7DD8AA50"/>
    <w:rsid w:val="7DDD10EA"/>
    <w:rsid w:val="7DDD7ED4"/>
    <w:rsid w:val="7DDFC068"/>
    <w:rsid w:val="7DE035DA"/>
    <w:rsid w:val="7DE3E071"/>
    <w:rsid w:val="7DE8469F"/>
    <w:rsid w:val="7DEA4D32"/>
    <w:rsid w:val="7DECB8CD"/>
    <w:rsid w:val="7DECE6C8"/>
    <w:rsid w:val="7DF7B3DF"/>
    <w:rsid w:val="7DF978C1"/>
    <w:rsid w:val="7DFB8D13"/>
    <w:rsid w:val="7DFD7B30"/>
    <w:rsid w:val="7DFDE7EB"/>
    <w:rsid w:val="7DFE97EB"/>
    <w:rsid w:val="7DFF4EAC"/>
    <w:rsid w:val="7E009AAF"/>
    <w:rsid w:val="7E03558F"/>
    <w:rsid w:val="7E047DF3"/>
    <w:rsid w:val="7E066251"/>
    <w:rsid w:val="7E0697BA"/>
    <w:rsid w:val="7E0B6B04"/>
    <w:rsid w:val="7E0B73AC"/>
    <w:rsid w:val="7E0F1AF8"/>
    <w:rsid w:val="7E0FD82D"/>
    <w:rsid w:val="7E113548"/>
    <w:rsid w:val="7E11704B"/>
    <w:rsid w:val="7E129E96"/>
    <w:rsid w:val="7E131E4E"/>
    <w:rsid w:val="7E14EB84"/>
    <w:rsid w:val="7E1B36D4"/>
    <w:rsid w:val="7E1B6D02"/>
    <w:rsid w:val="7E1D2A21"/>
    <w:rsid w:val="7E1E841C"/>
    <w:rsid w:val="7E1F4D0F"/>
    <w:rsid w:val="7E202FAE"/>
    <w:rsid w:val="7E24455C"/>
    <w:rsid w:val="7E25B22B"/>
    <w:rsid w:val="7E26F022"/>
    <w:rsid w:val="7E286F74"/>
    <w:rsid w:val="7E2AA430"/>
    <w:rsid w:val="7E2D864C"/>
    <w:rsid w:val="7E2DFA1A"/>
    <w:rsid w:val="7E2F854C"/>
    <w:rsid w:val="7E314459"/>
    <w:rsid w:val="7E31D850"/>
    <w:rsid w:val="7E322AFC"/>
    <w:rsid w:val="7E324BF5"/>
    <w:rsid w:val="7E352CC7"/>
    <w:rsid w:val="7E35ED70"/>
    <w:rsid w:val="7E36610F"/>
    <w:rsid w:val="7E37ACFD"/>
    <w:rsid w:val="7E37E28D"/>
    <w:rsid w:val="7E389416"/>
    <w:rsid w:val="7E3C9742"/>
    <w:rsid w:val="7E3F1936"/>
    <w:rsid w:val="7E41D00E"/>
    <w:rsid w:val="7E4A2CEF"/>
    <w:rsid w:val="7E4B4F3B"/>
    <w:rsid w:val="7E4EA91E"/>
    <w:rsid w:val="7E4F2789"/>
    <w:rsid w:val="7E4F8CEE"/>
    <w:rsid w:val="7E506010"/>
    <w:rsid w:val="7E52E3F9"/>
    <w:rsid w:val="7E5559FD"/>
    <w:rsid w:val="7E55F347"/>
    <w:rsid w:val="7E57877F"/>
    <w:rsid w:val="7E589928"/>
    <w:rsid w:val="7E5E1601"/>
    <w:rsid w:val="7E64A55D"/>
    <w:rsid w:val="7E6BAE8E"/>
    <w:rsid w:val="7E6DEBD5"/>
    <w:rsid w:val="7E71FB95"/>
    <w:rsid w:val="7E74589E"/>
    <w:rsid w:val="7E76A641"/>
    <w:rsid w:val="7E770F36"/>
    <w:rsid w:val="7E7906D2"/>
    <w:rsid w:val="7E7CBAA1"/>
    <w:rsid w:val="7E7CD691"/>
    <w:rsid w:val="7E808898"/>
    <w:rsid w:val="7E81BBAA"/>
    <w:rsid w:val="7E845B6E"/>
    <w:rsid w:val="7E87FC84"/>
    <w:rsid w:val="7E8AFF49"/>
    <w:rsid w:val="7E8D432E"/>
    <w:rsid w:val="7E8F9249"/>
    <w:rsid w:val="7E9141EE"/>
    <w:rsid w:val="7E916C24"/>
    <w:rsid w:val="7E936AD6"/>
    <w:rsid w:val="7E93D1AF"/>
    <w:rsid w:val="7E941A9C"/>
    <w:rsid w:val="7E958F90"/>
    <w:rsid w:val="7E998072"/>
    <w:rsid w:val="7E9994ED"/>
    <w:rsid w:val="7EA13CDD"/>
    <w:rsid w:val="7EA5FB0B"/>
    <w:rsid w:val="7EA9D381"/>
    <w:rsid w:val="7EAC608D"/>
    <w:rsid w:val="7EAF54AC"/>
    <w:rsid w:val="7EAFBCCD"/>
    <w:rsid w:val="7EB0DCCC"/>
    <w:rsid w:val="7EB25E72"/>
    <w:rsid w:val="7EB3D002"/>
    <w:rsid w:val="7EBABBD0"/>
    <w:rsid w:val="7EBC3A13"/>
    <w:rsid w:val="7EBC4FC7"/>
    <w:rsid w:val="7EBDACE2"/>
    <w:rsid w:val="7EBF2870"/>
    <w:rsid w:val="7EC02807"/>
    <w:rsid w:val="7EC0F233"/>
    <w:rsid w:val="7EC28A65"/>
    <w:rsid w:val="7EC63180"/>
    <w:rsid w:val="7EC68A8C"/>
    <w:rsid w:val="7EC766F0"/>
    <w:rsid w:val="7ECCC3E5"/>
    <w:rsid w:val="7ECDF942"/>
    <w:rsid w:val="7ECE043F"/>
    <w:rsid w:val="7ECE372D"/>
    <w:rsid w:val="7ED237BF"/>
    <w:rsid w:val="7ED58021"/>
    <w:rsid w:val="7ED6A383"/>
    <w:rsid w:val="7EDD6D69"/>
    <w:rsid w:val="7EDFD096"/>
    <w:rsid w:val="7EE3AB0A"/>
    <w:rsid w:val="7EE58803"/>
    <w:rsid w:val="7EE5FFD9"/>
    <w:rsid w:val="7EE65312"/>
    <w:rsid w:val="7EE77361"/>
    <w:rsid w:val="7EED0CED"/>
    <w:rsid w:val="7EF3A805"/>
    <w:rsid w:val="7EF4A4B1"/>
    <w:rsid w:val="7EF4B5B8"/>
    <w:rsid w:val="7EF926B6"/>
    <w:rsid w:val="7F004A32"/>
    <w:rsid w:val="7F0508DA"/>
    <w:rsid w:val="7F05B8EE"/>
    <w:rsid w:val="7F0984D7"/>
    <w:rsid w:val="7F0A9E27"/>
    <w:rsid w:val="7F0AC462"/>
    <w:rsid w:val="7F0AC683"/>
    <w:rsid w:val="7F0D1AFC"/>
    <w:rsid w:val="7F0FABC6"/>
    <w:rsid w:val="7F129DAE"/>
    <w:rsid w:val="7F130A6E"/>
    <w:rsid w:val="7F135883"/>
    <w:rsid w:val="7F16124F"/>
    <w:rsid w:val="7F169CE5"/>
    <w:rsid w:val="7F17C672"/>
    <w:rsid w:val="7F1B27CD"/>
    <w:rsid w:val="7F1D2599"/>
    <w:rsid w:val="7F29C86C"/>
    <w:rsid w:val="7F2C3584"/>
    <w:rsid w:val="7F2EE209"/>
    <w:rsid w:val="7F3485B3"/>
    <w:rsid w:val="7F35E67B"/>
    <w:rsid w:val="7F3725E8"/>
    <w:rsid w:val="7F3953B9"/>
    <w:rsid w:val="7F3D5599"/>
    <w:rsid w:val="7F3E33EB"/>
    <w:rsid w:val="7F3F8513"/>
    <w:rsid w:val="7F41BBEE"/>
    <w:rsid w:val="7F422B28"/>
    <w:rsid w:val="7F448A24"/>
    <w:rsid w:val="7F457763"/>
    <w:rsid w:val="7F473408"/>
    <w:rsid w:val="7F49C5A9"/>
    <w:rsid w:val="7F4E5225"/>
    <w:rsid w:val="7F52768D"/>
    <w:rsid w:val="7F53BE6E"/>
    <w:rsid w:val="7F58AF63"/>
    <w:rsid w:val="7F5B8A08"/>
    <w:rsid w:val="7F5E9E21"/>
    <w:rsid w:val="7F5ECFD4"/>
    <w:rsid w:val="7F5F48AE"/>
    <w:rsid w:val="7F648A6F"/>
    <w:rsid w:val="7F693A69"/>
    <w:rsid w:val="7F697D34"/>
    <w:rsid w:val="7F6A7DD2"/>
    <w:rsid w:val="7F6AFD80"/>
    <w:rsid w:val="7F6AFFB2"/>
    <w:rsid w:val="7F6DB18C"/>
    <w:rsid w:val="7F6F8F76"/>
    <w:rsid w:val="7F728948"/>
    <w:rsid w:val="7F73D9D7"/>
    <w:rsid w:val="7F783CA8"/>
    <w:rsid w:val="7F7BE75F"/>
    <w:rsid w:val="7F82A6B3"/>
    <w:rsid w:val="7F82AAB0"/>
    <w:rsid w:val="7F8A57C6"/>
    <w:rsid w:val="7F8CB940"/>
    <w:rsid w:val="7F8ED0B2"/>
    <w:rsid w:val="7F8F4FB6"/>
    <w:rsid w:val="7F9094C4"/>
    <w:rsid w:val="7F955008"/>
    <w:rsid w:val="7F964D1A"/>
    <w:rsid w:val="7F97ACE1"/>
    <w:rsid w:val="7F985902"/>
    <w:rsid w:val="7F9B133D"/>
    <w:rsid w:val="7FA1B00D"/>
    <w:rsid w:val="7FA4A2F2"/>
    <w:rsid w:val="7FA99578"/>
    <w:rsid w:val="7FAA13B9"/>
    <w:rsid w:val="7FAAD5FA"/>
    <w:rsid w:val="7FB09FE1"/>
    <w:rsid w:val="7FB7144B"/>
    <w:rsid w:val="7FB8BD7E"/>
    <w:rsid w:val="7FBA656E"/>
    <w:rsid w:val="7FBDE165"/>
    <w:rsid w:val="7FC03890"/>
    <w:rsid w:val="7FC45553"/>
    <w:rsid w:val="7FC760D9"/>
    <w:rsid w:val="7FC781F0"/>
    <w:rsid w:val="7FC7B94B"/>
    <w:rsid w:val="7FC8EAB8"/>
    <w:rsid w:val="7FCB601D"/>
    <w:rsid w:val="7FCCA599"/>
    <w:rsid w:val="7FCD0622"/>
    <w:rsid w:val="7FCE8497"/>
    <w:rsid w:val="7FCEE705"/>
    <w:rsid w:val="7FD490B5"/>
    <w:rsid w:val="7FD82E5F"/>
    <w:rsid w:val="7FD948E6"/>
    <w:rsid w:val="7FD9A00F"/>
    <w:rsid w:val="7FDA5C45"/>
    <w:rsid w:val="7FDBEEDB"/>
    <w:rsid w:val="7FDCA557"/>
    <w:rsid w:val="7FE3DF0A"/>
    <w:rsid w:val="7FE5B15F"/>
    <w:rsid w:val="7FE63D17"/>
    <w:rsid w:val="7FE7756C"/>
    <w:rsid w:val="7FE7DB86"/>
    <w:rsid w:val="7FE95237"/>
    <w:rsid w:val="7FE9970E"/>
    <w:rsid w:val="7FEFA0D8"/>
    <w:rsid w:val="7FEFD51B"/>
    <w:rsid w:val="7FF0C310"/>
    <w:rsid w:val="7FF98ACD"/>
    <w:rsid w:val="7FF9B73A"/>
    <w:rsid w:val="7FFA53AF"/>
    <w:rsid w:val="7FFA5902"/>
    <w:rsid w:val="7FFB5E65"/>
    <w:rsid w:val="7FFE07C8"/>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2BACE5"/>
  <w15:docId w15:val="{ECB2FDAA-6A03-4BF0-8341-8DB9AD331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7366"/>
    <w:pPr>
      <w:spacing w:after="0" w:line="240" w:lineRule="auto"/>
      <w:ind w:left="-567" w:firstLine="425"/>
      <w:jc w:val="both"/>
    </w:pPr>
    <w:rPr>
      <w:rFonts w:asciiTheme="majorHAnsi" w:hAnsiTheme="majorHAnsi" w:cstheme="minorHAnsi"/>
      <w:sz w:val="24"/>
      <w:szCs w:val="24"/>
    </w:rPr>
  </w:style>
  <w:style w:type="paragraph" w:styleId="Heading1">
    <w:name w:val="heading 1"/>
    <w:basedOn w:val="Normal"/>
    <w:next w:val="Normal"/>
    <w:link w:val="Heading1Char"/>
    <w:uiPriority w:val="9"/>
    <w:qFormat/>
    <w:rsid w:val="00EA0F34"/>
    <w:pPr>
      <w:outlineLvl w:val="0"/>
    </w:pPr>
    <w:rPr>
      <w:rFonts w:cs="Times New Roman"/>
      <w:b/>
      <w:sz w:val="28"/>
      <w:szCs w:val="28"/>
    </w:rPr>
  </w:style>
  <w:style w:type="paragraph" w:styleId="Heading2">
    <w:name w:val="heading 2"/>
    <w:basedOn w:val="Normal"/>
    <w:next w:val="Normal"/>
    <w:link w:val="Heading2Char"/>
    <w:uiPriority w:val="9"/>
    <w:unhideWhenUsed/>
    <w:qFormat/>
    <w:rsid w:val="00D63070"/>
    <w:pPr>
      <w:ind w:left="-142" w:firstLine="0"/>
      <w:outlineLvl w:val="1"/>
    </w:pPr>
    <w:rPr>
      <w:b/>
      <w:bCs/>
      <w:sz w:val="28"/>
      <w:szCs w:val="28"/>
    </w:rPr>
  </w:style>
  <w:style w:type="paragraph" w:styleId="Heading3">
    <w:name w:val="heading 3"/>
    <w:basedOn w:val="Heading2"/>
    <w:next w:val="Normal"/>
    <w:link w:val="Heading3Char"/>
    <w:uiPriority w:val="9"/>
    <w:unhideWhenUsed/>
    <w:qFormat/>
    <w:rsid w:val="00D63070"/>
    <w:pPr>
      <w:outlineLvl w:val="2"/>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1 Char,Footnote Text Char Char Char,Footnote Text Char1 Char Char1 Char,Footnote Text Char Char Char Char Char,Footnote Text Char Char Char Char Char Char Char Char,Footnote,f,Footnote Text Char Char,Char10,Char1,Fußnote"/>
    <w:basedOn w:val="Normal"/>
    <w:link w:val="FootnoteTextChar"/>
    <w:uiPriority w:val="99"/>
    <w:unhideWhenUsed/>
    <w:qFormat/>
    <w:rsid w:val="00B07EF1"/>
    <w:rPr>
      <w:sz w:val="20"/>
      <w:szCs w:val="20"/>
    </w:rPr>
  </w:style>
  <w:style w:type="character" w:customStyle="1" w:styleId="FootnoteTextChar">
    <w:name w:val="Footnote Text Char"/>
    <w:aliases w:val="Footnote Text Char1 Char Char,Footnote Text Char Char Char Char,Footnote Text Char1 Char Char1 Char Char,Footnote Text Char Char Char Char Char Char,Footnote Text Char Char Char Char Char Char Char Char Char,Footnote Char,f Char"/>
    <w:basedOn w:val="DefaultParagraphFont"/>
    <w:link w:val="FootnoteText"/>
    <w:uiPriority w:val="99"/>
    <w:rsid w:val="00B07EF1"/>
    <w:rPr>
      <w:sz w:val="20"/>
      <w:szCs w:val="20"/>
    </w:rPr>
  </w:style>
  <w:style w:type="character" w:styleId="FootnoteReference">
    <w:name w:val="footnote reference"/>
    <w:aliases w:val="Footnote Reference Number,Footnote symbol,Footnote Reference Superscript,Footnote Refernece,ftref,Odwołanie przypisu,BVI fnr,Footnotes refss,SUPERS,Ref,de nota al pie,-E Fußnotenzeichen,Footnote reference number,Times 10 Point,E,E FNZ"/>
    <w:basedOn w:val="DefaultParagraphFont"/>
    <w:link w:val="CharCharCharChar"/>
    <w:uiPriority w:val="99"/>
    <w:unhideWhenUsed/>
    <w:qFormat/>
    <w:rsid w:val="00B07EF1"/>
    <w:rPr>
      <w:vertAlign w:val="superscript"/>
    </w:rPr>
  </w:style>
  <w:style w:type="character" w:styleId="Hyperlink">
    <w:name w:val="Hyperlink"/>
    <w:basedOn w:val="DefaultParagraphFont"/>
    <w:uiPriority w:val="99"/>
    <w:unhideWhenUsed/>
    <w:rsid w:val="00B07EF1"/>
    <w:rPr>
      <w:color w:val="0000FF"/>
      <w:u w:val="single"/>
    </w:rPr>
  </w:style>
  <w:style w:type="paragraph" w:styleId="NormalWeb">
    <w:name w:val="Normal (Web)"/>
    <w:basedOn w:val="Normal"/>
    <w:uiPriority w:val="99"/>
    <w:rsid w:val="00B07EF1"/>
    <w:pPr>
      <w:spacing w:before="100" w:beforeAutospacing="1" w:after="100" w:afterAutospacing="1"/>
    </w:pPr>
    <w:rPr>
      <w:rFonts w:ascii="Verdana" w:eastAsia="Times New Roman" w:hAnsi="Verdana" w:cs="Times New Roman"/>
      <w:sz w:val="18"/>
      <w:szCs w:val="18"/>
      <w:lang w:val="en-US"/>
    </w:rPr>
  </w:style>
  <w:style w:type="character" w:styleId="Strong">
    <w:name w:val="Strong"/>
    <w:basedOn w:val="DefaultParagraphFont"/>
    <w:uiPriority w:val="22"/>
    <w:qFormat/>
    <w:rsid w:val="00B07EF1"/>
    <w:rPr>
      <w:b/>
      <w:bCs/>
    </w:rPr>
  </w:style>
  <w:style w:type="character" w:styleId="CommentReference">
    <w:name w:val="annotation reference"/>
    <w:basedOn w:val="DefaultParagraphFont"/>
    <w:uiPriority w:val="99"/>
    <w:semiHidden/>
    <w:unhideWhenUsed/>
    <w:rsid w:val="00B07EF1"/>
    <w:rPr>
      <w:sz w:val="16"/>
      <w:szCs w:val="16"/>
    </w:rPr>
  </w:style>
  <w:style w:type="paragraph" w:styleId="CommentText">
    <w:name w:val="annotation text"/>
    <w:basedOn w:val="Normal"/>
    <w:link w:val="CommentTextChar"/>
    <w:uiPriority w:val="99"/>
    <w:semiHidden/>
    <w:unhideWhenUsed/>
    <w:rsid w:val="00B07EF1"/>
    <w:rPr>
      <w:sz w:val="20"/>
      <w:szCs w:val="20"/>
    </w:rPr>
  </w:style>
  <w:style w:type="character" w:customStyle="1" w:styleId="CommentTextChar">
    <w:name w:val="Comment Text Char"/>
    <w:basedOn w:val="DefaultParagraphFont"/>
    <w:link w:val="CommentText"/>
    <w:uiPriority w:val="99"/>
    <w:semiHidden/>
    <w:rsid w:val="00B07EF1"/>
    <w:rPr>
      <w:sz w:val="20"/>
      <w:szCs w:val="20"/>
    </w:rPr>
  </w:style>
  <w:style w:type="paragraph" w:styleId="BalloonText">
    <w:name w:val="Balloon Text"/>
    <w:basedOn w:val="Normal"/>
    <w:link w:val="BalloonTextChar"/>
    <w:uiPriority w:val="99"/>
    <w:semiHidden/>
    <w:unhideWhenUsed/>
    <w:rsid w:val="00B07EF1"/>
    <w:rPr>
      <w:rFonts w:ascii="Tahoma" w:hAnsi="Tahoma" w:cs="Tahoma"/>
      <w:sz w:val="16"/>
      <w:szCs w:val="16"/>
    </w:rPr>
  </w:style>
  <w:style w:type="character" w:customStyle="1" w:styleId="BalloonTextChar">
    <w:name w:val="Balloon Text Char"/>
    <w:basedOn w:val="DefaultParagraphFont"/>
    <w:link w:val="BalloonText"/>
    <w:uiPriority w:val="99"/>
    <w:semiHidden/>
    <w:rsid w:val="00B07EF1"/>
    <w:rPr>
      <w:rFonts w:ascii="Tahoma" w:hAnsi="Tahoma" w:cs="Tahoma"/>
      <w:sz w:val="16"/>
      <w:szCs w:val="16"/>
    </w:rPr>
  </w:style>
  <w:style w:type="paragraph" w:styleId="ListParagraph">
    <w:name w:val="List Paragraph"/>
    <w:aliases w:val="2,H&amp;P List Paragraph,Strip,2 heading,Saraksta rindkopa1,Normal bullet 2,Bullet list,List Paragraph1,Akapit z listą BS,References,Colorful List - Accent 12,Bull,Bullet 1,Bullet Points,Dot pt,IFCL - List Paragraph,Indicator Text"/>
    <w:basedOn w:val="Normal"/>
    <w:link w:val="ListParagraphChar"/>
    <w:uiPriority w:val="34"/>
    <w:qFormat/>
    <w:rsid w:val="00B07EF1"/>
    <w:pPr>
      <w:ind w:left="720"/>
      <w:contextualSpacing/>
    </w:pPr>
  </w:style>
  <w:style w:type="paragraph" w:customStyle="1" w:styleId="Default">
    <w:name w:val="Default"/>
    <w:rsid w:val="00B07EF1"/>
    <w:pPr>
      <w:autoSpaceDE w:val="0"/>
      <w:autoSpaceDN w:val="0"/>
      <w:adjustRightInd w:val="0"/>
      <w:spacing w:after="0" w:line="240" w:lineRule="auto"/>
    </w:pPr>
    <w:rPr>
      <w:rFonts w:ascii="Times New Roman" w:hAnsi="Times New Roman" w:cs="Times New Roman"/>
      <w:color w:val="000000"/>
      <w:sz w:val="24"/>
      <w:szCs w:val="24"/>
    </w:rPr>
  </w:style>
  <w:style w:type="paragraph" w:styleId="CommentSubject">
    <w:name w:val="annotation subject"/>
    <w:basedOn w:val="CommentText"/>
    <w:next w:val="CommentText"/>
    <w:link w:val="CommentSubjectChar"/>
    <w:uiPriority w:val="99"/>
    <w:semiHidden/>
    <w:unhideWhenUsed/>
    <w:rsid w:val="00B07EF1"/>
    <w:rPr>
      <w:b/>
      <w:bCs/>
    </w:rPr>
  </w:style>
  <w:style w:type="character" w:customStyle="1" w:styleId="CommentSubjectChar">
    <w:name w:val="Comment Subject Char"/>
    <w:basedOn w:val="CommentTextChar"/>
    <w:link w:val="CommentSubject"/>
    <w:uiPriority w:val="99"/>
    <w:semiHidden/>
    <w:rsid w:val="00B07EF1"/>
    <w:rPr>
      <w:b/>
      <w:bCs/>
      <w:sz w:val="20"/>
      <w:szCs w:val="20"/>
    </w:rPr>
  </w:style>
  <w:style w:type="table" w:styleId="TableGrid">
    <w:name w:val="Table Grid"/>
    <w:basedOn w:val="TableNormal"/>
    <w:uiPriority w:val="39"/>
    <w:rsid w:val="002759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25471"/>
    <w:pPr>
      <w:tabs>
        <w:tab w:val="center" w:pos="4153"/>
        <w:tab w:val="right" w:pos="8306"/>
      </w:tabs>
    </w:pPr>
  </w:style>
  <w:style w:type="character" w:customStyle="1" w:styleId="HeaderChar">
    <w:name w:val="Header Char"/>
    <w:basedOn w:val="DefaultParagraphFont"/>
    <w:link w:val="Header"/>
    <w:uiPriority w:val="99"/>
    <w:rsid w:val="00E25471"/>
  </w:style>
  <w:style w:type="paragraph" w:styleId="Footer">
    <w:name w:val="footer"/>
    <w:basedOn w:val="Normal"/>
    <w:link w:val="FooterChar"/>
    <w:uiPriority w:val="99"/>
    <w:unhideWhenUsed/>
    <w:rsid w:val="00E25471"/>
    <w:pPr>
      <w:tabs>
        <w:tab w:val="center" w:pos="4153"/>
        <w:tab w:val="right" w:pos="8306"/>
      </w:tabs>
    </w:pPr>
  </w:style>
  <w:style w:type="character" w:customStyle="1" w:styleId="FooterChar">
    <w:name w:val="Footer Char"/>
    <w:basedOn w:val="DefaultParagraphFont"/>
    <w:link w:val="Footer"/>
    <w:uiPriority w:val="99"/>
    <w:rsid w:val="00E25471"/>
  </w:style>
  <w:style w:type="character" w:customStyle="1" w:styleId="Heading1Char">
    <w:name w:val="Heading 1 Char"/>
    <w:basedOn w:val="DefaultParagraphFont"/>
    <w:link w:val="Heading1"/>
    <w:uiPriority w:val="9"/>
    <w:rsid w:val="00EA0F34"/>
    <w:rPr>
      <w:rFonts w:asciiTheme="majorHAnsi" w:hAnsiTheme="majorHAnsi" w:cs="Times New Roman"/>
      <w:b/>
      <w:sz w:val="28"/>
      <w:szCs w:val="28"/>
    </w:rPr>
  </w:style>
  <w:style w:type="character" w:styleId="Emphasis">
    <w:name w:val="Emphasis"/>
    <w:uiPriority w:val="20"/>
    <w:qFormat/>
    <w:rsid w:val="005B7366"/>
    <w:rPr>
      <w:color w:val="808080" w:themeColor="background1" w:themeShade="80"/>
      <w:sz w:val="20"/>
      <w:szCs w:val="20"/>
    </w:rPr>
  </w:style>
  <w:style w:type="character" w:customStyle="1" w:styleId="Heading2Char">
    <w:name w:val="Heading 2 Char"/>
    <w:basedOn w:val="DefaultParagraphFont"/>
    <w:link w:val="Heading2"/>
    <w:uiPriority w:val="9"/>
    <w:rsid w:val="00D63070"/>
    <w:rPr>
      <w:rFonts w:asciiTheme="majorHAnsi" w:hAnsiTheme="majorHAnsi" w:cstheme="minorHAnsi"/>
      <w:b/>
      <w:bCs/>
      <w:sz w:val="28"/>
      <w:szCs w:val="28"/>
    </w:rPr>
  </w:style>
  <w:style w:type="paragraph" w:customStyle="1" w:styleId="tvhtml">
    <w:name w:val="tv_html"/>
    <w:basedOn w:val="Normal"/>
    <w:rsid w:val="00DB454D"/>
    <w:pPr>
      <w:spacing w:before="100" w:beforeAutospacing="1" w:after="100" w:afterAutospacing="1"/>
      <w:ind w:left="0" w:firstLine="0"/>
      <w:jc w:val="left"/>
    </w:pPr>
    <w:rPr>
      <w:rFonts w:ascii="Times New Roman" w:eastAsia="Times New Roman" w:hAnsi="Times New Roman" w:cs="Times New Roman"/>
      <w:lang w:eastAsia="lv-LV"/>
    </w:rPr>
  </w:style>
  <w:style w:type="paragraph" w:styleId="TOCHeading">
    <w:name w:val="TOC Heading"/>
    <w:basedOn w:val="Heading1"/>
    <w:next w:val="Normal"/>
    <w:uiPriority w:val="39"/>
    <w:unhideWhenUsed/>
    <w:qFormat/>
    <w:rsid w:val="002702B7"/>
    <w:pPr>
      <w:keepNext/>
      <w:keepLines/>
      <w:spacing w:before="240" w:line="259" w:lineRule="auto"/>
      <w:ind w:left="0" w:firstLine="0"/>
      <w:jc w:val="left"/>
      <w:outlineLvl w:val="9"/>
    </w:pPr>
    <w:rPr>
      <w:rFonts w:eastAsiaTheme="majorEastAsia" w:cstheme="majorBidi"/>
      <w:b w:val="0"/>
      <w:color w:val="365F91" w:themeColor="accent1" w:themeShade="BF"/>
      <w:sz w:val="32"/>
      <w:szCs w:val="32"/>
      <w:lang w:eastAsia="lv-LV"/>
    </w:rPr>
  </w:style>
  <w:style w:type="paragraph" w:styleId="TOC1">
    <w:name w:val="toc 1"/>
    <w:basedOn w:val="Normal"/>
    <w:next w:val="Normal"/>
    <w:autoRedefine/>
    <w:uiPriority w:val="39"/>
    <w:unhideWhenUsed/>
    <w:rsid w:val="00643276"/>
    <w:pPr>
      <w:tabs>
        <w:tab w:val="left" w:pos="851"/>
        <w:tab w:val="right" w:leader="dot" w:pos="9105"/>
      </w:tabs>
      <w:ind w:left="0" w:firstLine="142"/>
      <w:jc w:val="left"/>
    </w:pPr>
    <w:rPr>
      <w:rFonts w:ascii="Times New Roman" w:hAnsi="Times New Roman" w:cs="Times New Roman"/>
      <w:noProof/>
    </w:rPr>
  </w:style>
  <w:style w:type="paragraph" w:styleId="TOC2">
    <w:name w:val="toc 2"/>
    <w:basedOn w:val="Normal"/>
    <w:next w:val="Normal"/>
    <w:autoRedefine/>
    <w:uiPriority w:val="39"/>
    <w:unhideWhenUsed/>
    <w:rsid w:val="002702B7"/>
    <w:pPr>
      <w:spacing w:after="100"/>
      <w:ind w:left="240"/>
    </w:pPr>
  </w:style>
  <w:style w:type="character" w:customStyle="1" w:styleId="Heading3Char">
    <w:name w:val="Heading 3 Char"/>
    <w:basedOn w:val="DefaultParagraphFont"/>
    <w:link w:val="Heading3"/>
    <w:uiPriority w:val="9"/>
    <w:rsid w:val="00D63070"/>
    <w:rPr>
      <w:rFonts w:asciiTheme="majorHAnsi" w:hAnsiTheme="majorHAnsi" w:cstheme="minorHAnsi"/>
      <w:b/>
      <w:bCs/>
      <w:sz w:val="24"/>
      <w:szCs w:val="24"/>
    </w:rPr>
  </w:style>
  <w:style w:type="paragraph" w:customStyle="1" w:styleId="CharCharCharChar">
    <w:name w:val="Char Char Char Char"/>
    <w:aliases w:val="Char2"/>
    <w:basedOn w:val="Normal"/>
    <w:next w:val="Normal"/>
    <w:link w:val="FootnoteReference"/>
    <w:uiPriority w:val="99"/>
    <w:rsid w:val="001D6621"/>
    <w:pPr>
      <w:spacing w:after="160" w:line="240" w:lineRule="exact"/>
      <w:ind w:left="0" w:firstLine="0"/>
      <w:textAlignment w:val="baseline"/>
    </w:pPr>
    <w:rPr>
      <w:rFonts w:asciiTheme="minorHAnsi" w:hAnsiTheme="minorHAnsi" w:cstheme="minorBidi"/>
      <w:sz w:val="22"/>
      <w:szCs w:val="22"/>
      <w:vertAlign w:val="superscript"/>
    </w:rPr>
  </w:style>
  <w:style w:type="character" w:customStyle="1" w:styleId="ListParagraphChar">
    <w:name w:val="List Paragraph Char"/>
    <w:aliases w:val="2 Char,H&amp;P List Paragraph Char,Strip Char,2 heading Char,Saraksta rindkopa1 Char,Normal bullet 2 Char,Bullet list Char,List Paragraph1 Char,Akapit z listą BS Char,References Char,Colorful List - Accent 12 Char,Bull Char,Bullet 1 Char"/>
    <w:link w:val="ListParagraph"/>
    <w:uiPriority w:val="34"/>
    <w:qFormat/>
    <w:locked/>
    <w:rsid w:val="001D6621"/>
    <w:rPr>
      <w:rFonts w:asciiTheme="majorHAnsi" w:hAnsiTheme="majorHAnsi" w:cstheme="minorHAnsi"/>
      <w:sz w:val="24"/>
      <w:szCs w:val="24"/>
    </w:rPr>
  </w:style>
  <w:style w:type="character" w:customStyle="1" w:styleId="Neatrisintapieminana1">
    <w:name w:val="Neatrisināta pieminēšana1"/>
    <w:basedOn w:val="DefaultParagraphFont"/>
    <w:uiPriority w:val="99"/>
    <w:semiHidden/>
    <w:unhideWhenUsed/>
    <w:rsid w:val="00F9044B"/>
    <w:rPr>
      <w:color w:val="605E5C"/>
      <w:shd w:val="clear" w:color="auto" w:fill="E1DFDD"/>
    </w:rPr>
  </w:style>
  <w:style w:type="paragraph" w:styleId="TOC3">
    <w:name w:val="toc 3"/>
    <w:basedOn w:val="Normal"/>
    <w:next w:val="Normal"/>
    <w:autoRedefine/>
    <w:uiPriority w:val="39"/>
    <w:unhideWhenUsed/>
    <w:rsid w:val="00E87126"/>
    <w:pPr>
      <w:spacing w:after="100"/>
      <w:ind w:left="480"/>
    </w:pPr>
  </w:style>
  <w:style w:type="character" w:styleId="FollowedHyperlink">
    <w:name w:val="FollowedHyperlink"/>
    <w:basedOn w:val="DefaultParagraphFont"/>
    <w:uiPriority w:val="99"/>
    <w:semiHidden/>
    <w:unhideWhenUsed/>
    <w:rsid w:val="00E87126"/>
    <w:rPr>
      <w:color w:val="800080" w:themeColor="followedHyperlink"/>
      <w:u w:val="single"/>
    </w:rPr>
  </w:style>
  <w:style w:type="paragraph" w:customStyle="1" w:styleId="tv213">
    <w:name w:val="tv213"/>
    <w:basedOn w:val="Normal"/>
    <w:rsid w:val="00306788"/>
    <w:pPr>
      <w:spacing w:before="100" w:beforeAutospacing="1" w:after="100" w:afterAutospacing="1"/>
      <w:ind w:left="0" w:firstLine="0"/>
      <w:jc w:val="left"/>
    </w:pPr>
    <w:rPr>
      <w:rFonts w:ascii="Times New Roman" w:eastAsia="Times New Roman" w:hAnsi="Times New Roman" w:cs="Times New Roman"/>
      <w:lang w:eastAsia="lv-LV"/>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306788"/>
    <w:pPr>
      <w:spacing w:after="160" w:line="240" w:lineRule="exact"/>
      <w:ind w:left="0" w:firstLine="0"/>
    </w:pPr>
    <w:rPr>
      <w:rFonts w:asciiTheme="minorHAnsi" w:hAnsiTheme="minorHAnsi" w:cstheme="minorBidi"/>
      <w:sz w:val="22"/>
      <w:szCs w:val="22"/>
      <w:vertAlign w:val="superscript"/>
    </w:rPr>
  </w:style>
  <w:style w:type="character" w:customStyle="1" w:styleId="Neatrisintapieminana2">
    <w:name w:val="Neatrisināta pieminēšana2"/>
    <w:basedOn w:val="DefaultParagraphFont"/>
    <w:uiPriority w:val="99"/>
    <w:semiHidden/>
    <w:unhideWhenUsed/>
    <w:rsid w:val="00721609"/>
    <w:rPr>
      <w:color w:val="605E5C"/>
      <w:shd w:val="clear" w:color="auto" w:fill="E1DFDD"/>
    </w:rPr>
  </w:style>
  <w:style w:type="character" w:customStyle="1" w:styleId="Neatrisintapieminana3">
    <w:name w:val="Neatrisināta pieminēšana3"/>
    <w:basedOn w:val="DefaultParagraphFont"/>
    <w:uiPriority w:val="99"/>
    <w:semiHidden/>
    <w:unhideWhenUsed/>
    <w:rsid w:val="009F7363"/>
    <w:rPr>
      <w:color w:val="605E5C"/>
      <w:shd w:val="clear" w:color="auto" w:fill="E1DFDD"/>
    </w:rPr>
  </w:style>
  <w:style w:type="character" w:customStyle="1" w:styleId="Neatrisintapieminana4">
    <w:name w:val="Neatrisināta pieminēšana4"/>
    <w:basedOn w:val="DefaultParagraphFont"/>
    <w:uiPriority w:val="99"/>
    <w:semiHidden/>
    <w:unhideWhenUsed/>
    <w:rsid w:val="00BD076C"/>
    <w:rPr>
      <w:color w:val="605E5C"/>
      <w:shd w:val="clear" w:color="auto" w:fill="E1DFDD"/>
    </w:rPr>
  </w:style>
  <w:style w:type="character" w:customStyle="1" w:styleId="Piemint1">
    <w:name w:val="Pieminēt1"/>
    <w:basedOn w:val="DefaultParagraphFont"/>
    <w:uiPriority w:val="99"/>
    <w:unhideWhenUsed/>
    <w:rPr>
      <w:color w:val="2B579A"/>
      <w:shd w:val="clear" w:color="auto" w:fill="E6E6E6"/>
    </w:rPr>
  </w:style>
  <w:style w:type="character" w:customStyle="1" w:styleId="Neatrisintapieminana5">
    <w:name w:val="Neatrisināta pieminēšana5"/>
    <w:basedOn w:val="DefaultParagraphFont"/>
    <w:uiPriority w:val="99"/>
    <w:unhideWhenUsed/>
    <w:rsid w:val="001328CA"/>
    <w:rPr>
      <w:color w:val="605E5C"/>
      <w:shd w:val="clear" w:color="auto" w:fill="E1DFDD"/>
    </w:rPr>
  </w:style>
  <w:style w:type="character" w:styleId="UnresolvedMention">
    <w:name w:val="Unresolved Mention"/>
    <w:basedOn w:val="DefaultParagraphFont"/>
    <w:uiPriority w:val="99"/>
    <w:semiHidden/>
    <w:unhideWhenUsed/>
    <w:rsid w:val="008C43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12554">
      <w:bodyDiv w:val="1"/>
      <w:marLeft w:val="0"/>
      <w:marRight w:val="0"/>
      <w:marTop w:val="0"/>
      <w:marBottom w:val="0"/>
      <w:divBdr>
        <w:top w:val="none" w:sz="0" w:space="0" w:color="auto"/>
        <w:left w:val="none" w:sz="0" w:space="0" w:color="auto"/>
        <w:bottom w:val="none" w:sz="0" w:space="0" w:color="auto"/>
        <w:right w:val="none" w:sz="0" w:space="0" w:color="auto"/>
      </w:divBdr>
    </w:div>
    <w:div w:id="71465829">
      <w:bodyDiv w:val="1"/>
      <w:marLeft w:val="0"/>
      <w:marRight w:val="0"/>
      <w:marTop w:val="0"/>
      <w:marBottom w:val="0"/>
      <w:divBdr>
        <w:top w:val="none" w:sz="0" w:space="0" w:color="auto"/>
        <w:left w:val="none" w:sz="0" w:space="0" w:color="auto"/>
        <w:bottom w:val="none" w:sz="0" w:space="0" w:color="auto"/>
        <w:right w:val="none" w:sz="0" w:space="0" w:color="auto"/>
      </w:divBdr>
    </w:div>
    <w:div w:id="106313760">
      <w:bodyDiv w:val="1"/>
      <w:marLeft w:val="0"/>
      <w:marRight w:val="0"/>
      <w:marTop w:val="0"/>
      <w:marBottom w:val="0"/>
      <w:divBdr>
        <w:top w:val="none" w:sz="0" w:space="0" w:color="auto"/>
        <w:left w:val="none" w:sz="0" w:space="0" w:color="auto"/>
        <w:bottom w:val="none" w:sz="0" w:space="0" w:color="auto"/>
        <w:right w:val="none" w:sz="0" w:space="0" w:color="auto"/>
      </w:divBdr>
    </w:div>
    <w:div w:id="197205344">
      <w:bodyDiv w:val="1"/>
      <w:marLeft w:val="0"/>
      <w:marRight w:val="0"/>
      <w:marTop w:val="0"/>
      <w:marBottom w:val="0"/>
      <w:divBdr>
        <w:top w:val="none" w:sz="0" w:space="0" w:color="auto"/>
        <w:left w:val="none" w:sz="0" w:space="0" w:color="auto"/>
        <w:bottom w:val="none" w:sz="0" w:space="0" w:color="auto"/>
        <w:right w:val="none" w:sz="0" w:space="0" w:color="auto"/>
      </w:divBdr>
    </w:div>
    <w:div w:id="245115376">
      <w:bodyDiv w:val="1"/>
      <w:marLeft w:val="0"/>
      <w:marRight w:val="0"/>
      <w:marTop w:val="0"/>
      <w:marBottom w:val="0"/>
      <w:divBdr>
        <w:top w:val="none" w:sz="0" w:space="0" w:color="auto"/>
        <w:left w:val="none" w:sz="0" w:space="0" w:color="auto"/>
        <w:bottom w:val="none" w:sz="0" w:space="0" w:color="auto"/>
        <w:right w:val="none" w:sz="0" w:space="0" w:color="auto"/>
      </w:divBdr>
    </w:div>
    <w:div w:id="271210992">
      <w:bodyDiv w:val="1"/>
      <w:marLeft w:val="0"/>
      <w:marRight w:val="0"/>
      <w:marTop w:val="0"/>
      <w:marBottom w:val="0"/>
      <w:divBdr>
        <w:top w:val="none" w:sz="0" w:space="0" w:color="auto"/>
        <w:left w:val="none" w:sz="0" w:space="0" w:color="auto"/>
        <w:bottom w:val="none" w:sz="0" w:space="0" w:color="auto"/>
        <w:right w:val="none" w:sz="0" w:space="0" w:color="auto"/>
      </w:divBdr>
    </w:div>
    <w:div w:id="292096397">
      <w:bodyDiv w:val="1"/>
      <w:marLeft w:val="0"/>
      <w:marRight w:val="0"/>
      <w:marTop w:val="0"/>
      <w:marBottom w:val="0"/>
      <w:divBdr>
        <w:top w:val="none" w:sz="0" w:space="0" w:color="auto"/>
        <w:left w:val="none" w:sz="0" w:space="0" w:color="auto"/>
        <w:bottom w:val="none" w:sz="0" w:space="0" w:color="auto"/>
        <w:right w:val="none" w:sz="0" w:space="0" w:color="auto"/>
      </w:divBdr>
    </w:div>
    <w:div w:id="312762215">
      <w:bodyDiv w:val="1"/>
      <w:marLeft w:val="0"/>
      <w:marRight w:val="0"/>
      <w:marTop w:val="0"/>
      <w:marBottom w:val="0"/>
      <w:divBdr>
        <w:top w:val="none" w:sz="0" w:space="0" w:color="auto"/>
        <w:left w:val="none" w:sz="0" w:space="0" w:color="auto"/>
        <w:bottom w:val="none" w:sz="0" w:space="0" w:color="auto"/>
        <w:right w:val="none" w:sz="0" w:space="0" w:color="auto"/>
      </w:divBdr>
    </w:div>
    <w:div w:id="353307812">
      <w:bodyDiv w:val="1"/>
      <w:marLeft w:val="0"/>
      <w:marRight w:val="0"/>
      <w:marTop w:val="0"/>
      <w:marBottom w:val="0"/>
      <w:divBdr>
        <w:top w:val="none" w:sz="0" w:space="0" w:color="auto"/>
        <w:left w:val="none" w:sz="0" w:space="0" w:color="auto"/>
        <w:bottom w:val="none" w:sz="0" w:space="0" w:color="auto"/>
        <w:right w:val="none" w:sz="0" w:space="0" w:color="auto"/>
      </w:divBdr>
    </w:div>
    <w:div w:id="358508869">
      <w:bodyDiv w:val="1"/>
      <w:marLeft w:val="0"/>
      <w:marRight w:val="0"/>
      <w:marTop w:val="0"/>
      <w:marBottom w:val="0"/>
      <w:divBdr>
        <w:top w:val="none" w:sz="0" w:space="0" w:color="auto"/>
        <w:left w:val="none" w:sz="0" w:space="0" w:color="auto"/>
        <w:bottom w:val="none" w:sz="0" w:space="0" w:color="auto"/>
        <w:right w:val="none" w:sz="0" w:space="0" w:color="auto"/>
      </w:divBdr>
    </w:div>
    <w:div w:id="474026916">
      <w:bodyDiv w:val="1"/>
      <w:marLeft w:val="0"/>
      <w:marRight w:val="0"/>
      <w:marTop w:val="0"/>
      <w:marBottom w:val="0"/>
      <w:divBdr>
        <w:top w:val="none" w:sz="0" w:space="0" w:color="auto"/>
        <w:left w:val="none" w:sz="0" w:space="0" w:color="auto"/>
        <w:bottom w:val="none" w:sz="0" w:space="0" w:color="auto"/>
        <w:right w:val="none" w:sz="0" w:space="0" w:color="auto"/>
      </w:divBdr>
    </w:div>
    <w:div w:id="491527706">
      <w:bodyDiv w:val="1"/>
      <w:marLeft w:val="0"/>
      <w:marRight w:val="0"/>
      <w:marTop w:val="0"/>
      <w:marBottom w:val="0"/>
      <w:divBdr>
        <w:top w:val="none" w:sz="0" w:space="0" w:color="auto"/>
        <w:left w:val="none" w:sz="0" w:space="0" w:color="auto"/>
        <w:bottom w:val="none" w:sz="0" w:space="0" w:color="auto"/>
        <w:right w:val="none" w:sz="0" w:space="0" w:color="auto"/>
      </w:divBdr>
    </w:div>
    <w:div w:id="569124193">
      <w:bodyDiv w:val="1"/>
      <w:marLeft w:val="0"/>
      <w:marRight w:val="0"/>
      <w:marTop w:val="0"/>
      <w:marBottom w:val="0"/>
      <w:divBdr>
        <w:top w:val="none" w:sz="0" w:space="0" w:color="auto"/>
        <w:left w:val="none" w:sz="0" w:space="0" w:color="auto"/>
        <w:bottom w:val="none" w:sz="0" w:space="0" w:color="auto"/>
        <w:right w:val="none" w:sz="0" w:space="0" w:color="auto"/>
      </w:divBdr>
    </w:div>
    <w:div w:id="576019170">
      <w:bodyDiv w:val="1"/>
      <w:marLeft w:val="0"/>
      <w:marRight w:val="0"/>
      <w:marTop w:val="0"/>
      <w:marBottom w:val="0"/>
      <w:divBdr>
        <w:top w:val="none" w:sz="0" w:space="0" w:color="auto"/>
        <w:left w:val="none" w:sz="0" w:space="0" w:color="auto"/>
        <w:bottom w:val="none" w:sz="0" w:space="0" w:color="auto"/>
        <w:right w:val="none" w:sz="0" w:space="0" w:color="auto"/>
      </w:divBdr>
    </w:div>
    <w:div w:id="644241515">
      <w:bodyDiv w:val="1"/>
      <w:marLeft w:val="0"/>
      <w:marRight w:val="0"/>
      <w:marTop w:val="0"/>
      <w:marBottom w:val="0"/>
      <w:divBdr>
        <w:top w:val="none" w:sz="0" w:space="0" w:color="auto"/>
        <w:left w:val="none" w:sz="0" w:space="0" w:color="auto"/>
        <w:bottom w:val="none" w:sz="0" w:space="0" w:color="auto"/>
        <w:right w:val="none" w:sz="0" w:space="0" w:color="auto"/>
      </w:divBdr>
    </w:div>
    <w:div w:id="704789696">
      <w:bodyDiv w:val="1"/>
      <w:marLeft w:val="0"/>
      <w:marRight w:val="0"/>
      <w:marTop w:val="0"/>
      <w:marBottom w:val="0"/>
      <w:divBdr>
        <w:top w:val="none" w:sz="0" w:space="0" w:color="auto"/>
        <w:left w:val="none" w:sz="0" w:space="0" w:color="auto"/>
        <w:bottom w:val="none" w:sz="0" w:space="0" w:color="auto"/>
        <w:right w:val="none" w:sz="0" w:space="0" w:color="auto"/>
      </w:divBdr>
    </w:div>
    <w:div w:id="706639746">
      <w:bodyDiv w:val="1"/>
      <w:marLeft w:val="0"/>
      <w:marRight w:val="0"/>
      <w:marTop w:val="0"/>
      <w:marBottom w:val="0"/>
      <w:divBdr>
        <w:top w:val="none" w:sz="0" w:space="0" w:color="auto"/>
        <w:left w:val="none" w:sz="0" w:space="0" w:color="auto"/>
        <w:bottom w:val="none" w:sz="0" w:space="0" w:color="auto"/>
        <w:right w:val="none" w:sz="0" w:space="0" w:color="auto"/>
      </w:divBdr>
    </w:div>
    <w:div w:id="810051110">
      <w:bodyDiv w:val="1"/>
      <w:marLeft w:val="0"/>
      <w:marRight w:val="0"/>
      <w:marTop w:val="0"/>
      <w:marBottom w:val="0"/>
      <w:divBdr>
        <w:top w:val="none" w:sz="0" w:space="0" w:color="auto"/>
        <w:left w:val="none" w:sz="0" w:space="0" w:color="auto"/>
        <w:bottom w:val="none" w:sz="0" w:space="0" w:color="auto"/>
        <w:right w:val="none" w:sz="0" w:space="0" w:color="auto"/>
      </w:divBdr>
    </w:div>
    <w:div w:id="811363462">
      <w:bodyDiv w:val="1"/>
      <w:marLeft w:val="0"/>
      <w:marRight w:val="0"/>
      <w:marTop w:val="0"/>
      <w:marBottom w:val="0"/>
      <w:divBdr>
        <w:top w:val="none" w:sz="0" w:space="0" w:color="auto"/>
        <w:left w:val="none" w:sz="0" w:space="0" w:color="auto"/>
        <w:bottom w:val="none" w:sz="0" w:space="0" w:color="auto"/>
        <w:right w:val="none" w:sz="0" w:space="0" w:color="auto"/>
      </w:divBdr>
    </w:div>
    <w:div w:id="819733045">
      <w:bodyDiv w:val="1"/>
      <w:marLeft w:val="0"/>
      <w:marRight w:val="0"/>
      <w:marTop w:val="0"/>
      <w:marBottom w:val="0"/>
      <w:divBdr>
        <w:top w:val="none" w:sz="0" w:space="0" w:color="auto"/>
        <w:left w:val="none" w:sz="0" w:space="0" w:color="auto"/>
        <w:bottom w:val="none" w:sz="0" w:space="0" w:color="auto"/>
        <w:right w:val="none" w:sz="0" w:space="0" w:color="auto"/>
      </w:divBdr>
    </w:div>
    <w:div w:id="831142067">
      <w:bodyDiv w:val="1"/>
      <w:marLeft w:val="0"/>
      <w:marRight w:val="0"/>
      <w:marTop w:val="0"/>
      <w:marBottom w:val="0"/>
      <w:divBdr>
        <w:top w:val="none" w:sz="0" w:space="0" w:color="auto"/>
        <w:left w:val="none" w:sz="0" w:space="0" w:color="auto"/>
        <w:bottom w:val="none" w:sz="0" w:space="0" w:color="auto"/>
        <w:right w:val="none" w:sz="0" w:space="0" w:color="auto"/>
      </w:divBdr>
    </w:div>
    <w:div w:id="832378390">
      <w:bodyDiv w:val="1"/>
      <w:marLeft w:val="0"/>
      <w:marRight w:val="0"/>
      <w:marTop w:val="0"/>
      <w:marBottom w:val="0"/>
      <w:divBdr>
        <w:top w:val="none" w:sz="0" w:space="0" w:color="auto"/>
        <w:left w:val="none" w:sz="0" w:space="0" w:color="auto"/>
        <w:bottom w:val="none" w:sz="0" w:space="0" w:color="auto"/>
        <w:right w:val="none" w:sz="0" w:space="0" w:color="auto"/>
      </w:divBdr>
    </w:div>
    <w:div w:id="856499441">
      <w:bodyDiv w:val="1"/>
      <w:marLeft w:val="0"/>
      <w:marRight w:val="0"/>
      <w:marTop w:val="0"/>
      <w:marBottom w:val="0"/>
      <w:divBdr>
        <w:top w:val="none" w:sz="0" w:space="0" w:color="auto"/>
        <w:left w:val="none" w:sz="0" w:space="0" w:color="auto"/>
        <w:bottom w:val="none" w:sz="0" w:space="0" w:color="auto"/>
        <w:right w:val="none" w:sz="0" w:space="0" w:color="auto"/>
      </w:divBdr>
    </w:div>
    <w:div w:id="873806095">
      <w:bodyDiv w:val="1"/>
      <w:marLeft w:val="0"/>
      <w:marRight w:val="0"/>
      <w:marTop w:val="0"/>
      <w:marBottom w:val="0"/>
      <w:divBdr>
        <w:top w:val="none" w:sz="0" w:space="0" w:color="auto"/>
        <w:left w:val="none" w:sz="0" w:space="0" w:color="auto"/>
        <w:bottom w:val="none" w:sz="0" w:space="0" w:color="auto"/>
        <w:right w:val="none" w:sz="0" w:space="0" w:color="auto"/>
      </w:divBdr>
    </w:div>
    <w:div w:id="874541461">
      <w:bodyDiv w:val="1"/>
      <w:marLeft w:val="0"/>
      <w:marRight w:val="0"/>
      <w:marTop w:val="0"/>
      <w:marBottom w:val="0"/>
      <w:divBdr>
        <w:top w:val="none" w:sz="0" w:space="0" w:color="auto"/>
        <w:left w:val="none" w:sz="0" w:space="0" w:color="auto"/>
        <w:bottom w:val="none" w:sz="0" w:space="0" w:color="auto"/>
        <w:right w:val="none" w:sz="0" w:space="0" w:color="auto"/>
      </w:divBdr>
    </w:div>
    <w:div w:id="874730880">
      <w:bodyDiv w:val="1"/>
      <w:marLeft w:val="0"/>
      <w:marRight w:val="0"/>
      <w:marTop w:val="0"/>
      <w:marBottom w:val="0"/>
      <w:divBdr>
        <w:top w:val="none" w:sz="0" w:space="0" w:color="auto"/>
        <w:left w:val="none" w:sz="0" w:space="0" w:color="auto"/>
        <w:bottom w:val="none" w:sz="0" w:space="0" w:color="auto"/>
        <w:right w:val="none" w:sz="0" w:space="0" w:color="auto"/>
      </w:divBdr>
    </w:div>
    <w:div w:id="959412905">
      <w:bodyDiv w:val="1"/>
      <w:marLeft w:val="0"/>
      <w:marRight w:val="0"/>
      <w:marTop w:val="0"/>
      <w:marBottom w:val="0"/>
      <w:divBdr>
        <w:top w:val="none" w:sz="0" w:space="0" w:color="auto"/>
        <w:left w:val="none" w:sz="0" w:space="0" w:color="auto"/>
        <w:bottom w:val="none" w:sz="0" w:space="0" w:color="auto"/>
        <w:right w:val="none" w:sz="0" w:space="0" w:color="auto"/>
      </w:divBdr>
    </w:div>
    <w:div w:id="977566762">
      <w:bodyDiv w:val="1"/>
      <w:marLeft w:val="0"/>
      <w:marRight w:val="0"/>
      <w:marTop w:val="0"/>
      <w:marBottom w:val="0"/>
      <w:divBdr>
        <w:top w:val="none" w:sz="0" w:space="0" w:color="auto"/>
        <w:left w:val="none" w:sz="0" w:space="0" w:color="auto"/>
        <w:bottom w:val="none" w:sz="0" w:space="0" w:color="auto"/>
        <w:right w:val="none" w:sz="0" w:space="0" w:color="auto"/>
      </w:divBdr>
    </w:div>
    <w:div w:id="1166701814">
      <w:bodyDiv w:val="1"/>
      <w:marLeft w:val="0"/>
      <w:marRight w:val="0"/>
      <w:marTop w:val="0"/>
      <w:marBottom w:val="0"/>
      <w:divBdr>
        <w:top w:val="none" w:sz="0" w:space="0" w:color="auto"/>
        <w:left w:val="none" w:sz="0" w:space="0" w:color="auto"/>
        <w:bottom w:val="none" w:sz="0" w:space="0" w:color="auto"/>
        <w:right w:val="none" w:sz="0" w:space="0" w:color="auto"/>
      </w:divBdr>
    </w:div>
    <w:div w:id="1202861277">
      <w:bodyDiv w:val="1"/>
      <w:marLeft w:val="0"/>
      <w:marRight w:val="0"/>
      <w:marTop w:val="0"/>
      <w:marBottom w:val="0"/>
      <w:divBdr>
        <w:top w:val="none" w:sz="0" w:space="0" w:color="auto"/>
        <w:left w:val="none" w:sz="0" w:space="0" w:color="auto"/>
        <w:bottom w:val="none" w:sz="0" w:space="0" w:color="auto"/>
        <w:right w:val="none" w:sz="0" w:space="0" w:color="auto"/>
      </w:divBdr>
    </w:div>
    <w:div w:id="1313020669">
      <w:bodyDiv w:val="1"/>
      <w:marLeft w:val="0"/>
      <w:marRight w:val="0"/>
      <w:marTop w:val="0"/>
      <w:marBottom w:val="0"/>
      <w:divBdr>
        <w:top w:val="none" w:sz="0" w:space="0" w:color="auto"/>
        <w:left w:val="none" w:sz="0" w:space="0" w:color="auto"/>
        <w:bottom w:val="none" w:sz="0" w:space="0" w:color="auto"/>
        <w:right w:val="none" w:sz="0" w:space="0" w:color="auto"/>
      </w:divBdr>
    </w:div>
    <w:div w:id="1361201888">
      <w:bodyDiv w:val="1"/>
      <w:marLeft w:val="0"/>
      <w:marRight w:val="0"/>
      <w:marTop w:val="0"/>
      <w:marBottom w:val="0"/>
      <w:divBdr>
        <w:top w:val="none" w:sz="0" w:space="0" w:color="auto"/>
        <w:left w:val="none" w:sz="0" w:space="0" w:color="auto"/>
        <w:bottom w:val="none" w:sz="0" w:space="0" w:color="auto"/>
        <w:right w:val="none" w:sz="0" w:space="0" w:color="auto"/>
      </w:divBdr>
    </w:div>
    <w:div w:id="1459715474">
      <w:bodyDiv w:val="1"/>
      <w:marLeft w:val="0"/>
      <w:marRight w:val="0"/>
      <w:marTop w:val="0"/>
      <w:marBottom w:val="0"/>
      <w:divBdr>
        <w:top w:val="none" w:sz="0" w:space="0" w:color="auto"/>
        <w:left w:val="none" w:sz="0" w:space="0" w:color="auto"/>
        <w:bottom w:val="none" w:sz="0" w:space="0" w:color="auto"/>
        <w:right w:val="none" w:sz="0" w:space="0" w:color="auto"/>
      </w:divBdr>
    </w:div>
    <w:div w:id="1465537416">
      <w:bodyDiv w:val="1"/>
      <w:marLeft w:val="0"/>
      <w:marRight w:val="0"/>
      <w:marTop w:val="0"/>
      <w:marBottom w:val="0"/>
      <w:divBdr>
        <w:top w:val="none" w:sz="0" w:space="0" w:color="auto"/>
        <w:left w:val="none" w:sz="0" w:space="0" w:color="auto"/>
        <w:bottom w:val="none" w:sz="0" w:space="0" w:color="auto"/>
        <w:right w:val="none" w:sz="0" w:space="0" w:color="auto"/>
      </w:divBdr>
    </w:div>
    <w:div w:id="1465856371">
      <w:bodyDiv w:val="1"/>
      <w:marLeft w:val="0"/>
      <w:marRight w:val="0"/>
      <w:marTop w:val="0"/>
      <w:marBottom w:val="0"/>
      <w:divBdr>
        <w:top w:val="none" w:sz="0" w:space="0" w:color="auto"/>
        <w:left w:val="none" w:sz="0" w:space="0" w:color="auto"/>
        <w:bottom w:val="none" w:sz="0" w:space="0" w:color="auto"/>
        <w:right w:val="none" w:sz="0" w:space="0" w:color="auto"/>
      </w:divBdr>
    </w:div>
    <w:div w:id="1483348047">
      <w:bodyDiv w:val="1"/>
      <w:marLeft w:val="0"/>
      <w:marRight w:val="0"/>
      <w:marTop w:val="0"/>
      <w:marBottom w:val="0"/>
      <w:divBdr>
        <w:top w:val="none" w:sz="0" w:space="0" w:color="auto"/>
        <w:left w:val="none" w:sz="0" w:space="0" w:color="auto"/>
        <w:bottom w:val="none" w:sz="0" w:space="0" w:color="auto"/>
        <w:right w:val="none" w:sz="0" w:space="0" w:color="auto"/>
      </w:divBdr>
    </w:div>
    <w:div w:id="1484664552">
      <w:bodyDiv w:val="1"/>
      <w:marLeft w:val="0"/>
      <w:marRight w:val="0"/>
      <w:marTop w:val="0"/>
      <w:marBottom w:val="0"/>
      <w:divBdr>
        <w:top w:val="none" w:sz="0" w:space="0" w:color="auto"/>
        <w:left w:val="none" w:sz="0" w:space="0" w:color="auto"/>
        <w:bottom w:val="none" w:sz="0" w:space="0" w:color="auto"/>
        <w:right w:val="none" w:sz="0" w:space="0" w:color="auto"/>
      </w:divBdr>
    </w:div>
    <w:div w:id="1490753421">
      <w:bodyDiv w:val="1"/>
      <w:marLeft w:val="0"/>
      <w:marRight w:val="0"/>
      <w:marTop w:val="0"/>
      <w:marBottom w:val="0"/>
      <w:divBdr>
        <w:top w:val="none" w:sz="0" w:space="0" w:color="auto"/>
        <w:left w:val="none" w:sz="0" w:space="0" w:color="auto"/>
        <w:bottom w:val="none" w:sz="0" w:space="0" w:color="auto"/>
        <w:right w:val="none" w:sz="0" w:space="0" w:color="auto"/>
      </w:divBdr>
    </w:div>
    <w:div w:id="1502312332">
      <w:bodyDiv w:val="1"/>
      <w:marLeft w:val="0"/>
      <w:marRight w:val="0"/>
      <w:marTop w:val="0"/>
      <w:marBottom w:val="0"/>
      <w:divBdr>
        <w:top w:val="none" w:sz="0" w:space="0" w:color="auto"/>
        <w:left w:val="none" w:sz="0" w:space="0" w:color="auto"/>
        <w:bottom w:val="none" w:sz="0" w:space="0" w:color="auto"/>
        <w:right w:val="none" w:sz="0" w:space="0" w:color="auto"/>
      </w:divBdr>
    </w:div>
    <w:div w:id="1519004177">
      <w:bodyDiv w:val="1"/>
      <w:marLeft w:val="0"/>
      <w:marRight w:val="0"/>
      <w:marTop w:val="0"/>
      <w:marBottom w:val="0"/>
      <w:divBdr>
        <w:top w:val="none" w:sz="0" w:space="0" w:color="auto"/>
        <w:left w:val="none" w:sz="0" w:space="0" w:color="auto"/>
        <w:bottom w:val="none" w:sz="0" w:space="0" w:color="auto"/>
        <w:right w:val="none" w:sz="0" w:space="0" w:color="auto"/>
      </w:divBdr>
    </w:div>
    <w:div w:id="1519810884">
      <w:bodyDiv w:val="1"/>
      <w:marLeft w:val="0"/>
      <w:marRight w:val="0"/>
      <w:marTop w:val="0"/>
      <w:marBottom w:val="0"/>
      <w:divBdr>
        <w:top w:val="none" w:sz="0" w:space="0" w:color="auto"/>
        <w:left w:val="none" w:sz="0" w:space="0" w:color="auto"/>
        <w:bottom w:val="none" w:sz="0" w:space="0" w:color="auto"/>
        <w:right w:val="none" w:sz="0" w:space="0" w:color="auto"/>
      </w:divBdr>
    </w:div>
    <w:div w:id="1548446193">
      <w:bodyDiv w:val="1"/>
      <w:marLeft w:val="0"/>
      <w:marRight w:val="0"/>
      <w:marTop w:val="0"/>
      <w:marBottom w:val="0"/>
      <w:divBdr>
        <w:top w:val="none" w:sz="0" w:space="0" w:color="auto"/>
        <w:left w:val="none" w:sz="0" w:space="0" w:color="auto"/>
        <w:bottom w:val="none" w:sz="0" w:space="0" w:color="auto"/>
        <w:right w:val="none" w:sz="0" w:space="0" w:color="auto"/>
      </w:divBdr>
    </w:div>
    <w:div w:id="1555313277">
      <w:bodyDiv w:val="1"/>
      <w:marLeft w:val="0"/>
      <w:marRight w:val="0"/>
      <w:marTop w:val="0"/>
      <w:marBottom w:val="0"/>
      <w:divBdr>
        <w:top w:val="none" w:sz="0" w:space="0" w:color="auto"/>
        <w:left w:val="none" w:sz="0" w:space="0" w:color="auto"/>
        <w:bottom w:val="none" w:sz="0" w:space="0" w:color="auto"/>
        <w:right w:val="none" w:sz="0" w:space="0" w:color="auto"/>
      </w:divBdr>
    </w:div>
    <w:div w:id="1568300955">
      <w:bodyDiv w:val="1"/>
      <w:marLeft w:val="0"/>
      <w:marRight w:val="0"/>
      <w:marTop w:val="0"/>
      <w:marBottom w:val="0"/>
      <w:divBdr>
        <w:top w:val="none" w:sz="0" w:space="0" w:color="auto"/>
        <w:left w:val="none" w:sz="0" w:space="0" w:color="auto"/>
        <w:bottom w:val="none" w:sz="0" w:space="0" w:color="auto"/>
        <w:right w:val="none" w:sz="0" w:space="0" w:color="auto"/>
      </w:divBdr>
    </w:div>
    <w:div w:id="1604193406">
      <w:bodyDiv w:val="1"/>
      <w:marLeft w:val="0"/>
      <w:marRight w:val="0"/>
      <w:marTop w:val="0"/>
      <w:marBottom w:val="0"/>
      <w:divBdr>
        <w:top w:val="none" w:sz="0" w:space="0" w:color="auto"/>
        <w:left w:val="none" w:sz="0" w:space="0" w:color="auto"/>
        <w:bottom w:val="none" w:sz="0" w:space="0" w:color="auto"/>
        <w:right w:val="none" w:sz="0" w:space="0" w:color="auto"/>
      </w:divBdr>
    </w:div>
    <w:div w:id="1604993897">
      <w:bodyDiv w:val="1"/>
      <w:marLeft w:val="0"/>
      <w:marRight w:val="0"/>
      <w:marTop w:val="0"/>
      <w:marBottom w:val="0"/>
      <w:divBdr>
        <w:top w:val="none" w:sz="0" w:space="0" w:color="auto"/>
        <w:left w:val="none" w:sz="0" w:space="0" w:color="auto"/>
        <w:bottom w:val="none" w:sz="0" w:space="0" w:color="auto"/>
        <w:right w:val="none" w:sz="0" w:space="0" w:color="auto"/>
      </w:divBdr>
    </w:div>
    <w:div w:id="1609000972">
      <w:bodyDiv w:val="1"/>
      <w:marLeft w:val="0"/>
      <w:marRight w:val="0"/>
      <w:marTop w:val="0"/>
      <w:marBottom w:val="0"/>
      <w:divBdr>
        <w:top w:val="none" w:sz="0" w:space="0" w:color="auto"/>
        <w:left w:val="none" w:sz="0" w:space="0" w:color="auto"/>
        <w:bottom w:val="none" w:sz="0" w:space="0" w:color="auto"/>
        <w:right w:val="none" w:sz="0" w:space="0" w:color="auto"/>
      </w:divBdr>
    </w:div>
    <w:div w:id="1619795667">
      <w:bodyDiv w:val="1"/>
      <w:marLeft w:val="0"/>
      <w:marRight w:val="0"/>
      <w:marTop w:val="0"/>
      <w:marBottom w:val="0"/>
      <w:divBdr>
        <w:top w:val="none" w:sz="0" w:space="0" w:color="auto"/>
        <w:left w:val="none" w:sz="0" w:space="0" w:color="auto"/>
        <w:bottom w:val="none" w:sz="0" w:space="0" w:color="auto"/>
        <w:right w:val="none" w:sz="0" w:space="0" w:color="auto"/>
      </w:divBdr>
    </w:div>
    <w:div w:id="1659846272">
      <w:bodyDiv w:val="1"/>
      <w:marLeft w:val="0"/>
      <w:marRight w:val="0"/>
      <w:marTop w:val="0"/>
      <w:marBottom w:val="0"/>
      <w:divBdr>
        <w:top w:val="none" w:sz="0" w:space="0" w:color="auto"/>
        <w:left w:val="none" w:sz="0" w:space="0" w:color="auto"/>
        <w:bottom w:val="none" w:sz="0" w:space="0" w:color="auto"/>
        <w:right w:val="none" w:sz="0" w:space="0" w:color="auto"/>
      </w:divBdr>
    </w:div>
    <w:div w:id="1691951863">
      <w:bodyDiv w:val="1"/>
      <w:marLeft w:val="0"/>
      <w:marRight w:val="0"/>
      <w:marTop w:val="0"/>
      <w:marBottom w:val="0"/>
      <w:divBdr>
        <w:top w:val="none" w:sz="0" w:space="0" w:color="auto"/>
        <w:left w:val="none" w:sz="0" w:space="0" w:color="auto"/>
        <w:bottom w:val="none" w:sz="0" w:space="0" w:color="auto"/>
        <w:right w:val="none" w:sz="0" w:space="0" w:color="auto"/>
      </w:divBdr>
    </w:div>
    <w:div w:id="1695570615">
      <w:bodyDiv w:val="1"/>
      <w:marLeft w:val="0"/>
      <w:marRight w:val="0"/>
      <w:marTop w:val="0"/>
      <w:marBottom w:val="0"/>
      <w:divBdr>
        <w:top w:val="none" w:sz="0" w:space="0" w:color="auto"/>
        <w:left w:val="none" w:sz="0" w:space="0" w:color="auto"/>
        <w:bottom w:val="none" w:sz="0" w:space="0" w:color="auto"/>
        <w:right w:val="none" w:sz="0" w:space="0" w:color="auto"/>
      </w:divBdr>
    </w:div>
    <w:div w:id="1701777649">
      <w:bodyDiv w:val="1"/>
      <w:marLeft w:val="0"/>
      <w:marRight w:val="0"/>
      <w:marTop w:val="0"/>
      <w:marBottom w:val="0"/>
      <w:divBdr>
        <w:top w:val="none" w:sz="0" w:space="0" w:color="auto"/>
        <w:left w:val="none" w:sz="0" w:space="0" w:color="auto"/>
        <w:bottom w:val="none" w:sz="0" w:space="0" w:color="auto"/>
        <w:right w:val="none" w:sz="0" w:space="0" w:color="auto"/>
      </w:divBdr>
    </w:div>
    <w:div w:id="1711032649">
      <w:bodyDiv w:val="1"/>
      <w:marLeft w:val="0"/>
      <w:marRight w:val="0"/>
      <w:marTop w:val="0"/>
      <w:marBottom w:val="0"/>
      <w:divBdr>
        <w:top w:val="none" w:sz="0" w:space="0" w:color="auto"/>
        <w:left w:val="none" w:sz="0" w:space="0" w:color="auto"/>
        <w:bottom w:val="none" w:sz="0" w:space="0" w:color="auto"/>
        <w:right w:val="none" w:sz="0" w:space="0" w:color="auto"/>
      </w:divBdr>
    </w:div>
    <w:div w:id="1730182405">
      <w:bodyDiv w:val="1"/>
      <w:marLeft w:val="0"/>
      <w:marRight w:val="0"/>
      <w:marTop w:val="0"/>
      <w:marBottom w:val="0"/>
      <w:divBdr>
        <w:top w:val="none" w:sz="0" w:space="0" w:color="auto"/>
        <w:left w:val="none" w:sz="0" w:space="0" w:color="auto"/>
        <w:bottom w:val="none" w:sz="0" w:space="0" w:color="auto"/>
        <w:right w:val="none" w:sz="0" w:space="0" w:color="auto"/>
      </w:divBdr>
    </w:div>
    <w:div w:id="1773279187">
      <w:bodyDiv w:val="1"/>
      <w:marLeft w:val="0"/>
      <w:marRight w:val="0"/>
      <w:marTop w:val="0"/>
      <w:marBottom w:val="0"/>
      <w:divBdr>
        <w:top w:val="none" w:sz="0" w:space="0" w:color="auto"/>
        <w:left w:val="none" w:sz="0" w:space="0" w:color="auto"/>
        <w:bottom w:val="none" w:sz="0" w:space="0" w:color="auto"/>
        <w:right w:val="none" w:sz="0" w:space="0" w:color="auto"/>
      </w:divBdr>
    </w:div>
    <w:div w:id="1779448867">
      <w:bodyDiv w:val="1"/>
      <w:marLeft w:val="0"/>
      <w:marRight w:val="0"/>
      <w:marTop w:val="0"/>
      <w:marBottom w:val="0"/>
      <w:divBdr>
        <w:top w:val="none" w:sz="0" w:space="0" w:color="auto"/>
        <w:left w:val="none" w:sz="0" w:space="0" w:color="auto"/>
        <w:bottom w:val="none" w:sz="0" w:space="0" w:color="auto"/>
        <w:right w:val="none" w:sz="0" w:space="0" w:color="auto"/>
      </w:divBdr>
    </w:div>
    <w:div w:id="1782188990">
      <w:bodyDiv w:val="1"/>
      <w:marLeft w:val="0"/>
      <w:marRight w:val="0"/>
      <w:marTop w:val="0"/>
      <w:marBottom w:val="0"/>
      <w:divBdr>
        <w:top w:val="none" w:sz="0" w:space="0" w:color="auto"/>
        <w:left w:val="none" w:sz="0" w:space="0" w:color="auto"/>
        <w:bottom w:val="none" w:sz="0" w:space="0" w:color="auto"/>
        <w:right w:val="none" w:sz="0" w:space="0" w:color="auto"/>
      </w:divBdr>
    </w:div>
    <w:div w:id="1867134649">
      <w:bodyDiv w:val="1"/>
      <w:marLeft w:val="0"/>
      <w:marRight w:val="0"/>
      <w:marTop w:val="0"/>
      <w:marBottom w:val="0"/>
      <w:divBdr>
        <w:top w:val="none" w:sz="0" w:space="0" w:color="auto"/>
        <w:left w:val="none" w:sz="0" w:space="0" w:color="auto"/>
        <w:bottom w:val="none" w:sz="0" w:space="0" w:color="auto"/>
        <w:right w:val="none" w:sz="0" w:space="0" w:color="auto"/>
      </w:divBdr>
    </w:div>
    <w:div w:id="1873573769">
      <w:bodyDiv w:val="1"/>
      <w:marLeft w:val="0"/>
      <w:marRight w:val="0"/>
      <w:marTop w:val="0"/>
      <w:marBottom w:val="0"/>
      <w:divBdr>
        <w:top w:val="none" w:sz="0" w:space="0" w:color="auto"/>
        <w:left w:val="none" w:sz="0" w:space="0" w:color="auto"/>
        <w:bottom w:val="none" w:sz="0" w:space="0" w:color="auto"/>
        <w:right w:val="none" w:sz="0" w:space="0" w:color="auto"/>
      </w:divBdr>
    </w:div>
    <w:div w:id="1876195033">
      <w:bodyDiv w:val="1"/>
      <w:marLeft w:val="0"/>
      <w:marRight w:val="0"/>
      <w:marTop w:val="0"/>
      <w:marBottom w:val="0"/>
      <w:divBdr>
        <w:top w:val="none" w:sz="0" w:space="0" w:color="auto"/>
        <w:left w:val="none" w:sz="0" w:space="0" w:color="auto"/>
        <w:bottom w:val="none" w:sz="0" w:space="0" w:color="auto"/>
        <w:right w:val="none" w:sz="0" w:space="0" w:color="auto"/>
      </w:divBdr>
    </w:div>
    <w:div w:id="1898977407">
      <w:bodyDiv w:val="1"/>
      <w:marLeft w:val="0"/>
      <w:marRight w:val="0"/>
      <w:marTop w:val="0"/>
      <w:marBottom w:val="0"/>
      <w:divBdr>
        <w:top w:val="none" w:sz="0" w:space="0" w:color="auto"/>
        <w:left w:val="none" w:sz="0" w:space="0" w:color="auto"/>
        <w:bottom w:val="none" w:sz="0" w:space="0" w:color="auto"/>
        <w:right w:val="none" w:sz="0" w:space="0" w:color="auto"/>
      </w:divBdr>
    </w:div>
    <w:div w:id="1922982298">
      <w:bodyDiv w:val="1"/>
      <w:marLeft w:val="0"/>
      <w:marRight w:val="0"/>
      <w:marTop w:val="0"/>
      <w:marBottom w:val="0"/>
      <w:divBdr>
        <w:top w:val="none" w:sz="0" w:space="0" w:color="auto"/>
        <w:left w:val="none" w:sz="0" w:space="0" w:color="auto"/>
        <w:bottom w:val="none" w:sz="0" w:space="0" w:color="auto"/>
        <w:right w:val="none" w:sz="0" w:space="0" w:color="auto"/>
      </w:divBdr>
    </w:div>
    <w:div w:id="1930693554">
      <w:bodyDiv w:val="1"/>
      <w:marLeft w:val="0"/>
      <w:marRight w:val="0"/>
      <w:marTop w:val="0"/>
      <w:marBottom w:val="0"/>
      <w:divBdr>
        <w:top w:val="none" w:sz="0" w:space="0" w:color="auto"/>
        <w:left w:val="none" w:sz="0" w:space="0" w:color="auto"/>
        <w:bottom w:val="none" w:sz="0" w:space="0" w:color="auto"/>
        <w:right w:val="none" w:sz="0" w:space="0" w:color="auto"/>
      </w:divBdr>
    </w:div>
    <w:div w:id="1933203237">
      <w:bodyDiv w:val="1"/>
      <w:marLeft w:val="0"/>
      <w:marRight w:val="0"/>
      <w:marTop w:val="0"/>
      <w:marBottom w:val="0"/>
      <w:divBdr>
        <w:top w:val="none" w:sz="0" w:space="0" w:color="auto"/>
        <w:left w:val="none" w:sz="0" w:space="0" w:color="auto"/>
        <w:bottom w:val="none" w:sz="0" w:space="0" w:color="auto"/>
        <w:right w:val="none" w:sz="0" w:space="0" w:color="auto"/>
      </w:divBdr>
    </w:div>
    <w:div w:id="1938295890">
      <w:bodyDiv w:val="1"/>
      <w:marLeft w:val="0"/>
      <w:marRight w:val="0"/>
      <w:marTop w:val="0"/>
      <w:marBottom w:val="0"/>
      <w:divBdr>
        <w:top w:val="none" w:sz="0" w:space="0" w:color="auto"/>
        <w:left w:val="none" w:sz="0" w:space="0" w:color="auto"/>
        <w:bottom w:val="none" w:sz="0" w:space="0" w:color="auto"/>
        <w:right w:val="none" w:sz="0" w:space="0" w:color="auto"/>
      </w:divBdr>
    </w:div>
    <w:div w:id="2014840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eva.Maurane@km.gov.l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pollo.lv/term/555432/latvija"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6" Type="http://schemas.openxmlformats.org/officeDocument/2006/relationships/hyperlink" Target="https://www.pkc.gov.lv/sites/default/files/inline-files/Latvija_2030_7.pdf" TargetMode="External"/><Relationship Id="rId21" Type="http://schemas.openxmlformats.org/officeDocument/2006/relationships/hyperlink" Target="https://likumi.lv/ta/id/292700-uznemumu-ienakuma-nodokla-likums" TargetMode="External"/><Relationship Id="rId42" Type="http://schemas.openxmlformats.org/officeDocument/2006/relationships/hyperlink" Target="https://likumi.lv/ta/id/81259-par-konvenciju-par-kulturas-vertibu-aizsardzibu-brunota-konflikta-gadijuma-un-tas-protokolu" TargetMode="External"/><Relationship Id="rId47" Type="http://schemas.openxmlformats.org/officeDocument/2006/relationships/hyperlink" Target="https://davosdeclaration2018.ch/media/Davos_Declaration_2018-23.01.2018_lv.pdf" TargetMode="External"/><Relationship Id="rId63" Type="http://schemas.openxmlformats.org/officeDocument/2006/relationships/hyperlink" Target="https://www.km.gov.lv/lv/media/11801/download" TargetMode="External"/><Relationship Id="rId68" Type="http://schemas.openxmlformats.org/officeDocument/2006/relationships/hyperlink" Target="https://www.km.gov.lv/sites/km/files/lka20zpc_kulturas20paterins20un20lidzdaliba2020181.pdf" TargetMode="External"/><Relationship Id="rId84" Type="http://schemas.openxmlformats.org/officeDocument/2006/relationships/hyperlink" Target="https://eur-lex.europa.eu/legal-content/LV/TXT/?uri=celex:32014D0445" TargetMode="External"/><Relationship Id="rId89" Type="http://schemas.openxmlformats.org/officeDocument/2006/relationships/hyperlink" Target="https://titania.saeima.lv/LIVS13/saeimalivs13.nsf/0/779801874C0276D3C225835200467331?OpenDocument" TargetMode="External"/><Relationship Id="rId16" Type="http://schemas.openxmlformats.org/officeDocument/2006/relationships/hyperlink" Target="https://www.km.gov.lv/sites/km/files/lka20zpc_kulturas20paterins20un20lidzdaliba2020181.pdf" TargetMode="External"/><Relationship Id="rId107" Type="http://schemas.openxmlformats.org/officeDocument/2006/relationships/hyperlink" Target="https://www.oecd.org/education/pisa-2018-results-volume-i-5f07c754-en.htm" TargetMode="External"/><Relationship Id="rId11" Type="http://schemas.openxmlformats.org/officeDocument/2006/relationships/hyperlink" Target="https://www.km.gov.lv/lv/media/11801/download" TargetMode="External"/><Relationship Id="rId32" Type="http://schemas.openxmlformats.org/officeDocument/2006/relationships/hyperlink" Target="https://likumi.lv/ta/id/324715-par-digitalas-transformacijas-pamatnostadnem-2021-2027-gadam" TargetMode="External"/><Relationship Id="rId37" Type="http://schemas.openxmlformats.org/officeDocument/2006/relationships/hyperlink" Target="https://www.lm.gov.lv/lv/bernu-jaunatnes-un-gimenes-pamatnostadnes-2021-2027-gadam" TargetMode="External"/><Relationship Id="rId53" Type="http://schemas.openxmlformats.org/officeDocument/2006/relationships/hyperlink" Target="https://likumi.lv/ta/id/315654-administrativo-teritoriju-un-apdzivoto-vietu-likums" TargetMode="External"/><Relationship Id="rId58" Type="http://schemas.openxmlformats.org/officeDocument/2006/relationships/hyperlink" Target="https://keanet.eu/new-market-analysis-of-the-cultural-and-creative-sectors-in-europe" TargetMode="External"/><Relationship Id="rId74" Type="http://schemas.openxmlformats.org/officeDocument/2006/relationships/hyperlink" Target="https://www.km.gov.lv/sites/km/files/media_file/kulturas20pieejamiba20latvija20-20faktori20un20iespejamie20risinajumi1.pdf" TargetMode="External"/><Relationship Id="rId79" Type="http://schemas.openxmlformats.org/officeDocument/2006/relationships/hyperlink" Target="https://www.km.gov.lv/sites/km/files/lka20zpc_kulturas20paterins20un20lidzdaliba2020181.pdf" TargetMode="External"/><Relationship Id="rId102" Type="http://schemas.openxmlformats.org/officeDocument/2006/relationships/hyperlink" Target="https://www.km.gov.lv/sites/km/files/kulturizglitibas_petijums_1_karta_20171.pdf" TargetMode="External"/><Relationship Id="rId5" Type="http://schemas.openxmlformats.org/officeDocument/2006/relationships/hyperlink" Target="https://www.pkc.gov.lv/sites/default/files/inline-files/Latvija_2030_6.pdf" TargetMode="External"/><Relationship Id="rId90" Type="http://schemas.openxmlformats.org/officeDocument/2006/relationships/hyperlink" Target="https://likumi.lv/ta/id/324253-latviesu-vesturisko-zemju-likums" TargetMode="External"/><Relationship Id="rId95" Type="http://schemas.openxmlformats.org/officeDocument/2006/relationships/hyperlink" Target="http://tap.mk.gov.lv/lv/mk/tap/?pid=40499551&amp;mode=mk&amp;date=2021-03-18" TargetMode="External"/><Relationship Id="rId22" Type="http://schemas.openxmlformats.org/officeDocument/2006/relationships/hyperlink" Target="https://likumi.lv/ta/id/56880-par-iedzivotaju-ienakuma-nodokli" TargetMode="External"/><Relationship Id="rId27" Type="http://schemas.openxmlformats.org/officeDocument/2006/relationships/hyperlink" Target="https://www.pkc.gov.lv/sites/default/files/inline-files/20121220_NAP2020%20apstiprinats%20Saeima_4.pdf" TargetMode="External"/><Relationship Id="rId43" Type="http://schemas.openxmlformats.org/officeDocument/2006/relationships/hyperlink" Target="https://likumi.lv/ta/lv/starptautiskie-ligumi/id/1533" TargetMode="External"/><Relationship Id="rId48" Type="http://schemas.openxmlformats.org/officeDocument/2006/relationships/hyperlink" Target="https://www.km.gov.lv/lv/konvencijas" TargetMode="External"/><Relationship Id="rId64" Type="http://schemas.openxmlformats.org/officeDocument/2006/relationships/hyperlink" Target="https://www.eurofound.europa.eu/lv/data/european-quality-of-life-survey?locale=LV&amp;dataSource=EQLS2017NC&amp;media=png&amp;width=740&amp;question=Y16_Q56c&amp;plot=crossCountry&amp;countryGroup=linear&amp;subset=Y16_HH2a&amp;subsetValue=All&amp;country=LV&amp;countryB=EuropeanUnion" TargetMode="External"/><Relationship Id="rId69" Type="http://schemas.openxmlformats.org/officeDocument/2006/relationships/hyperlink" Target="https://www.varam.gov.lv/lv/221-nodrosinat-publisko-datu-atkalizmantosanas-pieaugumu-un-efektivu-publiskas-parvaldes-un-privata-sektora-mijiedarbibu" TargetMode="External"/><Relationship Id="rId80" Type="http://schemas.openxmlformats.org/officeDocument/2006/relationships/hyperlink" Target="https://www.km.gov.lv/lv/petijumi" TargetMode="External"/><Relationship Id="rId85" Type="http://schemas.openxmlformats.org/officeDocument/2006/relationships/hyperlink" Target="https://www.europarl.europa.eu/RegData/etudes/etudes/join/2013/513985/IPOL-CULT_ET(2013)513985_EN.pdf" TargetMode="External"/><Relationship Id="rId12" Type="http://schemas.openxmlformats.org/officeDocument/2006/relationships/hyperlink" Target="https://www.km.gov.lv/sites/km/files/lka20zpc_kulturas20paterins20un20lidzdaliba2020181.pdf" TargetMode="External"/><Relationship Id="rId17" Type="http://schemas.openxmlformats.org/officeDocument/2006/relationships/hyperlink" Target="https://stat.gov.lv/lv/statistikas-temas/iedzivotaji/migracija" TargetMode="External"/><Relationship Id="rId33" Type="http://schemas.openxmlformats.org/officeDocument/2006/relationships/hyperlink" Target="https://likumi.lv/ta/id/324332-par-izglitibas-attistibas-pamatnostadnem-2021-2027-gadam" TargetMode="External"/><Relationship Id="rId38" Type="http://schemas.openxmlformats.org/officeDocument/2006/relationships/hyperlink" Target="https://www.pkc.gov.lv/lv/attistibas-planosana-latvija/ano-ilgtspejigas-attistibas-merki" TargetMode="External"/><Relationship Id="rId59" Type="http://schemas.openxmlformats.org/officeDocument/2006/relationships/hyperlink" Target="https://www.pkc.gov.lv/sites/default/files/inline-files/20121220_NAP2020%20apstiprinats%20Saeima_4.pdf" TargetMode="External"/><Relationship Id="rId103" Type="http://schemas.openxmlformats.org/officeDocument/2006/relationships/hyperlink" Target="https://www.km.gov.lv/sites/km/files/kulturizglitibas_petijums_2_karta_20181.pdf" TargetMode="External"/><Relationship Id="rId108" Type="http://schemas.openxmlformats.org/officeDocument/2006/relationships/hyperlink" Target="https://likumi.lv/ta/id/310954-par-regionalas-politikas-pamatnostadnem-2021-2027-gadam" TargetMode="External"/><Relationship Id="rId20" Type="http://schemas.openxmlformats.org/officeDocument/2006/relationships/hyperlink" Target="https://www.km.gov.lv/lv/media/11801/download" TargetMode="External"/><Relationship Id="rId41" Type="http://schemas.openxmlformats.org/officeDocument/2006/relationships/hyperlink" Target="https://likumi.lv/ta/id/42845-par-konvenciju-par-fonogrammu-producentu-aizsardzibu-pret-neatlautu-vinu-fonogrammu-pavairosanu" TargetMode="External"/><Relationship Id="rId54" Type="http://schemas.openxmlformats.org/officeDocument/2006/relationships/hyperlink" Target="https://www.km.gov.lv/uploads/ckeditor/files/kultura_timekli/KMZin_210817_RL_starpposms.pdf" TargetMode="External"/><Relationship Id="rId62" Type="http://schemas.openxmlformats.org/officeDocument/2006/relationships/hyperlink" Target="https://www.km.gov.lv/lv/petijumi" TargetMode="External"/><Relationship Id="rId70" Type="http://schemas.openxmlformats.org/officeDocument/2006/relationships/hyperlink" Target="https://likumi.lv/ta/lv/starptautiskie-ligumi/id/1630" TargetMode="External"/><Relationship Id="rId75" Type="http://schemas.openxmlformats.org/officeDocument/2006/relationships/hyperlink" Target="https://www.km.gov.lv/lv/petijumi" TargetMode="External"/><Relationship Id="rId83" Type="http://schemas.openxmlformats.org/officeDocument/2006/relationships/hyperlink" Target="https://www.km.gov.lv/sites/km/files/lka20zpc_kulturas20paterins20un20lidzdaliba2020181.pdf" TargetMode="External"/><Relationship Id="rId88" Type="http://schemas.openxmlformats.org/officeDocument/2006/relationships/hyperlink" Target="https://latvijasdargumi.unesco.lv/lv/informacija-par-objektu/starptautiski-atziti-objekti/" TargetMode="External"/><Relationship Id="rId91" Type="http://schemas.openxmlformats.org/officeDocument/2006/relationships/hyperlink" Target="https://likumi.lv/ta/id/324253-latviesu-vesturisko-zemju-likums" TargetMode="External"/><Relationship Id="rId96" Type="http://schemas.openxmlformats.org/officeDocument/2006/relationships/hyperlink" Target="https://likumi.lv/ta/id/322858-par-latvijas-atveselosanas-un-noturibas-mehanisma-planu" TargetMode="External"/><Relationship Id="rId1" Type="http://schemas.openxmlformats.org/officeDocument/2006/relationships/hyperlink" Target="https://www.km.gov.lv/uploads/ckeditor/files/KM_dokumenti/Radosa_Latvija.pdf" TargetMode="External"/><Relationship Id="rId6" Type="http://schemas.openxmlformats.org/officeDocument/2006/relationships/hyperlink" Target="https://www.pkc.gov.lv/sites/default/files/inline-files/NAP2027_apstiprin%C4%81ts%20Saeim%C4%81_1.pdf" TargetMode="External"/><Relationship Id="rId15" Type="http://schemas.openxmlformats.org/officeDocument/2006/relationships/hyperlink" Target="https://ec.europa.eu/eurostat/databrowser/bookmark/2176a9e3-33b7-46de-ab31-d7116d2e334c?lang=en" TargetMode="External"/><Relationship Id="rId23" Type="http://schemas.openxmlformats.org/officeDocument/2006/relationships/hyperlink" Target="https://likumi.lv/ta/id/45466-par-valsts-socialo-apdrosinasanu" TargetMode="External"/><Relationship Id="rId28" Type="http://schemas.openxmlformats.org/officeDocument/2006/relationships/hyperlink" Target="http://tap.mk.gov.lv/lv/mk/tap/?pid=40490048" TargetMode="External"/><Relationship Id="rId36" Type="http://schemas.openxmlformats.org/officeDocument/2006/relationships/hyperlink" Target="https://likumi.lv/ta/id/325828-par-socialas-aizsardzibas-un-darba-tirgus-politikas-pamatnostadnem-2021-2027-gadam" TargetMode="External"/><Relationship Id="rId49" Type="http://schemas.openxmlformats.org/officeDocument/2006/relationships/hyperlink" Target="https://likumi.lv/ta/id/285526-nemateriala-kulturas-mantojuma-likums" TargetMode="External"/><Relationship Id="rId57" Type="http://schemas.openxmlformats.org/officeDocument/2006/relationships/hyperlink" Target="https://ec.europa.eu/eurostat/statistics-explained/index.php?title=Culture_statistics_-_cultural_enterprises" TargetMode="External"/><Relationship Id="rId106" Type="http://schemas.openxmlformats.org/officeDocument/2006/relationships/hyperlink" Target="http://timssandpirls.bc.edu/pirls2016/international-results/pirls/student-engagement-and-attitudes/students-like-reading/" TargetMode="External"/><Relationship Id="rId10" Type="http://schemas.openxmlformats.org/officeDocument/2006/relationships/hyperlink" Target="https://www.km.gov.lv/lv/media/17831/download" TargetMode="External"/><Relationship Id="rId31" Type="http://schemas.openxmlformats.org/officeDocument/2006/relationships/hyperlink" Target="https://likumi.lv/ta/id/322468-par-zinatnes-tehnologijas-attistibas-un-inovacijas-pamatnostadnem-20212027-gadam" TargetMode="External"/><Relationship Id="rId44" Type="http://schemas.openxmlformats.org/officeDocument/2006/relationships/hyperlink" Target="https://likumi.lv/ta/id/157644-par-konvenciju-par-kulturas-izpausmju-daudzveidibas-aizsardzibu-un-veicinasanu" TargetMode="External"/><Relationship Id="rId52" Type="http://schemas.openxmlformats.org/officeDocument/2006/relationships/hyperlink" Target="https://likumi.lv/ta/id/324253-latviesu-vesturisko-zemju-likums" TargetMode="External"/><Relationship Id="rId60" Type="http://schemas.openxmlformats.org/officeDocument/2006/relationships/hyperlink" Target="https://www.km.gov.lv/lv/petijumi" TargetMode="External"/><Relationship Id="rId65" Type="http://schemas.openxmlformats.org/officeDocument/2006/relationships/hyperlink" Target="https://www.km.gov.lv/sites/km/files/lka20zpc_kulturas20paterins20un20lidzdaliba2020181.pdf" TargetMode="External"/><Relationship Id="rId73" Type="http://schemas.openxmlformats.org/officeDocument/2006/relationships/hyperlink" Target="https://eur-lex.europa.eu/eli/dir/2019/882/oj?locale=lv" TargetMode="External"/><Relationship Id="rId78" Type="http://schemas.openxmlformats.org/officeDocument/2006/relationships/hyperlink" Target="https://likumi.lv/ta/id/302998-diasporas-likums" TargetMode="External"/><Relationship Id="rId81" Type="http://schemas.openxmlformats.org/officeDocument/2006/relationships/hyperlink" Target="https://culturelablv.files.wordpress.com/2014/12/kulturas-paterins-web-versija-3-decembris.pdf" TargetMode="External"/><Relationship Id="rId86" Type="http://schemas.openxmlformats.org/officeDocument/2006/relationships/hyperlink" Target="https://www.km.gov.lv/sites/km/files/lka20zpc_kulturas20paterins20un20lidzdaliba2020181.pdf" TargetMode="External"/><Relationship Id="rId94" Type="http://schemas.openxmlformats.org/officeDocument/2006/relationships/hyperlink" Target="https://www.km.gov.lv/lv/media/6284/download" TargetMode="External"/><Relationship Id="rId99" Type="http://schemas.openxmlformats.org/officeDocument/2006/relationships/hyperlink" Target="https://eur-lex.europa.eu/legal-content/LV/TXT/HTML/?uri=CELEX:52020DC0103&amp;from=EN" TargetMode="External"/><Relationship Id="rId101" Type="http://schemas.openxmlformats.org/officeDocument/2006/relationships/hyperlink" Target="https://stat.gov.lv/lv/statistikas-temas/valsts-ekonomika/covid/7495-covid-19-ietekme-radosas-industrijas?themeCode=COVID" TargetMode="External"/><Relationship Id="rId4" Type="http://schemas.openxmlformats.org/officeDocument/2006/relationships/hyperlink" Target="https://likumi.lv/ta/id/57980-latvijas-republikas-satversme" TargetMode="External"/><Relationship Id="rId9" Type="http://schemas.openxmlformats.org/officeDocument/2006/relationships/hyperlink" Target="https://www.km.gov.lv/uploads/ckeditor/files/kultura_timekli/KMZin_210817_RL_starpposms.pdf" TargetMode="External"/><Relationship Id="rId13" Type="http://schemas.openxmlformats.org/officeDocument/2006/relationships/hyperlink" Target="https://www.csb.gov.lv/sites/default/files/publication/2020-10/Nr_10_Majsaimniecibu_%20paterina_tendences_Latvija_2019_gada_%2820_00%29_LV.pdf" TargetMode="External"/><Relationship Id="rId18" Type="http://schemas.openxmlformats.org/officeDocument/2006/relationships/hyperlink" Target="https://www.mfa.gov.lv/arpolitika/diasporas-politika/diasporas-politika-latvija" TargetMode="External"/><Relationship Id="rId39" Type="http://schemas.openxmlformats.org/officeDocument/2006/relationships/hyperlink" Target="https://likumi.lv/ta/lv/starptautiskie-ligumi/id/766" TargetMode="External"/><Relationship Id="rId34" Type="http://schemas.openxmlformats.org/officeDocument/2006/relationships/hyperlink" Target="https://likumi.lv/ta/id/321037-par-nacionalas-industrialas-politikas-pamatnostadnem-20212027-gadam" TargetMode="External"/><Relationship Id="rId50" Type="http://schemas.openxmlformats.org/officeDocument/2006/relationships/hyperlink" Target="https://likumi.lv/ta/id/111203-dziesmu-un-deju-svetku-likums" TargetMode="External"/><Relationship Id="rId55" Type="http://schemas.openxmlformats.org/officeDocument/2006/relationships/hyperlink" Target="https://www.pkc.gov.lv/sites/default/files/inline-files/20121220_NAP2020%20apstiprinats%20Saeima_4.pdf" TargetMode="External"/><Relationship Id="rId76" Type="http://schemas.openxmlformats.org/officeDocument/2006/relationships/hyperlink" Target="https://www.sif.gov.lv/images/files/SIF/tres-valst-pils-port/Gramata_pilsonu_290615_web.pdf" TargetMode="External"/><Relationship Id="rId97" Type="http://schemas.openxmlformats.org/officeDocument/2006/relationships/hyperlink" Target="https://www.esfondi.lv/upload/Planosana/fmprog_29042021_dp-3.docx" TargetMode="External"/><Relationship Id="rId104" Type="http://schemas.openxmlformats.org/officeDocument/2006/relationships/hyperlink" Target="https://www.km.gov.lv/lv/media/6284/download" TargetMode="External"/><Relationship Id="rId7" Type="http://schemas.openxmlformats.org/officeDocument/2006/relationships/hyperlink" Target="https://likumi.lv/ta/id/57980-latvijas-republikas-satversme" TargetMode="External"/><Relationship Id="rId71" Type="http://schemas.openxmlformats.org/officeDocument/2006/relationships/hyperlink" Target="http://petijumi.mk.gov.lv/node/3249" TargetMode="External"/><Relationship Id="rId92" Type="http://schemas.openxmlformats.org/officeDocument/2006/relationships/hyperlink" Target="https://www.km.gov.lv/sites/km/files/lka20zpc_kulturas20paterins20un20lidzdaliba2020181.pdf" TargetMode="External"/><Relationship Id="rId2" Type="http://schemas.openxmlformats.org/officeDocument/2006/relationships/hyperlink" Target="https://likumi.lv/ta/id/313037-par-nozaru-politiku-pamatnostadnem-2021-2027-gada-planosanas-periodam" TargetMode="External"/><Relationship Id="rId29" Type="http://schemas.openxmlformats.org/officeDocument/2006/relationships/hyperlink" Target="http://tap.mk.gov.lv/lv/mk/tap/?pid=40477211" TargetMode="External"/><Relationship Id="rId24" Type="http://schemas.openxmlformats.org/officeDocument/2006/relationships/hyperlink" Target="http://tap.mk.gov.lv/lv/mk/tap/?pid=40467308" TargetMode="External"/><Relationship Id="rId40" Type="http://schemas.openxmlformats.org/officeDocument/2006/relationships/hyperlink" Target="https://likumi.lv/ta/lv/starptautiskie-ligumi/id/1858" TargetMode="External"/><Relationship Id="rId45" Type="http://schemas.openxmlformats.org/officeDocument/2006/relationships/hyperlink" Target="https://eur-lex.europa.eu/legal-content/LV/TXT/PDF/?uri=CELEX:52018XG1221(01)&amp;from=EN" TargetMode="External"/><Relationship Id="rId66" Type="http://schemas.openxmlformats.org/officeDocument/2006/relationships/hyperlink" Target="https://www.km.gov.lv/lv/media/11801/download" TargetMode="External"/><Relationship Id="rId87" Type="http://schemas.openxmlformats.org/officeDocument/2006/relationships/hyperlink" Target="https://static.lka.edu.lv/media/cms_page_media/152/Iedzivotaju_aptauja_Dziesmu_svetki_2017_5YzpeC1.pdf" TargetMode="External"/><Relationship Id="rId61" Type="http://schemas.openxmlformats.org/officeDocument/2006/relationships/hyperlink" Target="https://www.km.gov.lv/sites/km/files/media_file/kulturas20pieejamiba20latvija20-20faktori20un20iespejamie20risinajumi1.pdf" TargetMode="External"/><Relationship Id="rId82" Type="http://schemas.openxmlformats.org/officeDocument/2006/relationships/hyperlink" Target="https://www.km.gov.lv/sites/km/files/media_file/kulturas20pieejamiba20latvija20-20faktori20un20iespejamie20risinajumi1.pdf" TargetMode="External"/><Relationship Id="rId19" Type="http://schemas.openxmlformats.org/officeDocument/2006/relationships/hyperlink" Target="https://likumi.lv/ta/id/320368-par-planu-darbam-ar-diasporu-20212023-gadam" TargetMode="External"/><Relationship Id="rId14" Type="http://schemas.openxmlformats.org/officeDocument/2006/relationships/hyperlink" Target="https://data.stat.gov.lv/pxweb/lv/OSP_PUB/START__POP__IR__IRS/IRS010" TargetMode="External"/><Relationship Id="rId30" Type="http://schemas.openxmlformats.org/officeDocument/2006/relationships/hyperlink" Target="http://tap.mk.gov.lv/lv/mk/tap/?pid=40492920" TargetMode="External"/><Relationship Id="rId35" Type="http://schemas.openxmlformats.org/officeDocument/2006/relationships/hyperlink" Target="https://likumi.lv/ta/id/312423-par-latvijas-nacionalo-energetikas-un-klimata-planu-20212030-gadam" TargetMode="External"/><Relationship Id="rId56" Type="http://schemas.openxmlformats.org/officeDocument/2006/relationships/hyperlink" Target="https://likumi.lv/ta/id/324253-latviesu-vesturisko-zemju-likums" TargetMode="External"/><Relationship Id="rId77" Type="http://schemas.openxmlformats.org/officeDocument/2006/relationships/hyperlink" Target="https://www.mfa.gov.lv/tautiesiem-arzemes/latvijas-diaspora-pasaule" TargetMode="External"/><Relationship Id="rId100" Type="http://schemas.openxmlformats.org/officeDocument/2006/relationships/hyperlink" Target="https://www.km.gov.lv/uploads/ckeditor/files/kultura_timekli/petijumi/ZIN%CC%A7OJUMS_NVO_final.pdf" TargetMode="External"/><Relationship Id="rId105" Type="http://schemas.openxmlformats.org/officeDocument/2006/relationships/hyperlink" Target="https://www.izm.gov.lv/lv/media/10719/download" TargetMode="External"/><Relationship Id="rId8" Type="http://schemas.openxmlformats.org/officeDocument/2006/relationships/hyperlink" Target="https://www.km.gov.lv/uploads/ckeditor/files/KM_dokumenti/Radosa_Latvija.pdf" TargetMode="External"/><Relationship Id="rId51" Type="http://schemas.openxmlformats.org/officeDocument/2006/relationships/hyperlink" Target="https://likumi.lv/ta/id/320368-par-planu-darbam-ar-diasporu-20212023-gadam" TargetMode="External"/><Relationship Id="rId72" Type="http://schemas.openxmlformats.org/officeDocument/2006/relationships/hyperlink" Target="https://www.tiesibsargs.lv/uploads/content/legacy/ANO_invaliditates_konvencija_Latvijas_pasvaldibu_aptauja_2015.pdf" TargetMode="External"/><Relationship Id="rId93" Type="http://schemas.openxmlformats.org/officeDocument/2006/relationships/hyperlink" Target="https://likumi.lv/ta/id/319265-par-konceptualo-zinojumu-par-latvijas-nacionala-arhiva-eku-kritisko-stavokli-un-turpmako-ricibu" TargetMode="External"/><Relationship Id="rId98" Type="http://schemas.openxmlformats.org/officeDocument/2006/relationships/hyperlink" Target="https://eur-lex.europa.eu/legal-content/LV/TXT/?uri=CELEX%3A32019L0790" TargetMode="External"/><Relationship Id="rId3" Type="http://schemas.openxmlformats.org/officeDocument/2006/relationships/hyperlink" Target="https://likumi.lv/doc.php?id=74750" TargetMode="External"/><Relationship Id="rId25" Type="http://schemas.openxmlformats.org/officeDocument/2006/relationships/hyperlink" Target="https://likumi.lv/ta/id/324253-latviesu-vesturisko-zemju-likums" TargetMode="External"/><Relationship Id="rId46" Type="http://schemas.openxmlformats.org/officeDocument/2006/relationships/hyperlink" Target="https://eur-lex.europa.eu/legal-content/LV/TXT/PDF/?uri=CELEX:52018DC0267&amp;from=EN" TargetMode="External"/><Relationship Id="rId67" Type="http://schemas.openxmlformats.org/officeDocument/2006/relationships/hyperlink" Target="https://www.km.gov.lv/sites/km/files/lka20zpc_kulturas20paterins20un20lidzdaliba2020181.pdf" TargetMode="External"/></Relationships>
</file>

<file path=word/documenttasks/documenttasks1.xml><?xml version="1.0" encoding="utf-8"?>
<t:Tasks xmlns:t="http://schemas.microsoft.com/office/tasks/2019/documenttasks" xmlns:oel="http://schemas.microsoft.com/office/2019/extlst">
  <t:Task id="{DE7FDD58-74AA-473B-B4C4-B848749E1D00}">
    <t:Anchor>
      <t:Comment id="1447967084"/>
    </t:Anchor>
    <t:History>
      <t:Event id="{569534AD-2836-4F65-86A8-D17388B80724}" time="2021-04-07T08:04:45Z">
        <t:Attribution userId="S::alma.kaurate@kultura.lv::e1eded49-705c-489e-8ba9-5a0007316068" userProvider="AD" userName="Alma Kaurāte"/>
        <t:Anchor>
          <t:Comment id="1447967084"/>
        </t:Anchor>
        <t:Create/>
      </t:Event>
      <t:Event id="{DC211D87-60C3-4847-8BD4-9D69CEB3E4B5}" time="2021-04-07T08:04:45Z">
        <t:Attribution userId="S::alma.kaurate@kultura.lv::e1eded49-705c-489e-8ba9-5a0007316068" userProvider="AD" userName="Alma Kaurāte"/>
        <t:Anchor>
          <t:Comment id="1447967084"/>
        </t:Anchor>
        <t:Assign userId="S::Liga.Dimante@kultura.lv::271db40b-2ee6-4dd9-8827-2c70eab66d1e" userProvider="AD" userName="Līga Dimante"/>
      </t:Event>
      <t:Event id="{C1B71299-CD53-4A63-9B3D-EFBB12EE92E2}" time="2021-04-07T08:04:45Z">
        <t:Attribution userId="S::alma.kaurate@kultura.lv::e1eded49-705c-489e-8ba9-5a0007316068" userProvider="AD" userName="Alma Kaurāte"/>
        <t:Anchor>
          <t:Comment id="1447967084"/>
        </t:Anchor>
        <t:SetTitle title="@Līga Dimante Kā Tev liekas, vai šis kopā ar zemāk iekopēto, ko varētu pievienot 4.3 noslēgumā, varētu būt atbilstoši LMB 1. un 2. ieteikumam un Lauras komentāram? Kultūras mantojuma saglabāšanā īpaša nozīme ir matojuma kopienām – cilvēkiem, kas augstu …"/>
      </t:Event>
    </t:History>
  </t:Task>
</t:Task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BA80E6802BEA134DA36019F12C1E6BED" ma:contentTypeVersion="2" ma:contentTypeDescription="Izveidot jaunu dokumentu." ma:contentTypeScope="" ma:versionID="9d1ccf0405e590b6d830984b002336d6">
  <xsd:schema xmlns:xsd="http://www.w3.org/2001/XMLSchema" xmlns:xs="http://www.w3.org/2001/XMLSchema" xmlns:p="http://schemas.microsoft.com/office/2006/metadata/properties" xmlns:ns2="ac847f5f-ac52-446f-9fbc-14b603e6103a" targetNamespace="http://schemas.microsoft.com/office/2006/metadata/properties" ma:root="true" ma:fieldsID="cdecfe1adfa93b51d2c007dc78a6dd28" ns2:_="">
    <xsd:import namespace="ac847f5f-ac52-446f-9fbc-14b603e6103a"/>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847f5f-ac52-446f-9fbc-14b603e610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3B1DC9F-D32B-4415-9DE8-D6DD7A9EE012}">
  <ds:schemaRefs>
    <ds:schemaRef ds:uri="http://schemas.microsoft.com/sharepoint/v3/contenttype/forms"/>
  </ds:schemaRefs>
</ds:datastoreItem>
</file>

<file path=customXml/itemProps2.xml><?xml version="1.0" encoding="utf-8"?>
<ds:datastoreItem xmlns:ds="http://schemas.openxmlformats.org/officeDocument/2006/customXml" ds:itemID="{F7CFA92B-B472-4F9E-92CA-DF0F8514EF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847f5f-ac52-446f-9fbc-14b603e610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F2F66C-CBB6-4A53-988F-57B218DC73B7}">
  <ds:schemaRefs>
    <ds:schemaRef ds:uri="http://schemas.openxmlformats.org/officeDocument/2006/bibliography"/>
  </ds:schemaRefs>
</ds:datastoreItem>
</file>

<file path=customXml/itemProps4.xml><?xml version="1.0" encoding="utf-8"?>
<ds:datastoreItem xmlns:ds="http://schemas.openxmlformats.org/officeDocument/2006/customXml" ds:itemID="{56A8C74A-C00C-43F5-8CFE-F2F70D98319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65</Pages>
  <Words>23678</Words>
  <Characters>134970</Characters>
  <Application>Microsoft Office Word</Application>
  <DocSecurity>0</DocSecurity>
  <Lines>1124</Lines>
  <Paragraphs>316</Paragraphs>
  <ScaleCrop>false</ScaleCrop>
  <HeadingPairs>
    <vt:vector size="2" baseType="variant">
      <vt:variant>
        <vt:lpstr>Nosaukums</vt:lpstr>
      </vt:variant>
      <vt:variant>
        <vt:i4>1</vt:i4>
      </vt:variant>
    </vt:vector>
  </HeadingPairs>
  <TitlesOfParts>
    <vt:vector size="1" baseType="lpstr">
      <vt:lpstr/>
    </vt:vector>
  </TitlesOfParts>
  <Company>LR Kultūras Ministrija</Company>
  <LinksUpToDate>false</LinksUpToDate>
  <CharactersWithSpaces>158332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sabinebranta</dc:creator>
  <cp:keywords/>
  <cp:lastModifiedBy>Ieva Maurāne</cp:lastModifiedBy>
  <cp:revision>4</cp:revision>
  <cp:lastPrinted>2021-05-18T13:47:00Z</cp:lastPrinted>
  <dcterms:created xsi:type="dcterms:W3CDTF">2021-12-06T09:15:00Z</dcterms:created>
  <dcterms:modified xsi:type="dcterms:W3CDTF">2021-12-07T09:12:00Z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0x010100BA80E6802BEA134DA36019F12C1E6BED</vt:lpwstr>
  </property>
</Properties>
</file>