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16F2" w14:textId="77777777" w:rsidR="00644575" w:rsidRPr="00DE78DC" w:rsidRDefault="00644575" w:rsidP="00644575">
      <w:pPr>
        <w:jc w:val="right"/>
        <w:rPr>
          <w:i/>
          <w:sz w:val="28"/>
          <w:szCs w:val="28"/>
        </w:rPr>
      </w:pPr>
      <w:r w:rsidRPr="00DE78DC">
        <w:rPr>
          <w:i/>
          <w:sz w:val="28"/>
          <w:szCs w:val="28"/>
        </w:rPr>
        <w:t>Projekts</w:t>
      </w:r>
    </w:p>
    <w:p w14:paraId="2BE11011" w14:textId="77777777" w:rsidR="00644575" w:rsidRPr="003560C0" w:rsidRDefault="00644575" w:rsidP="00644575">
      <w:pPr>
        <w:rPr>
          <w:sz w:val="28"/>
          <w:szCs w:val="28"/>
        </w:rPr>
      </w:pPr>
    </w:p>
    <w:p w14:paraId="743220F5" w14:textId="77777777" w:rsidR="00AF5551" w:rsidRDefault="00AF5551" w:rsidP="00AF5551">
      <w:pPr>
        <w:pStyle w:val="Header"/>
        <w:tabs>
          <w:tab w:val="left" w:pos="2010"/>
          <w:tab w:val="right" w:pos="9071"/>
        </w:tabs>
        <w:jc w:val="center"/>
        <w:rPr>
          <w:sz w:val="28"/>
          <w:szCs w:val="28"/>
        </w:rPr>
      </w:pPr>
      <w:r w:rsidRPr="00AE518C">
        <w:rPr>
          <w:sz w:val="28"/>
          <w:szCs w:val="28"/>
        </w:rPr>
        <w:t>LATVIJAS REPUBLIKAS MINISTRU KABINETA</w:t>
      </w:r>
    </w:p>
    <w:p w14:paraId="42274D77" w14:textId="77777777" w:rsidR="00AF5551" w:rsidRPr="00AE518C" w:rsidRDefault="00AF5551" w:rsidP="00AF5551">
      <w:pPr>
        <w:pStyle w:val="Header"/>
        <w:tabs>
          <w:tab w:val="left" w:pos="2010"/>
          <w:tab w:val="right" w:pos="9071"/>
        </w:tabs>
        <w:jc w:val="center"/>
        <w:rPr>
          <w:sz w:val="28"/>
          <w:szCs w:val="28"/>
        </w:rPr>
      </w:pPr>
      <w:r w:rsidRPr="00AE518C">
        <w:rPr>
          <w:sz w:val="28"/>
          <w:szCs w:val="28"/>
        </w:rPr>
        <w:t xml:space="preserve"> </w:t>
      </w:r>
      <w:r w:rsidRPr="00AE518C">
        <w:rPr>
          <w:sz w:val="28"/>
          <w:szCs w:val="28"/>
          <w:lang w:val="pt-BR"/>
        </w:rPr>
        <w:t>SĒDES PROTOKOLLĒMUMS</w:t>
      </w:r>
    </w:p>
    <w:p w14:paraId="78D3AECF" w14:textId="77777777" w:rsidR="00644575" w:rsidRPr="003560C0" w:rsidRDefault="00644575" w:rsidP="00644575">
      <w:pPr>
        <w:tabs>
          <w:tab w:val="left" w:pos="6795"/>
        </w:tabs>
        <w:rPr>
          <w:sz w:val="28"/>
          <w:szCs w:val="28"/>
        </w:rPr>
      </w:pPr>
      <w:r w:rsidRPr="003560C0">
        <w:rPr>
          <w:sz w:val="28"/>
          <w:szCs w:val="28"/>
        </w:rPr>
        <w:tab/>
      </w:r>
    </w:p>
    <w:p w14:paraId="6BE64092" w14:textId="77777777" w:rsidR="00644575" w:rsidRDefault="00644575" w:rsidP="0064457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8"/>
        <w:gridCol w:w="1440"/>
        <w:gridCol w:w="4281"/>
        <w:gridCol w:w="2488"/>
      </w:tblGrid>
      <w:tr w:rsidR="00AF5551" w:rsidRPr="00705E43" w14:paraId="51455A26" w14:textId="77777777" w:rsidTr="00AF5551">
        <w:tc>
          <w:tcPr>
            <w:tcW w:w="1078" w:type="dxa"/>
          </w:tcPr>
          <w:p w14:paraId="7B48072A" w14:textId="77777777" w:rsidR="00AF5551" w:rsidRPr="00705E43" w:rsidRDefault="00AF5551" w:rsidP="009C71C4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Rīgā</w:t>
            </w:r>
          </w:p>
        </w:tc>
        <w:tc>
          <w:tcPr>
            <w:tcW w:w="1440" w:type="dxa"/>
          </w:tcPr>
          <w:p w14:paraId="1547C647" w14:textId="77777777" w:rsidR="00AF5551" w:rsidRPr="00705E43" w:rsidRDefault="00AF5551" w:rsidP="009C71C4">
            <w:pPr>
              <w:spacing w:after="120"/>
              <w:jc w:val="right"/>
              <w:rPr>
                <w:sz w:val="28"/>
                <w:szCs w:val="28"/>
              </w:rPr>
            </w:pPr>
            <w:r w:rsidRPr="00705E43">
              <w:rPr>
                <w:sz w:val="28"/>
                <w:szCs w:val="28"/>
              </w:rPr>
              <w:t>Nr.___</w:t>
            </w:r>
          </w:p>
        </w:tc>
        <w:tc>
          <w:tcPr>
            <w:tcW w:w="4281" w:type="dxa"/>
          </w:tcPr>
          <w:p w14:paraId="7D8E5A8B" w14:textId="77777777" w:rsidR="00AF5551" w:rsidRPr="00705E43" w:rsidRDefault="00AF5551" w:rsidP="009C71C4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3EF0">
              <w:rPr>
                <w:sz w:val="28"/>
                <w:szCs w:val="28"/>
              </w:rPr>
              <w:t>2</w:t>
            </w:r>
            <w:r w:rsidR="00BD46B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410A8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gada__. ________</w:t>
            </w:r>
          </w:p>
        </w:tc>
        <w:tc>
          <w:tcPr>
            <w:tcW w:w="2488" w:type="dxa"/>
          </w:tcPr>
          <w:p w14:paraId="59349502" w14:textId="77777777" w:rsidR="00AF5551" w:rsidRPr="00705E43" w:rsidRDefault="00AF5551" w:rsidP="00FE4D40">
            <w:pPr>
              <w:pStyle w:val="Heading2"/>
              <w:jc w:val="right"/>
              <w:rPr>
                <w:szCs w:val="28"/>
                <w:lang w:eastAsia="en-US"/>
              </w:rPr>
            </w:pPr>
            <w:r w:rsidRPr="00FD174A">
              <w:rPr>
                <w:szCs w:val="28"/>
                <w:lang w:eastAsia="en-US"/>
              </w:rPr>
              <w:t>__§.</w:t>
            </w:r>
          </w:p>
        </w:tc>
      </w:tr>
    </w:tbl>
    <w:p w14:paraId="6CA03746" w14:textId="77777777" w:rsidR="00FE4D40" w:rsidRDefault="00FE4D40" w:rsidP="00AF5551">
      <w:pPr>
        <w:jc w:val="center"/>
        <w:rPr>
          <w:sz w:val="28"/>
          <w:szCs w:val="28"/>
        </w:rPr>
      </w:pPr>
    </w:p>
    <w:p w14:paraId="59755F9B" w14:textId="77777777" w:rsidR="006C7D32" w:rsidRDefault="00BD46B9" w:rsidP="00BD46B9">
      <w:pPr>
        <w:jc w:val="center"/>
        <w:rPr>
          <w:b/>
          <w:sz w:val="28"/>
          <w:szCs w:val="28"/>
        </w:rPr>
      </w:pPr>
      <w:r w:rsidRPr="00BD46B9">
        <w:rPr>
          <w:b/>
          <w:sz w:val="28"/>
          <w:szCs w:val="28"/>
        </w:rPr>
        <w:t>Grozījumi Ministru kabineta 2007. gada 9. oktobra noteikumos Nr. 686 "Noteikumi par īpaši aizsargājamās dabas teritorijas dabas aizsardzības plāna saturu un izstrādes kārtību"</w:t>
      </w:r>
    </w:p>
    <w:p w14:paraId="06E19BCC" w14:textId="77777777" w:rsidR="00BD46B9" w:rsidRDefault="00BD46B9" w:rsidP="00A15424">
      <w:pPr>
        <w:rPr>
          <w:sz w:val="28"/>
          <w:szCs w:val="28"/>
        </w:rPr>
      </w:pPr>
    </w:p>
    <w:p w14:paraId="18229676" w14:textId="77777777" w:rsidR="00411590" w:rsidRPr="00C74C52" w:rsidRDefault="00411590" w:rsidP="00A15424">
      <w:pPr>
        <w:rPr>
          <w:sz w:val="28"/>
          <w:szCs w:val="28"/>
        </w:rPr>
      </w:pPr>
    </w:p>
    <w:p w14:paraId="01F2ECEF" w14:textId="77777777" w:rsidR="00792536" w:rsidRDefault="00792536" w:rsidP="00411590">
      <w:pPr>
        <w:tabs>
          <w:tab w:val="left" w:pos="993"/>
        </w:tabs>
        <w:spacing w:after="120"/>
        <w:ind w:left="720"/>
        <w:jc w:val="both"/>
        <w:rPr>
          <w:sz w:val="28"/>
          <w:szCs w:val="28"/>
        </w:rPr>
      </w:pPr>
      <w:r w:rsidRPr="00792536">
        <w:rPr>
          <w:sz w:val="28"/>
          <w:szCs w:val="28"/>
        </w:rPr>
        <w:t>Pieņemt iesniegto noteikumu projektu.</w:t>
      </w:r>
    </w:p>
    <w:p w14:paraId="5F784BEA" w14:textId="77777777" w:rsidR="00411590" w:rsidRPr="00792536" w:rsidRDefault="00411590" w:rsidP="00411590">
      <w:pPr>
        <w:tabs>
          <w:tab w:val="left" w:pos="993"/>
        </w:tabs>
        <w:spacing w:after="120"/>
        <w:ind w:left="720"/>
        <w:jc w:val="both"/>
        <w:rPr>
          <w:sz w:val="28"/>
          <w:szCs w:val="28"/>
        </w:rPr>
      </w:pPr>
    </w:p>
    <w:p w14:paraId="2505279A" w14:textId="77777777" w:rsidR="00CD744A" w:rsidRDefault="00792536" w:rsidP="00411590">
      <w:pPr>
        <w:tabs>
          <w:tab w:val="left" w:pos="993"/>
        </w:tabs>
        <w:spacing w:after="120"/>
        <w:ind w:left="720"/>
        <w:jc w:val="both"/>
        <w:rPr>
          <w:sz w:val="28"/>
          <w:szCs w:val="28"/>
        </w:rPr>
      </w:pPr>
      <w:r w:rsidRPr="00792536">
        <w:rPr>
          <w:sz w:val="28"/>
          <w:szCs w:val="28"/>
        </w:rPr>
        <w:t>Valsts kancelejai sagatavot noteikumu projektu parakstīšanai.</w:t>
      </w:r>
    </w:p>
    <w:p w14:paraId="51CD1663" w14:textId="77777777" w:rsidR="00411590" w:rsidRPr="006F43BD" w:rsidRDefault="00411590" w:rsidP="00411590">
      <w:pPr>
        <w:tabs>
          <w:tab w:val="left" w:pos="993"/>
        </w:tabs>
        <w:spacing w:after="120"/>
        <w:ind w:left="720"/>
        <w:jc w:val="both"/>
        <w:rPr>
          <w:sz w:val="28"/>
          <w:szCs w:val="28"/>
        </w:rPr>
      </w:pPr>
    </w:p>
    <w:p w14:paraId="43E0ACD4" w14:textId="77777777" w:rsidR="00D31A2A" w:rsidRPr="00D31A2A" w:rsidRDefault="00D31A2A" w:rsidP="00D31A2A">
      <w:pPr>
        <w:spacing w:after="120"/>
        <w:ind w:left="709"/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091"/>
      </w:tblGrid>
      <w:tr w:rsidR="001C08C6" w:rsidRPr="00C74C52" w14:paraId="6F437DFC" w14:textId="77777777" w:rsidTr="006F43BD">
        <w:tc>
          <w:tcPr>
            <w:tcW w:w="7196" w:type="dxa"/>
          </w:tcPr>
          <w:p w14:paraId="1D532B31" w14:textId="77777777" w:rsidR="001C08C6" w:rsidRPr="00C74C52" w:rsidRDefault="003D5D4F" w:rsidP="006F43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Ministru prezident</w:t>
            </w:r>
            <w:r w:rsidR="006F43BD">
              <w:rPr>
                <w:sz w:val="28"/>
                <w:szCs w:val="28"/>
              </w:rPr>
              <w:t>s</w:t>
            </w:r>
          </w:p>
        </w:tc>
        <w:tc>
          <w:tcPr>
            <w:tcW w:w="2091" w:type="dxa"/>
          </w:tcPr>
          <w:p w14:paraId="1AACB90A" w14:textId="77777777" w:rsidR="001C08C6" w:rsidRPr="00C74C52" w:rsidRDefault="006F43BD" w:rsidP="006F43BD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506C0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A. Kariņš</w:t>
            </w:r>
          </w:p>
        </w:tc>
      </w:tr>
      <w:tr w:rsidR="001C08C6" w:rsidRPr="00C74C52" w14:paraId="32C20D3C" w14:textId="77777777" w:rsidTr="006F43BD">
        <w:tc>
          <w:tcPr>
            <w:tcW w:w="7196" w:type="dxa"/>
          </w:tcPr>
          <w:p w14:paraId="0B452616" w14:textId="77777777" w:rsidR="0037790A" w:rsidRPr="00C74C52" w:rsidRDefault="002B3563" w:rsidP="006F43BD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1C08C6" w:rsidRPr="00C74C52">
              <w:rPr>
                <w:sz w:val="28"/>
                <w:szCs w:val="28"/>
              </w:rPr>
              <w:t>ides aizsardzības u</w:t>
            </w:r>
            <w:r w:rsidR="0037790A">
              <w:rPr>
                <w:sz w:val="28"/>
                <w:szCs w:val="28"/>
              </w:rPr>
              <w:t>n reģ</w:t>
            </w:r>
            <w:r w:rsidR="00604B0F">
              <w:rPr>
                <w:sz w:val="28"/>
                <w:szCs w:val="28"/>
              </w:rPr>
              <w:t>i</w:t>
            </w:r>
            <w:r w:rsidR="00506C0F">
              <w:rPr>
                <w:sz w:val="28"/>
                <w:szCs w:val="28"/>
              </w:rPr>
              <w:t>onālās attīstības ministrs</w:t>
            </w:r>
          </w:p>
        </w:tc>
        <w:tc>
          <w:tcPr>
            <w:tcW w:w="2091" w:type="dxa"/>
          </w:tcPr>
          <w:p w14:paraId="76D2BF14" w14:textId="77777777" w:rsidR="001C08C6" w:rsidRDefault="006F43BD" w:rsidP="006F43BD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 T</w:t>
            </w:r>
            <w:r w:rsidR="00506C0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proofErr w:type="spellStart"/>
            <w:r>
              <w:rPr>
                <w:sz w:val="28"/>
                <w:szCs w:val="28"/>
              </w:rPr>
              <w:t>Plešs</w:t>
            </w:r>
            <w:proofErr w:type="spellEnd"/>
          </w:p>
          <w:p w14:paraId="0DF95F19" w14:textId="77777777" w:rsidR="00792536" w:rsidRPr="00C74C52" w:rsidRDefault="00792536" w:rsidP="006F43BD">
            <w:pPr>
              <w:spacing w:after="120"/>
              <w:jc w:val="right"/>
              <w:rPr>
                <w:sz w:val="28"/>
                <w:szCs w:val="28"/>
              </w:rPr>
            </w:pPr>
          </w:p>
        </w:tc>
      </w:tr>
      <w:tr w:rsidR="001C08C6" w:rsidRPr="00C74C52" w14:paraId="2A642A0D" w14:textId="77777777" w:rsidTr="006F43BD">
        <w:tc>
          <w:tcPr>
            <w:tcW w:w="7196" w:type="dxa"/>
          </w:tcPr>
          <w:p w14:paraId="598297C1" w14:textId="77777777" w:rsidR="0037790A" w:rsidRPr="00C74C52" w:rsidRDefault="001C08C6" w:rsidP="006F43BD">
            <w:pPr>
              <w:tabs>
                <w:tab w:val="left" w:pos="6804"/>
              </w:tabs>
              <w:spacing w:after="120"/>
              <w:jc w:val="both"/>
              <w:rPr>
                <w:sz w:val="28"/>
                <w:szCs w:val="28"/>
              </w:rPr>
            </w:pPr>
            <w:r w:rsidRPr="00C74C52">
              <w:rPr>
                <w:sz w:val="28"/>
                <w:szCs w:val="28"/>
              </w:rPr>
              <w:t>Iesniedzējs:</w:t>
            </w:r>
            <w:r w:rsidR="003D5D4F">
              <w:rPr>
                <w:sz w:val="28"/>
                <w:szCs w:val="28"/>
              </w:rPr>
              <w:t xml:space="preserve"> </w:t>
            </w:r>
            <w:r w:rsidRPr="00C74C52">
              <w:rPr>
                <w:sz w:val="28"/>
                <w:szCs w:val="28"/>
              </w:rPr>
              <w:t>vides aizsardzības u</w:t>
            </w:r>
            <w:r w:rsidR="0037790A">
              <w:rPr>
                <w:sz w:val="28"/>
                <w:szCs w:val="28"/>
              </w:rPr>
              <w:t>n reģ</w:t>
            </w:r>
            <w:r w:rsidR="00604B0F">
              <w:rPr>
                <w:sz w:val="28"/>
                <w:szCs w:val="28"/>
              </w:rPr>
              <w:t>ionālās attīstības ministr</w:t>
            </w:r>
            <w:r w:rsidR="00506C0F">
              <w:rPr>
                <w:sz w:val="28"/>
                <w:szCs w:val="28"/>
              </w:rPr>
              <w:t>s</w:t>
            </w:r>
          </w:p>
        </w:tc>
        <w:tc>
          <w:tcPr>
            <w:tcW w:w="2091" w:type="dxa"/>
          </w:tcPr>
          <w:p w14:paraId="0204A29B" w14:textId="77777777" w:rsidR="006F43BD" w:rsidRDefault="006F43BD" w:rsidP="006F43BD">
            <w:pPr>
              <w:spacing w:after="120"/>
              <w:jc w:val="right"/>
              <w:rPr>
                <w:sz w:val="28"/>
                <w:szCs w:val="28"/>
              </w:rPr>
            </w:pPr>
          </w:p>
          <w:p w14:paraId="06DEBF79" w14:textId="77777777" w:rsidR="001C08C6" w:rsidRPr="00C74C52" w:rsidRDefault="006F43BD" w:rsidP="006F43BD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 T. Plešs</w:t>
            </w:r>
          </w:p>
        </w:tc>
      </w:tr>
      <w:tr w:rsidR="001C08C6" w:rsidRPr="00C74C52" w14:paraId="6522720E" w14:textId="77777777" w:rsidTr="006F43BD">
        <w:tc>
          <w:tcPr>
            <w:tcW w:w="7196" w:type="dxa"/>
          </w:tcPr>
          <w:p w14:paraId="5FADFBD2" w14:textId="77777777" w:rsidR="001C08C6" w:rsidRPr="00C74C52" w:rsidRDefault="001C08C6" w:rsidP="006F43BD">
            <w:pPr>
              <w:tabs>
                <w:tab w:val="left" w:pos="6804"/>
              </w:tabs>
              <w:spacing w:after="120"/>
              <w:jc w:val="both"/>
              <w:rPr>
                <w:sz w:val="28"/>
                <w:szCs w:val="28"/>
              </w:rPr>
            </w:pPr>
            <w:r w:rsidRPr="00C74C52">
              <w:rPr>
                <w:sz w:val="28"/>
                <w:szCs w:val="28"/>
              </w:rPr>
              <w:t>Vīza:</w:t>
            </w:r>
            <w:r w:rsidR="003D5D4F">
              <w:rPr>
                <w:sz w:val="28"/>
                <w:szCs w:val="28"/>
              </w:rPr>
              <w:t xml:space="preserve"> </w:t>
            </w:r>
            <w:r w:rsidRPr="00C74C52">
              <w:rPr>
                <w:sz w:val="28"/>
                <w:szCs w:val="28"/>
              </w:rPr>
              <w:t>valsts sekretārs</w:t>
            </w:r>
          </w:p>
        </w:tc>
        <w:tc>
          <w:tcPr>
            <w:tcW w:w="2091" w:type="dxa"/>
          </w:tcPr>
          <w:p w14:paraId="30A28058" w14:textId="77777777" w:rsidR="001C08C6" w:rsidRPr="00C74C52" w:rsidRDefault="006F43BD" w:rsidP="006F43BD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1C08C6" w:rsidRPr="00C74C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Balševic</w:t>
            </w:r>
            <w:r w:rsidR="001C08C6" w:rsidRPr="00C74C52">
              <w:rPr>
                <w:sz w:val="28"/>
                <w:szCs w:val="28"/>
              </w:rPr>
              <w:t>s</w:t>
            </w:r>
          </w:p>
        </w:tc>
      </w:tr>
    </w:tbl>
    <w:p w14:paraId="757E64DD" w14:textId="77777777" w:rsidR="00335D6C" w:rsidRDefault="00335D6C" w:rsidP="009C71C4">
      <w:pPr>
        <w:tabs>
          <w:tab w:val="left" w:pos="6804"/>
        </w:tabs>
        <w:jc w:val="both"/>
        <w:rPr>
          <w:sz w:val="28"/>
          <w:szCs w:val="28"/>
        </w:rPr>
      </w:pPr>
    </w:p>
    <w:p w14:paraId="0CF07410" w14:textId="77777777" w:rsidR="00335D6C" w:rsidRDefault="00335D6C" w:rsidP="00335D6C">
      <w:pPr>
        <w:tabs>
          <w:tab w:val="left" w:pos="6804"/>
        </w:tabs>
        <w:jc w:val="both"/>
      </w:pPr>
    </w:p>
    <w:p w14:paraId="7FA1545D" w14:textId="77777777" w:rsidR="00792536" w:rsidRDefault="00792536" w:rsidP="00335D6C">
      <w:pPr>
        <w:tabs>
          <w:tab w:val="left" w:pos="6804"/>
        </w:tabs>
        <w:jc w:val="both"/>
      </w:pPr>
    </w:p>
    <w:p w14:paraId="6B2E69B8" w14:textId="77777777" w:rsidR="003E2420" w:rsidRPr="00282EDC" w:rsidRDefault="003E2420" w:rsidP="00335D6C">
      <w:pPr>
        <w:tabs>
          <w:tab w:val="left" w:pos="6804"/>
        </w:tabs>
        <w:jc w:val="both"/>
      </w:pPr>
    </w:p>
    <w:p w14:paraId="6E9AB472" w14:textId="77777777" w:rsidR="00D02931" w:rsidRDefault="00BD46B9" w:rsidP="00AC776E">
      <w:proofErr w:type="spellStart"/>
      <w:r>
        <w:t>L.Seile</w:t>
      </w:r>
      <w:proofErr w:type="spellEnd"/>
      <w:r w:rsidR="00D02931">
        <w:t xml:space="preserve">, </w:t>
      </w:r>
      <w:r w:rsidR="009C71C4">
        <w:t>67026</w:t>
      </w:r>
      <w:r>
        <w:t>484</w:t>
      </w:r>
    </w:p>
    <w:p w14:paraId="40097C50" w14:textId="77777777" w:rsidR="00335D6C" w:rsidRPr="00D02931" w:rsidRDefault="00BD46B9" w:rsidP="00AC776E">
      <w:r>
        <w:t>Laura.Seile</w:t>
      </w:r>
      <w:r w:rsidR="009C71C4" w:rsidRPr="00D02931">
        <w:t>@varam.gov.lv</w:t>
      </w:r>
      <w:r w:rsidR="00335D6C" w:rsidRPr="003560C0">
        <w:rPr>
          <w:sz w:val="28"/>
          <w:szCs w:val="28"/>
        </w:rPr>
        <w:t xml:space="preserve"> </w:t>
      </w:r>
    </w:p>
    <w:sectPr w:rsidR="00335D6C" w:rsidRPr="00D02931" w:rsidSect="00912B40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1EE07" w14:textId="77777777" w:rsidR="00A80F5D" w:rsidRDefault="00A80F5D">
      <w:r>
        <w:separator/>
      </w:r>
    </w:p>
  </w:endnote>
  <w:endnote w:type="continuationSeparator" w:id="0">
    <w:p w14:paraId="63ED89B9" w14:textId="77777777" w:rsidR="00A80F5D" w:rsidRDefault="00A8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B881" w14:textId="77777777" w:rsidR="00A30BDD" w:rsidRPr="000B65D8" w:rsidRDefault="00A30BDD" w:rsidP="003560C0">
    <w:pPr>
      <w:jc w:val="both"/>
      <w:rPr>
        <w:sz w:val="22"/>
        <w:szCs w:val="22"/>
      </w:rPr>
    </w:pPr>
    <w:r w:rsidRPr="000B65D8">
      <w:rPr>
        <w:sz w:val="22"/>
        <w:szCs w:val="22"/>
      </w:rPr>
      <w:t>VARAMRik_160611_LIFE+; Ministru kabineta rīkojuma projekts „Par Latvijas institūciju dalību Eiropas Komisijas LIFE+ programmas projektu konkursā un valsts budžeta līdzfinansējuma piešķiršanu”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AD7F" w14:textId="77777777" w:rsidR="00A30BDD" w:rsidRPr="009C71C4" w:rsidRDefault="00FD3770" w:rsidP="000B65D8">
    <w:pPr>
      <w:jc w:val="both"/>
    </w:pPr>
    <w:r>
      <w:t>VARAMProt_</w:t>
    </w:r>
    <w:r w:rsidR="00BD46B9">
      <w:t>04</w:t>
    </w:r>
    <w:r w:rsidR="00A30BDD">
      <w:t>0</w:t>
    </w:r>
    <w:r w:rsidR="00BD46B9">
      <w:t>2</w:t>
    </w:r>
    <w:r w:rsidR="006F43BD">
      <w:t>2</w:t>
    </w:r>
    <w:r w:rsidR="00BD46B9">
      <w:t>2</w:t>
    </w:r>
  </w:p>
  <w:p w14:paraId="535DCE3B" w14:textId="77777777" w:rsidR="00A30BDD" w:rsidRPr="000B65D8" w:rsidRDefault="00A30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5908" w14:textId="77777777" w:rsidR="00A80F5D" w:rsidRDefault="00A80F5D">
      <w:r>
        <w:separator/>
      </w:r>
    </w:p>
  </w:footnote>
  <w:footnote w:type="continuationSeparator" w:id="0">
    <w:p w14:paraId="5391F469" w14:textId="77777777" w:rsidR="00A80F5D" w:rsidRDefault="00A80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70A5" w14:textId="77777777" w:rsidR="00A30BDD" w:rsidRDefault="00A30BDD" w:rsidP="00832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F0377D" w14:textId="77777777" w:rsidR="00A30BDD" w:rsidRDefault="00A30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96D5" w14:textId="77777777" w:rsidR="00A30BDD" w:rsidRDefault="00A30BDD" w:rsidP="00832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744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C76D41" w14:textId="77777777" w:rsidR="00A30BDD" w:rsidRDefault="00A30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6CF6"/>
    <w:multiLevelType w:val="hybridMultilevel"/>
    <w:tmpl w:val="4C32B1A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5AB"/>
    <w:multiLevelType w:val="hybridMultilevel"/>
    <w:tmpl w:val="DE90F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C1524"/>
    <w:multiLevelType w:val="hybridMultilevel"/>
    <w:tmpl w:val="DB74A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3B99"/>
    <w:multiLevelType w:val="hybridMultilevel"/>
    <w:tmpl w:val="25BAA8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27618"/>
    <w:multiLevelType w:val="hybridMultilevel"/>
    <w:tmpl w:val="BBBEDC9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990"/>
    <w:rsid w:val="00041B32"/>
    <w:rsid w:val="000455E5"/>
    <w:rsid w:val="0006277A"/>
    <w:rsid w:val="00062C7C"/>
    <w:rsid w:val="0006751F"/>
    <w:rsid w:val="0009248A"/>
    <w:rsid w:val="000B65D8"/>
    <w:rsid w:val="000D4C60"/>
    <w:rsid w:val="000D6549"/>
    <w:rsid w:val="00100704"/>
    <w:rsid w:val="00106B49"/>
    <w:rsid w:val="00110963"/>
    <w:rsid w:val="001209BE"/>
    <w:rsid w:val="00134EE3"/>
    <w:rsid w:val="00150997"/>
    <w:rsid w:val="001806FC"/>
    <w:rsid w:val="001945BC"/>
    <w:rsid w:val="001A0B6C"/>
    <w:rsid w:val="001C08C6"/>
    <w:rsid w:val="001C3EDB"/>
    <w:rsid w:val="001D3196"/>
    <w:rsid w:val="001E1899"/>
    <w:rsid w:val="001E1A8A"/>
    <w:rsid w:val="00204A8E"/>
    <w:rsid w:val="0022227E"/>
    <w:rsid w:val="00247732"/>
    <w:rsid w:val="00252FAB"/>
    <w:rsid w:val="00267DDA"/>
    <w:rsid w:val="0027018A"/>
    <w:rsid w:val="002765CC"/>
    <w:rsid w:val="00282EDC"/>
    <w:rsid w:val="002A1ACF"/>
    <w:rsid w:val="002A3016"/>
    <w:rsid w:val="002A3554"/>
    <w:rsid w:val="002A4C63"/>
    <w:rsid w:val="002B3563"/>
    <w:rsid w:val="002C67AE"/>
    <w:rsid w:val="002E2F07"/>
    <w:rsid w:val="002E6601"/>
    <w:rsid w:val="00335D6C"/>
    <w:rsid w:val="0034485E"/>
    <w:rsid w:val="003560C0"/>
    <w:rsid w:val="00363E6F"/>
    <w:rsid w:val="003765B7"/>
    <w:rsid w:val="0037790A"/>
    <w:rsid w:val="003A132A"/>
    <w:rsid w:val="003B637C"/>
    <w:rsid w:val="003C0845"/>
    <w:rsid w:val="003D460D"/>
    <w:rsid w:val="003D5D4F"/>
    <w:rsid w:val="003E1497"/>
    <w:rsid w:val="003E2420"/>
    <w:rsid w:val="00410A8F"/>
    <w:rsid w:val="00411590"/>
    <w:rsid w:val="00414852"/>
    <w:rsid w:val="004812F8"/>
    <w:rsid w:val="00495990"/>
    <w:rsid w:val="004D1AEF"/>
    <w:rsid w:val="00500623"/>
    <w:rsid w:val="00506C0F"/>
    <w:rsid w:val="00516BDB"/>
    <w:rsid w:val="00572DDD"/>
    <w:rsid w:val="00580606"/>
    <w:rsid w:val="005A0B43"/>
    <w:rsid w:val="005E1E45"/>
    <w:rsid w:val="00604B0F"/>
    <w:rsid w:val="006052A4"/>
    <w:rsid w:val="00634D4A"/>
    <w:rsid w:val="006403BE"/>
    <w:rsid w:val="00644575"/>
    <w:rsid w:val="00676873"/>
    <w:rsid w:val="0069371A"/>
    <w:rsid w:val="006C4461"/>
    <w:rsid w:val="006C7D32"/>
    <w:rsid w:val="006E2A96"/>
    <w:rsid w:val="006E3CB5"/>
    <w:rsid w:val="006F43BD"/>
    <w:rsid w:val="00705E43"/>
    <w:rsid w:val="00745C7C"/>
    <w:rsid w:val="0077213D"/>
    <w:rsid w:val="007813CC"/>
    <w:rsid w:val="00792536"/>
    <w:rsid w:val="007A1D0F"/>
    <w:rsid w:val="007A3EF0"/>
    <w:rsid w:val="00821223"/>
    <w:rsid w:val="00826EE8"/>
    <w:rsid w:val="00830440"/>
    <w:rsid w:val="00832436"/>
    <w:rsid w:val="00862A2A"/>
    <w:rsid w:val="00872CE5"/>
    <w:rsid w:val="008A0833"/>
    <w:rsid w:val="008B61E0"/>
    <w:rsid w:val="008E6247"/>
    <w:rsid w:val="00912B40"/>
    <w:rsid w:val="00937335"/>
    <w:rsid w:val="00940D74"/>
    <w:rsid w:val="0095668B"/>
    <w:rsid w:val="00996D18"/>
    <w:rsid w:val="009C71C4"/>
    <w:rsid w:val="009D796E"/>
    <w:rsid w:val="009F3E2D"/>
    <w:rsid w:val="009F461C"/>
    <w:rsid w:val="00A15424"/>
    <w:rsid w:val="00A27041"/>
    <w:rsid w:val="00A30BDD"/>
    <w:rsid w:val="00A80F5D"/>
    <w:rsid w:val="00A84621"/>
    <w:rsid w:val="00AA3E55"/>
    <w:rsid w:val="00AC776E"/>
    <w:rsid w:val="00AE583A"/>
    <w:rsid w:val="00AF5551"/>
    <w:rsid w:val="00B4173B"/>
    <w:rsid w:val="00B646ED"/>
    <w:rsid w:val="00BA3EFF"/>
    <w:rsid w:val="00BD46B9"/>
    <w:rsid w:val="00BE6859"/>
    <w:rsid w:val="00C001A8"/>
    <w:rsid w:val="00C03119"/>
    <w:rsid w:val="00C0765A"/>
    <w:rsid w:val="00C56673"/>
    <w:rsid w:val="00C57C30"/>
    <w:rsid w:val="00C74C52"/>
    <w:rsid w:val="00C771BB"/>
    <w:rsid w:val="00CC4195"/>
    <w:rsid w:val="00CC4D49"/>
    <w:rsid w:val="00CC5C12"/>
    <w:rsid w:val="00CD2746"/>
    <w:rsid w:val="00CD744A"/>
    <w:rsid w:val="00CE7BF9"/>
    <w:rsid w:val="00D02931"/>
    <w:rsid w:val="00D31A2A"/>
    <w:rsid w:val="00D36E1B"/>
    <w:rsid w:val="00D41F10"/>
    <w:rsid w:val="00D426F5"/>
    <w:rsid w:val="00D62AEA"/>
    <w:rsid w:val="00D82527"/>
    <w:rsid w:val="00DA6B1B"/>
    <w:rsid w:val="00DC6322"/>
    <w:rsid w:val="00DC7161"/>
    <w:rsid w:val="00DE2A78"/>
    <w:rsid w:val="00DE78DC"/>
    <w:rsid w:val="00E04680"/>
    <w:rsid w:val="00E341DC"/>
    <w:rsid w:val="00E6221C"/>
    <w:rsid w:val="00E6312D"/>
    <w:rsid w:val="00EA4917"/>
    <w:rsid w:val="00ED4A9A"/>
    <w:rsid w:val="00F019A8"/>
    <w:rsid w:val="00F44F61"/>
    <w:rsid w:val="00F531A6"/>
    <w:rsid w:val="00F618A6"/>
    <w:rsid w:val="00F92D1E"/>
    <w:rsid w:val="00FB7B1C"/>
    <w:rsid w:val="00FD3770"/>
    <w:rsid w:val="00FD39ED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CC0A1"/>
  <w15:chartTrackingRefBased/>
  <w15:docId w15:val="{B56F748E-4934-4189-9421-91B64231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F5551"/>
    <w:pPr>
      <w:keepNext/>
      <w:jc w:val="both"/>
      <w:outlineLvl w:val="1"/>
    </w:pPr>
    <w:rPr>
      <w:sz w:val="28"/>
      <w:lang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AE583A"/>
    <w:rPr>
      <w:sz w:val="16"/>
      <w:szCs w:val="16"/>
    </w:rPr>
  </w:style>
  <w:style w:type="paragraph" w:styleId="CommentText">
    <w:name w:val="annotation text"/>
    <w:basedOn w:val="Normal"/>
    <w:semiHidden/>
    <w:rsid w:val="00AE58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E583A"/>
    <w:rPr>
      <w:b/>
      <w:bCs/>
    </w:rPr>
  </w:style>
  <w:style w:type="paragraph" w:styleId="BalloonText">
    <w:name w:val="Balloon Text"/>
    <w:basedOn w:val="Normal"/>
    <w:semiHidden/>
    <w:rsid w:val="00AE583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35D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5D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35D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9248A"/>
  </w:style>
  <w:style w:type="table" w:styleId="TableGrid">
    <w:name w:val="Table Grid"/>
    <w:basedOn w:val="TableNormal"/>
    <w:rsid w:val="00640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AF5551"/>
    <w:rPr>
      <w:sz w:val="24"/>
      <w:szCs w:val="24"/>
      <w:lang w:val="lv-LV" w:eastAsia="lv-LV"/>
    </w:rPr>
  </w:style>
  <w:style w:type="character" w:customStyle="1" w:styleId="Heading2Char">
    <w:name w:val="Heading 2 Char"/>
    <w:link w:val="Heading2"/>
    <w:rsid w:val="00AF5551"/>
    <w:rPr>
      <w:sz w:val="28"/>
      <w:szCs w:val="24"/>
      <w:lang w:val="lv-LV"/>
    </w:rPr>
  </w:style>
  <w:style w:type="paragraph" w:styleId="NormalWeb">
    <w:name w:val="Normal (Web)"/>
    <w:basedOn w:val="Normal"/>
    <w:uiPriority w:val="99"/>
    <w:unhideWhenUsed/>
    <w:rsid w:val="006F43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sēdes protokollēmuma projekts „Informatīvais ziņojums „Latvijas Nacionālā jūras zvejas kontroles programma 2021. – 2027. gadam””</vt:lpstr>
      <vt:lpstr>Informatīvais ziņojums „Latvijas Nacionālā jūras zvejas kontroles programma 2014. – 2020. gadam”</vt:lpstr>
    </vt:vector>
  </TitlesOfParts>
  <Company>VARAM, Dabas aizsardzības departaments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sēdes protokollēmuma projekts „Grozījumi Ministru kabineta 2007. gada 9. oktobra noteikumos Nr. 686 "Noteikumi par īpaši aizsargājamās dabas teritorijas dabas aizsardzības plāna saturu un izstrādes kārtību""</dc:title>
  <dc:subject>MK sēdes protokollēmuma projekts</dc:subject>
  <dc:creator>Laura.Seile@varam.gov.lv</dc:creator>
  <cp:keywords/>
  <dc:description>laura.seile@varam.gov.lv
67026484</dc:description>
  <cp:lastModifiedBy>Laura Seile</cp:lastModifiedBy>
  <cp:revision>2</cp:revision>
  <dcterms:created xsi:type="dcterms:W3CDTF">2022-02-04T10:58:00Z</dcterms:created>
  <dcterms:modified xsi:type="dcterms:W3CDTF">2022-02-04T10:58:00Z</dcterms:modified>
</cp:coreProperties>
</file>