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    <Relationship Target="docProps/thumbnail.emf" Type="http://schemas.openxmlformats.org/package/2006/relationships/metadata/thumbnail" Id="rId6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263011" w:rsidR="001F0E55" w:rsidP="001F0E55" w:rsidRDefault="00DB1D75" w14:paraId="272F408B" w14:textId="77777777">
      <w:pPr>
        <w:jc w:val="right"/>
        <w15:collapsed w:val="false"/>
        <w:rPr>
          <w:i/>
        </w:rPr>
      </w:pPr>
      <w:r>
        <w:rPr>
          <w:i/>
        </w:rPr>
        <w:t xml:space="preserve">Projekts </w:t>
      </w:r>
    </w:p>
    <w:p w:rsidR="00200B55" w:rsidP="001F0E55" w:rsidRDefault="00200B55" w14:paraId="5ACBD8AE" w14:textId="77777777">
      <w:pPr>
        <w:jc w:val="center"/>
      </w:pPr>
      <w:r>
        <w:t xml:space="preserve">LATVIJAS REPUBLIKAS </w:t>
      </w:r>
      <w:r w:rsidRPr="00263011" w:rsidR="001F0E55">
        <w:t>MINISTRU KABINETA</w:t>
      </w:r>
      <w:r w:rsidR="00DB1D75">
        <w:t xml:space="preserve"> </w:t>
      </w:r>
    </w:p>
    <w:p w:rsidRPr="00263011" w:rsidR="001F0E55" w:rsidP="001F0E55" w:rsidRDefault="00B36778" w14:paraId="5944704A" w14:textId="77777777">
      <w:pPr>
        <w:jc w:val="center"/>
      </w:pPr>
      <w:r w:rsidRPr="00263011">
        <w:t>SĒDES PROTOKOL</w:t>
      </w:r>
      <w:r w:rsidRPr="00263011" w:rsidR="001F0E55">
        <w:t>LĒMUMS</w:t>
      </w:r>
    </w:p>
    <w:p w:rsidRPr="00263011" w:rsidR="001F0E55" w:rsidP="001F0E55" w:rsidRDefault="001F0E55" w14:paraId="3194A1FF" w14:textId="77777777">
      <w:pPr>
        <w:jc w:val="center"/>
      </w:pPr>
    </w:p>
    <w:p w:rsidRPr="00263011" w:rsidR="001F0E55" w:rsidP="001F0E55" w:rsidRDefault="001F0E55" w14:paraId="2E1788AF" w14:textId="77777777">
      <w:pPr>
        <w:jc w:val="center"/>
      </w:pPr>
    </w:p>
    <w:p w:rsidRPr="00263011" w:rsidR="001F0E55" w:rsidP="00331B0B" w:rsidRDefault="000E6C4A" w14:paraId="57E35B45" w14:textId="77777777">
      <w:pPr>
        <w:tabs>
          <w:tab w:val="left" w:pos="3390"/>
          <w:tab w:val="left" w:pos="3420"/>
          <w:tab w:val="left" w:pos="5940"/>
        </w:tabs>
        <w:jc w:val="both"/>
      </w:pPr>
      <w:r>
        <w:t xml:space="preserve">Rīgā  </w:t>
      </w:r>
      <w:r>
        <w:tab/>
      </w:r>
      <w:r w:rsidR="00200B55">
        <w:t xml:space="preserve">                   </w:t>
      </w:r>
      <w:r>
        <w:t>Nr.</w:t>
      </w:r>
      <w:r>
        <w:tab/>
        <w:t>20</w:t>
      </w:r>
      <w:r w:rsidR="00537205">
        <w:t>21</w:t>
      </w:r>
      <w:r w:rsidRPr="00263011" w:rsidR="001F0E55">
        <w:t>.</w:t>
      </w:r>
      <w:r w:rsidR="001B153E">
        <w:t> </w:t>
      </w:r>
      <w:r w:rsidRPr="00263011" w:rsidR="001F0E55">
        <w:t>gada________</w:t>
      </w:r>
    </w:p>
    <w:p w:rsidRPr="00263011" w:rsidR="001F0E55" w:rsidP="001F0E55" w:rsidRDefault="001F0E55" w14:paraId="48313AA9" w14:textId="77777777">
      <w:pPr>
        <w:tabs>
          <w:tab w:val="left" w:pos="3420"/>
          <w:tab w:val="left" w:pos="5940"/>
        </w:tabs>
        <w:jc w:val="both"/>
      </w:pPr>
    </w:p>
    <w:p w:rsidRPr="00263011" w:rsidR="001F0E55" w:rsidP="001F0E55" w:rsidRDefault="001F0E55" w14:paraId="23A44202" w14:textId="77777777">
      <w:pPr>
        <w:tabs>
          <w:tab w:val="left" w:pos="3420"/>
          <w:tab w:val="left" w:pos="5940"/>
        </w:tabs>
        <w:jc w:val="center"/>
      </w:pPr>
      <w:r w:rsidRPr="00263011">
        <w:t>__.</w:t>
      </w:r>
      <w:r w:rsidRPr="00331B0B">
        <w:rPr>
          <w:b/>
        </w:rPr>
        <w:t>§</w:t>
      </w:r>
    </w:p>
    <w:p w:rsidRPr="00263011" w:rsidR="001F0E55" w:rsidP="001F0E55" w:rsidRDefault="001F0E55" w14:paraId="6F850DAE" w14:textId="77777777">
      <w:pPr>
        <w:tabs>
          <w:tab w:val="left" w:pos="3420"/>
          <w:tab w:val="left" w:pos="5940"/>
        </w:tabs>
        <w:jc w:val="center"/>
        <w:rPr>
          <w:b/>
        </w:rPr>
      </w:pPr>
    </w:p>
    <w:p w:rsidRPr="009B1BDB" w:rsidR="007B6570" w:rsidP="009B1BDB" w:rsidRDefault="00E36FA5" w14:paraId="5E6ACCF0" w14:textId="77777777">
      <w:pPr>
        <w:autoSpaceDE w:val="false"/>
        <w:autoSpaceDN w:val="false"/>
        <w:adjustRightInd w:val="false"/>
        <w:jc w:val="center"/>
        <w:rPr>
          <w:b/>
        </w:rPr>
      </w:pPr>
      <w:r w:rsidRPr="00E36FA5">
        <w:rPr>
          <w:b/>
        </w:rPr>
        <w:t>Par nacionāl</w:t>
      </w:r>
      <w:r w:rsidR="004A2FF0">
        <w:rPr>
          <w:b/>
        </w:rPr>
        <w:t>o</w:t>
      </w:r>
      <w:r w:rsidRPr="00E36FA5">
        <w:rPr>
          <w:b/>
        </w:rPr>
        <w:t xml:space="preserve"> pozīcij</w:t>
      </w:r>
      <w:r w:rsidR="004A2FF0">
        <w:rPr>
          <w:b/>
        </w:rPr>
        <w:t>u</w:t>
      </w:r>
      <w:r w:rsidR="00BE1C0D">
        <w:rPr>
          <w:b/>
        </w:rPr>
        <w:t xml:space="preserve"> Nr.</w:t>
      </w:r>
      <w:r w:rsidR="001B153E">
        <w:rPr>
          <w:b/>
        </w:rPr>
        <w:t> </w:t>
      </w:r>
      <w:r w:rsidR="00537205">
        <w:rPr>
          <w:b/>
        </w:rPr>
        <w:t>1</w:t>
      </w:r>
      <w:r w:rsidR="00BE1C0D">
        <w:rPr>
          <w:b/>
        </w:rPr>
        <w:t xml:space="preserve"> </w:t>
      </w:r>
      <w:r w:rsidRPr="006E2B7D" w:rsidR="00BE1C0D">
        <w:rPr>
          <w:b/>
        </w:rPr>
        <w:t>“</w:t>
      </w:r>
      <w:r w:rsidRPr="0077047F" w:rsidR="009B1BDB">
        <w:rPr>
          <w:b/>
        </w:rPr>
        <w:t>Priekšlikums Eiropas Parlamenta un Padomes regulai, ar ko groza Regulu (ES) 2018/842 par dalībvalstu saistošiem ikgadējiem siltumnīcefekta gāzu emisiju samazinājumiem no 2021. līdz 2030. gadam, kas veicina klimata pasākumus, lai izpildītu Parīzes nolīgumā noteiktās saistība</w:t>
      </w:r>
      <w:r w:rsidR="009B1BDB">
        <w:rPr>
          <w:b/>
        </w:rPr>
        <w:t>s</w:t>
      </w:r>
      <w:r w:rsidRPr="006E2B7D">
        <w:rPr>
          <w:b/>
        </w:rPr>
        <w:t>”</w:t>
      </w:r>
    </w:p>
    <w:p w:rsidRPr="00263011" w:rsidR="001F0E55" w:rsidP="007B6570" w:rsidRDefault="007B6570" w14:paraId="4244EF6D" w14:textId="77777777">
      <w:pPr>
        <w:tabs>
          <w:tab w:val="left" w:pos="3420"/>
          <w:tab w:val="left" w:pos="5940"/>
        </w:tabs>
        <w:jc w:val="center"/>
        <w:rPr>
          <w:b/>
        </w:rPr>
      </w:pPr>
      <w:r w:rsidRPr="00263011">
        <w:rPr>
          <w:b/>
        </w:rPr>
        <w:t xml:space="preserve"> </w:t>
      </w:r>
    </w:p>
    <w:p w:rsidRPr="00263011" w:rsidR="005A6779" w:rsidP="005A6779" w:rsidRDefault="005A6779" w14:paraId="69A1F313" w14:textId="77777777">
      <w:pPr>
        <w:jc w:val="center"/>
      </w:pPr>
      <w:r w:rsidRPr="00263011">
        <w:t>_____________________________________________________________</w:t>
      </w:r>
    </w:p>
    <w:p w:rsidRPr="00263011" w:rsidR="005A6779" w:rsidP="005A6779" w:rsidRDefault="005A6779" w14:paraId="04F70EE0" w14:textId="77777777">
      <w:pPr>
        <w:jc w:val="center"/>
      </w:pPr>
      <w:r w:rsidRPr="00263011">
        <w:t>(…)</w:t>
      </w:r>
    </w:p>
    <w:p w:rsidRPr="00263011" w:rsidR="001F0E55" w:rsidP="001F0E55" w:rsidRDefault="001F0E55" w14:paraId="15025B3A" w14:textId="77777777">
      <w:pPr>
        <w:jc w:val="both"/>
      </w:pPr>
    </w:p>
    <w:p w:rsidRPr="009B1BDB" w:rsidR="004F1159" w:rsidP="009B1BDB" w:rsidRDefault="00E36FA5" w14:paraId="16728E39" w14:textId="77777777">
      <w:pPr>
        <w:autoSpaceDE w:val="false"/>
        <w:autoSpaceDN w:val="false"/>
        <w:adjustRightInd w:val="false"/>
        <w:jc w:val="both"/>
      </w:pPr>
      <w:r w:rsidRPr="009B1BDB">
        <w:t xml:space="preserve">Apstiprināt </w:t>
      </w:r>
      <w:r w:rsidRPr="009B1BDB">
        <w:rPr>
          <w:lang w:eastAsia="zh-CN"/>
        </w:rPr>
        <w:t>Latvijas Republikas nacionālo pozīciju Nr.</w:t>
      </w:r>
      <w:r w:rsidRPr="009B1BDB" w:rsidR="001B153E">
        <w:rPr>
          <w:lang w:eastAsia="zh-CN"/>
        </w:rPr>
        <w:t> </w:t>
      </w:r>
      <w:r w:rsidRPr="009B1BDB" w:rsidR="00537205">
        <w:rPr>
          <w:lang w:eastAsia="zh-CN"/>
        </w:rPr>
        <w:t>1</w:t>
      </w:r>
      <w:r w:rsidRPr="009B1BDB">
        <w:rPr>
          <w:lang w:eastAsia="zh-CN"/>
        </w:rPr>
        <w:t xml:space="preserve"> </w:t>
      </w:r>
      <w:r w:rsidRPr="009B1BDB" w:rsidR="00537205">
        <w:t>“</w:t>
      </w:r>
      <w:r w:rsidRPr="009B1BDB" w:rsidR="009B1BDB">
        <w:t xml:space="preserve">Priekšlikums Eiropas Parlamenta un Padomes regulai, ar ko groza Regulu (ES) 2018/842 par dalībvalstu saistošiem ikgadējiem siltumnīcefekta gāzu emisiju samazinājumiem no 2021. līdz 2030. gadam, kas veicina klimata pasākumus, lai izpildītu Parīzes nolīgumā noteiktās saistības </w:t>
      </w:r>
      <w:r w:rsidRPr="009B1BDB" w:rsidR="00537205">
        <w:t>”</w:t>
      </w:r>
      <w:r w:rsidRPr="009B1BDB" w:rsidR="00524B61">
        <w:t>.</w:t>
      </w:r>
    </w:p>
    <w:p w:rsidRPr="004F1159" w:rsidR="004F1159" w:rsidP="00615BA8" w:rsidRDefault="004F1159" w14:paraId="43C6E57E" w14:textId="77777777">
      <w:pPr>
        <w:spacing w:line="276" w:lineRule="auto"/>
        <w:rPr>
          <w:lang w:eastAsia="en-US"/>
        </w:rPr>
      </w:pPr>
    </w:p>
    <w:p w:rsidRPr="00E36FA5" w:rsidR="00E36FA5" w:rsidP="00E36FA5" w:rsidRDefault="00E36FA5" w14:paraId="405EE2DF" w14:textId="77777777">
      <w:pPr>
        <w:rPr>
          <w:lang w:eastAsia="en-US"/>
        </w:rPr>
      </w:pPr>
    </w:p>
    <w:p w:rsidRPr="001C58B3" w:rsidR="002E4816" w:rsidP="00790167" w:rsidRDefault="002E4816" w14:paraId="13326586" w14:textId="77777777">
      <w:pPr>
        <w:pStyle w:val="Heading1"/>
        <w:numPr>
          <w:ilvl w:val="0"/>
          <w:numId w:val="0"/>
        </w:numPr>
        <w:suppressAutoHyphens/>
        <w:ind w:right="99"/>
        <w:jc w:val="both"/>
        <w:rPr>
          <w:rFonts w:ascii="Times New Roman" w:hAnsi="Times New Roman"/>
          <w:sz w:val="24"/>
          <w:szCs w:val="24"/>
        </w:rPr>
      </w:pPr>
    </w:p>
    <w:p w:rsidR="00E36FA5" w:rsidP="001F0E55" w:rsidRDefault="00E36FA5" w14:paraId="0F6D775C" w14:textId="77777777">
      <w:pPr>
        <w:jc w:val="both"/>
      </w:pPr>
    </w:p>
    <w:p w:rsidR="00E36FA5" w:rsidP="001F0E55" w:rsidRDefault="00E36FA5" w14:paraId="7588C84E" w14:textId="77777777">
      <w:pPr>
        <w:jc w:val="both"/>
      </w:pPr>
    </w:p>
    <w:p w:rsidR="00E36FA5" w:rsidP="001F0E55" w:rsidRDefault="00E36FA5" w14:paraId="1B7947E8" w14:textId="77777777">
      <w:pPr>
        <w:jc w:val="both"/>
      </w:pPr>
    </w:p>
    <w:p w:rsidR="00E36FA5" w:rsidP="001F0E55" w:rsidRDefault="00E36FA5" w14:paraId="16C85498" w14:textId="77777777">
      <w:pPr>
        <w:jc w:val="both"/>
      </w:pPr>
    </w:p>
    <w:p w:rsidR="00E36FA5" w:rsidP="001F0E55" w:rsidRDefault="00E36FA5" w14:paraId="1E61FF5F" w14:textId="77777777">
      <w:pPr>
        <w:jc w:val="both"/>
      </w:pPr>
    </w:p>
    <w:p w:rsidRPr="00263011" w:rsidR="001F0E55" w:rsidP="001F0E55" w:rsidRDefault="001F0E55" w14:paraId="308EA32C" w14:textId="77777777">
      <w:pPr>
        <w:jc w:val="both"/>
      </w:pPr>
      <w:r w:rsidRPr="00263011">
        <w:t>Ministru prezident</w:t>
      </w:r>
      <w:r w:rsidR="000E6C4A">
        <w:t>s</w:t>
      </w:r>
      <w:r w:rsidRPr="00263011">
        <w:tab/>
      </w:r>
      <w:r w:rsidRPr="00263011">
        <w:tab/>
      </w:r>
      <w:r w:rsidRPr="00263011">
        <w:tab/>
      </w:r>
      <w:r w:rsidRPr="00263011">
        <w:tab/>
      </w:r>
      <w:r w:rsidRPr="00263011" w:rsidR="00A96474">
        <w:tab/>
      </w:r>
      <w:r w:rsidRPr="00263011">
        <w:tab/>
      </w:r>
      <w:r w:rsidR="006E2B7D">
        <w:tab/>
      </w:r>
      <w:r w:rsidR="0045097F">
        <w:t>Arturs</w:t>
      </w:r>
      <w:r w:rsidR="0066033D">
        <w:t> </w:t>
      </w:r>
      <w:r w:rsidR="0045097F">
        <w:t>Krišjānis</w:t>
      </w:r>
      <w:r w:rsidR="0066033D">
        <w:t> </w:t>
      </w:r>
      <w:r w:rsidR="0045097F">
        <w:t>Kariņš</w:t>
      </w:r>
    </w:p>
    <w:p w:rsidR="001F0E55" w:rsidP="001F0E55" w:rsidRDefault="001F0E55" w14:paraId="6B16A9A5" w14:textId="77777777">
      <w:pPr>
        <w:jc w:val="both"/>
      </w:pPr>
    </w:p>
    <w:p w:rsidRPr="006442CA" w:rsidR="00BD62BD" w:rsidP="0061442A" w:rsidRDefault="000E6C4A" w14:paraId="5F7716E6" w14:textId="77777777">
      <w:pPr>
        <w:tabs>
          <w:tab w:val="left" w:pos="5820"/>
        </w:tabs>
        <w:jc w:val="both"/>
        <w:rPr>
          <w:sz w:val="20"/>
          <w:szCs w:val="20"/>
        </w:rPr>
      </w:pPr>
      <w:r>
        <w:t>Valsts kancelejas direktors</w:t>
      </w:r>
      <w:r w:rsidR="006E2B7D">
        <w:tab/>
      </w:r>
      <w:r w:rsidR="006E2B7D">
        <w:tab/>
      </w:r>
      <w:r w:rsidR="00E36893">
        <w:t>J</w:t>
      </w:r>
      <w:r w:rsidR="001B153E">
        <w:t>ānis</w:t>
      </w:r>
      <w:r w:rsidR="0066033D">
        <w:t> </w:t>
      </w:r>
      <w:proofErr w:type="spellStart"/>
      <w:r w:rsidR="00E36893">
        <w:t>Citskovskis</w:t>
      </w:r>
      <w:proofErr w:type="spellEnd"/>
    </w:p>
    <w:sectPr w:rsidRPr="006442CA" w:rsidR="00BD62BD" w:rsidSect="00B43D5C">
      <w:headerReference w:type="default" r:id="rId8"/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3CBE6" w14:textId="77777777" w:rsidR="00E818A7" w:rsidRDefault="00E818A7">
      <w:r>
        <w:separator/>
      </w:r>
    </w:p>
  </w:endnote>
  <w:endnote w:type="continuationSeparator" w:id="0">
    <w:p w14:paraId="5F2562E2" w14:textId="77777777" w:rsidR="00E818A7" w:rsidRDefault="00E8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8AACE" w14:textId="77777777" w:rsidR="00A95EA5" w:rsidRPr="000E6C4A" w:rsidRDefault="000E6C4A" w:rsidP="00BE3584">
    <w:pPr>
      <w:pStyle w:val="Title"/>
      <w:ind w:right="-1"/>
      <w:jc w:val="both"/>
      <w:outlineLvl w:val="0"/>
    </w:pPr>
    <w:r w:rsidRPr="000E6C4A">
      <w:rPr>
        <w:rFonts w:ascii="Times New Roman" w:hAnsi="Times New Roman"/>
        <w:b w:val="0"/>
        <w:sz w:val="20"/>
      </w:rPr>
      <w:t>V</w:t>
    </w:r>
    <w:r>
      <w:rPr>
        <w:rFonts w:ascii="Times New Roman" w:hAnsi="Times New Roman"/>
        <w:b w:val="0"/>
        <w:sz w:val="20"/>
      </w:rPr>
      <w:t>ARAMprot</w:t>
    </w:r>
    <w:r w:rsidR="00BE1C0D">
      <w:rPr>
        <w:rFonts w:ascii="Times New Roman" w:hAnsi="Times New Roman"/>
        <w:b w:val="0"/>
        <w:sz w:val="20"/>
      </w:rPr>
      <w:t>_</w:t>
    </w:r>
    <w:r w:rsidR="009B1BDB">
      <w:rPr>
        <w:rFonts w:ascii="Times New Roman" w:hAnsi="Times New Roman"/>
        <w:b w:val="0"/>
        <w:sz w:val="20"/>
      </w:rPr>
      <w:t>ESR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2C383" w14:textId="77777777" w:rsidR="00E818A7" w:rsidRDefault="00E818A7">
      <w:r>
        <w:separator/>
      </w:r>
    </w:p>
  </w:footnote>
  <w:footnote w:type="continuationSeparator" w:id="0">
    <w:p w14:paraId="28C701F7" w14:textId="77777777" w:rsidR="00E818A7" w:rsidRDefault="00E81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88B3F" w14:textId="77777777" w:rsidR="009B4028" w:rsidRDefault="009B4028" w:rsidP="00331B0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06BCB"/>
    <w:multiLevelType w:val="hybridMultilevel"/>
    <w:tmpl w:val="9BC094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9A792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6DB9"/>
    <w:rsid w:val="000168BA"/>
    <w:rsid w:val="00020242"/>
    <w:rsid w:val="00021E7F"/>
    <w:rsid w:val="00036F9C"/>
    <w:rsid w:val="000459CC"/>
    <w:rsid w:val="00051F6B"/>
    <w:rsid w:val="000528FA"/>
    <w:rsid w:val="0005730C"/>
    <w:rsid w:val="0006391F"/>
    <w:rsid w:val="00063FA5"/>
    <w:rsid w:val="00071645"/>
    <w:rsid w:val="00077825"/>
    <w:rsid w:val="000803B9"/>
    <w:rsid w:val="00084C9F"/>
    <w:rsid w:val="00085060"/>
    <w:rsid w:val="000B109A"/>
    <w:rsid w:val="000B3B1D"/>
    <w:rsid w:val="000C3684"/>
    <w:rsid w:val="000C4AFE"/>
    <w:rsid w:val="000E59A5"/>
    <w:rsid w:val="000E6C4A"/>
    <w:rsid w:val="001030DB"/>
    <w:rsid w:val="00140EBF"/>
    <w:rsid w:val="001436A3"/>
    <w:rsid w:val="001A162F"/>
    <w:rsid w:val="001B153E"/>
    <w:rsid w:val="001C58B3"/>
    <w:rsid w:val="001F0E55"/>
    <w:rsid w:val="001F1AE9"/>
    <w:rsid w:val="001F3414"/>
    <w:rsid w:val="001F6C50"/>
    <w:rsid w:val="00200B55"/>
    <w:rsid w:val="00204215"/>
    <w:rsid w:val="00210905"/>
    <w:rsid w:val="002238F8"/>
    <w:rsid w:val="00226DB9"/>
    <w:rsid w:val="00227074"/>
    <w:rsid w:val="002411E8"/>
    <w:rsid w:val="00262426"/>
    <w:rsid w:val="00262FB7"/>
    <w:rsid w:val="00263011"/>
    <w:rsid w:val="00295966"/>
    <w:rsid w:val="002A5473"/>
    <w:rsid w:val="002A6B37"/>
    <w:rsid w:val="002B00BC"/>
    <w:rsid w:val="002B7832"/>
    <w:rsid w:val="002C0A1E"/>
    <w:rsid w:val="002D4471"/>
    <w:rsid w:val="002E3211"/>
    <w:rsid w:val="002E4267"/>
    <w:rsid w:val="002E4816"/>
    <w:rsid w:val="002E4ED7"/>
    <w:rsid w:val="00320BEC"/>
    <w:rsid w:val="003267B2"/>
    <w:rsid w:val="00331B0B"/>
    <w:rsid w:val="003330DF"/>
    <w:rsid w:val="003456A0"/>
    <w:rsid w:val="00347C69"/>
    <w:rsid w:val="00354D34"/>
    <w:rsid w:val="00355FDE"/>
    <w:rsid w:val="0036603C"/>
    <w:rsid w:val="00366B24"/>
    <w:rsid w:val="003718A3"/>
    <w:rsid w:val="00387E49"/>
    <w:rsid w:val="00392429"/>
    <w:rsid w:val="0039699B"/>
    <w:rsid w:val="003D7E53"/>
    <w:rsid w:val="003E3B0C"/>
    <w:rsid w:val="00417F42"/>
    <w:rsid w:val="00421FDB"/>
    <w:rsid w:val="00426639"/>
    <w:rsid w:val="004272A9"/>
    <w:rsid w:val="0043259A"/>
    <w:rsid w:val="00436ACF"/>
    <w:rsid w:val="00442A2D"/>
    <w:rsid w:val="0045097F"/>
    <w:rsid w:val="00460729"/>
    <w:rsid w:val="004648D2"/>
    <w:rsid w:val="00465EBC"/>
    <w:rsid w:val="00480249"/>
    <w:rsid w:val="00495750"/>
    <w:rsid w:val="00495778"/>
    <w:rsid w:val="004A14E3"/>
    <w:rsid w:val="004A2FF0"/>
    <w:rsid w:val="004A6146"/>
    <w:rsid w:val="004B3D28"/>
    <w:rsid w:val="004D777C"/>
    <w:rsid w:val="004E0178"/>
    <w:rsid w:val="004F1159"/>
    <w:rsid w:val="00503A17"/>
    <w:rsid w:val="00517573"/>
    <w:rsid w:val="00520B7F"/>
    <w:rsid w:val="00524B61"/>
    <w:rsid w:val="00537205"/>
    <w:rsid w:val="005444D7"/>
    <w:rsid w:val="00582132"/>
    <w:rsid w:val="005A6779"/>
    <w:rsid w:val="005C4531"/>
    <w:rsid w:val="005D6E97"/>
    <w:rsid w:val="005E3930"/>
    <w:rsid w:val="005E5301"/>
    <w:rsid w:val="005E6E9A"/>
    <w:rsid w:val="00605513"/>
    <w:rsid w:val="00613A8C"/>
    <w:rsid w:val="0061442A"/>
    <w:rsid w:val="00615BA8"/>
    <w:rsid w:val="006442CA"/>
    <w:rsid w:val="0066033D"/>
    <w:rsid w:val="00676A0F"/>
    <w:rsid w:val="00682CC3"/>
    <w:rsid w:val="0069604B"/>
    <w:rsid w:val="006A4104"/>
    <w:rsid w:val="006C576A"/>
    <w:rsid w:val="006D4DCD"/>
    <w:rsid w:val="006E2B7D"/>
    <w:rsid w:val="00712FE9"/>
    <w:rsid w:val="00721007"/>
    <w:rsid w:val="00727C68"/>
    <w:rsid w:val="007377AB"/>
    <w:rsid w:val="00740A79"/>
    <w:rsid w:val="00755DDB"/>
    <w:rsid w:val="00761B75"/>
    <w:rsid w:val="00767557"/>
    <w:rsid w:val="007725B7"/>
    <w:rsid w:val="007777CE"/>
    <w:rsid w:val="00781937"/>
    <w:rsid w:val="00783635"/>
    <w:rsid w:val="00790167"/>
    <w:rsid w:val="00795CCD"/>
    <w:rsid w:val="00795FBA"/>
    <w:rsid w:val="007A78C5"/>
    <w:rsid w:val="007B6570"/>
    <w:rsid w:val="007C5803"/>
    <w:rsid w:val="007D269A"/>
    <w:rsid w:val="007F0739"/>
    <w:rsid w:val="007F227F"/>
    <w:rsid w:val="008019D6"/>
    <w:rsid w:val="0080674F"/>
    <w:rsid w:val="00831807"/>
    <w:rsid w:val="008323A2"/>
    <w:rsid w:val="008610D8"/>
    <w:rsid w:val="00870A9F"/>
    <w:rsid w:val="00876338"/>
    <w:rsid w:val="00876A75"/>
    <w:rsid w:val="00884C4D"/>
    <w:rsid w:val="00890B62"/>
    <w:rsid w:val="008A506A"/>
    <w:rsid w:val="008A5CA5"/>
    <w:rsid w:val="008B3F63"/>
    <w:rsid w:val="008B4534"/>
    <w:rsid w:val="008B5130"/>
    <w:rsid w:val="008B63CC"/>
    <w:rsid w:val="008D3B77"/>
    <w:rsid w:val="008F6980"/>
    <w:rsid w:val="00904066"/>
    <w:rsid w:val="009154A6"/>
    <w:rsid w:val="0098242D"/>
    <w:rsid w:val="009B1BDB"/>
    <w:rsid w:val="009B4028"/>
    <w:rsid w:val="009B691B"/>
    <w:rsid w:val="009D75E8"/>
    <w:rsid w:val="009E0922"/>
    <w:rsid w:val="009E6123"/>
    <w:rsid w:val="00A04F17"/>
    <w:rsid w:val="00A24182"/>
    <w:rsid w:val="00A325BD"/>
    <w:rsid w:val="00A40704"/>
    <w:rsid w:val="00A41748"/>
    <w:rsid w:val="00A73CE0"/>
    <w:rsid w:val="00A80D6E"/>
    <w:rsid w:val="00A95EA5"/>
    <w:rsid w:val="00A96474"/>
    <w:rsid w:val="00AC6B02"/>
    <w:rsid w:val="00AD3C04"/>
    <w:rsid w:val="00AE07B0"/>
    <w:rsid w:val="00AE43E7"/>
    <w:rsid w:val="00B36778"/>
    <w:rsid w:val="00B43D5C"/>
    <w:rsid w:val="00B516C0"/>
    <w:rsid w:val="00B5216F"/>
    <w:rsid w:val="00B7177A"/>
    <w:rsid w:val="00B72F36"/>
    <w:rsid w:val="00BD35E9"/>
    <w:rsid w:val="00BD62BD"/>
    <w:rsid w:val="00BE1C0D"/>
    <w:rsid w:val="00BE3584"/>
    <w:rsid w:val="00BE5D9B"/>
    <w:rsid w:val="00C1364B"/>
    <w:rsid w:val="00C215EF"/>
    <w:rsid w:val="00C347C5"/>
    <w:rsid w:val="00C6257B"/>
    <w:rsid w:val="00C67BF9"/>
    <w:rsid w:val="00C75262"/>
    <w:rsid w:val="00C807CA"/>
    <w:rsid w:val="00CB745C"/>
    <w:rsid w:val="00CE5A6D"/>
    <w:rsid w:val="00D04EFA"/>
    <w:rsid w:val="00D12A9D"/>
    <w:rsid w:val="00D25C6F"/>
    <w:rsid w:val="00D339BE"/>
    <w:rsid w:val="00D42803"/>
    <w:rsid w:val="00D44B0A"/>
    <w:rsid w:val="00D640A1"/>
    <w:rsid w:val="00D72853"/>
    <w:rsid w:val="00D849C4"/>
    <w:rsid w:val="00D84B44"/>
    <w:rsid w:val="00D9289D"/>
    <w:rsid w:val="00DA0679"/>
    <w:rsid w:val="00DA5761"/>
    <w:rsid w:val="00DB1D75"/>
    <w:rsid w:val="00DB7F04"/>
    <w:rsid w:val="00DE1000"/>
    <w:rsid w:val="00DF6F15"/>
    <w:rsid w:val="00E0254C"/>
    <w:rsid w:val="00E10131"/>
    <w:rsid w:val="00E15BDD"/>
    <w:rsid w:val="00E22B72"/>
    <w:rsid w:val="00E240B6"/>
    <w:rsid w:val="00E308EB"/>
    <w:rsid w:val="00E36893"/>
    <w:rsid w:val="00E36FA5"/>
    <w:rsid w:val="00E429C4"/>
    <w:rsid w:val="00E45594"/>
    <w:rsid w:val="00E55F78"/>
    <w:rsid w:val="00E6248C"/>
    <w:rsid w:val="00E63CC5"/>
    <w:rsid w:val="00E64071"/>
    <w:rsid w:val="00E67D90"/>
    <w:rsid w:val="00E71207"/>
    <w:rsid w:val="00E818A7"/>
    <w:rsid w:val="00E83E6E"/>
    <w:rsid w:val="00EA5C2F"/>
    <w:rsid w:val="00EB3840"/>
    <w:rsid w:val="00EB5451"/>
    <w:rsid w:val="00EC0D09"/>
    <w:rsid w:val="00ED0524"/>
    <w:rsid w:val="00EE2F91"/>
    <w:rsid w:val="00EE322D"/>
    <w:rsid w:val="00F12A95"/>
    <w:rsid w:val="00F135F7"/>
    <w:rsid w:val="00F136AA"/>
    <w:rsid w:val="00F13ADA"/>
    <w:rsid w:val="00F25937"/>
    <w:rsid w:val="00F3467C"/>
    <w:rsid w:val="00F42BE6"/>
    <w:rsid w:val="00F52DC8"/>
    <w:rsid w:val="00F77116"/>
    <w:rsid w:val="00F90EEB"/>
    <w:rsid w:val="00F94BBB"/>
    <w:rsid w:val="00FA3C89"/>
    <w:rsid w:val="00FC4D9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E55"/>
    <w:rPr>
      <w:sz w:val="24"/>
      <w:szCs w:val="24"/>
    </w:rPr>
  </w:style>
  <w:style w:type="paragraph" w:styleId="Heading1">
    <w:name w:val="heading 1"/>
    <w:basedOn w:val="Normal"/>
    <w:next w:val="Normal"/>
    <w:qFormat/>
    <w:rsid w:val="007B6570"/>
    <w:pPr>
      <w:keepNext/>
      <w:widowControl w:val="0"/>
      <w:numPr>
        <w:numId w:val="1"/>
      </w:numPr>
      <w:jc w:val="center"/>
      <w:outlineLvl w:val="0"/>
    </w:pPr>
    <w:rPr>
      <w:rFonts w:ascii="Dutch TL" w:hAnsi="Dutch TL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7B6570"/>
    <w:pPr>
      <w:keepNext/>
      <w:widowControl w:val="0"/>
      <w:numPr>
        <w:ilvl w:val="1"/>
        <w:numId w:val="1"/>
      </w:numPr>
      <w:jc w:val="center"/>
      <w:outlineLvl w:val="1"/>
    </w:pPr>
    <w:rPr>
      <w:rFonts w:ascii="Dutch TL" w:hAnsi="Dutch TL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7B6570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7B6570"/>
    <w:pPr>
      <w:keepNext/>
      <w:widowControl w:val="0"/>
      <w:numPr>
        <w:ilvl w:val="3"/>
        <w:numId w:val="1"/>
      </w:numPr>
      <w:jc w:val="center"/>
      <w:outlineLvl w:val="3"/>
    </w:pPr>
    <w:rPr>
      <w:rFonts w:ascii="Dutch TL" w:hAnsi="Dutch TL"/>
      <w:b/>
      <w:color w:val="000000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7B6570"/>
    <w:pPr>
      <w:widowControl w:val="0"/>
      <w:numPr>
        <w:ilvl w:val="4"/>
        <w:numId w:val="1"/>
      </w:numPr>
      <w:spacing w:before="240" w:after="60"/>
      <w:outlineLvl w:val="4"/>
    </w:pPr>
    <w:rPr>
      <w:rFonts w:ascii="Dutch TL" w:hAnsi="Dutch TL"/>
      <w:sz w:val="22"/>
      <w:szCs w:val="20"/>
      <w:lang w:eastAsia="en-US"/>
    </w:rPr>
  </w:style>
  <w:style w:type="paragraph" w:styleId="Heading6">
    <w:name w:val="heading 6"/>
    <w:basedOn w:val="Normal"/>
    <w:next w:val="Normal"/>
    <w:qFormat/>
    <w:rsid w:val="007B6570"/>
    <w:pPr>
      <w:keepNext/>
      <w:widowControl w:val="0"/>
      <w:numPr>
        <w:ilvl w:val="5"/>
        <w:numId w:val="1"/>
      </w:numPr>
      <w:jc w:val="center"/>
      <w:outlineLvl w:val="5"/>
    </w:pPr>
    <w:rPr>
      <w:rFonts w:ascii="Dutch TL" w:hAnsi="Dutch T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7B6570"/>
    <w:pPr>
      <w:keepNext/>
      <w:widowControl w:val="0"/>
      <w:numPr>
        <w:ilvl w:val="6"/>
        <w:numId w:val="1"/>
      </w:numPr>
      <w:tabs>
        <w:tab w:val="left" w:pos="720"/>
      </w:tabs>
      <w:jc w:val="center"/>
      <w:outlineLvl w:val="6"/>
    </w:pPr>
    <w:rPr>
      <w:rFonts w:ascii="Dutch TL" w:hAnsi="Dutch TL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7B657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7B657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3D5C"/>
    <w:rPr>
      <w:color w:val="0000FF"/>
      <w:u w:val="single"/>
    </w:rPr>
  </w:style>
  <w:style w:type="paragraph" w:styleId="Header">
    <w:name w:val="header"/>
    <w:basedOn w:val="Normal"/>
    <w:rsid w:val="00B43D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D5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5CC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7B6570"/>
    <w:pPr>
      <w:jc w:val="center"/>
    </w:pPr>
    <w:rPr>
      <w:rFonts w:ascii="Arial" w:hAnsi="Arial"/>
      <w:b/>
      <w:sz w:val="22"/>
      <w:szCs w:val="20"/>
      <w:lang w:val="de-DE" w:eastAsia="en-US"/>
    </w:rPr>
  </w:style>
  <w:style w:type="paragraph" w:customStyle="1" w:styleId="Char">
    <w:name w:val=" Char"/>
    <w:basedOn w:val="Normal"/>
    <w:next w:val="Normal"/>
    <w:rsid w:val="002630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1CharCharChar">
    <w:name w:val=" Char1 Char Char Char"/>
    <w:basedOn w:val="Normal"/>
    <w:rsid w:val="002630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RakstzRakstz">
    <w:name w:val=" Char Char1 Char Rakstz. Rakstz."/>
    <w:basedOn w:val="Normal"/>
    <w:rsid w:val="00D44B0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0">
    <w:name w:val="Char1 Char Char Char"/>
    <w:basedOn w:val="Normal"/>
    <w:rsid w:val="002E32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c">
    <w:name w:val="naisc"/>
    <w:basedOn w:val="Normal"/>
    <w:rsid w:val="00790167"/>
    <w:pPr>
      <w:spacing w:before="65" w:after="65"/>
      <w:jc w:val="center"/>
    </w:pPr>
  </w:style>
  <w:style w:type="character" w:styleId="CommentReference">
    <w:name w:val="annotation reference"/>
    <w:rsid w:val="00E55F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5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F78"/>
  </w:style>
  <w:style w:type="paragraph" w:styleId="CommentSubject">
    <w:name w:val="annotation subject"/>
    <w:basedOn w:val="CommentText"/>
    <w:next w:val="CommentText"/>
    <w:link w:val="CommentSubjectChar"/>
    <w:rsid w:val="00E55F78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E55F78"/>
    <w:rPr>
      <w:b/>
      <w:bCs/>
    </w:rPr>
  </w:style>
  <w:style w:type="character" w:customStyle="1" w:styleId="TitleChar">
    <w:name w:val="Title Char"/>
    <w:link w:val="Title"/>
    <w:uiPriority w:val="10"/>
    <w:rsid w:val="000E6C4A"/>
    <w:rPr>
      <w:rFonts w:ascii="Arial" w:hAnsi="Arial"/>
      <w:b/>
      <w:sz w:val="22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E2B7D"/>
    <w:pPr>
      <w:spacing w:before="120"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rsid w:val="006E2B7D"/>
    <w:rPr>
      <w:lang w:eastAsia="en-US"/>
    </w:rPr>
  </w:style>
  <w:style w:type="paragraph" w:customStyle="1" w:styleId="tvhtml">
    <w:name w:val="tv_html"/>
    <w:basedOn w:val="Normal"/>
    <w:rsid w:val="00520B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04A3659-585B-45E6-9FF4-33B6A3D98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Protokollēmuma projekts</vt:lpstr>
    </vt:vector>
  </TitlesOfParts>
  <Manager>Klimata pārmaiņu departaments</Manager>
  <Company>Vides aizsardzības un reģionālās attīstības ministrija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Protokollēmuma projekts</dc:title>
  <dc:subject>Ministru kabineta sēdes protolollēmums</dc:subject>
  <dc:creator>Ilze Podniece</dc:creator>
  <cp:keywords/>
  <dc:description>67026483; ilze.podniece@varam.gov.lv</dc:description>
  <cp:lastModifiedBy>ES no VARAM</cp:lastModifiedBy>
  <cp:revision>2</cp:revision>
  <cp:lastPrinted>2017-07-17T11:04:00Z</cp:lastPrinted>
  <dcterms:created xsi:type="dcterms:W3CDTF">2021-11-17T08:05:00Z</dcterms:created>
  <dcterms:modified xsi:type="dcterms:W3CDTF">2021-11-17T08:05:00Z</dcterms:modified>
  <cp:category>Vides politika, klimata pārmaiņas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Vecākais eksperts Laura Klimbe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L289620</vt:lpwstr>
  </property>
  <property fmtid="{D5CDD505-2E9C-101B-9397-08002B2CF9AE}" pid="5" name="DISCesvisAdditionalMakersPhone">
    <vt:lpwstr>67026421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https://lim.esvis.gov.lv/cs/idcplg?ClientControlled=DocMan&amp;coreContentOnly=1&amp;WebdavRequest=1&amp;IdcService=DOC_INFO&amp;dID=374292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nacionālo pozīciju Nr. 1 “Priekšlikums Eiropas Parlamenta un Padomes regulai, ar ko groza Regulu (ES) 2018/842 par dalībvalstu saistošiem ikgadējiem siltumnīcefekta gāzu emisiju samazinājumiem no 2021. līdz 2030. gadam, kas veicina klimata pasākumus, lai izpildītu Parīzes nolīgumā noteiktās saistības”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Vecākais eksperts Laura Klimbe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AdditionalMakersMail">
    <vt:lpwstr>laura.klimbe@varam.gov.lv</vt:lpwstr>
  </property>
  <property fmtid="{D5CDD505-2E9C-101B-9397-08002B2CF9AE}" pid="16" name="DISdUser">
    <vt:lpwstr>weblogic</vt:lpwstr>
  </property>
  <property fmtid="{D5CDD505-2E9C-101B-9397-08002B2CF9AE}" pid="17" name="DISdID">
    <vt:lpwstr>374292</vt:lpwstr>
  </property>
  <property fmtid="{D5CDD505-2E9C-101B-9397-08002B2CF9AE}" pid="18" name="DISCesvisMainMakerOrgUnitTitle">
    <vt:lpwstr>Koordinācijas departaments</vt:lpwstr>
  </property>
  <property fmtid="{D5CDD505-2E9C-101B-9397-08002B2CF9AE}" pid="19" name="DISCesvisDocRegDate">
    <vt:lpwstr>2021-11-17</vt:lpwstr>
  </property>
  <property fmtid="{D5CDD505-2E9C-101B-9397-08002B2CF9AE}" pid="20" name="DISCesvisDescription">
    <vt:lpwstr>
</vt:lpwstr>
  </property>
  <property fmtid="{D5CDD505-2E9C-101B-9397-08002B2CF9AE}" pid="21" name="DISCesvisRegDate">
    <vt:lpwstr>2021-11-17</vt:lpwstr>
  </property>
</Properties>
</file>