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noProof/>
          <w:sz w:val="28"/>
          <w:szCs w:val="28"/>
          <w:lang w:val="lv-LV"/>
        </w:rPr>
      </w:pPr>
      <w:r w:rsidRPr="003A33CC">
        <w:rPr>
          <w:i/>
          <w:noProof/>
          <w:sz w:val="28"/>
          <w:szCs w:val="28"/>
          <w:lang w:val="lv-LV"/>
        </w:rPr>
        <w:t>Projekts</w:t>
      </w:r>
    </w:p>
    <w:p w:rsidR="00653401" w:rsidP="00653401" w:rsidRDefault="00653401" w14:paraId="1D084903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="006F47C7" w:rsidP="00653401" w:rsidRDefault="006F47C7" w14:paraId="61E5B647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F47C7" w:rsidP="00653401" w:rsidRDefault="006F47C7" w14:paraId="448EB8DB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53401" w:rsidP="00653401" w:rsidRDefault="00653401" w14:paraId="32567516" w14:textId="2DF4CFAA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noProof/>
          <w:sz w:val="28"/>
          <w:szCs w:val="28"/>
          <w:lang w:val="lv-LV"/>
        </w:rPr>
        <w:t xml:space="preserve">         </w:t>
      </w:r>
      <w:r w:rsidRPr="003A33CC">
        <w:rPr>
          <w:noProof/>
          <w:sz w:val="28"/>
          <w:szCs w:val="28"/>
          <w:lang w:val="lv-LV"/>
        </w:rPr>
        <w:t>Nr.                                 20</w:t>
      </w:r>
      <w:r w:rsidR="001D42F7">
        <w:rPr>
          <w:noProof/>
          <w:sz w:val="28"/>
          <w:szCs w:val="28"/>
          <w:lang w:val="lv-LV"/>
        </w:rPr>
        <w:t>2</w:t>
      </w:r>
      <w:r w:rsidR="007E7F56">
        <w:rPr>
          <w:noProof/>
          <w:sz w:val="28"/>
          <w:szCs w:val="28"/>
          <w:lang w:val="lv-LV"/>
        </w:rPr>
        <w:t>4</w:t>
      </w:r>
      <w:r w:rsidRPr="003A33CC">
        <w:rPr>
          <w:noProof/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noProof/>
          <w:sz w:val="28"/>
          <w:szCs w:val="28"/>
          <w:lang w:val="lv-LV"/>
        </w:rPr>
      </w:pPr>
    </w:p>
    <w:p w:rsidRPr="003A33CC" w:rsidR="00653401" w:rsidP="00E86BEC" w:rsidRDefault="00653401" w14:paraId="7B5504D7" w14:textId="77777777">
      <w:pPr>
        <w:pStyle w:val="Header"/>
        <w:tabs>
          <w:tab w:val="clear" w:pos="4320"/>
          <w:tab w:val="clear" w:pos="8640"/>
        </w:tabs>
        <w:jc w:val="center"/>
        <w:rPr>
          <w:b/>
          <w:noProof/>
          <w:sz w:val="28"/>
          <w:szCs w:val="28"/>
          <w:lang w:val="lv-LV"/>
        </w:rPr>
      </w:pPr>
      <w:r w:rsidRPr="003A33CC">
        <w:rPr>
          <w:b/>
          <w:noProof/>
          <w:sz w:val="28"/>
          <w:szCs w:val="28"/>
          <w:lang w:val="lv-LV"/>
        </w:rPr>
        <w:t>. §</w:t>
      </w:r>
    </w:p>
    <w:p w:rsidRPr="003A33CC" w:rsidR="00653401" w:rsidP="00653401" w:rsidRDefault="00653401" w14:paraId="07A7A5DE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ab/>
      </w:r>
    </w:p>
    <w:p w:rsidRPr="003A33CC" w:rsidR="00653401" w:rsidP="00653401" w:rsidRDefault="00653401" w14:paraId="4592EF91" w14:textId="77777777">
      <w:pPr>
        <w:pStyle w:val="BodyText"/>
        <w:rPr>
          <w:noProof/>
          <w:sz w:val="28"/>
          <w:szCs w:val="28"/>
        </w:rPr>
      </w:pPr>
    </w:p>
    <w:p w:rsidRPr="008A15C7" w:rsidR="00B60098" w:rsidP="004542B5" w:rsidRDefault="005F336E" w14:paraId="31E676D5" w14:textId="4A2EEB40">
      <w:pPr>
        <w:pStyle w:val="BodyText"/>
        <w:rPr>
          <w:noProof/>
          <w:sz w:val="28"/>
          <w:szCs w:val="28"/>
        </w:rPr>
      </w:pPr>
      <w:r>
        <w:rPr>
          <w:noProof/>
          <w:sz w:val="28"/>
          <w:szCs w:val="28"/>
        </w:rPr>
        <w:t>Latvijas Republikas n</w:t>
      </w:r>
      <w:r w:rsidR="00C96D59">
        <w:rPr>
          <w:noProof/>
          <w:sz w:val="28"/>
          <w:szCs w:val="28"/>
        </w:rPr>
        <w:t>acionālā pozīcija</w:t>
      </w:r>
      <w:r w:rsidRPr="00B60098" w:rsidR="007339BA">
        <w:rPr>
          <w:noProof/>
          <w:sz w:val="28"/>
          <w:szCs w:val="28"/>
        </w:rPr>
        <w:t xml:space="preserve"> </w:t>
      </w:r>
      <w:bookmarkStart w:id="0" w:name="_Hlk89342062"/>
      <w:r w:rsidRPr="00B60098" w:rsidR="007339BA">
        <w:rPr>
          <w:noProof/>
          <w:sz w:val="28"/>
          <w:szCs w:val="28"/>
        </w:rPr>
        <w:t>“Par Eiropas Savienības Vispārējo lietu padomes 202</w:t>
      </w:r>
      <w:r w:rsidR="007E7F56">
        <w:rPr>
          <w:noProof/>
          <w:sz w:val="28"/>
          <w:szCs w:val="28"/>
        </w:rPr>
        <w:t>4</w:t>
      </w:r>
      <w:r w:rsidR="00C96D59">
        <w:rPr>
          <w:noProof/>
          <w:sz w:val="28"/>
          <w:szCs w:val="28"/>
        </w:rPr>
        <w:t>. </w:t>
      </w:r>
      <w:r w:rsidRPr="00B60098" w:rsidR="007339BA">
        <w:rPr>
          <w:noProof/>
          <w:sz w:val="28"/>
          <w:szCs w:val="28"/>
        </w:rPr>
        <w:t xml:space="preserve">gada </w:t>
      </w:r>
      <w:r w:rsidR="007F64DA">
        <w:rPr>
          <w:noProof/>
          <w:sz w:val="28"/>
          <w:szCs w:val="28"/>
        </w:rPr>
        <w:t>2</w:t>
      </w:r>
      <w:r w:rsidR="004D7900">
        <w:rPr>
          <w:noProof/>
          <w:sz w:val="28"/>
          <w:szCs w:val="28"/>
        </w:rPr>
        <w:t>5</w:t>
      </w:r>
      <w:r w:rsidR="00C96D59">
        <w:rPr>
          <w:noProof/>
          <w:sz w:val="28"/>
          <w:szCs w:val="28"/>
        </w:rPr>
        <w:t>. </w:t>
      </w:r>
      <w:r w:rsidR="004D7900">
        <w:rPr>
          <w:noProof/>
          <w:sz w:val="28"/>
          <w:szCs w:val="28"/>
        </w:rPr>
        <w:t>jūnija</w:t>
      </w:r>
      <w:r w:rsidRPr="00B60098" w:rsidR="007339BA">
        <w:rPr>
          <w:noProof/>
          <w:sz w:val="28"/>
          <w:szCs w:val="28"/>
        </w:rPr>
        <w:t xml:space="preserve"> sanāksmē izskatāmajiem jautājumiem”</w:t>
      </w:r>
      <w:bookmarkStart w:id="1" w:name="_Hlk89342167"/>
      <w:bookmarkEnd w:id="0"/>
    </w:p>
    <w:bookmarkEnd w:id="1"/>
    <w:p w:rsidRPr="00A61064" w:rsidR="00653401" w:rsidP="00B60098" w:rsidRDefault="00653401" w14:paraId="30FD772D" w14:textId="2CE85C82">
      <w:pPr>
        <w:pStyle w:val="BodyText"/>
        <w:rPr>
          <w:noProof/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  <w:r w:rsidRPr="00B60098">
        <w:rPr>
          <w:noProof/>
          <w:sz w:val="28"/>
          <w:szCs w:val="28"/>
        </w:rPr>
        <w:t xml:space="preserve">TA- </w:t>
      </w:r>
      <w:r w:rsidRPr="00315EF2">
        <w:rPr>
          <w:bCs/>
          <w:noProof/>
          <w:sz w:val="28"/>
          <w:szCs w:val="24"/>
        </w:rPr>
        <w:t>________________________________________________________________</w:t>
      </w:r>
    </w:p>
    <w:p w:rsidR="006F47C7" w:rsidP="00653401" w:rsidRDefault="006F47C7" w14:paraId="392FBAA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6F47C7" w:rsidP="00653401" w:rsidRDefault="006F47C7" w14:paraId="7718DB8E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3264EF" w:rsidP="003264EF" w:rsidRDefault="007A07F4" w14:paraId="5FD07114" w14:textId="7629F4F7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3247C2">
        <w:rPr>
          <w:b w:val="false"/>
          <w:bCs/>
          <w:noProof/>
          <w:sz w:val="28"/>
          <w:szCs w:val="28"/>
        </w:rPr>
        <w:t xml:space="preserve">Apstiprināt Latvijas Republikas nacionālo pozīciju </w:t>
      </w:r>
      <w:r w:rsidRPr="00474B9A" w:rsidR="00474B9A">
        <w:rPr>
          <w:b w:val="false"/>
          <w:bCs/>
          <w:noProof/>
          <w:sz w:val="28"/>
          <w:szCs w:val="28"/>
        </w:rPr>
        <w:t>“Par Eiropas Savienības Vispārējo lietu padomes 202</w:t>
      </w:r>
      <w:r w:rsidR="007E7F56">
        <w:rPr>
          <w:b w:val="false"/>
          <w:bCs/>
          <w:noProof/>
          <w:sz w:val="28"/>
          <w:szCs w:val="28"/>
        </w:rPr>
        <w:t>4</w:t>
      </w:r>
      <w:r w:rsidRPr="00474B9A" w:rsidR="00474B9A">
        <w:rPr>
          <w:b w:val="false"/>
          <w:bCs/>
          <w:noProof/>
          <w:sz w:val="28"/>
          <w:szCs w:val="28"/>
        </w:rPr>
        <w:t xml:space="preserve">. gada </w:t>
      </w:r>
      <w:r w:rsidR="007F64DA">
        <w:rPr>
          <w:b w:val="false"/>
          <w:bCs/>
          <w:noProof/>
          <w:sz w:val="28"/>
          <w:szCs w:val="28"/>
        </w:rPr>
        <w:t>2</w:t>
      </w:r>
      <w:r w:rsidR="004D7900">
        <w:rPr>
          <w:b w:val="false"/>
          <w:bCs/>
          <w:noProof/>
          <w:sz w:val="28"/>
          <w:szCs w:val="28"/>
        </w:rPr>
        <w:t>5</w:t>
      </w:r>
      <w:r w:rsidR="00C96D59">
        <w:rPr>
          <w:b w:val="false"/>
          <w:bCs/>
          <w:noProof/>
          <w:sz w:val="28"/>
          <w:szCs w:val="28"/>
        </w:rPr>
        <w:t>. </w:t>
      </w:r>
      <w:r w:rsidR="004D7900">
        <w:rPr>
          <w:b w:val="false"/>
          <w:bCs/>
          <w:noProof/>
          <w:sz w:val="28"/>
          <w:szCs w:val="28"/>
        </w:rPr>
        <w:t>jūnija</w:t>
      </w:r>
      <w:r w:rsidRPr="00474B9A" w:rsidR="00474B9A">
        <w:rPr>
          <w:b w:val="false"/>
          <w:bCs/>
          <w:noProof/>
          <w:sz w:val="28"/>
          <w:szCs w:val="28"/>
        </w:rPr>
        <w:t xml:space="preserve"> sanāksmē izskatāmajiem jautājumiem”</w:t>
      </w:r>
      <w:r w:rsidR="00474B9A">
        <w:rPr>
          <w:b w:val="false"/>
          <w:bCs/>
          <w:noProof/>
          <w:sz w:val="28"/>
          <w:szCs w:val="28"/>
        </w:rPr>
        <w:t>.</w:t>
      </w:r>
    </w:p>
    <w:p w:rsidR="00A0782F" w:rsidP="003264EF" w:rsidRDefault="00A0782F" w14:paraId="42A7B1AC" w14:textId="01B381C2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A0782F">
        <w:rPr>
          <w:b w:val="false"/>
          <w:bCs/>
          <w:noProof/>
          <w:sz w:val="28"/>
          <w:szCs w:val="28"/>
        </w:rPr>
        <w:t>Apstiprināt Latvijas Republikas nacionālo pozīciju</w:t>
      </w:r>
      <w:r>
        <w:rPr>
          <w:b w:val="false"/>
          <w:bCs/>
          <w:noProof/>
          <w:sz w:val="28"/>
          <w:szCs w:val="28"/>
        </w:rPr>
        <w:t xml:space="preserve"> Nr. 1 “P</w:t>
      </w:r>
      <w:r w:rsidRPr="00A0782F">
        <w:rPr>
          <w:b w:val="false"/>
          <w:bCs/>
          <w:noProof/>
          <w:sz w:val="28"/>
          <w:szCs w:val="28"/>
        </w:rPr>
        <w:t>ar Eiropas Savienības Padomes stratēģisko programmu 2024.-2029. gadam</w:t>
      </w:r>
      <w:r>
        <w:rPr>
          <w:b w:val="false"/>
          <w:bCs/>
          <w:noProof/>
          <w:sz w:val="28"/>
          <w:szCs w:val="28"/>
        </w:rPr>
        <w:t>”.</w:t>
      </w:r>
    </w:p>
    <w:p w:rsidR="00A0782F" w:rsidP="003264EF" w:rsidRDefault="00A0782F" w14:paraId="70220BDB" w14:textId="6AC8902D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A0782F">
        <w:rPr>
          <w:b w:val="false"/>
          <w:bCs/>
          <w:noProof/>
          <w:sz w:val="28"/>
          <w:szCs w:val="28"/>
        </w:rPr>
        <w:t>Apstiprināt Latvijas Republikas nacionālo pozīciju</w:t>
      </w:r>
      <w:r>
        <w:rPr>
          <w:b w:val="false"/>
          <w:bCs/>
          <w:noProof/>
          <w:sz w:val="28"/>
          <w:szCs w:val="28"/>
        </w:rPr>
        <w:t xml:space="preserve"> Nr. 1 “</w:t>
      </w:r>
      <w:r w:rsidRPr="00A0782F">
        <w:rPr>
          <w:b w:val="false"/>
          <w:bCs/>
          <w:noProof/>
          <w:sz w:val="28"/>
          <w:szCs w:val="28"/>
        </w:rPr>
        <w:t>Par pievienošanās sarunu ietvaru un Starpvaldību konferences atklāšanas paziņojumu ar Moldovu</w:t>
      </w:r>
      <w:r>
        <w:rPr>
          <w:b w:val="false"/>
          <w:bCs/>
          <w:noProof/>
          <w:sz w:val="28"/>
          <w:szCs w:val="28"/>
        </w:rPr>
        <w:t>”.</w:t>
      </w:r>
    </w:p>
    <w:p w:rsidR="00A0782F" w:rsidP="003264EF" w:rsidRDefault="00A0782F" w14:paraId="0F52CC24" w14:textId="6ED07865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A0782F">
        <w:rPr>
          <w:b w:val="false"/>
          <w:bCs/>
          <w:noProof/>
          <w:sz w:val="28"/>
          <w:szCs w:val="28"/>
        </w:rPr>
        <w:t>Apstiprināt Latvijas Republikas nacionālo pozīcij</w:t>
      </w:r>
      <w:r>
        <w:rPr>
          <w:b w:val="false"/>
          <w:bCs/>
          <w:noProof/>
          <w:sz w:val="28"/>
          <w:szCs w:val="28"/>
        </w:rPr>
        <w:t>u Nr. 1 “</w:t>
      </w:r>
      <w:r w:rsidRPr="00A0782F">
        <w:rPr>
          <w:b w:val="false"/>
          <w:bCs/>
          <w:noProof/>
          <w:sz w:val="28"/>
          <w:szCs w:val="28"/>
        </w:rPr>
        <w:t>Par pievienošanās sarunu ietvaru un Starpvaldību konferences atklāšanas paziņojumu ar Ukrainu</w:t>
      </w:r>
      <w:r>
        <w:rPr>
          <w:b w:val="false"/>
          <w:bCs/>
          <w:noProof/>
          <w:sz w:val="28"/>
          <w:szCs w:val="28"/>
        </w:rPr>
        <w:t>”.</w:t>
      </w:r>
    </w:p>
    <w:p w:rsidR="00A0782F" w:rsidP="003264EF" w:rsidRDefault="00A0782F" w14:paraId="595EA472" w14:textId="27E39092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A0782F">
        <w:rPr>
          <w:b w:val="false"/>
          <w:bCs/>
          <w:noProof/>
          <w:sz w:val="28"/>
          <w:szCs w:val="28"/>
        </w:rPr>
        <w:t>Apstiprināt Latvijas Republikas nacionālo pozīciju</w:t>
      </w:r>
      <w:r>
        <w:rPr>
          <w:b w:val="false"/>
          <w:bCs/>
          <w:noProof/>
          <w:sz w:val="28"/>
          <w:szCs w:val="28"/>
        </w:rPr>
        <w:t xml:space="preserve"> Nr. 1 “P</w:t>
      </w:r>
      <w:r w:rsidRPr="00A0782F">
        <w:rPr>
          <w:b w:val="false"/>
          <w:bCs/>
          <w:noProof/>
          <w:sz w:val="28"/>
          <w:szCs w:val="28"/>
        </w:rPr>
        <w:t>ar Starpvaldību konferences rīkošanu ar Melnkalni par 23. un 24. sarunu sadaļās noteikto starpposma kritēriju izpildes novērtējumu (IBAR)</w:t>
      </w:r>
      <w:r>
        <w:rPr>
          <w:b w:val="false"/>
          <w:bCs/>
          <w:noProof/>
          <w:sz w:val="28"/>
          <w:szCs w:val="28"/>
        </w:rPr>
        <w:t>”.</w:t>
      </w:r>
    </w:p>
    <w:p w:rsidR="003264EF" w:rsidP="0008529E" w:rsidRDefault="003264EF" w14:paraId="2B14CA2A" w14:textId="00C9C640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>
        <w:rPr>
          <w:b w:val="false"/>
          <w:bCs/>
          <w:noProof/>
          <w:sz w:val="28"/>
          <w:szCs w:val="28"/>
        </w:rPr>
        <w:t xml:space="preserve">Pieņemt </w:t>
      </w:r>
      <w:r w:rsidRPr="003264EF">
        <w:rPr>
          <w:b w:val="false"/>
          <w:bCs/>
          <w:noProof/>
          <w:sz w:val="28"/>
          <w:szCs w:val="28"/>
        </w:rPr>
        <w:t>zināšanai iesniegto informatīvo ziņojumu.</w:t>
      </w:r>
    </w:p>
    <w:p w:rsidRPr="00B55861" w:rsidR="00B55861" w:rsidP="00B55861" w:rsidRDefault="00125740" w14:paraId="57C747A3" w14:textId="1950DDFE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125740">
        <w:rPr>
          <w:b w:val="false"/>
          <w:bCs/>
          <w:noProof/>
          <w:sz w:val="28"/>
          <w:szCs w:val="28"/>
        </w:rPr>
        <w:t>Ārlietu ministrijas parlamentārajai sekretārei</w:t>
      </w:r>
      <w:r>
        <w:rPr>
          <w:b w:val="false"/>
          <w:bCs/>
          <w:noProof/>
          <w:sz w:val="28"/>
          <w:szCs w:val="28"/>
        </w:rPr>
        <w:t xml:space="preserve"> Dacei Melbārdei</w:t>
      </w:r>
      <w:r w:rsidR="007F64DA">
        <w:rPr>
          <w:b w:val="false"/>
          <w:bCs/>
          <w:noProof/>
          <w:sz w:val="28"/>
          <w:szCs w:val="28"/>
        </w:rPr>
        <w:t xml:space="preserve"> </w:t>
      </w:r>
      <w:r w:rsidRPr="00C72603" w:rsidR="00B55861">
        <w:rPr>
          <w:b w:val="false"/>
          <w:bCs/>
          <w:noProof/>
          <w:sz w:val="28"/>
          <w:szCs w:val="28"/>
        </w:rPr>
        <w:t>pārstāvēt Latvijas Republiku Eiropas Savienības Vispārējo lietu padomes 202</w:t>
      </w:r>
      <w:r w:rsidR="00B55861">
        <w:rPr>
          <w:b w:val="false"/>
          <w:bCs/>
          <w:noProof/>
          <w:sz w:val="28"/>
          <w:szCs w:val="28"/>
        </w:rPr>
        <w:t>4</w:t>
      </w:r>
      <w:r w:rsidRPr="00C72603" w:rsidR="00B55861">
        <w:rPr>
          <w:b w:val="false"/>
          <w:bCs/>
          <w:noProof/>
          <w:sz w:val="28"/>
          <w:szCs w:val="28"/>
        </w:rPr>
        <w:t xml:space="preserve">. gada </w:t>
      </w:r>
      <w:r w:rsidR="007F64DA">
        <w:rPr>
          <w:b w:val="false"/>
          <w:bCs/>
          <w:noProof/>
          <w:sz w:val="28"/>
          <w:szCs w:val="28"/>
        </w:rPr>
        <w:t>2</w:t>
      </w:r>
      <w:r w:rsidR="004D7900">
        <w:rPr>
          <w:b w:val="false"/>
          <w:bCs/>
          <w:noProof/>
          <w:sz w:val="28"/>
          <w:szCs w:val="28"/>
        </w:rPr>
        <w:t>5</w:t>
      </w:r>
      <w:r w:rsidRPr="00C72603" w:rsidR="00B55861">
        <w:rPr>
          <w:b w:val="false"/>
          <w:bCs/>
          <w:noProof/>
          <w:sz w:val="28"/>
          <w:szCs w:val="28"/>
        </w:rPr>
        <w:t xml:space="preserve">. </w:t>
      </w:r>
      <w:r w:rsidR="004D7900">
        <w:rPr>
          <w:b w:val="false"/>
          <w:bCs/>
          <w:noProof/>
          <w:sz w:val="28"/>
          <w:szCs w:val="28"/>
        </w:rPr>
        <w:t>jūnija</w:t>
      </w:r>
      <w:r w:rsidRPr="00C72603" w:rsidR="00B55861">
        <w:rPr>
          <w:b w:val="false"/>
          <w:bCs/>
          <w:noProof/>
          <w:sz w:val="28"/>
          <w:szCs w:val="28"/>
        </w:rPr>
        <w:t xml:space="preserve"> sanāksmē</w:t>
      </w:r>
      <w:r w:rsidRPr="0008529E" w:rsidR="00B55861">
        <w:rPr>
          <w:b w:val="false"/>
          <w:bCs/>
          <w:noProof/>
          <w:sz w:val="28"/>
          <w:szCs w:val="28"/>
        </w:rPr>
        <w:t>.</w:t>
      </w:r>
    </w:p>
    <w:p w:rsidR="007B4844" w:rsidP="007B4844" w:rsidRDefault="007B4844" w14:paraId="697BDA2F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2F0C39" w:rsidP="002E15E8" w:rsidRDefault="002F0C39" w14:paraId="5120B643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CB5A0F" w:rsidRDefault="00DB51B9" w14:paraId="6EFCF8BC" w14:textId="03049371">
      <w:pPr>
        <w:pStyle w:val="BodyText"/>
        <w:tabs>
          <w:tab w:val="left" w:pos="6096"/>
        </w:tabs>
        <w:jc w:val="both"/>
        <w:rPr>
          <w:b w:val="false"/>
          <w:noProof/>
          <w:sz w:val="28"/>
          <w:szCs w:val="28"/>
        </w:rPr>
      </w:pPr>
      <w:r w:rsidRPr="003A33CC">
        <w:rPr>
          <w:b w:val="false"/>
          <w:noProof/>
          <w:sz w:val="28"/>
          <w:szCs w:val="28"/>
        </w:rPr>
        <w:t>Ministru prezident</w:t>
      </w:r>
      <w:r w:rsidR="003264EF">
        <w:rPr>
          <w:b w:val="false"/>
          <w:noProof/>
          <w:sz w:val="28"/>
          <w:szCs w:val="28"/>
        </w:rPr>
        <w:t>e</w:t>
      </w:r>
      <w:r w:rsidRPr="003A33CC">
        <w:rPr>
          <w:b w:val="false"/>
          <w:noProof/>
          <w:sz w:val="28"/>
          <w:szCs w:val="28"/>
        </w:rPr>
        <w:tab/>
      </w:r>
      <w:r w:rsidRPr="003A33CC" w:rsidR="00694CC9">
        <w:rPr>
          <w:b w:val="false"/>
          <w:noProof/>
          <w:sz w:val="28"/>
          <w:szCs w:val="28"/>
        </w:rPr>
        <w:tab/>
      </w:r>
      <w:r w:rsidR="00344AB1">
        <w:rPr>
          <w:b w:val="false"/>
          <w:noProof/>
          <w:sz w:val="28"/>
          <w:szCs w:val="28"/>
        </w:rPr>
        <w:t>E</w:t>
      </w:r>
      <w:r w:rsidR="00C1365A">
        <w:rPr>
          <w:b w:val="false"/>
          <w:noProof/>
          <w:sz w:val="28"/>
          <w:szCs w:val="28"/>
        </w:rPr>
        <w:t>.</w:t>
      </w:r>
      <w:r w:rsidR="001D28EA">
        <w:rPr>
          <w:b w:val="false"/>
          <w:noProof/>
          <w:sz w:val="28"/>
          <w:szCs w:val="28"/>
        </w:rPr>
        <w:t xml:space="preserve"> </w:t>
      </w:r>
      <w:r w:rsidR="003264EF">
        <w:rPr>
          <w:b w:val="false"/>
          <w:noProof/>
          <w:sz w:val="28"/>
          <w:szCs w:val="28"/>
        </w:rPr>
        <w:t>Siliņa</w:t>
      </w:r>
    </w:p>
    <w:p w:rsidRPr="003A33CC" w:rsidR="002B45A6" w:rsidP="00287BF2" w:rsidRDefault="002B45A6" w14:paraId="79DF40AD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287BF2" w:rsidP="00287BF2" w:rsidRDefault="00287BF2" w14:paraId="04C11AC5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48366B" w:rsidRDefault="00D07C96" w14:paraId="7F2CBD05" w14:textId="342493F8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noProof/>
          <w:sz w:val="28"/>
          <w:szCs w:val="28"/>
        </w:rPr>
        <w:t>Va</w:t>
      </w:r>
      <w:r w:rsidRPr="003A33CC" w:rsidR="00B35E24">
        <w:rPr>
          <w:noProof/>
          <w:sz w:val="28"/>
          <w:szCs w:val="28"/>
        </w:rPr>
        <w:t>lsts kancelejas direktor</w:t>
      </w:r>
      <w:r w:rsidR="00410C66">
        <w:rPr>
          <w:noProof/>
          <w:sz w:val="28"/>
          <w:szCs w:val="28"/>
        </w:rPr>
        <w:t>a p.i.</w:t>
      </w:r>
      <w:r w:rsidRPr="003A33CC" w:rsidR="00DB51B9">
        <w:rPr>
          <w:noProof/>
          <w:sz w:val="28"/>
          <w:szCs w:val="28"/>
        </w:rPr>
        <w:tab/>
      </w:r>
      <w:r w:rsidRPr="003A33CC" w:rsidR="00694CC9">
        <w:rPr>
          <w:noProof/>
          <w:sz w:val="28"/>
          <w:szCs w:val="28"/>
        </w:rPr>
        <w:tab/>
      </w:r>
      <w:r w:rsidR="00410C66">
        <w:rPr>
          <w:noProof/>
          <w:spacing w:val="7"/>
          <w:sz w:val="28"/>
          <w:szCs w:val="28"/>
        </w:rPr>
        <w:t>I</w:t>
      </w:r>
      <w:r w:rsidR="006F47C7">
        <w:rPr>
          <w:noProof/>
          <w:spacing w:val="7"/>
          <w:sz w:val="28"/>
          <w:szCs w:val="28"/>
        </w:rPr>
        <w:t>. </w:t>
      </w:r>
      <w:r w:rsidR="00410C66">
        <w:rPr>
          <w:noProof/>
          <w:spacing w:val="7"/>
          <w:sz w:val="28"/>
          <w:szCs w:val="28"/>
        </w:rPr>
        <w:t>Gailīte</w:t>
      </w:r>
    </w:p>
    <w:p w:rsidR="001A5B0B" w:rsidP="004D7900" w:rsidRDefault="003166D7" w14:paraId="07DA0918" w14:textId="2541BEBA">
      <w:pPr>
        <w:tabs>
          <w:tab w:val="left" w:pos="6096"/>
        </w:tabs>
        <w:rPr>
          <w:bCs/>
          <w:noProof/>
          <w:sz w:val="28"/>
          <w:szCs w:val="28"/>
        </w:rPr>
      </w:pPr>
      <w:bookmarkStart w:id="2" w:name="_GoBack"/>
      <w:bookmarkEnd w:id="2"/>
      <w:r w:rsidRPr="004F04AC">
        <w:rPr>
          <w:bCs/>
          <w:noProof/>
          <w:sz w:val="28"/>
          <w:szCs w:val="28"/>
        </w:rPr>
        <w:lastRenderedPageBreak/>
        <w:t xml:space="preserve">Iesniedzējs: </w:t>
      </w:r>
      <w:r w:rsidR="001A5B0B">
        <w:rPr>
          <w:bCs/>
          <w:noProof/>
          <w:sz w:val="28"/>
          <w:szCs w:val="28"/>
        </w:rPr>
        <w:t>izglītības un zinātnes ministre,</w:t>
      </w:r>
      <w:r w:rsidR="001A5B0B">
        <w:rPr>
          <w:bCs/>
          <w:noProof/>
          <w:sz w:val="28"/>
          <w:szCs w:val="28"/>
        </w:rPr>
        <w:tab/>
      </w:r>
      <w:r w:rsidR="001A5B0B">
        <w:rPr>
          <w:bCs/>
          <w:noProof/>
          <w:sz w:val="28"/>
          <w:szCs w:val="28"/>
        </w:rPr>
        <w:tab/>
      </w:r>
      <w:r w:rsidRPr="00115413" w:rsidR="00115413">
        <w:rPr>
          <w:bCs/>
          <w:noProof/>
          <w:sz w:val="28"/>
          <w:szCs w:val="28"/>
        </w:rPr>
        <w:t>A. Čakša</w:t>
      </w:r>
    </w:p>
    <w:p w:rsidRPr="004D7900" w:rsidR="003166D7" w:rsidP="004D7900" w:rsidRDefault="009A0A04" w14:paraId="488A2608" w14:textId="663EB225">
      <w:pPr>
        <w:tabs>
          <w:tab w:val="left" w:pos="6096"/>
        </w:tabs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>ārlietu</w:t>
      </w:r>
      <w:r w:rsidR="004919C9">
        <w:rPr>
          <w:bCs/>
          <w:noProof/>
          <w:sz w:val="28"/>
          <w:szCs w:val="28"/>
        </w:rPr>
        <w:t xml:space="preserve"> ministr</w:t>
      </w:r>
      <w:r w:rsidR="004D7900">
        <w:rPr>
          <w:bCs/>
          <w:noProof/>
          <w:sz w:val="28"/>
          <w:szCs w:val="28"/>
        </w:rPr>
        <w:t>e</w:t>
      </w:r>
      <w:r w:rsidR="001A5B0B">
        <w:rPr>
          <w:bCs/>
          <w:noProof/>
          <w:sz w:val="28"/>
          <w:szCs w:val="28"/>
        </w:rPr>
        <w:t>s p.i.</w:t>
      </w:r>
      <w:r w:rsidRPr="004F04AC" w:rsidR="004530EB">
        <w:rPr>
          <w:bCs/>
          <w:noProof/>
          <w:sz w:val="28"/>
          <w:szCs w:val="28"/>
        </w:rPr>
        <w:t xml:space="preserve">       </w:t>
      </w:r>
      <w:r w:rsidRPr="004F04AC" w:rsidR="00786128">
        <w:rPr>
          <w:bCs/>
          <w:noProof/>
          <w:sz w:val="28"/>
          <w:szCs w:val="28"/>
        </w:rPr>
        <w:t xml:space="preserve">       </w:t>
      </w:r>
      <w:r w:rsidR="004919C9">
        <w:rPr>
          <w:bCs/>
          <w:noProof/>
          <w:sz w:val="28"/>
          <w:szCs w:val="28"/>
        </w:rPr>
        <w:t xml:space="preserve">                             </w:t>
      </w:r>
      <w:r w:rsidR="000F4300">
        <w:rPr>
          <w:bCs/>
          <w:noProof/>
          <w:sz w:val="28"/>
          <w:szCs w:val="28"/>
        </w:rPr>
        <w:t xml:space="preserve"> </w:t>
      </w:r>
      <w:r w:rsidR="004D7900">
        <w:rPr>
          <w:bCs/>
          <w:noProof/>
          <w:sz w:val="28"/>
          <w:szCs w:val="28"/>
        </w:rPr>
        <w:t xml:space="preserve"> </w:t>
      </w:r>
      <w:r>
        <w:rPr>
          <w:bCs/>
          <w:noProof/>
          <w:sz w:val="28"/>
          <w:szCs w:val="28"/>
        </w:rPr>
        <w:tab/>
      </w:r>
      <w:r w:rsidR="001A5B0B">
        <w:rPr>
          <w:bCs/>
          <w:noProof/>
          <w:sz w:val="28"/>
          <w:szCs w:val="28"/>
        </w:rPr>
        <w:tab/>
      </w:r>
    </w:p>
    <w:p w:rsidR="004F04AC" w:rsidRDefault="004F04AC" w14:paraId="7133448A" w14:textId="0BC89ADB">
      <w:pPr>
        <w:rPr>
          <w:noProof/>
          <w:sz w:val="28"/>
          <w:szCs w:val="28"/>
        </w:rPr>
      </w:pPr>
    </w:p>
    <w:p w:rsidRPr="004F04AC" w:rsidR="004D7900" w:rsidRDefault="004D7900" w14:paraId="29E97457" w14:textId="77777777">
      <w:pPr>
        <w:rPr>
          <w:noProof/>
          <w:sz w:val="28"/>
          <w:szCs w:val="28"/>
        </w:rPr>
      </w:pPr>
    </w:p>
    <w:p w:rsidRPr="003A33CC" w:rsidR="009C75A8" w:rsidP="008E4A69" w:rsidRDefault="003166D7" w14:paraId="76E1D067" w14:textId="4E7759C4">
      <w:pPr>
        <w:tabs>
          <w:tab w:val="left" w:pos="6096"/>
        </w:tabs>
        <w:rPr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Vīza: </w:t>
      </w:r>
      <w:r w:rsidRPr="004F04AC" w:rsidR="005352EF">
        <w:rPr>
          <w:bCs/>
          <w:noProof/>
          <w:sz w:val="28"/>
          <w:szCs w:val="28"/>
        </w:rPr>
        <w:t>v</w:t>
      </w:r>
      <w:r w:rsidRPr="004F04AC" w:rsidR="00644433">
        <w:rPr>
          <w:bCs/>
          <w:noProof/>
          <w:sz w:val="28"/>
          <w:szCs w:val="28"/>
        </w:rPr>
        <w:t>alsts sekretār</w:t>
      </w:r>
      <w:r w:rsidR="004D7900">
        <w:rPr>
          <w:bCs/>
          <w:noProof/>
          <w:sz w:val="28"/>
          <w:szCs w:val="28"/>
        </w:rPr>
        <w:t>s</w:t>
      </w:r>
      <w:r w:rsidRPr="004F04AC" w:rsidR="00D704FC">
        <w:rPr>
          <w:noProof/>
          <w:sz w:val="28"/>
          <w:szCs w:val="28"/>
        </w:rPr>
        <w:tab/>
      </w:r>
      <w:r w:rsidRPr="004F04AC" w:rsidR="00D704FC">
        <w:rPr>
          <w:noProof/>
          <w:sz w:val="28"/>
          <w:szCs w:val="28"/>
        </w:rPr>
        <w:tab/>
      </w:r>
      <w:r w:rsidRPr="004F04AC" w:rsidR="00C731C2">
        <w:rPr>
          <w:noProof/>
          <w:sz w:val="28"/>
          <w:szCs w:val="28"/>
        </w:rPr>
        <w:t>A</w:t>
      </w:r>
      <w:r w:rsidRPr="004F04AC" w:rsidR="006F47C7">
        <w:rPr>
          <w:noProof/>
          <w:sz w:val="28"/>
          <w:szCs w:val="28"/>
        </w:rPr>
        <w:t>. </w:t>
      </w:r>
      <w:r w:rsidR="004D7900">
        <w:rPr>
          <w:noProof/>
          <w:sz w:val="28"/>
          <w:szCs w:val="28"/>
        </w:rPr>
        <w:t>Pelšs</w:t>
      </w:r>
      <w:r w:rsidRPr="003A33CC" w:rsidR="00694CC9">
        <w:rPr>
          <w:noProof/>
          <w:sz w:val="28"/>
          <w:szCs w:val="28"/>
        </w:rPr>
        <w:tab/>
      </w:r>
      <w:r w:rsidRPr="003A33CC" w:rsidR="000E640F">
        <w:rPr>
          <w:noProof/>
          <w:sz w:val="28"/>
          <w:szCs w:val="28"/>
        </w:rPr>
        <w:t xml:space="preserve"> </w:t>
      </w:r>
      <w:r w:rsidRPr="003A33CC" w:rsidR="00CB5A0F">
        <w:rPr>
          <w:noProof/>
          <w:sz w:val="28"/>
          <w:szCs w:val="28"/>
        </w:rPr>
        <w:t xml:space="preserve">   </w:t>
      </w:r>
    </w:p>
    <w:p w:rsidRPr="003A33CC" w:rsidR="007C3FA0" w:rsidRDefault="007C3FA0" w14:paraId="5004F4E8" w14:textId="77777777">
      <w:pPr>
        <w:rPr>
          <w:noProof/>
          <w:sz w:val="28"/>
          <w:szCs w:val="28"/>
        </w:rPr>
      </w:pPr>
    </w:p>
    <w:p w:rsidRPr="003A33CC" w:rsidR="00266FD2" w:rsidRDefault="00266FD2" w14:paraId="69343AED" w14:textId="77777777">
      <w:pPr>
        <w:rPr>
          <w:noProof/>
          <w:sz w:val="28"/>
          <w:szCs w:val="28"/>
        </w:rPr>
      </w:pPr>
    </w:p>
    <w:p w:rsidRPr="00F45E26" w:rsidR="00D07C96" w:rsidP="00F45E26" w:rsidRDefault="00F30F4A" w14:paraId="13C57D5A" w14:textId="774387F4">
      <w:pPr>
        <w:rPr>
          <w:noProof/>
          <w:sz w:val="20"/>
        </w:rPr>
      </w:pPr>
      <w:r>
        <w:rPr>
          <w:noProof/>
          <w:sz w:val="20"/>
        </w:rPr>
        <w:t>Elīza</w:t>
      </w:r>
      <w:r w:rsidR="00474D6C">
        <w:rPr>
          <w:noProof/>
          <w:sz w:val="20"/>
        </w:rPr>
        <w:t xml:space="preserve"> </w:t>
      </w:r>
      <w:r>
        <w:rPr>
          <w:noProof/>
          <w:sz w:val="20"/>
        </w:rPr>
        <w:t>Beļauniece</w:t>
      </w:r>
      <w:r w:rsidRPr="00F45E26" w:rsidR="00071388">
        <w:rPr>
          <w:noProof/>
          <w:sz w:val="20"/>
        </w:rPr>
        <w:t xml:space="preserve">, </w:t>
      </w:r>
      <w:r w:rsidRPr="00F45E26" w:rsidR="00431109">
        <w:rPr>
          <w:noProof/>
          <w:sz w:val="20"/>
        </w:rPr>
        <w:t>6</w:t>
      </w:r>
      <w:r w:rsidRPr="00F45E26" w:rsidR="00071388">
        <w:rPr>
          <w:noProof/>
          <w:sz w:val="20"/>
        </w:rPr>
        <w:t>701</w:t>
      </w:r>
      <w:r w:rsidR="00A969E1">
        <w:rPr>
          <w:noProof/>
          <w:sz w:val="20"/>
        </w:rPr>
        <w:t>6</w:t>
      </w:r>
      <w:r>
        <w:rPr>
          <w:noProof/>
          <w:sz w:val="20"/>
        </w:rPr>
        <w:t>332</w:t>
      </w:r>
    </w:p>
    <w:p w:rsidR="001C7839" w:rsidRDefault="00F30F4A" w14:paraId="6EC9AABD" w14:textId="22535B0C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eliza</w:t>
      </w:r>
      <w:r w:rsidR="00474D6C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>belauniece</w:t>
      </w:r>
      <w:r w:rsidR="00BF2DAE">
        <w:rPr>
          <w:noProof/>
          <w:sz w:val="20"/>
          <w:szCs w:val="20"/>
        </w:rPr>
        <w:t>@</w:t>
      </w:r>
      <w:r w:rsidRPr="0073679B" w:rsidR="0073679B">
        <w:rPr>
          <w:noProof/>
          <w:sz w:val="20"/>
          <w:szCs w:val="20"/>
        </w:rPr>
        <w:t>m</w:t>
      </w:r>
      <w:r w:rsidR="0073679B">
        <w:rPr>
          <w:noProof/>
          <w:sz w:val="20"/>
          <w:szCs w:val="20"/>
        </w:rPr>
        <w:t>fa.gov.lv</w:t>
      </w:r>
    </w:p>
    <w:p w:rsidRPr="001C7839" w:rsidR="001C7839" w:rsidP="001C7839" w:rsidRDefault="001C7839" w14:paraId="717C99BD" w14:textId="77777777">
      <w:pPr>
        <w:rPr>
          <w:sz w:val="20"/>
          <w:szCs w:val="20"/>
        </w:rPr>
      </w:pPr>
    </w:p>
    <w:p w:rsidRPr="001C7839" w:rsidR="00474D6C" w:rsidP="001C7839" w:rsidRDefault="00474D6C" w14:paraId="4307BEC4" w14:textId="77777777">
      <w:pPr>
        <w:rPr>
          <w:sz w:val="20"/>
          <w:szCs w:val="20"/>
        </w:rPr>
      </w:pPr>
    </w:p>
    <w:sectPr w:rsidRPr="001C7839" w:rsidR="00474D6C" w:rsidSect="003A33CC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EEC29" w14:textId="77777777" w:rsidR="00871D1C" w:rsidRDefault="00871D1C">
      <w:r>
        <w:separator/>
      </w:r>
    </w:p>
  </w:endnote>
  <w:endnote w:type="continuationSeparator" w:id="0">
    <w:p w14:paraId="601AE960" w14:textId="77777777" w:rsidR="00871D1C" w:rsidRDefault="00871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B260C" w14:textId="3B3848AE" w:rsidR="0041771F" w:rsidRPr="0041771F" w:rsidRDefault="00471D35" w:rsidP="0041771F">
    <w:pPr>
      <w:pStyle w:val="Footer"/>
      <w:jc w:val="both"/>
      <w:rPr>
        <w:sz w:val="18"/>
        <w:szCs w:val="18"/>
      </w:rPr>
    </w:pPr>
    <w:bookmarkStart w:id="3" w:name="_Hlk89422860"/>
    <w:r w:rsidRPr="00356DA9">
      <w:rPr>
        <w:sz w:val="18"/>
        <w:szCs w:val="18"/>
      </w:rPr>
      <w:t>AMp</w:t>
    </w:r>
    <w:r w:rsidR="0092245C">
      <w:rPr>
        <w:sz w:val="18"/>
        <w:szCs w:val="18"/>
      </w:rPr>
      <w:t>rot</w:t>
    </w:r>
    <w:r w:rsidRPr="00356DA9">
      <w:rPr>
        <w:sz w:val="18"/>
        <w:szCs w:val="18"/>
      </w:rPr>
      <w:t>_</w:t>
    </w:r>
    <w:r w:rsidR="007F64DA">
      <w:rPr>
        <w:sz w:val="18"/>
        <w:szCs w:val="18"/>
      </w:rPr>
      <w:t>1</w:t>
    </w:r>
    <w:r w:rsidR="004D7900">
      <w:rPr>
        <w:sz w:val="18"/>
        <w:szCs w:val="18"/>
      </w:rPr>
      <w:t>4</w:t>
    </w:r>
    <w:r w:rsidR="007F64DA">
      <w:rPr>
        <w:sz w:val="18"/>
        <w:szCs w:val="18"/>
      </w:rPr>
      <w:t>0</w:t>
    </w:r>
    <w:r w:rsidR="004D7900">
      <w:rPr>
        <w:sz w:val="18"/>
        <w:szCs w:val="18"/>
      </w:rPr>
      <w:t>6</w:t>
    </w:r>
    <w:r w:rsidR="005B082B">
      <w:rPr>
        <w:sz w:val="18"/>
        <w:szCs w:val="18"/>
      </w:rPr>
      <w:t>2</w:t>
    </w:r>
    <w:r w:rsidR="0041771F" w:rsidRPr="0041771F">
      <w:rPr>
        <w:sz w:val="18"/>
        <w:szCs w:val="18"/>
      </w:rPr>
      <w:t>02</w:t>
    </w:r>
    <w:bookmarkEnd w:id="3"/>
    <w:r w:rsidR="007E7F56">
      <w:rPr>
        <w:sz w:val="18"/>
        <w:szCs w:val="18"/>
      </w:rPr>
      <w:t>4</w:t>
    </w:r>
    <w:r w:rsidR="00A04381">
      <w:rPr>
        <w:sz w:val="18"/>
        <w:szCs w:val="18"/>
      </w:rPr>
      <w:t xml:space="preserve">; </w:t>
    </w:r>
    <w:r w:rsidR="001F0847">
      <w:rPr>
        <w:sz w:val="18"/>
        <w:szCs w:val="18"/>
      </w:rPr>
      <w:t xml:space="preserve">Latvijas Republikas </w:t>
    </w:r>
    <w:r w:rsidR="006C506B">
      <w:rPr>
        <w:sz w:val="18"/>
        <w:szCs w:val="18"/>
      </w:rPr>
      <w:t>n</w:t>
    </w:r>
    <w:r w:rsidR="00A04381">
      <w:rPr>
        <w:sz w:val="18"/>
        <w:szCs w:val="18"/>
      </w:rPr>
      <w:t xml:space="preserve">acionālā pozīcija </w:t>
    </w:r>
    <w:r w:rsidR="0041771F" w:rsidRPr="0041771F">
      <w:rPr>
        <w:sz w:val="18"/>
        <w:szCs w:val="18"/>
      </w:rPr>
      <w:t>“Par Eiropas Savienības Vispārējo lietu padomes 202</w:t>
    </w:r>
    <w:r w:rsidR="007E7F56">
      <w:rPr>
        <w:sz w:val="18"/>
        <w:szCs w:val="18"/>
      </w:rPr>
      <w:t>4</w:t>
    </w:r>
    <w:r w:rsidR="0041771F" w:rsidRPr="0041771F">
      <w:rPr>
        <w:sz w:val="18"/>
        <w:szCs w:val="18"/>
      </w:rPr>
      <w:t xml:space="preserve">. gada </w:t>
    </w:r>
    <w:r w:rsidR="007F64DA">
      <w:rPr>
        <w:sz w:val="18"/>
        <w:szCs w:val="18"/>
      </w:rPr>
      <w:t>2</w:t>
    </w:r>
    <w:r w:rsidR="004D7900">
      <w:rPr>
        <w:sz w:val="18"/>
        <w:szCs w:val="18"/>
      </w:rPr>
      <w:t>5</w:t>
    </w:r>
    <w:r w:rsidR="00A04381">
      <w:rPr>
        <w:sz w:val="18"/>
        <w:szCs w:val="18"/>
      </w:rPr>
      <w:t>. </w:t>
    </w:r>
    <w:r w:rsidR="004D7900">
      <w:rPr>
        <w:sz w:val="18"/>
        <w:szCs w:val="18"/>
      </w:rPr>
      <w:t>jūnija</w:t>
    </w:r>
    <w:r w:rsidR="0041771F" w:rsidRPr="0041771F">
      <w:rPr>
        <w:sz w:val="18"/>
        <w:szCs w:val="18"/>
      </w:rPr>
      <w:t xml:space="preserve"> sanāksmē izskatāmajiem jautājumiem”</w:t>
    </w:r>
  </w:p>
  <w:p w14:paraId="3B9F5D0C" w14:textId="77777777" w:rsidR="00471D35" w:rsidRPr="00E27880" w:rsidRDefault="00471D35" w:rsidP="00471D35">
    <w:pPr>
      <w:pStyle w:val="Footer"/>
      <w:jc w:val="both"/>
      <w:rPr>
        <w:b/>
        <w:sz w:val="18"/>
        <w:szCs w:val="18"/>
      </w:rPr>
    </w:pPr>
  </w:p>
  <w:p w14:paraId="6BC16229" w14:textId="77777777" w:rsidR="00781303" w:rsidRPr="00471D35" w:rsidRDefault="00781303" w:rsidP="0047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F37A9" w14:textId="77777777" w:rsidR="00871D1C" w:rsidRDefault="00871D1C">
      <w:r>
        <w:separator/>
      </w:r>
    </w:p>
  </w:footnote>
  <w:footnote w:type="continuationSeparator" w:id="0">
    <w:p w14:paraId="62163FBA" w14:textId="77777777" w:rsidR="00871D1C" w:rsidRDefault="00871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B51C78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4"/>
  </w:num>
  <w:num w:numId="4">
    <w:abstractNumId w:val="1"/>
  </w:num>
  <w:num w:numId="5">
    <w:abstractNumId w:val="27"/>
  </w:num>
  <w:num w:numId="6">
    <w:abstractNumId w:val="26"/>
  </w:num>
  <w:num w:numId="7">
    <w:abstractNumId w:val="23"/>
  </w:num>
  <w:num w:numId="8">
    <w:abstractNumId w:val="6"/>
  </w:num>
  <w:num w:numId="9">
    <w:abstractNumId w:val="0"/>
  </w:num>
  <w:num w:numId="10">
    <w:abstractNumId w:val="21"/>
  </w:num>
  <w:num w:numId="11">
    <w:abstractNumId w:val="12"/>
  </w:num>
  <w:num w:numId="12">
    <w:abstractNumId w:val="20"/>
  </w:num>
  <w:num w:numId="13">
    <w:abstractNumId w:val="15"/>
  </w:num>
  <w:num w:numId="14">
    <w:abstractNumId w:val="3"/>
  </w:num>
  <w:num w:numId="15">
    <w:abstractNumId w:val="25"/>
  </w:num>
  <w:num w:numId="16">
    <w:abstractNumId w:val="29"/>
  </w:num>
  <w:num w:numId="17">
    <w:abstractNumId w:val="8"/>
  </w:num>
  <w:num w:numId="18">
    <w:abstractNumId w:val="5"/>
  </w:num>
  <w:num w:numId="19">
    <w:abstractNumId w:val="16"/>
  </w:num>
  <w:num w:numId="20">
    <w:abstractNumId w:val="4"/>
  </w:num>
  <w:num w:numId="21">
    <w:abstractNumId w:val="22"/>
  </w:num>
  <w:num w:numId="22">
    <w:abstractNumId w:val="18"/>
  </w:num>
  <w:num w:numId="23">
    <w:abstractNumId w:val="2"/>
  </w:num>
  <w:num w:numId="24">
    <w:abstractNumId w:val="7"/>
  </w:num>
  <w:num w:numId="25">
    <w:abstractNumId w:val="17"/>
  </w:num>
  <w:num w:numId="26">
    <w:abstractNumId w:val="19"/>
  </w:num>
  <w:num w:numId="27">
    <w:abstractNumId w:val="14"/>
  </w:num>
  <w:num w:numId="28">
    <w:abstractNumId w:val="9"/>
  </w:num>
  <w:num w:numId="2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10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75E"/>
    <w:rsid w:val="000678B4"/>
    <w:rsid w:val="000704AC"/>
    <w:rsid w:val="00071388"/>
    <w:rsid w:val="00071923"/>
    <w:rsid w:val="00081578"/>
    <w:rsid w:val="00082CB3"/>
    <w:rsid w:val="00084508"/>
    <w:rsid w:val="00084559"/>
    <w:rsid w:val="0008529E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4300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15413"/>
    <w:rsid w:val="00120F40"/>
    <w:rsid w:val="00121310"/>
    <w:rsid w:val="001217DB"/>
    <w:rsid w:val="00123D26"/>
    <w:rsid w:val="00124C4F"/>
    <w:rsid w:val="00125740"/>
    <w:rsid w:val="00127260"/>
    <w:rsid w:val="00130A94"/>
    <w:rsid w:val="00131525"/>
    <w:rsid w:val="001325AC"/>
    <w:rsid w:val="00133380"/>
    <w:rsid w:val="0013350A"/>
    <w:rsid w:val="001411BD"/>
    <w:rsid w:val="00144E4C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13D1"/>
    <w:rsid w:val="001A5B0B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C7839"/>
    <w:rsid w:val="001D28EA"/>
    <w:rsid w:val="001D29EA"/>
    <w:rsid w:val="001D2E27"/>
    <w:rsid w:val="001D4265"/>
    <w:rsid w:val="001D42F7"/>
    <w:rsid w:val="001D4722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847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647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34A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264EF"/>
    <w:rsid w:val="00330398"/>
    <w:rsid w:val="003315FE"/>
    <w:rsid w:val="003322DE"/>
    <w:rsid w:val="0034172F"/>
    <w:rsid w:val="00341BFE"/>
    <w:rsid w:val="00342408"/>
    <w:rsid w:val="00342F53"/>
    <w:rsid w:val="00344AB1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0DA4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4B0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0C66"/>
    <w:rsid w:val="00413CD3"/>
    <w:rsid w:val="00414278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A94"/>
    <w:rsid w:val="00444B33"/>
    <w:rsid w:val="0044623C"/>
    <w:rsid w:val="00447440"/>
    <w:rsid w:val="004507A2"/>
    <w:rsid w:val="004511F3"/>
    <w:rsid w:val="004530EB"/>
    <w:rsid w:val="00453B5D"/>
    <w:rsid w:val="004542B5"/>
    <w:rsid w:val="00454342"/>
    <w:rsid w:val="004628BF"/>
    <w:rsid w:val="00462F47"/>
    <w:rsid w:val="00463D7D"/>
    <w:rsid w:val="00464019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366B"/>
    <w:rsid w:val="0048475C"/>
    <w:rsid w:val="00485257"/>
    <w:rsid w:val="00485ADF"/>
    <w:rsid w:val="00485E17"/>
    <w:rsid w:val="00487004"/>
    <w:rsid w:val="004919C9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900"/>
    <w:rsid w:val="004D7D87"/>
    <w:rsid w:val="004D7EBF"/>
    <w:rsid w:val="004E2B38"/>
    <w:rsid w:val="004E323C"/>
    <w:rsid w:val="004E3D70"/>
    <w:rsid w:val="004E643F"/>
    <w:rsid w:val="004E64C8"/>
    <w:rsid w:val="004F04AC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745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3C4D"/>
    <w:rsid w:val="00527272"/>
    <w:rsid w:val="00530A6B"/>
    <w:rsid w:val="00532F6C"/>
    <w:rsid w:val="005336CF"/>
    <w:rsid w:val="005352EF"/>
    <w:rsid w:val="005374D8"/>
    <w:rsid w:val="00542455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488A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36E"/>
    <w:rsid w:val="005F3AFF"/>
    <w:rsid w:val="005F48ED"/>
    <w:rsid w:val="005F5C90"/>
    <w:rsid w:val="005F5FE3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17862"/>
    <w:rsid w:val="006214D4"/>
    <w:rsid w:val="006225BE"/>
    <w:rsid w:val="00623B6A"/>
    <w:rsid w:val="0062485B"/>
    <w:rsid w:val="00626D1D"/>
    <w:rsid w:val="00627E79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2D46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4828"/>
    <w:rsid w:val="006C506B"/>
    <w:rsid w:val="006C5252"/>
    <w:rsid w:val="006C6454"/>
    <w:rsid w:val="006C6E00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1575"/>
    <w:rsid w:val="007124E7"/>
    <w:rsid w:val="00712E11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647B"/>
    <w:rsid w:val="0073679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ABF"/>
    <w:rsid w:val="00753C47"/>
    <w:rsid w:val="007548D6"/>
    <w:rsid w:val="0075569A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86128"/>
    <w:rsid w:val="00790BD3"/>
    <w:rsid w:val="00790CCF"/>
    <w:rsid w:val="00791E9A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C49"/>
    <w:rsid w:val="007C257F"/>
    <w:rsid w:val="007C3FA0"/>
    <w:rsid w:val="007C4428"/>
    <w:rsid w:val="007C48F2"/>
    <w:rsid w:val="007C4B52"/>
    <w:rsid w:val="007C50C6"/>
    <w:rsid w:val="007C5489"/>
    <w:rsid w:val="007C66D6"/>
    <w:rsid w:val="007C6A38"/>
    <w:rsid w:val="007C6DC1"/>
    <w:rsid w:val="007C77F6"/>
    <w:rsid w:val="007D2A59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E7F56"/>
    <w:rsid w:val="007F033C"/>
    <w:rsid w:val="007F0A3D"/>
    <w:rsid w:val="007F1462"/>
    <w:rsid w:val="007F46E0"/>
    <w:rsid w:val="007F4B6F"/>
    <w:rsid w:val="007F64DA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21"/>
    <w:rsid w:val="008176DB"/>
    <w:rsid w:val="00822E42"/>
    <w:rsid w:val="008237E6"/>
    <w:rsid w:val="0082472E"/>
    <w:rsid w:val="00824F6F"/>
    <w:rsid w:val="00825111"/>
    <w:rsid w:val="00826A12"/>
    <w:rsid w:val="00827F75"/>
    <w:rsid w:val="00830B05"/>
    <w:rsid w:val="008311F9"/>
    <w:rsid w:val="008318F1"/>
    <w:rsid w:val="0083242D"/>
    <w:rsid w:val="008346E0"/>
    <w:rsid w:val="0083487F"/>
    <w:rsid w:val="00835664"/>
    <w:rsid w:val="008357E4"/>
    <w:rsid w:val="008365D9"/>
    <w:rsid w:val="00841673"/>
    <w:rsid w:val="0084357B"/>
    <w:rsid w:val="008446C3"/>
    <w:rsid w:val="00844FF9"/>
    <w:rsid w:val="0084527A"/>
    <w:rsid w:val="00846231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5C7"/>
    <w:rsid w:val="008A16B9"/>
    <w:rsid w:val="008A2B39"/>
    <w:rsid w:val="008A33F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6C7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1BA2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0A04"/>
    <w:rsid w:val="009A2353"/>
    <w:rsid w:val="009A33B3"/>
    <w:rsid w:val="009A36A7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687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3CA5"/>
    <w:rsid w:val="009F7A65"/>
    <w:rsid w:val="009F7BB9"/>
    <w:rsid w:val="009F7BFC"/>
    <w:rsid w:val="00A00E2F"/>
    <w:rsid w:val="00A024AB"/>
    <w:rsid w:val="00A02CFD"/>
    <w:rsid w:val="00A03C78"/>
    <w:rsid w:val="00A04381"/>
    <w:rsid w:val="00A05513"/>
    <w:rsid w:val="00A05A65"/>
    <w:rsid w:val="00A06733"/>
    <w:rsid w:val="00A0782F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5D65"/>
    <w:rsid w:val="00A575DE"/>
    <w:rsid w:val="00A61064"/>
    <w:rsid w:val="00A653BA"/>
    <w:rsid w:val="00A65B97"/>
    <w:rsid w:val="00A67196"/>
    <w:rsid w:val="00A72382"/>
    <w:rsid w:val="00A74D2C"/>
    <w:rsid w:val="00A7632F"/>
    <w:rsid w:val="00A770D2"/>
    <w:rsid w:val="00A810D8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A65A5"/>
    <w:rsid w:val="00AB0025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9EE"/>
    <w:rsid w:val="00B05035"/>
    <w:rsid w:val="00B056B2"/>
    <w:rsid w:val="00B058EB"/>
    <w:rsid w:val="00B05940"/>
    <w:rsid w:val="00B105D2"/>
    <w:rsid w:val="00B11576"/>
    <w:rsid w:val="00B1384F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4634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5861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A15"/>
    <w:rsid w:val="00C25328"/>
    <w:rsid w:val="00C25ACF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3A36"/>
    <w:rsid w:val="00C95EF7"/>
    <w:rsid w:val="00C96511"/>
    <w:rsid w:val="00C96A7A"/>
    <w:rsid w:val="00C96D59"/>
    <w:rsid w:val="00C96F57"/>
    <w:rsid w:val="00C97F97"/>
    <w:rsid w:val="00CA2271"/>
    <w:rsid w:val="00CA2327"/>
    <w:rsid w:val="00CA41D0"/>
    <w:rsid w:val="00CA4DAA"/>
    <w:rsid w:val="00CB0418"/>
    <w:rsid w:val="00CB11FC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0A13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481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709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FA"/>
    <w:rsid w:val="00EB504B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30F4A"/>
    <w:rsid w:val="00F31ADC"/>
    <w:rsid w:val="00F333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3DF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61"/>
    <o:shapelayout v:ext="edit">
      <o:idmap v:ext="edit" data="1"/>
    </o:shapelayout>
  </w:shapeDefaults>
  <w:decimalSymbol w:val="."/>
  <w:listSeparator w:val=";"/>
  <w14:docId w14:val="120560C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DAA11-572A-481C-A975-81582AB4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180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1654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Eliza Belauniece</cp:lastModifiedBy>
  <cp:revision>44</cp:revision>
  <cp:lastPrinted>2019-11-08T07:22:00Z</cp:lastPrinted>
  <dcterms:created xsi:type="dcterms:W3CDTF">2023-01-20T07:58:00Z</dcterms:created>
  <dcterms:modified xsi:type="dcterms:W3CDTF">2024-06-14T08:11:00Z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2024-06-25</vt:lpwstr>
  </property>
  <property fmtid="{D5CDD505-2E9C-101B-9397-08002B2CF9AE}" pid="23" name="DISCesvisAdditionalMakers">
    <vt:lpwstr>Vecākā referente Elīza Beļauniece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L485574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https://lim.esvis.gov.lv/cs/idcplg?ClientControlled=DocMan&amp;coreContentOnly=1&amp;WebdavRequest=1&amp;IdcService=DOC_INFO&amp;dID=565558</vt:lpwstr>
  </property>
  <property fmtid="{D5CDD505-2E9C-101B-9397-08002B2CF9AE}" pid="29" name="DISCesvisTitle">
    <vt:lpwstr>Latvijas Republikas nacionālā pozīcija “Par Eiropas Savienības Vispārējo lietu padomes 2024. gada 25. jūnija sanāksmē izskatāmajiem jautājumiem”</vt:lpwstr>
  </property>
  <property fmtid="{D5CDD505-2E9C-101B-9397-08002B2CF9AE}" pid="30" name="DISCesvisMinistryOfMinister">
    <vt:lpwstr>wwTemplateNP_MinistryOfMinister(Ārlietu,)</vt:lpwstr>
  </property>
  <property fmtid="{D5CDD505-2E9C-101B-9397-08002B2CF9AE}" pid="31" name="DISCesvisAuthor">
    <vt:lpwstr>Ārlietu ministrija</vt:lpwstr>
  </property>
  <property fmtid="{D5CDD505-2E9C-101B-9397-08002B2CF9AE}" pid="32" name="DISCesvisMainMaker">
    <vt:lpwstr>Vecākā referente Elīza Beļauniece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eliza.belauniece@mfa.gov.lv</vt:lpwstr>
  </property>
  <property fmtid="{D5CDD505-2E9C-101B-9397-08002B2CF9AE}" pid="36" name="DISdUser">
    <vt:lpwstr>weblogic</vt:lpwstr>
  </property>
  <property fmtid="{D5CDD505-2E9C-101B-9397-08002B2CF9AE}" pid="37" name="DISdID">
    <vt:lpwstr>565558</vt:lpwstr>
  </property>
  <property fmtid="{D5CDD505-2E9C-101B-9397-08002B2CF9AE}" pid="38" name="DISCesvisAdditionalMakersPhone">
    <vt:lpwstr>67016332</vt:lpwstr>
  </property>
  <property fmtid="{D5CDD505-2E9C-101B-9397-08002B2CF9AE}" pid="39" name="DISCesvisMainMakerOrgUnitTitle">
    <vt:lpwstr>Vispārējo un institucionālo lietu nodaļa</vt:lpwstr>
  </property>
  <property fmtid="{D5CDD505-2E9C-101B-9397-08002B2CF9AE}" pid="40" name="DISCesvisDocRegDate">
    <vt:lpwstr>2024-06-14</vt:lpwstr>
  </property>
  <property fmtid="{D5CDD505-2E9C-101B-9397-08002B2CF9AE}" pid="41" name="DISCesvisRegDate">
    <vt:lpwstr>2024-06-14</vt:lpwstr>
  </property>
</Properties>
</file>