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518BE" w14:textId="77777777" w:rsidR="00894C55" w:rsidRDefault="00EC6E12" w:rsidP="00EC6E12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eastAsia="lv-LV"/>
        </w:rPr>
      </w:pPr>
      <w:r w:rsidRPr="00EC6E12">
        <w:rPr>
          <w:rFonts w:ascii="Times New Roman" w:hAnsi="Times New Roman" w:cs="Times New Roman"/>
          <w:b/>
          <w:sz w:val="28"/>
          <w:szCs w:val="24"/>
          <w:lang w:eastAsia="lv-LV"/>
        </w:rPr>
        <w:t xml:space="preserve">Ministru </w:t>
      </w:r>
      <w:r>
        <w:rPr>
          <w:rFonts w:ascii="Times New Roman" w:hAnsi="Times New Roman" w:cs="Times New Roman"/>
          <w:b/>
          <w:sz w:val="28"/>
          <w:szCs w:val="24"/>
          <w:lang w:eastAsia="lv-LV"/>
        </w:rPr>
        <w:t xml:space="preserve">kabineta rīkojuma projekta “Par finanšu līdzekļu piešķiršanu no valsts budžeta programmas “Līdzekļi neparedzētiem gadījumiem”” </w:t>
      </w:r>
      <w:r w:rsidR="00894C55" w:rsidRPr="00EC6E12">
        <w:rPr>
          <w:rFonts w:ascii="Times New Roman" w:hAnsi="Times New Roman" w:cs="Times New Roman"/>
          <w:b/>
          <w:sz w:val="28"/>
          <w:szCs w:val="24"/>
          <w:lang w:eastAsia="lv-LV"/>
        </w:rPr>
        <w:t>sākotnējās ietekmes novērtējuma ziņojums (anotācija)</w:t>
      </w:r>
    </w:p>
    <w:p w14:paraId="4802F8F4" w14:textId="77777777" w:rsidR="00EC6E12" w:rsidRDefault="00EC6E12" w:rsidP="00EC6E1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W w:w="5166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60"/>
        <w:gridCol w:w="6096"/>
      </w:tblGrid>
      <w:tr w:rsidR="006F193F" w:rsidRPr="006F193F" w14:paraId="17636187" w14:textId="77777777" w:rsidTr="006F193F">
        <w:trPr>
          <w:trHeight w:val="324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1590DE" w14:textId="77777777" w:rsidR="006F193F" w:rsidRPr="006F193F" w:rsidRDefault="006F193F" w:rsidP="006F193F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6F193F">
              <w:rPr>
                <w:b/>
                <w:bCs/>
              </w:rPr>
              <w:t>Tiesību akta projekta anotācijas kopsavilkums</w:t>
            </w:r>
          </w:p>
        </w:tc>
      </w:tr>
      <w:tr w:rsidR="006F193F" w:rsidRPr="006F193F" w14:paraId="2BE4D8F7" w14:textId="77777777" w:rsidTr="006F193F">
        <w:trPr>
          <w:trHeight w:val="324"/>
        </w:trPr>
        <w:tc>
          <w:tcPr>
            <w:tcW w:w="17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A13974" w14:textId="77777777" w:rsidR="006F193F" w:rsidRPr="006F193F" w:rsidRDefault="006F193F" w:rsidP="006F193F">
            <w:pPr>
              <w:spacing w:before="100" w:beforeAutospacing="1" w:after="100" w:afterAutospacing="1" w:line="293" w:lineRule="atLeast"/>
            </w:pPr>
            <w:r w:rsidRPr="006F193F">
              <w:rPr>
                <w:iCs/>
              </w:rPr>
              <w:t>Mērķis, risinājums un projekta spēkā stāšanās laiks (500 zīmes bez atstarpēm)</w:t>
            </w:r>
          </w:p>
        </w:tc>
        <w:tc>
          <w:tcPr>
            <w:tcW w:w="32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2606EE" w14:textId="77777777" w:rsidR="006F193F" w:rsidRPr="00714300" w:rsidRDefault="006F193F" w:rsidP="006F193F">
            <w:pPr>
              <w:ind w:left="107" w:right="109"/>
              <w:jc w:val="both"/>
            </w:pPr>
            <w:r w:rsidRPr="00714300">
              <w:rPr>
                <w:rFonts w:eastAsiaTheme="minorHAnsi"/>
              </w:rPr>
              <w:t>Projekts šo jomu neskar.</w:t>
            </w:r>
          </w:p>
        </w:tc>
      </w:tr>
    </w:tbl>
    <w:p w14:paraId="056442FE" w14:textId="77777777" w:rsidR="00EC6E12" w:rsidRDefault="00EC6E12" w:rsidP="006F193F">
      <w:pPr>
        <w:pStyle w:val="NoSpacing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229"/>
      </w:tblGrid>
      <w:tr w:rsidR="00EC6E12" w14:paraId="027FF1A0" w14:textId="77777777" w:rsidTr="0079260F">
        <w:tc>
          <w:tcPr>
            <w:tcW w:w="9356" w:type="dxa"/>
            <w:gridSpan w:val="3"/>
          </w:tcPr>
          <w:p w14:paraId="726AB3C8" w14:textId="77777777" w:rsidR="00EC6E12" w:rsidRPr="00EC6E12" w:rsidRDefault="00EC6E12" w:rsidP="00EC6E1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130487" w14:paraId="4FA46C31" w14:textId="77777777" w:rsidTr="0079260F">
        <w:tc>
          <w:tcPr>
            <w:tcW w:w="568" w:type="dxa"/>
          </w:tcPr>
          <w:p w14:paraId="0165453F" w14:textId="77777777" w:rsidR="00130487" w:rsidRDefault="00130487" w:rsidP="001304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59" w:type="dxa"/>
          </w:tcPr>
          <w:p w14:paraId="251E2542" w14:textId="77777777" w:rsidR="00130487" w:rsidRPr="00EC6E12" w:rsidRDefault="00130487" w:rsidP="00130487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7229" w:type="dxa"/>
          </w:tcPr>
          <w:p w14:paraId="5914DEA9" w14:textId="77777777" w:rsidR="0079370C" w:rsidRDefault="003166AA" w:rsidP="0079370C">
            <w:pPr>
              <w:pStyle w:val="NoSpacing"/>
              <w:ind w:firstLine="31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bCs/>
              </w:rPr>
              <w:t xml:space="preserve">   </w:t>
            </w:r>
            <w:r w:rsidR="0079370C" w:rsidRPr="0079260F">
              <w:rPr>
                <w:rFonts w:ascii="Times New Roman" w:hAnsi="Times New Roman" w:cs="Times New Roman"/>
                <w:sz w:val="24"/>
              </w:rPr>
              <w:t xml:space="preserve">Ministru kabineta rīkojuma projekts “Par finanšu līdzekļu piešķiršanu no valsts budžeta programmas “Līdzekļi neparedzētiem gadījumiem”” (turpmāk – rīkojuma projekts) izstrādāts, pamatojoties uz: </w:t>
            </w:r>
          </w:p>
          <w:p w14:paraId="10881543" w14:textId="49BF6859" w:rsidR="005B2957" w:rsidRPr="001D158B" w:rsidRDefault="00214133" w:rsidP="0057602F">
            <w:pPr>
              <w:jc w:val="both"/>
              <w:rPr>
                <w:bCs/>
              </w:rPr>
            </w:pPr>
            <w:r>
              <w:t xml:space="preserve">    </w:t>
            </w:r>
            <w:r>
              <w:rPr>
                <w:shd w:val="clear" w:color="auto" w:fill="FFFFFF"/>
              </w:rPr>
              <w:t xml:space="preserve">    </w:t>
            </w:r>
            <w:r w:rsidR="00DB24E6">
              <w:rPr>
                <w:shd w:val="clear" w:color="auto" w:fill="FFFFFF"/>
              </w:rPr>
              <w:t xml:space="preserve">   </w:t>
            </w:r>
            <w:r w:rsidR="0079370C">
              <w:rPr>
                <w:shd w:val="clear" w:color="auto" w:fill="FFFFFF"/>
              </w:rPr>
              <w:t>Ministru kabineta 202</w:t>
            </w:r>
            <w:r w:rsidR="00DB24E6">
              <w:rPr>
                <w:shd w:val="clear" w:color="auto" w:fill="FFFFFF"/>
              </w:rPr>
              <w:t>1</w:t>
            </w:r>
            <w:r w:rsidR="0079370C">
              <w:rPr>
                <w:shd w:val="clear" w:color="auto" w:fill="FFFFFF"/>
              </w:rPr>
              <w:t xml:space="preserve">.gada </w:t>
            </w:r>
            <w:r w:rsidR="00DB24E6">
              <w:rPr>
                <w:shd w:val="clear" w:color="auto" w:fill="FFFFFF"/>
              </w:rPr>
              <w:t>24</w:t>
            </w:r>
            <w:r w:rsidR="0079370C">
              <w:rPr>
                <w:shd w:val="clear" w:color="auto" w:fill="FFFFFF"/>
              </w:rPr>
              <w:t>.</w:t>
            </w:r>
            <w:r w:rsidR="00DB24E6">
              <w:rPr>
                <w:shd w:val="clear" w:color="auto" w:fill="FFFFFF"/>
              </w:rPr>
              <w:t>augustā</w:t>
            </w:r>
            <w:r w:rsidR="0079370C">
              <w:rPr>
                <w:shd w:val="clear" w:color="auto" w:fill="FFFFFF"/>
              </w:rPr>
              <w:t xml:space="preserve"> izskatīt</w:t>
            </w:r>
            <w:r>
              <w:rPr>
                <w:shd w:val="clear" w:color="auto" w:fill="FFFFFF"/>
              </w:rPr>
              <w:t>o</w:t>
            </w:r>
            <w:r w:rsidR="0079370C">
              <w:rPr>
                <w:shd w:val="clear" w:color="auto" w:fill="FFFFFF"/>
              </w:rPr>
              <w:t xml:space="preserve"> informatīv</w:t>
            </w:r>
            <w:r>
              <w:rPr>
                <w:shd w:val="clear" w:color="auto" w:fill="FFFFFF"/>
              </w:rPr>
              <w:t>o</w:t>
            </w:r>
            <w:r w:rsidR="0079370C">
              <w:rPr>
                <w:shd w:val="clear" w:color="auto" w:fill="FFFFFF"/>
              </w:rPr>
              <w:t xml:space="preserve"> ziņojum</w:t>
            </w:r>
            <w:r>
              <w:rPr>
                <w:shd w:val="clear" w:color="auto" w:fill="FFFFFF"/>
              </w:rPr>
              <w:t>u</w:t>
            </w:r>
            <w:r w:rsidR="0079370C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 </w:t>
            </w:r>
            <w:r w:rsidR="0079370C">
              <w:rPr>
                <w:shd w:val="clear" w:color="auto" w:fill="FFFFFF"/>
              </w:rPr>
              <w:t xml:space="preserve">“Par </w:t>
            </w:r>
            <w:r w:rsidR="00DB24E6">
              <w:rPr>
                <w:shd w:val="clear" w:color="auto" w:fill="FFFFFF"/>
              </w:rPr>
              <w:t>nepieciešamajām Veselības ministrijas un tās padotības iestāžu darbībām administratīvi teritoriālās reformas īstenošanai</w:t>
            </w:r>
            <w:r w:rsidR="0079370C">
              <w:rPr>
                <w:shd w:val="clear" w:color="auto" w:fill="FFFFFF"/>
              </w:rPr>
              <w:t>”</w:t>
            </w:r>
            <w:r w:rsidR="008E1A1A">
              <w:t xml:space="preserve"> </w:t>
            </w:r>
            <w:r w:rsidR="008E1A1A" w:rsidRPr="008E1A1A">
              <w:rPr>
                <w:shd w:val="clear" w:color="auto" w:fill="FFFFFF"/>
              </w:rPr>
              <w:t>(prot. Nr. 5</w:t>
            </w:r>
            <w:r w:rsidR="008E1A1A">
              <w:rPr>
                <w:shd w:val="clear" w:color="auto" w:fill="FFFFFF"/>
              </w:rPr>
              <w:t>7</w:t>
            </w:r>
            <w:r w:rsidR="008E1A1A" w:rsidRPr="008E1A1A">
              <w:rPr>
                <w:shd w:val="clear" w:color="auto" w:fill="FFFFFF"/>
              </w:rPr>
              <w:t xml:space="preserve"> </w:t>
            </w:r>
            <w:r w:rsidR="008E1A1A">
              <w:rPr>
                <w:shd w:val="clear" w:color="auto" w:fill="FFFFFF"/>
              </w:rPr>
              <w:t>39</w:t>
            </w:r>
            <w:r w:rsidR="008E1A1A" w:rsidRPr="008E1A1A">
              <w:rPr>
                <w:shd w:val="clear" w:color="auto" w:fill="FFFFFF"/>
              </w:rPr>
              <w:t>. §)</w:t>
            </w:r>
            <w:r w:rsidR="00DB24E6">
              <w:rPr>
                <w:shd w:val="clear" w:color="auto" w:fill="FFFFFF"/>
              </w:rPr>
              <w:t>.</w:t>
            </w:r>
            <w:r w:rsidR="00DD3012">
              <w:rPr>
                <w:bCs/>
              </w:rPr>
              <w:t xml:space="preserve"> </w:t>
            </w:r>
          </w:p>
        </w:tc>
      </w:tr>
      <w:tr w:rsidR="0079260F" w14:paraId="098D57D9" w14:textId="77777777" w:rsidTr="00B357ED">
        <w:trPr>
          <w:trHeight w:val="703"/>
        </w:trPr>
        <w:tc>
          <w:tcPr>
            <w:tcW w:w="568" w:type="dxa"/>
          </w:tcPr>
          <w:p w14:paraId="71D76283" w14:textId="77777777" w:rsidR="0079260F" w:rsidRDefault="0079260F" w:rsidP="0079260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59" w:type="dxa"/>
          </w:tcPr>
          <w:p w14:paraId="6EEB217D" w14:textId="77777777" w:rsidR="00152501" w:rsidRDefault="0079260F" w:rsidP="0079260F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0C0FB509" w14:textId="77777777" w:rsidR="0079260F" w:rsidRDefault="0079260F" w:rsidP="00152501">
            <w:pPr>
              <w:jc w:val="center"/>
            </w:pPr>
          </w:p>
          <w:p w14:paraId="2021B426" w14:textId="77777777" w:rsidR="00494BF4" w:rsidRPr="00494BF4" w:rsidRDefault="00494BF4" w:rsidP="00494BF4"/>
          <w:p w14:paraId="163B0885" w14:textId="77777777" w:rsidR="00494BF4" w:rsidRPr="00494BF4" w:rsidRDefault="00494BF4" w:rsidP="00494BF4"/>
          <w:p w14:paraId="4DFC5020" w14:textId="77777777" w:rsidR="00494BF4" w:rsidRPr="00494BF4" w:rsidRDefault="00494BF4" w:rsidP="00494BF4"/>
          <w:p w14:paraId="43584F12" w14:textId="77777777" w:rsidR="00494BF4" w:rsidRPr="00494BF4" w:rsidRDefault="00494BF4" w:rsidP="00494BF4"/>
          <w:p w14:paraId="4448E5DB" w14:textId="77777777" w:rsidR="00494BF4" w:rsidRPr="00494BF4" w:rsidRDefault="00494BF4" w:rsidP="00494BF4"/>
          <w:p w14:paraId="0B6D8636" w14:textId="77777777" w:rsidR="00494BF4" w:rsidRPr="00494BF4" w:rsidRDefault="00494BF4" w:rsidP="00494BF4"/>
          <w:p w14:paraId="59E27A67" w14:textId="77777777" w:rsidR="00494BF4" w:rsidRPr="00494BF4" w:rsidRDefault="00494BF4" w:rsidP="00494BF4"/>
          <w:p w14:paraId="759DF30F" w14:textId="77777777" w:rsidR="00494BF4" w:rsidRPr="00494BF4" w:rsidRDefault="00494BF4" w:rsidP="00494BF4"/>
          <w:p w14:paraId="71E26F8A" w14:textId="77777777" w:rsidR="00494BF4" w:rsidRPr="00494BF4" w:rsidRDefault="00494BF4" w:rsidP="00494BF4"/>
          <w:p w14:paraId="5A0C1E46" w14:textId="77777777" w:rsidR="00494BF4" w:rsidRPr="00494BF4" w:rsidRDefault="00494BF4" w:rsidP="00494BF4"/>
          <w:p w14:paraId="7030FCBA" w14:textId="77777777" w:rsidR="00494BF4" w:rsidRPr="00494BF4" w:rsidRDefault="00494BF4" w:rsidP="00494BF4"/>
          <w:p w14:paraId="4F4EB4B6" w14:textId="77777777" w:rsidR="00494BF4" w:rsidRPr="00494BF4" w:rsidRDefault="00494BF4" w:rsidP="00494BF4"/>
          <w:p w14:paraId="1B8F22D7" w14:textId="77777777" w:rsidR="00494BF4" w:rsidRPr="00494BF4" w:rsidRDefault="00494BF4" w:rsidP="00494BF4"/>
          <w:p w14:paraId="5303149A" w14:textId="77777777" w:rsidR="00494BF4" w:rsidRPr="00494BF4" w:rsidRDefault="00494BF4" w:rsidP="00494BF4"/>
          <w:p w14:paraId="2C8352F5" w14:textId="77777777" w:rsidR="00494BF4" w:rsidRPr="00494BF4" w:rsidRDefault="00494BF4" w:rsidP="00494BF4"/>
          <w:p w14:paraId="6C9E3D5A" w14:textId="77777777" w:rsidR="00494BF4" w:rsidRPr="00494BF4" w:rsidRDefault="00494BF4" w:rsidP="00494BF4"/>
          <w:p w14:paraId="0091597A" w14:textId="77777777" w:rsidR="00494BF4" w:rsidRPr="00494BF4" w:rsidRDefault="00494BF4" w:rsidP="00494BF4"/>
          <w:p w14:paraId="34352E4C" w14:textId="77777777" w:rsidR="00494BF4" w:rsidRPr="00494BF4" w:rsidRDefault="00494BF4" w:rsidP="00494BF4"/>
          <w:p w14:paraId="1AB7C23C" w14:textId="77777777" w:rsidR="00494BF4" w:rsidRPr="00494BF4" w:rsidRDefault="00494BF4" w:rsidP="00494BF4"/>
          <w:p w14:paraId="0CD6ED12" w14:textId="77777777" w:rsidR="00494BF4" w:rsidRPr="00494BF4" w:rsidRDefault="00494BF4" w:rsidP="00494BF4"/>
          <w:p w14:paraId="4E404597" w14:textId="77777777" w:rsidR="00494BF4" w:rsidRPr="00494BF4" w:rsidRDefault="00494BF4" w:rsidP="001A4778">
            <w:pPr>
              <w:jc w:val="center"/>
            </w:pPr>
          </w:p>
          <w:p w14:paraId="18F88410" w14:textId="77777777" w:rsidR="00494BF4" w:rsidRDefault="00494BF4" w:rsidP="00494BF4"/>
          <w:p w14:paraId="412ABB88" w14:textId="77777777" w:rsidR="00494BF4" w:rsidRPr="00494BF4" w:rsidRDefault="00494BF4" w:rsidP="00214133">
            <w:pPr>
              <w:jc w:val="center"/>
            </w:pPr>
          </w:p>
          <w:p w14:paraId="4D70B9D0" w14:textId="10EF2352" w:rsidR="00494BF4" w:rsidRPr="00494BF4" w:rsidRDefault="00494BF4" w:rsidP="00494BF4">
            <w:pPr>
              <w:jc w:val="center"/>
            </w:pPr>
          </w:p>
        </w:tc>
        <w:tc>
          <w:tcPr>
            <w:tcW w:w="7229" w:type="dxa"/>
          </w:tcPr>
          <w:p w14:paraId="029E091D" w14:textId="7A5F8CC8" w:rsidR="00BB6513" w:rsidRPr="00BB6513" w:rsidRDefault="004D4F2A" w:rsidP="00BB6513">
            <w:pPr>
              <w:jc w:val="both"/>
            </w:pPr>
            <w:r>
              <w:lastRenderedPageBreak/>
              <w:t xml:space="preserve">    </w:t>
            </w:r>
            <w:r w:rsidR="00DB24E6" w:rsidRPr="00DB24E6">
              <w:t xml:space="preserve">     </w:t>
            </w:r>
            <w:r w:rsidR="00BB6513">
              <w:t xml:space="preserve">Pamatojoties uz </w:t>
            </w:r>
            <w:r w:rsidR="00DB24E6" w:rsidRPr="00DB24E6">
              <w:t>Ministru kabineta 2021.gada 24.augustā izskatīt</w:t>
            </w:r>
            <w:r w:rsidR="00BB6513">
              <w:t>o</w:t>
            </w:r>
            <w:r w:rsidR="00DB24E6" w:rsidRPr="00DB24E6">
              <w:t xml:space="preserve"> informatīv</w:t>
            </w:r>
            <w:r w:rsidR="00BB6513">
              <w:t>o</w:t>
            </w:r>
            <w:r w:rsidR="00DB24E6" w:rsidRPr="00DB24E6">
              <w:t xml:space="preserve"> ziņojum</w:t>
            </w:r>
            <w:r w:rsidR="00BB6513">
              <w:t>u</w:t>
            </w:r>
            <w:r w:rsidR="00DB24E6" w:rsidRPr="00DB24E6">
              <w:t xml:space="preserve">  “Par nepieciešamajām Veselības ministrijas un tās padotības iestāžu darbībām administratīvi teritoriālās reformas īstenošanai”</w:t>
            </w:r>
            <w:r w:rsidR="00BB6513">
              <w:t xml:space="preserve"> (turpmāk – Reformas), kas sagatavots saskaņā </w:t>
            </w:r>
            <w:r w:rsidR="00DB24E6" w:rsidRPr="00DB24E6">
              <w:t xml:space="preserve"> </w:t>
            </w:r>
            <w:r>
              <w:t xml:space="preserve"> </w:t>
            </w:r>
            <w:r w:rsidR="00BB6513" w:rsidRPr="00BB6513">
              <w:t>ar Ministru prezidenta Artura Krišjāņa Kariņa 2020. gada 26. jūnija rezolūciju Nr. 2020-1.1.1./52-52 un 2020. gada 19. oktobra rezolūciju Nr. 18/SAN-182/5162</w:t>
            </w:r>
            <w:r w:rsidR="00BB6513">
              <w:t xml:space="preserve"> kopumā Veselības ministrija konstatē, ka īstenotās </w:t>
            </w:r>
            <w:r w:rsidR="00BB6513" w:rsidRPr="00BB6513">
              <w:t>Reformas skars trīs mērķauditorijas:</w:t>
            </w:r>
          </w:p>
          <w:p w14:paraId="03D05702" w14:textId="77777777" w:rsidR="00BB6513" w:rsidRPr="00BB6513" w:rsidRDefault="00BB6513" w:rsidP="00BB6513">
            <w:pPr>
              <w:numPr>
                <w:ilvl w:val="0"/>
                <w:numId w:val="11"/>
              </w:numPr>
              <w:ind w:left="311" w:hanging="311"/>
              <w:jc w:val="both"/>
            </w:pPr>
            <w:r w:rsidRPr="00BB6513">
              <w:t xml:space="preserve">ārstniecības iestādes un Ārstniecības iestāžu reģistru, jo mainīsies ārstniecības iestāžu adreses; </w:t>
            </w:r>
          </w:p>
          <w:p w14:paraId="6AA6A76A" w14:textId="77777777" w:rsidR="00BB6513" w:rsidRPr="00BB6513" w:rsidRDefault="00BB6513" w:rsidP="00BB6513">
            <w:pPr>
              <w:numPr>
                <w:ilvl w:val="0"/>
                <w:numId w:val="11"/>
              </w:numPr>
              <w:ind w:left="311" w:hanging="311"/>
              <w:jc w:val="both"/>
            </w:pPr>
            <w:r w:rsidRPr="00BB6513">
              <w:t>farmaceitiskās darbības uzņēmumus un Farmaceitiskās darbības uzņēmumu reģistru, jo mainīsies farmaceitiskās darbības uzņēmumu adreses;</w:t>
            </w:r>
          </w:p>
          <w:p w14:paraId="22414EB1" w14:textId="62D88199" w:rsidR="002356AF" w:rsidRDefault="00BB6513" w:rsidP="002356AF">
            <w:pPr>
              <w:numPr>
                <w:ilvl w:val="0"/>
                <w:numId w:val="11"/>
              </w:numPr>
              <w:ind w:left="311" w:hanging="311"/>
              <w:jc w:val="both"/>
            </w:pPr>
            <w:r w:rsidRPr="00BB6513">
              <w:t>V</w:t>
            </w:r>
            <w:r>
              <w:t>eselības ministrijas</w:t>
            </w:r>
            <w:r w:rsidRPr="00BB6513">
              <w:t xml:space="preserve"> padotības iestādes, jo sakarā ar adrešu maiņu būs jāveic izmaiņas nozares valsts informācijas sistēmās.</w:t>
            </w:r>
          </w:p>
          <w:p w14:paraId="3CA5A492" w14:textId="77777777" w:rsidR="002356AF" w:rsidRPr="002356AF" w:rsidRDefault="002356AF" w:rsidP="002356AF">
            <w:pPr>
              <w:ind w:firstLine="567"/>
              <w:jc w:val="both"/>
            </w:pPr>
            <w:r w:rsidRPr="002356AF">
              <w:t xml:space="preserve">Reformas ietvaros tiek paredzēts, ka saistībā ar adreses izmaiņām (piemēram, iestādei vai personas dzīvesvietai), būs jāveic izmaiņas arī šādos veselības nozares valsts reģistros, datubāzēs un informācijas sistēmās: </w:t>
            </w:r>
          </w:p>
          <w:p w14:paraId="39A75805" w14:textId="77777777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t xml:space="preserve">Ar noteiktām slimībām slimojošu pacientu reģistrs; </w:t>
            </w:r>
          </w:p>
          <w:p w14:paraId="63E88FA1" w14:textId="77777777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t xml:space="preserve">Jaundzimušo reģistrs; </w:t>
            </w:r>
          </w:p>
          <w:p w14:paraId="6BDB0F31" w14:textId="77777777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t>HIV/AIDS pacientu reģistrs;</w:t>
            </w:r>
          </w:p>
          <w:p w14:paraId="4DE2C6BB" w14:textId="77777777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t>Iedzīvotāju genoma valsts reģistrs;</w:t>
            </w:r>
          </w:p>
          <w:p w14:paraId="0FEEDE8F" w14:textId="77777777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t>Latvijas iedzīvotāju nāves cēloņu datubāze;</w:t>
            </w:r>
          </w:p>
          <w:p w14:paraId="59DCD9A2" w14:textId="77777777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t>Veselības aprūpes nozares valsts statistisko pārskatu datubāze;</w:t>
            </w:r>
          </w:p>
          <w:p w14:paraId="0895F2D9" w14:textId="77777777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t>Stacionāro gultu fonda izmantošanas datubāze;</w:t>
            </w:r>
          </w:p>
          <w:p w14:paraId="7B921DE2" w14:textId="77777777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t>Valsts informācijas sistēmas valsts infekcijas slimību uzraudzības un monitoringa sistēma "Visums";</w:t>
            </w:r>
          </w:p>
          <w:p w14:paraId="2F916A01" w14:textId="77777777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t xml:space="preserve"> Veselības aprūpes pakalpojumu apmaksas norēķinu sistēma "Vadības informācijas sistēma";</w:t>
            </w:r>
          </w:p>
          <w:p w14:paraId="789C686D" w14:textId="77777777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t>Vienotā uzraudzības informācijas sistēma;</w:t>
            </w:r>
          </w:p>
          <w:p w14:paraId="1C54D6C4" w14:textId="13A50BEF" w:rsidR="002356AF" w:rsidRPr="002356AF" w:rsidRDefault="002356AF" w:rsidP="002356AF">
            <w:pPr>
              <w:pStyle w:val="ListParagraph"/>
              <w:numPr>
                <w:ilvl w:val="0"/>
                <w:numId w:val="12"/>
              </w:numPr>
              <w:ind w:left="595" w:hanging="284"/>
              <w:jc w:val="both"/>
            </w:pPr>
            <w:r w:rsidRPr="002356AF">
              <w:rPr>
                <w:b/>
                <w:bCs/>
              </w:rPr>
              <w:t>Neatliekamās medicīniskās palīdzības dienesta (turpmāk – NMPD) informācijas sistēmās</w:t>
            </w:r>
            <w:r w:rsidRPr="002356AF">
              <w:t>.</w:t>
            </w:r>
          </w:p>
          <w:p w14:paraId="15D13744" w14:textId="18AE052C" w:rsidR="00BB6513" w:rsidRPr="00BB6513" w:rsidRDefault="00C246F0" w:rsidP="00BB6513">
            <w:pPr>
              <w:ind w:firstLine="567"/>
              <w:jc w:val="both"/>
            </w:pPr>
            <w:r>
              <w:lastRenderedPageBreak/>
              <w:t>Līdz ar to, l</w:t>
            </w:r>
            <w:r w:rsidR="00BB6513" w:rsidRPr="00BB6513">
              <w:t xml:space="preserve">ai nodrošinātu korektu administratīvi teritoriālo vienību iedalījumu attēlojumu NMPD izsaukuma elektroniskajā kartē, kā arī veiktu korektu datu analīzi, būs jāveic atbilstošas izmaiņas tādās NMPD informācijas sistēmās, kā NMP dispečerizācijas risinājumā </w:t>
            </w:r>
            <w:r w:rsidR="00BB6513" w:rsidRPr="00BB6513">
              <w:rPr>
                <w:i/>
                <w:iCs/>
              </w:rPr>
              <w:t>Emy</w:t>
            </w:r>
            <w:r w:rsidR="00BB6513" w:rsidRPr="00BB6513">
              <w:t xml:space="preserve"> (3. versija), datu analīzes risinājumā, kas veidots uz </w:t>
            </w:r>
            <w:r w:rsidR="00BB6513" w:rsidRPr="00BB6513">
              <w:rPr>
                <w:i/>
                <w:iCs/>
              </w:rPr>
              <w:t>MicroStrategy</w:t>
            </w:r>
            <w:r w:rsidR="00BB6513" w:rsidRPr="00BB6513">
              <w:t xml:space="preserve"> platformas iegādātā risinājuma, kā arī brigāžu darbību nodrošinošos kompleksos, kuri nodrošina brigāžu navigāciju un informācijas (t.sk. adrešu informācijas) integrāciju no NMP dispečerizācijas risinājuma </w:t>
            </w:r>
            <w:r w:rsidR="00BB6513" w:rsidRPr="00BB6513">
              <w:rPr>
                <w:i/>
                <w:iCs/>
              </w:rPr>
              <w:t>Emy</w:t>
            </w:r>
            <w:r w:rsidR="00BB6513" w:rsidRPr="00BB6513">
              <w:t xml:space="preserve"> (3. versija), operatīvi medicīniskajā transporta līdzeklī.</w:t>
            </w:r>
          </w:p>
          <w:p w14:paraId="0192BA3F" w14:textId="77777777" w:rsidR="00497EBA" w:rsidRDefault="00497EBA" w:rsidP="00D017B8">
            <w:pPr>
              <w:pStyle w:val="tv213"/>
              <w:tabs>
                <w:tab w:val="left" w:pos="-142"/>
              </w:tabs>
              <w:spacing w:before="0" w:beforeAutospacing="0" w:after="0" w:afterAutospacing="0"/>
              <w:jc w:val="both"/>
              <w:rPr>
                <w:bCs/>
              </w:rPr>
            </w:pPr>
          </w:p>
          <w:p w14:paraId="381054A9" w14:textId="05CC16C8" w:rsidR="00C82D4C" w:rsidRDefault="002C7872" w:rsidP="00D017B8">
            <w:pPr>
              <w:pStyle w:val="tv213"/>
              <w:tabs>
                <w:tab w:val="left" w:pos="-142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Rīkojuma projekts paredz</w:t>
            </w:r>
            <w:r w:rsidRPr="002C7872">
              <w:rPr>
                <w:bCs/>
              </w:rPr>
              <w:t xml:space="preserve"> </w:t>
            </w:r>
            <w:r w:rsidR="00BF0215" w:rsidRPr="00BF0215">
              <w:t xml:space="preserve">Finanšu ministrijai no valsts budžeta programmas </w:t>
            </w:r>
            <w:smartTag w:uri="schemas-tilde-lv/tildestengine" w:element="date">
              <w:smartTagPr>
                <w:attr w:name="Year" w:val="2001"/>
                <w:attr w:name="Month" w:val="11"/>
                <w:attr w:name="Day" w:val="30"/>
              </w:smartTagPr>
              <w:r w:rsidR="00BF0215" w:rsidRPr="00BF0215">
                <w:t>02.00.00</w:t>
              </w:r>
            </w:smartTag>
            <w:r w:rsidR="00BF0215" w:rsidRPr="00BF0215">
              <w:t xml:space="preserve"> “Līdzekļi neparedzētiem gadījumiem” piešķirt Veselības ministrijai</w:t>
            </w:r>
            <w:r w:rsidR="00EC5DDD">
              <w:t xml:space="preserve"> (Neatliekamajam medicīniskās palīdzības diene</w:t>
            </w:r>
            <w:r w:rsidR="00D017B8">
              <w:t>s</w:t>
            </w:r>
            <w:r w:rsidR="00EC5DDD">
              <w:t>tam)</w:t>
            </w:r>
            <w:r w:rsidR="00BF0215" w:rsidRPr="00BF0215">
              <w:t xml:space="preserve"> finansējumu </w:t>
            </w:r>
            <w:r w:rsidR="00EC5DDD">
              <w:rPr>
                <w:b/>
                <w:bCs/>
              </w:rPr>
              <w:t>15 413</w:t>
            </w:r>
            <w:r w:rsidR="00BF0215" w:rsidRPr="00C82D4C">
              <w:rPr>
                <w:b/>
                <w:bCs/>
              </w:rPr>
              <w:t> </w:t>
            </w:r>
            <w:r w:rsidR="00BF0215" w:rsidRPr="00C82D4C">
              <w:rPr>
                <w:b/>
                <w:bCs/>
                <w:i/>
              </w:rPr>
              <w:t>euro</w:t>
            </w:r>
            <w:r w:rsidR="00BF0215" w:rsidRPr="00BF0215">
              <w:rPr>
                <w:i/>
              </w:rPr>
              <w:t xml:space="preserve"> </w:t>
            </w:r>
            <w:r w:rsidR="00BF0215" w:rsidRPr="00BF0215">
              <w:rPr>
                <w:iCs/>
              </w:rPr>
              <w:t>apmērā</w:t>
            </w:r>
            <w:r w:rsidR="00BF0215" w:rsidRPr="00BF0215">
              <w:t>, lai</w:t>
            </w:r>
            <w:r w:rsidR="00D017B8">
              <w:t xml:space="preserve"> segtu izdevumus, kas radušies </w:t>
            </w:r>
            <w:r w:rsidR="00EC5DDD">
              <w:t>nodrošin</w:t>
            </w:r>
            <w:r w:rsidR="00D017B8">
              <w:t>ot</w:t>
            </w:r>
            <w:r w:rsidR="00EC5DDD">
              <w:t xml:space="preserve"> korektu administratīvi teritoriālo </w:t>
            </w:r>
            <w:r w:rsidR="00D017B8" w:rsidRPr="00D017B8">
              <w:t>vienību iedalījumu attēlojumu Neatliekamā medicīniskās palīdzības dienesta izsaukuma elektroniskajā kartē sakarā ar administratīvi teritoriālās reformas īstenošanu</w:t>
            </w:r>
            <w:r w:rsidR="00D017B8">
              <w:t>.</w:t>
            </w:r>
          </w:p>
          <w:p w14:paraId="152EF714" w14:textId="77777777" w:rsidR="00D017B8" w:rsidRDefault="00D017B8" w:rsidP="00D017B8">
            <w:pPr>
              <w:pStyle w:val="tv213"/>
              <w:tabs>
                <w:tab w:val="left" w:pos="-142"/>
              </w:tabs>
              <w:spacing w:before="0" w:beforeAutospacing="0" w:after="0" w:afterAutospacing="0"/>
              <w:jc w:val="both"/>
            </w:pPr>
          </w:p>
          <w:p w14:paraId="73547159" w14:textId="0A128567" w:rsidR="004A1F3C" w:rsidRPr="00747093" w:rsidRDefault="00805201" w:rsidP="00ED057B">
            <w:pPr>
              <w:pStyle w:val="tv213"/>
              <w:tabs>
                <w:tab w:val="left" w:pos="311"/>
              </w:tabs>
              <w:spacing w:before="0" w:beforeAutospacing="0" w:after="0" w:afterAutospacing="0"/>
              <w:jc w:val="both"/>
            </w:pPr>
            <w:r w:rsidRPr="00805201">
              <w:t xml:space="preserve">Veselības ministrija normatīvajos aktos noteiktajā kārtībā </w:t>
            </w:r>
            <w:r w:rsidR="002A3293" w:rsidRPr="00805201">
              <w:t>sagatavo</w:t>
            </w:r>
            <w:r w:rsidR="002A3293">
              <w:t>s</w:t>
            </w:r>
            <w:r w:rsidR="002A3293" w:rsidRPr="00805201">
              <w:t xml:space="preserve"> </w:t>
            </w:r>
            <w:r w:rsidRPr="00805201">
              <w:t xml:space="preserve">un </w:t>
            </w:r>
            <w:r w:rsidR="002A3293" w:rsidRPr="00805201">
              <w:t>iesnieg</w:t>
            </w:r>
            <w:r w:rsidR="002A3293">
              <w:t>s</w:t>
            </w:r>
            <w:r w:rsidR="002A3293" w:rsidRPr="00805201">
              <w:t xml:space="preserve"> </w:t>
            </w:r>
            <w:r w:rsidRPr="00805201">
              <w:t>Finanšu ministrijā pieprasījumu par šā rīkojuma 1.punktā minēto līdzekļu piešķiršanu no valsts budžeta programmas 02.00.00 “Līdzekļi neparedzētiem gadījumiem”.</w:t>
            </w:r>
          </w:p>
        </w:tc>
      </w:tr>
      <w:tr w:rsidR="00130487" w14:paraId="56B7C342" w14:textId="77777777" w:rsidTr="0079260F">
        <w:tc>
          <w:tcPr>
            <w:tcW w:w="568" w:type="dxa"/>
          </w:tcPr>
          <w:p w14:paraId="0E6FE4B2" w14:textId="77777777" w:rsidR="00130487" w:rsidRDefault="00130487" w:rsidP="001304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559" w:type="dxa"/>
          </w:tcPr>
          <w:p w14:paraId="75A5315D" w14:textId="77777777" w:rsidR="00130487" w:rsidRPr="00EC6E12" w:rsidRDefault="00130487" w:rsidP="00130487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7229" w:type="dxa"/>
          </w:tcPr>
          <w:p w14:paraId="531D7F6E" w14:textId="78B51AB4" w:rsidR="001A4778" w:rsidRPr="001A4778" w:rsidRDefault="00FC7F88" w:rsidP="00D40874">
            <w:pPr>
              <w:pStyle w:val="NoSpacing"/>
              <w:jc w:val="both"/>
            </w:pPr>
            <w:r w:rsidRPr="00FC7F88">
              <w:rPr>
                <w:rFonts w:ascii="Times New Roman" w:hAnsi="Times New Roman" w:cs="Times New Roman"/>
                <w:sz w:val="24"/>
                <w:szCs w:val="24"/>
              </w:rPr>
              <w:t>Veselības ministrija</w:t>
            </w:r>
            <w:r w:rsidR="00CA4D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0874">
              <w:rPr>
                <w:rFonts w:ascii="Times New Roman" w:hAnsi="Times New Roman" w:cs="Times New Roman"/>
                <w:sz w:val="24"/>
                <w:szCs w:val="24"/>
              </w:rPr>
              <w:t>Neatliekamās medicīniskās palīdzības dienests</w:t>
            </w:r>
          </w:p>
          <w:p w14:paraId="190CA5C5" w14:textId="77777777" w:rsidR="001A4778" w:rsidRPr="001A4778" w:rsidRDefault="001A4778" w:rsidP="001A4778"/>
          <w:p w14:paraId="5993F9ED" w14:textId="77777777" w:rsidR="001A4778" w:rsidRPr="001A4778" w:rsidRDefault="001A4778" w:rsidP="001A4778"/>
          <w:p w14:paraId="05BF056A" w14:textId="77777777" w:rsidR="001A4778" w:rsidRDefault="001A4778" w:rsidP="001A4778">
            <w:pPr>
              <w:rPr>
                <w:rFonts w:eastAsiaTheme="minorHAnsi"/>
                <w:lang w:eastAsia="en-US"/>
              </w:rPr>
            </w:pPr>
          </w:p>
          <w:p w14:paraId="5D63BF89" w14:textId="0C3F5FF2" w:rsidR="001A4778" w:rsidRPr="001A4778" w:rsidRDefault="001A4778" w:rsidP="001A4778">
            <w:pPr>
              <w:tabs>
                <w:tab w:val="left" w:pos="2715"/>
              </w:tabs>
            </w:pPr>
            <w:r>
              <w:tab/>
            </w:r>
          </w:p>
        </w:tc>
      </w:tr>
      <w:tr w:rsidR="00130487" w14:paraId="66A7716A" w14:textId="77777777" w:rsidTr="0079260F">
        <w:tc>
          <w:tcPr>
            <w:tcW w:w="568" w:type="dxa"/>
          </w:tcPr>
          <w:p w14:paraId="62CAA8AB" w14:textId="77777777" w:rsidR="00130487" w:rsidRDefault="00130487" w:rsidP="001304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59" w:type="dxa"/>
          </w:tcPr>
          <w:p w14:paraId="13B5A554" w14:textId="77777777" w:rsidR="00130487" w:rsidRPr="00EC6E12" w:rsidRDefault="00130487" w:rsidP="00130487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7229" w:type="dxa"/>
          </w:tcPr>
          <w:p w14:paraId="3A944EFF" w14:textId="77777777" w:rsidR="00130487" w:rsidRDefault="006335C0" w:rsidP="006335C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Nav</w:t>
            </w:r>
          </w:p>
        </w:tc>
      </w:tr>
    </w:tbl>
    <w:p w14:paraId="40B6D51C" w14:textId="77777777" w:rsidR="00EC6E12" w:rsidRPr="00EC6E12" w:rsidRDefault="00EC6E12" w:rsidP="00EC6E1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C6E12" w14:paraId="2F954997" w14:textId="77777777" w:rsidTr="006936E5">
        <w:tc>
          <w:tcPr>
            <w:tcW w:w="9356" w:type="dxa"/>
          </w:tcPr>
          <w:p w14:paraId="411A78B3" w14:textId="77777777" w:rsidR="00EC6E12" w:rsidRPr="00842AD1" w:rsidRDefault="00842AD1" w:rsidP="003903B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42AD1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155578" w14:paraId="40D5944A" w14:textId="77777777" w:rsidTr="006936E5">
        <w:tc>
          <w:tcPr>
            <w:tcW w:w="9356" w:type="dxa"/>
          </w:tcPr>
          <w:p w14:paraId="0D34E22D" w14:textId="77777777" w:rsidR="00155578" w:rsidRPr="00842AD1" w:rsidRDefault="00155578" w:rsidP="003903BF">
            <w:pPr>
              <w:pStyle w:val="NoSpacing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Projekts šo jomu neskar</w:t>
            </w:r>
          </w:p>
        </w:tc>
      </w:tr>
    </w:tbl>
    <w:p w14:paraId="5CA6C0B5" w14:textId="77777777" w:rsidR="00842AD1" w:rsidRPr="00EC6E12" w:rsidRDefault="00E5323B" w:rsidP="00EC6E12">
      <w:pPr>
        <w:pStyle w:val="NoSpacing"/>
        <w:rPr>
          <w:rFonts w:ascii="Times New Roman" w:hAnsi="Times New Roman" w:cs="Times New Roman"/>
          <w:iCs/>
          <w:sz w:val="24"/>
          <w:szCs w:val="24"/>
          <w:lang w:eastAsia="lv-LV"/>
        </w:rPr>
      </w:pPr>
      <w:r w:rsidRPr="00EC6E12">
        <w:rPr>
          <w:rFonts w:ascii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268"/>
        <w:gridCol w:w="1000"/>
        <w:gridCol w:w="1134"/>
        <w:gridCol w:w="992"/>
        <w:gridCol w:w="992"/>
        <w:gridCol w:w="1276"/>
      </w:tblGrid>
      <w:tr w:rsidR="00842AD1" w14:paraId="072E35A3" w14:textId="77777777" w:rsidTr="006936E5">
        <w:tc>
          <w:tcPr>
            <w:tcW w:w="9356" w:type="dxa"/>
            <w:gridSpan w:val="8"/>
          </w:tcPr>
          <w:p w14:paraId="043BDA31" w14:textId="77777777" w:rsidR="00842AD1" w:rsidRPr="00842AD1" w:rsidRDefault="00842AD1" w:rsidP="00842AD1">
            <w:pPr>
              <w:pStyle w:val="NoSpacing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r w:rsidRPr="00842AD1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842AD1" w14:paraId="68061706" w14:textId="77777777" w:rsidTr="006936E5">
        <w:tc>
          <w:tcPr>
            <w:tcW w:w="1702" w:type="dxa"/>
            <w:vMerge w:val="restart"/>
          </w:tcPr>
          <w:p w14:paraId="12CC6BA9" w14:textId="77777777" w:rsidR="00842AD1" w:rsidRDefault="00842AD1" w:rsidP="00EC6E12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Rādītāji</w:t>
            </w:r>
          </w:p>
        </w:tc>
        <w:tc>
          <w:tcPr>
            <w:tcW w:w="2260" w:type="dxa"/>
            <w:gridSpan w:val="2"/>
            <w:vMerge w:val="restart"/>
          </w:tcPr>
          <w:p w14:paraId="474AE3C6" w14:textId="6ED543D6" w:rsidR="00842AD1" w:rsidRDefault="00037CA6" w:rsidP="00EC6E12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20</w:t>
            </w:r>
            <w:r w:rsidR="00335899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1160F3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  <w:tc>
          <w:tcPr>
            <w:tcW w:w="5394" w:type="dxa"/>
            <w:gridSpan w:val="5"/>
          </w:tcPr>
          <w:p w14:paraId="1F10F14F" w14:textId="77777777" w:rsidR="00842AD1" w:rsidRDefault="00842AD1" w:rsidP="00EC6E12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Turpmākie trīs gadi (</w:t>
            </w:r>
            <w:r w:rsidRPr="00EC6E1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842AD1" w14:paraId="37775B55" w14:textId="77777777" w:rsidTr="006936E5">
        <w:tc>
          <w:tcPr>
            <w:tcW w:w="1702" w:type="dxa"/>
            <w:vMerge/>
          </w:tcPr>
          <w:p w14:paraId="4CAE2B47" w14:textId="77777777" w:rsidR="00842AD1" w:rsidRDefault="00842AD1" w:rsidP="00EC6E12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260" w:type="dxa"/>
            <w:gridSpan w:val="2"/>
            <w:vMerge/>
          </w:tcPr>
          <w:p w14:paraId="50BF246D" w14:textId="77777777" w:rsidR="00842AD1" w:rsidRDefault="00842AD1" w:rsidP="00EC6E12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134" w:type="dxa"/>
            <w:gridSpan w:val="2"/>
          </w:tcPr>
          <w:p w14:paraId="4FE53713" w14:textId="16E1EE7E" w:rsidR="00842AD1" w:rsidRDefault="00037CA6" w:rsidP="00EC6E12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20</w:t>
            </w:r>
            <w:r w:rsidR="006C12A6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91354F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  <w:tc>
          <w:tcPr>
            <w:tcW w:w="1984" w:type="dxa"/>
            <w:gridSpan w:val="2"/>
          </w:tcPr>
          <w:p w14:paraId="277EA6B3" w14:textId="7A96B5A1" w:rsidR="00842AD1" w:rsidRDefault="00037CA6" w:rsidP="00EC6E12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91354F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  <w:tc>
          <w:tcPr>
            <w:tcW w:w="1276" w:type="dxa"/>
          </w:tcPr>
          <w:p w14:paraId="40CDEFDA" w14:textId="05C13E70" w:rsidR="00842AD1" w:rsidRDefault="00037CA6" w:rsidP="00EC6E12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91354F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</w:tr>
      <w:tr w:rsidR="006E71F7" w14:paraId="77EDD41D" w14:textId="77777777" w:rsidTr="006936E5">
        <w:tc>
          <w:tcPr>
            <w:tcW w:w="1702" w:type="dxa"/>
            <w:vMerge/>
          </w:tcPr>
          <w:p w14:paraId="78F79D3F" w14:textId="77777777" w:rsidR="00842AD1" w:rsidRDefault="00842AD1" w:rsidP="00EC6E12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4E588421" w14:textId="77777777" w:rsidR="00842AD1" w:rsidRDefault="00842AD1" w:rsidP="00842AD1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saskaņā ar valsts budžetu kārtējam gadam</w:t>
            </w:r>
          </w:p>
        </w:tc>
        <w:tc>
          <w:tcPr>
            <w:tcW w:w="1268" w:type="dxa"/>
          </w:tcPr>
          <w:p w14:paraId="34D1C4C6" w14:textId="77777777" w:rsidR="00842AD1" w:rsidRDefault="00842AD1" w:rsidP="00842AD1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izmaiņas kārtējā gadā, salīdzinot ar valsts budžetu kārtējam gadam</w:t>
            </w:r>
          </w:p>
        </w:tc>
        <w:tc>
          <w:tcPr>
            <w:tcW w:w="1000" w:type="dxa"/>
          </w:tcPr>
          <w:p w14:paraId="6E76B126" w14:textId="77777777" w:rsidR="00842AD1" w:rsidRDefault="00842AD1" w:rsidP="00842AD1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1134" w:type="dxa"/>
          </w:tcPr>
          <w:p w14:paraId="5A76FB1C" w14:textId="77777777" w:rsidR="006E71F7" w:rsidRDefault="00842AD1" w:rsidP="00842AD1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izmaiņas, salīdzi</w:t>
            </w:r>
            <w:r w:rsidR="006E71F7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-</w:t>
            </w:r>
          </w:p>
          <w:p w14:paraId="218C4833" w14:textId="44132C0E" w:rsidR="00842AD1" w:rsidRDefault="00842AD1" w:rsidP="00037CA6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 xml:space="preserve">not ar vidēja termiņa budžeta ietvaru </w:t>
            </w:r>
            <w:r w:rsidR="00037CA6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20</w:t>
            </w:r>
            <w:r w:rsidR="00335899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91354F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037CA6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992" w:type="dxa"/>
          </w:tcPr>
          <w:p w14:paraId="1DBA9D01" w14:textId="77777777" w:rsidR="00842AD1" w:rsidRDefault="00842AD1" w:rsidP="00842AD1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992" w:type="dxa"/>
          </w:tcPr>
          <w:p w14:paraId="1B25E5FD" w14:textId="77777777" w:rsidR="00037CA6" w:rsidRDefault="0004685C" w:rsidP="00842AD1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  <w:r w:rsidR="00842AD1"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zmai</w:t>
            </w:r>
            <w:r w:rsidR="00037CA6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-</w:t>
            </w:r>
          </w:p>
          <w:p w14:paraId="17F4DE59" w14:textId="77777777" w:rsidR="006E71F7" w:rsidRDefault="00842AD1" w:rsidP="00842AD1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ņas, salīdzi</w:t>
            </w:r>
            <w:r w:rsidR="006E71F7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-</w:t>
            </w:r>
          </w:p>
          <w:p w14:paraId="2802C218" w14:textId="1847326D" w:rsidR="00842AD1" w:rsidRDefault="00842AD1" w:rsidP="00037CA6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 xml:space="preserve">not ar vidēja termiņa budžeta ietvaru </w:t>
            </w:r>
            <w:r w:rsidR="00037CA6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91354F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  <w:r w:rsidR="00037CA6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1276" w:type="dxa"/>
          </w:tcPr>
          <w:p w14:paraId="0D4A56BA" w14:textId="316075F9" w:rsidR="00842AD1" w:rsidRDefault="00842AD1" w:rsidP="00037CA6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037CA6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91354F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  <w:r w:rsidR="00037CA6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 xml:space="preserve"> gadam</w:t>
            </w:r>
          </w:p>
        </w:tc>
      </w:tr>
      <w:tr w:rsidR="006E71F7" w14:paraId="353D5729" w14:textId="77777777" w:rsidTr="006936E5">
        <w:tc>
          <w:tcPr>
            <w:tcW w:w="1702" w:type="dxa"/>
            <w:vAlign w:val="center"/>
          </w:tcPr>
          <w:p w14:paraId="79EF65BA" w14:textId="77777777" w:rsidR="00842AD1" w:rsidRPr="00EC6E12" w:rsidRDefault="00842AD1" w:rsidP="00842AD1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992" w:type="dxa"/>
            <w:vAlign w:val="center"/>
          </w:tcPr>
          <w:p w14:paraId="701E80E3" w14:textId="77777777" w:rsidR="00842AD1" w:rsidRPr="00EC6E12" w:rsidRDefault="00842AD1" w:rsidP="00842AD1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68" w:type="dxa"/>
            <w:vAlign w:val="center"/>
          </w:tcPr>
          <w:p w14:paraId="5D436918" w14:textId="77777777" w:rsidR="00842AD1" w:rsidRPr="00EC6E12" w:rsidRDefault="00842AD1" w:rsidP="00842AD1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000" w:type="dxa"/>
            <w:vAlign w:val="center"/>
          </w:tcPr>
          <w:p w14:paraId="7E239575" w14:textId="77777777" w:rsidR="00842AD1" w:rsidRPr="00EC6E12" w:rsidRDefault="00842AD1" w:rsidP="00842AD1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134" w:type="dxa"/>
            <w:vAlign w:val="center"/>
          </w:tcPr>
          <w:p w14:paraId="36299E3E" w14:textId="77777777" w:rsidR="00842AD1" w:rsidRPr="00EC6E12" w:rsidRDefault="00842AD1" w:rsidP="00842AD1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992" w:type="dxa"/>
            <w:vAlign w:val="center"/>
          </w:tcPr>
          <w:p w14:paraId="75A88A5C" w14:textId="77777777" w:rsidR="00842AD1" w:rsidRPr="00EC6E12" w:rsidRDefault="00842AD1" w:rsidP="00842AD1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992" w:type="dxa"/>
            <w:vAlign w:val="center"/>
          </w:tcPr>
          <w:p w14:paraId="5DD0E375" w14:textId="77777777" w:rsidR="00842AD1" w:rsidRPr="00EC6E12" w:rsidRDefault="00842AD1" w:rsidP="00842AD1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76" w:type="dxa"/>
            <w:vAlign w:val="center"/>
          </w:tcPr>
          <w:p w14:paraId="31B2D90B" w14:textId="77777777" w:rsidR="00842AD1" w:rsidRPr="00EC6E12" w:rsidRDefault="00842AD1" w:rsidP="00842AD1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8</w:t>
            </w:r>
          </w:p>
        </w:tc>
      </w:tr>
      <w:tr w:rsidR="006C12A6" w14:paraId="5ABF940E" w14:textId="77777777" w:rsidTr="002074A4">
        <w:tc>
          <w:tcPr>
            <w:tcW w:w="1702" w:type="dxa"/>
            <w:vAlign w:val="center"/>
          </w:tcPr>
          <w:p w14:paraId="0D458369" w14:textId="77777777" w:rsidR="006C12A6" w:rsidRPr="00EC6E12" w:rsidRDefault="006C12A6" w:rsidP="006C12A6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1. Budžeta ieņēmumi</w:t>
            </w:r>
          </w:p>
        </w:tc>
        <w:tc>
          <w:tcPr>
            <w:tcW w:w="992" w:type="dxa"/>
            <w:vAlign w:val="center"/>
          </w:tcPr>
          <w:p w14:paraId="3ECEF982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68" w:type="dxa"/>
            <w:vAlign w:val="center"/>
          </w:tcPr>
          <w:p w14:paraId="2546CA11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Align w:val="center"/>
          </w:tcPr>
          <w:p w14:paraId="27C2BFD9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7546C138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366F75EF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6D0C1D93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04D782BF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6C12A6" w14:paraId="73D8ED3D" w14:textId="77777777" w:rsidTr="002074A4">
        <w:tc>
          <w:tcPr>
            <w:tcW w:w="1702" w:type="dxa"/>
            <w:vAlign w:val="center"/>
          </w:tcPr>
          <w:p w14:paraId="029FBF8C" w14:textId="77777777" w:rsidR="006C12A6" w:rsidRPr="00EC6E12" w:rsidRDefault="006C12A6" w:rsidP="006C12A6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1.1. valsts pamatbudžets, tai skaitā ieņēmumi no maksas pakalpojumiem un citi pašu ieņēmumi</w:t>
            </w:r>
          </w:p>
        </w:tc>
        <w:tc>
          <w:tcPr>
            <w:tcW w:w="992" w:type="dxa"/>
            <w:vAlign w:val="center"/>
          </w:tcPr>
          <w:p w14:paraId="458404E6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68" w:type="dxa"/>
            <w:vAlign w:val="center"/>
          </w:tcPr>
          <w:p w14:paraId="74BCB762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Align w:val="center"/>
          </w:tcPr>
          <w:p w14:paraId="06D4148E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11253912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5C0B24D4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3290C92F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7782E6B0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6C12A6" w14:paraId="1C1AF946" w14:textId="77777777" w:rsidTr="006936E5">
        <w:tc>
          <w:tcPr>
            <w:tcW w:w="1702" w:type="dxa"/>
            <w:vAlign w:val="center"/>
          </w:tcPr>
          <w:p w14:paraId="64122E60" w14:textId="77777777" w:rsidR="006C12A6" w:rsidRPr="00EC6E12" w:rsidRDefault="006C12A6" w:rsidP="006C12A6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1.2. valsts speciālais budžets</w:t>
            </w:r>
          </w:p>
        </w:tc>
        <w:tc>
          <w:tcPr>
            <w:tcW w:w="992" w:type="dxa"/>
            <w:vAlign w:val="center"/>
          </w:tcPr>
          <w:p w14:paraId="288A0466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68" w:type="dxa"/>
            <w:vAlign w:val="center"/>
          </w:tcPr>
          <w:p w14:paraId="51D789A1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Align w:val="center"/>
          </w:tcPr>
          <w:p w14:paraId="54C7D7C1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11ACE108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3041A22F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60F7BA57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1AB49092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CC0982" w14:paraId="446E88D1" w14:textId="77777777" w:rsidTr="006936E5">
        <w:tc>
          <w:tcPr>
            <w:tcW w:w="1702" w:type="dxa"/>
            <w:vAlign w:val="center"/>
          </w:tcPr>
          <w:p w14:paraId="51D9A9CD" w14:textId="77777777" w:rsidR="00CC0982" w:rsidRPr="00EC6E12" w:rsidRDefault="00CC0982" w:rsidP="00CC0982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1.3. pašvaldību budžets</w:t>
            </w:r>
          </w:p>
        </w:tc>
        <w:tc>
          <w:tcPr>
            <w:tcW w:w="992" w:type="dxa"/>
            <w:vAlign w:val="center"/>
          </w:tcPr>
          <w:p w14:paraId="2654003B" w14:textId="77777777" w:rsidR="00CC0982" w:rsidRPr="001C797C" w:rsidRDefault="00CC0982" w:rsidP="00CC0982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68" w:type="dxa"/>
            <w:vAlign w:val="center"/>
          </w:tcPr>
          <w:p w14:paraId="7F999A57" w14:textId="77777777" w:rsidR="00CC0982" w:rsidRPr="001C797C" w:rsidRDefault="00CC0982" w:rsidP="00CC0982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Align w:val="center"/>
          </w:tcPr>
          <w:p w14:paraId="42C303AD" w14:textId="77777777" w:rsidR="00CC0982" w:rsidRPr="001C797C" w:rsidRDefault="00CC0982" w:rsidP="00CC0982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4E70D84B" w14:textId="77777777" w:rsidR="00CC0982" w:rsidRPr="001C797C" w:rsidRDefault="00CC0982" w:rsidP="00CC0982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5A2683EB" w14:textId="77777777" w:rsidR="00CC0982" w:rsidRPr="001C797C" w:rsidRDefault="00CC0982" w:rsidP="00CC0982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129FC3F0" w14:textId="77777777" w:rsidR="00CC0982" w:rsidRPr="001C797C" w:rsidRDefault="00CC0982" w:rsidP="00CC0982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162C8171" w14:textId="77777777" w:rsidR="00CC0982" w:rsidRPr="001C797C" w:rsidRDefault="00CC0982" w:rsidP="00CC0982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6C12A6" w14:paraId="414ECC8B" w14:textId="77777777" w:rsidTr="006A5DEF">
        <w:tc>
          <w:tcPr>
            <w:tcW w:w="1702" w:type="dxa"/>
            <w:vAlign w:val="center"/>
          </w:tcPr>
          <w:p w14:paraId="5F839FAD" w14:textId="77777777" w:rsidR="006C12A6" w:rsidRPr="00EC6E12" w:rsidRDefault="006C12A6" w:rsidP="006C12A6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2. Budžeta izdevumi</w:t>
            </w:r>
          </w:p>
        </w:tc>
        <w:tc>
          <w:tcPr>
            <w:tcW w:w="992" w:type="dxa"/>
          </w:tcPr>
          <w:p w14:paraId="5791A350" w14:textId="77777777" w:rsidR="006C12A6" w:rsidRPr="001C797C" w:rsidRDefault="006C12A6" w:rsidP="006C12A6">
            <w:pPr>
              <w:rPr>
                <w:sz w:val="22"/>
                <w:szCs w:val="22"/>
              </w:rPr>
            </w:pPr>
            <w:r w:rsidRPr="001C797C">
              <w:rPr>
                <w:iCs/>
                <w:sz w:val="22"/>
                <w:szCs w:val="22"/>
              </w:rPr>
              <w:t>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9330A62" w14:textId="64A93D12" w:rsidR="006C12A6" w:rsidRPr="001C797C" w:rsidRDefault="00AB77B7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>
              <w:rPr>
                <w:rFonts w:ascii="Times New Roman" w:hAnsi="Times New Roman" w:cs="Times New Roman"/>
                <w:iCs/>
                <w:lang w:eastAsia="lv-LV"/>
              </w:rPr>
              <w:t>15 413</w:t>
            </w:r>
          </w:p>
        </w:tc>
        <w:tc>
          <w:tcPr>
            <w:tcW w:w="1000" w:type="dxa"/>
            <w:vAlign w:val="center"/>
          </w:tcPr>
          <w:p w14:paraId="06220EAC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63999162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156B3F96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4E730EF2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2F112F42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6C12A6" w14:paraId="0060DBA2" w14:textId="77777777" w:rsidTr="006A5DEF">
        <w:tc>
          <w:tcPr>
            <w:tcW w:w="1702" w:type="dxa"/>
            <w:vAlign w:val="center"/>
          </w:tcPr>
          <w:p w14:paraId="0709DAF9" w14:textId="77777777" w:rsidR="006C12A6" w:rsidRPr="00EC6E12" w:rsidRDefault="006C12A6" w:rsidP="006C12A6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2.1. valsts pamatbudžets</w:t>
            </w:r>
          </w:p>
        </w:tc>
        <w:tc>
          <w:tcPr>
            <w:tcW w:w="992" w:type="dxa"/>
          </w:tcPr>
          <w:p w14:paraId="20223A35" w14:textId="77777777" w:rsidR="006C12A6" w:rsidRPr="001C797C" w:rsidRDefault="006C12A6" w:rsidP="006C12A6">
            <w:pPr>
              <w:rPr>
                <w:sz w:val="22"/>
                <w:szCs w:val="22"/>
              </w:rPr>
            </w:pPr>
            <w:r w:rsidRPr="001C797C">
              <w:rPr>
                <w:iCs/>
                <w:sz w:val="22"/>
                <w:szCs w:val="22"/>
              </w:rPr>
              <w:t>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C1FBC20" w14:textId="5DBFBFB0" w:rsidR="006C12A6" w:rsidRPr="001C797C" w:rsidRDefault="00AB77B7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>
              <w:rPr>
                <w:rFonts w:ascii="Times New Roman" w:hAnsi="Times New Roman" w:cs="Times New Roman"/>
                <w:iCs/>
                <w:lang w:eastAsia="lv-LV"/>
              </w:rPr>
              <w:t>15 413</w:t>
            </w:r>
          </w:p>
        </w:tc>
        <w:tc>
          <w:tcPr>
            <w:tcW w:w="1000" w:type="dxa"/>
            <w:vAlign w:val="center"/>
          </w:tcPr>
          <w:p w14:paraId="4880EC4B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14F5DCD4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372573DA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32DA4CEF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7BC64563" w14:textId="77777777" w:rsidR="006C12A6" w:rsidRPr="001C797C" w:rsidRDefault="006C12A6" w:rsidP="006C12A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B47986" w14:paraId="21CA0F1E" w14:textId="77777777" w:rsidTr="006A5DEF">
        <w:tc>
          <w:tcPr>
            <w:tcW w:w="1702" w:type="dxa"/>
            <w:vAlign w:val="center"/>
          </w:tcPr>
          <w:p w14:paraId="1ED68249" w14:textId="77777777" w:rsidR="00B47986" w:rsidRPr="00EC6E12" w:rsidRDefault="00B47986" w:rsidP="00B47986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2.2. valsts speciālais budžets</w:t>
            </w:r>
          </w:p>
        </w:tc>
        <w:tc>
          <w:tcPr>
            <w:tcW w:w="992" w:type="dxa"/>
            <w:vAlign w:val="center"/>
          </w:tcPr>
          <w:p w14:paraId="2650F959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B7A907F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Align w:val="center"/>
          </w:tcPr>
          <w:p w14:paraId="7805FE59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18FB8E9A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059A5D93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0E0489A7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5F217673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B47986" w14:paraId="5AC71B2B" w14:textId="77777777" w:rsidTr="006A5DEF">
        <w:tc>
          <w:tcPr>
            <w:tcW w:w="1702" w:type="dxa"/>
            <w:vAlign w:val="center"/>
          </w:tcPr>
          <w:p w14:paraId="5FB2B69B" w14:textId="77777777" w:rsidR="00B47986" w:rsidRPr="00EC6E12" w:rsidRDefault="00B47986" w:rsidP="00B47986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2.3. pašvaldību budžets</w:t>
            </w:r>
          </w:p>
        </w:tc>
        <w:tc>
          <w:tcPr>
            <w:tcW w:w="992" w:type="dxa"/>
            <w:vAlign w:val="center"/>
          </w:tcPr>
          <w:p w14:paraId="661447CD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313681A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Align w:val="center"/>
          </w:tcPr>
          <w:p w14:paraId="0A8D851D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723870F0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7A51AB5C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2A27D226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54B5BAAB" w14:textId="77777777" w:rsidR="00B47986" w:rsidRPr="001C797C" w:rsidRDefault="00B47986" w:rsidP="00B47986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F530FE" w14:paraId="61C6604D" w14:textId="77777777" w:rsidTr="006A5DEF">
        <w:tc>
          <w:tcPr>
            <w:tcW w:w="1702" w:type="dxa"/>
            <w:vAlign w:val="center"/>
          </w:tcPr>
          <w:p w14:paraId="236A33CA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3. Finansiālā ietekme</w:t>
            </w:r>
          </w:p>
        </w:tc>
        <w:tc>
          <w:tcPr>
            <w:tcW w:w="992" w:type="dxa"/>
            <w:vAlign w:val="center"/>
          </w:tcPr>
          <w:p w14:paraId="3C5186D4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EAE4092" w14:textId="7E775578" w:rsidR="00F530FE" w:rsidRPr="00AE4F73" w:rsidRDefault="00291144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AE4F73">
              <w:rPr>
                <w:rFonts w:ascii="Times New Roman" w:hAnsi="Times New Roman" w:cs="Times New Roman"/>
                <w:iCs/>
                <w:lang w:eastAsia="lv-LV"/>
              </w:rPr>
              <w:t>-</w:t>
            </w:r>
            <w:r w:rsidR="00AB77B7">
              <w:rPr>
                <w:rFonts w:ascii="Times New Roman" w:hAnsi="Times New Roman" w:cs="Times New Roman"/>
                <w:iCs/>
                <w:lang w:eastAsia="lv-LV"/>
              </w:rPr>
              <w:t>15 413</w:t>
            </w:r>
          </w:p>
        </w:tc>
        <w:tc>
          <w:tcPr>
            <w:tcW w:w="1000" w:type="dxa"/>
            <w:vAlign w:val="center"/>
          </w:tcPr>
          <w:p w14:paraId="1DEFD471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14B5BDC2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1B3D72A0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1F6331FA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3B811318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F530FE" w14:paraId="3F3AC03F" w14:textId="77777777" w:rsidTr="006A5DEF">
        <w:tc>
          <w:tcPr>
            <w:tcW w:w="1702" w:type="dxa"/>
            <w:vAlign w:val="center"/>
          </w:tcPr>
          <w:p w14:paraId="126948FC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3.1. valsts pamatbudžets</w:t>
            </w:r>
          </w:p>
        </w:tc>
        <w:tc>
          <w:tcPr>
            <w:tcW w:w="992" w:type="dxa"/>
            <w:vAlign w:val="center"/>
          </w:tcPr>
          <w:p w14:paraId="6C21AB4F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2B5E5A4" w14:textId="610018B4" w:rsidR="00F530FE" w:rsidRPr="00AE4F73" w:rsidRDefault="00291144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AE4F73">
              <w:rPr>
                <w:rFonts w:ascii="Times New Roman" w:hAnsi="Times New Roman" w:cs="Times New Roman"/>
                <w:iCs/>
                <w:lang w:eastAsia="lv-LV"/>
              </w:rPr>
              <w:t>-</w:t>
            </w:r>
            <w:r w:rsidR="00AB77B7">
              <w:rPr>
                <w:rFonts w:ascii="Times New Roman" w:hAnsi="Times New Roman" w:cs="Times New Roman"/>
                <w:iCs/>
                <w:lang w:eastAsia="lv-LV"/>
              </w:rPr>
              <w:t>15  413</w:t>
            </w:r>
          </w:p>
        </w:tc>
        <w:tc>
          <w:tcPr>
            <w:tcW w:w="1000" w:type="dxa"/>
            <w:vAlign w:val="center"/>
          </w:tcPr>
          <w:p w14:paraId="7737ACCD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2DED27B7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7E19590A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2D79D25D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35880BD5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F530FE" w14:paraId="16380ED3" w14:textId="77777777" w:rsidTr="006A5DEF">
        <w:tc>
          <w:tcPr>
            <w:tcW w:w="1702" w:type="dxa"/>
            <w:vAlign w:val="center"/>
          </w:tcPr>
          <w:p w14:paraId="4BEE10DF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3.2. speciālais budžets</w:t>
            </w:r>
          </w:p>
        </w:tc>
        <w:tc>
          <w:tcPr>
            <w:tcW w:w="992" w:type="dxa"/>
            <w:vAlign w:val="center"/>
          </w:tcPr>
          <w:p w14:paraId="070A08A4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6FA35F3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Align w:val="center"/>
          </w:tcPr>
          <w:p w14:paraId="67F471DC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27C0E2CF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2DC9E988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3610C113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3BCBD85C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F530FE" w14:paraId="1B6295A1" w14:textId="77777777" w:rsidTr="006A5DEF">
        <w:tc>
          <w:tcPr>
            <w:tcW w:w="1702" w:type="dxa"/>
            <w:vAlign w:val="center"/>
          </w:tcPr>
          <w:p w14:paraId="7F9D807A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3.3. pašvaldību budžets</w:t>
            </w:r>
          </w:p>
        </w:tc>
        <w:tc>
          <w:tcPr>
            <w:tcW w:w="992" w:type="dxa"/>
            <w:vAlign w:val="center"/>
          </w:tcPr>
          <w:p w14:paraId="5856C1A1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34F1A54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Align w:val="center"/>
          </w:tcPr>
          <w:p w14:paraId="5CB1BE03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29D36D75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2F1AD85A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33EACD09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51C8B207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F530FE" w14:paraId="30C8EDE2" w14:textId="77777777" w:rsidTr="006A5DEF">
        <w:tc>
          <w:tcPr>
            <w:tcW w:w="1702" w:type="dxa"/>
            <w:vAlign w:val="center"/>
          </w:tcPr>
          <w:p w14:paraId="30130839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4. Finanšu līdzekļi papildu izdevumu finansēšanai (kompensējošu izdevumu samazinājumu norāda ar "+" zīmi)</w:t>
            </w:r>
          </w:p>
        </w:tc>
        <w:tc>
          <w:tcPr>
            <w:tcW w:w="992" w:type="dxa"/>
            <w:vAlign w:val="center"/>
          </w:tcPr>
          <w:p w14:paraId="652F382A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X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F8A8BB5" w14:textId="16907299" w:rsidR="00F530FE" w:rsidRPr="001C797C" w:rsidRDefault="00AB77B7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>
              <w:rPr>
                <w:rFonts w:ascii="Times New Roman" w:hAnsi="Times New Roman" w:cs="Times New Roman"/>
                <w:iCs/>
                <w:lang w:eastAsia="lv-LV"/>
              </w:rPr>
              <w:t>15 413</w:t>
            </w:r>
          </w:p>
        </w:tc>
        <w:tc>
          <w:tcPr>
            <w:tcW w:w="1000" w:type="dxa"/>
            <w:vAlign w:val="center"/>
          </w:tcPr>
          <w:p w14:paraId="611E8089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6A35E32E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30594CA1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6CDD8C0F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0A5317E9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F530FE" w14:paraId="43F59180" w14:textId="77777777" w:rsidTr="006936E5">
        <w:tc>
          <w:tcPr>
            <w:tcW w:w="1702" w:type="dxa"/>
            <w:vAlign w:val="center"/>
          </w:tcPr>
          <w:p w14:paraId="275ABF56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5. Precizēta finansiālā ietekme</w:t>
            </w:r>
          </w:p>
        </w:tc>
        <w:tc>
          <w:tcPr>
            <w:tcW w:w="992" w:type="dxa"/>
            <w:vMerge w:val="restart"/>
            <w:vAlign w:val="center"/>
          </w:tcPr>
          <w:p w14:paraId="5F6AFD9D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X</w:t>
            </w:r>
          </w:p>
        </w:tc>
        <w:tc>
          <w:tcPr>
            <w:tcW w:w="1268" w:type="dxa"/>
            <w:vAlign w:val="center"/>
          </w:tcPr>
          <w:p w14:paraId="269052CB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Merge w:val="restart"/>
            <w:vAlign w:val="center"/>
          </w:tcPr>
          <w:p w14:paraId="09C4F8A9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648426BC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CCEF51B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Align w:val="center"/>
          </w:tcPr>
          <w:p w14:paraId="6A9DDB7B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44F9F33F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F530FE" w14:paraId="38778712" w14:textId="77777777" w:rsidTr="006936E5">
        <w:tc>
          <w:tcPr>
            <w:tcW w:w="1702" w:type="dxa"/>
            <w:vAlign w:val="center"/>
          </w:tcPr>
          <w:p w14:paraId="3EDBBEA1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5.1. valsts pamatbudžets</w:t>
            </w:r>
          </w:p>
        </w:tc>
        <w:tc>
          <w:tcPr>
            <w:tcW w:w="992" w:type="dxa"/>
            <w:vMerge/>
            <w:vAlign w:val="center"/>
          </w:tcPr>
          <w:p w14:paraId="0F2D0C3F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</w:p>
        </w:tc>
        <w:tc>
          <w:tcPr>
            <w:tcW w:w="1268" w:type="dxa"/>
            <w:vAlign w:val="center"/>
          </w:tcPr>
          <w:p w14:paraId="4E3B73A0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Merge/>
            <w:vAlign w:val="center"/>
          </w:tcPr>
          <w:p w14:paraId="59CF9771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0BF1AD7C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Merge/>
            <w:vAlign w:val="center"/>
          </w:tcPr>
          <w:p w14:paraId="519922F2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</w:p>
        </w:tc>
        <w:tc>
          <w:tcPr>
            <w:tcW w:w="992" w:type="dxa"/>
            <w:vAlign w:val="center"/>
          </w:tcPr>
          <w:p w14:paraId="7ADE80E4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4503A902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F530FE" w14:paraId="48D2A5F4" w14:textId="77777777" w:rsidTr="006936E5">
        <w:tc>
          <w:tcPr>
            <w:tcW w:w="1702" w:type="dxa"/>
            <w:vAlign w:val="center"/>
          </w:tcPr>
          <w:p w14:paraId="5C85931B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5.2. speciālais budžets</w:t>
            </w:r>
          </w:p>
        </w:tc>
        <w:tc>
          <w:tcPr>
            <w:tcW w:w="992" w:type="dxa"/>
            <w:vMerge/>
            <w:vAlign w:val="center"/>
          </w:tcPr>
          <w:p w14:paraId="0B695D49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</w:p>
        </w:tc>
        <w:tc>
          <w:tcPr>
            <w:tcW w:w="1268" w:type="dxa"/>
            <w:vAlign w:val="center"/>
          </w:tcPr>
          <w:p w14:paraId="642C7144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Merge/>
            <w:vAlign w:val="center"/>
          </w:tcPr>
          <w:p w14:paraId="18021CF1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241CF7DC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Merge/>
            <w:vAlign w:val="center"/>
          </w:tcPr>
          <w:p w14:paraId="065D7024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</w:p>
        </w:tc>
        <w:tc>
          <w:tcPr>
            <w:tcW w:w="992" w:type="dxa"/>
            <w:vAlign w:val="center"/>
          </w:tcPr>
          <w:p w14:paraId="49A3D7EA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2D9F06BF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F530FE" w14:paraId="73A9D7E9" w14:textId="77777777" w:rsidTr="006936E5">
        <w:tc>
          <w:tcPr>
            <w:tcW w:w="1702" w:type="dxa"/>
            <w:vAlign w:val="center"/>
          </w:tcPr>
          <w:p w14:paraId="54354FF1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5.3. pašvaldību budžets</w:t>
            </w:r>
          </w:p>
        </w:tc>
        <w:tc>
          <w:tcPr>
            <w:tcW w:w="992" w:type="dxa"/>
            <w:vMerge/>
            <w:vAlign w:val="center"/>
          </w:tcPr>
          <w:p w14:paraId="1C48A346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</w:p>
        </w:tc>
        <w:tc>
          <w:tcPr>
            <w:tcW w:w="1268" w:type="dxa"/>
            <w:vAlign w:val="center"/>
          </w:tcPr>
          <w:p w14:paraId="29AC7C4A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000" w:type="dxa"/>
            <w:vMerge/>
            <w:vAlign w:val="center"/>
          </w:tcPr>
          <w:p w14:paraId="5928DDC6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0FD0EC4B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992" w:type="dxa"/>
            <w:vMerge/>
            <w:vAlign w:val="center"/>
          </w:tcPr>
          <w:p w14:paraId="5D05BA48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</w:p>
        </w:tc>
        <w:tc>
          <w:tcPr>
            <w:tcW w:w="992" w:type="dxa"/>
            <w:vAlign w:val="center"/>
          </w:tcPr>
          <w:p w14:paraId="3FC84F79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029D9D58" w14:textId="77777777" w:rsidR="00F530FE" w:rsidRPr="001C797C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lang w:eastAsia="lv-LV"/>
              </w:rPr>
            </w:pPr>
            <w:r w:rsidRPr="001C797C">
              <w:rPr>
                <w:rFonts w:ascii="Times New Roman" w:hAnsi="Times New Roman" w:cs="Times New Roman"/>
                <w:iCs/>
                <w:lang w:eastAsia="lv-LV"/>
              </w:rPr>
              <w:t>0</w:t>
            </w:r>
          </w:p>
        </w:tc>
      </w:tr>
      <w:tr w:rsidR="00F530FE" w14:paraId="06192B04" w14:textId="77777777" w:rsidTr="004F5D64">
        <w:trPr>
          <w:trHeight w:val="1260"/>
        </w:trPr>
        <w:tc>
          <w:tcPr>
            <w:tcW w:w="1702" w:type="dxa"/>
            <w:vAlign w:val="center"/>
          </w:tcPr>
          <w:p w14:paraId="55CD0686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6. Detalizēts ieņēmumu un izdevumu aprēķins (ja nepieciešams, detalizētu ieņēmumu un izdevumu aprēķinu var pievienot anotācijas pielikumā)</w:t>
            </w:r>
          </w:p>
        </w:tc>
        <w:tc>
          <w:tcPr>
            <w:tcW w:w="7654" w:type="dxa"/>
            <w:gridSpan w:val="7"/>
            <w:vMerge w:val="restart"/>
            <w:shd w:val="clear" w:color="auto" w:fill="auto"/>
          </w:tcPr>
          <w:p w14:paraId="2C0730A9" w14:textId="599EB534" w:rsidR="00AB77B7" w:rsidRDefault="00AB77B7" w:rsidP="00AB77B7">
            <w:pPr>
              <w:pStyle w:val="tv213"/>
              <w:tabs>
                <w:tab w:val="left" w:pos="-142"/>
              </w:tabs>
              <w:jc w:val="both"/>
              <w:rPr>
                <w:bCs/>
              </w:rPr>
            </w:pPr>
            <w:r w:rsidRPr="00AB77B7">
              <w:rPr>
                <w:bCs/>
              </w:rPr>
              <w:t xml:space="preserve">Rīkojuma projekts paredz Finanšu ministrijai no valsts budžeta programmas 02.00.00 “Līdzekļi neparedzētiem gadījumiem” piešķirt Veselības ministrijai (Neatliekamajam medicīniskās palīdzības dienestam) finansējumu </w:t>
            </w:r>
            <w:r w:rsidRPr="00AB77B7">
              <w:rPr>
                <w:b/>
              </w:rPr>
              <w:t xml:space="preserve">15 413 </w:t>
            </w:r>
            <w:r w:rsidRPr="00AB77B7">
              <w:rPr>
                <w:b/>
                <w:i/>
                <w:iCs/>
              </w:rPr>
              <w:t>euro</w:t>
            </w:r>
            <w:r w:rsidRPr="00AB77B7">
              <w:rPr>
                <w:bCs/>
              </w:rPr>
              <w:t xml:space="preserve"> apmērā, lai segtu izdevumus, kas radušies nodrošinot korektu administratīvi teritoriālo vienību iedalījumu attēlojumu Neatliekamā medicīniskās palīdzības dienesta izsaukuma elektroniskajā kartē sakarā ar administratīvi teritoriālās reformas īstenošanu.</w:t>
            </w:r>
          </w:p>
          <w:p w14:paraId="497759E8" w14:textId="5BCF319B" w:rsidR="00AB77B7" w:rsidRDefault="00AB77B7" w:rsidP="00AB77B7">
            <w:pPr>
              <w:pStyle w:val="tv213"/>
              <w:tabs>
                <w:tab w:val="left" w:pos="-142"/>
              </w:tabs>
              <w:jc w:val="both"/>
              <w:rPr>
                <w:bCs/>
              </w:rPr>
            </w:pPr>
            <w:r w:rsidRPr="00AB77B7">
              <w:rPr>
                <w:bCs/>
              </w:rPr>
              <w:t>Nepieciešamais finansējums  NMP</w:t>
            </w:r>
            <w:r w:rsidR="002A3293">
              <w:rPr>
                <w:bCs/>
              </w:rPr>
              <w:t>D</w:t>
            </w:r>
            <w:r w:rsidRPr="00AB77B7">
              <w:rPr>
                <w:bCs/>
              </w:rPr>
              <w:t xml:space="preserve"> dispečerizācijas risinājumam Emy (3.versija): 10 398 </w:t>
            </w:r>
            <w:r w:rsidRPr="001A4778">
              <w:rPr>
                <w:bCs/>
                <w:i/>
                <w:iCs/>
              </w:rPr>
              <w:t>euro</w:t>
            </w:r>
            <w:r w:rsidRPr="00AB77B7">
              <w:rPr>
                <w:bCs/>
              </w:rPr>
              <w:t xml:space="preserve">, ko veido izmaiņu pieprasījuma stundas cilvēkstundās x vienas cilvēkstundas cena </w:t>
            </w:r>
            <w:r w:rsidRPr="001A4778">
              <w:rPr>
                <w:bCs/>
                <w:i/>
                <w:iCs/>
              </w:rPr>
              <w:t>euro</w:t>
            </w:r>
            <w:r w:rsidRPr="00AB77B7">
              <w:rPr>
                <w:bCs/>
              </w:rPr>
              <w:t xml:space="preserve">: 173,3 h x 60 </w:t>
            </w:r>
            <w:r w:rsidRPr="001A4778">
              <w:rPr>
                <w:bCs/>
                <w:i/>
                <w:iCs/>
              </w:rPr>
              <w:t>euro</w:t>
            </w:r>
            <w:r w:rsidRPr="00AB77B7">
              <w:rPr>
                <w:bCs/>
              </w:rPr>
              <w:t xml:space="preserve"> = 10 398 </w:t>
            </w:r>
            <w:r w:rsidRPr="001A4778">
              <w:rPr>
                <w:bCs/>
                <w:i/>
                <w:iCs/>
              </w:rPr>
              <w:t>euro</w:t>
            </w:r>
            <w:r w:rsidRPr="00AB77B7">
              <w:rPr>
                <w:bCs/>
              </w:rPr>
              <w:t xml:space="preserve">. Datu analīzes risinājumam: 2 340 </w:t>
            </w:r>
            <w:r w:rsidRPr="001A4778">
              <w:rPr>
                <w:bCs/>
                <w:i/>
                <w:iCs/>
              </w:rPr>
              <w:t>euro</w:t>
            </w:r>
            <w:r w:rsidRPr="00AB77B7">
              <w:rPr>
                <w:bCs/>
              </w:rPr>
              <w:t xml:space="preserve">, ko veido izmaiņu pieprasījuma stundas cilvēkstundās x vienas cilvēkstundas cena euro: 30h x 78 </w:t>
            </w:r>
            <w:r w:rsidRPr="001A4778">
              <w:rPr>
                <w:bCs/>
                <w:i/>
                <w:iCs/>
              </w:rPr>
              <w:t>euro</w:t>
            </w:r>
            <w:r w:rsidRPr="00AB77B7">
              <w:rPr>
                <w:bCs/>
              </w:rPr>
              <w:t xml:space="preserve"> = 2 340 </w:t>
            </w:r>
            <w:r w:rsidRPr="001A4778">
              <w:rPr>
                <w:bCs/>
                <w:i/>
                <w:iCs/>
              </w:rPr>
              <w:t>euro</w:t>
            </w:r>
            <w:r w:rsidRPr="00AB77B7">
              <w:rPr>
                <w:bCs/>
              </w:rPr>
              <w:t xml:space="preserve">. Kopā: 10 398+2 340 =12 738 </w:t>
            </w:r>
            <w:r w:rsidRPr="001A4778">
              <w:rPr>
                <w:bCs/>
                <w:i/>
                <w:iCs/>
              </w:rPr>
              <w:t>euro</w:t>
            </w:r>
            <w:r w:rsidRPr="00AB77B7">
              <w:rPr>
                <w:bCs/>
              </w:rPr>
              <w:t xml:space="preserve"> (</w:t>
            </w:r>
            <w:r w:rsidRPr="001A4778">
              <w:rPr>
                <w:b/>
              </w:rPr>
              <w:t xml:space="preserve">ar PVN – 15 413 </w:t>
            </w:r>
            <w:r w:rsidRPr="001A4778">
              <w:rPr>
                <w:b/>
                <w:i/>
                <w:iCs/>
              </w:rPr>
              <w:t>euro</w:t>
            </w:r>
            <w:r w:rsidRPr="00AB77B7">
              <w:rPr>
                <w:bCs/>
              </w:rPr>
              <w:t>).</w:t>
            </w:r>
          </w:p>
          <w:p w14:paraId="36AEE51F" w14:textId="630460E5" w:rsidR="00D35BCF" w:rsidRPr="00AB77B7" w:rsidRDefault="00D35BCF" w:rsidP="00AB77B7">
            <w:pPr>
              <w:pStyle w:val="tv213"/>
              <w:tabs>
                <w:tab w:val="left" w:pos="-142"/>
              </w:tabs>
              <w:jc w:val="both"/>
              <w:rPr>
                <w:bCs/>
              </w:rPr>
            </w:pPr>
            <w:r>
              <w:rPr>
                <w:bCs/>
              </w:rPr>
              <w:t>L</w:t>
            </w:r>
            <w:r w:rsidRPr="00D35BCF">
              <w:rPr>
                <w:bCs/>
              </w:rPr>
              <w:t>ai veiktu izmaiņas NMPD pārvaldītajos reģistros, nepieciešami papildus valsts budžeta līdzekļi. Papildus finansējuma pamatojums ir esošā krīzes situācija dēļ COVID-19 pandēmijas, kuras laikā NMPD ir paaugstinājusies slodze un t.sk. arī finansiālie izdevumi. NMPD, izvērtējot budžeta pozīcijas 2021. gadam un ņemot vērā faktisko situāciju valstī saistībā ar COVID-19, konstatēja, ka šobrīd brīva finansējuma, ko novirzīt nepieciešamām izmaiņām, nav.</w:t>
            </w:r>
          </w:p>
          <w:p w14:paraId="740F32B4" w14:textId="5A609A4B" w:rsidR="00ED6AD7" w:rsidRPr="001A4778" w:rsidRDefault="00AB77B7" w:rsidP="00EA26A8">
            <w:pPr>
              <w:pStyle w:val="tv213"/>
              <w:tabs>
                <w:tab w:val="left" w:pos="-142"/>
              </w:tabs>
              <w:jc w:val="both"/>
              <w:rPr>
                <w:bCs/>
              </w:rPr>
            </w:pPr>
            <w:r w:rsidRPr="00AB77B7">
              <w:rPr>
                <w:bCs/>
              </w:rPr>
              <w:t>Veselības ministrija normatīvajos aktos noteiktajā kārtībā sagatavo</w:t>
            </w:r>
            <w:r w:rsidR="001160F3">
              <w:rPr>
                <w:bCs/>
              </w:rPr>
              <w:t>s</w:t>
            </w:r>
            <w:r w:rsidRPr="00AB77B7">
              <w:rPr>
                <w:bCs/>
              </w:rPr>
              <w:t xml:space="preserve"> un </w:t>
            </w:r>
            <w:r w:rsidR="002A3293" w:rsidRPr="00AB77B7">
              <w:rPr>
                <w:bCs/>
              </w:rPr>
              <w:t>iesnieg</w:t>
            </w:r>
            <w:r w:rsidR="002A3293">
              <w:rPr>
                <w:bCs/>
              </w:rPr>
              <w:t>s</w:t>
            </w:r>
            <w:r w:rsidR="002A3293" w:rsidRPr="00AB77B7">
              <w:rPr>
                <w:bCs/>
              </w:rPr>
              <w:t xml:space="preserve"> </w:t>
            </w:r>
            <w:r w:rsidRPr="00AB77B7">
              <w:rPr>
                <w:bCs/>
              </w:rPr>
              <w:t>Finanšu ministrijā pieprasījumu par šā rīkojuma 1.punktā minēto līdzekļu piešķiršanu no valsts budžeta programmas 02.00.00 “Līdzekļi neparedzētiem gadījumiem”.</w:t>
            </w:r>
          </w:p>
        </w:tc>
      </w:tr>
      <w:tr w:rsidR="00F530FE" w14:paraId="31D1856D" w14:textId="77777777" w:rsidTr="009547D2">
        <w:tc>
          <w:tcPr>
            <w:tcW w:w="1702" w:type="dxa"/>
            <w:vAlign w:val="center"/>
          </w:tcPr>
          <w:p w14:paraId="0E93E33E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6.1. detalizēts ieņēmumu aprēķins</w:t>
            </w:r>
          </w:p>
        </w:tc>
        <w:tc>
          <w:tcPr>
            <w:tcW w:w="7654" w:type="dxa"/>
            <w:gridSpan w:val="7"/>
            <w:vMerge/>
            <w:shd w:val="clear" w:color="auto" w:fill="auto"/>
            <w:vAlign w:val="center"/>
          </w:tcPr>
          <w:p w14:paraId="5A816A22" w14:textId="77777777" w:rsidR="00F530FE" w:rsidRPr="00EC6E12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F530FE" w14:paraId="78FDD731" w14:textId="77777777" w:rsidTr="004F5D64">
        <w:trPr>
          <w:trHeight w:val="992"/>
        </w:trPr>
        <w:tc>
          <w:tcPr>
            <w:tcW w:w="1702" w:type="dxa"/>
            <w:vAlign w:val="center"/>
          </w:tcPr>
          <w:p w14:paraId="4DF86FBA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6.2. detalizēts izdevumu aprēķins</w:t>
            </w:r>
          </w:p>
        </w:tc>
        <w:tc>
          <w:tcPr>
            <w:tcW w:w="7654" w:type="dxa"/>
            <w:gridSpan w:val="7"/>
            <w:vMerge/>
            <w:shd w:val="clear" w:color="auto" w:fill="auto"/>
            <w:vAlign w:val="center"/>
          </w:tcPr>
          <w:p w14:paraId="4EE31733" w14:textId="77777777" w:rsidR="00F530FE" w:rsidRPr="00EC6E12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F530FE" w14:paraId="35CBB46D" w14:textId="77777777" w:rsidTr="002074A4">
        <w:tc>
          <w:tcPr>
            <w:tcW w:w="1702" w:type="dxa"/>
            <w:vAlign w:val="center"/>
          </w:tcPr>
          <w:p w14:paraId="3D356092" w14:textId="77777777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7. Amata vietu skaita izmaiņas</w:t>
            </w:r>
          </w:p>
        </w:tc>
        <w:tc>
          <w:tcPr>
            <w:tcW w:w="7654" w:type="dxa"/>
            <w:gridSpan w:val="7"/>
            <w:vAlign w:val="center"/>
          </w:tcPr>
          <w:p w14:paraId="43C69EED" w14:textId="77777777" w:rsidR="00F530FE" w:rsidRPr="00EC6E12" w:rsidRDefault="00F530FE" w:rsidP="00F530FE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9467E">
              <w:rPr>
                <w:rFonts w:ascii="Times New Roman" w:hAnsi="Times New Roman" w:cs="Times New Roman"/>
                <w:sz w:val="24"/>
              </w:rPr>
              <w:t>Projekts šo jomu neskar.</w:t>
            </w:r>
          </w:p>
        </w:tc>
      </w:tr>
      <w:tr w:rsidR="00F530FE" w14:paraId="01D4CAB7" w14:textId="77777777" w:rsidTr="002074A4">
        <w:tc>
          <w:tcPr>
            <w:tcW w:w="1702" w:type="dxa"/>
            <w:vAlign w:val="center"/>
          </w:tcPr>
          <w:p w14:paraId="62D59AA1" w14:textId="19F44DCB" w:rsidR="00F530FE" w:rsidRPr="00EC6E12" w:rsidRDefault="00F530FE" w:rsidP="00F530FE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8.Cita informācija</w:t>
            </w:r>
          </w:p>
        </w:tc>
        <w:tc>
          <w:tcPr>
            <w:tcW w:w="7654" w:type="dxa"/>
            <w:gridSpan w:val="7"/>
            <w:vAlign w:val="center"/>
          </w:tcPr>
          <w:p w14:paraId="6154808F" w14:textId="72E927BD" w:rsidR="0066520F" w:rsidRPr="00C82D4C" w:rsidRDefault="0066520F" w:rsidP="00C82D4C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  <w:r w:rsidRPr="00DF2EDB">
              <w:rPr>
                <w:rFonts w:ascii="Times New Roman" w:hAnsi="Times New Roman" w:cs="Times New Roman"/>
                <w:sz w:val="24"/>
              </w:rPr>
              <w:t xml:space="preserve">Izdevumi tiks veikti Veselības ministrijas budžeta programmas 99.00.00 “Līdzekļu neparedzētiem gadījumiem izlietojums” ietvaros, līdzekļus pārdalot no valsts budžeta programmas 02.00.00 “Līdzekļi neparedzētiem gadījumiem”. </w:t>
            </w:r>
          </w:p>
        </w:tc>
      </w:tr>
    </w:tbl>
    <w:p w14:paraId="5B717D02" w14:textId="77777777" w:rsidR="00E5323B" w:rsidRDefault="00E5323B" w:rsidP="00EC6E12">
      <w:pPr>
        <w:pStyle w:val="NoSpacing"/>
        <w:rPr>
          <w:rFonts w:ascii="Times New Roman" w:hAnsi="Times New Roman" w:cs="Times New Roman"/>
          <w:iCs/>
          <w:sz w:val="24"/>
          <w:szCs w:val="24"/>
          <w:lang w:eastAsia="lv-LV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7F6F87" w14:paraId="3F894175" w14:textId="77777777" w:rsidTr="006936E5">
        <w:tc>
          <w:tcPr>
            <w:tcW w:w="9356" w:type="dxa"/>
          </w:tcPr>
          <w:p w14:paraId="2BD5AE37" w14:textId="77777777" w:rsidR="007F6F87" w:rsidRPr="007F6F87" w:rsidRDefault="007F6F87" w:rsidP="003903B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F6F87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7F6F87" w14:paraId="2D6270CC" w14:textId="77777777" w:rsidTr="006936E5">
        <w:tc>
          <w:tcPr>
            <w:tcW w:w="9356" w:type="dxa"/>
          </w:tcPr>
          <w:p w14:paraId="0FA0F84E" w14:textId="77777777" w:rsidR="007F6F87" w:rsidRDefault="007F6F87" w:rsidP="003903B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Projekts šo jomu neskar</w:t>
            </w:r>
            <w:r w:rsidR="007272A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348E1F3F" w14:textId="77777777" w:rsidR="007F6F87" w:rsidRDefault="007F6F87" w:rsidP="00EC6E12">
      <w:pPr>
        <w:pStyle w:val="NoSpacing"/>
        <w:rPr>
          <w:rFonts w:ascii="Times New Roman" w:hAnsi="Times New Roman" w:cs="Times New Roman"/>
          <w:iCs/>
          <w:sz w:val="24"/>
          <w:szCs w:val="24"/>
          <w:lang w:eastAsia="lv-LV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7F6F87" w14:paraId="117218DC" w14:textId="77777777" w:rsidTr="006936E5">
        <w:tc>
          <w:tcPr>
            <w:tcW w:w="9356" w:type="dxa"/>
          </w:tcPr>
          <w:p w14:paraId="4B518542" w14:textId="77777777" w:rsidR="007F6F87" w:rsidRPr="007F6F87" w:rsidRDefault="007F6F87" w:rsidP="003903B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F6F87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7F6F87" w14:paraId="191CE953" w14:textId="77777777" w:rsidTr="006936E5">
        <w:tc>
          <w:tcPr>
            <w:tcW w:w="9356" w:type="dxa"/>
          </w:tcPr>
          <w:p w14:paraId="61306844" w14:textId="77777777" w:rsidR="007F6F87" w:rsidRDefault="007F6F87" w:rsidP="003903B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Projekts šo jomu neskar</w:t>
            </w:r>
            <w:r w:rsidR="007272A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052FC8DB" w14:textId="77777777" w:rsidR="007F6F87" w:rsidRDefault="007F6F87" w:rsidP="00EC6E12">
      <w:pPr>
        <w:pStyle w:val="NoSpacing"/>
        <w:rPr>
          <w:rFonts w:ascii="Times New Roman" w:hAnsi="Times New Roman" w:cs="Times New Roman"/>
          <w:iCs/>
          <w:sz w:val="24"/>
          <w:szCs w:val="24"/>
          <w:lang w:eastAsia="lv-LV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7F6F87" w14:paraId="4F6A2DF5" w14:textId="77777777" w:rsidTr="006936E5">
        <w:tc>
          <w:tcPr>
            <w:tcW w:w="9356" w:type="dxa"/>
          </w:tcPr>
          <w:p w14:paraId="153939C6" w14:textId="77777777" w:rsidR="007F6F87" w:rsidRPr="007F6F87" w:rsidRDefault="007F6F87" w:rsidP="003903B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F6F87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7F6F87" w14:paraId="26926740" w14:textId="77777777" w:rsidTr="006936E5">
        <w:tc>
          <w:tcPr>
            <w:tcW w:w="9356" w:type="dxa"/>
          </w:tcPr>
          <w:p w14:paraId="3771DF5B" w14:textId="77777777" w:rsidR="007F6F87" w:rsidRDefault="007F6F87" w:rsidP="003903B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Projekts šo jomu neskar</w:t>
            </w:r>
            <w:r w:rsidR="007272A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598FB6C6" w14:textId="77777777" w:rsidR="007F6F87" w:rsidRPr="00EC6E12" w:rsidRDefault="00E5323B" w:rsidP="00EC6E12">
      <w:pPr>
        <w:pStyle w:val="NoSpacing"/>
        <w:rPr>
          <w:rFonts w:ascii="Times New Roman" w:hAnsi="Times New Roman" w:cs="Times New Roman"/>
          <w:iCs/>
          <w:sz w:val="24"/>
          <w:szCs w:val="24"/>
          <w:lang w:eastAsia="lv-LV"/>
        </w:rPr>
      </w:pPr>
      <w:r w:rsidRPr="00EC6E12">
        <w:rPr>
          <w:rFonts w:ascii="Times New Roman" w:hAnsi="Times New Roman" w:cs="Times New Roman"/>
          <w:iCs/>
          <w:sz w:val="24"/>
          <w:szCs w:val="24"/>
          <w:lang w:eastAsia="lv-LV"/>
        </w:rPr>
        <w:t> 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568"/>
        <w:gridCol w:w="3260"/>
        <w:gridCol w:w="5528"/>
      </w:tblGrid>
      <w:tr w:rsidR="007F6F87" w14:paraId="00745863" w14:textId="77777777" w:rsidTr="006936E5">
        <w:tc>
          <w:tcPr>
            <w:tcW w:w="9356" w:type="dxa"/>
            <w:gridSpan w:val="3"/>
          </w:tcPr>
          <w:p w14:paraId="7963B06E" w14:textId="77777777" w:rsidR="007F6F87" w:rsidRPr="00CB0786" w:rsidRDefault="007F6F87" w:rsidP="003903B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B078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49601C" w14:paraId="104CF60A" w14:textId="77777777" w:rsidTr="006936E5">
        <w:tc>
          <w:tcPr>
            <w:tcW w:w="568" w:type="dxa"/>
          </w:tcPr>
          <w:p w14:paraId="0A6F7B26" w14:textId="77777777" w:rsidR="0049601C" w:rsidRDefault="0049601C" w:rsidP="0049601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260" w:type="dxa"/>
          </w:tcPr>
          <w:p w14:paraId="71D42896" w14:textId="77777777" w:rsidR="0049601C" w:rsidRPr="00EC6E12" w:rsidRDefault="0049601C" w:rsidP="0049601C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5528" w:type="dxa"/>
          </w:tcPr>
          <w:p w14:paraId="7325E848" w14:textId="3D5AA5B5" w:rsidR="0049601C" w:rsidRPr="00D65792" w:rsidRDefault="001E37ED" w:rsidP="0049601C">
            <w:pPr>
              <w:jc w:val="both"/>
            </w:pPr>
            <w:r w:rsidRPr="0079260F">
              <w:t>Veselības ministrija</w:t>
            </w:r>
            <w:r w:rsidR="00B11E1F">
              <w:t xml:space="preserve">, </w:t>
            </w:r>
            <w:r>
              <w:t xml:space="preserve"> </w:t>
            </w:r>
            <w:r w:rsidR="00B7376F">
              <w:t>Neatliekamās medicīniskās palīdzības dienests</w:t>
            </w:r>
          </w:p>
        </w:tc>
      </w:tr>
      <w:tr w:rsidR="0049601C" w14:paraId="44F19E88" w14:textId="77777777" w:rsidTr="006936E5">
        <w:tc>
          <w:tcPr>
            <w:tcW w:w="568" w:type="dxa"/>
          </w:tcPr>
          <w:p w14:paraId="7387960D" w14:textId="77777777" w:rsidR="0049601C" w:rsidRDefault="0049601C" w:rsidP="0049601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260" w:type="dxa"/>
          </w:tcPr>
          <w:p w14:paraId="3394684F" w14:textId="77777777" w:rsidR="0049601C" w:rsidRPr="00EC6E12" w:rsidRDefault="0049601C" w:rsidP="0049601C">
            <w:pPr>
              <w:pStyle w:val="NoSpacing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br/>
              <w:t xml:space="preserve">Jaunu institūciju izveide, esošu institūciju likvidācija vai </w:t>
            </w: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reorganizācija, to ietekme uz institūcijas cilvēkresursiem</w:t>
            </w:r>
          </w:p>
        </w:tc>
        <w:tc>
          <w:tcPr>
            <w:tcW w:w="5528" w:type="dxa"/>
          </w:tcPr>
          <w:p w14:paraId="5F7274A4" w14:textId="77777777" w:rsidR="0049601C" w:rsidRPr="00D65792" w:rsidRDefault="0049601C" w:rsidP="0049601C">
            <w:r w:rsidRPr="00D65792">
              <w:lastRenderedPageBreak/>
              <w:t>Projekts šo jomu neskar.</w:t>
            </w:r>
          </w:p>
        </w:tc>
      </w:tr>
      <w:tr w:rsidR="0049601C" w14:paraId="0DE14DA2" w14:textId="77777777" w:rsidTr="006936E5">
        <w:tc>
          <w:tcPr>
            <w:tcW w:w="568" w:type="dxa"/>
          </w:tcPr>
          <w:p w14:paraId="045B90EA" w14:textId="77777777" w:rsidR="0049601C" w:rsidRDefault="0049601C" w:rsidP="0049601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260" w:type="dxa"/>
          </w:tcPr>
          <w:p w14:paraId="47D31BC0" w14:textId="77777777" w:rsidR="0049601C" w:rsidRPr="00EC6E12" w:rsidRDefault="0049601C" w:rsidP="0049601C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6E12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5528" w:type="dxa"/>
          </w:tcPr>
          <w:p w14:paraId="08DC7E2E" w14:textId="77777777" w:rsidR="0049601C" w:rsidRDefault="0049601C" w:rsidP="00496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931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Nav</w:t>
            </w:r>
          </w:p>
        </w:tc>
      </w:tr>
    </w:tbl>
    <w:p w14:paraId="176BE5B1" w14:textId="77777777" w:rsidR="008B37B7" w:rsidRDefault="00E5323B" w:rsidP="00EC6E12">
      <w:pPr>
        <w:pStyle w:val="NoSpacing"/>
        <w:rPr>
          <w:rFonts w:ascii="Times New Roman" w:hAnsi="Times New Roman" w:cs="Times New Roman"/>
          <w:iCs/>
          <w:sz w:val="24"/>
          <w:szCs w:val="24"/>
          <w:lang w:eastAsia="lv-LV"/>
        </w:rPr>
      </w:pPr>
      <w:r w:rsidRPr="00EC6E12">
        <w:rPr>
          <w:rFonts w:ascii="Times New Roman" w:hAnsi="Times New Roman" w:cs="Times New Roman"/>
          <w:iCs/>
          <w:sz w:val="24"/>
          <w:szCs w:val="24"/>
          <w:lang w:eastAsia="lv-LV"/>
        </w:rPr>
        <w:t xml:space="preserve"> </w:t>
      </w:r>
    </w:p>
    <w:p w14:paraId="215786BA" w14:textId="77777777" w:rsidR="008B37B7" w:rsidRDefault="008B37B7" w:rsidP="00EC6E12">
      <w:pPr>
        <w:pStyle w:val="NoSpacing"/>
        <w:rPr>
          <w:rFonts w:ascii="Times New Roman" w:hAnsi="Times New Roman" w:cs="Times New Roman"/>
          <w:iCs/>
          <w:sz w:val="24"/>
          <w:szCs w:val="24"/>
          <w:lang w:eastAsia="lv-LV"/>
        </w:rPr>
      </w:pPr>
    </w:p>
    <w:p w14:paraId="35D855BA" w14:textId="46243081" w:rsidR="00DF461F" w:rsidRDefault="00DC2DAF" w:rsidP="00DF461F">
      <w:pPr>
        <w:ind w:right="-765"/>
        <w:rPr>
          <w:rFonts w:eastAsia="Calibri"/>
          <w:color w:val="000000" w:themeColor="text1"/>
          <w:sz w:val="28"/>
          <w:szCs w:val="28"/>
        </w:rPr>
      </w:pPr>
      <w:r>
        <w:rPr>
          <w:sz w:val="28"/>
          <w:szCs w:val="28"/>
        </w:rPr>
        <w:t>Veselības ministr</w:t>
      </w:r>
      <w:r w:rsidR="00C82D4C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2D4C">
        <w:rPr>
          <w:sz w:val="28"/>
          <w:szCs w:val="28"/>
        </w:rPr>
        <w:t>D.Pavļuts</w:t>
      </w:r>
    </w:p>
    <w:p w14:paraId="475D9756" w14:textId="77777777" w:rsidR="00DF461F" w:rsidRPr="00EF42B0" w:rsidRDefault="00DF461F" w:rsidP="00EF42B0">
      <w:pPr>
        <w:tabs>
          <w:tab w:val="left" w:pos="6237"/>
        </w:tabs>
        <w:ind w:firstLine="720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ab/>
      </w:r>
    </w:p>
    <w:p w14:paraId="6C83A51E" w14:textId="0B4822A2" w:rsidR="00155578" w:rsidRPr="00181467" w:rsidRDefault="00DF461F" w:rsidP="00DF461F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rFonts w:eastAsia="Calibri"/>
          <w:color w:val="000000" w:themeColor="text1"/>
          <w:sz w:val="28"/>
          <w:szCs w:val="28"/>
        </w:rPr>
        <w:t>Vīza: Valsts sekretār</w:t>
      </w:r>
      <w:r w:rsidR="00340618">
        <w:rPr>
          <w:rFonts w:eastAsia="Calibri"/>
          <w:color w:val="000000" w:themeColor="text1"/>
          <w:sz w:val="28"/>
          <w:szCs w:val="28"/>
        </w:rPr>
        <w:t>e</w:t>
      </w:r>
      <w:r w:rsidR="00340618"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>
        <w:rPr>
          <w:rFonts w:eastAsia="Calibri"/>
          <w:color w:val="000000" w:themeColor="text1"/>
          <w:sz w:val="28"/>
          <w:szCs w:val="28"/>
        </w:rPr>
        <w:tab/>
      </w:r>
      <w:r w:rsidR="001A4778">
        <w:rPr>
          <w:rFonts w:eastAsia="Calibri"/>
          <w:color w:val="000000" w:themeColor="text1"/>
          <w:sz w:val="28"/>
          <w:szCs w:val="28"/>
        </w:rPr>
        <w:t>I</w:t>
      </w:r>
      <w:r w:rsidR="00313AD3">
        <w:rPr>
          <w:rFonts w:eastAsia="Calibri"/>
          <w:color w:val="000000" w:themeColor="text1"/>
          <w:sz w:val="28"/>
          <w:szCs w:val="28"/>
        </w:rPr>
        <w:t>.</w:t>
      </w:r>
      <w:r w:rsidR="001A4778">
        <w:rPr>
          <w:rFonts w:eastAsia="Calibri"/>
          <w:color w:val="000000" w:themeColor="text1"/>
          <w:sz w:val="28"/>
          <w:szCs w:val="28"/>
        </w:rPr>
        <w:t xml:space="preserve"> Dreika</w:t>
      </w:r>
    </w:p>
    <w:p w14:paraId="116258CD" w14:textId="77777777" w:rsidR="00155578" w:rsidRDefault="00155578" w:rsidP="00155578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04F56F57" w14:textId="77777777" w:rsidR="00B6729B" w:rsidRDefault="00B6729B" w:rsidP="00155578">
      <w:pPr>
        <w:pStyle w:val="NormalWeb"/>
        <w:spacing w:before="0" w:beforeAutospacing="0" w:after="0" w:afterAutospacing="0"/>
      </w:pPr>
    </w:p>
    <w:p w14:paraId="56BD1F4A" w14:textId="77777777" w:rsidR="00155578" w:rsidRPr="003B7AFB" w:rsidRDefault="00F02D5C" w:rsidP="00155578">
      <w:pPr>
        <w:pStyle w:val="NormalWeb"/>
        <w:spacing w:before="0" w:beforeAutospacing="0" w:after="0" w:afterAutospacing="0"/>
      </w:pPr>
      <w:r>
        <w:t>Lazdiņa</w:t>
      </w:r>
      <w:r w:rsidR="00155578" w:rsidRPr="003B7AFB">
        <w:t xml:space="preserve"> 67876</w:t>
      </w:r>
      <w:r>
        <w:t>169</w:t>
      </w:r>
    </w:p>
    <w:p w14:paraId="30664D0D" w14:textId="77777777" w:rsidR="00E465CE" w:rsidRDefault="00D40874">
      <w:pPr>
        <w:pStyle w:val="NormalWeb"/>
        <w:spacing w:before="0" w:beforeAutospacing="0" w:after="0" w:afterAutospacing="0"/>
      </w:pPr>
      <w:hyperlink r:id="rId8" w:history="1">
        <w:r w:rsidR="00F02D5C" w:rsidRPr="00AF332C">
          <w:rPr>
            <w:rStyle w:val="Hyperlink"/>
          </w:rPr>
          <w:t>ivita.lazdina@vm.gov.lv</w:t>
        </w:r>
      </w:hyperlink>
    </w:p>
    <w:sectPr w:rsidR="00E465CE" w:rsidSect="007815D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134" w:bottom="426" w:left="1701" w:header="709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D0EB5" w14:textId="77777777" w:rsidR="00FA3A79" w:rsidRDefault="00FA3A79" w:rsidP="00894C55">
      <w:r>
        <w:separator/>
      </w:r>
    </w:p>
  </w:endnote>
  <w:endnote w:type="continuationSeparator" w:id="0">
    <w:p w14:paraId="0229C87A" w14:textId="77777777" w:rsidR="00FA3A79" w:rsidRDefault="00FA3A79" w:rsidP="0089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CF5AD" w14:textId="6D777E25" w:rsidR="002074A4" w:rsidRPr="00894C55" w:rsidRDefault="002074A4">
    <w:pPr>
      <w:pStyle w:val="Footer"/>
      <w:rPr>
        <w:rFonts w:ascii="Times New Roman" w:hAnsi="Times New Roman" w:cs="Times New Roman"/>
        <w:sz w:val="20"/>
        <w:szCs w:val="20"/>
      </w:rPr>
    </w:pPr>
    <w:bookmarkStart w:id="0" w:name="_Hlk508203706"/>
    <w:bookmarkStart w:id="1" w:name="_Hlk508203707"/>
    <w:bookmarkStart w:id="2" w:name="_Hlk508203708"/>
    <w:r>
      <w:rPr>
        <w:rFonts w:ascii="Times New Roman" w:hAnsi="Times New Roman" w:cs="Times New Roman"/>
        <w:sz w:val="20"/>
        <w:szCs w:val="20"/>
      </w:rPr>
      <w:t>V</w:t>
    </w:r>
    <w:r w:rsidRPr="008B37B7">
      <w:rPr>
        <w:rFonts w:ascii="Times New Roman" w:hAnsi="Times New Roman" w:cs="Times New Roman"/>
        <w:sz w:val="20"/>
        <w:szCs w:val="20"/>
      </w:rPr>
      <w:t>Manot_</w:t>
    </w:r>
    <w:r w:rsidR="00C160B6">
      <w:rPr>
        <w:rFonts w:ascii="Times New Roman" w:hAnsi="Times New Roman" w:cs="Times New Roman"/>
        <w:sz w:val="20"/>
        <w:szCs w:val="20"/>
      </w:rPr>
      <w:t>0209</w:t>
    </w:r>
    <w:r w:rsidR="00EE3EF9">
      <w:rPr>
        <w:rFonts w:ascii="Times New Roman" w:hAnsi="Times New Roman" w:cs="Times New Roman"/>
        <w:sz w:val="20"/>
        <w:szCs w:val="20"/>
      </w:rPr>
      <w:t>21</w:t>
    </w:r>
    <w:r w:rsidRPr="008B37B7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LN</w:t>
    </w:r>
    <w:bookmarkEnd w:id="0"/>
    <w:bookmarkEnd w:id="1"/>
    <w:bookmarkEnd w:id="2"/>
    <w:r w:rsidR="007979DB">
      <w:rPr>
        <w:rFonts w:ascii="Times New Roman" w:hAnsi="Times New Roman" w:cs="Times New Roman"/>
        <w:sz w:val="20"/>
        <w:szCs w:val="20"/>
      </w:rPr>
      <w:t>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47CAB" w14:textId="71BADAFC" w:rsidR="002074A4" w:rsidRPr="00155578" w:rsidRDefault="002074A4" w:rsidP="00155578">
    <w:pPr>
      <w:pStyle w:val="Footer"/>
    </w:pPr>
    <w:r w:rsidRPr="00155578">
      <w:rPr>
        <w:rFonts w:ascii="Times New Roman" w:hAnsi="Times New Roman" w:cs="Times New Roman"/>
        <w:sz w:val="20"/>
        <w:szCs w:val="20"/>
      </w:rPr>
      <w:t>VManot_</w:t>
    </w:r>
    <w:r w:rsidR="00C160B6">
      <w:rPr>
        <w:rFonts w:ascii="Times New Roman" w:hAnsi="Times New Roman" w:cs="Times New Roman"/>
        <w:sz w:val="20"/>
        <w:szCs w:val="20"/>
      </w:rPr>
      <w:t>0209</w:t>
    </w:r>
    <w:r w:rsidR="00EE3EF9">
      <w:rPr>
        <w:rFonts w:ascii="Times New Roman" w:hAnsi="Times New Roman" w:cs="Times New Roman"/>
        <w:sz w:val="20"/>
        <w:szCs w:val="20"/>
      </w:rPr>
      <w:t>21</w:t>
    </w:r>
    <w:r w:rsidRPr="00155578">
      <w:rPr>
        <w:rFonts w:ascii="Times New Roman" w:hAnsi="Times New Roman" w:cs="Times New Roman"/>
        <w:sz w:val="20"/>
        <w:szCs w:val="20"/>
      </w:rPr>
      <w:t>_LNG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735BD" w14:textId="77777777" w:rsidR="00FA3A79" w:rsidRDefault="00FA3A79" w:rsidP="00894C55">
      <w:r>
        <w:separator/>
      </w:r>
    </w:p>
  </w:footnote>
  <w:footnote w:type="continuationSeparator" w:id="0">
    <w:p w14:paraId="77CD4130" w14:textId="77777777" w:rsidR="00FA3A79" w:rsidRDefault="00FA3A79" w:rsidP="00894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7476B709" w14:textId="429DC90C" w:rsidR="00F061BD" w:rsidRPr="00F061BD" w:rsidRDefault="00F061BD" w:rsidP="00F061B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</w:p>
      <w:p w14:paraId="475CA890" w14:textId="0958C6D7" w:rsidR="002074A4" w:rsidRPr="00C25B49" w:rsidRDefault="002074A4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B5EA9">
          <w:rPr>
            <w:rFonts w:ascii="Times New Roman" w:hAnsi="Times New Roman" w:cs="Times New Roman"/>
            <w:noProof/>
            <w:sz w:val="24"/>
            <w:szCs w:val="20"/>
          </w:rPr>
          <w:t>6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C2BA7" w14:textId="3A36A248" w:rsidR="00F061BD" w:rsidRPr="00F061BD" w:rsidRDefault="00F061BD" w:rsidP="00F061BD"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63798"/>
    <w:multiLevelType w:val="hybridMultilevel"/>
    <w:tmpl w:val="8FBEFD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D2D55"/>
    <w:multiLevelType w:val="hybridMultilevel"/>
    <w:tmpl w:val="9DF40AE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C80282"/>
    <w:multiLevelType w:val="hybridMultilevel"/>
    <w:tmpl w:val="BC3274A0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A1229"/>
    <w:multiLevelType w:val="hybridMultilevel"/>
    <w:tmpl w:val="BEBE16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9220C"/>
    <w:multiLevelType w:val="hybridMultilevel"/>
    <w:tmpl w:val="891423F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111626"/>
    <w:multiLevelType w:val="hybridMultilevel"/>
    <w:tmpl w:val="E4484EC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95250"/>
    <w:multiLevelType w:val="hybridMultilevel"/>
    <w:tmpl w:val="CC961F20"/>
    <w:lvl w:ilvl="0" w:tplc="C8643E5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95089E"/>
    <w:multiLevelType w:val="hybridMultilevel"/>
    <w:tmpl w:val="C4D4A5EA"/>
    <w:lvl w:ilvl="0" w:tplc="23FC00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A33697"/>
    <w:multiLevelType w:val="hybridMultilevel"/>
    <w:tmpl w:val="5472EE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D523C"/>
    <w:multiLevelType w:val="hybridMultilevel"/>
    <w:tmpl w:val="2D9E71B0"/>
    <w:lvl w:ilvl="0" w:tplc="A0EABBDE">
      <w:start w:val="1"/>
      <w:numFmt w:val="decimal"/>
      <w:lvlText w:val="%1)"/>
      <w:lvlJc w:val="left"/>
      <w:pPr>
        <w:ind w:left="1287" w:hanging="360"/>
      </w:pPr>
    </w:lvl>
    <w:lvl w:ilvl="1" w:tplc="C8E0F79E">
      <w:start w:val="1"/>
      <w:numFmt w:val="lowerLetter"/>
      <w:lvlText w:val="%2."/>
      <w:lvlJc w:val="left"/>
      <w:pPr>
        <w:ind w:left="2007" w:hanging="360"/>
      </w:pPr>
    </w:lvl>
    <w:lvl w:ilvl="2" w:tplc="17CEC19A">
      <w:start w:val="1"/>
      <w:numFmt w:val="lowerRoman"/>
      <w:lvlText w:val="%3."/>
      <w:lvlJc w:val="right"/>
      <w:pPr>
        <w:ind w:left="2727" w:hanging="180"/>
      </w:pPr>
    </w:lvl>
    <w:lvl w:ilvl="3" w:tplc="ED0A567C">
      <w:start w:val="1"/>
      <w:numFmt w:val="decimal"/>
      <w:lvlText w:val="%4."/>
      <w:lvlJc w:val="left"/>
      <w:pPr>
        <w:ind w:left="3447" w:hanging="360"/>
      </w:pPr>
    </w:lvl>
    <w:lvl w:ilvl="4" w:tplc="3A202FDC">
      <w:start w:val="1"/>
      <w:numFmt w:val="lowerLetter"/>
      <w:lvlText w:val="%5."/>
      <w:lvlJc w:val="left"/>
      <w:pPr>
        <w:ind w:left="4167" w:hanging="360"/>
      </w:pPr>
    </w:lvl>
    <w:lvl w:ilvl="5" w:tplc="8B12DBB4">
      <w:start w:val="1"/>
      <w:numFmt w:val="lowerRoman"/>
      <w:lvlText w:val="%6."/>
      <w:lvlJc w:val="right"/>
      <w:pPr>
        <w:ind w:left="4887" w:hanging="180"/>
      </w:pPr>
    </w:lvl>
    <w:lvl w:ilvl="6" w:tplc="0C9E46B4">
      <w:start w:val="1"/>
      <w:numFmt w:val="decimal"/>
      <w:lvlText w:val="%7."/>
      <w:lvlJc w:val="left"/>
      <w:pPr>
        <w:ind w:left="5607" w:hanging="360"/>
      </w:pPr>
    </w:lvl>
    <w:lvl w:ilvl="7" w:tplc="FD38EA5E">
      <w:start w:val="1"/>
      <w:numFmt w:val="lowerLetter"/>
      <w:lvlText w:val="%8."/>
      <w:lvlJc w:val="left"/>
      <w:pPr>
        <w:ind w:left="6327" w:hanging="360"/>
      </w:pPr>
    </w:lvl>
    <w:lvl w:ilvl="8" w:tplc="C54CAB08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1467B18"/>
    <w:multiLevelType w:val="hybridMultilevel"/>
    <w:tmpl w:val="4732D2A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4F2FAA"/>
    <w:multiLevelType w:val="hybridMultilevel"/>
    <w:tmpl w:val="A180356A"/>
    <w:lvl w:ilvl="0" w:tplc="709EF31A">
      <w:start w:val="1"/>
      <w:numFmt w:val="decimal"/>
      <w:lvlText w:val="%1)"/>
      <w:lvlJc w:val="left"/>
      <w:pPr>
        <w:ind w:left="1287" w:hanging="360"/>
      </w:pPr>
    </w:lvl>
    <w:lvl w:ilvl="1" w:tplc="BA922608">
      <w:start w:val="1"/>
      <w:numFmt w:val="lowerLetter"/>
      <w:lvlText w:val="%2."/>
      <w:lvlJc w:val="left"/>
      <w:pPr>
        <w:ind w:left="2007" w:hanging="360"/>
      </w:pPr>
    </w:lvl>
    <w:lvl w:ilvl="2" w:tplc="68145D18">
      <w:start w:val="1"/>
      <w:numFmt w:val="lowerRoman"/>
      <w:lvlText w:val="%3."/>
      <w:lvlJc w:val="right"/>
      <w:pPr>
        <w:ind w:left="2727" w:hanging="180"/>
      </w:pPr>
    </w:lvl>
    <w:lvl w:ilvl="3" w:tplc="C6729510">
      <w:start w:val="1"/>
      <w:numFmt w:val="decimal"/>
      <w:lvlText w:val="%4."/>
      <w:lvlJc w:val="left"/>
      <w:pPr>
        <w:ind w:left="3447" w:hanging="360"/>
      </w:pPr>
    </w:lvl>
    <w:lvl w:ilvl="4" w:tplc="F1B8B2E8">
      <w:start w:val="1"/>
      <w:numFmt w:val="lowerLetter"/>
      <w:lvlText w:val="%5."/>
      <w:lvlJc w:val="left"/>
      <w:pPr>
        <w:ind w:left="4167" w:hanging="360"/>
      </w:pPr>
    </w:lvl>
    <w:lvl w:ilvl="5" w:tplc="FC284870">
      <w:start w:val="1"/>
      <w:numFmt w:val="lowerRoman"/>
      <w:lvlText w:val="%6."/>
      <w:lvlJc w:val="right"/>
      <w:pPr>
        <w:ind w:left="4887" w:hanging="180"/>
      </w:pPr>
    </w:lvl>
    <w:lvl w:ilvl="6" w:tplc="86B6920A">
      <w:start w:val="1"/>
      <w:numFmt w:val="decimal"/>
      <w:lvlText w:val="%7."/>
      <w:lvlJc w:val="left"/>
      <w:pPr>
        <w:ind w:left="5607" w:hanging="360"/>
      </w:pPr>
    </w:lvl>
    <w:lvl w:ilvl="7" w:tplc="33549790">
      <w:start w:val="1"/>
      <w:numFmt w:val="lowerLetter"/>
      <w:lvlText w:val="%8."/>
      <w:lvlJc w:val="left"/>
      <w:pPr>
        <w:ind w:left="6327" w:hanging="360"/>
      </w:pPr>
    </w:lvl>
    <w:lvl w:ilvl="8" w:tplc="F2B6C77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034DC"/>
    <w:rsid w:val="0000409E"/>
    <w:rsid w:val="00006079"/>
    <w:rsid w:val="000066AF"/>
    <w:rsid w:val="0000729D"/>
    <w:rsid w:val="000076B7"/>
    <w:rsid w:val="00010109"/>
    <w:rsid w:val="00012055"/>
    <w:rsid w:val="00012293"/>
    <w:rsid w:val="00013008"/>
    <w:rsid w:val="000137C8"/>
    <w:rsid w:val="000140B8"/>
    <w:rsid w:val="00015508"/>
    <w:rsid w:val="00015E49"/>
    <w:rsid w:val="0002126E"/>
    <w:rsid w:val="00021774"/>
    <w:rsid w:val="00021BCF"/>
    <w:rsid w:val="00022142"/>
    <w:rsid w:val="00022FBD"/>
    <w:rsid w:val="00025AB0"/>
    <w:rsid w:val="00025DE5"/>
    <w:rsid w:val="0002793B"/>
    <w:rsid w:val="00030E26"/>
    <w:rsid w:val="00031925"/>
    <w:rsid w:val="0003196C"/>
    <w:rsid w:val="00032D21"/>
    <w:rsid w:val="00035CD5"/>
    <w:rsid w:val="00035E6E"/>
    <w:rsid w:val="00036510"/>
    <w:rsid w:val="00037257"/>
    <w:rsid w:val="00037CA6"/>
    <w:rsid w:val="0004022B"/>
    <w:rsid w:val="00041BCC"/>
    <w:rsid w:val="0004607E"/>
    <w:rsid w:val="0004685C"/>
    <w:rsid w:val="00047778"/>
    <w:rsid w:val="000477AA"/>
    <w:rsid w:val="0004797F"/>
    <w:rsid w:val="00050143"/>
    <w:rsid w:val="00051EE3"/>
    <w:rsid w:val="0005239B"/>
    <w:rsid w:val="00053FFE"/>
    <w:rsid w:val="00054141"/>
    <w:rsid w:val="00055704"/>
    <w:rsid w:val="000559F9"/>
    <w:rsid w:val="00063140"/>
    <w:rsid w:val="0006374D"/>
    <w:rsid w:val="00064959"/>
    <w:rsid w:val="00067B40"/>
    <w:rsid w:val="00071CDF"/>
    <w:rsid w:val="0007255D"/>
    <w:rsid w:val="00074438"/>
    <w:rsid w:val="000746B1"/>
    <w:rsid w:val="00076EDC"/>
    <w:rsid w:val="00080BB1"/>
    <w:rsid w:val="0008249D"/>
    <w:rsid w:val="00082BC1"/>
    <w:rsid w:val="000849B3"/>
    <w:rsid w:val="000863DF"/>
    <w:rsid w:val="00087AC2"/>
    <w:rsid w:val="00087E40"/>
    <w:rsid w:val="000946D7"/>
    <w:rsid w:val="00094707"/>
    <w:rsid w:val="00095F9A"/>
    <w:rsid w:val="000A0D96"/>
    <w:rsid w:val="000A2041"/>
    <w:rsid w:val="000A21B9"/>
    <w:rsid w:val="000A4002"/>
    <w:rsid w:val="000A422A"/>
    <w:rsid w:val="000A4A1E"/>
    <w:rsid w:val="000A5F53"/>
    <w:rsid w:val="000B0F4A"/>
    <w:rsid w:val="000B32B9"/>
    <w:rsid w:val="000B54FA"/>
    <w:rsid w:val="000B6459"/>
    <w:rsid w:val="000B787A"/>
    <w:rsid w:val="000B7B69"/>
    <w:rsid w:val="000C0C58"/>
    <w:rsid w:val="000C1BE8"/>
    <w:rsid w:val="000C221E"/>
    <w:rsid w:val="000C29DE"/>
    <w:rsid w:val="000C2BFE"/>
    <w:rsid w:val="000C4480"/>
    <w:rsid w:val="000C548B"/>
    <w:rsid w:val="000C568F"/>
    <w:rsid w:val="000C64CD"/>
    <w:rsid w:val="000C68E0"/>
    <w:rsid w:val="000C7E9B"/>
    <w:rsid w:val="000D04E5"/>
    <w:rsid w:val="000D069C"/>
    <w:rsid w:val="000D26B7"/>
    <w:rsid w:val="000D7BBA"/>
    <w:rsid w:val="000E0D22"/>
    <w:rsid w:val="000E34FF"/>
    <w:rsid w:val="000E6028"/>
    <w:rsid w:val="000E6D72"/>
    <w:rsid w:val="000E7FE5"/>
    <w:rsid w:val="001001E8"/>
    <w:rsid w:val="00106310"/>
    <w:rsid w:val="00107DAE"/>
    <w:rsid w:val="001112F5"/>
    <w:rsid w:val="00111A54"/>
    <w:rsid w:val="00112CA5"/>
    <w:rsid w:val="00113381"/>
    <w:rsid w:val="00114A05"/>
    <w:rsid w:val="00115F95"/>
    <w:rsid w:val="001160F3"/>
    <w:rsid w:val="00116F95"/>
    <w:rsid w:val="0012058D"/>
    <w:rsid w:val="00126D5E"/>
    <w:rsid w:val="00127069"/>
    <w:rsid w:val="00127569"/>
    <w:rsid w:val="001276C9"/>
    <w:rsid w:val="00130487"/>
    <w:rsid w:val="00133FF1"/>
    <w:rsid w:val="001360AF"/>
    <w:rsid w:val="001372CB"/>
    <w:rsid w:val="00140644"/>
    <w:rsid w:val="00141039"/>
    <w:rsid w:val="001412C1"/>
    <w:rsid w:val="001424C4"/>
    <w:rsid w:val="0014584E"/>
    <w:rsid w:val="0015016B"/>
    <w:rsid w:val="001507E7"/>
    <w:rsid w:val="00152501"/>
    <w:rsid w:val="001525D7"/>
    <w:rsid w:val="00154A6D"/>
    <w:rsid w:val="00155578"/>
    <w:rsid w:val="00156834"/>
    <w:rsid w:val="00162248"/>
    <w:rsid w:val="00166297"/>
    <w:rsid w:val="001662A0"/>
    <w:rsid w:val="00170634"/>
    <w:rsid w:val="0017170E"/>
    <w:rsid w:val="00173D28"/>
    <w:rsid w:val="00175EEA"/>
    <w:rsid w:val="001764FE"/>
    <w:rsid w:val="00177A29"/>
    <w:rsid w:val="00177B70"/>
    <w:rsid w:val="00183732"/>
    <w:rsid w:val="00184C6A"/>
    <w:rsid w:val="0018516A"/>
    <w:rsid w:val="001932C3"/>
    <w:rsid w:val="001941FE"/>
    <w:rsid w:val="0019584A"/>
    <w:rsid w:val="001A01FD"/>
    <w:rsid w:val="001A0BE1"/>
    <w:rsid w:val="001A1B39"/>
    <w:rsid w:val="001A2778"/>
    <w:rsid w:val="001A4778"/>
    <w:rsid w:val="001A47BC"/>
    <w:rsid w:val="001A559D"/>
    <w:rsid w:val="001A5818"/>
    <w:rsid w:val="001A7F37"/>
    <w:rsid w:val="001B122D"/>
    <w:rsid w:val="001B1F77"/>
    <w:rsid w:val="001B6C59"/>
    <w:rsid w:val="001B7FD3"/>
    <w:rsid w:val="001C03F4"/>
    <w:rsid w:val="001C2F68"/>
    <w:rsid w:val="001C4FAF"/>
    <w:rsid w:val="001C5440"/>
    <w:rsid w:val="001C768D"/>
    <w:rsid w:val="001C797C"/>
    <w:rsid w:val="001C7E53"/>
    <w:rsid w:val="001D0F46"/>
    <w:rsid w:val="001D158B"/>
    <w:rsid w:val="001D2C7A"/>
    <w:rsid w:val="001D4B02"/>
    <w:rsid w:val="001D5E4E"/>
    <w:rsid w:val="001D66EB"/>
    <w:rsid w:val="001D723F"/>
    <w:rsid w:val="001E118A"/>
    <w:rsid w:val="001E25AF"/>
    <w:rsid w:val="001E35E8"/>
    <w:rsid w:val="001E37ED"/>
    <w:rsid w:val="001E5F01"/>
    <w:rsid w:val="001E76BF"/>
    <w:rsid w:val="001E7774"/>
    <w:rsid w:val="001E7EAF"/>
    <w:rsid w:val="001F0DC7"/>
    <w:rsid w:val="001F2106"/>
    <w:rsid w:val="001F2B34"/>
    <w:rsid w:val="001F3C26"/>
    <w:rsid w:val="001F48C8"/>
    <w:rsid w:val="001F4BDC"/>
    <w:rsid w:val="001F6AC3"/>
    <w:rsid w:val="0020097D"/>
    <w:rsid w:val="002019D8"/>
    <w:rsid w:val="00202FD3"/>
    <w:rsid w:val="00204819"/>
    <w:rsid w:val="002074A4"/>
    <w:rsid w:val="00207B09"/>
    <w:rsid w:val="002119C3"/>
    <w:rsid w:val="002122A2"/>
    <w:rsid w:val="002129DF"/>
    <w:rsid w:val="00214133"/>
    <w:rsid w:val="00217EDC"/>
    <w:rsid w:val="00220B1B"/>
    <w:rsid w:val="002222B8"/>
    <w:rsid w:val="00223CED"/>
    <w:rsid w:val="00230841"/>
    <w:rsid w:val="00230E60"/>
    <w:rsid w:val="0023168A"/>
    <w:rsid w:val="0023261F"/>
    <w:rsid w:val="00235343"/>
    <w:rsid w:val="002355FE"/>
    <w:rsid w:val="002356AF"/>
    <w:rsid w:val="00243426"/>
    <w:rsid w:val="0024381B"/>
    <w:rsid w:val="00246AFE"/>
    <w:rsid w:val="00246E3D"/>
    <w:rsid w:val="00247AE8"/>
    <w:rsid w:val="002518A3"/>
    <w:rsid w:val="002526C5"/>
    <w:rsid w:val="002549F5"/>
    <w:rsid w:val="00256091"/>
    <w:rsid w:val="00260224"/>
    <w:rsid w:val="00261909"/>
    <w:rsid w:val="00263DBA"/>
    <w:rsid w:val="00265A45"/>
    <w:rsid w:val="0026613B"/>
    <w:rsid w:val="00266437"/>
    <w:rsid w:val="002702EA"/>
    <w:rsid w:val="00273062"/>
    <w:rsid w:val="002734C3"/>
    <w:rsid w:val="00273CDF"/>
    <w:rsid w:val="0027669D"/>
    <w:rsid w:val="00276F33"/>
    <w:rsid w:val="0027706F"/>
    <w:rsid w:val="00277310"/>
    <w:rsid w:val="00282312"/>
    <w:rsid w:val="002834FB"/>
    <w:rsid w:val="00284852"/>
    <w:rsid w:val="00284C2D"/>
    <w:rsid w:val="0028521D"/>
    <w:rsid w:val="00285BB1"/>
    <w:rsid w:val="0028659C"/>
    <w:rsid w:val="00287A59"/>
    <w:rsid w:val="002900E8"/>
    <w:rsid w:val="002902FD"/>
    <w:rsid w:val="00291144"/>
    <w:rsid w:val="00293399"/>
    <w:rsid w:val="002948BA"/>
    <w:rsid w:val="002966CA"/>
    <w:rsid w:val="00296EE1"/>
    <w:rsid w:val="00297660"/>
    <w:rsid w:val="002A217A"/>
    <w:rsid w:val="002A3293"/>
    <w:rsid w:val="002A32FB"/>
    <w:rsid w:val="002A5E5F"/>
    <w:rsid w:val="002A7C93"/>
    <w:rsid w:val="002B6C5A"/>
    <w:rsid w:val="002C4643"/>
    <w:rsid w:val="002C4C80"/>
    <w:rsid w:val="002C6CE2"/>
    <w:rsid w:val="002C7872"/>
    <w:rsid w:val="002D0A8C"/>
    <w:rsid w:val="002D1E95"/>
    <w:rsid w:val="002D1FDC"/>
    <w:rsid w:val="002D2489"/>
    <w:rsid w:val="002D3F58"/>
    <w:rsid w:val="002E0235"/>
    <w:rsid w:val="002E1C05"/>
    <w:rsid w:val="002E2FAC"/>
    <w:rsid w:val="002E6CE7"/>
    <w:rsid w:val="002E7856"/>
    <w:rsid w:val="002F10B0"/>
    <w:rsid w:val="002F32CD"/>
    <w:rsid w:val="002F3C4A"/>
    <w:rsid w:val="002F419E"/>
    <w:rsid w:val="002F7B64"/>
    <w:rsid w:val="00300511"/>
    <w:rsid w:val="00303246"/>
    <w:rsid w:val="0030469C"/>
    <w:rsid w:val="003067A0"/>
    <w:rsid w:val="003102E6"/>
    <w:rsid w:val="00310ECA"/>
    <w:rsid w:val="00311420"/>
    <w:rsid w:val="00312097"/>
    <w:rsid w:val="00312466"/>
    <w:rsid w:val="00313AD3"/>
    <w:rsid w:val="003142B7"/>
    <w:rsid w:val="0031501B"/>
    <w:rsid w:val="003166AA"/>
    <w:rsid w:val="00320014"/>
    <w:rsid w:val="003205CD"/>
    <w:rsid w:val="00320E3E"/>
    <w:rsid w:val="00321EEC"/>
    <w:rsid w:val="003243B6"/>
    <w:rsid w:val="00327DD1"/>
    <w:rsid w:val="00334745"/>
    <w:rsid w:val="00335899"/>
    <w:rsid w:val="00340618"/>
    <w:rsid w:val="00340F13"/>
    <w:rsid w:val="00341D70"/>
    <w:rsid w:val="003434CF"/>
    <w:rsid w:val="00344891"/>
    <w:rsid w:val="00347650"/>
    <w:rsid w:val="00350806"/>
    <w:rsid w:val="003548C1"/>
    <w:rsid w:val="00360972"/>
    <w:rsid w:val="00361916"/>
    <w:rsid w:val="00362642"/>
    <w:rsid w:val="00362E82"/>
    <w:rsid w:val="00365BC2"/>
    <w:rsid w:val="003671CE"/>
    <w:rsid w:val="00367478"/>
    <w:rsid w:val="00367827"/>
    <w:rsid w:val="00367AB5"/>
    <w:rsid w:val="00367AEA"/>
    <w:rsid w:val="00367E06"/>
    <w:rsid w:val="00370902"/>
    <w:rsid w:val="00371F04"/>
    <w:rsid w:val="00372ACB"/>
    <w:rsid w:val="00376441"/>
    <w:rsid w:val="0037710F"/>
    <w:rsid w:val="00380C6D"/>
    <w:rsid w:val="00383ED3"/>
    <w:rsid w:val="003874BB"/>
    <w:rsid w:val="003903BF"/>
    <w:rsid w:val="00392326"/>
    <w:rsid w:val="0039268A"/>
    <w:rsid w:val="00396CF1"/>
    <w:rsid w:val="003A21D3"/>
    <w:rsid w:val="003A589B"/>
    <w:rsid w:val="003A5B0E"/>
    <w:rsid w:val="003A6675"/>
    <w:rsid w:val="003A755A"/>
    <w:rsid w:val="003B0051"/>
    <w:rsid w:val="003B0BF9"/>
    <w:rsid w:val="003B346B"/>
    <w:rsid w:val="003B3CB9"/>
    <w:rsid w:val="003B3ED7"/>
    <w:rsid w:val="003B404C"/>
    <w:rsid w:val="003B41A1"/>
    <w:rsid w:val="003B7449"/>
    <w:rsid w:val="003B76AB"/>
    <w:rsid w:val="003C0235"/>
    <w:rsid w:val="003C2624"/>
    <w:rsid w:val="003C4ED0"/>
    <w:rsid w:val="003C4F0D"/>
    <w:rsid w:val="003C5B54"/>
    <w:rsid w:val="003C7AEA"/>
    <w:rsid w:val="003D127C"/>
    <w:rsid w:val="003D23E3"/>
    <w:rsid w:val="003D3453"/>
    <w:rsid w:val="003D4330"/>
    <w:rsid w:val="003D6DD6"/>
    <w:rsid w:val="003E0791"/>
    <w:rsid w:val="003E3C6E"/>
    <w:rsid w:val="003E4147"/>
    <w:rsid w:val="003E5E93"/>
    <w:rsid w:val="003E630E"/>
    <w:rsid w:val="003E67C4"/>
    <w:rsid w:val="003F1F2D"/>
    <w:rsid w:val="003F28AC"/>
    <w:rsid w:val="003F351E"/>
    <w:rsid w:val="003F5A4E"/>
    <w:rsid w:val="003F64D2"/>
    <w:rsid w:val="003F66CA"/>
    <w:rsid w:val="00400B20"/>
    <w:rsid w:val="00401F30"/>
    <w:rsid w:val="0040277C"/>
    <w:rsid w:val="00403515"/>
    <w:rsid w:val="00403A2F"/>
    <w:rsid w:val="004107B9"/>
    <w:rsid w:val="004108C8"/>
    <w:rsid w:val="004154DE"/>
    <w:rsid w:val="00415EC7"/>
    <w:rsid w:val="0041792C"/>
    <w:rsid w:val="00417A7A"/>
    <w:rsid w:val="00420133"/>
    <w:rsid w:val="00426D5C"/>
    <w:rsid w:val="00431192"/>
    <w:rsid w:val="00431858"/>
    <w:rsid w:val="00431C39"/>
    <w:rsid w:val="0043377F"/>
    <w:rsid w:val="0043446F"/>
    <w:rsid w:val="00435568"/>
    <w:rsid w:val="00435FB3"/>
    <w:rsid w:val="004375FA"/>
    <w:rsid w:val="00437D39"/>
    <w:rsid w:val="004454FE"/>
    <w:rsid w:val="00451F79"/>
    <w:rsid w:val="00453ECE"/>
    <w:rsid w:val="0045441E"/>
    <w:rsid w:val="00456E40"/>
    <w:rsid w:val="00462226"/>
    <w:rsid w:val="004622AB"/>
    <w:rsid w:val="00463B4E"/>
    <w:rsid w:val="0046736D"/>
    <w:rsid w:val="00467DE3"/>
    <w:rsid w:val="00470591"/>
    <w:rsid w:val="00470B0E"/>
    <w:rsid w:val="00470DDF"/>
    <w:rsid w:val="004712EF"/>
    <w:rsid w:val="00471F27"/>
    <w:rsid w:val="00475905"/>
    <w:rsid w:val="00475F37"/>
    <w:rsid w:val="00475FF8"/>
    <w:rsid w:val="0047624F"/>
    <w:rsid w:val="00476D10"/>
    <w:rsid w:val="00481F94"/>
    <w:rsid w:val="0048753C"/>
    <w:rsid w:val="004875DD"/>
    <w:rsid w:val="00490392"/>
    <w:rsid w:val="00493BF2"/>
    <w:rsid w:val="00494BF4"/>
    <w:rsid w:val="00494F80"/>
    <w:rsid w:val="004950A6"/>
    <w:rsid w:val="00495760"/>
    <w:rsid w:val="00495B55"/>
    <w:rsid w:val="0049601C"/>
    <w:rsid w:val="00497EBA"/>
    <w:rsid w:val="004A0526"/>
    <w:rsid w:val="004A0E1A"/>
    <w:rsid w:val="004A1E14"/>
    <w:rsid w:val="004A1F3C"/>
    <w:rsid w:val="004A37B0"/>
    <w:rsid w:val="004A3956"/>
    <w:rsid w:val="004A4E3A"/>
    <w:rsid w:val="004A5171"/>
    <w:rsid w:val="004B360A"/>
    <w:rsid w:val="004B3D88"/>
    <w:rsid w:val="004B4245"/>
    <w:rsid w:val="004B511D"/>
    <w:rsid w:val="004B5A63"/>
    <w:rsid w:val="004B5A66"/>
    <w:rsid w:val="004C1FE7"/>
    <w:rsid w:val="004C44A1"/>
    <w:rsid w:val="004C57B2"/>
    <w:rsid w:val="004C7C79"/>
    <w:rsid w:val="004D4F2A"/>
    <w:rsid w:val="004D6991"/>
    <w:rsid w:val="004D7640"/>
    <w:rsid w:val="004E0175"/>
    <w:rsid w:val="004E1BA2"/>
    <w:rsid w:val="004E2674"/>
    <w:rsid w:val="004E282B"/>
    <w:rsid w:val="004E29AE"/>
    <w:rsid w:val="004E54D1"/>
    <w:rsid w:val="004E5E53"/>
    <w:rsid w:val="004F0343"/>
    <w:rsid w:val="004F0BD4"/>
    <w:rsid w:val="004F1D70"/>
    <w:rsid w:val="004F231E"/>
    <w:rsid w:val="004F32D7"/>
    <w:rsid w:val="004F390F"/>
    <w:rsid w:val="004F5D64"/>
    <w:rsid w:val="004F7DEC"/>
    <w:rsid w:val="00500D9C"/>
    <w:rsid w:val="0050146E"/>
    <w:rsid w:val="0050178F"/>
    <w:rsid w:val="00502D97"/>
    <w:rsid w:val="0050301B"/>
    <w:rsid w:val="00503DB6"/>
    <w:rsid w:val="0051082A"/>
    <w:rsid w:val="00510D08"/>
    <w:rsid w:val="0051304A"/>
    <w:rsid w:val="005169EA"/>
    <w:rsid w:val="00520FA6"/>
    <w:rsid w:val="00520FE1"/>
    <w:rsid w:val="00521021"/>
    <w:rsid w:val="00522F9E"/>
    <w:rsid w:val="005242EC"/>
    <w:rsid w:val="00526E2C"/>
    <w:rsid w:val="00527D8B"/>
    <w:rsid w:val="00531818"/>
    <w:rsid w:val="00533206"/>
    <w:rsid w:val="0053420F"/>
    <w:rsid w:val="005349F0"/>
    <w:rsid w:val="00535E6C"/>
    <w:rsid w:val="00541371"/>
    <w:rsid w:val="00545B80"/>
    <w:rsid w:val="00547187"/>
    <w:rsid w:val="0055120E"/>
    <w:rsid w:val="005534E6"/>
    <w:rsid w:val="00553E16"/>
    <w:rsid w:val="005566A6"/>
    <w:rsid w:val="0055684B"/>
    <w:rsid w:val="005607FD"/>
    <w:rsid w:val="00564C6B"/>
    <w:rsid w:val="0056696D"/>
    <w:rsid w:val="00566AD6"/>
    <w:rsid w:val="00572520"/>
    <w:rsid w:val="005728A3"/>
    <w:rsid w:val="00575182"/>
    <w:rsid w:val="0057544C"/>
    <w:rsid w:val="005756A2"/>
    <w:rsid w:val="0057602F"/>
    <w:rsid w:val="00577052"/>
    <w:rsid w:val="00580732"/>
    <w:rsid w:val="00581534"/>
    <w:rsid w:val="005819ED"/>
    <w:rsid w:val="005826B6"/>
    <w:rsid w:val="005846A6"/>
    <w:rsid w:val="005856D9"/>
    <w:rsid w:val="00587F90"/>
    <w:rsid w:val="005923CF"/>
    <w:rsid w:val="00592966"/>
    <w:rsid w:val="005947DF"/>
    <w:rsid w:val="00594B91"/>
    <w:rsid w:val="00594EB7"/>
    <w:rsid w:val="005B1660"/>
    <w:rsid w:val="005B2957"/>
    <w:rsid w:val="005B4205"/>
    <w:rsid w:val="005B5701"/>
    <w:rsid w:val="005B7525"/>
    <w:rsid w:val="005B7F9C"/>
    <w:rsid w:val="005C0150"/>
    <w:rsid w:val="005C7AE2"/>
    <w:rsid w:val="005D19D5"/>
    <w:rsid w:val="005D34DD"/>
    <w:rsid w:val="005D54F2"/>
    <w:rsid w:val="005D68A5"/>
    <w:rsid w:val="005D75B5"/>
    <w:rsid w:val="005E059A"/>
    <w:rsid w:val="005E25B2"/>
    <w:rsid w:val="005E3986"/>
    <w:rsid w:val="005E3E89"/>
    <w:rsid w:val="005F157A"/>
    <w:rsid w:val="005F4FE2"/>
    <w:rsid w:val="005F6748"/>
    <w:rsid w:val="005F7BA4"/>
    <w:rsid w:val="00600D35"/>
    <w:rsid w:val="00601D90"/>
    <w:rsid w:val="00601EE7"/>
    <w:rsid w:val="006043EA"/>
    <w:rsid w:val="00604477"/>
    <w:rsid w:val="0061155F"/>
    <w:rsid w:val="00621D15"/>
    <w:rsid w:val="006232F5"/>
    <w:rsid w:val="00623FA5"/>
    <w:rsid w:val="00626AC5"/>
    <w:rsid w:val="00627631"/>
    <w:rsid w:val="00630F4B"/>
    <w:rsid w:val="0063333F"/>
    <w:rsid w:val="006335C0"/>
    <w:rsid w:val="00635B83"/>
    <w:rsid w:val="00635C49"/>
    <w:rsid w:val="0064126F"/>
    <w:rsid w:val="0064127B"/>
    <w:rsid w:val="00643733"/>
    <w:rsid w:val="0064498B"/>
    <w:rsid w:val="00644B15"/>
    <w:rsid w:val="00646244"/>
    <w:rsid w:val="0064653C"/>
    <w:rsid w:val="00646DCD"/>
    <w:rsid w:val="0064766B"/>
    <w:rsid w:val="00647B3D"/>
    <w:rsid w:val="006514B5"/>
    <w:rsid w:val="006527BE"/>
    <w:rsid w:val="006538AC"/>
    <w:rsid w:val="00653A6F"/>
    <w:rsid w:val="00655F2C"/>
    <w:rsid w:val="0065758B"/>
    <w:rsid w:val="0065760B"/>
    <w:rsid w:val="00661709"/>
    <w:rsid w:val="0066306C"/>
    <w:rsid w:val="00663AF4"/>
    <w:rsid w:val="0066441B"/>
    <w:rsid w:val="0066520F"/>
    <w:rsid w:val="0066594E"/>
    <w:rsid w:val="0066634F"/>
    <w:rsid w:val="0066749E"/>
    <w:rsid w:val="0067009A"/>
    <w:rsid w:val="0067466F"/>
    <w:rsid w:val="00681B64"/>
    <w:rsid w:val="00681F74"/>
    <w:rsid w:val="006842C0"/>
    <w:rsid w:val="00685E0B"/>
    <w:rsid w:val="006901F6"/>
    <w:rsid w:val="006913E4"/>
    <w:rsid w:val="00692991"/>
    <w:rsid w:val="006936E5"/>
    <w:rsid w:val="006954EC"/>
    <w:rsid w:val="0069581F"/>
    <w:rsid w:val="0069687B"/>
    <w:rsid w:val="006A31D0"/>
    <w:rsid w:val="006A3331"/>
    <w:rsid w:val="006A4B9B"/>
    <w:rsid w:val="006A4BF8"/>
    <w:rsid w:val="006A4D8B"/>
    <w:rsid w:val="006A58A9"/>
    <w:rsid w:val="006A5A9B"/>
    <w:rsid w:val="006A5DEF"/>
    <w:rsid w:val="006A5EC0"/>
    <w:rsid w:val="006B0277"/>
    <w:rsid w:val="006B10D2"/>
    <w:rsid w:val="006B1365"/>
    <w:rsid w:val="006B221B"/>
    <w:rsid w:val="006B4722"/>
    <w:rsid w:val="006B490A"/>
    <w:rsid w:val="006B5EA9"/>
    <w:rsid w:val="006C0356"/>
    <w:rsid w:val="006C0EB5"/>
    <w:rsid w:val="006C12A6"/>
    <w:rsid w:val="006C219D"/>
    <w:rsid w:val="006C2DFF"/>
    <w:rsid w:val="006C2FC3"/>
    <w:rsid w:val="006C4AFE"/>
    <w:rsid w:val="006C6C1A"/>
    <w:rsid w:val="006C6D2D"/>
    <w:rsid w:val="006C7AE7"/>
    <w:rsid w:val="006D1CAF"/>
    <w:rsid w:val="006D260F"/>
    <w:rsid w:val="006D4250"/>
    <w:rsid w:val="006D5DD1"/>
    <w:rsid w:val="006E0366"/>
    <w:rsid w:val="006E1081"/>
    <w:rsid w:val="006E3726"/>
    <w:rsid w:val="006E52E3"/>
    <w:rsid w:val="006E587D"/>
    <w:rsid w:val="006E71F7"/>
    <w:rsid w:val="006F09C2"/>
    <w:rsid w:val="006F0AB2"/>
    <w:rsid w:val="006F0FC6"/>
    <w:rsid w:val="006F193F"/>
    <w:rsid w:val="006F265C"/>
    <w:rsid w:val="006F4690"/>
    <w:rsid w:val="006F4C5B"/>
    <w:rsid w:val="006F56B9"/>
    <w:rsid w:val="006F5C8A"/>
    <w:rsid w:val="006F7D0C"/>
    <w:rsid w:val="00700E91"/>
    <w:rsid w:val="00700F53"/>
    <w:rsid w:val="007010CD"/>
    <w:rsid w:val="00701AC4"/>
    <w:rsid w:val="00702CFD"/>
    <w:rsid w:val="007033F6"/>
    <w:rsid w:val="00707161"/>
    <w:rsid w:val="007100D6"/>
    <w:rsid w:val="00713B54"/>
    <w:rsid w:val="00714300"/>
    <w:rsid w:val="00716867"/>
    <w:rsid w:val="00720585"/>
    <w:rsid w:val="00720987"/>
    <w:rsid w:val="007272A8"/>
    <w:rsid w:val="00727895"/>
    <w:rsid w:val="0073518B"/>
    <w:rsid w:val="00735FC6"/>
    <w:rsid w:val="007369CA"/>
    <w:rsid w:val="00740D0B"/>
    <w:rsid w:val="00740EEA"/>
    <w:rsid w:val="00742254"/>
    <w:rsid w:val="00744038"/>
    <w:rsid w:val="007441D5"/>
    <w:rsid w:val="00746399"/>
    <w:rsid w:val="0074680C"/>
    <w:rsid w:val="00747093"/>
    <w:rsid w:val="00750D89"/>
    <w:rsid w:val="00751927"/>
    <w:rsid w:val="007543EE"/>
    <w:rsid w:val="00755877"/>
    <w:rsid w:val="007575D0"/>
    <w:rsid w:val="007606BC"/>
    <w:rsid w:val="007606BD"/>
    <w:rsid w:val="00765B2E"/>
    <w:rsid w:val="00766BFA"/>
    <w:rsid w:val="007738F3"/>
    <w:rsid w:val="00773AF6"/>
    <w:rsid w:val="00773EC6"/>
    <w:rsid w:val="007744EF"/>
    <w:rsid w:val="00776EE7"/>
    <w:rsid w:val="00780184"/>
    <w:rsid w:val="007803D5"/>
    <w:rsid w:val="00781317"/>
    <w:rsid w:val="007815D9"/>
    <w:rsid w:val="007826EF"/>
    <w:rsid w:val="00782C47"/>
    <w:rsid w:val="00785979"/>
    <w:rsid w:val="007876C9"/>
    <w:rsid w:val="0079260F"/>
    <w:rsid w:val="00793180"/>
    <w:rsid w:val="0079370C"/>
    <w:rsid w:val="007940D6"/>
    <w:rsid w:val="00794309"/>
    <w:rsid w:val="007958F6"/>
    <w:rsid w:val="00795F71"/>
    <w:rsid w:val="007979DB"/>
    <w:rsid w:val="007A0862"/>
    <w:rsid w:val="007A0DA7"/>
    <w:rsid w:val="007A1252"/>
    <w:rsid w:val="007A3F62"/>
    <w:rsid w:val="007A5243"/>
    <w:rsid w:val="007A6650"/>
    <w:rsid w:val="007A7399"/>
    <w:rsid w:val="007A7661"/>
    <w:rsid w:val="007A7695"/>
    <w:rsid w:val="007A769C"/>
    <w:rsid w:val="007A7826"/>
    <w:rsid w:val="007B1C39"/>
    <w:rsid w:val="007B3917"/>
    <w:rsid w:val="007B3A0F"/>
    <w:rsid w:val="007B7A0E"/>
    <w:rsid w:val="007C2909"/>
    <w:rsid w:val="007C59E5"/>
    <w:rsid w:val="007D1DDC"/>
    <w:rsid w:val="007D27AE"/>
    <w:rsid w:val="007D3DA1"/>
    <w:rsid w:val="007D632A"/>
    <w:rsid w:val="007D6881"/>
    <w:rsid w:val="007D695F"/>
    <w:rsid w:val="007D6D57"/>
    <w:rsid w:val="007D771E"/>
    <w:rsid w:val="007E06B4"/>
    <w:rsid w:val="007E3BCE"/>
    <w:rsid w:val="007E4DF3"/>
    <w:rsid w:val="007E5F7A"/>
    <w:rsid w:val="007E6AAA"/>
    <w:rsid w:val="007E7058"/>
    <w:rsid w:val="007E73AB"/>
    <w:rsid w:val="007E777B"/>
    <w:rsid w:val="007F0D30"/>
    <w:rsid w:val="007F2EF9"/>
    <w:rsid w:val="007F6F87"/>
    <w:rsid w:val="0080445A"/>
    <w:rsid w:val="0080508B"/>
    <w:rsid w:val="00805201"/>
    <w:rsid w:val="00805568"/>
    <w:rsid w:val="008055ED"/>
    <w:rsid w:val="008078A7"/>
    <w:rsid w:val="00816479"/>
    <w:rsid w:val="008168AC"/>
    <w:rsid w:val="00816C11"/>
    <w:rsid w:val="00817B91"/>
    <w:rsid w:val="00822C45"/>
    <w:rsid w:val="00824A17"/>
    <w:rsid w:val="00830B14"/>
    <w:rsid w:val="00831629"/>
    <w:rsid w:val="00831FA4"/>
    <w:rsid w:val="00832C70"/>
    <w:rsid w:val="0083311B"/>
    <w:rsid w:val="008356D3"/>
    <w:rsid w:val="00840EE9"/>
    <w:rsid w:val="00842113"/>
    <w:rsid w:val="00842AD1"/>
    <w:rsid w:val="008470F2"/>
    <w:rsid w:val="00850562"/>
    <w:rsid w:val="008505E3"/>
    <w:rsid w:val="00851D8B"/>
    <w:rsid w:val="00851E02"/>
    <w:rsid w:val="00851EE6"/>
    <w:rsid w:val="008579D2"/>
    <w:rsid w:val="00860032"/>
    <w:rsid w:val="00861007"/>
    <w:rsid w:val="00861998"/>
    <w:rsid w:val="0086222B"/>
    <w:rsid w:val="00863DCA"/>
    <w:rsid w:val="00865D69"/>
    <w:rsid w:val="0086679C"/>
    <w:rsid w:val="00866F7F"/>
    <w:rsid w:val="00867737"/>
    <w:rsid w:val="0087129E"/>
    <w:rsid w:val="00871D4B"/>
    <w:rsid w:val="00874A6E"/>
    <w:rsid w:val="00875194"/>
    <w:rsid w:val="0087595E"/>
    <w:rsid w:val="00875A9D"/>
    <w:rsid w:val="00880941"/>
    <w:rsid w:val="00881E13"/>
    <w:rsid w:val="00882AEC"/>
    <w:rsid w:val="00883143"/>
    <w:rsid w:val="00884EF7"/>
    <w:rsid w:val="00885F88"/>
    <w:rsid w:val="008870FC"/>
    <w:rsid w:val="00891AF0"/>
    <w:rsid w:val="00891CFD"/>
    <w:rsid w:val="00894C55"/>
    <w:rsid w:val="008954E8"/>
    <w:rsid w:val="00896510"/>
    <w:rsid w:val="00896A9B"/>
    <w:rsid w:val="00896B28"/>
    <w:rsid w:val="008A2E49"/>
    <w:rsid w:val="008A40CD"/>
    <w:rsid w:val="008A66C9"/>
    <w:rsid w:val="008A6BC1"/>
    <w:rsid w:val="008B37B7"/>
    <w:rsid w:val="008B3B1C"/>
    <w:rsid w:val="008B568D"/>
    <w:rsid w:val="008C1794"/>
    <w:rsid w:val="008C2997"/>
    <w:rsid w:val="008C563B"/>
    <w:rsid w:val="008C5F86"/>
    <w:rsid w:val="008C7E5C"/>
    <w:rsid w:val="008D0755"/>
    <w:rsid w:val="008D16B8"/>
    <w:rsid w:val="008D372B"/>
    <w:rsid w:val="008D3A72"/>
    <w:rsid w:val="008D7005"/>
    <w:rsid w:val="008E06C4"/>
    <w:rsid w:val="008E09D7"/>
    <w:rsid w:val="008E1A1A"/>
    <w:rsid w:val="008E23FC"/>
    <w:rsid w:val="008E291E"/>
    <w:rsid w:val="008E4FC1"/>
    <w:rsid w:val="008E61BF"/>
    <w:rsid w:val="008F16F3"/>
    <w:rsid w:val="008F504A"/>
    <w:rsid w:val="008F5220"/>
    <w:rsid w:val="0090017B"/>
    <w:rsid w:val="00900F32"/>
    <w:rsid w:val="00903694"/>
    <w:rsid w:val="00904B72"/>
    <w:rsid w:val="0090634B"/>
    <w:rsid w:val="00910BAE"/>
    <w:rsid w:val="009115E9"/>
    <w:rsid w:val="0091192F"/>
    <w:rsid w:val="00912458"/>
    <w:rsid w:val="0091354F"/>
    <w:rsid w:val="00913A73"/>
    <w:rsid w:val="0091488A"/>
    <w:rsid w:val="0091608A"/>
    <w:rsid w:val="009161B3"/>
    <w:rsid w:val="0091740C"/>
    <w:rsid w:val="0092175D"/>
    <w:rsid w:val="00922125"/>
    <w:rsid w:val="00922C9E"/>
    <w:rsid w:val="00922E9E"/>
    <w:rsid w:val="00926DA9"/>
    <w:rsid w:val="00927007"/>
    <w:rsid w:val="009271C0"/>
    <w:rsid w:val="00931F74"/>
    <w:rsid w:val="00932498"/>
    <w:rsid w:val="009337F9"/>
    <w:rsid w:val="0093385E"/>
    <w:rsid w:val="00934582"/>
    <w:rsid w:val="0094176A"/>
    <w:rsid w:val="0094275C"/>
    <w:rsid w:val="00943BC3"/>
    <w:rsid w:val="009446F1"/>
    <w:rsid w:val="00944C75"/>
    <w:rsid w:val="00945CE6"/>
    <w:rsid w:val="009505DA"/>
    <w:rsid w:val="0095081B"/>
    <w:rsid w:val="00950BF1"/>
    <w:rsid w:val="00950DF4"/>
    <w:rsid w:val="00952108"/>
    <w:rsid w:val="00952B57"/>
    <w:rsid w:val="009547D2"/>
    <w:rsid w:val="00955D1C"/>
    <w:rsid w:val="009568DC"/>
    <w:rsid w:val="00956A42"/>
    <w:rsid w:val="0096046B"/>
    <w:rsid w:val="00960F5D"/>
    <w:rsid w:val="009644BB"/>
    <w:rsid w:val="009649FD"/>
    <w:rsid w:val="00965090"/>
    <w:rsid w:val="0096538A"/>
    <w:rsid w:val="00966B5F"/>
    <w:rsid w:val="00972E35"/>
    <w:rsid w:val="009740EA"/>
    <w:rsid w:val="009741D2"/>
    <w:rsid w:val="00986BC6"/>
    <w:rsid w:val="009870A7"/>
    <w:rsid w:val="0099014C"/>
    <w:rsid w:val="009907E2"/>
    <w:rsid w:val="0099089E"/>
    <w:rsid w:val="009921A5"/>
    <w:rsid w:val="0099248D"/>
    <w:rsid w:val="009936B8"/>
    <w:rsid w:val="00993F4D"/>
    <w:rsid w:val="009978C0"/>
    <w:rsid w:val="009A0037"/>
    <w:rsid w:val="009A01A8"/>
    <w:rsid w:val="009A0228"/>
    <w:rsid w:val="009A2654"/>
    <w:rsid w:val="009A38DD"/>
    <w:rsid w:val="009A51A1"/>
    <w:rsid w:val="009A6794"/>
    <w:rsid w:val="009B19B4"/>
    <w:rsid w:val="009B1DDB"/>
    <w:rsid w:val="009B2753"/>
    <w:rsid w:val="009B2E32"/>
    <w:rsid w:val="009B37C5"/>
    <w:rsid w:val="009B61EE"/>
    <w:rsid w:val="009B6658"/>
    <w:rsid w:val="009B7770"/>
    <w:rsid w:val="009C15CF"/>
    <w:rsid w:val="009C21BB"/>
    <w:rsid w:val="009C4C1D"/>
    <w:rsid w:val="009D1415"/>
    <w:rsid w:val="009E1A8B"/>
    <w:rsid w:val="009E340D"/>
    <w:rsid w:val="009E38B2"/>
    <w:rsid w:val="009E53FF"/>
    <w:rsid w:val="009F0F42"/>
    <w:rsid w:val="009F25E7"/>
    <w:rsid w:val="009F281A"/>
    <w:rsid w:val="009F2D30"/>
    <w:rsid w:val="009F311F"/>
    <w:rsid w:val="009F600B"/>
    <w:rsid w:val="00A0244D"/>
    <w:rsid w:val="00A02A1A"/>
    <w:rsid w:val="00A02F69"/>
    <w:rsid w:val="00A03A77"/>
    <w:rsid w:val="00A10FC3"/>
    <w:rsid w:val="00A1559B"/>
    <w:rsid w:val="00A16B22"/>
    <w:rsid w:val="00A2399C"/>
    <w:rsid w:val="00A2423D"/>
    <w:rsid w:val="00A25C20"/>
    <w:rsid w:val="00A32250"/>
    <w:rsid w:val="00A34F51"/>
    <w:rsid w:val="00A35E02"/>
    <w:rsid w:val="00A364B7"/>
    <w:rsid w:val="00A406EF"/>
    <w:rsid w:val="00A46864"/>
    <w:rsid w:val="00A46919"/>
    <w:rsid w:val="00A46E4B"/>
    <w:rsid w:val="00A503FA"/>
    <w:rsid w:val="00A5140D"/>
    <w:rsid w:val="00A53077"/>
    <w:rsid w:val="00A53F16"/>
    <w:rsid w:val="00A54D63"/>
    <w:rsid w:val="00A57B21"/>
    <w:rsid w:val="00A6073E"/>
    <w:rsid w:val="00A60D70"/>
    <w:rsid w:val="00A61146"/>
    <w:rsid w:val="00A629A4"/>
    <w:rsid w:val="00A6509B"/>
    <w:rsid w:val="00A65A0A"/>
    <w:rsid w:val="00A65CC4"/>
    <w:rsid w:val="00A7302B"/>
    <w:rsid w:val="00A772AD"/>
    <w:rsid w:val="00A80FDB"/>
    <w:rsid w:val="00A80FDD"/>
    <w:rsid w:val="00A82581"/>
    <w:rsid w:val="00A85518"/>
    <w:rsid w:val="00A85891"/>
    <w:rsid w:val="00A92096"/>
    <w:rsid w:val="00A935DA"/>
    <w:rsid w:val="00A93640"/>
    <w:rsid w:val="00AA0DFD"/>
    <w:rsid w:val="00AA0EC2"/>
    <w:rsid w:val="00AA4209"/>
    <w:rsid w:val="00AA4648"/>
    <w:rsid w:val="00AA55ED"/>
    <w:rsid w:val="00AB1133"/>
    <w:rsid w:val="00AB2C94"/>
    <w:rsid w:val="00AB35AD"/>
    <w:rsid w:val="00AB6561"/>
    <w:rsid w:val="00AB723C"/>
    <w:rsid w:val="00AB77B7"/>
    <w:rsid w:val="00AC0387"/>
    <w:rsid w:val="00AC378C"/>
    <w:rsid w:val="00AC50B8"/>
    <w:rsid w:val="00AC50CF"/>
    <w:rsid w:val="00AC5884"/>
    <w:rsid w:val="00AC58B1"/>
    <w:rsid w:val="00AD0171"/>
    <w:rsid w:val="00AD4C7C"/>
    <w:rsid w:val="00AD7BB5"/>
    <w:rsid w:val="00AE1295"/>
    <w:rsid w:val="00AE1602"/>
    <w:rsid w:val="00AE4F73"/>
    <w:rsid w:val="00AE5567"/>
    <w:rsid w:val="00AE73AA"/>
    <w:rsid w:val="00AF1239"/>
    <w:rsid w:val="00AF2F56"/>
    <w:rsid w:val="00AF3AB8"/>
    <w:rsid w:val="00AF6162"/>
    <w:rsid w:val="00AF7A1A"/>
    <w:rsid w:val="00AF7AD4"/>
    <w:rsid w:val="00AF7C42"/>
    <w:rsid w:val="00B015E5"/>
    <w:rsid w:val="00B07343"/>
    <w:rsid w:val="00B07759"/>
    <w:rsid w:val="00B078F7"/>
    <w:rsid w:val="00B11E1F"/>
    <w:rsid w:val="00B1213A"/>
    <w:rsid w:val="00B130ED"/>
    <w:rsid w:val="00B15FDD"/>
    <w:rsid w:val="00B16480"/>
    <w:rsid w:val="00B17C00"/>
    <w:rsid w:val="00B2094B"/>
    <w:rsid w:val="00B2165C"/>
    <w:rsid w:val="00B22B77"/>
    <w:rsid w:val="00B2399F"/>
    <w:rsid w:val="00B24BA2"/>
    <w:rsid w:val="00B24C87"/>
    <w:rsid w:val="00B2576B"/>
    <w:rsid w:val="00B25BAC"/>
    <w:rsid w:val="00B264C0"/>
    <w:rsid w:val="00B26DCA"/>
    <w:rsid w:val="00B27EC5"/>
    <w:rsid w:val="00B31BDD"/>
    <w:rsid w:val="00B31DE0"/>
    <w:rsid w:val="00B34575"/>
    <w:rsid w:val="00B34AB7"/>
    <w:rsid w:val="00B357ED"/>
    <w:rsid w:val="00B35CD6"/>
    <w:rsid w:val="00B40D44"/>
    <w:rsid w:val="00B43A8F"/>
    <w:rsid w:val="00B4557C"/>
    <w:rsid w:val="00B47986"/>
    <w:rsid w:val="00B502DB"/>
    <w:rsid w:val="00B51A0A"/>
    <w:rsid w:val="00B53B83"/>
    <w:rsid w:val="00B55E3C"/>
    <w:rsid w:val="00B56294"/>
    <w:rsid w:val="00B5648E"/>
    <w:rsid w:val="00B622AD"/>
    <w:rsid w:val="00B6729B"/>
    <w:rsid w:val="00B67377"/>
    <w:rsid w:val="00B716E9"/>
    <w:rsid w:val="00B71A79"/>
    <w:rsid w:val="00B7376F"/>
    <w:rsid w:val="00B758D1"/>
    <w:rsid w:val="00B8029B"/>
    <w:rsid w:val="00B83DE2"/>
    <w:rsid w:val="00B83EC8"/>
    <w:rsid w:val="00B84835"/>
    <w:rsid w:val="00B91FC6"/>
    <w:rsid w:val="00B9226B"/>
    <w:rsid w:val="00B927DC"/>
    <w:rsid w:val="00BA104A"/>
    <w:rsid w:val="00BA20AA"/>
    <w:rsid w:val="00BA4D7E"/>
    <w:rsid w:val="00BB1A44"/>
    <w:rsid w:val="00BB3993"/>
    <w:rsid w:val="00BB512B"/>
    <w:rsid w:val="00BB6513"/>
    <w:rsid w:val="00BB6937"/>
    <w:rsid w:val="00BC6482"/>
    <w:rsid w:val="00BC78E4"/>
    <w:rsid w:val="00BD3CD6"/>
    <w:rsid w:val="00BD4425"/>
    <w:rsid w:val="00BD7F5E"/>
    <w:rsid w:val="00BE0100"/>
    <w:rsid w:val="00BE021D"/>
    <w:rsid w:val="00BE23B6"/>
    <w:rsid w:val="00BE3FA4"/>
    <w:rsid w:val="00BE4DF2"/>
    <w:rsid w:val="00BE7197"/>
    <w:rsid w:val="00BE7C51"/>
    <w:rsid w:val="00BE7DC1"/>
    <w:rsid w:val="00BF0215"/>
    <w:rsid w:val="00BF02AF"/>
    <w:rsid w:val="00BF2A90"/>
    <w:rsid w:val="00BF4DF0"/>
    <w:rsid w:val="00C002DF"/>
    <w:rsid w:val="00C02033"/>
    <w:rsid w:val="00C03C0C"/>
    <w:rsid w:val="00C05D09"/>
    <w:rsid w:val="00C05E15"/>
    <w:rsid w:val="00C07AF6"/>
    <w:rsid w:val="00C10270"/>
    <w:rsid w:val="00C12C35"/>
    <w:rsid w:val="00C137A4"/>
    <w:rsid w:val="00C1608E"/>
    <w:rsid w:val="00C160B6"/>
    <w:rsid w:val="00C200B1"/>
    <w:rsid w:val="00C2102A"/>
    <w:rsid w:val="00C246F0"/>
    <w:rsid w:val="00C24A45"/>
    <w:rsid w:val="00C24D49"/>
    <w:rsid w:val="00C25B49"/>
    <w:rsid w:val="00C264A6"/>
    <w:rsid w:val="00C26520"/>
    <w:rsid w:val="00C30F18"/>
    <w:rsid w:val="00C31236"/>
    <w:rsid w:val="00C348FC"/>
    <w:rsid w:val="00C35679"/>
    <w:rsid w:val="00C35C79"/>
    <w:rsid w:val="00C36745"/>
    <w:rsid w:val="00C36EA7"/>
    <w:rsid w:val="00C41244"/>
    <w:rsid w:val="00C42475"/>
    <w:rsid w:val="00C436EF"/>
    <w:rsid w:val="00C43873"/>
    <w:rsid w:val="00C468ED"/>
    <w:rsid w:val="00C47037"/>
    <w:rsid w:val="00C50310"/>
    <w:rsid w:val="00C51522"/>
    <w:rsid w:val="00C53849"/>
    <w:rsid w:val="00C55F33"/>
    <w:rsid w:val="00C56F75"/>
    <w:rsid w:val="00C57F16"/>
    <w:rsid w:val="00C611ED"/>
    <w:rsid w:val="00C667EE"/>
    <w:rsid w:val="00C66852"/>
    <w:rsid w:val="00C676A2"/>
    <w:rsid w:val="00C67A64"/>
    <w:rsid w:val="00C722A3"/>
    <w:rsid w:val="00C73DA3"/>
    <w:rsid w:val="00C77477"/>
    <w:rsid w:val="00C813A5"/>
    <w:rsid w:val="00C82D4C"/>
    <w:rsid w:val="00C83131"/>
    <w:rsid w:val="00C841C7"/>
    <w:rsid w:val="00C8678C"/>
    <w:rsid w:val="00C921B5"/>
    <w:rsid w:val="00C93FD6"/>
    <w:rsid w:val="00C9634E"/>
    <w:rsid w:val="00C96A73"/>
    <w:rsid w:val="00C976AA"/>
    <w:rsid w:val="00CA038E"/>
    <w:rsid w:val="00CA058D"/>
    <w:rsid w:val="00CA1AEE"/>
    <w:rsid w:val="00CA4BBB"/>
    <w:rsid w:val="00CA4D45"/>
    <w:rsid w:val="00CA55BD"/>
    <w:rsid w:val="00CA747D"/>
    <w:rsid w:val="00CB0786"/>
    <w:rsid w:val="00CB1824"/>
    <w:rsid w:val="00CB19C9"/>
    <w:rsid w:val="00CB6BA4"/>
    <w:rsid w:val="00CB6CB2"/>
    <w:rsid w:val="00CC0819"/>
    <w:rsid w:val="00CC0982"/>
    <w:rsid w:val="00CC0D2D"/>
    <w:rsid w:val="00CC0EF1"/>
    <w:rsid w:val="00CC22E4"/>
    <w:rsid w:val="00CC4FDB"/>
    <w:rsid w:val="00CC5D7D"/>
    <w:rsid w:val="00CC720B"/>
    <w:rsid w:val="00CD2905"/>
    <w:rsid w:val="00CD2F04"/>
    <w:rsid w:val="00CD44BF"/>
    <w:rsid w:val="00CE329D"/>
    <w:rsid w:val="00CE5657"/>
    <w:rsid w:val="00CF060D"/>
    <w:rsid w:val="00CF1FEC"/>
    <w:rsid w:val="00CF262B"/>
    <w:rsid w:val="00CF3D9F"/>
    <w:rsid w:val="00CF4A44"/>
    <w:rsid w:val="00CF6439"/>
    <w:rsid w:val="00CF711D"/>
    <w:rsid w:val="00CF7143"/>
    <w:rsid w:val="00D017B8"/>
    <w:rsid w:val="00D01A6E"/>
    <w:rsid w:val="00D02DDA"/>
    <w:rsid w:val="00D03ADD"/>
    <w:rsid w:val="00D06231"/>
    <w:rsid w:val="00D133F8"/>
    <w:rsid w:val="00D13429"/>
    <w:rsid w:val="00D1353D"/>
    <w:rsid w:val="00D138E7"/>
    <w:rsid w:val="00D14A3E"/>
    <w:rsid w:val="00D1747C"/>
    <w:rsid w:val="00D21526"/>
    <w:rsid w:val="00D21D7F"/>
    <w:rsid w:val="00D22281"/>
    <w:rsid w:val="00D24501"/>
    <w:rsid w:val="00D24640"/>
    <w:rsid w:val="00D255F3"/>
    <w:rsid w:val="00D35BCF"/>
    <w:rsid w:val="00D3622C"/>
    <w:rsid w:val="00D36695"/>
    <w:rsid w:val="00D36895"/>
    <w:rsid w:val="00D37AAD"/>
    <w:rsid w:val="00D4052F"/>
    <w:rsid w:val="00D40874"/>
    <w:rsid w:val="00D429CC"/>
    <w:rsid w:val="00D50278"/>
    <w:rsid w:val="00D507E2"/>
    <w:rsid w:val="00D50868"/>
    <w:rsid w:val="00D50911"/>
    <w:rsid w:val="00D548C7"/>
    <w:rsid w:val="00D56A82"/>
    <w:rsid w:val="00D60E5B"/>
    <w:rsid w:val="00D612D8"/>
    <w:rsid w:val="00D72363"/>
    <w:rsid w:val="00D72DE5"/>
    <w:rsid w:val="00D73276"/>
    <w:rsid w:val="00D7477E"/>
    <w:rsid w:val="00D76482"/>
    <w:rsid w:val="00D77D22"/>
    <w:rsid w:val="00D80541"/>
    <w:rsid w:val="00D84BF4"/>
    <w:rsid w:val="00D857CF"/>
    <w:rsid w:val="00D85BBA"/>
    <w:rsid w:val="00D900BB"/>
    <w:rsid w:val="00D903DA"/>
    <w:rsid w:val="00D90C69"/>
    <w:rsid w:val="00D92A96"/>
    <w:rsid w:val="00D95796"/>
    <w:rsid w:val="00D96EE2"/>
    <w:rsid w:val="00DA066D"/>
    <w:rsid w:val="00DA1E46"/>
    <w:rsid w:val="00DB059B"/>
    <w:rsid w:val="00DB079D"/>
    <w:rsid w:val="00DB1AB8"/>
    <w:rsid w:val="00DB24E6"/>
    <w:rsid w:val="00DB50C9"/>
    <w:rsid w:val="00DB6322"/>
    <w:rsid w:val="00DB6337"/>
    <w:rsid w:val="00DB6C09"/>
    <w:rsid w:val="00DB78D3"/>
    <w:rsid w:val="00DC09E9"/>
    <w:rsid w:val="00DC2DAF"/>
    <w:rsid w:val="00DC4012"/>
    <w:rsid w:val="00DC5AA3"/>
    <w:rsid w:val="00DC5EDB"/>
    <w:rsid w:val="00DC6120"/>
    <w:rsid w:val="00DC6B64"/>
    <w:rsid w:val="00DC7938"/>
    <w:rsid w:val="00DD05C4"/>
    <w:rsid w:val="00DD200F"/>
    <w:rsid w:val="00DD2951"/>
    <w:rsid w:val="00DD3012"/>
    <w:rsid w:val="00DD4186"/>
    <w:rsid w:val="00DD5E1F"/>
    <w:rsid w:val="00DD67D5"/>
    <w:rsid w:val="00DE0759"/>
    <w:rsid w:val="00DE07F2"/>
    <w:rsid w:val="00DE1527"/>
    <w:rsid w:val="00DE2903"/>
    <w:rsid w:val="00DE4F4C"/>
    <w:rsid w:val="00DE7305"/>
    <w:rsid w:val="00DF027E"/>
    <w:rsid w:val="00DF2000"/>
    <w:rsid w:val="00DF2EDB"/>
    <w:rsid w:val="00DF3D10"/>
    <w:rsid w:val="00DF422F"/>
    <w:rsid w:val="00DF461F"/>
    <w:rsid w:val="00DF5DDF"/>
    <w:rsid w:val="00DF68F8"/>
    <w:rsid w:val="00DF69E1"/>
    <w:rsid w:val="00DF776E"/>
    <w:rsid w:val="00DF77D6"/>
    <w:rsid w:val="00E01657"/>
    <w:rsid w:val="00E01AEE"/>
    <w:rsid w:val="00E04A9C"/>
    <w:rsid w:val="00E1104A"/>
    <w:rsid w:val="00E15B22"/>
    <w:rsid w:val="00E21304"/>
    <w:rsid w:val="00E22ABB"/>
    <w:rsid w:val="00E22D31"/>
    <w:rsid w:val="00E233C3"/>
    <w:rsid w:val="00E31635"/>
    <w:rsid w:val="00E31F13"/>
    <w:rsid w:val="00E32710"/>
    <w:rsid w:val="00E33342"/>
    <w:rsid w:val="00E3673C"/>
    <w:rsid w:val="00E3716B"/>
    <w:rsid w:val="00E37EE4"/>
    <w:rsid w:val="00E40100"/>
    <w:rsid w:val="00E407CC"/>
    <w:rsid w:val="00E41125"/>
    <w:rsid w:val="00E4149D"/>
    <w:rsid w:val="00E465CE"/>
    <w:rsid w:val="00E500AD"/>
    <w:rsid w:val="00E50E06"/>
    <w:rsid w:val="00E516A0"/>
    <w:rsid w:val="00E51795"/>
    <w:rsid w:val="00E51EA0"/>
    <w:rsid w:val="00E5323B"/>
    <w:rsid w:val="00E53380"/>
    <w:rsid w:val="00E53D86"/>
    <w:rsid w:val="00E55B37"/>
    <w:rsid w:val="00E55B8E"/>
    <w:rsid w:val="00E560D2"/>
    <w:rsid w:val="00E60275"/>
    <w:rsid w:val="00E6185B"/>
    <w:rsid w:val="00E63B49"/>
    <w:rsid w:val="00E66B70"/>
    <w:rsid w:val="00E7129E"/>
    <w:rsid w:val="00E71E92"/>
    <w:rsid w:val="00E742DF"/>
    <w:rsid w:val="00E751EA"/>
    <w:rsid w:val="00E82B1A"/>
    <w:rsid w:val="00E836FC"/>
    <w:rsid w:val="00E8452D"/>
    <w:rsid w:val="00E850F0"/>
    <w:rsid w:val="00E8749E"/>
    <w:rsid w:val="00E874D8"/>
    <w:rsid w:val="00E90C01"/>
    <w:rsid w:val="00E90D0B"/>
    <w:rsid w:val="00E96DC6"/>
    <w:rsid w:val="00E97680"/>
    <w:rsid w:val="00EA0908"/>
    <w:rsid w:val="00EA130F"/>
    <w:rsid w:val="00EA13DE"/>
    <w:rsid w:val="00EA26A8"/>
    <w:rsid w:val="00EA486E"/>
    <w:rsid w:val="00EA5229"/>
    <w:rsid w:val="00EA729F"/>
    <w:rsid w:val="00EA7E80"/>
    <w:rsid w:val="00EB0079"/>
    <w:rsid w:val="00EB17D4"/>
    <w:rsid w:val="00EB1DB6"/>
    <w:rsid w:val="00EB32C5"/>
    <w:rsid w:val="00EB32D8"/>
    <w:rsid w:val="00EB3AFC"/>
    <w:rsid w:val="00EB3D1C"/>
    <w:rsid w:val="00EB51B3"/>
    <w:rsid w:val="00EB717B"/>
    <w:rsid w:val="00EC3049"/>
    <w:rsid w:val="00EC5DDD"/>
    <w:rsid w:val="00EC6E12"/>
    <w:rsid w:val="00EC766A"/>
    <w:rsid w:val="00ED057B"/>
    <w:rsid w:val="00ED1463"/>
    <w:rsid w:val="00ED25EE"/>
    <w:rsid w:val="00ED2D59"/>
    <w:rsid w:val="00ED5F8C"/>
    <w:rsid w:val="00ED6AD7"/>
    <w:rsid w:val="00EE0AC0"/>
    <w:rsid w:val="00EE245F"/>
    <w:rsid w:val="00EE2F62"/>
    <w:rsid w:val="00EE3EF9"/>
    <w:rsid w:val="00EE532C"/>
    <w:rsid w:val="00EE6183"/>
    <w:rsid w:val="00EE6BEE"/>
    <w:rsid w:val="00EF2166"/>
    <w:rsid w:val="00EF248E"/>
    <w:rsid w:val="00EF42B0"/>
    <w:rsid w:val="00F00B5E"/>
    <w:rsid w:val="00F01531"/>
    <w:rsid w:val="00F01AE4"/>
    <w:rsid w:val="00F01E73"/>
    <w:rsid w:val="00F02D5C"/>
    <w:rsid w:val="00F04375"/>
    <w:rsid w:val="00F04C70"/>
    <w:rsid w:val="00F05142"/>
    <w:rsid w:val="00F061BD"/>
    <w:rsid w:val="00F100E7"/>
    <w:rsid w:val="00F1189A"/>
    <w:rsid w:val="00F12351"/>
    <w:rsid w:val="00F160EC"/>
    <w:rsid w:val="00F16379"/>
    <w:rsid w:val="00F17CFB"/>
    <w:rsid w:val="00F17FDC"/>
    <w:rsid w:val="00F26232"/>
    <w:rsid w:val="00F277CC"/>
    <w:rsid w:val="00F30A51"/>
    <w:rsid w:val="00F3310D"/>
    <w:rsid w:val="00F331EE"/>
    <w:rsid w:val="00F3460D"/>
    <w:rsid w:val="00F439DE"/>
    <w:rsid w:val="00F464CE"/>
    <w:rsid w:val="00F52E12"/>
    <w:rsid w:val="00F530FE"/>
    <w:rsid w:val="00F5435D"/>
    <w:rsid w:val="00F54C5C"/>
    <w:rsid w:val="00F57AC1"/>
    <w:rsid w:val="00F57B0C"/>
    <w:rsid w:val="00F6387D"/>
    <w:rsid w:val="00F679E9"/>
    <w:rsid w:val="00F67B4B"/>
    <w:rsid w:val="00F7129A"/>
    <w:rsid w:val="00F72D88"/>
    <w:rsid w:val="00F75630"/>
    <w:rsid w:val="00F77376"/>
    <w:rsid w:val="00F77F67"/>
    <w:rsid w:val="00F8145B"/>
    <w:rsid w:val="00F82318"/>
    <w:rsid w:val="00F82C75"/>
    <w:rsid w:val="00F82D8E"/>
    <w:rsid w:val="00F8349D"/>
    <w:rsid w:val="00F85BFB"/>
    <w:rsid w:val="00F85DC5"/>
    <w:rsid w:val="00F87284"/>
    <w:rsid w:val="00F9065A"/>
    <w:rsid w:val="00F908C4"/>
    <w:rsid w:val="00F9117C"/>
    <w:rsid w:val="00F91529"/>
    <w:rsid w:val="00F92041"/>
    <w:rsid w:val="00F95701"/>
    <w:rsid w:val="00FA1965"/>
    <w:rsid w:val="00FA2114"/>
    <w:rsid w:val="00FA3A79"/>
    <w:rsid w:val="00FA559E"/>
    <w:rsid w:val="00FA5763"/>
    <w:rsid w:val="00FA5CE6"/>
    <w:rsid w:val="00FA5D3C"/>
    <w:rsid w:val="00FB0EF4"/>
    <w:rsid w:val="00FB4965"/>
    <w:rsid w:val="00FB5C33"/>
    <w:rsid w:val="00FC3248"/>
    <w:rsid w:val="00FC3FDB"/>
    <w:rsid w:val="00FC6E6E"/>
    <w:rsid w:val="00FC7F88"/>
    <w:rsid w:val="00FD0BA6"/>
    <w:rsid w:val="00FD3303"/>
    <w:rsid w:val="00FD446F"/>
    <w:rsid w:val="00FD48F3"/>
    <w:rsid w:val="00FD4B89"/>
    <w:rsid w:val="00FE01C3"/>
    <w:rsid w:val="00FE040D"/>
    <w:rsid w:val="00FE31A9"/>
    <w:rsid w:val="00FE5BDE"/>
    <w:rsid w:val="00FE71B1"/>
    <w:rsid w:val="00FF3925"/>
    <w:rsid w:val="00FF3A1B"/>
    <w:rsid w:val="00FF4712"/>
    <w:rsid w:val="00FF67A2"/>
    <w:rsid w:val="00FF7C4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10241"/>
    <o:shapelayout v:ext="edit">
      <o:idmap v:ext="edit" data="1"/>
    </o:shapelayout>
  </w:shapeDefaults>
  <w:decimalSymbol w:val="."/>
  <w:listSeparator w:val=","/>
  <w14:docId w14:val="1DB9A0D6"/>
  <w15:docId w15:val="{20470861-7AD9-4D33-8BC5-1B4E9CF0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nhideWhenUsed/>
    <w:rsid w:val="00894C5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C6E12"/>
    <w:pPr>
      <w:spacing w:after="0" w:line="240" w:lineRule="auto"/>
    </w:pPr>
  </w:style>
  <w:style w:type="table" w:styleId="TableGrid">
    <w:name w:val="Table Grid"/>
    <w:basedOn w:val="TableNormal"/>
    <w:uiPriority w:val="59"/>
    <w:rsid w:val="00EC6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30487"/>
    <w:rPr>
      <w:b/>
      <w:bCs/>
    </w:rPr>
  </w:style>
  <w:style w:type="paragraph" w:styleId="ListParagraph">
    <w:name w:val="List Paragraph"/>
    <w:basedOn w:val="Normal"/>
    <w:uiPriority w:val="34"/>
    <w:qFormat/>
    <w:rsid w:val="0008249D"/>
    <w:pPr>
      <w:ind w:left="720"/>
      <w:contextualSpacing/>
    </w:pPr>
  </w:style>
  <w:style w:type="paragraph" w:customStyle="1" w:styleId="naisf">
    <w:name w:val="naisf"/>
    <w:basedOn w:val="Normal"/>
    <w:rsid w:val="00155578"/>
    <w:pPr>
      <w:spacing w:before="75" w:after="75"/>
      <w:ind w:firstLine="375"/>
      <w:jc w:val="both"/>
    </w:pPr>
  </w:style>
  <w:style w:type="character" w:customStyle="1" w:styleId="NoSpacingChar">
    <w:name w:val="No Spacing Char"/>
    <w:link w:val="NoSpacing"/>
    <w:uiPriority w:val="1"/>
    <w:rsid w:val="00155578"/>
  </w:style>
  <w:style w:type="paragraph" w:styleId="NormalWeb">
    <w:name w:val="Normal (Web)"/>
    <w:basedOn w:val="Normal"/>
    <w:link w:val="NormalWebChar"/>
    <w:uiPriority w:val="99"/>
    <w:rsid w:val="00155578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rsid w:val="0015557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3BF2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950DF4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9A6794"/>
    <w:pPr>
      <w:spacing w:before="100" w:beforeAutospacing="1" w:after="100" w:afterAutospacing="1"/>
    </w:pPr>
  </w:style>
  <w:style w:type="paragraph" w:customStyle="1" w:styleId="xmsolistparagraph">
    <w:name w:val="x_msolistparagraph"/>
    <w:basedOn w:val="Normal"/>
    <w:rsid w:val="00F439DE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AE1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16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160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60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76B7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76B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07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ita.lazdina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66B4E-81E0-4BBB-9E8C-E1798985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5592</Words>
  <Characters>3189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rīkojuma projekta „Par finanšu līdzekļu piešķiršanu no valsts budžeta programmas „Līdzekļi neparedzētiem gadījumiem”” sākotnējās ietekmes novērtējuma ziņojums (anotācija)</vt:lpstr>
      <vt:lpstr>Par finanšu līdzekļu piešķiršanu no valsts budžeta programmas "Līdzekļi neparedzētiem gadījumiem"</vt:lpstr>
    </vt:vector>
  </TitlesOfParts>
  <Manager/>
  <Company>Veselības ministrija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projekta „Par finanšu līdzekļu piešķiršanu no valsts budžeta programmas „Līdzekļi neparedzētiem gadījumiem”” sākotnējās ietekmes novērtējuma ziņojums (anotācija)</dc:title>
  <dc:subject>Anotācija</dc:subject>
  <dc:creator>I.Lazdiņa</dc:creator>
  <dc:description>67876169, Ivita.Lazdina@vm.gov.lv, Nozares budžeta plānošanas departamenta_x000d_
Vecākā eksperte</dc:description>
  <cp:lastModifiedBy>Ivita Lazdiņa</cp:lastModifiedBy>
  <cp:revision>21</cp:revision>
  <cp:lastPrinted>2020-05-08T11:43:00Z</cp:lastPrinted>
  <dcterms:created xsi:type="dcterms:W3CDTF">2021-01-26T15:04:00Z</dcterms:created>
  <dcterms:modified xsi:type="dcterms:W3CDTF">2021-10-18T08:10:00Z</dcterms:modified>
</cp:coreProperties>
</file>