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BACCF3" w14:textId="77777777" w:rsidR="00561C5D" w:rsidRPr="00561C5D" w:rsidRDefault="00561C5D" w:rsidP="00561C5D">
      <w:pPr>
        <w:spacing w:after="0" w:line="240" w:lineRule="auto"/>
        <w:ind w:firstLine="360"/>
        <w:jc w:val="right"/>
        <w:rPr>
          <w:rFonts w:ascii="Times New Roman" w:hAnsi="Times New Roman" w:cs="Times New Roman"/>
          <w:sz w:val="28"/>
          <w:szCs w:val="28"/>
        </w:rPr>
      </w:pPr>
      <w:bookmarkStart w:id="0" w:name="_GoBack"/>
      <w:r w:rsidRPr="00561C5D">
        <w:rPr>
          <w:rFonts w:ascii="Times New Roman" w:hAnsi="Times New Roman" w:cs="Times New Roman"/>
          <w:sz w:val="28"/>
          <w:szCs w:val="28"/>
        </w:rPr>
        <w:t xml:space="preserve">(Ministru kabineta </w:t>
      </w:r>
    </w:p>
    <w:p w14:paraId="1F555029" w14:textId="77777777" w:rsidR="00561C5D" w:rsidRPr="00561C5D" w:rsidRDefault="00561C5D" w:rsidP="00561C5D">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561C5D">
        <w:rPr>
          <w:rFonts w:ascii="Times New Roman" w:hAnsi="Times New Roman" w:cs="Times New Roman"/>
          <w:sz w:val="28"/>
          <w:szCs w:val="28"/>
        </w:rPr>
        <w:t>2024. gada 4. jūnija</w:t>
      </w:r>
    </w:p>
    <w:p w14:paraId="40BAA48D" w14:textId="60F43C1C" w:rsidR="00BE7622" w:rsidRPr="00561C5D" w:rsidRDefault="00561C5D" w:rsidP="00561C5D">
      <w:pPr>
        <w:pStyle w:val="Normal1"/>
        <w:jc w:val="right"/>
        <w:rPr>
          <w:rFonts w:ascii="Times New Roman" w:hAnsi="Times New Roman" w:cs="Times New Roman"/>
          <w:sz w:val="28"/>
          <w:szCs w:val="28"/>
        </w:rPr>
      </w:pPr>
      <w:r w:rsidRPr="00561C5D">
        <w:rPr>
          <w:rFonts w:ascii="Times New Roman" w:hAnsi="Times New Roman" w:cs="Times New Roman"/>
          <w:sz w:val="28"/>
          <w:szCs w:val="28"/>
        </w:rPr>
        <w:t xml:space="preserve">rīkojums Nr. </w:t>
      </w:r>
      <w:r w:rsidRPr="00561C5D">
        <w:rPr>
          <w:rFonts w:ascii="Times New Roman" w:hAnsi="Times New Roman" w:cs="Times New Roman"/>
          <w:sz w:val="28"/>
          <w:szCs w:val="28"/>
        </w:rPr>
        <w:t>444</w:t>
      </w:r>
      <w:r w:rsidR="00F75660">
        <w:rPr>
          <w:rFonts w:ascii="Times New Roman" w:hAnsi="Times New Roman" w:cs="Times New Roman"/>
          <w:sz w:val="28"/>
          <w:szCs w:val="28"/>
        </w:rPr>
        <w:t>)</w:t>
      </w:r>
    </w:p>
    <w:p w14:paraId="40BAA48E" w14:textId="77777777" w:rsidR="00BE7622" w:rsidRPr="003636FD" w:rsidRDefault="00BE7622" w:rsidP="00BE7622">
      <w:pPr>
        <w:pStyle w:val="Normal1"/>
        <w:spacing w:before="120" w:after="120"/>
        <w:jc w:val="center"/>
        <w:rPr>
          <w:rFonts w:ascii="Times New Roman" w:hAnsi="Times New Roman" w:cs="Times New Roman"/>
          <w:sz w:val="28"/>
          <w:szCs w:val="28"/>
        </w:rPr>
      </w:pPr>
    </w:p>
    <w:bookmarkEnd w:id="0"/>
    <w:p w14:paraId="40BAA48F" w14:textId="77777777" w:rsidR="00BE7622" w:rsidRPr="003636FD" w:rsidRDefault="00BE7622" w:rsidP="00BE7622">
      <w:pPr>
        <w:pStyle w:val="Normal1"/>
        <w:spacing w:before="120" w:after="120"/>
        <w:jc w:val="center"/>
        <w:rPr>
          <w:rFonts w:ascii="Times New Roman" w:hAnsi="Times New Roman" w:cs="Times New Roman"/>
          <w:sz w:val="28"/>
          <w:szCs w:val="28"/>
        </w:rPr>
      </w:pPr>
    </w:p>
    <w:p w14:paraId="40BAA490" w14:textId="77777777" w:rsidR="00BE7622" w:rsidRPr="003636FD" w:rsidRDefault="00BE7622" w:rsidP="00BE7622">
      <w:pPr>
        <w:pStyle w:val="Normal1"/>
        <w:spacing w:before="120" w:after="120"/>
        <w:jc w:val="center"/>
        <w:rPr>
          <w:rFonts w:ascii="Times New Roman" w:hAnsi="Times New Roman" w:cs="Times New Roman"/>
          <w:sz w:val="28"/>
          <w:szCs w:val="28"/>
        </w:rPr>
      </w:pPr>
    </w:p>
    <w:p w14:paraId="40BAA491" w14:textId="77777777" w:rsidR="00BE7622" w:rsidRPr="003636FD" w:rsidRDefault="00BE7622" w:rsidP="00BE7622">
      <w:pPr>
        <w:pStyle w:val="Normal1"/>
        <w:spacing w:before="120" w:after="120"/>
        <w:jc w:val="center"/>
        <w:rPr>
          <w:rFonts w:ascii="Times New Roman" w:hAnsi="Times New Roman" w:cs="Times New Roman"/>
          <w:sz w:val="28"/>
          <w:szCs w:val="28"/>
        </w:rPr>
      </w:pPr>
    </w:p>
    <w:p w14:paraId="40BAA492" w14:textId="77777777" w:rsidR="00BE7622" w:rsidRPr="003636FD" w:rsidRDefault="00BE7622" w:rsidP="00BE7622">
      <w:pPr>
        <w:pStyle w:val="Normal1"/>
        <w:spacing w:before="120" w:after="120"/>
        <w:jc w:val="center"/>
        <w:rPr>
          <w:rFonts w:ascii="Times New Roman" w:hAnsi="Times New Roman" w:cs="Times New Roman"/>
          <w:sz w:val="28"/>
          <w:szCs w:val="28"/>
        </w:rPr>
      </w:pPr>
    </w:p>
    <w:p w14:paraId="40BAA493" w14:textId="77777777" w:rsidR="00BE7622" w:rsidRDefault="00BE7622" w:rsidP="00BE7622">
      <w:pPr>
        <w:pStyle w:val="Normal1"/>
        <w:spacing w:before="120" w:after="120"/>
        <w:jc w:val="center"/>
        <w:rPr>
          <w:rFonts w:ascii="Times New Roman" w:hAnsi="Times New Roman" w:cs="Times New Roman"/>
          <w:sz w:val="28"/>
          <w:szCs w:val="28"/>
        </w:rPr>
      </w:pPr>
    </w:p>
    <w:p w14:paraId="26BE9DD5" w14:textId="77777777" w:rsidR="00B11488" w:rsidRDefault="00B11488" w:rsidP="00BE7622">
      <w:pPr>
        <w:pStyle w:val="Normal1"/>
        <w:spacing w:before="120" w:after="120"/>
        <w:jc w:val="center"/>
        <w:rPr>
          <w:rFonts w:ascii="Times New Roman" w:hAnsi="Times New Roman" w:cs="Times New Roman"/>
          <w:sz w:val="28"/>
          <w:szCs w:val="28"/>
        </w:rPr>
      </w:pPr>
    </w:p>
    <w:p w14:paraId="67AA91B4" w14:textId="77777777" w:rsidR="00B11488" w:rsidRDefault="00B11488" w:rsidP="00BE7622">
      <w:pPr>
        <w:pStyle w:val="Normal1"/>
        <w:spacing w:before="120" w:after="120"/>
        <w:jc w:val="center"/>
        <w:rPr>
          <w:rFonts w:ascii="Times New Roman" w:hAnsi="Times New Roman" w:cs="Times New Roman"/>
          <w:sz w:val="28"/>
          <w:szCs w:val="28"/>
        </w:rPr>
      </w:pPr>
    </w:p>
    <w:p w14:paraId="66F9F983" w14:textId="77777777" w:rsidR="00B11488" w:rsidRDefault="00B11488" w:rsidP="00BE7622">
      <w:pPr>
        <w:pStyle w:val="Normal1"/>
        <w:spacing w:before="120" w:after="120"/>
        <w:jc w:val="center"/>
        <w:rPr>
          <w:rFonts w:ascii="Times New Roman" w:hAnsi="Times New Roman" w:cs="Times New Roman"/>
          <w:sz w:val="28"/>
          <w:szCs w:val="28"/>
        </w:rPr>
      </w:pPr>
    </w:p>
    <w:p w14:paraId="78E61F5E" w14:textId="77777777" w:rsidR="00B11488" w:rsidRPr="003636FD" w:rsidRDefault="00B11488" w:rsidP="00BE7622">
      <w:pPr>
        <w:pStyle w:val="Normal1"/>
        <w:spacing w:before="120" w:after="120"/>
        <w:jc w:val="center"/>
        <w:rPr>
          <w:rFonts w:ascii="Times New Roman" w:hAnsi="Times New Roman" w:cs="Times New Roman"/>
          <w:sz w:val="28"/>
          <w:szCs w:val="28"/>
        </w:rPr>
      </w:pPr>
    </w:p>
    <w:p w14:paraId="40BAA494" w14:textId="77777777" w:rsidR="00BE7622" w:rsidRPr="003636FD" w:rsidRDefault="00BE7622" w:rsidP="00BE7622">
      <w:pPr>
        <w:pStyle w:val="Normal1"/>
        <w:spacing w:before="120" w:after="120"/>
        <w:jc w:val="center"/>
        <w:rPr>
          <w:rFonts w:ascii="Times New Roman" w:hAnsi="Times New Roman" w:cs="Times New Roman"/>
          <w:sz w:val="28"/>
          <w:szCs w:val="28"/>
        </w:rPr>
      </w:pPr>
    </w:p>
    <w:p w14:paraId="40BAA495" w14:textId="77777777" w:rsidR="00BE7622" w:rsidRPr="003636FD" w:rsidRDefault="00BE7622" w:rsidP="00BE7622">
      <w:pPr>
        <w:pStyle w:val="Normal1"/>
        <w:spacing w:before="120" w:after="120"/>
        <w:jc w:val="center"/>
        <w:rPr>
          <w:rFonts w:ascii="Times New Roman" w:hAnsi="Times New Roman" w:cs="Times New Roman"/>
          <w:sz w:val="28"/>
          <w:szCs w:val="28"/>
        </w:rPr>
      </w:pPr>
    </w:p>
    <w:p w14:paraId="40BAA496" w14:textId="77777777" w:rsidR="00BE7622" w:rsidRPr="003636FD" w:rsidRDefault="00BE7622" w:rsidP="00BE7622">
      <w:pPr>
        <w:pStyle w:val="Normal1"/>
        <w:spacing w:before="120" w:after="120"/>
        <w:jc w:val="center"/>
        <w:rPr>
          <w:rFonts w:ascii="Times New Roman" w:hAnsi="Times New Roman" w:cs="Times New Roman"/>
          <w:sz w:val="28"/>
          <w:szCs w:val="28"/>
        </w:rPr>
      </w:pPr>
    </w:p>
    <w:p w14:paraId="40BAA497" w14:textId="77777777" w:rsidR="00BE7622" w:rsidRPr="003636FD" w:rsidRDefault="00BE7622" w:rsidP="00BE7622">
      <w:pPr>
        <w:pStyle w:val="Normal1"/>
        <w:spacing w:before="120" w:after="120"/>
        <w:jc w:val="center"/>
        <w:rPr>
          <w:rFonts w:ascii="Times New Roman" w:hAnsi="Times New Roman" w:cs="Times New Roman"/>
          <w:sz w:val="28"/>
          <w:szCs w:val="28"/>
        </w:rPr>
      </w:pPr>
    </w:p>
    <w:p w14:paraId="40BAA499" w14:textId="6E45A4E6" w:rsidR="00BE7622" w:rsidRDefault="00DD07E5" w:rsidP="006C5DF3">
      <w:pPr>
        <w:pStyle w:val="Normal1"/>
        <w:spacing w:before="120" w:after="120"/>
        <w:jc w:val="center"/>
        <w:outlineLvl w:val="0"/>
        <w:rPr>
          <w:rFonts w:ascii="Times New Roman" w:eastAsia="Times New Roman" w:hAnsi="Times New Roman" w:cs="Times New Roman"/>
          <w:bCs/>
          <w:sz w:val="36"/>
          <w:szCs w:val="36"/>
        </w:rPr>
      </w:pPr>
      <w:bookmarkStart w:id="1" w:name="_Toc152235768"/>
      <w:bookmarkStart w:id="2" w:name="_Toc152237177"/>
      <w:bookmarkStart w:id="3" w:name="_Toc152347673"/>
      <w:bookmarkStart w:id="4" w:name="_Toc152348180"/>
      <w:bookmarkStart w:id="5" w:name="_Toc152660313"/>
      <w:bookmarkStart w:id="6" w:name="_Toc153856036"/>
      <w:r w:rsidRPr="00C8705D">
        <w:rPr>
          <w:rFonts w:ascii="Times New Roman" w:eastAsia="Times New Roman" w:hAnsi="Times New Roman" w:cs="Times New Roman"/>
          <w:bCs/>
          <w:sz w:val="36"/>
          <w:szCs w:val="36"/>
        </w:rPr>
        <w:t>“</w:t>
      </w:r>
      <w:r w:rsidR="00BE7622" w:rsidRPr="00C8705D">
        <w:rPr>
          <w:rFonts w:ascii="Times New Roman" w:eastAsia="Times New Roman" w:hAnsi="Times New Roman" w:cs="Times New Roman"/>
          <w:bCs/>
          <w:sz w:val="36"/>
          <w:szCs w:val="36"/>
        </w:rPr>
        <w:t xml:space="preserve">Pakalpojumu </w:t>
      </w:r>
      <w:r w:rsidR="001C57B3" w:rsidRPr="00C8705D">
        <w:rPr>
          <w:rFonts w:ascii="Times New Roman" w:eastAsia="Times New Roman" w:hAnsi="Times New Roman" w:cs="Times New Roman"/>
          <w:bCs/>
          <w:sz w:val="36"/>
          <w:szCs w:val="36"/>
        </w:rPr>
        <w:t>vides</w:t>
      </w:r>
      <w:r w:rsidR="00BE7622" w:rsidRPr="00C8705D">
        <w:rPr>
          <w:rFonts w:ascii="Times New Roman" w:eastAsia="Times New Roman" w:hAnsi="Times New Roman" w:cs="Times New Roman"/>
          <w:bCs/>
          <w:sz w:val="36"/>
          <w:szCs w:val="36"/>
        </w:rPr>
        <w:t xml:space="preserve"> pilnveides plāns 2024.–2027.</w:t>
      </w:r>
      <w:r w:rsidR="00F50DB9">
        <w:rPr>
          <w:rFonts w:ascii="Times New Roman" w:eastAsia="Times New Roman" w:hAnsi="Times New Roman" w:cs="Times New Roman"/>
          <w:bCs/>
          <w:sz w:val="36"/>
          <w:szCs w:val="36"/>
        </w:rPr>
        <w:t> </w:t>
      </w:r>
      <w:r w:rsidR="00BE7622" w:rsidRPr="00C8705D">
        <w:rPr>
          <w:rFonts w:ascii="Times New Roman" w:eastAsia="Times New Roman" w:hAnsi="Times New Roman" w:cs="Times New Roman"/>
          <w:bCs/>
          <w:sz w:val="36"/>
          <w:szCs w:val="36"/>
        </w:rPr>
        <w:t>gadam</w:t>
      </w:r>
      <w:r w:rsidRPr="00C8705D">
        <w:rPr>
          <w:rFonts w:ascii="Times New Roman" w:eastAsia="Times New Roman" w:hAnsi="Times New Roman" w:cs="Times New Roman"/>
          <w:bCs/>
          <w:sz w:val="36"/>
          <w:szCs w:val="36"/>
        </w:rPr>
        <w:t>”</w:t>
      </w:r>
      <w:bookmarkEnd w:id="1"/>
      <w:bookmarkEnd w:id="2"/>
      <w:bookmarkEnd w:id="3"/>
      <w:bookmarkEnd w:id="4"/>
      <w:bookmarkEnd w:id="5"/>
      <w:bookmarkEnd w:id="6"/>
    </w:p>
    <w:p w14:paraId="5B83AFEF" w14:textId="77777777" w:rsidR="001E0B76" w:rsidRPr="008540BA" w:rsidRDefault="001E0B76" w:rsidP="008540BA">
      <w:pPr>
        <w:pStyle w:val="Normal1"/>
        <w:jc w:val="center"/>
        <w:rPr>
          <w:rFonts w:ascii="Times New Roman" w:hAnsi="Times New Roman" w:cs="Times New Roman"/>
          <w:sz w:val="28"/>
          <w:szCs w:val="28"/>
        </w:rPr>
      </w:pPr>
    </w:p>
    <w:p w14:paraId="56FF8296" w14:textId="77777777" w:rsidR="001E0B76" w:rsidRDefault="001E0B76" w:rsidP="008540BA">
      <w:pPr>
        <w:pStyle w:val="Normal1"/>
        <w:jc w:val="center"/>
        <w:rPr>
          <w:rFonts w:ascii="Times New Roman" w:hAnsi="Times New Roman" w:cs="Times New Roman"/>
          <w:sz w:val="28"/>
          <w:szCs w:val="28"/>
        </w:rPr>
      </w:pPr>
    </w:p>
    <w:p w14:paraId="41B2331A" w14:textId="77777777" w:rsidR="008540BA" w:rsidRDefault="008540BA" w:rsidP="008540BA">
      <w:pPr>
        <w:pStyle w:val="Normal1"/>
        <w:jc w:val="center"/>
        <w:rPr>
          <w:rFonts w:ascii="Times New Roman" w:hAnsi="Times New Roman" w:cs="Times New Roman"/>
          <w:sz w:val="28"/>
          <w:szCs w:val="28"/>
        </w:rPr>
      </w:pPr>
    </w:p>
    <w:p w14:paraId="1F881FA4" w14:textId="77777777" w:rsidR="008540BA" w:rsidRDefault="008540BA" w:rsidP="008540BA">
      <w:pPr>
        <w:pStyle w:val="Normal1"/>
        <w:jc w:val="center"/>
        <w:rPr>
          <w:rFonts w:ascii="Times New Roman" w:hAnsi="Times New Roman" w:cs="Times New Roman"/>
          <w:sz w:val="28"/>
          <w:szCs w:val="28"/>
        </w:rPr>
      </w:pPr>
    </w:p>
    <w:p w14:paraId="634B7CB8" w14:textId="77777777" w:rsidR="008540BA" w:rsidRDefault="008540BA" w:rsidP="008540BA">
      <w:pPr>
        <w:pStyle w:val="Normal1"/>
        <w:jc w:val="center"/>
        <w:rPr>
          <w:rFonts w:ascii="Times New Roman" w:hAnsi="Times New Roman" w:cs="Times New Roman"/>
          <w:sz w:val="28"/>
          <w:szCs w:val="28"/>
        </w:rPr>
      </w:pPr>
    </w:p>
    <w:p w14:paraId="3185B705" w14:textId="77777777" w:rsidR="008540BA" w:rsidRDefault="008540BA" w:rsidP="008540BA">
      <w:pPr>
        <w:pStyle w:val="Normal1"/>
        <w:jc w:val="center"/>
        <w:rPr>
          <w:rFonts w:ascii="Times New Roman" w:hAnsi="Times New Roman" w:cs="Times New Roman"/>
          <w:sz w:val="28"/>
          <w:szCs w:val="28"/>
        </w:rPr>
      </w:pPr>
    </w:p>
    <w:p w14:paraId="1294745E" w14:textId="77777777" w:rsidR="008540BA" w:rsidRDefault="008540BA" w:rsidP="008540BA">
      <w:pPr>
        <w:pStyle w:val="Normal1"/>
        <w:jc w:val="center"/>
        <w:rPr>
          <w:rFonts w:ascii="Times New Roman" w:hAnsi="Times New Roman" w:cs="Times New Roman"/>
          <w:sz w:val="28"/>
          <w:szCs w:val="28"/>
        </w:rPr>
      </w:pPr>
    </w:p>
    <w:p w14:paraId="2B4D54C3" w14:textId="77777777" w:rsidR="008540BA" w:rsidRDefault="008540BA" w:rsidP="008540BA">
      <w:pPr>
        <w:pStyle w:val="Normal1"/>
        <w:jc w:val="center"/>
        <w:rPr>
          <w:rFonts w:ascii="Times New Roman" w:hAnsi="Times New Roman" w:cs="Times New Roman"/>
          <w:sz w:val="28"/>
          <w:szCs w:val="28"/>
        </w:rPr>
      </w:pPr>
    </w:p>
    <w:p w14:paraId="78EDB8DD" w14:textId="77777777" w:rsidR="008540BA" w:rsidRDefault="008540BA" w:rsidP="008540BA">
      <w:pPr>
        <w:pStyle w:val="Normal1"/>
        <w:jc w:val="center"/>
        <w:rPr>
          <w:rFonts w:ascii="Times New Roman" w:hAnsi="Times New Roman" w:cs="Times New Roman"/>
          <w:sz w:val="28"/>
          <w:szCs w:val="28"/>
        </w:rPr>
      </w:pPr>
    </w:p>
    <w:p w14:paraId="1041DA9B" w14:textId="77777777" w:rsidR="008540BA" w:rsidRDefault="008540BA" w:rsidP="008540BA">
      <w:pPr>
        <w:pStyle w:val="Normal1"/>
        <w:jc w:val="center"/>
        <w:rPr>
          <w:rFonts w:ascii="Times New Roman" w:hAnsi="Times New Roman" w:cs="Times New Roman"/>
          <w:sz w:val="28"/>
          <w:szCs w:val="28"/>
        </w:rPr>
      </w:pPr>
    </w:p>
    <w:p w14:paraId="567637E3" w14:textId="77777777" w:rsidR="008540BA" w:rsidRPr="008540BA" w:rsidRDefault="008540BA" w:rsidP="008540BA">
      <w:pPr>
        <w:pStyle w:val="Normal1"/>
        <w:jc w:val="center"/>
        <w:rPr>
          <w:rFonts w:ascii="Times New Roman" w:hAnsi="Times New Roman" w:cs="Times New Roman"/>
          <w:sz w:val="28"/>
          <w:szCs w:val="28"/>
        </w:rPr>
      </w:pPr>
    </w:p>
    <w:p w14:paraId="33193972" w14:textId="77777777" w:rsidR="001E0B76" w:rsidRPr="008540BA" w:rsidRDefault="001E0B76" w:rsidP="008540BA">
      <w:pPr>
        <w:pStyle w:val="Normal1"/>
        <w:jc w:val="center"/>
        <w:rPr>
          <w:rFonts w:ascii="Times New Roman" w:hAnsi="Times New Roman" w:cs="Times New Roman"/>
          <w:sz w:val="28"/>
          <w:szCs w:val="28"/>
        </w:rPr>
      </w:pPr>
    </w:p>
    <w:p w14:paraId="6326B96D" w14:textId="77777777" w:rsidR="001E0B76" w:rsidRPr="008540BA" w:rsidRDefault="001E0B76" w:rsidP="008540BA">
      <w:pPr>
        <w:pStyle w:val="Normal1"/>
        <w:jc w:val="center"/>
        <w:rPr>
          <w:rFonts w:ascii="Times New Roman" w:hAnsi="Times New Roman" w:cs="Times New Roman"/>
          <w:sz w:val="28"/>
          <w:szCs w:val="28"/>
        </w:rPr>
      </w:pPr>
    </w:p>
    <w:p w14:paraId="0781E293" w14:textId="77777777" w:rsidR="001E0B76" w:rsidRPr="008540BA" w:rsidRDefault="001E0B76" w:rsidP="008540BA">
      <w:pPr>
        <w:pStyle w:val="Normal1"/>
        <w:jc w:val="center"/>
        <w:rPr>
          <w:rFonts w:ascii="Times New Roman" w:hAnsi="Times New Roman" w:cs="Times New Roman"/>
          <w:sz w:val="28"/>
          <w:szCs w:val="28"/>
        </w:rPr>
      </w:pPr>
    </w:p>
    <w:p w14:paraId="794E3824" w14:textId="77777777" w:rsidR="001E0B76" w:rsidRPr="008540BA" w:rsidRDefault="001E0B76" w:rsidP="008540BA">
      <w:pPr>
        <w:pStyle w:val="Normal1"/>
        <w:jc w:val="center"/>
        <w:rPr>
          <w:rFonts w:ascii="Times New Roman" w:hAnsi="Times New Roman" w:cs="Times New Roman"/>
          <w:sz w:val="28"/>
          <w:szCs w:val="28"/>
        </w:rPr>
      </w:pPr>
    </w:p>
    <w:p w14:paraId="6C963666" w14:textId="77777777" w:rsidR="001E0B76" w:rsidRPr="008540BA" w:rsidRDefault="001E0B76" w:rsidP="008540BA">
      <w:pPr>
        <w:pStyle w:val="Normal1"/>
        <w:jc w:val="center"/>
        <w:rPr>
          <w:rFonts w:ascii="Times New Roman" w:hAnsi="Times New Roman" w:cs="Times New Roman"/>
          <w:sz w:val="28"/>
          <w:szCs w:val="28"/>
        </w:rPr>
      </w:pPr>
    </w:p>
    <w:p w14:paraId="477B11A8" w14:textId="77777777" w:rsidR="001E0B76" w:rsidRPr="008540BA" w:rsidRDefault="001E0B76" w:rsidP="008540BA">
      <w:pPr>
        <w:pStyle w:val="Normal1"/>
        <w:jc w:val="center"/>
        <w:rPr>
          <w:rFonts w:ascii="Times New Roman" w:hAnsi="Times New Roman" w:cs="Times New Roman"/>
          <w:sz w:val="28"/>
          <w:szCs w:val="28"/>
        </w:rPr>
      </w:pPr>
    </w:p>
    <w:p w14:paraId="019FA47A" w14:textId="77777777" w:rsidR="001E0B76" w:rsidRPr="008540BA" w:rsidRDefault="001E0B76" w:rsidP="007F5B0C">
      <w:pPr>
        <w:pStyle w:val="Normal1"/>
        <w:jc w:val="center"/>
        <w:rPr>
          <w:rFonts w:ascii="Times New Roman" w:hAnsi="Times New Roman" w:cs="Times New Roman"/>
          <w:sz w:val="28"/>
          <w:szCs w:val="28"/>
        </w:rPr>
      </w:pPr>
    </w:p>
    <w:p w14:paraId="29C041DE" w14:textId="77777777" w:rsidR="001E0B76" w:rsidRPr="008540BA" w:rsidRDefault="001E0B76" w:rsidP="008540BA">
      <w:pPr>
        <w:pStyle w:val="Normal1"/>
        <w:jc w:val="center"/>
        <w:rPr>
          <w:rFonts w:ascii="Times New Roman" w:hAnsi="Times New Roman" w:cs="Times New Roman"/>
          <w:sz w:val="28"/>
          <w:szCs w:val="28"/>
        </w:rPr>
      </w:pPr>
    </w:p>
    <w:p w14:paraId="5F8C5FA9" w14:textId="75D11380" w:rsidR="001E0B76" w:rsidRPr="008540BA" w:rsidRDefault="004A2E3F" w:rsidP="00EF3BEC">
      <w:pPr>
        <w:pStyle w:val="Normal1"/>
        <w:spacing w:before="120" w:after="120"/>
        <w:jc w:val="center"/>
        <w:rPr>
          <w:rFonts w:ascii="Times New Roman" w:eastAsia="Times New Roman" w:hAnsi="Times New Roman" w:cs="Times New Roman"/>
          <w:bCs/>
          <w:sz w:val="28"/>
          <w:szCs w:val="28"/>
        </w:rPr>
      </w:pPr>
      <w:r w:rsidRPr="008540BA">
        <w:rPr>
          <w:rFonts w:ascii="Times New Roman" w:eastAsia="Times New Roman" w:hAnsi="Times New Roman" w:cs="Times New Roman"/>
          <w:bCs/>
          <w:sz w:val="28"/>
          <w:szCs w:val="28"/>
        </w:rPr>
        <w:t xml:space="preserve">Rīgā, </w:t>
      </w:r>
      <w:r w:rsidR="001E0B76" w:rsidRPr="008540BA">
        <w:rPr>
          <w:rFonts w:ascii="Times New Roman" w:eastAsia="Times New Roman" w:hAnsi="Times New Roman" w:cs="Times New Roman"/>
          <w:bCs/>
          <w:sz w:val="28"/>
          <w:szCs w:val="28"/>
        </w:rPr>
        <w:t>202</w:t>
      </w:r>
      <w:r w:rsidR="000D12C8">
        <w:rPr>
          <w:rFonts w:ascii="Times New Roman" w:eastAsia="Times New Roman" w:hAnsi="Times New Roman" w:cs="Times New Roman"/>
          <w:bCs/>
          <w:sz w:val="28"/>
          <w:szCs w:val="28"/>
        </w:rPr>
        <w:t>4</w:t>
      </w:r>
    </w:p>
    <w:p w14:paraId="40BAA49A" w14:textId="349B9038" w:rsidR="006C5DF3" w:rsidRPr="003636FD" w:rsidRDefault="006C5DF3" w:rsidP="005154A6">
      <w:pPr>
        <w:pStyle w:val="Normal1"/>
        <w:tabs>
          <w:tab w:val="center" w:pos="4960"/>
        </w:tabs>
        <w:spacing w:before="120" w:after="120"/>
        <w:rPr>
          <w:rFonts w:ascii="Times New Roman" w:hAnsi="Times New Roman" w:cs="Times New Roman"/>
          <w:sz w:val="28"/>
          <w:szCs w:val="28"/>
        </w:rPr>
      </w:pPr>
      <w:r w:rsidRPr="003636FD">
        <w:rPr>
          <w:rFonts w:ascii="Times New Roman" w:hAnsi="Times New Roman" w:cs="Times New Roman"/>
          <w:sz w:val="28"/>
          <w:szCs w:val="28"/>
        </w:rPr>
        <w:br w:type="page"/>
      </w:r>
      <w:r w:rsidR="005154A6">
        <w:rPr>
          <w:rFonts w:ascii="Times New Roman" w:hAnsi="Times New Roman" w:cs="Times New Roman"/>
          <w:sz w:val="28"/>
          <w:szCs w:val="28"/>
        </w:rPr>
        <w:lastRenderedPageBreak/>
        <w:tab/>
      </w:r>
    </w:p>
    <w:p w14:paraId="40BAA4AB" w14:textId="515AEED5" w:rsidR="00BE7622" w:rsidRPr="00C8705D" w:rsidRDefault="00BE7622" w:rsidP="006E6196">
      <w:pPr>
        <w:pStyle w:val="Heading1"/>
        <w:spacing w:before="120" w:after="360" w:line="240" w:lineRule="auto"/>
        <w:jc w:val="center"/>
        <w:rPr>
          <w:rFonts w:ascii="Times New Roman" w:hAnsi="Times New Roman" w:cs="Times New Roman"/>
          <w:bCs/>
          <w:color w:val="C00000"/>
        </w:rPr>
      </w:pPr>
      <w:bookmarkStart w:id="7" w:name="_Toc60795994"/>
      <w:bookmarkStart w:id="8" w:name="_Toc71502034"/>
      <w:bookmarkStart w:id="9" w:name="_Toc71548585"/>
      <w:bookmarkStart w:id="10" w:name="_Toc71551350"/>
      <w:bookmarkStart w:id="11" w:name="_Toc152235599"/>
      <w:bookmarkStart w:id="12" w:name="_Toc152235769"/>
      <w:bookmarkStart w:id="13" w:name="_Toc152237178"/>
      <w:bookmarkStart w:id="14" w:name="_Toc152347674"/>
      <w:bookmarkStart w:id="15" w:name="_Toc152348181"/>
      <w:bookmarkStart w:id="16" w:name="_Toc152660314"/>
      <w:bookmarkStart w:id="17" w:name="_Toc153856037"/>
      <w:r w:rsidRPr="00C8705D">
        <w:rPr>
          <w:rFonts w:ascii="Times New Roman" w:hAnsi="Times New Roman" w:cs="Times New Roman"/>
          <w:bCs/>
          <w:color w:val="C00000"/>
        </w:rPr>
        <w:t>S</w:t>
      </w:r>
      <w:bookmarkEnd w:id="7"/>
      <w:bookmarkEnd w:id="8"/>
      <w:bookmarkEnd w:id="9"/>
      <w:bookmarkEnd w:id="10"/>
      <w:r w:rsidR="002F3881" w:rsidRPr="00C8705D">
        <w:rPr>
          <w:rFonts w:ascii="Times New Roman" w:hAnsi="Times New Roman" w:cs="Times New Roman"/>
          <w:bCs/>
          <w:color w:val="C00000"/>
        </w:rPr>
        <w:t>ATURA RĀDĪTĀJS</w:t>
      </w:r>
      <w:bookmarkEnd w:id="11"/>
      <w:bookmarkEnd w:id="12"/>
      <w:bookmarkEnd w:id="13"/>
      <w:bookmarkEnd w:id="14"/>
      <w:bookmarkEnd w:id="15"/>
      <w:bookmarkEnd w:id="16"/>
      <w:bookmarkEnd w:id="17"/>
    </w:p>
    <w:sdt>
      <w:sdtPr>
        <w:rPr>
          <w:rFonts w:ascii="Times New Roman" w:eastAsiaTheme="minorEastAsia" w:hAnsi="Times New Roman" w:cs="Times New Roman"/>
          <w:b w:val="0"/>
          <w:bCs w:val="0"/>
          <w:color w:val="000000" w:themeColor="text1"/>
          <w:sz w:val="28"/>
          <w:szCs w:val="28"/>
          <w:lang w:eastAsia="lv-LV"/>
        </w:rPr>
        <w:id w:val="-605268633"/>
        <w:docPartObj>
          <w:docPartGallery w:val="Table of Contents"/>
          <w:docPartUnique/>
        </w:docPartObj>
      </w:sdtPr>
      <w:sdtEndPr>
        <w:rPr>
          <w:rFonts w:eastAsiaTheme="minorHAnsi"/>
          <w:b/>
          <w:bCs/>
          <w:color w:val="auto"/>
          <w:sz w:val="36"/>
          <w:szCs w:val="36"/>
          <w:lang w:eastAsia="en-US"/>
        </w:rPr>
      </w:sdtEndPr>
      <w:sdtContent>
        <w:p w14:paraId="29272AEC" w14:textId="23331DD0" w:rsidR="00BA2A10" w:rsidRDefault="00950049">
          <w:pPr>
            <w:pStyle w:val="TOC1"/>
            <w:tabs>
              <w:tab w:val="right" w:leader="dot" w:pos="9911"/>
            </w:tabs>
            <w:rPr>
              <w:rFonts w:eastAsiaTheme="minorEastAsia" w:cstheme="minorBidi"/>
              <w:b w:val="0"/>
              <w:bCs w:val="0"/>
              <w:caps w:val="0"/>
              <w:noProof/>
              <w:kern w:val="2"/>
              <w:sz w:val="24"/>
              <w:szCs w:val="24"/>
              <w:lang w:eastAsia="lv-LV"/>
              <w14:ligatures w14:val="standardContextual"/>
            </w:rPr>
          </w:pPr>
          <w:r w:rsidRPr="007759C4">
            <w:rPr>
              <w:rFonts w:ascii="Times New Roman" w:hAnsi="Times New Roman" w:cs="Times New Roman"/>
              <w:b w:val="0"/>
              <w:bCs w:val="0"/>
              <w:sz w:val="40"/>
              <w:szCs w:val="40"/>
            </w:rPr>
            <w:fldChar w:fldCharType="begin"/>
          </w:r>
          <w:r w:rsidRPr="007759C4">
            <w:rPr>
              <w:rFonts w:ascii="Times New Roman" w:hAnsi="Times New Roman" w:cs="Times New Roman"/>
              <w:b w:val="0"/>
              <w:bCs w:val="0"/>
              <w:sz w:val="40"/>
              <w:szCs w:val="40"/>
            </w:rPr>
            <w:instrText xml:space="preserve"> TOC \o "1-3" \h \z \u </w:instrText>
          </w:r>
          <w:r w:rsidRPr="007759C4">
            <w:rPr>
              <w:rFonts w:ascii="Times New Roman" w:hAnsi="Times New Roman" w:cs="Times New Roman"/>
              <w:b w:val="0"/>
              <w:bCs w:val="0"/>
              <w:sz w:val="40"/>
              <w:szCs w:val="40"/>
            </w:rPr>
            <w:fldChar w:fldCharType="separate"/>
          </w:r>
          <w:hyperlink w:anchor="_Toc153856038" w:history="1">
            <w:r w:rsidR="00BA2A10" w:rsidRPr="00471E8E">
              <w:rPr>
                <w:rStyle w:val="Hyperlink"/>
                <w:rFonts w:ascii="Times New Roman" w:hAnsi="Times New Roman" w:cs="Times New Roman"/>
                <w:noProof/>
              </w:rPr>
              <w:t>IZMANTOTIE SAĪSINĀJUMI</w:t>
            </w:r>
            <w:r w:rsidR="00BA2A10">
              <w:rPr>
                <w:noProof/>
                <w:webHidden/>
              </w:rPr>
              <w:tab/>
            </w:r>
            <w:r w:rsidR="00BA2A10">
              <w:rPr>
                <w:noProof/>
                <w:webHidden/>
              </w:rPr>
              <w:fldChar w:fldCharType="begin"/>
            </w:r>
            <w:r w:rsidR="00BA2A10">
              <w:rPr>
                <w:noProof/>
                <w:webHidden/>
              </w:rPr>
              <w:instrText xml:space="preserve"> PAGEREF _Toc153856038 \h </w:instrText>
            </w:r>
            <w:r w:rsidR="00BA2A10">
              <w:rPr>
                <w:noProof/>
                <w:webHidden/>
              </w:rPr>
            </w:r>
            <w:r w:rsidR="00BA2A10">
              <w:rPr>
                <w:noProof/>
                <w:webHidden/>
              </w:rPr>
              <w:fldChar w:fldCharType="separate"/>
            </w:r>
            <w:r w:rsidR="00306731">
              <w:rPr>
                <w:noProof/>
                <w:webHidden/>
              </w:rPr>
              <w:t>3</w:t>
            </w:r>
            <w:r w:rsidR="00BA2A10">
              <w:rPr>
                <w:noProof/>
                <w:webHidden/>
              </w:rPr>
              <w:fldChar w:fldCharType="end"/>
            </w:r>
          </w:hyperlink>
        </w:p>
        <w:p w14:paraId="5EA663EB" w14:textId="738C6318" w:rsidR="00BA2A10" w:rsidRDefault="00F75660">
          <w:pPr>
            <w:pStyle w:val="TOC1"/>
            <w:tabs>
              <w:tab w:val="right" w:leader="dot" w:pos="9911"/>
            </w:tabs>
            <w:rPr>
              <w:rFonts w:eastAsiaTheme="minorEastAsia" w:cstheme="minorBidi"/>
              <w:b w:val="0"/>
              <w:bCs w:val="0"/>
              <w:caps w:val="0"/>
              <w:noProof/>
              <w:kern w:val="2"/>
              <w:sz w:val="24"/>
              <w:szCs w:val="24"/>
              <w:lang w:eastAsia="lv-LV"/>
              <w14:ligatures w14:val="standardContextual"/>
            </w:rPr>
          </w:pPr>
          <w:hyperlink w:anchor="_Toc153856039" w:history="1">
            <w:r w:rsidR="00BA2A10" w:rsidRPr="00471E8E">
              <w:rPr>
                <w:rStyle w:val="Hyperlink"/>
                <w:rFonts w:ascii="Times New Roman" w:hAnsi="Times New Roman" w:cs="Times New Roman"/>
                <w:noProof/>
              </w:rPr>
              <w:t>1. KOPSAVILKUMS</w:t>
            </w:r>
            <w:r w:rsidR="00BA2A10">
              <w:rPr>
                <w:noProof/>
                <w:webHidden/>
              </w:rPr>
              <w:tab/>
            </w:r>
            <w:r w:rsidR="00BA2A10">
              <w:rPr>
                <w:noProof/>
                <w:webHidden/>
              </w:rPr>
              <w:fldChar w:fldCharType="begin"/>
            </w:r>
            <w:r w:rsidR="00BA2A10">
              <w:rPr>
                <w:noProof/>
                <w:webHidden/>
              </w:rPr>
              <w:instrText xml:space="preserve"> PAGEREF _Toc153856039 \h </w:instrText>
            </w:r>
            <w:r w:rsidR="00BA2A10">
              <w:rPr>
                <w:noProof/>
                <w:webHidden/>
              </w:rPr>
            </w:r>
            <w:r w:rsidR="00BA2A10">
              <w:rPr>
                <w:noProof/>
                <w:webHidden/>
              </w:rPr>
              <w:fldChar w:fldCharType="separate"/>
            </w:r>
            <w:r w:rsidR="00306731">
              <w:rPr>
                <w:noProof/>
                <w:webHidden/>
              </w:rPr>
              <w:t>4</w:t>
            </w:r>
            <w:r w:rsidR="00BA2A10">
              <w:rPr>
                <w:noProof/>
                <w:webHidden/>
              </w:rPr>
              <w:fldChar w:fldCharType="end"/>
            </w:r>
          </w:hyperlink>
        </w:p>
        <w:p w14:paraId="30541373" w14:textId="23517450" w:rsidR="00BA2A10" w:rsidRDefault="00F75660">
          <w:pPr>
            <w:pStyle w:val="TOC2"/>
            <w:tabs>
              <w:tab w:val="right" w:leader="dot" w:pos="9911"/>
            </w:tabs>
            <w:rPr>
              <w:rFonts w:eastAsiaTheme="minorEastAsia" w:cstheme="minorBidi"/>
              <w:smallCaps w:val="0"/>
              <w:noProof/>
              <w:kern w:val="2"/>
              <w:sz w:val="24"/>
              <w:szCs w:val="24"/>
              <w:lang w:eastAsia="lv-LV"/>
              <w14:ligatures w14:val="standardContextual"/>
            </w:rPr>
          </w:pPr>
          <w:hyperlink w:anchor="_Toc153856040" w:history="1">
            <w:r w:rsidR="00BA2A10" w:rsidRPr="00471E8E">
              <w:rPr>
                <w:rStyle w:val="Hyperlink"/>
                <w:rFonts w:ascii="Times New Roman" w:hAnsi="Times New Roman" w:cs="Times New Roman"/>
                <w:b/>
                <w:bCs/>
                <w:noProof/>
              </w:rPr>
              <w:t>1.1. Saistītie plānošanas dokumenti</w:t>
            </w:r>
            <w:r w:rsidR="00BA2A10">
              <w:rPr>
                <w:noProof/>
                <w:webHidden/>
              </w:rPr>
              <w:tab/>
            </w:r>
            <w:r w:rsidR="00BA2A10">
              <w:rPr>
                <w:noProof/>
                <w:webHidden/>
              </w:rPr>
              <w:fldChar w:fldCharType="begin"/>
            </w:r>
            <w:r w:rsidR="00BA2A10">
              <w:rPr>
                <w:noProof/>
                <w:webHidden/>
              </w:rPr>
              <w:instrText xml:space="preserve"> PAGEREF _Toc153856040 \h </w:instrText>
            </w:r>
            <w:r w:rsidR="00BA2A10">
              <w:rPr>
                <w:noProof/>
                <w:webHidden/>
              </w:rPr>
            </w:r>
            <w:r w:rsidR="00BA2A10">
              <w:rPr>
                <w:noProof/>
                <w:webHidden/>
              </w:rPr>
              <w:fldChar w:fldCharType="separate"/>
            </w:r>
            <w:r w:rsidR="00306731">
              <w:rPr>
                <w:noProof/>
                <w:webHidden/>
              </w:rPr>
              <w:t>4</w:t>
            </w:r>
            <w:r w:rsidR="00BA2A10">
              <w:rPr>
                <w:noProof/>
                <w:webHidden/>
              </w:rPr>
              <w:fldChar w:fldCharType="end"/>
            </w:r>
          </w:hyperlink>
        </w:p>
        <w:p w14:paraId="247AFDE4" w14:textId="086F712F" w:rsidR="00BA2A10" w:rsidRDefault="00F75660">
          <w:pPr>
            <w:pStyle w:val="TOC2"/>
            <w:tabs>
              <w:tab w:val="right" w:leader="dot" w:pos="9911"/>
            </w:tabs>
            <w:rPr>
              <w:rFonts w:eastAsiaTheme="minorEastAsia" w:cstheme="minorBidi"/>
              <w:smallCaps w:val="0"/>
              <w:noProof/>
              <w:kern w:val="2"/>
              <w:sz w:val="24"/>
              <w:szCs w:val="24"/>
              <w:lang w:eastAsia="lv-LV"/>
              <w14:ligatures w14:val="standardContextual"/>
            </w:rPr>
          </w:pPr>
          <w:hyperlink w:anchor="_Toc153856041" w:history="1">
            <w:r w:rsidR="00BA2A10" w:rsidRPr="00471E8E">
              <w:rPr>
                <w:rStyle w:val="Hyperlink"/>
                <w:rFonts w:ascii="Times New Roman" w:hAnsi="Times New Roman" w:cs="Times New Roman"/>
                <w:b/>
                <w:bCs/>
                <w:noProof/>
              </w:rPr>
              <w:t>1.2. Dokumenta struktūra (pielikumi un nodaļas)</w:t>
            </w:r>
            <w:r w:rsidR="00BA2A10">
              <w:rPr>
                <w:noProof/>
                <w:webHidden/>
              </w:rPr>
              <w:tab/>
            </w:r>
            <w:r w:rsidR="00BA2A10">
              <w:rPr>
                <w:noProof/>
                <w:webHidden/>
              </w:rPr>
              <w:fldChar w:fldCharType="begin"/>
            </w:r>
            <w:r w:rsidR="00BA2A10">
              <w:rPr>
                <w:noProof/>
                <w:webHidden/>
              </w:rPr>
              <w:instrText xml:space="preserve"> PAGEREF _Toc153856041 \h </w:instrText>
            </w:r>
            <w:r w:rsidR="00BA2A10">
              <w:rPr>
                <w:noProof/>
                <w:webHidden/>
              </w:rPr>
            </w:r>
            <w:r w:rsidR="00BA2A10">
              <w:rPr>
                <w:noProof/>
                <w:webHidden/>
              </w:rPr>
              <w:fldChar w:fldCharType="separate"/>
            </w:r>
            <w:r w:rsidR="00306731">
              <w:rPr>
                <w:noProof/>
                <w:webHidden/>
              </w:rPr>
              <w:t>4</w:t>
            </w:r>
            <w:r w:rsidR="00BA2A10">
              <w:rPr>
                <w:noProof/>
                <w:webHidden/>
              </w:rPr>
              <w:fldChar w:fldCharType="end"/>
            </w:r>
          </w:hyperlink>
        </w:p>
        <w:p w14:paraId="1D6AE8E0" w14:textId="176B4F7F" w:rsidR="00BA2A10" w:rsidRDefault="00F75660">
          <w:pPr>
            <w:pStyle w:val="TOC1"/>
            <w:tabs>
              <w:tab w:val="right" w:leader="dot" w:pos="9911"/>
            </w:tabs>
            <w:rPr>
              <w:rFonts w:eastAsiaTheme="minorEastAsia" w:cstheme="minorBidi"/>
              <w:b w:val="0"/>
              <w:bCs w:val="0"/>
              <w:caps w:val="0"/>
              <w:noProof/>
              <w:kern w:val="2"/>
              <w:sz w:val="24"/>
              <w:szCs w:val="24"/>
              <w:lang w:eastAsia="lv-LV"/>
              <w14:ligatures w14:val="standardContextual"/>
            </w:rPr>
          </w:pPr>
          <w:hyperlink w:anchor="_Toc153856042" w:history="1">
            <w:r w:rsidR="00BA2A10" w:rsidRPr="00471E8E">
              <w:rPr>
                <w:rStyle w:val="Hyperlink"/>
                <w:rFonts w:ascii="Times New Roman" w:hAnsi="Times New Roman" w:cs="Times New Roman"/>
                <w:noProof/>
              </w:rPr>
              <w:t>2. ESOŠĀS SITUĀCIJAS RAKSTUROJUMS</w:t>
            </w:r>
            <w:r w:rsidR="00BA2A10">
              <w:rPr>
                <w:noProof/>
                <w:webHidden/>
              </w:rPr>
              <w:tab/>
            </w:r>
            <w:r w:rsidR="00BA2A10">
              <w:rPr>
                <w:noProof/>
                <w:webHidden/>
              </w:rPr>
              <w:fldChar w:fldCharType="begin"/>
            </w:r>
            <w:r w:rsidR="00BA2A10">
              <w:rPr>
                <w:noProof/>
                <w:webHidden/>
              </w:rPr>
              <w:instrText xml:space="preserve"> PAGEREF _Toc153856042 \h </w:instrText>
            </w:r>
            <w:r w:rsidR="00BA2A10">
              <w:rPr>
                <w:noProof/>
                <w:webHidden/>
              </w:rPr>
            </w:r>
            <w:r w:rsidR="00BA2A10">
              <w:rPr>
                <w:noProof/>
                <w:webHidden/>
              </w:rPr>
              <w:fldChar w:fldCharType="separate"/>
            </w:r>
            <w:r w:rsidR="00306731">
              <w:rPr>
                <w:noProof/>
                <w:webHidden/>
              </w:rPr>
              <w:t>6</w:t>
            </w:r>
            <w:r w:rsidR="00BA2A10">
              <w:rPr>
                <w:noProof/>
                <w:webHidden/>
              </w:rPr>
              <w:fldChar w:fldCharType="end"/>
            </w:r>
          </w:hyperlink>
        </w:p>
        <w:p w14:paraId="29749312" w14:textId="3B62B34A" w:rsidR="00BA2A10" w:rsidRDefault="00F75660">
          <w:pPr>
            <w:pStyle w:val="TOC2"/>
            <w:tabs>
              <w:tab w:val="right" w:leader="dot" w:pos="9911"/>
            </w:tabs>
            <w:rPr>
              <w:rFonts w:eastAsiaTheme="minorEastAsia" w:cstheme="minorBidi"/>
              <w:smallCaps w:val="0"/>
              <w:noProof/>
              <w:kern w:val="2"/>
              <w:sz w:val="24"/>
              <w:szCs w:val="24"/>
              <w:lang w:eastAsia="lv-LV"/>
              <w14:ligatures w14:val="standardContextual"/>
            </w:rPr>
          </w:pPr>
          <w:hyperlink w:anchor="_Toc153856043" w:history="1">
            <w:r w:rsidR="00BA2A10" w:rsidRPr="00471E8E">
              <w:rPr>
                <w:rStyle w:val="Hyperlink"/>
                <w:rFonts w:ascii="Times New Roman" w:hAnsi="Times New Roman" w:cs="Times New Roman"/>
                <w:b/>
                <w:bCs/>
                <w:noProof/>
              </w:rPr>
              <w:t>2.1. Esošās situācijas novērtēšana</w:t>
            </w:r>
            <w:r w:rsidR="00BA2A10">
              <w:rPr>
                <w:noProof/>
                <w:webHidden/>
              </w:rPr>
              <w:tab/>
            </w:r>
            <w:r w:rsidR="00BA2A10">
              <w:rPr>
                <w:noProof/>
                <w:webHidden/>
              </w:rPr>
              <w:fldChar w:fldCharType="begin"/>
            </w:r>
            <w:r w:rsidR="00BA2A10">
              <w:rPr>
                <w:noProof/>
                <w:webHidden/>
              </w:rPr>
              <w:instrText xml:space="preserve"> PAGEREF _Toc153856043 \h </w:instrText>
            </w:r>
            <w:r w:rsidR="00BA2A10">
              <w:rPr>
                <w:noProof/>
                <w:webHidden/>
              </w:rPr>
            </w:r>
            <w:r w:rsidR="00BA2A10">
              <w:rPr>
                <w:noProof/>
                <w:webHidden/>
              </w:rPr>
              <w:fldChar w:fldCharType="separate"/>
            </w:r>
            <w:r w:rsidR="00306731">
              <w:rPr>
                <w:noProof/>
                <w:webHidden/>
              </w:rPr>
              <w:t>6</w:t>
            </w:r>
            <w:r w:rsidR="00BA2A10">
              <w:rPr>
                <w:noProof/>
                <w:webHidden/>
              </w:rPr>
              <w:fldChar w:fldCharType="end"/>
            </w:r>
          </w:hyperlink>
        </w:p>
        <w:p w14:paraId="783AEE21" w14:textId="0D5C77A8" w:rsidR="00BA2A10" w:rsidRDefault="00F75660">
          <w:pPr>
            <w:pStyle w:val="TOC2"/>
            <w:tabs>
              <w:tab w:val="right" w:leader="dot" w:pos="9911"/>
            </w:tabs>
            <w:rPr>
              <w:rFonts w:eastAsiaTheme="minorEastAsia" w:cstheme="minorBidi"/>
              <w:smallCaps w:val="0"/>
              <w:noProof/>
              <w:kern w:val="2"/>
              <w:sz w:val="24"/>
              <w:szCs w:val="24"/>
              <w:lang w:eastAsia="lv-LV"/>
              <w14:ligatures w14:val="standardContextual"/>
            </w:rPr>
          </w:pPr>
          <w:hyperlink w:anchor="_Toc153856044" w:history="1">
            <w:r w:rsidR="00BA2A10" w:rsidRPr="00471E8E">
              <w:rPr>
                <w:rStyle w:val="Hyperlink"/>
                <w:rFonts w:ascii="Times New Roman" w:hAnsi="Times New Roman" w:cs="Times New Roman"/>
                <w:b/>
                <w:bCs/>
                <w:noProof/>
              </w:rPr>
              <w:t>2.2. Iegūtie rezultāti</w:t>
            </w:r>
            <w:r w:rsidR="00BA2A10">
              <w:rPr>
                <w:noProof/>
                <w:webHidden/>
              </w:rPr>
              <w:tab/>
            </w:r>
            <w:r w:rsidR="00BA2A10">
              <w:rPr>
                <w:noProof/>
                <w:webHidden/>
              </w:rPr>
              <w:fldChar w:fldCharType="begin"/>
            </w:r>
            <w:r w:rsidR="00BA2A10">
              <w:rPr>
                <w:noProof/>
                <w:webHidden/>
              </w:rPr>
              <w:instrText xml:space="preserve"> PAGEREF _Toc153856044 \h </w:instrText>
            </w:r>
            <w:r w:rsidR="00BA2A10">
              <w:rPr>
                <w:noProof/>
                <w:webHidden/>
              </w:rPr>
            </w:r>
            <w:r w:rsidR="00BA2A10">
              <w:rPr>
                <w:noProof/>
                <w:webHidden/>
              </w:rPr>
              <w:fldChar w:fldCharType="separate"/>
            </w:r>
            <w:r w:rsidR="00306731">
              <w:rPr>
                <w:noProof/>
                <w:webHidden/>
              </w:rPr>
              <w:t>6</w:t>
            </w:r>
            <w:r w:rsidR="00BA2A10">
              <w:rPr>
                <w:noProof/>
                <w:webHidden/>
              </w:rPr>
              <w:fldChar w:fldCharType="end"/>
            </w:r>
          </w:hyperlink>
        </w:p>
        <w:p w14:paraId="07CE6AF7" w14:textId="22941085" w:rsidR="00BA2A10" w:rsidRDefault="00F75660">
          <w:pPr>
            <w:pStyle w:val="TOC1"/>
            <w:tabs>
              <w:tab w:val="right" w:leader="dot" w:pos="9911"/>
            </w:tabs>
            <w:rPr>
              <w:rFonts w:eastAsiaTheme="minorEastAsia" w:cstheme="minorBidi"/>
              <w:b w:val="0"/>
              <w:bCs w:val="0"/>
              <w:caps w:val="0"/>
              <w:noProof/>
              <w:kern w:val="2"/>
              <w:sz w:val="24"/>
              <w:szCs w:val="24"/>
              <w:lang w:eastAsia="lv-LV"/>
              <w14:ligatures w14:val="standardContextual"/>
            </w:rPr>
          </w:pPr>
          <w:hyperlink w:anchor="_Toc153856045" w:history="1">
            <w:r w:rsidR="00BA2A10" w:rsidRPr="00471E8E">
              <w:rPr>
                <w:rStyle w:val="Hyperlink"/>
                <w:rFonts w:ascii="Times New Roman" w:hAnsi="Times New Roman" w:cs="Times New Roman"/>
                <w:noProof/>
              </w:rPr>
              <w:t>3. MĒRĶIS UN TĀ SASNIEGŠANA</w:t>
            </w:r>
            <w:r w:rsidR="00BA2A10">
              <w:rPr>
                <w:noProof/>
                <w:webHidden/>
              </w:rPr>
              <w:tab/>
            </w:r>
            <w:r w:rsidR="00BA2A10">
              <w:rPr>
                <w:noProof/>
                <w:webHidden/>
              </w:rPr>
              <w:fldChar w:fldCharType="begin"/>
            </w:r>
            <w:r w:rsidR="00BA2A10">
              <w:rPr>
                <w:noProof/>
                <w:webHidden/>
              </w:rPr>
              <w:instrText xml:space="preserve"> PAGEREF _Toc153856045 \h </w:instrText>
            </w:r>
            <w:r w:rsidR="00BA2A10">
              <w:rPr>
                <w:noProof/>
                <w:webHidden/>
              </w:rPr>
            </w:r>
            <w:r w:rsidR="00BA2A10">
              <w:rPr>
                <w:noProof/>
                <w:webHidden/>
              </w:rPr>
              <w:fldChar w:fldCharType="separate"/>
            </w:r>
            <w:r w:rsidR="00306731">
              <w:rPr>
                <w:noProof/>
                <w:webHidden/>
              </w:rPr>
              <w:t>8</w:t>
            </w:r>
            <w:r w:rsidR="00BA2A10">
              <w:rPr>
                <w:noProof/>
                <w:webHidden/>
              </w:rPr>
              <w:fldChar w:fldCharType="end"/>
            </w:r>
          </w:hyperlink>
        </w:p>
        <w:p w14:paraId="14EA4CB1" w14:textId="370FE6FC" w:rsidR="00BA2A10" w:rsidRDefault="00F75660">
          <w:pPr>
            <w:pStyle w:val="TOC2"/>
            <w:tabs>
              <w:tab w:val="right" w:leader="dot" w:pos="9911"/>
            </w:tabs>
            <w:rPr>
              <w:rFonts w:eastAsiaTheme="minorEastAsia" w:cstheme="minorBidi"/>
              <w:smallCaps w:val="0"/>
              <w:noProof/>
              <w:kern w:val="2"/>
              <w:sz w:val="24"/>
              <w:szCs w:val="24"/>
              <w:lang w:eastAsia="lv-LV"/>
              <w14:ligatures w14:val="standardContextual"/>
            </w:rPr>
          </w:pPr>
          <w:hyperlink w:anchor="_Toc153856046" w:history="1">
            <w:r w:rsidR="00BA2A10" w:rsidRPr="00471E8E">
              <w:rPr>
                <w:rStyle w:val="Hyperlink"/>
                <w:rFonts w:ascii="Times New Roman" w:hAnsi="Times New Roman" w:cs="Times New Roman"/>
                <w:b/>
                <w:bCs/>
                <w:noProof/>
              </w:rPr>
              <w:t>3.1. Mērķis</w:t>
            </w:r>
            <w:r w:rsidR="00BA2A10">
              <w:rPr>
                <w:noProof/>
                <w:webHidden/>
              </w:rPr>
              <w:tab/>
            </w:r>
            <w:r w:rsidR="00BA2A10">
              <w:rPr>
                <w:noProof/>
                <w:webHidden/>
              </w:rPr>
              <w:fldChar w:fldCharType="begin"/>
            </w:r>
            <w:r w:rsidR="00BA2A10">
              <w:rPr>
                <w:noProof/>
                <w:webHidden/>
              </w:rPr>
              <w:instrText xml:space="preserve"> PAGEREF _Toc153856046 \h </w:instrText>
            </w:r>
            <w:r w:rsidR="00BA2A10">
              <w:rPr>
                <w:noProof/>
                <w:webHidden/>
              </w:rPr>
            </w:r>
            <w:r w:rsidR="00BA2A10">
              <w:rPr>
                <w:noProof/>
                <w:webHidden/>
              </w:rPr>
              <w:fldChar w:fldCharType="separate"/>
            </w:r>
            <w:r w:rsidR="00306731">
              <w:rPr>
                <w:noProof/>
                <w:webHidden/>
              </w:rPr>
              <w:t>8</w:t>
            </w:r>
            <w:r w:rsidR="00BA2A10">
              <w:rPr>
                <w:noProof/>
                <w:webHidden/>
              </w:rPr>
              <w:fldChar w:fldCharType="end"/>
            </w:r>
          </w:hyperlink>
        </w:p>
        <w:p w14:paraId="7B8CD64C" w14:textId="0F86E420" w:rsidR="00BA2A10" w:rsidRDefault="00F75660">
          <w:pPr>
            <w:pStyle w:val="TOC2"/>
            <w:tabs>
              <w:tab w:val="right" w:leader="dot" w:pos="9911"/>
            </w:tabs>
            <w:rPr>
              <w:rFonts w:eastAsiaTheme="minorEastAsia" w:cstheme="minorBidi"/>
              <w:smallCaps w:val="0"/>
              <w:noProof/>
              <w:kern w:val="2"/>
              <w:sz w:val="24"/>
              <w:szCs w:val="24"/>
              <w:lang w:eastAsia="lv-LV"/>
              <w14:ligatures w14:val="standardContextual"/>
            </w:rPr>
          </w:pPr>
          <w:hyperlink w:anchor="_Toc153856047" w:history="1">
            <w:r w:rsidR="00BA2A10" w:rsidRPr="00471E8E">
              <w:rPr>
                <w:rStyle w:val="Hyperlink"/>
                <w:rFonts w:ascii="Times New Roman" w:hAnsi="Times New Roman" w:cs="Times New Roman"/>
                <w:b/>
                <w:bCs/>
                <w:noProof/>
              </w:rPr>
              <w:t>3.2. Mērķa sasniegšana</w:t>
            </w:r>
            <w:r w:rsidR="00BA2A10">
              <w:rPr>
                <w:noProof/>
                <w:webHidden/>
              </w:rPr>
              <w:tab/>
            </w:r>
            <w:r w:rsidR="00BA2A10">
              <w:rPr>
                <w:noProof/>
                <w:webHidden/>
              </w:rPr>
              <w:fldChar w:fldCharType="begin"/>
            </w:r>
            <w:r w:rsidR="00BA2A10">
              <w:rPr>
                <w:noProof/>
                <w:webHidden/>
              </w:rPr>
              <w:instrText xml:space="preserve"> PAGEREF _Toc153856047 \h </w:instrText>
            </w:r>
            <w:r w:rsidR="00BA2A10">
              <w:rPr>
                <w:noProof/>
                <w:webHidden/>
              </w:rPr>
            </w:r>
            <w:r w:rsidR="00BA2A10">
              <w:rPr>
                <w:noProof/>
                <w:webHidden/>
              </w:rPr>
              <w:fldChar w:fldCharType="separate"/>
            </w:r>
            <w:r w:rsidR="00306731">
              <w:rPr>
                <w:noProof/>
                <w:webHidden/>
              </w:rPr>
              <w:t>9</w:t>
            </w:r>
            <w:r w:rsidR="00BA2A10">
              <w:rPr>
                <w:noProof/>
                <w:webHidden/>
              </w:rPr>
              <w:fldChar w:fldCharType="end"/>
            </w:r>
          </w:hyperlink>
        </w:p>
        <w:p w14:paraId="6506240F" w14:textId="6F4BBE0B" w:rsidR="00BA2A10" w:rsidRDefault="00F75660">
          <w:pPr>
            <w:pStyle w:val="TOC1"/>
            <w:tabs>
              <w:tab w:val="right" w:leader="dot" w:pos="9911"/>
            </w:tabs>
            <w:rPr>
              <w:rFonts w:eastAsiaTheme="minorEastAsia" w:cstheme="minorBidi"/>
              <w:b w:val="0"/>
              <w:bCs w:val="0"/>
              <w:caps w:val="0"/>
              <w:noProof/>
              <w:kern w:val="2"/>
              <w:sz w:val="24"/>
              <w:szCs w:val="24"/>
              <w:lang w:eastAsia="lv-LV"/>
              <w14:ligatures w14:val="standardContextual"/>
            </w:rPr>
          </w:pPr>
          <w:hyperlink w:anchor="_Toc153856048" w:history="1">
            <w:r w:rsidR="00BA2A10" w:rsidRPr="00471E8E">
              <w:rPr>
                <w:rStyle w:val="Hyperlink"/>
                <w:rFonts w:ascii="Times New Roman" w:hAnsi="Times New Roman" w:cs="Times New Roman"/>
                <w:noProof/>
              </w:rPr>
              <w:t>4. TVĒRUMS</w:t>
            </w:r>
            <w:r w:rsidR="00BA2A10">
              <w:rPr>
                <w:noProof/>
                <w:webHidden/>
              </w:rPr>
              <w:tab/>
            </w:r>
            <w:r w:rsidR="00BA2A10">
              <w:rPr>
                <w:noProof/>
                <w:webHidden/>
              </w:rPr>
              <w:fldChar w:fldCharType="begin"/>
            </w:r>
            <w:r w:rsidR="00BA2A10">
              <w:rPr>
                <w:noProof/>
                <w:webHidden/>
              </w:rPr>
              <w:instrText xml:space="preserve"> PAGEREF _Toc153856048 \h </w:instrText>
            </w:r>
            <w:r w:rsidR="00BA2A10">
              <w:rPr>
                <w:noProof/>
                <w:webHidden/>
              </w:rPr>
            </w:r>
            <w:r w:rsidR="00BA2A10">
              <w:rPr>
                <w:noProof/>
                <w:webHidden/>
              </w:rPr>
              <w:fldChar w:fldCharType="separate"/>
            </w:r>
            <w:r w:rsidR="00306731">
              <w:rPr>
                <w:noProof/>
                <w:webHidden/>
              </w:rPr>
              <w:t>11</w:t>
            </w:r>
            <w:r w:rsidR="00BA2A10">
              <w:rPr>
                <w:noProof/>
                <w:webHidden/>
              </w:rPr>
              <w:fldChar w:fldCharType="end"/>
            </w:r>
          </w:hyperlink>
        </w:p>
        <w:p w14:paraId="37A2366E" w14:textId="2808DD79" w:rsidR="00BA2A10" w:rsidRDefault="00F75660">
          <w:pPr>
            <w:pStyle w:val="TOC2"/>
            <w:tabs>
              <w:tab w:val="right" w:leader="dot" w:pos="9911"/>
            </w:tabs>
            <w:rPr>
              <w:rFonts w:eastAsiaTheme="minorEastAsia" w:cstheme="minorBidi"/>
              <w:smallCaps w:val="0"/>
              <w:noProof/>
              <w:kern w:val="2"/>
              <w:sz w:val="24"/>
              <w:szCs w:val="24"/>
              <w:lang w:eastAsia="lv-LV"/>
              <w14:ligatures w14:val="standardContextual"/>
            </w:rPr>
          </w:pPr>
          <w:hyperlink w:anchor="_Toc153856049" w:history="1">
            <w:r w:rsidR="00BA2A10" w:rsidRPr="00471E8E">
              <w:rPr>
                <w:rStyle w:val="Hyperlink"/>
                <w:rFonts w:ascii="Times New Roman" w:hAnsi="Times New Roman" w:cs="Times New Roman"/>
                <w:b/>
                <w:bCs/>
                <w:noProof/>
              </w:rPr>
              <w:t>4.1. Iestādes</w:t>
            </w:r>
            <w:r w:rsidR="00BA2A10">
              <w:rPr>
                <w:noProof/>
                <w:webHidden/>
              </w:rPr>
              <w:tab/>
            </w:r>
            <w:r w:rsidR="00BA2A10">
              <w:rPr>
                <w:noProof/>
                <w:webHidden/>
              </w:rPr>
              <w:fldChar w:fldCharType="begin"/>
            </w:r>
            <w:r w:rsidR="00BA2A10">
              <w:rPr>
                <w:noProof/>
                <w:webHidden/>
              </w:rPr>
              <w:instrText xml:space="preserve"> PAGEREF _Toc153856049 \h </w:instrText>
            </w:r>
            <w:r w:rsidR="00BA2A10">
              <w:rPr>
                <w:noProof/>
                <w:webHidden/>
              </w:rPr>
            </w:r>
            <w:r w:rsidR="00BA2A10">
              <w:rPr>
                <w:noProof/>
                <w:webHidden/>
              </w:rPr>
              <w:fldChar w:fldCharType="separate"/>
            </w:r>
            <w:r w:rsidR="00306731">
              <w:rPr>
                <w:noProof/>
                <w:webHidden/>
              </w:rPr>
              <w:t>11</w:t>
            </w:r>
            <w:r w:rsidR="00BA2A10">
              <w:rPr>
                <w:noProof/>
                <w:webHidden/>
              </w:rPr>
              <w:fldChar w:fldCharType="end"/>
            </w:r>
          </w:hyperlink>
        </w:p>
        <w:p w14:paraId="650EF1C6" w14:textId="665536C3" w:rsidR="00BA2A10" w:rsidRDefault="00F75660">
          <w:pPr>
            <w:pStyle w:val="TOC2"/>
            <w:tabs>
              <w:tab w:val="right" w:leader="dot" w:pos="9911"/>
            </w:tabs>
            <w:rPr>
              <w:rFonts w:eastAsiaTheme="minorEastAsia" w:cstheme="minorBidi"/>
              <w:smallCaps w:val="0"/>
              <w:noProof/>
              <w:kern w:val="2"/>
              <w:sz w:val="24"/>
              <w:szCs w:val="24"/>
              <w:lang w:eastAsia="lv-LV"/>
              <w14:ligatures w14:val="standardContextual"/>
            </w:rPr>
          </w:pPr>
          <w:hyperlink w:anchor="_Toc153856050" w:history="1">
            <w:r w:rsidR="00BA2A10" w:rsidRPr="00471E8E">
              <w:rPr>
                <w:rStyle w:val="Hyperlink"/>
                <w:rFonts w:ascii="Times New Roman" w:hAnsi="Times New Roman" w:cs="Times New Roman"/>
                <w:b/>
                <w:bCs/>
                <w:noProof/>
              </w:rPr>
              <w:t>4.2. Pakalpojumi</w:t>
            </w:r>
            <w:r w:rsidR="00BA2A10">
              <w:rPr>
                <w:noProof/>
                <w:webHidden/>
              </w:rPr>
              <w:tab/>
            </w:r>
            <w:r w:rsidR="00BA2A10">
              <w:rPr>
                <w:noProof/>
                <w:webHidden/>
              </w:rPr>
              <w:fldChar w:fldCharType="begin"/>
            </w:r>
            <w:r w:rsidR="00BA2A10">
              <w:rPr>
                <w:noProof/>
                <w:webHidden/>
              </w:rPr>
              <w:instrText xml:space="preserve"> PAGEREF _Toc153856050 \h </w:instrText>
            </w:r>
            <w:r w:rsidR="00BA2A10">
              <w:rPr>
                <w:noProof/>
                <w:webHidden/>
              </w:rPr>
            </w:r>
            <w:r w:rsidR="00BA2A10">
              <w:rPr>
                <w:noProof/>
                <w:webHidden/>
              </w:rPr>
              <w:fldChar w:fldCharType="separate"/>
            </w:r>
            <w:r w:rsidR="00306731">
              <w:rPr>
                <w:noProof/>
                <w:webHidden/>
              </w:rPr>
              <w:t>12</w:t>
            </w:r>
            <w:r w:rsidR="00BA2A10">
              <w:rPr>
                <w:noProof/>
                <w:webHidden/>
              </w:rPr>
              <w:fldChar w:fldCharType="end"/>
            </w:r>
          </w:hyperlink>
        </w:p>
        <w:p w14:paraId="095E34A4" w14:textId="45A140B5" w:rsidR="00BA2A10" w:rsidRDefault="00F75660">
          <w:pPr>
            <w:pStyle w:val="TOC2"/>
            <w:tabs>
              <w:tab w:val="right" w:leader="dot" w:pos="9911"/>
            </w:tabs>
            <w:rPr>
              <w:rFonts w:eastAsiaTheme="minorEastAsia" w:cstheme="minorBidi"/>
              <w:smallCaps w:val="0"/>
              <w:noProof/>
              <w:kern w:val="2"/>
              <w:sz w:val="24"/>
              <w:szCs w:val="24"/>
              <w:lang w:eastAsia="lv-LV"/>
              <w14:ligatures w14:val="standardContextual"/>
            </w:rPr>
          </w:pPr>
          <w:hyperlink w:anchor="_Toc153856051" w:history="1">
            <w:r w:rsidR="00BA2A10" w:rsidRPr="00471E8E">
              <w:rPr>
                <w:rStyle w:val="Hyperlink"/>
                <w:rFonts w:ascii="Times New Roman" w:hAnsi="Times New Roman" w:cs="Times New Roman"/>
                <w:b/>
                <w:bCs/>
                <w:noProof/>
              </w:rPr>
              <w:t>4.3. Pakalpojumu pārvaldības sistēmas pilnveidojamās sastāvdaļas</w:t>
            </w:r>
            <w:r w:rsidR="00BA2A10">
              <w:rPr>
                <w:noProof/>
                <w:webHidden/>
              </w:rPr>
              <w:tab/>
            </w:r>
            <w:r w:rsidR="00BA2A10">
              <w:rPr>
                <w:noProof/>
                <w:webHidden/>
              </w:rPr>
              <w:fldChar w:fldCharType="begin"/>
            </w:r>
            <w:r w:rsidR="00BA2A10">
              <w:rPr>
                <w:noProof/>
                <w:webHidden/>
              </w:rPr>
              <w:instrText xml:space="preserve"> PAGEREF _Toc153856051 \h </w:instrText>
            </w:r>
            <w:r w:rsidR="00BA2A10">
              <w:rPr>
                <w:noProof/>
                <w:webHidden/>
              </w:rPr>
            </w:r>
            <w:r w:rsidR="00BA2A10">
              <w:rPr>
                <w:noProof/>
                <w:webHidden/>
              </w:rPr>
              <w:fldChar w:fldCharType="separate"/>
            </w:r>
            <w:r w:rsidR="00306731">
              <w:rPr>
                <w:noProof/>
                <w:webHidden/>
              </w:rPr>
              <w:t>13</w:t>
            </w:r>
            <w:r w:rsidR="00BA2A10">
              <w:rPr>
                <w:noProof/>
                <w:webHidden/>
              </w:rPr>
              <w:fldChar w:fldCharType="end"/>
            </w:r>
          </w:hyperlink>
        </w:p>
        <w:p w14:paraId="7E1626C8" w14:textId="60D33E5F" w:rsidR="00BA2A10" w:rsidRDefault="00F75660">
          <w:pPr>
            <w:pStyle w:val="TOC3"/>
            <w:tabs>
              <w:tab w:val="right" w:leader="dot" w:pos="9911"/>
            </w:tabs>
            <w:rPr>
              <w:rFonts w:eastAsiaTheme="minorEastAsia" w:cstheme="minorBidi"/>
              <w:i w:val="0"/>
              <w:iCs w:val="0"/>
              <w:noProof/>
              <w:kern w:val="2"/>
              <w:sz w:val="24"/>
              <w:szCs w:val="24"/>
              <w:lang w:eastAsia="lv-LV"/>
              <w14:ligatures w14:val="standardContextual"/>
            </w:rPr>
          </w:pPr>
          <w:hyperlink w:anchor="_Toc153856052" w:history="1">
            <w:r w:rsidR="00BA2A10" w:rsidRPr="00471E8E">
              <w:rPr>
                <w:rStyle w:val="Hyperlink"/>
                <w:rFonts w:ascii="Times New Roman" w:eastAsia="Times New Roman" w:hAnsi="Times New Roman" w:cs="Times New Roman"/>
                <w:noProof/>
                <w:lang w:eastAsia="lv-LV"/>
              </w:rPr>
              <w:t>4.3.1. Pakalpojumu pārvaldības pamatnosacījumi.</w:t>
            </w:r>
            <w:r w:rsidR="00BA2A10">
              <w:rPr>
                <w:noProof/>
                <w:webHidden/>
              </w:rPr>
              <w:tab/>
            </w:r>
            <w:r w:rsidR="00BA2A10">
              <w:rPr>
                <w:noProof/>
                <w:webHidden/>
              </w:rPr>
              <w:fldChar w:fldCharType="begin"/>
            </w:r>
            <w:r w:rsidR="00BA2A10">
              <w:rPr>
                <w:noProof/>
                <w:webHidden/>
              </w:rPr>
              <w:instrText xml:space="preserve"> PAGEREF _Toc153856052 \h </w:instrText>
            </w:r>
            <w:r w:rsidR="00BA2A10">
              <w:rPr>
                <w:noProof/>
                <w:webHidden/>
              </w:rPr>
            </w:r>
            <w:r w:rsidR="00BA2A10">
              <w:rPr>
                <w:noProof/>
                <w:webHidden/>
              </w:rPr>
              <w:fldChar w:fldCharType="separate"/>
            </w:r>
            <w:r w:rsidR="00306731">
              <w:rPr>
                <w:noProof/>
                <w:webHidden/>
              </w:rPr>
              <w:t>13</w:t>
            </w:r>
            <w:r w:rsidR="00BA2A10">
              <w:rPr>
                <w:noProof/>
                <w:webHidden/>
              </w:rPr>
              <w:fldChar w:fldCharType="end"/>
            </w:r>
          </w:hyperlink>
        </w:p>
        <w:p w14:paraId="32DAB121" w14:textId="3666B3E7" w:rsidR="00BA2A10" w:rsidRDefault="00F75660">
          <w:pPr>
            <w:pStyle w:val="TOC3"/>
            <w:tabs>
              <w:tab w:val="right" w:leader="dot" w:pos="9911"/>
            </w:tabs>
            <w:rPr>
              <w:rFonts w:eastAsiaTheme="minorEastAsia" w:cstheme="minorBidi"/>
              <w:i w:val="0"/>
              <w:iCs w:val="0"/>
              <w:noProof/>
              <w:kern w:val="2"/>
              <w:sz w:val="24"/>
              <w:szCs w:val="24"/>
              <w:lang w:eastAsia="lv-LV"/>
              <w14:ligatures w14:val="standardContextual"/>
            </w:rPr>
          </w:pPr>
          <w:hyperlink w:anchor="_Toc153856053" w:history="1">
            <w:r w:rsidR="00BA2A10" w:rsidRPr="00471E8E">
              <w:rPr>
                <w:rStyle w:val="Hyperlink"/>
                <w:rFonts w:ascii="Times New Roman" w:eastAsia="Times New Roman" w:hAnsi="Times New Roman" w:cs="Times New Roman"/>
                <w:noProof/>
                <w:lang w:eastAsia="lv-LV"/>
              </w:rPr>
              <w:t>4.3.2. Pakalpojumu pārvaldības uzdevumi.</w:t>
            </w:r>
            <w:r w:rsidR="00BA2A10">
              <w:rPr>
                <w:noProof/>
                <w:webHidden/>
              </w:rPr>
              <w:tab/>
            </w:r>
            <w:r w:rsidR="00BA2A10">
              <w:rPr>
                <w:noProof/>
                <w:webHidden/>
              </w:rPr>
              <w:fldChar w:fldCharType="begin"/>
            </w:r>
            <w:r w:rsidR="00BA2A10">
              <w:rPr>
                <w:noProof/>
                <w:webHidden/>
              </w:rPr>
              <w:instrText xml:space="preserve"> PAGEREF _Toc153856053 \h </w:instrText>
            </w:r>
            <w:r w:rsidR="00BA2A10">
              <w:rPr>
                <w:noProof/>
                <w:webHidden/>
              </w:rPr>
            </w:r>
            <w:r w:rsidR="00BA2A10">
              <w:rPr>
                <w:noProof/>
                <w:webHidden/>
              </w:rPr>
              <w:fldChar w:fldCharType="separate"/>
            </w:r>
            <w:r w:rsidR="00306731">
              <w:rPr>
                <w:noProof/>
                <w:webHidden/>
              </w:rPr>
              <w:t>14</w:t>
            </w:r>
            <w:r w:rsidR="00BA2A10">
              <w:rPr>
                <w:noProof/>
                <w:webHidden/>
              </w:rPr>
              <w:fldChar w:fldCharType="end"/>
            </w:r>
          </w:hyperlink>
        </w:p>
        <w:p w14:paraId="0ACA1D2D" w14:textId="1AA84380" w:rsidR="00BA2A10" w:rsidRDefault="00F75660">
          <w:pPr>
            <w:pStyle w:val="TOC3"/>
            <w:tabs>
              <w:tab w:val="right" w:leader="dot" w:pos="9911"/>
            </w:tabs>
            <w:rPr>
              <w:rFonts w:eastAsiaTheme="minorEastAsia" w:cstheme="minorBidi"/>
              <w:i w:val="0"/>
              <w:iCs w:val="0"/>
              <w:noProof/>
              <w:kern w:val="2"/>
              <w:sz w:val="24"/>
              <w:szCs w:val="24"/>
              <w:lang w:eastAsia="lv-LV"/>
              <w14:ligatures w14:val="standardContextual"/>
            </w:rPr>
          </w:pPr>
          <w:hyperlink w:anchor="_Toc153856054" w:history="1">
            <w:r w:rsidR="00BA2A10" w:rsidRPr="00471E8E">
              <w:rPr>
                <w:rStyle w:val="Hyperlink"/>
                <w:rFonts w:ascii="Times New Roman" w:eastAsia="Times New Roman" w:hAnsi="Times New Roman" w:cs="Times New Roman"/>
                <w:noProof/>
                <w:lang w:eastAsia="lv-LV"/>
              </w:rPr>
              <w:t>4.3.3. Pakalpojumu izveides, sniegšanas un pilnveides nosacījumi.</w:t>
            </w:r>
            <w:r w:rsidR="00BA2A10">
              <w:rPr>
                <w:noProof/>
                <w:webHidden/>
              </w:rPr>
              <w:tab/>
            </w:r>
            <w:r w:rsidR="00BA2A10">
              <w:rPr>
                <w:noProof/>
                <w:webHidden/>
              </w:rPr>
              <w:fldChar w:fldCharType="begin"/>
            </w:r>
            <w:r w:rsidR="00BA2A10">
              <w:rPr>
                <w:noProof/>
                <w:webHidden/>
              </w:rPr>
              <w:instrText xml:space="preserve"> PAGEREF _Toc153856054 \h </w:instrText>
            </w:r>
            <w:r w:rsidR="00BA2A10">
              <w:rPr>
                <w:noProof/>
                <w:webHidden/>
              </w:rPr>
            </w:r>
            <w:r w:rsidR="00BA2A10">
              <w:rPr>
                <w:noProof/>
                <w:webHidden/>
              </w:rPr>
              <w:fldChar w:fldCharType="separate"/>
            </w:r>
            <w:r w:rsidR="00306731">
              <w:rPr>
                <w:noProof/>
                <w:webHidden/>
              </w:rPr>
              <w:t>15</w:t>
            </w:r>
            <w:r w:rsidR="00BA2A10">
              <w:rPr>
                <w:noProof/>
                <w:webHidden/>
              </w:rPr>
              <w:fldChar w:fldCharType="end"/>
            </w:r>
          </w:hyperlink>
        </w:p>
        <w:p w14:paraId="06CE0731" w14:textId="55FFDDA5" w:rsidR="00BA2A10" w:rsidRDefault="00F75660">
          <w:pPr>
            <w:pStyle w:val="TOC3"/>
            <w:tabs>
              <w:tab w:val="right" w:leader="dot" w:pos="9911"/>
            </w:tabs>
            <w:rPr>
              <w:rFonts w:eastAsiaTheme="minorEastAsia" w:cstheme="minorBidi"/>
              <w:i w:val="0"/>
              <w:iCs w:val="0"/>
              <w:noProof/>
              <w:kern w:val="2"/>
              <w:sz w:val="24"/>
              <w:szCs w:val="24"/>
              <w:lang w:eastAsia="lv-LV"/>
              <w14:ligatures w14:val="standardContextual"/>
            </w:rPr>
          </w:pPr>
          <w:hyperlink w:anchor="_Toc153856055" w:history="1">
            <w:r w:rsidR="00BA2A10" w:rsidRPr="00471E8E">
              <w:rPr>
                <w:rStyle w:val="Hyperlink"/>
                <w:rFonts w:ascii="Times New Roman" w:eastAsia="Times New Roman" w:hAnsi="Times New Roman" w:cs="Times New Roman"/>
                <w:noProof/>
                <w:lang w:eastAsia="lv-LV"/>
              </w:rPr>
              <w:t>4.3.4. Pakalpojumiem un pakalpojumu pārvaldībai nepieciešamās spējas un resursi.</w:t>
            </w:r>
            <w:r w:rsidR="00BA2A10">
              <w:rPr>
                <w:noProof/>
                <w:webHidden/>
              </w:rPr>
              <w:tab/>
            </w:r>
            <w:r w:rsidR="00BA2A10">
              <w:rPr>
                <w:noProof/>
                <w:webHidden/>
              </w:rPr>
              <w:fldChar w:fldCharType="begin"/>
            </w:r>
            <w:r w:rsidR="00BA2A10">
              <w:rPr>
                <w:noProof/>
                <w:webHidden/>
              </w:rPr>
              <w:instrText xml:space="preserve"> PAGEREF _Toc153856055 \h </w:instrText>
            </w:r>
            <w:r w:rsidR="00BA2A10">
              <w:rPr>
                <w:noProof/>
                <w:webHidden/>
              </w:rPr>
            </w:r>
            <w:r w:rsidR="00BA2A10">
              <w:rPr>
                <w:noProof/>
                <w:webHidden/>
              </w:rPr>
              <w:fldChar w:fldCharType="separate"/>
            </w:r>
            <w:r w:rsidR="00306731">
              <w:rPr>
                <w:noProof/>
                <w:webHidden/>
              </w:rPr>
              <w:t>16</w:t>
            </w:r>
            <w:r w:rsidR="00BA2A10">
              <w:rPr>
                <w:noProof/>
                <w:webHidden/>
              </w:rPr>
              <w:fldChar w:fldCharType="end"/>
            </w:r>
          </w:hyperlink>
        </w:p>
        <w:p w14:paraId="28F68CFD" w14:textId="5E488CF1" w:rsidR="00BA2A10" w:rsidRDefault="00F75660">
          <w:pPr>
            <w:pStyle w:val="TOC1"/>
            <w:tabs>
              <w:tab w:val="right" w:leader="dot" w:pos="9911"/>
            </w:tabs>
            <w:rPr>
              <w:rFonts w:eastAsiaTheme="minorEastAsia" w:cstheme="minorBidi"/>
              <w:b w:val="0"/>
              <w:bCs w:val="0"/>
              <w:caps w:val="0"/>
              <w:noProof/>
              <w:kern w:val="2"/>
              <w:sz w:val="24"/>
              <w:szCs w:val="24"/>
              <w:lang w:eastAsia="lv-LV"/>
              <w14:ligatures w14:val="standardContextual"/>
            </w:rPr>
          </w:pPr>
          <w:hyperlink w:anchor="_Toc153856056" w:history="1">
            <w:r w:rsidR="00BA2A10" w:rsidRPr="00471E8E">
              <w:rPr>
                <w:rStyle w:val="Hyperlink"/>
                <w:rFonts w:ascii="Times New Roman" w:hAnsi="Times New Roman" w:cs="Times New Roman"/>
                <w:noProof/>
              </w:rPr>
              <w:t>5. RĪCĪBAS VIRZIENI UN PASĀKUMI MĒRĶA SASNIEGŠANAI, DARBĪBU REZULTĀTI UN TO REZULTATĪVIE RĀDĪTĀJI, TERMIŅI UN ATBILDĪGĀS INSTITŪCIJAS</w:t>
            </w:r>
            <w:r w:rsidR="00BA2A10">
              <w:rPr>
                <w:noProof/>
                <w:webHidden/>
              </w:rPr>
              <w:tab/>
            </w:r>
            <w:r w:rsidR="00BA2A10">
              <w:rPr>
                <w:noProof/>
                <w:webHidden/>
              </w:rPr>
              <w:fldChar w:fldCharType="begin"/>
            </w:r>
            <w:r w:rsidR="00BA2A10">
              <w:rPr>
                <w:noProof/>
                <w:webHidden/>
              </w:rPr>
              <w:instrText xml:space="preserve"> PAGEREF _Toc153856056 \h </w:instrText>
            </w:r>
            <w:r w:rsidR="00BA2A10">
              <w:rPr>
                <w:noProof/>
                <w:webHidden/>
              </w:rPr>
            </w:r>
            <w:r w:rsidR="00BA2A10">
              <w:rPr>
                <w:noProof/>
                <w:webHidden/>
              </w:rPr>
              <w:fldChar w:fldCharType="separate"/>
            </w:r>
            <w:r w:rsidR="00306731">
              <w:rPr>
                <w:noProof/>
                <w:webHidden/>
              </w:rPr>
              <w:t>17</w:t>
            </w:r>
            <w:r w:rsidR="00BA2A10">
              <w:rPr>
                <w:noProof/>
                <w:webHidden/>
              </w:rPr>
              <w:fldChar w:fldCharType="end"/>
            </w:r>
          </w:hyperlink>
        </w:p>
        <w:p w14:paraId="158B8381" w14:textId="4E680C64" w:rsidR="00BA2A10" w:rsidRDefault="00F75660">
          <w:pPr>
            <w:pStyle w:val="TOC2"/>
            <w:tabs>
              <w:tab w:val="right" w:leader="dot" w:pos="9911"/>
            </w:tabs>
            <w:rPr>
              <w:rFonts w:eastAsiaTheme="minorEastAsia" w:cstheme="minorBidi"/>
              <w:smallCaps w:val="0"/>
              <w:noProof/>
              <w:kern w:val="2"/>
              <w:sz w:val="24"/>
              <w:szCs w:val="24"/>
              <w:lang w:eastAsia="lv-LV"/>
              <w14:ligatures w14:val="standardContextual"/>
            </w:rPr>
          </w:pPr>
          <w:hyperlink w:anchor="_Toc153856057" w:history="1">
            <w:r w:rsidR="00BA2A10" w:rsidRPr="00471E8E">
              <w:rPr>
                <w:rStyle w:val="Hyperlink"/>
                <w:rFonts w:ascii="Times New Roman" w:hAnsi="Times New Roman" w:cs="Times New Roman"/>
                <w:b/>
                <w:bCs/>
                <w:noProof/>
              </w:rPr>
              <w:t>5.1. Rīcības virzieni un pasākumi</w:t>
            </w:r>
            <w:r w:rsidR="00BA2A10">
              <w:rPr>
                <w:noProof/>
                <w:webHidden/>
              </w:rPr>
              <w:tab/>
            </w:r>
            <w:r w:rsidR="00BA2A10">
              <w:rPr>
                <w:noProof/>
                <w:webHidden/>
              </w:rPr>
              <w:fldChar w:fldCharType="begin"/>
            </w:r>
            <w:r w:rsidR="00BA2A10">
              <w:rPr>
                <w:noProof/>
                <w:webHidden/>
              </w:rPr>
              <w:instrText xml:space="preserve"> PAGEREF _Toc153856057 \h </w:instrText>
            </w:r>
            <w:r w:rsidR="00BA2A10">
              <w:rPr>
                <w:noProof/>
                <w:webHidden/>
              </w:rPr>
            </w:r>
            <w:r w:rsidR="00BA2A10">
              <w:rPr>
                <w:noProof/>
                <w:webHidden/>
              </w:rPr>
              <w:fldChar w:fldCharType="separate"/>
            </w:r>
            <w:r w:rsidR="00306731">
              <w:rPr>
                <w:noProof/>
                <w:webHidden/>
              </w:rPr>
              <w:t>17</w:t>
            </w:r>
            <w:r w:rsidR="00BA2A10">
              <w:rPr>
                <w:noProof/>
                <w:webHidden/>
              </w:rPr>
              <w:fldChar w:fldCharType="end"/>
            </w:r>
          </w:hyperlink>
        </w:p>
        <w:p w14:paraId="2440AB2E" w14:textId="6BFCDC38" w:rsidR="00BA2A10" w:rsidRDefault="00F75660">
          <w:pPr>
            <w:pStyle w:val="TOC3"/>
            <w:tabs>
              <w:tab w:val="right" w:leader="dot" w:pos="9911"/>
            </w:tabs>
            <w:rPr>
              <w:rFonts w:eastAsiaTheme="minorEastAsia" w:cstheme="minorBidi"/>
              <w:i w:val="0"/>
              <w:iCs w:val="0"/>
              <w:noProof/>
              <w:kern w:val="2"/>
              <w:sz w:val="24"/>
              <w:szCs w:val="24"/>
              <w:lang w:eastAsia="lv-LV"/>
              <w14:ligatures w14:val="standardContextual"/>
            </w:rPr>
          </w:pPr>
          <w:hyperlink w:anchor="_Toc153856058" w:history="1">
            <w:r w:rsidR="00BA2A10" w:rsidRPr="00471E8E">
              <w:rPr>
                <w:rStyle w:val="Hyperlink"/>
                <w:rFonts w:ascii="Times New Roman" w:hAnsi="Times New Roman" w:cs="Times New Roman"/>
                <w:noProof/>
              </w:rPr>
              <w:t>5.1.1. (RV1.) Pakalpojumu pārvaldības politikas īstenošanas komandu izveide katrā iestādē:</w:t>
            </w:r>
            <w:r w:rsidR="00BA2A10">
              <w:rPr>
                <w:noProof/>
                <w:webHidden/>
              </w:rPr>
              <w:tab/>
            </w:r>
            <w:r w:rsidR="00BA2A10">
              <w:rPr>
                <w:noProof/>
                <w:webHidden/>
              </w:rPr>
              <w:fldChar w:fldCharType="begin"/>
            </w:r>
            <w:r w:rsidR="00BA2A10">
              <w:rPr>
                <w:noProof/>
                <w:webHidden/>
              </w:rPr>
              <w:instrText xml:space="preserve"> PAGEREF _Toc153856058 \h </w:instrText>
            </w:r>
            <w:r w:rsidR="00BA2A10">
              <w:rPr>
                <w:noProof/>
                <w:webHidden/>
              </w:rPr>
            </w:r>
            <w:r w:rsidR="00BA2A10">
              <w:rPr>
                <w:noProof/>
                <w:webHidden/>
              </w:rPr>
              <w:fldChar w:fldCharType="separate"/>
            </w:r>
            <w:r w:rsidR="00306731">
              <w:rPr>
                <w:noProof/>
                <w:webHidden/>
              </w:rPr>
              <w:t>17</w:t>
            </w:r>
            <w:r w:rsidR="00BA2A10">
              <w:rPr>
                <w:noProof/>
                <w:webHidden/>
              </w:rPr>
              <w:fldChar w:fldCharType="end"/>
            </w:r>
          </w:hyperlink>
        </w:p>
        <w:p w14:paraId="5FF3C9D8" w14:textId="399A2948" w:rsidR="00BA2A10" w:rsidRDefault="00F75660">
          <w:pPr>
            <w:pStyle w:val="TOC3"/>
            <w:tabs>
              <w:tab w:val="right" w:leader="dot" w:pos="9911"/>
            </w:tabs>
            <w:rPr>
              <w:rFonts w:eastAsiaTheme="minorEastAsia" w:cstheme="minorBidi"/>
              <w:i w:val="0"/>
              <w:iCs w:val="0"/>
              <w:noProof/>
              <w:kern w:val="2"/>
              <w:sz w:val="24"/>
              <w:szCs w:val="24"/>
              <w:lang w:eastAsia="lv-LV"/>
              <w14:ligatures w14:val="standardContextual"/>
            </w:rPr>
          </w:pPr>
          <w:hyperlink w:anchor="_Toc153856059" w:history="1">
            <w:r w:rsidR="00BA2A10" w:rsidRPr="00471E8E">
              <w:rPr>
                <w:rStyle w:val="Hyperlink"/>
                <w:rFonts w:ascii="Times New Roman" w:hAnsi="Times New Roman" w:cs="Times New Roman"/>
                <w:noProof/>
              </w:rPr>
              <w:t>5.1.2. (RV2.) Pakalpojumu un pakalpojumu pārvaldības esošā stāvokļa novērtēšana un pilnveides plānu izveide:</w:t>
            </w:r>
            <w:r w:rsidR="00BA2A10">
              <w:rPr>
                <w:noProof/>
                <w:webHidden/>
              </w:rPr>
              <w:tab/>
            </w:r>
            <w:r w:rsidR="00BA2A10">
              <w:rPr>
                <w:noProof/>
                <w:webHidden/>
              </w:rPr>
              <w:fldChar w:fldCharType="begin"/>
            </w:r>
            <w:r w:rsidR="00BA2A10">
              <w:rPr>
                <w:noProof/>
                <w:webHidden/>
              </w:rPr>
              <w:instrText xml:space="preserve"> PAGEREF _Toc153856059 \h </w:instrText>
            </w:r>
            <w:r w:rsidR="00BA2A10">
              <w:rPr>
                <w:noProof/>
                <w:webHidden/>
              </w:rPr>
            </w:r>
            <w:r w:rsidR="00BA2A10">
              <w:rPr>
                <w:noProof/>
                <w:webHidden/>
              </w:rPr>
              <w:fldChar w:fldCharType="separate"/>
            </w:r>
            <w:r w:rsidR="00306731">
              <w:rPr>
                <w:noProof/>
                <w:webHidden/>
              </w:rPr>
              <w:t>17</w:t>
            </w:r>
            <w:r w:rsidR="00BA2A10">
              <w:rPr>
                <w:noProof/>
                <w:webHidden/>
              </w:rPr>
              <w:fldChar w:fldCharType="end"/>
            </w:r>
          </w:hyperlink>
        </w:p>
        <w:p w14:paraId="26933DE9" w14:textId="148CE45B" w:rsidR="00BA2A10" w:rsidRDefault="00F75660">
          <w:pPr>
            <w:pStyle w:val="TOC3"/>
            <w:tabs>
              <w:tab w:val="right" w:leader="dot" w:pos="9911"/>
            </w:tabs>
            <w:rPr>
              <w:rFonts w:eastAsiaTheme="minorEastAsia" w:cstheme="minorBidi"/>
              <w:i w:val="0"/>
              <w:iCs w:val="0"/>
              <w:noProof/>
              <w:kern w:val="2"/>
              <w:sz w:val="24"/>
              <w:szCs w:val="24"/>
              <w:lang w:eastAsia="lv-LV"/>
              <w14:ligatures w14:val="standardContextual"/>
            </w:rPr>
          </w:pPr>
          <w:hyperlink w:anchor="_Toc153856060" w:history="1">
            <w:r w:rsidR="00BA2A10" w:rsidRPr="00471E8E">
              <w:rPr>
                <w:rStyle w:val="Hyperlink"/>
                <w:rFonts w:ascii="Times New Roman" w:hAnsi="Times New Roman" w:cs="Times New Roman"/>
                <w:noProof/>
              </w:rPr>
              <w:t>5.1.3. (RV3.) Pakalpojumu pārvaldības politikai atbilstoša normatīvā regulējuma pilnveide:</w:t>
            </w:r>
            <w:r w:rsidR="00BA2A10">
              <w:rPr>
                <w:noProof/>
                <w:webHidden/>
              </w:rPr>
              <w:tab/>
            </w:r>
            <w:r w:rsidR="00BA2A10">
              <w:rPr>
                <w:noProof/>
                <w:webHidden/>
              </w:rPr>
              <w:fldChar w:fldCharType="begin"/>
            </w:r>
            <w:r w:rsidR="00BA2A10">
              <w:rPr>
                <w:noProof/>
                <w:webHidden/>
              </w:rPr>
              <w:instrText xml:space="preserve"> PAGEREF _Toc153856060 \h </w:instrText>
            </w:r>
            <w:r w:rsidR="00BA2A10">
              <w:rPr>
                <w:noProof/>
                <w:webHidden/>
              </w:rPr>
            </w:r>
            <w:r w:rsidR="00BA2A10">
              <w:rPr>
                <w:noProof/>
                <w:webHidden/>
              </w:rPr>
              <w:fldChar w:fldCharType="separate"/>
            </w:r>
            <w:r w:rsidR="00306731">
              <w:rPr>
                <w:noProof/>
                <w:webHidden/>
              </w:rPr>
              <w:t>17</w:t>
            </w:r>
            <w:r w:rsidR="00BA2A10">
              <w:rPr>
                <w:noProof/>
                <w:webHidden/>
              </w:rPr>
              <w:fldChar w:fldCharType="end"/>
            </w:r>
          </w:hyperlink>
        </w:p>
        <w:p w14:paraId="79BAD055" w14:textId="23159127" w:rsidR="00BA2A10" w:rsidRDefault="00F75660">
          <w:pPr>
            <w:pStyle w:val="TOC3"/>
            <w:tabs>
              <w:tab w:val="right" w:leader="dot" w:pos="9911"/>
            </w:tabs>
            <w:rPr>
              <w:rFonts w:eastAsiaTheme="minorEastAsia" w:cstheme="minorBidi"/>
              <w:i w:val="0"/>
              <w:iCs w:val="0"/>
              <w:noProof/>
              <w:kern w:val="2"/>
              <w:sz w:val="24"/>
              <w:szCs w:val="24"/>
              <w:lang w:eastAsia="lv-LV"/>
              <w14:ligatures w14:val="standardContextual"/>
            </w:rPr>
          </w:pPr>
          <w:hyperlink w:anchor="_Toc153856061" w:history="1">
            <w:r w:rsidR="00BA2A10" w:rsidRPr="00471E8E">
              <w:rPr>
                <w:rStyle w:val="Hyperlink"/>
                <w:rFonts w:ascii="Times New Roman" w:hAnsi="Times New Roman" w:cs="Times New Roman"/>
                <w:noProof/>
              </w:rPr>
              <w:t>5.1.4. (RV4.) Pakalpojumu pārvaldības politikas īstenošanai nepieciešamo vadlīniju izveide un pakalpojumu pārvaldības politikas īstenošanā iesaistīto apmācība:</w:t>
            </w:r>
            <w:r w:rsidR="00BA2A10">
              <w:rPr>
                <w:noProof/>
                <w:webHidden/>
              </w:rPr>
              <w:tab/>
            </w:r>
            <w:r w:rsidR="00BA2A10">
              <w:rPr>
                <w:noProof/>
                <w:webHidden/>
              </w:rPr>
              <w:fldChar w:fldCharType="begin"/>
            </w:r>
            <w:r w:rsidR="00BA2A10">
              <w:rPr>
                <w:noProof/>
                <w:webHidden/>
              </w:rPr>
              <w:instrText xml:space="preserve"> PAGEREF _Toc153856061 \h </w:instrText>
            </w:r>
            <w:r w:rsidR="00BA2A10">
              <w:rPr>
                <w:noProof/>
                <w:webHidden/>
              </w:rPr>
            </w:r>
            <w:r w:rsidR="00BA2A10">
              <w:rPr>
                <w:noProof/>
                <w:webHidden/>
              </w:rPr>
              <w:fldChar w:fldCharType="separate"/>
            </w:r>
            <w:r w:rsidR="00306731">
              <w:rPr>
                <w:noProof/>
                <w:webHidden/>
              </w:rPr>
              <w:t>17</w:t>
            </w:r>
            <w:r w:rsidR="00BA2A10">
              <w:rPr>
                <w:noProof/>
                <w:webHidden/>
              </w:rPr>
              <w:fldChar w:fldCharType="end"/>
            </w:r>
          </w:hyperlink>
        </w:p>
        <w:p w14:paraId="0ED75208" w14:textId="5D766A73" w:rsidR="00BA2A10" w:rsidRDefault="00F75660">
          <w:pPr>
            <w:pStyle w:val="TOC3"/>
            <w:tabs>
              <w:tab w:val="right" w:leader="dot" w:pos="9911"/>
            </w:tabs>
            <w:rPr>
              <w:rFonts w:eastAsiaTheme="minorEastAsia" w:cstheme="minorBidi"/>
              <w:i w:val="0"/>
              <w:iCs w:val="0"/>
              <w:noProof/>
              <w:kern w:val="2"/>
              <w:sz w:val="24"/>
              <w:szCs w:val="24"/>
              <w:lang w:eastAsia="lv-LV"/>
              <w14:ligatures w14:val="standardContextual"/>
            </w:rPr>
          </w:pPr>
          <w:hyperlink w:anchor="_Toc153856062" w:history="1">
            <w:r w:rsidR="00BA2A10" w:rsidRPr="00471E8E">
              <w:rPr>
                <w:rStyle w:val="Hyperlink"/>
                <w:rFonts w:ascii="Times New Roman" w:hAnsi="Times New Roman" w:cs="Times New Roman"/>
                <w:noProof/>
              </w:rPr>
              <w:t>5.1.5. (RV5.) Pakalpojumu pārvaldības politikas īstenošana – pakalpojumu vides pilnveide:</w:t>
            </w:r>
            <w:r w:rsidR="00BA2A10">
              <w:rPr>
                <w:noProof/>
                <w:webHidden/>
              </w:rPr>
              <w:tab/>
            </w:r>
            <w:r w:rsidR="00BA2A10">
              <w:rPr>
                <w:noProof/>
                <w:webHidden/>
              </w:rPr>
              <w:fldChar w:fldCharType="begin"/>
            </w:r>
            <w:r w:rsidR="00BA2A10">
              <w:rPr>
                <w:noProof/>
                <w:webHidden/>
              </w:rPr>
              <w:instrText xml:space="preserve"> PAGEREF _Toc153856062 \h </w:instrText>
            </w:r>
            <w:r w:rsidR="00BA2A10">
              <w:rPr>
                <w:noProof/>
                <w:webHidden/>
              </w:rPr>
            </w:r>
            <w:r w:rsidR="00BA2A10">
              <w:rPr>
                <w:noProof/>
                <w:webHidden/>
              </w:rPr>
              <w:fldChar w:fldCharType="separate"/>
            </w:r>
            <w:r w:rsidR="00306731">
              <w:rPr>
                <w:noProof/>
                <w:webHidden/>
              </w:rPr>
              <w:t>18</w:t>
            </w:r>
            <w:r w:rsidR="00BA2A10">
              <w:rPr>
                <w:noProof/>
                <w:webHidden/>
              </w:rPr>
              <w:fldChar w:fldCharType="end"/>
            </w:r>
          </w:hyperlink>
        </w:p>
        <w:p w14:paraId="7572A7D6" w14:textId="5356B872" w:rsidR="00BA2A10" w:rsidRDefault="00F75660">
          <w:pPr>
            <w:pStyle w:val="TOC3"/>
            <w:tabs>
              <w:tab w:val="right" w:leader="dot" w:pos="9911"/>
            </w:tabs>
            <w:rPr>
              <w:rFonts w:eastAsiaTheme="minorEastAsia" w:cstheme="minorBidi"/>
              <w:i w:val="0"/>
              <w:iCs w:val="0"/>
              <w:noProof/>
              <w:kern w:val="2"/>
              <w:sz w:val="24"/>
              <w:szCs w:val="24"/>
              <w:lang w:eastAsia="lv-LV"/>
              <w14:ligatures w14:val="standardContextual"/>
            </w:rPr>
          </w:pPr>
          <w:hyperlink w:anchor="_Toc153856063" w:history="1">
            <w:r w:rsidR="00BA2A10" w:rsidRPr="00471E8E">
              <w:rPr>
                <w:rStyle w:val="Hyperlink"/>
                <w:rFonts w:ascii="Times New Roman" w:hAnsi="Times New Roman" w:cs="Times New Roman"/>
                <w:noProof/>
              </w:rPr>
              <w:t>5.1.6. (RV6.) Pakalpojumu pārvaldībai nepieciešamo centralizēto koplietošanas pakalpojumu un tiem nepieciešamo digitālo tehnoloģiju pilnveides plānu izveide un īstenošana:</w:t>
            </w:r>
            <w:r w:rsidR="00BA2A10">
              <w:rPr>
                <w:noProof/>
                <w:webHidden/>
              </w:rPr>
              <w:tab/>
            </w:r>
            <w:r w:rsidR="00BA2A10">
              <w:rPr>
                <w:noProof/>
                <w:webHidden/>
              </w:rPr>
              <w:fldChar w:fldCharType="begin"/>
            </w:r>
            <w:r w:rsidR="00BA2A10">
              <w:rPr>
                <w:noProof/>
                <w:webHidden/>
              </w:rPr>
              <w:instrText xml:space="preserve"> PAGEREF _Toc153856063 \h </w:instrText>
            </w:r>
            <w:r w:rsidR="00BA2A10">
              <w:rPr>
                <w:noProof/>
                <w:webHidden/>
              </w:rPr>
            </w:r>
            <w:r w:rsidR="00BA2A10">
              <w:rPr>
                <w:noProof/>
                <w:webHidden/>
              </w:rPr>
              <w:fldChar w:fldCharType="separate"/>
            </w:r>
            <w:r w:rsidR="00306731">
              <w:rPr>
                <w:noProof/>
                <w:webHidden/>
              </w:rPr>
              <w:t>18</w:t>
            </w:r>
            <w:r w:rsidR="00BA2A10">
              <w:rPr>
                <w:noProof/>
                <w:webHidden/>
              </w:rPr>
              <w:fldChar w:fldCharType="end"/>
            </w:r>
          </w:hyperlink>
        </w:p>
        <w:p w14:paraId="4A9DC004" w14:textId="23B51668" w:rsidR="00BA2A10" w:rsidRDefault="00F75660">
          <w:pPr>
            <w:pStyle w:val="TOC3"/>
            <w:tabs>
              <w:tab w:val="right" w:leader="dot" w:pos="9911"/>
            </w:tabs>
            <w:rPr>
              <w:rFonts w:eastAsiaTheme="minorEastAsia" w:cstheme="minorBidi"/>
              <w:i w:val="0"/>
              <w:iCs w:val="0"/>
              <w:noProof/>
              <w:kern w:val="2"/>
              <w:sz w:val="24"/>
              <w:szCs w:val="24"/>
              <w:lang w:eastAsia="lv-LV"/>
              <w14:ligatures w14:val="standardContextual"/>
            </w:rPr>
          </w:pPr>
          <w:hyperlink w:anchor="_Toc153856064" w:history="1">
            <w:r w:rsidR="00BA2A10" w:rsidRPr="00471E8E">
              <w:rPr>
                <w:rStyle w:val="Hyperlink"/>
                <w:rFonts w:ascii="Times New Roman" w:hAnsi="Times New Roman" w:cs="Times New Roman"/>
                <w:noProof/>
              </w:rPr>
              <w:t>5.1.7. (RV7.) Pakalpojumu pārvaldībai nepieciešamo specializēto kompetenču pilnveides plānošana un pilnveide:</w:t>
            </w:r>
            <w:r w:rsidR="00BA2A10">
              <w:rPr>
                <w:noProof/>
                <w:webHidden/>
              </w:rPr>
              <w:tab/>
            </w:r>
            <w:r w:rsidR="00BA2A10">
              <w:rPr>
                <w:noProof/>
                <w:webHidden/>
              </w:rPr>
              <w:fldChar w:fldCharType="begin"/>
            </w:r>
            <w:r w:rsidR="00BA2A10">
              <w:rPr>
                <w:noProof/>
                <w:webHidden/>
              </w:rPr>
              <w:instrText xml:space="preserve"> PAGEREF _Toc153856064 \h </w:instrText>
            </w:r>
            <w:r w:rsidR="00BA2A10">
              <w:rPr>
                <w:noProof/>
                <w:webHidden/>
              </w:rPr>
            </w:r>
            <w:r w:rsidR="00BA2A10">
              <w:rPr>
                <w:noProof/>
                <w:webHidden/>
              </w:rPr>
              <w:fldChar w:fldCharType="separate"/>
            </w:r>
            <w:r w:rsidR="00306731">
              <w:rPr>
                <w:noProof/>
                <w:webHidden/>
              </w:rPr>
              <w:t>18</w:t>
            </w:r>
            <w:r w:rsidR="00BA2A10">
              <w:rPr>
                <w:noProof/>
                <w:webHidden/>
              </w:rPr>
              <w:fldChar w:fldCharType="end"/>
            </w:r>
          </w:hyperlink>
        </w:p>
        <w:p w14:paraId="20DC3C49" w14:textId="50064DF4" w:rsidR="00BA2A10" w:rsidRDefault="00F75660">
          <w:pPr>
            <w:pStyle w:val="TOC2"/>
            <w:tabs>
              <w:tab w:val="right" w:leader="dot" w:pos="9911"/>
            </w:tabs>
            <w:rPr>
              <w:rFonts w:eastAsiaTheme="minorEastAsia" w:cstheme="minorBidi"/>
              <w:smallCaps w:val="0"/>
              <w:noProof/>
              <w:kern w:val="2"/>
              <w:sz w:val="24"/>
              <w:szCs w:val="24"/>
              <w:lang w:eastAsia="lv-LV"/>
              <w14:ligatures w14:val="standardContextual"/>
            </w:rPr>
          </w:pPr>
          <w:hyperlink w:anchor="_Toc153856065" w:history="1">
            <w:r w:rsidR="00BA2A10" w:rsidRPr="00471E8E">
              <w:rPr>
                <w:rStyle w:val="Hyperlink"/>
                <w:rFonts w:ascii="Times New Roman" w:hAnsi="Times New Roman" w:cs="Times New Roman"/>
                <w:b/>
                <w:bCs/>
                <w:noProof/>
              </w:rPr>
              <w:t>5.2. Darbības rezultāti un to rezultatīvie rādītāji, termiņi, un atbildīgās institūcijas</w:t>
            </w:r>
            <w:r w:rsidR="00BA2A10">
              <w:rPr>
                <w:noProof/>
                <w:webHidden/>
              </w:rPr>
              <w:tab/>
            </w:r>
            <w:r w:rsidR="00BA2A10">
              <w:rPr>
                <w:noProof/>
                <w:webHidden/>
              </w:rPr>
              <w:fldChar w:fldCharType="begin"/>
            </w:r>
            <w:r w:rsidR="00BA2A10">
              <w:rPr>
                <w:noProof/>
                <w:webHidden/>
              </w:rPr>
              <w:instrText xml:space="preserve"> PAGEREF _Toc153856065 \h </w:instrText>
            </w:r>
            <w:r w:rsidR="00BA2A10">
              <w:rPr>
                <w:noProof/>
                <w:webHidden/>
              </w:rPr>
            </w:r>
            <w:r w:rsidR="00BA2A10">
              <w:rPr>
                <w:noProof/>
                <w:webHidden/>
              </w:rPr>
              <w:fldChar w:fldCharType="separate"/>
            </w:r>
            <w:r w:rsidR="00306731">
              <w:rPr>
                <w:noProof/>
                <w:webHidden/>
              </w:rPr>
              <w:t>18</w:t>
            </w:r>
            <w:r w:rsidR="00BA2A10">
              <w:rPr>
                <w:noProof/>
                <w:webHidden/>
              </w:rPr>
              <w:fldChar w:fldCharType="end"/>
            </w:r>
          </w:hyperlink>
        </w:p>
        <w:p w14:paraId="3C018666" w14:textId="3FEDBF1E" w:rsidR="00BA2A10" w:rsidRDefault="00F75660">
          <w:pPr>
            <w:pStyle w:val="TOC2"/>
            <w:tabs>
              <w:tab w:val="right" w:leader="dot" w:pos="9911"/>
            </w:tabs>
            <w:rPr>
              <w:rFonts w:eastAsiaTheme="minorEastAsia" w:cstheme="minorBidi"/>
              <w:smallCaps w:val="0"/>
              <w:noProof/>
              <w:kern w:val="2"/>
              <w:sz w:val="24"/>
              <w:szCs w:val="24"/>
              <w:lang w:eastAsia="lv-LV"/>
              <w14:ligatures w14:val="standardContextual"/>
            </w:rPr>
          </w:pPr>
          <w:hyperlink w:anchor="_Toc153856066" w:history="1">
            <w:r w:rsidR="00BA2A10" w:rsidRPr="00471E8E">
              <w:rPr>
                <w:rStyle w:val="Hyperlink"/>
                <w:rFonts w:ascii="Times New Roman" w:hAnsi="Times New Roman" w:cs="Times New Roman"/>
                <w:b/>
                <w:bCs/>
                <w:noProof/>
              </w:rPr>
              <w:t>5.3. Īstenošanas ceļa karte</w:t>
            </w:r>
            <w:r w:rsidR="00BA2A10">
              <w:rPr>
                <w:noProof/>
                <w:webHidden/>
              </w:rPr>
              <w:tab/>
            </w:r>
            <w:r w:rsidR="00BA2A10">
              <w:rPr>
                <w:noProof/>
                <w:webHidden/>
              </w:rPr>
              <w:fldChar w:fldCharType="begin"/>
            </w:r>
            <w:r w:rsidR="00BA2A10">
              <w:rPr>
                <w:noProof/>
                <w:webHidden/>
              </w:rPr>
              <w:instrText xml:space="preserve"> PAGEREF _Toc153856066 \h </w:instrText>
            </w:r>
            <w:r w:rsidR="00BA2A10">
              <w:rPr>
                <w:noProof/>
                <w:webHidden/>
              </w:rPr>
            </w:r>
            <w:r w:rsidR="00BA2A10">
              <w:rPr>
                <w:noProof/>
                <w:webHidden/>
              </w:rPr>
              <w:fldChar w:fldCharType="separate"/>
            </w:r>
            <w:r w:rsidR="00306731">
              <w:rPr>
                <w:noProof/>
                <w:webHidden/>
              </w:rPr>
              <w:t>19</w:t>
            </w:r>
            <w:r w:rsidR="00BA2A10">
              <w:rPr>
                <w:noProof/>
                <w:webHidden/>
              </w:rPr>
              <w:fldChar w:fldCharType="end"/>
            </w:r>
          </w:hyperlink>
        </w:p>
        <w:p w14:paraId="218DD4A4" w14:textId="38F278D6" w:rsidR="00BA2A10" w:rsidRDefault="00F75660">
          <w:pPr>
            <w:pStyle w:val="TOC1"/>
            <w:tabs>
              <w:tab w:val="right" w:leader="dot" w:pos="9911"/>
            </w:tabs>
            <w:rPr>
              <w:rFonts w:eastAsiaTheme="minorEastAsia" w:cstheme="minorBidi"/>
              <w:b w:val="0"/>
              <w:bCs w:val="0"/>
              <w:caps w:val="0"/>
              <w:noProof/>
              <w:kern w:val="2"/>
              <w:sz w:val="24"/>
              <w:szCs w:val="24"/>
              <w:lang w:eastAsia="lv-LV"/>
              <w14:ligatures w14:val="standardContextual"/>
            </w:rPr>
          </w:pPr>
          <w:hyperlink w:anchor="_Toc153856067" w:history="1">
            <w:r w:rsidR="00BA2A10" w:rsidRPr="00471E8E">
              <w:rPr>
                <w:rStyle w:val="Hyperlink"/>
                <w:rFonts w:ascii="Times New Roman" w:hAnsi="Times New Roman" w:cs="Times New Roman"/>
                <w:noProof/>
              </w:rPr>
              <w:t>6. IETEKMES NOVĒRTĒJUMS UZ VALSTS UN PAŠVALDĪBU BUDŽETU</w:t>
            </w:r>
            <w:r w:rsidR="00BA2A10">
              <w:rPr>
                <w:noProof/>
                <w:webHidden/>
              </w:rPr>
              <w:tab/>
            </w:r>
            <w:r w:rsidR="00BA2A10">
              <w:rPr>
                <w:noProof/>
                <w:webHidden/>
              </w:rPr>
              <w:fldChar w:fldCharType="begin"/>
            </w:r>
            <w:r w:rsidR="00BA2A10">
              <w:rPr>
                <w:noProof/>
                <w:webHidden/>
              </w:rPr>
              <w:instrText xml:space="preserve"> PAGEREF _Toc153856067 \h </w:instrText>
            </w:r>
            <w:r w:rsidR="00BA2A10">
              <w:rPr>
                <w:noProof/>
                <w:webHidden/>
              </w:rPr>
            </w:r>
            <w:r w:rsidR="00BA2A10">
              <w:rPr>
                <w:noProof/>
                <w:webHidden/>
              </w:rPr>
              <w:fldChar w:fldCharType="separate"/>
            </w:r>
            <w:r w:rsidR="00306731">
              <w:rPr>
                <w:noProof/>
                <w:webHidden/>
              </w:rPr>
              <w:t>20</w:t>
            </w:r>
            <w:r w:rsidR="00BA2A10">
              <w:rPr>
                <w:noProof/>
                <w:webHidden/>
              </w:rPr>
              <w:fldChar w:fldCharType="end"/>
            </w:r>
          </w:hyperlink>
        </w:p>
        <w:p w14:paraId="40BAA4BD" w14:textId="59236C65" w:rsidR="00BE7622" w:rsidRPr="00D608C6" w:rsidRDefault="00950049" w:rsidP="00E21EBF">
          <w:pPr>
            <w:pStyle w:val="TOC1"/>
            <w:tabs>
              <w:tab w:val="right" w:leader="dot" w:pos="9911"/>
            </w:tabs>
            <w:rPr>
              <w:rFonts w:ascii="Times New Roman" w:hAnsi="Times New Roman" w:cs="Times New Roman"/>
              <w:sz w:val="36"/>
              <w:szCs w:val="36"/>
            </w:rPr>
          </w:pPr>
          <w:r w:rsidRPr="007759C4">
            <w:rPr>
              <w:rFonts w:ascii="Times New Roman" w:hAnsi="Times New Roman" w:cs="Times New Roman"/>
              <w:b w:val="0"/>
              <w:bCs w:val="0"/>
              <w:sz w:val="40"/>
              <w:szCs w:val="40"/>
            </w:rPr>
            <w:fldChar w:fldCharType="end"/>
          </w:r>
        </w:p>
      </w:sdtContent>
    </w:sdt>
    <w:p w14:paraId="21666526" w14:textId="77777777" w:rsidR="00395A79" w:rsidRDefault="00BE7622" w:rsidP="006E6196">
      <w:pPr>
        <w:pStyle w:val="Heading1"/>
        <w:spacing w:before="120" w:after="360" w:line="240" w:lineRule="auto"/>
        <w:jc w:val="center"/>
        <w:rPr>
          <w:rFonts w:ascii="Times New Roman" w:hAnsi="Times New Roman" w:cs="Times New Roman"/>
          <w:sz w:val="28"/>
          <w:szCs w:val="28"/>
        </w:rPr>
      </w:pPr>
      <w:r w:rsidRPr="003636FD">
        <w:rPr>
          <w:rFonts w:ascii="Times New Roman" w:hAnsi="Times New Roman" w:cs="Times New Roman"/>
          <w:sz w:val="28"/>
          <w:szCs w:val="28"/>
        </w:rPr>
        <w:br w:type="page"/>
      </w:r>
      <w:bookmarkStart w:id="18" w:name="_Toc46825954"/>
    </w:p>
    <w:p w14:paraId="5B107EED" w14:textId="77777777" w:rsidR="00395A79" w:rsidRPr="00395A79" w:rsidRDefault="00395A79" w:rsidP="00395A79">
      <w:pPr>
        <w:rPr>
          <w:rFonts w:ascii="Times New Roman" w:hAnsi="Times New Roman" w:cs="Times New Roman"/>
          <w:b/>
          <w:bCs/>
          <w:color w:val="000000" w:themeColor="text1"/>
          <w:sz w:val="28"/>
          <w:szCs w:val="28"/>
        </w:rPr>
      </w:pPr>
    </w:p>
    <w:p w14:paraId="40BAA4BE" w14:textId="704325DD" w:rsidR="00BE7622" w:rsidRPr="00C8705D" w:rsidRDefault="002F3881" w:rsidP="006E6196">
      <w:pPr>
        <w:pStyle w:val="Heading1"/>
        <w:spacing w:before="120" w:after="360" w:line="240" w:lineRule="auto"/>
        <w:jc w:val="center"/>
        <w:rPr>
          <w:rFonts w:ascii="Times New Roman" w:hAnsi="Times New Roman" w:cs="Times New Roman"/>
          <w:bCs/>
          <w:color w:val="C00000"/>
        </w:rPr>
      </w:pPr>
      <w:bookmarkStart w:id="19" w:name="_Toc153856038"/>
      <w:r w:rsidRPr="00C8705D">
        <w:rPr>
          <w:rFonts w:ascii="Times New Roman" w:hAnsi="Times New Roman" w:cs="Times New Roman"/>
          <w:bCs/>
          <w:color w:val="C00000"/>
        </w:rPr>
        <w:t>IZMANTOTIE SAĪSINĀJUMI</w:t>
      </w:r>
      <w:bookmarkEnd w:id="19"/>
    </w:p>
    <w:tbl>
      <w:tblPr>
        <w:tblW w:w="9810" w:type="dxa"/>
        <w:tblInd w:w="108" w:type="dxa"/>
        <w:tblLook w:val="04A0" w:firstRow="1" w:lastRow="0" w:firstColumn="1" w:lastColumn="0" w:noHBand="0" w:noVBand="1"/>
      </w:tblPr>
      <w:tblGrid>
        <w:gridCol w:w="1593"/>
        <w:gridCol w:w="8217"/>
      </w:tblGrid>
      <w:tr w:rsidR="009E4CB1" w:rsidRPr="003636FD" w14:paraId="31DD2FC5" w14:textId="77777777" w:rsidTr="009B2DDF">
        <w:trPr>
          <w:trHeight w:val="327"/>
        </w:trPr>
        <w:tc>
          <w:tcPr>
            <w:tcW w:w="1593" w:type="dxa"/>
            <w:shd w:val="clear" w:color="auto" w:fill="auto"/>
          </w:tcPr>
          <w:p w14:paraId="2FBAC892" w14:textId="77777777" w:rsidR="009E4CB1" w:rsidRDefault="009E4CB1" w:rsidP="0099761B">
            <w:pPr>
              <w:spacing w:before="120" w:after="120" w:line="24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NAP2027</w:t>
            </w:r>
          </w:p>
        </w:tc>
        <w:tc>
          <w:tcPr>
            <w:tcW w:w="8217" w:type="dxa"/>
            <w:shd w:val="clear" w:color="auto" w:fill="auto"/>
          </w:tcPr>
          <w:p w14:paraId="2BAD492E" w14:textId="1601EDF2" w:rsidR="009E4CB1" w:rsidRPr="00936E60" w:rsidRDefault="009E4CB1" w:rsidP="0099761B">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“Nacionālais attīstības plāns 2021.–2027.</w:t>
            </w:r>
            <w:r w:rsidR="00F50DB9">
              <w:rPr>
                <w:rFonts w:ascii="Times New Roman" w:eastAsia="Calibri" w:hAnsi="Times New Roman" w:cs="Times New Roman"/>
                <w:sz w:val="28"/>
                <w:szCs w:val="28"/>
              </w:rPr>
              <w:t> </w:t>
            </w:r>
            <w:r>
              <w:rPr>
                <w:rFonts w:ascii="Times New Roman" w:eastAsia="Calibri" w:hAnsi="Times New Roman" w:cs="Times New Roman"/>
                <w:sz w:val="28"/>
                <w:szCs w:val="28"/>
              </w:rPr>
              <w:t>gadam”</w:t>
            </w:r>
          </w:p>
        </w:tc>
      </w:tr>
      <w:tr w:rsidR="00F63FDA" w:rsidRPr="003636FD" w14:paraId="3787BB7B" w14:textId="77777777" w:rsidTr="009B2DDF">
        <w:trPr>
          <w:trHeight w:val="327"/>
        </w:trPr>
        <w:tc>
          <w:tcPr>
            <w:tcW w:w="1593" w:type="dxa"/>
            <w:shd w:val="clear" w:color="auto" w:fill="auto"/>
          </w:tcPr>
          <w:p w14:paraId="5702E6AA" w14:textId="77777777" w:rsidR="00F63FDA" w:rsidRPr="003636FD" w:rsidRDefault="00F63FDA" w:rsidP="00BC241D">
            <w:pPr>
              <w:spacing w:before="120" w:after="120" w:line="240" w:lineRule="auto"/>
              <w:rPr>
                <w:rFonts w:ascii="Times New Roman" w:eastAsia="Calibri" w:hAnsi="Times New Roman" w:cs="Times New Roman"/>
                <w:bCs/>
                <w:sz w:val="28"/>
                <w:szCs w:val="28"/>
              </w:rPr>
            </w:pPr>
            <w:bookmarkStart w:id="20" w:name="_Hlk153356022"/>
            <w:r w:rsidRPr="003636FD">
              <w:rPr>
                <w:rFonts w:ascii="Times New Roman" w:eastAsia="Calibri" w:hAnsi="Times New Roman" w:cs="Times New Roman"/>
                <w:bCs/>
                <w:sz w:val="28"/>
                <w:szCs w:val="28"/>
              </w:rPr>
              <w:t>DTP</w:t>
            </w:r>
            <w:r>
              <w:rPr>
                <w:rFonts w:ascii="Times New Roman" w:eastAsia="Calibri" w:hAnsi="Times New Roman" w:cs="Times New Roman"/>
                <w:bCs/>
                <w:sz w:val="28"/>
                <w:szCs w:val="28"/>
              </w:rPr>
              <w:t>2027</w:t>
            </w:r>
            <w:bookmarkEnd w:id="20"/>
          </w:p>
        </w:tc>
        <w:tc>
          <w:tcPr>
            <w:tcW w:w="8217" w:type="dxa"/>
            <w:shd w:val="clear" w:color="auto" w:fill="auto"/>
          </w:tcPr>
          <w:p w14:paraId="2557E20C" w14:textId="2CE40C13" w:rsidR="00F63FDA" w:rsidRPr="003636FD" w:rsidRDefault="00F63FDA" w:rsidP="00BC241D">
            <w:pPr>
              <w:spacing w:before="120" w:after="120" w:line="240" w:lineRule="auto"/>
              <w:rPr>
                <w:rFonts w:ascii="Times New Roman" w:eastAsia="Calibri" w:hAnsi="Times New Roman" w:cs="Times New Roman"/>
                <w:sz w:val="28"/>
                <w:szCs w:val="28"/>
              </w:rPr>
            </w:pPr>
            <w:r w:rsidRPr="003636FD">
              <w:rPr>
                <w:rFonts w:ascii="Times New Roman" w:eastAsia="Calibri" w:hAnsi="Times New Roman" w:cs="Times New Roman"/>
                <w:sz w:val="28"/>
                <w:szCs w:val="28"/>
              </w:rPr>
              <w:t>“Digitālās transformācijas pamatnostādnes 2021.</w:t>
            </w:r>
            <w:r>
              <w:rPr>
                <w:rFonts w:ascii="Times New Roman" w:eastAsia="Calibri" w:hAnsi="Times New Roman" w:cs="Times New Roman"/>
                <w:sz w:val="28"/>
                <w:szCs w:val="28"/>
              </w:rPr>
              <w:t>–</w:t>
            </w:r>
            <w:r w:rsidRPr="003636FD">
              <w:rPr>
                <w:rFonts w:ascii="Times New Roman" w:eastAsia="Calibri" w:hAnsi="Times New Roman" w:cs="Times New Roman"/>
                <w:sz w:val="28"/>
                <w:szCs w:val="28"/>
              </w:rPr>
              <w:t>2027.</w:t>
            </w:r>
            <w:r w:rsidR="00F50DB9">
              <w:rPr>
                <w:rFonts w:ascii="Times New Roman" w:eastAsia="Calibri" w:hAnsi="Times New Roman" w:cs="Times New Roman"/>
                <w:sz w:val="28"/>
                <w:szCs w:val="28"/>
              </w:rPr>
              <w:t> </w:t>
            </w:r>
            <w:r w:rsidRPr="003636FD">
              <w:rPr>
                <w:rFonts w:ascii="Times New Roman" w:eastAsia="Calibri" w:hAnsi="Times New Roman" w:cs="Times New Roman"/>
                <w:sz w:val="28"/>
                <w:szCs w:val="28"/>
              </w:rPr>
              <w:t>gadam”</w:t>
            </w:r>
          </w:p>
        </w:tc>
      </w:tr>
      <w:tr w:rsidR="00CD0CC6" w:rsidRPr="00CD0CC6" w14:paraId="37FAB84B" w14:textId="77777777" w:rsidTr="009B2DDF">
        <w:trPr>
          <w:trHeight w:val="397"/>
        </w:trPr>
        <w:tc>
          <w:tcPr>
            <w:tcW w:w="1593" w:type="dxa"/>
            <w:shd w:val="clear" w:color="auto" w:fill="auto"/>
          </w:tcPr>
          <w:p w14:paraId="3D994FF0" w14:textId="053C65F5" w:rsidR="00CD0CC6" w:rsidRPr="00CD0CC6" w:rsidRDefault="00CD0CC6" w:rsidP="00CD0CC6">
            <w:pPr>
              <w:spacing w:before="120" w:after="120" w:line="240" w:lineRule="auto"/>
              <w:rPr>
                <w:rFonts w:ascii="Times New Roman" w:eastAsia="Calibri" w:hAnsi="Times New Roman" w:cs="Times New Roman"/>
                <w:bCs/>
                <w:sz w:val="28"/>
                <w:szCs w:val="28"/>
              </w:rPr>
            </w:pPr>
            <w:r w:rsidRPr="00CD0CC6">
              <w:rPr>
                <w:rFonts w:ascii="Times New Roman" w:eastAsia="Calibri" w:hAnsi="Times New Roman" w:cs="Times New Roman"/>
                <w:bCs/>
                <w:sz w:val="28"/>
                <w:szCs w:val="28"/>
              </w:rPr>
              <w:t>VPMP2027</w:t>
            </w:r>
          </w:p>
        </w:tc>
        <w:tc>
          <w:tcPr>
            <w:tcW w:w="8217" w:type="dxa"/>
            <w:shd w:val="clear" w:color="auto" w:fill="auto"/>
          </w:tcPr>
          <w:p w14:paraId="3D9C8081" w14:textId="2C8BEB68" w:rsidR="00CD0CC6" w:rsidRPr="00CD0CC6" w:rsidRDefault="00CD0CC6" w:rsidP="00CD0CC6">
            <w:pPr>
              <w:spacing w:before="120" w:after="120" w:line="240" w:lineRule="auto"/>
              <w:rPr>
                <w:rFonts w:ascii="Times New Roman" w:eastAsia="Calibri" w:hAnsi="Times New Roman" w:cs="Times New Roman"/>
                <w:sz w:val="28"/>
                <w:szCs w:val="28"/>
              </w:rPr>
            </w:pPr>
            <w:r w:rsidRPr="00CD0CC6">
              <w:rPr>
                <w:rFonts w:ascii="Times New Roman" w:eastAsia="Calibri" w:hAnsi="Times New Roman" w:cs="Times New Roman"/>
                <w:sz w:val="28"/>
                <w:szCs w:val="28"/>
              </w:rPr>
              <w:t>“Valsts pārvaldes modernizācijas plāns 2023.–2027. gadam”</w:t>
            </w:r>
          </w:p>
        </w:tc>
      </w:tr>
      <w:tr w:rsidR="00A16944" w:rsidRPr="003636FD" w14:paraId="29BED4E6" w14:textId="77777777" w:rsidTr="009B2DDF">
        <w:trPr>
          <w:trHeight w:val="397"/>
        </w:trPr>
        <w:tc>
          <w:tcPr>
            <w:tcW w:w="1593" w:type="dxa"/>
            <w:shd w:val="clear" w:color="auto" w:fill="auto"/>
          </w:tcPr>
          <w:p w14:paraId="4EC595C5" w14:textId="6EAF163A" w:rsidR="00A16944" w:rsidRPr="003636FD" w:rsidRDefault="006F082E" w:rsidP="00D2693C">
            <w:pPr>
              <w:spacing w:before="120" w:after="120" w:line="24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PVPP2027</w:t>
            </w:r>
          </w:p>
        </w:tc>
        <w:tc>
          <w:tcPr>
            <w:tcW w:w="8217" w:type="dxa"/>
            <w:shd w:val="clear" w:color="auto" w:fill="auto"/>
          </w:tcPr>
          <w:p w14:paraId="0D0F9474" w14:textId="164C24ED" w:rsidR="00A16944" w:rsidRPr="003636FD" w:rsidRDefault="00A16944" w:rsidP="00D2693C">
            <w:pPr>
              <w:spacing w:before="120" w:after="120" w:line="240" w:lineRule="auto"/>
              <w:rPr>
                <w:rFonts w:ascii="Times New Roman" w:eastAsia="Calibri" w:hAnsi="Times New Roman" w:cs="Times New Roman"/>
                <w:sz w:val="28"/>
                <w:szCs w:val="28"/>
              </w:rPr>
            </w:pPr>
            <w:r w:rsidRPr="003636FD">
              <w:rPr>
                <w:rFonts w:ascii="Times New Roman" w:eastAsia="Calibri" w:hAnsi="Times New Roman" w:cs="Times New Roman"/>
                <w:sz w:val="28"/>
                <w:szCs w:val="28"/>
              </w:rPr>
              <w:t>“Pakalpojumu vides pilnveides pl</w:t>
            </w:r>
            <w:r>
              <w:rPr>
                <w:rFonts w:ascii="Times New Roman" w:eastAsia="Calibri" w:hAnsi="Times New Roman" w:cs="Times New Roman"/>
                <w:sz w:val="28"/>
                <w:szCs w:val="28"/>
              </w:rPr>
              <w:t>ā</w:t>
            </w:r>
            <w:r w:rsidRPr="003636FD">
              <w:rPr>
                <w:rFonts w:ascii="Times New Roman" w:eastAsia="Calibri" w:hAnsi="Times New Roman" w:cs="Times New Roman"/>
                <w:sz w:val="28"/>
                <w:szCs w:val="28"/>
              </w:rPr>
              <w:t>ns 2024.–2027.</w:t>
            </w:r>
            <w:r w:rsidR="00F50DB9">
              <w:rPr>
                <w:rFonts w:ascii="Times New Roman" w:eastAsia="Calibri" w:hAnsi="Times New Roman" w:cs="Times New Roman"/>
                <w:sz w:val="28"/>
                <w:szCs w:val="28"/>
              </w:rPr>
              <w:t> </w:t>
            </w:r>
            <w:r w:rsidRPr="003636FD">
              <w:rPr>
                <w:rFonts w:ascii="Times New Roman" w:eastAsia="Calibri" w:hAnsi="Times New Roman" w:cs="Times New Roman"/>
                <w:sz w:val="28"/>
                <w:szCs w:val="28"/>
              </w:rPr>
              <w:t>gadam”</w:t>
            </w:r>
          </w:p>
        </w:tc>
      </w:tr>
      <w:tr w:rsidR="00A16944" w:rsidRPr="003636FD" w14:paraId="24858E86" w14:textId="77777777" w:rsidTr="009B2DDF">
        <w:trPr>
          <w:trHeight w:val="327"/>
        </w:trPr>
        <w:tc>
          <w:tcPr>
            <w:tcW w:w="1593" w:type="dxa"/>
            <w:shd w:val="clear" w:color="auto" w:fill="auto"/>
          </w:tcPr>
          <w:p w14:paraId="480BE131" w14:textId="77777777" w:rsidR="00A16944" w:rsidRPr="003636FD" w:rsidRDefault="00A16944" w:rsidP="00272708">
            <w:pPr>
              <w:spacing w:before="120" w:after="120" w:line="24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VARAM</w:t>
            </w:r>
          </w:p>
        </w:tc>
        <w:tc>
          <w:tcPr>
            <w:tcW w:w="8217" w:type="dxa"/>
            <w:shd w:val="clear" w:color="auto" w:fill="auto"/>
          </w:tcPr>
          <w:p w14:paraId="0ACAE37B" w14:textId="77777777" w:rsidR="00A16944" w:rsidRPr="003636FD" w:rsidRDefault="00A16944" w:rsidP="00272708">
            <w:pPr>
              <w:spacing w:before="120" w:after="120" w:line="240" w:lineRule="auto"/>
              <w:rPr>
                <w:rFonts w:ascii="Times New Roman" w:eastAsia="Calibri" w:hAnsi="Times New Roman" w:cs="Times New Roman"/>
                <w:sz w:val="28"/>
                <w:szCs w:val="28"/>
              </w:rPr>
            </w:pPr>
            <w:r w:rsidRPr="00936E60">
              <w:rPr>
                <w:rFonts w:ascii="Times New Roman" w:eastAsia="Calibri" w:hAnsi="Times New Roman" w:cs="Times New Roman"/>
                <w:sz w:val="28"/>
                <w:szCs w:val="28"/>
              </w:rPr>
              <w:t>Vides aizsardzības un reģionālas attīstības ministrija</w:t>
            </w:r>
          </w:p>
        </w:tc>
      </w:tr>
      <w:tr w:rsidR="009B2DDF" w:rsidRPr="003636FD" w14:paraId="0B547887" w14:textId="77777777" w:rsidTr="009B2DDF">
        <w:trPr>
          <w:trHeight w:val="327"/>
        </w:trPr>
        <w:tc>
          <w:tcPr>
            <w:tcW w:w="1593" w:type="dxa"/>
            <w:shd w:val="clear" w:color="auto" w:fill="auto"/>
          </w:tcPr>
          <w:p w14:paraId="6664C113" w14:textId="77777777" w:rsidR="009B2DDF" w:rsidRPr="003636FD" w:rsidRDefault="009B2DDF" w:rsidP="00917EA9">
            <w:pPr>
              <w:spacing w:before="120" w:after="120" w:line="24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VRAA</w:t>
            </w:r>
          </w:p>
        </w:tc>
        <w:tc>
          <w:tcPr>
            <w:tcW w:w="8217" w:type="dxa"/>
            <w:shd w:val="clear" w:color="auto" w:fill="auto"/>
          </w:tcPr>
          <w:p w14:paraId="424FD2BD" w14:textId="77777777" w:rsidR="009B2DDF" w:rsidRPr="003636FD" w:rsidRDefault="009B2DDF" w:rsidP="00917EA9">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Valsts reģionālās attīstības aģentūra</w:t>
            </w:r>
          </w:p>
        </w:tc>
      </w:tr>
      <w:tr w:rsidR="009B2DDF" w:rsidRPr="003636FD" w14:paraId="0D1C3909" w14:textId="77777777" w:rsidTr="009B2DDF">
        <w:trPr>
          <w:trHeight w:val="327"/>
        </w:trPr>
        <w:tc>
          <w:tcPr>
            <w:tcW w:w="1593" w:type="dxa"/>
            <w:shd w:val="clear" w:color="auto" w:fill="auto"/>
          </w:tcPr>
          <w:p w14:paraId="484FA9B4" w14:textId="77777777" w:rsidR="009B2DDF" w:rsidRPr="003636FD" w:rsidRDefault="009B2DDF" w:rsidP="000C1BD2">
            <w:pPr>
              <w:spacing w:before="120" w:after="120" w:line="24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LIAA</w:t>
            </w:r>
          </w:p>
        </w:tc>
        <w:tc>
          <w:tcPr>
            <w:tcW w:w="8217" w:type="dxa"/>
            <w:shd w:val="clear" w:color="auto" w:fill="auto"/>
          </w:tcPr>
          <w:p w14:paraId="332E2A5E" w14:textId="77777777" w:rsidR="009B2DDF" w:rsidRPr="003636FD" w:rsidRDefault="009B2DDF" w:rsidP="000C1BD2">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Latvijas Investīciju attīstības aģentūra</w:t>
            </w:r>
          </w:p>
        </w:tc>
      </w:tr>
      <w:tr w:rsidR="00A16944" w:rsidRPr="003636FD" w14:paraId="789742D2" w14:textId="77777777" w:rsidTr="009B2DDF">
        <w:trPr>
          <w:trHeight w:val="327"/>
        </w:trPr>
        <w:tc>
          <w:tcPr>
            <w:tcW w:w="1593" w:type="dxa"/>
            <w:shd w:val="clear" w:color="auto" w:fill="auto"/>
          </w:tcPr>
          <w:p w14:paraId="337BC5D8" w14:textId="77777777" w:rsidR="00A16944" w:rsidRPr="003636FD" w:rsidRDefault="00A16944" w:rsidP="00963092">
            <w:pPr>
              <w:spacing w:before="120" w:after="120" w:line="24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VAS</w:t>
            </w:r>
          </w:p>
        </w:tc>
        <w:tc>
          <w:tcPr>
            <w:tcW w:w="8217" w:type="dxa"/>
            <w:shd w:val="clear" w:color="auto" w:fill="auto"/>
          </w:tcPr>
          <w:p w14:paraId="2E61CA36" w14:textId="77777777" w:rsidR="00A16944" w:rsidRPr="003636FD" w:rsidRDefault="00A16944" w:rsidP="00963092">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Valsts administrācijas skola</w:t>
            </w:r>
          </w:p>
        </w:tc>
      </w:tr>
    </w:tbl>
    <w:p w14:paraId="40BAA4E2" w14:textId="77777777" w:rsidR="00BE7622" w:rsidRPr="003636FD" w:rsidRDefault="00BE7622" w:rsidP="00BE7622">
      <w:pPr>
        <w:rPr>
          <w:rFonts w:ascii="Times New Roman" w:eastAsiaTheme="majorEastAsia" w:hAnsi="Times New Roman" w:cs="Times New Roman"/>
          <w:b/>
          <w:bCs/>
          <w:color w:val="000000" w:themeColor="text1"/>
          <w:sz w:val="28"/>
          <w:szCs w:val="28"/>
        </w:rPr>
      </w:pPr>
      <w:bookmarkStart w:id="21" w:name="_Toc60795996"/>
      <w:bookmarkStart w:id="22" w:name="_Toc71502035"/>
      <w:bookmarkStart w:id="23" w:name="_Toc71548586"/>
      <w:bookmarkStart w:id="24" w:name="_Toc71551351"/>
      <w:bookmarkEnd w:id="18"/>
      <w:r w:rsidRPr="003636FD">
        <w:rPr>
          <w:rFonts w:ascii="Times New Roman" w:hAnsi="Times New Roman" w:cs="Times New Roman"/>
          <w:b/>
          <w:bCs/>
          <w:color w:val="000000" w:themeColor="text1"/>
          <w:sz w:val="28"/>
          <w:szCs w:val="28"/>
        </w:rPr>
        <w:br w:type="page"/>
      </w:r>
    </w:p>
    <w:p w14:paraId="40BAA4E3" w14:textId="3EF7DBBA" w:rsidR="00BE7622" w:rsidRPr="00C8705D" w:rsidRDefault="00BE7622" w:rsidP="009A242A">
      <w:pPr>
        <w:pStyle w:val="Heading1"/>
        <w:spacing w:before="120" w:after="360" w:line="240" w:lineRule="auto"/>
        <w:jc w:val="center"/>
        <w:rPr>
          <w:rFonts w:ascii="Times New Roman" w:hAnsi="Times New Roman" w:cs="Times New Roman"/>
          <w:bCs/>
          <w:color w:val="C00000"/>
        </w:rPr>
      </w:pPr>
      <w:bookmarkStart w:id="25" w:name="_Toc153856039"/>
      <w:bookmarkEnd w:id="21"/>
      <w:bookmarkEnd w:id="22"/>
      <w:bookmarkEnd w:id="23"/>
      <w:bookmarkEnd w:id="24"/>
      <w:r w:rsidRPr="00C8705D">
        <w:rPr>
          <w:rFonts w:ascii="Times New Roman" w:hAnsi="Times New Roman" w:cs="Times New Roman"/>
          <w:bCs/>
          <w:color w:val="C00000"/>
        </w:rPr>
        <w:lastRenderedPageBreak/>
        <w:t>1. K</w:t>
      </w:r>
      <w:r w:rsidR="002F3881" w:rsidRPr="00C8705D">
        <w:rPr>
          <w:rFonts w:ascii="Times New Roman" w:hAnsi="Times New Roman" w:cs="Times New Roman"/>
          <w:bCs/>
          <w:color w:val="C00000"/>
        </w:rPr>
        <w:t>OPSAVILKUMS</w:t>
      </w:r>
      <w:bookmarkEnd w:id="25"/>
    </w:p>
    <w:p w14:paraId="15251285" w14:textId="42016EB2" w:rsidR="00320F9E" w:rsidRPr="00717F84" w:rsidRDefault="00320F9E" w:rsidP="00607FF7">
      <w:pPr>
        <w:spacing w:before="240" w:after="240" w:line="240" w:lineRule="auto"/>
        <w:ind w:left="567" w:hanging="567"/>
        <w:jc w:val="center"/>
        <w:textAlignment w:val="center"/>
        <w:outlineLvl w:val="1"/>
        <w:rPr>
          <w:rFonts w:ascii="Times New Roman" w:hAnsi="Times New Roman" w:cs="Times New Roman"/>
          <w:b/>
          <w:bCs/>
          <w:color w:val="000000" w:themeColor="text1"/>
          <w:sz w:val="28"/>
          <w:szCs w:val="28"/>
        </w:rPr>
      </w:pPr>
      <w:bookmarkStart w:id="26" w:name="_Toc153856040"/>
      <w:r w:rsidRPr="00717F84">
        <w:rPr>
          <w:rFonts w:ascii="Times New Roman" w:hAnsi="Times New Roman" w:cs="Times New Roman"/>
          <w:b/>
          <w:bCs/>
          <w:color w:val="000000" w:themeColor="text1"/>
          <w:sz w:val="28"/>
          <w:szCs w:val="28"/>
        </w:rPr>
        <w:t xml:space="preserve">1.1. </w:t>
      </w:r>
      <w:r w:rsidR="00982124" w:rsidRPr="00717F84">
        <w:rPr>
          <w:rFonts w:ascii="Times New Roman" w:hAnsi="Times New Roman" w:cs="Times New Roman"/>
          <w:b/>
          <w:bCs/>
          <w:color w:val="000000" w:themeColor="text1"/>
          <w:sz w:val="28"/>
          <w:szCs w:val="28"/>
        </w:rPr>
        <w:t>Saistītie p</w:t>
      </w:r>
      <w:r w:rsidR="00BA3791" w:rsidRPr="00717F84">
        <w:rPr>
          <w:rFonts w:ascii="Times New Roman" w:hAnsi="Times New Roman" w:cs="Times New Roman"/>
          <w:b/>
          <w:bCs/>
          <w:color w:val="000000" w:themeColor="text1"/>
          <w:sz w:val="28"/>
          <w:szCs w:val="28"/>
        </w:rPr>
        <w:t>lānošanas dokumenti</w:t>
      </w:r>
      <w:bookmarkEnd w:id="26"/>
    </w:p>
    <w:p w14:paraId="1FA23525" w14:textId="0CDBC3E6" w:rsidR="00CD6FA5" w:rsidRPr="00FA4EB7" w:rsidRDefault="00292813" w:rsidP="00292813">
      <w:pPr>
        <w:spacing w:after="0" w:line="240" w:lineRule="auto"/>
        <w:ind w:left="567" w:hanging="567"/>
        <w:textAlignment w:val="center"/>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color w:val="000000" w:themeColor="text1"/>
          <w:sz w:val="28"/>
          <w:szCs w:val="28"/>
          <w:lang w:eastAsia="lv-LV"/>
        </w:rPr>
        <w:t>1.1.1.</w:t>
      </w:r>
      <w:r w:rsidR="001E23F8">
        <w:rPr>
          <w:rFonts w:ascii="Times New Roman" w:eastAsia="Times New Roman" w:hAnsi="Times New Roman" w:cs="Times New Roman"/>
          <w:color w:val="000000" w:themeColor="text1"/>
          <w:sz w:val="28"/>
          <w:szCs w:val="28"/>
          <w:lang w:eastAsia="lv-LV"/>
        </w:rPr>
        <w:t> </w:t>
      </w:r>
      <w:r w:rsidR="0058511C" w:rsidRPr="00FA4EB7">
        <w:rPr>
          <w:rFonts w:ascii="Times New Roman" w:eastAsia="Times New Roman" w:hAnsi="Times New Roman" w:cs="Times New Roman"/>
          <w:color w:val="000000" w:themeColor="text1"/>
          <w:sz w:val="28"/>
          <w:szCs w:val="28"/>
          <w:lang w:eastAsia="lv-LV"/>
        </w:rPr>
        <w:t>PVPP2027</w:t>
      </w:r>
      <w:r w:rsidR="00CD6FA5" w:rsidRPr="00FA4EB7">
        <w:rPr>
          <w:rFonts w:ascii="Times New Roman" w:eastAsia="Times New Roman" w:hAnsi="Times New Roman" w:cs="Times New Roman"/>
          <w:color w:val="000000" w:themeColor="text1"/>
          <w:sz w:val="28"/>
          <w:szCs w:val="28"/>
          <w:lang w:eastAsia="lv-LV"/>
        </w:rPr>
        <w:t xml:space="preserve"> </w:t>
      </w:r>
      <w:r w:rsidR="00A22970">
        <w:rPr>
          <w:rFonts w:ascii="Times New Roman" w:eastAsia="Times New Roman" w:hAnsi="Times New Roman" w:cs="Times New Roman"/>
          <w:color w:val="000000" w:themeColor="text1"/>
          <w:sz w:val="28"/>
          <w:szCs w:val="28"/>
          <w:lang w:eastAsia="lv-LV"/>
        </w:rPr>
        <w:t>ir</w:t>
      </w:r>
      <w:r w:rsidR="00CD6FA5" w:rsidRPr="00FA4EB7">
        <w:rPr>
          <w:rFonts w:ascii="Times New Roman" w:eastAsia="Times New Roman" w:hAnsi="Times New Roman" w:cs="Times New Roman"/>
          <w:color w:val="000000" w:themeColor="text1"/>
          <w:sz w:val="28"/>
          <w:szCs w:val="28"/>
          <w:lang w:eastAsia="lv-LV"/>
        </w:rPr>
        <w:t xml:space="preserve"> veidot</w:t>
      </w:r>
      <w:r w:rsidR="0058511C" w:rsidRPr="00FA4EB7">
        <w:rPr>
          <w:rFonts w:ascii="Times New Roman" w:eastAsia="Times New Roman" w:hAnsi="Times New Roman" w:cs="Times New Roman"/>
          <w:color w:val="000000" w:themeColor="text1"/>
          <w:sz w:val="28"/>
          <w:szCs w:val="28"/>
          <w:lang w:eastAsia="lv-LV"/>
        </w:rPr>
        <w:t>s</w:t>
      </w:r>
      <w:r w:rsidR="00CD6FA5" w:rsidRPr="00FA4EB7">
        <w:rPr>
          <w:rFonts w:ascii="Times New Roman" w:eastAsia="Times New Roman" w:hAnsi="Times New Roman" w:cs="Times New Roman"/>
          <w:color w:val="000000" w:themeColor="text1"/>
          <w:sz w:val="28"/>
          <w:szCs w:val="28"/>
          <w:lang w:eastAsia="lv-LV"/>
        </w:rPr>
        <w:t xml:space="preserve"> saskaņā ar valsts plānošanas dokumentā</w:t>
      </w:r>
      <w:r w:rsidR="001E0B76" w:rsidRPr="001E0B76">
        <w:t xml:space="preserve"> </w:t>
      </w:r>
      <w:r w:rsidR="001E0B76" w:rsidRPr="001E0B76">
        <w:rPr>
          <w:rFonts w:ascii="Times New Roman" w:eastAsia="Times New Roman" w:hAnsi="Times New Roman" w:cs="Times New Roman"/>
          <w:color w:val="000000" w:themeColor="text1"/>
          <w:sz w:val="28"/>
          <w:szCs w:val="28"/>
          <w:lang w:eastAsia="lv-LV"/>
        </w:rPr>
        <w:t>DTP2027</w:t>
      </w:r>
      <w:r w:rsidR="00210EF3" w:rsidRPr="00505F35">
        <w:rPr>
          <w:rStyle w:val="FootnoteReference"/>
          <w:rFonts w:ascii="Times New Roman" w:eastAsia="Times New Roman" w:hAnsi="Times New Roman" w:cs="Times New Roman"/>
          <w:color w:val="C00000"/>
          <w:sz w:val="28"/>
          <w:szCs w:val="28"/>
          <w:lang w:eastAsia="lv-LV"/>
        </w:rPr>
        <w:footnoteReference w:id="1"/>
      </w:r>
      <w:r w:rsidR="0058511C" w:rsidRPr="00FA4EB7">
        <w:rPr>
          <w:rFonts w:ascii="Times New Roman" w:eastAsia="Times New Roman" w:hAnsi="Times New Roman" w:cs="Times New Roman"/>
          <w:color w:val="000000" w:themeColor="text1"/>
          <w:sz w:val="28"/>
          <w:szCs w:val="28"/>
          <w:lang w:eastAsia="lv-LV"/>
        </w:rPr>
        <w:t xml:space="preserve"> noteiktajiem uzdevumiem</w:t>
      </w:r>
      <w:r w:rsidR="00465DF1" w:rsidRPr="00FA4EB7">
        <w:rPr>
          <w:rFonts w:ascii="Times New Roman" w:eastAsia="Times New Roman" w:hAnsi="Times New Roman" w:cs="Times New Roman"/>
          <w:color w:val="000000" w:themeColor="text1"/>
          <w:sz w:val="28"/>
          <w:szCs w:val="28"/>
          <w:lang w:eastAsia="lv-LV"/>
        </w:rPr>
        <w:t>:</w:t>
      </w:r>
    </w:p>
    <w:p w14:paraId="7408F86A" w14:textId="7438472C" w:rsidR="00AE73B4" w:rsidRPr="00FA4EB7" w:rsidRDefault="00AE73B4" w:rsidP="00D779BB">
      <w:pPr>
        <w:spacing w:after="0" w:line="240" w:lineRule="auto"/>
        <w:ind w:left="851"/>
        <w:jc w:val="both"/>
        <w:textAlignment w:val="center"/>
        <w:rPr>
          <w:rFonts w:ascii="Times New Roman" w:eastAsia="Times New Roman" w:hAnsi="Times New Roman" w:cs="Times New Roman"/>
          <w:color w:val="000000" w:themeColor="text1"/>
          <w:sz w:val="28"/>
          <w:szCs w:val="28"/>
          <w:lang w:eastAsia="lv-LV"/>
        </w:rPr>
      </w:pPr>
      <w:r w:rsidRPr="00FA4EB7">
        <w:rPr>
          <w:rFonts w:ascii="Times New Roman" w:eastAsia="Times New Roman" w:hAnsi="Times New Roman" w:cs="Times New Roman"/>
          <w:color w:val="000000" w:themeColor="text1"/>
          <w:sz w:val="28"/>
          <w:szCs w:val="28"/>
          <w:lang w:eastAsia="lv-LV"/>
        </w:rPr>
        <w:t>U4.4.9.1.-1</w:t>
      </w:r>
      <w:r w:rsidR="006415AA">
        <w:rPr>
          <w:rFonts w:ascii="Times New Roman" w:eastAsia="Times New Roman" w:hAnsi="Times New Roman" w:cs="Times New Roman"/>
          <w:color w:val="000000" w:themeColor="text1"/>
          <w:sz w:val="28"/>
          <w:szCs w:val="28"/>
          <w:lang w:eastAsia="lv-LV"/>
        </w:rPr>
        <w:t> </w:t>
      </w:r>
      <w:r w:rsidR="00721A83">
        <w:rPr>
          <w:rFonts w:ascii="Times New Roman" w:eastAsia="Times New Roman" w:hAnsi="Times New Roman" w:cs="Times New Roman"/>
          <w:color w:val="000000" w:themeColor="text1"/>
          <w:sz w:val="28"/>
          <w:szCs w:val="28"/>
          <w:lang w:eastAsia="lv-LV"/>
        </w:rPr>
        <w:t>u</w:t>
      </w:r>
      <w:r w:rsidRPr="00FA4EB7">
        <w:rPr>
          <w:rFonts w:ascii="Times New Roman" w:eastAsia="Times New Roman" w:hAnsi="Times New Roman" w:cs="Times New Roman"/>
          <w:color w:val="000000" w:themeColor="text1"/>
          <w:sz w:val="28"/>
          <w:szCs w:val="28"/>
          <w:lang w:eastAsia="lv-LV"/>
        </w:rPr>
        <w:t xml:space="preserve">zdevums </w:t>
      </w:r>
      <w:r w:rsidR="00762B74">
        <w:rPr>
          <w:rFonts w:ascii="Times New Roman" w:eastAsia="Times New Roman" w:hAnsi="Times New Roman" w:cs="Times New Roman"/>
          <w:color w:val="000000" w:themeColor="text1"/>
          <w:sz w:val="28"/>
          <w:szCs w:val="28"/>
          <w:lang w:eastAsia="lv-LV"/>
        </w:rPr>
        <w:t>“</w:t>
      </w:r>
      <w:r w:rsidRPr="00FA4EB7">
        <w:rPr>
          <w:rFonts w:ascii="Times New Roman" w:eastAsia="Times New Roman" w:hAnsi="Times New Roman" w:cs="Times New Roman"/>
          <w:color w:val="000000" w:themeColor="text1"/>
          <w:sz w:val="28"/>
          <w:szCs w:val="28"/>
          <w:lang w:eastAsia="lv-LV"/>
        </w:rPr>
        <w:t>Izstrādāt vienotu valsts pakalpojumu pilnveides stratēģisko plānu</w:t>
      </w:r>
      <w:r w:rsidR="00762B74">
        <w:rPr>
          <w:rFonts w:ascii="Times New Roman" w:eastAsia="Times New Roman" w:hAnsi="Times New Roman" w:cs="Times New Roman"/>
          <w:color w:val="000000" w:themeColor="text1"/>
          <w:sz w:val="28"/>
          <w:szCs w:val="28"/>
          <w:lang w:eastAsia="lv-LV"/>
        </w:rPr>
        <w:t>”</w:t>
      </w:r>
      <w:r w:rsidR="006B4FE3">
        <w:rPr>
          <w:rFonts w:ascii="Times New Roman" w:eastAsia="Times New Roman" w:hAnsi="Times New Roman" w:cs="Times New Roman"/>
          <w:color w:val="000000" w:themeColor="text1"/>
          <w:sz w:val="28"/>
          <w:szCs w:val="28"/>
          <w:lang w:eastAsia="lv-LV"/>
        </w:rPr>
        <w:t>;</w:t>
      </w:r>
    </w:p>
    <w:p w14:paraId="172EE223" w14:textId="2E0F570D" w:rsidR="00AE73B4" w:rsidRPr="00FA4EB7" w:rsidRDefault="00AE73B4" w:rsidP="00D779BB">
      <w:pPr>
        <w:spacing w:after="0" w:line="240" w:lineRule="auto"/>
        <w:ind w:left="851"/>
        <w:jc w:val="both"/>
        <w:textAlignment w:val="center"/>
        <w:rPr>
          <w:rFonts w:ascii="Times New Roman" w:eastAsia="Times New Roman" w:hAnsi="Times New Roman" w:cs="Times New Roman"/>
          <w:color w:val="000000" w:themeColor="text1"/>
          <w:sz w:val="28"/>
          <w:szCs w:val="28"/>
          <w:lang w:eastAsia="lv-LV"/>
        </w:rPr>
      </w:pPr>
      <w:r w:rsidRPr="00FA4EB7">
        <w:rPr>
          <w:rFonts w:ascii="Times New Roman" w:eastAsia="Times New Roman" w:hAnsi="Times New Roman" w:cs="Times New Roman"/>
          <w:color w:val="000000" w:themeColor="text1"/>
          <w:sz w:val="28"/>
          <w:szCs w:val="28"/>
          <w:lang w:eastAsia="lv-LV"/>
        </w:rPr>
        <w:t>U4.4.9.1.-2</w:t>
      </w:r>
      <w:r w:rsidR="006415AA">
        <w:rPr>
          <w:rFonts w:ascii="Times New Roman" w:eastAsia="Times New Roman" w:hAnsi="Times New Roman" w:cs="Times New Roman"/>
          <w:color w:val="000000" w:themeColor="text1"/>
          <w:sz w:val="28"/>
          <w:szCs w:val="28"/>
          <w:lang w:eastAsia="lv-LV"/>
        </w:rPr>
        <w:t> </w:t>
      </w:r>
      <w:r w:rsidR="00721A83">
        <w:rPr>
          <w:rFonts w:ascii="Times New Roman" w:eastAsia="Times New Roman" w:hAnsi="Times New Roman" w:cs="Times New Roman"/>
          <w:color w:val="000000" w:themeColor="text1"/>
          <w:sz w:val="28"/>
          <w:szCs w:val="28"/>
          <w:lang w:eastAsia="lv-LV"/>
        </w:rPr>
        <w:t>u</w:t>
      </w:r>
      <w:r w:rsidRPr="00FA4EB7">
        <w:rPr>
          <w:rFonts w:ascii="Times New Roman" w:eastAsia="Times New Roman" w:hAnsi="Times New Roman" w:cs="Times New Roman"/>
          <w:color w:val="000000" w:themeColor="text1"/>
          <w:sz w:val="28"/>
          <w:szCs w:val="28"/>
          <w:lang w:eastAsia="lv-LV"/>
        </w:rPr>
        <w:t xml:space="preserve">zdevums </w:t>
      </w:r>
      <w:r w:rsidR="00762B74">
        <w:rPr>
          <w:rFonts w:ascii="Times New Roman" w:eastAsia="Times New Roman" w:hAnsi="Times New Roman" w:cs="Times New Roman"/>
          <w:color w:val="000000" w:themeColor="text1"/>
          <w:sz w:val="28"/>
          <w:szCs w:val="28"/>
          <w:lang w:eastAsia="lv-LV"/>
        </w:rPr>
        <w:t>“</w:t>
      </w:r>
      <w:r w:rsidRPr="00FA4EB7">
        <w:rPr>
          <w:rFonts w:ascii="Times New Roman" w:eastAsia="Times New Roman" w:hAnsi="Times New Roman" w:cs="Times New Roman"/>
          <w:color w:val="000000" w:themeColor="text1"/>
          <w:sz w:val="28"/>
          <w:szCs w:val="28"/>
          <w:lang w:eastAsia="lv-LV"/>
        </w:rPr>
        <w:t>Ieviest vienotu valsts pakalpojumu pilnveides stratēģisko plānu</w:t>
      </w:r>
      <w:r w:rsidR="00762B74">
        <w:rPr>
          <w:rFonts w:ascii="Times New Roman" w:eastAsia="Times New Roman" w:hAnsi="Times New Roman" w:cs="Times New Roman"/>
          <w:color w:val="000000" w:themeColor="text1"/>
          <w:sz w:val="28"/>
          <w:szCs w:val="28"/>
          <w:lang w:eastAsia="lv-LV"/>
        </w:rPr>
        <w:t>”</w:t>
      </w:r>
      <w:r w:rsidR="006B4FE3">
        <w:rPr>
          <w:rFonts w:ascii="Times New Roman" w:eastAsia="Times New Roman" w:hAnsi="Times New Roman" w:cs="Times New Roman"/>
          <w:color w:val="000000" w:themeColor="text1"/>
          <w:sz w:val="28"/>
          <w:szCs w:val="28"/>
          <w:lang w:eastAsia="lv-LV"/>
        </w:rPr>
        <w:t>;</w:t>
      </w:r>
    </w:p>
    <w:p w14:paraId="1DFFA7C9" w14:textId="1D8B4F23" w:rsidR="00AE73B4" w:rsidRPr="00FA4EB7" w:rsidRDefault="00AE73B4" w:rsidP="00D779BB">
      <w:pPr>
        <w:spacing w:after="0" w:line="240" w:lineRule="auto"/>
        <w:ind w:left="851"/>
        <w:jc w:val="both"/>
        <w:textAlignment w:val="center"/>
        <w:rPr>
          <w:rFonts w:ascii="Times New Roman" w:eastAsia="Times New Roman" w:hAnsi="Times New Roman" w:cs="Times New Roman"/>
          <w:color w:val="000000" w:themeColor="text1"/>
          <w:sz w:val="28"/>
          <w:szCs w:val="28"/>
          <w:lang w:eastAsia="lv-LV"/>
        </w:rPr>
      </w:pPr>
      <w:r w:rsidRPr="00FA4EB7">
        <w:rPr>
          <w:rFonts w:ascii="Times New Roman" w:eastAsia="Times New Roman" w:hAnsi="Times New Roman" w:cs="Times New Roman"/>
          <w:color w:val="000000" w:themeColor="text1"/>
          <w:sz w:val="28"/>
          <w:szCs w:val="28"/>
          <w:lang w:eastAsia="lv-LV"/>
        </w:rPr>
        <w:t>U4.4.9.7.-1</w:t>
      </w:r>
      <w:r w:rsidR="006415AA">
        <w:rPr>
          <w:rFonts w:ascii="Times New Roman" w:eastAsia="Times New Roman" w:hAnsi="Times New Roman" w:cs="Times New Roman"/>
          <w:color w:val="000000" w:themeColor="text1"/>
          <w:sz w:val="28"/>
          <w:szCs w:val="28"/>
          <w:lang w:eastAsia="lv-LV"/>
        </w:rPr>
        <w:t> </w:t>
      </w:r>
      <w:r w:rsidR="00721A83">
        <w:rPr>
          <w:rFonts w:ascii="Times New Roman" w:eastAsia="Times New Roman" w:hAnsi="Times New Roman" w:cs="Times New Roman"/>
          <w:color w:val="000000" w:themeColor="text1"/>
          <w:sz w:val="28"/>
          <w:szCs w:val="28"/>
          <w:lang w:eastAsia="lv-LV"/>
        </w:rPr>
        <w:t>u</w:t>
      </w:r>
      <w:r w:rsidRPr="00FA4EB7">
        <w:rPr>
          <w:rFonts w:ascii="Times New Roman" w:eastAsia="Times New Roman" w:hAnsi="Times New Roman" w:cs="Times New Roman"/>
          <w:color w:val="000000" w:themeColor="text1"/>
          <w:sz w:val="28"/>
          <w:szCs w:val="28"/>
          <w:lang w:eastAsia="lv-LV"/>
        </w:rPr>
        <w:t xml:space="preserve">zdevums </w:t>
      </w:r>
      <w:r w:rsidR="00762B74">
        <w:rPr>
          <w:rFonts w:ascii="Times New Roman" w:eastAsia="Times New Roman" w:hAnsi="Times New Roman" w:cs="Times New Roman"/>
          <w:color w:val="000000" w:themeColor="text1"/>
          <w:sz w:val="28"/>
          <w:szCs w:val="28"/>
          <w:lang w:eastAsia="lv-LV"/>
        </w:rPr>
        <w:t>“</w:t>
      </w:r>
      <w:r w:rsidRPr="00FA4EB7">
        <w:rPr>
          <w:rFonts w:ascii="Times New Roman" w:eastAsia="Times New Roman" w:hAnsi="Times New Roman" w:cs="Times New Roman"/>
          <w:color w:val="000000" w:themeColor="text1"/>
          <w:sz w:val="28"/>
          <w:szCs w:val="28"/>
          <w:lang w:eastAsia="lv-LV"/>
        </w:rPr>
        <w:t>Izveidot valsts pārvaldes pakalpojumu pārvaldības politiku un normatīvo regulējumu</w:t>
      </w:r>
      <w:r w:rsidR="00762B74">
        <w:rPr>
          <w:rFonts w:ascii="Times New Roman" w:eastAsia="Times New Roman" w:hAnsi="Times New Roman" w:cs="Times New Roman"/>
          <w:color w:val="000000" w:themeColor="text1"/>
          <w:sz w:val="28"/>
          <w:szCs w:val="28"/>
          <w:lang w:eastAsia="lv-LV"/>
        </w:rPr>
        <w:t>”</w:t>
      </w:r>
      <w:r w:rsidR="006B4FE3">
        <w:rPr>
          <w:rFonts w:ascii="Times New Roman" w:eastAsia="Times New Roman" w:hAnsi="Times New Roman" w:cs="Times New Roman"/>
          <w:color w:val="000000" w:themeColor="text1"/>
          <w:sz w:val="28"/>
          <w:szCs w:val="28"/>
          <w:lang w:eastAsia="lv-LV"/>
        </w:rPr>
        <w:t>;</w:t>
      </w:r>
    </w:p>
    <w:p w14:paraId="73D48F1A" w14:textId="0467BB26" w:rsidR="00AE73B4" w:rsidRPr="00FA4EB7" w:rsidRDefault="00AE73B4" w:rsidP="00D779BB">
      <w:pPr>
        <w:spacing w:after="0" w:line="240" w:lineRule="auto"/>
        <w:ind w:left="851"/>
        <w:jc w:val="both"/>
        <w:textAlignment w:val="center"/>
        <w:rPr>
          <w:rFonts w:ascii="Times New Roman" w:eastAsia="Times New Roman" w:hAnsi="Times New Roman" w:cs="Times New Roman"/>
          <w:color w:val="000000" w:themeColor="text1"/>
          <w:sz w:val="28"/>
          <w:szCs w:val="28"/>
          <w:lang w:eastAsia="lv-LV"/>
        </w:rPr>
      </w:pPr>
      <w:r w:rsidRPr="00FA4EB7">
        <w:rPr>
          <w:rFonts w:ascii="Times New Roman" w:eastAsia="Times New Roman" w:hAnsi="Times New Roman" w:cs="Times New Roman"/>
          <w:color w:val="000000" w:themeColor="text1"/>
          <w:sz w:val="28"/>
          <w:szCs w:val="28"/>
          <w:lang w:eastAsia="lv-LV"/>
        </w:rPr>
        <w:t>U4.4.9.7.-2</w:t>
      </w:r>
      <w:r w:rsidR="006415AA">
        <w:rPr>
          <w:rFonts w:ascii="Times New Roman" w:eastAsia="Times New Roman" w:hAnsi="Times New Roman" w:cs="Times New Roman"/>
          <w:color w:val="000000" w:themeColor="text1"/>
          <w:sz w:val="28"/>
          <w:szCs w:val="28"/>
          <w:lang w:eastAsia="lv-LV"/>
        </w:rPr>
        <w:t> </w:t>
      </w:r>
      <w:r w:rsidR="00721A83">
        <w:rPr>
          <w:rFonts w:ascii="Times New Roman" w:eastAsia="Times New Roman" w:hAnsi="Times New Roman" w:cs="Times New Roman"/>
          <w:color w:val="000000" w:themeColor="text1"/>
          <w:sz w:val="28"/>
          <w:szCs w:val="28"/>
          <w:lang w:eastAsia="lv-LV"/>
        </w:rPr>
        <w:t>u</w:t>
      </w:r>
      <w:r w:rsidRPr="00FA4EB7">
        <w:rPr>
          <w:rFonts w:ascii="Times New Roman" w:eastAsia="Times New Roman" w:hAnsi="Times New Roman" w:cs="Times New Roman"/>
          <w:color w:val="000000" w:themeColor="text1"/>
          <w:sz w:val="28"/>
          <w:szCs w:val="28"/>
          <w:lang w:eastAsia="lv-LV"/>
        </w:rPr>
        <w:t xml:space="preserve">zdevums </w:t>
      </w:r>
      <w:r w:rsidR="00762B74">
        <w:rPr>
          <w:rFonts w:ascii="Times New Roman" w:eastAsia="Times New Roman" w:hAnsi="Times New Roman" w:cs="Times New Roman"/>
          <w:color w:val="000000" w:themeColor="text1"/>
          <w:sz w:val="28"/>
          <w:szCs w:val="28"/>
          <w:lang w:eastAsia="lv-LV"/>
        </w:rPr>
        <w:t>“</w:t>
      </w:r>
      <w:r w:rsidRPr="00FA4EB7">
        <w:rPr>
          <w:rFonts w:ascii="Times New Roman" w:eastAsia="Times New Roman" w:hAnsi="Times New Roman" w:cs="Times New Roman"/>
          <w:color w:val="000000" w:themeColor="text1"/>
          <w:sz w:val="28"/>
          <w:szCs w:val="28"/>
          <w:lang w:eastAsia="lv-LV"/>
        </w:rPr>
        <w:t>Ieviest valsts pārvaldes pakalpojumu pārvaldības politiku</w:t>
      </w:r>
      <w:r w:rsidR="00762B74">
        <w:rPr>
          <w:rFonts w:ascii="Times New Roman" w:eastAsia="Times New Roman" w:hAnsi="Times New Roman" w:cs="Times New Roman"/>
          <w:color w:val="000000" w:themeColor="text1"/>
          <w:sz w:val="28"/>
          <w:szCs w:val="28"/>
          <w:lang w:eastAsia="lv-LV"/>
        </w:rPr>
        <w:t>”</w:t>
      </w:r>
      <w:r w:rsidR="006B4FE3">
        <w:rPr>
          <w:rFonts w:ascii="Times New Roman" w:eastAsia="Times New Roman" w:hAnsi="Times New Roman" w:cs="Times New Roman"/>
          <w:color w:val="000000" w:themeColor="text1"/>
          <w:sz w:val="28"/>
          <w:szCs w:val="28"/>
          <w:lang w:eastAsia="lv-LV"/>
        </w:rPr>
        <w:t>.</w:t>
      </w:r>
    </w:p>
    <w:p w14:paraId="1E9B7CF0" w14:textId="77777777" w:rsidR="000A02BD" w:rsidRPr="00FA4EB7" w:rsidRDefault="000A02BD" w:rsidP="00693E62">
      <w:pPr>
        <w:spacing w:after="0" w:line="240" w:lineRule="auto"/>
        <w:textAlignment w:val="center"/>
        <w:rPr>
          <w:rFonts w:ascii="Times New Roman" w:eastAsia="Times New Roman" w:hAnsi="Times New Roman" w:cs="Times New Roman"/>
          <w:color w:val="000000" w:themeColor="text1"/>
          <w:sz w:val="28"/>
          <w:szCs w:val="28"/>
          <w:lang w:eastAsia="lv-LV"/>
        </w:rPr>
      </w:pPr>
    </w:p>
    <w:p w14:paraId="108A3190" w14:textId="165EF091" w:rsidR="000A02BD" w:rsidRDefault="007D7C66" w:rsidP="007D2980">
      <w:pPr>
        <w:spacing w:after="0" w:line="240" w:lineRule="auto"/>
        <w:jc w:val="center"/>
        <w:textAlignment w:val="center"/>
        <w:rPr>
          <w:rFonts w:ascii="Times New Roman" w:eastAsia="Times New Roman" w:hAnsi="Times New Roman" w:cs="Times New Roman"/>
          <w:color w:val="000000"/>
          <w:sz w:val="28"/>
          <w:szCs w:val="28"/>
          <w:lang w:eastAsia="lv-LV"/>
        </w:rPr>
      </w:pPr>
      <w:r>
        <w:object w:dxaOrig="17041" w:dyaOrig="6271" w14:anchorId="4BC561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7.15pt;height:199.1pt" o:ole="">
            <v:imagedata r:id="rId8" o:title=""/>
          </v:shape>
          <o:OLEObject Type="Embed" ProgID="Visio.Drawing.15" ShapeID="_x0000_i1025" DrawAspect="Content" ObjectID="_1777365847" r:id="rId9"/>
        </w:object>
      </w:r>
    </w:p>
    <w:p w14:paraId="775F4EED" w14:textId="447FED37" w:rsidR="00693E62" w:rsidRPr="003636FD" w:rsidRDefault="00982124" w:rsidP="00BA3791">
      <w:pPr>
        <w:spacing w:before="240" w:after="0" w:line="240" w:lineRule="auto"/>
        <w:jc w:val="center"/>
        <w:textAlignment w:val="center"/>
        <w:rPr>
          <w:rFonts w:ascii="Times New Roman" w:eastAsia="Times New Roman" w:hAnsi="Times New Roman" w:cs="Times New Roman"/>
          <w:color w:val="000000"/>
          <w:sz w:val="28"/>
          <w:szCs w:val="28"/>
          <w:lang w:eastAsia="lv-LV"/>
        </w:rPr>
      </w:pPr>
      <w:r w:rsidRPr="00F03532">
        <w:rPr>
          <w:rFonts w:ascii="Times New Roman" w:eastAsia="Times New Roman" w:hAnsi="Times New Roman" w:cs="Times New Roman"/>
          <w:color w:val="000000" w:themeColor="text1"/>
          <w:sz w:val="24"/>
          <w:szCs w:val="24"/>
          <w:lang w:eastAsia="lv-LV"/>
        </w:rPr>
        <w:t>1</w:t>
      </w:r>
      <w:r w:rsidR="00CD5B17">
        <w:rPr>
          <w:rFonts w:ascii="Times New Roman" w:eastAsia="Times New Roman" w:hAnsi="Times New Roman" w:cs="Times New Roman"/>
          <w:color w:val="000000" w:themeColor="text1"/>
          <w:sz w:val="24"/>
          <w:szCs w:val="24"/>
          <w:lang w:eastAsia="lv-LV"/>
        </w:rPr>
        <w:t>.1</w:t>
      </w:r>
      <w:r w:rsidR="00E649E0" w:rsidRPr="00F03532">
        <w:rPr>
          <w:rFonts w:ascii="Times New Roman" w:eastAsia="Times New Roman" w:hAnsi="Times New Roman" w:cs="Times New Roman"/>
          <w:color w:val="000000" w:themeColor="text1"/>
          <w:sz w:val="24"/>
          <w:szCs w:val="24"/>
          <w:lang w:eastAsia="lv-LV"/>
        </w:rPr>
        <w:t>.</w:t>
      </w:r>
      <w:r w:rsidR="00142E26">
        <w:rPr>
          <w:rFonts w:ascii="Times New Roman" w:eastAsia="Times New Roman" w:hAnsi="Times New Roman" w:cs="Times New Roman"/>
          <w:color w:val="000000" w:themeColor="text1"/>
          <w:sz w:val="24"/>
          <w:szCs w:val="24"/>
          <w:lang w:eastAsia="lv-LV"/>
        </w:rPr>
        <w:t>–1.</w:t>
      </w:r>
      <w:r w:rsidR="00E649E0" w:rsidRPr="00BA3791">
        <w:rPr>
          <w:rFonts w:ascii="Times New Roman" w:eastAsia="Times New Roman" w:hAnsi="Times New Roman" w:cs="Times New Roman"/>
          <w:color w:val="000000" w:themeColor="text1"/>
          <w:sz w:val="24"/>
          <w:szCs w:val="24"/>
          <w:lang w:eastAsia="lv-LV"/>
        </w:rPr>
        <w:t xml:space="preserve"> attēls. </w:t>
      </w:r>
      <w:r w:rsidR="008401ED">
        <w:rPr>
          <w:rFonts w:ascii="Times New Roman" w:eastAsia="Times New Roman" w:hAnsi="Times New Roman" w:cs="Times New Roman"/>
          <w:color w:val="000000" w:themeColor="text1"/>
          <w:sz w:val="24"/>
          <w:szCs w:val="24"/>
          <w:lang w:eastAsia="lv-LV"/>
        </w:rPr>
        <w:t>Saistītie p</w:t>
      </w:r>
      <w:r w:rsidR="00BA3791" w:rsidRPr="00BA3791">
        <w:rPr>
          <w:rFonts w:ascii="Times New Roman" w:eastAsia="Times New Roman" w:hAnsi="Times New Roman" w:cs="Times New Roman"/>
          <w:color w:val="000000" w:themeColor="text1"/>
          <w:sz w:val="24"/>
          <w:szCs w:val="24"/>
          <w:lang w:eastAsia="lv-LV"/>
        </w:rPr>
        <w:t>l</w:t>
      </w:r>
      <w:r w:rsidR="00BA3791">
        <w:rPr>
          <w:rFonts w:ascii="Times New Roman" w:eastAsia="Times New Roman" w:hAnsi="Times New Roman" w:cs="Times New Roman"/>
          <w:color w:val="000000" w:themeColor="text1"/>
          <w:sz w:val="24"/>
          <w:szCs w:val="24"/>
          <w:lang w:eastAsia="lv-LV"/>
        </w:rPr>
        <w:t>ānošanas dokumenti</w:t>
      </w:r>
    </w:p>
    <w:p w14:paraId="184BF7DD" w14:textId="77777777" w:rsidR="007F0232" w:rsidRDefault="007F0232" w:rsidP="00EC2613">
      <w:pPr>
        <w:spacing w:after="0" w:line="240" w:lineRule="auto"/>
        <w:textAlignment w:val="center"/>
        <w:rPr>
          <w:rFonts w:ascii="Times New Roman" w:eastAsia="Times New Roman" w:hAnsi="Times New Roman" w:cs="Times New Roman"/>
          <w:color w:val="000000"/>
          <w:sz w:val="28"/>
          <w:szCs w:val="28"/>
          <w:lang w:eastAsia="lv-LV"/>
        </w:rPr>
      </w:pPr>
    </w:p>
    <w:p w14:paraId="5B8BAF15" w14:textId="503B1CE5" w:rsidR="00465DF1" w:rsidRPr="009B1A08" w:rsidRDefault="00292813" w:rsidP="00A61A27">
      <w:pPr>
        <w:spacing w:after="0" w:line="240" w:lineRule="auto"/>
        <w:ind w:left="567" w:hanging="567"/>
        <w:jc w:val="both"/>
        <w:textAlignment w:val="center"/>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color w:val="000000" w:themeColor="text1"/>
          <w:sz w:val="28"/>
          <w:szCs w:val="28"/>
          <w:lang w:eastAsia="lv-LV"/>
        </w:rPr>
        <w:t>1.1.2.</w:t>
      </w:r>
      <w:r w:rsidR="001E23F8">
        <w:rPr>
          <w:rFonts w:ascii="Times New Roman" w:eastAsia="Times New Roman" w:hAnsi="Times New Roman" w:cs="Times New Roman"/>
          <w:color w:val="000000" w:themeColor="text1"/>
          <w:sz w:val="28"/>
          <w:szCs w:val="28"/>
          <w:lang w:eastAsia="lv-LV"/>
        </w:rPr>
        <w:t> </w:t>
      </w:r>
      <w:r w:rsidR="0065383A" w:rsidRPr="009B1A08">
        <w:rPr>
          <w:rFonts w:ascii="Times New Roman" w:eastAsia="Times New Roman" w:hAnsi="Times New Roman" w:cs="Times New Roman"/>
          <w:color w:val="000000" w:themeColor="text1"/>
          <w:sz w:val="28"/>
          <w:szCs w:val="28"/>
          <w:lang w:eastAsia="lv-LV"/>
        </w:rPr>
        <w:t>PVPP2027 atbilst NAP2027</w:t>
      </w:r>
      <w:r w:rsidR="00A95FB9" w:rsidRPr="00505F35">
        <w:rPr>
          <w:rStyle w:val="FootnoteReference"/>
          <w:rFonts w:ascii="Times New Roman" w:eastAsia="Times New Roman" w:hAnsi="Times New Roman" w:cs="Times New Roman"/>
          <w:color w:val="C00000"/>
          <w:sz w:val="28"/>
          <w:szCs w:val="28"/>
          <w:lang w:eastAsia="lv-LV"/>
        </w:rPr>
        <w:footnoteReference w:id="2"/>
      </w:r>
      <w:r w:rsidR="00F64A66">
        <w:rPr>
          <w:rFonts w:ascii="Times New Roman" w:eastAsia="Times New Roman" w:hAnsi="Times New Roman" w:cs="Times New Roman"/>
          <w:color w:val="000000" w:themeColor="text1"/>
          <w:sz w:val="28"/>
          <w:szCs w:val="28"/>
          <w:lang w:eastAsia="lv-LV"/>
        </w:rPr>
        <w:t> </w:t>
      </w:r>
      <w:r w:rsidR="00473317" w:rsidRPr="009B1A08">
        <w:rPr>
          <w:rFonts w:ascii="Times New Roman" w:eastAsia="Times New Roman" w:hAnsi="Times New Roman" w:cs="Times New Roman"/>
          <w:color w:val="000000" w:themeColor="text1"/>
          <w:sz w:val="28"/>
          <w:szCs w:val="28"/>
          <w:lang w:eastAsia="lv-LV"/>
        </w:rPr>
        <w:t>316.</w:t>
      </w:r>
      <w:r w:rsidR="00F64A66">
        <w:rPr>
          <w:rFonts w:ascii="Times New Roman" w:eastAsia="Times New Roman" w:hAnsi="Times New Roman" w:cs="Times New Roman"/>
          <w:color w:val="000000" w:themeColor="text1"/>
          <w:sz w:val="28"/>
          <w:szCs w:val="28"/>
          <w:lang w:eastAsia="lv-LV"/>
        </w:rPr>
        <w:t> </w:t>
      </w:r>
      <w:r w:rsidR="00CB245C">
        <w:rPr>
          <w:rFonts w:ascii="Times New Roman" w:eastAsia="Times New Roman" w:hAnsi="Times New Roman" w:cs="Times New Roman"/>
          <w:color w:val="000000" w:themeColor="text1"/>
          <w:sz w:val="28"/>
          <w:szCs w:val="28"/>
          <w:lang w:eastAsia="lv-LV"/>
        </w:rPr>
        <w:t>un</w:t>
      </w:r>
      <w:r w:rsidR="00F64A66">
        <w:rPr>
          <w:rFonts w:ascii="Times New Roman" w:eastAsia="Times New Roman" w:hAnsi="Times New Roman" w:cs="Times New Roman"/>
          <w:color w:val="000000" w:themeColor="text1"/>
          <w:sz w:val="28"/>
          <w:szCs w:val="28"/>
          <w:lang w:eastAsia="lv-LV"/>
        </w:rPr>
        <w:t> </w:t>
      </w:r>
      <w:r w:rsidR="00473317" w:rsidRPr="009B1A08">
        <w:rPr>
          <w:rFonts w:ascii="Times New Roman" w:eastAsia="Times New Roman" w:hAnsi="Times New Roman" w:cs="Times New Roman"/>
          <w:color w:val="000000" w:themeColor="text1"/>
          <w:sz w:val="28"/>
          <w:szCs w:val="28"/>
          <w:lang w:eastAsia="lv-LV"/>
        </w:rPr>
        <w:t>317.</w:t>
      </w:r>
      <w:r w:rsidR="000213E7" w:rsidRPr="009B1A08">
        <w:rPr>
          <w:rFonts w:ascii="Times New Roman" w:eastAsia="Times New Roman" w:hAnsi="Times New Roman" w:cs="Times New Roman"/>
          <w:color w:val="000000" w:themeColor="text1"/>
          <w:sz w:val="28"/>
          <w:szCs w:val="28"/>
          <w:lang w:eastAsia="lv-LV"/>
        </w:rPr>
        <w:t> </w:t>
      </w:r>
      <w:r w:rsidR="00B93393" w:rsidRPr="009B1A08">
        <w:rPr>
          <w:rFonts w:ascii="Times New Roman" w:eastAsia="Times New Roman" w:hAnsi="Times New Roman" w:cs="Times New Roman"/>
          <w:color w:val="000000" w:themeColor="text1"/>
          <w:sz w:val="28"/>
          <w:szCs w:val="28"/>
          <w:lang w:eastAsia="lv-LV"/>
        </w:rPr>
        <w:t>uzdevum</w:t>
      </w:r>
      <w:r w:rsidR="00CB245C">
        <w:rPr>
          <w:rFonts w:ascii="Times New Roman" w:eastAsia="Times New Roman" w:hAnsi="Times New Roman" w:cs="Times New Roman"/>
          <w:color w:val="000000" w:themeColor="text1"/>
          <w:sz w:val="28"/>
          <w:szCs w:val="28"/>
          <w:lang w:eastAsia="lv-LV"/>
        </w:rPr>
        <w:t>a</w:t>
      </w:r>
      <w:r w:rsidR="00B93393" w:rsidRPr="009B1A08">
        <w:rPr>
          <w:rFonts w:ascii="Times New Roman" w:eastAsia="Times New Roman" w:hAnsi="Times New Roman" w:cs="Times New Roman"/>
          <w:color w:val="000000" w:themeColor="text1"/>
          <w:sz w:val="28"/>
          <w:szCs w:val="28"/>
          <w:lang w:eastAsia="lv-LV"/>
        </w:rPr>
        <w:t>m</w:t>
      </w:r>
      <w:r w:rsidR="0070297D" w:rsidRPr="009B1A08">
        <w:rPr>
          <w:rFonts w:ascii="Times New Roman" w:eastAsia="Times New Roman" w:hAnsi="Times New Roman" w:cs="Times New Roman"/>
          <w:color w:val="000000" w:themeColor="text1"/>
          <w:sz w:val="28"/>
          <w:szCs w:val="28"/>
          <w:lang w:eastAsia="lv-LV"/>
        </w:rPr>
        <w:t xml:space="preserve"> un ir saskaņā ar VPMP2027</w:t>
      </w:r>
      <w:r w:rsidR="0070297D" w:rsidRPr="00505F35">
        <w:rPr>
          <w:rStyle w:val="FootnoteReference"/>
          <w:rFonts w:ascii="Times New Roman" w:eastAsia="Times New Roman" w:hAnsi="Times New Roman" w:cs="Times New Roman"/>
          <w:color w:val="C00000"/>
          <w:sz w:val="28"/>
          <w:szCs w:val="28"/>
          <w:lang w:eastAsia="lv-LV"/>
        </w:rPr>
        <w:footnoteReference w:id="3"/>
      </w:r>
      <w:r w:rsidR="0070297D" w:rsidRPr="00505F35">
        <w:rPr>
          <w:rStyle w:val="FootnoteReference"/>
          <w:color w:val="C00000"/>
        </w:rPr>
        <w:t xml:space="preserve"> </w:t>
      </w:r>
      <w:r w:rsidR="007E4212">
        <w:t> </w:t>
      </w:r>
      <w:r w:rsidR="0070297D" w:rsidRPr="009B1A08">
        <w:rPr>
          <w:rFonts w:ascii="Times New Roman" w:eastAsia="Times New Roman" w:hAnsi="Times New Roman" w:cs="Times New Roman"/>
          <w:color w:val="000000" w:themeColor="text1"/>
          <w:sz w:val="28"/>
          <w:szCs w:val="28"/>
          <w:lang w:eastAsia="lv-LV"/>
        </w:rPr>
        <w:t>6.1. un 6.7. rīcības virzien</w:t>
      </w:r>
      <w:r w:rsidR="006F2481">
        <w:rPr>
          <w:rFonts w:ascii="Times New Roman" w:eastAsia="Times New Roman" w:hAnsi="Times New Roman" w:cs="Times New Roman"/>
          <w:color w:val="000000" w:themeColor="text1"/>
          <w:sz w:val="28"/>
          <w:szCs w:val="28"/>
          <w:lang w:eastAsia="lv-LV"/>
        </w:rPr>
        <w:t>u</w:t>
      </w:r>
      <w:r w:rsidR="00473317" w:rsidRPr="009B1A08">
        <w:rPr>
          <w:rFonts w:ascii="Times New Roman" w:eastAsia="Times New Roman" w:hAnsi="Times New Roman" w:cs="Times New Roman"/>
          <w:color w:val="000000" w:themeColor="text1"/>
          <w:sz w:val="28"/>
          <w:szCs w:val="28"/>
          <w:lang w:eastAsia="lv-LV"/>
        </w:rPr>
        <w:t>.</w:t>
      </w:r>
    </w:p>
    <w:p w14:paraId="52516B71" w14:textId="050E9865" w:rsidR="00423A25" w:rsidRPr="009B1A08" w:rsidRDefault="00292813" w:rsidP="00A61A27">
      <w:pPr>
        <w:spacing w:after="0" w:line="240" w:lineRule="auto"/>
        <w:ind w:left="567" w:hanging="567"/>
        <w:jc w:val="both"/>
        <w:textAlignment w:val="center"/>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color w:val="000000" w:themeColor="text1"/>
          <w:sz w:val="28"/>
          <w:szCs w:val="28"/>
          <w:lang w:eastAsia="lv-LV"/>
        </w:rPr>
        <w:t>1.1.3.</w:t>
      </w:r>
      <w:r w:rsidR="001E23F8">
        <w:rPr>
          <w:rFonts w:ascii="Times New Roman" w:eastAsia="Times New Roman" w:hAnsi="Times New Roman" w:cs="Times New Roman"/>
          <w:color w:val="000000" w:themeColor="text1"/>
          <w:sz w:val="28"/>
          <w:szCs w:val="28"/>
          <w:lang w:eastAsia="lv-LV"/>
        </w:rPr>
        <w:t> </w:t>
      </w:r>
      <w:r w:rsidR="00423A25" w:rsidRPr="009B1A08">
        <w:rPr>
          <w:rFonts w:ascii="Times New Roman" w:eastAsia="Times New Roman" w:hAnsi="Times New Roman" w:cs="Times New Roman"/>
          <w:color w:val="000000" w:themeColor="text1"/>
          <w:sz w:val="28"/>
          <w:szCs w:val="28"/>
          <w:lang w:eastAsia="lv-LV"/>
        </w:rPr>
        <w:t xml:space="preserve">Veidojot PVPP2027, ir nodrošināta pēctecība </w:t>
      </w:r>
      <w:r w:rsidR="00125E61" w:rsidRPr="009B1A08">
        <w:rPr>
          <w:rFonts w:ascii="Times New Roman" w:eastAsia="Times New Roman" w:hAnsi="Times New Roman" w:cs="Times New Roman"/>
          <w:color w:val="000000" w:themeColor="text1"/>
          <w:sz w:val="28"/>
          <w:szCs w:val="28"/>
          <w:lang w:eastAsia="lv-LV"/>
        </w:rPr>
        <w:t>saistībā ar iepriekšējā perioda pakalpojumu vides pilnveides plānu</w:t>
      </w:r>
      <w:r w:rsidR="00C16BBD" w:rsidRPr="009B1A08">
        <w:rPr>
          <w:rFonts w:ascii="Times New Roman" w:eastAsia="Times New Roman" w:hAnsi="Times New Roman" w:cs="Times New Roman"/>
          <w:color w:val="000000" w:themeColor="text1"/>
          <w:sz w:val="28"/>
          <w:szCs w:val="28"/>
          <w:lang w:eastAsia="lv-LV"/>
        </w:rPr>
        <w:t xml:space="preserve">, un ir paredzēta </w:t>
      </w:r>
      <w:r w:rsidR="00C606E1" w:rsidRPr="009B1A08">
        <w:rPr>
          <w:rFonts w:ascii="Times New Roman" w:eastAsia="Times New Roman" w:hAnsi="Times New Roman" w:cs="Times New Roman"/>
          <w:color w:val="000000" w:themeColor="text1"/>
          <w:sz w:val="28"/>
          <w:szCs w:val="28"/>
          <w:lang w:eastAsia="lv-LV"/>
        </w:rPr>
        <w:t xml:space="preserve">arī turpmāka </w:t>
      </w:r>
      <w:r w:rsidR="00C16BBD" w:rsidRPr="009B1A08">
        <w:rPr>
          <w:rFonts w:ascii="Times New Roman" w:eastAsia="Times New Roman" w:hAnsi="Times New Roman" w:cs="Times New Roman"/>
          <w:color w:val="000000" w:themeColor="text1"/>
          <w:sz w:val="28"/>
          <w:szCs w:val="28"/>
          <w:lang w:eastAsia="lv-LV"/>
        </w:rPr>
        <w:t>attīstība</w:t>
      </w:r>
      <w:r w:rsidR="00125E61" w:rsidRPr="009B1A08">
        <w:rPr>
          <w:rFonts w:ascii="Times New Roman" w:eastAsia="Times New Roman" w:hAnsi="Times New Roman" w:cs="Times New Roman"/>
          <w:color w:val="000000" w:themeColor="text1"/>
          <w:sz w:val="28"/>
          <w:szCs w:val="28"/>
          <w:lang w:eastAsia="lv-LV"/>
        </w:rPr>
        <w:t>.</w:t>
      </w:r>
    </w:p>
    <w:p w14:paraId="40BAA4FE" w14:textId="326CD544" w:rsidR="00BE7622" w:rsidRPr="00717F84" w:rsidRDefault="00320F9E" w:rsidP="00607FF7">
      <w:pPr>
        <w:spacing w:before="240" w:after="240" w:line="240" w:lineRule="auto"/>
        <w:ind w:left="567" w:hanging="567"/>
        <w:jc w:val="center"/>
        <w:textAlignment w:val="center"/>
        <w:outlineLvl w:val="1"/>
        <w:rPr>
          <w:rFonts w:ascii="Times New Roman" w:hAnsi="Times New Roman" w:cs="Times New Roman"/>
          <w:b/>
          <w:bCs/>
          <w:color w:val="000000" w:themeColor="text1"/>
          <w:sz w:val="28"/>
          <w:szCs w:val="28"/>
        </w:rPr>
      </w:pPr>
      <w:bookmarkStart w:id="27" w:name="_Toc153856041"/>
      <w:r w:rsidRPr="00717F84">
        <w:rPr>
          <w:rFonts w:ascii="Times New Roman" w:hAnsi="Times New Roman" w:cs="Times New Roman"/>
          <w:b/>
          <w:bCs/>
          <w:color w:val="000000" w:themeColor="text1"/>
          <w:sz w:val="28"/>
          <w:szCs w:val="28"/>
        </w:rPr>
        <w:t xml:space="preserve">1.2. </w:t>
      </w:r>
      <w:r w:rsidR="006F082E" w:rsidRPr="00717F84">
        <w:rPr>
          <w:rFonts w:ascii="Times New Roman" w:hAnsi="Times New Roman" w:cs="Times New Roman"/>
          <w:b/>
          <w:bCs/>
          <w:color w:val="000000" w:themeColor="text1"/>
          <w:sz w:val="28"/>
          <w:szCs w:val="28"/>
        </w:rPr>
        <w:t>Dokumenta</w:t>
      </w:r>
      <w:r w:rsidR="00BE7622" w:rsidRPr="00717F84">
        <w:rPr>
          <w:rFonts w:ascii="Times New Roman" w:hAnsi="Times New Roman" w:cs="Times New Roman"/>
          <w:b/>
          <w:bCs/>
          <w:color w:val="000000" w:themeColor="text1"/>
          <w:sz w:val="28"/>
          <w:szCs w:val="28"/>
        </w:rPr>
        <w:t xml:space="preserve"> struktūra (</w:t>
      </w:r>
      <w:r w:rsidR="00626680">
        <w:rPr>
          <w:rFonts w:ascii="Times New Roman" w:hAnsi="Times New Roman" w:cs="Times New Roman"/>
          <w:b/>
          <w:bCs/>
          <w:color w:val="000000" w:themeColor="text1"/>
          <w:sz w:val="28"/>
          <w:szCs w:val="28"/>
        </w:rPr>
        <w:t xml:space="preserve">pielikumi un </w:t>
      </w:r>
      <w:r w:rsidR="00BE7622" w:rsidRPr="00717F84">
        <w:rPr>
          <w:rFonts w:ascii="Times New Roman" w:hAnsi="Times New Roman" w:cs="Times New Roman"/>
          <w:b/>
          <w:bCs/>
          <w:color w:val="000000" w:themeColor="text1"/>
          <w:sz w:val="28"/>
          <w:szCs w:val="28"/>
        </w:rPr>
        <w:t>nodaļas)</w:t>
      </w:r>
      <w:bookmarkEnd w:id="27"/>
    </w:p>
    <w:p w14:paraId="1F4AE405" w14:textId="3F281C32" w:rsidR="00F03532" w:rsidRPr="00CF5708" w:rsidRDefault="00CF5708" w:rsidP="00836CDE">
      <w:pPr>
        <w:spacing w:after="0" w:line="240" w:lineRule="auto"/>
        <w:ind w:left="567" w:hanging="567"/>
        <w:jc w:val="both"/>
        <w:textAlignment w:val="center"/>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color w:val="000000" w:themeColor="text1"/>
          <w:sz w:val="28"/>
          <w:szCs w:val="28"/>
          <w:lang w:eastAsia="lv-LV"/>
        </w:rPr>
        <w:t>1.2.1.</w:t>
      </w:r>
      <w:r w:rsidR="001E23F8">
        <w:rPr>
          <w:rFonts w:ascii="Times New Roman" w:eastAsia="Times New Roman" w:hAnsi="Times New Roman" w:cs="Times New Roman"/>
          <w:color w:val="000000" w:themeColor="text1"/>
          <w:sz w:val="28"/>
          <w:szCs w:val="28"/>
          <w:lang w:eastAsia="lv-LV"/>
        </w:rPr>
        <w:t> </w:t>
      </w:r>
      <w:r w:rsidR="00616E39" w:rsidRPr="00CF5708">
        <w:rPr>
          <w:rFonts w:ascii="Times New Roman" w:eastAsia="Times New Roman" w:hAnsi="Times New Roman" w:cs="Times New Roman"/>
          <w:color w:val="000000" w:themeColor="text1"/>
          <w:sz w:val="28"/>
          <w:szCs w:val="28"/>
          <w:lang w:eastAsia="lv-LV"/>
        </w:rPr>
        <w:t xml:space="preserve">PVPP2027 sastāv no pamatdokumenta un </w:t>
      </w:r>
      <w:r w:rsidR="007F7322" w:rsidRPr="00CF5708">
        <w:rPr>
          <w:rFonts w:ascii="Times New Roman" w:eastAsia="Times New Roman" w:hAnsi="Times New Roman" w:cs="Times New Roman"/>
          <w:color w:val="000000" w:themeColor="text1"/>
          <w:sz w:val="28"/>
          <w:szCs w:val="28"/>
          <w:lang w:eastAsia="lv-LV"/>
        </w:rPr>
        <w:t>diviem</w:t>
      </w:r>
      <w:r w:rsidR="00616E39" w:rsidRPr="00CF5708">
        <w:rPr>
          <w:rFonts w:ascii="Times New Roman" w:eastAsia="Times New Roman" w:hAnsi="Times New Roman" w:cs="Times New Roman"/>
          <w:color w:val="000000" w:themeColor="text1"/>
          <w:sz w:val="28"/>
          <w:szCs w:val="28"/>
          <w:lang w:eastAsia="lv-LV"/>
        </w:rPr>
        <w:t xml:space="preserve"> pielikumiem.</w:t>
      </w:r>
    </w:p>
    <w:p w14:paraId="73E072C6" w14:textId="0C9F9811" w:rsidR="00982124" w:rsidRPr="005E2924" w:rsidRDefault="005E2924" w:rsidP="00836CDE">
      <w:pPr>
        <w:spacing w:before="120" w:after="0" w:line="240" w:lineRule="auto"/>
        <w:ind w:left="567" w:hanging="567"/>
        <w:jc w:val="both"/>
        <w:textAlignment w:val="center"/>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color w:val="000000" w:themeColor="text1"/>
          <w:sz w:val="28"/>
          <w:szCs w:val="28"/>
          <w:lang w:eastAsia="lv-LV"/>
        </w:rPr>
        <w:t>1.2.</w:t>
      </w:r>
      <w:r w:rsidR="00CF5708">
        <w:rPr>
          <w:rFonts w:ascii="Times New Roman" w:eastAsia="Times New Roman" w:hAnsi="Times New Roman" w:cs="Times New Roman"/>
          <w:color w:val="000000" w:themeColor="text1"/>
          <w:sz w:val="28"/>
          <w:szCs w:val="28"/>
          <w:lang w:eastAsia="lv-LV"/>
        </w:rPr>
        <w:t>2</w:t>
      </w:r>
      <w:r>
        <w:rPr>
          <w:rFonts w:ascii="Times New Roman" w:eastAsia="Times New Roman" w:hAnsi="Times New Roman" w:cs="Times New Roman"/>
          <w:color w:val="000000" w:themeColor="text1"/>
          <w:sz w:val="28"/>
          <w:szCs w:val="28"/>
          <w:lang w:eastAsia="lv-LV"/>
        </w:rPr>
        <w:t>.</w:t>
      </w:r>
      <w:r w:rsidR="001E23F8">
        <w:rPr>
          <w:rFonts w:ascii="Times New Roman" w:eastAsia="Times New Roman" w:hAnsi="Times New Roman" w:cs="Times New Roman"/>
          <w:color w:val="000000" w:themeColor="text1"/>
          <w:sz w:val="28"/>
          <w:szCs w:val="28"/>
          <w:lang w:eastAsia="lv-LV"/>
        </w:rPr>
        <w:t> </w:t>
      </w:r>
      <w:r w:rsidR="00B12982">
        <w:rPr>
          <w:rFonts w:ascii="Times New Roman" w:eastAsia="Times New Roman" w:hAnsi="Times New Roman" w:cs="Times New Roman"/>
          <w:color w:val="000000" w:themeColor="text1"/>
          <w:sz w:val="28"/>
          <w:szCs w:val="28"/>
          <w:lang w:eastAsia="lv-LV"/>
        </w:rPr>
        <w:t>PVPP2027 p</w:t>
      </w:r>
      <w:r w:rsidR="00616E39" w:rsidRPr="005E2924">
        <w:rPr>
          <w:rFonts w:ascii="Times New Roman" w:eastAsia="Times New Roman" w:hAnsi="Times New Roman" w:cs="Times New Roman"/>
          <w:color w:val="000000" w:themeColor="text1"/>
          <w:sz w:val="28"/>
          <w:szCs w:val="28"/>
          <w:lang w:eastAsia="lv-LV"/>
        </w:rPr>
        <w:t>amatdokument</w:t>
      </w:r>
      <w:r w:rsidR="00CF5708">
        <w:rPr>
          <w:rFonts w:ascii="Times New Roman" w:eastAsia="Times New Roman" w:hAnsi="Times New Roman" w:cs="Times New Roman"/>
          <w:color w:val="000000" w:themeColor="text1"/>
          <w:sz w:val="28"/>
          <w:szCs w:val="28"/>
          <w:lang w:eastAsia="lv-LV"/>
        </w:rPr>
        <w:t>s</w:t>
      </w:r>
      <w:r w:rsidR="008B4656" w:rsidRPr="005E2924">
        <w:rPr>
          <w:rFonts w:ascii="Times New Roman" w:eastAsia="Times New Roman" w:hAnsi="Times New Roman" w:cs="Times New Roman"/>
          <w:color w:val="000000" w:themeColor="text1"/>
          <w:sz w:val="28"/>
          <w:szCs w:val="28"/>
          <w:lang w:eastAsia="lv-LV"/>
        </w:rPr>
        <w:t>:</w:t>
      </w:r>
    </w:p>
    <w:p w14:paraId="315D4D6D" w14:textId="3164D9CF" w:rsidR="00616E39" w:rsidRDefault="0053758C" w:rsidP="00836CDE">
      <w:pPr>
        <w:spacing w:after="0" w:line="240" w:lineRule="auto"/>
        <w:ind w:left="567" w:hanging="284"/>
        <w:jc w:val="both"/>
        <w:textAlignment w:val="center"/>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1.</w:t>
      </w:r>
      <w:r w:rsidR="00510DBB">
        <w:rPr>
          <w:rFonts w:ascii="Times New Roman" w:eastAsia="Times New Roman" w:hAnsi="Times New Roman" w:cs="Times New Roman"/>
          <w:color w:val="000000"/>
          <w:sz w:val="28"/>
          <w:szCs w:val="28"/>
          <w:lang w:eastAsia="lv-LV"/>
        </w:rPr>
        <w:t> </w:t>
      </w:r>
      <w:r>
        <w:rPr>
          <w:rFonts w:ascii="Times New Roman" w:eastAsia="Times New Roman" w:hAnsi="Times New Roman" w:cs="Times New Roman"/>
          <w:color w:val="000000"/>
          <w:sz w:val="28"/>
          <w:szCs w:val="28"/>
          <w:lang w:eastAsia="lv-LV"/>
        </w:rPr>
        <w:t>nodaļ</w:t>
      </w:r>
      <w:r w:rsidR="00903C8A">
        <w:rPr>
          <w:rFonts w:ascii="Times New Roman" w:eastAsia="Times New Roman" w:hAnsi="Times New Roman" w:cs="Times New Roman"/>
          <w:color w:val="000000"/>
          <w:sz w:val="28"/>
          <w:szCs w:val="28"/>
          <w:lang w:eastAsia="lv-LV"/>
        </w:rPr>
        <w:t xml:space="preserve">ā “Kopsavilkums” ir aprakstīti ar </w:t>
      </w:r>
      <w:r w:rsidR="00687920">
        <w:rPr>
          <w:rFonts w:ascii="Times New Roman" w:eastAsia="Times New Roman" w:hAnsi="Times New Roman" w:cs="Times New Roman"/>
          <w:color w:val="000000"/>
          <w:sz w:val="28"/>
          <w:szCs w:val="28"/>
          <w:lang w:eastAsia="lv-LV"/>
        </w:rPr>
        <w:t>PVPP2027 s</w:t>
      </w:r>
      <w:r w:rsidR="00F75F74">
        <w:rPr>
          <w:rFonts w:ascii="Times New Roman" w:eastAsia="Times New Roman" w:hAnsi="Times New Roman" w:cs="Times New Roman"/>
          <w:color w:val="000000"/>
          <w:sz w:val="28"/>
          <w:szCs w:val="28"/>
          <w:lang w:eastAsia="lv-LV"/>
        </w:rPr>
        <w:t>aistītie plānošan</w:t>
      </w:r>
      <w:r w:rsidR="00687920">
        <w:rPr>
          <w:rFonts w:ascii="Times New Roman" w:eastAsia="Times New Roman" w:hAnsi="Times New Roman" w:cs="Times New Roman"/>
          <w:color w:val="000000"/>
          <w:sz w:val="28"/>
          <w:szCs w:val="28"/>
          <w:lang w:eastAsia="lv-LV"/>
        </w:rPr>
        <w:t>a</w:t>
      </w:r>
      <w:r w:rsidR="00F75F74">
        <w:rPr>
          <w:rFonts w:ascii="Times New Roman" w:eastAsia="Times New Roman" w:hAnsi="Times New Roman" w:cs="Times New Roman"/>
          <w:color w:val="000000"/>
          <w:sz w:val="28"/>
          <w:szCs w:val="28"/>
          <w:lang w:eastAsia="lv-LV"/>
        </w:rPr>
        <w:t xml:space="preserve">s dokumenti un </w:t>
      </w:r>
      <w:r w:rsidR="00A86494">
        <w:rPr>
          <w:rFonts w:ascii="Times New Roman" w:eastAsia="Times New Roman" w:hAnsi="Times New Roman" w:cs="Times New Roman"/>
          <w:color w:val="000000"/>
          <w:sz w:val="28"/>
          <w:szCs w:val="28"/>
          <w:lang w:eastAsia="lv-LV"/>
        </w:rPr>
        <w:t>PVPP2027 dokumenta</w:t>
      </w:r>
      <w:r w:rsidR="000B3FCF">
        <w:rPr>
          <w:rFonts w:ascii="Times New Roman" w:eastAsia="Times New Roman" w:hAnsi="Times New Roman" w:cs="Times New Roman"/>
          <w:color w:val="000000"/>
          <w:sz w:val="28"/>
          <w:szCs w:val="28"/>
          <w:lang w:eastAsia="lv-LV"/>
        </w:rPr>
        <w:t xml:space="preserve"> struktūra</w:t>
      </w:r>
      <w:r w:rsidR="008B4656">
        <w:rPr>
          <w:rFonts w:ascii="Times New Roman" w:eastAsia="Times New Roman" w:hAnsi="Times New Roman" w:cs="Times New Roman"/>
          <w:color w:val="000000"/>
          <w:sz w:val="28"/>
          <w:szCs w:val="28"/>
          <w:lang w:eastAsia="lv-LV"/>
        </w:rPr>
        <w:t>;</w:t>
      </w:r>
    </w:p>
    <w:p w14:paraId="60EEA0CE" w14:textId="213C4CA4" w:rsidR="00616E39" w:rsidRDefault="0053758C" w:rsidP="00836CDE">
      <w:pPr>
        <w:spacing w:after="0" w:line="240" w:lineRule="auto"/>
        <w:ind w:left="567" w:hanging="284"/>
        <w:jc w:val="both"/>
        <w:textAlignment w:val="center"/>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2.</w:t>
      </w:r>
      <w:r w:rsidR="00510DBB">
        <w:rPr>
          <w:rFonts w:ascii="Times New Roman" w:eastAsia="Times New Roman" w:hAnsi="Times New Roman" w:cs="Times New Roman"/>
          <w:color w:val="000000"/>
          <w:sz w:val="28"/>
          <w:szCs w:val="28"/>
          <w:lang w:eastAsia="lv-LV"/>
        </w:rPr>
        <w:t> </w:t>
      </w:r>
      <w:r w:rsidR="00943F3A">
        <w:rPr>
          <w:rFonts w:ascii="Times New Roman" w:eastAsia="Times New Roman" w:hAnsi="Times New Roman" w:cs="Times New Roman"/>
          <w:color w:val="000000"/>
          <w:sz w:val="28"/>
          <w:szCs w:val="28"/>
          <w:lang w:eastAsia="lv-LV"/>
        </w:rPr>
        <w:t>nodaļ</w:t>
      </w:r>
      <w:r w:rsidR="00A86494">
        <w:rPr>
          <w:rFonts w:ascii="Times New Roman" w:eastAsia="Times New Roman" w:hAnsi="Times New Roman" w:cs="Times New Roman"/>
          <w:color w:val="000000"/>
          <w:sz w:val="28"/>
          <w:szCs w:val="28"/>
          <w:lang w:eastAsia="lv-LV"/>
        </w:rPr>
        <w:t>ā</w:t>
      </w:r>
      <w:r>
        <w:rPr>
          <w:rFonts w:ascii="Times New Roman" w:eastAsia="Times New Roman" w:hAnsi="Times New Roman" w:cs="Times New Roman"/>
          <w:color w:val="000000"/>
          <w:sz w:val="28"/>
          <w:szCs w:val="28"/>
          <w:lang w:eastAsia="lv-LV"/>
        </w:rPr>
        <w:t xml:space="preserve"> </w:t>
      </w:r>
      <w:r w:rsidR="00A86494">
        <w:rPr>
          <w:rFonts w:ascii="Times New Roman" w:eastAsia="Times New Roman" w:hAnsi="Times New Roman" w:cs="Times New Roman"/>
          <w:color w:val="000000"/>
          <w:sz w:val="28"/>
          <w:szCs w:val="28"/>
          <w:lang w:eastAsia="lv-LV"/>
        </w:rPr>
        <w:t>“</w:t>
      </w:r>
      <w:r w:rsidR="000B3FCF">
        <w:rPr>
          <w:rFonts w:ascii="Times New Roman" w:eastAsia="Times New Roman" w:hAnsi="Times New Roman" w:cs="Times New Roman"/>
          <w:color w:val="000000"/>
          <w:sz w:val="28"/>
          <w:szCs w:val="28"/>
          <w:lang w:eastAsia="lv-LV"/>
        </w:rPr>
        <w:t xml:space="preserve">Esošās situācijas </w:t>
      </w:r>
      <w:r w:rsidR="00B324ED">
        <w:rPr>
          <w:rFonts w:ascii="Times New Roman" w:eastAsia="Times New Roman" w:hAnsi="Times New Roman" w:cs="Times New Roman"/>
          <w:color w:val="000000"/>
          <w:sz w:val="28"/>
          <w:szCs w:val="28"/>
          <w:lang w:eastAsia="lv-LV"/>
        </w:rPr>
        <w:t>raksturojums</w:t>
      </w:r>
      <w:r w:rsidR="00A86494">
        <w:rPr>
          <w:rFonts w:ascii="Times New Roman" w:eastAsia="Times New Roman" w:hAnsi="Times New Roman" w:cs="Times New Roman"/>
          <w:color w:val="000000"/>
          <w:sz w:val="28"/>
          <w:szCs w:val="28"/>
          <w:lang w:eastAsia="lv-LV"/>
        </w:rPr>
        <w:t>”</w:t>
      </w:r>
      <w:r w:rsidR="004E01E3">
        <w:rPr>
          <w:rFonts w:ascii="Times New Roman" w:eastAsia="Times New Roman" w:hAnsi="Times New Roman" w:cs="Times New Roman"/>
          <w:color w:val="000000"/>
          <w:sz w:val="28"/>
          <w:szCs w:val="28"/>
          <w:lang w:eastAsia="lv-LV"/>
        </w:rPr>
        <w:t xml:space="preserve"> ir aprakstīts </w:t>
      </w:r>
      <w:r w:rsidR="00C84791">
        <w:rPr>
          <w:rFonts w:ascii="Times New Roman" w:eastAsia="Times New Roman" w:hAnsi="Times New Roman" w:cs="Times New Roman"/>
          <w:color w:val="000000"/>
          <w:sz w:val="28"/>
          <w:szCs w:val="28"/>
          <w:lang w:eastAsia="lv-LV"/>
        </w:rPr>
        <w:t xml:space="preserve">ar pakalpojumu pārvaldību saistītais </w:t>
      </w:r>
      <w:r w:rsidR="004E01E3">
        <w:rPr>
          <w:rFonts w:ascii="Times New Roman" w:eastAsia="Times New Roman" w:hAnsi="Times New Roman" w:cs="Times New Roman"/>
          <w:color w:val="000000"/>
          <w:sz w:val="28"/>
          <w:szCs w:val="28"/>
          <w:lang w:eastAsia="lv-LV"/>
        </w:rPr>
        <w:t>s</w:t>
      </w:r>
      <w:r w:rsidR="00B324ED">
        <w:rPr>
          <w:rFonts w:ascii="Times New Roman" w:eastAsia="Times New Roman" w:hAnsi="Times New Roman" w:cs="Times New Roman"/>
          <w:color w:val="000000"/>
          <w:sz w:val="28"/>
          <w:szCs w:val="28"/>
          <w:lang w:eastAsia="lv-LV"/>
        </w:rPr>
        <w:t xml:space="preserve">ituācijas sākotnējais novērtējums </w:t>
      </w:r>
      <w:r w:rsidR="00AC4DE2">
        <w:rPr>
          <w:rFonts w:ascii="Times New Roman" w:eastAsia="Times New Roman" w:hAnsi="Times New Roman" w:cs="Times New Roman"/>
          <w:color w:val="000000"/>
          <w:sz w:val="28"/>
          <w:szCs w:val="28"/>
          <w:lang w:eastAsia="lv-LV"/>
        </w:rPr>
        <w:t xml:space="preserve">valstī </w:t>
      </w:r>
      <w:r w:rsidR="00B324ED">
        <w:rPr>
          <w:rFonts w:ascii="Times New Roman" w:eastAsia="Times New Roman" w:hAnsi="Times New Roman" w:cs="Times New Roman"/>
          <w:color w:val="000000"/>
          <w:sz w:val="28"/>
          <w:szCs w:val="28"/>
          <w:lang w:eastAsia="lv-LV"/>
        </w:rPr>
        <w:t xml:space="preserve">un </w:t>
      </w:r>
      <w:r w:rsidR="00811BB2">
        <w:rPr>
          <w:rFonts w:ascii="Times New Roman" w:eastAsia="Times New Roman" w:hAnsi="Times New Roman" w:cs="Times New Roman"/>
          <w:color w:val="000000"/>
          <w:sz w:val="28"/>
          <w:szCs w:val="28"/>
          <w:lang w:eastAsia="lv-LV"/>
        </w:rPr>
        <w:t>novērtējuma rezultāti</w:t>
      </w:r>
      <w:r w:rsidR="004E01E3">
        <w:rPr>
          <w:rFonts w:ascii="Times New Roman" w:eastAsia="Times New Roman" w:hAnsi="Times New Roman" w:cs="Times New Roman"/>
          <w:color w:val="000000"/>
          <w:sz w:val="28"/>
          <w:szCs w:val="28"/>
          <w:lang w:eastAsia="lv-LV"/>
        </w:rPr>
        <w:t>;</w:t>
      </w:r>
    </w:p>
    <w:p w14:paraId="22D94839" w14:textId="0561478A" w:rsidR="00616E39" w:rsidRDefault="0053758C" w:rsidP="007277EA">
      <w:pPr>
        <w:spacing w:after="0" w:line="240" w:lineRule="auto"/>
        <w:ind w:left="567" w:hanging="284"/>
        <w:jc w:val="both"/>
        <w:textAlignment w:val="center"/>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lastRenderedPageBreak/>
        <w:t>3.</w:t>
      </w:r>
      <w:r w:rsidR="00510DBB">
        <w:rPr>
          <w:rFonts w:ascii="Times New Roman" w:eastAsia="Times New Roman" w:hAnsi="Times New Roman" w:cs="Times New Roman"/>
          <w:color w:val="000000"/>
          <w:sz w:val="28"/>
          <w:szCs w:val="28"/>
          <w:lang w:eastAsia="lv-LV"/>
        </w:rPr>
        <w:t> </w:t>
      </w:r>
      <w:r w:rsidR="00943F3A">
        <w:rPr>
          <w:rFonts w:ascii="Times New Roman" w:eastAsia="Times New Roman" w:hAnsi="Times New Roman" w:cs="Times New Roman"/>
          <w:color w:val="000000"/>
          <w:sz w:val="28"/>
          <w:szCs w:val="28"/>
          <w:lang w:eastAsia="lv-LV"/>
        </w:rPr>
        <w:t>nodaļ</w:t>
      </w:r>
      <w:r w:rsidR="00AC4DE2">
        <w:rPr>
          <w:rFonts w:ascii="Times New Roman" w:eastAsia="Times New Roman" w:hAnsi="Times New Roman" w:cs="Times New Roman"/>
          <w:color w:val="000000"/>
          <w:sz w:val="28"/>
          <w:szCs w:val="28"/>
          <w:lang w:eastAsia="lv-LV"/>
        </w:rPr>
        <w:t>ā</w:t>
      </w:r>
      <w:r w:rsidR="00670790">
        <w:rPr>
          <w:rFonts w:ascii="Times New Roman" w:eastAsia="Times New Roman" w:hAnsi="Times New Roman" w:cs="Times New Roman"/>
          <w:color w:val="000000"/>
          <w:sz w:val="28"/>
          <w:szCs w:val="28"/>
          <w:lang w:eastAsia="lv-LV"/>
        </w:rPr>
        <w:t xml:space="preserve"> </w:t>
      </w:r>
      <w:r w:rsidR="00AC4DE2">
        <w:rPr>
          <w:rFonts w:ascii="Times New Roman" w:eastAsia="Times New Roman" w:hAnsi="Times New Roman" w:cs="Times New Roman"/>
          <w:color w:val="000000"/>
          <w:sz w:val="28"/>
          <w:szCs w:val="28"/>
          <w:lang w:eastAsia="lv-LV"/>
        </w:rPr>
        <w:t>“</w:t>
      </w:r>
      <w:r w:rsidR="00811BB2">
        <w:rPr>
          <w:rFonts w:ascii="Times New Roman" w:eastAsia="Times New Roman" w:hAnsi="Times New Roman" w:cs="Times New Roman"/>
          <w:color w:val="000000"/>
          <w:sz w:val="28"/>
          <w:szCs w:val="28"/>
          <w:lang w:eastAsia="lv-LV"/>
        </w:rPr>
        <w:t xml:space="preserve">Mērķis </w:t>
      </w:r>
      <w:r w:rsidR="000840B2">
        <w:rPr>
          <w:rFonts w:ascii="Times New Roman" w:eastAsia="Times New Roman" w:hAnsi="Times New Roman" w:cs="Times New Roman"/>
          <w:color w:val="000000"/>
          <w:sz w:val="28"/>
          <w:szCs w:val="28"/>
          <w:lang w:eastAsia="lv-LV"/>
        </w:rPr>
        <w:t xml:space="preserve">un tā </w:t>
      </w:r>
      <w:r w:rsidR="00811BB2">
        <w:rPr>
          <w:rFonts w:ascii="Times New Roman" w:eastAsia="Times New Roman" w:hAnsi="Times New Roman" w:cs="Times New Roman"/>
          <w:color w:val="000000"/>
          <w:sz w:val="28"/>
          <w:szCs w:val="28"/>
          <w:lang w:eastAsia="lv-LV"/>
        </w:rPr>
        <w:t>sasniegšana</w:t>
      </w:r>
      <w:r w:rsidR="00AC4DE2">
        <w:rPr>
          <w:rFonts w:ascii="Times New Roman" w:eastAsia="Times New Roman" w:hAnsi="Times New Roman" w:cs="Times New Roman"/>
          <w:color w:val="000000"/>
          <w:sz w:val="28"/>
          <w:szCs w:val="28"/>
          <w:lang w:eastAsia="lv-LV"/>
        </w:rPr>
        <w:t>”</w:t>
      </w:r>
      <w:r w:rsidR="00731D2F">
        <w:rPr>
          <w:rFonts w:ascii="Times New Roman" w:eastAsia="Times New Roman" w:hAnsi="Times New Roman" w:cs="Times New Roman"/>
          <w:color w:val="000000"/>
          <w:sz w:val="28"/>
          <w:szCs w:val="28"/>
          <w:lang w:eastAsia="lv-LV"/>
        </w:rPr>
        <w:t xml:space="preserve"> </w:t>
      </w:r>
      <w:r w:rsidR="00AC4DE2">
        <w:rPr>
          <w:rFonts w:ascii="Times New Roman" w:eastAsia="Times New Roman" w:hAnsi="Times New Roman" w:cs="Times New Roman"/>
          <w:color w:val="000000"/>
          <w:sz w:val="28"/>
          <w:szCs w:val="28"/>
          <w:lang w:eastAsia="lv-LV"/>
        </w:rPr>
        <w:t>ir aprakstīt</w:t>
      </w:r>
      <w:r w:rsidR="00731D2F">
        <w:rPr>
          <w:rFonts w:ascii="Times New Roman" w:eastAsia="Times New Roman" w:hAnsi="Times New Roman" w:cs="Times New Roman"/>
          <w:color w:val="000000"/>
          <w:sz w:val="28"/>
          <w:szCs w:val="28"/>
          <w:lang w:eastAsia="lv-LV"/>
        </w:rPr>
        <w:t xml:space="preserve">s PVPP2027 </w:t>
      </w:r>
      <w:r w:rsidR="00F12C33">
        <w:rPr>
          <w:rFonts w:ascii="Times New Roman" w:eastAsia="Times New Roman" w:hAnsi="Times New Roman" w:cs="Times New Roman"/>
          <w:color w:val="000000"/>
          <w:sz w:val="28"/>
          <w:szCs w:val="28"/>
          <w:lang w:eastAsia="lv-LV"/>
        </w:rPr>
        <w:t xml:space="preserve">īstenošanas </w:t>
      </w:r>
      <w:r w:rsidR="00731D2F">
        <w:rPr>
          <w:rFonts w:ascii="Times New Roman" w:eastAsia="Times New Roman" w:hAnsi="Times New Roman" w:cs="Times New Roman"/>
          <w:color w:val="000000"/>
          <w:sz w:val="28"/>
          <w:szCs w:val="28"/>
          <w:lang w:eastAsia="lv-LV"/>
        </w:rPr>
        <w:t>mērķis un pieeja tā sasniegšanai;</w:t>
      </w:r>
    </w:p>
    <w:p w14:paraId="35051218" w14:textId="527D7CFE" w:rsidR="009423BE" w:rsidRDefault="0053758C" w:rsidP="00375C15">
      <w:pPr>
        <w:spacing w:after="0" w:line="240" w:lineRule="auto"/>
        <w:ind w:left="567" w:hanging="284"/>
        <w:jc w:val="both"/>
        <w:textAlignment w:val="center"/>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4.</w:t>
      </w:r>
      <w:r w:rsidR="00510DBB">
        <w:rPr>
          <w:rFonts w:ascii="Times New Roman" w:eastAsia="Times New Roman" w:hAnsi="Times New Roman" w:cs="Times New Roman"/>
          <w:color w:val="000000"/>
          <w:sz w:val="28"/>
          <w:szCs w:val="28"/>
          <w:lang w:eastAsia="lv-LV"/>
        </w:rPr>
        <w:t> </w:t>
      </w:r>
      <w:r w:rsidR="00943F3A">
        <w:rPr>
          <w:rFonts w:ascii="Times New Roman" w:eastAsia="Times New Roman" w:hAnsi="Times New Roman" w:cs="Times New Roman"/>
          <w:color w:val="000000"/>
          <w:sz w:val="28"/>
          <w:szCs w:val="28"/>
          <w:lang w:eastAsia="lv-LV"/>
        </w:rPr>
        <w:t>nodaļ</w:t>
      </w:r>
      <w:r w:rsidR="003D4E0A">
        <w:rPr>
          <w:rFonts w:ascii="Times New Roman" w:eastAsia="Times New Roman" w:hAnsi="Times New Roman" w:cs="Times New Roman"/>
          <w:color w:val="000000"/>
          <w:sz w:val="28"/>
          <w:szCs w:val="28"/>
          <w:lang w:eastAsia="lv-LV"/>
        </w:rPr>
        <w:t>ā</w:t>
      </w:r>
      <w:r>
        <w:rPr>
          <w:rFonts w:ascii="Times New Roman" w:eastAsia="Times New Roman" w:hAnsi="Times New Roman" w:cs="Times New Roman"/>
          <w:color w:val="000000"/>
          <w:sz w:val="28"/>
          <w:szCs w:val="28"/>
          <w:lang w:eastAsia="lv-LV"/>
        </w:rPr>
        <w:t xml:space="preserve"> </w:t>
      </w:r>
      <w:r w:rsidR="003D4E0A">
        <w:rPr>
          <w:rFonts w:ascii="Times New Roman" w:eastAsia="Times New Roman" w:hAnsi="Times New Roman" w:cs="Times New Roman"/>
          <w:color w:val="000000"/>
          <w:sz w:val="28"/>
          <w:szCs w:val="28"/>
          <w:lang w:eastAsia="lv-LV"/>
        </w:rPr>
        <w:t>“T</w:t>
      </w:r>
      <w:r w:rsidR="005322EB">
        <w:rPr>
          <w:rFonts w:ascii="Times New Roman" w:eastAsia="Times New Roman" w:hAnsi="Times New Roman" w:cs="Times New Roman"/>
          <w:color w:val="000000"/>
          <w:sz w:val="28"/>
          <w:szCs w:val="28"/>
          <w:lang w:eastAsia="lv-LV"/>
        </w:rPr>
        <w:t>vērums</w:t>
      </w:r>
      <w:r w:rsidR="003D4E0A">
        <w:rPr>
          <w:rFonts w:ascii="Times New Roman" w:eastAsia="Times New Roman" w:hAnsi="Times New Roman" w:cs="Times New Roman"/>
          <w:color w:val="000000"/>
          <w:sz w:val="28"/>
          <w:szCs w:val="28"/>
          <w:lang w:eastAsia="lv-LV"/>
        </w:rPr>
        <w:t>”</w:t>
      </w:r>
      <w:r w:rsidR="00D421B5">
        <w:rPr>
          <w:rFonts w:ascii="Times New Roman" w:eastAsia="Times New Roman" w:hAnsi="Times New Roman" w:cs="Times New Roman"/>
          <w:color w:val="000000"/>
          <w:sz w:val="28"/>
          <w:szCs w:val="28"/>
          <w:lang w:eastAsia="lv-LV"/>
        </w:rPr>
        <w:t xml:space="preserve"> </w:t>
      </w:r>
      <w:r w:rsidR="003D4E0A">
        <w:rPr>
          <w:rFonts w:ascii="Times New Roman" w:eastAsia="Times New Roman" w:hAnsi="Times New Roman" w:cs="Times New Roman"/>
          <w:color w:val="000000"/>
          <w:sz w:val="28"/>
          <w:szCs w:val="28"/>
          <w:lang w:eastAsia="lv-LV"/>
        </w:rPr>
        <w:t>ir aprakstīts</w:t>
      </w:r>
      <w:r w:rsidR="00197CA5">
        <w:rPr>
          <w:rFonts w:ascii="Times New Roman" w:eastAsia="Times New Roman" w:hAnsi="Times New Roman" w:cs="Times New Roman"/>
          <w:color w:val="000000"/>
          <w:sz w:val="28"/>
          <w:szCs w:val="28"/>
          <w:lang w:eastAsia="lv-LV"/>
        </w:rPr>
        <w:t>,</w:t>
      </w:r>
      <w:r w:rsidR="005322EB">
        <w:rPr>
          <w:rFonts w:ascii="Times New Roman" w:eastAsia="Times New Roman" w:hAnsi="Times New Roman" w:cs="Times New Roman"/>
          <w:color w:val="000000"/>
          <w:sz w:val="28"/>
          <w:szCs w:val="28"/>
          <w:lang w:eastAsia="lv-LV"/>
        </w:rPr>
        <w:t xml:space="preserve"> uz ko </w:t>
      </w:r>
      <w:r w:rsidR="00D421B5">
        <w:rPr>
          <w:rFonts w:ascii="Times New Roman" w:eastAsia="Times New Roman" w:hAnsi="Times New Roman" w:cs="Times New Roman"/>
          <w:color w:val="000000"/>
          <w:sz w:val="28"/>
          <w:szCs w:val="28"/>
          <w:lang w:eastAsia="lv-LV"/>
        </w:rPr>
        <w:t>PVPP2027</w:t>
      </w:r>
      <w:r w:rsidR="005322EB">
        <w:rPr>
          <w:rFonts w:ascii="Times New Roman" w:eastAsia="Times New Roman" w:hAnsi="Times New Roman" w:cs="Times New Roman"/>
          <w:color w:val="000000"/>
          <w:sz w:val="28"/>
          <w:szCs w:val="28"/>
          <w:lang w:eastAsia="lv-LV"/>
        </w:rPr>
        <w:t xml:space="preserve"> attiecas</w:t>
      </w:r>
      <w:r w:rsidR="000840B2">
        <w:rPr>
          <w:rFonts w:ascii="Times New Roman" w:eastAsia="Times New Roman" w:hAnsi="Times New Roman" w:cs="Times New Roman"/>
          <w:color w:val="000000"/>
          <w:sz w:val="28"/>
          <w:szCs w:val="28"/>
          <w:lang w:eastAsia="lv-LV"/>
        </w:rPr>
        <w:t>: iestādes, pakalpojumi un pilnveidojamās pakalpojumu pārvaldības sastāvdaļas</w:t>
      </w:r>
      <w:r w:rsidR="00D421B5">
        <w:rPr>
          <w:rFonts w:ascii="Times New Roman" w:eastAsia="Times New Roman" w:hAnsi="Times New Roman" w:cs="Times New Roman"/>
          <w:color w:val="000000"/>
          <w:sz w:val="28"/>
          <w:szCs w:val="28"/>
          <w:lang w:eastAsia="lv-LV"/>
        </w:rPr>
        <w:t>;</w:t>
      </w:r>
    </w:p>
    <w:p w14:paraId="72FBFB3B" w14:textId="7AFC4A12" w:rsidR="004E6E6F" w:rsidRDefault="0053758C" w:rsidP="00375C15">
      <w:pPr>
        <w:spacing w:after="0" w:line="240" w:lineRule="auto"/>
        <w:ind w:left="567" w:hanging="284"/>
        <w:jc w:val="both"/>
        <w:textAlignment w:val="center"/>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5.</w:t>
      </w:r>
      <w:r w:rsidR="00510DBB">
        <w:rPr>
          <w:rFonts w:ascii="Times New Roman" w:eastAsia="Times New Roman" w:hAnsi="Times New Roman" w:cs="Times New Roman"/>
          <w:color w:val="000000"/>
          <w:sz w:val="28"/>
          <w:szCs w:val="28"/>
          <w:lang w:eastAsia="lv-LV"/>
        </w:rPr>
        <w:t> </w:t>
      </w:r>
      <w:r w:rsidR="00943F3A">
        <w:rPr>
          <w:rFonts w:ascii="Times New Roman" w:eastAsia="Times New Roman" w:hAnsi="Times New Roman" w:cs="Times New Roman"/>
          <w:color w:val="000000"/>
          <w:sz w:val="28"/>
          <w:szCs w:val="28"/>
          <w:lang w:eastAsia="lv-LV"/>
        </w:rPr>
        <w:t>nodaļ</w:t>
      </w:r>
      <w:r w:rsidR="003F7978">
        <w:rPr>
          <w:rFonts w:ascii="Times New Roman" w:eastAsia="Times New Roman" w:hAnsi="Times New Roman" w:cs="Times New Roman"/>
          <w:color w:val="000000"/>
          <w:sz w:val="28"/>
          <w:szCs w:val="28"/>
          <w:lang w:eastAsia="lv-LV"/>
        </w:rPr>
        <w:t>ā</w:t>
      </w:r>
      <w:r>
        <w:rPr>
          <w:rFonts w:ascii="Times New Roman" w:eastAsia="Times New Roman" w:hAnsi="Times New Roman" w:cs="Times New Roman"/>
          <w:color w:val="000000"/>
          <w:sz w:val="28"/>
          <w:szCs w:val="28"/>
          <w:lang w:eastAsia="lv-LV"/>
        </w:rPr>
        <w:t xml:space="preserve"> </w:t>
      </w:r>
      <w:r w:rsidR="003F7978">
        <w:rPr>
          <w:rFonts w:ascii="Times New Roman" w:eastAsia="Times New Roman" w:hAnsi="Times New Roman" w:cs="Times New Roman"/>
          <w:color w:val="000000"/>
          <w:sz w:val="28"/>
          <w:szCs w:val="28"/>
          <w:lang w:eastAsia="lv-LV"/>
        </w:rPr>
        <w:t>“</w:t>
      </w:r>
      <w:r w:rsidR="001C2780">
        <w:rPr>
          <w:rFonts w:ascii="Times New Roman" w:eastAsia="Times New Roman" w:hAnsi="Times New Roman" w:cs="Times New Roman"/>
          <w:color w:val="000000"/>
          <w:sz w:val="28"/>
          <w:szCs w:val="28"/>
          <w:lang w:eastAsia="lv-LV"/>
        </w:rPr>
        <w:t>R</w:t>
      </w:r>
      <w:r w:rsidR="001C2780" w:rsidRPr="001C2780">
        <w:rPr>
          <w:rFonts w:ascii="Times New Roman" w:eastAsia="Times New Roman" w:hAnsi="Times New Roman" w:cs="Times New Roman"/>
          <w:color w:val="000000"/>
          <w:sz w:val="28"/>
          <w:szCs w:val="28"/>
          <w:lang w:eastAsia="lv-LV"/>
        </w:rPr>
        <w:t>īcības virzieni un pasākumi mērķa sasniegšanai, darbību rezultāti un to rezultatīvie rādītāji, termiņi un atbildīgās institūcijas</w:t>
      </w:r>
      <w:r w:rsidR="001C2780">
        <w:rPr>
          <w:rFonts w:ascii="Times New Roman" w:eastAsia="Times New Roman" w:hAnsi="Times New Roman" w:cs="Times New Roman"/>
          <w:color w:val="000000"/>
          <w:sz w:val="28"/>
          <w:szCs w:val="28"/>
          <w:lang w:eastAsia="lv-LV"/>
        </w:rPr>
        <w:t>” ir aprakstīt</w:t>
      </w:r>
      <w:r w:rsidR="00AD678D">
        <w:rPr>
          <w:rFonts w:ascii="Times New Roman" w:eastAsia="Times New Roman" w:hAnsi="Times New Roman" w:cs="Times New Roman"/>
          <w:color w:val="000000"/>
          <w:sz w:val="28"/>
          <w:szCs w:val="28"/>
          <w:lang w:eastAsia="lv-LV"/>
        </w:rPr>
        <w:t>s</w:t>
      </w:r>
      <w:r w:rsidR="00197CA5">
        <w:rPr>
          <w:rFonts w:ascii="Times New Roman" w:eastAsia="Times New Roman" w:hAnsi="Times New Roman" w:cs="Times New Roman"/>
          <w:color w:val="000000"/>
          <w:sz w:val="28"/>
          <w:szCs w:val="28"/>
          <w:lang w:eastAsia="lv-LV"/>
        </w:rPr>
        <w:t>,</w:t>
      </w:r>
      <w:r w:rsidR="00AD678D">
        <w:rPr>
          <w:rFonts w:ascii="Times New Roman" w:eastAsia="Times New Roman" w:hAnsi="Times New Roman" w:cs="Times New Roman"/>
          <w:color w:val="000000"/>
          <w:sz w:val="28"/>
          <w:szCs w:val="28"/>
          <w:lang w:eastAsia="lv-LV"/>
        </w:rPr>
        <w:t xml:space="preserve"> kādi pasākumi ir plānoti pakalpojumu vides pilnveidei</w:t>
      </w:r>
      <w:r w:rsidR="00BC4890">
        <w:rPr>
          <w:rFonts w:ascii="Times New Roman" w:eastAsia="Times New Roman" w:hAnsi="Times New Roman" w:cs="Times New Roman"/>
          <w:color w:val="000000"/>
          <w:sz w:val="28"/>
          <w:szCs w:val="28"/>
          <w:lang w:eastAsia="lv-LV"/>
        </w:rPr>
        <w:t xml:space="preserve">, </w:t>
      </w:r>
      <w:r w:rsidR="006870F9">
        <w:rPr>
          <w:rFonts w:ascii="Times New Roman" w:eastAsia="Times New Roman" w:hAnsi="Times New Roman" w:cs="Times New Roman"/>
          <w:color w:val="000000"/>
          <w:sz w:val="28"/>
          <w:szCs w:val="28"/>
          <w:lang w:eastAsia="lv-LV"/>
        </w:rPr>
        <w:t>pasākumu d</w:t>
      </w:r>
      <w:r w:rsidR="00BC4890" w:rsidRPr="006870F9">
        <w:rPr>
          <w:rFonts w:ascii="Times New Roman" w:eastAsia="Times New Roman" w:hAnsi="Times New Roman" w:cs="Times New Roman"/>
          <w:color w:val="000000"/>
          <w:sz w:val="28"/>
          <w:szCs w:val="28"/>
          <w:lang w:eastAsia="lv-LV"/>
        </w:rPr>
        <w:t>arbības rezultāti un to rezultatīvie rādītāji, termiņi, un atbildīgās institūcijas</w:t>
      </w:r>
      <w:r w:rsidR="00AD678D">
        <w:rPr>
          <w:rFonts w:ascii="Times New Roman" w:eastAsia="Times New Roman" w:hAnsi="Times New Roman" w:cs="Times New Roman"/>
          <w:color w:val="000000"/>
          <w:sz w:val="28"/>
          <w:szCs w:val="28"/>
          <w:lang w:eastAsia="lv-LV"/>
        </w:rPr>
        <w:t>;</w:t>
      </w:r>
    </w:p>
    <w:p w14:paraId="688E0EE4" w14:textId="4CC4B18F" w:rsidR="005322EB" w:rsidRDefault="0053758C" w:rsidP="00375C15">
      <w:pPr>
        <w:spacing w:after="0" w:line="240" w:lineRule="auto"/>
        <w:ind w:left="567" w:hanging="284"/>
        <w:jc w:val="both"/>
        <w:textAlignment w:val="center"/>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6.</w:t>
      </w:r>
      <w:r w:rsidR="00510DBB">
        <w:rPr>
          <w:rFonts w:ascii="Times New Roman" w:eastAsia="Times New Roman" w:hAnsi="Times New Roman" w:cs="Times New Roman"/>
          <w:color w:val="000000"/>
          <w:sz w:val="28"/>
          <w:szCs w:val="28"/>
          <w:lang w:eastAsia="lv-LV"/>
        </w:rPr>
        <w:t> </w:t>
      </w:r>
      <w:r w:rsidR="00943F3A">
        <w:rPr>
          <w:rFonts w:ascii="Times New Roman" w:eastAsia="Times New Roman" w:hAnsi="Times New Roman" w:cs="Times New Roman"/>
          <w:color w:val="000000"/>
          <w:sz w:val="28"/>
          <w:szCs w:val="28"/>
          <w:lang w:eastAsia="lv-LV"/>
        </w:rPr>
        <w:t>nodaļ</w:t>
      </w:r>
      <w:r w:rsidR="000249F2">
        <w:rPr>
          <w:rFonts w:ascii="Times New Roman" w:eastAsia="Times New Roman" w:hAnsi="Times New Roman" w:cs="Times New Roman"/>
          <w:color w:val="000000"/>
          <w:sz w:val="28"/>
          <w:szCs w:val="28"/>
          <w:lang w:eastAsia="lv-LV"/>
        </w:rPr>
        <w:t>ā</w:t>
      </w:r>
      <w:r>
        <w:rPr>
          <w:rFonts w:ascii="Times New Roman" w:eastAsia="Times New Roman" w:hAnsi="Times New Roman" w:cs="Times New Roman"/>
          <w:color w:val="000000"/>
          <w:sz w:val="28"/>
          <w:szCs w:val="28"/>
          <w:lang w:eastAsia="lv-LV"/>
        </w:rPr>
        <w:t xml:space="preserve"> </w:t>
      </w:r>
      <w:r w:rsidR="00034381">
        <w:rPr>
          <w:rFonts w:ascii="Times New Roman" w:eastAsia="Times New Roman" w:hAnsi="Times New Roman" w:cs="Times New Roman"/>
          <w:color w:val="000000"/>
          <w:sz w:val="28"/>
          <w:szCs w:val="28"/>
          <w:lang w:eastAsia="lv-LV"/>
        </w:rPr>
        <w:t>“</w:t>
      </w:r>
      <w:r w:rsidR="00034381" w:rsidRPr="00034381">
        <w:rPr>
          <w:rFonts w:ascii="Times New Roman" w:eastAsia="Times New Roman" w:hAnsi="Times New Roman" w:cs="Times New Roman"/>
          <w:color w:val="000000"/>
          <w:sz w:val="28"/>
          <w:szCs w:val="28"/>
          <w:lang w:eastAsia="lv-LV"/>
        </w:rPr>
        <w:t>Ietekmes novērtējums uz valsts un pašvaldību budžetu</w:t>
      </w:r>
      <w:r w:rsidR="000249F2">
        <w:rPr>
          <w:rFonts w:ascii="Times New Roman" w:eastAsia="Times New Roman" w:hAnsi="Times New Roman" w:cs="Times New Roman"/>
          <w:color w:val="000000"/>
          <w:sz w:val="28"/>
          <w:szCs w:val="28"/>
          <w:lang w:eastAsia="lv-LV"/>
        </w:rPr>
        <w:t>” ir aprakstīt</w:t>
      </w:r>
      <w:r w:rsidR="000E2CA9">
        <w:rPr>
          <w:rFonts w:ascii="Times New Roman" w:eastAsia="Times New Roman" w:hAnsi="Times New Roman" w:cs="Times New Roman"/>
          <w:color w:val="000000"/>
          <w:sz w:val="28"/>
          <w:szCs w:val="28"/>
          <w:lang w:eastAsia="lv-LV"/>
        </w:rPr>
        <w:t>i ar PVPP2027 īstenošanu saistītie finanšu jautājumi.</w:t>
      </w:r>
    </w:p>
    <w:p w14:paraId="3B2F194D" w14:textId="57708043" w:rsidR="00BE1045" w:rsidRPr="00CF5708" w:rsidRDefault="00CF5708" w:rsidP="003B2585">
      <w:pPr>
        <w:spacing w:before="120" w:after="0" w:line="240" w:lineRule="auto"/>
        <w:ind w:left="567" w:hanging="567"/>
        <w:textAlignment w:val="center"/>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color w:val="000000" w:themeColor="text1"/>
          <w:sz w:val="28"/>
          <w:szCs w:val="28"/>
          <w:lang w:eastAsia="lv-LV"/>
        </w:rPr>
        <w:t>1.2.3.</w:t>
      </w:r>
      <w:r w:rsidR="001E23F8">
        <w:rPr>
          <w:rFonts w:ascii="Times New Roman" w:eastAsia="Times New Roman" w:hAnsi="Times New Roman" w:cs="Times New Roman"/>
          <w:color w:val="000000" w:themeColor="text1"/>
          <w:sz w:val="28"/>
          <w:szCs w:val="28"/>
          <w:lang w:eastAsia="lv-LV"/>
        </w:rPr>
        <w:t> </w:t>
      </w:r>
      <w:r w:rsidR="00175509">
        <w:rPr>
          <w:rFonts w:ascii="Times New Roman" w:eastAsia="Times New Roman" w:hAnsi="Times New Roman" w:cs="Times New Roman"/>
          <w:color w:val="000000" w:themeColor="text1"/>
          <w:sz w:val="28"/>
          <w:szCs w:val="28"/>
          <w:lang w:eastAsia="lv-LV"/>
        </w:rPr>
        <w:t xml:space="preserve">PVPP2027 </w:t>
      </w:r>
      <w:r w:rsidR="00AE6286" w:rsidRPr="00CF5708">
        <w:rPr>
          <w:rFonts w:ascii="Times New Roman" w:eastAsia="Times New Roman" w:hAnsi="Times New Roman" w:cs="Times New Roman"/>
          <w:color w:val="000000" w:themeColor="text1"/>
          <w:sz w:val="28"/>
          <w:szCs w:val="28"/>
          <w:lang w:eastAsia="lv-LV"/>
        </w:rPr>
        <w:t>1.</w:t>
      </w:r>
      <w:r w:rsidR="00197CA5" w:rsidRPr="00CF5708">
        <w:rPr>
          <w:rFonts w:ascii="Times New Roman" w:eastAsia="Times New Roman" w:hAnsi="Times New Roman" w:cs="Times New Roman"/>
          <w:color w:val="000000" w:themeColor="text1"/>
          <w:sz w:val="28"/>
          <w:szCs w:val="28"/>
          <w:lang w:eastAsia="lv-LV"/>
        </w:rPr>
        <w:t> </w:t>
      </w:r>
      <w:r w:rsidR="00AE6286" w:rsidRPr="00CF5708">
        <w:rPr>
          <w:rFonts w:ascii="Times New Roman" w:eastAsia="Times New Roman" w:hAnsi="Times New Roman" w:cs="Times New Roman"/>
          <w:color w:val="000000" w:themeColor="text1"/>
          <w:sz w:val="28"/>
          <w:szCs w:val="28"/>
          <w:lang w:eastAsia="lv-LV"/>
        </w:rPr>
        <w:t>pielikum</w:t>
      </w:r>
      <w:r>
        <w:rPr>
          <w:rFonts w:ascii="Times New Roman" w:eastAsia="Times New Roman" w:hAnsi="Times New Roman" w:cs="Times New Roman"/>
          <w:color w:val="000000" w:themeColor="text1"/>
          <w:sz w:val="28"/>
          <w:szCs w:val="28"/>
          <w:lang w:eastAsia="lv-LV"/>
        </w:rPr>
        <w:t>s</w:t>
      </w:r>
      <w:r w:rsidR="00AE6286" w:rsidRPr="00CF5708">
        <w:rPr>
          <w:rFonts w:ascii="Times New Roman" w:eastAsia="Times New Roman" w:hAnsi="Times New Roman" w:cs="Times New Roman"/>
          <w:color w:val="000000" w:themeColor="text1"/>
          <w:sz w:val="28"/>
          <w:szCs w:val="28"/>
          <w:lang w:eastAsia="lv-LV"/>
        </w:rPr>
        <w:t>:</w:t>
      </w:r>
      <w:r w:rsidR="002E5E4F" w:rsidRPr="00CF5708">
        <w:rPr>
          <w:rFonts w:ascii="Times New Roman" w:eastAsia="Times New Roman" w:hAnsi="Times New Roman" w:cs="Times New Roman"/>
          <w:color w:val="000000" w:themeColor="text1"/>
          <w:sz w:val="28"/>
          <w:szCs w:val="28"/>
          <w:lang w:eastAsia="lv-LV"/>
        </w:rPr>
        <w:t xml:space="preserve"> </w:t>
      </w:r>
      <w:r w:rsidR="00DB25A8" w:rsidRPr="00CF5708">
        <w:rPr>
          <w:rFonts w:ascii="Times New Roman" w:eastAsia="Times New Roman" w:hAnsi="Times New Roman" w:cs="Times New Roman"/>
          <w:color w:val="000000" w:themeColor="text1"/>
          <w:sz w:val="28"/>
          <w:szCs w:val="28"/>
          <w:lang w:eastAsia="lv-LV"/>
        </w:rPr>
        <w:t>“</w:t>
      </w:r>
      <w:r w:rsidR="002E5E4F" w:rsidRPr="00CF5708">
        <w:rPr>
          <w:rFonts w:ascii="Times New Roman" w:eastAsia="Times New Roman" w:hAnsi="Times New Roman" w:cs="Times New Roman"/>
          <w:color w:val="000000" w:themeColor="text1"/>
          <w:sz w:val="28"/>
          <w:szCs w:val="28"/>
          <w:lang w:eastAsia="lv-LV"/>
        </w:rPr>
        <w:t>Pakalpojumu pārvaldības politika</w:t>
      </w:r>
      <w:r w:rsidR="00DB25A8" w:rsidRPr="00CF5708">
        <w:rPr>
          <w:rFonts w:ascii="Times New Roman" w:eastAsia="Times New Roman" w:hAnsi="Times New Roman" w:cs="Times New Roman"/>
          <w:color w:val="000000" w:themeColor="text1"/>
          <w:sz w:val="28"/>
          <w:szCs w:val="28"/>
          <w:lang w:eastAsia="lv-LV"/>
        </w:rPr>
        <w:t>”</w:t>
      </w:r>
      <w:r w:rsidR="00045AD1" w:rsidRPr="001B3185">
        <w:rPr>
          <w:rStyle w:val="FootnoteReference"/>
          <w:rFonts w:ascii="Times New Roman" w:eastAsia="Times New Roman" w:hAnsi="Times New Roman" w:cs="Times New Roman"/>
          <w:color w:val="C00000"/>
          <w:sz w:val="28"/>
          <w:szCs w:val="28"/>
          <w:lang w:eastAsia="lv-LV"/>
        </w:rPr>
        <w:footnoteReference w:id="4"/>
      </w:r>
      <w:r w:rsidR="004C0677">
        <w:rPr>
          <w:rFonts w:ascii="Times New Roman" w:eastAsia="Times New Roman" w:hAnsi="Times New Roman" w:cs="Times New Roman"/>
          <w:color w:val="000000" w:themeColor="text1"/>
          <w:sz w:val="28"/>
          <w:szCs w:val="28"/>
          <w:lang w:eastAsia="lv-LV"/>
        </w:rPr>
        <w:t>:</w:t>
      </w:r>
    </w:p>
    <w:p w14:paraId="22ED5DB7" w14:textId="5939CD8E" w:rsidR="008F5131" w:rsidRPr="003B445E" w:rsidRDefault="00F46935" w:rsidP="00A70812">
      <w:pPr>
        <w:spacing w:after="0" w:line="240" w:lineRule="auto"/>
        <w:ind w:left="567" w:hanging="284"/>
        <w:jc w:val="both"/>
        <w:textAlignment w:val="center"/>
        <w:rPr>
          <w:rFonts w:ascii="Times New Roman" w:eastAsia="Times New Roman" w:hAnsi="Times New Roman" w:cs="Times New Roman"/>
          <w:color w:val="000000"/>
          <w:sz w:val="28"/>
          <w:szCs w:val="28"/>
          <w:lang w:eastAsia="lv-LV"/>
        </w:rPr>
      </w:pPr>
      <w:r w:rsidRPr="000840B2">
        <w:rPr>
          <w:rFonts w:ascii="Times New Roman" w:eastAsia="Times New Roman" w:hAnsi="Times New Roman" w:cs="Times New Roman"/>
          <w:color w:val="000000"/>
          <w:sz w:val="28"/>
          <w:szCs w:val="28"/>
          <w:lang w:eastAsia="lv-LV"/>
        </w:rPr>
        <w:t>Ievad</w:t>
      </w:r>
      <w:r w:rsidR="009E26AD">
        <w:rPr>
          <w:rFonts w:ascii="Times New Roman" w:eastAsia="Times New Roman" w:hAnsi="Times New Roman" w:cs="Times New Roman"/>
          <w:color w:val="000000"/>
          <w:sz w:val="28"/>
          <w:szCs w:val="28"/>
          <w:lang w:eastAsia="lv-LV"/>
        </w:rPr>
        <w:t>ā</w:t>
      </w:r>
      <w:r w:rsidR="007C7B05" w:rsidRPr="000840B2">
        <w:rPr>
          <w:rFonts w:ascii="Times New Roman" w:eastAsia="Times New Roman" w:hAnsi="Times New Roman" w:cs="Times New Roman"/>
          <w:color w:val="000000"/>
          <w:sz w:val="28"/>
          <w:szCs w:val="28"/>
          <w:lang w:eastAsia="lv-LV"/>
        </w:rPr>
        <w:t xml:space="preserve"> </w:t>
      </w:r>
      <w:r w:rsidR="007C7B05" w:rsidRPr="00AE6286">
        <w:rPr>
          <w:rFonts w:ascii="Times New Roman" w:eastAsia="Times New Roman" w:hAnsi="Times New Roman" w:cs="Times New Roman"/>
          <w:color w:val="000000"/>
          <w:sz w:val="28"/>
          <w:szCs w:val="28"/>
          <w:lang w:eastAsia="lv-LV"/>
        </w:rPr>
        <w:t>ir aprakstīt</w:t>
      </w:r>
      <w:r w:rsidR="00C2116E">
        <w:rPr>
          <w:rFonts w:ascii="Times New Roman" w:eastAsia="Times New Roman" w:hAnsi="Times New Roman" w:cs="Times New Roman"/>
          <w:color w:val="000000"/>
          <w:sz w:val="28"/>
          <w:szCs w:val="28"/>
          <w:lang w:eastAsia="lv-LV"/>
        </w:rPr>
        <w:t>i</w:t>
      </w:r>
      <w:r w:rsidR="001D415C">
        <w:rPr>
          <w:rFonts w:ascii="Times New Roman" w:eastAsia="Times New Roman" w:hAnsi="Times New Roman" w:cs="Times New Roman"/>
          <w:color w:val="000000"/>
          <w:sz w:val="28"/>
          <w:szCs w:val="28"/>
          <w:lang w:eastAsia="lv-LV"/>
        </w:rPr>
        <w:t xml:space="preserve"> </w:t>
      </w:r>
      <w:r w:rsidR="00C2116E">
        <w:rPr>
          <w:rFonts w:ascii="Times New Roman" w:eastAsia="Times New Roman" w:hAnsi="Times New Roman" w:cs="Times New Roman"/>
          <w:color w:val="000000"/>
          <w:sz w:val="28"/>
          <w:szCs w:val="28"/>
          <w:lang w:eastAsia="lv-LV"/>
        </w:rPr>
        <w:t>p</w:t>
      </w:r>
      <w:r w:rsidR="008F5131" w:rsidRPr="003B445E">
        <w:rPr>
          <w:rFonts w:ascii="Times New Roman" w:eastAsia="Times New Roman" w:hAnsi="Times New Roman" w:cs="Times New Roman"/>
          <w:color w:val="000000"/>
          <w:sz w:val="28"/>
          <w:szCs w:val="28"/>
          <w:lang w:eastAsia="lv-LV"/>
        </w:rPr>
        <w:t xml:space="preserve">akalpojumu pārvaldības pamatjēdzieni, </w:t>
      </w:r>
      <w:r w:rsidR="00C2116E">
        <w:rPr>
          <w:rFonts w:ascii="Times New Roman" w:eastAsia="Times New Roman" w:hAnsi="Times New Roman" w:cs="Times New Roman"/>
          <w:color w:val="000000"/>
          <w:sz w:val="28"/>
          <w:szCs w:val="28"/>
          <w:lang w:eastAsia="lv-LV"/>
        </w:rPr>
        <w:t>p</w:t>
      </w:r>
      <w:r w:rsidR="008F5131" w:rsidRPr="003B445E">
        <w:rPr>
          <w:rFonts w:ascii="Times New Roman" w:eastAsia="Times New Roman" w:hAnsi="Times New Roman" w:cs="Times New Roman"/>
          <w:color w:val="000000"/>
          <w:sz w:val="28"/>
          <w:szCs w:val="28"/>
          <w:lang w:eastAsia="lv-LV"/>
        </w:rPr>
        <w:t>akalpojumu pārvaldības tvērums</w:t>
      </w:r>
      <w:r w:rsidR="00DC5D2D">
        <w:rPr>
          <w:rFonts w:ascii="Times New Roman" w:eastAsia="Times New Roman" w:hAnsi="Times New Roman" w:cs="Times New Roman"/>
          <w:color w:val="000000"/>
          <w:sz w:val="28"/>
          <w:szCs w:val="28"/>
          <w:lang w:eastAsia="lv-LV"/>
        </w:rPr>
        <w:t xml:space="preserve"> un ar pakalpojumu pārvaldības politikas izveidi saistīti jautājumi;</w:t>
      </w:r>
    </w:p>
    <w:p w14:paraId="56359758" w14:textId="1CC2D2D6" w:rsidR="00264824" w:rsidRDefault="0033796C" w:rsidP="00A70812">
      <w:pPr>
        <w:spacing w:after="0" w:line="240" w:lineRule="auto"/>
        <w:ind w:left="567" w:hanging="284"/>
        <w:jc w:val="both"/>
        <w:textAlignment w:val="center"/>
        <w:rPr>
          <w:rFonts w:ascii="Times New Roman" w:eastAsia="Times New Roman" w:hAnsi="Times New Roman" w:cs="Times New Roman"/>
          <w:color w:val="000000"/>
          <w:sz w:val="28"/>
          <w:szCs w:val="28"/>
          <w:lang w:eastAsia="lv-LV"/>
        </w:rPr>
      </w:pPr>
      <w:r w:rsidRPr="000840B2">
        <w:rPr>
          <w:rFonts w:ascii="Times New Roman" w:eastAsia="Times New Roman" w:hAnsi="Times New Roman" w:cs="Times New Roman"/>
          <w:color w:val="000000"/>
          <w:sz w:val="28"/>
          <w:szCs w:val="28"/>
          <w:lang w:eastAsia="lv-LV"/>
        </w:rPr>
        <w:t>1.</w:t>
      </w:r>
      <w:r w:rsidR="00510DBB">
        <w:rPr>
          <w:rFonts w:ascii="Times New Roman" w:eastAsia="Times New Roman" w:hAnsi="Times New Roman" w:cs="Times New Roman"/>
          <w:color w:val="000000"/>
          <w:sz w:val="28"/>
          <w:szCs w:val="28"/>
          <w:lang w:eastAsia="lv-LV"/>
        </w:rPr>
        <w:t> </w:t>
      </w:r>
      <w:r w:rsidRPr="000840B2">
        <w:rPr>
          <w:rFonts w:ascii="Times New Roman" w:eastAsia="Times New Roman" w:hAnsi="Times New Roman" w:cs="Times New Roman"/>
          <w:color w:val="000000"/>
          <w:sz w:val="28"/>
          <w:szCs w:val="28"/>
          <w:lang w:eastAsia="lv-LV"/>
        </w:rPr>
        <w:t>nodaļ</w:t>
      </w:r>
      <w:r w:rsidR="00BE217A">
        <w:rPr>
          <w:rFonts w:ascii="Times New Roman" w:eastAsia="Times New Roman" w:hAnsi="Times New Roman" w:cs="Times New Roman"/>
          <w:color w:val="000000"/>
          <w:sz w:val="28"/>
          <w:szCs w:val="28"/>
          <w:lang w:eastAsia="lv-LV"/>
        </w:rPr>
        <w:t>ā</w:t>
      </w:r>
      <w:r w:rsidRPr="000840B2">
        <w:rPr>
          <w:rFonts w:ascii="Times New Roman" w:eastAsia="Times New Roman" w:hAnsi="Times New Roman" w:cs="Times New Roman"/>
          <w:color w:val="000000"/>
          <w:sz w:val="28"/>
          <w:szCs w:val="28"/>
          <w:lang w:eastAsia="lv-LV"/>
        </w:rPr>
        <w:t xml:space="preserve"> </w:t>
      </w:r>
      <w:r w:rsidR="00BE217A">
        <w:rPr>
          <w:rFonts w:ascii="Times New Roman" w:eastAsia="Times New Roman" w:hAnsi="Times New Roman" w:cs="Times New Roman"/>
          <w:color w:val="000000"/>
          <w:sz w:val="28"/>
          <w:szCs w:val="28"/>
          <w:lang w:eastAsia="lv-LV"/>
        </w:rPr>
        <w:t>“</w:t>
      </w:r>
      <w:r w:rsidR="007C7B05" w:rsidRPr="00AE6286">
        <w:rPr>
          <w:rFonts w:ascii="Times New Roman" w:eastAsia="Times New Roman" w:hAnsi="Times New Roman" w:cs="Times New Roman"/>
          <w:color w:val="000000"/>
          <w:sz w:val="28"/>
          <w:szCs w:val="28"/>
          <w:lang w:eastAsia="lv-LV"/>
        </w:rPr>
        <w:t>Pakalpojumu pārvaldības pamatnosacījumi</w:t>
      </w:r>
      <w:r w:rsidR="00BE217A">
        <w:rPr>
          <w:rFonts w:ascii="Times New Roman" w:eastAsia="Times New Roman" w:hAnsi="Times New Roman" w:cs="Times New Roman"/>
          <w:color w:val="000000"/>
          <w:sz w:val="28"/>
          <w:szCs w:val="28"/>
          <w:lang w:eastAsia="lv-LV"/>
        </w:rPr>
        <w:t>”</w:t>
      </w:r>
      <w:r w:rsidR="007C7B05" w:rsidRPr="00AE6286">
        <w:rPr>
          <w:rFonts w:ascii="Times New Roman" w:eastAsia="Times New Roman" w:hAnsi="Times New Roman" w:cs="Times New Roman"/>
          <w:color w:val="000000"/>
          <w:sz w:val="28"/>
          <w:szCs w:val="28"/>
          <w:lang w:eastAsia="lv-LV"/>
        </w:rPr>
        <w:t xml:space="preserve"> ir aprakstīta</w:t>
      </w:r>
      <w:r w:rsidR="00756A51">
        <w:rPr>
          <w:rFonts w:ascii="Times New Roman" w:eastAsia="Times New Roman" w:hAnsi="Times New Roman" w:cs="Times New Roman"/>
          <w:color w:val="000000"/>
          <w:sz w:val="28"/>
          <w:szCs w:val="28"/>
          <w:lang w:eastAsia="lv-LV"/>
        </w:rPr>
        <w:t xml:space="preserve"> p</w:t>
      </w:r>
      <w:r w:rsidR="00AE6286" w:rsidRPr="00AE6286">
        <w:rPr>
          <w:rFonts w:ascii="Times New Roman" w:eastAsia="Times New Roman" w:hAnsi="Times New Roman" w:cs="Times New Roman"/>
          <w:color w:val="000000"/>
          <w:sz w:val="28"/>
          <w:szCs w:val="28"/>
          <w:lang w:eastAsia="lv-LV"/>
        </w:rPr>
        <w:t>akalpojumu pārvaldības vienotā terminoloģija</w:t>
      </w:r>
      <w:r w:rsidR="0018541D">
        <w:rPr>
          <w:rFonts w:ascii="Times New Roman" w:eastAsia="Times New Roman" w:hAnsi="Times New Roman" w:cs="Times New Roman"/>
          <w:color w:val="000000"/>
          <w:sz w:val="28"/>
          <w:szCs w:val="28"/>
          <w:lang w:eastAsia="lv-LV"/>
        </w:rPr>
        <w:t xml:space="preserve">, </w:t>
      </w:r>
      <w:r w:rsidR="00756A51">
        <w:rPr>
          <w:rFonts w:ascii="Times New Roman" w:eastAsia="Times New Roman" w:hAnsi="Times New Roman" w:cs="Times New Roman"/>
          <w:color w:val="000000"/>
          <w:sz w:val="28"/>
          <w:szCs w:val="28"/>
          <w:lang w:eastAsia="lv-LV"/>
        </w:rPr>
        <w:t>p</w:t>
      </w:r>
      <w:r w:rsidR="00264824" w:rsidRPr="00264824">
        <w:rPr>
          <w:rFonts w:ascii="Times New Roman" w:eastAsia="Times New Roman" w:hAnsi="Times New Roman" w:cs="Times New Roman"/>
          <w:color w:val="000000"/>
          <w:sz w:val="28"/>
          <w:szCs w:val="28"/>
          <w:lang w:eastAsia="lv-LV"/>
        </w:rPr>
        <w:t>akalpojumu pārvaldības vispārējie principi</w:t>
      </w:r>
      <w:r w:rsidR="0018541D">
        <w:rPr>
          <w:rFonts w:ascii="Times New Roman" w:eastAsia="Times New Roman" w:hAnsi="Times New Roman" w:cs="Times New Roman"/>
          <w:color w:val="000000"/>
          <w:sz w:val="28"/>
          <w:szCs w:val="28"/>
          <w:lang w:eastAsia="lv-LV"/>
        </w:rPr>
        <w:t xml:space="preserve">, </w:t>
      </w:r>
      <w:r w:rsidR="00756A51">
        <w:rPr>
          <w:rFonts w:ascii="Times New Roman" w:eastAsia="Times New Roman" w:hAnsi="Times New Roman" w:cs="Times New Roman"/>
          <w:color w:val="000000"/>
          <w:sz w:val="28"/>
          <w:szCs w:val="28"/>
          <w:lang w:eastAsia="lv-LV"/>
        </w:rPr>
        <w:t>p</w:t>
      </w:r>
      <w:r w:rsidR="00264824" w:rsidRPr="00264824">
        <w:rPr>
          <w:rFonts w:ascii="Times New Roman" w:eastAsia="Times New Roman" w:hAnsi="Times New Roman" w:cs="Times New Roman"/>
          <w:color w:val="000000"/>
          <w:sz w:val="28"/>
          <w:szCs w:val="28"/>
          <w:lang w:eastAsia="lv-LV"/>
        </w:rPr>
        <w:t>akalpojumu pārvaldības mērogi un līmeņi</w:t>
      </w:r>
      <w:r w:rsidR="00756A51">
        <w:rPr>
          <w:rFonts w:ascii="Times New Roman" w:eastAsia="Times New Roman" w:hAnsi="Times New Roman" w:cs="Times New Roman"/>
          <w:color w:val="000000"/>
          <w:sz w:val="28"/>
          <w:szCs w:val="28"/>
          <w:lang w:eastAsia="lv-LV"/>
        </w:rPr>
        <w:t xml:space="preserve"> un p</w:t>
      </w:r>
      <w:r w:rsidR="00264824" w:rsidRPr="00264824">
        <w:rPr>
          <w:rFonts w:ascii="Times New Roman" w:eastAsia="Times New Roman" w:hAnsi="Times New Roman" w:cs="Times New Roman"/>
          <w:color w:val="000000"/>
          <w:sz w:val="28"/>
          <w:szCs w:val="28"/>
          <w:lang w:eastAsia="lv-LV"/>
        </w:rPr>
        <w:t>akalpojumu pārvaldības dalībnieki un to lomas</w:t>
      </w:r>
      <w:r w:rsidR="001D415C">
        <w:rPr>
          <w:rFonts w:ascii="Times New Roman" w:eastAsia="Times New Roman" w:hAnsi="Times New Roman" w:cs="Times New Roman"/>
          <w:color w:val="000000"/>
          <w:sz w:val="28"/>
          <w:szCs w:val="28"/>
          <w:lang w:eastAsia="lv-LV"/>
        </w:rPr>
        <w:t>;</w:t>
      </w:r>
    </w:p>
    <w:p w14:paraId="7CF1A6FD" w14:textId="3AED629B" w:rsidR="0033796C" w:rsidRDefault="0033796C" w:rsidP="00A70812">
      <w:pPr>
        <w:spacing w:after="0" w:line="240" w:lineRule="auto"/>
        <w:ind w:left="567" w:hanging="284"/>
        <w:jc w:val="both"/>
        <w:textAlignment w:val="center"/>
        <w:rPr>
          <w:rFonts w:ascii="Times New Roman" w:eastAsia="Times New Roman" w:hAnsi="Times New Roman" w:cs="Times New Roman"/>
          <w:color w:val="000000"/>
          <w:sz w:val="28"/>
          <w:szCs w:val="28"/>
          <w:lang w:eastAsia="lv-LV"/>
        </w:rPr>
      </w:pPr>
      <w:r w:rsidRPr="000840B2">
        <w:rPr>
          <w:rFonts w:ascii="Times New Roman" w:eastAsia="Times New Roman" w:hAnsi="Times New Roman" w:cs="Times New Roman"/>
          <w:color w:val="000000"/>
          <w:sz w:val="28"/>
          <w:szCs w:val="28"/>
          <w:lang w:eastAsia="lv-LV"/>
        </w:rPr>
        <w:t>2.</w:t>
      </w:r>
      <w:r w:rsidR="00510DBB">
        <w:rPr>
          <w:rFonts w:ascii="Times New Roman" w:eastAsia="Times New Roman" w:hAnsi="Times New Roman" w:cs="Times New Roman"/>
          <w:color w:val="000000"/>
          <w:sz w:val="28"/>
          <w:szCs w:val="28"/>
          <w:lang w:eastAsia="lv-LV"/>
        </w:rPr>
        <w:t> </w:t>
      </w:r>
      <w:r w:rsidRPr="000840B2">
        <w:rPr>
          <w:rFonts w:ascii="Times New Roman" w:eastAsia="Times New Roman" w:hAnsi="Times New Roman" w:cs="Times New Roman"/>
          <w:color w:val="000000"/>
          <w:sz w:val="28"/>
          <w:szCs w:val="28"/>
          <w:lang w:eastAsia="lv-LV"/>
        </w:rPr>
        <w:t>nodaļ</w:t>
      </w:r>
      <w:r w:rsidR="003D1141">
        <w:rPr>
          <w:rFonts w:ascii="Times New Roman" w:eastAsia="Times New Roman" w:hAnsi="Times New Roman" w:cs="Times New Roman"/>
          <w:color w:val="000000"/>
          <w:sz w:val="28"/>
          <w:szCs w:val="28"/>
          <w:lang w:eastAsia="lv-LV"/>
        </w:rPr>
        <w:t>ā</w:t>
      </w:r>
      <w:r w:rsidRPr="000840B2">
        <w:rPr>
          <w:rFonts w:ascii="Times New Roman" w:eastAsia="Times New Roman" w:hAnsi="Times New Roman" w:cs="Times New Roman"/>
          <w:color w:val="000000"/>
          <w:sz w:val="28"/>
          <w:szCs w:val="28"/>
          <w:lang w:eastAsia="lv-LV"/>
        </w:rPr>
        <w:t xml:space="preserve"> </w:t>
      </w:r>
      <w:r w:rsidR="003D1141">
        <w:rPr>
          <w:rFonts w:ascii="Times New Roman" w:eastAsia="Times New Roman" w:hAnsi="Times New Roman" w:cs="Times New Roman"/>
          <w:color w:val="000000"/>
          <w:sz w:val="28"/>
          <w:szCs w:val="28"/>
          <w:lang w:eastAsia="lv-LV"/>
        </w:rPr>
        <w:t>“</w:t>
      </w:r>
      <w:r w:rsidR="007C7B05" w:rsidRPr="00966648">
        <w:rPr>
          <w:rFonts w:ascii="Times New Roman" w:eastAsia="Times New Roman" w:hAnsi="Times New Roman" w:cs="Times New Roman"/>
          <w:color w:val="000000"/>
          <w:sz w:val="28"/>
          <w:szCs w:val="28"/>
          <w:lang w:eastAsia="lv-LV"/>
        </w:rPr>
        <w:t>Pakalpojumu pārvaldības uzdevumi</w:t>
      </w:r>
      <w:r w:rsidR="003D1141">
        <w:rPr>
          <w:rFonts w:ascii="Times New Roman" w:eastAsia="Times New Roman" w:hAnsi="Times New Roman" w:cs="Times New Roman"/>
          <w:color w:val="000000"/>
          <w:sz w:val="28"/>
          <w:szCs w:val="28"/>
          <w:lang w:eastAsia="lv-LV"/>
        </w:rPr>
        <w:t>”</w:t>
      </w:r>
      <w:r w:rsidR="007C7B05" w:rsidRPr="007C7B05">
        <w:rPr>
          <w:rFonts w:ascii="Times New Roman" w:eastAsia="Times New Roman" w:hAnsi="Times New Roman" w:cs="Times New Roman"/>
          <w:color w:val="000000"/>
          <w:sz w:val="28"/>
          <w:szCs w:val="28"/>
          <w:lang w:eastAsia="lv-LV"/>
        </w:rPr>
        <w:t xml:space="preserve"> </w:t>
      </w:r>
      <w:r w:rsidR="007C7B05" w:rsidRPr="00966648">
        <w:rPr>
          <w:rFonts w:ascii="Times New Roman" w:eastAsia="Times New Roman" w:hAnsi="Times New Roman" w:cs="Times New Roman"/>
          <w:color w:val="000000"/>
          <w:sz w:val="28"/>
          <w:szCs w:val="28"/>
          <w:lang w:eastAsia="lv-LV"/>
        </w:rPr>
        <w:t>ir aprakstīt</w:t>
      </w:r>
      <w:r w:rsidR="003D1141">
        <w:rPr>
          <w:rFonts w:ascii="Times New Roman" w:eastAsia="Times New Roman" w:hAnsi="Times New Roman" w:cs="Times New Roman"/>
          <w:color w:val="000000"/>
          <w:sz w:val="28"/>
          <w:szCs w:val="28"/>
          <w:lang w:eastAsia="lv-LV"/>
        </w:rPr>
        <w:t>i</w:t>
      </w:r>
      <w:r w:rsidR="0018541D">
        <w:rPr>
          <w:rFonts w:ascii="Times New Roman" w:eastAsia="Times New Roman" w:hAnsi="Times New Roman" w:cs="Times New Roman"/>
          <w:color w:val="000000"/>
          <w:sz w:val="28"/>
          <w:szCs w:val="28"/>
          <w:lang w:eastAsia="lv-LV"/>
        </w:rPr>
        <w:t xml:space="preserve"> </w:t>
      </w:r>
      <w:r w:rsidR="003D1141">
        <w:rPr>
          <w:rFonts w:ascii="Times New Roman" w:eastAsia="Times New Roman" w:hAnsi="Times New Roman" w:cs="Times New Roman"/>
          <w:color w:val="000000"/>
          <w:sz w:val="28"/>
          <w:szCs w:val="28"/>
          <w:lang w:eastAsia="lv-LV"/>
        </w:rPr>
        <w:t>p</w:t>
      </w:r>
      <w:r w:rsidR="00966648" w:rsidRPr="00966648">
        <w:rPr>
          <w:rFonts w:ascii="Times New Roman" w:eastAsia="Times New Roman" w:hAnsi="Times New Roman" w:cs="Times New Roman"/>
          <w:color w:val="000000"/>
          <w:sz w:val="28"/>
          <w:szCs w:val="28"/>
          <w:lang w:eastAsia="lv-LV"/>
        </w:rPr>
        <w:t>akalpojumu pārvaldības posmi un aktivitātes</w:t>
      </w:r>
      <w:r w:rsidR="0018541D">
        <w:rPr>
          <w:rFonts w:ascii="Times New Roman" w:eastAsia="Times New Roman" w:hAnsi="Times New Roman" w:cs="Times New Roman"/>
          <w:color w:val="000000"/>
          <w:sz w:val="28"/>
          <w:szCs w:val="28"/>
          <w:lang w:eastAsia="lv-LV"/>
        </w:rPr>
        <w:t xml:space="preserve">, </w:t>
      </w:r>
      <w:r w:rsidR="003D1141">
        <w:rPr>
          <w:rFonts w:ascii="Times New Roman" w:eastAsia="Times New Roman" w:hAnsi="Times New Roman" w:cs="Times New Roman"/>
          <w:color w:val="000000"/>
          <w:sz w:val="28"/>
          <w:szCs w:val="28"/>
          <w:lang w:eastAsia="lv-LV"/>
        </w:rPr>
        <w:t>p</w:t>
      </w:r>
      <w:r w:rsidR="00966648" w:rsidRPr="00966648">
        <w:rPr>
          <w:rFonts w:ascii="Times New Roman" w:eastAsia="Times New Roman" w:hAnsi="Times New Roman" w:cs="Times New Roman"/>
          <w:color w:val="000000"/>
          <w:sz w:val="28"/>
          <w:szCs w:val="28"/>
          <w:lang w:eastAsia="lv-LV"/>
        </w:rPr>
        <w:t>akalpojumu pārvaldības uzdevumi un pārvaldības pakāpes</w:t>
      </w:r>
      <w:r w:rsidR="003D1141">
        <w:rPr>
          <w:rFonts w:ascii="Times New Roman" w:eastAsia="Times New Roman" w:hAnsi="Times New Roman" w:cs="Times New Roman"/>
          <w:color w:val="000000"/>
          <w:sz w:val="28"/>
          <w:szCs w:val="28"/>
          <w:lang w:eastAsia="lv-LV"/>
        </w:rPr>
        <w:t xml:space="preserve"> un</w:t>
      </w:r>
      <w:r w:rsidR="0018541D">
        <w:rPr>
          <w:rFonts w:ascii="Times New Roman" w:eastAsia="Times New Roman" w:hAnsi="Times New Roman" w:cs="Times New Roman"/>
          <w:color w:val="000000"/>
          <w:sz w:val="28"/>
          <w:szCs w:val="28"/>
          <w:lang w:eastAsia="lv-LV"/>
        </w:rPr>
        <w:t xml:space="preserve"> </w:t>
      </w:r>
      <w:r w:rsidR="003D1141">
        <w:rPr>
          <w:rFonts w:ascii="Times New Roman" w:eastAsia="Times New Roman" w:hAnsi="Times New Roman" w:cs="Times New Roman"/>
          <w:color w:val="000000"/>
          <w:sz w:val="28"/>
          <w:szCs w:val="28"/>
          <w:lang w:eastAsia="lv-LV"/>
        </w:rPr>
        <w:t>p</w:t>
      </w:r>
      <w:r w:rsidR="00966648" w:rsidRPr="00966648">
        <w:rPr>
          <w:rFonts w:ascii="Times New Roman" w:eastAsia="Times New Roman" w:hAnsi="Times New Roman" w:cs="Times New Roman"/>
          <w:color w:val="000000"/>
          <w:sz w:val="28"/>
          <w:szCs w:val="28"/>
          <w:lang w:eastAsia="lv-LV"/>
        </w:rPr>
        <w:t>akalpojumu pārvaldības dalībnieku pienākumi</w:t>
      </w:r>
      <w:r w:rsidR="001D415C">
        <w:rPr>
          <w:rFonts w:ascii="Times New Roman" w:eastAsia="Times New Roman" w:hAnsi="Times New Roman" w:cs="Times New Roman"/>
          <w:color w:val="000000"/>
          <w:sz w:val="28"/>
          <w:szCs w:val="28"/>
          <w:lang w:eastAsia="lv-LV"/>
        </w:rPr>
        <w:t>;</w:t>
      </w:r>
    </w:p>
    <w:p w14:paraId="3B429CE8" w14:textId="766033C8" w:rsidR="00ED7831" w:rsidRDefault="009268AE" w:rsidP="00A70812">
      <w:pPr>
        <w:spacing w:after="0" w:line="240" w:lineRule="auto"/>
        <w:ind w:left="567" w:hanging="284"/>
        <w:jc w:val="both"/>
        <w:textAlignment w:val="center"/>
        <w:rPr>
          <w:rFonts w:ascii="Times New Roman" w:eastAsia="Times New Roman" w:hAnsi="Times New Roman" w:cs="Times New Roman"/>
          <w:color w:val="000000"/>
          <w:sz w:val="28"/>
          <w:szCs w:val="28"/>
          <w:lang w:eastAsia="lv-LV"/>
        </w:rPr>
      </w:pPr>
      <w:r w:rsidRPr="000840B2">
        <w:rPr>
          <w:rFonts w:ascii="Times New Roman" w:eastAsia="Times New Roman" w:hAnsi="Times New Roman" w:cs="Times New Roman"/>
          <w:color w:val="000000"/>
          <w:sz w:val="28"/>
          <w:szCs w:val="28"/>
          <w:lang w:eastAsia="lv-LV"/>
        </w:rPr>
        <w:t>3.</w:t>
      </w:r>
      <w:r w:rsidR="00510DBB">
        <w:rPr>
          <w:rFonts w:ascii="Times New Roman" w:eastAsia="Times New Roman" w:hAnsi="Times New Roman" w:cs="Times New Roman"/>
          <w:color w:val="000000"/>
          <w:sz w:val="28"/>
          <w:szCs w:val="28"/>
          <w:lang w:eastAsia="lv-LV"/>
        </w:rPr>
        <w:t> </w:t>
      </w:r>
      <w:r w:rsidRPr="000840B2">
        <w:rPr>
          <w:rFonts w:ascii="Times New Roman" w:eastAsia="Times New Roman" w:hAnsi="Times New Roman" w:cs="Times New Roman"/>
          <w:color w:val="000000"/>
          <w:sz w:val="28"/>
          <w:szCs w:val="28"/>
          <w:lang w:eastAsia="lv-LV"/>
        </w:rPr>
        <w:t>nodaļ</w:t>
      </w:r>
      <w:r w:rsidR="0031219F">
        <w:rPr>
          <w:rFonts w:ascii="Times New Roman" w:eastAsia="Times New Roman" w:hAnsi="Times New Roman" w:cs="Times New Roman"/>
          <w:color w:val="000000"/>
          <w:sz w:val="28"/>
          <w:szCs w:val="28"/>
          <w:lang w:eastAsia="lv-LV"/>
        </w:rPr>
        <w:t>ā</w:t>
      </w:r>
      <w:r w:rsidRPr="000840B2">
        <w:rPr>
          <w:rFonts w:ascii="Times New Roman" w:eastAsia="Times New Roman" w:hAnsi="Times New Roman" w:cs="Times New Roman"/>
          <w:color w:val="000000"/>
          <w:sz w:val="28"/>
          <w:szCs w:val="28"/>
          <w:lang w:eastAsia="lv-LV"/>
        </w:rPr>
        <w:t xml:space="preserve"> </w:t>
      </w:r>
      <w:r w:rsidR="0031219F">
        <w:rPr>
          <w:rFonts w:ascii="Times New Roman" w:eastAsia="Times New Roman" w:hAnsi="Times New Roman" w:cs="Times New Roman"/>
          <w:color w:val="000000"/>
          <w:sz w:val="28"/>
          <w:szCs w:val="28"/>
          <w:lang w:eastAsia="lv-LV"/>
        </w:rPr>
        <w:t>“</w:t>
      </w:r>
      <w:r w:rsidR="00ED7831" w:rsidRPr="009268AE">
        <w:rPr>
          <w:rFonts w:ascii="Times New Roman" w:eastAsia="Times New Roman" w:hAnsi="Times New Roman" w:cs="Times New Roman"/>
          <w:color w:val="000000"/>
          <w:sz w:val="28"/>
          <w:szCs w:val="28"/>
          <w:lang w:eastAsia="lv-LV"/>
        </w:rPr>
        <w:t>Pakalpojumu izveides, sniegšanas un pilnveides nosacījum</w:t>
      </w:r>
      <w:r w:rsidR="005C5C47">
        <w:rPr>
          <w:rFonts w:ascii="Times New Roman" w:eastAsia="Times New Roman" w:hAnsi="Times New Roman" w:cs="Times New Roman"/>
          <w:color w:val="000000"/>
          <w:sz w:val="28"/>
          <w:szCs w:val="28"/>
          <w:lang w:eastAsia="lv-LV"/>
        </w:rPr>
        <w:t>i</w:t>
      </w:r>
      <w:r w:rsidR="0031219F">
        <w:rPr>
          <w:rFonts w:ascii="Times New Roman" w:eastAsia="Times New Roman" w:hAnsi="Times New Roman" w:cs="Times New Roman"/>
          <w:color w:val="000000"/>
          <w:sz w:val="28"/>
          <w:szCs w:val="28"/>
          <w:lang w:eastAsia="lv-LV"/>
        </w:rPr>
        <w:t>”</w:t>
      </w:r>
      <w:r w:rsidR="00C31AF5">
        <w:rPr>
          <w:rFonts w:ascii="Times New Roman" w:eastAsia="Times New Roman" w:hAnsi="Times New Roman" w:cs="Times New Roman"/>
          <w:color w:val="000000"/>
          <w:sz w:val="28"/>
          <w:szCs w:val="28"/>
          <w:lang w:eastAsia="lv-LV"/>
        </w:rPr>
        <w:t xml:space="preserve"> ir aprakstīts</w:t>
      </w:r>
      <w:r w:rsidR="00197CA5">
        <w:rPr>
          <w:rFonts w:ascii="Times New Roman" w:eastAsia="Times New Roman" w:hAnsi="Times New Roman" w:cs="Times New Roman"/>
          <w:color w:val="000000"/>
          <w:sz w:val="28"/>
          <w:szCs w:val="28"/>
          <w:lang w:eastAsia="lv-LV"/>
        </w:rPr>
        <w:t>,</w:t>
      </w:r>
      <w:r w:rsidR="00C31AF5">
        <w:rPr>
          <w:rFonts w:ascii="Times New Roman" w:eastAsia="Times New Roman" w:hAnsi="Times New Roman" w:cs="Times New Roman"/>
          <w:color w:val="000000"/>
          <w:sz w:val="28"/>
          <w:szCs w:val="28"/>
          <w:lang w:eastAsia="lv-LV"/>
        </w:rPr>
        <w:t xml:space="preserve"> kādiem ir jābūt pakalpojumiem</w:t>
      </w:r>
      <w:r w:rsidR="005C5C47">
        <w:rPr>
          <w:rFonts w:ascii="Times New Roman" w:eastAsia="Times New Roman" w:hAnsi="Times New Roman" w:cs="Times New Roman"/>
          <w:color w:val="000000"/>
          <w:sz w:val="28"/>
          <w:szCs w:val="28"/>
          <w:lang w:eastAsia="lv-LV"/>
        </w:rPr>
        <w:t xml:space="preserve"> – kādiem nosacījumiem tiem ir jāatbilst</w:t>
      </w:r>
      <w:r w:rsidR="001D415C">
        <w:rPr>
          <w:rFonts w:ascii="Times New Roman" w:eastAsia="Times New Roman" w:hAnsi="Times New Roman" w:cs="Times New Roman"/>
          <w:color w:val="000000"/>
          <w:sz w:val="28"/>
          <w:szCs w:val="28"/>
          <w:lang w:eastAsia="lv-LV"/>
        </w:rPr>
        <w:t>;</w:t>
      </w:r>
    </w:p>
    <w:p w14:paraId="599D2964" w14:textId="604A1B56" w:rsidR="009268AE" w:rsidRPr="000840B2" w:rsidRDefault="00F46935" w:rsidP="00A70812">
      <w:pPr>
        <w:spacing w:after="0" w:line="240" w:lineRule="auto"/>
        <w:ind w:left="567" w:hanging="284"/>
        <w:jc w:val="both"/>
        <w:textAlignment w:val="center"/>
        <w:rPr>
          <w:rFonts w:ascii="Times New Roman" w:eastAsia="Times New Roman" w:hAnsi="Times New Roman" w:cs="Times New Roman"/>
          <w:color w:val="000000"/>
          <w:sz w:val="28"/>
          <w:szCs w:val="28"/>
          <w:lang w:eastAsia="lv-LV"/>
        </w:rPr>
      </w:pPr>
      <w:r w:rsidRPr="000840B2">
        <w:rPr>
          <w:rFonts w:ascii="Times New Roman" w:eastAsia="Times New Roman" w:hAnsi="Times New Roman" w:cs="Times New Roman"/>
          <w:color w:val="000000"/>
          <w:sz w:val="28"/>
          <w:szCs w:val="28"/>
          <w:lang w:eastAsia="lv-LV"/>
        </w:rPr>
        <w:t>4.</w:t>
      </w:r>
      <w:r w:rsidR="00510DBB">
        <w:rPr>
          <w:rFonts w:ascii="Times New Roman" w:eastAsia="Times New Roman" w:hAnsi="Times New Roman" w:cs="Times New Roman"/>
          <w:color w:val="000000"/>
          <w:sz w:val="28"/>
          <w:szCs w:val="28"/>
          <w:lang w:eastAsia="lv-LV"/>
        </w:rPr>
        <w:t> </w:t>
      </w:r>
      <w:r w:rsidRPr="000840B2">
        <w:rPr>
          <w:rFonts w:ascii="Times New Roman" w:eastAsia="Times New Roman" w:hAnsi="Times New Roman" w:cs="Times New Roman"/>
          <w:color w:val="000000"/>
          <w:sz w:val="28"/>
          <w:szCs w:val="28"/>
          <w:lang w:eastAsia="lv-LV"/>
        </w:rPr>
        <w:t>nodaļ</w:t>
      </w:r>
      <w:r w:rsidR="009C1B08">
        <w:rPr>
          <w:rFonts w:ascii="Times New Roman" w:eastAsia="Times New Roman" w:hAnsi="Times New Roman" w:cs="Times New Roman"/>
          <w:color w:val="000000"/>
          <w:sz w:val="28"/>
          <w:szCs w:val="28"/>
          <w:lang w:eastAsia="lv-LV"/>
        </w:rPr>
        <w:t>ā</w:t>
      </w:r>
      <w:r w:rsidRPr="000840B2">
        <w:rPr>
          <w:rFonts w:ascii="Times New Roman" w:eastAsia="Times New Roman" w:hAnsi="Times New Roman" w:cs="Times New Roman"/>
          <w:color w:val="000000"/>
          <w:sz w:val="28"/>
          <w:szCs w:val="28"/>
          <w:lang w:eastAsia="lv-LV"/>
        </w:rPr>
        <w:t xml:space="preserve"> </w:t>
      </w:r>
      <w:r w:rsidR="009C1B08">
        <w:rPr>
          <w:rFonts w:ascii="Times New Roman" w:eastAsia="Times New Roman" w:hAnsi="Times New Roman" w:cs="Times New Roman"/>
          <w:color w:val="000000"/>
          <w:sz w:val="28"/>
          <w:szCs w:val="28"/>
          <w:lang w:eastAsia="lv-LV"/>
        </w:rPr>
        <w:t>“</w:t>
      </w:r>
      <w:r w:rsidR="00ED7831" w:rsidRPr="00F46935">
        <w:rPr>
          <w:rFonts w:ascii="Times New Roman" w:eastAsia="Times New Roman" w:hAnsi="Times New Roman" w:cs="Times New Roman"/>
          <w:color w:val="000000"/>
          <w:sz w:val="28"/>
          <w:szCs w:val="28"/>
          <w:lang w:eastAsia="lv-LV"/>
        </w:rPr>
        <w:t>Pakalpojumiem un pakalpojumu pārvaldībai nepieciešamās spējas un resursi</w:t>
      </w:r>
      <w:r w:rsidR="009C1B08">
        <w:rPr>
          <w:rFonts w:ascii="Times New Roman" w:eastAsia="Times New Roman" w:hAnsi="Times New Roman" w:cs="Times New Roman"/>
          <w:color w:val="000000"/>
          <w:sz w:val="28"/>
          <w:szCs w:val="28"/>
          <w:lang w:eastAsia="lv-LV"/>
        </w:rPr>
        <w:t>”</w:t>
      </w:r>
      <w:r w:rsidR="00ED7831" w:rsidRPr="00F46935">
        <w:rPr>
          <w:rFonts w:ascii="Times New Roman" w:eastAsia="Times New Roman" w:hAnsi="Times New Roman" w:cs="Times New Roman"/>
          <w:color w:val="000000"/>
          <w:sz w:val="28"/>
          <w:szCs w:val="28"/>
          <w:lang w:eastAsia="lv-LV"/>
        </w:rPr>
        <w:t xml:space="preserve"> ir aprakstīt</w:t>
      </w:r>
      <w:r w:rsidR="009C1B08">
        <w:rPr>
          <w:rFonts w:ascii="Times New Roman" w:eastAsia="Times New Roman" w:hAnsi="Times New Roman" w:cs="Times New Roman"/>
          <w:color w:val="000000"/>
          <w:sz w:val="28"/>
          <w:szCs w:val="28"/>
          <w:lang w:eastAsia="lv-LV"/>
        </w:rPr>
        <w:t>s</w:t>
      </w:r>
      <w:r w:rsidR="00197CA5">
        <w:rPr>
          <w:rFonts w:ascii="Times New Roman" w:eastAsia="Times New Roman" w:hAnsi="Times New Roman" w:cs="Times New Roman"/>
          <w:color w:val="000000"/>
          <w:sz w:val="28"/>
          <w:szCs w:val="28"/>
          <w:lang w:eastAsia="lv-LV"/>
        </w:rPr>
        <w:t>,</w:t>
      </w:r>
      <w:r w:rsidR="009C1B08">
        <w:rPr>
          <w:rFonts w:ascii="Times New Roman" w:eastAsia="Times New Roman" w:hAnsi="Times New Roman" w:cs="Times New Roman"/>
          <w:color w:val="000000"/>
          <w:sz w:val="28"/>
          <w:szCs w:val="28"/>
          <w:lang w:eastAsia="lv-LV"/>
        </w:rPr>
        <w:t xml:space="preserve"> kād</w:t>
      </w:r>
      <w:r w:rsidR="004A5AD8">
        <w:rPr>
          <w:rFonts w:ascii="Times New Roman" w:eastAsia="Times New Roman" w:hAnsi="Times New Roman" w:cs="Times New Roman"/>
          <w:color w:val="000000"/>
          <w:sz w:val="28"/>
          <w:szCs w:val="28"/>
          <w:lang w:eastAsia="lv-LV"/>
        </w:rPr>
        <w:t xml:space="preserve">ām ir </w:t>
      </w:r>
      <w:r w:rsidR="00126088">
        <w:rPr>
          <w:rFonts w:ascii="Times New Roman" w:eastAsia="Times New Roman" w:hAnsi="Times New Roman" w:cs="Times New Roman"/>
          <w:color w:val="000000"/>
          <w:sz w:val="28"/>
          <w:szCs w:val="28"/>
          <w:lang w:eastAsia="lv-LV"/>
        </w:rPr>
        <w:t>jābūt spējām un res</w:t>
      </w:r>
      <w:r w:rsidR="007A355A">
        <w:rPr>
          <w:rFonts w:ascii="Times New Roman" w:eastAsia="Times New Roman" w:hAnsi="Times New Roman" w:cs="Times New Roman"/>
          <w:color w:val="000000"/>
          <w:sz w:val="28"/>
          <w:szCs w:val="28"/>
          <w:lang w:eastAsia="lv-LV"/>
        </w:rPr>
        <w:t>u</w:t>
      </w:r>
      <w:r w:rsidR="00126088">
        <w:rPr>
          <w:rFonts w:ascii="Times New Roman" w:eastAsia="Times New Roman" w:hAnsi="Times New Roman" w:cs="Times New Roman"/>
          <w:color w:val="000000"/>
          <w:sz w:val="28"/>
          <w:szCs w:val="28"/>
          <w:lang w:eastAsia="lv-LV"/>
        </w:rPr>
        <w:t>rsiem</w:t>
      </w:r>
      <w:r w:rsidR="004A5AD8">
        <w:rPr>
          <w:rFonts w:ascii="Times New Roman" w:eastAsia="Times New Roman" w:hAnsi="Times New Roman" w:cs="Times New Roman"/>
          <w:color w:val="000000"/>
          <w:sz w:val="28"/>
          <w:szCs w:val="28"/>
          <w:lang w:eastAsia="lv-LV"/>
        </w:rPr>
        <w:t>, lai būtu iespējams pilnvērtīgi pārvaldīt pakalpojumus</w:t>
      </w:r>
      <w:r w:rsidR="001D415C">
        <w:rPr>
          <w:rFonts w:ascii="Times New Roman" w:eastAsia="Times New Roman" w:hAnsi="Times New Roman" w:cs="Times New Roman"/>
          <w:color w:val="000000"/>
          <w:sz w:val="28"/>
          <w:szCs w:val="28"/>
          <w:lang w:eastAsia="lv-LV"/>
        </w:rPr>
        <w:t>.</w:t>
      </w:r>
    </w:p>
    <w:p w14:paraId="6123851A" w14:textId="113E85C9" w:rsidR="00F46935" w:rsidRPr="006F3CC8" w:rsidRDefault="006F3CC8" w:rsidP="003B2585">
      <w:pPr>
        <w:spacing w:before="120" w:after="0" w:line="240" w:lineRule="auto"/>
        <w:ind w:left="567" w:hanging="567"/>
        <w:textAlignment w:val="center"/>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color w:val="000000" w:themeColor="text1"/>
          <w:sz w:val="28"/>
          <w:szCs w:val="28"/>
          <w:lang w:eastAsia="lv-LV"/>
        </w:rPr>
        <w:t>1.2.4.</w:t>
      </w:r>
      <w:r w:rsidR="001E23F8">
        <w:rPr>
          <w:rFonts w:ascii="Times New Roman" w:eastAsia="Times New Roman" w:hAnsi="Times New Roman" w:cs="Times New Roman"/>
          <w:color w:val="000000" w:themeColor="text1"/>
          <w:sz w:val="28"/>
          <w:szCs w:val="28"/>
          <w:lang w:eastAsia="lv-LV"/>
        </w:rPr>
        <w:t> </w:t>
      </w:r>
      <w:r>
        <w:rPr>
          <w:rFonts w:ascii="Times New Roman" w:eastAsia="Times New Roman" w:hAnsi="Times New Roman" w:cs="Times New Roman"/>
          <w:color w:val="000000" w:themeColor="text1"/>
          <w:sz w:val="28"/>
          <w:szCs w:val="28"/>
          <w:lang w:eastAsia="lv-LV"/>
        </w:rPr>
        <w:t xml:space="preserve">PVPP2027 </w:t>
      </w:r>
      <w:r w:rsidR="00F46935" w:rsidRPr="006F3CC8">
        <w:rPr>
          <w:rFonts w:ascii="Times New Roman" w:eastAsia="Times New Roman" w:hAnsi="Times New Roman" w:cs="Times New Roman"/>
          <w:color w:val="000000" w:themeColor="text1"/>
          <w:sz w:val="28"/>
          <w:szCs w:val="28"/>
          <w:lang w:eastAsia="lv-LV"/>
        </w:rPr>
        <w:t>2.</w:t>
      </w:r>
      <w:r w:rsidR="00197CA5" w:rsidRPr="006F3CC8">
        <w:rPr>
          <w:rFonts w:ascii="Times New Roman" w:eastAsia="Times New Roman" w:hAnsi="Times New Roman" w:cs="Times New Roman"/>
          <w:color w:val="000000" w:themeColor="text1"/>
          <w:sz w:val="28"/>
          <w:szCs w:val="28"/>
          <w:lang w:eastAsia="lv-LV"/>
        </w:rPr>
        <w:t> </w:t>
      </w:r>
      <w:r w:rsidR="00F46935" w:rsidRPr="006F3CC8">
        <w:rPr>
          <w:rFonts w:ascii="Times New Roman" w:eastAsia="Times New Roman" w:hAnsi="Times New Roman" w:cs="Times New Roman"/>
          <w:color w:val="000000" w:themeColor="text1"/>
          <w:sz w:val="28"/>
          <w:szCs w:val="28"/>
          <w:lang w:eastAsia="lv-LV"/>
        </w:rPr>
        <w:t>pielikum</w:t>
      </w:r>
      <w:r>
        <w:rPr>
          <w:rFonts w:ascii="Times New Roman" w:eastAsia="Times New Roman" w:hAnsi="Times New Roman" w:cs="Times New Roman"/>
          <w:color w:val="000000" w:themeColor="text1"/>
          <w:sz w:val="28"/>
          <w:szCs w:val="28"/>
          <w:lang w:eastAsia="lv-LV"/>
        </w:rPr>
        <w:t>s</w:t>
      </w:r>
      <w:r w:rsidR="00A80556" w:rsidRPr="006F3CC8">
        <w:rPr>
          <w:rFonts w:ascii="Times New Roman" w:eastAsia="Times New Roman" w:hAnsi="Times New Roman" w:cs="Times New Roman"/>
          <w:color w:val="000000" w:themeColor="text1"/>
          <w:sz w:val="28"/>
          <w:szCs w:val="28"/>
          <w:lang w:eastAsia="lv-LV"/>
        </w:rPr>
        <w:t xml:space="preserve"> </w:t>
      </w:r>
      <w:r w:rsidR="00F7470D" w:rsidRPr="006F3CC8">
        <w:rPr>
          <w:rFonts w:ascii="Times New Roman" w:eastAsia="Times New Roman" w:hAnsi="Times New Roman" w:cs="Times New Roman"/>
          <w:color w:val="000000" w:themeColor="text1"/>
          <w:sz w:val="28"/>
          <w:szCs w:val="28"/>
          <w:lang w:eastAsia="lv-LV"/>
        </w:rPr>
        <w:t>“</w:t>
      </w:r>
      <w:r w:rsidR="00A80556" w:rsidRPr="006F3CC8">
        <w:rPr>
          <w:rFonts w:ascii="Times New Roman" w:eastAsia="Times New Roman" w:hAnsi="Times New Roman" w:cs="Times New Roman"/>
          <w:color w:val="000000" w:themeColor="text1"/>
          <w:sz w:val="28"/>
          <w:szCs w:val="28"/>
          <w:lang w:eastAsia="lv-LV"/>
        </w:rPr>
        <w:t>Darba plāns</w:t>
      </w:r>
      <w:r w:rsidR="00F7470D" w:rsidRPr="006F3CC8">
        <w:rPr>
          <w:rFonts w:ascii="Times New Roman" w:eastAsia="Times New Roman" w:hAnsi="Times New Roman" w:cs="Times New Roman"/>
          <w:color w:val="000000" w:themeColor="text1"/>
          <w:sz w:val="28"/>
          <w:szCs w:val="28"/>
          <w:lang w:eastAsia="lv-LV"/>
        </w:rPr>
        <w:t>”</w:t>
      </w:r>
      <w:r w:rsidR="00045AD1" w:rsidRPr="00505F35">
        <w:rPr>
          <w:rStyle w:val="FootnoteReference"/>
          <w:rFonts w:ascii="Times New Roman" w:eastAsia="Times New Roman" w:hAnsi="Times New Roman" w:cs="Times New Roman"/>
          <w:color w:val="C00000"/>
          <w:sz w:val="28"/>
          <w:szCs w:val="28"/>
          <w:lang w:eastAsia="lv-LV"/>
        </w:rPr>
        <w:footnoteReference w:id="5"/>
      </w:r>
      <w:r w:rsidR="00F7470D" w:rsidRPr="006F3CC8">
        <w:rPr>
          <w:rFonts w:ascii="Times New Roman" w:eastAsia="Times New Roman" w:hAnsi="Times New Roman" w:cs="Times New Roman"/>
          <w:color w:val="000000" w:themeColor="text1"/>
          <w:sz w:val="28"/>
          <w:szCs w:val="28"/>
          <w:lang w:eastAsia="lv-LV"/>
        </w:rPr>
        <w:t>:</w:t>
      </w:r>
    </w:p>
    <w:p w14:paraId="6C9DF827" w14:textId="1A3D53A9" w:rsidR="009268AE" w:rsidRDefault="00BD451C" w:rsidP="00A70812">
      <w:pPr>
        <w:spacing w:after="0" w:line="240" w:lineRule="auto"/>
        <w:ind w:left="567"/>
        <w:jc w:val="both"/>
        <w:textAlignment w:val="center"/>
        <w:rPr>
          <w:rFonts w:ascii="Times New Roman" w:eastAsia="Times New Roman" w:hAnsi="Times New Roman" w:cs="Times New Roman"/>
          <w:color w:val="000000"/>
          <w:sz w:val="28"/>
          <w:szCs w:val="28"/>
          <w:lang w:eastAsia="lv-LV"/>
        </w:rPr>
      </w:pPr>
      <w:r w:rsidRPr="00BD451C">
        <w:rPr>
          <w:rFonts w:ascii="Times New Roman" w:eastAsia="Times New Roman" w:hAnsi="Times New Roman" w:cs="Times New Roman"/>
          <w:color w:val="000000"/>
          <w:sz w:val="28"/>
          <w:szCs w:val="28"/>
          <w:lang w:eastAsia="lv-LV"/>
        </w:rPr>
        <w:t>P</w:t>
      </w:r>
      <w:r w:rsidR="00DA2686">
        <w:rPr>
          <w:rFonts w:ascii="Times New Roman" w:eastAsia="Times New Roman" w:hAnsi="Times New Roman" w:cs="Times New Roman"/>
          <w:color w:val="000000"/>
          <w:sz w:val="28"/>
          <w:szCs w:val="28"/>
          <w:lang w:eastAsia="lv-LV"/>
        </w:rPr>
        <w:t xml:space="preserve">ielikumā ir </w:t>
      </w:r>
      <w:r w:rsidR="00D801CF">
        <w:rPr>
          <w:rFonts w:ascii="Times New Roman" w:eastAsia="Times New Roman" w:hAnsi="Times New Roman" w:cs="Times New Roman"/>
          <w:color w:val="000000"/>
          <w:sz w:val="28"/>
          <w:szCs w:val="28"/>
          <w:lang w:eastAsia="lv-LV"/>
        </w:rPr>
        <w:t xml:space="preserve">uzskaitītas iestādes, kurām ir </w:t>
      </w:r>
      <w:r w:rsidR="007B1F16">
        <w:rPr>
          <w:rFonts w:ascii="Times New Roman" w:eastAsia="Times New Roman" w:hAnsi="Times New Roman" w:cs="Times New Roman"/>
          <w:color w:val="000000"/>
          <w:sz w:val="28"/>
          <w:szCs w:val="28"/>
          <w:lang w:eastAsia="lv-LV"/>
        </w:rPr>
        <w:t xml:space="preserve">saistošs “Darba plāns”, </w:t>
      </w:r>
      <w:r w:rsidR="00DA2686">
        <w:rPr>
          <w:rFonts w:ascii="Times New Roman" w:eastAsia="Times New Roman" w:hAnsi="Times New Roman" w:cs="Times New Roman"/>
          <w:color w:val="000000"/>
          <w:sz w:val="28"/>
          <w:szCs w:val="28"/>
          <w:lang w:eastAsia="lv-LV"/>
        </w:rPr>
        <w:t>aprakstī</w:t>
      </w:r>
      <w:r w:rsidR="007351DE">
        <w:rPr>
          <w:rFonts w:ascii="Times New Roman" w:eastAsia="Times New Roman" w:hAnsi="Times New Roman" w:cs="Times New Roman"/>
          <w:color w:val="000000"/>
          <w:sz w:val="28"/>
          <w:szCs w:val="28"/>
          <w:lang w:eastAsia="lv-LV"/>
        </w:rPr>
        <w:t xml:space="preserve">ti </w:t>
      </w:r>
      <w:r w:rsidR="00922C26">
        <w:rPr>
          <w:rFonts w:ascii="Times New Roman" w:eastAsia="Times New Roman" w:hAnsi="Times New Roman" w:cs="Times New Roman"/>
          <w:color w:val="000000"/>
          <w:sz w:val="28"/>
          <w:szCs w:val="28"/>
          <w:lang w:eastAsia="lv-LV"/>
        </w:rPr>
        <w:t>r</w:t>
      </w:r>
      <w:r w:rsidR="00922C26" w:rsidRPr="001C2780">
        <w:rPr>
          <w:rFonts w:ascii="Times New Roman" w:eastAsia="Times New Roman" w:hAnsi="Times New Roman" w:cs="Times New Roman"/>
          <w:color w:val="000000"/>
          <w:sz w:val="28"/>
          <w:szCs w:val="28"/>
          <w:lang w:eastAsia="lv-LV"/>
        </w:rPr>
        <w:t>īcības virzieni un</w:t>
      </w:r>
      <w:r w:rsidR="00922C26">
        <w:rPr>
          <w:rFonts w:ascii="Times New Roman" w:eastAsia="Times New Roman" w:hAnsi="Times New Roman" w:cs="Times New Roman"/>
          <w:color w:val="000000"/>
          <w:sz w:val="28"/>
          <w:szCs w:val="28"/>
          <w:lang w:eastAsia="lv-LV"/>
        </w:rPr>
        <w:t xml:space="preserve"> </w:t>
      </w:r>
      <w:r w:rsidR="007351DE">
        <w:rPr>
          <w:rFonts w:ascii="Times New Roman" w:eastAsia="Times New Roman" w:hAnsi="Times New Roman" w:cs="Times New Roman"/>
          <w:color w:val="000000"/>
          <w:sz w:val="28"/>
          <w:szCs w:val="28"/>
          <w:lang w:eastAsia="lv-LV"/>
        </w:rPr>
        <w:t>p</w:t>
      </w:r>
      <w:r w:rsidRPr="00BD451C">
        <w:rPr>
          <w:rFonts w:ascii="Times New Roman" w:eastAsia="Times New Roman" w:hAnsi="Times New Roman" w:cs="Times New Roman"/>
          <w:color w:val="000000"/>
          <w:sz w:val="28"/>
          <w:szCs w:val="28"/>
          <w:lang w:eastAsia="lv-LV"/>
        </w:rPr>
        <w:t xml:space="preserve">asākumi </w:t>
      </w:r>
      <w:r w:rsidR="007351DE">
        <w:rPr>
          <w:rFonts w:ascii="Times New Roman" w:eastAsia="Times New Roman" w:hAnsi="Times New Roman" w:cs="Times New Roman"/>
          <w:color w:val="000000"/>
          <w:sz w:val="28"/>
          <w:szCs w:val="28"/>
          <w:lang w:eastAsia="lv-LV"/>
        </w:rPr>
        <w:t xml:space="preserve">PVPP2027 </w:t>
      </w:r>
      <w:r w:rsidRPr="00BD451C">
        <w:rPr>
          <w:rFonts w:ascii="Times New Roman" w:eastAsia="Times New Roman" w:hAnsi="Times New Roman" w:cs="Times New Roman"/>
          <w:color w:val="000000"/>
          <w:sz w:val="28"/>
          <w:szCs w:val="28"/>
          <w:lang w:eastAsia="lv-LV"/>
        </w:rPr>
        <w:t>mērķ</w:t>
      </w:r>
      <w:r w:rsidR="007351DE">
        <w:rPr>
          <w:rFonts w:ascii="Times New Roman" w:eastAsia="Times New Roman" w:hAnsi="Times New Roman" w:cs="Times New Roman"/>
          <w:color w:val="000000"/>
          <w:sz w:val="28"/>
          <w:szCs w:val="28"/>
          <w:lang w:eastAsia="lv-LV"/>
        </w:rPr>
        <w:t>a</w:t>
      </w:r>
      <w:r w:rsidRPr="00BD451C">
        <w:rPr>
          <w:rFonts w:ascii="Times New Roman" w:eastAsia="Times New Roman" w:hAnsi="Times New Roman" w:cs="Times New Roman"/>
          <w:color w:val="000000"/>
          <w:sz w:val="28"/>
          <w:szCs w:val="28"/>
          <w:lang w:eastAsia="lv-LV"/>
        </w:rPr>
        <w:t xml:space="preserve"> sasniegšanai, darbības rezultāti un to rezultatīvie rādītāji, </w:t>
      </w:r>
      <w:r w:rsidR="00922C26">
        <w:rPr>
          <w:rFonts w:ascii="Times New Roman" w:eastAsia="Times New Roman" w:hAnsi="Times New Roman" w:cs="Times New Roman"/>
          <w:color w:val="000000"/>
          <w:sz w:val="28"/>
          <w:szCs w:val="28"/>
          <w:lang w:eastAsia="lv-LV"/>
        </w:rPr>
        <w:t xml:space="preserve">pasākumu </w:t>
      </w:r>
      <w:r w:rsidR="00137F31">
        <w:rPr>
          <w:rFonts w:ascii="Times New Roman" w:eastAsia="Times New Roman" w:hAnsi="Times New Roman" w:cs="Times New Roman"/>
          <w:color w:val="000000"/>
          <w:sz w:val="28"/>
          <w:szCs w:val="28"/>
          <w:lang w:eastAsia="lv-LV"/>
        </w:rPr>
        <w:t>ī</w:t>
      </w:r>
      <w:r w:rsidR="00922C26">
        <w:rPr>
          <w:rFonts w:ascii="Times New Roman" w:eastAsia="Times New Roman" w:hAnsi="Times New Roman" w:cs="Times New Roman"/>
          <w:color w:val="000000"/>
          <w:sz w:val="28"/>
          <w:szCs w:val="28"/>
          <w:lang w:eastAsia="lv-LV"/>
        </w:rPr>
        <w:t>stenošanas</w:t>
      </w:r>
      <w:r w:rsidR="00137F31">
        <w:rPr>
          <w:rFonts w:ascii="Times New Roman" w:eastAsia="Times New Roman" w:hAnsi="Times New Roman" w:cs="Times New Roman"/>
          <w:color w:val="000000"/>
          <w:sz w:val="28"/>
          <w:szCs w:val="28"/>
          <w:lang w:eastAsia="lv-LV"/>
        </w:rPr>
        <w:t xml:space="preserve"> </w:t>
      </w:r>
      <w:r w:rsidRPr="00BD451C">
        <w:rPr>
          <w:rFonts w:ascii="Times New Roman" w:eastAsia="Times New Roman" w:hAnsi="Times New Roman" w:cs="Times New Roman"/>
          <w:color w:val="000000"/>
          <w:sz w:val="28"/>
          <w:szCs w:val="28"/>
          <w:lang w:eastAsia="lv-LV"/>
        </w:rPr>
        <w:t>termiņi</w:t>
      </w:r>
      <w:r w:rsidR="00137F31">
        <w:rPr>
          <w:rFonts w:ascii="Times New Roman" w:eastAsia="Times New Roman" w:hAnsi="Times New Roman" w:cs="Times New Roman"/>
          <w:color w:val="000000"/>
          <w:sz w:val="28"/>
          <w:szCs w:val="28"/>
          <w:lang w:eastAsia="lv-LV"/>
        </w:rPr>
        <w:t>,</w:t>
      </w:r>
      <w:r w:rsidRPr="00BD451C">
        <w:rPr>
          <w:rFonts w:ascii="Times New Roman" w:eastAsia="Times New Roman" w:hAnsi="Times New Roman" w:cs="Times New Roman"/>
          <w:color w:val="000000"/>
          <w:sz w:val="28"/>
          <w:szCs w:val="28"/>
          <w:lang w:eastAsia="lv-LV"/>
        </w:rPr>
        <w:t xml:space="preserve"> un atbildīgās institūcijas</w:t>
      </w:r>
      <w:r w:rsidR="00DA2686">
        <w:rPr>
          <w:rFonts w:ascii="Times New Roman" w:eastAsia="Times New Roman" w:hAnsi="Times New Roman" w:cs="Times New Roman"/>
          <w:color w:val="000000"/>
          <w:sz w:val="28"/>
          <w:szCs w:val="28"/>
          <w:lang w:eastAsia="lv-LV"/>
        </w:rPr>
        <w:t>.</w:t>
      </w:r>
    </w:p>
    <w:p w14:paraId="175490F8" w14:textId="77777777" w:rsidR="005C57D2" w:rsidRDefault="005C57D2" w:rsidP="005C57D2">
      <w:pPr>
        <w:spacing w:after="0" w:line="240" w:lineRule="auto"/>
        <w:textAlignment w:val="center"/>
        <w:rPr>
          <w:rFonts w:ascii="Times New Roman" w:eastAsia="Times New Roman" w:hAnsi="Times New Roman" w:cs="Times New Roman"/>
          <w:color w:val="000000"/>
          <w:sz w:val="28"/>
          <w:szCs w:val="28"/>
          <w:lang w:eastAsia="lv-LV"/>
        </w:rPr>
      </w:pPr>
    </w:p>
    <w:p w14:paraId="224A31EB" w14:textId="7022C527" w:rsidR="005C57D2" w:rsidRDefault="006041B3" w:rsidP="005C57D2">
      <w:pPr>
        <w:spacing w:after="0" w:line="240" w:lineRule="auto"/>
        <w:jc w:val="center"/>
        <w:textAlignment w:val="center"/>
        <w:rPr>
          <w:rFonts w:ascii="Times New Roman" w:eastAsia="Times New Roman" w:hAnsi="Times New Roman" w:cs="Times New Roman"/>
          <w:color w:val="000000"/>
          <w:sz w:val="28"/>
          <w:szCs w:val="28"/>
          <w:lang w:eastAsia="lv-LV"/>
        </w:rPr>
      </w:pPr>
      <w:r>
        <w:object w:dxaOrig="11371" w:dyaOrig="4426" w14:anchorId="1D350D86">
          <v:shape id="_x0000_i1026" type="#_x0000_t75" style="width:501.5pt;height:185.3pt" o:ole="">
            <v:imagedata r:id="rId10" o:title=""/>
          </v:shape>
          <o:OLEObject Type="Embed" ProgID="Visio.Drawing.15" ShapeID="_x0000_i1026" DrawAspect="Content" ObjectID="_1777365848" r:id="rId11"/>
        </w:object>
      </w:r>
    </w:p>
    <w:p w14:paraId="74EE14C8" w14:textId="4297D5B8" w:rsidR="00AB4CA4" w:rsidRPr="00BA3791" w:rsidRDefault="005C57D2" w:rsidP="00FA4EB7">
      <w:pPr>
        <w:spacing w:before="240" w:after="0" w:line="240" w:lineRule="auto"/>
        <w:jc w:val="center"/>
        <w:textAlignment w:val="center"/>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themeColor="text1"/>
          <w:sz w:val="24"/>
          <w:szCs w:val="24"/>
          <w:lang w:eastAsia="lv-LV"/>
        </w:rPr>
        <w:t>1.</w:t>
      </w:r>
      <w:r w:rsidRPr="00F03532">
        <w:rPr>
          <w:rFonts w:ascii="Times New Roman" w:eastAsia="Times New Roman" w:hAnsi="Times New Roman" w:cs="Times New Roman"/>
          <w:color w:val="000000" w:themeColor="text1"/>
          <w:sz w:val="24"/>
          <w:szCs w:val="24"/>
          <w:lang w:eastAsia="lv-LV"/>
        </w:rPr>
        <w:t>2.</w:t>
      </w:r>
      <w:r>
        <w:rPr>
          <w:rFonts w:ascii="Times New Roman" w:eastAsia="Times New Roman" w:hAnsi="Times New Roman" w:cs="Times New Roman"/>
          <w:color w:val="000000" w:themeColor="text1"/>
          <w:sz w:val="24"/>
          <w:szCs w:val="24"/>
          <w:lang w:eastAsia="lv-LV"/>
        </w:rPr>
        <w:t>–1.</w:t>
      </w:r>
      <w:r w:rsidRPr="00F03532">
        <w:rPr>
          <w:rFonts w:ascii="Times New Roman" w:eastAsia="Times New Roman" w:hAnsi="Times New Roman" w:cs="Times New Roman"/>
          <w:color w:val="000000" w:themeColor="text1"/>
          <w:sz w:val="24"/>
          <w:szCs w:val="24"/>
          <w:lang w:eastAsia="lv-LV"/>
        </w:rPr>
        <w:t xml:space="preserve"> attēls. Dokumenta struktūra</w:t>
      </w:r>
      <w:r w:rsidR="00034381" w:rsidRPr="00BA3791">
        <w:rPr>
          <w:rFonts w:ascii="Times New Roman" w:eastAsia="Times New Roman" w:hAnsi="Times New Roman" w:cs="Times New Roman"/>
          <w:color w:val="000000"/>
          <w:sz w:val="28"/>
          <w:szCs w:val="28"/>
          <w:lang w:eastAsia="lv-LV"/>
        </w:rPr>
        <w:br w:type="page"/>
      </w:r>
    </w:p>
    <w:p w14:paraId="40BAA500" w14:textId="1485115F" w:rsidR="00BE7622" w:rsidRPr="00C8705D" w:rsidRDefault="00BE7622" w:rsidP="009A242A">
      <w:pPr>
        <w:pStyle w:val="Heading1"/>
        <w:spacing w:before="120" w:after="360" w:line="240" w:lineRule="auto"/>
        <w:jc w:val="center"/>
        <w:rPr>
          <w:rFonts w:ascii="Times New Roman" w:hAnsi="Times New Roman" w:cs="Times New Roman"/>
          <w:bCs/>
          <w:color w:val="C00000"/>
        </w:rPr>
      </w:pPr>
      <w:bookmarkStart w:id="28" w:name="_Toc153856042"/>
      <w:r w:rsidRPr="00C8705D">
        <w:rPr>
          <w:rFonts w:ascii="Times New Roman" w:hAnsi="Times New Roman" w:cs="Times New Roman"/>
          <w:bCs/>
          <w:color w:val="C00000"/>
        </w:rPr>
        <w:lastRenderedPageBreak/>
        <w:t>2. E</w:t>
      </w:r>
      <w:r w:rsidR="002F3881" w:rsidRPr="00C8705D">
        <w:rPr>
          <w:rFonts w:ascii="Times New Roman" w:hAnsi="Times New Roman" w:cs="Times New Roman"/>
          <w:bCs/>
          <w:color w:val="C00000"/>
        </w:rPr>
        <w:t>SOŠĀS SITUĀCIJAS RAKSTUROJUMS</w:t>
      </w:r>
      <w:bookmarkEnd w:id="28"/>
    </w:p>
    <w:p w14:paraId="70337264" w14:textId="477E8F03" w:rsidR="00FE7570" w:rsidRDefault="00A66D43" w:rsidP="00836CDE">
      <w:pPr>
        <w:spacing w:after="0" w:line="240" w:lineRule="auto"/>
        <w:ind w:firstLine="567"/>
        <w:jc w:val="both"/>
        <w:textAlignment w:val="center"/>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Pirms</w:t>
      </w:r>
      <w:r w:rsidR="00FE7570">
        <w:rPr>
          <w:rFonts w:ascii="Times New Roman" w:eastAsia="Times New Roman" w:hAnsi="Times New Roman" w:cs="Times New Roman"/>
          <w:color w:val="000000"/>
          <w:sz w:val="28"/>
          <w:szCs w:val="28"/>
          <w:lang w:eastAsia="lv-LV"/>
        </w:rPr>
        <w:t xml:space="preserve"> </w:t>
      </w:r>
      <w:r w:rsidR="009D6605">
        <w:rPr>
          <w:rFonts w:ascii="Times New Roman" w:eastAsia="Times New Roman" w:hAnsi="Times New Roman" w:cs="Times New Roman"/>
          <w:color w:val="000000"/>
          <w:sz w:val="28"/>
          <w:szCs w:val="28"/>
          <w:lang w:eastAsia="lv-LV"/>
        </w:rPr>
        <w:t xml:space="preserve">pakalpojumu pārvaldības politikas un </w:t>
      </w:r>
      <w:r w:rsidR="00FE7570">
        <w:rPr>
          <w:rFonts w:ascii="Times New Roman" w:eastAsia="Times New Roman" w:hAnsi="Times New Roman" w:cs="Times New Roman"/>
          <w:color w:val="000000"/>
          <w:sz w:val="28"/>
          <w:szCs w:val="28"/>
          <w:lang w:eastAsia="lv-LV"/>
        </w:rPr>
        <w:t>PVPP2027</w:t>
      </w:r>
      <w:r>
        <w:rPr>
          <w:rFonts w:ascii="Times New Roman" w:eastAsia="Times New Roman" w:hAnsi="Times New Roman" w:cs="Times New Roman"/>
          <w:color w:val="000000"/>
          <w:sz w:val="28"/>
          <w:szCs w:val="28"/>
          <w:lang w:eastAsia="lv-LV"/>
        </w:rPr>
        <w:t xml:space="preserve"> izveides</w:t>
      </w:r>
      <w:r w:rsidR="00FE7570">
        <w:rPr>
          <w:rFonts w:ascii="Times New Roman" w:eastAsia="Times New Roman" w:hAnsi="Times New Roman" w:cs="Times New Roman"/>
          <w:color w:val="000000"/>
          <w:sz w:val="28"/>
          <w:szCs w:val="28"/>
          <w:lang w:eastAsia="lv-LV"/>
        </w:rPr>
        <w:t xml:space="preserve"> </w:t>
      </w:r>
      <w:r w:rsidR="001F5599">
        <w:rPr>
          <w:rFonts w:ascii="Times New Roman" w:eastAsia="Times New Roman" w:hAnsi="Times New Roman" w:cs="Times New Roman"/>
          <w:color w:val="000000"/>
          <w:sz w:val="28"/>
          <w:szCs w:val="28"/>
          <w:lang w:eastAsia="lv-LV"/>
        </w:rPr>
        <w:t>VARAM</w:t>
      </w:r>
      <w:r w:rsidR="00FE7570">
        <w:rPr>
          <w:rFonts w:ascii="Times New Roman" w:eastAsia="Times New Roman" w:hAnsi="Times New Roman" w:cs="Times New Roman"/>
          <w:color w:val="000000"/>
          <w:sz w:val="28"/>
          <w:szCs w:val="28"/>
          <w:lang w:eastAsia="lv-LV"/>
        </w:rPr>
        <w:t xml:space="preserve"> apzinā</w:t>
      </w:r>
      <w:r w:rsidR="001F5599">
        <w:rPr>
          <w:rFonts w:ascii="Times New Roman" w:eastAsia="Times New Roman" w:hAnsi="Times New Roman" w:cs="Times New Roman"/>
          <w:color w:val="000000"/>
          <w:sz w:val="28"/>
          <w:szCs w:val="28"/>
          <w:lang w:eastAsia="lv-LV"/>
        </w:rPr>
        <w:t>j</w:t>
      </w:r>
      <w:r w:rsidR="00FE7570">
        <w:rPr>
          <w:rFonts w:ascii="Times New Roman" w:eastAsia="Times New Roman" w:hAnsi="Times New Roman" w:cs="Times New Roman"/>
          <w:color w:val="000000"/>
          <w:sz w:val="28"/>
          <w:szCs w:val="28"/>
          <w:lang w:eastAsia="lv-LV"/>
        </w:rPr>
        <w:t>a valstī esoš</w:t>
      </w:r>
      <w:r w:rsidR="001F5599">
        <w:rPr>
          <w:rFonts w:ascii="Times New Roman" w:eastAsia="Times New Roman" w:hAnsi="Times New Roman" w:cs="Times New Roman"/>
          <w:color w:val="000000"/>
          <w:sz w:val="28"/>
          <w:szCs w:val="28"/>
          <w:lang w:eastAsia="lv-LV"/>
        </w:rPr>
        <w:t>o</w:t>
      </w:r>
      <w:r w:rsidR="00FE7570">
        <w:rPr>
          <w:rFonts w:ascii="Times New Roman" w:eastAsia="Times New Roman" w:hAnsi="Times New Roman" w:cs="Times New Roman"/>
          <w:color w:val="000000"/>
          <w:sz w:val="28"/>
          <w:szCs w:val="28"/>
          <w:lang w:eastAsia="lv-LV"/>
        </w:rPr>
        <w:t xml:space="preserve"> situācij</w:t>
      </w:r>
      <w:r w:rsidR="001F5599">
        <w:rPr>
          <w:rFonts w:ascii="Times New Roman" w:eastAsia="Times New Roman" w:hAnsi="Times New Roman" w:cs="Times New Roman"/>
          <w:color w:val="000000"/>
          <w:sz w:val="28"/>
          <w:szCs w:val="28"/>
          <w:lang w:eastAsia="lv-LV"/>
        </w:rPr>
        <w:t>u</w:t>
      </w:r>
      <w:r w:rsidR="00FE7570">
        <w:rPr>
          <w:rFonts w:ascii="Times New Roman" w:eastAsia="Times New Roman" w:hAnsi="Times New Roman" w:cs="Times New Roman"/>
          <w:color w:val="000000"/>
          <w:sz w:val="28"/>
          <w:szCs w:val="28"/>
          <w:lang w:eastAsia="lv-LV"/>
        </w:rPr>
        <w:t xml:space="preserve"> saistībā ar pakalpojumu pārvaldību.</w:t>
      </w:r>
    </w:p>
    <w:p w14:paraId="083AA091" w14:textId="2DBF20D2" w:rsidR="005D74C5" w:rsidRDefault="007E4465" w:rsidP="00F561B4">
      <w:pPr>
        <w:spacing w:before="240" w:after="240" w:line="240" w:lineRule="auto"/>
        <w:ind w:left="567" w:hanging="567"/>
        <w:jc w:val="center"/>
        <w:textAlignment w:val="center"/>
        <w:outlineLvl w:val="1"/>
        <w:rPr>
          <w:rFonts w:ascii="Times New Roman" w:hAnsi="Times New Roman" w:cs="Times New Roman"/>
          <w:b/>
          <w:bCs/>
          <w:color w:val="000000" w:themeColor="text1"/>
          <w:sz w:val="28"/>
          <w:szCs w:val="28"/>
        </w:rPr>
      </w:pPr>
      <w:bookmarkStart w:id="29" w:name="_Toc153856043"/>
      <w:r w:rsidRPr="00F561B4">
        <w:rPr>
          <w:rFonts w:ascii="Times New Roman" w:hAnsi="Times New Roman" w:cs="Times New Roman"/>
          <w:b/>
          <w:bCs/>
          <w:color w:val="000000" w:themeColor="text1"/>
          <w:sz w:val="28"/>
          <w:szCs w:val="28"/>
        </w:rPr>
        <w:t>2.</w:t>
      </w:r>
      <w:r w:rsidR="00323E62" w:rsidRPr="00F561B4">
        <w:rPr>
          <w:rFonts w:ascii="Times New Roman" w:hAnsi="Times New Roman" w:cs="Times New Roman"/>
          <w:b/>
          <w:bCs/>
          <w:color w:val="000000" w:themeColor="text1"/>
          <w:sz w:val="28"/>
          <w:szCs w:val="28"/>
        </w:rPr>
        <w:t>1.</w:t>
      </w:r>
      <w:r w:rsidR="00874C61" w:rsidRPr="00F561B4">
        <w:rPr>
          <w:rFonts w:ascii="Times New Roman" w:hAnsi="Times New Roman" w:cs="Times New Roman"/>
          <w:b/>
          <w:bCs/>
          <w:color w:val="000000" w:themeColor="text1"/>
          <w:sz w:val="28"/>
          <w:szCs w:val="28"/>
        </w:rPr>
        <w:t xml:space="preserve"> </w:t>
      </w:r>
      <w:r w:rsidR="00584551">
        <w:rPr>
          <w:rFonts w:ascii="Times New Roman" w:hAnsi="Times New Roman" w:cs="Times New Roman"/>
          <w:b/>
          <w:bCs/>
          <w:color w:val="000000" w:themeColor="text1"/>
          <w:sz w:val="28"/>
          <w:szCs w:val="28"/>
        </w:rPr>
        <w:t>Esošās situācijas novērtēšana</w:t>
      </w:r>
      <w:bookmarkEnd w:id="29"/>
    </w:p>
    <w:p w14:paraId="3E3CB58E" w14:textId="4582C9E2" w:rsidR="00DD28B3" w:rsidRPr="00BE2D14" w:rsidRDefault="00BE2D14" w:rsidP="00836CDE">
      <w:pPr>
        <w:spacing w:before="120" w:after="0" w:line="240" w:lineRule="auto"/>
        <w:ind w:left="567" w:hanging="567"/>
        <w:jc w:val="both"/>
        <w:textAlignment w:val="center"/>
        <w:rPr>
          <w:rFonts w:ascii="Times New Roman" w:hAnsi="Times New Roman" w:cs="Times New Roman"/>
          <w:color w:val="000000" w:themeColor="text1"/>
          <w:sz w:val="28"/>
          <w:szCs w:val="28"/>
        </w:rPr>
      </w:pPr>
      <w:r w:rsidRPr="00BE2D14">
        <w:rPr>
          <w:rFonts w:ascii="Times New Roman" w:hAnsi="Times New Roman" w:cs="Times New Roman"/>
          <w:color w:val="000000" w:themeColor="text1"/>
          <w:sz w:val="28"/>
          <w:szCs w:val="28"/>
        </w:rPr>
        <w:t>2.1.1.</w:t>
      </w:r>
      <w:r w:rsidR="001E23F8">
        <w:rPr>
          <w:rFonts w:ascii="Times New Roman" w:hAnsi="Times New Roman" w:cs="Times New Roman"/>
          <w:color w:val="000000" w:themeColor="text1"/>
          <w:sz w:val="28"/>
          <w:szCs w:val="28"/>
        </w:rPr>
        <w:t> </w:t>
      </w:r>
      <w:r w:rsidR="00870C57" w:rsidRPr="00BE2D14">
        <w:rPr>
          <w:rFonts w:ascii="Times New Roman" w:hAnsi="Times New Roman" w:cs="Times New Roman"/>
          <w:color w:val="000000" w:themeColor="text1"/>
          <w:sz w:val="28"/>
          <w:szCs w:val="28"/>
        </w:rPr>
        <w:t>VARAM</w:t>
      </w:r>
      <w:r w:rsidR="00DD28B3" w:rsidRPr="00BE2D14">
        <w:rPr>
          <w:rFonts w:ascii="Times New Roman" w:hAnsi="Times New Roman" w:cs="Times New Roman"/>
          <w:color w:val="000000" w:themeColor="text1"/>
          <w:sz w:val="28"/>
          <w:szCs w:val="28"/>
        </w:rPr>
        <w:t xml:space="preserve"> īsteno</w:t>
      </w:r>
      <w:r w:rsidR="00AF02B9" w:rsidRPr="00BE2D14">
        <w:rPr>
          <w:rFonts w:ascii="Times New Roman" w:hAnsi="Times New Roman" w:cs="Times New Roman"/>
          <w:color w:val="000000" w:themeColor="text1"/>
          <w:sz w:val="28"/>
          <w:szCs w:val="28"/>
        </w:rPr>
        <w:t>tā</w:t>
      </w:r>
      <w:r w:rsidR="00DD28B3" w:rsidRPr="00BE2D14">
        <w:rPr>
          <w:rFonts w:ascii="Times New Roman" w:hAnsi="Times New Roman" w:cs="Times New Roman"/>
          <w:color w:val="000000" w:themeColor="text1"/>
          <w:sz w:val="28"/>
          <w:szCs w:val="28"/>
        </w:rPr>
        <w:t xml:space="preserve"> projekt</w:t>
      </w:r>
      <w:r w:rsidR="00AF02B9" w:rsidRPr="00BE2D14">
        <w:rPr>
          <w:rFonts w:ascii="Times New Roman" w:hAnsi="Times New Roman" w:cs="Times New Roman"/>
          <w:color w:val="000000" w:themeColor="text1"/>
          <w:sz w:val="28"/>
          <w:szCs w:val="28"/>
        </w:rPr>
        <w:t>a</w:t>
      </w:r>
      <w:r w:rsidR="00DD28B3" w:rsidRPr="00BE2D14">
        <w:rPr>
          <w:rFonts w:ascii="Times New Roman" w:hAnsi="Times New Roman" w:cs="Times New Roman"/>
          <w:color w:val="000000" w:themeColor="text1"/>
          <w:sz w:val="28"/>
          <w:szCs w:val="28"/>
        </w:rPr>
        <w:t xml:space="preserve"> </w:t>
      </w:r>
      <w:r w:rsidR="00762B74" w:rsidRPr="00BE2D14">
        <w:rPr>
          <w:rFonts w:ascii="Times New Roman" w:hAnsi="Times New Roman" w:cs="Times New Roman"/>
          <w:color w:val="000000" w:themeColor="text1"/>
          <w:sz w:val="28"/>
          <w:szCs w:val="28"/>
        </w:rPr>
        <w:t>“</w:t>
      </w:r>
      <w:r w:rsidR="00DD28B3" w:rsidRPr="00BE2D14">
        <w:rPr>
          <w:rFonts w:ascii="Times New Roman" w:hAnsi="Times New Roman" w:cs="Times New Roman"/>
          <w:color w:val="000000" w:themeColor="text1"/>
          <w:sz w:val="28"/>
          <w:szCs w:val="28"/>
        </w:rPr>
        <w:t>Valsts pārvaldes pakalpojumu pārvaldības sistēmas novērtējums un pilnveides priekšlikumu sagatavošana</w:t>
      </w:r>
      <w:r w:rsidR="00762B74" w:rsidRPr="00BE2D14">
        <w:rPr>
          <w:rFonts w:ascii="Times New Roman" w:hAnsi="Times New Roman" w:cs="Times New Roman"/>
          <w:color w:val="000000" w:themeColor="text1"/>
          <w:sz w:val="28"/>
          <w:szCs w:val="28"/>
        </w:rPr>
        <w:t>”</w:t>
      </w:r>
      <w:r w:rsidR="00AF02B9" w:rsidRPr="00BE2D14">
        <w:rPr>
          <w:rFonts w:ascii="Times New Roman" w:hAnsi="Times New Roman" w:cs="Times New Roman"/>
          <w:color w:val="000000" w:themeColor="text1"/>
          <w:sz w:val="28"/>
          <w:szCs w:val="28"/>
        </w:rPr>
        <w:t xml:space="preserve"> ietvaros, tika </w:t>
      </w:r>
      <w:r w:rsidR="008F2249" w:rsidRPr="00BE2D14">
        <w:rPr>
          <w:rFonts w:ascii="Times New Roman" w:hAnsi="Times New Roman" w:cs="Times New Roman"/>
          <w:color w:val="000000" w:themeColor="text1"/>
          <w:sz w:val="28"/>
          <w:szCs w:val="28"/>
        </w:rPr>
        <w:t>veikta iestāžu aptauja esošās situācijas apzināšanai</w:t>
      </w:r>
      <w:r w:rsidR="00DD28B3" w:rsidRPr="00BE2D14">
        <w:rPr>
          <w:rFonts w:ascii="Times New Roman" w:hAnsi="Times New Roman" w:cs="Times New Roman"/>
          <w:color w:val="000000" w:themeColor="text1"/>
          <w:sz w:val="28"/>
          <w:szCs w:val="28"/>
        </w:rPr>
        <w:t>.</w:t>
      </w:r>
    </w:p>
    <w:p w14:paraId="3A0DD53D" w14:textId="2F3696DF" w:rsidR="00DD28B3" w:rsidRDefault="00DD28B3" w:rsidP="00836CDE">
      <w:pPr>
        <w:spacing w:after="0" w:line="240" w:lineRule="auto"/>
        <w:ind w:left="567"/>
        <w:jc w:val="both"/>
        <w:textAlignment w:val="center"/>
        <w:rPr>
          <w:rFonts w:ascii="Times New Roman" w:eastAsia="Times New Roman" w:hAnsi="Times New Roman" w:cs="Times New Roman"/>
          <w:color w:val="000000"/>
          <w:sz w:val="28"/>
          <w:szCs w:val="28"/>
          <w:lang w:eastAsia="lv-LV"/>
        </w:rPr>
      </w:pPr>
      <w:r w:rsidRPr="00035B8F">
        <w:rPr>
          <w:rFonts w:ascii="Times New Roman" w:eastAsia="Times New Roman" w:hAnsi="Times New Roman" w:cs="Times New Roman"/>
          <w:color w:val="000000"/>
          <w:sz w:val="28"/>
          <w:szCs w:val="28"/>
          <w:lang w:eastAsia="lv-LV"/>
        </w:rPr>
        <w:t>Aptaujas laiks: 2021.</w:t>
      </w:r>
      <w:r w:rsidR="001D3634">
        <w:rPr>
          <w:rFonts w:ascii="Times New Roman" w:eastAsia="Times New Roman" w:hAnsi="Times New Roman" w:cs="Times New Roman"/>
          <w:color w:val="000000"/>
          <w:sz w:val="28"/>
          <w:szCs w:val="28"/>
          <w:lang w:eastAsia="lv-LV"/>
        </w:rPr>
        <w:t> </w:t>
      </w:r>
      <w:r w:rsidRPr="00035B8F">
        <w:rPr>
          <w:rFonts w:ascii="Times New Roman" w:eastAsia="Times New Roman" w:hAnsi="Times New Roman" w:cs="Times New Roman"/>
          <w:color w:val="000000"/>
          <w:sz w:val="28"/>
          <w:szCs w:val="28"/>
          <w:lang w:eastAsia="lv-LV"/>
        </w:rPr>
        <w:t>gada oktobris un novembris</w:t>
      </w:r>
      <w:r>
        <w:rPr>
          <w:rFonts w:ascii="Times New Roman" w:eastAsia="Times New Roman" w:hAnsi="Times New Roman" w:cs="Times New Roman"/>
          <w:color w:val="000000"/>
          <w:sz w:val="28"/>
          <w:szCs w:val="28"/>
          <w:lang w:eastAsia="lv-LV"/>
        </w:rPr>
        <w:t>, a</w:t>
      </w:r>
      <w:r w:rsidRPr="00035B8F">
        <w:rPr>
          <w:rFonts w:ascii="Times New Roman" w:eastAsia="Times New Roman" w:hAnsi="Times New Roman" w:cs="Times New Roman"/>
          <w:color w:val="000000"/>
          <w:sz w:val="28"/>
          <w:szCs w:val="28"/>
          <w:lang w:eastAsia="lv-LV"/>
        </w:rPr>
        <w:t>ptaujas dalībnieki: 119 iestādes un valsts kapitālsabiedrības</w:t>
      </w:r>
      <w:r>
        <w:rPr>
          <w:rFonts w:ascii="Times New Roman" w:eastAsia="Times New Roman" w:hAnsi="Times New Roman" w:cs="Times New Roman"/>
          <w:color w:val="000000"/>
          <w:sz w:val="28"/>
          <w:szCs w:val="28"/>
          <w:lang w:eastAsia="lv-LV"/>
        </w:rPr>
        <w:t>.</w:t>
      </w:r>
    </w:p>
    <w:p w14:paraId="3FBA5808" w14:textId="77777777" w:rsidR="00DD28B3" w:rsidRDefault="00DD28B3" w:rsidP="00836CDE">
      <w:pPr>
        <w:spacing w:after="0" w:line="240" w:lineRule="auto"/>
        <w:ind w:left="567"/>
        <w:jc w:val="both"/>
        <w:textAlignment w:val="center"/>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T</w:t>
      </w:r>
      <w:r w:rsidRPr="005E2D0C">
        <w:rPr>
          <w:rFonts w:ascii="Times New Roman" w:eastAsia="Times New Roman" w:hAnsi="Times New Roman" w:cs="Times New Roman"/>
          <w:color w:val="000000"/>
          <w:sz w:val="28"/>
          <w:szCs w:val="28"/>
          <w:lang w:eastAsia="lv-LV"/>
        </w:rPr>
        <w:t>ika apzināta situācija saistībā ar</w:t>
      </w:r>
      <w:r>
        <w:rPr>
          <w:rFonts w:ascii="Times New Roman" w:eastAsia="Times New Roman" w:hAnsi="Times New Roman" w:cs="Times New Roman"/>
          <w:color w:val="000000"/>
          <w:sz w:val="28"/>
          <w:szCs w:val="28"/>
          <w:lang w:eastAsia="lv-LV"/>
        </w:rPr>
        <w:t>:</w:t>
      </w:r>
    </w:p>
    <w:p w14:paraId="6AD000B2" w14:textId="77777777" w:rsidR="00DD28B3" w:rsidRDefault="00DD28B3" w:rsidP="00836CDE">
      <w:pPr>
        <w:pStyle w:val="ListParagraph"/>
        <w:numPr>
          <w:ilvl w:val="1"/>
          <w:numId w:val="20"/>
        </w:numPr>
        <w:spacing w:after="0" w:line="240" w:lineRule="auto"/>
        <w:ind w:left="1134" w:hanging="283"/>
        <w:jc w:val="both"/>
        <w:textAlignment w:val="center"/>
        <w:rPr>
          <w:rFonts w:ascii="Times New Roman" w:eastAsia="Times New Roman" w:hAnsi="Times New Roman" w:cs="Times New Roman"/>
          <w:color w:val="000000"/>
          <w:sz w:val="28"/>
          <w:szCs w:val="28"/>
          <w:lang w:eastAsia="lv-LV"/>
        </w:rPr>
      </w:pPr>
      <w:r w:rsidRPr="00492D14">
        <w:rPr>
          <w:rFonts w:ascii="Times New Roman" w:eastAsia="Times New Roman" w:hAnsi="Times New Roman" w:cs="Times New Roman"/>
          <w:color w:val="000000"/>
          <w:sz w:val="28"/>
          <w:szCs w:val="28"/>
          <w:lang w:eastAsia="lv-LV"/>
        </w:rPr>
        <w:t>pakalpojumu pārvaldības sistēmu kopumā</w:t>
      </w:r>
      <w:r>
        <w:rPr>
          <w:rFonts w:ascii="Times New Roman" w:eastAsia="Times New Roman" w:hAnsi="Times New Roman" w:cs="Times New Roman"/>
          <w:color w:val="000000"/>
          <w:sz w:val="28"/>
          <w:szCs w:val="28"/>
          <w:lang w:eastAsia="lv-LV"/>
        </w:rPr>
        <w:t>;</w:t>
      </w:r>
    </w:p>
    <w:p w14:paraId="48B7AC0B" w14:textId="77777777" w:rsidR="00DD28B3" w:rsidRDefault="00DD28B3" w:rsidP="00836CDE">
      <w:pPr>
        <w:pStyle w:val="ListParagraph"/>
        <w:numPr>
          <w:ilvl w:val="1"/>
          <w:numId w:val="20"/>
        </w:numPr>
        <w:spacing w:after="0" w:line="240" w:lineRule="auto"/>
        <w:ind w:left="1134" w:hanging="283"/>
        <w:jc w:val="both"/>
        <w:textAlignment w:val="center"/>
        <w:rPr>
          <w:rFonts w:ascii="Times New Roman" w:eastAsia="Times New Roman" w:hAnsi="Times New Roman" w:cs="Times New Roman"/>
          <w:color w:val="000000"/>
          <w:sz w:val="28"/>
          <w:szCs w:val="28"/>
          <w:lang w:eastAsia="lv-LV"/>
        </w:rPr>
      </w:pPr>
      <w:r w:rsidRPr="00492D14">
        <w:rPr>
          <w:rFonts w:ascii="Times New Roman" w:eastAsia="Times New Roman" w:hAnsi="Times New Roman" w:cs="Times New Roman"/>
          <w:color w:val="000000"/>
          <w:sz w:val="28"/>
          <w:szCs w:val="28"/>
          <w:lang w:eastAsia="lv-LV"/>
        </w:rPr>
        <w:t>pakalpojumu pārvaldības uzdevumu īstenošanu</w:t>
      </w:r>
      <w:r>
        <w:rPr>
          <w:rFonts w:ascii="Times New Roman" w:eastAsia="Times New Roman" w:hAnsi="Times New Roman" w:cs="Times New Roman"/>
          <w:color w:val="000000"/>
          <w:sz w:val="28"/>
          <w:szCs w:val="28"/>
          <w:lang w:eastAsia="lv-LV"/>
        </w:rPr>
        <w:t>;</w:t>
      </w:r>
    </w:p>
    <w:p w14:paraId="1B46A062" w14:textId="79DD3EF3" w:rsidR="00DD28B3" w:rsidRPr="00706FE3" w:rsidRDefault="00DD28B3" w:rsidP="00836CDE">
      <w:pPr>
        <w:pStyle w:val="ListParagraph"/>
        <w:numPr>
          <w:ilvl w:val="1"/>
          <w:numId w:val="20"/>
        </w:numPr>
        <w:spacing w:after="0" w:line="240" w:lineRule="auto"/>
        <w:ind w:left="1134" w:hanging="283"/>
        <w:jc w:val="both"/>
        <w:textAlignment w:val="center"/>
        <w:rPr>
          <w:rFonts w:ascii="Times New Roman" w:eastAsia="Times New Roman" w:hAnsi="Times New Roman" w:cs="Times New Roman"/>
          <w:color w:val="000000"/>
          <w:sz w:val="28"/>
          <w:szCs w:val="28"/>
          <w:lang w:eastAsia="lv-LV"/>
        </w:rPr>
      </w:pPr>
      <w:r w:rsidRPr="00706FE3">
        <w:rPr>
          <w:rFonts w:ascii="Times New Roman" w:eastAsia="Times New Roman" w:hAnsi="Times New Roman" w:cs="Times New Roman"/>
          <w:color w:val="000000"/>
          <w:sz w:val="28"/>
          <w:szCs w:val="28"/>
          <w:lang w:eastAsia="lv-LV"/>
        </w:rPr>
        <w:t>pakalpojumu atbilstību pakalpojumu izveides</w:t>
      </w:r>
      <w:r w:rsidR="00706FE3">
        <w:rPr>
          <w:rFonts w:ascii="Times New Roman" w:eastAsia="Times New Roman" w:hAnsi="Times New Roman" w:cs="Times New Roman"/>
          <w:color w:val="000000"/>
          <w:sz w:val="28"/>
          <w:szCs w:val="28"/>
          <w:lang w:eastAsia="lv-LV"/>
        </w:rPr>
        <w:t>,</w:t>
      </w:r>
      <w:r w:rsidR="00706FE3" w:rsidRPr="00706FE3">
        <w:rPr>
          <w:rFonts w:ascii="Times New Roman" w:eastAsia="Times New Roman" w:hAnsi="Times New Roman" w:cs="Times New Roman"/>
          <w:color w:val="000000"/>
          <w:sz w:val="28"/>
          <w:szCs w:val="28"/>
          <w:lang w:eastAsia="lv-LV"/>
        </w:rPr>
        <w:t xml:space="preserve"> </w:t>
      </w:r>
      <w:r w:rsidRPr="00706FE3">
        <w:rPr>
          <w:rFonts w:ascii="Times New Roman" w:eastAsia="Times New Roman" w:hAnsi="Times New Roman" w:cs="Times New Roman"/>
          <w:color w:val="000000"/>
          <w:sz w:val="28"/>
          <w:szCs w:val="28"/>
          <w:lang w:eastAsia="lv-LV"/>
        </w:rPr>
        <w:t>sniegšanas un pilnveides nosacījumiem;</w:t>
      </w:r>
    </w:p>
    <w:p w14:paraId="7F8399B4" w14:textId="77777777" w:rsidR="00DD28B3" w:rsidRDefault="00DD28B3" w:rsidP="00836CDE">
      <w:pPr>
        <w:pStyle w:val="ListParagraph"/>
        <w:numPr>
          <w:ilvl w:val="1"/>
          <w:numId w:val="20"/>
        </w:numPr>
        <w:spacing w:after="0" w:line="240" w:lineRule="auto"/>
        <w:ind w:left="1134" w:hanging="283"/>
        <w:jc w:val="both"/>
        <w:textAlignment w:val="center"/>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 xml:space="preserve">pakalpojumiem un </w:t>
      </w:r>
      <w:r w:rsidRPr="00C724B3">
        <w:rPr>
          <w:rFonts w:ascii="Times New Roman" w:eastAsia="Times New Roman" w:hAnsi="Times New Roman" w:cs="Times New Roman"/>
          <w:color w:val="000000"/>
          <w:sz w:val="28"/>
          <w:szCs w:val="28"/>
          <w:lang w:eastAsia="lv-LV"/>
        </w:rPr>
        <w:t>pakalpojumu pārvaldībai nepieciešam</w:t>
      </w:r>
      <w:r>
        <w:rPr>
          <w:rFonts w:ascii="Times New Roman" w:eastAsia="Times New Roman" w:hAnsi="Times New Roman" w:cs="Times New Roman"/>
          <w:color w:val="000000"/>
          <w:sz w:val="28"/>
          <w:szCs w:val="28"/>
          <w:lang w:eastAsia="lv-LV"/>
        </w:rPr>
        <w:t>o</w:t>
      </w:r>
      <w:r w:rsidRPr="00C724B3">
        <w:rPr>
          <w:rFonts w:ascii="Times New Roman" w:eastAsia="Times New Roman" w:hAnsi="Times New Roman" w:cs="Times New Roman"/>
          <w:color w:val="000000"/>
          <w:sz w:val="28"/>
          <w:szCs w:val="28"/>
          <w:lang w:eastAsia="lv-LV"/>
        </w:rPr>
        <w:t xml:space="preserve"> </w:t>
      </w:r>
      <w:r>
        <w:rPr>
          <w:rFonts w:ascii="Times New Roman" w:eastAsia="Times New Roman" w:hAnsi="Times New Roman" w:cs="Times New Roman"/>
          <w:color w:val="000000"/>
          <w:sz w:val="28"/>
          <w:szCs w:val="28"/>
          <w:lang w:eastAsia="lv-LV"/>
        </w:rPr>
        <w:t>spēju un resursu</w:t>
      </w:r>
      <w:r w:rsidRPr="00C724B3">
        <w:rPr>
          <w:rFonts w:ascii="Times New Roman" w:eastAsia="Times New Roman" w:hAnsi="Times New Roman" w:cs="Times New Roman"/>
          <w:color w:val="000000"/>
          <w:sz w:val="28"/>
          <w:szCs w:val="28"/>
          <w:lang w:eastAsia="lv-LV"/>
        </w:rPr>
        <w:t xml:space="preserve"> atbilstību</w:t>
      </w:r>
      <w:r>
        <w:rPr>
          <w:rFonts w:ascii="Times New Roman" w:eastAsia="Times New Roman" w:hAnsi="Times New Roman" w:cs="Times New Roman"/>
          <w:color w:val="000000"/>
          <w:sz w:val="28"/>
          <w:szCs w:val="28"/>
          <w:lang w:eastAsia="lv-LV"/>
        </w:rPr>
        <w:t>.</w:t>
      </w:r>
    </w:p>
    <w:p w14:paraId="6D1FD9CA" w14:textId="016B721E" w:rsidR="00202C55" w:rsidRPr="00BE2D14" w:rsidRDefault="00BE2D14" w:rsidP="00077E12">
      <w:pPr>
        <w:spacing w:before="120" w:after="0" w:line="240" w:lineRule="auto"/>
        <w:ind w:left="567" w:hanging="567"/>
        <w:jc w:val="both"/>
        <w:textAlignment w:val="center"/>
        <w:rPr>
          <w:rFonts w:ascii="Times New Roman" w:hAnsi="Times New Roman" w:cs="Times New Roman"/>
          <w:color w:val="000000" w:themeColor="text1"/>
          <w:sz w:val="28"/>
          <w:szCs w:val="28"/>
        </w:rPr>
      </w:pPr>
      <w:r w:rsidRPr="00BE2D14">
        <w:rPr>
          <w:rFonts w:ascii="Times New Roman" w:hAnsi="Times New Roman" w:cs="Times New Roman"/>
          <w:color w:val="000000" w:themeColor="text1"/>
          <w:sz w:val="28"/>
          <w:szCs w:val="28"/>
        </w:rPr>
        <w:t>2.1.2.</w:t>
      </w:r>
      <w:r w:rsidR="001E23F8">
        <w:rPr>
          <w:rFonts w:ascii="Times New Roman" w:hAnsi="Times New Roman" w:cs="Times New Roman"/>
          <w:color w:val="000000" w:themeColor="text1"/>
          <w:sz w:val="28"/>
          <w:szCs w:val="28"/>
        </w:rPr>
        <w:t> </w:t>
      </w:r>
      <w:r w:rsidR="00FB56D6" w:rsidRPr="00BE2D14">
        <w:rPr>
          <w:rFonts w:ascii="Times New Roman" w:hAnsi="Times New Roman" w:cs="Times New Roman"/>
          <w:color w:val="000000" w:themeColor="text1"/>
          <w:sz w:val="28"/>
          <w:szCs w:val="28"/>
        </w:rPr>
        <w:t>VARAM</w:t>
      </w:r>
      <w:r w:rsidR="00FE7570" w:rsidRPr="00BE2D14">
        <w:rPr>
          <w:rFonts w:ascii="Times New Roman" w:hAnsi="Times New Roman" w:cs="Times New Roman"/>
          <w:color w:val="000000" w:themeColor="text1"/>
          <w:sz w:val="28"/>
          <w:szCs w:val="28"/>
        </w:rPr>
        <w:t xml:space="preserve"> vei</w:t>
      </w:r>
      <w:r w:rsidR="00FB56D6" w:rsidRPr="00BE2D14">
        <w:rPr>
          <w:rFonts w:ascii="Times New Roman" w:hAnsi="Times New Roman" w:cs="Times New Roman"/>
          <w:color w:val="000000" w:themeColor="text1"/>
          <w:sz w:val="28"/>
          <w:szCs w:val="28"/>
        </w:rPr>
        <w:t>ca</w:t>
      </w:r>
      <w:r w:rsidR="00FE7570" w:rsidRPr="00BE2D14">
        <w:rPr>
          <w:rFonts w:ascii="Times New Roman" w:hAnsi="Times New Roman" w:cs="Times New Roman"/>
          <w:color w:val="000000" w:themeColor="text1"/>
          <w:sz w:val="28"/>
          <w:szCs w:val="28"/>
        </w:rPr>
        <w:t xml:space="preserve"> pašvaldību aptauj</w:t>
      </w:r>
      <w:r w:rsidR="0060774E" w:rsidRPr="00BE2D14">
        <w:rPr>
          <w:rFonts w:ascii="Times New Roman" w:hAnsi="Times New Roman" w:cs="Times New Roman"/>
          <w:color w:val="000000" w:themeColor="text1"/>
          <w:sz w:val="28"/>
          <w:szCs w:val="28"/>
        </w:rPr>
        <w:t>u</w:t>
      </w:r>
      <w:r w:rsidR="00FE7570" w:rsidRPr="00BE2D14">
        <w:rPr>
          <w:rFonts w:ascii="Times New Roman" w:hAnsi="Times New Roman" w:cs="Times New Roman"/>
          <w:color w:val="000000" w:themeColor="text1"/>
          <w:sz w:val="28"/>
          <w:szCs w:val="28"/>
        </w:rPr>
        <w:t xml:space="preserve">: </w:t>
      </w:r>
      <w:r w:rsidR="007E18FB" w:rsidRPr="00BE2D14">
        <w:rPr>
          <w:rFonts w:ascii="Times New Roman" w:hAnsi="Times New Roman" w:cs="Times New Roman"/>
          <w:color w:val="000000" w:themeColor="text1"/>
          <w:sz w:val="28"/>
          <w:szCs w:val="28"/>
        </w:rPr>
        <w:t>“Integrēts publisko pakalpojumu sniegšanas un gala lietotāju vajadzību monitorings: Pašvaldību vērtējums un pašvaldību E</w:t>
      </w:r>
      <w:r w:rsidR="00077E12">
        <w:rPr>
          <w:rFonts w:ascii="Times New Roman" w:hAnsi="Times New Roman" w:cs="Times New Roman"/>
          <w:color w:val="000000" w:themeColor="text1"/>
          <w:sz w:val="28"/>
          <w:szCs w:val="28"/>
        </w:rPr>
        <w:t> </w:t>
      </w:r>
      <w:r w:rsidR="007E18FB" w:rsidRPr="00BE2D14">
        <w:rPr>
          <w:rFonts w:ascii="Times New Roman" w:hAnsi="Times New Roman" w:cs="Times New Roman"/>
          <w:color w:val="000000" w:themeColor="text1"/>
          <w:sz w:val="28"/>
          <w:szCs w:val="28"/>
        </w:rPr>
        <w:t>-</w:t>
      </w:r>
      <w:r w:rsidR="00077E12">
        <w:rPr>
          <w:rFonts w:ascii="Times New Roman" w:hAnsi="Times New Roman" w:cs="Times New Roman"/>
          <w:color w:val="000000" w:themeColor="text1"/>
          <w:sz w:val="28"/>
          <w:szCs w:val="28"/>
        </w:rPr>
        <w:t> </w:t>
      </w:r>
      <w:r w:rsidR="007E18FB" w:rsidRPr="00BE2D14">
        <w:rPr>
          <w:rFonts w:ascii="Times New Roman" w:hAnsi="Times New Roman" w:cs="Times New Roman"/>
          <w:color w:val="000000" w:themeColor="text1"/>
          <w:sz w:val="28"/>
          <w:szCs w:val="28"/>
        </w:rPr>
        <w:t>indekss”.</w:t>
      </w:r>
    </w:p>
    <w:p w14:paraId="1371DC83" w14:textId="6CA5497B" w:rsidR="00A66D43" w:rsidRDefault="00A66D43" w:rsidP="00077E12">
      <w:pPr>
        <w:spacing w:after="0" w:line="240" w:lineRule="auto"/>
        <w:ind w:firstLine="567"/>
        <w:jc w:val="both"/>
        <w:textAlignment w:val="center"/>
        <w:rPr>
          <w:rFonts w:ascii="Times New Roman" w:eastAsia="Times New Roman" w:hAnsi="Times New Roman" w:cs="Times New Roman"/>
          <w:color w:val="000000"/>
          <w:sz w:val="28"/>
          <w:szCs w:val="28"/>
          <w:lang w:eastAsia="lv-LV"/>
        </w:rPr>
      </w:pPr>
      <w:r w:rsidRPr="00A66D43">
        <w:rPr>
          <w:rFonts w:ascii="Times New Roman" w:eastAsia="Times New Roman" w:hAnsi="Times New Roman" w:cs="Times New Roman"/>
          <w:color w:val="000000"/>
          <w:sz w:val="28"/>
          <w:szCs w:val="28"/>
          <w:lang w:eastAsia="lv-LV"/>
        </w:rPr>
        <w:t>Aptaujas laiks: 2021.</w:t>
      </w:r>
      <w:r w:rsidR="007C011A">
        <w:rPr>
          <w:rFonts w:ascii="Times New Roman" w:eastAsia="Times New Roman" w:hAnsi="Times New Roman" w:cs="Times New Roman"/>
          <w:color w:val="000000"/>
          <w:sz w:val="28"/>
          <w:szCs w:val="28"/>
          <w:lang w:eastAsia="lv-LV"/>
        </w:rPr>
        <w:t> </w:t>
      </w:r>
      <w:r w:rsidRPr="00A66D43">
        <w:rPr>
          <w:rFonts w:ascii="Times New Roman" w:eastAsia="Times New Roman" w:hAnsi="Times New Roman" w:cs="Times New Roman"/>
          <w:color w:val="000000"/>
          <w:sz w:val="28"/>
          <w:szCs w:val="28"/>
          <w:lang w:eastAsia="lv-LV"/>
        </w:rPr>
        <w:t>gada jūnijs</w:t>
      </w:r>
      <w:r>
        <w:rPr>
          <w:rFonts w:ascii="Times New Roman" w:eastAsia="Times New Roman" w:hAnsi="Times New Roman" w:cs="Times New Roman"/>
          <w:color w:val="000000"/>
          <w:sz w:val="28"/>
          <w:szCs w:val="28"/>
          <w:lang w:eastAsia="lv-LV"/>
        </w:rPr>
        <w:t>, a</w:t>
      </w:r>
      <w:r w:rsidRPr="00A66D43">
        <w:rPr>
          <w:rFonts w:ascii="Times New Roman" w:eastAsia="Times New Roman" w:hAnsi="Times New Roman" w:cs="Times New Roman"/>
          <w:color w:val="000000"/>
          <w:sz w:val="28"/>
          <w:szCs w:val="28"/>
          <w:lang w:eastAsia="lv-LV"/>
        </w:rPr>
        <w:t>ptaujas dalībnieki: 99 pašvaldības</w:t>
      </w:r>
      <w:r w:rsidR="00A7287E">
        <w:rPr>
          <w:rFonts w:ascii="Times New Roman" w:eastAsia="Times New Roman" w:hAnsi="Times New Roman" w:cs="Times New Roman"/>
          <w:color w:val="000000"/>
          <w:sz w:val="28"/>
          <w:szCs w:val="28"/>
          <w:lang w:eastAsia="lv-LV"/>
        </w:rPr>
        <w:t>.</w:t>
      </w:r>
    </w:p>
    <w:p w14:paraId="189611B4" w14:textId="77777777" w:rsidR="0014640C" w:rsidRDefault="00A7287E" w:rsidP="00077E12">
      <w:pPr>
        <w:spacing w:after="0" w:line="240" w:lineRule="auto"/>
        <w:ind w:left="567"/>
        <w:jc w:val="both"/>
        <w:textAlignment w:val="center"/>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 xml:space="preserve">Tika </w:t>
      </w:r>
      <w:r w:rsidRPr="00A7287E">
        <w:rPr>
          <w:rFonts w:ascii="Times New Roman" w:eastAsia="Times New Roman" w:hAnsi="Times New Roman" w:cs="Times New Roman"/>
          <w:color w:val="000000"/>
          <w:sz w:val="28"/>
          <w:szCs w:val="28"/>
          <w:lang w:eastAsia="lv-LV"/>
        </w:rPr>
        <w:t>apzināta situācija saistībā ar</w:t>
      </w:r>
      <w:r w:rsidR="0014640C">
        <w:rPr>
          <w:rFonts w:ascii="Times New Roman" w:eastAsia="Times New Roman" w:hAnsi="Times New Roman" w:cs="Times New Roman"/>
          <w:color w:val="000000"/>
          <w:sz w:val="28"/>
          <w:szCs w:val="28"/>
          <w:lang w:eastAsia="lv-LV"/>
        </w:rPr>
        <w:t>:</w:t>
      </w:r>
    </w:p>
    <w:p w14:paraId="4FE2501B" w14:textId="42A44EEE" w:rsidR="0014640C" w:rsidRDefault="007E4465" w:rsidP="00077E12">
      <w:pPr>
        <w:pStyle w:val="ListParagraph"/>
        <w:numPr>
          <w:ilvl w:val="1"/>
          <w:numId w:val="20"/>
        </w:numPr>
        <w:spacing w:after="0" w:line="240" w:lineRule="auto"/>
        <w:ind w:left="1134" w:hanging="283"/>
        <w:jc w:val="both"/>
        <w:textAlignment w:val="center"/>
        <w:rPr>
          <w:rFonts w:ascii="Times New Roman" w:eastAsia="Times New Roman" w:hAnsi="Times New Roman" w:cs="Times New Roman"/>
          <w:color w:val="000000"/>
          <w:sz w:val="28"/>
          <w:szCs w:val="28"/>
          <w:lang w:eastAsia="lv-LV"/>
        </w:rPr>
      </w:pPr>
      <w:r w:rsidRPr="007E4465">
        <w:rPr>
          <w:rFonts w:ascii="Times New Roman" w:eastAsia="Times New Roman" w:hAnsi="Times New Roman" w:cs="Times New Roman"/>
          <w:color w:val="000000"/>
          <w:sz w:val="28"/>
          <w:szCs w:val="28"/>
          <w:lang w:eastAsia="lv-LV"/>
        </w:rPr>
        <w:t>pakalpojumu pārvaldības sistēmu kopumā pašvaldībās</w:t>
      </w:r>
      <w:r w:rsidR="000D283D">
        <w:rPr>
          <w:rFonts w:ascii="Times New Roman" w:eastAsia="Times New Roman" w:hAnsi="Times New Roman" w:cs="Times New Roman"/>
          <w:color w:val="000000"/>
          <w:sz w:val="28"/>
          <w:szCs w:val="28"/>
          <w:lang w:eastAsia="lv-LV"/>
        </w:rPr>
        <w:t>;</w:t>
      </w:r>
    </w:p>
    <w:p w14:paraId="5F3F35E2" w14:textId="3793F82B" w:rsidR="00A7287E" w:rsidRDefault="007E4465" w:rsidP="00077E12">
      <w:pPr>
        <w:pStyle w:val="ListParagraph"/>
        <w:numPr>
          <w:ilvl w:val="1"/>
          <w:numId w:val="20"/>
        </w:numPr>
        <w:spacing w:after="0" w:line="240" w:lineRule="auto"/>
        <w:ind w:left="1134" w:hanging="283"/>
        <w:jc w:val="both"/>
        <w:textAlignment w:val="center"/>
        <w:rPr>
          <w:rFonts w:ascii="Times New Roman" w:eastAsia="Times New Roman" w:hAnsi="Times New Roman" w:cs="Times New Roman"/>
          <w:color w:val="000000"/>
          <w:sz w:val="28"/>
          <w:szCs w:val="28"/>
          <w:lang w:eastAsia="lv-LV"/>
        </w:rPr>
      </w:pPr>
      <w:r w:rsidRPr="007E4465">
        <w:rPr>
          <w:rFonts w:ascii="Times New Roman" w:eastAsia="Times New Roman" w:hAnsi="Times New Roman" w:cs="Times New Roman"/>
          <w:color w:val="000000"/>
          <w:sz w:val="28"/>
          <w:szCs w:val="28"/>
          <w:lang w:eastAsia="lv-LV"/>
        </w:rPr>
        <w:t>pakalpojumu pārvaldības uzdevumu īstenošanu pašvaldībās</w:t>
      </w:r>
      <w:r>
        <w:rPr>
          <w:rFonts w:ascii="Times New Roman" w:eastAsia="Times New Roman" w:hAnsi="Times New Roman" w:cs="Times New Roman"/>
          <w:color w:val="000000"/>
          <w:sz w:val="28"/>
          <w:szCs w:val="28"/>
          <w:lang w:eastAsia="lv-LV"/>
        </w:rPr>
        <w:t>.</w:t>
      </w:r>
    </w:p>
    <w:p w14:paraId="6A490A65" w14:textId="7C4FC06A" w:rsidR="00466F16" w:rsidRPr="00BE2D14" w:rsidRDefault="00BE2D14" w:rsidP="00077E12">
      <w:pPr>
        <w:spacing w:before="120" w:after="0" w:line="240" w:lineRule="auto"/>
        <w:ind w:left="567" w:hanging="567"/>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2.1.3.</w:t>
      </w:r>
      <w:r w:rsidR="001E23F8">
        <w:rPr>
          <w:rFonts w:ascii="Times New Roman" w:hAnsi="Times New Roman" w:cs="Times New Roman"/>
          <w:color w:val="000000" w:themeColor="text1"/>
          <w:sz w:val="28"/>
          <w:szCs w:val="28"/>
        </w:rPr>
        <w:t> </w:t>
      </w:r>
      <w:r w:rsidR="00466F16" w:rsidRPr="00BE2D14">
        <w:rPr>
          <w:rFonts w:ascii="Times New Roman" w:hAnsi="Times New Roman" w:cs="Times New Roman"/>
          <w:color w:val="000000" w:themeColor="text1"/>
          <w:sz w:val="28"/>
          <w:szCs w:val="28"/>
        </w:rPr>
        <w:t>Pirms esošās situācijas novērtēšanas, VARAM veica novērtēšanā iesaistīto apmācību, skaidrojot aptauju jautājumus un iespējamo atbilžu variantus.</w:t>
      </w:r>
    </w:p>
    <w:p w14:paraId="68D26AC5" w14:textId="29DDA9D4" w:rsidR="00B8665E" w:rsidRDefault="00B8665E" w:rsidP="00B8665E">
      <w:pPr>
        <w:spacing w:before="240" w:after="240" w:line="240" w:lineRule="auto"/>
        <w:ind w:left="567" w:hanging="567"/>
        <w:jc w:val="center"/>
        <w:textAlignment w:val="center"/>
        <w:outlineLvl w:val="1"/>
        <w:rPr>
          <w:rFonts w:ascii="Times New Roman" w:hAnsi="Times New Roman" w:cs="Times New Roman"/>
          <w:b/>
          <w:bCs/>
          <w:color w:val="000000" w:themeColor="text1"/>
          <w:sz w:val="28"/>
          <w:szCs w:val="28"/>
        </w:rPr>
      </w:pPr>
      <w:bookmarkStart w:id="30" w:name="_Toc153856044"/>
      <w:r w:rsidRPr="00F561B4">
        <w:rPr>
          <w:rFonts w:ascii="Times New Roman" w:hAnsi="Times New Roman" w:cs="Times New Roman"/>
          <w:b/>
          <w:bCs/>
          <w:color w:val="000000" w:themeColor="text1"/>
          <w:sz w:val="28"/>
          <w:szCs w:val="28"/>
        </w:rPr>
        <w:t>2.</w:t>
      </w:r>
      <w:r>
        <w:rPr>
          <w:rFonts w:ascii="Times New Roman" w:hAnsi="Times New Roman" w:cs="Times New Roman"/>
          <w:b/>
          <w:bCs/>
          <w:color w:val="000000" w:themeColor="text1"/>
          <w:sz w:val="28"/>
          <w:szCs w:val="28"/>
        </w:rPr>
        <w:t>2</w:t>
      </w:r>
      <w:r w:rsidRPr="00F561B4">
        <w:rPr>
          <w:rFonts w:ascii="Times New Roman" w:hAnsi="Times New Roman" w:cs="Times New Roman"/>
          <w:b/>
          <w:bCs/>
          <w:color w:val="000000" w:themeColor="text1"/>
          <w:sz w:val="28"/>
          <w:szCs w:val="28"/>
        </w:rPr>
        <w:t xml:space="preserve">. </w:t>
      </w:r>
      <w:r>
        <w:rPr>
          <w:rFonts w:ascii="Times New Roman" w:hAnsi="Times New Roman" w:cs="Times New Roman"/>
          <w:b/>
          <w:bCs/>
          <w:color w:val="000000" w:themeColor="text1"/>
          <w:sz w:val="28"/>
          <w:szCs w:val="28"/>
        </w:rPr>
        <w:t>Iegūtie rezultāti</w:t>
      </w:r>
      <w:bookmarkEnd w:id="30"/>
    </w:p>
    <w:p w14:paraId="1D0BDCD1" w14:textId="7A99D5DC" w:rsidR="006D4FA4" w:rsidRPr="00172657" w:rsidRDefault="00172657" w:rsidP="00077E12">
      <w:pPr>
        <w:spacing w:before="120" w:after="0" w:line="240" w:lineRule="auto"/>
        <w:ind w:left="567" w:hanging="567"/>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2.2.1.</w:t>
      </w:r>
      <w:r w:rsidR="001E23F8">
        <w:rPr>
          <w:rFonts w:ascii="Times New Roman" w:hAnsi="Times New Roman" w:cs="Times New Roman"/>
          <w:color w:val="000000" w:themeColor="text1"/>
          <w:sz w:val="28"/>
          <w:szCs w:val="28"/>
        </w:rPr>
        <w:t> </w:t>
      </w:r>
      <w:r w:rsidR="00545800" w:rsidRPr="00172657">
        <w:rPr>
          <w:rFonts w:ascii="Times New Roman" w:hAnsi="Times New Roman" w:cs="Times New Roman"/>
          <w:color w:val="000000" w:themeColor="text1"/>
          <w:sz w:val="28"/>
          <w:szCs w:val="28"/>
        </w:rPr>
        <w:t>Iegūtie rezultāti apliecināja</w:t>
      </w:r>
      <w:r w:rsidR="00CE63BD" w:rsidRPr="00172657">
        <w:rPr>
          <w:rFonts w:ascii="Times New Roman" w:hAnsi="Times New Roman" w:cs="Times New Roman"/>
          <w:color w:val="000000" w:themeColor="text1"/>
          <w:sz w:val="28"/>
          <w:szCs w:val="28"/>
        </w:rPr>
        <w:t xml:space="preserve"> un ļāva secināt</w:t>
      </w:r>
      <w:r w:rsidR="009E7193" w:rsidRPr="00172657">
        <w:rPr>
          <w:rFonts w:ascii="Times New Roman" w:hAnsi="Times New Roman" w:cs="Times New Roman"/>
          <w:color w:val="000000" w:themeColor="text1"/>
          <w:sz w:val="28"/>
          <w:szCs w:val="28"/>
        </w:rPr>
        <w:t>, ka</w:t>
      </w:r>
      <w:r w:rsidR="006D4FA4" w:rsidRPr="00172657">
        <w:rPr>
          <w:rFonts w:ascii="Times New Roman" w:hAnsi="Times New Roman" w:cs="Times New Roman"/>
          <w:color w:val="000000" w:themeColor="text1"/>
          <w:sz w:val="28"/>
          <w:szCs w:val="28"/>
        </w:rPr>
        <w:t>:</w:t>
      </w:r>
    </w:p>
    <w:p w14:paraId="078B2752" w14:textId="0E6FC8DC" w:rsidR="00205C16" w:rsidRPr="00203623" w:rsidRDefault="00203623" w:rsidP="00077E12">
      <w:pPr>
        <w:tabs>
          <w:tab w:val="left" w:pos="1134"/>
        </w:tabs>
        <w:spacing w:after="0" w:line="240" w:lineRule="auto"/>
        <w:ind w:left="1134" w:hanging="567"/>
        <w:jc w:val="both"/>
        <w:textAlignment w:val="center"/>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2.2.</w:t>
      </w:r>
      <w:r w:rsidR="00B51880">
        <w:rPr>
          <w:rFonts w:ascii="Times New Roman" w:eastAsia="Times New Roman" w:hAnsi="Times New Roman" w:cs="Times New Roman"/>
          <w:color w:val="000000"/>
          <w:sz w:val="28"/>
          <w:szCs w:val="28"/>
          <w:lang w:eastAsia="lv-LV"/>
        </w:rPr>
        <w:t>1</w:t>
      </w:r>
      <w:r>
        <w:rPr>
          <w:rFonts w:ascii="Times New Roman" w:eastAsia="Times New Roman" w:hAnsi="Times New Roman" w:cs="Times New Roman"/>
          <w:color w:val="000000"/>
          <w:sz w:val="28"/>
          <w:szCs w:val="28"/>
          <w:lang w:eastAsia="lv-LV"/>
        </w:rPr>
        <w:t>.1.</w:t>
      </w:r>
      <w:r w:rsidR="001E23F8">
        <w:rPr>
          <w:rFonts w:ascii="Times New Roman" w:eastAsia="Times New Roman" w:hAnsi="Times New Roman" w:cs="Times New Roman"/>
          <w:color w:val="000000"/>
          <w:sz w:val="28"/>
          <w:szCs w:val="28"/>
          <w:lang w:eastAsia="lv-LV"/>
        </w:rPr>
        <w:t> </w:t>
      </w:r>
      <w:r w:rsidR="00031C08" w:rsidRPr="00203623">
        <w:rPr>
          <w:rFonts w:ascii="Times New Roman" w:eastAsia="Times New Roman" w:hAnsi="Times New Roman" w:cs="Times New Roman"/>
          <w:color w:val="000000"/>
          <w:sz w:val="28"/>
          <w:szCs w:val="28"/>
          <w:lang w:eastAsia="lv-LV"/>
        </w:rPr>
        <w:t xml:space="preserve">ir </w:t>
      </w:r>
      <w:r w:rsidR="00545800" w:rsidRPr="00203623">
        <w:rPr>
          <w:rFonts w:ascii="Times New Roman" w:eastAsia="Times New Roman" w:hAnsi="Times New Roman" w:cs="Times New Roman"/>
          <w:color w:val="000000"/>
          <w:sz w:val="28"/>
          <w:szCs w:val="28"/>
          <w:lang w:eastAsia="lv-LV"/>
        </w:rPr>
        <w:t>nepieciešam</w:t>
      </w:r>
      <w:r w:rsidR="009E7193" w:rsidRPr="00203623">
        <w:rPr>
          <w:rFonts w:ascii="Times New Roman" w:eastAsia="Times New Roman" w:hAnsi="Times New Roman" w:cs="Times New Roman"/>
          <w:color w:val="000000"/>
          <w:sz w:val="28"/>
          <w:szCs w:val="28"/>
          <w:lang w:eastAsia="lv-LV"/>
        </w:rPr>
        <w:t>s</w:t>
      </w:r>
      <w:r w:rsidR="00545800" w:rsidRPr="00203623">
        <w:rPr>
          <w:rFonts w:ascii="Times New Roman" w:eastAsia="Times New Roman" w:hAnsi="Times New Roman" w:cs="Times New Roman"/>
          <w:color w:val="000000"/>
          <w:sz w:val="28"/>
          <w:szCs w:val="28"/>
          <w:lang w:eastAsia="lv-LV"/>
        </w:rPr>
        <w:t xml:space="preserve"> pilnveidot daudzas pakalpojumu pārvaldības jomas</w:t>
      </w:r>
      <w:r w:rsidR="001D4B8F" w:rsidRPr="00203623">
        <w:rPr>
          <w:rFonts w:ascii="Times New Roman" w:eastAsia="Times New Roman" w:hAnsi="Times New Roman" w:cs="Times New Roman"/>
          <w:color w:val="000000"/>
          <w:sz w:val="28"/>
          <w:szCs w:val="28"/>
          <w:lang w:eastAsia="lv-LV"/>
        </w:rPr>
        <w:t>, tostarp</w:t>
      </w:r>
      <w:r w:rsidR="00205C16" w:rsidRPr="00203623">
        <w:rPr>
          <w:rFonts w:ascii="Times New Roman" w:eastAsia="Times New Roman" w:hAnsi="Times New Roman" w:cs="Times New Roman"/>
          <w:color w:val="000000"/>
          <w:sz w:val="28"/>
          <w:szCs w:val="28"/>
          <w:lang w:eastAsia="lv-LV"/>
        </w:rPr>
        <w:t>:</w:t>
      </w:r>
    </w:p>
    <w:p w14:paraId="1519B9B9" w14:textId="527211BA" w:rsidR="00EA75C5" w:rsidRDefault="00545800" w:rsidP="00077E12">
      <w:pPr>
        <w:pStyle w:val="ListParagraph"/>
        <w:numPr>
          <w:ilvl w:val="1"/>
          <w:numId w:val="20"/>
        </w:numPr>
        <w:spacing w:after="0" w:line="240" w:lineRule="auto"/>
        <w:ind w:left="1134" w:hanging="283"/>
        <w:jc w:val="both"/>
        <w:textAlignment w:val="center"/>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pakalpojumu pārvaldības sistēmas sastāvdaļas</w:t>
      </w:r>
      <w:r w:rsidR="00AD3DC5">
        <w:rPr>
          <w:rFonts w:ascii="Times New Roman" w:eastAsia="Times New Roman" w:hAnsi="Times New Roman" w:cs="Times New Roman"/>
          <w:color w:val="000000"/>
          <w:sz w:val="28"/>
          <w:szCs w:val="28"/>
          <w:lang w:eastAsia="lv-LV"/>
        </w:rPr>
        <w:t xml:space="preserve"> –</w:t>
      </w:r>
      <w:r w:rsidR="00EF5A5A">
        <w:rPr>
          <w:rFonts w:ascii="Times New Roman" w:eastAsia="Times New Roman" w:hAnsi="Times New Roman" w:cs="Times New Roman"/>
          <w:color w:val="000000"/>
          <w:sz w:val="28"/>
          <w:szCs w:val="28"/>
          <w:lang w:eastAsia="lv-LV"/>
        </w:rPr>
        <w:t xml:space="preserve"> pakalpojumu pārvaldības </w:t>
      </w:r>
      <w:r w:rsidR="00A913FE">
        <w:rPr>
          <w:rFonts w:ascii="Times New Roman" w:eastAsia="Times New Roman" w:hAnsi="Times New Roman" w:cs="Times New Roman"/>
          <w:color w:val="000000"/>
          <w:sz w:val="28"/>
          <w:szCs w:val="28"/>
          <w:lang w:eastAsia="lv-LV"/>
        </w:rPr>
        <w:t>uzdevumu vei</w:t>
      </w:r>
      <w:r w:rsidR="00CD1ED8">
        <w:rPr>
          <w:rFonts w:ascii="Times New Roman" w:eastAsia="Times New Roman" w:hAnsi="Times New Roman" w:cs="Times New Roman"/>
          <w:color w:val="000000"/>
          <w:sz w:val="28"/>
          <w:szCs w:val="28"/>
          <w:lang w:eastAsia="lv-LV"/>
        </w:rPr>
        <w:t>k</w:t>
      </w:r>
      <w:r w:rsidR="00A913FE">
        <w:rPr>
          <w:rFonts w:ascii="Times New Roman" w:eastAsia="Times New Roman" w:hAnsi="Times New Roman" w:cs="Times New Roman"/>
          <w:color w:val="000000"/>
          <w:sz w:val="28"/>
          <w:szCs w:val="28"/>
          <w:lang w:eastAsia="lv-LV"/>
        </w:rPr>
        <w:t>šanu</w:t>
      </w:r>
      <w:r w:rsidR="00CD1ED8">
        <w:rPr>
          <w:rFonts w:ascii="Times New Roman" w:eastAsia="Times New Roman" w:hAnsi="Times New Roman" w:cs="Times New Roman"/>
          <w:color w:val="000000"/>
          <w:sz w:val="28"/>
          <w:szCs w:val="28"/>
          <w:lang w:eastAsia="lv-LV"/>
        </w:rPr>
        <w:t>, pakalpojumu pilnveidi</w:t>
      </w:r>
      <w:r w:rsidR="005E38DB">
        <w:rPr>
          <w:rFonts w:ascii="Times New Roman" w:eastAsia="Times New Roman" w:hAnsi="Times New Roman" w:cs="Times New Roman"/>
          <w:color w:val="000000"/>
          <w:sz w:val="28"/>
          <w:szCs w:val="28"/>
          <w:lang w:eastAsia="lv-LV"/>
        </w:rPr>
        <w:t xml:space="preserve"> un nepieciešamo spēju un resursu pilnveidi</w:t>
      </w:r>
      <w:r w:rsidR="00624D3C">
        <w:rPr>
          <w:rFonts w:ascii="Times New Roman" w:eastAsia="Times New Roman" w:hAnsi="Times New Roman" w:cs="Times New Roman"/>
          <w:color w:val="000000"/>
          <w:sz w:val="28"/>
          <w:szCs w:val="28"/>
          <w:lang w:eastAsia="lv-LV"/>
        </w:rPr>
        <w:t xml:space="preserve"> (īpaši</w:t>
      </w:r>
      <w:r w:rsidR="00911707">
        <w:rPr>
          <w:rFonts w:ascii="Times New Roman" w:eastAsia="Times New Roman" w:hAnsi="Times New Roman" w:cs="Times New Roman"/>
          <w:color w:val="000000"/>
          <w:sz w:val="28"/>
          <w:szCs w:val="28"/>
          <w:lang w:eastAsia="lv-LV"/>
        </w:rPr>
        <w:t xml:space="preserve"> saistībā ar cilvēkiem</w:t>
      </w:r>
      <w:r w:rsidR="00624D3C">
        <w:rPr>
          <w:rFonts w:ascii="Times New Roman" w:eastAsia="Times New Roman" w:hAnsi="Times New Roman" w:cs="Times New Roman"/>
          <w:color w:val="000000"/>
          <w:sz w:val="28"/>
          <w:szCs w:val="28"/>
          <w:lang w:eastAsia="lv-LV"/>
        </w:rPr>
        <w:t xml:space="preserve">: </w:t>
      </w:r>
      <w:r w:rsidR="006A3897">
        <w:rPr>
          <w:rFonts w:ascii="Times New Roman" w:eastAsia="Times New Roman" w:hAnsi="Times New Roman" w:cs="Times New Roman"/>
          <w:color w:val="000000"/>
          <w:sz w:val="28"/>
          <w:szCs w:val="28"/>
          <w:lang w:eastAsia="lv-LV"/>
        </w:rPr>
        <w:t xml:space="preserve">domāšanas </w:t>
      </w:r>
      <w:r w:rsidR="00595CF0">
        <w:rPr>
          <w:rFonts w:ascii="Times New Roman" w:eastAsia="Times New Roman" w:hAnsi="Times New Roman" w:cs="Times New Roman"/>
          <w:color w:val="000000"/>
          <w:sz w:val="28"/>
          <w:szCs w:val="28"/>
          <w:lang w:eastAsia="lv-LV"/>
        </w:rPr>
        <w:t>→</w:t>
      </w:r>
      <w:r w:rsidR="006A3897">
        <w:rPr>
          <w:rFonts w:ascii="Times New Roman" w:eastAsia="Times New Roman" w:hAnsi="Times New Roman" w:cs="Times New Roman"/>
          <w:color w:val="000000"/>
          <w:sz w:val="28"/>
          <w:szCs w:val="28"/>
          <w:lang w:eastAsia="lv-LV"/>
        </w:rPr>
        <w:t xml:space="preserve"> kultūras maiņu</w:t>
      </w:r>
      <w:r w:rsidR="00434560">
        <w:rPr>
          <w:rFonts w:ascii="Times New Roman" w:eastAsia="Times New Roman" w:hAnsi="Times New Roman" w:cs="Times New Roman"/>
          <w:color w:val="000000"/>
          <w:sz w:val="28"/>
          <w:szCs w:val="28"/>
          <w:lang w:eastAsia="lv-LV"/>
        </w:rPr>
        <w:t>, “saimnieka attieksmes” iedzīvināšanu</w:t>
      </w:r>
      <w:r w:rsidR="00294414">
        <w:rPr>
          <w:rFonts w:ascii="Times New Roman" w:eastAsia="Times New Roman" w:hAnsi="Times New Roman" w:cs="Times New Roman"/>
          <w:color w:val="000000"/>
          <w:sz w:val="28"/>
          <w:szCs w:val="28"/>
          <w:lang w:eastAsia="lv-LV"/>
        </w:rPr>
        <w:t xml:space="preserve"> katram savā atbildības apgabalā</w:t>
      </w:r>
      <w:r w:rsidR="00911707">
        <w:rPr>
          <w:rFonts w:ascii="Times New Roman" w:eastAsia="Times New Roman" w:hAnsi="Times New Roman" w:cs="Times New Roman"/>
          <w:color w:val="000000"/>
          <w:sz w:val="28"/>
          <w:szCs w:val="28"/>
          <w:lang w:eastAsia="lv-LV"/>
        </w:rPr>
        <w:t>);</w:t>
      </w:r>
    </w:p>
    <w:p w14:paraId="0345F774" w14:textId="20443C32" w:rsidR="00036A72" w:rsidRDefault="00545800" w:rsidP="00077E12">
      <w:pPr>
        <w:pStyle w:val="ListParagraph"/>
        <w:numPr>
          <w:ilvl w:val="1"/>
          <w:numId w:val="20"/>
        </w:numPr>
        <w:spacing w:after="0" w:line="240" w:lineRule="auto"/>
        <w:ind w:left="1134" w:hanging="283"/>
        <w:jc w:val="both"/>
        <w:textAlignment w:val="center"/>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 xml:space="preserve">pakalpojumu vidi </w:t>
      </w:r>
      <w:r w:rsidR="00F2121B">
        <w:rPr>
          <w:rFonts w:ascii="Times New Roman" w:eastAsia="Times New Roman" w:hAnsi="Times New Roman" w:cs="Times New Roman"/>
          <w:color w:val="000000"/>
          <w:sz w:val="28"/>
          <w:szCs w:val="28"/>
          <w:lang w:eastAsia="lv-LV"/>
        </w:rPr>
        <w:t xml:space="preserve">un pakalpojumu pārvaldību </w:t>
      </w:r>
      <w:r>
        <w:rPr>
          <w:rFonts w:ascii="Times New Roman" w:eastAsia="Times New Roman" w:hAnsi="Times New Roman" w:cs="Times New Roman"/>
          <w:color w:val="000000"/>
          <w:sz w:val="28"/>
          <w:szCs w:val="28"/>
          <w:lang w:eastAsia="lv-LV"/>
        </w:rPr>
        <w:t>kopumā</w:t>
      </w:r>
      <w:r w:rsidR="00DD3AB7">
        <w:rPr>
          <w:rFonts w:ascii="Times New Roman" w:eastAsia="Times New Roman" w:hAnsi="Times New Roman" w:cs="Times New Roman"/>
          <w:color w:val="000000"/>
          <w:sz w:val="28"/>
          <w:szCs w:val="28"/>
          <w:lang w:eastAsia="lv-LV"/>
        </w:rPr>
        <w:t>, īpašu uzmanību pievēršot</w:t>
      </w:r>
      <w:r w:rsidR="001627B1">
        <w:rPr>
          <w:rFonts w:ascii="Times New Roman" w:eastAsia="Times New Roman" w:hAnsi="Times New Roman" w:cs="Times New Roman"/>
          <w:color w:val="000000"/>
          <w:sz w:val="28"/>
          <w:szCs w:val="28"/>
          <w:lang w:eastAsia="lv-LV"/>
        </w:rPr>
        <w:t xml:space="preserve"> </w:t>
      </w:r>
      <w:r w:rsidR="00031C08">
        <w:rPr>
          <w:rFonts w:ascii="Times New Roman" w:eastAsia="Times New Roman" w:hAnsi="Times New Roman" w:cs="Times New Roman"/>
          <w:color w:val="000000"/>
          <w:sz w:val="28"/>
          <w:szCs w:val="28"/>
          <w:lang w:eastAsia="lv-LV"/>
        </w:rPr>
        <w:t xml:space="preserve">pakalpojumu </w:t>
      </w:r>
      <w:r w:rsidR="001627B1">
        <w:rPr>
          <w:rFonts w:ascii="Times New Roman" w:eastAsia="Times New Roman" w:hAnsi="Times New Roman" w:cs="Times New Roman"/>
          <w:color w:val="000000"/>
          <w:sz w:val="28"/>
          <w:szCs w:val="28"/>
          <w:lang w:eastAsia="lv-LV"/>
        </w:rPr>
        <w:t>rezultativitātes</w:t>
      </w:r>
      <w:r w:rsidR="009C2171">
        <w:rPr>
          <w:rFonts w:ascii="Times New Roman" w:eastAsia="Times New Roman" w:hAnsi="Times New Roman" w:cs="Times New Roman"/>
          <w:color w:val="000000"/>
          <w:sz w:val="28"/>
          <w:szCs w:val="28"/>
          <w:lang w:eastAsia="lv-LV"/>
        </w:rPr>
        <w:t xml:space="preserve"> (</w:t>
      </w:r>
      <w:r w:rsidR="003231AE">
        <w:rPr>
          <w:rFonts w:ascii="Times New Roman" w:eastAsia="Times New Roman" w:hAnsi="Times New Roman" w:cs="Times New Roman"/>
          <w:color w:val="000000"/>
          <w:sz w:val="28"/>
          <w:szCs w:val="28"/>
          <w:lang w:eastAsia="lv-LV"/>
        </w:rPr>
        <w:t>tostarp kvalitātes</w:t>
      </w:r>
      <w:r w:rsidR="009C2171">
        <w:rPr>
          <w:rFonts w:ascii="Times New Roman" w:eastAsia="Times New Roman" w:hAnsi="Times New Roman" w:cs="Times New Roman"/>
          <w:color w:val="000000"/>
          <w:sz w:val="28"/>
          <w:szCs w:val="28"/>
          <w:lang w:eastAsia="lv-LV"/>
        </w:rPr>
        <w:t>)</w:t>
      </w:r>
      <w:r w:rsidR="001627B1">
        <w:rPr>
          <w:rFonts w:ascii="Times New Roman" w:eastAsia="Times New Roman" w:hAnsi="Times New Roman" w:cs="Times New Roman"/>
          <w:color w:val="000000"/>
          <w:sz w:val="28"/>
          <w:szCs w:val="28"/>
          <w:lang w:eastAsia="lv-LV"/>
        </w:rPr>
        <w:t xml:space="preserve"> un efektivitātes </w:t>
      </w:r>
      <w:r w:rsidR="00AB0E99">
        <w:rPr>
          <w:rFonts w:ascii="Times New Roman" w:eastAsia="Times New Roman" w:hAnsi="Times New Roman" w:cs="Times New Roman"/>
          <w:color w:val="000000"/>
          <w:sz w:val="28"/>
          <w:szCs w:val="28"/>
          <w:lang w:eastAsia="lv-LV"/>
        </w:rPr>
        <w:t>palielināšanai gan sev (iestādēm), gan iedzīvotājiem</w:t>
      </w:r>
      <w:r w:rsidR="00EF5A5A">
        <w:rPr>
          <w:rFonts w:ascii="Times New Roman" w:eastAsia="Times New Roman" w:hAnsi="Times New Roman" w:cs="Times New Roman"/>
          <w:color w:val="000000"/>
          <w:sz w:val="28"/>
          <w:szCs w:val="28"/>
          <w:lang w:eastAsia="lv-LV"/>
        </w:rPr>
        <w:t xml:space="preserve"> un uzņēmējiem</w:t>
      </w:r>
      <w:r w:rsidR="00B8562F">
        <w:rPr>
          <w:rFonts w:ascii="Times New Roman" w:eastAsia="Times New Roman" w:hAnsi="Times New Roman" w:cs="Times New Roman"/>
          <w:color w:val="000000"/>
          <w:sz w:val="28"/>
          <w:szCs w:val="28"/>
          <w:lang w:eastAsia="lv-LV"/>
        </w:rPr>
        <w:t>, tādejādi nodrošino</w:t>
      </w:r>
      <w:r w:rsidR="002934EE">
        <w:rPr>
          <w:rFonts w:ascii="Times New Roman" w:eastAsia="Times New Roman" w:hAnsi="Times New Roman" w:cs="Times New Roman"/>
          <w:color w:val="000000"/>
          <w:sz w:val="28"/>
          <w:szCs w:val="28"/>
          <w:lang w:eastAsia="lv-LV"/>
        </w:rPr>
        <w:t>t</w:t>
      </w:r>
      <w:r w:rsidR="00B8562F">
        <w:rPr>
          <w:rFonts w:ascii="Times New Roman" w:eastAsia="Times New Roman" w:hAnsi="Times New Roman" w:cs="Times New Roman"/>
          <w:color w:val="000000"/>
          <w:sz w:val="28"/>
          <w:szCs w:val="28"/>
          <w:lang w:eastAsia="lv-LV"/>
        </w:rPr>
        <w:t xml:space="preserve"> pakalpojumu saņēmēju </w:t>
      </w:r>
      <w:r w:rsidR="002934EE">
        <w:rPr>
          <w:rFonts w:ascii="Times New Roman" w:eastAsia="Times New Roman" w:hAnsi="Times New Roman" w:cs="Times New Roman"/>
          <w:color w:val="000000"/>
          <w:sz w:val="28"/>
          <w:szCs w:val="28"/>
          <w:lang w:eastAsia="lv-LV"/>
        </w:rPr>
        <w:t>apmierinātības palielināšanos</w:t>
      </w:r>
      <w:r w:rsidR="00036A72">
        <w:rPr>
          <w:rFonts w:ascii="Times New Roman" w:eastAsia="Times New Roman" w:hAnsi="Times New Roman" w:cs="Times New Roman"/>
          <w:color w:val="000000"/>
          <w:sz w:val="28"/>
          <w:szCs w:val="28"/>
          <w:lang w:eastAsia="lv-LV"/>
        </w:rPr>
        <w:t>;</w:t>
      </w:r>
    </w:p>
    <w:p w14:paraId="624B671D" w14:textId="575BB7E6" w:rsidR="00FF0D48" w:rsidRDefault="00B51880" w:rsidP="00077E12">
      <w:pPr>
        <w:tabs>
          <w:tab w:val="left" w:pos="1134"/>
        </w:tabs>
        <w:spacing w:after="0" w:line="240" w:lineRule="auto"/>
        <w:ind w:left="1134" w:hanging="567"/>
        <w:jc w:val="both"/>
        <w:textAlignment w:val="center"/>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2.2.1.2.</w:t>
      </w:r>
      <w:r w:rsidR="001E23F8">
        <w:rPr>
          <w:rFonts w:ascii="Times New Roman" w:eastAsia="Times New Roman" w:hAnsi="Times New Roman" w:cs="Times New Roman"/>
          <w:color w:val="000000"/>
          <w:sz w:val="28"/>
          <w:szCs w:val="28"/>
          <w:lang w:eastAsia="lv-LV"/>
        </w:rPr>
        <w:t> </w:t>
      </w:r>
      <w:r w:rsidR="00036A72" w:rsidRPr="00FD51C4">
        <w:rPr>
          <w:rFonts w:ascii="Times New Roman" w:eastAsia="Times New Roman" w:hAnsi="Times New Roman" w:cs="Times New Roman"/>
          <w:color w:val="000000"/>
          <w:sz w:val="28"/>
          <w:szCs w:val="28"/>
          <w:lang w:eastAsia="lv-LV"/>
        </w:rPr>
        <w:t>situācija būtiski atšķiras dažādās iestādēs</w:t>
      </w:r>
      <w:r w:rsidR="009E7193" w:rsidRPr="00FD51C4">
        <w:rPr>
          <w:rFonts w:ascii="Times New Roman" w:eastAsia="Times New Roman" w:hAnsi="Times New Roman" w:cs="Times New Roman"/>
          <w:color w:val="000000"/>
          <w:sz w:val="28"/>
          <w:szCs w:val="28"/>
          <w:lang w:eastAsia="lv-LV"/>
        </w:rPr>
        <w:t xml:space="preserve">, un </w:t>
      </w:r>
      <w:r w:rsidR="00D335D5" w:rsidRPr="00FD51C4">
        <w:rPr>
          <w:rFonts w:ascii="Times New Roman" w:eastAsia="Times New Roman" w:hAnsi="Times New Roman" w:cs="Times New Roman"/>
          <w:color w:val="000000"/>
          <w:sz w:val="28"/>
          <w:szCs w:val="28"/>
          <w:lang w:eastAsia="lv-LV"/>
        </w:rPr>
        <w:t xml:space="preserve">atšķirīgai </w:t>
      </w:r>
      <w:r w:rsidR="00DA3612" w:rsidRPr="00FD51C4">
        <w:rPr>
          <w:rFonts w:ascii="Times New Roman" w:eastAsia="Times New Roman" w:hAnsi="Times New Roman" w:cs="Times New Roman"/>
          <w:color w:val="000000"/>
          <w:sz w:val="28"/>
          <w:szCs w:val="28"/>
          <w:lang w:eastAsia="lv-LV"/>
        </w:rPr>
        <w:t xml:space="preserve">ir jābūt </w:t>
      </w:r>
      <w:r w:rsidR="00CE3330" w:rsidRPr="00FD51C4">
        <w:rPr>
          <w:rFonts w:ascii="Times New Roman" w:eastAsia="Times New Roman" w:hAnsi="Times New Roman" w:cs="Times New Roman"/>
          <w:color w:val="000000"/>
          <w:sz w:val="28"/>
          <w:szCs w:val="28"/>
          <w:lang w:eastAsia="lv-LV"/>
        </w:rPr>
        <w:t>arī pieeja</w:t>
      </w:r>
      <w:r w:rsidR="000C3460" w:rsidRPr="00FD51C4">
        <w:rPr>
          <w:rFonts w:ascii="Times New Roman" w:eastAsia="Times New Roman" w:hAnsi="Times New Roman" w:cs="Times New Roman"/>
          <w:color w:val="000000"/>
          <w:sz w:val="28"/>
          <w:szCs w:val="28"/>
          <w:lang w:eastAsia="lv-LV"/>
        </w:rPr>
        <w:t>i</w:t>
      </w:r>
      <w:r w:rsidR="00CE3330" w:rsidRPr="00FD51C4">
        <w:rPr>
          <w:rFonts w:ascii="Times New Roman" w:eastAsia="Times New Roman" w:hAnsi="Times New Roman" w:cs="Times New Roman"/>
          <w:color w:val="000000"/>
          <w:sz w:val="28"/>
          <w:szCs w:val="28"/>
          <w:lang w:eastAsia="lv-LV"/>
        </w:rPr>
        <w:t xml:space="preserve"> kā īstenot pilnveides pasākumus, </w:t>
      </w:r>
      <w:r w:rsidR="000C3460" w:rsidRPr="00FD51C4">
        <w:rPr>
          <w:rFonts w:ascii="Times New Roman" w:eastAsia="Times New Roman" w:hAnsi="Times New Roman" w:cs="Times New Roman"/>
          <w:color w:val="000000"/>
          <w:sz w:val="28"/>
          <w:szCs w:val="28"/>
          <w:lang w:eastAsia="lv-LV"/>
        </w:rPr>
        <w:t xml:space="preserve">– </w:t>
      </w:r>
      <w:r w:rsidR="00FD51C4" w:rsidRPr="00FD51C4">
        <w:rPr>
          <w:rFonts w:ascii="Times New Roman" w:eastAsia="Times New Roman" w:hAnsi="Times New Roman" w:cs="Times New Roman"/>
          <w:color w:val="000000"/>
          <w:sz w:val="28"/>
          <w:szCs w:val="28"/>
          <w:lang w:eastAsia="lv-LV"/>
        </w:rPr>
        <w:t xml:space="preserve">pieejai ir jābūt </w:t>
      </w:r>
      <w:r w:rsidR="000C3460" w:rsidRPr="00FD51C4">
        <w:rPr>
          <w:rFonts w:ascii="Times New Roman" w:eastAsia="Times New Roman" w:hAnsi="Times New Roman" w:cs="Times New Roman"/>
          <w:color w:val="000000"/>
          <w:sz w:val="28"/>
          <w:szCs w:val="28"/>
          <w:lang w:eastAsia="lv-LV"/>
        </w:rPr>
        <w:t>individualizētai</w:t>
      </w:r>
      <w:r w:rsidR="00BE4F0F" w:rsidRPr="00FD51C4">
        <w:rPr>
          <w:rFonts w:ascii="Times New Roman" w:eastAsia="Times New Roman" w:hAnsi="Times New Roman" w:cs="Times New Roman"/>
          <w:color w:val="000000"/>
          <w:sz w:val="28"/>
          <w:szCs w:val="28"/>
          <w:lang w:eastAsia="lv-LV"/>
        </w:rPr>
        <w:t xml:space="preserve"> un </w:t>
      </w:r>
      <w:r w:rsidR="000C3460" w:rsidRPr="00FD51C4">
        <w:rPr>
          <w:rFonts w:ascii="Times New Roman" w:eastAsia="Times New Roman" w:hAnsi="Times New Roman" w:cs="Times New Roman"/>
          <w:color w:val="000000"/>
          <w:sz w:val="28"/>
          <w:szCs w:val="28"/>
          <w:lang w:eastAsia="lv-LV"/>
        </w:rPr>
        <w:t>atbilstošai katras iestādes esošajai situācijai un pilnveides iespējām.</w:t>
      </w:r>
      <w:r w:rsidR="00FD51C4" w:rsidRPr="00FD51C4">
        <w:rPr>
          <w:rFonts w:ascii="Times New Roman" w:eastAsia="Times New Roman" w:hAnsi="Times New Roman" w:cs="Times New Roman"/>
          <w:color w:val="000000"/>
          <w:sz w:val="28"/>
          <w:szCs w:val="28"/>
          <w:lang w:eastAsia="lv-LV"/>
        </w:rPr>
        <w:t xml:space="preserve"> </w:t>
      </w:r>
      <w:r w:rsidR="00FF0D48">
        <w:rPr>
          <w:rFonts w:ascii="Times New Roman" w:eastAsia="Times New Roman" w:hAnsi="Times New Roman" w:cs="Times New Roman"/>
          <w:color w:val="000000"/>
          <w:sz w:val="28"/>
          <w:szCs w:val="28"/>
          <w:lang w:eastAsia="lv-LV"/>
        </w:rPr>
        <w:br w:type="page"/>
      </w:r>
    </w:p>
    <w:p w14:paraId="3C23A9BC" w14:textId="56731BBE" w:rsidR="00545800" w:rsidRPr="00172657" w:rsidRDefault="00172657" w:rsidP="00077E12">
      <w:pPr>
        <w:spacing w:before="120" w:after="0" w:line="240" w:lineRule="auto"/>
        <w:ind w:left="567" w:hanging="567"/>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2.2.2.</w:t>
      </w:r>
      <w:r w:rsidR="001E23F8">
        <w:rPr>
          <w:rFonts w:ascii="Times New Roman" w:hAnsi="Times New Roman" w:cs="Times New Roman"/>
          <w:color w:val="000000" w:themeColor="text1"/>
          <w:sz w:val="28"/>
          <w:szCs w:val="28"/>
        </w:rPr>
        <w:t> </w:t>
      </w:r>
      <w:r w:rsidR="0029274D" w:rsidRPr="00172657">
        <w:rPr>
          <w:rFonts w:ascii="Times New Roman" w:hAnsi="Times New Roman" w:cs="Times New Roman"/>
          <w:color w:val="000000" w:themeColor="text1"/>
          <w:sz w:val="28"/>
          <w:szCs w:val="28"/>
        </w:rPr>
        <w:t>Esošās situācijas novērtējuma i</w:t>
      </w:r>
      <w:r w:rsidR="00B35DF4" w:rsidRPr="00172657">
        <w:rPr>
          <w:rFonts w:ascii="Times New Roman" w:hAnsi="Times New Roman" w:cs="Times New Roman"/>
          <w:color w:val="000000" w:themeColor="text1"/>
          <w:sz w:val="28"/>
          <w:szCs w:val="28"/>
        </w:rPr>
        <w:t>egūto rezultātu piemēri</w:t>
      </w:r>
      <w:r w:rsidR="00545800" w:rsidRPr="00172657">
        <w:rPr>
          <w:rFonts w:ascii="Times New Roman" w:hAnsi="Times New Roman" w:cs="Times New Roman"/>
          <w:color w:val="000000" w:themeColor="text1"/>
          <w:sz w:val="28"/>
          <w:szCs w:val="28"/>
        </w:rPr>
        <w:t>:</w:t>
      </w:r>
    </w:p>
    <w:p w14:paraId="587F95DA" w14:textId="1E3B4F79" w:rsidR="00A53D0C" w:rsidRDefault="00B51880" w:rsidP="00077E12">
      <w:pPr>
        <w:tabs>
          <w:tab w:val="left" w:pos="1134"/>
        </w:tabs>
        <w:spacing w:after="0" w:line="240" w:lineRule="auto"/>
        <w:ind w:left="1134" w:hanging="567"/>
        <w:jc w:val="both"/>
        <w:textAlignment w:val="center"/>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2.2.2.1.</w:t>
      </w:r>
      <w:r w:rsidR="001E23F8">
        <w:rPr>
          <w:rFonts w:ascii="Times New Roman" w:eastAsia="Times New Roman" w:hAnsi="Times New Roman" w:cs="Times New Roman"/>
          <w:color w:val="000000"/>
          <w:sz w:val="28"/>
          <w:szCs w:val="28"/>
          <w:lang w:eastAsia="lv-LV"/>
        </w:rPr>
        <w:t> </w:t>
      </w:r>
      <w:r w:rsidR="00E341A2">
        <w:rPr>
          <w:rFonts w:ascii="Times New Roman" w:eastAsia="Times New Roman" w:hAnsi="Times New Roman" w:cs="Times New Roman"/>
          <w:color w:val="000000"/>
          <w:sz w:val="28"/>
          <w:szCs w:val="28"/>
          <w:lang w:eastAsia="lv-LV"/>
        </w:rPr>
        <w:t>v</w:t>
      </w:r>
      <w:r w:rsidR="00A53D0C">
        <w:rPr>
          <w:rFonts w:ascii="Times New Roman" w:eastAsia="Times New Roman" w:hAnsi="Times New Roman" w:cs="Times New Roman"/>
          <w:color w:val="000000"/>
          <w:sz w:val="28"/>
          <w:szCs w:val="28"/>
          <w:lang w:eastAsia="lv-LV"/>
        </w:rPr>
        <w:t>isaptveroša pakalpojumu pārvaldība (sistēmiska pieeja) tiek īstenota tikai daļā no novērtētajām pašvaldībām un valsts iestādēm</w:t>
      </w:r>
      <w:r w:rsidR="00E341A2">
        <w:rPr>
          <w:rFonts w:ascii="Times New Roman" w:eastAsia="Times New Roman" w:hAnsi="Times New Roman" w:cs="Times New Roman"/>
          <w:color w:val="000000"/>
          <w:sz w:val="28"/>
          <w:szCs w:val="28"/>
          <w:lang w:eastAsia="lv-LV"/>
        </w:rPr>
        <w:t>;</w:t>
      </w:r>
    </w:p>
    <w:p w14:paraId="51F7A0DA" w14:textId="77777777" w:rsidR="00A53D0C" w:rsidRDefault="00A53D0C" w:rsidP="00BE4F0F">
      <w:pPr>
        <w:spacing w:after="0" w:line="240" w:lineRule="auto"/>
        <w:textAlignment w:val="center"/>
        <w:rPr>
          <w:rFonts w:ascii="Times New Roman" w:eastAsia="Times New Roman" w:hAnsi="Times New Roman" w:cs="Times New Roman"/>
          <w:color w:val="000000"/>
          <w:sz w:val="28"/>
          <w:szCs w:val="28"/>
          <w:lang w:eastAsia="lv-LV"/>
        </w:rPr>
      </w:pPr>
    </w:p>
    <w:p w14:paraId="4307F3AB" w14:textId="755847BC" w:rsidR="007A56C8" w:rsidRDefault="00031C4D" w:rsidP="005A33AA">
      <w:pPr>
        <w:spacing w:after="0" w:line="240" w:lineRule="auto"/>
        <w:jc w:val="center"/>
        <w:textAlignment w:val="center"/>
        <w:rPr>
          <w:rFonts w:ascii="Times New Roman" w:eastAsia="Times New Roman" w:hAnsi="Times New Roman" w:cs="Times New Roman"/>
          <w:color w:val="000000"/>
          <w:sz w:val="28"/>
          <w:szCs w:val="28"/>
          <w:lang w:eastAsia="lv-LV"/>
        </w:rPr>
      </w:pPr>
      <w:r w:rsidRPr="00031C4D">
        <w:rPr>
          <w:noProof/>
          <w:lang w:eastAsia="lv-LV"/>
        </w:rPr>
        <w:drawing>
          <wp:inline distT="0" distB="0" distL="0" distR="0" wp14:anchorId="4CBD5404" wp14:editId="4CF1CD88">
            <wp:extent cx="6299835" cy="829310"/>
            <wp:effectExtent l="0" t="0" r="5715" b="8890"/>
            <wp:docPr id="187528323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99835" cy="829310"/>
                    </a:xfrm>
                    <a:prstGeom prst="rect">
                      <a:avLst/>
                    </a:prstGeom>
                    <a:noFill/>
                    <a:ln>
                      <a:noFill/>
                    </a:ln>
                  </pic:spPr>
                </pic:pic>
              </a:graphicData>
            </a:graphic>
          </wp:inline>
        </w:drawing>
      </w:r>
    </w:p>
    <w:p w14:paraId="231BB366" w14:textId="5AD909B3" w:rsidR="007A56C8" w:rsidRPr="003B03ED" w:rsidRDefault="00B8665E" w:rsidP="00694DFC">
      <w:pPr>
        <w:spacing w:before="120" w:after="0" w:line="240" w:lineRule="auto"/>
        <w:jc w:val="center"/>
        <w:textAlignment w:val="center"/>
        <w:rPr>
          <w:rFonts w:ascii="Times New Roman" w:eastAsia="Times New Roman" w:hAnsi="Times New Roman" w:cs="Times New Roman"/>
          <w:color w:val="000000"/>
          <w:sz w:val="28"/>
          <w:szCs w:val="28"/>
          <w:lang w:eastAsia="lv-LV"/>
        </w:rPr>
      </w:pPr>
      <w:r w:rsidRPr="003B03ED">
        <w:rPr>
          <w:rFonts w:ascii="Times New Roman" w:eastAsia="Times New Roman" w:hAnsi="Times New Roman" w:cs="Times New Roman"/>
          <w:color w:val="000000" w:themeColor="text1"/>
          <w:sz w:val="24"/>
          <w:szCs w:val="24"/>
          <w:lang w:eastAsia="lv-LV"/>
        </w:rPr>
        <w:t>2</w:t>
      </w:r>
      <w:r w:rsidR="007A56C8" w:rsidRPr="003B03ED">
        <w:rPr>
          <w:rFonts w:ascii="Times New Roman" w:eastAsia="Times New Roman" w:hAnsi="Times New Roman" w:cs="Times New Roman"/>
          <w:color w:val="000000" w:themeColor="text1"/>
          <w:sz w:val="24"/>
          <w:szCs w:val="24"/>
          <w:lang w:eastAsia="lv-LV"/>
        </w:rPr>
        <w:t>.</w:t>
      </w:r>
      <w:r w:rsidRPr="003B03ED">
        <w:rPr>
          <w:rFonts w:ascii="Times New Roman" w:eastAsia="Times New Roman" w:hAnsi="Times New Roman" w:cs="Times New Roman"/>
          <w:color w:val="000000" w:themeColor="text1"/>
          <w:sz w:val="24"/>
          <w:szCs w:val="24"/>
          <w:lang w:eastAsia="lv-LV"/>
        </w:rPr>
        <w:t>2</w:t>
      </w:r>
      <w:r w:rsidR="007A56C8" w:rsidRPr="003B03ED">
        <w:rPr>
          <w:rFonts w:ascii="Times New Roman" w:eastAsia="Times New Roman" w:hAnsi="Times New Roman" w:cs="Times New Roman"/>
          <w:color w:val="000000" w:themeColor="text1"/>
          <w:sz w:val="24"/>
          <w:szCs w:val="24"/>
          <w:lang w:eastAsia="lv-LV"/>
        </w:rPr>
        <w:t xml:space="preserve">.–1. attēls. </w:t>
      </w:r>
      <w:r w:rsidR="00627048" w:rsidRPr="003B03ED">
        <w:rPr>
          <w:rFonts w:ascii="Times New Roman" w:eastAsia="Times New Roman" w:hAnsi="Times New Roman" w:cs="Times New Roman"/>
          <w:color w:val="000000" w:themeColor="text1"/>
          <w:sz w:val="24"/>
          <w:szCs w:val="24"/>
          <w:lang w:eastAsia="lv-LV"/>
        </w:rPr>
        <w:t xml:space="preserve">Pakalpojumu </w:t>
      </w:r>
      <w:r w:rsidR="00D43286" w:rsidRPr="003B03ED">
        <w:rPr>
          <w:rFonts w:ascii="Times New Roman" w:eastAsia="Times New Roman" w:hAnsi="Times New Roman" w:cs="Times New Roman"/>
          <w:color w:val="000000" w:themeColor="text1"/>
          <w:sz w:val="24"/>
          <w:szCs w:val="24"/>
          <w:lang w:eastAsia="lv-LV"/>
        </w:rPr>
        <w:t>sistēmiska pārvaldība</w:t>
      </w:r>
      <w:r w:rsidR="00627048" w:rsidRPr="003B03ED">
        <w:rPr>
          <w:rFonts w:ascii="Times New Roman" w:eastAsia="Times New Roman" w:hAnsi="Times New Roman" w:cs="Times New Roman"/>
          <w:color w:val="000000" w:themeColor="text1"/>
          <w:sz w:val="24"/>
          <w:szCs w:val="24"/>
          <w:lang w:eastAsia="lv-LV"/>
        </w:rPr>
        <w:t xml:space="preserve"> pašvaldībās</w:t>
      </w:r>
    </w:p>
    <w:p w14:paraId="1AF1E9B4" w14:textId="77777777" w:rsidR="004F0C3C" w:rsidRDefault="004F0C3C" w:rsidP="00BE4F0F">
      <w:pPr>
        <w:spacing w:after="0" w:line="240" w:lineRule="auto"/>
        <w:textAlignment w:val="center"/>
        <w:rPr>
          <w:rFonts w:ascii="Times New Roman" w:eastAsia="Times New Roman" w:hAnsi="Times New Roman" w:cs="Times New Roman"/>
          <w:color w:val="000000"/>
          <w:sz w:val="28"/>
          <w:szCs w:val="28"/>
          <w:lang w:eastAsia="lv-LV"/>
        </w:rPr>
      </w:pPr>
    </w:p>
    <w:p w14:paraId="2864F3AE" w14:textId="3674B179" w:rsidR="00126F49" w:rsidRDefault="00031C4D" w:rsidP="003D03F6">
      <w:pPr>
        <w:spacing w:after="0" w:line="240" w:lineRule="auto"/>
        <w:jc w:val="center"/>
        <w:textAlignment w:val="center"/>
        <w:rPr>
          <w:rFonts w:ascii="Times New Roman" w:eastAsia="Times New Roman" w:hAnsi="Times New Roman" w:cs="Times New Roman"/>
          <w:color w:val="000000"/>
          <w:sz w:val="28"/>
          <w:szCs w:val="28"/>
          <w:lang w:eastAsia="lv-LV"/>
        </w:rPr>
      </w:pPr>
      <w:r w:rsidRPr="00031C4D">
        <w:rPr>
          <w:noProof/>
          <w:lang w:eastAsia="lv-LV"/>
        </w:rPr>
        <w:drawing>
          <wp:inline distT="0" distB="0" distL="0" distR="0" wp14:anchorId="079BE11D" wp14:editId="30CBDB81">
            <wp:extent cx="6299835" cy="829310"/>
            <wp:effectExtent l="0" t="0" r="5715" b="8890"/>
            <wp:docPr id="79195240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99835" cy="829310"/>
                    </a:xfrm>
                    <a:prstGeom prst="rect">
                      <a:avLst/>
                    </a:prstGeom>
                    <a:noFill/>
                    <a:ln>
                      <a:noFill/>
                    </a:ln>
                  </pic:spPr>
                </pic:pic>
              </a:graphicData>
            </a:graphic>
          </wp:inline>
        </w:drawing>
      </w:r>
    </w:p>
    <w:p w14:paraId="079D5F64" w14:textId="5355F251" w:rsidR="002C4613" w:rsidRPr="003B03ED" w:rsidRDefault="00B8665E" w:rsidP="00694DFC">
      <w:pPr>
        <w:spacing w:before="120" w:after="0" w:line="240" w:lineRule="auto"/>
        <w:jc w:val="center"/>
        <w:textAlignment w:val="center"/>
        <w:rPr>
          <w:rFonts w:ascii="Times New Roman" w:eastAsia="Times New Roman" w:hAnsi="Times New Roman" w:cs="Times New Roman"/>
          <w:color w:val="000000" w:themeColor="text1"/>
          <w:sz w:val="24"/>
          <w:szCs w:val="24"/>
          <w:lang w:eastAsia="lv-LV"/>
        </w:rPr>
      </w:pPr>
      <w:r w:rsidRPr="003B03ED">
        <w:rPr>
          <w:rFonts w:ascii="Times New Roman" w:eastAsia="Times New Roman" w:hAnsi="Times New Roman" w:cs="Times New Roman"/>
          <w:color w:val="000000" w:themeColor="text1"/>
          <w:sz w:val="24"/>
          <w:szCs w:val="24"/>
          <w:lang w:eastAsia="lv-LV"/>
        </w:rPr>
        <w:t>2</w:t>
      </w:r>
      <w:r w:rsidR="002C4613" w:rsidRPr="003B03ED">
        <w:rPr>
          <w:rFonts w:ascii="Times New Roman" w:eastAsia="Times New Roman" w:hAnsi="Times New Roman" w:cs="Times New Roman"/>
          <w:color w:val="000000" w:themeColor="text1"/>
          <w:sz w:val="24"/>
          <w:szCs w:val="24"/>
          <w:lang w:eastAsia="lv-LV"/>
        </w:rPr>
        <w:t>.</w:t>
      </w:r>
      <w:r w:rsidRPr="003B03ED">
        <w:rPr>
          <w:rFonts w:ascii="Times New Roman" w:eastAsia="Times New Roman" w:hAnsi="Times New Roman" w:cs="Times New Roman"/>
          <w:color w:val="000000" w:themeColor="text1"/>
          <w:sz w:val="24"/>
          <w:szCs w:val="24"/>
          <w:lang w:eastAsia="lv-LV"/>
        </w:rPr>
        <w:t>2</w:t>
      </w:r>
      <w:r w:rsidR="002C4613" w:rsidRPr="003B03ED">
        <w:rPr>
          <w:rFonts w:ascii="Times New Roman" w:eastAsia="Times New Roman" w:hAnsi="Times New Roman" w:cs="Times New Roman"/>
          <w:color w:val="000000" w:themeColor="text1"/>
          <w:sz w:val="24"/>
          <w:szCs w:val="24"/>
          <w:lang w:eastAsia="lv-LV"/>
        </w:rPr>
        <w:t>.–</w:t>
      </w:r>
      <w:r w:rsidRPr="003B03ED">
        <w:rPr>
          <w:rFonts w:ascii="Times New Roman" w:eastAsia="Times New Roman" w:hAnsi="Times New Roman" w:cs="Times New Roman"/>
          <w:color w:val="000000" w:themeColor="text1"/>
          <w:sz w:val="24"/>
          <w:szCs w:val="24"/>
          <w:lang w:eastAsia="lv-LV"/>
        </w:rPr>
        <w:t>2</w:t>
      </w:r>
      <w:r w:rsidR="002C4613" w:rsidRPr="003B03ED">
        <w:rPr>
          <w:rFonts w:ascii="Times New Roman" w:eastAsia="Times New Roman" w:hAnsi="Times New Roman" w:cs="Times New Roman"/>
          <w:color w:val="000000" w:themeColor="text1"/>
          <w:sz w:val="24"/>
          <w:szCs w:val="24"/>
          <w:lang w:eastAsia="lv-LV"/>
        </w:rPr>
        <w:t xml:space="preserve">. attēls. </w:t>
      </w:r>
      <w:r w:rsidR="00627048" w:rsidRPr="003B03ED">
        <w:rPr>
          <w:rFonts w:ascii="Times New Roman" w:eastAsia="Times New Roman" w:hAnsi="Times New Roman" w:cs="Times New Roman"/>
          <w:color w:val="000000" w:themeColor="text1"/>
          <w:sz w:val="24"/>
          <w:szCs w:val="24"/>
          <w:lang w:eastAsia="lv-LV"/>
        </w:rPr>
        <w:t>P</w:t>
      </w:r>
      <w:r w:rsidR="003117B6" w:rsidRPr="003B03ED">
        <w:rPr>
          <w:rFonts w:ascii="Times New Roman" w:eastAsia="Times New Roman" w:hAnsi="Times New Roman" w:cs="Times New Roman"/>
          <w:color w:val="000000" w:themeColor="text1"/>
          <w:sz w:val="24"/>
          <w:szCs w:val="24"/>
          <w:lang w:eastAsia="lv-LV"/>
        </w:rPr>
        <w:t>akalpojumu sistēmiska pārvaldība</w:t>
      </w:r>
      <w:r w:rsidR="00D43286" w:rsidRPr="003B03ED">
        <w:rPr>
          <w:rFonts w:ascii="Times New Roman" w:eastAsia="Times New Roman" w:hAnsi="Times New Roman" w:cs="Times New Roman"/>
          <w:color w:val="000000" w:themeColor="text1"/>
          <w:sz w:val="24"/>
          <w:szCs w:val="24"/>
          <w:lang w:eastAsia="lv-LV"/>
        </w:rPr>
        <w:t xml:space="preserve"> </w:t>
      </w:r>
      <w:r w:rsidR="00627048" w:rsidRPr="003B03ED">
        <w:rPr>
          <w:rFonts w:ascii="Times New Roman" w:eastAsia="Times New Roman" w:hAnsi="Times New Roman" w:cs="Times New Roman"/>
          <w:color w:val="000000" w:themeColor="text1"/>
          <w:sz w:val="24"/>
          <w:szCs w:val="24"/>
          <w:lang w:eastAsia="lv-LV"/>
        </w:rPr>
        <w:t>valsts iestād</w:t>
      </w:r>
      <w:r w:rsidR="009E2125" w:rsidRPr="003B03ED">
        <w:rPr>
          <w:rFonts w:ascii="Times New Roman" w:eastAsia="Times New Roman" w:hAnsi="Times New Roman" w:cs="Times New Roman"/>
          <w:color w:val="000000" w:themeColor="text1"/>
          <w:sz w:val="24"/>
          <w:szCs w:val="24"/>
          <w:lang w:eastAsia="lv-LV"/>
        </w:rPr>
        <w:t>ēs</w:t>
      </w:r>
    </w:p>
    <w:p w14:paraId="35AD6B51" w14:textId="77777777" w:rsidR="009E2125" w:rsidRDefault="009E2125" w:rsidP="00BE4F0F">
      <w:pPr>
        <w:spacing w:after="0" w:line="240" w:lineRule="auto"/>
        <w:textAlignment w:val="center"/>
        <w:rPr>
          <w:rFonts w:ascii="Times New Roman" w:eastAsia="Times New Roman" w:hAnsi="Times New Roman" w:cs="Times New Roman"/>
          <w:color w:val="000000"/>
          <w:sz w:val="28"/>
          <w:szCs w:val="28"/>
          <w:lang w:eastAsia="lv-LV"/>
        </w:rPr>
      </w:pPr>
    </w:p>
    <w:p w14:paraId="77983E70" w14:textId="02ACFB27" w:rsidR="00A53D0C" w:rsidRDefault="002A2F54" w:rsidP="00954372">
      <w:pPr>
        <w:tabs>
          <w:tab w:val="left" w:pos="1134"/>
        </w:tabs>
        <w:spacing w:after="0" w:line="240" w:lineRule="auto"/>
        <w:ind w:left="1134" w:hanging="567"/>
        <w:jc w:val="both"/>
        <w:textAlignment w:val="center"/>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2.2.2.2.</w:t>
      </w:r>
      <w:r w:rsidR="001E23F8">
        <w:rPr>
          <w:rFonts w:ascii="Times New Roman" w:eastAsia="Times New Roman" w:hAnsi="Times New Roman" w:cs="Times New Roman"/>
          <w:color w:val="000000"/>
          <w:sz w:val="28"/>
          <w:szCs w:val="28"/>
          <w:lang w:eastAsia="lv-LV"/>
        </w:rPr>
        <w:t> </w:t>
      </w:r>
      <w:r w:rsidR="00E341A2">
        <w:rPr>
          <w:rFonts w:ascii="Times New Roman" w:eastAsia="Times New Roman" w:hAnsi="Times New Roman" w:cs="Times New Roman"/>
          <w:color w:val="000000"/>
          <w:sz w:val="28"/>
          <w:szCs w:val="28"/>
          <w:lang w:eastAsia="lv-LV"/>
        </w:rPr>
        <w:t>p</w:t>
      </w:r>
      <w:r w:rsidR="00A53D0C">
        <w:rPr>
          <w:rFonts w:ascii="Times New Roman" w:eastAsia="Times New Roman" w:hAnsi="Times New Roman" w:cs="Times New Roman"/>
          <w:color w:val="000000"/>
          <w:sz w:val="28"/>
          <w:szCs w:val="28"/>
          <w:lang w:eastAsia="lv-LV"/>
        </w:rPr>
        <w:t>akalpojumu pārvaldība</w:t>
      </w:r>
      <w:r w:rsidR="00E341A2">
        <w:rPr>
          <w:rFonts w:ascii="Times New Roman" w:eastAsia="Times New Roman" w:hAnsi="Times New Roman" w:cs="Times New Roman"/>
          <w:color w:val="000000"/>
          <w:sz w:val="28"/>
          <w:szCs w:val="28"/>
          <w:lang w:eastAsia="lv-LV"/>
        </w:rPr>
        <w:t>s</w:t>
      </w:r>
      <w:r w:rsidR="00A53D0C">
        <w:rPr>
          <w:rFonts w:ascii="Times New Roman" w:eastAsia="Times New Roman" w:hAnsi="Times New Roman" w:cs="Times New Roman"/>
          <w:color w:val="000000"/>
          <w:sz w:val="28"/>
          <w:szCs w:val="28"/>
          <w:lang w:eastAsia="lv-LV"/>
        </w:rPr>
        <w:t xml:space="preserve"> </w:t>
      </w:r>
      <w:r w:rsidR="00E341A2">
        <w:rPr>
          <w:rFonts w:ascii="Times New Roman" w:eastAsia="Times New Roman" w:hAnsi="Times New Roman" w:cs="Times New Roman"/>
          <w:color w:val="000000"/>
          <w:sz w:val="28"/>
          <w:szCs w:val="28"/>
          <w:lang w:eastAsia="lv-LV"/>
        </w:rPr>
        <w:t>rezultatīvākie un efektīvākie veidi ir noteikti</w:t>
      </w:r>
      <w:r w:rsidR="00A53D0C">
        <w:rPr>
          <w:rFonts w:ascii="Times New Roman" w:eastAsia="Times New Roman" w:hAnsi="Times New Roman" w:cs="Times New Roman"/>
          <w:color w:val="000000"/>
          <w:sz w:val="28"/>
          <w:szCs w:val="28"/>
          <w:lang w:eastAsia="lv-LV"/>
        </w:rPr>
        <w:t xml:space="preserve"> tikai daļā no novērtētajām pašvaldībām un valsts iestādēm</w:t>
      </w:r>
      <w:r w:rsidR="00D87010">
        <w:rPr>
          <w:rFonts w:ascii="Times New Roman" w:eastAsia="Times New Roman" w:hAnsi="Times New Roman" w:cs="Times New Roman"/>
          <w:color w:val="000000"/>
          <w:sz w:val="28"/>
          <w:szCs w:val="28"/>
          <w:lang w:eastAsia="lv-LV"/>
        </w:rPr>
        <w:t xml:space="preserve"> (tostarp pakalpojumu sniegšanai un uzturēšanai)</w:t>
      </w:r>
      <w:r w:rsidR="00A53D0C">
        <w:rPr>
          <w:rFonts w:ascii="Times New Roman" w:eastAsia="Times New Roman" w:hAnsi="Times New Roman" w:cs="Times New Roman"/>
          <w:color w:val="000000"/>
          <w:sz w:val="28"/>
          <w:szCs w:val="28"/>
          <w:lang w:eastAsia="lv-LV"/>
        </w:rPr>
        <w:t>.</w:t>
      </w:r>
    </w:p>
    <w:p w14:paraId="0161FED9" w14:textId="77777777" w:rsidR="00234627" w:rsidRDefault="00234627" w:rsidP="00BE4F0F">
      <w:pPr>
        <w:spacing w:after="0" w:line="240" w:lineRule="auto"/>
        <w:textAlignment w:val="center"/>
        <w:rPr>
          <w:rFonts w:ascii="Times New Roman" w:eastAsia="Times New Roman" w:hAnsi="Times New Roman" w:cs="Times New Roman"/>
          <w:color w:val="000000"/>
          <w:sz w:val="28"/>
          <w:szCs w:val="28"/>
          <w:lang w:eastAsia="lv-LV"/>
        </w:rPr>
      </w:pPr>
    </w:p>
    <w:p w14:paraId="780C4662" w14:textId="71D816C2" w:rsidR="00CC38A8" w:rsidRPr="00BE4F0F" w:rsidRDefault="00CC38A8" w:rsidP="00CC38A8">
      <w:pPr>
        <w:spacing w:after="0" w:line="240" w:lineRule="auto"/>
        <w:jc w:val="center"/>
        <w:textAlignment w:val="center"/>
        <w:rPr>
          <w:rFonts w:ascii="Times New Roman" w:eastAsia="Times New Roman" w:hAnsi="Times New Roman" w:cs="Times New Roman"/>
          <w:color w:val="000000"/>
          <w:sz w:val="28"/>
          <w:szCs w:val="28"/>
          <w:lang w:eastAsia="lv-LV"/>
        </w:rPr>
      </w:pPr>
      <w:r w:rsidRPr="00CC38A8">
        <w:rPr>
          <w:noProof/>
          <w:lang w:eastAsia="lv-LV"/>
        </w:rPr>
        <w:drawing>
          <wp:inline distT="0" distB="0" distL="0" distR="0" wp14:anchorId="28D4BCBA" wp14:editId="5DEDB7F1">
            <wp:extent cx="6299835" cy="870585"/>
            <wp:effectExtent l="0" t="0" r="5715" b="5715"/>
            <wp:docPr id="181438868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99835" cy="870585"/>
                    </a:xfrm>
                    <a:prstGeom prst="rect">
                      <a:avLst/>
                    </a:prstGeom>
                    <a:noFill/>
                    <a:ln>
                      <a:noFill/>
                    </a:ln>
                  </pic:spPr>
                </pic:pic>
              </a:graphicData>
            </a:graphic>
          </wp:inline>
        </w:drawing>
      </w:r>
    </w:p>
    <w:p w14:paraId="1DF5805C" w14:textId="233DE28C" w:rsidR="003117B6" w:rsidRPr="003B03ED" w:rsidRDefault="003117B6" w:rsidP="00694DFC">
      <w:pPr>
        <w:spacing w:before="120" w:after="0" w:line="240" w:lineRule="auto"/>
        <w:jc w:val="center"/>
        <w:textAlignment w:val="center"/>
        <w:rPr>
          <w:rFonts w:ascii="Times New Roman" w:eastAsia="Times New Roman" w:hAnsi="Times New Roman" w:cs="Times New Roman"/>
          <w:color w:val="000000" w:themeColor="text1"/>
          <w:sz w:val="24"/>
          <w:szCs w:val="24"/>
          <w:lang w:eastAsia="lv-LV"/>
        </w:rPr>
      </w:pPr>
      <w:r w:rsidRPr="003B03ED">
        <w:rPr>
          <w:rFonts w:ascii="Times New Roman" w:eastAsia="Times New Roman" w:hAnsi="Times New Roman" w:cs="Times New Roman"/>
          <w:color w:val="000000" w:themeColor="text1"/>
          <w:sz w:val="24"/>
          <w:szCs w:val="24"/>
          <w:lang w:eastAsia="lv-LV"/>
        </w:rPr>
        <w:t xml:space="preserve">2.2.–3. attēls. </w:t>
      </w:r>
      <w:r w:rsidR="00A957BC" w:rsidRPr="003B03ED">
        <w:rPr>
          <w:rFonts w:ascii="Times New Roman" w:eastAsia="Times New Roman" w:hAnsi="Times New Roman" w:cs="Times New Roman"/>
          <w:color w:val="000000" w:themeColor="text1"/>
          <w:sz w:val="24"/>
          <w:szCs w:val="24"/>
          <w:lang w:eastAsia="lv-LV"/>
        </w:rPr>
        <w:t>Rezultatīvāk</w:t>
      </w:r>
      <w:r w:rsidR="007A5908" w:rsidRPr="003B03ED">
        <w:rPr>
          <w:rFonts w:ascii="Times New Roman" w:eastAsia="Times New Roman" w:hAnsi="Times New Roman" w:cs="Times New Roman"/>
          <w:color w:val="000000" w:themeColor="text1"/>
          <w:sz w:val="24"/>
          <w:szCs w:val="24"/>
          <w:lang w:eastAsia="lv-LV"/>
        </w:rPr>
        <w:t>o</w:t>
      </w:r>
      <w:r w:rsidR="00A957BC" w:rsidRPr="003B03ED">
        <w:rPr>
          <w:rFonts w:ascii="Times New Roman" w:eastAsia="Times New Roman" w:hAnsi="Times New Roman" w:cs="Times New Roman"/>
          <w:color w:val="000000" w:themeColor="text1"/>
          <w:sz w:val="24"/>
          <w:szCs w:val="24"/>
          <w:lang w:eastAsia="lv-LV"/>
        </w:rPr>
        <w:t xml:space="preserve"> un efektīvāk</w:t>
      </w:r>
      <w:r w:rsidR="007A5908" w:rsidRPr="003B03ED">
        <w:rPr>
          <w:rFonts w:ascii="Times New Roman" w:eastAsia="Times New Roman" w:hAnsi="Times New Roman" w:cs="Times New Roman"/>
          <w:color w:val="000000" w:themeColor="text1"/>
          <w:sz w:val="24"/>
          <w:szCs w:val="24"/>
          <w:lang w:eastAsia="lv-LV"/>
        </w:rPr>
        <w:t>o</w:t>
      </w:r>
      <w:r w:rsidR="00A957BC" w:rsidRPr="003B03ED">
        <w:rPr>
          <w:rFonts w:ascii="Times New Roman" w:eastAsia="Times New Roman" w:hAnsi="Times New Roman" w:cs="Times New Roman"/>
          <w:color w:val="000000" w:themeColor="text1"/>
          <w:sz w:val="24"/>
          <w:szCs w:val="24"/>
          <w:lang w:eastAsia="lv-LV"/>
        </w:rPr>
        <w:t xml:space="preserve"> </w:t>
      </w:r>
      <w:r w:rsidR="00FC27BA" w:rsidRPr="003B03ED">
        <w:rPr>
          <w:rFonts w:ascii="Times New Roman" w:eastAsia="Times New Roman" w:hAnsi="Times New Roman" w:cs="Times New Roman"/>
          <w:color w:val="000000" w:themeColor="text1"/>
          <w:sz w:val="24"/>
          <w:szCs w:val="24"/>
          <w:lang w:eastAsia="lv-LV"/>
        </w:rPr>
        <w:t xml:space="preserve">sniegšanas un nodrošināšanas </w:t>
      </w:r>
      <w:r w:rsidR="007A5908" w:rsidRPr="003B03ED">
        <w:rPr>
          <w:rFonts w:ascii="Times New Roman" w:eastAsia="Times New Roman" w:hAnsi="Times New Roman" w:cs="Times New Roman"/>
          <w:color w:val="000000" w:themeColor="text1"/>
          <w:sz w:val="24"/>
          <w:szCs w:val="24"/>
          <w:lang w:eastAsia="lv-LV"/>
        </w:rPr>
        <w:t>veidu noteikšana</w:t>
      </w:r>
      <w:r w:rsidRPr="003B03ED">
        <w:rPr>
          <w:rFonts w:ascii="Times New Roman" w:eastAsia="Times New Roman" w:hAnsi="Times New Roman" w:cs="Times New Roman"/>
          <w:color w:val="000000" w:themeColor="text1"/>
          <w:sz w:val="24"/>
          <w:szCs w:val="24"/>
          <w:lang w:eastAsia="lv-LV"/>
        </w:rPr>
        <w:t xml:space="preserve"> pašvaldībās</w:t>
      </w:r>
    </w:p>
    <w:p w14:paraId="164E72D1" w14:textId="77777777" w:rsidR="00EA1CC8" w:rsidRPr="00467E5A" w:rsidRDefault="00EA1CC8" w:rsidP="00BE4F0F">
      <w:pPr>
        <w:spacing w:after="0" w:line="240" w:lineRule="auto"/>
        <w:textAlignment w:val="center"/>
        <w:rPr>
          <w:rFonts w:ascii="Times New Roman" w:eastAsia="Times New Roman" w:hAnsi="Times New Roman" w:cs="Times New Roman"/>
          <w:color w:val="000000"/>
          <w:sz w:val="28"/>
          <w:szCs w:val="28"/>
          <w:lang w:eastAsia="lv-LV"/>
        </w:rPr>
      </w:pPr>
    </w:p>
    <w:p w14:paraId="7F1DCE23" w14:textId="46FBB325" w:rsidR="00EA1CC8" w:rsidRPr="00467E5A" w:rsidRDefault="003E680A" w:rsidP="003117B6">
      <w:pPr>
        <w:spacing w:after="0" w:line="240" w:lineRule="auto"/>
        <w:jc w:val="center"/>
        <w:textAlignment w:val="center"/>
        <w:rPr>
          <w:rFonts w:ascii="Times New Roman" w:eastAsia="Times New Roman" w:hAnsi="Times New Roman" w:cs="Times New Roman"/>
          <w:color w:val="000000"/>
          <w:sz w:val="28"/>
          <w:szCs w:val="28"/>
          <w:lang w:eastAsia="lv-LV"/>
        </w:rPr>
      </w:pPr>
      <w:r w:rsidRPr="003E680A">
        <w:rPr>
          <w:noProof/>
          <w:lang w:eastAsia="lv-LV"/>
        </w:rPr>
        <w:drawing>
          <wp:inline distT="0" distB="0" distL="0" distR="0" wp14:anchorId="6FDBE9CA" wp14:editId="7335F00D">
            <wp:extent cx="6299835" cy="870585"/>
            <wp:effectExtent l="0" t="0" r="5715" b="5715"/>
            <wp:docPr id="160123409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99835" cy="870585"/>
                    </a:xfrm>
                    <a:prstGeom prst="rect">
                      <a:avLst/>
                    </a:prstGeom>
                    <a:noFill/>
                    <a:ln>
                      <a:noFill/>
                    </a:ln>
                  </pic:spPr>
                </pic:pic>
              </a:graphicData>
            </a:graphic>
          </wp:inline>
        </w:drawing>
      </w:r>
    </w:p>
    <w:p w14:paraId="09253084" w14:textId="1828D586" w:rsidR="003117B6" w:rsidRPr="003B03ED" w:rsidRDefault="003117B6" w:rsidP="00694DFC">
      <w:pPr>
        <w:spacing w:before="120" w:after="0" w:line="240" w:lineRule="auto"/>
        <w:jc w:val="center"/>
        <w:textAlignment w:val="center"/>
        <w:rPr>
          <w:rFonts w:ascii="Times New Roman" w:eastAsia="Times New Roman" w:hAnsi="Times New Roman" w:cs="Times New Roman"/>
          <w:color w:val="000000" w:themeColor="text1"/>
          <w:sz w:val="24"/>
          <w:szCs w:val="24"/>
          <w:lang w:eastAsia="lv-LV"/>
        </w:rPr>
      </w:pPr>
      <w:r w:rsidRPr="003B03ED">
        <w:rPr>
          <w:rFonts w:ascii="Times New Roman" w:eastAsia="Times New Roman" w:hAnsi="Times New Roman" w:cs="Times New Roman"/>
          <w:color w:val="000000" w:themeColor="text1"/>
          <w:sz w:val="24"/>
          <w:szCs w:val="24"/>
          <w:lang w:eastAsia="lv-LV"/>
        </w:rPr>
        <w:t xml:space="preserve">2.2.–4. attēls. </w:t>
      </w:r>
      <w:r w:rsidR="007A5908" w:rsidRPr="003B03ED">
        <w:rPr>
          <w:rFonts w:ascii="Times New Roman" w:eastAsia="Times New Roman" w:hAnsi="Times New Roman" w:cs="Times New Roman"/>
          <w:color w:val="000000" w:themeColor="text1"/>
          <w:sz w:val="24"/>
          <w:szCs w:val="24"/>
          <w:lang w:eastAsia="lv-LV"/>
        </w:rPr>
        <w:t>Rezultatīvāko un efektīvāko</w:t>
      </w:r>
      <w:r w:rsidR="00FC27BA" w:rsidRPr="003B03ED">
        <w:rPr>
          <w:rFonts w:ascii="Times New Roman" w:eastAsia="Times New Roman" w:hAnsi="Times New Roman" w:cs="Times New Roman"/>
          <w:color w:val="000000" w:themeColor="text1"/>
          <w:sz w:val="24"/>
          <w:szCs w:val="24"/>
          <w:lang w:eastAsia="lv-LV"/>
        </w:rPr>
        <w:t xml:space="preserve"> sniegšanas un nodrošināšanas</w:t>
      </w:r>
      <w:r w:rsidR="007A5908" w:rsidRPr="003B03ED">
        <w:rPr>
          <w:rFonts w:ascii="Times New Roman" w:eastAsia="Times New Roman" w:hAnsi="Times New Roman" w:cs="Times New Roman"/>
          <w:color w:val="000000" w:themeColor="text1"/>
          <w:sz w:val="24"/>
          <w:szCs w:val="24"/>
          <w:lang w:eastAsia="lv-LV"/>
        </w:rPr>
        <w:t xml:space="preserve"> veidu noteikšana</w:t>
      </w:r>
      <w:r w:rsidRPr="003B03ED">
        <w:rPr>
          <w:rFonts w:ascii="Times New Roman" w:eastAsia="Times New Roman" w:hAnsi="Times New Roman" w:cs="Times New Roman"/>
          <w:color w:val="000000" w:themeColor="text1"/>
          <w:sz w:val="24"/>
          <w:szCs w:val="24"/>
          <w:lang w:eastAsia="lv-LV"/>
        </w:rPr>
        <w:t xml:space="preserve"> valsts iestādēs</w:t>
      </w:r>
    </w:p>
    <w:p w14:paraId="5D07294E" w14:textId="77777777" w:rsidR="0012175C" w:rsidRDefault="0012175C" w:rsidP="0012175C">
      <w:pPr>
        <w:spacing w:after="0" w:line="240" w:lineRule="auto"/>
        <w:textAlignment w:val="center"/>
        <w:rPr>
          <w:rFonts w:ascii="Times New Roman" w:eastAsia="Times New Roman" w:hAnsi="Times New Roman" w:cs="Times New Roman"/>
          <w:color w:val="000000"/>
          <w:sz w:val="28"/>
          <w:szCs w:val="28"/>
          <w:lang w:eastAsia="lv-LV"/>
        </w:rPr>
      </w:pPr>
    </w:p>
    <w:p w14:paraId="76C884D4" w14:textId="43EF3146" w:rsidR="0012175C" w:rsidRPr="00387FDF" w:rsidRDefault="00387FDF" w:rsidP="00077E12">
      <w:pPr>
        <w:spacing w:before="120" w:after="0" w:line="240" w:lineRule="auto"/>
        <w:ind w:left="567" w:hanging="567"/>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2.2.3.</w:t>
      </w:r>
      <w:r w:rsidR="001E23F8">
        <w:rPr>
          <w:rFonts w:ascii="Times New Roman" w:hAnsi="Times New Roman" w:cs="Times New Roman"/>
          <w:color w:val="000000" w:themeColor="text1"/>
          <w:sz w:val="28"/>
          <w:szCs w:val="28"/>
        </w:rPr>
        <w:t> </w:t>
      </w:r>
      <w:r w:rsidR="0012175C" w:rsidRPr="00387FDF">
        <w:rPr>
          <w:rFonts w:ascii="Times New Roman" w:hAnsi="Times New Roman" w:cs="Times New Roman"/>
          <w:color w:val="000000" w:themeColor="text1"/>
          <w:sz w:val="28"/>
          <w:szCs w:val="28"/>
        </w:rPr>
        <w:t xml:space="preserve">Pilna informācija </w:t>
      </w:r>
      <w:r w:rsidR="00AD2551" w:rsidRPr="00387FDF">
        <w:rPr>
          <w:rFonts w:ascii="Times New Roman" w:hAnsi="Times New Roman" w:cs="Times New Roman"/>
          <w:color w:val="000000" w:themeColor="text1"/>
          <w:sz w:val="28"/>
          <w:szCs w:val="28"/>
        </w:rPr>
        <w:t>par esošā stāvokļa novērtējumu</w:t>
      </w:r>
      <w:r w:rsidR="00394BA4" w:rsidRPr="00387FDF">
        <w:rPr>
          <w:rFonts w:ascii="Times New Roman" w:hAnsi="Times New Roman" w:cs="Times New Roman"/>
          <w:color w:val="000000" w:themeColor="text1"/>
          <w:sz w:val="28"/>
          <w:szCs w:val="28"/>
        </w:rPr>
        <w:t xml:space="preserve">, </w:t>
      </w:r>
      <w:r w:rsidR="00275A30" w:rsidRPr="00387FDF">
        <w:rPr>
          <w:rFonts w:ascii="Times New Roman" w:hAnsi="Times New Roman" w:cs="Times New Roman"/>
          <w:color w:val="000000" w:themeColor="text1"/>
          <w:sz w:val="28"/>
          <w:szCs w:val="28"/>
        </w:rPr>
        <w:t>detalizēti</w:t>
      </w:r>
      <w:r w:rsidR="00AD2551" w:rsidRPr="00387FDF">
        <w:rPr>
          <w:rFonts w:ascii="Times New Roman" w:hAnsi="Times New Roman" w:cs="Times New Roman"/>
          <w:color w:val="000000" w:themeColor="text1"/>
          <w:sz w:val="28"/>
          <w:szCs w:val="28"/>
        </w:rPr>
        <w:t xml:space="preserve"> ie</w:t>
      </w:r>
      <w:r w:rsidR="0012175C" w:rsidRPr="00387FDF">
        <w:rPr>
          <w:rFonts w:ascii="Times New Roman" w:hAnsi="Times New Roman" w:cs="Times New Roman"/>
          <w:color w:val="000000" w:themeColor="text1"/>
          <w:sz w:val="28"/>
          <w:szCs w:val="28"/>
        </w:rPr>
        <w:t>gūt</w:t>
      </w:r>
      <w:r w:rsidR="00AD2551" w:rsidRPr="00387FDF">
        <w:rPr>
          <w:rFonts w:ascii="Times New Roman" w:hAnsi="Times New Roman" w:cs="Times New Roman"/>
          <w:color w:val="000000" w:themeColor="text1"/>
          <w:sz w:val="28"/>
          <w:szCs w:val="28"/>
        </w:rPr>
        <w:t>ie</w:t>
      </w:r>
      <w:r w:rsidR="0012175C" w:rsidRPr="00387FDF">
        <w:rPr>
          <w:rFonts w:ascii="Times New Roman" w:hAnsi="Times New Roman" w:cs="Times New Roman"/>
          <w:color w:val="000000" w:themeColor="text1"/>
          <w:sz w:val="28"/>
          <w:szCs w:val="28"/>
        </w:rPr>
        <w:t xml:space="preserve"> </w:t>
      </w:r>
      <w:r w:rsidR="0029274D" w:rsidRPr="00387FDF">
        <w:rPr>
          <w:rFonts w:ascii="Times New Roman" w:hAnsi="Times New Roman" w:cs="Times New Roman"/>
          <w:color w:val="000000" w:themeColor="text1"/>
          <w:sz w:val="28"/>
          <w:szCs w:val="28"/>
        </w:rPr>
        <w:t xml:space="preserve">novērtējuma </w:t>
      </w:r>
      <w:r w:rsidR="0012175C" w:rsidRPr="00387FDF">
        <w:rPr>
          <w:rFonts w:ascii="Times New Roman" w:hAnsi="Times New Roman" w:cs="Times New Roman"/>
          <w:color w:val="000000" w:themeColor="text1"/>
          <w:sz w:val="28"/>
          <w:szCs w:val="28"/>
        </w:rPr>
        <w:t>rezultāt</w:t>
      </w:r>
      <w:r w:rsidR="00AD2551" w:rsidRPr="00387FDF">
        <w:rPr>
          <w:rFonts w:ascii="Times New Roman" w:hAnsi="Times New Roman" w:cs="Times New Roman"/>
          <w:color w:val="000000" w:themeColor="text1"/>
          <w:sz w:val="28"/>
          <w:szCs w:val="28"/>
        </w:rPr>
        <w:t>i</w:t>
      </w:r>
      <w:r w:rsidR="00394BA4" w:rsidRPr="00387FDF">
        <w:rPr>
          <w:rFonts w:ascii="Times New Roman" w:hAnsi="Times New Roman" w:cs="Times New Roman"/>
          <w:color w:val="000000" w:themeColor="text1"/>
          <w:sz w:val="28"/>
          <w:szCs w:val="28"/>
        </w:rPr>
        <w:t>, secinājumi un pilnveides priekšlikumi</w:t>
      </w:r>
      <w:r w:rsidR="0029274D" w:rsidRPr="00387FDF">
        <w:rPr>
          <w:rFonts w:ascii="Times New Roman" w:hAnsi="Times New Roman" w:cs="Times New Roman"/>
          <w:color w:val="000000" w:themeColor="text1"/>
          <w:sz w:val="28"/>
          <w:szCs w:val="28"/>
        </w:rPr>
        <w:t xml:space="preserve"> ir pieejami</w:t>
      </w:r>
      <w:r w:rsidR="0012175C" w:rsidRPr="00387FDF">
        <w:rPr>
          <w:rFonts w:ascii="Times New Roman" w:hAnsi="Times New Roman" w:cs="Times New Roman"/>
          <w:color w:val="000000" w:themeColor="text1"/>
          <w:sz w:val="28"/>
          <w:szCs w:val="28"/>
        </w:rPr>
        <w:t>:</w:t>
      </w:r>
    </w:p>
    <w:p w14:paraId="60450F27" w14:textId="65FAA24C" w:rsidR="009B65AA" w:rsidRPr="00516880" w:rsidRDefault="00516880" w:rsidP="00077E12">
      <w:pPr>
        <w:spacing w:after="0" w:line="240" w:lineRule="auto"/>
        <w:ind w:left="1134" w:hanging="567"/>
        <w:jc w:val="both"/>
        <w:textAlignment w:val="center"/>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2.2.3.1.</w:t>
      </w:r>
      <w:r w:rsidR="001E23F8">
        <w:rPr>
          <w:rFonts w:ascii="Times New Roman" w:eastAsia="Times New Roman" w:hAnsi="Times New Roman" w:cs="Times New Roman"/>
          <w:color w:val="000000"/>
          <w:sz w:val="28"/>
          <w:szCs w:val="28"/>
          <w:lang w:eastAsia="lv-LV"/>
        </w:rPr>
        <w:t> </w:t>
      </w:r>
      <w:r w:rsidR="009B65AA" w:rsidRPr="00516880">
        <w:rPr>
          <w:rFonts w:ascii="Times New Roman" w:eastAsia="Times New Roman" w:hAnsi="Times New Roman" w:cs="Times New Roman"/>
          <w:color w:val="000000"/>
          <w:sz w:val="28"/>
          <w:szCs w:val="28"/>
          <w:lang w:eastAsia="lv-LV"/>
        </w:rPr>
        <w:t>“Integrēts publisko pakalpojumu sniegšanas un gala lietotāju vajadzību monitorings: Pašvaldību vērtējums un pašvaldību E-indekss”</w:t>
      </w:r>
      <w:r w:rsidR="009B65AA" w:rsidRPr="00211CEA">
        <w:rPr>
          <w:rStyle w:val="FootnoteReference"/>
          <w:rFonts w:ascii="Times New Roman" w:eastAsia="Times New Roman" w:hAnsi="Times New Roman" w:cs="Times New Roman"/>
          <w:b/>
          <w:bCs/>
          <w:color w:val="C00000"/>
          <w:sz w:val="28"/>
          <w:szCs w:val="28"/>
          <w:lang w:eastAsia="lv-LV"/>
        </w:rPr>
        <w:footnoteReference w:id="6"/>
      </w:r>
      <w:r w:rsidR="00694DFC" w:rsidRPr="00516880">
        <w:rPr>
          <w:rFonts w:ascii="Times New Roman" w:eastAsia="Times New Roman" w:hAnsi="Times New Roman" w:cs="Times New Roman"/>
          <w:color w:val="000000"/>
          <w:sz w:val="28"/>
          <w:szCs w:val="28"/>
          <w:lang w:eastAsia="lv-LV"/>
        </w:rPr>
        <w:t>;</w:t>
      </w:r>
    </w:p>
    <w:p w14:paraId="50983575" w14:textId="08DB603C" w:rsidR="000D1284" w:rsidRPr="00516880" w:rsidRDefault="00516880" w:rsidP="00077E12">
      <w:pPr>
        <w:spacing w:after="0" w:line="240" w:lineRule="auto"/>
        <w:ind w:left="1134" w:hanging="567"/>
        <w:jc w:val="both"/>
        <w:textAlignment w:val="center"/>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2.2.3.2.</w:t>
      </w:r>
      <w:r w:rsidR="001E23F8">
        <w:rPr>
          <w:rFonts w:ascii="Times New Roman" w:eastAsia="Times New Roman" w:hAnsi="Times New Roman" w:cs="Times New Roman"/>
          <w:color w:val="000000"/>
          <w:sz w:val="28"/>
          <w:szCs w:val="28"/>
          <w:lang w:eastAsia="lv-LV"/>
        </w:rPr>
        <w:t> </w:t>
      </w:r>
      <w:r w:rsidR="00762B74" w:rsidRPr="00516880">
        <w:rPr>
          <w:rFonts w:ascii="Times New Roman" w:eastAsia="Times New Roman" w:hAnsi="Times New Roman" w:cs="Times New Roman"/>
          <w:color w:val="000000"/>
          <w:sz w:val="28"/>
          <w:szCs w:val="28"/>
          <w:lang w:eastAsia="lv-LV"/>
        </w:rPr>
        <w:t>“</w:t>
      </w:r>
      <w:r w:rsidR="000D1284" w:rsidRPr="00516880">
        <w:rPr>
          <w:rFonts w:ascii="Times New Roman" w:eastAsia="Times New Roman" w:hAnsi="Times New Roman" w:cs="Times New Roman"/>
          <w:color w:val="000000"/>
          <w:sz w:val="28"/>
          <w:szCs w:val="28"/>
          <w:lang w:eastAsia="lv-LV"/>
        </w:rPr>
        <w:t>Valsts pārvaldes pakalpojumu pārvaldības sistēmas novērtējums un pilnveides priekšlikumu sagatavošana</w:t>
      </w:r>
      <w:r w:rsidR="00762B74" w:rsidRPr="00516880">
        <w:rPr>
          <w:rFonts w:ascii="Times New Roman" w:eastAsia="Times New Roman" w:hAnsi="Times New Roman" w:cs="Times New Roman"/>
          <w:color w:val="000000"/>
          <w:sz w:val="28"/>
          <w:szCs w:val="28"/>
          <w:lang w:eastAsia="lv-LV"/>
        </w:rPr>
        <w:t>”</w:t>
      </w:r>
      <w:r w:rsidR="000D1284" w:rsidRPr="00211CEA">
        <w:rPr>
          <w:rStyle w:val="FootnoteReference"/>
          <w:rFonts w:ascii="Times New Roman" w:eastAsia="Times New Roman" w:hAnsi="Times New Roman" w:cs="Times New Roman"/>
          <w:b/>
          <w:bCs/>
          <w:color w:val="C00000"/>
          <w:sz w:val="28"/>
          <w:szCs w:val="28"/>
          <w:lang w:eastAsia="lv-LV"/>
        </w:rPr>
        <w:footnoteReference w:id="7"/>
      </w:r>
      <w:r w:rsidR="000A26CF">
        <w:rPr>
          <w:b/>
          <w:bCs/>
        </w:rPr>
        <w:t>.</w:t>
      </w:r>
    </w:p>
    <w:p w14:paraId="40BAA50E" w14:textId="1C6A4C47" w:rsidR="00BE7622" w:rsidRPr="00BE4F0F" w:rsidRDefault="00BE7622" w:rsidP="00BE4F0F">
      <w:pPr>
        <w:spacing w:after="0" w:line="240" w:lineRule="auto"/>
        <w:textAlignment w:val="center"/>
        <w:rPr>
          <w:rFonts w:ascii="Times New Roman" w:eastAsia="Times New Roman" w:hAnsi="Times New Roman" w:cs="Times New Roman"/>
          <w:color w:val="000000"/>
          <w:sz w:val="28"/>
          <w:szCs w:val="28"/>
          <w:lang w:eastAsia="lv-LV"/>
        </w:rPr>
      </w:pPr>
      <w:r w:rsidRPr="00BE4F0F">
        <w:rPr>
          <w:rFonts w:ascii="Times New Roman" w:eastAsia="Times New Roman" w:hAnsi="Times New Roman" w:cs="Times New Roman"/>
          <w:color w:val="000000"/>
          <w:sz w:val="28"/>
          <w:szCs w:val="28"/>
          <w:lang w:eastAsia="lv-LV"/>
        </w:rPr>
        <w:br w:type="page"/>
      </w:r>
    </w:p>
    <w:p w14:paraId="40BAA50F" w14:textId="4CDCAF08" w:rsidR="00BE7622" w:rsidRPr="006425E2" w:rsidRDefault="00BE7622" w:rsidP="009A242A">
      <w:pPr>
        <w:pStyle w:val="Heading1"/>
        <w:spacing w:before="120" w:after="360" w:line="240" w:lineRule="auto"/>
        <w:jc w:val="center"/>
        <w:rPr>
          <w:rFonts w:ascii="Times New Roman" w:hAnsi="Times New Roman" w:cs="Times New Roman"/>
          <w:bCs/>
          <w:color w:val="C00000"/>
        </w:rPr>
      </w:pPr>
      <w:bookmarkStart w:id="31" w:name="_Toc153856045"/>
      <w:r w:rsidRPr="006425E2">
        <w:rPr>
          <w:rFonts w:ascii="Times New Roman" w:hAnsi="Times New Roman" w:cs="Times New Roman"/>
          <w:bCs/>
          <w:color w:val="C00000"/>
        </w:rPr>
        <w:lastRenderedPageBreak/>
        <w:t xml:space="preserve">3. </w:t>
      </w:r>
      <w:r w:rsidR="002F3881" w:rsidRPr="006425E2">
        <w:rPr>
          <w:rFonts w:ascii="Times New Roman" w:hAnsi="Times New Roman" w:cs="Times New Roman"/>
          <w:bCs/>
          <w:color w:val="C00000"/>
        </w:rPr>
        <w:t>MĒRĶIS</w:t>
      </w:r>
      <w:r w:rsidR="002A65D8">
        <w:rPr>
          <w:rFonts w:ascii="Times New Roman" w:hAnsi="Times New Roman" w:cs="Times New Roman"/>
          <w:bCs/>
          <w:color w:val="C00000"/>
        </w:rPr>
        <w:t xml:space="preserve"> UN TĀ SASNIEGŠANA</w:t>
      </w:r>
      <w:bookmarkEnd w:id="31"/>
    </w:p>
    <w:p w14:paraId="42D28408" w14:textId="1B0CC595" w:rsidR="00715871" w:rsidRPr="00717F84" w:rsidRDefault="00F94208" w:rsidP="00607FF7">
      <w:pPr>
        <w:spacing w:before="240" w:after="240" w:line="240" w:lineRule="auto"/>
        <w:ind w:left="567" w:hanging="567"/>
        <w:jc w:val="center"/>
        <w:textAlignment w:val="center"/>
        <w:outlineLvl w:val="1"/>
        <w:rPr>
          <w:rFonts w:ascii="Times New Roman" w:hAnsi="Times New Roman" w:cs="Times New Roman"/>
          <w:b/>
          <w:bCs/>
          <w:color w:val="000000" w:themeColor="text1"/>
          <w:sz w:val="28"/>
          <w:szCs w:val="28"/>
        </w:rPr>
      </w:pPr>
      <w:bookmarkStart w:id="32" w:name="_Toc153856046"/>
      <w:r w:rsidRPr="00717F84">
        <w:rPr>
          <w:rFonts w:ascii="Times New Roman" w:hAnsi="Times New Roman" w:cs="Times New Roman"/>
          <w:b/>
          <w:bCs/>
          <w:color w:val="000000" w:themeColor="text1"/>
          <w:sz w:val="28"/>
          <w:szCs w:val="28"/>
        </w:rPr>
        <w:t xml:space="preserve">3.1. </w:t>
      </w:r>
      <w:r w:rsidR="006F082E" w:rsidRPr="00717F84">
        <w:rPr>
          <w:rFonts w:ascii="Times New Roman" w:hAnsi="Times New Roman" w:cs="Times New Roman"/>
          <w:b/>
          <w:bCs/>
          <w:color w:val="000000" w:themeColor="text1"/>
          <w:sz w:val="28"/>
          <w:szCs w:val="28"/>
        </w:rPr>
        <w:t>M</w:t>
      </w:r>
      <w:r w:rsidR="00BE7622" w:rsidRPr="00717F84">
        <w:rPr>
          <w:rFonts w:ascii="Times New Roman" w:hAnsi="Times New Roman" w:cs="Times New Roman"/>
          <w:b/>
          <w:bCs/>
          <w:color w:val="000000" w:themeColor="text1"/>
          <w:sz w:val="28"/>
          <w:szCs w:val="28"/>
        </w:rPr>
        <w:t>ērķis</w:t>
      </w:r>
      <w:bookmarkEnd w:id="32"/>
    </w:p>
    <w:p w14:paraId="2B0D4629" w14:textId="31F2F7E8" w:rsidR="001B5601" w:rsidRPr="00C004C2" w:rsidRDefault="00C004C2" w:rsidP="00077E12">
      <w:pPr>
        <w:spacing w:before="120" w:after="0" w:line="240" w:lineRule="auto"/>
        <w:ind w:left="567" w:hanging="567"/>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3.1.1.</w:t>
      </w:r>
      <w:r w:rsidR="001E23F8">
        <w:rPr>
          <w:rFonts w:ascii="Times New Roman" w:hAnsi="Times New Roman" w:cs="Times New Roman"/>
          <w:color w:val="000000" w:themeColor="text1"/>
          <w:sz w:val="28"/>
          <w:szCs w:val="28"/>
        </w:rPr>
        <w:t> </w:t>
      </w:r>
      <w:r w:rsidR="006F082E" w:rsidRPr="00C004C2">
        <w:rPr>
          <w:rFonts w:ascii="Times New Roman" w:hAnsi="Times New Roman" w:cs="Times New Roman"/>
          <w:color w:val="000000" w:themeColor="text1"/>
          <w:sz w:val="28"/>
          <w:szCs w:val="28"/>
        </w:rPr>
        <w:t>PVPP2027</w:t>
      </w:r>
      <w:r w:rsidR="00CB4401" w:rsidRPr="00C004C2">
        <w:rPr>
          <w:rFonts w:ascii="Times New Roman" w:hAnsi="Times New Roman" w:cs="Times New Roman"/>
          <w:color w:val="000000" w:themeColor="text1"/>
          <w:sz w:val="28"/>
          <w:szCs w:val="28"/>
        </w:rPr>
        <w:t xml:space="preserve"> </w:t>
      </w:r>
      <w:r w:rsidR="006A7267">
        <w:rPr>
          <w:rFonts w:ascii="Times New Roman" w:hAnsi="Times New Roman" w:cs="Times New Roman"/>
          <w:color w:val="000000" w:themeColor="text1"/>
          <w:sz w:val="28"/>
          <w:szCs w:val="28"/>
        </w:rPr>
        <w:t xml:space="preserve">īstenošanas </w:t>
      </w:r>
      <w:r w:rsidR="00CB4401" w:rsidRPr="00C004C2">
        <w:rPr>
          <w:rFonts w:ascii="Times New Roman" w:hAnsi="Times New Roman" w:cs="Times New Roman"/>
          <w:color w:val="000000" w:themeColor="text1"/>
          <w:sz w:val="28"/>
          <w:szCs w:val="28"/>
        </w:rPr>
        <w:t>mērķis izriet no DTP</w:t>
      </w:r>
      <w:r w:rsidR="006F082E" w:rsidRPr="00C004C2">
        <w:rPr>
          <w:rFonts w:ascii="Times New Roman" w:hAnsi="Times New Roman" w:cs="Times New Roman"/>
          <w:color w:val="000000" w:themeColor="text1"/>
          <w:sz w:val="28"/>
          <w:szCs w:val="28"/>
        </w:rPr>
        <w:t>2027</w:t>
      </w:r>
      <w:r w:rsidR="007671CC" w:rsidRPr="00C004C2">
        <w:rPr>
          <w:rFonts w:ascii="Times New Roman" w:hAnsi="Times New Roman" w:cs="Times New Roman"/>
          <w:color w:val="000000" w:themeColor="text1"/>
          <w:sz w:val="28"/>
          <w:szCs w:val="28"/>
        </w:rPr>
        <w:t xml:space="preserve"> </w:t>
      </w:r>
      <w:r w:rsidR="004E0D8C" w:rsidRPr="00C004C2">
        <w:rPr>
          <w:rFonts w:ascii="Times New Roman" w:hAnsi="Times New Roman" w:cs="Times New Roman"/>
          <w:color w:val="000000" w:themeColor="text1"/>
          <w:sz w:val="28"/>
          <w:szCs w:val="28"/>
        </w:rPr>
        <w:t>a</w:t>
      </w:r>
      <w:r w:rsidR="000D3063" w:rsidRPr="00C004C2">
        <w:rPr>
          <w:rFonts w:ascii="Times New Roman" w:hAnsi="Times New Roman" w:cs="Times New Roman"/>
          <w:color w:val="000000" w:themeColor="text1"/>
          <w:sz w:val="28"/>
          <w:szCs w:val="28"/>
        </w:rPr>
        <w:t>ttīstības joma</w:t>
      </w:r>
      <w:r w:rsidR="004E0D8C" w:rsidRPr="00C004C2">
        <w:rPr>
          <w:rFonts w:ascii="Times New Roman" w:hAnsi="Times New Roman" w:cs="Times New Roman"/>
          <w:color w:val="000000" w:themeColor="text1"/>
          <w:sz w:val="28"/>
          <w:szCs w:val="28"/>
        </w:rPr>
        <w:t>s</w:t>
      </w:r>
      <w:r w:rsidR="000D3063" w:rsidRPr="00C004C2">
        <w:rPr>
          <w:rFonts w:ascii="Times New Roman" w:hAnsi="Times New Roman" w:cs="Times New Roman"/>
          <w:color w:val="000000" w:themeColor="text1"/>
          <w:sz w:val="28"/>
          <w:szCs w:val="28"/>
        </w:rPr>
        <w:t xml:space="preserve"> </w:t>
      </w:r>
      <w:r w:rsidR="004E0D8C" w:rsidRPr="00C004C2">
        <w:rPr>
          <w:rFonts w:ascii="Times New Roman" w:hAnsi="Times New Roman" w:cs="Times New Roman"/>
          <w:color w:val="000000" w:themeColor="text1"/>
          <w:sz w:val="28"/>
          <w:szCs w:val="28"/>
        </w:rPr>
        <w:t>“</w:t>
      </w:r>
      <w:r w:rsidR="000D3063" w:rsidRPr="00C004C2">
        <w:rPr>
          <w:rFonts w:ascii="Times New Roman" w:hAnsi="Times New Roman" w:cs="Times New Roman"/>
          <w:color w:val="000000" w:themeColor="text1"/>
          <w:sz w:val="28"/>
          <w:szCs w:val="28"/>
        </w:rPr>
        <w:t>Tautsaimniecības (t.sk. valsts pārvaldes) digitālā transformācija</w:t>
      </w:r>
      <w:r w:rsidR="004E0D8C" w:rsidRPr="00C004C2">
        <w:rPr>
          <w:rFonts w:ascii="Times New Roman" w:hAnsi="Times New Roman" w:cs="Times New Roman"/>
          <w:color w:val="000000" w:themeColor="text1"/>
          <w:sz w:val="28"/>
          <w:szCs w:val="28"/>
        </w:rPr>
        <w:t xml:space="preserve">” </w:t>
      </w:r>
      <w:r w:rsidR="002E0218" w:rsidRPr="00C004C2">
        <w:rPr>
          <w:rFonts w:ascii="Times New Roman" w:hAnsi="Times New Roman" w:cs="Times New Roman"/>
          <w:color w:val="000000" w:themeColor="text1"/>
          <w:sz w:val="28"/>
          <w:szCs w:val="28"/>
        </w:rPr>
        <w:t xml:space="preserve">politikas </w:t>
      </w:r>
      <w:r w:rsidR="007671CC" w:rsidRPr="00C004C2">
        <w:rPr>
          <w:rFonts w:ascii="Times New Roman" w:hAnsi="Times New Roman" w:cs="Times New Roman"/>
          <w:color w:val="000000" w:themeColor="text1"/>
          <w:sz w:val="28"/>
          <w:szCs w:val="28"/>
        </w:rPr>
        <w:t>mērķa</w:t>
      </w:r>
      <w:r w:rsidR="00CB4401" w:rsidRPr="00C004C2">
        <w:rPr>
          <w:rFonts w:ascii="Times New Roman" w:hAnsi="Times New Roman" w:cs="Times New Roman"/>
          <w:color w:val="000000" w:themeColor="text1"/>
          <w:sz w:val="28"/>
          <w:szCs w:val="28"/>
        </w:rPr>
        <w:t xml:space="preserve">: </w:t>
      </w:r>
      <w:r w:rsidR="00DC4268" w:rsidRPr="00C004C2">
        <w:rPr>
          <w:rFonts w:ascii="Times New Roman" w:hAnsi="Times New Roman" w:cs="Times New Roman"/>
          <w:color w:val="000000" w:themeColor="text1"/>
          <w:sz w:val="28"/>
          <w:szCs w:val="28"/>
        </w:rPr>
        <w:t>“</w:t>
      </w:r>
      <w:r w:rsidR="001B5601" w:rsidRPr="00C004C2">
        <w:rPr>
          <w:rFonts w:ascii="Times New Roman" w:hAnsi="Times New Roman" w:cs="Times New Roman"/>
          <w:color w:val="000000" w:themeColor="text1"/>
          <w:sz w:val="28"/>
          <w:szCs w:val="28"/>
        </w:rPr>
        <w:t>Tautsaimniecības digitālās transformācijas ietvaros, izmantojot digitālo tehnoloģiju radītās iespējas, ir veiktas sabiedrības un valsts pārvaldes attīstības plānošanas izmaiņas, pakalpojumu pārveide, sabiedrības un valsts pārvaldes kultūras izmaiņas, procesu un to tehnoloģiskā nodrošinājuma pārveide, radot pamatu dzīves kvalitātes paaugstināšanai un valsts un tautsaimniecības konkurētspējas celšanai.</w:t>
      </w:r>
      <w:r w:rsidR="00DC4268" w:rsidRPr="00C004C2">
        <w:rPr>
          <w:rFonts w:ascii="Times New Roman" w:hAnsi="Times New Roman" w:cs="Times New Roman"/>
          <w:color w:val="000000" w:themeColor="text1"/>
          <w:sz w:val="28"/>
          <w:szCs w:val="28"/>
        </w:rPr>
        <w:t>”</w:t>
      </w:r>
      <w:r w:rsidR="002E0218" w:rsidRPr="00C004C2">
        <w:rPr>
          <w:rFonts w:ascii="Times New Roman" w:hAnsi="Times New Roman" w:cs="Times New Roman"/>
          <w:color w:val="000000" w:themeColor="text1"/>
          <w:sz w:val="28"/>
          <w:szCs w:val="28"/>
        </w:rPr>
        <w:t>.</w:t>
      </w:r>
    </w:p>
    <w:p w14:paraId="408AF0F1" w14:textId="77777777" w:rsidR="001B3A01" w:rsidRDefault="001B3A01" w:rsidP="00B14611">
      <w:pPr>
        <w:spacing w:after="0" w:line="240" w:lineRule="auto"/>
        <w:ind w:firstLine="567"/>
        <w:textAlignment w:val="center"/>
        <w:rPr>
          <w:rFonts w:ascii="Times New Roman" w:eastAsia="Times New Roman" w:hAnsi="Times New Roman" w:cs="Times New Roman"/>
          <w:color w:val="000000"/>
          <w:sz w:val="28"/>
          <w:szCs w:val="28"/>
          <w:lang w:eastAsia="lv-LV"/>
        </w:rPr>
      </w:pPr>
    </w:p>
    <w:p w14:paraId="6EBADECE" w14:textId="6E6C665F" w:rsidR="00DE4997" w:rsidRPr="003B35E0" w:rsidRDefault="00C004C2" w:rsidP="00077E12">
      <w:pPr>
        <w:spacing w:after="0" w:line="240" w:lineRule="auto"/>
        <w:ind w:left="567" w:hanging="567"/>
        <w:jc w:val="both"/>
        <w:textAlignment w:val="center"/>
        <w:rPr>
          <w:rFonts w:ascii="Times New Roman" w:eastAsia="Times New Roman" w:hAnsi="Times New Roman" w:cs="Times New Roman"/>
          <w:color w:val="000000" w:themeColor="text1"/>
          <w:sz w:val="28"/>
          <w:szCs w:val="28"/>
          <w:lang w:eastAsia="lv-LV"/>
        </w:rPr>
      </w:pPr>
      <w:r w:rsidRPr="003B35E0">
        <w:rPr>
          <w:rFonts w:ascii="Times New Roman" w:eastAsia="Times New Roman" w:hAnsi="Times New Roman" w:cs="Times New Roman"/>
          <w:color w:val="000000" w:themeColor="text1"/>
          <w:sz w:val="28"/>
          <w:szCs w:val="28"/>
          <w:lang w:eastAsia="lv-LV"/>
        </w:rPr>
        <w:t>3.1.2.</w:t>
      </w:r>
      <w:r w:rsidR="001E23F8">
        <w:rPr>
          <w:rFonts w:ascii="Times New Roman" w:eastAsia="Times New Roman" w:hAnsi="Times New Roman" w:cs="Times New Roman"/>
          <w:color w:val="000000" w:themeColor="text1"/>
          <w:sz w:val="28"/>
          <w:szCs w:val="28"/>
          <w:lang w:eastAsia="lv-LV"/>
        </w:rPr>
        <w:t> </w:t>
      </w:r>
      <w:r w:rsidR="006F082E" w:rsidRPr="003B35E0">
        <w:rPr>
          <w:rFonts w:ascii="Times New Roman" w:eastAsia="Times New Roman" w:hAnsi="Times New Roman" w:cs="Times New Roman"/>
          <w:color w:val="000000" w:themeColor="text1"/>
          <w:sz w:val="28"/>
          <w:szCs w:val="28"/>
          <w:lang w:eastAsia="lv-LV"/>
        </w:rPr>
        <w:t>PVPP2027</w:t>
      </w:r>
      <w:r w:rsidR="007671CC" w:rsidRPr="003B35E0">
        <w:rPr>
          <w:rFonts w:ascii="Times New Roman" w:eastAsia="Times New Roman" w:hAnsi="Times New Roman" w:cs="Times New Roman"/>
          <w:color w:val="000000" w:themeColor="text1"/>
          <w:sz w:val="28"/>
          <w:szCs w:val="28"/>
          <w:lang w:eastAsia="lv-LV"/>
        </w:rPr>
        <w:t xml:space="preserve"> </w:t>
      </w:r>
      <w:r w:rsidR="006C3C39">
        <w:rPr>
          <w:rFonts w:ascii="Times New Roman" w:eastAsia="Times New Roman" w:hAnsi="Times New Roman" w:cs="Times New Roman"/>
          <w:color w:val="000000" w:themeColor="text1"/>
          <w:sz w:val="28"/>
          <w:szCs w:val="28"/>
          <w:lang w:eastAsia="lv-LV"/>
        </w:rPr>
        <w:t xml:space="preserve">īstenošanas </w:t>
      </w:r>
      <w:r w:rsidR="007671CC" w:rsidRPr="003B35E0">
        <w:rPr>
          <w:rFonts w:ascii="Times New Roman" w:eastAsia="Times New Roman" w:hAnsi="Times New Roman" w:cs="Times New Roman"/>
          <w:color w:val="000000" w:themeColor="text1"/>
          <w:sz w:val="28"/>
          <w:szCs w:val="28"/>
          <w:lang w:eastAsia="lv-LV"/>
        </w:rPr>
        <w:t xml:space="preserve">mērķis ir </w:t>
      </w:r>
      <w:r w:rsidR="009A4D05" w:rsidRPr="003B35E0">
        <w:rPr>
          <w:rFonts w:ascii="Times New Roman" w:eastAsia="Times New Roman" w:hAnsi="Times New Roman" w:cs="Times New Roman"/>
          <w:color w:val="000000" w:themeColor="text1"/>
          <w:sz w:val="28"/>
          <w:szCs w:val="28"/>
          <w:lang w:eastAsia="lv-LV"/>
        </w:rPr>
        <w:t>“P</w:t>
      </w:r>
      <w:r w:rsidR="007671CC" w:rsidRPr="003B35E0">
        <w:rPr>
          <w:rFonts w:ascii="Times New Roman" w:eastAsia="Times New Roman" w:hAnsi="Times New Roman" w:cs="Times New Roman"/>
          <w:color w:val="000000" w:themeColor="text1"/>
          <w:sz w:val="28"/>
          <w:szCs w:val="28"/>
          <w:lang w:eastAsia="lv-LV"/>
        </w:rPr>
        <w:t>ilnvērtīgi nodrošināt</w:t>
      </w:r>
      <w:r w:rsidR="009A4D05" w:rsidRPr="003B35E0">
        <w:rPr>
          <w:rFonts w:ascii="Times New Roman" w:eastAsia="Times New Roman" w:hAnsi="Times New Roman" w:cs="Times New Roman"/>
          <w:color w:val="000000" w:themeColor="text1"/>
          <w:sz w:val="28"/>
          <w:szCs w:val="28"/>
          <w:lang w:eastAsia="lv-LV"/>
        </w:rPr>
        <w:t>a</w:t>
      </w:r>
      <w:r w:rsidR="007671CC" w:rsidRPr="003B35E0">
        <w:rPr>
          <w:rFonts w:ascii="Times New Roman" w:eastAsia="Times New Roman" w:hAnsi="Times New Roman" w:cs="Times New Roman"/>
          <w:color w:val="000000" w:themeColor="text1"/>
          <w:sz w:val="28"/>
          <w:szCs w:val="28"/>
          <w:lang w:eastAsia="lv-LV"/>
        </w:rPr>
        <w:t xml:space="preserve"> pakalpojumu pārvaldīb</w:t>
      </w:r>
      <w:r w:rsidR="009A4D05" w:rsidRPr="003B35E0">
        <w:rPr>
          <w:rFonts w:ascii="Times New Roman" w:eastAsia="Times New Roman" w:hAnsi="Times New Roman" w:cs="Times New Roman"/>
          <w:color w:val="000000" w:themeColor="text1"/>
          <w:sz w:val="28"/>
          <w:szCs w:val="28"/>
          <w:lang w:eastAsia="lv-LV"/>
        </w:rPr>
        <w:t>a”</w:t>
      </w:r>
      <w:r w:rsidR="00410D83" w:rsidRPr="00B60041">
        <w:rPr>
          <w:rStyle w:val="FootnoteReference"/>
          <w:rFonts w:ascii="Times New Roman" w:eastAsia="Times New Roman" w:hAnsi="Times New Roman" w:cs="Times New Roman"/>
          <w:color w:val="C00000"/>
          <w:sz w:val="28"/>
          <w:szCs w:val="28"/>
          <w:lang w:eastAsia="lv-LV"/>
        </w:rPr>
        <w:footnoteReference w:id="8"/>
      </w:r>
      <w:r w:rsidR="00DE4997" w:rsidRPr="003B35E0">
        <w:rPr>
          <w:rFonts w:ascii="Times New Roman" w:eastAsia="Times New Roman" w:hAnsi="Times New Roman" w:cs="Times New Roman"/>
          <w:color w:val="000000" w:themeColor="text1"/>
          <w:sz w:val="28"/>
          <w:szCs w:val="28"/>
          <w:lang w:eastAsia="lv-LV"/>
        </w:rPr>
        <w:t>.</w:t>
      </w:r>
    </w:p>
    <w:p w14:paraId="239B5156" w14:textId="4FBEA9ED" w:rsidR="007671CC" w:rsidRPr="00C004C2" w:rsidRDefault="00C004C2" w:rsidP="00077E12">
      <w:pPr>
        <w:spacing w:before="120" w:after="0" w:line="240" w:lineRule="auto"/>
        <w:ind w:left="567" w:hanging="567"/>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3.1.3.</w:t>
      </w:r>
      <w:r w:rsidR="001E23F8">
        <w:rPr>
          <w:rFonts w:ascii="Times New Roman" w:hAnsi="Times New Roman" w:cs="Times New Roman"/>
          <w:color w:val="000000" w:themeColor="text1"/>
          <w:sz w:val="28"/>
          <w:szCs w:val="28"/>
        </w:rPr>
        <w:t> </w:t>
      </w:r>
      <w:r w:rsidR="008E1446" w:rsidRPr="00C004C2">
        <w:rPr>
          <w:rFonts w:ascii="Times New Roman" w:hAnsi="Times New Roman" w:cs="Times New Roman"/>
          <w:color w:val="000000" w:themeColor="text1"/>
          <w:sz w:val="28"/>
          <w:szCs w:val="28"/>
        </w:rPr>
        <w:t>Pakalpojumu pārvaldība ir nepieciešama</w:t>
      </w:r>
      <w:r w:rsidR="007671CC" w:rsidRPr="00C004C2">
        <w:rPr>
          <w:rFonts w:ascii="Times New Roman" w:hAnsi="Times New Roman" w:cs="Times New Roman"/>
          <w:color w:val="000000" w:themeColor="text1"/>
          <w:sz w:val="28"/>
          <w:szCs w:val="28"/>
        </w:rPr>
        <w:t xml:space="preserve">, </w:t>
      </w:r>
      <w:r w:rsidR="00511192" w:rsidRPr="00C004C2">
        <w:rPr>
          <w:rFonts w:ascii="Times New Roman" w:hAnsi="Times New Roman" w:cs="Times New Roman"/>
          <w:color w:val="000000" w:themeColor="text1"/>
          <w:sz w:val="28"/>
          <w:szCs w:val="28"/>
        </w:rPr>
        <w:t>lai</w:t>
      </w:r>
      <w:r w:rsidR="009D44E7" w:rsidRPr="00C004C2">
        <w:rPr>
          <w:rFonts w:ascii="Times New Roman" w:hAnsi="Times New Roman" w:cs="Times New Roman"/>
          <w:color w:val="000000" w:themeColor="text1"/>
          <w:sz w:val="28"/>
          <w:szCs w:val="28"/>
        </w:rPr>
        <w:t xml:space="preserve"> pakalpojumi būtu</w:t>
      </w:r>
      <w:r w:rsidR="007671CC" w:rsidRPr="00C004C2">
        <w:rPr>
          <w:rFonts w:ascii="Times New Roman" w:hAnsi="Times New Roman" w:cs="Times New Roman"/>
          <w:color w:val="000000" w:themeColor="text1"/>
          <w:sz w:val="28"/>
          <w:szCs w:val="28"/>
        </w:rPr>
        <w:t>:</w:t>
      </w:r>
    </w:p>
    <w:p w14:paraId="592AD017" w14:textId="31861141" w:rsidR="007671CC" w:rsidRPr="007671CC" w:rsidRDefault="007671CC" w:rsidP="00077E12">
      <w:pPr>
        <w:pStyle w:val="ListParagraph"/>
        <w:numPr>
          <w:ilvl w:val="1"/>
          <w:numId w:val="20"/>
        </w:numPr>
        <w:spacing w:after="0" w:line="240" w:lineRule="auto"/>
        <w:ind w:left="1134" w:hanging="283"/>
        <w:jc w:val="both"/>
        <w:textAlignment w:val="center"/>
        <w:rPr>
          <w:rFonts w:ascii="Times New Roman" w:eastAsia="Times New Roman" w:hAnsi="Times New Roman" w:cs="Times New Roman"/>
          <w:color w:val="000000"/>
          <w:sz w:val="28"/>
          <w:szCs w:val="28"/>
          <w:lang w:eastAsia="lv-LV"/>
        </w:rPr>
      </w:pPr>
      <w:r w:rsidRPr="007671CC">
        <w:rPr>
          <w:rFonts w:ascii="Times New Roman" w:eastAsia="Times New Roman" w:hAnsi="Times New Roman" w:cs="Times New Roman"/>
          <w:color w:val="000000"/>
          <w:sz w:val="28"/>
          <w:szCs w:val="28"/>
          <w:lang w:eastAsia="lv-LV"/>
        </w:rPr>
        <w:t>rezultat</w:t>
      </w:r>
      <w:r w:rsidR="00511192">
        <w:rPr>
          <w:rFonts w:ascii="Times New Roman" w:eastAsia="Times New Roman" w:hAnsi="Times New Roman" w:cs="Times New Roman"/>
          <w:color w:val="000000"/>
          <w:sz w:val="28"/>
          <w:szCs w:val="28"/>
          <w:lang w:eastAsia="lv-LV"/>
        </w:rPr>
        <w:t>īvi</w:t>
      </w:r>
      <w:r w:rsidRPr="007671CC">
        <w:rPr>
          <w:rFonts w:ascii="Times New Roman" w:eastAsia="Times New Roman" w:hAnsi="Times New Roman" w:cs="Times New Roman"/>
          <w:color w:val="000000"/>
          <w:sz w:val="28"/>
          <w:szCs w:val="28"/>
          <w:lang w:eastAsia="lv-LV"/>
        </w:rPr>
        <w:t xml:space="preserve"> īstermiņā</w:t>
      </w:r>
      <w:r>
        <w:rPr>
          <w:rFonts w:ascii="Times New Roman" w:eastAsia="Times New Roman" w:hAnsi="Times New Roman" w:cs="Times New Roman"/>
          <w:color w:val="000000"/>
          <w:sz w:val="28"/>
          <w:szCs w:val="28"/>
          <w:lang w:eastAsia="lv-LV"/>
        </w:rPr>
        <w:t xml:space="preserve"> (</w:t>
      </w:r>
      <w:r w:rsidR="00511192">
        <w:rPr>
          <w:rFonts w:ascii="Times New Roman" w:eastAsia="Times New Roman" w:hAnsi="Times New Roman" w:cs="Times New Roman"/>
          <w:color w:val="000000"/>
          <w:sz w:val="28"/>
          <w:szCs w:val="28"/>
          <w:lang w:eastAsia="lv-LV"/>
        </w:rPr>
        <w:t xml:space="preserve">būtu </w:t>
      </w:r>
      <w:r w:rsidRPr="007671CC">
        <w:rPr>
          <w:rFonts w:ascii="Times New Roman" w:eastAsia="Times New Roman" w:hAnsi="Times New Roman" w:cs="Times New Roman"/>
          <w:color w:val="000000"/>
          <w:sz w:val="28"/>
          <w:szCs w:val="28"/>
          <w:lang w:eastAsia="lv-LV"/>
        </w:rPr>
        <w:t xml:space="preserve">apmierinātas </w:t>
      </w:r>
      <w:r>
        <w:rPr>
          <w:rFonts w:ascii="Times New Roman" w:eastAsia="Times New Roman" w:hAnsi="Times New Roman" w:cs="Times New Roman"/>
          <w:color w:val="000000"/>
          <w:sz w:val="28"/>
          <w:szCs w:val="28"/>
          <w:lang w:eastAsia="lv-LV"/>
        </w:rPr>
        <w:t xml:space="preserve">pakalpojumu saņēmēju vajadzības, tostarp </w:t>
      </w:r>
      <w:r w:rsidRPr="007671CC">
        <w:rPr>
          <w:rFonts w:ascii="Times New Roman" w:eastAsia="Times New Roman" w:hAnsi="Times New Roman" w:cs="Times New Roman"/>
          <w:color w:val="000000"/>
          <w:sz w:val="28"/>
          <w:szCs w:val="28"/>
          <w:lang w:eastAsia="lv-LV"/>
        </w:rPr>
        <w:t>kvantitāt</w:t>
      </w:r>
      <w:r w:rsidR="00511192">
        <w:rPr>
          <w:rFonts w:ascii="Times New Roman" w:eastAsia="Times New Roman" w:hAnsi="Times New Roman" w:cs="Times New Roman"/>
          <w:color w:val="000000"/>
          <w:sz w:val="28"/>
          <w:szCs w:val="28"/>
          <w:lang w:eastAsia="lv-LV"/>
        </w:rPr>
        <w:t>e</w:t>
      </w:r>
      <w:r>
        <w:rPr>
          <w:rFonts w:ascii="Times New Roman" w:eastAsia="Times New Roman" w:hAnsi="Times New Roman" w:cs="Times New Roman"/>
          <w:color w:val="000000"/>
          <w:sz w:val="28"/>
          <w:szCs w:val="28"/>
          <w:lang w:eastAsia="lv-LV"/>
        </w:rPr>
        <w:t xml:space="preserve"> un</w:t>
      </w:r>
      <w:r w:rsidRPr="007671CC">
        <w:rPr>
          <w:rFonts w:ascii="Times New Roman" w:eastAsia="Times New Roman" w:hAnsi="Times New Roman" w:cs="Times New Roman"/>
          <w:color w:val="000000"/>
          <w:sz w:val="28"/>
          <w:szCs w:val="28"/>
          <w:lang w:eastAsia="lv-LV"/>
        </w:rPr>
        <w:t xml:space="preserve"> kvalitāt</w:t>
      </w:r>
      <w:r w:rsidR="00511192">
        <w:rPr>
          <w:rFonts w:ascii="Times New Roman" w:eastAsia="Times New Roman" w:hAnsi="Times New Roman" w:cs="Times New Roman"/>
          <w:color w:val="000000"/>
          <w:sz w:val="28"/>
          <w:szCs w:val="28"/>
          <w:lang w:eastAsia="lv-LV"/>
        </w:rPr>
        <w:t>e</w:t>
      </w:r>
      <w:r>
        <w:rPr>
          <w:rFonts w:ascii="Times New Roman" w:eastAsia="Times New Roman" w:hAnsi="Times New Roman" w:cs="Times New Roman"/>
          <w:color w:val="000000"/>
          <w:sz w:val="28"/>
          <w:szCs w:val="28"/>
          <w:lang w:eastAsia="lv-LV"/>
        </w:rPr>
        <w:t>);</w:t>
      </w:r>
    </w:p>
    <w:p w14:paraId="18F072A9" w14:textId="7F50BC48" w:rsidR="00511192" w:rsidRPr="00511192" w:rsidRDefault="00511192" w:rsidP="00077E12">
      <w:pPr>
        <w:pStyle w:val="ListParagraph"/>
        <w:numPr>
          <w:ilvl w:val="1"/>
          <w:numId w:val="20"/>
        </w:numPr>
        <w:spacing w:after="0" w:line="240" w:lineRule="auto"/>
        <w:ind w:left="1134" w:hanging="283"/>
        <w:jc w:val="both"/>
        <w:textAlignment w:val="center"/>
        <w:rPr>
          <w:rFonts w:ascii="Times New Roman" w:eastAsia="Times New Roman" w:hAnsi="Times New Roman" w:cs="Times New Roman"/>
          <w:color w:val="000000"/>
          <w:sz w:val="28"/>
          <w:szCs w:val="28"/>
          <w:lang w:eastAsia="lv-LV"/>
        </w:rPr>
      </w:pPr>
      <w:r w:rsidRPr="00511192">
        <w:rPr>
          <w:rFonts w:ascii="Times New Roman" w:eastAsia="Times New Roman" w:hAnsi="Times New Roman" w:cs="Times New Roman"/>
          <w:color w:val="000000"/>
          <w:sz w:val="28"/>
          <w:szCs w:val="28"/>
          <w:lang w:eastAsia="lv-LV"/>
        </w:rPr>
        <w:t>efekt</w:t>
      </w:r>
      <w:r>
        <w:rPr>
          <w:rFonts w:ascii="Times New Roman" w:eastAsia="Times New Roman" w:hAnsi="Times New Roman" w:cs="Times New Roman"/>
          <w:color w:val="000000"/>
          <w:sz w:val="28"/>
          <w:szCs w:val="28"/>
          <w:lang w:eastAsia="lv-LV"/>
        </w:rPr>
        <w:t>īvi</w:t>
      </w:r>
      <w:r w:rsidRPr="00511192">
        <w:rPr>
          <w:rFonts w:ascii="Times New Roman" w:eastAsia="Times New Roman" w:hAnsi="Times New Roman" w:cs="Times New Roman"/>
          <w:color w:val="000000"/>
          <w:sz w:val="28"/>
          <w:szCs w:val="28"/>
          <w:lang w:eastAsia="lv-LV"/>
        </w:rPr>
        <w:t xml:space="preserve"> īstermiņā</w:t>
      </w:r>
      <w:r>
        <w:rPr>
          <w:rFonts w:ascii="Times New Roman" w:eastAsia="Times New Roman" w:hAnsi="Times New Roman" w:cs="Times New Roman"/>
          <w:color w:val="000000"/>
          <w:sz w:val="28"/>
          <w:szCs w:val="28"/>
          <w:lang w:eastAsia="lv-LV"/>
        </w:rPr>
        <w:t xml:space="preserve"> (tostarp būtu </w:t>
      </w:r>
      <w:r w:rsidRPr="00511192">
        <w:rPr>
          <w:rFonts w:ascii="Times New Roman" w:eastAsia="Times New Roman" w:hAnsi="Times New Roman" w:cs="Times New Roman"/>
          <w:color w:val="000000"/>
          <w:sz w:val="28"/>
          <w:szCs w:val="28"/>
          <w:lang w:eastAsia="lv-LV"/>
        </w:rPr>
        <w:t>optimizēti un automatizēti procesi</w:t>
      </w:r>
      <w:r>
        <w:rPr>
          <w:rFonts w:ascii="Times New Roman" w:eastAsia="Times New Roman" w:hAnsi="Times New Roman" w:cs="Times New Roman"/>
          <w:color w:val="000000"/>
          <w:sz w:val="28"/>
          <w:szCs w:val="28"/>
          <w:lang w:eastAsia="lv-LV"/>
        </w:rPr>
        <w:t>);</w:t>
      </w:r>
    </w:p>
    <w:p w14:paraId="0B9D9E7D" w14:textId="575415E8" w:rsidR="00511192" w:rsidRPr="00511192" w:rsidRDefault="00762C96" w:rsidP="00077E12">
      <w:pPr>
        <w:pStyle w:val="ListParagraph"/>
        <w:numPr>
          <w:ilvl w:val="1"/>
          <w:numId w:val="20"/>
        </w:numPr>
        <w:spacing w:after="0" w:line="240" w:lineRule="auto"/>
        <w:ind w:left="1134" w:hanging="283"/>
        <w:jc w:val="both"/>
        <w:textAlignment w:val="center"/>
        <w:rPr>
          <w:rFonts w:ascii="Times New Roman" w:eastAsia="Times New Roman" w:hAnsi="Times New Roman" w:cs="Times New Roman"/>
          <w:color w:val="000000"/>
          <w:sz w:val="28"/>
          <w:szCs w:val="28"/>
          <w:lang w:eastAsia="lv-LV"/>
        </w:rPr>
      </w:pPr>
      <w:r w:rsidRPr="007671CC">
        <w:rPr>
          <w:rFonts w:ascii="Times New Roman" w:eastAsia="Times New Roman" w:hAnsi="Times New Roman" w:cs="Times New Roman"/>
          <w:color w:val="000000"/>
          <w:sz w:val="28"/>
          <w:szCs w:val="28"/>
          <w:lang w:eastAsia="lv-LV"/>
        </w:rPr>
        <w:t>rezultat</w:t>
      </w:r>
      <w:r>
        <w:rPr>
          <w:rFonts w:ascii="Times New Roman" w:eastAsia="Times New Roman" w:hAnsi="Times New Roman" w:cs="Times New Roman"/>
          <w:color w:val="000000"/>
          <w:sz w:val="28"/>
          <w:szCs w:val="28"/>
          <w:lang w:eastAsia="lv-LV"/>
        </w:rPr>
        <w:t>īvi</w:t>
      </w:r>
      <w:r w:rsidRPr="00511192">
        <w:rPr>
          <w:rFonts w:ascii="Times New Roman" w:eastAsia="Times New Roman" w:hAnsi="Times New Roman" w:cs="Times New Roman"/>
          <w:color w:val="000000"/>
          <w:sz w:val="28"/>
          <w:szCs w:val="28"/>
          <w:lang w:eastAsia="lv-LV"/>
        </w:rPr>
        <w:t xml:space="preserve"> </w:t>
      </w:r>
      <w:r>
        <w:rPr>
          <w:rFonts w:ascii="Times New Roman" w:eastAsia="Times New Roman" w:hAnsi="Times New Roman" w:cs="Times New Roman"/>
          <w:color w:val="000000"/>
          <w:sz w:val="28"/>
          <w:szCs w:val="28"/>
          <w:lang w:eastAsia="lv-LV"/>
        </w:rPr>
        <w:t>i</w:t>
      </w:r>
      <w:r w:rsidR="00511192" w:rsidRPr="00511192">
        <w:rPr>
          <w:rFonts w:ascii="Times New Roman" w:eastAsia="Times New Roman" w:hAnsi="Times New Roman" w:cs="Times New Roman"/>
          <w:color w:val="000000"/>
          <w:sz w:val="28"/>
          <w:szCs w:val="28"/>
          <w:lang w:eastAsia="lv-LV"/>
        </w:rPr>
        <w:t>lgtermiņā</w:t>
      </w:r>
      <w:r>
        <w:rPr>
          <w:rFonts w:ascii="Times New Roman" w:eastAsia="Times New Roman" w:hAnsi="Times New Roman" w:cs="Times New Roman"/>
          <w:color w:val="000000"/>
          <w:sz w:val="28"/>
          <w:szCs w:val="28"/>
          <w:lang w:eastAsia="lv-LV"/>
        </w:rPr>
        <w:t xml:space="preserve"> (pakalpojumi tiktu </w:t>
      </w:r>
      <w:r w:rsidR="00511192" w:rsidRPr="00511192">
        <w:rPr>
          <w:rFonts w:ascii="Times New Roman" w:eastAsia="Times New Roman" w:hAnsi="Times New Roman" w:cs="Times New Roman"/>
          <w:color w:val="000000"/>
          <w:sz w:val="28"/>
          <w:szCs w:val="28"/>
          <w:lang w:eastAsia="lv-LV"/>
        </w:rPr>
        <w:t>attīstī</w:t>
      </w:r>
      <w:r>
        <w:rPr>
          <w:rFonts w:ascii="Times New Roman" w:eastAsia="Times New Roman" w:hAnsi="Times New Roman" w:cs="Times New Roman"/>
          <w:color w:val="000000"/>
          <w:sz w:val="28"/>
          <w:szCs w:val="28"/>
          <w:lang w:eastAsia="lv-LV"/>
        </w:rPr>
        <w:t>ti</w:t>
      </w:r>
      <w:r w:rsidR="00407699">
        <w:rPr>
          <w:rFonts w:ascii="Times New Roman" w:eastAsia="Times New Roman" w:hAnsi="Times New Roman" w:cs="Times New Roman"/>
          <w:color w:val="000000"/>
          <w:sz w:val="28"/>
          <w:szCs w:val="28"/>
          <w:lang w:eastAsia="lv-LV"/>
        </w:rPr>
        <w:t>)</w:t>
      </w:r>
      <w:r>
        <w:rPr>
          <w:rFonts w:ascii="Times New Roman" w:eastAsia="Times New Roman" w:hAnsi="Times New Roman" w:cs="Times New Roman"/>
          <w:color w:val="000000"/>
          <w:sz w:val="28"/>
          <w:szCs w:val="28"/>
          <w:lang w:eastAsia="lv-LV"/>
        </w:rPr>
        <w:t>;</w:t>
      </w:r>
    </w:p>
    <w:p w14:paraId="728B42C9" w14:textId="4FD959F2" w:rsidR="00511192" w:rsidRPr="00511192" w:rsidRDefault="00511192" w:rsidP="00077E12">
      <w:pPr>
        <w:pStyle w:val="ListParagraph"/>
        <w:numPr>
          <w:ilvl w:val="1"/>
          <w:numId w:val="20"/>
        </w:numPr>
        <w:spacing w:after="0" w:line="240" w:lineRule="auto"/>
        <w:ind w:left="1134" w:hanging="283"/>
        <w:jc w:val="both"/>
        <w:textAlignment w:val="center"/>
        <w:rPr>
          <w:rFonts w:ascii="Times New Roman" w:eastAsia="Times New Roman" w:hAnsi="Times New Roman" w:cs="Times New Roman"/>
          <w:color w:val="000000"/>
          <w:sz w:val="28"/>
          <w:szCs w:val="28"/>
          <w:lang w:eastAsia="lv-LV"/>
        </w:rPr>
      </w:pPr>
      <w:r w:rsidRPr="00511192">
        <w:rPr>
          <w:rFonts w:ascii="Times New Roman" w:eastAsia="Times New Roman" w:hAnsi="Times New Roman" w:cs="Times New Roman"/>
          <w:color w:val="000000"/>
          <w:sz w:val="28"/>
          <w:szCs w:val="28"/>
          <w:lang w:eastAsia="lv-LV"/>
        </w:rPr>
        <w:t>efekt</w:t>
      </w:r>
      <w:r w:rsidR="00762C96">
        <w:rPr>
          <w:rFonts w:ascii="Times New Roman" w:eastAsia="Times New Roman" w:hAnsi="Times New Roman" w:cs="Times New Roman"/>
          <w:color w:val="000000"/>
          <w:sz w:val="28"/>
          <w:szCs w:val="28"/>
          <w:lang w:eastAsia="lv-LV"/>
        </w:rPr>
        <w:t>īvi</w:t>
      </w:r>
      <w:r w:rsidRPr="00511192">
        <w:rPr>
          <w:rFonts w:ascii="Times New Roman" w:eastAsia="Times New Roman" w:hAnsi="Times New Roman" w:cs="Times New Roman"/>
          <w:color w:val="000000"/>
          <w:sz w:val="28"/>
          <w:szCs w:val="28"/>
          <w:lang w:eastAsia="lv-LV"/>
        </w:rPr>
        <w:t xml:space="preserve"> ilgtermiņā</w:t>
      </w:r>
      <w:r w:rsidR="00762C96">
        <w:rPr>
          <w:rFonts w:ascii="Times New Roman" w:eastAsia="Times New Roman" w:hAnsi="Times New Roman" w:cs="Times New Roman"/>
          <w:color w:val="000000"/>
          <w:sz w:val="28"/>
          <w:szCs w:val="28"/>
          <w:lang w:eastAsia="lv-LV"/>
        </w:rPr>
        <w:t xml:space="preserve"> (tiktu veidota un iedzīvināta </w:t>
      </w:r>
      <w:r w:rsidR="005D5F58">
        <w:rPr>
          <w:rFonts w:ascii="Times New Roman" w:eastAsia="Times New Roman" w:hAnsi="Times New Roman" w:cs="Times New Roman"/>
          <w:color w:val="000000"/>
          <w:sz w:val="28"/>
          <w:szCs w:val="28"/>
          <w:lang w:eastAsia="lv-LV"/>
        </w:rPr>
        <w:t>“</w:t>
      </w:r>
      <w:r w:rsidRPr="00511192">
        <w:rPr>
          <w:rFonts w:ascii="Times New Roman" w:eastAsia="Times New Roman" w:hAnsi="Times New Roman" w:cs="Times New Roman"/>
          <w:color w:val="000000"/>
          <w:sz w:val="28"/>
          <w:szCs w:val="28"/>
          <w:lang w:eastAsia="lv-LV"/>
        </w:rPr>
        <w:t>pakalpojumu kultūra</w:t>
      </w:r>
      <w:r w:rsidR="005D5F58">
        <w:rPr>
          <w:rFonts w:ascii="Times New Roman" w:eastAsia="Times New Roman" w:hAnsi="Times New Roman" w:cs="Times New Roman"/>
          <w:color w:val="000000"/>
          <w:sz w:val="28"/>
          <w:szCs w:val="28"/>
          <w:lang w:eastAsia="lv-LV"/>
        </w:rPr>
        <w:t>”</w:t>
      </w:r>
      <w:r w:rsidR="00762C96">
        <w:rPr>
          <w:rFonts w:ascii="Times New Roman" w:eastAsia="Times New Roman" w:hAnsi="Times New Roman" w:cs="Times New Roman"/>
          <w:color w:val="000000"/>
          <w:sz w:val="28"/>
          <w:szCs w:val="28"/>
          <w:lang w:eastAsia="lv-LV"/>
        </w:rPr>
        <w:t xml:space="preserve"> un </w:t>
      </w:r>
      <w:r w:rsidR="005D5F58">
        <w:rPr>
          <w:rFonts w:ascii="Times New Roman" w:eastAsia="Times New Roman" w:hAnsi="Times New Roman" w:cs="Times New Roman"/>
          <w:color w:val="000000"/>
          <w:sz w:val="28"/>
          <w:szCs w:val="28"/>
          <w:lang w:eastAsia="lv-LV"/>
        </w:rPr>
        <w:t>“</w:t>
      </w:r>
      <w:r w:rsidRPr="00511192">
        <w:rPr>
          <w:rFonts w:ascii="Times New Roman" w:eastAsia="Times New Roman" w:hAnsi="Times New Roman" w:cs="Times New Roman"/>
          <w:color w:val="000000"/>
          <w:sz w:val="28"/>
          <w:szCs w:val="28"/>
          <w:lang w:eastAsia="lv-LV"/>
        </w:rPr>
        <w:t>saimnieka attieksme</w:t>
      </w:r>
      <w:r w:rsidR="005D5F58">
        <w:rPr>
          <w:rFonts w:ascii="Times New Roman" w:eastAsia="Times New Roman" w:hAnsi="Times New Roman" w:cs="Times New Roman"/>
          <w:color w:val="000000"/>
          <w:sz w:val="28"/>
          <w:szCs w:val="28"/>
          <w:lang w:eastAsia="lv-LV"/>
        </w:rPr>
        <w:t>”</w:t>
      </w:r>
      <w:r w:rsidR="00762C96">
        <w:rPr>
          <w:rFonts w:ascii="Times New Roman" w:eastAsia="Times New Roman" w:hAnsi="Times New Roman" w:cs="Times New Roman"/>
          <w:color w:val="000000"/>
          <w:sz w:val="28"/>
          <w:szCs w:val="28"/>
          <w:lang w:eastAsia="lv-LV"/>
        </w:rPr>
        <w:t>).</w:t>
      </w:r>
    </w:p>
    <w:p w14:paraId="786D6F5E" w14:textId="77777777" w:rsidR="007671CC" w:rsidRPr="00511192" w:rsidRDefault="007671CC" w:rsidP="00762C96">
      <w:pPr>
        <w:spacing w:after="0" w:line="240" w:lineRule="auto"/>
        <w:textAlignment w:val="center"/>
        <w:rPr>
          <w:rFonts w:ascii="Times New Roman" w:eastAsia="Times New Roman" w:hAnsi="Times New Roman" w:cs="Times New Roman"/>
          <w:color w:val="000000"/>
          <w:sz w:val="28"/>
          <w:szCs w:val="28"/>
          <w:lang w:eastAsia="lv-LV"/>
        </w:rPr>
      </w:pPr>
    </w:p>
    <w:p w14:paraId="1E5C7D4B" w14:textId="2BA809DE" w:rsidR="007671CC" w:rsidRDefault="00D91E80" w:rsidP="007671CC">
      <w:pPr>
        <w:spacing w:after="0" w:line="240" w:lineRule="auto"/>
        <w:jc w:val="center"/>
        <w:textAlignment w:val="center"/>
        <w:rPr>
          <w:rFonts w:ascii="Times New Roman" w:eastAsia="Times New Roman" w:hAnsi="Times New Roman" w:cs="Times New Roman"/>
          <w:color w:val="000000"/>
          <w:sz w:val="28"/>
          <w:szCs w:val="28"/>
          <w:lang w:eastAsia="lv-LV"/>
        </w:rPr>
      </w:pPr>
      <w:r>
        <w:object w:dxaOrig="11792" w:dyaOrig="5702" w14:anchorId="4744A7F2">
          <v:shape id="_x0000_i1027" type="#_x0000_t75" style="width:494.6pt;height:252.95pt" o:ole="">
            <v:imagedata r:id="rId16" o:title=""/>
          </v:shape>
          <o:OLEObject Type="Embed" ProgID="Visio.Drawing.15" ShapeID="_x0000_i1027" DrawAspect="Content" ObjectID="_1777365849" r:id="rId17"/>
        </w:object>
      </w:r>
    </w:p>
    <w:p w14:paraId="5D3F6E2D" w14:textId="3BADD25E" w:rsidR="007F0232" w:rsidRDefault="001E68E8" w:rsidP="007671CC">
      <w:pPr>
        <w:spacing w:before="240" w:after="0" w:line="240" w:lineRule="auto"/>
        <w:jc w:val="center"/>
        <w:textAlignment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3.1.–1.</w:t>
      </w:r>
      <w:r w:rsidR="007671CC" w:rsidRPr="009A7EA6">
        <w:rPr>
          <w:rFonts w:ascii="Times New Roman" w:eastAsia="Times New Roman" w:hAnsi="Times New Roman" w:cs="Times New Roman"/>
          <w:color w:val="000000" w:themeColor="text1"/>
          <w:sz w:val="24"/>
          <w:szCs w:val="24"/>
          <w:lang w:eastAsia="lv-LV"/>
        </w:rPr>
        <w:t>attēls. Pakalpojumu pārvaldība</w:t>
      </w:r>
    </w:p>
    <w:p w14:paraId="0FC114A4" w14:textId="0AA39E66" w:rsidR="004E5C9B" w:rsidRDefault="004E5C9B" w:rsidP="001B3A01">
      <w:pPr>
        <w:spacing w:after="0" w:line="240" w:lineRule="auto"/>
        <w:ind w:firstLine="567"/>
        <w:textAlignment w:val="center"/>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br w:type="page"/>
      </w:r>
    </w:p>
    <w:p w14:paraId="43887D48" w14:textId="1E3977AF" w:rsidR="00C12E42" w:rsidRPr="00C004C2" w:rsidRDefault="00496911" w:rsidP="00077E12">
      <w:pPr>
        <w:spacing w:before="120" w:after="0" w:line="240" w:lineRule="auto"/>
        <w:ind w:left="567" w:hanging="567"/>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3.1.4.</w:t>
      </w:r>
      <w:r w:rsidR="001E23F8">
        <w:rPr>
          <w:rFonts w:ascii="Times New Roman" w:hAnsi="Times New Roman" w:cs="Times New Roman"/>
          <w:color w:val="000000" w:themeColor="text1"/>
          <w:sz w:val="28"/>
          <w:szCs w:val="28"/>
        </w:rPr>
        <w:t> </w:t>
      </w:r>
      <w:r w:rsidR="00C12E42" w:rsidRPr="00C004C2">
        <w:rPr>
          <w:rFonts w:ascii="Times New Roman" w:hAnsi="Times New Roman" w:cs="Times New Roman"/>
          <w:color w:val="000000" w:themeColor="text1"/>
          <w:sz w:val="28"/>
          <w:szCs w:val="28"/>
        </w:rPr>
        <w:t>Pakalpojumu pārvaldības rezultāti ir:</w:t>
      </w:r>
    </w:p>
    <w:p w14:paraId="38FA330F" w14:textId="234EC0A3" w:rsidR="00C12E42" w:rsidRPr="00F123CC" w:rsidRDefault="009551DD" w:rsidP="00077E12">
      <w:pPr>
        <w:spacing w:after="0" w:line="240" w:lineRule="auto"/>
        <w:ind w:left="1134" w:hanging="283"/>
        <w:jc w:val="both"/>
        <w:textAlignment w:val="center"/>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1.</w:t>
      </w:r>
      <w:r w:rsidR="007E3C10">
        <w:rPr>
          <w:rFonts w:ascii="Times New Roman" w:eastAsia="Times New Roman" w:hAnsi="Times New Roman" w:cs="Times New Roman"/>
          <w:color w:val="000000"/>
          <w:sz w:val="28"/>
          <w:szCs w:val="28"/>
          <w:lang w:eastAsia="lv-LV"/>
        </w:rPr>
        <w:t> </w:t>
      </w:r>
      <w:r>
        <w:rPr>
          <w:rFonts w:ascii="Times New Roman" w:eastAsia="Times New Roman" w:hAnsi="Times New Roman" w:cs="Times New Roman"/>
          <w:color w:val="000000"/>
          <w:sz w:val="28"/>
          <w:szCs w:val="28"/>
          <w:lang w:eastAsia="lv-LV"/>
        </w:rPr>
        <w:t>rezultāts</w:t>
      </w:r>
      <w:r w:rsidR="007E3C10">
        <w:rPr>
          <w:rFonts w:ascii="Times New Roman" w:eastAsia="Times New Roman" w:hAnsi="Times New Roman" w:cs="Times New Roman"/>
          <w:color w:val="000000"/>
          <w:sz w:val="28"/>
          <w:szCs w:val="28"/>
          <w:lang w:eastAsia="lv-LV"/>
        </w:rPr>
        <w:t> </w:t>
      </w:r>
      <w:r>
        <w:rPr>
          <w:rFonts w:ascii="Times New Roman" w:eastAsia="Times New Roman" w:hAnsi="Times New Roman" w:cs="Times New Roman"/>
          <w:color w:val="000000"/>
          <w:sz w:val="28"/>
          <w:szCs w:val="28"/>
          <w:lang w:eastAsia="lv-LV"/>
        </w:rPr>
        <w:t xml:space="preserve">– </w:t>
      </w:r>
      <w:r w:rsidR="00157280">
        <w:rPr>
          <w:rFonts w:ascii="Times New Roman" w:eastAsia="Times New Roman" w:hAnsi="Times New Roman" w:cs="Times New Roman"/>
          <w:color w:val="000000"/>
          <w:sz w:val="28"/>
          <w:szCs w:val="28"/>
          <w:lang w:eastAsia="lv-LV"/>
        </w:rPr>
        <w:t>“A</w:t>
      </w:r>
      <w:r w:rsidR="00C12E42" w:rsidRPr="00F123CC">
        <w:rPr>
          <w:rFonts w:ascii="Times New Roman" w:eastAsia="Times New Roman" w:hAnsi="Times New Roman" w:cs="Times New Roman"/>
          <w:color w:val="000000"/>
          <w:sz w:val="28"/>
          <w:szCs w:val="28"/>
          <w:lang w:eastAsia="lv-LV"/>
        </w:rPr>
        <w:t>pmierinātas pakalpojumu saņēmēju vajadzības</w:t>
      </w:r>
      <w:r w:rsidR="00157280">
        <w:rPr>
          <w:rFonts w:ascii="Times New Roman" w:eastAsia="Times New Roman" w:hAnsi="Times New Roman" w:cs="Times New Roman"/>
          <w:color w:val="000000"/>
          <w:sz w:val="28"/>
          <w:szCs w:val="28"/>
          <w:lang w:eastAsia="lv-LV"/>
        </w:rPr>
        <w:t>”</w:t>
      </w:r>
      <w:r w:rsidR="00C12E42" w:rsidRPr="00F123CC">
        <w:rPr>
          <w:rFonts w:ascii="Times New Roman" w:eastAsia="Times New Roman" w:hAnsi="Times New Roman" w:cs="Times New Roman"/>
          <w:color w:val="000000"/>
          <w:sz w:val="28"/>
          <w:szCs w:val="28"/>
          <w:lang w:eastAsia="lv-LV"/>
        </w:rPr>
        <w:t>;</w:t>
      </w:r>
    </w:p>
    <w:p w14:paraId="5C6E26DB" w14:textId="2104A88C" w:rsidR="00C12E42" w:rsidRPr="00F123CC" w:rsidRDefault="009551DD" w:rsidP="00077E12">
      <w:pPr>
        <w:spacing w:after="0" w:line="240" w:lineRule="auto"/>
        <w:ind w:left="1134" w:hanging="283"/>
        <w:jc w:val="both"/>
        <w:textAlignment w:val="center"/>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2.</w:t>
      </w:r>
      <w:r w:rsidR="007E3C10">
        <w:rPr>
          <w:rFonts w:ascii="Times New Roman" w:eastAsia="Times New Roman" w:hAnsi="Times New Roman" w:cs="Times New Roman"/>
          <w:color w:val="000000"/>
          <w:sz w:val="28"/>
          <w:szCs w:val="28"/>
          <w:lang w:eastAsia="lv-LV"/>
        </w:rPr>
        <w:t xml:space="preserve"> rezultāts – </w:t>
      </w:r>
      <w:r w:rsidR="00157280">
        <w:rPr>
          <w:rFonts w:ascii="Times New Roman" w:eastAsia="Times New Roman" w:hAnsi="Times New Roman" w:cs="Times New Roman"/>
          <w:color w:val="000000"/>
          <w:sz w:val="28"/>
          <w:szCs w:val="28"/>
          <w:lang w:eastAsia="lv-LV"/>
        </w:rPr>
        <w:t>“O</w:t>
      </w:r>
      <w:r w:rsidR="00C12E42" w:rsidRPr="00F123CC">
        <w:rPr>
          <w:rFonts w:ascii="Times New Roman" w:eastAsia="Times New Roman" w:hAnsi="Times New Roman" w:cs="Times New Roman"/>
          <w:color w:val="000000"/>
          <w:sz w:val="28"/>
          <w:szCs w:val="28"/>
          <w:lang w:eastAsia="lv-LV"/>
        </w:rPr>
        <w:t>ptimāls laika, darba un resursu patēriņš gan pakalpojumu saņēmējiem</w:t>
      </w:r>
      <w:r w:rsidR="00607EF6" w:rsidRPr="00F123CC">
        <w:rPr>
          <w:rFonts w:ascii="Times New Roman" w:eastAsia="Times New Roman" w:hAnsi="Times New Roman" w:cs="Times New Roman"/>
          <w:color w:val="000000"/>
          <w:sz w:val="28"/>
          <w:szCs w:val="28"/>
          <w:lang w:eastAsia="lv-LV"/>
        </w:rPr>
        <w:t xml:space="preserve"> (iedzīvotāji</w:t>
      </w:r>
      <w:r w:rsidR="009D44E7" w:rsidRPr="00F123CC">
        <w:rPr>
          <w:rFonts w:ascii="Times New Roman" w:eastAsia="Times New Roman" w:hAnsi="Times New Roman" w:cs="Times New Roman"/>
          <w:color w:val="000000"/>
          <w:sz w:val="28"/>
          <w:szCs w:val="28"/>
          <w:lang w:eastAsia="lv-LV"/>
        </w:rPr>
        <w:t>em</w:t>
      </w:r>
      <w:r w:rsidR="00607EF6" w:rsidRPr="00F123CC">
        <w:rPr>
          <w:rFonts w:ascii="Times New Roman" w:eastAsia="Times New Roman" w:hAnsi="Times New Roman" w:cs="Times New Roman"/>
          <w:color w:val="000000"/>
          <w:sz w:val="28"/>
          <w:szCs w:val="28"/>
          <w:lang w:eastAsia="lv-LV"/>
        </w:rPr>
        <w:t>, uzņēmēji</w:t>
      </w:r>
      <w:r w:rsidR="009D44E7" w:rsidRPr="00F123CC">
        <w:rPr>
          <w:rFonts w:ascii="Times New Roman" w:eastAsia="Times New Roman" w:hAnsi="Times New Roman" w:cs="Times New Roman"/>
          <w:color w:val="000000"/>
          <w:sz w:val="28"/>
          <w:szCs w:val="28"/>
          <w:lang w:eastAsia="lv-LV"/>
        </w:rPr>
        <w:t>em</w:t>
      </w:r>
      <w:r w:rsidR="00607EF6" w:rsidRPr="00F123CC">
        <w:rPr>
          <w:rFonts w:ascii="Times New Roman" w:eastAsia="Times New Roman" w:hAnsi="Times New Roman" w:cs="Times New Roman"/>
          <w:color w:val="000000"/>
          <w:sz w:val="28"/>
          <w:szCs w:val="28"/>
          <w:lang w:eastAsia="lv-LV"/>
        </w:rPr>
        <w:t xml:space="preserve"> un cit</w:t>
      </w:r>
      <w:r w:rsidR="009D44E7" w:rsidRPr="00F123CC">
        <w:rPr>
          <w:rFonts w:ascii="Times New Roman" w:eastAsia="Times New Roman" w:hAnsi="Times New Roman" w:cs="Times New Roman"/>
          <w:color w:val="000000"/>
          <w:sz w:val="28"/>
          <w:szCs w:val="28"/>
          <w:lang w:eastAsia="lv-LV"/>
        </w:rPr>
        <w:t>ām</w:t>
      </w:r>
      <w:r w:rsidR="00607EF6" w:rsidRPr="00F123CC">
        <w:rPr>
          <w:rFonts w:ascii="Times New Roman" w:eastAsia="Times New Roman" w:hAnsi="Times New Roman" w:cs="Times New Roman"/>
          <w:color w:val="000000"/>
          <w:sz w:val="28"/>
          <w:szCs w:val="28"/>
          <w:lang w:eastAsia="lv-LV"/>
        </w:rPr>
        <w:t xml:space="preserve"> iestād</w:t>
      </w:r>
      <w:r w:rsidR="009D44E7" w:rsidRPr="00F123CC">
        <w:rPr>
          <w:rFonts w:ascii="Times New Roman" w:eastAsia="Times New Roman" w:hAnsi="Times New Roman" w:cs="Times New Roman"/>
          <w:color w:val="000000"/>
          <w:sz w:val="28"/>
          <w:szCs w:val="28"/>
          <w:lang w:eastAsia="lv-LV"/>
        </w:rPr>
        <w:t>ēm</w:t>
      </w:r>
      <w:r w:rsidR="00607EF6" w:rsidRPr="00F123CC">
        <w:rPr>
          <w:rFonts w:ascii="Times New Roman" w:eastAsia="Times New Roman" w:hAnsi="Times New Roman" w:cs="Times New Roman"/>
          <w:color w:val="000000"/>
          <w:sz w:val="28"/>
          <w:szCs w:val="28"/>
          <w:lang w:eastAsia="lv-LV"/>
        </w:rPr>
        <w:t>)</w:t>
      </w:r>
      <w:r w:rsidR="00C12E42" w:rsidRPr="00F123CC">
        <w:rPr>
          <w:rFonts w:ascii="Times New Roman" w:eastAsia="Times New Roman" w:hAnsi="Times New Roman" w:cs="Times New Roman"/>
          <w:color w:val="000000"/>
          <w:sz w:val="28"/>
          <w:szCs w:val="28"/>
          <w:lang w:eastAsia="lv-LV"/>
        </w:rPr>
        <w:t>, gan pakalpojumu sniedzējiem</w:t>
      </w:r>
      <w:r w:rsidR="000B2EDD" w:rsidRPr="00F123CC">
        <w:rPr>
          <w:rFonts w:ascii="Times New Roman" w:eastAsia="Times New Roman" w:hAnsi="Times New Roman" w:cs="Times New Roman"/>
          <w:color w:val="000000"/>
          <w:sz w:val="28"/>
          <w:szCs w:val="28"/>
          <w:lang w:eastAsia="lv-LV"/>
        </w:rPr>
        <w:t xml:space="preserve"> (</w:t>
      </w:r>
      <w:r w:rsidR="00E05D49" w:rsidRPr="00F123CC">
        <w:rPr>
          <w:rFonts w:ascii="Times New Roman" w:eastAsia="Times New Roman" w:hAnsi="Times New Roman" w:cs="Times New Roman"/>
          <w:color w:val="000000"/>
          <w:sz w:val="28"/>
          <w:szCs w:val="28"/>
          <w:lang w:eastAsia="lv-LV"/>
        </w:rPr>
        <w:t xml:space="preserve">efektivitāte </w:t>
      </w:r>
      <w:r w:rsidR="000B2EDD" w:rsidRPr="00F123CC">
        <w:rPr>
          <w:rFonts w:ascii="Times New Roman" w:eastAsia="Times New Roman" w:hAnsi="Times New Roman" w:cs="Times New Roman"/>
          <w:color w:val="000000"/>
          <w:sz w:val="28"/>
          <w:szCs w:val="28"/>
          <w:lang w:eastAsia="lv-LV"/>
        </w:rPr>
        <w:t>publiskās pārvaldes darbībā)</w:t>
      </w:r>
      <w:r w:rsidR="00157280">
        <w:rPr>
          <w:rFonts w:ascii="Times New Roman" w:eastAsia="Times New Roman" w:hAnsi="Times New Roman" w:cs="Times New Roman"/>
          <w:color w:val="000000"/>
          <w:sz w:val="28"/>
          <w:szCs w:val="28"/>
          <w:lang w:eastAsia="lv-LV"/>
        </w:rPr>
        <w:t>”</w:t>
      </w:r>
      <w:r w:rsidR="00C12E42" w:rsidRPr="00F123CC">
        <w:rPr>
          <w:rFonts w:ascii="Times New Roman" w:eastAsia="Times New Roman" w:hAnsi="Times New Roman" w:cs="Times New Roman"/>
          <w:color w:val="000000"/>
          <w:sz w:val="28"/>
          <w:szCs w:val="28"/>
          <w:lang w:eastAsia="lv-LV"/>
        </w:rPr>
        <w:t>.</w:t>
      </w:r>
    </w:p>
    <w:p w14:paraId="44D0B7DD" w14:textId="31FB19A5" w:rsidR="00195E74" w:rsidRPr="00496911" w:rsidRDefault="00496911" w:rsidP="00077E12">
      <w:pPr>
        <w:spacing w:before="120" w:after="0" w:line="240" w:lineRule="auto"/>
        <w:ind w:left="567" w:hanging="567"/>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3.1.5.</w:t>
      </w:r>
      <w:r w:rsidR="001E23F8">
        <w:rPr>
          <w:rFonts w:ascii="Times New Roman" w:hAnsi="Times New Roman" w:cs="Times New Roman"/>
          <w:color w:val="000000" w:themeColor="text1"/>
          <w:sz w:val="28"/>
          <w:szCs w:val="28"/>
        </w:rPr>
        <w:t> </w:t>
      </w:r>
      <w:r w:rsidR="00C12E42" w:rsidRPr="00496911">
        <w:rPr>
          <w:rFonts w:ascii="Times New Roman" w:hAnsi="Times New Roman" w:cs="Times New Roman"/>
          <w:color w:val="000000" w:themeColor="text1"/>
          <w:sz w:val="28"/>
          <w:szCs w:val="28"/>
        </w:rPr>
        <w:t>Pakalpojumu pārvaldības mērķis ir:</w:t>
      </w:r>
      <w:r w:rsidR="00954C1D" w:rsidRPr="00496911">
        <w:rPr>
          <w:rFonts w:ascii="Times New Roman" w:hAnsi="Times New Roman" w:cs="Times New Roman"/>
          <w:color w:val="000000" w:themeColor="text1"/>
          <w:sz w:val="28"/>
          <w:szCs w:val="28"/>
        </w:rPr>
        <w:t xml:space="preserve"> </w:t>
      </w:r>
      <w:r w:rsidR="00BA746E" w:rsidRPr="00496911">
        <w:rPr>
          <w:rFonts w:ascii="Times New Roman" w:hAnsi="Times New Roman" w:cs="Times New Roman"/>
          <w:color w:val="000000" w:themeColor="text1"/>
          <w:sz w:val="28"/>
          <w:szCs w:val="28"/>
        </w:rPr>
        <w:t>“</w:t>
      </w:r>
      <w:r w:rsidR="00814062" w:rsidRPr="00496911">
        <w:rPr>
          <w:rFonts w:ascii="Times New Roman" w:hAnsi="Times New Roman" w:cs="Times New Roman"/>
          <w:color w:val="000000" w:themeColor="text1"/>
          <w:sz w:val="28"/>
          <w:szCs w:val="28"/>
        </w:rPr>
        <w:t>A</w:t>
      </w:r>
      <w:r w:rsidR="00C12E42" w:rsidRPr="00496911">
        <w:rPr>
          <w:rFonts w:ascii="Times New Roman" w:hAnsi="Times New Roman" w:cs="Times New Roman"/>
          <w:color w:val="000000" w:themeColor="text1"/>
          <w:sz w:val="28"/>
          <w:szCs w:val="28"/>
        </w:rPr>
        <w:t>pmierināti pakalpojumu saņēmēji</w:t>
      </w:r>
      <w:r w:rsidR="00BA746E" w:rsidRPr="00496911">
        <w:rPr>
          <w:rFonts w:ascii="Times New Roman" w:hAnsi="Times New Roman" w:cs="Times New Roman"/>
          <w:color w:val="000000" w:themeColor="text1"/>
          <w:sz w:val="28"/>
          <w:szCs w:val="28"/>
        </w:rPr>
        <w:t>”</w:t>
      </w:r>
      <w:r w:rsidR="00C12E42" w:rsidRPr="00496911">
        <w:rPr>
          <w:rFonts w:ascii="Times New Roman" w:hAnsi="Times New Roman" w:cs="Times New Roman"/>
          <w:color w:val="000000" w:themeColor="text1"/>
          <w:sz w:val="28"/>
          <w:szCs w:val="28"/>
        </w:rPr>
        <w:t>.</w:t>
      </w:r>
    </w:p>
    <w:p w14:paraId="0D6CBE3E" w14:textId="494B18A1" w:rsidR="00195E74" w:rsidRPr="00717F84" w:rsidRDefault="00195E74" w:rsidP="00195E74">
      <w:pPr>
        <w:spacing w:before="240" w:after="240" w:line="240" w:lineRule="auto"/>
        <w:ind w:left="567" w:hanging="567"/>
        <w:jc w:val="center"/>
        <w:textAlignment w:val="center"/>
        <w:outlineLvl w:val="1"/>
        <w:rPr>
          <w:rFonts w:ascii="Times New Roman" w:hAnsi="Times New Roman" w:cs="Times New Roman"/>
          <w:b/>
          <w:bCs/>
          <w:color w:val="000000" w:themeColor="text1"/>
          <w:sz w:val="28"/>
          <w:szCs w:val="28"/>
        </w:rPr>
      </w:pPr>
      <w:bookmarkStart w:id="33" w:name="_Toc153856047"/>
      <w:r w:rsidRPr="00717F84">
        <w:rPr>
          <w:rFonts w:ascii="Times New Roman" w:hAnsi="Times New Roman" w:cs="Times New Roman"/>
          <w:b/>
          <w:bCs/>
          <w:color w:val="000000" w:themeColor="text1"/>
          <w:sz w:val="28"/>
          <w:szCs w:val="28"/>
        </w:rPr>
        <w:t>3.2. Mērķa sasniegšana</w:t>
      </w:r>
      <w:bookmarkEnd w:id="33"/>
    </w:p>
    <w:p w14:paraId="4EC5541C" w14:textId="4EDD9941" w:rsidR="007B3801" w:rsidRDefault="007B3801" w:rsidP="00077E12">
      <w:pPr>
        <w:spacing w:before="240" w:after="120" w:line="240" w:lineRule="auto"/>
        <w:ind w:left="567" w:hanging="567"/>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00473349">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1.</w:t>
      </w:r>
      <w:r w:rsidR="001E23F8">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Pakalpojumu pārvaldības sistēma.</w:t>
      </w:r>
    </w:p>
    <w:p w14:paraId="2ED973A8" w14:textId="7B897A78" w:rsidR="007B3801" w:rsidRDefault="00A74C30" w:rsidP="00077E12">
      <w:pPr>
        <w:spacing w:after="0" w:line="240" w:lineRule="auto"/>
        <w:ind w:left="1134" w:hanging="567"/>
        <w:jc w:val="both"/>
        <w:textAlignment w:val="center"/>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3.2.</w:t>
      </w:r>
      <w:r w:rsidR="00A41537">
        <w:rPr>
          <w:rFonts w:ascii="Times New Roman" w:eastAsia="Times New Roman" w:hAnsi="Times New Roman" w:cs="Times New Roman"/>
          <w:color w:val="000000"/>
          <w:sz w:val="28"/>
          <w:szCs w:val="28"/>
          <w:lang w:eastAsia="lv-LV"/>
        </w:rPr>
        <w:t>1.1.</w:t>
      </w:r>
      <w:r w:rsidR="001E23F8">
        <w:rPr>
          <w:rFonts w:ascii="Times New Roman" w:eastAsia="Times New Roman" w:hAnsi="Times New Roman" w:cs="Times New Roman"/>
          <w:color w:val="000000"/>
          <w:sz w:val="28"/>
          <w:szCs w:val="28"/>
          <w:lang w:eastAsia="lv-LV"/>
        </w:rPr>
        <w:t> </w:t>
      </w:r>
      <w:r w:rsidR="007B3801" w:rsidRPr="00DC046A">
        <w:rPr>
          <w:rFonts w:ascii="Times New Roman" w:eastAsia="Times New Roman" w:hAnsi="Times New Roman" w:cs="Times New Roman"/>
          <w:color w:val="000000"/>
          <w:sz w:val="28"/>
          <w:szCs w:val="28"/>
          <w:lang w:eastAsia="lv-LV"/>
        </w:rPr>
        <w:t>Pakalpojumu pārvaldības sistēma</w:t>
      </w:r>
      <w:r w:rsidR="007B3801">
        <w:rPr>
          <w:rFonts w:ascii="Times New Roman" w:eastAsia="Times New Roman" w:hAnsi="Times New Roman" w:cs="Times New Roman"/>
          <w:color w:val="000000"/>
          <w:sz w:val="28"/>
          <w:szCs w:val="28"/>
          <w:lang w:eastAsia="lv-LV"/>
        </w:rPr>
        <w:t xml:space="preserve"> ir </w:t>
      </w:r>
      <w:r w:rsidR="007B3801" w:rsidRPr="00DC046A">
        <w:rPr>
          <w:rFonts w:ascii="Times New Roman" w:eastAsia="Times New Roman" w:hAnsi="Times New Roman" w:cs="Times New Roman"/>
          <w:color w:val="000000"/>
          <w:sz w:val="28"/>
          <w:szCs w:val="28"/>
          <w:lang w:eastAsia="lv-LV"/>
        </w:rPr>
        <w:t>pakalpojumu pārvaldībai nepieciešamo sastāvdaļu kopums un to savstarpējā mijiedarbība</w:t>
      </w:r>
      <w:r w:rsidR="007B3801">
        <w:rPr>
          <w:rFonts w:ascii="Times New Roman" w:eastAsia="Times New Roman" w:hAnsi="Times New Roman" w:cs="Times New Roman"/>
          <w:color w:val="000000"/>
          <w:sz w:val="28"/>
          <w:szCs w:val="28"/>
          <w:lang w:eastAsia="lv-LV"/>
        </w:rPr>
        <w:t xml:space="preserve">. </w:t>
      </w:r>
    </w:p>
    <w:p w14:paraId="6736BA3D" w14:textId="14356B7A" w:rsidR="007B3801" w:rsidRDefault="00A41537" w:rsidP="00077E12">
      <w:pPr>
        <w:spacing w:after="0" w:line="240" w:lineRule="auto"/>
        <w:ind w:left="1134" w:hanging="567"/>
        <w:jc w:val="both"/>
        <w:textAlignment w:val="center"/>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3.2.1.2.</w:t>
      </w:r>
      <w:r w:rsidR="001E23F8">
        <w:rPr>
          <w:rFonts w:ascii="Times New Roman" w:eastAsia="Times New Roman" w:hAnsi="Times New Roman" w:cs="Times New Roman"/>
          <w:color w:val="000000"/>
          <w:sz w:val="28"/>
          <w:szCs w:val="28"/>
          <w:lang w:eastAsia="lv-LV"/>
        </w:rPr>
        <w:t> </w:t>
      </w:r>
      <w:r w:rsidR="007B3801">
        <w:rPr>
          <w:rFonts w:ascii="Times New Roman" w:eastAsia="Times New Roman" w:hAnsi="Times New Roman" w:cs="Times New Roman"/>
          <w:color w:val="000000"/>
          <w:sz w:val="28"/>
          <w:szCs w:val="28"/>
          <w:lang w:eastAsia="lv-LV"/>
        </w:rPr>
        <w:t>Pakalpojumu pārvaldības sastāvdaļas ir:</w:t>
      </w:r>
    </w:p>
    <w:p w14:paraId="3993AE92" w14:textId="134EFA59" w:rsidR="007B3801" w:rsidRDefault="007B3801" w:rsidP="004E5C9B">
      <w:pPr>
        <w:spacing w:after="0" w:line="240" w:lineRule="auto"/>
        <w:ind w:left="1418" w:hanging="284"/>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E379A4">
        <w:rPr>
          <w:rFonts w:ascii="Times New Roman" w:hAnsi="Times New Roman" w:cs="Times New Roman"/>
          <w:color w:val="000000" w:themeColor="text1"/>
          <w:sz w:val="28"/>
          <w:szCs w:val="28"/>
        </w:rPr>
        <w:t> </w:t>
      </w:r>
      <w:r w:rsidR="00280D7A">
        <w:rPr>
          <w:rFonts w:ascii="Times New Roman" w:hAnsi="Times New Roman" w:cs="Times New Roman"/>
          <w:color w:val="000000" w:themeColor="text1"/>
          <w:sz w:val="28"/>
          <w:szCs w:val="28"/>
        </w:rPr>
        <w:t>sastāvdaļa</w:t>
      </w:r>
      <w:r w:rsidR="00FF05E8">
        <w:rPr>
          <w:rFonts w:ascii="Times New Roman" w:hAnsi="Times New Roman" w:cs="Times New Roman"/>
          <w:color w:val="000000" w:themeColor="text1"/>
          <w:sz w:val="28"/>
          <w:szCs w:val="28"/>
        </w:rPr>
        <w:t> </w:t>
      </w:r>
      <w:r w:rsidR="00280D7A">
        <w:rPr>
          <w:rFonts w:ascii="Times New Roman" w:hAnsi="Times New Roman" w:cs="Times New Roman"/>
          <w:color w:val="000000" w:themeColor="text1"/>
          <w:sz w:val="28"/>
          <w:szCs w:val="28"/>
        </w:rPr>
        <w:t>– “</w:t>
      </w:r>
      <w:r w:rsidRPr="00877BFE">
        <w:rPr>
          <w:rFonts w:ascii="Times New Roman" w:hAnsi="Times New Roman" w:cs="Times New Roman"/>
          <w:color w:val="000000" w:themeColor="text1"/>
          <w:sz w:val="28"/>
          <w:szCs w:val="28"/>
        </w:rPr>
        <w:t>Pakalpojumu pārvaldības pamatnosacījumi</w:t>
      </w:r>
      <w:r w:rsidR="00280D7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14:paraId="719CECE7" w14:textId="514E860E" w:rsidR="007B3801" w:rsidRDefault="007B3801" w:rsidP="004E5C9B">
      <w:pPr>
        <w:spacing w:after="0" w:line="240" w:lineRule="auto"/>
        <w:ind w:left="1418" w:hanging="284"/>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00E379A4">
        <w:rPr>
          <w:rFonts w:ascii="Times New Roman" w:hAnsi="Times New Roman" w:cs="Times New Roman"/>
          <w:color w:val="000000" w:themeColor="text1"/>
          <w:sz w:val="28"/>
          <w:szCs w:val="28"/>
        </w:rPr>
        <w:t> </w:t>
      </w:r>
      <w:r w:rsidR="00280D7A">
        <w:rPr>
          <w:rFonts w:ascii="Times New Roman" w:hAnsi="Times New Roman" w:cs="Times New Roman"/>
          <w:color w:val="000000" w:themeColor="text1"/>
          <w:sz w:val="28"/>
          <w:szCs w:val="28"/>
        </w:rPr>
        <w:t>sastāvdaļa</w:t>
      </w:r>
      <w:r w:rsidR="00FF05E8">
        <w:rPr>
          <w:rFonts w:ascii="Times New Roman" w:hAnsi="Times New Roman" w:cs="Times New Roman"/>
          <w:color w:val="000000" w:themeColor="text1"/>
          <w:sz w:val="28"/>
          <w:szCs w:val="28"/>
        </w:rPr>
        <w:t> </w:t>
      </w:r>
      <w:r w:rsidR="00280D7A">
        <w:rPr>
          <w:rFonts w:ascii="Times New Roman" w:hAnsi="Times New Roman" w:cs="Times New Roman"/>
          <w:color w:val="000000" w:themeColor="text1"/>
          <w:sz w:val="28"/>
          <w:szCs w:val="28"/>
        </w:rPr>
        <w:t xml:space="preserve">– </w:t>
      </w:r>
      <w:r w:rsidR="00420250">
        <w:rPr>
          <w:rFonts w:ascii="Times New Roman" w:hAnsi="Times New Roman" w:cs="Times New Roman"/>
          <w:color w:val="000000" w:themeColor="text1"/>
          <w:sz w:val="28"/>
          <w:szCs w:val="28"/>
        </w:rPr>
        <w:t>“</w:t>
      </w:r>
      <w:r w:rsidRPr="00877BFE">
        <w:rPr>
          <w:rFonts w:ascii="Times New Roman" w:hAnsi="Times New Roman" w:cs="Times New Roman"/>
          <w:color w:val="000000" w:themeColor="text1"/>
          <w:sz w:val="28"/>
          <w:szCs w:val="28"/>
        </w:rPr>
        <w:t>Pakalpojumu pārvaldības uzdevumi</w:t>
      </w:r>
      <w:r w:rsidR="0042025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14:paraId="2C396044" w14:textId="745B5085" w:rsidR="007B3801" w:rsidRDefault="007B3801" w:rsidP="004E5C9B">
      <w:pPr>
        <w:spacing w:after="0" w:line="240" w:lineRule="auto"/>
        <w:ind w:left="1418" w:hanging="284"/>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00E379A4">
        <w:rPr>
          <w:rFonts w:ascii="Times New Roman" w:hAnsi="Times New Roman" w:cs="Times New Roman"/>
          <w:color w:val="000000" w:themeColor="text1"/>
          <w:sz w:val="28"/>
          <w:szCs w:val="28"/>
        </w:rPr>
        <w:t> </w:t>
      </w:r>
      <w:r w:rsidR="00420250">
        <w:rPr>
          <w:rFonts w:ascii="Times New Roman" w:hAnsi="Times New Roman" w:cs="Times New Roman"/>
          <w:color w:val="000000" w:themeColor="text1"/>
          <w:sz w:val="28"/>
          <w:szCs w:val="28"/>
        </w:rPr>
        <w:t>sastāvdaļa</w:t>
      </w:r>
      <w:r w:rsidR="00FF05E8">
        <w:rPr>
          <w:rFonts w:ascii="Times New Roman" w:hAnsi="Times New Roman" w:cs="Times New Roman"/>
          <w:color w:val="000000" w:themeColor="text1"/>
          <w:sz w:val="28"/>
          <w:szCs w:val="28"/>
        </w:rPr>
        <w:t> </w:t>
      </w:r>
      <w:r w:rsidR="00420250">
        <w:rPr>
          <w:rFonts w:ascii="Times New Roman" w:hAnsi="Times New Roman" w:cs="Times New Roman"/>
          <w:color w:val="000000" w:themeColor="text1"/>
          <w:sz w:val="28"/>
          <w:szCs w:val="28"/>
        </w:rPr>
        <w:t>– “</w:t>
      </w:r>
      <w:r w:rsidRPr="00877BFE">
        <w:rPr>
          <w:rFonts w:ascii="Times New Roman" w:hAnsi="Times New Roman" w:cs="Times New Roman"/>
          <w:color w:val="000000" w:themeColor="text1"/>
          <w:sz w:val="28"/>
          <w:szCs w:val="28"/>
        </w:rPr>
        <w:t>Pakalpojumu izveides, sniegšanas un pilnveides nosacījumi</w:t>
      </w:r>
      <w:r w:rsidR="0042025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14:paraId="302EDE68" w14:textId="4F77C2B3" w:rsidR="007B3801" w:rsidRDefault="007B3801" w:rsidP="004E5C9B">
      <w:pPr>
        <w:spacing w:after="0" w:line="240" w:lineRule="auto"/>
        <w:ind w:left="1418" w:hanging="284"/>
        <w:jc w:val="both"/>
        <w:textAlignment w:val="center"/>
        <w:rPr>
          <w:rFonts w:ascii="Times New Roman" w:eastAsia="Times New Roman" w:hAnsi="Times New Roman" w:cs="Times New Roman"/>
          <w:color w:val="000000"/>
          <w:sz w:val="28"/>
          <w:szCs w:val="28"/>
          <w:lang w:eastAsia="lv-LV"/>
        </w:rPr>
      </w:pPr>
      <w:r>
        <w:rPr>
          <w:rFonts w:ascii="Times New Roman" w:hAnsi="Times New Roman" w:cs="Times New Roman"/>
          <w:color w:val="000000" w:themeColor="text1"/>
          <w:sz w:val="28"/>
          <w:szCs w:val="28"/>
        </w:rPr>
        <w:t>4.</w:t>
      </w:r>
      <w:r w:rsidR="00E379A4">
        <w:rPr>
          <w:rFonts w:ascii="Times New Roman" w:hAnsi="Times New Roman" w:cs="Times New Roman"/>
          <w:color w:val="000000" w:themeColor="text1"/>
          <w:sz w:val="28"/>
          <w:szCs w:val="28"/>
        </w:rPr>
        <w:t> </w:t>
      </w:r>
      <w:r w:rsidR="00420250">
        <w:rPr>
          <w:rFonts w:ascii="Times New Roman" w:hAnsi="Times New Roman" w:cs="Times New Roman"/>
          <w:color w:val="000000" w:themeColor="text1"/>
          <w:sz w:val="28"/>
          <w:szCs w:val="28"/>
        </w:rPr>
        <w:t>sastāvdaļa</w:t>
      </w:r>
      <w:r w:rsidR="00FF05E8">
        <w:rPr>
          <w:rFonts w:ascii="Times New Roman" w:hAnsi="Times New Roman" w:cs="Times New Roman"/>
          <w:color w:val="000000" w:themeColor="text1"/>
          <w:sz w:val="28"/>
          <w:szCs w:val="28"/>
        </w:rPr>
        <w:t> </w:t>
      </w:r>
      <w:r w:rsidR="00420250">
        <w:rPr>
          <w:rFonts w:ascii="Times New Roman" w:hAnsi="Times New Roman" w:cs="Times New Roman"/>
          <w:color w:val="000000" w:themeColor="text1"/>
          <w:sz w:val="28"/>
          <w:szCs w:val="28"/>
        </w:rPr>
        <w:t>– “</w:t>
      </w:r>
      <w:r w:rsidRPr="00877BFE">
        <w:rPr>
          <w:rFonts w:ascii="Times New Roman" w:hAnsi="Times New Roman" w:cs="Times New Roman"/>
          <w:color w:val="000000" w:themeColor="text1"/>
          <w:sz w:val="28"/>
          <w:szCs w:val="28"/>
        </w:rPr>
        <w:t>Pakalpojum</w:t>
      </w:r>
      <w:r>
        <w:rPr>
          <w:rFonts w:ascii="Times New Roman" w:hAnsi="Times New Roman" w:cs="Times New Roman"/>
          <w:color w:val="000000" w:themeColor="text1"/>
          <w:sz w:val="28"/>
          <w:szCs w:val="28"/>
        </w:rPr>
        <w:t>iem un pakalpojumu</w:t>
      </w:r>
      <w:r w:rsidRPr="00877BFE">
        <w:rPr>
          <w:rFonts w:ascii="Times New Roman" w:hAnsi="Times New Roman" w:cs="Times New Roman"/>
          <w:color w:val="000000" w:themeColor="text1"/>
          <w:sz w:val="28"/>
          <w:szCs w:val="28"/>
        </w:rPr>
        <w:t xml:space="preserve"> pārvaldībai nepieciešamās spējas un resursi</w:t>
      </w:r>
      <w:r w:rsidR="0042025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14:paraId="1116FD1F" w14:textId="77777777" w:rsidR="007B3801" w:rsidRDefault="007B3801" w:rsidP="00705053">
      <w:pPr>
        <w:spacing w:before="120" w:after="0" w:line="240" w:lineRule="auto"/>
        <w:textAlignment w:val="center"/>
        <w:rPr>
          <w:rFonts w:ascii="Times New Roman" w:eastAsia="Times New Roman" w:hAnsi="Times New Roman" w:cs="Times New Roman"/>
          <w:color w:val="000000"/>
          <w:sz w:val="28"/>
          <w:szCs w:val="28"/>
          <w:lang w:eastAsia="lv-LV"/>
        </w:rPr>
      </w:pPr>
    </w:p>
    <w:p w14:paraId="39F950B9" w14:textId="752F15AC" w:rsidR="007B3801" w:rsidRDefault="00A70F71" w:rsidP="007B3801">
      <w:pPr>
        <w:spacing w:after="0" w:line="240" w:lineRule="auto"/>
        <w:jc w:val="center"/>
        <w:textAlignment w:val="center"/>
        <w:rPr>
          <w:rFonts w:ascii="Times New Roman" w:eastAsia="Times New Roman" w:hAnsi="Times New Roman" w:cs="Times New Roman"/>
          <w:color w:val="000000"/>
          <w:sz w:val="28"/>
          <w:szCs w:val="28"/>
          <w:lang w:eastAsia="lv-LV"/>
        </w:rPr>
      </w:pPr>
      <w:r w:rsidRPr="00E649E0">
        <w:rPr>
          <w:rFonts w:ascii="Times New Roman" w:eastAsia="Times New Roman" w:hAnsi="Times New Roman" w:cs="Times New Roman"/>
          <w:color w:val="000000"/>
          <w:sz w:val="28"/>
          <w:szCs w:val="28"/>
          <w:lang w:eastAsia="lv-LV"/>
        </w:rPr>
        <w:object w:dxaOrig="6842" w:dyaOrig="5851" w14:anchorId="2965982F">
          <v:shape id="_x0000_i1028" type="#_x0000_t75" style="width:385.65pt;height:294.9pt" o:ole="">
            <v:imagedata r:id="rId18" o:title=""/>
          </v:shape>
          <o:OLEObject Type="Embed" ProgID="Visio.Drawing.15" ShapeID="_x0000_i1028" DrawAspect="Content" ObjectID="_1777365850" r:id="rId19"/>
        </w:object>
      </w:r>
    </w:p>
    <w:p w14:paraId="2C9AA778" w14:textId="15D8E171" w:rsidR="007B3801" w:rsidRPr="00707B51" w:rsidRDefault="001E68E8" w:rsidP="007B3801">
      <w:pPr>
        <w:spacing w:before="240" w:after="0" w:line="240" w:lineRule="auto"/>
        <w:jc w:val="center"/>
        <w:textAlignment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3.2.1.–1.</w:t>
      </w:r>
      <w:r w:rsidRPr="009A7EA6">
        <w:rPr>
          <w:rFonts w:ascii="Times New Roman" w:eastAsia="Times New Roman" w:hAnsi="Times New Roman" w:cs="Times New Roman"/>
          <w:color w:val="000000" w:themeColor="text1"/>
          <w:sz w:val="24"/>
          <w:szCs w:val="24"/>
          <w:lang w:eastAsia="lv-LV"/>
        </w:rPr>
        <w:t>attēls.</w:t>
      </w:r>
      <w:r w:rsidR="007B3801" w:rsidRPr="00707B51">
        <w:rPr>
          <w:rFonts w:ascii="Times New Roman" w:eastAsia="Times New Roman" w:hAnsi="Times New Roman" w:cs="Times New Roman"/>
          <w:color w:val="000000" w:themeColor="text1"/>
          <w:sz w:val="24"/>
          <w:szCs w:val="24"/>
          <w:lang w:eastAsia="lv-LV"/>
        </w:rPr>
        <w:t xml:space="preserve"> Pakalpojumu pārvaldības sistēma</w:t>
      </w:r>
    </w:p>
    <w:p w14:paraId="44176D67" w14:textId="77777777" w:rsidR="007B3801" w:rsidRDefault="007B3801" w:rsidP="007B3801">
      <w:pPr>
        <w:spacing w:after="0" w:line="240" w:lineRule="auto"/>
        <w:textAlignment w:val="center"/>
        <w:rPr>
          <w:rFonts w:ascii="Times New Roman" w:eastAsia="Times New Roman" w:hAnsi="Times New Roman" w:cs="Times New Roman"/>
          <w:color w:val="000000"/>
          <w:sz w:val="28"/>
          <w:szCs w:val="28"/>
          <w:lang w:eastAsia="lv-LV"/>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027021" w14:paraId="3CFD208D" w14:textId="77777777" w:rsidTr="00BC6F45">
        <w:trPr>
          <w:jc w:val="center"/>
        </w:trPr>
        <w:tc>
          <w:tcPr>
            <w:tcW w:w="9344" w:type="dxa"/>
            <w:shd w:val="clear" w:color="auto" w:fill="auto"/>
            <w:vAlign w:val="center"/>
          </w:tcPr>
          <w:p w14:paraId="5B55D421" w14:textId="647800E9" w:rsidR="00D95C1C" w:rsidRDefault="00027021" w:rsidP="00D95C1C">
            <w:pPr>
              <w:jc w:val="center"/>
              <w:textAlignment w:val="center"/>
              <w:rPr>
                <w:rFonts w:ascii="Times New Roman" w:eastAsia="Times New Roman" w:hAnsi="Times New Roman" w:cs="Times New Roman"/>
                <w:color w:val="C00000"/>
                <w:sz w:val="28"/>
                <w:szCs w:val="28"/>
              </w:rPr>
            </w:pPr>
            <w:r w:rsidRPr="00EF52A6">
              <w:rPr>
                <w:rFonts w:ascii="Times New Roman" w:eastAsia="Times New Roman" w:hAnsi="Times New Roman" w:cs="Times New Roman"/>
                <w:color w:val="C00000"/>
                <w:sz w:val="28"/>
                <w:szCs w:val="28"/>
              </w:rPr>
              <w:t xml:space="preserve">Pakalpojumu pārvaldības sistēma </w:t>
            </w:r>
          </w:p>
          <w:p w14:paraId="469B9095" w14:textId="7C111A52" w:rsidR="00734323" w:rsidRDefault="00027021" w:rsidP="00D95C1C">
            <w:pPr>
              <w:jc w:val="center"/>
              <w:textAlignment w:val="center"/>
              <w:rPr>
                <w:rFonts w:ascii="Times New Roman" w:eastAsia="Times New Roman" w:hAnsi="Times New Roman" w:cs="Times New Roman"/>
                <w:color w:val="C00000"/>
                <w:sz w:val="28"/>
                <w:szCs w:val="28"/>
              </w:rPr>
            </w:pPr>
            <w:r w:rsidRPr="00EF52A6">
              <w:rPr>
                <w:rFonts w:ascii="Times New Roman" w:eastAsia="Times New Roman" w:hAnsi="Times New Roman" w:cs="Times New Roman"/>
                <w:color w:val="C00000"/>
                <w:sz w:val="28"/>
                <w:szCs w:val="28"/>
              </w:rPr>
              <w:t>ir “instruments” pakalpojumu pārvaldības īstenošanai</w:t>
            </w:r>
            <w:r w:rsidR="007C68FE">
              <w:rPr>
                <w:rFonts w:ascii="Times New Roman" w:eastAsia="Times New Roman" w:hAnsi="Times New Roman" w:cs="Times New Roman"/>
                <w:color w:val="C00000"/>
                <w:sz w:val="28"/>
                <w:szCs w:val="28"/>
              </w:rPr>
              <w:t>.</w:t>
            </w:r>
          </w:p>
          <w:p w14:paraId="6B20CD7C" w14:textId="24000F36" w:rsidR="00734323" w:rsidRDefault="007C68FE" w:rsidP="00D95C1C">
            <w:pPr>
              <w:jc w:val="center"/>
              <w:textAlignment w:val="center"/>
              <w:rPr>
                <w:rFonts w:ascii="Times New Roman" w:eastAsia="Times New Roman" w:hAnsi="Times New Roman" w:cs="Times New Roman"/>
                <w:color w:val="C00000"/>
                <w:sz w:val="28"/>
                <w:szCs w:val="28"/>
              </w:rPr>
            </w:pPr>
            <w:r>
              <w:rPr>
                <w:rFonts w:ascii="Times New Roman" w:eastAsia="Times New Roman" w:hAnsi="Times New Roman" w:cs="Times New Roman"/>
                <w:color w:val="C00000"/>
                <w:sz w:val="28"/>
                <w:szCs w:val="28"/>
              </w:rPr>
              <w:t>T</w:t>
            </w:r>
            <w:r w:rsidR="00027021" w:rsidRPr="00EF52A6">
              <w:rPr>
                <w:rFonts w:ascii="Times New Roman" w:eastAsia="Times New Roman" w:hAnsi="Times New Roman" w:cs="Times New Roman"/>
                <w:color w:val="C00000"/>
                <w:sz w:val="28"/>
                <w:szCs w:val="28"/>
              </w:rPr>
              <w:t>ā ir nepieciešama pilnvērtīgai pakalpojumu pārvaldībai</w:t>
            </w:r>
            <w:r w:rsidR="00027021">
              <w:rPr>
                <w:rFonts w:ascii="Times New Roman" w:eastAsia="Times New Roman" w:hAnsi="Times New Roman" w:cs="Times New Roman"/>
                <w:color w:val="C00000"/>
                <w:sz w:val="28"/>
                <w:szCs w:val="28"/>
              </w:rPr>
              <w:t xml:space="preserve"> </w:t>
            </w:r>
          </w:p>
          <w:p w14:paraId="23638BF6" w14:textId="33C9366B" w:rsidR="00734323" w:rsidRDefault="00027021" w:rsidP="008A1927">
            <w:pPr>
              <w:jc w:val="center"/>
              <w:textAlignment w:val="center"/>
              <w:rPr>
                <w:rFonts w:ascii="Times New Roman" w:eastAsia="Times New Roman" w:hAnsi="Times New Roman" w:cs="Times New Roman"/>
                <w:color w:val="C00000"/>
                <w:sz w:val="28"/>
                <w:szCs w:val="28"/>
              </w:rPr>
            </w:pPr>
            <w:r>
              <w:rPr>
                <w:rFonts w:ascii="Times New Roman" w:eastAsia="Times New Roman" w:hAnsi="Times New Roman" w:cs="Times New Roman"/>
                <w:color w:val="C00000"/>
                <w:sz w:val="28"/>
                <w:szCs w:val="28"/>
              </w:rPr>
              <w:t>un mērķu sasniegšanai</w:t>
            </w:r>
            <w:r w:rsidRPr="00EF52A6">
              <w:rPr>
                <w:rFonts w:ascii="Times New Roman" w:eastAsia="Times New Roman" w:hAnsi="Times New Roman" w:cs="Times New Roman"/>
                <w:color w:val="C00000"/>
                <w:sz w:val="28"/>
                <w:szCs w:val="28"/>
              </w:rPr>
              <w:t>.</w:t>
            </w:r>
          </w:p>
        </w:tc>
      </w:tr>
    </w:tbl>
    <w:p w14:paraId="59F6B738" w14:textId="77777777" w:rsidR="000B7D24" w:rsidRDefault="000B7D24" w:rsidP="00624A4B">
      <w:pPr>
        <w:spacing w:after="0" w:line="240" w:lineRule="auto"/>
        <w:textAlignment w:val="center"/>
        <w:rPr>
          <w:rFonts w:ascii="Times New Roman" w:eastAsia="Times New Roman" w:hAnsi="Times New Roman" w:cs="Times New Roman"/>
          <w:color w:val="000000"/>
          <w:sz w:val="28"/>
          <w:szCs w:val="28"/>
          <w:lang w:eastAsia="lv-LV"/>
        </w:rPr>
      </w:pPr>
    </w:p>
    <w:p w14:paraId="26649D14" w14:textId="77777777" w:rsidR="000B7D24" w:rsidRDefault="000B7D24" w:rsidP="00BB74A7">
      <w:pPr>
        <w:spacing w:after="0" w:line="240" w:lineRule="auto"/>
        <w:textAlignment w:val="center"/>
        <w:rPr>
          <w:rFonts w:ascii="Times New Roman" w:eastAsia="Times New Roman" w:hAnsi="Times New Roman" w:cs="Times New Roman"/>
          <w:color w:val="000000"/>
          <w:sz w:val="28"/>
          <w:szCs w:val="28"/>
          <w:lang w:eastAsia="lv-LV"/>
        </w:rPr>
        <w:sectPr w:rsidR="000B7D24" w:rsidSect="0049285D">
          <w:headerReference w:type="default" r:id="rId20"/>
          <w:footerReference w:type="default" r:id="rId21"/>
          <w:footerReference w:type="first" r:id="rId22"/>
          <w:pgSz w:w="11906" w:h="16838" w:code="9"/>
          <w:pgMar w:top="851" w:right="851" w:bottom="567" w:left="1134" w:header="284" w:footer="454" w:gutter="0"/>
          <w:pgNumType w:start="1"/>
          <w:cols w:space="708"/>
          <w:titlePg/>
          <w:docGrid w:linePitch="360"/>
        </w:sectPr>
      </w:pPr>
    </w:p>
    <w:p w14:paraId="58AE0DCF" w14:textId="6851AA77" w:rsidR="001F1AF1" w:rsidRPr="00944EAA" w:rsidRDefault="001F1AF1" w:rsidP="00DA5E89">
      <w:pPr>
        <w:spacing w:before="240" w:after="120" w:line="240" w:lineRule="auto"/>
        <w:ind w:left="1134" w:hanging="567"/>
        <w:textAlignment w:val="center"/>
        <w:rPr>
          <w:rFonts w:ascii="Times New Roman" w:hAnsi="Times New Roman" w:cs="Times New Roman"/>
          <w:color w:val="000000" w:themeColor="text1"/>
          <w:sz w:val="28"/>
          <w:szCs w:val="28"/>
        </w:rPr>
      </w:pPr>
      <w:r w:rsidRPr="00944EAA">
        <w:rPr>
          <w:rFonts w:ascii="Times New Roman" w:hAnsi="Times New Roman" w:cs="Times New Roman"/>
          <w:color w:val="000000" w:themeColor="text1"/>
          <w:sz w:val="28"/>
          <w:szCs w:val="28"/>
        </w:rPr>
        <w:lastRenderedPageBreak/>
        <w:t>3.2.2.</w:t>
      </w:r>
      <w:r w:rsidR="003C44C0">
        <w:rPr>
          <w:rFonts w:ascii="Times New Roman" w:hAnsi="Times New Roman" w:cs="Times New Roman"/>
          <w:b/>
          <w:bCs/>
          <w:color w:val="000000" w:themeColor="text1"/>
          <w:sz w:val="28"/>
          <w:szCs w:val="28"/>
        </w:rPr>
        <w:t> </w:t>
      </w:r>
      <w:r w:rsidRPr="00944EAA">
        <w:rPr>
          <w:rFonts w:ascii="Times New Roman" w:hAnsi="Times New Roman" w:cs="Times New Roman"/>
          <w:color w:val="000000" w:themeColor="text1"/>
          <w:sz w:val="28"/>
          <w:szCs w:val="28"/>
        </w:rPr>
        <w:t>Pakalpojumu vides pilnveide.</w:t>
      </w:r>
    </w:p>
    <w:p w14:paraId="03A42504" w14:textId="0C67EA5C" w:rsidR="002E26AB" w:rsidRDefault="00044A2D" w:rsidP="00044A2D">
      <w:pPr>
        <w:spacing w:after="0" w:line="240" w:lineRule="auto"/>
        <w:ind w:left="1701" w:hanging="567"/>
        <w:jc w:val="both"/>
        <w:textAlignment w:val="center"/>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3.2.2.1.</w:t>
      </w:r>
      <w:r w:rsidR="003C44C0">
        <w:rPr>
          <w:rFonts w:ascii="Times New Roman" w:eastAsia="Times New Roman" w:hAnsi="Times New Roman" w:cs="Times New Roman"/>
          <w:color w:val="000000"/>
          <w:sz w:val="28"/>
          <w:szCs w:val="28"/>
          <w:lang w:eastAsia="lv-LV"/>
        </w:rPr>
        <w:t> </w:t>
      </w:r>
      <w:r w:rsidR="00AA74D7" w:rsidRPr="004C7FB7">
        <w:rPr>
          <w:rFonts w:ascii="Times New Roman" w:eastAsia="Times New Roman" w:hAnsi="Times New Roman" w:cs="Times New Roman"/>
          <w:color w:val="000000"/>
          <w:sz w:val="28"/>
          <w:szCs w:val="28"/>
          <w:lang w:eastAsia="lv-LV"/>
        </w:rPr>
        <w:t>Pakalpojumu vides pilnveid</w:t>
      </w:r>
      <w:r w:rsidR="00D815A9">
        <w:rPr>
          <w:rFonts w:ascii="Times New Roman" w:eastAsia="Times New Roman" w:hAnsi="Times New Roman" w:cs="Times New Roman"/>
          <w:color w:val="000000"/>
          <w:sz w:val="28"/>
          <w:szCs w:val="28"/>
          <w:lang w:eastAsia="lv-LV"/>
        </w:rPr>
        <w:t>i</w:t>
      </w:r>
      <w:r w:rsidR="00AA74D7" w:rsidRPr="004C7FB7">
        <w:rPr>
          <w:rFonts w:ascii="Times New Roman" w:eastAsia="Times New Roman" w:hAnsi="Times New Roman" w:cs="Times New Roman"/>
          <w:color w:val="000000"/>
          <w:sz w:val="28"/>
          <w:szCs w:val="28"/>
          <w:lang w:eastAsia="lv-LV"/>
        </w:rPr>
        <w:t xml:space="preserve"> </w:t>
      </w:r>
      <w:r w:rsidR="00D815A9">
        <w:rPr>
          <w:rFonts w:ascii="Times New Roman" w:eastAsia="Times New Roman" w:hAnsi="Times New Roman" w:cs="Times New Roman"/>
          <w:color w:val="000000"/>
          <w:sz w:val="28"/>
          <w:szCs w:val="28"/>
          <w:lang w:eastAsia="lv-LV"/>
        </w:rPr>
        <w:t>ī</w:t>
      </w:r>
      <w:r w:rsidR="00AA74D7">
        <w:rPr>
          <w:rFonts w:ascii="Times New Roman" w:eastAsia="Times New Roman" w:hAnsi="Times New Roman" w:cs="Times New Roman"/>
          <w:color w:val="000000"/>
          <w:sz w:val="28"/>
          <w:szCs w:val="28"/>
          <w:lang w:eastAsia="lv-LV"/>
        </w:rPr>
        <w:t>steno</w:t>
      </w:r>
      <w:r w:rsidR="00A6701B">
        <w:rPr>
          <w:rFonts w:ascii="Times New Roman" w:eastAsia="Times New Roman" w:hAnsi="Times New Roman" w:cs="Times New Roman"/>
          <w:color w:val="000000"/>
          <w:sz w:val="28"/>
          <w:szCs w:val="28"/>
          <w:lang w:eastAsia="lv-LV"/>
        </w:rPr>
        <w:t xml:space="preserve"> veicot pakalpojumu vides pilnveides pasākumus – </w:t>
      </w:r>
      <w:r w:rsidR="00AA74D7">
        <w:rPr>
          <w:rFonts w:ascii="Times New Roman" w:eastAsia="Times New Roman" w:hAnsi="Times New Roman" w:cs="Times New Roman"/>
          <w:color w:val="000000"/>
          <w:sz w:val="28"/>
          <w:szCs w:val="28"/>
          <w:lang w:eastAsia="lv-LV"/>
        </w:rPr>
        <w:t>visaptveroši un sistēmiski pilnveidojot pakalpojumu pārvaldības sistēmu.</w:t>
      </w:r>
    </w:p>
    <w:p w14:paraId="383E934F" w14:textId="77777777" w:rsidR="00AA74D7" w:rsidRDefault="00AA74D7" w:rsidP="00AA74D7">
      <w:pPr>
        <w:spacing w:after="0" w:line="240" w:lineRule="auto"/>
        <w:textAlignment w:val="center"/>
        <w:rPr>
          <w:rFonts w:ascii="Times New Roman" w:eastAsia="Times New Roman" w:hAnsi="Times New Roman" w:cs="Times New Roman"/>
          <w:color w:val="000000"/>
          <w:sz w:val="28"/>
          <w:szCs w:val="28"/>
          <w:lang w:eastAsia="lv-LV"/>
        </w:rPr>
      </w:pPr>
    </w:p>
    <w:p w14:paraId="5CCFD1DC" w14:textId="4873B548" w:rsidR="007B3801" w:rsidRDefault="006D47B8" w:rsidP="007B3801">
      <w:pPr>
        <w:spacing w:after="0" w:line="240" w:lineRule="auto"/>
        <w:jc w:val="center"/>
        <w:textAlignment w:val="center"/>
        <w:rPr>
          <w:rFonts w:ascii="Times New Roman" w:eastAsia="Times New Roman" w:hAnsi="Times New Roman" w:cs="Times New Roman"/>
          <w:color w:val="000000"/>
          <w:sz w:val="28"/>
          <w:szCs w:val="28"/>
          <w:lang w:eastAsia="lv-LV"/>
        </w:rPr>
      </w:pPr>
      <w:r>
        <w:object w:dxaOrig="22141" w:dyaOrig="6271" w14:anchorId="398C19C4">
          <v:shape id="_x0000_i1029" type="#_x0000_t75" style="width:789.5pt;height:281.1pt" o:ole="">
            <v:imagedata r:id="rId23" o:title=""/>
          </v:shape>
          <o:OLEObject Type="Embed" ProgID="Visio.Drawing.15" ShapeID="_x0000_i1029" DrawAspect="Content" ObjectID="_1777365851" r:id="rId24"/>
        </w:object>
      </w:r>
    </w:p>
    <w:p w14:paraId="2BB2D997" w14:textId="02BF7A8F" w:rsidR="007B3801" w:rsidRPr="005C59CB" w:rsidRDefault="001E68E8" w:rsidP="007B3801">
      <w:pPr>
        <w:spacing w:before="240" w:after="0" w:line="240" w:lineRule="auto"/>
        <w:jc w:val="center"/>
        <w:textAlignment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3.2.</w:t>
      </w:r>
      <w:r w:rsidR="00132D99">
        <w:rPr>
          <w:rFonts w:ascii="Times New Roman" w:eastAsia="Times New Roman" w:hAnsi="Times New Roman" w:cs="Times New Roman"/>
          <w:color w:val="000000" w:themeColor="text1"/>
          <w:sz w:val="24"/>
          <w:szCs w:val="24"/>
          <w:lang w:eastAsia="lv-LV"/>
        </w:rPr>
        <w:t>2</w:t>
      </w:r>
      <w:r>
        <w:rPr>
          <w:rFonts w:ascii="Times New Roman" w:eastAsia="Times New Roman" w:hAnsi="Times New Roman" w:cs="Times New Roman"/>
          <w:color w:val="000000" w:themeColor="text1"/>
          <w:sz w:val="24"/>
          <w:szCs w:val="24"/>
          <w:lang w:eastAsia="lv-LV"/>
        </w:rPr>
        <w:t>.–1.</w:t>
      </w:r>
      <w:r w:rsidRPr="009A7EA6">
        <w:rPr>
          <w:rFonts w:ascii="Times New Roman" w:eastAsia="Times New Roman" w:hAnsi="Times New Roman" w:cs="Times New Roman"/>
          <w:color w:val="000000" w:themeColor="text1"/>
          <w:sz w:val="24"/>
          <w:szCs w:val="24"/>
          <w:lang w:eastAsia="lv-LV"/>
        </w:rPr>
        <w:t>attēls.</w:t>
      </w:r>
      <w:r w:rsidR="007B3801" w:rsidRPr="005C59CB">
        <w:rPr>
          <w:rFonts w:ascii="Times New Roman" w:eastAsia="Times New Roman" w:hAnsi="Times New Roman" w:cs="Times New Roman"/>
          <w:color w:val="000000" w:themeColor="text1"/>
          <w:sz w:val="24"/>
          <w:szCs w:val="24"/>
          <w:lang w:eastAsia="lv-LV"/>
        </w:rPr>
        <w:t xml:space="preserve"> Pakalpojumu </w:t>
      </w:r>
      <w:r w:rsidR="007B3801">
        <w:rPr>
          <w:rFonts w:ascii="Times New Roman" w:eastAsia="Times New Roman" w:hAnsi="Times New Roman" w:cs="Times New Roman"/>
          <w:color w:val="000000" w:themeColor="text1"/>
          <w:sz w:val="24"/>
          <w:szCs w:val="24"/>
          <w:lang w:eastAsia="lv-LV"/>
        </w:rPr>
        <w:t>vides pilnveide</w:t>
      </w:r>
      <w:r w:rsidR="00E6574D">
        <w:rPr>
          <w:rFonts w:ascii="Times New Roman" w:eastAsia="Times New Roman" w:hAnsi="Times New Roman" w:cs="Times New Roman"/>
          <w:color w:val="000000" w:themeColor="text1"/>
          <w:sz w:val="24"/>
          <w:szCs w:val="24"/>
          <w:lang w:eastAsia="lv-LV"/>
        </w:rPr>
        <w:t xml:space="preserve"> – mērķu sasniegšana</w:t>
      </w:r>
    </w:p>
    <w:p w14:paraId="06144EF3" w14:textId="77777777" w:rsidR="002513EC" w:rsidRPr="002513EC" w:rsidRDefault="002513EC" w:rsidP="002513EC">
      <w:pPr>
        <w:spacing w:after="0" w:line="240" w:lineRule="auto"/>
        <w:textAlignment w:val="center"/>
        <w:rPr>
          <w:rFonts w:ascii="Times New Roman" w:eastAsia="Times New Roman" w:hAnsi="Times New Roman" w:cs="Times New Roman"/>
          <w:color w:val="000000" w:themeColor="text1"/>
          <w:sz w:val="28"/>
          <w:szCs w:val="28"/>
          <w:lang w:eastAsia="lv-LV"/>
        </w:rPr>
      </w:pPr>
    </w:p>
    <w:p w14:paraId="7C1BE1C7" w14:textId="6F411BB2" w:rsidR="002513EC" w:rsidRDefault="00C41158" w:rsidP="00C41158">
      <w:pPr>
        <w:spacing w:after="0" w:line="240" w:lineRule="auto"/>
        <w:ind w:left="1701" w:hanging="567"/>
        <w:jc w:val="both"/>
        <w:textAlignment w:val="center"/>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3.2.2.2.</w:t>
      </w:r>
      <w:r w:rsidR="003C44C0">
        <w:rPr>
          <w:rFonts w:ascii="Times New Roman" w:eastAsia="Times New Roman" w:hAnsi="Times New Roman" w:cs="Times New Roman"/>
          <w:color w:val="000000"/>
          <w:sz w:val="28"/>
          <w:szCs w:val="28"/>
          <w:lang w:eastAsia="lv-LV"/>
        </w:rPr>
        <w:t> </w:t>
      </w:r>
      <w:r w:rsidR="002513EC">
        <w:rPr>
          <w:rFonts w:ascii="Times New Roman" w:eastAsia="Times New Roman" w:hAnsi="Times New Roman" w:cs="Times New Roman"/>
          <w:color w:val="000000"/>
          <w:sz w:val="28"/>
          <w:szCs w:val="28"/>
          <w:lang w:eastAsia="lv-LV"/>
        </w:rPr>
        <w:t>P</w:t>
      </w:r>
      <w:r w:rsidR="002513EC" w:rsidRPr="008731D9">
        <w:rPr>
          <w:rFonts w:ascii="Times New Roman" w:eastAsia="Times New Roman" w:hAnsi="Times New Roman" w:cs="Times New Roman"/>
          <w:color w:val="000000"/>
          <w:sz w:val="28"/>
          <w:szCs w:val="28"/>
          <w:lang w:eastAsia="lv-LV"/>
        </w:rPr>
        <w:t>ilnveidojot pakalpojumu pārvaldības sistēmu, uzlabojas pakalpojumu pārvaldība un pārvaldības rezultāti, un tiek sasniegt</w:t>
      </w:r>
      <w:r w:rsidR="002513EC">
        <w:rPr>
          <w:rFonts w:ascii="Times New Roman" w:eastAsia="Times New Roman" w:hAnsi="Times New Roman" w:cs="Times New Roman"/>
          <w:color w:val="000000"/>
          <w:sz w:val="28"/>
          <w:szCs w:val="28"/>
          <w:lang w:eastAsia="lv-LV"/>
        </w:rPr>
        <w:t>s:</w:t>
      </w:r>
    </w:p>
    <w:p w14:paraId="54B188D3" w14:textId="6AD6B4B5" w:rsidR="002513EC" w:rsidRPr="007A638F" w:rsidRDefault="002513EC" w:rsidP="002513EC">
      <w:pPr>
        <w:spacing w:before="120" w:after="0" w:line="240" w:lineRule="auto"/>
        <w:ind w:left="1701"/>
        <w:jc w:val="both"/>
        <w:textAlignment w:val="center"/>
        <w:rPr>
          <w:rFonts w:ascii="Times New Roman" w:eastAsia="Times New Roman" w:hAnsi="Times New Roman" w:cs="Times New Roman"/>
          <w:color w:val="000000" w:themeColor="text1"/>
          <w:sz w:val="28"/>
          <w:szCs w:val="28"/>
          <w:lang w:eastAsia="lv-LV"/>
        </w:rPr>
      </w:pPr>
      <w:r w:rsidRPr="007A638F">
        <w:rPr>
          <w:rFonts w:ascii="Times New Roman" w:eastAsia="Times New Roman" w:hAnsi="Times New Roman" w:cs="Times New Roman"/>
          <w:color w:val="000000" w:themeColor="text1"/>
          <w:sz w:val="28"/>
          <w:szCs w:val="28"/>
          <w:lang w:eastAsia="lv-LV"/>
        </w:rPr>
        <w:t>1</w:t>
      </w:r>
      <w:r w:rsidR="00C41158">
        <w:rPr>
          <w:rFonts w:ascii="Times New Roman" w:eastAsia="Times New Roman" w:hAnsi="Times New Roman" w:cs="Times New Roman"/>
          <w:color w:val="000000" w:themeColor="text1"/>
          <w:sz w:val="28"/>
          <w:szCs w:val="28"/>
          <w:lang w:eastAsia="lv-LV"/>
        </w:rPr>
        <w:t>.</w:t>
      </w:r>
      <w:r w:rsidR="003C44C0">
        <w:rPr>
          <w:rFonts w:ascii="Times New Roman" w:eastAsia="Times New Roman" w:hAnsi="Times New Roman" w:cs="Times New Roman"/>
          <w:color w:val="000000" w:themeColor="text1"/>
          <w:sz w:val="28"/>
          <w:szCs w:val="28"/>
          <w:lang w:eastAsia="lv-LV"/>
        </w:rPr>
        <w:t> </w:t>
      </w:r>
      <w:r w:rsidRPr="007A638F">
        <w:rPr>
          <w:rFonts w:ascii="Times New Roman" w:eastAsia="Times New Roman" w:hAnsi="Times New Roman" w:cs="Times New Roman"/>
          <w:color w:val="000000" w:themeColor="text1"/>
          <w:sz w:val="28"/>
          <w:szCs w:val="28"/>
          <w:lang w:eastAsia="lv-LV"/>
        </w:rPr>
        <w:t xml:space="preserve">PVPP2027 </w:t>
      </w:r>
      <w:r w:rsidR="00604E6C">
        <w:rPr>
          <w:rFonts w:ascii="Times New Roman" w:eastAsia="Times New Roman" w:hAnsi="Times New Roman" w:cs="Times New Roman"/>
          <w:color w:val="000000" w:themeColor="text1"/>
          <w:sz w:val="28"/>
          <w:szCs w:val="28"/>
          <w:lang w:eastAsia="lv-LV"/>
        </w:rPr>
        <w:t xml:space="preserve">īstenošanas </w:t>
      </w:r>
      <w:r w:rsidRPr="007A638F">
        <w:rPr>
          <w:rFonts w:ascii="Times New Roman" w:eastAsia="Times New Roman" w:hAnsi="Times New Roman" w:cs="Times New Roman"/>
          <w:color w:val="000000" w:themeColor="text1"/>
          <w:sz w:val="28"/>
          <w:szCs w:val="28"/>
          <w:lang w:eastAsia="lv-LV"/>
        </w:rPr>
        <w:t>mērķis: “Pilnvērtīgi nodrošināta pakalpojumu pārvaldība”;</w:t>
      </w:r>
    </w:p>
    <w:p w14:paraId="39DAF878" w14:textId="1D85CEF6" w:rsidR="002513EC" w:rsidRDefault="002513EC" w:rsidP="002513EC">
      <w:pPr>
        <w:spacing w:before="120" w:after="0" w:line="240" w:lineRule="auto"/>
        <w:ind w:left="1701"/>
        <w:jc w:val="both"/>
        <w:textAlignment w:val="center"/>
        <w:rPr>
          <w:rFonts w:ascii="Times New Roman" w:eastAsia="Times New Roman" w:hAnsi="Times New Roman" w:cs="Times New Roman"/>
          <w:color w:val="000000" w:themeColor="text1"/>
          <w:sz w:val="28"/>
          <w:szCs w:val="28"/>
          <w:lang w:eastAsia="lv-LV"/>
        </w:rPr>
      </w:pPr>
      <w:r w:rsidRPr="007A638F">
        <w:rPr>
          <w:rFonts w:ascii="Times New Roman" w:eastAsia="Times New Roman" w:hAnsi="Times New Roman" w:cs="Times New Roman"/>
          <w:color w:val="000000" w:themeColor="text1"/>
          <w:sz w:val="28"/>
          <w:szCs w:val="28"/>
          <w:lang w:eastAsia="lv-LV"/>
        </w:rPr>
        <w:t>2</w:t>
      </w:r>
      <w:r w:rsidR="00C41158">
        <w:rPr>
          <w:rFonts w:ascii="Times New Roman" w:eastAsia="Times New Roman" w:hAnsi="Times New Roman" w:cs="Times New Roman"/>
          <w:color w:val="000000" w:themeColor="text1"/>
          <w:sz w:val="28"/>
          <w:szCs w:val="28"/>
          <w:lang w:eastAsia="lv-LV"/>
        </w:rPr>
        <w:t>.</w:t>
      </w:r>
      <w:r w:rsidR="003C44C0">
        <w:rPr>
          <w:rFonts w:ascii="Times New Roman" w:eastAsia="Times New Roman" w:hAnsi="Times New Roman" w:cs="Times New Roman"/>
          <w:color w:val="000000" w:themeColor="text1"/>
          <w:sz w:val="28"/>
          <w:szCs w:val="28"/>
          <w:lang w:eastAsia="lv-LV"/>
        </w:rPr>
        <w:t> </w:t>
      </w:r>
      <w:r w:rsidRPr="007A638F">
        <w:rPr>
          <w:rFonts w:ascii="Times New Roman" w:eastAsia="Times New Roman" w:hAnsi="Times New Roman" w:cs="Times New Roman"/>
          <w:color w:val="000000" w:themeColor="text1"/>
          <w:sz w:val="28"/>
          <w:szCs w:val="28"/>
          <w:lang w:eastAsia="lv-LV"/>
        </w:rPr>
        <w:t>pakalpojumu pārvaldības mērķis: “Apmierināti pakalpojumu saņēmēji”</w:t>
      </w:r>
      <w:r>
        <w:rPr>
          <w:rFonts w:ascii="Times New Roman" w:eastAsia="Times New Roman" w:hAnsi="Times New Roman" w:cs="Times New Roman"/>
          <w:color w:val="000000" w:themeColor="text1"/>
          <w:sz w:val="28"/>
          <w:szCs w:val="28"/>
          <w:lang w:eastAsia="lv-LV"/>
        </w:rPr>
        <w:t>.</w:t>
      </w:r>
    </w:p>
    <w:p w14:paraId="002DED72" w14:textId="77777777" w:rsidR="00564F8B" w:rsidRDefault="00564F8B" w:rsidP="00564F8B">
      <w:pPr>
        <w:rPr>
          <w:rFonts w:ascii="Times New Roman" w:eastAsia="Times New Roman" w:hAnsi="Times New Roman" w:cs="Times New Roman"/>
          <w:color w:val="000000" w:themeColor="text1"/>
          <w:sz w:val="28"/>
          <w:szCs w:val="28"/>
          <w:lang w:eastAsia="lv-LV"/>
        </w:rPr>
      </w:pPr>
    </w:p>
    <w:p w14:paraId="1B01A1E4" w14:textId="77777777" w:rsidR="00564F8B" w:rsidRPr="00564F8B" w:rsidRDefault="00564F8B" w:rsidP="00564F8B">
      <w:pPr>
        <w:rPr>
          <w:rFonts w:ascii="Times New Roman" w:eastAsia="Times New Roman" w:hAnsi="Times New Roman" w:cs="Times New Roman"/>
          <w:sz w:val="28"/>
          <w:szCs w:val="28"/>
          <w:lang w:eastAsia="lv-LV"/>
        </w:rPr>
        <w:sectPr w:rsidR="00564F8B" w:rsidRPr="00564F8B" w:rsidSect="0049285D">
          <w:footerReference w:type="default" r:id="rId25"/>
          <w:pgSz w:w="16838" w:h="11906" w:orient="landscape" w:code="9"/>
          <w:pgMar w:top="567" w:right="567" w:bottom="340" w:left="567" w:header="227" w:footer="567" w:gutter="0"/>
          <w:cols w:space="708"/>
          <w:docGrid w:linePitch="360"/>
        </w:sectPr>
      </w:pPr>
    </w:p>
    <w:p w14:paraId="07550EA8" w14:textId="09CDF0E9" w:rsidR="00715871" w:rsidRPr="003B3D43" w:rsidRDefault="002A65D8" w:rsidP="003B3D43">
      <w:pPr>
        <w:pStyle w:val="Heading1"/>
        <w:spacing w:before="120" w:after="360" w:line="240" w:lineRule="auto"/>
        <w:jc w:val="center"/>
        <w:rPr>
          <w:rFonts w:ascii="Times New Roman" w:hAnsi="Times New Roman" w:cs="Times New Roman"/>
          <w:bCs/>
          <w:color w:val="C00000"/>
        </w:rPr>
      </w:pPr>
      <w:bookmarkStart w:id="34" w:name="_Toc153856048"/>
      <w:r w:rsidRPr="003B3D43">
        <w:rPr>
          <w:rFonts w:ascii="Times New Roman" w:hAnsi="Times New Roman" w:cs="Times New Roman"/>
          <w:bCs/>
          <w:color w:val="C00000"/>
        </w:rPr>
        <w:lastRenderedPageBreak/>
        <w:t>4</w:t>
      </w:r>
      <w:r w:rsidR="00F94208" w:rsidRPr="003B3D43">
        <w:rPr>
          <w:rFonts w:ascii="Times New Roman" w:hAnsi="Times New Roman" w:cs="Times New Roman"/>
          <w:bCs/>
          <w:color w:val="C00000"/>
        </w:rPr>
        <w:t xml:space="preserve">. </w:t>
      </w:r>
      <w:r w:rsidR="008401ED" w:rsidRPr="003B3D43">
        <w:rPr>
          <w:rFonts w:ascii="Times New Roman" w:hAnsi="Times New Roman" w:cs="Times New Roman"/>
          <w:bCs/>
          <w:color w:val="C00000"/>
        </w:rPr>
        <w:t>T</w:t>
      </w:r>
      <w:r w:rsidR="00CE16C6" w:rsidRPr="003B3D43">
        <w:rPr>
          <w:rFonts w:ascii="Times New Roman" w:hAnsi="Times New Roman" w:cs="Times New Roman"/>
          <w:bCs/>
          <w:color w:val="C00000"/>
        </w:rPr>
        <w:t>VĒRUMS</w:t>
      </w:r>
      <w:bookmarkEnd w:id="34"/>
    </w:p>
    <w:p w14:paraId="353ECB4F" w14:textId="73A4109D" w:rsidR="00A93646" w:rsidRPr="00717F84" w:rsidRDefault="00DC06BD" w:rsidP="00DC06BD">
      <w:pPr>
        <w:spacing w:before="240" w:after="240" w:line="240" w:lineRule="auto"/>
        <w:ind w:left="567" w:hanging="567"/>
        <w:jc w:val="center"/>
        <w:textAlignment w:val="center"/>
        <w:outlineLvl w:val="1"/>
        <w:rPr>
          <w:rFonts w:ascii="Times New Roman" w:hAnsi="Times New Roman" w:cs="Times New Roman"/>
          <w:b/>
          <w:bCs/>
          <w:color w:val="000000" w:themeColor="text1"/>
          <w:sz w:val="28"/>
          <w:szCs w:val="28"/>
        </w:rPr>
      </w:pPr>
      <w:bookmarkStart w:id="35" w:name="_Toc153856049"/>
      <w:r w:rsidRPr="00717F84">
        <w:rPr>
          <w:rFonts w:ascii="Times New Roman" w:hAnsi="Times New Roman" w:cs="Times New Roman"/>
          <w:b/>
          <w:bCs/>
          <w:color w:val="000000" w:themeColor="text1"/>
          <w:sz w:val="28"/>
          <w:szCs w:val="28"/>
        </w:rPr>
        <w:t>4</w:t>
      </w:r>
      <w:r w:rsidR="00A93646" w:rsidRPr="00717F84">
        <w:rPr>
          <w:rFonts w:ascii="Times New Roman" w:hAnsi="Times New Roman" w:cs="Times New Roman"/>
          <w:b/>
          <w:bCs/>
          <w:color w:val="000000" w:themeColor="text1"/>
          <w:sz w:val="28"/>
          <w:szCs w:val="28"/>
        </w:rPr>
        <w:t>.1. Iestādes</w:t>
      </w:r>
      <w:bookmarkEnd w:id="35"/>
    </w:p>
    <w:p w14:paraId="170FE743" w14:textId="400DCED9" w:rsidR="006803C2" w:rsidRDefault="00B30EF2" w:rsidP="00B30EF2">
      <w:pPr>
        <w:spacing w:after="0" w:line="240" w:lineRule="auto"/>
        <w:ind w:left="567" w:hanging="567"/>
        <w:jc w:val="both"/>
        <w:textAlignment w:val="center"/>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4.1.1.</w:t>
      </w:r>
      <w:r w:rsidR="000F0B00">
        <w:rPr>
          <w:rFonts w:ascii="Times New Roman" w:eastAsia="Times New Roman" w:hAnsi="Times New Roman" w:cs="Times New Roman"/>
          <w:color w:val="000000"/>
          <w:sz w:val="28"/>
          <w:szCs w:val="28"/>
          <w:lang w:eastAsia="lv-LV"/>
        </w:rPr>
        <w:t> </w:t>
      </w:r>
      <w:r w:rsidR="005E03FE">
        <w:rPr>
          <w:rFonts w:ascii="Times New Roman" w:eastAsia="Times New Roman" w:hAnsi="Times New Roman" w:cs="Times New Roman"/>
          <w:color w:val="000000"/>
          <w:sz w:val="28"/>
          <w:szCs w:val="28"/>
          <w:lang w:eastAsia="lv-LV"/>
        </w:rPr>
        <w:t>PVPP2027</w:t>
      </w:r>
      <w:r w:rsidR="000D5774">
        <w:rPr>
          <w:rFonts w:ascii="Times New Roman" w:eastAsia="Times New Roman" w:hAnsi="Times New Roman" w:cs="Times New Roman"/>
          <w:color w:val="000000"/>
          <w:sz w:val="28"/>
          <w:szCs w:val="28"/>
          <w:lang w:eastAsia="lv-LV"/>
        </w:rPr>
        <w:t xml:space="preserve"> ietvaros ar </w:t>
      </w:r>
      <w:r w:rsidR="00E64DF2">
        <w:rPr>
          <w:rFonts w:ascii="Times New Roman" w:eastAsia="Times New Roman" w:hAnsi="Times New Roman" w:cs="Times New Roman"/>
          <w:color w:val="000000"/>
          <w:sz w:val="28"/>
          <w:szCs w:val="28"/>
          <w:lang w:eastAsia="lv-LV"/>
        </w:rPr>
        <w:t xml:space="preserve">terminu </w:t>
      </w:r>
      <w:r w:rsidR="000D5774">
        <w:rPr>
          <w:rFonts w:ascii="Times New Roman" w:eastAsia="Times New Roman" w:hAnsi="Times New Roman" w:cs="Times New Roman"/>
          <w:color w:val="000000"/>
          <w:sz w:val="28"/>
          <w:szCs w:val="28"/>
          <w:lang w:eastAsia="lv-LV"/>
        </w:rPr>
        <w:t>“Iestāde” tiek saprastas visas 1.</w:t>
      </w:r>
      <w:r w:rsidR="00C77D47">
        <w:rPr>
          <w:rFonts w:ascii="Times New Roman" w:eastAsia="Times New Roman" w:hAnsi="Times New Roman" w:cs="Times New Roman"/>
          <w:color w:val="000000"/>
          <w:sz w:val="28"/>
          <w:szCs w:val="28"/>
          <w:lang w:eastAsia="lv-LV"/>
        </w:rPr>
        <w:t> </w:t>
      </w:r>
      <w:r w:rsidR="000D5774">
        <w:rPr>
          <w:rFonts w:ascii="Times New Roman" w:eastAsia="Times New Roman" w:hAnsi="Times New Roman" w:cs="Times New Roman"/>
          <w:color w:val="000000"/>
          <w:sz w:val="28"/>
          <w:szCs w:val="28"/>
          <w:lang w:eastAsia="lv-LV"/>
        </w:rPr>
        <w:t>tabulā uzskaitītās iestādes un iestāžu grupas</w:t>
      </w:r>
      <w:r w:rsidR="006803C2">
        <w:rPr>
          <w:rFonts w:ascii="Times New Roman" w:eastAsia="Times New Roman" w:hAnsi="Times New Roman" w:cs="Times New Roman"/>
          <w:color w:val="000000"/>
          <w:sz w:val="28"/>
          <w:szCs w:val="28"/>
          <w:lang w:eastAsia="lv-LV"/>
        </w:rPr>
        <w:t>.</w:t>
      </w:r>
    </w:p>
    <w:p w14:paraId="3C8CE812" w14:textId="652934A7" w:rsidR="005D4176" w:rsidRDefault="00B24A8E" w:rsidP="00B24A8E">
      <w:pPr>
        <w:spacing w:after="0" w:line="240" w:lineRule="auto"/>
        <w:ind w:left="567" w:hanging="567"/>
        <w:jc w:val="both"/>
        <w:textAlignment w:val="center"/>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4.1.2.</w:t>
      </w:r>
      <w:r w:rsidR="000F0B00">
        <w:rPr>
          <w:rFonts w:ascii="Times New Roman" w:eastAsia="Times New Roman" w:hAnsi="Times New Roman" w:cs="Times New Roman"/>
          <w:color w:val="000000"/>
          <w:sz w:val="28"/>
          <w:szCs w:val="28"/>
          <w:lang w:eastAsia="lv-LV"/>
        </w:rPr>
        <w:t> </w:t>
      </w:r>
      <w:r w:rsidR="006803C2">
        <w:rPr>
          <w:rFonts w:ascii="Times New Roman" w:eastAsia="Times New Roman" w:hAnsi="Times New Roman" w:cs="Times New Roman"/>
          <w:color w:val="000000"/>
          <w:sz w:val="28"/>
          <w:szCs w:val="28"/>
          <w:lang w:eastAsia="lv-LV"/>
        </w:rPr>
        <w:t>PVPP2027</w:t>
      </w:r>
      <w:r w:rsidR="00931CA4">
        <w:rPr>
          <w:rFonts w:ascii="Times New Roman" w:eastAsia="Times New Roman" w:hAnsi="Times New Roman" w:cs="Times New Roman"/>
          <w:color w:val="000000"/>
          <w:sz w:val="28"/>
          <w:szCs w:val="28"/>
          <w:lang w:eastAsia="lv-LV"/>
        </w:rPr>
        <w:t>  </w:t>
      </w:r>
      <w:r w:rsidR="006803C2">
        <w:rPr>
          <w:rFonts w:ascii="Times New Roman" w:eastAsia="Times New Roman" w:hAnsi="Times New Roman" w:cs="Times New Roman"/>
          <w:color w:val="000000"/>
          <w:sz w:val="28"/>
          <w:szCs w:val="28"/>
          <w:lang w:eastAsia="lv-LV"/>
        </w:rPr>
        <w:t>1.</w:t>
      </w:r>
      <w:r w:rsidR="00931CA4">
        <w:rPr>
          <w:rFonts w:ascii="Times New Roman" w:eastAsia="Times New Roman" w:hAnsi="Times New Roman" w:cs="Times New Roman"/>
          <w:color w:val="000000"/>
          <w:sz w:val="28"/>
          <w:szCs w:val="28"/>
          <w:lang w:eastAsia="lv-LV"/>
        </w:rPr>
        <w:t> </w:t>
      </w:r>
      <w:r w:rsidR="006803C2">
        <w:rPr>
          <w:rFonts w:ascii="Times New Roman" w:eastAsia="Times New Roman" w:hAnsi="Times New Roman" w:cs="Times New Roman"/>
          <w:color w:val="000000"/>
          <w:sz w:val="28"/>
          <w:szCs w:val="28"/>
          <w:lang w:eastAsia="lv-LV"/>
        </w:rPr>
        <w:t xml:space="preserve">pielikums </w:t>
      </w:r>
      <w:r w:rsidR="008848A3">
        <w:rPr>
          <w:rFonts w:ascii="Times New Roman" w:eastAsia="Times New Roman" w:hAnsi="Times New Roman" w:cs="Times New Roman"/>
          <w:color w:val="000000"/>
          <w:sz w:val="28"/>
          <w:szCs w:val="28"/>
          <w:lang w:eastAsia="lv-LV"/>
        </w:rPr>
        <w:t xml:space="preserve">– </w:t>
      </w:r>
      <w:r w:rsidR="006803C2">
        <w:rPr>
          <w:rFonts w:ascii="Times New Roman" w:eastAsia="Times New Roman" w:hAnsi="Times New Roman" w:cs="Times New Roman"/>
          <w:color w:val="000000"/>
          <w:sz w:val="28"/>
          <w:szCs w:val="28"/>
          <w:lang w:eastAsia="lv-LV"/>
        </w:rPr>
        <w:t>“Pakalpojumu pārvaldības politika”</w:t>
      </w:r>
      <w:r w:rsidR="00C146F5" w:rsidRPr="00F76CC1">
        <w:rPr>
          <w:rStyle w:val="FootnoteReference"/>
          <w:rFonts w:ascii="Times New Roman" w:eastAsia="Times New Roman" w:hAnsi="Times New Roman" w:cs="Times New Roman"/>
          <w:color w:val="C00000"/>
          <w:sz w:val="28"/>
          <w:szCs w:val="28"/>
          <w:lang w:eastAsia="lv-LV"/>
        </w:rPr>
        <w:footnoteReference w:id="9"/>
      </w:r>
      <w:r w:rsidR="005D4176">
        <w:rPr>
          <w:rFonts w:ascii="Times New Roman" w:eastAsia="Times New Roman" w:hAnsi="Times New Roman" w:cs="Times New Roman"/>
          <w:color w:val="000000"/>
          <w:sz w:val="28"/>
          <w:szCs w:val="28"/>
          <w:lang w:eastAsia="lv-LV"/>
        </w:rPr>
        <w:t xml:space="preserve"> ir attiecinām</w:t>
      </w:r>
      <w:r w:rsidR="007C23C3">
        <w:rPr>
          <w:rFonts w:ascii="Times New Roman" w:eastAsia="Times New Roman" w:hAnsi="Times New Roman" w:cs="Times New Roman"/>
          <w:color w:val="000000"/>
          <w:sz w:val="28"/>
          <w:szCs w:val="28"/>
          <w:lang w:eastAsia="lv-LV"/>
        </w:rPr>
        <w:t>s</w:t>
      </w:r>
      <w:r w:rsidR="005D4176">
        <w:rPr>
          <w:rFonts w:ascii="Times New Roman" w:eastAsia="Times New Roman" w:hAnsi="Times New Roman" w:cs="Times New Roman"/>
          <w:color w:val="000000"/>
          <w:sz w:val="28"/>
          <w:szCs w:val="28"/>
          <w:lang w:eastAsia="lv-LV"/>
        </w:rPr>
        <w:t xml:space="preserve"> uz </w:t>
      </w:r>
      <w:r w:rsidR="005D4176" w:rsidRPr="003157EC">
        <w:rPr>
          <w:rFonts w:ascii="Times New Roman" w:eastAsia="Times New Roman" w:hAnsi="Times New Roman" w:cs="Times New Roman"/>
          <w:color w:val="000000"/>
          <w:sz w:val="28"/>
          <w:szCs w:val="28"/>
          <w:lang w:eastAsia="lv-LV"/>
        </w:rPr>
        <w:t>iestādēm</w:t>
      </w:r>
      <w:r w:rsidR="00583508" w:rsidRPr="003157EC">
        <w:rPr>
          <w:rFonts w:ascii="Times New Roman" w:eastAsia="Times New Roman" w:hAnsi="Times New Roman" w:cs="Times New Roman"/>
          <w:color w:val="000000"/>
          <w:sz w:val="28"/>
          <w:szCs w:val="28"/>
          <w:lang w:eastAsia="lv-LV"/>
        </w:rPr>
        <w:t xml:space="preserve">, kā virzošs, pakalpojumu un pakalpojumu pārvaldības pilnveidei izmantojams dokuments, kas tiešā veidā </w:t>
      </w:r>
      <w:r w:rsidR="003B359E" w:rsidRPr="003157EC">
        <w:rPr>
          <w:rFonts w:ascii="Times New Roman" w:eastAsia="Times New Roman" w:hAnsi="Times New Roman" w:cs="Times New Roman"/>
          <w:color w:val="000000"/>
          <w:sz w:val="28"/>
          <w:szCs w:val="28"/>
          <w:lang w:eastAsia="lv-LV"/>
        </w:rPr>
        <w:t>iestādēm</w:t>
      </w:r>
      <w:r w:rsidR="003E54C8" w:rsidRPr="003157EC">
        <w:rPr>
          <w:rFonts w:ascii="Times New Roman" w:eastAsia="Times New Roman" w:hAnsi="Times New Roman" w:cs="Times New Roman"/>
          <w:color w:val="000000"/>
          <w:sz w:val="28"/>
          <w:szCs w:val="28"/>
          <w:lang w:eastAsia="lv-LV"/>
        </w:rPr>
        <w:t xml:space="preserve"> </w:t>
      </w:r>
      <w:r w:rsidR="00583508" w:rsidRPr="003157EC">
        <w:rPr>
          <w:rFonts w:ascii="Times New Roman" w:eastAsia="Times New Roman" w:hAnsi="Times New Roman" w:cs="Times New Roman"/>
          <w:color w:val="000000"/>
          <w:sz w:val="28"/>
          <w:szCs w:val="28"/>
          <w:lang w:eastAsia="lv-LV"/>
        </w:rPr>
        <w:t>neuzliek pienākumus.</w:t>
      </w:r>
    </w:p>
    <w:p w14:paraId="35D6224D" w14:textId="403BCEB8" w:rsidR="00021EF5" w:rsidRDefault="00B24A8E" w:rsidP="00B24A8E">
      <w:pPr>
        <w:spacing w:after="0" w:line="240" w:lineRule="auto"/>
        <w:ind w:left="567" w:hanging="567"/>
        <w:jc w:val="both"/>
        <w:textAlignment w:val="center"/>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4.1.3.</w:t>
      </w:r>
      <w:r w:rsidR="000F0B00">
        <w:rPr>
          <w:rFonts w:ascii="Times New Roman" w:eastAsia="Times New Roman" w:hAnsi="Times New Roman" w:cs="Times New Roman"/>
          <w:color w:val="000000"/>
          <w:sz w:val="28"/>
          <w:szCs w:val="28"/>
          <w:lang w:eastAsia="lv-LV"/>
        </w:rPr>
        <w:t> </w:t>
      </w:r>
      <w:r w:rsidR="00AC2292">
        <w:rPr>
          <w:rFonts w:ascii="Times New Roman" w:eastAsia="Times New Roman" w:hAnsi="Times New Roman" w:cs="Times New Roman"/>
          <w:color w:val="000000"/>
          <w:sz w:val="28"/>
          <w:szCs w:val="28"/>
          <w:lang w:eastAsia="lv-LV"/>
        </w:rPr>
        <w:t>PVPP2027</w:t>
      </w:r>
      <w:r w:rsidR="00931CA4">
        <w:rPr>
          <w:rFonts w:ascii="Times New Roman" w:eastAsia="Times New Roman" w:hAnsi="Times New Roman" w:cs="Times New Roman"/>
          <w:color w:val="000000"/>
          <w:sz w:val="28"/>
          <w:szCs w:val="28"/>
          <w:lang w:eastAsia="lv-LV"/>
        </w:rPr>
        <w:t>  </w:t>
      </w:r>
      <w:r w:rsidR="00AC2292">
        <w:rPr>
          <w:rFonts w:ascii="Times New Roman" w:eastAsia="Times New Roman" w:hAnsi="Times New Roman" w:cs="Times New Roman"/>
          <w:color w:val="000000"/>
          <w:sz w:val="28"/>
          <w:szCs w:val="28"/>
          <w:lang w:eastAsia="lv-LV"/>
        </w:rPr>
        <w:t>2.</w:t>
      </w:r>
      <w:r w:rsidR="00931CA4">
        <w:rPr>
          <w:rFonts w:ascii="Times New Roman" w:eastAsia="Times New Roman" w:hAnsi="Times New Roman" w:cs="Times New Roman"/>
          <w:color w:val="000000"/>
          <w:sz w:val="28"/>
          <w:szCs w:val="28"/>
          <w:lang w:eastAsia="lv-LV"/>
        </w:rPr>
        <w:t> </w:t>
      </w:r>
      <w:r w:rsidR="00AC2292">
        <w:rPr>
          <w:rFonts w:ascii="Times New Roman" w:eastAsia="Times New Roman" w:hAnsi="Times New Roman" w:cs="Times New Roman"/>
          <w:color w:val="000000"/>
          <w:sz w:val="28"/>
          <w:szCs w:val="28"/>
          <w:lang w:eastAsia="lv-LV"/>
        </w:rPr>
        <w:t>pielikums – “Darba plāns”</w:t>
      </w:r>
      <w:r w:rsidR="00C146F5" w:rsidRPr="00F76CC1">
        <w:rPr>
          <w:rStyle w:val="FootnoteReference"/>
          <w:rFonts w:ascii="Times New Roman" w:eastAsia="Times New Roman" w:hAnsi="Times New Roman" w:cs="Times New Roman"/>
          <w:color w:val="C00000"/>
          <w:sz w:val="28"/>
          <w:szCs w:val="28"/>
          <w:lang w:eastAsia="lv-LV"/>
        </w:rPr>
        <w:footnoteReference w:id="10"/>
      </w:r>
      <w:r w:rsidR="00AC2292">
        <w:rPr>
          <w:rFonts w:ascii="Times New Roman" w:eastAsia="Times New Roman" w:hAnsi="Times New Roman" w:cs="Times New Roman"/>
          <w:color w:val="000000"/>
          <w:sz w:val="28"/>
          <w:szCs w:val="28"/>
          <w:lang w:eastAsia="lv-LV"/>
        </w:rPr>
        <w:t xml:space="preserve"> ir attiecinām</w:t>
      </w:r>
      <w:r w:rsidR="007C23C3">
        <w:rPr>
          <w:rFonts w:ascii="Times New Roman" w:eastAsia="Times New Roman" w:hAnsi="Times New Roman" w:cs="Times New Roman"/>
          <w:color w:val="000000"/>
          <w:sz w:val="28"/>
          <w:szCs w:val="28"/>
          <w:lang w:eastAsia="lv-LV"/>
        </w:rPr>
        <w:t>s</w:t>
      </w:r>
      <w:r w:rsidR="00AC2292">
        <w:rPr>
          <w:rFonts w:ascii="Times New Roman" w:eastAsia="Times New Roman" w:hAnsi="Times New Roman" w:cs="Times New Roman"/>
          <w:color w:val="000000"/>
          <w:sz w:val="28"/>
          <w:szCs w:val="28"/>
          <w:lang w:eastAsia="lv-LV"/>
        </w:rPr>
        <w:t xml:space="preserve"> uz iestādēm</w:t>
      </w:r>
      <w:r w:rsidR="00746274">
        <w:rPr>
          <w:rFonts w:ascii="Times New Roman" w:eastAsia="Times New Roman" w:hAnsi="Times New Roman" w:cs="Times New Roman"/>
          <w:color w:val="000000"/>
          <w:sz w:val="28"/>
          <w:szCs w:val="28"/>
          <w:lang w:eastAsia="lv-LV"/>
        </w:rPr>
        <w:t>, k</w:t>
      </w:r>
      <w:r w:rsidR="007C23C3">
        <w:rPr>
          <w:rFonts w:ascii="Times New Roman" w:eastAsia="Times New Roman" w:hAnsi="Times New Roman" w:cs="Times New Roman"/>
          <w:color w:val="000000"/>
          <w:sz w:val="28"/>
          <w:szCs w:val="28"/>
          <w:lang w:eastAsia="lv-LV"/>
        </w:rPr>
        <w:t xml:space="preserve">urās </w:t>
      </w:r>
      <w:r w:rsidR="0048764D">
        <w:rPr>
          <w:rFonts w:ascii="Times New Roman" w:eastAsia="Times New Roman" w:hAnsi="Times New Roman" w:cs="Times New Roman"/>
          <w:color w:val="000000"/>
          <w:sz w:val="28"/>
          <w:szCs w:val="28"/>
          <w:lang w:eastAsia="lv-LV"/>
        </w:rPr>
        <w:t xml:space="preserve">pakalpojumu </w:t>
      </w:r>
      <w:r w:rsidR="00DF2855">
        <w:rPr>
          <w:rFonts w:ascii="Times New Roman" w:eastAsia="Times New Roman" w:hAnsi="Times New Roman" w:cs="Times New Roman"/>
          <w:color w:val="000000"/>
          <w:sz w:val="28"/>
          <w:szCs w:val="28"/>
          <w:lang w:eastAsia="lv-LV"/>
        </w:rPr>
        <w:t xml:space="preserve">vides pilnveidi </w:t>
      </w:r>
      <w:r w:rsidR="0048764D">
        <w:rPr>
          <w:rFonts w:ascii="Times New Roman" w:eastAsia="Times New Roman" w:hAnsi="Times New Roman" w:cs="Times New Roman"/>
          <w:color w:val="000000"/>
          <w:sz w:val="28"/>
          <w:szCs w:val="28"/>
          <w:lang w:eastAsia="lv-LV"/>
        </w:rPr>
        <w:t xml:space="preserve">ir paredzēts </w:t>
      </w:r>
      <w:r w:rsidR="00DF2855">
        <w:rPr>
          <w:rFonts w:ascii="Times New Roman" w:eastAsia="Times New Roman" w:hAnsi="Times New Roman" w:cs="Times New Roman"/>
          <w:color w:val="000000"/>
          <w:sz w:val="28"/>
          <w:szCs w:val="28"/>
          <w:lang w:eastAsia="lv-LV"/>
        </w:rPr>
        <w:t>veikt 1.</w:t>
      </w:r>
      <w:r w:rsidR="00206A53">
        <w:rPr>
          <w:rFonts w:ascii="Times New Roman" w:eastAsia="Times New Roman" w:hAnsi="Times New Roman" w:cs="Times New Roman"/>
          <w:color w:val="000000"/>
          <w:sz w:val="28"/>
          <w:szCs w:val="28"/>
          <w:lang w:eastAsia="lv-LV"/>
        </w:rPr>
        <w:t> </w:t>
      </w:r>
      <w:r w:rsidR="00DF2855">
        <w:rPr>
          <w:rFonts w:ascii="Times New Roman" w:eastAsia="Times New Roman" w:hAnsi="Times New Roman" w:cs="Times New Roman"/>
          <w:color w:val="000000"/>
          <w:sz w:val="28"/>
          <w:szCs w:val="28"/>
          <w:lang w:eastAsia="lv-LV"/>
        </w:rPr>
        <w:t>kārtā</w:t>
      </w:r>
      <w:r w:rsidR="00B414F9">
        <w:rPr>
          <w:rFonts w:ascii="Times New Roman" w:eastAsia="Times New Roman" w:hAnsi="Times New Roman" w:cs="Times New Roman"/>
          <w:color w:val="000000"/>
          <w:sz w:val="28"/>
          <w:szCs w:val="28"/>
          <w:lang w:eastAsia="lv-LV"/>
        </w:rPr>
        <w:t xml:space="preserve"> (2024.–2027.</w:t>
      </w:r>
      <w:r w:rsidR="00931CA4">
        <w:rPr>
          <w:rFonts w:ascii="Times New Roman" w:eastAsia="Times New Roman" w:hAnsi="Times New Roman" w:cs="Times New Roman"/>
          <w:color w:val="000000"/>
          <w:sz w:val="28"/>
          <w:szCs w:val="28"/>
          <w:lang w:eastAsia="lv-LV"/>
        </w:rPr>
        <w:t> gadā</w:t>
      </w:r>
      <w:r w:rsidR="00B414F9">
        <w:rPr>
          <w:rFonts w:ascii="Times New Roman" w:eastAsia="Times New Roman" w:hAnsi="Times New Roman" w:cs="Times New Roman"/>
          <w:color w:val="000000"/>
          <w:sz w:val="28"/>
          <w:szCs w:val="28"/>
          <w:lang w:eastAsia="lv-LV"/>
        </w:rPr>
        <w:t>)</w:t>
      </w:r>
      <w:r w:rsidR="00DF2855">
        <w:rPr>
          <w:rFonts w:ascii="Times New Roman" w:eastAsia="Times New Roman" w:hAnsi="Times New Roman" w:cs="Times New Roman"/>
          <w:color w:val="000000"/>
          <w:sz w:val="28"/>
          <w:szCs w:val="28"/>
          <w:lang w:eastAsia="lv-LV"/>
        </w:rPr>
        <w:t xml:space="preserve">, atbilstoši </w:t>
      </w:r>
      <w:r w:rsidR="003F5607">
        <w:rPr>
          <w:rFonts w:ascii="Times New Roman" w:eastAsia="Times New Roman" w:hAnsi="Times New Roman" w:cs="Times New Roman"/>
          <w:color w:val="000000"/>
          <w:sz w:val="28"/>
          <w:szCs w:val="28"/>
          <w:lang w:eastAsia="lv-LV"/>
        </w:rPr>
        <w:t xml:space="preserve">darba plānā </w:t>
      </w:r>
      <w:r w:rsidR="00227002">
        <w:rPr>
          <w:rFonts w:ascii="Times New Roman" w:eastAsia="Times New Roman" w:hAnsi="Times New Roman" w:cs="Times New Roman"/>
          <w:color w:val="000000"/>
          <w:sz w:val="28"/>
          <w:szCs w:val="28"/>
          <w:lang w:eastAsia="lv-LV"/>
        </w:rPr>
        <w:t>plānotajiem</w:t>
      </w:r>
      <w:r w:rsidR="003F5607">
        <w:rPr>
          <w:rFonts w:ascii="Times New Roman" w:eastAsia="Times New Roman" w:hAnsi="Times New Roman" w:cs="Times New Roman"/>
          <w:color w:val="000000"/>
          <w:sz w:val="28"/>
          <w:szCs w:val="28"/>
          <w:lang w:eastAsia="lv-LV"/>
        </w:rPr>
        <w:t xml:space="preserve"> </w:t>
      </w:r>
      <w:r w:rsidR="00227002">
        <w:rPr>
          <w:rFonts w:ascii="Times New Roman" w:eastAsia="Times New Roman" w:hAnsi="Times New Roman" w:cs="Times New Roman"/>
          <w:color w:val="000000"/>
          <w:sz w:val="28"/>
          <w:szCs w:val="28"/>
          <w:lang w:eastAsia="lv-LV"/>
        </w:rPr>
        <w:t>pasākumiem</w:t>
      </w:r>
      <w:r w:rsidR="006D37A9">
        <w:rPr>
          <w:rFonts w:ascii="Times New Roman" w:eastAsia="Times New Roman" w:hAnsi="Times New Roman" w:cs="Times New Roman"/>
          <w:color w:val="000000"/>
          <w:sz w:val="28"/>
          <w:szCs w:val="28"/>
          <w:lang w:eastAsia="lv-LV"/>
        </w:rPr>
        <w:t xml:space="preserve"> </w:t>
      </w:r>
      <w:r w:rsidR="00453746">
        <w:rPr>
          <w:rFonts w:ascii="Times New Roman" w:eastAsia="Times New Roman" w:hAnsi="Times New Roman" w:cs="Times New Roman"/>
          <w:color w:val="000000"/>
          <w:sz w:val="28"/>
          <w:szCs w:val="28"/>
          <w:lang w:eastAsia="lv-LV"/>
        </w:rPr>
        <w:t>(</w:t>
      </w:r>
      <w:r w:rsidR="006D37A9">
        <w:rPr>
          <w:rFonts w:ascii="Times New Roman" w:eastAsia="Times New Roman" w:hAnsi="Times New Roman" w:cs="Times New Roman"/>
          <w:color w:val="000000"/>
          <w:sz w:val="28"/>
          <w:szCs w:val="28"/>
          <w:lang w:eastAsia="lv-LV"/>
        </w:rPr>
        <w:t>izņemot</w:t>
      </w:r>
      <w:r w:rsidR="00453746">
        <w:rPr>
          <w:rFonts w:ascii="Times New Roman" w:eastAsia="Times New Roman" w:hAnsi="Times New Roman" w:cs="Times New Roman"/>
          <w:color w:val="000000"/>
          <w:sz w:val="28"/>
          <w:szCs w:val="28"/>
          <w:lang w:eastAsia="lv-LV"/>
        </w:rPr>
        <w:t xml:space="preserve"> sadaļā</w:t>
      </w:r>
      <w:r w:rsidR="00A96450">
        <w:rPr>
          <w:rFonts w:ascii="Times New Roman" w:eastAsia="Times New Roman" w:hAnsi="Times New Roman" w:cs="Times New Roman"/>
          <w:color w:val="000000"/>
          <w:sz w:val="28"/>
          <w:szCs w:val="28"/>
          <w:lang w:eastAsia="lv-LV"/>
        </w:rPr>
        <w:t xml:space="preserve"> </w:t>
      </w:r>
      <w:r w:rsidR="00453746">
        <w:rPr>
          <w:rFonts w:ascii="Times New Roman" w:eastAsia="Times New Roman" w:hAnsi="Times New Roman" w:cs="Times New Roman"/>
          <w:color w:val="000000"/>
          <w:sz w:val="28"/>
          <w:szCs w:val="28"/>
          <w:lang w:eastAsia="lv-LV"/>
        </w:rPr>
        <w:t>4.1.5.</w:t>
      </w:r>
      <w:r w:rsidR="00A96450">
        <w:rPr>
          <w:rFonts w:ascii="Times New Roman" w:eastAsia="Times New Roman" w:hAnsi="Times New Roman" w:cs="Times New Roman"/>
          <w:color w:val="000000"/>
          <w:sz w:val="28"/>
          <w:szCs w:val="28"/>
          <w:lang w:eastAsia="lv-LV"/>
        </w:rPr>
        <w:t> uzskaitītās iestādes un iestāžu grupas)</w:t>
      </w:r>
      <w:r w:rsidR="00AC2292">
        <w:rPr>
          <w:rFonts w:ascii="Times New Roman" w:eastAsia="Times New Roman" w:hAnsi="Times New Roman" w:cs="Times New Roman"/>
          <w:color w:val="000000"/>
          <w:sz w:val="28"/>
          <w:szCs w:val="28"/>
          <w:lang w:eastAsia="lv-LV"/>
        </w:rPr>
        <w:t>.</w:t>
      </w:r>
      <w:r w:rsidR="0050667D">
        <w:rPr>
          <w:rFonts w:ascii="Times New Roman" w:eastAsia="Times New Roman" w:hAnsi="Times New Roman" w:cs="Times New Roman"/>
          <w:color w:val="000000"/>
          <w:sz w:val="28"/>
          <w:szCs w:val="28"/>
          <w:lang w:eastAsia="lv-LV"/>
        </w:rPr>
        <w:t xml:space="preserve"> </w:t>
      </w:r>
    </w:p>
    <w:p w14:paraId="5273731E" w14:textId="7EA40161" w:rsidR="00AC2292" w:rsidRPr="00BF0378" w:rsidRDefault="00B24A8E" w:rsidP="00B24A8E">
      <w:pPr>
        <w:spacing w:after="0" w:line="240" w:lineRule="auto"/>
        <w:ind w:left="567" w:hanging="567"/>
        <w:jc w:val="both"/>
        <w:textAlignment w:val="center"/>
        <w:rPr>
          <w:rFonts w:ascii="Times New Roman" w:eastAsia="Times New Roman" w:hAnsi="Times New Roman" w:cs="Times New Roman"/>
          <w:sz w:val="28"/>
          <w:szCs w:val="28"/>
          <w:lang w:eastAsia="lv-LV"/>
        </w:rPr>
      </w:pPr>
      <w:r>
        <w:rPr>
          <w:rFonts w:ascii="Times New Roman" w:eastAsia="Times New Roman" w:hAnsi="Times New Roman" w:cs="Times New Roman"/>
          <w:color w:val="000000"/>
          <w:sz w:val="28"/>
          <w:szCs w:val="28"/>
          <w:lang w:eastAsia="lv-LV"/>
        </w:rPr>
        <w:t>4.1.4.</w:t>
      </w:r>
      <w:r w:rsidR="000F0B00">
        <w:rPr>
          <w:rFonts w:ascii="Times New Roman" w:eastAsia="Times New Roman" w:hAnsi="Times New Roman" w:cs="Times New Roman"/>
          <w:color w:val="000000"/>
          <w:sz w:val="28"/>
          <w:szCs w:val="28"/>
          <w:lang w:eastAsia="lv-LV"/>
        </w:rPr>
        <w:t> </w:t>
      </w:r>
      <w:r w:rsidR="0050667D" w:rsidRPr="00BF0378">
        <w:rPr>
          <w:rFonts w:ascii="Times New Roman" w:eastAsia="Times New Roman" w:hAnsi="Times New Roman" w:cs="Times New Roman"/>
          <w:sz w:val="28"/>
          <w:szCs w:val="28"/>
          <w:lang w:eastAsia="lv-LV"/>
        </w:rPr>
        <w:t>Iestād</w:t>
      </w:r>
      <w:r w:rsidR="00D4323B" w:rsidRPr="00BF0378">
        <w:rPr>
          <w:rFonts w:ascii="Times New Roman" w:eastAsia="Times New Roman" w:hAnsi="Times New Roman" w:cs="Times New Roman"/>
          <w:sz w:val="28"/>
          <w:szCs w:val="28"/>
          <w:lang w:eastAsia="lv-LV"/>
        </w:rPr>
        <w:t>ēm</w:t>
      </w:r>
      <w:r w:rsidR="005E1CE3" w:rsidRPr="00BF0378">
        <w:rPr>
          <w:rFonts w:ascii="Times New Roman" w:eastAsia="Times New Roman" w:hAnsi="Times New Roman" w:cs="Times New Roman"/>
          <w:sz w:val="28"/>
          <w:szCs w:val="28"/>
          <w:lang w:eastAsia="lv-LV"/>
        </w:rPr>
        <w:t>,</w:t>
      </w:r>
      <w:r w:rsidR="0050667D" w:rsidRPr="00BF0378">
        <w:rPr>
          <w:rFonts w:ascii="Times New Roman" w:eastAsia="Times New Roman" w:hAnsi="Times New Roman" w:cs="Times New Roman"/>
          <w:sz w:val="28"/>
          <w:szCs w:val="28"/>
          <w:lang w:eastAsia="lv-LV"/>
        </w:rPr>
        <w:t xml:space="preserve"> kurām n</w:t>
      </w:r>
      <w:r w:rsidR="005E1CE3" w:rsidRPr="00BF0378">
        <w:rPr>
          <w:rFonts w:ascii="Times New Roman" w:eastAsia="Times New Roman" w:hAnsi="Times New Roman" w:cs="Times New Roman"/>
          <w:sz w:val="28"/>
          <w:szCs w:val="28"/>
          <w:lang w:eastAsia="lv-LV"/>
        </w:rPr>
        <w:t>av</w:t>
      </w:r>
      <w:r w:rsidR="0050667D" w:rsidRPr="00BF0378">
        <w:rPr>
          <w:rFonts w:ascii="Times New Roman" w:eastAsia="Times New Roman" w:hAnsi="Times New Roman" w:cs="Times New Roman"/>
          <w:sz w:val="28"/>
          <w:szCs w:val="28"/>
          <w:lang w:eastAsia="lv-LV"/>
        </w:rPr>
        <w:t xml:space="preserve"> </w:t>
      </w:r>
      <w:r w:rsidR="005E1CE3" w:rsidRPr="00BF0378">
        <w:rPr>
          <w:rFonts w:ascii="Times New Roman" w:eastAsia="Times New Roman" w:hAnsi="Times New Roman" w:cs="Times New Roman"/>
          <w:sz w:val="28"/>
          <w:szCs w:val="28"/>
          <w:lang w:eastAsia="lv-LV"/>
        </w:rPr>
        <w:t>saistoši</w:t>
      </w:r>
      <w:r w:rsidR="0050667D" w:rsidRPr="00BF0378">
        <w:rPr>
          <w:rFonts w:ascii="Times New Roman" w:eastAsia="Times New Roman" w:hAnsi="Times New Roman" w:cs="Times New Roman"/>
          <w:sz w:val="28"/>
          <w:szCs w:val="28"/>
          <w:lang w:eastAsia="lv-LV"/>
        </w:rPr>
        <w:t xml:space="preserve"> </w:t>
      </w:r>
      <w:r w:rsidR="00021EF5" w:rsidRPr="00BF0378">
        <w:rPr>
          <w:rFonts w:ascii="Times New Roman" w:eastAsia="Times New Roman" w:hAnsi="Times New Roman" w:cs="Times New Roman"/>
          <w:sz w:val="28"/>
          <w:szCs w:val="28"/>
          <w:lang w:eastAsia="lv-LV"/>
        </w:rPr>
        <w:t>darba plānā plānotie pasākumi</w:t>
      </w:r>
      <w:r w:rsidR="008D0F10" w:rsidRPr="00BF0378">
        <w:rPr>
          <w:rFonts w:ascii="Times New Roman" w:eastAsia="Times New Roman" w:hAnsi="Times New Roman" w:cs="Times New Roman"/>
          <w:sz w:val="28"/>
          <w:szCs w:val="28"/>
          <w:lang w:eastAsia="lv-LV"/>
        </w:rPr>
        <w:t xml:space="preserve"> (1.</w:t>
      </w:r>
      <w:r w:rsidR="00C77D47" w:rsidRPr="00BF0378">
        <w:rPr>
          <w:rFonts w:ascii="Times New Roman" w:eastAsia="Times New Roman" w:hAnsi="Times New Roman" w:cs="Times New Roman"/>
          <w:sz w:val="28"/>
          <w:szCs w:val="28"/>
          <w:lang w:eastAsia="lv-LV"/>
        </w:rPr>
        <w:t> </w:t>
      </w:r>
      <w:r w:rsidR="008D0F10" w:rsidRPr="00BF0378">
        <w:rPr>
          <w:rFonts w:ascii="Times New Roman" w:eastAsia="Times New Roman" w:hAnsi="Times New Roman" w:cs="Times New Roman"/>
          <w:sz w:val="28"/>
          <w:szCs w:val="28"/>
          <w:lang w:eastAsia="lv-LV"/>
        </w:rPr>
        <w:t>kārta)</w:t>
      </w:r>
      <w:r w:rsidR="006F0DC9" w:rsidRPr="00BF0378">
        <w:rPr>
          <w:rFonts w:ascii="Times New Roman" w:eastAsia="Times New Roman" w:hAnsi="Times New Roman" w:cs="Times New Roman"/>
          <w:sz w:val="28"/>
          <w:szCs w:val="28"/>
          <w:lang w:eastAsia="lv-LV"/>
        </w:rPr>
        <w:t>,</w:t>
      </w:r>
      <w:r w:rsidR="00021EF5" w:rsidRPr="00BF0378">
        <w:rPr>
          <w:rFonts w:ascii="Times New Roman" w:eastAsia="Times New Roman" w:hAnsi="Times New Roman" w:cs="Times New Roman"/>
          <w:sz w:val="28"/>
          <w:szCs w:val="28"/>
          <w:lang w:eastAsia="lv-LV"/>
        </w:rPr>
        <w:t xml:space="preserve"> ir </w:t>
      </w:r>
      <w:r w:rsidR="00744FD4" w:rsidRPr="00BF0378">
        <w:rPr>
          <w:rFonts w:ascii="Times New Roman" w:eastAsia="Times New Roman" w:hAnsi="Times New Roman" w:cs="Times New Roman"/>
          <w:sz w:val="28"/>
          <w:szCs w:val="28"/>
          <w:lang w:eastAsia="lv-LV"/>
        </w:rPr>
        <w:t>iespēja</w:t>
      </w:r>
      <w:r w:rsidR="00021EF5" w:rsidRPr="00BF0378">
        <w:rPr>
          <w:rFonts w:ascii="Times New Roman" w:eastAsia="Times New Roman" w:hAnsi="Times New Roman" w:cs="Times New Roman"/>
          <w:sz w:val="28"/>
          <w:szCs w:val="28"/>
          <w:lang w:eastAsia="lv-LV"/>
        </w:rPr>
        <w:t xml:space="preserve"> </w:t>
      </w:r>
      <w:r w:rsidR="00D93049" w:rsidRPr="00BF0378">
        <w:rPr>
          <w:rFonts w:ascii="Times New Roman" w:eastAsia="Times New Roman" w:hAnsi="Times New Roman" w:cs="Times New Roman"/>
          <w:sz w:val="28"/>
          <w:szCs w:val="28"/>
          <w:lang w:eastAsia="lv-LV"/>
        </w:rPr>
        <w:t>aktīv</w:t>
      </w:r>
      <w:r w:rsidR="00723396" w:rsidRPr="00BF0378">
        <w:rPr>
          <w:rFonts w:ascii="Times New Roman" w:eastAsia="Times New Roman" w:hAnsi="Times New Roman" w:cs="Times New Roman"/>
          <w:sz w:val="28"/>
          <w:szCs w:val="28"/>
          <w:lang w:eastAsia="lv-LV"/>
        </w:rPr>
        <w:t>i</w:t>
      </w:r>
      <w:r w:rsidR="00D93049" w:rsidRPr="00BF0378">
        <w:rPr>
          <w:rFonts w:ascii="Times New Roman" w:eastAsia="Times New Roman" w:hAnsi="Times New Roman" w:cs="Times New Roman"/>
          <w:sz w:val="28"/>
          <w:szCs w:val="28"/>
          <w:lang w:eastAsia="lv-LV"/>
        </w:rPr>
        <w:t xml:space="preserve"> </w:t>
      </w:r>
      <w:r w:rsidR="00723396" w:rsidRPr="00BF0378">
        <w:rPr>
          <w:rFonts w:ascii="Times New Roman" w:eastAsia="Times New Roman" w:hAnsi="Times New Roman" w:cs="Times New Roman"/>
          <w:sz w:val="28"/>
          <w:szCs w:val="28"/>
          <w:lang w:eastAsia="lv-LV"/>
        </w:rPr>
        <w:t>līdz</w:t>
      </w:r>
      <w:r w:rsidR="00021EF5" w:rsidRPr="00BF0378">
        <w:rPr>
          <w:rFonts w:ascii="Times New Roman" w:eastAsia="Times New Roman" w:hAnsi="Times New Roman" w:cs="Times New Roman"/>
          <w:sz w:val="28"/>
          <w:szCs w:val="28"/>
          <w:lang w:eastAsia="lv-LV"/>
        </w:rPr>
        <w:t>da</w:t>
      </w:r>
      <w:r w:rsidR="00723396" w:rsidRPr="00BF0378">
        <w:rPr>
          <w:rFonts w:ascii="Times New Roman" w:eastAsia="Times New Roman" w:hAnsi="Times New Roman" w:cs="Times New Roman"/>
          <w:sz w:val="28"/>
          <w:szCs w:val="28"/>
          <w:lang w:eastAsia="lv-LV"/>
        </w:rPr>
        <w:t xml:space="preserve">rboties </w:t>
      </w:r>
      <w:r w:rsidR="0002591F" w:rsidRPr="00BF0378">
        <w:rPr>
          <w:rFonts w:ascii="Times New Roman" w:eastAsia="Times New Roman" w:hAnsi="Times New Roman" w:cs="Times New Roman"/>
          <w:sz w:val="28"/>
          <w:szCs w:val="28"/>
          <w:lang w:eastAsia="lv-LV"/>
        </w:rPr>
        <w:t>darba plānā plānot</w:t>
      </w:r>
      <w:r w:rsidR="005E1CE3" w:rsidRPr="00BF0378">
        <w:rPr>
          <w:rFonts w:ascii="Times New Roman" w:eastAsia="Times New Roman" w:hAnsi="Times New Roman" w:cs="Times New Roman"/>
          <w:sz w:val="28"/>
          <w:szCs w:val="28"/>
          <w:lang w:eastAsia="lv-LV"/>
        </w:rPr>
        <w:t>o</w:t>
      </w:r>
      <w:r w:rsidR="0002591F" w:rsidRPr="00BF0378">
        <w:rPr>
          <w:rFonts w:ascii="Times New Roman" w:eastAsia="Times New Roman" w:hAnsi="Times New Roman" w:cs="Times New Roman"/>
          <w:sz w:val="28"/>
          <w:szCs w:val="28"/>
          <w:lang w:eastAsia="lv-LV"/>
        </w:rPr>
        <w:t xml:space="preserve"> pasākumu īstenošanā.</w:t>
      </w:r>
    </w:p>
    <w:p w14:paraId="638F0EAC" w14:textId="6BC62454" w:rsidR="00891628" w:rsidRPr="005E03FE" w:rsidRDefault="000506A7" w:rsidP="004760C8">
      <w:pPr>
        <w:spacing w:before="120" w:after="0" w:line="240" w:lineRule="auto"/>
        <w:jc w:val="both"/>
        <w:textAlignment w:val="center"/>
        <w:rPr>
          <w:rFonts w:ascii="Times New Roman" w:eastAsia="Times New Roman" w:hAnsi="Times New Roman" w:cs="Times New Roman"/>
          <w:color w:val="000000"/>
          <w:sz w:val="24"/>
          <w:szCs w:val="24"/>
          <w:lang w:eastAsia="lv-LV"/>
        </w:rPr>
      </w:pPr>
      <w:r w:rsidRPr="005E03FE">
        <w:rPr>
          <w:rFonts w:ascii="Times New Roman" w:eastAsia="Times New Roman" w:hAnsi="Times New Roman" w:cs="Times New Roman"/>
          <w:color w:val="000000"/>
          <w:sz w:val="24"/>
          <w:szCs w:val="24"/>
          <w:lang w:eastAsia="lv-LV"/>
        </w:rPr>
        <w:t> 1.</w:t>
      </w:r>
      <w:r w:rsidR="00DD7BA3">
        <w:rPr>
          <w:rFonts w:ascii="Times New Roman" w:eastAsia="Times New Roman" w:hAnsi="Times New Roman" w:cs="Times New Roman"/>
          <w:color w:val="000000"/>
          <w:sz w:val="24"/>
          <w:szCs w:val="24"/>
          <w:lang w:eastAsia="lv-LV"/>
        </w:rPr>
        <w:t> </w:t>
      </w:r>
      <w:r w:rsidRPr="005E03FE">
        <w:rPr>
          <w:rFonts w:ascii="Times New Roman" w:eastAsia="Times New Roman" w:hAnsi="Times New Roman" w:cs="Times New Roman"/>
          <w:color w:val="000000"/>
          <w:sz w:val="24"/>
          <w:szCs w:val="24"/>
          <w:lang w:eastAsia="lv-LV"/>
        </w:rPr>
        <w:t>tabula.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3"/>
        <w:gridCol w:w="5963"/>
        <w:gridCol w:w="1839"/>
        <w:gridCol w:w="1840"/>
      </w:tblGrid>
      <w:tr w:rsidR="00F32268" w:rsidRPr="00AA7649" w14:paraId="25F055DD" w14:textId="77777777" w:rsidTr="00CF2D22">
        <w:tc>
          <w:tcPr>
            <w:tcW w:w="553"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CC"/>
            <w:textDirection w:val="btLr"/>
            <w:vAlign w:val="center"/>
          </w:tcPr>
          <w:p w14:paraId="71AC7248" w14:textId="7B5C671B" w:rsidR="00E15976" w:rsidRPr="00AA7649" w:rsidRDefault="004A767A" w:rsidP="004A767A">
            <w:pPr>
              <w:ind w:left="113" w:right="113"/>
              <w:jc w:val="center"/>
              <w:textAlignment w:val="center"/>
              <w:rPr>
                <w:rFonts w:ascii="Times New Roman" w:eastAsia="Times New Roman" w:hAnsi="Times New Roman" w:cs="Times New Roman"/>
                <w:color w:val="000000"/>
                <w:sz w:val="24"/>
                <w:szCs w:val="24"/>
              </w:rPr>
            </w:pPr>
            <w:r w:rsidRPr="00AA7649">
              <w:rPr>
                <w:rFonts w:ascii="Times New Roman" w:eastAsia="Times New Roman" w:hAnsi="Times New Roman" w:cs="Times New Roman"/>
                <w:color w:val="000000"/>
                <w:sz w:val="24"/>
                <w:szCs w:val="24"/>
              </w:rPr>
              <w:t>Nr.p.k.</w:t>
            </w:r>
          </w:p>
        </w:tc>
        <w:tc>
          <w:tcPr>
            <w:tcW w:w="5963"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CC"/>
            <w:vAlign w:val="center"/>
          </w:tcPr>
          <w:p w14:paraId="74691414" w14:textId="76F27AD6" w:rsidR="00E15976" w:rsidRPr="00AA7649" w:rsidRDefault="00E15976" w:rsidP="00E15976">
            <w:pPr>
              <w:jc w:val="center"/>
              <w:textAlignment w:val="center"/>
              <w:rPr>
                <w:rFonts w:ascii="Times New Roman" w:eastAsia="Times New Roman" w:hAnsi="Times New Roman" w:cs="Times New Roman"/>
                <w:color w:val="000000"/>
                <w:sz w:val="24"/>
                <w:szCs w:val="24"/>
              </w:rPr>
            </w:pPr>
            <w:r w:rsidRPr="00AA7649">
              <w:rPr>
                <w:rFonts w:ascii="Times New Roman" w:eastAsia="Times New Roman" w:hAnsi="Times New Roman" w:cs="Times New Roman"/>
                <w:color w:val="000000"/>
                <w:sz w:val="24"/>
                <w:szCs w:val="24"/>
              </w:rPr>
              <w:t>Iestādes</w:t>
            </w:r>
            <w:r w:rsidR="00EF3127">
              <w:rPr>
                <w:rFonts w:ascii="Times New Roman" w:eastAsia="Times New Roman" w:hAnsi="Times New Roman" w:cs="Times New Roman"/>
                <w:color w:val="000000"/>
                <w:sz w:val="24"/>
                <w:szCs w:val="24"/>
              </w:rPr>
              <w:t xml:space="preserve"> un iestāžu grupas</w:t>
            </w:r>
          </w:p>
        </w:tc>
        <w:tc>
          <w:tcPr>
            <w:tcW w:w="3679" w:type="dxa"/>
            <w:gridSpan w:val="2"/>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FFFFCC"/>
            <w:vAlign w:val="center"/>
          </w:tcPr>
          <w:p w14:paraId="2AE81EBF" w14:textId="3621D208" w:rsidR="00E15976" w:rsidRPr="00AA7649" w:rsidRDefault="00E15976" w:rsidP="00E15976">
            <w:pPr>
              <w:jc w:val="center"/>
              <w:textAlignment w:val="center"/>
              <w:rPr>
                <w:rFonts w:ascii="Times New Roman" w:eastAsia="Times New Roman" w:hAnsi="Times New Roman" w:cs="Times New Roman"/>
                <w:color w:val="000000"/>
                <w:sz w:val="24"/>
                <w:szCs w:val="24"/>
              </w:rPr>
            </w:pPr>
            <w:r w:rsidRPr="00AA7649">
              <w:rPr>
                <w:rFonts w:ascii="Times New Roman" w:eastAsia="Times New Roman" w:hAnsi="Times New Roman" w:cs="Times New Roman"/>
                <w:color w:val="000000"/>
                <w:sz w:val="24"/>
                <w:szCs w:val="24"/>
              </w:rPr>
              <w:t>Iestādes un iestāžu grupas, uz kurām:</w:t>
            </w:r>
          </w:p>
        </w:tc>
      </w:tr>
      <w:tr w:rsidR="00F32268" w:rsidRPr="00AA7649" w14:paraId="7C541EA6" w14:textId="77777777" w:rsidTr="00CF2D22">
        <w:tc>
          <w:tcPr>
            <w:tcW w:w="553"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502296" w14:textId="77777777" w:rsidR="00E15976" w:rsidRPr="00AA7649" w:rsidRDefault="00E15976" w:rsidP="00E15976">
            <w:pPr>
              <w:jc w:val="center"/>
              <w:textAlignment w:val="center"/>
              <w:rPr>
                <w:rFonts w:ascii="Times New Roman" w:eastAsia="Times New Roman" w:hAnsi="Times New Roman" w:cs="Times New Roman"/>
                <w:color w:val="000000"/>
                <w:sz w:val="24"/>
                <w:szCs w:val="24"/>
              </w:rPr>
            </w:pPr>
          </w:p>
        </w:tc>
        <w:tc>
          <w:tcPr>
            <w:tcW w:w="5963"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4B9DD9" w14:textId="77777777" w:rsidR="00E15976" w:rsidRPr="00AA7649" w:rsidRDefault="00E15976" w:rsidP="00E15976">
            <w:pPr>
              <w:jc w:val="center"/>
              <w:textAlignment w:val="center"/>
              <w:rPr>
                <w:rFonts w:ascii="Times New Roman" w:eastAsia="Times New Roman" w:hAnsi="Times New Roman" w:cs="Times New Roman"/>
                <w:color w:val="000000"/>
                <w:sz w:val="24"/>
                <w:szCs w:val="24"/>
              </w:rPr>
            </w:pPr>
          </w:p>
        </w:tc>
        <w:tc>
          <w:tcPr>
            <w:tcW w:w="1839" w:type="dxa"/>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CC"/>
            <w:vAlign w:val="center"/>
          </w:tcPr>
          <w:p w14:paraId="2DF36101" w14:textId="613D7457" w:rsidR="00E15976" w:rsidRPr="00AA7649" w:rsidRDefault="00E15976" w:rsidP="00E15976">
            <w:pPr>
              <w:jc w:val="center"/>
              <w:textAlignment w:val="center"/>
              <w:rPr>
                <w:rFonts w:ascii="Times New Roman" w:eastAsia="Times New Roman" w:hAnsi="Times New Roman" w:cs="Times New Roman"/>
                <w:color w:val="000000"/>
                <w:sz w:val="24"/>
                <w:szCs w:val="24"/>
              </w:rPr>
            </w:pPr>
            <w:r w:rsidRPr="00AA7649">
              <w:rPr>
                <w:rFonts w:ascii="Times New Roman" w:eastAsia="Times New Roman" w:hAnsi="Times New Roman" w:cs="Times New Roman"/>
                <w:color w:val="000000"/>
                <w:sz w:val="24"/>
                <w:szCs w:val="24"/>
              </w:rPr>
              <w:t xml:space="preserve">ir attiecināma </w:t>
            </w:r>
            <w:r w:rsidR="00F32268" w:rsidRPr="00AA7649">
              <w:rPr>
                <w:rFonts w:ascii="Times New Roman" w:eastAsia="Times New Roman" w:hAnsi="Times New Roman" w:cs="Times New Roman"/>
                <w:color w:val="000000"/>
                <w:sz w:val="24"/>
                <w:szCs w:val="24"/>
              </w:rPr>
              <w:t>“P</w:t>
            </w:r>
            <w:r w:rsidRPr="00AA7649">
              <w:rPr>
                <w:rFonts w:ascii="Times New Roman" w:eastAsia="Times New Roman" w:hAnsi="Times New Roman" w:cs="Times New Roman"/>
                <w:color w:val="000000"/>
                <w:sz w:val="24"/>
                <w:szCs w:val="24"/>
              </w:rPr>
              <w:t>akalpojumu pārvaldības politika</w:t>
            </w:r>
            <w:r w:rsidR="0035233B" w:rsidRPr="00AA7649">
              <w:rPr>
                <w:rFonts w:ascii="Times New Roman" w:eastAsia="Times New Roman" w:hAnsi="Times New Roman" w:cs="Times New Roman"/>
                <w:color w:val="000000"/>
                <w:sz w:val="24"/>
                <w:szCs w:val="24"/>
              </w:rPr>
              <w:t>”</w:t>
            </w:r>
          </w:p>
        </w:tc>
        <w:tc>
          <w:tcPr>
            <w:tcW w:w="1840" w:type="dxa"/>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CC"/>
            <w:vAlign w:val="center"/>
          </w:tcPr>
          <w:p w14:paraId="4AC2D73D" w14:textId="725B48C2" w:rsidR="00E15976" w:rsidRPr="00AA7649" w:rsidRDefault="00E15976" w:rsidP="00E15976">
            <w:pPr>
              <w:jc w:val="center"/>
              <w:textAlignment w:val="center"/>
              <w:rPr>
                <w:rFonts w:ascii="Times New Roman" w:eastAsia="Times New Roman" w:hAnsi="Times New Roman" w:cs="Times New Roman"/>
                <w:color w:val="000000"/>
                <w:sz w:val="24"/>
                <w:szCs w:val="24"/>
              </w:rPr>
            </w:pPr>
            <w:r w:rsidRPr="00AA7649">
              <w:rPr>
                <w:rFonts w:ascii="Times New Roman" w:eastAsia="Times New Roman" w:hAnsi="Times New Roman" w:cs="Times New Roman"/>
                <w:color w:val="000000"/>
                <w:sz w:val="24"/>
                <w:szCs w:val="24"/>
              </w:rPr>
              <w:t>ir attiecinām</w:t>
            </w:r>
            <w:r w:rsidR="005B4E93" w:rsidRPr="00AA7649">
              <w:rPr>
                <w:rFonts w:ascii="Times New Roman" w:eastAsia="Times New Roman" w:hAnsi="Times New Roman" w:cs="Times New Roman"/>
                <w:color w:val="000000"/>
                <w:sz w:val="24"/>
                <w:szCs w:val="24"/>
              </w:rPr>
              <w:t>i</w:t>
            </w:r>
          </w:p>
          <w:p w14:paraId="2FC8279D" w14:textId="53BF1078" w:rsidR="00E15976" w:rsidRPr="00AA7649" w:rsidRDefault="0035233B" w:rsidP="00E15976">
            <w:pPr>
              <w:jc w:val="center"/>
              <w:textAlignment w:val="center"/>
              <w:rPr>
                <w:rFonts w:ascii="Times New Roman" w:eastAsia="Times New Roman" w:hAnsi="Times New Roman" w:cs="Times New Roman"/>
                <w:color w:val="000000"/>
                <w:sz w:val="24"/>
                <w:szCs w:val="24"/>
              </w:rPr>
            </w:pPr>
            <w:r w:rsidRPr="00AA7649">
              <w:rPr>
                <w:rFonts w:ascii="Times New Roman" w:eastAsia="Times New Roman" w:hAnsi="Times New Roman" w:cs="Times New Roman"/>
                <w:color w:val="000000"/>
                <w:sz w:val="24"/>
                <w:szCs w:val="24"/>
              </w:rPr>
              <w:t>“D</w:t>
            </w:r>
            <w:r w:rsidR="00E15976" w:rsidRPr="00AA7649">
              <w:rPr>
                <w:rFonts w:ascii="Times New Roman" w:eastAsia="Times New Roman" w:hAnsi="Times New Roman" w:cs="Times New Roman"/>
                <w:color w:val="000000"/>
                <w:sz w:val="24"/>
                <w:szCs w:val="24"/>
              </w:rPr>
              <w:t>arba plān</w:t>
            </w:r>
            <w:r w:rsidR="005B4E93" w:rsidRPr="00AA7649">
              <w:rPr>
                <w:rFonts w:ascii="Times New Roman" w:eastAsia="Times New Roman" w:hAnsi="Times New Roman" w:cs="Times New Roman"/>
                <w:color w:val="000000"/>
                <w:sz w:val="24"/>
                <w:szCs w:val="24"/>
              </w:rPr>
              <w:t>a</w:t>
            </w:r>
            <w:r w:rsidRPr="00AA7649">
              <w:rPr>
                <w:rFonts w:ascii="Times New Roman" w:eastAsia="Times New Roman" w:hAnsi="Times New Roman" w:cs="Times New Roman"/>
                <w:color w:val="000000"/>
                <w:sz w:val="24"/>
                <w:szCs w:val="24"/>
              </w:rPr>
              <w:t>”</w:t>
            </w:r>
            <w:r w:rsidR="005B4E93" w:rsidRPr="00AA7649">
              <w:rPr>
                <w:rFonts w:ascii="Times New Roman" w:eastAsia="Times New Roman" w:hAnsi="Times New Roman" w:cs="Times New Roman"/>
                <w:color w:val="000000"/>
                <w:sz w:val="24"/>
                <w:szCs w:val="24"/>
              </w:rPr>
              <w:t xml:space="preserve"> pasākumi</w:t>
            </w:r>
          </w:p>
          <w:p w14:paraId="6CDD2EAA" w14:textId="6F602577" w:rsidR="00E15976" w:rsidRPr="00AA7649" w:rsidRDefault="00E15976" w:rsidP="00E15976">
            <w:pPr>
              <w:jc w:val="center"/>
              <w:textAlignment w:val="center"/>
              <w:rPr>
                <w:rFonts w:ascii="Times New Roman" w:eastAsia="Times New Roman" w:hAnsi="Times New Roman" w:cs="Times New Roman"/>
                <w:color w:val="000000"/>
                <w:sz w:val="24"/>
                <w:szCs w:val="24"/>
              </w:rPr>
            </w:pPr>
            <w:r w:rsidRPr="00AA7649">
              <w:rPr>
                <w:rFonts w:ascii="Times New Roman" w:eastAsia="Times New Roman" w:hAnsi="Times New Roman" w:cs="Times New Roman"/>
                <w:color w:val="000000"/>
                <w:sz w:val="24"/>
                <w:szCs w:val="24"/>
              </w:rPr>
              <w:t>(1.</w:t>
            </w:r>
            <w:r w:rsidR="008D0F10">
              <w:rPr>
                <w:rFonts w:ascii="Times New Roman" w:eastAsia="Times New Roman" w:hAnsi="Times New Roman" w:cs="Times New Roman"/>
                <w:color w:val="000000"/>
                <w:sz w:val="24"/>
                <w:szCs w:val="24"/>
              </w:rPr>
              <w:t xml:space="preserve"> </w:t>
            </w:r>
            <w:r w:rsidR="00F32268" w:rsidRPr="00AA7649">
              <w:rPr>
                <w:rFonts w:ascii="Times New Roman" w:eastAsia="Times New Roman" w:hAnsi="Times New Roman" w:cs="Times New Roman"/>
                <w:color w:val="000000"/>
                <w:sz w:val="24"/>
                <w:szCs w:val="24"/>
              </w:rPr>
              <w:t>kārta</w:t>
            </w:r>
            <w:r w:rsidRPr="00AA7649">
              <w:rPr>
                <w:rFonts w:ascii="Times New Roman" w:eastAsia="Times New Roman" w:hAnsi="Times New Roman" w:cs="Times New Roman"/>
                <w:color w:val="000000"/>
                <w:sz w:val="24"/>
                <w:szCs w:val="24"/>
              </w:rPr>
              <w:t>)</w:t>
            </w:r>
          </w:p>
        </w:tc>
      </w:tr>
      <w:tr w:rsidR="00D42EE6" w:rsidRPr="00301233" w14:paraId="08BEF491" w14:textId="77777777" w:rsidTr="00CF2D22">
        <w:tc>
          <w:tcPr>
            <w:tcW w:w="5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28BFEA" w14:textId="600ECCD0" w:rsidR="002F202D" w:rsidRPr="00301233" w:rsidRDefault="004A767A" w:rsidP="00DE28E4">
            <w:pPr>
              <w:jc w:val="center"/>
              <w:textAlignment w:val="center"/>
              <w:rPr>
                <w:rFonts w:ascii="Times New Roman" w:eastAsia="Times New Roman" w:hAnsi="Times New Roman" w:cs="Times New Roman"/>
                <w:color w:val="000000"/>
                <w:sz w:val="24"/>
                <w:szCs w:val="24"/>
              </w:rPr>
            </w:pPr>
            <w:r w:rsidRPr="00301233">
              <w:rPr>
                <w:rFonts w:ascii="Times New Roman" w:eastAsia="Times New Roman" w:hAnsi="Times New Roman" w:cs="Times New Roman"/>
                <w:color w:val="000000"/>
                <w:sz w:val="24"/>
                <w:szCs w:val="24"/>
              </w:rPr>
              <w:t>1.</w:t>
            </w:r>
          </w:p>
        </w:tc>
        <w:tc>
          <w:tcPr>
            <w:tcW w:w="59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57465B" w14:textId="18DC65EF" w:rsidR="002F202D" w:rsidRPr="00301233" w:rsidRDefault="00995CFC" w:rsidP="006F7B83">
            <w:pPr>
              <w:jc w:val="both"/>
              <w:textAlignment w:val="center"/>
              <w:rPr>
                <w:rFonts w:ascii="Times New Roman" w:eastAsia="Times New Roman" w:hAnsi="Times New Roman" w:cs="Times New Roman"/>
                <w:color w:val="000000"/>
                <w:sz w:val="24"/>
                <w:szCs w:val="24"/>
              </w:rPr>
            </w:pPr>
            <w:r w:rsidRPr="00301233">
              <w:rPr>
                <w:rFonts w:ascii="Times New Roman" w:eastAsia="Times New Roman" w:hAnsi="Times New Roman" w:cs="Times New Roman"/>
                <w:color w:val="000000"/>
                <w:sz w:val="24"/>
                <w:szCs w:val="24"/>
              </w:rPr>
              <w:t>Valsts tiešās pārvaldes iestādes</w:t>
            </w:r>
            <w:r w:rsidR="00BB6EB6">
              <w:rPr>
                <w:rFonts w:ascii="Times New Roman" w:eastAsia="Times New Roman" w:hAnsi="Times New Roman" w:cs="Times New Roman"/>
                <w:color w:val="000000"/>
                <w:sz w:val="24"/>
                <w:szCs w:val="24"/>
              </w:rPr>
              <w:t>, tostarp</w:t>
            </w:r>
            <w:r w:rsidRPr="00301233">
              <w:rPr>
                <w:rFonts w:ascii="Times New Roman" w:eastAsia="Times New Roman" w:hAnsi="Times New Roman" w:cs="Times New Roman"/>
                <w:color w:val="000000"/>
                <w:sz w:val="24"/>
                <w:szCs w:val="24"/>
              </w:rPr>
              <w:t>:</w:t>
            </w:r>
          </w:p>
        </w:tc>
        <w:tc>
          <w:tcPr>
            <w:tcW w:w="18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F32DC70" w14:textId="057A2AFA" w:rsidR="002F202D" w:rsidRPr="00301233" w:rsidRDefault="00BB6EB6" w:rsidP="0025009B">
            <w:pPr>
              <w:jc w:val="center"/>
              <w:textAlignment w:val="center"/>
              <w:rPr>
                <w:rFonts w:ascii="Webdings" w:eastAsia="Times New Roman" w:hAnsi="Webdings" w:cs="Times New Roman"/>
                <w:b/>
                <w:bCs/>
                <w:color w:val="C00000"/>
                <w:sz w:val="24"/>
                <w:szCs w:val="24"/>
              </w:rPr>
            </w:pPr>
            <w:r>
              <w:rPr>
                <w:rFonts w:ascii="Webdings" w:eastAsia="Times New Roman" w:hAnsi="Webdings" w:cs="Times New Roman"/>
                <w:b/>
                <w:bCs/>
                <w:color w:val="C00000"/>
                <w:sz w:val="24"/>
                <w:szCs w:val="24"/>
              </w:rPr>
              <w:t></w:t>
            </w:r>
          </w:p>
        </w:tc>
        <w:tc>
          <w:tcPr>
            <w:tcW w:w="18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D3F842F" w14:textId="3ACF5F69" w:rsidR="002F202D" w:rsidRPr="00301233" w:rsidRDefault="00BB6EB6" w:rsidP="0025009B">
            <w:pPr>
              <w:jc w:val="center"/>
              <w:textAlignment w:val="center"/>
              <w:rPr>
                <w:rFonts w:ascii="Webdings" w:eastAsia="Times New Roman" w:hAnsi="Webdings" w:cs="Times New Roman"/>
                <w:b/>
                <w:bCs/>
                <w:color w:val="C00000"/>
                <w:sz w:val="24"/>
                <w:szCs w:val="24"/>
              </w:rPr>
            </w:pPr>
            <w:r>
              <w:rPr>
                <w:rFonts w:ascii="Webdings" w:eastAsia="Times New Roman" w:hAnsi="Webdings" w:cs="Times New Roman"/>
                <w:b/>
                <w:bCs/>
                <w:color w:val="C00000"/>
                <w:sz w:val="24"/>
                <w:szCs w:val="24"/>
              </w:rPr>
              <w:t></w:t>
            </w:r>
          </w:p>
        </w:tc>
      </w:tr>
      <w:tr w:rsidR="00D42EE6" w:rsidRPr="00301233" w14:paraId="51CBEDFC" w14:textId="77777777" w:rsidTr="00CF2D22">
        <w:tc>
          <w:tcPr>
            <w:tcW w:w="5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B90AF6" w14:textId="77777777" w:rsidR="002F202D" w:rsidRPr="00301233" w:rsidRDefault="002F202D" w:rsidP="00DE28E4">
            <w:pPr>
              <w:jc w:val="center"/>
              <w:textAlignment w:val="center"/>
              <w:rPr>
                <w:rFonts w:ascii="Times New Roman" w:eastAsia="Times New Roman" w:hAnsi="Times New Roman" w:cs="Times New Roman"/>
                <w:color w:val="000000"/>
                <w:sz w:val="24"/>
                <w:szCs w:val="24"/>
              </w:rPr>
            </w:pPr>
          </w:p>
        </w:tc>
        <w:tc>
          <w:tcPr>
            <w:tcW w:w="59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E64041" w14:textId="25A58512" w:rsidR="002F202D" w:rsidRPr="00301233" w:rsidRDefault="00BE6943" w:rsidP="00A0375B">
            <w:pPr>
              <w:ind w:left="233"/>
              <w:jc w:val="both"/>
              <w:textAlignment w:val="center"/>
              <w:rPr>
                <w:rFonts w:ascii="Times New Roman" w:eastAsia="Times New Roman" w:hAnsi="Times New Roman" w:cs="Times New Roman"/>
                <w:color w:val="000000"/>
                <w:sz w:val="24"/>
                <w:szCs w:val="24"/>
              </w:rPr>
            </w:pPr>
            <w:r w:rsidRPr="00301233">
              <w:rPr>
                <w:rFonts w:ascii="Times New Roman" w:eastAsia="Times New Roman" w:hAnsi="Times New Roman" w:cs="Times New Roman"/>
                <w:color w:val="000000"/>
                <w:sz w:val="24"/>
                <w:szCs w:val="24"/>
              </w:rPr>
              <w:t>Ministrijas un to iestādes, tostarp valsts aģentūras, dienesti, biroji, administrācijas, inspekcijas, pārvaldes, muzeji, un citas</w:t>
            </w:r>
          </w:p>
        </w:tc>
        <w:tc>
          <w:tcPr>
            <w:tcW w:w="18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D3BE2FE" w14:textId="68A4B033" w:rsidR="002F202D" w:rsidRPr="00301233" w:rsidRDefault="00244EB0" w:rsidP="0025009B">
            <w:pPr>
              <w:jc w:val="center"/>
              <w:textAlignment w:val="center"/>
              <w:rPr>
                <w:rFonts w:ascii="Webdings" w:eastAsia="Times New Roman" w:hAnsi="Webdings" w:cs="Times New Roman"/>
                <w:b/>
                <w:bCs/>
                <w:color w:val="C00000"/>
                <w:sz w:val="24"/>
                <w:szCs w:val="24"/>
              </w:rPr>
            </w:pPr>
            <w:r w:rsidRPr="00301233">
              <w:rPr>
                <w:rFonts w:ascii="Webdings" w:eastAsia="Times New Roman" w:hAnsi="Webdings" w:cs="Times New Roman"/>
                <w:b/>
                <w:bCs/>
                <w:color w:val="C00000"/>
                <w:sz w:val="24"/>
                <w:szCs w:val="24"/>
              </w:rPr>
              <w:t></w:t>
            </w:r>
          </w:p>
        </w:tc>
        <w:tc>
          <w:tcPr>
            <w:tcW w:w="18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D7FFAF9" w14:textId="4E0DE8AF" w:rsidR="002F202D" w:rsidRPr="00301233" w:rsidRDefault="00244EB0" w:rsidP="0025009B">
            <w:pPr>
              <w:jc w:val="center"/>
              <w:textAlignment w:val="center"/>
              <w:rPr>
                <w:rFonts w:ascii="Webdings" w:eastAsia="Times New Roman" w:hAnsi="Webdings" w:cs="Times New Roman"/>
                <w:b/>
                <w:bCs/>
                <w:color w:val="C00000"/>
                <w:sz w:val="24"/>
                <w:szCs w:val="24"/>
              </w:rPr>
            </w:pPr>
            <w:r w:rsidRPr="00301233">
              <w:rPr>
                <w:rFonts w:ascii="Webdings" w:eastAsia="Times New Roman" w:hAnsi="Webdings" w:cs="Times New Roman"/>
                <w:b/>
                <w:bCs/>
                <w:color w:val="C00000"/>
                <w:sz w:val="24"/>
                <w:szCs w:val="24"/>
              </w:rPr>
              <w:t></w:t>
            </w:r>
          </w:p>
        </w:tc>
      </w:tr>
      <w:tr w:rsidR="00D42EE6" w:rsidRPr="00301233" w14:paraId="27D86C3C" w14:textId="77777777" w:rsidTr="00CF2D22">
        <w:tc>
          <w:tcPr>
            <w:tcW w:w="5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75B9FC" w14:textId="77777777" w:rsidR="002F202D" w:rsidRPr="00301233" w:rsidRDefault="002F202D" w:rsidP="00DE28E4">
            <w:pPr>
              <w:jc w:val="center"/>
              <w:textAlignment w:val="center"/>
              <w:rPr>
                <w:rFonts w:ascii="Times New Roman" w:eastAsia="Times New Roman" w:hAnsi="Times New Roman" w:cs="Times New Roman"/>
                <w:color w:val="000000"/>
                <w:sz w:val="24"/>
                <w:szCs w:val="24"/>
              </w:rPr>
            </w:pPr>
          </w:p>
        </w:tc>
        <w:tc>
          <w:tcPr>
            <w:tcW w:w="59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6CBF6F" w14:textId="336D7819" w:rsidR="002F202D" w:rsidRPr="00301233" w:rsidRDefault="00BE6943" w:rsidP="00A0375B">
            <w:pPr>
              <w:ind w:left="233"/>
              <w:jc w:val="both"/>
              <w:textAlignment w:val="center"/>
              <w:rPr>
                <w:rFonts w:ascii="Times New Roman" w:eastAsia="Times New Roman" w:hAnsi="Times New Roman" w:cs="Times New Roman"/>
                <w:color w:val="000000"/>
                <w:sz w:val="24"/>
                <w:szCs w:val="24"/>
              </w:rPr>
            </w:pPr>
            <w:r w:rsidRPr="00301233">
              <w:rPr>
                <w:rFonts w:ascii="Times New Roman" w:eastAsia="Times New Roman" w:hAnsi="Times New Roman" w:cs="Times New Roman"/>
                <w:color w:val="000000"/>
                <w:sz w:val="24"/>
                <w:szCs w:val="24"/>
              </w:rPr>
              <w:t>Valsts kanceleja</w:t>
            </w:r>
          </w:p>
        </w:tc>
        <w:tc>
          <w:tcPr>
            <w:tcW w:w="18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8F8B25B" w14:textId="110885F9" w:rsidR="002F202D" w:rsidRPr="00301233" w:rsidRDefault="00244EB0" w:rsidP="0025009B">
            <w:pPr>
              <w:jc w:val="center"/>
              <w:textAlignment w:val="center"/>
              <w:rPr>
                <w:rFonts w:ascii="Webdings" w:eastAsia="Times New Roman" w:hAnsi="Webdings" w:cs="Times New Roman"/>
                <w:b/>
                <w:bCs/>
                <w:color w:val="C00000"/>
                <w:sz w:val="24"/>
                <w:szCs w:val="24"/>
              </w:rPr>
            </w:pPr>
            <w:r w:rsidRPr="00301233">
              <w:rPr>
                <w:rFonts w:ascii="Webdings" w:eastAsia="Times New Roman" w:hAnsi="Webdings" w:cs="Times New Roman"/>
                <w:b/>
                <w:bCs/>
                <w:color w:val="C00000"/>
                <w:sz w:val="24"/>
                <w:szCs w:val="24"/>
              </w:rPr>
              <w:t></w:t>
            </w:r>
          </w:p>
        </w:tc>
        <w:tc>
          <w:tcPr>
            <w:tcW w:w="18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7DF2D44" w14:textId="01DD4A88" w:rsidR="002F202D" w:rsidRPr="00301233" w:rsidRDefault="00DF4E60" w:rsidP="0025009B">
            <w:pPr>
              <w:jc w:val="center"/>
              <w:textAlignment w:val="center"/>
              <w:rPr>
                <w:rFonts w:ascii="Webdings" w:eastAsia="Times New Roman" w:hAnsi="Webdings" w:cs="Times New Roman"/>
                <w:b/>
                <w:bCs/>
                <w:color w:val="C00000"/>
                <w:sz w:val="24"/>
                <w:szCs w:val="24"/>
              </w:rPr>
            </w:pPr>
            <w:r>
              <w:rPr>
                <w:rFonts w:ascii="Webdings" w:eastAsia="Times New Roman" w:hAnsi="Webdings" w:cs="Times New Roman"/>
                <w:b/>
                <w:bCs/>
                <w:color w:val="C00000"/>
                <w:sz w:val="24"/>
                <w:szCs w:val="24"/>
              </w:rPr>
              <w:t></w:t>
            </w:r>
          </w:p>
        </w:tc>
      </w:tr>
      <w:tr w:rsidR="00D42EE6" w:rsidRPr="00301233" w14:paraId="6B9A81D5" w14:textId="77777777" w:rsidTr="00CF2D22">
        <w:tc>
          <w:tcPr>
            <w:tcW w:w="5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BD0E2B" w14:textId="77777777" w:rsidR="002F202D" w:rsidRPr="00301233" w:rsidRDefault="002F202D" w:rsidP="00DE28E4">
            <w:pPr>
              <w:jc w:val="center"/>
              <w:textAlignment w:val="center"/>
              <w:rPr>
                <w:rFonts w:ascii="Times New Roman" w:eastAsia="Times New Roman" w:hAnsi="Times New Roman" w:cs="Times New Roman"/>
                <w:color w:val="000000"/>
                <w:sz w:val="24"/>
                <w:szCs w:val="24"/>
              </w:rPr>
            </w:pPr>
          </w:p>
        </w:tc>
        <w:tc>
          <w:tcPr>
            <w:tcW w:w="59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D54F54" w14:textId="11A4196C" w:rsidR="002F202D" w:rsidRPr="00301233" w:rsidRDefault="00BE6943" w:rsidP="00A0375B">
            <w:pPr>
              <w:ind w:left="233"/>
              <w:jc w:val="both"/>
              <w:textAlignment w:val="center"/>
              <w:rPr>
                <w:rFonts w:ascii="Times New Roman" w:eastAsia="Times New Roman" w:hAnsi="Times New Roman" w:cs="Times New Roman"/>
                <w:color w:val="000000"/>
                <w:sz w:val="24"/>
                <w:szCs w:val="24"/>
              </w:rPr>
            </w:pPr>
            <w:r w:rsidRPr="00301233">
              <w:rPr>
                <w:rFonts w:ascii="Times New Roman" w:eastAsia="Times New Roman" w:hAnsi="Times New Roman" w:cs="Times New Roman"/>
                <w:color w:val="000000"/>
                <w:sz w:val="24"/>
                <w:szCs w:val="24"/>
              </w:rPr>
              <w:t>Centrālā vēlēšanu komisija  (koleģiāla institūcija)</w:t>
            </w:r>
          </w:p>
        </w:tc>
        <w:tc>
          <w:tcPr>
            <w:tcW w:w="18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9511CD6" w14:textId="0F085516" w:rsidR="002F202D" w:rsidRPr="00301233" w:rsidRDefault="00244EB0" w:rsidP="0025009B">
            <w:pPr>
              <w:jc w:val="center"/>
              <w:textAlignment w:val="center"/>
              <w:rPr>
                <w:rFonts w:ascii="Webdings" w:eastAsia="Times New Roman" w:hAnsi="Webdings" w:cs="Times New Roman"/>
                <w:b/>
                <w:bCs/>
                <w:color w:val="C00000"/>
                <w:sz w:val="24"/>
                <w:szCs w:val="24"/>
              </w:rPr>
            </w:pPr>
            <w:r w:rsidRPr="00301233">
              <w:rPr>
                <w:rFonts w:ascii="Webdings" w:eastAsia="Times New Roman" w:hAnsi="Webdings" w:cs="Times New Roman"/>
                <w:b/>
                <w:bCs/>
                <w:color w:val="C00000"/>
                <w:sz w:val="24"/>
                <w:szCs w:val="24"/>
              </w:rPr>
              <w:t></w:t>
            </w:r>
          </w:p>
        </w:tc>
        <w:tc>
          <w:tcPr>
            <w:tcW w:w="18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7CC16FB" w14:textId="2180E7D3" w:rsidR="002F202D" w:rsidRPr="00301233" w:rsidRDefault="00DF4E60" w:rsidP="0025009B">
            <w:pPr>
              <w:jc w:val="center"/>
              <w:textAlignment w:val="center"/>
              <w:rPr>
                <w:rFonts w:ascii="Webdings" w:eastAsia="Times New Roman" w:hAnsi="Webdings" w:cs="Times New Roman"/>
                <w:b/>
                <w:bCs/>
                <w:color w:val="C00000"/>
                <w:sz w:val="24"/>
                <w:szCs w:val="24"/>
              </w:rPr>
            </w:pPr>
            <w:r>
              <w:rPr>
                <w:rFonts w:ascii="Webdings" w:eastAsia="Times New Roman" w:hAnsi="Webdings" w:cs="Times New Roman"/>
                <w:b/>
                <w:bCs/>
                <w:color w:val="C00000"/>
                <w:sz w:val="24"/>
                <w:szCs w:val="24"/>
              </w:rPr>
              <w:t></w:t>
            </w:r>
          </w:p>
        </w:tc>
      </w:tr>
      <w:tr w:rsidR="00D42EE6" w:rsidRPr="00301233" w14:paraId="6641233E" w14:textId="77777777" w:rsidTr="00847E0E">
        <w:tc>
          <w:tcPr>
            <w:tcW w:w="5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73C2E4" w14:textId="77777777" w:rsidR="002F202D" w:rsidRPr="00301233" w:rsidRDefault="002F202D" w:rsidP="00DE28E4">
            <w:pPr>
              <w:jc w:val="center"/>
              <w:textAlignment w:val="center"/>
              <w:rPr>
                <w:rFonts w:ascii="Times New Roman" w:eastAsia="Times New Roman" w:hAnsi="Times New Roman" w:cs="Times New Roman"/>
                <w:color w:val="000000"/>
                <w:sz w:val="24"/>
                <w:szCs w:val="24"/>
              </w:rPr>
            </w:pPr>
          </w:p>
        </w:tc>
        <w:tc>
          <w:tcPr>
            <w:tcW w:w="59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0857B4" w14:textId="46F0C856" w:rsidR="002F202D" w:rsidRPr="00301233" w:rsidRDefault="00EA7C14" w:rsidP="00A0375B">
            <w:pPr>
              <w:ind w:left="233"/>
              <w:jc w:val="both"/>
              <w:textAlignment w:val="center"/>
              <w:rPr>
                <w:rFonts w:ascii="Times New Roman" w:eastAsia="Times New Roman" w:hAnsi="Times New Roman" w:cs="Times New Roman"/>
                <w:color w:val="000000"/>
                <w:sz w:val="24"/>
                <w:szCs w:val="24"/>
              </w:rPr>
            </w:pPr>
            <w:r w:rsidRPr="00301233">
              <w:rPr>
                <w:rFonts w:ascii="Times New Roman" w:eastAsia="Times New Roman" w:hAnsi="Times New Roman" w:cs="Times New Roman"/>
                <w:color w:val="000000"/>
                <w:sz w:val="24"/>
                <w:szCs w:val="24"/>
              </w:rPr>
              <w:t>Datu valsts inspekcija</w:t>
            </w:r>
          </w:p>
        </w:tc>
        <w:tc>
          <w:tcPr>
            <w:tcW w:w="18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8197B0A" w14:textId="4DB4E63D" w:rsidR="002F202D" w:rsidRPr="00301233" w:rsidRDefault="00244EB0" w:rsidP="0025009B">
            <w:pPr>
              <w:jc w:val="center"/>
              <w:textAlignment w:val="center"/>
              <w:rPr>
                <w:rFonts w:ascii="Webdings" w:eastAsia="Times New Roman" w:hAnsi="Webdings" w:cs="Times New Roman"/>
                <w:b/>
                <w:bCs/>
                <w:color w:val="C00000"/>
                <w:sz w:val="24"/>
                <w:szCs w:val="24"/>
              </w:rPr>
            </w:pPr>
            <w:r w:rsidRPr="00301233">
              <w:rPr>
                <w:rFonts w:ascii="Webdings" w:eastAsia="Times New Roman" w:hAnsi="Webdings" w:cs="Times New Roman"/>
                <w:b/>
                <w:bCs/>
                <w:color w:val="C00000"/>
                <w:sz w:val="24"/>
                <w:szCs w:val="24"/>
              </w:rPr>
              <w:t></w:t>
            </w:r>
          </w:p>
        </w:tc>
        <w:tc>
          <w:tcPr>
            <w:tcW w:w="18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4922924" w14:textId="694A47C5" w:rsidR="002F202D" w:rsidRPr="00301233" w:rsidRDefault="00DF4E60" w:rsidP="0025009B">
            <w:pPr>
              <w:jc w:val="center"/>
              <w:textAlignment w:val="center"/>
              <w:rPr>
                <w:rFonts w:ascii="Webdings" w:eastAsia="Times New Roman" w:hAnsi="Webdings" w:cs="Times New Roman"/>
                <w:b/>
                <w:bCs/>
                <w:color w:val="C00000"/>
                <w:sz w:val="24"/>
                <w:szCs w:val="24"/>
              </w:rPr>
            </w:pPr>
            <w:r>
              <w:rPr>
                <w:rFonts w:ascii="Webdings" w:eastAsia="Times New Roman" w:hAnsi="Webdings" w:cs="Times New Roman"/>
                <w:b/>
                <w:bCs/>
                <w:color w:val="C00000"/>
                <w:sz w:val="24"/>
                <w:szCs w:val="24"/>
              </w:rPr>
              <w:t></w:t>
            </w:r>
          </w:p>
        </w:tc>
      </w:tr>
      <w:tr w:rsidR="00D42EE6" w:rsidRPr="00301233" w14:paraId="672C6F67" w14:textId="77777777" w:rsidTr="00847E0E">
        <w:tc>
          <w:tcPr>
            <w:tcW w:w="5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F1E134" w14:textId="77777777" w:rsidR="002F202D" w:rsidRPr="00301233" w:rsidRDefault="002F202D" w:rsidP="00DE28E4">
            <w:pPr>
              <w:jc w:val="center"/>
              <w:textAlignment w:val="center"/>
              <w:rPr>
                <w:rFonts w:ascii="Times New Roman" w:eastAsia="Times New Roman" w:hAnsi="Times New Roman" w:cs="Times New Roman"/>
                <w:color w:val="000000"/>
                <w:sz w:val="24"/>
                <w:szCs w:val="24"/>
              </w:rPr>
            </w:pPr>
          </w:p>
        </w:tc>
        <w:tc>
          <w:tcPr>
            <w:tcW w:w="59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59865F" w14:textId="5D3CC25B" w:rsidR="002F202D" w:rsidRPr="00301233" w:rsidRDefault="00406336" w:rsidP="00A0375B">
            <w:pPr>
              <w:ind w:left="233"/>
              <w:jc w:val="both"/>
              <w:textAlignment w:val="center"/>
              <w:rPr>
                <w:rFonts w:ascii="Times New Roman" w:eastAsia="Times New Roman" w:hAnsi="Times New Roman" w:cs="Times New Roman"/>
                <w:color w:val="000000"/>
                <w:sz w:val="24"/>
                <w:szCs w:val="24"/>
              </w:rPr>
            </w:pPr>
            <w:r w:rsidRPr="00301233">
              <w:rPr>
                <w:rFonts w:ascii="Times New Roman" w:eastAsia="Times New Roman" w:hAnsi="Times New Roman" w:cs="Times New Roman"/>
                <w:color w:val="000000"/>
                <w:sz w:val="24"/>
                <w:szCs w:val="24"/>
              </w:rPr>
              <w:t>Korupcijas novēršanas un apkarošanas birojs</w:t>
            </w:r>
          </w:p>
        </w:tc>
        <w:tc>
          <w:tcPr>
            <w:tcW w:w="18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A84B55E" w14:textId="2FF1834F" w:rsidR="002F202D" w:rsidRPr="00301233" w:rsidRDefault="00244EB0" w:rsidP="0025009B">
            <w:pPr>
              <w:jc w:val="center"/>
              <w:textAlignment w:val="center"/>
              <w:rPr>
                <w:rFonts w:ascii="Webdings" w:eastAsia="Times New Roman" w:hAnsi="Webdings" w:cs="Times New Roman"/>
                <w:b/>
                <w:bCs/>
                <w:color w:val="C00000"/>
                <w:sz w:val="24"/>
                <w:szCs w:val="24"/>
              </w:rPr>
            </w:pPr>
            <w:r w:rsidRPr="00301233">
              <w:rPr>
                <w:rFonts w:ascii="Webdings" w:eastAsia="Times New Roman" w:hAnsi="Webdings" w:cs="Times New Roman"/>
                <w:b/>
                <w:bCs/>
                <w:color w:val="C00000"/>
                <w:sz w:val="24"/>
                <w:szCs w:val="24"/>
              </w:rPr>
              <w:t></w:t>
            </w:r>
          </w:p>
        </w:tc>
        <w:tc>
          <w:tcPr>
            <w:tcW w:w="18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2E9C3C" w14:textId="7D96664B" w:rsidR="002F202D" w:rsidRPr="00301233" w:rsidRDefault="002F202D" w:rsidP="0025009B">
            <w:pPr>
              <w:jc w:val="center"/>
              <w:textAlignment w:val="center"/>
              <w:rPr>
                <w:rFonts w:ascii="Webdings" w:eastAsia="Times New Roman" w:hAnsi="Webdings" w:cs="Times New Roman"/>
                <w:b/>
                <w:bCs/>
                <w:color w:val="C00000"/>
                <w:sz w:val="24"/>
                <w:szCs w:val="24"/>
              </w:rPr>
            </w:pPr>
          </w:p>
        </w:tc>
      </w:tr>
      <w:tr w:rsidR="00D42EE6" w:rsidRPr="00301233" w14:paraId="122CF62C" w14:textId="77777777" w:rsidTr="00847E0E">
        <w:tc>
          <w:tcPr>
            <w:tcW w:w="5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BAB8CE" w14:textId="77777777" w:rsidR="002F202D" w:rsidRPr="00301233" w:rsidRDefault="002F202D" w:rsidP="00DE28E4">
            <w:pPr>
              <w:jc w:val="center"/>
              <w:textAlignment w:val="center"/>
              <w:rPr>
                <w:rFonts w:ascii="Times New Roman" w:eastAsia="Times New Roman" w:hAnsi="Times New Roman" w:cs="Times New Roman"/>
                <w:color w:val="000000"/>
                <w:sz w:val="24"/>
                <w:szCs w:val="24"/>
              </w:rPr>
            </w:pPr>
          </w:p>
        </w:tc>
        <w:tc>
          <w:tcPr>
            <w:tcW w:w="59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509060" w14:textId="3CC7A81A" w:rsidR="002F202D" w:rsidRPr="00301233" w:rsidRDefault="00174896" w:rsidP="00A0375B">
            <w:pPr>
              <w:ind w:left="233"/>
              <w:jc w:val="both"/>
              <w:textAlignment w:val="center"/>
              <w:rPr>
                <w:rFonts w:ascii="Times New Roman" w:eastAsia="Times New Roman" w:hAnsi="Times New Roman" w:cs="Times New Roman"/>
                <w:color w:val="000000"/>
                <w:sz w:val="24"/>
                <w:szCs w:val="24"/>
              </w:rPr>
            </w:pPr>
            <w:r w:rsidRPr="00301233">
              <w:rPr>
                <w:rFonts w:ascii="Times New Roman" w:eastAsia="Times New Roman" w:hAnsi="Times New Roman" w:cs="Times New Roman"/>
                <w:color w:val="000000"/>
                <w:sz w:val="24"/>
                <w:szCs w:val="24"/>
              </w:rPr>
              <w:t>Satversmes aizsardzības birojs</w:t>
            </w:r>
          </w:p>
        </w:tc>
        <w:tc>
          <w:tcPr>
            <w:tcW w:w="18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9BF8F09" w14:textId="5F473CAC" w:rsidR="002F202D" w:rsidRPr="00301233" w:rsidRDefault="00244EB0" w:rsidP="0025009B">
            <w:pPr>
              <w:jc w:val="center"/>
              <w:textAlignment w:val="center"/>
              <w:rPr>
                <w:rFonts w:ascii="Webdings" w:eastAsia="Times New Roman" w:hAnsi="Webdings" w:cs="Times New Roman"/>
                <w:b/>
                <w:bCs/>
                <w:color w:val="C00000"/>
                <w:sz w:val="24"/>
                <w:szCs w:val="24"/>
              </w:rPr>
            </w:pPr>
            <w:r w:rsidRPr="00301233">
              <w:rPr>
                <w:rFonts w:ascii="Webdings" w:eastAsia="Times New Roman" w:hAnsi="Webdings" w:cs="Times New Roman"/>
                <w:b/>
                <w:bCs/>
                <w:color w:val="C00000"/>
                <w:sz w:val="24"/>
                <w:szCs w:val="24"/>
              </w:rPr>
              <w:t></w:t>
            </w:r>
          </w:p>
        </w:tc>
        <w:tc>
          <w:tcPr>
            <w:tcW w:w="18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4DF3624" w14:textId="0DDF563E" w:rsidR="002F202D" w:rsidRPr="00301233" w:rsidRDefault="002F202D" w:rsidP="0025009B">
            <w:pPr>
              <w:jc w:val="center"/>
              <w:textAlignment w:val="center"/>
              <w:rPr>
                <w:rFonts w:ascii="Webdings" w:eastAsia="Times New Roman" w:hAnsi="Webdings" w:cs="Times New Roman"/>
                <w:b/>
                <w:bCs/>
                <w:color w:val="C00000"/>
                <w:sz w:val="24"/>
                <w:szCs w:val="24"/>
              </w:rPr>
            </w:pPr>
          </w:p>
        </w:tc>
      </w:tr>
      <w:tr w:rsidR="00D42EE6" w:rsidRPr="00301233" w14:paraId="44792209" w14:textId="77777777" w:rsidTr="00CF2D22">
        <w:tc>
          <w:tcPr>
            <w:tcW w:w="5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ECA975" w14:textId="77777777" w:rsidR="002F202D" w:rsidRPr="00301233" w:rsidRDefault="002F202D" w:rsidP="00DE28E4">
            <w:pPr>
              <w:jc w:val="center"/>
              <w:textAlignment w:val="center"/>
              <w:rPr>
                <w:rFonts w:ascii="Times New Roman" w:eastAsia="Times New Roman" w:hAnsi="Times New Roman" w:cs="Times New Roman"/>
                <w:color w:val="000000"/>
                <w:sz w:val="24"/>
                <w:szCs w:val="24"/>
              </w:rPr>
            </w:pPr>
          </w:p>
        </w:tc>
        <w:tc>
          <w:tcPr>
            <w:tcW w:w="59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2DE58A" w14:textId="428B978E" w:rsidR="002F202D" w:rsidRPr="00301233" w:rsidRDefault="00174896" w:rsidP="00A0375B">
            <w:pPr>
              <w:ind w:left="233"/>
              <w:jc w:val="both"/>
              <w:textAlignment w:val="center"/>
              <w:rPr>
                <w:rFonts w:ascii="Times New Roman" w:eastAsia="Times New Roman" w:hAnsi="Times New Roman" w:cs="Times New Roman"/>
                <w:color w:val="000000"/>
                <w:sz w:val="24"/>
                <w:szCs w:val="24"/>
              </w:rPr>
            </w:pPr>
            <w:r w:rsidRPr="00301233">
              <w:rPr>
                <w:rFonts w:ascii="Times New Roman" w:eastAsia="Times New Roman" w:hAnsi="Times New Roman" w:cs="Times New Roman"/>
                <w:color w:val="000000"/>
                <w:sz w:val="24"/>
                <w:szCs w:val="24"/>
              </w:rPr>
              <w:t>Tiesībsarga birojs</w:t>
            </w:r>
          </w:p>
        </w:tc>
        <w:tc>
          <w:tcPr>
            <w:tcW w:w="18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ECBB886" w14:textId="4AEF7D8E" w:rsidR="002F202D" w:rsidRPr="00301233" w:rsidRDefault="00244EB0" w:rsidP="0025009B">
            <w:pPr>
              <w:jc w:val="center"/>
              <w:textAlignment w:val="center"/>
              <w:rPr>
                <w:rFonts w:ascii="Webdings" w:eastAsia="Times New Roman" w:hAnsi="Webdings" w:cs="Times New Roman"/>
                <w:b/>
                <w:bCs/>
                <w:color w:val="C00000"/>
                <w:sz w:val="24"/>
                <w:szCs w:val="24"/>
              </w:rPr>
            </w:pPr>
            <w:r w:rsidRPr="00301233">
              <w:rPr>
                <w:rFonts w:ascii="Webdings" w:eastAsia="Times New Roman" w:hAnsi="Webdings" w:cs="Times New Roman"/>
                <w:b/>
                <w:bCs/>
                <w:color w:val="C00000"/>
                <w:sz w:val="24"/>
                <w:szCs w:val="24"/>
              </w:rPr>
              <w:t></w:t>
            </w:r>
          </w:p>
        </w:tc>
        <w:tc>
          <w:tcPr>
            <w:tcW w:w="18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872BAE7" w14:textId="655AAE78" w:rsidR="002F202D" w:rsidRPr="00301233" w:rsidRDefault="00DF4E60" w:rsidP="0025009B">
            <w:pPr>
              <w:jc w:val="center"/>
              <w:textAlignment w:val="center"/>
              <w:rPr>
                <w:rFonts w:ascii="Webdings" w:eastAsia="Times New Roman" w:hAnsi="Webdings" w:cs="Times New Roman"/>
                <w:b/>
                <w:bCs/>
                <w:color w:val="C00000"/>
                <w:sz w:val="24"/>
                <w:szCs w:val="24"/>
              </w:rPr>
            </w:pPr>
            <w:r>
              <w:rPr>
                <w:rFonts w:ascii="Webdings" w:eastAsia="Times New Roman" w:hAnsi="Webdings" w:cs="Times New Roman"/>
                <w:b/>
                <w:bCs/>
                <w:color w:val="C00000"/>
                <w:sz w:val="24"/>
                <w:szCs w:val="24"/>
              </w:rPr>
              <w:t></w:t>
            </w:r>
          </w:p>
        </w:tc>
      </w:tr>
      <w:tr w:rsidR="00D42EE6" w:rsidRPr="00301233" w14:paraId="18238D30" w14:textId="77777777" w:rsidTr="00CF2D22">
        <w:tc>
          <w:tcPr>
            <w:tcW w:w="5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1B7F3E" w14:textId="77777777" w:rsidR="002F202D" w:rsidRPr="00301233" w:rsidRDefault="002F202D" w:rsidP="00DE28E4">
            <w:pPr>
              <w:jc w:val="center"/>
              <w:textAlignment w:val="center"/>
              <w:rPr>
                <w:rFonts w:ascii="Times New Roman" w:eastAsia="Times New Roman" w:hAnsi="Times New Roman" w:cs="Times New Roman"/>
                <w:color w:val="000000"/>
                <w:sz w:val="24"/>
                <w:szCs w:val="24"/>
              </w:rPr>
            </w:pPr>
          </w:p>
        </w:tc>
        <w:tc>
          <w:tcPr>
            <w:tcW w:w="59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ED74C6" w14:textId="4A4AF0C7" w:rsidR="002F202D" w:rsidRPr="00301233" w:rsidRDefault="0019761B" w:rsidP="00A0375B">
            <w:pPr>
              <w:ind w:left="233"/>
              <w:jc w:val="both"/>
              <w:textAlignment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VAS</w:t>
            </w:r>
          </w:p>
        </w:tc>
        <w:tc>
          <w:tcPr>
            <w:tcW w:w="18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BA57E2A" w14:textId="60B0A014" w:rsidR="002F202D" w:rsidRPr="00301233" w:rsidRDefault="00244EB0" w:rsidP="0025009B">
            <w:pPr>
              <w:jc w:val="center"/>
              <w:textAlignment w:val="center"/>
              <w:rPr>
                <w:rFonts w:ascii="Webdings" w:eastAsia="Times New Roman" w:hAnsi="Webdings" w:cs="Times New Roman"/>
                <w:b/>
                <w:bCs/>
                <w:color w:val="C00000"/>
                <w:sz w:val="24"/>
                <w:szCs w:val="24"/>
              </w:rPr>
            </w:pPr>
            <w:r w:rsidRPr="00301233">
              <w:rPr>
                <w:rFonts w:ascii="Webdings" w:eastAsia="Times New Roman" w:hAnsi="Webdings" w:cs="Times New Roman"/>
                <w:b/>
                <w:bCs/>
                <w:color w:val="C00000"/>
                <w:sz w:val="24"/>
                <w:szCs w:val="24"/>
              </w:rPr>
              <w:t></w:t>
            </w:r>
          </w:p>
        </w:tc>
        <w:tc>
          <w:tcPr>
            <w:tcW w:w="18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6E5C781" w14:textId="62E42249" w:rsidR="002F202D" w:rsidRPr="00301233" w:rsidRDefault="00DF4E60" w:rsidP="0025009B">
            <w:pPr>
              <w:jc w:val="center"/>
              <w:textAlignment w:val="center"/>
              <w:rPr>
                <w:rFonts w:ascii="Webdings" w:eastAsia="Times New Roman" w:hAnsi="Webdings" w:cs="Times New Roman"/>
                <w:b/>
                <w:bCs/>
                <w:color w:val="C00000"/>
                <w:sz w:val="24"/>
                <w:szCs w:val="24"/>
              </w:rPr>
            </w:pPr>
            <w:r>
              <w:rPr>
                <w:rFonts w:ascii="Webdings" w:eastAsia="Times New Roman" w:hAnsi="Webdings" w:cs="Times New Roman"/>
                <w:b/>
                <w:bCs/>
                <w:color w:val="C00000"/>
                <w:sz w:val="24"/>
                <w:szCs w:val="24"/>
              </w:rPr>
              <w:t></w:t>
            </w:r>
          </w:p>
        </w:tc>
      </w:tr>
      <w:tr w:rsidR="00D42EE6" w:rsidRPr="00301233" w14:paraId="1A252069" w14:textId="77777777" w:rsidTr="00CF2D22">
        <w:tc>
          <w:tcPr>
            <w:tcW w:w="5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F6C1EB" w14:textId="77777777" w:rsidR="002F202D" w:rsidRPr="00301233" w:rsidRDefault="002F202D" w:rsidP="00DE28E4">
            <w:pPr>
              <w:jc w:val="center"/>
              <w:textAlignment w:val="center"/>
              <w:rPr>
                <w:rFonts w:ascii="Times New Roman" w:eastAsia="Times New Roman" w:hAnsi="Times New Roman" w:cs="Times New Roman"/>
                <w:color w:val="000000"/>
                <w:sz w:val="24"/>
                <w:szCs w:val="24"/>
              </w:rPr>
            </w:pPr>
          </w:p>
        </w:tc>
        <w:tc>
          <w:tcPr>
            <w:tcW w:w="59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7A0FCA" w14:textId="484D9799" w:rsidR="002F202D" w:rsidRPr="00301233" w:rsidRDefault="00D42EE6" w:rsidP="00A0375B">
            <w:pPr>
              <w:ind w:left="233"/>
              <w:jc w:val="both"/>
              <w:textAlignment w:val="center"/>
              <w:rPr>
                <w:rFonts w:ascii="Times New Roman" w:eastAsia="Times New Roman" w:hAnsi="Times New Roman" w:cs="Times New Roman"/>
                <w:color w:val="000000"/>
                <w:sz w:val="24"/>
                <w:szCs w:val="24"/>
              </w:rPr>
            </w:pPr>
            <w:r w:rsidRPr="00301233">
              <w:rPr>
                <w:rFonts w:ascii="Times New Roman" w:eastAsia="Times New Roman" w:hAnsi="Times New Roman" w:cs="Times New Roman"/>
                <w:color w:val="000000"/>
                <w:sz w:val="24"/>
                <w:szCs w:val="24"/>
              </w:rPr>
              <w:t>Valsts kontrole</w:t>
            </w:r>
          </w:p>
        </w:tc>
        <w:tc>
          <w:tcPr>
            <w:tcW w:w="18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FBC93CB" w14:textId="72FA03E4" w:rsidR="002F202D" w:rsidRPr="00301233" w:rsidRDefault="00244EB0" w:rsidP="0025009B">
            <w:pPr>
              <w:jc w:val="center"/>
              <w:textAlignment w:val="center"/>
              <w:rPr>
                <w:rFonts w:ascii="Webdings" w:eastAsia="Times New Roman" w:hAnsi="Webdings" w:cs="Times New Roman"/>
                <w:b/>
                <w:bCs/>
                <w:color w:val="C00000"/>
                <w:sz w:val="24"/>
                <w:szCs w:val="24"/>
              </w:rPr>
            </w:pPr>
            <w:r w:rsidRPr="00301233">
              <w:rPr>
                <w:rFonts w:ascii="Webdings" w:eastAsia="Times New Roman" w:hAnsi="Webdings" w:cs="Times New Roman"/>
                <w:b/>
                <w:bCs/>
                <w:color w:val="C00000"/>
                <w:sz w:val="24"/>
                <w:szCs w:val="24"/>
              </w:rPr>
              <w:t></w:t>
            </w:r>
          </w:p>
        </w:tc>
        <w:tc>
          <w:tcPr>
            <w:tcW w:w="18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07EC3AB" w14:textId="65042B8D" w:rsidR="002F202D" w:rsidRPr="00301233" w:rsidRDefault="00DF4E60" w:rsidP="0025009B">
            <w:pPr>
              <w:jc w:val="center"/>
              <w:textAlignment w:val="center"/>
              <w:rPr>
                <w:rFonts w:ascii="Webdings" w:eastAsia="Times New Roman" w:hAnsi="Webdings" w:cs="Times New Roman"/>
                <w:b/>
                <w:bCs/>
                <w:color w:val="C00000"/>
                <w:sz w:val="24"/>
                <w:szCs w:val="24"/>
              </w:rPr>
            </w:pPr>
            <w:r>
              <w:rPr>
                <w:rFonts w:ascii="Webdings" w:eastAsia="Times New Roman" w:hAnsi="Webdings" w:cs="Times New Roman"/>
                <w:b/>
                <w:bCs/>
                <w:color w:val="C00000"/>
                <w:sz w:val="24"/>
                <w:szCs w:val="24"/>
              </w:rPr>
              <w:t></w:t>
            </w:r>
          </w:p>
        </w:tc>
      </w:tr>
      <w:tr w:rsidR="00D42EE6" w:rsidRPr="00301233" w14:paraId="6DFABC81" w14:textId="77777777" w:rsidTr="004D53B2">
        <w:tc>
          <w:tcPr>
            <w:tcW w:w="5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5912D9" w14:textId="76F6AB7D" w:rsidR="002F202D" w:rsidRPr="00301233" w:rsidRDefault="00F727A0" w:rsidP="00DE28E4">
            <w:pPr>
              <w:jc w:val="center"/>
              <w:textAlignment w:val="center"/>
              <w:rPr>
                <w:rFonts w:ascii="Times New Roman" w:eastAsia="Times New Roman" w:hAnsi="Times New Roman" w:cs="Times New Roman"/>
                <w:color w:val="000000"/>
                <w:sz w:val="24"/>
                <w:szCs w:val="24"/>
              </w:rPr>
            </w:pPr>
            <w:r w:rsidRPr="00301233">
              <w:rPr>
                <w:rFonts w:ascii="Times New Roman" w:eastAsia="Times New Roman" w:hAnsi="Times New Roman" w:cs="Times New Roman"/>
                <w:color w:val="000000"/>
                <w:sz w:val="24"/>
                <w:szCs w:val="24"/>
              </w:rPr>
              <w:t>2.</w:t>
            </w:r>
          </w:p>
        </w:tc>
        <w:tc>
          <w:tcPr>
            <w:tcW w:w="59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34BE5F" w14:textId="1F5B5B45" w:rsidR="002F202D" w:rsidRPr="00301233" w:rsidRDefault="00F727A0" w:rsidP="006F7B83">
            <w:pPr>
              <w:jc w:val="both"/>
              <w:textAlignment w:val="center"/>
              <w:rPr>
                <w:rFonts w:ascii="Times New Roman" w:eastAsia="Times New Roman" w:hAnsi="Times New Roman" w:cs="Times New Roman"/>
                <w:color w:val="000000"/>
                <w:sz w:val="24"/>
                <w:szCs w:val="24"/>
              </w:rPr>
            </w:pPr>
            <w:r w:rsidRPr="00301233">
              <w:rPr>
                <w:rFonts w:ascii="Times New Roman" w:eastAsia="Times New Roman" w:hAnsi="Times New Roman" w:cs="Times New Roman"/>
                <w:color w:val="000000"/>
                <w:sz w:val="24"/>
                <w:szCs w:val="24"/>
              </w:rPr>
              <w:t>Atvasinātās publiskās personas un to iestādes</w:t>
            </w:r>
            <w:r w:rsidR="00BB6EB6">
              <w:rPr>
                <w:rFonts w:ascii="Times New Roman" w:eastAsia="Times New Roman" w:hAnsi="Times New Roman" w:cs="Times New Roman"/>
                <w:color w:val="000000"/>
                <w:sz w:val="24"/>
                <w:szCs w:val="24"/>
              </w:rPr>
              <w:t>, tostarp</w:t>
            </w:r>
            <w:r w:rsidRPr="00301233">
              <w:rPr>
                <w:rFonts w:ascii="Times New Roman" w:eastAsia="Times New Roman" w:hAnsi="Times New Roman" w:cs="Times New Roman"/>
                <w:color w:val="000000"/>
                <w:sz w:val="24"/>
                <w:szCs w:val="24"/>
              </w:rPr>
              <w:t>:</w:t>
            </w:r>
          </w:p>
        </w:tc>
        <w:tc>
          <w:tcPr>
            <w:tcW w:w="18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B783929" w14:textId="11F460F8" w:rsidR="002F202D" w:rsidRPr="00301233" w:rsidRDefault="00BB6EB6" w:rsidP="0025009B">
            <w:pPr>
              <w:jc w:val="center"/>
              <w:textAlignment w:val="center"/>
              <w:rPr>
                <w:rFonts w:ascii="Webdings" w:eastAsia="Times New Roman" w:hAnsi="Webdings" w:cs="Times New Roman"/>
                <w:b/>
                <w:bCs/>
                <w:color w:val="C00000"/>
                <w:sz w:val="24"/>
                <w:szCs w:val="24"/>
              </w:rPr>
            </w:pPr>
            <w:r>
              <w:rPr>
                <w:rFonts w:ascii="Webdings" w:eastAsia="Times New Roman" w:hAnsi="Webdings" w:cs="Times New Roman"/>
                <w:b/>
                <w:bCs/>
                <w:color w:val="C00000"/>
                <w:sz w:val="24"/>
                <w:szCs w:val="24"/>
              </w:rPr>
              <w:t></w:t>
            </w:r>
          </w:p>
        </w:tc>
        <w:tc>
          <w:tcPr>
            <w:tcW w:w="18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E35B8AD" w14:textId="6738B4BA" w:rsidR="002F202D" w:rsidRPr="00301233" w:rsidRDefault="00BB6EB6" w:rsidP="0025009B">
            <w:pPr>
              <w:jc w:val="center"/>
              <w:textAlignment w:val="center"/>
              <w:rPr>
                <w:rFonts w:ascii="Webdings" w:eastAsia="Times New Roman" w:hAnsi="Webdings" w:cs="Times New Roman"/>
                <w:b/>
                <w:bCs/>
                <w:color w:val="C00000"/>
                <w:sz w:val="24"/>
                <w:szCs w:val="24"/>
              </w:rPr>
            </w:pPr>
            <w:r>
              <w:rPr>
                <w:rFonts w:ascii="Webdings" w:eastAsia="Times New Roman" w:hAnsi="Webdings" w:cs="Times New Roman"/>
                <w:b/>
                <w:bCs/>
                <w:color w:val="C00000"/>
                <w:sz w:val="24"/>
                <w:szCs w:val="24"/>
              </w:rPr>
              <w:t></w:t>
            </w:r>
          </w:p>
        </w:tc>
      </w:tr>
      <w:tr w:rsidR="000D12C8" w:rsidRPr="00301233" w14:paraId="5F734A47" w14:textId="77777777" w:rsidTr="004D53B2">
        <w:tc>
          <w:tcPr>
            <w:tcW w:w="5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1EA436" w14:textId="77777777" w:rsidR="000D12C8" w:rsidRPr="00301233" w:rsidRDefault="000D12C8" w:rsidP="000D12C8">
            <w:pPr>
              <w:jc w:val="center"/>
              <w:textAlignment w:val="center"/>
              <w:rPr>
                <w:rFonts w:ascii="Times New Roman" w:eastAsia="Times New Roman" w:hAnsi="Times New Roman" w:cs="Times New Roman"/>
                <w:color w:val="000000"/>
                <w:sz w:val="24"/>
                <w:szCs w:val="24"/>
              </w:rPr>
            </w:pPr>
          </w:p>
        </w:tc>
        <w:tc>
          <w:tcPr>
            <w:tcW w:w="59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8E957D" w14:textId="18FE111A" w:rsidR="000D12C8" w:rsidRPr="00301233" w:rsidRDefault="000D12C8" w:rsidP="000D12C8">
            <w:pPr>
              <w:ind w:left="333"/>
              <w:jc w:val="both"/>
              <w:textAlignment w:val="center"/>
              <w:rPr>
                <w:rFonts w:ascii="Times New Roman" w:eastAsia="Times New Roman" w:hAnsi="Times New Roman" w:cs="Times New Roman"/>
                <w:color w:val="000000"/>
                <w:sz w:val="24"/>
                <w:szCs w:val="24"/>
              </w:rPr>
            </w:pPr>
            <w:r w:rsidRPr="0053493E">
              <w:rPr>
                <w:rFonts w:ascii="Times New Roman" w:eastAsia="Times New Roman" w:hAnsi="Times New Roman" w:cs="Times New Roman"/>
                <w:color w:val="000000"/>
                <w:sz w:val="24"/>
                <w:szCs w:val="24"/>
              </w:rPr>
              <w:t xml:space="preserve">Pašvaldības (Atvasinātās publiskās personas) – šajā dokumentā termins </w:t>
            </w:r>
            <w:r>
              <w:rPr>
                <w:rFonts w:ascii="Times New Roman" w:eastAsia="Times New Roman" w:hAnsi="Times New Roman" w:cs="Times New Roman"/>
                <w:color w:val="000000"/>
                <w:sz w:val="24"/>
                <w:szCs w:val="24"/>
              </w:rPr>
              <w:t>“</w:t>
            </w:r>
            <w:r w:rsidRPr="0053493E">
              <w:rPr>
                <w:rFonts w:ascii="Times New Roman" w:eastAsia="Times New Roman" w:hAnsi="Times New Roman" w:cs="Times New Roman"/>
                <w:color w:val="000000"/>
                <w:sz w:val="24"/>
                <w:szCs w:val="24"/>
              </w:rPr>
              <w:t>pašvaldība</w:t>
            </w:r>
            <w:r>
              <w:rPr>
                <w:rFonts w:ascii="Times New Roman" w:eastAsia="Times New Roman" w:hAnsi="Times New Roman" w:cs="Times New Roman"/>
                <w:color w:val="000000"/>
                <w:sz w:val="24"/>
                <w:szCs w:val="24"/>
              </w:rPr>
              <w:t>”</w:t>
            </w:r>
            <w:r w:rsidRPr="0053493E">
              <w:rPr>
                <w:rFonts w:ascii="Times New Roman" w:eastAsia="Times New Roman" w:hAnsi="Times New Roman" w:cs="Times New Roman"/>
                <w:color w:val="000000"/>
                <w:sz w:val="24"/>
                <w:szCs w:val="24"/>
              </w:rPr>
              <w:t xml:space="preserve"> tiek lietota kā viens no pakalpojumu pārvaldībā iesaistītiem iestādes veidiem</w:t>
            </w:r>
          </w:p>
        </w:tc>
        <w:tc>
          <w:tcPr>
            <w:tcW w:w="18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209CF80" w14:textId="12C2A27B" w:rsidR="000D12C8" w:rsidRPr="00301233" w:rsidRDefault="000D12C8" w:rsidP="000D12C8">
            <w:pPr>
              <w:jc w:val="center"/>
              <w:textAlignment w:val="center"/>
              <w:rPr>
                <w:rFonts w:ascii="Webdings" w:eastAsia="Times New Roman" w:hAnsi="Webdings" w:cs="Times New Roman"/>
                <w:b/>
                <w:bCs/>
                <w:color w:val="C00000"/>
                <w:sz w:val="24"/>
                <w:szCs w:val="24"/>
              </w:rPr>
            </w:pPr>
            <w:r w:rsidRPr="00301233">
              <w:rPr>
                <w:rFonts w:ascii="Webdings" w:eastAsia="Times New Roman" w:hAnsi="Webdings" w:cs="Times New Roman"/>
                <w:b/>
                <w:bCs/>
                <w:color w:val="C00000"/>
                <w:sz w:val="24"/>
                <w:szCs w:val="24"/>
              </w:rPr>
              <w:t></w:t>
            </w:r>
          </w:p>
        </w:tc>
        <w:tc>
          <w:tcPr>
            <w:tcW w:w="18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6A3B57" w14:textId="70E61014" w:rsidR="000D12C8" w:rsidRPr="00301233" w:rsidRDefault="000D12C8" w:rsidP="000D12C8">
            <w:pPr>
              <w:jc w:val="center"/>
              <w:textAlignment w:val="center"/>
              <w:rPr>
                <w:rFonts w:ascii="Webdings" w:eastAsia="Times New Roman" w:hAnsi="Webdings" w:cs="Times New Roman"/>
                <w:b/>
                <w:bCs/>
                <w:color w:val="C00000"/>
                <w:sz w:val="24"/>
                <w:szCs w:val="24"/>
              </w:rPr>
            </w:pPr>
          </w:p>
        </w:tc>
      </w:tr>
      <w:tr w:rsidR="000D12C8" w:rsidRPr="00301233" w14:paraId="139C83BF" w14:textId="77777777" w:rsidTr="004D53B2">
        <w:tc>
          <w:tcPr>
            <w:tcW w:w="5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F55F2E" w14:textId="77777777" w:rsidR="000D12C8" w:rsidRPr="00301233" w:rsidRDefault="000D12C8" w:rsidP="000D12C8">
            <w:pPr>
              <w:jc w:val="center"/>
              <w:textAlignment w:val="center"/>
              <w:rPr>
                <w:rFonts w:ascii="Times New Roman" w:eastAsia="Times New Roman" w:hAnsi="Times New Roman" w:cs="Times New Roman"/>
                <w:color w:val="000000"/>
                <w:sz w:val="24"/>
                <w:szCs w:val="24"/>
              </w:rPr>
            </w:pPr>
          </w:p>
        </w:tc>
        <w:tc>
          <w:tcPr>
            <w:tcW w:w="59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515C4D" w14:textId="561CD8A9" w:rsidR="000D12C8" w:rsidRPr="00301233" w:rsidRDefault="000D12C8" w:rsidP="000D12C8">
            <w:pPr>
              <w:ind w:left="333"/>
              <w:jc w:val="both"/>
              <w:textAlignment w:val="center"/>
              <w:rPr>
                <w:rFonts w:ascii="Times New Roman" w:eastAsia="Times New Roman" w:hAnsi="Times New Roman" w:cs="Times New Roman"/>
                <w:color w:val="000000"/>
                <w:sz w:val="24"/>
                <w:szCs w:val="24"/>
              </w:rPr>
            </w:pPr>
            <w:r w:rsidRPr="00EF2BD3">
              <w:rPr>
                <w:rFonts w:ascii="Times New Roman" w:eastAsia="Times New Roman" w:hAnsi="Times New Roman" w:cs="Times New Roman"/>
                <w:color w:val="000000"/>
                <w:sz w:val="24"/>
                <w:szCs w:val="24"/>
              </w:rPr>
              <w:t>Pašvaldību iestādes (Pastarpinātās pārvaldes iestādes), tostarp pašvaldību aģentūras</w:t>
            </w:r>
          </w:p>
        </w:tc>
        <w:tc>
          <w:tcPr>
            <w:tcW w:w="18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04EC1BA" w14:textId="4FE00E24" w:rsidR="000D12C8" w:rsidRPr="00301233" w:rsidRDefault="000D12C8" w:rsidP="000D12C8">
            <w:pPr>
              <w:jc w:val="center"/>
              <w:textAlignment w:val="center"/>
              <w:rPr>
                <w:rFonts w:ascii="Webdings" w:eastAsia="Times New Roman" w:hAnsi="Webdings" w:cs="Times New Roman"/>
                <w:b/>
                <w:bCs/>
                <w:color w:val="C00000"/>
                <w:sz w:val="24"/>
                <w:szCs w:val="24"/>
              </w:rPr>
            </w:pPr>
            <w:r w:rsidRPr="00301233">
              <w:rPr>
                <w:rFonts w:ascii="Webdings" w:eastAsia="Times New Roman" w:hAnsi="Webdings" w:cs="Times New Roman"/>
                <w:b/>
                <w:bCs/>
                <w:color w:val="C00000"/>
                <w:sz w:val="24"/>
                <w:szCs w:val="24"/>
              </w:rPr>
              <w:t></w:t>
            </w:r>
          </w:p>
        </w:tc>
        <w:tc>
          <w:tcPr>
            <w:tcW w:w="18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6AC88C" w14:textId="4503D5C3" w:rsidR="000D12C8" w:rsidRPr="00301233" w:rsidRDefault="000D12C8" w:rsidP="000D12C8">
            <w:pPr>
              <w:jc w:val="center"/>
              <w:textAlignment w:val="center"/>
              <w:rPr>
                <w:rFonts w:ascii="Webdings" w:eastAsia="Times New Roman" w:hAnsi="Webdings" w:cs="Times New Roman"/>
                <w:b/>
                <w:bCs/>
                <w:color w:val="C00000"/>
                <w:sz w:val="24"/>
                <w:szCs w:val="24"/>
              </w:rPr>
            </w:pPr>
          </w:p>
        </w:tc>
      </w:tr>
      <w:tr w:rsidR="00D42EE6" w:rsidRPr="00301233" w14:paraId="294BD5D1" w14:textId="77777777" w:rsidTr="00847E0E">
        <w:tc>
          <w:tcPr>
            <w:tcW w:w="5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76E48A" w14:textId="77777777" w:rsidR="002F202D" w:rsidRPr="00301233" w:rsidRDefault="002F202D" w:rsidP="00DE28E4">
            <w:pPr>
              <w:jc w:val="center"/>
              <w:textAlignment w:val="center"/>
              <w:rPr>
                <w:rFonts w:ascii="Times New Roman" w:eastAsia="Times New Roman" w:hAnsi="Times New Roman" w:cs="Times New Roman"/>
                <w:color w:val="000000"/>
                <w:sz w:val="24"/>
                <w:szCs w:val="24"/>
              </w:rPr>
            </w:pPr>
          </w:p>
        </w:tc>
        <w:tc>
          <w:tcPr>
            <w:tcW w:w="59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2A7E24" w14:textId="146B9ABB" w:rsidR="002F202D" w:rsidRPr="00301233" w:rsidRDefault="00EF2BD3" w:rsidP="00201D93">
            <w:pPr>
              <w:ind w:left="333"/>
              <w:jc w:val="both"/>
              <w:textAlignment w:val="center"/>
              <w:rPr>
                <w:rFonts w:ascii="Times New Roman" w:eastAsia="Times New Roman" w:hAnsi="Times New Roman" w:cs="Times New Roman"/>
                <w:color w:val="000000"/>
                <w:sz w:val="24"/>
                <w:szCs w:val="24"/>
              </w:rPr>
            </w:pPr>
            <w:r w:rsidRPr="00EF2BD3">
              <w:rPr>
                <w:rFonts w:ascii="Times New Roman" w:eastAsia="Times New Roman" w:hAnsi="Times New Roman" w:cs="Times New Roman"/>
                <w:color w:val="000000"/>
                <w:sz w:val="24"/>
                <w:szCs w:val="24"/>
              </w:rPr>
              <w:t>Latvijas Banka</w:t>
            </w:r>
          </w:p>
        </w:tc>
        <w:tc>
          <w:tcPr>
            <w:tcW w:w="18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B35F63B" w14:textId="618B6387" w:rsidR="002F202D" w:rsidRPr="00301233" w:rsidRDefault="00244EB0" w:rsidP="0025009B">
            <w:pPr>
              <w:jc w:val="center"/>
              <w:textAlignment w:val="center"/>
              <w:rPr>
                <w:rFonts w:ascii="Webdings" w:eastAsia="Times New Roman" w:hAnsi="Webdings" w:cs="Times New Roman"/>
                <w:b/>
                <w:bCs/>
                <w:color w:val="C00000"/>
                <w:sz w:val="24"/>
                <w:szCs w:val="24"/>
              </w:rPr>
            </w:pPr>
            <w:r w:rsidRPr="00301233">
              <w:rPr>
                <w:rFonts w:ascii="Webdings" w:eastAsia="Times New Roman" w:hAnsi="Webdings" w:cs="Times New Roman"/>
                <w:b/>
                <w:bCs/>
                <w:color w:val="C00000"/>
                <w:sz w:val="24"/>
                <w:szCs w:val="24"/>
              </w:rPr>
              <w:t></w:t>
            </w:r>
          </w:p>
        </w:tc>
        <w:tc>
          <w:tcPr>
            <w:tcW w:w="18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0341664" w14:textId="4BFC39E7" w:rsidR="002F202D" w:rsidRPr="00301233" w:rsidRDefault="002F202D" w:rsidP="0025009B">
            <w:pPr>
              <w:jc w:val="center"/>
              <w:textAlignment w:val="center"/>
              <w:rPr>
                <w:rFonts w:ascii="Webdings" w:eastAsia="Times New Roman" w:hAnsi="Webdings" w:cs="Times New Roman"/>
                <w:b/>
                <w:bCs/>
                <w:color w:val="C00000"/>
                <w:sz w:val="24"/>
                <w:szCs w:val="24"/>
              </w:rPr>
            </w:pPr>
          </w:p>
        </w:tc>
      </w:tr>
      <w:tr w:rsidR="00D42EE6" w:rsidRPr="00301233" w14:paraId="2162B4C2" w14:textId="77777777" w:rsidTr="00CF2D22">
        <w:tc>
          <w:tcPr>
            <w:tcW w:w="5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568472" w14:textId="77777777" w:rsidR="002F202D" w:rsidRPr="00301233" w:rsidRDefault="002F202D" w:rsidP="00DE28E4">
            <w:pPr>
              <w:jc w:val="center"/>
              <w:textAlignment w:val="center"/>
              <w:rPr>
                <w:rFonts w:ascii="Times New Roman" w:eastAsia="Times New Roman" w:hAnsi="Times New Roman" w:cs="Times New Roman"/>
                <w:color w:val="000000"/>
                <w:sz w:val="24"/>
                <w:szCs w:val="24"/>
              </w:rPr>
            </w:pPr>
          </w:p>
        </w:tc>
        <w:tc>
          <w:tcPr>
            <w:tcW w:w="59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23FB3B" w14:textId="01DC171B" w:rsidR="002F202D" w:rsidRPr="00301233" w:rsidRDefault="00EF2BD3" w:rsidP="00201D93">
            <w:pPr>
              <w:ind w:left="333"/>
              <w:jc w:val="both"/>
              <w:textAlignment w:val="center"/>
              <w:rPr>
                <w:rFonts w:ascii="Times New Roman" w:eastAsia="Times New Roman" w:hAnsi="Times New Roman" w:cs="Times New Roman"/>
                <w:color w:val="000000"/>
                <w:sz w:val="24"/>
                <w:szCs w:val="24"/>
              </w:rPr>
            </w:pPr>
            <w:r w:rsidRPr="00EF2BD3">
              <w:rPr>
                <w:rFonts w:ascii="Times New Roman" w:eastAsia="Times New Roman" w:hAnsi="Times New Roman" w:cs="Times New Roman"/>
                <w:color w:val="000000"/>
                <w:sz w:val="24"/>
                <w:szCs w:val="24"/>
              </w:rPr>
              <w:t>Nacionālā elektronisko plašsaziņas līdzekļu padome</w:t>
            </w:r>
          </w:p>
        </w:tc>
        <w:tc>
          <w:tcPr>
            <w:tcW w:w="18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E69DCE7" w14:textId="3B7613D3" w:rsidR="002F202D" w:rsidRPr="00301233" w:rsidRDefault="00244EB0" w:rsidP="0025009B">
            <w:pPr>
              <w:jc w:val="center"/>
              <w:textAlignment w:val="center"/>
              <w:rPr>
                <w:rFonts w:ascii="Webdings" w:eastAsia="Times New Roman" w:hAnsi="Webdings" w:cs="Times New Roman"/>
                <w:b/>
                <w:bCs/>
                <w:color w:val="C00000"/>
                <w:sz w:val="24"/>
                <w:szCs w:val="24"/>
              </w:rPr>
            </w:pPr>
            <w:r w:rsidRPr="00301233">
              <w:rPr>
                <w:rFonts w:ascii="Webdings" w:eastAsia="Times New Roman" w:hAnsi="Webdings" w:cs="Times New Roman"/>
                <w:b/>
                <w:bCs/>
                <w:color w:val="C00000"/>
                <w:sz w:val="24"/>
                <w:szCs w:val="24"/>
              </w:rPr>
              <w:t></w:t>
            </w:r>
          </w:p>
        </w:tc>
        <w:tc>
          <w:tcPr>
            <w:tcW w:w="18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E4C54ED" w14:textId="192AA52E" w:rsidR="002F202D" w:rsidRPr="00301233" w:rsidRDefault="00DF4E60" w:rsidP="0025009B">
            <w:pPr>
              <w:jc w:val="center"/>
              <w:textAlignment w:val="center"/>
              <w:rPr>
                <w:rFonts w:ascii="Webdings" w:eastAsia="Times New Roman" w:hAnsi="Webdings" w:cs="Times New Roman"/>
                <w:b/>
                <w:bCs/>
                <w:color w:val="C00000"/>
                <w:sz w:val="24"/>
                <w:szCs w:val="24"/>
              </w:rPr>
            </w:pPr>
            <w:r>
              <w:rPr>
                <w:rFonts w:ascii="Webdings" w:eastAsia="Times New Roman" w:hAnsi="Webdings" w:cs="Times New Roman"/>
                <w:b/>
                <w:bCs/>
                <w:color w:val="C00000"/>
                <w:sz w:val="24"/>
                <w:szCs w:val="24"/>
              </w:rPr>
              <w:t></w:t>
            </w:r>
          </w:p>
        </w:tc>
      </w:tr>
      <w:tr w:rsidR="00D42EE6" w:rsidRPr="00301233" w14:paraId="5C13C79B" w14:textId="77777777" w:rsidTr="00CF2D22">
        <w:tc>
          <w:tcPr>
            <w:tcW w:w="5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BD33D7" w14:textId="77777777" w:rsidR="002F202D" w:rsidRPr="00301233" w:rsidRDefault="002F202D" w:rsidP="00DE28E4">
            <w:pPr>
              <w:jc w:val="center"/>
              <w:textAlignment w:val="center"/>
              <w:rPr>
                <w:rFonts w:ascii="Times New Roman" w:eastAsia="Times New Roman" w:hAnsi="Times New Roman" w:cs="Times New Roman"/>
                <w:color w:val="000000"/>
                <w:sz w:val="24"/>
                <w:szCs w:val="24"/>
              </w:rPr>
            </w:pPr>
          </w:p>
        </w:tc>
        <w:tc>
          <w:tcPr>
            <w:tcW w:w="59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7AB63F" w14:textId="55063DBF" w:rsidR="002F202D" w:rsidRPr="00301233" w:rsidRDefault="002E12A7" w:rsidP="00201D93">
            <w:pPr>
              <w:ind w:left="333"/>
              <w:jc w:val="both"/>
              <w:textAlignment w:val="center"/>
              <w:rPr>
                <w:rFonts w:ascii="Times New Roman" w:eastAsia="Times New Roman" w:hAnsi="Times New Roman" w:cs="Times New Roman"/>
                <w:color w:val="000000"/>
                <w:sz w:val="24"/>
                <w:szCs w:val="24"/>
              </w:rPr>
            </w:pPr>
            <w:r w:rsidRPr="002E12A7">
              <w:rPr>
                <w:rFonts w:ascii="Times New Roman" w:eastAsia="Times New Roman" w:hAnsi="Times New Roman" w:cs="Times New Roman"/>
                <w:color w:val="000000"/>
                <w:sz w:val="24"/>
                <w:szCs w:val="24"/>
              </w:rPr>
              <w:t>Sabiedrisko pakalpojumu regulēšanas komisija</w:t>
            </w:r>
          </w:p>
        </w:tc>
        <w:tc>
          <w:tcPr>
            <w:tcW w:w="18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1AE3B04" w14:textId="3BE36111" w:rsidR="002F202D" w:rsidRPr="00301233" w:rsidRDefault="00244EB0" w:rsidP="0025009B">
            <w:pPr>
              <w:jc w:val="center"/>
              <w:textAlignment w:val="center"/>
              <w:rPr>
                <w:rFonts w:ascii="Webdings" w:eastAsia="Times New Roman" w:hAnsi="Webdings" w:cs="Times New Roman"/>
                <w:b/>
                <w:bCs/>
                <w:color w:val="C00000"/>
                <w:sz w:val="24"/>
                <w:szCs w:val="24"/>
              </w:rPr>
            </w:pPr>
            <w:r w:rsidRPr="00301233">
              <w:rPr>
                <w:rFonts w:ascii="Webdings" w:eastAsia="Times New Roman" w:hAnsi="Webdings" w:cs="Times New Roman"/>
                <w:b/>
                <w:bCs/>
                <w:color w:val="C00000"/>
                <w:sz w:val="24"/>
                <w:szCs w:val="24"/>
              </w:rPr>
              <w:t></w:t>
            </w:r>
          </w:p>
        </w:tc>
        <w:tc>
          <w:tcPr>
            <w:tcW w:w="18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41B0822" w14:textId="140F8EF6" w:rsidR="002F202D" w:rsidRPr="00301233" w:rsidRDefault="00DF4E60" w:rsidP="0025009B">
            <w:pPr>
              <w:jc w:val="center"/>
              <w:textAlignment w:val="center"/>
              <w:rPr>
                <w:rFonts w:ascii="Webdings" w:eastAsia="Times New Roman" w:hAnsi="Webdings" w:cs="Times New Roman"/>
                <w:b/>
                <w:bCs/>
                <w:color w:val="C00000"/>
                <w:sz w:val="24"/>
                <w:szCs w:val="24"/>
              </w:rPr>
            </w:pPr>
            <w:r>
              <w:rPr>
                <w:rFonts w:ascii="Webdings" w:eastAsia="Times New Roman" w:hAnsi="Webdings" w:cs="Times New Roman"/>
                <w:b/>
                <w:bCs/>
                <w:color w:val="C00000"/>
                <w:sz w:val="24"/>
                <w:szCs w:val="24"/>
              </w:rPr>
              <w:t></w:t>
            </w:r>
          </w:p>
        </w:tc>
      </w:tr>
      <w:tr w:rsidR="00D42EE6" w:rsidRPr="00301233" w14:paraId="397C8976" w14:textId="77777777" w:rsidTr="00847E0E">
        <w:tc>
          <w:tcPr>
            <w:tcW w:w="5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DD7B8B" w14:textId="77777777" w:rsidR="002F202D" w:rsidRPr="00301233" w:rsidRDefault="002F202D" w:rsidP="00DE28E4">
            <w:pPr>
              <w:jc w:val="center"/>
              <w:textAlignment w:val="center"/>
              <w:rPr>
                <w:rFonts w:ascii="Times New Roman" w:eastAsia="Times New Roman" w:hAnsi="Times New Roman" w:cs="Times New Roman"/>
                <w:color w:val="000000"/>
                <w:sz w:val="24"/>
                <w:szCs w:val="24"/>
              </w:rPr>
            </w:pPr>
          </w:p>
        </w:tc>
        <w:tc>
          <w:tcPr>
            <w:tcW w:w="59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D97577" w14:textId="470EABE2" w:rsidR="002F202D" w:rsidRPr="00301233" w:rsidRDefault="002E12A7" w:rsidP="00201D93">
            <w:pPr>
              <w:ind w:left="333"/>
              <w:jc w:val="both"/>
              <w:textAlignment w:val="center"/>
              <w:rPr>
                <w:rFonts w:ascii="Times New Roman" w:eastAsia="Times New Roman" w:hAnsi="Times New Roman" w:cs="Times New Roman"/>
                <w:color w:val="000000"/>
                <w:sz w:val="24"/>
                <w:szCs w:val="24"/>
              </w:rPr>
            </w:pPr>
            <w:r w:rsidRPr="002E12A7">
              <w:rPr>
                <w:rFonts w:ascii="Times New Roman" w:eastAsia="Times New Roman" w:hAnsi="Times New Roman" w:cs="Times New Roman"/>
                <w:color w:val="000000"/>
                <w:sz w:val="24"/>
                <w:szCs w:val="24"/>
              </w:rPr>
              <w:t>Sabiedrības integrācijas fonds</w:t>
            </w:r>
          </w:p>
        </w:tc>
        <w:tc>
          <w:tcPr>
            <w:tcW w:w="18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57C1459" w14:textId="1D0F93BB" w:rsidR="002F202D" w:rsidRPr="00301233" w:rsidRDefault="00244EB0" w:rsidP="0025009B">
            <w:pPr>
              <w:jc w:val="center"/>
              <w:textAlignment w:val="center"/>
              <w:rPr>
                <w:rFonts w:ascii="Webdings" w:eastAsia="Times New Roman" w:hAnsi="Webdings" w:cs="Times New Roman"/>
                <w:b/>
                <w:bCs/>
                <w:color w:val="C00000"/>
                <w:sz w:val="24"/>
                <w:szCs w:val="24"/>
              </w:rPr>
            </w:pPr>
            <w:r w:rsidRPr="00301233">
              <w:rPr>
                <w:rFonts w:ascii="Webdings" w:eastAsia="Times New Roman" w:hAnsi="Webdings" w:cs="Times New Roman"/>
                <w:b/>
                <w:bCs/>
                <w:color w:val="C00000"/>
                <w:sz w:val="24"/>
                <w:szCs w:val="24"/>
              </w:rPr>
              <w:t></w:t>
            </w:r>
          </w:p>
        </w:tc>
        <w:tc>
          <w:tcPr>
            <w:tcW w:w="18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4256410" w14:textId="33EC1E27" w:rsidR="002F202D" w:rsidRPr="00301233" w:rsidRDefault="00DF4E60" w:rsidP="0025009B">
            <w:pPr>
              <w:jc w:val="center"/>
              <w:textAlignment w:val="center"/>
              <w:rPr>
                <w:rFonts w:ascii="Webdings" w:eastAsia="Times New Roman" w:hAnsi="Webdings" w:cs="Times New Roman"/>
                <w:b/>
                <w:bCs/>
                <w:color w:val="C00000"/>
                <w:sz w:val="24"/>
                <w:szCs w:val="24"/>
              </w:rPr>
            </w:pPr>
            <w:r>
              <w:rPr>
                <w:rFonts w:ascii="Webdings" w:eastAsia="Times New Roman" w:hAnsi="Webdings" w:cs="Times New Roman"/>
                <w:b/>
                <w:bCs/>
                <w:color w:val="C00000"/>
                <w:sz w:val="24"/>
                <w:szCs w:val="24"/>
              </w:rPr>
              <w:t></w:t>
            </w:r>
          </w:p>
        </w:tc>
      </w:tr>
      <w:tr w:rsidR="00D42EE6" w:rsidRPr="00301233" w14:paraId="4C942939" w14:textId="77777777" w:rsidTr="00847E0E">
        <w:tc>
          <w:tcPr>
            <w:tcW w:w="5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B250ED" w14:textId="77777777" w:rsidR="002F202D" w:rsidRPr="00301233" w:rsidRDefault="002F202D" w:rsidP="00DE28E4">
            <w:pPr>
              <w:jc w:val="center"/>
              <w:textAlignment w:val="center"/>
              <w:rPr>
                <w:rFonts w:ascii="Times New Roman" w:eastAsia="Times New Roman" w:hAnsi="Times New Roman" w:cs="Times New Roman"/>
                <w:color w:val="000000"/>
                <w:sz w:val="24"/>
                <w:szCs w:val="24"/>
              </w:rPr>
            </w:pPr>
          </w:p>
        </w:tc>
        <w:tc>
          <w:tcPr>
            <w:tcW w:w="59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D784DD" w14:textId="2F702247" w:rsidR="002F202D" w:rsidRPr="00301233" w:rsidRDefault="002E12A7" w:rsidP="00201D93">
            <w:pPr>
              <w:ind w:left="333"/>
              <w:jc w:val="both"/>
              <w:textAlignment w:val="center"/>
              <w:rPr>
                <w:rFonts w:ascii="Times New Roman" w:eastAsia="Times New Roman" w:hAnsi="Times New Roman" w:cs="Times New Roman"/>
                <w:color w:val="000000"/>
                <w:sz w:val="24"/>
                <w:szCs w:val="24"/>
              </w:rPr>
            </w:pPr>
            <w:r w:rsidRPr="002E12A7">
              <w:rPr>
                <w:rFonts w:ascii="Times New Roman" w:eastAsia="Times New Roman" w:hAnsi="Times New Roman" w:cs="Times New Roman"/>
                <w:color w:val="000000"/>
                <w:sz w:val="24"/>
                <w:szCs w:val="24"/>
              </w:rPr>
              <w:t>Valsts augstskolas</w:t>
            </w:r>
          </w:p>
        </w:tc>
        <w:tc>
          <w:tcPr>
            <w:tcW w:w="18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F10FA5D" w14:textId="79A33C81" w:rsidR="002F202D" w:rsidRPr="00301233" w:rsidRDefault="00244EB0" w:rsidP="0025009B">
            <w:pPr>
              <w:jc w:val="center"/>
              <w:textAlignment w:val="center"/>
              <w:rPr>
                <w:rFonts w:ascii="Webdings" w:eastAsia="Times New Roman" w:hAnsi="Webdings" w:cs="Times New Roman"/>
                <w:b/>
                <w:bCs/>
                <w:color w:val="C00000"/>
                <w:sz w:val="24"/>
                <w:szCs w:val="24"/>
              </w:rPr>
            </w:pPr>
            <w:r w:rsidRPr="00301233">
              <w:rPr>
                <w:rFonts w:ascii="Webdings" w:eastAsia="Times New Roman" w:hAnsi="Webdings" w:cs="Times New Roman"/>
                <w:b/>
                <w:bCs/>
                <w:color w:val="C00000"/>
                <w:sz w:val="24"/>
                <w:szCs w:val="24"/>
              </w:rPr>
              <w:t></w:t>
            </w:r>
          </w:p>
        </w:tc>
        <w:tc>
          <w:tcPr>
            <w:tcW w:w="18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6180BA" w14:textId="2646214B" w:rsidR="002F202D" w:rsidRPr="00301233" w:rsidRDefault="002F202D" w:rsidP="0025009B">
            <w:pPr>
              <w:jc w:val="center"/>
              <w:textAlignment w:val="center"/>
              <w:rPr>
                <w:rFonts w:ascii="Webdings" w:eastAsia="Times New Roman" w:hAnsi="Webdings" w:cs="Times New Roman"/>
                <w:b/>
                <w:bCs/>
                <w:color w:val="C00000"/>
                <w:sz w:val="24"/>
                <w:szCs w:val="24"/>
              </w:rPr>
            </w:pPr>
          </w:p>
        </w:tc>
      </w:tr>
      <w:tr w:rsidR="00D42EE6" w:rsidRPr="00301233" w14:paraId="231A2D50" w14:textId="77777777" w:rsidTr="00847E0E">
        <w:tc>
          <w:tcPr>
            <w:tcW w:w="5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FE5EC0" w14:textId="77777777" w:rsidR="002F202D" w:rsidRPr="00301233" w:rsidRDefault="002F202D" w:rsidP="00DE28E4">
            <w:pPr>
              <w:jc w:val="center"/>
              <w:textAlignment w:val="center"/>
              <w:rPr>
                <w:rFonts w:ascii="Times New Roman" w:eastAsia="Times New Roman" w:hAnsi="Times New Roman" w:cs="Times New Roman"/>
                <w:color w:val="000000"/>
                <w:sz w:val="24"/>
                <w:szCs w:val="24"/>
              </w:rPr>
            </w:pPr>
          </w:p>
        </w:tc>
        <w:tc>
          <w:tcPr>
            <w:tcW w:w="59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85CCEF" w14:textId="728B4207" w:rsidR="002F202D" w:rsidRPr="00301233" w:rsidRDefault="002E12A7" w:rsidP="00201D93">
            <w:pPr>
              <w:ind w:left="333"/>
              <w:jc w:val="both"/>
              <w:textAlignment w:val="center"/>
              <w:rPr>
                <w:rFonts w:ascii="Times New Roman" w:eastAsia="Times New Roman" w:hAnsi="Times New Roman" w:cs="Times New Roman"/>
                <w:color w:val="000000"/>
                <w:sz w:val="24"/>
                <w:szCs w:val="24"/>
              </w:rPr>
            </w:pPr>
            <w:r w:rsidRPr="002E12A7">
              <w:rPr>
                <w:rFonts w:ascii="Times New Roman" w:eastAsia="Times New Roman" w:hAnsi="Times New Roman" w:cs="Times New Roman"/>
                <w:color w:val="000000"/>
                <w:sz w:val="24"/>
                <w:szCs w:val="24"/>
              </w:rPr>
              <w:t>Citas atvasinātās personas un to izveidotas iestādes</w:t>
            </w:r>
          </w:p>
        </w:tc>
        <w:tc>
          <w:tcPr>
            <w:tcW w:w="18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713B6EE" w14:textId="06551D53" w:rsidR="002F202D" w:rsidRPr="00301233" w:rsidRDefault="00244EB0" w:rsidP="0025009B">
            <w:pPr>
              <w:jc w:val="center"/>
              <w:textAlignment w:val="center"/>
              <w:rPr>
                <w:rFonts w:ascii="Webdings" w:eastAsia="Times New Roman" w:hAnsi="Webdings" w:cs="Times New Roman"/>
                <w:b/>
                <w:bCs/>
                <w:color w:val="C00000"/>
                <w:sz w:val="24"/>
                <w:szCs w:val="24"/>
              </w:rPr>
            </w:pPr>
            <w:r w:rsidRPr="00301233">
              <w:rPr>
                <w:rFonts w:ascii="Webdings" w:eastAsia="Times New Roman" w:hAnsi="Webdings" w:cs="Times New Roman"/>
                <w:b/>
                <w:bCs/>
                <w:color w:val="C00000"/>
                <w:sz w:val="24"/>
                <w:szCs w:val="24"/>
              </w:rPr>
              <w:t></w:t>
            </w:r>
          </w:p>
        </w:tc>
        <w:tc>
          <w:tcPr>
            <w:tcW w:w="18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A5D9496" w14:textId="6B7813EF" w:rsidR="002F202D" w:rsidRPr="00301233" w:rsidRDefault="002F202D" w:rsidP="0025009B">
            <w:pPr>
              <w:jc w:val="center"/>
              <w:textAlignment w:val="center"/>
              <w:rPr>
                <w:rFonts w:ascii="Webdings" w:eastAsia="Times New Roman" w:hAnsi="Webdings" w:cs="Times New Roman"/>
                <w:b/>
                <w:bCs/>
                <w:color w:val="C00000"/>
                <w:sz w:val="24"/>
                <w:szCs w:val="24"/>
              </w:rPr>
            </w:pPr>
          </w:p>
        </w:tc>
      </w:tr>
    </w:tbl>
    <w:p w14:paraId="7FFD57A6" w14:textId="77777777" w:rsidR="002E12A7" w:rsidRDefault="002E12A7">
      <w:r>
        <w:br w:type="page"/>
      </w:r>
    </w:p>
    <w:p w14:paraId="73BF17EB" w14:textId="61B1DD00" w:rsidR="00DB317B" w:rsidRPr="005E03FE" w:rsidRDefault="00DB317B" w:rsidP="00DB317B">
      <w:pPr>
        <w:spacing w:before="120" w:after="0" w:line="240" w:lineRule="auto"/>
        <w:jc w:val="both"/>
        <w:textAlignment w:val="center"/>
        <w:rPr>
          <w:rFonts w:ascii="Times New Roman" w:eastAsia="Times New Roman" w:hAnsi="Times New Roman" w:cs="Times New Roman"/>
          <w:color w:val="000000"/>
          <w:sz w:val="24"/>
          <w:szCs w:val="24"/>
          <w:lang w:eastAsia="lv-LV"/>
        </w:rPr>
      </w:pPr>
      <w:r w:rsidRPr="005E03FE">
        <w:rPr>
          <w:rFonts w:ascii="Times New Roman" w:eastAsia="Times New Roman" w:hAnsi="Times New Roman" w:cs="Times New Roman"/>
          <w:color w:val="000000"/>
          <w:sz w:val="24"/>
          <w:szCs w:val="24"/>
          <w:lang w:eastAsia="lv-LV"/>
        </w:rPr>
        <w:lastRenderedPageBreak/>
        <w:t> 1.</w:t>
      </w:r>
      <w:r>
        <w:rPr>
          <w:rFonts w:ascii="Times New Roman" w:eastAsia="Times New Roman" w:hAnsi="Times New Roman" w:cs="Times New Roman"/>
          <w:color w:val="000000"/>
          <w:sz w:val="24"/>
          <w:szCs w:val="24"/>
          <w:lang w:eastAsia="lv-LV"/>
        </w:rPr>
        <w:t> </w:t>
      </w:r>
      <w:r w:rsidRPr="005E03FE">
        <w:rPr>
          <w:rFonts w:ascii="Times New Roman" w:eastAsia="Times New Roman" w:hAnsi="Times New Roman" w:cs="Times New Roman"/>
          <w:color w:val="000000"/>
          <w:sz w:val="24"/>
          <w:szCs w:val="24"/>
          <w:lang w:eastAsia="lv-LV"/>
        </w:rPr>
        <w:t>tabula</w:t>
      </w:r>
      <w:r w:rsidR="00A30342">
        <w:rPr>
          <w:rFonts w:ascii="Times New Roman" w:eastAsia="Times New Roman" w:hAnsi="Times New Roman" w:cs="Times New Roman"/>
          <w:color w:val="000000"/>
          <w:sz w:val="24"/>
          <w:szCs w:val="24"/>
          <w:lang w:eastAsia="lv-LV"/>
        </w:rPr>
        <w:t xml:space="preserve"> (turpinājums)</w:t>
      </w:r>
      <w:r w:rsidRPr="005E03FE">
        <w:rPr>
          <w:rFonts w:ascii="Times New Roman" w:eastAsia="Times New Roman" w:hAnsi="Times New Roman" w:cs="Times New Roman"/>
          <w:color w:val="000000"/>
          <w:sz w:val="24"/>
          <w:szCs w:val="24"/>
          <w:lang w:eastAsia="lv-LV"/>
        </w:rPr>
        <w:t>.</w:t>
      </w:r>
    </w:p>
    <w:tbl>
      <w:tblPr>
        <w:tblStyle w:val="TableGrid"/>
        <w:tblW w:w="0" w:type="auto"/>
        <w:tblLook w:val="04A0" w:firstRow="1" w:lastRow="0" w:firstColumn="1" w:lastColumn="0" w:noHBand="0" w:noVBand="1"/>
      </w:tblPr>
      <w:tblGrid>
        <w:gridCol w:w="553"/>
        <w:gridCol w:w="5963"/>
        <w:gridCol w:w="1839"/>
        <w:gridCol w:w="1840"/>
      </w:tblGrid>
      <w:tr w:rsidR="002E12A7" w:rsidRPr="00AA7649" w14:paraId="477C324B" w14:textId="77777777" w:rsidTr="00604E53">
        <w:tc>
          <w:tcPr>
            <w:tcW w:w="553"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CC"/>
            <w:textDirection w:val="btLr"/>
            <w:vAlign w:val="center"/>
          </w:tcPr>
          <w:p w14:paraId="1779470A" w14:textId="77777777" w:rsidR="002E12A7" w:rsidRPr="00AA7649" w:rsidRDefault="002E12A7" w:rsidP="006F7B83">
            <w:pPr>
              <w:ind w:left="113" w:right="113"/>
              <w:jc w:val="center"/>
              <w:textAlignment w:val="center"/>
              <w:rPr>
                <w:rFonts w:ascii="Times New Roman" w:eastAsia="Times New Roman" w:hAnsi="Times New Roman" w:cs="Times New Roman"/>
                <w:color w:val="000000"/>
                <w:sz w:val="24"/>
                <w:szCs w:val="24"/>
              </w:rPr>
            </w:pPr>
            <w:r w:rsidRPr="00AA7649">
              <w:rPr>
                <w:rFonts w:ascii="Times New Roman" w:eastAsia="Times New Roman" w:hAnsi="Times New Roman" w:cs="Times New Roman"/>
                <w:color w:val="000000"/>
                <w:sz w:val="24"/>
                <w:szCs w:val="24"/>
              </w:rPr>
              <w:t>Nr.p.k.</w:t>
            </w:r>
          </w:p>
        </w:tc>
        <w:tc>
          <w:tcPr>
            <w:tcW w:w="5963"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CC"/>
            <w:vAlign w:val="center"/>
          </w:tcPr>
          <w:p w14:paraId="22A719E9" w14:textId="77777777" w:rsidR="002E12A7" w:rsidRPr="00AA7649" w:rsidRDefault="002E12A7" w:rsidP="006F7B83">
            <w:pPr>
              <w:jc w:val="center"/>
              <w:textAlignment w:val="center"/>
              <w:rPr>
                <w:rFonts w:ascii="Times New Roman" w:eastAsia="Times New Roman" w:hAnsi="Times New Roman" w:cs="Times New Roman"/>
                <w:color w:val="000000"/>
                <w:sz w:val="24"/>
                <w:szCs w:val="24"/>
              </w:rPr>
            </w:pPr>
            <w:r w:rsidRPr="00AA7649">
              <w:rPr>
                <w:rFonts w:ascii="Times New Roman" w:eastAsia="Times New Roman" w:hAnsi="Times New Roman" w:cs="Times New Roman"/>
                <w:color w:val="000000"/>
                <w:sz w:val="24"/>
                <w:szCs w:val="24"/>
              </w:rPr>
              <w:t>Iestādes</w:t>
            </w:r>
          </w:p>
        </w:tc>
        <w:tc>
          <w:tcPr>
            <w:tcW w:w="3679" w:type="dxa"/>
            <w:gridSpan w:val="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FFFCC"/>
            <w:vAlign w:val="center"/>
          </w:tcPr>
          <w:p w14:paraId="7F99B9DC" w14:textId="77777777" w:rsidR="002E12A7" w:rsidRPr="00AA7649" w:rsidRDefault="002E12A7" w:rsidP="006F7B83">
            <w:pPr>
              <w:jc w:val="center"/>
              <w:textAlignment w:val="center"/>
              <w:rPr>
                <w:rFonts w:ascii="Times New Roman" w:eastAsia="Times New Roman" w:hAnsi="Times New Roman" w:cs="Times New Roman"/>
                <w:color w:val="000000"/>
                <w:sz w:val="24"/>
                <w:szCs w:val="24"/>
              </w:rPr>
            </w:pPr>
            <w:r w:rsidRPr="00AA7649">
              <w:rPr>
                <w:rFonts w:ascii="Times New Roman" w:eastAsia="Times New Roman" w:hAnsi="Times New Roman" w:cs="Times New Roman"/>
                <w:color w:val="000000"/>
                <w:sz w:val="24"/>
                <w:szCs w:val="24"/>
              </w:rPr>
              <w:t>Iestādes un iestāžu grupas, uz kurām:</w:t>
            </w:r>
          </w:p>
        </w:tc>
      </w:tr>
      <w:tr w:rsidR="002E12A7" w:rsidRPr="00AA7649" w14:paraId="68D04AB7" w14:textId="77777777" w:rsidTr="00604E53">
        <w:tc>
          <w:tcPr>
            <w:tcW w:w="553"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A24D61" w14:textId="77777777" w:rsidR="002E12A7" w:rsidRPr="00AA7649" w:rsidRDefault="002E12A7" w:rsidP="006F7B83">
            <w:pPr>
              <w:jc w:val="center"/>
              <w:textAlignment w:val="center"/>
              <w:rPr>
                <w:rFonts w:ascii="Times New Roman" w:eastAsia="Times New Roman" w:hAnsi="Times New Roman" w:cs="Times New Roman"/>
                <w:color w:val="000000"/>
                <w:sz w:val="24"/>
                <w:szCs w:val="24"/>
              </w:rPr>
            </w:pPr>
          </w:p>
        </w:tc>
        <w:tc>
          <w:tcPr>
            <w:tcW w:w="5963"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7F2575" w14:textId="77777777" w:rsidR="002E12A7" w:rsidRPr="00AA7649" w:rsidRDefault="002E12A7" w:rsidP="006F7B83">
            <w:pPr>
              <w:jc w:val="center"/>
              <w:textAlignment w:val="center"/>
              <w:rPr>
                <w:rFonts w:ascii="Times New Roman" w:eastAsia="Times New Roman" w:hAnsi="Times New Roman" w:cs="Times New Roman"/>
                <w:color w:val="000000"/>
                <w:sz w:val="24"/>
                <w:szCs w:val="24"/>
              </w:rPr>
            </w:pPr>
          </w:p>
        </w:tc>
        <w:tc>
          <w:tcPr>
            <w:tcW w:w="1839"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CC"/>
            <w:vAlign w:val="center"/>
          </w:tcPr>
          <w:p w14:paraId="53CCBB38" w14:textId="52543C62" w:rsidR="002E12A7" w:rsidRPr="00AA7649" w:rsidRDefault="00A74AFD" w:rsidP="006F7B83">
            <w:pPr>
              <w:jc w:val="center"/>
              <w:textAlignment w:val="center"/>
              <w:rPr>
                <w:rFonts w:ascii="Times New Roman" w:eastAsia="Times New Roman" w:hAnsi="Times New Roman" w:cs="Times New Roman"/>
                <w:color w:val="000000"/>
                <w:sz w:val="24"/>
                <w:szCs w:val="24"/>
              </w:rPr>
            </w:pPr>
            <w:r w:rsidRPr="00AA7649">
              <w:rPr>
                <w:rFonts w:ascii="Times New Roman" w:eastAsia="Times New Roman" w:hAnsi="Times New Roman" w:cs="Times New Roman"/>
                <w:color w:val="000000"/>
                <w:sz w:val="24"/>
                <w:szCs w:val="24"/>
              </w:rPr>
              <w:t>ir attiecināma “Pakalpojumu pārvaldības politika”</w:t>
            </w:r>
          </w:p>
        </w:tc>
        <w:tc>
          <w:tcPr>
            <w:tcW w:w="1840"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CC"/>
            <w:vAlign w:val="center"/>
          </w:tcPr>
          <w:p w14:paraId="574BC77B" w14:textId="77777777" w:rsidR="00A74AFD" w:rsidRPr="00AA7649" w:rsidRDefault="00A74AFD" w:rsidP="00A74AFD">
            <w:pPr>
              <w:jc w:val="center"/>
              <w:textAlignment w:val="center"/>
              <w:rPr>
                <w:rFonts w:ascii="Times New Roman" w:eastAsia="Times New Roman" w:hAnsi="Times New Roman" w:cs="Times New Roman"/>
                <w:color w:val="000000"/>
                <w:sz w:val="24"/>
                <w:szCs w:val="24"/>
              </w:rPr>
            </w:pPr>
            <w:r w:rsidRPr="00AA7649">
              <w:rPr>
                <w:rFonts w:ascii="Times New Roman" w:eastAsia="Times New Roman" w:hAnsi="Times New Roman" w:cs="Times New Roman"/>
                <w:color w:val="000000"/>
                <w:sz w:val="24"/>
                <w:szCs w:val="24"/>
              </w:rPr>
              <w:t>ir attiecināmi</w:t>
            </w:r>
          </w:p>
          <w:p w14:paraId="113090AE" w14:textId="4AF8D444" w:rsidR="00A74AFD" w:rsidRPr="00AA7649" w:rsidRDefault="00A74AFD" w:rsidP="00A74AFD">
            <w:pPr>
              <w:jc w:val="center"/>
              <w:textAlignment w:val="center"/>
              <w:rPr>
                <w:rFonts w:ascii="Times New Roman" w:eastAsia="Times New Roman" w:hAnsi="Times New Roman" w:cs="Times New Roman"/>
                <w:color w:val="000000"/>
                <w:sz w:val="24"/>
                <w:szCs w:val="24"/>
              </w:rPr>
            </w:pPr>
            <w:r w:rsidRPr="00AA7649">
              <w:rPr>
                <w:rFonts w:ascii="Times New Roman" w:eastAsia="Times New Roman" w:hAnsi="Times New Roman" w:cs="Times New Roman"/>
                <w:color w:val="000000"/>
                <w:sz w:val="24"/>
                <w:szCs w:val="24"/>
              </w:rPr>
              <w:t>“Darba plāna” pasākumi</w:t>
            </w:r>
          </w:p>
          <w:p w14:paraId="6846379C" w14:textId="0F2B1245" w:rsidR="002E12A7" w:rsidRPr="00AA7649" w:rsidRDefault="00A74AFD" w:rsidP="00A74AFD">
            <w:pPr>
              <w:jc w:val="center"/>
              <w:textAlignment w:val="center"/>
              <w:rPr>
                <w:rFonts w:ascii="Times New Roman" w:eastAsia="Times New Roman" w:hAnsi="Times New Roman" w:cs="Times New Roman"/>
                <w:color w:val="000000"/>
                <w:sz w:val="24"/>
                <w:szCs w:val="24"/>
              </w:rPr>
            </w:pPr>
            <w:r w:rsidRPr="00AA7649">
              <w:rPr>
                <w:rFonts w:ascii="Times New Roman" w:eastAsia="Times New Roman" w:hAnsi="Times New Roman" w:cs="Times New Roman"/>
                <w:color w:val="000000"/>
                <w:sz w:val="24"/>
                <w:szCs w:val="24"/>
              </w:rPr>
              <w:t>(1.kārta)</w:t>
            </w:r>
          </w:p>
        </w:tc>
      </w:tr>
      <w:tr w:rsidR="00D42EE6" w:rsidRPr="00301233" w14:paraId="55021580" w14:textId="77777777" w:rsidTr="00604E53">
        <w:tc>
          <w:tcPr>
            <w:tcW w:w="5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492257" w14:textId="4EF13205" w:rsidR="002F202D" w:rsidRPr="00301233" w:rsidRDefault="005F201E" w:rsidP="00DE28E4">
            <w:pPr>
              <w:jc w:val="center"/>
              <w:textAlignment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59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B73A00" w14:textId="38DB0EE5" w:rsidR="002F202D" w:rsidRPr="00163730" w:rsidRDefault="00E55205" w:rsidP="006F7B83">
            <w:pPr>
              <w:jc w:val="both"/>
              <w:textAlignment w:val="center"/>
              <w:rPr>
                <w:rFonts w:ascii="Times New Roman" w:eastAsia="Times New Roman" w:hAnsi="Times New Roman" w:cs="Times New Roman"/>
                <w:color w:val="000000"/>
                <w:sz w:val="24"/>
                <w:szCs w:val="24"/>
              </w:rPr>
            </w:pPr>
            <w:r w:rsidRPr="00163730">
              <w:rPr>
                <w:rFonts w:ascii="Times New Roman" w:hAnsi="Times New Roman" w:cs="Times New Roman"/>
                <w:color w:val="000000" w:themeColor="text1"/>
                <w:sz w:val="24"/>
                <w:szCs w:val="24"/>
              </w:rPr>
              <w:t>Kapitālsabiedrības</w:t>
            </w:r>
            <w:r w:rsidRPr="005225B0">
              <w:rPr>
                <w:rStyle w:val="FootnoteReference"/>
                <w:rFonts w:ascii="Times New Roman" w:hAnsi="Times New Roman" w:cs="Times New Roman"/>
                <w:color w:val="C00000"/>
                <w:sz w:val="24"/>
                <w:szCs w:val="24"/>
              </w:rPr>
              <w:footnoteReference w:id="11"/>
            </w:r>
            <w:r w:rsidR="00903132">
              <w:rPr>
                <w:rFonts w:ascii="Times New Roman" w:hAnsi="Times New Roman" w:cs="Times New Roman"/>
                <w:color w:val="000000" w:themeColor="text1"/>
                <w:sz w:val="24"/>
                <w:szCs w:val="24"/>
              </w:rPr>
              <w:t>,</w:t>
            </w:r>
            <w:r w:rsidR="00BB6EB6">
              <w:rPr>
                <w:rFonts w:ascii="Times New Roman" w:eastAsia="Times New Roman" w:hAnsi="Times New Roman" w:cs="Times New Roman"/>
                <w:color w:val="000000"/>
                <w:sz w:val="24"/>
                <w:szCs w:val="24"/>
              </w:rPr>
              <w:t xml:space="preserve"> tostarp</w:t>
            </w:r>
            <w:r w:rsidR="005F201E" w:rsidRPr="00163730">
              <w:rPr>
                <w:rFonts w:ascii="Times New Roman" w:eastAsia="Times New Roman" w:hAnsi="Times New Roman" w:cs="Times New Roman"/>
                <w:color w:val="000000"/>
                <w:sz w:val="24"/>
                <w:szCs w:val="24"/>
              </w:rPr>
              <w:t>:</w:t>
            </w:r>
          </w:p>
        </w:tc>
        <w:tc>
          <w:tcPr>
            <w:tcW w:w="18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E38D60A" w14:textId="3A7A168B" w:rsidR="002F202D" w:rsidRPr="00301233" w:rsidRDefault="007A5DB0" w:rsidP="0025009B">
            <w:pPr>
              <w:jc w:val="center"/>
              <w:textAlignment w:val="center"/>
              <w:rPr>
                <w:rFonts w:ascii="Webdings" w:eastAsia="Times New Roman" w:hAnsi="Webdings" w:cs="Times New Roman"/>
                <w:b/>
                <w:bCs/>
                <w:color w:val="C00000"/>
                <w:sz w:val="24"/>
                <w:szCs w:val="24"/>
              </w:rPr>
            </w:pPr>
            <w:r>
              <w:rPr>
                <w:rFonts w:ascii="Webdings" w:eastAsia="Times New Roman" w:hAnsi="Webdings" w:cs="Times New Roman"/>
                <w:b/>
                <w:bCs/>
                <w:color w:val="C00000"/>
                <w:sz w:val="24"/>
                <w:szCs w:val="24"/>
              </w:rPr>
              <w:t></w:t>
            </w:r>
          </w:p>
        </w:tc>
        <w:tc>
          <w:tcPr>
            <w:tcW w:w="18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577EE69" w14:textId="78BF9780" w:rsidR="002F202D" w:rsidRPr="00301233" w:rsidRDefault="007A5DB0" w:rsidP="0025009B">
            <w:pPr>
              <w:jc w:val="center"/>
              <w:textAlignment w:val="center"/>
              <w:rPr>
                <w:rFonts w:ascii="Webdings" w:eastAsia="Times New Roman" w:hAnsi="Webdings" w:cs="Times New Roman"/>
                <w:b/>
                <w:bCs/>
                <w:color w:val="C00000"/>
                <w:sz w:val="24"/>
                <w:szCs w:val="24"/>
              </w:rPr>
            </w:pPr>
            <w:r>
              <w:rPr>
                <w:rFonts w:ascii="Webdings" w:eastAsia="Times New Roman" w:hAnsi="Webdings" w:cs="Times New Roman"/>
                <w:b/>
                <w:bCs/>
                <w:color w:val="C00000"/>
                <w:sz w:val="24"/>
                <w:szCs w:val="24"/>
              </w:rPr>
              <w:t></w:t>
            </w:r>
          </w:p>
        </w:tc>
      </w:tr>
      <w:tr w:rsidR="002E12A7" w:rsidRPr="00301233" w14:paraId="54C52199" w14:textId="77777777" w:rsidTr="008E3342">
        <w:tc>
          <w:tcPr>
            <w:tcW w:w="5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A7DD7E" w14:textId="77777777" w:rsidR="002E12A7" w:rsidRPr="00301233" w:rsidRDefault="002E12A7" w:rsidP="006F7B83">
            <w:pPr>
              <w:jc w:val="center"/>
              <w:textAlignment w:val="center"/>
              <w:rPr>
                <w:rFonts w:ascii="Times New Roman" w:eastAsia="Times New Roman" w:hAnsi="Times New Roman" w:cs="Times New Roman"/>
                <w:color w:val="000000"/>
                <w:sz w:val="24"/>
                <w:szCs w:val="24"/>
              </w:rPr>
            </w:pPr>
          </w:p>
        </w:tc>
        <w:tc>
          <w:tcPr>
            <w:tcW w:w="59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E8FB52" w14:textId="34B03E3D" w:rsidR="002E12A7" w:rsidRPr="00301233" w:rsidRDefault="005F201E" w:rsidP="00201D93">
            <w:pPr>
              <w:ind w:left="333"/>
              <w:jc w:val="both"/>
              <w:textAlignment w:val="center"/>
              <w:rPr>
                <w:rFonts w:ascii="Times New Roman" w:eastAsia="Times New Roman" w:hAnsi="Times New Roman" w:cs="Times New Roman"/>
                <w:color w:val="000000"/>
                <w:sz w:val="24"/>
                <w:szCs w:val="24"/>
              </w:rPr>
            </w:pPr>
            <w:r w:rsidRPr="005F201E">
              <w:rPr>
                <w:rFonts w:ascii="Times New Roman" w:eastAsia="Times New Roman" w:hAnsi="Times New Roman" w:cs="Times New Roman"/>
                <w:color w:val="000000"/>
                <w:sz w:val="24"/>
                <w:szCs w:val="24"/>
              </w:rPr>
              <w:t>Valsts kapitālsabiedrības</w:t>
            </w:r>
          </w:p>
        </w:tc>
        <w:tc>
          <w:tcPr>
            <w:tcW w:w="18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2FE5CBE" w14:textId="77777777" w:rsidR="002E12A7" w:rsidRPr="00301233" w:rsidRDefault="002E12A7" w:rsidP="006F7B83">
            <w:pPr>
              <w:jc w:val="center"/>
              <w:textAlignment w:val="center"/>
              <w:rPr>
                <w:rFonts w:ascii="Webdings" w:eastAsia="Times New Roman" w:hAnsi="Webdings" w:cs="Times New Roman"/>
                <w:b/>
                <w:bCs/>
                <w:color w:val="C00000"/>
                <w:sz w:val="24"/>
                <w:szCs w:val="24"/>
              </w:rPr>
            </w:pPr>
            <w:r w:rsidRPr="00301233">
              <w:rPr>
                <w:rFonts w:ascii="Webdings" w:eastAsia="Times New Roman" w:hAnsi="Webdings" w:cs="Times New Roman"/>
                <w:b/>
                <w:bCs/>
                <w:color w:val="C00000"/>
                <w:sz w:val="24"/>
                <w:szCs w:val="24"/>
              </w:rPr>
              <w:t></w:t>
            </w:r>
          </w:p>
        </w:tc>
        <w:tc>
          <w:tcPr>
            <w:tcW w:w="18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338CAB4" w14:textId="69CE19A6" w:rsidR="002E12A7" w:rsidRPr="00301233" w:rsidRDefault="00A30DF7" w:rsidP="006F7B83">
            <w:pPr>
              <w:jc w:val="center"/>
              <w:textAlignment w:val="center"/>
              <w:rPr>
                <w:rFonts w:ascii="Webdings" w:eastAsia="Times New Roman" w:hAnsi="Webdings" w:cs="Times New Roman"/>
                <w:b/>
                <w:bCs/>
                <w:color w:val="C00000"/>
                <w:sz w:val="24"/>
                <w:szCs w:val="24"/>
              </w:rPr>
            </w:pPr>
            <w:r>
              <w:rPr>
                <w:rFonts w:ascii="Webdings" w:eastAsia="Times New Roman" w:hAnsi="Webdings" w:cs="Times New Roman"/>
                <w:b/>
                <w:bCs/>
                <w:color w:val="C00000"/>
                <w:sz w:val="24"/>
                <w:szCs w:val="24"/>
              </w:rPr>
              <w:t></w:t>
            </w:r>
          </w:p>
        </w:tc>
      </w:tr>
      <w:tr w:rsidR="009E465D" w:rsidRPr="00301233" w14:paraId="47AF8C90" w14:textId="77777777" w:rsidTr="008E3342">
        <w:tc>
          <w:tcPr>
            <w:tcW w:w="5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BFCE8B" w14:textId="77777777" w:rsidR="009E465D" w:rsidRPr="00301233" w:rsidRDefault="009E465D" w:rsidP="00ED7E52">
            <w:pPr>
              <w:jc w:val="center"/>
              <w:textAlignment w:val="center"/>
              <w:rPr>
                <w:rFonts w:ascii="Times New Roman" w:eastAsia="Times New Roman" w:hAnsi="Times New Roman" w:cs="Times New Roman"/>
                <w:color w:val="000000"/>
                <w:sz w:val="24"/>
                <w:szCs w:val="24"/>
              </w:rPr>
            </w:pPr>
          </w:p>
        </w:tc>
        <w:tc>
          <w:tcPr>
            <w:tcW w:w="59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63592D" w14:textId="735ACBE0" w:rsidR="009E465D" w:rsidRPr="00301233" w:rsidRDefault="009E465D" w:rsidP="00ED7E52">
            <w:pPr>
              <w:ind w:left="333"/>
              <w:jc w:val="both"/>
              <w:textAlignment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r w:rsidRPr="005F201E">
              <w:rPr>
                <w:rFonts w:ascii="Times New Roman" w:eastAsia="Times New Roman" w:hAnsi="Times New Roman" w:cs="Times New Roman"/>
                <w:color w:val="000000"/>
                <w:sz w:val="24"/>
                <w:szCs w:val="24"/>
              </w:rPr>
              <w:t>tvasināto publisko personu kapitālsabiedrības</w:t>
            </w:r>
          </w:p>
        </w:tc>
        <w:tc>
          <w:tcPr>
            <w:tcW w:w="18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760F367" w14:textId="77777777" w:rsidR="009E465D" w:rsidRPr="00301233" w:rsidRDefault="009E465D" w:rsidP="00ED7E52">
            <w:pPr>
              <w:jc w:val="center"/>
              <w:textAlignment w:val="center"/>
              <w:rPr>
                <w:rFonts w:ascii="Webdings" w:eastAsia="Times New Roman" w:hAnsi="Webdings" w:cs="Times New Roman"/>
                <w:b/>
                <w:bCs/>
                <w:color w:val="C00000"/>
                <w:sz w:val="24"/>
                <w:szCs w:val="24"/>
              </w:rPr>
            </w:pPr>
            <w:r w:rsidRPr="00301233">
              <w:rPr>
                <w:rFonts w:ascii="Webdings" w:eastAsia="Times New Roman" w:hAnsi="Webdings" w:cs="Times New Roman"/>
                <w:b/>
                <w:bCs/>
                <w:color w:val="C00000"/>
                <w:sz w:val="24"/>
                <w:szCs w:val="24"/>
              </w:rPr>
              <w:t></w:t>
            </w:r>
          </w:p>
        </w:tc>
        <w:tc>
          <w:tcPr>
            <w:tcW w:w="18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66B160" w14:textId="3924B25A" w:rsidR="009E465D" w:rsidRPr="00301233" w:rsidRDefault="009E465D" w:rsidP="00ED7E52">
            <w:pPr>
              <w:jc w:val="center"/>
              <w:textAlignment w:val="center"/>
              <w:rPr>
                <w:rFonts w:ascii="Webdings" w:eastAsia="Times New Roman" w:hAnsi="Webdings" w:cs="Times New Roman"/>
                <w:b/>
                <w:bCs/>
                <w:color w:val="C00000"/>
                <w:sz w:val="24"/>
                <w:szCs w:val="24"/>
              </w:rPr>
            </w:pPr>
          </w:p>
        </w:tc>
      </w:tr>
      <w:tr w:rsidR="002E12A7" w:rsidRPr="00301233" w14:paraId="3B7CD6E1" w14:textId="77777777" w:rsidTr="008E3342">
        <w:tc>
          <w:tcPr>
            <w:tcW w:w="5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A6CBFE" w14:textId="77777777" w:rsidR="002E12A7" w:rsidRPr="00301233" w:rsidRDefault="002E12A7" w:rsidP="006F7B83">
            <w:pPr>
              <w:jc w:val="center"/>
              <w:textAlignment w:val="center"/>
              <w:rPr>
                <w:rFonts w:ascii="Times New Roman" w:eastAsia="Times New Roman" w:hAnsi="Times New Roman" w:cs="Times New Roman"/>
                <w:color w:val="000000"/>
                <w:sz w:val="24"/>
                <w:szCs w:val="24"/>
              </w:rPr>
            </w:pPr>
          </w:p>
        </w:tc>
        <w:tc>
          <w:tcPr>
            <w:tcW w:w="59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EC87D7" w14:textId="7D4C561E" w:rsidR="002E12A7" w:rsidRPr="00301233" w:rsidRDefault="005F201E" w:rsidP="00201D93">
            <w:pPr>
              <w:ind w:left="333"/>
              <w:jc w:val="both"/>
              <w:textAlignment w:val="center"/>
              <w:rPr>
                <w:rFonts w:ascii="Times New Roman" w:eastAsia="Times New Roman" w:hAnsi="Times New Roman" w:cs="Times New Roman"/>
                <w:color w:val="000000"/>
                <w:sz w:val="24"/>
                <w:szCs w:val="24"/>
              </w:rPr>
            </w:pPr>
            <w:r w:rsidRPr="005F201E">
              <w:rPr>
                <w:rFonts w:ascii="Times New Roman" w:eastAsia="Times New Roman" w:hAnsi="Times New Roman" w:cs="Times New Roman"/>
                <w:color w:val="000000"/>
                <w:sz w:val="24"/>
                <w:szCs w:val="24"/>
              </w:rPr>
              <w:t>Kapitālsabiedrības ar valsts daļu</w:t>
            </w:r>
          </w:p>
        </w:tc>
        <w:tc>
          <w:tcPr>
            <w:tcW w:w="18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32448A0" w14:textId="77777777" w:rsidR="002E12A7" w:rsidRPr="00301233" w:rsidRDefault="002E12A7" w:rsidP="006F7B83">
            <w:pPr>
              <w:jc w:val="center"/>
              <w:textAlignment w:val="center"/>
              <w:rPr>
                <w:rFonts w:ascii="Webdings" w:eastAsia="Times New Roman" w:hAnsi="Webdings" w:cs="Times New Roman"/>
                <w:b/>
                <w:bCs/>
                <w:color w:val="C00000"/>
                <w:sz w:val="24"/>
                <w:szCs w:val="24"/>
              </w:rPr>
            </w:pPr>
            <w:r w:rsidRPr="00301233">
              <w:rPr>
                <w:rFonts w:ascii="Webdings" w:eastAsia="Times New Roman" w:hAnsi="Webdings" w:cs="Times New Roman"/>
                <w:b/>
                <w:bCs/>
                <w:color w:val="C00000"/>
                <w:sz w:val="24"/>
                <w:szCs w:val="24"/>
              </w:rPr>
              <w:t></w:t>
            </w:r>
          </w:p>
        </w:tc>
        <w:tc>
          <w:tcPr>
            <w:tcW w:w="18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2031657" w14:textId="22BAEEB1" w:rsidR="002E12A7" w:rsidRPr="00301233" w:rsidRDefault="00A30DF7" w:rsidP="006F7B83">
            <w:pPr>
              <w:jc w:val="center"/>
              <w:textAlignment w:val="center"/>
              <w:rPr>
                <w:rFonts w:ascii="Webdings" w:eastAsia="Times New Roman" w:hAnsi="Webdings" w:cs="Times New Roman"/>
                <w:b/>
                <w:bCs/>
                <w:color w:val="C00000"/>
                <w:sz w:val="24"/>
                <w:szCs w:val="24"/>
              </w:rPr>
            </w:pPr>
            <w:r>
              <w:rPr>
                <w:rFonts w:ascii="Webdings" w:eastAsia="Times New Roman" w:hAnsi="Webdings" w:cs="Times New Roman"/>
                <w:b/>
                <w:bCs/>
                <w:color w:val="C00000"/>
                <w:sz w:val="24"/>
                <w:szCs w:val="24"/>
              </w:rPr>
              <w:t></w:t>
            </w:r>
          </w:p>
        </w:tc>
      </w:tr>
      <w:tr w:rsidR="009E465D" w:rsidRPr="00301233" w14:paraId="7F6C188B" w14:textId="77777777" w:rsidTr="008E3342">
        <w:tc>
          <w:tcPr>
            <w:tcW w:w="5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8D162D" w14:textId="77777777" w:rsidR="009E465D" w:rsidRPr="00301233" w:rsidRDefault="009E465D" w:rsidP="00ED7E52">
            <w:pPr>
              <w:jc w:val="center"/>
              <w:textAlignment w:val="center"/>
              <w:rPr>
                <w:rFonts w:ascii="Times New Roman" w:eastAsia="Times New Roman" w:hAnsi="Times New Roman" w:cs="Times New Roman"/>
                <w:color w:val="000000"/>
                <w:sz w:val="24"/>
                <w:szCs w:val="24"/>
              </w:rPr>
            </w:pPr>
          </w:p>
        </w:tc>
        <w:tc>
          <w:tcPr>
            <w:tcW w:w="59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98603D" w14:textId="7490C5F0" w:rsidR="009E465D" w:rsidRPr="00301233" w:rsidRDefault="009E465D" w:rsidP="00ED7E52">
            <w:pPr>
              <w:ind w:left="333"/>
              <w:jc w:val="both"/>
              <w:textAlignment w:val="center"/>
              <w:rPr>
                <w:rFonts w:ascii="Times New Roman" w:eastAsia="Times New Roman" w:hAnsi="Times New Roman" w:cs="Times New Roman"/>
                <w:color w:val="000000"/>
                <w:sz w:val="24"/>
                <w:szCs w:val="24"/>
              </w:rPr>
            </w:pPr>
            <w:r w:rsidRPr="005F201E">
              <w:rPr>
                <w:rFonts w:ascii="Times New Roman" w:eastAsia="Times New Roman" w:hAnsi="Times New Roman" w:cs="Times New Roman"/>
                <w:color w:val="000000"/>
                <w:sz w:val="24"/>
                <w:szCs w:val="24"/>
              </w:rPr>
              <w:t>Kapitālsabiedrības ar atvasinātas publiskas personas daļu</w:t>
            </w:r>
          </w:p>
        </w:tc>
        <w:tc>
          <w:tcPr>
            <w:tcW w:w="18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EB0DE3A" w14:textId="77777777" w:rsidR="009E465D" w:rsidRPr="00301233" w:rsidRDefault="009E465D" w:rsidP="00ED7E52">
            <w:pPr>
              <w:jc w:val="center"/>
              <w:textAlignment w:val="center"/>
              <w:rPr>
                <w:rFonts w:ascii="Webdings" w:eastAsia="Times New Roman" w:hAnsi="Webdings" w:cs="Times New Roman"/>
                <w:b/>
                <w:bCs/>
                <w:color w:val="C00000"/>
                <w:sz w:val="24"/>
                <w:szCs w:val="24"/>
              </w:rPr>
            </w:pPr>
            <w:r w:rsidRPr="00301233">
              <w:rPr>
                <w:rFonts w:ascii="Webdings" w:eastAsia="Times New Roman" w:hAnsi="Webdings" w:cs="Times New Roman"/>
                <w:b/>
                <w:bCs/>
                <w:color w:val="C00000"/>
                <w:sz w:val="24"/>
                <w:szCs w:val="24"/>
              </w:rPr>
              <w:t></w:t>
            </w:r>
          </w:p>
        </w:tc>
        <w:tc>
          <w:tcPr>
            <w:tcW w:w="18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4A1748" w14:textId="4FDAF2F9" w:rsidR="009E465D" w:rsidRPr="00301233" w:rsidRDefault="009E465D" w:rsidP="00ED7E52">
            <w:pPr>
              <w:jc w:val="center"/>
              <w:textAlignment w:val="center"/>
              <w:rPr>
                <w:rFonts w:ascii="Webdings" w:eastAsia="Times New Roman" w:hAnsi="Webdings" w:cs="Times New Roman"/>
                <w:b/>
                <w:bCs/>
                <w:color w:val="C00000"/>
                <w:sz w:val="24"/>
                <w:szCs w:val="24"/>
              </w:rPr>
            </w:pPr>
          </w:p>
        </w:tc>
      </w:tr>
      <w:tr w:rsidR="002E12A7" w:rsidRPr="00301233" w14:paraId="72B4699A" w14:textId="77777777" w:rsidTr="007A5DB0">
        <w:tc>
          <w:tcPr>
            <w:tcW w:w="5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4C5652" w14:textId="1CC4CD1C" w:rsidR="002E12A7" w:rsidRPr="00301233" w:rsidRDefault="00103C1E" w:rsidP="006F7B83">
            <w:pPr>
              <w:jc w:val="center"/>
              <w:textAlignment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59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9866CC" w14:textId="46D72E73" w:rsidR="002E12A7" w:rsidRPr="00301233" w:rsidRDefault="00103C1E" w:rsidP="006F7B83">
            <w:pPr>
              <w:jc w:val="both"/>
              <w:textAlignment w:val="center"/>
              <w:rPr>
                <w:rFonts w:ascii="Times New Roman" w:eastAsia="Times New Roman" w:hAnsi="Times New Roman" w:cs="Times New Roman"/>
                <w:color w:val="000000"/>
                <w:sz w:val="24"/>
                <w:szCs w:val="24"/>
              </w:rPr>
            </w:pPr>
            <w:r w:rsidRPr="00103C1E">
              <w:rPr>
                <w:rFonts w:ascii="Times New Roman" w:eastAsia="Times New Roman" w:hAnsi="Times New Roman" w:cs="Times New Roman"/>
                <w:color w:val="000000"/>
                <w:sz w:val="24"/>
                <w:szCs w:val="24"/>
              </w:rPr>
              <w:t>Tiesu sistēmai piederīgas personas un iestādes</w:t>
            </w:r>
            <w:r w:rsidR="00903132">
              <w:rPr>
                <w:rFonts w:ascii="Times New Roman" w:eastAsia="Times New Roman" w:hAnsi="Times New Roman" w:cs="Times New Roman"/>
                <w:color w:val="000000"/>
                <w:sz w:val="24"/>
                <w:szCs w:val="24"/>
              </w:rPr>
              <w:t>, tostarp</w:t>
            </w:r>
            <w:r w:rsidRPr="00103C1E">
              <w:rPr>
                <w:rFonts w:ascii="Times New Roman" w:eastAsia="Times New Roman" w:hAnsi="Times New Roman" w:cs="Times New Roman"/>
                <w:color w:val="000000"/>
                <w:sz w:val="24"/>
                <w:szCs w:val="24"/>
              </w:rPr>
              <w:t>:</w:t>
            </w:r>
          </w:p>
        </w:tc>
        <w:tc>
          <w:tcPr>
            <w:tcW w:w="18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7AC863C" w14:textId="60766E80" w:rsidR="002E12A7" w:rsidRPr="00301233" w:rsidRDefault="007A5DB0" w:rsidP="006F7B83">
            <w:pPr>
              <w:jc w:val="center"/>
              <w:textAlignment w:val="center"/>
              <w:rPr>
                <w:rFonts w:ascii="Webdings" w:eastAsia="Times New Roman" w:hAnsi="Webdings" w:cs="Times New Roman"/>
                <w:b/>
                <w:bCs/>
                <w:color w:val="C00000"/>
                <w:sz w:val="24"/>
                <w:szCs w:val="24"/>
              </w:rPr>
            </w:pPr>
            <w:r>
              <w:rPr>
                <w:rFonts w:ascii="Webdings" w:eastAsia="Times New Roman" w:hAnsi="Webdings" w:cs="Times New Roman"/>
                <w:b/>
                <w:bCs/>
                <w:color w:val="C00000"/>
                <w:sz w:val="24"/>
                <w:szCs w:val="24"/>
              </w:rPr>
              <w:t></w:t>
            </w:r>
          </w:p>
        </w:tc>
        <w:tc>
          <w:tcPr>
            <w:tcW w:w="18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A69BD0" w14:textId="77777777" w:rsidR="002E12A7" w:rsidRPr="00301233" w:rsidRDefault="002E12A7" w:rsidP="006F7B83">
            <w:pPr>
              <w:jc w:val="center"/>
              <w:textAlignment w:val="center"/>
              <w:rPr>
                <w:rFonts w:ascii="Webdings" w:eastAsia="Times New Roman" w:hAnsi="Webdings" w:cs="Times New Roman"/>
                <w:b/>
                <w:bCs/>
                <w:color w:val="C00000"/>
                <w:sz w:val="24"/>
                <w:szCs w:val="24"/>
              </w:rPr>
            </w:pPr>
          </w:p>
        </w:tc>
      </w:tr>
      <w:tr w:rsidR="002E12A7" w:rsidRPr="00301233" w14:paraId="0DA4032A" w14:textId="77777777" w:rsidTr="005E6B09">
        <w:tc>
          <w:tcPr>
            <w:tcW w:w="5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44407E" w14:textId="77777777" w:rsidR="002E12A7" w:rsidRPr="00301233" w:rsidRDefault="002E12A7" w:rsidP="006F7B83">
            <w:pPr>
              <w:jc w:val="center"/>
              <w:textAlignment w:val="center"/>
              <w:rPr>
                <w:rFonts w:ascii="Times New Roman" w:eastAsia="Times New Roman" w:hAnsi="Times New Roman" w:cs="Times New Roman"/>
                <w:color w:val="000000"/>
                <w:sz w:val="24"/>
                <w:szCs w:val="24"/>
              </w:rPr>
            </w:pPr>
          </w:p>
        </w:tc>
        <w:tc>
          <w:tcPr>
            <w:tcW w:w="59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6AEBE0" w14:textId="7EA270F4" w:rsidR="002E12A7" w:rsidRPr="00301233" w:rsidRDefault="00103C1E" w:rsidP="00201D93">
            <w:pPr>
              <w:ind w:left="333"/>
              <w:jc w:val="both"/>
              <w:textAlignment w:val="center"/>
              <w:rPr>
                <w:rFonts w:ascii="Times New Roman" w:eastAsia="Times New Roman" w:hAnsi="Times New Roman" w:cs="Times New Roman"/>
                <w:color w:val="000000"/>
                <w:sz w:val="24"/>
                <w:szCs w:val="24"/>
              </w:rPr>
            </w:pPr>
            <w:r w:rsidRPr="00103C1E">
              <w:rPr>
                <w:rFonts w:ascii="Times New Roman" w:eastAsia="Times New Roman" w:hAnsi="Times New Roman" w:cs="Times New Roman"/>
                <w:color w:val="000000"/>
                <w:sz w:val="24"/>
                <w:szCs w:val="24"/>
              </w:rPr>
              <w:t>Notāri</w:t>
            </w:r>
          </w:p>
        </w:tc>
        <w:tc>
          <w:tcPr>
            <w:tcW w:w="18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FE7E2DD" w14:textId="77777777" w:rsidR="002E12A7" w:rsidRPr="00301233" w:rsidRDefault="002E12A7" w:rsidP="006F7B83">
            <w:pPr>
              <w:jc w:val="center"/>
              <w:textAlignment w:val="center"/>
              <w:rPr>
                <w:rFonts w:ascii="Webdings" w:eastAsia="Times New Roman" w:hAnsi="Webdings" w:cs="Times New Roman"/>
                <w:b/>
                <w:bCs/>
                <w:color w:val="C00000"/>
                <w:sz w:val="24"/>
                <w:szCs w:val="24"/>
              </w:rPr>
            </w:pPr>
            <w:r w:rsidRPr="00301233">
              <w:rPr>
                <w:rFonts w:ascii="Webdings" w:eastAsia="Times New Roman" w:hAnsi="Webdings" w:cs="Times New Roman"/>
                <w:b/>
                <w:bCs/>
                <w:color w:val="C00000"/>
                <w:sz w:val="24"/>
                <w:szCs w:val="24"/>
              </w:rPr>
              <w:t></w:t>
            </w:r>
          </w:p>
        </w:tc>
        <w:tc>
          <w:tcPr>
            <w:tcW w:w="18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solid" w:color="F2F2F2" w:themeColor="background1" w:themeShade="F2" w:fill="auto"/>
            <w:vAlign w:val="center"/>
          </w:tcPr>
          <w:p w14:paraId="7DF7271A" w14:textId="77777777" w:rsidR="002E12A7" w:rsidRPr="00301233" w:rsidRDefault="002E12A7" w:rsidP="006F7B83">
            <w:pPr>
              <w:jc w:val="center"/>
              <w:textAlignment w:val="center"/>
              <w:rPr>
                <w:rFonts w:ascii="Webdings" w:eastAsia="Times New Roman" w:hAnsi="Webdings" w:cs="Times New Roman"/>
                <w:b/>
                <w:bCs/>
                <w:color w:val="C00000"/>
                <w:sz w:val="24"/>
                <w:szCs w:val="24"/>
              </w:rPr>
            </w:pPr>
          </w:p>
        </w:tc>
      </w:tr>
      <w:tr w:rsidR="002E12A7" w:rsidRPr="00301233" w14:paraId="100712E6" w14:textId="77777777" w:rsidTr="005E6B09">
        <w:tc>
          <w:tcPr>
            <w:tcW w:w="5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1A1954" w14:textId="77777777" w:rsidR="002E12A7" w:rsidRPr="00301233" w:rsidRDefault="002E12A7" w:rsidP="006F7B83">
            <w:pPr>
              <w:jc w:val="center"/>
              <w:textAlignment w:val="center"/>
              <w:rPr>
                <w:rFonts w:ascii="Times New Roman" w:eastAsia="Times New Roman" w:hAnsi="Times New Roman" w:cs="Times New Roman"/>
                <w:color w:val="000000"/>
                <w:sz w:val="24"/>
                <w:szCs w:val="24"/>
              </w:rPr>
            </w:pPr>
          </w:p>
        </w:tc>
        <w:tc>
          <w:tcPr>
            <w:tcW w:w="59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4A98C3" w14:textId="361C75F5" w:rsidR="002E12A7" w:rsidRPr="00301233" w:rsidRDefault="00103C1E" w:rsidP="00201D93">
            <w:pPr>
              <w:ind w:left="333"/>
              <w:jc w:val="both"/>
              <w:textAlignment w:val="center"/>
              <w:rPr>
                <w:rFonts w:ascii="Times New Roman" w:eastAsia="Times New Roman" w:hAnsi="Times New Roman" w:cs="Times New Roman"/>
                <w:color w:val="000000"/>
                <w:sz w:val="24"/>
                <w:szCs w:val="24"/>
              </w:rPr>
            </w:pPr>
            <w:r w:rsidRPr="00103C1E">
              <w:rPr>
                <w:rFonts w:ascii="Times New Roman" w:eastAsia="Times New Roman" w:hAnsi="Times New Roman" w:cs="Times New Roman"/>
                <w:color w:val="000000"/>
                <w:sz w:val="24"/>
                <w:szCs w:val="24"/>
              </w:rPr>
              <w:t>Prokuratūra</w:t>
            </w:r>
          </w:p>
        </w:tc>
        <w:tc>
          <w:tcPr>
            <w:tcW w:w="18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4D3443C" w14:textId="77777777" w:rsidR="002E12A7" w:rsidRPr="00301233" w:rsidRDefault="002E12A7" w:rsidP="006F7B83">
            <w:pPr>
              <w:jc w:val="center"/>
              <w:textAlignment w:val="center"/>
              <w:rPr>
                <w:rFonts w:ascii="Webdings" w:eastAsia="Times New Roman" w:hAnsi="Webdings" w:cs="Times New Roman"/>
                <w:b/>
                <w:bCs/>
                <w:color w:val="C00000"/>
                <w:sz w:val="24"/>
                <w:szCs w:val="24"/>
              </w:rPr>
            </w:pPr>
            <w:r w:rsidRPr="00301233">
              <w:rPr>
                <w:rFonts w:ascii="Webdings" w:eastAsia="Times New Roman" w:hAnsi="Webdings" w:cs="Times New Roman"/>
                <w:b/>
                <w:bCs/>
                <w:color w:val="C00000"/>
                <w:sz w:val="24"/>
                <w:szCs w:val="24"/>
              </w:rPr>
              <w:t></w:t>
            </w:r>
          </w:p>
        </w:tc>
        <w:tc>
          <w:tcPr>
            <w:tcW w:w="18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solid" w:color="F2F2F2" w:themeColor="background1" w:themeShade="F2" w:fill="auto"/>
            <w:vAlign w:val="center"/>
          </w:tcPr>
          <w:p w14:paraId="17ED9202" w14:textId="77777777" w:rsidR="002E12A7" w:rsidRPr="00301233" w:rsidRDefault="002E12A7" w:rsidP="006F7B83">
            <w:pPr>
              <w:jc w:val="center"/>
              <w:textAlignment w:val="center"/>
              <w:rPr>
                <w:rFonts w:ascii="Webdings" w:eastAsia="Times New Roman" w:hAnsi="Webdings" w:cs="Times New Roman"/>
                <w:b/>
                <w:bCs/>
                <w:color w:val="C00000"/>
                <w:sz w:val="24"/>
                <w:szCs w:val="24"/>
              </w:rPr>
            </w:pPr>
          </w:p>
        </w:tc>
      </w:tr>
      <w:tr w:rsidR="002E12A7" w:rsidRPr="00301233" w14:paraId="3F53522F" w14:textId="77777777" w:rsidTr="005E6B09">
        <w:tc>
          <w:tcPr>
            <w:tcW w:w="5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6CAF8F" w14:textId="77777777" w:rsidR="002E12A7" w:rsidRPr="00301233" w:rsidRDefault="002E12A7" w:rsidP="006F7B83">
            <w:pPr>
              <w:jc w:val="center"/>
              <w:textAlignment w:val="center"/>
              <w:rPr>
                <w:rFonts w:ascii="Times New Roman" w:eastAsia="Times New Roman" w:hAnsi="Times New Roman" w:cs="Times New Roman"/>
                <w:color w:val="000000"/>
                <w:sz w:val="24"/>
                <w:szCs w:val="24"/>
              </w:rPr>
            </w:pPr>
          </w:p>
        </w:tc>
        <w:tc>
          <w:tcPr>
            <w:tcW w:w="59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97EF05" w14:textId="3CBFAD52" w:rsidR="002E12A7" w:rsidRPr="00301233" w:rsidRDefault="00F7360F" w:rsidP="00201D93">
            <w:pPr>
              <w:ind w:left="333"/>
              <w:jc w:val="both"/>
              <w:textAlignment w:val="center"/>
              <w:rPr>
                <w:rFonts w:ascii="Times New Roman" w:eastAsia="Times New Roman" w:hAnsi="Times New Roman" w:cs="Times New Roman"/>
                <w:color w:val="000000"/>
                <w:sz w:val="24"/>
                <w:szCs w:val="24"/>
              </w:rPr>
            </w:pPr>
            <w:r w:rsidRPr="00F7360F">
              <w:rPr>
                <w:rFonts w:ascii="Times New Roman" w:eastAsia="Times New Roman" w:hAnsi="Times New Roman" w:cs="Times New Roman"/>
                <w:color w:val="000000"/>
                <w:sz w:val="24"/>
                <w:szCs w:val="24"/>
              </w:rPr>
              <w:t>Satversmes tiesa</w:t>
            </w:r>
          </w:p>
        </w:tc>
        <w:tc>
          <w:tcPr>
            <w:tcW w:w="18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DB96635" w14:textId="77777777" w:rsidR="002E12A7" w:rsidRPr="00301233" w:rsidRDefault="002E12A7" w:rsidP="006F7B83">
            <w:pPr>
              <w:jc w:val="center"/>
              <w:textAlignment w:val="center"/>
              <w:rPr>
                <w:rFonts w:ascii="Webdings" w:eastAsia="Times New Roman" w:hAnsi="Webdings" w:cs="Times New Roman"/>
                <w:b/>
                <w:bCs/>
                <w:color w:val="C00000"/>
                <w:sz w:val="24"/>
                <w:szCs w:val="24"/>
              </w:rPr>
            </w:pPr>
            <w:r w:rsidRPr="00301233">
              <w:rPr>
                <w:rFonts w:ascii="Webdings" w:eastAsia="Times New Roman" w:hAnsi="Webdings" w:cs="Times New Roman"/>
                <w:b/>
                <w:bCs/>
                <w:color w:val="C00000"/>
                <w:sz w:val="24"/>
                <w:szCs w:val="24"/>
              </w:rPr>
              <w:t></w:t>
            </w:r>
          </w:p>
        </w:tc>
        <w:tc>
          <w:tcPr>
            <w:tcW w:w="18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solid" w:color="F2F2F2" w:themeColor="background1" w:themeShade="F2" w:fill="auto"/>
            <w:vAlign w:val="center"/>
          </w:tcPr>
          <w:p w14:paraId="4C9305D3" w14:textId="77777777" w:rsidR="002E12A7" w:rsidRPr="00301233" w:rsidRDefault="002E12A7" w:rsidP="006F7B83">
            <w:pPr>
              <w:jc w:val="center"/>
              <w:textAlignment w:val="center"/>
              <w:rPr>
                <w:rFonts w:ascii="Webdings" w:eastAsia="Times New Roman" w:hAnsi="Webdings" w:cs="Times New Roman"/>
                <w:b/>
                <w:bCs/>
                <w:color w:val="C00000"/>
                <w:sz w:val="24"/>
                <w:szCs w:val="24"/>
              </w:rPr>
            </w:pPr>
          </w:p>
        </w:tc>
      </w:tr>
      <w:tr w:rsidR="002E12A7" w:rsidRPr="00301233" w14:paraId="55B041B1" w14:textId="77777777" w:rsidTr="005E6B09">
        <w:tc>
          <w:tcPr>
            <w:tcW w:w="5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84A971" w14:textId="77777777" w:rsidR="002E12A7" w:rsidRPr="00301233" w:rsidRDefault="002E12A7" w:rsidP="006F7B83">
            <w:pPr>
              <w:jc w:val="center"/>
              <w:textAlignment w:val="center"/>
              <w:rPr>
                <w:rFonts w:ascii="Times New Roman" w:eastAsia="Times New Roman" w:hAnsi="Times New Roman" w:cs="Times New Roman"/>
                <w:color w:val="000000"/>
                <w:sz w:val="24"/>
                <w:szCs w:val="24"/>
              </w:rPr>
            </w:pPr>
          </w:p>
        </w:tc>
        <w:tc>
          <w:tcPr>
            <w:tcW w:w="59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65421F" w14:textId="20D34C67" w:rsidR="002E12A7" w:rsidRPr="00301233" w:rsidRDefault="00F7360F" w:rsidP="00201D93">
            <w:pPr>
              <w:ind w:left="333"/>
              <w:jc w:val="both"/>
              <w:textAlignment w:val="center"/>
              <w:rPr>
                <w:rFonts w:ascii="Times New Roman" w:eastAsia="Times New Roman" w:hAnsi="Times New Roman" w:cs="Times New Roman"/>
                <w:color w:val="000000"/>
                <w:sz w:val="24"/>
                <w:szCs w:val="24"/>
              </w:rPr>
            </w:pPr>
            <w:r w:rsidRPr="00F7360F">
              <w:rPr>
                <w:rFonts w:ascii="Times New Roman" w:eastAsia="Times New Roman" w:hAnsi="Times New Roman" w:cs="Times New Roman"/>
                <w:color w:val="000000"/>
                <w:sz w:val="24"/>
                <w:szCs w:val="24"/>
              </w:rPr>
              <w:t>Tiesas</w:t>
            </w:r>
          </w:p>
        </w:tc>
        <w:tc>
          <w:tcPr>
            <w:tcW w:w="18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DA672A9" w14:textId="77777777" w:rsidR="002E12A7" w:rsidRPr="00301233" w:rsidRDefault="002E12A7" w:rsidP="006F7B83">
            <w:pPr>
              <w:jc w:val="center"/>
              <w:textAlignment w:val="center"/>
              <w:rPr>
                <w:rFonts w:ascii="Webdings" w:eastAsia="Times New Roman" w:hAnsi="Webdings" w:cs="Times New Roman"/>
                <w:b/>
                <w:bCs/>
                <w:color w:val="C00000"/>
                <w:sz w:val="24"/>
                <w:szCs w:val="24"/>
              </w:rPr>
            </w:pPr>
            <w:r w:rsidRPr="00301233">
              <w:rPr>
                <w:rFonts w:ascii="Webdings" w:eastAsia="Times New Roman" w:hAnsi="Webdings" w:cs="Times New Roman"/>
                <w:b/>
                <w:bCs/>
                <w:color w:val="C00000"/>
                <w:sz w:val="24"/>
                <w:szCs w:val="24"/>
              </w:rPr>
              <w:t></w:t>
            </w:r>
          </w:p>
        </w:tc>
        <w:tc>
          <w:tcPr>
            <w:tcW w:w="18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solid" w:color="F2F2F2" w:themeColor="background1" w:themeShade="F2" w:fill="auto"/>
            <w:vAlign w:val="center"/>
          </w:tcPr>
          <w:p w14:paraId="1589773E" w14:textId="77777777" w:rsidR="002E12A7" w:rsidRPr="00301233" w:rsidRDefault="002E12A7" w:rsidP="006F7B83">
            <w:pPr>
              <w:jc w:val="center"/>
              <w:textAlignment w:val="center"/>
              <w:rPr>
                <w:rFonts w:ascii="Webdings" w:eastAsia="Times New Roman" w:hAnsi="Webdings" w:cs="Times New Roman"/>
                <w:b/>
                <w:bCs/>
                <w:color w:val="C00000"/>
                <w:sz w:val="24"/>
                <w:szCs w:val="24"/>
              </w:rPr>
            </w:pPr>
          </w:p>
        </w:tc>
      </w:tr>
      <w:tr w:rsidR="002E12A7" w:rsidRPr="00301233" w14:paraId="27B30B27" w14:textId="77777777" w:rsidTr="005E6B09">
        <w:tc>
          <w:tcPr>
            <w:tcW w:w="5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D4F7AB" w14:textId="77777777" w:rsidR="002E12A7" w:rsidRPr="00301233" w:rsidRDefault="002E12A7" w:rsidP="006F7B83">
            <w:pPr>
              <w:jc w:val="center"/>
              <w:textAlignment w:val="center"/>
              <w:rPr>
                <w:rFonts w:ascii="Times New Roman" w:eastAsia="Times New Roman" w:hAnsi="Times New Roman" w:cs="Times New Roman"/>
                <w:color w:val="000000"/>
                <w:sz w:val="24"/>
                <w:szCs w:val="24"/>
              </w:rPr>
            </w:pPr>
          </w:p>
        </w:tc>
        <w:tc>
          <w:tcPr>
            <w:tcW w:w="59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2E4931" w14:textId="793D432C" w:rsidR="002E12A7" w:rsidRPr="00301233" w:rsidRDefault="00F7360F" w:rsidP="00201D93">
            <w:pPr>
              <w:ind w:left="333"/>
              <w:jc w:val="both"/>
              <w:textAlignment w:val="center"/>
              <w:rPr>
                <w:rFonts w:ascii="Times New Roman" w:eastAsia="Times New Roman" w:hAnsi="Times New Roman" w:cs="Times New Roman"/>
                <w:color w:val="000000"/>
                <w:sz w:val="24"/>
                <w:szCs w:val="24"/>
              </w:rPr>
            </w:pPr>
            <w:r w:rsidRPr="00F7360F">
              <w:rPr>
                <w:rFonts w:ascii="Times New Roman" w:eastAsia="Times New Roman" w:hAnsi="Times New Roman" w:cs="Times New Roman"/>
                <w:color w:val="000000"/>
                <w:sz w:val="24"/>
                <w:szCs w:val="24"/>
              </w:rPr>
              <w:t>Tiesu izpildītāji</w:t>
            </w:r>
          </w:p>
        </w:tc>
        <w:tc>
          <w:tcPr>
            <w:tcW w:w="18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8BAB01F" w14:textId="77777777" w:rsidR="002E12A7" w:rsidRPr="00301233" w:rsidRDefault="002E12A7" w:rsidP="006F7B83">
            <w:pPr>
              <w:jc w:val="center"/>
              <w:textAlignment w:val="center"/>
              <w:rPr>
                <w:rFonts w:ascii="Webdings" w:eastAsia="Times New Roman" w:hAnsi="Webdings" w:cs="Times New Roman"/>
                <w:b/>
                <w:bCs/>
                <w:color w:val="C00000"/>
                <w:sz w:val="24"/>
                <w:szCs w:val="24"/>
              </w:rPr>
            </w:pPr>
            <w:r w:rsidRPr="00301233">
              <w:rPr>
                <w:rFonts w:ascii="Webdings" w:eastAsia="Times New Roman" w:hAnsi="Webdings" w:cs="Times New Roman"/>
                <w:b/>
                <w:bCs/>
                <w:color w:val="C00000"/>
                <w:sz w:val="24"/>
                <w:szCs w:val="24"/>
              </w:rPr>
              <w:t></w:t>
            </w:r>
          </w:p>
        </w:tc>
        <w:tc>
          <w:tcPr>
            <w:tcW w:w="18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solid" w:color="F2F2F2" w:themeColor="background1" w:themeShade="F2" w:fill="auto"/>
            <w:vAlign w:val="center"/>
          </w:tcPr>
          <w:p w14:paraId="1D036E81" w14:textId="77777777" w:rsidR="002E12A7" w:rsidRPr="00301233" w:rsidRDefault="002E12A7" w:rsidP="006F7B83">
            <w:pPr>
              <w:jc w:val="center"/>
              <w:textAlignment w:val="center"/>
              <w:rPr>
                <w:rFonts w:ascii="Webdings" w:eastAsia="Times New Roman" w:hAnsi="Webdings" w:cs="Times New Roman"/>
                <w:b/>
                <w:bCs/>
                <w:color w:val="C00000"/>
                <w:sz w:val="24"/>
                <w:szCs w:val="24"/>
              </w:rPr>
            </w:pPr>
          </w:p>
        </w:tc>
      </w:tr>
      <w:tr w:rsidR="002E12A7" w:rsidRPr="00301233" w14:paraId="634A008C" w14:textId="77777777" w:rsidTr="00F21645">
        <w:tc>
          <w:tcPr>
            <w:tcW w:w="5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BFAB2A" w14:textId="5890E3A7" w:rsidR="002E12A7" w:rsidRPr="00301233" w:rsidRDefault="00F7360F" w:rsidP="006F7B83">
            <w:pPr>
              <w:jc w:val="center"/>
              <w:textAlignment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59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16357C" w14:textId="7CF86958" w:rsidR="002E12A7" w:rsidRPr="00301233" w:rsidRDefault="00163730" w:rsidP="006F7B83">
            <w:pPr>
              <w:jc w:val="both"/>
              <w:textAlignment w:val="center"/>
              <w:rPr>
                <w:rFonts w:ascii="Times New Roman" w:eastAsia="Times New Roman" w:hAnsi="Times New Roman" w:cs="Times New Roman"/>
                <w:color w:val="000000"/>
                <w:sz w:val="24"/>
                <w:szCs w:val="24"/>
              </w:rPr>
            </w:pPr>
            <w:r w:rsidRPr="00163730">
              <w:rPr>
                <w:rFonts w:ascii="Times New Roman" w:hAnsi="Times New Roman" w:cs="Times New Roman"/>
                <w:color w:val="000000" w:themeColor="text1"/>
                <w:sz w:val="24"/>
                <w:szCs w:val="24"/>
              </w:rPr>
              <w:t>Privātpersonas</w:t>
            </w:r>
            <w:r w:rsidRPr="005225B0">
              <w:rPr>
                <w:rStyle w:val="FootnoteReference"/>
                <w:rFonts w:ascii="Times New Roman" w:hAnsi="Times New Roman" w:cs="Times New Roman"/>
                <w:color w:val="C00000"/>
                <w:sz w:val="24"/>
                <w:szCs w:val="24"/>
              </w:rPr>
              <w:footnoteReference w:id="12"/>
            </w:r>
          </w:p>
        </w:tc>
        <w:tc>
          <w:tcPr>
            <w:tcW w:w="18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D0EBDF9" w14:textId="77777777" w:rsidR="002E12A7" w:rsidRPr="00301233" w:rsidRDefault="002E12A7" w:rsidP="006F7B83">
            <w:pPr>
              <w:jc w:val="center"/>
              <w:textAlignment w:val="center"/>
              <w:rPr>
                <w:rFonts w:ascii="Webdings" w:eastAsia="Times New Roman" w:hAnsi="Webdings" w:cs="Times New Roman"/>
                <w:b/>
                <w:bCs/>
                <w:color w:val="C00000"/>
                <w:sz w:val="24"/>
                <w:szCs w:val="24"/>
              </w:rPr>
            </w:pPr>
            <w:r w:rsidRPr="00301233">
              <w:rPr>
                <w:rFonts w:ascii="Webdings" w:eastAsia="Times New Roman" w:hAnsi="Webdings" w:cs="Times New Roman"/>
                <w:b/>
                <w:bCs/>
                <w:color w:val="C00000"/>
                <w:sz w:val="24"/>
                <w:szCs w:val="24"/>
              </w:rPr>
              <w:t></w:t>
            </w:r>
          </w:p>
        </w:tc>
        <w:tc>
          <w:tcPr>
            <w:tcW w:w="18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99AD0D3" w14:textId="17155190" w:rsidR="002E12A7" w:rsidRPr="00301233" w:rsidRDefault="005E6B09" w:rsidP="006F7B83">
            <w:pPr>
              <w:jc w:val="center"/>
              <w:textAlignment w:val="center"/>
              <w:rPr>
                <w:rFonts w:ascii="Webdings" w:eastAsia="Times New Roman" w:hAnsi="Webdings" w:cs="Times New Roman"/>
                <w:b/>
                <w:bCs/>
                <w:color w:val="C00000"/>
                <w:sz w:val="24"/>
                <w:szCs w:val="24"/>
              </w:rPr>
            </w:pPr>
            <w:r>
              <w:rPr>
                <w:rFonts w:ascii="Webdings" w:eastAsia="Times New Roman" w:hAnsi="Webdings" w:cs="Times New Roman"/>
                <w:b/>
                <w:bCs/>
                <w:color w:val="C00000"/>
                <w:sz w:val="24"/>
                <w:szCs w:val="24"/>
              </w:rPr>
              <w:t></w:t>
            </w:r>
          </w:p>
        </w:tc>
      </w:tr>
      <w:tr w:rsidR="002E12A7" w:rsidRPr="00301233" w14:paraId="706EA591" w14:textId="77777777" w:rsidTr="00F21645">
        <w:tc>
          <w:tcPr>
            <w:tcW w:w="5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03E928" w14:textId="07D85B93" w:rsidR="002E12A7" w:rsidRPr="00301233" w:rsidRDefault="00201D93" w:rsidP="006F7B83">
            <w:pPr>
              <w:jc w:val="center"/>
              <w:textAlignment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59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146565" w14:textId="60EE4536" w:rsidR="002E12A7" w:rsidRPr="00301233" w:rsidRDefault="00163730" w:rsidP="006F7B83">
            <w:pPr>
              <w:jc w:val="both"/>
              <w:textAlignment w:val="center"/>
              <w:rPr>
                <w:rFonts w:ascii="Times New Roman" w:eastAsia="Times New Roman" w:hAnsi="Times New Roman" w:cs="Times New Roman"/>
                <w:color w:val="000000"/>
                <w:sz w:val="24"/>
                <w:szCs w:val="24"/>
              </w:rPr>
            </w:pPr>
            <w:r w:rsidRPr="00163730">
              <w:rPr>
                <w:rFonts w:ascii="Times New Roman" w:hAnsi="Times New Roman" w:cs="Times New Roman"/>
                <w:color w:val="000000" w:themeColor="text1"/>
                <w:sz w:val="24"/>
                <w:szCs w:val="24"/>
              </w:rPr>
              <w:t>Biedrības un nodibinājumi</w:t>
            </w:r>
            <w:r w:rsidRPr="005225B0">
              <w:rPr>
                <w:rStyle w:val="FootnoteReference"/>
                <w:rFonts w:ascii="Times New Roman" w:hAnsi="Times New Roman" w:cs="Times New Roman"/>
                <w:color w:val="C00000"/>
                <w:sz w:val="24"/>
                <w:szCs w:val="24"/>
              </w:rPr>
              <w:footnoteReference w:id="13"/>
            </w:r>
          </w:p>
        </w:tc>
        <w:tc>
          <w:tcPr>
            <w:tcW w:w="18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782A092" w14:textId="77777777" w:rsidR="002E12A7" w:rsidRPr="00301233" w:rsidRDefault="002E12A7" w:rsidP="006F7B83">
            <w:pPr>
              <w:jc w:val="center"/>
              <w:textAlignment w:val="center"/>
              <w:rPr>
                <w:rFonts w:ascii="Webdings" w:eastAsia="Times New Roman" w:hAnsi="Webdings" w:cs="Times New Roman"/>
                <w:b/>
                <w:bCs/>
                <w:color w:val="C00000"/>
                <w:sz w:val="24"/>
                <w:szCs w:val="24"/>
              </w:rPr>
            </w:pPr>
            <w:r w:rsidRPr="00301233">
              <w:rPr>
                <w:rFonts w:ascii="Webdings" w:eastAsia="Times New Roman" w:hAnsi="Webdings" w:cs="Times New Roman"/>
                <w:b/>
                <w:bCs/>
                <w:color w:val="C00000"/>
                <w:sz w:val="24"/>
                <w:szCs w:val="24"/>
              </w:rPr>
              <w:t></w:t>
            </w:r>
          </w:p>
        </w:tc>
        <w:tc>
          <w:tcPr>
            <w:tcW w:w="18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956C273" w14:textId="27E6B8FC" w:rsidR="002E12A7" w:rsidRPr="00301233" w:rsidRDefault="005E6B09" w:rsidP="006F7B83">
            <w:pPr>
              <w:jc w:val="center"/>
              <w:textAlignment w:val="center"/>
              <w:rPr>
                <w:rFonts w:ascii="Webdings" w:eastAsia="Times New Roman" w:hAnsi="Webdings" w:cs="Times New Roman"/>
                <w:b/>
                <w:bCs/>
                <w:color w:val="C00000"/>
                <w:sz w:val="24"/>
                <w:szCs w:val="24"/>
              </w:rPr>
            </w:pPr>
            <w:r>
              <w:rPr>
                <w:rFonts w:ascii="Webdings" w:eastAsia="Times New Roman" w:hAnsi="Webdings" w:cs="Times New Roman"/>
                <w:b/>
                <w:bCs/>
                <w:color w:val="C00000"/>
                <w:sz w:val="24"/>
                <w:szCs w:val="24"/>
              </w:rPr>
              <w:t></w:t>
            </w:r>
          </w:p>
        </w:tc>
      </w:tr>
    </w:tbl>
    <w:p w14:paraId="43A30D3E" w14:textId="77777777" w:rsidR="00B22FE0" w:rsidRDefault="00B22FE0" w:rsidP="00745F27">
      <w:pPr>
        <w:spacing w:after="0" w:line="240" w:lineRule="auto"/>
        <w:jc w:val="center"/>
        <w:textAlignment w:val="center"/>
        <w:rPr>
          <w:rFonts w:ascii="Times New Roman" w:eastAsia="Times New Roman" w:hAnsi="Times New Roman" w:cs="Times New Roman"/>
          <w:color w:val="000000"/>
          <w:sz w:val="28"/>
          <w:szCs w:val="28"/>
          <w:lang w:eastAsia="lv-LV"/>
        </w:rPr>
      </w:pPr>
    </w:p>
    <w:p w14:paraId="1DEE2B87" w14:textId="0B846177" w:rsidR="00CC4E80" w:rsidRPr="00CC4E80" w:rsidRDefault="00DB317B" w:rsidP="00DB317B">
      <w:pPr>
        <w:spacing w:after="0" w:line="240" w:lineRule="auto"/>
        <w:ind w:left="567" w:hanging="567"/>
        <w:jc w:val="both"/>
        <w:textAlignment w:val="center"/>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4.1.5.</w:t>
      </w:r>
      <w:r w:rsidR="000F0B00">
        <w:rPr>
          <w:rFonts w:ascii="Times New Roman" w:eastAsia="Times New Roman" w:hAnsi="Times New Roman" w:cs="Times New Roman"/>
          <w:color w:val="000000"/>
          <w:sz w:val="28"/>
          <w:szCs w:val="28"/>
          <w:lang w:eastAsia="lv-LV"/>
        </w:rPr>
        <w:t> </w:t>
      </w:r>
      <w:r w:rsidR="00936AA9">
        <w:rPr>
          <w:rFonts w:ascii="Times New Roman" w:eastAsia="Times New Roman" w:hAnsi="Times New Roman" w:cs="Times New Roman"/>
          <w:color w:val="000000"/>
          <w:sz w:val="28"/>
          <w:szCs w:val="28"/>
          <w:lang w:eastAsia="lv-LV"/>
        </w:rPr>
        <w:t>I</w:t>
      </w:r>
      <w:r w:rsidR="003C7C56">
        <w:rPr>
          <w:rFonts w:ascii="Times New Roman" w:eastAsia="Times New Roman" w:hAnsi="Times New Roman" w:cs="Times New Roman"/>
          <w:color w:val="000000"/>
          <w:sz w:val="28"/>
          <w:szCs w:val="28"/>
          <w:lang w:eastAsia="lv-LV"/>
        </w:rPr>
        <w:t xml:space="preserve">estādes </w:t>
      </w:r>
      <w:r w:rsidR="00745F27">
        <w:rPr>
          <w:rFonts w:ascii="Times New Roman" w:eastAsia="Times New Roman" w:hAnsi="Times New Roman" w:cs="Times New Roman"/>
          <w:color w:val="000000"/>
          <w:sz w:val="28"/>
          <w:szCs w:val="28"/>
          <w:lang w:eastAsia="lv-LV"/>
        </w:rPr>
        <w:t>un to grupas, uz kurām netiek attiecinā</w:t>
      </w:r>
      <w:r w:rsidR="00745F27" w:rsidRPr="00745F27">
        <w:rPr>
          <w:rFonts w:ascii="Times New Roman" w:eastAsia="Times New Roman" w:hAnsi="Times New Roman" w:cs="Times New Roman"/>
          <w:color w:val="000000"/>
          <w:sz w:val="28"/>
          <w:szCs w:val="28"/>
          <w:lang w:eastAsia="lv-LV"/>
        </w:rPr>
        <w:t>ti “Darba plāna” pasākumi</w:t>
      </w:r>
      <w:r w:rsidR="003B704C">
        <w:rPr>
          <w:rFonts w:ascii="Times New Roman" w:eastAsia="Times New Roman" w:hAnsi="Times New Roman" w:cs="Times New Roman"/>
          <w:color w:val="000000"/>
          <w:sz w:val="28"/>
          <w:szCs w:val="28"/>
          <w:lang w:eastAsia="lv-LV"/>
        </w:rPr>
        <w:t xml:space="preserve"> </w:t>
      </w:r>
      <w:r w:rsidR="00084C06">
        <w:rPr>
          <w:rFonts w:ascii="Times New Roman" w:eastAsia="Times New Roman" w:hAnsi="Times New Roman" w:cs="Times New Roman"/>
          <w:color w:val="000000"/>
          <w:sz w:val="28"/>
          <w:szCs w:val="28"/>
          <w:lang w:eastAsia="lv-LV"/>
        </w:rPr>
        <w:t>(1. kārta)</w:t>
      </w:r>
      <w:r w:rsidR="00CC4E80" w:rsidRPr="00745F27">
        <w:rPr>
          <w:rFonts w:ascii="Times New Roman" w:eastAsia="Times New Roman" w:hAnsi="Times New Roman" w:cs="Times New Roman"/>
          <w:color w:val="000000"/>
          <w:sz w:val="28"/>
          <w:szCs w:val="28"/>
          <w:lang w:eastAsia="lv-LV"/>
        </w:rPr>
        <w:t>:</w:t>
      </w:r>
    </w:p>
    <w:p w14:paraId="550891F0" w14:textId="22AC060D" w:rsidR="00CC4E80" w:rsidRPr="00CC4E80" w:rsidRDefault="00B76608" w:rsidP="00B76608">
      <w:pPr>
        <w:spacing w:after="0" w:line="240" w:lineRule="auto"/>
        <w:ind w:left="1134" w:hanging="567"/>
        <w:jc w:val="both"/>
        <w:textAlignment w:val="center"/>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4.1.5.1.</w:t>
      </w:r>
      <w:r w:rsidR="000F0B00">
        <w:rPr>
          <w:rFonts w:ascii="Times New Roman" w:eastAsia="Times New Roman" w:hAnsi="Times New Roman" w:cs="Times New Roman"/>
          <w:color w:val="000000"/>
          <w:sz w:val="28"/>
          <w:szCs w:val="28"/>
          <w:lang w:eastAsia="lv-LV"/>
        </w:rPr>
        <w:t> </w:t>
      </w:r>
      <w:r w:rsidR="00CC4E80" w:rsidRPr="00CC4E80">
        <w:rPr>
          <w:rFonts w:ascii="Times New Roman" w:eastAsia="Times New Roman" w:hAnsi="Times New Roman" w:cs="Times New Roman"/>
          <w:color w:val="000000"/>
          <w:sz w:val="28"/>
          <w:szCs w:val="28"/>
          <w:lang w:eastAsia="lv-LV"/>
        </w:rPr>
        <w:t>izglītības iestādes</w:t>
      </w:r>
      <w:r w:rsidR="00745F27">
        <w:rPr>
          <w:rFonts w:ascii="Times New Roman" w:eastAsia="Times New Roman" w:hAnsi="Times New Roman" w:cs="Times New Roman"/>
          <w:color w:val="000000"/>
          <w:sz w:val="28"/>
          <w:szCs w:val="28"/>
          <w:lang w:eastAsia="lv-LV"/>
        </w:rPr>
        <w:t>;</w:t>
      </w:r>
    </w:p>
    <w:p w14:paraId="44D3915C" w14:textId="4F897A33" w:rsidR="00CC4E80" w:rsidRPr="00CC4E80" w:rsidRDefault="00B76608" w:rsidP="00B76608">
      <w:pPr>
        <w:spacing w:after="0" w:line="240" w:lineRule="auto"/>
        <w:ind w:left="1134" w:hanging="567"/>
        <w:jc w:val="both"/>
        <w:textAlignment w:val="center"/>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4.1.5.2.</w:t>
      </w:r>
      <w:r w:rsidR="000F0B00">
        <w:rPr>
          <w:rFonts w:ascii="Times New Roman" w:eastAsia="Times New Roman" w:hAnsi="Times New Roman" w:cs="Times New Roman"/>
          <w:color w:val="000000"/>
          <w:sz w:val="28"/>
          <w:szCs w:val="28"/>
          <w:lang w:eastAsia="lv-LV"/>
        </w:rPr>
        <w:t> </w:t>
      </w:r>
      <w:r w:rsidR="00CC4E80" w:rsidRPr="00CC4E80">
        <w:rPr>
          <w:rFonts w:ascii="Times New Roman" w:eastAsia="Times New Roman" w:hAnsi="Times New Roman" w:cs="Times New Roman"/>
          <w:color w:val="000000"/>
          <w:sz w:val="28"/>
          <w:szCs w:val="28"/>
          <w:lang w:eastAsia="lv-LV"/>
        </w:rPr>
        <w:t>ārstniecības iestādes</w:t>
      </w:r>
      <w:r w:rsidR="00745F27">
        <w:rPr>
          <w:rFonts w:ascii="Times New Roman" w:eastAsia="Times New Roman" w:hAnsi="Times New Roman" w:cs="Times New Roman"/>
          <w:color w:val="000000"/>
          <w:sz w:val="28"/>
          <w:szCs w:val="28"/>
          <w:lang w:eastAsia="lv-LV"/>
        </w:rPr>
        <w:t>;</w:t>
      </w:r>
    </w:p>
    <w:p w14:paraId="037C42DA" w14:textId="74323898" w:rsidR="00CC4E80" w:rsidRPr="00CC4E80" w:rsidRDefault="00B76608" w:rsidP="00B76608">
      <w:pPr>
        <w:spacing w:after="0" w:line="240" w:lineRule="auto"/>
        <w:ind w:left="1134" w:hanging="567"/>
        <w:jc w:val="both"/>
        <w:textAlignment w:val="center"/>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4.1.5.3.</w:t>
      </w:r>
      <w:r w:rsidR="000F0B00">
        <w:rPr>
          <w:rFonts w:ascii="Times New Roman" w:eastAsia="Times New Roman" w:hAnsi="Times New Roman" w:cs="Times New Roman"/>
          <w:color w:val="000000"/>
          <w:sz w:val="28"/>
          <w:szCs w:val="28"/>
          <w:lang w:eastAsia="lv-LV"/>
        </w:rPr>
        <w:t> </w:t>
      </w:r>
      <w:r w:rsidR="00CC4E80" w:rsidRPr="00CC4E80">
        <w:rPr>
          <w:rFonts w:ascii="Times New Roman" w:eastAsia="Times New Roman" w:hAnsi="Times New Roman" w:cs="Times New Roman"/>
          <w:color w:val="000000"/>
          <w:sz w:val="28"/>
          <w:szCs w:val="28"/>
          <w:lang w:eastAsia="lv-LV"/>
        </w:rPr>
        <w:t>Nacionālie bruņotie spēki un Zemessardze</w:t>
      </w:r>
      <w:r w:rsidR="00745F27">
        <w:rPr>
          <w:rFonts w:ascii="Times New Roman" w:eastAsia="Times New Roman" w:hAnsi="Times New Roman" w:cs="Times New Roman"/>
          <w:color w:val="000000"/>
          <w:sz w:val="28"/>
          <w:szCs w:val="28"/>
          <w:lang w:eastAsia="lv-LV"/>
        </w:rPr>
        <w:t>;</w:t>
      </w:r>
    </w:p>
    <w:p w14:paraId="239053CB" w14:textId="5B4FDC4B" w:rsidR="00891628" w:rsidRDefault="00B76608" w:rsidP="00B76608">
      <w:pPr>
        <w:spacing w:after="0" w:line="240" w:lineRule="auto"/>
        <w:ind w:left="1134" w:hanging="567"/>
        <w:jc w:val="both"/>
        <w:textAlignment w:val="center"/>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4.1.5.4.</w:t>
      </w:r>
      <w:r w:rsidR="000F0B00">
        <w:rPr>
          <w:rFonts w:ascii="Times New Roman" w:eastAsia="Times New Roman" w:hAnsi="Times New Roman" w:cs="Times New Roman"/>
          <w:color w:val="000000"/>
          <w:sz w:val="28"/>
          <w:szCs w:val="28"/>
          <w:lang w:eastAsia="lv-LV"/>
        </w:rPr>
        <w:t> </w:t>
      </w:r>
      <w:r w:rsidR="00CC4E80" w:rsidRPr="00CC4E80">
        <w:rPr>
          <w:rFonts w:ascii="Times New Roman" w:eastAsia="Times New Roman" w:hAnsi="Times New Roman" w:cs="Times New Roman"/>
          <w:color w:val="000000"/>
          <w:sz w:val="28"/>
          <w:szCs w:val="28"/>
          <w:lang w:eastAsia="lv-LV"/>
        </w:rPr>
        <w:t>Valsts drošības dienests</w:t>
      </w:r>
      <w:r w:rsidR="00745F27">
        <w:rPr>
          <w:rFonts w:ascii="Times New Roman" w:eastAsia="Times New Roman" w:hAnsi="Times New Roman" w:cs="Times New Roman"/>
          <w:color w:val="000000"/>
          <w:sz w:val="28"/>
          <w:szCs w:val="28"/>
          <w:lang w:eastAsia="lv-LV"/>
        </w:rPr>
        <w:t>.</w:t>
      </w:r>
    </w:p>
    <w:p w14:paraId="6617082D" w14:textId="77777777" w:rsidR="00891628" w:rsidRDefault="00891628" w:rsidP="00912636">
      <w:pPr>
        <w:spacing w:after="0" w:line="240" w:lineRule="auto"/>
        <w:jc w:val="both"/>
        <w:textAlignment w:val="center"/>
        <w:rPr>
          <w:rFonts w:ascii="Times New Roman" w:eastAsia="Times New Roman" w:hAnsi="Times New Roman" w:cs="Times New Roman"/>
          <w:color w:val="000000"/>
          <w:sz w:val="28"/>
          <w:szCs w:val="28"/>
          <w:lang w:eastAsia="lv-LV"/>
        </w:rPr>
      </w:pPr>
    </w:p>
    <w:p w14:paraId="42EEC4B3" w14:textId="3803DF5B" w:rsidR="00BF3897" w:rsidRPr="00717F84" w:rsidRDefault="00DC06BD" w:rsidP="00DC06BD">
      <w:pPr>
        <w:spacing w:before="240" w:after="240" w:line="240" w:lineRule="auto"/>
        <w:ind w:left="567" w:hanging="567"/>
        <w:jc w:val="center"/>
        <w:textAlignment w:val="center"/>
        <w:outlineLvl w:val="1"/>
        <w:rPr>
          <w:rFonts w:ascii="Times New Roman" w:hAnsi="Times New Roman" w:cs="Times New Roman"/>
          <w:b/>
          <w:bCs/>
          <w:color w:val="000000" w:themeColor="text1"/>
          <w:sz w:val="28"/>
          <w:szCs w:val="28"/>
        </w:rPr>
      </w:pPr>
      <w:bookmarkStart w:id="36" w:name="_Toc153856050"/>
      <w:r w:rsidRPr="00717F84">
        <w:rPr>
          <w:rFonts w:ascii="Times New Roman" w:hAnsi="Times New Roman" w:cs="Times New Roman"/>
          <w:b/>
          <w:bCs/>
          <w:color w:val="000000" w:themeColor="text1"/>
          <w:sz w:val="28"/>
          <w:szCs w:val="28"/>
        </w:rPr>
        <w:t>4</w:t>
      </w:r>
      <w:r w:rsidR="00BF3897" w:rsidRPr="00717F84">
        <w:rPr>
          <w:rFonts w:ascii="Times New Roman" w:hAnsi="Times New Roman" w:cs="Times New Roman"/>
          <w:b/>
          <w:bCs/>
          <w:color w:val="000000" w:themeColor="text1"/>
          <w:sz w:val="28"/>
          <w:szCs w:val="28"/>
        </w:rPr>
        <w:t>.2. Pakalpojumi</w:t>
      </w:r>
      <w:bookmarkEnd w:id="36"/>
    </w:p>
    <w:p w14:paraId="1810B781" w14:textId="5373BC7B" w:rsidR="00A93646" w:rsidRPr="004C7FB7" w:rsidRDefault="00E770AB" w:rsidP="00E770AB">
      <w:pPr>
        <w:spacing w:after="0" w:line="240" w:lineRule="auto"/>
        <w:ind w:left="567" w:hanging="567"/>
        <w:jc w:val="both"/>
        <w:textAlignment w:val="center"/>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4.2.1.</w:t>
      </w:r>
      <w:r w:rsidR="000F0B00">
        <w:rPr>
          <w:rFonts w:ascii="Times New Roman" w:eastAsia="Times New Roman" w:hAnsi="Times New Roman" w:cs="Times New Roman"/>
          <w:color w:val="000000"/>
          <w:sz w:val="28"/>
          <w:szCs w:val="28"/>
          <w:lang w:eastAsia="lv-LV"/>
        </w:rPr>
        <w:t> </w:t>
      </w:r>
      <w:r w:rsidR="00896C62" w:rsidRPr="004C7FB7">
        <w:rPr>
          <w:rFonts w:ascii="Times New Roman" w:eastAsia="Times New Roman" w:hAnsi="Times New Roman" w:cs="Times New Roman"/>
          <w:color w:val="000000"/>
          <w:sz w:val="28"/>
          <w:szCs w:val="28"/>
          <w:lang w:eastAsia="lv-LV"/>
        </w:rPr>
        <w:t>Pakalpojumu vides pilnveide attiecas uz dažāda veida pakalpojumiem, tostarp</w:t>
      </w:r>
      <w:r w:rsidR="009D164C" w:rsidRPr="009D164C">
        <w:rPr>
          <w:rFonts w:ascii="Times New Roman" w:eastAsia="Times New Roman" w:hAnsi="Times New Roman" w:cs="Times New Roman"/>
          <w:color w:val="000000"/>
          <w:sz w:val="28"/>
          <w:szCs w:val="28"/>
          <w:lang w:eastAsia="lv-LV"/>
        </w:rPr>
        <w:t xml:space="preserve"> </w:t>
      </w:r>
      <w:r w:rsidR="009D164C">
        <w:rPr>
          <w:rFonts w:ascii="Times New Roman" w:eastAsia="Times New Roman" w:hAnsi="Times New Roman" w:cs="Times New Roman"/>
          <w:color w:val="000000"/>
          <w:sz w:val="28"/>
          <w:szCs w:val="28"/>
          <w:lang w:eastAsia="lv-LV"/>
        </w:rPr>
        <w:t xml:space="preserve">uz </w:t>
      </w:r>
      <w:r w:rsidR="009D164C" w:rsidRPr="00896C62">
        <w:rPr>
          <w:rFonts w:ascii="Times New Roman" w:eastAsia="Times New Roman" w:hAnsi="Times New Roman" w:cs="Times New Roman"/>
          <w:color w:val="000000"/>
          <w:sz w:val="28"/>
          <w:szCs w:val="28"/>
          <w:lang w:eastAsia="lv-LV"/>
        </w:rPr>
        <w:t>pakalpojum</w:t>
      </w:r>
      <w:r w:rsidR="009D164C">
        <w:rPr>
          <w:rFonts w:ascii="Times New Roman" w:eastAsia="Times New Roman" w:hAnsi="Times New Roman" w:cs="Times New Roman"/>
          <w:color w:val="000000"/>
          <w:sz w:val="28"/>
          <w:szCs w:val="28"/>
          <w:lang w:eastAsia="lv-LV"/>
        </w:rPr>
        <w:t>iem</w:t>
      </w:r>
      <w:r w:rsidR="009D164C" w:rsidRPr="00896C62">
        <w:rPr>
          <w:rFonts w:ascii="Times New Roman" w:eastAsia="Times New Roman" w:hAnsi="Times New Roman" w:cs="Times New Roman"/>
          <w:color w:val="000000"/>
          <w:sz w:val="28"/>
          <w:szCs w:val="28"/>
          <w:lang w:eastAsia="lv-LV"/>
        </w:rPr>
        <w:t>, kas ir paredzēt</w:t>
      </w:r>
      <w:r w:rsidR="009D164C">
        <w:rPr>
          <w:rFonts w:ascii="Times New Roman" w:eastAsia="Times New Roman" w:hAnsi="Times New Roman" w:cs="Times New Roman"/>
          <w:color w:val="000000"/>
          <w:sz w:val="28"/>
          <w:szCs w:val="28"/>
          <w:lang w:eastAsia="lv-LV"/>
        </w:rPr>
        <w:t>i</w:t>
      </w:r>
      <w:r w:rsidR="00896C62" w:rsidRPr="004C7FB7">
        <w:rPr>
          <w:rFonts w:ascii="Times New Roman" w:eastAsia="Times New Roman" w:hAnsi="Times New Roman" w:cs="Times New Roman"/>
          <w:color w:val="000000"/>
          <w:sz w:val="28"/>
          <w:szCs w:val="28"/>
          <w:lang w:eastAsia="lv-LV"/>
        </w:rPr>
        <w:t>:</w:t>
      </w:r>
    </w:p>
    <w:p w14:paraId="14F955EB" w14:textId="554610F2" w:rsidR="00BF3897" w:rsidRPr="00C35A2A" w:rsidRDefault="00693325" w:rsidP="00693325">
      <w:pPr>
        <w:spacing w:after="0" w:line="240" w:lineRule="auto"/>
        <w:ind w:left="1134" w:hanging="567"/>
        <w:jc w:val="both"/>
        <w:textAlignment w:val="center"/>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4.2.1.1.</w:t>
      </w:r>
      <w:r w:rsidR="000F0B00">
        <w:rPr>
          <w:rFonts w:ascii="Times New Roman" w:eastAsia="Times New Roman" w:hAnsi="Times New Roman" w:cs="Times New Roman"/>
          <w:color w:val="000000"/>
          <w:sz w:val="28"/>
          <w:szCs w:val="28"/>
          <w:lang w:eastAsia="lv-LV"/>
        </w:rPr>
        <w:t> </w:t>
      </w:r>
      <w:r w:rsidR="00896C62" w:rsidRPr="00896C62">
        <w:rPr>
          <w:rFonts w:ascii="Times New Roman" w:eastAsia="Times New Roman" w:hAnsi="Times New Roman" w:cs="Times New Roman"/>
          <w:color w:val="000000"/>
          <w:sz w:val="28"/>
          <w:szCs w:val="28"/>
          <w:lang w:eastAsia="lv-LV"/>
        </w:rPr>
        <w:t>konkrēt</w:t>
      </w:r>
      <w:r w:rsidR="00DF4552">
        <w:rPr>
          <w:rFonts w:ascii="Times New Roman" w:eastAsia="Times New Roman" w:hAnsi="Times New Roman" w:cs="Times New Roman"/>
          <w:color w:val="000000"/>
          <w:sz w:val="28"/>
          <w:szCs w:val="28"/>
          <w:lang w:eastAsia="lv-LV"/>
        </w:rPr>
        <w:t>a</w:t>
      </w:r>
      <w:r w:rsidR="00896C62">
        <w:rPr>
          <w:rFonts w:ascii="Times New Roman" w:eastAsia="Times New Roman" w:hAnsi="Times New Roman" w:cs="Times New Roman"/>
          <w:color w:val="000000"/>
          <w:sz w:val="28"/>
          <w:szCs w:val="28"/>
          <w:lang w:eastAsia="lv-LV"/>
        </w:rPr>
        <w:t>m</w:t>
      </w:r>
      <w:r w:rsidR="00896C62" w:rsidRPr="00896C62">
        <w:rPr>
          <w:rFonts w:ascii="Times New Roman" w:eastAsia="Times New Roman" w:hAnsi="Times New Roman" w:cs="Times New Roman"/>
          <w:color w:val="000000"/>
          <w:sz w:val="28"/>
          <w:szCs w:val="28"/>
          <w:lang w:eastAsia="lv-LV"/>
        </w:rPr>
        <w:t xml:space="preserve"> iedzīvotāj</w:t>
      </w:r>
      <w:r w:rsidR="00DF4552">
        <w:rPr>
          <w:rFonts w:ascii="Times New Roman" w:eastAsia="Times New Roman" w:hAnsi="Times New Roman" w:cs="Times New Roman"/>
          <w:color w:val="000000"/>
          <w:sz w:val="28"/>
          <w:szCs w:val="28"/>
          <w:lang w:eastAsia="lv-LV"/>
        </w:rPr>
        <w:t>a</w:t>
      </w:r>
      <w:r w:rsidR="00896C62">
        <w:rPr>
          <w:rFonts w:ascii="Times New Roman" w:eastAsia="Times New Roman" w:hAnsi="Times New Roman" w:cs="Times New Roman"/>
          <w:color w:val="000000"/>
          <w:sz w:val="28"/>
          <w:szCs w:val="28"/>
          <w:lang w:eastAsia="lv-LV"/>
        </w:rPr>
        <w:t>m</w:t>
      </w:r>
      <w:r w:rsidR="00896C62" w:rsidRPr="00896C62">
        <w:rPr>
          <w:rFonts w:ascii="Times New Roman" w:eastAsia="Times New Roman" w:hAnsi="Times New Roman" w:cs="Times New Roman"/>
          <w:color w:val="000000"/>
          <w:sz w:val="28"/>
          <w:szCs w:val="28"/>
          <w:lang w:eastAsia="lv-LV"/>
        </w:rPr>
        <w:t>, uzņēmēj</w:t>
      </w:r>
      <w:r w:rsidR="00DF4552">
        <w:rPr>
          <w:rFonts w:ascii="Times New Roman" w:eastAsia="Times New Roman" w:hAnsi="Times New Roman" w:cs="Times New Roman"/>
          <w:color w:val="000000"/>
          <w:sz w:val="28"/>
          <w:szCs w:val="28"/>
          <w:lang w:eastAsia="lv-LV"/>
        </w:rPr>
        <w:t>a</w:t>
      </w:r>
      <w:r w:rsidR="00896C62" w:rsidRPr="00896C62">
        <w:rPr>
          <w:rFonts w:ascii="Times New Roman" w:eastAsia="Times New Roman" w:hAnsi="Times New Roman" w:cs="Times New Roman"/>
          <w:color w:val="000000"/>
          <w:sz w:val="28"/>
          <w:szCs w:val="28"/>
          <w:lang w:eastAsia="lv-LV"/>
        </w:rPr>
        <w:t>m vai to grup</w:t>
      </w:r>
      <w:r w:rsidR="00DF4552">
        <w:rPr>
          <w:rFonts w:ascii="Times New Roman" w:eastAsia="Times New Roman" w:hAnsi="Times New Roman" w:cs="Times New Roman"/>
          <w:color w:val="000000"/>
          <w:sz w:val="28"/>
          <w:szCs w:val="28"/>
          <w:lang w:eastAsia="lv-LV"/>
        </w:rPr>
        <w:t>ai</w:t>
      </w:r>
      <w:r w:rsidR="00896C62" w:rsidRPr="00C35A2A">
        <w:rPr>
          <w:rFonts w:ascii="Times New Roman" w:eastAsia="Times New Roman" w:hAnsi="Times New Roman" w:cs="Times New Roman"/>
          <w:color w:val="000000"/>
          <w:sz w:val="28"/>
          <w:szCs w:val="28"/>
          <w:lang w:eastAsia="lv-LV"/>
        </w:rPr>
        <w:t>;</w:t>
      </w:r>
    </w:p>
    <w:p w14:paraId="32695783" w14:textId="66D0D7E0" w:rsidR="00DF34A7" w:rsidRPr="00DF34A7" w:rsidRDefault="00693325" w:rsidP="00693325">
      <w:pPr>
        <w:spacing w:after="0" w:line="240" w:lineRule="auto"/>
        <w:ind w:left="1134" w:hanging="567"/>
        <w:jc w:val="both"/>
        <w:textAlignment w:val="center"/>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4.2.1.2.</w:t>
      </w:r>
      <w:r w:rsidR="000F0B00">
        <w:rPr>
          <w:rFonts w:ascii="Times New Roman" w:eastAsia="Times New Roman" w:hAnsi="Times New Roman" w:cs="Times New Roman"/>
          <w:color w:val="000000"/>
          <w:sz w:val="28"/>
          <w:szCs w:val="28"/>
          <w:lang w:eastAsia="lv-LV"/>
        </w:rPr>
        <w:t> </w:t>
      </w:r>
      <w:r w:rsidR="0077286D" w:rsidRPr="00896C62">
        <w:rPr>
          <w:rFonts w:ascii="Times New Roman" w:eastAsia="Times New Roman" w:hAnsi="Times New Roman" w:cs="Times New Roman"/>
          <w:color w:val="000000"/>
          <w:sz w:val="28"/>
          <w:szCs w:val="28"/>
          <w:lang w:eastAsia="lv-LV"/>
        </w:rPr>
        <w:t xml:space="preserve">sabiedrībai kopumā </w:t>
      </w:r>
      <w:r w:rsidR="00DC3A1B">
        <w:rPr>
          <w:rFonts w:ascii="Times New Roman" w:eastAsia="Times New Roman" w:hAnsi="Times New Roman" w:cs="Times New Roman"/>
          <w:color w:val="000000"/>
          <w:sz w:val="28"/>
          <w:szCs w:val="28"/>
          <w:lang w:eastAsia="lv-LV"/>
        </w:rPr>
        <w:t>(</w:t>
      </w:r>
      <w:r w:rsidR="0077286D" w:rsidRPr="00896C62">
        <w:rPr>
          <w:rFonts w:ascii="Times New Roman" w:eastAsia="Times New Roman" w:hAnsi="Times New Roman" w:cs="Times New Roman"/>
          <w:color w:val="000000"/>
          <w:sz w:val="28"/>
          <w:szCs w:val="28"/>
          <w:lang w:eastAsia="lv-LV"/>
        </w:rPr>
        <w:t>nav izdalām</w:t>
      </w:r>
      <w:r w:rsidR="0077286D">
        <w:rPr>
          <w:rFonts w:ascii="Times New Roman" w:eastAsia="Times New Roman" w:hAnsi="Times New Roman" w:cs="Times New Roman"/>
          <w:color w:val="000000"/>
          <w:sz w:val="28"/>
          <w:szCs w:val="28"/>
          <w:lang w:eastAsia="lv-LV"/>
        </w:rPr>
        <w:t>i</w:t>
      </w:r>
      <w:r w:rsidR="0077286D" w:rsidRPr="00896C62">
        <w:rPr>
          <w:rFonts w:ascii="Times New Roman" w:eastAsia="Times New Roman" w:hAnsi="Times New Roman" w:cs="Times New Roman"/>
          <w:color w:val="000000"/>
          <w:sz w:val="28"/>
          <w:szCs w:val="28"/>
          <w:lang w:eastAsia="lv-LV"/>
        </w:rPr>
        <w:t xml:space="preserve"> atsevišķ</w:t>
      </w:r>
      <w:r w:rsidR="0077286D">
        <w:rPr>
          <w:rFonts w:ascii="Times New Roman" w:eastAsia="Times New Roman" w:hAnsi="Times New Roman" w:cs="Times New Roman"/>
          <w:color w:val="000000"/>
          <w:sz w:val="28"/>
          <w:szCs w:val="28"/>
          <w:lang w:eastAsia="lv-LV"/>
        </w:rPr>
        <w:t>i</w:t>
      </w:r>
      <w:r w:rsidR="0077286D" w:rsidRPr="00896C62">
        <w:rPr>
          <w:rFonts w:ascii="Times New Roman" w:eastAsia="Times New Roman" w:hAnsi="Times New Roman" w:cs="Times New Roman"/>
          <w:color w:val="000000"/>
          <w:sz w:val="28"/>
          <w:szCs w:val="28"/>
          <w:lang w:eastAsia="lv-LV"/>
        </w:rPr>
        <w:t>, konkrēt</w:t>
      </w:r>
      <w:r w:rsidR="0077286D">
        <w:rPr>
          <w:rFonts w:ascii="Times New Roman" w:eastAsia="Times New Roman" w:hAnsi="Times New Roman" w:cs="Times New Roman"/>
          <w:color w:val="000000"/>
          <w:sz w:val="28"/>
          <w:szCs w:val="28"/>
          <w:lang w:eastAsia="lv-LV"/>
        </w:rPr>
        <w:t>i</w:t>
      </w:r>
      <w:r w:rsidR="0077286D" w:rsidRPr="00896C62">
        <w:rPr>
          <w:rFonts w:ascii="Times New Roman" w:eastAsia="Times New Roman" w:hAnsi="Times New Roman" w:cs="Times New Roman"/>
          <w:color w:val="000000"/>
          <w:sz w:val="28"/>
          <w:szCs w:val="28"/>
          <w:lang w:eastAsia="lv-LV"/>
        </w:rPr>
        <w:t xml:space="preserve"> pakalpojum</w:t>
      </w:r>
      <w:r w:rsidR="0077286D">
        <w:rPr>
          <w:rFonts w:ascii="Times New Roman" w:eastAsia="Times New Roman" w:hAnsi="Times New Roman" w:cs="Times New Roman"/>
          <w:color w:val="000000"/>
          <w:sz w:val="28"/>
          <w:szCs w:val="28"/>
          <w:lang w:eastAsia="lv-LV"/>
        </w:rPr>
        <w:t>u</w:t>
      </w:r>
      <w:r w:rsidR="0077286D" w:rsidRPr="00896C62">
        <w:rPr>
          <w:rFonts w:ascii="Times New Roman" w:eastAsia="Times New Roman" w:hAnsi="Times New Roman" w:cs="Times New Roman"/>
          <w:color w:val="000000"/>
          <w:sz w:val="28"/>
          <w:szCs w:val="28"/>
          <w:lang w:eastAsia="lv-LV"/>
        </w:rPr>
        <w:t xml:space="preserve"> saņēmēj</w:t>
      </w:r>
      <w:r w:rsidR="0077286D">
        <w:rPr>
          <w:rFonts w:ascii="Times New Roman" w:eastAsia="Times New Roman" w:hAnsi="Times New Roman" w:cs="Times New Roman"/>
          <w:color w:val="000000"/>
          <w:sz w:val="28"/>
          <w:szCs w:val="28"/>
          <w:lang w:eastAsia="lv-LV"/>
        </w:rPr>
        <w:t>i</w:t>
      </w:r>
      <w:r w:rsidR="00DC3A1B">
        <w:rPr>
          <w:rFonts w:ascii="Times New Roman" w:eastAsia="Times New Roman" w:hAnsi="Times New Roman" w:cs="Times New Roman"/>
          <w:color w:val="000000"/>
          <w:sz w:val="28"/>
          <w:szCs w:val="28"/>
          <w:lang w:eastAsia="lv-LV"/>
        </w:rPr>
        <w:t>);</w:t>
      </w:r>
    </w:p>
    <w:p w14:paraId="3F79F225" w14:textId="325968B4" w:rsidR="00896C62" w:rsidRDefault="00693325" w:rsidP="00693325">
      <w:pPr>
        <w:spacing w:after="0" w:line="240" w:lineRule="auto"/>
        <w:ind w:left="1134" w:hanging="567"/>
        <w:jc w:val="both"/>
        <w:textAlignment w:val="center"/>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4.2.1.3.</w:t>
      </w:r>
      <w:r w:rsidR="000F0B00">
        <w:rPr>
          <w:rFonts w:ascii="Times New Roman" w:eastAsia="Times New Roman" w:hAnsi="Times New Roman" w:cs="Times New Roman"/>
          <w:color w:val="000000"/>
          <w:sz w:val="28"/>
          <w:szCs w:val="28"/>
          <w:lang w:eastAsia="lv-LV"/>
        </w:rPr>
        <w:t> </w:t>
      </w:r>
      <w:r w:rsidR="005A5A37">
        <w:rPr>
          <w:rFonts w:ascii="Times New Roman" w:eastAsia="Times New Roman" w:hAnsi="Times New Roman" w:cs="Times New Roman"/>
          <w:color w:val="000000"/>
          <w:sz w:val="28"/>
          <w:szCs w:val="28"/>
          <w:lang w:eastAsia="lv-LV"/>
        </w:rPr>
        <w:t>konkrētai</w:t>
      </w:r>
      <w:r w:rsidR="00896C62" w:rsidRPr="00896C62">
        <w:rPr>
          <w:rFonts w:ascii="Times New Roman" w:eastAsia="Times New Roman" w:hAnsi="Times New Roman" w:cs="Times New Roman"/>
          <w:color w:val="000000"/>
          <w:sz w:val="28"/>
          <w:szCs w:val="28"/>
          <w:lang w:eastAsia="lv-LV"/>
        </w:rPr>
        <w:t xml:space="preserve"> iestādei vai iestāžu grupai</w:t>
      </w:r>
      <w:r w:rsidR="00896C62">
        <w:rPr>
          <w:rFonts w:ascii="Times New Roman" w:eastAsia="Times New Roman" w:hAnsi="Times New Roman" w:cs="Times New Roman"/>
          <w:color w:val="000000"/>
          <w:sz w:val="28"/>
          <w:szCs w:val="28"/>
          <w:lang w:eastAsia="lv-LV"/>
        </w:rPr>
        <w:t>;</w:t>
      </w:r>
    </w:p>
    <w:p w14:paraId="516564CB" w14:textId="01789387" w:rsidR="00DE14B5" w:rsidRDefault="00693325" w:rsidP="00693325">
      <w:pPr>
        <w:spacing w:after="0" w:line="240" w:lineRule="auto"/>
        <w:ind w:left="1134" w:hanging="567"/>
        <w:jc w:val="both"/>
        <w:textAlignment w:val="center"/>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4.</w:t>
      </w:r>
      <w:r w:rsidR="00FE7E4E">
        <w:rPr>
          <w:rFonts w:ascii="Times New Roman" w:eastAsia="Times New Roman" w:hAnsi="Times New Roman" w:cs="Times New Roman"/>
          <w:color w:val="000000"/>
          <w:sz w:val="28"/>
          <w:szCs w:val="28"/>
          <w:lang w:eastAsia="lv-LV"/>
        </w:rPr>
        <w:t>2.1.4.</w:t>
      </w:r>
      <w:r w:rsidR="000F0B00">
        <w:rPr>
          <w:rFonts w:ascii="Times New Roman" w:eastAsia="Times New Roman" w:hAnsi="Times New Roman" w:cs="Times New Roman"/>
          <w:color w:val="000000"/>
          <w:sz w:val="28"/>
          <w:szCs w:val="28"/>
          <w:lang w:eastAsia="lv-LV"/>
        </w:rPr>
        <w:t> </w:t>
      </w:r>
      <w:r w:rsidR="00896C62" w:rsidRPr="00896C62">
        <w:rPr>
          <w:rFonts w:ascii="Times New Roman" w:eastAsia="Times New Roman" w:hAnsi="Times New Roman" w:cs="Times New Roman"/>
          <w:color w:val="000000"/>
          <w:sz w:val="28"/>
          <w:szCs w:val="28"/>
          <w:lang w:eastAsia="lv-LV"/>
        </w:rPr>
        <w:t>jebkurai iestādei</w:t>
      </w:r>
      <w:r w:rsidR="00E350B5">
        <w:rPr>
          <w:rFonts w:ascii="Times New Roman" w:eastAsia="Times New Roman" w:hAnsi="Times New Roman" w:cs="Times New Roman"/>
          <w:color w:val="000000"/>
          <w:sz w:val="28"/>
          <w:szCs w:val="28"/>
          <w:lang w:eastAsia="lv-LV"/>
        </w:rPr>
        <w:t>.</w:t>
      </w:r>
    </w:p>
    <w:p w14:paraId="2647A060" w14:textId="0D3F27E1" w:rsidR="00DC64D6" w:rsidRDefault="00DC64D6" w:rsidP="00693325">
      <w:pPr>
        <w:spacing w:after="0" w:line="240" w:lineRule="auto"/>
        <w:jc w:val="both"/>
        <w:textAlignment w:val="center"/>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br w:type="page"/>
      </w:r>
    </w:p>
    <w:p w14:paraId="68CFD155" w14:textId="4B50E152" w:rsidR="000E4858" w:rsidRPr="00717F84" w:rsidRDefault="00D04877" w:rsidP="00D04877">
      <w:pPr>
        <w:spacing w:before="240" w:after="240" w:line="240" w:lineRule="auto"/>
        <w:ind w:left="567" w:hanging="567"/>
        <w:jc w:val="center"/>
        <w:textAlignment w:val="center"/>
        <w:outlineLvl w:val="1"/>
        <w:rPr>
          <w:rFonts w:ascii="Times New Roman" w:hAnsi="Times New Roman" w:cs="Times New Roman"/>
          <w:b/>
          <w:bCs/>
          <w:color w:val="000000" w:themeColor="text1"/>
          <w:sz w:val="28"/>
          <w:szCs w:val="28"/>
        </w:rPr>
      </w:pPr>
      <w:bookmarkStart w:id="37" w:name="_Toc153856051"/>
      <w:r w:rsidRPr="00717F84">
        <w:rPr>
          <w:rFonts w:ascii="Times New Roman" w:hAnsi="Times New Roman" w:cs="Times New Roman"/>
          <w:b/>
          <w:bCs/>
          <w:color w:val="000000" w:themeColor="text1"/>
          <w:sz w:val="28"/>
          <w:szCs w:val="28"/>
        </w:rPr>
        <w:lastRenderedPageBreak/>
        <w:t>4.3</w:t>
      </w:r>
      <w:r w:rsidR="000E4858" w:rsidRPr="00717F84">
        <w:rPr>
          <w:rFonts w:ascii="Times New Roman" w:hAnsi="Times New Roman" w:cs="Times New Roman"/>
          <w:b/>
          <w:bCs/>
          <w:color w:val="000000" w:themeColor="text1"/>
          <w:sz w:val="28"/>
          <w:szCs w:val="28"/>
        </w:rPr>
        <w:t xml:space="preserve">. Pakalpojumu pārvaldības sistēmas </w:t>
      </w:r>
      <w:r w:rsidRPr="00717F84">
        <w:rPr>
          <w:rFonts w:ascii="Times New Roman" w:hAnsi="Times New Roman" w:cs="Times New Roman"/>
          <w:b/>
          <w:bCs/>
          <w:color w:val="000000" w:themeColor="text1"/>
          <w:sz w:val="28"/>
          <w:szCs w:val="28"/>
        </w:rPr>
        <w:t xml:space="preserve">pilnveidojamās </w:t>
      </w:r>
      <w:r w:rsidR="000E4858" w:rsidRPr="00717F84">
        <w:rPr>
          <w:rFonts w:ascii="Times New Roman" w:hAnsi="Times New Roman" w:cs="Times New Roman"/>
          <w:b/>
          <w:bCs/>
          <w:color w:val="000000" w:themeColor="text1"/>
          <w:sz w:val="28"/>
          <w:szCs w:val="28"/>
        </w:rPr>
        <w:t>sastāvdaļas</w:t>
      </w:r>
      <w:r w:rsidR="002D753F" w:rsidRPr="008551BA">
        <w:rPr>
          <w:rStyle w:val="FootnoteReference"/>
          <w:rFonts w:ascii="Times New Roman" w:hAnsi="Times New Roman" w:cs="Times New Roman"/>
          <w:b/>
          <w:bCs/>
          <w:color w:val="C00000"/>
          <w:sz w:val="28"/>
          <w:szCs w:val="28"/>
        </w:rPr>
        <w:footnoteReference w:id="14"/>
      </w:r>
      <w:bookmarkEnd w:id="37"/>
    </w:p>
    <w:p w14:paraId="40BAA546" w14:textId="313EF0C5" w:rsidR="00BE7622" w:rsidRPr="00DC4A47" w:rsidRDefault="00BE2E09" w:rsidP="009E66FB">
      <w:pPr>
        <w:spacing w:after="0" w:line="240" w:lineRule="auto"/>
        <w:ind w:left="567" w:hanging="567"/>
        <w:jc w:val="both"/>
        <w:textAlignment w:val="center"/>
        <w:outlineLvl w:val="2"/>
        <w:rPr>
          <w:rFonts w:ascii="Times New Roman" w:eastAsia="Times New Roman" w:hAnsi="Times New Roman" w:cs="Times New Roman"/>
          <w:color w:val="000000"/>
          <w:sz w:val="28"/>
          <w:szCs w:val="28"/>
          <w:lang w:eastAsia="lv-LV"/>
        </w:rPr>
      </w:pPr>
      <w:bookmarkStart w:id="38" w:name="_Toc153856052"/>
      <w:r w:rsidRPr="00DC4A47">
        <w:rPr>
          <w:rFonts w:ascii="Times New Roman" w:eastAsia="Times New Roman" w:hAnsi="Times New Roman" w:cs="Times New Roman"/>
          <w:color w:val="000000"/>
          <w:sz w:val="28"/>
          <w:szCs w:val="28"/>
          <w:lang w:eastAsia="lv-LV"/>
        </w:rPr>
        <w:t>4</w:t>
      </w:r>
      <w:r w:rsidR="00B003F6" w:rsidRPr="00DC4A47">
        <w:rPr>
          <w:rFonts w:ascii="Times New Roman" w:eastAsia="Times New Roman" w:hAnsi="Times New Roman" w:cs="Times New Roman"/>
          <w:color w:val="000000"/>
          <w:sz w:val="28"/>
          <w:szCs w:val="28"/>
          <w:lang w:eastAsia="lv-LV"/>
        </w:rPr>
        <w:t>.</w:t>
      </w:r>
      <w:r w:rsidR="00E61639" w:rsidRPr="00DC4A47">
        <w:rPr>
          <w:rFonts w:ascii="Times New Roman" w:eastAsia="Times New Roman" w:hAnsi="Times New Roman" w:cs="Times New Roman"/>
          <w:color w:val="000000"/>
          <w:sz w:val="28"/>
          <w:szCs w:val="28"/>
          <w:lang w:eastAsia="lv-LV"/>
        </w:rPr>
        <w:t>3</w:t>
      </w:r>
      <w:r w:rsidR="00B003F6" w:rsidRPr="00DC4A47">
        <w:rPr>
          <w:rFonts w:ascii="Times New Roman" w:eastAsia="Times New Roman" w:hAnsi="Times New Roman" w:cs="Times New Roman"/>
          <w:color w:val="000000"/>
          <w:sz w:val="28"/>
          <w:szCs w:val="28"/>
          <w:lang w:eastAsia="lv-LV"/>
        </w:rPr>
        <w:t>.</w:t>
      </w:r>
      <w:r w:rsidR="00E61639" w:rsidRPr="00DC4A47">
        <w:rPr>
          <w:rFonts w:ascii="Times New Roman" w:eastAsia="Times New Roman" w:hAnsi="Times New Roman" w:cs="Times New Roman"/>
          <w:color w:val="000000"/>
          <w:sz w:val="28"/>
          <w:szCs w:val="28"/>
          <w:lang w:eastAsia="lv-LV"/>
        </w:rPr>
        <w:t>1.</w:t>
      </w:r>
      <w:r w:rsidR="000F0B00">
        <w:rPr>
          <w:rFonts w:ascii="Times New Roman" w:eastAsia="Times New Roman" w:hAnsi="Times New Roman" w:cs="Times New Roman"/>
          <w:color w:val="000000"/>
          <w:sz w:val="28"/>
          <w:szCs w:val="28"/>
          <w:lang w:eastAsia="lv-LV"/>
        </w:rPr>
        <w:t> </w:t>
      </w:r>
      <w:r w:rsidR="00EE6B1B" w:rsidRPr="00DC4A47">
        <w:rPr>
          <w:rFonts w:ascii="Times New Roman" w:eastAsia="Times New Roman" w:hAnsi="Times New Roman" w:cs="Times New Roman"/>
          <w:color w:val="000000"/>
          <w:sz w:val="28"/>
          <w:szCs w:val="28"/>
          <w:lang w:eastAsia="lv-LV"/>
        </w:rPr>
        <w:t>Pakalpojumu pārvaldības pamatnosacījumi</w:t>
      </w:r>
      <w:r w:rsidR="00666F47" w:rsidRPr="00DC4A47">
        <w:rPr>
          <w:rFonts w:ascii="Times New Roman" w:eastAsia="Times New Roman" w:hAnsi="Times New Roman" w:cs="Times New Roman"/>
          <w:color w:val="000000"/>
          <w:sz w:val="28"/>
          <w:szCs w:val="28"/>
          <w:lang w:eastAsia="lv-LV"/>
        </w:rPr>
        <w:t>.</w:t>
      </w:r>
      <w:bookmarkEnd w:id="38"/>
    </w:p>
    <w:p w14:paraId="604EAA12" w14:textId="77777777" w:rsidR="00C06712" w:rsidRDefault="00C06712" w:rsidP="00F547E4">
      <w:pPr>
        <w:spacing w:after="0" w:line="240" w:lineRule="auto"/>
        <w:textAlignment w:val="center"/>
        <w:rPr>
          <w:rFonts w:ascii="Times New Roman" w:eastAsia="Times New Roman" w:hAnsi="Times New Roman" w:cs="Times New Roman"/>
          <w:color w:val="000000"/>
          <w:sz w:val="28"/>
          <w:szCs w:val="28"/>
          <w:lang w:eastAsia="lv-LV"/>
        </w:rPr>
      </w:pPr>
    </w:p>
    <w:p w14:paraId="49F36130" w14:textId="721BC7C7" w:rsidR="00C06712" w:rsidRDefault="00DF38AF" w:rsidP="00C06712">
      <w:pPr>
        <w:spacing w:after="0" w:line="240" w:lineRule="auto"/>
        <w:jc w:val="center"/>
        <w:textAlignment w:val="center"/>
        <w:rPr>
          <w:rFonts w:ascii="Times New Roman" w:eastAsia="Times New Roman" w:hAnsi="Times New Roman" w:cs="Times New Roman"/>
          <w:color w:val="000000"/>
          <w:sz w:val="28"/>
          <w:szCs w:val="28"/>
          <w:lang w:eastAsia="lv-LV"/>
        </w:rPr>
      </w:pPr>
      <w:r>
        <w:object w:dxaOrig="15061" w:dyaOrig="4426" w14:anchorId="4193576E">
          <v:shape id="_x0000_i1030" type="#_x0000_t75" style="width:510.25pt;height:180.95pt" o:ole="">
            <v:imagedata r:id="rId26" o:title=""/>
          </v:shape>
          <o:OLEObject Type="Embed" ProgID="Visio.Drawing.15" ShapeID="_x0000_i1030" DrawAspect="Content" ObjectID="_1777365852" r:id="rId27"/>
        </w:object>
      </w:r>
    </w:p>
    <w:p w14:paraId="5A86C5D0" w14:textId="244CA661" w:rsidR="00D06739" w:rsidRPr="005C59CB" w:rsidRDefault="00132D99" w:rsidP="00224CB0">
      <w:pPr>
        <w:spacing w:before="240" w:after="0" w:line="240" w:lineRule="auto"/>
        <w:jc w:val="center"/>
        <w:textAlignment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4.3.1.–1.</w:t>
      </w:r>
      <w:r w:rsidRPr="009A7EA6">
        <w:rPr>
          <w:rFonts w:ascii="Times New Roman" w:eastAsia="Times New Roman" w:hAnsi="Times New Roman" w:cs="Times New Roman"/>
          <w:color w:val="000000" w:themeColor="text1"/>
          <w:sz w:val="24"/>
          <w:szCs w:val="24"/>
          <w:lang w:eastAsia="lv-LV"/>
        </w:rPr>
        <w:t>attēls.</w:t>
      </w:r>
      <w:r w:rsidR="00C06712" w:rsidRPr="005C59CB">
        <w:rPr>
          <w:rFonts w:ascii="Times New Roman" w:eastAsia="Times New Roman" w:hAnsi="Times New Roman" w:cs="Times New Roman"/>
          <w:color w:val="000000" w:themeColor="text1"/>
          <w:sz w:val="24"/>
          <w:szCs w:val="24"/>
          <w:lang w:eastAsia="lv-LV"/>
        </w:rPr>
        <w:t xml:space="preserve"> Paka</w:t>
      </w:r>
      <w:r w:rsidR="00A93EF3" w:rsidRPr="005C59CB">
        <w:rPr>
          <w:rFonts w:ascii="Times New Roman" w:eastAsia="Times New Roman" w:hAnsi="Times New Roman" w:cs="Times New Roman"/>
          <w:color w:val="000000" w:themeColor="text1"/>
          <w:sz w:val="24"/>
          <w:szCs w:val="24"/>
          <w:lang w:eastAsia="lv-LV"/>
        </w:rPr>
        <w:t>lpojumu pārvaldības pamatnosacījumi</w:t>
      </w:r>
    </w:p>
    <w:p w14:paraId="510CF75D" w14:textId="77777777" w:rsidR="00EE39F9" w:rsidRPr="00EE39F9" w:rsidRDefault="00EE39F9" w:rsidP="00F547E4">
      <w:pPr>
        <w:spacing w:after="0" w:line="240" w:lineRule="auto"/>
        <w:textAlignment w:val="center"/>
        <w:rPr>
          <w:rFonts w:ascii="Times New Roman" w:eastAsia="Times New Roman" w:hAnsi="Times New Roman" w:cs="Times New Roman"/>
          <w:color w:val="000000"/>
          <w:sz w:val="28"/>
          <w:szCs w:val="28"/>
          <w:lang w:eastAsia="lv-LV"/>
        </w:rPr>
      </w:pPr>
    </w:p>
    <w:p w14:paraId="032D9140" w14:textId="62D09B5E" w:rsidR="00F56C06" w:rsidRPr="00DC4A47" w:rsidRDefault="006E7D7D" w:rsidP="00077E12">
      <w:pPr>
        <w:spacing w:before="120" w:after="0" w:line="240" w:lineRule="auto"/>
        <w:ind w:left="1134" w:hanging="567"/>
        <w:jc w:val="both"/>
        <w:textAlignment w:val="center"/>
        <w:rPr>
          <w:rFonts w:ascii="Times New Roman" w:eastAsia="Times New Roman" w:hAnsi="Times New Roman" w:cs="Times New Roman"/>
          <w:color w:val="000000"/>
          <w:sz w:val="28"/>
          <w:szCs w:val="28"/>
          <w:lang w:eastAsia="lv-LV"/>
        </w:rPr>
      </w:pPr>
      <w:r w:rsidRPr="00DC4A47">
        <w:rPr>
          <w:rFonts w:ascii="Times New Roman" w:eastAsia="Times New Roman" w:hAnsi="Times New Roman" w:cs="Times New Roman"/>
          <w:color w:val="000000"/>
          <w:sz w:val="28"/>
          <w:szCs w:val="28"/>
          <w:lang w:eastAsia="lv-LV"/>
        </w:rPr>
        <w:t>4.3.1.1</w:t>
      </w:r>
      <w:r w:rsidR="009573BE" w:rsidRPr="00DC4A47">
        <w:rPr>
          <w:rFonts w:ascii="Times New Roman" w:eastAsia="Times New Roman" w:hAnsi="Times New Roman" w:cs="Times New Roman"/>
          <w:color w:val="000000"/>
          <w:sz w:val="28"/>
          <w:szCs w:val="28"/>
          <w:lang w:eastAsia="lv-LV"/>
        </w:rPr>
        <w:t>.</w:t>
      </w:r>
      <w:r w:rsidR="00E72958">
        <w:rPr>
          <w:rFonts w:ascii="Times New Roman" w:eastAsia="Times New Roman" w:hAnsi="Times New Roman" w:cs="Times New Roman"/>
          <w:color w:val="000000"/>
          <w:sz w:val="28"/>
          <w:szCs w:val="28"/>
          <w:lang w:eastAsia="lv-LV"/>
        </w:rPr>
        <w:t> </w:t>
      </w:r>
      <w:r w:rsidR="00DC0F25" w:rsidRPr="00DC4A47">
        <w:rPr>
          <w:rFonts w:ascii="Times New Roman" w:eastAsia="Times New Roman" w:hAnsi="Times New Roman" w:cs="Times New Roman"/>
          <w:color w:val="000000"/>
          <w:sz w:val="28"/>
          <w:szCs w:val="28"/>
          <w:lang w:eastAsia="lv-LV"/>
        </w:rPr>
        <w:t>Valstī vienota terminoloģija ir pamats vienotai pakalpojumu pārvaldības sistēmai un pakalpojumu pārvaldībai ikdienā.</w:t>
      </w:r>
      <w:r w:rsidR="00F85DA9" w:rsidRPr="00DC4A47">
        <w:rPr>
          <w:rFonts w:ascii="Times New Roman" w:eastAsia="Times New Roman" w:hAnsi="Times New Roman" w:cs="Times New Roman"/>
          <w:color w:val="000000"/>
          <w:sz w:val="28"/>
          <w:szCs w:val="28"/>
          <w:lang w:eastAsia="lv-LV"/>
        </w:rPr>
        <w:t xml:space="preserve"> </w:t>
      </w:r>
    </w:p>
    <w:p w14:paraId="7A3F9FF6" w14:textId="3B5D2822" w:rsidR="006F46C3" w:rsidRDefault="001577E4" w:rsidP="00077E12">
      <w:pPr>
        <w:spacing w:before="120" w:after="0" w:line="240" w:lineRule="auto"/>
        <w:ind w:left="1134"/>
        <w:jc w:val="both"/>
        <w:textAlignment w:val="center"/>
        <w:rPr>
          <w:rFonts w:ascii="Times New Roman" w:hAnsi="Times New Roman" w:cs="Times New Roman"/>
          <w:color w:val="000000" w:themeColor="text1"/>
          <w:sz w:val="28"/>
          <w:szCs w:val="28"/>
        </w:rPr>
      </w:pPr>
      <w:r w:rsidRPr="001577E4">
        <w:rPr>
          <w:rFonts w:ascii="Times New Roman" w:hAnsi="Times New Roman" w:cs="Times New Roman"/>
          <w:color w:val="000000" w:themeColor="text1"/>
          <w:sz w:val="28"/>
          <w:szCs w:val="28"/>
        </w:rPr>
        <w:t>Vienot</w:t>
      </w:r>
      <w:r w:rsidR="00DC0F25">
        <w:rPr>
          <w:rFonts w:ascii="Times New Roman" w:hAnsi="Times New Roman" w:cs="Times New Roman"/>
          <w:color w:val="000000" w:themeColor="text1"/>
          <w:sz w:val="28"/>
          <w:szCs w:val="28"/>
        </w:rPr>
        <w:t>ā</w:t>
      </w:r>
      <w:r w:rsidRPr="001577E4">
        <w:rPr>
          <w:rFonts w:ascii="Times New Roman" w:hAnsi="Times New Roman" w:cs="Times New Roman"/>
          <w:color w:val="000000" w:themeColor="text1"/>
          <w:sz w:val="28"/>
          <w:szCs w:val="28"/>
        </w:rPr>
        <w:t xml:space="preserve"> terminoloģij</w:t>
      </w:r>
      <w:r w:rsidR="00DC0F25">
        <w:rPr>
          <w:rFonts w:ascii="Times New Roman" w:hAnsi="Times New Roman" w:cs="Times New Roman"/>
          <w:color w:val="000000" w:themeColor="text1"/>
          <w:sz w:val="28"/>
          <w:szCs w:val="28"/>
        </w:rPr>
        <w:t>a</w:t>
      </w:r>
      <w:r w:rsidRPr="001577E4">
        <w:rPr>
          <w:rFonts w:ascii="Times New Roman" w:hAnsi="Times New Roman" w:cs="Times New Roman"/>
          <w:color w:val="000000" w:themeColor="text1"/>
          <w:sz w:val="28"/>
          <w:szCs w:val="28"/>
        </w:rPr>
        <w:t xml:space="preserve"> </w:t>
      </w:r>
      <w:r w:rsidR="00DC0F25">
        <w:rPr>
          <w:rFonts w:ascii="Times New Roman" w:hAnsi="Times New Roman" w:cs="Times New Roman"/>
          <w:color w:val="000000" w:themeColor="text1"/>
          <w:sz w:val="28"/>
          <w:szCs w:val="28"/>
        </w:rPr>
        <w:t xml:space="preserve">tiks </w:t>
      </w:r>
      <w:r w:rsidRPr="001577E4">
        <w:rPr>
          <w:rFonts w:ascii="Times New Roman" w:hAnsi="Times New Roman" w:cs="Times New Roman"/>
          <w:color w:val="000000" w:themeColor="text1"/>
          <w:sz w:val="28"/>
          <w:szCs w:val="28"/>
        </w:rPr>
        <w:t>izmanto</w:t>
      </w:r>
      <w:r w:rsidR="00DC0F25">
        <w:rPr>
          <w:rFonts w:ascii="Times New Roman" w:hAnsi="Times New Roman" w:cs="Times New Roman"/>
          <w:color w:val="000000" w:themeColor="text1"/>
          <w:sz w:val="28"/>
          <w:szCs w:val="28"/>
        </w:rPr>
        <w:t>ta</w:t>
      </w:r>
      <w:r w:rsidRPr="001577E4">
        <w:rPr>
          <w:rFonts w:ascii="Times New Roman" w:hAnsi="Times New Roman" w:cs="Times New Roman"/>
          <w:color w:val="000000" w:themeColor="text1"/>
          <w:sz w:val="28"/>
          <w:szCs w:val="28"/>
        </w:rPr>
        <w:t xml:space="preserve">, veidojot valstī vienotu pakalpojumu pārvaldības vidi un </w:t>
      </w:r>
      <w:r w:rsidR="0029530B">
        <w:rPr>
          <w:rFonts w:ascii="Times New Roman" w:hAnsi="Times New Roman" w:cs="Times New Roman"/>
          <w:color w:val="000000" w:themeColor="text1"/>
          <w:sz w:val="28"/>
          <w:szCs w:val="28"/>
        </w:rPr>
        <w:t>“</w:t>
      </w:r>
      <w:r w:rsidRPr="001577E4">
        <w:rPr>
          <w:rFonts w:ascii="Times New Roman" w:hAnsi="Times New Roman" w:cs="Times New Roman"/>
          <w:color w:val="000000" w:themeColor="text1"/>
          <w:sz w:val="28"/>
          <w:szCs w:val="28"/>
        </w:rPr>
        <w:t>pakalpojumu kultūru</w:t>
      </w:r>
      <w:r w:rsidR="0029530B">
        <w:rPr>
          <w:rFonts w:ascii="Times New Roman" w:hAnsi="Times New Roman" w:cs="Times New Roman"/>
          <w:color w:val="000000" w:themeColor="text1"/>
          <w:sz w:val="28"/>
          <w:szCs w:val="28"/>
        </w:rPr>
        <w:t>”</w:t>
      </w:r>
      <w:r w:rsidR="00DC0F25">
        <w:rPr>
          <w:rFonts w:ascii="Times New Roman" w:hAnsi="Times New Roman" w:cs="Times New Roman"/>
          <w:color w:val="000000" w:themeColor="text1"/>
          <w:sz w:val="28"/>
          <w:szCs w:val="28"/>
        </w:rPr>
        <w:t>, tostarp</w:t>
      </w:r>
      <w:r w:rsidRPr="001577E4">
        <w:rPr>
          <w:rFonts w:ascii="Times New Roman" w:hAnsi="Times New Roman" w:cs="Times New Roman"/>
          <w:color w:val="000000" w:themeColor="text1"/>
          <w:sz w:val="28"/>
          <w:szCs w:val="28"/>
        </w:rPr>
        <w:t>:</w:t>
      </w:r>
    </w:p>
    <w:p w14:paraId="2DBE7A88" w14:textId="316DE9BD" w:rsidR="001577E4" w:rsidRDefault="001577E4" w:rsidP="00077E12">
      <w:pPr>
        <w:pStyle w:val="ListParagraph"/>
        <w:numPr>
          <w:ilvl w:val="1"/>
          <w:numId w:val="20"/>
        </w:numPr>
        <w:spacing w:after="0" w:line="240" w:lineRule="auto"/>
        <w:ind w:left="1701" w:hanging="283"/>
        <w:jc w:val="both"/>
        <w:textAlignment w:val="center"/>
        <w:rPr>
          <w:rFonts w:ascii="Times New Roman" w:eastAsia="Times New Roman" w:hAnsi="Times New Roman" w:cs="Times New Roman"/>
          <w:color w:val="000000"/>
          <w:sz w:val="28"/>
          <w:szCs w:val="28"/>
          <w:lang w:eastAsia="lv-LV"/>
        </w:rPr>
      </w:pPr>
      <w:r w:rsidRPr="001577E4">
        <w:rPr>
          <w:rFonts w:ascii="Times New Roman" w:eastAsia="Times New Roman" w:hAnsi="Times New Roman" w:cs="Times New Roman"/>
          <w:color w:val="000000"/>
          <w:sz w:val="28"/>
          <w:szCs w:val="28"/>
          <w:lang w:eastAsia="lv-LV"/>
        </w:rPr>
        <w:t>pilnveidojot esošo un veidojot jaunu normatīvo regulējumu</w:t>
      </w:r>
      <w:r w:rsidR="00DC0F25">
        <w:rPr>
          <w:rFonts w:ascii="Times New Roman" w:eastAsia="Times New Roman" w:hAnsi="Times New Roman" w:cs="Times New Roman"/>
          <w:color w:val="000000"/>
          <w:sz w:val="28"/>
          <w:szCs w:val="28"/>
          <w:lang w:eastAsia="lv-LV"/>
        </w:rPr>
        <w:t>;</w:t>
      </w:r>
    </w:p>
    <w:p w14:paraId="4B94956B" w14:textId="60ACCD9A" w:rsidR="00DC0F25" w:rsidRDefault="00DC0F25" w:rsidP="00077E12">
      <w:pPr>
        <w:pStyle w:val="ListParagraph"/>
        <w:numPr>
          <w:ilvl w:val="1"/>
          <w:numId w:val="20"/>
        </w:numPr>
        <w:spacing w:after="0" w:line="240" w:lineRule="auto"/>
        <w:ind w:left="1701" w:hanging="283"/>
        <w:jc w:val="both"/>
        <w:textAlignment w:val="center"/>
        <w:rPr>
          <w:rFonts w:ascii="Times New Roman" w:eastAsia="Times New Roman" w:hAnsi="Times New Roman" w:cs="Times New Roman"/>
          <w:color w:val="000000"/>
          <w:sz w:val="28"/>
          <w:szCs w:val="28"/>
          <w:lang w:eastAsia="lv-LV"/>
        </w:rPr>
      </w:pPr>
      <w:r w:rsidRPr="00DC0F25">
        <w:rPr>
          <w:rFonts w:ascii="Times New Roman" w:eastAsia="Times New Roman" w:hAnsi="Times New Roman" w:cs="Times New Roman"/>
          <w:color w:val="000000"/>
          <w:sz w:val="28"/>
          <w:szCs w:val="28"/>
          <w:lang w:eastAsia="lv-LV"/>
        </w:rPr>
        <w:t>pilnveidojot esošās un veidojot jaunas vadlīnijas</w:t>
      </w:r>
      <w:r>
        <w:rPr>
          <w:rFonts w:ascii="Times New Roman" w:eastAsia="Times New Roman" w:hAnsi="Times New Roman" w:cs="Times New Roman"/>
          <w:color w:val="000000"/>
          <w:sz w:val="28"/>
          <w:szCs w:val="28"/>
          <w:lang w:eastAsia="lv-LV"/>
        </w:rPr>
        <w:t>;</w:t>
      </w:r>
    </w:p>
    <w:p w14:paraId="3C63080F" w14:textId="679C49F7" w:rsidR="00DC0F25" w:rsidRPr="001577E4" w:rsidRDefault="00DC0F25" w:rsidP="00077E12">
      <w:pPr>
        <w:pStyle w:val="ListParagraph"/>
        <w:numPr>
          <w:ilvl w:val="1"/>
          <w:numId w:val="20"/>
        </w:numPr>
        <w:spacing w:after="0" w:line="240" w:lineRule="auto"/>
        <w:ind w:left="1701" w:hanging="283"/>
        <w:jc w:val="both"/>
        <w:textAlignment w:val="center"/>
        <w:rPr>
          <w:rFonts w:ascii="Times New Roman" w:eastAsia="Times New Roman" w:hAnsi="Times New Roman" w:cs="Times New Roman"/>
          <w:color w:val="000000"/>
          <w:sz w:val="28"/>
          <w:szCs w:val="28"/>
          <w:lang w:eastAsia="lv-LV"/>
        </w:rPr>
      </w:pPr>
      <w:r w:rsidRPr="00DC0F25">
        <w:rPr>
          <w:rFonts w:ascii="Times New Roman" w:eastAsia="Times New Roman" w:hAnsi="Times New Roman" w:cs="Times New Roman"/>
          <w:color w:val="000000"/>
          <w:sz w:val="28"/>
          <w:szCs w:val="28"/>
          <w:lang w:eastAsia="lv-LV"/>
        </w:rPr>
        <w:t>ikdienas aktivitātēs visās iestād</w:t>
      </w:r>
      <w:r w:rsidR="00C80A28">
        <w:rPr>
          <w:rFonts w:ascii="Times New Roman" w:eastAsia="Times New Roman" w:hAnsi="Times New Roman" w:cs="Times New Roman"/>
          <w:color w:val="000000"/>
          <w:sz w:val="28"/>
          <w:szCs w:val="28"/>
          <w:lang w:eastAsia="lv-LV"/>
        </w:rPr>
        <w:t>ē</w:t>
      </w:r>
      <w:r w:rsidRPr="00DC0F25">
        <w:rPr>
          <w:rFonts w:ascii="Times New Roman" w:eastAsia="Times New Roman" w:hAnsi="Times New Roman" w:cs="Times New Roman"/>
          <w:color w:val="000000"/>
          <w:sz w:val="28"/>
          <w:szCs w:val="28"/>
          <w:lang w:eastAsia="lv-LV"/>
        </w:rPr>
        <w:t>s saistībā ar pakalpojumu pārvaldību</w:t>
      </w:r>
      <w:r>
        <w:rPr>
          <w:rFonts w:ascii="Times New Roman" w:eastAsia="Times New Roman" w:hAnsi="Times New Roman" w:cs="Times New Roman"/>
          <w:color w:val="000000"/>
          <w:sz w:val="28"/>
          <w:szCs w:val="28"/>
          <w:lang w:eastAsia="lv-LV"/>
        </w:rPr>
        <w:t>.</w:t>
      </w:r>
    </w:p>
    <w:p w14:paraId="127D4F7B" w14:textId="7BFD575F" w:rsidR="00E64D21" w:rsidRPr="00CE61DA" w:rsidRDefault="00DC0F25" w:rsidP="00077E12">
      <w:pPr>
        <w:spacing w:before="120" w:after="0" w:line="240" w:lineRule="auto"/>
        <w:ind w:left="1134"/>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Pakalpojumu vides pilnveides rezultātā, </w:t>
      </w:r>
      <w:r w:rsidRPr="00DC0F25">
        <w:rPr>
          <w:rFonts w:ascii="Times New Roman" w:hAnsi="Times New Roman" w:cs="Times New Roman"/>
          <w:color w:val="000000" w:themeColor="text1"/>
          <w:sz w:val="28"/>
          <w:szCs w:val="28"/>
        </w:rPr>
        <w:t xml:space="preserve">pakalpojumu pārvaldībā iesaistītajiem </w:t>
      </w:r>
      <w:r>
        <w:rPr>
          <w:rFonts w:ascii="Times New Roman" w:hAnsi="Times New Roman" w:cs="Times New Roman"/>
          <w:color w:val="000000" w:themeColor="text1"/>
          <w:sz w:val="28"/>
          <w:szCs w:val="28"/>
        </w:rPr>
        <w:t>uzlabosies</w:t>
      </w:r>
      <w:r w:rsidRPr="00DC0F25">
        <w:rPr>
          <w:rFonts w:ascii="Times New Roman" w:hAnsi="Times New Roman" w:cs="Times New Roman"/>
          <w:color w:val="000000" w:themeColor="text1"/>
          <w:sz w:val="28"/>
          <w:szCs w:val="28"/>
        </w:rPr>
        <w:t xml:space="preserve"> izpratne par pakalpojumu pārvaldības terminiem, un tie tik</w:t>
      </w:r>
      <w:r>
        <w:rPr>
          <w:rFonts w:ascii="Times New Roman" w:hAnsi="Times New Roman" w:cs="Times New Roman"/>
          <w:color w:val="000000" w:themeColor="text1"/>
          <w:sz w:val="28"/>
          <w:szCs w:val="28"/>
        </w:rPr>
        <w:t>s</w:t>
      </w:r>
      <w:r w:rsidRPr="00DC0F25">
        <w:rPr>
          <w:rFonts w:ascii="Times New Roman" w:hAnsi="Times New Roman" w:cs="Times New Roman"/>
          <w:color w:val="000000" w:themeColor="text1"/>
          <w:sz w:val="28"/>
          <w:szCs w:val="28"/>
        </w:rPr>
        <w:t xml:space="preserve"> plaši un jēgpilni pielietoti</w:t>
      </w:r>
      <w:r>
        <w:rPr>
          <w:rFonts w:ascii="Times New Roman" w:hAnsi="Times New Roman" w:cs="Times New Roman"/>
          <w:color w:val="000000" w:themeColor="text1"/>
          <w:sz w:val="28"/>
          <w:szCs w:val="28"/>
        </w:rPr>
        <w:t>.</w:t>
      </w:r>
    </w:p>
    <w:p w14:paraId="1892B13A" w14:textId="308043A7" w:rsidR="000D4585" w:rsidRPr="003B3C06" w:rsidRDefault="00926935" w:rsidP="00077E12">
      <w:pPr>
        <w:spacing w:before="120" w:after="0" w:line="240" w:lineRule="auto"/>
        <w:ind w:left="1134" w:hanging="567"/>
        <w:jc w:val="both"/>
        <w:textAlignment w:val="center"/>
        <w:rPr>
          <w:rFonts w:ascii="Times New Roman" w:eastAsia="Times New Roman" w:hAnsi="Times New Roman" w:cs="Times New Roman"/>
          <w:color w:val="000000"/>
          <w:sz w:val="28"/>
          <w:szCs w:val="28"/>
          <w:lang w:eastAsia="lv-LV"/>
        </w:rPr>
      </w:pPr>
      <w:r w:rsidRPr="003B3C06">
        <w:rPr>
          <w:rFonts w:ascii="Times New Roman" w:eastAsia="Times New Roman" w:hAnsi="Times New Roman" w:cs="Times New Roman"/>
          <w:color w:val="000000"/>
          <w:sz w:val="28"/>
          <w:szCs w:val="28"/>
          <w:lang w:eastAsia="lv-LV"/>
        </w:rPr>
        <w:t>4.3.1.2.</w:t>
      </w:r>
      <w:r w:rsidR="00E72958">
        <w:rPr>
          <w:rFonts w:ascii="Times New Roman" w:eastAsia="Times New Roman" w:hAnsi="Times New Roman" w:cs="Times New Roman"/>
          <w:color w:val="000000"/>
          <w:sz w:val="28"/>
          <w:szCs w:val="28"/>
          <w:lang w:eastAsia="lv-LV"/>
        </w:rPr>
        <w:t> </w:t>
      </w:r>
      <w:r w:rsidR="000D4585" w:rsidRPr="003B3C06">
        <w:rPr>
          <w:rFonts w:ascii="Times New Roman" w:eastAsia="Times New Roman" w:hAnsi="Times New Roman" w:cs="Times New Roman"/>
          <w:color w:val="000000"/>
          <w:sz w:val="28"/>
          <w:szCs w:val="28"/>
          <w:lang w:eastAsia="lv-LV"/>
        </w:rPr>
        <w:t>Pamats vienotai pakalpojumu pārvaldībai ikdienā ir pakalpojumu pārvaldības vispārējie principi, tostarp: orientācija uz vērtību, pēctecība, pakāpeniskums, atklātība un savstarpēja informētība, visaptveroša pieeja, vienkāršība un praktiskums, optimizācija un automatizācija.</w:t>
      </w:r>
    </w:p>
    <w:p w14:paraId="35041002" w14:textId="78D4C163" w:rsidR="00DE7A0C" w:rsidRPr="00DE7A0C" w:rsidRDefault="006126C2" w:rsidP="00077E12">
      <w:pPr>
        <w:spacing w:before="120" w:after="0" w:line="240" w:lineRule="auto"/>
        <w:ind w:left="1134"/>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Pakalpojumu vides pilnveides rezultātā, </w:t>
      </w:r>
      <w:r w:rsidRPr="00DC0F25">
        <w:rPr>
          <w:rFonts w:ascii="Times New Roman" w:hAnsi="Times New Roman" w:cs="Times New Roman"/>
          <w:color w:val="000000" w:themeColor="text1"/>
          <w:sz w:val="28"/>
          <w:szCs w:val="28"/>
        </w:rPr>
        <w:t>p</w:t>
      </w:r>
      <w:r w:rsidR="00DE7A0C" w:rsidRPr="00DE7A0C">
        <w:rPr>
          <w:rFonts w:ascii="Times New Roman" w:hAnsi="Times New Roman" w:cs="Times New Roman"/>
          <w:color w:val="000000" w:themeColor="text1"/>
          <w:sz w:val="28"/>
          <w:szCs w:val="28"/>
        </w:rPr>
        <w:t>akalpojumu pārvaldība ti</w:t>
      </w:r>
      <w:r>
        <w:rPr>
          <w:rFonts w:ascii="Times New Roman" w:hAnsi="Times New Roman" w:cs="Times New Roman"/>
          <w:color w:val="000000" w:themeColor="text1"/>
          <w:sz w:val="28"/>
          <w:szCs w:val="28"/>
        </w:rPr>
        <w:t>ks</w:t>
      </w:r>
      <w:r w:rsidR="00DE7A0C" w:rsidRPr="00DE7A0C">
        <w:rPr>
          <w:rFonts w:ascii="Times New Roman" w:hAnsi="Times New Roman" w:cs="Times New Roman"/>
          <w:color w:val="000000" w:themeColor="text1"/>
          <w:sz w:val="28"/>
          <w:szCs w:val="28"/>
        </w:rPr>
        <w:t xml:space="preserve"> īstenota atbilstoši valstī vienotiem, kopējiem principiem</w:t>
      </w:r>
      <w:r>
        <w:rPr>
          <w:rFonts w:ascii="Times New Roman" w:hAnsi="Times New Roman" w:cs="Times New Roman"/>
          <w:color w:val="000000" w:themeColor="text1"/>
          <w:sz w:val="28"/>
          <w:szCs w:val="28"/>
        </w:rPr>
        <w:t>, tostarp:</w:t>
      </w:r>
    </w:p>
    <w:p w14:paraId="77E6E840" w14:textId="47CC1298" w:rsidR="00DE7A0C" w:rsidRPr="00DE7A0C" w:rsidRDefault="00DE7A0C" w:rsidP="00077E12">
      <w:pPr>
        <w:pStyle w:val="ListParagraph"/>
        <w:numPr>
          <w:ilvl w:val="1"/>
          <w:numId w:val="20"/>
        </w:numPr>
        <w:spacing w:after="0" w:line="240" w:lineRule="auto"/>
        <w:ind w:left="1701" w:hanging="283"/>
        <w:jc w:val="both"/>
        <w:textAlignment w:val="center"/>
        <w:rPr>
          <w:rFonts w:ascii="Times New Roman" w:eastAsia="Times New Roman" w:hAnsi="Times New Roman" w:cs="Times New Roman"/>
          <w:color w:val="000000"/>
          <w:sz w:val="28"/>
          <w:szCs w:val="28"/>
          <w:lang w:eastAsia="lv-LV"/>
        </w:rPr>
      </w:pPr>
      <w:r w:rsidRPr="00DE7A0C">
        <w:rPr>
          <w:rFonts w:ascii="Times New Roman" w:eastAsia="Times New Roman" w:hAnsi="Times New Roman" w:cs="Times New Roman"/>
          <w:color w:val="000000"/>
          <w:sz w:val="28"/>
          <w:szCs w:val="28"/>
          <w:lang w:eastAsia="lv-LV"/>
        </w:rPr>
        <w:t xml:space="preserve"> valstī </w:t>
      </w:r>
      <w:r w:rsidR="006126C2">
        <w:rPr>
          <w:rFonts w:ascii="Times New Roman" w:eastAsia="Times New Roman" w:hAnsi="Times New Roman" w:cs="Times New Roman"/>
          <w:color w:val="000000"/>
          <w:sz w:val="28"/>
          <w:szCs w:val="28"/>
          <w:lang w:eastAsia="lv-LV"/>
        </w:rPr>
        <w:t>uzlabosies</w:t>
      </w:r>
      <w:r w:rsidRPr="00DE7A0C">
        <w:rPr>
          <w:rFonts w:ascii="Times New Roman" w:eastAsia="Times New Roman" w:hAnsi="Times New Roman" w:cs="Times New Roman"/>
          <w:color w:val="000000"/>
          <w:sz w:val="28"/>
          <w:szCs w:val="28"/>
          <w:lang w:eastAsia="lv-LV"/>
        </w:rPr>
        <w:t xml:space="preserve"> vienota, vispārējiem principiem atbilstoša pieeja pakalpojumu pārvaldībai</w:t>
      </w:r>
      <w:r w:rsidR="006126C2">
        <w:rPr>
          <w:rFonts w:ascii="Times New Roman" w:eastAsia="Times New Roman" w:hAnsi="Times New Roman" w:cs="Times New Roman"/>
          <w:color w:val="000000"/>
          <w:sz w:val="28"/>
          <w:szCs w:val="28"/>
          <w:lang w:eastAsia="lv-LV"/>
        </w:rPr>
        <w:t>;</w:t>
      </w:r>
    </w:p>
    <w:p w14:paraId="7068E30C" w14:textId="02C3EE75" w:rsidR="00DE7A0C" w:rsidRPr="00DE7A0C" w:rsidRDefault="00DE7A0C" w:rsidP="00077E12">
      <w:pPr>
        <w:pStyle w:val="ListParagraph"/>
        <w:numPr>
          <w:ilvl w:val="1"/>
          <w:numId w:val="20"/>
        </w:numPr>
        <w:spacing w:after="0" w:line="240" w:lineRule="auto"/>
        <w:ind w:left="1701" w:hanging="283"/>
        <w:jc w:val="both"/>
        <w:textAlignment w:val="center"/>
        <w:rPr>
          <w:rFonts w:ascii="Times New Roman" w:eastAsia="Times New Roman" w:hAnsi="Times New Roman" w:cs="Times New Roman"/>
          <w:color w:val="000000"/>
          <w:sz w:val="28"/>
          <w:szCs w:val="28"/>
          <w:lang w:eastAsia="lv-LV"/>
        </w:rPr>
      </w:pPr>
      <w:r w:rsidRPr="00DE7A0C">
        <w:rPr>
          <w:rFonts w:ascii="Times New Roman" w:eastAsia="Times New Roman" w:hAnsi="Times New Roman" w:cs="Times New Roman"/>
          <w:color w:val="000000"/>
          <w:sz w:val="28"/>
          <w:szCs w:val="28"/>
          <w:lang w:eastAsia="lv-LV"/>
        </w:rPr>
        <w:t xml:space="preserve"> pakalpojumu pārvaldības vispārējie principi </w:t>
      </w:r>
      <w:r w:rsidR="006126C2">
        <w:rPr>
          <w:rFonts w:ascii="Times New Roman" w:eastAsia="Times New Roman" w:hAnsi="Times New Roman" w:cs="Times New Roman"/>
          <w:color w:val="000000"/>
          <w:sz w:val="28"/>
          <w:szCs w:val="28"/>
          <w:lang w:eastAsia="lv-LV"/>
        </w:rPr>
        <w:t>būs</w:t>
      </w:r>
      <w:r w:rsidRPr="00DE7A0C">
        <w:rPr>
          <w:rFonts w:ascii="Times New Roman" w:eastAsia="Times New Roman" w:hAnsi="Times New Roman" w:cs="Times New Roman"/>
          <w:color w:val="000000"/>
          <w:sz w:val="28"/>
          <w:szCs w:val="28"/>
          <w:lang w:eastAsia="lv-LV"/>
        </w:rPr>
        <w:t xml:space="preserve"> pieejami un vispārzināmi, un pakalpojumu pārvaldībā iesaistītie vad</w:t>
      </w:r>
      <w:r w:rsidR="006126C2">
        <w:rPr>
          <w:rFonts w:ascii="Times New Roman" w:eastAsia="Times New Roman" w:hAnsi="Times New Roman" w:cs="Times New Roman"/>
          <w:color w:val="000000"/>
          <w:sz w:val="28"/>
          <w:szCs w:val="28"/>
          <w:lang w:eastAsia="lv-LV"/>
        </w:rPr>
        <w:t>īsie</w:t>
      </w:r>
      <w:r w:rsidRPr="00DE7A0C">
        <w:rPr>
          <w:rFonts w:ascii="Times New Roman" w:eastAsia="Times New Roman" w:hAnsi="Times New Roman" w:cs="Times New Roman"/>
          <w:color w:val="000000"/>
          <w:sz w:val="28"/>
          <w:szCs w:val="28"/>
          <w:lang w:eastAsia="lv-LV"/>
        </w:rPr>
        <w:t>s no tiem savā ikdienas rīcībā</w:t>
      </w:r>
      <w:r w:rsidR="006126C2">
        <w:rPr>
          <w:rFonts w:ascii="Times New Roman" w:eastAsia="Times New Roman" w:hAnsi="Times New Roman" w:cs="Times New Roman"/>
          <w:color w:val="000000"/>
          <w:sz w:val="28"/>
          <w:szCs w:val="28"/>
          <w:lang w:eastAsia="lv-LV"/>
        </w:rPr>
        <w:t>.</w:t>
      </w:r>
    </w:p>
    <w:p w14:paraId="3F994052" w14:textId="58A4DB0A" w:rsidR="00CF78AB" w:rsidRPr="001E6592" w:rsidRDefault="00057410" w:rsidP="00077E12">
      <w:pPr>
        <w:spacing w:before="120" w:after="0" w:line="240" w:lineRule="auto"/>
        <w:ind w:left="1134" w:hanging="567"/>
        <w:jc w:val="both"/>
        <w:textAlignment w:val="center"/>
        <w:rPr>
          <w:rFonts w:ascii="Times New Roman" w:eastAsia="Times New Roman" w:hAnsi="Times New Roman" w:cs="Times New Roman"/>
          <w:color w:val="000000"/>
          <w:sz w:val="28"/>
          <w:szCs w:val="28"/>
          <w:lang w:eastAsia="lv-LV"/>
        </w:rPr>
      </w:pPr>
      <w:r w:rsidRPr="001E6592">
        <w:rPr>
          <w:rFonts w:ascii="Times New Roman" w:eastAsia="Times New Roman" w:hAnsi="Times New Roman" w:cs="Times New Roman"/>
          <w:color w:val="000000"/>
          <w:sz w:val="28"/>
          <w:szCs w:val="28"/>
          <w:lang w:eastAsia="lv-LV"/>
        </w:rPr>
        <w:t>4.3.1.3.</w:t>
      </w:r>
      <w:r w:rsidR="00E72958">
        <w:rPr>
          <w:rFonts w:ascii="Times New Roman" w:eastAsia="Times New Roman" w:hAnsi="Times New Roman" w:cs="Times New Roman"/>
          <w:color w:val="000000"/>
          <w:sz w:val="28"/>
          <w:szCs w:val="28"/>
          <w:lang w:eastAsia="lv-LV"/>
        </w:rPr>
        <w:t> </w:t>
      </w:r>
      <w:r w:rsidR="00CF78AB" w:rsidRPr="001E6592">
        <w:rPr>
          <w:rFonts w:ascii="Times New Roman" w:eastAsia="Times New Roman" w:hAnsi="Times New Roman" w:cs="Times New Roman"/>
          <w:color w:val="000000"/>
          <w:sz w:val="28"/>
          <w:szCs w:val="28"/>
          <w:lang w:eastAsia="lv-LV"/>
        </w:rPr>
        <w:t>Pilnvērtīgu un visaptverošu pakalpojumu pārvaldību īsteno atbilstoši pārvaldības mērogiem un pārvaldības līmeņiem.</w:t>
      </w:r>
    </w:p>
    <w:p w14:paraId="1C61E15C" w14:textId="01ACDFD5" w:rsidR="00082B75" w:rsidRPr="00082B75" w:rsidRDefault="00CF78AB" w:rsidP="00077E12">
      <w:pPr>
        <w:spacing w:before="120" w:after="0" w:line="240" w:lineRule="auto"/>
        <w:ind w:left="1134"/>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Pakalpojumu vides pilnveides rezultātā, v</w:t>
      </w:r>
      <w:r w:rsidR="00082B75" w:rsidRPr="00082B75">
        <w:rPr>
          <w:rFonts w:ascii="Times New Roman" w:hAnsi="Times New Roman" w:cs="Times New Roman"/>
          <w:color w:val="000000" w:themeColor="text1"/>
          <w:sz w:val="28"/>
          <w:szCs w:val="28"/>
        </w:rPr>
        <w:t xml:space="preserve">alstī </w:t>
      </w:r>
      <w:r w:rsidR="0052451D">
        <w:rPr>
          <w:rFonts w:ascii="Times New Roman" w:hAnsi="Times New Roman" w:cs="Times New Roman"/>
          <w:color w:val="000000" w:themeColor="text1"/>
          <w:sz w:val="28"/>
          <w:szCs w:val="28"/>
        </w:rPr>
        <w:t>būs nodrošināta</w:t>
      </w:r>
      <w:r w:rsidR="00082B75" w:rsidRPr="00082B75">
        <w:rPr>
          <w:rFonts w:ascii="Times New Roman" w:hAnsi="Times New Roman" w:cs="Times New Roman"/>
          <w:color w:val="000000" w:themeColor="text1"/>
          <w:sz w:val="28"/>
          <w:szCs w:val="28"/>
        </w:rPr>
        <w:t xml:space="preserve"> vienota pieeja pakalpojumu pārvaldības īstenošanai dažādos pārvaldības mērogos un līmeņos</w:t>
      </w:r>
      <w:r>
        <w:rPr>
          <w:rFonts w:ascii="Times New Roman" w:hAnsi="Times New Roman" w:cs="Times New Roman"/>
          <w:color w:val="000000" w:themeColor="text1"/>
          <w:sz w:val="28"/>
          <w:szCs w:val="28"/>
        </w:rPr>
        <w:t>, tostarp:</w:t>
      </w:r>
    </w:p>
    <w:p w14:paraId="53631D5E" w14:textId="7B47BBD3" w:rsidR="00CF78AB" w:rsidRDefault="00082B75" w:rsidP="00077E12">
      <w:pPr>
        <w:pStyle w:val="ListParagraph"/>
        <w:numPr>
          <w:ilvl w:val="1"/>
          <w:numId w:val="20"/>
        </w:numPr>
        <w:spacing w:after="0" w:line="240" w:lineRule="auto"/>
        <w:ind w:left="1701" w:hanging="283"/>
        <w:jc w:val="both"/>
        <w:textAlignment w:val="center"/>
        <w:rPr>
          <w:rFonts w:ascii="Times New Roman" w:eastAsia="Times New Roman" w:hAnsi="Times New Roman" w:cs="Times New Roman"/>
          <w:color w:val="000000"/>
          <w:sz w:val="28"/>
          <w:szCs w:val="28"/>
          <w:lang w:eastAsia="lv-LV"/>
        </w:rPr>
      </w:pPr>
      <w:r w:rsidRPr="00082B75">
        <w:rPr>
          <w:rFonts w:ascii="Times New Roman" w:eastAsia="Times New Roman" w:hAnsi="Times New Roman" w:cs="Times New Roman"/>
          <w:color w:val="000000"/>
          <w:sz w:val="28"/>
          <w:szCs w:val="28"/>
          <w:lang w:eastAsia="lv-LV"/>
        </w:rPr>
        <w:t xml:space="preserve">atbilstoši pakalpojumu pārvaldības mērogiem un līmeņiem </w:t>
      </w:r>
      <w:r w:rsidR="00CF78AB">
        <w:rPr>
          <w:rFonts w:ascii="Times New Roman" w:eastAsia="Times New Roman" w:hAnsi="Times New Roman" w:cs="Times New Roman"/>
          <w:color w:val="000000"/>
          <w:sz w:val="28"/>
          <w:szCs w:val="28"/>
          <w:lang w:eastAsia="lv-LV"/>
        </w:rPr>
        <w:t>būs</w:t>
      </w:r>
      <w:r w:rsidRPr="00082B75">
        <w:rPr>
          <w:rFonts w:ascii="Times New Roman" w:eastAsia="Times New Roman" w:hAnsi="Times New Roman" w:cs="Times New Roman"/>
          <w:color w:val="000000"/>
          <w:sz w:val="28"/>
          <w:szCs w:val="28"/>
          <w:lang w:eastAsia="lv-LV"/>
        </w:rPr>
        <w:t xml:space="preserve"> skaidri nodalītas pakalpojumu pārvaldībā iesaistīto atbildības un pienākumi</w:t>
      </w:r>
      <w:r w:rsidR="00CF78AB">
        <w:rPr>
          <w:rFonts w:ascii="Times New Roman" w:eastAsia="Times New Roman" w:hAnsi="Times New Roman" w:cs="Times New Roman"/>
          <w:color w:val="000000"/>
          <w:sz w:val="28"/>
          <w:szCs w:val="28"/>
          <w:lang w:eastAsia="lv-LV"/>
        </w:rPr>
        <w:t>;</w:t>
      </w:r>
    </w:p>
    <w:p w14:paraId="720F3F84" w14:textId="222D6511" w:rsidR="00082B75" w:rsidRPr="00082B75" w:rsidRDefault="00CF78AB" w:rsidP="00077E12">
      <w:pPr>
        <w:pStyle w:val="ListParagraph"/>
        <w:numPr>
          <w:ilvl w:val="1"/>
          <w:numId w:val="20"/>
        </w:numPr>
        <w:spacing w:after="0" w:line="240" w:lineRule="auto"/>
        <w:ind w:left="1701" w:hanging="283"/>
        <w:jc w:val="both"/>
        <w:textAlignment w:val="center"/>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 xml:space="preserve">būs </w:t>
      </w:r>
      <w:r w:rsidR="00082B75" w:rsidRPr="00082B75">
        <w:rPr>
          <w:rFonts w:ascii="Times New Roman" w:eastAsia="Times New Roman" w:hAnsi="Times New Roman" w:cs="Times New Roman"/>
          <w:color w:val="000000"/>
          <w:sz w:val="28"/>
          <w:szCs w:val="28"/>
          <w:lang w:eastAsia="lv-LV"/>
        </w:rPr>
        <w:t>noteikta un saprotama pakalpojumu pārvaldībā iesaistīto savstarpējā mijiedarbība</w:t>
      </w:r>
      <w:r>
        <w:rPr>
          <w:rFonts w:ascii="Times New Roman" w:eastAsia="Times New Roman" w:hAnsi="Times New Roman" w:cs="Times New Roman"/>
          <w:color w:val="000000"/>
          <w:sz w:val="28"/>
          <w:szCs w:val="28"/>
          <w:lang w:eastAsia="lv-LV"/>
        </w:rPr>
        <w:t>.</w:t>
      </w:r>
    </w:p>
    <w:p w14:paraId="651FDCEF" w14:textId="7BC69220" w:rsidR="00393C00" w:rsidRPr="001E6592" w:rsidRDefault="005724CC" w:rsidP="00077E12">
      <w:pPr>
        <w:spacing w:before="120" w:after="0" w:line="240" w:lineRule="auto"/>
        <w:ind w:left="1134" w:hanging="567"/>
        <w:jc w:val="both"/>
        <w:textAlignment w:val="center"/>
        <w:rPr>
          <w:rFonts w:ascii="Times New Roman" w:eastAsia="Times New Roman" w:hAnsi="Times New Roman" w:cs="Times New Roman"/>
          <w:color w:val="000000"/>
          <w:sz w:val="28"/>
          <w:szCs w:val="28"/>
          <w:lang w:eastAsia="lv-LV"/>
        </w:rPr>
      </w:pPr>
      <w:r w:rsidRPr="001E6592">
        <w:rPr>
          <w:rFonts w:ascii="Times New Roman" w:eastAsia="Times New Roman" w:hAnsi="Times New Roman" w:cs="Times New Roman"/>
          <w:color w:val="000000"/>
          <w:sz w:val="28"/>
          <w:szCs w:val="28"/>
          <w:lang w:eastAsia="lv-LV"/>
        </w:rPr>
        <w:t>4.3.1.4.</w:t>
      </w:r>
      <w:r w:rsidR="003B0B00">
        <w:rPr>
          <w:rFonts w:ascii="Times New Roman" w:eastAsia="Times New Roman" w:hAnsi="Times New Roman" w:cs="Times New Roman"/>
          <w:color w:val="000000"/>
          <w:sz w:val="28"/>
          <w:szCs w:val="28"/>
          <w:lang w:eastAsia="lv-LV"/>
        </w:rPr>
        <w:t> </w:t>
      </w:r>
      <w:r w:rsidR="00F26D4A" w:rsidRPr="001E6592">
        <w:rPr>
          <w:rFonts w:ascii="Times New Roman" w:eastAsia="Times New Roman" w:hAnsi="Times New Roman" w:cs="Times New Roman"/>
          <w:color w:val="000000"/>
          <w:sz w:val="28"/>
          <w:szCs w:val="28"/>
          <w:lang w:eastAsia="lv-LV"/>
        </w:rPr>
        <w:t>Pilnvērtīgu un visaptverošu pakalpojumu pārvaldību īsteno pārvaldības dalībnieki atbilstoši pārvaldības lomām.</w:t>
      </w:r>
    </w:p>
    <w:p w14:paraId="4CEC0CC5" w14:textId="5AA7F886" w:rsidR="00082B75" w:rsidRPr="00082B75" w:rsidRDefault="00AA35D2" w:rsidP="00077E12">
      <w:pPr>
        <w:spacing w:before="120" w:after="0" w:line="240" w:lineRule="auto"/>
        <w:ind w:left="1134"/>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Pakalpojumu vides pilnveides rezultātā, </w:t>
      </w:r>
      <w:r w:rsidRPr="00DC0F25">
        <w:rPr>
          <w:rFonts w:ascii="Times New Roman" w:hAnsi="Times New Roman" w:cs="Times New Roman"/>
          <w:color w:val="000000" w:themeColor="text1"/>
          <w:sz w:val="28"/>
          <w:szCs w:val="28"/>
        </w:rPr>
        <w:t>p</w:t>
      </w:r>
      <w:r w:rsidR="00082B75" w:rsidRPr="00082B75">
        <w:rPr>
          <w:rFonts w:ascii="Times New Roman" w:hAnsi="Times New Roman" w:cs="Times New Roman"/>
          <w:color w:val="000000" w:themeColor="text1"/>
          <w:sz w:val="28"/>
          <w:szCs w:val="28"/>
        </w:rPr>
        <w:t>akalpojumu pārvaldības dalībnieki pakalpojumu pārvaldību īsteno</w:t>
      </w:r>
      <w:r w:rsidRPr="00792C05">
        <w:rPr>
          <w:rFonts w:ascii="Times New Roman" w:hAnsi="Times New Roman" w:cs="Times New Roman"/>
          <w:color w:val="000000" w:themeColor="text1"/>
          <w:sz w:val="28"/>
          <w:szCs w:val="28"/>
        </w:rPr>
        <w:t>s</w:t>
      </w:r>
      <w:r w:rsidR="00082B75" w:rsidRPr="00082B75">
        <w:rPr>
          <w:rFonts w:ascii="Times New Roman" w:hAnsi="Times New Roman" w:cs="Times New Roman"/>
          <w:color w:val="000000" w:themeColor="text1"/>
          <w:sz w:val="28"/>
          <w:szCs w:val="28"/>
        </w:rPr>
        <w:t xml:space="preserve"> atbilstoši pakalpojumu pārvaldības lomām</w:t>
      </w:r>
      <w:r w:rsidRPr="00792C05">
        <w:rPr>
          <w:rFonts w:ascii="Times New Roman" w:hAnsi="Times New Roman" w:cs="Times New Roman"/>
          <w:color w:val="000000" w:themeColor="text1"/>
          <w:sz w:val="28"/>
          <w:szCs w:val="28"/>
        </w:rPr>
        <w:t>, tostarp</w:t>
      </w:r>
      <w:r w:rsidR="00D444D2">
        <w:rPr>
          <w:rFonts w:ascii="Times New Roman" w:hAnsi="Times New Roman" w:cs="Times New Roman"/>
          <w:color w:val="000000" w:themeColor="text1"/>
          <w:sz w:val="28"/>
          <w:szCs w:val="28"/>
        </w:rPr>
        <w:t>, būs</w:t>
      </w:r>
      <w:r w:rsidRPr="00792C05">
        <w:rPr>
          <w:rFonts w:ascii="Times New Roman" w:hAnsi="Times New Roman" w:cs="Times New Roman"/>
          <w:color w:val="000000" w:themeColor="text1"/>
          <w:sz w:val="28"/>
          <w:szCs w:val="28"/>
        </w:rPr>
        <w:t>:</w:t>
      </w:r>
    </w:p>
    <w:p w14:paraId="16B2B111" w14:textId="163DC5FD" w:rsidR="00082B75" w:rsidRPr="00082B75" w:rsidRDefault="00082B75" w:rsidP="00077E12">
      <w:pPr>
        <w:pStyle w:val="ListParagraph"/>
        <w:numPr>
          <w:ilvl w:val="1"/>
          <w:numId w:val="20"/>
        </w:numPr>
        <w:spacing w:after="0" w:line="240" w:lineRule="auto"/>
        <w:ind w:left="1701" w:hanging="283"/>
        <w:jc w:val="both"/>
        <w:textAlignment w:val="center"/>
        <w:rPr>
          <w:rFonts w:ascii="Times New Roman" w:eastAsia="Times New Roman" w:hAnsi="Times New Roman" w:cs="Times New Roman"/>
          <w:color w:val="000000"/>
          <w:sz w:val="28"/>
          <w:szCs w:val="28"/>
          <w:lang w:eastAsia="lv-LV"/>
        </w:rPr>
      </w:pPr>
      <w:r w:rsidRPr="00082B75">
        <w:rPr>
          <w:rFonts w:ascii="Times New Roman" w:eastAsia="Times New Roman" w:hAnsi="Times New Roman" w:cs="Times New Roman"/>
          <w:color w:val="000000"/>
          <w:sz w:val="28"/>
          <w:szCs w:val="28"/>
          <w:lang w:eastAsia="lv-LV"/>
        </w:rPr>
        <w:t xml:space="preserve">apzināta katras iestādes iesaiste pakalpojumu pārvaldībā, un </w:t>
      </w:r>
      <w:r w:rsidR="00AA35D2">
        <w:rPr>
          <w:rFonts w:ascii="Times New Roman" w:eastAsia="Times New Roman" w:hAnsi="Times New Roman" w:cs="Times New Roman"/>
          <w:color w:val="000000"/>
          <w:sz w:val="28"/>
          <w:szCs w:val="28"/>
          <w:lang w:eastAsia="lv-LV"/>
        </w:rPr>
        <w:t>būs</w:t>
      </w:r>
      <w:r w:rsidRPr="00082B75">
        <w:rPr>
          <w:rFonts w:ascii="Times New Roman" w:eastAsia="Times New Roman" w:hAnsi="Times New Roman" w:cs="Times New Roman"/>
          <w:color w:val="000000"/>
          <w:sz w:val="28"/>
          <w:szCs w:val="28"/>
          <w:lang w:eastAsia="lv-LV"/>
        </w:rPr>
        <w:t xml:space="preserve"> noteiktas tās pakalpojumu pārvaldības lomas</w:t>
      </w:r>
      <w:r w:rsidR="00AA35D2">
        <w:rPr>
          <w:rFonts w:ascii="Times New Roman" w:eastAsia="Times New Roman" w:hAnsi="Times New Roman" w:cs="Times New Roman"/>
          <w:color w:val="000000"/>
          <w:sz w:val="28"/>
          <w:szCs w:val="28"/>
          <w:lang w:eastAsia="lv-LV"/>
        </w:rPr>
        <w:t>;</w:t>
      </w:r>
    </w:p>
    <w:p w14:paraId="3A42EA39" w14:textId="0E1342BE" w:rsidR="000A62DC" w:rsidRDefault="00082B75" w:rsidP="00077E12">
      <w:pPr>
        <w:pStyle w:val="ListParagraph"/>
        <w:numPr>
          <w:ilvl w:val="1"/>
          <w:numId w:val="20"/>
        </w:numPr>
        <w:spacing w:after="0" w:line="240" w:lineRule="auto"/>
        <w:ind w:left="1701" w:hanging="283"/>
        <w:jc w:val="both"/>
        <w:textAlignment w:val="center"/>
        <w:rPr>
          <w:rFonts w:ascii="Times New Roman" w:eastAsia="Times New Roman" w:hAnsi="Times New Roman" w:cs="Times New Roman"/>
          <w:color w:val="000000"/>
          <w:sz w:val="28"/>
          <w:szCs w:val="28"/>
          <w:lang w:eastAsia="lv-LV"/>
        </w:rPr>
      </w:pPr>
      <w:r w:rsidRPr="00082B75">
        <w:rPr>
          <w:rFonts w:ascii="Times New Roman" w:eastAsia="Times New Roman" w:hAnsi="Times New Roman" w:cs="Times New Roman"/>
          <w:color w:val="000000"/>
          <w:sz w:val="28"/>
          <w:szCs w:val="28"/>
          <w:lang w:eastAsia="lv-LV"/>
        </w:rPr>
        <w:t>norīkoti konkrēti nodarbinātie, kuri savas aktivitātes vei</w:t>
      </w:r>
      <w:r w:rsidR="00AA35D2" w:rsidRPr="000E4858">
        <w:rPr>
          <w:rFonts w:ascii="Times New Roman" w:eastAsia="Times New Roman" w:hAnsi="Times New Roman" w:cs="Times New Roman"/>
          <w:color w:val="000000"/>
          <w:sz w:val="28"/>
          <w:szCs w:val="28"/>
          <w:lang w:eastAsia="lv-LV"/>
        </w:rPr>
        <w:t>ks</w:t>
      </w:r>
      <w:r w:rsidRPr="00082B75">
        <w:rPr>
          <w:rFonts w:ascii="Times New Roman" w:eastAsia="Times New Roman" w:hAnsi="Times New Roman" w:cs="Times New Roman"/>
          <w:color w:val="000000"/>
          <w:sz w:val="28"/>
          <w:szCs w:val="28"/>
          <w:lang w:eastAsia="lv-LV"/>
        </w:rPr>
        <w:t xml:space="preserve"> atbilstoši konkrētām pakalpojumu pārvaldības lomām</w:t>
      </w:r>
      <w:r w:rsidR="00AA35D2" w:rsidRPr="000E4858">
        <w:rPr>
          <w:rFonts w:ascii="Times New Roman" w:eastAsia="Times New Roman" w:hAnsi="Times New Roman" w:cs="Times New Roman"/>
          <w:color w:val="000000"/>
          <w:sz w:val="28"/>
          <w:szCs w:val="28"/>
          <w:lang w:eastAsia="lv-LV"/>
        </w:rPr>
        <w:t>.</w:t>
      </w:r>
    </w:p>
    <w:p w14:paraId="2D2E7D9C" w14:textId="77777777" w:rsidR="00FC28BA" w:rsidRDefault="00FC28BA" w:rsidP="000A62DC">
      <w:pPr>
        <w:spacing w:after="0" w:line="240" w:lineRule="auto"/>
        <w:textAlignment w:val="center"/>
        <w:rPr>
          <w:rFonts w:ascii="Times New Roman" w:eastAsia="Times New Roman" w:hAnsi="Times New Roman" w:cs="Times New Roman"/>
          <w:color w:val="000000"/>
          <w:sz w:val="28"/>
          <w:szCs w:val="28"/>
          <w:lang w:eastAsia="lv-LV"/>
        </w:rPr>
      </w:pPr>
    </w:p>
    <w:p w14:paraId="40BAA548" w14:textId="4BC87424" w:rsidR="00BE7622" w:rsidRPr="00D84522" w:rsidRDefault="00FC28BA" w:rsidP="009E66FB">
      <w:pPr>
        <w:spacing w:after="0" w:line="240" w:lineRule="auto"/>
        <w:ind w:left="567" w:hanging="567"/>
        <w:jc w:val="both"/>
        <w:textAlignment w:val="center"/>
        <w:outlineLvl w:val="2"/>
        <w:rPr>
          <w:rFonts w:ascii="Times New Roman" w:eastAsia="Times New Roman" w:hAnsi="Times New Roman" w:cs="Times New Roman"/>
          <w:color w:val="000000"/>
          <w:sz w:val="28"/>
          <w:szCs w:val="28"/>
          <w:lang w:eastAsia="lv-LV"/>
        </w:rPr>
      </w:pPr>
      <w:bookmarkStart w:id="39" w:name="_Toc153856053"/>
      <w:r w:rsidRPr="00D84522">
        <w:rPr>
          <w:rFonts w:ascii="Times New Roman" w:eastAsia="Times New Roman" w:hAnsi="Times New Roman" w:cs="Times New Roman"/>
          <w:color w:val="000000"/>
          <w:sz w:val="28"/>
          <w:szCs w:val="28"/>
          <w:lang w:eastAsia="lv-LV"/>
        </w:rPr>
        <w:t>4</w:t>
      </w:r>
      <w:r w:rsidR="005B1CA7" w:rsidRPr="00D84522">
        <w:rPr>
          <w:rFonts w:ascii="Times New Roman" w:eastAsia="Times New Roman" w:hAnsi="Times New Roman" w:cs="Times New Roman"/>
          <w:color w:val="000000"/>
          <w:sz w:val="28"/>
          <w:szCs w:val="28"/>
          <w:lang w:eastAsia="lv-LV"/>
        </w:rPr>
        <w:t>.</w:t>
      </w:r>
      <w:r w:rsidR="00B003F6" w:rsidRPr="00D84522">
        <w:rPr>
          <w:rFonts w:ascii="Times New Roman" w:eastAsia="Times New Roman" w:hAnsi="Times New Roman" w:cs="Times New Roman"/>
          <w:color w:val="000000"/>
          <w:sz w:val="28"/>
          <w:szCs w:val="28"/>
          <w:lang w:eastAsia="lv-LV"/>
        </w:rPr>
        <w:t>3.2.</w:t>
      </w:r>
      <w:r w:rsidR="003B0B00">
        <w:rPr>
          <w:rFonts w:ascii="Times New Roman" w:eastAsia="Times New Roman" w:hAnsi="Times New Roman" w:cs="Times New Roman"/>
          <w:color w:val="000000"/>
          <w:sz w:val="28"/>
          <w:szCs w:val="28"/>
          <w:lang w:eastAsia="lv-LV"/>
        </w:rPr>
        <w:t> </w:t>
      </w:r>
      <w:r w:rsidR="00B003F6" w:rsidRPr="00D84522">
        <w:rPr>
          <w:rFonts w:ascii="Times New Roman" w:eastAsia="Times New Roman" w:hAnsi="Times New Roman" w:cs="Times New Roman"/>
          <w:color w:val="000000"/>
          <w:sz w:val="28"/>
          <w:szCs w:val="28"/>
          <w:lang w:eastAsia="lv-LV"/>
        </w:rPr>
        <w:t>Pakalpojumu pārvaldības uzdevumi</w:t>
      </w:r>
      <w:r w:rsidR="00D06739" w:rsidRPr="00D84522">
        <w:rPr>
          <w:rFonts w:ascii="Times New Roman" w:eastAsia="Times New Roman" w:hAnsi="Times New Roman" w:cs="Times New Roman"/>
          <w:color w:val="000000"/>
          <w:sz w:val="28"/>
          <w:szCs w:val="28"/>
          <w:lang w:eastAsia="lv-LV"/>
        </w:rPr>
        <w:t>.</w:t>
      </w:r>
      <w:bookmarkEnd w:id="39"/>
    </w:p>
    <w:p w14:paraId="2D4365BC" w14:textId="77777777" w:rsidR="00C06712" w:rsidRDefault="00C06712" w:rsidP="00F547E4">
      <w:pPr>
        <w:spacing w:after="0" w:line="240" w:lineRule="auto"/>
        <w:textAlignment w:val="center"/>
        <w:rPr>
          <w:rFonts w:ascii="Times New Roman" w:eastAsia="Times New Roman" w:hAnsi="Times New Roman" w:cs="Times New Roman"/>
          <w:color w:val="000000"/>
          <w:sz w:val="28"/>
          <w:szCs w:val="28"/>
          <w:lang w:eastAsia="lv-LV"/>
        </w:rPr>
      </w:pPr>
    </w:p>
    <w:p w14:paraId="31DD9EFD" w14:textId="5C332273" w:rsidR="00C06712" w:rsidRDefault="00DF38AF" w:rsidP="00C06712">
      <w:pPr>
        <w:spacing w:after="0" w:line="240" w:lineRule="auto"/>
        <w:jc w:val="center"/>
        <w:textAlignment w:val="center"/>
        <w:rPr>
          <w:rFonts w:ascii="Times New Roman" w:eastAsia="Times New Roman" w:hAnsi="Times New Roman" w:cs="Times New Roman"/>
          <w:color w:val="000000"/>
          <w:sz w:val="28"/>
          <w:szCs w:val="28"/>
          <w:lang w:eastAsia="lv-LV"/>
        </w:rPr>
      </w:pPr>
      <w:r>
        <w:object w:dxaOrig="15061" w:dyaOrig="4426" w14:anchorId="12172905">
          <v:shape id="_x0000_i1031" type="#_x0000_t75" style="width:506.5pt;height:172.8pt" o:ole="">
            <v:imagedata r:id="rId28" o:title=""/>
          </v:shape>
          <o:OLEObject Type="Embed" ProgID="Visio.Drawing.15" ShapeID="_x0000_i1031" DrawAspect="Content" ObjectID="_1777365853" r:id="rId29"/>
        </w:object>
      </w:r>
    </w:p>
    <w:p w14:paraId="7DB4A774" w14:textId="65A57A1C" w:rsidR="00C06712" w:rsidRPr="00594740" w:rsidRDefault="00594740" w:rsidP="00B42837">
      <w:pPr>
        <w:spacing w:before="240" w:after="0" w:line="240" w:lineRule="auto"/>
        <w:jc w:val="center"/>
        <w:textAlignment w:val="center"/>
        <w:rPr>
          <w:rFonts w:ascii="Times New Roman" w:eastAsia="Times New Roman" w:hAnsi="Times New Roman" w:cs="Times New Roman"/>
          <w:color w:val="000000" w:themeColor="text1"/>
          <w:sz w:val="24"/>
          <w:szCs w:val="24"/>
          <w:lang w:eastAsia="lv-LV"/>
        </w:rPr>
      </w:pPr>
      <w:r w:rsidRPr="00594740">
        <w:rPr>
          <w:rFonts w:ascii="Times New Roman" w:eastAsia="Times New Roman" w:hAnsi="Times New Roman" w:cs="Times New Roman"/>
          <w:color w:val="000000" w:themeColor="text1"/>
          <w:sz w:val="24"/>
          <w:szCs w:val="24"/>
          <w:lang w:eastAsia="lv-LV"/>
        </w:rPr>
        <w:t>4.3.2.–1.attēls.</w:t>
      </w:r>
      <w:r w:rsidR="00C06712" w:rsidRPr="00594740">
        <w:rPr>
          <w:rFonts w:ascii="Times New Roman" w:eastAsia="Times New Roman" w:hAnsi="Times New Roman" w:cs="Times New Roman"/>
          <w:color w:val="000000" w:themeColor="text1"/>
          <w:sz w:val="24"/>
          <w:szCs w:val="24"/>
          <w:lang w:eastAsia="lv-LV"/>
        </w:rPr>
        <w:t xml:space="preserve"> Paka</w:t>
      </w:r>
      <w:r w:rsidR="00765A4E" w:rsidRPr="00594740">
        <w:rPr>
          <w:rFonts w:ascii="Times New Roman" w:eastAsia="Times New Roman" w:hAnsi="Times New Roman" w:cs="Times New Roman"/>
          <w:color w:val="000000" w:themeColor="text1"/>
          <w:sz w:val="24"/>
          <w:szCs w:val="24"/>
          <w:lang w:eastAsia="lv-LV"/>
        </w:rPr>
        <w:t>lpojumu pārvaldības uzdevumi</w:t>
      </w:r>
    </w:p>
    <w:p w14:paraId="0FFBAE1C" w14:textId="77777777" w:rsidR="00F547E4" w:rsidRPr="00F547E4" w:rsidRDefault="00F547E4" w:rsidP="00F547E4">
      <w:pPr>
        <w:spacing w:after="0" w:line="240" w:lineRule="auto"/>
        <w:textAlignment w:val="center"/>
        <w:rPr>
          <w:rFonts w:ascii="Times New Roman" w:eastAsia="Times New Roman" w:hAnsi="Times New Roman" w:cs="Times New Roman"/>
          <w:color w:val="000000"/>
          <w:sz w:val="28"/>
          <w:szCs w:val="28"/>
          <w:lang w:eastAsia="lv-LV"/>
        </w:rPr>
      </w:pPr>
    </w:p>
    <w:p w14:paraId="02852365" w14:textId="30FA384F" w:rsidR="00E87909" w:rsidRPr="00D84522" w:rsidRDefault="008F27D8" w:rsidP="00077E12">
      <w:pPr>
        <w:spacing w:before="120" w:after="0" w:line="240" w:lineRule="auto"/>
        <w:ind w:left="1134" w:hanging="567"/>
        <w:jc w:val="both"/>
        <w:textAlignment w:val="center"/>
        <w:rPr>
          <w:rFonts w:ascii="Times New Roman" w:eastAsia="Times New Roman" w:hAnsi="Times New Roman" w:cs="Times New Roman"/>
          <w:color w:val="000000"/>
          <w:sz w:val="28"/>
          <w:szCs w:val="28"/>
          <w:lang w:eastAsia="lv-LV"/>
        </w:rPr>
      </w:pPr>
      <w:r w:rsidRPr="00D84522">
        <w:rPr>
          <w:rFonts w:ascii="Times New Roman" w:eastAsia="Times New Roman" w:hAnsi="Times New Roman" w:cs="Times New Roman"/>
          <w:color w:val="000000"/>
          <w:sz w:val="28"/>
          <w:szCs w:val="28"/>
          <w:lang w:eastAsia="lv-LV"/>
        </w:rPr>
        <w:t>4.3.2.1.</w:t>
      </w:r>
      <w:r w:rsidR="003B0B00">
        <w:rPr>
          <w:rFonts w:ascii="Times New Roman" w:eastAsia="Times New Roman" w:hAnsi="Times New Roman" w:cs="Times New Roman"/>
          <w:color w:val="000000"/>
          <w:sz w:val="28"/>
          <w:szCs w:val="28"/>
          <w:lang w:eastAsia="lv-LV"/>
        </w:rPr>
        <w:t> </w:t>
      </w:r>
      <w:r w:rsidR="00792C05" w:rsidRPr="00D84522">
        <w:rPr>
          <w:rFonts w:ascii="Times New Roman" w:eastAsia="Times New Roman" w:hAnsi="Times New Roman" w:cs="Times New Roman"/>
          <w:color w:val="000000"/>
          <w:sz w:val="28"/>
          <w:szCs w:val="28"/>
          <w:lang w:eastAsia="lv-LV"/>
        </w:rPr>
        <w:t>Pilnvērtīgu un visaptverošu pakalpojumu pārvaldību īsteno, veicot atbilstošas aktivitātes katrā no pakalpojumu pārvaldības posmiem.</w:t>
      </w:r>
    </w:p>
    <w:p w14:paraId="6831CCF5" w14:textId="77777777" w:rsidR="00792C05" w:rsidRPr="00485F55" w:rsidRDefault="00792C05" w:rsidP="00077E12">
      <w:pPr>
        <w:spacing w:before="120" w:after="0" w:line="240" w:lineRule="auto"/>
        <w:ind w:left="1134"/>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Pakalpojumu vides pilnveides rezultātā, </w:t>
      </w:r>
      <w:r w:rsidRPr="00DC0F25">
        <w:rPr>
          <w:rFonts w:ascii="Times New Roman" w:hAnsi="Times New Roman" w:cs="Times New Roman"/>
          <w:color w:val="000000" w:themeColor="text1"/>
          <w:sz w:val="28"/>
          <w:szCs w:val="28"/>
        </w:rPr>
        <w:t>p</w:t>
      </w:r>
      <w:r w:rsidR="00082B75" w:rsidRPr="00082B75">
        <w:rPr>
          <w:rFonts w:ascii="Times New Roman" w:hAnsi="Times New Roman" w:cs="Times New Roman"/>
          <w:color w:val="000000" w:themeColor="text1"/>
          <w:sz w:val="28"/>
          <w:szCs w:val="28"/>
        </w:rPr>
        <w:t>akalpojumu pārvaldība tik</w:t>
      </w:r>
      <w:r w:rsidRPr="00792C05">
        <w:rPr>
          <w:rFonts w:ascii="Times New Roman" w:hAnsi="Times New Roman" w:cs="Times New Roman"/>
          <w:color w:val="000000" w:themeColor="text1"/>
          <w:sz w:val="28"/>
          <w:szCs w:val="28"/>
        </w:rPr>
        <w:t>s</w:t>
      </w:r>
      <w:r w:rsidR="00082B75" w:rsidRPr="00082B75">
        <w:rPr>
          <w:rFonts w:ascii="Times New Roman" w:hAnsi="Times New Roman" w:cs="Times New Roman"/>
          <w:color w:val="000000" w:themeColor="text1"/>
          <w:sz w:val="28"/>
          <w:szCs w:val="28"/>
        </w:rPr>
        <w:t xml:space="preserve"> īstenota </w:t>
      </w:r>
      <w:r w:rsidR="00082B75" w:rsidRPr="00485F55">
        <w:rPr>
          <w:rFonts w:ascii="Times New Roman" w:hAnsi="Times New Roman" w:cs="Times New Roman"/>
          <w:color w:val="000000" w:themeColor="text1"/>
          <w:sz w:val="28"/>
          <w:szCs w:val="28"/>
        </w:rPr>
        <w:t>visaptveroši</w:t>
      </w:r>
      <w:r w:rsidRPr="00485F55">
        <w:rPr>
          <w:rFonts w:ascii="Times New Roman" w:hAnsi="Times New Roman" w:cs="Times New Roman"/>
          <w:color w:val="000000" w:themeColor="text1"/>
          <w:sz w:val="28"/>
          <w:szCs w:val="28"/>
        </w:rPr>
        <w:t xml:space="preserve"> – </w:t>
      </w:r>
      <w:r w:rsidR="00082B75" w:rsidRPr="00485F55">
        <w:rPr>
          <w:rFonts w:ascii="Times New Roman" w:hAnsi="Times New Roman" w:cs="Times New Roman"/>
          <w:color w:val="000000" w:themeColor="text1"/>
          <w:sz w:val="28"/>
          <w:szCs w:val="28"/>
        </w:rPr>
        <w:t>visos pakalpojumu pārvaldības posmos</w:t>
      </w:r>
      <w:r w:rsidRPr="00485F55">
        <w:rPr>
          <w:rFonts w:ascii="Times New Roman" w:hAnsi="Times New Roman" w:cs="Times New Roman"/>
          <w:color w:val="000000" w:themeColor="text1"/>
          <w:sz w:val="28"/>
          <w:szCs w:val="28"/>
        </w:rPr>
        <w:t>, tostarp:</w:t>
      </w:r>
    </w:p>
    <w:p w14:paraId="5990B888" w14:textId="39C10DE5" w:rsidR="00792C05" w:rsidRDefault="00792C05" w:rsidP="00077E12">
      <w:pPr>
        <w:pStyle w:val="ListParagraph"/>
        <w:numPr>
          <w:ilvl w:val="1"/>
          <w:numId w:val="20"/>
        </w:numPr>
        <w:spacing w:after="0" w:line="240" w:lineRule="auto"/>
        <w:ind w:left="1701" w:hanging="283"/>
        <w:jc w:val="both"/>
        <w:textAlignment w:val="center"/>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k</w:t>
      </w:r>
      <w:r w:rsidRPr="00792C05">
        <w:rPr>
          <w:rFonts w:ascii="Times New Roman" w:eastAsia="Times New Roman" w:hAnsi="Times New Roman" w:cs="Times New Roman"/>
          <w:color w:val="000000"/>
          <w:sz w:val="28"/>
          <w:szCs w:val="28"/>
          <w:lang w:eastAsia="lv-LV"/>
        </w:rPr>
        <w:t>atrā pakalpojumu pārvaldības posmā tik</w:t>
      </w:r>
      <w:r>
        <w:rPr>
          <w:rFonts w:ascii="Times New Roman" w:eastAsia="Times New Roman" w:hAnsi="Times New Roman" w:cs="Times New Roman"/>
          <w:color w:val="000000"/>
          <w:sz w:val="28"/>
          <w:szCs w:val="28"/>
          <w:lang w:eastAsia="lv-LV"/>
        </w:rPr>
        <w:t>s</w:t>
      </w:r>
      <w:r w:rsidRPr="00792C05">
        <w:rPr>
          <w:rFonts w:ascii="Times New Roman" w:eastAsia="Times New Roman" w:hAnsi="Times New Roman" w:cs="Times New Roman"/>
          <w:color w:val="000000"/>
          <w:sz w:val="28"/>
          <w:szCs w:val="28"/>
          <w:lang w:eastAsia="lv-LV"/>
        </w:rPr>
        <w:t xml:space="preserve"> īstenotas posmam atbilstošas aktivitātes (gan specifiskas – īstenojamas konkrētā pārvaldības līmenī un posmā, gan vispārējas – īstenojamas visos pārvaldības līmeņos un posmos)</w:t>
      </w:r>
      <w:r>
        <w:rPr>
          <w:rFonts w:ascii="Times New Roman" w:eastAsia="Times New Roman" w:hAnsi="Times New Roman" w:cs="Times New Roman"/>
          <w:color w:val="000000"/>
          <w:sz w:val="28"/>
          <w:szCs w:val="28"/>
          <w:lang w:eastAsia="lv-LV"/>
        </w:rPr>
        <w:t>;</w:t>
      </w:r>
    </w:p>
    <w:p w14:paraId="0BB68FFD" w14:textId="1F552A50" w:rsidR="00224A4C" w:rsidRDefault="00792C05" w:rsidP="00077E12">
      <w:pPr>
        <w:pStyle w:val="ListParagraph"/>
        <w:numPr>
          <w:ilvl w:val="1"/>
          <w:numId w:val="20"/>
        </w:numPr>
        <w:spacing w:after="0" w:line="240" w:lineRule="auto"/>
        <w:ind w:left="1701" w:hanging="283"/>
        <w:jc w:val="both"/>
        <w:textAlignment w:val="center"/>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a</w:t>
      </w:r>
      <w:r w:rsidRPr="00792C05">
        <w:rPr>
          <w:rFonts w:ascii="Times New Roman" w:eastAsia="Times New Roman" w:hAnsi="Times New Roman" w:cs="Times New Roman"/>
          <w:color w:val="000000"/>
          <w:sz w:val="28"/>
          <w:szCs w:val="28"/>
          <w:lang w:eastAsia="lv-LV"/>
        </w:rPr>
        <w:t xml:space="preserve">ktivitātes </w:t>
      </w:r>
      <w:r>
        <w:rPr>
          <w:rFonts w:ascii="Times New Roman" w:eastAsia="Times New Roman" w:hAnsi="Times New Roman" w:cs="Times New Roman"/>
          <w:color w:val="000000"/>
          <w:sz w:val="28"/>
          <w:szCs w:val="28"/>
          <w:lang w:eastAsia="lv-LV"/>
        </w:rPr>
        <w:t xml:space="preserve">tiks </w:t>
      </w:r>
      <w:r w:rsidRPr="00792C05">
        <w:rPr>
          <w:rFonts w:ascii="Times New Roman" w:eastAsia="Times New Roman" w:hAnsi="Times New Roman" w:cs="Times New Roman"/>
          <w:color w:val="000000"/>
          <w:sz w:val="28"/>
          <w:szCs w:val="28"/>
          <w:lang w:eastAsia="lv-LV"/>
        </w:rPr>
        <w:t>īsteno</w:t>
      </w:r>
      <w:r>
        <w:rPr>
          <w:rFonts w:ascii="Times New Roman" w:eastAsia="Times New Roman" w:hAnsi="Times New Roman" w:cs="Times New Roman"/>
          <w:color w:val="000000"/>
          <w:sz w:val="28"/>
          <w:szCs w:val="28"/>
          <w:lang w:eastAsia="lv-LV"/>
        </w:rPr>
        <w:t>tas</w:t>
      </w:r>
      <w:r w:rsidRPr="00792C05">
        <w:rPr>
          <w:rFonts w:ascii="Times New Roman" w:eastAsia="Times New Roman" w:hAnsi="Times New Roman" w:cs="Times New Roman"/>
          <w:color w:val="000000"/>
          <w:sz w:val="28"/>
          <w:szCs w:val="28"/>
          <w:lang w:eastAsia="lv-LV"/>
        </w:rPr>
        <w:t>, veicot tām atbilstošus pakalpojumu pārvaldības uzdevumus un, pildot katram pārvaldības dalībniekam (lomai) atbilstošus pakalpojumu pārvaldības pienākumus</w:t>
      </w:r>
      <w:r>
        <w:rPr>
          <w:rFonts w:ascii="Times New Roman" w:eastAsia="Times New Roman" w:hAnsi="Times New Roman" w:cs="Times New Roman"/>
          <w:color w:val="000000"/>
          <w:sz w:val="28"/>
          <w:szCs w:val="28"/>
          <w:lang w:eastAsia="lv-LV"/>
        </w:rPr>
        <w:t>.</w:t>
      </w:r>
      <w:r w:rsidR="00224A4C">
        <w:rPr>
          <w:rFonts w:ascii="Times New Roman" w:eastAsia="Times New Roman" w:hAnsi="Times New Roman" w:cs="Times New Roman"/>
          <w:color w:val="000000"/>
          <w:sz w:val="28"/>
          <w:szCs w:val="28"/>
          <w:lang w:eastAsia="lv-LV"/>
        </w:rPr>
        <w:br w:type="page"/>
      </w:r>
    </w:p>
    <w:p w14:paraId="7018F5E2" w14:textId="1571C306" w:rsidR="00E87909" w:rsidRPr="00D84522" w:rsidRDefault="007330ED" w:rsidP="00077E12">
      <w:pPr>
        <w:spacing w:before="120" w:after="0" w:line="240" w:lineRule="auto"/>
        <w:ind w:left="1134" w:hanging="567"/>
        <w:jc w:val="both"/>
        <w:textAlignment w:val="center"/>
        <w:rPr>
          <w:rFonts w:ascii="Times New Roman" w:eastAsia="Times New Roman" w:hAnsi="Times New Roman" w:cs="Times New Roman"/>
          <w:color w:val="000000"/>
          <w:sz w:val="28"/>
          <w:szCs w:val="28"/>
          <w:lang w:eastAsia="lv-LV"/>
        </w:rPr>
      </w:pPr>
      <w:r w:rsidRPr="00D84522">
        <w:rPr>
          <w:rFonts w:ascii="Times New Roman" w:eastAsia="Times New Roman" w:hAnsi="Times New Roman" w:cs="Times New Roman"/>
          <w:color w:val="000000"/>
          <w:sz w:val="28"/>
          <w:szCs w:val="28"/>
          <w:lang w:eastAsia="lv-LV"/>
        </w:rPr>
        <w:lastRenderedPageBreak/>
        <w:t>4.3.2.2.</w:t>
      </w:r>
      <w:r w:rsidR="003B0B00">
        <w:rPr>
          <w:rFonts w:ascii="Times New Roman" w:eastAsia="Times New Roman" w:hAnsi="Times New Roman" w:cs="Times New Roman"/>
          <w:color w:val="000000"/>
          <w:sz w:val="28"/>
          <w:szCs w:val="28"/>
          <w:lang w:eastAsia="lv-LV"/>
        </w:rPr>
        <w:t> </w:t>
      </w:r>
      <w:r w:rsidR="00376953" w:rsidRPr="00D84522">
        <w:rPr>
          <w:rFonts w:ascii="Times New Roman" w:eastAsia="Times New Roman" w:hAnsi="Times New Roman" w:cs="Times New Roman"/>
          <w:color w:val="000000"/>
          <w:sz w:val="28"/>
          <w:szCs w:val="28"/>
          <w:lang w:eastAsia="lv-LV"/>
        </w:rPr>
        <w:t xml:space="preserve">Pilnvērtīgu un visaptverošu pakalpojumu pārvaldību īsteno, veicot pakalpojumu pārvaldības uzdevumus. Pakalpojumu pārvaldības uzdevumi ir pakalpojumu pārvaldības galvenā </w:t>
      </w:r>
      <w:r w:rsidR="0029530B" w:rsidRPr="00D84522">
        <w:rPr>
          <w:rFonts w:ascii="Times New Roman" w:eastAsia="Times New Roman" w:hAnsi="Times New Roman" w:cs="Times New Roman"/>
          <w:color w:val="000000"/>
          <w:sz w:val="28"/>
          <w:szCs w:val="28"/>
          <w:lang w:eastAsia="lv-LV"/>
        </w:rPr>
        <w:t>“</w:t>
      </w:r>
      <w:r w:rsidR="00376953" w:rsidRPr="00D84522">
        <w:rPr>
          <w:rFonts w:ascii="Times New Roman" w:eastAsia="Times New Roman" w:hAnsi="Times New Roman" w:cs="Times New Roman"/>
          <w:color w:val="000000"/>
          <w:sz w:val="28"/>
          <w:szCs w:val="28"/>
          <w:lang w:eastAsia="lv-LV"/>
        </w:rPr>
        <w:t>aktīvā</w:t>
      </w:r>
      <w:r w:rsidR="0029530B" w:rsidRPr="00D84522">
        <w:rPr>
          <w:rFonts w:ascii="Times New Roman" w:eastAsia="Times New Roman" w:hAnsi="Times New Roman" w:cs="Times New Roman"/>
          <w:color w:val="000000"/>
          <w:sz w:val="28"/>
          <w:szCs w:val="28"/>
          <w:lang w:eastAsia="lv-LV"/>
        </w:rPr>
        <w:t>”</w:t>
      </w:r>
      <w:r w:rsidR="00376953" w:rsidRPr="00D84522">
        <w:rPr>
          <w:rFonts w:ascii="Times New Roman" w:eastAsia="Times New Roman" w:hAnsi="Times New Roman" w:cs="Times New Roman"/>
          <w:color w:val="000000"/>
          <w:sz w:val="28"/>
          <w:szCs w:val="28"/>
          <w:lang w:eastAsia="lv-LV"/>
        </w:rPr>
        <w:t xml:space="preserve"> sastāvdaļa, un tie ir veicami, lai kopumā nodrošinātu pakalpojumu pārvaldības rezultativitāti un efektivitāti īstermiņā un ilgtermiņā gan pakalpojumu saņēmējiem, gan pakalpojumu sniegšanā iesaistītajiem.</w:t>
      </w:r>
    </w:p>
    <w:p w14:paraId="089DC801" w14:textId="06A4217E" w:rsidR="00E87909" w:rsidRPr="00CE61DA" w:rsidRDefault="00792C05" w:rsidP="00485F55">
      <w:pPr>
        <w:spacing w:before="120" w:after="0" w:line="240" w:lineRule="auto"/>
        <w:ind w:left="1134"/>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Pakalpojumu vides pilnveides rezultātā, </w:t>
      </w:r>
      <w:r w:rsidRPr="00DC0F25">
        <w:rPr>
          <w:rFonts w:ascii="Times New Roman" w:hAnsi="Times New Roman" w:cs="Times New Roman"/>
          <w:color w:val="000000" w:themeColor="text1"/>
          <w:sz w:val="28"/>
          <w:szCs w:val="28"/>
        </w:rPr>
        <w:t>p</w:t>
      </w:r>
      <w:r w:rsidR="00082B75" w:rsidRPr="00082B75">
        <w:rPr>
          <w:rFonts w:ascii="Times New Roman" w:hAnsi="Times New Roman" w:cs="Times New Roman"/>
          <w:color w:val="000000" w:themeColor="text1"/>
          <w:sz w:val="28"/>
          <w:szCs w:val="28"/>
        </w:rPr>
        <w:t>akalpojumu pārvaldības uzdevumi tik</w:t>
      </w:r>
      <w:r w:rsidRPr="00792C05">
        <w:rPr>
          <w:rFonts w:ascii="Times New Roman" w:hAnsi="Times New Roman" w:cs="Times New Roman"/>
          <w:color w:val="000000" w:themeColor="text1"/>
          <w:sz w:val="28"/>
          <w:szCs w:val="28"/>
        </w:rPr>
        <w:t>s</w:t>
      </w:r>
      <w:r w:rsidR="00082B75" w:rsidRPr="00082B75">
        <w:rPr>
          <w:rFonts w:ascii="Times New Roman" w:hAnsi="Times New Roman" w:cs="Times New Roman"/>
          <w:color w:val="000000" w:themeColor="text1"/>
          <w:sz w:val="28"/>
          <w:szCs w:val="28"/>
        </w:rPr>
        <w:t xml:space="preserve"> veikti pilnvērtīgi</w:t>
      </w:r>
      <w:r w:rsidRPr="00792C05">
        <w:rPr>
          <w:rFonts w:ascii="Times New Roman" w:hAnsi="Times New Roman" w:cs="Times New Roman"/>
          <w:color w:val="000000" w:themeColor="text1"/>
          <w:sz w:val="28"/>
          <w:szCs w:val="28"/>
        </w:rPr>
        <w:t xml:space="preserve"> –</w:t>
      </w:r>
      <w:r w:rsidR="00376953">
        <w:rPr>
          <w:rFonts w:ascii="Times New Roman" w:hAnsi="Times New Roman" w:cs="Times New Roman"/>
          <w:color w:val="000000" w:themeColor="text1"/>
          <w:sz w:val="28"/>
          <w:szCs w:val="28"/>
        </w:rPr>
        <w:t xml:space="preserve"> </w:t>
      </w:r>
      <w:r w:rsidR="00082B75" w:rsidRPr="00082B75">
        <w:rPr>
          <w:rFonts w:ascii="Times New Roman" w:hAnsi="Times New Roman" w:cs="Times New Roman"/>
          <w:color w:val="000000" w:themeColor="text1"/>
          <w:sz w:val="28"/>
          <w:szCs w:val="28"/>
        </w:rPr>
        <w:t>pakalpojumu pārvaldības dalībnieki ve</w:t>
      </w:r>
      <w:r w:rsidRPr="00792C05">
        <w:rPr>
          <w:rFonts w:ascii="Times New Roman" w:hAnsi="Times New Roman" w:cs="Times New Roman"/>
          <w:color w:val="000000" w:themeColor="text1"/>
          <w:sz w:val="28"/>
          <w:szCs w:val="28"/>
        </w:rPr>
        <w:t>iks</w:t>
      </w:r>
      <w:r w:rsidR="00082B75" w:rsidRPr="00082B75">
        <w:rPr>
          <w:rFonts w:ascii="Times New Roman" w:hAnsi="Times New Roman" w:cs="Times New Roman"/>
          <w:color w:val="000000" w:themeColor="text1"/>
          <w:sz w:val="28"/>
          <w:szCs w:val="28"/>
        </w:rPr>
        <w:t xml:space="preserve"> visus galvenos pakalpojumu pārvaldības uzdevumus</w:t>
      </w:r>
      <w:r>
        <w:rPr>
          <w:rFonts w:ascii="Times New Roman" w:hAnsi="Times New Roman" w:cs="Times New Roman"/>
          <w:color w:val="000000" w:themeColor="text1"/>
          <w:sz w:val="28"/>
          <w:szCs w:val="28"/>
        </w:rPr>
        <w:t>.</w:t>
      </w:r>
    </w:p>
    <w:p w14:paraId="6DFDC6D3" w14:textId="4429CDCC" w:rsidR="00E87909" w:rsidRPr="00485F55" w:rsidRDefault="007330ED" w:rsidP="00485F55">
      <w:pPr>
        <w:spacing w:before="120" w:after="0" w:line="240" w:lineRule="auto"/>
        <w:ind w:left="1134" w:hanging="567"/>
        <w:jc w:val="both"/>
        <w:textAlignment w:val="center"/>
        <w:rPr>
          <w:rFonts w:ascii="Times New Roman" w:eastAsia="Times New Roman" w:hAnsi="Times New Roman" w:cs="Times New Roman"/>
          <w:color w:val="000000"/>
          <w:sz w:val="28"/>
          <w:szCs w:val="28"/>
          <w:lang w:eastAsia="lv-LV"/>
        </w:rPr>
      </w:pPr>
      <w:r w:rsidRPr="00485F55">
        <w:rPr>
          <w:rFonts w:ascii="Times New Roman" w:eastAsia="Times New Roman" w:hAnsi="Times New Roman" w:cs="Times New Roman"/>
          <w:color w:val="000000"/>
          <w:sz w:val="28"/>
          <w:szCs w:val="28"/>
          <w:lang w:eastAsia="lv-LV"/>
        </w:rPr>
        <w:t>4.3.2.3.</w:t>
      </w:r>
      <w:r w:rsidR="003B0B00">
        <w:rPr>
          <w:rFonts w:ascii="Times New Roman" w:eastAsia="Times New Roman" w:hAnsi="Times New Roman" w:cs="Times New Roman"/>
          <w:color w:val="000000"/>
          <w:sz w:val="28"/>
          <w:szCs w:val="28"/>
          <w:lang w:eastAsia="lv-LV"/>
        </w:rPr>
        <w:t> </w:t>
      </w:r>
      <w:r w:rsidR="00F02DBA" w:rsidRPr="00485F55">
        <w:rPr>
          <w:rFonts w:ascii="Times New Roman" w:eastAsia="Times New Roman" w:hAnsi="Times New Roman" w:cs="Times New Roman"/>
          <w:color w:val="000000"/>
          <w:sz w:val="28"/>
          <w:szCs w:val="28"/>
          <w:lang w:eastAsia="lv-LV"/>
        </w:rPr>
        <w:t>Pilnvērtīgu un visaptverošu pakalpojumu pārvaldību īsteno, veicot katram pakalpojumu pārvaldības uzdevumam un katrai pakalpojumu pārvaldības lomai atbilstošos pienākumus.</w:t>
      </w:r>
    </w:p>
    <w:p w14:paraId="4A8F480B" w14:textId="1314BE25" w:rsidR="00F02DBA" w:rsidRDefault="00F02DBA" w:rsidP="00485F55">
      <w:pPr>
        <w:spacing w:before="120" w:after="0" w:line="240" w:lineRule="auto"/>
        <w:ind w:left="1134"/>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Pakalpojumu vides pilnveides rezultātā, </w:t>
      </w:r>
      <w:r w:rsidRPr="00DC0F25">
        <w:rPr>
          <w:rFonts w:ascii="Times New Roman" w:hAnsi="Times New Roman" w:cs="Times New Roman"/>
          <w:color w:val="000000" w:themeColor="text1"/>
          <w:sz w:val="28"/>
          <w:szCs w:val="28"/>
        </w:rPr>
        <w:t>p</w:t>
      </w:r>
      <w:r w:rsidRPr="00082B75">
        <w:rPr>
          <w:rFonts w:ascii="Times New Roman" w:hAnsi="Times New Roman" w:cs="Times New Roman"/>
          <w:color w:val="000000" w:themeColor="text1"/>
          <w:sz w:val="28"/>
          <w:szCs w:val="28"/>
        </w:rPr>
        <w:t>akalpojumu pārvaldības pienākumi tik</w:t>
      </w:r>
      <w:r w:rsidRPr="00792C05">
        <w:rPr>
          <w:rFonts w:ascii="Times New Roman" w:hAnsi="Times New Roman" w:cs="Times New Roman"/>
          <w:color w:val="000000" w:themeColor="text1"/>
          <w:sz w:val="28"/>
          <w:szCs w:val="28"/>
        </w:rPr>
        <w:t>s</w:t>
      </w:r>
      <w:r w:rsidRPr="00082B75">
        <w:rPr>
          <w:rFonts w:ascii="Times New Roman" w:hAnsi="Times New Roman" w:cs="Times New Roman"/>
          <w:color w:val="000000" w:themeColor="text1"/>
          <w:sz w:val="28"/>
          <w:szCs w:val="28"/>
        </w:rPr>
        <w:t xml:space="preserve"> veikti pilnvērtīgi</w:t>
      </w:r>
      <w:r w:rsidRPr="00792C0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082B75">
        <w:rPr>
          <w:rFonts w:ascii="Times New Roman" w:hAnsi="Times New Roman" w:cs="Times New Roman"/>
          <w:color w:val="000000" w:themeColor="text1"/>
          <w:sz w:val="28"/>
          <w:szCs w:val="28"/>
        </w:rPr>
        <w:t>pakalpojumu pārvaldības dalībnieki pild</w:t>
      </w:r>
      <w:r w:rsidRPr="00792C05">
        <w:rPr>
          <w:rFonts w:ascii="Times New Roman" w:hAnsi="Times New Roman" w:cs="Times New Roman"/>
          <w:color w:val="000000" w:themeColor="text1"/>
          <w:sz w:val="28"/>
          <w:szCs w:val="28"/>
        </w:rPr>
        <w:t>īs</w:t>
      </w:r>
      <w:r w:rsidRPr="00082B75">
        <w:rPr>
          <w:rFonts w:ascii="Times New Roman" w:hAnsi="Times New Roman" w:cs="Times New Roman"/>
          <w:color w:val="000000" w:themeColor="text1"/>
          <w:sz w:val="28"/>
          <w:szCs w:val="28"/>
        </w:rPr>
        <w:t xml:space="preserve"> visus </w:t>
      </w:r>
      <w:r w:rsidR="00CE61DA">
        <w:rPr>
          <w:rFonts w:ascii="Times New Roman" w:hAnsi="Times New Roman" w:cs="Times New Roman"/>
          <w:color w:val="000000" w:themeColor="text1"/>
          <w:sz w:val="28"/>
          <w:szCs w:val="28"/>
        </w:rPr>
        <w:t xml:space="preserve">savai lomai atbilstošos </w:t>
      </w:r>
      <w:r w:rsidRPr="00082B75">
        <w:rPr>
          <w:rFonts w:ascii="Times New Roman" w:hAnsi="Times New Roman" w:cs="Times New Roman"/>
          <w:color w:val="000000" w:themeColor="text1"/>
          <w:sz w:val="28"/>
          <w:szCs w:val="28"/>
        </w:rPr>
        <w:t>pakalpojumu pārvaldības pienākumus</w:t>
      </w:r>
      <w:r>
        <w:rPr>
          <w:rFonts w:ascii="Times New Roman" w:hAnsi="Times New Roman" w:cs="Times New Roman"/>
          <w:color w:val="000000" w:themeColor="text1"/>
          <w:sz w:val="28"/>
          <w:szCs w:val="28"/>
        </w:rPr>
        <w:t>.</w:t>
      </w:r>
    </w:p>
    <w:p w14:paraId="74D6DA60" w14:textId="77777777" w:rsidR="00355105" w:rsidRPr="00355105" w:rsidRDefault="00355105" w:rsidP="00355105">
      <w:pPr>
        <w:spacing w:after="0" w:line="240" w:lineRule="auto"/>
        <w:textAlignment w:val="center"/>
        <w:rPr>
          <w:rFonts w:ascii="Times New Roman" w:eastAsia="Times New Roman" w:hAnsi="Times New Roman" w:cs="Times New Roman"/>
          <w:color w:val="000000"/>
          <w:sz w:val="28"/>
          <w:szCs w:val="28"/>
          <w:lang w:eastAsia="lv-LV"/>
        </w:rPr>
      </w:pPr>
    </w:p>
    <w:p w14:paraId="5BD371FD" w14:textId="415FE04D" w:rsidR="00B003F6" w:rsidRPr="00F54602" w:rsidRDefault="00E10EE0" w:rsidP="009E66FB">
      <w:pPr>
        <w:spacing w:after="0" w:line="240" w:lineRule="auto"/>
        <w:ind w:left="567" w:hanging="567"/>
        <w:jc w:val="both"/>
        <w:textAlignment w:val="center"/>
        <w:outlineLvl w:val="2"/>
        <w:rPr>
          <w:rFonts w:ascii="Times New Roman" w:eastAsia="Times New Roman" w:hAnsi="Times New Roman" w:cs="Times New Roman"/>
          <w:color w:val="000000"/>
          <w:sz w:val="28"/>
          <w:szCs w:val="28"/>
          <w:lang w:eastAsia="lv-LV"/>
        </w:rPr>
      </w:pPr>
      <w:bookmarkStart w:id="40" w:name="_Toc153856054"/>
      <w:r w:rsidRPr="00F54602">
        <w:rPr>
          <w:rFonts w:ascii="Times New Roman" w:eastAsia="Times New Roman" w:hAnsi="Times New Roman" w:cs="Times New Roman"/>
          <w:color w:val="000000"/>
          <w:sz w:val="28"/>
          <w:szCs w:val="28"/>
          <w:lang w:eastAsia="lv-LV"/>
        </w:rPr>
        <w:t>4</w:t>
      </w:r>
      <w:r w:rsidR="004B0531" w:rsidRPr="00F54602">
        <w:rPr>
          <w:rFonts w:ascii="Times New Roman" w:eastAsia="Times New Roman" w:hAnsi="Times New Roman" w:cs="Times New Roman"/>
          <w:color w:val="000000"/>
          <w:sz w:val="28"/>
          <w:szCs w:val="28"/>
          <w:lang w:eastAsia="lv-LV"/>
        </w:rPr>
        <w:t>.3.</w:t>
      </w:r>
      <w:r w:rsidR="00CF6C44" w:rsidRPr="00F54602">
        <w:rPr>
          <w:rFonts w:ascii="Times New Roman" w:eastAsia="Times New Roman" w:hAnsi="Times New Roman" w:cs="Times New Roman"/>
          <w:color w:val="000000"/>
          <w:sz w:val="28"/>
          <w:szCs w:val="28"/>
          <w:lang w:eastAsia="lv-LV"/>
        </w:rPr>
        <w:t>3.</w:t>
      </w:r>
      <w:r w:rsidR="003B0B00">
        <w:rPr>
          <w:rFonts w:ascii="Times New Roman" w:eastAsia="Times New Roman" w:hAnsi="Times New Roman" w:cs="Times New Roman"/>
          <w:color w:val="000000"/>
          <w:sz w:val="28"/>
          <w:szCs w:val="28"/>
          <w:lang w:eastAsia="lv-LV"/>
        </w:rPr>
        <w:t> </w:t>
      </w:r>
      <w:r w:rsidR="004B0531" w:rsidRPr="00F54602">
        <w:rPr>
          <w:rFonts w:ascii="Times New Roman" w:eastAsia="Times New Roman" w:hAnsi="Times New Roman" w:cs="Times New Roman"/>
          <w:color w:val="000000"/>
          <w:sz w:val="28"/>
          <w:szCs w:val="28"/>
          <w:lang w:eastAsia="lv-LV"/>
        </w:rPr>
        <w:t>Pakalpojumu izveides, sniegšanas un pilnveides nosacījumi</w:t>
      </w:r>
      <w:r w:rsidR="00F3262F" w:rsidRPr="00F54602">
        <w:rPr>
          <w:rFonts w:ascii="Times New Roman" w:eastAsia="Times New Roman" w:hAnsi="Times New Roman" w:cs="Times New Roman"/>
          <w:color w:val="000000"/>
          <w:sz w:val="28"/>
          <w:szCs w:val="28"/>
          <w:lang w:eastAsia="lv-LV"/>
        </w:rPr>
        <w:t>.</w:t>
      </w:r>
      <w:bookmarkEnd w:id="40"/>
    </w:p>
    <w:p w14:paraId="0009D0D3" w14:textId="77777777" w:rsidR="005F1C63" w:rsidRDefault="005F1C63" w:rsidP="005F1C63">
      <w:pPr>
        <w:spacing w:after="0" w:line="240" w:lineRule="auto"/>
        <w:textAlignment w:val="center"/>
        <w:rPr>
          <w:rFonts w:ascii="Times New Roman" w:eastAsia="Times New Roman" w:hAnsi="Times New Roman" w:cs="Times New Roman"/>
          <w:color w:val="000000"/>
          <w:sz w:val="28"/>
          <w:szCs w:val="28"/>
          <w:lang w:eastAsia="lv-LV"/>
        </w:rPr>
      </w:pPr>
    </w:p>
    <w:p w14:paraId="576387C4" w14:textId="10B7C8B0" w:rsidR="00C06712" w:rsidRDefault="00DF38AF" w:rsidP="00C06712">
      <w:pPr>
        <w:spacing w:after="0" w:line="240" w:lineRule="auto"/>
        <w:jc w:val="center"/>
        <w:textAlignment w:val="center"/>
        <w:rPr>
          <w:rFonts w:ascii="Times New Roman" w:eastAsia="Times New Roman" w:hAnsi="Times New Roman" w:cs="Times New Roman"/>
          <w:color w:val="000000"/>
          <w:sz w:val="28"/>
          <w:szCs w:val="28"/>
          <w:lang w:eastAsia="lv-LV"/>
        </w:rPr>
      </w:pPr>
      <w:r>
        <w:object w:dxaOrig="15061" w:dyaOrig="4426" w14:anchorId="7E89F665">
          <v:shape id="_x0000_i1032" type="#_x0000_t75" style="width:510.25pt;height:172.8pt" o:ole="">
            <v:imagedata r:id="rId30" o:title=""/>
          </v:shape>
          <o:OLEObject Type="Embed" ProgID="Visio.Drawing.15" ShapeID="_x0000_i1032" DrawAspect="Content" ObjectID="_1777365854" r:id="rId31"/>
        </w:object>
      </w:r>
    </w:p>
    <w:p w14:paraId="60898C96" w14:textId="526514DA" w:rsidR="00C06712" w:rsidRPr="00594740" w:rsidRDefault="00594740" w:rsidP="00B42837">
      <w:pPr>
        <w:spacing w:before="240" w:after="0" w:line="240" w:lineRule="auto"/>
        <w:jc w:val="center"/>
        <w:textAlignment w:val="center"/>
        <w:rPr>
          <w:rFonts w:ascii="Times New Roman" w:eastAsia="Times New Roman" w:hAnsi="Times New Roman" w:cs="Times New Roman"/>
          <w:color w:val="000000" w:themeColor="text1"/>
          <w:sz w:val="24"/>
          <w:szCs w:val="24"/>
          <w:highlight w:val="green"/>
          <w:lang w:eastAsia="lv-LV"/>
        </w:rPr>
      </w:pPr>
      <w:r w:rsidRPr="00594740">
        <w:rPr>
          <w:rFonts w:ascii="Times New Roman" w:eastAsia="Times New Roman" w:hAnsi="Times New Roman" w:cs="Times New Roman"/>
          <w:color w:val="000000" w:themeColor="text1"/>
          <w:sz w:val="24"/>
          <w:szCs w:val="24"/>
          <w:lang w:eastAsia="lv-LV"/>
        </w:rPr>
        <w:t>4.3.3.–1.attēls.</w:t>
      </w:r>
      <w:r w:rsidR="00C06712" w:rsidRPr="00594740">
        <w:rPr>
          <w:rFonts w:ascii="Times New Roman" w:eastAsia="Times New Roman" w:hAnsi="Times New Roman" w:cs="Times New Roman"/>
          <w:color w:val="000000" w:themeColor="text1"/>
          <w:sz w:val="24"/>
          <w:szCs w:val="24"/>
          <w:lang w:eastAsia="lv-LV"/>
        </w:rPr>
        <w:t xml:space="preserve"> </w:t>
      </w:r>
      <w:r w:rsidR="00765A4E" w:rsidRPr="00594740">
        <w:rPr>
          <w:rFonts w:ascii="Times New Roman" w:hAnsi="Times New Roman" w:cs="Times New Roman"/>
          <w:color w:val="000000" w:themeColor="text1"/>
          <w:sz w:val="24"/>
          <w:szCs w:val="24"/>
        </w:rPr>
        <w:t>Pakalpojumu izveides, sniegšanas un pilnveides nosacījumi</w:t>
      </w:r>
    </w:p>
    <w:p w14:paraId="40F7DDEE" w14:textId="77777777" w:rsidR="005F1C63" w:rsidRPr="005F1C63" w:rsidRDefault="005F1C63" w:rsidP="005F1C63">
      <w:pPr>
        <w:spacing w:after="0" w:line="240" w:lineRule="auto"/>
        <w:textAlignment w:val="center"/>
        <w:rPr>
          <w:rFonts w:ascii="Times New Roman" w:eastAsia="Times New Roman" w:hAnsi="Times New Roman" w:cs="Times New Roman"/>
          <w:color w:val="000000"/>
          <w:sz w:val="28"/>
          <w:szCs w:val="28"/>
          <w:lang w:eastAsia="lv-LV"/>
        </w:rPr>
      </w:pPr>
    </w:p>
    <w:p w14:paraId="27A7A295" w14:textId="162CC371" w:rsidR="00F62CA1" w:rsidRDefault="00225BD9" w:rsidP="00225BD9">
      <w:pPr>
        <w:spacing w:before="120" w:after="0" w:line="240" w:lineRule="auto"/>
        <w:ind w:left="1134" w:hanging="567"/>
        <w:jc w:val="both"/>
        <w:textAlignment w:val="center"/>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4.3.3</w:t>
      </w:r>
      <w:r w:rsidR="0065220A">
        <w:rPr>
          <w:rFonts w:ascii="Times New Roman" w:eastAsia="Times New Roman" w:hAnsi="Times New Roman" w:cs="Times New Roman"/>
          <w:color w:val="000000"/>
          <w:sz w:val="28"/>
          <w:szCs w:val="28"/>
          <w:lang w:eastAsia="lv-LV"/>
        </w:rPr>
        <w:t>.1.</w:t>
      </w:r>
      <w:r w:rsidR="003B0B00">
        <w:rPr>
          <w:rFonts w:ascii="Times New Roman" w:eastAsia="Times New Roman" w:hAnsi="Times New Roman" w:cs="Times New Roman"/>
          <w:color w:val="000000"/>
          <w:sz w:val="28"/>
          <w:szCs w:val="28"/>
          <w:lang w:eastAsia="lv-LV"/>
        </w:rPr>
        <w:t> </w:t>
      </w:r>
      <w:r w:rsidR="009D74D6" w:rsidRPr="00225BD9">
        <w:rPr>
          <w:rFonts w:ascii="Times New Roman" w:eastAsia="Times New Roman" w:hAnsi="Times New Roman" w:cs="Times New Roman"/>
          <w:color w:val="000000"/>
          <w:sz w:val="28"/>
          <w:szCs w:val="28"/>
          <w:lang w:eastAsia="lv-LV"/>
        </w:rPr>
        <w:t xml:space="preserve">Pilnvērtīgu un visaptverošu pakalpojumu pārvaldību īsteno, nodrošinot pakalpojumu atbilstību pakalpojumu izveides, sniegšanas un pilnveides nosacījumiem – nosacījumi nosaka kādiem ir jābūt pakalpojumiem, tostarp </w:t>
      </w:r>
      <w:r w:rsidR="00776DA2" w:rsidRPr="00225BD9">
        <w:rPr>
          <w:rFonts w:ascii="Times New Roman" w:eastAsia="Times New Roman" w:hAnsi="Times New Roman" w:cs="Times New Roman"/>
          <w:color w:val="000000"/>
          <w:sz w:val="28"/>
          <w:szCs w:val="28"/>
          <w:lang w:eastAsia="lv-LV"/>
        </w:rPr>
        <w:t xml:space="preserve">to, ka </w:t>
      </w:r>
      <w:r w:rsidR="009D74D6" w:rsidRPr="00225BD9">
        <w:rPr>
          <w:rFonts w:ascii="Times New Roman" w:eastAsia="Times New Roman" w:hAnsi="Times New Roman" w:cs="Times New Roman"/>
          <w:color w:val="000000"/>
          <w:sz w:val="28"/>
          <w:szCs w:val="28"/>
          <w:lang w:eastAsia="lv-LV"/>
        </w:rPr>
        <w:t>pakalpojum</w:t>
      </w:r>
      <w:r w:rsidR="003A2AA7" w:rsidRPr="00225BD9">
        <w:rPr>
          <w:rFonts w:ascii="Times New Roman" w:eastAsia="Times New Roman" w:hAnsi="Times New Roman" w:cs="Times New Roman"/>
          <w:color w:val="000000"/>
          <w:sz w:val="28"/>
          <w:szCs w:val="28"/>
          <w:lang w:eastAsia="lv-LV"/>
        </w:rPr>
        <w:t>iem</w:t>
      </w:r>
      <w:r w:rsidR="009D74D6" w:rsidRPr="00225BD9">
        <w:rPr>
          <w:rFonts w:ascii="Times New Roman" w:eastAsia="Times New Roman" w:hAnsi="Times New Roman" w:cs="Times New Roman"/>
          <w:color w:val="000000"/>
          <w:sz w:val="28"/>
          <w:szCs w:val="28"/>
          <w:lang w:eastAsia="lv-LV"/>
        </w:rPr>
        <w:t xml:space="preserve"> </w:t>
      </w:r>
      <w:r w:rsidR="003A2AA7" w:rsidRPr="00225BD9">
        <w:rPr>
          <w:rFonts w:ascii="Times New Roman" w:eastAsia="Times New Roman" w:hAnsi="Times New Roman" w:cs="Times New Roman"/>
          <w:color w:val="000000"/>
          <w:sz w:val="28"/>
          <w:szCs w:val="28"/>
          <w:lang w:eastAsia="lv-LV"/>
        </w:rPr>
        <w:t xml:space="preserve">ir jānodrošina </w:t>
      </w:r>
      <w:r w:rsidR="009D74D6" w:rsidRPr="00225BD9">
        <w:rPr>
          <w:rFonts w:ascii="Times New Roman" w:eastAsia="Times New Roman" w:hAnsi="Times New Roman" w:cs="Times New Roman"/>
          <w:color w:val="000000"/>
          <w:sz w:val="28"/>
          <w:szCs w:val="28"/>
          <w:lang w:eastAsia="lv-LV"/>
        </w:rPr>
        <w:t>p</w:t>
      </w:r>
      <w:r w:rsidR="00A5088B" w:rsidRPr="00225BD9">
        <w:rPr>
          <w:rFonts w:ascii="Times New Roman" w:eastAsia="Times New Roman" w:hAnsi="Times New Roman" w:cs="Times New Roman"/>
          <w:color w:val="000000"/>
          <w:sz w:val="28"/>
          <w:szCs w:val="28"/>
          <w:lang w:eastAsia="lv-LV"/>
        </w:rPr>
        <w:t>ārvaldāmība</w:t>
      </w:r>
      <w:r w:rsidR="009D74D6" w:rsidRPr="00225BD9">
        <w:rPr>
          <w:rFonts w:ascii="Times New Roman" w:eastAsia="Times New Roman" w:hAnsi="Times New Roman" w:cs="Times New Roman"/>
          <w:color w:val="000000"/>
          <w:sz w:val="28"/>
          <w:szCs w:val="28"/>
          <w:lang w:eastAsia="lv-LV"/>
        </w:rPr>
        <w:t>, a</w:t>
      </w:r>
      <w:r w:rsidR="00F62CA1" w:rsidRPr="00225BD9">
        <w:rPr>
          <w:rFonts w:ascii="Times New Roman" w:eastAsia="Times New Roman" w:hAnsi="Times New Roman" w:cs="Times New Roman"/>
          <w:color w:val="000000"/>
          <w:sz w:val="28"/>
          <w:szCs w:val="28"/>
          <w:lang w:eastAsia="lv-LV"/>
        </w:rPr>
        <w:t>tbilstība vajadzībām</w:t>
      </w:r>
      <w:r w:rsidR="009D74D6" w:rsidRPr="00225BD9">
        <w:rPr>
          <w:rFonts w:ascii="Times New Roman" w:eastAsia="Times New Roman" w:hAnsi="Times New Roman" w:cs="Times New Roman"/>
          <w:color w:val="000000"/>
          <w:sz w:val="28"/>
          <w:szCs w:val="28"/>
          <w:lang w:eastAsia="lv-LV"/>
        </w:rPr>
        <w:t xml:space="preserve">, </w:t>
      </w:r>
      <w:r w:rsidR="009D74D6">
        <w:rPr>
          <w:rFonts w:ascii="Times New Roman" w:eastAsia="Times New Roman" w:hAnsi="Times New Roman" w:cs="Times New Roman"/>
          <w:color w:val="000000"/>
          <w:sz w:val="28"/>
          <w:szCs w:val="28"/>
          <w:lang w:eastAsia="lv-LV"/>
        </w:rPr>
        <w:t>p</w:t>
      </w:r>
      <w:r w:rsidR="004063C0" w:rsidRPr="00225BD9">
        <w:rPr>
          <w:rFonts w:ascii="Times New Roman" w:eastAsia="Times New Roman" w:hAnsi="Times New Roman" w:cs="Times New Roman"/>
          <w:color w:val="000000"/>
          <w:sz w:val="28"/>
          <w:szCs w:val="28"/>
          <w:lang w:eastAsia="lv-LV"/>
        </w:rPr>
        <w:t>iekļūstamība</w:t>
      </w:r>
      <w:r w:rsidR="009D74D6" w:rsidRPr="00225BD9">
        <w:rPr>
          <w:rFonts w:ascii="Times New Roman" w:eastAsia="Times New Roman" w:hAnsi="Times New Roman" w:cs="Times New Roman"/>
          <w:color w:val="000000"/>
          <w:sz w:val="28"/>
          <w:szCs w:val="28"/>
          <w:lang w:eastAsia="lv-LV"/>
        </w:rPr>
        <w:t xml:space="preserve">, </w:t>
      </w:r>
      <w:r w:rsidR="003A2AA7" w:rsidRPr="00225BD9">
        <w:rPr>
          <w:rFonts w:ascii="Times New Roman" w:eastAsia="Times New Roman" w:hAnsi="Times New Roman" w:cs="Times New Roman"/>
          <w:color w:val="000000"/>
          <w:sz w:val="28"/>
          <w:szCs w:val="28"/>
          <w:lang w:eastAsia="lv-LV"/>
        </w:rPr>
        <w:t xml:space="preserve">iesaistīto </w:t>
      </w:r>
      <w:r w:rsidR="009D74D6">
        <w:rPr>
          <w:rFonts w:ascii="Times New Roman" w:eastAsia="Times New Roman" w:hAnsi="Times New Roman" w:cs="Times New Roman"/>
          <w:color w:val="000000"/>
          <w:sz w:val="28"/>
          <w:szCs w:val="28"/>
          <w:lang w:eastAsia="lv-LV"/>
        </w:rPr>
        <w:t>l</w:t>
      </w:r>
      <w:r w:rsidR="004063C0" w:rsidRPr="00225BD9">
        <w:rPr>
          <w:rFonts w:ascii="Times New Roman" w:eastAsia="Times New Roman" w:hAnsi="Times New Roman" w:cs="Times New Roman"/>
          <w:color w:val="000000"/>
          <w:sz w:val="28"/>
          <w:szCs w:val="28"/>
          <w:lang w:eastAsia="lv-LV"/>
        </w:rPr>
        <w:t>īdzdalība</w:t>
      </w:r>
      <w:r w:rsidR="003A2AA7" w:rsidRPr="00225BD9">
        <w:rPr>
          <w:rFonts w:ascii="Times New Roman" w:eastAsia="Times New Roman" w:hAnsi="Times New Roman" w:cs="Times New Roman"/>
          <w:color w:val="000000"/>
          <w:sz w:val="28"/>
          <w:szCs w:val="28"/>
          <w:lang w:eastAsia="lv-LV"/>
        </w:rPr>
        <w:t xml:space="preserve"> un </w:t>
      </w:r>
      <w:r w:rsidR="004063C0" w:rsidRPr="00225BD9">
        <w:rPr>
          <w:rFonts w:ascii="Times New Roman" w:eastAsia="Times New Roman" w:hAnsi="Times New Roman" w:cs="Times New Roman"/>
          <w:color w:val="000000"/>
          <w:sz w:val="28"/>
          <w:szCs w:val="28"/>
          <w:lang w:eastAsia="lv-LV"/>
        </w:rPr>
        <w:t>sadarbība</w:t>
      </w:r>
      <w:r w:rsidR="009D74D6" w:rsidRPr="00225BD9">
        <w:rPr>
          <w:rFonts w:ascii="Times New Roman" w:eastAsia="Times New Roman" w:hAnsi="Times New Roman" w:cs="Times New Roman"/>
          <w:color w:val="000000"/>
          <w:sz w:val="28"/>
          <w:szCs w:val="28"/>
          <w:lang w:eastAsia="lv-LV"/>
        </w:rPr>
        <w:t xml:space="preserve">, </w:t>
      </w:r>
      <w:r w:rsidR="009D74D6">
        <w:rPr>
          <w:rFonts w:ascii="Times New Roman" w:eastAsia="Times New Roman" w:hAnsi="Times New Roman" w:cs="Times New Roman"/>
          <w:color w:val="000000"/>
          <w:sz w:val="28"/>
          <w:szCs w:val="28"/>
          <w:lang w:eastAsia="lv-LV"/>
        </w:rPr>
        <w:t>d</w:t>
      </w:r>
      <w:r w:rsidR="00965539" w:rsidRPr="00225BD9">
        <w:rPr>
          <w:rFonts w:ascii="Times New Roman" w:eastAsia="Times New Roman" w:hAnsi="Times New Roman" w:cs="Times New Roman"/>
          <w:color w:val="000000"/>
          <w:sz w:val="28"/>
          <w:szCs w:val="28"/>
          <w:lang w:eastAsia="lv-LV"/>
        </w:rPr>
        <w:t>igitālā transformācija (elektronizācija)</w:t>
      </w:r>
      <w:r w:rsidR="009D74D6" w:rsidRPr="00225BD9">
        <w:rPr>
          <w:rFonts w:ascii="Times New Roman" w:eastAsia="Times New Roman" w:hAnsi="Times New Roman" w:cs="Times New Roman"/>
          <w:color w:val="000000"/>
          <w:sz w:val="28"/>
          <w:szCs w:val="28"/>
          <w:lang w:eastAsia="lv-LV"/>
        </w:rPr>
        <w:t xml:space="preserve">, </w:t>
      </w:r>
      <w:r w:rsidR="009D74D6">
        <w:rPr>
          <w:rFonts w:ascii="Times New Roman" w:eastAsia="Times New Roman" w:hAnsi="Times New Roman" w:cs="Times New Roman"/>
          <w:color w:val="000000"/>
          <w:sz w:val="28"/>
          <w:szCs w:val="28"/>
          <w:lang w:eastAsia="lv-LV"/>
        </w:rPr>
        <w:t>l</w:t>
      </w:r>
      <w:r w:rsidR="00965539" w:rsidRPr="00225BD9">
        <w:rPr>
          <w:rFonts w:ascii="Times New Roman" w:eastAsia="Times New Roman" w:hAnsi="Times New Roman" w:cs="Times New Roman"/>
          <w:color w:val="000000"/>
          <w:sz w:val="28"/>
          <w:szCs w:val="28"/>
          <w:lang w:eastAsia="lv-LV"/>
        </w:rPr>
        <w:t>ietojamība</w:t>
      </w:r>
      <w:r w:rsidR="009D74D6" w:rsidRPr="00225BD9">
        <w:rPr>
          <w:rFonts w:ascii="Times New Roman" w:eastAsia="Times New Roman" w:hAnsi="Times New Roman" w:cs="Times New Roman"/>
          <w:color w:val="000000"/>
          <w:sz w:val="28"/>
          <w:szCs w:val="28"/>
          <w:lang w:eastAsia="lv-LV"/>
        </w:rPr>
        <w:t xml:space="preserve">, </w:t>
      </w:r>
      <w:r w:rsidR="009D74D6">
        <w:rPr>
          <w:rFonts w:ascii="Times New Roman" w:eastAsia="Times New Roman" w:hAnsi="Times New Roman" w:cs="Times New Roman"/>
          <w:color w:val="000000"/>
          <w:sz w:val="28"/>
          <w:szCs w:val="28"/>
          <w:lang w:eastAsia="lv-LV"/>
        </w:rPr>
        <w:t>a</w:t>
      </w:r>
      <w:r w:rsidR="00E9489A" w:rsidRPr="00225BD9">
        <w:rPr>
          <w:rFonts w:ascii="Times New Roman" w:eastAsia="Times New Roman" w:hAnsi="Times New Roman" w:cs="Times New Roman"/>
          <w:color w:val="000000"/>
          <w:sz w:val="28"/>
          <w:szCs w:val="28"/>
          <w:lang w:eastAsia="lv-LV"/>
        </w:rPr>
        <w:t>utomatizācija</w:t>
      </w:r>
      <w:r w:rsidR="009D74D6" w:rsidRPr="00225BD9">
        <w:rPr>
          <w:rFonts w:ascii="Times New Roman" w:eastAsia="Times New Roman" w:hAnsi="Times New Roman" w:cs="Times New Roman"/>
          <w:color w:val="000000"/>
          <w:sz w:val="28"/>
          <w:szCs w:val="28"/>
          <w:lang w:eastAsia="lv-LV"/>
        </w:rPr>
        <w:t xml:space="preserve">, </w:t>
      </w:r>
      <w:r w:rsidR="009D74D6">
        <w:rPr>
          <w:rFonts w:ascii="Times New Roman" w:eastAsia="Times New Roman" w:hAnsi="Times New Roman" w:cs="Times New Roman"/>
          <w:color w:val="000000"/>
          <w:sz w:val="28"/>
          <w:szCs w:val="28"/>
          <w:lang w:eastAsia="lv-LV"/>
        </w:rPr>
        <w:t>k</w:t>
      </w:r>
      <w:r w:rsidR="00E9489A" w:rsidRPr="00225BD9">
        <w:rPr>
          <w:rFonts w:ascii="Times New Roman" w:eastAsia="Times New Roman" w:hAnsi="Times New Roman" w:cs="Times New Roman"/>
          <w:color w:val="000000"/>
          <w:sz w:val="28"/>
          <w:szCs w:val="28"/>
          <w:lang w:eastAsia="lv-LV"/>
        </w:rPr>
        <w:t>oplietošana</w:t>
      </w:r>
      <w:r w:rsidR="009D74D6" w:rsidRPr="00225BD9">
        <w:rPr>
          <w:rFonts w:ascii="Times New Roman" w:eastAsia="Times New Roman" w:hAnsi="Times New Roman" w:cs="Times New Roman"/>
          <w:color w:val="000000"/>
          <w:sz w:val="28"/>
          <w:szCs w:val="28"/>
          <w:lang w:eastAsia="lv-LV"/>
        </w:rPr>
        <w:t xml:space="preserve">, </w:t>
      </w:r>
      <w:r w:rsidR="009D74D6">
        <w:rPr>
          <w:rFonts w:ascii="Times New Roman" w:eastAsia="Times New Roman" w:hAnsi="Times New Roman" w:cs="Times New Roman"/>
          <w:color w:val="000000"/>
          <w:sz w:val="28"/>
          <w:szCs w:val="28"/>
          <w:lang w:eastAsia="lv-LV"/>
        </w:rPr>
        <w:t>u</w:t>
      </w:r>
      <w:r w:rsidR="00EE39F9" w:rsidRPr="00225BD9">
        <w:rPr>
          <w:rFonts w:ascii="Times New Roman" w:eastAsia="Times New Roman" w:hAnsi="Times New Roman" w:cs="Times New Roman"/>
          <w:color w:val="000000"/>
          <w:sz w:val="28"/>
          <w:szCs w:val="28"/>
          <w:lang w:eastAsia="lv-LV"/>
        </w:rPr>
        <w:t>nifikācija</w:t>
      </w:r>
      <w:r w:rsidR="009D74D6" w:rsidRPr="00225BD9">
        <w:rPr>
          <w:rFonts w:ascii="Times New Roman" w:eastAsia="Times New Roman" w:hAnsi="Times New Roman" w:cs="Times New Roman"/>
          <w:color w:val="000000"/>
          <w:sz w:val="28"/>
          <w:szCs w:val="28"/>
          <w:lang w:eastAsia="lv-LV"/>
        </w:rPr>
        <w:t xml:space="preserve"> un </w:t>
      </w:r>
      <w:r w:rsidR="009D74D6">
        <w:rPr>
          <w:rFonts w:ascii="Times New Roman" w:eastAsia="Times New Roman" w:hAnsi="Times New Roman" w:cs="Times New Roman"/>
          <w:color w:val="000000"/>
          <w:sz w:val="28"/>
          <w:szCs w:val="28"/>
          <w:lang w:eastAsia="lv-LV"/>
        </w:rPr>
        <w:t>d</w:t>
      </w:r>
      <w:r w:rsidR="00EE39F9" w:rsidRPr="00225BD9">
        <w:rPr>
          <w:rFonts w:ascii="Times New Roman" w:eastAsia="Times New Roman" w:hAnsi="Times New Roman" w:cs="Times New Roman"/>
          <w:color w:val="000000"/>
          <w:sz w:val="28"/>
          <w:szCs w:val="28"/>
          <w:lang w:eastAsia="lv-LV"/>
        </w:rPr>
        <w:t>rošība</w:t>
      </w:r>
      <w:r w:rsidR="009D74D6" w:rsidRPr="00225BD9">
        <w:rPr>
          <w:rFonts w:ascii="Times New Roman" w:eastAsia="Times New Roman" w:hAnsi="Times New Roman" w:cs="Times New Roman"/>
          <w:color w:val="000000"/>
          <w:sz w:val="28"/>
          <w:szCs w:val="28"/>
          <w:lang w:eastAsia="lv-LV"/>
        </w:rPr>
        <w:t>.</w:t>
      </w:r>
    </w:p>
    <w:p w14:paraId="2A535D1F" w14:textId="5F3EF7AE" w:rsidR="00082B75" w:rsidRPr="00082B75" w:rsidRDefault="009D74D6" w:rsidP="0065220A">
      <w:pPr>
        <w:spacing w:before="120" w:after="0" w:line="240" w:lineRule="auto"/>
        <w:ind w:left="1134"/>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Pakalpojumu vides pilnveide</w:t>
      </w:r>
      <w:r w:rsidRPr="009C5CA1">
        <w:rPr>
          <w:rFonts w:ascii="Times New Roman" w:hAnsi="Times New Roman" w:cs="Times New Roman"/>
          <w:color w:val="000000" w:themeColor="text1"/>
          <w:sz w:val="28"/>
          <w:szCs w:val="28"/>
        </w:rPr>
        <w:t>s rezultātā, p</w:t>
      </w:r>
      <w:r w:rsidR="00082B75" w:rsidRPr="009C5CA1">
        <w:rPr>
          <w:rFonts w:ascii="Times New Roman" w:hAnsi="Times New Roman" w:cs="Times New Roman"/>
          <w:color w:val="000000" w:themeColor="text1"/>
          <w:sz w:val="28"/>
          <w:szCs w:val="28"/>
        </w:rPr>
        <w:t xml:space="preserve">akalpojumi </w:t>
      </w:r>
      <w:r w:rsidR="009C5CA1" w:rsidRPr="009C5CA1">
        <w:rPr>
          <w:rFonts w:ascii="Times New Roman" w:hAnsi="Times New Roman" w:cs="Times New Roman"/>
          <w:color w:val="000000" w:themeColor="text1"/>
          <w:sz w:val="28"/>
          <w:szCs w:val="28"/>
        </w:rPr>
        <w:t>tiks veidoti, sniegti un nemitīgi pilnveidoti tā, lai tie atbilstu pakalpojumu izveides, sniegšanas un pilnveides nosacījumiem.</w:t>
      </w:r>
    </w:p>
    <w:p w14:paraId="2B505364" w14:textId="4CF1F939" w:rsidR="00DF38AF" w:rsidRDefault="00DF38AF" w:rsidP="005F1C63">
      <w:pPr>
        <w:spacing w:after="0" w:line="240" w:lineRule="auto"/>
        <w:textAlignment w:val="center"/>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br w:type="page"/>
      </w:r>
    </w:p>
    <w:p w14:paraId="391C91D2" w14:textId="4C5AC9BC" w:rsidR="00B003F6" w:rsidRPr="00F54602" w:rsidRDefault="009F4BCE" w:rsidP="009E66FB">
      <w:pPr>
        <w:spacing w:after="0" w:line="240" w:lineRule="auto"/>
        <w:ind w:left="567" w:hanging="567"/>
        <w:jc w:val="both"/>
        <w:textAlignment w:val="center"/>
        <w:outlineLvl w:val="2"/>
        <w:rPr>
          <w:rFonts w:ascii="Times New Roman" w:eastAsia="Times New Roman" w:hAnsi="Times New Roman" w:cs="Times New Roman"/>
          <w:color w:val="000000"/>
          <w:sz w:val="28"/>
          <w:szCs w:val="28"/>
          <w:lang w:eastAsia="lv-LV"/>
        </w:rPr>
      </w:pPr>
      <w:bookmarkStart w:id="41" w:name="_Toc153856055"/>
      <w:r w:rsidRPr="00F54602">
        <w:rPr>
          <w:rFonts w:ascii="Times New Roman" w:eastAsia="Times New Roman" w:hAnsi="Times New Roman" w:cs="Times New Roman"/>
          <w:color w:val="000000"/>
          <w:sz w:val="28"/>
          <w:szCs w:val="28"/>
          <w:lang w:eastAsia="lv-LV"/>
        </w:rPr>
        <w:lastRenderedPageBreak/>
        <w:t>4</w:t>
      </w:r>
      <w:r w:rsidR="00C77E1E" w:rsidRPr="00F54602">
        <w:rPr>
          <w:rFonts w:ascii="Times New Roman" w:eastAsia="Times New Roman" w:hAnsi="Times New Roman" w:cs="Times New Roman"/>
          <w:color w:val="000000"/>
          <w:sz w:val="28"/>
          <w:szCs w:val="28"/>
          <w:lang w:eastAsia="lv-LV"/>
        </w:rPr>
        <w:t>.</w:t>
      </w:r>
      <w:r w:rsidR="004B0531" w:rsidRPr="00F54602">
        <w:rPr>
          <w:rFonts w:ascii="Times New Roman" w:eastAsia="Times New Roman" w:hAnsi="Times New Roman" w:cs="Times New Roman"/>
          <w:color w:val="000000"/>
          <w:sz w:val="28"/>
          <w:szCs w:val="28"/>
          <w:lang w:eastAsia="lv-LV"/>
        </w:rPr>
        <w:t>3.4.</w:t>
      </w:r>
      <w:r w:rsidR="003B0B00">
        <w:rPr>
          <w:rFonts w:ascii="Times New Roman" w:eastAsia="Times New Roman" w:hAnsi="Times New Roman" w:cs="Times New Roman"/>
          <w:color w:val="000000"/>
          <w:sz w:val="28"/>
          <w:szCs w:val="28"/>
          <w:lang w:eastAsia="lv-LV"/>
        </w:rPr>
        <w:t> </w:t>
      </w:r>
      <w:r w:rsidR="004B0531" w:rsidRPr="00F54602">
        <w:rPr>
          <w:rFonts w:ascii="Times New Roman" w:eastAsia="Times New Roman" w:hAnsi="Times New Roman" w:cs="Times New Roman"/>
          <w:color w:val="000000"/>
          <w:sz w:val="28"/>
          <w:szCs w:val="28"/>
          <w:lang w:eastAsia="lv-LV"/>
        </w:rPr>
        <w:t>Pakalpojum</w:t>
      </w:r>
      <w:r w:rsidR="00DF2FBD" w:rsidRPr="00F54602">
        <w:rPr>
          <w:rFonts w:ascii="Times New Roman" w:eastAsia="Times New Roman" w:hAnsi="Times New Roman" w:cs="Times New Roman"/>
          <w:color w:val="000000"/>
          <w:sz w:val="28"/>
          <w:szCs w:val="28"/>
          <w:lang w:eastAsia="lv-LV"/>
        </w:rPr>
        <w:t>iem un pakalpojumu</w:t>
      </w:r>
      <w:r w:rsidR="004B0531" w:rsidRPr="00F54602">
        <w:rPr>
          <w:rFonts w:ascii="Times New Roman" w:eastAsia="Times New Roman" w:hAnsi="Times New Roman" w:cs="Times New Roman"/>
          <w:color w:val="000000"/>
          <w:sz w:val="28"/>
          <w:szCs w:val="28"/>
          <w:lang w:eastAsia="lv-LV"/>
        </w:rPr>
        <w:t xml:space="preserve"> pārvaldībai nepieciešamās spējas un resursi</w:t>
      </w:r>
      <w:r w:rsidR="00F3262F" w:rsidRPr="00F54602">
        <w:rPr>
          <w:rFonts w:ascii="Times New Roman" w:eastAsia="Times New Roman" w:hAnsi="Times New Roman" w:cs="Times New Roman"/>
          <w:color w:val="000000"/>
          <w:sz w:val="28"/>
          <w:szCs w:val="28"/>
          <w:lang w:eastAsia="lv-LV"/>
        </w:rPr>
        <w:t>.</w:t>
      </w:r>
      <w:bookmarkEnd w:id="41"/>
    </w:p>
    <w:p w14:paraId="5D4E2E50" w14:textId="77777777" w:rsidR="001C5EE6" w:rsidRDefault="001C5EE6" w:rsidP="005F1C63">
      <w:pPr>
        <w:spacing w:after="0" w:line="240" w:lineRule="auto"/>
        <w:textAlignment w:val="center"/>
        <w:rPr>
          <w:rFonts w:ascii="Times New Roman" w:eastAsia="Times New Roman" w:hAnsi="Times New Roman" w:cs="Times New Roman"/>
          <w:color w:val="000000"/>
          <w:sz w:val="28"/>
          <w:szCs w:val="28"/>
          <w:lang w:eastAsia="lv-LV"/>
        </w:rPr>
      </w:pPr>
    </w:p>
    <w:p w14:paraId="05B5DEAB" w14:textId="4FEFAF5B" w:rsidR="00C06712" w:rsidRDefault="00DF38AF" w:rsidP="00E66C57">
      <w:pPr>
        <w:spacing w:after="0" w:line="240" w:lineRule="auto"/>
        <w:jc w:val="center"/>
        <w:textAlignment w:val="center"/>
        <w:rPr>
          <w:rFonts w:ascii="Times New Roman" w:eastAsia="Times New Roman" w:hAnsi="Times New Roman" w:cs="Times New Roman"/>
          <w:color w:val="000000"/>
          <w:sz w:val="28"/>
          <w:szCs w:val="28"/>
          <w:lang w:eastAsia="lv-LV"/>
        </w:rPr>
      </w:pPr>
      <w:r>
        <w:object w:dxaOrig="15061" w:dyaOrig="4426" w14:anchorId="1C2A5144">
          <v:shape id="_x0000_i1033" type="#_x0000_t75" style="width:506.5pt;height:180.95pt" o:ole="">
            <v:imagedata r:id="rId32" o:title=""/>
          </v:shape>
          <o:OLEObject Type="Embed" ProgID="Visio.Drawing.15" ShapeID="_x0000_i1033" DrawAspect="Content" ObjectID="_1777365855" r:id="rId33"/>
        </w:object>
      </w:r>
    </w:p>
    <w:p w14:paraId="1DEFCF22" w14:textId="10E80961" w:rsidR="00E66C57" w:rsidRPr="00662270" w:rsidRDefault="00401342" w:rsidP="00B42837">
      <w:pPr>
        <w:spacing w:before="240" w:after="0" w:line="240" w:lineRule="auto"/>
        <w:jc w:val="center"/>
        <w:textAlignment w:val="center"/>
        <w:rPr>
          <w:rFonts w:ascii="Times New Roman" w:eastAsia="Times New Roman" w:hAnsi="Times New Roman" w:cs="Times New Roman"/>
          <w:color w:val="000000" w:themeColor="text1"/>
          <w:sz w:val="24"/>
          <w:szCs w:val="24"/>
          <w:highlight w:val="green"/>
          <w:lang w:eastAsia="lv-LV"/>
        </w:rPr>
      </w:pPr>
      <w:r w:rsidRPr="00594740">
        <w:rPr>
          <w:rFonts w:ascii="Times New Roman" w:eastAsia="Times New Roman" w:hAnsi="Times New Roman" w:cs="Times New Roman"/>
          <w:color w:val="000000" w:themeColor="text1"/>
          <w:sz w:val="24"/>
          <w:szCs w:val="24"/>
          <w:lang w:eastAsia="lv-LV"/>
        </w:rPr>
        <w:t>4.3.</w:t>
      </w:r>
      <w:r>
        <w:rPr>
          <w:rFonts w:ascii="Times New Roman" w:eastAsia="Times New Roman" w:hAnsi="Times New Roman" w:cs="Times New Roman"/>
          <w:color w:val="000000" w:themeColor="text1"/>
          <w:sz w:val="24"/>
          <w:szCs w:val="24"/>
          <w:lang w:eastAsia="lv-LV"/>
        </w:rPr>
        <w:t>4</w:t>
      </w:r>
      <w:r w:rsidRPr="00594740">
        <w:rPr>
          <w:rFonts w:ascii="Times New Roman" w:eastAsia="Times New Roman" w:hAnsi="Times New Roman" w:cs="Times New Roman"/>
          <w:color w:val="000000" w:themeColor="text1"/>
          <w:sz w:val="24"/>
          <w:szCs w:val="24"/>
          <w:lang w:eastAsia="lv-LV"/>
        </w:rPr>
        <w:t>.–1.attēls.</w:t>
      </w:r>
      <w:r w:rsidR="00E66C57" w:rsidRPr="00662270">
        <w:rPr>
          <w:rFonts w:ascii="Times New Roman" w:eastAsia="Times New Roman" w:hAnsi="Times New Roman" w:cs="Times New Roman"/>
          <w:color w:val="000000" w:themeColor="text1"/>
          <w:sz w:val="24"/>
          <w:szCs w:val="24"/>
          <w:lang w:eastAsia="lv-LV"/>
        </w:rPr>
        <w:t xml:space="preserve"> </w:t>
      </w:r>
      <w:r w:rsidR="00DC046A" w:rsidRPr="00662270">
        <w:rPr>
          <w:rFonts w:ascii="Times New Roman" w:hAnsi="Times New Roman" w:cs="Times New Roman"/>
          <w:color w:val="000000" w:themeColor="text1"/>
          <w:sz w:val="24"/>
          <w:szCs w:val="24"/>
        </w:rPr>
        <w:t>Pakalpojumiem un pakalpojumu pārvaldībai nepieciešamās spējas un resursi</w:t>
      </w:r>
    </w:p>
    <w:p w14:paraId="25415213" w14:textId="77777777" w:rsidR="005F1C63" w:rsidRDefault="005F1C63" w:rsidP="005F1C63">
      <w:pPr>
        <w:spacing w:after="0" w:line="240" w:lineRule="auto"/>
        <w:textAlignment w:val="center"/>
        <w:rPr>
          <w:rFonts w:ascii="Times New Roman" w:eastAsia="Times New Roman" w:hAnsi="Times New Roman" w:cs="Times New Roman"/>
          <w:color w:val="000000"/>
          <w:sz w:val="28"/>
          <w:szCs w:val="28"/>
          <w:lang w:eastAsia="lv-LV"/>
        </w:rPr>
      </w:pPr>
    </w:p>
    <w:p w14:paraId="2B9CABB8" w14:textId="7E84A6A9" w:rsidR="00A554C5" w:rsidRPr="00922A48" w:rsidRDefault="00922A48" w:rsidP="00224A4C">
      <w:pPr>
        <w:spacing w:before="120" w:after="0" w:line="240" w:lineRule="auto"/>
        <w:ind w:left="1134" w:hanging="567"/>
        <w:jc w:val="both"/>
        <w:textAlignment w:val="center"/>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4.3.4.1.</w:t>
      </w:r>
      <w:r w:rsidR="003B0B00">
        <w:rPr>
          <w:rFonts w:ascii="Times New Roman" w:eastAsia="Times New Roman" w:hAnsi="Times New Roman" w:cs="Times New Roman"/>
          <w:color w:val="000000"/>
          <w:sz w:val="28"/>
          <w:szCs w:val="28"/>
          <w:lang w:eastAsia="lv-LV"/>
        </w:rPr>
        <w:t> </w:t>
      </w:r>
      <w:r w:rsidR="00A554C5" w:rsidRPr="00922A48">
        <w:rPr>
          <w:rFonts w:ascii="Times New Roman" w:eastAsia="Times New Roman" w:hAnsi="Times New Roman" w:cs="Times New Roman"/>
          <w:color w:val="000000"/>
          <w:sz w:val="28"/>
          <w:szCs w:val="28"/>
          <w:lang w:eastAsia="lv-LV"/>
        </w:rPr>
        <w:t>Pilnvērtīgas un visaptverošas pakalpojumu pārvaldības īstenošanai ir nepieciešamas atbilstošas spējas un resursi, tostarp:</w:t>
      </w:r>
    </w:p>
    <w:p w14:paraId="73FD62D1" w14:textId="0ECF540F" w:rsidR="00A554C5" w:rsidRDefault="00A554C5" w:rsidP="00224A4C">
      <w:pPr>
        <w:pStyle w:val="ListParagraph"/>
        <w:numPr>
          <w:ilvl w:val="1"/>
          <w:numId w:val="20"/>
        </w:numPr>
        <w:spacing w:after="0" w:line="240" w:lineRule="auto"/>
        <w:ind w:left="1701" w:hanging="283"/>
        <w:jc w:val="both"/>
        <w:textAlignment w:val="center"/>
        <w:rPr>
          <w:rFonts w:ascii="Times New Roman" w:eastAsia="Times New Roman" w:hAnsi="Times New Roman" w:cs="Times New Roman"/>
          <w:color w:val="000000"/>
          <w:sz w:val="28"/>
          <w:szCs w:val="28"/>
          <w:lang w:eastAsia="lv-LV"/>
        </w:rPr>
      </w:pPr>
      <w:r w:rsidRPr="00A554C5">
        <w:rPr>
          <w:rFonts w:ascii="Times New Roman" w:eastAsia="Times New Roman" w:hAnsi="Times New Roman" w:cs="Times New Roman"/>
          <w:color w:val="000000"/>
          <w:sz w:val="28"/>
          <w:szCs w:val="28"/>
          <w:lang w:eastAsia="lv-LV"/>
        </w:rPr>
        <w:t>pakalpojumu pārvaldības pamatnosacījumu īstenošanai</w:t>
      </w:r>
      <w:r>
        <w:rPr>
          <w:rFonts w:ascii="Times New Roman" w:eastAsia="Times New Roman" w:hAnsi="Times New Roman" w:cs="Times New Roman"/>
          <w:color w:val="000000"/>
          <w:sz w:val="28"/>
          <w:szCs w:val="28"/>
          <w:lang w:eastAsia="lv-LV"/>
        </w:rPr>
        <w:t>;</w:t>
      </w:r>
    </w:p>
    <w:p w14:paraId="4C2E2791" w14:textId="42D8768D" w:rsidR="00A554C5" w:rsidRDefault="00A554C5" w:rsidP="00224A4C">
      <w:pPr>
        <w:pStyle w:val="ListParagraph"/>
        <w:numPr>
          <w:ilvl w:val="1"/>
          <w:numId w:val="20"/>
        </w:numPr>
        <w:spacing w:after="0" w:line="240" w:lineRule="auto"/>
        <w:ind w:left="1701" w:hanging="283"/>
        <w:jc w:val="both"/>
        <w:textAlignment w:val="center"/>
        <w:rPr>
          <w:rFonts w:ascii="Times New Roman" w:eastAsia="Times New Roman" w:hAnsi="Times New Roman" w:cs="Times New Roman"/>
          <w:color w:val="000000"/>
          <w:sz w:val="28"/>
          <w:szCs w:val="28"/>
          <w:lang w:eastAsia="lv-LV"/>
        </w:rPr>
      </w:pPr>
      <w:r w:rsidRPr="00A554C5">
        <w:rPr>
          <w:rFonts w:ascii="Times New Roman" w:eastAsia="Times New Roman" w:hAnsi="Times New Roman" w:cs="Times New Roman"/>
          <w:color w:val="000000"/>
          <w:sz w:val="28"/>
          <w:szCs w:val="28"/>
          <w:lang w:eastAsia="lv-LV"/>
        </w:rPr>
        <w:t>pakalpojumu pārvaldības uzdevumu veikšanai visos pakalpojumu pārvaldības posmos</w:t>
      </w:r>
      <w:r>
        <w:rPr>
          <w:rFonts w:ascii="Times New Roman" w:eastAsia="Times New Roman" w:hAnsi="Times New Roman" w:cs="Times New Roman"/>
          <w:color w:val="000000"/>
          <w:sz w:val="28"/>
          <w:szCs w:val="28"/>
          <w:lang w:eastAsia="lv-LV"/>
        </w:rPr>
        <w:t>;</w:t>
      </w:r>
    </w:p>
    <w:p w14:paraId="16288BB0" w14:textId="0548D46C" w:rsidR="00A554C5" w:rsidRDefault="00A554C5" w:rsidP="00224A4C">
      <w:pPr>
        <w:pStyle w:val="ListParagraph"/>
        <w:numPr>
          <w:ilvl w:val="1"/>
          <w:numId w:val="20"/>
        </w:numPr>
        <w:spacing w:after="0" w:line="240" w:lineRule="auto"/>
        <w:ind w:left="1701" w:hanging="283"/>
        <w:jc w:val="both"/>
        <w:textAlignment w:val="center"/>
        <w:rPr>
          <w:rFonts w:ascii="Times New Roman" w:eastAsia="Times New Roman" w:hAnsi="Times New Roman" w:cs="Times New Roman"/>
          <w:color w:val="000000"/>
          <w:sz w:val="28"/>
          <w:szCs w:val="28"/>
          <w:lang w:eastAsia="lv-LV"/>
        </w:rPr>
      </w:pPr>
      <w:r w:rsidRPr="00A554C5">
        <w:rPr>
          <w:rFonts w:ascii="Times New Roman" w:eastAsia="Times New Roman" w:hAnsi="Times New Roman" w:cs="Times New Roman"/>
          <w:color w:val="000000"/>
          <w:sz w:val="28"/>
          <w:szCs w:val="28"/>
          <w:lang w:eastAsia="lv-LV"/>
        </w:rPr>
        <w:t>pakalpojumu atbilstības nodrošināšanai pakalpojumu izveides, sniegšanas un pilnveides nosacījumiem</w:t>
      </w:r>
      <w:r>
        <w:rPr>
          <w:rFonts w:ascii="Times New Roman" w:eastAsia="Times New Roman" w:hAnsi="Times New Roman" w:cs="Times New Roman"/>
          <w:color w:val="000000"/>
          <w:sz w:val="28"/>
          <w:szCs w:val="28"/>
          <w:lang w:eastAsia="lv-LV"/>
        </w:rPr>
        <w:t>.</w:t>
      </w:r>
    </w:p>
    <w:p w14:paraId="07764DA1" w14:textId="05EB2B37" w:rsidR="00082B75" w:rsidRPr="009F4BCE" w:rsidRDefault="00A554C5" w:rsidP="00224A4C">
      <w:pPr>
        <w:spacing w:before="120" w:after="0" w:line="240" w:lineRule="auto"/>
        <w:ind w:left="1134"/>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Nepieciešamās </w:t>
      </w:r>
      <w:r w:rsidRPr="00A554C5">
        <w:rPr>
          <w:rFonts w:ascii="Times New Roman" w:hAnsi="Times New Roman" w:cs="Times New Roman"/>
          <w:color w:val="000000" w:themeColor="text1"/>
          <w:sz w:val="28"/>
          <w:szCs w:val="28"/>
        </w:rPr>
        <w:t>spējas un resursi ietver</w:t>
      </w:r>
      <w:r>
        <w:rPr>
          <w:rFonts w:ascii="Times New Roman" w:hAnsi="Times New Roman" w:cs="Times New Roman"/>
          <w:color w:val="000000" w:themeColor="text1"/>
          <w:sz w:val="28"/>
          <w:szCs w:val="28"/>
        </w:rPr>
        <w:t xml:space="preserve"> o</w:t>
      </w:r>
      <w:r w:rsidR="00FB5355" w:rsidRPr="00FB5355">
        <w:rPr>
          <w:rFonts w:ascii="Times New Roman" w:hAnsi="Times New Roman" w:cs="Times New Roman"/>
          <w:color w:val="000000" w:themeColor="text1"/>
          <w:sz w:val="28"/>
          <w:szCs w:val="28"/>
        </w:rPr>
        <w:t>rganizatorisk</w:t>
      </w:r>
      <w:r>
        <w:rPr>
          <w:rFonts w:ascii="Times New Roman" w:hAnsi="Times New Roman" w:cs="Times New Roman"/>
          <w:color w:val="000000" w:themeColor="text1"/>
          <w:sz w:val="28"/>
          <w:szCs w:val="28"/>
        </w:rPr>
        <w:t>o</w:t>
      </w:r>
      <w:r w:rsidR="00FB5355" w:rsidRPr="00FB5355">
        <w:rPr>
          <w:rFonts w:ascii="Times New Roman" w:hAnsi="Times New Roman" w:cs="Times New Roman"/>
          <w:color w:val="000000" w:themeColor="text1"/>
          <w:sz w:val="28"/>
          <w:szCs w:val="28"/>
        </w:rPr>
        <w:t xml:space="preserve"> struktūr</w:t>
      </w:r>
      <w:r>
        <w:rPr>
          <w:rFonts w:ascii="Times New Roman" w:hAnsi="Times New Roman" w:cs="Times New Roman"/>
          <w:color w:val="000000" w:themeColor="text1"/>
          <w:sz w:val="28"/>
          <w:szCs w:val="28"/>
        </w:rPr>
        <w:t xml:space="preserve">u, </w:t>
      </w:r>
      <w:r w:rsidRPr="009F4BCE">
        <w:rPr>
          <w:rFonts w:ascii="Times New Roman" w:hAnsi="Times New Roman" w:cs="Times New Roman"/>
          <w:color w:val="000000" w:themeColor="text1"/>
          <w:sz w:val="28"/>
          <w:szCs w:val="28"/>
        </w:rPr>
        <w:t>k</w:t>
      </w:r>
      <w:r w:rsidR="007A471C" w:rsidRPr="007A471C">
        <w:rPr>
          <w:rFonts w:ascii="Times New Roman" w:hAnsi="Times New Roman" w:cs="Times New Roman"/>
          <w:color w:val="000000" w:themeColor="text1"/>
          <w:sz w:val="28"/>
          <w:szCs w:val="28"/>
        </w:rPr>
        <w:t>ultūr</w:t>
      </w:r>
      <w:r>
        <w:rPr>
          <w:rFonts w:ascii="Times New Roman" w:hAnsi="Times New Roman" w:cs="Times New Roman"/>
          <w:color w:val="000000" w:themeColor="text1"/>
          <w:sz w:val="28"/>
          <w:szCs w:val="28"/>
        </w:rPr>
        <w:t xml:space="preserve">u, </w:t>
      </w:r>
      <w:r w:rsidRPr="009F4BCE">
        <w:rPr>
          <w:rFonts w:ascii="Times New Roman" w:hAnsi="Times New Roman" w:cs="Times New Roman"/>
          <w:color w:val="000000" w:themeColor="text1"/>
          <w:sz w:val="28"/>
          <w:szCs w:val="28"/>
        </w:rPr>
        <w:t>p</w:t>
      </w:r>
      <w:r w:rsidR="007A471C" w:rsidRPr="007A471C">
        <w:rPr>
          <w:rFonts w:ascii="Times New Roman" w:hAnsi="Times New Roman" w:cs="Times New Roman"/>
          <w:color w:val="000000" w:themeColor="text1"/>
          <w:sz w:val="28"/>
          <w:szCs w:val="28"/>
        </w:rPr>
        <w:t>ersonāl</w:t>
      </w:r>
      <w:r>
        <w:rPr>
          <w:rFonts w:ascii="Times New Roman" w:hAnsi="Times New Roman" w:cs="Times New Roman"/>
          <w:color w:val="000000" w:themeColor="text1"/>
          <w:sz w:val="28"/>
          <w:szCs w:val="28"/>
        </w:rPr>
        <w:t xml:space="preserve">u, </w:t>
      </w:r>
      <w:r w:rsidRPr="009F4BCE">
        <w:rPr>
          <w:rFonts w:ascii="Times New Roman" w:hAnsi="Times New Roman" w:cs="Times New Roman"/>
          <w:color w:val="000000" w:themeColor="text1"/>
          <w:sz w:val="28"/>
          <w:szCs w:val="28"/>
        </w:rPr>
        <w:t>k</w:t>
      </w:r>
      <w:r w:rsidR="007A471C" w:rsidRPr="007A471C">
        <w:rPr>
          <w:rFonts w:ascii="Times New Roman" w:hAnsi="Times New Roman" w:cs="Times New Roman"/>
          <w:color w:val="000000" w:themeColor="text1"/>
          <w:sz w:val="28"/>
          <w:szCs w:val="28"/>
        </w:rPr>
        <w:t>ompetences</w:t>
      </w:r>
      <w:r>
        <w:rPr>
          <w:rFonts w:ascii="Times New Roman" w:hAnsi="Times New Roman" w:cs="Times New Roman"/>
          <w:color w:val="000000" w:themeColor="text1"/>
          <w:sz w:val="28"/>
          <w:szCs w:val="28"/>
        </w:rPr>
        <w:t xml:space="preserve">, </w:t>
      </w:r>
      <w:r w:rsidRPr="009F4BCE">
        <w:rPr>
          <w:rFonts w:ascii="Times New Roman" w:hAnsi="Times New Roman" w:cs="Times New Roman"/>
          <w:color w:val="000000" w:themeColor="text1"/>
          <w:sz w:val="28"/>
          <w:szCs w:val="28"/>
        </w:rPr>
        <w:t>v</w:t>
      </w:r>
      <w:r w:rsidR="00B4146C" w:rsidRPr="00B4146C">
        <w:rPr>
          <w:rFonts w:ascii="Times New Roman" w:hAnsi="Times New Roman" w:cs="Times New Roman"/>
          <w:color w:val="000000" w:themeColor="text1"/>
          <w:sz w:val="28"/>
          <w:szCs w:val="28"/>
        </w:rPr>
        <w:t>adlīnijas</w:t>
      </w:r>
      <w:r>
        <w:rPr>
          <w:rFonts w:ascii="Times New Roman" w:hAnsi="Times New Roman" w:cs="Times New Roman"/>
          <w:color w:val="000000" w:themeColor="text1"/>
          <w:sz w:val="28"/>
          <w:szCs w:val="28"/>
        </w:rPr>
        <w:t xml:space="preserve">, </w:t>
      </w:r>
      <w:r w:rsidRPr="009F4BCE">
        <w:rPr>
          <w:rFonts w:ascii="Times New Roman" w:hAnsi="Times New Roman" w:cs="Times New Roman"/>
          <w:color w:val="000000" w:themeColor="text1"/>
          <w:sz w:val="28"/>
          <w:szCs w:val="28"/>
        </w:rPr>
        <w:t>p</w:t>
      </w:r>
      <w:r w:rsidR="00B4146C" w:rsidRPr="00B4146C">
        <w:rPr>
          <w:rFonts w:ascii="Times New Roman" w:hAnsi="Times New Roman" w:cs="Times New Roman"/>
          <w:color w:val="000000" w:themeColor="text1"/>
          <w:sz w:val="28"/>
          <w:szCs w:val="28"/>
        </w:rPr>
        <w:t>roces</w:t>
      </w:r>
      <w:r>
        <w:rPr>
          <w:rFonts w:ascii="Times New Roman" w:hAnsi="Times New Roman" w:cs="Times New Roman"/>
          <w:color w:val="000000" w:themeColor="text1"/>
          <w:sz w:val="28"/>
          <w:szCs w:val="28"/>
        </w:rPr>
        <w:t xml:space="preserve">us, </w:t>
      </w:r>
      <w:r w:rsidRPr="009F4BCE">
        <w:rPr>
          <w:rFonts w:ascii="Times New Roman" w:hAnsi="Times New Roman" w:cs="Times New Roman"/>
          <w:color w:val="000000" w:themeColor="text1"/>
          <w:sz w:val="28"/>
          <w:szCs w:val="28"/>
        </w:rPr>
        <w:t>n</w:t>
      </w:r>
      <w:r w:rsidR="00B4146C" w:rsidRPr="00B4146C">
        <w:rPr>
          <w:rFonts w:ascii="Times New Roman" w:hAnsi="Times New Roman" w:cs="Times New Roman"/>
          <w:color w:val="000000" w:themeColor="text1"/>
          <w:sz w:val="28"/>
          <w:szCs w:val="28"/>
        </w:rPr>
        <w:t>ormatīv</w:t>
      </w:r>
      <w:r>
        <w:rPr>
          <w:rFonts w:ascii="Times New Roman" w:hAnsi="Times New Roman" w:cs="Times New Roman"/>
          <w:color w:val="000000" w:themeColor="text1"/>
          <w:sz w:val="28"/>
          <w:szCs w:val="28"/>
        </w:rPr>
        <w:t>o</w:t>
      </w:r>
      <w:r w:rsidR="00B4146C" w:rsidRPr="00B4146C">
        <w:rPr>
          <w:rFonts w:ascii="Times New Roman" w:hAnsi="Times New Roman" w:cs="Times New Roman"/>
          <w:color w:val="000000" w:themeColor="text1"/>
          <w:sz w:val="28"/>
          <w:szCs w:val="28"/>
        </w:rPr>
        <w:t xml:space="preserve"> regulējum</w:t>
      </w:r>
      <w:r>
        <w:rPr>
          <w:rFonts w:ascii="Times New Roman" w:hAnsi="Times New Roman" w:cs="Times New Roman"/>
          <w:color w:val="000000" w:themeColor="text1"/>
          <w:sz w:val="28"/>
          <w:szCs w:val="28"/>
        </w:rPr>
        <w:t xml:space="preserve">u, </w:t>
      </w:r>
      <w:r w:rsidRPr="009F4BCE">
        <w:rPr>
          <w:rFonts w:ascii="Times New Roman" w:hAnsi="Times New Roman" w:cs="Times New Roman"/>
          <w:color w:val="000000" w:themeColor="text1"/>
          <w:sz w:val="28"/>
          <w:szCs w:val="28"/>
        </w:rPr>
        <w:t>p</w:t>
      </w:r>
      <w:r w:rsidR="001829F4" w:rsidRPr="001829F4">
        <w:rPr>
          <w:rFonts w:ascii="Times New Roman" w:hAnsi="Times New Roman" w:cs="Times New Roman"/>
          <w:color w:val="000000" w:themeColor="text1"/>
          <w:sz w:val="28"/>
          <w:szCs w:val="28"/>
        </w:rPr>
        <w:t>artner</w:t>
      </w:r>
      <w:r>
        <w:rPr>
          <w:rFonts w:ascii="Times New Roman" w:hAnsi="Times New Roman" w:cs="Times New Roman"/>
          <w:color w:val="000000" w:themeColor="text1"/>
          <w:sz w:val="28"/>
          <w:szCs w:val="28"/>
        </w:rPr>
        <w:t xml:space="preserve">us, </w:t>
      </w:r>
      <w:r w:rsidRPr="009F4BCE">
        <w:rPr>
          <w:rFonts w:ascii="Times New Roman" w:hAnsi="Times New Roman" w:cs="Times New Roman"/>
          <w:color w:val="000000" w:themeColor="text1"/>
          <w:sz w:val="28"/>
          <w:szCs w:val="28"/>
        </w:rPr>
        <w:t>p</w:t>
      </w:r>
      <w:r w:rsidR="001829F4" w:rsidRPr="001829F4">
        <w:rPr>
          <w:rFonts w:ascii="Times New Roman" w:hAnsi="Times New Roman" w:cs="Times New Roman"/>
          <w:color w:val="000000" w:themeColor="text1"/>
          <w:sz w:val="28"/>
          <w:szCs w:val="28"/>
        </w:rPr>
        <w:t>akalpojumu saņēmēj</w:t>
      </w:r>
      <w:r>
        <w:rPr>
          <w:rFonts w:ascii="Times New Roman" w:hAnsi="Times New Roman" w:cs="Times New Roman"/>
          <w:color w:val="000000" w:themeColor="text1"/>
          <w:sz w:val="28"/>
          <w:szCs w:val="28"/>
        </w:rPr>
        <w:t xml:space="preserve">us, </w:t>
      </w:r>
      <w:r w:rsidRPr="009F4BCE">
        <w:rPr>
          <w:rFonts w:ascii="Times New Roman" w:hAnsi="Times New Roman" w:cs="Times New Roman"/>
          <w:color w:val="000000" w:themeColor="text1"/>
          <w:sz w:val="28"/>
          <w:szCs w:val="28"/>
        </w:rPr>
        <w:t>i</w:t>
      </w:r>
      <w:r w:rsidR="004811DE" w:rsidRPr="004811DE">
        <w:rPr>
          <w:rFonts w:ascii="Times New Roman" w:hAnsi="Times New Roman" w:cs="Times New Roman"/>
          <w:color w:val="000000" w:themeColor="text1"/>
          <w:sz w:val="28"/>
          <w:szCs w:val="28"/>
        </w:rPr>
        <w:t>nformācij</w:t>
      </w:r>
      <w:r>
        <w:rPr>
          <w:rFonts w:ascii="Times New Roman" w:hAnsi="Times New Roman" w:cs="Times New Roman"/>
          <w:color w:val="000000" w:themeColor="text1"/>
          <w:sz w:val="28"/>
          <w:szCs w:val="28"/>
        </w:rPr>
        <w:t xml:space="preserve">u, </w:t>
      </w:r>
      <w:r w:rsidRPr="009F4BCE">
        <w:rPr>
          <w:rFonts w:ascii="Times New Roman" w:hAnsi="Times New Roman" w:cs="Times New Roman"/>
          <w:color w:val="000000" w:themeColor="text1"/>
          <w:sz w:val="28"/>
          <w:szCs w:val="28"/>
        </w:rPr>
        <w:t>d</w:t>
      </w:r>
      <w:r w:rsidR="004811DE" w:rsidRPr="004811DE">
        <w:rPr>
          <w:rFonts w:ascii="Times New Roman" w:hAnsi="Times New Roman" w:cs="Times New Roman"/>
          <w:color w:val="000000" w:themeColor="text1"/>
          <w:sz w:val="28"/>
          <w:szCs w:val="28"/>
        </w:rPr>
        <w:t>igitālās tehnoloģijas</w:t>
      </w:r>
      <w:r>
        <w:rPr>
          <w:rFonts w:ascii="Times New Roman" w:hAnsi="Times New Roman" w:cs="Times New Roman"/>
          <w:color w:val="000000" w:themeColor="text1"/>
          <w:sz w:val="28"/>
          <w:szCs w:val="28"/>
        </w:rPr>
        <w:t xml:space="preserve"> un </w:t>
      </w:r>
      <w:r w:rsidR="00DC4B5D" w:rsidRPr="009F4BCE">
        <w:rPr>
          <w:rFonts w:ascii="Times New Roman" w:hAnsi="Times New Roman" w:cs="Times New Roman"/>
          <w:color w:val="000000" w:themeColor="text1"/>
          <w:sz w:val="28"/>
          <w:szCs w:val="28"/>
        </w:rPr>
        <w:t>c</w:t>
      </w:r>
      <w:r w:rsidR="004811DE" w:rsidRPr="004811DE">
        <w:rPr>
          <w:rFonts w:ascii="Times New Roman" w:hAnsi="Times New Roman" w:cs="Times New Roman"/>
          <w:color w:val="000000" w:themeColor="text1"/>
          <w:sz w:val="28"/>
          <w:szCs w:val="28"/>
        </w:rPr>
        <w:t>it</w:t>
      </w:r>
      <w:r w:rsidR="00DC4B5D">
        <w:rPr>
          <w:rFonts w:ascii="Times New Roman" w:hAnsi="Times New Roman" w:cs="Times New Roman"/>
          <w:color w:val="000000" w:themeColor="text1"/>
          <w:sz w:val="28"/>
          <w:szCs w:val="28"/>
        </w:rPr>
        <w:t>us</w:t>
      </w:r>
      <w:r w:rsidR="004811DE" w:rsidRPr="004811DE">
        <w:rPr>
          <w:rFonts w:ascii="Times New Roman" w:hAnsi="Times New Roman" w:cs="Times New Roman"/>
          <w:color w:val="000000" w:themeColor="text1"/>
          <w:sz w:val="28"/>
          <w:szCs w:val="28"/>
        </w:rPr>
        <w:t xml:space="preserve"> resurs</w:t>
      </w:r>
      <w:r w:rsidR="00DC4B5D">
        <w:rPr>
          <w:rFonts w:ascii="Times New Roman" w:hAnsi="Times New Roman" w:cs="Times New Roman"/>
          <w:color w:val="000000" w:themeColor="text1"/>
          <w:sz w:val="28"/>
          <w:szCs w:val="28"/>
        </w:rPr>
        <w:t>us.</w:t>
      </w:r>
    </w:p>
    <w:p w14:paraId="07F95821" w14:textId="3855C061" w:rsidR="00082B75" w:rsidRDefault="00DC4B5D" w:rsidP="00224A4C">
      <w:pPr>
        <w:spacing w:before="120" w:after="0" w:line="240" w:lineRule="auto"/>
        <w:ind w:left="1134"/>
        <w:jc w:val="both"/>
        <w:textAlignment w:val="center"/>
        <w:rPr>
          <w:rFonts w:ascii="Times New Roman" w:hAnsi="Times New Roman" w:cs="Times New Roman"/>
          <w:color w:val="000000" w:themeColor="text1"/>
          <w:sz w:val="28"/>
          <w:szCs w:val="28"/>
        </w:rPr>
      </w:pPr>
      <w:r w:rsidRPr="00F54F4D">
        <w:rPr>
          <w:rFonts w:ascii="Times New Roman" w:hAnsi="Times New Roman" w:cs="Times New Roman"/>
          <w:color w:val="000000" w:themeColor="text1"/>
          <w:sz w:val="28"/>
          <w:szCs w:val="28"/>
        </w:rPr>
        <w:t>Pakalpojumu vides pilnveides rezultātā, iestāžu s</w:t>
      </w:r>
      <w:r w:rsidR="00082B75" w:rsidRPr="00F54F4D">
        <w:rPr>
          <w:rFonts w:ascii="Times New Roman" w:hAnsi="Times New Roman" w:cs="Times New Roman"/>
          <w:color w:val="000000" w:themeColor="text1"/>
          <w:sz w:val="28"/>
          <w:szCs w:val="28"/>
        </w:rPr>
        <w:t xml:space="preserve">pējas un resursi </w:t>
      </w:r>
      <w:r w:rsidR="00F54F4D" w:rsidRPr="00F54F4D">
        <w:rPr>
          <w:rFonts w:ascii="Times New Roman" w:hAnsi="Times New Roman" w:cs="Times New Roman"/>
          <w:color w:val="000000" w:themeColor="text1"/>
          <w:sz w:val="28"/>
          <w:szCs w:val="28"/>
        </w:rPr>
        <w:t>būs atbilstoši, lai</w:t>
      </w:r>
      <w:r w:rsidR="00082B75" w:rsidRPr="00F54F4D">
        <w:rPr>
          <w:rFonts w:ascii="Times New Roman" w:hAnsi="Times New Roman" w:cs="Times New Roman"/>
          <w:color w:val="000000" w:themeColor="text1"/>
          <w:sz w:val="28"/>
          <w:szCs w:val="28"/>
        </w:rPr>
        <w:t xml:space="preserve"> </w:t>
      </w:r>
      <w:r w:rsidR="00F54F4D" w:rsidRPr="00F54F4D">
        <w:rPr>
          <w:rFonts w:ascii="Times New Roman" w:hAnsi="Times New Roman" w:cs="Times New Roman"/>
          <w:color w:val="000000" w:themeColor="text1"/>
          <w:sz w:val="28"/>
          <w:szCs w:val="28"/>
        </w:rPr>
        <w:t xml:space="preserve">veiktu </w:t>
      </w:r>
      <w:r w:rsidR="00082B75" w:rsidRPr="00F54F4D">
        <w:rPr>
          <w:rFonts w:ascii="Times New Roman" w:hAnsi="Times New Roman" w:cs="Times New Roman"/>
          <w:color w:val="000000" w:themeColor="text1"/>
          <w:sz w:val="28"/>
          <w:szCs w:val="28"/>
        </w:rPr>
        <w:t xml:space="preserve">pakalpojumu pārvaldības </w:t>
      </w:r>
      <w:r w:rsidR="00F54F4D" w:rsidRPr="00F54F4D">
        <w:rPr>
          <w:rFonts w:ascii="Times New Roman" w:hAnsi="Times New Roman" w:cs="Times New Roman"/>
          <w:color w:val="000000" w:themeColor="text1"/>
          <w:sz w:val="28"/>
          <w:szCs w:val="28"/>
        </w:rPr>
        <w:t xml:space="preserve">pilnvērtīgu </w:t>
      </w:r>
      <w:r w:rsidR="00082B75" w:rsidRPr="00F54F4D">
        <w:rPr>
          <w:rFonts w:ascii="Times New Roman" w:hAnsi="Times New Roman" w:cs="Times New Roman"/>
          <w:color w:val="000000" w:themeColor="text1"/>
          <w:sz w:val="28"/>
          <w:szCs w:val="28"/>
        </w:rPr>
        <w:t>īstenošan</w:t>
      </w:r>
      <w:r w:rsidR="00F54F4D" w:rsidRPr="00F54F4D">
        <w:rPr>
          <w:rFonts w:ascii="Times New Roman" w:hAnsi="Times New Roman" w:cs="Times New Roman"/>
          <w:color w:val="000000" w:themeColor="text1"/>
          <w:sz w:val="28"/>
          <w:szCs w:val="28"/>
        </w:rPr>
        <w:t>u</w:t>
      </w:r>
      <w:r w:rsidRPr="00F54F4D">
        <w:rPr>
          <w:rFonts w:ascii="Times New Roman" w:hAnsi="Times New Roman" w:cs="Times New Roman"/>
          <w:color w:val="000000" w:themeColor="text1"/>
          <w:sz w:val="28"/>
          <w:szCs w:val="28"/>
        </w:rPr>
        <w:t>.</w:t>
      </w:r>
    </w:p>
    <w:p w14:paraId="778D00FF" w14:textId="2CE371D3" w:rsidR="0085509C" w:rsidRDefault="0085509C" w:rsidP="00BE7622">
      <w:pPr>
        <w:spacing w:after="0" w:line="240" w:lineRule="auto"/>
        <w:textAlignment w:val="center"/>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br w:type="page"/>
      </w:r>
    </w:p>
    <w:p w14:paraId="40BAA54A" w14:textId="10B7A96D" w:rsidR="00BE7622" w:rsidRPr="00780AFA" w:rsidRDefault="003B3D43" w:rsidP="00896C62">
      <w:pPr>
        <w:pStyle w:val="Heading1"/>
        <w:spacing w:before="120" w:after="360" w:line="240" w:lineRule="auto"/>
        <w:jc w:val="center"/>
        <w:rPr>
          <w:rFonts w:ascii="Times New Roman" w:hAnsi="Times New Roman" w:cs="Times New Roman"/>
          <w:bCs/>
          <w:color w:val="C00000"/>
        </w:rPr>
      </w:pPr>
      <w:bookmarkStart w:id="42" w:name="_Toc153856056"/>
      <w:r>
        <w:rPr>
          <w:rFonts w:ascii="Times New Roman" w:hAnsi="Times New Roman" w:cs="Times New Roman"/>
          <w:bCs/>
          <w:color w:val="C00000"/>
        </w:rPr>
        <w:lastRenderedPageBreak/>
        <w:t>5</w:t>
      </w:r>
      <w:r w:rsidR="00BE7622" w:rsidRPr="00780AFA">
        <w:rPr>
          <w:rFonts w:ascii="Times New Roman" w:hAnsi="Times New Roman" w:cs="Times New Roman"/>
          <w:bCs/>
          <w:color w:val="C00000"/>
        </w:rPr>
        <w:t xml:space="preserve">. </w:t>
      </w:r>
      <w:r w:rsidR="002F3881" w:rsidRPr="00780AFA">
        <w:rPr>
          <w:rFonts w:ascii="Times New Roman" w:hAnsi="Times New Roman" w:cs="Times New Roman"/>
          <w:bCs/>
          <w:color w:val="C00000"/>
        </w:rPr>
        <w:t>RĪCĪBAS VIRZIENI</w:t>
      </w:r>
      <w:r w:rsidR="00E85861" w:rsidRPr="00780AFA">
        <w:rPr>
          <w:rFonts w:ascii="Times New Roman" w:hAnsi="Times New Roman" w:cs="Times New Roman"/>
          <w:bCs/>
          <w:color w:val="C00000"/>
        </w:rPr>
        <w:t xml:space="preserve"> </w:t>
      </w:r>
      <w:r w:rsidR="002F3881" w:rsidRPr="00780AFA">
        <w:rPr>
          <w:rFonts w:ascii="Times New Roman" w:hAnsi="Times New Roman" w:cs="Times New Roman"/>
          <w:bCs/>
          <w:color w:val="C00000"/>
        </w:rPr>
        <w:t>UN</w:t>
      </w:r>
      <w:r w:rsidR="00770034" w:rsidRPr="00780AFA">
        <w:rPr>
          <w:rFonts w:ascii="Times New Roman" w:hAnsi="Times New Roman" w:cs="Times New Roman"/>
          <w:bCs/>
          <w:color w:val="C00000"/>
        </w:rPr>
        <w:t xml:space="preserve"> </w:t>
      </w:r>
      <w:r w:rsidR="002F3881" w:rsidRPr="00780AFA">
        <w:rPr>
          <w:rFonts w:ascii="Times New Roman" w:hAnsi="Times New Roman" w:cs="Times New Roman"/>
          <w:bCs/>
          <w:color w:val="C00000"/>
        </w:rPr>
        <w:t>PASĀKUMI</w:t>
      </w:r>
      <w:r w:rsidR="00BE7622" w:rsidRPr="00780AFA">
        <w:rPr>
          <w:rFonts w:ascii="Times New Roman" w:hAnsi="Times New Roman" w:cs="Times New Roman"/>
          <w:bCs/>
          <w:color w:val="C00000"/>
        </w:rPr>
        <w:t xml:space="preserve"> </w:t>
      </w:r>
      <w:r w:rsidR="002F3881" w:rsidRPr="00780AFA">
        <w:rPr>
          <w:rFonts w:ascii="Times New Roman" w:hAnsi="Times New Roman" w:cs="Times New Roman"/>
          <w:bCs/>
          <w:color w:val="C00000"/>
        </w:rPr>
        <w:t>MĒRĶA</w:t>
      </w:r>
      <w:r w:rsidR="00BE7622" w:rsidRPr="00780AFA">
        <w:rPr>
          <w:rFonts w:ascii="Times New Roman" w:hAnsi="Times New Roman" w:cs="Times New Roman"/>
          <w:bCs/>
          <w:color w:val="C00000"/>
        </w:rPr>
        <w:t xml:space="preserve"> </w:t>
      </w:r>
      <w:r w:rsidR="002F3881" w:rsidRPr="00780AFA">
        <w:rPr>
          <w:rFonts w:ascii="Times New Roman" w:hAnsi="Times New Roman" w:cs="Times New Roman"/>
          <w:bCs/>
          <w:color w:val="C00000"/>
        </w:rPr>
        <w:t>SASNIEGŠANAI</w:t>
      </w:r>
      <w:r w:rsidR="00BE7622" w:rsidRPr="00780AFA">
        <w:rPr>
          <w:rFonts w:ascii="Times New Roman" w:hAnsi="Times New Roman" w:cs="Times New Roman"/>
          <w:bCs/>
          <w:color w:val="C00000"/>
        </w:rPr>
        <w:t xml:space="preserve">, </w:t>
      </w:r>
      <w:r w:rsidR="002F3881" w:rsidRPr="00780AFA">
        <w:rPr>
          <w:rFonts w:ascii="Times New Roman" w:hAnsi="Times New Roman" w:cs="Times New Roman"/>
          <w:bCs/>
          <w:color w:val="C00000"/>
        </w:rPr>
        <w:t>DARBĪBU</w:t>
      </w:r>
      <w:r w:rsidR="00BE7622" w:rsidRPr="00780AFA">
        <w:rPr>
          <w:rFonts w:ascii="Times New Roman" w:hAnsi="Times New Roman" w:cs="Times New Roman"/>
          <w:bCs/>
          <w:color w:val="C00000"/>
        </w:rPr>
        <w:t xml:space="preserve"> </w:t>
      </w:r>
      <w:r w:rsidR="002F3881" w:rsidRPr="00780AFA">
        <w:rPr>
          <w:rFonts w:ascii="Times New Roman" w:hAnsi="Times New Roman" w:cs="Times New Roman"/>
          <w:bCs/>
          <w:color w:val="C00000"/>
        </w:rPr>
        <w:t>REZULTĀTI</w:t>
      </w:r>
      <w:r w:rsidR="00BE7622" w:rsidRPr="00780AFA">
        <w:rPr>
          <w:rFonts w:ascii="Times New Roman" w:hAnsi="Times New Roman" w:cs="Times New Roman"/>
          <w:bCs/>
          <w:color w:val="C00000"/>
        </w:rPr>
        <w:t xml:space="preserve"> </w:t>
      </w:r>
      <w:r w:rsidR="002F3881" w:rsidRPr="00780AFA">
        <w:rPr>
          <w:rFonts w:ascii="Times New Roman" w:hAnsi="Times New Roman" w:cs="Times New Roman"/>
          <w:bCs/>
          <w:color w:val="C00000"/>
        </w:rPr>
        <w:t>UN</w:t>
      </w:r>
      <w:r w:rsidR="00BE7622" w:rsidRPr="00780AFA">
        <w:rPr>
          <w:rFonts w:ascii="Times New Roman" w:hAnsi="Times New Roman" w:cs="Times New Roman"/>
          <w:bCs/>
          <w:color w:val="C00000"/>
        </w:rPr>
        <w:t xml:space="preserve"> </w:t>
      </w:r>
      <w:r w:rsidR="002F3881" w:rsidRPr="00780AFA">
        <w:rPr>
          <w:rFonts w:ascii="Times New Roman" w:hAnsi="Times New Roman" w:cs="Times New Roman"/>
          <w:bCs/>
          <w:color w:val="C00000"/>
        </w:rPr>
        <w:t>TO</w:t>
      </w:r>
      <w:r w:rsidR="00BE7622" w:rsidRPr="00780AFA">
        <w:rPr>
          <w:rFonts w:ascii="Times New Roman" w:hAnsi="Times New Roman" w:cs="Times New Roman"/>
          <w:bCs/>
          <w:color w:val="C00000"/>
        </w:rPr>
        <w:t xml:space="preserve"> </w:t>
      </w:r>
      <w:r w:rsidR="002F3881" w:rsidRPr="00780AFA">
        <w:rPr>
          <w:rFonts w:ascii="Times New Roman" w:hAnsi="Times New Roman" w:cs="Times New Roman"/>
          <w:bCs/>
          <w:color w:val="C00000"/>
        </w:rPr>
        <w:t>REZULTATĪVIE</w:t>
      </w:r>
      <w:r w:rsidR="00BE7622" w:rsidRPr="00780AFA">
        <w:rPr>
          <w:rFonts w:ascii="Times New Roman" w:hAnsi="Times New Roman" w:cs="Times New Roman"/>
          <w:bCs/>
          <w:color w:val="C00000"/>
        </w:rPr>
        <w:t xml:space="preserve"> </w:t>
      </w:r>
      <w:r w:rsidR="00780AFA" w:rsidRPr="00780AFA">
        <w:rPr>
          <w:rFonts w:ascii="Times New Roman" w:hAnsi="Times New Roman" w:cs="Times New Roman"/>
          <w:bCs/>
          <w:color w:val="C00000"/>
        </w:rPr>
        <w:t>RĀDĪTĀJI</w:t>
      </w:r>
      <w:r w:rsidR="00BE7622" w:rsidRPr="00780AFA">
        <w:rPr>
          <w:rFonts w:ascii="Times New Roman" w:hAnsi="Times New Roman" w:cs="Times New Roman"/>
          <w:bCs/>
          <w:color w:val="C00000"/>
        </w:rPr>
        <w:t xml:space="preserve">, </w:t>
      </w:r>
      <w:r w:rsidR="00780AFA" w:rsidRPr="00780AFA">
        <w:rPr>
          <w:rFonts w:ascii="Times New Roman" w:hAnsi="Times New Roman" w:cs="Times New Roman"/>
          <w:bCs/>
          <w:color w:val="C00000"/>
        </w:rPr>
        <w:t>TERMIŅI</w:t>
      </w:r>
      <w:r w:rsidR="00BE7622" w:rsidRPr="00780AFA">
        <w:rPr>
          <w:rFonts w:ascii="Times New Roman" w:hAnsi="Times New Roman" w:cs="Times New Roman"/>
          <w:bCs/>
          <w:color w:val="C00000"/>
        </w:rPr>
        <w:t xml:space="preserve"> </w:t>
      </w:r>
      <w:r w:rsidR="00780AFA" w:rsidRPr="00780AFA">
        <w:rPr>
          <w:rFonts w:ascii="Times New Roman" w:hAnsi="Times New Roman" w:cs="Times New Roman"/>
          <w:bCs/>
          <w:color w:val="C00000"/>
        </w:rPr>
        <w:t>UN</w:t>
      </w:r>
      <w:r w:rsidR="004602C7" w:rsidRPr="00780AFA">
        <w:rPr>
          <w:rFonts w:ascii="Times New Roman" w:hAnsi="Times New Roman" w:cs="Times New Roman"/>
          <w:bCs/>
          <w:color w:val="C00000"/>
        </w:rPr>
        <w:t xml:space="preserve"> </w:t>
      </w:r>
      <w:r w:rsidR="00780AFA" w:rsidRPr="00780AFA">
        <w:rPr>
          <w:rFonts w:ascii="Times New Roman" w:hAnsi="Times New Roman" w:cs="Times New Roman"/>
          <w:bCs/>
          <w:color w:val="C00000"/>
        </w:rPr>
        <w:t>ATBILDĪGĀS IN</w:t>
      </w:r>
      <w:r w:rsidR="00780AFA">
        <w:rPr>
          <w:rFonts w:ascii="Times New Roman" w:hAnsi="Times New Roman" w:cs="Times New Roman"/>
          <w:bCs/>
          <w:color w:val="C00000"/>
        </w:rPr>
        <w:t>S</w:t>
      </w:r>
      <w:r w:rsidR="00780AFA" w:rsidRPr="00780AFA">
        <w:rPr>
          <w:rFonts w:ascii="Times New Roman" w:hAnsi="Times New Roman" w:cs="Times New Roman"/>
          <w:bCs/>
          <w:color w:val="C00000"/>
        </w:rPr>
        <w:t>TITŪCIJAS</w:t>
      </w:r>
      <w:bookmarkEnd w:id="42"/>
    </w:p>
    <w:p w14:paraId="073FA679" w14:textId="7E15015E" w:rsidR="008C2D28" w:rsidRPr="00717F84" w:rsidRDefault="0082683A" w:rsidP="00CB1EE5">
      <w:pPr>
        <w:spacing w:before="120" w:after="120" w:line="240" w:lineRule="auto"/>
        <w:ind w:left="567" w:hanging="567"/>
        <w:jc w:val="center"/>
        <w:textAlignment w:val="center"/>
        <w:outlineLvl w:val="1"/>
        <w:rPr>
          <w:rFonts w:ascii="Times New Roman" w:hAnsi="Times New Roman" w:cs="Times New Roman"/>
          <w:b/>
          <w:bCs/>
          <w:color w:val="000000" w:themeColor="text1"/>
          <w:sz w:val="28"/>
          <w:szCs w:val="28"/>
        </w:rPr>
      </w:pPr>
      <w:bookmarkStart w:id="43" w:name="_Toc153856057"/>
      <w:r w:rsidRPr="00717F84">
        <w:rPr>
          <w:rFonts w:ascii="Times New Roman" w:hAnsi="Times New Roman" w:cs="Times New Roman"/>
          <w:b/>
          <w:bCs/>
          <w:color w:val="000000" w:themeColor="text1"/>
          <w:sz w:val="28"/>
          <w:szCs w:val="28"/>
        </w:rPr>
        <w:t>5</w:t>
      </w:r>
      <w:r w:rsidR="008C2D28" w:rsidRPr="00717F84">
        <w:rPr>
          <w:rFonts w:ascii="Times New Roman" w:hAnsi="Times New Roman" w:cs="Times New Roman"/>
          <w:b/>
          <w:bCs/>
          <w:color w:val="000000" w:themeColor="text1"/>
          <w:sz w:val="28"/>
          <w:szCs w:val="28"/>
        </w:rPr>
        <w:t>.</w:t>
      </w:r>
      <w:r w:rsidR="007A6AAA" w:rsidRPr="00717F84">
        <w:rPr>
          <w:rFonts w:ascii="Times New Roman" w:hAnsi="Times New Roman" w:cs="Times New Roman"/>
          <w:b/>
          <w:bCs/>
          <w:color w:val="000000" w:themeColor="text1"/>
          <w:sz w:val="28"/>
          <w:szCs w:val="28"/>
        </w:rPr>
        <w:t>1</w:t>
      </w:r>
      <w:r w:rsidR="008C2D28" w:rsidRPr="00717F84">
        <w:rPr>
          <w:rFonts w:ascii="Times New Roman" w:hAnsi="Times New Roman" w:cs="Times New Roman"/>
          <w:b/>
          <w:bCs/>
          <w:color w:val="000000" w:themeColor="text1"/>
          <w:sz w:val="28"/>
          <w:szCs w:val="28"/>
        </w:rPr>
        <w:t xml:space="preserve">. </w:t>
      </w:r>
      <w:r w:rsidR="008401ED" w:rsidRPr="00717F84">
        <w:rPr>
          <w:rFonts w:ascii="Times New Roman" w:hAnsi="Times New Roman" w:cs="Times New Roman"/>
          <w:b/>
          <w:bCs/>
          <w:color w:val="000000" w:themeColor="text1"/>
          <w:sz w:val="28"/>
          <w:szCs w:val="28"/>
        </w:rPr>
        <w:t>R</w:t>
      </w:r>
      <w:r w:rsidR="008C2D28" w:rsidRPr="00717F84">
        <w:rPr>
          <w:rFonts w:ascii="Times New Roman" w:hAnsi="Times New Roman" w:cs="Times New Roman"/>
          <w:b/>
          <w:bCs/>
          <w:color w:val="000000" w:themeColor="text1"/>
          <w:sz w:val="28"/>
          <w:szCs w:val="28"/>
        </w:rPr>
        <w:t>īcības virzieni</w:t>
      </w:r>
      <w:r w:rsidR="00E27639" w:rsidRPr="00717F84">
        <w:rPr>
          <w:rFonts w:ascii="Times New Roman" w:hAnsi="Times New Roman" w:cs="Times New Roman"/>
          <w:b/>
          <w:bCs/>
          <w:color w:val="000000" w:themeColor="text1"/>
          <w:sz w:val="28"/>
          <w:szCs w:val="28"/>
        </w:rPr>
        <w:t xml:space="preserve"> </w:t>
      </w:r>
      <w:r w:rsidR="003B2506" w:rsidRPr="00717F84">
        <w:rPr>
          <w:rFonts w:ascii="Times New Roman" w:hAnsi="Times New Roman" w:cs="Times New Roman"/>
          <w:b/>
          <w:bCs/>
          <w:color w:val="000000" w:themeColor="text1"/>
          <w:sz w:val="28"/>
          <w:szCs w:val="28"/>
        </w:rPr>
        <w:t>un pasākumi</w:t>
      </w:r>
      <w:bookmarkEnd w:id="43"/>
    </w:p>
    <w:p w14:paraId="0339F9F0" w14:textId="1B25FE9B" w:rsidR="00E85861" w:rsidRPr="00CE1F3A" w:rsidRDefault="00E85861" w:rsidP="00224A4C">
      <w:pPr>
        <w:spacing w:before="120" w:after="120" w:line="240" w:lineRule="auto"/>
        <w:ind w:firstLine="567"/>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P</w:t>
      </w:r>
      <w:r w:rsidR="006F082E">
        <w:rPr>
          <w:rFonts w:ascii="Times New Roman" w:hAnsi="Times New Roman" w:cs="Times New Roman"/>
          <w:color w:val="000000" w:themeColor="text1"/>
          <w:sz w:val="28"/>
          <w:szCs w:val="28"/>
        </w:rPr>
        <w:t>VPP2027</w:t>
      </w:r>
      <w:r>
        <w:rPr>
          <w:rFonts w:ascii="Times New Roman" w:hAnsi="Times New Roman" w:cs="Times New Roman"/>
          <w:color w:val="000000" w:themeColor="text1"/>
          <w:sz w:val="28"/>
          <w:szCs w:val="28"/>
        </w:rPr>
        <w:t xml:space="preserve"> </w:t>
      </w:r>
      <w:r w:rsidR="004E70B0">
        <w:rPr>
          <w:rFonts w:ascii="Times New Roman" w:hAnsi="Times New Roman" w:cs="Times New Roman"/>
          <w:color w:val="000000" w:themeColor="text1"/>
          <w:sz w:val="28"/>
          <w:szCs w:val="28"/>
        </w:rPr>
        <w:t>nosaka</w:t>
      </w:r>
      <w:r>
        <w:rPr>
          <w:rFonts w:ascii="Times New Roman" w:hAnsi="Times New Roman" w:cs="Times New Roman"/>
          <w:color w:val="000000" w:themeColor="text1"/>
          <w:sz w:val="28"/>
          <w:szCs w:val="28"/>
        </w:rPr>
        <w:t xml:space="preserve"> </w:t>
      </w:r>
      <w:r w:rsidR="00D61E0F">
        <w:rPr>
          <w:rFonts w:ascii="Times New Roman" w:hAnsi="Times New Roman" w:cs="Times New Roman"/>
          <w:color w:val="000000" w:themeColor="text1"/>
          <w:sz w:val="28"/>
          <w:szCs w:val="28"/>
        </w:rPr>
        <w:t>pakalpojumu pārvaldības politikas</w:t>
      </w:r>
      <w:r w:rsidR="00D61E0F" w:rsidRPr="00A62911">
        <w:rPr>
          <w:rStyle w:val="FootnoteReference"/>
          <w:rFonts w:ascii="Times New Roman" w:hAnsi="Times New Roman" w:cs="Times New Roman"/>
          <w:color w:val="C00000"/>
          <w:sz w:val="28"/>
          <w:szCs w:val="28"/>
        </w:rPr>
        <w:footnoteReference w:id="15"/>
      </w:r>
      <w:r w:rsidR="00D61E0F">
        <w:rPr>
          <w:rFonts w:ascii="Times New Roman" w:hAnsi="Times New Roman" w:cs="Times New Roman"/>
          <w:color w:val="000000" w:themeColor="text1"/>
          <w:sz w:val="28"/>
          <w:szCs w:val="28"/>
        </w:rPr>
        <w:t xml:space="preserve"> </w:t>
      </w:r>
      <w:r w:rsidR="00C162F1">
        <w:rPr>
          <w:rFonts w:ascii="Times New Roman" w:hAnsi="Times New Roman" w:cs="Times New Roman"/>
          <w:color w:val="000000" w:themeColor="text1"/>
          <w:sz w:val="28"/>
          <w:szCs w:val="28"/>
        </w:rPr>
        <w:t xml:space="preserve">īstenošanai </w:t>
      </w:r>
      <w:r w:rsidR="00D61E0F">
        <w:rPr>
          <w:rFonts w:ascii="Times New Roman" w:hAnsi="Times New Roman" w:cs="Times New Roman"/>
          <w:color w:val="000000" w:themeColor="text1"/>
          <w:sz w:val="28"/>
          <w:szCs w:val="28"/>
        </w:rPr>
        <w:t xml:space="preserve">un PVPP2027 </w:t>
      </w:r>
      <w:r w:rsidR="007B6F4C">
        <w:rPr>
          <w:rFonts w:ascii="Times New Roman" w:hAnsi="Times New Roman" w:cs="Times New Roman"/>
          <w:color w:val="000000" w:themeColor="text1"/>
          <w:sz w:val="28"/>
          <w:szCs w:val="28"/>
        </w:rPr>
        <w:t xml:space="preserve">īstenošanas </w:t>
      </w:r>
      <w:r>
        <w:rPr>
          <w:rFonts w:ascii="Times New Roman" w:hAnsi="Times New Roman" w:cs="Times New Roman"/>
          <w:color w:val="000000" w:themeColor="text1"/>
          <w:sz w:val="28"/>
          <w:szCs w:val="28"/>
        </w:rPr>
        <w:t>m</w:t>
      </w:r>
      <w:r w:rsidR="00CA3521">
        <w:rPr>
          <w:rFonts w:ascii="Times New Roman" w:hAnsi="Times New Roman" w:cs="Times New Roman"/>
          <w:color w:val="000000" w:themeColor="text1"/>
          <w:sz w:val="28"/>
          <w:szCs w:val="28"/>
        </w:rPr>
        <w:t>ē</w:t>
      </w:r>
      <w:r w:rsidR="00865350">
        <w:rPr>
          <w:rFonts w:ascii="Times New Roman" w:hAnsi="Times New Roman" w:cs="Times New Roman"/>
          <w:color w:val="000000" w:themeColor="text1"/>
          <w:sz w:val="28"/>
          <w:szCs w:val="28"/>
        </w:rPr>
        <w:t xml:space="preserve">rķa sasniegšanai paredzētos rīcības virzienus </w:t>
      </w:r>
      <w:r w:rsidR="00AE72C3">
        <w:rPr>
          <w:rFonts w:ascii="Times New Roman" w:hAnsi="Times New Roman" w:cs="Times New Roman"/>
          <w:color w:val="000000" w:themeColor="text1"/>
          <w:sz w:val="28"/>
          <w:szCs w:val="28"/>
        </w:rPr>
        <w:t xml:space="preserve">(RV) </w:t>
      </w:r>
      <w:r w:rsidR="00865350">
        <w:rPr>
          <w:rFonts w:ascii="Times New Roman" w:hAnsi="Times New Roman" w:cs="Times New Roman"/>
          <w:color w:val="000000" w:themeColor="text1"/>
          <w:sz w:val="28"/>
          <w:szCs w:val="28"/>
        </w:rPr>
        <w:t xml:space="preserve">un pasākumus </w:t>
      </w:r>
      <w:r w:rsidR="00AE72C3">
        <w:rPr>
          <w:rFonts w:ascii="Times New Roman" w:hAnsi="Times New Roman" w:cs="Times New Roman"/>
          <w:color w:val="000000" w:themeColor="text1"/>
          <w:sz w:val="28"/>
          <w:szCs w:val="28"/>
        </w:rPr>
        <w:t xml:space="preserve">(P) </w:t>
      </w:r>
      <w:r w:rsidR="00865350">
        <w:rPr>
          <w:rFonts w:ascii="Times New Roman" w:hAnsi="Times New Roman" w:cs="Times New Roman"/>
          <w:color w:val="000000" w:themeColor="text1"/>
          <w:sz w:val="28"/>
          <w:szCs w:val="28"/>
        </w:rPr>
        <w:t>katrā no tiem</w:t>
      </w:r>
      <w:r w:rsidR="00961189" w:rsidRPr="00A62911">
        <w:rPr>
          <w:rStyle w:val="FootnoteReference"/>
          <w:rFonts w:ascii="Times New Roman" w:hAnsi="Times New Roman" w:cs="Times New Roman"/>
          <w:color w:val="C00000"/>
          <w:sz w:val="28"/>
          <w:szCs w:val="28"/>
        </w:rPr>
        <w:footnoteReference w:id="16"/>
      </w:r>
      <w:r w:rsidR="00824DBE">
        <w:rPr>
          <w:rFonts w:ascii="Times New Roman" w:hAnsi="Times New Roman" w:cs="Times New Roman"/>
          <w:color w:val="000000" w:themeColor="text1"/>
          <w:sz w:val="28"/>
          <w:szCs w:val="28"/>
        </w:rPr>
        <w:t>, kas veicami katrā iestādē</w:t>
      </w:r>
      <w:r w:rsidR="00824DBE" w:rsidRPr="00A62911">
        <w:rPr>
          <w:rStyle w:val="FootnoteReference"/>
          <w:rFonts w:ascii="Times New Roman" w:hAnsi="Times New Roman" w:cs="Times New Roman"/>
          <w:color w:val="C00000"/>
          <w:sz w:val="28"/>
          <w:szCs w:val="28"/>
        </w:rPr>
        <w:footnoteReference w:id="17"/>
      </w:r>
      <w:r w:rsidR="00AE72C3">
        <w:rPr>
          <w:rFonts w:ascii="Times New Roman" w:hAnsi="Times New Roman" w:cs="Times New Roman"/>
          <w:color w:val="000000" w:themeColor="text1"/>
          <w:sz w:val="28"/>
          <w:szCs w:val="28"/>
        </w:rPr>
        <w:t>:</w:t>
      </w:r>
    </w:p>
    <w:p w14:paraId="10D5323E" w14:textId="77D248C7" w:rsidR="008C2D28" w:rsidRPr="00576E5C" w:rsidRDefault="004E02AE" w:rsidP="000867DB">
      <w:pPr>
        <w:spacing w:after="0" w:line="240" w:lineRule="auto"/>
        <w:ind w:left="567" w:hanging="567"/>
        <w:jc w:val="both"/>
        <w:textAlignment w:val="center"/>
        <w:outlineLvl w:val="2"/>
        <w:rPr>
          <w:rFonts w:ascii="Times New Roman" w:hAnsi="Times New Roman" w:cs="Times New Roman"/>
          <w:color w:val="000000" w:themeColor="text1"/>
          <w:sz w:val="28"/>
          <w:szCs w:val="28"/>
        </w:rPr>
      </w:pPr>
      <w:bookmarkStart w:id="44" w:name="_Toc153856058"/>
      <w:r>
        <w:rPr>
          <w:rFonts w:ascii="Times New Roman" w:hAnsi="Times New Roman" w:cs="Times New Roman"/>
          <w:color w:val="000000" w:themeColor="text1"/>
          <w:sz w:val="28"/>
          <w:szCs w:val="28"/>
        </w:rPr>
        <w:t>5.1.1.</w:t>
      </w:r>
      <w:r w:rsidR="00BD755D">
        <w:rPr>
          <w:rFonts w:ascii="Times New Roman" w:hAnsi="Times New Roman" w:cs="Times New Roman"/>
          <w:color w:val="000000" w:themeColor="text1"/>
          <w:sz w:val="28"/>
          <w:szCs w:val="28"/>
        </w:rPr>
        <w:t> </w:t>
      </w:r>
      <w:r w:rsidR="009410B0" w:rsidRPr="00C63FD5">
        <w:rPr>
          <w:rFonts w:ascii="Times New Roman" w:hAnsi="Times New Roman" w:cs="Times New Roman"/>
          <w:color w:val="C00000"/>
          <w:sz w:val="28"/>
          <w:szCs w:val="28"/>
        </w:rPr>
        <w:t>(RV1.)</w:t>
      </w:r>
      <w:r w:rsidR="00BD755D">
        <w:rPr>
          <w:rFonts w:ascii="Times New Roman" w:hAnsi="Times New Roman" w:cs="Times New Roman"/>
          <w:color w:val="000000" w:themeColor="text1"/>
          <w:sz w:val="28"/>
          <w:szCs w:val="28"/>
        </w:rPr>
        <w:t> </w:t>
      </w:r>
      <w:r w:rsidR="008C2D28" w:rsidRPr="004B63FB">
        <w:rPr>
          <w:rFonts w:ascii="Times New Roman" w:hAnsi="Times New Roman" w:cs="Times New Roman"/>
          <w:color w:val="000000" w:themeColor="text1"/>
          <w:sz w:val="28"/>
          <w:szCs w:val="28"/>
        </w:rPr>
        <w:t>Pakalpojumu pārvaldības politikas īstenošanas komandu izveide katrā iestādē</w:t>
      </w:r>
      <w:r w:rsidR="00812DAB" w:rsidRPr="004E02AE">
        <w:rPr>
          <w:rFonts w:ascii="Times New Roman" w:hAnsi="Times New Roman" w:cs="Times New Roman"/>
          <w:color w:val="000000" w:themeColor="text1"/>
          <w:sz w:val="28"/>
          <w:szCs w:val="28"/>
        </w:rPr>
        <w:t>:</w:t>
      </w:r>
      <w:bookmarkEnd w:id="44"/>
    </w:p>
    <w:p w14:paraId="2112196A" w14:textId="5CD166EE" w:rsidR="008C2D28" w:rsidRPr="00120804" w:rsidRDefault="001D7F78" w:rsidP="00224A4C">
      <w:pPr>
        <w:spacing w:after="0" w:line="240" w:lineRule="auto"/>
        <w:ind w:left="1134" w:hanging="567"/>
        <w:jc w:val="both"/>
        <w:textAlignment w:val="center"/>
        <w:rPr>
          <w:rFonts w:ascii="Times New Roman" w:eastAsia="Times New Roman" w:hAnsi="Times New Roman" w:cs="Times New Roman"/>
          <w:color w:val="000000"/>
          <w:sz w:val="28"/>
          <w:szCs w:val="28"/>
          <w:lang w:eastAsia="lv-LV"/>
        </w:rPr>
      </w:pPr>
      <w:r>
        <w:rPr>
          <w:rFonts w:ascii="Times New Roman" w:hAnsi="Times New Roman" w:cs="Times New Roman"/>
          <w:color w:val="000000" w:themeColor="text1"/>
          <w:sz w:val="28"/>
          <w:szCs w:val="28"/>
        </w:rPr>
        <w:t>5.1.1.1.</w:t>
      </w:r>
      <w:r w:rsidR="00BD755D">
        <w:rPr>
          <w:rFonts w:ascii="Times New Roman" w:hAnsi="Times New Roman" w:cs="Times New Roman"/>
          <w:color w:val="000000" w:themeColor="text1"/>
          <w:sz w:val="28"/>
          <w:szCs w:val="28"/>
        </w:rPr>
        <w:t> </w:t>
      </w:r>
      <w:r w:rsidR="009410B0" w:rsidRPr="00C63FD5">
        <w:rPr>
          <w:rFonts w:ascii="Times New Roman" w:hAnsi="Times New Roman" w:cs="Times New Roman"/>
          <w:color w:val="C00000"/>
          <w:sz w:val="28"/>
          <w:szCs w:val="28"/>
        </w:rPr>
        <w:t>(P1.1.)</w:t>
      </w:r>
      <w:r w:rsidR="00BD755D">
        <w:rPr>
          <w:rFonts w:ascii="Times New Roman" w:hAnsi="Times New Roman" w:cs="Times New Roman"/>
          <w:color w:val="C00000"/>
          <w:sz w:val="28"/>
          <w:szCs w:val="28"/>
        </w:rPr>
        <w:t> </w:t>
      </w:r>
      <w:r w:rsidR="002B46AF">
        <w:rPr>
          <w:rFonts w:ascii="Times New Roman" w:hAnsi="Times New Roman" w:cs="Times New Roman"/>
          <w:color w:val="000000" w:themeColor="text1"/>
          <w:sz w:val="28"/>
          <w:szCs w:val="28"/>
        </w:rPr>
        <w:t>a</w:t>
      </w:r>
      <w:r w:rsidR="00040378" w:rsidRPr="00040378">
        <w:rPr>
          <w:rFonts w:ascii="Times New Roman" w:hAnsi="Times New Roman" w:cs="Times New Roman"/>
          <w:color w:val="000000" w:themeColor="text1"/>
          <w:sz w:val="28"/>
          <w:szCs w:val="28"/>
        </w:rPr>
        <w:t xml:space="preserve">pmācīt iestāžu pārstāvjus </w:t>
      </w:r>
      <w:r w:rsidR="00BD5EBD" w:rsidRPr="00BD5EBD">
        <w:rPr>
          <w:rFonts w:ascii="Times New Roman" w:hAnsi="Times New Roman" w:cs="Times New Roman"/>
          <w:color w:val="000000" w:themeColor="text1"/>
          <w:sz w:val="28"/>
          <w:szCs w:val="28"/>
        </w:rPr>
        <w:t>par pakalpojumu veidiem, pa</w:t>
      </w:r>
      <w:r w:rsidR="00BD5EBD">
        <w:rPr>
          <w:rFonts w:ascii="Times New Roman" w:hAnsi="Times New Roman" w:cs="Times New Roman"/>
          <w:color w:val="000000" w:themeColor="text1"/>
          <w:sz w:val="28"/>
          <w:szCs w:val="28"/>
        </w:rPr>
        <w:t>k</w:t>
      </w:r>
      <w:r w:rsidR="00BD5EBD" w:rsidRPr="00BD5EBD">
        <w:rPr>
          <w:rFonts w:ascii="Times New Roman" w:hAnsi="Times New Roman" w:cs="Times New Roman"/>
          <w:color w:val="000000" w:themeColor="text1"/>
          <w:sz w:val="28"/>
          <w:szCs w:val="28"/>
        </w:rPr>
        <w:t>alpojumu pārvaldības mērogiem un līmeņiem, pakalpojumu pārvaldības lomām un to pienākumiem</w:t>
      </w:r>
      <w:r w:rsidR="00812DAB" w:rsidRPr="00120804">
        <w:rPr>
          <w:rFonts w:ascii="Times New Roman" w:hAnsi="Times New Roman" w:cs="Times New Roman"/>
          <w:color w:val="000000" w:themeColor="text1"/>
          <w:sz w:val="28"/>
          <w:szCs w:val="28"/>
        </w:rPr>
        <w:t>;</w:t>
      </w:r>
    </w:p>
    <w:p w14:paraId="4E65C8A8" w14:textId="024D5367" w:rsidR="008C2D28" w:rsidRPr="00120804" w:rsidRDefault="001D7F78" w:rsidP="00224A4C">
      <w:pPr>
        <w:spacing w:after="0" w:line="240" w:lineRule="auto"/>
        <w:ind w:left="1134" w:hanging="567"/>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5.1.1.2.</w:t>
      </w:r>
      <w:r w:rsidR="00BD755D">
        <w:rPr>
          <w:rFonts w:ascii="Times New Roman" w:hAnsi="Times New Roman" w:cs="Times New Roman"/>
          <w:color w:val="000000" w:themeColor="text1"/>
          <w:sz w:val="28"/>
          <w:szCs w:val="28"/>
        </w:rPr>
        <w:t> </w:t>
      </w:r>
      <w:r w:rsidR="009410B0" w:rsidRPr="00C63FD5">
        <w:rPr>
          <w:rFonts w:ascii="Times New Roman" w:hAnsi="Times New Roman" w:cs="Times New Roman"/>
          <w:color w:val="C00000"/>
          <w:sz w:val="28"/>
          <w:szCs w:val="28"/>
        </w:rPr>
        <w:t>(P1.2.)</w:t>
      </w:r>
      <w:r w:rsidR="00BD755D">
        <w:rPr>
          <w:rFonts w:ascii="Times New Roman" w:hAnsi="Times New Roman" w:cs="Times New Roman"/>
          <w:color w:val="C00000"/>
          <w:sz w:val="28"/>
          <w:szCs w:val="28"/>
        </w:rPr>
        <w:t> </w:t>
      </w:r>
      <w:r w:rsidR="00AD0E15">
        <w:rPr>
          <w:rFonts w:ascii="Times New Roman" w:hAnsi="Times New Roman" w:cs="Times New Roman"/>
          <w:color w:val="000000" w:themeColor="text1"/>
          <w:sz w:val="28"/>
          <w:szCs w:val="28"/>
        </w:rPr>
        <w:t>i</w:t>
      </w:r>
      <w:r w:rsidR="001A0401" w:rsidRPr="00120804">
        <w:rPr>
          <w:rFonts w:ascii="Times New Roman" w:hAnsi="Times New Roman" w:cs="Times New Roman"/>
          <w:color w:val="000000" w:themeColor="text1"/>
          <w:sz w:val="28"/>
          <w:szCs w:val="28"/>
        </w:rPr>
        <w:t xml:space="preserve">zveidot </w:t>
      </w:r>
      <w:r w:rsidR="00A73EDD">
        <w:rPr>
          <w:rFonts w:ascii="Times New Roman" w:hAnsi="Times New Roman" w:cs="Times New Roman"/>
          <w:color w:val="000000" w:themeColor="text1"/>
          <w:sz w:val="28"/>
          <w:szCs w:val="28"/>
        </w:rPr>
        <w:t>p</w:t>
      </w:r>
      <w:r w:rsidR="00A73EDD" w:rsidRPr="004B63FB">
        <w:rPr>
          <w:rFonts w:ascii="Times New Roman" w:hAnsi="Times New Roman" w:cs="Times New Roman"/>
          <w:color w:val="000000" w:themeColor="text1"/>
          <w:sz w:val="28"/>
          <w:szCs w:val="28"/>
        </w:rPr>
        <w:t>akalpojumu pārvaldības politikas īstenošanas</w:t>
      </w:r>
      <w:r w:rsidR="00A73EDD" w:rsidRPr="00120804">
        <w:rPr>
          <w:rFonts w:ascii="Times New Roman" w:hAnsi="Times New Roman" w:cs="Times New Roman"/>
          <w:color w:val="000000" w:themeColor="text1"/>
          <w:sz w:val="28"/>
          <w:szCs w:val="28"/>
        </w:rPr>
        <w:t xml:space="preserve"> </w:t>
      </w:r>
      <w:r w:rsidR="001A0401" w:rsidRPr="00120804">
        <w:rPr>
          <w:rFonts w:ascii="Times New Roman" w:hAnsi="Times New Roman" w:cs="Times New Roman"/>
          <w:color w:val="000000" w:themeColor="text1"/>
          <w:sz w:val="28"/>
          <w:szCs w:val="28"/>
        </w:rPr>
        <w:t>komandas</w:t>
      </w:r>
      <w:r w:rsidR="003C7CA0" w:rsidRPr="007F59E5">
        <w:rPr>
          <w:rStyle w:val="FootnoteReference"/>
          <w:rFonts w:ascii="Times New Roman" w:hAnsi="Times New Roman" w:cs="Times New Roman"/>
          <w:color w:val="C00000"/>
          <w:sz w:val="28"/>
          <w:szCs w:val="28"/>
        </w:rPr>
        <w:footnoteReference w:id="18"/>
      </w:r>
      <w:r w:rsidR="001A0401" w:rsidRPr="00120804">
        <w:rPr>
          <w:rFonts w:ascii="Times New Roman" w:hAnsi="Times New Roman" w:cs="Times New Roman"/>
          <w:color w:val="000000" w:themeColor="text1"/>
          <w:sz w:val="28"/>
          <w:szCs w:val="28"/>
        </w:rPr>
        <w:t>;</w:t>
      </w:r>
    </w:p>
    <w:p w14:paraId="08EE0A77" w14:textId="0C685255" w:rsidR="001A0401" w:rsidRPr="00120804" w:rsidRDefault="001138CD" w:rsidP="00224A4C">
      <w:pPr>
        <w:spacing w:after="0" w:line="240" w:lineRule="auto"/>
        <w:ind w:left="1134" w:hanging="567"/>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5.1.1.3.</w:t>
      </w:r>
      <w:r w:rsidR="00BD755D">
        <w:rPr>
          <w:rFonts w:ascii="Times New Roman" w:hAnsi="Times New Roman" w:cs="Times New Roman"/>
          <w:color w:val="000000" w:themeColor="text1"/>
          <w:sz w:val="28"/>
          <w:szCs w:val="28"/>
        </w:rPr>
        <w:t> </w:t>
      </w:r>
      <w:r w:rsidR="009410B0" w:rsidRPr="00C63FD5">
        <w:rPr>
          <w:rFonts w:ascii="Times New Roman" w:hAnsi="Times New Roman" w:cs="Times New Roman"/>
          <w:color w:val="C00000"/>
          <w:sz w:val="28"/>
          <w:szCs w:val="28"/>
        </w:rPr>
        <w:t>(P1.3.)</w:t>
      </w:r>
      <w:r w:rsidR="00BD755D">
        <w:rPr>
          <w:rFonts w:ascii="Times New Roman" w:hAnsi="Times New Roman" w:cs="Times New Roman"/>
          <w:color w:val="C00000"/>
          <w:sz w:val="28"/>
          <w:szCs w:val="28"/>
        </w:rPr>
        <w:t> </w:t>
      </w:r>
      <w:r w:rsidR="0087421D">
        <w:rPr>
          <w:rFonts w:ascii="Times New Roman" w:hAnsi="Times New Roman" w:cs="Times New Roman"/>
          <w:color w:val="000000" w:themeColor="text1"/>
          <w:sz w:val="28"/>
          <w:szCs w:val="28"/>
        </w:rPr>
        <w:t>a</w:t>
      </w:r>
      <w:r w:rsidR="001C44F5" w:rsidRPr="00120804">
        <w:rPr>
          <w:rFonts w:ascii="Times New Roman" w:hAnsi="Times New Roman" w:cs="Times New Roman"/>
          <w:color w:val="000000" w:themeColor="text1"/>
          <w:sz w:val="28"/>
          <w:szCs w:val="28"/>
        </w:rPr>
        <w:t xml:space="preserve">pmācīt </w:t>
      </w:r>
      <w:r w:rsidR="00A73EDD">
        <w:rPr>
          <w:rFonts w:ascii="Times New Roman" w:hAnsi="Times New Roman" w:cs="Times New Roman"/>
          <w:color w:val="000000" w:themeColor="text1"/>
          <w:sz w:val="28"/>
          <w:szCs w:val="28"/>
        </w:rPr>
        <w:t>p</w:t>
      </w:r>
      <w:r w:rsidR="00A73EDD" w:rsidRPr="004B63FB">
        <w:rPr>
          <w:rFonts w:ascii="Times New Roman" w:hAnsi="Times New Roman" w:cs="Times New Roman"/>
          <w:color w:val="000000" w:themeColor="text1"/>
          <w:sz w:val="28"/>
          <w:szCs w:val="28"/>
        </w:rPr>
        <w:t>akalpojumu pārvaldības politikas īstenošanas</w:t>
      </w:r>
      <w:r w:rsidR="00A73EDD" w:rsidRPr="00120804">
        <w:rPr>
          <w:rFonts w:ascii="Times New Roman" w:hAnsi="Times New Roman" w:cs="Times New Roman"/>
          <w:color w:val="000000" w:themeColor="text1"/>
          <w:sz w:val="28"/>
          <w:szCs w:val="28"/>
        </w:rPr>
        <w:t xml:space="preserve"> komandas</w:t>
      </w:r>
      <w:r w:rsidR="001C44F5" w:rsidRPr="00120804">
        <w:rPr>
          <w:rFonts w:ascii="Times New Roman" w:hAnsi="Times New Roman" w:cs="Times New Roman"/>
          <w:color w:val="000000" w:themeColor="text1"/>
          <w:sz w:val="28"/>
          <w:szCs w:val="28"/>
        </w:rPr>
        <w:t xml:space="preserve"> par pakalpojumu pārvaldības politiku</w:t>
      </w:r>
      <w:r w:rsidR="0087421D">
        <w:rPr>
          <w:rFonts w:ascii="Times New Roman" w:hAnsi="Times New Roman" w:cs="Times New Roman"/>
          <w:color w:val="000000" w:themeColor="text1"/>
          <w:sz w:val="28"/>
          <w:szCs w:val="28"/>
        </w:rPr>
        <w:t>.</w:t>
      </w:r>
    </w:p>
    <w:p w14:paraId="237E82D2" w14:textId="79BE8EEA" w:rsidR="008C2D28" w:rsidRPr="00120804" w:rsidRDefault="00F440A8" w:rsidP="000867DB">
      <w:pPr>
        <w:spacing w:after="0" w:line="240" w:lineRule="auto"/>
        <w:ind w:left="567" w:hanging="567"/>
        <w:jc w:val="both"/>
        <w:textAlignment w:val="center"/>
        <w:outlineLvl w:val="2"/>
        <w:rPr>
          <w:rFonts w:ascii="Times New Roman" w:hAnsi="Times New Roman" w:cs="Times New Roman"/>
          <w:color w:val="000000" w:themeColor="text1"/>
          <w:sz w:val="28"/>
          <w:szCs w:val="28"/>
        </w:rPr>
      </w:pPr>
      <w:bookmarkStart w:id="45" w:name="_Toc153856059"/>
      <w:r>
        <w:rPr>
          <w:rFonts w:ascii="Times New Roman" w:hAnsi="Times New Roman" w:cs="Times New Roman"/>
          <w:color w:val="000000" w:themeColor="text1"/>
          <w:sz w:val="28"/>
          <w:szCs w:val="28"/>
        </w:rPr>
        <w:t>5.1.2.</w:t>
      </w:r>
      <w:r w:rsidR="00BD755D">
        <w:rPr>
          <w:rFonts w:ascii="Times New Roman" w:hAnsi="Times New Roman" w:cs="Times New Roman"/>
          <w:color w:val="000000" w:themeColor="text1"/>
          <w:sz w:val="28"/>
          <w:szCs w:val="28"/>
        </w:rPr>
        <w:t> </w:t>
      </w:r>
      <w:r w:rsidR="009410B0" w:rsidRPr="00C63FD5">
        <w:rPr>
          <w:rFonts w:ascii="Times New Roman" w:hAnsi="Times New Roman" w:cs="Times New Roman"/>
          <w:color w:val="C00000"/>
          <w:sz w:val="28"/>
          <w:szCs w:val="28"/>
        </w:rPr>
        <w:t>(RV2.)</w:t>
      </w:r>
      <w:r w:rsidR="00BD755D">
        <w:rPr>
          <w:rFonts w:ascii="Times New Roman" w:hAnsi="Times New Roman" w:cs="Times New Roman"/>
          <w:color w:val="C00000"/>
          <w:sz w:val="28"/>
          <w:szCs w:val="28"/>
        </w:rPr>
        <w:t> </w:t>
      </w:r>
      <w:r w:rsidR="008C2D28" w:rsidRPr="00120804">
        <w:rPr>
          <w:rFonts w:ascii="Times New Roman" w:hAnsi="Times New Roman" w:cs="Times New Roman"/>
          <w:color w:val="000000" w:themeColor="text1"/>
          <w:sz w:val="28"/>
          <w:szCs w:val="28"/>
        </w:rPr>
        <w:t>Pakalpojumu un pakalpojumu pārvaldības esošā stāvokļa novērtēšana un pilnveides plānu izveide</w:t>
      </w:r>
      <w:r w:rsidR="00AE72C3" w:rsidRPr="00120804">
        <w:rPr>
          <w:rFonts w:ascii="Times New Roman" w:hAnsi="Times New Roman" w:cs="Times New Roman"/>
          <w:color w:val="000000" w:themeColor="text1"/>
          <w:sz w:val="28"/>
          <w:szCs w:val="28"/>
        </w:rPr>
        <w:t>:</w:t>
      </w:r>
      <w:bookmarkEnd w:id="45"/>
    </w:p>
    <w:p w14:paraId="7082D4BF" w14:textId="0B7B97A9" w:rsidR="001C44F5" w:rsidRPr="00120804" w:rsidRDefault="005860A9" w:rsidP="00224A4C">
      <w:pPr>
        <w:spacing w:after="0" w:line="240" w:lineRule="auto"/>
        <w:ind w:left="1134" w:hanging="567"/>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5.1.2.1.</w:t>
      </w:r>
      <w:r w:rsidR="00BD755D">
        <w:rPr>
          <w:rFonts w:ascii="Times New Roman" w:hAnsi="Times New Roman" w:cs="Times New Roman"/>
          <w:color w:val="000000" w:themeColor="text1"/>
          <w:sz w:val="28"/>
          <w:szCs w:val="28"/>
        </w:rPr>
        <w:t> </w:t>
      </w:r>
      <w:r w:rsidR="009410B0" w:rsidRPr="00C63FD5">
        <w:rPr>
          <w:rFonts w:ascii="Times New Roman" w:hAnsi="Times New Roman" w:cs="Times New Roman"/>
          <w:color w:val="C00000"/>
          <w:sz w:val="28"/>
          <w:szCs w:val="28"/>
        </w:rPr>
        <w:t>(P2.1.)</w:t>
      </w:r>
      <w:r w:rsidR="00BD755D">
        <w:rPr>
          <w:rFonts w:ascii="Times New Roman" w:hAnsi="Times New Roman" w:cs="Times New Roman"/>
          <w:color w:val="C00000"/>
          <w:sz w:val="28"/>
          <w:szCs w:val="28"/>
        </w:rPr>
        <w:t> </w:t>
      </w:r>
      <w:r w:rsidR="0087421D">
        <w:rPr>
          <w:rFonts w:ascii="Times New Roman" w:hAnsi="Times New Roman" w:cs="Times New Roman"/>
          <w:color w:val="000000" w:themeColor="text1"/>
          <w:sz w:val="28"/>
          <w:szCs w:val="28"/>
        </w:rPr>
        <w:t>i</w:t>
      </w:r>
      <w:r w:rsidR="00E70C25" w:rsidRPr="00120804">
        <w:rPr>
          <w:rFonts w:ascii="Times New Roman" w:hAnsi="Times New Roman" w:cs="Times New Roman"/>
          <w:color w:val="000000" w:themeColor="text1"/>
          <w:sz w:val="28"/>
          <w:szCs w:val="28"/>
        </w:rPr>
        <w:t xml:space="preserve">zveidot </w:t>
      </w:r>
      <w:r w:rsidR="0029530B">
        <w:rPr>
          <w:rFonts w:ascii="Times New Roman" w:hAnsi="Times New Roman" w:cs="Times New Roman"/>
          <w:color w:val="000000" w:themeColor="text1"/>
          <w:sz w:val="28"/>
          <w:szCs w:val="28"/>
        </w:rPr>
        <w:t>“</w:t>
      </w:r>
      <w:r w:rsidR="00E70C25" w:rsidRPr="00120804">
        <w:rPr>
          <w:rFonts w:ascii="Times New Roman" w:hAnsi="Times New Roman" w:cs="Times New Roman"/>
          <w:color w:val="000000" w:themeColor="text1"/>
          <w:sz w:val="28"/>
          <w:szCs w:val="28"/>
        </w:rPr>
        <w:t>Vadlīnijas pakalpojumu un pakalpojumu pārvaldības novērtēšanai un pilnveides plānu izveidei</w:t>
      </w:r>
      <w:r w:rsidR="0029530B">
        <w:rPr>
          <w:rFonts w:ascii="Times New Roman" w:hAnsi="Times New Roman" w:cs="Times New Roman"/>
          <w:color w:val="000000" w:themeColor="text1"/>
          <w:sz w:val="28"/>
          <w:szCs w:val="28"/>
        </w:rPr>
        <w:t>”</w:t>
      </w:r>
      <w:r w:rsidR="001C44F5" w:rsidRPr="00120804">
        <w:rPr>
          <w:rFonts w:ascii="Times New Roman" w:hAnsi="Times New Roman" w:cs="Times New Roman"/>
          <w:color w:val="000000" w:themeColor="text1"/>
          <w:sz w:val="28"/>
          <w:szCs w:val="28"/>
        </w:rPr>
        <w:t>;</w:t>
      </w:r>
    </w:p>
    <w:p w14:paraId="47F98B32" w14:textId="2C9E84AE" w:rsidR="00942180" w:rsidRPr="00120804" w:rsidRDefault="005860A9" w:rsidP="00224A4C">
      <w:pPr>
        <w:spacing w:after="0" w:line="240" w:lineRule="auto"/>
        <w:ind w:left="1134" w:hanging="567"/>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5.1.2.2.</w:t>
      </w:r>
      <w:r w:rsidR="00BD755D">
        <w:rPr>
          <w:rFonts w:ascii="Times New Roman" w:hAnsi="Times New Roman" w:cs="Times New Roman"/>
          <w:color w:val="000000" w:themeColor="text1"/>
          <w:sz w:val="28"/>
          <w:szCs w:val="28"/>
        </w:rPr>
        <w:t> </w:t>
      </w:r>
      <w:r w:rsidR="009410B0" w:rsidRPr="00C63FD5">
        <w:rPr>
          <w:rFonts w:ascii="Times New Roman" w:hAnsi="Times New Roman" w:cs="Times New Roman"/>
          <w:color w:val="C00000"/>
          <w:sz w:val="28"/>
          <w:szCs w:val="28"/>
        </w:rPr>
        <w:t>(P2.2.)</w:t>
      </w:r>
      <w:r w:rsidR="00BD755D">
        <w:rPr>
          <w:rFonts w:ascii="Times New Roman" w:hAnsi="Times New Roman" w:cs="Times New Roman"/>
          <w:color w:val="C00000"/>
          <w:sz w:val="28"/>
          <w:szCs w:val="28"/>
        </w:rPr>
        <w:t> </w:t>
      </w:r>
      <w:r w:rsidR="0087421D">
        <w:rPr>
          <w:rFonts w:ascii="Times New Roman" w:hAnsi="Times New Roman" w:cs="Times New Roman"/>
          <w:color w:val="000000" w:themeColor="text1"/>
          <w:sz w:val="28"/>
          <w:szCs w:val="28"/>
        </w:rPr>
        <w:t>a</w:t>
      </w:r>
      <w:r w:rsidR="009638AE" w:rsidRPr="00120804">
        <w:rPr>
          <w:rFonts w:ascii="Times New Roman" w:hAnsi="Times New Roman" w:cs="Times New Roman"/>
          <w:color w:val="000000" w:themeColor="text1"/>
          <w:sz w:val="28"/>
          <w:szCs w:val="28"/>
        </w:rPr>
        <w:t xml:space="preserve">pmācīt katras iestādes </w:t>
      </w:r>
      <w:r w:rsidR="00A73EDD">
        <w:rPr>
          <w:rFonts w:ascii="Times New Roman" w:hAnsi="Times New Roman" w:cs="Times New Roman"/>
          <w:color w:val="000000" w:themeColor="text1"/>
          <w:sz w:val="28"/>
          <w:szCs w:val="28"/>
        </w:rPr>
        <w:t>p</w:t>
      </w:r>
      <w:r w:rsidR="00A73EDD" w:rsidRPr="004B63FB">
        <w:rPr>
          <w:rFonts w:ascii="Times New Roman" w:hAnsi="Times New Roman" w:cs="Times New Roman"/>
          <w:color w:val="000000" w:themeColor="text1"/>
          <w:sz w:val="28"/>
          <w:szCs w:val="28"/>
        </w:rPr>
        <w:t>akalpojumu pārvaldības politikas īstenošanas</w:t>
      </w:r>
      <w:r w:rsidR="00A73EDD" w:rsidRPr="00120804">
        <w:rPr>
          <w:rFonts w:ascii="Times New Roman" w:hAnsi="Times New Roman" w:cs="Times New Roman"/>
          <w:color w:val="000000" w:themeColor="text1"/>
          <w:sz w:val="28"/>
          <w:szCs w:val="28"/>
        </w:rPr>
        <w:t xml:space="preserve"> komandas</w:t>
      </w:r>
      <w:r w:rsidR="00350099" w:rsidRPr="00120804">
        <w:rPr>
          <w:rFonts w:ascii="Times New Roman" w:hAnsi="Times New Roman" w:cs="Times New Roman"/>
          <w:color w:val="000000" w:themeColor="text1"/>
          <w:sz w:val="28"/>
          <w:szCs w:val="28"/>
        </w:rPr>
        <w:t xml:space="preserve"> </w:t>
      </w:r>
      <w:r w:rsidR="009638AE" w:rsidRPr="00120804">
        <w:rPr>
          <w:rFonts w:ascii="Times New Roman" w:hAnsi="Times New Roman" w:cs="Times New Roman"/>
          <w:color w:val="000000" w:themeColor="text1"/>
          <w:sz w:val="28"/>
          <w:szCs w:val="28"/>
        </w:rPr>
        <w:t>par pakalpojumu un pakalpojumu pārvaldības esošā stāvokļa novērtēšanu un pilnveides plānu izveidi</w:t>
      </w:r>
      <w:r w:rsidR="00942180" w:rsidRPr="00120804">
        <w:rPr>
          <w:rFonts w:ascii="Times New Roman" w:hAnsi="Times New Roman" w:cs="Times New Roman"/>
          <w:color w:val="000000" w:themeColor="text1"/>
          <w:sz w:val="28"/>
          <w:szCs w:val="28"/>
        </w:rPr>
        <w:t>;</w:t>
      </w:r>
    </w:p>
    <w:p w14:paraId="480C3B62" w14:textId="5E0323FE" w:rsidR="00942180" w:rsidRPr="00120804" w:rsidRDefault="005860A9" w:rsidP="00224A4C">
      <w:pPr>
        <w:spacing w:after="0" w:line="240" w:lineRule="auto"/>
        <w:ind w:left="1134" w:hanging="567"/>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5.1.2.3.</w:t>
      </w:r>
      <w:r w:rsidR="00BD755D">
        <w:rPr>
          <w:rFonts w:ascii="Times New Roman" w:hAnsi="Times New Roman" w:cs="Times New Roman"/>
          <w:color w:val="000000" w:themeColor="text1"/>
          <w:sz w:val="28"/>
          <w:szCs w:val="28"/>
        </w:rPr>
        <w:t> </w:t>
      </w:r>
      <w:r w:rsidR="009410B0" w:rsidRPr="00C63FD5">
        <w:rPr>
          <w:rFonts w:ascii="Times New Roman" w:hAnsi="Times New Roman" w:cs="Times New Roman"/>
          <w:color w:val="C00000"/>
          <w:sz w:val="28"/>
          <w:szCs w:val="28"/>
        </w:rPr>
        <w:t>(P2.3.)</w:t>
      </w:r>
      <w:r w:rsidR="00BD755D">
        <w:rPr>
          <w:rFonts w:ascii="Times New Roman" w:hAnsi="Times New Roman" w:cs="Times New Roman"/>
          <w:color w:val="C00000"/>
          <w:sz w:val="28"/>
          <w:szCs w:val="28"/>
        </w:rPr>
        <w:t> </w:t>
      </w:r>
      <w:r w:rsidR="0087421D">
        <w:rPr>
          <w:rFonts w:ascii="Times New Roman" w:hAnsi="Times New Roman" w:cs="Times New Roman"/>
          <w:color w:val="000000" w:themeColor="text1"/>
          <w:sz w:val="28"/>
          <w:szCs w:val="28"/>
        </w:rPr>
        <w:t>n</w:t>
      </w:r>
      <w:r w:rsidR="00350099" w:rsidRPr="00120804">
        <w:rPr>
          <w:rFonts w:ascii="Times New Roman" w:hAnsi="Times New Roman" w:cs="Times New Roman"/>
          <w:color w:val="000000" w:themeColor="text1"/>
          <w:sz w:val="28"/>
          <w:szCs w:val="28"/>
        </w:rPr>
        <w:t>ovērtēt katras iestādes pakalpojumu un pakalpojumu pārvaldības atbilstību pakalpojumu pārvaldības politikai</w:t>
      </w:r>
      <w:r w:rsidR="00942180" w:rsidRPr="00120804">
        <w:rPr>
          <w:rFonts w:ascii="Times New Roman" w:hAnsi="Times New Roman" w:cs="Times New Roman"/>
          <w:color w:val="000000" w:themeColor="text1"/>
          <w:sz w:val="28"/>
          <w:szCs w:val="28"/>
        </w:rPr>
        <w:t>;</w:t>
      </w:r>
    </w:p>
    <w:p w14:paraId="0C85F612" w14:textId="21431D64" w:rsidR="00942180" w:rsidRPr="00AC4336" w:rsidRDefault="005860A9" w:rsidP="00224A4C">
      <w:pPr>
        <w:spacing w:after="0" w:line="240" w:lineRule="auto"/>
        <w:ind w:left="851" w:hanging="284"/>
        <w:jc w:val="both"/>
        <w:textAlignment w:val="center"/>
        <w:rPr>
          <w:rFonts w:ascii="Times New Roman" w:hAnsi="Times New Roman" w:cs="Times New Roman"/>
          <w:sz w:val="28"/>
          <w:szCs w:val="28"/>
        </w:rPr>
      </w:pPr>
      <w:r>
        <w:rPr>
          <w:rFonts w:ascii="Times New Roman" w:hAnsi="Times New Roman" w:cs="Times New Roman"/>
          <w:color w:val="000000" w:themeColor="text1"/>
          <w:sz w:val="28"/>
          <w:szCs w:val="28"/>
        </w:rPr>
        <w:t>5.1.2.4.</w:t>
      </w:r>
      <w:r w:rsidR="00BD755D">
        <w:rPr>
          <w:rFonts w:ascii="Times New Roman" w:hAnsi="Times New Roman" w:cs="Times New Roman"/>
          <w:color w:val="000000" w:themeColor="text1"/>
          <w:sz w:val="28"/>
          <w:szCs w:val="28"/>
        </w:rPr>
        <w:t> </w:t>
      </w:r>
      <w:r w:rsidR="009410B0" w:rsidRPr="00C63FD5">
        <w:rPr>
          <w:rFonts w:ascii="Times New Roman" w:hAnsi="Times New Roman" w:cs="Times New Roman"/>
          <w:color w:val="C00000"/>
          <w:sz w:val="28"/>
          <w:szCs w:val="28"/>
        </w:rPr>
        <w:t>(P2.4.)</w:t>
      </w:r>
      <w:r w:rsidR="00BD755D">
        <w:rPr>
          <w:rFonts w:ascii="Times New Roman" w:hAnsi="Times New Roman" w:cs="Times New Roman"/>
          <w:color w:val="C00000"/>
          <w:sz w:val="28"/>
          <w:szCs w:val="28"/>
        </w:rPr>
        <w:t> </w:t>
      </w:r>
      <w:r w:rsidR="00D83613">
        <w:rPr>
          <w:rFonts w:ascii="Times New Roman" w:hAnsi="Times New Roman" w:cs="Times New Roman"/>
          <w:color w:val="000000" w:themeColor="text1"/>
          <w:sz w:val="28"/>
          <w:szCs w:val="28"/>
        </w:rPr>
        <w:t>i</w:t>
      </w:r>
      <w:r w:rsidR="00255D9A" w:rsidRPr="00120804">
        <w:rPr>
          <w:rFonts w:ascii="Times New Roman" w:hAnsi="Times New Roman" w:cs="Times New Roman"/>
          <w:color w:val="000000" w:themeColor="text1"/>
          <w:sz w:val="28"/>
          <w:szCs w:val="28"/>
        </w:rPr>
        <w:t xml:space="preserve">zveidot katras iestādes pakalpojumu un pakalpojumu pārvaldības individuālos </w:t>
      </w:r>
      <w:r w:rsidR="002B69D6" w:rsidRPr="00120804">
        <w:rPr>
          <w:rFonts w:ascii="Times New Roman" w:hAnsi="Times New Roman" w:cs="Times New Roman"/>
          <w:color w:val="000000" w:themeColor="text1"/>
          <w:sz w:val="28"/>
          <w:szCs w:val="28"/>
        </w:rPr>
        <w:t xml:space="preserve">pilnveides </w:t>
      </w:r>
      <w:r w:rsidR="00255D9A" w:rsidRPr="00120804">
        <w:rPr>
          <w:rFonts w:ascii="Times New Roman" w:hAnsi="Times New Roman" w:cs="Times New Roman"/>
          <w:color w:val="000000" w:themeColor="text1"/>
          <w:sz w:val="28"/>
          <w:szCs w:val="28"/>
        </w:rPr>
        <w:t xml:space="preserve">plānus atbilstoši pakalpojumu pārvaldības </w:t>
      </w:r>
      <w:r w:rsidR="00255D9A" w:rsidRPr="001364A5">
        <w:rPr>
          <w:rFonts w:ascii="Times New Roman" w:hAnsi="Times New Roman" w:cs="Times New Roman"/>
          <w:color w:val="000000" w:themeColor="text1"/>
          <w:sz w:val="28"/>
          <w:szCs w:val="28"/>
        </w:rPr>
        <w:t>politikai</w:t>
      </w:r>
      <w:r w:rsidR="00125C0A" w:rsidRPr="00AC4336">
        <w:rPr>
          <w:rFonts w:ascii="Times New Roman" w:hAnsi="Times New Roman" w:cs="Times New Roman"/>
          <w:sz w:val="28"/>
          <w:szCs w:val="28"/>
        </w:rPr>
        <w:t xml:space="preserve">, </w:t>
      </w:r>
      <w:r w:rsidR="00FA3F4D" w:rsidRPr="00AC4336">
        <w:rPr>
          <w:rFonts w:ascii="Times New Roman" w:hAnsi="Times New Roman" w:cs="Times New Roman"/>
          <w:sz w:val="28"/>
          <w:szCs w:val="28"/>
        </w:rPr>
        <w:t>iestādes atbilstības</w:t>
      </w:r>
      <w:r w:rsidR="00125C0A" w:rsidRPr="00AC4336">
        <w:rPr>
          <w:rFonts w:ascii="Times New Roman" w:hAnsi="Times New Roman" w:cs="Times New Roman"/>
          <w:sz w:val="28"/>
          <w:szCs w:val="28"/>
        </w:rPr>
        <w:t xml:space="preserve"> novērtējumam </w:t>
      </w:r>
      <w:r w:rsidR="001A556A" w:rsidRPr="00AC4336">
        <w:rPr>
          <w:rFonts w:ascii="Times New Roman" w:hAnsi="Times New Roman" w:cs="Times New Roman"/>
          <w:sz w:val="28"/>
          <w:szCs w:val="28"/>
        </w:rPr>
        <w:t>un iestādes iespējām</w:t>
      </w:r>
      <w:r w:rsidR="00D83613" w:rsidRPr="00AC4336">
        <w:rPr>
          <w:rFonts w:ascii="Times New Roman" w:hAnsi="Times New Roman" w:cs="Times New Roman"/>
          <w:sz w:val="28"/>
          <w:szCs w:val="28"/>
        </w:rPr>
        <w:t>.</w:t>
      </w:r>
    </w:p>
    <w:p w14:paraId="4C83CF40" w14:textId="3794A48B" w:rsidR="008C2D28" w:rsidRPr="00120804" w:rsidRDefault="004E18D8" w:rsidP="000867DB">
      <w:pPr>
        <w:spacing w:after="0" w:line="240" w:lineRule="auto"/>
        <w:ind w:left="567" w:hanging="567"/>
        <w:jc w:val="both"/>
        <w:textAlignment w:val="center"/>
        <w:outlineLvl w:val="2"/>
        <w:rPr>
          <w:rFonts w:ascii="Times New Roman" w:hAnsi="Times New Roman" w:cs="Times New Roman"/>
          <w:color w:val="000000" w:themeColor="text1"/>
          <w:sz w:val="28"/>
          <w:szCs w:val="28"/>
        </w:rPr>
      </w:pPr>
      <w:bookmarkStart w:id="46" w:name="_Toc153856060"/>
      <w:r>
        <w:rPr>
          <w:rFonts w:ascii="Times New Roman" w:hAnsi="Times New Roman" w:cs="Times New Roman"/>
          <w:color w:val="000000" w:themeColor="text1"/>
          <w:sz w:val="28"/>
          <w:szCs w:val="28"/>
        </w:rPr>
        <w:t>5.1.3.</w:t>
      </w:r>
      <w:r w:rsidR="00B203FD">
        <w:rPr>
          <w:rFonts w:ascii="Times New Roman" w:hAnsi="Times New Roman" w:cs="Times New Roman"/>
          <w:color w:val="000000" w:themeColor="text1"/>
          <w:sz w:val="28"/>
          <w:szCs w:val="28"/>
        </w:rPr>
        <w:t> </w:t>
      </w:r>
      <w:r w:rsidR="009410B0" w:rsidRPr="00C63FD5">
        <w:rPr>
          <w:rFonts w:ascii="Times New Roman" w:hAnsi="Times New Roman" w:cs="Times New Roman"/>
          <w:color w:val="C00000"/>
          <w:sz w:val="28"/>
          <w:szCs w:val="28"/>
        </w:rPr>
        <w:t>(RV3.)</w:t>
      </w:r>
      <w:r w:rsidR="00B203FD">
        <w:rPr>
          <w:rFonts w:ascii="Times New Roman" w:hAnsi="Times New Roman" w:cs="Times New Roman"/>
          <w:color w:val="C00000"/>
          <w:sz w:val="28"/>
          <w:szCs w:val="28"/>
        </w:rPr>
        <w:t> </w:t>
      </w:r>
      <w:r w:rsidR="008C2D28" w:rsidRPr="00120804">
        <w:rPr>
          <w:rFonts w:ascii="Times New Roman" w:hAnsi="Times New Roman" w:cs="Times New Roman"/>
          <w:color w:val="000000" w:themeColor="text1"/>
          <w:sz w:val="28"/>
          <w:szCs w:val="28"/>
        </w:rPr>
        <w:t>Pakalpojumu pārvaldības politikai atbilstoša normatīvā regulējuma pilnveide</w:t>
      </w:r>
      <w:r w:rsidR="00C937AB" w:rsidRPr="00120804">
        <w:rPr>
          <w:rFonts w:ascii="Times New Roman" w:hAnsi="Times New Roman" w:cs="Times New Roman"/>
          <w:color w:val="000000" w:themeColor="text1"/>
          <w:sz w:val="28"/>
          <w:szCs w:val="28"/>
        </w:rPr>
        <w:t>:</w:t>
      </w:r>
      <w:bookmarkEnd w:id="46"/>
    </w:p>
    <w:p w14:paraId="2F33B628" w14:textId="21FCF8D9" w:rsidR="002245F0" w:rsidRPr="00120804" w:rsidRDefault="004E18D8" w:rsidP="00224A4C">
      <w:pPr>
        <w:spacing w:after="0" w:line="240" w:lineRule="auto"/>
        <w:ind w:left="1134" w:hanging="567"/>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5.1.3.1.</w:t>
      </w:r>
      <w:r w:rsidR="00B203FD">
        <w:rPr>
          <w:rFonts w:ascii="Times New Roman" w:hAnsi="Times New Roman" w:cs="Times New Roman"/>
          <w:color w:val="000000" w:themeColor="text1"/>
          <w:sz w:val="28"/>
          <w:szCs w:val="28"/>
        </w:rPr>
        <w:t> </w:t>
      </w:r>
      <w:r w:rsidR="009410B0" w:rsidRPr="00C63FD5">
        <w:rPr>
          <w:rFonts w:ascii="Times New Roman" w:hAnsi="Times New Roman" w:cs="Times New Roman"/>
          <w:color w:val="C00000"/>
          <w:sz w:val="28"/>
          <w:szCs w:val="28"/>
        </w:rPr>
        <w:t>(P3.1.)</w:t>
      </w:r>
      <w:r w:rsidR="00B203FD">
        <w:rPr>
          <w:rFonts w:ascii="Times New Roman" w:hAnsi="Times New Roman" w:cs="Times New Roman"/>
          <w:color w:val="C00000"/>
          <w:sz w:val="28"/>
          <w:szCs w:val="28"/>
        </w:rPr>
        <w:t> </w:t>
      </w:r>
      <w:r w:rsidR="00D83613">
        <w:rPr>
          <w:rFonts w:ascii="Times New Roman" w:hAnsi="Times New Roman" w:cs="Times New Roman"/>
          <w:color w:val="000000" w:themeColor="text1"/>
          <w:sz w:val="28"/>
          <w:szCs w:val="28"/>
        </w:rPr>
        <w:t>p</w:t>
      </w:r>
      <w:r w:rsidR="00AF5071" w:rsidRPr="00120804">
        <w:rPr>
          <w:rFonts w:ascii="Times New Roman" w:hAnsi="Times New Roman" w:cs="Times New Roman"/>
          <w:color w:val="000000" w:themeColor="text1"/>
          <w:sz w:val="28"/>
          <w:szCs w:val="28"/>
        </w:rPr>
        <w:t>ilnveidot normatīvo regulējumu, kas nosaka pakalpojumu pārvaldības vispārējas kārtības valsts mērogā</w:t>
      </w:r>
      <w:r w:rsidR="002245F0" w:rsidRPr="00120804">
        <w:rPr>
          <w:rFonts w:ascii="Times New Roman" w:hAnsi="Times New Roman" w:cs="Times New Roman"/>
          <w:color w:val="000000" w:themeColor="text1"/>
          <w:sz w:val="28"/>
          <w:szCs w:val="28"/>
        </w:rPr>
        <w:t>;</w:t>
      </w:r>
    </w:p>
    <w:p w14:paraId="383D3B1B" w14:textId="2AA1D4C7" w:rsidR="005B3059" w:rsidRPr="00120804" w:rsidRDefault="004E18D8" w:rsidP="00224A4C">
      <w:pPr>
        <w:spacing w:after="0" w:line="240" w:lineRule="auto"/>
        <w:ind w:left="1134" w:hanging="567"/>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5.1.3.2.</w:t>
      </w:r>
      <w:r w:rsidR="00B203FD">
        <w:rPr>
          <w:rFonts w:ascii="Times New Roman" w:hAnsi="Times New Roman" w:cs="Times New Roman"/>
          <w:color w:val="000000" w:themeColor="text1"/>
          <w:sz w:val="28"/>
          <w:szCs w:val="28"/>
        </w:rPr>
        <w:t> </w:t>
      </w:r>
      <w:r w:rsidR="009410B0" w:rsidRPr="00C63FD5">
        <w:rPr>
          <w:rFonts w:ascii="Times New Roman" w:hAnsi="Times New Roman" w:cs="Times New Roman"/>
          <w:color w:val="C00000"/>
          <w:sz w:val="28"/>
          <w:szCs w:val="28"/>
        </w:rPr>
        <w:t>(P3.2.)</w:t>
      </w:r>
      <w:r w:rsidR="00B203FD">
        <w:rPr>
          <w:rFonts w:ascii="Times New Roman" w:hAnsi="Times New Roman" w:cs="Times New Roman"/>
          <w:color w:val="C00000"/>
          <w:sz w:val="28"/>
          <w:szCs w:val="28"/>
        </w:rPr>
        <w:t> </w:t>
      </w:r>
      <w:r w:rsidR="006B50D3">
        <w:rPr>
          <w:rFonts w:ascii="Times New Roman" w:hAnsi="Times New Roman" w:cs="Times New Roman"/>
          <w:color w:val="000000" w:themeColor="text1"/>
          <w:sz w:val="28"/>
          <w:szCs w:val="28"/>
        </w:rPr>
        <w:t>p</w:t>
      </w:r>
      <w:r w:rsidR="00AF5071" w:rsidRPr="00120804">
        <w:rPr>
          <w:rFonts w:ascii="Times New Roman" w:hAnsi="Times New Roman" w:cs="Times New Roman"/>
          <w:color w:val="000000" w:themeColor="text1"/>
          <w:sz w:val="28"/>
          <w:szCs w:val="28"/>
        </w:rPr>
        <w:t>ilnveidot normatīvo regulējumu, kas nosaka pakalpojumu pārvaldības specializētas kārtības valsts mērogā</w:t>
      </w:r>
      <w:r w:rsidR="006B50D3">
        <w:rPr>
          <w:rFonts w:ascii="Times New Roman" w:hAnsi="Times New Roman" w:cs="Times New Roman"/>
          <w:color w:val="000000" w:themeColor="text1"/>
          <w:sz w:val="28"/>
          <w:szCs w:val="28"/>
        </w:rPr>
        <w:t>.</w:t>
      </w:r>
    </w:p>
    <w:p w14:paraId="1E4A75A1" w14:textId="5EE23E3A" w:rsidR="008C2D28" w:rsidRPr="00120804" w:rsidRDefault="00462C08" w:rsidP="000867DB">
      <w:pPr>
        <w:spacing w:after="0" w:line="240" w:lineRule="auto"/>
        <w:ind w:left="567" w:hanging="567"/>
        <w:jc w:val="both"/>
        <w:textAlignment w:val="center"/>
        <w:outlineLvl w:val="2"/>
        <w:rPr>
          <w:rFonts w:ascii="Times New Roman" w:hAnsi="Times New Roman" w:cs="Times New Roman"/>
          <w:color w:val="000000" w:themeColor="text1"/>
          <w:sz w:val="28"/>
          <w:szCs w:val="28"/>
        </w:rPr>
      </w:pPr>
      <w:bookmarkStart w:id="47" w:name="_Toc153856061"/>
      <w:r>
        <w:rPr>
          <w:rFonts w:ascii="Times New Roman" w:hAnsi="Times New Roman" w:cs="Times New Roman"/>
          <w:color w:val="000000" w:themeColor="text1"/>
          <w:sz w:val="28"/>
          <w:szCs w:val="28"/>
        </w:rPr>
        <w:t>5.1.4.</w:t>
      </w:r>
      <w:r w:rsidR="00B203FD">
        <w:rPr>
          <w:rFonts w:ascii="Times New Roman" w:hAnsi="Times New Roman" w:cs="Times New Roman"/>
          <w:color w:val="000000" w:themeColor="text1"/>
          <w:sz w:val="28"/>
          <w:szCs w:val="28"/>
        </w:rPr>
        <w:t> </w:t>
      </w:r>
      <w:r w:rsidR="009410B0" w:rsidRPr="00C63FD5">
        <w:rPr>
          <w:rFonts w:ascii="Times New Roman" w:hAnsi="Times New Roman" w:cs="Times New Roman"/>
          <w:color w:val="C00000"/>
          <w:sz w:val="28"/>
          <w:szCs w:val="28"/>
        </w:rPr>
        <w:t>(RV4.)</w:t>
      </w:r>
      <w:r w:rsidR="00B203FD">
        <w:rPr>
          <w:rFonts w:ascii="Times New Roman" w:hAnsi="Times New Roman" w:cs="Times New Roman"/>
          <w:color w:val="C00000"/>
          <w:sz w:val="28"/>
          <w:szCs w:val="28"/>
        </w:rPr>
        <w:t> </w:t>
      </w:r>
      <w:r w:rsidR="008C2D28" w:rsidRPr="00120804">
        <w:rPr>
          <w:rFonts w:ascii="Times New Roman" w:hAnsi="Times New Roman" w:cs="Times New Roman"/>
          <w:color w:val="000000" w:themeColor="text1"/>
          <w:sz w:val="28"/>
          <w:szCs w:val="28"/>
        </w:rPr>
        <w:t>Pakalpojumu pārvaldības politikas īstenošanai nepieciešamo vadlīniju izveide un pakalpojumu pārvaldības politikas īstenošanā iesaistīto apmācība</w:t>
      </w:r>
      <w:r w:rsidR="00C937AB" w:rsidRPr="00120804">
        <w:rPr>
          <w:rFonts w:ascii="Times New Roman" w:hAnsi="Times New Roman" w:cs="Times New Roman"/>
          <w:color w:val="000000" w:themeColor="text1"/>
          <w:sz w:val="28"/>
          <w:szCs w:val="28"/>
        </w:rPr>
        <w:t>:</w:t>
      </w:r>
      <w:bookmarkEnd w:id="47"/>
    </w:p>
    <w:p w14:paraId="38F2E83B" w14:textId="1D074C19" w:rsidR="00872CEA" w:rsidRPr="00120804" w:rsidRDefault="00B065C4" w:rsidP="00224A4C">
      <w:pPr>
        <w:spacing w:after="0" w:line="240" w:lineRule="auto"/>
        <w:ind w:left="1134" w:hanging="567"/>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5.1.4.1.</w:t>
      </w:r>
      <w:r w:rsidR="00B203FD">
        <w:rPr>
          <w:rFonts w:ascii="Times New Roman" w:hAnsi="Times New Roman" w:cs="Times New Roman"/>
          <w:color w:val="000000" w:themeColor="text1"/>
          <w:sz w:val="28"/>
          <w:szCs w:val="28"/>
        </w:rPr>
        <w:t> </w:t>
      </w:r>
      <w:r w:rsidR="009410B0" w:rsidRPr="00C63FD5">
        <w:rPr>
          <w:rFonts w:ascii="Times New Roman" w:hAnsi="Times New Roman" w:cs="Times New Roman"/>
          <w:color w:val="C00000"/>
          <w:sz w:val="28"/>
          <w:szCs w:val="28"/>
        </w:rPr>
        <w:t>(P4.1.)</w:t>
      </w:r>
      <w:r w:rsidR="00B203FD">
        <w:rPr>
          <w:rFonts w:ascii="Times New Roman" w:hAnsi="Times New Roman" w:cs="Times New Roman"/>
          <w:color w:val="C00000"/>
          <w:sz w:val="28"/>
          <w:szCs w:val="28"/>
        </w:rPr>
        <w:t> </w:t>
      </w:r>
      <w:r w:rsidR="004B609A">
        <w:rPr>
          <w:rFonts w:ascii="Times New Roman" w:hAnsi="Times New Roman" w:cs="Times New Roman"/>
          <w:color w:val="000000" w:themeColor="text1"/>
          <w:sz w:val="28"/>
          <w:szCs w:val="28"/>
        </w:rPr>
        <w:t>i</w:t>
      </w:r>
      <w:r w:rsidR="00295B06" w:rsidRPr="00120804">
        <w:rPr>
          <w:rFonts w:ascii="Times New Roman" w:hAnsi="Times New Roman" w:cs="Times New Roman"/>
          <w:color w:val="000000" w:themeColor="text1"/>
          <w:sz w:val="28"/>
          <w:szCs w:val="28"/>
        </w:rPr>
        <w:t xml:space="preserve">zveidot </w:t>
      </w:r>
      <w:r w:rsidR="00026494">
        <w:rPr>
          <w:rFonts w:ascii="Times New Roman" w:hAnsi="Times New Roman" w:cs="Times New Roman"/>
          <w:color w:val="000000" w:themeColor="text1"/>
          <w:sz w:val="28"/>
          <w:szCs w:val="28"/>
        </w:rPr>
        <w:t>“</w:t>
      </w:r>
      <w:r w:rsidR="00295B06" w:rsidRPr="00120804">
        <w:rPr>
          <w:rFonts w:ascii="Times New Roman" w:hAnsi="Times New Roman" w:cs="Times New Roman"/>
          <w:color w:val="000000" w:themeColor="text1"/>
          <w:sz w:val="28"/>
          <w:szCs w:val="28"/>
        </w:rPr>
        <w:t>Vadlīnijas pakalpojumu pārvaldības uzdevumu veikšanai</w:t>
      </w:r>
      <w:r w:rsidR="00026494">
        <w:rPr>
          <w:rFonts w:ascii="Times New Roman" w:hAnsi="Times New Roman" w:cs="Times New Roman"/>
          <w:color w:val="000000" w:themeColor="text1"/>
          <w:sz w:val="28"/>
          <w:szCs w:val="28"/>
        </w:rPr>
        <w:t>”</w:t>
      </w:r>
      <w:r w:rsidR="00872CEA" w:rsidRPr="00120804">
        <w:rPr>
          <w:rFonts w:ascii="Times New Roman" w:hAnsi="Times New Roman" w:cs="Times New Roman"/>
          <w:color w:val="000000" w:themeColor="text1"/>
          <w:sz w:val="28"/>
          <w:szCs w:val="28"/>
        </w:rPr>
        <w:t>;</w:t>
      </w:r>
    </w:p>
    <w:p w14:paraId="567C1B42" w14:textId="77777777" w:rsidR="000867DB" w:rsidRDefault="00B065C4" w:rsidP="001F4B32">
      <w:pPr>
        <w:spacing w:after="0" w:line="240" w:lineRule="auto"/>
        <w:ind w:left="1134" w:hanging="567"/>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5.1.4.2.</w:t>
      </w:r>
      <w:r w:rsidR="00B203FD">
        <w:rPr>
          <w:rFonts w:ascii="Times New Roman" w:hAnsi="Times New Roman" w:cs="Times New Roman"/>
          <w:color w:val="000000" w:themeColor="text1"/>
          <w:sz w:val="28"/>
          <w:szCs w:val="28"/>
        </w:rPr>
        <w:t> </w:t>
      </w:r>
      <w:r w:rsidR="009410B0" w:rsidRPr="006333EA">
        <w:rPr>
          <w:rFonts w:ascii="Times New Roman" w:hAnsi="Times New Roman" w:cs="Times New Roman"/>
          <w:color w:val="C00000"/>
          <w:sz w:val="28"/>
          <w:szCs w:val="28"/>
        </w:rPr>
        <w:t>(P4.2.)</w:t>
      </w:r>
      <w:r w:rsidR="00B203FD">
        <w:rPr>
          <w:rFonts w:ascii="Times New Roman" w:hAnsi="Times New Roman" w:cs="Times New Roman"/>
          <w:color w:val="C00000"/>
          <w:sz w:val="28"/>
          <w:szCs w:val="28"/>
        </w:rPr>
        <w:t> </w:t>
      </w:r>
      <w:r w:rsidR="004B609A">
        <w:rPr>
          <w:rFonts w:ascii="Times New Roman" w:hAnsi="Times New Roman" w:cs="Times New Roman"/>
          <w:color w:val="000000" w:themeColor="text1"/>
          <w:sz w:val="28"/>
          <w:szCs w:val="28"/>
        </w:rPr>
        <w:t>a</w:t>
      </w:r>
      <w:r w:rsidR="00DD5EBF" w:rsidRPr="00120804">
        <w:rPr>
          <w:rFonts w:ascii="Times New Roman" w:hAnsi="Times New Roman" w:cs="Times New Roman"/>
          <w:color w:val="000000" w:themeColor="text1"/>
          <w:sz w:val="28"/>
          <w:szCs w:val="28"/>
        </w:rPr>
        <w:t xml:space="preserve">pmācīt </w:t>
      </w:r>
      <w:r w:rsidR="005A0454">
        <w:rPr>
          <w:rFonts w:ascii="Times New Roman" w:hAnsi="Times New Roman" w:cs="Times New Roman"/>
          <w:color w:val="000000" w:themeColor="text1"/>
          <w:sz w:val="28"/>
          <w:szCs w:val="28"/>
        </w:rPr>
        <w:t>p</w:t>
      </w:r>
      <w:r w:rsidR="005A0454" w:rsidRPr="004B63FB">
        <w:rPr>
          <w:rFonts w:ascii="Times New Roman" w:hAnsi="Times New Roman" w:cs="Times New Roman"/>
          <w:color w:val="000000" w:themeColor="text1"/>
          <w:sz w:val="28"/>
          <w:szCs w:val="28"/>
        </w:rPr>
        <w:t>akalpojumu pārvaldības politikas īstenošanas</w:t>
      </w:r>
      <w:r w:rsidR="005A0454" w:rsidRPr="00120804">
        <w:rPr>
          <w:rFonts w:ascii="Times New Roman" w:hAnsi="Times New Roman" w:cs="Times New Roman"/>
          <w:color w:val="000000" w:themeColor="text1"/>
          <w:sz w:val="28"/>
          <w:szCs w:val="28"/>
        </w:rPr>
        <w:t xml:space="preserve"> komandas</w:t>
      </w:r>
      <w:r w:rsidR="00DD5EBF" w:rsidRPr="00120804">
        <w:rPr>
          <w:rFonts w:ascii="Times New Roman" w:hAnsi="Times New Roman" w:cs="Times New Roman"/>
          <w:color w:val="000000" w:themeColor="text1"/>
          <w:sz w:val="28"/>
          <w:szCs w:val="28"/>
        </w:rPr>
        <w:t xml:space="preserve"> par pakalpojumu pārvaldības uzdevumu veikšanu</w:t>
      </w:r>
      <w:r w:rsidR="00C84375" w:rsidRPr="00120804">
        <w:rPr>
          <w:rFonts w:ascii="Times New Roman" w:hAnsi="Times New Roman" w:cs="Times New Roman"/>
          <w:color w:val="000000" w:themeColor="text1"/>
          <w:sz w:val="28"/>
          <w:szCs w:val="28"/>
        </w:rPr>
        <w:t>;</w:t>
      </w:r>
    </w:p>
    <w:p w14:paraId="7C4D0392" w14:textId="0D141526" w:rsidR="00C84375" w:rsidRPr="00120804" w:rsidRDefault="00B065C4" w:rsidP="001F4B32">
      <w:pPr>
        <w:spacing w:after="0" w:line="240" w:lineRule="auto"/>
        <w:ind w:left="1134" w:hanging="567"/>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5.1.4.3.</w:t>
      </w:r>
      <w:r w:rsidR="006D736D">
        <w:rPr>
          <w:rFonts w:ascii="Times New Roman" w:hAnsi="Times New Roman" w:cs="Times New Roman"/>
          <w:color w:val="000000" w:themeColor="text1"/>
          <w:sz w:val="28"/>
          <w:szCs w:val="28"/>
        </w:rPr>
        <w:t> </w:t>
      </w:r>
      <w:r w:rsidR="009410B0" w:rsidRPr="006333EA">
        <w:rPr>
          <w:rFonts w:ascii="Times New Roman" w:hAnsi="Times New Roman" w:cs="Times New Roman"/>
          <w:color w:val="C00000"/>
          <w:sz w:val="28"/>
          <w:szCs w:val="28"/>
        </w:rPr>
        <w:t>(P4.3.)</w:t>
      </w:r>
      <w:r w:rsidR="006D736D">
        <w:rPr>
          <w:rFonts w:ascii="Times New Roman" w:hAnsi="Times New Roman" w:cs="Times New Roman"/>
          <w:color w:val="C00000"/>
          <w:sz w:val="28"/>
          <w:szCs w:val="28"/>
        </w:rPr>
        <w:t> </w:t>
      </w:r>
      <w:r w:rsidR="00BF61C8">
        <w:rPr>
          <w:rFonts w:ascii="Times New Roman" w:hAnsi="Times New Roman" w:cs="Times New Roman"/>
          <w:color w:val="000000" w:themeColor="text1"/>
          <w:sz w:val="28"/>
          <w:szCs w:val="28"/>
        </w:rPr>
        <w:t>i</w:t>
      </w:r>
      <w:r w:rsidR="00467F2A" w:rsidRPr="00120804">
        <w:rPr>
          <w:rFonts w:ascii="Times New Roman" w:hAnsi="Times New Roman" w:cs="Times New Roman"/>
          <w:color w:val="000000" w:themeColor="text1"/>
          <w:sz w:val="28"/>
          <w:szCs w:val="28"/>
        </w:rPr>
        <w:t xml:space="preserve">zveidot </w:t>
      </w:r>
      <w:r w:rsidR="00026494">
        <w:rPr>
          <w:rFonts w:ascii="Times New Roman" w:hAnsi="Times New Roman" w:cs="Times New Roman"/>
          <w:color w:val="000000" w:themeColor="text1"/>
          <w:sz w:val="28"/>
          <w:szCs w:val="28"/>
        </w:rPr>
        <w:t>“</w:t>
      </w:r>
      <w:r w:rsidR="00467F2A" w:rsidRPr="00120804">
        <w:rPr>
          <w:rFonts w:ascii="Times New Roman" w:hAnsi="Times New Roman" w:cs="Times New Roman"/>
          <w:color w:val="000000" w:themeColor="text1"/>
          <w:sz w:val="28"/>
          <w:szCs w:val="28"/>
        </w:rPr>
        <w:t>Vadlīnijas pakalpojumu izveides, sniegšanas un pilnveides nosacījumu īstenošanai</w:t>
      </w:r>
      <w:r w:rsidR="00026494">
        <w:rPr>
          <w:rFonts w:ascii="Times New Roman" w:hAnsi="Times New Roman" w:cs="Times New Roman"/>
          <w:color w:val="000000" w:themeColor="text1"/>
          <w:sz w:val="28"/>
          <w:szCs w:val="28"/>
        </w:rPr>
        <w:t>”</w:t>
      </w:r>
      <w:r w:rsidR="00C84375" w:rsidRPr="00120804">
        <w:rPr>
          <w:rFonts w:ascii="Times New Roman" w:hAnsi="Times New Roman" w:cs="Times New Roman"/>
          <w:color w:val="000000" w:themeColor="text1"/>
          <w:sz w:val="28"/>
          <w:szCs w:val="28"/>
        </w:rPr>
        <w:t>;</w:t>
      </w:r>
    </w:p>
    <w:p w14:paraId="419E3BED" w14:textId="5DE7F4A5" w:rsidR="00407F6A" w:rsidRPr="00120804" w:rsidRDefault="00B065C4" w:rsidP="001F4B32">
      <w:pPr>
        <w:spacing w:after="0" w:line="240" w:lineRule="auto"/>
        <w:ind w:left="1134" w:hanging="567"/>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5.1.4.4.</w:t>
      </w:r>
      <w:r w:rsidR="006D736D">
        <w:rPr>
          <w:rFonts w:ascii="Times New Roman" w:hAnsi="Times New Roman" w:cs="Times New Roman"/>
          <w:color w:val="000000" w:themeColor="text1"/>
          <w:sz w:val="28"/>
          <w:szCs w:val="28"/>
        </w:rPr>
        <w:t> </w:t>
      </w:r>
      <w:r w:rsidR="009410B0" w:rsidRPr="006333EA">
        <w:rPr>
          <w:rFonts w:ascii="Times New Roman" w:hAnsi="Times New Roman" w:cs="Times New Roman"/>
          <w:color w:val="C00000"/>
          <w:sz w:val="28"/>
          <w:szCs w:val="28"/>
        </w:rPr>
        <w:t>(P4.4.)</w:t>
      </w:r>
      <w:r w:rsidR="006D736D">
        <w:rPr>
          <w:rFonts w:ascii="Times New Roman" w:hAnsi="Times New Roman" w:cs="Times New Roman"/>
          <w:color w:val="C00000"/>
          <w:sz w:val="28"/>
          <w:szCs w:val="28"/>
        </w:rPr>
        <w:t> </w:t>
      </w:r>
      <w:r w:rsidR="00BF61C8">
        <w:rPr>
          <w:rFonts w:ascii="Times New Roman" w:hAnsi="Times New Roman" w:cs="Times New Roman"/>
          <w:color w:val="000000" w:themeColor="text1"/>
          <w:sz w:val="28"/>
          <w:szCs w:val="28"/>
        </w:rPr>
        <w:t>a</w:t>
      </w:r>
      <w:r w:rsidR="00467F2A" w:rsidRPr="00120804">
        <w:rPr>
          <w:rFonts w:ascii="Times New Roman" w:hAnsi="Times New Roman" w:cs="Times New Roman"/>
          <w:color w:val="000000" w:themeColor="text1"/>
          <w:sz w:val="28"/>
          <w:szCs w:val="28"/>
        </w:rPr>
        <w:t xml:space="preserve">pmācīt </w:t>
      </w:r>
      <w:r w:rsidR="005A0454">
        <w:rPr>
          <w:rFonts w:ascii="Times New Roman" w:hAnsi="Times New Roman" w:cs="Times New Roman"/>
          <w:color w:val="000000" w:themeColor="text1"/>
          <w:sz w:val="28"/>
          <w:szCs w:val="28"/>
        </w:rPr>
        <w:t>p</w:t>
      </w:r>
      <w:r w:rsidR="005A0454" w:rsidRPr="004B63FB">
        <w:rPr>
          <w:rFonts w:ascii="Times New Roman" w:hAnsi="Times New Roman" w:cs="Times New Roman"/>
          <w:color w:val="000000" w:themeColor="text1"/>
          <w:sz w:val="28"/>
          <w:szCs w:val="28"/>
        </w:rPr>
        <w:t>akalpojumu pārvaldības politikas īstenošanas</w:t>
      </w:r>
      <w:r w:rsidR="005A0454" w:rsidRPr="00120804">
        <w:rPr>
          <w:rFonts w:ascii="Times New Roman" w:hAnsi="Times New Roman" w:cs="Times New Roman"/>
          <w:color w:val="000000" w:themeColor="text1"/>
          <w:sz w:val="28"/>
          <w:szCs w:val="28"/>
        </w:rPr>
        <w:t xml:space="preserve"> komandas</w:t>
      </w:r>
      <w:r w:rsidR="00467F2A" w:rsidRPr="00120804">
        <w:rPr>
          <w:rFonts w:ascii="Times New Roman" w:hAnsi="Times New Roman" w:cs="Times New Roman"/>
          <w:color w:val="000000" w:themeColor="text1"/>
          <w:sz w:val="28"/>
          <w:szCs w:val="28"/>
        </w:rPr>
        <w:t xml:space="preserve"> par pakalpojumu izveides, sniegšanas un pilnveides nosacījumu īstenošanu</w:t>
      </w:r>
      <w:r w:rsidR="00407F6A" w:rsidRPr="00120804">
        <w:rPr>
          <w:rFonts w:ascii="Times New Roman" w:hAnsi="Times New Roman" w:cs="Times New Roman"/>
          <w:color w:val="000000" w:themeColor="text1"/>
          <w:sz w:val="28"/>
          <w:szCs w:val="28"/>
        </w:rPr>
        <w:t>;</w:t>
      </w:r>
    </w:p>
    <w:p w14:paraId="2A8628CA" w14:textId="62887974" w:rsidR="00407F6A" w:rsidRPr="00120804" w:rsidRDefault="00B065C4" w:rsidP="001F4B32">
      <w:pPr>
        <w:spacing w:after="0" w:line="240" w:lineRule="auto"/>
        <w:ind w:left="1134" w:hanging="567"/>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5.1.4.5.</w:t>
      </w:r>
      <w:r w:rsidR="006D736D">
        <w:rPr>
          <w:rFonts w:ascii="Times New Roman" w:hAnsi="Times New Roman" w:cs="Times New Roman"/>
          <w:color w:val="000000" w:themeColor="text1"/>
          <w:sz w:val="28"/>
          <w:szCs w:val="28"/>
        </w:rPr>
        <w:t> </w:t>
      </w:r>
      <w:r w:rsidR="009410B0" w:rsidRPr="006333EA">
        <w:rPr>
          <w:rFonts w:ascii="Times New Roman" w:hAnsi="Times New Roman" w:cs="Times New Roman"/>
          <w:color w:val="C00000"/>
          <w:sz w:val="28"/>
          <w:szCs w:val="28"/>
        </w:rPr>
        <w:t>(P4.5.)</w:t>
      </w:r>
      <w:r w:rsidR="006D736D">
        <w:rPr>
          <w:rFonts w:ascii="Times New Roman" w:hAnsi="Times New Roman" w:cs="Times New Roman"/>
          <w:color w:val="C00000"/>
          <w:sz w:val="28"/>
          <w:szCs w:val="28"/>
        </w:rPr>
        <w:t> </w:t>
      </w:r>
      <w:r w:rsidR="001845BA">
        <w:rPr>
          <w:rFonts w:ascii="Times New Roman" w:hAnsi="Times New Roman" w:cs="Times New Roman"/>
          <w:color w:val="000000" w:themeColor="text1"/>
          <w:sz w:val="28"/>
          <w:szCs w:val="28"/>
        </w:rPr>
        <w:t>i</w:t>
      </w:r>
      <w:r w:rsidR="009B5DEF" w:rsidRPr="00120804">
        <w:rPr>
          <w:rFonts w:ascii="Times New Roman" w:hAnsi="Times New Roman" w:cs="Times New Roman"/>
          <w:color w:val="000000" w:themeColor="text1"/>
          <w:sz w:val="28"/>
          <w:szCs w:val="28"/>
        </w:rPr>
        <w:t xml:space="preserve">zveidot </w:t>
      </w:r>
      <w:r w:rsidR="00026494">
        <w:rPr>
          <w:rFonts w:ascii="Times New Roman" w:hAnsi="Times New Roman" w:cs="Times New Roman"/>
          <w:color w:val="000000" w:themeColor="text1"/>
          <w:sz w:val="28"/>
          <w:szCs w:val="28"/>
        </w:rPr>
        <w:t>“</w:t>
      </w:r>
      <w:r w:rsidR="009B5DEF" w:rsidRPr="00120804">
        <w:rPr>
          <w:rFonts w:ascii="Times New Roman" w:hAnsi="Times New Roman" w:cs="Times New Roman"/>
          <w:color w:val="000000" w:themeColor="text1"/>
          <w:sz w:val="28"/>
          <w:szCs w:val="28"/>
        </w:rPr>
        <w:t>Vadlīnijas pakalpojumiem un pakalpojumu pārvaldībai nepieciešamo spēju un resursu nodrošināšanai</w:t>
      </w:r>
      <w:r w:rsidR="00026494">
        <w:rPr>
          <w:rFonts w:ascii="Times New Roman" w:hAnsi="Times New Roman" w:cs="Times New Roman"/>
          <w:color w:val="000000" w:themeColor="text1"/>
          <w:sz w:val="28"/>
          <w:szCs w:val="28"/>
        </w:rPr>
        <w:t>”</w:t>
      </w:r>
      <w:r w:rsidR="00407F6A" w:rsidRPr="00120804">
        <w:rPr>
          <w:rFonts w:ascii="Times New Roman" w:hAnsi="Times New Roman" w:cs="Times New Roman"/>
          <w:color w:val="000000" w:themeColor="text1"/>
          <w:sz w:val="28"/>
          <w:szCs w:val="28"/>
        </w:rPr>
        <w:t>;</w:t>
      </w:r>
    </w:p>
    <w:p w14:paraId="2E2988BF" w14:textId="2A44D72D" w:rsidR="00407F6A" w:rsidRPr="00120804" w:rsidRDefault="00B065C4" w:rsidP="001F4B32">
      <w:pPr>
        <w:spacing w:after="0" w:line="240" w:lineRule="auto"/>
        <w:ind w:left="1134" w:hanging="567"/>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5.1.4.6.</w:t>
      </w:r>
      <w:r w:rsidR="006D736D">
        <w:rPr>
          <w:rFonts w:ascii="Times New Roman" w:hAnsi="Times New Roman" w:cs="Times New Roman"/>
          <w:color w:val="000000" w:themeColor="text1"/>
          <w:sz w:val="28"/>
          <w:szCs w:val="28"/>
        </w:rPr>
        <w:t> </w:t>
      </w:r>
      <w:r w:rsidR="009410B0" w:rsidRPr="006333EA">
        <w:rPr>
          <w:rFonts w:ascii="Times New Roman" w:hAnsi="Times New Roman" w:cs="Times New Roman"/>
          <w:color w:val="C00000"/>
          <w:sz w:val="28"/>
          <w:szCs w:val="28"/>
        </w:rPr>
        <w:t>(P4.6.)</w:t>
      </w:r>
      <w:r w:rsidR="006D736D">
        <w:rPr>
          <w:rFonts w:ascii="Times New Roman" w:hAnsi="Times New Roman" w:cs="Times New Roman"/>
          <w:color w:val="C00000"/>
          <w:sz w:val="28"/>
          <w:szCs w:val="28"/>
        </w:rPr>
        <w:t> </w:t>
      </w:r>
      <w:r w:rsidR="001845BA">
        <w:rPr>
          <w:rFonts w:ascii="Times New Roman" w:hAnsi="Times New Roman" w:cs="Times New Roman"/>
          <w:color w:val="000000" w:themeColor="text1"/>
          <w:sz w:val="28"/>
          <w:szCs w:val="28"/>
        </w:rPr>
        <w:t>a</w:t>
      </w:r>
      <w:r w:rsidR="009B5DEF" w:rsidRPr="00120804">
        <w:rPr>
          <w:rFonts w:ascii="Times New Roman" w:hAnsi="Times New Roman" w:cs="Times New Roman"/>
          <w:color w:val="000000" w:themeColor="text1"/>
          <w:sz w:val="28"/>
          <w:szCs w:val="28"/>
        </w:rPr>
        <w:t xml:space="preserve">pmācīt </w:t>
      </w:r>
      <w:r w:rsidR="005A0454">
        <w:rPr>
          <w:rFonts w:ascii="Times New Roman" w:hAnsi="Times New Roman" w:cs="Times New Roman"/>
          <w:color w:val="000000" w:themeColor="text1"/>
          <w:sz w:val="28"/>
          <w:szCs w:val="28"/>
        </w:rPr>
        <w:t>p</w:t>
      </w:r>
      <w:r w:rsidR="005A0454" w:rsidRPr="004B63FB">
        <w:rPr>
          <w:rFonts w:ascii="Times New Roman" w:hAnsi="Times New Roman" w:cs="Times New Roman"/>
          <w:color w:val="000000" w:themeColor="text1"/>
          <w:sz w:val="28"/>
          <w:szCs w:val="28"/>
        </w:rPr>
        <w:t>akalpojumu pārvaldības politikas īstenošanas</w:t>
      </w:r>
      <w:r w:rsidR="005A0454" w:rsidRPr="00120804">
        <w:rPr>
          <w:rFonts w:ascii="Times New Roman" w:hAnsi="Times New Roman" w:cs="Times New Roman"/>
          <w:color w:val="000000" w:themeColor="text1"/>
          <w:sz w:val="28"/>
          <w:szCs w:val="28"/>
        </w:rPr>
        <w:t xml:space="preserve"> komandas</w:t>
      </w:r>
      <w:r w:rsidR="009B5DEF" w:rsidRPr="00120804">
        <w:rPr>
          <w:rFonts w:ascii="Times New Roman" w:hAnsi="Times New Roman" w:cs="Times New Roman"/>
          <w:color w:val="000000" w:themeColor="text1"/>
          <w:sz w:val="28"/>
          <w:szCs w:val="28"/>
        </w:rPr>
        <w:t xml:space="preserve"> par pakalpojumiem un pakalpojumu pārvaldībai nepieciešamo spēju un resursu nodrošināšanu</w:t>
      </w:r>
      <w:r w:rsidR="001845BA">
        <w:rPr>
          <w:rFonts w:ascii="Times New Roman" w:hAnsi="Times New Roman" w:cs="Times New Roman"/>
          <w:color w:val="000000" w:themeColor="text1"/>
          <w:sz w:val="28"/>
          <w:szCs w:val="28"/>
        </w:rPr>
        <w:t>.</w:t>
      </w:r>
    </w:p>
    <w:p w14:paraId="7D1CBDFB" w14:textId="498CB998" w:rsidR="008C2D28" w:rsidRPr="00120804" w:rsidRDefault="00B065C4" w:rsidP="000867DB">
      <w:pPr>
        <w:spacing w:after="0" w:line="240" w:lineRule="auto"/>
        <w:ind w:left="567" w:hanging="567"/>
        <w:jc w:val="both"/>
        <w:textAlignment w:val="center"/>
        <w:outlineLvl w:val="2"/>
        <w:rPr>
          <w:rFonts w:ascii="Times New Roman" w:hAnsi="Times New Roman" w:cs="Times New Roman"/>
          <w:color w:val="000000" w:themeColor="text1"/>
          <w:sz w:val="28"/>
          <w:szCs w:val="28"/>
        </w:rPr>
      </w:pPr>
      <w:bookmarkStart w:id="48" w:name="_Toc153856062"/>
      <w:r>
        <w:rPr>
          <w:rFonts w:ascii="Times New Roman" w:hAnsi="Times New Roman" w:cs="Times New Roman"/>
          <w:color w:val="000000" w:themeColor="text1"/>
          <w:sz w:val="28"/>
          <w:szCs w:val="28"/>
        </w:rPr>
        <w:t>5.1.5.</w:t>
      </w:r>
      <w:r w:rsidR="006D736D">
        <w:rPr>
          <w:rFonts w:ascii="Times New Roman" w:hAnsi="Times New Roman" w:cs="Times New Roman"/>
          <w:color w:val="000000" w:themeColor="text1"/>
          <w:sz w:val="28"/>
          <w:szCs w:val="28"/>
        </w:rPr>
        <w:t> </w:t>
      </w:r>
      <w:r w:rsidR="007E4CF6" w:rsidRPr="006333EA">
        <w:rPr>
          <w:rFonts w:ascii="Times New Roman" w:hAnsi="Times New Roman" w:cs="Times New Roman"/>
          <w:color w:val="C00000"/>
          <w:sz w:val="28"/>
          <w:szCs w:val="28"/>
        </w:rPr>
        <w:t>(RV5.)</w:t>
      </w:r>
      <w:r w:rsidR="006D736D">
        <w:rPr>
          <w:rFonts w:ascii="Times New Roman" w:hAnsi="Times New Roman" w:cs="Times New Roman"/>
          <w:color w:val="C00000"/>
          <w:sz w:val="28"/>
          <w:szCs w:val="28"/>
        </w:rPr>
        <w:t> </w:t>
      </w:r>
      <w:r w:rsidR="008C2D28" w:rsidRPr="00120804">
        <w:rPr>
          <w:rFonts w:ascii="Times New Roman" w:hAnsi="Times New Roman" w:cs="Times New Roman"/>
          <w:color w:val="000000" w:themeColor="text1"/>
          <w:sz w:val="28"/>
          <w:szCs w:val="28"/>
        </w:rPr>
        <w:t>Pakalpojumu pārvaldības politikas īstenošana – pakalpojumu vides pilnveide</w:t>
      </w:r>
      <w:r w:rsidR="00467F2A" w:rsidRPr="00120804">
        <w:rPr>
          <w:rFonts w:ascii="Times New Roman" w:hAnsi="Times New Roman" w:cs="Times New Roman"/>
          <w:color w:val="000000" w:themeColor="text1"/>
          <w:sz w:val="28"/>
          <w:szCs w:val="28"/>
        </w:rPr>
        <w:t>:</w:t>
      </w:r>
      <w:bookmarkEnd w:id="48"/>
    </w:p>
    <w:p w14:paraId="283A7A49" w14:textId="7B60C636" w:rsidR="00F153B9" w:rsidRPr="00AC4336" w:rsidRDefault="00B065C4" w:rsidP="001F4B32">
      <w:pPr>
        <w:spacing w:after="0" w:line="240" w:lineRule="auto"/>
        <w:ind w:left="1134" w:hanging="567"/>
        <w:jc w:val="both"/>
        <w:textAlignment w:val="center"/>
        <w:rPr>
          <w:rFonts w:ascii="Times New Roman" w:hAnsi="Times New Roman" w:cs="Times New Roman"/>
          <w:sz w:val="28"/>
          <w:szCs w:val="28"/>
        </w:rPr>
      </w:pPr>
      <w:r>
        <w:rPr>
          <w:rFonts w:ascii="Times New Roman" w:hAnsi="Times New Roman" w:cs="Times New Roman"/>
          <w:color w:val="000000" w:themeColor="text1"/>
          <w:sz w:val="28"/>
          <w:szCs w:val="28"/>
        </w:rPr>
        <w:t>5.1.5.1.</w:t>
      </w:r>
      <w:r w:rsidR="006D736D">
        <w:rPr>
          <w:rFonts w:ascii="Times New Roman" w:hAnsi="Times New Roman" w:cs="Times New Roman"/>
          <w:color w:val="000000" w:themeColor="text1"/>
          <w:sz w:val="28"/>
          <w:szCs w:val="28"/>
        </w:rPr>
        <w:t> </w:t>
      </w:r>
      <w:r w:rsidR="007E4CF6" w:rsidRPr="006333EA">
        <w:rPr>
          <w:rFonts w:ascii="Times New Roman" w:hAnsi="Times New Roman" w:cs="Times New Roman"/>
          <w:color w:val="C00000"/>
          <w:sz w:val="28"/>
          <w:szCs w:val="28"/>
        </w:rPr>
        <w:t>(P5.1.)</w:t>
      </w:r>
      <w:r w:rsidR="006D736D">
        <w:rPr>
          <w:rFonts w:ascii="Times New Roman" w:hAnsi="Times New Roman" w:cs="Times New Roman"/>
          <w:color w:val="C00000"/>
          <w:sz w:val="28"/>
          <w:szCs w:val="28"/>
        </w:rPr>
        <w:t> </w:t>
      </w:r>
      <w:r w:rsidR="00EB245E">
        <w:rPr>
          <w:rFonts w:ascii="Times New Roman" w:hAnsi="Times New Roman" w:cs="Times New Roman"/>
          <w:color w:val="000000" w:themeColor="text1"/>
          <w:sz w:val="28"/>
          <w:szCs w:val="28"/>
        </w:rPr>
        <w:t>k</w:t>
      </w:r>
      <w:r w:rsidR="00637C8D" w:rsidRPr="00120804">
        <w:rPr>
          <w:rFonts w:ascii="Times New Roman" w:hAnsi="Times New Roman" w:cs="Times New Roman"/>
          <w:color w:val="000000" w:themeColor="text1"/>
          <w:sz w:val="28"/>
          <w:szCs w:val="28"/>
        </w:rPr>
        <w:t>atrā iestādē pilnveidot pakalpojumu pārvaldības uzdevumu veikšanu</w:t>
      </w:r>
      <w:r w:rsidR="006A1C74">
        <w:rPr>
          <w:rFonts w:ascii="Times New Roman" w:hAnsi="Times New Roman" w:cs="Times New Roman"/>
          <w:color w:val="000000" w:themeColor="text1"/>
          <w:sz w:val="28"/>
          <w:szCs w:val="28"/>
        </w:rPr>
        <w:t xml:space="preserve"> </w:t>
      </w:r>
      <w:r w:rsidR="006A1C74" w:rsidRPr="00AC4336">
        <w:rPr>
          <w:rFonts w:ascii="Times New Roman" w:hAnsi="Times New Roman" w:cs="Times New Roman"/>
          <w:sz w:val="28"/>
          <w:szCs w:val="28"/>
        </w:rPr>
        <w:t>atbilstoši iestādes individuālajam pilnveides plānam šim periodam</w:t>
      </w:r>
      <w:r w:rsidR="00F153B9" w:rsidRPr="00AC4336">
        <w:rPr>
          <w:rFonts w:ascii="Times New Roman" w:hAnsi="Times New Roman" w:cs="Times New Roman"/>
          <w:sz w:val="28"/>
          <w:szCs w:val="28"/>
        </w:rPr>
        <w:t>;</w:t>
      </w:r>
    </w:p>
    <w:p w14:paraId="186AA1A2" w14:textId="55DC7418" w:rsidR="00C81F73" w:rsidRPr="00AC4336" w:rsidRDefault="00B065C4" w:rsidP="001F4B32">
      <w:pPr>
        <w:spacing w:after="0" w:line="240" w:lineRule="auto"/>
        <w:ind w:left="1134" w:hanging="567"/>
        <w:jc w:val="both"/>
        <w:textAlignment w:val="center"/>
        <w:rPr>
          <w:rFonts w:ascii="Times New Roman" w:hAnsi="Times New Roman" w:cs="Times New Roman"/>
          <w:sz w:val="28"/>
          <w:szCs w:val="28"/>
        </w:rPr>
      </w:pPr>
      <w:r w:rsidRPr="00980464">
        <w:rPr>
          <w:rFonts w:ascii="Times New Roman" w:hAnsi="Times New Roman" w:cs="Times New Roman"/>
          <w:color w:val="000000" w:themeColor="text1"/>
          <w:sz w:val="28"/>
          <w:szCs w:val="28"/>
        </w:rPr>
        <w:t>5.1.5.2.</w:t>
      </w:r>
      <w:r w:rsidR="006D736D" w:rsidRPr="00980464">
        <w:rPr>
          <w:rFonts w:ascii="Times New Roman" w:hAnsi="Times New Roman" w:cs="Times New Roman"/>
          <w:color w:val="000000" w:themeColor="text1"/>
          <w:sz w:val="28"/>
          <w:szCs w:val="28"/>
        </w:rPr>
        <w:t> </w:t>
      </w:r>
      <w:r w:rsidR="007E4CF6" w:rsidRPr="00980464">
        <w:rPr>
          <w:rFonts w:ascii="Times New Roman" w:hAnsi="Times New Roman" w:cs="Times New Roman"/>
          <w:color w:val="C00000"/>
          <w:sz w:val="28"/>
          <w:szCs w:val="28"/>
        </w:rPr>
        <w:t>(P5.2.)</w:t>
      </w:r>
      <w:r w:rsidR="006D736D" w:rsidRPr="00980464">
        <w:rPr>
          <w:rFonts w:ascii="Times New Roman" w:hAnsi="Times New Roman" w:cs="Times New Roman"/>
          <w:color w:val="C00000"/>
          <w:sz w:val="28"/>
          <w:szCs w:val="28"/>
        </w:rPr>
        <w:t> </w:t>
      </w:r>
      <w:r w:rsidR="00EB245E" w:rsidRPr="00980464">
        <w:rPr>
          <w:rFonts w:ascii="Times New Roman" w:hAnsi="Times New Roman" w:cs="Times New Roman"/>
          <w:color w:val="000000" w:themeColor="text1"/>
          <w:sz w:val="28"/>
          <w:szCs w:val="28"/>
        </w:rPr>
        <w:t>k</w:t>
      </w:r>
      <w:r w:rsidR="00637C8D" w:rsidRPr="00980464">
        <w:rPr>
          <w:rFonts w:ascii="Times New Roman" w:hAnsi="Times New Roman" w:cs="Times New Roman"/>
          <w:color w:val="000000" w:themeColor="text1"/>
          <w:sz w:val="28"/>
          <w:szCs w:val="28"/>
        </w:rPr>
        <w:t>atrā iestādē pilnveidot pakalpojumus</w:t>
      </w:r>
      <w:r w:rsidR="006A1C74" w:rsidRPr="00980464">
        <w:rPr>
          <w:rFonts w:ascii="Times New Roman" w:hAnsi="Times New Roman" w:cs="Times New Roman"/>
          <w:color w:val="000000" w:themeColor="text1"/>
          <w:sz w:val="28"/>
          <w:szCs w:val="28"/>
        </w:rPr>
        <w:t xml:space="preserve"> </w:t>
      </w:r>
      <w:r w:rsidR="006A1C74" w:rsidRPr="00AC4336">
        <w:rPr>
          <w:rFonts w:ascii="Times New Roman" w:hAnsi="Times New Roman" w:cs="Times New Roman"/>
          <w:sz w:val="28"/>
          <w:szCs w:val="28"/>
        </w:rPr>
        <w:t>atbilstoši iestādes individuālajam pilnveides plānam šim periodam</w:t>
      </w:r>
      <w:r w:rsidR="00C81F73" w:rsidRPr="00AC4336">
        <w:rPr>
          <w:rFonts w:ascii="Times New Roman" w:hAnsi="Times New Roman" w:cs="Times New Roman"/>
          <w:sz w:val="28"/>
          <w:szCs w:val="28"/>
        </w:rPr>
        <w:t>;</w:t>
      </w:r>
    </w:p>
    <w:p w14:paraId="7CAECFD7" w14:textId="4A2337CA" w:rsidR="00C81F73" w:rsidRPr="00AC4336" w:rsidRDefault="00B065C4" w:rsidP="001F4B32">
      <w:pPr>
        <w:spacing w:after="0" w:line="240" w:lineRule="auto"/>
        <w:ind w:left="1134" w:hanging="567"/>
        <w:jc w:val="both"/>
        <w:textAlignment w:val="center"/>
        <w:rPr>
          <w:rFonts w:ascii="Times New Roman" w:hAnsi="Times New Roman" w:cs="Times New Roman"/>
          <w:sz w:val="28"/>
          <w:szCs w:val="28"/>
        </w:rPr>
      </w:pPr>
      <w:r>
        <w:rPr>
          <w:rFonts w:ascii="Times New Roman" w:hAnsi="Times New Roman" w:cs="Times New Roman"/>
          <w:color w:val="000000" w:themeColor="text1"/>
          <w:sz w:val="28"/>
          <w:szCs w:val="28"/>
        </w:rPr>
        <w:t>5.1.5.3.</w:t>
      </w:r>
      <w:r w:rsidR="006D736D">
        <w:rPr>
          <w:rFonts w:ascii="Times New Roman" w:hAnsi="Times New Roman" w:cs="Times New Roman"/>
          <w:color w:val="000000" w:themeColor="text1"/>
          <w:sz w:val="28"/>
          <w:szCs w:val="28"/>
        </w:rPr>
        <w:t> </w:t>
      </w:r>
      <w:r w:rsidR="007E4CF6" w:rsidRPr="006333EA">
        <w:rPr>
          <w:rFonts w:ascii="Times New Roman" w:hAnsi="Times New Roman" w:cs="Times New Roman"/>
          <w:color w:val="C00000"/>
          <w:sz w:val="28"/>
          <w:szCs w:val="28"/>
        </w:rPr>
        <w:t>(P5.3.)</w:t>
      </w:r>
      <w:r w:rsidR="006D736D">
        <w:rPr>
          <w:rFonts w:ascii="Times New Roman" w:hAnsi="Times New Roman" w:cs="Times New Roman"/>
          <w:color w:val="C00000"/>
          <w:sz w:val="28"/>
          <w:szCs w:val="28"/>
        </w:rPr>
        <w:t> </w:t>
      </w:r>
      <w:r w:rsidR="00EB245E">
        <w:rPr>
          <w:rFonts w:ascii="Times New Roman" w:hAnsi="Times New Roman" w:cs="Times New Roman"/>
          <w:color w:val="000000" w:themeColor="text1"/>
          <w:sz w:val="28"/>
          <w:szCs w:val="28"/>
        </w:rPr>
        <w:t>k</w:t>
      </w:r>
      <w:r w:rsidR="00637C8D" w:rsidRPr="00120804">
        <w:rPr>
          <w:rFonts w:ascii="Times New Roman" w:hAnsi="Times New Roman" w:cs="Times New Roman"/>
          <w:color w:val="000000" w:themeColor="text1"/>
          <w:sz w:val="28"/>
          <w:szCs w:val="28"/>
        </w:rPr>
        <w:t>atrā iestādē pilnveidot pakalpojumiem un pakalpojumu pārvaldībai nepieciešamās spējas un resursus</w:t>
      </w:r>
      <w:r w:rsidR="004B53D0" w:rsidRPr="004B53D0">
        <w:t xml:space="preserve"> </w:t>
      </w:r>
      <w:r w:rsidR="004B53D0" w:rsidRPr="00AC4336">
        <w:rPr>
          <w:rFonts w:ascii="Times New Roman" w:hAnsi="Times New Roman" w:cs="Times New Roman"/>
          <w:sz w:val="28"/>
          <w:szCs w:val="28"/>
        </w:rPr>
        <w:t>atbilstoši iestādes individuālajam pilnveides plānam šim periodam</w:t>
      </w:r>
      <w:r w:rsidR="00BC77E3" w:rsidRPr="00AC4336">
        <w:rPr>
          <w:rFonts w:ascii="Times New Roman" w:hAnsi="Times New Roman" w:cs="Times New Roman"/>
          <w:sz w:val="28"/>
          <w:szCs w:val="28"/>
        </w:rPr>
        <w:t>.</w:t>
      </w:r>
    </w:p>
    <w:p w14:paraId="7722477C" w14:textId="59B37056" w:rsidR="008C2D28" w:rsidRPr="00120804" w:rsidRDefault="00707C50" w:rsidP="000867DB">
      <w:pPr>
        <w:spacing w:after="0" w:line="240" w:lineRule="auto"/>
        <w:ind w:left="567" w:hanging="567"/>
        <w:jc w:val="both"/>
        <w:textAlignment w:val="center"/>
        <w:outlineLvl w:val="2"/>
        <w:rPr>
          <w:rFonts w:ascii="Times New Roman" w:hAnsi="Times New Roman" w:cs="Times New Roman"/>
          <w:color w:val="000000" w:themeColor="text1"/>
          <w:sz w:val="28"/>
          <w:szCs w:val="28"/>
        </w:rPr>
      </w:pPr>
      <w:bookmarkStart w:id="49" w:name="_Toc153856063"/>
      <w:r>
        <w:rPr>
          <w:rFonts w:ascii="Times New Roman" w:hAnsi="Times New Roman" w:cs="Times New Roman"/>
          <w:color w:val="000000" w:themeColor="text1"/>
          <w:sz w:val="28"/>
          <w:szCs w:val="28"/>
        </w:rPr>
        <w:t>5.1.6.</w:t>
      </w:r>
      <w:r w:rsidR="006D736D">
        <w:rPr>
          <w:rFonts w:ascii="Times New Roman" w:hAnsi="Times New Roman" w:cs="Times New Roman"/>
          <w:color w:val="000000" w:themeColor="text1"/>
          <w:sz w:val="28"/>
          <w:szCs w:val="28"/>
        </w:rPr>
        <w:t> </w:t>
      </w:r>
      <w:r w:rsidR="00F46B61" w:rsidRPr="00F46B61">
        <w:rPr>
          <w:rFonts w:ascii="Times New Roman" w:hAnsi="Times New Roman" w:cs="Times New Roman"/>
          <w:color w:val="C00000"/>
          <w:sz w:val="28"/>
          <w:szCs w:val="28"/>
        </w:rPr>
        <w:t>(</w:t>
      </w:r>
      <w:r w:rsidR="00004DE1" w:rsidRPr="00F46B61">
        <w:rPr>
          <w:rFonts w:ascii="Times New Roman" w:hAnsi="Times New Roman" w:cs="Times New Roman"/>
          <w:color w:val="C00000"/>
          <w:sz w:val="28"/>
          <w:szCs w:val="28"/>
        </w:rPr>
        <w:t>R</w:t>
      </w:r>
      <w:r w:rsidR="00004DE1" w:rsidRPr="006333EA">
        <w:rPr>
          <w:rFonts w:ascii="Times New Roman" w:hAnsi="Times New Roman" w:cs="Times New Roman"/>
          <w:color w:val="C00000"/>
          <w:sz w:val="28"/>
          <w:szCs w:val="28"/>
        </w:rPr>
        <w:t>V6.</w:t>
      </w:r>
      <w:r w:rsidR="00F46B61">
        <w:rPr>
          <w:rFonts w:ascii="Times New Roman" w:hAnsi="Times New Roman" w:cs="Times New Roman"/>
          <w:color w:val="C00000"/>
          <w:sz w:val="28"/>
          <w:szCs w:val="28"/>
        </w:rPr>
        <w:t>)</w:t>
      </w:r>
      <w:r w:rsidR="006D736D">
        <w:rPr>
          <w:rFonts w:ascii="Times New Roman" w:hAnsi="Times New Roman" w:cs="Times New Roman"/>
          <w:color w:val="C00000"/>
          <w:sz w:val="28"/>
          <w:szCs w:val="28"/>
        </w:rPr>
        <w:t> </w:t>
      </w:r>
      <w:r w:rsidR="008C2D28" w:rsidRPr="00120804">
        <w:rPr>
          <w:rFonts w:ascii="Times New Roman" w:hAnsi="Times New Roman" w:cs="Times New Roman"/>
          <w:color w:val="000000" w:themeColor="text1"/>
          <w:sz w:val="28"/>
          <w:szCs w:val="28"/>
        </w:rPr>
        <w:t>Pakalpojumu pārvaldībai nepieciešamo centralizēto koplietošanas pakalpojumu un tiem nepieciešamo digitālo tehnoloģiju pilnveides plānu izveide un īstenošana</w:t>
      </w:r>
      <w:r w:rsidR="00F153B9" w:rsidRPr="00120804">
        <w:rPr>
          <w:rFonts w:ascii="Times New Roman" w:hAnsi="Times New Roman" w:cs="Times New Roman"/>
          <w:color w:val="000000" w:themeColor="text1"/>
          <w:sz w:val="28"/>
          <w:szCs w:val="28"/>
        </w:rPr>
        <w:t>:</w:t>
      </w:r>
      <w:bookmarkEnd w:id="49"/>
    </w:p>
    <w:p w14:paraId="32702337" w14:textId="720211F8" w:rsidR="00D94BB0" w:rsidRPr="00AC4336" w:rsidRDefault="00707C50" w:rsidP="00C71237">
      <w:pPr>
        <w:spacing w:after="0" w:line="240" w:lineRule="auto"/>
        <w:ind w:left="1134" w:hanging="567"/>
        <w:jc w:val="both"/>
        <w:textAlignment w:val="center"/>
        <w:rPr>
          <w:rFonts w:ascii="Times New Roman" w:hAnsi="Times New Roman" w:cs="Times New Roman"/>
          <w:sz w:val="28"/>
          <w:szCs w:val="28"/>
        </w:rPr>
      </w:pPr>
      <w:r>
        <w:rPr>
          <w:rFonts w:ascii="Times New Roman" w:hAnsi="Times New Roman" w:cs="Times New Roman"/>
          <w:color w:val="000000" w:themeColor="text1"/>
          <w:sz w:val="28"/>
          <w:szCs w:val="28"/>
        </w:rPr>
        <w:t>5.1.6.1.</w:t>
      </w:r>
      <w:r w:rsidR="006D736D">
        <w:rPr>
          <w:rFonts w:ascii="Times New Roman" w:hAnsi="Times New Roman" w:cs="Times New Roman"/>
          <w:color w:val="000000" w:themeColor="text1"/>
          <w:sz w:val="28"/>
          <w:szCs w:val="28"/>
        </w:rPr>
        <w:t> </w:t>
      </w:r>
      <w:r w:rsidR="00F46B61" w:rsidRPr="006333EA">
        <w:rPr>
          <w:rFonts w:ascii="Times New Roman" w:hAnsi="Times New Roman" w:cs="Times New Roman"/>
          <w:color w:val="C00000"/>
          <w:sz w:val="28"/>
          <w:szCs w:val="28"/>
        </w:rPr>
        <w:t>(P6.1.)</w:t>
      </w:r>
      <w:r w:rsidR="006D736D">
        <w:rPr>
          <w:rFonts w:ascii="Times New Roman" w:hAnsi="Times New Roman" w:cs="Times New Roman"/>
          <w:color w:val="C00000"/>
          <w:sz w:val="28"/>
          <w:szCs w:val="28"/>
        </w:rPr>
        <w:t> </w:t>
      </w:r>
      <w:r w:rsidR="00684C4B">
        <w:rPr>
          <w:rFonts w:ascii="Times New Roman" w:hAnsi="Times New Roman" w:cs="Times New Roman"/>
          <w:color w:val="000000" w:themeColor="text1"/>
          <w:sz w:val="28"/>
          <w:szCs w:val="28"/>
        </w:rPr>
        <w:t>i</w:t>
      </w:r>
      <w:r w:rsidR="004F2CC7" w:rsidRPr="00120804">
        <w:rPr>
          <w:rFonts w:ascii="Times New Roman" w:hAnsi="Times New Roman" w:cs="Times New Roman"/>
          <w:color w:val="000000" w:themeColor="text1"/>
          <w:sz w:val="28"/>
          <w:szCs w:val="28"/>
        </w:rPr>
        <w:t xml:space="preserve">zveidot specializētus pakalpojumu pārvaldībai nepieciešamo centralizēto koplietošanas pakalpojumu un tiem nepieciešamo digitālo tehnoloģiju pilnveides </w:t>
      </w:r>
      <w:r w:rsidR="004F2CC7" w:rsidRPr="00AC4336">
        <w:rPr>
          <w:rFonts w:ascii="Times New Roman" w:hAnsi="Times New Roman" w:cs="Times New Roman"/>
          <w:sz w:val="28"/>
          <w:szCs w:val="28"/>
        </w:rPr>
        <w:t>plānus</w:t>
      </w:r>
      <w:r w:rsidR="00C71237" w:rsidRPr="00AC4336">
        <w:rPr>
          <w:rFonts w:ascii="Times New Roman" w:hAnsi="Times New Roman" w:cs="Times New Roman"/>
          <w:sz w:val="28"/>
          <w:szCs w:val="28"/>
        </w:rPr>
        <w:t xml:space="preserve"> atbilstoši atbilstības novērtējumam un iestādes iespējām</w:t>
      </w:r>
      <w:r w:rsidR="00D94BB0" w:rsidRPr="00AC4336">
        <w:rPr>
          <w:rFonts w:ascii="Times New Roman" w:hAnsi="Times New Roman" w:cs="Times New Roman"/>
          <w:sz w:val="28"/>
          <w:szCs w:val="28"/>
        </w:rPr>
        <w:t>;</w:t>
      </w:r>
    </w:p>
    <w:p w14:paraId="0CC562C8" w14:textId="38D55089" w:rsidR="00307AF7" w:rsidRPr="00120804" w:rsidRDefault="00707C50" w:rsidP="001F4B32">
      <w:pPr>
        <w:spacing w:after="0" w:line="240" w:lineRule="auto"/>
        <w:ind w:left="1134" w:hanging="567"/>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5.1.6.2.</w:t>
      </w:r>
      <w:r w:rsidR="006D736D">
        <w:rPr>
          <w:rFonts w:ascii="Times New Roman" w:hAnsi="Times New Roman" w:cs="Times New Roman"/>
          <w:color w:val="000000" w:themeColor="text1"/>
          <w:sz w:val="28"/>
          <w:szCs w:val="28"/>
        </w:rPr>
        <w:t> </w:t>
      </w:r>
      <w:r w:rsidR="00F46B61" w:rsidRPr="006333EA">
        <w:rPr>
          <w:rFonts w:ascii="Times New Roman" w:hAnsi="Times New Roman" w:cs="Times New Roman"/>
          <w:color w:val="C00000"/>
          <w:sz w:val="28"/>
          <w:szCs w:val="28"/>
        </w:rPr>
        <w:t>(P6.2.)</w:t>
      </w:r>
      <w:r w:rsidR="006D736D">
        <w:rPr>
          <w:rFonts w:ascii="Times New Roman" w:hAnsi="Times New Roman" w:cs="Times New Roman"/>
          <w:color w:val="C00000"/>
          <w:sz w:val="28"/>
          <w:szCs w:val="28"/>
        </w:rPr>
        <w:t> </w:t>
      </w:r>
      <w:r w:rsidR="00684C4B">
        <w:rPr>
          <w:rFonts w:ascii="Times New Roman" w:hAnsi="Times New Roman" w:cs="Times New Roman"/>
          <w:color w:val="000000" w:themeColor="text1"/>
          <w:sz w:val="28"/>
          <w:szCs w:val="28"/>
        </w:rPr>
        <w:t>ī</w:t>
      </w:r>
      <w:r w:rsidR="004F2CC7" w:rsidRPr="00120804">
        <w:rPr>
          <w:rFonts w:ascii="Times New Roman" w:hAnsi="Times New Roman" w:cs="Times New Roman"/>
          <w:color w:val="000000" w:themeColor="text1"/>
          <w:sz w:val="28"/>
          <w:szCs w:val="28"/>
        </w:rPr>
        <w:t>stenot specializētos pakalpojumu pārvaldībai nepieciešamo centralizēto koplietošanas pakalpojumu un tiem nepieciešamo digitālo tehnoloģiju pilnveides plānus</w:t>
      </w:r>
      <w:r w:rsidR="00307AF7" w:rsidRPr="00120804">
        <w:rPr>
          <w:rFonts w:ascii="Times New Roman" w:hAnsi="Times New Roman" w:cs="Times New Roman"/>
          <w:color w:val="000000" w:themeColor="text1"/>
          <w:sz w:val="28"/>
          <w:szCs w:val="28"/>
        </w:rPr>
        <w:t>;</w:t>
      </w:r>
    </w:p>
    <w:p w14:paraId="3079607B" w14:textId="720FEB0C" w:rsidR="00307AF7" w:rsidRPr="00AC4336" w:rsidRDefault="00707C50" w:rsidP="00CB1EE5">
      <w:pPr>
        <w:spacing w:after="0" w:line="240" w:lineRule="auto"/>
        <w:ind w:left="1134" w:hanging="567"/>
        <w:jc w:val="both"/>
        <w:textAlignment w:val="center"/>
        <w:rPr>
          <w:rFonts w:ascii="Times New Roman" w:hAnsi="Times New Roman" w:cs="Times New Roman"/>
          <w:sz w:val="28"/>
          <w:szCs w:val="28"/>
        </w:rPr>
      </w:pPr>
      <w:r>
        <w:rPr>
          <w:rFonts w:ascii="Times New Roman" w:hAnsi="Times New Roman" w:cs="Times New Roman"/>
          <w:color w:val="000000" w:themeColor="text1"/>
          <w:sz w:val="28"/>
          <w:szCs w:val="28"/>
        </w:rPr>
        <w:t>5.1.6.3.</w:t>
      </w:r>
      <w:r w:rsidR="006D736D">
        <w:rPr>
          <w:rFonts w:ascii="Times New Roman" w:hAnsi="Times New Roman" w:cs="Times New Roman"/>
          <w:color w:val="000000" w:themeColor="text1"/>
          <w:sz w:val="28"/>
          <w:szCs w:val="28"/>
        </w:rPr>
        <w:t> </w:t>
      </w:r>
      <w:r w:rsidR="00F46B61" w:rsidRPr="006333EA">
        <w:rPr>
          <w:rFonts w:ascii="Times New Roman" w:hAnsi="Times New Roman" w:cs="Times New Roman"/>
          <w:color w:val="C00000"/>
          <w:sz w:val="28"/>
          <w:szCs w:val="28"/>
        </w:rPr>
        <w:t>(P6.3.)</w:t>
      </w:r>
      <w:r w:rsidR="006D736D">
        <w:rPr>
          <w:rFonts w:ascii="Times New Roman" w:hAnsi="Times New Roman" w:cs="Times New Roman"/>
          <w:color w:val="C00000"/>
          <w:sz w:val="28"/>
          <w:szCs w:val="28"/>
        </w:rPr>
        <w:t> </w:t>
      </w:r>
      <w:r w:rsidR="00684C4B">
        <w:rPr>
          <w:rFonts w:ascii="Times New Roman" w:hAnsi="Times New Roman" w:cs="Times New Roman"/>
          <w:color w:val="000000" w:themeColor="text1"/>
          <w:sz w:val="28"/>
          <w:szCs w:val="28"/>
        </w:rPr>
        <w:t>i</w:t>
      </w:r>
      <w:r w:rsidR="0045519D" w:rsidRPr="00120804">
        <w:rPr>
          <w:rFonts w:ascii="Times New Roman" w:hAnsi="Times New Roman" w:cs="Times New Roman"/>
          <w:color w:val="000000" w:themeColor="text1"/>
          <w:sz w:val="28"/>
          <w:szCs w:val="28"/>
        </w:rPr>
        <w:t>zveidot specializētu pakalpojumu pārvaldībai nepieciešamās pašapkalpošanās tīmekļvietnes Business.gov.lv pilnveides plānu</w:t>
      </w:r>
      <w:r w:rsidR="00CB1EE5">
        <w:rPr>
          <w:rFonts w:ascii="Times New Roman" w:hAnsi="Times New Roman" w:cs="Times New Roman"/>
          <w:color w:val="000000" w:themeColor="text1"/>
          <w:sz w:val="28"/>
          <w:szCs w:val="28"/>
        </w:rPr>
        <w:t xml:space="preserve"> </w:t>
      </w:r>
      <w:r w:rsidR="00CB1EE5" w:rsidRPr="00AC4336">
        <w:rPr>
          <w:rFonts w:ascii="Times New Roman" w:hAnsi="Times New Roman" w:cs="Times New Roman"/>
          <w:sz w:val="28"/>
          <w:szCs w:val="28"/>
        </w:rPr>
        <w:t>atbilstoši atbilstības novērtējumam un iestādes iespējām</w:t>
      </w:r>
      <w:r w:rsidR="00307AF7" w:rsidRPr="00AC4336">
        <w:rPr>
          <w:rFonts w:ascii="Times New Roman" w:hAnsi="Times New Roman" w:cs="Times New Roman"/>
          <w:sz w:val="28"/>
          <w:szCs w:val="28"/>
        </w:rPr>
        <w:t>;</w:t>
      </w:r>
    </w:p>
    <w:p w14:paraId="61178F6E" w14:textId="3EF8F7B5" w:rsidR="00307AF7" w:rsidRPr="00120804" w:rsidRDefault="00707C50" w:rsidP="001F4B32">
      <w:pPr>
        <w:spacing w:after="0" w:line="240" w:lineRule="auto"/>
        <w:ind w:left="1134" w:hanging="567"/>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5.1.6.4.</w:t>
      </w:r>
      <w:r w:rsidR="006D736D">
        <w:rPr>
          <w:rFonts w:ascii="Times New Roman" w:hAnsi="Times New Roman" w:cs="Times New Roman"/>
          <w:color w:val="000000" w:themeColor="text1"/>
          <w:sz w:val="28"/>
          <w:szCs w:val="28"/>
        </w:rPr>
        <w:t> </w:t>
      </w:r>
      <w:r w:rsidR="00F46B61" w:rsidRPr="006333EA">
        <w:rPr>
          <w:rFonts w:ascii="Times New Roman" w:hAnsi="Times New Roman" w:cs="Times New Roman"/>
          <w:color w:val="C00000"/>
          <w:sz w:val="28"/>
          <w:szCs w:val="28"/>
        </w:rPr>
        <w:t>(P6.4.)</w:t>
      </w:r>
      <w:r w:rsidR="006D736D">
        <w:rPr>
          <w:rFonts w:ascii="Times New Roman" w:hAnsi="Times New Roman" w:cs="Times New Roman"/>
          <w:color w:val="C00000"/>
          <w:sz w:val="28"/>
          <w:szCs w:val="28"/>
        </w:rPr>
        <w:t> </w:t>
      </w:r>
      <w:r w:rsidR="00707560">
        <w:rPr>
          <w:rFonts w:ascii="Times New Roman" w:hAnsi="Times New Roman" w:cs="Times New Roman"/>
          <w:color w:val="000000" w:themeColor="text1"/>
          <w:sz w:val="28"/>
          <w:szCs w:val="28"/>
        </w:rPr>
        <w:t>ī</w:t>
      </w:r>
      <w:r w:rsidR="0045519D" w:rsidRPr="00120804">
        <w:rPr>
          <w:rFonts w:ascii="Times New Roman" w:hAnsi="Times New Roman" w:cs="Times New Roman"/>
          <w:color w:val="000000" w:themeColor="text1"/>
          <w:sz w:val="28"/>
          <w:szCs w:val="28"/>
        </w:rPr>
        <w:t>stenot specializēto pakalpojumu pārvaldībai nepieciešamās pašapkalpošanās tīmekļvietnes Business.gov.lv pilnveides plānu</w:t>
      </w:r>
      <w:r w:rsidR="00707560">
        <w:rPr>
          <w:rFonts w:ascii="Times New Roman" w:hAnsi="Times New Roman" w:cs="Times New Roman"/>
          <w:color w:val="000000" w:themeColor="text1"/>
          <w:sz w:val="28"/>
          <w:szCs w:val="28"/>
        </w:rPr>
        <w:t>.</w:t>
      </w:r>
    </w:p>
    <w:p w14:paraId="734AD3BA" w14:textId="350BC741" w:rsidR="008C2D28" w:rsidRPr="00120804" w:rsidRDefault="00540089" w:rsidP="000867DB">
      <w:pPr>
        <w:spacing w:after="0" w:line="240" w:lineRule="auto"/>
        <w:ind w:left="567" w:hanging="567"/>
        <w:jc w:val="both"/>
        <w:textAlignment w:val="center"/>
        <w:outlineLvl w:val="2"/>
        <w:rPr>
          <w:rFonts w:ascii="Times New Roman" w:hAnsi="Times New Roman" w:cs="Times New Roman"/>
          <w:color w:val="000000" w:themeColor="text1"/>
          <w:sz w:val="28"/>
          <w:szCs w:val="28"/>
        </w:rPr>
      </w:pPr>
      <w:bookmarkStart w:id="50" w:name="_Toc153856064"/>
      <w:r>
        <w:rPr>
          <w:rFonts w:ascii="Times New Roman" w:hAnsi="Times New Roman" w:cs="Times New Roman"/>
          <w:color w:val="000000" w:themeColor="text1"/>
          <w:sz w:val="28"/>
          <w:szCs w:val="28"/>
        </w:rPr>
        <w:t>5.1.7.</w:t>
      </w:r>
      <w:r w:rsidR="006D736D">
        <w:rPr>
          <w:rFonts w:ascii="Times New Roman" w:hAnsi="Times New Roman" w:cs="Times New Roman"/>
          <w:color w:val="000000" w:themeColor="text1"/>
          <w:sz w:val="28"/>
          <w:szCs w:val="28"/>
        </w:rPr>
        <w:t> </w:t>
      </w:r>
      <w:r w:rsidR="00F46B61" w:rsidRPr="00F46B61">
        <w:rPr>
          <w:rFonts w:ascii="Times New Roman" w:hAnsi="Times New Roman" w:cs="Times New Roman"/>
          <w:color w:val="C00000"/>
          <w:sz w:val="28"/>
          <w:szCs w:val="28"/>
        </w:rPr>
        <w:t>(</w:t>
      </w:r>
      <w:r w:rsidR="000A1A12" w:rsidRPr="006333EA">
        <w:rPr>
          <w:rFonts w:ascii="Times New Roman" w:hAnsi="Times New Roman" w:cs="Times New Roman"/>
          <w:color w:val="C00000"/>
          <w:sz w:val="28"/>
          <w:szCs w:val="28"/>
        </w:rPr>
        <w:t>RV7.</w:t>
      </w:r>
      <w:r w:rsidR="00F46B61">
        <w:rPr>
          <w:rFonts w:ascii="Times New Roman" w:hAnsi="Times New Roman" w:cs="Times New Roman"/>
          <w:color w:val="C00000"/>
          <w:sz w:val="28"/>
          <w:szCs w:val="28"/>
        </w:rPr>
        <w:t>)</w:t>
      </w:r>
      <w:r w:rsidR="006D736D">
        <w:rPr>
          <w:rFonts w:ascii="Times New Roman" w:hAnsi="Times New Roman" w:cs="Times New Roman"/>
          <w:color w:val="C00000"/>
          <w:sz w:val="28"/>
          <w:szCs w:val="28"/>
        </w:rPr>
        <w:t> </w:t>
      </w:r>
      <w:r w:rsidR="008C2D28" w:rsidRPr="00120804">
        <w:rPr>
          <w:rFonts w:ascii="Times New Roman" w:hAnsi="Times New Roman" w:cs="Times New Roman"/>
          <w:color w:val="000000" w:themeColor="text1"/>
          <w:sz w:val="28"/>
          <w:szCs w:val="28"/>
        </w:rPr>
        <w:t>Pakalpojumu pārvaldībai nepieciešamo specializēto kompetenču pilnveides plānošana un pilnveide</w:t>
      </w:r>
      <w:r w:rsidR="00F153B9" w:rsidRPr="00120804">
        <w:rPr>
          <w:rFonts w:ascii="Times New Roman" w:hAnsi="Times New Roman" w:cs="Times New Roman"/>
          <w:color w:val="000000" w:themeColor="text1"/>
          <w:sz w:val="28"/>
          <w:szCs w:val="28"/>
        </w:rPr>
        <w:t>:</w:t>
      </w:r>
      <w:bookmarkEnd w:id="50"/>
    </w:p>
    <w:p w14:paraId="1ADB396C" w14:textId="778F75A4" w:rsidR="0045519D" w:rsidRPr="00120804" w:rsidRDefault="00540089" w:rsidP="001F4B32">
      <w:pPr>
        <w:spacing w:after="0" w:line="240" w:lineRule="auto"/>
        <w:ind w:left="1134" w:hanging="567"/>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5.1.7.1.</w:t>
      </w:r>
      <w:r w:rsidR="006D736D">
        <w:rPr>
          <w:rFonts w:ascii="Times New Roman" w:hAnsi="Times New Roman" w:cs="Times New Roman"/>
          <w:color w:val="000000" w:themeColor="text1"/>
          <w:sz w:val="28"/>
          <w:szCs w:val="28"/>
        </w:rPr>
        <w:t> </w:t>
      </w:r>
      <w:r w:rsidR="00F46B61" w:rsidRPr="00F46B61">
        <w:rPr>
          <w:rFonts w:ascii="Times New Roman" w:hAnsi="Times New Roman" w:cs="Times New Roman"/>
          <w:color w:val="C00000"/>
          <w:sz w:val="28"/>
          <w:szCs w:val="28"/>
        </w:rPr>
        <w:t>(</w:t>
      </w:r>
      <w:r w:rsidR="003B4A03" w:rsidRPr="006333EA">
        <w:rPr>
          <w:rFonts w:ascii="Times New Roman" w:hAnsi="Times New Roman" w:cs="Times New Roman"/>
          <w:color w:val="C00000"/>
          <w:sz w:val="28"/>
          <w:szCs w:val="28"/>
        </w:rPr>
        <w:t>P7.1.</w:t>
      </w:r>
      <w:r w:rsidR="00F46B61">
        <w:rPr>
          <w:rFonts w:ascii="Times New Roman" w:hAnsi="Times New Roman" w:cs="Times New Roman"/>
          <w:color w:val="C00000"/>
          <w:sz w:val="28"/>
          <w:szCs w:val="28"/>
        </w:rPr>
        <w:t>)</w:t>
      </w:r>
      <w:r w:rsidR="006D736D">
        <w:rPr>
          <w:rFonts w:ascii="Times New Roman" w:hAnsi="Times New Roman" w:cs="Times New Roman"/>
          <w:color w:val="C00000"/>
          <w:sz w:val="28"/>
          <w:szCs w:val="28"/>
        </w:rPr>
        <w:t> </w:t>
      </w:r>
      <w:r w:rsidR="00707560">
        <w:rPr>
          <w:rFonts w:ascii="Times New Roman" w:hAnsi="Times New Roman" w:cs="Times New Roman"/>
          <w:color w:val="000000" w:themeColor="text1"/>
          <w:sz w:val="28"/>
          <w:szCs w:val="28"/>
        </w:rPr>
        <w:t>i</w:t>
      </w:r>
      <w:r w:rsidR="006E1739" w:rsidRPr="00120804">
        <w:rPr>
          <w:rFonts w:ascii="Times New Roman" w:hAnsi="Times New Roman" w:cs="Times New Roman"/>
          <w:color w:val="000000" w:themeColor="text1"/>
          <w:sz w:val="28"/>
          <w:szCs w:val="28"/>
        </w:rPr>
        <w:t>zveidot specializētu plānu pakalpojumu pārvaldībai nepieciešamo kompetenču pilnveides programmu izstrādei un regulāru mācību īstenošanai</w:t>
      </w:r>
      <w:r w:rsidR="0045519D" w:rsidRPr="00120804">
        <w:rPr>
          <w:rFonts w:ascii="Times New Roman" w:hAnsi="Times New Roman" w:cs="Times New Roman"/>
          <w:color w:val="000000" w:themeColor="text1"/>
          <w:sz w:val="28"/>
          <w:szCs w:val="28"/>
        </w:rPr>
        <w:t>;</w:t>
      </w:r>
    </w:p>
    <w:p w14:paraId="596AC061" w14:textId="4314ACFE" w:rsidR="006E1739" w:rsidRPr="00120804" w:rsidRDefault="00540089" w:rsidP="001F4B32">
      <w:pPr>
        <w:spacing w:after="0" w:line="240" w:lineRule="auto"/>
        <w:ind w:left="1134" w:hanging="567"/>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5.1.7.2.</w:t>
      </w:r>
      <w:r w:rsidR="006D736D">
        <w:rPr>
          <w:rFonts w:ascii="Times New Roman" w:hAnsi="Times New Roman" w:cs="Times New Roman"/>
          <w:color w:val="000000" w:themeColor="text1"/>
          <w:sz w:val="28"/>
          <w:szCs w:val="28"/>
        </w:rPr>
        <w:t> </w:t>
      </w:r>
      <w:r w:rsidR="00F46B61" w:rsidRPr="00F46B61">
        <w:rPr>
          <w:rFonts w:ascii="Times New Roman" w:hAnsi="Times New Roman" w:cs="Times New Roman"/>
          <w:color w:val="C00000"/>
          <w:sz w:val="28"/>
          <w:szCs w:val="28"/>
        </w:rPr>
        <w:t>(</w:t>
      </w:r>
      <w:r w:rsidR="003B4A03" w:rsidRPr="00F46B61">
        <w:rPr>
          <w:rFonts w:ascii="Times New Roman" w:hAnsi="Times New Roman" w:cs="Times New Roman"/>
          <w:color w:val="C00000"/>
          <w:sz w:val="28"/>
          <w:szCs w:val="28"/>
        </w:rPr>
        <w:t>P</w:t>
      </w:r>
      <w:r w:rsidR="003B4A03" w:rsidRPr="006333EA">
        <w:rPr>
          <w:rFonts w:ascii="Times New Roman" w:hAnsi="Times New Roman" w:cs="Times New Roman"/>
          <w:color w:val="C00000"/>
          <w:sz w:val="28"/>
          <w:szCs w:val="28"/>
        </w:rPr>
        <w:t>7.2.</w:t>
      </w:r>
      <w:r w:rsidR="00F46B61">
        <w:rPr>
          <w:rFonts w:ascii="Times New Roman" w:hAnsi="Times New Roman" w:cs="Times New Roman"/>
          <w:color w:val="C00000"/>
          <w:sz w:val="28"/>
          <w:szCs w:val="28"/>
        </w:rPr>
        <w:t>)</w:t>
      </w:r>
      <w:r w:rsidR="006D736D">
        <w:rPr>
          <w:rFonts w:ascii="Times New Roman" w:hAnsi="Times New Roman" w:cs="Times New Roman"/>
          <w:color w:val="C00000"/>
          <w:sz w:val="28"/>
          <w:szCs w:val="28"/>
        </w:rPr>
        <w:t> </w:t>
      </w:r>
      <w:r w:rsidR="00301CA5">
        <w:rPr>
          <w:rFonts w:ascii="Times New Roman" w:hAnsi="Times New Roman" w:cs="Times New Roman"/>
          <w:color w:val="000000" w:themeColor="text1"/>
          <w:sz w:val="28"/>
          <w:szCs w:val="28"/>
        </w:rPr>
        <w:t>ī</w:t>
      </w:r>
      <w:r w:rsidR="006E1739" w:rsidRPr="00120804">
        <w:rPr>
          <w:rFonts w:ascii="Times New Roman" w:hAnsi="Times New Roman" w:cs="Times New Roman"/>
          <w:color w:val="000000" w:themeColor="text1"/>
          <w:sz w:val="28"/>
          <w:szCs w:val="28"/>
        </w:rPr>
        <w:t>stenot specializēto plānu pakalpojumu pārvaldībai nepieciešamo kompetenču pilnveidei.</w:t>
      </w:r>
    </w:p>
    <w:p w14:paraId="3AE11D8D" w14:textId="68ED2EC9" w:rsidR="006E1739" w:rsidRPr="00717F84" w:rsidRDefault="0082683A" w:rsidP="00607FF7">
      <w:pPr>
        <w:spacing w:before="240" w:after="240" w:line="240" w:lineRule="auto"/>
        <w:ind w:left="567" w:hanging="567"/>
        <w:jc w:val="center"/>
        <w:textAlignment w:val="center"/>
        <w:outlineLvl w:val="1"/>
        <w:rPr>
          <w:rFonts w:ascii="Times New Roman" w:hAnsi="Times New Roman" w:cs="Times New Roman"/>
          <w:b/>
          <w:bCs/>
          <w:color w:val="000000" w:themeColor="text1"/>
          <w:sz w:val="28"/>
          <w:szCs w:val="28"/>
        </w:rPr>
      </w:pPr>
      <w:bookmarkStart w:id="51" w:name="_Toc153856065"/>
      <w:r w:rsidRPr="00717F84">
        <w:rPr>
          <w:rFonts w:ascii="Times New Roman" w:hAnsi="Times New Roman" w:cs="Times New Roman"/>
          <w:b/>
          <w:bCs/>
          <w:color w:val="000000" w:themeColor="text1"/>
          <w:sz w:val="28"/>
          <w:szCs w:val="28"/>
        </w:rPr>
        <w:t>5</w:t>
      </w:r>
      <w:r w:rsidR="006E1739" w:rsidRPr="00717F84">
        <w:rPr>
          <w:rFonts w:ascii="Times New Roman" w:hAnsi="Times New Roman" w:cs="Times New Roman"/>
          <w:b/>
          <w:bCs/>
          <w:color w:val="000000" w:themeColor="text1"/>
          <w:sz w:val="28"/>
          <w:szCs w:val="28"/>
        </w:rPr>
        <w:t xml:space="preserve">.2. </w:t>
      </w:r>
      <w:r w:rsidR="00032D68" w:rsidRPr="00717F84">
        <w:rPr>
          <w:rFonts w:ascii="Times New Roman" w:hAnsi="Times New Roman" w:cs="Times New Roman"/>
          <w:b/>
          <w:bCs/>
          <w:color w:val="000000" w:themeColor="text1"/>
          <w:sz w:val="28"/>
          <w:szCs w:val="28"/>
        </w:rPr>
        <w:t>Darbības rezultāti un to rezultatīvie rādītāji, termiņi, un atbildīgās institūcijas</w:t>
      </w:r>
      <w:bookmarkEnd w:id="51"/>
    </w:p>
    <w:p w14:paraId="717E8C52" w14:textId="33A0CCEB" w:rsidR="008C2D28" w:rsidRPr="008C2D28" w:rsidRDefault="008401ED" w:rsidP="00A462A2">
      <w:pPr>
        <w:spacing w:before="120" w:after="120" w:line="240" w:lineRule="auto"/>
        <w:ind w:firstLine="567"/>
        <w:jc w:val="both"/>
        <w:textAlignment w:val="center"/>
        <w:rPr>
          <w:rFonts w:ascii="Times New Roman" w:eastAsia="Times New Roman" w:hAnsi="Times New Roman" w:cs="Times New Roman"/>
          <w:color w:val="000000"/>
          <w:sz w:val="28"/>
          <w:szCs w:val="28"/>
          <w:lang w:eastAsia="lv-LV"/>
        </w:rPr>
      </w:pPr>
      <w:r w:rsidRPr="00120804">
        <w:rPr>
          <w:rFonts w:ascii="Times New Roman" w:hAnsi="Times New Roman" w:cs="Times New Roman"/>
          <w:color w:val="000000" w:themeColor="text1"/>
          <w:sz w:val="28"/>
          <w:szCs w:val="28"/>
        </w:rPr>
        <w:t>R</w:t>
      </w:r>
      <w:r w:rsidR="00AA44BA" w:rsidRPr="00120804">
        <w:rPr>
          <w:rFonts w:ascii="Times New Roman" w:hAnsi="Times New Roman" w:cs="Times New Roman"/>
          <w:color w:val="000000" w:themeColor="text1"/>
          <w:sz w:val="28"/>
          <w:szCs w:val="28"/>
        </w:rPr>
        <w:t xml:space="preserve">īcības virzieniem un pasākumiem </w:t>
      </w:r>
      <w:r w:rsidR="00C219D4" w:rsidRPr="00120804">
        <w:rPr>
          <w:rFonts w:ascii="Times New Roman" w:hAnsi="Times New Roman" w:cs="Times New Roman"/>
          <w:color w:val="000000" w:themeColor="text1"/>
          <w:sz w:val="28"/>
          <w:szCs w:val="28"/>
        </w:rPr>
        <w:t>atbilstošie</w:t>
      </w:r>
      <w:r w:rsidR="00AA44BA" w:rsidRPr="00120804">
        <w:rPr>
          <w:rFonts w:ascii="Times New Roman" w:hAnsi="Times New Roman" w:cs="Times New Roman"/>
          <w:color w:val="000000" w:themeColor="text1"/>
          <w:sz w:val="28"/>
          <w:szCs w:val="28"/>
        </w:rPr>
        <w:t xml:space="preserve"> darbīb</w:t>
      </w:r>
      <w:r w:rsidR="00C219D4" w:rsidRPr="00120804">
        <w:rPr>
          <w:rFonts w:ascii="Times New Roman" w:hAnsi="Times New Roman" w:cs="Times New Roman"/>
          <w:color w:val="000000" w:themeColor="text1"/>
          <w:sz w:val="28"/>
          <w:szCs w:val="28"/>
        </w:rPr>
        <w:t>as</w:t>
      </w:r>
      <w:r w:rsidR="00AA44BA" w:rsidRPr="00120804">
        <w:rPr>
          <w:rFonts w:ascii="Times New Roman" w:hAnsi="Times New Roman" w:cs="Times New Roman"/>
          <w:color w:val="000000" w:themeColor="text1"/>
          <w:sz w:val="28"/>
          <w:szCs w:val="28"/>
        </w:rPr>
        <w:t xml:space="preserve"> rezultāti</w:t>
      </w:r>
      <w:r w:rsidR="00C219D4" w:rsidRPr="00120804">
        <w:rPr>
          <w:rFonts w:ascii="Times New Roman" w:hAnsi="Times New Roman" w:cs="Times New Roman"/>
          <w:color w:val="000000" w:themeColor="text1"/>
          <w:sz w:val="28"/>
          <w:szCs w:val="28"/>
        </w:rPr>
        <w:t xml:space="preserve"> </w:t>
      </w:r>
      <w:r w:rsidR="00AA44BA" w:rsidRPr="00120804">
        <w:rPr>
          <w:rFonts w:ascii="Times New Roman" w:hAnsi="Times New Roman" w:cs="Times New Roman"/>
          <w:color w:val="000000" w:themeColor="text1"/>
          <w:sz w:val="28"/>
          <w:szCs w:val="28"/>
        </w:rPr>
        <w:t>un to rezultatīvie rādītāji, termiņi, un atbildīgās institūcijas</w:t>
      </w:r>
      <w:r w:rsidR="00C219D4" w:rsidRPr="00120804">
        <w:rPr>
          <w:rFonts w:ascii="Times New Roman" w:hAnsi="Times New Roman" w:cs="Times New Roman"/>
          <w:color w:val="000000" w:themeColor="text1"/>
          <w:sz w:val="28"/>
          <w:szCs w:val="28"/>
        </w:rPr>
        <w:t xml:space="preserve"> ir </w:t>
      </w:r>
      <w:r w:rsidR="00FB1682" w:rsidRPr="00120804">
        <w:rPr>
          <w:rFonts w:ascii="Times New Roman" w:hAnsi="Times New Roman" w:cs="Times New Roman"/>
          <w:color w:val="000000" w:themeColor="text1"/>
          <w:sz w:val="28"/>
          <w:szCs w:val="28"/>
        </w:rPr>
        <w:t>aprakstīt</w:t>
      </w:r>
      <w:r w:rsidR="003F54B8" w:rsidRPr="00120804">
        <w:rPr>
          <w:rFonts w:ascii="Times New Roman" w:hAnsi="Times New Roman" w:cs="Times New Roman"/>
          <w:color w:val="000000" w:themeColor="text1"/>
          <w:sz w:val="28"/>
          <w:szCs w:val="28"/>
        </w:rPr>
        <w:t>as</w:t>
      </w:r>
      <w:r w:rsidR="00FB1682" w:rsidRPr="00120804">
        <w:rPr>
          <w:rFonts w:ascii="Times New Roman" w:hAnsi="Times New Roman" w:cs="Times New Roman"/>
          <w:color w:val="000000" w:themeColor="text1"/>
          <w:sz w:val="28"/>
          <w:szCs w:val="28"/>
        </w:rPr>
        <w:t xml:space="preserve"> </w:t>
      </w:r>
      <w:r w:rsidRPr="00120804">
        <w:rPr>
          <w:rFonts w:ascii="Times New Roman" w:hAnsi="Times New Roman" w:cs="Times New Roman"/>
          <w:color w:val="000000" w:themeColor="text1"/>
          <w:sz w:val="28"/>
          <w:szCs w:val="28"/>
        </w:rPr>
        <w:t>PVPP2027</w:t>
      </w:r>
      <w:r w:rsidR="00FB1682" w:rsidRPr="00120804">
        <w:rPr>
          <w:rFonts w:ascii="Times New Roman" w:hAnsi="Times New Roman" w:cs="Times New Roman"/>
          <w:color w:val="000000" w:themeColor="text1"/>
          <w:sz w:val="28"/>
          <w:szCs w:val="28"/>
        </w:rPr>
        <w:t xml:space="preserve"> </w:t>
      </w:r>
      <w:r w:rsidR="00FB1682" w:rsidRPr="00342DC5">
        <w:rPr>
          <w:rFonts w:ascii="Times New Roman" w:hAnsi="Times New Roman" w:cs="Times New Roman"/>
          <w:color w:val="000000" w:themeColor="text1"/>
          <w:sz w:val="28"/>
          <w:szCs w:val="28"/>
        </w:rPr>
        <w:t>2.</w:t>
      </w:r>
      <w:r w:rsidR="001F6BC1">
        <w:rPr>
          <w:rFonts w:ascii="Times New Roman" w:hAnsi="Times New Roman" w:cs="Times New Roman"/>
          <w:color w:val="000000" w:themeColor="text1"/>
          <w:sz w:val="28"/>
          <w:szCs w:val="28"/>
        </w:rPr>
        <w:t> </w:t>
      </w:r>
      <w:r w:rsidR="00FB1682" w:rsidRPr="00342DC5">
        <w:rPr>
          <w:rFonts w:ascii="Times New Roman" w:hAnsi="Times New Roman" w:cs="Times New Roman"/>
          <w:color w:val="000000" w:themeColor="text1"/>
          <w:sz w:val="28"/>
          <w:szCs w:val="28"/>
        </w:rPr>
        <w:t>pielikumā</w:t>
      </w:r>
      <w:r w:rsidR="006553D1">
        <w:rPr>
          <w:rFonts w:ascii="Times New Roman" w:hAnsi="Times New Roman" w:cs="Times New Roman"/>
          <w:color w:val="000000" w:themeColor="text1"/>
          <w:sz w:val="28"/>
          <w:szCs w:val="28"/>
        </w:rPr>
        <w:t xml:space="preserve"> “Darba plāns</w:t>
      </w:r>
      <w:r w:rsidR="004350F5">
        <w:rPr>
          <w:rFonts w:ascii="Times New Roman" w:hAnsi="Times New Roman" w:cs="Times New Roman"/>
          <w:color w:val="000000" w:themeColor="text1"/>
          <w:sz w:val="28"/>
          <w:szCs w:val="28"/>
        </w:rPr>
        <w:t>”</w:t>
      </w:r>
      <w:r w:rsidR="00FB1682" w:rsidRPr="00342DC5">
        <w:rPr>
          <w:rFonts w:ascii="Times New Roman" w:hAnsi="Times New Roman" w:cs="Times New Roman"/>
          <w:color w:val="000000" w:themeColor="text1"/>
          <w:sz w:val="28"/>
          <w:szCs w:val="28"/>
        </w:rPr>
        <w:t>.</w:t>
      </w:r>
      <w:r w:rsidR="00FB1682" w:rsidRPr="004677A8">
        <w:rPr>
          <w:rStyle w:val="FootnoteReference"/>
          <w:rFonts w:ascii="Times New Roman" w:hAnsi="Times New Roman" w:cs="Times New Roman"/>
          <w:color w:val="C00000"/>
          <w:sz w:val="28"/>
          <w:szCs w:val="28"/>
        </w:rPr>
        <w:footnoteReference w:id="19"/>
      </w:r>
    </w:p>
    <w:p w14:paraId="485880C3" w14:textId="77777777" w:rsidR="00F17FB3" w:rsidRDefault="00F17FB3" w:rsidP="00A462A2">
      <w:pPr>
        <w:spacing w:after="0" w:line="240" w:lineRule="auto"/>
        <w:ind w:firstLine="567"/>
        <w:textAlignment w:val="center"/>
        <w:rPr>
          <w:rFonts w:ascii="Times New Roman" w:eastAsia="Times New Roman" w:hAnsi="Times New Roman" w:cs="Times New Roman"/>
          <w:color w:val="000000"/>
          <w:sz w:val="28"/>
          <w:szCs w:val="28"/>
          <w:lang w:eastAsia="lv-LV"/>
        </w:rPr>
        <w:sectPr w:rsidR="00F17FB3" w:rsidSect="0049285D">
          <w:pgSz w:w="11906" w:h="16838" w:code="9"/>
          <w:pgMar w:top="567" w:right="567" w:bottom="567" w:left="1134" w:header="284" w:footer="454" w:gutter="0"/>
          <w:cols w:space="708"/>
          <w:docGrid w:linePitch="360"/>
        </w:sectPr>
      </w:pPr>
    </w:p>
    <w:p w14:paraId="31447076" w14:textId="77777777" w:rsidR="00F062A5" w:rsidRPr="00F062A5" w:rsidRDefault="00F062A5" w:rsidP="00F062A5">
      <w:pPr>
        <w:spacing w:after="0" w:line="240" w:lineRule="auto"/>
        <w:textAlignment w:val="center"/>
        <w:rPr>
          <w:rFonts w:ascii="Times New Roman" w:eastAsia="Times New Roman" w:hAnsi="Times New Roman" w:cs="Times New Roman"/>
          <w:color w:val="000000"/>
          <w:sz w:val="28"/>
          <w:szCs w:val="28"/>
          <w:lang w:eastAsia="lv-LV"/>
        </w:rPr>
      </w:pPr>
    </w:p>
    <w:p w14:paraId="3EF8B62C" w14:textId="77777777" w:rsidR="00F062A5" w:rsidRPr="00F062A5" w:rsidRDefault="00F062A5" w:rsidP="00F062A5">
      <w:pPr>
        <w:spacing w:after="0" w:line="240" w:lineRule="auto"/>
        <w:textAlignment w:val="center"/>
        <w:rPr>
          <w:rFonts w:ascii="Times New Roman" w:eastAsia="Times New Roman" w:hAnsi="Times New Roman" w:cs="Times New Roman"/>
          <w:color w:val="000000"/>
          <w:sz w:val="28"/>
          <w:szCs w:val="28"/>
          <w:lang w:eastAsia="lv-LV"/>
        </w:rPr>
      </w:pPr>
    </w:p>
    <w:p w14:paraId="4F89EE75" w14:textId="18FE5880" w:rsidR="00B43909" w:rsidRPr="00717F84" w:rsidRDefault="0082683A" w:rsidP="006A2CA7">
      <w:pPr>
        <w:spacing w:after="240" w:line="240" w:lineRule="auto"/>
        <w:ind w:left="567" w:hanging="567"/>
        <w:jc w:val="center"/>
        <w:textAlignment w:val="center"/>
        <w:outlineLvl w:val="1"/>
        <w:rPr>
          <w:rFonts w:ascii="Times New Roman" w:hAnsi="Times New Roman" w:cs="Times New Roman"/>
          <w:b/>
          <w:bCs/>
          <w:color w:val="000000" w:themeColor="text1"/>
          <w:sz w:val="28"/>
          <w:szCs w:val="28"/>
        </w:rPr>
      </w:pPr>
      <w:bookmarkStart w:id="52" w:name="_Toc153856066"/>
      <w:r w:rsidRPr="00717F84">
        <w:rPr>
          <w:rFonts w:ascii="Times New Roman" w:hAnsi="Times New Roman" w:cs="Times New Roman"/>
          <w:b/>
          <w:bCs/>
          <w:color w:val="000000" w:themeColor="text1"/>
          <w:sz w:val="28"/>
          <w:szCs w:val="28"/>
        </w:rPr>
        <w:t>5</w:t>
      </w:r>
      <w:r w:rsidR="00B43909" w:rsidRPr="00717F84">
        <w:rPr>
          <w:rFonts w:ascii="Times New Roman" w:hAnsi="Times New Roman" w:cs="Times New Roman"/>
          <w:b/>
          <w:bCs/>
          <w:color w:val="000000" w:themeColor="text1"/>
          <w:sz w:val="28"/>
          <w:szCs w:val="28"/>
        </w:rPr>
        <w:t>.</w:t>
      </w:r>
      <w:r w:rsidR="00AA44BA" w:rsidRPr="00717F84">
        <w:rPr>
          <w:rFonts w:ascii="Times New Roman" w:hAnsi="Times New Roman" w:cs="Times New Roman"/>
          <w:b/>
          <w:bCs/>
          <w:color w:val="000000" w:themeColor="text1"/>
          <w:sz w:val="28"/>
          <w:szCs w:val="28"/>
        </w:rPr>
        <w:t>3</w:t>
      </w:r>
      <w:r w:rsidR="00B43909" w:rsidRPr="00717F84">
        <w:rPr>
          <w:rFonts w:ascii="Times New Roman" w:hAnsi="Times New Roman" w:cs="Times New Roman"/>
          <w:b/>
          <w:bCs/>
          <w:color w:val="000000" w:themeColor="text1"/>
          <w:sz w:val="28"/>
          <w:szCs w:val="28"/>
        </w:rPr>
        <w:t xml:space="preserve">. </w:t>
      </w:r>
      <w:r w:rsidR="00D3578A" w:rsidRPr="00717F84">
        <w:rPr>
          <w:rFonts w:ascii="Times New Roman" w:hAnsi="Times New Roman" w:cs="Times New Roman"/>
          <w:b/>
          <w:bCs/>
          <w:color w:val="000000" w:themeColor="text1"/>
          <w:sz w:val="28"/>
          <w:szCs w:val="28"/>
        </w:rPr>
        <w:t>Ī</w:t>
      </w:r>
      <w:r w:rsidR="00B43909" w:rsidRPr="00717F84">
        <w:rPr>
          <w:rFonts w:ascii="Times New Roman" w:hAnsi="Times New Roman" w:cs="Times New Roman"/>
          <w:b/>
          <w:bCs/>
          <w:color w:val="000000" w:themeColor="text1"/>
          <w:sz w:val="28"/>
          <w:szCs w:val="28"/>
        </w:rPr>
        <w:t>stenošanas ceļa karte</w:t>
      </w:r>
      <w:bookmarkEnd w:id="52"/>
    </w:p>
    <w:p w14:paraId="321B3B88" w14:textId="7CDA0D8E" w:rsidR="00D20F1A" w:rsidRPr="000F685E" w:rsidRDefault="001F2E51" w:rsidP="00EF6F97">
      <w:pPr>
        <w:pStyle w:val="ListParagraph"/>
        <w:spacing w:after="0" w:line="276" w:lineRule="auto"/>
        <w:ind w:left="0" w:right="91"/>
        <w:jc w:val="center"/>
        <w:rPr>
          <w:rFonts w:ascii="Times New Roman" w:hAnsi="Times New Roman" w:cs="Times New Roman"/>
          <w:noProof/>
          <w:sz w:val="28"/>
          <w:szCs w:val="28"/>
          <w:highlight w:val="yellow"/>
        </w:rPr>
      </w:pPr>
      <w:r>
        <w:object w:dxaOrig="24991" w:dyaOrig="9391" w14:anchorId="1AEF2052">
          <v:shape id="_x0000_i1034" type="#_x0000_t75" style="width:785.75pt;height:294.25pt" o:ole="">
            <v:imagedata r:id="rId34" o:title=""/>
          </v:shape>
          <o:OLEObject Type="Embed" ProgID="Visio.Drawing.15" ShapeID="_x0000_i1034" DrawAspect="Content" ObjectID="_1777365856" r:id="rId35"/>
        </w:object>
      </w:r>
    </w:p>
    <w:p w14:paraId="3274C5D9" w14:textId="152D0DEE" w:rsidR="000905CB" w:rsidRPr="00FF716E" w:rsidRDefault="00501A8C" w:rsidP="000B0897">
      <w:pPr>
        <w:spacing w:before="240" w:after="0" w:line="240" w:lineRule="auto"/>
        <w:jc w:val="center"/>
        <w:textAlignment w:val="center"/>
        <w:rPr>
          <w:rFonts w:ascii="Times New Roman" w:eastAsia="Times New Roman" w:hAnsi="Times New Roman" w:cs="Times New Roman"/>
          <w:color w:val="000000" w:themeColor="text1"/>
          <w:lang w:eastAsia="lv-LV"/>
        </w:rPr>
      </w:pPr>
      <w:r w:rsidRPr="00FF716E">
        <w:rPr>
          <w:rFonts w:ascii="Times New Roman" w:eastAsia="Times New Roman" w:hAnsi="Times New Roman" w:cs="Times New Roman"/>
          <w:color w:val="000000" w:themeColor="text1"/>
          <w:lang w:eastAsia="lv-LV"/>
        </w:rPr>
        <w:t>5.3.–1.attēls.</w:t>
      </w:r>
      <w:r w:rsidR="00E649E0" w:rsidRPr="00FF716E">
        <w:rPr>
          <w:rFonts w:ascii="Times New Roman" w:eastAsia="Times New Roman" w:hAnsi="Times New Roman" w:cs="Times New Roman"/>
          <w:color w:val="000000" w:themeColor="text1"/>
          <w:lang w:eastAsia="lv-LV"/>
        </w:rPr>
        <w:t xml:space="preserve"> </w:t>
      </w:r>
      <w:r w:rsidR="008401ED" w:rsidRPr="00FF716E">
        <w:rPr>
          <w:rFonts w:ascii="Times New Roman" w:eastAsia="Times New Roman" w:hAnsi="Times New Roman" w:cs="Times New Roman"/>
          <w:color w:val="000000" w:themeColor="text1"/>
          <w:lang w:eastAsia="lv-LV"/>
        </w:rPr>
        <w:t>PVPP2027</w:t>
      </w:r>
      <w:r w:rsidR="000B0897" w:rsidRPr="00FF716E">
        <w:rPr>
          <w:rFonts w:ascii="Times New Roman" w:eastAsia="Times New Roman" w:hAnsi="Times New Roman" w:cs="Times New Roman"/>
          <w:color w:val="000000" w:themeColor="text1"/>
          <w:lang w:eastAsia="lv-LV"/>
        </w:rPr>
        <w:t xml:space="preserve"> īstenošanas ceļa karte</w:t>
      </w:r>
      <w:r w:rsidR="00E649E0" w:rsidRPr="00FF716E">
        <w:rPr>
          <w:rFonts w:ascii="Times New Roman" w:eastAsia="Times New Roman" w:hAnsi="Times New Roman" w:cs="Times New Roman"/>
          <w:color w:val="000000" w:themeColor="text1"/>
          <w:lang w:eastAsia="lv-LV"/>
        </w:rPr>
        <w:t xml:space="preserve">  </w:t>
      </w:r>
    </w:p>
    <w:p w14:paraId="55C0F806" w14:textId="77777777" w:rsidR="00FF716E" w:rsidRPr="00FF716E" w:rsidRDefault="00FF716E" w:rsidP="00FF716E">
      <w:pPr>
        <w:spacing w:after="0" w:line="240" w:lineRule="auto"/>
        <w:textAlignment w:val="center"/>
        <w:rPr>
          <w:rFonts w:ascii="Times New Roman" w:eastAsia="Times New Roman" w:hAnsi="Times New Roman" w:cs="Times New Roman"/>
          <w:color w:val="000000"/>
          <w:sz w:val="28"/>
          <w:szCs w:val="28"/>
          <w:lang w:eastAsia="lv-LV"/>
        </w:rPr>
      </w:pPr>
    </w:p>
    <w:p w14:paraId="3552E078" w14:textId="77777777" w:rsidR="00177F23" w:rsidRDefault="00177F23" w:rsidP="00FF716E">
      <w:pPr>
        <w:spacing w:after="0" w:line="240" w:lineRule="auto"/>
        <w:textAlignment w:val="center"/>
        <w:rPr>
          <w:rFonts w:ascii="Times New Roman" w:eastAsia="Times New Roman" w:hAnsi="Times New Roman" w:cs="Times New Roman"/>
          <w:color w:val="000000"/>
          <w:sz w:val="28"/>
          <w:szCs w:val="28"/>
          <w:lang w:eastAsia="lv-LV"/>
        </w:rPr>
      </w:pPr>
    </w:p>
    <w:p w14:paraId="797A660E" w14:textId="32B8FEED" w:rsidR="00452EC2" w:rsidRDefault="00E85920" w:rsidP="00D36A92">
      <w:pPr>
        <w:spacing w:after="0" w:line="240" w:lineRule="auto"/>
        <w:ind w:left="567"/>
        <w:textAlignment w:val="center"/>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Da</w:t>
      </w:r>
      <w:r w:rsidR="00452EC2">
        <w:rPr>
          <w:rFonts w:ascii="Times New Roman" w:eastAsia="Times New Roman" w:hAnsi="Times New Roman" w:cs="Times New Roman"/>
          <w:color w:val="000000"/>
          <w:sz w:val="28"/>
          <w:szCs w:val="28"/>
          <w:lang w:eastAsia="lv-LV"/>
        </w:rPr>
        <w:t>ļ</w:t>
      </w:r>
      <w:r>
        <w:rPr>
          <w:rFonts w:ascii="Times New Roman" w:eastAsia="Times New Roman" w:hAnsi="Times New Roman" w:cs="Times New Roman"/>
          <w:color w:val="000000"/>
          <w:sz w:val="28"/>
          <w:szCs w:val="28"/>
          <w:lang w:eastAsia="lv-LV"/>
        </w:rPr>
        <w:t>a no pakalpojumu vides pilnveides pasākumiem</w:t>
      </w:r>
      <w:r w:rsidR="00452EC2">
        <w:rPr>
          <w:rFonts w:ascii="Times New Roman" w:eastAsia="Times New Roman" w:hAnsi="Times New Roman" w:cs="Times New Roman"/>
          <w:color w:val="000000"/>
          <w:sz w:val="28"/>
          <w:szCs w:val="28"/>
          <w:lang w:eastAsia="lv-LV"/>
        </w:rPr>
        <w:t xml:space="preserve">, kas </w:t>
      </w:r>
      <w:r w:rsidR="00177F23">
        <w:rPr>
          <w:rFonts w:ascii="Times New Roman" w:eastAsia="Times New Roman" w:hAnsi="Times New Roman" w:cs="Times New Roman"/>
          <w:color w:val="000000"/>
          <w:sz w:val="28"/>
          <w:szCs w:val="28"/>
          <w:lang w:eastAsia="lv-LV"/>
        </w:rPr>
        <w:t>atzīmēti</w:t>
      </w:r>
      <w:r>
        <w:rPr>
          <w:rFonts w:ascii="Times New Roman" w:eastAsia="Times New Roman" w:hAnsi="Times New Roman" w:cs="Times New Roman"/>
          <w:color w:val="000000"/>
          <w:sz w:val="28"/>
          <w:szCs w:val="28"/>
          <w:lang w:eastAsia="lv-LV"/>
        </w:rPr>
        <w:t xml:space="preserve"> (→</w:t>
      </w:r>
      <w:r w:rsidR="001F6BC1">
        <w:rPr>
          <w:rFonts w:ascii="Times New Roman" w:eastAsia="Times New Roman" w:hAnsi="Times New Roman" w:cs="Times New Roman"/>
          <w:color w:val="000000"/>
          <w:sz w:val="28"/>
          <w:szCs w:val="28"/>
          <w:lang w:eastAsia="lv-LV"/>
        </w:rPr>
        <w:t> </w:t>
      </w:r>
      <w:r>
        <w:rPr>
          <w:rFonts w:ascii="Times New Roman" w:eastAsia="Times New Roman" w:hAnsi="Times New Roman" w:cs="Times New Roman"/>
          <w:color w:val="000000"/>
          <w:sz w:val="28"/>
          <w:szCs w:val="28"/>
          <w:lang w:eastAsia="lv-LV"/>
        </w:rPr>
        <w:t>…)</w:t>
      </w:r>
      <w:r w:rsidR="00177F23">
        <w:rPr>
          <w:rFonts w:ascii="Times New Roman" w:eastAsia="Times New Roman" w:hAnsi="Times New Roman" w:cs="Times New Roman"/>
          <w:color w:val="000000"/>
          <w:sz w:val="28"/>
          <w:szCs w:val="28"/>
          <w:lang w:eastAsia="lv-LV"/>
        </w:rPr>
        <w:t>,</w:t>
      </w:r>
      <w:r w:rsidR="000C2CFE">
        <w:rPr>
          <w:rFonts w:ascii="Times New Roman" w:eastAsia="Times New Roman" w:hAnsi="Times New Roman" w:cs="Times New Roman"/>
          <w:color w:val="000000"/>
          <w:sz w:val="28"/>
          <w:szCs w:val="28"/>
          <w:lang w:eastAsia="lv-LV"/>
        </w:rPr>
        <w:t xml:space="preserve"> turpināsies arī pēc PVPP2027 termiņa beigām</w:t>
      </w:r>
      <w:r w:rsidR="00760903">
        <w:rPr>
          <w:rFonts w:ascii="Times New Roman" w:eastAsia="Times New Roman" w:hAnsi="Times New Roman" w:cs="Times New Roman"/>
          <w:color w:val="000000"/>
          <w:sz w:val="28"/>
          <w:szCs w:val="28"/>
          <w:lang w:eastAsia="lv-LV"/>
        </w:rPr>
        <w:t>.</w:t>
      </w:r>
    </w:p>
    <w:p w14:paraId="4E9F988C" w14:textId="3AE2154F" w:rsidR="00FF716E" w:rsidRPr="00FF716E" w:rsidRDefault="00760903" w:rsidP="00D36A92">
      <w:pPr>
        <w:spacing w:after="0" w:line="240" w:lineRule="auto"/>
        <w:ind w:left="567"/>
        <w:textAlignment w:val="center"/>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 xml:space="preserve">Šiem pasākumiem tiks nodrošināta pēctecība </w:t>
      </w:r>
      <w:r w:rsidR="00177F23">
        <w:rPr>
          <w:rFonts w:ascii="Times New Roman" w:eastAsia="Times New Roman" w:hAnsi="Times New Roman" w:cs="Times New Roman"/>
          <w:color w:val="000000"/>
          <w:sz w:val="28"/>
          <w:szCs w:val="28"/>
          <w:lang w:eastAsia="lv-LV"/>
        </w:rPr>
        <w:t>“</w:t>
      </w:r>
      <w:r>
        <w:rPr>
          <w:rFonts w:ascii="Times New Roman" w:eastAsia="Times New Roman" w:hAnsi="Times New Roman" w:cs="Times New Roman"/>
          <w:color w:val="000000"/>
          <w:sz w:val="28"/>
          <w:szCs w:val="28"/>
          <w:lang w:eastAsia="lv-LV"/>
        </w:rPr>
        <w:t>Pakalpojumu vides pilnveides plāna 2028.–</w:t>
      </w:r>
      <w:r w:rsidR="00452EC2">
        <w:rPr>
          <w:rFonts w:ascii="Times New Roman" w:eastAsia="Times New Roman" w:hAnsi="Times New Roman" w:cs="Times New Roman"/>
          <w:color w:val="000000"/>
          <w:sz w:val="28"/>
          <w:szCs w:val="28"/>
          <w:lang w:eastAsia="lv-LV"/>
        </w:rPr>
        <w:t>2031.</w:t>
      </w:r>
      <w:r w:rsidR="001F6BC1">
        <w:rPr>
          <w:rFonts w:ascii="Times New Roman" w:eastAsia="Times New Roman" w:hAnsi="Times New Roman" w:cs="Times New Roman"/>
          <w:color w:val="000000"/>
          <w:sz w:val="28"/>
          <w:szCs w:val="28"/>
          <w:lang w:eastAsia="lv-LV"/>
        </w:rPr>
        <w:t> </w:t>
      </w:r>
      <w:r w:rsidR="00452EC2">
        <w:rPr>
          <w:rFonts w:ascii="Times New Roman" w:eastAsia="Times New Roman" w:hAnsi="Times New Roman" w:cs="Times New Roman"/>
          <w:color w:val="000000"/>
          <w:sz w:val="28"/>
          <w:szCs w:val="28"/>
          <w:lang w:eastAsia="lv-LV"/>
        </w:rPr>
        <w:t>gadam”</w:t>
      </w:r>
      <w:r w:rsidR="00177F23">
        <w:rPr>
          <w:rFonts w:ascii="Times New Roman" w:eastAsia="Times New Roman" w:hAnsi="Times New Roman" w:cs="Times New Roman"/>
          <w:color w:val="000000"/>
          <w:sz w:val="28"/>
          <w:szCs w:val="28"/>
          <w:lang w:eastAsia="lv-LV"/>
        </w:rPr>
        <w:t xml:space="preserve"> </w:t>
      </w:r>
      <w:r w:rsidR="00452EC2">
        <w:rPr>
          <w:rFonts w:ascii="Times New Roman" w:eastAsia="Times New Roman" w:hAnsi="Times New Roman" w:cs="Times New Roman"/>
          <w:color w:val="000000"/>
          <w:sz w:val="28"/>
          <w:szCs w:val="28"/>
          <w:lang w:eastAsia="lv-LV"/>
        </w:rPr>
        <w:t>ietvaros.</w:t>
      </w:r>
    </w:p>
    <w:p w14:paraId="71F46642" w14:textId="77777777" w:rsidR="00FF716E" w:rsidRPr="00FF716E" w:rsidRDefault="00FF716E" w:rsidP="00FF716E">
      <w:pPr>
        <w:spacing w:after="0" w:line="240" w:lineRule="auto"/>
        <w:textAlignment w:val="center"/>
        <w:rPr>
          <w:rFonts w:ascii="Times New Roman" w:eastAsia="Times New Roman" w:hAnsi="Times New Roman" w:cs="Times New Roman"/>
          <w:color w:val="000000"/>
          <w:sz w:val="28"/>
          <w:szCs w:val="28"/>
          <w:lang w:eastAsia="lv-LV"/>
        </w:rPr>
      </w:pPr>
    </w:p>
    <w:p w14:paraId="582CDA87" w14:textId="77777777" w:rsidR="00FF716E" w:rsidRPr="00FF716E" w:rsidRDefault="00FF716E" w:rsidP="00FF716E">
      <w:pPr>
        <w:spacing w:after="0" w:line="240" w:lineRule="auto"/>
        <w:textAlignment w:val="center"/>
        <w:rPr>
          <w:rFonts w:ascii="Times New Roman" w:eastAsia="Times New Roman" w:hAnsi="Times New Roman" w:cs="Times New Roman"/>
          <w:color w:val="000000"/>
          <w:sz w:val="28"/>
          <w:szCs w:val="28"/>
          <w:lang w:eastAsia="lv-LV"/>
        </w:rPr>
      </w:pPr>
    </w:p>
    <w:p w14:paraId="7E3D1986" w14:textId="77777777" w:rsidR="000905CB" w:rsidRPr="00FF716E" w:rsidRDefault="000905CB" w:rsidP="00FF716E">
      <w:pPr>
        <w:spacing w:after="0" w:line="240" w:lineRule="auto"/>
        <w:textAlignment w:val="center"/>
        <w:rPr>
          <w:rFonts w:ascii="Times New Roman" w:eastAsia="Times New Roman" w:hAnsi="Times New Roman" w:cs="Times New Roman"/>
          <w:color w:val="000000"/>
          <w:sz w:val="28"/>
          <w:szCs w:val="28"/>
          <w:lang w:eastAsia="lv-LV"/>
        </w:rPr>
        <w:sectPr w:rsidR="000905CB" w:rsidRPr="00FF716E" w:rsidSect="0049285D">
          <w:pgSz w:w="16838" w:h="11906" w:orient="landscape" w:code="9"/>
          <w:pgMar w:top="567" w:right="567" w:bottom="340" w:left="567" w:header="567" w:footer="227" w:gutter="0"/>
          <w:cols w:space="708"/>
          <w:docGrid w:linePitch="360"/>
        </w:sectPr>
      </w:pPr>
    </w:p>
    <w:p w14:paraId="40BAA54F" w14:textId="168DF6AD" w:rsidR="00BE7622" w:rsidRPr="00780AFA" w:rsidRDefault="003B3D43" w:rsidP="00367446">
      <w:pPr>
        <w:pStyle w:val="Heading1"/>
        <w:spacing w:before="120" w:after="240" w:line="240" w:lineRule="auto"/>
        <w:jc w:val="center"/>
        <w:rPr>
          <w:rFonts w:ascii="Times New Roman" w:hAnsi="Times New Roman" w:cs="Times New Roman"/>
          <w:bCs/>
          <w:color w:val="C00000"/>
        </w:rPr>
      </w:pPr>
      <w:bookmarkStart w:id="53" w:name="_Toc153856067"/>
      <w:r>
        <w:rPr>
          <w:rFonts w:ascii="Times New Roman" w:hAnsi="Times New Roman" w:cs="Times New Roman"/>
          <w:bCs/>
          <w:color w:val="C00000"/>
        </w:rPr>
        <w:lastRenderedPageBreak/>
        <w:t>6</w:t>
      </w:r>
      <w:r w:rsidR="00BE7622" w:rsidRPr="00780AFA">
        <w:rPr>
          <w:rFonts w:ascii="Times New Roman" w:hAnsi="Times New Roman" w:cs="Times New Roman"/>
          <w:bCs/>
          <w:color w:val="C00000"/>
        </w:rPr>
        <w:t xml:space="preserve">. </w:t>
      </w:r>
      <w:r w:rsidR="00780AFA" w:rsidRPr="00780AFA">
        <w:rPr>
          <w:rFonts w:ascii="Times New Roman" w:hAnsi="Times New Roman" w:cs="Times New Roman"/>
          <w:bCs/>
          <w:color w:val="C00000"/>
        </w:rPr>
        <w:t>IETEKMES</w:t>
      </w:r>
      <w:r w:rsidR="00BE7622" w:rsidRPr="00780AFA">
        <w:rPr>
          <w:rFonts w:ascii="Times New Roman" w:hAnsi="Times New Roman" w:cs="Times New Roman"/>
          <w:bCs/>
          <w:color w:val="C00000"/>
        </w:rPr>
        <w:t xml:space="preserve"> </w:t>
      </w:r>
      <w:r w:rsidR="00780AFA" w:rsidRPr="00780AFA">
        <w:rPr>
          <w:rFonts w:ascii="Times New Roman" w:hAnsi="Times New Roman" w:cs="Times New Roman"/>
          <w:bCs/>
          <w:color w:val="C00000"/>
        </w:rPr>
        <w:t>NOVĒRTĒJUMS</w:t>
      </w:r>
      <w:r w:rsidR="00BE7622" w:rsidRPr="00780AFA">
        <w:rPr>
          <w:rFonts w:ascii="Times New Roman" w:hAnsi="Times New Roman" w:cs="Times New Roman"/>
          <w:bCs/>
          <w:color w:val="C00000"/>
        </w:rPr>
        <w:t xml:space="preserve"> </w:t>
      </w:r>
      <w:r w:rsidR="00780AFA" w:rsidRPr="00780AFA">
        <w:rPr>
          <w:rFonts w:ascii="Times New Roman" w:hAnsi="Times New Roman" w:cs="Times New Roman"/>
          <w:bCs/>
          <w:color w:val="C00000"/>
        </w:rPr>
        <w:t>UZ</w:t>
      </w:r>
      <w:r w:rsidR="00BE7622" w:rsidRPr="00780AFA">
        <w:rPr>
          <w:rFonts w:ascii="Times New Roman" w:hAnsi="Times New Roman" w:cs="Times New Roman"/>
          <w:bCs/>
          <w:color w:val="C00000"/>
        </w:rPr>
        <w:t xml:space="preserve"> </w:t>
      </w:r>
      <w:r w:rsidR="00780AFA" w:rsidRPr="00780AFA">
        <w:rPr>
          <w:rFonts w:ascii="Times New Roman" w:hAnsi="Times New Roman" w:cs="Times New Roman"/>
          <w:bCs/>
          <w:color w:val="C00000"/>
        </w:rPr>
        <w:t>VALSTS</w:t>
      </w:r>
      <w:r w:rsidR="00BE7622" w:rsidRPr="00780AFA">
        <w:rPr>
          <w:rFonts w:ascii="Times New Roman" w:hAnsi="Times New Roman" w:cs="Times New Roman"/>
          <w:bCs/>
          <w:color w:val="C00000"/>
        </w:rPr>
        <w:t xml:space="preserve"> </w:t>
      </w:r>
      <w:r w:rsidR="00780AFA" w:rsidRPr="00780AFA">
        <w:rPr>
          <w:rFonts w:ascii="Times New Roman" w:hAnsi="Times New Roman" w:cs="Times New Roman"/>
          <w:bCs/>
          <w:color w:val="C00000"/>
        </w:rPr>
        <w:t>UN</w:t>
      </w:r>
      <w:r w:rsidR="00BE7622" w:rsidRPr="00780AFA">
        <w:rPr>
          <w:rFonts w:ascii="Times New Roman" w:hAnsi="Times New Roman" w:cs="Times New Roman"/>
          <w:bCs/>
          <w:color w:val="C00000"/>
        </w:rPr>
        <w:t xml:space="preserve"> </w:t>
      </w:r>
      <w:r w:rsidR="00780AFA" w:rsidRPr="00780AFA">
        <w:rPr>
          <w:rFonts w:ascii="Times New Roman" w:hAnsi="Times New Roman" w:cs="Times New Roman"/>
          <w:bCs/>
          <w:color w:val="C00000"/>
        </w:rPr>
        <w:t>PAŠVALDĪBU</w:t>
      </w:r>
      <w:r w:rsidR="00BE7622" w:rsidRPr="00780AFA">
        <w:rPr>
          <w:rFonts w:ascii="Times New Roman" w:hAnsi="Times New Roman" w:cs="Times New Roman"/>
          <w:bCs/>
          <w:color w:val="C00000"/>
        </w:rPr>
        <w:t xml:space="preserve"> </w:t>
      </w:r>
      <w:r w:rsidR="00780AFA" w:rsidRPr="00780AFA">
        <w:rPr>
          <w:rFonts w:ascii="Times New Roman" w:hAnsi="Times New Roman" w:cs="Times New Roman"/>
          <w:bCs/>
          <w:color w:val="C00000"/>
        </w:rPr>
        <w:t>BUDŽETU</w:t>
      </w:r>
      <w:bookmarkEnd w:id="53"/>
    </w:p>
    <w:p w14:paraId="74A9E3BC" w14:textId="5A90CF47" w:rsidR="000E5ED6" w:rsidRPr="00944121" w:rsidRDefault="00725585" w:rsidP="00F47387">
      <w:pPr>
        <w:spacing w:after="0" w:line="240" w:lineRule="auto"/>
        <w:ind w:left="567" w:hanging="567"/>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00476A62" w:rsidRPr="00944121">
        <w:rPr>
          <w:rFonts w:ascii="Times New Roman" w:hAnsi="Times New Roman" w:cs="Times New Roman"/>
          <w:color w:val="000000" w:themeColor="text1"/>
          <w:sz w:val="28"/>
          <w:szCs w:val="28"/>
        </w:rPr>
        <w:t>.1.</w:t>
      </w:r>
      <w:r w:rsidR="00775D43">
        <w:rPr>
          <w:rFonts w:ascii="Times New Roman" w:hAnsi="Times New Roman" w:cs="Times New Roman"/>
          <w:color w:val="000000" w:themeColor="text1"/>
          <w:sz w:val="28"/>
          <w:szCs w:val="28"/>
        </w:rPr>
        <w:t> </w:t>
      </w:r>
      <w:r w:rsidR="0033158E" w:rsidRPr="00944121">
        <w:rPr>
          <w:rFonts w:ascii="Times New Roman" w:hAnsi="Times New Roman" w:cs="Times New Roman"/>
          <w:color w:val="000000" w:themeColor="text1"/>
          <w:sz w:val="28"/>
          <w:szCs w:val="28"/>
        </w:rPr>
        <w:t>P</w:t>
      </w:r>
      <w:r w:rsidR="000E5ED6" w:rsidRPr="00944121">
        <w:rPr>
          <w:rFonts w:ascii="Times New Roman" w:hAnsi="Times New Roman" w:cs="Times New Roman"/>
          <w:color w:val="000000" w:themeColor="text1"/>
          <w:sz w:val="28"/>
          <w:szCs w:val="28"/>
        </w:rPr>
        <w:t>asākum</w:t>
      </w:r>
      <w:r w:rsidR="006F7708" w:rsidRPr="00944121">
        <w:rPr>
          <w:rFonts w:ascii="Times New Roman" w:hAnsi="Times New Roman" w:cs="Times New Roman"/>
          <w:color w:val="000000" w:themeColor="text1"/>
          <w:sz w:val="28"/>
          <w:szCs w:val="28"/>
        </w:rPr>
        <w:t>i</w:t>
      </w:r>
      <w:r w:rsidR="000E5ED6" w:rsidRPr="00944121">
        <w:rPr>
          <w:rFonts w:ascii="Times New Roman" w:hAnsi="Times New Roman" w:cs="Times New Roman"/>
          <w:color w:val="000000" w:themeColor="text1"/>
          <w:sz w:val="28"/>
          <w:szCs w:val="28"/>
        </w:rPr>
        <w:t>, kas</w:t>
      </w:r>
      <w:r w:rsidR="00451381" w:rsidRPr="00944121">
        <w:rPr>
          <w:rFonts w:ascii="Times New Roman" w:hAnsi="Times New Roman" w:cs="Times New Roman"/>
          <w:color w:val="000000" w:themeColor="text1"/>
          <w:sz w:val="28"/>
          <w:szCs w:val="28"/>
        </w:rPr>
        <w:t xml:space="preserve"> ir</w:t>
      </w:r>
      <w:r w:rsidR="000E5ED6" w:rsidRPr="00944121">
        <w:rPr>
          <w:rFonts w:ascii="Times New Roman" w:hAnsi="Times New Roman" w:cs="Times New Roman"/>
          <w:color w:val="000000" w:themeColor="text1"/>
          <w:sz w:val="28"/>
          <w:szCs w:val="28"/>
        </w:rPr>
        <w:t xml:space="preserve"> iekļauti </w:t>
      </w:r>
      <w:r w:rsidR="008401ED">
        <w:rPr>
          <w:rFonts w:ascii="Times New Roman" w:hAnsi="Times New Roman" w:cs="Times New Roman"/>
          <w:color w:val="000000" w:themeColor="text1"/>
          <w:sz w:val="28"/>
          <w:szCs w:val="28"/>
        </w:rPr>
        <w:t>PVPP2027</w:t>
      </w:r>
      <w:r w:rsidR="000E5ED6" w:rsidRPr="00944121">
        <w:rPr>
          <w:rFonts w:ascii="Times New Roman" w:hAnsi="Times New Roman" w:cs="Times New Roman"/>
          <w:color w:val="000000" w:themeColor="text1"/>
          <w:sz w:val="28"/>
          <w:szCs w:val="28"/>
        </w:rPr>
        <w:t xml:space="preserve">, </w:t>
      </w:r>
      <w:r w:rsidR="001653A9" w:rsidRPr="00944121">
        <w:rPr>
          <w:rFonts w:ascii="Times New Roman" w:hAnsi="Times New Roman" w:cs="Times New Roman"/>
          <w:color w:val="000000" w:themeColor="text1"/>
          <w:sz w:val="28"/>
          <w:szCs w:val="28"/>
        </w:rPr>
        <w:t xml:space="preserve">ir īstenojami </w:t>
      </w:r>
      <w:r w:rsidR="00DD348A" w:rsidRPr="00944121">
        <w:rPr>
          <w:rFonts w:ascii="Times New Roman" w:hAnsi="Times New Roman" w:cs="Times New Roman"/>
          <w:color w:val="000000" w:themeColor="text1"/>
          <w:sz w:val="28"/>
          <w:szCs w:val="28"/>
        </w:rPr>
        <w:t xml:space="preserve">iestāžu </w:t>
      </w:r>
      <w:r w:rsidR="001653A9" w:rsidRPr="00944121">
        <w:rPr>
          <w:rFonts w:ascii="Times New Roman" w:hAnsi="Times New Roman" w:cs="Times New Roman"/>
          <w:color w:val="000000" w:themeColor="text1"/>
          <w:sz w:val="28"/>
          <w:szCs w:val="28"/>
        </w:rPr>
        <w:t>pieejamo līdzekļu ietvaros</w:t>
      </w:r>
      <w:r w:rsidR="00A02661" w:rsidRPr="00944121">
        <w:rPr>
          <w:rFonts w:ascii="Times New Roman" w:hAnsi="Times New Roman" w:cs="Times New Roman"/>
          <w:color w:val="000000" w:themeColor="text1"/>
          <w:sz w:val="28"/>
          <w:szCs w:val="28"/>
        </w:rPr>
        <w:t xml:space="preserve">, </w:t>
      </w:r>
      <w:r w:rsidR="000E5ED6" w:rsidRPr="00944121">
        <w:rPr>
          <w:rFonts w:ascii="Times New Roman" w:hAnsi="Times New Roman" w:cs="Times New Roman"/>
          <w:color w:val="000000" w:themeColor="text1"/>
          <w:sz w:val="28"/>
          <w:szCs w:val="28"/>
        </w:rPr>
        <w:t>tostarp</w:t>
      </w:r>
      <w:r w:rsidR="00987243" w:rsidRPr="00944121">
        <w:rPr>
          <w:rFonts w:ascii="Times New Roman" w:hAnsi="Times New Roman" w:cs="Times New Roman"/>
          <w:color w:val="000000" w:themeColor="text1"/>
          <w:sz w:val="28"/>
          <w:szCs w:val="28"/>
        </w:rPr>
        <w:t>:</w:t>
      </w:r>
    </w:p>
    <w:p w14:paraId="626B5D3E" w14:textId="63CF9363" w:rsidR="00987243" w:rsidRPr="00944121" w:rsidRDefault="00725585" w:rsidP="000B788E">
      <w:pPr>
        <w:spacing w:after="0" w:line="240" w:lineRule="auto"/>
        <w:ind w:left="1134" w:hanging="567"/>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00EB7B10" w:rsidRPr="00944121">
        <w:rPr>
          <w:rFonts w:ascii="Times New Roman" w:hAnsi="Times New Roman" w:cs="Times New Roman"/>
          <w:color w:val="000000" w:themeColor="text1"/>
          <w:sz w:val="28"/>
          <w:szCs w:val="28"/>
        </w:rPr>
        <w:t>.1.1.</w:t>
      </w:r>
      <w:r w:rsidR="00775D43">
        <w:rPr>
          <w:rFonts w:ascii="Times New Roman" w:hAnsi="Times New Roman" w:cs="Times New Roman"/>
          <w:color w:val="000000" w:themeColor="text1"/>
          <w:sz w:val="28"/>
          <w:szCs w:val="28"/>
        </w:rPr>
        <w:t> </w:t>
      </w:r>
      <w:r w:rsidR="00691B6B" w:rsidRPr="00944121">
        <w:rPr>
          <w:rFonts w:ascii="Times New Roman" w:hAnsi="Times New Roman" w:cs="Times New Roman"/>
          <w:color w:val="000000" w:themeColor="text1"/>
          <w:sz w:val="28"/>
          <w:szCs w:val="28"/>
        </w:rPr>
        <w:t>p</w:t>
      </w:r>
      <w:r w:rsidR="0022459A" w:rsidRPr="00944121">
        <w:rPr>
          <w:rFonts w:ascii="Times New Roman" w:hAnsi="Times New Roman" w:cs="Times New Roman"/>
          <w:color w:val="000000" w:themeColor="text1"/>
          <w:sz w:val="28"/>
          <w:szCs w:val="28"/>
        </w:rPr>
        <w:t>akalpojumu pārvaldības politikas īstenošanas komandu izveide katrā iestādē</w:t>
      </w:r>
      <w:r w:rsidR="004158BC" w:rsidRPr="00944121">
        <w:rPr>
          <w:rFonts w:ascii="Times New Roman" w:hAnsi="Times New Roman" w:cs="Times New Roman"/>
          <w:color w:val="000000" w:themeColor="text1"/>
          <w:sz w:val="28"/>
          <w:szCs w:val="28"/>
        </w:rPr>
        <w:t>;</w:t>
      </w:r>
    </w:p>
    <w:p w14:paraId="7704C959" w14:textId="5AC6F932" w:rsidR="000E5ED6" w:rsidRPr="00944121" w:rsidRDefault="00725585" w:rsidP="000B788E">
      <w:pPr>
        <w:spacing w:after="0" w:line="240" w:lineRule="auto"/>
        <w:ind w:left="1134" w:hanging="567"/>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00EB7B10" w:rsidRPr="00944121">
        <w:rPr>
          <w:rFonts w:ascii="Times New Roman" w:hAnsi="Times New Roman" w:cs="Times New Roman"/>
          <w:color w:val="000000" w:themeColor="text1"/>
          <w:sz w:val="28"/>
          <w:szCs w:val="28"/>
        </w:rPr>
        <w:t>.1.2.</w:t>
      </w:r>
      <w:r w:rsidR="00775D43">
        <w:rPr>
          <w:rFonts w:ascii="Times New Roman" w:hAnsi="Times New Roman" w:cs="Times New Roman"/>
          <w:color w:val="000000" w:themeColor="text1"/>
          <w:sz w:val="28"/>
          <w:szCs w:val="28"/>
        </w:rPr>
        <w:t> </w:t>
      </w:r>
      <w:r w:rsidR="00691B6B" w:rsidRPr="00944121">
        <w:rPr>
          <w:rFonts w:ascii="Times New Roman" w:hAnsi="Times New Roman" w:cs="Times New Roman"/>
          <w:color w:val="000000" w:themeColor="text1"/>
          <w:sz w:val="28"/>
          <w:szCs w:val="28"/>
        </w:rPr>
        <w:t>p</w:t>
      </w:r>
      <w:r w:rsidR="000342EF" w:rsidRPr="00944121">
        <w:rPr>
          <w:rFonts w:ascii="Times New Roman" w:hAnsi="Times New Roman" w:cs="Times New Roman"/>
          <w:color w:val="000000" w:themeColor="text1"/>
          <w:sz w:val="28"/>
          <w:szCs w:val="28"/>
        </w:rPr>
        <w:t>akalpojum</w:t>
      </w:r>
      <w:r w:rsidR="000E01F5" w:rsidRPr="00944121">
        <w:rPr>
          <w:rFonts w:ascii="Times New Roman" w:hAnsi="Times New Roman" w:cs="Times New Roman"/>
          <w:color w:val="000000" w:themeColor="text1"/>
          <w:sz w:val="28"/>
          <w:szCs w:val="28"/>
        </w:rPr>
        <w:t>u</w:t>
      </w:r>
      <w:r w:rsidR="000342EF" w:rsidRPr="00944121">
        <w:rPr>
          <w:rFonts w:ascii="Times New Roman" w:hAnsi="Times New Roman" w:cs="Times New Roman"/>
          <w:color w:val="000000" w:themeColor="text1"/>
          <w:sz w:val="28"/>
          <w:szCs w:val="28"/>
        </w:rPr>
        <w:t xml:space="preserve"> un </w:t>
      </w:r>
      <w:r w:rsidR="000E01F5" w:rsidRPr="00944121">
        <w:rPr>
          <w:rFonts w:ascii="Times New Roman" w:hAnsi="Times New Roman" w:cs="Times New Roman"/>
          <w:color w:val="000000" w:themeColor="text1"/>
          <w:sz w:val="28"/>
          <w:szCs w:val="28"/>
        </w:rPr>
        <w:t xml:space="preserve">ar </w:t>
      </w:r>
      <w:r w:rsidR="000342EF" w:rsidRPr="00944121">
        <w:rPr>
          <w:rFonts w:ascii="Times New Roman" w:hAnsi="Times New Roman" w:cs="Times New Roman"/>
          <w:color w:val="000000" w:themeColor="text1"/>
          <w:sz w:val="28"/>
          <w:szCs w:val="28"/>
        </w:rPr>
        <w:t>pakalpojumu pārvaldīb</w:t>
      </w:r>
      <w:r w:rsidR="000E01F5" w:rsidRPr="00944121">
        <w:rPr>
          <w:rFonts w:ascii="Times New Roman" w:hAnsi="Times New Roman" w:cs="Times New Roman"/>
          <w:color w:val="000000" w:themeColor="text1"/>
          <w:sz w:val="28"/>
          <w:szCs w:val="28"/>
        </w:rPr>
        <w:t>u saistītā</w:t>
      </w:r>
      <w:r w:rsidR="000342EF" w:rsidRPr="00944121">
        <w:rPr>
          <w:rFonts w:ascii="Times New Roman" w:hAnsi="Times New Roman" w:cs="Times New Roman"/>
          <w:color w:val="000000" w:themeColor="text1"/>
          <w:sz w:val="28"/>
          <w:szCs w:val="28"/>
        </w:rPr>
        <w:t xml:space="preserve"> esošā stāvokļa novērtēšana un pilnveides plānu izveide</w:t>
      </w:r>
      <w:r w:rsidR="006B6C51" w:rsidRPr="00944121">
        <w:rPr>
          <w:rFonts w:ascii="Times New Roman" w:hAnsi="Times New Roman" w:cs="Times New Roman"/>
          <w:color w:val="000000" w:themeColor="text1"/>
          <w:sz w:val="28"/>
          <w:szCs w:val="28"/>
        </w:rPr>
        <w:t>;</w:t>
      </w:r>
    </w:p>
    <w:p w14:paraId="4FD0FAC1" w14:textId="6A55C81C" w:rsidR="000E5ED6" w:rsidRPr="00944121" w:rsidRDefault="00725585" w:rsidP="000B788E">
      <w:pPr>
        <w:spacing w:after="0" w:line="240" w:lineRule="auto"/>
        <w:ind w:left="1134" w:hanging="567"/>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00EB7B10" w:rsidRPr="00944121">
        <w:rPr>
          <w:rFonts w:ascii="Times New Roman" w:hAnsi="Times New Roman" w:cs="Times New Roman"/>
          <w:color w:val="000000" w:themeColor="text1"/>
          <w:sz w:val="28"/>
          <w:szCs w:val="28"/>
        </w:rPr>
        <w:t>.1.3.</w:t>
      </w:r>
      <w:r w:rsidR="00775D43">
        <w:rPr>
          <w:rFonts w:ascii="Times New Roman" w:hAnsi="Times New Roman" w:cs="Times New Roman"/>
          <w:color w:val="000000" w:themeColor="text1"/>
          <w:sz w:val="28"/>
          <w:szCs w:val="28"/>
        </w:rPr>
        <w:t> </w:t>
      </w:r>
      <w:r w:rsidR="00691B6B" w:rsidRPr="00944121">
        <w:rPr>
          <w:rFonts w:ascii="Times New Roman" w:hAnsi="Times New Roman" w:cs="Times New Roman"/>
          <w:color w:val="000000" w:themeColor="text1"/>
          <w:sz w:val="28"/>
          <w:szCs w:val="28"/>
        </w:rPr>
        <w:t>p</w:t>
      </w:r>
      <w:r w:rsidR="00561AA7" w:rsidRPr="00944121">
        <w:rPr>
          <w:rFonts w:ascii="Times New Roman" w:hAnsi="Times New Roman" w:cs="Times New Roman"/>
          <w:color w:val="000000" w:themeColor="text1"/>
          <w:sz w:val="28"/>
          <w:szCs w:val="28"/>
        </w:rPr>
        <w:t>akalpojumu pārvaldības politikai atbilstoša normatīvā regulējuma pilnveide</w:t>
      </w:r>
      <w:r w:rsidR="006B6C51" w:rsidRPr="00944121">
        <w:rPr>
          <w:rFonts w:ascii="Times New Roman" w:hAnsi="Times New Roman" w:cs="Times New Roman"/>
          <w:color w:val="000000" w:themeColor="text1"/>
          <w:sz w:val="28"/>
          <w:szCs w:val="28"/>
        </w:rPr>
        <w:t>;</w:t>
      </w:r>
    </w:p>
    <w:p w14:paraId="257066C1" w14:textId="0558A29D" w:rsidR="000E5ED6" w:rsidRPr="00944121" w:rsidRDefault="00725585" w:rsidP="000B788E">
      <w:pPr>
        <w:spacing w:after="0" w:line="240" w:lineRule="auto"/>
        <w:ind w:left="1134" w:hanging="567"/>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00EB7B10" w:rsidRPr="00944121">
        <w:rPr>
          <w:rFonts w:ascii="Times New Roman" w:hAnsi="Times New Roman" w:cs="Times New Roman"/>
          <w:color w:val="000000" w:themeColor="text1"/>
          <w:sz w:val="28"/>
          <w:szCs w:val="28"/>
        </w:rPr>
        <w:t>.1.4.</w:t>
      </w:r>
      <w:r w:rsidR="00775D43">
        <w:rPr>
          <w:rFonts w:ascii="Times New Roman" w:hAnsi="Times New Roman" w:cs="Times New Roman"/>
          <w:color w:val="000000" w:themeColor="text1"/>
          <w:sz w:val="28"/>
          <w:szCs w:val="28"/>
        </w:rPr>
        <w:t> </w:t>
      </w:r>
      <w:r w:rsidR="00691B6B" w:rsidRPr="00944121">
        <w:rPr>
          <w:rFonts w:ascii="Times New Roman" w:hAnsi="Times New Roman" w:cs="Times New Roman"/>
          <w:color w:val="000000" w:themeColor="text1"/>
          <w:sz w:val="28"/>
          <w:szCs w:val="28"/>
        </w:rPr>
        <w:t>p</w:t>
      </w:r>
      <w:r w:rsidR="00561AA7" w:rsidRPr="00944121">
        <w:rPr>
          <w:rFonts w:ascii="Times New Roman" w:hAnsi="Times New Roman" w:cs="Times New Roman"/>
          <w:color w:val="000000" w:themeColor="text1"/>
          <w:sz w:val="28"/>
          <w:szCs w:val="28"/>
        </w:rPr>
        <w:t xml:space="preserve">akalpojumu pārvaldības politikas īstenošanai nepieciešamo vadlīniju izveide un </w:t>
      </w:r>
      <w:r w:rsidR="003359ED" w:rsidRPr="00944121">
        <w:rPr>
          <w:rFonts w:ascii="Times New Roman" w:hAnsi="Times New Roman" w:cs="Times New Roman"/>
          <w:color w:val="000000" w:themeColor="text1"/>
          <w:sz w:val="28"/>
          <w:szCs w:val="28"/>
        </w:rPr>
        <w:t xml:space="preserve">pakalpojumu pārvaldības </w:t>
      </w:r>
      <w:r w:rsidR="00561AA7" w:rsidRPr="00944121">
        <w:rPr>
          <w:rFonts w:ascii="Times New Roman" w:hAnsi="Times New Roman" w:cs="Times New Roman"/>
          <w:color w:val="000000" w:themeColor="text1"/>
          <w:sz w:val="28"/>
          <w:szCs w:val="28"/>
        </w:rPr>
        <w:t>politikas īstenošanā iesaistīto apmācība</w:t>
      </w:r>
      <w:r w:rsidR="006B6C51" w:rsidRPr="00944121">
        <w:rPr>
          <w:rFonts w:ascii="Times New Roman" w:hAnsi="Times New Roman" w:cs="Times New Roman"/>
          <w:color w:val="000000" w:themeColor="text1"/>
          <w:sz w:val="28"/>
          <w:szCs w:val="28"/>
        </w:rPr>
        <w:t>.</w:t>
      </w:r>
    </w:p>
    <w:p w14:paraId="1F6AB1F6" w14:textId="59D16358" w:rsidR="001876FA" w:rsidRPr="00944121" w:rsidRDefault="00725585" w:rsidP="00C730FD">
      <w:pPr>
        <w:spacing w:before="120" w:after="0" w:line="240" w:lineRule="auto"/>
        <w:ind w:left="567" w:hanging="567"/>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00476A62" w:rsidRPr="00944121">
        <w:rPr>
          <w:rFonts w:ascii="Times New Roman" w:hAnsi="Times New Roman" w:cs="Times New Roman"/>
          <w:color w:val="000000" w:themeColor="text1"/>
          <w:sz w:val="28"/>
          <w:szCs w:val="28"/>
        </w:rPr>
        <w:t>.2.</w:t>
      </w:r>
      <w:r w:rsidR="00775D43">
        <w:rPr>
          <w:rFonts w:ascii="Times New Roman" w:hAnsi="Times New Roman" w:cs="Times New Roman"/>
          <w:color w:val="000000" w:themeColor="text1"/>
          <w:sz w:val="28"/>
          <w:szCs w:val="28"/>
        </w:rPr>
        <w:t> </w:t>
      </w:r>
      <w:r w:rsidR="006F082E">
        <w:rPr>
          <w:rFonts w:ascii="Times New Roman" w:hAnsi="Times New Roman" w:cs="Times New Roman"/>
          <w:color w:val="000000" w:themeColor="text1"/>
          <w:sz w:val="28"/>
          <w:szCs w:val="28"/>
        </w:rPr>
        <w:t>PVPP2027</w:t>
      </w:r>
      <w:r w:rsidR="00082E60" w:rsidRPr="00944121">
        <w:rPr>
          <w:rFonts w:ascii="Times New Roman" w:hAnsi="Times New Roman" w:cs="Times New Roman"/>
          <w:color w:val="000000" w:themeColor="text1"/>
          <w:sz w:val="28"/>
          <w:szCs w:val="28"/>
        </w:rPr>
        <w:t xml:space="preserve"> pare</w:t>
      </w:r>
      <w:r w:rsidR="00082E60" w:rsidRPr="00A11BD3">
        <w:rPr>
          <w:rFonts w:ascii="Times New Roman" w:hAnsi="Times New Roman" w:cs="Times New Roman"/>
          <w:color w:val="000000" w:themeColor="text1"/>
          <w:sz w:val="28"/>
          <w:szCs w:val="28"/>
        </w:rPr>
        <w:t>dz, ka p</w:t>
      </w:r>
      <w:r w:rsidR="00927C41" w:rsidRPr="00A11BD3">
        <w:rPr>
          <w:rFonts w:ascii="Times New Roman" w:hAnsi="Times New Roman" w:cs="Times New Roman"/>
          <w:color w:val="000000" w:themeColor="text1"/>
          <w:sz w:val="28"/>
          <w:szCs w:val="28"/>
        </w:rPr>
        <w:t xml:space="preserve">ēc </w:t>
      </w:r>
      <w:r w:rsidR="00082E60" w:rsidRPr="00A11BD3">
        <w:rPr>
          <w:rFonts w:ascii="Times New Roman" w:hAnsi="Times New Roman" w:cs="Times New Roman"/>
          <w:color w:val="000000" w:themeColor="text1"/>
          <w:sz w:val="28"/>
          <w:szCs w:val="28"/>
        </w:rPr>
        <w:t>tā</w:t>
      </w:r>
      <w:r w:rsidR="00927C41" w:rsidRPr="00A11BD3">
        <w:rPr>
          <w:rFonts w:ascii="Times New Roman" w:hAnsi="Times New Roman" w:cs="Times New Roman"/>
          <w:color w:val="000000" w:themeColor="text1"/>
          <w:sz w:val="28"/>
          <w:szCs w:val="28"/>
        </w:rPr>
        <w:t xml:space="preserve"> apstiprināšanas, </w:t>
      </w:r>
      <w:r w:rsidR="00673BFF" w:rsidRPr="00A11BD3">
        <w:rPr>
          <w:rFonts w:ascii="Times New Roman" w:hAnsi="Times New Roman" w:cs="Times New Roman"/>
          <w:color w:val="000000" w:themeColor="text1"/>
          <w:sz w:val="28"/>
          <w:szCs w:val="28"/>
        </w:rPr>
        <w:t>katra</w:t>
      </w:r>
      <w:r w:rsidR="00673BFF" w:rsidRPr="00944121">
        <w:rPr>
          <w:rFonts w:ascii="Times New Roman" w:hAnsi="Times New Roman" w:cs="Times New Roman"/>
          <w:color w:val="000000" w:themeColor="text1"/>
          <w:sz w:val="28"/>
          <w:szCs w:val="28"/>
        </w:rPr>
        <w:t xml:space="preserve"> </w:t>
      </w:r>
      <w:r w:rsidR="00C23BFB" w:rsidRPr="00944121">
        <w:rPr>
          <w:rFonts w:ascii="Times New Roman" w:hAnsi="Times New Roman" w:cs="Times New Roman"/>
          <w:color w:val="000000" w:themeColor="text1"/>
          <w:sz w:val="28"/>
          <w:szCs w:val="28"/>
        </w:rPr>
        <w:t>i</w:t>
      </w:r>
      <w:r w:rsidR="00576976" w:rsidRPr="00944121">
        <w:rPr>
          <w:rFonts w:ascii="Times New Roman" w:hAnsi="Times New Roman" w:cs="Times New Roman"/>
          <w:color w:val="000000" w:themeColor="text1"/>
          <w:sz w:val="28"/>
          <w:szCs w:val="28"/>
        </w:rPr>
        <w:t>estād</w:t>
      </w:r>
      <w:r w:rsidR="00A433AF" w:rsidRPr="00944121">
        <w:rPr>
          <w:rFonts w:ascii="Times New Roman" w:hAnsi="Times New Roman" w:cs="Times New Roman"/>
          <w:color w:val="000000" w:themeColor="text1"/>
          <w:sz w:val="28"/>
          <w:szCs w:val="28"/>
        </w:rPr>
        <w:t xml:space="preserve">e </w:t>
      </w:r>
      <w:r w:rsidR="001876FA" w:rsidRPr="00944121">
        <w:rPr>
          <w:rFonts w:ascii="Times New Roman" w:hAnsi="Times New Roman" w:cs="Times New Roman"/>
          <w:color w:val="000000" w:themeColor="text1"/>
          <w:sz w:val="28"/>
          <w:szCs w:val="28"/>
        </w:rPr>
        <w:t>individuāli:</w:t>
      </w:r>
    </w:p>
    <w:p w14:paraId="5A560738" w14:textId="4C043962" w:rsidR="001876FA" w:rsidRPr="00944121" w:rsidRDefault="00725585" w:rsidP="000B788E">
      <w:pPr>
        <w:spacing w:after="0" w:line="240" w:lineRule="auto"/>
        <w:ind w:left="1134" w:hanging="567"/>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009D6931" w:rsidRPr="00944121">
        <w:rPr>
          <w:rFonts w:ascii="Times New Roman" w:hAnsi="Times New Roman" w:cs="Times New Roman"/>
          <w:color w:val="000000" w:themeColor="text1"/>
          <w:sz w:val="28"/>
          <w:szCs w:val="28"/>
        </w:rPr>
        <w:t>.2.1.</w:t>
      </w:r>
      <w:r w:rsidR="00775D43">
        <w:rPr>
          <w:rFonts w:ascii="Times New Roman" w:hAnsi="Times New Roman" w:cs="Times New Roman"/>
          <w:color w:val="000000" w:themeColor="text1"/>
          <w:sz w:val="28"/>
          <w:szCs w:val="28"/>
        </w:rPr>
        <w:t> </w:t>
      </w:r>
      <w:r w:rsidR="009D6931" w:rsidRPr="00944121">
        <w:rPr>
          <w:rFonts w:ascii="Times New Roman" w:hAnsi="Times New Roman" w:cs="Times New Roman"/>
          <w:color w:val="000000" w:themeColor="text1"/>
          <w:sz w:val="28"/>
          <w:szCs w:val="28"/>
        </w:rPr>
        <w:t>n</w:t>
      </w:r>
      <w:r w:rsidR="003712A3" w:rsidRPr="00944121">
        <w:rPr>
          <w:rFonts w:ascii="Times New Roman" w:hAnsi="Times New Roman" w:cs="Times New Roman"/>
          <w:color w:val="000000" w:themeColor="text1"/>
          <w:sz w:val="28"/>
          <w:szCs w:val="28"/>
        </w:rPr>
        <w:t xml:space="preserve">ovērtēs </w:t>
      </w:r>
      <w:r w:rsidR="008A40D9" w:rsidRPr="00944121">
        <w:rPr>
          <w:rFonts w:ascii="Times New Roman" w:hAnsi="Times New Roman" w:cs="Times New Roman"/>
          <w:color w:val="000000" w:themeColor="text1"/>
          <w:sz w:val="28"/>
          <w:szCs w:val="28"/>
        </w:rPr>
        <w:t>s</w:t>
      </w:r>
      <w:r w:rsidR="004D1424" w:rsidRPr="00944121">
        <w:rPr>
          <w:rFonts w:ascii="Times New Roman" w:hAnsi="Times New Roman" w:cs="Times New Roman"/>
          <w:color w:val="000000" w:themeColor="text1"/>
          <w:sz w:val="28"/>
          <w:szCs w:val="28"/>
        </w:rPr>
        <w:t>ev</w:t>
      </w:r>
      <w:r w:rsidR="008A40D9" w:rsidRPr="00944121">
        <w:rPr>
          <w:rFonts w:ascii="Times New Roman" w:hAnsi="Times New Roman" w:cs="Times New Roman"/>
          <w:color w:val="000000" w:themeColor="text1"/>
          <w:sz w:val="28"/>
          <w:szCs w:val="28"/>
        </w:rPr>
        <w:t xml:space="preserve"> </w:t>
      </w:r>
      <w:r w:rsidR="003712A3" w:rsidRPr="00944121">
        <w:rPr>
          <w:rFonts w:ascii="Times New Roman" w:hAnsi="Times New Roman" w:cs="Times New Roman"/>
          <w:color w:val="000000" w:themeColor="text1"/>
          <w:sz w:val="28"/>
          <w:szCs w:val="28"/>
        </w:rPr>
        <w:t>nepieciešamos pilnveides pasākumus</w:t>
      </w:r>
      <w:r w:rsidR="003F5DA4" w:rsidRPr="00944121">
        <w:rPr>
          <w:rFonts w:ascii="Times New Roman" w:hAnsi="Times New Roman" w:cs="Times New Roman"/>
          <w:color w:val="000000" w:themeColor="text1"/>
          <w:sz w:val="28"/>
          <w:szCs w:val="28"/>
        </w:rPr>
        <w:t xml:space="preserve"> un to īstenošanas termiņus</w:t>
      </w:r>
      <w:r w:rsidR="001876FA" w:rsidRPr="00944121">
        <w:rPr>
          <w:rFonts w:ascii="Times New Roman" w:hAnsi="Times New Roman" w:cs="Times New Roman"/>
          <w:color w:val="000000" w:themeColor="text1"/>
          <w:sz w:val="28"/>
          <w:szCs w:val="28"/>
        </w:rPr>
        <w:t>;</w:t>
      </w:r>
    </w:p>
    <w:p w14:paraId="6C5C8467" w14:textId="61B465DF" w:rsidR="001876FA" w:rsidRPr="00944121" w:rsidRDefault="00725585" w:rsidP="000B788E">
      <w:pPr>
        <w:spacing w:after="0" w:line="240" w:lineRule="auto"/>
        <w:ind w:left="1134" w:hanging="567"/>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009D6931" w:rsidRPr="00944121">
        <w:rPr>
          <w:rFonts w:ascii="Times New Roman" w:hAnsi="Times New Roman" w:cs="Times New Roman"/>
          <w:color w:val="000000" w:themeColor="text1"/>
          <w:sz w:val="28"/>
          <w:szCs w:val="28"/>
        </w:rPr>
        <w:t>.2.2.</w:t>
      </w:r>
      <w:r w:rsidR="00775D43">
        <w:rPr>
          <w:rFonts w:ascii="Times New Roman" w:hAnsi="Times New Roman" w:cs="Times New Roman"/>
          <w:color w:val="000000" w:themeColor="text1"/>
          <w:sz w:val="28"/>
          <w:szCs w:val="28"/>
        </w:rPr>
        <w:t> </w:t>
      </w:r>
      <w:r w:rsidR="001876FA" w:rsidRPr="00944121">
        <w:rPr>
          <w:rFonts w:ascii="Times New Roman" w:hAnsi="Times New Roman" w:cs="Times New Roman"/>
          <w:color w:val="000000" w:themeColor="text1"/>
          <w:sz w:val="28"/>
          <w:szCs w:val="28"/>
        </w:rPr>
        <w:t xml:space="preserve">izvēlēsies </w:t>
      </w:r>
      <w:r w:rsidR="008A40D9" w:rsidRPr="00944121">
        <w:rPr>
          <w:rFonts w:ascii="Times New Roman" w:hAnsi="Times New Roman" w:cs="Times New Roman"/>
          <w:color w:val="000000" w:themeColor="text1"/>
          <w:sz w:val="28"/>
          <w:szCs w:val="28"/>
        </w:rPr>
        <w:t xml:space="preserve">sev </w:t>
      </w:r>
      <w:r w:rsidR="008F43FF" w:rsidRPr="00944121">
        <w:rPr>
          <w:rFonts w:ascii="Times New Roman" w:hAnsi="Times New Roman" w:cs="Times New Roman"/>
          <w:color w:val="000000" w:themeColor="text1"/>
          <w:sz w:val="28"/>
          <w:szCs w:val="28"/>
        </w:rPr>
        <w:t xml:space="preserve">atbilstošākos </w:t>
      </w:r>
      <w:r w:rsidR="001876FA" w:rsidRPr="00944121">
        <w:rPr>
          <w:rFonts w:ascii="Times New Roman" w:hAnsi="Times New Roman" w:cs="Times New Roman"/>
          <w:color w:val="000000" w:themeColor="text1"/>
          <w:sz w:val="28"/>
          <w:szCs w:val="28"/>
        </w:rPr>
        <w:t>pilnveides pasākum</w:t>
      </w:r>
      <w:r w:rsidR="0099635B" w:rsidRPr="00944121">
        <w:rPr>
          <w:rFonts w:ascii="Times New Roman" w:hAnsi="Times New Roman" w:cs="Times New Roman"/>
          <w:color w:val="000000" w:themeColor="text1"/>
          <w:sz w:val="28"/>
          <w:szCs w:val="28"/>
        </w:rPr>
        <w:t>u</w:t>
      </w:r>
      <w:r w:rsidR="008542C1" w:rsidRPr="00944121">
        <w:rPr>
          <w:rFonts w:ascii="Times New Roman" w:hAnsi="Times New Roman" w:cs="Times New Roman"/>
          <w:color w:val="000000" w:themeColor="text1"/>
          <w:sz w:val="28"/>
          <w:szCs w:val="28"/>
        </w:rPr>
        <w:t xml:space="preserve"> veikšanai nepieciešamos risinājumus</w:t>
      </w:r>
      <w:r w:rsidR="007F40DA" w:rsidRPr="00944121">
        <w:rPr>
          <w:rFonts w:ascii="Times New Roman" w:hAnsi="Times New Roman" w:cs="Times New Roman"/>
          <w:color w:val="000000" w:themeColor="text1"/>
          <w:sz w:val="28"/>
          <w:szCs w:val="28"/>
        </w:rPr>
        <w:t xml:space="preserve"> (“saimnieka attieksme”)</w:t>
      </w:r>
      <w:r w:rsidR="001876FA" w:rsidRPr="00944121">
        <w:rPr>
          <w:rFonts w:ascii="Times New Roman" w:hAnsi="Times New Roman" w:cs="Times New Roman"/>
          <w:color w:val="000000" w:themeColor="text1"/>
          <w:sz w:val="28"/>
          <w:szCs w:val="28"/>
        </w:rPr>
        <w:t>;</w:t>
      </w:r>
    </w:p>
    <w:p w14:paraId="22AA5468" w14:textId="535D76B2" w:rsidR="00A433AF" w:rsidRPr="00AC4336" w:rsidRDefault="00725585" w:rsidP="005C460A">
      <w:pPr>
        <w:rPr>
          <w:rFonts w:ascii="Times New Roman" w:hAnsi="Times New Roman" w:cs="Times New Roman"/>
          <w:sz w:val="28"/>
          <w:szCs w:val="28"/>
        </w:rPr>
      </w:pPr>
      <w:r>
        <w:rPr>
          <w:rFonts w:ascii="Times New Roman" w:hAnsi="Times New Roman" w:cs="Times New Roman"/>
          <w:color w:val="000000" w:themeColor="text1"/>
          <w:sz w:val="28"/>
          <w:szCs w:val="28"/>
        </w:rPr>
        <w:t>6</w:t>
      </w:r>
      <w:r w:rsidR="009D6931" w:rsidRPr="00944121">
        <w:rPr>
          <w:rFonts w:ascii="Times New Roman" w:hAnsi="Times New Roman" w:cs="Times New Roman"/>
          <w:color w:val="000000" w:themeColor="text1"/>
          <w:sz w:val="28"/>
          <w:szCs w:val="28"/>
        </w:rPr>
        <w:t>.2.3.</w:t>
      </w:r>
      <w:r w:rsidR="00775D43">
        <w:rPr>
          <w:rFonts w:ascii="Times New Roman" w:hAnsi="Times New Roman" w:cs="Times New Roman"/>
          <w:color w:val="000000" w:themeColor="text1"/>
          <w:sz w:val="28"/>
          <w:szCs w:val="28"/>
        </w:rPr>
        <w:t> </w:t>
      </w:r>
      <w:r w:rsidR="00A433AF" w:rsidRPr="00944121">
        <w:rPr>
          <w:rFonts w:ascii="Times New Roman" w:hAnsi="Times New Roman" w:cs="Times New Roman"/>
          <w:color w:val="000000" w:themeColor="text1"/>
          <w:sz w:val="28"/>
          <w:szCs w:val="28"/>
        </w:rPr>
        <w:t xml:space="preserve">veidos savus </w:t>
      </w:r>
      <w:r w:rsidR="006869BF" w:rsidRPr="00944121">
        <w:rPr>
          <w:rFonts w:ascii="Times New Roman" w:hAnsi="Times New Roman" w:cs="Times New Roman"/>
          <w:color w:val="000000" w:themeColor="text1"/>
          <w:sz w:val="28"/>
          <w:szCs w:val="28"/>
        </w:rPr>
        <w:t xml:space="preserve">iestādes </w:t>
      </w:r>
      <w:r w:rsidR="00A433AF" w:rsidRPr="00944121">
        <w:rPr>
          <w:rFonts w:ascii="Times New Roman" w:hAnsi="Times New Roman" w:cs="Times New Roman"/>
          <w:color w:val="000000" w:themeColor="text1"/>
          <w:sz w:val="28"/>
          <w:szCs w:val="28"/>
        </w:rPr>
        <w:t xml:space="preserve">individuālos vai specializētos </w:t>
      </w:r>
      <w:r w:rsidR="0099635B" w:rsidRPr="00944121">
        <w:rPr>
          <w:rFonts w:ascii="Times New Roman" w:hAnsi="Times New Roman" w:cs="Times New Roman"/>
          <w:color w:val="000000" w:themeColor="text1"/>
          <w:sz w:val="28"/>
          <w:szCs w:val="28"/>
        </w:rPr>
        <w:t xml:space="preserve">pilnveides </w:t>
      </w:r>
      <w:r w:rsidR="00A433AF" w:rsidRPr="00AC4336">
        <w:rPr>
          <w:rFonts w:ascii="Times New Roman" w:hAnsi="Times New Roman" w:cs="Times New Roman"/>
          <w:sz w:val="28"/>
          <w:szCs w:val="28"/>
        </w:rPr>
        <w:t>plānus</w:t>
      </w:r>
      <w:r w:rsidR="002A1EC0" w:rsidRPr="00AC4336">
        <w:rPr>
          <w:rFonts w:ascii="Times New Roman" w:hAnsi="Times New Roman" w:cs="Times New Roman"/>
          <w:sz w:val="28"/>
          <w:szCs w:val="28"/>
        </w:rPr>
        <w:t xml:space="preserve"> (atbilstoši savām iespējām</w:t>
      </w:r>
      <w:r w:rsidR="00FA3DCF" w:rsidRPr="00AC4336">
        <w:rPr>
          <w:rFonts w:ascii="Times New Roman" w:hAnsi="Times New Roman" w:cs="Times New Roman"/>
          <w:sz w:val="28"/>
          <w:szCs w:val="28"/>
        </w:rPr>
        <w:t xml:space="preserve">, </w:t>
      </w:r>
      <w:r w:rsidR="002A1EC0" w:rsidRPr="00AC4336">
        <w:rPr>
          <w:rFonts w:ascii="Times New Roman" w:hAnsi="Times New Roman" w:cs="Times New Roman"/>
          <w:sz w:val="28"/>
          <w:szCs w:val="28"/>
        </w:rPr>
        <w:t>tostarp pieejamam finansējumam)</w:t>
      </w:r>
      <w:r w:rsidR="00A433AF" w:rsidRPr="00AC4336">
        <w:rPr>
          <w:rFonts w:ascii="Times New Roman" w:hAnsi="Times New Roman" w:cs="Times New Roman"/>
          <w:sz w:val="28"/>
          <w:szCs w:val="28"/>
        </w:rPr>
        <w:t>.</w:t>
      </w:r>
    </w:p>
    <w:p w14:paraId="6F22B138" w14:textId="17C721DB" w:rsidR="00ED2416" w:rsidRPr="00730E9E" w:rsidRDefault="00F10C87" w:rsidP="00C730FD">
      <w:pPr>
        <w:spacing w:before="120" w:after="0" w:line="240" w:lineRule="auto"/>
        <w:ind w:left="567" w:hanging="567"/>
        <w:jc w:val="both"/>
        <w:textAlignment w:val="center"/>
        <w:rPr>
          <w:rFonts w:ascii="Times New Roman" w:hAnsi="Times New Roman" w:cs="Times New Roman"/>
          <w:color w:val="000000" w:themeColor="text1"/>
          <w:sz w:val="28"/>
          <w:szCs w:val="28"/>
        </w:rPr>
      </w:pPr>
      <w:r w:rsidRPr="00BB6BDD">
        <w:rPr>
          <w:rFonts w:ascii="Times New Roman" w:hAnsi="Times New Roman" w:cs="Times New Roman"/>
          <w:color w:val="000000" w:themeColor="text1"/>
          <w:sz w:val="28"/>
          <w:szCs w:val="28"/>
        </w:rPr>
        <w:t>6</w:t>
      </w:r>
      <w:r w:rsidR="00476A62" w:rsidRPr="00BB6BDD">
        <w:rPr>
          <w:rFonts w:ascii="Times New Roman" w:hAnsi="Times New Roman" w:cs="Times New Roman"/>
          <w:color w:val="000000" w:themeColor="text1"/>
          <w:sz w:val="28"/>
          <w:szCs w:val="28"/>
        </w:rPr>
        <w:t>.3.</w:t>
      </w:r>
      <w:r w:rsidR="00775D43" w:rsidRPr="00BB6BDD">
        <w:rPr>
          <w:rFonts w:ascii="Times New Roman" w:hAnsi="Times New Roman" w:cs="Times New Roman"/>
          <w:color w:val="000000" w:themeColor="text1"/>
          <w:sz w:val="28"/>
          <w:szCs w:val="28"/>
        </w:rPr>
        <w:t> </w:t>
      </w:r>
      <w:r w:rsidR="008542C1" w:rsidRPr="00BB6BDD">
        <w:rPr>
          <w:rFonts w:ascii="Times New Roman" w:hAnsi="Times New Roman" w:cs="Times New Roman"/>
          <w:color w:val="000000" w:themeColor="text1"/>
          <w:sz w:val="28"/>
          <w:szCs w:val="28"/>
        </w:rPr>
        <w:t>Iestādēm,</w:t>
      </w:r>
      <w:r w:rsidR="003E3CC6" w:rsidRPr="00BB6BDD">
        <w:rPr>
          <w:rFonts w:ascii="Times New Roman" w:hAnsi="Times New Roman" w:cs="Times New Roman"/>
          <w:color w:val="000000" w:themeColor="text1"/>
          <w:sz w:val="28"/>
          <w:szCs w:val="28"/>
        </w:rPr>
        <w:t xml:space="preserve"> veidojot</w:t>
      </w:r>
      <w:r w:rsidR="00576976" w:rsidRPr="00BB6BDD">
        <w:rPr>
          <w:rFonts w:ascii="Times New Roman" w:hAnsi="Times New Roman" w:cs="Times New Roman"/>
          <w:color w:val="000000" w:themeColor="text1"/>
          <w:sz w:val="28"/>
          <w:szCs w:val="28"/>
        </w:rPr>
        <w:t xml:space="preserve"> savus individuālos vai specializētos plānus, </w:t>
      </w:r>
      <w:r w:rsidR="00787606" w:rsidRPr="00BB6BDD">
        <w:rPr>
          <w:rFonts w:ascii="Times New Roman" w:hAnsi="Times New Roman" w:cs="Times New Roman"/>
          <w:color w:val="000000" w:themeColor="text1"/>
          <w:sz w:val="28"/>
          <w:szCs w:val="28"/>
        </w:rPr>
        <w:t xml:space="preserve">tajos paredzēto </w:t>
      </w:r>
      <w:r w:rsidR="00787606" w:rsidRPr="00730E9E">
        <w:rPr>
          <w:rFonts w:ascii="Times New Roman" w:hAnsi="Times New Roman" w:cs="Times New Roman"/>
          <w:color w:val="000000" w:themeColor="text1"/>
          <w:sz w:val="28"/>
          <w:szCs w:val="28"/>
        </w:rPr>
        <w:t>pasākumu īstenošanai,</w:t>
      </w:r>
      <w:r w:rsidR="00C23BFB" w:rsidRPr="00730E9E">
        <w:rPr>
          <w:rFonts w:ascii="Times New Roman" w:hAnsi="Times New Roman" w:cs="Times New Roman"/>
          <w:color w:val="000000" w:themeColor="text1"/>
          <w:sz w:val="28"/>
          <w:szCs w:val="28"/>
        </w:rPr>
        <w:t xml:space="preserve"> </w:t>
      </w:r>
      <w:r w:rsidR="00576976" w:rsidRPr="00730E9E">
        <w:rPr>
          <w:rFonts w:ascii="Times New Roman" w:hAnsi="Times New Roman" w:cs="Times New Roman"/>
          <w:color w:val="000000" w:themeColor="text1"/>
          <w:sz w:val="28"/>
          <w:szCs w:val="28"/>
        </w:rPr>
        <w:t>var būt nepieciešams plānot papildu finansējumu</w:t>
      </w:r>
      <w:r w:rsidR="00673BFF" w:rsidRPr="00730E9E">
        <w:rPr>
          <w:rFonts w:ascii="Times New Roman" w:hAnsi="Times New Roman" w:cs="Times New Roman"/>
          <w:color w:val="000000" w:themeColor="text1"/>
          <w:sz w:val="28"/>
          <w:szCs w:val="28"/>
        </w:rPr>
        <w:t>, tostarp</w:t>
      </w:r>
      <w:r w:rsidR="00F23885" w:rsidRPr="00730E9E">
        <w:rPr>
          <w:rFonts w:ascii="Times New Roman" w:hAnsi="Times New Roman" w:cs="Times New Roman"/>
          <w:color w:val="000000" w:themeColor="text1"/>
          <w:sz w:val="28"/>
          <w:szCs w:val="28"/>
        </w:rPr>
        <w:t>:</w:t>
      </w:r>
    </w:p>
    <w:p w14:paraId="14893BB3" w14:textId="0D69BE26" w:rsidR="00ED2416" w:rsidRPr="00944121" w:rsidRDefault="00725585" w:rsidP="000B788E">
      <w:pPr>
        <w:spacing w:after="0" w:line="240" w:lineRule="auto"/>
        <w:ind w:left="1134" w:hanging="567"/>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00880C75" w:rsidRPr="00944121">
        <w:rPr>
          <w:rFonts w:ascii="Times New Roman" w:hAnsi="Times New Roman" w:cs="Times New Roman"/>
          <w:color w:val="000000" w:themeColor="text1"/>
          <w:sz w:val="28"/>
          <w:szCs w:val="28"/>
        </w:rPr>
        <w:t>.3.1.</w:t>
      </w:r>
      <w:r w:rsidR="00775D43">
        <w:rPr>
          <w:rFonts w:ascii="Times New Roman" w:hAnsi="Times New Roman" w:cs="Times New Roman"/>
          <w:color w:val="000000" w:themeColor="text1"/>
          <w:sz w:val="28"/>
          <w:szCs w:val="28"/>
        </w:rPr>
        <w:t> </w:t>
      </w:r>
      <w:r w:rsidR="00880C75" w:rsidRPr="00944121">
        <w:rPr>
          <w:rFonts w:ascii="Times New Roman" w:hAnsi="Times New Roman" w:cs="Times New Roman"/>
          <w:color w:val="000000" w:themeColor="text1"/>
          <w:sz w:val="28"/>
          <w:szCs w:val="28"/>
        </w:rPr>
        <w:t>p</w:t>
      </w:r>
      <w:r w:rsidR="00ED2416" w:rsidRPr="00944121">
        <w:rPr>
          <w:rFonts w:ascii="Times New Roman" w:hAnsi="Times New Roman" w:cs="Times New Roman"/>
          <w:color w:val="000000" w:themeColor="text1"/>
          <w:sz w:val="28"/>
          <w:szCs w:val="28"/>
        </w:rPr>
        <w:t>akalpojumu pārvaldības politikas īstenošana</w:t>
      </w:r>
      <w:r w:rsidR="00C23BFB" w:rsidRPr="00944121">
        <w:rPr>
          <w:rFonts w:ascii="Times New Roman" w:hAnsi="Times New Roman" w:cs="Times New Roman"/>
          <w:color w:val="000000" w:themeColor="text1"/>
          <w:sz w:val="28"/>
          <w:szCs w:val="28"/>
        </w:rPr>
        <w:t>i</w:t>
      </w:r>
      <w:r w:rsidR="00ED2416" w:rsidRPr="00944121">
        <w:rPr>
          <w:rFonts w:ascii="Times New Roman" w:hAnsi="Times New Roman" w:cs="Times New Roman"/>
          <w:color w:val="000000" w:themeColor="text1"/>
          <w:sz w:val="28"/>
          <w:szCs w:val="28"/>
        </w:rPr>
        <w:t xml:space="preserve"> – pakalpojumu vides pilnveide</w:t>
      </w:r>
      <w:r w:rsidR="00C23BFB" w:rsidRPr="00944121">
        <w:rPr>
          <w:rFonts w:ascii="Times New Roman" w:hAnsi="Times New Roman" w:cs="Times New Roman"/>
          <w:color w:val="000000" w:themeColor="text1"/>
          <w:sz w:val="28"/>
          <w:szCs w:val="28"/>
        </w:rPr>
        <w:t>i</w:t>
      </w:r>
      <w:r w:rsidR="007C78B4" w:rsidRPr="00944121">
        <w:rPr>
          <w:rFonts w:ascii="Times New Roman" w:hAnsi="Times New Roman" w:cs="Times New Roman"/>
          <w:color w:val="000000" w:themeColor="text1"/>
          <w:sz w:val="28"/>
          <w:szCs w:val="28"/>
        </w:rPr>
        <w:t xml:space="preserve"> (</w:t>
      </w:r>
      <w:r w:rsidR="00053C00">
        <w:rPr>
          <w:rFonts w:ascii="Times New Roman" w:hAnsi="Times New Roman" w:cs="Times New Roman"/>
          <w:color w:val="000000" w:themeColor="text1"/>
          <w:sz w:val="28"/>
          <w:szCs w:val="28"/>
        </w:rPr>
        <w:t xml:space="preserve">iestāžu </w:t>
      </w:r>
      <w:r w:rsidR="007C78B4" w:rsidRPr="00944121">
        <w:rPr>
          <w:rFonts w:ascii="Times New Roman" w:hAnsi="Times New Roman" w:cs="Times New Roman"/>
          <w:color w:val="000000" w:themeColor="text1"/>
          <w:sz w:val="28"/>
          <w:szCs w:val="28"/>
        </w:rPr>
        <w:t>individuālo pilnveides plānu izveidei un īstenošanai)</w:t>
      </w:r>
      <w:r w:rsidR="006B6C51" w:rsidRPr="00944121">
        <w:rPr>
          <w:rFonts w:ascii="Times New Roman" w:hAnsi="Times New Roman" w:cs="Times New Roman"/>
          <w:color w:val="000000" w:themeColor="text1"/>
          <w:sz w:val="28"/>
          <w:szCs w:val="28"/>
        </w:rPr>
        <w:t>;</w:t>
      </w:r>
    </w:p>
    <w:p w14:paraId="0B17CFCD" w14:textId="05B1CA9C" w:rsidR="00ED2416" w:rsidRPr="00944121" w:rsidRDefault="00725585" w:rsidP="000B788E">
      <w:pPr>
        <w:spacing w:after="0" w:line="240" w:lineRule="auto"/>
        <w:ind w:left="1134" w:hanging="567"/>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00880C75" w:rsidRPr="00944121">
        <w:rPr>
          <w:rFonts w:ascii="Times New Roman" w:hAnsi="Times New Roman" w:cs="Times New Roman"/>
          <w:color w:val="000000" w:themeColor="text1"/>
          <w:sz w:val="28"/>
          <w:szCs w:val="28"/>
        </w:rPr>
        <w:t>.3.2.</w:t>
      </w:r>
      <w:r w:rsidR="00775D43">
        <w:rPr>
          <w:rFonts w:ascii="Times New Roman" w:hAnsi="Times New Roman" w:cs="Times New Roman"/>
          <w:color w:val="000000" w:themeColor="text1"/>
          <w:sz w:val="28"/>
          <w:szCs w:val="28"/>
        </w:rPr>
        <w:t> </w:t>
      </w:r>
      <w:r w:rsidR="00880C75" w:rsidRPr="00944121">
        <w:rPr>
          <w:rFonts w:ascii="Times New Roman" w:hAnsi="Times New Roman" w:cs="Times New Roman"/>
          <w:color w:val="000000" w:themeColor="text1"/>
          <w:sz w:val="28"/>
          <w:szCs w:val="28"/>
        </w:rPr>
        <w:t>p</w:t>
      </w:r>
      <w:r w:rsidR="00987014" w:rsidRPr="00944121">
        <w:rPr>
          <w:rFonts w:ascii="Times New Roman" w:hAnsi="Times New Roman" w:cs="Times New Roman"/>
          <w:color w:val="000000" w:themeColor="text1"/>
          <w:sz w:val="28"/>
          <w:szCs w:val="28"/>
        </w:rPr>
        <w:t xml:space="preserve">akalpojumu pārvaldībai nepieciešamo centralizēto koplietošanas </w:t>
      </w:r>
      <w:r w:rsidR="00880C75" w:rsidRPr="00944121">
        <w:rPr>
          <w:rFonts w:ascii="Times New Roman" w:hAnsi="Times New Roman" w:cs="Times New Roman"/>
          <w:color w:val="000000" w:themeColor="text1"/>
          <w:sz w:val="28"/>
          <w:szCs w:val="28"/>
        </w:rPr>
        <w:t>p</w:t>
      </w:r>
      <w:r w:rsidR="00987014" w:rsidRPr="00944121">
        <w:rPr>
          <w:rFonts w:ascii="Times New Roman" w:hAnsi="Times New Roman" w:cs="Times New Roman"/>
          <w:color w:val="000000" w:themeColor="text1"/>
          <w:sz w:val="28"/>
          <w:szCs w:val="28"/>
        </w:rPr>
        <w:t>akalpojumu un tiem nepieciešamo digitālo tehnoloģiju pilnveides plānu izveide</w:t>
      </w:r>
      <w:r w:rsidR="00C23BFB" w:rsidRPr="00944121">
        <w:rPr>
          <w:rFonts w:ascii="Times New Roman" w:hAnsi="Times New Roman" w:cs="Times New Roman"/>
          <w:color w:val="000000" w:themeColor="text1"/>
          <w:sz w:val="28"/>
          <w:szCs w:val="28"/>
        </w:rPr>
        <w:t>i</w:t>
      </w:r>
      <w:r w:rsidR="00987014" w:rsidRPr="00944121">
        <w:rPr>
          <w:rFonts w:ascii="Times New Roman" w:hAnsi="Times New Roman" w:cs="Times New Roman"/>
          <w:color w:val="000000" w:themeColor="text1"/>
          <w:sz w:val="28"/>
          <w:szCs w:val="28"/>
        </w:rPr>
        <w:t xml:space="preserve"> un īstenošana</w:t>
      </w:r>
      <w:r w:rsidR="00C23BFB" w:rsidRPr="00944121">
        <w:rPr>
          <w:rFonts w:ascii="Times New Roman" w:hAnsi="Times New Roman" w:cs="Times New Roman"/>
          <w:color w:val="000000" w:themeColor="text1"/>
          <w:sz w:val="28"/>
          <w:szCs w:val="28"/>
        </w:rPr>
        <w:t>i</w:t>
      </w:r>
      <w:r w:rsidR="007266F5" w:rsidRPr="00944121">
        <w:rPr>
          <w:rFonts w:ascii="Times New Roman" w:hAnsi="Times New Roman" w:cs="Times New Roman"/>
          <w:color w:val="000000" w:themeColor="text1"/>
          <w:sz w:val="28"/>
          <w:szCs w:val="28"/>
        </w:rPr>
        <w:t xml:space="preserve"> (specializēto pilnveides plānu izveidei un īstenošanai)</w:t>
      </w:r>
      <w:r w:rsidR="006B6C51" w:rsidRPr="00944121">
        <w:rPr>
          <w:rFonts w:ascii="Times New Roman" w:hAnsi="Times New Roman" w:cs="Times New Roman"/>
          <w:color w:val="000000" w:themeColor="text1"/>
          <w:sz w:val="28"/>
          <w:szCs w:val="28"/>
        </w:rPr>
        <w:t>;</w:t>
      </w:r>
    </w:p>
    <w:p w14:paraId="2477D7CF" w14:textId="43695B45" w:rsidR="00ED2416" w:rsidRPr="00944121" w:rsidRDefault="00725585" w:rsidP="000B788E">
      <w:pPr>
        <w:spacing w:after="0" w:line="240" w:lineRule="auto"/>
        <w:ind w:left="1134" w:hanging="567"/>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00FF03F0" w:rsidRPr="00944121">
        <w:rPr>
          <w:rFonts w:ascii="Times New Roman" w:hAnsi="Times New Roman" w:cs="Times New Roman"/>
          <w:color w:val="000000" w:themeColor="text1"/>
          <w:sz w:val="28"/>
          <w:szCs w:val="28"/>
        </w:rPr>
        <w:t>.3.3.</w:t>
      </w:r>
      <w:r w:rsidR="00775D43">
        <w:rPr>
          <w:rFonts w:ascii="Times New Roman" w:hAnsi="Times New Roman" w:cs="Times New Roman"/>
          <w:color w:val="000000" w:themeColor="text1"/>
          <w:sz w:val="28"/>
          <w:szCs w:val="28"/>
        </w:rPr>
        <w:t> </w:t>
      </w:r>
      <w:r w:rsidR="00FF03F0" w:rsidRPr="00944121">
        <w:rPr>
          <w:rFonts w:ascii="Times New Roman" w:hAnsi="Times New Roman" w:cs="Times New Roman"/>
          <w:color w:val="000000" w:themeColor="text1"/>
          <w:sz w:val="28"/>
          <w:szCs w:val="28"/>
        </w:rPr>
        <w:t>p</w:t>
      </w:r>
      <w:r w:rsidR="00FF3524" w:rsidRPr="00944121">
        <w:rPr>
          <w:rFonts w:ascii="Times New Roman" w:hAnsi="Times New Roman" w:cs="Times New Roman"/>
          <w:color w:val="000000" w:themeColor="text1"/>
          <w:sz w:val="28"/>
          <w:szCs w:val="28"/>
        </w:rPr>
        <w:t>a</w:t>
      </w:r>
      <w:r w:rsidR="00987014" w:rsidRPr="00944121">
        <w:rPr>
          <w:rFonts w:ascii="Times New Roman" w:hAnsi="Times New Roman" w:cs="Times New Roman"/>
          <w:color w:val="000000" w:themeColor="text1"/>
          <w:sz w:val="28"/>
          <w:szCs w:val="28"/>
        </w:rPr>
        <w:t>kalpojumu pārvaldībai nepieciešamo specializēto kompetenču pilnveides plānošana</w:t>
      </w:r>
      <w:r w:rsidR="00C23BFB" w:rsidRPr="00944121">
        <w:rPr>
          <w:rFonts w:ascii="Times New Roman" w:hAnsi="Times New Roman" w:cs="Times New Roman"/>
          <w:color w:val="000000" w:themeColor="text1"/>
          <w:sz w:val="28"/>
          <w:szCs w:val="28"/>
        </w:rPr>
        <w:t>i</w:t>
      </w:r>
      <w:r w:rsidR="00987014" w:rsidRPr="00944121">
        <w:rPr>
          <w:rFonts w:ascii="Times New Roman" w:hAnsi="Times New Roman" w:cs="Times New Roman"/>
          <w:color w:val="000000" w:themeColor="text1"/>
          <w:sz w:val="28"/>
          <w:szCs w:val="28"/>
        </w:rPr>
        <w:t xml:space="preserve"> un pilnveide</w:t>
      </w:r>
      <w:r w:rsidR="00C23BFB" w:rsidRPr="00944121">
        <w:rPr>
          <w:rFonts w:ascii="Times New Roman" w:hAnsi="Times New Roman" w:cs="Times New Roman"/>
          <w:color w:val="000000" w:themeColor="text1"/>
          <w:sz w:val="28"/>
          <w:szCs w:val="28"/>
        </w:rPr>
        <w:t>i</w:t>
      </w:r>
      <w:r w:rsidR="007266F5" w:rsidRPr="00944121">
        <w:rPr>
          <w:rFonts w:ascii="Times New Roman" w:hAnsi="Times New Roman" w:cs="Times New Roman"/>
          <w:color w:val="000000" w:themeColor="text1"/>
          <w:sz w:val="28"/>
          <w:szCs w:val="28"/>
        </w:rPr>
        <w:t xml:space="preserve"> (specializēto pilnveides plānu izveidei un īstenošanai)</w:t>
      </w:r>
      <w:r w:rsidR="006B6C51" w:rsidRPr="00944121">
        <w:rPr>
          <w:rFonts w:ascii="Times New Roman" w:hAnsi="Times New Roman" w:cs="Times New Roman"/>
          <w:color w:val="000000" w:themeColor="text1"/>
          <w:sz w:val="28"/>
          <w:szCs w:val="28"/>
        </w:rPr>
        <w:t>.</w:t>
      </w:r>
    </w:p>
    <w:p w14:paraId="33A9E7C9" w14:textId="49F0F933" w:rsidR="00B80DCA" w:rsidRPr="00AC4336" w:rsidRDefault="00725585" w:rsidP="00C730FD">
      <w:pPr>
        <w:spacing w:before="120" w:after="0" w:line="240" w:lineRule="auto"/>
        <w:ind w:left="567" w:hanging="567"/>
        <w:jc w:val="both"/>
        <w:textAlignment w:val="center"/>
        <w:rPr>
          <w:rFonts w:ascii="Times New Roman" w:hAnsi="Times New Roman" w:cs="Times New Roman"/>
          <w:sz w:val="28"/>
          <w:szCs w:val="28"/>
        </w:rPr>
      </w:pPr>
      <w:r w:rsidRPr="00AC4336">
        <w:rPr>
          <w:rFonts w:ascii="Times New Roman" w:hAnsi="Times New Roman" w:cs="Times New Roman"/>
          <w:sz w:val="28"/>
          <w:szCs w:val="28"/>
        </w:rPr>
        <w:t>6</w:t>
      </w:r>
      <w:r w:rsidR="00476A62" w:rsidRPr="00AC4336">
        <w:rPr>
          <w:rFonts w:ascii="Times New Roman" w:hAnsi="Times New Roman" w:cs="Times New Roman"/>
          <w:sz w:val="28"/>
          <w:szCs w:val="28"/>
        </w:rPr>
        <w:t>.</w:t>
      </w:r>
      <w:r w:rsidR="00A20EF4" w:rsidRPr="00AC4336">
        <w:rPr>
          <w:rFonts w:ascii="Times New Roman" w:hAnsi="Times New Roman" w:cs="Times New Roman"/>
          <w:sz w:val="28"/>
          <w:szCs w:val="28"/>
        </w:rPr>
        <w:t>4</w:t>
      </w:r>
      <w:r w:rsidR="00476A62" w:rsidRPr="00AC4336">
        <w:rPr>
          <w:rFonts w:ascii="Times New Roman" w:hAnsi="Times New Roman" w:cs="Times New Roman"/>
          <w:sz w:val="28"/>
          <w:szCs w:val="28"/>
        </w:rPr>
        <w:t>.</w:t>
      </w:r>
      <w:r w:rsidR="00775D43" w:rsidRPr="00AC4336">
        <w:rPr>
          <w:rFonts w:ascii="Times New Roman" w:hAnsi="Times New Roman" w:cs="Times New Roman"/>
          <w:sz w:val="28"/>
          <w:szCs w:val="28"/>
        </w:rPr>
        <w:t> </w:t>
      </w:r>
      <w:r w:rsidR="007E2374" w:rsidRPr="00AC4336">
        <w:rPr>
          <w:rFonts w:ascii="Times New Roman" w:hAnsi="Times New Roman" w:cs="Times New Roman"/>
          <w:sz w:val="28"/>
          <w:szCs w:val="28"/>
        </w:rPr>
        <w:t xml:space="preserve"> </w:t>
      </w:r>
      <w:r w:rsidR="0021710E" w:rsidRPr="00AC4336">
        <w:rPr>
          <w:rFonts w:ascii="Times New Roman" w:hAnsi="Times New Roman" w:cs="Times New Roman"/>
          <w:sz w:val="28"/>
          <w:szCs w:val="28"/>
        </w:rPr>
        <w:t>P</w:t>
      </w:r>
      <w:r w:rsidR="009A5C54" w:rsidRPr="00AC4336">
        <w:rPr>
          <w:rFonts w:ascii="Times New Roman" w:hAnsi="Times New Roman" w:cs="Times New Roman"/>
          <w:sz w:val="28"/>
          <w:szCs w:val="28"/>
        </w:rPr>
        <w:t>lānojot</w:t>
      </w:r>
      <w:r w:rsidR="007E2374" w:rsidRPr="00AC4336">
        <w:rPr>
          <w:rFonts w:ascii="Times New Roman" w:hAnsi="Times New Roman" w:cs="Times New Roman"/>
          <w:sz w:val="28"/>
          <w:szCs w:val="28"/>
        </w:rPr>
        <w:t xml:space="preserve"> savu individuālo vai specializēto pilnveides plānu</w:t>
      </w:r>
      <w:r w:rsidR="009A5C54" w:rsidRPr="00AC4336">
        <w:rPr>
          <w:rFonts w:ascii="Times New Roman" w:hAnsi="Times New Roman" w:cs="Times New Roman"/>
          <w:sz w:val="28"/>
          <w:szCs w:val="28"/>
        </w:rPr>
        <w:t xml:space="preserve"> īstenošanai</w:t>
      </w:r>
      <w:r w:rsidR="007E2374" w:rsidRPr="00AC4336">
        <w:rPr>
          <w:rFonts w:ascii="Times New Roman" w:hAnsi="Times New Roman" w:cs="Times New Roman"/>
          <w:sz w:val="28"/>
          <w:szCs w:val="28"/>
        </w:rPr>
        <w:t xml:space="preserve"> nepieciešam</w:t>
      </w:r>
      <w:r w:rsidR="00EC0200" w:rsidRPr="00AC4336">
        <w:rPr>
          <w:rFonts w:ascii="Times New Roman" w:hAnsi="Times New Roman" w:cs="Times New Roman"/>
          <w:sz w:val="28"/>
          <w:szCs w:val="28"/>
        </w:rPr>
        <w:t>o</w:t>
      </w:r>
      <w:r w:rsidR="007E2374" w:rsidRPr="00AC4336">
        <w:rPr>
          <w:rFonts w:ascii="Times New Roman" w:hAnsi="Times New Roman" w:cs="Times New Roman"/>
          <w:sz w:val="28"/>
          <w:szCs w:val="28"/>
        </w:rPr>
        <w:t xml:space="preserve"> papildu finansējum</w:t>
      </w:r>
      <w:r w:rsidR="00EC0200" w:rsidRPr="00AC4336">
        <w:rPr>
          <w:rFonts w:ascii="Times New Roman" w:hAnsi="Times New Roman" w:cs="Times New Roman"/>
          <w:sz w:val="28"/>
          <w:szCs w:val="28"/>
        </w:rPr>
        <w:t>u</w:t>
      </w:r>
      <w:r w:rsidR="00190023" w:rsidRPr="00AC4336">
        <w:rPr>
          <w:rFonts w:ascii="Times New Roman" w:hAnsi="Times New Roman" w:cs="Times New Roman"/>
          <w:sz w:val="28"/>
          <w:szCs w:val="28"/>
        </w:rPr>
        <w:t>,</w:t>
      </w:r>
      <w:r w:rsidR="007E2374" w:rsidRPr="00AC4336">
        <w:rPr>
          <w:rFonts w:ascii="Times New Roman" w:hAnsi="Times New Roman" w:cs="Times New Roman"/>
          <w:sz w:val="28"/>
          <w:szCs w:val="28"/>
        </w:rPr>
        <w:t xml:space="preserve"> </w:t>
      </w:r>
      <w:r w:rsidR="0021710E" w:rsidRPr="00AC4336">
        <w:rPr>
          <w:rFonts w:ascii="Times New Roman" w:hAnsi="Times New Roman" w:cs="Times New Roman"/>
          <w:sz w:val="28"/>
          <w:szCs w:val="28"/>
        </w:rPr>
        <w:t xml:space="preserve">iestādes </w:t>
      </w:r>
      <w:r w:rsidR="007E2374" w:rsidRPr="00AC4336">
        <w:rPr>
          <w:rFonts w:ascii="Times New Roman" w:hAnsi="Times New Roman" w:cs="Times New Roman"/>
          <w:sz w:val="28"/>
          <w:szCs w:val="28"/>
        </w:rPr>
        <w:t>var p</w:t>
      </w:r>
      <w:r w:rsidR="004827D0" w:rsidRPr="00AC4336">
        <w:rPr>
          <w:rFonts w:ascii="Times New Roman" w:hAnsi="Times New Roman" w:cs="Times New Roman"/>
          <w:sz w:val="28"/>
          <w:szCs w:val="28"/>
        </w:rPr>
        <w:t>aredzēt</w:t>
      </w:r>
      <w:r w:rsidR="0076018E" w:rsidRPr="00AC4336">
        <w:rPr>
          <w:rFonts w:ascii="Times New Roman" w:hAnsi="Times New Roman" w:cs="Times New Roman"/>
          <w:sz w:val="28"/>
          <w:szCs w:val="28"/>
        </w:rPr>
        <w:t xml:space="preserve"> dažādu</w:t>
      </w:r>
      <w:r w:rsidR="00FE35FA" w:rsidRPr="00AC4336">
        <w:rPr>
          <w:rFonts w:ascii="Times New Roman" w:hAnsi="Times New Roman" w:cs="Times New Roman"/>
          <w:sz w:val="28"/>
          <w:szCs w:val="28"/>
        </w:rPr>
        <w:t>s</w:t>
      </w:r>
      <w:r w:rsidR="009A5C54" w:rsidRPr="00AC4336">
        <w:rPr>
          <w:rFonts w:ascii="Times New Roman" w:hAnsi="Times New Roman" w:cs="Times New Roman"/>
          <w:sz w:val="28"/>
          <w:szCs w:val="28"/>
        </w:rPr>
        <w:t xml:space="preserve"> </w:t>
      </w:r>
      <w:r w:rsidR="0076018E" w:rsidRPr="00AC4336">
        <w:rPr>
          <w:rFonts w:ascii="Times New Roman" w:hAnsi="Times New Roman" w:cs="Times New Roman"/>
          <w:sz w:val="28"/>
          <w:szCs w:val="28"/>
        </w:rPr>
        <w:t>finansēšan</w:t>
      </w:r>
      <w:r w:rsidR="00FE35FA" w:rsidRPr="00AC4336">
        <w:rPr>
          <w:rFonts w:ascii="Times New Roman" w:hAnsi="Times New Roman" w:cs="Times New Roman"/>
          <w:sz w:val="28"/>
          <w:szCs w:val="28"/>
        </w:rPr>
        <w:t>as avotu</w:t>
      </w:r>
      <w:r w:rsidR="00031511" w:rsidRPr="00AC4336">
        <w:rPr>
          <w:rFonts w:ascii="Times New Roman" w:hAnsi="Times New Roman" w:cs="Times New Roman"/>
          <w:sz w:val="28"/>
          <w:szCs w:val="28"/>
        </w:rPr>
        <w:t>s</w:t>
      </w:r>
      <w:r w:rsidR="0096065F" w:rsidRPr="00AC4336">
        <w:rPr>
          <w:rFonts w:ascii="Times New Roman" w:hAnsi="Times New Roman" w:cs="Times New Roman"/>
          <w:sz w:val="28"/>
          <w:szCs w:val="28"/>
        </w:rPr>
        <w:t>, tostarp</w:t>
      </w:r>
      <w:r w:rsidR="00B80DCA" w:rsidRPr="00AC4336">
        <w:rPr>
          <w:rFonts w:ascii="Times New Roman" w:hAnsi="Times New Roman" w:cs="Times New Roman"/>
          <w:sz w:val="28"/>
          <w:szCs w:val="28"/>
        </w:rPr>
        <w:t>:</w:t>
      </w:r>
    </w:p>
    <w:p w14:paraId="5677CA1E" w14:textId="3929903E" w:rsidR="00B80DCA" w:rsidRPr="00AC4336" w:rsidRDefault="00B80DCA" w:rsidP="00B80DCA">
      <w:pPr>
        <w:spacing w:after="0" w:line="240" w:lineRule="auto"/>
        <w:ind w:left="1134" w:hanging="567"/>
        <w:jc w:val="both"/>
        <w:textAlignment w:val="center"/>
        <w:rPr>
          <w:rFonts w:ascii="Times New Roman" w:hAnsi="Times New Roman" w:cs="Times New Roman"/>
          <w:sz w:val="28"/>
          <w:szCs w:val="28"/>
        </w:rPr>
      </w:pPr>
      <w:r w:rsidRPr="00AC4336">
        <w:rPr>
          <w:rFonts w:ascii="Times New Roman" w:hAnsi="Times New Roman" w:cs="Times New Roman"/>
          <w:sz w:val="28"/>
          <w:szCs w:val="28"/>
        </w:rPr>
        <w:t>6.</w:t>
      </w:r>
      <w:r w:rsidR="00A20EF4" w:rsidRPr="00AC4336">
        <w:rPr>
          <w:rFonts w:ascii="Times New Roman" w:hAnsi="Times New Roman" w:cs="Times New Roman"/>
          <w:sz w:val="28"/>
          <w:szCs w:val="28"/>
        </w:rPr>
        <w:t>4</w:t>
      </w:r>
      <w:r w:rsidRPr="00AC4336">
        <w:rPr>
          <w:rFonts w:ascii="Times New Roman" w:hAnsi="Times New Roman" w:cs="Times New Roman"/>
          <w:sz w:val="28"/>
          <w:szCs w:val="28"/>
        </w:rPr>
        <w:t>.1.</w:t>
      </w:r>
      <w:r w:rsidR="00954993" w:rsidRPr="00AC4336">
        <w:rPr>
          <w:rFonts w:ascii="Times New Roman" w:hAnsi="Times New Roman" w:cs="Times New Roman"/>
          <w:sz w:val="28"/>
          <w:szCs w:val="28"/>
        </w:rPr>
        <w:t> </w:t>
      </w:r>
      <w:r w:rsidR="007E2374" w:rsidRPr="00AC4336">
        <w:rPr>
          <w:rFonts w:ascii="Times New Roman" w:hAnsi="Times New Roman" w:cs="Times New Roman"/>
          <w:sz w:val="28"/>
          <w:szCs w:val="28"/>
        </w:rPr>
        <w:t>iestāžu budžeta ietvaros</w:t>
      </w:r>
      <w:r w:rsidR="00954993" w:rsidRPr="00AC4336">
        <w:rPr>
          <w:rFonts w:ascii="Times New Roman" w:hAnsi="Times New Roman" w:cs="Times New Roman"/>
          <w:sz w:val="28"/>
          <w:szCs w:val="28"/>
        </w:rPr>
        <w:t>;</w:t>
      </w:r>
    </w:p>
    <w:p w14:paraId="4B14411C" w14:textId="5024F296" w:rsidR="00CF4F95" w:rsidRPr="00AC4336" w:rsidRDefault="0067193C" w:rsidP="00B80DCA">
      <w:pPr>
        <w:spacing w:after="0" w:line="240" w:lineRule="auto"/>
        <w:ind w:left="1134" w:hanging="567"/>
        <w:jc w:val="both"/>
        <w:textAlignment w:val="center"/>
        <w:rPr>
          <w:rFonts w:ascii="Times New Roman" w:hAnsi="Times New Roman" w:cs="Times New Roman"/>
          <w:sz w:val="28"/>
          <w:szCs w:val="28"/>
        </w:rPr>
      </w:pPr>
      <w:r w:rsidRPr="00AC4336">
        <w:rPr>
          <w:rFonts w:ascii="Times New Roman" w:hAnsi="Times New Roman" w:cs="Times New Roman"/>
          <w:sz w:val="28"/>
          <w:szCs w:val="28"/>
        </w:rPr>
        <w:t>6.4.2.</w:t>
      </w:r>
      <w:r w:rsidR="0011628A" w:rsidRPr="00AC4336">
        <w:rPr>
          <w:rFonts w:ascii="Times New Roman" w:hAnsi="Times New Roman" w:cs="Times New Roman"/>
          <w:sz w:val="28"/>
          <w:szCs w:val="28"/>
        </w:rPr>
        <w:t> </w:t>
      </w:r>
      <w:r w:rsidRPr="00AC4336">
        <w:rPr>
          <w:rFonts w:ascii="Times New Roman" w:hAnsi="Times New Roman" w:cs="Times New Roman"/>
          <w:sz w:val="28"/>
          <w:szCs w:val="28"/>
        </w:rPr>
        <w:t>p</w:t>
      </w:r>
      <w:r w:rsidR="003E4A3C" w:rsidRPr="00AC4336">
        <w:rPr>
          <w:rFonts w:ascii="Times New Roman" w:hAnsi="Times New Roman" w:cs="Times New Roman"/>
          <w:sz w:val="28"/>
          <w:szCs w:val="28"/>
        </w:rPr>
        <w:t>iesakot prioritāro</w:t>
      </w:r>
      <w:r w:rsidR="00F469D2" w:rsidRPr="00AC4336">
        <w:rPr>
          <w:rFonts w:ascii="Times New Roman" w:hAnsi="Times New Roman" w:cs="Times New Roman"/>
          <w:sz w:val="28"/>
          <w:szCs w:val="28"/>
        </w:rPr>
        <w:t>s</w:t>
      </w:r>
      <w:r w:rsidR="003E4A3C" w:rsidRPr="00AC4336">
        <w:rPr>
          <w:rFonts w:ascii="Times New Roman" w:hAnsi="Times New Roman" w:cs="Times New Roman"/>
          <w:sz w:val="28"/>
          <w:szCs w:val="28"/>
        </w:rPr>
        <w:t xml:space="preserve"> pasākumu</w:t>
      </w:r>
      <w:r w:rsidR="00F469D2" w:rsidRPr="00AC4336">
        <w:rPr>
          <w:rFonts w:ascii="Times New Roman" w:hAnsi="Times New Roman" w:cs="Times New Roman"/>
          <w:sz w:val="28"/>
          <w:szCs w:val="28"/>
        </w:rPr>
        <w:t>s</w:t>
      </w:r>
      <w:r w:rsidR="00660092" w:rsidRPr="00AC4336">
        <w:rPr>
          <w:rFonts w:ascii="Times New Roman" w:hAnsi="Times New Roman" w:cs="Times New Roman"/>
          <w:sz w:val="28"/>
          <w:szCs w:val="28"/>
        </w:rPr>
        <w:t xml:space="preserve"> (</w:t>
      </w:r>
      <w:r w:rsidR="003E4A3C" w:rsidRPr="00AC4336">
        <w:rPr>
          <w:rFonts w:ascii="Times New Roman" w:hAnsi="Times New Roman" w:cs="Times New Roman"/>
          <w:sz w:val="28"/>
          <w:szCs w:val="28"/>
        </w:rPr>
        <w:t>ievērojot valsts budžeta finansiālās iespējas</w:t>
      </w:r>
      <w:r w:rsidR="00660092" w:rsidRPr="00AC4336">
        <w:rPr>
          <w:rFonts w:ascii="Times New Roman" w:hAnsi="Times New Roman" w:cs="Times New Roman"/>
          <w:sz w:val="28"/>
          <w:szCs w:val="28"/>
        </w:rPr>
        <w:t>)</w:t>
      </w:r>
      <w:r w:rsidR="003E4A3C" w:rsidRPr="00AC4336">
        <w:rPr>
          <w:rFonts w:ascii="Times New Roman" w:hAnsi="Times New Roman" w:cs="Times New Roman"/>
          <w:sz w:val="28"/>
          <w:szCs w:val="28"/>
        </w:rPr>
        <w:t>;</w:t>
      </w:r>
    </w:p>
    <w:p w14:paraId="462DB520" w14:textId="398D9D0E" w:rsidR="00B80DCA" w:rsidRPr="00AC4336" w:rsidRDefault="00954993" w:rsidP="00954993">
      <w:pPr>
        <w:spacing w:after="0" w:line="240" w:lineRule="auto"/>
        <w:ind w:left="1134" w:hanging="567"/>
        <w:jc w:val="both"/>
        <w:textAlignment w:val="center"/>
        <w:rPr>
          <w:rFonts w:ascii="Times New Roman" w:hAnsi="Times New Roman" w:cs="Times New Roman"/>
          <w:sz w:val="28"/>
          <w:szCs w:val="28"/>
        </w:rPr>
      </w:pPr>
      <w:r w:rsidRPr="00AC4336">
        <w:rPr>
          <w:rFonts w:ascii="Times New Roman" w:hAnsi="Times New Roman" w:cs="Times New Roman"/>
          <w:sz w:val="28"/>
          <w:szCs w:val="28"/>
        </w:rPr>
        <w:t>6.</w:t>
      </w:r>
      <w:r w:rsidR="00A20EF4" w:rsidRPr="00AC4336">
        <w:rPr>
          <w:rFonts w:ascii="Times New Roman" w:hAnsi="Times New Roman" w:cs="Times New Roman"/>
          <w:sz w:val="28"/>
          <w:szCs w:val="28"/>
        </w:rPr>
        <w:t>4</w:t>
      </w:r>
      <w:r w:rsidRPr="00AC4336">
        <w:rPr>
          <w:rFonts w:ascii="Times New Roman" w:hAnsi="Times New Roman" w:cs="Times New Roman"/>
          <w:sz w:val="28"/>
          <w:szCs w:val="28"/>
        </w:rPr>
        <w:t>.</w:t>
      </w:r>
      <w:r w:rsidR="00660092" w:rsidRPr="00AC4336">
        <w:rPr>
          <w:rFonts w:ascii="Times New Roman" w:hAnsi="Times New Roman" w:cs="Times New Roman"/>
          <w:sz w:val="28"/>
          <w:szCs w:val="28"/>
        </w:rPr>
        <w:t>3</w:t>
      </w:r>
      <w:r w:rsidRPr="00AC4336">
        <w:rPr>
          <w:rFonts w:ascii="Times New Roman" w:hAnsi="Times New Roman" w:cs="Times New Roman"/>
          <w:sz w:val="28"/>
          <w:szCs w:val="28"/>
        </w:rPr>
        <w:t>.</w:t>
      </w:r>
      <w:r w:rsidR="008E463F" w:rsidRPr="00AC4336">
        <w:rPr>
          <w:rFonts w:ascii="Times New Roman" w:hAnsi="Times New Roman" w:cs="Times New Roman"/>
          <w:sz w:val="28"/>
          <w:szCs w:val="28"/>
        </w:rPr>
        <w:t> </w:t>
      </w:r>
      <w:r w:rsidR="0074310D" w:rsidRPr="00AC4336">
        <w:rPr>
          <w:rFonts w:ascii="Times New Roman" w:hAnsi="Times New Roman" w:cs="Times New Roman"/>
          <w:sz w:val="28"/>
          <w:szCs w:val="28"/>
        </w:rPr>
        <w:t>Eiropas Savienības fondu finansēto pasākumu un projektu</w:t>
      </w:r>
      <w:r w:rsidR="007E2374" w:rsidRPr="00AC4336">
        <w:rPr>
          <w:rFonts w:ascii="Times New Roman" w:hAnsi="Times New Roman" w:cs="Times New Roman"/>
          <w:sz w:val="28"/>
          <w:szCs w:val="28"/>
        </w:rPr>
        <w:t xml:space="preserve"> ietvaros</w:t>
      </w:r>
      <w:r w:rsidR="008E463F" w:rsidRPr="00AC4336">
        <w:rPr>
          <w:rFonts w:ascii="Times New Roman" w:hAnsi="Times New Roman" w:cs="Times New Roman"/>
          <w:sz w:val="28"/>
          <w:szCs w:val="28"/>
        </w:rPr>
        <w:t>;</w:t>
      </w:r>
    </w:p>
    <w:p w14:paraId="68ECEBC5" w14:textId="07250A77" w:rsidR="00C24844" w:rsidRPr="00AC4336" w:rsidRDefault="00C24844" w:rsidP="00C24844">
      <w:pPr>
        <w:spacing w:after="0" w:line="240" w:lineRule="auto"/>
        <w:ind w:left="1134" w:hanging="567"/>
        <w:jc w:val="both"/>
        <w:textAlignment w:val="center"/>
        <w:rPr>
          <w:rFonts w:ascii="Times New Roman" w:hAnsi="Times New Roman" w:cs="Times New Roman"/>
          <w:sz w:val="28"/>
          <w:szCs w:val="28"/>
        </w:rPr>
      </w:pPr>
      <w:r w:rsidRPr="00AC4336">
        <w:rPr>
          <w:rFonts w:ascii="Times New Roman" w:hAnsi="Times New Roman" w:cs="Times New Roman"/>
          <w:sz w:val="28"/>
          <w:szCs w:val="28"/>
        </w:rPr>
        <w:t>6.</w:t>
      </w:r>
      <w:r w:rsidR="00A20EF4" w:rsidRPr="00AC4336">
        <w:rPr>
          <w:rFonts w:ascii="Times New Roman" w:hAnsi="Times New Roman" w:cs="Times New Roman"/>
          <w:sz w:val="28"/>
          <w:szCs w:val="28"/>
        </w:rPr>
        <w:t>4</w:t>
      </w:r>
      <w:r w:rsidRPr="00AC4336">
        <w:rPr>
          <w:rFonts w:ascii="Times New Roman" w:hAnsi="Times New Roman" w:cs="Times New Roman"/>
          <w:sz w:val="28"/>
          <w:szCs w:val="28"/>
        </w:rPr>
        <w:t>.</w:t>
      </w:r>
      <w:r w:rsidR="00660092" w:rsidRPr="00AC4336">
        <w:rPr>
          <w:rFonts w:ascii="Times New Roman" w:hAnsi="Times New Roman" w:cs="Times New Roman"/>
          <w:sz w:val="28"/>
          <w:szCs w:val="28"/>
        </w:rPr>
        <w:t>4</w:t>
      </w:r>
      <w:r w:rsidRPr="00AC4336">
        <w:rPr>
          <w:rFonts w:ascii="Times New Roman" w:hAnsi="Times New Roman" w:cs="Times New Roman"/>
          <w:sz w:val="28"/>
          <w:szCs w:val="28"/>
        </w:rPr>
        <w:t>. Eiropas Komisijas Strukturālo reformu atbalsta ģenerāldirektorāta īstenoto Eiropas Savienības Tehniskā atbalsta instrumentu ietvaros (Eiropas Komisijas Strukturālo reformu atbalsta ģenerāldirektorāts īsteno ES Tehniskā atbalsta instrumentu strukturālo reformu atbalsta saņemšanai dalībvalstīm);</w:t>
      </w:r>
    </w:p>
    <w:p w14:paraId="5A90CE7F" w14:textId="6642864E" w:rsidR="00730E9E" w:rsidRPr="00AC4336" w:rsidRDefault="008E463F" w:rsidP="00730E9E">
      <w:pPr>
        <w:spacing w:after="0" w:line="240" w:lineRule="auto"/>
        <w:ind w:left="1134" w:hanging="567"/>
        <w:jc w:val="both"/>
        <w:textAlignment w:val="center"/>
        <w:rPr>
          <w:rFonts w:ascii="Times New Roman" w:hAnsi="Times New Roman" w:cs="Times New Roman"/>
          <w:sz w:val="28"/>
          <w:szCs w:val="28"/>
        </w:rPr>
      </w:pPr>
      <w:r w:rsidRPr="00AC4336">
        <w:rPr>
          <w:rFonts w:ascii="Times New Roman" w:hAnsi="Times New Roman" w:cs="Times New Roman"/>
          <w:sz w:val="28"/>
          <w:szCs w:val="28"/>
        </w:rPr>
        <w:t>6.</w:t>
      </w:r>
      <w:r w:rsidR="00730E9E" w:rsidRPr="00AC4336">
        <w:rPr>
          <w:rFonts w:ascii="Times New Roman" w:hAnsi="Times New Roman" w:cs="Times New Roman"/>
          <w:sz w:val="28"/>
          <w:szCs w:val="28"/>
        </w:rPr>
        <w:t>4</w:t>
      </w:r>
      <w:r w:rsidRPr="00AC4336">
        <w:rPr>
          <w:rFonts w:ascii="Times New Roman" w:hAnsi="Times New Roman" w:cs="Times New Roman"/>
          <w:sz w:val="28"/>
          <w:szCs w:val="28"/>
        </w:rPr>
        <w:t>.</w:t>
      </w:r>
      <w:r w:rsidR="00660092" w:rsidRPr="00AC4336">
        <w:rPr>
          <w:rFonts w:ascii="Times New Roman" w:hAnsi="Times New Roman" w:cs="Times New Roman"/>
          <w:sz w:val="28"/>
          <w:szCs w:val="28"/>
        </w:rPr>
        <w:t>5</w:t>
      </w:r>
      <w:r w:rsidRPr="00AC4336">
        <w:rPr>
          <w:rFonts w:ascii="Times New Roman" w:hAnsi="Times New Roman" w:cs="Times New Roman"/>
          <w:sz w:val="28"/>
          <w:szCs w:val="28"/>
        </w:rPr>
        <w:t>. </w:t>
      </w:r>
      <w:r w:rsidR="002938C7" w:rsidRPr="00AC4336">
        <w:rPr>
          <w:rFonts w:ascii="Times New Roman" w:hAnsi="Times New Roman" w:cs="Times New Roman"/>
          <w:sz w:val="28"/>
          <w:szCs w:val="28"/>
        </w:rPr>
        <w:t>cit</w:t>
      </w:r>
      <w:r w:rsidR="00094896" w:rsidRPr="00AC4336">
        <w:rPr>
          <w:rFonts w:ascii="Times New Roman" w:hAnsi="Times New Roman" w:cs="Times New Roman"/>
          <w:sz w:val="28"/>
          <w:szCs w:val="28"/>
        </w:rPr>
        <w:t>u</w:t>
      </w:r>
      <w:r w:rsidR="002938C7" w:rsidRPr="00AC4336">
        <w:rPr>
          <w:rFonts w:ascii="Times New Roman" w:hAnsi="Times New Roman" w:cs="Times New Roman"/>
          <w:sz w:val="28"/>
          <w:szCs w:val="28"/>
        </w:rPr>
        <w:t xml:space="preserve"> ārvalstu finanšu palīdzības </w:t>
      </w:r>
      <w:r w:rsidR="0069328E" w:rsidRPr="00AC4336">
        <w:rPr>
          <w:rFonts w:ascii="Times New Roman" w:hAnsi="Times New Roman" w:cs="Times New Roman"/>
          <w:sz w:val="28"/>
          <w:szCs w:val="28"/>
        </w:rPr>
        <w:t xml:space="preserve">pasākumu un projektu </w:t>
      </w:r>
      <w:r w:rsidR="002938C7" w:rsidRPr="00AC4336">
        <w:rPr>
          <w:rFonts w:ascii="Times New Roman" w:hAnsi="Times New Roman" w:cs="Times New Roman"/>
          <w:sz w:val="28"/>
          <w:szCs w:val="28"/>
        </w:rPr>
        <w:t>ietvaros</w:t>
      </w:r>
      <w:r w:rsidR="00C24844" w:rsidRPr="00AC4336">
        <w:rPr>
          <w:rFonts w:ascii="Times New Roman" w:hAnsi="Times New Roman" w:cs="Times New Roman"/>
          <w:sz w:val="28"/>
          <w:szCs w:val="28"/>
        </w:rPr>
        <w:t>.</w:t>
      </w:r>
      <w:r w:rsidR="00A20EF4" w:rsidRPr="00AC4336">
        <w:rPr>
          <w:rFonts w:ascii="Times New Roman" w:hAnsi="Times New Roman" w:cs="Times New Roman"/>
          <w:sz w:val="28"/>
          <w:szCs w:val="28"/>
        </w:rPr>
        <w:t xml:space="preserve"> </w:t>
      </w:r>
    </w:p>
    <w:p w14:paraId="2043AE78" w14:textId="2714C814" w:rsidR="00A20EF4" w:rsidRPr="00AC4336" w:rsidRDefault="00A20EF4" w:rsidP="00C730FD">
      <w:pPr>
        <w:spacing w:before="120" w:after="0" w:line="240" w:lineRule="auto"/>
        <w:ind w:left="567" w:hanging="567"/>
        <w:jc w:val="both"/>
        <w:textAlignment w:val="center"/>
        <w:rPr>
          <w:rFonts w:ascii="Times New Roman" w:hAnsi="Times New Roman" w:cs="Times New Roman"/>
          <w:sz w:val="28"/>
          <w:szCs w:val="28"/>
        </w:rPr>
      </w:pPr>
      <w:r w:rsidRPr="00AC4336">
        <w:rPr>
          <w:rFonts w:ascii="Times New Roman" w:hAnsi="Times New Roman" w:cs="Times New Roman"/>
          <w:sz w:val="28"/>
          <w:szCs w:val="28"/>
        </w:rPr>
        <w:t>6.</w:t>
      </w:r>
      <w:r w:rsidR="00730E9E" w:rsidRPr="00AC4336">
        <w:rPr>
          <w:rFonts w:ascii="Times New Roman" w:hAnsi="Times New Roman" w:cs="Times New Roman"/>
          <w:sz w:val="28"/>
          <w:szCs w:val="28"/>
        </w:rPr>
        <w:t>5</w:t>
      </w:r>
      <w:r w:rsidRPr="00AC4336">
        <w:rPr>
          <w:rFonts w:ascii="Times New Roman" w:hAnsi="Times New Roman" w:cs="Times New Roman"/>
          <w:sz w:val="28"/>
          <w:szCs w:val="28"/>
        </w:rPr>
        <w:t>. Iestādes, plānojot savu individuālo vai specializēto pilnveides plānu īstenošanai nepieciešamo finansējumu, norād</w:t>
      </w:r>
      <w:r w:rsidR="00650497" w:rsidRPr="00AC4336">
        <w:rPr>
          <w:rFonts w:ascii="Times New Roman" w:hAnsi="Times New Roman" w:cs="Times New Roman"/>
          <w:sz w:val="28"/>
          <w:szCs w:val="28"/>
        </w:rPr>
        <w:t>a</w:t>
      </w:r>
      <w:r w:rsidRPr="00AC4336">
        <w:rPr>
          <w:rFonts w:ascii="Times New Roman" w:hAnsi="Times New Roman" w:cs="Times New Roman"/>
          <w:sz w:val="28"/>
          <w:szCs w:val="28"/>
        </w:rPr>
        <w:t xml:space="preserve"> šajos plānos paredzēto </w:t>
      </w:r>
      <w:r w:rsidR="00B42114" w:rsidRPr="00AC4336">
        <w:rPr>
          <w:rFonts w:ascii="Times New Roman" w:hAnsi="Times New Roman" w:cs="Times New Roman"/>
          <w:sz w:val="28"/>
          <w:szCs w:val="28"/>
        </w:rPr>
        <w:t xml:space="preserve">konkrēto </w:t>
      </w:r>
      <w:r w:rsidRPr="00AC4336">
        <w:rPr>
          <w:rFonts w:ascii="Times New Roman" w:hAnsi="Times New Roman" w:cs="Times New Roman"/>
          <w:sz w:val="28"/>
          <w:szCs w:val="28"/>
        </w:rPr>
        <w:t xml:space="preserve">pasākumu veikšanai jau </w:t>
      </w:r>
      <w:r w:rsidR="005A59B6" w:rsidRPr="00AC4336">
        <w:rPr>
          <w:rFonts w:ascii="Times New Roman" w:hAnsi="Times New Roman" w:cs="Times New Roman"/>
          <w:sz w:val="28"/>
          <w:szCs w:val="28"/>
        </w:rPr>
        <w:t>pieejamo</w:t>
      </w:r>
      <w:r w:rsidRPr="00AC4336">
        <w:rPr>
          <w:rFonts w:ascii="Times New Roman" w:hAnsi="Times New Roman" w:cs="Times New Roman"/>
          <w:sz w:val="28"/>
          <w:szCs w:val="28"/>
        </w:rPr>
        <w:t xml:space="preserve"> finansējumu, jā tāds ir, </w:t>
      </w:r>
      <w:r w:rsidR="00B221F4" w:rsidRPr="00AC4336">
        <w:rPr>
          <w:rFonts w:ascii="Times New Roman" w:hAnsi="Times New Roman" w:cs="Times New Roman"/>
          <w:sz w:val="28"/>
          <w:szCs w:val="28"/>
        </w:rPr>
        <w:t>un</w:t>
      </w:r>
      <w:r w:rsidRPr="00AC4336">
        <w:rPr>
          <w:rFonts w:ascii="Times New Roman" w:hAnsi="Times New Roman" w:cs="Times New Roman"/>
          <w:sz w:val="28"/>
          <w:szCs w:val="28"/>
        </w:rPr>
        <w:t xml:space="preserve"> finansēšanas avot</w:t>
      </w:r>
      <w:r w:rsidR="00B221F4" w:rsidRPr="00AC4336">
        <w:rPr>
          <w:rFonts w:ascii="Times New Roman" w:hAnsi="Times New Roman" w:cs="Times New Roman"/>
          <w:sz w:val="28"/>
          <w:szCs w:val="28"/>
        </w:rPr>
        <w:t>us</w:t>
      </w:r>
      <w:r w:rsidR="00915D77" w:rsidRPr="00AC4336">
        <w:rPr>
          <w:rFonts w:ascii="Times New Roman" w:hAnsi="Times New Roman" w:cs="Times New Roman"/>
          <w:sz w:val="28"/>
          <w:szCs w:val="28"/>
        </w:rPr>
        <w:t xml:space="preserve"> (tostarp </w:t>
      </w:r>
      <w:r w:rsidR="00C5771C" w:rsidRPr="00AC4336">
        <w:rPr>
          <w:rFonts w:ascii="Times New Roman" w:hAnsi="Times New Roman" w:cs="Times New Roman"/>
          <w:sz w:val="28"/>
          <w:szCs w:val="28"/>
        </w:rPr>
        <w:t>norādot</w:t>
      </w:r>
      <w:r w:rsidR="00E73DBA" w:rsidRPr="00AC4336">
        <w:rPr>
          <w:rFonts w:ascii="Times New Roman" w:hAnsi="Times New Roman" w:cs="Times New Roman"/>
          <w:sz w:val="28"/>
          <w:szCs w:val="28"/>
        </w:rPr>
        <w:t xml:space="preserve"> sasaisti ar </w:t>
      </w:r>
      <w:r w:rsidR="00002520" w:rsidRPr="00AC4336">
        <w:rPr>
          <w:rFonts w:ascii="Times New Roman" w:eastAsia="Calibri" w:hAnsi="Times New Roman" w:cs="Times New Roman"/>
          <w:bCs/>
          <w:sz w:val="28"/>
          <w:szCs w:val="28"/>
        </w:rPr>
        <w:t xml:space="preserve">NAP2027, </w:t>
      </w:r>
      <w:r w:rsidR="00CE210A" w:rsidRPr="00AC4336">
        <w:rPr>
          <w:rFonts w:ascii="Times New Roman" w:eastAsia="Calibri" w:hAnsi="Times New Roman" w:cs="Times New Roman"/>
          <w:bCs/>
          <w:sz w:val="28"/>
          <w:szCs w:val="28"/>
        </w:rPr>
        <w:t>VPMP2027</w:t>
      </w:r>
      <w:r w:rsidR="003D0D9C" w:rsidRPr="00AC4336">
        <w:rPr>
          <w:rFonts w:ascii="Times New Roman" w:eastAsia="Calibri" w:hAnsi="Times New Roman" w:cs="Times New Roman"/>
          <w:bCs/>
          <w:sz w:val="28"/>
          <w:szCs w:val="28"/>
        </w:rPr>
        <w:t>,</w:t>
      </w:r>
      <w:r w:rsidR="00CE210A" w:rsidRPr="00AC4336">
        <w:rPr>
          <w:rFonts w:ascii="Times New Roman" w:eastAsia="Calibri" w:hAnsi="Times New Roman" w:cs="Times New Roman"/>
          <w:bCs/>
          <w:sz w:val="28"/>
          <w:szCs w:val="28"/>
        </w:rPr>
        <w:t xml:space="preserve"> </w:t>
      </w:r>
      <w:r w:rsidR="00790EDD" w:rsidRPr="00AC4336">
        <w:rPr>
          <w:rFonts w:ascii="Times New Roman" w:hAnsi="Times New Roman" w:cs="Times New Roman"/>
          <w:sz w:val="28"/>
          <w:szCs w:val="28"/>
        </w:rPr>
        <w:t xml:space="preserve">DTP2027 </w:t>
      </w:r>
      <w:r w:rsidR="003D0D9C" w:rsidRPr="00AC4336">
        <w:rPr>
          <w:rFonts w:ascii="Times New Roman" w:hAnsi="Times New Roman" w:cs="Times New Roman"/>
          <w:sz w:val="28"/>
          <w:szCs w:val="28"/>
        </w:rPr>
        <w:t>un cit</w:t>
      </w:r>
      <w:r w:rsidR="00E73DBA" w:rsidRPr="00AC4336">
        <w:rPr>
          <w:rFonts w:ascii="Times New Roman" w:hAnsi="Times New Roman" w:cs="Times New Roman"/>
          <w:sz w:val="28"/>
          <w:szCs w:val="28"/>
        </w:rPr>
        <w:t>iem</w:t>
      </w:r>
      <w:r w:rsidR="003D0D9C" w:rsidRPr="00AC4336">
        <w:rPr>
          <w:rFonts w:ascii="Times New Roman" w:hAnsi="Times New Roman" w:cs="Times New Roman"/>
          <w:sz w:val="28"/>
          <w:szCs w:val="28"/>
        </w:rPr>
        <w:t xml:space="preserve"> attīstības plānošanas </w:t>
      </w:r>
      <w:r w:rsidR="00C24382" w:rsidRPr="00AC4336">
        <w:rPr>
          <w:rFonts w:ascii="Times New Roman" w:hAnsi="Times New Roman" w:cs="Times New Roman"/>
          <w:sz w:val="28"/>
          <w:szCs w:val="28"/>
        </w:rPr>
        <w:t>dokument</w:t>
      </w:r>
      <w:r w:rsidR="00E73DBA" w:rsidRPr="00AC4336">
        <w:rPr>
          <w:rFonts w:ascii="Times New Roman" w:hAnsi="Times New Roman" w:cs="Times New Roman"/>
          <w:sz w:val="28"/>
          <w:szCs w:val="28"/>
        </w:rPr>
        <w:t>iem</w:t>
      </w:r>
      <w:r w:rsidR="00C24382" w:rsidRPr="00AC4336">
        <w:rPr>
          <w:rFonts w:ascii="Times New Roman" w:hAnsi="Times New Roman" w:cs="Times New Roman"/>
          <w:sz w:val="28"/>
          <w:szCs w:val="28"/>
        </w:rPr>
        <w:t xml:space="preserve"> </w:t>
      </w:r>
      <w:r w:rsidR="00E11B74" w:rsidRPr="00AC4336">
        <w:rPr>
          <w:rFonts w:ascii="Times New Roman" w:hAnsi="Times New Roman" w:cs="Times New Roman"/>
          <w:sz w:val="28"/>
          <w:szCs w:val="28"/>
        </w:rPr>
        <w:t xml:space="preserve">un tajos </w:t>
      </w:r>
      <w:r w:rsidR="00600931" w:rsidRPr="00AC4336">
        <w:rPr>
          <w:rFonts w:ascii="Times New Roman" w:hAnsi="Times New Roman" w:cs="Times New Roman"/>
          <w:sz w:val="28"/>
          <w:szCs w:val="28"/>
        </w:rPr>
        <w:t>plānoto</w:t>
      </w:r>
      <w:r w:rsidR="00C24382" w:rsidRPr="00AC4336">
        <w:rPr>
          <w:rFonts w:ascii="Times New Roman" w:hAnsi="Times New Roman" w:cs="Times New Roman"/>
          <w:sz w:val="28"/>
          <w:szCs w:val="28"/>
        </w:rPr>
        <w:t xml:space="preserve"> </w:t>
      </w:r>
      <w:r w:rsidR="001A1AB4" w:rsidRPr="00AC4336">
        <w:rPr>
          <w:rFonts w:ascii="Times New Roman" w:hAnsi="Times New Roman" w:cs="Times New Roman"/>
          <w:sz w:val="28"/>
          <w:szCs w:val="28"/>
        </w:rPr>
        <w:t>pasākumu</w:t>
      </w:r>
      <w:r w:rsidR="00790EDD" w:rsidRPr="00AC4336">
        <w:rPr>
          <w:rFonts w:ascii="Times New Roman" w:hAnsi="Times New Roman" w:cs="Times New Roman"/>
          <w:sz w:val="28"/>
          <w:szCs w:val="28"/>
        </w:rPr>
        <w:t xml:space="preserve"> </w:t>
      </w:r>
      <w:r w:rsidR="00F47387" w:rsidRPr="00AC4336">
        <w:rPr>
          <w:rFonts w:ascii="Times New Roman" w:hAnsi="Times New Roman" w:cs="Times New Roman"/>
          <w:sz w:val="28"/>
          <w:szCs w:val="28"/>
        </w:rPr>
        <w:t>veikšanai paredzēto finansējumu</w:t>
      </w:r>
      <w:r w:rsidR="00915D77" w:rsidRPr="00AC4336">
        <w:rPr>
          <w:rFonts w:ascii="Times New Roman" w:hAnsi="Times New Roman" w:cs="Times New Roman"/>
          <w:sz w:val="28"/>
          <w:szCs w:val="28"/>
        </w:rPr>
        <w:t>)</w:t>
      </w:r>
      <w:r w:rsidRPr="00AC4336">
        <w:rPr>
          <w:rFonts w:ascii="Times New Roman" w:hAnsi="Times New Roman" w:cs="Times New Roman"/>
          <w:sz w:val="28"/>
          <w:szCs w:val="28"/>
        </w:rPr>
        <w:t>.</w:t>
      </w:r>
    </w:p>
    <w:p w14:paraId="41C761F6" w14:textId="1B15838A" w:rsidR="0074310D" w:rsidRDefault="00725585" w:rsidP="00C730FD">
      <w:pPr>
        <w:spacing w:before="120" w:after="0" w:line="240" w:lineRule="auto"/>
        <w:ind w:left="567" w:hanging="567"/>
        <w:jc w:val="both"/>
        <w:textAlignment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0074310D">
        <w:rPr>
          <w:rFonts w:ascii="Times New Roman" w:hAnsi="Times New Roman" w:cs="Times New Roman"/>
          <w:color w:val="000000" w:themeColor="text1"/>
          <w:sz w:val="28"/>
          <w:szCs w:val="28"/>
        </w:rPr>
        <w:t>.</w:t>
      </w:r>
      <w:r w:rsidR="00E200BB">
        <w:rPr>
          <w:rFonts w:ascii="Times New Roman" w:hAnsi="Times New Roman" w:cs="Times New Roman"/>
          <w:color w:val="000000" w:themeColor="text1"/>
          <w:sz w:val="28"/>
          <w:szCs w:val="28"/>
        </w:rPr>
        <w:t>6</w:t>
      </w:r>
      <w:r w:rsidR="0074310D">
        <w:rPr>
          <w:rFonts w:ascii="Times New Roman" w:hAnsi="Times New Roman" w:cs="Times New Roman"/>
          <w:color w:val="000000" w:themeColor="text1"/>
          <w:sz w:val="28"/>
          <w:szCs w:val="28"/>
        </w:rPr>
        <w:t>.</w:t>
      </w:r>
      <w:r w:rsidR="00775D43">
        <w:rPr>
          <w:rFonts w:ascii="Times New Roman" w:hAnsi="Times New Roman" w:cs="Times New Roman"/>
          <w:color w:val="000000" w:themeColor="text1"/>
          <w:sz w:val="28"/>
          <w:szCs w:val="28"/>
        </w:rPr>
        <w:t> </w:t>
      </w:r>
      <w:r w:rsidR="0074310D" w:rsidRPr="0074310D">
        <w:rPr>
          <w:rFonts w:ascii="Times New Roman" w:hAnsi="Times New Roman" w:cs="Times New Roman"/>
          <w:color w:val="000000" w:themeColor="text1"/>
          <w:sz w:val="28"/>
          <w:szCs w:val="28"/>
        </w:rPr>
        <w:t xml:space="preserve">Ņemot vērā minēto, </w:t>
      </w:r>
      <w:r w:rsidR="006F082E">
        <w:rPr>
          <w:rFonts w:ascii="Times New Roman" w:hAnsi="Times New Roman" w:cs="Times New Roman"/>
          <w:color w:val="000000" w:themeColor="text1"/>
          <w:sz w:val="28"/>
          <w:szCs w:val="28"/>
        </w:rPr>
        <w:t>PVPP2027</w:t>
      </w:r>
      <w:r w:rsidR="0074310D" w:rsidRPr="0074310D">
        <w:rPr>
          <w:rFonts w:ascii="Times New Roman" w:hAnsi="Times New Roman" w:cs="Times New Roman"/>
          <w:color w:val="000000" w:themeColor="text1"/>
          <w:sz w:val="28"/>
          <w:szCs w:val="28"/>
        </w:rPr>
        <w:t xml:space="preserve"> netiek pievienots pielikums par </w:t>
      </w:r>
      <w:r w:rsidR="006F082E">
        <w:rPr>
          <w:rFonts w:ascii="Times New Roman" w:hAnsi="Times New Roman" w:cs="Times New Roman"/>
          <w:color w:val="000000" w:themeColor="text1"/>
          <w:sz w:val="28"/>
          <w:szCs w:val="28"/>
        </w:rPr>
        <w:t>PVPP2027</w:t>
      </w:r>
      <w:r w:rsidR="0074310D" w:rsidRPr="0074310D">
        <w:rPr>
          <w:rFonts w:ascii="Times New Roman" w:hAnsi="Times New Roman" w:cs="Times New Roman"/>
          <w:color w:val="000000" w:themeColor="text1"/>
          <w:sz w:val="28"/>
          <w:szCs w:val="28"/>
        </w:rPr>
        <w:t xml:space="preserve"> ietekmi uz valsts un pašvaldību budžetiem.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561C5D" w:rsidRPr="00561C5D" w14:paraId="3D527543" w14:textId="77777777" w:rsidTr="000F0D9F">
        <w:tc>
          <w:tcPr>
            <w:tcW w:w="9061" w:type="dxa"/>
          </w:tcPr>
          <w:p w14:paraId="0811E8CA" w14:textId="77777777" w:rsidR="00561C5D" w:rsidRPr="00561C5D" w:rsidRDefault="00561C5D" w:rsidP="000F0D9F">
            <w:pPr>
              <w:tabs>
                <w:tab w:val="left" w:pos="5812"/>
              </w:tabs>
              <w:rPr>
                <w:rFonts w:ascii="Times New Roman" w:eastAsia="Times New Roman" w:hAnsi="Times New Roman" w:cs="Times New Roman"/>
                <w:sz w:val="16"/>
                <w:szCs w:val="10"/>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561C5D" w:rsidRPr="00561C5D" w14:paraId="4D2D0AF1" w14:textId="77777777" w:rsidTr="000F0D9F">
              <w:tc>
                <w:tcPr>
                  <w:tcW w:w="3119" w:type="dxa"/>
                </w:tcPr>
                <w:p w14:paraId="321C3326" w14:textId="77777777" w:rsidR="00561C5D" w:rsidRPr="00561C5D" w:rsidRDefault="00561C5D" w:rsidP="000F0D9F">
                  <w:pPr>
                    <w:tabs>
                      <w:tab w:val="left" w:pos="5812"/>
                    </w:tabs>
                    <w:overflowPunct w:val="0"/>
                    <w:autoSpaceDE w:val="0"/>
                    <w:autoSpaceDN w:val="0"/>
                    <w:adjustRightInd w:val="0"/>
                    <w:spacing w:before="20"/>
                    <w:textAlignment w:val="baseline"/>
                    <w:rPr>
                      <w:rFonts w:ascii="Times New Roman" w:eastAsia="Times New Roman" w:hAnsi="Times New Roman" w:cs="Times New Roman"/>
                      <w:sz w:val="28"/>
                      <w:szCs w:val="28"/>
                      <w:lang w:eastAsia="zh-CN"/>
                    </w:rPr>
                  </w:pPr>
                  <w:r w:rsidRPr="00561C5D">
                    <w:rPr>
                      <w:rFonts w:ascii="Times New Roman" w:eastAsia="Times New Roman" w:hAnsi="Times New Roman" w:cs="Times New Roman"/>
                      <w:sz w:val="28"/>
                      <w:szCs w:val="28"/>
                      <w:lang w:eastAsia="zh-CN"/>
                    </w:rPr>
                    <w:t>Vides aizsardzības un reģionālās attīstības ministre</w:t>
                  </w:r>
                </w:p>
              </w:tc>
              <w:tc>
                <w:tcPr>
                  <w:tcW w:w="2410" w:type="dxa"/>
                </w:tcPr>
                <w:p w14:paraId="7EE30142" w14:textId="77777777" w:rsidR="00561C5D" w:rsidRPr="00561C5D" w:rsidRDefault="00561C5D" w:rsidP="000F0D9F">
                  <w:pPr>
                    <w:tabs>
                      <w:tab w:val="left" w:pos="5812"/>
                    </w:tabs>
                    <w:overflowPunct w:val="0"/>
                    <w:autoSpaceDE w:val="0"/>
                    <w:autoSpaceDN w:val="0"/>
                    <w:adjustRightInd w:val="0"/>
                    <w:spacing w:before="20"/>
                    <w:jc w:val="center"/>
                    <w:textAlignment w:val="baseline"/>
                    <w:rPr>
                      <w:rFonts w:ascii="Times New Roman" w:eastAsia="Times New Roman" w:hAnsi="Times New Roman" w:cs="Times New Roman"/>
                      <w:sz w:val="28"/>
                      <w:szCs w:val="20"/>
                      <w:lang w:eastAsia="zh-CN"/>
                    </w:rPr>
                  </w:pPr>
                  <w:r w:rsidRPr="00561C5D">
                    <w:rPr>
                      <w:rFonts w:ascii="Times New Roman" w:eastAsia="Times New Roman" w:hAnsi="Times New Roman" w:cs="Times New Roman"/>
                      <w:szCs w:val="18"/>
                      <w:lang w:eastAsia="zh-CN"/>
                    </w:rPr>
                    <w:t>(paraksts**)</w:t>
                  </w:r>
                </w:p>
              </w:tc>
              <w:tc>
                <w:tcPr>
                  <w:tcW w:w="3577" w:type="dxa"/>
                </w:tcPr>
                <w:p w14:paraId="65B4339D" w14:textId="77777777" w:rsidR="00561C5D" w:rsidRPr="00561C5D" w:rsidRDefault="00561C5D" w:rsidP="000F0D9F">
                  <w:pPr>
                    <w:tabs>
                      <w:tab w:val="left" w:pos="5812"/>
                    </w:tabs>
                    <w:overflowPunct w:val="0"/>
                    <w:autoSpaceDE w:val="0"/>
                    <w:autoSpaceDN w:val="0"/>
                    <w:adjustRightInd w:val="0"/>
                    <w:spacing w:before="20"/>
                    <w:textAlignment w:val="baseline"/>
                    <w:rPr>
                      <w:rFonts w:ascii="Times New Roman" w:eastAsia="Times New Roman" w:hAnsi="Times New Roman" w:cs="Times New Roman"/>
                      <w:sz w:val="28"/>
                      <w:szCs w:val="28"/>
                      <w:lang w:eastAsia="en-GB"/>
                    </w:rPr>
                  </w:pPr>
                  <w:r w:rsidRPr="00561C5D">
                    <w:rPr>
                      <w:rFonts w:ascii="Times New Roman" w:eastAsia="Times New Roman" w:hAnsi="Times New Roman" w:cs="Times New Roman"/>
                      <w:noProof/>
                      <w:sz w:val="28"/>
                      <w:szCs w:val="28"/>
                      <w:lang w:eastAsia="en-GB"/>
                    </w:rPr>
                    <w:t>I. Bērziņa</w:t>
                  </w:r>
                </w:p>
              </w:tc>
            </w:tr>
          </w:tbl>
          <w:p w14:paraId="54099185" w14:textId="77777777" w:rsidR="00561C5D" w:rsidRPr="00561C5D" w:rsidRDefault="00561C5D" w:rsidP="000F0D9F">
            <w:pPr>
              <w:tabs>
                <w:tab w:val="left" w:pos="5812"/>
              </w:tabs>
              <w:rPr>
                <w:rFonts w:ascii="Times New Roman" w:eastAsia="Times New Roman" w:hAnsi="Times New Roman" w:cs="Times New Roman"/>
                <w:szCs w:val="18"/>
                <w:lang w:eastAsia="en-GB"/>
              </w:rPr>
            </w:pPr>
          </w:p>
          <w:p w14:paraId="0E209095" w14:textId="77777777" w:rsidR="00561C5D" w:rsidRPr="00561C5D" w:rsidRDefault="00561C5D" w:rsidP="000F0D9F">
            <w:pPr>
              <w:tabs>
                <w:tab w:val="left" w:pos="5812"/>
              </w:tabs>
              <w:rPr>
                <w:rFonts w:ascii="Times New Roman" w:eastAsia="Times New Roman" w:hAnsi="Times New Roman" w:cs="Times New Roman"/>
                <w:szCs w:val="18"/>
                <w:lang w:eastAsia="en-GB"/>
              </w:rPr>
            </w:pPr>
          </w:p>
          <w:p w14:paraId="125761DF" w14:textId="77777777" w:rsidR="00561C5D" w:rsidRPr="00561C5D" w:rsidRDefault="00561C5D" w:rsidP="000F0D9F">
            <w:pPr>
              <w:tabs>
                <w:tab w:val="left" w:pos="5812"/>
              </w:tabs>
              <w:rPr>
                <w:rFonts w:ascii="Times New Roman" w:eastAsia="Times New Roman" w:hAnsi="Times New Roman" w:cs="Times New Roman"/>
                <w:sz w:val="28"/>
                <w:szCs w:val="20"/>
                <w:lang w:eastAsia="en-GB"/>
              </w:rPr>
            </w:pPr>
            <w:r w:rsidRPr="00561C5D">
              <w:rPr>
                <w:rFonts w:ascii="Times New Roman" w:eastAsia="Times New Roman" w:hAnsi="Times New Roman" w:cs="Times New Roman"/>
                <w:lang w:eastAsia="zh-CN"/>
              </w:rPr>
              <w:t>** Dokuments ir parakstīts ar TAP portāla elektroniskās parakstīšanas rīku</w:t>
            </w:r>
          </w:p>
        </w:tc>
      </w:tr>
    </w:tbl>
    <w:p w14:paraId="22509286" w14:textId="77777777" w:rsidR="00561C5D" w:rsidRPr="0074310D" w:rsidRDefault="00561C5D" w:rsidP="00C730FD">
      <w:pPr>
        <w:spacing w:before="120" w:after="0" w:line="240" w:lineRule="auto"/>
        <w:ind w:left="567" w:hanging="567"/>
        <w:jc w:val="both"/>
        <w:textAlignment w:val="center"/>
        <w:rPr>
          <w:rFonts w:ascii="Times New Roman" w:hAnsi="Times New Roman" w:cs="Times New Roman"/>
          <w:color w:val="000000" w:themeColor="text1"/>
          <w:sz w:val="28"/>
          <w:szCs w:val="28"/>
        </w:rPr>
      </w:pPr>
    </w:p>
    <w:sectPr w:rsidR="00561C5D" w:rsidRPr="0074310D" w:rsidSect="0049285D">
      <w:pgSz w:w="11906" w:h="16838"/>
      <w:pgMar w:top="851" w:right="851" w:bottom="567" w:left="113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EACEE8" w14:textId="77777777" w:rsidR="00345457" w:rsidRDefault="00345457" w:rsidP="008339AD">
      <w:pPr>
        <w:spacing w:after="0" w:line="240" w:lineRule="auto"/>
      </w:pPr>
      <w:r>
        <w:separator/>
      </w:r>
    </w:p>
  </w:endnote>
  <w:endnote w:type="continuationSeparator" w:id="0">
    <w:p w14:paraId="24211C7D" w14:textId="77777777" w:rsidR="00345457" w:rsidRDefault="00345457" w:rsidP="008339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22179"/>
      <w:docPartObj>
        <w:docPartGallery w:val="Page Numbers (Bottom of Page)"/>
        <w:docPartUnique/>
      </w:docPartObj>
    </w:sdtPr>
    <w:sdtEndPr>
      <w:rPr>
        <w:noProof/>
      </w:rPr>
    </w:sdtEndPr>
    <w:sdtContent>
      <w:p w14:paraId="2DAA98EF" w14:textId="1F1D4ED0" w:rsidR="00EF0251" w:rsidRDefault="00EF0251">
        <w:pPr>
          <w:pStyle w:val="Footer"/>
          <w:jc w:val="right"/>
        </w:pPr>
        <w:r>
          <w:fldChar w:fldCharType="begin"/>
        </w:r>
        <w:r>
          <w:instrText xml:space="preserve"> PAGE   \* MERGEFORMAT </w:instrText>
        </w:r>
        <w:r>
          <w:fldChar w:fldCharType="separate"/>
        </w:r>
        <w:r w:rsidR="00F75660">
          <w:rPr>
            <w:noProof/>
          </w:rPr>
          <w:t>2</w:t>
        </w:r>
        <w:r>
          <w:rPr>
            <w:noProof/>
          </w:rPr>
          <w:fldChar w:fldCharType="end"/>
        </w:r>
      </w:p>
    </w:sdtContent>
  </w:sdt>
  <w:p w14:paraId="4E49B28B" w14:textId="77777777" w:rsidR="00AB7D7E" w:rsidRDefault="00AB7D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5ECF1" w14:textId="6DC71769" w:rsidR="00E65FF9" w:rsidRDefault="00E65FF9">
    <w:pPr>
      <w:pStyle w:val="Footer"/>
      <w:jc w:val="right"/>
    </w:pPr>
  </w:p>
  <w:p w14:paraId="288C371E" w14:textId="77777777" w:rsidR="00277DD0" w:rsidRDefault="00277D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7064952"/>
      <w:docPartObj>
        <w:docPartGallery w:val="Page Numbers (Bottom of Page)"/>
        <w:docPartUnique/>
      </w:docPartObj>
    </w:sdtPr>
    <w:sdtEndPr>
      <w:rPr>
        <w:noProof/>
      </w:rPr>
    </w:sdtEndPr>
    <w:sdtContent>
      <w:p w14:paraId="1878565B" w14:textId="052433BC" w:rsidR="00EF0251" w:rsidRDefault="00EF0251">
        <w:pPr>
          <w:pStyle w:val="Footer"/>
          <w:jc w:val="right"/>
        </w:pPr>
        <w:r>
          <w:fldChar w:fldCharType="begin"/>
        </w:r>
        <w:r>
          <w:instrText xml:space="preserve"> PAGE   \* MERGEFORMAT </w:instrText>
        </w:r>
        <w:r>
          <w:fldChar w:fldCharType="separate"/>
        </w:r>
        <w:r w:rsidR="00F75660">
          <w:rPr>
            <w:noProof/>
          </w:rPr>
          <w:t>21</w:t>
        </w:r>
        <w:r>
          <w:rPr>
            <w:noProof/>
          </w:rPr>
          <w:fldChar w:fldCharType="end"/>
        </w:r>
      </w:p>
    </w:sdtContent>
  </w:sdt>
  <w:p w14:paraId="67D2EF30" w14:textId="77777777" w:rsidR="00494DBE" w:rsidRDefault="00494D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72609D" w14:textId="77777777" w:rsidR="00345457" w:rsidRDefault="00345457" w:rsidP="008339AD">
      <w:pPr>
        <w:spacing w:after="0" w:line="240" w:lineRule="auto"/>
      </w:pPr>
      <w:r>
        <w:separator/>
      </w:r>
    </w:p>
  </w:footnote>
  <w:footnote w:type="continuationSeparator" w:id="0">
    <w:p w14:paraId="51D09AD3" w14:textId="77777777" w:rsidR="00345457" w:rsidRDefault="00345457" w:rsidP="008339AD">
      <w:pPr>
        <w:spacing w:after="0" w:line="240" w:lineRule="auto"/>
      </w:pPr>
      <w:r>
        <w:continuationSeparator/>
      </w:r>
    </w:p>
  </w:footnote>
  <w:footnote w:id="1">
    <w:p w14:paraId="310CC7B4" w14:textId="4BB2EEFC" w:rsidR="00210EF3" w:rsidRDefault="00210EF3">
      <w:pPr>
        <w:pStyle w:val="FootnoteText"/>
      </w:pPr>
      <w:r>
        <w:rPr>
          <w:rStyle w:val="FootnoteReference"/>
        </w:rPr>
        <w:footnoteRef/>
      </w:r>
      <w:r>
        <w:t xml:space="preserve"> </w:t>
      </w:r>
      <w:hyperlink r:id="rId1" w:history="1">
        <w:r w:rsidR="00F0060D" w:rsidRPr="00A32F70">
          <w:rPr>
            <w:rStyle w:val="Hyperlink"/>
          </w:rPr>
          <w:t>Ministru kabineta 2021. gada 7. jūlija rīkojums Nr. 490 "Par Digitālās transformācijas pamatnostādnēm 2021.-2027."</w:t>
        </w:r>
      </w:hyperlink>
    </w:p>
  </w:footnote>
  <w:footnote w:id="2">
    <w:p w14:paraId="4A7F66B9" w14:textId="3D24B6F4" w:rsidR="00A95FB9" w:rsidRDefault="00A95FB9">
      <w:pPr>
        <w:pStyle w:val="FootnoteText"/>
      </w:pPr>
      <w:r>
        <w:rPr>
          <w:rStyle w:val="FootnoteReference"/>
        </w:rPr>
        <w:footnoteRef/>
      </w:r>
      <w:r w:rsidRPr="00EE7870">
        <w:rPr>
          <w:rStyle w:val="FootnoteReference"/>
        </w:rPr>
        <w:t xml:space="preserve"> </w:t>
      </w:r>
      <w:hyperlink r:id="rId2" w:history="1">
        <w:r w:rsidR="00EE7870" w:rsidRPr="00875676">
          <w:rPr>
            <w:rStyle w:val="Hyperlink"/>
          </w:rPr>
          <w:t xml:space="preserve">Saeimas paziņojums </w:t>
        </w:r>
        <w:r w:rsidR="0027006E">
          <w:rPr>
            <w:rStyle w:val="Hyperlink"/>
          </w:rPr>
          <w:t>“</w:t>
        </w:r>
        <w:r w:rsidR="00EE7870" w:rsidRPr="00875676">
          <w:rPr>
            <w:rStyle w:val="Hyperlink"/>
          </w:rPr>
          <w:t>Par Latvijas Nacionālo attīstības plānu 2021.-2027. gadam</w:t>
        </w:r>
        <w:r w:rsidR="00197CA5">
          <w:rPr>
            <w:rStyle w:val="Hyperlink"/>
          </w:rPr>
          <w:t xml:space="preserve"> (NAP2027)</w:t>
        </w:r>
        <w:r w:rsidR="0027006E">
          <w:rPr>
            <w:rStyle w:val="Hyperlink"/>
          </w:rPr>
          <w:t>”</w:t>
        </w:r>
      </w:hyperlink>
      <w:r w:rsidR="00197CA5">
        <w:rPr>
          <w:rStyle w:val="Hyperlink"/>
        </w:rPr>
        <w:t xml:space="preserve"> </w:t>
      </w:r>
    </w:p>
  </w:footnote>
  <w:footnote w:id="3">
    <w:p w14:paraId="3B847F6F" w14:textId="77777777" w:rsidR="0070297D" w:rsidRDefault="0070297D" w:rsidP="0070297D">
      <w:pPr>
        <w:pStyle w:val="FootnoteText"/>
      </w:pPr>
      <w:r>
        <w:rPr>
          <w:rStyle w:val="FootnoteReference"/>
        </w:rPr>
        <w:footnoteRef/>
      </w:r>
      <w:r>
        <w:t xml:space="preserve"> </w:t>
      </w:r>
      <w:hyperlink r:id="rId3" w:history="1">
        <w:r w:rsidRPr="006B68CF">
          <w:rPr>
            <w:rStyle w:val="Hyperlink"/>
          </w:rPr>
          <w:t>https://likumi.lv/ta/id/341706-par-valsts-parvaldes-modernizacijas-planu-2023-2027-gadam</w:t>
        </w:r>
      </w:hyperlink>
    </w:p>
  </w:footnote>
  <w:footnote w:id="4">
    <w:p w14:paraId="3EFB6E84" w14:textId="3913413F" w:rsidR="00045AD1" w:rsidRDefault="00045AD1">
      <w:pPr>
        <w:pStyle w:val="FootnoteText"/>
      </w:pPr>
      <w:r>
        <w:rPr>
          <w:rStyle w:val="FootnoteReference"/>
        </w:rPr>
        <w:footnoteRef/>
      </w:r>
      <w:r>
        <w:t xml:space="preserve"> </w:t>
      </w:r>
      <w:r w:rsidR="00B36CB1">
        <w:t>PVPP2027</w:t>
      </w:r>
      <w:r w:rsidR="007B713C">
        <w:t xml:space="preserve"> 1.</w:t>
      </w:r>
      <w:r w:rsidR="001D3634">
        <w:t> </w:t>
      </w:r>
      <w:r w:rsidR="007B713C">
        <w:t>pi</w:t>
      </w:r>
      <w:r w:rsidR="00955184">
        <w:t>e</w:t>
      </w:r>
      <w:r w:rsidR="007B713C">
        <w:t xml:space="preserve">likums </w:t>
      </w:r>
      <w:r w:rsidR="00762B74">
        <w:t>“</w:t>
      </w:r>
      <w:r w:rsidR="007B713C">
        <w:t xml:space="preserve">Pakalpojumu pārvaldības politika” – </w:t>
      </w:r>
      <w:r w:rsidR="00FE421A" w:rsidRPr="004C170A">
        <w:t>Excel datne: PVPP2024–2027_1.pielikums.xlsx</w:t>
      </w:r>
      <w:r w:rsidR="00DA58A5">
        <w:t>.</w:t>
      </w:r>
    </w:p>
  </w:footnote>
  <w:footnote w:id="5">
    <w:p w14:paraId="715FF8BD" w14:textId="32BAEF4B" w:rsidR="00045AD1" w:rsidRDefault="00045AD1">
      <w:pPr>
        <w:pStyle w:val="FootnoteText"/>
      </w:pPr>
      <w:r>
        <w:rPr>
          <w:rStyle w:val="FootnoteReference"/>
        </w:rPr>
        <w:footnoteRef/>
      </w:r>
      <w:r>
        <w:t xml:space="preserve"> </w:t>
      </w:r>
      <w:r w:rsidR="007B713C">
        <w:t>PVPP2027 2.</w:t>
      </w:r>
      <w:r w:rsidR="001D3634">
        <w:t> </w:t>
      </w:r>
      <w:r w:rsidR="007B713C">
        <w:t>pi</w:t>
      </w:r>
      <w:r w:rsidR="00955184">
        <w:t>e</w:t>
      </w:r>
      <w:r w:rsidR="007B713C">
        <w:t xml:space="preserve">likums “Darba plāns” – </w:t>
      </w:r>
      <w:r w:rsidR="00FE421A" w:rsidRPr="00B11261">
        <w:t>Excel datne: PVPP2024–2027_2.pielikums.xlsx</w:t>
      </w:r>
      <w:r w:rsidR="00DA58A5">
        <w:t>.</w:t>
      </w:r>
    </w:p>
  </w:footnote>
  <w:footnote w:id="6">
    <w:p w14:paraId="7B2508AC" w14:textId="77777777" w:rsidR="009B65AA" w:rsidRDefault="009B65AA" w:rsidP="009B65AA">
      <w:pPr>
        <w:pStyle w:val="FootnoteText"/>
      </w:pPr>
      <w:r>
        <w:rPr>
          <w:rStyle w:val="FootnoteReference"/>
        </w:rPr>
        <w:footnoteRef/>
      </w:r>
      <w:r>
        <w:t xml:space="preserve"> </w:t>
      </w:r>
      <w:hyperlink r:id="rId4" w:history="1">
        <w:r w:rsidRPr="00A572ED">
          <w:rPr>
            <w:rStyle w:val="Hyperlink"/>
          </w:rPr>
          <w:t>Integrēts Publisko pakalpojumu sniegšanas un gala lietotāju vajadzību monitorings: Pašvaldību vērtējums un pašvaldību E-indekss. – Rīga: 2021.</w:t>
        </w:r>
      </w:hyperlink>
    </w:p>
  </w:footnote>
  <w:footnote w:id="7">
    <w:p w14:paraId="34E0BD99" w14:textId="5962621D" w:rsidR="000D1284" w:rsidRDefault="000D1284" w:rsidP="000D1284">
      <w:pPr>
        <w:pStyle w:val="FootnoteText"/>
      </w:pPr>
      <w:r>
        <w:rPr>
          <w:rStyle w:val="FootnoteReference"/>
        </w:rPr>
        <w:footnoteRef/>
      </w:r>
      <w:r>
        <w:t xml:space="preserve"> </w:t>
      </w:r>
      <w:hyperlink r:id="rId5" w:history="1">
        <w:r w:rsidRPr="004160DB">
          <w:rPr>
            <w:rStyle w:val="Hyperlink"/>
          </w:rPr>
          <w:t>Valsts pārvaldes pakalpojumu pārvaldības sistēmas novērtējums un pilnveides priekšlikumu sagatavošana. Ziņojums. – Rīga: SIA CETERA, 2021.</w:t>
        </w:r>
      </w:hyperlink>
    </w:p>
  </w:footnote>
  <w:footnote w:id="8">
    <w:p w14:paraId="6391B12D" w14:textId="7A7E33AF" w:rsidR="00410D83" w:rsidRDefault="00410D83" w:rsidP="0066676C">
      <w:pPr>
        <w:pStyle w:val="FootnoteText"/>
        <w:jc w:val="both"/>
      </w:pPr>
      <w:r>
        <w:rPr>
          <w:rStyle w:val="FootnoteReference"/>
        </w:rPr>
        <w:footnoteRef/>
      </w:r>
      <w:r>
        <w:t xml:space="preserve"> </w:t>
      </w:r>
      <w:r w:rsidR="00F01170">
        <w:t>Pilnvērtīgi nodrošināta pakalpojumu pārvaldība</w:t>
      </w:r>
      <w:r w:rsidR="00DF12ED">
        <w:t>:</w:t>
      </w:r>
      <w:r w:rsidR="00F01170">
        <w:t xml:space="preserve"> </w:t>
      </w:r>
      <w:r w:rsidR="00655966">
        <w:t>pakalpojumu pārvaldība</w:t>
      </w:r>
      <w:r w:rsidR="002175AB">
        <w:t xml:space="preserve"> tiek īstenota atbilstoši pakalpojumu pārvaldības politikai</w:t>
      </w:r>
      <w:r w:rsidR="00655966">
        <w:t xml:space="preserve"> – </w:t>
      </w:r>
      <w:r w:rsidR="00FF6FD6" w:rsidRPr="004C170A">
        <w:t>Excel datne: PVPP2024–2027_1.pielikums.xlsx</w:t>
      </w:r>
      <w:r w:rsidR="002175AB">
        <w:t>.</w:t>
      </w:r>
    </w:p>
  </w:footnote>
  <w:footnote w:id="9">
    <w:p w14:paraId="043B902B" w14:textId="2DD43E5A" w:rsidR="00C146F5" w:rsidRDefault="00C146F5">
      <w:pPr>
        <w:pStyle w:val="FootnoteText"/>
      </w:pPr>
      <w:r>
        <w:rPr>
          <w:rStyle w:val="FootnoteReference"/>
        </w:rPr>
        <w:footnoteRef/>
      </w:r>
      <w:r>
        <w:t xml:space="preserve"> </w:t>
      </w:r>
      <w:r w:rsidR="008736A5">
        <w:t>PVPP2027 1.</w:t>
      </w:r>
      <w:r w:rsidR="00CD0011">
        <w:t> </w:t>
      </w:r>
      <w:r w:rsidR="008736A5">
        <w:t>pi</w:t>
      </w:r>
      <w:r w:rsidR="00955184">
        <w:t>e</w:t>
      </w:r>
      <w:r w:rsidR="008736A5">
        <w:t xml:space="preserve">likums “Pakalpojumu pārvaldības politika” – </w:t>
      </w:r>
      <w:r w:rsidR="008736A5" w:rsidRPr="004C170A">
        <w:t>Excel datne: PVPP2024–2027_1.pielikums.xlsx</w:t>
      </w:r>
      <w:r w:rsidR="00DA58A5">
        <w:t>.</w:t>
      </w:r>
    </w:p>
  </w:footnote>
  <w:footnote w:id="10">
    <w:p w14:paraId="637CC421" w14:textId="4268C2B0" w:rsidR="00C146F5" w:rsidRDefault="00C146F5">
      <w:pPr>
        <w:pStyle w:val="FootnoteText"/>
      </w:pPr>
      <w:r>
        <w:rPr>
          <w:rStyle w:val="FootnoteReference"/>
        </w:rPr>
        <w:footnoteRef/>
      </w:r>
      <w:r>
        <w:t xml:space="preserve"> </w:t>
      </w:r>
      <w:r w:rsidR="008736A5">
        <w:t>PVPP2027 2.</w:t>
      </w:r>
      <w:r w:rsidR="00CD0011">
        <w:t> </w:t>
      </w:r>
      <w:r w:rsidR="008736A5">
        <w:t>pi</w:t>
      </w:r>
      <w:r w:rsidR="00955184">
        <w:t>e</w:t>
      </w:r>
      <w:r w:rsidR="008736A5">
        <w:t xml:space="preserve">likums “Darba plāns” – </w:t>
      </w:r>
      <w:r w:rsidR="008736A5" w:rsidRPr="00B11261">
        <w:t>Excel datne: PVPP2024–2027_2.pielikums.xlsx</w:t>
      </w:r>
      <w:r w:rsidR="00DA58A5">
        <w:t>.</w:t>
      </w:r>
    </w:p>
  </w:footnote>
  <w:footnote w:id="11">
    <w:p w14:paraId="780D23C8" w14:textId="15919075" w:rsidR="00E55205" w:rsidRDefault="00E55205" w:rsidP="00E55205">
      <w:pPr>
        <w:pStyle w:val="FootnoteText"/>
      </w:pPr>
      <w:r>
        <w:rPr>
          <w:rStyle w:val="FootnoteReference"/>
        </w:rPr>
        <w:footnoteRef/>
      </w:r>
      <w:r>
        <w:t xml:space="preserve"> Kapitālsabiedrības, k</w:t>
      </w:r>
      <w:r w:rsidRPr="000E35F3">
        <w:t>as īsteno valsts pārvaldes vai pašvaldības uzdevumus, šo uzdevumu ietvaros</w:t>
      </w:r>
      <w:r w:rsidR="00DA58A5">
        <w:t>.</w:t>
      </w:r>
    </w:p>
  </w:footnote>
  <w:footnote w:id="12">
    <w:p w14:paraId="20F3DC98" w14:textId="0C5F9BA5" w:rsidR="00163730" w:rsidRDefault="00163730" w:rsidP="00163730">
      <w:pPr>
        <w:pStyle w:val="FootnoteText"/>
      </w:pPr>
      <w:r>
        <w:rPr>
          <w:rStyle w:val="FootnoteReference"/>
        </w:rPr>
        <w:footnoteRef/>
      </w:r>
      <w:r>
        <w:t xml:space="preserve"> Privātpersonas, k</w:t>
      </w:r>
      <w:r w:rsidRPr="000E35F3">
        <w:t>as īsteno valsts pārvaldes vai pašvaldības uzdevumus, šo uzdevumu ietvaros</w:t>
      </w:r>
      <w:r w:rsidR="00DA58A5">
        <w:t>.</w:t>
      </w:r>
    </w:p>
  </w:footnote>
  <w:footnote w:id="13">
    <w:p w14:paraId="47802AD8" w14:textId="4AE2B2D3" w:rsidR="00163730" w:rsidRDefault="00163730" w:rsidP="00163730">
      <w:pPr>
        <w:pStyle w:val="FootnoteText"/>
      </w:pPr>
      <w:r>
        <w:rPr>
          <w:rStyle w:val="FootnoteReference"/>
        </w:rPr>
        <w:footnoteRef/>
      </w:r>
      <w:r>
        <w:t xml:space="preserve"> Biedrības un nodibinājumi, k</w:t>
      </w:r>
      <w:r w:rsidRPr="000E35F3">
        <w:t>as īsteno valsts pārvaldes vai pašvaldības uzdevumus, šo uzdevumu ietvaros</w:t>
      </w:r>
      <w:r w:rsidR="00DA58A5">
        <w:t>.</w:t>
      </w:r>
    </w:p>
  </w:footnote>
  <w:footnote w:id="14">
    <w:p w14:paraId="08F05A33" w14:textId="75F33718" w:rsidR="002D753F" w:rsidRDefault="002D753F">
      <w:pPr>
        <w:pStyle w:val="FootnoteText"/>
      </w:pPr>
      <w:r>
        <w:rPr>
          <w:rStyle w:val="FootnoteReference"/>
        </w:rPr>
        <w:footnoteRef/>
      </w:r>
      <w:r>
        <w:t xml:space="preserve"> </w:t>
      </w:r>
      <w:r w:rsidR="00747300">
        <w:t xml:space="preserve">Pilnveide ir īstenojama atbilstoši pakalpojumu pārvaldības politikai – </w:t>
      </w:r>
      <w:r w:rsidR="00747300" w:rsidRPr="004C170A">
        <w:t>Excel datne: PVPP2024–2027_1.pielikums.xlsx</w:t>
      </w:r>
      <w:r w:rsidR="00DA58A5">
        <w:t>.</w:t>
      </w:r>
    </w:p>
  </w:footnote>
  <w:footnote w:id="15">
    <w:p w14:paraId="115395A4" w14:textId="3450B849" w:rsidR="00D61E0F" w:rsidRDefault="00D61E0F" w:rsidP="00430E52">
      <w:pPr>
        <w:pStyle w:val="FootnoteText"/>
        <w:jc w:val="both"/>
      </w:pPr>
      <w:r w:rsidRPr="004C170A">
        <w:rPr>
          <w:rStyle w:val="FootnoteReference"/>
        </w:rPr>
        <w:footnoteRef/>
      </w:r>
      <w:r w:rsidR="00250422">
        <w:t> </w:t>
      </w:r>
      <w:r w:rsidR="002D107C">
        <w:t xml:space="preserve">Detalizēti aprakstīta </w:t>
      </w:r>
      <w:r w:rsidR="009F6CBB">
        <w:t>PVPP2027 1.</w:t>
      </w:r>
      <w:r w:rsidR="00A50AA6">
        <w:t> </w:t>
      </w:r>
      <w:r w:rsidR="009F6CBB">
        <w:t xml:space="preserve">pielikumā </w:t>
      </w:r>
      <w:r w:rsidR="000803A1">
        <w:t xml:space="preserve">“Pakalpojumu pārvaldības politika” </w:t>
      </w:r>
      <w:r w:rsidR="009F6CBB">
        <w:t xml:space="preserve">– </w:t>
      </w:r>
      <w:r w:rsidRPr="004C170A">
        <w:t>Excel datne: PVPP2024–2027_1.pielikums.xlsx</w:t>
      </w:r>
      <w:r w:rsidR="00DA58A5">
        <w:t>.</w:t>
      </w:r>
    </w:p>
  </w:footnote>
  <w:footnote w:id="16">
    <w:p w14:paraId="6D50AB18" w14:textId="17BA922D" w:rsidR="00961189" w:rsidRDefault="00961189" w:rsidP="00430E52">
      <w:pPr>
        <w:pStyle w:val="FootnoteText"/>
        <w:jc w:val="both"/>
      </w:pPr>
      <w:r>
        <w:rPr>
          <w:rStyle w:val="FootnoteReference"/>
        </w:rPr>
        <w:footnoteRef/>
      </w:r>
      <w:r w:rsidR="00250422">
        <w:t> </w:t>
      </w:r>
      <w:r w:rsidR="009F6CBB">
        <w:t>Detalizēti aprakstīta PVPP2027 2.</w:t>
      </w:r>
      <w:r w:rsidR="00A50AA6">
        <w:t> </w:t>
      </w:r>
      <w:r w:rsidR="009F6CBB">
        <w:t xml:space="preserve">pielikumā </w:t>
      </w:r>
      <w:r w:rsidR="000803A1">
        <w:t xml:space="preserve">“Darba plāns” </w:t>
      </w:r>
      <w:r w:rsidR="009F6CBB">
        <w:t xml:space="preserve">– </w:t>
      </w:r>
      <w:r w:rsidRPr="00B11261">
        <w:t>Excel datne: PVPP2024–2027_2.pielikums.xlsx</w:t>
      </w:r>
      <w:r w:rsidR="00DA58A5">
        <w:t>.</w:t>
      </w:r>
    </w:p>
  </w:footnote>
  <w:footnote w:id="17">
    <w:p w14:paraId="3D40CB51" w14:textId="2092FA3C" w:rsidR="00824DBE" w:rsidRDefault="00824DBE" w:rsidP="00430E52">
      <w:pPr>
        <w:pStyle w:val="FootnoteText"/>
        <w:jc w:val="both"/>
      </w:pPr>
      <w:r>
        <w:rPr>
          <w:rStyle w:val="FootnoteReference"/>
        </w:rPr>
        <w:footnoteRef/>
      </w:r>
      <w:r w:rsidR="00250422">
        <w:t> I</w:t>
      </w:r>
      <w:r w:rsidR="00F52EC4" w:rsidRPr="00F52EC4">
        <w:t>estād</w:t>
      </w:r>
      <w:r w:rsidR="00545276">
        <w:t>es</w:t>
      </w:r>
      <w:r w:rsidR="00F52EC4" w:rsidRPr="00F52EC4">
        <w:t>, kurās pakalpojumu vides pilnveidi ir paredzēts veikt 1. kārtā (2024.–2027. g.), atbilstoši darba plānā plānotajiem pasākumiem</w:t>
      </w:r>
      <w:r w:rsidR="00545276">
        <w:t xml:space="preserve">, un kas uzskaitītas </w:t>
      </w:r>
      <w:r w:rsidR="00E6664F">
        <w:t>PVPP2027 1.</w:t>
      </w:r>
      <w:r w:rsidR="00543FCB">
        <w:t> </w:t>
      </w:r>
      <w:r w:rsidR="00E6664F">
        <w:t>tabulā.</w:t>
      </w:r>
    </w:p>
  </w:footnote>
  <w:footnote w:id="18">
    <w:p w14:paraId="6DF8A8ED" w14:textId="646565CF" w:rsidR="003C7CA0" w:rsidRDefault="003C7CA0" w:rsidP="00430E52">
      <w:pPr>
        <w:pStyle w:val="FootnoteText"/>
        <w:jc w:val="both"/>
      </w:pPr>
      <w:r>
        <w:rPr>
          <w:rStyle w:val="FootnoteReference"/>
        </w:rPr>
        <w:footnoteRef/>
      </w:r>
      <w:r w:rsidR="00250422">
        <w:t> </w:t>
      </w:r>
      <w:r w:rsidR="002E15F6">
        <w:t>K</w:t>
      </w:r>
      <w:r w:rsidRPr="003C7CA0">
        <w:t>omandas nav jāveido, ja uz iestādi nav attiecināma neviena no pakalpojumu pārvaldības lomām</w:t>
      </w:r>
      <w:r w:rsidR="004E019F">
        <w:t>.</w:t>
      </w:r>
    </w:p>
  </w:footnote>
  <w:footnote w:id="19">
    <w:p w14:paraId="68DC5874" w14:textId="77B65FB0" w:rsidR="00FB1682" w:rsidRDefault="00FB1682">
      <w:pPr>
        <w:pStyle w:val="FootnoteText"/>
      </w:pPr>
      <w:r w:rsidRPr="00B11261">
        <w:rPr>
          <w:rStyle w:val="FootnoteReference"/>
        </w:rPr>
        <w:footnoteRef/>
      </w:r>
      <w:r w:rsidRPr="00B11261">
        <w:t xml:space="preserve"> Excel datne</w:t>
      </w:r>
      <w:r w:rsidR="003F1A74" w:rsidRPr="00B11261">
        <w:t>: PVPP2024–2027</w:t>
      </w:r>
      <w:r w:rsidR="00B11261" w:rsidRPr="00B11261">
        <w:t>_</w:t>
      </w:r>
      <w:r w:rsidR="003F1A74" w:rsidRPr="00B11261">
        <w:t>2.pielikums.xlsx</w:t>
      </w:r>
      <w:r w:rsidR="00DA58A5">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A7ABC" w14:textId="0149D3AE" w:rsidR="00A73F4F" w:rsidRPr="00A73F4F" w:rsidRDefault="00A73F4F" w:rsidP="00A73F4F">
    <w:pPr>
      <w:pStyle w:val="Header"/>
      <w:jc w:val="right"/>
      <w:rPr>
        <w:rFonts w:ascii="Times New Roman" w:hAnsi="Times New Roman" w:cs="Times New Roman"/>
        <w:sz w:val="20"/>
        <w:szCs w:val="20"/>
      </w:rPr>
    </w:pPr>
    <w:r w:rsidRPr="00A73F4F">
      <w:rPr>
        <w:rFonts w:ascii="Times New Roman" w:hAnsi="Times New Roman" w:cs="Times New Roman"/>
        <w:sz w:val="20"/>
        <w:szCs w:val="20"/>
      </w:rPr>
      <w:t>“Pakalpojumu vides pilnveides plāns 2024.–2027.gadam”</w:t>
    </w:r>
  </w:p>
  <w:p w14:paraId="48F86FD6" w14:textId="77777777" w:rsidR="00A73F4F" w:rsidRDefault="00A73F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B6967"/>
    <w:multiLevelType w:val="multilevel"/>
    <w:tmpl w:val="F578AC94"/>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decimal"/>
      <w:lvlText w:val="%4."/>
      <w:lvlJc w:val="left"/>
      <w:pPr>
        <w:tabs>
          <w:tab w:val="num" w:pos="2880"/>
        </w:tabs>
        <w:ind w:left="2880" w:hanging="360"/>
      </w:p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D7783E"/>
    <w:multiLevelType w:val="hybridMultilevel"/>
    <w:tmpl w:val="D1227BC2"/>
    <w:lvl w:ilvl="0" w:tplc="B25E6EC4">
      <w:start w:val="1"/>
      <w:numFmt w:val="decimal"/>
      <w:lvlText w:val="%1)"/>
      <w:lvlJc w:val="left"/>
      <w:pPr>
        <w:ind w:left="1494" w:hanging="360"/>
      </w:pPr>
      <w:rPr>
        <w:rFonts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2" w15:restartNumberingAfterBreak="0">
    <w:nsid w:val="18A77D33"/>
    <w:multiLevelType w:val="hybridMultilevel"/>
    <w:tmpl w:val="01847A54"/>
    <w:lvl w:ilvl="0" w:tplc="636E0C94">
      <w:start w:val="1"/>
      <w:numFmt w:val="bullet"/>
      <w:lvlText w:val="–"/>
      <w:lvlJc w:val="left"/>
      <w:pPr>
        <w:ind w:left="2628" w:hanging="360"/>
      </w:pPr>
      <w:rPr>
        <w:rFonts w:ascii="Times New Roman" w:eastAsia="Times New Roman" w:hAnsi="Times New Roman" w:cs="Times New Roman" w:hint="default"/>
      </w:rPr>
    </w:lvl>
    <w:lvl w:ilvl="1" w:tplc="04260003" w:tentative="1">
      <w:start w:val="1"/>
      <w:numFmt w:val="bullet"/>
      <w:lvlText w:val="o"/>
      <w:lvlJc w:val="left"/>
      <w:pPr>
        <w:ind w:left="3348" w:hanging="360"/>
      </w:pPr>
      <w:rPr>
        <w:rFonts w:ascii="Courier New" w:hAnsi="Courier New" w:cs="Courier New" w:hint="default"/>
      </w:rPr>
    </w:lvl>
    <w:lvl w:ilvl="2" w:tplc="04260005" w:tentative="1">
      <w:start w:val="1"/>
      <w:numFmt w:val="bullet"/>
      <w:lvlText w:val=""/>
      <w:lvlJc w:val="left"/>
      <w:pPr>
        <w:ind w:left="4068" w:hanging="360"/>
      </w:pPr>
      <w:rPr>
        <w:rFonts w:ascii="Wingdings" w:hAnsi="Wingdings" w:hint="default"/>
      </w:rPr>
    </w:lvl>
    <w:lvl w:ilvl="3" w:tplc="04260001" w:tentative="1">
      <w:start w:val="1"/>
      <w:numFmt w:val="bullet"/>
      <w:lvlText w:val=""/>
      <w:lvlJc w:val="left"/>
      <w:pPr>
        <w:ind w:left="4788" w:hanging="360"/>
      </w:pPr>
      <w:rPr>
        <w:rFonts w:ascii="Symbol" w:hAnsi="Symbol" w:hint="default"/>
      </w:rPr>
    </w:lvl>
    <w:lvl w:ilvl="4" w:tplc="04260003" w:tentative="1">
      <w:start w:val="1"/>
      <w:numFmt w:val="bullet"/>
      <w:lvlText w:val="o"/>
      <w:lvlJc w:val="left"/>
      <w:pPr>
        <w:ind w:left="5508" w:hanging="360"/>
      </w:pPr>
      <w:rPr>
        <w:rFonts w:ascii="Courier New" w:hAnsi="Courier New" w:cs="Courier New" w:hint="default"/>
      </w:rPr>
    </w:lvl>
    <w:lvl w:ilvl="5" w:tplc="04260005" w:tentative="1">
      <w:start w:val="1"/>
      <w:numFmt w:val="bullet"/>
      <w:lvlText w:val=""/>
      <w:lvlJc w:val="left"/>
      <w:pPr>
        <w:ind w:left="6228" w:hanging="360"/>
      </w:pPr>
      <w:rPr>
        <w:rFonts w:ascii="Wingdings" w:hAnsi="Wingdings" w:hint="default"/>
      </w:rPr>
    </w:lvl>
    <w:lvl w:ilvl="6" w:tplc="04260001" w:tentative="1">
      <w:start w:val="1"/>
      <w:numFmt w:val="bullet"/>
      <w:lvlText w:val=""/>
      <w:lvlJc w:val="left"/>
      <w:pPr>
        <w:ind w:left="6948" w:hanging="360"/>
      </w:pPr>
      <w:rPr>
        <w:rFonts w:ascii="Symbol" w:hAnsi="Symbol" w:hint="default"/>
      </w:rPr>
    </w:lvl>
    <w:lvl w:ilvl="7" w:tplc="04260003" w:tentative="1">
      <w:start w:val="1"/>
      <w:numFmt w:val="bullet"/>
      <w:lvlText w:val="o"/>
      <w:lvlJc w:val="left"/>
      <w:pPr>
        <w:ind w:left="7668" w:hanging="360"/>
      </w:pPr>
      <w:rPr>
        <w:rFonts w:ascii="Courier New" w:hAnsi="Courier New" w:cs="Courier New" w:hint="default"/>
      </w:rPr>
    </w:lvl>
    <w:lvl w:ilvl="8" w:tplc="04260005" w:tentative="1">
      <w:start w:val="1"/>
      <w:numFmt w:val="bullet"/>
      <w:lvlText w:val=""/>
      <w:lvlJc w:val="left"/>
      <w:pPr>
        <w:ind w:left="8388" w:hanging="360"/>
      </w:pPr>
      <w:rPr>
        <w:rFonts w:ascii="Wingdings" w:hAnsi="Wingdings" w:hint="default"/>
      </w:rPr>
    </w:lvl>
  </w:abstractNum>
  <w:abstractNum w:abstractNumId="3" w15:restartNumberingAfterBreak="0">
    <w:nsid w:val="1C162697"/>
    <w:multiLevelType w:val="multilevel"/>
    <w:tmpl w:val="4F5AA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70619E"/>
    <w:multiLevelType w:val="hybridMultilevel"/>
    <w:tmpl w:val="69CE83A6"/>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5" w15:restartNumberingAfterBreak="0">
    <w:nsid w:val="28DD5F03"/>
    <w:multiLevelType w:val="hybridMultilevel"/>
    <w:tmpl w:val="5DEEE97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AEA0308"/>
    <w:multiLevelType w:val="multilevel"/>
    <w:tmpl w:val="66286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FC0F0B"/>
    <w:multiLevelType w:val="hybridMultilevel"/>
    <w:tmpl w:val="81EE1B9C"/>
    <w:lvl w:ilvl="0" w:tplc="FFFFFFFF">
      <w:start w:val="1"/>
      <w:numFmt w:val="bullet"/>
      <w:lvlText w:val="–"/>
      <w:lvlJc w:val="left"/>
      <w:pPr>
        <w:ind w:left="3762" w:hanging="360"/>
      </w:pPr>
      <w:rPr>
        <w:rFonts w:ascii="Times New Roman" w:eastAsia="Times New Roman" w:hAnsi="Times New Roman" w:cs="Times New Roman" w:hint="default"/>
      </w:rPr>
    </w:lvl>
    <w:lvl w:ilvl="1" w:tplc="FFFFFFFF">
      <w:start w:val="1"/>
      <w:numFmt w:val="bullet"/>
      <w:lvlText w:val=""/>
      <w:lvlJc w:val="left"/>
      <w:pPr>
        <w:ind w:left="2574" w:hanging="360"/>
      </w:pPr>
      <w:rPr>
        <w:rFonts w:ascii="Symbol" w:hAnsi="Symbol" w:hint="default"/>
      </w:rPr>
    </w:lvl>
    <w:lvl w:ilvl="2" w:tplc="04090003">
      <w:start w:val="1"/>
      <w:numFmt w:val="bullet"/>
      <w:lvlText w:val="o"/>
      <w:lvlJc w:val="left"/>
      <w:pPr>
        <w:ind w:left="3294" w:hanging="360"/>
      </w:pPr>
      <w:rPr>
        <w:rFonts w:ascii="Courier New" w:hAnsi="Courier New" w:cs="Courier New"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8" w15:restartNumberingAfterBreak="0">
    <w:nsid w:val="41EF3F46"/>
    <w:multiLevelType w:val="hybridMultilevel"/>
    <w:tmpl w:val="FCEA23F0"/>
    <w:lvl w:ilvl="0" w:tplc="963AA4A0">
      <w:start w:val="1"/>
      <w:numFmt w:val="bullet"/>
      <w:lvlText w:val="–"/>
      <w:lvlJc w:val="left"/>
      <w:pPr>
        <w:ind w:left="2628" w:hanging="360"/>
      </w:pPr>
      <w:rPr>
        <w:rFonts w:ascii="Times New Roman" w:eastAsia="Times New Roman" w:hAnsi="Times New Roman" w:cs="Times New Roman" w:hint="default"/>
      </w:rPr>
    </w:lvl>
    <w:lvl w:ilvl="1" w:tplc="04260003" w:tentative="1">
      <w:start w:val="1"/>
      <w:numFmt w:val="bullet"/>
      <w:lvlText w:val="o"/>
      <w:lvlJc w:val="left"/>
      <w:pPr>
        <w:ind w:left="3348" w:hanging="360"/>
      </w:pPr>
      <w:rPr>
        <w:rFonts w:ascii="Courier New" w:hAnsi="Courier New" w:cs="Courier New" w:hint="default"/>
      </w:rPr>
    </w:lvl>
    <w:lvl w:ilvl="2" w:tplc="04260005" w:tentative="1">
      <w:start w:val="1"/>
      <w:numFmt w:val="bullet"/>
      <w:lvlText w:val=""/>
      <w:lvlJc w:val="left"/>
      <w:pPr>
        <w:ind w:left="4068" w:hanging="360"/>
      </w:pPr>
      <w:rPr>
        <w:rFonts w:ascii="Wingdings" w:hAnsi="Wingdings" w:hint="default"/>
      </w:rPr>
    </w:lvl>
    <w:lvl w:ilvl="3" w:tplc="04260001" w:tentative="1">
      <w:start w:val="1"/>
      <w:numFmt w:val="bullet"/>
      <w:lvlText w:val=""/>
      <w:lvlJc w:val="left"/>
      <w:pPr>
        <w:ind w:left="4788" w:hanging="360"/>
      </w:pPr>
      <w:rPr>
        <w:rFonts w:ascii="Symbol" w:hAnsi="Symbol" w:hint="default"/>
      </w:rPr>
    </w:lvl>
    <w:lvl w:ilvl="4" w:tplc="04260003" w:tentative="1">
      <w:start w:val="1"/>
      <w:numFmt w:val="bullet"/>
      <w:lvlText w:val="o"/>
      <w:lvlJc w:val="left"/>
      <w:pPr>
        <w:ind w:left="5508" w:hanging="360"/>
      </w:pPr>
      <w:rPr>
        <w:rFonts w:ascii="Courier New" w:hAnsi="Courier New" w:cs="Courier New" w:hint="default"/>
      </w:rPr>
    </w:lvl>
    <w:lvl w:ilvl="5" w:tplc="04260005" w:tentative="1">
      <w:start w:val="1"/>
      <w:numFmt w:val="bullet"/>
      <w:lvlText w:val=""/>
      <w:lvlJc w:val="left"/>
      <w:pPr>
        <w:ind w:left="6228" w:hanging="360"/>
      </w:pPr>
      <w:rPr>
        <w:rFonts w:ascii="Wingdings" w:hAnsi="Wingdings" w:hint="default"/>
      </w:rPr>
    </w:lvl>
    <w:lvl w:ilvl="6" w:tplc="04260001" w:tentative="1">
      <w:start w:val="1"/>
      <w:numFmt w:val="bullet"/>
      <w:lvlText w:val=""/>
      <w:lvlJc w:val="left"/>
      <w:pPr>
        <w:ind w:left="6948" w:hanging="360"/>
      </w:pPr>
      <w:rPr>
        <w:rFonts w:ascii="Symbol" w:hAnsi="Symbol" w:hint="default"/>
      </w:rPr>
    </w:lvl>
    <w:lvl w:ilvl="7" w:tplc="04260003" w:tentative="1">
      <w:start w:val="1"/>
      <w:numFmt w:val="bullet"/>
      <w:lvlText w:val="o"/>
      <w:lvlJc w:val="left"/>
      <w:pPr>
        <w:ind w:left="7668" w:hanging="360"/>
      </w:pPr>
      <w:rPr>
        <w:rFonts w:ascii="Courier New" w:hAnsi="Courier New" w:cs="Courier New" w:hint="default"/>
      </w:rPr>
    </w:lvl>
    <w:lvl w:ilvl="8" w:tplc="04260005" w:tentative="1">
      <w:start w:val="1"/>
      <w:numFmt w:val="bullet"/>
      <w:lvlText w:val=""/>
      <w:lvlJc w:val="left"/>
      <w:pPr>
        <w:ind w:left="8388" w:hanging="360"/>
      </w:pPr>
      <w:rPr>
        <w:rFonts w:ascii="Wingdings" w:hAnsi="Wingdings" w:hint="default"/>
      </w:rPr>
    </w:lvl>
  </w:abstractNum>
  <w:abstractNum w:abstractNumId="9" w15:restartNumberingAfterBreak="0">
    <w:nsid w:val="43FA1A25"/>
    <w:multiLevelType w:val="multilevel"/>
    <w:tmpl w:val="66286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D3C39FD"/>
    <w:multiLevelType w:val="multilevel"/>
    <w:tmpl w:val="7186BF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783155C"/>
    <w:multiLevelType w:val="multilevel"/>
    <w:tmpl w:val="63F07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AF3586A"/>
    <w:multiLevelType w:val="multilevel"/>
    <w:tmpl w:val="3C0AC3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E6D553C"/>
    <w:multiLevelType w:val="hybridMultilevel"/>
    <w:tmpl w:val="60BCA348"/>
    <w:lvl w:ilvl="0" w:tplc="636E0C94">
      <w:start w:val="1"/>
      <w:numFmt w:val="bullet"/>
      <w:lvlText w:val="–"/>
      <w:lvlJc w:val="left"/>
      <w:pPr>
        <w:ind w:left="3762" w:hanging="360"/>
      </w:pPr>
      <w:rPr>
        <w:rFonts w:ascii="Times New Roman" w:eastAsia="Times New Roman" w:hAnsi="Times New Roman" w:cs="Times New Roman" w:hint="default"/>
      </w:rPr>
    </w:lvl>
    <w:lvl w:ilvl="1" w:tplc="04260003">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4" w15:restartNumberingAfterBreak="0">
    <w:nsid w:val="68C92EB2"/>
    <w:multiLevelType w:val="multilevel"/>
    <w:tmpl w:val="1AD48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EB7619"/>
    <w:multiLevelType w:val="hybridMultilevel"/>
    <w:tmpl w:val="ED905BEC"/>
    <w:lvl w:ilvl="0" w:tplc="C0B43968">
      <w:start w:val="1"/>
      <w:numFmt w:val="bullet"/>
      <w:lvlText w:val=""/>
      <w:lvlJc w:val="left"/>
      <w:pPr>
        <w:ind w:left="1080" w:hanging="360"/>
      </w:pPr>
      <w:rPr>
        <w:rFonts w:ascii="Symbol" w:hAnsi="Symbol"/>
      </w:rPr>
    </w:lvl>
    <w:lvl w:ilvl="1" w:tplc="A4F0FD82">
      <w:start w:val="1"/>
      <w:numFmt w:val="bullet"/>
      <w:lvlText w:val=""/>
      <w:lvlJc w:val="left"/>
      <w:pPr>
        <w:ind w:left="1080" w:hanging="360"/>
      </w:pPr>
      <w:rPr>
        <w:rFonts w:ascii="Symbol" w:hAnsi="Symbol"/>
      </w:rPr>
    </w:lvl>
    <w:lvl w:ilvl="2" w:tplc="107483C0">
      <w:start w:val="1"/>
      <w:numFmt w:val="bullet"/>
      <w:lvlText w:val=""/>
      <w:lvlJc w:val="left"/>
      <w:pPr>
        <w:ind w:left="1080" w:hanging="360"/>
      </w:pPr>
      <w:rPr>
        <w:rFonts w:ascii="Symbol" w:hAnsi="Symbol"/>
      </w:rPr>
    </w:lvl>
    <w:lvl w:ilvl="3" w:tplc="01B61D74">
      <w:start w:val="1"/>
      <w:numFmt w:val="bullet"/>
      <w:lvlText w:val=""/>
      <w:lvlJc w:val="left"/>
      <w:pPr>
        <w:ind w:left="1080" w:hanging="360"/>
      </w:pPr>
      <w:rPr>
        <w:rFonts w:ascii="Symbol" w:hAnsi="Symbol"/>
      </w:rPr>
    </w:lvl>
    <w:lvl w:ilvl="4" w:tplc="60DC6188">
      <w:start w:val="1"/>
      <w:numFmt w:val="bullet"/>
      <w:lvlText w:val=""/>
      <w:lvlJc w:val="left"/>
      <w:pPr>
        <w:ind w:left="1080" w:hanging="360"/>
      </w:pPr>
      <w:rPr>
        <w:rFonts w:ascii="Symbol" w:hAnsi="Symbol"/>
      </w:rPr>
    </w:lvl>
    <w:lvl w:ilvl="5" w:tplc="3DF09A8A">
      <w:start w:val="1"/>
      <w:numFmt w:val="bullet"/>
      <w:lvlText w:val=""/>
      <w:lvlJc w:val="left"/>
      <w:pPr>
        <w:ind w:left="1080" w:hanging="360"/>
      </w:pPr>
      <w:rPr>
        <w:rFonts w:ascii="Symbol" w:hAnsi="Symbol"/>
      </w:rPr>
    </w:lvl>
    <w:lvl w:ilvl="6" w:tplc="1FBE29DE">
      <w:start w:val="1"/>
      <w:numFmt w:val="bullet"/>
      <w:lvlText w:val=""/>
      <w:lvlJc w:val="left"/>
      <w:pPr>
        <w:ind w:left="1080" w:hanging="360"/>
      </w:pPr>
      <w:rPr>
        <w:rFonts w:ascii="Symbol" w:hAnsi="Symbol"/>
      </w:rPr>
    </w:lvl>
    <w:lvl w:ilvl="7" w:tplc="A546ED32">
      <w:start w:val="1"/>
      <w:numFmt w:val="bullet"/>
      <w:lvlText w:val=""/>
      <w:lvlJc w:val="left"/>
      <w:pPr>
        <w:ind w:left="1080" w:hanging="360"/>
      </w:pPr>
      <w:rPr>
        <w:rFonts w:ascii="Symbol" w:hAnsi="Symbol"/>
      </w:rPr>
    </w:lvl>
    <w:lvl w:ilvl="8" w:tplc="34840340">
      <w:start w:val="1"/>
      <w:numFmt w:val="bullet"/>
      <w:lvlText w:val=""/>
      <w:lvlJc w:val="left"/>
      <w:pPr>
        <w:ind w:left="1080" w:hanging="360"/>
      </w:pPr>
      <w:rPr>
        <w:rFonts w:ascii="Symbol" w:hAnsi="Symbol"/>
      </w:rPr>
    </w:lvl>
  </w:abstractNum>
  <w:abstractNum w:abstractNumId="16" w15:restartNumberingAfterBreak="0">
    <w:nsid w:val="78216AB4"/>
    <w:multiLevelType w:val="hybridMultilevel"/>
    <w:tmpl w:val="A76A06D6"/>
    <w:lvl w:ilvl="0" w:tplc="C35ACE68">
      <w:start w:val="1"/>
      <w:numFmt w:val="decimal"/>
      <w:lvlText w:val="[%1]"/>
      <w:lvlJc w:val="left"/>
      <w:pPr>
        <w:ind w:left="865" w:hanging="360"/>
      </w:pPr>
      <w:rPr>
        <w:rFonts w:ascii="Times New Roman" w:hAnsi="Times New Roman" w:cs="Times New Roman" w:hint="default"/>
        <w:b w:val="0"/>
        <w:i w:val="0"/>
        <w:color w:val="auto"/>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8995248"/>
    <w:multiLevelType w:val="hybridMultilevel"/>
    <w:tmpl w:val="CB5AB5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E211CEF"/>
    <w:multiLevelType w:val="hybridMultilevel"/>
    <w:tmpl w:val="9B9AEC1E"/>
    <w:lvl w:ilvl="0" w:tplc="FFFFFFFF">
      <w:start w:val="1"/>
      <w:numFmt w:val="bullet"/>
      <w:lvlText w:val="–"/>
      <w:lvlJc w:val="left"/>
      <w:pPr>
        <w:ind w:left="3762" w:hanging="360"/>
      </w:pPr>
      <w:rPr>
        <w:rFonts w:ascii="Times New Roman" w:eastAsia="Times New Roman" w:hAnsi="Times New Roman" w:cs="Times New Roman" w:hint="default"/>
      </w:rPr>
    </w:lvl>
    <w:lvl w:ilvl="1" w:tplc="04260001">
      <w:start w:val="1"/>
      <w:numFmt w:val="bullet"/>
      <w:lvlText w:val=""/>
      <w:lvlJc w:val="left"/>
      <w:pPr>
        <w:ind w:left="2574" w:hanging="360"/>
      </w:pPr>
      <w:rPr>
        <w:rFonts w:ascii="Symbol" w:hAnsi="Symbol" w:hint="default"/>
      </w:rPr>
    </w:lvl>
    <w:lvl w:ilvl="2" w:tplc="FFFFFFFF">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num w:numId="1">
    <w:abstractNumId w:val="0"/>
  </w:num>
  <w:num w:numId="2">
    <w:abstractNumId w:val="0"/>
  </w:num>
  <w:num w:numId="3">
    <w:abstractNumId w:val="14"/>
    <w:lvlOverride w:ilvl="0">
      <w:startOverride w:val="2"/>
    </w:lvlOverride>
  </w:num>
  <w:num w:numId="4">
    <w:abstractNumId w:val="9"/>
    <w:lvlOverride w:ilvl="0">
      <w:startOverride w:val="3"/>
    </w:lvlOverride>
  </w:num>
  <w:num w:numId="5">
    <w:abstractNumId w:val="11"/>
  </w:num>
  <w:num w:numId="6">
    <w:abstractNumId w:val="3"/>
  </w:num>
  <w:num w:numId="7">
    <w:abstractNumId w:val="10"/>
  </w:num>
  <w:num w:numId="8">
    <w:abstractNumId w:val="12"/>
  </w:num>
  <w:num w:numId="9">
    <w:abstractNumId w:val="6"/>
  </w:num>
  <w:num w:numId="10">
    <w:abstractNumId w:val="15"/>
  </w:num>
  <w:num w:numId="11">
    <w:abstractNumId w:val="16"/>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17"/>
  </w:num>
  <w:num w:numId="15">
    <w:abstractNumId w:val="4"/>
  </w:num>
  <w:num w:numId="16">
    <w:abstractNumId w:val="1"/>
  </w:num>
  <w:num w:numId="17">
    <w:abstractNumId w:val="8"/>
  </w:num>
  <w:num w:numId="18">
    <w:abstractNumId w:val="2"/>
  </w:num>
  <w:num w:numId="19">
    <w:abstractNumId w:val="13"/>
  </w:num>
  <w:num w:numId="20">
    <w:abstractNumId w:val="18"/>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6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A59"/>
    <w:rsid w:val="00002520"/>
    <w:rsid w:val="00004B1E"/>
    <w:rsid w:val="00004DE1"/>
    <w:rsid w:val="00010B85"/>
    <w:rsid w:val="00012D3B"/>
    <w:rsid w:val="00013B84"/>
    <w:rsid w:val="00015E5C"/>
    <w:rsid w:val="000213E7"/>
    <w:rsid w:val="00021EF5"/>
    <w:rsid w:val="00023680"/>
    <w:rsid w:val="0002441E"/>
    <w:rsid w:val="000249F2"/>
    <w:rsid w:val="0002591F"/>
    <w:rsid w:val="00026494"/>
    <w:rsid w:val="00026ACD"/>
    <w:rsid w:val="00027021"/>
    <w:rsid w:val="0003071B"/>
    <w:rsid w:val="00031511"/>
    <w:rsid w:val="00031C08"/>
    <w:rsid w:val="00031C4D"/>
    <w:rsid w:val="00032D68"/>
    <w:rsid w:val="000342EF"/>
    <w:rsid w:val="00034381"/>
    <w:rsid w:val="00035B70"/>
    <w:rsid w:val="00035B8F"/>
    <w:rsid w:val="00035FB6"/>
    <w:rsid w:val="00036A72"/>
    <w:rsid w:val="00036DE9"/>
    <w:rsid w:val="00037D0E"/>
    <w:rsid w:val="00040378"/>
    <w:rsid w:val="00044A2D"/>
    <w:rsid w:val="00044FE9"/>
    <w:rsid w:val="00045AD1"/>
    <w:rsid w:val="000506A7"/>
    <w:rsid w:val="000515B5"/>
    <w:rsid w:val="00051CD2"/>
    <w:rsid w:val="000537AC"/>
    <w:rsid w:val="00053C00"/>
    <w:rsid w:val="00054D1B"/>
    <w:rsid w:val="00054DC4"/>
    <w:rsid w:val="00054F4A"/>
    <w:rsid w:val="000567B1"/>
    <w:rsid w:val="00057410"/>
    <w:rsid w:val="00061CB7"/>
    <w:rsid w:val="000621E3"/>
    <w:rsid w:val="00062355"/>
    <w:rsid w:val="00062558"/>
    <w:rsid w:val="00062707"/>
    <w:rsid w:val="00062C04"/>
    <w:rsid w:val="00065024"/>
    <w:rsid w:val="00067262"/>
    <w:rsid w:val="00067DB8"/>
    <w:rsid w:val="0007054C"/>
    <w:rsid w:val="000739F5"/>
    <w:rsid w:val="0007721C"/>
    <w:rsid w:val="00077E12"/>
    <w:rsid w:val="000803A1"/>
    <w:rsid w:val="00082B75"/>
    <w:rsid w:val="00082E60"/>
    <w:rsid w:val="000840B2"/>
    <w:rsid w:val="00084C06"/>
    <w:rsid w:val="000867DB"/>
    <w:rsid w:val="00086878"/>
    <w:rsid w:val="00086D4F"/>
    <w:rsid w:val="000905CB"/>
    <w:rsid w:val="000908B7"/>
    <w:rsid w:val="00092B07"/>
    <w:rsid w:val="00094896"/>
    <w:rsid w:val="00094C7E"/>
    <w:rsid w:val="0009574B"/>
    <w:rsid w:val="000978CB"/>
    <w:rsid w:val="000A02BD"/>
    <w:rsid w:val="000A1A12"/>
    <w:rsid w:val="000A26CF"/>
    <w:rsid w:val="000A2B25"/>
    <w:rsid w:val="000A5824"/>
    <w:rsid w:val="000A62DC"/>
    <w:rsid w:val="000B0897"/>
    <w:rsid w:val="000B1C2E"/>
    <w:rsid w:val="000B2EDD"/>
    <w:rsid w:val="000B3FCF"/>
    <w:rsid w:val="000B4A26"/>
    <w:rsid w:val="000B5CB3"/>
    <w:rsid w:val="000B788E"/>
    <w:rsid w:val="000B7D24"/>
    <w:rsid w:val="000C1509"/>
    <w:rsid w:val="000C2037"/>
    <w:rsid w:val="000C2CFE"/>
    <w:rsid w:val="000C3460"/>
    <w:rsid w:val="000C3D2C"/>
    <w:rsid w:val="000C4D6C"/>
    <w:rsid w:val="000C7305"/>
    <w:rsid w:val="000D05E6"/>
    <w:rsid w:val="000D1284"/>
    <w:rsid w:val="000D12C8"/>
    <w:rsid w:val="000D283D"/>
    <w:rsid w:val="000D3063"/>
    <w:rsid w:val="000D40A0"/>
    <w:rsid w:val="000D4585"/>
    <w:rsid w:val="000D5774"/>
    <w:rsid w:val="000D71FC"/>
    <w:rsid w:val="000E01F5"/>
    <w:rsid w:val="000E0CBD"/>
    <w:rsid w:val="000E2CA9"/>
    <w:rsid w:val="000E35F3"/>
    <w:rsid w:val="000E38B1"/>
    <w:rsid w:val="000E4858"/>
    <w:rsid w:val="000E5ED6"/>
    <w:rsid w:val="000E64EC"/>
    <w:rsid w:val="000E6530"/>
    <w:rsid w:val="000F0B00"/>
    <w:rsid w:val="000F1716"/>
    <w:rsid w:val="000F2B34"/>
    <w:rsid w:val="000F2B40"/>
    <w:rsid w:val="000F4339"/>
    <w:rsid w:val="000F685E"/>
    <w:rsid w:val="00103C1E"/>
    <w:rsid w:val="00104816"/>
    <w:rsid w:val="0010505E"/>
    <w:rsid w:val="00107CB0"/>
    <w:rsid w:val="001106AD"/>
    <w:rsid w:val="00110F49"/>
    <w:rsid w:val="001138CD"/>
    <w:rsid w:val="00113EEA"/>
    <w:rsid w:val="0011628A"/>
    <w:rsid w:val="001163FE"/>
    <w:rsid w:val="001168D3"/>
    <w:rsid w:val="00120804"/>
    <w:rsid w:val="0012175C"/>
    <w:rsid w:val="00125C0A"/>
    <w:rsid w:val="00125E61"/>
    <w:rsid w:val="00126088"/>
    <w:rsid w:val="0012674E"/>
    <w:rsid w:val="00126F49"/>
    <w:rsid w:val="00131BF8"/>
    <w:rsid w:val="00131E18"/>
    <w:rsid w:val="00132D99"/>
    <w:rsid w:val="0013415D"/>
    <w:rsid w:val="0013436E"/>
    <w:rsid w:val="00135F47"/>
    <w:rsid w:val="001364A5"/>
    <w:rsid w:val="00137D3B"/>
    <w:rsid w:val="00137F31"/>
    <w:rsid w:val="00142E26"/>
    <w:rsid w:val="001444B4"/>
    <w:rsid w:val="00146303"/>
    <w:rsid w:val="00146394"/>
    <w:rsid w:val="0014640C"/>
    <w:rsid w:val="00146EC4"/>
    <w:rsid w:val="00147D5B"/>
    <w:rsid w:val="00154856"/>
    <w:rsid w:val="00155C52"/>
    <w:rsid w:val="00157280"/>
    <w:rsid w:val="001577E4"/>
    <w:rsid w:val="00157877"/>
    <w:rsid w:val="00160A5F"/>
    <w:rsid w:val="00160F17"/>
    <w:rsid w:val="001627B1"/>
    <w:rsid w:val="00163730"/>
    <w:rsid w:val="00163C83"/>
    <w:rsid w:val="00163CEA"/>
    <w:rsid w:val="001653A9"/>
    <w:rsid w:val="00166255"/>
    <w:rsid w:val="00172657"/>
    <w:rsid w:val="001747C8"/>
    <w:rsid w:val="00174896"/>
    <w:rsid w:val="00174FDF"/>
    <w:rsid w:val="00175509"/>
    <w:rsid w:val="00176144"/>
    <w:rsid w:val="00177E8E"/>
    <w:rsid w:val="00177F23"/>
    <w:rsid w:val="001829F4"/>
    <w:rsid w:val="00182CA8"/>
    <w:rsid w:val="0018376A"/>
    <w:rsid w:val="001845BA"/>
    <w:rsid w:val="00184F0C"/>
    <w:rsid w:val="0018541D"/>
    <w:rsid w:val="001876FA"/>
    <w:rsid w:val="00190023"/>
    <w:rsid w:val="001920D4"/>
    <w:rsid w:val="00194DCC"/>
    <w:rsid w:val="00195E74"/>
    <w:rsid w:val="0019761B"/>
    <w:rsid w:val="00197CA5"/>
    <w:rsid w:val="001A0401"/>
    <w:rsid w:val="001A1869"/>
    <w:rsid w:val="001A1AB4"/>
    <w:rsid w:val="001A3588"/>
    <w:rsid w:val="001A403A"/>
    <w:rsid w:val="001A556A"/>
    <w:rsid w:val="001A7F59"/>
    <w:rsid w:val="001B0528"/>
    <w:rsid w:val="001B0A3C"/>
    <w:rsid w:val="001B11BC"/>
    <w:rsid w:val="001B1D56"/>
    <w:rsid w:val="001B2ABF"/>
    <w:rsid w:val="001B3185"/>
    <w:rsid w:val="001B3A01"/>
    <w:rsid w:val="001B3BEE"/>
    <w:rsid w:val="001B5601"/>
    <w:rsid w:val="001B72F7"/>
    <w:rsid w:val="001B7562"/>
    <w:rsid w:val="001C17AD"/>
    <w:rsid w:val="001C2780"/>
    <w:rsid w:val="001C44F5"/>
    <w:rsid w:val="001C57B3"/>
    <w:rsid w:val="001C5EE6"/>
    <w:rsid w:val="001D0C8B"/>
    <w:rsid w:val="001D1269"/>
    <w:rsid w:val="001D2171"/>
    <w:rsid w:val="001D31C3"/>
    <w:rsid w:val="001D3634"/>
    <w:rsid w:val="001D3C04"/>
    <w:rsid w:val="001D415C"/>
    <w:rsid w:val="001D4B8F"/>
    <w:rsid w:val="001D7F78"/>
    <w:rsid w:val="001E0B76"/>
    <w:rsid w:val="001E23F8"/>
    <w:rsid w:val="001E5986"/>
    <w:rsid w:val="001E5D39"/>
    <w:rsid w:val="001E6592"/>
    <w:rsid w:val="001E68E8"/>
    <w:rsid w:val="001F1AF1"/>
    <w:rsid w:val="001F1B12"/>
    <w:rsid w:val="001F2231"/>
    <w:rsid w:val="001F2621"/>
    <w:rsid w:val="001F2E51"/>
    <w:rsid w:val="001F337B"/>
    <w:rsid w:val="001F4B32"/>
    <w:rsid w:val="001F5599"/>
    <w:rsid w:val="001F6BC1"/>
    <w:rsid w:val="00201432"/>
    <w:rsid w:val="00201D93"/>
    <w:rsid w:val="00202C55"/>
    <w:rsid w:val="00203623"/>
    <w:rsid w:val="00204231"/>
    <w:rsid w:val="00205C16"/>
    <w:rsid w:val="00206A53"/>
    <w:rsid w:val="00210EF3"/>
    <w:rsid w:val="00211574"/>
    <w:rsid w:val="00211CEA"/>
    <w:rsid w:val="00214550"/>
    <w:rsid w:val="00214A23"/>
    <w:rsid w:val="0021710E"/>
    <w:rsid w:val="002175AB"/>
    <w:rsid w:val="002225D0"/>
    <w:rsid w:val="00223F19"/>
    <w:rsid w:val="0022459A"/>
    <w:rsid w:val="002245F0"/>
    <w:rsid w:val="00224A4C"/>
    <w:rsid w:val="00224CB0"/>
    <w:rsid w:val="00225BD9"/>
    <w:rsid w:val="00226FF7"/>
    <w:rsid w:val="00227002"/>
    <w:rsid w:val="002270F0"/>
    <w:rsid w:val="002312E9"/>
    <w:rsid w:val="002331BB"/>
    <w:rsid w:val="00233B5D"/>
    <w:rsid w:val="00233BB2"/>
    <w:rsid w:val="00234627"/>
    <w:rsid w:val="00235CDA"/>
    <w:rsid w:val="0023635D"/>
    <w:rsid w:val="002369DC"/>
    <w:rsid w:val="00242A98"/>
    <w:rsid w:val="00244EB0"/>
    <w:rsid w:val="00247E06"/>
    <w:rsid w:val="0025009B"/>
    <w:rsid w:val="00250422"/>
    <w:rsid w:val="002513EC"/>
    <w:rsid w:val="00251544"/>
    <w:rsid w:val="002530BA"/>
    <w:rsid w:val="00254F16"/>
    <w:rsid w:val="002556E3"/>
    <w:rsid w:val="0025573B"/>
    <w:rsid w:val="00255D9A"/>
    <w:rsid w:val="002569A7"/>
    <w:rsid w:val="00257CA8"/>
    <w:rsid w:val="00262592"/>
    <w:rsid w:val="00262B58"/>
    <w:rsid w:val="00264824"/>
    <w:rsid w:val="00265B2B"/>
    <w:rsid w:val="0027006E"/>
    <w:rsid w:val="00271977"/>
    <w:rsid w:val="00272AC7"/>
    <w:rsid w:val="00275A30"/>
    <w:rsid w:val="00276A8A"/>
    <w:rsid w:val="00277AA2"/>
    <w:rsid w:val="00277DD0"/>
    <w:rsid w:val="00280D7A"/>
    <w:rsid w:val="002810A1"/>
    <w:rsid w:val="0028597F"/>
    <w:rsid w:val="002867C3"/>
    <w:rsid w:val="00291E03"/>
    <w:rsid w:val="00292327"/>
    <w:rsid w:val="0029274D"/>
    <w:rsid w:val="00292813"/>
    <w:rsid w:val="002934EE"/>
    <w:rsid w:val="002938C7"/>
    <w:rsid w:val="00294414"/>
    <w:rsid w:val="0029530B"/>
    <w:rsid w:val="00295B06"/>
    <w:rsid w:val="00296383"/>
    <w:rsid w:val="0029715B"/>
    <w:rsid w:val="002A1EC0"/>
    <w:rsid w:val="002A2F54"/>
    <w:rsid w:val="002A352B"/>
    <w:rsid w:val="002A4EB9"/>
    <w:rsid w:val="002A56F4"/>
    <w:rsid w:val="002A5C0A"/>
    <w:rsid w:val="002A5E67"/>
    <w:rsid w:val="002A65D8"/>
    <w:rsid w:val="002B13E7"/>
    <w:rsid w:val="002B46AF"/>
    <w:rsid w:val="002B69D6"/>
    <w:rsid w:val="002C0F36"/>
    <w:rsid w:val="002C33D2"/>
    <w:rsid w:val="002C40F2"/>
    <w:rsid w:val="002C4613"/>
    <w:rsid w:val="002C52BC"/>
    <w:rsid w:val="002C5A63"/>
    <w:rsid w:val="002D107C"/>
    <w:rsid w:val="002D3ADE"/>
    <w:rsid w:val="002D753F"/>
    <w:rsid w:val="002E0218"/>
    <w:rsid w:val="002E0B70"/>
    <w:rsid w:val="002E12A7"/>
    <w:rsid w:val="002E15F6"/>
    <w:rsid w:val="002E26AB"/>
    <w:rsid w:val="002E2A0F"/>
    <w:rsid w:val="002E2B4B"/>
    <w:rsid w:val="002E2C54"/>
    <w:rsid w:val="002E5E4F"/>
    <w:rsid w:val="002E6D03"/>
    <w:rsid w:val="002F202D"/>
    <w:rsid w:val="002F2114"/>
    <w:rsid w:val="002F3881"/>
    <w:rsid w:val="002F3FF4"/>
    <w:rsid w:val="002F425E"/>
    <w:rsid w:val="002F7219"/>
    <w:rsid w:val="00301233"/>
    <w:rsid w:val="00301CA5"/>
    <w:rsid w:val="0030470E"/>
    <w:rsid w:val="00305C66"/>
    <w:rsid w:val="00306731"/>
    <w:rsid w:val="00307AF7"/>
    <w:rsid w:val="00307D92"/>
    <w:rsid w:val="0031007E"/>
    <w:rsid w:val="003117B6"/>
    <w:rsid w:val="0031219F"/>
    <w:rsid w:val="00313C14"/>
    <w:rsid w:val="003157EC"/>
    <w:rsid w:val="003175DE"/>
    <w:rsid w:val="0031791A"/>
    <w:rsid w:val="00320F9E"/>
    <w:rsid w:val="00323008"/>
    <w:rsid w:val="003231AE"/>
    <w:rsid w:val="003232CF"/>
    <w:rsid w:val="0032385F"/>
    <w:rsid w:val="00323E62"/>
    <w:rsid w:val="00326B77"/>
    <w:rsid w:val="0033158E"/>
    <w:rsid w:val="00331B52"/>
    <w:rsid w:val="00332EFE"/>
    <w:rsid w:val="003343C1"/>
    <w:rsid w:val="003359ED"/>
    <w:rsid w:val="0033796C"/>
    <w:rsid w:val="003406A7"/>
    <w:rsid w:val="00340B6B"/>
    <w:rsid w:val="00341523"/>
    <w:rsid w:val="00341649"/>
    <w:rsid w:val="003416A5"/>
    <w:rsid w:val="00342DC5"/>
    <w:rsid w:val="00343417"/>
    <w:rsid w:val="00345457"/>
    <w:rsid w:val="003456FC"/>
    <w:rsid w:val="0034599E"/>
    <w:rsid w:val="00346D70"/>
    <w:rsid w:val="00347C54"/>
    <w:rsid w:val="00350099"/>
    <w:rsid w:val="00351665"/>
    <w:rsid w:val="0035233B"/>
    <w:rsid w:val="00354EE6"/>
    <w:rsid w:val="00355105"/>
    <w:rsid w:val="00356A0D"/>
    <w:rsid w:val="0035796E"/>
    <w:rsid w:val="00360B72"/>
    <w:rsid w:val="00361D8C"/>
    <w:rsid w:val="00362A3C"/>
    <w:rsid w:val="003636FD"/>
    <w:rsid w:val="003641FE"/>
    <w:rsid w:val="003666B4"/>
    <w:rsid w:val="00367446"/>
    <w:rsid w:val="00370B78"/>
    <w:rsid w:val="003712A3"/>
    <w:rsid w:val="00372D60"/>
    <w:rsid w:val="00373786"/>
    <w:rsid w:val="00374ADA"/>
    <w:rsid w:val="00375C15"/>
    <w:rsid w:val="00376953"/>
    <w:rsid w:val="00381018"/>
    <w:rsid w:val="00383E8C"/>
    <w:rsid w:val="00387FDF"/>
    <w:rsid w:val="003913E3"/>
    <w:rsid w:val="003925BF"/>
    <w:rsid w:val="00393C00"/>
    <w:rsid w:val="00394BA4"/>
    <w:rsid w:val="00395A79"/>
    <w:rsid w:val="003A2AA7"/>
    <w:rsid w:val="003A2E8F"/>
    <w:rsid w:val="003A7618"/>
    <w:rsid w:val="003B03ED"/>
    <w:rsid w:val="003B0B00"/>
    <w:rsid w:val="003B0DDB"/>
    <w:rsid w:val="003B2506"/>
    <w:rsid w:val="003B2585"/>
    <w:rsid w:val="003B359E"/>
    <w:rsid w:val="003B35E0"/>
    <w:rsid w:val="003B3C06"/>
    <w:rsid w:val="003B3D43"/>
    <w:rsid w:val="003B3F0C"/>
    <w:rsid w:val="003B445E"/>
    <w:rsid w:val="003B48A7"/>
    <w:rsid w:val="003B4A03"/>
    <w:rsid w:val="003B5D79"/>
    <w:rsid w:val="003B6137"/>
    <w:rsid w:val="003B704C"/>
    <w:rsid w:val="003B7BD6"/>
    <w:rsid w:val="003C0A1A"/>
    <w:rsid w:val="003C35BF"/>
    <w:rsid w:val="003C44C0"/>
    <w:rsid w:val="003C549F"/>
    <w:rsid w:val="003C5F1C"/>
    <w:rsid w:val="003C7C56"/>
    <w:rsid w:val="003C7CA0"/>
    <w:rsid w:val="003C7D2A"/>
    <w:rsid w:val="003D03F6"/>
    <w:rsid w:val="003D086C"/>
    <w:rsid w:val="003D0D9C"/>
    <w:rsid w:val="003D1141"/>
    <w:rsid w:val="003D1949"/>
    <w:rsid w:val="003D4E0A"/>
    <w:rsid w:val="003D618D"/>
    <w:rsid w:val="003D69B4"/>
    <w:rsid w:val="003D7CA7"/>
    <w:rsid w:val="003E0CEC"/>
    <w:rsid w:val="003E2086"/>
    <w:rsid w:val="003E3631"/>
    <w:rsid w:val="003E3CC6"/>
    <w:rsid w:val="003E4A3C"/>
    <w:rsid w:val="003E54C8"/>
    <w:rsid w:val="003E6042"/>
    <w:rsid w:val="003E680A"/>
    <w:rsid w:val="003F0A95"/>
    <w:rsid w:val="003F0D47"/>
    <w:rsid w:val="003F1A74"/>
    <w:rsid w:val="003F54B8"/>
    <w:rsid w:val="003F5607"/>
    <w:rsid w:val="003F5DA4"/>
    <w:rsid w:val="003F6A52"/>
    <w:rsid w:val="003F7978"/>
    <w:rsid w:val="00401342"/>
    <w:rsid w:val="00403017"/>
    <w:rsid w:val="00403238"/>
    <w:rsid w:val="0040389E"/>
    <w:rsid w:val="00405E97"/>
    <w:rsid w:val="00406336"/>
    <w:rsid w:val="004063C0"/>
    <w:rsid w:val="00407699"/>
    <w:rsid w:val="00407F6A"/>
    <w:rsid w:val="00410D83"/>
    <w:rsid w:val="00412907"/>
    <w:rsid w:val="00413AE8"/>
    <w:rsid w:val="004152C8"/>
    <w:rsid w:val="004158BC"/>
    <w:rsid w:val="004160DB"/>
    <w:rsid w:val="00416801"/>
    <w:rsid w:val="00420250"/>
    <w:rsid w:val="00423A25"/>
    <w:rsid w:val="0042431A"/>
    <w:rsid w:val="00425B82"/>
    <w:rsid w:val="00430E52"/>
    <w:rsid w:val="00432B0B"/>
    <w:rsid w:val="00433EB6"/>
    <w:rsid w:val="00434560"/>
    <w:rsid w:val="004350F5"/>
    <w:rsid w:val="00435190"/>
    <w:rsid w:val="004376C4"/>
    <w:rsid w:val="00440BF7"/>
    <w:rsid w:val="004427AD"/>
    <w:rsid w:val="004427E6"/>
    <w:rsid w:val="00442AE4"/>
    <w:rsid w:val="00445E8F"/>
    <w:rsid w:val="0044779F"/>
    <w:rsid w:val="00451381"/>
    <w:rsid w:val="00452EC2"/>
    <w:rsid w:val="00452F85"/>
    <w:rsid w:val="00453746"/>
    <w:rsid w:val="004544BE"/>
    <w:rsid w:val="0045519D"/>
    <w:rsid w:val="00455997"/>
    <w:rsid w:val="00456B88"/>
    <w:rsid w:val="004602C7"/>
    <w:rsid w:val="00461D51"/>
    <w:rsid w:val="00462C08"/>
    <w:rsid w:val="00465DF1"/>
    <w:rsid w:val="00466F16"/>
    <w:rsid w:val="004677A8"/>
    <w:rsid w:val="00467E5A"/>
    <w:rsid w:val="00467F2A"/>
    <w:rsid w:val="00471A5F"/>
    <w:rsid w:val="00471C03"/>
    <w:rsid w:val="00471FF1"/>
    <w:rsid w:val="00473317"/>
    <w:rsid w:val="00473349"/>
    <w:rsid w:val="004737C4"/>
    <w:rsid w:val="004744CA"/>
    <w:rsid w:val="0047470E"/>
    <w:rsid w:val="004760C8"/>
    <w:rsid w:val="004762BD"/>
    <w:rsid w:val="00476A62"/>
    <w:rsid w:val="004808D1"/>
    <w:rsid w:val="004811DE"/>
    <w:rsid w:val="004827D0"/>
    <w:rsid w:val="00485F55"/>
    <w:rsid w:val="004874BF"/>
    <w:rsid w:val="0048764D"/>
    <w:rsid w:val="00490162"/>
    <w:rsid w:val="0049285D"/>
    <w:rsid w:val="00492D14"/>
    <w:rsid w:val="00494DBE"/>
    <w:rsid w:val="00495AAF"/>
    <w:rsid w:val="00495AB0"/>
    <w:rsid w:val="00496911"/>
    <w:rsid w:val="004A1AFB"/>
    <w:rsid w:val="004A2952"/>
    <w:rsid w:val="004A2E3F"/>
    <w:rsid w:val="004A4740"/>
    <w:rsid w:val="004A5AD8"/>
    <w:rsid w:val="004A767A"/>
    <w:rsid w:val="004B0531"/>
    <w:rsid w:val="004B2881"/>
    <w:rsid w:val="004B2A43"/>
    <w:rsid w:val="004B3395"/>
    <w:rsid w:val="004B53D0"/>
    <w:rsid w:val="004B6075"/>
    <w:rsid w:val="004B609A"/>
    <w:rsid w:val="004B63FB"/>
    <w:rsid w:val="004B712B"/>
    <w:rsid w:val="004C0677"/>
    <w:rsid w:val="004C170A"/>
    <w:rsid w:val="004C1B75"/>
    <w:rsid w:val="004C7FB7"/>
    <w:rsid w:val="004D1424"/>
    <w:rsid w:val="004D36BC"/>
    <w:rsid w:val="004D47E3"/>
    <w:rsid w:val="004D53B2"/>
    <w:rsid w:val="004E019F"/>
    <w:rsid w:val="004E01E3"/>
    <w:rsid w:val="004E02AE"/>
    <w:rsid w:val="004E0D8C"/>
    <w:rsid w:val="004E101B"/>
    <w:rsid w:val="004E18D8"/>
    <w:rsid w:val="004E2DC4"/>
    <w:rsid w:val="004E54A2"/>
    <w:rsid w:val="004E5C9B"/>
    <w:rsid w:val="004E5F9E"/>
    <w:rsid w:val="004E6E6F"/>
    <w:rsid w:val="004E70B0"/>
    <w:rsid w:val="004F0C3C"/>
    <w:rsid w:val="004F2C56"/>
    <w:rsid w:val="004F2CC7"/>
    <w:rsid w:val="004F3D9D"/>
    <w:rsid w:val="004F4F33"/>
    <w:rsid w:val="004F717C"/>
    <w:rsid w:val="00501A8C"/>
    <w:rsid w:val="00503B37"/>
    <w:rsid w:val="00505609"/>
    <w:rsid w:val="00505F35"/>
    <w:rsid w:val="005063ED"/>
    <w:rsid w:val="0050667D"/>
    <w:rsid w:val="00510DBB"/>
    <w:rsid w:val="00511192"/>
    <w:rsid w:val="00511EB3"/>
    <w:rsid w:val="005154A6"/>
    <w:rsid w:val="005163BE"/>
    <w:rsid w:val="00516880"/>
    <w:rsid w:val="005223EB"/>
    <w:rsid w:val="005225B0"/>
    <w:rsid w:val="00523157"/>
    <w:rsid w:val="0052451D"/>
    <w:rsid w:val="0052650B"/>
    <w:rsid w:val="005310E2"/>
    <w:rsid w:val="005311E5"/>
    <w:rsid w:val="00531E1C"/>
    <w:rsid w:val="005322EB"/>
    <w:rsid w:val="00534693"/>
    <w:rsid w:val="0053493E"/>
    <w:rsid w:val="00536905"/>
    <w:rsid w:val="0053758C"/>
    <w:rsid w:val="00540089"/>
    <w:rsid w:val="00541E94"/>
    <w:rsid w:val="00541FA9"/>
    <w:rsid w:val="005422E9"/>
    <w:rsid w:val="00543FCB"/>
    <w:rsid w:val="00545276"/>
    <w:rsid w:val="00545800"/>
    <w:rsid w:val="0055215D"/>
    <w:rsid w:val="0055312E"/>
    <w:rsid w:val="00555EB3"/>
    <w:rsid w:val="005569F7"/>
    <w:rsid w:val="00561AA7"/>
    <w:rsid w:val="00561C5D"/>
    <w:rsid w:val="005625A4"/>
    <w:rsid w:val="00563A72"/>
    <w:rsid w:val="00564F8B"/>
    <w:rsid w:val="00566F83"/>
    <w:rsid w:val="00567270"/>
    <w:rsid w:val="005703C0"/>
    <w:rsid w:val="005724CC"/>
    <w:rsid w:val="0057256F"/>
    <w:rsid w:val="0057338E"/>
    <w:rsid w:val="00576976"/>
    <w:rsid w:val="00576E5C"/>
    <w:rsid w:val="00580F10"/>
    <w:rsid w:val="00582A57"/>
    <w:rsid w:val="00583508"/>
    <w:rsid w:val="00583D67"/>
    <w:rsid w:val="00584551"/>
    <w:rsid w:val="0058511C"/>
    <w:rsid w:val="005860A9"/>
    <w:rsid w:val="00586D9E"/>
    <w:rsid w:val="00593EAE"/>
    <w:rsid w:val="00594740"/>
    <w:rsid w:val="00595CF0"/>
    <w:rsid w:val="005A0454"/>
    <w:rsid w:val="005A33AA"/>
    <w:rsid w:val="005A59B6"/>
    <w:rsid w:val="005A5A37"/>
    <w:rsid w:val="005A5A97"/>
    <w:rsid w:val="005A680D"/>
    <w:rsid w:val="005B0883"/>
    <w:rsid w:val="005B1CA7"/>
    <w:rsid w:val="005B3059"/>
    <w:rsid w:val="005B4E93"/>
    <w:rsid w:val="005B6713"/>
    <w:rsid w:val="005B742E"/>
    <w:rsid w:val="005B7560"/>
    <w:rsid w:val="005C106E"/>
    <w:rsid w:val="005C460A"/>
    <w:rsid w:val="005C57D2"/>
    <w:rsid w:val="005C59CB"/>
    <w:rsid w:val="005C5C47"/>
    <w:rsid w:val="005D253A"/>
    <w:rsid w:val="005D2623"/>
    <w:rsid w:val="005D34FD"/>
    <w:rsid w:val="005D3B05"/>
    <w:rsid w:val="005D4176"/>
    <w:rsid w:val="005D5F58"/>
    <w:rsid w:val="005D6E54"/>
    <w:rsid w:val="005D74C5"/>
    <w:rsid w:val="005E03F8"/>
    <w:rsid w:val="005E03FE"/>
    <w:rsid w:val="005E1CE3"/>
    <w:rsid w:val="005E28C1"/>
    <w:rsid w:val="005E2924"/>
    <w:rsid w:val="005E2C31"/>
    <w:rsid w:val="005E2D0C"/>
    <w:rsid w:val="005E38DB"/>
    <w:rsid w:val="005E53F1"/>
    <w:rsid w:val="005E682F"/>
    <w:rsid w:val="005E6B09"/>
    <w:rsid w:val="005E6FB3"/>
    <w:rsid w:val="005E734C"/>
    <w:rsid w:val="005F027C"/>
    <w:rsid w:val="005F04F1"/>
    <w:rsid w:val="005F155A"/>
    <w:rsid w:val="005F1C63"/>
    <w:rsid w:val="005F201E"/>
    <w:rsid w:val="005F25D5"/>
    <w:rsid w:val="005F52B2"/>
    <w:rsid w:val="005F5F48"/>
    <w:rsid w:val="005F647E"/>
    <w:rsid w:val="005F6536"/>
    <w:rsid w:val="00600931"/>
    <w:rsid w:val="00601844"/>
    <w:rsid w:val="00602F07"/>
    <w:rsid w:val="00603B28"/>
    <w:rsid w:val="006041B3"/>
    <w:rsid w:val="006042CE"/>
    <w:rsid w:val="00604E53"/>
    <w:rsid w:val="00604E6C"/>
    <w:rsid w:val="006059EB"/>
    <w:rsid w:val="006069EF"/>
    <w:rsid w:val="006073E5"/>
    <w:rsid w:val="0060774E"/>
    <w:rsid w:val="00607EF6"/>
    <w:rsid w:val="00607FF7"/>
    <w:rsid w:val="006126C2"/>
    <w:rsid w:val="00614CF3"/>
    <w:rsid w:val="0061521D"/>
    <w:rsid w:val="00616499"/>
    <w:rsid w:val="00616E39"/>
    <w:rsid w:val="00620BF6"/>
    <w:rsid w:val="0062225D"/>
    <w:rsid w:val="00623483"/>
    <w:rsid w:val="00623EBC"/>
    <w:rsid w:val="00624A4B"/>
    <w:rsid w:val="00624D3C"/>
    <w:rsid w:val="00626680"/>
    <w:rsid w:val="00627048"/>
    <w:rsid w:val="00627E37"/>
    <w:rsid w:val="006333EA"/>
    <w:rsid w:val="00633AE1"/>
    <w:rsid w:val="00634C47"/>
    <w:rsid w:val="00636898"/>
    <w:rsid w:val="00637C8D"/>
    <w:rsid w:val="006415AA"/>
    <w:rsid w:val="00641721"/>
    <w:rsid w:val="006425E2"/>
    <w:rsid w:val="00644058"/>
    <w:rsid w:val="00647781"/>
    <w:rsid w:val="00650497"/>
    <w:rsid w:val="006507E3"/>
    <w:rsid w:val="00650AB1"/>
    <w:rsid w:val="00650E19"/>
    <w:rsid w:val="0065220A"/>
    <w:rsid w:val="0065383A"/>
    <w:rsid w:val="0065418A"/>
    <w:rsid w:val="00654FC1"/>
    <w:rsid w:val="006553D1"/>
    <w:rsid w:val="00655966"/>
    <w:rsid w:val="00657101"/>
    <w:rsid w:val="00660092"/>
    <w:rsid w:val="00660393"/>
    <w:rsid w:val="00660B26"/>
    <w:rsid w:val="00662270"/>
    <w:rsid w:val="006635B4"/>
    <w:rsid w:val="00665707"/>
    <w:rsid w:val="0066676C"/>
    <w:rsid w:val="00666F47"/>
    <w:rsid w:val="00670790"/>
    <w:rsid w:val="0067193C"/>
    <w:rsid w:val="00672297"/>
    <w:rsid w:val="00673BFF"/>
    <w:rsid w:val="006743B9"/>
    <w:rsid w:val="0067613F"/>
    <w:rsid w:val="006803C2"/>
    <w:rsid w:val="006811C0"/>
    <w:rsid w:val="00684C4B"/>
    <w:rsid w:val="006869BF"/>
    <w:rsid w:val="00686DBC"/>
    <w:rsid w:val="006870F9"/>
    <w:rsid w:val="00687920"/>
    <w:rsid w:val="00687BFB"/>
    <w:rsid w:val="0069096D"/>
    <w:rsid w:val="00691B6B"/>
    <w:rsid w:val="00691EC3"/>
    <w:rsid w:val="006930B8"/>
    <w:rsid w:val="0069328E"/>
    <w:rsid w:val="00693325"/>
    <w:rsid w:val="00693E62"/>
    <w:rsid w:val="00694DFC"/>
    <w:rsid w:val="0069638D"/>
    <w:rsid w:val="00697222"/>
    <w:rsid w:val="006A1C74"/>
    <w:rsid w:val="006A2CA7"/>
    <w:rsid w:val="006A3897"/>
    <w:rsid w:val="006A48AF"/>
    <w:rsid w:val="006A4D62"/>
    <w:rsid w:val="006A6E54"/>
    <w:rsid w:val="006A7267"/>
    <w:rsid w:val="006B1A3B"/>
    <w:rsid w:val="006B2FAE"/>
    <w:rsid w:val="006B4FE3"/>
    <w:rsid w:val="006B50D3"/>
    <w:rsid w:val="006B6C51"/>
    <w:rsid w:val="006C26CB"/>
    <w:rsid w:val="006C3C39"/>
    <w:rsid w:val="006C5DF3"/>
    <w:rsid w:val="006D0A17"/>
    <w:rsid w:val="006D10BC"/>
    <w:rsid w:val="006D19FD"/>
    <w:rsid w:val="006D37A9"/>
    <w:rsid w:val="006D47B8"/>
    <w:rsid w:val="006D49EF"/>
    <w:rsid w:val="006D4FA4"/>
    <w:rsid w:val="006D736D"/>
    <w:rsid w:val="006E072C"/>
    <w:rsid w:val="006E1739"/>
    <w:rsid w:val="006E50E8"/>
    <w:rsid w:val="006E5536"/>
    <w:rsid w:val="006E606A"/>
    <w:rsid w:val="006E6196"/>
    <w:rsid w:val="006E7684"/>
    <w:rsid w:val="006E7D7D"/>
    <w:rsid w:val="006F082E"/>
    <w:rsid w:val="006F0DC9"/>
    <w:rsid w:val="006F2481"/>
    <w:rsid w:val="006F293E"/>
    <w:rsid w:val="006F370D"/>
    <w:rsid w:val="006F3B22"/>
    <w:rsid w:val="006F3CC8"/>
    <w:rsid w:val="006F46C3"/>
    <w:rsid w:val="006F5184"/>
    <w:rsid w:val="006F5380"/>
    <w:rsid w:val="006F60F5"/>
    <w:rsid w:val="006F6BAE"/>
    <w:rsid w:val="006F6E3A"/>
    <w:rsid w:val="006F7708"/>
    <w:rsid w:val="006F7FD2"/>
    <w:rsid w:val="00701169"/>
    <w:rsid w:val="0070297D"/>
    <w:rsid w:val="0070316D"/>
    <w:rsid w:val="007031C4"/>
    <w:rsid w:val="007040B5"/>
    <w:rsid w:val="00705053"/>
    <w:rsid w:val="007069C3"/>
    <w:rsid w:val="00706B42"/>
    <w:rsid w:val="00706FE3"/>
    <w:rsid w:val="00707560"/>
    <w:rsid w:val="00707B51"/>
    <w:rsid w:val="00707C50"/>
    <w:rsid w:val="00712D07"/>
    <w:rsid w:val="0071364B"/>
    <w:rsid w:val="00714879"/>
    <w:rsid w:val="00715871"/>
    <w:rsid w:val="00716453"/>
    <w:rsid w:val="00717F84"/>
    <w:rsid w:val="00721A83"/>
    <w:rsid w:val="00723396"/>
    <w:rsid w:val="00725585"/>
    <w:rsid w:val="007266F5"/>
    <w:rsid w:val="007277EA"/>
    <w:rsid w:val="0073009A"/>
    <w:rsid w:val="00730A77"/>
    <w:rsid w:val="00730AC1"/>
    <w:rsid w:val="00730E9E"/>
    <w:rsid w:val="00731D2F"/>
    <w:rsid w:val="00732CAC"/>
    <w:rsid w:val="007330ED"/>
    <w:rsid w:val="00734323"/>
    <w:rsid w:val="007351DE"/>
    <w:rsid w:val="007358CE"/>
    <w:rsid w:val="00737766"/>
    <w:rsid w:val="007402BA"/>
    <w:rsid w:val="00742589"/>
    <w:rsid w:val="00742F73"/>
    <w:rsid w:val="0074310D"/>
    <w:rsid w:val="00743ABF"/>
    <w:rsid w:val="00744FD4"/>
    <w:rsid w:val="00745F27"/>
    <w:rsid w:val="00746274"/>
    <w:rsid w:val="00747300"/>
    <w:rsid w:val="007500FD"/>
    <w:rsid w:val="007505FE"/>
    <w:rsid w:val="007507C7"/>
    <w:rsid w:val="00751C06"/>
    <w:rsid w:val="007545BC"/>
    <w:rsid w:val="00754E51"/>
    <w:rsid w:val="00756358"/>
    <w:rsid w:val="00756A51"/>
    <w:rsid w:val="00757D7B"/>
    <w:rsid w:val="0076018E"/>
    <w:rsid w:val="00760662"/>
    <w:rsid w:val="00760903"/>
    <w:rsid w:val="00761CB4"/>
    <w:rsid w:val="00762B74"/>
    <w:rsid w:val="00762C96"/>
    <w:rsid w:val="00763A35"/>
    <w:rsid w:val="00765A4E"/>
    <w:rsid w:val="007671CC"/>
    <w:rsid w:val="0076738C"/>
    <w:rsid w:val="007675B0"/>
    <w:rsid w:val="00770034"/>
    <w:rsid w:val="0077286D"/>
    <w:rsid w:val="00773CEB"/>
    <w:rsid w:val="007759C4"/>
    <w:rsid w:val="00775D43"/>
    <w:rsid w:val="00776DA2"/>
    <w:rsid w:val="00777D57"/>
    <w:rsid w:val="00780AFA"/>
    <w:rsid w:val="007830F5"/>
    <w:rsid w:val="00783AB4"/>
    <w:rsid w:val="0078522E"/>
    <w:rsid w:val="00787606"/>
    <w:rsid w:val="00790EDD"/>
    <w:rsid w:val="00792C05"/>
    <w:rsid w:val="00792D47"/>
    <w:rsid w:val="0079429D"/>
    <w:rsid w:val="00794848"/>
    <w:rsid w:val="007955D2"/>
    <w:rsid w:val="007958ED"/>
    <w:rsid w:val="007975F3"/>
    <w:rsid w:val="00797E97"/>
    <w:rsid w:val="007A355A"/>
    <w:rsid w:val="007A471C"/>
    <w:rsid w:val="007A5296"/>
    <w:rsid w:val="007A56C8"/>
    <w:rsid w:val="007A5908"/>
    <w:rsid w:val="007A5DB0"/>
    <w:rsid w:val="007A5E37"/>
    <w:rsid w:val="007A638F"/>
    <w:rsid w:val="007A6831"/>
    <w:rsid w:val="007A6AAA"/>
    <w:rsid w:val="007B182D"/>
    <w:rsid w:val="007B1F16"/>
    <w:rsid w:val="007B34D2"/>
    <w:rsid w:val="007B3801"/>
    <w:rsid w:val="007B40FD"/>
    <w:rsid w:val="007B6F4C"/>
    <w:rsid w:val="007B713C"/>
    <w:rsid w:val="007B7361"/>
    <w:rsid w:val="007B7519"/>
    <w:rsid w:val="007C011A"/>
    <w:rsid w:val="007C23C3"/>
    <w:rsid w:val="007C4CA9"/>
    <w:rsid w:val="007C68FE"/>
    <w:rsid w:val="007C6D81"/>
    <w:rsid w:val="007C78B4"/>
    <w:rsid w:val="007C7B05"/>
    <w:rsid w:val="007C7FBD"/>
    <w:rsid w:val="007D2980"/>
    <w:rsid w:val="007D31C8"/>
    <w:rsid w:val="007D7C66"/>
    <w:rsid w:val="007D7DB8"/>
    <w:rsid w:val="007E0863"/>
    <w:rsid w:val="007E18FB"/>
    <w:rsid w:val="007E2374"/>
    <w:rsid w:val="007E2BFC"/>
    <w:rsid w:val="007E3C10"/>
    <w:rsid w:val="007E4212"/>
    <w:rsid w:val="007E4465"/>
    <w:rsid w:val="007E4CF6"/>
    <w:rsid w:val="007E6A17"/>
    <w:rsid w:val="007E796F"/>
    <w:rsid w:val="007E79EE"/>
    <w:rsid w:val="007E7F28"/>
    <w:rsid w:val="007F0232"/>
    <w:rsid w:val="007F3155"/>
    <w:rsid w:val="007F3A24"/>
    <w:rsid w:val="007F40DA"/>
    <w:rsid w:val="007F59E5"/>
    <w:rsid w:val="007F5B0C"/>
    <w:rsid w:val="007F6C6E"/>
    <w:rsid w:val="007F7322"/>
    <w:rsid w:val="007F7C3A"/>
    <w:rsid w:val="00804034"/>
    <w:rsid w:val="00805586"/>
    <w:rsid w:val="00811BB2"/>
    <w:rsid w:val="0081204F"/>
    <w:rsid w:val="00812DAB"/>
    <w:rsid w:val="00813D06"/>
    <w:rsid w:val="00814062"/>
    <w:rsid w:val="00814E27"/>
    <w:rsid w:val="00815F4C"/>
    <w:rsid w:val="00817279"/>
    <w:rsid w:val="00820067"/>
    <w:rsid w:val="00824506"/>
    <w:rsid w:val="00824DBE"/>
    <w:rsid w:val="0082683A"/>
    <w:rsid w:val="00827ED7"/>
    <w:rsid w:val="008300AF"/>
    <w:rsid w:val="00831E1C"/>
    <w:rsid w:val="00832FAC"/>
    <w:rsid w:val="008339AD"/>
    <w:rsid w:val="00834D35"/>
    <w:rsid w:val="008363AE"/>
    <w:rsid w:val="0083650C"/>
    <w:rsid w:val="00836CDE"/>
    <w:rsid w:val="00837467"/>
    <w:rsid w:val="00837B8E"/>
    <w:rsid w:val="008401ED"/>
    <w:rsid w:val="008404F1"/>
    <w:rsid w:val="00840F2D"/>
    <w:rsid w:val="00840F54"/>
    <w:rsid w:val="0084351A"/>
    <w:rsid w:val="00845160"/>
    <w:rsid w:val="00846C62"/>
    <w:rsid w:val="00847E0E"/>
    <w:rsid w:val="0085031D"/>
    <w:rsid w:val="00851880"/>
    <w:rsid w:val="008540BA"/>
    <w:rsid w:val="008542C1"/>
    <w:rsid w:val="0085509C"/>
    <w:rsid w:val="008551BA"/>
    <w:rsid w:val="008628D5"/>
    <w:rsid w:val="0086364F"/>
    <w:rsid w:val="00865350"/>
    <w:rsid w:val="00865A8C"/>
    <w:rsid w:val="0086754F"/>
    <w:rsid w:val="00870AF2"/>
    <w:rsid w:val="00870C57"/>
    <w:rsid w:val="00872CEA"/>
    <w:rsid w:val="00873137"/>
    <w:rsid w:val="008731D9"/>
    <w:rsid w:val="008736A5"/>
    <w:rsid w:val="0087421D"/>
    <w:rsid w:val="00874C61"/>
    <w:rsid w:val="00875676"/>
    <w:rsid w:val="00875CA5"/>
    <w:rsid w:val="00877521"/>
    <w:rsid w:val="0087778B"/>
    <w:rsid w:val="00877BFE"/>
    <w:rsid w:val="00880032"/>
    <w:rsid w:val="00880C75"/>
    <w:rsid w:val="008848A3"/>
    <w:rsid w:val="00884F6F"/>
    <w:rsid w:val="00885A8A"/>
    <w:rsid w:val="008902EE"/>
    <w:rsid w:val="00890A82"/>
    <w:rsid w:val="00891628"/>
    <w:rsid w:val="008925D9"/>
    <w:rsid w:val="00894486"/>
    <w:rsid w:val="008969DC"/>
    <w:rsid w:val="00896A9B"/>
    <w:rsid w:val="00896C62"/>
    <w:rsid w:val="008A1927"/>
    <w:rsid w:val="008A40D9"/>
    <w:rsid w:val="008A60A3"/>
    <w:rsid w:val="008A71E0"/>
    <w:rsid w:val="008B0FEB"/>
    <w:rsid w:val="008B4621"/>
    <w:rsid w:val="008B4656"/>
    <w:rsid w:val="008C1990"/>
    <w:rsid w:val="008C264A"/>
    <w:rsid w:val="008C2D28"/>
    <w:rsid w:val="008C3E85"/>
    <w:rsid w:val="008C4BC2"/>
    <w:rsid w:val="008C4CE1"/>
    <w:rsid w:val="008D0885"/>
    <w:rsid w:val="008D0F10"/>
    <w:rsid w:val="008D2D8B"/>
    <w:rsid w:val="008E1446"/>
    <w:rsid w:val="008E2292"/>
    <w:rsid w:val="008E29D5"/>
    <w:rsid w:val="008E3342"/>
    <w:rsid w:val="008E463F"/>
    <w:rsid w:val="008E5945"/>
    <w:rsid w:val="008E69DD"/>
    <w:rsid w:val="008F2249"/>
    <w:rsid w:val="008F27D8"/>
    <w:rsid w:val="008F43FF"/>
    <w:rsid w:val="008F4A6F"/>
    <w:rsid w:val="008F5131"/>
    <w:rsid w:val="009001B7"/>
    <w:rsid w:val="00901C31"/>
    <w:rsid w:val="00903132"/>
    <w:rsid w:val="00903393"/>
    <w:rsid w:val="00903C8A"/>
    <w:rsid w:val="00903D9A"/>
    <w:rsid w:val="00907EF3"/>
    <w:rsid w:val="00911707"/>
    <w:rsid w:val="00912636"/>
    <w:rsid w:val="009129BD"/>
    <w:rsid w:val="00912E3C"/>
    <w:rsid w:val="00913D72"/>
    <w:rsid w:val="00915D77"/>
    <w:rsid w:val="00922A48"/>
    <w:rsid w:val="00922C26"/>
    <w:rsid w:val="00922C78"/>
    <w:rsid w:val="00924A27"/>
    <w:rsid w:val="00925548"/>
    <w:rsid w:val="009268AE"/>
    <w:rsid w:val="00926935"/>
    <w:rsid w:val="00927C16"/>
    <w:rsid w:val="00927C41"/>
    <w:rsid w:val="00930505"/>
    <w:rsid w:val="00931CA4"/>
    <w:rsid w:val="00936AA9"/>
    <w:rsid w:val="00936E60"/>
    <w:rsid w:val="009410B0"/>
    <w:rsid w:val="00941AEA"/>
    <w:rsid w:val="00942180"/>
    <w:rsid w:val="009423BE"/>
    <w:rsid w:val="00943F3A"/>
    <w:rsid w:val="00944121"/>
    <w:rsid w:val="00944BC9"/>
    <w:rsid w:val="00944EAA"/>
    <w:rsid w:val="00950049"/>
    <w:rsid w:val="009532F0"/>
    <w:rsid w:val="009534FA"/>
    <w:rsid w:val="00953C44"/>
    <w:rsid w:val="00954372"/>
    <w:rsid w:val="00954993"/>
    <w:rsid w:val="00954C1D"/>
    <w:rsid w:val="00955184"/>
    <w:rsid w:val="009551DD"/>
    <w:rsid w:val="00956DEE"/>
    <w:rsid w:val="009573BE"/>
    <w:rsid w:val="0096065F"/>
    <w:rsid w:val="009608A3"/>
    <w:rsid w:val="00961189"/>
    <w:rsid w:val="009638AE"/>
    <w:rsid w:val="00964831"/>
    <w:rsid w:val="00965539"/>
    <w:rsid w:val="00966648"/>
    <w:rsid w:val="00970498"/>
    <w:rsid w:val="00970B85"/>
    <w:rsid w:val="0097263C"/>
    <w:rsid w:val="0097396B"/>
    <w:rsid w:val="00973C0A"/>
    <w:rsid w:val="0097525D"/>
    <w:rsid w:val="00976CCE"/>
    <w:rsid w:val="009779A5"/>
    <w:rsid w:val="00977BF5"/>
    <w:rsid w:val="00980464"/>
    <w:rsid w:val="00982124"/>
    <w:rsid w:val="00982C6C"/>
    <w:rsid w:val="0098438A"/>
    <w:rsid w:val="00985296"/>
    <w:rsid w:val="00986C82"/>
    <w:rsid w:val="00986CA3"/>
    <w:rsid w:val="00987014"/>
    <w:rsid w:val="00987243"/>
    <w:rsid w:val="009927A2"/>
    <w:rsid w:val="00993A87"/>
    <w:rsid w:val="00995CFC"/>
    <w:rsid w:val="0099635B"/>
    <w:rsid w:val="009964FD"/>
    <w:rsid w:val="009968A1"/>
    <w:rsid w:val="00997A59"/>
    <w:rsid w:val="009A1870"/>
    <w:rsid w:val="009A242A"/>
    <w:rsid w:val="009A4D05"/>
    <w:rsid w:val="009A5C54"/>
    <w:rsid w:val="009A7EA6"/>
    <w:rsid w:val="009B16B7"/>
    <w:rsid w:val="009B1A08"/>
    <w:rsid w:val="009B2DDF"/>
    <w:rsid w:val="009B5266"/>
    <w:rsid w:val="009B5DEF"/>
    <w:rsid w:val="009B65AA"/>
    <w:rsid w:val="009C1B08"/>
    <w:rsid w:val="009C1E95"/>
    <w:rsid w:val="009C2171"/>
    <w:rsid w:val="009C5CA1"/>
    <w:rsid w:val="009D164C"/>
    <w:rsid w:val="009D184D"/>
    <w:rsid w:val="009D407D"/>
    <w:rsid w:val="009D4359"/>
    <w:rsid w:val="009D44E7"/>
    <w:rsid w:val="009D6605"/>
    <w:rsid w:val="009D6931"/>
    <w:rsid w:val="009D74D6"/>
    <w:rsid w:val="009E0614"/>
    <w:rsid w:val="009E2125"/>
    <w:rsid w:val="009E26AD"/>
    <w:rsid w:val="009E4109"/>
    <w:rsid w:val="009E465D"/>
    <w:rsid w:val="009E4CB1"/>
    <w:rsid w:val="009E5662"/>
    <w:rsid w:val="009E66FB"/>
    <w:rsid w:val="009E7193"/>
    <w:rsid w:val="009F2D6B"/>
    <w:rsid w:val="009F2E27"/>
    <w:rsid w:val="009F47D7"/>
    <w:rsid w:val="009F4BCE"/>
    <w:rsid w:val="009F6CBB"/>
    <w:rsid w:val="00A005EA"/>
    <w:rsid w:val="00A02661"/>
    <w:rsid w:val="00A0375B"/>
    <w:rsid w:val="00A03F10"/>
    <w:rsid w:val="00A06496"/>
    <w:rsid w:val="00A11A1C"/>
    <w:rsid w:val="00A11BD3"/>
    <w:rsid w:val="00A12025"/>
    <w:rsid w:val="00A12E44"/>
    <w:rsid w:val="00A14274"/>
    <w:rsid w:val="00A14803"/>
    <w:rsid w:val="00A15273"/>
    <w:rsid w:val="00A15F96"/>
    <w:rsid w:val="00A166CA"/>
    <w:rsid w:val="00A16944"/>
    <w:rsid w:val="00A17A51"/>
    <w:rsid w:val="00A17FC5"/>
    <w:rsid w:val="00A20EF4"/>
    <w:rsid w:val="00A22970"/>
    <w:rsid w:val="00A231A9"/>
    <w:rsid w:val="00A24843"/>
    <w:rsid w:val="00A30342"/>
    <w:rsid w:val="00A30A0A"/>
    <w:rsid w:val="00A30DF7"/>
    <w:rsid w:val="00A32918"/>
    <w:rsid w:val="00A32F70"/>
    <w:rsid w:val="00A332E0"/>
    <w:rsid w:val="00A33E7F"/>
    <w:rsid w:val="00A3487E"/>
    <w:rsid w:val="00A34FCE"/>
    <w:rsid w:val="00A356F0"/>
    <w:rsid w:val="00A35F3A"/>
    <w:rsid w:val="00A366F7"/>
    <w:rsid w:val="00A40764"/>
    <w:rsid w:val="00A41537"/>
    <w:rsid w:val="00A41D2D"/>
    <w:rsid w:val="00A433AF"/>
    <w:rsid w:val="00A462A2"/>
    <w:rsid w:val="00A47923"/>
    <w:rsid w:val="00A5088B"/>
    <w:rsid w:val="00A50AA6"/>
    <w:rsid w:val="00A520BE"/>
    <w:rsid w:val="00A53D0C"/>
    <w:rsid w:val="00A554C5"/>
    <w:rsid w:val="00A572ED"/>
    <w:rsid w:val="00A602EF"/>
    <w:rsid w:val="00A60462"/>
    <w:rsid w:val="00A61A27"/>
    <w:rsid w:val="00A61D62"/>
    <w:rsid w:val="00A62911"/>
    <w:rsid w:val="00A66D43"/>
    <w:rsid w:val="00A6701B"/>
    <w:rsid w:val="00A6762D"/>
    <w:rsid w:val="00A70812"/>
    <w:rsid w:val="00A70DC9"/>
    <w:rsid w:val="00A70F71"/>
    <w:rsid w:val="00A70FCA"/>
    <w:rsid w:val="00A72108"/>
    <w:rsid w:val="00A72719"/>
    <w:rsid w:val="00A7287E"/>
    <w:rsid w:val="00A72C60"/>
    <w:rsid w:val="00A736C0"/>
    <w:rsid w:val="00A73EDD"/>
    <w:rsid w:val="00A73F4F"/>
    <w:rsid w:val="00A74AFD"/>
    <w:rsid w:val="00A74C30"/>
    <w:rsid w:val="00A765AE"/>
    <w:rsid w:val="00A76861"/>
    <w:rsid w:val="00A7743D"/>
    <w:rsid w:val="00A804B4"/>
    <w:rsid w:val="00A80556"/>
    <w:rsid w:val="00A81E24"/>
    <w:rsid w:val="00A82B61"/>
    <w:rsid w:val="00A83182"/>
    <w:rsid w:val="00A84828"/>
    <w:rsid w:val="00A86494"/>
    <w:rsid w:val="00A9091E"/>
    <w:rsid w:val="00A913FE"/>
    <w:rsid w:val="00A91547"/>
    <w:rsid w:val="00A93646"/>
    <w:rsid w:val="00A93EF3"/>
    <w:rsid w:val="00A957BC"/>
    <w:rsid w:val="00A95FB9"/>
    <w:rsid w:val="00A96251"/>
    <w:rsid w:val="00A96450"/>
    <w:rsid w:val="00A9768C"/>
    <w:rsid w:val="00AA35D2"/>
    <w:rsid w:val="00AA397B"/>
    <w:rsid w:val="00AA3DCF"/>
    <w:rsid w:val="00AA44BA"/>
    <w:rsid w:val="00AA74D7"/>
    <w:rsid w:val="00AA7649"/>
    <w:rsid w:val="00AB0E99"/>
    <w:rsid w:val="00AB1D04"/>
    <w:rsid w:val="00AB2C53"/>
    <w:rsid w:val="00AB499A"/>
    <w:rsid w:val="00AB4CA4"/>
    <w:rsid w:val="00AB7194"/>
    <w:rsid w:val="00AB7D7E"/>
    <w:rsid w:val="00AC2292"/>
    <w:rsid w:val="00AC4336"/>
    <w:rsid w:val="00AC4DE2"/>
    <w:rsid w:val="00AD0E15"/>
    <w:rsid w:val="00AD2551"/>
    <w:rsid w:val="00AD3C53"/>
    <w:rsid w:val="00AD3DC5"/>
    <w:rsid w:val="00AD678D"/>
    <w:rsid w:val="00AD6F9F"/>
    <w:rsid w:val="00AD77C6"/>
    <w:rsid w:val="00AE1D57"/>
    <w:rsid w:val="00AE2354"/>
    <w:rsid w:val="00AE2C0C"/>
    <w:rsid w:val="00AE52C7"/>
    <w:rsid w:val="00AE6286"/>
    <w:rsid w:val="00AE72C3"/>
    <w:rsid w:val="00AE73B4"/>
    <w:rsid w:val="00AE7808"/>
    <w:rsid w:val="00AF02B9"/>
    <w:rsid w:val="00AF2C71"/>
    <w:rsid w:val="00AF346B"/>
    <w:rsid w:val="00AF3DBE"/>
    <w:rsid w:val="00AF5058"/>
    <w:rsid w:val="00AF5071"/>
    <w:rsid w:val="00AF52AA"/>
    <w:rsid w:val="00AF5EFD"/>
    <w:rsid w:val="00AF6008"/>
    <w:rsid w:val="00B00207"/>
    <w:rsid w:val="00B003F6"/>
    <w:rsid w:val="00B00C42"/>
    <w:rsid w:val="00B025D2"/>
    <w:rsid w:val="00B02A14"/>
    <w:rsid w:val="00B048BB"/>
    <w:rsid w:val="00B0541D"/>
    <w:rsid w:val="00B065C4"/>
    <w:rsid w:val="00B1083F"/>
    <w:rsid w:val="00B10D32"/>
    <w:rsid w:val="00B11261"/>
    <w:rsid w:val="00B11488"/>
    <w:rsid w:val="00B12982"/>
    <w:rsid w:val="00B14611"/>
    <w:rsid w:val="00B16EF7"/>
    <w:rsid w:val="00B203FD"/>
    <w:rsid w:val="00B221F4"/>
    <w:rsid w:val="00B22FE0"/>
    <w:rsid w:val="00B2477B"/>
    <w:rsid w:val="00B24A8E"/>
    <w:rsid w:val="00B26040"/>
    <w:rsid w:val="00B2605A"/>
    <w:rsid w:val="00B30EF2"/>
    <w:rsid w:val="00B324ED"/>
    <w:rsid w:val="00B332BA"/>
    <w:rsid w:val="00B35566"/>
    <w:rsid w:val="00B35A80"/>
    <w:rsid w:val="00B35DF4"/>
    <w:rsid w:val="00B362F5"/>
    <w:rsid w:val="00B365AE"/>
    <w:rsid w:val="00B36CB1"/>
    <w:rsid w:val="00B36FDC"/>
    <w:rsid w:val="00B40516"/>
    <w:rsid w:val="00B4146C"/>
    <w:rsid w:val="00B414F9"/>
    <w:rsid w:val="00B41BE6"/>
    <w:rsid w:val="00B42114"/>
    <w:rsid w:val="00B42837"/>
    <w:rsid w:val="00B43909"/>
    <w:rsid w:val="00B43A18"/>
    <w:rsid w:val="00B44C9B"/>
    <w:rsid w:val="00B45AD6"/>
    <w:rsid w:val="00B50D01"/>
    <w:rsid w:val="00B51880"/>
    <w:rsid w:val="00B54A1D"/>
    <w:rsid w:val="00B56823"/>
    <w:rsid w:val="00B60041"/>
    <w:rsid w:val="00B60D65"/>
    <w:rsid w:val="00B60D96"/>
    <w:rsid w:val="00B67383"/>
    <w:rsid w:val="00B703F0"/>
    <w:rsid w:val="00B71672"/>
    <w:rsid w:val="00B74883"/>
    <w:rsid w:val="00B75B70"/>
    <w:rsid w:val="00B76608"/>
    <w:rsid w:val="00B803E1"/>
    <w:rsid w:val="00B80DCA"/>
    <w:rsid w:val="00B81284"/>
    <w:rsid w:val="00B818F6"/>
    <w:rsid w:val="00B81F98"/>
    <w:rsid w:val="00B83B6B"/>
    <w:rsid w:val="00B83E3F"/>
    <w:rsid w:val="00B8562F"/>
    <w:rsid w:val="00B8665E"/>
    <w:rsid w:val="00B870F4"/>
    <w:rsid w:val="00B90CFE"/>
    <w:rsid w:val="00B9196D"/>
    <w:rsid w:val="00B92EB8"/>
    <w:rsid w:val="00B932FD"/>
    <w:rsid w:val="00B93393"/>
    <w:rsid w:val="00BA2A10"/>
    <w:rsid w:val="00BA3791"/>
    <w:rsid w:val="00BA571F"/>
    <w:rsid w:val="00BA6691"/>
    <w:rsid w:val="00BA746E"/>
    <w:rsid w:val="00BA74FC"/>
    <w:rsid w:val="00BB32DA"/>
    <w:rsid w:val="00BB4195"/>
    <w:rsid w:val="00BB6BDD"/>
    <w:rsid w:val="00BB6EB6"/>
    <w:rsid w:val="00BB74A7"/>
    <w:rsid w:val="00BC1C11"/>
    <w:rsid w:val="00BC2A01"/>
    <w:rsid w:val="00BC4890"/>
    <w:rsid w:val="00BC4AE9"/>
    <w:rsid w:val="00BC6F45"/>
    <w:rsid w:val="00BC77E3"/>
    <w:rsid w:val="00BD274E"/>
    <w:rsid w:val="00BD451C"/>
    <w:rsid w:val="00BD5EBD"/>
    <w:rsid w:val="00BD755D"/>
    <w:rsid w:val="00BE06CF"/>
    <w:rsid w:val="00BE1045"/>
    <w:rsid w:val="00BE217A"/>
    <w:rsid w:val="00BE2D14"/>
    <w:rsid w:val="00BE2E09"/>
    <w:rsid w:val="00BE3E0B"/>
    <w:rsid w:val="00BE4F0F"/>
    <w:rsid w:val="00BE4FE3"/>
    <w:rsid w:val="00BE5483"/>
    <w:rsid w:val="00BE5EA5"/>
    <w:rsid w:val="00BE6943"/>
    <w:rsid w:val="00BE7011"/>
    <w:rsid w:val="00BE7622"/>
    <w:rsid w:val="00BF0378"/>
    <w:rsid w:val="00BF03A5"/>
    <w:rsid w:val="00BF1A08"/>
    <w:rsid w:val="00BF2021"/>
    <w:rsid w:val="00BF3897"/>
    <w:rsid w:val="00BF543E"/>
    <w:rsid w:val="00BF61C8"/>
    <w:rsid w:val="00C004C2"/>
    <w:rsid w:val="00C026E6"/>
    <w:rsid w:val="00C06712"/>
    <w:rsid w:val="00C07954"/>
    <w:rsid w:val="00C12E42"/>
    <w:rsid w:val="00C13F87"/>
    <w:rsid w:val="00C1400B"/>
    <w:rsid w:val="00C146F5"/>
    <w:rsid w:val="00C15637"/>
    <w:rsid w:val="00C162F1"/>
    <w:rsid w:val="00C16BBD"/>
    <w:rsid w:val="00C2116E"/>
    <w:rsid w:val="00C21456"/>
    <w:rsid w:val="00C21756"/>
    <w:rsid w:val="00C219D4"/>
    <w:rsid w:val="00C23BFB"/>
    <w:rsid w:val="00C24382"/>
    <w:rsid w:val="00C24844"/>
    <w:rsid w:val="00C24C79"/>
    <w:rsid w:val="00C251BC"/>
    <w:rsid w:val="00C31AF5"/>
    <w:rsid w:val="00C3242D"/>
    <w:rsid w:val="00C32E55"/>
    <w:rsid w:val="00C3507D"/>
    <w:rsid w:val="00C35A2A"/>
    <w:rsid w:val="00C36AD5"/>
    <w:rsid w:val="00C40719"/>
    <w:rsid w:val="00C41158"/>
    <w:rsid w:val="00C42705"/>
    <w:rsid w:val="00C42B87"/>
    <w:rsid w:val="00C440C1"/>
    <w:rsid w:val="00C45997"/>
    <w:rsid w:val="00C53E40"/>
    <w:rsid w:val="00C546A2"/>
    <w:rsid w:val="00C55481"/>
    <w:rsid w:val="00C559B4"/>
    <w:rsid w:val="00C5771C"/>
    <w:rsid w:val="00C57AFC"/>
    <w:rsid w:val="00C606E1"/>
    <w:rsid w:val="00C63FD5"/>
    <w:rsid w:val="00C71237"/>
    <w:rsid w:val="00C724B3"/>
    <w:rsid w:val="00C72580"/>
    <w:rsid w:val="00C730FD"/>
    <w:rsid w:val="00C75280"/>
    <w:rsid w:val="00C77D47"/>
    <w:rsid w:val="00C77E1E"/>
    <w:rsid w:val="00C80A28"/>
    <w:rsid w:val="00C81470"/>
    <w:rsid w:val="00C81F73"/>
    <w:rsid w:val="00C826CA"/>
    <w:rsid w:val="00C84238"/>
    <w:rsid w:val="00C84375"/>
    <w:rsid w:val="00C843EC"/>
    <w:rsid w:val="00C84791"/>
    <w:rsid w:val="00C8705D"/>
    <w:rsid w:val="00C90F61"/>
    <w:rsid w:val="00C9184F"/>
    <w:rsid w:val="00C937AB"/>
    <w:rsid w:val="00C94948"/>
    <w:rsid w:val="00C94CE5"/>
    <w:rsid w:val="00C96CE0"/>
    <w:rsid w:val="00C97B25"/>
    <w:rsid w:val="00CA104A"/>
    <w:rsid w:val="00CA154C"/>
    <w:rsid w:val="00CA289A"/>
    <w:rsid w:val="00CA3118"/>
    <w:rsid w:val="00CA3521"/>
    <w:rsid w:val="00CA3814"/>
    <w:rsid w:val="00CB1EE5"/>
    <w:rsid w:val="00CB245C"/>
    <w:rsid w:val="00CB4401"/>
    <w:rsid w:val="00CC2A97"/>
    <w:rsid w:val="00CC38A8"/>
    <w:rsid w:val="00CC4E80"/>
    <w:rsid w:val="00CD0011"/>
    <w:rsid w:val="00CD0CC6"/>
    <w:rsid w:val="00CD1ED8"/>
    <w:rsid w:val="00CD2546"/>
    <w:rsid w:val="00CD2C99"/>
    <w:rsid w:val="00CD375C"/>
    <w:rsid w:val="00CD51AB"/>
    <w:rsid w:val="00CD5B17"/>
    <w:rsid w:val="00CD6FA5"/>
    <w:rsid w:val="00CD7610"/>
    <w:rsid w:val="00CD7E84"/>
    <w:rsid w:val="00CE03D9"/>
    <w:rsid w:val="00CE16C6"/>
    <w:rsid w:val="00CE1F3A"/>
    <w:rsid w:val="00CE210A"/>
    <w:rsid w:val="00CE3330"/>
    <w:rsid w:val="00CE38C1"/>
    <w:rsid w:val="00CE61DA"/>
    <w:rsid w:val="00CE63BD"/>
    <w:rsid w:val="00CF1832"/>
    <w:rsid w:val="00CF253A"/>
    <w:rsid w:val="00CF2D22"/>
    <w:rsid w:val="00CF4F95"/>
    <w:rsid w:val="00CF5708"/>
    <w:rsid w:val="00CF6094"/>
    <w:rsid w:val="00CF6C44"/>
    <w:rsid w:val="00CF78AB"/>
    <w:rsid w:val="00D002C6"/>
    <w:rsid w:val="00D00923"/>
    <w:rsid w:val="00D01576"/>
    <w:rsid w:val="00D03DA9"/>
    <w:rsid w:val="00D03E23"/>
    <w:rsid w:val="00D043A4"/>
    <w:rsid w:val="00D04877"/>
    <w:rsid w:val="00D05996"/>
    <w:rsid w:val="00D06381"/>
    <w:rsid w:val="00D06739"/>
    <w:rsid w:val="00D102E1"/>
    <w:rsid w:val="00D12176"/>
    <w:rsid w:val="00D124AF"/>
    <w:rsid w:val="00D13842"/>
    <w:rsid w:val="00D15FE1"/>
    <w:rsid w:val="00D20F1A"/>
    <w:rsid w:val="00D234E2"/>
    <w:rsid w:val="00D236DB"/>
    <w:rsid w:val="00D25FC7"/>
    <w:rsid w:val="00D31DF1"/>
    <w:rsid w:val="00D335D5"/>
    <w:rsid w:val="00D3578A"/>
    <w:rsid w:val="00D36A92"/>
    <w:rsid w:val="00D4000D"/>
    <w:rsid w:val="00D40708"/>
    <w:rsid w:val="00D407B9"/>
    <w:rsid w:val="00D421B5"/>
    <w:rsid w:val="00D423BA"/>
    <w:rsid w:val="00D42EE6"/>
    <w:rsid w:val="00D4323B"/>
    <w:rsid w:val="00D43286"/>
    <w:rsid w:val="00D444D2"/>
    <w:rsid w:val="00D46084"/>
    <w:rsid w:val="00D47888"/>
    <w:rsid w:val="00D47FFC"/>
    <w:rsid w:val="00D50DAE"/>
    <w:rsid w:val="00D538C8"/>
    <w:rsid w:val="00D57653"/>
    <w:rsid w:val="00D6004D"/>
    <w:rsid w:val="00D608C6"/>
    <w:rsid w:val="00D6098D"/>
    <w:rsid w:val="00D61E0F"/>
    <w:rsid w:val="00D66D24"/>
    <w:rsid w:val="00D6777A"/>
    <w:rsid w:val="00D7137E"/>
    <w:rsid w:val="00D72320"/>
    <w:rsid w:val="00D72FD4"/>
    <w:rsid w:val="00D749D7"/>
    <w:rsid w:val="00D7686E"/>
    <w:rsid w:val="00D76D19"/>
    <w:rsid w:val="00D779BB"/>
    <w:rsid w:val="00D801CF"/>
    <w:rsid w:val="00D803D5"/>
    <w:rsid w:val="00D815A9"/>
    <w:rsid w:val="00D82545"/>
    <w:rsid w:val="00D83613"/>
    <w:rsid w:val="00D839CE"/>
    <w:rsid w:val="00D84149"/>
    <w:rsid w:val="00D84522"/>
    <w:rsid w:val="00D85858"/>
    <w:rsid w:val="00D86F63"/>
    <w:rsid w:val="00D87010"/>
    <w:rsid w:val="00D87891"/>
    <w:rsid w:val="00D90093"/>
    <w:rsid w:val="00D912B1"/>
    <w:rsid w:val="00D91E80"/>
    <w:rsid w:val="00D92F0D"/>
    <w:rsid w:val="00D93049"/>
    <w:rsid w:val="00D94BB0"/>
    <w:rsid w:val="00D95C1C"/>
    <w:rsid w:val="00D95D26"/>
    <w:rsid w:val="00D962F8"/>
    <w:rsid w:val="00DA012C"/>
    <w:rsid w:val="00DA0FDE"/>
    <w:rsid w:val="00DA2686"/>
    <w:rsid w:val="00DA3612"/>
    <w:rsid w:val="00DA55AF"/>
    <w:rsid w:val="00DA58A5"/>
    <w:rsid w:val="00DA5E89"/>
    <w:rsid w:val="00DA6DE0"/>
    <w:rsid w:val="00DB1C67"/>
    <w:rsid w:val="00DB25A8"/>
    <w:rsid w:val="00DB2E1B"/>
    <w:rsid w:val="00DB317B"/>
    <w:rsid w:val="00DB5ABB"/>
    <w:rsid w:val="00DB69C6"/>
    <w:rsid w:val="00DC046A"/>
    <w:rsid w:val="00DC06BD"/>
    <w:rsid w:val="00DC0F25"/>
    <w:rsid w:val="00DC31AC"/>
    <w:rsid w:val="00DC3A1B"/>
    <w:rsid w:val="00DC4268"/>
    <w:rsid w:val="00DC4A47"/>
    <w:rsid w:val="00DC4B5D"/>
    <w:rsid w:val="00DC5D2D"/>
    <w:rsid w:val="00DC64D6"/>
    <w:rsid w:val="00DC659C"/>
    <w:rsid w:val="00DC687A"/>
    <w:rsid w:val="00DC6C18"/>
    <w:rsid w:val="00DC73F7"/>
    <w:rsid w:val="00DC7DDF"/>
    <w:rsid w:val="00DC7F96"/>
    <w:rsid w:val="00DD07E5"/>
    <w:rsid w:val="00DD28B3"/>
    <w:rsid w:val="00DD2CFE"/>
    <w:rsid w:val="00DD3382"/>
    <w:rsid w:val="00DD348A"/>
    <w:rsid w:val="00DD3843"/>
    <w:rsid w:val="00DD3AB7"/>
    <w:rsid w:val="00DD4AC0"/>
    <w:rsid w:val="00DD5EBF"/>
    <w:rsid w:val="00DD7BA3"/>
    <w:rsid w:val="00DE14B5"/>
    <w:rsid w:val="00DE28E4"/>
    <w:rsid w:val="00DE4997"/>
    <w:rsid w:val="00DE4F5E"/>
    <w:rsid w:val="00DE50B9"/>
    <w:rsid w:val="00DE7397"/>
    <w:rsid w:val="00DE79B0"/>
    <w:rsid w:val="00DE7A0C"/>
    <w:rsid w:val="00DE7E5E"/>
    <w:rsid w:val="00DF0131"/>
    <w:rsid w:val="00DF0452"/>
    <w:rsid w:val="00DF12ED"/>
    <w:rsid w:val="00DF2855"/>
    <w:rsid w:val="00DF2EB8"/>
    <w:rsid w:val="00DF2FBD"/>
    <w:rsid w:val="00DF34A7"/>
    <w:rsid w:val="00DF38AF"/>
    <w:rsid w:val="00DF4552"/>
    <w:rsid w:val="00DF4E60"/>
    <w:rsid w:val="00E0009D"/>
    <w:rsid w:val="00E0471C"/>
    <w:rsid w:val="00E05D49"/>
    <w:rsid w:val="00E06C81"/>
    <w:rsid w:val="00E06D3E"/>
    <w:rsid w:val="00E10611"/>
    <w:rsid w:val="00E10927"/>
    <w:rsid w:val="00E10EE0"/>
    <w:rsid w:val="00E11B74"/>
    <w:rsid w:val="00E15976"/>
    <w:rsid w:val="00E200BB"/>
    <w:rsid w:val="00E20666"/>
    <w:rsid w:val="00E21EBF"/>
    <w:rsid w:val="00E26920"/>
    <w:rsid w:val="00E2699C"/>
    <w:rsid w:val="00E27639"/>
    <w:rsid w:val="00E30E91"/>
    <w:rsid w:val="00E312B3"/>
    <w:rsid w:val="00E341A2"/>
    <w:rsid w:val="00E344F7"/>
    <w:rsid w:val="00E34920"/>
    <w:rsid w:val="00E350B5"/>
    <w:rsid w:val="00E379A4"/>
    <w:rsid w:val="00E41794"/>
    <w:rsid w:val="00E41887"/>
    <w:rsid w:val="00E43165"/>
    <w:rsid w:val="00E44E19"/>
    <w:rsid w:val="00E55205"/>
    <w:rsid w:val="00E5615C"/>
    <w:rsid w:val="00E6012D"/>
    <w:rsid w:val="00E61639"/>
    <w:rsid w:val="00E61BBA"/>
    <w:rsid w:val="00E639E7"/>
    <w:rsid w:val="00E649E0"/>
    <w:rsid w:val="00E64D21"/>
    <w:rsid w:val="00E64DF2"/>
    <w:rsid w:val="00E6574D"/>
    <w:rsid w:val="00E65FF9"/>
    <w:rsid w:val="00E6664F"/>
    <w:rsid w:val="00E66C57"/>
    <w:rsid w:val="00E7035F"/>
    <w:rsid w:val="00E70C25"/>
    <w:rsid w:val="00E71AEC"/>
    <w:rsid w:val="00E72958"/>
    <w:rsid w:val="00E73DBA"/>
    <w:rsid w:val="00E75AA5"/>
    <w:rsid w:val="00E762BE"/>
    <w:rsid w:val="00E770AB"/>
    <w:rsid w:val="00E77E59"/>
    <w:rsid w:val="00E82472"/>
    <w:rsid w:val="00E84214"/>
    <w:rsid w:val="00E85861"/>
    <w:rsid w:val="00E85920"/>
    <w:rsid w:val="00E86C05"/>
    <w:rsid w:val="00E86F27"/>
    <w:rsid w:val="00E87909"/>
    <w:rsid w:val="00E91EFA"/>
    <w:rsid w:val="00E9489A"/>
    <w:rsid w:val="00E96C2B"/>
    <w:rsid w:val="00E96DDD"/>
    <w:rsid w:val="00E977D2"/>
    <w:rsid w:val="00EA02E0"/>
    <w:rsid w:val="00EA16CE"/>
    <w:rsid w:val="00EA1CC8"/>
    <w:rsid w:val="00EA4D4F"/>
    <w:rsid w:val="00EA6FB8"/>
    <w:rsid w:val="00EA74E1"/>
    <w:rsid w:val="00EA75C5"/>
    <w:rsid w:val="00EA7C14"/>
    <w:rsid w:val="00EB245E"/>
    <w:rsid w:val="00EB27CC"/>
    <w:rsid w:val="00EB3297"/>
    <w:rsid w:val="00EB47C4"/>
    <w:rsid w:val="00EB4BC3"/>
    <w:rsid w:val="00EB6393"/>
    <w:rsid w:val="00EB6F64"/>
    <w:rsid w:val="00EB7905"/>
    <w:rsid w:val="00EB7B10"/>
    <w:rsid w:val="00EC0200"/>
    <w:rsid w:val="00EC2613"/>
    <w:rsid w:val="00EC4D73"/>
    <w:rsid w:val="00EC6114"/>
    <w:rsid w:val="00ED09BE"/>
    <w:rsid w:val="00ED1530"/>
    <w:rsid w:val="00ED2278"/>
    <w:rsid w:val="00ED2416"/>
    <w:rsid w:val="00ED5FA4"/>
    <w:rsid w:val="00ED7831"/>
    <w:rsid w:val="00EE0422"/>
    <w:rsid w:val="00EE2C42"/>
    <w:rsid w:val="00EE39F9"/>
    <w:rsid w:val="00EE5B65"/>
    <w:rsid w:val="00EE615A"/>
    <w:rsid w:val="00EE6B1B"/>
    <w:rsid w:val="00EE7870"/>
    <w:rsid w:val="00EF0251"/>
    <w:rsid w:val="00EF0ADB"/>
    <w:rsid w:val="00EF2BD3"/>
    <w:rsid w:val="00EF3127"/>
    <w:rsid w:val="00EF3BEC"/>
    <w:rsid w:val="00EF4882"/>
    <w:rsid w:val="00EF52A6"/>
    <w:rsid w:val="00EF53B6"/>
    <w:rsid w:val="00EF5A5A"/>
    <w:rsid w:val="00EF6F97"/>
    <w:rsid w:val="00F0060D"/>
    <w:rsid w:val="00F006B1"/>
    <w:rsid w:val="00F01170"/>
    <w:rsid w:val="00F02DBA"/>
    <w:rsid w:val="00F030DA"/>
    <w:rsid w:val="00F03532"/>
    <w:rsid w:val="00F045DC"/>
    <w:rsid w:val="00F062A5"/>
    <w:rsid w:val="00F07759"/>
    <w:rsid w:val="00F108DE"/>
    <w:rsid w:val="00F10C87"/>
    <w:rsid w:val="00F123CC"/>
    <w:rsid w:val="00F12C33"/>
    <w:rsid w:val="00F153B9"/>
    <w:rsid w:val="00F15928"/>
    <w:rsid w:val="00F15D0A"/>
    <w:rsid w:val="00F16D41"/>
    <w:rsid w:val="00F17FB3"/>
    <w:rsid w:val="00F2121B"/>
    <w:rsid w:val="00F21645"/>
    <w:rsid w:val="00F23885"/>
    <w:rsid w:val="00F23D35"/>
    <w:rsid w:val="00F251CD"/>
    <w:rsid w:val="00F26D4A"/>
    <w:rsid w:val="00F3120C"/>
    <w:rsid w:val="00F31B8C"/>
    <w:rsid w:val="00F32268"/>
    <w:rsid w:val="00F3262F"/>
    <w:rsid w:val="00F33F8A"/>
    <w:rsid w:val="00F35E30"/>
    <w:rsid w:val="00F371BE"/>
    <w:rsid w:val="00F40222"/>
    <w:rsid w:val="00F40BFD"/>
    <w:rsid w:val="00F4170B"/>
    <w:rsid w:val="00F43C9A"/>
    <w:rsid w:val="00F440A8"/>
    <w:rsid w:val="00F46935"/>
    <w:rsid w:val="00F469D2"/>
    <w:rsid w:val="00F46B61"/>
    <w:rsid w:val="00F47387"/>
    <w:rsid w:val="00F50DB9"/>
    <w:rsid w:val="00F52EC4"/>
    <w:rsid w:val="00F53618"/>
    <w:rsid w:val="00F54602"/>
    <w:rsid w:val="00F547E4"/>
    <w:rsid w:val="00F54F4D"/>
    <w:rsid w:val="00F55185"/>
    <w:rsid w:val="00F561B4"/>
    <w:rsid w:val="00F56A51"/>
    <w:rsid w:val="00F56C06"/>
    <w:rsid w:val="00F601CB"/>
    <w:rsid w:val="00F60B03"/>
    <w:rsid w:val="00F6151A"/>
    <w:rsid w:val="00F62CA1"/>
    <w:rsid w:val="00F62DB4"/>
    <w:rsid w:val="00F63E43"/>
    <w:rsid w:val="00F63FDA"/>
    <w:rsid w:val="00F64A66"/>
    <w:rsid w:val="00F65E6C"/>
    <w:rsid w:val="00F727A0"/>
    <w:rsid w:val="00F7360F"/>
    <w:rsid w:val="00F7470D"/>
    <w:rsid w:val="00F7472D"/>
    <w:rsid w:val="00F74AED"/>
    <w:rsid w:val="00F75660"/>
    <w:rsid w:val="00F75F74"/>
    <w:rsid w:val="00F76CC1"/>
    <w:rsid w:val="00F76CE2"/>
    <w:rsid w:val="00F77BED"/>
    <w:rsid w:val="00F822F6"/>
    <w:rsid w:val="00F85BC6"/>
    <w:rsid w:val="00F85BE3"/>
    <w:rsid w:val="00F85DA9"/>
    <w:rsid w:val="00F85EB1"/>
    <w:rsid w:val="00F94208"/>
    <w:rsid w:val="00F9569E"/>
    <w:rsid w:val="00F9698B"/>
    <w:rsid w:val="00FA06D9"/>
    <w:rsid w:val="00FA3DCF"/>
    <w:rsid w:val="00FA3F4D"/>
    <w:rsid w:val="00FA4EB7"/>
    <w:rsid w:val="00FA5E58"/>
    <w:rsid w:val="00FA7B09"/>
    <w:rsid w:val="00FB1682"/>
    <w:rsid w:val="00FB215E"/>
    <w:rsid w:val="00FB2445"/>
    <w:rsid w:val="00FB274F"/>
    <w:rsid w:val="00FB27A9"/>
    <w:rsid w:val="00FB29FC"/>
    <w:rsid w:val="00FB3181"/>
    <w:rsid w:val="00FB35A5"/>
    <w:rsid w:val="00FB50CD"/>
    <w:rsid w:val="00FB5355"/>
    <w:rsid w:val="00FB56D6"/>
    <w:rsid w:val="00FC27BA"/>
    <w:rsid w:val="00FC28BA"/>
    <w:rsid w:val="00FC2AD7"/>
    <w:rsid w:val="00FC3907"/>
    <w:rsid w:val="00FC4776"/>
    <w:rsid w:val="00FD25BA"/>
    <w:rsid w:val="00FD4773"/>
    <w:rsid w:val="00FD51C4"/>
    <w:rsid w:val="00FD5639"/>
    <w:rsid w:val="00FD57D3"/>
    <w:rsid w:val="00FD6CA2"/>
    <w:rsid w:val="00FD71A6"/>
    <w:rsid w:val="00FE0C46"/>
    <w:rsid w:val="00FE313D"/>
    <w:rsid w:val="00FE35FA"/>
    <w:rsid w:val="00FE421A"/>
    <w:rsid w:val="00FE590E"/>
    <w:rsid w:val="00FE7570"/>
    <w:rsid w:val="00FE7B14"/>
    <w:rsid w:val="00FE7E4E"/>
    <w:rsid w:val="00FF03F0"/>
    <w:rsid w:val="00FF05E8"/>
    <w:rsid w:val="00FF0D48"/>
    <w:rsid w:val="00FF3524"/>
    <w:rsid w:val="00FF6FD6"/>
    <w:rsid w:val="00FF71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2"/>
    </o:shapelayout>
  </w:shapeDefaults>
  <w:decimalSymbol w:val=","/>
  <w:listSeparator w:val=";"/>
  <w14:docId w14:val="40BAA48D"/>
  <w15:chartTrackingRefBased/>
  <w15:docId w15:val="{743C1602-2FA0-4175-BB9F-CA668B086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7622"/>
  </w:style>
  <w:style w:type="paragraph" w:styleId="Heading1">
    <w:name w:val="heading 1"/>
    <w:basedOn w:val="Normal"/>
    <w:next w:val="Normal"/>
    <w:link w:val="Heading1Char"/>
    <w:uiPriority w:val="9"/>
    <w:qFormat/>
    <w:rsid w:val="00BE762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E787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7622"/>
    <w:rPr>
      <w:rFonts w:asciiTheme="majorHAnsi" w:eastAsiaTheme="majorEastAsia" w:hAnsiTheme="majorHAnsi" w:cstheme="majorBidi"/>
      <w:color w:val="2E74B5" w:themeColor="accent1" w:themeShade="BF"/>
      <w:sz w:val="32"/>
      <w:szCs w:val="32"/>
      <w:lang w:val="en-US"/>
    </w:rPr>
  </w:style>
  <w:style w:type="paragraph" w:customStyle="1" w:styleId="Normal1">
    <w:name w:val="Normal1"/>
    <w:uiPriority w:val="99"/>
    <w:rsid w:val="00BE7622"/>
    <w:pPr>
      <w:spacing w:after="0" w:line="240" w:lineRule="auto"/>
    </w:pPr>
    <w:rPr>
      <w:rFonts w:ascii="Calibri" w:eastAsia="Calibri" w:hAnsi="Calibri" w:cs="Calibri"/>
      <w:color w:val="000000"/>
      <w:lang w:eastAsia="lv-LV"/>
    </w:rPr>
  </w:style>
  <w:style w:type="character" w:styleId="Hyperlink">
    <w:name w:val="Hyperlink"/>
    <w:basedOn w:val="DefaultParagraphFont"/>
    <w:uiPriority w:val="99"/>
    <w:unhideWhenUsed/>
    <w:rsid w:val="00BE7622"/>
    <w:rPr>
      <w:color w:val="0563C1" w:themeColor="hyperlink"/>
      <w:u w:val="single"/>
    </w:rPr>
  </w:style>
  <w:style w:type="table" w:styleId="TableGrid">
    <w:name w:val="Table Grid"/>
    <w:basedOn w:val="TableNormal"/>
    <w:uiPriority w:val="59"/>
    <w:qFormat/>
    <w:rsid w:val="00BE7622"/>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Heading">
    <w:name w:val="TOC Heading"/>
    <w:basedOn w:val="Heading1"/>
    <w:next w:val="Normal"/>
    <w:uiPriority w:val="39"/>
    <w:unhideWhenUsed/>
    <w:qFormat/>
    <w:rsid w:val="00BE7622"/>
    <w:pPr>
      <w:outlineLvl w:val="9"/>
    </w:pPr>
  </w:style>
  <w:style w:type="paragraph" w:styleId="TOC1">
    <w:name w:val="toc 1"/>
    <w:basedOn w:val="Normal"/>
    <w:next w:val="Normal"/>
    <w:autoRedefine/>
    <w:uiPriority w:val="39"/>
    <w:unhideWhenUsed/>
    <w:rsid w:val="00BE7622"/>
    <w:pPr>
      <w:spacing w:before="120" w:after="120"/>
    </w:pPr>
    <w:rPr>
      <w:rFonts w:cstheme="minorHAnsi"/>
      <w:b/>
      <w:bCs/>
      <w:caps/>
      <w:sz w:val="20"/>
      <w:szCs w:val="20"/>
    </w:rPr>
  </w:style>
  <w:style w:type="paragraph" w:styleId="TOC2">
    <w:name w:val="toc 2"/>
    <w:basedOn w:val="Normal"/>
    <w:next w:val="Normal"/>
    <w:autoRedefine/>
    <w:uiPriority w:val="39"/>
    <w:unhideWhenUsed/>
    <w:rsid w:val="00BE7622"/>
    <w:pPr>
      <w:spacing w:after="0"/>
      <w:ind w:left="220"/>
    </w:pPr>
    <w:rPr>
      <w:rFonts w:cstheme="minorHAnsi"/>
      <w:smallCaps/>
      <w:sz w:val="20"/>
      <w:szCs w:val="20"/>
    </w:rPr>
  </w:style>
  <w:style w:type="paragraph" w:styleId="TOC3">
    <w:name w:val="toc 3"/>
    <w:basedOn w:val="Normal"/>
    <w:next w:val="Normal"/>
    <w:autoRedefine/>
    <w:uiPriority w:val="39"/>
    <w:unhideWhenUsed/>
    <w:rsid w:val="00BE7622"/>
    <w:pPr>
      <w:spacing w:after="0"/>
      <w:ind w:left="440"/>
    </w:pPr>
    <w:rPr>
      <w:rFonts w:cstheme="minorHAnsi"/>
      <w:i/>
      <w:iCs/>
      <w:sz w:val="20"/>
      <w:szCs w:val="20"/>
    </w:rPr>
  </w:style>
  <w:style w:type="paragraph" w:styleId="ListParagraph">
    <w:name w:val="List Paragraph"/>
    <w:aliases w:val="2,H&amp;P List Paragraph,Bull,Bullet 1,Bullet Points,Colorful List - Accent 11,Dot pt,F5 List Paragraph,IFCL - List Paragraph,Indicator Text,List Paragraph Char Char Char,List Paragraph1,List Paragraph12,MAIN CONTENT,No Spacing1,Strip"/>
    <w:basedOn w:val="Normal"/>
    <w:link w:val="ListParagraphChar"/>
    <w:uiPriority w:val="99"/>
    <w:qFormat/>
    <w:rsid w:val="00DD4AC0"/>
    <w:pPr>
      <w:ind w:left="720"/>
      <w:contextualSpacing/>
    </w:pPr>
  </w:style>
  <w:style w:type="character" w:styleId="CommentReference">
    <w:name w:val="annotation reference"/>
    <w:basedOn w:val="DefaultParagraphFont"/>
    <w:uiPriority w:val="99"/>
    <w:semiHidden/>
    <w:unhideWhenUsed/>
    <w:rsid w:val="005F5F48"/>
    <w:rPr>
      <w:sz w:val="16"/>
      <w:szCs w:val="16"/>
    </w:rPr>
  </w:style>
  <w:style w:type="paragraph" w:styleId="CommentText">
    <w:name w:val="annotation text"/>
    <w:basedOn w:val="Normal"/>
    <w:link w:val="CommentTextChar"/>
    <w:uiPriority w:val="99"/>
    <w:unhideWhenUsed/>
    <w:rsid w:val="005F5F48"/>
    <w:pPr>
      <w:spacing w:line="240" w:lineRule="auto"/>
    </w:pPr>
    <w:rPr>
      <w:sz w:val="20"/>
      <w:szCs w:val="20"/>
    </w:rPr>
  </w:style>
  <w:style w:type="character" w:customStyle="1" w:styleId="CommentTextChar">
    <w:name w:val="Comment Text Char"/>
    <w:basedOn w:val="DefaultParagraphFont"/>
    <w:link w:val="CommentText"/>
    <w:uiPriority w:val="99"/>
    <w:rsid w:val="005F5F48"/>
    <w:rPr>
      <w:sz w:val="20"/>
      <w:szCs w:val="20"/>
    </w:rPr>
  </w:style>
  <w:style w:type="paragraph" w:styleId="CommentSubject">
    <w:name w:val="annotation subject"/>
    <w:basedOn w:val="CommentText"/>
    <w:next w:val="CommentText"/>
    <w:link w:val="CommentSubjectChar"/>
    <w:uiPriority w:val="99"/>
    <w:semiHidden/>
    <w:unhideWhenUsed/>
    <w:rsid w:val="005F5F48"/>
    <w:rPr>
      <w:b/>
      <w:bCs/>
    </w:rPr>
  </w:style>
  <w:style w:type="character" w:customStyle="1" w:styleId="CommentSubjectChar">
    <w:name w:val="Comment Subject Char"/>
    <w:basedOn w:val="CommentTextChar"/>
    <w:link w:val="CommentSubject"/>
    <w:uiPriority w:val="99"/>
    <w:semiHidden/>
    <w:rsid w:val="005F5F48"/>
    <w:rPr>
      <w:b/>
      <w:bCs/>
      <w:sz w:val="20"/>
      <w:szCs w:val="20"/>
    </w:rPr>
  </w:style>
  <w:style w:type="paragraph" w:styleId="FootnoteText">
    <w:name w:val="footnote text"/>
    <w:basedOn w:val="Normal"/>
    <w:link w:val="FootnoteTextChar"/>
    <w:uiPriority w:val="99"/>
    <w:semiHidden/>
    <w:unhideWhenUsed/>
    <w:rsid w:val="008339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39AD"/>
    <w:rPr>
      <w:sz w:val="20"/>
      <w:szCs w:val="20"/>
    </w:rPr>
  </w:style>
  <w:style w:type="character" w:styleId="FootnoteReference">
    <w:name w:val="footnote reference"/>
    <w:basedOn w:val="DefaultParagraphFont"/>
    <w:uiPriority w:val="99"/>
    <w:semiHidden/>
    <w:unhideWhenUsed/>
    <w:rsid w:val="008339AD"/>
    <w:rPr>
      <w:vertAlign w:val="superscript"/>
    </w:rPr>
  </w:style>
  <w:style w:type="character" w:customStyle="1" w:styleId="UnresolvedMention">
    <w:name w:val="Unresolved Mention"/>
    <w:basedOn w:val="DefaultParagraphFont"/>
    <w:uiPriority w:val="99"/>
    <w:semiHidden/>
    <w:unhideWhenUsed/>
    <w:rsid w:val="009001B7"/>
    <w:rPr>
      <w:color w:val="605E5C"/>
      <w:shd w:val="clear" w:color="auto" w:fill="E1DFDD"/>
    </w:rPr>
  </w:style>
  <w:style w:type="character" w:customStyle="1" w:styleId="ListParagraphChar">
    <w:name w:val="List Paragraph Char"/>
    <w:aliases w:val="2 Char,H&amp;P List Paragraph Char,Bull Char,Bullet 1 Char,Bullet Points Char,Colorful List - Accent 11 Char,Dot pt Char,F5 List Paragraph Char,IFCL - List Paragraph Char,Indicator Text Char,List Paragraph Char Char Char Char,Strip Char"/>
    <w:link w:val="ListParagraph"/>
    <w:uiPriority w:val="99"/>
    <w:qFormat/>
    <w:locked/>
    <w:rsid w:val="00D6777A"/>
  </w:style>
  <w:style w:type="paragraph" w:styleId="Header">
    <w:name w:val="header"/>
    <w:basedOn w:val="Normal"/>
    <w:link w:val="HeaderChar"/>
    <w:uiPriority w:val="99"/>
    <w:unhideWhenUsed/>
    <w:rsid w:val="00AB7D7E"/>
    <w:pPr>
      <w:tabs>
        <w:tab w:val="center" w:pos="4153"/>
        <w:tab w:val="right" w:pos="8306"/>
      </w:tabs>
      <w:spacing w:after="0" w:line="240" w:lineRule="auto"/>
    </w:pPr>
  </w:style>
  <w:style w:type="character" w:customStyle="1" w:styleId="HeaderChar">
    <w:name w:val="Header Char"/>
    <w:basedOn w:val="DefaultParagraphFont"/>
    <w:link w:val="Header"/>
    <w:uiPriority w:val="99"/>
    <w:rsid w:val="00AB7D7E"/>
  </w:style>
  <w:style w:type="paragraph" w:styleId="Footer">
    <w:name w:val="footer"/>
    <w:basedOn w:val="Normal"/>
    <w:link w:val="FooterChar"/>
    <w:uiPriority w:val="99"/>
    <w:unhideWhenUsed/>
    <w:rsid w:val="00AB7D7E"/>
    <w:pPr>
      <w:tabs>
        <w:tab w:val="center" w:pos="4153"/>
        <w:tab w:val="right" w:pos="8306"/>
      </w:tabs>
      <w:spacing w:after="0" w:line="240" w:lineRule="auto"/>
    </w:pPr>
  </w:style>
  <w:style w:type="character" w:customStyle="1" w:styleId="FooterChar">
    <w:name w:val="Footer Char"/>
    <w:basedOn w:val="DefaultParagraphFont"/>
    <w:link w:val="Footer"/>
    <w:uiPriority w:val="99"/>
    <w:rsid w:val="00AB7D7E"/>
  </w:style>
  <w:style w:type="paragraph" w:styleId="TOC4">
    <w:name w:val="toc 4"/>
    <w:basedOn w:val="Normal"/>
    <w:next w:val="Normal"/>
    <w:autoRedefine/>
    <w:uiPriority w:val="39"/>
    <w:unhideWhenUsed/>
    <w:rsid w:val="00452F85"/>
    <w:pPr>
      <w:spacing w:after="0"/>
      <w:ind w:left="660"/>
    </w:pPr>
    <w:rPr>
      <w:rFonts w:cstheme="minorHAnsi"/>
      <w:sz w:val="18"/>
      <w:szCs w:val="18"/>
    </w:rPr>
  </w:style>
  <w:style w:type="paragraph" w:styleId="TOC5">
    <w:name w:val="toc 5"/>
    <w:basedOn w:val="Normal"/>
    <w:next w:val="Normal"/>
    <w:autoRedefine/>
    <w:uiPriority w:val="39"/>
    <w:unhideWhenUsed/>
    <w:rsid w:val="00AB1D04"/>
    <w:pPr>
      <w:spacing w:after="0"/>
      <w:ind w:left="880"/>
    </w:pPr>
    <w:rPr>
      <w:rFonts w:cstheme="minorHAnsi"/>
      <w:sz w:val="18"/>
      <w:szCs w:val="18"/>
    </w:rPr>
  </w:style>
  <w:style w:type="paragraph" w:styleId="TOC6">
    <w:name w:val="toc 6"/>
    <w:basedOn w:val="Normal"/>
    <w:next w:val="Normal"/>
    <w:autoRedefine/>
    <w:uiPriority w:val="39"/>
    <w:unhideWhenUsed/>
    <w:rsid w:val="00AB1D04"/>
    <w:pPr>
      <w:spacing w:after="0"/>
      <w:ind w:left="1100"/>
    </w:pPr>
    <w:rPr>
      <w:rFonts w:cstheme="minorHAnsi"/>
      <w:sz w:val="18"/>
      <w:szCs w:val="18"/>
    </w:rPr>
  </w:style>
  <w:style w:type="paragraph" w:styleId="TOC7">
    <w:name w:val="toc 7"/>
    <w:basedOn w:val="Normal"/>
    <w:next w:val="Normal"/>
    <w:autoRedefine/>
    <w:uiPriority w:val="39"/>
    <w:unhideWhenUsed/>
    <w:rsid w:val="00AB1D04"/>
    <w:pPr>
      <w:spacing w:after="0"/>
      <w:ind w:left="1320"/>
    </w:pPr>
    <w:rPr>
      <w:rFonts w:cstheme="minorHAnsi"/>
      <w:sz w:val="18"/>
      <w:szCs w:val="18"/>
    </w:rPr>
  </w:style>
  <w:style w:type="paragraph" w:styleId="TOC8">
    <w:name w:val="toc 8"/>
    <w:basedOn w:val="Normal"/>
    <w:next w:val="Normal"/>
    <w:autoRedefine/>
    <w:uiPriority w:val="39"/>
    <w:unhideWhenUsed/>
    <w:rsid w:val="00AB1D04"/>
    <w:pPr>
      <w:spacing w:after="0"/>
      <w:ind w:left="1540"/>
    </w:pPr>
    <w:rPr>
      <w:rFonts w:cstheme="minorHAnsi"/>
      <w:sz w:val="18"/>
      <w:szCs w:val="18"/>
    </w:rPr>
  </w:style>
  <w:style w:type="paragraph" w:styleId="TOC9">
    <w:name w:val="toc 9"/>
    <w:basedOn w:val="Normal"/>
    <w:next w:val="Normal"/>
    <w:autoRedefine/>
    <w:uiPriority w:val="39"/>
    <w:unhideWhenUsed/>
    <w:rsid w:val="00AB1D04"/>
    <w:pPr>
      <w:spacing w:after="0"/>
      <w:ind w:left="1760"/>
    </w:pPr>
    <w:rPr>
      <w:rFonts w:cstheme="minorHAnsi"/>
      <w:sz w:val="18"/>
      <w:szCs w:val="18"/>
    </w:rPr>
  </w:style>
  <w:style w:type="character" w:styleId="LineNumber">
    <w:name w:val="line number"/>
    <w:basedOn w:val="DefaultParagraphFont"/>
    <w:uiPriority w:val="99"/>
    <w:semiHidden/>
    <w:unhideWhenUsed/>
    <w:rsid w:val="00EF6F97"/>
  </w:style>
  <w:style w:type="character" w:customStyle="1" w:styleId="Heading3Char">
    <w:name w:val="Heading 3 Char"/>
    <w:basedOn w:val="DefaultParagraphFont"/>
    <w:link w:val="Heading3"/>
    <w:uiPriority w:val="9"/>
    <w:semiHidden/>
    <w:rsid w:val="00EE7870"/>
    <w:rPr>
      <w:rFonts w:asciiTheme="majorHAnsi" w:eastAsiaTheme="majorEastAsia" w:hAnsiTheme="majorHAnsi" w:cstheme="majorBidi"/>
      <w:color w:val="1F4D78" w:themeColor="accent1" w:themeShade="7F"/>
      <w:sz w:val="24"/>
      <w:szCs w:val="24"/>
    </w:rPr>
  </w:style>
  <w:style w:type="paragraph" w:customStyle="1" w:styleId="liknoteik">
    <w:name w:val="lik_noteik"/>
    <w:basedOn w:val="Normal"/>
    <w:rsid w:val="00EE787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D92F0D"/>
    <w:rPr>
      <w:color w:val="954F72" w:themeColor="followedHyperlink"/>
      <w:u w:val="single"/>
    </w:rPr>
  </w:style>
  <w:style w:type="paragraph" w:styleId="Revision">
    <w:name w:val="Revision"/>
    <w:hidden/>
    <w:uiPriority w:val="99"/>
    <w:semiHidden/>
    <w:rsid w:val="001E0B76"/>
    <w:pPr>
      <w:spacing w:after="0" w:line="240" w:lineRule="auto"/>
    </w:pPr>
  </w:style>
  <w:style w:type="character" w:customStyle="1" w:styleId="ui-provider">
    <w:name w:val="ui-provider"/>
    <w:basedOn w:val="DefaultParagraphFont"/>
    <w:rsid w:val="003E4A3C"/>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21479">
      <w:bodyDiv w:val="1"/>
      <w:marLeft w:val="0"/>
      <w:marRight w:val="0"/>
      <w:marTop w:val="0"/>
      <w:marBottom w:val="0"/>
      <w:divBdr>
        <w:top w:val="none" w:sz="0" w:space="0" w:color="auto"/>
        <w:left w:val="none" w:sz="0" w:space="0" w:color="auto"/>
        <w:bottom w:val="none" w:sz="0" w:space="0" w:color="auto"/>
        <w:right w:val="none" w:sz="0" w:space="0" w:color="auto"/>
      </w:divBdr>
    </w:div>
    <w:div w:id="88620540">
      <w:bodyDiv w:val="1"/>
      <w:marLeft w:val="0"/>
      <w:marRight w:val="0"/>
      <w:marTop w:val="0"/>
      <w:marBottom w:val="0"/>
      <w:divBdr>
        <w:top w:val="none" w:sz="0" w:space="0" w:color="auto"/>
        <w:left w:val="none" w:sz="0" w:space="0" w:color="auto"/>
        <w:bottom w:val="none" w:sz="0" w:space="0" w:color="auto"/>
        <w:right w:val="none" w:sz="0" w:space="0" w:color="auto"/>
      </w:divBdr>
    </w:div>
    <w:div w:id="481047468">
      <w:bodyDiv w:val="1"/>
      <w:marLeft w:val="0"/>
      <w:marRight w:val="0"/>
      <w:marTop w:val="0"/>
      <w:marBottom w:val="0"/>
      <w:divBdr>
        <w:top w:val="none" w:sz="0" w:space="0" w:color="auto"/>
        <w:left w:val="none" w:sz="0" w:space="0" w:color="auto"/>
        <w:bottom w:val="none" w:sz="0" w:space="0" w:color="auto"/>
        <w:right w:val="none" w:sz="0" w:space="0" w:color="auto"/>
      </w:divBdr>
    </w:div>
    <w:div w:id="645940627">
      <w:bodyDiv w:val="1"/>
      <w:marLeft w:val="0"/>
      <w:marRight w:val="0"/>
      <w:marTop w:val="0"/>
      <w:marBottom w:val="0"/>
      <w:divBdr>
        <w:top w:val="none" w:sz="0" w:space="0" w:color="auto"/>
        <w:left w:val="none" w:sz="0" w:space="0" w:color="auto"/>
        <w:bottom w:val="none" w:sz="0" w:space="0" w:color="auto"/>
        <w:right w:val="none" w:sz="0" w:space="0" w:color="auto"/>
      </w:divBdr>
    </w:div>
    <w:div w:id="682825201">
      <w:bodyDiv w:val="1"/>
      <w:marLeft w:val="0"/>
      <w:marRight w:val="0"/>
      <w:marTop w:val="0"/>
      <w:marBottom w:val="0"/>
      <w:divBdr>
        <w:top w:val="none" w:sz="0" w:space="0" w:color="auto"/>
        <w:left w:val="none" w:sz="0" w:space="0" w:color="auto"/>
        <w:bottom w:val="none" w:sz="0" w:space="0" w:color="auto"/>
        <w:right w:val="none" w:sz="0" w:space="0" w:color="auto"/>
      </w:divBdr>
    </w:div>
    <w:div w:id="694229586">
      <w:bodyDiv w:val="1"/>
      <w:marLeft w:val="0"/>
      <w:marRight w:val="0"/>
      <w:marTop w:val="0"/>
      <w:marBottom w:val="0"/>
      <w:divBdr>
        <w:top w:val="none" w:sz="0" w:space="0" w:color="auto"/>
        <w:left w:val="none" w:sz="0" w:space="0" w:color="auto"/>
        <w:bottom w:val="none" w:sz="0" w:space="0" w:color="auto"/>
        <w:right w:val="none" w:sz="0" w:space="0" w:color="auto"/>
      </w:divBdr>
    </w:div>
    <w:div w:id="802580485">
      <w:bodyDiv w:val="1"/>
      <w:marLeft w:val="0"/>
      <w:marRight w:val="0"/>
      <w:marTop w:val="0"/>
      <w:marBottom w:val="0"/>
      <w:divBdr>
        <w:top w:val="none" w:sz="0" w:space="0" w:color="auto"/>
        <w:left w:val="none" w:sz="0" w:space="0" w:color="auto"/>
        <w:bottom w:val="none" w:sz="0" w:space="0" w:color="auto"/>
        <w:right w:val="none" w:sz="0" w:space="0" w:color="auto"/>
      </w:divBdr>
    </w:div>
    <w:div w:id="815756672">
      <w:bodyDiv w:val="1"/>
      <w:marLeft w:val="0"/>
      <w:marRight w:val="0"/>
      <w:marTop w:val="0"/>
      <w:marBottom w:val="0"/>
      <w:divBdr>
        <w:top w:val="none" w:sz="0" w:space="0" w:color="auto"/>
        <w:left w:val="none" w:sz="0" w:space="0" w:color="auto"/>
        <w:bottom w:val="none" w:sz="0" w:space="0" w:color="auto"/>
        <w:right w:val="none" w:sz="0" w:space="0" w:color="auto"/>
      </w:divBdr>
    </w:div>
    <w:div w:id="922566084">
      <w:bodyDiv w:val="1"/>
      <w:marLeft w:val="0"/>
      <w:marRight w:val="0"/>
      <w:marTop w:val="0"/>
      <w:marBottom w:val="0"/>
      <w:divBdr>
        <w:top w:val="none" w:sz="0" w:space="0" w:color="auto"/>
        <w:left w:val="none" w:sz="0" w:space="0" w:color="auto"/>
        <w:bottom w:val="none" w:sz="0" w:space="0" w:color="auto"/>
        <w:right w:val="none" w:sz="0" w:space="0" w:color="auto"/>
      </w:divBdr>
    </w:div>
    <w:div w:id="936449420">
      <w:bodyDiv w:val="1"/>
      <w:marLeft w:val="0"/>
      <w:marRight w:val="0"/>
      <w:marTop w:val="0"/>
      <w:marBottom w:val="0"/>
      <w:divBdr>
        <w:top w:val="none" w:sz="0" w:space="0" w:color="auto"/>
        <w:left w:val="none" w:sz="0" w:space="0" w:color="auto"/>
        <w:bottom w:val="none" w:sz="0" w:space="0" w:color="auto"/>
        <w:right w:val="none" w:sz="0" w:space="0" w:color="auto"/>
      </w:divBdr>
    </w:div>
    <w:div w:id="944966441">
      <w:bodyDiv w:val="1"/>
      <w:marLeft w:val="0"/>
      <w:marRight w:val="0"/>
      <w:marTop w:val="0"/>
      <w:marBottom w:val="0"/>
      <w:divBdr>
        <w:top w:val="none" w:sz="0" w:space="0" w:color="auto"/>
        <w:left w:val="none" w:sz="0" w:space="0" w:color="auto"/>
        <w:bottom w:val="none" w:sz="0" w:space="0" w:color="auto"/>
        <w:right w:val="none" w:sz="0" w:space="0" w:color="auto"/>
      </w:divBdr>
    </w:div>
    <w:div w:id="1029180306">
      <w:bodyDiv w:val="1"/>
      <w:marLeft w:val="0"/>
      <w:marRight w:val="0"/>
      <w:marTop w:val="0"/>
      <w:marBottom w:val="0"/>
      <w:divBdr>
        <w:top w:val="none" w:sz="0" w:space="0" w:color="auto"/>
        <w:left w:val="none" w:sz="0" w:space="0" w:color="auto"/>
        <w:bottom w:val="none" w:sz="0" w:space="0" w:color="auto"/>
        <w:right w:val="none" w:sz="0" w:space="0" w:color="auto"/>
      </w:divBdr>
    </w:div>
    <w:div w:id="1120027645">
      <w:bodyDiv w:val="1"/>
      <w:marLeft w:val="0"/>
      <w:marRight w:val="0"/>
      <w:marTop w:val="0"/>
      <w:marBottom w:val="0"/>
      <w:divBdr>
        <w:top w:val="none" w:sz="0" w:space="0" w:color="auto"/>
        <w:left w:val="none" w:sz="0" w:space="0" w:color="auto"/>
        <w:bottom w:val="none" w:sz="0" w:space="0" w:color="auto"/>
        <w:right w:val="none" w:sz="0" w:space="0" w:color="auto"/>
      </w:divBdr>
    </w:div>
    <w:div w:id="1186024156">
      <w:bodyDiv w:val="1"/>
      <w:marLeft w:val="0"/>
      <w:marRight w:val="0"/>
      <w:marTop w:val="0"/>
      <w:marBottom w:val="0"/>
      <w:divBdr>
        <w:top w:val="none" w:sz="0" w:space="0" w:color="auto"/>
        <w:left w:val="none" w:sz="0" w:space="0" w:color="auto"/>
        <w:bottom w:val="none" w:sz="0" w:space="0" w:color="auto"/>
        <w:right w:val="none" w:sz="0" w:space="0" w:color="auto"/>
      </w:divBdr>
    </w:div>
    <w:div w:id="1322730093">
      <w:bodyDiv w:val="1"/>
      <w:marLeft w:val="0"/>
      <w:marRight w:val="0"/>
      <w:marTop w:val="0"/>
      <w:marBottom w:val="0"/>
      <w:divBdr>
        <w:top w:val="none" w:sz="0" w:space="0" w:color="auto"/>
        <w:left w:val="none" w:sz="0" w:space="0" w:color="auto"/>
        <w:bottom w:val="none" w:sz="0" w:space="0" w:color="auto"/>
        <w:right w:val="none" w:sz="0" w:space="0" w:color="auto"/>
      </w:divBdr>
    </w:div>
    <w:div w:id="1345934993">
      <w:bodyDiv w:val="1"/>
      <w:marLeft w:val="0"/>
      <w:marRight w:val="0"/>
      <w:marTop w:val="0"/>
      <w:marBottom w:val="0"/>
      <w:divBdr>
        <w:top w:val="none" w:sz="0" w:space="0" w:color="auto"/>
        <w:left w:val="none" w:sz="0" w:space="0" w:color="auto"/>
        <w:bottom w:val="none" w:sz="0" w:space="0" w:color="auto"/>
        <w:right w:val="none" w:sz="0" w:space="0" w:color="auto"/>
      </w:divBdr>
    </w:div>
    <w:div w:id="1453943248">
      <w:bodyDiv w:val="1"/>
      <w:marLeft w:val="0"/>
      <w:marRight w:val="0"/>
      <w:marTop w:val="0"/>
      <w:marBottom w:val="0"/>
      <w:divBdr>
        <w:top w:val="none" w:sz="0" w:space="0" w:color="auto"/>
        <w:left w:val="none" w:sz="0" w:space="0" w:color="auto"/>
        <w:bottom w:val="none" w:sz="0" w:space="0" w:color="auto"/>
        <w:right w:val="none" w:sz="0" w:space="0" w:color="auto"/>
      </w:divBdr>
    </w:div>
    <w:div w:id="1473793730">
      <w:bodyDiv w:val="1"/>
      <w:marLeft w:val="0"/>
      <w:marRight w:val="0"/>
      <w:marTop w:val="0"/>
      <w:marBottom w:val="0"/>
      <w:divBdr>
        <w:top w:val="none" w:sz="0" w:space="0" w:color="auto"/>
        <w:left w:val="none" w:sz="0" w:space="0" w:color="auto"/>
        <w:bottom w:val="none" w:sz="0" w:space="0" w:color="auto"/>
        <w:right w:val="none" w:sz="0" w:space="0" w:color="auto"/>
      </w:divBdr>
    </w:div>
    <w:div w:id="1593516189">
      <w:bodyDiv w:val="1"/>
      <w:marLeft w:val="0"/>
      <w:marRight w:val="0"/>
      <w:marTop w:val="0"/>
      <w:marBottom w:val="0"/>
      <w:divBdr>
        <w:top w:val="none" w:sz="0" w:space="0" w:color="auto"/>
        <w:left w:val="none" w:sz="0" w:space="0" w:color="auto"/>
        <w:bottom w:val="none" w:sz="0" w:space="0" w:color="auto"/>
        <w:right w:val="none" w:sz="0" w:space="0" w:color="auto"/>
      </w:divBdr>
    </w:div>
    <w:div w:id="1634947584">
      <w:bodyDiv w:val="1"/>
      <w:marLeft w:val="0"/>
      <w:marRight w:val="0"/>
      <w:marTop w:val="0"/>
      <w:marBottom w:val="0"/>
      <w:divBdr>
        <w:top w:val="none" w:sz="0" w:space="0" w:color="auto"/>
        <w:left w:val="none" w:sz="0" w:space="0" w:color="auto"/>
        <w:bottom w:val="none" w:sz="0" w:space="0" w:color="auto"/>
        <w:right w:val="none" w:sz="0" w:space="0" w:color="auto"/>
      </w:divBdr>
    </w:div>
    <w:div w:id="1822043597">
      <w:bodyDiv w:val="1"/>
      <w:marLeft w:val="0"/>
      <w:marRight w:val="0"/>
      <w:marTop w:val="0"/>
      <w:marBottom w:val="0"/>
      <w:divBdr>
        <w:top w:val="none" w:sz="0" w:space="0" w:color="auto"/>
        <w:left w:val="none" w:sz="0" w:space="0" w:color="auto"/>
        <w:bottom w:val="none" w:sz="0" w:space="0" w:color="auto"/>
        <w:right w:val="none" w:sz="0" w:space="0" w:color="auto"/>
      </w:divBdr>
    </w:div>
    <w:div w:id="2028676349">
      <w:bodyDiv w:val="1"/>
      <w:marLeft w:val="0"/>
      <w:marRight w:val="0"/>
      <w:marTop w:val="0"/>
      <w:marBottom w:val="0"/>
      <w:divBdr>
        <w:top w:val="none" w:sz="0" w:space="0" w:color="auto"/>
        <w:left w:val="none" w:sz="0" w:space="0" w:color="auto"/>
        <w:bottom w:val="none" w:sz="0" w:space="0" w:color="auto"/>
        <w:right w:val="none" w:sz="0" w:space="0" w:color="auto"/>
      </w:divBdr>
    </w:div>
    <w:div w:id="2096048506">
      <w:bodyDiv w:val="1"/>
      <w:marLeft w:val="0"/>
      <w:marRight w:val="0"/>
      <w:marTop w:val="0"/>
      <w:marBottom w:val="0"/>
      <w:divBdr>
        <w:top w:val="none" w:sz="0" w:space="0" w:color="auto"/>
        <w:left w:val="none" w:sz="0" w:space="0" w:color="auto"/>
        <w:bottom w:val="none" w:sz="0" w:space="0" w:color="auto"/>
        <w:right w:val="none" w:sz="0" w:space="0" w:color="auto"/>
      </w:divBdr>
    </w:div>
    <w:div w:id="2104764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8.emf"/><Relationship Id="rId26" Type="http://schemas.openxmlformats.org/officeDocument/2006/relationships/image" Target="media/image10.emf"/><Relationship Id="rId21" Type="http://schemas.openxmlformats.org/officeDocument/2006/relationships/footer" Target="footer1.xml"/><Relationship Id="rId34"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Visio_Drawing2.vsdx"/><Relationship Id="rId25" Type="http://schemas.openxmlformats.org/officeDocument/2006/relationships/footer" Target="footer3.xml"/><Relationship Id="rId33" Type="http://schemas.openxmlformats.org/officeDocument/2006/relationships/package" Target="embeddings/Microsoft_Visio_Drawing8.vsdx"/><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eader" Target="header1.xml"/><Relationship Id="rId29" Type="http://schemas.openxmlformats.org/officeDocument/2006/relationships/package" Target="embeddings/Microsoft_Visio_Drawing6.vsd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1.vsdx"/><Relationship Id="rId24" Type="http://schemas.openxmlformats.org/officeDocument/2006/relationships/package" Target="embeddings/Microsoft_Visio_Drawing4.vsdx"/><Relationship Id="rId32" Type="http://schemas.openxmlformats.org/officeDocument/2006/relationships/image" Target="media/image13.e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9.emf"/><Relationship Id="rId28" Type="http://schemas.openxmlformats.org/officeDocument/2006/relationships/image" Target="media/image11.emf"/><Relationship Id="rId36"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package" Target="embeddings/Microsoft_Visio_Drawing3.vsdx"/><Relationship Id="rId31" Type="http://schemas.openxmlformats.org/officeDocument/2006/relationships/package" Target="embeddings/Microsoft_Visio_Drawing7.vsdx"/><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image" Target="media/image5.emf"/><Relationship Id="rId22" Type="http://schemas.openxmlformats.org/officeDocument/2006/relationships/footer" Target="footer2.xml"/><Relationship Id="rId27" Type="http://schemas.openxmlformats.org/officeDocument/2006/relationships/package" Target="embeddings/Microsoft_Visio_Drawing5.vsdx"/><Relationship Id="rId30" Type="http://schemas.openxmlformats.org/officeDocument/2006/relationships/image" Target="media/image12.emf"/><Relationship Id="rId35" Type="http://schemas.openxmlformats.org/officeDocument/2006/relationships/package" Target="embeddings/Microsoft_Visio_Drawing9.vsdx"/><Relationship Id="rId8" Type="http://schemas.openxmlformats.org/officeDocument/2006/relationships/image" Target="media/image1.emf"/><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41706-par-valsts-parvaldes-modernizacijas-planu-2023-2027-gadam" TargetMode="External"/><Relationship Id="rId2" Type="http://schemas.openxmlformats.org/officeDocument/2006/relationships/hyperlink" Target="https://likumi.lv/ta/id/315879-par-latvijas-nacionalo-attistibas-planu-20212027-gadam-nap2027" TargetMode="External"/><Relationship Id="rId1" Type="http://schemas.openxmlformats.org/officeDocument/2006/relationships/hyperlink" Target="https://likumi.lv/ta/id/324715-par-digitalas-transformacijas-pamatnostadnem-20212027-gadam" TargetMode="External"/><Relationship Id="rId5" Type="http://schemas.openxmlformats.org/officeDocument/2006/relationships/hyperlink" Target="https://ppdb.mk.gov.lv/wp-content/uploads/2021/01/Valsts_parvaldes_pakalpojumi_PETIJUMI.pdf" TargetMode="External"/><Relationship Id="rId4" Type="http://schemas.openxmlformats.org/officeDocument/2006/relationships/hyperlink" Target="https://www.varam.gov.lv/lv/valsts-iestazu-un-pasvaldibas-e-indek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0EFFE-27DD-4F43-9487-FCC9C48C6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20368</Words>
  <Characters>11611</Characters>
  <Application>Microsoft Office Word</Application>
  <DocSecurity>0</DocSecurity>
  <Lines>96</Lines>
  <Paragraphs>63</Paragraphs>
  <ScaleCrop>false</ScaleCrop>
  <HeadingPairs>
    <vt:vector size="2" baseType="variant">
      <vt:variant>
        <vt:lpstr>Title</vt:lpstr>
      </vt:variant>
      <vt:variant>
        <vt:i4>1</vt:i4>
      </vt:variant>
    </vt:vector>
  </HeadingPairs>
  <TitlesOfParts>
    <vt:vector size="1" baseType="lpstr">
      <vt:lpstr/>
    </vt:vector>
  </TitlesOfParts>
  <Company>VARAM</Company>
  <LinksUpToDate>false</LinksUpToDate>
  <CharactersWithSpaces>31916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Pakalpojumu pārvaldība</dc:subject>
  <dc:creator>Normunds Grigus</dc:creator>
  <cp:keywords/>
  <dc:description>normunds.grigus@varam.gov.lv</dc:description>
  <cp:lastModifiedBy>Aija Tālmane</cp:lastModifiedBy>
  <cp:revision>4</cp:revision>
  <cp:lastPrinted>2024-03-27T07:57:00Z</cp:lastPrinted>
  <dcterms:created xsi:type="dcterms:W3CDTF">2024-05-16T06:28:00Z</dcterms:created>
  <dcterms:modified xsi:type="dcterms:W3CDTF">2024-05-16T08:58:00Z</dcterms:modified>
  <cp:category>Plāns</cp:category>
</cp:coreProperties>
</file>