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C66265" w:rsidP="0078287F" w:rsidRDefault="00C66265" w14:paraId="6BF8C2D2" w14:textId="402804CD">
      <w:pPr>
        <w:pStyle w:val="paragraph"/>
        <w:spacing w:before="0" w:beforeAutospacing="false" w:after="120" w:afterAutospacing="false"/>
        <w:jc w:val="center"/>
        <w:textAlignment w:val="baseline"/>
        <w15:collapsed w:val="false"/>
      </w:pPr>
      <w:r>
        <w:rPr>
          <w:rStyle w:val="normaltextrun"/>
          <w:b/>
          <w:bCs/>
        </w:rPr>
        <w:t>Informatīvais</w:t>
      </w:r>
      <w:r w:rsidR="00685A93">
        <w:rPr>
          <w:rStyle w:val="normaltextrun"/>
          <w:b/>
          <w:bCs/>
        </w:rPr>
        <w:t xml:space="preserve"> </w:t>
      </w:r>
      <w:r>
        <w:rPr>
          <w:rStyle w:val="normaltextrun"/>
          <w:b/>
          <w:bCs/>
        </w:rPr>
        <w:t>ziņojums</w:t>
      </w:r>
    </w:p>
    <w:p w:rsidRPr="009A6A44" w:rsidR="00C66265" w:rsidP="0078287F" w:rsidRDefault="0075359C" w14:paraId="6BF8C2D3" w14:textId="32880F5F">
      <w:pPr>
        <w:pStyle w:val="paragraph"/>
        <w:spacing w:before="0" w:beforeAutospacing="false" w:after="120" w:afterAutospacing="false"/>
        <w:jc w:val="center"/>
        <w:textAlignment w:val="baseline"/>
      </w:pPr>
      <w:r w:rsidRPr="009A6A44">
        <w:rPr>
          <w:rStyle w:val="normaltextrun"/>
          <w:b/>
          <w:bCs/>
        </w:rPr>
        <w:t>“</w:t>
      </w:r>
      <w:r w:rsidRPr="009A6A44" w:rsidR="00C6293D">
        <w:rPr>
          <w:b/>
        </w:rPr>
        <w:t xml:space="preserve">Par 2022. gada 8.-9. marta </w:t>
      </w:r>
      <w:r w:rsidR="00A07784">
        <w:rPr>
          <w:b/>
        </w:rPr>
        <w:t>neformālajā</w:t>
      </w:r>
      <w:r w:rsidR="0078287F">
        <w:rPr>
          <w:b/>
        </w:rPr>
        <w:t xml:space="preserve"> </w:t>
      </w:r>
      <w:r w:rsidRPr="0078287F" w:rsidR="0078287F">
        <w:rPr>
          <w:b/>
        </w:rPr>
        <w:t>Eiropas Savienības telekomunikāciju ministru</w:t>
      </w:r>
      <w:r w:rsidR="00A07784">
        <w:rPr>
          <w:b/>
        </w:rPr>
        <w:t xml:space="preserve"> </w:t>
      </w:r>
      <w:r w:rsidRPr="009A6A44" w:rsidR="00C6293D">
        <w:rPr>
          <w:b/>
        </w:rPr>
        <w:t>sanāksmē izskatāmajiem jautājumiem</w:t>
      </w:r>
      <w:r w:rsidRPr="009A6A44">
        <w:rPr>
          <w:rStyle w:val="normaltextrun"/>
          <w:b/>
          <w:bCs/>
        </w:rPr>
        <w:t>”</w:t>
      </w:r>
    </w:p>
    <w:p w:rsidR="00AD65C4" w:rsidP="0078287F" w:rsidRDefault="00C66265" w14:paraId="6BF8C2D4" w14:textId="662FFC47">
      <w:pPr>
        <w:pStyle w:val="paragraph"/>
        <w:spacing w:before="0" w:beforeAutospacing="false" w:after="120" w:afterAutospacing="false"/>
        <w:ind w:firstLine="720"/>
        <w:jc w:val="both"/>
        <w:textAlignment w:val="baseline"/>
      </w:pPr>
      <w:r>
        <w:rPr>
          <w:rStyle w:val="normaltextrun"/>
        </w:rPr>
        <w:t>202</w:t>
      </w:r>
      <w:r w:rsidR="0064283E">
        <w:rPr>
          <w:rStyle w:val="normaltextrun"/>
        </w:rPr>
        <w:t>2</w:t>
      </w:r>
      <w:r>
        <w:rPr>
          <w:rStyle w:val="normaltextrun"/>
        </w:rPr>
        <w:t>.</w:t>
      </w:r>
      <w:r w:rsidR="003F2831">
        <w:rPr>
          <w:rStyle w:val="normaltextrun"/>
        </w:rPr>
        <w:t> </w:t>
      </w:r>
      <w:r>
        <w:rPr>
          <w:rStyle w:val="normaltextrun"/>
        </w:rPr>
        <w:t>gada</w:t>
      </w:r>
      <w:r w:rsidR="00685A93">
        <w:rPr>
          <w:rStyle w:val="normaltextrun"/>
        </w:rPr>
        <w:t xml:space="preserve"> </w:t>
      </w:r>
      <w:r w:rsidR="0064283E">
        <w:rPr>
          <w:rStyle w:val="normaltextrun"/>
        </w:rPr>
        <w:t>8.-9</w:t>
      </w:r>
      <w:r>
        <w:rPr>
          <w:rStyle w:val="normaltextrun"/>
        </w:rPr>
        <w:t>.</w:t>
      </w:r>
      <w:r w:rsidR="003F2831">
        <w:rPr>
          <w:rStyle w:val="normaltextrun"/>
        </w:rPr>
        <w:t> </w:t>
      </w:r>
      <w:r w:rsidR="0064283E">
        <w:rPr>
          <w:rStyle w:val="normaltextrun"/>
        </w:rPr>
        <w:t>martā</w:t>
      </w:r>
      <w:r w:rsidR="00685A93">
        <w:rPr>
          <w:rStyle w:val="normaltextrun"/>
        </w:rPr>
        <w:t xml:space="preserve"> </w:t>
      </w:r>
      <w:r w:rsidR="001E47A9">
        <w:rPr>
          <w:rStyle w:val="normaltextrun"/>
        </w:rPr>
        <w:t>Francijā,</w:t>
      </w:r>
      <w:r w:rsidR="00685A93">
        <w:rPr>
          <w:rStyle w:val="normaltextrun"/>
        </w:rPr>
        <w:t xml:space="preserve"> </w:t>
      </w:r>
      <w:r w:rsidR="001E47A9">
        <w:rPr>
          <w:rStyle w:val="normaltextrun"/>
        </w:rPr>
        <w:t>Parīzē</w:t>
      </w:r>
      <w:r w:rsidR="00685A93">
        <w:rPr>
          <w:rStyle w:val="normaltextrun"/>
        </w:rPr>
        <w:t xml:space="preserve"> </w:t>
      </w:r>
      <w:r w:rsidR="001E47A9">
        <w:rPr>
          <w:rStyle w:val="normaltextrun"/>
        </w:rPr>
        <w:t>un</w:t>
      </w:r>
      <w:r w:rsidR="00685A93">
        <w:rPr>
          <w:rStyle w:val="normaltextrun"/>
        </w:rPr>
        <w:t xml:space="preserve"> </w:t>
      </w:r>
      <w:proofErr w:type="spellStart"/>
      <w:r w:rsidR="001E47A9">
        <w:rPr>
          <w:rStyle w:val="normaltextrun"/>
        </w:rPr>
        <w:t>Neverā</w:t>
      </w:r>
      <w:proofErr w:type="spellEnd"/>
      <w:r w:rsidR="00081DD5">
        <w:rPr>
          <w:rStyle w:val="normaltextrun"/>
        </w:rPr>
        <w:t>,</w:t>
      </w:r>
      <w:r w:rsidR="00685A93">
        <w:rPr>
          <w:rStyle w:val="normaltextrun"/>
        </w:rPr>
        <w:t xml:space="preserve"> </w:t>
      </w:r>
      <w:r>
        <w:rPr>
          <w:rStyle w:val="normaltextrun"/>
        </w:rPr>
        <w:t>notiks</w:t>
      </w:r>
      <w:r w:rsidR="00685A93">
        <w:rPr>
          <w:rStyle w:val="normaltextrun"/>
        </w:rPr>
        <w:t xml:space="preserve"> </w:t>
      </w:r>
      <w:r w:rsidR="003F2831">
        <w:rPr>
          <w:rStyle w:val="normaltextrun"/>
        </w:rPr>
        <w:t xml:space="preserve">neformālā </w:t>
      </w:r>
      <w:r>
        <w:rPr>
          <w:rStyle w:val="normaltextrun"/>
        </w:rPr>
        <w:t>Eiropas</w:t>
      </w:r>
      <w:r w:rsidR="00685A93">
        <w:rPr>
          <w:rStyle w:val="normaltextrun"/>
        </w:rPr>
        <w:t xml:space="preserve"> </w:t>
      </w:r>
      <w:r>
        <w:rPr>
          <w:rStyle w:val="normaltextrun"/>
        </w:rPr>
        <w:t>Savienības</w:t>
      </w:r>
      <w:r w:rsidR="00685A93">
        <w:rPr>
          <w:rStyle w:val="normaltextrun"/>
        </w:rPr>
        <w:t xml:space="preserve"> </w:t>
      </w:r>
      <w:r>
        <w:rPr>
          <w:rStyle w:val="normaltextrun"/>
        </w:rPr>
        <w:t>(turpmāk</w:t>
      </w:r>
      <w:r w:rsidR="00685A93">
        <w:rPr>
          <w:rStyle w:val="normaltextrun"/>
        </w:rPr>
        <w:t xml:space="preserve"> </w:t>
      </w:r>
      <w:r>
        <w:rPr>
          <w:rStyle w:val="normaltextrun"/>
        </w:rPr>
        <w:t>–</w:t>
      </w:r>
      <w:r w:rsidR="00685A93">
        <w:rPr>
          <w:rStyle w:val="normaltextrun"/>
        </w:rPr>
        <w:t xml:space="preserve"> </w:t>
      </w:r>
      <w:r>
        <w:rPr>
          <w:rStyle w:val="normaltextrun"/>
        </w:rPr>
        <w:t>ES)</w:t>
      </w:r>
      <w:r w:rsidR="00685A93">
        <w:rPr>
          <w:rStyle w:val="normaltextrun"/>
        </w:rPr>
        <w:t xml:space="preserve"> </w:t>
      </w:r>
      <w:r>
        <w:rPr>
          <w:rStyle w:val="normaltextrun"/>
        </w:rPr>
        <w:t>telekomunikāciju</w:t>
      </w:r>
      <w:r w:rsidR="00685A93">
        <w:rPr>
          <w:rStyle w:val="normaltextrun"/>
        </w:rPr>
        <w:t xml:space="preserve"> </w:t>
      </w:r>
      <w:r>
        <w:rPr>
          <w:rStyle w:val="normaltextrun"/>
        </w:rPr>
        <w:t>ministru</w:t>
      </w:r>
      <w:r w:rsidR="00685A93">
        <w:rPr>
          <w:rStyle w:val="normaltextrun"/>
        </w:rPr>
        <w:t xml:space="preserve"> </w:t>
      </w:r>
      <w:r w:rsidR="00C044B3">
        <w:rPr>
          <w:rStyle w:val="normaltextrun"/>
        </w:rPr>
        <w:t>sanāksme</w:t>
      </w:r>
      <w:r w:rsidR="00685A93">
        <w:rPr>
          <w:rStyle w:val="normaltextrun"/>
        </w:rPr>
        <w:t xml:space="preserve"> </w:t>
      </w:r>
      <w:r w:rsidR="008751A4">
        <w:rPr>
          <w:rStyle w:val="normaltextrun"/>
        </w:rPr>
        <w:t>(turpmāk</w:t>
      </w:r>
      <w:r w:rsidR="00685A93">
        <w:rPr>
          <w:rStyle w:val="normaltextrun"/>
        </w:rPr>
        <w:t xml:space="preserve"> </w:t>
      </w:r>
      <w:r w:rsidR="008751A4">
        <w:rPr>
          <w:rStyle w:val="normaltextrun"/>
        </w:rPr>
        <w:t>–</w:t>
      </w:r>
      <w:r w:rsidR="00685A93">
        <w:rPr>
          <w:rStyle w:val="normaltextrun"/>
        </w:rPr>
        <w:t xml:space="preserve"> </w:t>
      </w:r>
      <w:r w:rsidR="003F2831">
        <w:rPr>
          <w:rStyle w:val="normaltextrun"/>
        </w:rPr>
        <w:t>neformālā sanāksme</w:t>
      </w:r>
      <w:r w:rsidR="008751A4">
        <w:rPr>
          <w:rStyle w:val="normaltextrun"/>
        </w:rPr>
        <w:t>)</w:t>
      </w:r>
      <w:r w:rsidR="00373C98">
        <w:rPr>
          <w:rStyle w:val="normaltextrun"/>
        </w:rPr>
        <w:t>,</w:t>
      </w:r>
      <w:r w:rsidR="00685A93">
        <w:rPr>
          <w:rStyle w:val="normaltextrun"/>
        </w:rPr>
        <w:t xml:space="preserve"> </w:t>
      </w:r>
      <w:r>
        <w:rPr>
          <w:rStyle w:val="normaltextrun"/>
        </w:rPr>
        <w:t>kuras</w:t>
      </w:r>
      <w:r w:rsidR="00685A93">
        <w:rPr>
          <w:rStyle w:val="normaltextrun"/>
        </w:rPr>
        <w:t xml:space="preserve"> </w:t>
      </w:r>
      <w:r>
        <w:rPr>
          <w:rStyle w:val="normaltextrun"/>
        </w:rPr>
        <w:t>darba</w:t>
      </w:r>
      <w:r w:rsidR="00685A93">
        <w:rPr>
          <w:rStyle w:val="normaltextrun"/>
        </w:rPr>
        <w:t xml:space="preserve"> </w:t>
      </w:r>
      <w:r>
        <w:rPr>
          <w:rStyle w:val="normaltextrun"/>
        </w:rPr>
        <w:t>kārtībā</w:t>
      </w:r>
      <w:r w:rsidR="00685A93">
        <w:rPr>
          <w:rStyle w:val="normaltextrun"/>
        </w:rPr>
        <w:t xml:space="preserve"> </w:t>
      </w:r>
      <w:r>
        <w:rPr>
          <w:rStyle w:val="normaltextrun"/>
        </w:rPr>
        <w:t>ir</w:t>
      </w:r>
      <w:r w:rsidR="00685A93">
        <w:rPr>
          <w:rStyle w:val="normaltextrun"/>
        </w:rPr>
        <w:t xml:space="preserve"> </w:t>
      </w:r>
      <w:r>
        <w:rPr>
          <w:rStyle w:val="normaltextrun"/>
        </w:rPr>
        <w:t>iekļauti</w:t>
      </w:r>
      <w:r w:rsidR="00685A93">
        <w:rPr>
          <w:rStyle w:val="normaltextrun"/>
        </w:rPr>
        <w:t xml:space="preserve"> </w:t>
      </w:r>
      <w:r w:rsidRPr="00843777" w:rsidR="00B65FBC">
        <w:rPr>
          <w:rStyle w:val="normaltextrun"/>
        </w:rPr>
        <w:t>Vides</w:t>
      </w:r>
      <w:r w:rsidR="00685A93">
        <w:rPr>
          <w:rStyle w:val="normaltextrun"/>
        </w:rPr>
        <w:t xml:space="preserve"> </w:t>
      </w:r>
      <w:r w:rsidRPr="00843777" w:rsidR="00B65FBC">
        <w:rPr>
          <w:rStyle w:val="normaltextrun"/>
        </w:rPr>
        <w:t>aizsardzības</w:t>
      </w:r>
      <w:r w:rsidR="00685A93">
        <w:rPr>
          <w:rStyle w:val="normaltextrun"/>
        </w:rPr>
        <w:t xml:space="preserve"> </w:t>
      </w:r>
      <w:r w:rsidRPr="00843777" w:rsidR="00B65FBC">
        <w:rPr>
          <w:rStyle w:val="normaltextrun"/>
        </w:rPr>
        <w:t>un</w:t>
      </w:r>
      <w:r w:rsidR="00685A93">
        <w:rPr>
          <w:rStyle w:val="normaltextrun"/>
        </w:rPr>
        <w:t xml:space="preserve"> </w:t>
      </w:r>
      <w:r w:rsidRPr="00C35B95" w:rsidR="00B65FBC">
        <w:rPr>
          <w:rStyle w:val="normaltextrun"/>
        </w:rPr>
        <w:t>reģionālās</w:t>
      </w:r>
      <w:r w:rsidRPr="00C35B95" w:rsidR="00685A93">
        <w:rPr>
          <w:rStyle w:val="normaltextrun"/>
        </w:rPr>
        <w:t xml:space="preserve"> </w:t>
      </w:r>
      <w:r w:rsidRPr="00C35B95" w:rsidR="00B65FBC">
        <w:rPr>
          <w:rStyle w:val="normaltextrun"/>
        </w:rPr>
        <w:t>attīstības</w:t>
      </w:r>
      <w:r w:rsidRPr="00C35B95" w:rsidR="00685A93">
        <w:rPr>
          <w:rStyle w:val="normaltextrun"/>
        </w:rPr>
        <w:t xml:space="preserve"> </w:t>
      </w:r>
      <w:r w:rsidRPr="00C35B95" w:rsidR="00B65FBC">
        <w:rPr>
          <w:rStyle w:val="normaltextrun"/>
        </w:rPr>
        <w:t>ministrijas,</w:t>
      </w:r>
      <w:r w:rsidRPr="00C35B95" w:rsidR="00685A93">
        <w:rPr>
          <w:rStyle w:val="normaltextrun"/>
        </w:rPr>
        <w:t xml:space="preserve"> </w:t>
      </w:r>
      <w:r w:rsidRPr="00C35B95" w:rsidR="00B65FBC">
        <w:rPr>
          <w:rStyle w:val="normaltextrun"/>
        </w:rPr>
        <w:t>Satiksmes</w:t>
      </w:r>
      <w:r w:rsidRPr="00C35B95" w:rsidR="00685A93">
        <w:rPr>
          <w:rStyle w:val="normaltextrun"/>
        </w:rPr>
        <w:t xml:space="preserve"> </w:t>
      </w:r>
      <w:r w:rsidRPr="00C35B95" w:rsidR="00B65FBC">
        <w:rPr>
          <w:rStyle w:val="normaltextrun"/>
        </w:rPr>
        <w:t>ministrijas</w:t>
      </w:r>
      <w:r w:rsidRPr="00C35B95" w:rsidR="00C435FF">
        <w:rPr>
          <w:rStyle w:val="normaltextrun"/>
        </w:rPr>
        <w:t>,</w:t>
      </w:r>
      <w:r w:rsidRPr="00C35B95" w:rsidR="00685A93">
        <w:rPr>
          <w:rStyle w:val="normaltextrun"/>
        </w:rPr>
        <w:t xml:space="preserve"> </w:t>
      </w:r>
      <w:r w:rsidRPr="00C35B95" w:rsidR="00A6398E">
        <w:rPr>
          <w:rStyle w:val="normaltextrun"/>
        </w:rPr>
        <w:t>Aizsardzības</w:t>
      </w:r>
      <w:r w:rsidRPr="00C35B95" w:rsidR="00685A93">
        <w:rPr>
          <w:rStyle w:val="normaltextrun"/>
        </w:rPr>
        <w:t xml:space="preserve"> </w:t>
      </w:r>
      <w:r w:rsidRPr="00C35B95" w:rsidR="00A6398E">
        <w:rPr>
          <w:rStyle w:val="normaltextrun"/>
        </w:rPr>
        <w:t>ministrijas</w:t>
      </w:r>
      <w:r w:rsidRPr="00C35B95" w:rsidR="00685A93">
        <w:rPr>
          <w:rStyle w:val="normaltextrun"/>
        </w:rPr>
        <w:t xml:space="preserve"> </w:t>
      </w:r>
      <w:r w:rsidRPr="00C35B95" w:rsidR="009F6A8C">
        <w:rPr>
          <w:rStyle w:val="normaltextrun"/>
        </w:rPr>
        <w:t>kompetencē</w:t>
      </w:r>
      <w:r w:rsidRPr="00C35B95" w:rsidR="00685A93">
        <w:rPr>
          <w:rStyle w:val="normaltextrun"/>
        </w:rPr>
        <w:t xml:space="preserve"> </w:t>
      </w:r>
      <w:r w:rsidRPr="00C35B95" w:rsidR="009F6A8C">
        <w:rPr>
          <w:rStyle w:val="normaltextrun"/>
        </w:rPr>
        <w:t>esoši</w:t>
      </w:r>
      <w:r w:rsidRPr="00C35B95" w:rsidR="00685A93">
        <w:rPr>
          <w:rStyle w:val="normaltextrun"/>
        </w:rPr>
        <w:t xml:space="preserve"> </w:t>
      </w:r>
      <w:r w:rsidRPr="00C35B95" w:rsidR="004B309F">
        <w:rPr>
          <w:rStyle w:val="normaltextrun"/>
        </w:rPr>
        <w:t>jautājumi</w:t>
      </w:r>
      <w:r w:rsidRPr="00C35B95" w:rsidR="00A31900">
        <w:t>.</w:t>
      </w:r>
    </w:p>
    <w:p w:rsidR="00EF7763" w:rsidP="0078287F" w:rsidRDefault="003F2831" w14:paraId="355AA82D" w14:textId="4360464F">
      <w:pPr>
        <w:spacing w:after="120" w:line="240" w:lineRule="auto"/>
        <w:ind w:firstLine="720"/>
        <w:jc w:val="both"/>
        <w:rPr>
          <w:rStyle w:val="normaltextrun"/>
          <w:rFonts w:ascii="Times New Roman" w:hAnsi="Times New Roman" w:cs="Times New Roman"/>
          <w:sz w:val="24"/>
          <w:szCs w:val="24"/>
        </w:rPr>
      </w:pPr>
      <w:r>
        <w:rPr>
          <w:rStyle w:val="normaltextrun"/>
          <w:rFonts w:ascii="Times New Roman" w:hAnsi="Times New Roman" w:cs="Times New Roman"/>
          <w:sz w:val="24"/>
          <w:szCs w:val="24"/>
        </w:rPr>
        <w:t xml:space="preserve">Neformālajā sanāksmē </w:t>
      </w:r>
      <w:r w:rsidRPr="005B4466" w:rsidR="00EF7763">
        <w:rPr>
          <w:rStyle w:val="normaltextrun"/>
          <w:rFonts w:ascii="Times New Roman" w:hAnsi="Times New Roman" w:cs="Times New Roman"/>
          <w:sz w:val="24"/>
          <w:szCs w:val="24"/>
        </w:rPr>
        <w:t>ir</w:t>
      </w:r>
      <w:r w:rsidR="00685A93">
        <w:rPr>
          <w:rStyle w:val="normaltextrun"/>
          <w:rFonts w:ascii="Times New Roman" w:hAnsi="Times New Roman" w:cs="Times New Roman"/>
          <w:sz w:val="24"/>
          <w:szCs w:val="24"/>
        </w:rPr>
        <w:t xml:space="preserve"> </w:t>
      </w:r>
      <w:r w:rsidRPr="005B4466" w:rsidR="00EF7763">
        <w:rPr>
          <w:rStyle w:val="normaltextrun"/>
          <w:rFonts w:ascii="Times New Roman" w:hAnsi="Times New Roman" w:cs="Times New Roman"/>
          <w:sz w:val="24"/>
          <w:szCs w:val="24"/>
        </w:rPr>
        <w:t>plānotas</w:t>
      </w:r>
      <w:r w:rsidR="00685A93">
        <w:rPr>
          <w:rStyle w:val="normaltextrun"/>
          <w:rFonts w:ascii="Times New Roman" w:hAnsi="Times New Roman" w:cs="Times New Roman"/>
          <w:sz w:val="24"/>
          <w:szCs w:val="24"/>
        </w:rPr>
        <w:t xml:space="preserve"> </w:t>
      </w:r>
      <w:r w:rsidRPr="005B4466" w:rsidR="00EF7763">
        <w:rPr>
          <w:rStyle w:val="normaltextrun"/>
          <w:rFonts w:ascii="Times New Roman" w:hAnsi="Times New Roman" w:cs="Times New Roman"/>
          <w:sz w:val="24"/>
          <w:szCs w:val="24"/>
        </w:rPr>
        <w:t>ministru</w:t>
      </w:r>
      <w:r w:rsidR="00685A93">
        <w:rPr>
          <w:rStyle w:val="normaltextrun"/>
          <w:rFonts w:ascii="Times New Roman" w:hAnsi="Times New Roman" w:cs="Times New Roman"/>
          <w:sz w:val="24"/>
          <w:szCs w:val="24"/>
        </w:rPr>
        <w:t xml:space="preserve"> </w:t>
      </w:r>
      <w:r w:rsidRPr="005B4466" w:rsidR="00EF7763">
        <w:rPr>
          <w:rStyle w:val="normaltextrun"/>
          <w:rFonts w:ascii="Times New Roman" w:hAnsi="Times New Roman" w:cs="Times New Roman"/>
          <w:sz w:val="24"/>
          <w:szCs w:val="24"/>
        </w:rPr>
        <w:t>diskusijas</w:t>
      </w:r>
      <w:r w:rsidR="00685A93">
        <w:rPr>
          <w:rStyle w:val="normaltextrun"/>
          <w:rFonts w:ascii="Times New Roman" w:hAnsi="Times New Roman" w:cs="Times New Roman"/>
          <w:sz w:val="24"/>
          <w:szCs w:val="24"/>
        </w:rPr>
        <w:t xml:space="preserve"> </w:t>
      </w:r>
      <w:r w:rsidRPr="005B4466" w:rsidR="00EF7763">
        <w:rPr>
          <w:rStyle w:val="normaltextrun"/>
          <w:rFonts w:ascii="Times New Roman" w:hAnsi="Times New Roman" w:cs="Times New Roman"/>
          <w:sz w:val="24"/>
          <w:szCs w:val="24"/>
        </w:rPr>
        <w:t>par</w:t>
      </w:r>
      <w:r w:rsidR="00685A93">
        <w:rPr>
          <w:rStyle w:val="normaltextrun"/>
          <w:rFonts w:ascii="Times New Roman" w:hAnsi="Times New Roman" w:cs="Times New Roman"/>
          <w:sz w:val="24"/>
          <w:szCs w:val="24"/>
        </w:rPr>
        <w:t xml:space="preserve"> </w:t>
      </w:r>
      <w:r w:rsidRPr="005B4466" w:rsidR="00EF7763">
        <w:rPr>
          <w:rStyle w:val="normaltextrun"/>
          <w:rFonts w:ascii="Times New Roman" w:hAnsi="Times New Roman" w:cs="Times New Roman"/>
          <w:sz w:val="24"/>
          <w:szCs w:val="24"/>
        </w:rPr>
        <w:t>aktuāliem</w:t>
      </w:r>
      <w:r w:rsidR="00685A93">
        <w:rPr>
          <w:rStyle w:val="normaltextrun"/>
          <w:rFonts w:ascii="Times New Roman" w:hAnsi="Times New Roman" w:cs="Times New Roman"/>
          <w:sz w:val="24"/>
          <w:szCs w:val="24"/>
        </w:rPr>
        <w:t xml:space="preserve"> </w:t>
      </w:r>
      <w:r w:rsidR="00795BBB">
        <w:rPr>
          <w:rStyle w:val="normaltextrun"/>
          <w:rFonts w:ascii="Times New Roman" w:hAnsi="Times New Roman" w:cs="Times New Roman"/>
          <w:sz w:val="24"/>
          <w:szCs w:val="24"/>
        </w:rPr>
        <w:t>digitālās</w:t>
      </w:r>
      <w:r w:rsidR="00685A93">
        <w:rPr>
          <w:rStyle w:val="normaltextrun"/>
          <w:rFonts w:ascii="Times New Roman" w:hAnsi="Times New Roman" w:cs="Times New Roman"/>
          <w:sz w:val="24"/>
          <w:szCs w:val="24"/>
        </w:rPr>
        <w:t xml:space="preserve"> </w:t>
      </w:r>
      <w:r w:rsidR="00795BBB">
        <w:rPr>
          <w:rStyle w:val="normaltextrun"/>
          <w:rFonts w:ascii="Times New Roman" w:hAnsi="Times New Roman" w:cs="Times New Roman"/>
          <w:sz w:val="24"/>
          <w:szCs w:val="24"/>
        </w:rPr>
        <w:t>transformācijas</w:t>
      </w:r>
      <w:r w:rsidR="00685A93">
        <w:rPr>
          <w:rStyle w:val="normaltextrun"/>
          <w:rFonts w:ascii="Times New Roman" w:hAnsi="Times New Roman" w:cs="Times New Roman"/>
          <w:sz w:val="24"/>
          <w:szCs w:val="24"/>
        </w:rPr>
        <w:t xml:space="preserve"> </w:t>
      </w:r>
      <w:r w:rsidRPr="005B4466" w:rsidR="00EF7763">
        <w:rPr>
          <w:rStyle w:val="normaltextrun"/>
          <w:rFonts w:ascii="Times New Roman" w:hAnsi="Times New Roman" w:cs="Times New Roman"/>
          <w:sz w:val="24"/>
          <w:szCs w:val="24"/>
        </w:rPr>
        <w:t>politikas</w:t>
      </w:r>
      <w:r w:rsidR="00685A93">
        <w:rPr>
          <w:rStyle w:val="normaltextrun"/>
          <w:rFonts w:ascii="Times New Roman" w:hAnsi="Times New Roman" w:cs="Times New Roman"/>
          <w:sz w:val="24"/>
          <w:szCs w:val="24"/>
        </w:rPr>
        <w:t xml:space="preserve"> </w:t>
      </w:r>
      <w:r w:rsidRPr="005B4466" w:rsidR="00EF7763">
        <w:rPr>
          <w:rStyle w:val="normaltextrun"/>
          <w:rFonts w:ascii="Times New Roman" w:hAnsi="Times New Roman" w:cs="Times New Roman"/>
          <w:sz w:val="24"/>
          <w:szCs w:val="24"/>
        </w:rPr>
        <w:t>jautājumiem,</w:t>
      </w:r>
      <w:r w:rsidR="00685A93">
        <w:rPr>
          <w:rStyle w:val="normaltextrun"/>
          <w:rFonts w:ascii="Times New Roman" w:hAnsi="Times New Roman" w:cs="Times New Roman"/>
          <w:sz w:val="24"/>
          <w:szCs w:val="24"/>
        </w:rPr>
        <w:t xml:space="preserve"> </w:t>
      </w:r>
      <w:r w:rsidRPr="005B4466" w:rsidR="00EF7763">
        <w:rPr>
          <w:rStyle w:val="normaltextrun"/>
          <w:rFonts w:ascii="Times New Roman" w:hAnsi="Times New Roman" w:cs="Times New Roman"/>
          <w:sz w:val="24"/>
          <w:szCs w:val="24"/>
        </w:rPr>
        <w:t>tostarp</w:t>
      </w:r>
      <w:r w:rsidR="00685A93">
        <w:rPr>
          <w:rStyle w:val="normaltextrun"/>
          <w:rFonts w:ascii="Times New Roman" w:hAnsi="Times New Roman" w:cs="Times New Roman"/>
          <w:sz w:val="24"/>
          <w:szCs w:val="24"/>
        </w:rPr>
        <w:t xml:space="preserve"> </w:t>
      </w:r>
      <w:r w:rsidR="00AA049D">
        <w:rPr>
          <w:rFonts w:ascii="Times New Roman" w:hAnsi="Times New Roman" w:eastAsia="Times New Roman" w:cs="Times New Roman"/>
          <w:sz w:val="24"/>
          <w:szCs w:val="24"/>
          <w:lang w:eastAsia="lv-LV"/>
        </w:rPr>
        <w:t>par</w:t>
      </w:r>
      <w:r w:rsidR="00685A93">
        <w:rPr>
          <w:rFonts w:ascii="Times New Roman" w:hAnsi="Times New Roman" w:eastAsia="Times New Roman" w:cs="Times New Roman"/>
          <w:sz w:val="24"/>
          <w:szCs w:val="24"/>
          <w:lang w:eastAsia="lv-LV"/>
        </w:rPr>
        <w:t xml:space="preserve"> </w:t>
      </w:r>
      <w:r w:rsidR="00AC004B">
        <w:rPr>
          <w:rFonts w:ascii="Times New Roman" w:hAnsi="Times New Roman" w:eastAsia="Times New Roman" w:cs="Times New Roman"/>
          <w:sz w:val="24"/>
          <w:szCs w:val="24"/>
          <w:lang w:eastAsia="lv-LV"/>
        </w:rPr>
        <w:t>digitālo</w:t>
      </w:r>
      <w:r w:rsidR="00685A93">
        <w:rPr>
          <w:rFonts w:ascii="Times New Roman" w:hAnsi="Times New Roman" w:eastAsia="Times New Roman" w:cs="Times New Roman"/>
          <w:sz w:val="24"/>
          <w:szCs w:val="24"/>
          <w:lang w:eastAsia="lv-LV"/>
        </w:rPr>
        <w:t xml:space="preserve"> </w:t>
      </w:r>
      <w:r w:rsidR="00AC004B">
        <w:rPr>
          <w:rFonts w:ascii="Times New Roman" w:hAnsi="Times New Roman" w:eastAsia="Times New Roman" w:cs="Times New Roman"/>
          <w:sz w:val="24"/>
          <w:szCs w:val="24"/>
          <w:lang w:eastAsia="lv-LV"/>
        </w:rPr>
        <w:t>un</w:t>
      </w:r>
      <w:r w:rsidR="00685A93">
        <w:rPr>
          <w:rFonts w:ascii="Times New Roman" w:hAnsi="Times New Roman" w:eastAsia="Times New Roman" w:cs="Times New Roman"/>
          <w:sz w:val="24"/>
          <w:szCs w:val="24"/>
          <w:lang w:eastAsia="lv-LV"/>
        </w:rPr>
        <w:t xml:space="preserve"> </w:t>
      </w:r>
      <w:r w:rsidR="00AC004B">
        <w:rPr>
          <w:rFonts w:ascii="Times New Roman" w:hAnsi="Times New Roman" w:eastAsia="Times New Roman" w:cs="Times New Roman"/>
          <w:sz w:val="24"/>
          <w:szCs w:val="24"/>
          <w:lang w:eastAsia="lv-LV"/>
        </w:rPr>
        <w:t>zaļo</w:t>
      </w:r>
      <w:r w:rsidR="00685A93">
        <w:rPr>
          <w:rFonts w:ascii="Times New Roman" w:hAnsi="Times New Roman" w:eastAsia="Times New Roman" w:cs="Times New Roman"/>
          <w:sz w:val="24"/>
          <w:szCs w:val="24"/>
          <w:lang w:eastAsia="lv-LV"/>
        </w:rPr>
        <w:t xml:space="preserve"> </w:t>
      </w:r>
      <w:r w:rsidR="00AC004B">
        <w:rPr>
          <w:rFonts w:ascii="Times New Roman" w:hAnsi="Times New Roman" w:eastAsia="Times New Roman" w:cs="Times New Roman"/>
          <w:sz w:val="24"/>
          <w:szCs w:val="24"/>
          <w:lang w:eastAsia="lv-LV"/>
        </w:rPr>
        <w:t>transformāciju,</w:t>
      </w:r>
      <w:r w:rsidR="00685A93">
        <w:rPr>
          <w:rFonts w:ascii="Times New Roman" w:hAnsi="Times New Roman" w:eastAsia="Times New Roman" w:cs="Times New Roman"/>
          <w:sz w:val="24"/>
          <w:szCs w:val="24"/>
          <w:lang w:eastAsia="lv-LV"/>
        </w:rPr>
        <w:t xml:space="preserve"> </w:t>
      </w:r>
      <w:r w:rsidRPr="0067551E" w:rsidR="00AA049D">
        <w:rPr>
          <w:rFonts w:ascii="Times New Roman" w:hAnsi="Times New Roman" w:eastAsia="Times New Roman" w:cs="Times New Roman"/>
          <w:sz w:val="24"/>
          <w:szCs w:val="24"/>
          <w:lang w:eastAsia="lv-LV"/>
        </w:rPr>
        <w:t>dzimumu</w:t>
      </w:r>
      <w:r w:rsidR="00685A93">
        <w:rPr>
          <w:rFonts w:ascii="Times New Roman" w:hAnsi="Times New Roman" w:eastAsia="Times New Roman" w:cs="Times New Roman"/>
          <w:sz w:val="24"/>
          <w:szCs w:val="24"/>
          <w:lang w:eastAsia="lv-LV"/>
        </w:rPr>
        <w:t xml:space="preserve"> </w:t>
      </w:r>
      <w:r w:rsidRPr="0067551E" w:rsidR="00AA049D">
        <w:rPr>
          <w:rFonts w:ascii="Times New Roman" w:hAnsi="Times New Roman" w:eastAsia="Times New Roman" w:cs="Times New Roman"/>
          <w:sz w:val="24"/>
          <w:szCs w:val="24"/>
          <w:lang w:eastAsia="lv-LV"/>
        </w:rPr>
        <w:t>līdztiesības</w:t>
      </w:r>
      <w:r w:rsidR="00685A93">
        <w:rPr>
          <w:rFonts w:ascii="Times New Roman" w:hAnsi="Times New Roman" w:eastAsia="Times New Roman" w:cs="Times New Roman"/>
          <w:sz w:val="24"/>
          <w:szCs w:val="24"/>
          <w:lang w:eastAsia="lv-LV"/>
        </w:rPr>
        <w:t xml:space="preserve"> </w:t>
      </w:r>
      <w:r w:rsidRPr="0067551E" w:rsidR="00AA049D">
        <w:rPr>
          <w:rFonts w:ascii="Times New Roman" w:hAnsi="Times New Roman" w:eastAsia="Times New Roman" w:cs="Times New Roman"/>
          <w:sz w:val="24"/>
          <w:szCs w:val="24"/>
          <w:lang w:eastAsia="lv-LV"/>
        </w:rPr>
        <w:t>veicināšanu</w:t>
      </w:r>
      <w:r w:rsidR="00685A93">
        <w:rPr>
          <w:rFonts w:ascii="Times New Roman" w:hAnsi="Times New Roman" w:eastAsia="Times New Roman" w:cs="Times New Roman"/>
          <w:sz w:val="24"/>
          <w:szCs w:val="24"/>
          <w:lang w:eastAsia="lv-LV"/>
        </w:rPr>
        <w:t xml:space="preserve"> </w:t>
      </w:r>
      <w:r w:rsidRPr="0067551E" w:rsidR="00AA049D">
        <w:rPr>
          <w:rFonts w:ascii="Times New Roman" w:hAnsi="Times New Roman" w:eastAsia="Times New Roman" w:cs="Times New Roman"/>
          <w:sz w:val="24"/>
          <w:szCs w:val="24"/>
          <w:lang w:eastAsia="lv-LV"/>
        </w:rPr>
        <w:t>tehnoloģiju</w:t>
      </w:r>
      <w:r w:rsidR="00685A93">
        <w:rPr>
          <w:rFonts w:ascii="Times New Roman" w:hAnsi="Times New Roman" w:eastAsia="Times New Roman" w:cs="Times New Roman"/>
          <w:sz w:val="24"/>
          <w:szCs w:val="24"/>
          <w:lang w:eastAsia="lv-LV"/>
        </w:rPr>
        <w:t xml:space="preserve"> </w:t>
      </w:r>
      <w:r w:rsidRPr="0067551E" w:rsidR="00AA049D">
        <w:rPr>
          <w:rFonts w:ascii="Times New Roman" w:hAnsi="Times New Roman" w:eastAsia="Times New Roman" w:cs="Times New Roman"/>
          <w:sz w:val="24"/>
          <w:szCs w:val="24"/>
          <w:lang w:eastAsia="lv-LV"/>
        </w:rPr>
        <w:t>un</w:t>
      </w:r>
      <w:r w:rsidR="00685A93">
        <w:rPr>
          <w:rFonts w:ascii="Times New Roman" w:hAnsi="Times New Roman" w:eastAsia="Times New Roman" w:cs="Times New Roman"/>
          <w:sz w:val="24"/>
          <w:szCs w:val="24"/>
          <w:lang w:eastAsia="lv-LV"/>
        </w:rPr>
        <w:t xml:space="preserve"> </w:t>
      </w:r>
      <w:r w:rsidRPr="0067551E" w:rsidR="00AA049D">
        <w:rPr>
          <w:rFonts w:ascii="Times New Roman" w:hAnsi="Times New Roman" w:eastAsia="Times New Roman" w:cs="Times New Roman"/>
          <w:sz w:val="24"/>
          <w:szCs w:val="24"/>
          <w:lang w:eastAsia="lv-LV"/>
        </w:rPr>
        <w:t>inovāciju</w:t>
      </w:r>
      <w:r w:rsidR="00685A93">
        <w:rPr>
          <w:rFonts w:ascii="Times New Roman" w:hAnsi="Times New Roman" w:eastAsia="Times New Roman" w:cs="Times New Roman"/>
          <w:sz w:val="24"/>
          <w:szCs w:val="24"/>
          <w:lang w:eastAsia="lv-LV"/>
        </w:rPr>
        <w:t xml:space="preserve"> </w:t>
      </w:r>
      <w:r w:rsidRPr="0067551E" w:rsidR="00AA049D">
        <w:rPr>
          <w:rFonts w:ascii="Times New Roman" w:hAnsi="Times New Roman" w:eastAsia="Times New Roman" w:cs="Times New Roman"/>
          <w:sz w:val="24"/>
          <w:szCs w:val="24"/>
          <w:lang w:eastAsia="lv-LV"/>
        </w:rPr>
        <w:t>kopienā</w:t>
      </w:r>
      <w:r w:rsidRPr="00B726B1" w:rsidR="00AA049D">
        <w:rPr>
          <w:rFonts w:ascii="Times New Roman" w:hAnsi="Times New Roman" w:eastAsia="Times New Roman" w:cs="Times New Roman"/>
          <w:sz w:val="24"/>
          <w:szCs w:val="24"/>
          <w:lang w:eastAsia="lv-LV"/>
        </w:rPr>
        <w:t>s</w:t>
      </w:r>
      <w:r w:rsidR="00AA049D">
        <w:rPr>
          <w:rFonts w:ascii="Times New Roman" w:hAnsi="Times New Roman" w:eastAsia="Times New Roman" w:cs="Times New Roman"/>
          <w:sz w:val="24"/>
          <w:szCs w:val="24"/>
          <w:lang w:eastAsia="lv-LV"/>
        </w:rPr>
        <w:t>,</w:t>
      </w:r>
      <w:r w:rsidR="00685A93">
        <w:rPr>
          <w:rFonts w:ascii="Times New Roman" w:hAnsi="Times New Roman" w:eastAsia="Times New Roman" w:cs="Times New Roman"/>
          <w:sz w:val="24"/>
          <w:szCs w:val="24"/>
          <w:lang w:eastAsia="lv-LV"/>
        </w:rPr>
        <w:t xml:space="preserve"> </w:t>
      </w:r>
      <w:r w:rsidR="00AC004B">
        <w:rPr>
          <w:rFonts w:ascii="Times New Roman" w:hAnsi="Times New Roman" w:eastAsia="Times New Roman" w:cs="Times New Roman"/>
          <w:sz w:val="24"/>
          <w:szCs w:val="24"/>
          <w:lang w:eastAsia="lv-LV"/>
        </w:rPr>
        <w:t>kā</w:t>
      </w:r>
      <w:r w:rsidR="00685A93">
        <w:rPr>
          <w:rFonts w:ascii="Times New Roman" w:hAnsi="Times New Roman" w:eastAsia="Times New Roman" w:cs="Times New Roman"/>
          <w:sz w:val="24"/>
          <w:szCs w:val="24"/>
          <w:lang w:eastAsia="lv-LV"/>
        </w:rPr>
        <w:t xml:space="preserve"> </w:t>
      </w:r>
      <w:r w:rsidR="00AC004B">
        <w:rPr>
          <w:rFonts w:ascii="Times New Roman" w:hAnsi="Times New Roman" w:eastAsia="Times New Roman" w:cs="Times New Roman"/>
          <w:sz w:val="24"/>
          <w:szCs w:val="24"/>
          <w:lang w:eastAsia="lv-LV"/>
        </w:rPr>
        <w:t>arī</w:t>
      </w:r>
      <w:r w:rsidR="00685A93">
        <w:rPr>
          <w:rStyle w:val="normaltextrun"/>
          <w:rFonts w:ascii="Times New Roman" w:hAnsi="Times New Roman" w:cs="Times New Roman"/>
          <w:sz w:val="24"/>
          <w:szCs w:val="24"/>
        </w:rPr>
        <w:t xml:space="preserve"> </w:t>
      </w:r>
      <w:r w:rsidR="00B87C5C">
        <w:rPr>
          <w:rStyle w:val="normaltextrun"/>
          <w:rFonts w:ascii="Times New Roman" w:hAnsi="Times New Roman" w:cs="Times New Roman"/>
          <w:sz w:val="24"/>
          <w:szCs w:val="24"/>
        </w:rPr>
        <w:t>interneta</w:t>
      </w:r>
      <w:r w:rsidR="00685A93">
        <w:rPr>
          <w:rStyle w:val="normaltextrun"/>
          <w:rFonts w:ascii="Times New Roman" w:hAnsi="Times New Roman" w:cs="Times New Roman"/>
          <w:sz w:val="24"/>
          <w:szCs w:val="24"/>
        </w:rPr>
        <w:t xml:space="preserve"> </w:t>
      </w:r>
      <w:r w:rsidR="00B87C5C">
        <w:rPr>
          <w:rStyle w:val="normaltextrun"/>
          <w:rFonts w:ascii="Times New Roman" w:hAnsi="Times New Roman" w:cs="Times New Roman"/>
          <w:sz w:val="24"/>
          <w:szCs w:val="24"/>
        </w:rPr>
        <w:t>tehnoloģiju</w:t>
      </w:r>
      <w:r w:rsidR="00685A93">
        <w:rPr>
          <w:rStyle w:val="normaltextrun"/>
          <w:rFonts w:ascii="Times New Roman" w:hAnsi="Times New Roman" w:cs="Times New Roman"/>
          <w:sz w:val="24"/>
          <w:szCs w:val="24"/>
        </w:rPr>
        <w:t xml:space="preserve"> </w:t>
      </w:r>
      <w:r w:rsidR="00B87C5C">
        <w:rPr>
          <w:rStyle w:val="normaltextrun"/>
          <w:rFonts w:ascii="Times New Roman" w:hAnsi="Times New Roman" w:cs="Times New Roman"/>
          <w:sz w:val="24"/>
          <w:szCs w:val="24"/>
        </w:rPr>
        <w:t>nākotni</w:t>
      </w:r>
      <w:r w:rsidRPr="005B4466" w:rsidR="00EF7763">
        <w:rPr>
          <w:rStyle w:val="normaltextrun"/>
          <w:rFonts w:ascii="Times New Roman" w:hAnsi="Times New Roman" w:cs="Times New Roman"/>
          <w:sz w:val="24"/>
          <w:szCs w:val="24"/>
        </w:rPr>
        <w:t>.</w:t>
      </w:r>
      <w:r w:rsidR="00685A93">
        <w:rPr>
          <w:rStyle w:val="normaltextrun"/>
          <w:rFonts w:ascii="Times New Roman" w:hAnsi="Times New Roman" w:cs="Times New Roman"/>
          <w:sz w:val="24"/>
          <w:szCs w:val="24"/>
        </w:rPr>
        <w:t xml:space="preserve"> </w:t>
      </w:r>
      <w:r w:rsidRPr="005B4466" w:rsidR="00EF7763">
        <w:rPr>
          <w:rStyle w:val="normaltextrun"/>
          <w:rFonts w:ascii="Times New Roman" w:hAnsi="Times New Roman" w:cs="Times New Roman"/>
          <w:sz w:val="24"/>
          <w:szCs w:val="24"/>
        </w:rPr>
        <w:t>Diskusiju</w:t>
      </w:r>
      <w:r w:rsidR="00685A93">
        <w:rPr>
          <w:rStyle w:val="normaltextrun"/>
          <w:rFonts w:ascii="Times New Roman" w:hAnsi="Times New Roman" w:cs="Times New Roman"/>
          <w:sz w:val="24"/>
          <w:szCs w:val="24"/>
        </w:rPr>
        <w:t xml:space="preserve"> </w:t>
      </w:r>
      <w:r w:rsidR="00EF7763">
        <w:rPr>
          <w:rStyle w:val="normaltextrun"/>
          <w:rFonts w:ascii="Times New Roman" w:hAnsi="Times New Roman" w:cs="Times New Roman"/>
          <w:sz w:val="24"/>
          <w:szCs w:val="24"/>
        </w:rPr>
        <w:t>dokumenti</w:t>
      </w:r>
      <w:r w:rsidR="00685A93">
        <w:rPr>
          <w:rStyle w:val="normaltextrun"/>
          <w:rFonts w:ascii="Times New Roman" w:hAnsi="Times New Roman" w:cs="Times New Roman"/>
          <w:sz w:val="24"/>
          <w:szCs w:val="24"/>
        </w:rPr>
        <w:t xml:space="preserve"> </w:t>
      </w:r>
      <w:r w:rsidR="00EF7763">
        <w:rPr>
          <w:rStyle w:val="normaltextrun"/>
          <w:rFonts w:ascii="Times New Roman" w:hAnsi="Times New Roman" w:cs="Times New Roman"/>
          <w:sz w:val="24"/>
          <w:szCs w:val="24"/>
        </w:rPr>
        <w:t>par</w:t>
      </w:r>
      <w:r w:rsidR="00685A93">
        <w:rPr>
          <w:rStyle w:val="normaltextrun"/>
          <w:rFonts w:ascii="Times New Roman" w:hAnsi="Times New Roman" w:cs="Times New Roman"/>
          <w:sz w:val="24"/>
          <w:szCs w:val="24"/>
        </w:rPr>
        <w:t xml:space="preserve"> </w:t>
      </w:r>
      <w:r w:rsidR="00EF7763">
        <w:rPr>
          <w:rStyle w:val="normaltextrun"/>
          <w:rFonts w:ascii="Times New Roman" w:hAnsi="Times New Roman" w:cs="Times New Roman"/>
          <w:sz w:val="24"/>
          <w:szCs w:val="24"/>
        </w:rPr>
        <w:t>darba</w:t>
      </w:r>
      <w:r w:rsidR="00685A93">
        <w:rPr>
          <w:rStyle w:val="normaltextrun"/>
          <w:rFonts w:ascii="Times New Roman" w:hAnsi="Times New Roman" w:cs="Times New Roman"/>
          <w:sz w:val="24"/>
          <w:szCs w:val="24"/>
        </w:rPr>
        <w:t xml:space="preserve"> </w:t>
      </w:r>
      <w:r w:rsidR="00EF7763">
        <w:rPr>
          <w:rStyle w:val="normaltextrun"/>
          <w:rFonts w:ascii="Times New Roman" w:hAnsi="Times New Roman" w:cs="Times New Roman"/>
          <w:sz w:val="24"/>
          <w:szCs w:val="24"/>
        </w:rPr>
        <w:t>kārtības</w:t>
      </w:r>
      <w:r w:rsidR="00685A93">
        <w:rPr>
          <w:rStyle w:val="normaltextrun"/>
          <w:rFonts w:ascii="Times New Roman" w:hAnsi="Times New Roman" w:cs="Times New Roman"/>
          <w:sz w:val="24"/>
          <w:szCs w:val="24"/>
        </w:rPr>
        <w:t xml:space="preserve"> </w:t>
      </w:r>
      <w:r w:rsidR="00EF7763">
        <w:rPr>
          <w:rStyle w:val="normaltextrun"/>
          <w:rFonts w:ascii="Times New Roman" w:hAnsi="Times New Roman" w:cs="Times New Roman"/>
          <w:sz w:val="24"/>
          <w:szCs w:val="24"/>
        </w:rPr>
        <w:t>jautājumiem</w:t>
      </w:r>
      <w:r w:rsidR="00685A93">
        <w:rPr>
          <w:rStyle w:val="normaltextrun"/>
          <w:rFonts w:ascii="Times New Roman" w:hAnsi="Times New Roman" w:cs="Times New Roman"/>
          <w:sz w:val="24"/>
          <w:szCs w:val="24"/>
        </w:rPr>
        <w:t xml:space="preserve"> </w:t>
      </w:r>
      <w:r w:rsidR="00EF7763">
        <w:rPr>
          <w:rStyle w:val="normaltextrun"/>
          <w:rFonts w:ascii="Times New Roman" w:hAnsi="Times New Roman" w:cs="Times New Roman"/>
          <w:sz w:val="24"/>
          <w:szCs w:val="24"/>
        </w:rPr>
        <w:t>informatīvā</w:t>
      </w:r>
      <w:r w:rsidR="00685A93">
        <w:rPr>
          <w:rStyle w:val="normaltextrun"/>
          <w:rFonts w:ascii="Times New Roman" w:hAnsi="Times New Roman" w:cs="Times New Roman"/>
          <w:sz w:val="24"/>
          <w:szCs w:val="24"/>
        </w:rPr>
        <w:t xml:space="preserve"> </w:t>
      </w:r>
      <w:r w:rsidR="00EF7763">
        <w:rPr>
          <w:rStyle w:val="normaltextrun"/>
          <w:rFonts w:ascii="Times New Roman" w:hAnsi="Times New Roman" w:cs="Times New Roman"/>
          <w:sz w:val="24"/>
          <w:szCs w:val="24"/>
        </w:rPr>
        <w:t>ziņojuma</w:t>
      </w:r>
      <w:r w:rsidR="00685A93">
        <w:rPr>
          <w:rStyle w:val="normaltextrun"/>
          <w:rFonts w:ascii="Times New Roman" w:hAnsi="Times New Roman" w:cs="Times New Roman"/>
          <w:sz w:val="24"/>
          <w:szCs w:val="24"/>
        </w:rPr>
        <w:t xml:space="preserve"> </w:t>
      </w:r>
      <w:r w:rsidR="00EF7763">
        <w:rPr>
          <w:rStyle w:val="normaltextrun"/>
          <w:rFonts w:ascii="Times New Roman" w:hAnsi="Times New Roman" w:cs="Times New Roman"/>
          <w:sz w:val="24"/>
          <w:szCs w:val="24"/>
        </w:rPr>
        <w:t>sagatavošanas</w:t>
      </w:r>
      <w:r w:rsidR="00685A93">
        <w:rPr>
          <w:rStyle w:val="normaltextrun"/>
          <w:rFonts w:ascii="Times New Roman" w:hAnsi="Times New Roman" w:cs="Times New Roman"/>
          <w:sz w:val="24"/>
          <w:szCs w:val="24"/>
        </w:rPr>
        <w:t xml:space="preserve"> </w:t>
      </w:r>
      <w:r w:rsidR="00EF7763">
        <w:rPr>
          <w:rStyle w:val="normaltextrun"/>
          <w:rFonts w:ascii="Times New Roman" w:hAnsi="Times New Roman" w:cs="Times New Roman"/>
          <w:sz w:val="24"/>
          <w:szCs w:val="24"/>
        </w:rPr>
        <w:t>brīdī</w:t>
      </w:r>
      <w:r w:rsidR="00685A93">
        <w:rPr>
          <w:rStyle w:val="normaltextrun"/>
          <w:rFonts w:ascii="Times New Roman" w:hAnsi="Times New Roman" w:cs="Times New Roman"/>
          <w:sz w:val="24"/>
          <w:szCs w:val="24"/>
        </w:rPr>
        <w:t xml:space="preserve"> </w:t>
      </w:r>
      <w:r w:rsidR="00EF7763">
        <w:rPr>
          <w:rStyle w:val="normaltextrun"/>
          <w:rFonts w:ascii="Times New Roman" w:hAnsi="Times New Roman" w:cs="Times New Roman"/>
          <w:sz w:val="24"/>
          <w:szCs w:val="24"/>
        </w:rPr>
        <w:t>vēl</w:t>
      </w:r>
      <w:r w:rsidR="00685A93">
        <w:rPr>
          <w:rStyle w:val="normaltextrun"/>
          <w:rFonts w:ascii="Times New Roman" w:hAnsi="Times New Roman" w:cs="Times New Roman"/>
          <w:sz w:val="24"/>
          <w:szCs w:val="24"/>
        </w:rPr>
        <w:t xml:space="preserve"> </w:t>
      </w:r>
      <w:r w:rsidR="00EF7763">
        <w:rPr>
          <w:rStyle w:val="normaltextrun"/>
          <w:rFonts w:ascii="Times New Roman" w:hAnsi="Times New Roman" w:cs="Times New Roman"/>
          <w:sz w:val="24"/>
          <w:szCs w:val="24"/>
        </w:rPr>
        <w:t>nav</w:t>
      </w:r>
      <w:r w:rsidR="00685A93">
        <w:rPr>
          <w:rStyle w:val="normaltextrun"/>
          <w:rFonts w:ascii="Times New Roman" w:hAnsi="Times New Roman" w:cs="Times New Roman"/>
          <w:sz w:val="24"/>
          <w:szCs w:val="24"/>
        </w:rPr>
        <w:t xml:space="preserve"> </w:t>
      </w:r>
      <w:r w:rsidR="00EF7763">
        <w:rPr>
          <w:rStyle w:val="normaltextrun"/>
          <w:rFonts w:ascii="Times New Roman" w:hAnsi="Times New Roman" w:cs="Times New Roman"/>
          <w:sz w:val="24"/>
          <w:szCs w:val="24"/>
        </w:rPr>
        <w:t>pieejami.</w:t>
      </w:r>
    </w:p>
    <w:p w:rsidR="00144513" w:rsidP="0078287F" w:rsidRDefault="00144513" w14:paraId="381B38AE" w14:textId="77777777">
      <w:pPr>
        <w:pStyle w:val="Default"/>
        <w:spacing w:after="120"/>
      </w:pPr>
    </w:p>
    <w:p w:rsidRPr="002E0730" w:rsidR="00144513" w:rsidP="0078287F" w:rsidRDefault="003F2831" w14:paraId="075A30D3" w14:textId="242D06AD">
      <w:pPr>
        <w:pStyle w:val="Default"/>
        <w:spacing w:after="120"/>
        <w:jc w:val="both"/>
        <w:rPr>
          <w:rFonts w:ascii="Times New Roman" w:hAnsi="Times New Roman" w:cs="Times New Roman"/>
          <w:b/>
          <w:bCs/>
          <w:color w:val="002776"/>
          <w:sz w:val="20"/>
          <w:szCs w:val="20"/>
        </w:rPr>
      </w:pPr>
      <w:r>
        <w:rPr>
          <w:rFonts w:ascii="Times New Roman" w:hAnsi="Times New Roman" w:cs="Times New Roman"/>
          <w:b/>
          <w:bCs/>
        </w:rPr>
        <w:t>1. S</w:t>
      </w:r>
      <w:r w:rsidRPr="002E0730" w:rsidR="00C34133">
        <w:rPr>
          <w:rFonts w:ascii="Times New Roman" w:hAnsi="Times New Roman" w:cs="Times New Roman"/>
          <w:b/>
          <w:bCs/>
        </w:rPr>
        <w:t>esija</w:t>
      </w:r>
      <w:r w:rsidR="00685A93">
        <w:rPr>
          <w:rFonts w:ascii="Times New Roman" w:hAnsi="Times New Roman" w:cs="Times New Roman"/>
          <w:b/>
          <w:bCs/>
        </w:rPr>
        <w:t xml:space="preserve"> </w:t>
      </w:r>
      <w:r w:rsidRPr="002E0730" w:rsidR="00C34133">
        <w:rPr>
          <w:rFonts w:ascii="Times New Roman" w:hAnsi="Times New Roman" w:cs="Times New Roman"/>
          <w:b/>
          <w:bCs/>
        </w:rPr>
        <w:t>“Novēršot</w:t>
      </w:r>
      <w:r w:rsidR="00685A93">
        <w:rPr>
          <w:rFonts w:ascii="Times New Roman" w:hAnsi="Times New Roman" w:cs="Times New Roman"/>
          <w:b/>
          <w:bCs/>
        </w:rPr>
        <w:t xml:space="preserve"> </w:t>
      </w:r>
      <w:r w:rsidRPr="002E0730" w:rsidR="00C34133">
        <w:rPr>
          <w:rFonts w:ascii="Times New Roman" w:hAnsi="Times New Roman" w:cs="Times New Roman"/>
          <w:b/>
          <w:bCs/>
        </w:rPr>
        <w:t>dzimumu</w:t>
      </w:r>
      <w:r w:rsidR="00685A93">
        <w:rPr>
          <w:rFonts w:ascii="Times New Roman" w:hAnsi="Times New Roman" w:cs="Times New Roman"/>
          <w:b/>
          <w:bCs/>
        </w:rPr>
        <w:t xml:space="preserve"> </w:t>
      </w:r>
      <w:r w:rsidRPr="002E0730" w:rsidR="00C34133">
        <w:rPr>
          <w:rFonts w:ascii="Times New Roman" w:hAnsi="Times New Roman" w:cs="Times New Roman"/>
          <w:b/>
          <w:bCs/>
        </w:rPr>
        <w:t>plaisu</w:t>
      </w:r>
      <w:r w:rsidR="00685A93">
        <w:rPr>
          <w:rFonts w:ascii="Times New Roman" w:hAnsi="Times New Roman" w:cs="Times New Roman"/>
          <w:b/>
          <w:bCs/>
        </w:rPr>
        <w:t xml:space="preserve"> </w:t>
      </w:r>
      <w:r w:rsidRPr="002E0730" w:rsidR="00D009D6">
        <w:rPr>
          <w:rFonts w:ascii="Times New Roman" w:hAnsi="Times New Roman" w:cs="Times New Roman"/>
          <w:b/>
          <w:bCs/>
        </w:rPr>
        <w:t>inovācijās,</w:t>
      </w:r>
      <w:r w:rsidR="00685A93">
        <w:rPr>
          <w:rFonts w:ascii="Times New Roman" w:hAnsi="Times New Roman" w:cs="Times New Roman"/>
          <w:b/>
          <w:bCs/>
        </w:rPr>
        <w:t xml:space="preserve"> </w:t>
      </w:r>
      <w:r w:rsidRPr="002E0730" w:rsidR="00D009D6">
        <w:rPr>
          <w:rFonts w:ascii="Times New Roman" w:hAnsi="Times New Roman" w:cs="Times New Roman"/>
          <w:b/>
          <w:bCs/>
        </w:rPr>
        <w:t>tehnoloģijā</w:t>
      </w:r>
      <w:r w:rsidR="00685A93">
        <w:rPr>
          <w:rFonts w:ascii="Times New Roman" w:hAnsi="Times New Roman" w:cs="Times New Roman"/>
          <w:b/>
          <w:bCs/>
        </w:rPr>
        <w:t xml:space="preserve"> </w:t>
      </w:r>
      <w:r w:rsidRPr="002E0730" w:rsidR="00D009D6">
        <w:rPr>
          <w:rFonts w:ascii="Times New Roman" w:hAnsi="Times New Roman" w:cs="Times New Roman"/>
          <w:b/>
          <w:bCs/>
        </w:rPr>
        <w:t>un</w:t>
      </w:r>
      <w:r w:rsidR="00685A93">
        <w:rPr>
          <w:rFonts w:ascii="Times New Roman" w:hAnsi="Times New Roman" w:cs="Times New Roman"/>
          <w:b/>
          <w:bCs/>
        </w:rPr>
        <w:t xml:space="preserve"> </w:t>
      </w:r>
      <w:r w:rsidRPr="002E0730" w:rsidR="00D009D6">
        <w:rPr>
          <w:rFonts w:ascii="Times New Roman" w:hAnsi="Times New Roman" w:cs="Times New Roman"/>
          <w:b/>
          <w:bCs/>
        </w:rPr>
        <w:t>uzņēmējdarbībā”</w:t>
      </w:r>
      <w:r w:rsidR="00685A93">
        <w:rPr>
          <w:rFonts w:ascii="Times New Roman" w:hAnsi="Times New Roman" w:cs="Times New Roman"/>
          <w:b/>
          <w:bCs/>
        </w:rPr>
        <w:t xml:space="preserve"> </w:t>
      </w:r>
      <w:r w:rsidRPr="002E0730" w:rsidR="00A44343">
        <w:rPr>
          <w:rFonts w:ascii="Times New Roman" w:hAnsi="Times New Roman" w:cs="Times New Roman"/>
          <w:b/>
          <w:bCs/>
        </w:rPr>
        <w:t>saistībā</w:t>
      </w:r>
      <w:r w:rsidR="00685A93">
        <w:rPr>
          <w:rFonts w:ascii="Times New Roman" w:hAnsi="Times New Roman" w:cs="Times New Roman"/>
          <w:b/>
          <w:bCs/>
        </w:rPr>
        <w:t xml:space="preserve"> </w:t>
      </w:r>
      <w:r w:rsidRPr="002E0730" w:rsidR="00A44343">
        <w:rPr>
          <w:rFonts w:ascii="Times New Roman" w:hAnsi="Times New Roman" w:cs="Times New Roman"/>
          <w:b/>
          <w:bCs/>
        </w:rPr>
        <w:t>ar</w:t>
      </w:r>
      <w:r w:rsidR="00685A93">
        <w:rPr>
          <w:rFonts w:ascii="Times New Roman" w:hAnsi="Times New Roman" w:cs="Times New Roman"/>
          <w:b/>
          <w:bCs/>
        </w:rPr>
        <w:t xml:space="preserve"> </w:t>
      </w:r>
      <w:r w:rsidRPr="002E0730" w:rsidR="00A44343">
        <w:rPr>
          <w:rFonts w:ascii="Times New Roman" w:hAnsi="Times New Roman" w:cs="Times New Roman"/>
          <w:b/>
          <w:bCs/>
        </w:rPr>
        <w:t>Starptautisko</w:t>
      </w:r>
      <w:r w:rsidR="00685A93">
        <w:rPr>
          <w:rFonts w:ascii="Times New Roman" w:hAnsi="Times New Roman" w:cs="Times New Roman"/>
          <w:b/>
          <w:bCs/>
        </w:rPr>
        <w:t xml:space="preserve"> </w:t>
      </w:r>
      <w:r w:rsidRPr="002E0730" w:rsidR="000A337B">
        <w:rPr>
          <w:rFonts w:ascii="Times New Roman" w:hAnsi="Times New Roman" w:cs="Times New Roman"/>
          <w:b/>
          <w:bCs/>
        </w:rPr>
        <w:t>sieviešu</w:t>
      </w:r>
      <w:r w:rsidR="00685A93">
        <w:rPr>
          <w:rFonts w:ascii="Times New Roman" w:hAnsi="Times New Roman" w:cs="Times New Roman"/>
          <w:b/>
          <w:bCs/>
        </w:rPr>
        <w:t xml:space="preserve"> </w:t>
      </w:r>
      <w:r w:rsidRPr="002E0730" w:rsidR="002E0730">
        <w:rPr>
          <w:rFonts w:ascii="Times New Roman" w:hAnsi="Times New Roman" w:cs="Times New Roman"/>
          <w:b/>
          <w:bCs/>
        </w:rPr>
        <w:t>tiesību</w:t>
      </w:r>
      <w:r w:rsidR="00685A93">
        <w:rPr>
          <w:rFonts w:ascii="Times New Roman" w:hAnsi="Times New Roman" w:cs="Times New Roman"/>
          <w:b/>
          <w:bCs/>
        </w:rPr>
        <w:t xml:space="preserve"> </w:t>
      </w:r>
      <w:r w:rsidRPr="002E0730" w:rsidR="002E0730">
        <w:rPr>
          <w:rFonts w:ascii="Times New Roman" w:hAnsi="Times New Roman" w:cs="Times New Roman"/>
          <w:b/>
          <w:bCs/>
        </w:rPr>
        <w:t>dienu</w:t>
      </w:r>
    </w:p>
    <w:p w:rsidR="0067551E" w:rsidP="0078287F" w:rsidRDefault="00EB3371" w14:paraId="24D27196" w14:textId="2B22A813">
      <w:pPr>
        <w:spacing w:after="120" w:line="240" w:lineRule="auto"/>
        <w:ind w:firstLine="720"/>
        <w:jc w:val="both"/>
        <w:rPr>
          <w:rFonts w:ascii="Times New Roman" w:hAnsi="Times New Roman" w:eastAsia="Times New Roman" w:cs="Times New Roman"/>
          <w:sz w:val="24"/>
          <w:szCs w:val="24"/>
          <w:lang w:eastAsia="lv-LV"/>
        </w:rPr>
      </w:pPr>
      <w:r w:rsidRPr="009953A7">
        <w:rPr>
          <w:rFonts w:ascii="Times New Roman" w:hAnsi="Times New Roman" w:eastAsia="Times New Roman" w:cs="Times New Roman"/>
          <w:sz w:val="24"/>
          <w:szCs w:val="24"/>
          <w:lang w:eastAsia="lv-LV"/>
        </w:rPr>
        <w:t>Francija</w:t>
      </w:r>
      <w:r w:rsidR="00685A93">
        <w:rPr>
          <w:rFonts w:ascii="Times New Roman" w:hAnsi="Times New Roman" w:eastAsia="Times New Roman" w:cs="Times New Roman"/>
          <w:sz w:val="24"/>
          <w:szCs w:val="24"/>
          <w:lang w:eastAsia="lv-LV"/>
        </w:rPr>
        <w:t xml:space="preserve"> </w:t>
      </w:r>
      <w:r w:rsidRPr="009953A7" w:rsidR="00AD65C4">
        <w:rPr>
          <w:rFonts w:ascii="Times New Roman" w:hAnsi="Times New Roman" w:eastAsia="Times New Roman" w:cs="Times New Roman"/>
          <w:sz w:val="24"/>
          <w:szCs w:val="24"/>
          <w:lang w:eastAsia="lv-LV"/>
        </w:rPr>
        <w:t>kā</w:t>
      </w:r>
      <w:r w:rsidR="00685A93">
        <w:rPr>
          <w:rFonts w:ascii="Times New Roman" w:hAnsi="Times New Roman" w:eastAsia="Times New Roman" w:cs="Times New Roman"/>
          <w:sz w:val="24"/>
          <w:szCs w:val="24"/>
          <w:lang w:eastAsia="lv-LV"/>
        </w:rPr>
        <w:t xml:space="preserve"> </w:t>
      </w:r>
      <w:r w:rsidRPr="009953A7" w:rsidR="00AD65C4">
        <w:rPr>
          <w:rFonts w:ascii="Times New Roman" w:hAnsi="Times New Roman" w:eastAsia="Times New Roman" w:cs="Times New Roman"/>
          <w:sz w:val="24"/>
          <w:szCs w:val="24"/>
          <w:lang w:eastAsia="lv-LV"/>
        </w:rPr>
        <w:t>prezidējošā</w:t>
      </w:r>
      <w:r w:rsidR="00685A93">
        <w:rPr>
          <w:rFonts w:ascii="Times New Roman" w:hAnsi="Times New Roman" w:eastAsia="Times New Roman" w:cs="Times New Roman"/>
          <w:sz w:val="24"/>
          <w:szCs w:val="24"/>
          <w:lang w:eastAsia="lv-LV"/>
        </w:rPr>
        <w:t xml:space="preserve"> </w:t>
      </w:r>
      <w:r w:rsidRPr="009953A7" w:rsidR="00AD65C4">
        <w:rPr>
          <w:rFonts w:ascii="Times New Roman" w:hAnsi="Times New Roman" w:eastAsia="Times New Roman" w:cs="Times New Roman"/>
          <w:sz w:val="24"/>
          <w:szCs w:val="24"/>
          <w:lang w:eastAsia="lv-LV"/>
        </w:rPr>
        <w:t>valsts</w:t>
      </w:r>
      <w:r w:rsidR="00685A93">
        <w:rPr>
          <w:rFonts w:ascii="Times New Roman" w:hAnsi="Times New Roman" w:eastAsia="Times New Roman" w:cs="Times New Roman"/>
          <w:sz w:val="24"/>
          <w:szCs w:val="24"/>
          <w:lang w:eastAsia="lv-LV"/>
        </w:rPr>
        <w:t xml:space="preserve"> </w:t>
      </w:r>
      <w:r w:rsidRPr="009953A7" w:rsidR="00AD65C4">
        <w:rPr>
          <w:rFonts w:ascii="Times New Roman" w:hAnsi="Times New Roman" w:eastAsia="Times New Roman" w:cs="Times New Roman"/>
          <w:sz w:val="24"/>
          <w:szCs w:val="24"/>
          <w:lang w:eastAsia="lv-LV"/>
        </w:rPr>
        <w:t>ES</w:t>
      </w:r>
      <w:r w:rsidR="00685A93">
        <w:rPr>
          <w:rFonts w:ascii="Times New Roman" w:hAnsi="Times New Roman" w:eastAsia="Times New Roman" w:cs="Times New Roman"/>
          <w:sz w:val="24"/>
          <w:szCs w:val="24"/>
          <w:lang w:eastAsia="lv-LV"/>
        </w:rPr>
        <w:t xml:space="preserve"> </w:t>
      </w:r>
      <w:r w:rsidRPr="009953A7" w:rsidR="00AD65C4">
        <w:rPr>
          <w:rFonts w:ascii="Times New Roman" w:hAnsi="Times New Roman" w:eastAsia="Times New Roman" w:cs="Times New Roman"/>
          <w:sz w:val="24"/>
          <w:szCs w:val="24"/>
          <w:lang w:eastAsia="lv-LV"/>
        </w:rPr>
        <w:t>Padomē</w:t>
      </w:r>
      <w:r w:rsidR="00685A93">
        <w:rPr>
          <w:rFonts w:ascii="Times New Roman" w:hAnsi="Times New Roman" w:eastAsia="Times New Roman" w:cs="Times New Roman"/>
          <w:sz w:val="24"/>
          <w:szCs w:val="24"/>
          <w:lang w:eastAsia="lv-LV"/>
        </w:rPr>
        <w:t xml:space="preserve"> </w:t>
      </w:r>
      <w:r w:rsidRPr="009953A7" w:rsidR="00AD65C4">
        <w:rPr>
          <w:rFonts w:ascii="Times New Roman" w:hAnsi="Times New Roman" w:eastAsia="Times New Roman" w:cs="Times New Roman"/>
          <w:sz w:val="24"/>
          <w:szCs w:val="24"/>
          <w:lang w:eastAsia="lv-LV"/>
        </w:rPr>
        <w:t>ir</w:t>
      </w:r>
      <w:r w:rsidR="00685A93">
        <w:rPr>
          <w:rFonts w:ascii="Times New Roman" w:hAnsi="Times New Roman" w:eastAsia="Times New Roman" w:cs="Times New Roman"/>
          <w:sz w:val="24"/>
          <w:szCs w:val="24"/>
          <w:lang w:eastAsia="lv-LV"/>
        </w:rPr>
        <w:t xml:space="preserve"> </w:t>
      </w:r>
      <w:r w:rsidRPr="009953A7" w:rsidR="00AD65C4">
        <w:rPr>
          <w:rFonts w:ascii="Times New Roman" w:hAnsi="Times New Roman" w:eastAsia="Times New Roman" w:cs="Times New Roman"/>
          <w:sz w:val="24"/>
          <w:szCs w:val="24"/>
          <w:lang w:eastAsia="lv-LV"/>
        </w:rPr>
        <w:t>sagatavojusi</w:t>
      </w:r>
      <w:r w:rsidR="00685A93">
        <w:rPr>
          <w:rFonts w:ascii="Times New Roman" w:hAnsi="Times New Roman" w:eastAsia="Times New Roman" w:cs="Times New Roman"/>
          <w:sz w:val="24"/>
          <w:szCs w:val="24"/>
          <w:lang w:eastAsia="lv-LV"/>
        </w:rPr>
        <w:t xml:space="preserve"> </w:t>
      </w:r>
      <w:r w:rsidR="002E7A2C">
        <w:rPr>
          <w:rFonts w:ascii="Times New Roman" w:hAnsi="Times New Roman" w:eastAsia="Times New Roman" w:cs="Times New Roman"/>
          <w:sz w:val="24"/>
          <w:szCs w:val="24"/>
          <w:lang w:eastAsia="lv-LV"/>
        </w:rPr>
        <w:t>“</w:t>
      </w:r>
      <w:r w:rsidRPr="009953A7" w:rsidR="006E5E56">
        <w:rPr>
          <w:rFonts w:ascii="Times New Roman" w:hAnsi="Times New Roman" w:eastAsia="Times New Roman" w:cs="Times New Roman"/>
          <w:sz w:val="24"/>
          <w:szCs w:val="24"/>
          <w:lang w:eastAsia="lv-LV"/>
        </w:rPr>
        <w:t>Neveras</w:t>
      </w:r>
      <w:r w:rsidR="00685A93">
        <w:rPr>
          <w:rFonts w:ascii="Times New Roman" w:hAnsi="Times New Roman" w:eastAsia="Times New Roman" w:cs="Times New Roman"/>
          <w:sz w:val="24"/>
          <w:szCs w:val="24"/>
          <w:lang w:eastAsia="lv-LV"/>
        </w:rPr>
        <w:t xml:space="preserve"> </w:t>
      </w:r>
      <w:r w:rsidR="00EB418C">
        <w:rPr>
          <w:rFonts w:ascii="Times New Roman" w:hAnsi="Times New Roman" w:eastAsia="Times New Roman" w:cs="Times New Roman"/>
          <w:sz w:val="24"/>
          <w:szCs w:val="24"/>
          <w:lang w:eastAsia="lv-LV"/>
        </w:rPr>
        <w:t>d</w:t>
      </w:r>
      <w:r w:rsidRPr="009953A7" w:rsidR="007A32D0">
        <w:rPr>
          <w:rFonts w:ascii="Times New Roman" w:hAnsi="Times New Roman" w:eastAsia="Times New Roman" w:cs="Times New Roman"/>
          <w:sz w:val="24"/>
          <w:szCs w:val="24"/>
          <w:lang w:eastAsia="lv-LV"/>
        </w:rPr>
        <w:t>eklarāciju</w:t>
      </w:r>
      <w:r w:rsidR="00685A93">
        <w:rPr>
          <w:rFonts w:ascii="Times New Roman" w:hAnsi="Times New Roman" w:eastAsia="Times New Roman" w:cs="Times New Roman"/>
          <w:sz w:val="24"/>
          <w:szCs w:val="24"/>
          <w:lang w:eastAsia="lv-LV"/>
        </w:rPr>
        <w:t xml:space="preserve"> </w:t>
      </w:r>
      <w:r w:rsidR="002E7A2C">
        <w:rPr>
          <w:rFonts w:ascii="Times New Roman" w:hAnsi="Times New Roman" w:eastAsia="Times New Roman" w:cs="Times New Roman"/>
          <w:sz w:val="24"/>
          <w:szCs w:val="24"/>
          <w:lang w:eastAsia="lv-LV"/>
        </w:rPr>
        <w:t>par</w:t>
      </w:r>
      <w:r w:rsidR="00685A93">
        <w:rPr>
          <w:rFonts w:ascii="Times New Roman" w:hAnsi="Times New Roman" w:eastAsia="Times New Roman" w:cs="Times New Roman"/>
          <w:sz w:val="24"/>
          <w:szCs w:val="24"/>
          <w:lang w:eastAsia="lv-LV"/>
        </w:rPr>
        <w:t xml:space="preserve"> </w:t>
      </w:r>
      <w:r w:rsidRPr="009953A7" w:rsidR="00282618">
        <w:rPr>
          <w:rFonts w:ascii="Times New Roman" w:hAnsi="Times New Roman" w:eastAsia="Times New Roman" w:cs="Times New Roman"/>
          <w:sz w:val="24"/>
          <w:szCs w:val="24"/>
          <w:lang w:eastAsia="lv-LV"/>
        </w:rPr>
        <w:t>sieviet</w:t>
      </w:r>
      <w:r w:rsidR="002E7A2C">
        <w:rPr>
          <w:rFonts w:ascii="Times New Roman" w:hAnsi="Times New Roman" w:eastAsia="Times New Roman" w:cs="Times New Roman"/>
          <w:sz w:val="24"/>
          <w:szCs w:val="24"/>
          <w:lang w:eastAsia="lv-LV"/>
        </w:rPr>
        <w:t>ēm</w:t>
      </w:r>
      <w:r w:rsidR="00685A93">
        <w:rPr>
          <w:rFonts w:ascii="Times New Roman" w:hAnsi="Times New Roman" w:eastAsia="Times New Roman" w:cs="Times New Roman"/>
          <w:sz w:val="24"/>
          <w:szCs w:val="24"/>
          <w:lang w:eastAsia="lv-LV"/>
        </w:rPr>
        <w:t xml:space="preserve"> </w:t>
      </w:r>
      <w:r w:rsidRPr="009953A7" w:rsidR="00282618">
        <w:rPr>
          <w:rFonts w:ascii="Times New Roman" w:hAnsi="Times New Roman" w:eastAsia="Times New Roman" w:cs="Times New Roman"/>
          <w:sz w:val="24"/>
          <w:szCs w:val="24"/>
          <w:lang w:eastAsia="lv-LV"/>
        </w:rPr>
        <w:t>uzņēmējdarbībā</w:t>
      </w:r>
      <w:r w:rsidR="00685A93">
        <w:rPr>
          <w:rFonts w:ascii="Times New Roman" w:hAnsi="Times New Roman" w:eastAsia="Times New Roman" w:cs="Times New Roman"/>
          <w:sz w:val="24"/>
          <w:szCs w:val="24"/>
          <w:lang w:eastAsia="lv-LV"/>
        </w:rPr>
        <w:t xml:space="preserve"> </w:t>
      </w:r>
      <w:r w:rsidRPr="009953A7" w:rsidR="00282618">
        <w:rPr>
          <w:rFonts w:ascii="Times New Roman" w:hAnsi="Times New Roman" w:eastAsia="Times New Roman" w:cs="Times New Roman"/>
          <w:sz w:val="24"/>
          <w:szCs w:val="24"/>
          <w:lang w:eastAsia="lv-LV"/>
        </w:rPr>
        <w:t>un</w:t>
      </w:r>
      <w:r w:rsidR="00685A93">
        <w:rPr>
          <w:rFonts w:ascii="Times New Roman" w:hAnsi="Times New Roman" w:eastAsia="Times New Roman" w:cs="Times New Roman"/>
          <w:sz w:val="24"/>
          <w:szCs w:val="24"/>
          <w:lang w:eastAsia="lv-LV"/>
        </w:rPr>
        <w:t xml:space="preserve"> </w:t>
      </w:r>
      <w:r w:rsidRPr="009953A7" w:rsidR="00282618">
        <w:rPr>
          <w:rFonts w:ascii="Times New Roman" w:hAnsi="Times New Roman" w:eastAsia="Times New Roman" w:cs="Times New Roman"/>
          <w:sz w:val="24"/>
          <w:szCs w:val="24"/>
          <w:lang w:eastAsia="lv-LV"/>
        </w:rPr>
        <w:t>inov</w:t>
      </w:r>
      <w:r w:rsidR="002E7A2C">
        <w:rPr>
          <w:rFonts w:ascii="Times New Roman" w:hAnsi="Times New Roman" w:eastAsia="Times New Roman" w:cs="Times New Roman"/>
          <w:sz w:val="24"/>
          <w:szCs w:val="24"/>
          <w:lang w:eastAsia="lv-LV"/>
        </w:rPr>
        <w:t>ācijās”</w:t>
      </w:r>
      <w:r w:rsidR="00051DB0">
        <w:rPr>
          <w:rFonts w:ascii="Times New Roman" w:hAnsi="Times New Roman" w:eastAsia="Times New Roman" w:cs="Times New Roman"/>
          <w:sz w:val="24"/>
          <w:szCs w:val="24"/>
          <w:lang w:eastAsia="lv-LV"/>
        </w:rPr>
        <w:t>,</w:t>
      </w:r>
      <w:r w:rsidR="00685A93">
        <w:rPr>
          <w:rFonts w:ascii="Times New Roman" w:hAnsi="Times New Roman" w:eastAsia="Times New Roman" w:cs="Times New Roman"/>
          <w:sz w:val="24"/>
          <w:szCs w:val="24"/>
          <w:lang w:eastAsia="lv-LV"/>
        </w:rPr>
        <w:t xml:space="preserve"> </w:t>
      </w:r>
      <w:r w:rsidR="00EB418C">
        <w:rPr>
          <w:rFonts w:ascii="Times New Roman" w:hAnsi="Times New Roman" w:eastAsia="Times New Roman" w:cs="Times New Roman"/>
          <w:sz w:val="24"/>
          <w:szCs w:val="24"/>
          <w:lang w:eastAsia="lv-LV"/>
        </w:rPr>
        <w:t>ar</w:t>
      </w:r>
      <w:r w:rsidR="00685A93">
        <w:rPr>
          <w:rFonts w:ascii="Times New Roman" w:hAnsi="Times New Roman" w:eastAsia="Times New Roman" w:cs="Times New Roman"/>
          <w:sz w:val="24"/>
          <w:szCs w:val="24"/>
          <w:lang w:eastAsia="lv-LV"/>
        </w:rPr>
        <w:t xml:space="preserve"> </w:t>
      </w:r>
      <w:r w:rsidR="00EB418C">
        <w:rPr>
          <w:rFonts w:ascii="Times New Roman" w:hAnsi="Times New Roman" w:eastAsia="Times New Roman" w:cs="Times New Roman"/>
          <w:sz w:val="24"/>
          <w:szCs w:val="24"/>
          <w:lang w:eastAsia="lv-LV"/>
        </w:rPr>
        <w:t>kuru</w:t>
      </w:r>
      <w:r w:rsidR="00685A93">
        <w:rPr>
          <w:rFonts w:ascii="Times New Roman" w:hAnsi="Times New Roman" w:eastAsia="Times New Roman" w:cs="Times New Roman"/>
          <w:sz w:val="24"/>
          <w:szCs w:val="24"/>
          <w:lang w:eastAsia="lv-LV"/>
        </w:rPr>
        <w:t xml:space="preserve"> </w:t>
      </w:r>
      <w:r w:rsidR="00E41785">
        <w:rPr>
          <w:rFonts w:ascii="Times New Roman" w:hAnsi="Times New Roman" w:eastAsia="Times New Roman" w:cs="Times New Roman"/>
          <w:sz w:val="24"/>
          <w:szCs w:val="24"/>
          <w:lang w:eastAsia="lv-LV"/>
        </w:rPr>
        <w:t>ES</w:t>
      </w:r>
      <w:r w:rsidR="00685A93">
        <w:rPr>
          <w:rFonts w:ascii="Times New Roman" w:hAnsi="Times New Roman" w:eastAsia="Times New Roman" w:cs="Times New Roman"/>
          <w:sz w:val="24"/>
          <w:szCs w:val="24"/>
          <w:lang w:eastAsia="lv-LV"/>
        </w:rPr>
        <w:t xml:space="preserve"> </w:t>
      </w:r>
      <w:r w:rsidR="00E41785">
        <w:rPr>
          <w:rFonts w:ascii="Times New Roman" w:hAnsi="Times New Roman" w:eastAsia="Times New Roman" w:cs="Times New Roman"/>
          <w:sz w:val="24"/>
          <w:szCs w:val="24"/>
          <w:lang w:eastAsia="lv-LV"/>
        </w:rPr>
        <w:t>dalībvalstis</w:t>
      </w:r>
      <w:r w:rsidR="00685A93">
        <w:rPr>
          <w:rFonts w:ascii="Times New Roman" w:hAnsi="Times New Roman" w:eastAsia="Times New Roman" w:cs="Times New Roman"/>
          <w:sz w:val="24"/>
          <w:szCs w:val="24"/>
          <w:lang w:eastAsia="lv-LV"/>
        </w:rPr>
        <w:t xml:space="preserve"> </w:t>
      </w:r>
      <w:r w:rsidR="00817032">
        <w:rPr>
          <w:rFonts w:ascii="Times New Roman" w:hAnsi="Times New Roman" w:eastAsia="Times New Roman" w:cs="Times New Roman"/>
          <w:sz w:val="24"/>
          <w:szCs w:val="24"/>
          <w:lang w:eastAsia="lv-LV"/>
        </w:rPr>
        <w:t>tiek</w:t>
      </w:r>
      <w:r w:rsidR="00685A93">
        <w:rPr>
          <w:rFonts w:ascii="Times New Roman" w:hAnsi="Times New Roman" w:eastAsia="Times New Roman" w:cs="Times New Roman"/>
          <w:sz w:val="24"/>
          <w:szCs w:val="24"/>
          <w:lang w:eastAsia="lv-LV"/>
        </w:rPr>
        <w:t xml:space="preserve"> </w:t>
      </w:r>
      <w:r w:rsidR="00817032">
        <w:rPr>
          <w:rFonts w:ascii="Times New Roman" w:hAnsi="Times New Roman" w:eastAsia="Times New Roman" w:cs="Times New Roman"/>
          <w:sz w:val="24"/>
          <w:szCs w:val="24"/>
          <w:lang w:eastAsia="lv-LV"/>
        </w:rPr>
        <w:t>aicinātas</w:t>
      </w:r>
      <w:r w:rsidR="00685A93">
        <w:rPr>
          <w:rFonts w:ascii="Times New Roman" w:hAnsi="Times New Roman" w:eastAsia="Times New Roman" w:cs="Times New Roman"/>
          <w:sz w:val="24"/>
          <w:szCs w:val="24"/>
          <w:lang w:eastAsia="lv-LV"/>
        </w:rPr>
        <w:t xml:space="preserve"> </w:t>
      </w:r>
      <w:r w:rsidRPr="0067551E" w:rsidR="0067551E">
        <w:rPr>
          <w:rFonts w:ascii="Times New Roman" w:hAnsi="Times New Roman" w:eastAsia="Times New Roman" w:cs="Times New Roman"/>
          <w:sz w:val="24"/>
          <w:szCs w:val="24"/>
          <w:lang w:eastAsia="lv-LV"/>
        </w:rPr>
        <w:t>nodrošināt</w:t>
      </w:r>
      <w:r w:rsidR="00685A93">
        <w:rPr>
          <w:rFonts w:ascii="Times New Roman" w:hAnsi="Times New Roman" w:eastAsia="Times New Roman" w:cs="Times New Roman"/>
          <w:sz w:val="24"/>
          <w:szCs w:val="24"/>
          <w:lang w:eastAsia="lv-LV"/>
        </w:rPr>
        <w:t xml:space="preserve"> </w:t>
      </w:r>
      <w:r w:rsidRPr="0067551E" w:rsidR="0067551E">
        <w:rPr>
          <w:rFonts w:ascii="Times New Roman" w:hAnsi="Times New Roman" w:eastAsia="Times New Roman" w:cs="Times New Roman"/>
          <w:sz w:val="24"/>
          <w:szCs w:val="24"/>
          <w:lang w:eastAsia="lv-LV"/>
        </w:rPr>
        <w:t>vienlīdzīgu</w:t>
      </w:r>
      <w:r w:rsidR="00685A93">
        <w:rPr>
          <w:rFonts w:ascii="Times New Roman" w:hAnsi="Times New Roman" w:eastAsia="Times New Roman" w:cs="Times New Roman"/>
          <w:sz w:val="24"/>
          <w:szCs w:val="24"/>
          <w:lang w:eastAsia="lv-LV"/>
        </w:rPr>
        <w:t xml:space="preserve"> </w:t>
      </w:r>
      <w:r w:rsidRPr="0067551E" w:rsidR="0067551E">
        <w:rPr>
          <w:rFonts w:ascii="Times New Roman" w:hAnsi="Times New Roman" w:eastAsia="Times New Roman" w:cs="Times New Roman"/>
          <w:sz w:val="24"/>
          <w:szCs w:val="24"/>
          <w:lang w:eastAsia="lv-LV"/>
        </w:rPr>
        <w:t>piekļuvi</w:t>
      </w:r>
      <w:r w:rsidR="00685A93">
        <w:rPr>
          <w:rFonts w:ascii="Times New Roman" w:hAnsi="Times New Roman" w:eastAsia="Times New Roman" w:cs="Times New Roman"/>
          <w:sz w:val="24"/>
          <w:szCs w:val="24"/>
          <w:lang w:eastAsia="lv-LV"/>
        </w:rPr>
        <w:t xml:space="preserve"> </w:t>
      </w:r>
      <w:r w:rsidRPr="0067551E" w:rsidR="0067551E">
        <w:rPr>
          <w:rFonts w:ascii="Times New Roman" w:hAnsi="Times New Roman" w:eastAsia="Times New Roman" w:cs="Times New Roman"/>
          <w:sz w:val="24"/>
          <w:szCs w:val="24"/>
          <w:lang w:eastAsia="lv-LV"/>
        </w:rPr>
        <w:t>i</w:t>
      </w:r>
      <w:r w:rsidR="00DC48B6">
        <w:rPr>
          <w:rFonts w:ascii="Times New Roman" w:hAnsi="Times New Roman" w:eastAsia="Times New Roman" w:cs="Times New Roman"/>
          <w:sz w:val="24"/>
          <w:szCs w:val="24"/>
          <w:lang w:eastAsia="lv-LV"/>
        </w:rPr>
        <w:t>nvestīcijām</w:t>
      </w:r>
      <w:r w:rsidR="00685A93">
        <w:rPr>
          <w:rFonts w:ascii="Times New Roman" w:hAnsi="Times New Roman" w:eastAsia="Times New Roman" w:cs="Times New Roman"/>
          <w:sz w:val="24"/>
          <w:szCs w:val="24"/>
          <w:lang w:eastAsia="lv-LV"/>
        </w:rPr>
        <w:t xml:space="preserve"> </w:t>
      </w:r>
      <w:r w:rsidRPr="0067551E" w:rsidR="0067551E">
        <w:rPr>
          <w:rFonts w:ascii="Times New Roman" w:hAnsi="Times New Roman" w:eastAsia="Times New Roman" w:cs="Times New Roman"/>
          <w:sz w:val="24"/>
          <w:szCs w:val="24"/>
          <w:lang w:eastAsia="lv-LV"/>
        </w:rPr>
        <w:t>un</w:t>
      </w:r>
      <w:r w:rsidR="00685A93">
        <w:rPr>
          <w:rFonts w:ascii="Times New Roman" w:hAnsi="Times New Roman" w:eastAsia="Times New Roman" w:cs="Times New Roman"/>
          <w:sz w:val="24"/>
          <w:szCs w:val="24"/>
          <w:lang w:eastAsia="lv-LV"/>
        </w:rPr>
        <w:t xml:space="preserve"> </w:t>
      </w:r>
      <w:r w:rsidRPr="0067551E" w:rsidR="0067551E">
        <w:rPr>
          <w:rFonts w:ascii="Times New Roman" w:hAnsi="Times New Roman" w:eastAsia="Times New Roman" w:cs="Times New Roman"/>
          <w:sz w:val="24"/>
          <w:szCs w:val="24"/>
          <w:lang w:eastAsia="lv-LV"/>
        </w:rPr>
        <w:t>finansējumam</w:t>
      </w:r>
      <w:r w:rsidR="00685A93">
        <w:rPr>
          <w:rFonts w:ascii="Times New Roman" w:hAnsi="Times New Roman" w:eastAsia="Times New Roman" w:cs="Times New Roman"/>
          <w:sz w:val="24"/>
          <w:szCs w:val="24"/>
          <w:lang w:eastAsia="lv-LV"/>
        </w:rPr>
        <w:t xml:space="preserve"> </w:t>
      </w:r>
      <w:r w:rsidRPr="0067551E" w:rsidR="0067551E">
        <w:rPr>
          <w:rFonts w:ascii="Times New Roman" w:hAnsi="Times New Roman" w:eastAsia="Times New Roman" w:cs="Times New Roman"/>
          <w:sz w:val="24"/>
          <w:szCs w:val="24"/>
          <w:lang w:eastAsia="lv-LV"/>
        </w:rPr>
        <w:t>neatkarīgi</w:t>
      </w:r>
      <w:r w:rsidR="00685A93">
        <w:rPr>
          <w:rFonts w:ascii="Times New Roman" w:hAnsi="Times New Roman" w:eastAsia="Times New Roman" w:cs="Times New Roman"/>
          <w:sz w:val="24"/>
          <w:szCs w:val="24"/>
          <w:lang w:eastAsia="lv-LV"/>
        </w:rPr>
        <w:t xml:space="preserve"> </w:t>
      </w:r>
      <w:r w:rsidRPr="0067551E" w:rsidR="0067551E">
        <w:rPr>
          <w:rFonts w:ascii="Times New Roman" w:hAnsi="Times New Roman" w:eastAsia="Times New Roman" w:cs="Times New Roman"/>
          <w:sz w:val="24"/>
          <w:szCs w:val="24"/>
          <w:lang w:eastAsia="lv-LV"/>
        </w:rPr>
        <w:t>no</w:t>
      </w:r>
      <w:r w:rsidR="00685A93">
        <w:rPr>
          <w:rFonts w:ascii="Times New Roman" w:hAnsi="Times New Roman" w:eastAsia="Times New Roman" w:cs="Times New Roman"/>
          <w:sz w:val="24"/>
          <w:szCs w:val="24"/>
          <w:lang w:eastAsia="lv-LV"/>
        </w:rPr>
        <w:t xml:space="preserve"> </w:t>
      </w:r>
      <w:r w:rsidRPr="0067551E" w:rsidR="0067551E">
        <w:rPr>
          <w:rFonts w:ascii="Times New Roman" w:hAnsi="Times New Roman" w:eastAsia="Times New Roman" w:cs="Times New Roman"/>
          <w:sz w:val="24"/>
          <w:szCs w:val="24"/>
          <w:lang w:eastAsia="lv-LV"/>
        </w:rPr>
        <w:t>dzimuma</w:t>
      </w:r>
      <w:r w:rsidR="006028BF">
        <w:rPr>
          <w:rFonts w:ascii="Times New Roman" w:hAnsi="Times New Roman" w:eastAsia="Times New Roman" w:cs="Times New Roman"/>
          <w:sz w:val="24"/>
          <w:szCs w:val="24"/>
          <w:lang w:eastAsia="lv-LV"/>
        </w:rPr>
        <w:t>,</w:t>
      </w:r>
      <w:r w:rsidR="00685A93">
        <w:rPr>
          <w:rFonts w:ascii="Times New Roman" w:hAnsi="Times New Roman" w:eastAsia="Times New Roman" w:cs="Times New Roman"/>
          <w:sz w:val="24"/>
          <w:szCs w:val="24"/>
          <w:lang w:eastAsia="lv-LV"/>
        </w:rPr>
        <w:t xml:space="preserve"> </w:t>
      </w:r>
      <w:r w:rsidRPr="0067551E" w:rsidR="0067551E">
        <w:rPr>
          <w:rFonts w:ascii="Times New Roman" w:hAnsi="Times New Roman" w:eastAsia="Times New Roman" w:cs="Times New Roman"/>
          <w:sz w:val="24"/>
          <w:szCs w:val="24"/>
          <w:lang w:eastAsia="lv-LV"/>
        </w:rPr>
        <w:t>mērīt</w:t>
      </w:r>
      <w:r w:rsidR="00685A93">
        <w:rPr>
          <w:rFonts w:ascii="Times New Roman" w:hAnsi="Times New Roman" w:eastAsia="Times New Roman" w:cs="Times New Roman"/>
          <w:sz w:val="24"/>
          <w:szCs w:val="24"/>
          <w:lang w:eastAsia="lv-LV"/>
        </w:rPr>
        <w:t xml:space="preserve"> </w:t>
      </w:r>
      <w:r w:rsidRPr="0067551E" w:rsidR="0067551E">
        <w:rPr>
          <w:rFonts w:ascii="Times New Roman" w:hAnsi="Times New Roman" w:eastAsia="Times New Roman" w:cs="Times New Roman"/>
          <w:sz w:val="24"/>
          <w:szCs w:val="24"/>
          <w:lang w:eastAsia="lv-LV"/>
        </w:rPr>
        <w:t>un</w:t>
      </w:r>
      <w:r w:rsidR="00685A93">
        <w:rPr>
          <w:rFonts w:ascii="Times New Roman" w:hAnsi="Times New Roman" w:eastAsia="Times New Roman" w:cs="Times New Roman"/>
          <w:sz w:val="24"/>
          <w:szCs w:val="24"/>
          <w:lang w:eastAsia="lv-LV"/>
        </w:rPr>
        <w:t xml:space="preserve"> </w:t>
      </w:r>
      <w:r w:rsidRPr="0067551E" w:rsidR="0067551E">
        <w:rPr>
          <w:rFonts w:ascii="Times New Roman" w:hAnsi="Times New Roman" w:eastAsia="Times New Roman" w:cs="Times New Roman"/>
          <w:sz w:val="24"/>
          <w:szCs w:val="24"/>
          <w:lang w:eastAsia="lv-LV"/>
        </w:rPr>
        <w:t>uzraudzīt</w:t>
      </w:r>
      <w:r w:rsidR="00685A93">
        <w:rPr>
          <w:rFonts w:ascii="Times New Roman" w:hAnsi="Times New Roman" w:eastAsia="Times New Roman" w:cs="Times New Roman"/>
          <w:sz w:val="24"/>
          <w:szCs w:val="24"/>
          <w:lang w:eastAsia="lv-LV"/>
        </w:rPr>
        <w:t xml:space="preserve"> </w:t>
      </w:r>
      <w:r w:rsidR="00AF6ECF">
        <w:rPr>
          <w:rFonts w:ascii="Times New Roman" w:hAnsi="Times New Roman" w:eastAsia="Times New Roman" w:cs="Times New Roman"/>
          <w:sz w:val="24"/>
          <w:szCs w:val="24"/>
          <w:lang w:eastAsia="lv-LV"/>
        </w:rPr>
        <w:t>dzimumu</w:t>
      </w:r>
      <w:r w:rsidR="00685A93">
        <w:rPr>
          <w:rFonts w:ascii="Times New Roman" w:hAnsi="Times New Roman" w:eastAsia="Times New Roman" w:cs="Times New Roman"/>
          <w:sz w:val="24"/>
          <w:szCs w:val="24"/>
          <w:lang w:eastAsia="lv-LV"/>
        </w:rPr>
        <w:t xml:space="preserve"> </w:t>
      </w:r>
      <w:r w:rsidR="00AF6ECF">
        <w:rPr>
          <w:rFonts w:ascii="Times New Roman" w:hAnsi="Times New Roman" w:eastAsia="Times New Roman" w:cs="Times New Roman"/>
          <w:sz w:val="24"/>
          <w:szCs w:val="24"/>
          <w:lang w:eastAsia="lv-LV"/>
        </w:rPr>
        <w:t>plaisu</w:t>
      </w:r>
      <w:r w:rsidR="00685A93">
        <w:rPr>
          <w:rFonts w:ascii="Times New Roman" w:hAnsi="Times New Roman" w:eastAsia="Times New Roman" w:cs="Times New Roman"/>
          <w:sz w:val="24"/>
          <w:szCs w:val="24"/>
          <w:lang w:eastAsia="lv-LV"/>
        </w:rPr>
        <w:t xml:space="preserve"> </w:t>
      </w:r>
      <w:r w:rsidR="00DC48B6">
        <w:rPr>
          <w:rFonts w:ascii="Times New Roman" w:hAnsi="Times New Roman" w:eastAsia="Times New Roman" w:cs="Times New Roman"/>
          <w:sz w:val="24"/>
          <w:szCs w:val="24"/>
          <w:lang w:eastAsia="lv-LV"/>
        </w:rPr>
        <w:t>piekļuv</w:t>
      </w:r>
      <w:r w:rsidR="00AF6ECF">
        <w:rPr>
          <w:rFonts w:ascii="Times New Roman" w:hAnsi="Times New Roman" w:eastAsia="Times New Roman" w:cs="Times New Roman"/>
          <w:sz w:val="24"/>
          <w:szCs w:val="24"/>
          <w:lang w:eastAsia="lv-LV"/>
        </w:rPr>
        <w:t>ē</w:t>
      </w:r>
      <w:r w:rsidR="00685A93">
        <w:rPr>
          <w:rFonts w:ascii="Times New Roman" w:hAnsi="Times New Roman" w:eastAsia="Times New Roman" w:cs="Times New Roman"/>
          <w:sz w:val="24"/>
          <w:szCs w:val="24"/>
          <w:lang w:eastAsia="lv-LV"/>
        </w:rPr>
        <w:t xml:space="preserve"> </w:t>
      </w:r>
      <w:r w:rsidRPr="00B726B1" w:rsidR="00DC48B6">
        <w:rPr>
          <w:rFonts w:ascii="Times New Roman" w:hAnsi="Times New Roman" w:eastAsia="Times New Roman" w:cs="Times New Roman"/>
          <w:sz w:val="24"/>
          <w:szCs w:val="24"/>
          <w:lang w:eastAsia="lv-LV"/>
        </w:rPr>
        <w:t>finansējumam</w:t>
      </w:r>
      <w:r w:rsidR="003F2831">
        <w:rPr>
          <w:rFonts w:ascii="Times New Roman" w:hAnsi="Times New Roman" w:eastAsia="Times New Roman" w:cs="Times New Roman"/>
          <w:sz w:val="24"/>
          <w:szCs w:val="24"/>
          <w:lang w:eastAsia="lv-LV"/>
        </w:rPr>
        <w:t>,</w:t>
      </w:r>
      <w:r w:rsidR="00685A93">
        <w:rPr>
          <w:rFonts w:ascii="Times New Roman" w:hAnsi="Times New Roman" w:eastAsia="Times New Roman" w:cs="Times New Roman"/>
          <w:sz w:val="24"/>
          <w:szCs w:val="24"/>
          <w:lang w:eastAsia="lv-LV"/>
        </w:rPr>
        <w:t xml:space="preserve"> </w:t>
      </w:r>
      <w:r w:rsidRPr="0067551E" w:rsidR="0067551E">
        <w:rPr>
          <w:rFonts w:ascii="Times New Roman" w:hAnsi="Times New Roman" w:eastAsia="Times New Roman" w:cs="Times New Roman"/>
          <w:sz w:val="24"/>
          <w:szCs w:val="24"/>
          <w:lang w:eastAsia="lv-LV"/>
        </w:rPr>
        <w:t>izmantojot</w:t>
      </w:r>
      <w:r w:rsidR="00685A93">
        <w:rPr>
          <w:rFonts w:ascii="Times New Roman" w:hAnsi="Times New Roman" w:eastAsia="Times New Roman" w:cs="Times New Roman"/>
          <w:sz w:val="24"/>
          <w:szCs w:val="24"/>
          <w:lang w:eastAsia="lv-LV"/>
        </w:rPr>
        <w:t xml:space="preserve"> </w:t>
      </w:r>
      <w:r w:rsidRPr="0067551E" w:rsidR="0067551E">
        <w:rPr>
          <w:rFonts w:ascii="Times New Roman" w:hAnsi="Times New Roman" w:eastAsia="Times New Roman" w:cs="Times New Roman"/>
          <w:sz w:val="24"/>
          <w:szCs w:val="24"/>
          <w:lang w:eastAsia="lv-LV"/>
        </w:rPr>
        <w:t>jaunus</w:t>
      </w:r>
      <w:r w:rsidR="00685A93">
        <w:rPr>
          <w:rFonts w:ascii="Times New Roman" w:hAnsi="Times New Roman" w:eastAsia="Times New Roman" w:cs="Times New Roman"/>
          <w:sz w:val="24"/>
          <w:szCs w:val="24"/>
          <w:lang w:eastAsia="lv-LV"/>
        </w:rPr>
        <w:t xml:space="preserve"> </w:t>
      </w:r>
      <w:r w:rsidRPr="0067551E" w:rsidR="0067551E">
        <w:rPr>
          <w:rFonts w:ascii="Times New Roman" w:hAnsi="Times New Roman" w:eastAsia="Times New Roman" w:cs="Times New Roman"/>
          <w:sz w:val="24"/>
          <w:szCs w:val="24"/>
          <w:lang w:eastAsia="lv-LV"/>
        </w:rPr>
        <w:t>instrumentus</w:t>
      </w:r>
      <w:r w:rsidR="003F2831">
        <w:rPr>
          <w:rFonts w:ascii="Times New Roman" w:hAnsi="Times New Roman" w:eastAsia="Times New Roman" w:cs="Times New Roman"/>
          <w:sz w:val="24"/>
          <w:szCs w:val="24"/>
          <w:lang w:eastAsia="lv-LV"/>
        </w:rPr>
        <w:t>. Tas ietve</w:t>
      </w:r>
      <w:r w:rsidR="00636203">
        <w:rPr>
          <w:rFonts w:ascii="Times New Roman" w:hAnsi="Times New Roman" w:eastAsia="Times New Roman" w:cs="Times New Roman"/>
          <w:sz w:val="24"/>
          <w:szCs w:val="24"/>
          <w:lang w:eastAsia="lv-LV"/>
        </w:rPr>
        <w:t>r</w:t>
      </w:r>
      <w:r w:rsidR="00685A93">
        <w:rPr>
          <w:rFonts w:ascii="Times New Roman" w:hAnsi="Times New Roman" w:eastAsia="Times New Roman" w:cs="Times New Roman"/>
          <w:sz w:val="24"/>
          <w:szCs w:val="24"/>
          <w:lang w:eastAsia="lv-LV"/>
        </w:rPr>
        <w:t xml:space="preserve"> </w:t>
      </w:r>
      <w:r w:rsidRPr="0067551E" w:rsidR="0067551E">
        <w:rPr>
          <w:rFonts w:ascii="Times New Roman" w:hAnsi="Times New Roman" w:eastAsia="Times New Roman" w:cs="Times New Roman"/>
          <w:sz w:val="24"/>
          <w:szCs w:val="24"/>
          <w:lang w:eastAsia="lv-LV"/>
        </w:rPr>
        <w:t>ieguldī</w:t>
      </w:r>
      <w:r w:rsidRPr="00B726B1" w:rsidR="00D9064A">
        <w:rPr>
          <w:rFonts w:ascii="Times New Roman" w:hAnsi="Times New Roman" w:eastAsia="Times New Roman" w:cs="Times New Roman"/>
          <w:sz w:val="24"/>
          <w:szCs w:val="24"/>
          <w:lang w:eastAsia="lv-LV"/>
        </w:rPr>
        <w:t>tāju</w:t>
      </w:r>
      <w:r w:rsidR="00685A93">
        <w:rPr>
          <w:rFonts w:ascii="Times New Roman" w:hAnsi="Times New Roman" w:eastAsia="Times New Roman" w:cs="Times New Roman"/>
          <w:sz w:val="24"/>
          <w:szCs w:val="24"/>
          <w:lang w:eastAsia="lv-LV"/>
        </w:rPr>
        <w:t xml:space="preserve"> </w:t>
      </w:r>
      <w:r w:rsidRPr="00B726B1" w:rsidR="00456005">
        <w:rPr>
          <w:rFonts w:ascii="Times New Roman" w:hAnsi="Times New Roman" w:eastAsia="Times New Roman" w:cs="Times New Roman"/>
          <w:sz w:val="24"/>
          <w:szCs w:val="24"/>
          <w:lang w:eastAsia="lv-LV"/>
        </w:rPr>
        <w:t>kopien</w:t>
      </w:r>
      <w:r w:rsidRPr="00B726B1" w:rsidR="00E70BBF">
        <w:rPr>
          <w:rFonts w:ascii="Times New Roman" w:hAnsi="Times New Roman" w:eastAsia="Times New Roman" w:cs="Times New Roman"/>
          <w:sz w:val="24"/>
          <w:szCs w:val="24"/>
          <w:lang w:eastAsia="lv-LV"/>
        </w:rPr>
        <w:t>u</w:t>
      </w:r>
      <w:r w:rsidR="00685A93">
        <w:rPr>
          <w:rFonts w:ascii="Times New Roman" w:hAnsi="Times New Roman" w:eastAsia="Times New Roman" w:cs="Times New Roman"/>
          <w:sz w:val="24"/>
          <w:szCs w:val="24"/>
          <w:lang w:eastAsia="lv-LV"/>
        </w:rPr>
        <w:t xml:space="preserve"> </w:t>
      </w:r>
      <w:r w:rsidRPr="0067551E" w:rsidR="00E70BBF">
        <w:rPr>
          <w:rFonts w:ascii="Times New Roman" w:hAnsi="Times New Roman" w:eastAsia="Times New Roman" w:cs="Times New Roman"/>
          <w:sz w:val="24"/>
          <w:szCs w:val="24"/>
          <w:lang w:eastAsia="lv-LV"/>
        </w:rPr>
        <w:t>informētīb</w:t>
      </w:r>
      <w:r w:rsidR="00636203">
        <w:rPr>
          <w:rFonts w:ascii="Times New Roman" w:hAnsi="Times New Roman" w:eastAsia="Times New Roman" w:cs="Times New Roman"/>
          <w:sz w:val="24"/>
          <w:szCs w:val="24"/>
          <w:lang w:eastAsia="lv-LV"/>
        </w:rPr>
        <w:t>as palielināšan</w:t>
      </w:r>
      <w:r w:rsidRPr="0067551E" w:rsidR="00E70BBF">
        <w:rPr>
          <w:rFonts w:ascii="Times New Roman" w:hAnsi="Times New Roman" w:eastAsia="Times New Roman" w:cs="Times New Roman"/>
          <w:sz w:val="24"/>
          <w:szCs w:val="24"/>
          <w:lang w:eastAsia="lv-LV"/>
        </w:rPr>
        <w:t>u</w:t>
      </w:r>
      <w:r w:rsidRPr="00B726B1" w:rsidR="00517C30">
        <w:rPr>
          <w:rFonts w:ascii="Times New Roman" w:hAnsi="Times New Roman" w:eastAsia="Times New Roman" w:cs="Times New Roman"/>
          <w:sz w:val="24"/>
          <w:szCs w:val="24"/>
          <w:lang w:eastAsia="lv-LV"/>
        </w:rPr>
        <w:t>,</w:t>
      </w:r>
      <w:r w:rsidR="00685A93">
        <w:rPr>
          <w:rFonts w:ascii="Times New Roman" w:hAnsi="Times New Roman" w:eastAsia="Times New Roman" w:cs="Times New Roman"/>
          <w:sz w:val="24"/>
          <w:szCs w:val="24"/>
          <w:lang w:eastAsia="lv-LV"/>
        </w:rPr>
        <w:t xml:space="preserve"> </w:t>
      </w:r>
      <w:r w:rsidRPr="0067551E" w:rsidR="0067551E">
        <w:rPr>
          <w:rFonts w:ascii="Times New Roman" w:hAnsi="Times New Roman" w:eastAsia="Times New Roman" w:cs="Times New Roman"/>
          <w:sz w:val="24"/>
          <w:szCs w:val="24"/>
          <w:lang w:eastAsia="lv-LV"/>
        </w:rPr>
        <w:t>mērķ</w:t>
      </w:r>
      <w:r w:rsidRPr="00B726B1" w:rsidR="00D9064A">
        <w:rPr>
          <w:rFonts w:ascii="Times New Roman" w:hAnsi="Times New Roman" w:eastAsia="Times New Roman" w:cs="Times New Roman"/>
          <w:sz w:val="24"/>
          <w:szCs w:val="24"/>
          <w:lang w:eastAsia="lv-LV"/>
        </w:rPr>
        <w:t>ēt</w:t>
      </w:r>
      <w:r w:rsidRPr="0067551E" w:rsidR="0067551E">
        <w:rPr>
          <w:rFonts w:ascii="Times New Roman" w:hAnsi="Times New Roman" w:eastAsia="Times New Roman" w:cs="Times New Roman"/>
          <w:sz w:val="24"/>
          <w:szCs w:val="24"/>
          <w:lang w:eastAsia="lv-LV"/>
        </w:rPr>
        <w:t>us</w:t>
      </w:r>
      <w:r w:rsidR="00685A93">
        <w:rPr>
          <w:rFonts w:ascii="Times New Roman" w:hAnsi="Times New Roman" w:eastAsia="Times New Roman" w:cs="Times New Roman"/>
          <w:sz w:val="24"/>
          <w:szCs w:val="24"/>
          <w:lang w:eastAsia="lv-LV"/>
        </w:rPr>
        <w:t xml:space="preserve"> </w:t>
      </w:r>
      <w:r w:rsidRPr="0067551E" w:rsidR="0067551E">
        <w:rPr>
          <w:rFonts w:ascii="Times New Roman" w:hAnsi="Times New Roman" w:eastAsia="Times New Roman" w:cs="Times New Roman"/>
          <w:sz w:val="24"/>
          <w:szCs w:val="24"/>
          <w:lang w:eastAsia="lv-LV"/>
        </w:rPr>
        <w:t>pasākumus</w:t>
      </w:r>
      <w:r w:rsidR="00DA69E1">
        <w:rPr>
          <w:rFonts w:ascii="Times New Roman" w:hAnsi="Times New Roman" w:eastAsia="Times New Roman" w:cs="Times New Roman"/>
          <w:sz w:val="24"/>
          <w:szCs w:val="24"/>
          <w:lang w:eastAsia="lv-LV"/>
        </w:rPr>
        <w:t xml:space="preserve">, lai </w:t>
      </w:r>
      <w:r w:rsidRPr="00AD3763" w:rsidR="00DA69E1">
        <w:rPr>
          <w:rFonts w:ascii="Times New Roman" w:hAnsi="Times New Roman" w:eastAsia="Times New Roman" w:cs="Times New Roman"/>
          <w:sz w:val="24"/>
          <w:szCs w:val="24"/>
          <w:lang w:eastAsia="lv-LV"/>
        </w:rPr>
        <w:t xml:space="preserve">veicinātu tādu jaunu iniciatīvu īstenošanu, ar kurām atbalsta sievietes uzņēmējas </w:t>
      </w:r>
      <w:r w:rsidR="00696FBD">
        <w:rPr>
          <w:rFonts w:ascii="Times New Roman" w:hAnsi="Times New Roman" w:eastAsia="Times New Roman" w:cs="Times New Roman"/>
          <w:sz w:val="24"/>
          <w:szCs w:val="24"/>
          <w:lang w:eastAsia="lv-LV"/>
        </w:rPr>
        <w:t xml:space="preserve">informācijas un komunikācijas (turpmāk – </w:t>
      </w:r>
      <w:r w:rsidRPr="00AD3763" w:rsidR="00DA69E1">
        <w:rPr>
          <w:rFonts w:ascii="Times New Roman" w:hAnsi="Times New Roman" w:eastAsia="Times New Roman" w:cs="Times New Roman"/>
          <w:sz w:val="24"/>
          <w:szCs w:val="24"/>
          <w:lang w:eastAsia="lv-LV"/>
        </w:rPr>
        <w:t>IKT</w:t>
      </w:r>
      <w:r w:rsidR="00696FBD">
        <w:rPr>
          <w:rFonts w:ascii="Times New Roman" w:hAnsi="Times New Roman" w:eastAsia="Times New Roman" w:cs="Times New Roman"/>
          <w:sz w:val="24"/>
          <w:szCs w:val="24"/>
          <w:lang w:eastAsia="lv-LV"/>
        </w:rPr>
        <w:t>)</w:t>
      </w:r>
      <w:r w:rsidRPr="00AD3763" w:rsidR="00DA69E1">
        <w:rPr>
          <w:rFonts w:ascii="Times New Roman" w:hAnsi="Times New Roman" w:eastAsia="Times New Roman" w:cs="Times New Roman"/>
          <w:sz w:val="24"/>
          <w:szCs w:val="24"/>
          <w:lang w:eastAsia="lv-LV"/>
        </w:rPr>
        <w:t xml:space="preserve"> un augsto tehnoloģiju nozarēs</w:t>
      </w:r>
      <w:r w:rsidR="003D13F0">
        <w:rPr>
          <w:rFonts w:ascii="Times New Roman" w:hAnsi="Times New Roman" w:eastAsia="Times New Roman" w:cs="Times New Roman"/>
          <w:sz w:val="24"/>
          <w:szCs w:val="24"/>
          <w:lang w:eastAsia="lv-LV"/>
        </w:rPr>
        <w:t xml:space="preserve"> ar mērķi </w:t>
      </w:r>
      <w:r w:rsidRPr="00AD3763" w:rsidR="00DA69E1">
        <w:rPr>
          <w:rFonts w:ascii="Times New Roman" w:hAnsi="Times New Roman" w:eastAsia="Times New Roman" w:cs="Times New Roman"/>
          <w:sz w:val="24"/>
          <w:szCs w:val="24"/>
          <w:lang w:eastAsia="lv-LV"/>
        </w:rPr>
        <w:t xml:space="preserve">veidot daudzveidīgāku darbaspēku un plašāku IKT </w:t>
      </w:r>
      <w:r w:rsidR="00A475B1">
        <w:rPr>
          <w:rFonts w:ascii="Times New Roman" w:hAnsi="Times New Roman" w:eastAsia="Times New Roman" w:cs="Times New Roman"/>
          <w:sz w:val="24"/>
          <w:szCs w:val="24"/>
          <w:lang w:eastAsia="lv-LV"/>
        </w:rPr>
        <w:t xml:space="preserve">speciālistu </w:t>
      </w:r>
      <w:r w:rsidR="001E0F04">
        <w:rPr>
          <w:rFonts w:ascii="Times New Roman" w:hAnsi="Times New Roman" w:eastAsia="Times New Roman" w:cs="Times New Roman"/>
          <w:sz w:val="24"/>
          <w:szCs w:val="24"/>
          <w:lang w:eastAsia="lv-LV"/>
        </w:rPr>
        <w:t>loku,</w:t>
      </w:r>
      <w:r w:rsidR="00187108">
        <w:rPr>
          <w:rFonts w:ascii="Times New Roman" w:hAnsi="Times New Roman" w:eastAsia="Times New Roman" w:cs="Times New Roman"/>
          <w:sz w:val="24"/>
          <w:szCs w:val="24"/>
          <w:lang w:eastAsia="lv-LV"/>
        </w:rPr>
        <w:t xml:space="preserve"> </w:t>
      </w:r>
      <w:r w:rsidRPr="0067551E" w:rsidR="0067551E">
        <w:rPr>
          <w:rFonts w:ascii="Times New Roman" w:hAnsi="Times New Roman" w:eastAsia="Times New Roman" w:cs="Times New Roman"/>
          <w:sz w:val="24"/>
          <w:szCs w:val="24"/>
          <w:lang w:eastAsia="lv-LV"/>
        </w:rPr>
        <w:t>lai</w:t>
      </w:r>
      <w:r w:rsidR="00685A93">
        <w:rPr>
          <w:rFonts w:ascii="Times New Roman" w:hAnsi="Times New Roman" w:eastAsia="Times New Roman" w:cs="Times New Roman"/>
          <w:sz w:val="24"/>
          <w:szCs w:val="24"/>
          <w:lang w:eastAsia="lv-LV"/>
        </w:rPr>
        <w:t xml:space="preserve"> </w:t>
      </w:r>
      <w:r w:rsidRPr="0067551E" w:rsidR="0067551E">
        <w:rPr>
          <w:rFonts w:ascii="Times New Roman" w:hAnsi="Times New Roman" w:eastAsia="Times New Roman" w:cs="Times New Roman"/>
          <w:sz w:val="24"/>
          <w:szCs w:val="24"/>
          <w:lang w:eastAsia="lv-LV"/>
        </w:rPr>
        <w:t>novērstu</w:t>
      </w:r>
      <w:r w:rsidR="00685A93">
        <w:rPr>
          <w:rFonts w:ascii="Times New Roman" w:hAnsi="Times New Roman" w:eastAsia="Times New Roman" w:cs="Times New Roman"/>
          <w:sz w:val="24"/>
          <w:szCs w:val="24"/>
          <w:lang w:eastAsia="lv-LV"/>
        </w:rPr>
        <w:t xml:space="preserve"> </w:t>
      </w:r>
      <w:r w:rsidRPr="0067551E" w:rsidR="0067551E">
        <w:rPr>
          <w:rFonts w:ascii="Times New Roman" w:hAnsi="Times New Roman" w:eastAsia="Times New Roman" w:cs="Times New Roman"/>
          <w:sz w:val="24"/>
          <w:szCs w:val="24"/>
          <w:lang w:eastAsia="lv-LV"/>
        </w:rPr>
        <w:t>dzimumu</w:t>
      </w:r>
      <w:r w:rsidR="00685A93">
        <w:rPr>
          <w:rFonts w:ascii="Times New Roman" w:hAnsi="Times New Roman" w:eastAsia="Times New Roman" w:cs="Times New Roman"/>
          <w:sz w:val="24"/>
          <w:szCs w:val="24"/>
          <w:lang w:eastAsia="lv-LV"/>
        </w:rPr>
        <w:t xml:space="preserve"> </w:t>
      </w:r>
      <w:r w:rsidRPr="0067551E" w:rsidR="0067551E">
        <w:rPr>
          <w:rFonts w:ascii="Times New Roman" w:hAnsi="Times New Roman" w:eastAsia="Times New Roman" w:cs="Times New Roman"/>
          <w:sz w:val="24"/>
          <w:szCs w:val="24"/>
          <w:lang w:eastAsia="lv-LV"/>
        </w:rPr>
        <w:t>nevienlīdzību</w:t>
      </w:r>
      <w:r w:rsidR="00685A93">
        <w:rPr>
          <w:rFonts w:ascii="Times New Roman" w:hAnsi="Times New Roman" w:eastAsia="Times New Roman" w:cs="Times New Roman"/>
          <w:sz w:val="24"/>
          <w:szCs w:val="24"/>
          <w:lang w:eastAsia="lv-LV"/>
        </w:rPr>
        <w:t xml:space="preserve"> </w:t>
      </w:r>
      <w:r w:rsidRPr="0067551E" w:rsidR="0067551E">
        <w:rPr>
          <w:rFonts w:ascii="Times New Roman" w:hAnsi="Times New Roman" w:eastAsia="Times New Roman" w:cs="Times New Roman"/>
          <w:sz w:val="24"/>
          <w:szCs w:val="24"/>
          <w:lang w:eastAsia="lv-LV"/>
        </w:rPr>
        <w:t>tehnoloģiju</w:t>
      </w:r>
      <w:r w:rsidR="00685A93">
        <w:rPr>
          <w:rFonts w:ascii="Times New Roman" w:hAnsi="Times New Roman" w:eastAsia="Times New Roman" w:cs="Times New Roman"/>
          <w:sz w:val="24"/>
          <w:szCs w:val="24"/>
          <w:lang w:eastAsia="lv-LV"/>
        </w:rPr>
        <w:t xml:space="preserve"> </w:t>
      </w:r>
      <w:r w:rsidRPr="0067551E" w:rsidR="0067551E">
        <w:rPr>
          <w:rFonts w:ascii="Times New Roman" w:hAnsi="Times New Roman" w:eastAsia="Times New Roman" w:cs="Times New Roman"/>
          <w:sz w:val="24"/>
          <w:szCs w:val="24"/>
          <w:lang w:eastAsia="lv-LV"/>
        </w:rPr>
        <w:t>un</w:t>
      </w:r>
      <w:r w:rsidR="00685A93">
        <w:rPr>
          <w:rFonts w:ascii="Times New Roman" w:hAnsi="Times New Roman" w:eastAsia="Times New Roman" w:cs="Times New Roman"/>
          <w:sz w:val="24"/>
          <w:szCs w:val="24"/>
          <w:lang w:eastAsia="lv-LV"/>
        </w:rPr>
        <w:t xml:space="preserve"> </w:t>
      </w:r>
      <w:r w:rsidRPr="0067551E" w:rsidR="0067551E">
        <w:rPr>
          <w:rFonts w:ascii="Times New Roman" w:hAnsi="Times New Roman" w:eastAsia="Times New Roman" w:cs="Times New Roman"/>
          <w:sz w:val="24"/>
          <w:szCs w:val="24"/>
          <w:lang w:eastAsia="lv-LV"/>
        </w:rPr>
        <w:t>inovāciju</w:t>
      </w:r>
      <w:r w:rsidR="00685A93">
        <w:rPr>
          <w:rFonts w:ascii="Times New Roman" w:hAnsi="Times New Roman" w:eastAsia="Times New Roman" w:cs="Times New Roman"/>
          <w:sz w:val="24"/>
          <w:szCs w:val="24"/>
          <w:lang w:eastAsia="lv-LV"/>
        </w:rPr>
        <w:t xml:space="preserve"> </w:t>
      </w:r>
      <w:r w:rsidRPr="0067551E" w:rsidR="0067551E">
        <w:rPr>
          <w:rFonts w:ascii="Times New Roman" w:hAnsi="Times New Roman" w:eastAsia="Times New Roman" w:cs="Times New Roman"/>
          <w:sz w:val="24"/>
          <w:szCs w:val="24"/>
          <w:lang w:eastAsia="lv-LV"/>
        </w:rPr>
        <w:t>jomā</w:t>
      </w:r>
      <w:r w:rsidR="00AD3763">
        <w:rPr>
          <w:rFonts w:ascii="Times New Roman" w:hAnsi="Times New Roman" w:eastAsia="Times New Roman" w:cs="Times New Roman"/>
          <w:sz w:val="24"/>
          <w:szCs w:val="24"/>
          <w:lang w:eastAsia="lv-LV"/>
        </w:rPr>
        <w:t xml:space="preserve"> un sniegtu</w:t>
      </w:r>
      <w:r w:rsidR="00187108">
        <w:rPr>
          <w:rFonts w:ascii="Times New Roman" w:hAnsi="Times New Roman" w:eastAsia="Times New Roman" w:cs="Times New Roman"/>
          <w:sz w:val="24"/>
          <w:szCs w:val="24"/>
          <w:lang w:eastAsia="lv-LV"/>
        </w:rPr>
        <w:t xml:space="preserve"> </w:t>
      </w:r>
      <w:r w:rsidRPr="0067551E" w:rsidR="0067551E">
        <w:rPr>
          <w:rFonts w:ascii="Times New Roman" w:hAnsi="Times New Roman" w:eastAsia="Times New Roman" w:cs="Times New Roman"/>
          <w:sz w:val="24"/>
          <w:szCs w:val="24"/>
          <w:lang w:eastAsia="lv-LV"/>
        </w:rPr>
        <w:t>atbalst</w:t>
      </w:r>
      <w:r w:rsidR="00636203">
        <w:rPr>
          <w:rFonts w:ascii="Times New Roman" w:hAnsi="Times New Roman" w:eastAsia="Times New Roman" w:cs="Times New Roman"/>
          <w:sz w:val="24"/>
          <w:szCs w:val="24"/>
          <w:lang w:eastAsia="lv-LV"/>
        </w:rPr>
        <w:t>u</w:t>
      </w:r>
      <w:r w:rsidR="00685A93">
        <w:rPr>
          <w:rFonts w:ascii="Times New Roman" w:hAnsi="Times New Roman" w:eastAsia="Times New Roman" w:cs="Times New Roman"/>
          <w:sz w:val="24"/>
          <w:szCs w:val="24"/>
          <w:lang w:eastAsia="lv-LV"/>
        </w:rPr>
        <w:t xml:space="preserve"> </w:t>
      </w:r>
      <w:r w:rsidRPr="0067551E" w:rsidR="0067551E">
        <w:rPr>
          <w:rFonts w:ascii="Times New Roman" w:hAnsi="Times New Roman" w:eastAsia="Times New Roman" w:cs="Times New Roman"/>
          <w:sz w:val="24"/>
          <w:szCs w:val="24"/>
          <w:lang w:eastAsia="lv-LV"/>
        </w:rPr>
        <w:t>dzimumu</w:t>
      </w:r>
      <w:r w:rsidR="00685A93">
        <w:rPr>
          <w:rFonts w:ascii="Times New Roman" w:hAnsi="Times New Roman" w:eastAsia="Times New Roman" w:cs="Times New Roman"/>
          <w:sz w:val="24"/>
          <w:szCs w:val="24"/>
          <w:lang w:eastAsia="lv-LV"/>
        </w:rPr>
        <w:t xml:space="preserve"> </w:t>
      </w:r>
      <w:r w:rsidRPr="0067551E" w:rsidR="0067551E">
        <w:rPr>
          <w:rFonts w:ascii="Times New Roman" w:hAnsi="Times New Roman" w:eastAsia="Times New Roman" w:cs="Times New Roman"/>
          <w:sz w:val="24"/>
          <w:szCs w:val="24"/>
          <w:lang w:eastAsia="lv-LV"/>
        </w:rPr>
        <w:t>līdztiesības</w:t>
      </w:r>
      <w:r w:rsidR="00685A93">
        <w:rPr>
          <w:rFonts w:ascii="Times New Roman" w:hAnsi="Times New Roman" w:eastAsia="Times New Roman" w:cs="Times New Roman"/>
          <w:sz w:val="24"/>
          <w:szCs w:val="24"/>
          <w:lang w:eastAsia="lv-LV"/>
        </w:rPr>
        <w:t xml:space="preserve"> </w:t>
      </w:r>
      <w:r w:rsidRPr="0067551E" w:rsidR="0067551E">
        <w:rPr>
          <w:rFonts w:ascii="Times New Roman" w:hAnsi="Times New Roman" w:eastAsia="Times New Roman" w:cs="Times New Roman"/>
          <w:sz w:val="24"/>
          <w:szCs w:val="24"/>
          <w:lang w:eastAsia="lv-LV"/>
        </w:rPr>
        <w:t>veicināšan</w:t>
      </w:r>
      <w:r w:rsidR="00636203">
        <w:rPr>
          <w:rFonts w:ascii="Times New Roman" w:hAnsi="Times New Roman" w:eastAsia="Times New Roman" w:cs="Times New Roman"/>
          <w:sz w:val="24"/>
          <w:szCs w:val="24"/>
          <w:lang w:eastAsia="lv-LV"/>
        </w:rPr>
        <w:t>ai</w:t>
      </w:r>
      <w:r w:rsidR="00685A93">
        <w:rPr>
          <w:rFonts w:ascii="Times New Roman" w:hAnsi="Times New Roman" w:eastAsia="Times New Roman" w:cs="Times New Roman"/>
          <w:sz w:val="24"/>
          <w:szCs w:val="24"/>
          <w:lang w:eastAsia="lv-LV"/>
        </w:rPr>
        <w:t xml:space="preserve"> </w:t>
      </w:r>
      <w:r w:rsidRPr="0067551E" w:rsidR="0067551E">
        <w:rPr>
          <w:rFonts w:ascii="Times New Roman" w:hAnsi="Times New Roman" w:eastAsia="Times New Roman" w:cs="Times New Roman"/>
          <w:sz w:val="24"/>
          <w:szCs w:val="24"/>
          <w:lang w:eastAsia="lv-LV"/>
        </w:rPr>
        <w:t>tehnoloģiju</w:t>
      </w:r>
      <w:r w:rsidR="00685A93">
        <w:rPr>
          <w:rFonts w:ascii="Times New Roman" w:hAnsi="Times New Roman" w:eastAsia="Times New Roman" w:cs="Times New Roman"/>
          <w:sz w:val="24"/>
          <w:szCs w:val="24"/>
          <w:lang w:eastAsia="lv-LV"/>
        </w:rPr>
        <w:t xml:space="preserve"> </w:t>
      </w:r>
      <w:r w:rsidRPr="0067551E" w:rsidR="0067551E">
        <w:rPr>
          <w:rFonts w:ascii="Times New Roman" w:hAnsi="Times New Roman" w:eastAsia="Times New Roman" w:cs="Times New Roman"/>
          <w:sz w:val="24"/>
          <w:szCs w:val="24"/>
          <w:lang w:eastAsia="lv-LV"/>
        </w:rPr>
        <w:t>un</w:t>
      </w:r>
      <w:r w:rsidR="00685A93">
        <w:rPr>
          <w:rFonts w:ascii="Times New Roman" w:hAnsi="Times New Roman" w:eastAsia="Times New Roman" w:cs="Times New Roman"/>
          <w:sz w:val="24"/>
          <w:szCs w:val="24"/>
          <w:lang w:eastAsia="lv-LV"/>
        </w:rPr>
        <w:t xml:space="preserve"> </w:t>
      </w:r>
      <w:r w:rsidRPr="0067551E" w:rsidR="0067551E">
        <w:rPr>
          <w:rFonts w:ascii="Times New Roman" w:hAnsi="Times New Roman" w:eastAsia="Times New Roman" w:cs="Times New Roman"/>
          <w:sz w:val="24"/>
          <w:szCs w:val="24"/>
          <w:lang w:eastAsia="lv-LV"/>
        </w:rPr>
        <w:t>inovāciju</w:t>
      </w:r>
      <w:r w:rsidR="00685A93">
        <w:rPr>
          <w:rFonts w:ascii="Times New Roman" w:hAnsi="Times New Roman" w:eastAsia="Times New Roman" w:cs="Times New Roman"/>
          <w:sz w:val="24"/>
          <w:szCs w:val="24"/>
          <w:lang w:eastAsia="lv-LV"/>
        </w:rPr>
        <w:t xml:space="preserve"> </w:t>
      </w:r>
      <w:r w:rsidRPr="0067551E" w:rsidR="0067551E">
        <w:rPr>
          <w:rFonts w:ascii="Times New Roman" w:hAnsi="Times New Roman" w:eastAsia="Times New Roman" w:cs="Times New Roman"/>
          <w:sz w:val="24"/>
          <w:szCs w:val="24"/>
          <w:lang w:eastAsia="lv-LV"/>
        </w:rPr>
        <w:t>kopienā</w:t>
      </w:r>
      <w:r w:rsidRPr="00B726B1" w:rsidR="00EE42A8">
        <w:rPr>
          <w:rFonts w:ascii="Times New Roman" w:hAnsi="Times New Roman" w:eastAsia="Times New Roman" w:cs="Times New Roman"/>
          <w:sz w:val="24"/>
          <w:szCs w:val="24"/>
          <w:lang w:eastAsia="lv-LV"/>
        </w:rPr>
        <w:t>s</w:t>
      </w:r>
      <w:r w:rsidRPr="0067551E" w:rsidR="0067551E">
        <w:rPr>
          <w:rFonts w:ascii="Times New Roman" w:hAnsi="Times New Roman" w:eastAsia="Times New Roman" w:cs="Times New Roman"/>
          <w:sz w:val="24"/>
          <w:szCs w:val="24"/>
          <w:lang w:eastAsia="lv-LV"/>
        </w:rPr>
        <w:t>.</w:t>
      </w:r>
    </w:p>
    <w:p w:rsidRPr="00DF7A03" w:rsidR="00DF7A03" w:rsidP="0078287F" w:rsidRDefault="00DF7A03" w14:paraId="05F3FA44" w14:textId="6A01C589">
      <w:pPr>
        <w:spacing w:after="120" w:line="240" w:lineRule="auto"/>
        <w:ind w:firstLine="709"/>
        <w:jc w:val="both"/>
        <w:rPr>
          <w:rFonts w:ascii="Times New Roman" w:hAnsi="Times New Roman" w:eastAsia="Times New Roman" w:cs="Times New Roman"/>
          <w:b/>
          <w:bCs/>
          <w:u w:val="single"/>
        </w:rPr>
      </w:pPr>
      <w:r w:rsidRPr="00F9127F">
        <w:rPr>
          <w:rFonts w:ascii="Times New Roman" w:hAnsi="Times New Roman" w:eastAsia="Times New Roman" w:cs="Times New Roman"/>
          <w:b/>
          <w:bCs/>
          <w:u w:val="single"/>
        </w:rPr>
        <w:t>Latvijas</w:t>
      </w:r>
      <w:r w:rsidR="00685A93">
        <w:rPr>
          <w:rFonts w:ascii="Times New Roman" w:hAnsi="Times New Roman" w:eastAsia="Times New Roman" w:cs="Times New Roman"/>
          <w:b/>
          <w:bCs/>
          <w:u w:val="single"/>
        </w:rPr>
        <w:t xml:space="preserve"> </w:t>
      </w:r>
      <w:r w:rsidRPr="00F9127F">
        <w:rPr>
          <w:rFonts w:ascii="Times New Roman" w:hAnsi="Times New Roman" w:eastAsia="Times New Roman" w:cs="Times New Roman"/>
          <w:b/>
          <w:bCs/>
          <w:u w:val="single"/>
        </w:rPr>
        <w:t>viedoklis</w:t>
      </w:r>
    </w:p>
    <w:p w:rsidRPr="000F33D3" w:rsidR="00E91C9B" w:rsidP="0078287F" w:rsidRDefault="005D5130" w14:paraId="6DFC8B03" w14:textId="28C28468">
      <w:pPr>
        <w:pStyle w:val="mt-translation"/>
        <w:spacing w:before="0" w:beforeAutospacing="false" w:after="120" w:afterAutospacing="false"/>
        <w:ind w:firstLine="720"/>
        <w:jc w:val="both"/>
        <w:rPr>
          <w:color w:val="222222"/>
          <w:spacing w:val="3"/>
        </w:rPr>
      </w:pPr>
      <w:r w:rsidRPr="00B726B1">
        <w:t>Latvija</w:t>
      </w:r>
      <w:r w:rsidR="00685A93">
        <w:t xml:space="preserve"> </w:t>
      </w:r>
      <w:r w:rsidRPr="000F33D3" w:rsidR="006A6070">
        <w:t>atbalsta</w:t>
      </w:r>
      <w:r w:rsidR="00685A93">
        <w:t xml:space="preserve"> </w:t>
      </w:r>
      <w:r w:rsidRPr="000F33D3" w:rsidR="00E02907">
        <w:t>“</w:t>
      </w:r>
      <w:r w:rsidRPr="000F33D3" w:rsidR="006A6070">
        <w:t>Neveras</w:t>
      </w:r>
      <w:r w:rsidR="00685A93">
        <w:t xml:space="preserve"> </w:t>
      </w:r>
      <w:r w:rsidRPr="000F33D3" w:rsidR="006A6070">
        <w:t>deklarāciju</w:t>
      </w:r>
      <w:r w:rsidR="00685A93">
        <w:t xml:space="preserve"> </w:t>
      </w:r>
      <w:r w:rsidRPr="000F33D3" w:rsidR="006A6070">
        <w:t>par</w:t>
      </w:r>
      <w:r w:rsidR="00685A93">
        <w:t xml:space="preserve"> </w:t>
      </w:r>
      <w:r w:rsidRPr="000F33D3" w:rsidR="006A6070">
        <w:t>sievietēm</w:t>
      </w:r>
      <w:r w:rsidR="00685A93">
        <w:t xml:space="preserve"> </w:t>
      </w:r>
      <w:r w:rsidRPr="000F33D3" w:rsidR="006A6070">
        <w:t>uzņēmējdarbībā</w:t>
      </w:r>
      <w:r w:rsidR="00685A93">
        <w:t xml:space="preserve"> </w:t>
      </w:r>
      <w:r w:rsidRPr="000F33D3" w:rsidR="006A6070">
        <w:t>un</w:t>
      </w:r>
      <w:r w:rsidR="00685A93">
        <w:t xml:space="preserve"> </w:t>
      </w:r>
      <w:r w:rsidRPr="000F33D3" w:rsidR="006A6070">
        <w:t>inovācijās”</w:t>
      </w:r>
      <w:r w:rsidRPr="000F33D3" w:rsidR="00E02907">
        <w:t>,</w:t>
      </w:r>
      <w:r w:rsidR="00685A93">
        <w:t xml:space="preserve"> </w:t>
      </w:r>
      <w:r w:rsidRPr="000F33D3" w:rsidR="008F33A9">
        <w:t>ar</w:t>
      </w:r>
      <w:r w:rsidR="00685A93">
        <w:t xml:space="preserve"> </w:t>
      </w:r>
      <w:r w:rsidRPr="000F33D3" w:rsidR="008F33A9">
        <w:t>kuru</w:t>
      </w:r>
      <w:r w:rsidR="00685A93">
        <w:t xml:space="preserve"> </w:t>
      </w:r>
      <w:r w:rsidRPr="000F33D3" w:rsidR="008F33A9">
        <w:t>ES</w:t>
      </w:r>
      <w:r w:rsidR="00685A93">
        <w:t xml:space="preserve"> </w:t>
      </w:r>
      <w:r w:rsidRPr="000F33D3" w:rsidR="008F33A9">
        <w:t>dalībvalstis</w:t>
      </w:r>
      <w:r w:rsidR="00685A93">
        <w:t xml:space="preserve"> </w:t>
      </w:r>
      <w:r w:rsidRPr="000F33D3" w:rsidR="000F581F">
        <w:t>apņemas</w:t>
      </w:r>
      <w:r w:rsidR="00685A93">
        <w:t xml:space="preserve"> </w:t>
      </w:r>
      <w:r w:rsidRPr="000F33D3" w:rsidR="002B02A7">
        <w:t>veicināt</w:t>
      </w:r>
      <w:r w:rsidR="00685A93">
        <w:t xml:space="preserve"> </w:t>
      </w:r>
      <w:r w:rsidRPr="000F33D3" w:rsidR="00E91C9B">
        <w:t>dzimumu</w:t>
      </w:r>
      <w:r w:rsidR="00685A93">
        <w:t xml:space="preserve"> </w:t>
      </w:r>
      <w:r w:rsidRPr="000F33D3" w:rsidR="00E91C9B">
        <w:t>nevienlīdzības</w:t>
      </w:r>
      <w:r w:rsidR="00685A93">
        <w:t xml:space="preserve"> </w:t>
      </w:r>
      <w:r w:rsidRPr="000F33D3" w:rsidR="00E91C9B">
        <w:t>novēršan</w:t>
      </w:r>
      <w:r w:rsidR="00696FBD">
        <w:t>u</w:t>
      </w:r>
      <w:r w:rsidR="00685A93">
        <w:t xml:space="preserve"> </w:t>
      </w:r>
      <w:r w:rsidRPr="000F33D3" w:rsidR="00E91C9B">
        <w:t>tehnoloģiju</w:t>
      </w:r>
      <w:r w:rsidR="00685A93">
        <w:t xml:space="preserve"> </w:t>
      </w:r>
      <w:r w:rsidRPr="000F33D3" w:rsidR="00E91C9B">
        <w:t>un</w:t>
      </w:r>
      <w:r w:rsidR="00685A93">
        <w:t xml:space="preserve"> </w:t>
      </w:r>
      <w:r w:rsidRPr="000F33D3" w:rsidR="00E91C9B">
        <w:t>inovāciju</w:t>
      </w:r>
      <w:r w:rsidR="00685A93">
        <w:t xml:space="preserve"> </w:t>
      </w:r>
      <w:r w:rsidRPr="000F33D3" w:rsidR="00E91C9B">
        <w:t>jomā.</w:t>
      </w:r>
      <w:r w:rsidR="00685A93">
        <w:t xml:space="preserve"> </w:t>
      </w:r>
      <w:r w:rsidRPr="000F33D3" w:rsidR="002F4F1C">
        <w:t>Latvijai</w:t>
      </w:r>
      <w:r w:rsidR="00685A93">
        <w:t xml:space="preserve"> </w:t>
      </w:r>
      <w:r w:rsidRPr="000F33D3" w:rsidR="002F4F1C">
        <w:t>ir</w:t>
      </w:r>
      <w:r w:rsidR="00685A93">
        <w:t xml:space="preserve"> </w:t>
      </w:r>
      <w:r w:rsidRPr="000F33D3" w:rsidR="002F4F1C">
        <w:t>svarīg</w:t>
      </w:r>
      <w:r w:rsidRPr="000F33D3" w:rsidR="005637EB">
        <w:t>i,</w:t>
      </w:r>
      <w:r w:rsidR="00685A93">
        <w:t xml:space="preserve"> </w:t>
      </w:r>
      <w:r w:rsidRPr="000F33D3" w:rsidR="005637EB">
        <w:t>lai</w:t>
      </w:r>
      <w:r w:rsidR="00685A93">
        <w:t xml:space="preserve"> </w:t>
      </w:r>
      <w:r w:rsidRPr="000F33D3" w:rsidR="005637EB">
        <w:t>deklarācija</w:t>
      </w:r>
      <w:r w:rsidR="00685A93">
        <w:t xml:space="preserve"> </w:t>
      </w:r>
      <w:r w:rsidRPr="000F33D3" w:rsidR="005637EB">
        <w:t>sniegtu</w:t>
      </w:r>
      <w:r w:rsidR="00685A93">
        <w:t xml:space="preserve"> </w:t>
      </w:r>
      <w:r w:rsidRPr="000F33D3" w:rsidR="005637EB">
        <w:t>ieguldījumu</w:t>
      </w:r>
      <w:r w:rsidR="00685A93">
        <w:t xml:space="preserve"> </w:t>
      </w:r>
      <w:r w:rsidRPr="00E91C9B" w:rsidR="005637EB">
        <w:rPr>
          <w:color w:val="222222"/>
          <w:spacing w:val="3"/>
        </w:rPr>
        <w:t>nozar</w:t>
      </w:r>
      <w:r w:rsidRPr="000F33D3" w:rsidR="005637EB">
        <w:rPr>
          <w:color w:val="222222"/>
          <w:spacing w:val="3"/>
        </w:rPr>
        <w:t>u</w:t>
      </w:r>
      <w:r w:rsidR="00685A93">
        <w:rPr>
          <w:color w:val="222222"/>
          <w:spacing w:val="3"/>
        </w:rPr>
        <w:t xml:space="preserve"> </w:t>
      </w:r>
      <w:r w:rsidRPr="000F33D3" w:rsidR="005637EB">
        <w:rPr>
          <w:color w:val="222222"/>
          <w:spacing w:val="3"/>
        </w:rPr>
        <w:t>digitālajā</w:t>
      </w:r>
      <w:r w:rsidR="00685A93">
        <w:rPr>
          <w:color w:val="222222"/>
          <w:spacing w:val="3"/>
        </w:rPr>
        <w:t xml:space="preserve"> </w:t>
      </w:r>
      <w:r w:rsidRPr="000F33D3" w:rsidR="005637EB">
        <w:rPr>
          <w:color w:val="222222"/>
          <w:spacing w:val="3"/>
        </w:rPr>
        <w:t>transformācijā,</w:t>
      </w:r>
      <w:r w:rsidR="00685A93">
        <w:rPr>
          <w:color w:val="222222"/>
          <w:spacing w:val="3"/>
        </w:rPr>
        <w:t xml:space="preserve"> </w:t>
      </w:r>
      <w:r w:rsidRPr="000F33D3" w:rsidR="000E7755">
        <w:rPr>
          <w:color w:val="222222"/>
          <w:spacing w:val="3"/>
        </w:rPr>
        <w:t>radī</w:t>
      </w:r>
      <w:r w:rsidRPr="000F33D3" w:rsidR="00285EF1">
        <w:rPr>
          <w:color w:val="222222"/>
          <w:spacing w:val="3"/>
        </w:rPr>
        <w:t>tu</w:t>
      </w:r>
      <w:r w:rsidR="00685A93">
        <w:rPr>
          <w:color w:val="222222"/>
          <w:spacing w:val="3"/>
        </w:rPr>
        <w:t xml:space="preserve"> </w:t>
      </w:r>
      <w:r w:rsidRPr="000F33D3" w:rsidR="00285EF1">
        <w:rPr>
          <w:color w:val="222222"/>
          <w:spacing w:val="3"/>
        </w:rPr>
        <w:t>sievietēm</w:t>
      </w:r>
      <w:r w:rsidR="00685A93">
        <w:rPr>
          <w:color w:val="222222"/>
          <w:spacing w:val="3"/>
        </w:rPr>
        <w:t xml:space="preserve"> </w:t>
      </w:r>
      <w:r w:rsidRPr="000F33D3" w:rsidR="00D81424">
        <w:rPr>
          <w:color w:val="222222"/>
          <w:spacing w:val="3"/>
        </w:rPr>
        <w:t>labākus</w:t>
      </w:r>
      <w:r w:rsidR="00685A93">
        <w:rPr>
          <w:color w:val="222222"/>
          <w:spacing w:val="3"/>
        </w:rPr>
        <w:t xml:space="preserve"> </w:t>
      </w:r>
      <w:r w:rsidRPr="000F33D3" w:rsidR="00D81424">
        <w:rPr>
          <w:color w:val="222222"/>
          <w:spacing w:val="3"/>
        </w:rPr>
        <w:t>nosacījumus</w:t>
      </w:r>
      <w:r w:rsidR="00685A93">
        <w:rPr>
          <w:color w:val="222222"/>
          <w:spacing w:val="3"/>
        </w:rPr>
        <w:t xml:space="preserve"> </w:t>
      </w:r>
      <w:r w:rsidRPr="000F33D3" w:rsidR="00D81424">
        <w:t>ies</w:t>
      </w:r>
      <w:r w:rsidRPr="000F33D3" w:rsidR="003566FE">
        <w:t>aistei</w:t>
      </w:r>
      <w:r w:rsidR="00685A93">
        <w:t xml:space="preserve"> </w:t>
      </w:r>
      <w:r w:rsidRPr="00E91C9B" w:rsidR="005637EB">
        <w:t>jaunu</w:t>
      </w:r>
      <w:r w:rsidR="00685A93">
        <w:t xml:space="preserve"> </w:t>
      </w:r>
      <w:r w:rsidRPr="00E91C9B" w:rsidR="005637EB">
        <w:t>digitālo</w:t>
      </w:r>
      <w:r w:rsidR="00685A93">
        <w:t xml:space="preserve"> </w:t>
      </w:r>
      <w:r w:rsidRPr="00E91C9B" w:rsidR="005637EB">
        <w:t>pakalpojumu</w:t>
      </w:r>
      <w:r w:rsidR="00685A93">
        <w:t xml:space="preserve"> </w:t>
      </w:r>
      <w:r w:rsidRPr="00E91C9B" w:rsidR="005637EB">
        <w:t>un</w:t>
      </w:r>
      <w:r w:rsidR="00685A93">
        <w:t xml:space="preserve"> </w:t>
      </w:r>
      <w:r w:rsidRPr="00E91C9B" w:rsidR="005637EB">
        <w:t>risinājumu</w:t>
      </w:r>
      <w:r w:rsidR="00685A93">
        <w:t xml:space="preserve"> </w:t>
      </w:r>
      <w:r w:rsidRPr="00E91C9B" w:rsidR="005637EB">
        <w:t>izstrād</w:t>
      </w:r>
      <w:r w:rsidRPr="000F33D3" w:rsidR="003566FE">
        <w:t>ē</w:t>
      </w:r>
      <w:r w:rsidR="00685A93">
        <w:t xml:space="preserve"> </w:t>
      </w:r>
      <w:r w:rsidRPr="00E91C9B" w:rsidR="005637EB">
        <w:rPr>
          <w:color w:val="222222"/>
          <w:spacing w:val="3"/>
        </w:rPr>
        <w:t>un</w:t>
      </w:r>
      <w:r w:rsidR="00685A93">
        <w:rPr>
          <w:color w:val="222222"/>
          <w:spacing w:val="3"/>
        </w:rPr>
        <w:t xml:space="preserve"> </w:t>
      </w:r>
      <w:r w:rsidRPr="00E91C9B" w:rsidR="005637EB">
        <w:rPr>
          <w:color w:val="222222"/>
          <w:spacing w:val="3"/>
        </w:rPr>
        <w:t>palielinātu</w:t>
      </w:r>
      <w:r w:rsidR="00685A93">
        <w:rPr>
          <w:color w:val="222222"/>
          <w:spacing w:val="3"/>
        </w:rPr>
        <w:t xml:space="preserve"> </w:t>
      </w:r>
      <w:r w:rsidRPr="00E91C9B" w:rsidR="005637EB">
        <w:rPr>
          <w:color w:val="222222"/>
          <w:spacing w:val="3"/>
        </w:rPr>
        <w:t>sieviešu</w:t>
      </w:r>
      <w:r w:rsidR="00685A93">
        <w:rPr>
          <w:color w:val="222222"/>
          <w:spacing w:val="3"/>
        </w:rPr>
        <w:t xml:space="preserve"> </w:t>
      </w:r>
      <w:r w:rsidRPr="00E91C9B" w:rsidR="005637EB">
        <w:rPr>
          <w:color w:val="222222"/>
          <w:spacing w:val="3"/>
        </w:rPr>
        <w:t>interesi</w:t>
      </w:r>
      <w:r w:rsidR="00685A93">
        <w:rPr>
          <w:color w:val="222222"/>
          <w:spacing w:val="3"/>
        </w:rPr>
        <w:t xml:space="preserve"> </w:t>
      </w:r>
      <w:r w:rsidRPr="00E91C9B" w:rsidR="005637EB">
        <w:rPr>
          <w:color w:val="222222"/>
          <w:spacing w:val="3"/>
        </w:rPr>
        <w:t>un</w:t>
      </w:r>
      <w:r w:rsidR="00685A93">
        <w:rPr>
          <w:color w:val="222222"/>
          <w:spacing w:val="3"/>
        </w:rPr>
        <w:t xml:space="preserve"> </w:t>
      </w:r>
      <w:r w:rsidRPr="00E91C9B" w:rsidR="005637EB">
        <w:rPr>
          <w:color w:val="222222"/>
          <w:spacing w:val="3"/>
        </w:rPr>
        <w:t>motivāciju</w:t>
      </w:r>
      <w:r w:rsidR="00685A93">
        <w:rPr>
          <w:color w:val="222222"/>
          <w:spacing w:val="3"/>
        </w:rPr>
        <w:t xml:space="preserve"> </w:t>
      </w:r>
      <w:r w:rsidRPr="00E91C9B" w:rsidR="005637EB">
        <w:rPr>
          <w:color w:val="222222"/>
          <w:spacing w:val="3"/>
        </w:rPr>
        <w:t>piedalīties</w:t>
      </w:r>
      <w:r w:rsidR="00685A93">
        <w:rPr>
          <w:color w:val="222222"/>
          <w:spacing w:val="3"/>
        </w:rPr>
        <w:t xml:space="preserve"> </w:t>
      </w:r>
      <w:r w:rsidRPr="000F33D3" w:rsidR="009425F3">
        <w:rPr>
          <w:color w:val="222222"/>
          <w:spacing w:val="3"/>
        </w:rPr>
        <w:t>digitālās</w:t>
      </w:r>
      <w:r w:rsidR="00685A93">
        <w:rPr>
          <w:color w:val="222222"/>
          <w:spacing w:val="3"/>
        </w:rPr>
        <w:t xml:space="preserve"> </w:t>
      </w:r>
      <w:r w:rsidRPr="000F33D3" w:rsidR="009425F3">
        <w:rPr>
          <w:color w:val="222222"/>
          <w:spacing w:val="3"/>
        </w:rPr>
        <w:t>transformācijas</w:t>
      </w:r>
      <w:r w:rsidR="00685A93">
        <w:rPr>
          <w:color w:val="222222"/>
          <w:spacing w:val="3"/>
        </w:rPr>
        <w:t xml:space="preserve"> </w:t>
      </w:r>
      <w:r w:rsidRPr="000F33D3" w:rsidR="009425F3">
        <w:rPr>
          <w:color w:val="222222"/>
          <w:spacing w:val="3"/>
        </w:rPr>
        <w:t>veicināšanā,</w:t>
      </w:r>
      <w:r w:rsidR="00685A93">
        <w:rPr>
          <w:color w:val="222222"/>
          <w:spacing w:val="3"/>
        </w:rPr>
        <w:t xml:space="preserve"> </w:t>
      </w:r>
      <w:r w:rsidRPr="000F33D3" w:rsidR="009425F3">
        <w:rPr>
          <w:color w:val="222222"/>
          <w:spacing w:val="3"/>
        </w:rPr>
        <w:t>t.sk.,</w:t>
      </w:r>
      <w:r w:rsidR="00685A93">
        <w:rPr>
          <w:color w:val="222222"/>
          <w:spacing w:val="3"/>
        </w:rPr>
        <w:t xml:space="preserve"> </w:t>
      </w:r>
      <w:r w:rsidRPr="00E91C9B" w:rsidR="00DE31B0">
        <w:rPr>
          <w:color w:val="222222"/>
          <w:spacing w:val="3"/>
        </w:rPr>
        <w:t>ekosistēmā</w:t>
      </w:r>
      <w:r w:rsidRPr="000F33D3" w:rsidR="00DE31B0">
        <w:rPr>
          <w:color w:val="222222"/>
          <w:spacing w:val="3"/>
        </w:rPr>
        <w:t>s</w:t>
      </w:r>
      <w:r w:rsidR="00685A93">
        <w:rPr>
          <w:color w:val="222222"/>
          <w:spacing w:val="3"/>
        </w:rPr>
        <w:t xml:space="preserve"> </w:t>
      </w:r>
      <w:r w:rsidRPr="00E91C9B" w:rsidR="00055247">
        <w:rPr>
          <w:color w:val="222222"/>
          <w:spacing w:val="3"/>
        </w:rPr>
        <w:t>IKT</w:t>
      </w:r>
      <w:r w:rsidR="00685A93">
        <w:rPr>
          <w:color w:val="222222"/>
          <w:spacing w:val="3"/>
        </w:rPr>
        <w:t xml:space="preserve"> </w:t>
      </w:r>
      <w:r w:rsidRPr="00E91C9B" w:rsidR="00055247">
        <w:rPr>
          <w:color w:val="222222"/>
          <w:spacing w:val="3"/>
        </w:rPr>
        <w:t>nozares</w:t>
      </w:r>
      <w:r w:rsidR="00685A93">
        <w:rPr>
          <w:color w:val="222222"/>
          <w:spacing w:val="3"/>
        </w:rPr>
        <w:t xml:space="preserve"> </w:t>
      </w:r>
      <w:proofErr w:type="spellStart"/>
      <w:r w:rsidRPr="000F33D3" w:rsidR="00055247">
        <w:rPr>
          <w:color w:val="222222"/>
          <w:spacing w:val="3"/>
        </w:rPr>
        <w:t>jaunuzņēmumu</w:t>
      </w:r>
      <w:proofErr w:type="spellEnd"/>
      <w:r w:rsidRPr="000F33D3" w:rsidR="00055247">
        <w:rPr>
          <w:color w:val="222222"/>
          <w:spacing w:val="3"/>
        </w:rPr>
        <w:t>,</w:t>
      </w:r>
      <w:r w:rsidR="00685A93">
        <w:rPr>
          <w:color w:val="222222"/>
          <w:spacing w:val="3"/>
        </w:rPr>
        <w:t xml:space="preserve"> </w:t>
      </w:r>
      <w:r w:rsidRPr="000F33D3" w:rsidR="00055247">
        <w:rPr>
          <w:color w:val="222222"/>
          <w:spacing w:val="3"/>
        </w:rPr>
        <w:t>kā</w:t>
      </w:r>
      <w:r w:rsidR="00685A93">
        <w:rPr>
          <w:color w:val="222222"/>
          <w:spacing w:val="3"/>
        </w:rPr>
        <w:t xml:space="preserve"> </w:t>
      </w:r>
      <w:r w:rsidRPr="000F33D3" w:rsidR="00055247">
        <w:rPr>
          <w:color w:val="222222"/>
          <w:spacing w:val="3"/>
        </w:rPr>
        <w:t>arī</w:t>
      </w:r>
      <w:r w:rsidR="00685A93">
        <w:rPr>
          <w:color w:val="222222"/>
          <w:spacing w:val="3"/>
        </w:rPr>
        <w:t xml:space="preserve"> </w:t>
      </w:r>
      <w:r w:rsidRPr="000F33D3" w:rsidR="009425F3">
        <w:rPr>
          <w:color w:val="222222"/>
          <w:spacing w:val="3"/>
        </w:rPr>
        <w:t>jauno</w:t>
      </w:r>
      <w:r w:rsidR="00685A93">
        <w:rPr>
          <w:color w:val="222222"/>
          <w:spacing w:val="3"/>
        </w:rPr>
        <w:t xml:space="preserve"> </w:t>
      </w:r>
      <w:r w:rsidRPr="00E91C9B" w:rsidR="005637EB">
        <w:rPr>
          <w:color w:val="222222"/>
          <w:spacing w:val="3"/>
        </w:rPr>
        <w:t>tehnoloģij</w:t>
      </w:r>
      <w:r w:rsidRPr="000F33D3" w:rsidR="00055247">
        <w:rPr>
          <w:color w:val="222222"/>
          <w:spacing w:val="3"/>
        </w:rPr>
        <w:t>u</w:t>
      </w:r>
      <w:r w:rsidR="00685A93">
        <w:rPr>
          <w:color w:val="222222"/>
          <w:spacing w:val="3"/>
        </w:rPr>
        <w:t xml:space="preserve"> </w:t>
      </w:r>
      <w:r w:rsidRPr="000F33D3" w:rsidR="00DE31B0">
        <w:rPr>
          <w:color w:val="222222"/>
          <w:spacing w:val="3"/>
        </w:rPr>
        <w:t>attīstīšanai</w:t>
      </w:r>
      <w:r w:rsidRPr="000F33D3" w:rsidR="00213F27">
        <w:rPr>
          <w:color w:val="222222"/>
          <w:spacing w:val="3"/>
        </w:rPr>
        <w:t>.</w:t>
      </w:r>
    </w:p>
    <w:p w:rsidRPr="000F33D3" w:rsidR="006870E4" w:rsidP="0078287F" w:rsidRDefault="006870E4" w14:paraId="3A0564E4" w14:textId="7BFC51FF">
      <w:pPr>
        <w:pStyle w:val="mt-translation"/>
        <w:spacing w:before="0" w:beforeAutospacing="false" w:after="120" w:afterAutospacing="false"/>
        <w:jc w:val="both"/>
        <w:rPr>
          <w:color w:val="222222"/>
          <w:spacing w:val="3"/>
        </w:rPr>
      </w:pPr>
    </w:p>
    <w:p w:rsidRPr="00064EF3" w:rsidR="00FA39CA" w:rsidP="0078287F" w:rsidRDefault="00636203" w14:paraId="5E05676C" w14:textId="5F8FA93E">
      <w:pPr>
        <w:pStyle w:val="mt-translation"/>
        <w:spacing w:before="0" w:beforeAutospacing="false" w:after="120" w:afterAutospacing="false"/>
        <w:jc w:val="both"/>
        <w:rPr>
          <w:b/>
          <w:bCs/>
          <w:i/>
          <w:iCs/>
          <w:highlight w:val="lightGray"/>
        </w:rPr>
      </w:pPr>
      <w:r>
        <w:rPr>
          <w:b/>
          <w:bCs/>
          <w:color w:val="222222"/>
          <w:spacing w:val="3"/>
        </w:rPr>
        <w:t>2. S</w:t>
      </w:r>
      <w:r w:rsidRPr="000F33D3" w:rsidR="00304E3D">
        <w:rPr>
          <w:b/>
          <w:bCs/>
          <w:color w:val="222222"/>
          <w:spacing w:val="3"/>
        </w:rPr>
        <w:t>esija,</w:t>
      </w:r>
      <w:r w:rsidR="00685A93">
        <w:rPr>
          <w:b/>
          <w:bCs/>
          <w:color w:val="222222"/>
          <w:spacing w:val="3"/>
        </w:rPr>
        <w:t xml:space="preserve"> </w:t>
      </w:r>
      <w:r w:rsidRPr="000F33D3" w:rsidR="00304E3D">
        <w:rPr>
          <w:b/>
          <w:bCs/>
          <w:color w:val="222222"/>
          <w:spacing w:val="3"/>
        </w:rPr>
        <w:t>kas</w:t>
      </w:r>
      <w:r w:rsidR="00685A93">
        <w:rPr>
          <w:b/>
          <w:bCs/>
          <w:color w:val="222222"/>
          <w:spacing w:val="3"/>
        </w:rPr>
        <w:t xml:space="preserve"> </w:t>
      </w:r>
      <w:r w:rsidRPr="000F33D3" w:rsidR="00304E3D">
        <w:rPr>
          <w:b/>
          <w:bCs/>
          <w:color w:val="222222"/>
          <w:spacing w:val="3"/>
        </w:rPr>
        <w:t>veltīta</w:t>
      </w:r>
      <w:r w:rsidR="00685A93">
        <w:rPr>
          <w:b/>
          <w:bCs/>
          <w:color w:val="222222"/>
          <w:spacing w:val="3"/>
        </w:rPr>
        <w:t xml:space="preserve"> </w:t>
      </w:r>
      <w:r w:rsidRPr="000F33D3" w:rsidR="00304E3D">
        <w:rPr>
          <w:b/>
          <w:bCs/>
          <w:color w:val="222222"/>
          <w:spacing w:val="3"/>
        </w:rPr>
        <w:t>z</w:t>
      </w:r>
      <w:r w:rsidRPr="000F33D3" w:rsidR="006870E4">
        <w:rPr>
          <w:b/>
          <w:bCs/>
          <w:color w:val="222222"/>
          <w:spacing w:val="3"/>
        </w:rPr>
        <w:t>aļajai</w:t>
      </w:r>
      <w:r w:rsidR="00685A93">
        <w:rPr>
          <w:b/>
          <w:bCs/>
          <w:color w:val="222222"/>
          <w:spacing w:val="3"/>
        </w:rPr>
        <w:t xml:space="preserve"> </w:t>
      </w:r>
      <w:r w:rsidRPr="000F33D3" w:rsidR="006870E4">
        <w:rPr>
          <w:b/>
          <w:bCs/>
          <w:color w:val="222222"/>
          <w:spacing w:val="3"/>
        </w:rPr>
        <w:t>un</w:t>
      </w:r>
      <w:r w:rsidR="00685A93">
        <w:rPr>
          <w:b/>
          <w:bCs/>
          <w:color w:val="222222"/>
          <w:spacing w:val="3"/>
        </w:rPr>
        <w:t xml:space="preserve"> </w:t>
      </w:r>
      <w:r w:rsidRPr="000F33D3" w:rsidR="006870E4">
        <w:rPr>
          <w:b/>
          <w:bCs/>
          <w:color w:val="222222"/>
          <w:spacing w:val="3"/>
        </w:rPr>
        <w:t>digitālajai</w:t>
      </w:r>
      <w:r w:rsidR="00685A93">
        <w:rPr>
          <w:b/>
          <w:bCs/>
          <w:color w:val="222222"/>
          <w:spacing w:val="3"/>
        </w:rPr>
        <w:t xml:space="preserve"> </w:t>
      </w:r>
      <w:r w:rsidRPr="000F33D3" w:rsidR="00106828">
        <w:rPr>
          <w:b/>
          <w:bCs/>
          <w:color w:val="222222"/>
          <w:spacing w:val="3"/>
        </w:rPr>
        <w:t>pārejai</w:t>
      </w:r>
    </w:p>
    <w:p w:rsidRPr="0009704B" w:rsidR="009D1009" w:rsidP="0078287F" w:rsidRDefault="00D526D0" w14:paraId="4CA7B5A1" w14:textId="7ACFB75F">
      <w:pPr>
        <w:pStyle w:val="mt-translation"/>
        <w:spacing w:before="0" w:beforeAutospacing="false" w:after="120" w:afterAutospacing="false"/>
        <w:ind w:firstLine="720"/>
        <w:jc w:val="both"/>
      </w:pPr>
      <w:r w:rsidRPr="0009704B">
        <w:t>Urzulas</w:t>
      </w:r>
      <w:r w:rsidRPr="0009704B" w:rsidR="00685A93">
        <w:t xml:space="preserve"> </w:t>
      </w:r>
      <w:r w:rsidRPr="0009704B">
        <w:t>fon</w:t>
      </w:r>
      <w:r w:rsidRPr="0009704B" w:rsidR="00685A93">
        <w:t xml:space="preserve"> </w:t>
      </w:r>
      <w:r w:rsidRPr="0009704B">
        <w:t>der</w:t>
      </w:r>
      <w:r w:rsidRPr="0009704B" w:rsidR="00685A93">
        <w:t xml:space="preserve"> </w:t>
      </w:r>
      <w:proofErr w:type="spellStart"/>
      <w:r w:rsidRPr="0009704B">
        <w:t>Leienas</w:t>
      </w:r>
      <w:proofErr w:type="spellEnd"/>
      <w:r w:rsidRPr="0009704B" w:rsidR="00685A93">
        <w:t xml:space="preserve"> </w:t>
      </w:r>
      <w:r w:rsidRPr="0009704B" w:rsidR="009772CD">
        <w:t>vadītās</w:t>
      </w:r>
      <w:r w:rsidRPr="0009704B" w:rsidR="00685A93">
        <w:t xml:space="preserve"> </w:t>
      </w:r>
      <w:r w:rsidRPr="0009704B" w:rsidR="009772CD">
        <w:t>Eiropas</w:t>
      </w:r>
      <w:r w:rsidRPr="0009704B" w:rsidR="00685A93">
        <w:t xml:space="preserve"> </w:t>
      </w:r>
      <w:r w:rsidRPr="0009704B" w:rsidR="009772CD">
        <w:t>Komisijas</w:t>
      </w:r>
      <w:r w:rsidRPr="0009704B" w:rsidR="00685A93">
        <w:t xml:space="preserve"> </w:t>
      </w:r>
      <w:r w:rsidR="00B16C0B">
        <w:t xml:space="preserve">(turpmāk – EK) </w:t>
      </w:r>
      <w:r w:rsidRPr="0009704B" w:rsidR="009772CD">
        <w:t>prioritā</w:t>
      </w:r>
      <w:r w:rsidRPr="0009704B">
        <w:t>šu</w:t>
      </w:r>
      <w:r w:rsidRPr="0009704B" w:rsidR="00685A93">
        <w:t xml:space="preserve"> </w:t>
      </w:r>
      <w:r w:rsidRPr="0009704B">
        <w:t>vidū</w:t>
      </w:r>
      <w:r w:rsidRPr="0009704B" w:rsidR="00685A93">
        <w:t xml:space="preserve"> </w:t>
      </w:r>
      <w:r w:rsidRPr="0009704B" w:rsidR="009772CD">
        <w:t>ir</w:t>
      </w:r>
      <w:r w:rsidRPr="0009704B" w:rsidR="00685A93">
        <w:t xml:space="preserve"> </w:t>
      </w:r>
      <w:r w:rsidRPr="0009704B" w:rsidR="009772CD">
        <w:t>Eiropas</w:t>
      </w:r>
      <w:r w:rsidRPr="0009704B" w:rsidR="00685A93">
        <w:t xml:space="preserve"> </w:t>
      </w:r>
      <w:r w:rsidRPr="0009704B" w:rsidR="009772CD">
        <w:t>zaļais</w:t>
      </w:r>
      <w:r w:rsidRPr="0009704B" w:rsidR="00685A93">
        <w:t xml:space="preserve"> </w:t>
      </w:r>
      <w:r w:rsidRPr="0009704B" w:rsidR="009772CD">
        <w:t>kurss</w:t>
      </w:r>
      <w:r w:rsidRPr="0009704B" w:rsidR="00685A93">
        <w:t xml:space="preserve"> </w:t>
      </w:r>
      <w:r w:rsidRPr="0009704B" w:rsidR="009772CD">
        <w:t>un</w:t>
      </w:r>
      <w:r w:rsidRPr="0009704B" w:rsidR="00685A93">
        <w:t xml:space="preserve"> </w:t>
      </w:r>
      <w:r w:rsidRPr="0009704B" w:rsidR="009772CD">
        <w:t>digitālajam</w:t>
      </w:r>
      <w:r w:rsidRPr="0009704B" w:rsidR="00685A93">
        <w:t xml:space="preserve"> </w:t>
      </w:r>
      <w:r w:rsidRPr="0009704B" w:rsidR="009772CD">
        <w:t>laikmetam</w:t>
      </w:r>
      <w:r w:rsidRPr="0009704B" w:rsidR="00685A93">
        <w:t xml:space="preserve"> </w:t>
      </w:r>
      <w:r w:rsidRPr="0009704B" w:rsidR="009772CD">
        <w:t>gatava</w:t>
      </w:r>
      <w:r w:rsidRPr="0009704B" w:rsidR="00685A93">
        <w:t xml:space="preserve"> </w:t>
      </w:r>
      <w:r w:rsidRPr="0009704B" w:rsidR="009772CD">
        <w:t>Eiropa</w:t>
      </w:r>
      <w:r w:rsidRPr="0009704B" w:rsidR="009D1009">
        <w:t>,</w:t>
      </w:r>
      <w:r w:rsidRPr="0009704B" w:rsidR="00685A93">
        <w:t xml:space="preserve"> </w:t>
      </w:r>
      <w:r w:rsidRPr="0009704B" w:rsidR="009D1009">
        <w:t>nodrošin</w:t>
      </w:r>
      <w:r w:rsidRPr="0009704B" w:rsidR="00B23BA6">
        <w:t>o</w:t>
      </w:r>
      <w:r w:rsidRPr="0009704B" w:rsidR="009D1009">
        <w:t>t,</w:t>
      </w:r>
      <w:r w:rsidRPr="0009704B" w:rsidR="00685A93">
        <w:t xml:space="preserve"> </w:t>
      </w:r>
      <w:r w:rsidRPr="0009704B" w:rsidR="009D1009">
        <w:t>ka</w:t>
      </w:r>
      <w:r w:rsidRPr="0009704B" w:rsidR="00685A93">
        <w:t xml:space="preserve"> </w:t>
      </w:r>
      <w:r w:rsidRPr="0009704B" w:rsidR="009D1009">
        <w:t>Eiropa</w:t>
      </w:r>
      <w:r w:rsidRPr="0009704B" w:rsidR="00685A93">
        <w:t xml:space="preserve"> </w:t>
      </w:r>
      <w:r w:rsidRPr="0009704B" w:rsidR="00333252">
        <w:t>vada</w:t>
      </w:r>
      <w:r w:rsidRPr="0009704B" w:rsidR="00685A93">
        <w:t xml:space="preserve"> </w:t>
      </w:r>
      <w:r w:rsidRPr="0009704B" w:rsidR="00333252">
        <w:t>virzību</w:t>
      </w:r>
      <w:r w:rsidRPr="0009704B" w:rsidR="00685A93">
        <w:t xml:space="preserve"> </w:t>
      </w:r>
      <w:r w:rsidRPr="0009704B" w:rsidR="00333252">
        <w:t>uz</w:t>
      </w:r>
      <w:r w:rsidRPr="0009704B" w:rsidR="00685A93">
        <w:t xml:space="preserve"> </w:t>
      </w:r>
      <w:r w:rsidRPr="0009704B" w:rsidR="00245BF0">
        <w:t>zaļ</w:t>
      </w:r>
      <w:r w:rsidRPr="0009704B" w:rsidR="00ED11CE">
        <w:t>o</w:t>
      </w:r>
      <w:r w:rsidRPr="0009704B" w:rsidR="00685A93">
        <w:t xml:space="preserve"> </w:t>
      </w:r>
      <w:r w:rsidRPr="0009704B" w:rsidR="00245BF0">
        <w:t>un</w:t>
      </w:r>
      <w:r w:rsidRPr="0009704B" w:rsidR="00685A93">
        <w:t xml:space="preserve"> </w:t>
      </w:r>
      <w:r w:rsidRPr="0009704B" w:rsidR="00245BF0">
        <w:t>digitāl</w:t>
      </w:r>
      <w:r w:rsidRPr="0009704B" w:rsidR="00ED11CE">
        <w:t>o</w:t>
      </w:r>
      <w:r w:rsidRPr="0009704B" w:rsidR="00685A93">
        <w:t xml:space="preserve"> </w:t>
      </w:r>
      <w:r w:rsidRPr="0009704B" w:rsidR="00245BF0">
        <w:t>pārej</w:t>
      </w:r>
      <w:r w:rsidRPr="0009704B" w:rsidR="00B23BA6">
        <w:t>u</w:t>
      </w:r>
      <w:r w:rsidRPr="0009704B" w:rsidR="00ED11CE">
        <w:t>.</w:t>
      </w:r>
      <w:r w:rsidRPr="0009704B" w:rsidR="00685A93">
        <w:t xml:space="preserve"> </w:t>
      </w:r>
    </w:p>
    <w:p w:rsidR="00014DBF" w:rsidP="0078287F" w:rsidRDefault="002A61C6" w14:paraId="22672D1B" w14:textId="63895482">
      <w:pPr>
        <w:spacing w:after="120" w:line="24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eastAsia="lv-LV"/>
        </w:rPr>
        <w:t>Zaļās un digitālās pārejas sinerģij</w:t>
      </w:r>
      <w:r w:rsidR="00BF5A73">
        <w:rPr>
          <w:rFonts w:ascii="Times New Roman" w:hAnsi="Times New Roman" w:eastAsia="Times New Roman" w:cs="Times New Roman"/>
          <w:sz w:val="24"/>
          <w:szCs w:val="24"/>
          <w:lang w:eastAsia="lv-LV"/>
        </w:rPr>
        <w:t>a</w:t>
      </w:r>
      <w:r w:rsidR="00993AA3">
        <w:rPr>
          <w:rFonts w:ascii="Times New Roman" w:hAnsi="Times New Roman" w:eastAsia="Times New Roman" w:cs="Times New Roman"/>
          <w:sz w:val="24"/>
          <w:szCs w:val="24"/>
          <w:lang w:eastAsia="lv-LV"/>
        </w:rPr>
        <w:t xml:space="preserve"> </w:t>
      </w:r>
      <w:r w:rsidR="00B16C0B">
        <w:rPr>
          <w:rFonts w:ascii="Times New Roman" w:hAnsi="Times New Roman" w:eastAsia="Times New Roman" w:cs="Times New Roman"/>
          <w:sz w:val="24"/>
          <w:szCs w:val="24"/>
          <w:lang w:eastAsia="lv-LV"/>
        </w:rPr>
        <w:t>veicina, ka</w:t>
      </w:r>
      <w:r w:rsidR="006853F1">
        <w:rPr>
          <w:rFonts w:ascii="Times New Roman" w:hAnsi="Times New Roman" w:eastAsia="Times New Roman" w:cs="Times New Roman"/>
          <w:sz w:val="24"/>
          <w:szCs w:val="24"/>
          <w:lang w:eastAsia="lv-LV"/>
        </w:rPr>
        <w:t xml:space="preserve"> d</w:t>
      </w:r>
      <w:r w:rsidRPr="00685A93" w:rsidR="006853F1">
        <w:rPr>
          <w:rFonts w:ascii="Times New Roman" w:hAnsi="Times New Roman" w:eastAsia="Times New Roman" w:cs="Times New Roman"/>
          <w:sz w:val="24"/>
          <w:szCs w:val="24"/>
          <w:lang w:eastAsia="lv-LV"/>
        </w:rPr>
        <w:t>igitāl</w:t>
      </w:r>
      <w:r w:rsidR="00636203">
        <w:rPr>
          <w:rFonts w:ascii="Times New Roman" w:hAnsi="Times New Roman" w:eastAsia="Times New Roman" w:cs="Times New Roman"/>
          <w:sz w:val="24"/>
          <w:szCs w:val="24"/>
          <w:lang w:eastAsia="lv-LV"/>
        </w:rPr>
        <w:t>ā</w:t>
      </w:r>
      <w:r w:rsidRPr="0009704B" w:rsidR="00685A93">
        <w:rPr>
          <w:rFonts w:ascii="Times New Roman" w:hAnsi="Times New Roman" w:eastAsia="Times New Roman" w:cs="Times New Roman"/>
          <w:sz w:val="24"/>
          <w:szCs w:val="24"/>
          <w:lang w:eastAsia="lv-LV"/>
        </w:rPr>
        <w:t xml:space="preserve"> </w:t>
      </w:r>
      <w:r w:rsidR="006853F1">
        <w:rPr>
          <w:rFonts w:ascii="Times New Roman" w:hAnsi="Times New Roman" w:eastAsia="Times New Roman" w:cs="Times New Roman"/>
          <w:sz w:val="24"/>
          <w:szCs w:val="24"/>
          <w:lang w:eastAsia="lv-LV"/>
        </w:rPr>
        <w:t xml:space="preserve">transformācija </w:t>
      </w:r>
      <w:r w:rsidRPr="0009704B" w:rsidR="004526A5">
        <w:rPr>
          <w:rFonts w:ascii="Times New Roman" w:hAnsi="Times New Roman" w:eastAsia="Times New Roman" w:cs="Times New Roman"/>
          <w:sz w:val="24"/>
          <w:szCs w:val="24"/>
          <w:lang w:eastAsia="lv-LV"/>
        </w:rPr>
        <w:t>sniedz ieguldījum</w:t>
      </w:r>
      <w:r w:rsidR="00636203">
        <w:rPr>
          <w:rFonts w:ascii="Times New Roman" w:hAnsi="Times New Roman" w:eastAsia="Times New Roman" w:cs="Times New Roman"/>
          <w:sz w:val="24"/>
          <w:szCs w:val="24"/>
          <w:lang w:eastAsia="lv-LV"/>
        </w:rPr>
        <w:t>u</w:t>
      </w:r>
      <w:r w:rsidRPr="0009704B" w:rsidR="002A7BA0">
        <w:rPr>
          <w:rFonts w:ascii="Times New Roman" w:hAnsi="Times New Roman" w:eastAsia="Times New Roman" w:cs="Times New Roman"/>
          <w:sz w:val="24"/>
          <w:szCs w:val="24"/>
          <w:lang w:eastAsia="lv-LV"/>
        </w:rPr>
        <w:t xml:space="preserve"> </w:t>
      </w:r>
      <w:r w:rsidRPr="00685A93" w:rsidR="00685A93">
        <w:rPr>
          <w:rFonts w:ascii="Times New Roman" w:hAnsi="Times New Roman" w:eastAsia="Times New Roman" w:cs="Times New Roman"/>
          <w:sz w:val="24"/>
          <w:szCs w:val="24"/>
          <w:lang w:eastAsia="lv-LV"/>
        </w:rPr>
        <w:t>klimata</w:t>
      </w:r>
      <w:r w:rsidRPr="0009704B" w:rsidR="00685A93">
        <w:rPr>
          <w:rFonts w:ascii="Times New Roman" w:hAnsi="Times New Roman" w:eastAsia="Times New Roman" w:cs="Times New Roman"/>
          <w:sz w:val="24"/>
          <w:szCs w:val="24"/>
          <w:lang w:eastAsia="lv-LV"/>
        </w:rPr>
        <w:t xml:space="preserve"> </w:t>
      </w:r>
      <w:r w:rsidRPr="00685A93" w:rsidR="00685A93">
        <w:rPr>
          <w:rFonts w:ascii="Times New Roman" w:hAnsi="Times New Roman" w:eastAsia="Times New Roman" w:cs="Times New Roman"/>
          <w:sz w:val="24"/>
          <w:szCs w:val="24"/>
          <w:lang w:eastAsia="lv-LV"/>
        </w:rPr>
        <w:t>neitralitāt</w:t>
      </w:r>
      <w:r w:rsidRPr="0009704B" w:rsidR="002A7BA0">
        <w:rPr>
          <w:rFonts w:ascii="Times New Roman" w:hAnsi="Times New Roman" w:eastAsia="Times New Roman" w:cs="Times New Roman"/>
          <w:sz w:val="24"/>
          <w:szCs w:val="24"/>
        </w:rPr>
        <w:t>ē</w:t>
      </w:r>
      <w:r w:rsidR="00B16C0B">
        <w:rPr>
          <w:rFonts w:ascii="Times New Roman" w:hAnsi="Times New Roman" w:eastAsia="Times New Roman" w:cs="Times New Roman"/>
          <w:sz w:val="24"/>
          <w:szCs w:val="24"/>
        </w:rPr>
        <w:t>.</w:t>
      </w:r>
      <w:r w:rsidRPr="0009704B" w:rsidR="002A7BA0">
        <w:rPr>
          <w:rFonts w:ascii="Times New Roman" w:hAnsi="Times New Roman" w:eastAsia="Times New Roman" w:cs="Times New Roman"/>
          <w:sz w:val="24"/>
          <w:szCs w:val="24"/>
        </w:rPr>
        <w:t xml:space="preserve"> </w:t>
      </w:r>
      <w:r w:rsidR="00B16C0B">
        <w:rPr>
          <w:rFonts w:ascii="Times New Roman" w:hAnsi="Times New Roman" w:eastAsia="Times New Roman" w:cs="Times New Roman"/>
          <w:sz w:val="24"/>
          <w:szCs w:val="24"/>
        </w:rPr>
        <w:t>G</w:t>
      </w:r>
      <w:r w:rsidRPr="0009704B" w:rsidR="001833D1">
        <w:rPr>
          <w:rFonts w:ascii="Times New Roman" w:hAnsi="Times New Roman" w:eastAsia="Times New Roman" w:cs="Times New Roman"/>
          <w:sz w:val="24"/>
          <w:szCs w:val="24"/>
        </w:rPr>
        <w:t>udri izmantojot</w:t>
      </w:r>
      <w:r w:rsidRPr="0009704B" w:rsidR="00685A93">
        <w:rPr>
          <w:rFonts w:ascii="Times New Roman" w:hAnsi="Times New Roman" w:eastAsia="Times New Roman" w:cs="Times New Roman"/>
          <w:sz w:val="24"/>
          <w:szCs w:val="24"/>
          <w:lang w:eastAsia="lv-LV"/>
        </w:rPr>
        <w:t xml:space="preserve"> </w:t>
      </w:r>
      <w:r w:rsidRPr="0009704B" w:rsidR="00000B5B">
        <w:rPr>
          <w:rFonts w:ascii="Times New Roman" w:hAnsi="Times New Roman" w:eastAsia="Times New Roman" w:cs="Times New Roman"/>
          <w:sz w:val="24"/>
          <w:szCs w:val="24"/>
          <w:lang w:eastAsia="lv-LV"/>
        </w:rPr>
        <w:t xml:space="preserve">IKT </w:t>
      </w:r>
      <w:r w:rsidRPr="0009704B" w:rsidR="00D4167C">
        <w:rPr>
          <w:rFonts w:ascii="Times New Roman" w:hAnsi="Times New Roman" w:eastAsia="Times New Roman" w:cs="Times New Roman"/>
          <w:sz w:val="24"/>
          <w:szCs w:val="24"/>
          <w:lang w:eastAsia="lv-LV"/>
        </w:rPr>
        <w:t xml:space="preserve">un </w:t>
      </w:r>
      <w:r w:rsidRPr="00685A93" w:rsidR="00D4167C">
        <w:rPr>
          <w:rFonts w:ascii="Times New Roman" w:hAnsi="Times New Roman" w:eastAsia="Times New Roman" w:cs="Times New Roman"/>
          <w:sz w:val="24"/>
          <w:szCs w:val="24"/>
          <w:lang w:eastAsia="lv-LV"/>
        </w:rPr>
        <w:t>izvairoties</w:t>
      </w:r>
      <w:r w:rsidRPr="0009704B" w:rsidR="00D4167C">
        <w:rPr>
          <w:rFonts w:ascii="Times New Roman" w:hAnsi="Times New Roman" w:eastAsia="Times New Roman" w:cs="Times New Roman"/>
          <w:sz w:val="24"/>
          <w:szCs w:val="24"/>
          <w:lang w:eastAsia="lv-LV"/>
        </w:rPr>
        <w:t xml:space="preserve"> </w:t>
      </w:r>
      <w:r w:rsidRPr="00685A93" w:rsidR="00D4167C">
        <w:rPr>
          <w:rFonts w:ascii="Times New Roman" w:hAnsi="Times New Roman" w:eastAsia="Times New Roman" w:cs="Times New Roman"/>
          <w:sz w:val="24"/>
          <w:szCs w:val="24"/>
          <w:lang w:eastAsia="lv-LV"/>
        </w:rPr>
        <w:t>no</w:t>
      </w:r>
      <w:r w:rsidRPr="0009704B" w:rsidR="00D4167C">
        <w:rPr>
          <w:rFonts w:ascii="Times New Roman" w:hAnsi="Times New Roman" w:eastAsia="Times New Roman" w:cs="Times New Roman"/>
          <w:sz w:val="24"/>
          <w:szCs w:val="24"/>
          <w:lang w:eastAsia="lv-LV"/>
        </w:rPr>
        <w:t xml:space="preserve"> </w:t>
      </w:r>
      <w:r w:rsidR="00000B5B">
        <w:rPr>
          <w:rFonts w:ascii="Times New Roman" w:hAnsi="Times New Roman" w:eastAsia="Times New Roman" w:cs="Times New Roman"/>
          <w:sz w:val="24"/>
          <w:szCs w:val="24"/>
          <w:lang w:eastAsia="lv-LV"/>
        </w:rPr>
        <w:t xml:space="preserve">to </w:t>
      </w:r>
      <w:r w:rsidRPr="00685A93" w:rsidR="00D4167C">
        <w:rPr>
          <w:rFonts w:ascii="Times New Roman" w:hAnsi="Times New Roman" w:eastAsia="Times New Roman" w:cs="Times New Roman"/>
          <w:sz w:val="24"/>
          <w:szCs w:val="24"/>
          <w:lang w:eastAsia="lv-LV"/>
        </w:rPr>
        <w:t>“atgriezeniskās</w:t>
      </w:r>
      <w:r w:rsidRPr="0009704B" w:rsidR="00D4167C">
        <w:rPr>
          <w:rFonts w:ascii="Times New Roman" w:hAnsi="Times New Roman" w:eastAsia="Times New Roman" w:cs="Times New Roman"/>
          <w:sz w:val="24"/>
          <w:szCs w:val="24"/>
          <w:lang w:eastAsia="lv-LV"/>
        </w:rPr>
        <w:t xml:space="preserve"> </w:t>
      </w:r>
      <w:r w:rsidRPr="00685A93" w:rsidR="00D4167C">
        <w:rPr>
          <w:rFonts w:ascii="Times New Roman" w:hAnsi="Times New Roman" w:eastAsia="Times New Roman" w:cs="Times New Roman"/>
          <w:sz w:val="24"/>
          <w:szCs w:val="24"/>
          <w:lang w:eastAsia="lv-LV"/>
        </w:rPr>
        <w:t>ietekmes”</w:t>
      </w:r>
      <w:r w:rsidR="00000B5B">
        <w:rPr>
          <w:rFonts w:ascii="Times New Roman" w:hAnsi="Times New Roman" w:eastAsia="Times New Roman" w:cs="Times New Roman"/>
          <w:sz w:val="24"/>
          <w:szCs w:val="24"/>
        </w:rPr>
        <w:t xml:space="preserve">, </w:t>
      </w:r>
      <w:r w:rsidR="009A4E48">
        <w:rPr>
          <w:rFonts w:ascii="Times New Roman" w:hAnsi="Times New Roman" w:eastAsia="Times New Roman" w:cs="Times New Roman"/>
          <w:sz w:val="24"/>
          <w:szCs w:val="24"/>
        </w:rPr>
        <w:t>IKT</w:t>
      </w:r>
      <w:r w:rsidR="00000B5B">
        <w:rPr>
          <w:rFonts w:ascii="Times New Roman" w:hAnsi="Times New Roman" w:eastAsia="Times New Roman" w:cs="Times New Roman"/>
          <w:sz w:val="24"/>
          <w:szCs w:val="24"/>
        </w:rPr>
        <w:t xml:space="preserve"> </w:t>
      </w:r>
      <w:r w:rsidRPr="0009704B" w:rsidR="001833D1">
        <w:rPr>
          <w:rFonts w:ascii="Times New Roman" w:hAnsi="Times New Roman" w:eastAsia="Times New Roman" w:cs="Times New Roman"/>
          <w:sz w:val="24"/>
          <w:szCs w:val="24"/>
          <w:lang w:eastAsia="lv-LV"/>
        </w:rPr>
        <w:t xml:space="preserve">var palīdzēt samazināt </w:t>
      </w:r>
      <w:r w:rsidRPr="00685A93" w:rsidR="00685A93">
        <w:rPr>
          <w:rFonts w:ascii="Times New Roman" w:hAnsi="Times New Roman" w:eastAsia="Times New Roman" w:cs="Times New Roman"/>
          <w:sz w:val="24"/>
          <w:szCs w:val="24"/>
          <w:lang w:eastAsia="lv-LV"/>
        </w:rPr>
        <w:t>kopējo</w:t>
      </w:r>
      <w:r w:rsidRPr="0009704B" w:rsidR="002E42C6">
        <w:rPr>
          <w:rFonts w:ascii="Times New Roman" w:hAnsi="Times New Roman" w:eastAsia="Times New Roman" w:cs="Times New Roman"/>
          <w:sz w:val="24"/>
          <w:szCs w:val="24"/>
        </w:rPr>
        <w:t xml:space="preserve"> siltumnīcefekta gāzu emisij</w:t>
      </w:r>
      <w:r w:rsidRPr="0009704B" w:rsidR="00DD6DF6">
        <w:rPr>
          <w:rFonts w:ascii="Times New Roman" w:hAnsi="Times New Roman" w:eastAsia="Times New Roman" w:cs="Times New Roman"/>
          <w:sz w:val="24"/>
          <w:szCs w:val="24"/>
        </w:rPr>
        <w:t>u</w:t>
      </w:r>
      <w:r w:rsidRPr="0009704B" w:rsidR="002E42C6">
        <w:rPr>
          <w:rFonts w:ascii="Times New Roman" w:hAnsi="Times New Roman" w:eastAsia="Times New Roman" w:cs="Times New Roman"/>
          <w:sz w:val="24"/>
          <w:szCs w:val="24"/>
        </w:rPr>
        <w:t xml:space="preserve"> </w:t>
      </w:r>
      <w:r w:rsidRPr="0009704B" w:rsidR="00DD6DF6">
        <w:rPr>
          <w:rFonts w:ascii="Times New Roman" w:hAnsi="Times New Roman" w:eastAsia="Times New Roman" w:cs="Times New Roman"/>
          <w:sz w:val="24"/>
          <w:szCs w:val="24"/>
        </w:rPr>
        <w:t xml:space="preserve">apjomu </w:t>
      </w:r>
      <w:r w:rsidRPr="00685A93" w:rsidR="00685A93">
        <w:rPr>
          <w:rFonts w:ascii="Times New Roman" w:hAnsi="Times New Roman" w:eastAsia="Times New Roman" w:cs="Times New Roman"/>
          <w:sz w:val="24"/>
          <w:szCs w:val="24"/>
          <w:lang w:eastAsia="lv-LV"/>
        </w:rPr>
        <w:t>par</w:t>
      </w:r>
      <w:r w:rsidRPr="0009704B" w:rsidR="00685A93">
        <w:rPr>
          <w:rFonts w:ascii="Times New Roman" w:hAnsi="Times New Roman" w:eastAsia="Times New Roman" w:cs="Times New Roman"/>
          <w:sz w:val="24"/>
          <w:szCs w:val="24"/>
          <w:lang w:eastAsia="lv-LV"/>
        </w:rPr>
        <w:t xml:space="preserve"> </w:t>
      </w:r>
      <w:r w:rsidRPr="00685A93" w:rsidR="00685A93">
        <w:rPr>
          <w:rFonts w:ascii="Times New Roman" w:hAnsi="Times New Roman" w:eastAsia="Times New Roman" w:cs="Times New Roman"/>
          <w:sz w:val="24"/>
          <w:szCs w:val="24"/>
          <w:lang w:eastAsia="lv-LV"/>
        </w:rPr>
        <w:t>15</w:t>
      </w:r>
      <w:r w:rsidRPr="0009704B" w:rsidR="00DD6DF6">
        <w:rPr>
          <w:rFonts w:ascii="Times New Roman" w:hAnsi="Times New Roman" w:eastAsia="Times New Roman" w:cs="Times New Roman"/>
          <w:sz w:val="24"/>
          <w:szCs w:val="24"/>
          <w:lang w:eastAsia="lv-LV"/>
        </w:rPr>
        <w:t>-</w:t>
      </w:r>
      <w:r w:rsidRPr="00685A93" w:rsidR="00685A93">
        <w:rPr>
          <w:rFonts w:ascii="Times New Roman" w:hAnsi="Times New Roman" w:eastAsia="Times New Roman" w:cs="Times New Roman"/>
          <w:sz w:val="24"/>
          <w:szCs w:val="24"/>
          <w:lang w:eastAsia="lv-LV"/>
        </w:rPr>
        <w:t>20</w:t>
      </w:r>
      <w:r w:rsidRPr="0009704B" w:rsidR="00DD6DF6">
        <w:rPr>
          <w:rFonts w:ascii="Times New Roman" w:hAnsi="Times New Roman" w:eastAsia="Times New Roman" w:cs="Times New Roman"/>
          <w:sz w:val="24"/>
          <w:szCs w:val="24"/>
        </w:rPr>
        <w:t>%</w:t>
      </w:r>
      <w:r w:rsidRPr="0009704B" w:rsidR="00D4167C">
        <w:rPr>
          <w:rFonts w:ascii="Times New Roman" w:hAnsi="Times New Roman" w:eastAsia="Times New Roman" w:cs="Times New Roman"/>
          <w:sz w:val="24"/>
          <w:szCs w:val="24"/>
        </w:rPr>
        <w:t xml:space="preserve">. </w:t>
      </w:r>
      <w:r w:rsidR="008F25FF">
        <w:rPr>
          <w:rFonts w:ascii="Times New Roman" w:hAnsi="Times New Roman" w:eastAsia="Times New Roman" w:cs="Times New Roman"/>
          <w:sz w:val="24"/>
          <w:szCs w:val="24"/>
        </w:rPr>
        <w:t xml:space="preserve">Savukārt, </w:t>
      </w:r>
      <w:r w:rsidR="008F25FF">
        <w:rPr>
          <w:rFonts w:ascii="Times New Roman" w:hAnsi="Times New Roman" w:eastAsia="Times New Roman" w:cs="Times New Roman"/>
          <w:sz w:val="24"/>
          <w:szCs w:val="24"/>
          <w:lang w:eastAsia="lv-LV"/>
        </w:rPr>
        <w:t>z</w:t>
      </w:r>
      <w:r w:rsidRPr="00685A93" w:rsidR="00685A93">
        <w:rPr>
          <w:rFonts w:ascii="Times New Roman" w:hAnsi="Times New Roman" w:eastAsia="Times New Roman" w:cs="Times New Roman"/>
          <w:sz w:val="24"/>
          <w:szCs w:val="24"/>
          <w:lang w:eastAsia="lv-LV"/>
        </w:rPr>
        <w:t>aļā</w:t>
      </w:r>
      <w:r w:rsidRPr="0009704B" w:rsidR="00685A93">
        <w:rPr>
          <w:rFonts w:ascii="Times New Roman" w:hAnsi="Times New Roman" w:eastAsia="Times New Roman" w:cs="Times New Roman"/>
          <w:sz w:val="24"/>
          <w:szCs w:val="24"/>
          <w:lang w:eastAsia="lv-LV"/>
        </w:rPr>
        <w:t xml:space="preserve"> </w:t>
      </w:r>
      <w:r w:rsidR="008F25FF">
        <w:rPr>
          <w:rFonts w:ascii="Times New Roman" w:hAnsi="Times New Roman" w:eastAsia="Times New Roman" w:cs="Times New Roman"/>
          <w:sz w:val="24"/>
          <w:szCs w:val="24"/>
          <w:lang w:eastAsia="lv-LV"/>
        </w:rPr>
        <w:t>transformācija</w:t>
      </w:r>
      <w:r w:rsidRPr="0009704B" w:rsidR="00685A93">
        <w:rPr>
          <w:rFonts w:ascii="Times New Roman" w:hAnsi="Times New Roman" w:eastAsia="Times New Roman" w:cs="Times New Roman"/>
          <w:sz w:val="24"/>
          <w:szCs w:val="24"/>
          <w:lang w:eastAsia="lv-LV"/>
        </w:rPr>
        <w:t xml:space="preserve"> </w:t>
      </w:r>
      <w:r w:rsidR="009A4E48">
        <w:rPr>
          <w:rFonts w:ascii="Times New Roman" w:hAnsi="Times New Roman" w:eastAsia="Times New Roman" w:cs="Times New Roman"/>
          <w:sz w:val="24"/>
          <w:szCs w:val="24"/>
          <w:lang w:eastAsia="lv-LV"/>
        </w:rPr>
        <w:t>nodrošina</w:t>
      </w:r>
      <w:r w:rsidRPr="0009704B" w:rsidR="00685A93">
        <w:rPr>
          <w:rFonts w:ascii="Times New Roman" w:hAnsi="Times New Roman" w:eastAsia="Times New Roman" w:cs="Times New Roman"/>
          <w:sz w:val="24"/>
          <w:szCs w:val="24"/>
          <w:lang w:eastAsia="lv-LV"/>
        </w:rPr>
        <w:t xml:space="preserve"> </w:t>
      </w:r>
      <w:r w:rsidRPr="00685A93" w:rsidR="00685A93">
        <w:rPr>
          <w:rFonts w:ascii="Times New Roman" w:hAnsi="Times New Roman" w:eastAsia="Times New Roman" w:cs="Times New Roman"/>
          <w:sz w:val="24"/>
          <w:szCs w:val="24"/>
          <w:lang w:eastAsia="lv-LV"/>
        </w:rPr>
        <w:t>iespēj</w:t>
      </w:r>
      <w:r w:rsidR="009A4E48">
        <w:rPr>
          <w:rFonts w:ascii="Times New Roman" w:hAnsi="Times New Roman" w:eastAsia="Times New Roman" w:cs="Times New Roman"/>
          <w:sz w:val="24"/>
          <w:szCs w:val="24"/>
          <w:lang w:eastAsia="lv-LV"/>
        </w:rPr>
        <w:t>u</w:t>
      </w:r>
      <w:r w:rsidRPr="0009704B" w:rsidR="00685A93">
        <w:rPr>
          <w:rFonts w:ascii="Times New Roman" w:hAnsi="Times New Roman" w:eastAsia="Times New Roman" w:cs="Times New Roman"/>
          <w:sz w:val="24"/>
          <w:szCs w:val="24"/>
          <w:lang w:eastAsia="lv-LV"/>
        </w:rPr>
        <w:t xml:space="preserve"> </w:t>
      </w:r>
      <w:r w:rsidRPr="0009704B" w:rsidR="00EE5E57">
        <w:rPr>
          <w:rFonts w:ascii="Times New Roman" w:hAnsi="Times New Roman" w:eastAsia="Times New Roman" w:cs="Times New Roman"/>
          <w:sz w:val="24"/>
          <w:szCs w:val="24"/>
          <w:lang w:eastAsia="lv-LV"/>
        </w:rPr>
        <w:t xml:space="preserve">izvērst </w:t>
      </w:r>
      <w:r w:rsidRPr="00685A93" w:rsidR="00BE0ADF">
        <w:rPr>
          <w:rFonts w:ascii="Times New Roman" w:hAnsi="Times New Roman" w:eastAsia="Times New Roman" w:cs="Times New Roman"/>
          <w:sz w:val="24"/>
          <w:szCs w:val="24"/>
          <w:lang w:eastAsia="lv-LV"/>
        </w:rPr>
        <w:t>digitāl</w:t>
      </w:r>
      <w:r w:rsidRPr="0009704B" w:rsidR="00BE0ADF">
        <w:rPr>
          <w:rFonts w:ascii="Times New Roman" w:hAnsi="Times New Roman" w:eastAsia="Times New Roman" w:cs="Times New Roman"/>
          <w:sz w:val="24"/>
          <w:szCs w:val="24"/>
        </w:rPr>
        <w:t xml:space="preserve">os risinājumus, </w:t>
      </w:r>
      <w:r w:rsidR="00B16C0B">
        <w:rPr>
          <w:rFonts w:ascii="Times New Roman" w:hAnsi="Times New Roman" w:eastAsia="Times New Roman" w:cs="Times New Roman"/>
          <w:sz w:val="24"/>
          <w:szCs w:val="24"/>
        </w:rPr>
        <w:t>ilgtspējīga finansējuma atbalstu tiem</w:t>
      </w:r>
      <w:r w:rsidRPr="0009704B" w:rsidR="0009704B">
        <w:rPr>
          <w:rFonts w:ascii="Times New Roman" w:hAnsi="Times New Roman" w:eastAsia="Times New Roman" w:cs="Times New Roman"/>
          <w:sz w:val="24"/>
          <w:szCs w:val="24"/>
        </w:rPr>
        <w:t xml:space="preserve">, </w:t>
      </w:r>
      <w:r w:rsidRPr="00685A93" w:rsidR="00685A93">
        <w:rPr>
          <w:rFonts w:ascii="Times New Roman" w:hAnsi="Times New Roman" w:eastAsia="Times New Roman" w:cs="Times New Roman"/>
          <w:sz w:val="24"/>
          <w:szCs w:val="24"/>
          <w:lang w:eastAsia="lv-LV"/>
        </w:rPr>
        <w:t>jaun</w:t>
      </w:r>
      <w:r w:rsidR="00B16C0B">
        <w:rPr>
          <w:rFonts w:ascii="Times New Roman" w:hAnsi="Times New Roman" w:eastAsia="Times New Roman" w:cs="Times New Roman"/>
          <w:sz w:val="24"/>
          <w:szCs w:val="24"/>
          <w:lang w:eastAsia="lv-LV"/>
        </w:rPr>
        <w:t>as</w:t>
      </w:r>
      <w:r w:rsidRPr="0009704B" w:rsidR="00685A93">
        <w:rPr>
          <w:rFonts w:ascii="Times New Roman" w:hAnsi="Times New Roman" w:eastAsia="Times New Roman" w:cs="Times New Roman"/>
          <w:sz w:val="24"/>
          <w:szCs w:val="24"/>
          <w:lang w:eastAsia="lv-LV"/>
        </w:rPr>
        <w:t xml:space="preserve"> </w:t>
      </w:r>
      <w:r w:rsidRPr="00685A93" w:rsidR="00685A93">
        <w:rPr>
          <w:rFonts w:ascii="Times New Roman" w:hAnsi="Times New Roman" w:eastAsia="Times New Roman" w:cs="Times New Roman"/>
          <w:sz w:val="24"/>
          <w:szCs w:val="24"/>
          <w:lang w:eastAsia="lv-LV"/>
        </w:rPr>
        <w:t>tirgus</w:t>
      </w:r>
      <w:r w:rsidRPr="0009704B" w:rsidR="00453B80">
        <w:rPr>
          <w:rFonts w:ascii="Times New Roman" w:hAnsi="Times New Roman" w:eastAsia="Times New Roman" w:cs="Times New Roman"/>
          <w:sz w:val="24"/>
          <w:szCs w:val="24"/>
        </w:rPr>
        <w:t xml:space="preserve"> iespēj</w:t>
      </w:r>
      <w:r w:rsidR="00B16C0B">
        <w:rPr>
          <w:rFonts w:ascii="Times New Roman" w:hAnsi="Times New Roman" w:eastAsia="Times New Roman" w:cs="Times New Roman"/>
          <w:sz w:val="24"/>
          <w:szCs w:val="24"/>
        </w:rPr>
        <w:t>as</w:t>
      </w:r>
      <w:r w:rsidR="00523DCD">
        <w:rPr>
          <w:rFonts w:ascii="Times New Roman" w:hAnsi="Times New Roman" w:eastAsia="Times New Roman" w:cs="Times New Roman"/>
          <w:sz w:val="24"/>
          <w:szCs w:val="24"/>
        </w:rPr>
        <w:t xml:space="preserve"> un </w:t>
      </w:r>
      <w:r w:rsidRPr="0009704B" w:rsidR="00227438">
        <w:rPr>
          <w:rFonts w:ascii="Times New Roman" w:hAnsi="Times New Roman" w:eastAsia="Times New Roman" w:cs="Times New Roman"/>
          <w:sz w:val="24"/>
          <w:szCs w:val="24"/>
        </w:rPr>
        <w:t>zaļo digitālo tehnoloģiju</w:t>
      </w:r>
      <w:r w:rsidRPr="0009704B" w:rsidR="00685A93">
        <w:rPr>
          <w:rFonts w:ascii="Times New Roman" w:hAnsi="Times New Roman" w:eastAsia="Times New Roman" w:cs="Times New Roman"/>
          <w:sz w:val="24"/>
          <w:szCs w:val="24"/>
          <w:lang w:eastAsia="lv-LV"/>
        </w:rPr>
        <w:t xml:space="preserve"> </w:t>
      </w:r>
      <w:r w:rsidRPr="0009704B" w:rsidR="002440C6">
        <w:rPr>
          <w:rFonts w:ascii="Times New Roman" w:hAnsi="Times New Roman" w:eastAsia="Times New Roman" w:cs="Times New Roman"/>
          <w:sz w:val="24"/>
          <w:szCs w:val="24"/>
        </w:rPr>
        <w:t xml:space="preserve">izmantošanas </w:t>
      </w:r>
      <w:proofErr w:type="spellStart"/>
      <w:r w:rsidRPr="0009704B" w:rsidR="002440C6">
        <w:rPr>
          <w:rFonts w:ascii="Times New Roman" w:hAnsi="Times New Roman" w:eastAsia="Times New Roman" w:cs="Times New Roman"/>
          <w:sz w:val="24"/>
          <w:szCs w:val="24"/>
        </w:rPr>
        <w:t>prioritizēša</w:t>
      </w:r>
      <w:r w:rsidRPr="0009704B" w:rsidR="0009704B">
        <w:rPr>
          <w:rFonts w:ascii="Times New Roman" w:hAnsi="Times New Roman" w:eastAsia="Times New Roman" w:cs="Times New Roman"/>
          <w:sz w:val="24"/>
          <w:szCs w:val="24"/>
        </w:rPr>
        <w:t>nu</w:t>
      </w:r>
      <w:proofErr w:type="spellEnd"/>
      <w:r w:rsidRPr="0009704B" w:rsidR="002440C6">
        <w:rPr>
          <w:rFonts w:ascii="Times New Roman" w:hAnsi="Times New Roman" w:eastAsia="Times New Roman" w:cs="Times New Roman"/>
          <w:sz w:val="24"/>
          <w:szCs w:val="24"/>
        </w:rPr>
        <w:t xml:space="preserve"> </w:t>
      </w:r>
      <w:r w:rsidRPr="00685A93" w:rsidR="00685A93">
        <w:rPr>
          <w:rFonts w:ascii="Times New Roman" w:hAnsi="Times New Roman" w:eastAsia="Times New Roman" w:cs="Times New Roman"/>
          <w:sz w:val="24"/>
          <w:szCs w:val="24"/>
          <w:lang w:eastAsia="lv-LV"/>
        </w:rPr>
        <w:t>visās</w:t>
      </w:r>
      <w:r w:rsidRPr="0009704B" w:rsidR="00685A93">
        <w:rPr>
          <w:rFonts w:ascii="Times New Roman" w:hAnsi="Times New Roman" w:eastAsia="Times New Roman" w:cs="Times New Roman"/>
          <w:sz w:val="24"/>
          <w:szCs w:val="24"/>
          <w:lang w:eastAsia="lv-LV"/>
        </w:rPr>
        <w:t xml:space="preserve"> </w:t>
      </w:r>
      <w:r w:rsidRPr="00685A93" w:rsidR="00685A93">
        <w:rPr>
          <w:rFonts w:ascii="Times New Roman" w:hAnsi="Times New Roman" w:eastAsia="Times New Roman" w:cs="Times New Roman"/>
          <w:sz w:val="24"/>
          <w:szCs w:val="24"/>
          <w:lang w:eastAsia="lv-LV"/>
        </w:rPr>
        <w:t>tautsaimniecības</w:t>
      </w:r>
      <w:r w:rsidRPr="0009704B" w:rsidR="00685A93">
        <w:rPr>
          <w:rFonts w:ascii="Times New Roman" w:hAnsi="Times New Roman" w:eastAsia="Times New Roman" w:cs="Times New Roman"/>
          <w:sz w:val="24"/>
          <w:szCs w:val="24"/>
          <w:lang w:eastAsia="lv-LV"/>
        </w:rPr>
        <w:t xml:space="preserve"> </w:t>
      </w:r>
      <w:r w:rsidRPr="00685A93" w:rsidR="00685A93">
        <w:rPr>
          <w:rFonts w:ascii="Times New Roman" w:hAnsi="Times New Roman" w:eastAsia="Times New Roman" w:cs="Times New Roman"/>
          <w:sz w:val="24"/>
          <w:szCs w:val="24"/>
          <w:lang w:eastAsia="lv-LV"/>
        </w:rPr>
        <w:t>nozarēs</w:t>
      </w:r>
      <w:r w:rsidRPr="0009704B" w:rsidR="0009704B">
        <w:rPr>
          <w:rFonts w:ascii="Times New Roman" w:hAnsi="Times New Roman" w:eastAsia="Times New Roman" w:cs="Times New Roman"/>
          <w:sz w:val="24"/>
          <w:szCs w:val="24"/>
        </w:rPr>
        <w:t>.</w:t>
      </w:r>
    </w:p>
    <w:p w:rsidR="0028342A" w:rsidP="0078287F" w:rsidRDefault="006B38DC" w14:paraId="71E98A19" w14:textId="17C190CF">
      <w:pPr>
        <w:spacing w:after="120" w:line="240" w:lineRule="auto"/>
        <w:ind w:firstLine="720"/>
        <w:jc w:val="both"/>
        <w:rPr>
          <w:rStyle w:val="word"/>
          <w:rFonts w:ascii="Times New Roman" w:hAnsi="Times New Roman" w:cs="Times New Roman"/>
          <w:sz w:val="24"/>
          <w:szCs w:val="24"/>
          <w:lang w:eastAsia="lv-LV"/>
        </w:rPr>
      </w:pPr>
      <w:r w:rsidRPr="002C0138">
        <w:rPr>
          <w:rStyle w:val="word"/>
          <w:rFonts w:ascii="Times New Roman" w:hAnsi="Times New Roman" w:cs="Times New Roman"/>
          <w:sz w:val="24"/>
          <w:szCs w:val="24"/>
          <w:lang w:eastAsia="lv-LV"/>
        </w:rPr>
        <w:lastRenderedPageBreak/>
        <w:t xml:space="preserve">Ieguldījumu zaļās un digitālās transformācijas </w:t>
      </w:r>
      <w:r w:rsidRPr="002C0138" w:rsidR="00A72653">
        <w:rPr>
          <w:rStyle w:val="word"/>
          <w:rFonts w:ascii="Times New Roman" w:hAnsi="Times New Roman" w:cs="Times New Roman"/>
          <w:sz w:val="24"/>
          <w:szCs w:val="24"/>
          <w:lang w:eastAsia="lv-LV"/>
        </w:rPr>
        <w:t xml:space="preserve">veicināšanā sniedz </w:t>
      </w:r>
      <w:r w:rsidR="00B16C0B">
        <w:rPr>
          <w:rStyle w:val="word"/>
          <w:rFonts w:ascii="Times New Roman" w:hAnsi="Times New Roman" w:cs="Times New Roman"/>
          <w:sz w:val="24"/>
          <w:szCs w:val="24"/>
          <w:lang w:eastAsia="lv-LV"/>
        </w:rPr>
        <w:t xml:space="preserve">ES </w:t>
      </w:r>
      <w:r w:rsidRPr="002C0138" w:rsidR="00A72653">
        <w:rPr>
          <w:rStyle w:val="word"/>
          <w:rFonts w:ascii="Times New Roman" w:hAnsi="Times New Roman" w:cs="Times New Roman"/>
          <w:sz w:val="24"/>
          <w:szCs w:val="24"/>
          <w:lang w:eastAsia="lv-LV"/>
        </w:rPr>
        <w:t>Aprites ekonomikas rīcības plāns</w:t>
      </w:r>
      <w:r w:rsidRPr="002C0138" w:rsidR="00636FB6">
        <w:rPr>
          <w:rStyle w:val="FootnoteReference"/>
          <w:rFonts w:ascii="Times New Roman" w:hAnsi="Times New Roman" w:cs="Times New Roman"/>
          <w:sz w:val="24"/>
          <w:szCs w:val="24"/>
          <w:lang w:eastAsia="lv-LV"/>
        </w:rPr>
        <w:footnoteReference w:id="1"/>
      </w:r>
      <w:r w:rsidRPr="002C0138" w:rsidR="004460BF">
        <w:rPr>
          <w:rStyle w:val="word"/>
          <w:rFonts w:ascii="Times New Roman" w:hAnsi="Times New Roman" w:cs="Times New Roman"/>
          <w:sz w:val="24"/>
          <w:szCs w:val="24"/>
          <w:lang w:eastAsia="lv-LV"/>
        </w:rPr>
        <w:t xml:space="preserve">, kas paredz </w:t>
      </w:r>
      <w:r w:rsidR="00B16C0B">
        <w:rPr>
          <w:rStyle w:val="word"/>
          <w:rFonts w:ascii="Times New Roman" w:hAnsi="Times New Roman" w:cs="Times New Roman"/>
          <w:sz w:val="24"/>
          <w:szCs w:val="24"/>
          <w:lang w:eastAsia="lv-LV"/>
        </w:rPr>
        <w:t>pasākumus</w:t>
      </w:r>
      <w:r w:rsidRPr="002C0138" w:rsidR="00B16C0B">
        <w:rPr>
          <w:rStyle w:val="word"/>
          <w:rFonts w:ascii="Times New Roman" w:hAnsi="Times New Roman" w:cs="Times New Roman"/>
          <w:sz w:val="24"/>
          <w:szCs w:val="24"/>
          <w:lang w:eastAsia="lv-LV"/>
        </w:rPr>
        <w:t xml:space="preserve"> </w:t>
      </w:r>
      <w:r w:rsidRPr="002C0138" w:rsidR="00D45A5A">
        <w:rPr>
          <w:rStyle w:val="word"/>
          <w:rFonts w:ascii="Times New Roman" w:hAnsi="Times New Roman" w:cs="Times New Roman"/>
          <w:sz w:val="24"/>
          <w:szCs w:val="24"/>
          <w:lang w:eastAsia="lv-LV"/>
        </w:rPr>
        <w:t xml:space="preserve">elektronisko ierīču, piemēram, </w:t>
      </w:r>
      <w:r w:rsidRPr="002C0138" w:rsidR="004460BF">
        <w:rPr>
          <w:rStyle w:val="word"/>
          <w:rFonts w:ascii="Times New Roman" w:hAnsi="Times New Roman" w:cs="Times New Roman"/>
          <w:sz w:val="24"/>
          <w:szCs w:val="24"/>
          <w:lang w:eastAsia="lv-LV"/>
        </w:rPr>
        <w:t>mobilo tālruņu</w:t>
      </w:r>
      <w:r w:rsidR="00696FBD">
        <w:rPr>
          <w:rStyle w:val="word"/>
          <w:rFonts w:ascii="Times New Roman" w:hAnsi="Times New Roman" w:cs="Times New Roman"/>
          <w:sz w:val="24"/>
          <w:szCs w:val="24"/>
          <w:lang w:eastAsia="lv-LV"/>
        </w:rPr>
        <w:t xml:space="preserve"> un</w:t>
      </w:r>
      <w:r w:rsidRPr="002C0138" w:rsidR="004460BF">
        <w:rPr>
          <w:rStyle w:val="word"/>
          <w:rFonts w:ascii="Times New Roman" w:hAnsi="Times New Roman" w:cs="Times New Roman"/>
          <w:sz w:val="24"/>
          <w:szCs w:val="24"/>
          <w:lang w:eastAsia="lv-LV"/>
        </w:rPr>
        <w:t xml:space="preserve"> planšetdatoru</w:t>
      </w:r>
      <w:r w:rsidRPr="002C0138" w:rsidR="000D35A9">
        <w:rPr>
          <w:rStyle w:val="word"/>
          <w:rFonts w:ascii="Times New Roman" w:hAnsi="Times New Roman" w:cs="Times New Roman"/>
          <w:sz w:val="24"/>
          <w:szCs w:val="24"/>
          <w:lang w:eastAsia="lv-LV"/>
        </w:rPr>
        <w:t>, lādētājiem</w:t>
      </w:r>
      <w:r w:rsidRPr="002C0138" w:rsidR="009C7223">
        <w:rPr>
          <w:rStyle w:val="word"/>
          <w:rFonts w:ascii="Times New Roman" w:hAnsi="Times New Roman" w:cs="Times New Roman"/>
          <w:sz w:val="24"/>
          <w:szCs w:val="24"/>
          <w:lang w:eastAsia="lv-LV"/>
        </w:rPr>
        <w:t xml:space="preserve">, </w:t>
      </w:r>
      <w:r w:rsidR="00696FBD">
        <w:rPr>
          <w:rStyle w:val="word"/>
          <w:rFonts w:ascii="Times New Roman" w:hAnsi="Times New Roman" w:cs="Times New Roman"/>
          <w:sz w:val="24"/>
          <w:szCs w:val="24"/>
          <w:lang w:eastAsia="lv-LV"/>
        </w:rPr>
        <w:t xml:space="preserve">kā arī </w:t>
      </w:r>
      <w:r w:rsidRPr="002C0138" w:rsidR="00C44A15">
        <w:rPr>
          <w:rStyle w:val="word"/>
          <w:rFonts w:ascii="Times New Roman" w:hAnsi="Times New Roman" w:cs="Times New Roman"/>
          <w:sz w:val="24"/>
          <w:szCs w:val="24"/>
          <w:lang w:eastAsia="lv-LV"/>
        </w:rPr>
        <w:t xml:space="preserve">remonta tiesības, </w:t>
      </w:r>
      <w:r w:rsidR="00696FBD">
        <w:rPr>
          <w:rStyle w:val="word"/>
          <w:rFonts w:ascii="Times New Roman" w:hAnsi="Times New Roman" w:cs="Times New Roman"/>
          <w:sz w:val="24"/>
          <w:szCs w:val="24"/>
          <w:lang w:eastAsia="lv-LV"/>
        </w:rPr>
        <w:t>tai skaitā</w:t>
      </w:r>
      <w:r w:rsidRPr="002C0138" w:rsidR="00C44A15">
        <w:rPr>
          <w:rStyle w:val="word"/>
          <w:rFonts w:ascii="Times New Roman" w:hAnsi="Times New Roman" w:cs="Times New Roman"/>
          <w:sz w:val="24"/>
          <w:szCs w:val="24"/>
          <w:lang w:eastAsia="lv-LV"/>
        </w:rPr>
        <w:t xml:space="preserve"> tiesības atjaunināt novecojušu programmatūru.</w:t>
      </w:r>
    </w:p>
    <w:p w:rsidR="006C7FA1" w:rsidP="0078287F" w:rsidRDefault="00A9333B" w14:paraId="48F02C06" w14:textId="77DD243F">
      <w:pPr>
        <w:spacing w:after="120" w:line="240" w:lineRule="auto"/>
        <w:ind w:firstLine="720"/>
        <w:jc w:val="both"/>
        <w:rPr>
          <w:rFonts w:ascii="Times New Roman" w:hAnsi="Times New Roman" w:cs="Times New Roman"/>
          <w:noProof/>
          <w:sz w:val="24"/>
          <w:szCs w:val="24"/>
        </w:rPr>
      </w:pPr>
      <w:r w:rsidRPr="002C0138">
        <w:rPr>
          <w:rFonts w:ascii="Times New Roman" w:hAnsi="Times New Roman" w:cs="Times New Roman"/>
          <w:noProof/>
          <w:sz w:val="24"/>
          <w:szCs w:val="24"/>
        </w:rPr>
        <w:t xml:space="preserve">Lai nodrošinātu, ka digitālie risinājumi palīdz </w:t>
      </w:r>
      <w:r w:rsidR="00B16C0B">
        <w:rPr>
          <w:rFonts w:ascii="Times New Roman" w:hAnsi="Times New Roman" w:cs="Times New Roman"/>
          <w:noProof/>
          <w:sz w:val="24"/>
          <w:szCs w:val="24"/>
        </w:rPr>
        <w:t>ES</w:t>
      </w:r>
      <w:r w:rsidRPr="002C0138" w:rsidR="00B16C0B">
        <w:rPr>
          <w:rFonts w:ascii="Times New Roman" w:hAnsi="Times New Roman" w:cs="Times New Roman"/>
          <w:noProof/>
          <w:sz w:val="24"/>
          <w:szCs w:val="24"/>
        </w:rPr>
        <w:t xml:space="preserve"> </w:t>
      </w:r>
      <w:r w:rsidRPr="002C0138">
        <w:rPr>
          <w:rFonts w:ascii="Times New Roman" w:hAnsi="Times New Roman" w:cs="Times New Roman"/>
          <w:noProof/>
          <w:sz w:val="24"/>
          <w:szCs w:val="24"/>
        </w:rPr>
        <w:t xml:space="preserve">virzīties uz digitālo pārveidi, kas darbojas cilvēku labā, respektējot Eiropas vērtības, </w:t>
      </w:r>
      <w:r w:rsidR="00696FBD">
        <w:rPr>
          <w:rFonts w:ascii="Times New Roman" w:hAnsi="Times New Roman" w:cs="Times New Roman"/>
          <w:noProof/>
          <w:sz w:val="24"/>
          <w:szCs w:val="24"/>
        </w:rPr>
        <w:t xml:space="preserve">2020.gada 19.februārī </w:t>
      </w:r>
      <w:r w:rsidR="00B16C0B">
        <w:rPr>
          <w:rFonts w:ascii="Times New Roman" w:hAnsi="Times New Roman" w:cs="Times New Roman"/>
          <w:noProof/>
          <w:sz w:val="24"/>
          <w:szCs w:val="24"/>
        </w:rPr>
        <w:t xml:space="preserve">EK </w:t>
      </w:r>
      <w:r w:rsidR="00696FBD">
        <w:rPr>
          <w:rFonts w:ascii="Times New Roman" w:hAnsi="Times New Roman" w:cs="Times New Roman"/>
          <w:noProof/>
          <w:sz w:val="24"/>
          <w:szCs w:val="24"/>
        </w:rPr>
        <w:t xml:space="preserve">nāca klajā ar </w:t>
      </w:r>
      <w:r w:rsidR="00B16C0B">
        <w:rPr>
          <w:rFonts w:ascii="Times New Roman" w:hAnsi="Times New Roman" w:cs="Times New Roman"/>
          <w:noProof/>
          <w:sz w:val="24"/>
          <w:szCs w:val="24"/>
        </w:rPr>
        <w:t>paziņojumu</w:t>
      </w:r>
      <w:r w:rsidRPr="002C0138">
        <w:rPr>
          <w:rFonts w:ascii="Times New Roman" w:hAnsi="Times New Roman" w:cs="Times New Roman"/>
          <w:noProof/>
          <w:sz w:val="24"/>
          <w:szCs w:val="24"/>
        </w:rPr>
        <w:t xml:space="preserve"> “Eiropas digitālās nākotnes veidošana”</w:t>
      </w:r>
      <w:r w:rsidRPr="002C0138" w:rsidR="003006DF">
        <w:rPr>
          <w:rStyle w:val="FootnoteReference"/>
          <w:rFonts w:ascii="Times New Roman" w:hAnsi="Times New Roman" w:cs="Times New Roman"/>
          <w:noProof/>
          <w:sz w:val="24"/>
          <w:szCs w:val="24"/>
        </w:rPr>
        <w:footnoteReference w:id="2"/>
      </w:r>
      <w:r w:rsidR="00B16C0B">
        <w:rPr>
          <w:rFonts w:ascii="Times New Roman" w:hAnsi="Times New Roman" w:cs="Times New Roman"/>
          <w:noProof/>
          <w:sz w:val="24"/>
          <w:szCs w:val="24"/>
        </w:rPr>
        <w:t>.</w:t>
      </w:r>
      <w:r w:rsidRPr="002C0138" w:rsidR="00660B64">
        <w:rPr>
          <w:rFonts w:ascii="Times New Roman" w:hAnsi="Times New Roman" w:cs="Times New Roman"/>
          <w:noProof/>
          <w:sz w:val="24"/>
          <w:szCs w:val="24"/>
        </w:rPr>
        <w:t xml:space="preserve"> </w:t>
      </w:r>
      <w:r w:rsidR="00B16C0B">
        <w:rPr>
          <w:rFonts w:ascii="Times New Roman" w:hAnsi="Times New Roman" w:cs="Times New Roman"/>
          <w:noProof/>
          <w:sz w:val="24"/>
          <w:szCs w:val="24"/>
        </w:rPr>
        <w:t>Tajā EK</w:t>
      </w:r>
      <w:r w:rsidRPr="002C0138" w:rsidR="00B16C0B">
        <w:rPr>
          <w:rFonts w:ascii="Times New Roman" w:hAnsi="Times New Roman" w:cs="Times New Roman"/>
          <w:noProof/>
          <w:sz w:val="24"/>
          <w:szCs w:val="24"/>
        </w:rPr>
        <w:t xml:space="preserve"> </w:t>
      </w:r>
      <w:r w:rsidRPr="002C0138" w:rsidR="00B97D10">
        <w:rPr>
          <w:rFonts w:ascii="Times New Roman" w:hAnsi="Times New Roman" w:cs="Times New Roman"/>
          <w:noProof/>
          <w:sz w:val="24"/>
          <w:szCs w:val="24"/>
        </w:rPr>
        <w:t>paredz</w:t>
      </w:r>
      <w:r w:rsidRPr="002C0138" w:rsidR="00971EB4">
        <w:rPr>
          <w:rFonts w:ascii="Times New Roman" w:hAnsi="Times New Roman" w:cs="Times New Roman"/>
          <w:noProof/>
          <w:sz w:val="24"/>
          <w:szCs w:val="24"/>
        </w:rPr>
        <w:t>, ka IKT iekārtām ne tikai jāatbilst ekodizaina energoefektivitātes prasībām, bet arī jābūt pilnībā apritīgām, proti, jābūt izstrādātām tā, lai tās kalpotu ilgāk, būtu pienācīgi apkopjamas, saturētu otrreiz pārstrādātu materiālu un būtu viegli demontējamas un pārstrādājamas</w:t>
      </w:r>
      <w:r w:rsidR="00DE7800">
        <w:rPr>
          <w:rFonts w:ascii="Times New Roman" w:hAnsi="Times New Roman" w:cs="Times New Roman"/>
          <w:noProof/>
          <w:sz w:val="24"/>
          <w:szCs w:val="24"/>
        </w:rPr>
        <w:t>. M</w:t>
      </w:r>
      <w:r w:rsidRPr="002C0138" w:rsidR="00707447">
        <w:rPr>
          <w:rFonts w:ascii="Times New Roman" w:hAnsi="Times New Roman" w:cs="Times New Roman"/>
          <w:noProof/>
          <w:sz w:val="24"/>
          <w:szCs w:val="24"/>
        </w:rPr>
        <w:t>ērķi</w:t>
      </w:r>
      <w:r w:rsidR="00DE7800">
        <w:rPr>
          <w:rFonts w:ascii="Times New Roman" w:hAnsi="Times New Roman" w:cs="Times New Roman"/>
          <w:noProof/>
          <w:sz w:val="24"/>
          <w:szCs w:val="24"/>
        </w:rPr>
        <w:t>s ir</w:t>
      </w:r>
      <w:r w:rsidRPr="002C0138" w:rsidR="00707447">
        <w:rPr>
          <w:rFonts w:ascii="Times New Roman" w:hAnsi="Times New Roman" w:cs="Times New Roman"/>
          <w:noProof/>
          <w:sz w:val="24"/>
          <w:szCs w:val="24"/>
        </w:rPr>
        <w:t xml:space="preserve"> ne vēlāk kā līdz 2030.</w:t>
      </w:r>
      <w:r w:rsidR="00B16C0B">
        <w:rPr>
          <w:rFonts w:ascii="Times New Roman" w:hAnsi="Times New Roman" w:cs="Times New Roman"/>
          <w:noProof/>
          <w:sz w:val="24"/>
          <w:szCs w:val="24"/>
        </w:rPr>
        <w:t> </w:t>
      </w:r>
      <w:r w:rsidRPr="002C0138" w:rsidR="00707447">
        <w:rPr>
          <w:rFonts w:ascii="Times New Roman" w:hAnsi="Times New Roman" w:cs="Times New Roman"/>
          <w:noProof/>
          <w:sz w:val="24"/>
          <w:szCs w:val="24"/>
        </w:rPr>
        <w:t xml:space="preserve">gadam izveidot klimatneitrālus, ļoti energoefektīvus un ilgtspējīgus datu centrus, un </w:t>
      </w:r>
      <w:r w:rsidRPr="002C0138" w:rsidR="00014DBF">
        <w:rPr>
          <w:rFonts w:ascii="Times New Roman" w:hAnsi="Times New Roman" w:cs="Times New Roman"/>
          <w:noProof/>
          <w:sz w:val="24"/>
          <w:szCs w:val="24"/>
        </w:rPr>
        <w:t xml:space="preserve">ieviest </w:t>
      </w:r>
      <w:r w:rsidRPr="002C0138" w:rsidR="00707447">
        <w:rPr>
          <w:rFonts w:ascii="Times New Roman" w:hAnsi="Times New Roman" w:cs="Times New Roman"/>
          <w:noProof/>
          <w:sz w:val="24"/>
          <w:szCs w:val="24"/>
        </w:rPr>
        <w:t>telesakaru operatoru vides pēdas nospieduma pārredzamības pasākum</w:t>
      </w:r>
      <w:r w:rsidRPr="002C0138" w:rsidR="00014DBF">
        <w:rPr>
          <w:rFonts w:ascii="Times New Roman" w:hAnsi="Times New Roman" w:cs="Times New Roman"/>
          <w:noProof/>
          <w:sz w:val="24"/>
          <w:szCs w:val="24"/>
        </w:rPr>
        <w:t>us</w:t>
      </w:r>
      <w:r w:rsidRPr="002C0138" w:rsidR="00707447">
        <w:rPr>
          <w:rFonts w:ascii="Times New Roman" w:hAnsi="Times New Roman" w:cs="Times New Roman"/>
          <w:noProof/>
          <w:sz w:val="24"/>
          <w:szCs w:val="24"/>
        </w:rPr>
        <w:t>.</w:t>
      </w:r>
    </w:p>
    <w:p w:rsidR="00CC34E1" w:rsidP="0078287F" w:rsidRDefault="006C7FA1" w14:paraId="3D8FF071" w14:textId="3C749299">
      <w:pPr>
        <w:spacing w:after="120" w:line="240" w:lineRule="auto"/>
        <w:ind w:firstLine="720"/>
        <w:jc w:val="both"/>
        <w:rPr>
          <w:rFonts w:ascii="Times New Roman" w:hAnsi="Times New Roman" w:cs="Times New Roman"/>
          <w:bCs/>
          <w:sz w:val="24"/>
          <w:szCs w:val="24"/>
        </w:rPr>
      </w:pPr>
      <w:r w:rsidRPr="006C7FA1">
        <w:rPr>
          <w:rFonts w:ascii="Times New Roman" w:hAnsi="Times New Roman" w:cs="Times New Roman"/>
          <w:bCs/>
          <w:sz w:val="24"/>
          <w:szCs w:val="24"/>
        </w:rPr>
        <w:t xml:space="preserve">Priekšlikumā Eiropas Parlamenta un </w:t>
      </w:r>
      <w:r w:rsidR="00FB50CE">
        <w:rPr>
          <w:rFonts w:ascii="Times New Roman" w:hAnsi="Times New Roman" w:cs="Times New Roman"/>
          <w:bCs/>
          <w:sz w:val="24"/>
          <w:szCs w:val="24"/>
        </w:rPr>
        <w:t xml:space="preserve">ES </w:t>
      </w:r>
      <w:r w:rsidRPr="006C7FA1">
        <w:rPr>
          <w:rFonts w:ascii="Times New Roman" w:hAnsi="Times New Roman" w:cs="Times New Roman"/>
          <w:bCs/>
          <w:sz w:val="24"/>
          <w:szCs w:val="24"/>
        </w:rPr>
        <w:t>Padomes lēmumam</w:t>
      </w:r>
      <w:r w:rsidR="00B16C0B">
        <w:rPr>
          <w:rFonts w:ascii="Times New Roman" w:hAnsi="Times New Roman" w:cs="Times New Roman"/>
          <w:bCs/>
          <w:sz w:val="24"/>
          <w:szCs w:val="24"/>
        </w:rPr>
        <w:t>,</w:t>
      </w:r>
      <w:r w:rsidRPr="006C7FA1">
        <w:rPr>
          <w:rFonts w:ascii="Times New Roman" w:hAnsi="Times New Roman" w:cs="Times New Roman"/>
          <w:bCs/>
          <w:noProof/>
          <w:sz w:val="24"/>
          <w:szCs w:val="24"/>
        </w:rPr>
        <w:t xml:space="preserve"> </w:t>
      </w:r>
      <w:r w:rsidRPr="006C7FA1">
        <w:rPr>
          <w:rFonts w:ascii="Times New Roman" w:hAnsi="Times New Roman" w:cs="Times New Roman"/>
          <w:bCs/>
          <w:sz w:val="24"/>
          <w:szCs w:val="24"/>
        </w:rPr>
        <w:t>ar ko izveido politikas programmu “Digitālās desmitgades ceļš” 2030.</w:t>
      </w:r>
      <w:r w:rsidR="00B16C0B">
        <w:rPr>
          <w:rFonts w:ascii="Times New Roman" w:hAnsi="Times New Roman" w:cs="Times New Roman"/>
          <w:bCs/>
          <w:sz w:val="24"/>
          <w:szCs w:val="24"/>
        </w:rPr>
        <w:t> </w:t>
      </w:r>
      <w:r w:rsidRPr="006C7FA1">
        <w:rPr>
          <w:rFonts w:ascii="Times New Roman" w:hAnsi="Times New Roman" w:cs="Times New Roman"/>
          <w:bCs/>
          <w:sz w:val="24"/>
          <w:szCs w:val="24"/>
        </w:rPr>
        <w:t>gadam</w:t>
      </w:r>
      <w:r w:rsidR="00186521">
        <w:rPr>
          <w:rStyle w:val="FootnoteReference"/>
          <w:rFonts w:ascii="Times New Roman" w:hAnsi="Times New Roman" w:cs="Times New Roman"/>
          <w:bCs/>
          <w:sz w:val="24"/>
          <w:szCs w:val="24"/>
        </w:rPr>
        <w:footnoteReference w:id="3"/>
      </w:r>
      <w:r>
        <w:rPr>
          <w:rFonts w:ascii="Times New Roman" w:hAnsi="Times New Roman" w:cs="Times New Roman"/>
          <w:bCs/>
          <w:sz w:val="24"/>
          <w:szCs w:val="24"/>
        </w:rPr>
        <w:t xml:space="preserve">, </w:t>
      </w:r>
      <w:r w:rsidR="00B16C0B">
        <w:rPr>
          <w:rFonts w:ascii="Times New Roman" w:hAnsi="Times New Roman" w:cs="Times New Roman"/>
          <w:bCs/>
          <w:sz w:val="24"/>
          <w:szCs w:val="24"/>
        </w:rPr>
        <w:t xml:space="preserve">EK </w:t>
      </w:r>
      <w:r w:rsidR="00D01ADD">
        <w:rPr>
          <w:rFonts w:ascii="Times New Roman" w:hAnsi="Times New Roman" w:cs="Times New Roman"/>
          <w:bCs/>
          <w:sz w:val="24"/>
          <w:szCs w:val="24"/>
        </w:rPr>
        <w:t>ir ierosinājusi līdz 2030.</w:t>
      </w:r>
      <w:r w:rsidR="00B16C0B">
        <w:rPr>
          <w:rFonts w:ascii="Times New Roman" w:hAnsi="Times New Roman" w:cs="Times New Roman"/>
          <w:bCs/>
          <w:sz w:val="24"/>
          <w:szCs w:val="24"/>
        </w:rPr>
        <w:t> </w:t>
      </w:r>
      <w:r w:rsidR="00D01ADD">
        <w:rPr>
          <w:rFonts w:ascii="Times New Roman" w:hAnsi="Times New Roman" w:cs="Times New Roman"/>
          <w:bCs/>
          <w:sz w:val="24"/>
          <w:szCs w:val="24"/>
        </w:rPr>
        <w:t xml:space="preserve">gadam sasniedzamos digitālos mērķus, </w:t>
      </w:r>
      <w:r w:rsidR="00CC34E1">
        <w:rPr>
          <w:rFonts w:ascii="Times New Roman" w:hAnsi="Times New Roman" w:cs="Times New Roman"/>
          <w:bCs/>
          <w:sz w:val="24"/>
          <w:szCs w:val="24"/>
        </w:rPr>
        <w:t>tostarp par drošām un ilgtspējīgām digitālajām infrastruktūrām.</w:t>
      </w:r>
    </w:p>
    <w:p w:rsidRPr="001179E0" w:rsidR="00D04C47" w:rsidP="0078287F" w:rsidRDefault="00D04C47" w14:paraId="38AA113C" w14:textId="32499A14">
      <w:pPr>
        <w:spacing w:after="120" w:line="240" w:lineRule="auto"/>
        <w:ind w:firstLine="720"/>
        <w:jc w:val="both"/>
        <w:rPr>
          <w:rFonts w:ascii="Times New Roman" w:hAnsi="Times New Roman" w:eastAsia="Times New Roman" w:cs="Times New Roman"/>
          <w:sz w:val="24"/>
          <w:szCs w:val="24"/>
        </w:rPr>
      </w:pPr>
      <w:r w:rsidRPr="000F33D3">
        <w:rPr>
          <w:rFonts w:ascii="Times New Roman" w:hAnsi="Times New Roman" w:eastAsia="Times New Roman" w:cs="Times New Roman"/>
          <w:sz w:val="24"/>
          <w:szCs w:val="24"/>
        </w:rPr>
        <w:t>2020.</w:t>
      </w:r>
      <w:r w:rsidR="00B16C0B">
        <w:rPr>
          <w:rFonts w:ascii="Times New Roman" w:hAnsi="Times New Roman" w:eastAsia="Times New Roman" w:cs="Times New Roman"/>
          <w:sz w:val="24"/>
          <w:szCs w:val="24"/>
        </w:rPr>
        <w:t> </w:t>
      </w:r>
      <w:r w:rsidRPr="000F33D3">
        <w:rPr>
          <w:rFonts w:ascii="Times New Roman" w:hAnsi="Times New Roman" w:eastAsia="Times New Roman" w:cs="Times New Roman"/>
          <w:sz w:val="24"/>
          <w:szCs w:val="24"/>
        </w:rPr>
        <w:t>gada</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17.</w:t>
      </w:r>
      <w:r w:rsidR="00B16C0B">
        <w:rPr>
          <w:rFonts w:ascii="Times New Roman" w:hAnsi="Times New Roman" w:eastAsia="Times New Roman" w:cs="Times New Roman"/>
          <w:sz w:val="24"/>
          <w:szCs w:val="24"/>
        </w:rPr>
        <w:t> </w:t>
      </w:r>
      <w:r w:rsidRPr="000F33D3">
        <w:rPr>
          <w:rFonts w:ascii="Times New Roman" w:hAnsi="Times New Roman" w:eastAsia="Times New Roman" w:cs="Times New Roman"/>
          <w:sz w:val="24"/>
          <w:szCs w:val="24"/>
        </w:rPr>
        <w:t>decembrī</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tika</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apstiprināti</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Padomes</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secinājumi</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“Digitalizācija</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par</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labu</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videi”.</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Secinājumos</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uzsvērta</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digitālās</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transformācijas</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nozīme</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vides</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un</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klimata</w:t>
      </w:r>
      <w:r>
        <w:rPr>
          <w:rFonts w:ascii="Times New Roman" w:hAnsi="Times New Roman" w:eastAsia="Times New Roman" w:cs="Times New Roman"/>
          <w:sz w:val="24"/>
          <w:szCs w:val="24"/>
        </w:rPr>
        <w:t xml:space="preserve"> </w:t>
      </w:r>
      <w:r w:rsidR="00E608EC">
        <w:rPr>
          <w:rFonts w:ascii="Times New Roman" w:hAnsi="Times New Roman" w:eastAsia="Times New Roman" w:cs="Times New Roman"/>
          <w:sz w:val="24"/>
          <w:szCs w:val="24"/>
        </w:rPr>
        <w:t xml:space="preserve">politikas mērķu sasniegšanā, </w:t>
      </w:r>
      <w:r w:rsidRPr="000F33D3">
        <w:rPr>
          <w:rFonts w:ascii="Times New Roman" w:hAnsi="Times New Roman" w:eastAsia="Times New Roman" w:cs="Times New Roman"/>
          <w:sz w:val="24"/>
          <w:szCs w:val="24"/>
        </w:rPr>
        <w:t>identificēto</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problēmu</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risināšanā</w:t>
      </w:r>
      <w:r w:rsidR="00E608EC">
        <w:rPr>
          <w:rFonts w:ascii="Times New Roman" w:hAnsi="Times New Roman" w:eastAsia="Times New Roman" w:cs="Times New Roman"/>
          <w:sz w:val="24"/>
          <w:szCs w:val="24"/>
        </w:rPr>
        <w:t xml:space="preserve"> un</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virz</w:t>
      </w:r>
      <w:r w:rsidR="00E608EC">
        <w:rPr>
          <w:rFonts w:ascii="Times New Roman" w:hAnsi="Times New Roman" w:eastAsia="Times New Roman" w:cs="Times New Roman"/>
          <w:sz w:val="24"/>
          <w:szCs w:val="24"/>
        </w:rPr>
        <w:t>ībā</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uz</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klimata</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neitralitāti</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līdz</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2050.</w:t>
      </w:r>
      <w:r w:rsidR="00B16C0B">
        <w:rPr>
          <w:rFonts w:ascii="Times New Roman" w:hAnsi="Times New Roman" w:eastAsia="Times New Roman" w:cs="Times New Roman"/>
          <w:sz w:val="24"/>
          <w:szCs w:val="24"/>
        </w:rPr>
        <w:t> </w:t>
      </w:r>
      <w:r w:rsidRPr="000F33D3">
        <w:rPr>
          <w:rFonts w:ascii="Times New Roman" w:hAnsi="Times New Roman" w:eastAsia="Times New Roman" w:cs="Times New Roman"/>
          <w:sz w:val="24"/>
          <w:szCs w:val="24"/>
        </w:rPr>
        <w:t>gadam.</w:t>
      </w:r>
      <w:r w:rsidR="00E608EC">
        <w:rPr>
          <w:rFonts w:ascii="Times New Roman" w:hAnsi="Times New Roman" w:eastAsia="Times New Roman" w:cs="Times New Roman"/>
          <w:sz w:val="24"/>
          <w:szCs w:val="24"/>
        </w:rPr>
        <w:t xml:space="preserve"> U</w:t>
      </w:r>
      <w:r w:rsidRPr="000F33D3">
        <w:rPr>
          <w:rFonts w:ascii="Times New Roman" w:hAnsi="Times New Roman" w:eastAsia="Times New Roman" w:cs="Times New Roman"/>
          <w:sz w:val="24"/>
          <w:szCs w:val="24"/>
        </w:rPr>
        <w:t>zsvērta</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videi</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draudzīgu</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zaļo</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datu</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centru</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izveidošana</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un</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uzturēšana</w:t>
      </w:r>
      <w:r w:rsidR="00DE7800">
        <w:rPr>
          <w:rFonts w:ascii="Times New Roman" w:hAnsi="Times New Roman" w:eastAsia="Times New Roman" w:cs="Times New Roman"/>
          <w:sz w:val="24"/>
          <w:szCs w:val="24"/>
        </w:rPr>
        <w:t>, kas</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samazinātu</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šo</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tehnoloģiju</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negatīvo</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ietekmi</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uz</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vidi.</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Secinājumos</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ir</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uzsvērta</w:t>
      </w:r>
      <w:r>
        <w:rPr>
          <w:rFonts w:ascii="Times New Roman" w:hAnsi="Times New Roman" w:eastAsia="Times New Roman" w:cs="Times New Roman"/>
          <w:sz w:val="24"/>
          <w:szCs w:val="24"/>
        </w:rPr>
        <w:t xml:space="preserve"> </w:t>
      </w:r>
      <w:proofErr w:type="spellStart"/>
      <w:r w:rsidRPr="000F33D3">
        <w:rPr>
          <w:rFonts w:ascii="Times New Roman" w:hAnsi="Times New Roman" w:eastAsia="Times New Roman" w:cs="Times New Roman"/>
          <w:sz w:val="24"/>
          <w:szCs w:val="24"/>
        </w:rPr>
        <w:t>mākoņskaitļošanas</w:t>
      </w:r>
      <w:proofErr w:type="spellEnd"/>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tehnoloģiju</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sniegtās</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priekšrocības</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un</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iespējas,</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attīstot</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vienotu</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ES</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datu</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telpu.</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Vienotās</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datu</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telpas</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ietvaros</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ES</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dalībvalstis</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varētu</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apmainīties</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ar</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vides</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un</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klimata</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jomas</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datiem,</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pilnveidojot</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dalībvalstu</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atbildīgo</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institūciju</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kontroles,</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uzraudzības</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funkciju</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kapacitāti.</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Vienlaikus</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secinājumos</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ir</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uzsvērta</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digitālo</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tehnoloģiju</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loma</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ES</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ekonomikas</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ilgtermiņa</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attīstībā</w:t>
      </w:r>
      <w:r w:rsidR="00E608EC">
        <w:rPr>
          <w:rFonts w:ascii="Times New Roman" w:hAnsi="Times New Roman" w:eastAsia="Times New Roman" w:cs="Times New Roman"/>
          <w:sz w:val="24"/>
          <w:szCs w:val="24"/>
        </w:rPr>
        <w:t xml:space="preserve"> un nepieciešamība </w:t>
      </w:r>
      <w:r w:rsidRPr="000F33D3">
        <w:rPr>
          <w:rFonts w:ascii="Times New Roman" w:hAnsi="Times New Roman" w:eastAsia="Times New Roman" w:cs="Times New Roman"/>
          <w:sz w:val="24"/>
          <w:szCs w:val="24"/>
        </w:rPr>
        <w:t>palielin</w:t>
      </w:r>
      <w:r w:rsidR="00E608EC">
        <w:rPr>
          <w:rFonts w:ascii="Times New Roman" w:hAnsi="Times New Roman" w:eastAsia="Times New Roman" w:cs="Times New Roman"/>
          <w:sz w:val="24"/>
          <w:szCs w:val="24"/>
        </w:rPr>
        <w:t>āt</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investīcijas</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tehnoloģijās,</w:t>
      </w:r>
      <w:r>
        <w:rPr>
          <w:rFonts w:ascii="Times New Roman" w:hAnsi="Times New Roman" w:eastAsia="Times New Roman" w:cs="Times New Roman"/>
          <w:sz w:val="24"/>
          <w:szCs w:val="24"/>
        </w:rPr>
        <w:t xml:space="preserve"> </w:t>
      </w:r>
      <w:r w:rsidR="00E608EC">
        <w:rPr>
          <w:rFonts w:ascii="Times New Roman" w:hAnsi="Times New Roman" w:eastAsia="Times New Roman" w:cs="Times New Roman"/>
          <w:sz w:val="24"/>
          <w:szCs w:val="24"/>
        </w:rPr>
        <w:t>kas</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ilgtermiņā</w:t>
      </w:r>
      <w:r>
        <w:rPr>
          <w:rFonts w:ascii="Times New Roman" w:hAnsi="Times New Roman" w:eastAsia="Times New Roman" w:cs="Times New Roman"/>
          <w:sz w:val="24"/>
          <w:szCs w:val="24"/>
        </w:rPr>
        <w:t xml:space="preserve"> </w:t>
      </w:r>
      <w:r w:rsidRPr="000F33D3" w:rsidR="00947AAA">
        <w:rPr>
          <w:rFonts w:ascii="Times New Roman" w:hAnsi="Times New Roman" w:eastAsia="Times New Roman" w:cs="Times New Roman"/>
          <w:sz w:val="24"/>
          <w:szCs w:val="24"/>
        </w:rPr>
        <w:t>veicin</w:t>
      </w:r>
      <w:r w:rsidR="00947AAA">
        <w:rPr>
          <w:rFonts w:ascii="Times New Roman" w:hAnsi="Times New Roman" w:eastAsia="Times New Roman" w:cs="Times New Roman"/>
          <w:sz w:val="24"/>
          <w:szCs w:val="24"/>
        </w:rPr>
        <w:t>ā</w:t>
      </w:r>
      <w:r w:rsidRPr="000F33D3" w:rsidR="00947AAA">
        <w:rPr>
          <w:rFonts w:ascii="Times New Roman" w:hAnsi="Times New Roman" w:eastAsia="Times New Roman" w:cs="Times New Roman"/>
          <w:sz w:val="24"/>
          <w:szCs w:val="24"/>
        </w:rPr>
        <w:t>t</w:t>
      </w:r>
      <w:r w:rsidR="00947AAA">
        <w:rPr>
          <w:rFonts w:ascii="Times New Roman" w:hAnsi="Times New Roman" w:eastAsia="Times New Roman" w:cs="Times New Roman"/>
          <w:sz w:val="24"/>
          <w:szCs w:val="24"/>
        </w:rPr>
        <w:t xml:space="preserve">u </w:t>
      </w:r>
      <w:r w:rsidRPr="000F33D3">
        <w:rPr>
          <w:rFonts w:ascii="Times New Roman" w:hAnsi="Times New Roman" w:eastAsia="Times New Roman" w:cs="Times New Roman"/>
          <w:sz w:val="24"/>
          <w:szCs w:val="24"/>
        </w:rPr>
        <w:t>ES</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vides</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un</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klimata</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politikas</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mērķu</w:t>
      </w:r>
      <w:r>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sasniegšanu.</w:t>
      </w:r>
      <w:r>
        <w:rPr>
          <w:rFonts w:ascii="Times New Roman" w:hAnsi="Times New Roman" w:eastAsia="Times New Roman" w:cs="Times New Roman"/>
          <w:sz w:val="24"/>
          <w:szCs w:val="24"/>
        </w:rPr>
        <w:t xml:space="preserve"> </w:t>
      </w:r>
    </w:p>
    <w:p w:rsidR="009334F5" w:rsidP="0078287F" w:rsidRDefault="00DC6C9B" w14:paraId="76200EF7" w14:textId="66F3EB58">
      <w:pPr>
        <w:spacing w:after="120" w:line="240" w:lineRule="auto"/>
        <w:ind w:firstLine="720"/>
        <w:jc w:val="both"/>
        <w:rPr>
          <w:rFonts w:ascii="Times New Roman" w:hAnsi="Times New Roman" w:cs="Times New Roman"/>
          <w:bCs/>
          <w:noProof/>
          <w:sz w:val="24"/>
          <w:szCs w:val="24"/>
        </w:rPr>
      </w:pPr>
      <w:r>
        <w:rPr>
          <w:rFonts w:ascii="Times New Roman" w:hAnsi="Times New Roman" w:cs="Times New Roman"/>
          <w:noProof/>
          <w:sz w:val="24"/>
          <w:szCs w:val="24"/>
        </w:rPr>
        <w:t>Arī EK</w:t>
      </w:r>
      <w:r w:rsidRPr="002C0138">
        <w:rPr>
          <w:rFonts w:ascii="Times New Roman" w:hAnsi="Times New Roman" w:cs="Times New Roman"/>
          <w:noProof/>
          <w:sz w:val="24"/>
          <w:szCs w:val="24"/>
        </w:rPr>
        <w:t xml:space="preserve"> </w:t>
      </w:r>
      <w:r w:rsidRPr="002C0138" w:rsidR="0037638B">
        <w:rPr>
          <w:rFonts w:ascii="Times New Roman" w:hAnsi="Times New Roman" w:cs="Times New Roman"/>
          <w:noProof/>
          <w:sz w:val="24"/>
          <w:szCs w:val="24"/>
        </w:rPr>
        <w:t xml:space="preserve">ierosinātajā </w:t>
      </w:r>
      <w:r>
        <w:rPr>
          <w:rFonts w:ascii="Times New Roman" w:hAnsi="Times New Roman" w:cs="Times New Roman"/>
          <w:noProof/>
          <w:sz w:val="24"/>
          <w:szCs w:val="24"/>
        </w:rPr>
        <w:t>“</w:t>
      </w:r>
      <w:r w:rsidRPr="002C0138" w:rsidR="0037638B">
        <w:rPr>
          <w:rFonts w:ascii="Times New Roman" w:hAnsi="Times New Roman" w:cs="Times New Roman"/>
          <w:noProof/>
          <w:sz w:val="24"/>
          <w:szCs w:val="24"/>
        </w:rPr>
        <w:t xml:space="preserve">Eiropas </w:t>
      </w:r>
      <w:r>
        <w:rPr>
          <w:rFonts w:ascii="Times New Roman" w:hAnsi="Times New Roman" w:cs="Times New Roman"/>
          <w:noProof/>
          <w:sz w:val="24"/>
          <w:szCs w:val="24"/>
        </w:rPr>
        <w:t xml:space="preserve">deklarācijā </w:t>
      </w:r>
      <w:r w:rsidRPr="00DC6C9B">
        <w:rPr>
          <w:rFonts w:ascii="Times New Roman" w:hAnsi="Times New Roman" w:cs="Times New Roman"/>
          <w:noProof/>
          <w:sz w:val="24"/>
          <w:szCs w:val="24"/>
        </w:rPr>
        <w:t>par digitālajām tiesībām un principiem digitālajai desmitgadei</w:t>
      </w:r>
      <w:r>
        <w:rPr>
          <w:rFonts w:ascii="Times New Roman" w:hAnsi="Times New Roman" w:cs="Times New Roman"/>
          <w:noProof/>
          <w:sz w:val="24"/>
          <w:szCs w:val="24"/>
        </w:rPr>
        <w:t>”</w:t>
      </w:r>
      <w:r w:rsidR="00424BD4">
        <w:rPr>
          <w:rStyle w:val="FootnoteReference"/>
          <w:rFonts w:ascii="Times New Roman" w:hAnsi="Times New Roman" w:cs="Times New Roman"/>
          <w:noProof/>
          <w:sz w:val="24"/>
          <w:szCs w:val="24"/>
        </w:rPr>
        <w:footnoteReference w:id="4"/>
      </w:r>
      <w:r w:rsidRPr="002C0138" w:rsidR="0037638B">
        <w:rPr>
          <w:rFonts w:ascii="Times New Roman" w:hAnsi="Times New Roman" w:cs="Times New Roman"/>
          <w:noProof/>
          <w:sz w:val="24"/>
          <w:szCs w:val="24"/>
        </w:rPr>
        <w:t xml:space="preserve"> </w:t>
      </w:r>
      <w:r w:rsidRPr="002C0138" w:rsidR="00E96E6A">
        <w:rPr>
          <w:rFonts w:ascii="Times New Roman" w:hAnsi="Times New Roman" w:cs="Times New Roman"/>
          <w:noProof/>
          <w:sz w:val="24"/>
          <w:szCs w:val="24"/>
        </w:rPr>
        <w:t xml:space="preserve">ir </w:t>
      </w:r>
      <w:r w:rsidRPr="002C0138" w:rsidR="00903483">
        <w:rPr>
          <w:rFonts w:ascii="Times New Roman" w:hAnsi="Times New Roman" w:cs="Times New Roman"/>
          <w:noProof/>
          <w:sz w:val="24"/>
          <w:szCs w:val="24"/>
        </w:rPr>
        <w:t xml:space="preserve">iekļauta </w:t>
      </w:r>
      <w:r w:rsidRPr="002C0138" w:rsidR="00E96E6A">
        <w:rPr>
          <w:rFonts w:ascii="Times New Roman" w:hAnsi="Times New Roman" w:cs="Times New Roman"/>
          <w:noProof/>
          <w:sz w:val="24"/>
          <w:szCs w:val="24"/>
        </w:rPr>
        <w:t xml:space="preserve">ilgtspējai veltīta </w:t>
      </w:r>
      <w:r w:rsidRPr="002C0138" w:rsidR="00903483">
        <w:rPr>
          <w:rFonts w:ascii="Times New Roman" w:hAnsi="Times New Roman" w:cs="Times New Roman"/>
          <w:noProof/>
          <w:sz w:val="24"/>
          <w:szCs w:val="24"/>
        </w:rPr>
        <w:t>sadaļa</w:t>
      </w:r>
      <w:r w:rsidRPr="002C0138" w:rsidR="002C0138">
        <w:rPr>
          <w:rFonts w:ascii="Times New Roman" w:hAnsi="Times New Roman" w:cs="Times New Roman"/>
          <w:noProof/>
          <w:sz w:val="24"/>
          <w:szCs w:val="24"/>
        </w:rPr>
        <w:t xml:space="preserve"> “</w:t>
      </w:r>
      <w:r w:rsidRPr="002C0138" w:rsidR="00903483">
        <w:rPr>
          <w:rFonts w:ascii="Times New Roman" w:hAnsi="Times New Roman" w:cs="Times New Roman"/>
          <w:noProof/>
          <w:sz w:val="24"/>
          <w:szCs w:val="24"/>
        </w:rPr>
        <w:t xml:space="preserve">Ilgtspēja </w:t>
      </w:r>
      <w:r w:rsidRPr="002C0138" w:rsidR="00097712">
        <w:rPr>
          <w:rFonts w:ascii="Times New Roman" w:hAnsi="Times New Roman" w:cs="Times New Roman"/>
          <w:noProof/>
          <w:sz w:val="24"/>
          <w:szCs w:val="24"/>
        </w:rPr>
        <w:t>–</w:t>
      </w:r>
      <w:r w:rsidRPr="002C0138" w:rsidR="00903483">
        <w:rPr>
          <w:rFonts w:ascii="Times New Roman" w:hAnsi="Times New Roman" w:cs="Times New Roman"/>
          <w:noProof/>
          <w:sz w:val="24"/>
          <w:szCs w:val="24"/>
        </w:rPr>
        <w:t xml:space="preserve"> </w:t>
      </w:r>
      <w:r w:rsidRPr="002C0138" w:rsidR="00097712">
        <w:rPr>
          <w:rFonts w:ascii="Times New Roman" w:hAnsi="Times New Roman" w:cs="Times New Roman"/>
          <w:noProof/>
          <w:sz w:val="24"/>
          <w:szCs w:val="24"/>
        </w:rPr>
        <w:t>padarot zaļākas IKT un izvēršot IKT zaļajam”</w:t>
      </w:r>
      <w:r w:rsidRPr="002C0138" w:rsidR="002C0138">
        <w:rPr>
          <w:rFonts w:ascii="Times New Roman" w:hAnsi="Times New Roman" w:cs="Times New Roman"/>
          <w:noProof/>
          <w:sz w:val="24"/>
          <w:szCs w:val="24"/>
        </w:rPr>
        <w:t>.</w:t>
      </w:r>
    </w:p>
    <w:p w:rsidR="009334F5" w:rsidP="0078287F" w:rsidRDefault="009334F5" w14:paraId="4449D0CE" w14:textId="01D14C80">
      <w:pPr>
        <w:spacing w:after="120" w:line="240" w:lineRule="auto"/>
        <w:ind w:firstLine="720"/>
        <w:jc w:val="both"/>
        <w:rPr>
          <w:rStyle w:val="normaltextrun"/>
          <w:rFonts w:ascii="Times New Roman" w:hAnsi="Times New Roman" w:cs="Times New Roman"/>
          <w:sz w:val="24"/>
          <w:szCs w:val="24"/>
        </w:rPr>
      </w:pPr>
      <w:r>
        <w:rPr>
          <w:rStyle w:val="word"/>
          <w:rFonts w:ascii="Times New Roman" w:hAnsi="Times New Roman"/>
          <w:sz w:val="24"/>
          <w:szCs w:val="24"/>
          <w:lang w:eastAsia="lv-LV"/>
        </w:rPr>
        <w:t xml:space="preserve">ES dalībvalstis, tostarp Latvija, </w:t>
      </w:r>
      <w:r w:rsidR="006F6260">
        <w:rPr>
          <w:rStyle w:val="word"/>
          <w:rFonts w:ascii="Times New Roman" w:hAnsi="Times New Roman"/>
          <w:sz w:val="24"/>
          <w:szCs w:val="24"/>
          <w:lang w:eastAsia="lv-LV"/>
        </w:rPr>
        <w:t>2021.</w:t>
      </w:r>
      <w:r w:rsidR="00DC6C9B">
        <w:rPr>
          <w:rStyle w:val="word"/>
          <w:rFonts w:ascii="Times New Roman" w:hAnsi="Times New Roman"/>
          <w:sz w:val="24"/>
          <w:szCs w:val="24"/>
          <w:lang w:eastAsia="lv-LV"/>
        </w:rPr>
        <w:t> </w:t>
      </w:r>
      <w:r w:rsidR="006F6260">
        <w:rPr>
          <w:rStyle w:val="word"/>
          <w:rFonts w:ascii="Times New Roman" w:hAnsi="Times New Roman"/>
          <w:sz w:val="24"/>
          <w:szCs w:val="24"/>
          <w:lang w:eastAsia="lv-LV"/>
        </w:rPr>
        <w:t>gada 19.</w:t>
      </w:r>
      <w:r w:rsidR="00DC6C9B">
        <w:rPr>
          <w:rStyle w:val="word"/>
          <w:rFonts w:ascii="Times New Roman" w:hAnsi="Times New Roman"/>
          <w:sz w:val="24"/>
          <w:szCs w:val="24"/>
          <w:lang w:eastAsia="lv-LV"/>
        </w:rPr>
        <w:t> </w:t>
      </w:r>
      <w:r w:rsidR="006F6260">
        <w:rPr>
          <w:rStyle w:val="word"/>
          <w:rFonts w:ascii="Times New Roman" w:hAnsi="Times New Roman"/>
          <w:sz w:val="24"/>
          <w:szCs w:val="24"/>
          <w:lang w:eastAsia="lv-LV"/>
        </w:rPr>
        <w:t xml:space="preserve">martā pievienojās </w:t>
      </w:r>
      <w:r w:rsidRPr="00DE6ACD" w:rsidR="0004583D">
        <w:rPr>
          <w:rFonts w:ascii="Times New Roman" w:hAnsi="Times New Roman" w:cs="Times New Roman"/>
          <w:sz w:val="24"/>
          <w:szCs w:val="24"/>
        </w:rPr>
        <w:t>“</w:t>
      </w:r>
      <w:r w:rsidR="0004583D">
        <w:rPr>
          <w:rFonts w:ascii="Times New Roman" w:hAnsi="Times New Roman" w:cs="Times New Roman"/>
          <w:sz w:val="24"/>
          <w:szCs w:val="24"/>
        </w:rPr>
        <w:t xml:space="preserve">Deklarācijai par </w:t>
      </w:r>
      <w:r w:rsidR="00DC6C9B">
        <w:rPr>
          <w:rFonts w:ascii="Times New Roman" w:hAnsi="Times New Roman" w:cs="Times New Roman"/>
          <w:sz w:val="24"/>
          <w:szCs w:val="24"/>
        </w:rPr>
        <w:t xml:space="preserve">ES </w:t>
      </w:r>
      <w:r w:rsidR="0004583D">
        <w:rPr>
          <w:rFonts w:ascii="Times New Roman" w:hAnsi="Times New Roman" w:cs="Times New Roman"/>
          <w:sz w:val="24"/>
          <w:szCs w:val="24"/>
        </w:rPr>
        <w:t>zaļo un digitālo transformāciju</w:t>
      </w:r>
      <w:r w:rsidRPr="00DE6ACD" w:rsidR="0004583D">
        <w:rPr>
          <w:rFonts w:ascii="Times New Roman" w:hAnsi="Times New Roman" w:cs="Times New Roman"/>
          <w:sz w:val="24"/>
          <w:szCs w:val="24"/>
        </w:rPr>
        <w:t>”</w:t>
      </w:r>
      <w:r w:rsidR="00DC6C9B">
        <w:rPr>
          <w:rFonts w:ascii="Times New Roman" w:hAnsi="Times New Roman" w:cs="Times New Roman"/>
          <w:sz w:val="24"/>
          <w:szCs w:val="24"/>
        </w:rPr>
        <w:t>, kuras</w:t>
      </w:r>
      <w:r w:rsidRPr="00DE6ACD" w:rsidR="0004583D">
        <w:rPr>
          <w:rFonts w:ascii="Times New Roman" w:hAnsi="Times New Roman" w:cs="Times New Roman"/>
          <w:sz w:val="24"/>
          <w:szCs w:val="24"/>
        </w:rPr>
        <w:t xml:space="preserve"> </w:t>
      </w:r>
      <w:r w:rsidR="007B32F5">
        <w:rPr>
          <w:rFonts w:ascii="Times New Roman" w:hAnsi="Times New Roman" w:cs="Times New Roman"/>
          <w:sz w:val="24"/>
          <w:szCs w:val="24"/>
        </w:rPr>
        <w:t>mērķi</w:t>
      </w:r>
      <w:r w:rsidR="00DC6C9B">
        <w:rPr>
          <w:rFonts w:ascii="Times New Roman" w:hAnsi="Times New Roman" w:cs="Times New Roman"/>
          <w:sz w:val="24"/>
          <w:szCs w:val="24"/>
        </w:rPr>
        <w:t>s ir</w:t>
      </w:r>
      <w:r w:rsidR="005B4ED0">
        <w:rPr>
          <w:rFonts w:ascii="Times New Roman" w:hAnsi="Times New Roman" w:cs="Times New Roman"/>
          <w:sz w:val="24"/>
          <w:szCs w:val="24"/>
        </w:rPr>
        <w:t xml:space="preserve"> </w:t>
      </w:r>
      <w:r w:rsidRPr="006B119F" w:rsidR="00643D70">
        <w:rPr>
          <w:rFonts w:ascii="Times New Roman" w:hAnsi="Times New Roman" w:cs="Times New Roman"/>
          <w:sz w:val="24"/>
          <w:szCs w:val="24"/>
        </w:rPr>
        <w:t xml:space="preserve">paātrināt zaļo digitālo </w:t>
      </w:r>
      <w:r w:rsidR="00643D70">
        <w:rPr>
          <w:rFonts w:ascii="Times New Roman" w:hAnsi="Times New Roman" w:cs="Times New Roman"/>
          <w:sz w:val="24"/>
          <w:szCs w:val="24"/>
        </w:rPr>
        <w:t>transformāciju</w:t>
      </w:r>
      <w:r w:rsidRPr="006B119F" w:rsidR="00643D70">
        <w:rPr>
          <w:rFonts w:ascii="Times New Roman" w:hAnsi="Times New Roman" w:cs="Times New Roman"/>
          <w:sz w:val="24"/>
          <w:szCs w:val="24"/>
        </w:rPr>
        <w:t xml:space="preserve">, pamatojoties uz </w:t>
      </w:r>
      <w:r w:rsidR="00DC6C9B">
        <w:rPr>
          <w:rFonts w:ascii="Times New Roman" w:hAnsi="Times New Roman" w:cs="Times New Roman"/>
          <w:sz w:val="24"/>
          <w:szCs w:val="24"/>
        </w:rPr>
        <w:t xml:space="preserve">ES </w:t>
      </w:r>
      <w:r w:rsidRPr="006B119F" w:rsidR="00643D70">
        <w:rPr>
          <w:rFonts w:ascii="Times New Roman" w:hAnsi="Times New Roman" w:cs="Times New Roman"/>
          <w:sz w:val="24"/>
          <w:szCs w:val="24"/>
        </w:rPr>
        <w:t>Padomes 2020.</w:t>
      </w:r>
      <w:r w:rsidR="00DC6C9B">
        <w:rPr>
          <w:rFonts w:ascii="Times New Roman" w:hAnsi="Times New Roman" w:cs="Times New Roman"/>
          <w:sz w:val="24"/>
          <w:szCs w:val="24"/>
        </w:rPr>
        <w:t> </w:t>
      </w:r>
      <w:r w:rsidRPr="006B119F" w:rsidR="00643D70">
        <w:rPr>
          <w:rFonts w:ascii="Times New Roman" w:hAnsi="Times New Roman" w:cs="Times New Roman"/>
          <w:sz w:val="24"/>
          <w:szCs w:val="24"/>
        </w:rPr>
        <w:t>gada 17.</w:t>
      </w:r>
      <w:r w:rsidR="00643D70">
        <w:rPr>
          <w:rFonts w:ascii="Times New Roman" w:hAnsi="Times New Roman" w:cs="Times New Roman"/>
          <w:sz w:val="24"/>
          <w:szCs w:val="24"/>
        </w:rPr>
        <w:t> </w:t>
      </w:r>
      <w:r w:rsidRPr="006B119F" w:rsidR="00643D70">
        <w:rPr>
          <w:rFonts w:ascii="Times New Roman" w:hAnsi="Times New Roman" w:cs="Times New Roman"/>
          <w:sz w:val="24"/>
          <w:szCs w:val="24"/>
        </w:rPr>
        <w:t xml:space="preserve">decembra secinājumiem, kā arī uz </w:t>
      </w:r>
      <w:r w:rsidR="00696FBD">
        <w:rPr>
          <w:rFonts w:ascii="Times New Roman" w:hAnsi="Times New Roman" w:cs="Times New Roman"/>
          <w:sz w:val="24"/>
          <w:szCs w:val="24"/>
        </w:rPr>
        <w:t xml:space="preserve">paziņojumu “Eiropas digitālās nākotnes veidošana”, kurā izklāstīta </w:t>
      </w:r>
      <w:r w:rsidR="00643D70">
        <w:rPr>
          <w:rFonts w:ascii="Times New Roman" w:hAnsi="Times New Roman" w:cs="Times New Roman"/>
          <w:sz w:val="24"/>
          <w:szCs w:val="24"/>
        </w:rPr>
        <w:t xml:space="preserve">Eiropas </w:t>
      </w:r>
      <w:r w:rsidRPr="006B119F" w:rsidR="00643D70">
        <w:rPr>
          <w:rFonts w:ascii="Times New Roman" w:hAnsi="Times New Roman" w:cs="Times New Roman"/>
          <w:sz w:val="24"/>
          <w:szCs w:val="24"/>
        </w:rPr>
        <w:t>digitāl</w:t>
      </w:r>
      <w:r w:rsidR="00696FBD">
        <w:rPr>
          <w:rFonts w:ascii="Times New Roman" w:hAnsi="Times New Roman" w:cs="Times New Roman"/>
          <w:sz w:val="24"/>
          <w:szCs w:val="24"/>
        </w:rPr>
        <w:t>ā</w:t>
      </w:r>
      <w:r w:rsidRPr="006B119F" w:rsidR="00643D70">
        <w:rPr>
          <w:rFonts w:ascii="Times New Roman" w:hAnsi="Times New Roman" w:cs="Times New Roman"/>
          <w:sz w:val="24"/>
          <w:szCs w:val="24"/>
        </w:rPr>
        <w:t xml:space="preserve"> stratēģij</w:t>
      </w:r>
      <w:r w:rsidR="00696FBD">
        <w:rPr>
          <w:rFonts w:ascii="Times New Roman" w:hAnsi="Times New Roman" w:cs="Times New Roman"/>
          <w:sz w:val="24"/>
          <w:szCs w:val="24"/>
        </w:rPr>
        <w:t>a,</w:t>
      </w:r>
      <w:r w:rsidRPr="006B119F" w:rsidR="00643D70">
        <w:rPr>
          <w:rFonts w:ascii="Times New Roman" w:hAnsi="Times New Roman" w:cs="Times New Roman"/>
          <w:sz w:val="24"/>
          <w:szCs w:val="24"/>
        </w:rPr>
        <w:t xml:space="preserve"> un </w:t>
      </w:r>
      <w:r w:rsidR="00696FBD">
        <w:rPr>
          <w:rFonts w:ascii="Times New Roman" w:hAnsi="Times New Roman" w:cs="Times New Roman"/>
          <w:sz w:val="24"/>
          <w:szCs w:val="24"/>
        </w:rPr>
        <w:t>2021.</w:t>
      </w:r>
      <w:r w:rsidR="0078287F">
        <w:rPr>
          <w:rFonts w:ascii="Times New Roman" w:hAnsi="Times New Roman" w:cs="Times New Roman"/>
          <w:sz w:val="24"/>
          <w:szCs w:val="24"/>
        </w:rPr>
        <w:t> </w:t>
      </w:r>
      <w:r w:rsidR="00696FBD">
        <w:rPr>
          <w:rFonts w:ascii="Times New Roman" w:hAnsi="Times New Roman" w:cs="Times New Roman"/>
          <w:sz w:val="24"/>
          <w:szCs w:val="24"/>
        </w:rPr>
        <w:t>gada 14.</w:t>
      </w:r>
      <w:r w:rsidR="0078287F">
        <w:rPr>
          <w:rFonts w:ascii="Times New Roman" w:hAnsi="Times New Roman" w:cs="Times New Roman"/>
          <w:sz w:val="24"/>
          <w:szCs w:val="24"/>
        </w:rPr>
        <w:t> </w:t>
      </w:r>
      <w:r w:rsidR="00696FBD">
        <w:rPr>
          <w:rFonts w:ascii="Times New Roman" w:hAnsi="Times New Roman" w:cs="Times New Roman"/>
          <w:sz w:val="24"/>
          <w:szCs w:val="24"/>
        </w:rPr>
        <w:t>septembr</w:t>
      </w:r>
      <w:r w:rsidR="0078287F">
        <w:rPr>
          <w:rFonts w:ascii="Times New Roman" w:hAnsi="Times New Roman" w:cs="Times New Roman"/>
          <w:sz w:val="24"/>
          <w:szCs w:val="24"/>
        </w:rPr>
        <w:t>a</w:t>
      </w:r>
      <w:r w:rsidR="00696FBD">
        <w:rPr>
          <w:rFonts w:ascii="Times New Roman" w:hAnsi="Times New Roman" w:cs="Times New Roman"/>
          <w:sz w:val="24"/>
          <w:szCs w:val="24"/>
        </w:rPr>
        <w:t xml:space="preserve"> EK priekšlikumu Eiropas Parlamenta</w:t>
      </w:r>
      <w:r w:rsidR="0078287F">
        <w:rPr>
          <w:rFonts w:ascii="Times New Roman" w:hAnsi="Times New Roman" w:cs="Times New Roman"/>
          <w:sz w:val="24"/>
          <w:szCs w:val="24"/>
        </w:rPr>
        <w:t xml:space="preserve"> un Padomes</w:t>
      </w:r>
      <w:r w:rsidR="00696FBD">
        <w:rPr>
          <w:rFonts w:ascii="Times New Roman" w:hAnsi="Times New Roman" w:cs="Times New Roman"/>
          <w:sz w:val="24"/>
          <w:szCs w:val="24"/>
        </w:rPr>
        <w:t xml:space="preserve"> lēmumam par </w:t>
      </w:r>
      <w:r w:rsidR="00DC6C9B">
        <w:rPr>
          <w:rFonts w:ascii="Times New Roman" w:hAnsi="Times New Roman" w:cs="Times New Roman"/>
          <w:sz w:val="24"/>
          <w:szCs w:val="24"/>
        </w:rPr>
        <w:t>politikas programm</w:t>
      </w:r>
      <w:r w:rsidR="00696FBD">
        <w:rPr>
          <w:rFonts w:ascii="Times New Roman" w:hAnsi="Times New Roman" w:cs="Times New Roman"/>
          <w:sz w:val="24"/>
          <w:szCs w:val="24"/>
        </w:rPr>
        <w:t xml:space="preserve">as izveidi </w:t>
      </w:r>
      <w:r w:rsidR="00DC6C9B">
        <w:rPr>
          <w:rFonts w:ascii="Times New Roman" w:hAnsi="Times New Roman" w:cs="Times New Roman"/>
          <w:sz w:val="24"/>
          <w:szCs w:val="24"/>
        </w:rPr>
        <w:t>“D</w:t>
      </w:r>
      <w:r w:rsidRPr="006B119F" w:rsidR="00643D70">
        <w:rPr>
          <w:rFonts w:ascii="Times New Roman" w:hAnsi="Times New Roman" w:cs="Times New Roman"/>
          <w:sz w:val="24"/>
          <w:szCs w:val="24"/>
        </w:rPr>
        <w:t>igitāl</w:t>
      </w:r>
      <w:r w:rsidR="00DC6C9B">
        <w:rPr>
          <w:rFonts w:ascii="Times New Roman" w:hAnsi="Times New Roman" w:cs="Times New Roman"/>
          <w:sz w:val="24"/>
          <w:szCs w:val="24"/>
        </w:rPr>
        <w:t>ās</w:t>
      </w:r>
      <w:r w:rsidRPr="006B119F" w:rsidR="00643D70">
        <w:rPr>
          <w:rFonts w:ascii="Times New Roman" w:hAnsi="Times New Roman" w:cs="Times New Roman"/>
          <w:sz w:val="24"/>
          <w:szCs w:val="24"/>
        </w:rPr>
        <w:t xml:space="preserve"> desmit</w:t>
      </w:r>
      <w:r w:rsidR="00643D70">
        <w:rPr>
          <w:rFonts w:ascii="Times New Roman" w:hAnsi="Times New Roman" w:cs="Times New Roman"/>
          <w:sz w:val="24"/>
          <w:szCs w:val="24"/>
        </w:rPr>
        <w:t>gad</w:t>
      </w:r>
      <w:r w:rsidR="00DC6C9B">
        <w:rPr>
          <w:rFonts w:ascii="Times New Roman" w:hAnsi="Times New Roman" w:cs="Times New Roman"/>
          <w:sz w:val="24"/>
          <w:szCs w:val="24"/>
        </w:rPr>
        <w:t>es ceļš”</w:t>
      </w:r>
      <w:r w:rsidRPr="006B119F" w:rsidR="00643D70">
        <w:rPr>
          <w:rFonts w:ascii="Times New Roman" w:hAnsi="Times New Roman" w:cs="Times New Roman"/>
          <w:sz w:val="24"/>
          <w:szCs w:val="24"/>
        </w:rPr>
        <w:t>.</w:t>
      </w:r>
      <w:r w:rsidR="00643D70">
        <w:rPr>
          <w:rFonts w:ascii="Times New Roman" w:hAnsi="Times New Roman" w:cs="Times New Roman"/>
          <w:sz w:val="24"/>
          <w:szCs w:val="24"/>
        </w:rPr>
        <w:t xml:space="preserve"> Dalībvalstis </w:t>
      </w:r>
      <w:r w:rsidRPr="006B119F" w:rsidR="00643D70">
        <w:rPr>
          <w:rFonts w:ascii="Times New Roman" w:hAnsi="Times New Roman" w:cs="Times New Roman"/>
          <w:sz w:val="24"/>
          <w:szCs w:val="24"/>
        </w:rPr>
        <w:t>apņema</w:t>
      </w:r>
      <w:r w:rsidR="00643D70">
        <w:rPr>
          <w:rFonts w:ascii="Times New Roman" w:hAnsi="Times New Roman" w:cs="Times New Roman"/>
          <w:sz w:val="24"/>
          <w:szCs w:val="24"/>
        </w:rPr>
        <w:t>s izmantot</w:t>
      </w:r>
      <w:r w:rsidRPr="006B119F" w:rsidR="00643D70">
        <w:rPr>
          <w:rFonts w:ascii="Times New Roman" w:hAnsi="Times New Roman" w:cs="Times New Roman"/>
          <w:sz w:val="24"/>
          <w:szCs w:val="24"/>
        </w:rPr>
        <w:t xml:space="preserve"> </w:t>
      </w:r>
      <w:r w:rsidRPr="002E31DD" w:rsidR="00643D70">
        <w:rPr>
          <w:rFonts w:ascii="Times New Roman" w:hAnsi="Times New Roman" w:cs="Times New Roman"/>
          <w:sz w:val="24"/>
          <w:szCs w:val="24"/>
        </w:rPr>
        <w:t>Eiropas Atveseļošanas un noturības mehānism</w:t>
      </w:r>
      <w:r w:rsidR="00643D70">
        <w:rPr>
          <w:rFonts w:ascii="Times New Roman" w:hAnsi="Times New Roman" w:cs="Times New Roman"/>
          <w:sz w:val="24"/>
          <w:szCs w:val="24"/>
        </w:rPr>
        <w:t xml:space="preserve">a ievērojamo potenciālu, kā arī </w:t>
      </w:r>
      <w:r w:rsidRPr="006B119F" w:rsidR="00643D70">
        <w:rPr>
          <w:rFonts w:ascii="Times New Roman" w:hAnsi="Times New Roman" w:cs="Times New Roman"/>
          <w:sz w:val="24"/>
          <w:szCs w:val="24"/>
        </w:rPr>
        <w:t>citu</w:t>
      </w:r>
      <w:r w:rsidR="00643D70">
        <w:rPr>
          <w:rFonts w:ascii="Times New Roman" w:hAnsi="Times New Roman" w:cs="Times New Roman"/>
          <w:sz w:val="24"/>
          <w:szCs w:val="24"/>
        </w:rPr>
        <w:t>s</w:t>
      </w:r>
      <w:r w:rsidRPr="006B119F" w:rsidR="00643D70">
        <w:rPr>
          <w:rFonts w:ascii="Times New Roman" w:hAnsi="Times New Roman" w:cs="Times New Roman"/>
          <w:sz w:val="24"/>
          <w:szCs w:val="24"/>
        </w:rPr>
        <w:t xml:space="preserve"> at</w:t>
      </w:r>
      <w:r w:rsidR="00643D70">
        <w:rPr>
          <w:rFonts w:ascii="Times New Roman" w:hAnsi="Times New Roman" w:cs="Times New Roman"/>
          <w:sz w:val="24"/>
          <w:szCs w:val="24"/>
        </w:rPr>
        <w:t>bilstošus</w:t>
      </w:r>
      <w:r w:rsidRPr="006B119F" w:rsidR="00643D70">
        <w:rPr>
          <w:rFonts w:ascii="Times New Roman" w:hAnsi="Times New Roman" w:cs="Times New Roman"/>
          <w:sz w:val="24"/>
          <w:szCs w:val="24"/>
        </w:rPr>
        <w:t xml:space="preserve"> ES instrumentu</w:t>
      </w:r>
      <w:r w:rsidR="00643D70">
        <w:rPr>
          <w:rFonts w:ascii="Times New Roman" w:hAnsi="Times New Roman" w:cs="Times New Roman"/>
          <w:sz w:val="24"/>
          <w:szCs w:val="24"/>
        </w:rPr>
        <w:t>s</w:t>
      </w:r>
      <w:r w:rsidRPr="006B119F" w:rsidR="00643D70">
        <w:rPr>
          <w:rFonts w:ascii="Times New Roman" w:hAnsi="Times New Roman" w:cs="Times New Roman"/>
          <w:sz w:val="24"/>
          <w:szCs w:val="24"/>
        </w:rPr>
        <w:t>, lai izvērstu zaļos digitālos tīklus, tehnoloģijas un lietojum</w:t>
      </w:r>
      <w:r w:rsidR="00643D70">
        <w:rPr>
          <w:rFonts w:ascii="Times New Roman" w:hAnsi="Times New Roman" w:cs="Times New Roman"/>
          <w:sz w:val="24"/>
          <w:szCs w:val="24"/>
        </w:rPr>
        <w:t>programmas</w:t>
      </w:r>
      <w:r w:rsidR="00DC6C9B">
        <w:rPr>
          <w:rFonts w:ascii="Times New Roman" w:hAnsi="Times New Roman" w:cs="Times New Roman"/>
          <w:sz w:val="24"/>
          <w:szCs w:val="24"/>
        </w:rPr>
        <w:t xml:space="preserve"> ar mērķi</w:t>
      </w:r>
      <w:r w:rsidRPr="006B119F" w:rsidR="00643D70">
        <w:rPr>
          <w:rFonts w:ascii="Times New Roman" w:hAnsi="Times New Roman" w:cs="Times New Roman"/>
          <w:sz w:val="24"/>
          <w:szCs w:val="24"/>
        </w:rPr>
        <w:t xml:space="preserve"> paātrināt klimata</w:t>
      </w:r>
      <w:r w:rsidR="00643D70">
        <w:rPr>
          <w:rFonts w:ascii="Times New Roman" w:hAnsi="Times New Roman" w:cs="Times New Roman"/>
          <w:sz w:val="24"/>
          <w:szCs w:val="24"/>
        </w:rPr>
        <w:t xml:space="preserve"> neitralitātes</w:t>
      </w:r>
      <w:r w:rsidRPr="006B119F" w:rsidR="00643D70">
        <w:rPr>
          <w:rFonts w:ascii="Times New Roman" w:hAnsi="Times New Roman" w:cs="Times New Roman"/>
          <w:sz w:val="24"/>
          <w:szCs w:val="24"/>
        </w:rPr>
        <w:t xml:space="preserve"> </w:t>
      </w:r>
      <w:r w:rsidR="00643D70">
        <w:rPr>
          <w:rFonts w:ascii="Times New Roman" w:hAnsi="Times New Roman" w:cs="Times New Roman"/>
          <w:sz w:val="24"/>
          <w:szCs w:val="24"/>
        </w:rPr>
        <w:t>aktivitātes</w:t>
      </w:r>
      <w:r w:rsidRPr="006B119F" w:rsidR="00643D70">
        <w:rPr>
          <w:rFonts w:ascii="Times New Roman" w:hAnsi="Times New Roman" w:cs="Times New Roman"/>
          <w:sz w:val="24"/>
          <w:szCs w:val="24"/>
        </w:rPr>
        <w:t xml:space="preserve"> un videi nekaitīgu</w:t>
      </w:r>
      <w:r w:rsidR="00643D70">
        <w:rPr>
          <w:rFonts w:ascii="Times New Roman" w:hAnsi="Times New Roman" w:cs="Times New Roman"/>
          <w:sz w:val="24"/>
          <w:szCs w:val="24"/>
        </w:rPr>
        <w:t>,</w:t>
      </w:r>
      <w:r w:rsidRPr="006B119F" w:rsidR="00643D70">
        <w:rPr>
          <w:rFonts w:ascii="Times New Roman" w:hAnsi="Times New Roman" w:cs="Times New Roman"/>
          <w:sz w:val="24"/>
          <w:szCs w:val="24"/>
        </w:rPr>
        <w:t xml:space="preserve"> digitālu</w:t>
      </w:r>
      <w:r w:rsidR="00643D70">
        <w:rPr>
          <w:rFonts w:ascii="Times New Roman" w:hAnsi="Times New Roman" w:cs="Times New Roman"/>
          <w:sz w:val="24"/>
          <w:szCs w:val="24"/>
        </w:rPr>
        <w:t xml:space="preserve"> un taisnīgu</w:t>
      </w:r>
      <w:r w:rsidRPr="006B119F" w:rsidR="00643D70">
        <w:rPr>
          <w:rFonts w:ascii="Times New Roman" w:hAnsi="Times New Roman" w:cs="Times New Roman"/>
          <w:sz w:val="24"/>
          <w:szCs w:val="24"/>
        </w:rPr>
        <w:t xml:space="preserve"> pāreju tādās prioritārās nozarēs kā </w:t>
      </w:r>
      <w:r w:rsidRPr="00350476" w:rsidR="00643D70">
        <w:rPr>
          <w:rFonts w:ascii="Times New Roman" w:hAnsi="Times New Roman" w:cs="Times New Roman"/>
          <w:sz w:val="24"/>
          <w:szCs w:val="24"/>
        </w:rPr>
        <w:t>enerģētika, mobilitāte, lauksaimniecība, būvniecība un ražošana</w:t>
      </w:r>
      <w:r w:rsidRPr="006B119F" w:rsidR="00643D70">
        <w:rPr>
          <w:rFonts w:ascii="Times New Roman" w:hAnsi="Times New Roman" w:cs="Times New Roman"/>
          <w:sz w:val="24"/>
          <w:szCs w:val="24"/>
        </w:rPr>
        <w:t xml:space="preserve">. </w:t>
      </w:r>
      <w:r w:rsidR="00643D70">
        <w:rPr>
          <w:rFonts w:ascii="Times New Roman" w:hAnsi="Times New Roman" w:cs="Times New Roman"/>
          <w:sz w:val="24"/>
          <w:szCs w:val="24"/>
        </w:rPr>
        <w:t>Ieguldījumi zaļās, zemas emisijas</w:t>
      </w:r>
      <w:r w:rsidRPr="006B119F" w:rsidR="00643D70">
        <w:rPr>
          <w:rFonts w:ascii="Times New Roman" w:hAnsi="Times New Roman" w:cs="Times New Roman"/>
          <w:sz w:val="24"/>
          <w:szCs w:val="24"/>
        </w:rPr>
        <w:t xml:space="preserve"> un digitālās tehnoloģijās</w:t>
      </w:r>
      <w:r w:rsidR="00643D70">
        <w:rPr>
          <w:rFonts w:ascii="Times New Roman" w:hAnsi="Times New Roman" w:cs="Times New Roman"/>
          <w:sz w:val="24"/>
          <w:szCs w:val="24"/>
        </w:rPr>
        <w:t xml:space="preserve">, kā arī prasmēs, </w:t>
      </w:r>
      <w:r w:rsidRPr="006B119F" w:rsidR="00643D70">
        <w:rPr>
          <w:rFonts w:ascii="Times New Roman" w:hAnsi="Times New Roman" w:cs="Times New Roman"/>
          <w:sz w:val="24"/>
          <w:szCs w:val="24"/>
        </w:rPr>
        <w:t xml:space="preserve">palīdzēs radīt darbavietas un </w:t>
      </w:r>
      <w:r w:rsidR="00643D70">
        <w:rPr>
          <w:rFonts w:ascii="Times New Roman" w:hAnsi="Times New Roman" w:cs="Times New Roman"/>
          <w:sz w:val="24"/>
          <w:szCs w:val="24"/>
        </w:rPr>
        <w:t xml:space="preserve">ilgtspējīgu </w:t>
      </w:r>
      <w:r w:rsidRPr="006B119F" w:rsidR="00643D70">
        <w:rPr>
          <w:rFonts w:ascii="Times New Roman" w:hAnsi="Times New Roman" w:cs="Times New Roman"/>
          <w:sz w:val="24"/>
          <w:szCs w:val="24"/>
        </w:rPr>
        <w:t xml:space="preserve">izaugsmi un </w:t>
      </w:r>
      <w:r w:rsidRPr="006B119F" w:rsidR="009B5DF3">
        <w:rPr>
          <w:rFonts w:ascii="Times New Roman" w:hAnsi="Times New Roman" w:cs="Times New Roman"/>
          <w:sz w:val="24"/>
          <w:szCs w:val="24"/>
        </w:rPr>
        <w:t xml:space="preserve">ļaus </w:t>
      </w:r>
      <w:r w:rsidR="009B5DF3">
        <w:rPr>
          <w:rFonts w:ascii="Times New Roman" w:hAnsi="Times New Roman" w:cs="Times New Roman"/>
          <w:sz w:val="24"/>
          <w:szCs w:val="24"/>
        </w:rPr>
        <w:t>ES</w:t>
      </w:r>
      <w:r w:rsidRPr="006B119F" w:rsidR="009B5DF3">
        <w:rPr>
          <w:rFonts w:ascii="Times New Roman" w:hAnsi="Times New Roman" w:cs="Times New Roman"/>
          <w:sz w:val="24"/>
          <w:szCs w:val="24"/>
        </w:rPr>
        <w:t xml:space="preserve"> izkļūt no </w:t>
      </w:r>
      <w:r w:rsidR="009B5DF3">
        <w:rPr>
          <w:rFonts w:ascii="Times New Roman" w:hAnsi="Times New Roman" w:cs="Times New Roman"/>
          <w:sz w:val="24"/>
          <w:szCs w:val="24"/>
        </w:rPr>
        <w:t>Covid-</w:t>
      </w:r>
      <w:r w:rsidRPr="006B119F" w:rsidR="009B5DF3">
        <w:rPr>
          <w:rFonts w:ascii="Times New Roman" w:hAnsi="Times New Roman" w:cs="Times New Roman"/>
          <w:sz w:val="24"/>
          <w:szCs w:val="24"/>
        </w:rPr>
        <w:t>19</w:t>
      </w:r>
      <w:r w:rsidR="009B5DF3">
        <w:rPr>
          <w:rFonts w:ascii="Times New Roman" w:hAnsi="Times New Roman" w:cs="Times New Roman"/>
          <w:sz w:val="24"/>
          <w:szCs w:val="24"/>
        </w:rPr>
        <w:t xml:space="preserve"> radītās</w:t>
      </w:r>
      <w:r w:rsidRPr="006B119F" w:rsidR="009B5DF3">
        <w:rPr>
          <w:rFonts w:ascii="Times New Roman" w:hAnsi="Times New Roman" w:cs="Times New Roman"/>
          <w:sz w:val="24"/>
          <w:szCs w:val="24"/>
        </w:rPr>
        <w:t xml:space="preserve"> krīzes spēcīgākai, zaļākai un noturīgākai</w:t>
      </w:r>
      <w:r w:rsidR="009B5DF3">
        <w:rPr>
          <w:rFonts w:ascii="Times New Roman" w:hAnsi="Times New Roman" w:cs="Times New Roman"/>
          <w:sz w:val="24"/>
          <w:szCs w:val="24"/>
        </w:rPr>
        <w:t>,</w:t>
      </w:r>
      <w:r w:rsidRPr="00706028" w:rsidR="009B5DF3">
        <w:rPr>
          <w:rFonts w:ascii="Times New Roman" w:hAnsi="Times New Roman" w:cs="Times New Roman"/>
          <w:sz w:val="24"/>
          <w:szCs w:val="24"/>
        </w:rPr>
        <w:t xml:space="preserve"> </w:t>
      </w:r>
      <w:r w:rsidRPr="00350476" w:rsidR="009B5DF3">
        <w:rPr>
          <w:rFonts w:ascii="Times New Roman" w:hAnsi="Times New Roman" w:cs="Times New Roman"/>
          <w:sz w:val="24"/>
          <w:szCs w:val="24"/>
        </w:rPr>
        <w:t>kā arī veicinās videi draudzīgu digitālo risinājumu ieviešanu visā pasaulē</w:t>
      </w:r>
      <w:r w:rsidR="00643D70">
        <w:rPr>
          <w:rFonts w:ascii="Times New Roman" w:hAnsi="Times New Roman" w:cs="Times New Roman"/>
          <w:sz w:val="24"/>
          <w:szCs w:val="24"/>
        </w:rPr>
        <w:t xml:space="preserve">. </w:t>
      </w:r>
      <w:r w:rsidRPr="00350476" w:rsidR="00643D70">
        <w:rPr>
          <w:rFonts w:ascii="Times New Roman" w:hAnsi="Times New Roman" w:cs="Times New Roman"/>
          <w:sz w:val="24"/>
          <w:szCs w:val="24"/>
        </w:rPr>
        <w:t xml:space="preserve">Eiropas vadošā loma tehnoloģiju jomā balstās uz digitālo attīstību, zaļo un digitālo inovāciju ātru ieviešanu, kā arī uz atvērtu un konkurētspējīgu </w:t>
      </w:r>
      <w:r w:rsidR="00F85680">
        <w:rPr>
          <w:rFonts w:ascii="Times New Roman" w:hAnsi="Times New Roman" w:cs="Times New Roman"/>
          <w:sz w:val="24"/>
          <w:szCs w:val="24"/>
        </w:rPr>
        <w:t>ES v</w:t>
      </w:r>
      <w:r w:rsidRPr="00350476" w:rsidR="00F85680">
        <w:rPr>
          <w:rFonts w:ascii="Times New Roman" w:hAnsi="Times New Roman" w:cs="Times New Roman"/>
          <w:sz w:val="24"/>
          <w:szCs w:val="24"/>
        </w:rPr>
        <w:t xml:space="preserve">ienoto </w:t>
      </w:r>
      <w:r w:rsidRPr="00350476" w:rsidR="00643D70">
        <w:rPr>
          <w:rFonts w:ascii="Times New Roman" w:hAnsi="Times New Roman" w:cs="Times New Roman"/>
          <w:sz w:val="24"/>
          <w:szCs w:val="24"/>
        </w:rPr>
        <w:t>tirgu.</w:t>
      </w:r>
    </w:p>
    <w:p w:rsidRPr="000F33D3" w:rsidR="004444C8" w:rsidP="0078287F" w:rsidRDefault="004444C8" w14:paraId="023AFB19" w14:textId="32AC8474">
      <w:pPr>
        <w:spacing w:after="120" w:line="240" w:lineRule="auto"/>
        <w:ind w:firstLine="709"/>
        <w:jc w:val="both"/>
        <w:rPr>
          <w:rFonts w:ascii="Times New Roman" w:hAnsi="Times New Roman" w:eastAsia="Times New Roman" w:cs="Times New Roman"/>
          <w:b/>
          <w:bCs/>
          <w:sz w:val="24"/>
          <w:szCs w:val="24"/>
          <w:u w:val="single"/>
        </w:rPr>
      </w:pPr>
      <w:r w:rsidRPr="000F33D3">
        <w:rPr>
          <w:rFonts w:ascii="Times New Roman" w:hAnsi="Times New Roman" w:eastAsia="Times New Roman" w:cs="Times New Roman"/>
          <w:b/>
          <w:bCs/>
          <w:sz w:val="24"/>
          <w:szCs w:val="24"/>
          <w:u w:val="single"/>
        </w:rPr>
        <w:lastRenderedPageBreak/>
        <w:t>Latvijas</w:t>
      </w:r>
      <w:r w:rsidR="00685A93">
        <w:rPr>
          <w:rFonts w:ascii="Times New Roman" w:hAnsi="Times New Roman" w:eastAsia="Times New Roman" w:cs="Times New Roman"/>
          <w:b/>
          <w:bCs/>
          <w:sz w:val="24"/>
          <w:szCs w:val="24"/>
          <w:u w:val="single"/>
        </w:rPr>
        <w:t xml:space="preserve"> </w:t>
      </w:r>
      <w:r w:rsidRPr="000F33D3">
        <w:rPr>
          <w:rFonts w:ascii="Times New Roman" w:hAnsi="Times New Roman" w:eastAsia="Times New Roman" w:cs="Times New Roman"/>
          <w:b/>
          <w:bCs/>
          <w:sz w:val="24"/>
          <w:szCs w:val="24"/>
          <w:u w:val="single"/>
        </w:rPr>
        <w:t>viedoklis</w:t>
      </w:r>
    </w:p>
    <w:p w:rsidR="002909A0" w:rsidP="0078287F" w:rsidRDefault="004444C8" w14:paraId="52A1274B" w14:textId="16DFD30A">
      <w:pPr>
        <w:spacing w:after="120" w:line="240" w:lineRule="auto"/>
        <w:ind w:firstLine="709"/>
        <w:jc w:val="both"/>
        <w:rPr>
          <w:rFonts w:ascii="Times New Roman" w:hAnsi="Times New Roman" w:eastAsia="Times New Roman" w:cs="Times New Roman"/>
          <w:sz w:val="24"/>
          <w:szCs w:val="24"/>
        </w:rPr>
      </w:pPr>
      <w:r w:rsidRPr="000F33D3">
        <w:rPr>
          <w:rFonts w:ascii="Times New Roman" w:hAnsi="Times New Roman" w:cs="Times New Roman"/>
          <w:sz w:val="24"/>
          <w:szCs w:val="24"/>
        </w:rPr>
        <w:t>Latvijas</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nostāja</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iekļauta</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informatīvajā</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ziņojumā</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par</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Eiropas</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Komisijas</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paziņojumu</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“Eiropas</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Zaļais</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kurss”,</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kas</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izskatīts</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Ministru</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kabineta</w:t>
      </w:r>
      <w:r w:rsidR="00685A93">
        <w:rPr>
          <w:rFonts w:ascii="Times New Roman" w:hAnsi="Times New Roman" w:cs="Times New Roman"/>
          <w:sz w:val="24"/>
          <w:szCs w:val="24"/>
        </w:rPr>
        <w:t xml:space="preserve"> </w:t>
      </w:r>
      <w:r w:rsidRPr="000F33D3" w:rsidR="00F85680">
        <w:rPr>
          <w:rFonts w:ascii="Times New Roman" w:hAnsi="Times New Roman" w:cs="Times New Roman"/>
          <w:sz w:val="24"/>
          <w:szCs w:val="24"/>
        </w:rPr>
        <w:t>2020.</w:t>
      </w:r>
      <w:r w:rsidR="00F85680">
        <w:rPr>
          <w:rFonts w:ascii="Times New Roman" w:hAnsi="Times New Roman" w:cs="Times New Roman"/>
          <w:sz w:val="24"/>
          <w:szCs w:val="24"/>
        </w:rPr>
        <w:t> </w:t>
      </w:r>
      <w:r w:rsidRPr="000F33D3" w:rsidR="00F85680">
        <w:rPr>
          <w:rFonts w:ascii="Times New Roman" w:hAnsi="Times New Roman" w:cs="Times New Roman"/>
          <w:sz w:val="24"/>
          <w:szCs w:val="24"/>
        </w:rPr>
        <w:t>gada</w:t>
      </w:r>
      <w:r w:rsidR="00F85680">
        <w:rPr>
          <w:rFonts w:ascii="Times New Roman" w:hAnsi="Times New Roman" w:cs="Times New Roman"/>
          <w:sz w:val="24"/>
          <w:szCs w:val="24"/>
        </w:rPr>
        <w:t xml:space="preserve"> </w:t>
      </w:r>
      <w:r w:rsidRPr="000F33D3" w:rsidR="00F85680">
        <w:rPr>
          <w:rFonts w:ascii="Times New Roman" w:hAnsi="Times New Roman" w:cs="Times New Roman"/>
          <w:sz w:val="24"/>
          <w:szCs w:val="24"/>
        </w:rPr>
        <w:t>4.</w:t>
      </w:r>
      <w:r w:rsidR="00F85680">
        <w:rPr>
          <w:rFonts w:ascii="Times New Roman" w:hAnsi="Times New Roman" w:cs="Times New Roman"/>
          <w:sz w:val="24"/>
          <w:szCs w:val="24"/>
        </w:rPr>
        <w:t> </w:t>
      </w:r>
      <w:r w:rsidRPr="000F33D3" w:rsidR="00F85680">
        <w:rPr>
          <w:rFonts w:ascii="Times New Roman" w:hAnsi="Times New Roman" w:cs="Times New Roman"/>
          <w:sz w:val="24"/>
          <w:szCs w:val="24"/>
        </w:rPr>
        <w:t>februāra</w:t>
      </w:r>
      <w:r w:rsidR="00F85680">
        <w:rPr>
          <w:rFonts w:ascii="Times New Roman" w:hAnsi="Times New Roman" w:cs="Times New Roman"/>
          <w:sz w:val="24"/>
          <w:szCs w:val="24"/>
        </w:rPr>
        <w:t xml:space="preserve"> </w:t>
      </w:r>
      <w:r w:rsidRPr="000F33D3">
        <w:rPr>
          <w:rFonts w:ascii="Times New Roman" w:hAnsi="Times New Roman" w:cs="Times New Roman"/>
          <w:sz w:val="24"/>
          <w:szCs w:val="24"/>
        </w:rPr>
        <w:t>sēdē,</w:t>
      </w:r>
      <w:r w:rsidR="00685A93">
        <w:rPr>
          <w:rFonts w:ascii="Times New Roman" w:hAnsi="Times New Roman" w:cs="Times New Roman"/>
          <w:sz w:val="24"/>
          <w:szCs w:val="24"/>
        </w:rPr>
        <w:t xml:space="preserve"> </w:t>
      </w:r>
      <w:r w:rsidR="00E608EC">
        <w:rPr>
          <w:rFonts w:ascii="Times New Roman" w:hAnsi="Times New Roman" w:cs="Times New Roman"/>
          <w:sz w:val="24"/>
          <w:szCs w:val="24"/>
        </w:rPr>
        <w:t xml:space="preserve">nacionālajā </w:t>
      </w:r>
      <w:r w:rsidRPr="000F33D3">
        <w:rPr>
          <w:rFonts w:ascii="Times New Roman" w:hAnsi="Times New Roman" w:cs="Times New Roman"/>
          <w:sz w:val="24"/>
          <w:szCs w:val="24"/>
        </w:rPr>
        <w:t>pozīcijā</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Nr.</w:t>
      </w:r>
      <w:r w:rsidR="00E608EC">
        <w:rPr>
          <w:rFonts w:ascii="Times New Roman" w:hAnsi="Times New Roman" w:cs="Times New Roman"/>
          <w:sz w:val="24"/>
          <w:szCs w:val="24"/>
        </w:rPr>
        <w:t> </w:t>
      </w:r>
      <w:r w:rsidRPr="000F33D3">
        <w:rPr>
          <w:rFonts w:ascii="Times New Roman" w:hAnsi="Times New Roman" w:cs="Times New Roman"/>
          <w:sz w:val="24"/>
          <w:szCs w:val="24"/>
        </w:rPr>
        <w:t>1</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“Jauns</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aprites</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ekonomikas</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rīcības</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plāns.</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Par</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tīrāku</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un</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konkurētspējīgāku</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Eiropu”,</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kas</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apstiprināta</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Ministru</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kabineta</w:t>
      </w:r>
      <w:r w:rsidR="00685A93">
        <w:rPr>
          <w:rFonts w:ascii="Times New Roman" w:hAnsi="Times New Roman" w:cs="Times New Roman"/>
          <w:sz w:val="24"/>
          <w:szCs w:val="24"/>
        </w:rPr>
        <w:t xml:space="preserve"> </w:t>
      </w:r>
      <w:r w:rsidRPr="000F33D3" w:rsidR="00F85680">
        <w:rPr>
          <w:rFonts w:ascii="Times New Roman" w:hAnsi="Times New Roman" w:cs="Times New Roman"/>
          <w:sz w:val="24"/>
          <w:szCs w:val="24"/>
        </w:rPr>
        <w:t>2020.</w:t>
      </w:r>
      <w:r w:rsidR="00F85680">
        <w:rPr>
          <w:rFonts w:ascii="Times New Roman" w:hAnsi="Times New Roman" w:cs="Times New Roman"/>
          <w:sz w:val="24"/>
          <w:szCs w:val="24"/>
        </w:rPr>
        <w:t> </w:t>
      </w:r>
      <w:r w:rsidRPr="000F33D3" w:rsidR="00F85680">
        <w:rPr>
          <w:rFonts w:ascii="Times New Roman" w:hAnsi="Times New Roman" w:cs="Times New Roman"/>
          <w:sz w:val="24"/>
          <w:szCs w:val="24"/>
        </w:rPr>
        <w:t>gada</w:t>
      </w:r>
      <w:r w:rsidR="00F85680">
        <w:rPr>
          <w:rFonts w:ascii="Times New Roman" w:hAnsi="Times New Roman" w:cs="Times New Roman"/>
          <w:sz w:val="24"/>
          <w:szCs w:val="24"/>
        </w:rPr>
        <w:t xml:space="preserve"> </w:t>
      </w:r>
      <w:r w:rsidRPr="000F33D3" w:rsidR="00F85680">
        <w:rPr>
          <w:rFonts w:ascii="Times New Roman" w:hAnsi="Times New Roman" w:cs="Times New Roman"/>
          <w:sz w:val="24"/>
          <w:szCs w:val="24"/>
        </w:rPr>
        <w:t>28.</w:t>
      </w:r>
      <w:r w:rsidR="00F85680">
        <w:rPr>
          <w:rFonts w:ascii="Times New Roman" w:hAnsi="Times New Roman" w:cs="Times New Roman"/>
          <w:sz w:val="24"/>
          <w:szCs w:val="24"/>
        </w:rPr>
        <w:t> </w:t>
      </w:r>
      <w:r w:rsidRPr="000F33D3" w:rsidR="00F85680">
        <w:rPr>
          <w:rFonts w:ascii="Times New Roman" w:hAnsi="Times New Roman" w:cs="Times New Roman"/>
          <w:sz w:val="24"/>
          <w:szCs w:val="24"/>
        </w:rPr>
        <w:t>aprīļa</w:t>
      </w:r>
      <w:r w:rsidR="00F85680">
        <w:rPr>
          <w:rFonts w:ascii="Times New Roman" w:hAnsi="Times New Roman" w:cs="Times New Roman"/>
          <w:sz w:val="24"/>
          <w:szCs w:val="24"/>
        </w:rPr>
        <w:t xml:space="preserve"> </w:t>
      </w:r>
      <w:r w:rsidRPr="000F33D3">
        <w:rPr>
          <w:rFonts w:ascii="Times New Roman" w:hAnsi="Times New Roman" w:cs="Times New Roman"/>
          <w:sz w:val="24"/>
          <w:szCs w:val="24"/>
        </w:rPr>
        <w:t>sēdē,</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kā</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arī</w:t>
      </w:r>
      <w:r w:rsidR="00685A93">
        <w:rPr>
          <w:rFonts w:ascii="Times New Roman" w:hAnsi="Times New Roman" w:cs="Times New Roman"/>
          <w:sz w:val="24"/>
          <w:szCs w:val="24"/>
        </w:rPr>
        <w:t xml:space="preserve"> </w:t>
      </w:r>
      <w:r w:rsidRPr="000F33D3" w:rsidR="000F10D7">
        <w:rPr>
          <w:rFonts w:ascii="Times New Roman" w:hAnsi="Times New Roman" w:cs="Times New Roman"/>
          <w:sz w:val="24"/>
          <w:szCs w:val="24"/>
        </w:rPr>
        <w:t>Ministru</w:t>
      </w:r>
      <w:r w:rsidR="000F10D7">
        <w:rPr>
          <w:rFonts w:ascii="Times New Roman" w:hAnsi="Times New Roman" w:cs="Times New Roman"/>
          <w:sz w:val="24"/>
          <w:szCs w:val="24"/>
        </w:rPr>
        <w:t xml:space="preserve"> </w:t>
      </w:r>
      <w:r w:rsidRPr="000F33D3" w:rsidR="000F10D7">
        <w:rPr>
          <w:rFonts w:ascii="Times New Roman" w:hAnsi="Times New Roman" w:cs="Times New Roman"/>
          <w:sz w:val="24"/>
          <w:szCs w:val="24"/>
        </w:rPr>
        <w:t>kabineta</w:t>
      </w:r>
      <w:r w:rsidR="000F10D7">
        <w:rPr>
          <w:rFonts w:ascii="Times New Roman" w:hAnsi="Times New Roman" w:cs="Times New Roman"/>
          <w:sz w:val="24"/>
          <w:szCs w:val="24"/>
        </w:rPr>
        <w:t xml:space="preserve"> </w:t>
      </w:r>
      <w:r w:rsidRPr="000F33D3" w:rsidR="000F10D7">
        <w:rPr>
          <w:rFonts w:ascii="Times New Roman" w:hAnsi="Times New Roman" w:cs="Times New Roman"/>
          <w:sz w:val="24"/>
          <w:szCs w:val="24"/>
        </w:rPr>
        <w:t>2020.</w:t>
      </w:r>
      <w:r w:rsidR="000F10D7">
        <w:rPr>
          <w:rFonts w:ascii="Times New Roman" w:hAnsi="Times New Roman" w:cs="Times New Roman"/>
          <w:sz w:val="24"/>
          <w:szCs w:val="24"/>
        </w:rPr>
        <w:t> </w:t>
      </w:r>
      <w:r w:rsidRPr="000F33D3" w:rsidR="000F10D7">
        <w:rPr>
          <w:rFonts w:ascii="Times New Roman" w:hAnsi="Times New Roman" w:cs="Times New Roman"/>
          <w:sz w:val="24"/>
          <w:szCs w:val="24"/>
        </w:rPr>
        <w:t>gada</w:t>
      </w:r>
      <w:r w:rsidR="000F10D7">
        <w:rPr>
          <w:rFonts w:ascii="Times New Roman" w:hAnsi="Times New Roman" w:cs="Times New Roman"/>
          <w:sz w:val="24"/>
          <w:szCs w:val="24"/>
        </w:rPr>
        <w:t xml:space="preserve"> </w:t>
      </w:r>
      <w:r w:rsidRPr="000F33D3" w:rsidR="000F10D7">
        <w:rPr>
          <w:rFonts w:ascii="Times New Roman" w:hAnsi="Times New Roman" w:cs="Times New Roman"/>
          <w:sz w:val="24"/>
          <w:szCs w:val="24"/>
        </w:rPr>
        <w:t>19.</w:t>
      </w:r>
      <w:r w:rsidR="000F10D7">
        <w:rPr>
          <w:rFonts w:ascii="Times New Roman" w:hAnsi="Times New Roman" w:cs="Times New Roman"/>
          <w:sz w:val="24"/>
          <w:szCs w:val="24"/>
        </w:rPr>
        <w:t> </w:t>
      </w:r>
      <w:r w:rsidRPr="000F33D3" w:rsidR="000F10D7">
        <w:rPr>
          <w:rFonts w:ascii="Times New Roman" w:hAnsi="Times New Roman" w:cs="Times New Roman"/>
          <w:sz w:val="24"/>
          <w:szCs w:val="24"/>
        </w:rPr>
        <w:t>maija sēdē</w:t>
      </w:r>
      <w:r w:rsidR="000F10D7">
        <w:rPr>
          <w:rFonts w:ascii="Times New Roman" w:hAnsi="Times New Roman" w:cs="Times New Roman"/>
          <w:sz w:val="24"/>
          <w:szCs w:val="24"/>
        </w:rPr>
        <w:t xml:space="preserve"> apstiprinātajā </w:t>
      </w:r>
      <w:r w:rsidR="00E608EC">
        <w:rPr>
          <w:rFonts w:ascii="Times New Roman" w:hAnsi="Times New Roman" w:cs="Times New Roman"/>
          <w:sz w:val="24"/>
          <w:szCs w:val="24"/>
        </w:rPr>
        <w:t xml:space="preserve">nacionālajā </w:t>
      </w:r>
      <w:r w:rsidRPr="000F33D3">
        <w:rPr>
          <w:rFonts w:ascii="Times New Roman" w:hAnsi="Times New Roman" w:cs="Times New Roman"/>
          <w:sz w:val="24"/>
          <w:szCs w:val="24"/>
        </w:rPr>
        <w:t>pozīcijā</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par</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Eiropas</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Komisijas</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paziņojumu</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“Eiropas</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digitālās</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nākotnes</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veidošana”</w:t>
      </w:r>
      <w:r w:rsidR="00D56948">
        <w:rPr>
          <w:rFonts w:ascii="Times New Roman" w:hAnsi="Times New Roman" w:cs="Times New Roman"/>
          <w:sz w:val="24"/>
          <w:szCs w:val="24"/>
        </w:rPr>
        <w:t xml:space="preserve"> (</w:t>
      </w:r>
      <w:r w:rsidRPr="000F33D3">
        <w:rPr>
          <w:rFonts w:ascii="Times New Roman" w:hAnsi="Times New Roman" w:cs="Times New Roman"/>
          <w:sz w:val="24"/>
          <w:szCs w:val="24"/>
        </w:rPr>
        <w:t>apstiprināta</w:t>
      </w:r>
      <w:r w:rsidR="00D56948">
        <w:rPr>
          <w:rFonts w:ascii="Times New Roman" w:hAnsi="Times New Roman" w:cs="Times New Roman"/>
          <w:sz w:val="24"/>
          <w:szCs w:val="24"/>
        </w:rPr>
        <w:t>)</w:t>
      </w:r>
      <w:r w:rsidR="000F10D7">
        <w:rPr>
          <w:rFonts w:ascii="Times New Roman" w:hAnsi="Times New Roman" w:cs="Times New Roman"/>
          <w:sz w:val="24"/>
          <w:szCs w:val="24"/>
        </w:rPr>
        <w:t>,</w:t>
      </w:r>
      <w:r w:rsidR="00410843">
        <w:rPr>
          <w:rFonts w:ascii="Times New Roman" w:hAnsi="Times New Roman" w:cs="Times New Roman"/>
          <w:sz w:val="24"/>
          <w:szCs w:val="24"/>
        </w:rPr>
        <w:t xml:space="preserve"> kurā </w:t>
      </w:r>
      <w:r w:rsidR="00D56948">
        <w:rPr>
          <w:rFonts w:ascii="Times New Roman" w:hAnsi="Times New Roman" w:cs="Times New Roman"/>
          <w:sz w:val="24"/>
          <w:szCs w:val="24"/>
        </w:rPr>
        <w:t xml:space="preserve">Latvija ir atbalstījusi </w:t>
      </w:r>
      <w:r w:rsidRPr="00D17278" w:rsidR="00410843">
        <w:rPr>
          <w:rFonts w:ascii="Times New Roman" w:hAnsi="Times New Roman" w:cs="Times New Roman"/>
          <w:noProof/>
          <w:sz w:val="24"/>
          <w:szCs w:val="24"/>
        </w:rPr>
        <w:t>Eiropas ceļ</w:t>
      </w:r>
      <w:r w:rsidR="00D56948">
        <w:rPr>
          <w:rFonts w:ascii="Times New Roman" w:hAnsi="Times New Roman" w:cs="Times New Roman"/>
          <w:noProof/>
          <w:sz w:val="24"/>
          <w:szCs w:val="24"/>
        </w:rPr>
        <w:t>u</w:t>
      </w:r>
      <w:r w:rsidRPr="00D17278" w:rsidR="00410843">
        <w:rPr>
          <w:rFonts w:ascii="Times New Roman" w:hAnsi="Times New Roman" w:cs="Times New Roman"/>
          <w:noProof/>
          <w:sz w:val="24"/>
          <w:szCs w:val="24"/>
        </w:rPr>
        <w:t xml:space="preserve"> uz digitālo pārveidi, kas stiprina Eiropas demokrātiskās vērtības, ievēro pamattiesības un veicina ilgtspējīgu, klimatneitrālu un resursefektīvu ekonomiku</w:t>
      </w:r>
      <w:r w:rsidR="00512EA9">
        <w:rPr>
          <w:rFonts w:ascii="Times New Roman" w:hAnsi="Times New Roman" w:cs="Times New Roman"/>
          <w:sz w:val="24"/>
          <w:szCs w:val="24"/>
        </w:rPr>
        <w:t>.</w:t>
      </w:r>
    </w:p>
    <w:p w:rsidRPr="000F33D3" w:rsidR="004444C8" w:rsidP="0078287F" w:rsidRDefault="004444C8" w14:paraId="5664D2D4" w14:textId="55707548">
      <w:pPr>
        <w:spacing w:after="120" w:line="240" w:lineRule="auto"/>
        <w:ind w:firstLine="709"/>
        <w:jc w:val="both"/>
        <w:rPr>
          <w:rFonts w:ascii="Times New Roman" w:hAnsi="Times New Roman" w:eastAsia="Times New Roman" w:cs="Times New Roman"/>
          <w:sz w:val="24"/>
          <w:szCs w:val="24"/>
        </w:rPr>
      </w:pPr>
      <w:r w:rsidRPr="000F33D3">
        <w:rPr>
          <w:rFonts w:ascii="Times New Roman" w:hAnsi="Times New Roman" w:eastAsia="Times New Roman" w:cs="Times New Roman"/>
          <w:sz w:val="24"/>
          <w:szCs w:val="24"/>
        </w:rPr>
        <w:t>Latvija</w:t>
      </w:r>
      <w:r w:rsidR="00685A93">
        <w:rPr>
          <w:rFonts w:ascii="Times New Roman" w:hAnsi="Times New Roman" w:eastAsia="Times New Roman" w:cs="Times New Roman"/>
          <w:sz w:val="24"/>
          <w:szCs w:val="24"/>
        </w:rPr>
        <w:t xml:space="preserve"> </w:t>
      </w:r>
      <w:r w:rsidRPr="000F33D3" w:rsidR="00A24D50">
        <w:rPr>
          <w:rFonts w:ascii="Times New Roman" w:hAnsi="Times New Roman" w:eastAsia="Times New Roman" w:cs="Times New Roman"/>
          <w:sz w:val="24"/>
          <w:szCs w:val="24"/>
        </w:rPr>
        <w:t>ir</w:t>
      </w:r>
      <w:r w:rsidR="00685A93">
        <w:rPr>
          <w:rFonts w:ascii="Times New Roman" w:hAnsi="Times New Roman" w:eastAsia="Times New Roman" w:cs="Times New Roman"/>
          <w:sz w:val="24"/>
          <w:szCs w:val="24"/>
        </w:rPr>
        <w:t xml:space="preserve"> </w:t>
      </w:r>
      <w:r w:rsidRPr="000F33D3" w:rsidR="00A24D50">
        <w:rPr>
          <w:rFonts w:ascii="Times New Roman" w:hAnsi="Times New Roman" w:eastAsia="Times New Roman" w:cs="Times New Roman"/>
          <w:sz w:val="24"/>
          <w:szCs w:val="24"/>
        </w:rPr>
        <w:t>atb</w:t>
      </w:r>
      <w:r w:rsidRPr="000F33D3" w:rsidR="000F33D3">
        <w:rPr>
          <w:rFonts w:ascii="Times New Roman" w:hAnsi="Times New Roman" w:eastAsia="Times New Roman" w:cs="Times New Roman"/>
          <w:sz w:val="24"/>
          <w:szCs w:val="24"/>
        </w:rPr>
        <w:t>alstījusi</w:t>
      </w:r>
      <w:r w:rsidR="00685A93">
        <w:rPr>
          <w:rFonts w:ascii="Times New Roman" w:hAnsi="Times New Roman" w:eastAsia="Times New Roman" w:cs="Times New Roman"/>
          <w:sz w:val="24"/>
          <w:szCs w:val="24"/>
        </w:rPr>
        <w:t xml:space="preserve"> </w:t>
      </w:r>
      <w:r w:rsidR="0078287F">
        <w:rPr>
          <w:rFonts w:ascii="Times New Roman" w:hAnsi="Times New Roman" w:eastAsia="Times New Roman" w:cs="Times New Roman"/>
          <w:sz w:val="24"/>
          <w:szCs w:val="24"/>
        </w:rPr>
        <w:t>ES V</w:t>
      </w:r>
      <w:r w:rsidR="00DE63FD">
        <w:rPr>
          <w:rFonts w:ascii="Times New Roman" w:hAnsi="Times New Roman" w:eastAsia="Times New Roman" w:cs="Times New Roman"/>
          <w:sz w:val="24"/>
          <w:szCs w:val="24"/>
        </w:rPr>
        <w:t xml:space="preserve">ides </w:t>
      </w:r>
      <w:r w:rsidRPr="003C54F0" w:rsidR="00133971">
        <w:rPr>
          <w:rFonts w:ascii="Times New Roman" w:hAnsi="Times New Roman" w:eastAsia="Times New Roman" w:cs="Times New Roman"/>
          <w:sz w:val="24"/>
          <w:szCs w:val="24"/>
        </w:rPr>
        <w:t xml:space="preserve">ministru </w:t>
      </w:r>
      <w:r w:rsidR="00DE63FD">
        <w:rPr>
          <w:rFonts w:ascii="Times New Roman" w:hAnsi="Times New Roman" w:eastAsia="Times New Roman" w:cs="Times New Roman"/>
          <w:sz w:val="24"/>
          <w:szCs w:val="24"/>
        </w:rPr>
        <w:t xml:space="preserve">padomes sanāksmē </w:t>
      </w:r>
      <w:r w:rsidRPr="000F33D3" w:rsidR="00E608EC">
        <w:rPr>
          <w:rFonts w:ascii="Times New Roman" w:hAnsi="Times New Roman" w:eastAsia="Times New Roman" w:cs="Times New Roman"/>
          <w:sz w:val="24"/>
          <w:szCs w:val="24"/>
        </w:rPr>
        <w:t>2020.</w:t>
      </w:r>
      <w:r w:rsidR="00E608EC">
        <w:rPr>
          <w:rFonts w:ascii="Times New Roman" w:hAnsi="Times New Roman" w:eastAsia="Times New Roman" w:cs="Times New Roman"/>
          <w:sz w:val="24"/>
          <w:szCs w:val="24"/>
        </w:rPr>
        <w:t> </w:t>
      </w:r>
      <w:r w:rsidRPr="000F33D3" w:rsidR="00E608EC">
        <w:rPr>
          <w:rFonts w:ascii="Times New Roman" w:hAnsi="Times New Roman" w:eastAsia="Times New Roman" w:cs="Times New Roman"/>
          <w:sz w:val="24"/>
          <w:szCs w:val="24"/>
        </w:rPr>
        <w:t>gada</w:t>
      </w:r>
      <w:r w:rsidR="00E608EC">
        <w:rPr>
          <w:rFonts w:ascii="Times New Roman" w:hAnsi="Times New Roman" w:eastAsia="Times New Roman" w:cs="Times New Roman"/>
          <w:sz w:val="24"/>
          <w:szCs w:val="24"/>
        </w:rPr>
        <w:t xml:space="preserve"> </w:t>
      </w:r>
      <w:r w:rsidRPr="000F33D3" w:rsidR="00E608EC">
        <w:rPr>
          <w:rFonts w:ascii="Times New Roman" w:hAnsi="Times New Roman" w:eastAsia="Times New Roman" w:cs="Times New Roman"/>
          <w:sz w:val="24"/>
          <w:szCs w:val="24"/>
        </w:rPr>
        <w:t>17.</w:t>
      </w:r>
      <w:r w:rsidR="00E608EC">
        <w:rPr>
          <w:rFonts w:ascii="Times New Roman" w:hAnsi="Times New Roman" w:eastAsia="Times New Roman" w:cs="Times New Roman"/>
          <w:sz w:val="24"/>
          <w:szCs w:val="24"/>
        </w:rPr>
        <w:t> </w:t>
      </w:r>
      <w:r w:rsidRPr="000F33D3" w:rsidR="00E608EC">
        <w:rPr>
          <w:rFonts w:ascii="Times New Roman" w:hAnsi="Times New Roman" w:eastAsia="Times New Roman" w:cs="Times New Roman"/>
          <w:sz w:val="24"/>
          <w:szCs w:val="24"/>
        </w:rPr>
        <w:t>decembrī</w:t>
      </w:r>
      <w:r w:rsidR="00E608EC">
        <w:rPr>
          <w:rFonts w:ascii="Times New Roman" w:hAnsi="Times New Roman" w:eastAsia="Times New Roman" w:cs="Times New Roman"/>
          <w:sz w:val="24"/>
          <w:szCs w:val="24"/>
        </w:rPr>
        <w:t xml:space="preserve"> </w:t>
      </w:r>
      <w:r w:rsidRPr="000F33D3" w:rsidR="00E608EC">
        <w:rPr>
          <w:rFonts w:ascii="Times New Roman" w:hAnsi="Times New Roman" w:eastAsia="Times New Roman" w:cs="Times New Roman"/>
          <w:sz w:val="24"/>
          <w:szCs w:val="24"/>
        </w:rPr>
        <w:t>apstiprināt</w:t>
      </w:r>
      <w:r w:rsidR="00E608EC">
        <w:rPr>
          <w:rFonts w:ascii="Times New Roman" w:hAnsi="Times New Roman" w:eastAsia="Times New Roman" w:cs="Times New Roman"/>
          <w:sz w:val="24"/>
          <w:szCs w:val="24"/>
        </w:rPr>
        <w:t xml:space="preserve">os </w:t>
      </w:r>
      <w:r w:rsidR="00FB50CE">
        <w:rPr>
          <w:rFonts w:ascii="Times New Roman" w:hAnsi="Times New Roman" w:eastAsia="Times New Roman" w:cs="Times New Roman"/>
          <w:sz w:val="24"/>
          <w:szCs w:val="24"/>
        </w:rPr>
        <w:t xml:space="preserve">ES </w:t>
      </w:r>
      <w:r w:rsidRPr="000F33D3" w:rsidR="00E608EC">
        <w:rPr>
          <w:rFonts w:ascii="Times New Roman" w:hAnsi="Times New Roman" w:eastAsia="Times New Roman" w:cs="Times New Roman"/>
          <w:sz w:val="24"/>
          <w:szCs w:val="24"/>
        </w:rPr>
        <w:t>Padomes</w:t>
      </w:r>
      <w:r w:rsidR="00E608EC">
        <w:rPr>
          <w:rFonts w:ascii="Times New Roman" w:hAnsi="Times New Roman" w:eastAsia="Times New Roman" w:cs="Times New Roman"/>
          <w:sz w:val="24"/>
          <w:szCs w:val="24"/>
        </w:rPr>
        <w:t xml:space="preserve"> </w:t>
      </w:r>
      <w:r w:rsidRPr="000F33D3" w:rsidR="00E608EC">
        <w:rPr>
          <w:rFonts w:ascii="Times New Roman" w:hAnsi="Times New Roman" w:eastAsia="Times New Roman" w:cs="Times New Roman"/>
          <w:sz w:val="24"/>
          <w:szCs w:val="24"/>
        </w:rPr>
        <w:t>secinājum</w:t>
      </w:r>
      <w:r w:rsidR="00E608EC">
        <w:rPr>
          <w:rFonts w:ascii="Times New Roman" w:hAnsi="Times New Roman" w:eastAsia="Times New Roman" w:cs="Times New Roman"/>
          <w:sz w:val="24"/>
          <w:szCs w:val="24"/>
        </w:rPr>
        <w:t xml:space="preserve">us </w:t>
      </w:r>
      <w:r w:rsidRPr="000F33D3" w:rsidR="00E608EC">
        <w:rPr>
          <w:rFonts w:ascii="Times New Roman" w:hAnsi="Times New Roman" w:eastAsia="Times New Roman" w:cs="Times New Roman"/>
          <w:sz w:val="24"/>
          <w:szCs w:val="24"/>
        </w:rPr>
        <w:t>“Digitalizācija</w:t>
      </w:r>
      <w:r w:rsidR="00E608EC">
        <w:rPr>
          <w:rFonts w:ascii="Times New Roman" w:hAnsi="Times New Roman" w:eastAsia="Times New Roman" w:cs="Times New Roman"/>
          <w:sz w:val="24"/>
          <w:szCs w:val="24"/>
        </w:rPr>
        <w:t xml:space="preserve"> </w:t>
      </w:r>
      <w:r w:rsidRPr="000F33D3" w:rsidR="00E608EC">
        <w:rPr>
          <w:rFonts w:ascii="Times New Roman" w:hAnsi="Times New Roman" w:eastAsia="Times New Roman" w:cs="Times New Roman"/>
          <w:sz w:val="24"/>
          <w:szCs w:val="24"/>
        </w:rPr>
        <w:t>par</w:t>
      </w:r>
      <w:r w:rsidR="00E608EC">
        <w:rPr>
          <w:rFonts w:ascii="Times New Roman" w:hAnsi="Times New Roman" w:eastAsia="Times New Roman" w:cs="Times New Roman"/>
          <w:sz w:val="24"/>
          <w:szCs w:val="24"/>
        </w:rPr>
        <w:t xml:space="preserve"> </w:t>
      </w:r>
      <w:r w:rsidRPr="000F33D3" w:rsidR="00E608EC">
        <w:rPr>
          <w:rFonts w:ascii="Times New Roman" w:hAnsi="Times New Roman" w:eastAsia="Times New Roman" w:cs="Times New Roman"/>
          <w:sz w:val="24"/>
          <w:szCs w:val="24"/>
        </w:rPr>
        <w:t>labu</w:t>
      </w:r>
      <w:r w:rsidR="00E608EC">
        <w:rPr>
          <w:rFonts w:ascii="Times New Roman" w:hAnsi="Times New Roman" w:eastAsia="Times New Roman" w:cs="Times New Roman"/>
          <w:sz w:val="24"/>
          <w:szCs w:val="24"/>
        </w:rPr>
        <w:t xml:space="preserve"> </w:t>
      </w:r>
      <w:r w:rsidRPr="000F33D3" w:rsidR="00E608EC">
        <w:rPr>
          <w:rFonts w:ascii="Times New Roman" w:hAnsi="Times New Roman" w:eastAsia="Times New Roman" w:cs="Times New Roman"/>
          <w:sz w:val="24"/>
          <w:szCs w:val="24"/>
        </w:rPr>
        <w:t>videi”</w:t>
      </w:r>
      <w:r w:rsidR="00E608EC">
        <w:rPr>
          <w:rFonts w:ascii="Times New Roman" w:hAnsi="Times New Roman" w:eastAsia="Times New Roman" w:cs="Times New Roman"/>
          <w:sz w:val="24"/>
          <w:szCs w:val="24"/>
        </w:rPr>
        <w:t>,</w:t>
      </w:r>
      <w:r w:rsidR="00685A93">
        <w:rPr>
          <w:rFonts w:ascii="Times New Roman" w:hAnsi="Times New Roman" w:eastAsia="Times New Roman" w:cs="Times New Roman"/>
          <w:sz w:val="24"/>
          <w:szCs w:val="24"/>
        </w:rPr>
        <w:t xml:space="preserve"> </w:t>
      </w:r>
      <w:r w:rsidRPr="000F33D3" w:rsidR="00A24D50">
        <w:rPr>
          <w:rFonts w:ascii="Times New Roman" w:hAnsi="Times New Roman" w:eastAsia="Times New Roman" w:cs="Times New Roman"/>
          <w:sz w:val="24"/>
          <w:szCs w:val="24"/>
        </w:rPr>
        <w:t>īpaši</w:t>
      </w:r>
      <w:r w:rsidR="00685A93">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uzsverot</w:t>
      </w:r>
      <w:r w:rsidR="00685A93">
        <w:rPr>
          <w:rFonts w:ascii="Times New Roman" w:hAnsi="Times New Roman" w:eastAsia="Times New Roman" w:cs="Times New Roman"/>
          <w:sz w:val="24"/>
          <w:szCs w:val="24"/>
        </w:rPr>
        <w:t xml:space="preserve"> </w:t>
      </w:r>
      <w:r w:rsidRPr="000F33D3">
        <w:rPr>
          <w:rFonts w:ascii="Times New Roman" w:hAnsi="Times New Roman" w:cs="Times New Roman"/>
          <w:sz w:val="24"/>
          <w:szCs w:val="24"/>
        </w:rPr>
        <w:t>digitālās</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produktu</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pases</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iniciatīvas</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attīstīšanu</w:t>
      </w:r>
      <w:r w:rsidRPr="000F33D3" w:rsidR="000F33D3">
        <w:rPr>
          <w:rFonts w:ascii="Times New Roman" w:hAnsi="Times New Roman" w:cs="Times New Roman"/>
          <w:sz w:val="24"/>
          <w:szCs w:val="24"/>
        </w:rPr>
        <w:t>,</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zaļo</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datu</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centru</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un</w:t>
      </w:r>
      <w:r w:rsidR="00685A93">
        <w:rPr>
          <w:rFonts w:ascii="Times New Roman" w:hAnsi="Times New Roman" w:cs="Times New Roman"/>
          <w:sz w:val="24"/>
          <w:szCs w:val="24"/>
        </w:rPr>
        <w:t xml:space="preserve"> </w:t>
      </w:r>
      <w:proofErr w:type="spellStart"/>
      <w:r w:rsidRPr="000F33D3">
        <w:rPr>
          <w:rFonts w:ascii="Times New Roman" w:hAnsi="Times New Roman" w:cs="Times New Roman"/>
          <w:sz w:val="24"/>
          <w:szCs w:val="24"/>
        </w:rPr>
        <w:t>mākoņ</w:t>
      </w:r>
      <w:r w:rsidRPr="000F33D3" w:rsidR="000F33D3">
        <w:rPr>
          <w:rFonts w:ascii="Times New Roman" w:hAnsi="Times New Roman" w:cs="Times New Roman"/>
          <w:sz w:val="24"/>
          <w:szCs w:val="24"/>
        </w:rPr>
        <w:t>skaitļ</w:t>
      </w:r>
      <w:r w:rsidRPr="000F33D3">
        <w:rPr>
          <w:rFonts w:ascii="Times New Roman" w:hAnsi="Times New Roman" w:cs="Times New Roman"/>
          <w:sz w:val="24"/>
          <w:szCs w:val="24"/>
        </w:rPr>
        <w:t>ošanas</w:t>
      </w:r>
      <w:proofErr w:type="spellEnd"/>
      <w:r w:rsidR="00685A93">
        <w:rPr>
          <w:rFonts w:ascii="Times New Roman" w:hAnsi="Times New Roman" w:cs="Times New Roman"/>
          <w:sz w:val="24"/>
          <w:szCs w:val="24"/>
        </w:rPr>
        <w:t xml:space="preserve"> </w:t>
      </w:r>
      <w:r w:rsidRPr="000F33D3">
        <w:rPr>
          <w:rFonts w:ascii="Times New Roman" w:hAnsi="Times New Roman" w:cs="Times New Roman"/>
          <w:sz w:val="24"/>
          <w:szCs w:val="24"/>
        </w:rPr>
        <w:t>infrastruktūras</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pilnveidi</w:t>
      </w:r>
      <w:r w:rsidR="00685A93">
        <w:rPr>
          <w:rFonts w:ascii="Times New Roman" w:hAnsi="Times New Roman" w:cs="Times New Roman"/>
          <w:sz w:val="24"/>
          <w:szCs w:val="24"/>
        </w:rPr>
        <w:t xml:space="preserve"> </w:t>
      </w:r>
      <w:r w:rsidRPr="000F33D3" w:rsidR="000F33D3">
        <w:rPr>
          <w:rFonts w:ascii="Times New Roman" w:hAnsi="Times New Roman" w:cs="Times New Roman"/>
          <w:sz w:val="24"/>
          <w:szCs w:val="24"/>
        </w:rPr>
        <w:t>un</w:t>
      </w:r>
      <w:r w:rsidR="00685A93">
        <w:rPr>
          <w:rFonts w:ascii="Times New Roman" w:hAnsi="Times New Roman" w:cs="Times New Roman"/>
          <w:sz w:val="24"/>
          <w:szCs w:val="24"/>
        </w:rPr>
        <w:t xml:space="preserve"> </w:t>
      </w:r>
      <w:r w:rsidR="00F12F0B">
        <w:rPr>
          <w:rFonts w:ascii="Times New Roman" w:hAnsi="Times New Roman" w:cs="Times New Roman"/>
          <w:sz w:val="24"/>
          <w:szCs w:val="24"/>
        </w:rPr>
        <w:t>n</w:t>
      </w:r>
      <w:r w:rsidRPr="000F33D3">
        <w:rPr>
          <w:rFonts w:ascii="Times New Roman" w:hAnsi="Times New Roman" w:cs="Times New Roman"/>
          <w:sz w:val="24"/>
          <w:szCs w:val="24"/>
        </w:rPr>
        <w:t>epieciešamību</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izstrādāt</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vienotu</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ES</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datu</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telpu</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vides</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un</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klimata</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datu</w:t>
      </w:r>
      <w:r w:rsidR="00685A93">
        <w:rPr>
          <w:rFonts w:ascii="Times New Roman" w:hAnsi="Times New Roman" w:cs="Times New Roman"/>
          <w:sz w:val="24"/>
          <w:szCs w:val="24"/>
        </w:rPr>
        <w:t xml:space="preserve"> </w:t>
      </w:r>
      <w:r w:rsidRPr="000F33D3">
        <w:rPr>
          <w:rFonts w:ascii="Times New Roman" w:hAnsi="Times New Roman" w:cs="Times New Roman"/>
          <w:sz w:val="24"/>
          <w:szCs w:val="24"/>
        </w:rPr>
        <w:t>apmaiņai.</w:t>
      </w:r>
    </w:p>
    <w:p w:rsidRPr="000F33D3" w:rsidR="004444C8" w:rsidP="0078287F" w:rsidRDefault="004444C8" w14:paraId="74F8F0F2" w14:textId="3FAC2FF5">
      <w:pPr>
        <w:spacing w:after="120" w:line="240" w:lineRule="auto"/>
        <w:ind w:firstLine="709"/>
        <w:jc w:val="both"/>
        <w:rPr>
          <w:rFonts w:ascii="Times New Roman" w:hAnsi="Times New Roman" w:eastAsia="Times New Roman" w:cs="Times New Roman"/>
          <w:color w:val="000000" w:themeColor="text1"/>
          <w:sz w:val="24"/>
          <w:szCs w:val="24"/>
        </w:rPr>
      </w:pPr>
      <w:r w:rsidRPr="000F33D3">
        <w:rPr>
          <w:rFonts w:ascii="Times New Roman" w:hAnsi="Times New Roman" w:eastAsia="Times New Roman" w:cs="Times New Roman"/>
          <w:sz w:val="24"/>
          <w:szCs w:val="24"/>
        </w:rPr>
        <w:t>Papildus</w:t>
      </w:r>
      <w:r w:rsidR="00685A93">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Latvija</w:t>
      </w:r>
      <w:r w:rsidR="00685A93">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uzsver,</w:t>
      </w:r>
      <w:r w:rsidR="00685A93">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ka</w:t>
      </w:r>
      <w:r w:rsidR="00685A93">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viens</w:t>
      </w:r>
      <w:r w:rsidR="00685A93">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no</w:t>
      </w:r>
      <w:r w:rsidR="00685A93">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būtiskākajiem</w:t>
      </w:r>
      <w:r w:rsidR="00685A93">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izaicinājumiem,</w:t>
      </w:r>
      <w:r w:rsidR="00685A93">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ar</w:t>
      </w:r>
      <w:r w:rsidR="00685A93">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ko</w:t>
      </w:r>
      <w:r w:rsidR="00685A93">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sastapsies</w:t>
      </w:r>
      <w:r w:rsidR="00685A93">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ES</w:t>
      </w:r>
      <w:r w:rsidR="00685A93">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dalībvalstis,</w:t>
      </w:r>
      <w:r w:rsidR="00685A93">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ir</w:t>
      </w:r>
      <w:r w:rsidR="00685A93">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savstarpēji</w:t>
      </w:r>
      <w:r w:rsidR="00685A93">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saskaņotas</w:t>
      </w:r>
      <w:r w:rsidR="00685A93">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politikas</w:t>
      </w:r>
      <w:r w:rsidR="00685A93">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veidošana</w:t>
      </w:r>
      <w:r w:rsidR="00685A93">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vides,</w:t>
      </w:r>
      <w:r w:rsidR="00685A93">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klimata</w:t>
      </w:r>
      <w:r w:rsidR="00685A93">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un</w:t>
      </w:r>
      <w:r w:rsidR="00685A93">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digitālās</w:t>
      </w:r>
      <w:r w:rsidR="00685A93">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transformācijas</w:t>
      </w:r>
      <w:r w:rsidR="00685A93">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jomās,</w:t>
      </w:r>
      <w:r w:rsidR="00685A93">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lai</w:t>
      </w:r>
      <w:r w:rsidR="00685A93">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sasniegtu</w:t>
      </w:r>
      <w:r w:rsidR="00685A93">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ES</w:t>
      </w:r>
      <w:r w:rsidR="00685A93">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mērogā</w:t>
      </w:r>
      <w:r w:rsidR="00685A93">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nospraustos</w:t>
      </w:r>
      <w:r w:rsidR="00685A93">
        <w:rPr>
          <w:rFonts w:ascii="Times New Roman" w:hAnsi="Times New Roman" w:eastAsia="Times New Roman" w:cs="Times New Roman"/>
          <w:sz w:val="24"/>
          <w:szCs w:val="24"/>
        </w:rPr>
        <w:t xml:space="preserve"> </w:t>
      </w:r>
      <w:r w:rsidRPr="000F33D3">
        <w:rPr>
          <w:rFonts w:ascii="Times New Roman" w:hAnsi="Times New Roman" w:eastAsia="Times New Roman" w:cs="Times New Roman"/>
          <w:sz w:val="24"/>
          <w:szCs w:val="24"/>
        </w:rPr>
        <w:t>mērķus.</w:t>
      </w:r>
    </w:p>
    <w:p w:rsidRPr="003F2831" w:rsidR="00C17380" w:rsidP="0078287F" w:rsidRDefault="00C17380" w14:paraId="14EEE753" w14:textId="77777777">
      <w:pPr>
        <w:pStyle w:val="mt-translation"/>
        <w:spacing w:before="0" w:beforeAutospacing="false" w:after="120" w:afterAutospacing="false"/>
        <w:jc w:val="both"/>
        <w:rPr>
          <w:b/>
          <w:bCs/>
          <w:i/>
          <w:iCs/>
          <w:highlight w:val="lightGray"/>
        </w:rPr>
      </w:pPr>
    </w:p>
    <w:p w:rsidRPr="00475940" w:rsidR="00FA39CA" w:rsidP="0078287F" w:rsidRDefault="00E608EC" w14:paraId="70D279AD" w14:textId="2B6651A6">
      <w:pPr>
        <w:pStyle w:val="mt-translation"/>
        <w:spacing w:before="0" w:beforeAutospacing="false" w:after="120" w:afterAutospacing="false"/>
        <w:jc w:val="both"/>
        <w:rPr>
          <w:i/>
          <w:iCs/>
        </w:rPr>
      </w:pPr>
      <w:r w:rsidRPr="00475940">
        <w:rPr>
          <w:b/>
          <w:bCs/>
        </w:rPr>
        <w:t>3. </w:t>
      </w:r>
      <w:r w:rsidRPr="00475940" w:rsidR="005D187F">
        <w:rPr>
          <w:b/>
          <w:bCs/>
        </w:rPr>
        <w:t>Sesija</w:t>
      </w:r>
      <w:r w:rsidRPr="00475940" w:rsidR="00685A93">
        <w:rPr>
          <w:b/>
          <w:bCs/>
        </w:rPr>
        <w:t xml:space="preserve"> </w:t>
      </w:r>
      <w:r w:rsidRPr="00475940" w:rsidR="000A35FC">
        <w:rPr>
          <w:b/>
          <w:bCs/>
        </w:rPr>
        <w:t>par</w:t>
      </w:r>
      <w:r w:rsidRPr="00475940" w:rsidR="00685A93">
        <w:rPr>
          <w:b/>
          <w:bCs/>
        </w:rPr>
        <w:t xml:space="preserve"> </w:t>
      </w:r>
      <w:r w:rsidRPr="00475940" w:rsidR="00285988">
        <w:rPr>
          <w:b/>
          <w:bCs/>
        </w:rPr>
        <w:t>interneta</w:t>
      </w:r>
      <w:r w:rsidRPr="00475940" w:rsidR="00685A93">
        <w:rPr>
          <w:b/>
          <w:bCs/>
        </w:rPr>
        <w:t xml:space="preserve"> </w:t>
      </w:r>
      <w:r w:rsidRPr="00475940" w:rsidR="00285988">
        <w:rPr>
          <w:b/>
          <w:bCs/>
        </w:rPr>
        <w:t>tehnoloģiju</w:t>
      </w:r>
      <w:r w:rsidRPr="00475940" w:rsidR="00685A93">
        <w:rPr>
          <w:b/>
          <w:bCs/>
        </w:rPr>
        <w:t xml:space="preserve"> </w:t>
      </w:r>
      <w:r w:rsidRPr="00475940" w:rsidR="00285988">
        <w:rPr>
          <w:b/>
          <w:bCs/>
        </w:rPr>
        <w:t>nākotni</w:t>
      </w:r>
    </w:p>
    <w:p w:rsidR="006B698A" w:rsidP="0078287F" w:rsidRDefault="007E0FAB" w14:paraId="292AC6CA" w14:textId="5FC723D9">
      <w:pPr>
        <w:shd w:val="clear" w:color="auto" w:fill="FFFFFF"/>
        <w:spacing w:after="120" w:line="24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Interneta tehnoloģiju </w:t>
      </w:r>
      <w:r w:rsidR="004E4221">
        <w:rPr>
          <w:rFonts w:ascii="Times New Roman" w:hAnsi="Times New Roman" w:eastAsia="Times New Roman" w:cs="Times New Roman"/>
          <w:sz w:val="24"/>
          <w:szCs w:val="24"/>
        </w:rPr>
        <w:t xml:space="preserve">nākotnes kontekstā tiek </w:t>
      </w:r>
      <w:r w:rsidRPr="007E0FAB">
        <w:rPr>
          <w:rFonts w:ascii="Times New Roman" w:hAnsi="Times New Roman" w:eastAsia="Times New Roman" w:cs="Times New Roman"/>
          <w:sz w:val="24"/>
          <w:szCs w:val="24"/>
        </w:rPr>
        <w:t>sprie</w:t>
      </w:r>
      <w:r w:rsidR="004E4221">
        <w:rPr>
          <w:rFonts w:ascii="Times New Roman" w:hAnsi="Times New Roman" w:eastAsia="Times New Roman" w:cs="Times New Roman"/>
          <w:sz w:val="24"/>
          <w:szCs w:val="24"/>
        </w:rPr>
        <w:t>sts</w:t>
      </w:r>
      <w:r w:rsidRPr="007E0FAB">
        <w:rPr>
          <w:rFonts w:ascii="Times New Roman" w:hAnsi="Times New Roman" w:eastAsia="Times New Roman" w:cs="Times New Roman"/>
          <w:sz w:val="24"/>
          <w:szCs w:val="24"/>
        </w:rPr>
        <w:t xml:space="preserve">, ka pašreizējā interneta </w:t>
      </w:r>
      <w:r w:rsidR="005D187F">
        <w:rPr>
          <w:rFonts w:ascii="Times New Roman" w:hAnsi="Times New Roman" w:eastAsia="Times New Roman" w:cs="Times New Roman"/>
          <w:sz w:val="24"/>
          <w:szCs w:val="24"/>
        </w:rPr>
        <w:t xml:space="preserve">tehnoloģiju </w:t>
      </w:r>
      <w:r w:rsidRPr="007E0FAB">
        <w:rPr>
          <w:rFonts w:ascii="Times New Roman" w:hAnsi="Times New Roman" w:eastAsia="Times New Roman" w:cs="Times New Roman"/>
          <w:sz w:val="24"/>
          <w:szCs w:val="24"/>
        </w:rPr>
        <w:t xml:space="preserve">versija </w:t>
      </w:r>
      <w:hyperlink w:tgtFrame="_blank" w:history="true" r:id="rId8">
        <w:proofErr w:type="spellStart"/>
        <w:r w:rsidRPr="007E0FAB">
          <w:rPr>
            <w:rFonts w:ascii="Times New Roman" w:hAnsi="Times New Roman" w:eastAsia="Times New Roman" w:cs="Times New Roman"/>
            <w:sz w:val="24"/>
            <w:szCs w:val="24"/>
          </w:rPr>
          <w:t>Web</w:t>
        </w:r>
        <w:proofErr w:type="spellEnd"/>
      </w:hyperlink>
      <w:r w:rsidRPr="007E0FAB">
        <w:rPr>
          <w:rFonts w:ascii="Times New Roman" w:hAnsi="Times New Roman" w:eastAsia="Times New Roman" w:cs="Times New Roman"/>
          <w:sz w:val="24"/>
          <w:szCs w:val="24"/>
        </w:rPr>
        <w:t> 2.0 sevi ir izsmēlusi un drīzumā to vajadzētu nomainīt kam jaunam</w:t>
      </w:r>
      <w:r w:rsidR="0078287F">
        <w:rPr>
          <w:rFonts w:ascii="Times New Roman" w:hAnsi="Times New Roman" w:eastAsia="Times New Roman" w:cs="Times New Roman"/>
          <w:sz w:val="24"/>
          <w:szCs w:val="24"/>
        </w:rPr>
        <w:t>.</w:t>
      </w:r>
      <w:r w:rsidR="007523C1">
        <w:rPr>
          <w:rFonts w:ascii="Times New Roman" w:hAnsi="Times New Roman" w:eastAsia="Times New Roman" w:cs="Times New Roman"/>
          <w:sz w:val="24"/>
          <w:szCs w:val="24"/>
        </w:rPr>
        <w:t xml:space="preserve"> </w:t>
      </w:r>
      <w:r w:rsidR="0078287F">
        <w:rPr>
          <w:rFonts w:ascii="Times New Roman" w:hAnsi="Times New Roman" w:eastAsia="Times New Roman" w:cs="Times New Roman"/>
          <w:sz w:val="24"/>
          <w:szCs w:val="24"/>
        </w:rPr>
        <w:t>T</w:t>
      </w:r>
      <w:r w:rsidR="007523C1">
        <w:rPr>
          <w:rFonts w:ascii="Times New Roman" w:hAnsi="Times New Roman" w:eastAsia="Times New Roman" w:cs="Times New Roman"/>
          <w:sz w:val="24"/>
          <w:szCs w:val="24"/>
        </w:rPr>
        <w:t xml:space="preserve">as </w:t>
      </w:r>
      <w:r w:rsidR="00CD6C4E">
        <w:rPr>
          <w:rFonts w:ascii="Times New Roman" w:hAnsi="Times New Roman" w:eastAsia="Times New Roman" w:cs="Times New Roman"/>
          <w:sz w:val="24"/>
          <w:szCs w:val="24"/>
        </w:rPr>
        <w:t>varētu būt</w:t>
      </w:r>
      <w:r w:rsidRPr="007E0FAB">
        <w:rPr>
          <w:rFonts w:ascii="Times New Roman" w:hAnsi="Times New Roman" w:eastAsia="Times New Roman" w:cs="Times New Roman"/>
          <w:sz w:val="24"/>
          <w:szCs w:val="24"/>
        </w:rPr>
        <w:t xml:space="preserve"> </w:t>
      </w:r>
      <w:proofErr w:type="spellStart"/>
      <w:r w:rsidRPr="007E0FAB">
        <w:rPr>
          <w:rFonts w:ascii="Times New Roman" w:hAnsi="Times New Roman" w:eastAsia="Times New Roman" w:cs="Times New Roman"/>
          <w:sz w:val="24"/>
          <w:szCs w:val="24"/>
        </w:rPr>
        <w:t>Web</w:t>
      </w:r>
      <w:proofErr w:type="spellEnd"/>
      <w:r w:rsidR="00B34F09">
        <w:rPr>
          <w:rFonts w:ascii="Times New Roman" w:hAnsi="Times New Roman" w:eastAsia="Times New Roman" w:cs="Times New Roman"/>
          <w:sz w:val="24"/>
          <w:szCs w:val="24"/>
        </w:rPr>
        <w:t> </w:t>
      </w:r>
      <w:r w:rsidRPr="007E0FAB">
        <w:rPr>
          <w:rFonts w:ascii="Times New Roman" w:hAnsi="Times New Roman" w:eastAsia="Times New Roman" w:cs="Times New Roman"/>
          <w:sz w:val="24"/>
          <w:szCs w:val="24"/>
        </w:rPr>
        <w:t>3.0 versija</w:t>
      </w:r>
      <w:r w:rsidR="00CD6C4E">
        <w:rPr>
          <w:rFonts w:ascii="Times New Roman" w:hAnsi="Times New Roman" w:eastAsia="Times New Roman" w:cs="Times New Roman"/>
          <w:sz w:val="24"/>
          <w:szCs w:val="24"/>
        </w:rPr>
        <w:t xml:space="preserve">, </w:t>
      </w:r>
      <w:r w:rsidR="001250F5">
        <w:rPr>
          <w:rFonts w:ascii="Times New Roman" w:hAnsi="Times New Roman" w:eastAsia="Times New Roman" w:cs="Times New Roman"/>
          <w:sz w:val="24"/>
          <w:szCs w:val="24"/>
        </w:rPr>
        <w:t>t.i.</w:t>
      </w:r>
      <w:r w:rsidRPr="007E0FAB">
        <w:rPr>
          <w:rFonts w:ascii="Times New Roman" w:hAnsi="Times New Roman" w:eastAsia="Times New Roman" w:cs="Times New Roman"/>
          <w:sz w:val="24"/>
          <w:szCs w:val="24"/>
        </w:rPr>
        <w:t xml:space="preserve"> </w:t>
      </w:r>
      <w:proofErr w:type="spellStart"/>
      <w:r w:rsidRPr="007E0FAB">
        <w:rPr>
          <w:rFonts w:ascii="Times New Roman" w:hAnsi="Times New Roman" w:eastAsia="Times New Roman" w:cs="Times New Roman"/>
          <w:sz w:val="24"/>
          <w:szCs w:val="24"/>
        </w:rPr>
        <w:t>blokķēžu</w:t>
      </w:r>
      <w:proofErr w:type="spellEnd"/>
      <w:r w:rsidRPr="007E0FAB">
        <w:rPr>
          <w:rFonts w:ascii="Times New Roman" w:hAnsi="Times New Roman" w:eastAsia="Times New Roman" w:cs="Times New Roman"/>
          <w:sz w:val="24"/>
          <w:szCs w:val="24"/>
        </w:rPr>
        <w:t xml:space="preserve"> tehnoloģijā balstīts decentralizēts </w:t>
      </w:r>
      <w:hyperlink w:tgtFrame="_blank" w:history="true" r:id="rId9">
        <w:r w:rsidRPr="007E0FAB">
          <w:rPr>
            <w:rFonts w:ascii="Times New Roman" w:hAnsi="Times New Roman" w:eastAsia="Times New Roman" w:cs="Times New Roman"/>
            <w:sz w:val="24"/>
            <w:szCs w:val="24"/>
          </w:rPr>
          <w:t>internets</w:t>
        </w:r>
      </w:hyperlink>
      <w:r w:rsidRPr="007E0FAB">
        <w:rPr>
          <w:rFonts w:ascii="Times New Roman" w:hAnsi="Times New Roman" w:eastAsia="Times New Roman" w:cs="Times New Roman"/>
          <w:sz w:val="24"/>
          <w:szCs w:val="24"/>
        </w:rPr>
        <w:t>, k</w:t>
      </w:r>
      <w:r w:rsidR="006775E6">
        <w:rPr>
          <w:rFonts w:ascii="Times New Roman" w:hAnsi="Times New Roman" w:eastAsia="Times New Roman" w:cs="Times New Roman"/>
          <w:sz w:val="24"/>
          <w:szCs w:val="24"/>
        </w:rPr>
        <w:t>as paredz, ka</w:t>
      </w:r>
      <w:r w:rsidRPr="007E0FAB">
        <w:rPr>
          <w:rFonts w:ascii="Times New Roman" w:hAnsi="Times New Roman" w:eastAsia="Times New Roman" w:cs="Times New Roman"/>
          <w:sz w:val="24"/>
          <w:szCs w:val="24"/>
        </w:rPr>
        <w:t xml:space="preserve"> nevienam uzņēmumam nebūs varas pār lietotāju datiem, nebūs iespējas manipulēt ar platformu un pakalpojumu darbības noteikumiem</w:t>
      </w:r>
      <w:r w:rsidR="001250F5">
        <w:rPr>
          <w:rFonts w:ascii="Times New Roman" w:hAnsi="Times New Roman" w:eastAsia="Times New Roman" w:cs="Times New Roman"/>
          <w:sz w:val="24"/>
          <w:szCs w:val="24"/>
        </w:rPr>
        <w:t>.</w:t>
      </w:r>
    </w:p>
    <w:p w:rsidR="0056192A" w:rsidP="0078287F" w:rsidRDefault="00DA2774" w14:paraId="2827582A" w14:textId="0DAA236F">
      <w:pPr>
        <w:shd w:val="clear" w:color="auto" w:fill="FFFFFF"/>
        <w:spacing w:after="120" w:line="240" w:lineRule="auto"/>
        <w:ind w:firstLine="720"/>
        <w:jc w:val="both"/>
        <w:rPr>
          <w:rFonts w:ascii="Times New Roman" w:hAnsi="Times New Roman" w:cs="Times New Roman"/>
          <w:color w:val="222222"/>
          <w:sz w:val="24"/>
          <w:szCs w:val="24"/>
          <w:shd w:val="clear" w:color="auto" w:fill="FFFFFF"/>
        </w:rPr>
      </w:pPr>
      <w:r w:rsidRPr="00E9173C">
        <w:rPr>
          <w:rFonts w:ascii="Times New Roman" w:hAnsi="Times New Roman" w:cs="Times New Roman"/>
          <w:color w:val="222222"/>
          <w:sz w:val="24"/>
          <w:szCs w:val="24"/>
          <w:shd w:val="clear" w:color="auto" w:fill="FFFFFF"/>
        </w:rPr>
        <w:t xml:space="preserve">Savukārt, </w:t>
      </w:r>
      <w:r w:rsidRPr="00E9173C" w:rsidR="00B922F9">
        <w:rPr>
          <w:rFonts w:ascii="Times New Roman" w:hAnsi="Times New Roman" w:cs="Times New Roman"/>
          <w:color w:val="222222"/>
          <w:sz w:val="24"/>
          <w:szCs w:val="24"/>
          <w:shd w:val="clear" w:color="auto" w:fill="FFFFFF"/>
        </w:rPr>
        <w:t>jēdzienu “</w:t>
      </w:r>
      <w:proofErr w:type="spellStart"/>
      <w:r w:rsidRPr="00E9173C">
        <w:rPr>
          <w:rFonts w:ascii="Times New Roman" w:hAnsi="Times New Roman" w:cs="Times New Roman"/>
          <w:color w:val="222222"/>
          <w:sz w:val="24"/>
          <w:szCs w:val="24"/>
          <w:shd w:val="clear" w:color="auto" w:fill="FFFFFF"/>
        </w:rPr>
        <w:t>metaverss</w:t>
      </w:r>
      <w:proofErr w:type="spellEnd"/>
      <w:r w:rsidRPr="00E9173C" w:rsidR="00B922F9">
        <w:rPr>
          <w:rFonts w:ascii="Times New Roman" w:hAnsi="Times New Roman" w:cs="Times New Roman"/>
          <w:color w:val="222222"/>
          <w:sz w:val="24"/>
          <w:szCs w:val="24"/>
          <w:shd w:val="clear" w:color="auto" w:fill="FFFFFF"/>
        </w:rPr>
        <w:t>”</w:t>
      </w:r>
      <w:r w:rsidRPr="00E9173C" w:rsidR="00767F13">
        <w:rPr>
          <w:rFonts w:ascii="Times New Roman" w:hAnsi="Times New Roman" w:cs="Times New Roman"/>
          <w:color w:val="222222"/>
          <w:sz w:val="24"/>
          <w:szCs w:val="24"/>
          <w:shd w:val="clear" w:color="auto" w:fill="FFFFFF"/>
        </w:rPr>
        <w:t xml:space="preserve"> </w:t>
      </w:r>
      <w:r w:rsidRPr="00E9173C" w:rsidR="00B922F9">
        <w:rPr>
          <w:rFonts w:ascii="Times New Roman" w:hAnsi="Times New Roman" w:cs="Times New Roman"/>
          <w:color w:val="222222"/>
          <w:sz w:val="24"/>
          <w:szCs w:val="24"/>
          <w:shd w:val="clear" w:color="auto" w:fill="FFFFFF"/>
        </w:rPr>
        <w:t>lieto kā apzīmējumu</w:t>
      </w:r>
      <w:r w:rsidRPr="00E9173C" w:rsidR="00767F13">
        <w:rPr>
          <w:rFonts w:ascii="Times New Roman" w:hAnsi="Times New Roman" w:cs="Times New Roman"/>
          <w:color w:val="222222"/>
          <w:sz w:val="24"/>
          <w:szCs w:val="24"/>
          <w:shd w:val="clear" w:color="auto" w:fill="FFFFFF"/>
        </w:rPr>
        <w:t xml:space="preserve"> nākotnes internet</w:t>
      </w:r>
      <w:r w:rsidRPr="00E9173C" w:rsidR="00B922F9">
        <w:rPr>
          <w:rFonts w:ascii="Times New Roman" w:hAnsi="Times New Roman" w:cs="Times New Roman"/>
          <w:color w:val="222222"/>
          <w:sz w:val="24"/>
          <w:szCs w:val="24"/>
          <w:shd w:val="clear" w:color="auto" w:fill="FFFFFF"/>
        </w:rPr>
        <w:t>am</w:t>
      </w:r>
      <w:r w:rsidRPr="00E9173C" w:rsidR="00767F13">
        <w:rPr>
          <w:rFonts w:ascii="Times New Roman" w:hAnsi="Times New Roman" w:cs="Times New Roman"/>
          <w:color w:val="222222"/>
          <w:sz w:val="24"/>
          <w:szCs w:val="24"/>
          <w:shd w:val="clear" w:color="auto" w:fill="FFFFFF"/>
        </w:rPr>
        <w:t>, kibertelpa</w:t>
      </w:r>
      <w:r w:rsidRPr="00E9173C" w:rsidR="00B922F9">
        <w:rPr>
          <w:rFonts w:ascii="Times New Roman" w:hAnsi="Times New Roman" w:cs="Times New Roman"/>
          <w:color w:val="222222"/>
          <w:sz w:val="24"/>
          <w:szCs w:val="24"/>
          <w:shd w:val="clear" w:color="auto" w:fill="FFFFFF"/>
        </w:rPr>
        <w:t>i</w:t>
      </w:r>
      <w:r w:rsidRPr="00E9173C" w:rsidR="00767F13">
        <w:rPr>
          <w:rFonts w:ascii="Times New Roman" w:hAnsi="Times New Roman" w:cs="Times New Roman"/>
          <w:color w:val="222222"/>
          <w:sz w:val="24"/>
          <w:szCs w:val="24"/>
          <w:shd w:val="clear" w:color="auto" w:fill="FFFFFF"/>
        </w:rPr>
        <w:t xml:space="preserve">, kur satiekas virtuālā un reālā </w:t>
      </w:r>
      <w:r w:rsidRPr="00FB1F2F" w:rsidR="00767F13">
        <w:rPr>
          <w:rFonts w:ascii="Times New Roman" w:hAnsi="Times New Roman" w:cs="Times New Roman"/>
          <w:color w:val="000000" w:themeColor="text1"/>
          <w:sz w:val="24"/>
          <w:szCs w:val="24"/>
          <w:shd w:val="clear" w:color="auto" w:fill="FFFFFF"/>
        </w:rPr>
        <w:t xml:space="preserve">pasaule, radot </w:t>
      </w:r>
      <w:r w:rsidRPr="00E9173C" w:rsidR="00A945DC">
        <w:rPr>
          <w:rFonts w:ascii="Times New Roman" w:hAnsi="Times New Roman" w:cs="Times New Roman"/>
          <w:color w:val="222222"/>
          <w:sz w:val="24"/>
          <w:szCs w:val="24"/>
          <w:shd w:val="clear" w:color="auto" w:fill="FFFFFF"/>
        </w:rPr>
        <w:t>jauk</w:t>
      </w:r>
      <w:r w:rsidRPr="00E9173C" w:rsidR="00767F13">
        <w:rPr>
          <w:rFonts w:ascii="Times New Roman" w:hAnsi="Times New Roman" w:cs="Times New Roman"/>
          <w:color w:val="222222"/>
          <w:sz w:val="24"/>
          <w:szCs w:val="24"/>
          <w:shd w:val="clear" w:color="auto" w:fill="FFFFFF"/>
        </w:rPr>
        <w:t>to realitāti</w:t>
      </w:r>
      <w:r w:rsidR="00C43553">
        <w:rPr>
          <w:rFonts w:ascii="Times New Roman" w:hAnsi="Times New Roman" w:cs="Times New Roman"/>
          <w:color w:val="222222"/>
          <w:sz w:val="24"/>
          <w:szCs w:val="24"/>
          <w:shd w:val="clear" w:color="auto" w:fill="FFFFFF"/>
        </w:rPr>
        <w:t>.</w:t>
      </w:r>
      <w:r w:rsidRPr="00E9173C" w:rsidR="00E9173C">
        <w:rPr>
          <w:rFonts w:ascii="Times New Roman" w:hAnsi="Times New Roman" w:cs="Times New Roman"/>
          <w:color w:val="222222"/>
          <w:sz w:val="24"/>
          <w:szCs w:val="24"/>
          <w:shd w:val="clear" w:color="auto" w:fill="FFFFFF"/>
        </w:rPr>
        <w:t xml:space="preserve"> </w:t>
      </w:r>
      <w:r w:rsidRPr="00E9173C" w:rsidR="00730EDE">
        <w:rPr>
          <w:rFonts w:ascii="Times New Roman" w:hAnsi="Times New Roman" w:cs="Times New Roman"/>
          <w:color w:val="222222"/>
          <w:sz w:val="24"/>
          <w:szCs w:val="24"/>
          <w:shd w:val="clear" w:color="auto" w:fill="FFFFFF"/>
        </w:rPr>
        <w:t>Var uzskatīt, ka</w:t>
      </w:r>
      <w:r w:rsidRPr="00E9173C" w:rsidR="000F10AC">
        <w:rPr>
          <w:rFonts w:ascii="Times New Roman" w:hAnsi="Times New Roman" w:cs="Times New Roman"/>
          <w:color w:val="222222"/>
          <w:sz w:val="24"/>
          <w:szCs w:val="24"/>
          <w:shd w:val="clear" w:color="auto" w:fill="FFFFFF"/>
        </w:rPr>
        <w:t xml:space="preserve"> </w:t>
      </w:r>
      <w:proofErr w:type="spellStart"/>
      <w:r w:rsidRPr="005E6D6D" w:rsidR="00730EDE">
        <w:rPr>
          <w:rFonts w:ascii="Times New Roman" w:hAnsi="Times New Roman" w:cs="Times New Roman"/>
          <w:color w:val="222222"/>
          <w:sz w:val="24"/>
          <w:szCs w:val="24"/>
          <w:shd w:val="clear" w:color="auto" w:fill="FFFFFF"/>
        </w:rPr>
        <w:t>metaverss</w:t>
      </w:r>
      <w:proofErr w:type="spellEnd"/>
      <w:r w:rsidRPr="005E6D6D" w:rsidR="00730EDE">
        <w:rPr>
          <w:rFonts w:ascii="Times New Roman" w:hAnsi="Times New Roman" w:cs="Times New Roman"/>
          <w:color w:val="222222"/>
          <w:sz w:val="24"/>
          <w:szCs w:val="24"/>
          <w:shd w:val="clear" w:color="auto" w:fill="FFFFFF"/>
        </w:rPr>
        <w:t xml:space="preserve"> </w:t>
      </w:r>
      <w:r w:rsidR="00190403">
        <w:rPr>
          <w:rFonts w:ascii="Times New Roman" w:hAnsi="Times New Roman" w:cs="Times New Roman"/>
          <w:color w:val="222222"/>
          <w:sz w:val="24"/>
          <w:szCs w:val="24"/>
          <w:shd w:val="clear" w:color="auto" w:fill="FFFFFF"/>
        </w:rPr>
        <w:t xml:space="preserve">jau </w:t>
      </w:r>
      <w:r w:rsidRPr="005E6D6D" w:rsidR="000F10AC">
        <w:rPr>
          <w:rFonts w:ascii="Times New Roman" w:hAnsi="Times New Roman" w:cs="Times New Roman"/>
          <w:color w:val="222222"/>
          <w:sz w:val="24"/>
          <w:szCs w:val="24"/>
          <w:shd w:val="clear" w:color="auto" w:fill="FFFFFF"/>
        </w:rPr>
        <w:t xml:space="preserve">pastāv </w:t>
      </w:r>
      <w:r w:rsidR="00190403">
        <w:rPr>
          <w:rFonts w:ascii="Times New Roman" w:hAnsi="Times New Roman" w:cs="Times New Roman"/>
          <w:color w:val="222222"/>
          <w:sz w:val="24"/>
          <w:szCs w:val="24"/>
          <w:shd w:val="clear" w:color="auto" w:fill="FFFFFF"/>
        </w:rPr>
        <w:t>interneta veidolā</w:t>
      </w:r>
      <w:r w:rsidR="00D50613">
        <w:rPr>
          <w:rFonts w:ascii="Times New Roman" w:hAnsi="Times New Roman" w:cs="Times New Roman"/>
          <w:color w:val="222222"/>
          <w:sz w:val="24"/>
          <w:szCs w:val="24"/>
          <w:shd w:val="clear" w:color="auto" w:fill="FFFFFF"/>
        </w:rPr>
        <w:t xml:space="preserve">, jo </w:t>
      </w:r>
      <w:proofErr w:type="spellStart"/>
      <w:r w:rsidR="00D50613">
        <w:rPr>
          <w:rFonts w:ascii="Times New Roman" w:hAnsi="Times New Roman" w:cs="Times New Roman"/>
          <w:color w:val="222222"/>
          <w:sz w:val="24"/>
          <w:szCs w:val="24"/>
          <w:shd w:val="clear" w:color="auto" w:fill="FFFFFF"/>
        </w:rPr>
        <w:t>m</w:t>
      </w:r>
      <w:r w:rsidRPr="005E6D6D" w:rsidR="00730EDE">
        <w:rPr>
          <w:rFonts w:ascii="Times New Roman" w:hAnsi="Times New Roman" w:cs="Times New Roman"/>
          <w:color w:val="222222"/>
          <w:sz w:val="24"/>
          <w:szCs w:val="24"/>
          <w:shd w:val="clear" w:color="auto" w:fill="FFFFFF"/>
        </w:rPr>
        <w:t>etaverss</w:t>
      </w:r>
      <w:proofErr w:type="spellEnd"/>
      <w:r w:rsidRPr="005E6D6D" w:rsidR="00730EDE">
        <w:rPr>
          <w:rFonts w:ascii="Times New Roman" w:hAnsi="Times New Roman" w:cs="Times New Roman"/>
          <w:color w:val="222222"/>
          <w:sz w:val="24"/>
          <w:szCs w:val="24"/>
          <w:shd w:val="clear" w:color="auto" w:fill="FFFFFF"/>
        </w:rPr>
        <w:t xml:space="preserve"> ietver sevī vairākas īpašības, ko var attiecināt uz internetu, piemēram, darbība reāllaikā, neierobežota telpa. </w:t>
      </w:r>
      <w:r w:rsidR="00C41A62">
        <w:rPr>
          <w:rFonts w:ascii="Times New Roman" w:hAnsi="Times New Roman" w:cs="Times New Roman"/>
          <w:color w:val="222222"/>
          <w:sz w:val="24"/>
          <w:szCs w:val="24"/>
          <w:shd w:val="clear" w:color="auto" w:fill="FFFFFF"/>
        </w:rPr>
        <w:t>I</w:t>
      </w:r>
      <w:r w:rsidRPr="005E6D6D" w:rsidR="00730EDE">
        <w:rPr>
          <w:rFonts w:ascii="Times New Roman" w:hAnsi="Times New Roman" w:cs="Times New Roman"/>
          <w:color w:val="222222"/>
          <w:sz w:val="24"/>
          <w:szCs w:val="24"/>
          <w:shd w:val="clear" w:color="auto" w:fill="FFFFFF"/>
        </w:rPr>
        <w:t xml:space="preserve">nternets </w:t>
      </w:r>
      <w:r w:rsidRPr="00E9173C" w:rsidR="00730EDE">
        <w:rPr>
          <w:rFonts w:ascii="Times New Roman" w:hAnsi="Times New Roman" w:cs="Times New Roman"/>
          <w:color w:val="222222"/>
          <w:sz w:val="24"/>
          <w:szCs w:val="24"/>
          <w:shd w:val="clear" w:color="auto" w:fill="FFFFFF"/>
        </w:rPr>
        <w:t xml:space="preserve">aptver fizisko un digitālo pasauli, privātos un publiskos tīklus, atvērtas un slēgtas platformas. Internets tāpat kā </w:t>
      </w:r>
      <w:proofErr w:type="spellStart"/>
      <w:r w:rsidRPr="00E9173C" w:rsidR="00730EDE">
        <w:rPr>
          <w:rFonts w:ascii="Times New Roman" w:hAnsi="Times New Roman" w:cs="Times New Roman"/>
          <w:color w:val="222222"/>
          <w:sz w:val="24"/>
          <w:szCs w:val="24"/>
          <w:shd w:val="clear" w:color="auto" w:fill="FFFFFF"/>
        </w:rPr>
        <w:t>metaverss</w:t>
      </w:r>
      <w:proofErr w:type="spellEnd"/>
      <w:r w:rsidRPr="00E9173C" w:rsidR="00730EDE">
        <w:rPr>
          <w:rFonts w:ascii="Times New Roman" w:hAnsi="Times New Roman" w:cs="Times New Roman"/>
          <w:color w:val="222222"/>
          <w:sz w:val="24"/>
          <w:szCs w:val="24"/>
          <w:shd w:val="clear" w:color="auto" w:fill="FFFFFF"/>
        </w:rPr>
        <w:t xml:space="preserve"> ir piepildīts ar saturu un pieredzi, ko rad</w:t>
      </w:r>
      <w:r w:rsidRPr="00E9173C" w:rsidR="00D50613">
        <w:rPr>
          <w:rFonts w:ascii="Times New Roman" w:hAnsi="Times New Roman" w:cs="Times New Roman"/>
          <w:color w:val="222222"/>
          <w:sz w:val="24"/>
          <w:szCs w:val="24"/>
          <w:shd w:val="clear" w:color="auto" w:fill="FFFFFF"/>
        </w:rPr>
        <w:t>a</w:t>
      </w:r>
      <w:r w:rsidRPr="00E9173C" w:rsidR="00730EDE">
        <w:rPr>
          <w:rFonts w:ascii="Times New Roman" w:hAnsi="Times New Roman" w:cs="Times New Roman"/>
          <w:color w:val="222222"/>
          <w:sz w:val="24"/>
          <w:szCs w:val="24"/>
          <w:shd w:val="clear" w:color="auto" w:fill="FFFFFF"/>
        </w:rPr>
        <w:t xml:space="preserve"> katrs atsevišķi un visi kopā</w:t>
      </w:r>
      <w:r w:rsidR="00274B3A">
        <w:rPr>
          <w:rFonts w:ascii="Times New Roman" w:hAnsi="Times New Roman" w:cs="Times New Roman"/>
          <w:color w:val="222222"/>
          <w:sz w:val="24"/>
          <w:szCs w:val="24"/>
          <w:shd w:val="clear" w:color="auto" w:fill="FFFFFF"/>
        </w:rPr>
        <w:t>.</w:t>
      </w:r>
      <w:r w:rsidRPr="00E9173C" w:rsidR="005948FD">
        <w:rPr>
          <w:rFonts w:ascii="Times New Roman" w:hAnsi="Times New Roman" w:cs="Times New Roman"/>
          <w:color w:val="222222"/>
          <w:sz w:val="24"/>
          <w:szCs w:val="24"/>
          <w:shd w:val="clear" w:color="auto" w:fill="FFFFFF"/>
        </w:rPr>
        <w:t xml:space="preserve"> </w:t>
      </w:r>
      <w:r w:rsidR="00274B3A">
        <w:rPr>
          <w:rFonts w:ascii="Times New Roman" w:hAnsi="Times New Roman" w:cs="Times New Roman"/>
          <w:color w:val="222222"/>
          <w:sz w:val="24"/>
          <w:szCs w:val="24"/>
          <w:shd w:val="clear" w:color="auto" w:fill="FFFFFF"/>
        </w:rPr>
        <w:t>T</w:t>
      </w:r>
      <w:r w:rsidRPr="00E9173C" w:rsidR="005948FD">
        <w:rPr>
          <w:rFonts w:ascii="Times New Roman" w:hAnsi="Times New Roman" w:cs="Times New Roman"/>
          <w:color w:val="222222"/>
          <w:sz w:val="24"/>
          <w:szCs w:val="24"/>
          <w:shd w:val="clear" w:color="auto" w:fill="FFFFFF"/>
        </w:rPr>
        <w:t>omēr š</w:t>
      </w:r>
      <w:r w:rsidRPr="00E9173C" w:rsidR="00331586">
        <w:rPr>
          <w:rFonts w:ascii="Times New Roman" w:hAnsi="Times New Roman" w:cs="Times New Roman"/>
          <w:color w:val="222222"/>
          <w:sz w:val="24"/>
          <w:szCs w:val="24"/>
          <w:shd w:val="clear" w:color="auto" w:fill="FFFFFF"/>
        </w:rPr>
        <w:t>o</w:t>
      </w:r>
      <w:r w:rsidRPr="00E9173C" w:rsidR="005948FD">
        <w:rPr>
          <w:rFonts w:ascii="Times New Roman" w:hAnsi="Times New Roman" w:cs="Times New Roman"/>
          <w:color w:val="222222"/>
          <w:sz w:val="24"/>
          <w:szCs w:val="24"/>
          <w:shd w:val="clear" w:color="auto" w:fill="FFFFFF"/>
        </w:rPr>
        <w:t>dienas</w:t>
      </w:r>
      <w:r w:rsidRPr="00E9173C" w:rsidR="00331586">
        <w:rPr>
          <w:rFonts w:ascii="Times New Roman" w:hAnsi="Times New Roman" w:cs="Times New Roman"/>
          <w:color w:val="222222"/>
          <w:sz w:val="24"/>
          <w:szCs w:val="24"/>
          <w:shd w:val="clear" w:color="auto" w:fill="FFFFFF"/>
        </w:rPr>
        <w:t xml:space="preserve"> internets nespēj sniegt īstu klātesamības sajūtu</w:t>
      </w:r>
      <w:r w:rsidRPr="00E9173C" w:rsidR="00947137">
        <w:rPr>
          <w:rFonts w:ascii="Times New Roman" w:hAnsi="Times New Roman" w:cs="Times New Roman"/>
          <w:color w:val="222222"/>
          <w:sz w:val="24"/>
          <w:szCs w:val="24"/>
          <w:shd w:val="clear" w:color="auto" w:fill="FFFFFF"/>
        </w:rPr>
        <w:t>,</w:t>
      </w:r>
      <w:r w:rsidRPr="00E9173C" w:rsidR="00CC2F57">
        <w:rPr>
          <w:rFonts w:ascii="Times New Roman" w:hAnsi="Times New Roman" w:cs="Times New Roman"/>
          <w:color w:val="222222"/>
          <w:sz w:val="24"/>
          <w:szCs w:val="24"/>
          <w:shd w:val="clear" w:color="auto" w:fill="FFFFFF"/>
        </w:rPr>
        <w:t xml:space="preserve"> bet</w:t>
      </w:r>
      <w:r w:rsidRPr="00E9173C" w:rsidR="00331586">
        <w:rPr>
          <w:rFonts w:ascii="Times New Roman" w:hAnsi="Times New Roman" w:cs="Times New Roman"/>
          <w:color w:val="222222"/>
          <w:sz w:val="24"/>
          <w:szCs w:val="24"/>
          <w:shd w:val="clear" w:color="auto" w:fill="FFFFFF"/>
        </w:rPr>
        <w:t xml:space="preserve"> </w:t>
      </w:r>
      <w:proofErr w:type="spellStart"/>
      <w:r w:rsidRPr="00E9173C" w:rsidR="00331586">
        <w:rPr>
          <w:rFonts w:ascii="Times New Roman" w:hAnsi="Times New Roman" w:cs="Times New Roman"/>
          <w:color w:val="222222"/>
          <w:sz w:val="24"/>
          <w:szCs w:val="24"/>
          <w:shd w:val="clear" w:color="auto" w:fill="FFFFFF"/>
        </w:rPr>
        <w:t>metaverss</w:t>
      </w:r>
      <w:proofErr w:type="spellEnd"/>
      <w:r w:rsidRPr="00E9173C" w:rsidR="00331586">
        <w:rPr>
          <w:rFonts w:ascii="Times New Roman" w:hAnsi="Times New Roman" w:cs="Times New Roman"/>
          <w:color w:val="222222"/>
          <w:sz w:val="24"/>
          <w:szCs w:val="24"/>
          <w:shd w:val="clear" w:color="auto" w:fill="FFFFFF"/>
        </w:rPr>
        <w:t xml:space="preserve"> to</w:t>
      </w:r>
      <w:r w:rsidRPr="005948FD" w:rsidR="00331586">
        <w:rPr>
          <w:rFonts w:ascii="Times New Roman" w:hAnsi="Times New Roman" w:eastAsia="Times New Roman" w:cs="Times New Roman"/>
          <w:sz w:val="24"/>
          <w:szCs w:val="24"/>
        </w:rPr>
        <w:t xml:space="preserve"> spēs</w:t>
      </w:r>
      <w:r w:rsidR="00947137">
        <w:rPr>
          <w:rFonts w:ascii="Times New Roman" w:hAnsi="Times New Roman" w:eastAsia="Times New Roman" w:cs="Times New Roman"/>
          <w:sz w:val="24"/>
          <w:szCs w:val="24"/>
        </w:rPr>
        <w:t>, ņemot vērā</w:t>
      </w:r>
      <w:r w:rsidR="008361C5">
        <w:rPr>
          <w:rFonts w:ascii="Times New Roman" w:hAnsi="Times New Roman" w:eastAsia="Times New Roman" w:cs="Times New Roman"/>
          <w:sz w:val="24"/>
          <w:szCs w:val="24"/>
        </w:rPr>
        <w:t>, ka tiek</w:t>
      </w:r>
      <w:r w:rsidR="00B116F6">
        <w:rPr>
          <w:rFonts w:ascii="Times New Roman" w:hAnsi="Times New Roman" w:eastAsia="Times New Roman" w:cs="Times New Roman"/>
          <w:sz w:val="24"/>
          <w:szCs w:val="24"/>
        </w:rPr>
        <w:t xml:space="preserve"> </w:t>
      </w:r>
      <w:r w:rsidR="008361C5">
        <w:rPr>
          <w:rFonts w:ascii="Times New Roman" w:hAnsi="Times New Roman" w:eastAsia="Times New Roman" w:cs="Times New Roman"/>
          <w:sz w:val="24"/>
          <w:szCs w:val="24"/>
        </w:rPr>
        <w:t>iz</w:t>
      </w:r>
      <w:r w:rsidRPr="005948FD" w:rsidR="00331586">
        <w:rPr>
          <w:rFonts w:ascii="Times New Roman" w:hAnsi="Times New Roman" w:eastAsia="Times New Roman" w:cs="Times New Roman"/>
          <w:sz w:val="24"/>
          <w:szCs w:val="24"/>
        </w:rPr>
        <w:t>strādā</w:t>
      </w:r>
      <w:r w:rsidR="008361C5">
        <w:rPr>
          <w:rFonts w:ascii="Times New Roman" w:hAnsi="Times New Roman" w:eastAsia="Times New Roman" w:cs="Times New Roman"/>
          <w:sz w:val="24"/>
          <w:szCs w:val="24"/>
        </w:rPr>
        <w:t>tas</w:t>
      </w:r>
      <w:r w:rsidRPr="005948FD" w:rsidR="00331586">
        <w:rPr>
          <w:rFonts w:ascii="Times New Roman" w:hAnsi="Times New Roman" w:eastAsia="Times New Roman" w:cs="Times New Roman"/>
          <w:sz w:val="24"/>
          <w:szCs w:val="24"/>
        </w:rPr>
        <w:t xml:space="preserve"> tehnoloģijas</w:t>
      </w:r>
      <w:r w:rsidR="00C43553">
        <w:rPr>
          <w:rFonts w:ascii="Times New Roman" w:hAnsi="Times New Roman" w:eastAsia="Times New Roman" w:cs="Times New Roman"/>
          <w:sz w:val="24"/>
          <w:szCs w:val="24"/>
        </w:rPr>
        <w:t xml:space="preserve"> un </w:t>
      </w:r>
      <w:r w:rsidRPr="00E9173C" w:rsidR="00C43553">
        <w:rPr>
          <w:rFonts w:ascii="Times New Roman" w:hAnsi="Times New Roman" w:cs="Times New Roman"/>
          <w:color w:val="222222"/>
          <w:sz w:val="24"/>
          <w:szCs w:val="24"/>
          <w:shd w:val="clear" w:color="auto" w:fill="FFFFFF"/>
        </w:rPr>
        <w:t>virtuālās un papildinātās realitātes aprīkojum</w:t>
      </w:r>
      <w:r w:rsidR="00DF3E9E">
        <w:rPr>
          <w:rFonts w:ascii="Times New Roman" w:hAnsi="Times New Roman" w:cs="Times New Roman"/>
          <w:color w:val="222222"/>
          <w:sz w:val="24"/>
          <w:szCs w:val="24"/>
          <w:shd w:val="clear" w:color="auto" w:fill="FFFFFF"/>
        </w:rPr>
        <w:t>s</w:t>
      </w:r>
      <w:r w:rsidRPr="005948FD" w:rsidR="00331586">
        <w:rPr>
          <w:rFonts w:ascii="Times New Roman" w:hAnsi="Times New Roman" w:eastAsia="Times New Roman" w:cs="Times New Roman"/>
          <w:sz w:val="24"/>
          <w:szCs w:val="24"/>
        </w:rPr>
        <w:t>, kas radīt</w:t>
      </w:r>
      <w:r w:rsidR="00C43553">
        <w:rPr>
          <w:rFonts w:ascii="Times New Roman" w:hAnsi="Times New Roman" w:eastAsia="Times New Roman" w:cs="Times New Roman"/>
          <w:sz w:val="24"/>
          <w:szCs w:val="24"/>
        </w:rPr>
        <w:t>s</w:t>
      </w:r>
      <w:r w:rsidR="00520B07">
        <w:rPr>
          <w:rFonts w:ascii="Times New Roman" w:hAnsi="Times New Roman" w:eastAsia="Times New Roman" w:cs="Times New Roman"/>
          <w:sz w:val="24"/>
          <w:szCs w:val="24"/>
        </w:rPr>
        <w:t xml:space="preserve"> ar mērķi</w:t>
      </w:r>
      <w:r w:rsidRPr="005948FD" w:rsidR="00331586">
        <w:rPr>
          <w:rFonts w:ascii="Times New Roman" w:hAnsi="Times New Roman" w:eastAsia="Times New Roman" w:cs="Times New Roman"/>
          <w:sz w:val="24"/>
          <w:szCs w:val="24"/>
        </w:rPr>
        <w:t xml:space="preserve"> mainīt to, kā pieredzam pasauli un mijiedarbojamies viens ar otru</w:t>
      </w:r>
      <w:r w:rsidRPr="005948FD" w:rsidR="00276492">
        <w:rPr>
          <w:rFonts w:ascii="Times New Roman" w:hAnsi="Times New Roman" w:eastAsia="Times New Roman" w:cs="Times New Roman"/>
          <w:sz w:val="24"/>
          <w:szCs w:val="24"/>
        </w:rPr>
        <w:t>.</w:t>
      </w:r>
    </w:p>
    <w:p w:rsidR="00AE1202" w:rsidP="0078287F" w:rsidRDefault="00AE1202" w14:paraId="338FC86D" w14:textId="2AD9A703">
      <w:pPr>
        <w:shd w:val="clear" w:color="auto" w:fill="FFFFFF"/>
        <w:spacing w:after="120" w:line="240" w:lineRule="auto"/>
        <w:ind w:firstLine="720"/>
        <w:jc w:val="both"/>
        <w:rPr>
          <w:rStyle w:val="word"/>
          <w:rFonts w:ascii="Times New Roman" w:hAnsi="Times New Roman" w:cs="Times New Roman"/>
          <w:color w:val="222222"/>
          <w:spacing w:val="3"/>
          <w:sz w:val="24"/>
          <w:szCs w:val="24"/>
        </w:rPr>
      </w:pPr>
      <w:r w:rsidRPr="00A02EA8">
        <w:rPr>
          <w:rStyle w:val="word"/>
          <w:rFonts w:ascii="Times New Roman" w:hAnsi="Times New Roman" w:cs="Times New Roman"/>
          <w:color w:val="222222"/>
          <w:spacing w:val="3"/>
          <w:sz w:val="24"/>
          <w:szCs w:val="24"/>
        </w:rPr>
        <w:t xml:space="preserve">ES Padomes darba grupā </w:t>
      </w:r>
      <w:proofErr w:type="spellStart"/>
      <w:r w:rsidRPr="00A02EA8">
        <w:rPr>
          <w:rStyle w:val="word"/>
          <w:rFonts w:ascii="Times New Roman" w:hAnsi="Times New Roman" w:cs="Times New Roman"/>
          <w:color w:val="222222"/>
          <w:spacing w:val="3"/>
          <w:sz w:val="24"/>
          <w:szCs w:val="24"/>
        </w:rPr>
        <w:t>kiberdrošības</w:t>
      </w:r>
      <w:proofErr w:type="spellEnd"/>
      <w:r w:rsidRPr="00A02EA8">
        <w:rPr>
          <w:rStyle w:val="word"/>
          <w:rFonts w:ascii="Times New Roman" w:hAnsi="Times New Roman" w:cs="Times New Roman"/>
          <w:color w:val="222222"/>
          <w:spacing w:val="3"/>
          <w:sz w:val="24"/>
          <w:szCs w:val="24"/>
        </w:rPr>
        <w:t xml:space="preserve"> jautājumos </w:t>
      </w:r>
      <w:r>
        <w:rPr>
          <w:rStyle w:val="word"/>
          <w:rFonts w:ascii="Times New Roman" w:hAnsi="Times New Roman" w:cs="Times New Roman"/>
          <w:color w:val="222222"/>
          <w:spacing w:val="3"/>
          <w:sz w:val="24"/>
          <w:szCs w:val="24"/>
        </w:rPr>
        <w:t>turpinās</w:t>
      </w:r>
      <w:r w:rsidRPr="00A02EA8">
        <w:rPr>
          <w:rStyle w:val="word"/>
          <w:rFonts w:ascii="Times New Roman" w:hAnsi="Times New Roman" w:cs="Times New Roman"/>
          <w:color w:val="222222"/>
          <w:spacing w:val="3"/>
          <w:sz w:val="24"/>
          <w:szCs w:val="24"/>
        </w:rPr>
        <w:t xml:space="preserve"> diskusija par paziņojuma projektu </w:t>
      </w:r>
      <w:r>
        <w:rPr>
          <w:rStyle w:val="word"/>
          <w:rFonts w:ascii="Times New Roman" w:hAnsi="Times New Roman" w:cs="Times New Roman"/>
          <w:color w:val="222222"/>
          <w:spacing w:val="3"/>
          <w:sz w:val="24"/>
          <w:szCs w:val="24"/>
        </w:rPr>
        <w:t xml:space="preserve">(turpmāk – Paziņojums) </w:t>
      </w:r>
      <w:r w:rsidRPr="00A02EA8">
        <w:rPr>
          <w:rStyle w:val="word"/>
          <w:rFonts w:ascii="Times New Roman" w:hAnsi="Times New Roman" w:cs="Times New Roman"/>
          <w:color w:val="222222"/>
          <w:spacing w:val="3"/>
          <w:sz w:val="24"/>
          <w:szCs w:val="24"/>
        </w:rPr>
        <w:t>par nākotnes interneta aliansi</w:t>
      </w:r>
      <w:r>
        <w:rPr>
          <w:rStyle w:val="word"/>
          <w:rFonts w:ascii="Times New Roman" w:hAnsi="Times New Roman" w:cs="Times New Roman"/>
          <w:color w:val="222222"/>
          <w:spacing w:val="3"/>
          <w:sz w:val="24"/>
          <w:szCs w:val="24"/>
        </w:rPr>
        <w:t xml:space="preserve"> (turpmāk – Alianse)</w:t>
      </w:r>
      <w:r w:rsidRPr="00A02EA8">
        <w:rPr>
          <w:rStyle w:val="word"/>
          <w:rFonts w:ascii="Times New Roman" w:hAnsi="Times New Roman" w:cs="Times New Roman"/>
          <w:color w:val="222222"/>
          <w:spacing w:val="3"/>
          <w:sz w:val="24"/>
          <w:szCs w:val="24"/>
        </w:rPr>
        <w:t xml:space="preserve"> un</w:t>
      </w:r>
      <w:r>
        <w:rPr>
          <w:rStyle w:val="word"/>
          <w:rFonts w:ascii="Times New Roman" w:hAnsi="Times New Roman" w:cs="Times New Roman"/>
          <w:color w:val="222222"/>
          <w:spacing w:val="3"/>
          <w:sz w:val="24"/>
          <w:szCs w:val="24"/>
        </w:rPr>
        <w:t xml:space="preserve"> mandātu</w:t>
      </w:r>
      <w:r w:rsidRPr="00A02EA8">
        <w:rPr>
          <w:rStyle w:val="word"/>
          <w:rFonts w:ascii="Times New Roman" w:hAnsi="Times New Roman" w:cs="Times New Roman"/>
          <w:color w:val="222222"/>
          <w:spacing w:val="3"/>
          <w:sz w:val="24"/>
          <w:szCs w:val="24"/>
        </w:rPr>
        <w:t xml:space="preserve"> EK sarunām par Aliansi un </w:t>
      </w:r>
      <w:r w:rsidR="005B49D9">
        <w:rPr>
          <w:rStyle w:val="word"/>
          <w:rFonts w:ascii="Times New Roman" w:hAnsi="Times New Roman" w:cs="Times New Roman"/>
          <w:color w:val="222222"/>
          <w:spacing w:val="3"/>
          <w:sz w:val="24"/>
          <w:szCs w:val="24"/>
        </w:rPr>
        <w:t>P</w:t>
      </w:r>
      <w:r w:rsidRPr="00A02EA8">
        <w:rPr>
          <w:rStyle w:val="word"/>
          <w:rFonts w:ascii="Times New Roman" w:hAnsi="Times New Roman" w:cs="Times New Roman"/>
          <w:color w:val="222222"/>
          <w:spacing w:val="3"/>
          <w:sz w:val="24"/>
          <w:szCs w:val="24"/>
        </w:rPr>
        <w:t>aziņojuma projektu.</w:t>
      </w:r>
      <w:r w:rsidR="00476698">
        <w:rPr>
          <w:rStyle w:val="word"/>
          <w:rFonts w:ascii="Times New Roman" w:hAnsi="Times New Roman" w:cs="Times New Roman"/>
          <w:color w:val="222222"/>
          <w:spacing w:val="3"/>
          <w:sz w:val="24"/>
          <w:szCs w:val="24"/>
        </w:rPr>
        <w:t xml:space="preserve"> </w:t>
      </w:r>
      <w:r>
        <w:rPr>
          <w:rStyle w:val="word"/>
          <w:rFonts w:ascii="Times New Roman" w:hAnsi="Times New Roman" w:cs="Times New Roman"/>
          <w:color w:val="222222"/>
          <w:spacing w:val="3"/>
          <w:sz w:val="24"/>
          <w:szCs w:val="24"/>
        </w:rPr>
        <w:t>ES dalībvalstis</w:t>
      </w:r>
      <w:r w:rsidRPr="00A02EA8">
        <w:rPr>
          <w:rStyle w:val="word"/>
          <w:rFonts w:ascii="Times New Roman" w:hAnsi="Times New Roman" w:cs="Times New Roman"/>
          <w:color w:val="222222"/>
          <w:spacing w:val="3"/>
          <w:sz w:val="24"/>
          <w:szCs w:val="24"/>
        </w:rPr>
        <w:t xml:space="preserve"> </w:t>
      </w:r>
      <w:r>
        <w:rPr>
          <w:rStyle w:val="word"/>
          <w:rFonts w:ascii="Times New Roman" w:hAnsi="Times New Roman" w:cs="Times New Roman"/>
          <w:color w:val="222222"/>
          <w:spacing w:val="3"/>
          <w:sz w:val="24"/>
          <w:szCs w:val="24"/>
        </w:rPr>
        <w:t>k</w:t>
      </w:r>
      <w:r w:rsidRPr="00A02EA8">
        <w:rPr>
          <w:rStyle w:val="word"/>
          <w:rFonts w:ascii="Times New Roman" w:hAnsi="Times New Roman" w:cs="Times New Roman"/>
          <w:color w:val="222222"/>
          <w:spacing w:val="3"/>
          <w:sz w:val="24"/>
          <w:szCs w:val="24"/>
        </w:rPr>
        <w:t>opumā atbalst</w:t>
      </w:r>
      <w:r>
        <w:rPr>
          <w:rStyle w:val="word"/>
          <w:rFonts w:ascii="Times New Roman" w:hAnsi="Times New Roman" w:cs="Times New Roman"/>
          <w:color w:val="222222"/>
          <w:spacing w:val="3"/>
          <w:sz w:val="24"/>
          <w:szCs w:val="24"/>
        </w:rPr>
        <w:t>a</w:t>
      </w:r>
      <w:r w:rsidR="00476698">
        <w:rPr>
          <w:rStyle w:val="word"/>
          <w:rFonts w:ascii="Times New Roman" w:hAnsi="Times New Roman" w:cs="Times New Roman"/>
          <w:color w:val="222222"/>
          <w:spacing w:val="3"/>
          <w:sz w:val="24"/>
          <w:szCs w:val="24"/>
        </w:rPr>
        <w:t xml:space="preserve"> Paziņojumu</w:t>
      </w:r>
      <w:r w:rsidRPr="00A02EA8">
        <w:rPr>
          <w:rStyle w:val="word"/>
          <w:rFonts w:ascii="Times New Roman" w:hAnsi="Times New Roman" w:cs="Times New Roman"/>
          <w:color w:val="222222"/>
          <w:spacing w:val="3"/>
          <w:sz w:val="24"/>
          <w:szCs w:val="24"/>
        </w:rPr>
        <w:t>.</w:t>
      </w:r>
    </w:p>
    <w:p w:rsidRPr="00A17C40" w:rsidR="00AE1202" w:rsidP="0078287F" w:rsidRDefault="00AE1202" w14:paraId="1E107B47" w14:textId="553A459E">
      <w:pPr>
        <w:pStyle w:val="mt-translation"/>
        <w:spacing w:before="0" w:beforeAutospacing="false" w:after="120" w:afterAutospacing="false"/>
        <w:ind w:firstLine="720"/>
        <w:jc w:val="both"/>
        <w:rPr>
          <w:rFonts w:eastAsiaTheme="minorHAnsi"/>
          <w:lang w:eastAsia="en-US"/>
        </w:rPr>
      </w:pPr>
      <w:r w:rsidRPr="006A21D3">
        <w:rPr>
          <w:rStyle w:val="word"/>
          <w:rFonts w:eastAsiaTheme="minorHAnsi"/>
          <w:color w:val="222222"/>
          <w:spacing w:val="3"/>
          <w:lang w:eastAsia="en-US"/>
        </w:rPr>
        <w:t>Paziņojumā paredzēts iezīmēt redzējumu</w:t>
      </w:r>
      <w:r w:rsidRPr="006A21D3">
        <w:rPr>
          <w:rStyle w:val="word"/>
          <w:rFonts w:eastAsiaTheme="minorHAnsi"/>
          <w:lang w:eastAsia="en-US"/>
        </w:rPr>
        <w:t xml:space="preserve"> </w:t>
      </w:r>
      <w:r w:rsidRPr="006A21D3">
        <w:rPr>
          <w:rStyle w:val="word"/>
          <w:rFonts w:eastAsiaTheme="minorHAnsi"/>
          <w:color w:val="222222"/>
          <w:spacing w:val="3"/>
          <w:lang w:eastAsia="en-US"/>
        </w:rPr>
        <w:t>par</w:t>
      </w:r>
      <w:r w:rsidRPr="006A21D3">
        <w:rPr>
          <w:rStyle w:val="word"/>
          <w:rFonts w:eastAsiaTheme="minorHAnsi"/>
          <w:lang w:eastAsia="en-US"/>
        </w:rPr>
        <w:t xml:space="preserve"> </w:t>
      </w:r>
      <w:r w:rsidRPr="006A21D3">
        <w:rPr>
          <w:rStyle w:val="word"/>
          <w:rFonts w:eastAsiaTheme="minorHAnsi"/>
          <w:color w:val="222222"/>
          <w:spacing w:val="3"/>
          <w:lang w:eastAsia="en-US"/>
        </w:rPr>
        <w:t>interneta</w:t>
      </w:r>
      <w:r w:rsidRPr="006A21D3">
        <w:rPr>
          <w:rStyle w:val="word"/>
          <w:rFonts w:eastAsiaTheme="minorHAnsi"/>
          <w:lang w:eastAsia="en-US"/>
        </w:rPr>
        <w:t xml:space="preserve"> </w:t>
      </w:r>
      <w:r w:rsidRPr="006A21D3">
        <w:rPr>
          <w:rStyle w:val="word"/>
          <w:rFonts w:eastAsiaTheme="minorHAnsi"/>
          <w:color w:val="222222"/>
          <w:spacing w:val="3"/>
          <w:lang w:eastAsia="en-US"/>
        </w:rPr>
        <w:t>nākotni,</w:t>
      </w:r>
      <w:r w:rsidRPr="006A21D3">
        <w:rPr>
          <w:rStyle w:val="word"/>
          <w:rFonts w:eastAsiaTheme="minorHAnsi"/>
          <w:lang w:eastAsia="en-US"/>
        </w:rPr>
        <w:t xml:space="preserve"> </w:t>
      </w:r>
      <w:r w:rsidRPr="006A21D3">
        <w:rPr>
          <w:rStyle w:val="word"/>
          <w:rFonts w:eastAsiaTheme="minorHAnsi"/>
          <w:color w:val="222222"/>
          <w:spacing w:val="3"/>
          <w:lang w:eastAsia="en-US"/>
        </w:rPr>
        <w:t>aicin</w:t>
      </w:r>
      <w:r>
        <w:rPr>
          <w:rStyle w:val="word"/>
          <w:rFonts w:eastAsiaTheme="minorHAnsi"/>
          <w:color w:val="222222"/>
          <w:spacing w:val="3"/>
          <w:lang w:eastAsia="en-US"/>
        </w:rPr>
        <w:t>ot</w:t>
      </w:r>
      <w:r w:rsidRPr="006A21D3">
        <w:rPr>
          <w:rStyle w:val="word"/>
          <w:rFonts w:eastAsiaTheme="minorHAnsi"/>
          <w:lang w:eastAsia="en-US"/>
        </w:rPr>
        <w:t xml:space="preserve"> </w:t>
      </w:r>
      <w:r w:rsidRPr="006A21D3">
        <w:rPr>
          <w:rStyle w:val="word"/>
          <w:rFonts w:eastAsiaTheme="minorHAnsi"/>
          <w:color w:val="222222"/>
          <w:spacing w:val="3"/>
          <w:lang w:eastAsia="en-US"/>
        </w:rPr>
        <w:t>valdības</w:t>
      </w:r>
      <w:r w:rsidRPr="006A21D3">
        <w:rPr>
          <w:rStyle w:val="word"/>
          <w:rFonts w:eastAsiaTheme="minorHAnsi"/>
          <w:lang w:eastAsia="en-US"/>
        </w:rPr>
        <w:t xml:space="preserve"> </w:t>
      </w:r>
      <w:r w:rsidRPr="006A21D3">
        <w:rPr>
          <w:rStyle w:val="word"/>
          <w:rFonts w:eastAsiaTheme="minorHAnsi"/>
          <w:color w:val="222222"/>
          <w:spacing w:val="3"/>
          <w:lang w:eastAsia="en-US"/>
        </w:rPr>
        <w:t>aizstāvēt</w:t>
      </w:r>
      <w:r w:rsidRPr="006A21D3">
        <w:rPr>
          <w:rStyle w:val="word"/>
          <w:rFonts w:eastAsiaTheme="minorHAnsi"/>
          <w:lang w:eastAsia="en-US"/>
        </w:rPr>
        <w:t xml:space="preserve"> </w:t>
      </w:r>
      <w:r w:rsidRPr="006A21D3">
        <w:rPr>
          <w:rStyle w:val="word"/>
          <w:rFonts w:eastAsiaTheme="minorHAnsi"/>
          <w:color w:val="222222"/>
          <w:spacing w:val="3"/>
          <w:lang w:eastAsia="en-US"/>
        </w:rPr>
        <w:t>cilvēktiesības</w:t>
      </w:r>
      <w:r w:rsidRPr="006A21D3">
        <w:rPr>
          <w:rStyle w:val="word"/>
          <w:rFonts w:eastAsiaTheme="minorHAnsi"/>
          <w:lang w:eastAsia="en-US"/>
        </w:rPr>
        <w:t xml:space="preserve"> </w:t>
      </w:r>
      <w:r w:rsidRPr="006A21D3">
        <w:rPr>
          <w:rStyle w:val="word"/>
          <w:rFonts w:eastAsiaTheme="minorHAnsi"/>
          <w:color w:val="222222"/>
          <w:spacing w:val="3"/>
          <w:lang w:eastAsia="en-US"/>
        </w:rPr>
        <w:t>un</w:t>
      </w:r>
      <w:r w:rsidRPr="006A21D3">
        <w:rPr>
          <w:rStyle w:val="word"/>
          <w:rFonts w:eastAsiaTheme="minorHAnsi"/>
          <w:lang w:eastAsia="en-US"/>
        </w:rPr>
        <w:t xml:space="preserve"> </w:t>
      </w:r>
      <w:r w:rsidRPr="006A21D3">
        <w:rPr>
          <w:rStyle w:val="word"/>
          <w:rFonts w:eastAsiaTheme="minorHAnsi"/>
          <w:color w:val="222222"/>
          <w:spacing w:val="3"/>
          <w:lang w:eastAsia="en-US"/>
        </w:rPr>
        <w:t>taisnīgas</w:t>
      </w:r>
      <w:r w:rsidRPr="006A21D3">
        <w:rPr>
          <w:rStyle w:val="word"/>
          <w:rFonts w:eastAsiaTheme="minorHAnsi"/>
          <w:lang w:eastAsia="en-US"/>
        </w:rPr>
        <w:t xml:space="preserve"> </w:t>
      </w:r>
      <w:r w:rsidRPr="006A21D3">
        <w:rPr>
          <w:rStyle w:val="word"/>
          <w:rFonts w:eastAsiaTheme="minorHAnsi"/>
          <w:color w:val="222222"/>
          <w:spacing w:val="3"/>
          <w:lang w:eastAsia="en-US"/>
        </w:rPr>
        <w:t>ekonomiskās</w:t>
      </w:r>
      <w:r w:rsidRPr="006A21D3">
        <w:rPr>
          <w:rStyle w:val="word"/>
          <w:rFonts w:eastAsiaTheme="minorHAnsi"/>
          <w:lang w:eastAsia="en-US"/>
        </w:rPr>
        <w:t xml:space="preserve"> </w:t>
      </w:r>
      <w:r w:rsidRPr="006A21D3">
        <w:rPr>
          <w:rStyle w:val="word"/>
          <w:rFonts w:eastAsiaTheme="minorHAnsi"/>
          <w:color w:val="222222"/>
          <w:spacing w:val="3"/>
          <w:lang w:eastAsia="en-US"/>
        </w:rPr>
        <w:t>labklājības</w:t>
      </w:r>
      <w:r w:rsidRPr="006A21D3">
        <w:rPr>
          <w:rStyle w:val="word"/>
          <w:rFonts w:eastAsiaTheme="minorHAnsi"/>
          <w:lang w:eastAsia="en-US"/>
        </w:rPr>
        <w:t xml:space="preserve"> </w:t>
      </w:r>
      <w:r w:rsidRPr="006A21D3">
        <w:rPr>
          <w:rStyle w:val="word"/>
          <w:rFonts w:eastAsiaTheme="minorHAnsi"/>
          <w:color w:val="222222"/>
          <w:spacing w:val="3"/>
          <w:lang w:eastAsia="en-US"/>
        </w:rPr>
        <w:t>veicināšan</w:t>
      </w:r>
      <w:r>
        <w:rPr>
          <w:rStyle w:val="word"/>
          <w:rFonts w:eastAsiaTheme="minorHAnsi"/>
          <w:color w:val="222222"/>
          <w:spacing w:val="3"/>
          <w:lang w:eastAsia="en-US"/>
        </w:rPr>
        <w:t xml:space="preserve">u, </w:t>
      </w:r>
      <w:r w:rsidRPr="006A21D3">
        <w:rPr>
          <w:rStyle w:val="word"/>
          <w:rFonts w:eastAsiaTheme="minorHAnsi"/>
          <w:color w:val="222222"/>
          <w:spacing w:val="3"/>
          <w:lang w:eastAsia="en-US"/>
        </w:rPr>
        <w:t>nodrošināt,</w:t>
      </w:r>
      <w:r w:rsidRPr="006A21D3">
        <w:rPr>
          <w:rStyle w:val="word"/>
          <w:rFonts w:eastAsiaTheme="minorHAnsi"/>
          <w:lang w:eastAsia="en-US"/>
        </w:rPr>
        <w:t xml:space="preserve"> </w:t>
      </w:r>
      <w:r w:rsidRPr="006A21D3">
        <w:rPr>
          <w:rStyle w:val="word"/>
          <w:rFonts w:eastAsiaTheme="minorHAnsi"/>
          <w:color w:val="222222"/>
          <w:spacing w:val="3"/>
          <w:lang w:eastAsia="en-US"/>
        </w:rPr>
        <w:t>ka</w:t>
      </w:r>
      <w:r w:rsidRPr="006A21D3">
        <w:rPr>
          <w:rStyle w:val="word"/>
          <w:rFonts w:eastAsiaTheme="minorHAnsi"/>
          <w:lang w:eastAsia="en-US"/>
        </w:rPr>
        <w:t xml:space="preserve"> </w:t>
      </w:r>
      <w:r w:rsidRPr="006A21D3">
        <w:rPr>
          <w:rStyle w:val="word"/>
          <w:rFonts w:eastAsiaTheme="minorHAnsi"/>
          <w:color w:val="222222"/>
          <w:spacing w:val="3"/>
          <w:lang w:eastAsia="en-US"/>
        </w:rPr>
        <w:t>digitālās</w:t>
      </w:r>
      <w:r w:rsidRPr="006A21D3">
        <w:rPr>
          <w:rStyle w:val="word"/>
          <w:rFonts w:eastAsiaTheme="minorHAnsi"/>
          <w:lang w:eastAsia="en-US"/>
        </w:rPr>
        <w:t xml:space="preserve"> </w:t>
      </w:r>
      <w:r w:rsidRPr="006A21D3">
        <w:rPr>
          <w:rStyle w:val="word"/>
          <w:rFonts w:eastAsiaTheme="minorHAnsi"/>
          <w:color w:val="222222"/>
          <w:spacing w:val="3"/>
          <w:lang w:eastAsia="en-US"/>
        </w:rPr>
        <w:t>tehnoloģijas</w:t>
      </w:r>
      <w:r w:rsidRPr="006A21D3">
        <w:rPr>
          <w:rStyle w:val="word"/>
          <w:rFonts w:eastAsiaTheme="minorHAnsi"/>
          <w:lang w:eastAsia="en-US"/>
        </w:rPr>
        <w:t xml:space="preserve"> </w:t>
      </w:r>
      <w:r w:rsidRPr="006A21D3">
        <w:rPr>
          <w:rStyle w:val="word"/>
          <w:rFonts w:eastAsiaTheme="minorHAnsi"/>
          <w:color w:val="222222"/>
          <w:spacing w:val="3"/>
          <w:lang w:eastAsia="en-US"/>
        </w:rPr>
        <w:t>pastiprina,</w:t>
      </w:r>
      <w:r w:rsidRPr="006A21D3">
        <w:rPr>
          <w:rStyle w:val="word"/>
          <w:rFonts w:eastAsiaTheme="minorHAnsi"/>
          <w:lang w:eastAsia="en-US"/>
        </w:rPr>
        <w:t xml:space="preserve"> </w:t>
      </w:r>
      <w:r w:rsidRPr="006A21D3">
        <w:rPr>
          <w:rStyle w:val="word"/>
          <w:rFonts w:eastAsiaTheme="minorHAnsi"/>
          <w:color w:val="222222"/>
          <w:spacing w:val="3"/>
          <w:lang w:eastAsia="en-US"/>
        </w:rPr>
        <w:t>nevis</w:t>
      </w:r>
      <w:r w:rsidRPr="006A21D3">
        <w:rPr>
          <w:rStyle w:val="word"/>
          <w:rFonts w:eastAsiaTheme="minorHAnsi"/>
          <w:lang w:eastAsia="en-US"/>
        </w:rPr>
        <w:t xml:space="preserve"> </w:t>
      </w:r>
      <w:r w:rsidRPr="006A21D3">
        <w:rPr>
          <w:rStyle w:val="word"/>
          <w:rFonts w:eastAsiaTheme="minorHAnsi"/>
          <w:color w:val="222222"/>
          <w:spacing w:val="3"/>
          <w:lang w:eastAsia="en-US"/>
        </w:rPr>
        <w:t>vājina,</w:t>
      </w:r>
      <w:r w:rsidRPr="006A21D3">
        <w:rPr>
          <w:rStyle w:val="word"/>
          <w:rFonts w:eastAsiaTheme="minorHAnsi"/>
          <w:lang w:eastAsia="en-US"/>
        </w:rPr>
        <w:t xml:space="preserve"> </w:t>
      </w:r>
      <w:r w:rsidRPr="006A21D3">
        <w:rPr>
          <w:rStyle w:val="word"/>
          <w:rFonts w:eastAsiaTheme="minorHAnsi"/>
          <w:color w:val="222222"/>
          <w:spacing w:val="3"/>
          <w:lang w:eastAsia="en-US"/>
        </w:rPr>
        <w:t>demokrātiju</w:t>
      </w:r>
      <w:r w:rsidRPr="006A21D3">
        <w:rPr>
          <w:rStyle w:val="word"/>
          <w:rFonts w:eastAsiaTheme="minorHAnsi"/>
          <w:lang w:eastAsia="en-US"/>
        </w:rPr>
        <w:t xml:space="preserve"> </w:t>
      </w:r>
      <w:r w:rsidRPr="006A21D3">
        <w:rPr>
          <w:rStyle w:val="word"/>
          <w:rFonts w:eastAsiaTheme="minorHAnsi"/>
          <w:color w:val="222222"/>
          <w:spacing w:val="3"/>
          <w:lang w:eastAsia="en-US"/>
        </w:rPr>
        <w:t>un</w:t>
      </w:r>
      <w:r w:rsidRPr="006A21D3">
        <w:rPr>
          <w:rStyle w:val="word"/>
          <w:rFonts w:eastAsiaTheme="minorHAnsi"/>
          <w:lang w:eastAsia="en-US"/>
        </w:rPr>
        <w:t xml:space="preserve"> </w:t>
      </w:r>
      <w:r w:rsidRPr="006A21D3">
        <w:rPr>
          <w:rStyle w:val="word"/>
          <w:rFonts w:eastAsiaTheme="minorHAnsi"/>
          <w:color w:val="222222"/>
          <w:spacing w:val="3"/>
          <w:lang w:eastAsia="en-US"/>
        </w:rPr>
        <w:t>cilvēktiesību</w:t>
      </w:r>
      <w:r w:rsidRPr="006A21D3">
        <w:rPr>
          <w:rStyle w:val="word"/>
          <w:rFonts w:eastAsiaTheme="minorHAnsi"/>
          <w:lang w:eastAsia="en-US"/>
        </w:rPr>
        <w:t xml:space="preserve"> </w:t>
      </w:r>
      <w:r w:rsidRPr="006A21D3">
        <w:rPr>
          <w:rStyle w:val="word"/>
          <w:rFonts w:eastAsiaTheme="minorHAnsi"/>
          <w:color w:val="222222"/>
          <w:spacing w:val="3"/>
          <w:lang w:eastAsia="en-US"/>
        </w:rPr>
        <w:t>ievērošanu</w:t>
      </w:r>
      <w:r>
        <w:rPr>
          <w:rStyle w:val="word"/>
          <w:rFonts w:eastAsiaTheme="minorHAnsi"/>
          <w:color w:val="222222"/>
          <w:spacing w:val="3"/>
          <w:lang w:eastAsia="en-US"/>
        </w:rPr>
        <w:t xml:space="preserve">, </w:t>
      </w:r>
      <w:r w:rsidRPr="006A21D3">
        <w:rPr>
          <w:rStyle w:val="word"/>
          <w:rFonts w:eastAsiaTheme="minorHAnsi"/>
          <w:color w:val="222222"/>
          <w:spacing w:val="3"/>
          <w:lang w:eastAsia="en-US"/>
        </w:rPr>
        <w:t>piedāvā</w:t>
      </w:r>
      <w:r w:rsidRPr="006A21D3">
        <w:rPr>
          <w:rStyle w:val="word"/>
          <w:rFonts w:eastAsiaTheme="minorHAnsi"/>
          <w:lang w:eastAsia="en-US"/>
        </w:rPr>
        <w:t xml:space="preserve"> </w:t>
      </w:r>
      <w:r w:rsidRPr="006A21D3">
        <w:rPr>
          <w:rStyle w:val="word"/>
          <w:rFonts w:eastAsiaTheme="minorHAnsi"/>
          <w:color w:val="222222"/>
          <w:spacing w:val="3"/>
          <w:lang w:eastAsia="en-US"/>
        </w:rPr>
        <w:t>inovācijas</w:t>
      </w:r>
      <w:r w:rsidRPr="006A21D3">
        <w:rPr>
          <w:rStyle w:val="word"/>
          <w:rFonts w:eastAsiaTheme="minorHAnsi"/>
          <w:lang w:eastAsia="en-US"/>
        </w:rPr>
        <w:t xml:space="preserve"> </w:t>
      </w:r>
      <w:r w:rsidRPr="006A21D3">
        <w:rPr>
          <w:rStyle w:val="word"/>
          <w:rFonts w:eastAsiaTheme="minorHAnsi"/>
          <w:color w:val="222222"/>
          <w:spacing w:val="3"/>
          <w:lang w:eastAsia="en-US"/>
        </w:rPr>
        <w:t>iespējas</w:t>
      </w:r>
      <w:r w:rsidRPr="006A21D3">
        <w:rPr>
          <w:rStyle w:val="word"/>
          <w:rFonts w:eastAsiaTheme="minorHAnsi"/>
          <w:lang w:eastAsia="en-US"/>
        </w:rPr>
        <w:t xml:space="preserve"> </w:t>
      </w:r>
      <w:r w:rsidRPr="006A21D3">
        <w:rPr>
          <w:rStyle w:val="word"/>
          <w:rFonts w:eastAsiaTheme="minorHAnsi"/>
          <w:color w:val="222222"/>
          <w:spacing w:val="3"/>
          <w:lang w:eastAsia="en-US"/>
        </w:rPr>
        <w:t>digitālajā</w:t>
      </w:r>
      <w:r w:rsidRPr="006A21D3">
        <w:rPr>
          <w:rStyle w:val="word"/>
          <w:rFonts w:eastAsiaTheme="minorHAnsi"/>
          <w:lang w:eastAsia="en-US"/>
        </w:rPr>
        <w:t xml:space="preserve"> </w:t>
      </w:r>
      <w:r w:rsidRPr="006A21D3">
        <w:rPr>
          <w:rStyle w:val="word"/>
          <w:rFonts w:eastAsiaTheme="minorHAnsi"/>
          <w:color w:val="222222"/>
          <w:spacing w:val="3"/>
          <w:lang w:eastAsia="en-US"/>
        </w:rPr>
        <w:t>ekosistēmā,</w:t>
      </w:r>
      <w:r w:rsidRPr="006A21D3">
        <w:rPr>
          <w:rStyle w:val="word"/>
          <w:rFonts w:eastAsiaTheme="minorHAnsi"/>
          <w:lang w:eastAsia="en-US"/>
        </w:rPr>
        <w:t xml:space="preserve"> </w:t>
      </w:r>
      <w:r w:rsidRPr="006A21D3">
        <w:rPr>
          <w:rStyle w:val="word"/>
          <w:rFonts w:eastAsiaTheme="minorHAnsi"/>
          <w:color w:val="222222"/>
          <w:spacing w:val="3"/>
          <w:lang w:eastAsia="en-US"/>
        </w:rPr>
        <w:t>tostarp</w:t>
      </w:r>
      <w:r w:rsidRPr="006A21D3">
        <w:rPr>
          <w:rStyle w:val="word"/>
          <w:rFonts w:eastAsiaTheme="minorHAnsi"/>
          <w:lang w:eastAsia="en-US"/>
        </w:rPr>
        <w:t xml:space="preserve"> </w:t>
      </w:r>
      <w:r w:rsidRPr="006A21D3">
        <w:rPr>
          <w:rStyle w:val="word"/>
          <w:rFonts w:eastAsiaTheme="minorHAnsi"/>
          <w:color w:val="222222"/>
          <w:spacing w:val="3"/>
          <w:lang w:eastAsia="en-US"/>
        </w:rPr>
        <w:t>lielos</w:t>
      </w:r>
      <w:r w:rsidRPr="006A21D3">
        <w:rPr>
          <w:rStyle w:val="word"/>
          <w:rFonts w:eastAsiaTheme="minorHAnsi"/>
          <w:lang w:eastAsia="en-US"/>
        </w:rPr>
        <w:t xml:space="preserve"> </w:t>
      </w:r>
      <w:r w:rsidRPr="006A21D3">
        <w:rPr>
          <w:rStyle w:val="word"/>
          <w:rFonts w:eastAsiaTheme="minorHAnsi"/>
          <w:color w:val="222222"/>
          <w:spacing w:val="3"/>
          <w:lang w:eastAsia="en-US"/>
        </w:rPr>
        <w:t>un</w:t>
      </w:r>
      <w:r w:rsidRPr="006A21D3">
        <w:rPr>
          <w:rStyle w:val="word"/>
          <w:rFonts w:eastAsiaTheme="minorHAnsi"/>
          <w:lang w:eastAsia="en-US"/>
        </w:rPr>
        <w:t xml:space="preserve"> </w:t>
      </w:r>
      <w:r w:rsidRPr="006A21D3">
        <w:rPr>
          <w:rStyle w:val="word"/>
          <w:rFonts w:eastAsiaTheme="minorHAnsi"/>
          <w:color w:val="222222"/>
          <w:spacing w:val="3"/>
          <w:lang w:eastAsia="en-US"/>
        </w:rPr>
        <w:t>mazos</w:t>
      </w:r>
      <w:r w:rsidRPr="006A21D3">
        <w:rPr>
          <w:rStyle w:val="word"/>
          <w:rFonts w:eastAsiaTheme="minorHAnsi"/>
          <w:lang w:eastAsia="en-US"/>
        </w:rPr>
        <w:t xml:space="preserve"> </w:t>
      </w:r>
      <w:r w:rsidRPr="006A21D3">
        <w:rPr>
          <w:rStyle w:val="word"/>
          <w:rFonts w:eastAsiaTheme="minorHAnsi"/>
          <w:color w:val="222222"/>
          <w:spacing w:val="3"/>
          <w:lang w:eastAsia="en-US"/>
        </w:rPr>
        <w:t>uzņēmumos</w:t>
      </w:r>
      <w:r w:rsidR="00476698">
        <w:rPr>
          <w:rStyle w:val="word"/>
          <w:rFonts w:eastAsiaTheme="minorHAnsi"/>
          <w:color w:val="222222"/>
          <w:spacing w:val="3"/>
          <w:lang w:eastAsia="en-US"/>
        </w:rPr>
        <w:t>,</w:t>
      </w:r>
      <w:r>
        <w:rPr>
          <w:rStyle w:val="word"/>
          <w:rFonts w:eastAsiaTheme="minorHAnsi"/>
          <w:color w:val="222222"/>
          <w:spacing w:val="3"/>
          <w:lang w:eastAsia="en-US"/>
        </w:rPr>
        <w:t xml:space="preserve"> un </w:t>
      </w:r>
      <w:r w:rsidRPr="006A21D3">
        <w:rPr>
          <w:rStyle w:val="word"/>
          <w:rFonts w:eastAsiaTheme="minorHAnsi"/>
          <w:color w:val="222222"/>
          <w:spacing w:val="3"/>
          <w:lang w:eastAsia="en-US"/>
        </w:rPr>
        <w:t>uztur</w:t>
      </w:r>
      <w:r w:rsidRPr="006A21D3">
        <w:rPr>
          <w:rStyle w:val="word"/>
          <w:rFonts w:eastAsiaTheme="minorHAnsi"/>
          <w:lang w:eastAsia="en-US"/>
        </w:rPr>
        <w:t xml:space="preserve"> </w:t>
      </w:r>
      <w:r w:rsidRPr="006A21D3">
        <w:rPr>
          <w:rStyle w:val="word"/>
          <w:rFonts w:eastAsiaTheme="minorHAnsi"/>
          <w:color w:val="222222"/>
          <w:spacing w:val="3"/>
          <w:lang w:eastAsia="en-US"/>
        </w:rPr>
        <w:t>saikni</w:t>
      </w:r>
      <w:r w:rsidRPr="006A21D3">
        <w:rPr>
          <w:rStyle w:val="word"/>
          <w:rFonts w:eastAsiaTheme="minorHAnsi"/>
          <w:lang w:eastAsia="en-US"/>
        </w:rPr>
        <w:t xml:space="preserve"> </w:t>
      </w:r>
      <w:r w:rsidRPr="006A21D3">
        <w:rPr>
          <w:rStyle w:val="word"/>
          <w:rFonts w:eastAsiaTheme="minorHAnsi"/>
          <w:color w:val="222222"/>
          <w:spacing w:val="3"/>
          <w:lang w:eastAsia="en-US"/>
        </w:rPr>
        <w:t>starp</w:t>
      </w:r>
      <w:r w:rsidRPr="006A21D3">
        <w:rPr>
          <w:rStyle w:val="word"/>
          <w:rFonts w:eastAsiaTheme="minorHAnsi"/>
          <w:lang w:eastAsia="en-US"/>
        </w:rPr>
        <w:t xml:space="preserve"> </w:t>
      </w:r>
      <w:r w:rsidRPr="006A21D3">
        <w:rPr>
          <w:rStyle w:val="word"/>
          <w:rFonts w:eastAsiaTheme="minorHAnsi"/>
          <w:color w:val="222222"/>
          <w:spacing w:val="3"/>
          <w:lang w:eastAsia="en-US"/>
        </w:rPr>
        <w:t>mūsu</w:t>
      </w:r>
      <w:r w:rsidRPr="006A21D3">
        <w:rPr>
          <w:rStyle w:val="word"/>
          <w:rFonts w:eastAsiaTheme="minorHAnsi"/>
          <w:lang w:eastAsia="en-US"/>
        </w:rPr>
        <w:t xml:space="preserve"> </w:t>
      </w:r>
      <w:r w:rsidRPr="006A21D3">
        <w:rPr>
          <w:rStyle w:val="word"/>
          <w:rFonts w:eastAsiaTheme="minorHAnsi"/>
          <w:color w:val="222222"/>
          <w:spacing w:val="3"/>
          <w:lang w:eastAsia="en-US"/>
        </w:rPr>
        <w:t>sabiedrībām.</w:t>
      </w:r>
      <w:r>
        <w:rPr>
          <w:rStyle w:val="word"/>
          <w:rFonts w:eastAsiaTheme="minorHAnsi"/>
          <w:lang w:eastAsia="en-US"/>
        </w:rPr>
        <w:t xml:space="preserve"> Ar </w:t>
      </w:r>
      <w:r w:rsidR="00476698">
        <w:rPr>
          <w:rStyle w:val="word"/>
          <w:rFonts w:eastAsiaTheme="minorHAnsi"/>
          <w:lang w:eastAsia="en-US"/>
        </w:rPr>
        <w:t>P</w:t>
      </w:r>
      <w:r>
        <w:rPr>
          <w:rStyle w:val="word"/>
          <w:rFonts w:eastAsiaTheme="minorHAnsi"/>
          <w:lang w:eastAsia="en-US"/>
        </w:rPr>
        <w:t xml:space="preserve">aziņojumu tiek pausta interese </w:t>
      </w:r>
      <w:r w:rsidRPr="006A21D3">
        <w:rPr>
          <w:rStyle w:val="word"/>
          <w:rFonts w:eastAsiaTheme="minorHAnsi"/>
          <w:color w:val="222222"/>
          <w:spacing w:val="3"/>
          <w:lang w:eastAsia="en-US"/>
        </w:rPr>
        <w:t>sadarboties,</w:t>
      </w:r>
      <w:r w:rsidRPr="006A21D3">
        <w:rPr>
          <w:rStyle w:val="word"/>
          <w:rFonts w:eastAsiaTheme="minorHAnsi"/>
          <w:lang w:eastAsia="en-US"/>
        </w:rPr>
        <w:t xml:space="preserve"> </w:t>
      </w:r>
      <w:r w:rsidRPr="006A21D3">
        <w:rPr>
          <w:rStyle w:val="word"/>
          <w:rFonts w:eastAsiaTheme="minorHAnsi"/>
          <w:color w:val="222222"/>
          <w:spacing w:val="3"/>
          <w:lang w:eastAsia="en-US"/>
        </w:rPr>
        <w:t>lai</w:t>
      </w:r>
      <w:r w:rsidRPr="006A21D3">
        <w:rPr>
          <w:rStyle w:val="word"/>
          <w:rFonts w:eastAsiaTheme="minorHAnsi"/>
          <w:lang w:eastAsia="en-US"/>
        </w:rPr>
        <w:t xml:space="preserve"> </w:t>
      </w:r>
      <w:r w:rsidRPr="006A21D3">
        <w:rPr>
          <w:rStyle w:val="word"/>
          <w:rFonts w:eastAsiaTheme="minorHAnsi"/>
          <w:color w:val="222222"/>
          <w:spacing w:val="3"/>
          <w:lang w:eastAsia="en-US"/>
        </w:rPr>
        <w:t>aizsargātu</w:t>
      </w:r>
      <w:r w:rsidRPr="006A21D3">
        <w:rPr>
          <w:rStyle w:val="word"/>
          <w:rFonts w:eastAsiaTheme="minorHAnsi"/>
          <w:lang w:eastAsia="en-US"/>
        </w:rPr>
        <w:t xml:space="preserve"> </w:t>
      </w:r>
      <w:r w:rsidRPr="006A21D3">
        <w:rPr>
          <w:rStyle w:val="word"/>
          <w:rFonts w:eastAsiaTheme="minorHAnsi"/>
          <w:color w:val="222222"/>
          <w:spacing w:val="3"/>
          <w:lang w:eastAsia="en-US"/>
        </w:rPr>
        <w:t>un</w:t>
      </w:r>
      <w:r w:rsidRPr="006A21D3">
        <w:rPr>
          <w:rStyle w:val="word"/>
          <w:rFonts w:eastAsiaTheme="minorHAnsi"/>
          <w:lang w:eastAsia="en-US"/>
        </w:rPr>
        <w:t xml:space="preserve"> </w:t>
      </w:r>
      <w:r w:rsidRPr="006A21D3">
        <w:rPr>
          <w:rStyle w:val="word"/>
          <w:rFonts w:eastAsiaTheme="minorHAnsi"/>
          <w:color w:val="222222"/>
          <w:spacing w:val="3"/>
          <w:lang w:eastAsia="en-US"/>
        </w:rPr>
        <w:t>stiprinātu</w:t>
      </w:r>
      <w:r w:rsidRPr="006A21D3">
        <w:rPr>
          <w:rStyle w:val="word"/>
          <w:rFonts w:eastAsiaTheme="minorHAnsi"/>
          <w:lang w:eastAsia="en-US"/>
        </w:rPr>
        <w:t xml:space="preserve"> </w:t>
      </w:r>
      <w:r w:rsidRPr="006A21D3">
        <w:rPr>
          <w:rStyle w:val="word"/>
          <w:rFonts w:eastAsiaTheme="minorHAnsi"/>
          <w:color w:val="222222"/>
          <w:spacing w:val="3"/>
          <w:lang w:eastAsia="en-US"/>
        </w:rPr>
        <w:t>daudzpusēju</w:t>
      </w:r>
      <w:r w:rsidRPr="006A21D3">
        <w:rPr>
          <w:rStyle w:val="word"/>
          <w:rFonts w:eastAsiaTheme="minorHAnsi"/>
          <w:lang w:eastAsia="en-US"/>
        </w:rPr>
        <w:t xml:space="preserve"> </w:t>
      </w:r>
      <w:r w:rsidRPr="006A21D3">
        <w:rPr>
          <w:rStyle w:val="word"/>
          <w:rFonts w:eastAsiaTheme="minorHAnsi"/>
          <w:color w:val="222222"/>
          <w:spacing w:val="3"/>
          <w:lang w:eastAsia="en-US"/>
        </w:rPr>
        <w:t>interneta</w:t>
      </w:r>
      <w:r w:rsidRPr="006A21D3">
        <w:rPr>
          <w:rStyle w:val="word"/>
          <w:rFonts w:eastAsiaTheme="minorHAnsi"/>
          <w:lang w:eastAsia="en-US"/>
        </w:rPr>
        <w:t xml:space="preserve"> </w:t>
      </w:r>
      <w:r w:rsidRPr="006A21D3">
        <w:rPr>
          <w:rStyle w:val="word"/>
          <w:rFonts w:eastAsiaTheme="minorHAnsi"/>
          <w:color w:val="222222"/>
          <w:spacing w:val="3"/>
          <w:lang w:eastAsia="en-US"/>
        </w:rPr>
        <w:t>pārvaldības</w:t>
      </w:r>
      <w:r w:rsidRPr="006A21D3">
        <w:rPr>
          <w:rStyle w:val="word"/>
          <w:rFonts w:eastAsiaTheme="minorHAnsi"/>
          <w:lang w:eastAsia="en-US"/>
        </w:rPr>
        <w:t xml:space="preserve"> </w:t>
      </w:r>
      <w:r w:rsidRPr="006A21D3">
        <w:rPr>
          <w:rStyle w:val="word"/>
          <w:rFonts w:eastAsiaTheme="minorHAnsi"/>
          <w:color w:val="222222"/>
          <w:spacing w:val="3"/>
          <w:lang w:eastAsia="en-US"/>
        </w:rPr>
        <w:t>sistēmu</w:t>
      </w:r>
      <w:r w:rsidRPr="006A21D3">
        <w:rPr>
          <w:rStyle w:val="word"/>
          <w:rFonts w:eastAsiaTheme="minorHAnsi"/>
          <w:lang w:eastAsia="en-US"/>
        </w:rPr>
        <w:t xml:space="preserve"> </w:t>
      </w:r>
      <w:r w:rsidRPr="006A21D3">
        <w:rPr>
          <w:rStyle w:val="word"/>
          <w:rFonts w:eastAsiaTheme="minorHAnsi"/>
          <w:color w:val="222222"/>
          <w:spacing w:val="3"/>
          <w:lang w:eastAsia="en-US"/>
        </w:rPr>
        <w:t>un</w:t>
      </w:r>
      <w:r w:rsidRPr="006A21D3">
        <w:rPr>
          <w:rStyle w:val="word"/>
          <w:rFonts w:eastAsiaTheme="minorHAnsi"/>
          <w:lang w:eastAsia="en-US"/>
        </w:rPr>
        <w:t xml:space="preserve"> </w:t>
      </w:r>
      <w:r w:rsidRPr="006A21D3">
        <w:rPr>
          <w:rStyle w:val="word"/>
          <w:rFonts w:eastAsiaTheme="minorHAnsi"/>
          <w:color w:val="222222"/>
          <w:spacing w:val="3"/>
          <w:lang w:eastAsia="en-US"/>
        </w:rPr>
        <w:t>augstu</w:t>
      </w:r>
      <w:r w:rsidRPr="006A21D3">
        <w:rPr>
          <w:rStyle w:val="word"/>
          <w:rFonts w:eastAsiaTheme="minorHAnsi"/>
          <w:lang w:eastAsia="en-US"/>
        </w:rPr>
        <w:t xml:space="preserve"> </w:t>
      </w:r>
      <w:r w:rsidRPr="006A21D3">
        <w:rPr>
          <w:rStyle w:val="word"/>
          <w:rFonts w:eastAsiaTheme="minorHAnsi"/>
          <w:color w:val="222222"/>
          <w:spacing w:val="3"/>
          <w:lang w:eastAsia="en-US"/>
        </w:rPr>
        <w:t>drošības</w:t>
      </w:r>
      <w:r w:rsidRPr="006A21D3">
        <w:rPr>
          <w:rStyle w:val="word"/>
          <w:rFonts w:eastAsiaTheme="minorHAnsi"/>
          <w:lang w:eastAsia="en-US"/>
        </w:rPr>
        <w:t xml:space="preserve"> </w:t>
      </w:r>
      <w:r w:rsidRPr="006A21D3">
        <w:rPr>
          <w:rStyle w:val="word"/>
          <w:rFonts w:eastAsiaTheme="minorHAnsi"/>
          <w:color w:val="222222"/>
          <w:spacing w:val="3"/>
          <w:lang w:eastAsia="en-US"/>
        </w:rPr>
        <w:t>līmeni,</w:t>
      </w:r>
      <w:r w:rsidRPr="006A21D3">
        <w:rPr>
          <w:rStyle w:val="word"/>
          <w:rFonts w:eastAsiaTheme="minorHAnsi"/>
          <w:lang w:eastAsia="en-US"/>
        </w:rPr>
        <w:t xml:space="preserve"> </w:t>
      </w:r>
      <w:r w:rsidRPr="006A21D3">
        <w:rPr>
          <w:rStyle w:val="word"/>
          <w:rFonts w:eastAsiaTheme="minorHAnsi"/>
          <w:color w:val="222222"/>
          <w:spacing w:val="3"/>
          <w:lang w:eastAsia="en-US"/>
        </w:rPr>
        <w:t>aizsar</w:t>
      </w:r>
      <w:r>
        <w:rPr>
          <w:rStyle w:val="word"/>
          <w:rFonts w:eastAsiaTheme="minorHAnsi"/>
          <w:color w:val="222222"/>
          <w:spacing w:val="3"/>
          <w:lang w:eastAsia="en-US"/>
        </w:rPr>
        <w:t>gāt</w:t>
      </w:r>
      <w:r w:rsidRPr="006A21D3">
        <w:rPr>
          <w:rStyle w:val="word"/>
          <w:rFonts w:eastAsiaTheme="minorHAnsi"/>
          <w:color w:val="222222"/>
          <w:spacing w:val="3"/>
          <w:lang w:eastAsia="en-US"/>
        </w:rPr>
        <w:t xml:space="preserve"> interneta</w:t>
      </w:r>
      <w:r w:rsidRPr="006A21D3">
        <w:rPr>
          <w:rStyle w:val="word"/>
          <w:rFonts w:eastAsiaTheme="minorHAnsi"/>
          <w:lang w:eastAsia="en-US"/>
        </w:rPr>
        <w:t xml:space="preserve"> </w:t>
      </w:r>
      <w:r w:rsidRPr="006A21D3">
        <w:rPr>
          <w:rStyle w:val="word"/>
          <w:rFonts w:eastAsiaTheme="minorHAnsi"/>
          <w:color w:val="222222"/>
          <w:spacing w:val="3"/>
          <w:lang w:eastAsia="en-US"/>
        </w:rPr>
        <w:t>tehnisk</w:t>
      </w:r>
      <w:r>
        <w:rPr>
          <w:rStyle w:val="word"/>
          <w:rFonts w:eastAsiaTheme="minorHAnsi"/>
          <w:color w:val="222222"/>
          <w:spacing w:val="3"/>
          <w:lang w:eastAsia="en-US"/>
        </w:rPr>
        <w:t>o</w:t>
      </w:r>
      <w:r w:rsidRPr="006A21D3">
        <w:rPr>
          <w:rStyle w:val="word"/>
          <w:rFonts w:eastAsiaTheme="minorHAnsi"/>
          <w:lang w:eastAsia="en-US"/>
        </w:rPr>
        <w:t xml:space="preserve"> </w:t>
      </w:r>
      <w:r w:rsidRPr="006A21D3">
        <w:rPr>
          <w:rStyle w:val="word"/>
          <w:rFonts w:eastAsiaTheme="minorHAnsi"/>
          <w:color w:val="222222"/>
          <w:spacing w:val="3"/>
          <w:lang w:eastAsia="en-US"/>
        </w:rPr>
        <w:t>infrastruktūr</w:t>
      </w:r>
      <w:r>
        <w:rPr>
          <w:rStyle w:val="word"/>
          <w:rFonts w:eastAsiaTheme="minorHAnsi"/>
          <w:color w:val="222222"/>
          <w:spacing w:val="3"/>
          <w:lang w:eastAsia="en-US"/>
        </w:rPr>
        <w:t>u,</w:t>
      </w:r>
      <w:r w:rsidRPr="006A21D3">
        <w:rPr>
          <w:rStyle w:val="word"/>
          <w:rFonts w:eastAsiaTheme="minorHAnsi"/>
          <w:lang w:eastAsia="en-US"/>
        </w:rPr>
        <w:t xml:space="preserve"> </w:t>
      </w:r>
      <w:r w:rsidRPr="006A21D3">
        <w:rPr>
          <w:rStyle w:val="word"/>
          <w:rFonts w:eastAsiaTheme="minorHAnsi"/>
          <w:color w:val="222222"/>
          <w:spacing w:val="3"/>
          <w:lang w:eastAsia="en-US"/>
        </w:rPr>
        <w:t>privātum</w:t>
      </w:r>
      <w:r>
        <w:rPr>
          <w:rStyle w:val="word"/>
          <w:rFonts w:eastAsiaTheme="minorHAnsi"/>
          <w:color w:val="222222"/>
          <w:spacing w:val="3"/>
          <w:lang w:eastAsia="en-US"/>
        </w:rPr>
        <w:t>u</w:t>
      </w:r>
      <w:r w:rsidRPr="006A21D3">
        <w:rPr>
          <w:rStyle w:val="word"/>
          <w:rFonts w:eastAsiaTheme="minorHAnsi"/>
          <w:color w:val="222222"/>
          <w:spacing w:val="3"/>
          <w:lang w:eastAsia="en-US"/>
        </w:rPr>
        <w:t>,</w:t>
      </w:r>
      <w:r w:rsidRPr="006A21D3">
        <w:rPr>
          <w:rStyle w:val="word"/>
          <w:rFonts w:eastAsiaTheme="minorHAnsi"/>
          <w:lang w:eastAsia="en-US"/>
        </w:rPr>
        <w:t xml:space="preserve"> </w:t>
      </w:r>
      <w:r w:rsidRPr="006A21D3">
        <w:rPr>
          <w:rStyle w:val="word"/>
          <w:rFonts w:eastAsiaTheme="minorHAnsi"/>
          <w:color w:val="222222"/>
          <w:spacing w:val="3"/>
          <w:lang w:eastAsia="en-US"/>
        </w:rPr>
        <w:t>stabilitāt</w:t>
      </w:r>
      <w:r>
        <w:rPr>
          <w:rStyle w:val="word"/>
          <w:rFonts w:eastAsiaTheme="minorHAnsi"/>
          <w:color w:val="222222"/>
          <w:spacing w:val="3"/>
          <w:lang w:eastAsia="en-US"/>
        </w:rPr>
        <w:t>i</w:t>
      </w:r>
      <w:r w:rsidR="00476698">
        <w:rPr>
          <w:rStyle w:val="word"/>
          <w:rFonts w:eastAsiaTheme="minorHAnsi"/>
          <w:color w:val="222222"/>
          <w:spacing w:val="3"/>
          <w:lang w:eastAsia="en-US"/>
        </w:rPr>
        <w:t xml:space="preserve"> un</w:t>
      </w:r>
      <w:r w:rsidRPr="006A21D3">
        <w:rPr>
          <w:rStyle w:val="word"/>
          <w:rFonts w:eastAsiaTheme="minorHAnsi"/>
          <w:lang w:eastAsia="en-US"/>
        </w:rPr>
        <w:t xml:space="preserve"> </w:t>
      </w:r>
      <w:r w:rsidRPr="006A21D3">
        <w:rPr>
          <w:rStyle w:val="word"/>
          <w:rFonts w:eastAsiaTheme="minorHAnsi"/>
          <w:color w:val="222222"/>
          <w:spacing w:val="3"/>
          <w:lang w:eastAsia="en-US"/>
        </w:rPr>
        <w:t>noturīb</w:t>
      </w:r>
      <w:r>
        <w:rPr>
          <w:rStyle w:val="word"/>
          <w:rFonts w:eastAsiaTheme="minorHAnsi"/>
          <w:color w:val="222222"/>
          <w:spacing w:val="3"/>
          <w:lang w:eastAsia="en-US"/>
        </w:rPr>
        <w:t>u</w:t>
      </w:r>
      <w:r w:rsidR="00FF2DD4">
        <w:rPr>
          <w:rStyle w:val="word"/>
          <w:rFonts w:eastAsiaTheme="minorHAnsi"/>
          <w:color w:val="222222"/>
          <w:spacing w:val="3"/>
          <w:lang w:eastAsia="en-US"/>
        </w:rPr>
        <w:t xml:space="preserve"> un definēti sadarbības principi</w:t>
      </w:r>
      <w:r w:rsidR="00A17C40">
        <w:rPr>
          <w:rStyle w:val="word"/>
          <w:rFonts w:eastAsiaTheme="minorHAnsi"/>
          <w:color w:val="222222"/>
          <w:spacing w:val="3"/>
          <w:lang w:eastAsia="en-US"/>
        </w:rPr>
        <w:t>.</w:t>
      </w:r>
    </w:p>
    <w:p w:rsidR="001250F5" w:rsidP="0078287F" w:rsidRDefault="001250F5" w14:paraId="0FA7F7A6" w14:textId="5F806EA3">
      <w:pPr>
        <w:shd w:val="clear" w:color="auto" w:fill="FFFFFF"/>
        <w:spacing w:after="120" w:line="240" w:lineRule="auto"/>
        <w:ind w:firstLine="720"/>
        <w:jc w:val="both"/>
        <w:rPr>
          <w:rFonts w:ascii="Times New Roman" w:hAnsi="Times New Roman" w:eastAsia="Times New Roman" w:cs="Times New Roman"/>
          <w:b/>
          <w:bCs/>
          <w:sz w:val="24"/>
          <w:szCs w:val="24"/>
          <w:u w:val="single"/>
        </w:rPr>
      </w:pPr>
      <w:r>
        <w:rPr>
          <w:rFonts w:ascii="Times New Roman" w:hAnsi="Times New Roman" w:eastAsia="Times New Roman" w:cs="Times New Roman"/>
          <w:b/>
          <w:bCs/>
          <w:sz w:val="24"/>
          <w:szCs w:val="24"/>
          <w:u w:val="single"/>
        </w:rPr>
        <w:t>Latvijas viedoklis</w:t>
      </w:r>
    </w:p>
    <w:p w:rsidRPr="008A3126" w:rsidR="0079150B" w:rsidP="0078287F" w:rsidRDefault="001250F5" w14:paraId="1BBC1C7E" w14:textId="4034BA5F">
      <w:pPr>
        <w:shd w:val="clear" w:color="auto" w:fill="FFFFFF"/>
        <w:spacing w:after="120" w:line="240" w:lineRule="auto"/>
        <w:ind w:firstLine="720"/>
        <w:jc w:val="both"/>
        <w:rPr>
          <w:rFonts w:ascii="Times New Roman" w:hAnsi="Times New Roman" w:eastAsia="Times New Roman" w:cs="Times New Roman"/>
          <w:bCs/>
          <w:sz w:val="24"/>
          <w:szCs w:val="24"/>
        </w:rPr>
      </w:pPr>
      <w:r w:rsidRPr="008A3126">
        <w:rPr>
          <w:rFonts w:ascii="Times New Roman" w:hAnsi="Times New Roman" w:eastAsia="Times New Roman" w:cs="Times New Roman"/>
          <w:bCs/>
          <w:sz w:val="24"/>
          <w:szCs w:val="24"/>
        </w:rPr>
        <w:t>Latvija</w:t>
      </w:r>
      <w:r w:rsidRPr="008A3126" w:rsidR="003D6EFB">
        <w:rPr>
          <w:rFonts w:ascii="Times New Roman" w:hAnsi="Times New Roman" w:eastAsia="Times New Roman" w:cs="Times New Roman"/>
          <w:bCs/>
          <w:sz w:val="24"/>
          <w:szCs w:val="24"/>
        </w:rPr>
        <w:t xml:space="preserve"> atbalsta Paziņojumā ietverto</w:t>
      </w:r>
      <w:r w:rsidRPr="008A3126" w:rsidR="00C1226C">
        <w:rPr>
          <w:rFonts w:ascii="Times New Roman" w:hAnsi="Times New Roman" w:eastAsia="Times New Roman" w:cs="Times New Roman"/>
          <w:bCs/>
          <w:sz w:val="24"/>
          <w:szCs w:val="24"/>
        </w:rPr>
        <w:t xml:space="preserve"> redzējumu par interneta nākotni</w:t>
      </w:r>
      <w:r w:rsidRPr="008A3126" w:rsidR="00094BF1">
        <w:rPr>
          <w:rFonts w:ascii="Times New Roman" w:hAnsi="Times New Roman" w:eastAsia="Times New Roman" w:cs="Times New Roman"/>
          <w:bCs/>
          <w:sz w:val="24"/>
          <w:szCs w:val="24"/>
        </w:rPr>
        <w:t xml:space="preserve">, tostarp ar </w:t>
      </w:r>
      <w:r w:rsidRPr="008A3126" w:rsidR="00B8200E">
        <w:rPr>
          <w:rFonts w:ascii="Times New Roman" w:hAnsi="Times New Roman" w:eastAsia="Times New Roman" w:cs="Times New Roman"/>
          <w:bCs/>
          <w:sz w:val="24"/>
          <w:szCs w:val="24"/>
        </w:rPr>
        <w:t xml:space="preserve">sadarbībā veidotu </w:t>
      </w:r>
      <w:r w:rsidRPr="008A3126" w:rsidR="00094BF1">
        <w:rPr>
          <w:rFonts w:ascii="Times New Roman" w:hAnsi="Times New Roman" w:eastAsia="Times New Roman" w:cs="Times New Roman"/>
          <w:bCs/>
          <w:sz w:val="24"/>
          <w:szCs w:val="24"/>
        </w:rPr>
        <w:t>daudzpusēju interneta pārvaldības sistēmu</w:t>
      </w:r>
      <w:r w:rsidRPr="008A3126" w:rsidR="00660F5D">
        <w:rPr>
          <w:rFonts w:ascii="Times New Roman" w:hAnsi="Times New Roman" w:eastAsia="Times New Roman" w:cs="Times New Roman"/>
          <w:bCs/>
          <w:sz w:val="24"/>
          <w:szCs w:val="24"/>
        </w:rPr>
        <w:t>, kurā tiek nodrošināts augsts drošības līmenis</w:t>
      </w:r>
      <w:r w:rsidRPr="008A3126" w:rsidR="00194119">
        <w:rPr>
          <w:rFonts w:ascii="Times New Roman" w:hAnsi="Times New Roman" w:eastAsia="Times New Roman" w:cs="Times New Roman"/>
          <w:bCs/>
          <w:sz w:val="24"/>
          <w:szCs w:val="24"/>
        </w:rPr>
        <w:t xml:space="preserve">, tiek </w:t>
      </w:r>
      <w:r w:rsidRPr="008A3126" w:rsidR="00194119">
        <w:rPr>
          <w:rFonts w:ascii="Times New Roman" w:hAnsi="Times New Roman" w:eastAsia="Times New Roman" w:cs="Times New Roman"/>
          <w:bCs/>
          <w:sz w:val="24"/>
          <w:szCs w:val="24"/>
        </w:rPr>
        <w:lastRenderedPageBreak/>
        <w:t xml:space="preserve">aizsargāta interneta </w:t>
      </w:r>
      <w:r w:rsidRPr="008A3126" w:rsidR="00FF2DD4">
        <w:rPr>
          <w:rFonts w:ascii="Times New Roman" w:hAnsi="Times New Roman" w:eastAsia="Times New Roman" w:cs="Times New Roman"/>
          <w:bCs/>
          <w:sz w:val="24"/>
          <w:szCs w:val="24"/>
        </w:rPr>
        <w:t>tehniskā infrastruktūra</w:t>
      </w:r>
      <w:r w:rsidRPr="008A3126" w:rsidR="00B67637">
        <w:rPr>
          <w:rFonts w:ascii="Times New Roman" w:hAnsi="Times New Roman" w:eastAsia="Times New Roman" w:cs="Times New Roman"/>
          <w:bCs/>
          <w:sz w:val="24"/>
          <w:szCs w:val="24"/>
        </w:rPr>
        <w:t>, noturī</w:t>
      </w:r>
      <w:r w:rsidRPr="008A3126" w:rsidR="00847A4E">
        <w:rPr>
          <w:rFonts w:ascii="Times New Roman" w:hAnsi="Times New Roman" w:eastAsia="Times New Roman" w:cs="Times New Roman"/>
          <w:bCs/>
          <w:sz w:val="24"/>
          <w:szCs w:val="24"/>
        </w:rPr>
        <w:t xml:space="preserve">ba, stabilitāte un aizsargāts privātums. Latvija kopumā atbalsta </w:t>
      </w:r>
      <w:r w:rsidRPr="008A3126" w:rsidR="0079150B">
        <w:rPr>
          <w:rFonts w:ascii="Times New Roman" w:hAnsi="Times New Roman" w:eastAsia="Times New Roman" w:cs="Times New Roman"/>
          <w:bCs/>
          <w:sz w:val="24"/>
          <w:szCs w:val="24"/>
        </w:rPr>
        <w:t>Paziņojumā ietvertos sadarbības principus.</w:t>
      </w:r>
    </w:p>
    <w:p w:rsidRPr="008A3126" w:rsidR="008F3448" w:rsidP="0078287F" w:rsidRDefault="009C061B" w14:paraId="7C518E21" w14:textId="4E38AC48">
      <w:pPr>
        <w:spacing w:after="120" w:line="240" w:lineRule="auto"/>
        <w:ind w:firstLine="720"/>
        <w:jc w:val="both"/>
        <w:rPr>
          <w:rFonts w:eastAsia="Calibri"/>
          <w:bCs/>
          <w:noProof/>
        </w:rPr>
      </w:pPr>
      <w:r w:rsidRPr="008A3126">
        <w:rPr>
          <w:rFonts w:ascii="Times New Roman" w:hAnsi="Times New Roman" w:eastAsia="Times New Roman" w:cs="Times New Roman"/>
          <w:bCs/>
          <w:sz w:val="24"/>
          <w:szCs w:val="24"/>
        </w:rPr>
        <w:t>Latvija atbalsta</w:t>
      </w:r>
      <w:r w:rsidR="00476698">
        <w:rPr>
          <w:rFonts w:ascii="Times New Roman" w:hAnsi="Times New Roman" w:eastAsia="Times New Roman" w:cs="Times New Roman"/>
          <w:bCs/>
          <w:sz w:val="24"/>
          <w:szCs w:val="24"/>
        </w:rPr>
        <w:t xml:space="preserve"> 2022.gada 26.janvārī EK publiskotajā</w:t>
      </w:r>
      <w:r w:rsidRPr="008A3126" w:rsidR="00AC2232">
        <w:rPr>
          <w:rFonts w:ascii="Times New Roman" w:hAnsi="Times New Roman" w:eastAsia="Times New Roman" w:cs="Times New Roman"/>
          <w:bCs/>
          <w:sz w:val="24"/>
          <w:szCs w:val="24"/>
        </w:rPr>
        <w:t xml:space="preserve"> Eiropas deklarācijas projek</w:t>
      </w:r>
      <w:r w:rsidRPr="008A3126" w:rsidR="00342B31">
        <w:rPr>
          <w:rFonts w:ascii="Times New Roman" w:hAnsi="Times New Roman" w:eastAsia="Times New Roman" w:cs="Times New Roman"/>
          <w:bCs/>
          <w:sz w:val="24"/>
          <w:szCs w:val="24"/>
        </w:rPr>
        <w:t xml:space="preserve">tā par </w:t>
      </w:r>
      <w:r w:rsidRPr="008A3126" w:rsidR="00127756">
        <w:rPr>
          <w:rFonts w:ascii="Times New Roman" w:hAnsi="Times New Roman" w:eastAsia="Times New Roman" w:cs="Times New Roman"/>
          <w:bCs/>
          <w:sz w:val="24"/>
          <w:szCs w:val="24"/>
        </w:rPr>
        <w:t>digitālajām tie</w:t>
      </w:r>
      <w:r w:rsidRPr="008A3126" w:rsidR="00A60BDF">
        <w:rPr>
          <w:rFonts w:ascii="Times New Roman" w:hAnsi="Times New Roman" w:eastAsia="Times New Roman" w:cs="Times New Roman"/>
          <w:bCs/>
          <w:sz w:val="24"/>
          <w:szCs w:val="24"/>
        </w:rPr>
        <w:t>s</w:t>
      </w:r>
      <w:r w:rsidRPr="008A3126" w:rsidR="00127756">
        <w:rPr>
          <w:rFonts w:ascii="Times New Roman" w:hAnsi="Times New Roman" w:eastAsia="Times New Roman" w:cs="Times New Roman"/>
          <w:bCs/>
          <w:sz w:val="24"/>
          <w:szCs w:val="24"/>
        </w:rPr>
        <w:t>ībām un principiem digitālaj</w:t>
      </w:r>
      <w:r w:rsidRPr="008A3126" w:rsidR="00A60BDF">
        <w:rPr>
          <w:rFonts w:ascii="Times New Roman" w:hAnsi="Times New Roman" w:eastAsia="Times New Roman" w:cs="Times New Roman"/>
          <w:bCs/>
          <w:sz w:val="24"/>
          <w:szCs w:val="24"/>
        </w:rPr>
        <w:t xml:space="preserve">ai </w:t>
      </w:r>
      <w:r w:rsidRPr="008A3126" w:rsidR="00127756">
        <w:rPr>
          <w:rFonts w:ascii="Times New Roman" w:hAnsi="Times New Roman" w:eastAsia="Times New Roman" w:cs="Times New Roman"/>
          <w:bCs/>
          <w:sz w:val="24"/>
          <w:szCs w:val="24"/>
        </w:rPr>
        <w:t>desmitgad</w:t>
      </w:r>
      <w:r w:rsidRPr="008A3126" w:rsidR="00A60BDF">
        <w:rPr>
          <w:rFonts w:ascii="Times New Roman" w:hAnsi="Times New Roman" w:eastAsia="Times New Roman" w:cs="Times New Roman"/>
          <w:bCs/>
          <w:sz w:val="24"/>
          <w:szCs w:val="24"/>
        </w:rPr>
        <w:t xml:space="preserve">ei </w:t>
      </w:r>
      <w:r w:rsidR="00A83C1D">
        <w:rPr>
          <w:rStyle w:val="FootnoteReference"/>
          <w:rFonts w:ascii="Times New Roman" w:hAnsi="Times New Roman"/>
          <w:bCs/>
          <w:noProof/>
          <w:sz w:val="24"/>
        </w:rPr>
        <w:footnoteReference w:id="5"/>
      </w:r>
      <w:r w:rsidR="00A17C40">
        <w:rPr>
          <w:rFonts w:ascii="Times New Roman" w:hAnsi="Times New Roman" w:eastAsia="Times New Roman" w:cs="Times New Roman"/>
          <w:bCs/>
          <w:sz w:val="24"/>
          <w:szCs w:val="24"/>
        </w:rPr>
        <w:t xml:space="preserve"> </w:t>
      </w:r>
      <w:r w:rsidRPr="008A3126" w:rsidR="00A60BDF">
        <w:rPr>
          <w:rFonts w:ascii="Times New Roman" w:hAnsi="Times New Roman"/>
          <w:bCs/>
          <w:noProof/>
          <w:sz w:val="24"/>
        </w:rPr>
        <w:t>iekļaut</w:t>
      </w:r>
      <w:r w:rsidRPr="008A3126" w:rsidR="00407576">
        <w:rPr>
          <w:rFonts w:ascii="Times New Roman" w:hAnsi="Times New Roman"/>
          <w:bCs/>
          <w:noProof/>
          <w:sz w:val="24"/>
        </w:rPr>
        <w:t>o principu</w:t>
      </w:r>
      <w:r w:rsidRPr="008A3126" w:rsidR="002647A9">
        <w:rPr>
          <w:rFonts w:ascii="Times New Roman" w:hAnsi="Times New Roman"/>
          <w:bCs/>
          <w:noProof/>
          <w:sz w:val="24"/>
        </w:rPr>
        <w:t xml:space="preserve"> par</w:t>
      </w:r>
      <w:r w:rsidRPr="008A3126" w:rsidR="008A3126">
        <w:rPr>
          <w:rFonts w:ascii="Times New Roman" w:hAnsi="Times New Roman"/>
          <w:bCs/>
          <w:noProof/>
          <w:sz w:val="24"/>
        </w:rPr>
        <w:t xml:space="preserve"> interneta neitralitāti un atvērtību, lai saturs, pakalpojumi un lietotnes netiktu nepamatoti bloķēt</w:t>
      </w:r>
      <w:r w:rsidR="00476698">
        <w:rPr>
          <w:rFonts w:ascii="Times New Roman" w:hAnsi="Times New Roman"/>
          <w:bCs/>
          <w:noProof/>
          <w:sz w:val="24"/>
        </w:rPr>
        <w:t>as</w:t>
      </w:r>
      <w:r w:rsidRPr="008A3126" w:rsidR="008A3126">
        <w:rPr>
          <w:rFonts w:ascii="Times New Roman" w:hAnsi="Times New Roman"/>
          <w:bCs/>
          <w:noProof/>
          <w:sz w:val="24"/>
        </w:rPr>
        <w:t xml:space="preserve"> vai degradēt</w:t>
      </w:r>
      <w:r w:rsidR="00476698">
        <w:rPr>
          <w:rFonts w:ascii="Times New Roman" w:hAnsi="Times New Roman"/>
          <w:bCs/>
          <w:noProof/>
          <w:sz w:val="24"/>
        </w:rPr>
        <w:t>as</w:t>
      </w:r>
      <w:r w:rsidR="00CE1651">
        <w:rPr>
          <w:rFonts w:ascii="Times New Roman" w:hAnsi="Times New Roman"/>
          <w:bCs/>
          <w:noProof/>
          <w:sz w:val="24"/>
        </w:rPr>
        <w:t>, kā arī</w:t>
      </w:r>
      <w:r w:rsidR="001E3887">
        <w:rPr>
          <w:rFonts w:ascii="Times New Roman" w:hAnsi="Times New Roman"/>
          <w:bCs/>
          <w:noProof/>
          <w:sz w:val="24"/>
        </w:rPr>
        <w:t xml:space="preserve"> p</w:t>
      </w:r>
      <w:r w:rsidRPr="008A3126" w:rsidR="008A3126">
        <w:rPr>
          <w:rFonts w:ascii="Times New Roman" w:hAnsi="Times New Roman"/>
          <w:bCs/>
          <w:noProof/>
          <w:sz w:val="24"/>
        </w:rPr>
        <w:t>iek</w:t>
      </w:r>
      <w:r w:rsidR="001E3887">
        <w:rPr>
          <w:rFonts w:ascii="Times New Roman" w:hAnsi="Times New Roman"/>
          <w:bCs/>
          <w:noProof/>
          <w:sz w:val="24"/>
        </w:rPr>
        <w:t>ļuvi</w:t>
      </w:r>
      <w:r w:rsidRPr="008A3126" w:rsidR="008A3126">
        <w:rPr>
          <w:rFonts w:ascii="Times New Roman" w:hAnsi="Times New Roman"/>
          <w:bCs/>
          <w:noProof/>
          <w:sz w:val="24"/>
        </w:rPr>
        <w:t xml:space="preserve"> izcilai savienojamībai ikvienam neatkarīgi no dzīvesvietas un ienākumiem.</w:t>
      </w:r>
    </w:p>
    <w:p w:rsidRPr="003F2831" w:rsidR="00165D59" w:rsidP="0078287F" w:rsidRDefault="00165D59" w14:paraId="26E8D4B9" w14:textId="77777777">
      <w:pPr>
        <w:spacing w:after="120" w:line="240" w:lineRule="auto"/>
        <w:rPr>
          <w:i/>
          <w:iCs/>
          <w:highlight w:val="lightGray"/>
        </w:rPr>
      </w:pPr>
    </w:p>
    <w:p w:rsidRPr="007C6C5E" w:rsidR="007C6C5E" w:rsidP="0078287F" w:rsidRDefault="007C6C5E" w14:paraId="6BF8C2FB" w14:textId="77777777">
      <w:pPr>
        <w:pStyle w:val="ListParagraph"/>
        <w:spacing w:after="120"/>
        <w:rPr>
          <w:rFonts w:eastAsiaTheme="minorHAnsi"/>
          <w:bCs/>
        </w:rPr>
      </w:pPr>
    </w:p>
    <w:p w:rsidRPr="00D62360" w:rsidR="006C6D84" w:rsidP="0078287F" w:rsidRDefault="00CF52F5" w14:paraId="6BF8C2FC" w14:textId="4DC14FF2">
      <w:pPr>
        <w:pStyle w:val="ListParagraph"/>
        <w:keepNext/>
        <w:spacing w:after="120"/>
        <w:ind w:left="0" w:firstLine="720"/>
        <w:contextualSpacing w:val="false"/>
        <w:jc w:val="both"/>
        <w:rPr>
          <w:b/>
        </w:rPr>
      </w:pPr>
      <w:r w:rsidRPr="006A3310">
        <w:rPr>
          <w:b/>
        </w:rPr>
        <w:t>Latvijas</w:t>
      </w:r>
      <w:r w:rsidR="00685A93">
        <w:rPr>
          <w:b/>
        </w:rPr>
        <w:t xml:space="preserve"> </w:t>
      </w:r>
      <w:r w:rsidRPr="006A3310">
        <w:rPr>
          <w:b/>
        </w:rPr>
        <w:t>delegācija</w:t>
      </w:r>
      <w:r w:rsidR="007E28A8">
        <w:rPr>
          <w:rStyle w:val="normaltextrun"/>
          <w:b/>
          <w:bCs/>
        </w:rPr>
        <w:t>:</w:t>
      </w:r>
    </w:p>
    <w:p w:rsidRPr="00E17933" w:rsidR="00CF52F5" w:rsidP="0078287F" w:rsidRDefault="00CF52F5" w14:paraId="6BF8C2FD" w14:textId="004F7DE4">
      <w:pPr>
        <w:tabs>
          <w:tab w:val="left" w:pos="1985"/>
          <w:tab w:val="left" w:pos="2880"/>
        </w:tabs>
        <w:spacing w:after="120" w:line="240" w:lineRule="auto"/>
        <w:ind w:left="2880" w:hanging="2880"/>
        <w:jc w:val="both"/>
        <w:rPr>
          <w:rFonts w:ascii="Times New Roman" w:hAnsi="Times New Roman" w:cs="Times New Roman"/>
          <w:sz w:val="24"/>
          <w:szCs w:val="24"/>
        </w:rPr>
      </w:pPr>
      <w:r>
        <w:rPr>
          <w:rFonts w:ascii="Times New Roman" w:hAnsi="Times New Roman"/>
          <w:sz w:val="24"/>
          <w:szCs w:val="24"/>
        </w:rPr>
        <w:t>Delegācijas</w:t>
      </w:r>
      <w:r w:rsidR="00685A93">
        <w:rPr>
          <w:rFonts w:ascii="Times New Roman" w:hAnsi="Times New Roman"/>
          <w:sz w:val="24"/>
          <w:szCs w:val="24"/>
        </w:rPr>
        <w:t xml:space="preserve"> </w:t>
      </w:r>
      <w:r>
        <w:rPr>
          <w:rFonts w:ascii="Times New Roman" w:hAnsi="Times New Roman"/>
          <w:sz w:val="24"/>
          <w:szCs w:val="24"/>
        </w:rPr>
        <w:t>vadītājs:</w:t>
      </w:r>
      <w:r w:rsidR="00685A93">
        <w:rPr>
          <w:rFonts w:ascii="Times New Roman" w:hAnsi="Times New Roman"/>
          <w:sz w:val="24"/>
          <w:szCs w:val="24"/>
        </w:rPr>
        <w:t xml:space="preserve"> </w:t>
      </w:r>
      <w:r>
        <w:rPr>
          <w:rFonts w:ascii="Times New Roman" w:hAnsi="Times New Roman"/>
          <w:sz w:val="24"/>
          <w:szCs w:val="24"/>
        </w:rPr>
        <w:tab/>
      </w:r>
      <w:r w:rsidR="00EF250A">
        <w:rPr>
          <w:rFonts w:ascii="Times New Roman" w:hAnsi="Times New Roman"/>
          <w:b/>
          <w:sz w:val="24"/>
          <w:szCs w:val="24"/>
        </w:rPr>
        <w:t>Artūrs</w:t>
      </w:r>
      <w:r w:rsidR="00685A93">
        <w:rPr>
          <w:rFonts w:ascii="Times New Roman" w:hAnsi="Times New Roman"/>
          <w:b/>
          <w:sz w:val="24"/>
          <w:szCs w:val="24"/>
        </w:rPr>
        <w:t xml:space="preserve"> </w:t>
      </w:r>
      <w:r w:rsidR="00EF250A">
        <w:rPr>
          <w:rFonts w:ascii="Times New Roman" w:hAnsi="Times New Roman"/>
          <w:b/>
          <w:sz w:val="24"/>
          <w:szCs w:val="24"/>
        </w:rPr>
        <w:t>Toms</w:t>
      </w:r>
      <w:r w:rsidR="00685A93">
        <w:rPr>
          <w:rFonts w:ascii="Times New Roman" w:hAnsi="Times New Roman"/>
          <w:b/>
          <w:sz w:val="24"/>
          <w:szCs w:val="24"/>
        </w:rPr>
        <w:t xml:space="preserve"> </w:t>
      </w:r>
      <w:r w:rsidR="00EF250A">
        <w:rPr>
          <w:rFonts w:ascii="Times New Roman" w:hAnsi="Times New Roman"/>
          <w:b/>
          <w:sz w:val="24"/>
          <w:szCs w:val="24"/>
        </w:rPr>
        <w:t>Plešs</w:t>
      </w:r>
      <w:r w:rsidRPr="00E17933">
        <w:rPr>
          <w:rFonts w:ascii="Times New Roman" w:hAnsi="Times New Roman" w:cs="Times New Roman"/>
          <w:b/>
          <w:sz w:val="24"/>
          <w:szCs w:val="24"/>
        </w:rPr>
        <w:t>,</w:t>
      </w:r>
      <w:r w:rsidR="00685A93">
        <w:rPr>
          <w:rFonts w:ascii="Times New Roman" w:hAnsi="Times New Roman" w:cs="Times New Roman"/>
          <w:sz w:val="24"/>
          <w:szCs w:val="24"/>
        </w:rPr>
        <w:t xml:space="preserve"> </w:t>
      </w:r>
      <w:r w:rsidR="00EF250A">
        <w:rPr>
          <w:rFonts w:ascii="Times New Roman" w:hAnsi="Times New Roman" w:cs="Times New Roman"/>
          <w:sz w:val="24"/>
          <w:szCs w:val="24"/>
        </w:rPr>
        <w:t>v</w:t>
      </w:r>
      <w:r>
        <w:rPr>
          <w:rFonts w:ascii="Times New Roman" w:hAnsi="Times New Roman" w:cs="Times New Roman"/>
          <w:sz w:val="24"/>
          <w:szCs w:val="24"/>
        </w:rPr>
        <w:t>ides</w:t>
      </w:r>
      <w:r w:rsidR="00685A93">
        <w:rPr>
          <w:rFonts w:ascii="Times New Roman" w:hAnsi="Times New Roman" w:cs="Times New Roman"/>
          <w:sz w:val="24"/>
          <w:szCs w:val="24"/>
        </w:rPr>
        <w:t xml:space="preserve"> </w:t>
      </w:r>
      <w:r>
        <w:rPr>
          <w:rFonts w:ascii="Times New Roman" w:hAnsi="Times New Roman" w:cs="Times New Roman"/>
          <w:sz w:val="24"/>
          <w:szCs w:val="24"/>
        </w:rPr>
        <w:t>aizsardzības</w:t>
      </w:r>
      <w:r w:rsidR="00685A93">
        <w:rPr>
          <w:rFonts w:ascii="Times New Roman" w:hAnsi="Times New Roman" w:cs="Times New Roman"/>
          <w:sz w:val="24"/>
          <w:szCs w:val="24"/>
        </w:rPr>
        <w:t xml:space="preserve"> </w:t>
      </w:r>
      <w:r>
        <w:rPr>
          <w:rFonts w:ascii="Times New Roman" w:hAnsi="Times New Roman" w:cs="Times New Roman"/>
          <w:sz w:val="24"/>
          <w:szCs w:val="24"/>
        </w:rPr>
        <w:t>un</w:t>
      </w:r>
      <w:r w:rsidR="00685A93">
        <w:rPr>
          <w:rFonts w:ascii="Times New Roman" w:hAnsi="Times New Roman" w:cs="Times New Roman"/>
          <w:sz w:val="24"/>
          <w:szCs w:val="24"/>
        </w:rPr>
        <w:t xml:space="preserve"> </w:t>
      </w:r>
      <w:r>
        <w:rPr>
          <w:rFonts w:ascii="Times New Roman" w:hAnsi="Times New Roman" w:cs="Times New Roman"/>
          <w:sz w:val="24"/>
          <w:szCs w:val="24"/>
        </w:rPr>
        <w:t>reģionālās</w:t>
      </w:r>
      <w:r w:rsidR="00685A93">
        <w:rPr>
          <w:rFonts w:ascii="Times New Roman" w:hAnsi="Times New Roman" w:cs="Times New Roman"/>
          <w:sz w:val="24"/>
          <w:szCs w:val="24"/>
        </w:rPr>
        <w:t xml:space="preserve"> </w:t>
      </w:r>
      <w:r>
        <w:rPr>
          <w:rFonts w:ascii="Times New Roman" w:hAnsi="Times New Roman" w:cs="Times New Roman"/>
          <w:sz w:val="24"/>
          <w:szCs w:val="24"/>
        </w:rPr>
        <w:t>attīstības</w:t>
      </w:r>
      <w:r w:rsidR="00685A93">
        <w:rPr>
          <w:rFonts w:ascii="Times New Roman" w:hAnsi="Times New Roman" w:cs="Times New Roman"/>
          <w:sz w:val="24"/>
          <w:szCs w:val="24"/>
        </w:rPr>
        <w:t xml:space="preserve"> </w:t>
      </w:r>
      <w:r>
        <w:rPr>
          <w:rFonts w:ascii="Times New Roman" w:hAnsi="Times New Roman" w:cs="Times New Roman"/>
          <w:sz w:val="24"/>
          <w:szCs w:val="24"/>
        </w:rPr>
        <w:t>ministr</w:t>
      </w:r>
      <w:r w:rsidR="00EF250A">
        <w:rPr>
          <w:rFonts w:ascii="Times New Roman" w:hAnsi="Times New Roman" w:cs="Times New Roman"/>
          <w:sz w:val="24"/>
          <w:szCs w:val="24"/>
        </w:rPr>
        <w:t>s</w:t>
      </w:r>
      <w:r w:rsidR="00685A93">
        <w:rPr>
          <w:rFonts w:ascii="Times New Roman" w:hAnsi="Times New Roman" w:cs="Times New Roman"/>
          <w:sz w:val="24"/>
          <w:szCs w:val="24"/>
        </w:rPr>
        <w:t xml:space="preserve"> </w:t>
      </w:r>
    </w:p>
    <w:p w:rsidR="00552DC5" w:rsidP="0078287F" w:rsidRDefault="007762F8" w14:paraId="487A6FB4" w14:textId="5F787617">
      <w:pPr>
        <w:spacing w:after="120" w:line="240" w:lineRule="auto"/>
        <w:ind w:left="2880" w:hanging="2880"/>
        <w:jc w:val="both"/>
        <w:rPr>
          <w:rFonts w:ascii="Times New Roman" w:hAnsi="Times New Roman" w:cs="Times New Roman"/>
          <w:sz w:val="24"/>
          <w:szCs w:val="24"/>
        </w:rPr>
      </w:pPr>
      <w:r>
        <w:rPr>
          <w:rFonts w:ascii="Times New Roman" w:hAnsi="Times New Roman" w:cs="Times New Roman"/>
          <w:sz w:val="24"/>
          <w:szCs w:val="24"/>
        </w:rPr>
        <w:t>Delegācijas</w:t>
      </w:r>
      <w:r w:rsidR="00685A93">
        <w:rPr>
          <w:rFonts w:ascii="Times New Roman" w:hAnsi="Times New Roman" w:cs="Times New Roman"/>
          <w:sz w:val="24"/>
          <w:szCs w:val="24"/>
        </w:rPr>
        <w:t xml:space="preserve"> </w:t>
      </w:r>
      <w:r>
        <w:rPr>
          <w:rFonts w:ascii="Times New Roman" w:hAnsi="Times New Roman" w:cs="Times New Roman"/>
          <w:sz w:val="24"/>
          <w:szCs w:val="24"/>
        </w:rPr>
        <w:t>dalībnieki:</w:t>
      </w:r>
      <w:r w:rsidR="00685A93">
        <w:rPr>
          <w:rFonts w:ascii="Times New Roman" w:hAnsi="Times New Roman" w:cs="Times New Roman"/>
          <w:sz w:val="24"/>
          <w:szCs w:val="24"/>
        </w:rPr>
        <w:t xml:space="preserve">  </w:t>
      </w:r>
      <w:r w:rsidR="00CD2A61">
        <w:rPr>
          <w:rFonts w:ascii="Times New Roman" w:hAnsi="Times New Roman" w:cs="Times New Roman"/>
          <w:sz w:val="24"/>
          <w:szCs w:val="24"/>
        </w:rPr>
        <w:tab/>
      </w:r>
      <w:r w:rsidRPr="00DB5AA1" w:rsidR="00552DC5">
        <w:rPr>
          <w:rFonts w:ascii="Times New Roman" w:hAnsi="Times New Roman" w:cs="Times New Roman"/>
          <w:sz w:val="24"/>
          <w:szCs w:val="24"/>
        </w:rPr>
        <w:t>Jānis</w:t>
      </w:r>
      <w:r w:rsidR="00685A93">
        <w:rPr>
          <w:rFonts w:ascii="Times New Roman" w:hAnsi="Times New Roman" w:cs="Times New Roman"/>
          <w:sz w:val="24"/>
          <w:szCs w:val="24"/>
        </w:rPr>
        <w:t xml:space="preserve"> </w:t>
      </w:r>
      <w:r w:rsidRPr="00DB5AA1" w:rsidR="00552DC5">
        <w:rPr>
          <w:rFonts w:ascii="Times New Roman" w:hAnsi="Times New Roman" w:cs="Times New Roman"/>
          <w:sz w:val="24"/>
          <w:szCs w:val="24"/>
        </w:rPr>
        <w:t>Glazkovs,</w:t>
      </w:r>
      <w:r w:rsidR="00685A93">
        <w:rPr>
          <w:rFonts w:ascii="Times New Roman" w:hAnsi="Times New Roman" w:cs="Times New Roman"/>
          <w:sz w:val="24"/>
          <w:szCs w:val="24"/>
        </w:rPr>
        <w:t xml:space="preserve"> </w:t>
      </w:r>
      <w:r w:rsidRPr="009D7B66" w:rsidR="00552DC5">
        <w:rPr>
          <w:rFonts w:ascii="Times New Roman" w:hAnsi="Times New Roman" w:cs="Times New Roman"/>
          <w:sz w:val="24"/>
          <w:szCs w:val="24"/>
        </w:rPr>
        <w:t>Vides</w:t>
      </w:r>
      <w:r w:rsidR="00685A93">
        <w:rPr>
          <w:rFonts w:ascii="Times New Roman" w:hAnsi="Times New Roman" w:cs="Times New Roman"/>
          <w:sz w:val="24"/>
          <w:szCs w:val="24"/>
        </w:rPr>
        <w:t xml:space="preserve"> </w:t>
      </w:r>
      <w:r w:rsidRPr="009D7B66" w:rsidR="00552DC5">
        <w:rPr>
          <w:rFonts w:ascii="Times New Roman" w:hAnsi="Times New Roman" w:cs="Times New Roman"/>
          <w:sz w:val="24"/>
          <w:szCs w:val="24"/>
        </w:rPr>
        <w:t>aizsardzības</w:t>
      </w:r>
      <w:r w:rsidR="00685A93">
        <w:rPr>
          <w:rFonts w:ascii="Times New Roman" w:hAnsi="Times New Roman" w:cs="Times New Roman"/>
          <w:sz w:val="24"/>
          <w:szCs w:val="24"/>
        </w:rPr>
        <w:t xml:space="preserve"> </w:t>
      </w:r>
      <w:r w:rsidRPr="009D7B66" w:rsidR="00552DC5">
        <w:rPr>
          <w:rFonts w:ascii="Times New Roman" w:hAnsi="Times New Roman" w:cs="Times New Roman"/>
          <w:sz w:val="24"/>
          <w:szCs w:val="24"/>
        </w:rPr>
        <w:t>un</w:t>
      </w:r>
      <w:r w:rsidR="00685A93">
        <w:rPr>
          <w:rFonts w:ascii="Times New Roman" w:hAnsi="Times New Roman" w:cs="Times New Roman"/>
          <w:sz w:val="24"/>
          <w:szCs w:val="24"/>
        </w:rPr>
        <w:t xml:space="preserve"> </w:t>
      </w:r>
      <w:r w:rsidRPr="009D7B66" w:rsidR="00552DC5">
        <w:rPr>
          <w:rFonts w:ascii="Times New Roman" w:hAnsi="Times New Roman" w:cs="Times New Roman"/>
          <w:sz w:val="24"/>
          <w:szCs w:val="24"/>
        </w:rPr>
        <w:t>reģionālās</w:t>
      </w:r>
      <w:r w:rsidR="00685A93">
        <w:rPr>
          <w:rFonts w:ascii="Times New Roman" w:hAnsi="Times New Roman" w:cs="Times New Roman"/>
          <w:sz w:val="24"/>
          <w:szCs w:val="24"/>
        </w:rPr>
        <w:t xml:space="preserve"> </w:t>
      </w:r>
      <w:r w:rsidRPr="009D7B66" w:rsidR="00552DC5">
        <w:rPr>
          <w:rFonts w:ascii="Times New Roman" w:hAnsi="Times New Roman" w:cs="Times New Roman"/>
          <w:sz w:val="24"/>
          <w:szCs w:val="24"/>
        </w:rPr>
        <w:t>attīstības</w:t>
      </w:r>
      <w:r w:rsidR="00685A93">
        <w:rPr>
          <w:rFonts w:ascii="Times New Roman" w:hAnsi="Times New Roman" w:cs="Times New Roman"/>
          <w:sz w:val="24"/>
          <w:szCs w:val="24"/>
        </w:rPr>
        <w:t xml:space="preserve"> </w:t>
      </w:r>
      <w:r w:rsidRPr="009D7B66" w:rsidR="00552DC5">
        <w:rPr>
          <w:rFonts w:ascii="Times New Roman" w:hAnsi="Times New Roman" w:cs="Times New Roman"/>
          <w:sz w:val="24"/>
          <w:szCs w:val="24"/>
        </w:rPr>
        <w:t>ministrijas</w:t>
      </w:r>
      <w:r w:rsidR="00685A93">
        <w:rPr>
          <w:rFonts w:ascii="Times New Roman" w:hAnsi="Times New Roman" w:cs="Times New Roman"/>
          <w:sz w:val="24"/>
          <w:szCs w:val="24"/>
        </w:rPr>
        <w:t xml:space="preserve"> </w:t>
      </w:r>
      <w:r w:rsidRPr="009D7B66" w:rsidR="00552DC5">
        <w:rPr>
          <w:rFonts w:ascii="Times New Roman" w:hAnsi="Times New Roman" w:cs="Times New Roman"/>
          <w:sz w:val="24"/>
          <w:szCs w:val="24"/>
        </w:rPr>
        <w:t>nozares</w:t>
      </w:r>
      <w:r w:rsidR="00685A93">
        <w:rPr>
          <w:rFonts w:ascii="Times New Roman" w:hAnsi="Times New Roman" w:cs="Times New Roman"/>
          <w:sz w:val="24"/>
          <w:szCs w:val="24"/>
        </w:rPr>
        <w:t xml:space="preserve"> </w:t>
      </w:r>
      <w:r w:rsidRPr="009D7B66" w:rsidR="00552DC5">
        <w:rPr>
          <w:rFonts w:ascii="Times New Roman" w:hAnsi="Times New Roman" w:cs="Times New Roman"/>
          <w:sz w:val="24"/>
          <w:szCs w:val="24"/>
        </w:rPr>
        <w:t>padomnieks</w:t>
      </w:r>
      <w:r w:rsidR="00552DC5">
        <w:rPr>
          <w:rFonts w:ascii="Times New Roman" w:hAnsi="Times New Roman" w:cs="Times New Roman"/>
          <w:sz w:val="24"/>
          <w:szCs w:val="24"/>
        </w:rPr>
        <w:t>;</w:t>
      </w:r>
    </w:p>
    <w:p w:rsidR="00552DC5" w:rsidP="0078287F" w:rsidRDefault="008656AE" w14:paraId="3C29B2CE" w14:textId="762D87CD">
      <w:pPr>
        <w:spacing w:after="120" w:line="240" w:lineRule="auto"/>
        <w:ind w:left="2880"/>
        <w:jc w:val="both"/>
        <w:rPr>
          <w:rFonts w:ascii="Times New Roman" w:hAnsi="Times New Roman" w:cs="Times New Roman"/>
          <w:sz w:val="24"/>
          <w:szCs w:val="24"/>
        </w:rPr>
      </w:pPr>
      <w:r>
        <w:rPr>
          <w:rFonts w:ascii="Times New Roman" w:hAnsi="Times New Roman" w:cs="Times New Roman"/>
          <w:sz w:val="24"/>
          <w:szCs w:val="24"/>
        </w:rPr>
        <w:t>Rolands</w:t>
      </w:r>
      <w:r w:rsidR="00685A93">
        <w:rPr>
          <w:rFonts w:ascii="Times New Roman" w:hAnsi="Times New Roman" w:cs="Times New Roman"/>
          <w:sz w:val="24"/>
          <w:szCs w:val="24"/>
        </w:rPr>
        <w:t xml:space="preserve"> </w:t>
      </w:r>
      <w:r>
        <w:rPr>
          <w:rFonts w:ascii="Times New Roman" w:hAnsi="Times New Roman" w:cs="Times New Roman"/>
          <w:sz w:val="24"/>
          <w:szCs w:val="24"/>
        </w:rPr>
        <w:t>Strazdiņš,</w:t>
      </w:r>
      <w:r w:rsidR="00685A93">
        <w:rPr>
          <w:rFonts w:ascii="Times New Roman" w:hAnsi="Times New Roman" w:cs="Times New Roman"/>
          <w:sz w:val="24"/>
          <w:szCs w:val="24"/>
        </w:rPr>
        <w:t xml:space="preserve"> </w:t>
      </w:r>
      <w:r w:rsidR="00254CC6">
        <w:rPr>
          <w:rFonts w:ascii="Times New Roman" w:hAnsi="Times New Roman" w:cs="Times New Roman"/>
          <w:sz w:val="24"/>
          <w:szCs w:val="24"/>
        </w:rPr>
        <w:t xml:space="preserve">vides aizsardzības un reģionālās attīstības </w:t>
      </w:r>
      <w:r>
        <w:rPr>
          <w:rFonts w:ascii="Times New Roman" w:hAnsi="Times New Roman" w:cs="Times New Roman"/>
          <w:sz w:val="24"/>
          <w:szCs w:val="24"/>
        </w:rPr>
        <w:t>m</w:t>
      </w:r>
      <w:r w:rsidRPr="0028308D">
        <w:rPr>
          <w:rFonts w:ascii="Times New Roman" w:hAnsi="Times New Roman" w:cs="Times New Roman"/>
          <w:sz w:val="24"/>
          <w:szCs w:val="24"/>
        </w:rPr>
        <w:t>inistra</w:t>
      </w:r>
      <w:r w:rsidR="00685A93">
        <w:rPr>
          <w:rFonts w:ascii="Times New Roman" w:hAnsi="Times New Roman" w:cs="Times New Roman"/>
          <w:sz w:val="24"/>
          <w:szCs w:val="24"/>
        </w:rPr>
        <w:t xml:space="preserve"> </w:t>
      </w:r>
      <w:r w:rsidRPr="0028308D">
        <w:rPr>
          <w:rFonts w:ascii="Times New Roman" w:hAnsi="Times New Roman" w:cs="Times New Roman"/>
          <w:sz w:val="24"/>
          <w:szCs w:val="24"/>
        </w:rPr>
        <w:t>padomnieks</w:t>
      </w:r>
      <w:r w:rsidR="00685A93">
        <w:rPr>
          <w:rFonts w:ascii="Times New Roman" w:hAnsi="Times New Roman" w:cs="Times New Roman"/>
          <w:sz w:val="24"/>
          <w:szCs w:val="24"/>
        </w:rPr>
        <w:t xml:space="preserve"> </w:t>
      </w:r>
      <w:r w:rsidRPr="0028308D">
        <w:rPr>
          <w:rFonts w:ascii="Times New Roman" w:hAnsi="Times New Roman" w:cs="Times New Roman"/>
          <w:sz w:val="24"/>
          <w:szCs w:val="24"/>
        </w:rPr>
        <w:t>digitālās</w:t>
      </w:r>
      <w:r w:rsidR="00685A93">
        <w:rPr>
          <w:rFonts w:ascii="Times New Roman" w:hAnsi="Times New Roman" w:cs="Times New Roman"/>
          <w:sz w:val="24"/>
          <w:szCs w:val="24"/>
        </w:rPr>
        <w:t xml:space="preserve"> </w:t>
      </w:r>
      <w:r w:rsidRPr="0028308D">
        <w:rPr>
          <w:rFonts w:ascii="Times New Roman" w:hAnsi="Times New Roman" w:cs="Times New Roman"/>
          <w:sz w:val="24"/>
          <w:szCs w:val="24"/>
        </w:rPr>
        <w:t>dienaskārtības</w:t>
      </w:r>
      <w:r w:rsidR="00685A93">
        <w:rPr>
          <w:rFonts w:ascii="Times New Roman" w:hAnsi="Times New Roman" w:cs="Times New Roman"/>
          <w:sz w:val="24"/>
          <w:szCs w:val="24"/>
        </w:rPr>
        <w:t xml:space="preserve"> </w:t>
      </w:r>
      <w:r w:rsidRPr="0028308D">
        <w:rPr>
          <w:rFonts w:ascii="Times New Roman" w:hAnsi="Times New Roman" w:cs="Times New Roman"/>
          <w:sz w:val="24"/>
          <w:szCs w:val="24"/>
        </w:rPr>
        <w:t>jautājumos</w:t>
      </w:r>
      <w:r w:rsidR="00552DC5">
        <w:rPr>
          <w:rFonts w:ascii="Times New Roman" w:hAnsi="Times New Roman" w:cs="Times New Roman"/>
          <w:sz w:val="24"/>
          <w:szCs w:val="24"/>
        </w:rPr>
        <w:t>;</w:t>
      </w:r>
    </w:p>
    <w:p w:rsidR="00015301" w:rsidP="0078287F" w:rsidRDefault="008656AE" w14:paraId="6BF8C301" w14:textId="769B5553">
      <w:pPr>
        <w:spacing w:after="120" w:line="240" w:lineRule="auto"/>
        <w:ind w:left="2880"/>
        <w:jc w:val="both"/>
        <w:rPr>
          <w:rFonts w:ascii="Times New Roman" w:hAnsi="Times New Roman" w:cs="Times New Roman"/>
          <w:sz w:val="24"/>
          <w:szCs w:val="24"/>
        </w:rPr>
      </w:pPr>
      <w:r w:rsidRPr="006B1490">
        <w:rPr>
          <w:rFonts w:ascii="Times New Roman" w:hAnsi="Times New Roman" w:cs="Times New Roman"/>
          <w:sz w:val="24"/>
          <w:szCs w:val="24"/>
        </w:rPr>
        <w:t>Miks</w:t>
      </w:r>
      <w:r w:rsidR="00685A93">
        <w:rPr>
          <w:rFonts w:ascii="Times New Roman" w:hAnsi="Times New Roman" w:cs="Times New Roman"/>
          <w:sz w:val="24"/>
          <w:szCs w:val="24"/>
        </w:rPr>
        <w:t xml:space="preserve"> </w:t>
      </w:r>
      <w:r w:rsidRPr="006B1490">
        <w:rPr>
          <w:rFonts w:ascii="Times New Roman" w:hAnsi="Times New Roman" w:cs="Times New Roman"/>
          <w:sz w:val="24"/>
          <w:szCs w:val="24"/>
        </w:rPr>
        <w:t>Strazdiņš,</w:t>
      </w:r>
      <w:r w:rsidR="00685A93">
        <w:rPr>
          <w:rFonts w:ascii="Times New Roman" w:hAnsi="Times New Roman" w:cs="Times New Roman"/>
          <w:sz w:val="24"/>
          <w:szCs w:val="24"/>
        </w:rPr>
        <w:t xml:space="preserve"> </w:t>
      </w:r>
      <w:r w:rsidR="00254CC6">
        <w:rPr>
          <w:rFonts w:ascii="Times New Roman" w:hAnsi="Times New Roman" w:cs="Times New Roman"/>
          <w:sz w:val="24"/>
          <w:szCs w:val="24"/>
        </w:rPr>
        <w:t xml:space="preserve">vides aizsardzības un reģionālās attīstības </w:t>
      </w:r>
      <w:r w:rsidRPr="006B1490">
        <w:rPr>
          <w:rFonts w:ascii="Times New Roman" w:hAnsi="Times New Roman" w:cs="Times New Roman"/>
          <w:sz w:val="24"/>
          <w:szCs w:val="24"/>
        </w:rPr>
        <w:t>ministra</w:t>
      </w:r>
      <w:r w:rsidR="00685A93">
        <w:rPr>
          <w:rFonts w:ascii="Times New Roman" w:hAnsi="Times New Roman" w:cs="Times New Roman"/>
          <w:sz w:val="24"/>
          <w:szCs w:val="24"/>
        </w:rPr>
        <w:t xml:space="preserve"> </w:t>
      </w:r>
      <w:r w:rsidRPr="006B1490">
        <w:rPr>
          <w:rFonts w:ascii="Times New Roman" w:hAnsi="Times New Roman" w:cs="Times New Roman"/>
          <w:sz w:val="24"/>
          <w:szCs w:val="24"/>
        </w:rPr>
        <w:t>padomnieks</w:t>
      </w:r>
      <w:r w:rsidR="00685A93">
        <w:rPr>
          <w:rFonts w:ascii="Times New Roman" w:hAnsi="Times New Roman" w:cs="Times New Roman"/>
          <w:sz w:val="24"/>
          <w:szCs w:val="24"/>
        </w:rPr>
        <w:t xml:space="preserve"> </w:t>
      </w:r>
      <w:r w:rsidRPr="001250F5" w:rsidR="001250F5">
        <w:rPr>
          <w:rFonts w:ascii="Times New Roman" w:hAnsi="Times New Roman" w:cs="Times New Roman"/>
          <w:sz w:val="24"/>
          <w:szCs w:val="24"/>
        </w:rPr>
        <w:t>sadarbībai ar plašsaziņas līdzekļiem</w:t>
      </w:r>
      <w:r w:rsidR="00552DC5">
        <w:rPr>
          <w:rFonts w:ascii="Times New Roman" w:hAnsi="Times New Roman" w:cs="Times New Roman"/>
          <w:sz w:val="24"/>
          <w:szCs w:val="24"/>
        </w:rPr>
        <w:t>.</w:t>
      </w:r>
    </w:p>
    <w:p w:rsidR="00552DC5" w:rsidP="0078287F" w:rsidRDefault="00552DC5" w14:paraId="710D23C2" w14:textId="2021B5AD">
      <w:pPr>
        <w:spacing w:after="120" w:line="240" w:lineRule="auto"/>
        <w:ind w:left="2880"/>
        <w:jc w:val="both"/>
        <w:rPr>
          <w:rFonts w:ascii="Times New Roman" w:hAnsi="Times New Roman" w:cs="Times New Roman"/>
          <w:sz w:val="24"/>
          <w:szCs w:val="24"/>
        </w:rPr>
      </w:pPr>
    </w:p>
    <w:p w:rsidRPr="00552DC5" w:rsidR="00552DC5" w:rsidP="0078287F" w:rsidRDefault="00552DC5" w14:paraId="48436C6A" w14:textId="77777777">
      <w:pPr>
        <w:spacing w:after="120" w:line="240" w:lineRule="auto"/>
        <w:ind w:left="2880"/>
        <w:jc w:val="both"/>
        <w:rPr>
          <w:rFonts w:ascii="Times New Roman" w:hAnsi="Times New Roman" w:cs="Times New Roman"/>
          <w:sz w:val="24"/>
          <w:szCs w:val="24"/>
        </w:rPr>
      </w:pPr>
    </w:p>
    <w:p w:rsidR="00406CDD" w:rsidP="0078287F" w:rsidRDefault="00406CDD" w14:paraId="7E87F6D7" w14:textId="77777777">
      <w:pPr>
        <w:spacing w:after="120" w:line="240" w:lineRule="auto"/>
        <w:jc w:val="both"/>
        <w:rPr>
          <w:rFonts w:ascii="Times New Roman" w:hAnsi="Times New Roman" w:eastAsia="Times New Roman" w:cs="Times New Roman"/>
          <w:sz w:val="24"/>
          <w:szCs w:val="24"/>
        </w:rPr>
      </w:pPr>
    </w:p>
    <w:p w:rsidRPr="00EB2B09" w:rsidR="00406CDD" w:rsidP="0078287F" w:rsidRDefault="00406CDD" w14:paraId="423DAD37" w14:textId="69A18836">
      <w:pPr>
        <w:spacing w:after="120" w:line="240" w:lineRule="auto"/>
        <w:jc w:val="both"/>
        <w:rPr>
          <w:rFonts w:ascii="Times New Roman" w:hAnsi="Times New Roman" w:eastAsia="Times New Roman" w:cs="Times New Roman"/>
          <w:sz w:val="24"/>
          <w:szCs w:val="24"/>
        </w:rPr>
      </w:pPr>
      <w:r w:rsidRPr="3C904B25">
        <w:rPr>
          <w:rFonts w:ascii="Times New Roman" w:hAnsi="Times New Roman" w:eastAsia="Times New Roman" w:cs="Times New Roman"/>
          <w:sz w:val="24"/>
          <w:szCs w:val="24"/>
        </w:rPr>
        <w:t>Vides</w:t>
      </w:r>
      <w:r w:rsidR="00685A93">
        <w:rPr>
          <w:rFonts w:ascii="Times New Roman" w:hAnsi="Times New Roman" w:eastAsia="Times New Roman" w:cs="Times New Roman"/>
          <w:sz w:val="24"/>
          <w:szCs w:val="24"/>
        </w:rPr>
        <w:t xml:space="preserve"> </w:t>
      </w:r>
      <w:r w:rsidRPr="3C904B25">
        <w:rPr>
          <w:rFonts w:ascii="Times New Roman" w:hAnsi="Times New Roman" w:eastAsia="Times New Roman" w:cs="Times New Roman"/>
          <w:sz w:val="24"/>
          <w:szCs w:val="24"/>
        </w:rPr>
        <w:t>aizsardzības</w:t>
      </w:r>
      <w:r w:rsidR="00685A93">
        <w:rPr>
          <w:rFonts w:ascii="Times New Roman" w:hAnsi="Times New Roman" w:eastAsia="Times New Roman" w:cs="Times New Roman"/>
          <w:sz w:val="24"/>
          <w:szCs w:val="24"/>
        </w:rPr>
        <w:t xml:space="preserve"> </w:t>
      </w:r>
      <w:r w:rsidRPr="3C904B25">
        <w:rPr>
          <w:rFonts w:ascii="Times New Roman" w:hAnsi="Times New Roman" w:eastAsia="Times New Roman" w:cs="Times New Roman"/>
          <w:sz w:val="24"/>
          <w:szCs w:val="24"/>
        </w:rPr>
        <w:t>un</w:t>
      </w:r>
      <w:r w:rsidR="00685A93">
        <w:rPr>
          <w:rFonts w:ascii="Times New Roman" w:hAnsi="Times New Roman" w:eastAsia="Times New Roman" w:cs="Times New Roman"/>
          <w:sz w:val="24"/>
          <w:szCs w:val="24"/>
        </w:rPr>
        <w:t xml:space="preserve"> </w:t>
      </w:r>
      <w:r w:rsidRPr="3C904B25">
        <w:rPr>
          <w:rFonts w:ascii="Times New Roman" w:hAnsi="Times New Roman" w:eastAsia="Times New Roman" w:cs="Times New Roman"/>
          <w:sz w:val="24"/>
          <w:szCs w:val="24"/>
        </w:rPr>
        <w:t>reģionālās</w:t>
      </w:r>
      <w:r w:rsidR="00685A93">
        <w:rPr>
          <w:rFonts w:ascii="Times New Roman" w:hAnsi="Times New Roman" w:eastAsia="Times New Roman" w:cs="Times New Roman"/>
          <w:sz w:val="24"/>
          <w:szCs w:val="24"/>
        </w:rPr>
        <w:t xml:space="preserve"> </w:t>
      </w:r>
      <w:r w:rsidRPr="3C904B25">
        <w:rPr>
          <w:rFonts w:ascii="Times New Roman" w:hAnsi="Times New Roman" w:eastAsia="Times New Roman" w:cs="Times New Roman"/>
          <w:sz w:val="24"/>
          <w:szCs w:val="24"/>
        </w:rPr>
        <w:t>attīstības</w:t>
      </w:r>
      <w:r w:rsidR="00685A93">
        <w:rPr>
          <w:rFonts w:ascii="Times New Roman" w:hAnsi="Times New Roman" w:eastAsia="Times New Roman" w:cs="Times New Roman"/>
          <w:sz w:val="24"/>
          <w:szCs w:val="24"/>
        </w:rPr>
        <w:t xml:space="preserve"> </w:t>
      </w:r>
      <w:r w:rsidRPr="0076619B">
        <w:rPr>
          <w:rFonts w:ascii="Times New Roman" w:hAnsi="Times New Roman" w:eastAsia="Times New Roman" w:cs="Times New Roman"/>
          <w:sz w:val="24"/>
          <w:szCs w:val="24"/>
        </w:rPr>
        <w:t>ministrs</w:t>
      </w:r>
      <w:r>
        <w:tab/>
      </w:r>
      <w:r>
        <w:tab/>
      </w:r>
      <w:r>
        <w:tab/>
      </w:r>
      <w:r>
        <w:tab/>
      </w:r>
      <w:proofErr w:type="spellStart"/>
      <w:r w:rsidRPr="00EB2B09">
        <w:rPr>
          <w:rFonts w:ascii="Times New Roman" w:hAnsi="Times New Roman" w:cs="Times New Roman"/>
          <w:sz w:val="24"/>
          <w:szCs w:val="24"/>
        </w:rPr>
        <w:t>A.T.Plešs</w:t>
      </w:r>
      <w:proofErr w:type="spellEnd"/>
    </w:p>
    <w:p w:rsidRPr="006A3310" w:rsidR="00406CDD" w:rsidP="0078287F" w:rsidRDefault="00406CDD" w14:paraId="532AEC79" w14:textId="77777777">
      <w:pPr>
        <w:tabs>
          <w:tab w:val="right" w:pos="9071"/>
        </w:tabs>
        <w:spacing w:after="120" w:line="240" w:lineRule="auto"/>
        <w:jc w:val="both"/>
        <w:rPr>
          <w:rFonts w:ascii="Times New Roman" w:hAnsi="Times New Roman"/>
          <w:sz w:val="24"/>
          <w:szCs w:val="24"/>
        </w:rPr>
      </w:pPr>
    </w:p>
    <w:p w:rsidRPr="00C66265" w:rsidR="00406CDD" w:rsidP="0078287F" w:rsidRDefault="00406CDD" w14:paraId="30BEC177" w14:textId="14EAAD04">
      <w:pPr>
        <w:tabs>
          <w:tab w:val="right" w:pos="8505"/>
        </w:tabs>
        <w:spacing w:after="120" w:line="240" w:lineRule="auto"/>
        <w:jc w:val="both"/>
      </w:pPr>
      <w:r w:rsidRPr="006A3310">
        <w:rPr>
          <w:rFonts w:ascii="Times New Roman" w:hAnsi="Times New Roman"/>
          <w:sz w:val="24"/>
          <w:szCs w:val="24"/>
        </w:rPr>
        <w:t>Valsts</w:t>
      </w:r>
      <w:r w:rsidR="00685A93">
        <w:rPr>
          <w:rFonts w:ascii="Times New Roman" w:hAnsi="Times New Roman"/>
          <w:sz w:val="24"/>
          <w:szCs w:val="24"/>
        </w:rPr>
        <w:t xml:space="preserve"> </w:t>
      </w:r>
      <w:r w:rsidRPr="006A3310" w:rsidR="00D7227F">
        <w:rPr>
          <w:rFonts w:ascii="Times New Roman" w:hAnsi="Times New Roman"/>
          <w:sz w:val="24"/>
          <w:szCs w:val="24"/>
        </w:rPr>
        <w:t>sekretār</w:t>
      </w:r>
      <w:r w:rsidR="00D7227F">
        <w:rPr>
          <w:rFonts w:ascii="Times New Roman" w:hAnsi="Times New Roman"/>
          <w:sz w:val="24"/>
          <w:szCs w:val="24"/>
        </w:rPr>
        <w:t xml:space="preserve">a </w:t>
      </w:r>
      <w:proofErr w:type="spellStart"/>
      <w:r w:rsidR="00D7227F">
        <w:rPr>
          <w:rFonts w:ascii="Times New Roman" w:hAnsi="Times New Roman"/>
          <w:sz w:val="24"/>
          <w:szCs w:val="24"/>
        </w:rPr>
        <w:t>p.i</w:t>
      </w:r>
      <w:proofErr w:type="spellEnd"/>
      <w:r w:rsidR="00D7227F">
        <w:rPr>
          <w:rFonts w:ascii="Times New Roman" w:hAnsi="Times New Roman"/>
          <w:sz w:val="24"/>
          <w:szCs w:val="24"/>
        </w:rPr>
        <w:t>.</w:t>
      </w:r>
      <w:r w:rsidR="00FB1F2F">
        <w:rPr>
          <w:rFonts w:ascii="Times New Roman" w:hAnsi="Times New Roman"/>
          <w:sz w:val="24"/>
          <w:szCs w:val="24"/>
        </w:rPr>
        <w:t>,</w:t>
      </w:r>
      <w:r w:rsidR="00D7227F">
        <w:rPr>
          <w:rFonts w:ascii="Times New Roman" w:hAnsi="Times New Roman"/>
          <w:sz w:val="24"/>
          <w:szCs w:val="24"/>
        </w:rPr>
        <w:t xml:space="preserve"> </w:t>
      </w:r>
      <w:r w:rsidR="00FB1F2F">
        <w:rPr>
          <w:rFonts w:ascii="Times New Roman" w:hAnsi="Times New Roman"/>
          <w:sz w:val="24"/>
          <w:szCs w:val="24"/>
        </w:rPr>
        <w:t>valsts sekretāra vietniece</w:t>
      </w:r>
      <w:r>
        <w:rPr>
          <w:rFonts w:ascii="Times New Roman" w:hAnsi="Times New Roman"/>
          <w:sz w:val="24"/>
          <w:szCs w:val="24"/>
        </w:rPr>
        <w:tab/>
        <w:t>E.</w:t>
      </w:r>
      <w:r w:rsidR="00685A93">
        <w:rPr>
          <w:rFonts w:ascii="Times New Roman" w:hAnsi="Times New Roman"/>
          <w:sz w:val="24"/>
          <w:szCs w:val="24"/>
        </w:rPr>
        <w:t xml:space="preserve"> </w:t>
      </w:r>
      <w:r w:rsidR="00D7227F">
        <w:rPr>
          <w:rFonts w:ascii="Times New Roman" w:hAnsi="Times New Roman"/>
          <w:sz w:val="24"/>
          <w:szCs w:val="24"/>
        </w:rPr>
        <w:t>Turka</w:t>
      </w:r>
    </w:p>
    <w:p w:rsidR="00C66265" w:rsidP="0078287F" w:rsidRDefault="00C66265" w14:paraId="6BF8C306" w14:textId="68137918">
      <w:pPr>
        <w:pStyle w:val="paragraph"/>
        <w:spacing w:before="0" w:beforeAutospacing="false" w:after="120" w:afterAutospacing="false"/>
        <w:textAlignment w:val="baseline"/>
      </w:pPr>
      <w:r>
        <w:rPr>
          <w:rStyle w:val="normaltextrun"/>
          <w:sz w:val="20"/>
          <w:szCs w:val="20"/>
        </w:rPr>
        <w:t>Zvaigzne</w:t>
      </w:r>
      <w:r w:rsidR="00685A93">
        <w:rPr>
          <w:rStyle w:val="normaltextrun"/>
          <w:sz w:val="20"/>
          <w:szCs w:val="20"/>
        </w:rPr>
        <w:t xml:space="preserve"> </w:t>
      </w:r>
      <w:r w:rsidR="00CF52F5">
        <w:rPr>
          <w:rStyle w:val="normaltextrun"/>
          <w:sz w:val="20"/>
          <w:szCs w:val="20"/>
        </w:rPr>
        <w:t>67026507</w:t>
      </w:r>
    </w:p>
    <w:p w:rsidRPr="0069281B" w:rsidR="0069281B" w:rsidP="0078287F" w:rsidRDefault="00FB1F2F" w14:paraId="6BF8C310" w14:textId="5EA53628">
      <w:pPr>
        <w:pStyle w:val="paragraph"/>
        <w:spacing w:before="0" w:beforeAutospacing="false" w:after="120" w:afterAutospacing="false"/>
        <w:jc w:val="both"/>
        <w:textAlignment w:val="baseline"/>
      </w:pPr>
      <w:hyperlink w:tgtFrame="_blank" w:history="true" r:id="rId10">
        <w:r w:rsidR="00C66265">
          <w:rPr>
            <w:rStyle w:val="normaltextrun"/>
            <w:color w:val="0563C1"/>
            <w:sz w:val="20"/>
            <w:szCs w:val="20"/>
            <w:u w:val="single"/>
          </w:rPr>
          <w:t>Elita.Zvaigzne@varam.gov.lv</w:t>
        </w:r>
      </w:hyperlink>
    </w:p>
    <w:sectPr w:rsidRPr="0069281B" w:rsidR="0069281B" w:rsidSect="00475940">
      <w:footerReference w:type="default" r:id="rId11"/>
      <w:pgSz w:w="12240" w:h="15840"/>
      <w:pgMar w:top="1134" w:right="104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F489E" w14:textId="77777777" w:rsidR="004A7125" w:rsidRDefault="004A7125" w:rsidP="00B1149F">
      <w:pPr>
        <w:spacing w:after="0" w:line="240" w:lineRule="auto"/>
      </w:pPr>
      <w:r>
        <w:separator/>
      </w:r>
    </w:p>
  </w:endnote>
  <w:endnote w:type="continuationSeparator" w:id="0">
    <w:p w14:paraId="5783FE06" w14:textId="77777777" w:rsidR="004A7125" w:rsidRDefault="004A7125" w:rsidP="00B11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Marianne">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553190662"/>
      <w:docPartObj>
        <w:docPartGallery w:val="Page Numbers (Bottom of Page)"/>
        <w:docPartUnique/>
      </w:docPartObj>
    </w:sdtPr>
    <w:sdtEndPr>
      <w:rPr>
        <w:noProof/>
      </w:rPr>
    </w:sdtEndPr>
    <w:sdtContent>
      <w:p w14:paraId="6BF8C318" w14:textId="29FC1AAC" w:rsidR="00F74101" w:rsidRPr="003B59F1" w:rsidRDefault="008C7F8D" w:rsidP="00F03050">
        <w:pPr>
          <w:pStyle w:val="Footer"/>
          <w:rPr>
            <w:rFonts w:ascii="Times New Roman" w:hAnsi="Times New Roman" w:cs="Times New Roman"/>
          </w:rPr>
        </w:pPr>
        <w:r w:rsidRPr="00A00F4E">
          <w:rPr>
            <w:rFonts w:ascii="Times New Roman" w:hAnsi="Times New Roman" w:cs="Times New Roman"/>
            <w:noProof/>
          </w:rPr>
          <w:t>VARAMzino_TTE_</w:t>
        </w:r>
        <w:r w:rsidR="00C73106">
          <w:rPr>
            <w:rFonts w:ascii="Times New Roman" w:hAnsi="Times New Roman" w:cs="Times New Roman"/>
            <w:noProof/>
          </w:rPr>
          <w:t>01</w:t>
        </w:r>
        <w:r w:rsidR="00A22C50">
          <w:rPr>
            <w:rFonts w:ascii="Times New Roman" w:hAnsi="Times New Roman" w:cs="Times New Roman"/>
            <w:noProof/>
          </w:rPr>
          <w:t>03</w:t>
        </w:r>
        <w:r w:rsidR="00F03050" w:rsidRPr="00A00F4E">
          <w:rPr>
            <w:rFonts w:ascii="Times New Roman" w:hAnsi="Times New Roman" w:cs="Times New Roman"/>
            <w:noProof/>
          </w:rPr>
          <w:t>202</w:t>
        </w:r>
        <w:r w:rsidR="00A22C50">
          <w:rPr>
            <w:rFonts w:ascii="Times New Roman" w:hAnsi="Times New Roman" w:cs="Times New Roman"/>
            <w:noProof/>
          </w:rPr>
          <w:t>2</w:t>
        </w:r>
      </w:p>
      <w:p w14:paraId="6BF8C319" w14:textId="6D57F428" w:rsidR="00CF52F5" w:rsidRPr="003B59F1" w:rsidRDefault="00CF52F5" w:rsidP="003B59F1">
        <w:pPr>
          <w:pStyle w:val="Footer"/>
          <w:jc w:val="center"/>
          <w:rPr>
            <w:rFonts w:ascii="Times New Roman" w:hAnsi="Times New Roman" w:cs="Times New Roman"/>
          </w:rPr>
        </w:pPr>
        <w:r w:rsidRPr="003B59F1">
          <w:rPr>
            <w:rFonts w:ascii="Times New Roman" w:hAnsi="Times New Roman" w:cs="Times New Roman"/>
          </w:rPr>
          <w:fldChar w:fldCharType="begin"/>
        </w:r>
        <w:r w:rsidRPr="003B59F1">
          <w:rPr>
            <w:rFonts w:ascii="Times New Roman" w:hAnsi="Times New Roman" w:cs="Times New Roman"/>
          </w:rPr>
          <w:instrText xml:space="preserve"> PAGE   \* MERGEFORMAT </w:instrText>
        </w:r>
        <w:r w:rsidRPr="003B59F1">
          <w:rPr>
            <w:rFonts w:ascii="Times New Roman" w:hAnsi="Times New Roman" w:cs="Times New Roman"/>
          </w:rPr>
          <w:fldChar w:fldCharType="separate"/>
        </w:r>
        <w:r w:rsidR="00A07784">
          <w:rPr>
            <w:rFonts w:ascii="Times New Roman" w:hAnsi="Times New Roman" w:cs="Times New Roman"/>
            <w:noProof/>
          </w:rPr>
          <w:t>2</w:t>
        </w:r>
        <w:r w:rsidRPr="003B59F1">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997DE" w14:textId="77777777" w:rsidR="004A7125" w:rsidRDefault="004A7125" w:rsidP="00B1149F">
      <w:pPr>
        <w:spacing w:after="0" w:line="240" w:lineRule="auto"/>
      </w:pPr>
      <w:r>
        <w:separator/>
      </w:r>
    </w:p>
  </w:footnote>
  <w:footnote w:type="continuationSeparator" w:id="0">
    <w:p w14:paraId="1B607345" w14:textId="77777777" w:rsidR="004A7125" w:rsidRDefault="004A7125" w:rsidP="00B1149F">
      <w:pPr>
        <w:spacing w:after="0" w:line="240" w:lineRule="auto"/>
      </w:pPr>
      <w:r>
        <w:continuationSeparator/>
      </w:r>
    </w:p>
  </w:footnote>
  <w:footnote w:id="1">
    <w:p w14:paraId="0B7D0911" w14:textId="0A82B668" w:rsidR="00636FB6" w:rsidRPr="002062BB" w:rsidRDefault="00636FB6">
      <w:pPr>
        <w:pStyle w:val="FootnoteText"/>
        <w:rPr>
          <w:rFonts w:ascii="Times New Roman" w:hAnsi="Times New Roman" w:cs="Times New Roman"/>
        </w:rPr>
      </w:pPr>
      <w:r>
        <w:rPr>
          <w:rStyle w:val="FootnoteReference"/>
        </w:rPr>
        <w:footnoteRef/>
      </w:r>
      <w:r>
        <w:t xml:space="preserve"> </w:t>
      </w:r>
      <w:hyperlink r:id="rId1" w:history="1">
        <w:r w:rsidR="002062BB" w:rsidRPr="002062BB">
          <w:rPr>
            <w:rStyle w:val="Hyperlink"/>
            <w:rFonts w:ascii="Times New Roman" w:hAnsi="Times New Roman" w:cs="Times New Roman"/>
          </w:rPr>
          <w:t>https://op.europa.eu/en/publication-detail/-/publication/6e6be661-6414-11ea-b735-01aa75ed71a1/language-lv</w:t>
        </w:r>
      </w:hyperlink>
      <w:r w:rsidR="002062BB" w:rsidRPr="002062BB">
        <w:rPr>
          <w:rFonts w:ascii="Times New Roman" w:hAnsi="Times New Roman" w:cs="Times New Roman"/>
        </w:rPr>
        <w:t xml:space="preserve"> </w:t>
      </w:r>
    </w:p>
  </w:footnote>
  <w:footnote w:id="2">
    <w:p w14:paraId="2462F13F" w14:textId="3984CEA0" w:rsidR="003006DF" w:rsidRPr="002062BB" w:rsidRDefault="003006DF">
      <w:pPr>
        <w:pStyle w:val="FootnoteText"/>
        <w:rPr>
          <w:rFonts w:ascii="Times New Roman" w:hAnsi="Times New Roman" w:cs="Times New Roman"/>
        </w:rPr>
      </w:pPr>
      <w:r w:rsidRPr="002062BB">
        <w:rPr>
          <w:rStyle w:val="FootnoteReference"/>
          <w:rFonts w:ascii="Times New Roman" w:hAnsi="Times New Roman" w:cs="Times New Roman"/>
        </w:rPr>
        <w:footnoteRef/>
      </w:r>
      <w:r w:rsidRPr="002062BB">
        <w:rPr>
          <w:rFonts w:ascii="Times New Roman" w:hAnsi="Times New Roman" w:cs="Times New Roman"/>
        </w:rPr>
        <w:t xml:space="preserve"> </w:t>
      </w:r>
      <w:hyperlink r:id="rId2" w:history="1">
        <w:r w:rsidR="002062BB" w:rsidRPr="002062BB">
          <w:rPr>
            <w:rStyle w:val="Hyperlink"/>
            <w:rFonts w:ascii="Times New Roman" w:hAnsi="Times New Roman" w:cs="Times New Roman"/>
          </w:rPr>
          <w:t>https://eur-lex.europa.eu/legal-content/en/TXT/?uri=CELEX:52020DC0067</w:t>
        </w:r>
      </w:hyperlink>
      <w:r w:rsidR="002062BB" w:rsidRPr="002062BB">
        <w:rPr>
          <w:rFonts w:ascii="Times New Roman" w:hAnsi="Times New Roman" w:cs="Times New Roman"/>
        </w:rPr>
        <w:t xml:space="preserve"> </w:t>
      </w:r>
    </w:p>
  </w:footnote>
  <w:footnote w:id="3">
    <w:p w14:paraId="2A1863BF" w14:textId="61C1E37E" w:rsidR="00186521" w:rsidRPr="002062BB" w:rsidRDefault="00186521">
      <w:pPr>
        <w:pStyle w:val="FootnoteText"/>
        <w:rPr>
          <w:rFonts w:ascii="Times New Roman" w:hAnsi="Times New Roman" w:cs="Times New Roman"/>
        </w:rPr>
      </w:pPr>
      <w:r w:rsidRPr="002062BB">
        <w:rPr>
          <w:rStyle w:val="FootnoteReference"/>
          <w:rFonts w:ascii="Times New Roman" w:hAnsi="Times New Roman" w:cs="Times New Roman"/>
        </w:rPr>
        <w:footnoteRef/>
      </w:r>
      <w:r w:rsidRPr="002062BB">
        <w:rPr>
          <w:rFonts w:ascii="Times New Roman" w:hAnsi="Times New Roman" w:cs="Times New Roman"/>
        </w:rPr>
        <w:t xml:space="preserve"> </w:t>
      </w:r>
      <w:hyperlink r:id="rId3" w:history="1">
        <w:r w:rsidR="002062BB" w:rsidRPr="002062BB">
          <w:rPr>
            <w:rStyle w:val="Hyperlink"/>
            <w:rFonts w:ascii="Times New Roman" w:hAnsi="Times New Roman" w:cs="Times New Roman"/>
          </w:rPr>
          <w:t>https://eur-lex.europa.eu/legal-content/EN/ALL/?uri=COM:2021:574:FIN</w:t>
        </w:r>
      </w:hyperlink>
      <w:r w:rsidR="002062BB" w:rsidRPr="002062BB">
        <w:rPr>
          <w:rFonts w:ascii="Times New Roman" w:hAnsi="Times New Roman" w:cs="Times New Roman"/>
        </w:rPr>
        <w:t xml:space="preserve"> </w:t>
      </w:r>
    </w:p>
  </w:footnote>
  <w:footnote w:id="4">
    <w:p w14:paraId="132D030C" w14:textId="4966261F" w:rsidR="00424BD4" w:rsidRPr="002062BB" w:rsidRDefault="00424BD4">
      <w:pPr>
        <w:pStyle w:val="FootnoteText"/>
        <w:rPr>
          <w:rFonts w:ascii="Times New Roman" w:hAnsi="Times New Roman" w:cs="Times New Roman"/>
        </w:rPr>
      </w:pPr>
      <w:r w:rsidRPr="002062BB">
        <w:rPr>
          <w:rStyle w:val="FootnoteReference"/>
          <w:rFonts w:ascii="Times New Roman" w:hAnsi="Times New Roman" w:cs="Times New Roman"/>
        </w:rPr>
        <w:footnoteRef/>
      </w:r>
      <w:r w:rsidRPr="002062BB">
        <w:rPr>
          <w:rFonts w:ascii="Times New Roman" w:hAnsi="Times New Roman" w:cs="Times New Roman"/>
        </w:rPr>
        <w:t xml:space="preserve"> </w:t>
      </w:r>
      <w:hyperlink r:id="rId4" w:history="1">
        <w:r w:rsidR="002062BB" w:rsidRPr="002062BB">
          <w:rPr>
            <w:rStyle w:val="Hyperlink"/>
            <w:rFonts w:ascii="Times New Roman" w:hAnsi="Times New Roman" w:cs="Times New Roman"/>
          </w:rPr>
          <w:t>https://eur-lex.europa.eu/legal-content/LV/TXT/?uri=CELEX%3A52022DC0028&amp;qid=1645621006357</w:t>
        </w:r>
      </w:hyperlink>
    </w:p>
    <w:p w14:paraId="30653882" w14:textId="77777777" w:rsidR="002062BB" w:rsidRDefault="002062BB">
      <w:pPr>
        <w:pStyle w:val="FootnoteText"/>
      </w:pPr>
    </w:p>
  </w:footnote>
  <w:footnote w:id="5">
    <w:p w14:paraId="5A6EED2D" w14:textId="642505B1" w:rsidR="00A83C1D" w:rsidRPr="00766DED" w:rsidRDefault="00A83C1D">
      <w:pPr>
        <w:pStyle w:val="FootnoteText"/>
        <w:rPr>
          <w:rFonts w:ascii="Times New Roman" w:hAnsi="Times New Roman" w:cs="Times New Roman"/>
        </w:rPr>
      </w:pPr>
      <w:r w:rsidRPr="00766DED">
        <w:rPr>
          <w:rStyle w:val="FootnoteReference"/>
          <w:rFonts w:ascii="Times New Roman" w:hAnsi="Times New Roman" w:cs="Times New Roman"/>
        </w:rPr>
        <w:footnoteRef/>
      </w:r>
      <w:r w:rsidRPr="00766DED">
        <w:rPr>
          <w:rFonts w:ascii="Times New Roman" w:hAnsi="Times New Roman" w:cs="Times New Roman"/>
        </w:rPr>
        <w:t xml:space="preserve"> </w:t>
      </w:r>
      <w:r w:rsidR="00766DED" w:rsidRPr="00766DED">
        <w:rPr>
          <w:rFonts w:ascii="Times New Roman" w:hAnsi="Times New Roman" w:cs="Times New Roman"/>
        </w:rPr>
        <w:t>https://eur-lex.europa.eu/legal-content/LV/TXT/?uri=CELEX%3A52022DC0028&amp;qid=1643363406727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51C5E1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BA5189"/>
    <w:multiLevelType w:val="multilevel"/>
    <w:tmpl w:val="722EE9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254E0A"/>
    <w:multiLevelType w:val="hybridMultilevel"/>
    <w:tmpl w:val="5742EE04"/>
    <w:lvl w:ilvl="0" w:tplc="8EBC6050">
      <w:start w:val="1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D134410"/>
    <w:multiLevelType w:val="hybridMultilevel"/>
    <w:tmpl w:val="D110F6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70C5427"/>
    <w:multiLevelType w:val="hybridMultilevel"/>
    <w:tmpl w:val="49CEE3B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787419B"/>
    <w:multiLevelType w:val="hybridMultilevel"/>
    <w:tmpl w:val="FDE608FC"/>
    <w:lvl w:ilvl="0" w:tplc="978081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87E3DC6"/>
    <w:multiLevelType w:val="hybridMultilevel"/>
    <w:tmpl w:val="4FD8A794"/>
    <w:lvl w:ilvl="0" w:tplc="DB943C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A62676E"/>
    <w:multiLevelType w:val="hybridMultilevel"/>
    <w:tmpl w:val="21566050"/>
    <w:lvl w:ilvl="0" w:tplc="451E00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CA81510"/>
    <w:multiLevelType w:val="hybridMultilevel"/>
    <w:tmpl w:val="D63EB5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FCC7EBC"/>
    <w:multiLevelType w:val="hybridMultilevel"/>
    <w:tmpl w:val="91E0D8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1881E5E"/>
    <w:multiLevelType w:val="multilevel"/>
    <w:tmpl w:val="5ABEB2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CD5479"/>
    <w:multiLevelType w:val="hybridMultilevel"/>
    <w:tmpl w:val="10F2938E"/>
    <w:lvl w:ilvl="0" w:tplc="04090001">
      <w:start w:val="1"/>
      <w:numFmt w:val="bullet"/>
      <w:lvlText w:val=""/>
      <w:lvlJc w:val="left"/>
      <w:pPr>
        <w:ind w:left="720" w:hanging="720"/>
      </w:pPr>
      <w:rPr>
        <w:rFonts w:ascii="Symbol" w:hAnsi="Symbol" w:hint="default"/>
      </w:rPr>
    </w:lvl>
    <w:lvl w:ilvl="1" w:tplc="12C8C4CC">
      <w:numFmt w:val="bullet"/>
      <w:lvlText w:val="-"/>
      <w:lvlJc w:val="left"/>
      <w:pPr>
        <w:ind w:left="1080" w:hanging="360"/>
      </w:pPr>
      <w:rPr>
        <w:rFonts w:ascii="Times New Roman" w:eastAsiaTheme="minorHAnsi" w:hAnsi="Times New Roman" w:cs="Times New Roman" w:hint="default"/>
        <w:b/>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6460120"/>
    <w:multiLevelType w:val="hybridMultilevel"/>
    <w:tmpl w:val="E57669D4"/>
    <w:lvl w:ilvl="0" w:tplc="040B000F">
      <w:start w:val="1"/>
      <w:numFmt w:val="decimal"/>
      <w:lvlText w:val="%1."/>
      <w:lvlJc w:val="left"/>
      <w:pPr>
        <w:ind w:left="2160" w:hanging="360"/>
      </w:pPr>
    </w:lvl>
    <w:lvl w:ilvl="1" w:tplc="040B0019">
      <w:start w:val="1"/>
      <w:numFmt w:val="lowerLetter"/>
      <w:lvlText w:val="%2."/>
      <w:lvlJc w:val="left"/>
      <w:pPr>
        <w:ind w:left="2880" w:hanging="360"/>
      </w:pPr>
    </w:lvl>
    <w:lvl w:ilvl="2" w:tplc="040B001B">
      <w:start w:val="1"/>
      <w:numFmt w:val="lowerRoman"/>
      <w:lvlText w:val="%3."/>
      <w:lvlJc w:val="right"/>
      <w:pPr>
        <w:ind w:left="3600" w:hanging="180"/>
      </w:pPr>
    </w:lvl>
    <w:lvl w:ilvl="3" w:tplc="040B000F">
      <w:start w:val="1"/>
      <w:numFmt w:val="decimal"/>
      <w:lvlText w:val="%4."/>
      <w:lvlJc w:val="left"/>
      <w:pPr>
        <w:ind w:left="4320" w:hanging="360"/>
      </w:pPr>
    </w:lvl>
    <w:lvl w:ilvl="4" w:tplc="040B0019">
      <w:start w:val="1"/>
      <w:numFmt w:val="lowerLetter"/>
      <w:lvlText w:val="%5."/>
      <w:lvlJc w:val="left"/>
      <w:pPr>
        <w:ind w:left="5040" w:hanging="360"/>
      </w:pPr>
    </w:lvl>
    <w:lvl w:ilvl="5" w:tplc="040B001B">
      <w:start w:val="1"/>
      <w:numFmt w:val="lowerRoman"/>
      <w:lvlText w:val="%6."/>
      <w:lvlJc w:val="right"/>
      <w:pPr>
        <w:ind w:left="5760" w:hanging="180"/>
      </w:pPr>
    </w:lvl>
    <w:lvl w:ilvl="6" w:tplc="040B000F">
      <w:start w:val="1"/>
      <w:numFmt w:val="decimal"/>
      <w:lvlText w:val="%7."/>
      <w:lvlJc w:val="left"/>
      <w:pPr>
        <w:ind w:left="6480" w:hanging="360"/>
      </w:pPr>
    </w:lvl>
    <w:lvl w:ilvl="7" w:tplc="040B0019">
      <w:start w:val="1"/>
      <w:numFmt w:val="lowerLetter"/>
      <w:lvlText w:val="%8."/>
      <w:lvlJc w:val="left"/>
      <w:pPr>
        <w:ind w:left="7200" w:hanging="360"/>
      </w:pPr>
    </w:lvl>
    <w:lvl w:ilvl="8" w:tplc="040B001B">
      <w:start w:val="1"/>
      <w:numFmt w:val="lowerRoman"/>
      <w:lvlText w:val="%9."/>
      <w:lvlJc w:val="right"/>
      <w:pPr>
        <w:ind w:left="7920" w:hanging="180"/>
      </w:pPr>
    </w:lvl>
  </w:abstractNum>
  <w:abstractNum w:abstractNumId="13" w15:restartNumberingAfterBreak="0">
    <w:nsid w:val="2CF8594C"/>
    <w:multiLevelType w:val="hybridMultilevel"/>
    <w:tmpl w:val="DDB4D15C"/>
    <w:lvl w:ilvl="0" w:tplc="672C6B84">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6A462E2"/>
    <w:multiLevelType w:val="hybridMultilevel"/>
    <w:tmpl w:val="5ECE7180"/>
    <w:lvl w:ilvl="0" w:tplc="F5184A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7642E86"/>
    <w:multiLevelType w:val="hybridMultilevel"/>
    <w:tmpl w:val="F3B29FA2"/>
    <w:lvl w:ilvl="0" w:tplc="4306A482">
      <w:start w:val="2017"/>
      <w:numFmt w:val="bullet"/>
      <w:lvlText w:val="-"/>
      <w:lvlJc w:val="left"/>
      <w:pPr>
        <w:ind w:left="720" w:hanging="360"/>
      </w:pPr>
      <w:rPr>
        <w:rFonts w:ascii="Times New Roman" w:eastAsia="Arial Unicode MS"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BB312B4"/>
    <w:multiLevelType w:val="hybridMultilevel"/>
    <w:tmpl w:val="865C04C0"/>
    <w:lvl w:ilvl="0" w:tplc="F09065C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3FF02B42"/>
    <w:multiLevelType w:val="hybridMultilevel"/>
    <w:tmpl w:val="FFFFFFFF"/>
    <w:lvl w:ilvl="0" w:tplc="A1F8191C">
      <w:start w:val="1"/>
      <w:numFmt w:val="bullet"/>
      <w:lvlText w:val=""/>
      <w:lvlJc w:val="left"/>
      <w:pPr>
        <w:ind w:left="720" w:hanging="360"/>
      </w:pPr>
      <w:rPr>
        <w:rFonts w:ascii="Symbol" w:hAnsi="Symbol" w:hint="default"/>
      </w:rPr>
    </w:lvl>
    <w:lvl w:ilvl="1" w:tplc="A6046D32">
      <w:start w:val="1"/>
      <w:numFmt w:val="bullet"/>
      <w:lvlText w:val="o"/>
      <w:lvlJc w:val="left"/>
      <w:pPr>
        <w:ind w:left="1440" w:hanging="360"/>
      </w:pPr>
      <w:rPr>
        <w:rFonts w:ascii="Courier New" w:hAnsi="Courier New" w:hint="default"/>
      </w:rPr>
    </w:lvl>
    <w:lvl w:ilvl="2" w:tplc="B72EF0A2">
      <w:start w:val="1"/>
      <w:numFmt w:val="bullet"/>
      <w:lvlText w:val=""/>
      <w:lvlJc w:val="left"/>
      <w:pPr>
        <w:ind w:left="2160" w:hanging="360"/>
      </w:pPr>
      <w:rPr>
        <w:rFonts w:ascii="Wingdings" w:hAnsi="Wingdings" w:hint="default"/>
      </w:rPr>
    </w:lvl>
    <w:lvl w:ilvl="3" w:tplc="29B69012">
      <w:start w:val="1"/>
      <w:numFmt w:val="bullet"/>
      <w:lvlText w:val=""/>
      <w:lvlJc w:val="left"/>
      <w:pPr>
        <w:ind w:left="2880" w:hanging="360"/>
      </w:pPr>
      <w:rPr>
        <w:rFonts w:ascii="Symbol" w:hAnsi="Symbol" w:hint="default"/>
      </w:rPr>
    </w:lvl>
    <w:lvl w:ilvl="4" w:tplc="99B4F53C">
      <w:start w:val="1"/>
      <w:numFmt w:val="bullet"/>
      <w:lvlText w:val="o"/>
      <w:lvlJc w:val="left"/>
      <w:pPr>
        <w:ind w:left="3600" w:hanging="360"/>
      </w:pPr>
      <w:rPr>
        <w:rFonts w:ascii="Courier New" w:hAnsi="Courier New" w:hint="default"/>
      </w:rPr>
    </w:lvl>
    <w:lvl w:ilvl="5" w:tplc="9E6AF204">
      <w:start w:val="1"/>
      <w:numFmt w:val="bullet"/>
      <w:lvlText w:val=""/>
      <w:lvlJc w:val="left"/>
      <w:pPr>
        <w:ind w:left="4320" w:hanging="360"/>
      </w:pPr>
      <w:rPr>
        <w:rFonts w:ascii="Wingdings" w:hAnsi="Wingdings" w:hint="default"/>
      </w:rPr>
    </w:lvl>
    <w:lvl w:ilvl="6" w:tplc="0DDC256E">
      <w:start w:val="1"/>
      <w:numFmt w:val="bullet"/>
      <w:lvlText w:val=""/>
      <w:lvlJc w:val="left"/>
      <w:pPr>
        <w:ind w:left="5040" w:hanging="360"/>
      </w:pPr>
      <w:rPr>
        <w:rFonts w:ascii="Symbol" w:hAnsi="Symbol" w:hint="default"/>
      </w:rPr>
    </w:lvl>
    <w:lvl w:ilvl="7" w:tplc="78E8002C">
      <w:start w:val="1"/>
      <w:numFmt w:val="bullet"/>
      <w:lvlText w:val="o"/>
      <w:lvlJc w:val="left"/>
      <w:pPr>
        <w:ind w:left="5760" w:hanging="360"/>
      </w:pPr>
      <w:rPr>
        <w:rFonts w:ascii="Courier New" w:hAnsi="Courier New" w:hint="default"/>
      </w:rPr>
    </w:lvl>
    <w:lvl w:ilvl="8" w:tplc="F6DCDB4C">
      <w:start w:val="1"/>
      <w:numFmt w:val="bullet"/>
      <w:lvlText w:val=""/>
      <w:lvlJc w:val="left"/>
      <w:pPr>
        <w:ind w:left="6480" w:hanging="360"/>
      </w:pPr>
      <w:rPr>
        <w:rFonts w:ascii="Wingdings" w:hAnsi="Wingdings" w:hint="default"/>
      </w:rPr>
    </w:lvl>
  </w:abstractNum>
  <w:abstractNum w:abstractNumId="18" w15:restartNumberingAfterBreak="0">
    <w:nsid w:val="44BF065C"/>
    <w:multiLevelType w:val="hybridMultilevel"/>
    <w:tmpl w:val="503C749A"/>
    <w:lvl w:ilvl="0" w:tplc="A0E4FA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46794FCE"/>
    <w:multiLevelType w:val="hybridMultilevel"/>
    <w:tmpl w:val="C5AAC87E"/>
    <w:lvl w:ilvl="0" w:tplc="2E7A68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47B939E4"/>
    <w:multiLevelType w:val="multilevel"/>
    <w:tmpl w:val="56FA3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C65E78"/>
    <w:multiLevelType w:val="multilevel"/>
    <w:tmpl w:val="F28EB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6F6FF2"/>
    <w:multiLevelType w:val="hybridMultilevel"/>
    <w:tmpl w:val="BC3C0304"/>
    <w:lvl w:ilvl="0" w:tplc="F8FED1E6">
      <w:start w:val="1"/>
      <w:numFmt w:val="decimal"/>
      <w:lvlText w:val="%1."/>
      <w:lvlJc w:val="left"/>
      <w:pPr>
        <w:ind w:left="1080" w:hanging="360"/>
      </w:pPr>
      <w:rPr>
        <w:rFonts w:ascii="Times New Roman" w:hAnsi="Times New Roman" w:cs="Times New Roman" w:hint="default"/>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5CA31A15"/>
    <w:multiLevelType w:val="singleLevel"/>
    <w:tmpl w:val="CB981644"/>
    <w:name w:val="Tiret 0"/>
    <w:lvl w:ilvl="0">
      <w:start w:val="1"/>
      <w:numFmt w:val="bullet"/>
      <w:lvlRestart w:val="0"/>
      <w:lvlText w:val="–"/>
      <w:lvlJc w:val="left"/>
      <w:pPr>
        <w:tabs>
          <w:tab w:val="num" w:pos="850"/>
        </w:tabs>
        <w:ind w:left="850" w:hanging="850"/>
      </w:pPr>
    </w:lvl>
  </w:abstractNum>
  <w:abstractNum w:abstractNumId="24" w15:restartNumberingAfterBreak="0">
    <w:nsid w:val="64666CE4"/>
    <w:multiLevelType w:val="hybridMultilevel"/>
    <w:tmpl w:val="1EC864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091A24"/>
    <w:multiLevelType w:val="multilevel"/>
    <w:tmpl w:val="8256A24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D0C298C"/>
    <w:multiLevelType w:val="hybridMultilevel"/>
    <w:tmpl w:val="9EF49906"/>
    <w:lvl w:ilvl="0" w:tplc="3FCA92AE">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799A6930"/>
    <w:multiLevelType w:val="hybridMultilevel"/>
    <w:tmpl w:val="2D7A11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BFB13BC"/>
    <w:multiLevelType w:val="hybridMultilevel"/>
    <w:tmpl w:val="EE8C060A"/>
    <w:lvl w:ilvl="0" w:tplc="679401AE">
      <w:start w:val="18"/>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9" w15:restartNumberingAfterBreak="0">
    <w:nsid w:val="7C4F3EE6"/>
    <w:multiLevelType w:val="hybridMultilevel"/>
    <w:tmpl w:val="7A16076A"/>
    <w:lvl w:ilvl="0" w:tplc="72B035A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20"/>
  </w:num>
  <w:num w:numId="2">
    <w:abstractNumId w:val="21"/>
  </w:num>
  <w:num w:numId="3">
    <w:abstractNumId w:val="25"/>
  </w:num>
  <w:num w:numId="4">
    <w:abstractNumId w:val="1"/>
  </w:num>
  <w:num w:numId="5">
    <w:abstractNumId w:val="10"/>
  </w:num>
  <w:num w:numId="6">
    <w:abstractNumId w:val="8"/>
  </w:num>
  <w:num w:numId="7">
    <w:abstractNumId w:val="9"/>
  </w:num>
  <w:num w:numId="8">
    <w:abstractNumId w:val="24"/>
  </w:num>
  <w:num w:numId="9">
    <w:abstractNumId w:val="0"/>
  </w:num>
  <w:num w:numId="10">
    <w:abstractNumId w:val="2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7"/>
  </w:num>
  <w:num w:numId="14">
    <w:abstractNumId w:val="18"/>
  </w:num>
  <w:num w:numId="15">
    <w:abstractNumId w:val="6"/>
  </w:num>
  <w:num w:numId="16">
    <w:abstractNumId w:val="29"/>
  </w:num>
  <w:num w:numId="17">
    <w:abstractNumId w:val="16"/>
  </w:num>
  <w:num w:numId="18">
    <w:abstractNumId w:val="5"/>
  </w:num>
  <w:num w:numId="19">
    <w:abstractNumId w:val="13"/>
  </w:num>
  <w:num w:numId="20">
    <w:abstractNumId w:val="26"/>
  </w:num>
  <w:num w:numId="21">
    <w:abstractNumId w:val="28"/>
  </w:num>
  <w:num w:numId="22">
    <w:abstractNumId w:val="19"/>
  </w:num>
  <w:num w:numId="23">
    <w:abstractNumId w:val="27"/>
  </w:num>
  <w:num w:numId="24">
    <w:abstractNumId w:val="17"/>
  </w:num>
  <w:num w:numId="25">
    <w:abstractNumId w:val="3"/>
  </w:num>
  <w:num w:numId="26">
    <w:abstractNumId w:val="4"/>
  </w:num>
  <w:num w:numId="27">
    <w:abstractNumId w:val="2"/>
  </w:num>
  <w:num w:numId="28">
    <w:abstractNumId w:val="11"/>
  </w:num>
  <w:num w:numId="29">
    <w:abstractNumId w:val="15"/>
  </w:num>
  <w:num w:numId="30">
    <w:abstractNumId w:val="2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265"/>
    <w:rsid w:val="00000B5B"/>
    <w:rsid w:val="000017D0"/>
    <w:rsid w:val="00003A78"/>
    <w:rsid w:val="000045E5"/>
    <w:rsid w:val="00005218"/>
    <w:rsid w:val="00014A10"/>
    <w:rsid w:val="00014DBF"/>
    <w:rsid w:val="00015301"/>
    <w:rsid w:val="00015539"/>
    <w:rsid w:val="000156AB"/>
    <w:rsid w:val="00015A5F"/>
    <w:rsid w:val="00027749"/>
    <w:rsid w:val="0003190D"/>
    <w:rsid w:val="00037F83"/>
    <w:rsid w:val="00041E02"/>
    <w:rsid w:val="000431BE"/>
    <w:rsid w:val="0004583D"/>
    <w:rsid w:val="00051DB0"/>
    <w:rsid w:val="00054877"/>
    <w:rsid w:val="00055247"/>
    <w:rsid w:val="00064EF3"/>
    <w:rsid w:val="00072FA9"/>
    <w:rsid w:val="00081DD5"/>
    <w:rsid w:val="0008522C"/>
    <w:rsid w:val="00087239"/>
    <w:rsid w:val="00094BF1"/>
    <w:rsid w:val="0009704B"/>
    <w:rsid w:val="00097712"/>
    <w:rsid w:val="000A337B"/>
    <w:rsid w:val="000A35FC"/>
    <w:rsid w:val="000A36AF"/>
    <w:rsid w:val="000A3922"/>
    <w:rsid w:val="000B2A5C"/>
    <w:rsid w:val="000B2D22"/>
    <w:rsid w:val="000B3C0F"/>
    <w:rsid w:val="000B5405"/>
    <w:rsid w:val="000C386A"/>
    <w:rsid w:val="000C7968"/>
    <w:rsid w:val="000D079E"/>
    <w:rsid w:val="000D2669"/>
    <w:rsid w:val="000D35A9"/>
    <w:rsid w:val="000E7755"/>
    <w:rsid w:val="000F0B36"/>
    <w:rsid w:val="000F10AC"/>
    <w:rsid w:val="000F10D7"/>
    <w:rsid w:val="000F1927"/>
    <w:rsid w:val="000F33D3"/>
    <w:rsid w:val="000F540F"/>
    <w:rsid w:val="000F581F"/>
    <w:rsid w:val="000F63F8"/>
    <w:rsid w:val="001032BC"/>
    <w:rsid w:val="00105E89"/>
    <w:rsid w:val="00106828"/>
    <w:rsid w:val="001068BC"/>
    <w:rsid w:val="00106942"/>
    <w:rsid w:val="00111147"/>
    <w:rsid w:val="00113E7A"/>
    <w:rsid w:val="001179E0"/>
    <w:rsid w:val="001223D3"/>
    <w:rsid w:val="001236DD"/>
    <w:rsid w:val="001250F5"/>
    <w:rsid w:val="00125C25"/>
    <w:rsid w:val="00126428"/>
    <w:rsid w:val="00127756"/>
    <w:rsid w:val="00130CC5"/>
    <w:rsid w:val="00133971"/>
    <w:rsid w:val="00136C6D"/>
    <w:rsid w:val="0014088A"/>
    <w:rsid w:val="0014101C"/>
    <w:rsid w:val="00144513"/>
    <w:rsid w:val="001640B9"/>
    <w:rsid w:val="00165A16"/>
    <w:rsid w:val="00165D59"/>
    <w:rsid w:val="001676DF"/>
    <w:rsid w:val="001722CF"/>
    <w:rsid w:val="001737F2"/>
    <w:rsid w:val="00173BE1"/>
    <w:rsid w:val="00173FDC"/>
    <w:rsid w:val="00177507"/>
    <w:rsid w:val="00181734"/>
    <w:rsid w:val="001833D1"/>
    <w:rsid w:val="00186521"/>
    <w:rsid w:val="00187108"/>
    <w:rsid w:val="00190403"/>
    <w:rsid w:val="00191D87"/>
    <w:rsid w:val="00194119"/>
    <w:rsid w:val="001A4524"/>
    <w:rsid w:val="001B471A"/>
    <w:rsid w:val="001C5B98"/>
    <w:rsid w:val="001C66CB"/>
    <w:rsid w:val="001D082E"/>
    <w:rsid w:val="001D41FA"/>
    <w:rsid w:val="001D4AB6"/>
    <w:rsid w:val="001D76AA"/>
    <w:rsid w:val="001E0F04"/>
    <w:rsid w:val="001E3887"/>
    <w:rsid w:val="001E47A9"/>
    <w:rsid w:val="001F2304"/>
    <w:rsid w:val="001F2585"/>
    <w:rsid w:val="002062BB"/>
    <w:rsid w:val="0021286E"/>
    <w:rsid w:val="00213F27"/>
    <w:rsid w:val="00214A02"/>
    <w:rsid w:val="0022124C"/>
    <w:rsid w:val="00226707"/>
    <w:rsid w:val="00227438"/>
    <w:rsid w:val="002310C9"/>
    <w:rsid w:val="00234EE7"/>
    <w:rsid w:val="002352A1"/>
    <w:rsid w:val="002440C6"/>
    <w:rsid w:val="00245549"/>
    <w:rsid w:val="00245BF0"/>
    <w:rsid w:val="002515BD"/>
    <w:rsid w:val="00252228"/>
    <w:rsid w:val="00254CC6"/>
    <w:rsid w:val="00263BD8"/>
    <w:rsid w:val="002647A9"/>
    <w:rsid w:val="00265C87"/>
    <w:rsid w:val="00266290"/>
    <w:rsid w:val="0026642F"/>
    <w:rsid w:val="00270CE2"/>
    <w:rsid w:val="00274B3A"/>
    <w:rsid w:val="002763D4"/>
    <w:rsid w:val="00276492"/>
    <w:rsid w:val="00276E39"/>
    <w:rsid w:val="002808FE"/>
    <w:rsid w:val="00282618"/>
    <w:rsid w:val="0028342A"/>
    <w:rsid w:val="00283F8F"/>
    <w:rsid w:val="00285988"/>
    <w:rsid w:val="00285EF1"/>
    <w:rsid w:val="00285F55"/>
    <w:rsid w:val="002875B4"/>
    <w:rsid w:val="002877A6"/>
    <w:rsid w:val="002909A0"/>
    <w:rsid w:val="00290CF8"/>
    <w:rsid w:val="00291260"/>
    <w:rsid w:val="0029316F"/>
    <w:rsid w:val="002A397B"/>
    <w:rsid w:val="002A5921"/>
    <w:rsid w:val="002A61C6"/>
    <w:rsid w:val="002A7BA0"/>
    <w:rsid w:val="002B02A7"/>
    <w:rsid w:val="002B0C30"/>
    <w:rsid w:val="002B0F67"/>
    <w:rsid w:val="002B6A79"/>
    <w:rsid w:val="002B7781"/>
    <w:rsid w:val="002C0138"/>
    <w:rsid w:val="002C498F"/>
    <w:rsid w:val="002C6C30"/>
    <w:rsid w:val="002D1049"/>
    <w:rsid w:val="002D453D"/>
    <w:rsid w:val="002E01A7"/>
    <w:rsid w:val="002E0730"/>
    <w:rsid w:val="002E42C6"/>
    <w:rsid w:val="002E7A2C"/>
    <w:rsid w:val="002F1A70"/>
    <w:rsid w:val="002F4F1C"/>
    <w:rsid w:val="002F69E0"/>
    <w:rsid w:val="003006DF"/>
    <w:rsid w:val="00304E3D"/>
    <w:rsid w:val="00320837"/>
    <w:rsid w:val="003216A0"/>
    <w:rsid w:val="003305A9"/>
    <w:rsid w:val="00331586"/>
    <w:rsid w:val="00331AEE"/>
    <w:rsid w:val="00333252"/>
    <w:rsid w:val="00340AF8"/>
    <w:rsid w:val="00341264"/>
    <w:rsid w:val="00342B31"/>
    <w:rsid w:val="00355BC5"/>
    <w:rsid w:val="003566FE"/>
    <w:rsid w:val="003578D1"/>
    <w:rsid w:val="003600C4"/>
    <w:rsid w:val="0036108D"/>
    <w:rsid w:val="003625B3"/>
    <w:rsid w:val="00363D7D"/>
    <w:rsid w:val="00365EE8"/>
    <w:rsid w:val="00373C98"/>
    <w:rsid w:val="0037638B"/>
    <w:rsid w:val="003836CF"/>
    <w:rsid w:val="003B0C8D"/>
    <w:rsid w:val="003B32E0"/>
    <w:rsid w:val="003B59F1"/>
    <w:rsid w:val="003C54F0"/>
    <w:rsid w:val="003C6807"/>
    <w:rsid w:val="003D13A3"/>
    <w:rsid w:val="003D13F0"/>
    <w:rsid w:val="003D1F1E"/>
    <w:rsid w:val="003D6EFB"/>
    <w:rsid w:val="003E31B7"/>
    <w:rsid w:val="003E3A92"/>
    <w:rsid w:val="003E45CE"/>
    <w:rsid w:val="003F2831"/>
    <w:rsid w:val="003F3582"/>
    <w:rsid w:val="003F7F99"/>
    <w:rsid w:val="00405518"/>
    <w:rsid w:val="00406CDD"/>
    <w:rsid w:val="00407576"/>
    <w:rsid w:val="00410843"/>
    <w:rsid w:val="00412BC1"/>
    <w:rsid w:val="004142E7"/>
    <w:rsid w:val="00417623"/>
    <w:rsid w:val="00420D43"/>
    <w:rsid w:val="004220FD"/>
    <w:rsid w:val="00424BD4"/>
    <w:rsid w:val="00432793"/>
    <w:rsid w:val="00432B5C"/>
    <w:rsid w:val="00442825"/>
    <w:rsid w:val="004444C8"/>
    <w:rsid w:val="004446D9"/>
    <w:rsid w:val="004460BF"/>
    <w:rsid w:val="004526A5"/>
    <w:rsid w:val="00453B80"/>
    <w:rsid w:val="00456005"/>
    <w:rsid w:val="004630B5"/>
    <w:rsid w:val="00470EF5"/>
    <w:rsid w:val="00475933"/>
    <w:rsid w:val="00475940"/>
    <w:rsid w:val="00476698"/>
    <w:rsid w:val="00480193"/>
    <w:rsid w:val="004820D4"/>
    <w:rsid w:val="004847F5"/>
    <w:rsid w:val="00485D4A"/>
    <w:rsid w:val="004A4882"/>
    <w:rsid w:val="004A7125"/>
    <w:rsid w:val="004B0CDF"/>
    <w:rsid w:val="004B2AC8"/>
    <w:rsid w:val="004B309F"/>
    <w:rsid w:val="004B7540"/>
    <w:rsid w:val="004C55B8"/>
    <w:rsid w:val="004D1AF5"/>
    <w:rsid w:val="004E2CC3"/>
    <w:rsid w:val="004E3076"/>
    <w:rsid w:val="004E4221"/>
    <w:rsid w:val="004E5822"/>
    <w:rsid w:val="004E6E9A"/>
    <w:rsid w:val="004E7943"/>
    <w:rsid w:val="00512EA9"/>
    <w:rsid w:val="00513365"/>
    <w:rsid w:val="00517C30"/>
    <w:rsid w:val="00520B07"/>
    <w:rsid w:val="00520F15"/>
    <w:rsid w:val="00523DCD"/>
    <w:rsid w:val="00527768"/>
    <w:rsid w:val="00536042"/>
    <w:rsid w:val="0054012C"/>
    <w:rsid w:val="00550615"/>
    <w:rsid w:val="0055185F"/>
    <w:rsid w:val="005522DF"/>
    <w:rsid w:val="00552DC5"/>
    <w:rsid w:val="005551E1"/>
    <w:rsid w:val="0056192A"/>
    <w:rsid w:val="005637EB"/>
    <w:rsid w:val="00564C58"/>
    <w:rsid w:val="00564F30"/>
    <w:rsid w:val="005677B5"/>
    <w:rsid w:val="00570E32"/>
    <w:rsid w:val="005715FB"/>
    <w:rsid w:val="00580E1E"/>
    <w:rsid w:val="00584B10"/>
    <w:rsid w:val="00584EFF"/>
    <w:rsid w:val="00592BF2"/>
    <w:rsid w:val="005948FD"/>
    <w:rsid w:val="005965A8"/>
    <w:rsid w:val="005976EB"/>
    <w:rsid w:val="005B3587"/>
    <w:rsid w:val="005B49D9"/>
    <w:rsid w:val="005B4ED0"/>
    <w:rsid w:val="005C0D40"/>
    <w:rsid w:val="005D187F"/>
    <w:rsid w:val="005D1DEF"/>
    <w:rsid w:val="005D46BF"/>
    <w:rsid w:val="005D5130"/>
    <w:rsid w:val="005D54AD"/>
    <w:rsid w:val="005E0FDB"/>
    <w:rsid w:val="005E2802"/>
    <w:rsid w:val="005E42F1"/>
    <w:rsid w:val="005E682E"/>
    <w:rsid w:val="005E6D6D"/>
    <w:rsid w:val="005F7D1E"/>
    <w:rsid w:val="00601948"/>
    <w:rsid w:val="006028BF"/>
    <w:rsid w:val="006230CA"/>
    <w:rsid w:val="00636203"/>
    <w:rsid w:val="00636FB6"/>
    <w:rsid w:val="006370A6"/>
    <w:rsid w:val="00642584"/>
    <w:rsid w:val="0064283E"/>
    <w:rsid w:val="00643D70"/>
    <w:rsid w:val="0064402E"/>
    <w:rsid w:val="00645155"/>
    <w:rsid w:val="006565C0"/>
    <w:rsid w:val="00660B64"/>
    <w:rsid w:val="00660F5D"/>
    <w:rsid w:val="006716D1"/>
    <w:rsid w:val="0067551E"/>
    <w:rsid w:val="006775E6"/>
    <w:rsid w:val="0068204B"/>
    <w:rsid w:val="00682A17"/>
    <w:rsid w:val="006850BE"/>
    <w:rsid w:val="006853F1"/>
    <w:rsid w:val="00685A93"/>
    <w:rsid w:val="006870E4"/>
    <w:rsid w:val="00690F31"/>
    <w:rsid w:val="0069281B"/>
    <w:rsid w:val="00696FBD"/>
    <w:rsid w:val="006A2CA5"/>
    <w:rsid w:val="006A6070"/>
    <w:rsid w:val="006A6997"/>
    <w:rsid w:val="006B0074"/>
    <w:rsid w:val="006B193C"/>
    <w:rsid w:val="006B38DC"/>
    <w:rsid w:val="006B698A"/>
    <w:rsid w:val="006C05C8"/>
    <w:rsid w:val="006C6D84"/>
    <w:rsid w:val="006C7FA1"/>
    <w:rsid w:val="006E04BA"/>
    <w:rsid w:val="006E35E0"/>
    <w:rsid w:val="006E4EE1"/>
    <w:rsid w:val="006E5E56"/>
    <w:rsid w:val="006E6C0E"/>
    <w:rsid w:val="006F2EA6"/>
    <w:rsid w:val="006F6260"/>
    <w:rsid w:val="00707447"/>
    <w:rsid w:val="00711205"/>
    <w:rsid w:val="007156C5"/>
    <w:rsid w:val="00716999"/>
    <w:rsid w:val="007214B5"/>
    <w:rsid w:val="007240A4"/>
    <w:rsid w:val="00730EDE"/>
    <w:rsid w:val="0073140D"/>
    <w:rsid w:val="00733F8A"/>
    <w:rsid w:val="00740942"/>
    <w:rsid w:val="00741D0B"/>
    <w:rsid w:val="00746991"/>
    <w:rsid w:val="007503A6"/>
    <w:rsid w:val="007523C1"/>
    <w:rsid w:val="007523DB"/>
    <w:rsid w:val="00753234"/>
    <w:rsid w:val="0075359C"/>
    <w:rsid w:val="007547CA"/>
    <w:rsid w:val="00755ED6"/>
    <w:rsid w:val="00756445"/>
    <w:rsid w:val="00761E53"/>
    <w:rsid w:val="00766DED"/>
    <w:rsid w:val="0076754A"/>
    <w:rsid w:val="00767F13"/>
    <w:rsid w:val="00774D7F"/>
    <w:rsid w:val="007762F8"/>
    <w:rsid w:val="0078089F"/>
    <w:rsid w:val="0078287F"/>
    <w:rsid w:val="00784557"/>
    <w:rsid w:val="0079150B"/>
    <w:rsid w:val="00791659"/>
    <w:rsid w:val="00792B23"/>
    <w:rsid w:val="00793E66"/>
    <w:rsid w:val="00795BBB"/>
    <w:rsid w:val="007A2F7A"/>
    <w:rsid w:val="007A32D0"/>
    <w:rsid w:val="007B1040"/>
    <w:rsid w:val="007B24B1"/>
    <w:rsid w:val="007B32F5"/>
    <w:rsid w:val="007C0FF5"/>
    <w:rsid w:val="007C3D17"/>
    <w:rsid w:val="007C6C5E"/>
    <w:rsid w:val="007D0F16"/>
    <w:rsid w:val="007D3BE3"/>
    <w:rsid w:val="007E0FAB"/>
    <w:rsid w:val="007E25A6"/>
    <w:rsid w:val="007E28A8"/>
    <w:rsid w:val="007E449D"/>
    <w:rsid w:val="00802266"/>
    <w:rsid w:val="00807FA8"/>
    <w:rsid w:val="00812274"/>
    <w:rsid w:val="00817032"/>
    <w:rsid w:val="00825DC1"/>
    <w:rsid w:val="008308A9"/>
    <w:rsid w:val="00831838"/>
    <w:rsid w:val="008361C5"/>
    <w:rsid w:val="00842A69"/>
    <w:rsid w:val="00843777"/>
    <w:rsid w:val="00845632"/>
    <w:rsid w:val="00847A4E"/>
    <w:rsid w:val="00851F17"/>
    <w:rsid w:val="00853352"/>
    <w:rsid w:val="00857918"/>
    <w:rsid w:val="00863FF2"/>
    <w:rsid w:val="008656AE"/>
    <w:rsid w:val="0087000A"/>
    <w:rsid w:val="008751A4"/>
    <w:rsid w:val="0088477A"/>
    <w:rsid w:val="0088603F"/>
    <w:rsid w:val="00886AF8"/>
    <w:rsid w:val="00890F89"/>
    <w:rsid w:val="00896A24"/>
    <w:rsid w:val="008A0D20"/>
    <w:rsid w:val="008A3126"/>
    <w:rsid w:val="008A454B"/>
    <w:rsid w:val="008A498F"/>
    <w:rsid w:val="008B376F"/>
    <w:rsid w:val="008C0125"/>
    <w:rsid w:val="008C7F8D"/>
    <w:rsid w:val="008D2CD9"/>
    <w:rsid w:val="008D3FBB"/>
    <w:rsid w:val="008D4E28"/>
    <w:rsid w:val="008D59C6"/>
    <w:rsid w:val="008F25FF"/>
    <w:rsid w:val="008F33A9"/>
    <w:rsid w:val="008F3448"/>
    <w:rsid w:val="008F665C"/>
    <w:rsid w:val="008F6E93"/>
    <w:rsid w:val="00902316"/>
    <w:rsid w:val="00903483"/>
    <w:rsid w:val="00911680"/>
    <w:rsid w:val="009155EA"/>
    <w:rsid w:val="00926F39"/>
    <w:rsid w:val="00932AAF"/>
    <w:rsid w:val="009334F5"/>
    <w:rsid w:val="0094216D"/>
    <w:rsid w:val="009425F3"/>
    <w:rsid w:val="00943B6D"/>
    <w:rsid w:val="00944B59"/>
    <w:rsid w:val="00944FF7"/>
    <w:rsid w:val="00946357"/>
    <w:rsid w:val="00946529"/>
    <w:rsid w:val="00947137"/>
    <w:rsid w:val="00947AAA"/>
    <w:rsid w:val="009524B7"/>
    <w:rsid w:val="009576F0"/>
    <w:rsid w:val="0096213C"/>
    <w:rsid w:val="00971EB4"/>
    <w:rsid w:val="00974451"/>
    <w:rsid w:val="00975C7A"/>
    <w:rsid w:val="009772CD"/>
    <w:rsid w:val="00980247"/>
    <w:rsid w:val="00981075"/>
    <w:rsid w:val="009906B8"/>
    <w:rsid w:val="0099369B"/>
    <w:rsid w:val="00993AA3"/>
    <w:rsid w:val="009953A7"/>
    <w:rsid w:val="0099580B"/>
    <w:rsid w:val="009A4E48"/>
    <w:rsid w:val="009A6A44"/>
    <w:rsid w:val="009B5DF3"/>
    <w:rsid w:val="009C061B"/>
    <w:rsid w:val="009C5613"/>
    <w:rsid w:val="009C7223"/>
    <w:rsid w:val="009D1009"/>
    <w:rsid w:val="009D5D75"/>
    <w:rsid w:val="009E5516"/>
    <w:rsid w:val="009F04B8"/>
    <w:rsid w:val="009F0756"/>
    <w:rsid w:val="009F14DB"/>
    <w:rsid w:val="009F6A8C"/>
    <w:rsid w:val="00A00F4E"/>
    <w:rsid w:val="00A011BF"/>
    <w:rsid w:val="00A01B61"/>
    <w:rsid w:val="00A05712"/>
    <w:rsid w:val="00A07784"/>
    <w:rsid w:val="00A11623"/>
    <w:rsid w:val="00A17C40"/>
    <w:rsid w:val="00A20DCE"/>
    <w:rsid w:val="00A21A3D"/>
    <w:rsid w:val="00A22C50"/>
    <w:rsid w:val="00A23814"/>
    <w:rsid w:val="00A24D50"/>
    <w:rsid w:val="00A253D8"/>
    <w:rsid w:val="00A27E68"/>
    <w:rsid w:val="00A309C7"/>
    <w:rsid w:val="00A313D5"/>
    <w:rsid w:val="00A31900"/>
    <w:rsid w:val="00A32272"/>
    <w:rsid w:val="00A3611C"/>
    <w:rsid w:val="00A415D4"/>
    <w:rsid w:val="00A41C3D"/>
    <w:rsid w:val="00A44343"/>
    <w:rsid w:val="00A475B1"/>
    <w:rsid w:val="00A51AB6"/>
    <w:rsid w:val="00A60BDF"/>
    <w:rsid w:val="00A6398E"/>
    <w:rsid w:val="00A647A3"/>
    <w:rsid w:val="00A65094"/>
    <w:rsid w:val="00A715CB"/>
    <w:rsid w:val="00A72653"/>
    <w:rsid w:val="00A83C1D"/>
    <w:rsid w:val="00A8428A"/>
    <w:rsid w:val="00A9333B"/>
    <w:rsid w:val="00A937E0"/>
    <w:rsid w:val="00A94440"/>
    <w:rsid w:val="00A945DC"/>
    <w:rsid w:val="00AA049D"/>
    <w:rsid w:val="00AA26DD"/>
    <w:rsid w:val="00AA35EE"/>
    <w:rsid w:val="00AA761E"/>
    <w:rsid w:val="00AB4D3F"/>
    <w:rsid w:val="00AB7344"/>
    <w:rsid w:val="00AC004B"/>
    <w:rsid w:val="00AC2232"/>
    <w:rsid w:val="00AC3C52"/>
    <w:rsid w:val="00AC4D2A"/>
    <w:rsid w:val="00AD3763"/>
    <w:rsid w:val="00AD41F2"/>
    <w:rsid w:val="00AD65C4"/>
    <w:rsid w:val="00AD6700"/>
    <w:rsid w:val="00AE1202"/>
    <w:rsid w:val="00AE3B76"/>
    <w:rsid w:val="00AE404E"/>
    <w:rsid w:val="00AE6247"/>
    <w:rsid w:val="00AF4F68"/>
    <w:rsid w:val="00AF6204"/>
    <w:rsid w:val="00AF6ECF"/>
    <w:rsid w:val="00B1149F"/>
    <w:rsid w:val="00B116F6"/>
    <w:rsid w:val="00B16C0B"/>
    <w:rsid w:val="00B23BA6"/>
    <w:rsid w:val="00B34F09"/>
    <w:rsid w:val="00B37D15"/>
    <w:rsid w:val="00B45664"/>
    <w:rsid w:val="00B51B63"/>
    <w:rsid w:val="00B562D3"/>
    <w:rsid w:val="00B60C8D"/>
    <w:rsid w:val="00B65338"/>
    <w:rsid w:val="00B65FBC"/>
    <w:rsid w:val="00B67637"/>
    <w:rsid w:val="00B726B1"/>
    <w:rsid w:val="00B80717"/>
    <w:rsid w:val="00B8200E"/>
    <w:rsid w:val="00B869AC"/>
    <w:rsid w:val="00B87C5C"/>
    <w:rsid w:val="00B90468"/>
    <w:rsid w:val="00B922F9"/>
    <w:rsid w:val="00B97D10"/>
    <w:rsid w:val="00BA1953"/>
    <w:rsid w:val="00BA5689"/>
    <w:rsid w:val="00BA69EF"/>
    <w:rsid w:val="00BB1526"/>
    <w:rsid w:val="00BC372A"/>
    <w:rsid w:val="00BC4E2E"/>
    <w:rsid w:val="00BD3F81"/>
    <w:rsid w:val="00BE0ADF"/>
    <w:rsid w:val="00BE3F5E"/>
    <w:rsid w:val="00BE5887"/>
    <w:rsid w:val="00BE58FC"/>
    <w:rsid w:val="00BF5A73"/>
    <w:rsid w:val="00C01BAC"/>
    <w:rsid w:val="00C044B3"/>
    <w:rsid w:val="00C0559F"/>
    <w:rsid w:val="00C1226C"/>
    <w:rsid w:val="00C17380"/>
    <w:rsid w:val="00C23C39"/>
    <w:rsid w:val="00C25F78"/>
    <w:rsid w:val="00C340C1"/>
    <w:rsid w:val="00C34133"/>
    <w:rsid w:val="00C34284"/>
    <w:rsid w:val="00C356C0"/>
    <w:rsid w:val="00C35B95"/>
    <w:rsid w:val="00C40855"/>
    <w:rsid w:val="00C40BD0"/>
    <w:rsid w:val="00C40EEB"/>
    <w:rsid w:val="00C41A62"/>
    <w:rsid w:val="00C4315A"/>
    <w:rsid w:val="00C43553"/>
    <w:rsid w:val="00C435FF"/>
    <w:rsid w:val="00C44A15"/>
    <w:rsid w:val="00C514A8"/>
    <w:rsid w:val="00C610E0"/>
    <w:rsid w:val="00C6293D"/>
    <w:rsid w:val="00C642DB"/>
    <w:rsid w:val="00C652EC"/>
    <w:rsid w:val="00C66265"/>
    <w:rsid w:val="00C70113"/>
    <w:rsid w:val="00C73106"/>
    <w:rsid w:val="00C820CD"/>
    <w:rsid w:val="00C831D9"/>
    <w:rsid w:val="00C91D96"/>
    <w:rsid w:val="00CA02B9"/>
    <w:rsid w:val="00CA5886"/>
    <w:rsid w:val="00CA63A9"/>
    <w:rsid w:val="00CA7A7B"/>
    <w:rsid w:val="00CB7547"/>
    <w:rsid w:val="00CC2F57"/>
    <w:rsid w:val="00CC34E1"/>
    <w:rsid w:val="00CC5DC8"/>
    <w:rsid w:val="00CD06F1"/>
    <w:rsid w:val="00CD2A61"/>
    <w:rsid w:val="00CD6C4E"/>
    <w:rsid w:val="00CE1651"/>
    <w:rsid w:val="00CE1AE3"/>
    <w:rsid w:val="00CE1E94"/>
    <w:rsid w:val="00CE3643"/>
    <w:rsid w:val="00CF357B"/>
    <w:rsid w:val="00CF52F5"/>
    <w:rsid w:val="00D00514"/>
    <w:rsid w:val="00D009D6"/>
    <w:rsid w:val="00D01132"/>
    <w:rsid w:val="00D01ADD"/>
    <w:rsid w:val="00D02AA2"/>
    <w:rsid w:val="00D04C47"/>
    <w:rsid w:val="00D05DDD"/>
    <w:rsid w:val="00D07440"/>
    <w:rsid w:val="00D14EEB"/>
    <w:rsid w:val="00D21177"/>
    <w:rsid w:val="00D215C7"/>
    <w:rsid w:val="00D36F62"/>
    <w:rsid w:val="00D37632"/>
    <w:rsid w:val="00D4167C"/>
    <w:rsid w:val="00D44F88"/>
    <w:rsid w:val="00D45A5A"/>
    <w:rsid w:val="00D47C41"/>
    <w:rsid w:val="00D50613"/>
    <w:rsid w:val="00D5081B"/>
    <w:rsid w:val="00D526D0"/>
    <w:rsid w:val="00D55F15"/>
    <w:rsid w:val="00D56948"/>
    <w:rsid w:val="00D62360"/>
    <w:rsid w:val="00D63F1C"/>
    <w:rsid w:val="00D7227F"/>
    <w:rsid w:val="00D74CE5"/>
    <w:rsid w:val="00D81424"/>
    <w:rsid w:val="00D843A3"/>
    <w:rsid w:val="00D84C64"/>
    <w:rsid w:val="00D9064A"/>
    <w:rsid w:val="00D92464"/>
    <w:rsid w:val="00DA2774"/>
    <w:rsid w:val="00DA5946"/>
    <w:rsid w:val="00DA69E1"/>
    <w:rsid w:val="00DA7AB4"/>
    <w:rsid w:val="00DC1F4E"/>
    <w:rsid w:val="00DC48B6"/>
    <w:rsid w:val="00DC5F0D"/>
    <w:rsid w:val="00DC6281"/>
    <w:rsid w:val="00DC6712"/>
    <w:rsid w:val="00DC6C9B"/>
    <w:rsid w:val="00DD08FA"/>
    <w:rsid w:val="00DD6DF6"/>
    <w:rsid w:val="00DE31B0"/>
    <w:rsid w:val="00DE63FD"/>
    <w:rsid w:val="00DE7800"/>
    <w:rsid w:val="00DF3E9E"/>
    <w:rsid w:val="00DF5CE5"/>
    <w:rsid w:val="00DF783D"/>
    <w:rsid w:val="00DF7A03"/>
    <w:rsid w:val="00E02907"/>
    <w:rsid w:val="00E06A1B"/>
    <w:rsid w:val="00E1076B"/>
    <w:rsid w:val="00E17863"/>
    <w:rsid w:val="00E25388"/>
    <w:rsid w:val="00E2540E"/>
    <w:rsid w:val="00E27646"/>
    <w:rsid w:val="00E330F3"/>
    <w:rsid w:val="00E347CB"/>
    <w:rsid w:val="00E34986"/>
    <w:rsid w:val="00E41785"/>
    <w:rsid w:val="00E44C4B"/>
    <w:rsid w:val="00E55358"/>
    <w:rsid w:val="00E608EC"/>
    <w:rsid w:val="00E61D6E"/>
    <w:rsid w:val="00E70BBF"/>
    <w:rsid w:val="00E712C7"/>
    <w:rsid w:val="00E71975"/>
    <w:rsid w:val="00E80013"/>
    <w:rsid w:val="00E8299F"/>
    <w:rsid w:val="00E86760"/>
    <w:rsid w:val="00E8698F"/>
    <w:rsid w:val="00E90E18"/>
    <w:rsid w:val="00E9173C"/>
    <w:rsid w:val="00E91C3F"/>
    <w:rsid w:val="00E91C9B"/>
    <w:rsid w:val="00E947FC"/>
    <w:rsid w:val="00E9491A"/>
    <w:rsid w:val="00E94922"/>
    <w:rsid w:val="00E950DA"/>
    <w:rsid w:val="00E96E6A"/>
    <w:rsid w:val="00EB330F"/>
    <w:rsid w:val="00EB3371"/>
    <w:rsid w:val="00EB418C"/>
    <w:rsid w:val="00EB4853"/>
    <w:rsid w:val="00EC1BA4"/>
    <w:rsid w:val="00ED11CE"/>
    <w:rsid w:val="00ED300C"/>
    <w:rsid w:val="00ED310D"/>
    <w:rsid w:val="00ED70BE"/>
    <w:rsid w:val="00EE42A8"/>
    <w:rsid w:val="00EE5E57"/>
    <w:rsid w:val="00EE6F45"/>
    <w:rsid w:val="00EF01D4"/>
    <w:rsid w:val="00EF0B24"/>
    <w:rsid w:val="00EF250A"/>
    <w:rsid w:val="00EF7763"/>
    <w:rsid w:val="00F02DBD"/>
    <w:rsid w:val="00F03050"/>
    <w:rsid w:val="00F079F6"/>
    <w:rsid w:val="00F07ABA"/>
    <w:rsid w:val="00F10523"/>
    <w:rsid w:val="00F12F0B"/>
    <w:rsid w:val="00F1325E"/>
    <w:rsid w:val="00F13FA7"/>
    <w:rsid w:val="00F14829"/>
    <w:rsid w:val="00F1646E"/>
    <w:rsid w:val="00F25163"/>
    <w:rsid w:val="00F32318"/>
    <w:rsid w:val="00F32B65"/>
    <w:rsid w:val="00F5419B"/>
    <w:rsid w:val="00F5457E"/>
    <w:rsid w:val="00F550CC"/>
    <w:rsid w:val="00F66721"/>
    <w:rsid w:val="00F71B31"/>
    <w:rsid w:val="00F74101"/>
    <w:rsid w:val="00F748B5"/>
    <w:rsid w:val="00F85680"/>
    <w:rsid w:val="00F85890"/>
    <w:rsid w:val="00F905AC"/>
    <w:rsid w:val="00F921FF"/>
    <w:rsid w:val="00F9304F"/>
    <w:rsid w:val="00FA03B7"/>
    <w:rsid w:val="00FA39CA"/>
    <w:rsid w:val="00FB1115"/>
    <w:rsid w:val="00FB1F2F"/>
    <w:rsid w:val="00FB230C"/>
    <w:rsid w:val="00FB50CE"/>
    <w:rsid w:val="00FB60F7"/>
    <w:rsid w:val="00FC144C"/>
    <w:rsid w:val="00FC1F59"/>
    <w:rsid w:val="00FC2DD0"/>
    <w:rsid w:val="00FC554D"/>
    <w:rsid w:val="00FD17AB"/>
    <w:rsid w:val="00FD1FE4"/>
    <w:rsid w:val="00FE4902"/>
    <w:rsid w:val="00FE65EE"/>
    <w:rsid w:val="00FF2086"/>
    <w:rsid w:val="00FF2DD4"/>
    <w:rsid w:val="00FF2E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265"/>
  </w:style>
  <w:style w:type="paragraph" w:styleId="Heading4">
    <w:name w:val="heading 4"/>
    <w:basedOn w:val="Normal"/>
    <w:link w:val="Heading4Char"/>
    <w:uiPriority w:val="9"/>
    <w:qFormat/>
    <w:rsid w:val="008656AE"/>
    <w:pPr>
      <w:spacing w:before="100" w:beforeAutospacing="1" w:after="100" w:afterAutospacing="1" w:line="240" w:lineRule="auto"/>
      <w:ind w:firstLine="578"/>
      <w:jc w:val="both"/>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6626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graph">
    <w:name w:val="paragraph"/>
    <w:basedOn w:val="Normal"/>
    <w:rsid w:val="00C6626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extrun">
    <w:name w:val="textrun"/>
    <w:basedOn w:val="DefaultParagraphFont"/>
    <w:rsid w:val="00C66265"/>
  </w:style>
  <w:style w:type="character" w:customStyle="1" w:styleId="normaltextrun">
    <w:name w:val="normaltextrun"/>
    <w:basedOn w:val="DefaultParagraphFont"/>
    <w:rsid w:val="00C66265"/>
  </w:style>
  <w:style w:type="character" w:customStyle="1" w:styleId="eop">
    <w:name w:val="eop"/>
    <w:basedOn w:val="DefaultParagraphFont"/>
    <w:rsid w:val="00C66265"/>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740942"/>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740942"/>
    <w:rPr>
      <w:rFonts w:ascii="Times New Roman" w:eastAsia="Times New Roman" w:hAnsi="Times New Roman" w:cs="Times New Roman"/>
      <w:sz w:val="24"/>
      <w:szCs w:val="24"/>
    </w:rPr>
  </w:style>
  <w:style w:type="paragraph" w:styleId="FootnoteText">
    <w:name w:val="footnote text"/>
    <w:aliases w:val="Schriftart: 9 pt,Schriftart: 10 pt,Schriftart: 8 pt,Fußnotentext Char Char,WB-Fußnotentext,Footnote Char,fußn,Reference,Footnote text,o,Voetnoottekst Char,Voetnoottekst Char1,Voetnoottekst Char2 Char Char,Fußnote,Fußnote Char,Fußn,stile 1"/>
    <w:basedOn w:val="Normal"/>
    <w:link w:val="FootnoteTextChar"/>
    <w:uiPriority w:val="99"/>
    <w:unhideWhenUsed/>
    <w:qFormat/>
    <w:rsid w:val="00B1149F"/>
    <w:pPr>
      <w:spacing w:after="0" w:line="240" w:lineRule="auto"/>
    </w:pPr>
    <w:rPr>
      <w:sz w:val="20"/>
      <w:szCs w:val="20"/>
    </w:rPr>
  </w:style>
  <w:style w:type="character" w:customStyle="1" w:styleId="FootnoteTextChar">
    <w:name w:val="Footnote Text Char"/>
    <w:aliases w:val="Schriftart: 9 pt Char1,Schriftart: 10 pt Char1,Schriftart: 8 pt Char1,Fußnotentext Char Char Char1,WB-Fußnotentext Char1,Footnote Char Char1,fußn Char1,Reference Char1,Footnote text Char1,o Char1,Voetnoottekst Char Char1,Fußnote Char2"/>
    <w:basedOn w:val="DefaultParagraphFont"/>
    <w:link w:val="FootnoteText"/>
    <w:uiPriority w:val="99"/>
    <w:semiHidden/>
    <w:rsid w:val="00B1149F"/>
    <w:rPr>
      <w:sz w:val="20"/>
      <w:szCs w:val="20"/>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FR"/>
    <w:basedOn w:val="DefaultParagraphFont"/>
    <w:link w:val="FootnoteRefernece"/>
    <w:uiPriority w:val="99"/>
    <w:unhideWhenUsed/>
    <w:qFormat/>
    <w:rsid w:val="00B1149F"/>
    <w:rPr>
      <w:vertAlign w:val="superscript"/>
    </w:rPr>
  </w:style>
  <w:style w:type="character" w:styleId="CommentReference">
    <w:name w:val="annotation reference"/>
    <w:basedOn w:val="DefaultParagraphFont"/>
    <w:uiPriority w:val="99"/>
    <w:semiHidden/>
    <w:unhideWhenUsed/>
    <w:rsid w:val="00AB4D3F"/>
    <w:rPr>
      <w:sz w:val="16"/>
      <w:szCs w:val="16"/>
    </w:rPr>
  </w:style>
  <w:style w:type="paragraph" w:styleId="CommentText">
    <w:name w:val="annotation text"/>
    <w:basedOn w:val="Normal"/>
    <w:link w:val="CommentTextChar"/>
    <w:uiPriority w:val="99"/>
    <w:unhideWhenUsed/>
    <w:rsid w:val="00AB4D3F"/>
    <w:pPr>
      <w:spacing w:line="240" w:lineRule="auto"/>
    </w:pPr>
    <w:rPr>
      <w:sz w:val="20"/>
      <w:szCs w:val="20"/>
    </w:rPr>
  </w:style>
  <w:style w:type="character" w:customStyle="1" w:styleId="CommentTextChar">
    <w:name w:val="Comment Text Char"/>
    <w:basedOn w:val="DefaultParagraphFont"/>
    <w:link w:val="CommentText"/>
    <w:uiPriority w:val="99"/>
    <w:rsid w:val="00AB4D3F"/>
    <w:rPr>
      <w:sz w:val="20"/>
      <w:szCs w:val="20"/>
    </w:rPr>
  </w:style>
  <w:style w:type="paragraph" w:styleId="CommentSubject">
    <w:name w:val="annotation subject"/>
    <w:basedOn w:val="CommentText"/>
    <w:next w:val="CommentText"/>
    <w:link w:val="CommentSubjectChar"/>
    <w:uiPriority w:val="99"/>
    <w:semiHidden/>
    <w:unhideWhenUsed/>
    <w:rsid w:val="00AB4D3F"/>
    <w:rPr>
      <w:b/>
      <w:bCs/>
    </w:rPr>
  </w:style>
  <w:style w:type="character" w:customStyle="1" w:styleId="CommentSubjectChar">
    <w:name w:val="Comment Subject Char"/>
    <w:basedOn w:val="CommentTextChar"/>
    <w:link w:val="CommentSubject"/>
    <w:uiPriority w:val="99"/>
    <w:semiHidden/>
    <w:rsid w:val="00AB4D3F"/>
    <w:rPr>
      <w:b/>
      <w:bCs/>
      <w:sz w:val="20"/>
      <w:szCs w:val="20"/>
    </w:rPr>
  </w:style>
  <w:style w:type="paragraph" w:styleId="BalloonText">
    <w:name w:val="Balloon Text"/>
    <w:basedOn w:val="Normal"/>
    <w:link w:val="BalloonTextChar"/>
    <w:uiPriority w:val="99"/>
    <w:semiHidden/>
    <w:unhideWhenUsed/>
    <w:rsid w:val="00AB4D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4D3F"/>
    <w:rPr>
      <w:rFonts w:ascii="Segoe UI" w:hAnsi="Segoe UI" w:cs="Segoe UI"/>
      <w:sz w:val="18"/>
      <w:szCs w:val="18"/>
    </w:rPr>
  </w:style>
  <w:style w:type="paragraph" w:styleId="ListBullet">
    <w:name w:val="List Bullet"/>
    <w:basedOn w:val="Normal"/>
    <w:uiPriority w:val="99"/>
    <w:unhideWhenUsed/>
    <w:rsid w:val="006716D1"/>
    <w:pPr>
      <w:numPr>
        <w:numId w:val="9"/>
      </w:numPr>
      <w:contextualSpacing/>
    </w:pPr>
  </w:style>
  <w:style w:type="paragraph" w:customStyle="1" w:styleId="mt-translation">
    <w:name w:val="mt-translation"/>
    <w:basedOn w:val="Normal"/>
    <w:rsid w:val="009F6A8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hrase">
    <w:name w:val="phrase"/>
    <w:basedOn w:val="DefaultParagraphFont"/>
    <w:rsid w:val="009F6A8C"/>
  </w:style>
  <w:style w:type="character" w:customStyle="1" w:styleId="word">
    <w:name w:val="word"/>
    <w:basedOn w:val="DefaultParagraphFont"/>
    <w:rsid w:val="009F6A8C"/>
  </w:style>
  <w:style w:type="character" w:customStyle="1" w:styleId="FootnoteTextChar1">
    <w:name w:val="Footnote Text Char1"/>
    <w:aliases w:val="Schriftart: 9 pt Char,Schriftart: 10 pt Char,Schriftart: 8 pt Char,Fußnotentext Char Char Char,WB-Fußnotentext Char,Footnote Char Char,fußn Char,Reference Char,Footnote text Char,o Char,Voetnoottekst Char Char,Fußnote Char1,Fußn Char"/>
    <w:basedOn w:val="DefaultParagraphFont"/>
    <w:locked/>
    <w:rsid w:val="009576F0"/>
    <w:rPr>
      <w:rFonts w:ascii="Times New Roman" w:eastAsia="Times New Roman" w:hAnsi="Times New Roman" w:cs="Times New Roman"/>
      <w:sz w:val="20"/>
      <w:szCs w:val="20"/>
      <w:lang w:val="en-GB"/>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rsid w:val="009576F0"/>
    <w:pPr>
      <w:spacing w:line="240" w:lineRule="exact"/>
      <w:jc w:val="both"/>
      <w:textAlignment w:val="baseline"/>
    </w:pPr>
    <w:rPr>
      <w:vertAlign w:val="superscript"/>
    </w:rPr>
  </w:style>
  <w:style w:type="character" w:styleId="Hyperlink">
    <w:name w:val="Hyperlink"/>
    <w:basedOn w:val="DefaultParagraphFont"/>
    <w:uiPriority w:val="99"/>
    <w:rsid w:val="009576F0"/>
    <w:rPr>
      <w:color w:val="0563C1"/>
      <w:u w:val="single"/>
    </w:rPr>
  </w:style>
  <w:style w:type="paragraph" w:styleId="Header">
    <w:name w:val="header"/>
    <w:basedOn w:val="Normal"/>
    <w:link w:val="HeaderChar"/>
    <w:uiPriority w:val="99"/>
    <w:unhideWhenUsed/>
    <w:rsid w:val="00CF52F5"/>
    <w:pPr>
      <w:tabs>
        <w:tab w:val="center" w:pos="4153"/>
        <w:tab w:val="right" w:pos="8306"/>
      </w:tabs>
      <w:spacing w:after="0" w:line="240" w:lineRule="auto"/>
    </w:pPr>
  </w:style>
  <w:style w:type="character" w:customStyle="1" w:styleId="HeaderChar">
    <w:name w:val="Header Char"/>
    <w:basedOn w:val="DefaultParagraphFont"/>
    <w:link w:val="Header"/>
    <w:uiPriority w:val="99"/>
    <w:rsid w:val="00CF52F5"/>
  </w:style>
  <w:style w:type="paragraph" w:styleId="Footer">
    <w:name w:val="footer"/>
    <w:basedOn w:val="Normal"/>
    <w:link w:val="FooterChar"/>
    <w:uiPriority w:val="99"/>
    <w:unhideWhenUsed/>
    <w:rsid w:val="00CF52F5"/>
    <w:pPr>
      <w:tabs>
        <w:tab w:val="center" w:pos="4153"/>
        <w:tab w:val="right" w:pos="8306"/>
      </w:tabs>
      <w:spacing w:after="0" w:line="240" w:lineRule="auto"/>
    </w:pPr>
  </w:style>
  <w:style w:type="character" w:customStyle="1" w:styleId="FooterChar">
    <w:name w:val="Footer Char"/>
    <w:basedOn w:val="DefaultParagraphFont"/>
    <w:link w:val="Footer"/>
    <w:uiPriority w:val="99"/>
    <w:rsid w:val="00CF52F5"/>
  </w:style>
  <w:style w:type="paragraph" w:customStyle="1" w:styleId="NormalCentered">
    <w:name w:val="Normal Centered"/>
    <w:basedOn w:val="Normal"/>
    <w:rsid w:val="004B309F"/>
    <w:pPr>
      <w:spacing w:before="200" w:after="120" w:line="360" w:lineRule="auto"/>
      <w:jc w:val="center"/>
    </w:pPr>
    <w:rPr>
      <w:rFonts w:ascii="Times New Roman" w:hAnsi="Times New Roman" w:cs="Times New Roman"/>
      <w:sz w:val="24"/>
    </w:rPr>
  </w:style>
  <w:style w:type="paragraph" w:styleId="PlainText">
    <w:name w:val="Plain Text"/>
    <w:basedOn w:val="Normal"/>
    <w:link w:val="PlainTextChar"/>
    <w:uiPriority w:val="99"/>
    <w:unhideWhenUsed/>
    <w:rsid w:val="00584B1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84B10"/>
    <w:rPr>
      <w:rFonts w:ascii="Consolas" w:hAnsi="Consolas"/>
      <w:sz w:val="21"/>
      <w:szCs w:val="21"/>
    </w:rPr>
  </w:style>
  <w:style w:type="character" w:customStyle="1" w:styleId="Heading4Char">
    <w:name w:val="Heading 4 Char"/>
    <w:basedOn w:val="DefaultParagraphFont"/>
    <w:link w:val="Heading4"/>
    <w:uiPriority w:val="9"/>
    <w:rsid w:val="008656AE"/>
    <w:rPr>
      <w:rFonts w:ascii="Times New Roman" w:eastAsia="Times New Roman" w:hAnsi="Times New Roman" w:cs="Times New Roman"/>
      <w:b/>
      <w:bCs/>
      <w:sz w:val="24"/>
      <w:szCs w:val="24"/>
      <w:lang w:eastAsia="lv-LV"/>
    </w:rPr>
  </w:style>
  <w:style w:type="paragraph" w:customStyle="1" w:styleId="Default">
    <w:name w:val="Default"/>
    <w:rsid w:val="00144513"/>
    <w:pPr>
      <w:autoSpaceDE w:val="0"/>
      <w:autoSpaceDN w:val="0"/>
      <w:adjustRightInd w:val="0"/>
      <w:spacing w:after="0" w:line="240" w:lineRule="auto"/>
    </w:pPr>
    <w:rPr>
      <w:rFonts w:ascii="Marianne" w:hAnsi="Marianne" w:cs="Marianne"/>
      <w:color w:val="000000"/>
      <w:sz w:val="24"/>
      <w:szCs w:val="24"/>
    </w:rPr>
  </w:style>
  <w:style w:type="character" w:styleId="Strong">
    <w:name w:val="Strong"/>
    <w:basedOn w:val="DefaultParagraphFont"/>
    <w:uiPriority w:val="22"/>
    <w:qFormat/>
    <w:rsid w:val="00165D59"/>
    <w:rPr>
      <w:b/>
      <w:bCs/>
    </w:rPr>
  </w:style>
  <w:style w:type="character" w:styleId="FollowedHyperlink">
    <w:name w:val="FollowedHyperlink"/>
    <w:basedOn w:val="DefaultParagraphFont"/>
    <w:uiPriority w:val="99"/>
    <w:semiHidden/>
    <w:unhideWhenUsed/>
    <w:rsid w:val="00F921FF"/>
    <w:rPr>
      <w:color w:val="954F72" w:themeColor="followedHyperlink"/>
      <w:u w:val="single"/>
    </w:rPr>
  </w:style>
  <w:style w:type="character" w:styleId="Emphasis">
    <w:name w:val="Emphasis"/>
    <w:basedOn w:val="DefaultParagraphFont"/>
    <w:uiPriority w:val="20"/>
    <w:qFormat/>
    <w:rsid w:val="00245BF0"/>
    <w:rPr>
      <w:i/>
      <w:iCs/>
    </w:rPr>
  </w:style>
  <w:style w:type="character" w:customStyle="1" w:styleId="UnresolvedMention1">
    <w:name w:val="Unresolved Mention1"/>
    <w:basedOn w:val="DefaultParagraphFont"/>
    <w:uiPriority w:val="99"/>
    <w:semiHidden/>
    <w:unhideWhenUsed/>
    <w:rsid w:val="004E2CC3"/>
    <w:rPr>
      <w:color w:val="605E5C"/>
      <w:shd w:val="clear" w:color="auto" w:fill="E1DFDD"/>
    </w:rPr>
  </w:style>
  <w:style w:type="character" w:customStyle="1" w:styleId="article-shareitem--count">
    <w:name w:val="article-share__item--count"/>
    <w:basedOn w:val="DefaultParagraphFont"/>
    <w:rsid w:val="000F540F"/>
  </w:style>
  <w:style w:type="paragraph" w:styleId="Revision">
    <w:name w:val="Revision"/>
    <w:hidden/>
    <w:uiPriority w:val="99"/>
    <w:semiHidden/>
    <w:rsid w:val="00DE78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97245">
      <w:bodyDiv w:val="1"/>
      <w:marLeft w:val="0"/>
      <w:marRight w:val="0"/>
      <w:marTop w:val="0"/>
      <w:marBottom w:val="0"/>
      <w:divBdr>
        <w:top w:val="none" w:sz="0" w:space="0" w:color="auto"/>
        <w:left w:val="none" w:sz="0" w:space="0" w:color="auto"/>
        <w:bottom w:val="none" w:sz="0" w:space="0" w:color="auto"/>
        <w:right w:val="none" w:sz="0" w:space="0" w:color="auto"/>
      </w:divBdr>
    </w:div>
    <w:div w:id="47805591">
      <w:bodyDiv w:val="1"/>
      <w:marLeft w:val="0"/>
      <w:marRight w:val="0"/>
      <w:marTop w:val="0"/>
      <w:marBottom w:val="0"/>
      <w:divBdr>
        <w:top w:val="none" w:sz="0" w:space="0" w:color="auto"/>
        <w:left w:val="none" w:sz="0" w:space="0" w:color="auto"/>
        <w:bottom w:val="none" w:sz="0" w:space="0" w:color="auto"/>
        <w:right w:val="none" w:sz="0" w:space="0" w:color="auto"/>
      </w:divBdr>
    </w:div>
    <w:div w:id="177082229">
      <w:bodyDiv w:val="1"/>
      <w:marLeft w:val="0"/>
      <w:marRight w:val="0"/>
      <w:marTop w:val="0"/>
      <w:marBottom w:val="0"/>
      <w:divBdr>
        <w:top w:val="none" w:sz="0" w:space="0" w:color="auto"/>
        <w:left w:val="none" w:sz="0" w:space="0" w:color="auto"/>
        <w:bottom w:val="none" w:sz="0" w:space="0" w:color="auto"/>
        <w:right w:val="none" w:sz="0" w:space="0" w:color="auto"/>
      </w:divBdr>
    </w:div>
    <w:div w:id="374886951">
      <w:bodyDiv w:val="1"/>
      <w:marLeft w:val="0"/>
      <w:marRight w:val="0"/>
      <w:marTop w:val="0"/>
      <w:marBottom w:val="0"/>
      <w:divBdr>
        <w:top w:val="none" w:sz="0" w:space="0" w:color="auto"/>
        <w:left w:val="none" w:sz="0" w:space="0" w:color="auto"/>
        <w:bottom w:val="none" w:sz="0" w:space="0" w:color="auto"/>
        <w:right w:val="none" w:sz="0" w:space="0" w:color="auto"/>
      </w:divBdr>
      <w:divsChild>
        <w:div w:id="1139147143">
          <w:marLeft w:val="0"/>
          <w:marRight w:val="0"/>
          <w:marTop w:val="0"/>
          <w:marBottom w:val="0"/>
          <w:divBdr>
            <w:top w:val="none" w:sz="0" w:space="0" w:color="auto"/>
            <w:left w:val="none" w:sz="0" w:space="0" w:color="auto"/>
            <w:bottom w:val="none" w:sz="0" w:space="0" w:color="auto"/>
            <w:right w:val="none" w:sz="0" w:space="0" w:color="auto"/>
          </w:divBdr>
        </w:div>
        <w:div w:id="766580370">
          <w:marLeft w:val="0"/>
          <w:marRight w:val="0"/>
          <w:marTop w:val="0"/>
          <w:marBottom w:val="0"/>
          <w:divBdr>
            <w:top w:val="none" w:sz="0" w:space="0" w:color="auto"/>
            <w:left w:val="none" w:sz="0" w:space="0" w:color="auto"/>
            <w:bottom w:val="none" w:sz="0" w:space="0" w:color="auto"/>
            <w:right w:val="none" w:sz="0" w:space="0" w:color="auto"/>
          </w:divBdr>
        </w:div>
        <w:div w:id="1658806963">
          <w:marLeft w:val="0"/>
          <w:marRight w:val="0"/>
          <w:marTop w:val="0"/>
          <w:marBottom w:val="0"/>
          <w:divBdr>
            <w:top w:val="none" w:sz="0" w:space="0" w:color="auto"/>
            <w:left w:val="none" w:sz="0" w:space="0" w:color="auto"/>
            <w:bottom w:val="none" w:sz="0" w:space="0" w:color="auto"/>
            <w:right w:val="none" w:sz="0" w:space="0" w:color="auto"/>
          </w:divBdr>
        </w:div>
        <w:div w:id="131364571">
          <w:marLeft w:val="0"/>
          <w:marRight w:val="0"/>
          <w:marTop w:val="0"/>
          <w:marBottom w:val="0"/>
          <w:divBdr>
            <w:top w:val="none" w:sz="0" w:space="0" w:color="auto"/>
            <w:left w:val="none" w:sz="0" w:space="0" w:color="auto"/>
            <w:bottom w:val="none" w:sz="0" w:space="0" w:color="auto"/>
            <w:right w:val="none" w:sz="0" w:space="0" w:color="auto"/>
          </w:divBdr>
        </w:div>
        <w:div w:id="1522738641">
          <w:marLeft w:val="0"/>
          <w:marRight w:val="0"/>
          <w:marTop w:val="0"/>
          <w:marBottom w:val="0"/>
          <w:divBdr>
            <w:top w:val="none" w:sz="0" w:space="0" w:color="auto"/>
            <w:left w:val="none" w:sz="0" w:space="0" w:color="auto"/>
            <w:bottom w:val="none" w:sz="0" w:space="0" w:color="auto"/>
            <w:right w:val="none" w:sz="0" w:space="0" w:color="auto"/>
          </w:divBdr>
        </w:div>
        <w:div w:id="1455322054">
          <w:marLeft w:val="0"/>
          <w:marRight w:val="0"/>
          <w:marTop w:val="0"/>
          <w:marBottom w:val="0"/>
          <w:divBdr>
            <w:top w:val="none" w:sz="0" w:space="0" w:color="auto"/>
            <w:left w:val="none" w:sz="0" w:space="0" w:color="auto"/>
            <w:bottom w:val="none" w:sz="0" w:space="0" w:color="auto"/>
            <w:right w:val="none" w:sz="0" w:space="0" w:color="auto"/>
          </w:divBdr>
        </w:div>
        <w:div w:id="726874322">
          <w:marLeft w:val="0"/>
          <w:marRight w:val="0"/>
          <w:marTop w:val="0"/>
          <w:marBottom w:val="0"/>
          <w:divBdr>
            <w:top w:val="none" w:sz="0" w:space="0" w:color="auto"/>
            <w:left w:val="none" w:sz="0" w:space="0" w:color="auto"/>
            <w:bottom w:val="none" w:sz="0" w:space="0" w:color="auto"/>
            <w:right w:val="none" w:sz="0" w:space="0" w:color="auto"/>
          </w:divBdr>
        </w:div>
        <w:div w:id="1899515034">
          <w:marLeft w:val="0"/>
          <w:marRight w:val="0"/>
          <w:marTop w:val="0"/>
          <w:marBottom w:val="0"/>
          <w:divBdr>
            <w:top w:val="none" w:sz="0" w:space="0" w:color="auto"/>
            <w:left w:val="none" w:sz="0" w:space="0" w:color="auto"/>
            <w:bottom w:val="none" w:sz="0" w:space="0" w:color="auto"/>
            <w:right w:val="none" w:sz="0" w:space="0" w:color="auto"/>
          </w:divBdr>
        </w:div>
        <w:div w:id="1082021321">
          <w:marLeft w:val="0"/>
          <w:marRight w:val="0"/>
          <w:marTop w:val="0"/>
          <w:marBottom w:val="0"/>
          <w:divBdr>
            <w:top w:val="none" w:sz="0" w:space="0" w:color="auto"/>
            <w:left w:val="none" w:sz="0" w:space="0" w:color="auto"/>
            <w:bottom w:val="none" w:sz="0" w:space="0" w:color="auto"/>
            <w:right w:val="none" w:sz="0" w:space="0" w:color="auto"/>
          </w:divBdr>
        </w:div>
        <w:div w:id="416364380">
          <w:marLeft w:val="0"/>
          <w:marRight w:val="0"/>
          <w:marTop w:val="0"/>
          <w:marBottom w:val="0"/>
          <w:divBdr>
            <w:top w:val="none" w:sz="0" w:space="0" w:color="auto"/>
            <w:left w:val="none" w:sz="0" w:space="0" w:color="auto"/>
            <w:bottom w:val="none" w:sz="0" w:space="0" w:color="auto"/>
            <w:right w:val="none" w:sz="0" w:space="0" w:color="auto"/>
          </w:divBdr>
        </w:div>
        <w:div w:id="1399090746">
          <w:marLeft w:val="0"/>
          <w:marRight w:val="0"/>
          <w:marTop w:val="0"/>
          <w:marBottom w:val="0"/>
          <w:divBdr>
            <w:top w:val="none" w:sz="0" w:space="0" w:color="auto"/>
            <w:left w:val="none" w:sz="0" w:space="0" w:color="auto"/>
            <w:bottom w:val="none" w:sz="0" w:space="0" w:color="auto"/>
            <w:right w:val="none" w:sz="0" w:space="0" w:color="auto"/>
          </w:divBdr>
        </w:div>
        <w:div w:id="1568566709">
          <w:marLeft w:val="0"/>
          <w:marRight w:val="0"/>
          <w:marTop w:val="0"/>
          <w:marBottom w:val="0"/>
          <w:divBdr>
            <w:top w:val="none" w:sz="0" w:space="0" w:color="auto"/>
            <w:left w:val="none" w:sz="0" w:space="0" w:color="auto"/>
            <w:bottom w:val="none" w:sz="0" w:space="0" w:color="auto"/>
            <w:right w:val="none" w:sz="0" w:space="0" w:color="auto"/>
          </w:divBdr>
        </w:div>
        <w:div w:id="1579444404">
          <w:marLeft w:val="0"/>
          <w:marRight w:val="0"/>
          <w:marTop w:val="0"/>
          <w:marBottom w:val="0"/>
          <w:divBdr>
            <w:top w:val="none" w:sz="0" w:space="0" w:color="auto"/>
            <w:left w:val="none" w:sz="0" w:space="0" w:color="auto"/>
            <w:bottom w:val="none" w:sz="0" w:space="0" w:color="auto"/>
            <w:right w:val="none" w:sz="0" w:space="0" w:color="auto"/>
          </w:divBdr>
        </w:div>
        <w:div w:id="1717896784">
          <w:marLeft w:val="0"/>
          <w:marRight w:val="0"/>
          <w:marTop w:val="0"/>
          <w:marBottom w:val="0"/>
          <w:divBdr>
            <w:top w:val="none" w:sz="0" w:space="0" w:color="auto"/>
            <w:left w:val="none" w:sz="0" w:space="0" w:color="auto"/>
            <w:bottom w:val="none" w:sz="0" w:space="0" w:color="auto"/>
            <w:right w:val="none" w:sz="0" w:space="0" w:color="auto"/>
          </w:divBdr>
        </w:div>
        <w:div w:id="704403679">
          <w:marLeft w:val="0"/>
          <w:marRight w:val="0"/>
          <w:marTop w:val="0"/>
          <w:marBottom w:val="0"/>
          <w:divBdr>
            <w:top w:val="none" w:sz="0" w:space="0" w:color="auto"/>
            <w:left w:val="none" w:sz="0" w:space="0" w:color="auto"/>
            <w:bottom w:val="none" w:sz="0" w:space="0" w:color="auto"/>
            <w:right w:val="none" w:sz="0" w:space="0" w:color="auto"/>
          </w:divBdr>
        </w:div>
        <w:div w:id="239750206">
          <w:marLeft w:val="0"/>
          <w:marRight w:val="0"/>
          <w:marTop w:val="0"/>
          <w:marBottom w:val="0"/>
          <w:divBdr>
            <w:top w:val="none" w:sz="0" w:space="0" w:color="auto"/>
            <w:left w:val="none" w:sz="0" w:space="0" w:color="auto"/>
            <w:bottom w:val="none" w:sz="0" w:space="0" w:color="auto"/>
            <w:right w:val="none" w:sz="0" w:space="0" w:color="auto"/>
          </w:divBdr>
        </w:div>
        <w:div w:id="193419917">
          <w:marLeft w:val="0"/>
          <w:marRight w:val="0"/>
          <w:marTop w:val="0"/>
          <w:marBottom w:val="0"/>
          <w:divBdr>
            <w:top w:val="none" w:sz="0" w:space="0" w:color="auto"/>
            <w:left w:val="none" w:sz="0" w:space="0" w:color="auto"/>
            <w:bottom w:val="none" w:sz="0" w:space="0" w:color="auto"/>
            <w:right w:val="none" w:sz="0" w:space="0" w:color="auto"/>
          </w:divBdr>
        </w:div>
        <w:div w:id="1789735560">
          <w:marLeft w:val="0"/>
          <w:marRight w:val="0"/>
          <w:marTop w:val="0"/>
          <w:marBottom w:val="0"/>
          <w:divBdr>
            <w:top w:val="none" w:sz="0" w:space="0" w:color="auto"/>
            <w:left w:val="none" w:sz="0" w:space="0" w:color="auto"/>
            <w:bottom w:val="none" w:sz="0" w:space="0" w:color="auto"/>
            <w:right w:val="none" w:sz="0" w:space="0" w:color="auto"/>
          </w:divBdr>
        </w:div>
        <w:div w:id="356545352">
          <w:marLeft w:val="0"/>
          <w:marRight w:val="0"/>
          <w:marTop w:val="0"/>
          <w:marBottom w:val="0"/>
          <w:divBdr>
            <w:top w:val="none" w:sz="0" w:space="0" w:color="auto"/>
            <w:left w:val="none" w:sz="0" w:space="0" w:color="auto"/>
            <w:bottom w:val="none" w:sz="0" w:space="0" w:color="auto"/>
            <w:right w:val="none" w:sz="0" w:space="0" w:color="auto"/>
          </w:divBdr>
        </w:div>
        <w:div w:id="779224246">
          <w:marLeft w:val="0"/>
          <w:marRight w:val="0"/>
          <w:marTop w:val="0"/>
          <w:marBottom w:val="0"/>
          <w:divBdr>
            <w:top w:val="none" w:sz="0" w:space="0" w:color="auto"/>
            <w:left w:val="none" w:sz="0" w:space="0" w:color="auto"/>
            <w:bottom w:val="none" w:sz="0" w:space="0" w:color="auto"/>
            <w:right w:val="none" w:sz="0" w:space="0" w:color="auto"/>
          </w:divBdr>
        </w:div>
        <w:div w:id="1353143694">
          <w:marLeft w:val="0"/>
          <w:marRight w:val="0"/>
          <w:marTop w:val="0"/>
          <w:marBottom w:val="0"/>
          <w:divBdr>
            <w:top w:val="none" w:sz="0" w:space="0" w:color="auto"/>
            <w:left w:val="none" w:sz="0" w:space="0" w:color="auto"/>
            <w:bottom w:val="none" w:sz="0" w:space="0" w:color="auto"/>
            <w:right w:val="none" w:sz="0" w:space="0" w:color="auto"/>
          </w:divBdr>
        </w:div>
        <w:div w:id="1376808612">
          <w:marLeft w:val="0"/>
          <w:marRight w:val="0"/>
          <w:marTop w:val="0"/>
          <w:marBottom w:val="0"/>
          <w:divBdr>
            <w:top w:val="none" w:sz="0" w:space="0" w:color="auto"/>
            <w:left w:val="none" w:sz="0" w:space="0" w:color="auto"/>
            <w:bottom w:val="none" w:sz="0" w:space="0" w:color="auto"/>
            <w:right w:val="none" w:sz="0" w:space="0" w:color="auto"/>
          </w:divBdr>
        </w:div>
        <w:div w:id="1114862230">
          <w:marLeft w:val="0"/>
          <w:marRight w:val="0"/>
          <w:marTop w:val="0"/>
          <w:marBottom w:val="0"/>
          <w:divBdr>
            <w:top w:val="none" w:sz="0" w:space="0" w:color="auto"/>
            <w:left w:val="none" w:sz="0" w:space="0" w:color="auto"/>
            <w:bottom w:val="none" w:sz="0" w:space="0" w:color="auto"/>
            <w:right w:val="none" w:sz="0" w:space="0" w:color="auto"/>
          </w:divBdr>
        </w:div>
        <w:div w:id="295717807">
          <w:marLeft w:val="0"/>
          <w:marRight w:val="0"/>
          <w:marTop w:val="0"/>
          <w:marBottom w:val="0"/>
          <w:divBdr>
            <w:top w:val="none" w:sz="0" w:space="0" w:color="auto"/>
            <w:left w:val="none" w:sz="0" w:space="0" w:color="auto"/>
            <w:bottom w:val="none" w:sz="0" w:space="0" w:color="auto"/>
            <w:right w:val="none" w:sz="0" w:space="0" w:color="auto"/>
          </w:divBdr>
        </w:div>
        <w:div w:id="122306711">
          <w:marLeft w:val="0"/>
          <w:marRight w:val="0"/>
          <w:marTop w:val="0"/>
          <w:marBottom w:val="0"/>
          <w:divBdr>
            <w:top w:val="none" w:sz="0" w:space="0" w:color="auto"/>
            <w:left w:val="none" w:sz="0" w:space="0" w:color="auto"/>
            <w:bottom w:val="none" w:sz="0" w:space="0" w:color="auto"/>
            <w:right w:val="none" w:sz="0" w:space="0" w:color="auto"/>
          </w:divBdr>
        </w:div>
        <w:div w:id="1928535724">
          <w:marLeft w:val="0"/>
          <w:marRight w:val="0"/>
          <w:marTop w:val="0"/>
          <w:marBottom w:val="0"/>
          <w:divBdr>
            <w:top w:val="none" w:sz="0" w:space="0" w:color="auto"/>
            <w:left w:val="none" w:sz="0" w:space="0" w:color="auto"/>
            <w:bottom w:val="none" w:sz="0" w:space="0" w:color="auto"/>
            <w:right w:val="none" w:sz="0" w:space="0" w:color="auto"/>
          </w:divBdr>
        </w:div>
        <w:div w:id="920257268">
          <w:marLeft w:val="0"/>
          <w:marRight w:val="0"/>
          <w:marTop w:val="0"/>
          <w:marBottom w:val="0"/>
          <w:divBdr>
            <w:top w:val="none" w:sz="0" w:space="0" w:color="auto"/>
            <w:left w:val="none" w:sz="0" w:space="0" w:color="auto"/>
            <w:bottom w:val="none" w:sz="0" w:space="0" w:color="auto"/>
            <w:right w:val="none" w:sz="0" w:space="0" w:color="auto"/>
          </w:divBdr>
        </w:div>
        <w:div w:id="1678578227">
          <w:marLeft w:val="0"/>
          <w:marRight w:val="0"/>
          <w:marTop w:val="0"/>
          <w:marBottom w:val="0"/>
          <w:divBdr>
            <w:top w:val="none" w:sz="0" w:space="0" w:color="auto"/>
            <w:left w:val="none" w:sz="0" w:space="0" w:color="auto"/>
            <w:bottom w:val="none" w:sz="0" w:space="0" w:color="auto"/>
            <w:right w:val="none" w:sz="0" w:space="0" w:color="auto"/>
          </w:divBdr>
        </w:div>
        <w:div w:id="1300183162">
          <w:marLeft w:val="0"/>
          <w:marRight w:val="0"/>
          <w:marTop w:val="0"/>
          <w:marBottom w:val="0"/>
          <w:divBdr>
            <w:top w:val="none" w:sz="0" w:space="0" w:color="auto"/>
            <w:left w:val="none" w:sz="0" w:space="0" w:color="auto"/>
            <w:bottom w:val="none" w:sz="0" w:space="0" w:color="auto"/>
            <w:right w:val="none" w:sz="0" w:space="0" w:color="auto"/>
          </w:divBdr>
        </w:div>
        <w:div w:id="1183856707">
          <w:marLeft w:val="0"/>
          <w:marRight w:val="0"/>
          <w:marTop w:val="0"/>
          <w:marBottom w:val="0"/>
          <w:divBdr>
            <w:top w:val="none" w:sz="0" w:space="0" w:color="auto"/>
            <w:left w:val="none" w:sz="0" w:space="0" w:color="auto"/>
            <w:bottom w:val="none" w:sz="0" w:space="0" w:color="auto"/>
            <w:right w:val="none" w:sz="0" w:space="0" w:color="auto"/>
          </w:divBdr>
        </w:div>
        <w:div w:id="149953629">
          <w:marLeft w:val="0"/>
          <w:marRight w:val="0"/>
          <w:marTop w:val="0"/>
          <w:marBottom w:val="0"/>
          <w:divBdr>
            <w:top w:val="none" w:sz="0" w:space="0" w:color="auto"/>
            <w:left w:val="none" w:sz="0" w:space="0" w:color="auto"/>
            <w:bottom w:val="none" w:sz="0" w:space="0" w:color="auto"/>
            <w:right w:val="none" w:sz="0" w:space="0" w:color="auto"/>
          </w:divBdr>
        </w:div>
        <w:div w:id="701439573">
          <w:marLeft w:val="0"/>
          <w:marRight w:val="0"/>
          <w:marTop w:val="0"/>
          <w:marBottom w:val="0"/>
          <w:divBdr>
            <w:top w:val="none" w:sz="0" w:space="0" w:color="auto"/>
            <w:left w:val="none" w:sz="0" w:space="0" w:color="auto"/>
            <w:bottom w:val="none" w:sz="0" w:space="0" w:color="auto"/>
            <w:right w:val="none" w:sz="0" w:space="0" w:color="auto"/>
          </w:divBdr>
        </w:div>
        <w:div w:id="1073552852">
          <w:marLeft w:val="0"/>
          <w:marRight w:val="0"/>
          <w:marTop w:val="0"/>
          <w:marBottom w:val="0"/>
          <w:divBdr>
            <w:top w:val="none" w:sz="0" w:space="0" w:color="auto"/>
            <w:left w:val="none" w:sz="0" w:space="0" w:color="auto"/>
            <w:bottom w:val="none" w:sz="0" w:space="0" w:color="auto"/>
            <w:right w:val="none" w:sz="0" w:space="0" w:color="auto"/>
          </w:divBdr>
        </w:div>
        <w:div w:id="1579167340">
          <w:marLeft w:val="0"/>
          <w:marRight w:val="0"/>
          <w:marTop w:val="0"/>
          <w:marBottom w:val="0"/>
          <w:divBdr>
            <w:top w:val="none" w:sz="0" w:space="0" w:color="auto"/>
            <w:left w:val="none" w:sz="0" w:space="0" w:color="auto"/>
            <w:bottom w:val="none" w:sz="0" w:space="0" w:color="auto"/>
            <w:right w:val="none" w:sz="0" w:space="0" w:color="auto"/>
          </w:divBdr>
        </w:div>
        <w:div w:id="1819152803">
          <w:marLeft w:val="0"/>
          <w:marRight w:val="0"/>
          <w:marTop w:val="0"/>
          <w:marBottom w:val="0"/>
          <w:divBdr>
            <w:top w:val="none" w:sz="0" w:space="0" w:color="auto"/>
            <w:left w:val="none" w:sz="0" w:space="0" w:color="auto"/>
            <w:bottom w:val="none" w:sz="0" w:space="0" w:color="auto"/>
            <w:right w:val="none" w:sz="0" w:space="0" w:color="auto"/>
          </w:divBdr>
        </w:div>
        <w:div w:id="671298797">
          <w:marLeft w:val="0"/>
          <w:marRight w:val="0"/>
          <w:marTop w:val="0"/>
          <w:marBottom w:val="0"/>
          <w:divBdr>
            <w:top w:val="none" w:sz="0" w:space="0" w:color="auto"/>
            <w:left w:val="none" w:sz="0" w:space="0" w:color="auto"/>
            <w:bottom w:val="none" w:sz="0" w:space="0" w:color="auto"/>
            <w:right w:val="none" w:sz="0" w:space="0" w:color="auto"/>
          </w:divBdr>
        </w:div>
        <w:div w:id="923614464">
          <w:marLeft w:val="0"/>
          <w:marRight w:val="0"/>
          <w:marTop w:val="0"/>
          <w:marBottom w:val="0"/>
          <w:divBdr>
            <w:top w:val="none" w:sz="0" w:space="0" w:color="auto"/>
            <w:left w:val="none" w:sz="0" w:space="0" w:color="auto"/>
            <w:bottom w:val="none" w:sz="0" w:space="0" w:color="auto"/>
            <w:right w:val="none" w:sz="0" w:space="0" w:color="auto"/>
          </w:divBdr>
          <w:divsChild>
            <w:div w:id="2058623042">
              <w:marLeft w:val="0"/>
              <w:marRight w:val="0"/>
              <w:marTop w:val="0"/>
              <w:marBottom w:val="0"/>
              <w:divBdr>
                <w:top w:val="none" w:sz="0" w:space="0" w:color="auto"/>
                <w:left w:val="none" w:sz="0" w:space="0" w:color="auto"/>
                <w:bottom w:val="none" w:sz="0" w:space="0" w:color="auto"/>
                <w:right w:val="none" w:sz="0" w:space="0" w:color="auto"/>
              </w:divBdr>
            </w:div>
            <w:div w:id="906108756">
              <w:marLeft w:val="0"/>
              <w:marRight w:val="0"/>
              <w:marTop w:val="0"/>
              <w:marBottom w:val="0"/>
              <w:divBdr>
                <w:top w:val="none" w:sz="0" w:space="0" w:color="auto"/>
                <w:left w:val="none" w:sz="0" w:space="0" w:color="auto"/>
                <w:bottom w:val="none" w:sz="0" w:space="0" w:color="auto"/>
                <w:right w:val="none" w:sz="0" w:space="0" w:color="auto"/>
              </w:divBdr>
            </w:div>
            <w:div w:id="1600480608">
              <w:marLeft w:val="0"/>
              <w:marRight w:val="0"/>
              <w:marTop w:val="0"/>
              <w:marBottom w:val="0"/>
              <w:divBdr>
                <w:top w:val="none" w:sz="0" w:space="0" w:color="auto"/>
                <w:left w:val="none" w:sz="0" w:space="0" w:color="auto"/>
                <w:bottom w:val="none" w:sz="0" w:space="0" w:color="auto"/>
                <w:right w:val="none" w:sz="0" w:space="0" w:color="auto"/>
              </w:divBdr>
            </w:div>
            <w:div w:id="857621518">
              <w:marLeft w:val="0"/>
              <w:marRight w:val="0"/>
              <w:marTop w:val="0"/>
              <w:marBottom w:val="0"/>
              <w:divBdr>
                <w:top w:val="none" w:sz="0" w:space="0" w:color="auto"/>
                <w:left w:val="none" w:sz="0" w:space="0" w:color="auto"/>
                <w:bottom w:val="none" w:sz="0" w:space="0" w:color="auto"/>
                <w:right w:val="none" w:sz="0" w:space="0" w:color="auto"/>
              </w:divBdr>
            </w:div>
            <w:div w:id="1773091034">
              <w:marLeft w:val="0"/>
              <w:marRight w:val="0"/>
              <w:marTop w:val="0"/>
              <w:marBottom w:val="0"/>
              <w:divBdr>
                <w:top w:val="none" w:sz="0" w:space="0" w:color="auto"/>
                <w:left w:val="none" w:sz="0" w:space="0" w:color="auto"/>
                <w:bottom w:val="none" w:sz="0" w:space="0" w:color="auto"/>
                <w:right w:val="none" w:sz="0" w:space="0" w:color="auto"/>
              </w:divBdr>
            </w:div>
            <w:div w:id="522941824">
              <w:marLeft w:val="0"/>
              <w:marRight w:val="0"/>
              <w:marTop w:val="0"/>
              <w:marBottom w:val="0"/>
              <w:divBdr>
                <w:top w:val="none" w:sz="0" w:space="0" w:color="auto"/>
                <w:left w:val="none" w:sz="0" w:space="0" w:color="auto"/>
                <w:bottom w:val="none" w:sz="0" w:space="0" w:color="auto"/>
                <w:right w:val="none" w:sz="0" w:space="0" w:color="auto"/>
              </w:divBdr>
            </w:div>
            <w:div w:id="1299649089">
              <w:marLeft w:val="0"/>
              <w:marRight w:val="0"/>
              <w:marTop w:val="0"/>
              <w:marBottom w:val="0"/>
              <w:divBdr>
                <w:top w:val="none" w:sz="0" w:space="0" w:color="auto"/>
                <w:left w:val="none" w:sz="0" w:space="0" w:color="auto"/>
                <w:bottom w:val="none" w:sz="0" w:space="0" w:color="auto"/>
                <w:right w:val="none" w:sz="0" w:space="0" w:color="auto"/>
              </w:divBdr>
            </w:div>
            <w:div w:id="1286697609">
              <w:marLeft w:val="0"/>
              <w:marRight w:val="0"/>
              <w:marTop w:val="0"/>
              <w:marBottom w:val="0"/>
              <w:divBdr>
                <w:top w:val="none" w:sz="0" w:space="0" w:color="auto"/>
                <w:left w:val="none" w:sz="0" w:space="0" w:color="auto"/>
                <w:bottom w:val="none" w:sz="0" w:space="0" w:color="auto"/>
                <w:right w:val="none" w:sz="0" w:space="0" w:color="auto"/>
              </w:divBdr>
            </w:div>
            <w:div w:id="420151719">
              <w:marLeft w:val="0"/>
              <w:marRight w:val="0"/>
              <w:marTop w:val="0"/>
              <w:marBottom w:val="0"/>
              <w:divBdr>
                <w:top w:val="none" w:sz="0" w:space="0" w:color="auto"/>
                <w:left w:val="none" w:sz="0" w:space="0" w:color="auto"/>
                <w:bottom w:val="none" w:sz="0" w:space="0" w:color="auto"/>
                <w:right w:val="none" w:sz="0" w:space="0" w:color="auto"/>
              </w:divBdr>
            </w:div>
            <w:div w:id="1570798970">
              <w:marLeft w:val="0"/>
              <w:marRight w:val="0"/>
              <w:marTop w:val="0"/>
              <w:marBottom w:val="0"/>
              <w:divBdr>
                <w:top w:val="none" w:sz="0" w:space="0" w:color="auto"/>
                <w:left w:val="none" w:sz="0" w:space="0" w:color="auto"/>
                <w:bottom w:val="none" w:sz="0" w:space="0" w:color="auto"/>
                <w:right w:val="none" w:sz="0" w:space="0" w:color="auto"/>
              </w:divBdr>
            </w:div>
            <w:div w:id="1578515318">
              <w:marLeft w:val="0"/>
              <w:marRight w:val="0"/>
              <w:marTop w:val="0"/>
              <w:marBottom w:val="0"/>
              <w:divBdr>
                <w:top w:val="none" w:sz="0" w:space="0" w:color="auto"/>
                <w:left w:val="none" w:sz="0" w:space="0" w:color="auto"/>
                <w:bottom w:val="none" w:sz="0" w:space="0" w:color="auto"/>
                <w:right w:val="none" w:sz="0" w:space="0" w:color="auto"/>
              </w:divBdr>
            </w:div>
            <w:div w:id="2119130660">
              <w:marLeft w:val="0"/>
              <w:marRight w:val="0"/>
              <w:marTop w:val="0"/>
              <w:marBottom w:val="0"/>
              <w:divBdr>
                <w:top w:val="none" w:sz="0" w:space="0" w:color="auto"/>
                <w:left w:val="none" w:sz="0" w:space="0" w:color="auto"/>
                <w:bottom w:val="none" w:sz="0" w:space="0" w:color="auto"/>
                <w:right w:val="none" w:sz="0" w:space="0" w:color="auto"/>
              </w:divBdr>
            </w:div>
            <w:div w:id="768937183">
              <w:marLeft w:val="0"/>
              <w:marRight w:val="0"/>
              <w:marTop w:val="0"/>
              <w:marBottom w:val="0"/>
              <w:divBdr>
                <w:top w:val="none" w:sz="0" w:space="0" w:color="auto"/>
                <w:left w:val="none" w:sz="0" w:space="0" w:color="auto"/>
                <w:bottom w:val="none" w:sz="0" w:space="0" w:color="auto"/>
                <w:right w:val="none" w:sz="0" w:space="0" w:color="auto"/>
              </w:divBdr>
            </w:div>
            <w:div w:id="1262687419">
              <w:marLeft w:val="0"/>
              <w:marRight w:val="0"/>
              <w:marTop w:val="0"/>
              <w:marBottom w:val="0"/>
              <w:divBdr>
                <w:top w:val="none" w:sz="0" w:space="0" w:color="auto"/>
                <w:left w:val="none" w:sz="0" w:space="0" w:color="auto"/>
                <w:bottom w:val="none" w:sz="0" w:space="0" w:color="auto"/>
                <w:right w:val="none" w:sz="0" w:space="0" w:color="auto"/>
              </w:divBdr>
            </w:div>
            <w:div w:id="1258295870">
              <w:marLeft w:val="0"/>
              <w:marRight w:val="0"/>
              <w:marTop w:val="0"/>
              <w:marBottom w:val="0"/>
              <w:divBdr>
                <w:top w:val="none" w:sz="0" w:space="0" w:color="auto"/>
                <w:left w:val="none" w:sz="0" w:space="0" w:color="auto"/>
                <w:bottom w:val="none" w:sz="0" w:space="0" w:color="auto"/>
                <w:right w:val="none" w:sz="0" w:space="0" w:color="auto"/>
              </w:divBdr>
            </w:div>
            <w:div w:id="1061903766">
              <w:marLeft w:val="0"/>
              <w:marRight w:val="0"/>
              <w:marTop w:val="0"/>
              <w:marBottom w:val="0"/>
              <w:divBdr>
                <w:top w:val="none" w:sz="0" w:space="0" w:color="auto"/>
                <w:left w:val="none" w:sz="0" w:space="0" w:color="auto"/>
                <w:bottom w:val="none" w:sz="0" w:space="0" w:color="auto"/>
                <w:right w:val="none" w:sz="0" w:space="0" w:color="auto"/>
              </w:divBdr>
            </w:div>
            <w:div w:id="914555996">
              <w:marLeft w:val="0"/>
              <w:marRight w:val="0"/>
              <w:marTop w:val="0"/>
              <w:marBottom w:val="0"/>
              <w:divBdr>
                <w:top w:val="none" w:sz="0" w:space="0" w:color="auto"/>
                <w:left w:val="none" w:sz="0" w:space="0" w:color="auto"/>
                <w:bottom w:val="none" w:sz="0" w:space="0" w:color="auto"/>
                <w:right w:val="none" w:sz="0" w:space="0" w:color="auto"/>
              </w:divBdr>
            </w:div>
          </w:divsChild>
        </w:div>
        <w:div w:id="1704091786">
          <w:marLeft w:val="0"/>
          <w:marRight w:val="0"/>
          <w:marTop w:val="0"/>
          <w:marBottom w:val="0"/>
          <w:divBdr>
            <w:top w:val="none" w:sz="0" w:space="0" w:color="auto"/>
            <w:left w:val="none" w:sz="0" w:space="0" w:color="auto"/>
            <w:bottom w:val="none" w:sz="0" w:space="0" w:color="auto"/>
            <w:right w:val="none" w:sz="0" w:space="0" w:color="auto"/>
          </w:divBdr>
          <w:divsChild>
            <w:div w:id="1063869518">
              <w:marLeft w:val="0"/>
              <w:marRight w:val="0"/>
              <w:marTop w:val="0"/>
              <w:marBottom w:val="0"/>
              <w:divBdr>
                <w:top w:val="none" w:sz="0" w:space="0" w:color="auto"/>
                <w:left w:val="none" w:sz="0" w:space="0" w:color="auto"/>
                <w:bottom w:val="none" w:sz="0" w:space="0" w:color="auto"/>
                <w:right w:val="none" w:sz="0" w:space="0" w:color="auto"/>
              </w:divBdr>
            </w:div>
            <w:div w:id="1129129142">
              <w:marLeft w:val="0"/>
              <w:marRight w:val="0"/>
              <w:marTop w:val="0"/>
              <w:marBottom w:val="0"/>
              <w:divBdr>
                <w:top w:val="none" w:sz="0" w:space="0" w:color="auto"/>
                <w:left w:val="none" w:sz="0" w:space="0" w:color="auto"/>
                <w:bottom w:val="none" w:sz="0" w:space="0" w:color="auto"/>
                <w:right w:val="none" w:sz="0" w:space="0" w:color="auto"/>
              </w:divBdr>
            </w:div>
            <w:div w:id="1963463453">
              <w:marLeft w:val="0"/>
              <w:marRight w:val="0"/>
              <w:marTop w:val="0"/>
              <w:marBottom w:val="0"/>
              <w:divBdr>
                <w:top w:val="none" w:sz="0" w:space="0" w:color="auto"/>
                <w:left w:val="none" w:sz="0" w:space="0" w:color="auto"/>
                <w:bottom w:val="none" w:sz="0" w:space="0" w:color="auto"/>
                <w:right w:val="none" w:sz="0" w:space="0" w:color="auto"/>
              </w:divBdr>
            </w:div>
            <w:div w:id="1009018534">
              <w:marLeft w:val="0"/>
              <w:marRight w:val="0"/>
              <w:marTop w:val="0"/>
              <w:marBottom w:val="0"/>
              <w:divBdr>
                <w:top w:val="none" w:sz="0" w:space="0" w:color="auto"/>
                <w:left w:val="none" w:sz="0" w:space="0" w:color="auto"/>
                <w:bottom w:val="none" w:sz="0" w:space="0" w:color="auto"/>
                <w:right w:val="none" w:sz="0" w:space="0" w:color="auto"/>
              </w:divBdr>
            </w:div>
            <w:div w:id="1873228816">
              <w:marLeft w:val="0"/>
              <w:marRight w:val="0"/>
              <w:marTop w:val="0"/>
              <w:marBottom w:val="0"/>
              <w:divBdr>
                <w:top w:val="none" w:sz="0" w:space="0" w:color="auto"/>
                <w:left w:val="none" w:sz="0" w:space="0" w:color="auto"/>
                <w:bottom w:val="none" w:sz="0" w:space="0" w:color="auto"/>
                <w:right w:val="none" w:sz="0" w:space="0" w:color="auto"/>
              </w:divBdr>
            </w:div>
          </w:divsChild>
        </w:div>
        <w:div w:id="676813793">
          <w:marLeft w:val="0"/>
          <w:marRight w:val="0"/>
          <w:marTop w:val="0"/>
          <w:marBottom w:val="0"/>
          <w:divBdr>
            <w:top w:val="none" w:sz="0" w:space="0" w:color="auto"/>
            <w:left w:val="none" w:sz="0" w:space="0" w:color="auto"/>
            <w:bottom w:val="none" w:sz="0" w:space="0" w:color="auto"/>
            <w:right w:val="none" w:sz="0" w:space="0" w:color="auto"/>
          </w:divBdr>
          <w:divsChild>
            <w:div w:id="622073931">
              <w:marLeft w:val="0"/>
              <w:marRight w:val="0"/>
              <w:marTop w:val="0"/>
              <w:marBottom w:val="0"/>
              <w:divBdr>
                <w:top w:val="none" w:sz="0" w:space="0" w:color="auto"/>
                <w:left w:val="none" w:sz="0" w:space="0" w:color="auto"/>
                <w:bottom w:val="none" w:sz="0" w:space="0" w:color="auto"/>
                <w:right w:val="none" w:sz="0" w:space="0" w:color="auto"/>
              </w:divBdr>
            </w:div>
            <w:div w:id="144783782">
              <w:marLeft w:val="0"/>
              <w:marRight w:val="0"/>
              <w:marTop w:val="0"/>
              <w:marBottom w:val="0"/>
              <w:divBdr>
                <w:top w:val="none" w:sz="0" w:space="0" w:color="auto"/>
                <w:left w:val="none" w:sz="0" w:space="0" w:color="auto"/>
                <w:bottom w:val="none" w:sz="0" w:space="0" w:color="auto"/>
                <w:right w:val="none" w:sz="0" w:space="0" w:color="auto"/>
              </w:divBdr>
            </w:div>
            <w:div w:id="970136551">
              <w:marLeft w:val="0"/>
              <w:marRight w:val="0"/>
              <w:marTop w:val="0"/>
              <w:marBottom w:val="0"/>
              <w:divBdr>
                <w:top w:val="none" w:sz="0" w:space="0" w:color="auto"/>
                <w:left w:val="none" w:sz="0" w:space="0" w:color="auto"/>
                <w:bottom w:val="none" w:sz="0" w:space="0" w:color="auto"/>
                <w:right w:val="none" w:sz="0" w:space="0" w:color="auto"/>
              </w:divBdr>
            </w:div>
            <w:div w:id="144401015">
              <w:marLeft w:val="0"/>
              <w:marRight w:val="0"/>
              <w:marTop w:val="0"/>
              <w:marBottom w:val="0"/>
              <w:divBdr>
                <w:top w:val="none" w:sz="0" w:space="0" w:color="auto"/>
                <w:left w:val="none" w:sz="0" w:space="0" w:color="auto"/>
                <w:bottom w:val="none" w:sz="0" w:space="0" w:color="auto"/>
                <w:right w:val="none" w:sz="0" w:space="0" w:color="auto"/>
              </w:divBdr>
            </w:div>
            <w:div w:id="1325819442">
              <w:marLeft w:val="0"/>
              <w:marRight w:val="0"/>
              <w:marTop w:val="0"/>
              <w:marBottom w:val="0"/>
              <w:divBdr>
                <w:top w:val="none" w:sz="0" w:space="0" w:color="auto"/>
                <w:left w:val="none" w:sz="0" w:space="0" w:color="auto"/>
                <w:bottom w:val="none" w:sz="0" w:space="0" w:color="auto"/>
                <w:right w:val="none" w:sz="0" w:space="0" w:color="auto"/>
              </w:divBdr>
            </w:div>
          </w:divsChild>
        </w:div>
        <w:div w:id="1899046331">
          <w:marLeft w:val="0"/>
          <w:marRight w:val="0"/>
          <w:marTop w:val="0"/>
          <w:marBottom w:val="0"/>
          <w:divBdr>
            <w:top w:val="none" w:sz="0" w:space="0" w:color="auto"/>
            <w:left w:val="none" w:sz="0" w:space="0" w:color="auto"/>
            <w:bottom w:val="none" w:sz="0" w:space="0" w:color="auto"/>
            <w:right w:val="none" w:sz="0" w:space="0" w:color="auto"/>
          </w:divBdr>
        </w:div>
        <w:div w:id="339745071">
          <w:marLeft w:val="0"/>
          <w:marRight w:val="0"/>
          <w:marTop w:val="0"/>
          <w:marBottom w:val="0"/>
          <w:divBdr>
            <w:top w:val="none" w:sz="0" w:space="0" w:color="auto"/>
            <w:left w:val="none" w:sz="0" w:space="0" w:color="auto"/>
            <w:bottom w:val="none" w:sz="0" w:space="0" w:color="auto"/>
            <w:right w:val="none" w:sz="0" w:space="0" w:color="auto"/>
          </w:divBdr>
        </w:div>
        <w:div w:id="648437078">
          <w:marLeft w:val="0"/>
          <w:marRight w:val="0"/>
          <w:marTop w:val="0"/>
          <w:marBottom w:val="0"/>
          <w:divBdr>
            <w:top w:val="none" w:sz="0" w:space="0" w:color="auto"/>
            <w:left w:val="none" w:sz="0" w:space="0" w:color="auto"/>
            <w:bottom w:val="none" w:sz="0" w:space="0" w:color="auto"/>
            <w:right w:val="none" w:sz="0" w:space="0" w:color="auto"/>
          </w:divBdr>
        </w:div>
        <w:div w:id="1602370827">
          <w:marLeft w:val="0"/>
          <w:marRight w:val="0"/>
          <w:marTop w:val="0"/>
          <w:marBottom w:val="0"/>
          <w:divBdr>
            <w:top w:val="none" w:sz="0" w:space="0" w:color="auto"/>
            <w:left w:val="none" w:sz="0" w:space="0" w:color="auto"/>
            <w:bottom w:val="none" w:sz="0" w:space="0" w:color="auto"/>
            <w:right w:val="none" w:sz="0" w:space="0" w:color="auto"/>
          </w:divBdr>
        </w:div>
        <w:div w:id="1495217017">
          <w:marLeft w:val="0"/>
          <w:marRight w:val="0"/>
          <w:marTop w:val="0"/>
          <w:marBottom w:val="0"/>
          <w:divBdr>
            <w:top w:val="none" w:sz="0" w:space="0" w:color="auto"/>
            <w:left w:val="none" w:sz="0" w:space="0" w:color="auto"/>
            <w:bottom w:val="none" w:sz="0" w:space="0" w:color="auto"/>
            <w:right w:val="none" w:sz="0" w:space="0" w:color="auto"/>
          </w:divBdr>
        </w:div>
        <w:div w:id="975989806">
          <w:marLeft w:val="0"/>
          <w:marRight w:val="0"/>
          <w:marTop w:val="0"/>
          <w:marBottom w:val="0"/>
          <w:divBdr>
            <w:top w:val="none" w:sz="0" w:space="0" w:color="auto"/>
            <w:left w:val="none" w:sz="0" w:space="0" w:color="auto"/>
            <w:bottom w:val="none" w:sz="0" w:space="0" w:color="auto"/>
            <w:right w:val="none" w:sz="0" w:space="0" w:color="auto"/>
          </w:divBdr>
        </w:div>
        <w:div w:id="1265111004">
          <w:marLeft w:val="0"/>
          <w:marRight w:val="0"/>
          <w:marTop w:val="0"/>
          <w:marBottom w:val="0"/>
          <w:divBdr>
            <w:top w:val="none" w:sz="0" w:space="0" w:color="auto"/>
            <w:left w:val="none" w:sz="0" w:space="0" w:color="auto"/>
            <w:bottom w:val="none" w:sz="0" w:space="0" w:color="auto"/>
            <w:right w:val="none" w:sz="0" w:space="0" w:color="auto"/>
          </w:divBdr>
        </w:div>
        <w:div w:id="2125997051">
          <w:marLeft w:val="0"/>
          <w:marRight w:val="0"/>
          <w:marTop w:val="0"/>
          <w:marBottom w:val="0"/>
          <w:divBdr>
            <w:top w:val="none" w:sz="0" w:space="0" w:color="auto"/>
            <w:left w:val="none" w:sz="0" w:space="0" w:color="auto"/>
            <w:bottom w:val="none" w:sz="0" w:space="0" w:color="auto"/>
            <w:right w:val="none" w:sz="0" w:space="0" w:color="auto"/>
          </w:divBdr>
        </w:div>
        <w:div w:id="1864705090">
          <w:marLeft w:val="0"/>
          <w:marRight w:val="0"/>
          <w:marTop w:val="0"/>
          <w:marBottom w:val="0"/>
          <w:divBdr>
            <w:top w:val="none" w:sz="0" w:space="0" w:color="auto"/>
            <w:left w:val="none" w:sz="0" w:space="0" w:color="auto"/>
            <w:bottom w:val="none" w:sz="0" w:space="0" w:color="auto"/>
            <w:right w:val="none" w:sz="0" w:space="0" w:color="auto"/>
          </w:divBdr>
        </w:div>
        <w:div w:id="2071995073">
          <w:marLeft w:val="0"/>
          <w:marRight w:val="0"/>
          <w:marTop w:val="0"/>
          <w:marBottom w:val="0"/>
          <w:divBdr>
            <w:top w:val="none" w:sz="0" w:space="0" w:color="auto"/>
            <w:left w:val="none" w:sz="0" w:space="0" w:color="auto"/>
            <w:bottom w:val="none" w:sz="0" w:space="0" w:color="auto"/>
            <w:right w:val="none" w:sz="0" w:space="0" w:color="auto"/>
          </w:divBdr>
        </w:div>
        <w:div w:id="1555388446">
          <w:marLeft w:val="0"/>
          <w:marRight w:val="0"/>
          <w:marTop w:val="0"/>
          <w:marBottom w:val="0"/>
          <w:divBdr>
            <w:top w:val="none" w:sz="0" w:space="0" w:color="auto"/>
            <w:left w:val="none" w:sz="0" w:space="0" w:color="auto"/>
            <w:bottom w:val="none" w:sz="0" w:space="0" w:color="auto"/>
            <w:right w:val="none" w:sz="0" w:space="0" w:color="auto"/>
          </w:divBdr>
        </w:div>
        <w:div w:id="143399068">
          <w:marLeft w:val="0"/>
          <w:marRight w:val="0"/>
          <w:marTop w:val="0"/>
          <w:marBottom w:val="0"/>
          <w:divBdr>
            <w:top w:val="none" w:sz="0" w:space="0" w:color="auto"/>
            <w:left w:val="none" w:sz="0" w:space="0" w:color="auto"/>
            <w:bottom w:val="none" w:sz="0" w:space="0" w:color="auto"/>
            <w:right w:val="none" w:sz="0" w:space="0" w:color="auto"/>
          </w:divBdr>
        </w:div>
        <w:div w:id="631206107">
          <w:marLeft w:val="0"/>
          <w:marRight w:val="0"/>
          <w:marTop w:val="0"/>
          <w:marBottom w:val="0"/>
          <w:divBdr>
            <w:top w:val="none" w:sz="0" w:space="0" w:color="auto"/>
            <w:left w:val="none" w:sz="0" w:space="0" w:color="auto"/>
            <w:bottom w:val="none" w:sz="0" w:space="0" w:color="auto"/>
            <w:right w:val="none" w:sz="0" w:space="0" w:color="auto"/>
          </w:divBdr>
        </w:div>
        <w:div w:id="601690785">
          <w:marLeft w:val="0"/>
          <w:marRight w:val="0"/>
          <w:marTop w:val="0"/>
          <w:marBottom w:val="0"/>
          <w:divBdr>
            <w:top w:val="none" w:sz="0" w:space="0" w:color="auto"/>
            <w:left w:val="none" w:sz="0" w:space="0" w:color="auto"/>
            <w:bottom w:val="none" w:sz="0" w:space="0" w:color="auto"/>
            <w:right w:val="none" w:sz="0" w:space="0" w:color="auto"/>
          </w:divBdr>
        </w:div>
        <w:div w:id="617755569">
          <w:marLeft w:val="0"/>
          <w:marRight w:val="0"/>
          <w:marTop w:val="0"/>
          <w:marBottom w:val="0"/>
          <w:divBdr>
            <w:top w:val="none" w:sz="0" w:space="0" w:color="auto"/>
            <w:left w:val="none" w:sz="0" w:space="0" w:color="auto"/>
            <w:bottom w:val="none" w:sz="0" w:space="0" w:color="auto"/>
            <w:right w:val="none" w:sz="0" w:space="0" w:color="auto"/>
          </w:divBdr>
        </w:div>
        <w:div w:id="914360646">
          <w:marLeft w:val="0"/>
          <w:marRight w:val="0"/>
          <w:marTop w:val="0"/>
          <w:marBottom w:val="0"/>
          <w:divBdr>
            <w:top w:val="none" w:sz="0" w:space="0" w:color="auto"/>
            <w:left w:val="none" w:sz="0" w:space="0" w:color="auto"/>
            <w:bottom w:val="none" w:sz="0" w:space="0" w:color="auto"/>
            <w:right w:val="none" w:sz="0" w:space="0" w:color="auto"/>
          </w:divBdr>
        </w:div>
        <w:div w:id="1353143578">
          <w:marLeft w:val="0"/>
          <w:marRight w:val="0"/>
          <w:marTop w:val="0"/>
          <w:marBottom w:val="0"/>
          <w:divBdr>
            <w:top w:val="none" w:sz="0" w:space="0" w:color="auto"/>
            <w:left w:val="none" w:sz="0" w:space="0" w:color="auto"/>
            <w:bottom w:val="none" w:sz="0" w:space="0" w:color="auto"/>
            <w:right w:val="none" w:sz="0" w:space="0" w:color="auto"/>
          </w:divBdr>
        </w:div>
        <w:div w:id="1677226810">
          <w:marLeft w:val="0"/>
          <w:marRight w:val="0"/>
          <w:marTop w:val="0"/>
          <w:marBottom w:val="0"/>
          <w:divBdr>
            <w:top w:val="none" w:sz="0" w:space="0" w:color="auto"/>
            <w:left w:val="none" w:sz="0" w:space="0" w:color="auto"/>
            <w:bottom w:val="none" w:sz="0" w:space="0" w:color="auto"/>
            <w:right w:val="none" w:sz="0" w:space="0" w:color="auto"/>
          </w:divBdr>
        </w:div>
        <w:div w:id="452482024">
          <w:marLeft w:val="0"/>
          <w:marRight w:val="0"/>
          <w:marTop w:val="0"/>
          <w:marBottom w:val="0"/>
          <w:divBdr>
            <w:top w:val="none" w:sz="0" w:space="0" w:color="auto"/>
            <w:left w:val="none" w:sz="0" w:space="0" w:color="auto"/>
            <w:bottom w:val="none" w:sz="0" w:space="0" w:color="auto"/>
            <w:right w:val="none" w:sz="0" w:space="0" w:color="auto"/>
          </w:divBdr>
        </w:div>
        <w:div w:id="215163360">
          <w:marLeft w:val="0"/>
          <w:marRight w:val="0"/>
          <w:marTop w:val="0"/>
          <w:marBottom w:val="0"/>
          <w:divBdr>
            <w:top w:val="none" w:sz="0" w:space="0" w:color="auto"/>
            <w:left w:val="none" w:sz="0" w:space="0" w:color="auto"/>
            <w:bottom w:val="none" w:sz="0" w:space="0" w:color="auto"/>
            <w:right w:val="none" w:sz="0" w:space="0" w:color="auto"/>
          </w:divBdr>
        </w:div>
        <w:div w:id="428620116">
          <w:marLeft w:val="0"/>
          <w:marRight w:val="0"/>
          <w:marTop w:val="0"/>
          <w:marBottom w:val="0"/>
          <w:divBdr>
            <w:top w:val="none" w:sz="0" w:space="0" w:color="auto"/>
            <w:left w:val="none" w:sz="0" w:space="0" w:color="auto"/>
            <w:bottom w:val="none" w:sz="0" w:space="0" w:color="auto"/>
            <w:right w:val="none" w:sz="0" w:space="0" w:color="auto"/>
          </w:divBdr>
        </w:div>
        <w:div w:id="1727290881">
          <w:marLeft w:val="0"/>
          <w:marRight w:val="0"/>
          <w:marTop w:val="0"/>
          <w:marBottom w:val="0"/>
          <w:divBdr>
            <w:top w:val="none" w:sz="0" w:space="0" w:color="auto"/>
            <w:left w:val="none" w:sz="0" w:space="0" w:color="auto"/>
            <w:bottom w:val="none" w:sz="0" w:space="0" w:color="auto"/>
            <w:right w:val="none" w:sz="0" w:space="0" w:color="auto"/>
          </w:divBdr>
        </w:div>
        <w:div w:id="57672785">
          <w:marLeft w:val="0"/>
          <w:marRight w:val="0"/>
          <w:marTop w:val="0"/>
          <w:marBottom w:val="0"/>
          <w:divBdr>
            <w:top w:val="none" w:sz="0" w:space="0" w:color="auto"/>
            <w:left w:val="none" w:sz="0" w:space="0" w:color="auto"/>
            <w:bottom w:val="none" w:sz="0" w:space="0" w:color="auto"/>
            <w:right w:val="none" w:sz="0" w:space="0" w:color="auto"/>
          </w:divBdr>
        </w:div>
      </w:divsChild>
    </w:div>
    <w:div w:id="392002353">
      <w:bodyDiv w:val="1"/>
      <w:marLeft w:val="0"/>
      <w:marRight w:val="0"/>
      <w:marTop w:val="0"/>
      <w:marBottom w:val="0"/>
      <w:divBdr>
        <w:top w:val="none" w:sz="0" w:space="0" w:color="auto"/>
        <w:left w:val="none" w:sz="0" w:space="0" w:color="auto"/>
        <w:bottom w:val="none" w:sz="0" w:space="0" w:color="auto"/>
        <w:right w:val="none" w:sz="0" w:space="0" w:color="auto"/>
      </w:divBdr>
    </w:div>
    <w:div w:id="594829828">
      <w:bodyDiv w:val="1"/>
      <w:marLeft w:val="0"/>
      <w:marRight w:val="0"/>
      <w:marTop w:val="0"/>
      <w:marBottom w:val="0"/>
      <w:divBdr>
        <w:top w:val="none" w:sz="0" w:space="0" w:color="auto"/>
        <w:left w:val="none" w:sz="0" w:space="0" w:color="auto"/>
        <w:bottom w:val="none" w:sz="0" w:space="0" w:color="auto"/>
        <w:right w:val="none" w:sz="0" w:space="0" w:color="auto"/>
      </w:divBdr>
    </w:div>
    <w:div w:id="658778312">
      <w:bodyDiv w:val="1"/>
      <w:marLeft w:val="0"/>
      <w:marRight w:val="0"/>
      <w:marTop w:val="0"/>
      <w:marBottom w:val="0"/>
      <w:divBdr>
        <w:top w:val="none" w:sz="0" w:space="0" w:color="auto"/>
        <w:left w:val="none" w:sz="0" w:space="0" w:color="auto"/>
        <w:bottom w:val="none" w:sz="0" w:space="0" w:color="auto"/>
        <w:right w:val="none" w:sz="0" w:space="0" w:color="auto"/>
      </w:divBdr>
    </w:div>
    <w:div w:id="669215863">
      <w:bodyDiv w:val="1"/>
      <w:marLeft w:val="0"/>
      <w:marRight w:val="0"/>
      <w:marTop w:val="0"/>
      <w:marBottom w:val="0"/>
      <w:divBdr>
        <w:top w:val="none" w:sz="0" w:space="0" w:color="auto"/>
        <w:left w:val="none" w:sz="0" w:space="0" w:color="auto"/>
        <w:bottom w:val="none" w:sz="0" w:space="0" w:color="auto"/>
        <w:right w:val="none" w:sz="0" w:space="0" w:color="auto"/>
      </w:divBdr>
    </w:div>
    <w:div w:id="813107251">
      <w:bodyDiv w:val="1"/>
      <w:marLeft w:val="0"/>
      <w:marRight w:val="0"/>
      <w:marTop w:val="0"/>
      <w:marBottom w:val="0"/>
      <w:divBdr>
        <w:top w:val="none" w:sz="0" w:space="0" w:color="auto"/>
        <w:left w:val="none" w:sz="0" w:space="0" w:color="auto"/>
        <w:bottom w:val="none" w:sz="0" w:space="0" w:color="auto"/>
        <w:right w:val="none" w:sz="0" w:space="0" w:color="auto"/>
      </w:divBdr>
    </w:div>
    <w:div w:id="860974956">
      <w:bodyDiv w:val="1"/>
      <w:marLeft w:val="0"/>
      <w:marRight w:val="0"/>
      <w:marTop w:val="0"/>
      <w:marBottom w:val="0"/>
      <w:divBdr>
        <w:top w:val="none" w:sz="0" w:space="0" w:color="auto"/>
        <w:left w:val="none" w:sz="0" w:space="0" w:color="auto"/>
        <w:bottom w:val="none" w:sz="0" w:space="0" w:color="auto"/>
        <w:right w:val="none" w:sz="0" w:space="0" w:color="auto"/>
      </w:divBdr>
    </w:div>
    <w:div w:id="881945691">
      <w:bodyDiv w:val="1"/>
      <w:marLeft w:val="0"/>
      <w:marRight w:val="0"/>
      <w:marTop w:val="0"/>
      <w:marBottom w:val="0"/>
      <w:divBdr>
        <w:top w:val="none" w:sz="0" w:space="0" w:color="auto"/>
        <w:left w:val="none" w:sz="0" w:space="0" w:color="auto"/>
        <w:bottom w:val="none" w:sz="0" w:space="0" w:color="auto"/>
        <w:right w:val="none" w:sz="0" w:space="0" w:color="auto"/>
      </w:divBdr>
      <w:divsChild>
        <w:div w:id="520322232">
          <w:marLeft w:val="0"/>
          <w:marRight w:val="0"/>
          <w:marTop w:val="0"/>
          <w:marBottom w:val="0"/>
          <w:divBdr>
            <w:top w:val="none" w:sz="0" w:space="0" w:color="auto"/>
            <w:left w:val="none" w:sz="0" w:space="0" w:color="auto"/>
            <w:bottom w:val="none" w:sz="0" w:space="0" w:color="auto"/>
            <w:right w:val="none" w:sz="0" w:space="0" w:color="auto"/>
          </w:divBdr>
        </w:div>
      </w:divsChild>
    </w:div>
    <w:div w:id="882443743">
      <w:bodyDiv w:val="1"/>
      <w:marLeft w:val="0"/>
      <w:marRight w:val="0"/>
      <w:marTop w:val="0"/>
      <w:marBottom w:val="0"/>
      <w:divBdr>
        <w:top w:val="none" w:sz="0" w:space="0" w:color="auto"/>
        <w:left w:val="none" w:sz="0" w:space="0" w:color="auto"/>
        <w:bottom w:val="none" w:sz="0" w:space="0" w:color="auto"/>
        <w:right w:val="none" w:sz="0" w:space="0" w:color="auto"/>
      </w:divBdr>
    </w:div>
    <w:div w:id="1043402758">
      <w:bodyDiv w:val="1"/>
      <w:marLeft w:val="0"/>
      <w:marRight w:val="0"/>
      <w:marTop w:val="0"/>
      <w:marBottom w:val="0"/>
      <w:divBdr>
        <w:top w:val="none" w:sz="0" w:space="0" w:color="auto"/>
        <w:left w:val="none" w:sz="0" w:space="0" w:color="auto"/>
        <w:bottom w:val="none" w:sz="0" w:space="0" w:color="auto"/>
        <w:right w:val="none" w:sz="0" w:space="0" w:color="auto"/>
      </w:divBdr>
    </w:div>
    <w:div w:id="1084033724">
      <w:bodyDiv w:val="1"/>
      <w:marLeft w:val="0"/>
      <w:marRight w:val="0"/>
      <w:marTop w:val="0"/>
      <w:marBottom w:val="0"/>
      <w:divBdr>
        <w:top w:val="none" w:sz="0" w:space="0" w:color="auto"/>
        <w:left w:val="none" w:sz="0" w:space="0" w:color="auto"/>
        <w:bottom w:val="none" w:sz="0" w:space="0" w:color="auto"/>
        <w:right w:val="none" w:sz="0" w:space="0" w:color="auto"/>
      </w:divBdr>
      <w:divsChild>
        <w:div w:id="1827090005">
          <w:marLeft w:val="0"/>
          <w:marRight w:val="0"/>
          <w:marTop w:val="0"/>
          <w:marBottom w:val="0"/>
          <w:divBdr>
            <w:top w:val="none" w:sz="0" w:space="0" w:color="auto"/>
            <w:left w:val="none" w:sz="0" w:space="0" w:color="auto"/>
            <w:bottom w:val="none" w:sz="0" w:space="0" w:color="auto"/>
            <w:right w:val="none" w:sz="0" w:space="0" w:color="auto"/>
          </w:divBdr>
        </w:div>
        <w:div w:id="764307126">
          <w:marLeft w:val="0"/>
          <w:marRight w:val="0"/>
          <w:marTop w:val="0"/>
          <w:marBottom w:val="0"/>
          <w:divBdr>
            <w:top w:val="none" w:sz="0" w:space="0" w:color="auto"/>
            <w:left w:val="none" w:sz="0" w:space="0" w:color="auto"/>
            <w:bottom w:val="none" w:sz="0" w:space="0" w:color="auto"/>
            <w:right w:val="none" w:sz="0" w:space="0" w:color="auto"/>
          </w:divBdr>
          <w:divsChild>
            <w:div w:id="1432778938">
              <w:marLeft w:val="0"/>
              <w:marRight w:val="0"/>
              <w:marTop w:val="0"/>
              <w:marBottom w:val="0"/>
              <w:divBdr>
                <w:top w:val="none" w:sz="0" w:space="0" w:color="auto"/>
                <w:left w:val="none" w:sz="0" w:space="0" w:color="auto"/>
                <w:bottom w:val="none" w:sz="0" w:space="0" w:color="auto"/>
                <w:right w:val="none" w:sz="0" w:space="0" w:color="auto"/>
              </w:divBdr>
              <w:divsChild>
                <w:div w:id="2051373342">
                  <w:blockQuote w:val="1"/>
                  <w:marLeft w:val="0"/>
                  <w:marRight w:val="0"/>
                  <w:marTop w:val="240"/>
                  <w:marBottom w:val="240"/>
                  <w:divBdr>
                    <w:top w:val="none" w:sz="0" w:space="0" w:color="auto"/>
                    <w:left w:val="none" w:sz="0" w:space="0" w:color="auto"/>
                    <w:bottom w:val="none" w:sz="0" w:space="0" w:color="auto"/>
                    <w:right w:val="none" w:sz="0" w:space="0" w:color="auto"/>
                  </w:divBdr>
                </w:div>
                <w:div w:id="35554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978983">
          <w:marLeft w:val="0"/>
          <w:marRight w:val="0"/>
          <w:marTop w:val="0"/>
          <w:marBottom w:val="0"/>
          <w:divBdr>
            <w:top w:val="none" w:sz="0" w:space="0" w:color="auto"/>
            <w:left w:val="none" w:sz="0" w:space="0" w:color="auto"/>
            <w:bottom w:val="none" w:sz="0" w:space="0" w:color="auto"/>
            <w:right w:val="none" w:sz="0" w:space="0" w:color="auto"/>
          </w:divBdr>
        </w:div>
      </w:divsChild>
    </w:div>
    <w:div w:id="1117020916">
      <w:bodyDiv w:val="1"/>
      <w:marLeft w:val="0"/>
      <w:marRight w:val="0"/>
      <w:marTop w:val="0"/>
      <w:marBottom w:val="0"/>
      <w:divBdr>
        <w:top w:val="none" w:sz="0" w:space="0" w:color="auto"/>
        <w:left w:val="none" w:sz="0" w:space="0" w:color="auto"/>
        <w:bottom w:val="none" w:sz="0" w:space="0" w:color="auto"/>
        <w:right w:val="none" w:sz="0" w:space="0" w:color="auto"/>
      </w:divBdr>
    </w:div>
    <w:div w:id="1195923123">
      <w:bodyDiv w:val="1"/>
      <w:marLeft w:val="0"/>
      <w:marRight w:val="0"/>
      <w:marTop w:val="0"/>
      <w:marBottom w:val="0"/>
      <w:divBdr>
        <w:top w:val="none" w:sz="0" w:space="0" w:color="auto"/>
        <w:left w:val="none" w:sz="0" w:space="0" w:color="auto"/>
        <w:bottom w:val="none" w:sz="0" w:space="0" w:color="auto"/>
        <w:right w:val="none" w:sz="0" w:space="0" w:color="auto"/>
      </w:divBdr>
    </w:div>
    <w:div w:id="1202672038">
      <w:bodyDiv w:val="1"/>
      <w:marLeft w:val="0"/>
      <w:marRight w:val="0"/>
      <w:marTop w:val="0"/>
      <w:marBottom w:val="0"/>
      <w:divBdr>
        <w:top w:val="none" w:sz="0" w:space="0" w:color="auto"/>
        <w:left w:val="none" w:sz="0" w:space="0" w:color="auto"/>
        <w:bottom w:val="none" w:sz="0" w:space="0" w:color="auto"/>
        <w:right w:val="none" w:sz="0" w:space="0" w:color="auto"/>
      </w:divBdr>
      <w:divsChild>
        <w:div w:id="637030791">
          <w:marLeft w:val="0"/>
          <w:marRight w:val="0"/>
          <w:marTop w:val="0"/>
          <w:marBottom w:val="0"/>
          <w:divBdr>
            <w:top w:val="none" w:sz="0" w:space="0" w:color="auto"/>
            <w:left w:val="none" w:sz="0" w:space="0" w:color="auto"/>
            <w:bottom w:val="none" w:sz="0" w:space="0" w:color="auto"/>
            <w:right w:val="none" w:sz="0" w:space="0" w:color="auto"/>
          </w:divBdr>
        </w:div>
      </w:divsChild>
    </w:div>
    <w:div w:id="1452823737">
      <w:bodyDiv w:val="1"/>
      <w:marLeft w:val="0"/>
      <w:marRight w:val="0"/>
      <w:marTop w:val="0"/>
      <w:marBottom w:val="0"/>
      <w:divBdr>
        <w:top w:val="none" w:sz="0" w:space="0" w:color="auto"/>
        <w:left w:val="none" w:sz="0" w:space="0" w:color="auto"/>
        <w:bottom w:val="none" w:sz="0" w:space="0" w:color="auto"/>
        <w:right w:val="none" w:sz="0" w:space="0" w:color="auto"/>
      </w:divBdr>
    </w:div>
    <w:div w:id="1474635059">
      <w:bodyDiv w:val="1"/>
      <w:marLeft w:val="0"/>
      <w:marRight w:val="0"/>
      <w:marTop w:val="0"/>
      <w:marBottom w:val="0"/>
      <w:divBdr>
        <w:top w:val="none" w:sz="0" w:space="0" w:color="auto"/>
        <w:left w:val="none" w:sz="0" w:space="0" w:color="auto"/>
        <w:bottom w:val="none" w:sz="0" w:space="0" w:color="auto"/>
        <w:right w:val="none" w:sz="0" w:space="0" w:color="auto"/>
      </w:divBdr>
    </w:div>
    <w:div w:id="1619099327">
      <w:bodyDiv w:val="1"/>
      <w:marLeft w:val="0"/>
      <w:marRight w:val="0"/>
      <w:marTop w:val="0"/>
      <w:marBottom w:val="0"/>
      <w:divBdr>
        <w:top w:val="none" w:sz="0" w:space="0" w:color="auto"/>
        <w:left w:val="none" w:sz="0" w:space="0" w:color="auto"/>
        <w:bottom w:val="none" w:sz="0" w:space="0" w:color="auto"/>
        <w:right w:val="none" w:sz="0" w:space="0" w:color="auto"/>
      </w:divBdr>
      <w:divsChild>
        <w:div w:id="756630059">
          <w:marLeft w:val="0"/>
          <w:marRight w:val="0"/>
          <w:marTop w:val="0"/>
          <w:marBottom w:val="0"/>
          <w:divBdr>
            <w:top w:val="none" w:sz="0" w:space="0" w:color="auto"/>
            <w:left w:val="none" w:sz="0" w:space="0" w:color="auto"/>
            <w:bottom w:val="none" w:sz="0" w:space="0" w:color="auto"/>
            <w:right w:val="none" w:sz="0" w:space="0" w:color="auto"/>
          </w:divBdr>
        </w:div>
        <w:div w:id="64035929">
          <w:marLeft w:val="0"/>
          <w:marRight w:val="0"/>
          <w:marTop w:val="0"/>
          <w:marBottom w:val="0"/>
          <w:divBdr>
            <w:top w:val="none" w:sz="0" w:space="0" w:color="auto"/>
            <w:left w:val="none" w:sz="0" w:space="0" w:color="auto"/>
            <w:bottom w:val="none" w:sz="0" w:space="0" w:color="auto"/>
            <w:right w:val="none" w:sz="0" w:space="0" w:color="auto"/>
          </w:divBdr>
        </w:div>
        <w:div w:id="553395111">
          <w:marLeft w:val="0"/>
          <w:marRight w:val="0"/>
          <w:marTop w:val="0"/>
          <w:marBottom w:val="0"/>
          <w:divBdr>
            <w:top w:val="none" w:sz="0" w:space="0" w:color="auto"/>
            <w:left w:val="none" w:sz="0" w:space="0" w:color="auto"/>
            <w:bottom w:val="none" w:sz="0" w:space="0" w:color="auto"/>
            <w:right w:val="none" w:sz="0" w:space="0" w:color="auto"/>
          </w:divBdr>
        </w:div>
      </w:divsChild>
    </w:div>
    <w:div w:id="1689914922">
      <w:bodyDiv w:val="1"/>
      <w:marLeft w:val="0"/>
      <w:marRight w:val="0"/>
      <w:marTop w:val="0"/>
      <w:marBottom w:val="0"/>
      <w:divBdr>
        <w:top w:val="none" w:sz="0" w:space="0" w:color="auto"/>
        <w:left w:val="none" w:sz="0" w:space="0" w:color="auto"/>
        <w:bottom w:val="none" w:sz="0" w:space="0" w:color="auto"/>
        <w:right w:val="none" w:sz="0" w:space="0" w:color="auto"/>
      </w:divBdr>
    </w:div>
    <w:div w:id="1736471650">
      <w:bodyDiv w:val="1"/>
      <w:marLeft w:val="0"/>
      <w:marRight w:val="0"/>
      <w:marTop w:val="0"/>
      <w:marBottom w:val="0"/>
      <w:divBdr>
        <w:top w:val="none" w:sz="0" w:space="0" w:color="auto"/>
        <w:left w:val="none" w:sz="0" w:space="0" w:color="auto"/>
        <w:bottom w:val="none" w:sz="0" w:space="0" w:color="auto"/>
        <w:right w:val="none" w:sz="0" w:space="0" w:color="auto"/>
      </w:divBdr>
    </w:div>
    <w:div w:id="1744521146">
      <w:bodyDiv w:val="1"/>
      <w:marLeft w:val="0"/>
      <w:marRight w:val="0"/>
      <w:marTop w:val="0"/>
      <w:marBottom w:val="0"/>
      <w:divBdr>
        <w:top w:val="none" w:sz="0" w:space="0" w:color="auto"/>
        <w:left w:val="none" w:sz="0" w:space="0" w:color="auto"/>
        <w:bottom w:val="none" w:sz="0" w:space="0" w:color="auto"/>
        <w:right w:val="none" w:sz="0" w:space="0" w:color="auto"/>
      </w:divBdr>
    </w:div>
    <w:div w:id="1805926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Mode="External" Target="https://www.tvnet.lv/term/463611/web" Type="http://schemas.openxmlformats.org/officeDocument/2006/relationships/hyperlink"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Mode="External" Target="mailto:Elita.Zvaigzne@varam.gov.lv" Type="http://schemas.openxmlformats.org/officeDocument/2006/relationships/hyperlink" Id="rId10"/>
    <Relationship Target="settings.xml" Type="http://schemas.openxmlformats.org/officeDocument/2006/relationships/settings" Id="rId4"/>
    <Relationship TargetMode="External" Target="https://www.tvnet.lv/term/555942/internets" Type="http://schemas.openxmlformats.org/officeDocument/2006/relationships/hyperlink" Id="rId9"/>
</Relationships>

</file>

<file path=word/_rels/footnotes.xml.rels><?xml version="1.0" encoding="UTF-8" standalone="yes"?>
<Relationships xmlns="http://schemas.openxmlformats.org/package/2006/relationships">
    <Relationship TargetMode="External" Target="https://eur-lex.europa.eu/legal-content/EN/ALL/?uri=COM:2021:574:FIN" Type="http://schemas.openxmlformats.org/officeDocument/2006/relationships/hyperlink" Id="rId3"/>
    <Relationship TargetMode="External" Target="https://eur-lex.europa.eu/legal-content/en/TXT/?uri=CELEX:52020DC0067" Type="http://schemas.openxmlformats.org/officeDocument/2006/relationships/hyperlink" Id="rId2"/>
    <Relationship TargetMode="External" Target="https://op.europa.eu/en/publication-detail/-/publication/6e6be661-6414-11ea-b735-01aa75ed71a1/language-lv" Type="http://schemas.openxmlformats.org/officeDocument/2006/relationships/hyperlink" Id="rId1"/>
    <Relationship TargetMode="External" Target="https://eur-lex.europa.eu/legal-content/LV/TXT/?uri=CELEX%3A52022DC0028&amp;qid=1645621006357" Type="http://schemas.openxmlformats.org/officeDocument/2006/relationships/hyperlink"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A5E14EA0-1436-46C5-8B47-08BA05AC93B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7644</Words>
  <Characters>4358</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Par Eiropas Savienības Transporta, telekomunikāciju un enerģētikas ministru padomes 2022. gada 8.-9. marta neformālajā Eiropas Savienības telekomunikāciju ministru sanāksmē izskatāmajiem jautājumiem</vt:lpstr>
    </vt:vector>
  </TitlesOfParts>
  <Company>Vides aizsardzības un reģionālās attīstības ministrija</Company>
  <LinksUpToDate>false</LinksUpToDate>
  <CharactersWithSpaces>11979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2022. gada 8.-9. marta neformālajā Eiropas Savienības telekomunikāciju ministru sanāksmē izskatāmajiem jautājumiem</dc:title>
  <dc:subject>Informatīvais ziņojums</dc:subject>
  <dc:creator>Elita Zvaigzne</dc:creator>
  <cp:keywords/>
  <dc:description>67026507, elita.zvaigzne@varam.gov.lv</dc:description>
  <cp:lastModifiedBy>Laura Klimbe</cp:lastModifiedBy>
  <cp:revision>7</cp:revision>
  <cp:lastPrinted>2020-10-07T12:20:00Z</cp:lastPrinted>
  <dcterms:created xsi:type="dcterms:W3CDTF">2022-02-25T10:51:00Z</dcterms:created>
  <dcterms:modified xsi:type="dcterms:W3CDTF">2022-02-25T11:37:00Z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idcName">
    <vt:lpwstr>1020404016200</vt:lpwstr>
  </property>
  <property fmtid="{D5CDD505-2E9C-101B-9397-08002B2CF9AE}" pid="3" name="DISdID">
    <vt:lpwstr>388400</vt:lpwstr>
  </property>
  <property fmtid="{D5CDD505-2E9C-101B-9397-08002B2CF9AE}" pid="4" name="DISCesvisTitle">
    <vt:lpwstr>Informatīvais ziņojums
“Par 2022. gada 8.-9. marta Eiropas Savienības neformālajā telekomunikāciju ministru sanāksmē izskatāmajiem jautājumiem”
</vt:lpwstr>
  </property>
  <property fmtid="{D5CDD505-2E9C-101B-9397-08002B2CF9AE}" pid="5" name="DIScgiUrl">
    <vt:lpwstr>https://lim.esvis.gov.lv/cs/idcplg</vt:lpwstr>
  </property>
  <property fmtid="{D5CDD505-2E9C-101B-9397-08002B2CF9AE}" pid="6" name="DISCesvisSafetyLevel">
    <vt:lpwstr>Vispārpieejams</vt:lpwstr>
  </property>
  <property fmtid="{D5CDD505-2E9C-101B-9397-08002B2CF9AE}" pid="7" name="DISCesvisSigner">
    <vt:lpwstr>Ministrs Artūrs Toms Plešs</vt:lpwstr>
  </property>
  <property fmtid="{D5CDD505-2E9C-101B-9397-08002B2CF9AE}" pid="8"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Description,DISCesvisAdditionalMakersMail,DISdUser,DISCesvisOrgApprovers,DISdID,DISCesvisForInforming,DISCesvisMainMakerOrgUnitTitle</vt:lpwstr>
  </property>
  <property fmtid="{D5CDD505-2E9C-101B-9397-08002B2CF9AE}" pid="9" name="DISTaskPaneUrl">
    <vt:lpwstr>https://lim.esvis.gov.lv/cs/idcplg?ClientControlled=DocMan&amp;coreContentOnly=1&amp;WebdavRequest=1&amp;IdcService=DOC_INFO&amp;dID=388400</vt:lpwstr>
  </property>
  <property fmtid="{D5CDD505-2E9C-101B-9397-08002B2CF9AE}" pid="10" name="DISCesvisDescription">
    <vt:lpwstr>
</vt:lpwstr>
  </property>
  <property fmtid="{D5CDD505-2E9C-101B-9397-08002B2CF9AE}" pid="11" name="DISdUser">
    <vt:lpwstr>weblogic</vt:lpwstr>
  </property>
  <property fmtid="{D5CDD505-2E9C-101B-9397-08002B2CF9AE}" pid="12" name="DISdDocName">
    <vt:lpwstr>L299607</vt:lpwstr>
  </property>
  <property fmtid="{D5CDD505-2E9C-101B-9397-08002B2CF9AE}" pid="13" name="DISCesvisMainMakerOrgUnitTitle">
    <vt:lpwstr>EPD</vt:lpwstr>
  </property>
  <property fmtid="{D5CDD505-2E9C-101B-9397-08002B2CF9AE}" pid="14" name="DISCesvisOrgApprovers">
    <vt:lpwstr>Aizsardzības ministrija, Ārlietu ministrija, Ekonomikas ministrija, Finanšu ministrija, Iekšlietu ministrija, Izglītības un zinātnes ministrija, Kultūras ministrija, Labklājības ministrija, Satiksmes ministrija, Tieslietu ministrija, Veselības ministrija, Zemkopības ministrija</vt:lpwstr>
  </property>
  <property fmtid="{D5CDD505-2E9C-101B-9397-08002B2CF9AE}" pid="15" name="DISCesvisMinistryOfMinister">
    <vt:lpwstr>wwTemplateNP_MinistryOfMinister(Vides aizsardzības un reģionālās attīstības,)</vt:lpwstr>
  </property>
  <property fmtid="{D5CDD505-2E9C-101B-9397-08002B2CF9AE}" pid="16" name="DISCesvisAuthor">
    <vt:lpwstr>Vides aizsardzības un reģionālās attīstības ministrija</vt:lpwstr>
  </property>
  <property fmtid="{D5CDD505-2E9C-101B-9397-08002B2CF9AE}" pid="17" name="DISCesvisMainMaker">
    <vt:lpwstr>Vecākā konsultante Elita Zvaigzne</vt:lpwstr>
  </property>
  <property fmtid="{D5CDD505-2E9C-101B-9397-08002B2CF9AE}" pid="18" name="DISCesvisAdditionalMakers">
    <vt:lpwstr>Vecākā konsultante Elita Zvaigzne</vt:lpwstr>
  </property>
  <property fmtid="{D5CDD505-2E9C-101B-9397-08002B2CF9AE}" pid="19" name="DISCesvisAdditionalTutors">
    <vt:lpwstr>Departamenta direktors Māris Klismets, Vecākais eksperts Laura Klimbe, Nodaļas vadītāja vietnieks Santa Ķipēna, nodaļas vadītāja Evita Stanga</vt:lpwstr>
  </property>
  <property fmtid="{D5CDD505-2E9C-101B-9397-08002B2CF9AE}" pid="20" name="DISCesvisAdditionalMakersPhone">
    <vt:lpwstr>29293329</vt:lpwstr>
  </property>
  <property fmtid="{D5CDD505-2E9C-101B-9397-08002B2CF9AE}" pid="21" name="DISCesvisAdditionalTutorsMail">
    <vt:lpwstr>maris.klismets@varam.gov.lv, laura.klimbe@varam.gov.lv, santa.kipena@varam.gov.lv, evita.stanga@varam.gov.lv</vt:lpwstr>
  </property>
  <property fmtid="{D5CDD505-2E9C-101B-9397-08002B2CF9AE}" pid="22" name="DISCesvisAdditionalTutorsPhone">
    <vt:lpwstr>67026496, 67026421, 67026452, 66016787</vt:lpwstr>
  </property>
  <property fmtid="{D5CDD505-2E9C-101B-9397-08002B2CF9AE}" pid="23" name="DISCesvisAdditionalMakersMail">
    <vt:lpwstr>Elita.Zvaigzne@varam.gov.lv</vt:lpwstr>
  </property>
  <property fmtid="{D5CDD505-2E9C-101B-9397-08002B2CF9AE}" pid="24" name="DISCesvisMeetingDate">
    <vt:lpwstr>2022-03-08</vt:lpwstr>
  </property>
  <property fmtid="{D5CDD505-2E9C-101B-9397-08002B2CF9AE}" pid="25" name="DISCesvisComments">
    <vt:lpwstr>LŪdzam līdz 13:00  saskaņot precizēto informatīvo ziņojumu. Īpašs lūgums AiM saskaņot vai precizēt padomes darba kārtības trešo punktu, papildus tam, lūdzam AiM izvērtēt nepieciešamību minētā darba kārtības punkta tekstu papildināt ar informāciju par kibe</vt:lpwstr>
  </property>
  <property fmtid="{D5CDD505-2E9C-101B-9397-08002B2CF9AE}" pid="26" name="DISCesvisDocRegDate">
    <vt:lpwstr>2020-10-10</vt:lpwstr>
  </property>
  <property fmtid="{D5CDD505-2E9C-101B-9397-08002B2CF9AE}" pid="27" name="DISCesvisRegDate">
    <vt:lpwstr>2020-10-10</vt:lpwstr>
  </property>
  <property fmtid="{D5CDD505-2E9C-101B-9397-08002B2CF9AE}" pid="28" name="DISCesvisDocRegNr">
    <vt:lpwstr>IZ-VARAM/2020-10</vt:lpwstr>
  </property>
  <property fmtid="{D5CDD505-2E9C-101B-9397-08002B2CF9AE}" pid="29" name="DISCesvisForInforming">
    <vt:lpwstr>Nozares padomnieks  Jānis Glazkovs</vt:lpwstr>
  </property>
</Properties>
</file>