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153407" w:rsidR="00042D8B" w:rsidP="000A10E5" w:rsidRDefault="005D2C99" w14:paraId="5A529A9B" w14:textId="2EA7CB48">
      <w:pPr>
        <w:pStyle w:val="BodyText"/>
        <w:spacing w:after="120"/>
        <w:ind w:left="-180"/>
        <w15:collapsed w:val="false"/>
        <w:rPr>
          <w:noProof/>
          <w:szCs w:val="24"/>
        </w:rPr>
      </w:pPr>
      <w:r w:rsidRPr="00153407">
        <w:rPr>
          <w:noProof/>
          <w:szCs w:val="24"/>
        </w:rPr>
        <w:t>Informatīvais ziņojums</w:t>
      </w:r>
    </w:p>
    <w:p w:rsidRPr="00122965" w:rsidR="00325600" w:rsidP="00122965" w:rsidRDefault="00042D8B" w14:paraId="21045954" w14:textId="2BBFF54A">
      <w:pPr>
        <w:pStyle w:val="BodyText"/>
        <w:spacing w:after="360"/>
        <w:rPr>
          <w:noProof/>
          <w:szCs w:val="24"/>
        </w:rPr>
      </w:pPr>
      <w:r w:rsidRPr="00153407">
        <w:rPr>
          <w:noProof/>
          <w:szCs w:val="24"/>
        </w:rPr>
        <w:t>“</w:t>
      </w:r>
      <w:bookmarkStart w:name="_Hlk57195359" w:id="0"/>
      <w:r w:rsidRPr="00153407" w:rsidR="00F635B9">
        <w:rPr>
          <w:noProof/>
          <w:szCs w:val="24"/>
        </w:rPr>
        <w:t xml:space="preserve">Par </w:t>
      </w:r>
      <w:bookmarkStart w:name="_Hlk57192155" w:id="1"/>
      <w:r w:rsidR="002F61FA">
        <w:rPr>
          <w:noProof/>
          <w:szCs w:val="24"/>
        </w:rPr>
        <w:t>neformāl</w:t>
      </w:r>
      <w:r w:rsidR="00DD190A">
        <w:rPr>
          <w:noProof/>
          <w:szCs w:val="24"/>
        </w:rPr>
        <w:t>ajā</w:t>
      </w:r>
      <w:r w:rsidR="002F61FA">
        <w:rPr>
          <w:noProof/>
          <w:szCs w:val="24"/>
        </w:rPr>
        <w:t xml:space="preserve"> </w:t>
      </w:r>
      <w:r w:rsidRPr="00153407" w:rsidR="00F635B9">
        <w:rPr>
          <w:noProof/>
          <w:szCs w:val="24"/>
        </w:rPr>
        <w:t xml:space="preserve">Eiropas Savienības Vispārējo lietu padomes </w:t>
      </w:r>
      <w:bookmarkEnd w:id="1"/>
      <w:r w:rsidRPr="00153407">
        <w:rPr>
          <w:noProof/>
          <w:szCs w:val="24"/>
        </w:rPr>
        <w:t>20</w:t>
      </w:r>
      <w:r w:rsidRPr="00153407" w:rsidR="00DB3D2D">
        <w:rPr>
          <w:noProof/>
          <w:szCs w:val="24"/>
        </w:rPr>
        <w:t>2</w:t>
      </w:r>
      <w:r w:rsidRPr="00153407" w:rsidR="005B2758">
        <w:rPr>
          <w:noProof/>
          <w:szCs w:val="24"/>
        </w:rPr>
        <w:t>3</w:t>
      </w:r>
      <w:r w:rsidRPr="00153407">
        <w:rPr>
          <w:noProof/>
          <w:szCs w:val="24"/>
        </w:rPr>
        <w:t xml:space="preserve">. gada </w:t>
      </w:r>
      <w:r w:rsidR="007625EB">
        <w:rPr>
          <w:noProof/>
          <w:szCs w:val="24"/>
        </w:rPr>
        <w:t>2</w:t>
      </w:r>
      <w:r w:rsidR="002F61FA">
        <w:rPr>
          <w:noProof/>
          <w:szCs w:val="24"/>
        </w:rPr>
        <w:t>1</w:t>
      </w:r>
      <w:r w:rsidRPr="00153407" w:rsidR="000C4894">
        <w:rPr>
          <w:noProof/>
          <w:szCs w:val="24"/>
        </w:rPr>
        <w:t>.</w:t>
      </w:r>
      <w:r w:rsidR="007625EB">
        <w:rPr>
          <w:noProof/>
          <w:szCs w:val="24"/>
        </w:rPr>
        <w:t>-22.</w:t>
      </w:r>
      <w:r w:rsidRPr="00153407" w:rsidR="00145E2A">
        <w:rPr>
          <w:noProof/>
          <w:szCs w:val="24"/>
        </w:rPr>
        <w:t xml:space="preserve"> </w:t>
      </w:r>
      <w:r w:rsidR="008F5418">
        <w:rPr>
          <w:noProof/>
          <w:szCs w:val="24"/>
        </w:rPr>
        <w:t>jū</w:t>
      </w:r>
      <w:r w:rsidR="007625EB">
        <w:rPr>
          <w:noProof/>
          <w:szCs w:val="24"/>
        </w:rPr>
        <w:t>n</w:t>
      </w:r>
      <w:r w:rsidR="008F5418">
        <w:rPr>
          <w:noProof/>
          <w:szCs w:val="24"/>
        </w:rPr>
        <w:t>ija</w:t>
      </w:r>
      <w:r w:rsidRPr="00153407" w:rsidR="003C79F8">
        <w:rPr>
          <w:noProof/>
          <w:szCs w:val="24"/>
        </w:rPr>
        <w:t xml:space="preserve"> </w:t>
      </w:r>
      <w:r w:rsidRPr="00153407" w:rsidR="00E41F51">
        <w:rPr>
          <w:noProof/>
          <w:szCs w:val="24"/>
        </w:rPr>
        <w:t xml:space="preserve">sanāksmē </w:t>
      </w:r>
      <w:r w:rsidRPr="00153407">
        <w:rPr>
          <w:noProof/>
          <w:szCs w:val="24"/>
        </w:rPr>
        <w:t>izskatāmajiem jautājumiem</w:t>
      </w:r>
      <w:bookmarkEnd w:id="0"/>
      <w:r w:rsidRPr="00153407">
        <w:rPr>
          <w:noProof/>
          <w:szCs w:val="24"/>
        </w:rPr>
        <w:t>”</w:t>
      </w:r>
    </w:p>
    <w:p w:rsidRPr="00153407" w:rsidR="00820506" w:rsidP="009861BD" w:rsidRDefault="00042D8B" w14:paraId="3E97AD4F" w14:textId="66DF5BC4">
      <w:pPr>
        <w:spacing w:after="120"/>
        <w:jc w:val="both"/>
        <w:rPr>
          <w:noProof/>
        </w:rPr>
      </w:pPr>
      <w:r w:rsidRPr="00153407">
        <w:rPr>
          <w:noProof/>
        </w:rPr>
        <w:t>20</w:t>
      </w:r>
      <w:r w:rsidRPr="00153407" w:rsidR="00CE2DAB">
        <w:rPr>
          <w:noProof/>
        </w:rPr>
        <w:t>2</w:t>
      </w:r>
      <w:r w:rsidRPr="00153407" w:rsidR="005B2758">
        <w:rPr>
          <w:noProof/>
        </w:rPr>
        <w:t>3</w:t>
      </w:r>
      <w:r w:rsidRPr="00153407">
        <w:rPr>
          <w:noProof/>
        </w:rPr>
        <w:t xml:space="preserve">. gada </w:t>
      </w:r>
      <w:r w:rsidR="007625EB">
        <w:rPr>
          <w:noProof/>
        </w:rPr>
        <w:t>2</w:t>
      </w:r>
      <w:r w:rsidR="0021460B">
        <w:rPr>
          <w:noProof/>
        </w:rPr>
        <w:t>1</w:t>
      </w:r>
      <w:r w:rsidRPr="00153407" w:rsidR="000C4894">
        <w:rPr>
          <w:noProof/>
        </w:rPr>
        <w:t>.</w:t>
      </w:r>
      <w:r w:rsidR="007625EB">
        <w:rPr>
          <w:noProof/>
        </w:rPr>
        <w:t>-22.</w:t>
      </w:r>
      <w:r w:rsidRPr="00153407" w:rsidR="000C4894">
        <w:rPr>
          <w:noProof/>
        </w:rPr>
        <w:t xml:space="preserve"> </w:t>
      </w:r>
      <w:r w:rsidR="008F5418">
        <w:rPr>
          <w:noProof/>
        </w:rPr>
        <w:t>jū</w:t>
      </w:r>
      <w:r w:rsidR="007625EB">
        <w:rPr>
          <w:noProof/>
        </w:rPr>
        <w:t>n</w:t>
      </w:r>
      <w:r w:rsidR="008F5418">
        <w:rPr>
          <w:noProof/>
        </w:rPr>
        <w:t>ijā</w:t>
      </w:r>
      <w:r w:rsidR="0021460B">
        <w:rPr>
          <w:noProof/>
        </w:rPr>
        <w:t xml:space="preserve"> </w:t>
      </w:r>
      <w:r w:rsidR="007625EB">
        <w:rPr>
          <w:noProof/>
        </w:rPr>
        <w:t>Stokholmā</w:t>
      </w:r>
      <w:r w:rsidRPr="007625EB" w:rsidR="0021460B">
        <w:rPr>
          <w:noProof/>
        </w:rPr>
        <w:t xml:space="preserve">, </w:t>
      </w:r>
      <w:r w:rsidR="007625EB">
        <w:rPr>
          <w:noProof/>
        </w:rPr>
        <w:t>Zviedrijā</w:t>
      </w:r>
      <w:r w:rsidRPr="00153407" w:rsidR="00512041">
        <w:rPr>
          <w:noProof/>
        </w:rPr>
        <w:t xml:space="preserve"> </w:t>
      </w:r>
      <w:r w:rsidRPr="00153407">
        <w:rPr>
          <w:noProof/>
        </w:rPr>
        <w:t xml:space="preserve">notiks </w:t>
      </w:r>
      <w:r w:rsidR="002F61FA">
        <w:rPr>
          <w:noProof/>
        </w:rPr>
        <w:t xml:space="preserve">neformālā </w:t>
      </w:r>
      <w:r w:rsidRPr="00153407">
        <w:rPr>
          <w:noProof/>
        </w:rPr>
        <w:t xml:space="preserve">Eiropas Savienības (turpmāk – ES) Vispārējo lietu padomes (turpmāk – VLP) sanāksme. </w:t>
      </w:r>
      <w:bookmarkStart w:name="_Hlk112832654" w:id="2"/>
      <w:r w:rsidRPr="00153407" w:rsidR="00820506">
        <w:rPr>
          <w:noProof/>
        </w:rPr>
        <w:t>Darba kārtībā ir iekļaut</w:t>
      </w:r>
      <w:r w:rsidR="00203662">
        <w:rPr>
          <w:noProof/>
        </w:rPr>
        <w:t>i</w:t>
      </w:r>
      <w:r w:rsidRPr="00153407" w:rsidR="00820506">
        <w:rPr>
          <w:noProof/>
        </w:rPr>
        <w:t xml:space="preserve"> šād</w:t>
      </w:r>
      <w:r w:rsidR="00203662">
        <w:rPr>
          <w:noProof/>
        </w:rPr>
        <w:t>i</w:t>
      </w:r>
      <w:r w:rsidRPr="00153407" w:rsidR="00820506">
        <w:rPr>
          <w:noProof/>
        </w:rPr>
        <w:t xml:space="preserve"> jautājum</w:t>
      </w:r>
      <w:r w:rsidR="00203662">
        <w:rPr>
          <w:noProof/>
        </w:rPr>
        <w:t>i</w:t>
      </w:r>
      <w:r w:rsidRPr="00153407" w:rsidR="00820506">
        <w:rPr>
          <w:noProof/>
        </w:rPr>
        <w:t>:</w:t>
      </w:r>
    </w:p>
    <w:p w:rsidR="00203662" w:rsidP="00783CEF" w:rsidRDefault="00203662" w14:paraId="4855FCA1" w14:textId="20E50674">
      <w:pPr>
        <w:pStyle w:val="ListParagraph"/>
        <w:numPr>
          <w:ilvl w:val="0"/>
          <w:numId w:val="41"/>
        </w:numPr>
        <w:jc w:val="both"/>
        <w:rPr>
          <w:rFonts w:ascii="Times New Roman" w:hAnsi="Times New Roman" w:eastAsia="Times New Roman"/>
          <w:noProof/>
          <w:sz w:val="24"/>
          <w:szCs w:val="24"/>
        </w:rPr>
      </w:pPr>
      <w:bookmarkStart w:name="_Hlk136866651" w:id="3"/>
      <w:bookmarkStart w:name="_Hlk136863024" w:id="4"/>
      <w:r w:rsidRPr="00203662">
        <w:rPr>
          <w:rFonts w:ascii="Times New Roman" w:hAnsi="Times New Roman" w:eastAsia="Times New Roman"/>
          <w:noProof/>
          <w:sz w:val="24"/>
          <w:szCs w:val="24"/>
        </w:rPr>
        <w:t>E</w:t>
      </w:r>
      <w:r w:rsidR="00626ADD">
        <w:rPr>
          <w:rFonts w:ascii="Times New Roman" w:hAnsi="Times New Roman" w:eastAsia="Times New Roman"/>
          <w:noProof/>
          <w:sz w:val="24"/>
          <w:szCs w:val="24"/>
        </w:rPr>
        <w:t xml:space="preserve">S </w:t>
      </w:r>
      <w:r w:rsidRPr="00203662">
        <w:rPr>
          <w:rFonts w:ascii="Times New Roman" w:hAnsi="Times New Roman" w:eastAsia="Times New Roman"/>
          <w:noProof/>
          <w:sz w:val="24"/>
          <w:szCs w:val="24"/>
        </w:rPr>
        <w:t>nākotnei nepieciešamās reformas</w:t>
      </w:r>
      <w:r>
        <w:rPr>
          <w:rFonts w:ascii="Times New Roman" w:hAnsi="Times New Roman" w:eastAsia="Times New Roman"/>
          <w:noProof/>
          <w:sz w:val="24"/>
          <w:szCs w:val="24"/>
        </w:rPr>
        <w:t>;</w:t>
      </w:r>
    </w:p>
    <w:bookmarkEnd w:id="3"/>
    <w:p w:rsidRPr="00E938E3" w:rsidR="00D574C3" w:rsidP="00783CEF" w:rsidRDefault="00626ADD" w14:paraId="3CA63F1B" w14:textId="1A8F09F6">
      <w:pPr>
        <w:pStyle w:val="ListParagraph"/>
        <w:numPr>
          <w:ilvl w:val="0"/>
          <w:numId w:val="41"/>
        </w:numPr>
        <w:jc w:val="both"/>
        <w:rPr>
          <w:rFonts w:ascii="Times New Roman" w:hAnsi="Times New Roman" w:eastAsia="Times New Roman"/>
          <w:noProof/>
          <w:sz w:val="24"/>
          <w:szCs w:val="24"/>
        </w:rPr>
      </w:pPr>
      <w:r>
        <w:rPr>
          <w:rFonts w:ascii="Times New Roman" w:hAnsi="Times New Roman" w:eastAsia="Times New Roman"/>
          <w:noProof/>
          <w:sz w:val="24"/>
          <w:szCs w:val="24"/>
        </w:rPr>
        <w:t xml:space="preserve">Eiropas </w:t>
      </w:r>
      <w:r w:rsidRPr="00E938E3" w:rsidR="00E938E3">
        <w:rPr>
          <w:rFonts w:ascii="Times New Roman" w:hAnsi="Times New Roman" w:eastAsia="Times New Roman"/>
          <w:noProof/>
          <w:sz w:val="24"/>
          <w:szCs w:val="24"/>
        </w:rPr>
        <w:t>Komisijas mutiskais ziņojums par Ukrainas, Moldovas un Gruzijas reformu progresu</w:t>
      </w:r>
      <w:bookmarkEnd w:id="4"/>
      <w:r w:rsidR="00783CEF">
        <w:rPr>
          <w:rFonts w:ascii="Times New Roman" w:hAnsi="Times New Roman" w:eastAsia="Times New Roman"/>
          <w:noProof/>
          <w:sz w:val="24"/>
          <w:szCs w:val="24"/>
        </w:rPr>
        <w:t>.</w:t>
      </w:r>
      <w:r w:rsidRPr="00783CEF" w:rsidR="00BF75E7">
        <w:rPr>
          <w:noProof/>
        </w:rPr>
        <w:t xml:space="preserve"> </w:t>
      </w:r>
      <w:r w:rsidRPr="00783CEF" w:rsidR="006A14E3">
        <w:rPr>
          <w:noProof/>
        </w:rPr>
        <w:t xml:space="preserve"> </w:t>
      </w:r>
    </w:p>
    <w:p w:rsidRPr="00783CEF" w:rsidR="00E938E3" w:rsidP="00053DC0" w:rsidRDefault="00E938E3" w14:paraId="53B346BA" w14:textId="77777777">
      <w:pPr>
        <w:pStyle w:val="ListParagraph"/>
        <w:spacing w:after="120"/>
        <w:jc w:val="both"/>
        <w:rPr>
          <w:rFonts w:ascii="Times New Roman" w:hAnsi="Times New Roman" w:eastAsia="Times New Roman"/>
          <w:noProof/>
          <w:sz w:val="24"/>
          <w:szCs w:val="24"/>
        </w:rPr>
      </w:pPr>
    </w:p>
    <w:bookmarkEnd w:id="2"/>
    <w:p w:rsidR="00203662" w:rsidP="00E938E3" w:rsidRDefault="00E938E3" w14:paraId="72E03D04" w14:textId="0C137FC6">
      <w:pPr>
        <w:spacing w:after="120" w:line="276" w:lineRule="auto"/>
        <w:ind w:left="360"/>
        <w:rPr>
          <w:b/>
          <w:noProof/>
        </w:rPr>
      </w:pPr>
      <w:r>
        <w:rPr>
          <w:b/>
          <w:noProof/>
        </w:rPr>
        <w:t xml:space="preserve">1. </w:t>
      </w:r>
      <w:r w:rsidRPr="00203662" w:rsidR="00203662">
        <w:rPr>
          <w:b/>
          <w:noProof/>
        </w:rPr>
        <w:t>E</w:t>
      </w:r>
      <w:r w:rsidR="00626ADD">
        <w:rPr>
          <w:b/>
          <w:noProof/>
        </w:rPr>
        <w:t xml:space="preserve">S </w:t>
      </w:r>
      <w:r w:rsidRPr="00203662" w:rsidR="00203662">
        <w:rPr>
          <w:b/>
          <w:noProof/>
        </w:rPr>
        <w:t>nākotnei nepieciešamās reformas</w:t>
      </w:r>
    </w:p>
    <w:p w:rsidR="00203662" w:rsidP="00203662" w:rsidRDefault="0044132F" w14:paraId="53536D4E" w14:textId="32F4A474">
      <w:pPr>
        <w:spacing w:after="120" w:line="276" w:lineRule="auto"/>
        <w:jc w:val="both"/>
        <w:rPr>
          <w:iCs/>
          <w:noProof/>
        </w:rPr>
      </w:pPr>
      <w:r>
        <w:rPr>
          <w:iCs/>
          <w:noProof/>
        </w:rPr>
        <w:t xml:space="preserve">VLP plānota dalībvalstu </w:t>
      </w:r>
      <w:r w:rsidR="00E50366">
        <w:rPr>
          <w:iCs/>
          <w:noProof/>
        </w:rPr>
        <w:t xml:space="preserve">neformāla </w:t>
      </w:r>
      <w:r>
        <w:rPr>
          <w:iCs/>
          <w:noProof/>
        </w:rPr>
        <w:t>diskusija par E</w:t>
      </w:r>
      <w:r w:rsidR="00626ADD">
        <w:rPr>
          <w:iCs/>
          <w:noProof/>
        </w:rPr>
        <w:t>S</w:t>
      </w:r>
      <w:r>
        <w:rPr>
          <w:iCs/>
          <w:noProof/>
        </w:rPr>
        <w:t xml:space="preserve"> nākotnei nepieciešamajām reformām</w:t>
      </w:r>
      <w:r w:rsidR="00355919">
        <w:rPr>
          <w:iCs/>
          <w:noProof/>
        </w:rPr>
        <w:t xml:space="preserve">, kas izriet no plaša mēroga izaicinājumiem, </w:t>
      </w:r>
      <w:r w:rsidR="002156CA">
        <w:rPr>
          <w:iCs/>
          <w:noProof/>
        </w:rPr>
        <w:t>tostarp</w:t>
      </w:r>
      <w:r w:rsidR="009773F0">
        <w:rPr>
          <w:iCs/>
          <w:noProof/>
        </w:rPr>
        <w:t xml:space="preserve"> </w:t>
      </w:r>
      <w:r>
        <w:rPr>
          <w:iCs/>
          <w:noProof/>
        </w:rPr>
        <w:t>zaļ</w:t>
      </w:r>
      <w:r w:rsidR="00355919">
        <w:rPr>
          <w:iCs/>
          <w:noProof/>
        </w:rPr>
        <w:t>ās</w:t>
      </w:r>
      <w:r>
        <w:rPr>
          <w:iCs/>
          <w:noProof/>
        </w:rPr>
        <w:t xml:space="preserve"> pārej</w:t>
      </w:r>
      <w:r w:rsidR="00355919">
        <w:rPr>
          <w:iCs/>
          <w:noProof/>
        </w:rPr>
        <w:t>as</w:t>
      </w:r>
      <w:r>
        <w:rPr>
          <w:iCs/>
          <w:noProof/>
        </w:rPr>
        <w:t xml:space="preserve">, </w:t>
      </w:r>
      <w:r w:rsidR="00A94D47">
        <w:rPr>
          <w:iCs/>
          <w:noProof/>
        </w:rPr>
        <w:t>sarežģīt</w:t>
      </w:r>
      <w:r w:rsidR="00355919">
        <w:rPr>
          <w:iCs/>
          <w:noProof/>
        </w:rPr>
        <w:t>ās</w:t>
      </w:r>
      <w:r w:rsidR="00A94D47">
        <w:rPr>
          <w:iCs/>
          <w:noProof/>
        </w:rPr>
        <w:t xml:space="preserve"> </w:t>
      </w:r>
      <w:r>
        <w:rPr>
          <w:iCs/>
          <w:noProof/>
        </w:rPr>
        <w:t>ģeopolitisk</w:t>
      </w:r>
      <w:r w:rsidR="00355919">
        <w:rPr>
          <w:iCs/>
          <w:noProof/>
        </w:rPr>
        <w:t>ās</w:t>
      </w:r>
      <w:r>
        <w:rPr>
          <w:iCs/>
          <w:noProof/>
        </w:rPr>
        <w:t xml:space="preserve"> </w:t>
      </w:r>
      <w:r w:rsidR="009773F0">
        <w:rPr>
          <w:iCs/>
          <w:noProof/>
        </w:rPr>
        <w:t>situācij</w:t>
      </w:r>
      <w:r w:rsidR="00355919">
        <w:rPr>
          <w:iCs/>
          <w:noProof/>
        </w:rPr>
        <w:t>as</w:t>
      </w:r>
      <w:r>
        <w:rPr>
          <w:iCs/>
          <w:noProof/>
        </w:rPr>
        <w:t>, kā arī E</w:t>
      </w:r>
      <w:r w:rsidR="00626ADD">
        <w:rPr>
          <w:iCs/>
          <w:noProof/>
        </w:rPr>
        <w:t>S</w:t>
      </w:r>
      <w:r>
        <w:rPr>
          <w:iCs/>
          <w:noProof/>
        </w:rPr>
        <w:t xml:space="preserve"> </w:t>
      </w:r>
      <w:r w:rsidR="00355919">
        <w:rPr>
          <w:iCs/>
          <w:noProof/>
        </w:rPr>
        <w:t xml:space="preserve">turpmākas </w:t>
      </w:r>
      <w:r>
        <w:rPr>
          <w:iCs/>
          <w:noProof/>
        </w:rPr>
        <w:t>paplašināšan</w:t>
      </w:r>
      <w:r w:rsidR="00355919">
        <w:rPr>
          <w:iCs/>
          <w:noProof/>
        </w:rPr>
        <w:t>ā</w:t>
      </w:r>
      <w:r w:rsidR="009773F0">
        <w:rPr>
          <w:iCs/>
          <w:noProof/>
        </w:rPr>
        <w:t>s</w:t>
      </w:r>
      <w:r>
        <w:rPr>
          <w:iCs/>
          <w:noProof/>
        </w:rPr>
        <w:t>.</w:t>
      </w:r>
      <w:r w:rsidR="0015172E">
        <w:rPr>
          <w:iCs/>
          <w:noProof/>
        </w:rPr>
        <w:t xml:space="preserve"> </w:t>
      </w:r>
      <w:r w:rsidRPr="0015172E" w:rsidR="0015172E">
        <w:rPr>
          <w:iCs/>
          <w:noProof/>
        </w:rPr>
        <w:t xml:space="preserve">Sanāksmes ietvaros Latvija uzklausīs dalībvalstis, kā arī uzdos jautājumus par </w:t>
      </w:r>
      <w:r w:rsidRPr="00F87A54" w:rsidR="00F87A54">
        <w:rPr>
          <w:iCs/>
          <w:noProof/>
        </w:rPr>
        <w:t>iespējamo tālāko darbu pie ES nākotnes reformām</w:t>
      </w:r>
      <w:r w:rsidR="00F87A54">
        <w:rPr>
          <w:iCs/>
          <w:noProof/>
        </w:rPr>
        <w:t>.</w:t>
      </w:r>
    </w:p>
    <w:p w:rsidRPr="00203662" w:rsidR="00203662" w:rsidP="00053DC0" w:rsidRDefault="00203662" w14:paraId="2267DD6B" w14:textId="77777777">
      <w:pPr>
        <w:pStyle w:val="ListParagraph"/>
        <w:spacing w:after="120"/>
        <w:jc w:val="both"/>
        <w:rPr>
          <w:iCs/>
          <w:noProof/>
        </w:rPr>
      </w:pPr>
    </w:p>
    <w:p w:rsidRPr="00F133A8" w:rsidR="00A50969" w:rsidP="00E938E3" w:rsidRDefault="00203662" w14:paraId="66BF9343" w14:textId="271AEE5E">
      <w:pPr>
        <w:spacing w:after="120" w:line="276" w:lineRule="auto"/>
        <w:ind w:left="360"/>
        <w:rPr>
          <w:b/>
          <w:noProof/>
        </w:rPr>
      </w:pPr>
      <w:r>
        <w:rPr>
          <w:b/>
          <w:noProof/>
        </w:rPr>
        <w:t xml:space="preserve">2. </w:t>
      </w:r>
      <w:r w:rsidR="00F74A70">
        <w:rPr>
          <w:b/>
          <w:noProof/>
        </w:rPr>
        <w:t xml:space="preserve">Eiropas </w:t>
      </w:r>
      <w:r w:rsidRPr="00E938E3" w:rsidR="00E938E3">
        <w:rPr>
          <w:b/>
          <w:noProof/>
        </w:rPr>
        <w:t>Komisijas mutiskais ziņojums par Ukrainas, Moldovas un Gruzijas reformu</w:t>
      </w:r>
      <w:r w:rsidR="00E938E3">
        <w:rPr>
          <w:b/>
          <w:noProof/>
        </w:rPr>
        <w:t xml:space="preserve"> </w:t>
      </w:r>
      <w:r w:rsidRPr="00E938E3" w:rsidR="00E938E3">
        <w:rPr>
          <w:b/>
          <w:noProof/>
        </w:rPr>
        <w:t>progresu</w:t>
      </w:r>
    </w:p>
    <w:p w:rsidRPr="00000BA8" w:rsidR="00000BA8" w:rsidP="00000BA8" w:rsidRDefault="00626ADD" w14:paraId="09F00EC7" w14:textId="6F90CB9D">
      <w:pPr>
        <w:spacing w:after="120" w:line="276" w:lineRule="auto"/>
        <w:jc w:val="both"/>
        <w:rPr>
          <w:iCs/>
          <w:noProof/>
        </w:rPr>
      </w:pPr>
      <w:r>
        <w:rPr>
          <w:iCs/>
          <w:noProof/>
        </w:rPr>
        <w:t xml:space="preserve">VLP ietvaros </w:t>
      </w:r>
      <w:r w:rsidRPr="00000BA8" w:rsidR="00822473">
        <w:rPr>
          <w:iCs/>
          <w:noProof/>
        </w:rPr>
        <w:t>Eiropas Komisija</w:t>
      </w:r>
      <w:r>
        <w:rPr>
          <w:iCs/>
          <w:noProof/>
        </w:rPr>
        <w:t xml:space="preserve"> sniegs </w:t>
      </w:r>
      <w:r w:rsidRPr="00000BA8" w:rsidR="00822473">
        <w:rPr>
          <w:iCs/>
          <w:noProof/>
        </w:rPr>
        <w:t>mutisk</w:t>
      </w:r>
      <w:r>
        <w:rPr>
          <w:iCs/>
          <w:noProof/>
        </w:rPr>
        <w:t xml:space="preserve">u </w:t>
      </w:r>
      <w:r w:rsidRPr="00000BA8" w:rsidR="00822473">
        <w:rPr>
          <w:iCs/>
          <w:noProof/>
        </w:rPr>
        <w:t>ziņojum</w:t>
      </w:r>
      <w:r>
        <w:rPr>
          <w:iCs/>
          <w:noProof/>
        </w:rPr>
        <w:t xml:space="preserve">u </w:t>
      </w:r>
      <w:r w:rsidRPr="00000BA8" w:rsidR="00822473">
        <w:rPr>
          <w:iCs/>
          <w:noProof/>
        </w:rPr>
        <w:t xml:space="preserve">par reformu ieviešanas progresu </w:t>
      </w:r>
      <w:r>
        <w:rPr>
          <w:iCs/>
          <w:noProof/>
        </w:rPr>
        <w:t xml:space="preserve">Ukrainā, Moldovā un Gruzijā pēdējā gada laikā. </w:t>
      </w:r>
      <w:r w:rsidRPr="00000BA8">
        <w:rPr>
          <w:iCs/>
          <w:noProof/>
        </w:rPr>
        <w:t xml:space="preserve">Eiropas Komisijas mutiskais ziņojums </w:t>
      </w:r>
      <w:r w:rsidR="00976DE4">
        <w:rPr>
          <w:iCs/>
          <w:noProof/>
        </w:rPr>
        <w:t>sniegs</w:t>
      </w:r>
      <w:r w:rsidRPr="00000BA8" w:rsidR="00976DE4">
        <w:rPr>
          <w:iCs/>
          <w:noProof/>
        </w:rPr>
        <w:t xml:space="preserve"> </w:t>
      </w:r>
      <w:r w:rsidRPr="00000BA8">
        <w:rPr>
          <w:iCs/>
          <w:noProof/>
        </w:rPr>
        <w:t xml:space="preserve">ieskatu par reformu gaitu </w:t>
      </w:r>
      <w:r>
        <w:rPr>
          <w:iCs/>
          <w:noProof/>
        </w:rPr>
        <w:t xml:space="preserve">minētajās valstīs, </w:t>
      </w:r>
      <w:r w:rsidRPr="00000BA8">
        <w:rPr>
          <w:iCs/>
          <w:noProof/>
        </w:rPr>
        <w:t>kā arī palīdzēs sagatavoties Eiropas Komisijas ziņojumam par ES paplašināšanās procesā iesaistītajām valstīm, kas gaidāms 2023.</w:t>
      </w:r>
      <w:r>
        <w:rPr>
          <w:iCs/>
          <w:noProof/>
        </w:rPr>
        <w:t xml:space="preserve"> </w:t>
      </w:r>
      <w:r w:rsidRPr="00000BA8">
        <w:rPr>
          <w:iCs/>
          <w:noProof/>
        </w:rPr>
        <w:t>gada rudenī.</w:t>
      </w:r>
      <w:r w:rsidR="00F74A70">
        <w:rPr>
          <w:iCs/>
          <w:noProof/>
        </w:rPr>
        <w:t xml:space="preserve"> </w:t>
      </w:r>
      <w:r>
        <w:rPr>
          <w:iCs/>
          <w:noProof/>
        </w:rPr>
        <w:t xml:space="preserve">Mutiskais ziņojums </w:t>
      </w:r>
      <w:r w:rsidR="00F74A70">
        <w:rPr>
          <w:iCs/>
          <w:noProof/>
        </w:rPr>
        <w:t>izriet no tā, ka 2</w:t>
      </w:r>
      <w:r w:rsidRPr="00000BA8" w:rsidR="00000BA8">
        <w:rPr>
          <w:iCs/>
          <w:noProof/>
        </w:rPr>
        <w:t xml:space="preserve">022. gada 23.-24. jūnija Eiropadomē Ukrainai un Moldovai </w:t>
      </w:r>
      <w:r>
        <w:rPr>
          <w:iCs/>
          <w:noProof/>
        </w:rPr>
        <w:t xml:space="preserve">tika </w:t>
      </w:r>
      <w:r w:rsidRPr="00000BA8" w:rsidR="00000BA8">
        <w:rPr>
          <w:iCs/>
          <w:noProof/>
        </w:rPr>
        <w:t>piešķirt</w:t>
      </w:r>
      <w:r>
        <w:rPr>
          <w:iCs/>
          <w:noProof/>
        </w:rPr>
        <w:t>s</w:t>
      </w:r>
      <w:r w:rsidRPr="00000BA8" w:rsidR="00000BA8">
        <w:rPr>
          <w:iCs/>
          <w:noProof/>
        </w:rPr>
        <w:t xml:space="preserve"> ES kandidātvalsts status</w:t>
      </w:r>
      <w:r>
        <w:rPr>
          <w:iCs/>
          <w:noProof/>
        </w:rPr>
        <w:t>s</w:t>
      </w:r>
      <w:r w:rsidRPr="00000BA8" w:rsidR="00000BA8">
        <w:rPr>
          <w:iCs/>
          <w:noProof/>
        </w:rPr>
        <w:t xml:space="preserve">, savukārt Gruzijai </w:t>
      </w:r>
      <w:r>
        <w:rPr>
          <w:iCs/>
          <w:noProof/>
        </w:rPr>
        <w:t xml:space="preserve">tika </w:t>
      </w:r>
      <w:r w:rsidRPr="00000BA8" w:rsidR="00000BA8">
        <w:rPr>
          <w:iCs/>
          <w:noProof/>
        </w:rPr>
        <w:t>piešķirta ES perspektīva, balstoties uz Eiropas Komisijas 2022. gada 17. jūnija atzinumu (</w:t>
      </w:r>
      <w:r w:rsidRPr="00184AB9" w:rsidR="00000BA8">
        <w:rPr>
          <w:i/>
          <w:iCs/>
          <w:noProof/>
        </w:rPr>
        <w:t>avis</w:t>
      </w:r>
      <w:r w:rsidRPr="00000BA8" w:rsidR="00000BA8">
        <w:rPr>
          <w:iCs/>
          <w:noProof/>
        </w:rPr>
        <w:t xml:space="preserve">) par Ukrainas, Moldovas un Gruzijas pieteikumiem dalībai ES. Savā atzinumā Eiropas Komisija katrai valstij </w:t>
      </w:r>
      <w:r w:rsidRPr="00976DE4" w:rsidR="00976DE4">
        <w:rPr>
          <w:iCs/>
          <w:noProof/>
        </w:rPr>
        <w:t xml:space="preserve">izvirzīja </w:t>
      </w:r>
      <w:r w:rsidRPr="00000BA8" w:rsidR="00000BA8">
        <w:rPr>
          <w:iCs/>
          <w:noProof/>
        </w:rPr>
        <w:t>individuālas rekomendācijas reformu ieviešanai</w:t>
      </w:r>
      <w:r w:rsidR="00000EDD">
        <w:rPr>
          <w:iCs/>
          <w:noProof/>
        </w:rPr>
        <w:t>.</w:t>
      </w:r>
      <w:r w:rsidR="00BC3BF1">
        <w:rPr>
          <w:iCs/>
          <w:noProof/>
        </w:rPr>
        <w:t xml:space="preserve"> </w:t>
      </w:r>
      <w:bookmarkStart w:name="_GoBack" w:id="5"/>
      <w:bookmarkEnd w:id="5"/>
    </w:p>
    <w:p w:rsidR="00954B78" w:rsidP="00053DC0" w:rsidRDefault="00954B78" w14:paraId="240BCA7D" w14:textId="77777777">
      <w:pPr>
        <w:pStyle w:val="ListParagraph"/>
        <w:spacing w:after="120"/>
        <w:jc w:val="both"/>
        <w:rPr>
          <w:noProof/>
        </w:rPr>
      </w:pPr>
      <w:bookmarkStart w:name="_Hlk57195308" w:id="6"/>
    </w:p>
    <w:p w:rsidRPr="00203662" w:rsidR="00783CEF" w:rsidP="00203662" w:rsidRDefault="009A7787" w14:paraId="1E987406" w14:textId="77777777">
      <w:pPr>
        <w:spacing w:after="120"/>
        <w:jc w:val="both"/>
        <w:rPr>
          <w:b/>
          <w:noProof/>
        </w:rPr>
      </w:pPr>
      <w:r w:rsidRPr="00203662">
        <w:rPr>
          <w:b/>
          <w:noProof/>
        </w:rPr>
        <w:t xml:space="preserve">Latvijas delegācija </w:t>
      </w:r>
      <w:r w:rsidRPr="00203662" w:rsidR="002F61FA">
        <w:rPr>
          <w:b/>
          <w:noProof/>
        </w:rPr>
        <w:t xml:space="preserve">neformālajā </w:t>
      </w:r>
      <w:r w:rsidRPr="00203662">
        <w:rPr>
          <w:b/>
          <w:noProof/>
        </w:rPr>
        <w:t>ES Vispārējo lietu padomes 202</w:t>
      </w:r>
      <w:r w:rsidRPr="00203662" w:rsidR="005B2758">
        <w:rPr>
          <w:b/>
          <w:noProof/>
        </w:rPr>
        <w:t>3</w:t>
      </w:r>
      <w:r w:rsidRPr="00203662">
        <w:rPr>
          <w:b/>
          <w:noProof/>
        </w:rPr>
        <w:t xml:space="preserve">. gada </w:t>
      </w:r>
      <w:r w:rsidRPr="00203662" w:rsidR="007625EB">
        <w:rPr>
          <w:b/>
          <w:noProof/>
        </w:rPr>
        <w:t>2</w:t>
      </w:r>
      <w:r w:rsidRPr="00203662" w:rsidR="002F61FA">
        <w:rPr>
          <w:b/>
          <w:noProof/>
        </w:rPr>
        <w:t>1</w:t>
      </w:r>
      <w:r w:rsidRPr="00203662" w:rsidR="00145E2A">
        <w:rPr>
          <w:b/>
          <w:noProof/>
        </w:rPr>
        <w:t>.</w:t>
      </w:r>
      <w:r w:rsidRPr="00203662" w:rsidR="007625EB">
        <w:rPr>
          <w:b/>
          <w:noProof/>
        </w:rPr>
        <w:t>-22.</w:t>
      </w:r>
      <w:r w:rsidRPr="00203662" w:rsidR="00145E2A">
        <w:rPr>
          <w:b/>
          <w:noProof/>
        </w:rPr>
        <w:t> </w:t>
      </w:r>
      <w:r w:rsidRPr="00203662" w:rsidR="008F5418">
        <w:rPr>
          <w:b/>
          <w:noProof/>
        </w:rPr>
        <w:t>jū</w:t>
      </w:r>
      <w:r w:rsidRPr="00203662" w:rsidR="007625EB">
        <w:rPr>
          <w:b/>
          <w:noProof/>
        </w:rPr>
        <w:t>n</w:t>
      </w:r>
      <w:r w:rsidRPr="00203662" w:rsidR="008F5418">
        <w:rPr>
          <w:b/>
          <w:noProof/>
        </w:rPr>
        <w:t>ija</w:t>
      </w:r>
    </w:p>
    <w:p w:rsidRPr="00203662" w:rsidR="009A7787" w:rsidP="00203662" w:rsidRDefault="009A7787" w14:paraId="6F9E283D" w14:textId="267CD8DE">
      <w:pPr>
        <w:spacing w:after="120"/>
        <w:jc w:val="both"/>
        <w:rPr>
          <w:b/>
          <w:noProof/>
        </w:rPr>
      </w:pPr>
      <w:r w:rsidRPr="00203662">
        <w:rPr>
          <w:b/>
          <w:noProof/>
        </w:rPr>
        <w:t>sanāksmē</w:t>
      </w:r>
    </w:p>
    <w:bookmarkEnd w:id="6"/>
    <w:p w:rsidR="003F322D" w:rsidP="00B03282" w:rsidRDefault="003F322D" w14:paraId="1945D76B" w14:textId="77777777">
      <w:pPr>
        <w:pStyle w:val="BodyText2"/>
        <w:spacing w:before="120"/>
        <w:ind w:left="2880" w:hanging="2880"/>
        <w:rPr>
          <w:bCs/>
          <w:noProof/>
          <w:szCs w:val="24"/>
        </w:rPr>
      </w:pPr>
    </w:p>
    <w:p w:rsidRPr="00954B78" w:rsidR="00A11323" w:rsidP="00954B78" w:rsidRDefault="00A11323" w14:paraId="520BBA60" w14:textId="4D16BE6F">
      <w:pPr>
        <w:pStyle w:val="BodyText2"/>
        <w:spacing w:before="120"/>
        <w:ind w:left="2880" w:hanging="2880"/>
        <w:rPr>
          <w:noProof/>
          <w:szCs w:val="24"/>
        </w:rPr>
      </w:pPr>
      <w:r w:rsidRPr="00153407">
        <w:rPr>
          <w:bCs/>
          <w:noProof/>
          <w:szCs w:val="24"/>
        </w:rPr>
        <w:t xml:space="preserve">Delegācijas </w:t>
      </w:r>
      <w:r w:rsidRPr="00153407" w:rsidR="00AD6626">
        <w:rPr>
          <w:bCs/>
          <w:noProof/>
          <w:szCs w:val="24"/>
        </w:rPr>
        <w:t>vadītājs</w:t>
      </w:r>
      <w:r w:rsidRPr="00153407">
        <w:rPr>
          <w:bCs/>
          <w:noProof/>
          <w:szCs w:val="24"/>
        </w:rPr>
        <w:t>:</w:t>
      </w:r>
      <w:r w:rsidRPr="00153407">
        <w:rPr>
          <w:bCs/>
          <w:noProof/>
          <w:szCs w:val="24"/>
        </w:rPr>
        <w:tab/>
      </w:r>
      <w:r w:rsidRPr="00C25C63" w:rsidR="00597790">
        <w:rPr>
          <w:bCs/>
          <w:noProof/>
          <w:color w:val="000000" w:themeColor="text1"/>
          <w:szCs w:val="24"/>
        </w:rPr>
        <w:t>Gunda</w:t>
      </w:r>
      <w:r w:rsidRPr="00C25C63" w:rsidR="00B03282">
        <w:rPr>
          <w:bCs/>
          <w:noProof/>
          <w:color w:val="000000" w:themeColor="text1"/>
          <w:szCs w:val="24"/>
        </w:rPr>
        <w:t xml:space="preserve"> </w:t>
      </w:r>
      <w:r w:rsidRPr="00C25C63" w:rsidR="00597790">
        <w:rPr>
          <w:bCs/>
          <w:noProof/>
          <w:color w:val="000000" w:themeColor="text1"/>
          <w:szCs w:val="24"/>
        </w:rPr>
        <w:t>Reire</w:t>
      </w:r>
      <w:r w:rsidRPr="00C25C63" w:rsidR="00B03282">
        <w:rPr>
          <w:bCs/>
          <w:noProof/>
          <w:color w:val="000000" w:themeColor="text1"/>
          <w:szCs w:val="24"/>
        </w:rPr>
        <w:t xml:space="preserve">, </w:t>
      </w:r>
      <w:r w:rsidRPr="00C25C63" w:rsidR="00C25C63">
        <w:rPr>
          <w:bCs/>
          <w:noProof/>
          <w:color w:val="000000" w:themeColor="text1"/>
          <w:szCs w:val="24"/>
        </w:rPr>
        <w:t xml:space="preserve">Ārlietu ministrijas </w:t>
      </w:r>
      <w:r w:rsidRPr="00C25C63" w:rsidR="00597790">
        <w:rPr>
          <w:bCs/>
          <w:noProof/>
          <w:color w:val="000000" w:themeColor="text1"/>
          <w:szCs w:val="24"/>
        </w:rPr>
        <w:t>parlamentārā</w:t>
      </w:r>
      <w:r w:rsidRPr="00C25C63" w:rsidR="00B03282">
        <w:rPr>
          <w:bCs/>
          <w:noProof/>
          <w:color w:val="000000" w:themeColor="text1"/>
          <w:szCs w:val="24"/>
        </w:rPr>
        <w:t xml:space="preserve"> </w:t>
      </w:r>
      <w:r w:rsidRPr="00C25C63" w:rsidR="00597790">
        <w:rPr>
          <w:bCs/>
          <w:noProof/>
          <w:color w:val="000000" w:themeColor="text1"/>
          <w:szCs w:val="24"/>
        </w:rPr>
        <w:t>sekretāre</w:t>
      </w:r>
      <w:r w:rsidRPr="00C25C63" w:rsidR="00B03282">
        <w:rPr>
          <w:bCs/>
          <w:noProof/>
          <w:color w:val="000000" w:themeColor="text1"/>
          <w:szCs w:val="24"/>
        </w:rPr>
        <w:t>.</w:t>
      </w:r>
    </w:p>
    <w:p w:rsidRPr="00C267C0" w:rsidR="00783CEF" w:rsidP="00783CEF" w:rsidRDefault="00A11323" w14:paraId="2D28D303" w14:textId="56B1326C">
      <w:pPr>
        <w:spacing w:before="120"/>
        <w:ind w:left="2880" w:hanging="2880"/>
        <w:jc w:val="both"/>
        <w:rPr>
          <w:noProof/>
          <w:color w:val="000000" w:themeColor="text1"/>
        </w:rPr>
      </w:pPr>
      <w:r w:rsidRPr="00153407">
        <w:rPr>
          <w:bCs/>
          <w:noProof/>
        </w:rPr>
        <w:t>Delegācijas dalībnieki:</w:t>
      </w:r>
      <w:r w:rsidR="00783CEF">
        <w:rPr>
          <w:noProof/>
          <w:color w:val="000000" w:themeColor="text1"/>
        </w:rPr>
        <w:tab/>
      </w:r>
      <w:r w:rsidRPr="00C267C0" w:rsidR="00783CEF">
        <w:rPr>
          <w:noProof/>
          <w:color w:val="000000" w:themeColor="text1"/>
        </w:rPr>
        <w:t>Jānis Bērziņš, ES koordinācijas un politiku departamenta direktors;</w:t>
      </w:r>
    </w:p>
    <w:p w:rsidRPr="00783CEF" w:rsidR="00F133A8" w:rsidP="00783CEF" w:rsidRDefault="00783CEF" w14:paraId="0FDD9E80" w14:textId="3796BEF7">
      <w:pPr>
        <w:spacing w:before="120"/>
        <w:ind w:left="2880"/>
        <w:jc w:val="both"/>
        <w:rPr>
          <w:noProof/>
          <w:color w:val="000000" w:themeColor="text1"/>
        </w:rPr>
      </w:pPr>
      <w:r w:rsidRPr="00C267C0">
        <w:rPr>
          <w:noProof/>
          <w:color w:val="000000" w:themeColor="text1"/>
        </w:rPr>
        <w:t>Lauris Paegle</w:t>
      </w:r>
      <w:r w:rsidRPr="0058278C">
        <w:rPr>
          <w:noProof/>
          <w:color w:val="000000" w:themeColor="text1"/>
        </w:rPr>
        <w:t>,</w:t>
      </w:r>
      <w:r w:rsidRPr="0058278C">
        <w:rPr>
          <w:noProof/>
        </w:rPr>
        <w:t xml:space="preserve"> </w:t>
      </w:r>
      <w:r w:rsidRPr="0058278C" w:rsidR="00386F9D">
        <w:rPr>
          <w:noProof/>
        </w:rPr>
        <w:t>Vispārējo un institucionālo lietu nodaļas vecākais referents</w:t>
      </w:r>
      <w:r w:rsidRPr="0058278C">
        <w:rPr>
          <w:noProof/>
        </w:rPr>
        <w:t>.</w:t>
      </w:r>
    </w:p>
    <w:p w:rsidRPr="00153407" w:rsidR="003C07B0" w:rsidP="000A10E5" w:rsidRDefault="003C07B0" w14:paraId="4BF3B360" w14:textId="77777777">
      <w:pPr>
        <w:spacing w:before="120"/>
        <w:ind w:left="2880"/>
        <w:jc w:val="both"/>
        <w:rPr>
          <w:noProof/>
        </w:rPr>
      </w:pPr>
    </w:p>
    <w:tbl>
      <w:tblPr>
        <w:tblStyle w:val="TableGrid"/>
        <w:tblW w:w="97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6379"/>
        <w:gridCol w:w="3368"/>
      </w:tblGrid>
      <w:tr w:rsidRPr="00153407" w:rsidR="00604054" w:rsidTr="00604054" w14:paraId="006EEB05" w14:textId="77777777">
        <w:tc>
          <w:tcPr>
            <w:tcW w:w="6379" w:type="dxa"/>
          </w:tcPr>
          <w:p w:rsidRPr="00954B78" w:rsidR="00604054" w:rsidP="00954B78" w:rsidRDefault="006C16BC" w14:paraId="1E2DEEF5" w14:textId="1AB7DDAA">
            <w:pPr>
              <w:pStyle w:val="BodyText2"/>
              <w:tabs>
                <w:tab w:val="left" w:pos="6840"/>
              </w:tabs>
              <w:suppressAutoHyphens/>
              <w:spacing w:after="120" w:line="276" w:lineRule="auto"/>
              <w:ind w:hanging="105"/>
              <w:rPr>
                <w:rFonts w:ascii="Times New Roman" w:hAnsi="Times New Roman" w:eastAsia="Times New Roman" w:cs="Times New Roman"/>
                <w:noProof/>
                <w:szCs w:val="24"/>
              </w:rPr>
            </w:pPr>
            <w:r w:rsidRPr="00153407">
              <w:rPr>
                <w:rFonts w:ascii="Times New Roman" w:hAnsi="Times New Roman" w:eastAsia="Times New Roman" w:cs="Times New Roman"/>
                <w:noProof/>
              </w:rPr>
              <w:t xml:space="preserve">Iesniedzējs: </w:t>
            </w:r>
            <w:r w:rsidRPr="00153407" w:rsidR="00604054">
              <w:rPr>
                <w:rFonts w:ascii="Times New Roman" w:hAnsi="Times New Roman" w:eastAsia="Times New Roman" w:cs="Times New Roman"/>
                <w:noProof/>
              </w:rPr>
              <w:t xml:space="preserve">  Ārlietu ministrs </w:t>
            </w:r>
          </w:p>
        </w:tc>
        <w:tc>
          <w:tcPr>
            <w:tcW w:w="3368" w:type="dxa"/>
            <w:hideMark/>
          </w:tcPr>
          <w:p w:rsidRPr="00153407" w:rsidR="00604054" w:rsidRDefault="00604054" w14:paraId="6334ECD7" w14:textId="08BFE57B">
            <w:pPr>
              <w:pStyle w:val="BodyText2"/>
              <w:tabs>
                <w:tab w:val="left" w:pos="6840"/>
              </w:tabs>
              <w:suppressAutoHyphens/>
              <w:spacing w:after="120" w:line="276" w:lineRule="auto"/>
              <w:rPr>
                <w:rFonts w:ascii="Times New Roman" w:hAnsi="Times New Roman" w:cs="Times New Roman"/>
                <w:noProof/>
              </w:rPr>
            </w:pPr>
            <w:r w:rsidRPr="00153407">
              <w:rPr>
                <w:rFonts w:ascii="Times New Roman" w:hAnsi="Times New Roman" w:cs="Times New Roman"/>
                <w:noProof/>
              </w:rPr>
              <w:t xml:space="preserve">         </w:t>
            </w:r>
            <w:r w:rsidRPr="00153407" w:rsidR="0019728C">
              <w:rPr>
                <w:rFonts w:ascii="Times New Roman" w:hAnsi="Times New Roman" w:cs="Times New Roman"/>
                <w:noProof/>
              </w:rPr>
              <w:t xml:space="preserve"> E</w:t>
            </w:r>
            <w:r w:rsidR="00283146">
              <w:rPr>
                <w:rFonts w:ascii="Times New Roman" w:hAnsi="Times New Roman" w:cs="Times New Roman"/>
                <w:noProof/>
              </w:rPr>
              <w:t>dgars R</w:t>
            </w:r>
            <w:r w:rsidRPr="00153407" w:rsidR="0019728C">
              <w:rPr>
                <w:rFonts w:ascii="Times New Roman" w:hAnsi="Times New Roman" w:cs="Times New Roman"/>
                <w:noProof/>
              </w:rPr>
              <w:t>inkēvičs</w:t>
            </w:r>
          </w:p>
        </w:tc>
      </w:tr>
    </w:tbl>
    <w:p w:rsidRPr="00153407" w:rsidR="00117643" w:rsidP="000A10E5" w:rsidRDefault="00117643" w14:paraId="054D6D9A" w14:textId="77777777">
      <w:pPr>
        <w:pStyle w:val="Header"/>
        <w:tabs>
          <w:tab w:val="clear" w:pos="4320"/>
          <w:tab w:val="clear" w:pos="8640"/>
        </w:tabs>
        <w:spacing w:before="120"/>
        <w:rPr>
          <w:bCs/>
          <w:noProof/>
          <w:sz w:val="24"/>
          <w:szCs w:val="24"/>
        </w:rPr>
      </w:pPr>
    </w:p>
    <w:p w:rsidRPr="00153407" w:rsidR="00A11323" w:rsidP="007D5413" w:rsidRDefault="00A11323" w14:paraId="60CB1DE9" w14:textId="26762F53">
      <w:pPr>
        <w:pStyle w:val="Header"/>
        <w:tabs>
          <w:tab w:val="clear" w:pos="4320"/>
          <w:tab w:val="clear" w:pos="8640"/>
        </w:tabs>
        <w:spacing w:before="120"/>
        <w:rPr>
          <w:bCs/>
          <w:noProof/>
          <w:sz w:val="24"/>
          <w:szCs w:val="24"/>
        </w:rPr>
      </w:pPr>
      <w:r w:rsidRPr="00153407">
        <w:rPr>
          <w:bCs/>
          <w:noProof/>
          <w:sz w:val="24"/>
          <w:szCs w:val="24"/>
        </w:rPr>
        <w:t>Vīza: Valsts sekretār</w:t>
      </w:r>
      <w:r w:rsidR="00820506">
        <w:rPr>
          <w:bCs/>
          <w:noProof/>
          <w:sz w:val="24"/>
          <w:szCs w:val="24"/>
        </w:rPr>
        <w:t>s</w:t>
      </w:r>
      <w:r w:rsidRPr="00153407" w:rsidR="00D43BD1">
        <w:rPr>
          <w:bCs/>
          <w:noProof/>
          <w:sz w:val="24"/>
          <w:szCs w:val="24"/>
        </w:rPr>
        <w:t xml:space="preserve"> </w:t>
      </w:r>
      <w:r w:rsidRPr="00153407">
        <w:rPr>
          <w:bCs/>
          <w:noProof/>
          <w:sz w:val="24"/>
          <w:szCs w:val="24"/>
        </w:rPr>
        <w:tab/>
      </w:r>
      <w:r w:rsidRPr="00153407">
        <w:rPr>
          <w:bCs/>
          <w:noProof/>
          <w:sz w:val="24"/>
          <w:szCs w:val="24"/>
        </w:rPr>
        <w:tab/>
      </w:r>
      <w:r w:rsidRPr="00153407">
        <w:rPr>
          <w:bCs/>
          <w:noProof/>
          <w:sz w:val="24"/>
          <w:szCs w:val="24"/>
        </w:rPr>
        <w:tab/>
      </w:r>
      <w:r w:rsidRPr="00153407">
        <w:rPr>
          <w:bCs/>
          <w:noProof/>
          <w:sz w:val="24"/>
          <w:szCs w:val="24"/>
        </w:rPr>
        <w:tab/>
      </w:r>
      <w:r w:rsidRPr="00153407" w:rsidR="00C53836">
        <w:rPr>
          <w:bCs/>
          <w:noProof/>
          <w:sz w:val="24"/>
          <w:szCs w:val="24"/>
        </w:rPr>
        <w:tab/>
      </w:r>
      <w:r w:rsidRPr="00153407">
        <w:rPr>
          <w:bCs/>
          <w:noProof/>
          <w:sz w:val="24"/>
          <w:szCs w:val="24"/>
        </w:rPr>
        <w:tab/>
      </w:r>
      <w:r w:rsidRPr="00153407" w:rsidR="00F7492F">
        <w:rPr>
          <w:bCs/>
          <w:noProof/>
          <w:sz w:val="24"/>
          <w:szCs w:val="24"/>
        </w:rPr>
        <w:t xml:space="preserve">      </w:t>
      </w:r>
      <w:r w:rsidRPr="00153407" w:rsidR="00D43BD1">
        <w:rPr>
          <w:bCs/>
          <w:noProof/>
          <w:sz w:val="24"/>
          <w:szCs w:val="24"/>
        </w:rPr>
        <w:t xml:space="preserve">   </w:t>
      </w:r>
      <w:r w:rsidR="00820506">
        <w:rPr>
          <w:bCs/>
          <w:noProof/>
          <w:sz w:val="24"/>
          <w:szCs w:val="24"/>
        </w:rPr>
        <w:tab/>
        <w:t xml:space="preserve">          Andris</w:t>
      </w:r>
      <w:r w:rsidRPr="00153407" w:rsidR="00D43BD1">
        <w:rPr>
          <w:bCs/>
          <w:noProof/>
          <w:sz w:val="24"/>
          <w:szCs w:val="24"/>
        </w:rPr>
        <w:t xml:space="preserve"> </w:t>
      </w:r>
      <w:r w:rsidR="00820506">
        <w:rPr>
          <w:bCs/>
          <w:noProof/>
          <w:sz w:val="24"/>
          <w:szCs w:val="24"/>
        </w:rPr>
        <w:t>Pelšs</w:t>
      </w:r>
    </w:p>
    <w:p w:rsidRPr="00153407" w:rsidR="00C53836" w:rsidP="000A10E5" w:rsidRDefault="00C53836" w14:paraId="7D9A67DB" w14:textId="278F424F">
      <w:pPr>
        <w:pStyle w:val="NoSpacing"/>
        <w:rPr>
          <w:rFonts w:ascii="Times New Roman" w:hAnsi="Times New Roman"/>
          <w:noProof/>
          <w:sz w:val="24"/>
          <w:szCs w:val="24"/>
          <w:lang w:val="lv-LV"/>
        </w:rPr>
      </w:pPr>
    </w:p>
    <w:p w:rsidR="00325600" w:rsidP="000A10E5" w:rsidRDefault="00325600" w14:paraId="73328017" w14:textId="78274082">
      <w:pPr>
        <w:pStyle w:val="NoSpacing"/>
        <w:rPr>
          <w:rFonts w:ascii="Times New Roman" w:hAnsi="Times New Roman"/>
          <w:noProof/>
          <w:sz w:val="24"/>
          <w:szCs w:val="24"/>
          <w:lang w:val="lv-LV"/>
        </w:rPr>
      </w:pPr>
    </w:p>
    <w:p w:rsidR="00091256" w:rsidP="000A10E5" w:rsidRDefault="00091256" w14:paraId="14E2C4CC" w14:textId="5AA48C77">
      <w:pPr>
        <w:pStyle w:val="NoSpacing"/>
        <w:rPr>
          <w:rFonts w:ascii="Times New Roman" w:hAnsi="Times New Roman"/>
          <w:noProof/>
          <w:sz w:val="24"/>
          <w:szCs w:val="24"/>
          <w:lang w:val="lv-LV"/>
        </w:rPr>
      </w:pPr>
    </w:p>
    <w:p w:rsidR="00091256" w:rsidP="000A10E5" w:rsidRDefault="00091256" w14:paraId="75ADA092" w14:textId="20F5FE19">
      <w:pPr>
        <w:pStyle w:val="NoSpacing"/>
        <w:rPr>
          <w:rFonts w:ascii="Times New Roman" w:hAnsi="Times New Roman"/>
          <w:noProof/>
          <w:sz w:val="24"/>
          <w:szCs w:val="24"/>
          <w:lang w:val="lv-LV"/>
        </w:rPr>
      </w:pPr>
    </w:p>
    <w:p w:rsidRPr="00153407" w:rsidR="00091256" w:rsidP="000A10E5" w:rsidRDefault="00091256" w14:paraId="7DCEF32F" w14:textId="77777777">
      <w:pPr>
        <w:pStyle w:val="NoSpacing"/>
        <w:rPr>
          <w:rFonts w:ascii="Times New Roman" w:hAnsi="Times New Roman"/>
          <w:noProof/>
          <w:sz w:val="24"/>
          <w:szCs w:val="24"/>
          <w:lang w:val="lv-LV"/>
        </w:rPr>
      </w:pPr>
    </w:p>
    <w:p w:rsidRPr="00153407" w:rsidR="00A11323" w:rsidP="000A10E5" w:rsidRDefault="005B2758" w14:paraId="6B47647C" w14:textId="569FEBA9">
      <w:pPr>
        <w:pStyle w:val="NoSpacing"/>
        <w:rPr>
          <w:rFonts w:ascii="Times New Roman" w:hAnsi="Times New Roman"/>
          <w:noProof/>
          <w:sz w:val="24"/>
          <w:szCs w:val="24"/>
          <w:lang w:val="lv-LV"/>
        </w:rPr>
      </w:pPr>
      <w:r w:rsidRPr="00153407">
        <w:rPr>
          <w:rFonts w:ascii="Times New Roman" w:hAnsi="Times New Roman"/>
          <w:noProof/>
          <w:sz w:val="24"/>
          <w:szCs w:val="24"/>
          <w:lang w:val="lv-LV"/>
        </w:rPr>
        <w:t>Elīza</w:t>
      </w:r>
      <w:r w:rsidRPr="00153407" w:rsidR="0019728C">
        <w:rPr>
          <w:rFonts w:ascii="Times New Roman" w:hAnsi="Times New Roman"/>
          <w:noProof/>
          <w:sz w:val="24"/>
          <w:szCs w:val="24"/>
          <w:lang w:val="lv-LV"/>
        </w:rPr>
        <w:t xml:space="preserve"> </w:t>
      </w:r>
      <w:r w:rsidRPr="00153407">
        <w:rPr>
          <w:rFonts w:ascii="Times New Roman" w:hAnsi="Times New Roman"/>
          <w:noProof/>
          <w:sz w:val="24"/>
          <w:szCs w:val="24"/>
          <w:lang w:val="lv-LV"/>
        </w:rPr>
        <w:t>Beļauniece</w:t>
      </w:r>
      <w:r w:rsidRPr="00153407" w:rsidR="00B66EAE">
        <w:rPr>
          <w:rFonts w:ascii="Times New Roman" w:hAnsi="Times New Roman"/>
          <w:noProof/>
          <w:sz w:val="24"/>
          <w:szCs w:val="24"/>
          <w:lang w:val="lv-LV"/>
        </w:rPr>
        <w:t>, 6701</w:t>
      </w:r>
      <w:r w:rsidRPr="00153407" w:rsidR="00E502AD">
        <w:rPr>
          <w:rFonts w:ascii="Times New Roman" w:hAnsi="Times New Roman"/>
          <w:noProof/>
          <w:sz w:val="24"/>
          <w:szCs w:val="24"/>
          <w:lang w:val="lv-LV"/>
        </w:rPr>
        <w:t>63</w:t>
      </w:r>
      <w:r w:rsidRPr="00153407">
        <w:rPr>
          <w:rFonts w:ascii="Times New Roman" w:hAnsi="Times New Roman"/>
          <w:noProof/>
          <w:sz w:val="24"/>
          <w:szCs w:val="24"/>
          <w:lang w:val="lv-LV"/>
        </w:rPr>
        <w:t>32</w:t>
      </w:r>
    </w:p>
    <w:p w:rsidRPr="00153407" w:rsidR="00042D8B" w:rsidP="000A10E5" w:rsidRDefault="005B2758" w14:paraId="778B62C8" w14:textId="0D44E6F5">
      <w:pPr>
        <w:pStyle w:val="NoSpacing"/>
        <w:rPr>
          <w:rFonts w:ascii="Times New Roman" w:hAnsi="Times New Roman"/>
          <w:noProof/>
          <w:sz w:val="24"/>
          <w:szCs w:val="24"/>
          <w:lang w:val="lv-LV"/>
        </w:rPr>
      </w:pPr>
      <w:r w:rsidRPr="00153407">
        <w:rPr>
          <w:rFonts w:ascii="Times New Roman" w:hAnsi="Times New Roman"/>
          <w:bCs/>
          <w:noProof/>
          <w:color w:val="0000FF"/>
          <w:sz w:val="24"/>
          <w:szCs w:val="24"/>
          <w:u w:val="single"/>
          <w:lang w:val="lv-LV"/>
        </w:rPr>
        <w:t>eliza</w:t>
      </w:r>
      <w:r w:rsidRPr="00153407" w:rsidR="0019728C">
        <w:rPr>
          <w:rFonts w:ascii="Times New Roman" w:hAnsi="Times New Roman"/>
          <w:bCs/>
          <w:noProof/>
          <w:color w:val="0000FF"/>
          <w:sz w:val="24"/>
          <w:szCs w:val="24"/>
          <w:u w:val="single"/>
          <w:lang w:val="lv-LV"/>
        </w:rPr>
        <w:t>.</w:t>
      </w:r>
      <w:r w:rsidRPr="00153407">
        <w:rPr>
          <w:rFonts w:ascii="Times New Roman" w:hAnsi="Times New Roman"/>
          <w:bCs/>
          <w:noProof/>
          <w:color w:val="0000FF"/>
          <w:sz w:val="24"/>
          <w:szCs w:val="24"/>
          <w:u w:val="single"/>
          <w:lang w:val="lv-LV"/>
        </w:rPr>
        <w:t>belauniece</w:t>
      </w:r>
      <w:r w:rsidRPr="00153407" w:rsidR="00B66EAE">
        <w:rPr>
          <w:rFonts w:ascii="Times New Roman" w:hAnsi="Times New Roman"/>
          <w:bCs/>
          <w:noProof/>
          <w:color w:val="0000FF"/>
          <w:sz w:val="24"/>
          <w:szCs w:val="24"/>
          <w:u w:val="single"/>
          <w:lang w:val="lv-LV"/>
        </w:rPr>
        <w:t>@mfa.gov.lv</w:t>
      </w:r>
    </w:p>
    <w:sectPr w:rsidRPr="00153407" w:rsidR="00042D8B" w:rsidSect="00A0190E">
      <w:headerReference w:type="even" r:id="rId62"/>
      <w:headerReference w:type="default" r:id="rId63"/>
      <w:footerReference w:type="even" r:id="rId64"/>
      <w:footerReference w:type="default" r:id="rId65"/>
      <w:headerReference w:type="first" r:id="rId66"/>
      <w:footerReference w:type="first" r:id="rId67"/>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AA7E0" w14:textId="77777777" w:rsidR="00946D80" w:rsidRDefault="00946D80">
      <w:r>
        <w:separator/>
      </w:r>
    </w:p>
  </w:endnote>
  <w:endnote w:type="continuationSeparator" w:id="0">
    <w:p w14:paraId="598083C4" w14:textId="77777777" w:rsidR="00946D80" w:rsidRDefault="00946D80">
      <w:r>
        <w:continuationSeparator/>
      </w:r>
    </w:p>
  </w:endnote>
  <w:endnote w:type="continuationNotice" w:id="1">
    <w:p w14:paraId="23871001" w14:textId="77777777" w:rsidR="00946D80" w:rsidRDefault="00946D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DokChampa">
    <w:altName w:val="Leelawadee UI"/>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C66C3" w14:textId="77777777" w:rsidR="00847B05" w:rsidRDefault="00847B05">
    <w:pPr>
      <w:pStyle w:val="Footer"/>
      <w:framePr w:wrap="around" w:vAnchor="text" w:hAnchor="page" w:x="11062" w:y="6"/>
      <w:rPr>
        <w:rStyle w:val="PageNumber"/>
      </w:rPr>
    </w:pPr>
  </w:p>
  <w:p w14:paraId="64CA0C01" w14:textId="31D92199" w:rsidR="000A6B22" w:rsidRDefault="000A6B22" w:rsidP="000A6B22">
    <w:pPr>
      <w:pStyle w:val="Footer"/>
      <w:jc w:val="both"/>
      <w:rPr>
        <w:sz w:val="18"/>
      </w:rPr>
    </w:pPr>
    <w:r w:rsidRPr="008C31F6">
      <w:rPr>
        <w:sz w:val="18"/>
      </w:rPr>
      <w:t>AMzino_</w:t>
    </w:r>
    <w:r w:rsidR="00447DF8">
      <w:rPr>
        <w:sz w:val="18"/>
      </w:rPr>
      <w:t>09</w:t>
    </w:r>
    <w:r w:rsidR="00820506">
      <w:rPr>
        <w:sz w:val="18"/>
      </w:rPr>
      <w:t>0</w:t>
    </w:r>
    <w:r w:rsidR="008F5418">
      <w:rPr>
        <w:sz w:val="18"/>
      </w:rPr>
      <w:t>6</w:t>
    </w:r>
    <w:r w:rsidR="00285226" w:rsidRPr="00857A48">
      <w:rPr>
        <w:sz w:val="18"/>
      </w:rPr>
      <w:t>2023</w:t>
    </w:r>
    <w:r>
      <w:rPr>
        <w:sz w:val="18"/>
      </w:rPr>
      <w:t xml:space="preserve">; Informatīvais ziņojums </w:t>
    </w:r>
    <w:r w:rsidRPr="003A1F27">
      <w:rPr>
        <w:sz w:val="18"/>
      </w:rPr>
      <w:t>“</w:t>
    </w:r>
    <w:r w:rsidRPr="00A11323">
      <w:rPr>
        <w:sz w:val="18"/>
      </w:rPr>
      <w:t xml:space="preserve">Par </w:t>
    </w:r>
    <w:r w:rsidR="002F61FA">
      <w:rPr>
        <w:sz w:val="18"/>
      </w:rPr>
      <w:t>neformāl</w:t>
    </w:r>
    <w:r w:rsidR="00DD190A">
      <w:rPr>
        <w:sz w:val="18"/>
      </w:rPr>
      <w:t>ajā</w:t>
    </w:r>
    <w:r w:rsidR="002F61FA">
      <w:rPr>
        <w:sz w:val="18"/>
      </w:rPr>
      <w:t xml:space="preserve"> </w:t>
    </w:r>
    <w:r w:rsidRPr="00A11323">
      <w:rPr>
        <w:sz w:val="18"/>
      </w:rPr>
      <w:t>Eiropas Savienības Vispārējo lietu padomes 202</w:t>
    </w:r>
    <w:r w:rsidR="00285226">
      <w:rPr>
        <w:sz w:val="18"/>
      </w:rPr>
      <w:t>3</w:t>
    </w:r>
    <w:r w:rsidRPr="00A11323">
      <w:rPr>
        <w:sz w:val="18"/>
      </w:rPr>
      <w:t xml:space="preserve">. gada </w:t>
    </w:r>
    <w:r w:rsidR="007625EB">
      <w:rPr>
        <w:sz w:val="18"/>
      </w:rPr>
      <w:t>2</w:t>
    </w:r>
    <w:r w:rsidR="002F61FA">
      <w:rPr>
        <w:sz w:val="18"/>
      </w:rPr>
      <w:t>1</w:t>
    </w:r>
    <w:r>
      <w:rPr>
        <w:sz w:val="18"/>
      </w:rPr>
      <w:t>.</w:t>
    </w:r>
    <w:r w:rsidR="007625EB">
      <w:rPr>
        <w:sz w:val="18"/>
      </w:rPr>
      <w:t>-22.</w:t>
    </w:r>
    <w:r>
      <w:rPr>
        <w:sz w:val="18"/>
      </w:rPr>
      <w:t> </w:t>
    </w:r>
    <w:r w:rsidR="008F5418">
      <w:rPr>
        <w:sz w:val="18"/>
      </w:rPr>
      <w:t>jū</w:t>
    </w:r>
    <w:r w:rsidR="007625EB">
      <w:rPr>
        <w:sz w:val="18"/>
      </w:rPr>
      <w:t>n</w:t>
    </w:r>
    <w:r w:rsidR="008F5418">
      <w:rPr>
        <w:sz w:val="18"/>
      </w:rPr>
      <w:t>ija</w:t>
    </w:r>
    <w:r>
      <w:rPr>
        <w:sz w:val="18"/>
      </w:rPr>
      <w:t xml:space="preserve"> </w:t>
    </w:r>
    <w:r w:rsidRPr="00A11323">
      <w:rPr>
        <w:sz w:val="18"/>
      </w:rPr>
      <w:t>sanāksmē</w:t>
    </w:r>
    <w:r>
      <w:rPr>
        <w:sz w:val="18"/>
      </w:rPr>
      <w:t xml:space="preserve"> izskatāmajiem jautājumiem</w:t>
    </w:r>
    <w:r w:rsidRPr="003A1F27">
      <w:rPr>
        <w:sz w:val="18"/>
      </w:rPr>
      <w:t>”</w:t>
    </w: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8D887" w14:textId="77777777" w:rsidR="00946D80" w:rsidRDefault="00946D80">
      <w:r>
        <w:separator/>
      </w:r>
    </w:p>
  </w:footnote>
  <w:footnote w:type="continuationSeparator" w:id="0">
    <w:p w14:paraId="73F274E5" w14:textId="77777777" w:rsidR="00946D80" w:rsidRDefault="00946D80">
      <w:r>
        <w:continuationSeparator/>
      </w:r>
    </w:p>
  </w:footnote>
  <w:footnote w:type="continuationNotice" w:id="1">
    <w:p w14:paraId="172DEB9D" w14:textId="77777777" w:rsidR="00946D80" w:rsidRDefault="00946D8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E5243" w14:textId="4CF3469E"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BC3BF1">
      <w:rPr>
        <w:rStyle w:val="PageNumber"/>
        <w:noProof/>
      </w:rPr>
      <w:t>2</w:t>
    </w:r>
    <w:r>
      <w:rPr>
        <w:rStyle w:val="PageNumber"/>
      </w:rPr>
      <w:fldChar w:fldCharType="end"/>
    </w: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26043D8"/>
    <w:multiLevelType w:val="hybridMultilevel"/>
    <w:tmpl w:val="0ADAB1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0140DF"/>
    <w:multiLevelType w:val="hybridMultilevel"/>
    <w:tmpl w:val="CF72FA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D1876F5"/>
    <w:multiLevelType w:val="hybridMultilevel"/>
    <w:tmpl w:val="E22075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E871FA"/>
    <w:multiLevelType w:val="hybridMultilevel"/>
    <w:tmpl w:val="8110C0E0"/>
    <w:lvl w:ilvl="0" w:tplc="CE205DBC">
      <w:start w:val="9"/>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BD02177"/>
    <w:multiLevelType w:val="hybridMultilevel"/>
    <w:tmpl w:val="2D46260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EC07C2"/>
    <w:multiLevelType w:val="hybridMultilevel"/>
    <w:tmpl w:val="AF3896E4"/>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07D1E4E"/>
    <w:multiLevelType w:val="hybridMultilevel"/>
    <w:tmpl w:val="A3CE8EE2"/>
    <w:lvl w:ilvl="0" w:tplc="0409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1DF1BD5"/>
    <w:multiLevelType w:val="hybridMultilevel"/>
    <w:tmpl w:val="E95608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2D62AC4"/>
    <w:multiLevelType w:val="hybridMultilevel"/>
    <w:tmpl w:val="6CA8DA32"/>
    <w:lvl w:ilvl="0" w:tplc="4810EB48">
      <w:start w:val="1"/>
      <w:numFmt w:val="decimal"/>
      <w:lvlText w:val="%1."/>
      <w:lvlJc w:val="left"/>
      <w:pPr>
        <w:ind w:left="720" w:hanging="360"/>
      </w:pPr>
      <w:rPr>
        <w:rFonts w:ascii="Verdana" w:eastAsia="Times New Roman" w:hAnsi="Verdana"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74B1584"/>
    <w:multiLevelType w:val="hybridMultilevel"/>
    <w:tmpl w:val="6820320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757A88"/>
    <w:multiLevelType w:val="hybridMultilevel"/>
    <w:tmpl w:val="276CA598"/>
    <w:lvl w:ilvl="0" w:tplc="E96C854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15:restartNumberingAfterBreak="0">
    <w:nsid w:val="34182D9B"/>
    <w:multiLevelType w:val="hybridMultilevel"/>
    <w:tmpl w:val="7FE6F7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5" w15:restartNumberingAfterBreak="0">
    <w:nsid w:val="3B323747"/>
    <w:multiLevelType w:val="hybridMultilevel"/>
    <w:tmpl w:val="BE14A5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03A3719"/>
    <w:multiLevelType w:val="hybridMultilevel"/>
    <w:tmpl w:val="F266ECB0"/>
    <w:lvl w:ilvl="0" w:tplc="A59E40AC">
      <w:start w:val="1"/>
      <w:numFmt w:val="decimal"/>
      <w:lvlText w:val="%1."/>
      <w:lvlJc w:val="left"/>
      <w:pPr>
        <w:ind w:left="9149" w:hanging="360"/>
      </w:pPr>
      <w:rPr>
        <w:rFonts w:hint="default"/>
      </w:rPr>
    </w:lvl>
    <w:lvl w:ilvl="1" w:tplc="04260019" w:tentative="1">
      <w:start w:val="1"/>
      <w:numFmt w:val="lowerLetter"/>
      <w:lvlText w:val="%2."/>
      <w:lvlJc w:val="left"/>
      <w:pPr>
        <w:ind w:left="9803" w:hanging="360"/>
      </w:pPr>
    </w:lvl>
    <w:lvl w:ilvl="2" w:tplc="0426001B" w:tentative="1">
      <w:start w:val="1"/>
      <w:numFmt w:val="lowerRoman"/>
      <w:lvlText w:val="%3."/>
      <w:lvlJc w:val="right"/>
      <w:pPr>
        <w:ind w:left="10523" w:hanging="180"/>
      </w:pPr>
    </w:lvl>
    <w:lvl w:ilvl="3" w:tplc="0426000F" w:tentative="1">
      <w:start w:val="1"/>
      <w:numFmt w:val="decimal"/>
      <w:lvlText w:val="%4."/>
      <w:lvlJc w:val="left"/>
      <w:pPr>
        <w:ind w:left="11243" w:hanging="360"/>
      </w:pPr>
    </w:lvl>
    <w:lvl w:ilvl="4" w:tplc="04260019" w:tentative="1">
      <w:start w:val="1"/>
      <w:numFmt w:val="lowerLetter"/>
      <w:lvlText w:val="%5."/>
      <w:lvlJc w:val="left"/>
      <w:pPr>
        <w:ind w:left="11963" w:hanging="360"/>
      </w:pPr>
    </w:lvl>
    <w:lvl w:ilvl="5" w:tplc="0426001B" w:tentative="1">
      <w:start w:val="1"/>
      <w:numFmt w:val="lowerRoman"/>
      <w:lvlText w:val="%6."/>
      <w:lvlJc w:val="right"/>
      <w:pPr>
        <w:ind w:left="12683" w:hanging="180"/>
      </w:pPr>
    </w:lvl>
    <w:lvl w:ilvl="6" w:tplc="0426000F" w:tentative="1">
      <w:start w:val="1"/>
      <w:numFmt w:val="decimal"/>
      <w:lvlText w:val="%7."/>
      <w:lvlJc w:val="left"/>
      <w:pPr>
        <w:ind w:left="13403" w:hanging="360"/>
      </w:pPr>
    </w:lvl>
    <w:lvl w:ilvl="7" w:tplc="04260019" w:tentative="1">
      <w:start w:val="1"/>
      <w:numFmt w:val="lowerLetter"/>
      <w:lvlText w:val="%8."/>
      <w:lvlJc w:val="left"/>
      <w:pPr>
        <w:ind w:left="14123" w:hanging="360"/>
      </w:pPr>
    </w:lvl>
    <w:lvl w:ilvl="8" w:tplc="0426001B" w:tentative="1">
      <w:start w:val="1"/>
      <w:numFmt w:val="lowerRoman"/>
      <w:lvlText w:val="%9."/>
      <w:lvlJc w:val="right"/>
      <w:pPr>
        <w:ind w:left="14843" w:hanging="180"/>
      </w:pPr>
    </w:lvl>
  </w:abstractNum>
  <w:abstractNum w:abstractNumId="17" w15:restartNumberingAfterBreak="0">
    <w:nsid w:val="42F44E2C"/>
    <w:multiLevelType w:val="hybridMultilevel"/>
    <w:tmpl w:val="7116C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31D66D4"/>
    <w:multiLevelType w:val="hybridMultilevel"/>
    <w:tmpl w:val="09AA11A4"/>
    <w:lvl w:ilvl="0" w:tplc="FFDAFE3E">
      <w:start w:val="1"/>
      <w:numFmt w:val="lowerLetter"/>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7106404"/>
    <w:multiLevelType w:val="hybridMultilevel"/>
    <w:tmpl w:val="98185C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C1457C6"/>
    <w:multiLevelType w:val="hybridMultilevel"/>
    <w:tmpl w:val="422E44A6"/>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D1E4776"/>
    <w:multiLevelType w:val="hybridMultilevel"/>
    <w:tmpl w:val="56927F7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05A5B10"/>
    <w:multiLevelType w:val="hybridMultilevel"/>
    <w:tmpl w:val="68CAA8A6"/>
    <w:lvl w:ilvl="0" w:tplc="04260001">
      <w:start w:val="1"/>
      <w:numFmt w:val="bullet"/>
      <w:lvlText w:val=""/>
      <w:lvlJc w:val="left"/>
      <w:pPr>
        <w:ind w:left="1080" w:hanging="360"/>
      </w:pPr>
      <w:rPr>
        <w:rFonts w:ascii="Symbol" w:hAnsi="Symbol"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51D80A4C"/>
    <w:multiLevelType w:val="hybridMultilevel"/>
    <w:tmpl w:val="75B663A4"/>
    <w:lvl w:ilvl="0" w:tplc="D632DE4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D8A3ACB"/>
    <w:multiLevelType w:val="hybridMultilevel"/>
    <w:tmpl w:val="61E6509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E67669F"/>
    <w:multiLevelType w:val="hybridMultilevel"/>
    <w:tmpl w:val="741A70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61B64F5C"/>
    <w:multiLevelType w:val="hybridMultilevel"/>
    <w:tmpl w:val="6430F6E0"/>
    <w:lvl w:ilvl="0" w:tplc="4928F1A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BD50D97"/>
    <w:multiLevelType w:val="hybridMultilevel"/>
    <w:tmpl w:val="F594E2B8"/>
    <w:lvl w:ilvl="0" w:tplc="04090011">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CBD4C29"/>
    <w:multiLevelType w:val="hybridMultilevel"/>
    <w:tmpl w:val="D8C8F4AE"/>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DAC37B5"/>
    <w:multiLevelType w:val="hybridMultilevel"/>
    <w:tmpl w:val="D5746F44"/>
    <w:lvl w:ilvl="0" w:tplc="0B2AC70A">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F2F1F0C"/>
    <w:multiLevelType w:val="hybridMultilevel"/>
    <w:tmpl w:val="6086656A"/>
    <w:lvl w:ilvl="0" w:tplc="C2F27A1E">
      <w:start w:val="23"/>
      <w:numFmt w:val="bullet"/>
      <w:lvlText w:val="-"/>
      <w:lvlJc w:val="left"/>
      <w:pPr>
        <w:ind w:left="720" w:hanging="360"/>
      </w:pPr>
      <w:rPr>
        <w:rFonts w:ascii="Verdana" w:eastAsia="Calibri" w:hAnsi="Verdana"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704B416C"/>
    <w:multiLevelType w:val="hybridMultilevel"/>
    <w:tmpl w:val="F6FCD4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731428A5"/>
    <w:multiLevelType w:val="hybridMultilevel"/>
    <w:tmpl w:val="A2FAF91A"/>
    <w:lvl w:ilvl="0" w:tplc="D0C47F8C">
      <w:numFmt w:val="bullet"/>
      <w:lvlText w:val="-"/>
      <w:lvlJc w:val="left"/>
      <w:pPr>
        <w:ind w:left="765" w:hanging="405"/>
      </w:pPr>
      <w:rPr>
        <w:rFonts w:ascii="Verdana" w:eastAsia="Calibri" w:hAnsi="Verdana"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7559305B"/>
    <w:multiLevelType w:val="hybridMultilevel"/>
    <w:tmpl w:val="B5A2BF4A"/>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7A45B1"/>
    <w:multiLevelType w:val="hybridMultilevel"/>
    <w:tmpl w:val="C06EDEA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4"/>
  </w:num>
  <w:num w:numId="4">
    <w:abstractNumId w:val="25"/>
  </w:num>
  <w:num w:numId="5">
    <w:abstractNumId w:val="16"/>
  </w:num>
  <w:num w:numId="6">
    <w:abstractNumId w:val="15"/>
  </w:num>
  <w:num w:numId="7">
    <w:abstractNumId w:val="22"/>
  </w:num>
  <w:num w:numId="8">
    <w:abstractNumId w:val="2"/>
  </w:num>
  <w:num w:numId="9">
    <w:abstractNumId w:val="34"/>
  </w:num>
  <w:num w:numId="10">
    <w:abstractNumId w:val="17"/>
  </w:num>
  <w:num w:numId="11">
    <w:abstractNumId w:val="2"/>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23"/>
  </w:num>
  <w:num w:numId="15">
    <w:abstractNumId w:val="28"/>
  </w:num>
  <w:num w:numId="16">
    <w:abstractNumId w:val="8"/>
  </w:num>
  <w:num w:numId="17">
    <w:abstractNumId w:val="20"/>
  </w:num>
  <w:num w:numId="18">
    <w:abstractNumId w:val="13"/>
  </w:num>
  <w:num w:numId="19">
    <w:abstractNumId w:val="4"/>
  </w:num>
  <w:num w:numId="20">
    <w:abstractNumId w:val="21"/>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9"/>
  </w:num>
  <w:num w:numId="24">
    <w:abstractNumId w:val="1"/>
  </w:num>
  <w:num w:numId="25">
    <w:abstractNumId w:val="3"/>
  </w:num>
  <w:num w:numId="26">
    <w:abstractNumId w:val="31"/>
  </w:num>
  <w:num w:numId="27">
    <w:abstractNumId w:val="31"/>
  </w:num>
  <w:num w:numId="28">
    <w:abstractNumId w:val="31"/>
  </w:num>
  <w:num w:numId="29">
    <w:abstractNumId w:val="29"/>
  </w:num>
  <w:num w:numId="30">
    <w:abstractNumId w:val="6"/>
  </w:num>
  <w:num w:numId="31">
    <w:abstractNumId w:val="30"/>
  </w:num>
  <w:num w:numId="32">
    <w:abstractNumId w:val="32"/>
  </w:num>
  <w:num w:numId="33">
    <w:abstractNumId w:val="24"/>
  </w:num>
  <w:num w:numId="34">
    <w:abstractNumId w:val="32"/>
  </w:num>
  <w:num w:numId="35">
    <w:abstractNumId w:val="11"/>
  </w:num>
  <w:num w:numId="36">
    <w:abstractNumId w:val="18"/>
  </w:num>
  <w:num w:numId="37">
    <w:abstractNumId w:val="5"/>
  </w:num>
  <w:num w:numId="38">
    <w:abstractNumId w:val="10"/>
  </w:num>
  <w:num w:numId="39">
    <w:abstractNumId w:val="33"/>
  </w:num>
  <w:num w:numId="40">
    <w:abstractNumId w:val="27"/>
  </w:num>
  <w:num w:numId="4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9C"/>
    <w:rsid w:val="000005D9"/>
    <w:rsid w:val="0000068A"/>
    <w:rsid w:val="00000724"/>
    <w:rsid w:val="00000BA8"/>
    <w:rsid w:val="00000EDD"/>
    <w:rsid w:val="00001242"/>
    <w:rsid w:val="00001DD3"/>
    <w:rsid w:val="00001EF3"/>
    <w:rsid w:val="00002207"/>
    <w:rsid w:val="00002BD7"/>
    <w:rsid w:val="00003D91"/>
    <w:rsid w:val="000041FA"/>
    <w:rsid w:val="00004263"/>
    <w:rsid w:val="00004393"/>
    <w:rsid w:val="00004FF9"/>
    <w:rsid w:val="0000564C"/>
    <w:rsid w:val="00005793"/>
    <w:rsid w:val="00005CF4"/>
    <w:rsid w:val="00006E22"/>
    <w:rsid w:val="00007C27"/>
    <w:rsid w:val="00007E0C"/>
    <w:rsid w:val="000103CC"/>
    <w:rsid w:val="000103F9"/>
    <w:rsid w:val="00011382"/>
    <w:rsid w:val="00012AAC"/>
    <w:rsid w:val="0001391E"/>
    <w:rsid w:val="000143FC"/>
    <w:rsid w:val="00014E53"/>
    <w:rsid w:val="00014FDD"/>
    <w:rsid w:val="000151EE"/>
    <w:rsid w:val="00015CB1"/>
    <w:rsid w:val="00016063"/>
    <w:rsid w:val="000161AC"/>
    <w:rsid w:val="000173AB"/>
    <w:rsid w:val="00017FF1"/>
    <w:rsid w:val="0002121B"/>
    <w:rsid w:val="000214AD"/>
    <w:rsid w:val="000219D4"/>
    <w:rsid w:val="0002268C"/>
    <w:rsid w:val="00022A52"/>
    <w:rsid w:val="00022BB4"/>
    <w:rsid w:val="00023C4F"/>
    <w:rsid w:val="00023D4B"/>
    <w:rsid w:val="00024660"/>
    <w:rsid w:val="00024EC5"/>
    <w:rsid w:val="0002508B"/>
    <w:rsid w:val="000252E7"/>
    <w:rsid w:val="00025EA1"/>
    <w:rsid w:val="00025F66"/>
    <w:rsid w:val="00026CAC"/>
    <w:rsid w:val="0002737E"/>
    <w:rsid w:val="0002739C"/>
    <w:rsid w:val="0002788C"/>
    <w:rsid w:val="00027CA6"/>
    <w:rsid w:val="00030512"/>
    <w:rsid w:val="0003052F"/>
    <w:rsid w:val="00030CEB"/>
    <w:rsid w:val="0003101D"/>
    <w:rsid w:val="000310A5"/>
    <w:rsid w:val="000315AA"/>
    <w:rsid w:val="000324E0"/>
    <w:rsid w:val="00032565"/>
    <w:rsid w:val="00033AB9"/>
    <w:rsid w:val="00033EB5"/>
    <w:rsid w:val="00033FCB"/>
    <w:rsid w:val="000341AC"/>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A20"/>
    <w:rsid w:val="00042136"/>
    <w:rsid w:val="0004224A"/>
    <w:rsid w:val="00042276"/>
    <w:rsid w:val="0004275A"/>
    <w:rsid w:val="00042C13"/>
    <w:rsid w:val="00042D8B"/>
    <w:rsid w:val="000433B9"/>
    <w:rsid w:val="000434D3"/>
    <w:rsid w:val="00043604"/>
    <w:rsid w:val="00043C8E"/>
    <w:rsid w:val="00043E67"/>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503D5"/>
    <w:rsid w:val="00050669"/>
    <w:rsid w:val="00050A31"/>
    <w:rsid w:val="00051389"/>
    <w:rsid w:val="00052619"/>
    <w:rsid w:val="000527B8"/>
    <w:rsid w:val="0005333C"/>
    <w:rsid w:val="00053DC0"/>
    <w:rsid w:val="00053DC5"/>
    <w:rsid w:val="00054B93"/>
    <w:rsid w:val="0005515F"/>
    <w:rsid w:val="000552C9"/>
    <w:rsid w:val="000554B0"/>
    <w:rsid w:val="00055535"/>
    <w:rsid w:val="00055E97"/>
    <w:rsid w:val="00055EFC"/>
    <w:rsid w:val="000565D3"/>
    <w:rsid w:val="00056B5D"/>
    <w:rsid w:val="00056D9D"/>
    <w:rsid w:val="00057271"/>
    <w:rsid w:val="000575E2"/>
    <w:rsid w:val="00057FAF"/>
    <w:rsid w:val="00060383"/>
    <w:rsid w:val="00060E82"/>
    <w:rsid w:val="00060FC3"/>
    <w:rsid w:val="00062018"/>
    <w:rsid w:val="00062050"/>
    <w:rsid w:val="000629C0"/>
    <w:rsid w:val="00063DDA"/>
    <w:rsid w:val="000641AB"/>
    <w:rsid w:val="00064267"/>
    <w:rsid w:val="0006476B"/>
    <w:rsid w:val="00064D19"/>
    <w:rsid w:val="000652AC"/>
    <w:rsid w:val="00065A22"/>
    <w:rsid w:val="00065F0C"/>
    <w:rsid w:val="000663DE"/>
    <w:rsid w:val="0006773E"/>
    <w:rsid w:val="000702E1"/>
    <w:rsid w:val="00070419"/>
    <w:rsid w:val="0007043F"/>
    <w:rsid w:val="00071510"/>
    <w:rsid w:val="00071D6E"/>
    <w:rsid w:val="00071D96"/>
    <w:rsid w:val="00072196"/>
    <w:rsid w:val="000729F8"/>
    <w:rsid w:val="00073236"/>
    <w:rsid w:val="000734F0"/>
    <w:rsid w:val="00073BBF"/>
    <w:rsid w:val="00073DAD"/>
    <w:rsid w:val="000741DE"/>
    <w:rsid w:val="0007628E"/>
    <w:rsid w:val="00076C5A"/>
    <w:rsid w:val="00076DFF"/>
    <w:rsid w:val="00076E20"/>
    <w:rsid w:val="0008019E"/>
    <w:rsid w:val="00080873"/>
    <w:rsid w:val="00080BA1"/>
    <w:rsid w:val="000817DC"/>
    <w:rsid w:val="00082E0B"/>
    <w:rsid w:val="000830BD"/>
    <w:rsid w:val="00083249"/>
    <w:rsid w:val="00084319"/>
    <w:rsid w:val="000846D0"/>
    <w:rsid w:val="00084FAE"/>
    <w:rsid w:val="00085AAC"/>
    <w:rsid w:val="00086ECE"/>
    <w:rsid w:val="0008741B"/>
    <w:rsid w:val="00090660"/>
    <w:rsid w:val="00090D1B"/>
    <w:rsid w:val="00091256"/>
    <w:rsid w:val="000913A0"/>
    <w:rsid w:val="00091EBF"/>
    <w:rsid w:val="00092089"/>
    <w:rsid w:val="00092697"/>
    <w:rsid w:val="00092CEF"/>
    <w:rsid w:val="0009318F"/>
    <w:rsid w:val="000933E0"/>
    <w:rsid w:val="0009355F"/>
    <w:rsid w:val="00093730"/>
    <w:rsid w:val="00093D97"/>
    <w:rsid w:val="0009454C"/>
    <w:rsid w:val="00094C7B"/>
    <w:rsid w:val="0009512D"/>
    <w:rsid w:val="000964CE"/>
    <w:rsid w:val="000971B7"/>
    <w:rsid w:val="00097210"/>
    <w:rsid w:val="000975CF"/>
    <w:rsid w:val="000A0462"/>
    <w:rsid w:val="000A0C26"/>
    <w:rsid w:val="000A0E36"/>
    <w:rsid w:val="000A0EAB"/>
    <w:rsid w:val="000A10E5"/>
    <w:rsid w:val="000A218D"/>
    <w:rsid w:val="000A2EFA"/>
    <w:rsid w:val="000A3146"/>
    <w:rsid w:val="000A3498"/>
    <w:rsid w:val="000A3BE6"/>
    <w:rsid w:val="000A3E3F"/>
    <w:rsid w:val="000A491D"/>
    <w:rsid w:val="000A4C76"/>
    <w:rsid w:val="000A615D"/>
    <w:rsid w:val="000A6B22"/>
    <w:rsid w:val="000A78DD"/>
    <w:rsid w:val="000B09C7"/>
    <w:rsid w:val="000B0C3B"/>
    <w:rsid w:val="000B0EAE"/>
    <w:rsid w:val="000B140B"/>
    <w:rsid w:val="000B19D5"/>
    <w:rsid w:val="000B388D"/>
    <w:rsid w:val="000B3BE6"/>
    <w:rsid w:val="000B3E35"/>
    <w:rsid w:val="000B43A9"/>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4894"/>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64F"/>
    <w:rsid w:val="000D57A7"/>
    <w:rsid w:val="000D59BF"/>
    <w:rsid w:val="000D66E9"/>
    <w:rsid w:val="000D6827"/>
    <w:rsid w:val="000D6AA6"/>
    <w:rsid w:val="000D7FF7"/>
    <w:rsid w:val="000E01BC"/>
    <w:rsid w:val="000E0948"/>
    <w:rsid w:val="000E20D4"/>
    <w:rsid w:val="000E2277"/>
    <w:rsid w:val="000E28A2"/>
    <w:rsid w:val="000E2A27"/>
    <w:rsid w:val="000E2B37"/>
    <w:rsid w:val="000E30AC"/>
    <w:rsid w:val="000E3349"/>
    <w:rsid w:val="000E39F1"/>
    <w:rsid w:val="000E5D19"/>
    <w:rsid w:val="000E7889"/>
    <w:rsid w:val="000E7C2D"/>
    <w:rsid w:val="000E7D24"/>
    <w:rsid w:val="000F004F"/>
    <w:rsid w:val="000F0E5E"/>
    <w:rsid w:val="000F1D88"/>
    <w:rsid w:val="000F1F47"/>
    <w:rsid w:val="000F37FF"/>
    <w:rsid w:val="000F3C20"/>
    <w:rsid w:val="000F47FB"/>
    <w:rsid w:val="000F6350"/>
    <w:rsid w:val="000F652F"/>
    <w:rsid w:val="000F6BBC"/>
    <w:rsid w:val="000F7A6D"/>
    <w:rsid w:val="00100406"/>
    <w:rsid w:val="00100C15"/>
    <w:rsid w:val="00100F6D"/>
    <w:rsid w:val="001012C1"/>
    <w:rsid w:val="0010228C"/>
    <w:rsid w:val="001028EA"/>
    <w:rsid w:val="0010342D"/>
    <w:rsid w:val="00103C87"/>
    <w:rsid w:val="00104AC5"/>
    <w:rsid w:val="001051C5"/>
    <w:rsid w:val="001059D8"/>
    <w:rsid w:val="00105D6F"/>
    <w:rsid w:val="00106016"/>
    <w:rsid w:val="00106EFB"/>
    <w:rsid w:val="00107E7C"/>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2965"/>
    <w:rsid w:val="00122C88"/>
    <w:rsid w:val="00122E33"/>
    <w:rsid w:val="001234DF"/>
    <w:rsid w:val="00123F40"/>
    <w:rsid w:val="0012429C"/>
    <w:rsid w:val="00124499"/>
    <w:rsid w:val="00124FF8"/>
    <w:rsid w:val="001258C1"/>
    <w:rsid w:val="00125C45"/>
    <w:rsid w:val="00125D31"/>
    <w:rsid w:val="00125DB2"/>
    <w:rsid w:val="00126401"/>
    <w:rsid w:val="0012681F"/>
    <w:rsid w:val="00127A3D"/>
    <w:rsid w:val="001305FE"/>
    <w:rsid w:val="0013112A"/>
    <w:rsid w:val="00131FC1"/>
    <w:rsid w:val="00132664"/>
    <w:rsid w:val="00132849"/>
    <w:rsid w:val="00132A8B"/>
    <w:rsid w:val="00132E27"/>
    <w:rsid w:val="001331A4"/>
    <w:rsid w:val="00133BEA"/>
    <w:rsid w:val="00134B0A"/>
    <w:rsid w:val="00136179"/>
    <w:rsid w:val="001376E8"/>
    <w:rsid w:val="00137A84"/>
    <w:rsid w:val="001403A5"/>
    <w:rsid w:val="00140CAE"/>
    <w:rsid w:val="00140EB1"/>
    <w:rsid w:val="00141648"/>
    <w:rsid w:val="00141668"/>
    <w:rsid w:val="001419D9"/>
    <w:rsid w:val="00141C22"/>
    <w:rsid w:val="00142789"/>
    <w:rsid w:val="001428AF"/>
    <w:rsid w:val="00142DC5"/>
    <w:rsid w:val="0014316C"/>
    <w:rsid w:val="00143364"/>
    <w:rsid w:val="001433A1"/>
    <w:rsid w:val="00143666"/>
    <w:rsid w:val="00143AEF"/>
    <w:rsid w:val="001449D4"/>
    <w:rsid w:val="00144BEC"/>
    <w:rsid w:val="00144F77"/>
    <w:rsid w:val="001450BE"/>
    <w:rsid w:val="00145E2A"/>
    <w:rsid w:val="00146068"/>
    <w:rsid w:val="00146D44"/>
    <w:rsid w:val="001478E7"/>
    <w:rsid w:val="00147ECB"/>
    <w:rsid w:val="00150103"/>
    <w:rsid w:val="00150539"/>
    <w:rsid w:val="00150662"/>
    <w:rsid w:val="00150D76"/>
    <w:rsid w:val="001510A6"/>
    <w:rsid w:val="0015172E"/>
    <w:rsid w:val="001519D4"/>
    <w:rsid w:val="001519EB"/>
    <w:rsid w:val="00152064"/>
    <w:rsid w:val="001521E0"/>
    <w:rsid w:val="001529D1"/>
    <w:rsid w:val="00152CF7"/>
    <w:rsid w:val="00153407"/>
    <w:rsid w:val="0015398D"/>
    <w:rsid w:val="001539F2"/>
    <w:rsid w:val="00154533"/>
    <w:rsid w:val="00154670"/>
    <w:rsid w:val="0015522B"/>
    <w:rsid w:val="00155558"/>
    <w:rsid w:val="001559CE"/>
    <w:rsid w:val="00155C0C"/>
    <w:rsid w:val="001560DD"/>
    <w:rsid w:val="0015616B"/>
    <w:rsid w:val="00156466"/>
    <w:rsid w:val="0016131B"/>
    <w:rsid w:val="00161E2C"/>
    <w:rsid w:val="00163200"/>
    <w:rsid w:val="00163F65"/>
    <w:rsid w:val="00163F79"/>
    <w:rsid w:val="00164881"/>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4E98"/>
    <w:rsid w:val="00175437"/>
    <w:rsid w:val="00175E87"/>
    <w:rsid w:val="00176261"/>
    <w:rsid w:val="001763F3"/>
    <w:rsid w:val="00176D98"/>
    <w:rsid w:val="00177301"/>
    <w:rsid w:val="00177A04"/>
    <w:rsid w:val="00177B35"/>
    <w:rsid w:val="00180E98"/>
    <w:rsid w:val="00180F4F"/>
    <w:rsid w:val="001812A1"/>
    <w:rsid w:val="0018147E"/>
    <w:rsid w:val="001815BD"/>
    <w:rsid w:val="0018189E"/>
    <w:rsid w:val="00182A9A"/>
    <w:rsid w:val="00182F83"/>
    <w:rsid w:val="00183292"/>
    <w:rsid w:val="00183A98"/>
    <w:rsid w:val="00184AB9"/>
    <w:rsid w:val="00185438"/>
    <w:rsid w:val="001856B9"/>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28C"/>
    <w:rsid w:val="00197335"/>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2305"/>
    <w:rsid w:val="001B3043"/>
    <w:rsid w:val="001B33FF"/>
    <w:rsid w:val="001B3D72"/>
    <w:rsid w:val="001B46B2"/>
    <w:rsid w:val="001B5B2C"/>
    <w:rsid w:val="001B616F"/>
    <w:rsid w:val="001B68EB"/>
    <w:rsid w:val="001B704E"/>
    <w:rsid w:val="001B732B"/>
    <w:rsid w:val="001B7731"/>
    <w:rsid w:val="001B7CC6"/>
    <w:rsid w:val="001C013D"/>
    <w:rsid w:val="001C025B"/>
    <w:rsid w:val="001C068B"/>
    <w:rsid w:val="001C16F7"/>
    <w:rsid w:val="001C1C7E"/>
    <w:rsid w:val="001C416D"/>
    <w:rsid w:val="001C4C3B"/>
    <w:rsid w:val="001C5037"/>
    <w:rsid w:val="001C553B"/>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8B2"/>
    <w:rsid w:val="001D290B"/>
    <w:rsid w:val="001D31EF"/>
    <w:rsid w:val="001D3B6D"/>
    <w:rsid w:val="001D3F4B"/>
    <w:rsid w:val="001D3FA9"/>
    <w:rsid w:val="001D43A5"/>
    <w:rsid w:val="001D4638"/>
    <w:rsid w:val="001D47FA"/>
    <w:rsid w:val="001D4941"/>
    <w:rsid w:val="001D4E3A"/>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50CB"/>
    <w:rsid w:val="001E572C"/>
    <w:rsid w:val="001E584C"/>
    <w:rsid w:val="001E5C63"/>
    <w:rsid w:val="001E766A"/>
    <w:rsid w:val="001E7B9D"/>
    <w:rsid w:val="001E7E5C"/>
    <w:rsid w:val="001F0738"/>
    <w:rsid w:val="001F0BA3"/>
    <w:rsid w:val="001F1E33"/>
    <w:rsid w:val="001F1EEC"/>
    <w:rsid w:val="001F2109"/>
    <w:rsid w:val="001F3220"/>
    <w:rsid w:val="001F3BE0"/>
    <w:rsid w:val="001F4CD5"/>
    <w:rsid w:val="001F510D"/>
    <w:rsid w:val="001F5A71"/>
    <w:rsid w:val="001F65CC"/>
    <w:rsid w:val="001F73C4"/>
    <w:rsid w:val="001F7649"/>
    <w:rsid w:val="001F7CE7"/>
    <w:rsid w:val="001F7E33"/>
    <w:rsid w:val="002003F1"/>
    <w:rsid w:val="00201445"/>
    <w:rsid w:val="002016DF"/>
    <w:rsid w:val="002018EE"/>
    <w:rsid w:val="002022A1"/>
    <w:rsid w:val="00202413"/>
    <w:rsid w:val="002026E8"/>
    <w:rsid w:val="00203662"/>
    <w:rsid w:val="00204367"/>
    <w:rsid w:val="002054DE"/>
    <w:rsid w:val="0020612D"/>
    <w:rsid w:val="00206490"/>
    <w:rsid w:val="00207300"/>
    <w:rsid w:val="002107D4"/>
    <w:rsid w:val="00211261"/>
    <w:rsid w:val="00211656"/>
    <w:rsid w:val="002129C4"/>
    <w:rsid w:val="00212BB8"/>
    <w:rsid w:val="0021333A"/>
    <w:rsid w:val="00213C94"/>
    <w:rsid w:val="0021405A"/>
    <w:rsid w:val="00214296"/>
    <w:rsid w:val="0021460B"/>
    <w:rsid w:val="00214796"/>
    <w:rsid w:val="002156CA"/>
    <w:rsid w:val="00215EF3"/>
    <w:rsid w:val="002163D0"/>
    <w:rsid w:val="0021799A"/>
    <w:rsid w:val="00217A83"/>
    <w:rsid w:val="00217B74"/>
    <w:rsid w:val="00217DA8"/>
    <w:rsid w:val="00220312"/>
    <w:rsid w:val="00220519"/>
    <w:rsid w:val="00220E88"/>
    <w:rsid w:val="00221B30"/>
    <w:rsid w:val="0022278F"/>
    <w:rsid w:val="00222A79"/>
    <w:rsid w:val="002231D9"/>
    <w:rsid w:val="0022336B"/>
    <w:rsid w:val="00223659"/>
    <w:rsid w:val="002245B8"/>
    <w:rsid w:val="00224B18"/>
    <w:rsid w:val="00225770"/>
    <w:rsid w:val="00225853"/>
    <w:rsid w:val="00225EAB"/>
    <w:rsid w:val="00226246"/>
    <w:rsid w:val="0022679B"/>
    <w:rsid w:val="00226997"/>
    <w:rsid w:val="002304B5"/>
    <w:rsid w:val="002311FB"/>
    <w:rsid w:val="002321E9"/>
    <w:rsid w:val="00232788"/>
    <w:rsid w:val="00232F09"/>
    <w:rsid w:val="00232F75"/>
    <w:rsid w:val="0023418C"/>
    <w:rsid w:val="00234841"/>
    <w:rsid w:val="00234ACF"/>
    <w:rsid w:val="0023507B"/>
    <w:rsid w:val="00236390"/>
    <w:rsid w:val="0023659D"/>
    <w:rsid w:val="00236729"/>
    <w:rsid w:val="00236747"/>
    <w:rsid w:val="00237BD2"/>
    <w:rsid w:val="002400B8"/>
    <w:rsid w:val="002409AB"/>
    <w:rsid w:val="002410D0"/>
    <w:rsid w:val="002422D4"/>
    <w:rsid w:val="002425DB"/>
    <w:rsid w:val="00242919"/>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753A"/>
    <w:rsid w:val="00257D68"/>
    <w:rsid w:val="002604F9"/>
    <w:rsid w:val="002604FD"/>
    <w:rsid w:val="0026131B"/>
    <w:rsid w:val="002618E7"/>
    <w:rsid w:val="00261D9E"/>
    <w:rsid w:val="00262103"/>
    <w:rsid w:val="0026254B"/>
    <w:rsid w:val="002625D2"/>
    <w:rsid w:val="002632F2"/>
    <w:rsid w:val="00263892"/>
    <w:rsid w:val="00263C66"/>
    <w:rsid w:val="00264B6B"/>
    <w:rsid w:val="0026593E"/>
    <w:rsid w:val="00265E8E"/>
    <w:rsid w:val="00266256"/>
    <w:rsid w:val="0026628B"/>
    <w:rsid w:val="002666F5"/>
    <w:rsid w:val="00266CBF"/>
    <w:rsid w:val="00267648"/>
    <w:rsid w:val="00267A21"/>
    <w:rsid w:val="00271B91"/>
    <w:rsid w:val="00271C18"/>
    <w:rsid w:val="00272037"/>
    <w:rsid w:val="00272286"/>
    <w:rsid w:val="002726C7"/>
    <w:rsid w:val="00272BD6"/>
    <w:rsid w:val="0027308C"/>
    <w:rsid w:val="00273CAE"/>
    <w:rsid w:val="0027404B"/>
    <w:rsid w:val="0027514D"/>
    <w:rsid w:val="0027587D"/>
    <w:rsid w:val="00275B26"/>
    <w:rsid w:val="00275DEA"/>
    <w:rsid w:val="00275FE3"/>
    <w:rsid w:val="002763F7"/>
    <w:rsid w:val="00277348"/>
    <w:rsid w:val="00277BA4"/>
    <w:rsid w:val="00277CDF"/>
    <w:rsid w:val="00280255"/>
    <w:rsid w:val="00280EFF"/>
    <w:rsid w:val="00281DE8"/>
    <w:rsid w:val="00282A5B"/>
    <w:rsid w:val="00282C64"/>
    <w:rsid w:val="00283146"/>
    <w:rsid w:val="002835AC"/>
    <w:rsid w:val="002837D1"/>
    <w:rsid w:val="00283B2C"/>
    <w:rsid w:val="00283ED2"/>
    <w:rsid w:val="00284195"/>
    <w:rsid w:val="00284EC6"/>
    <w:rsid w:val="00285124"/>
    <w:rsid w:val="00285226"/>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201"/>
    <w:rsid w:val="002A6216"/>
    <w:rsid w:val="002A6568"/>
    <w:rsid w:val="002A6916"/>
    <w:rsid w:val="002A6B70"/>
    <w:rsid w:val="002A6F15"/>
    <w:rsid w:val="002A7448"/>
    <w:rsid w:val="002A7935"/>
    <w:rsid w:val="002B0175"/>
    <w:rsid w:val="002B08DA"/>
    <w:rsid w:val="002B1C7B"/>
    <w:rsid w:val="002B238E"/>
    <w:rsid w:val="002B2F4E"/>
    <w:rsid w:val="002B3734"/>
    <w:rsid w:val="002B3BA0"/>
    <w:rsid w:val="002B3D70"/>
    <w:rsid w:val="002B42B0"/>
    <w:rsid w:val="002B42CF"/>
    <w:rsid w:val="002B4890"/>
    <w:rsid w:val="002B4CA3"/>
    <w:rsid w:val="002B4CEE"/>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912"/>
    <w:rsid w:val="002C6C4F"/>
    <w:rsid w:val="002C6E8B"/>
    <w:rsid w:val="002C7DBE"/>
    <w:rsid w:val="002D10D9"/>
    <w:rsid w:val="002D16A7"/>
    <w:rsid w:val="002D17C1"/>
    <w:rsid w:val="002D1DEC"/>
    <w:rsid w:val="002D20BF"/>
    <w:rsid w:val="002D2837"/>
    <w:rsid w:val="002D2F66"/>
    <w:rsid w:val="002D3656"/>
    <w:rsid w:val="002D37D6"/>
    <w:rsid w:val="002D4515"/>
    <w:rsid w:val="002D4A80"/>
    <w:rsid w:val="002D5A8A"/>
    <w:rsid w:val="002D689E"/>
    <w:rsid w:val="002D6A34"/>
    <w:rsid w:val="002D7246"/>
    <w:rsid w:val="002D7ECF"/>
    <w:rsid w:val="002E0035"/>
    <w:rsid w:val="002E033A"/>
    <w:rsid w:val="002E0B77"/>
    <w:rsid w:val="002E1272"/>
    <w:rsid w:val="002E15B5"/>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4827"/>
    <w:rsid w:val="002F61FA"/>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42B4"/>
    <w:rsid w:val="003050B1"/>
    <w:rsid w:val="00305B5B"/>
    <w:rsid w:val="00305C26"/>
    <w:rsid w:val="00306BA8"/>
    <w:rsid w:val="00306FDC"/>
    <w:rsid w:val="00307374"/>
    <w:rsid w:val="00307700"/>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2055F"/>
    <w:rsid w:val="00320595"/>
    <w:rsid w:val="00320BE3"/>
    <w:rsid w:val="0032201B"/>
    <w:rsid w:val="003223EB"/>
    <w:rsid w:val="00322B63"/>
    <w:rsid w:val="00323E53"/>
    <w:rsid w:val="00324678"/>
    <w:rsid w:val="00324E19"/>
    <w:rsid w:val="00325600"/>
    <w:rsid w:val="00326A1F"/>
    <w:rsid w:val="00326E4E"/>
    <w:rsid w:val="00326F72"/>
    <w:rsid w:val="00330B64"/>
    <w:rsid w:val="00331923"/>
    <w:rsid w:val="00331AD9"/>
    <w:rsid w:val="00332BB4"/>
    <w:rsid w:val="00333827"/>
    <w:rsid w:val="0033464D"/>
    <w:rsid w:val="0033471F"/>
    <w:rsid w:val="003352ED"/>
    <w:rsid w:val="00335BF9"/>
    <w:rsid w:val="00336351"/>
    <w:rsid w:val="00337AF1"/>
    <w:rsid w:val="00340487"/>
    <w:rsid w:val="00341A0F"/>
    <w:rsid w:val="00341C62"/>
    <w:rsid w:val="00342A61"/>
    <w:rsid w:val="00342D2E"/>
    <w:rsid w:val="00343160"/>
    <w:rsid w:val="003436F7"/>
    <w:rsid w:val="00343A34"/>
    <w:rsid w:val="00343B72"/>
    <w:rsid w:val="003445F1"/>
    <w:rsid w:val="003446CE"/>
    <w:rsid w:val="00344883"/>
    <w:rsid w:val="00344F79"/>
    <w:rsid w:val="00345032"/>
    <w:rsid w:val="0034530B"/>
    <w:rsid w:val="00345878"/>
    <w:rsid w:val="0034680A"/>
    <w:rsid w:val="0034762E"/>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919"/>
    <w:rsid w:val="00355BF9"/>
    <w:rsid w:val="00357167"/>
    <w:rsid w:val="00357560"/>
    <w:rsid w:val="00360D8E"/>
    <w:rsid w:val="0036146C"/>
    <w:rsid w:val="0036179C"/>
    <w:rsid w:val="0036195B"/>
    <w:rsid w:val="00362282"/>
    <w:rsid w:val="003623E5"/>
    <w:rsid w:val="00362875"/>
    <w:rsid w:val="00363327"/>
    <w:rsid w:val="00363622"/>
    <w:rsid w:val="00363F36"/>
    <w:rsid w:val="003647E6"/>
    <w:rsid w:val="00364892"/>
    <w:rsid w:val="00364A8D"/>
    <w:rsid w:val="00365CE3"/>
    <w:rsid w:val="00365E71"/>
    <w:rsid w:val="00366046"/>
    <w:rsid w:val="003670C3"/>
    <w:rsid w:val="00367764"/>
    <w:rsid w:val="00367E0C"/>
    <w:rsid w:val="00370D14"/>
    <w:rsid w:val="00371190"/>
    <w:rsid w:val="00373255"/>
    <w:rsid w:val="00373383"/>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A88"/>
    <w:rsid w:val="00385882"/>
    <w:rsid w:val="00386EB6"/>
    <w:rsid w:val="00386F9D"/>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3A90"/>
    <w:rsid w:val="00394E96"/>
    <w:rsid w:val="00395047"/>
    <w:rsid w:val="0039563B"/>
    <w:rsid w:val="00397260"/>
    <w:rsid w:val="003974B5"/>
    <w:rsid w:val="00397DD4"/>
    <w:rsid w:val="003A09BB"/>
    <w:rsid w:val="003A09BC"/>
    <w:rsid w:val="003A09E7"/>
    <w:rsid w:val="003A1A9B"/>
    <w:rsid w:val="003A1F27"/>
    <w:rsid w:val="003A24C3"/>
    <w:rsid w:val="003A3615"/>
    <w:rsid w:val="003A3B4E"/>
    <w:rsid w:val="003A45D2"/>
    <w:rsid w:val="003A4AFB"/>
    <w:rsid w:val="003A4B51"/>
    <w:rsid w:val="003A5D29"/>
    <w:rsid w:val="003A6BB7"/>
    <w:rsid w:val="003A6BC0"/>
    <w:rsid w:val="003A6C9F"/>
    <w:rsid w:val="003B067D"/>
    <w:rsid w:val="003B1997"/>
    <w:rsid w:val="003B293A"/>
    <w:rsid w:val="003B31C8"/>
    <w:rsid w:val="003B3424"/>
    <w:rsid w:val="003B39C8"/>
    <w:rsid w:val="003B4779"/>
    <w:rsid w:val="003B4BDA"/>
    <w:rsid w:val="003B4E2A"/>
    <w:rsid w:val="003B53C6"/>
    <w:rsid w:val="003B570B"/>
    <w:rsid w:val="003B5E4B"/>
    <w:rsid w:val="003B6811"/>
    <w:rsid w:val="003B6ABE"/>
    <w:rsid w:val="003B71AD"/>
    <w:rsid w:val="003B780B"/>
    <w:rsid w:val="003B7C5A"/>
    <w:rsid w:val="003C047A"/>
    <w:rsid w:val="003C06EF"/>
    <w:rsid w:val="003C07B0"/>
    <w:rsid w:val="003C07B5"/>
    <w:rsid w:val="003C0BF5"/>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3C3"/>
    <w:rsid w:val="003D64D4"/>
    <w:rsid w:val="003D6A09"/>
    <w:rsid w:val="003D6BD7"/>
    <w:rsid w:val="003D7770"/>
    <w:rsid w:val="003D7E3C"/>
    <w:rsid w:val="003E07C8"/>
    <w:rsid w:val="003E0D70"/>
    <w:rsid w:val="003E0DE0"/>
    <w:rsid w:val="003E1CE7"/>
    <w:rsid w:val="003E202F"/>
    <w:rsid w:val="003E2325"/>
    <w:rsid w:val="003E243E"/>
    <w:rsid w:val="003E24CD"/>
    <w:rsid w:val="003E2BDA"/>
    <w:rsid w:val="003E2BE0"/>
    <w:rsid w:val="003E2E05"/>
    <w:rsid w:val="003E3A38"/>
    <w:rsid w:val="003E4961"/>
    <w:rsid w:val="003E5378"/>
    <w:rsid w:val="003E6697"/>
    <w:rsid w:val="003E6815"/>
    <w:rsid w:val="003E6C74"/>
    <w:rsid w:val="003F00F4"/>
    <w:rsid w:val="003F0E98"/>
    <w:rsid w:val="003F178E"/>
    <w:rsid w:val="003F23B5"/>
    <w:rsid w:val="003F2755"/>
    <w:rsid w:val="003F2A7E"/>
    <w:rsid w:val="003F322D"/>
    <w:rsid w:val="003F44E0"/>
    <w:rsid w:val="003F4786"/>
    <w:rsid w:val="003F52E6"/>
    <w:rsid w:val="003F5526"/>
    <w:rsid w:val="003F572B"/>
    <w:rsid w:val="003F5893"/>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CB5"/>
    <w:rsid w:val="004051CC"/>
    <w:rsid w:val="00405B8A"/>
    <w:rsid w:val="00405BB5"/>
    <w:rsid w:val="004070C7"/>
    <w:rsid w:val="00410282"/>
    <w:rsid w:val="00410B41"/>
    <w:rsid w:val="004113E2"/>
    <w:rsid w:val="00411B0D"/>
    <w:rsid w:val="00411E02"/>
    <w:rsid w:val="0041203C"/>
    <w:rsid w:val="00412555"/>
    <w:rsid w:val="0041264C"/>
    <w:rsid w:val="00412B91"/>
    <w:rsid w:val="00413451"/>
    <w:rsid w:val="00413B59"/>
    <w:rsid w:val="00414225"/>
    <w:rsid w:val="00415308"/>
    <w:rsid w:val="00416509"/>
    <w:rsid w:val="00416F4B"/>
    <w:rsid w:val="00420093"/>
    <w:rsid w:val="004204B4"/>
    <w:rsid w:val="00421E8A"/>
    <w:rsid w:val="004222A2"/>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E04"/>
    <w:rsid w:val="0044037C"/>
    <w:rsid w:val="00440CB8"/>
    <w:rsid w:val="00441145"/>
    <w:rsid w:val="00441264"/>
    <w:rsid w:val="0044132F"/>
    <w:rsid w:val="0044191C"/>
    <w:rsid w:val="00441DA4"/>
    <w:rsid w:val="00442985"/>
    <w:rsid w:val="004432E5"/>
    <w:rsid w:val="00443490"/>
    <w:rsid w:val="0044354F"/>
    <w:rsid w:val="004443ED"/>
    <w:rsid w:val="00444942"/>
    <w:rsid w:val="004451FE"/>
    <w:rsid w:val="004452C4"/>
    <w:rsid w:val="00445E19"/>
    <w:rsid w:val="00446A62"/>
    <w:rsid w:val="00446A76"/>
    <w:rsid w:val="004471FB"/>
    <w:rsid w:val="004476DF"/>
    <w:rsid w:val="0044779E"/>
    <w:rsid w:val="004479D1"/>
    <w:rsid w:val="00447DF8"/>
    <w:rsid w:val="004506FF"/>
    <w:rsid w:val="0045097E"/>
    <w:rsid w:val="00450AC9"/>
    <w:rsid w:val="00451886"/>
    <w:rsid w:val="00451C71"/>
    <w:rsid w:val="00451E0A"/>
    <w:rsid w:val="004522F2"/>
    <w:rsid w:val="00453568"/>
    <w:rsid w:val="00454560"/>
    <w:rsid w:val="00454CBD"/>
    <w:rsid w:val="00454CD2"/>
    <w:rsid w:val="004560BA"/>
    <w:rsid w:val="00456587"/>
    <w:rsid w:val="004569A6"/>
    <w:rsid w:val="004569DC"/>
    <w:rsid w:val="00460271"/>
    <w:rsid w:val="00460613"/>
    <w:rsid w:val="00460961"/>
    <w:rsid w:val="00461B1D"/>
    <w:rsid w:val="00461E47"/>
    <w:rsid w:val="0046239C"/>
    <w:rsid w:val="0046316F"/>
    <w:rsid w:val="0046327D"/>
    <w:rsid w:val="00463290"/>
    <w:rsid w:val="00464185"/>
    <w:rsid w:val="004644A4"/>
    <w:rsid w:val="00464BCE"/>
    <w:rsid w:val="004652B9"/>
    <w:rsid w:val="004653C9"/>
    <w:rsid w:val="004656A1"/>
    <w:rsid w:val="00465D70"/>
    <w:rsid w:val="0046606D"/>
    <w:rsid w:val="0046794A"/>
    <w:rsid w:val="004679FA"/>
    <w:rsid w:val="00467A0E"/>
    <w:rsid w:val="00467C6C"/>
    <w:rsid w:val="00470DBA"/>
    <w:rsid w:val="004712A6"/>
    <w:rsid w:val="00471835"/>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1465"/>
    <w:rsid w:val="004825FD"/>
    <w:rsid w:val="00482953"/>
    <w:rsid w:val="004830AA"/>
    <w:rsid w:val="00483B9D"/>
    <w:rsid w:val="00483F17"/>
    <w:rsid w:val="00484463"/>
    <w:rsid w:val="0048572A"/>
    <w:rsid w:val="00485C33"/>
    <w:rsid w:val="00485C82"/>
    <w:rsid w:val="004872F0"/>
    <w:rsid w:val="00487E28"/>
    <w:rsid w:val="00490386"/>
    <w:rsid w:val="004903E7"/>
    <w:rsid w:val="004905AE"/>
    <w:rsid w:val="00490F40"/>
    <w:rsid w:val="00491C48"/>
    <w:rsid w:val="00492869"/>
    <w:rsid w:val="0049292D"/>
    <w:rsid w:val="00492B20"/>
    <w:rsid w:val="00493150"/>
    <w:rsid w:val="00493AF5"/>
    <w:rsid w:val="00493CB8"/>
    <w:rsid w:val="00494B33"/>
    <w:rsid w:val="004954CB"/>
    <w:rsid w:val="00495F24"/>
    <w:rsid w:val="004A0695"/>
    <w:rsid w:val="004A096D"/>
    <w:rsid w:val="004A16E0"/>
    <w:rsid w:val="004A1D7B"/>
    <w:rsid w:val="004A2102"/>
    <w:rsid w:val="004A21AD"/>
    <w:rsid w:val="004A2360"/>
    <w:rsid w:val="004A2632"/>
    <w:rsid w:val="004A2A40"/>
    <w:rsid w:val="004A2EB1"/>
    <w:rsid w:val="004A32A4"/>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698"/>
    <w:rsid w:val="004B68A9"/>
    <w:rsid w:val="004B6DED"/>
    <w:rsid w:val="004B7445"/>
    <w:rsid w:val="004B757C"/>
    <w:rsid w:val="004C0628"/>
    <w:rsid w:val="004C06BD"/>
    <w:rsid w:val="004C1642"/>
    <w:rsid w:val="004C1710"/>
    <w:rsid w:val="004C1AFB"/>
    <w:rsid w:val="004C1E43"/>
    <w:rsid w:val="004C26D4"/>
    <w:rsid w:val="004C2778"/>
    <w:rsid w:val="004C3215"/>
    <w:rsid w:val="004C355F"/>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D7"/>
    <w:rsid w:val="004D7BA3"/>
    <w:rsid w:val="004E0B79"/>
    <w:rsid w:val="004E0F60"/>
    <w:rsid w:val="004E220D"/>
    <w:rsid w:val="004E3722"/>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F91"/>
    <w:rsid w:val="004F4402"/>
    <w:rsid w:val="004F4934"/>
    <w:rsid w:val="004F57D7"/>
    <w:rsid w:val="004F702D"/>
    <w:rsid w:val="004F735D"/>
    <w:rsid w:val="005000B3"/>
    <w:rsid w:val="00500221"/>
    <w:rsid w:val="00500AB5"/>
    <w:rsid w:val="00502028"/>
    <w:rsid w:val="00502063"/>
    <w:rsid w:val="005020BB"/>
    <w:rsid w:val="005020F1"/>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101FF"/>
    <w:rsid w:val="005108F3"/>
    <w:rsid w:val="00510AC0"/>
    <w:rsid w:val="0051135A"/>
    <w:rsid w:val="0051184D"/>
    <w:rsid w:val="00511F9E"/>
    <w:rsid w:val="00512041"/>
    <w:rsid w:val="00512726"/>
    <w:rsid w:val="005131E2"/>
    <w:rsid w:val="005139FE"/>
    <w:rsid w:val="005149C5"/>
    <w:rsid w:val="00514F3F"/>
    <w:rsid w:val="00515777"/>
    <w:rsid w:val="0051633F"/>
    <w:rsid w:val="00516CCC"/>
    <w:rsid w:val="0051706E"/>
    <w:rsid w:val="00517F97"/>
    <w:rsid w:val="0052053A"/>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22B"/>
    <w:rsid w:val="00531191"/>
    <w:rsid w:val="005316F9"/>
    <w:rsid w:val="0053176E"/>
    <w:rsid w:val="0053182D"/>
    <w:rsid w:val="00531CCD"/>
    <w:rsid w:val="00531EB6"/>
    <w:rsid w:val="0053283F"/>
    <w:rsid w:val="0053302C"/>
    <w:rsid w:val="0053430E"/>
    <w:rsid w:val="005344C1"/>
    <w:rsid w:val="00534EC4"/>
    <w:rsid w:val="00535EBB"/>
    <w:rsid w:val="0053614D"/>
    <w:rsid w:val="005368E9"/>
    <w:rsid w:val="00536A71"/>
    <w:rsid w:val="00536AFB"/>
    <w:rsid w:val="005371BF"/>
    <w:rsid w:val="00537754"/>
    <w:rsid w:val="00537C2B"/>
    <w:rsid w:val="00537E1E"/>
    <w:rsid w:val="005426AD"/>
    <w:rsid w:val="0054279D"/>
    <w:rsid w:val="00542E8D"/>
    <w:rsid w:val="00543457"/>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64"/>
    <w:rsid w:val="005561CB"/>
    <w:rsid w:val="005568C3"/>
    <w:rsid w:val="00556DAA"/>
    <w:rsid w:val="00556E8A"/>
    <w:rsid w:val="00557574"/>
    <w:rsid w:val="00557793"/>
    <w:rsid w:val="00560049"/>
    <w:rsid w:val="00562212"/>
    <w:rsid w:val="00562973"/>
    <w:rsid w:val="005640E9"/>
    <w:rsid w:val="0056418D"/>
    <w:rsid w:val="00565059"/>
    <w:rsid w:val="005650A7"/>
    <w:rsid w:val="0056535C"/>
    <w:rsid w:val="00565657"/>
    <w:rsid w:val="00565EE1"/>
    <w:rsid w:val="0056629E"/>
    <w:rsid w:val="0056760C"/>
    <w:rsid w:val="00567AD8"/>
    <w:rsid w:val="00567DB0"/>
    <w:rsid w:val="00571DAD"/>
    <w:rsid w:val="00571F8E"/>
    <w:rsid w:val="00572E9F"/>
    <w:rsid w:val="005732B5"/>
    <w:rsid w:val="005744A3"/>
    <w:rsid w:val="00574554"/>
    <w:rsid w:val="0057583F"/>
    <w:rsid w:val="00575FA2"/>
    <w:rsid w:val="00576521"/>
    <w:rsid w:val="00577171"/>
    <w:rsid w:val="005778F3"/>
    <w:rsid w:val="005802A1"/>
    <w:rsid w:val="00580463"/>
    <w:rsid w:val="0058066D"/>
    <w:rsid w:val="00581A08"/>
    <w:rsid w:val="0058278C"/>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40F8"/>
    <w:rsid w:val="00594180"/>
    <w:rsid w:val="00594866"/>
    <w:rsid w:val="0059555D"/>
    <w:rsid w:val="005956C7"/>
    <w:rsid w:val="00595D13"/>
    <w:rsid w:val="00595F90"/>
    <w:rsid w:val="00596202"/>
    <w:rsid w:val="00597790"/>
    <w:rsid w:val="00597D90"/>
    <w:rsid w:val="005A0490"/>
    <w:rsid w:val="005A0A30"/>
    <w:rsid w:val="005A1A08"/>
    <w:rsid w:val="005A1D6B"/>
    <w:rsid w:val="005A24B3"/>
    <w:rsid w:val="005A25E4"/>
    <w:rsid w:val="005A28F9"/>
    <w:rsid w:val="005A2C9E"/>
    <w:rsid w:val="005A3206"/>
    <w:rsid w:val="005A3212"/>
    <w:rsid w:val="005A36FE"/>
    <w:rsid w:val="005A3DA3"/>
    <w:rsid w:val="005A4AFA"/>
    <w:rsid w:val="005A5186"/>
    <w:rsid w:val="005A53A7"/>
    <w:rsid w:val="005A5475"/>
    <w:rsid w:val="005A5F64"/>
    <w:rsid w:val="005A63A2"/>
    <w:rsid w:val="005A6871"/>
    <w:rsid w:val="005A6D9B"/>
    <w:rsid w:val="005A7C42"/>
    <w:rsid w:val="005B0094"/>
    <w:rsid w:val="005B0434"/>
    <w:rsid w:val="005B0F75"/>
    <w:rsid w:val="005B13D5"/>
    <w:rsid w:val="005B2758"/>
    <w:rsid w:val="005B2843"/>
    <w:rsid w:val="005B2A5E"/>
    <w:rsid w:val="005B2C1E"/>
    <w:rsid w:val="005B331A"/>
    <w:rsid w:val="005B3411"/>
    <w:rsid w:val="005B360C"/>
    <w:rsid w:val="005B5538"/>
    <w:rsid w:val="005B57AA"/>
    <w:rsid w:val="005B5A41"/>
    <w:rsid w:val="005B5C6A"/>
    <w:rsid w:val="005B5E99"/>
    <w:rsid w:val="005B603C"/>
    <w:rsid w:val="005B6220"/>
    <w:rsid w:val="005B6C78"/>
    <w:rsid w:val="005B71CE"/>
    <w:rsid w:val="005B72D6"/>
    <w:rsid w:val="005B78FD"/>
    <w:rsid w:val="005B7DF6"/>
    <w:rsid w:val="005C0FCB"/>
    <w:rsid w:val="005C1A43"/>
    <w:rsid w:val="005C214A"/>
    <w:rsid w:val="005C2B96"/>
    <w:rsid w:val="005C3C13"/>
    <w:rsid w:val="005C3E5E"/>
    <w:rsid w:val="005C455F"/>
    <w:rsid w:val="005C4A99"/>
    <w:rsid w:val="005C51E1"/>
    <w:rsid w:val="005C6971"/>
    <w:rsid w:val="005C704F"/>
    <w:rsid w:val="005C756E"/>
    <w:rsid w:val="005D0B77"/>
    <w:rsid w:val="005D0FDC"/>
    <w:rsid w:val="005D1021"/>
    <w:rsid w:val="005D14DF"/>
    <w:rsid w:val="005D22EB"/>
    <w:rsid w:val="005D23AC"/>
    <w:rsid w:val="005D2C99"/>
    <w:rsid w:val="005D2CAC"/>
    <w:rsid w:val="005D2FEF"/>
    <w:rsid w:val="005D3682"/>
    <w:rsid w:val="005D39DB"/>
    <w:rsid w:val="005D4084"/>
    <w:rsid w:val="005D4B6A"/>
    <w:rsid w:val="005D4C66"/>
    <w:rsid w:val="005D61C6"/>
    <w:rsid w:val="005D6AA5"/>
    <w:rsid w:val="005D74E4"/>
    <w:rsid w:val="005D75B7"/>
    <w:rsid w:val="005D760F"/>
    <w:rsid w:val="005D77C0"/>
    <w:rsid w:val="005D7852"/>
    <w:rsid w:val="005E024D"/>
    <w:rsid w:val="005E061E"/>
    <w:rsid w:val="005E06CD"/>
    <w:rsid w:val="005E1657"/>
    <w:rsid w:val="005E1684"/>
    <w:rsid w:val="005E199D"/>
    <w:rsid w:val="005E1E71"/>
    <w:rsid w:val="005E2178"/>
    <w:rsid w:val="005E2569"/>
    <w:rsid w:val="005E27B8"/>
    <w:rsid w:val="005E2851"/>
    <w:rsid w:val="005E2AC4"/>
    <w:rsid w:val="005E2C44"/>
    <w:rsid w:val="005E2E8B"/>
    <w:rsid w:val="005E2EE3"/>
    <w:rsid w:val="005E4DCD"/>
    <w:rsid w:val="005E5043"/>
    <w:rsid w:val="005E5A03"/>
    <w:rsid w:val="005E6203"/>
    <w:rsid w:val="005E64E4"/>
    <w:rsid w:val="005E677E"/>
    <w:rsid w:val="005E7FF1"/>
    <w:rsid w:val="005F039F"/>
    <w:rsid w:val="005F10BC"/>
    <w:rsid w:val="005F131E"/>
    <w:rsid w:val="005F1421"/>
    <w:rsid w:val="005F25EB"/>
    <w:rsid w:val="005F352C"/>
    <w:rsid w:val="005F36A1"/>
    <w:rsid w:val="005F4BAF"/>
    <w:rsid w:val="005F5FA7"/>
    <w:rsid w:val="005F645A"/>
    <w:rsid w:val="005F6F13"/>
    <w:rsid w:val="005F75E5"/>
    <w:rsid w:val="005F7AB4"/>
    <w:rsid w:val="00600998"/>
    <w:rsid w:val="00600A9A"/>
    <w:rsid w:val="00600AD2"/>
    <w:rsid w:val="00600C30"/>
    <w:rsid w:val="0060180F"/>
    <w:rsid w:val="00602340"/>
    <w:rsid w:val="0060269B"/>
    <w:rsid w:val="00602AEF"/>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F61"/>
    <w:rsid w:val="00614671"/>
    <w:rsid w:val="006147C5"/>
    <w:rsid w:val="006149BD"/>
    <w:rsid w:val="00614AE3"/>
    <w:rsid w:val="00614C9E"/>
    <w:rsid w:val="00614D1D"/>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242E"/>
    <w:rsid w:val="00622A61"/>
    <w:rsid w:val="00622B3C"/>
    <w:rsid w:val="00623966"/>
    <w:rsid w:val="00623AB0"/>
    <w:rsid w:val="00623C31"/>
    <w:rsid w:val="00623F54"/>
    <w:rsid w:val="00623FD3"/>
    <w:rsid w:val="0062401B"/>
    <w:rsid w:val="00624C8A"/>
    <w:rsid w:val="006257F8"/>
    <w:rsid w:val="00626165"/>
    <w:rsid w:val="006265A5"/>
    <w:rsid w:val="00626809"/>
    <w:rsid w:val="00626A44"/>
    <w:rsid w:val="00626ADD"/>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44C"/>
    <w:rsid w:val="0064562D"/>
    <w:rsid w:val="006463D1"/>
    <w:rsid w:val="00646BCB"/>
    <w:rsid w:val="00647085"/>
    <w:rsid w:val="00647755"/>
    <w:rsid w:val="00650688"/>
    <w:rsid w:val="0065087E"/>
    <w:rsid w:val="00650ABE"/>
    <w:rsid w:val="00651A0F"/>
    <w:rsid w:val="00651EEE"/>
    <w:rsid w:val="00652F78"/>
    <w:rsid w:val="00653492"/>
    <w:rsid w:val="0065356F"/>
    <w:rsid w:val="00655267"/>
    <w:rsid w:val="006564B1"/>
    <w:rsid w:val="0065688F"/>
    <w:rsid w:val="00656D50"/>
    <w:rsid w:val="00657010"/>
    <w:rsid w:val="00657EEF"/>
    <w:rsid w:val="00657FBC"/>
    <w:rsid w:val="0066018B"/>
    <w:rsid w:val="006601E3"/>
    <w:rsid w:val="00660D9C"/>
    <w:rsid w:val="00660EAE"/>
    <w:rsid w:val="00660FEC"/>
    <w:rsid w:val="0066103D"/>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797"/>
    <w:rsid w:val="00683B59"/>
    <w:rsid w:val="006847FA"/>
    <w:rsid w:val="00684B44"/>
    <w:rsid w:val="00684C7F"/>
    <w:rsid w:val="00684D93"/>
    <w:rsid w:val="00685B12"/>
    <w:rsid w:val="00685D6F"/>
    <w:rsid w:val="006864F2"/>
    <w:rsid w:val="00686C36"/>
    <w:rsid w:val="00687742"/>
    <w:rsid w:val="00687B08"/>
    <w:rsid w:val="00687E64"/>
    <w:rsid w:val="00690C19"/>
    <w:rsid w:val="00691D42"/>
    <w:rsid w:val="0069282E"/>
    <w:rsid w:val="00693573"/>
    <w:rsid w:val="00694DFE"/>
    <w:rsid w:val="006954A2"/>
    <w:rsid w:val="00696E53"/>
    <w:rsid w:val="006975B6"/>
    <w:rsid w:val="00697EBA"/>
    <w:rsid w:val="00697F2C"/>
    <w:rsid w:val="006A007F"/>
    <w:rsid w:val="006A026B"/>
    <w:rsid w:val="006A04C1"/>
    <w:rsid w:val="006A0733"/>
    <w:rsid w:val="006A0ADC"/>
    <w:rsid w:val="006A0CFF"/>
    <w:rsid w:val="006A0D89"/>
    <w:rsid w:val="006A13CB"/>
    <w:rsid w:val="006A14E3"/>
    <w:rsid w:val="006A1CEA"/>
    <w:rsid w:val="006A21E9"/>
    <w:rsid w:val="006A2AA5"/>
    <w:rsid w:val="006A3F17"/>
    <w:rsid w:val="006A4176"/>
    <w:rsid w:val="006A50E0"/>
    <w:rsid w:val="006A52EA"/>
    <w:rsid w:val="006A53AE"/>
    <w:rsid w:val="006A5E08"/>
    <w:rsid w:val="006A63E8"/>
    <w:rsid w:val="006A6CB5"/>
    <w:rsid w:val="006A74A4"/>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29D5"/>
    <w:rsid w:val="006C2AD1"/>
    <w:rsid w:val="006C3806"/>
    <w:rsid w:val="006C4721"/>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EB"/>
    <w:rsid w:val="006E525F"/>
    <w:rsid w:val="006E602B"/>
    <w:rsid w:val="006E6359"/>
    <w:rsid w:val="006E7587"/>
    <w:rsid w:val="006E770E"/>
    <w:rsid w:val="006F0534"/>
    <w:rsid w:val="006F1332"/>
    <w:rsid w:val="006F18E4"/>
    <w:rsid w:val="006F2CDB"/>
    <w:rsid w:val="006F2EEB"/>
    <w:rsid w:val="006F2F56"/>
    <w:rsid w:val="006F354F"/>
    <w:rsid w:val="006F3956"/>
    <w:rsid w:val="006F46F9"/>
    <w:rsid w:val="006F4ED9"/>
    <w:rsid w:val="006F5292"/>
    <w:rsid w:val="006F72E5"/>
    <w:rsid w:val="00700217"/>
    <w:rsid w:val="00700F1B"/>
    <w:rsid w:val="007012C5"/>
    <w:rsid w:val="007013E4"/>
    <w:rsid w:val="00701EBF"/>
    <w:rsid w:val="00702720"/>
    <w:rsid w:val="007029F6"/>
    <w:rsid w:val="00702F3B"/>
    <w:rsid w:val="00703463"/>
    <w:rsid w:val="00703A20"/>
    <w:rsid w:val="007047D9"/>
    <w:rsid w:val="00706071"/>
    <w:rsid w:val="00706150"/>
    <w:rsid w:val="00706502"/>
    <w:rsid w:val="00706EE7"/>
    <w:rsid w:val="00707E79"/>
    <w:rsid w:val="00707F2E"/>
    <w:rsid w:val="00707FCC"/>
    <w:rsid w:val="007104A4"/>
    <w:rsid w:val="00711029"/>
    <w:rsid w:val="007111ED"/>
    <w:rsid w:val="007114D6"/>
    <w:rsid w:val="007121E6"/>
    <w:rsid w:val="007125D2"/>
    <w:rsid w:val="00712E53"/>
    <w:rsid w:val="00712F83"/>
    <w:rsid w:val="00713561"/>
    <w:rsid w:val="00713C4B"/>
    <w:rsid w:val="00714507"/>
    <w:rsid w:val="007145E1"/>
    <w:rsid w:val="007146D9"/>
    <w:rsid w:val="00716A2F"/>
    <w:rsid w:val="00716A69"/>
    <w:rsid w:val="0071767A"/>
    <w:rsid w:val="00717680"/>
    <w:rsid w:val="007177D1"/>
    <w:rsid w:val="007207B1"/>
    <w:rsid w:val="0072090F"/>
    <w:rsid w:val="00720E87"/>
    <w:rsid w:val="00720EE0"/>
    <w:rsid w:val="00721BEE"/>
    <w:rsid w:val="00721DEF"/>
    <w:rsid w:val="00722120"/>
    <w:rsid w:val="00722685"/>
    <w:rsid w:val="00724AFC"/>
    <w:rsid w:val="00725147"/>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D48"/>
    <w:rsid w:val="007366A0"/>
    <w:rsid w:val="00737601"/>
    <w:rsid w:val="00737FD3"/>
    <w:rsid w:val="00740147"/>
    <w:rsid w:val="00741295"/>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32C"/>
    <w:rsid w:val="00756182"/>
    <w:rsid w:val="007562D0"/>
    <w:rsid w:val="00757911"/>
    <w:rsid w:val="0076145F"/>
    <w:rsid w:val="007616EE"/>
    <w:rsid w:val="00761A1F"/>
    <w:rsid w:val="007625EB"/>
    <w:rsid w:val="0076324C"/>
    <w:rsid w:val="00763643"/>
    <w:rsid w:val="007639B5"/>
    <w:rsid w:val="00763F98"/>
    <w:rsid w:val="00764007"/>
    <w:rsid w:val="00764969"/>
    <w:rsid w:val="00764EFD"/>
    <w:rsid w:val="00764FBD"/>
    <w:rsid w:val="007652AF"/>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B52"/>
    <w:rsid w:val="00781ED1"/>
    <w:rsid w:val="007826CF"/>
    <w:rsid w:val="00782BB3"/>
    <w:rsid w:val="00783CEE"/>
    <w:rsid w:val="00783CEF"/>
    <w:rsid w:val="00783FB1"/>
    <w:rsid w:val="007846E9"/>
    <w:rsid w:val="00784DB0"/>
    <w:rsid w:val="007850FC"/>
    <w:rsid w:val="00785615"/>
    <w:rsid w:val="00785A14"/>
    <w:rsid w:val="00786002"/>
    <w:rsid w:val="007870F5"/>
    <w:rsid w:val="0078764C"/>
    <w:rsid w:val="00787FEF"/>
    <w:rsid w:val="007900E7"/>
    <w:rsid w:val="0079058B"/>
    <w:rsid w:val="007906E1"/>
    <w:rsid w:val="00790B79"/>
    <w:rsid w:val="007913F6"/>
    <w:rsid w:val="00792A3D"/>
    <w:rsid w:val="00792F1F"/>
    <w:rsid w:val="00793262"/>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0DF5"/>
    <w:rsid w:val="007A1335"/>
    <w:rsid w:val="007A2559"/>
    <w:rsid w:val="007A2A89"/>
    <w:rsid w:val="007A31C8"/>
    <w:rsid w:val="007A3577"/>
    <w:rsid w:val="007A594F"/>
    <w:rsid w:val="007A5A6A"/>
    <w:rsid w:val="007A5B7A"/>
    <w:rsid w:val="007A6AF1"/>
    <w:rsid w:val="007A6FA6"/>
    <w:rsid w:val="007A764D"/>
    <w:rsid w:val="007A7C11"/>
    <w:rsid w:val="007B0A6A"/>
    <w:rsid w:val="007B1703"/>
    <w:rsid w:val="007B444F"/>
    <w:rsid w:val="007B51B0"/>
    <w:rsid w:val="007B5738"/>
    <w:rsid w:val="007B5C11"/>
    <w:rsid w:val="007B66C5"/>
    <w:rsid w:val="007B7834"/>
    <w:rsid w:val="007B7D36"/>
    <w:rsid w:val="007B7DBC"/>
    <w:rsid w:val="007C00CF"/>
    <w:rsid w:val="007C01D6"/>
    <w:rsid w:val="007C0252"/>
    <w:rsid w:val="007C0B98"/>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9F4"/>
    <w:rsid w:val="007D2D1B"/>
    <w:rsid w:val="007D3370"/>
    <w:rsid w:val="007D369D"/>
    <w:rsid w:val="007D36A6"/>
    <w:rsid w:val="007D4259"/>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86A"/>
    <w:rsid w:val="007E6B13"/>
    <w:rsid w:val="007E735C"/>
    <w:rsid w:val="007F0579"/>
    <w:rsid w:val="007F107D"/>
    <w:rsid w:val="007F12E3"/>
    <w:rsid w:val="007F2279"/>
    <w:rsid w:val="007F2933"/>
    <w:rsid w:val="007F3462"/>
    <w:rsid w:val="007F38EB"/>
    <w:rsid w:val="007F3A13"/>
    <w:rsid w:val="007F3C6B"/>
    <w:rsid w:val="007F43A2"/>
    <w:rsid w:val="007F444E"/>
    <w:rsid w:val="007F47E7"/>
    <w:rsid w:val="007F4ECE"/>
    <w:rsid w:val="007F4EED"/>
    <w:rsid w:val="007F4F8C"/>
    <w:rsid w:val="007F58C0"/>
    <w:rsid w:val="007F5C26"/>
    <w:rsid w:val="007F5CC0"/>
    <w:rsid w:val="007F6364"/>
    <w:rsid w:val="007F70C6"/>
    <w:rsid w:val="007F7AD5"/>
    <w:rsid w:val="007F7BD5"/>
    <w:rsid w:val="0080012B"/>
    <w:rsid w:val="008005C4"/>
    <w:rsid w:val="00800820"/>
    <w:rsid w:val="00800AAC"/>
    <w:rsid w:val="00800EBE"/>
    <w:rsid w:val="00800F33"/>
    <w:rsid w:val="0080108D"/>
    <w:rsid w:val="00801114"/>
    <w:rsid w:val="00801605"/>
    <w:rsid w:val="00801A37"/>
    <w:rsid w:val="00802049"/>
    <w:rsid w:val="008029BB"/>
    <w:rsid w:val="00802EFE"/>
    <w:rsid w:val="008035F1"/>
    <w:rsid w:val="00803A5B"/>
    <w:rsid w:val="008043C4"/>
    <w:rsid w:val="008053B4"/>
    <w:rsid w:val="00806D0F"/>
    <w:rsid w:val="00806D3B"/>
    <w:rsid w:val="00806E81"/>
    <w:rsid w:val="008104EF"/>
    <w:rsid w:val="008107E6"/>
    <w:rsid w:val="00810EEF"/>
    <w:rsid w:val="008115D8"/>
    <w:rsid w:val="00811A07"/>
    <w:rsid w:val="00812A02"/>
    <w:rsid w:val="00812C89"/>
    <w:rsid w:val="008143B9"/>
    <w:rsid w:val="00814A46"/>
    <w:rsid w:val="008165DF"/>
    <w:rsid w:val="0081679E"/>
    <w:rsid w:val="008171A2"/>
    <w:rsid w:val="0082016D"/>
    <w:rsid w:val="008204A5"/>
    <w:rsid w:val="00820506"/>
    <w:rsid w:val="00820784"/>
    <w:rsid w:val="008208B6"/>
    <w:rsid w:val="00820D65"/>
    <w:rsid w:val="00821136"/>
    <w:rsid w:val="00821CEC"/>
    <w:rsid w:val="0082228A"/>
    <w:rsid w:val="0082236A"/>
    <w:rsid w:val="00822473"/>
    <w:rsid w:val="00822763"/>
    <w:rsid w:val="00822B4C"/>
    <w:rsid w:val="00822FF5"/>
    <w:rsid w:val="0082325F"/>
    <w:rsid w:val="00823967"/>
    <w:rsid w:val="00824110"/>
    <w:rsid w:val="008249B0"/>
    <w:rsid w:val="00824B41"/>
    <w:rsid w:val="0082558C"/>
    <w:rsid w:val="00825820"/>
    <w:rsid w:val="00826234"/>
    <w:rsid w:val="0082624C"/>
    <w:rsid w:val="008262A2"/>
    <w:rsid w:val="008262B0"/>
    <w:rsid w:val="008301E2"/>
    <w:rsid w:val="0083028E"/>
    <w:rsid w:val="0083035B"/>
    <w:rsid w:val="008309AB"/>
    <w:rsid w:val="008316B2"/>
    <w:rsid w:val="00831F35"/>
    <w:rsid w:val="00832B03"/>
    <w:rsid w:val="00832CE0"/>
    <w:rsid w:val="008342CF"/>
    <w:rsid w:val="008344BD"/>
    <w:rsid w:val="0083498C"/>
    <w:rsid w:val="00834BC7"/>
    <w:rsid w:val="00834E48"/>
    <w:rsid w:val="008351CE"/>
    <w:rsid w:val="008353BF"/>
    <w:rsid w:val="00835700"/>
    <w:rsid w:val="00835973"/>
    <w:rsid w:val="00835F08"/>
    <w:rsid w:val="00836703"/>
    <w:rsid w:val="00836F04"/>
    <w:rsid w:val="008370A1"/>
    <w:rsid w:val="008403C2"/>
    <w:rsid w:val="00840A7A"/>
    <w:rsid w:val="008414F8"/>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883"/>
    <w:rsid w:val="00855B2B"/>
    <w:rsid w:val="00856160"/>
    <w:rsid w:val="008561C7"/>
    <w:rsid w:val="00856679"/>
    <w:rsid w:val="00856944"/>
    <w:rsid w:val="00856E3E"/>
    <w:rsid w:val="00856FDE"/>
    <w:rsid w:val="00857103"/>
    <w:rsid w:val="00857A48"/>
    <w:rsid w:val="008606D6"/>
    <w:rsid w:val="008608EC"/>
    <w:rsid w:val="0086095D"/>
    <w:rsid w:val="008619D4"/>
    <w:rsid w:val="00861A1D"/>
    <w:rsid w:val="00862019"/>
    <w:rsid w:val="008621CF"/>
    <w:rsid w:val="00863020"/>
    <w:rsid w:val="00863319"/>
    <w:rsid w:val="0086386C"/>
    <w:rsid w:val="00863941"/>
    <w:rsid w:val="00863B20"/>
    <w:rsid w:val="0086449B"/>
    <w:rsid w:val="00864B85"/>
    <w:rsid w:val="00865018"/>
    <w:rsid w:val="008653FA"/>
    <w:rsid w:val="008657D8"/>
    <w:rsid w:val="008663E9"/>
    <w:rsid w:val="008667F5"/>
    <w:rsid w:val="00866BA5"/>
    <w:rsid w:val="00866D6F"/>
    <w:rsid w:val="0087017F"/>
    <w:rsid w:val="00870EC0"/>
    <w:rsid w:val="00870FF8"/>
    <w:rsid w:val="008719A1"/>
    <w:rsid w:val="008722E7"/>
    <w:rsid w:val="00872668"/>
    <w:rsid w:val="0087379B"/>
    <w:rsid w:val="0087397B"/>
    <w:rsid w:val="0087401F"/>
    <w:rsid w:val="00874E5D"/>
    <w:rsid w:val="00875B32"/>
    <w:rsid w:val="00876523"/>
    <w:rsid w:val="00876706"/>
    <w:rsid w:val="00876AEE"/>
    <w:rsid w:val="00876B50"/>
    <w:rsid w:val="0087711E"/>
    <w:rsid w:val="0087798D"/>
    <w:rsid w:val="00877F00"/>
    <w:rsid w:val="00880B63"/>
    <w:rsid w:val="00880D1D"/>
    <w:rsid w:val="00880F6A"/>
    <w:rsid w:val="00881AD2"/>
    <w:rsid w:val="00881F8A"/>
    <w:rsid w:val="00882F70"/>
    <w:rsid w:val="00882FE3"/>
    <w:rsid w:val="0088412B"/>
    <w:rsid w:val="00884B4A"/>
    <w:rsid w:val="008850B5"/>
    <w:rsid w:val="00886353"/>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674"/>
    <w:rsid w:val="00896719"/>
    <w:rsid w:val="0089741E"/>
    <w:rsid w:val="008A00A7"/>
    <w:rsid w:val="008A1262"/>
    <w:rsid w:val="008A18DF"/>
    <w:rsid w:val="008A216C"/>
    <w:rsid w:val="008A24F5"/>
    <w:rsid w:val="008A406E"/>
    <w:rsid w:val="008A4150"/>
    <w:rsid w:val="008A5609"/>
    <w:rsid w:val="008A5AA1"/>
    <w:rsid w:val="008A61C4"/>
    <w:rsid w:val="008A651E"/>
    <w:rsid w:val="008A666D"/>
    <w:rsid w:val="008A6D93"/>
    <w:rsid w:val="008A6E93"/>
    <w:rsid w:val="008A70A9"/>
    <w:rsid w:val="008A77DC"/>
    <w:rsid w:val="008B004A"/>
    <w:rsid w:val="008B02AE"/>
    <w:rsid w:val="008B056A"/>
    <w:rsid w:val="008B07D0"/>
    <w:rsid w:val="008B1644"/>
    <w:rsid w:val="008B3EFF"/>
    <w:rsid w:val="008B41FC"/>
    <w:rsid w:val="008B44FF"/>
    <w:rsid w:val="008B505B"/>
    <w:rsid w:val="008B5EE3"/>
    <w:rsid w:val="008B7837"/>
    <w:rsid w:val="008B7C9C"/>
    <w:rsid w:val="008C0677"/>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CAE"/>
    <w:rsid w:val="008C7EA6"/>
    <w:rsid w:val="008D016A"/>
    <w:rsid w:val="008D045C"/>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826"/>
    <w:rsid w:val="008F1DE3"/>
    <w:rsid w:val="008F225C"/>
    <w:rsid w:val="008F24DB"/>
    <w:rsid w:val="008F30BD"/>
    <w:rsid w:val="008F393B"/>
    <w:rsid w:val="008F3CC0"/>
    <w:rsid w:val="008F4E43"/>
    <w:rsid w:val="008F5418"/>
    <w:rsid w:val="008F55E3"/>
    <w:rsid w:val="008F568F"/>
    <w:rsid w:val="008F5E29"/>
    <w:rsid w:val="008F689B"/>
    <w:rsid w:val="008F6950"/>
    <w:rsid w:val="00900045"/>
    <w:rsid w:val="00900311"/>
    <w:rsid w:val="00900313"/>
    <w:rsid w:val="0090067C"/>
    <w:rsid w:val="009026AD"/>
    <w:rsid w:val="00902946"/>
    <w:rsid w:val="00902AEB"/>
    <w:rsid w:val="00902D30"/>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80F"/>
    <w:rsid w:val="009156EE"/>
    <w:rsid w:val="00917AC8"/>
    <w:rsid w:val="00920A75"/>
    <w:rsid w:val="009216FC"/>
    <w:rsid w:val="009217B5"/>
    <w:rsid w:val="00921E9A"/>
    <w:rsid w:val="0092216E"/>
    <w:rsid w:val="009221F9"/>
    <w:rsid w:val="00922413"/>
    <w:rsid w:val="0092354C"/>
    <w:rsid w:val="00923708"/>
    <w:rsid w:val="0092431B"/>
    <w:rsid w:val="00924687"/>
    <w:rsid w:val="00924D61"/>
    <w:rsid w:val="009255D0"/>
    <w:rsid w:val="009256B1"/>
    <w:rsid w:val="00925C40"/>
    <w:rsid w:val="009277C3"/>
    <w:rsid w:val="009278A5"/>
    <w:rsid w:val="0092794C"/>
    <w:rsid w:val="00927AF5"/>
    <w:rsid w:val="00930ADF"/>
    <w:rsid w:val="00930B07"/>
    <w:rsid w:val="0093117D"/>
    <w:rsid w:val="00931AB8"/>
    <w:rsid w:val="00931AF8"/>
    <w:rsid w:val="00931C75"/>
    <w:rsid w:val="00931EB8"/>
    <w:rsid w:val="00931FA0"/>
    <w:rsid w:val="00932B6D"/>
    <w:rsid w:val="00932D2A"/>
    <w:rsid w:val="0093353E"/>
    <w:rsid w:val="0093367C"/>
    <w:rsid w:val="009338E4"/>
    <w:rsid w:val="009340F6"/>
    <w:rsid w:val="009346A1"/>
    <w:rsid w:val="00934EA1"/>
    <w:rsid w:val="00935194"/>
    <w:rsid w:val="009355E5"/>
    <w:rsid w:val="00935652"/>
    <w:rsid w:val="0094002B"/>
    <w:rsid w:val="009404A9"/>
    <w:rsid w:val="00940FB4"/>
    <w:rsid w:val="0094127D"/>
    <w:rsid w:val="009418B5"/>
    <w:rsid w:val="00942AFB"/>
    <w:rsid w:val="00942CBF"/>
    <w:rsid w:val="0094342C"/>
    <w:rsid w:val="009447A4"/>
    <w:rsid w:val="00944B8D"/>
    <w:rsid w:val="00945397"/>
    <w:rsid w:val="00945454"/>
    <w:rsid w:val="0094590A"/>
    <w:rsid w:val="0094655E"/>
    <w:rsid w:val="00946A4C"/>
    <w:rsid w:val="00946D80"/>
    <w:rsid w:val="0094770C"/>
    <w:rsid w:val="00947DBF"/>
    <w:rsid w:val="00950203"/>
    <w:rsid w:val="00952222"/>
    <w:rsid w:val="009525D5"/>
    <w:rsid w:val="00952781"/>
    <w:rsid w:val="00952939"/>
    <w:rsid w:val="00952A33"/>
    <w:rsid w:val="00952D8B"/>
    <w:rsid w:val="00952E0D"/>
    <w:rsid w:val="00953358"/>
    <w:rsid w:val="00953DD5"/>
    <w:rsid w:val="009544A1"/>
    <w:rsid w:val="00954B78"/>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D70"/>
    <w:rsid w:val="009673F1"/>
    <w:rsid w:val="0096754E"/>
    <w:rsid w:val="00967F87"/>
    <w:rsid w:val="009703E0"/>
    <w:rsid w:val="00972AFF"/>
    <w:rsid w:val="009733C2"/>
    <w:rsid w:val="00973A10"/>
    <w:rsid w:val="00973E3D"/>
    <w:rsid w:val="00974B7F"/>
    <w:rsid w:val="00974D85"/>
    <w:rsid w:val="0097548D"/>
    <w:rsid w:val="009758B9"/>
    <w:rsid w:val="009758E8"/>
    <w:rsid w:val="009759DD"/>
    <w:rsid w:val="00975A9F"/>
    <w:rsid w:val="00975C03"/>
    <w:rsid w:val="00976322"/>
    <w:rsid w:val="0097634E"/>
    <w:rsid w:val="0097650F"/>
    <w:rsid w:val="00976BC6"/>
    <w:rsid w:val="00976C58"/>
    <w:rsid w:val="00976DE4"/>
    <w:rsid w:val="009772EF"/>
    <w:rsid w:val="009773F0"/>
    <w:rsid w:val="0098040E"/>
    <w:rsid w:val="0098042A"/>
    <w:rsid w:val="00981717"/>
    <w:rsid w:val="00981BFF"/>
    <w:rsid w:val="00982095"/>
    <w:rsid w:val="00982243"/>
    <w:rsid w:val="009824E1"/>
    <w:rsid w:val="00982A58"/>
    <w:rsid w:val="00982ABF"/>
    <w:rsid w:val="009838D0"/>
    <w:rsid w:val="00983A3A"/>
    <w:rsid w:val="0098523D"/>
    <w:rsid w:val="00985642"/>
    <w:rsid w:val="00985C15"/>
    <w:rsid w:val="009861BD"/>
    <w:rsid w:val="009867EA"/>
    <w:rsid w:val="00986EFC"/>
    <w:rsid w:val="0098706A"/>
    <w:rsid w:val="0098755F"/>
    <w:rsid w:val="00987624"/>
    <w:rsid w:val="00987E56"/>
    <w:rsid w:val="009910D7"/>
    <w:rsid w:val="00991179"/>
    <w:rsid w:val="0099123B"/>
    <w:rsid w:val="0099154C"/>
    <w:rsid w:val="00991A2A"/>
    <w:rsid w:val="00991C0B"/>
    <w:rsid w:val="009922BE"/>
    <w:rsid w:val="00992C75"/>
    <w:rsid w:val="009931E7"/>
    <w:rsid w:val="00993AEA"/>
    <w:rsid w:val="00994789"/>
    <w:rsid w:val="00994E97"/>
    <w:rsid w:val="00995480"/>
    <w:rsid w:val="00995B0E"/>
    <w:rsid w:val="00995F5F"/>
    <w:rsid w:val="00995FB1"/>
    <w:rsid w:val="00996805"/>
    <w:rsid w:val="00996A43"/>
    <w:rsid w:val="0099731F"/>
    <w:rsid w:val="009975CE"/>
    <w:rsid w:val="009979B9"/>
    <w:rsid w:val="00997BAE"/>
    <w:rsid w:val="00997CC3"/>
    <w:rsid w:val="00997D01"/>
    <w:rsid w:val="009A008C"/>
    <w:rsid w:val="009A1509"/>
    <w:rsid w:val="009A1DC8"/>
    <w:rsid w:val="009A2276"/>
    <w:rsid w:val="009A25C2"/>
    <w:rsid w:val="009A2F3C"/>
    <w:rsid w:val="009A3E17"/>
    <w:rsid w:val="009A3ED0"/>
    <w:rsid w:val="009A4010"/>
    <w:rsid w:val="009A40EE"/>
    <w:rsid w:val="009A572E"/>
    <w:rsid w:val="009A5B29"/>
    <w:rsid w:val="009A670F"/>
    <w:rsid w:val="009A6CB0"/>
    <w:rsid w:val="009A6D93"/>
    <w:rsid w:val="009A6F9F"/>
    <w:rsid w:val="009A7787"/>
    <w:rsid w:val="009A790C"/>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D006C"/>
    <w:rsid w:val="009D0401"/>
    <w:rsid w:val="009D0620"/>
    <w:rsid w:val="009D0D41"/>
    <w:rsid w:val="009D13BF"/>
    <w:rsid w:val="009D1954"/>
    <w:rsid w:val="009D1E99"/>
    <w:rsid w:val="009D2107"/>
    <w:rsid w:val="009D2A8D"/>
    <w:rsid w:val="009D2D48"/>
    <w:rsid w:val="009D2F29"/>
    <w:rsid w:val="009D3B77"/>
    <w:rsid w:val="009D3D9E"/>
    <w:rsid w:val="009D44AB"/>
    <w:rsid w:val="009D4ACD"/>
    <w:rsid w:val="009D4DC1"/>
    <w:rsid w:val="009D5369"/>
    <w:rsid w:val="009D6DB1"/>
    <w:rsid w:val="009D7BB3"/>
    <w:rsid w:val="009E041A"/>
    <w:rsid w:val="009E092C"/>
    <w:rsid w:val="009E0A3E"/>
    <w:rsid w:val="009E0EF5"/>
    <w:rsid w:val="009E135C"/>
    <w:rsid w:val="009E1934"/>
    <w:rsid w:val="009E1A68"/>
    <w:rsid w:val="009E1ACE"/>
    <w:rsid w:val="009E2232"/>
    <w:rsid w:val="009E23C2"/>
    <w:rsid w:val="009E28E5"/>
    <w:rsid w:val="009E2C61"/>
    <w:rsid w:val="009E30CE"/>
    <w:rsid w:val="009E3263"/>
    <w:rsid w:val="009E36D1"/>
    <w:rsid w:val="009E3D88"/>
    <w:rsid w:val="009E3F60"/>
    <w:rsid w:val="009E3FA9"/>
    <w:rsid w:val="009E40D1"/>
    <w:rsid w:val="009E534B"/>
    <w:rsid w:val="009E5536"/>
    <w:rsid w:val="009E676C"/>
    <w:rsid w:val="009E690E"/>
    <w:rsid w:val="009E694B"/>
    <w:rsid w:val="009E6A12"/>
    <w:rsid w:val="009E6EED"/>
    <w:rsid w:val="009E7B38"/>
    <w:rsid w:val="009F042F"/>
    <w:rsid w:val="009F0E94"/>
    <w:rsid w:val="009F1873"/>
    <w:rsid w:val="009F1E85"/>
    <w:rsid w:val="009F248D"/>
    <w:rsid w:val="009F2C4A"/>
    <w:rsid w:val="009F4A4C"/>
    <w:rsid w:val="009F50AD"/>
    <w:rsid w:val="009F56DC"/>
    <w:rsid w:val="009F5BA5"/>
    <w:rsid w:val="009F6695"/>
    <w:rsid w:val="009F67A4"/>
    <w:rsid w:val="009F78D6"/>
    <w:rsid w:val="00A00CCA"/>
    <w:rsid w:val="00A00DA0"/>
    <w:rsid w:val="00A0147A"/>
    <w:rsid w:val="00A0190E"/>
    <w:rsid w:val="00A01C04"/>
    <w:rsid w:val="00A0230A"/>
    <w:rsid w:val="00A024D2"/>
    <w:rsid w:val="00A02B15"/>
    <w:rsid w:val="00A02DBF"/>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3"/>
    <w:rsid w:val="00A116D5"/>
    <w:rsid w:val="00A11C90"/>
    <w:rsid w:val="00A126A6"/>
    <w:rsid w:val="00A12CEB"/>
    <w:rsid w:val="00A13413"/>
    <w:rsid w:val="00A13607"/>
    <w:rsid w:val="00A1378B"/>
    <w:rsid w:val="00A13E61"/>
    <w:rsid w:val="00A13EEF"/>
    <w:rsid w:val="00A156C2"/>
    <w:rsid w:val="00A161EB"/>
    <w:rsid w:val="00A16B24"/>
    <w:rsid w:val="00A17E51"/>
    <w:rsid w:val="00A2076B"/>
    <w:rsid w:val="00A2082D"/>
    <w:rsid w:val="00A20A3B"/>
    <w:rsid w:val="00A21275"/>
    <w:rsid w:val="00A214C1"/>
    <w:rsid w:val="00A21B00"/>
    <w:rsid w:val="00A22035"/>
    <w:rsid w:val="00A22C9F"/>
    <w:rsid w:val="00A2339B"/>
    <w:rsid w:val="00A23D4A"/>
    <w:rsid w:val="00A242F0"/>
    <w:rsid w:val="00A25376"/>
    <w:rsid w:val="00A25A55"/>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ABC"/>
    <w:rsid w:val="00A34F2F"/>
    <w:rsid w:val="00A34FCA"/>
    <w:rsid w:val="00A35BFE"/>
    <w:rsid w:val="00A361B5"/>
    <w:rsid w:val="00A3637B"/>
    <w:rsid w:val="00A36733"/>
    <w:rsid w:val="00A36FEA"/>
    <w:rsid w:val="00A3704A"/>
    <w:rsid w:val="00A378CA"/>
    <w:rsid w:val="00A37A44"/>
    <w:rsid w:val="00A40245"/>
    <w:rsid w:val="00A405DF"/>
    <w:rsid w:val="00A407FD"/>
    <w:rsid w:val="00A40C3C"/>
    <w:rsid w:val="00A412EF"/>
    <w:rsid w:val="00A418A7"/>
    <w:rsid w:val="00A41AF7"/>
    <w:rsid w:val="00A41E99"/>
    <w:rsid w:val="00A4207C"/>
    <w:rsid w:val="00A4283E"/>
    <w:rsid w:val="00A4292A"/>
    <w:rsid w:val="00A432A4"/>
    <w:rsid w:val="00A433BE"/>
    <w:rsid w:val="00A43540"/>
    <w:rsid w:val="00A44960"/>
    <w:rsid w:val="00A451A0"/>
    <w:rsid w:val="00A45D5B"/>
    <w:rsid w:val="00A46346"/>
    <w:rsid w:val="00A4792A"/>
    <w:rsid w:val="00A47F8F"/>
    <w:rsid w:val="00A5080C"/>
    <w:rsid w:val="00A50969"/>
    <w:rsid w:val="00A51C6C"/>
    <w:rsid w:val="00A52667"/>
    <w:rsid w:val="00A52E06"/>
    <w:rsid w:val="00A52F72"/>
    <w:rsid w:val="00A53090"/>
    <w:rsid w:val="00A531EC"/>
    <w:rsid w:val="00A532E2"/>
    <w:rsid w:val="00A54848"/>
    <w:rsid w:val="00A5540E"/>
    <w:rsid w:val="00A56FD4"/>
    <w:rsid w:val="00A60451"/>
    <w:rsid w:val="00A6074F"/>
    <w:rsid w:val="00A61640"/>
    <w:rsid w:val="00A61E74"/>
    <w:rsid w:val="00A62D1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42D"/>
    <w:rsid w:val="00A70891"/>
    <w:rsid w:val="00A715BC"/>
    <w:rsid w:val="00A717D7"/>
    <w:rsid w:val="00A72862"/>
    <w:rsid w:val="00A741FF"/>
    <w:rsid w:val="00A742CD"/>
    <w:rsid w:val="00A748F7"/>
    <w:rsid w:val="00A74B53"/>
    <w:rsid w:val="00A75B2D"/>
    <w:rsid w:val="00A75E66"/>
    <w:rsid w:val="00A75F58"/>
    <w:rsid w:val="00A76975"/>
    <w:rsid w:val="00A76CB2"/>
    <w:rsid w:val="00A770D5"/>
    <w:rsid w:val="00A7720C"/>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D95"/>
    <w:rsid w:val="00A94A48"/>
    <w:rsid w:val="00A94AE1"/>
    <w:rsid w:val="00A94D47"/>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6B3"/>
    <w:rsid w:val="00AA60D8"/>
    <w:rsid w:val="00AA6DBD"/>
    <w:rsid w:val="00AA712D"/>
    <w:rsid w:val="00AA73F1"/>
    <w:rsid w:val="00AB0757"/>
    <w:rsid w:val="00AB0AEE"/>
    <w:rsid w:val="00AB0F93"/>
    <w:rsid w:val="00AB1711"/>
    <w:rsid w:val="00AB1A99"/>
    <w:rsid w:val="00AB2DDD"/>
    <w:rsid w:val="00AB32AD"/>
    <w:rsid w:val="00AB4313"/>
    <w:rsid w:val="00AB457F"/>
    <w:rsid w:val="00AB52AE"/>
    <w:rsid w:val="00AB5CC6"/>
    <w:rsid w:val="00AB6000"/>
    <w:rsid w:val="00AB76B1"/>
    <w:rsid w:val="00AB787A"/>
    <w:rsid w:val="00AC06C9"/>
    <w:rsid w:val="00AC14FE"/>
    <w:rsid w:val="00AC1576"/>
    <w:rsid w:val="00AC1948"/>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2FDB"/>
    <w:rsid w:val="00AD30A6"/>
    <w:rsid w:val="00AD3343"/>
    <w:rsid w:val="00AD35AA"/>
    <w:rsid w:val="00AD3792"/>
    <w:rsid w:val="00AD42FE"/>
    <w:rsid w:val="00AD460F"/>
    <w:rsid w:val="00AD4C59"/>
    <w:rsid w:val="00AD54CF"/>
    <w:rsid w:val="00AD5E8E"/>
    <w:rsid w:val="00AD6406"/>
    <w:rsid w:val="00AD64A1"/>
    <w:rsid w:val="00AD6618"/>
    <w:rsid w:val="00AD6626"/>
    <w:rsid w:val="00AD698E"/>
    <w:rsid w:val="00AD7E0C"/>
    <w:rsid w:val="00AE02D7"/>
    <w:rsid w:val="00AE09D1"/>
    <w:rsid w:val="00AE0ECA"/>
    <w:rsid w:val="00AE15AD"/>
    <w:rsid w:val="00AE18CC"/>
    <w:rsid w:val="00AE1904"/>
    <w:rsid w:val="00AE1E31"/>
    <w:rsid w:val="00AE2B43"/>
    <w:rsid w:val="00AE3D89"/>
    <w:rsid w:val="00AE3F31"/>
    <w:rsid w:val="00AE42AB"/>
    <w:rsid w:val="00AE5098"/>
    <w:rsid w:val="00AE5623"/>
    <w:rsid w:val="00AE58B7"/>
    <w:rsid w:val="00AE5A4C"/>
    <w:rsid w:val="00AE6051"/>
    <w:rsid w:val="00AE6306"/>
    <w:rsid w:val="00AE6BDB"/>
    <w:rsid w:val="00AE6E32"/>
    <w:rsid w:val="00AE6E9F"/>
    <w:rsid w:val="00AF0A7F"/>
    <w:rsid w:val="00AF0B31"/>
    <w:rsid w:val="00AF1A1F"/>
    <w:rsid w:val="00AF2B34"/>
    <w:rsid w:val="00AF2DDF"/>
    <w:rsid w:val="00AF3561"/>
    <w:rsid w:val="00AF4595"/>
    <w:rsid w:val="00AF48B5"/>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282"/>
    <w:rsid w:val="00B0339D"/>
    <w:rsid w:val="00B0404D"/>
    <w:rsid w:val="00B04561"/>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A67"/>
    <w:rsid w:val="00B15B38"/>
    <w:rsid w:val="00B15F82"/>
    <w:rsid w:val="00B16560"/>
    <w:rsid w:val="00B1673C"/>
    <w:rsid w:val="00B16F7D"/>
    <w:rsid w:val="00B17308"/>
    <w:rsid w:val="00B17C89"/>
    <w:rsid w:val="00B20194"/>
    <w:rsid w:val="00B20236"/>
    <w:rsid w:val="00B21648"/>
    <w:rsid w:val="00B2166D"/>
    <w:rsid w:val="00B21680"/>
    <w:rsid w:val="00B217C0"/>
    <w:rsid w:val="00B2242C"/>
    <w:rsid w:val="00B22C9B"/>
    <w:rsid w:val="00B23C4C"/>
    <w:rsid w:val="00B250E6"/>
    <w:rsid w:val="00B253F4"/>
    <w:rsid w:val="00B25900"/>
    <w:rsid w:val="00B25A86"/>
    <w:rsid w:val="00B25B36"/>
    <w:rsid w:val="00B25DD9"/>
    <w:rsid w:val="00B2629B"/>
    <w:rsid w:val="00B26304"/>
    <w:rsid w:val="00B26985"/>
    <w:rsid w:val="00B26E6F"/>
    <w:rsid w:val="00B2747B"/>
    <w:rsid w:val="00B275AB"/>
    <w:rsid w:val="00B30A60"/>
    <w:rsid w:val="00B31162"/>
    <w:rsid w:val="00B31F58"/>
    <w:rsid w:val="00B3224C"/>
    <w:rsid w:val="00B32834"/>
    <w:rsid w:val="00B329B8"/>
    <w:rsid w:val="00B33204"/>
    <w:rsid w:val="00B335E3"/>
    <w:rsid w:val="00B33F39"/>
    <w:rsid w:val="00B34F90"/>
    <w:rsid w:val="00B351B4"/>
    <w:rsid w:val="00B354F4"/>
    <w:rsid w:val="00B3575D"/>
    <w:rsid w:val="00B35D23"/>
    <w:rsid w:val="00B365F1"/>
    <w:rsid w:val="00B36917"/>
    <w:rsid w:val="00B37092"/>
    <w:rsid w:val="00B37919"/>
    <w:rsid w:val="00B40AF6"/>
    <w:rsid w:val="00B40D4A"/>
    <w:rsid w:val="00B41994"/>
    <w:rsid w:val="00B42207"/>
    <w:rsid w:val="00B4242B"/>
    <w:rsid w:val="00B4280B"/>
    <w:rsid w:val="00B42AED"/>
    <w:rsid w:val="00B42C43"/>
    <w:rsid w:val="00B43714"/>
    <w:rsid w:val="00B4401F"/>
    <w:rsid w:val="00B441A3"/>
    <w:rsid w:val="00B442CD"/>
    <w:rsid w:val="00B44499"/>
    <w:rsid w:val="00B44919"/>
    <w:rsid w:val="00B44A0A"/>
    <w:rsid w:val="00B44A2D"/>
    <w:rsid w:val="00B44DD3"/>
    <w:rsid w:val="00B45385"/>
    <w:rsid w:val="00B4566E"/>
    <w:rsid w:val="00B4595B"/>
    <w:rsid w:val="00B45E14"/>
    <w:rsid w:val="00B45ED6"/>
    <w:rsid w:val="00B46CDA"/>
    <w:rsid w:val="00B47B69"/>
    <w:rsid w:val="00B47E50"/>
    <w:rsid w:val="00B50580"/>
    <w:rsid w:val="00B50F44"/>
    <w:rsid w:val="00B52087"/>
    <w:rsid w:val="00B525B8"/>
    <w:rsid w:val="00B525E4"/>
    <w:rsid w:val="00B534DC"/>
    <w:rsid w:val="00B53667"/>
    <w:rsid w:val="00B53A20"/>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60EF"/>
    <w:rsid w:val="00B66654"/>
    <w:rsid w:val="00B66EAE"/>
    <w:rsid w:val="00B67003"/>
    <w:rsid w:val="00B67B48"/>
    <w:rsid w:val="00B70EB8"/>
    <w:rsid w:val="00B71271"/>
    <w:rsid w:val="00B7264F"/>
    <w:rsid w:val="00B72D15"/>
    <w:rsid w:val="00B7349F"/>
    <w:rsid w:val="00B7367C"/>
    <w:rsid w:val="00B7371C"/>
    <w:rsid w:val="00B74614"/>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F5B"/>
    <w:rsid w:val="00B851EB"/>
    <w:rsid w:val="00B8574C"/>
    <w:rsid w:val="00B85D30"/>
    <w:rsid w:val="00B86E83"/>
    <w:rsid w:val="00B877AD"/>
    <w:rsid w:val="00B87DF5"/>
    <w:rsid w:val="00B90539"/>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6440"/>
    <w:rsid w:val="00B97E2B"/>
    <w:rsid w:val="00BA0E65"/>
    <w:rsid w:val="00BA1168"/>
    <w:rsid w:val="00BA153D"/>
    <w:rsid w:val="00BA1D0B"/>
    <w:rsid w:val="00BA2016"/>
    <w:rsid w:val="00BA2AFF"/>
    <w:rsid w:val="00BA3504"/>
    <w:rsid w:val="00BA4AFA"/>
    <w:rsid w:val="00BA54F1"/>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90D"/>
    <w:rsid w:val="00BB4357"/>
    <w:rsid w:val="00BB4364"/>
    <w:rsid w:val="00BB461C"/>
    <w:rsid w:val="00BB4826"/>
    <w:rsid w:val="00BB4AB2"/>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BF1"/>
    <w:rsid w:val="00BC3D6B"/>
    <w:rsid w:val="00BC3E9D"/>
    <w:rsid w:val="00BC45D6"/>
    <w:rsid w:val="00BC49F2"/>
    <w:rsid w:val="00BC54F0"/>
    <w:rsid w:val="00BC595F"/>
    <w:rsid w:val="00BC6035"/>
    <w:rsid w:val="00BC610B"/>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316"/>
    <w:rsid w:val="00BD66BA"/>
    <w:rsid w:val="00BD732C"/>
    <w:rsid w:val="00BD753F"/>
    <w:rsid w:val="00BD78E3"/>
    <w:rsid w:val="00BD7E54"/>
    <w:rsid w:val="00BD7E7E"/>
    <w:rsid w:val="00BE0647"/>
    <w:rsid w:val="00BE0A95"/>
    <w:rsid w:val="00BE1052"/>
    <w:rsid w:val="00BE10FC"/>
    <w:rsid w:val="00BE1A53"/>
    <w:rsid w:val="00BE2A3A"/>
    <w:rsid w:val="00BE3076"/>
    <w:rsid w:val="00BE31AF"/>
    <w:rsid w:val="00BE3440"/>
    <w:rsid w:val="00BE36C3"/>
    <w:rsid w:val="00BE36DE"/>
    <w:rsid w:val="00BE484D"/>
    <w:rsid w:val="00BE4D79"/>
    <w:rsid w:val="00BE562D"/>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737"/>
    <w:rsid w:val="00BF5C66"/>
    <w:rsid w:val="00BF5C8D"/>
    <w:rsid w:val="00BF61BF"/>
    <w:rsid w:val="00BF6A8F"/>
    <w:rsid w:val="00BF6B4B"/>
    <w:rsid w:val="00BF6B4F"/>
    <w:rsid w:val="00BF75E7"/>
    <w:rsid w:val="00BF76FA"/>
    <w:rsid w:val="00C00F76"/>
    <w:rsid w:val="00C033C6"/>
    <w:rsid w:val="00C03B30"/>
    <w:rsid w:val="00C05175"/>
    <w:rsid w:val="00C054C9"/>
    <w:rsid w:val="00C055EB"/>
    <w:rsid w:val="00C05D61"/>
    <w:rsid w:val="00C06097"/>
    <w:rsid w:val="00C0636B"/>
    <w:rsid w:val="00C06D54"/>
    <w:rsid w:val="00C076BB"/>
    <w:rsid w:val="00C10128"/>
    <w:rsid w:val="00C109D1"/>
    <w:rsid w:val="00C11D4C"/>
    <w:rsid w:val="00C12030"/>
    <w:rsid w:val="00C123D1"/>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62B"/>
    <w:rsid w:val="00C257D5"/>
    <w:rsid w:val="00C25C63"/>
    <w:rsid w:val="00C25DA8"/>
    <w:rsid w:val="00C26126"/>
    <w:rsid w:val="00C267C0"/>
    <w:rsid w:val="00C272A8"/>
    <w:rsid w:val="00C27906"/>
    <w:rsid w:val="00C27A93"/>
    <w:rsid w:val="00C27A9B"/>
    <w:rsid w:val="00C27D90"/>
    <w:rsid w:val="00C30025"/>
    <w:rsid w:val="00C304C3"/>
    <w:rsid w:val="00C3089D"/>
    <w:rsid w:val="00C30BBA"/>
    <w:rsid w:val="00C31C27"/>
    <w:rsid w:val="00C32006"/>
    <w:rsid w:val="00C320DB"/>
    <w:rsid w:val="00C32279"/>
    <w:rsid w:val="00C329D6"/>
    <w:rsid w:val="00C32D26"/>
    <w:rsid w:val="00C33D8F"/>
    <w:rsid w:val="00C34288"/>
    <w:rsid w:val="00C342EC"/>
    <w:rsid w:val="00C344CF"/>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D65"/>
    <w:rsid w:val="00C43253"/>
    <w:rsid w:val="00C43D89"/>
    <w:rsid w:val="00C4458D"/>
    <w:rsid w:val="00C44A9D"/>
    <w:rsid w:val="00C44F1A"/>
    <w:rsid w:val="00C45C8A"/>
    <w:rsid w:val="00C45DE5"/>
    <w:rsid w:val="00C463E5"/>
    <w:rsid w:val="00C46B46"/>
    <w:rsid w:val="00C4734F"/>
    <w:rsid w:val="00C4738A"/>
    <w:rsid w:val="00C474BE"/>
    <w:rsid w:val="00C47714"/>
    <w:rsid w:val="00C502FF"/>
    <w:rsid w:val="00C507D8"/>
    <w:rsid w:val="00C50BDE"/>
    <w:rsid w:val="00C50EC0"/>
    <w:rsid w:val="00C50F5A"/>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64B1"/>
    <w:rsid w:val="00C569A0"/>
    <w:rsid w:val="00C57E70"/>
    <w:rsid w:val="00C57FAC"/>
    <w:rsid w:val="00C614B2"/>
    <w:rsid w:val="00C615E4"/>
    <w:rsid w:val="00C61864"/>
    <w:rsid w:val="00C61A8A"/>
    <w:rsid w:val="00C61D18"/>
    <w:rsid w:val="00C61D4F"/>
    <w:rsid w:val="00C62611"/>
    <w:rsid w:val="00C62FFF"/>
    <w:rsid w:val="00C63160"/>
    <w:rsid w:val="00C63F0A"/>
    <w:rsid w:val="00C643C0"/>
    <w:rsid w:val="00C64BB7"/>
    <w:rsid w:val="00C6512F"/>
    <w:rsid w:val="00C65351"/>
    <w:rsid w:val="00C660DF"/>
    <w:rsid w:val="00C66A6E"/>
    <w:rsid w:val="00C66BFB"/>
    <w:rsid w:val="00C66C5D"/>
    <w:rsid w:val="00C67271"/>
    <w:rsid w:val="00C67FB4"/>
    <w:rsid w:val="00C70613"/>
    <w:rsid w:val="00C70873"/>
    <w:rsid w:val="00C70B9F"/>
    <w:rsid w:val="00C70C3F"/>
    <w:rsid w:val="00C70D10"/>
    <w:rsid w:val="00C70F6B"/>
    <w:rsid w:val="00C71185"/>
    <w:rsid w:val="00C714A8"/>
    <w:rsid w:val="00C716A5"/>
    <w:rsid w:val="00C719F5"/>
    <w:rsid w:val="00C7255C"/>
    <w:rsid w:val="00C725C4"/>
    <w:rsid w:val="00C72C4E"/>
    <w:rsid w:val="00C7405D"/>
    <w:rsid w:val="00C749A4"/>
    <w:rsid w:val="00C7540C"/>
    <w:rsid w:val="00C75E80"/>
    <w:rsid w:val="00C75EB4"/>
    <w:rsid w:val="00C76262"/>
    <w:rsid w:val="00C774A6"/>
    <w:rsid w:val="00C77A5D"/>
    <w:rsid w:val="00C77B85"/>
    <w:rsid w:val="00C8036E"/>
    <w:rsid w:val="00C8044E"/>
    <w:rsid w:val="00C809D0"/>
    <w:rsid w:val="00C81005"/>
    <w:rsid w:val="00C82012"/>
    <w:rsid w:val="00C828D1"/>
    <w:rsid w:val="00C82D1E"/>
    <w:rsid w:val="00C82FF4"/>
    <w:rsid w:val="00C834EF"/>
    <w:rsid w:val="00C8363F"/>
    <w:rsid w:val="00C83A40"/>
    <w:rsid w:val="00C84BE8"/>
    <w:rsid w:val="00C85499"/>
    <w:rsid w:val="00C85C3E"/>
    <w:rsid w:val="00C8650A"/>
    <w:rsid w:val="00C867FE"/>
    <w:rsid w:val="00C874A4"/>
    <w:rsid w:val="00C876B7"/>
    <w:rsid w:val="00C90978"/>
    <w:rsid w:val="00C90BC0"/>
    <w:rsid w:val="00C90EBD"/>
    <w:rsid w:val="00C90F73"/>
    <w:rsid w:val="00C911DE"/>
    <w:rsid w:val="00C913AC"/>
    <w:rsid w:val="00C91798"/>
    <w:rsid w:val="00C92D88"/>
    <w:rsid w:val="00C9304E"/>
    <w:rsid w:val="00C935C7"/>
    <w:rsid w:val="00C95220"/>
    <w:rsid w:val="00C95394"/>
    <w:rsid w:val="00C95787"/>
    <w:rsid w:val="00C95F3A"/>
    <w:rsid w:val="00C9618C"/>
    <w:rsid w:val="00C96F6A"/>
    <w:rsid w:val="00CA02A6"/>
    <w:rsid w:val="00CA0523"/>
    <w:rsid w:val="00CA0662"/>
    <w:rsid w:val="00CA17A2"/>
    <w:rsid w:val="00CA1AFB"/>
    <w:rsid w:val="00CA2904"/>
    <w:rsid w:val="00CA2F8F"/>
    <w:rsid w:val="00CA2F9C"/>
    <w:rsid w:val="00CA31C9"/>
    <w:rsid w:val="00CA31DE"/>
    <w:rsid w:val="00CA5970"/>
    <w:rsid w:val="00CA5DB5"/>
    <w:rsid w:val="00CA62F1"/>
    <w:rsid w:val="00CA6E68"/>
    <w:rsid w:val="00CA7043"/>
    <w:rsid w:val="00CA7333"/>
    <w:rsid w:val="00CA73EE"/>
    <w:rsid w:val="00CB09F6"/>
    <w:rsid w:val="00CB138E"/>
    <w:rsid w:val="00CB17CB"/>
    <w:rsid w:val="00CB18E7"/>
    <w:rsid w:val="00CB18FE"/>
    <w:rsid w:val="00CB21DE"/>
    <w:rsid w:val="00CB2708"/>
    <w:rsid w:val="00CB2B59"/>
    <w:rsid w:val="00CB2C33"/>
    <w:rsid w:val="00CB2D24"/>
    <w:rsid w:val="00CB3162"/>
    <w:rsid w:val="00CB33A6"/>
    <w:rsid w:val="00CB42AB"/>
    <w:rsid w:val="00CB49DE"/>
    <w:rsid w:val="00CB4E8B"/>
    <w:rsid w:val="00CB4EF8"/>
    <w:rsid w:val="00CB5103"/>
    <w:rsid w:val="00CB53F9"/>
    <w:rsid w:val="00CB5A58"/>
    <w:rsid w:val="00CB5AAE"/>
    <w:rsid w:val="00CB6341"/>
    <w:rsid w:val="00CB6430"/>
    <w:rsid w:val="00CB68A5"/>
    <w:rsid w:val="00CB785B"/>
    <w:rsid w:val="00CC0B71"/>
    <w:rsid w:val="00CC0FF1"/>
    <w:rsid w:val="00CC1340"/>
    <w:rsid w:val="00CC1C99"/>
    <w:rsid w:val="00CC1CE4"/>
    <w:rsid w:val="00CC1D2E"/>
    <w:rsid w:val="00CC2ACB"/>
    <w:rsid w:val="00CC2D7E"/>
    <w:rsid w:val="00CC301B"/>
    <w:rsid w:val="00CC3097"/>
    <w:rsid w:val="00CC4E0E"/>
    <w:rsid w:val="00CC4F32"/>
    <w:rsid w:val="00CC584E"/>
    <w:rsid w:val="00CC5971"/>
    <w:rsid w:val="00CC5B11"/>
    <w:rsid w:val="00CC5D50"/>
    <w:rsid w:val="00CC6AB0"/>
    <w:rsid w:val="00CC7252"/>
    <w:rsid w:val="00CC769E"/>
    <w:rsid w:val="00CC76C1"/>
    <w:rsid w:val="00CD0A60"/>
    <w:rsid w:val="00CD0DA8"/>
    <w:rsid w:val="00CD0F96"/>
    <w:rsid w:val="00CD140F"/>
    <w:rsid w:val="00CD15C1"/>
    <w:rsid w:val="00CD1B5F"/>
    <w:rsid w:val="00CD1DFD"/>
    <w:rsid w:val="00CD1EFC"/>
    <w:rsid w:val="00CD21C5"/>
    <w:rsid w:val="00CD2596"/>
    <w:rsid w:val="00CD263F"/>
    <w:rsid w:val="00CD2860"/>
    <w:rsid w:val="00CD2B58"/>
    <w:rsid w:val="00CD2F61"/>
    <w:rsid w:val="00CD4BE4"/>
    <w:rsid w:val="00CD5829"/>
    <w:rsid w:val="00CD5C88"/>
    <w:rsid w:val="00CD61AB"/>
    <w:rsid w:val="00CD6B3A"/>
    <w:rsid w:val="00CD7CDB"/>
    <w:rsid w:val="00CE09B8"/>
    <w:rsid w:val="00CE0FC0"/>
    <w:rsid w:val="00CE212A"/>
    <w:rsid w:val="00CE2460"/>
    <w:rsid w:val="00CE2DAB"/>
    <w:rsid w:val="00CE30E7"/>
    <w:rsid w:val="00CE3FB8"/>
    <w:rsid w:val="00CE4367"/>
    <w:rsid w:val="00CE450E"/>
    <w:rsid w:val="00CE51A0"/>
    <w:rsid w:val="00CE5715"/>
    <w:rsid w:val="00CE5C2C"/>
    <w:rsid w:val="00CE5EE4"/>
    <w:rsid w:val="00CE6B4A"/>
    <w:rsid w:val="00CE72B6"/>
    <w:rsid w:val="00CE7922"/>
    <w:rsid w:val="00CF058C"/>
    <w:rsid w:val="00CF080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DBA"/>
    <w:rsid w:val="00CF677F"/>
    <w:rsid w:val="00CF6857"/>
    <w:rsid w:val="00CF6BF4"/>
    <w:rsid w:val="00CF7378"/>
    <w:rsid w:val="00CF7617"/>
    <w:rsid w:val="00D00314"/>
    <w:rsid w:val="00D01D35"/>
    <w:rsid w:val="00D01DB4"/>
    <w:rsid w:val="00D02081"/>
    <w:rsid w:val="00D034DF"/>
    <w:rsid w:val="00D03C31"/>
    <w:rsid w:val="00D03D7E"/>
    <w:rsid w:val="00D041D7"/>
    <w:rsid w:val="00D045E9"/>
    <w:rsid w:val="00D0477F"/>
    <w:rsid w:val="00D048BF"/>
    <w:rsid w:val="00D04C32"/>
    <w:rsid w:val="00D07144"/>
    <w:rsid w:val="00D072FB"/>
    <w:rsid w:val="00D0756D"/>
    <w:rsid w:val="00D10254"/>
    <w:rsid w:val="00D10A20"/>
    <w:rsid w:val="00D10D07"/>
    <w:rsid w:val="00D10EE8"/>
    <w:rsid w:val="00D11121"/>
    <w:rsid w:val="00D119D7"/>
    <w:rsid w:val="00D11EC1"/>
    <w:rsid w:val="00D12BDB"/>
    <w:rsid w:val="00D13366"/>
    <w:rsid w:val="00D144DB"/>
    <w:rsid w:val="00D1467C"/>
    <w:rsid w:val="00D14D36"/>
    <w:rsid w:val="00D152F6"/>
    <w:rsid w:val="00D15375"/>
    <w:rsid w:val="00D15CEE"/>
    <w:rsid w:val="00D15EB5"/>
    <w:rsid w:val="00D16365"/>
    <w:rsid w:val="00D1710D"/>
    <w:rsid w:val="00D17574"/>
    <w:rsid w:val="00D17EAD"/>
    <w:rsid w:val="00D2016B"/>
    <w:rsid w:val="00D20781"/>
    <w:rsid w:val="00D208FA"/>
    <w:rsid w:val="00D209CC"/>
    <w:rsid w:val="00D212F8"/>
    <w:rsid w:val="00D21A6E"/>
    <w:rsid w:val="00D222C0"/>
    <w:rsid w:val="00D22481"/>
    <w:rsid w:val="00D22895"/>
    <w:rsid w:val="00D22B9A"/>
    <w:rsid w:val="00D23599"/>
    <w:rsid w:val="00D23D77"/>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820"/>
    <w:rsid w:val="00D3703F"/>
    <w:rsid w:val="00D372A0"/>
    <w:rsid w:val="00D379BD"/>
    <w:rsid w:val="00D37F0A"/>
    <w:rsid w:val="00D40B56"/>
    <w:rsid w:val="00D40C1C"/>
    <w:rsid w:val="00D41035"/>
    <w:rsid w:val="00D4175F"/>
    <w:rsid w:val="00D41CCE"/>
    <w:rsid w:val="00D41D9A"/>
    <w:rsid w:val="00D42173"/>
    <w:rsid w:val="00D426A2"/>
    <w:rsid w:val="00D42766"/>
    <w:rsid w:val="00D428A8"/>
    <w:rsid w:val="00D429C7"/>
    <w:rsid w:val="00D42A85"/>
    <w:rsid w:val="00D43BD1"/>
    <w:rsid w:val="00D44349"/>
    <w:rsid w:val="00D44C26"/>
    <w:rsid w:val="00D44DFB"/>
    <w:rsid w:val="00D44EF2"/>
    <w:rsid w:val="00D453C5"/>
    <w:rsid w:val="00D46EEE"/>
    <w:rsid w:val="00D4796A"/>
    <w:rsid w:val="00D502D4"/>
    <w:rsid w:val="00D50488"/>
    <w:rsid w:val="00D5099D"/>
    <w:rsid w:val="00D50D0A"/>
    <w:rsid w:val="00D511F8"/>
    <w:rsid w:val="00D51A6B"/>
    <w:rsid w:val="00D52027"/>
    <w:rsid w:val="00D53055"/>
    <w:rsid w:val="00D53541"/>
    <w:rsid w:val="00D53BF6"/>
    <w:rsid w:val="00D53E32"/>
    <w:rsid w:val="00D54FEE"/>
    <w:rsid w:val="00D5540E"/>
    <w:rsid w:val="00D5576F"/>
    <w:rsid w:val="00D5590E"/>
    <w:rsid w:val="00D56B69"/>
    <w:rsid w:val="00D574C3"/>
    <w:rsid w:val="00D57514"/>
    <w:rsid w:val="00D57AC9"/>
    <w:rsid w:val="00D57B11"/>
    <w:rsid w:val="00D57BDC"/>
    <w:rsid w:val="00D57C16"/>
    <w:rsid w:val="00D602B3"/>
    <w:rsid w:val="00D6086C"/>
    <w:rsid w:val="00D60A39"/>
    <w:rsid w:val="00D60ADD"/>
    <w:rsid w:val="00D61516"/>
    <w:rsid w:val="00D62E8D"/>
    <w:rsid w:val="00D63775"/>
    <w:rsid w:val="00D63911"/>
    <w:rsid w:val="00D639BA"/>
    <w:rsid w:val="00D6468B"/>
    <w:rsid w:val="00D648F7"/>
    <w:rsid w:val="00D64FD1"/>
    <w:rsid w:val="00D6545B"/>
    <w:rsid w:val="00D65787"/>
    <w:rsid w:val="00D65BF6"/>
    <w:rsid w:val="00D6680D"/>
    <w:rsid w:val="00D66B42"/>
    <w:rsid w:val="00D6736B"/>
    <w:rsid w:val="00D674EB"/>
    <w:rsid w:val="00D67C10"/>
    <w:rsid w:val="00D703E3"/>
    <w:rsid w:val="00D708B6"/>
    <w:rsid w:val="00D71630"/>
    <w:rsid w:val="00D71E74"/>
    <w:rsid w:val="00D7267E"/>
    <w:rsid w:val="00D72D51"/>
    <w:rsid w:val="00D73309"/>
    <w:rsid w:val="00D736BA"/>
    <w:rsid w:val="00D7438B"/>
    <w:rsid w:val="00D746FE"/>
    <w:rsid w:val="00D75A4D"/>
    <w:rsid w:val="00D76369"/>
    <w:rsid w:val="00D7680A"/>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D14"/>
    <w:rsid w:val="00D97C11"/>
    <w:rsid w:val="00DA038C"/>
    <w:rsid w:val="00DA0F21"/>
    <w:rsid w:val="00DA0F7A"/>
    <w:rsid w:val="00DA10AC"/>
    <w:rsid w:val="00DA1491"/>
    <w:rsid w:val="00DA14C7"/>
    <w:rsid w:val="00DA151F"/>
    <w:rsid w:val="00DA1C12"/>
    <w:rsid w:val="00DA1F0C"/>
    <w:rsid w:val="00DA2038"/>
    <w:rsid w:val="00DA248E"/>
    <w:rsid w:val="00DA275E"/>
    <w:rsid w:val="00DA2E4F"/>
    <w:rsid w:val="00DA311D"/>
    <w:rsid w:val="00DA331A"/>
    <w:rsid w:val="00DA390C"/>
    <w:rsid w:val="00DA3B58"/>
    <w:rsid w:val="00DA3BB6"/>
    <w:rsid w:val="00DA3BFC"/>
    <w:rsid w:val="00DA4204"/>
    <w:rsid w:val="00DA4678"/>
    <w:rsid w:val="00DA4AE6"/>
    <w:rsid w:val="00DA4C61"/>
    <w:rsid w:val="00DA56CD"/>
    <w:rsid w:val="00DA5ADD"/>
    <w:rsid w:val="00DA5B74"/>
    <w:rsid w:val="00DA6047"/>
    <w:rsid w:val="00DA642F"/>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1DB"/>
    <w:rsid w:val="00DC7A1F"/>
    <w:rsid w:val="00DC7ADA"/>
    <w:rsid w:val="00DD0664"/>
    <w:rsid w:val="00DD09CE"/>
    <w:rsid w:val="00DD0E4B"/>
    <w:rsid w:val="00DD190A"/>
    <w:rsid w:val="00DD2752"/>
    <w:rsid w:val="00DD37D3"/>
    <w:rsid w:val="00DD38EB"/>
    <w:rsid w:val="00DD4E96"/>
    <w:rsid w:val="00DD5204"/>
    <w:rsid w:val="00DD581C"/>
    <w:rsid w:val="00DD5F9A"/>
    <w:rsid w:val="00DD68C0"/>
    <w:rsid w:val="00DE01C1"/>
    <w:rsid w:val="00DE06F8"/>
    <w:rsid w:val="00DE0DD2"/>
    <w:rsid w:val="00DE1282"/>
    <w:rsid w:val="00DE179E"/>
    <w:rsid w:val="00DE1F24"/>
    <w:rsid w:val="00DE298F"/>
    <w:rsid w:val="00DE345F"/>
    <w:rsid w:val="00DE3B71"/>
    <w:rsid w:val="00DE3DC6"/>
    <w:rsid w:val="00DE3E75"/>
    <w:rsid w:val="00DE440A"/>
    <w:rsid w:val="00DE48AC"/>
    <w:rsid w:val="00DE5010"/>
    <w:rsid w:val="00DE622D"/>
    <w:rsid w:val="00DE651B"/>
    <w:rsid w:val="00DE652A"/>
    <w:rsid w:val="00DE7318"/>
    <w:rsid w:val="00DF0D83"/>
    <w:rsid w:val="00DF0F45"/>
    <w:rsid w:val="00DF21FB"/>
    <w:rsid w:val="00DF25F0"/>
    <w:rsid w:val="00DF3487"/>
    <w:rsid w:val="00DF3A94"/>
    <w:rsid w:val="00DF577F"/>
    <w:rsid w:val="00DF5DE0"/>
    <w:rsid w:val="00DF62CB"/>
    <w:rsid w:val="00DF6921"/>
    <w:rsid w:val="00DF6E35"/>
    <w:rsid w:val="00DF73CD"/>
    <w:rsid w:val="00DF7793"/>
    <w:rsid w:val="00DF79BF"/>
    <w:rsid w:val="00DF7A92"/>
    <w:rsid w:val="00E01883"/>
    <w:rsid w:val="00E02371"/>
    <w:rsid w:val="00E0302F"/>
    <w:rsid w:val="00E0431D"/>
    <w:rsid w:val="00E051DF"/>
    <w:rsid w:val="00E05298"/>
    <w:rsid w:val="00E05B0C"/>
    <w:rsid w:val="00E063A3"/>
    <w:rsid w:val="00E07A35"/>
    <w:rsid w:val="00E10100"/>
    <w:rsid w:val="00E1074C"/>
    <w:rsid w:val="00E108F7"/>
    <w:rsid w:val="00E11D48"/>
    <w:rsid w:val="00E11EA1"/>
    <w:rsid w:val="00E1288D"/>
    <w:rsid w:val="00E12BBC"/>
    <w:rsid w:val="00E12E3E"/>
    <w:rsid w:val="00E1320C"/>
    <w:rsid w:val="00E135A2"/>
    <w:rsid w:val="00E14874"/>
    <w:rsid w:val="00E14E9A"/>
    <w:rsid w:val="00E15196"/>
    <w:rsid w:val="00E1559E"/>
    <w:rsid w:val="00E1621F"/>
    <w:rsid w:val="00E166AD"/>
    <w:rsid w:val="00E166F4"/>
    <w:rsid w:val="00E167D4"/>
    <w:rsid w:val="00E16A84"/>
    <w:rsid w:val="00E16C94"/>
    <w:rsid w:val="00E16CCC"/>
    <w:rsid w:val="00E16FCF"/>
    <w:rsid w:val="00E1747D"/>
    <w:rsid w:val="00E17B7E"/>
    <w:rsid w:val="00E20443"/>
    <w:rsid w:val="00E206DC"/>
    <w:rsid w:val="00E20F6D"/>
    <w:rsid w:val="00E221A4"/>
    <w:rsid w:val="00E22ABE"/>
    <w:rsid w:val="00E22B7F"/>
    <w:rsid w:val="00E2312F"/>
    <w:rsid w:val="00E24655"/>
    <w:rsid w:val="00E24A1C"/>
    <w:rsid w:val="00E25D8D"/>
    <w:rsid w:val="00E2624B"/>
    <w:rsid w:val="00E26361"/>
    <w:rsid w:val="00E263B2"/>
    <w:rsid w:val="00E267F9"/>
    <w:rsid w:val="00E26B27"/>
    <w:rsid w:val="00E26FF8"/>
    <w:rsid w:val="00E27023"/>
    <w:rsid w:val="00E272CB"/>
    <w:rsid w:val="00E27AFF"/>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660F"/>
    <w:rsid w:val="00E46E53"/>
    <w:rsid w:val="00E476C8"/>
    <w:rsid w:val="00E502AD"/>
    <w:rsid w:val="00E50366"/>
    <w:rsid w:val="00E50858"/>
    <w:rsid w:val="00E50B8F"/>
    <w:rsid w:val="00E50D6F"/>
    <w:rsid w:val="00E51289"/>
    <w:rsid w:val="00E5180E"/>
    <w:rsid w:val="00E5181B"/>
    <w:rsid w:val="00E5187A"/>
    <w:rsid w:val="00E51995"/>
    <w:rsid w:val="00E524DB"/>
    <w:rsid w:val="00E526E3"/>
    <w:rsid w:val="00E5279C"/>
    <w:rsid w:val="00E52909"/>
    <w:rsid w:val="00E52A64"/>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3EE4"/>
    <w:rsid w:val="00E6404B"/>
    <w:rsid w:val="00E653B0"/>
    <w:rsid w:val="00E664FB"/>
    <w:rsid w:val="00E66CA5"/>
    <w:rsid w:val="00E70C86"/>
    <w:rsid w:val="00E7130A"/>
    <w:rsid w:val="00E71F92"/>
    <w:rsid w:val="00E726BB"/>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439"/>
    <w:rsid w:val="00E8598E"/>
    <w:rsid w:val="00E86A86"/>
    <w:rsid w:val="00E873BB"/>
    <w:rsid w:val="00E87DDC"/>
    <w:rsid w:val="00E906B7"/>
    <w:rsid w:val="00E90764"/>
    <w:rsid w:val="00E90E08"/>
    <w:rsid w:val="00E927A5"/>
    <w:rsid w:val="00E927D5"/>
    <w:rsid w:val="00E929EC"/>
    <w:rsid w:val="00E92CD8"/>
    <w:rsid w:val="00E938E3"/>
    <w:rsid w:val="00E94263"/>
    <w:rsid w:val="00E94717"/>
    <w:rsid w:val="00E94D1E"/>
    <w:rsid w:val="00E94F92"/>
    <w:rsid w:val="00E96941"/>
    <w:rsid w:val="00E9701D"/>
    <w:rsid w:val="00E970DF"/>
    <w:rsid w:val="00E97722"/>
    <w:rsid w:val="00E97A8F"/>
    <w:rsid w:val="00EA02D8"/>
    <w:rsid w:val="00EA0502"/>
    <w:rsid w:val="00EA0755"/>
    <w:rsid w:val="00EA0F7B"/>
    <w:rsid w:val="00EA1607"/>
    <w:rsid w:val="00EA1E75"/>
    <w:rsid w:val="00EA25A5"/>
    <w:rsid w:val="00EA27F0"/>
    <w:rsid w:val="00EA2F67"/>
    <w:rsid w:val="00EA3812"/>
    <w:rsid w:val="00EA3E67"/>
    <w:rsid w:val="00EA3F37"/>
    <w:rsid w:val="00EA4996"/>
    <w:rsid w:val="00EA5006"/>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66B"/>
    <w:rsid w:val="00EB425D"/>
    <w:rsid w:val="00EB4A34"/>
    <w:rsid w:val="00EB4ABB"/>
    <w:rsid w:val="00EB53C0"/>
    <w:rsid w:val="00EB53ED"/>
    <w:rsid w:val="00EB5F05"/>
    <w:rsid w:val="00EB5FD8"/>
    <w:rsid w:val="00EB687C"/>
    <w:rsid w:val="00EB7F1E"/>
    <w:rsid w:val="00EC04F0"/>
    <w:rsid w:val="00EC08EB"/>
    <w:rsid w:val="00EC164F"/>
    <w:rsid w:val="00EC2D9D"/>
    <w:rsid w:val="00EC3840"/>
    <w:rsid w:val="00EC49F2"/>
    <w:rsid w:val="00EC4BC7"/>
    <w:rsid w:val="00EC4CA9"/>
    <w:rsid w:val="00EC4CF0"/>
    <w:rsid w:val="00EC4E8D"/>
    <w:rsid w:val="00EC525B"/>
    <w:rsid w:val="00EC56EF"/>
    <w:rsid w:val="00EC5932"/>
    <w:rsid w:val="00EC6CB6"/>
    <w:rsid w:val="00EC73B2"/>
    <w:rsid w:val="00EC7612"/>
    <w:rsid w:val="00EC7828"/>
    <w:rsid w:val="00ED09B3"/>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A02"/>
    <w:rsid w:val="00EE28A5"/>
    <w:rsid w:val="00EE2F90"/>
    <w:rsid w:val="00EE31FC"/>
    <w:rsid w:val="00EE36D9"/>
    <w:rsid w:val="00EE395F"/>
    <w:rsid w:val="00EE48D0"/>
    <w:rsid w:val="00EE4C69"/>
    <w:rsid w:val="00EE5B0A"/>
    <w:rsid w:val="00EE6019"/>
    <w:rsid w:val="00EE603F"/>
    <w:rsid w:val="00EE6F67"/>
    <w:rsid w:val="00EE6F92"/>
    <w:rsid w:val="00EE703C"/>
    <w:rsid w:val="00EE7670"/>
    <w:rsid w:val="00EE7D90"/>
    <w:rsid w:val="00EF127E"/>
    <w:rsid w:val="00EF1CD1"/>
    <w:rsid w:val="00EF1EC1"/>
    <w:rsid w:val="00EF20AA"/>
    <w:rsid w:val="00EF25FE"/>
    <w:rsid w:val="00EF285B"/>
    <w:rsid w:val="00EF370B"/>
    <w:rsid w:val="00EF3B87"/>
    <w:rsid w:val="00EF3DE9"/>
    <w:rsid w:val="00EF4276"/>
    <w:rsid w:val="00EF44B4"/>
    <w:rsid w:val="00EF454D"/>
    <w:rsid w:val="00EF4CCE"/>
    <w:rsid w:val="00EF5C68"/>
    <w:rsid w:val="00EF5FE6"/>
    <w:rsid w:val="00EF6C4A"/>
    <w:rsid w:val="00EF7E3D"/>
    <w:rsid w:val="00EF7FE2"/>
    <w:rsid w:val="00F00A68"/>
    <w:rsid w:val="00F00D54"/>
    <w:rsid w:val="00F011D3"/>
    <w:rsid w:val="00F019A8"/>
    <w:rsid w:val="00F0249A"/>
    <w:rsid w:val="00F02F5A"/>
    <w:rsid w:val="00F03297"/>
    <w:rsid w:val="00F036C3"/>
    <w:rsid w:val="00F0456F"/>
    <w:rsid w:val="00F047D0"/>
    <w:rsid w:val="00F0495D"/>
    <w:rsid w:val="00F054F1"/>
    <w:rsid w:val="00F055E4"/>
    <w:rsid w:val="00F057F2"/>
    <w:rsid w:val="00F05C0B"/>
    <w:rsid w:val="00F05D39"/>
    <w:rsid w:val="00F0645D"/>
    <w:rsid w:val="00F07A24"/>
    <w:rsid w:val="00F07A63"/>
    <w:rsid w:val="00F07BD4"/>
    <w:rsid w:val="00F10F94"/>
    <w:rsid w:val="00F11B70"/>
    <w:rsid w:val="00F12681"/>
    <w:rsid w:val="00F13117"/>
    <w:rsid w:val="00F13373"/>
    <w:rsid w:val="00F133A8"/>
    <w:rsid w:val="00F137A8"/>
    <w:rsid w:val="00F13CF0"/>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4B61"/>
    <w:rsid w:val="00F2515E"/>
    <w:rsid w:val="00F25A37"/>
    <w:rsid w:val="00F2660F"/>
    <w:rsid w:val="00F267B3"/>
    <w:rsid w:val="00F27159"/>
    <w:rsid w:val="00F27179"/>
    <w:rsid w:val="00F30574"/>
    <w:rsid w:val="00F30C35"/>
    <w:rsid w:val="00F311E8"/>
    <w:rsid w:val="00F315BD"/>
    <w:rsid w:val="00F31C64"/>
    <w:rsid w:val="00F31DD9"/>
    <w:rsid w:val="00F3415C"/>
    <w:rsid w:val="00F3422B"/>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EC8"/>
    <w:rsid w:val="00F4321F"/>
    <w:rsid w:val="00F43525"/>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C4B"/>
    <w:rsid w:val="00F54E80"/>
    <w:rsid w:val="00F55975"/>
    <w:rsid w:val="00F55DE8"/>
    <w:rsid w:val="00F563CE"/>
    <w:rsid w:val="00F5763C"/>
    <w:rsid w:val="00F57FA9"/>
    <w:rsid w:val="00F60098"/>
    <w:rsid w:val="00F601F7"/>
    <w:rsid w:val="00F609B6"/>
    <w:rsid w:val="00F60EFC"/>
    <w:rsid w:val="00F61552"/>
    <w:rsid w:val="00F62622"/>
    <w:rsid w:val="00F62EF2"/>
    <w:rsid w:val="00F635B9"/>
    <w:rsid w:val="00F6392F"/>
    <w:rsid w:val="00F63CAC"/>
    <w:rsid w:val="00F63F33"/>
    <w:rsid w:val="00F65297"/>
    <w:rsid w:val="00F654ED"/>
    <w:rsid w:val="00F6567C"/>
    <w:rsid w:val="00F65DB1"/>
    <w:rsid w:val="00F66E76"/>
    <w:rsid w:val="00F67386"/>
    <w:rsid w:val="00F67421"/>
    <w:rsid w:val="00F676D7"/>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492F"/>
    <w:rsid w:val="00F74A70"/>
    <w:rsid w:val="00F7500A"/>
    <w:rsid w:val="00F76864"/>
    <w:rsid w:val="00F77071"/>
    <w:rsid w:val="00F77429"/>
    <w:rsid w:val="00F77712"/>
    <w:rsid w:val="00F778A4"/>
    <w:rsid w:val="00F77A12"/>
    <w:rsid w:val="00F77FAE"/>
    <w:rsid w:val="00F8075F"/>
    <w:rsid w:val="00F80787"/>
    <w:rsid w:val="00F807C1"/>
    <w:rsid w:val="00F811C3"/>
    <w:rsid w:val="00F814AA"/>
    <w:rsid w:val="00F815E1"/>
    <w:rsid w:val="00F817D8"/>
    <w:rsid w:val="00F81B4F"/>
    <w:rsid w:val="00F81CB8"/>
    <w:rsid w:val="00F82447"/>
    <w:rsid w:val="00F824C1"/>
    <w:rsid w:val="00F82D60"/>
    <w:rsid w:val="00F82E32"/>
    <w:rsid w:val="00F831D8"/>
    <w:rsid w:val="00F83753"/>
    <w:rsid w:val="00F8382E"/>
    <w:rsid w:val="00F83A6A"/>
    <w:rsid w:val="00F84652"/>
    <w:rsid w:val="00F84C35"/>
    <w:rsid w:val="00F85A5A"/>
    <w:rsid w:val="00F86F4A"/>
    <w:rsid w:val="00F87A54"/>
    <w:rsid w:val="00F87AF2"/>
    <w:rsid w:val="00F9002A"/>
    <w:rsid w:val="00F90D63"/>
    <w:rsid w:val="00F90FCC"/>
    <w:rsid w:val="00F9194C"/>
    <w:rsid w:val="00F92116"/>
    <w:rsid w:val="00F92419"/>
    <w:rsid w:val="00F927E7"/>
    <w:rsid w:val="00F928DD"/>
    <w:rsid w:val="00F9304A"/>
    <w:rsid w:val="00F930C7"/>
    <w:rsid w:val="00F93998"/>
    <w:rsid w:val="00F940B4"/>
    <w:rsid w:val="00F94B79"/>
    <w:rsid w:val="00F94CC0"/>
    <w:rsid w:val="00F96321"/>
    <w:rsid w:val="00F97177"/>
    <w:rsid w:val="00F97651"/>
    <w:rsid w:val="00F97DA2"/>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3E4"/>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9B"/>
    <w:rsid w:val="00FD0291"/>
    <w:rsid w:val="00FD044E"/>
    <w:rsid w:val="00FD04E0"/>
    <w:rsid w:val="00FD08EE"/>
    <w:rsid w:val="00FD0980"/>
    <w:rsid w:val="00FD1FD8"/>
    <w:rsid w:val="00FD2A51"/>
    <w:rsid w:val="00FD2C67"/>
    <w:rsid w:val="00FD2D52"/>
    <w:rsid w:val="00FD3965"/>
    <w:rsid w:val="00FD3A0C"/>
    <w:rsid w:val="00FD4977"/>
    <w:rsid w:val="00FD4AC5"/>
    <w:rsid w:val="00FD4D6B"/>
    <w:rsid w:val="00FD50FD"/>
    <w:rsid w:val="00FD5214"/>
    <w:rsid w:val="00FD5666"/>
    <w:rsid w:val="00FD595D"/>
    <w:rsid w:val="00FD67D6"/>
    <w:rsid w:val="00FD759B"/>
    <w:rsid w:val="00FD7EAF"/>
    <w:rsid w:val="00FD7F49"/>
    <w:rsid w:val="00FE0A62"/>
    <w:rsid w:val="00FE0EAF"/>
    <w:rsid w:val="00FE1F16"/>
    <w:rsid w:val="00FE2D3F"/>
    <w:rsid w:val="00FE2D64"/>
    <w:rsid w:val="00FE321C"/>
    <w:rsid w:val="00FE429F"/>
    <w:rsid w:val="00FE449A"/>
    <w:rsid w:val="00FE485C"/>
    <w:rsid w:val="00FE4A28"/>
    <w:rsid w:val="00FE4D31"/>
    <w:rsid w:val="00FE58E9"/>
    <w:rsid w:val="00FE5CF4"/>
    <w:rsid w:val="00FE60E9"/>
    <w:rsid w:val="00FE6381"/>
    <w:rsid w:val="00FE697B"/>
    <w:rsid w:val="00FE71D2"/>
    <w:rsid w:val="00FF0759"/>
    <w:rsid w:val="00FF0C5B"/>
    <w:rsid w:val="00FF3A80"/>
    <w:rsid w:val="00FF3B68"/>
    <w:rsid w:val="00FF3F44"/>
    <w:rsid w:val="00FF5585"/>
    <w:rsid w:val="00FF60F4"/>
    <w:rsid w:val="00FF6673"/>
    <w:rsid w:val="00FF779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uiPriority w:val="99"/>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uiPriority w:val="99"/>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uiPriority w:val="99"/>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6043633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5407479">
      <w:bodyDiv w:val="1"/>
      <w:marLeft w:val="0"/>
      <w:marRight w:val="0"/>
      <w:marTop w:val="0"/>
      <w:marBottom w:val="0"/>
      <w:divBdr>
        <w:top w:val="none" w:sz="0" w:space="0" w:color="auto"/>
        <w:left w:val="none" w:sz="0" w:space="0" w:color="auto"/>
        <w:bottom w:val="none" w:sz="0" w:space="0" w:color="auto"/>
        <w:right w:val="none" w:sz="0" w:space="0" w:color="auto"/>
      </w:divBdr>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1956703">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07056847">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3998324">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75923608">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46016554">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87026912">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09515750">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18750251">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01155475">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495532030">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777284265">
      <w:bodyDiv w:val="1"/>
      <w:marLeft w:val="0"/>
      <w:marRight w:val="0"/>
      <w:marTop w:val="0"/>
      <w:marBottom w:val="0"/>
      <w:divBdr>
        <w:top w:val="none" w:sz="0" w:space="0" w:color="auto"/>
        <w:left w:val="none" w:sz="0" w:space="0" w:color="auto"/>
        <w:bottom w:val="none" w:sz="0" w:space="0" w:color="auto"/>
        <w:right w:val="none" w:sz="0" w:space="0" w:color="auto"/>
      </w:divBdr>
    </w:div>
    <w:div w:id="1816296225">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3865411">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12820479">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customXml/item13.xml" Type="http://schemas.openxmlformats.org/officeDocument/2006/relationships/customXml" Id="rId13"/>
    <Relationship Target="../customXml/item18.xml" Type="http://schemas.openxmlformats.org/officeDocument/2006/relationships/customXml" Id="rId18"/>
    <Relationship Target="../customXml/item26.xml" Type="http://schemas.openxmlformats.org/officeDocument/2006/relationships/customXml" Id="rId26"/>
    <Relationship Target="../customXml/item39.xml" Type="http://schemas.openxmlformats.org/officeDocument/2006/relationships/customXml" Id="rId39"/>
    <Relationship Target="../customXml/item21.xml" Type="http://schemas.openxmlformats.org/officeDocument/2006/relationships/customXml" Id="rId21"/>
    <Relationship Target="../customXml/item34.xml" Type="http://schemas.openxmlformats.org/officeDocument/2006/relationships/customXml" Id="rId34"/>
    <Relationship Target="../customXml/item42.xml" Type="http://schemas.openxmlformats.org/officeDocument/2006/relationships/customXml" Id="rId42"/>
    <Relationship Target="../customXml/item47.xml" Type="http://schemas.openxmlformats.org/officeDocument/2006/relationships/customXml" Id="rId47"/>
    <Relationship Target="../customXml/item50.xml" Type="http://schemas.openxmlformats.org/officeDocument/2006/relationships/customXml" Id="rId50"/>
    <Relationship Target="../customXml/item55.xml" Type="http://schemas.openxmlformats.org/officeDocument/2006/relationships/customXml" Id="rId55"/>
    <Relationship Target="header2.xml" Type="http://schemas.openxmlformats.org/officeDocument/2006/relationships/header" Id="rId63"/>
    <Relationship Target="fontTable.xml" Type="http://schemas.openxmlformats.org/officeDocument/2006/relationships/fontTable"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header3.xml" Type="http://schemas.openxmlformats.org/officeDocument/2006/relationships/header" Id="rId66"/>
    <Relationship Target="../customXml/item5.xml" Type="http://schemas.openxmlformats.org/officeDocument/2006/relationships/customXml" Id="rId5"/>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endnotes.xml" Type="http://schemas.openxmlformats.org/officeDocument/2006/relationships/endnotes" Id="rId61"/>
    <Relationship Target="../customXml/item10.xml" Type="http://schemas.openxmlformats.org/officeDocument/2006/relationships/customXml" Id="rId10"/>
    <Relationship Target="../customXml/item19.xml" Type="http://schemas.openxmlformats.org/officeDocument/2006/relationships/customXml" Id="rId19"/>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2.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footer1.xml" Type="http://schemas.openxmlformats.org/officeDocument/2006/relationships/footer" Id="rId64"/>
    <Relationship Target="theme/theme1.xml" Type="http://schemas.openxmlformats.org/officeDocument/2006/relationships/them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footer3.xml" Type="http://schemas.openxmlformats.org/officeDocument/2006/relationships/foot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header1.xml" Type="http://schemas.openxmlformats.org/officeDocument/2006/relationships/header" Id="rId62"/>
</Relationships>

</file>

<file path=word/_rels/settings.xml.rels><?xml version="1.0" encoding="UTF-8" standalone="yes"?>
<Relationships xmlns="http://schemas.openxmlformats.org/package/2006/relationships">
    <Relationship TargetMode="External" Target="file:///C:\Users\user\Desktop\VLP_300316_%20(1).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10.xml.rels><?xml version="1.0" encoding="UTF-8" standalone="yes"?>
<Relationships xmlns="http://schemas.openxmlformats.org/package/2006/relationships">
    <Relationship Target="itemProps10.xml" Type="http://schemas.openxmlformats.org/officeDocument/2006/relationships/customXmlProps" Id="rId1"/>
</Relationships>

</file>

<file path=customXml/_rels/item11.xml.rels><?xml version="1.0" encoding="UTF-8" standalone="yes"?>
<Relationships xmlns="http://schemas.openxmlformats.org/package/2006/relationships">
    <Relationship Target="itemProps11.xml" Type="http://schemas.openxmlformats.org/officeDocument/2006/relationships/customXmlProps" Id="rId1"/>
</Relationships>

</file>

<file path=customXml/_rels/item12.xml.rels><?xml version="1.0" encoding="UTF-8" standalone="yes"?>
<Relationships xmlns="http://schemas.openxmlformats.org/package/2006/relationships">
    <Relationship Target="itemProps12.xml" Type="http://schemas.openxmlformats.org/officeDocument/2006/relationships/customXmlProps" Id="rId1"/>
</Relationships>

</file>

<file path=customXml/_rels/item13.xml.rels><?xml version="1.0" encoding="UTF-8" standalone="yes"?>
<Relationships xmlns="http://schemas.openxmlformats.org/package/2006/relationships">
    <Relationship Target="itemProps13.xml" Type="http://schemas.openxmlformats.org/officeDocument/2006/relationships/customXmlProps" Id="rId1"/>
</Relationships>

</file>

<file path=customXml/_rels/item14.xml.rels><?xml version="1.0" encoding="UTF-8" standalone="yes"?>
<Relationships xmlns="http://schemas.openxmlformats.org/package/2006/relationships">
    <Relationship Target="itemProps14.xml" Type="http://schemas.openxmlformats.org/officeDocument/2006/relationships/customXmlProps" Id="rId1"/>
</Relationships>

</file>

<file path=customXml/_rels/item15.xml.rels><?xml version="1.0" encoding="UTF-8" standalone="yes"?>
<Relationships xmlns="http://schemas.openxmlformats.org/package/2006/relationships">
    <Relationship Target="itemProps15.xml" Type="http://schemas.openxmlformats.org/officeDocument/2006/relationships/customXmlProps" Id="rId1"/>
</Relationships>

</file>

<file path=customXml/_rels/item16.xml.rels><?xml version="1.0" encoding="UTF-8" standalone="yes"?>
<Relationships xmlns="http://schemas.openxmlformats.org/package/2006/relationships">
    <Relationship Target="itemProps16.xml" Type="http://schemas.openxmlformats.org/officeDocument/2006/relationships/customXmlProps" Id="rId1"/>
</Relationships>

</file>

<file path=customXml/_rels/item17.xml.rels><?xml version="1.0" encoding="UTF-8" standalone="yes"?>
<Relationships xmlns="http://schemas.openxmlformats.org/package/2006/relationships">
    <Relationship Target="itemProps17.xml" Type="http://schemas.openxmlformats.org/officeDocument/2006/relationships/customXmlProps" Id="rId1"/>
</Relationships>

</file>

<file path=customXml/_rels/item18.xml.rels><?xml version="1.0" encoding="UTF-8" standalone="yes"?>
<Relationships xmlns="http://schemas.openxmlformats.org/package/2006/relationships">
    <Relationship Target="itemProps18.xml" Type="http://schemas.openxmlformats.org/officeDocument/2006/relationships/customXmlProps" Id="rId1"/>
</Relationships>

</file>

<file path=customXml/_rels/item19.xml.rels><?xml version="1.0" encoding="UTF-8" standalone="yes"?>
<Relationships xmlns="http://schemas.openxmlformats.org/package/2006/relationships">
    <Relationship Target="itemProps19.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20.xml.rels><?xml version="1.0" encoding="UTF-8" standalone="yes"?>
<Relationships xmlns="http://schemas.openxmlformats.org/package/2006/relationships">
    <Relationship Target="itemProps20.xml" Type="http://schemas.openxmlformats.org/officeDocument/2006/relationships/customXmlProps" Id="rId1"/>
</Relationships>

</file>

<file path=customXml/_rels/item21.xml.rels><?xml version="1.0" encoding="UTF-8" standalone="yes"?>
<Relationships xmlns="http://schemas.openxmlformats.org/package/2006/relationships">
    <Relationship Target="itemProps21.xml" Type="http://schemas.openxmlformats.org/officeDocument/2006/relationships/customXmlProps" Id="rId1"/>
</Relationships>

</file>

<file path=customXml/_rels/item22.xml.rels><?xml version="1.0" encoding="UTF-8" standalone="yes"?>
<Relationships xmlns="http://schemas.openxmlformats.org/package/2006/relationships">
    <Relationship Target="itemProps22.xml" Type="http://schemas.openxmlformats.org/officeDocument/2006/relationships/customXmlProps" Id="rId1"/>
</Relationships>

</file>

<file path=customXml/_rels/item23.xml.rels><?xml version="1.0" encoding="UTF-8" standalone="yes"?>
<Relationships xmlns="http://schemas.openxmlformats.org/package/2006/relationships">
    <Relationship Target="itemProps23.xml" Type="http://schemas.openxmlformats.org/officeDocument/2006/relationships/customXmlProps" Id="rId1"/>
</Relationships>

</file>

<file path=customXml/_rels/item24.xml.rels><?xml version="1.0" encoding="UTF-8" standalone="yes"?>
<Relationships xmlns="http://schemas.openxmlformats.org/package/2006/relationships">
    <Relationship Target="itemProps24.xml" Type="http://schemas.openxmlformats.org/officeDocument/2006/relationships/customXmlProps" Id="rId1"/>
</Relationships>

</file>

<file path=customXml/_rels/item25.xml.rels><?xml version="1.0" encoding="UTF-8" standalone="yes"?>
<Relationships xmlns="http://schemas.openxmlformats.org/package/2006/relationships">
    <Relationship Target="itemProps25.xml" Type="http://schemas.openxmlformats.org/officeDocument/2006/relationships/customXmlProps" Id="rId1"/>
</Relationships>

</file>

<file path=customXml/_rels/item26.xml.rels><?xml version="1.0" encoding="UTF-8" standalone="yes"?>
<Relationships xmlns="http://schemas.openxmlformats.org/package/2006/relationships">
    <Relationship Target="itemProps26.xml" Type="http://schemas.openxmlformats.org/officeDocument/2006/relationships/customXmlProps" Id="rId1"/>
</Relationships>

</file>

<file path=customXml/_rels/item27.xml.rels><?xml version="1.0" encoding="UTF-8" standalone="yes"?>
<Relationships xmlns="http://schemas.openxmlformats.org/package/2006/relationships">
    <Relationship Target="itemProps27.xml" Type="http://schemas.openxmlformats.org/officeDocument/2006/relationships/customXmlProps" Id="rId1"/>
</Relationships>

</file>

<file path=customXml/_rels/item28.xml.rels><?xml version="1.0" encoding="UTF-8" standalone="yes"?>
<Relationships xmlns="http://schemas.openxmlformats.org/package/2006/relationships">
    <Relationship Target="itemProps28.xml" Type="http://schemas.openxmlformats.org/officeDocument/2006/relationships/customXmlProps" Id="rId1"/>
</Relationships>

</file>

<file path=customXml/_rels/item29.xml.rels><?xml version="1.0" encoding="UTF-8" standalone="yes"?>
<Relationships xmlns="http://schemas.openxmlformats.org/package/2006/relationships">
    <Relationship Target="itemProps29.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30.xml.rels><?xml version="1.0" encoding="UTF-8" standalone="yes"?>
<Relationships xmlns="http://schemas.openxmlformats.org/package/2006/relationships">
    <Relationship Target="itemProps30.xml" Type="http://schemas.openxmlformats.org/officeDocument/2006/relationships/customXmlProps" Id="rId1"/>
</Relationships>

</file>

<file path=customXml/_rels/item31.xml.rels><?xml version="1.0" encoding="UTF-8" standalone="yes"?>
<Relationships xmlns="http://schemas.openxmlformats.org/package/2006/relationships">
    <Relationship Target="itemProps31.xml" Type="http://schemas.openxmlformats.org/officeDocument/2006/relationships/customXmlProps" Id="rId1"/>
</Relationships>

</file>

<file path=customXml/_rels/item32.xml.rels><?xml version="1.0" encoding="UTF-8" standalone="yes"?>
<Relationships xmlns="http://schemas.openxmlformats.org/package/2006/relationships">
    <Relationship Target="itemProps32.xml" Type="http://schemas.openxmlformats.org/officeDocument/2006/relationships/customXmlProps" Id="rId1"/>
</Relationships>

</file>

<file path=customXml/_rels/item33.xml.rels><?xml version="1.0" encoding="UTF-8" standalone="yes"?>
<Relationships xmlns="http://schemas.openxmlformats.org/package/2006/relationships">
    <Relationship Target="itemProps33.xml" Type="http://schemas.openxmlformats.org/officeDocument/2006/relationships/customXmlProps" Id="rId1"/>
</Relationships>

</file>

<file path=customXml/_rels/item34.xml.rels><?xml version="1.0" encoding="UTF-8" standalone="yes"?>
<Relationships xmlns="http://schemas.openxmlformats.org/package/2006/relationships">
    <Relationship Target="itemProps34.xml" Type="http://schemas.openxmlformats.org/officeDocument/2006/relationships/customXmlProps" Id="rId1"/>
</Relationships>

</file>

<file path=customXml/_rels/item35.xml.rels><?xml version="1.0" encoding="UTF-8" standalone="yes"?>
<Relationships xmlns="http://schemas.openxmlformats.org/package/2006/relationships">
    <Relationship Target="itemProps35.xml" Type="http://schemas.openxmlformats.org/officeDocument/2006/relationships/customXmlProps" Id="rId1"/>
</Relationships>

</file>

<file path=customXml/_rels/item36.xml.rels><?xml version="1.0" encoding="UTF-8" standalone="yes"?>
<Relationships xmlns="http://schemas.openxmlformats.org/package/2006/relationships">
    <Relationship Target="itemProps36.xml" Type="http://schemas.openxmlformats.org/officeDocument/2006/relationships/customXmlProps" Id="rId1"/>
</Relationships>

</file>

<file path=customXml/_rels/item37.xml.rels><?xml version="1.0" encoding="UTF-8" standalone="yes"?>
<Relationships xmlns="http://schemas.openxmlformats.org/package/2006/relationships">
    <Relationship Target="itemProps37.xml" Type="http://schemas.openxmlformats.org/officeDocument/2006/relationships/customXmlProps" Id="rId1"/>
</Relationships>

</file>

<file path=customXml/_rels/item38.xml.rels><?xml version="1.0" encoding="UTF-8" standalone="yes"?>
<Relationships xmlns="http://schemas.openxmlformats.org/package/2006/relationships">
    <Relationship Target="itemProps38.xml" Type="http://schemas.openxmlformats.org/officeDocument/2006/relationships/customXmlProps" Id="rId1"/>
</Relationships>

</file>

<file path=customXml/_rels/item39.xml.rels><?xml version="1.0" encoding="UTF-8" standalone="yes"?>
<Relationships xmlns="http://schemas.openxmlformats.org/package/2006/relationships">
    <Relationship Target="itemProps39.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40.xml.rels><?xml version="1.0" encoding="UTF-8" standalone="yes"?>
<Relationships xmlns="http://schemas.openxmlformats.org/package/2006/relationships">
    <Relationship Target="itemProps40.xml" Type="http://schemas.openxmlformats.org/officeDocument/2006/relationships/customXmlProps" Id="rId1"/>
</Relationships>

</file>

<file path=customXml/_rels/item41.xml.rels><?xml version="1.0" encoding="UTF-8" standalone="yes"?>
<Relationships xmlns="http://schemas.openxmlformats.org/package/2006/relationships">
    <Relationship Target="itemProps41.xml" Type="http://schemas.openxmlformats.org/officeDocument/2006/relationships/customXmlProps" Id="rId1"/>
</Relationships>

</file>

<file path=customXml/_rels/item42.xml.rels><?xml version="1.0" encoding="UTF-8" standalone="yes"?>
<Relationships xmlns="http://schemas.openxmlformats.org/package/2006/relationships">
    <Relationship Target="itemProps42.xml" Type="http://schemas.openxmlformats.org/officeDocument/2006/relationships/customXmlProps" Id="rId1"/>
</Relationships>

</file>

<file path=customXml/_rels/item43.xml.rels><?xml version="1.0" encoding="UTF-8" standalone="yes"?>
<Relationships xmlns="http://schemas.openxmlformats.org/package/2006/relationships">
    <Relationship Target="itemProps43.xml" Type="http://schemas.openxmlformats.org/officeDocument/2006/relationships/customXmlProps" Id="rId1"/>
</Relationships>

</file>

<file path=customXml/_rels/item44.xml.rels><?xml version="1.0" encoding="UTF-8" standalone="yes"?>
<Relationships xmlns="http://schemas.openxmlformats.org/package/2006/relationships">
    <Relationship Target="itemProps44.xml" Type="http://schemas.openxmlformats.org/officeDocument/2006/relationships/customXmlProps" Id="rId1"/>
</Relationships>

</file>

<file path=customXml/_rels/item45.xml.rels><?xml version="1.0" encoding="UTF-8" standalone="yes"?>
<Relationships xmlns="http://schemas.openxmlformats.org/package/2006/relationships">
    <Relationship Target="itemProps45.xml" Type="http://schemas.openxmlformats.org/officeDocument/2006/relationships/customXmlProps" Id="rId1"/>
</Relationships>

</file>

<file path=customXml/_rels/item46.xml.rels><?xml version="1.0" encoding="UTF-8" standalone="yes"?>
<Relationships xmlns="http://schemas.openxmlformats.org/package/2006/relationships">
    <Relationship Target="itemProps46.xml" Type="http://schemas.openxmlformats.org/officeDocument/2006/relationships/customXmlProps" Id="rId1"/>
</Relationships>

</file>

<file path=customXml/_rels/item47.xml.rels><?xml version="1.0" encoding="UTF-8" standalone="yes"?>
<Relationships xmlns="http://schemas.openxmlformats.org/package/2006/relationships">
    <Relationship Target="itemProps47.xml" Type="http://schemas.openxmlformats.org/officeDocument/2006/relationships/customXmlProps" Id="rId1"/>
</Relationships>

</file>

<file path=customXml/_rels/item48.xml.rels><?xml version="1.0" encoding="UTF-8" standalone="yes"?>
<Relationships xmlns="http://schemas.openxmlformats.org/package/2006/relationships">
    <Relationship Target="itemProps48.xml" Type="http://schemas.openxmlformats.org/officeDocument/2006/relationships/customXmlProps" Id="rId1"/>
</Relationships>

</file>

<file path=customXml/_rels/item49.xml.rels><?xml version="1.0" encoding="UTF-8" standalone="yes"?>
<Relationships xmlns="http://schemas.openxmlformats.org/package/2006/relationships">
    <Relationship Target="itemProps49.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50.xml.rels><?xml version="1.0" encoding="UTF-8" standalone="yes"?>
<Relationships xmlns="http://schemas.openxmlformats.org/package/2006/relationships">
    <Relationship Target="itemProps50.xml" Type="http://schemas.openxmlformats.org/officeDocument/2006/relationships/customXmlProps" Id="rId1"/>
</Relationships>

</file>

<file path=customXml/_rels/item51.xml.rels><?xml version="1.0" encoding="UTF-8" standalone="yes"?>
<Relationships xmlns="http://schemas.openxmlformats.org/package/2006/relationships">
    <Relationship Target="itemProps51.xml" Type="http://schemas.openxmlformats.org/officeDocument/2006/relationships/customXmlProps" Id="rId1"/>
</Relationships>

</file>

<file path=customXml/_rels/item52.xml.rels><?xml version="1.0" encoding="UTF-8" standalone="yes"?>
<Relationships xmlns="http://schemas.openxmlformats.org/package/2006/relationships">
    <Relationship Target="itemProps52.xml" Type="http://schemas.openxmlformats.org/officeDocument/2006/relationships/customXmlProps" Id="rId1"/>
</Relationships>

</file>

<file path=customXml/_rels/item53.xml.rels><?xml version="1.0" encoding="UTF-8" standalone="yes"?>
<Relationships xmlns="http://schemas.openxmlformats.org/package/2006/relationships">
    <Relationship Target="itemProps53.xml" Type="http://schemas.openxmlformats.org/officeDocument/2006/relationships/customXmlProps" Id="rId1"/>
</Relationships>

</file>

<file path=customXml/_rels/item54.xml.rels><?xml version="1.0" encoding="UTF-8" standalone="yes"?>
<Relationships xmlns="http://schemas.openxmlformats.org/package/2006/relationships">
    <Relationship Target="itemProps54.xml" Type="http://schemas.openxmlformats.org/officeDocument/2006/relationships/customXmlProps" Id="rId1"/>
</Relationships>

</file>

<file path=customXml/_rels/item55.xml.rels><?xml version="1.0" encoding="UTF-8" standalone="yes"?>
<Relationships xmlns="http://schemas.openxmlformats.org/package/2006/relationships">
    <Relationship Target="itemProps5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_rels/item8.xml.rels><?xml version="1.0" encoding="UTF-8" standalone="yes"?>
<Relationships xmlns="http://schemas.openxmlformats.org/package/2006/relationships">
    <Relationship Target="itemProps8.xml" Type="http://schemas.openxmlformats.org/officeDocument/2006/relationships/customXmlProps" Id="rId1"/>
</Relationships>

</file>

<file path=customXml/_rels/item9.xml.rels><?xml version="1.0" encoding="UTF-8" standalone="yes"?>
<Relationships xmlns="http://schemas.openxmlformats.org/package/2006/relationships">
    <Relationship Target="itemProps9.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75F559A1-D788-4159-B945-8D28F62E950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13F68F2C-74BC-464E-8370-4CBB82FAF6D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3F59C427-5189-4AEB-A791-D15A23CC570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03505C7D-8123-48ED-9433-89A6AFDB214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815D402A-E838-4D34-BBEC-655E9C1EE0E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907CB94A-4CCD-475D-B145-C00CAE44650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E2A29778-5F80-4AED-B800-7EF7AB3F6A9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D265DB5E-8314-48E1-9A80-F32CE89FD2E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963A8E61-465F-4856-ACDF-E28DE889269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46835F11-6923-48F8-915C-F0D54C108EA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E42C6C1D-4062-4824-ACD9-062A93132F7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EC226DE6-3670-4259-ACF1-370399151B2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1AB0B1B7-9EB1-46E2-A1B3-56427D25EEF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863B1D0F-0931-4331-883E-924B6C4B97C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B18CAFE2-CF32-4178-85E6-55C4CBC912C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36F2AB45-E748-43B3-8E32-B49593CA4B8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5A148842-B846-4BBB-9CC0-683A001E6A2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DF78275A-A1F9-4FEE-965F-704544B15E0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E19E845B-232E-4F15-9243-466AD8D4566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9548F2A3-10DC-49D4-BB66-63EB48F20B4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293CA50E-4487-427D-BE79-FFA7869296D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A86DACD7-AD52-4030-BDC9-E88B9B4E183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869DBF20-44D7-41ED-8D4A-13E472F8E56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07A6E47F-772C-4CAB-818E-A261041DC43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03E2E407-5D02-4723-8B12-78138D6E375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E1DA0FA6-D3E1-4AE8-8416-34501BB3087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DDF7B860-16E1-480C-938F-B68634D5DF6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5A141D49-E29E-425C-B529-8BAD2104407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4E0C4EC3-42ED-4A47-AFA0-EDD57944E88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A08D61B1-6DB5-4A31-8312-300B2500F45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AFF319B9-1B9D-4F2C-B8A8-DC840F20490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814516EC-2978-4E12-AFE4-B013CF6C886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E1928420-6C1E-4627-86D9-522449F2845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0EE81070-DEA4-43D3-8CFC-99D15374C47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3FA71250-1EF8-4A8D-A88E-B705155A763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B24F2F52-C4E8-4032-B372-052570327B1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7B94A32B-93F1-4F04-8ED4-59C83395DC6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C52F1E97-0C7F-4716-BC6E-CFD03808248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CF406600-99E9-4EDE-A440-85A6F9EEAB8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795BA9D4-1AA6-44AC-897B-503FFD79428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673B7EB9-F7D0-4627-A856-D94B8E19F95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FA28669F-4319-4D54-9DAC-38EC75A8829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B9F7F1B7-4A30-47AA-A302-4DF33BE4DD4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2F056714-1A98-4904-B249-BD303C9C34A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56EEB6F2-740C-49E7-8761-6E9146B34CF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0AF15E44-CA11-469A-BE46-E3A2C8A1BF1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6917F0E2-84F4-4994-8153-8CB2D239A25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7D6F398B-3CA5-4512-A48D-9B33A39852B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4298D2BA-0E9A-4DED-88C0-F92C0353231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8136C1E0-0679-4F89-A1D4-0D1416343ED9}">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52B2B845-CE41-4264-8CAF-B760B86DCE1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442CAB97-FEDA-4F62-8BCC-ED4F8EAA738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63544B25-4557-4FD0-9823-C8415076B8E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F8B3A3BE-C48A-4229-ACB9-B4965D0B41E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CFF3C63F-47F6-411F-ABFE-BD8A6BA4DD9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VLP_300316_ (1)</Template>
  <TotalTime>24</TotalTime>
  <Pages>2</Pages>
  <Words>1439</Words>
  <Characters>821</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ES Vispārējo lietu padomes 11.02.2014. sanāksmē izskatāmajiem jautājumiem</vt:lpstr>
      <vt:lpstr>Informatīvais ziņojums par ES Vispārējo lietu padomes 11.02.2014. sanāksmē izskatāmajiem jautājumiem</vt:lpstr>
    </vt:vector>
  </TitlesOfParts>
  <Company>Ārlietu ministrija</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ES Vispārējo lietu padomes 11.02.2014. sanāksmē izskatāmajiem jautājumiem</dc:title>
  <dc:subject>Informatīvais ziņojums</dc:subject>
  <dc:creator>user</dc:creator>
  <dc:description>Kārlis Muižnieks
karlis.muiznieks@mfa.gov.lv
67016332</dc:description>
  <cp:lastModifiedBy>Zane Rozkalne</cp:lastModifiedBy>
  <cp:revision>13</cp:revision>
  <cp:lastPrinted>2023-03-07T08:57:00Z</cp:lastPrinted>
  <dcterms:created xsi:type="dcterms:W3CDTF">2023-06-07T11:24:00Z</dcterms:created>
  <dcterms:modified xsi:type="dcterms:W3CDTF">2023-06-08T12:11:00Z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Comments">
    <vt:lpwstr>Lūgums saskaņot līdz 8. jūlija plkst. 11.00.</vt:lpwstr>
  </property>
  <property fmtid="{D5CDD505-2E9C-101B-9397-08002B2CF9AE}" pid="3" name="DISCesvisAdditionalMakers">
    <vt:lpwstr>Vecākā referente Elīza Beļauniece</vt:lpwstr>
  </property>
  <property fmtid="{D5CDD505-2E9C-101B-9397-08002B2CF9AE}" pid="4" name="DIScgiUrl">
    <vt:lpwstr>https://lim.esvis.gov.lv/cs/idcplg</vt:lpwstr>
  </property>
  <property fmtid="{D5CDD505-2E9C-101B-9397-08002B2CF9AE}" pid="5" name="DISdDocName">
    <vt:lpwstr>L402537</vt:lpwstr>
  </property>
  <property fmtid="{D5CDD505-2E9C-101B-9397-08002B2CF9AE}" pid="6" name="DISCesvisAdditionalTutors">
    <vt:lpwstr>Vecākā referente Aija Vēja, Padomniece Diāna Putniņa</vt:lpwstr>
  </property>
  <property fmtid="{D5CDD505-2E9C-101B-9397-08002B2CF9AE}" pid="7" name="DISCesvisAdditionalMakersPhone">
    <vt:lpwstr>67016332</vt:lpwstr>
  </property>
  <property fmtid="{D5CDD505-2E9C-101B-9397-08002B2CF9AE}" pid="8" name="DISCesvisSigner">
    <vt:lpwstr>Ministrs Edgars Rinkēvičs</vt:lpwstr>
  </property>
  <property fmtid="{D5CDD505-2E9C-101B-9397-08002B2CF9AE}" pid="9" name="DISCesvisSafetyLevel">
    <vt:lpwstr>Vispārpieejams</vt:lpwstr>
  </property>
  <property fmtid="{D5CDD505-2E9C-101B-9397-08002B2CF9AE}" pid="10" name="DISTaskPaneUrl">
    <vt:lpwstr>https://lim.esvis.gov.lv/cs/idcplg?ClientControlled=DocMan&amp;coreContentOnly=1&amp;WebdavRequest=1&amp;IdcService=DOC_INFO&amp;dID=486293</vt:lpwstr>
  </property>
  <property fmtid="{D5CDD505-2E9C-101B-9397-08002B2CF9AE}" pid="11" name="DISCesvisTitle">
    <vt:lpwstr>Informatīvais ziņojums “Par neformālajā Eiropas Savienības Vispārējo lietu padomes 2023. gada 21.-22. jūnija sanāksmē izskatāmajiem jautājumiem”</vt:lpwstr>
  </property>
  <property fmtid="{D5CDD505-2E9C-101B-9397-08002B2CF9AE}" pid="12" name="DISCesvisMinistryOfMinister">
    <vt:lpwstr>wwTemplateNP_MinistryOfMinister(Ārlietu,)</vt:lpwstr>
  </property>
  <property fmtid="{D5CDD505-2E9C-101B-9397-08002B2CF9AE}" pid="13" name="DISCesvisAuthor">
    <vt:lpwstr>Ārlietu ministrija</vt:lpwstr>
  </property>
  <property fmtid="{D5CDD505-2E9C-101B-9397-08002B2CF9AE}" pid="14" name="DISCesvisMainMaker">
    <vt:lpwstr>Vecākā referente Elīza Beļauniece</vt:lpwstr>
  </property>
  <property fmtid="{D5CDD505-2E9C-101B-9397-08002B2CF9AE}" pid="15" name="DISCesvisAdditionalTutorsMail">
    <vt:lpwstr>aija.veja@mfa.gov.lv, diana.putnina@mfa.gov.lv</vt:lpwstr>
  </property>
  <property fmtid="{D5CDD505-2E9C-101B-9397-08002B2CF9AE}" pid="16" name="DISCesvisAdditionalTutorsPhone">
    <vt:lpwstr>67016487, 67016209</vt:lpwstr>
  </property>
  <property fmtid="{D5CDD505-2E9C-101B-9397-08002B2CF9AE}" pid="17" name="DISidcName">
    <vt:lpwstr>1020404016200</vt:lpwstr>
  </property>
  <property fmtid="{D5CDD505-2E9C-101B-9397-08002B2CF9AE}" pid="18"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9" name="DISCesvisAdditionalMakersMail">
    <vt:lpwstr>eliza.belauniece@mfa.gov.lv</vt:lpwstr>
  </property>
  <property fmtid="{D5CDD505-2E9C-101B-9397-08002B2CF9AE}" pid="20" name="DISdUser">
    <vt:lpwstr>weblogic</vt:lpwstr>
  </property>
  <property fmtid="{D5CDD505-2E9C-101B-9397-08002B2CF9AE}" pid="21" name="DISCesvisOrgApprovers">
    <vt:lpwstr>Aizsardzības ministrija, Ekonomikas ministrija, Finanšu ministrija, Iekšlietu ministrija, Izglītības un zinātnes ministrija, Klimata un enerģētikas ministrija, Kultūras ministrija, Labklājības ministrija, Satiksmes ministrija, Tieslietu ministrija, Veselības ministrija, Vides aizsardzības un reģionālās attīstības ministrija, Zemkopības ministrija</vt:lpwstr>
  </property>
  <property fmtid="{D5CDD505-2E9C-101B-9397-08002B2CF9AE}" pid="22" name="DISdID">
    <vt:lpwstr>486293</vt:lpwstr>
  </property>
  <property fmtid="{D5CDD505-2E9C-101B-9397-08002B2CF9AE}" pid="23" name="DISCesvisMainMakerOrgUnitTitle">
    <vt:lpwstr>Vispārējo un institucionālo lietu nodaļa</vt:lpwstr>
  </property>
  <property fmtid="{D5CDD505-2E9C-101B-9397-08002B2CF9AE}" pid="24" name="DISCesvisDescription">
    <vt:lpwstr>
</vt:lpwstr>
  </property>
  <property fmtid="{D5CDD505-2E9C-101B-9397-08002B2CF9AE}" pid="25" name="DISCesvisMeetingDate">
    <vt:lpwstr>2023-06-22</vt:lpwstr>
  </property>
  <property fmtid="{D5CDD505-2E9C-101B-9397-08002B2CF9AE}" pid="26" name="_DocHome">
    <vt:i4>1771977258</vt:i4>
  </property>
  <property fmtid="{D5CDD505-2E9C-101B-9397-08002B2CF9AE}" pid="27" name="DISCesvisAnnotation">
    <vt:lpwstr>Informatīvais ziņojums par š.g. 1.decembra neformālo Vispārējo lietu padomi un 8.decembra regulāro Vispārējo lietu padomi</vt:lpwstr>
  </property>
</Properties>
</file>