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EA599F" w:rsidP="00227204">
      <w:pPr>
        <w:jc w:val="right"/>
      </w:pPr>
      <w:r>
        <w:t>4</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C94D16" w:rsidRPr="00773F8E" w:rsidRDefault="007614F8" w:rsidP="00C94D16">
      <w:pPr>
        <w:jc w:val="center"/>
        <w:rPr>
          <w:b/>
          <w:sz w:val="28"/>
          <w:szCs w:val="28"/>
        </w:rPr>
      </w:pPr>
      <w:r w:rsidRPr="00773F8E">
        <w:rPr>
          <w:b/>
          <w:sz w:val="28"/>
          <w:szCs w:val="28"/>
        </w:rPr>
        <w:t>PALI, PLŪDI UN VĒJUZPLŪDI</w:t>
      </w:r>
    </w:p>
    <w:p w:rsidR="00C94D16" w:rsidRPr="00773F8E" w:rsidRDefault="00C94D16" w:rsidP="00C94D16">
      <w:pPr>
        <w:ind w:firstLine="720"/>
        <w:jc w:val="both"/>
        <w:rPr>
          <w:b/>
          <w:sz w:val="28"/>
          <w:szCs w:val="28"/>
        </w:rPr>
      </w:pPr>
    </w:p>
    <w:p w:rsidR="00BD3184" w:rsidRPr="00773F8E" w:rsidRDefault="00C94D16" w:rsidP="00BD3184">
      <w:pPr>
        <w:ind w:firstLine="720"/>
        <w:jc w:val="both"/>
        <w:rPr>
          <w:sz w:val="28"/>
          <w:szCs w:val="28"/>
        </w:rPr>
      </w:pPr>
      <w:r w:rsidRPr="00773F8E">
        <w:rPr>
          <w:b/>
          <w:sz w:val="28"/>
          <w:szCs w:val="28"/>
        </w:rPr>
        <w:t>Riska kopsavilkums</w:t>
      </w:r>
      <w:r w:rsidR="00BD3184" w:rsidRPr="00773F8E">
        <w:rPr>
          <w:sz w:val="28"/>
          <w:szCs w:val="28"/>
        </w:rPr>
        <w:t xml:space="preserve"> </w:t>
      </w:r>
    </w:p>
    <w:p w:rsidR="001C4696" w:rsidRPr="00953D85" w:rsidRDefault="001C4696" w:rsidP="001C4696">
      <w:pPr>
        <w:ind w:firstLine="720"/>
        <w:jc w:val="both"/>
        <w:rPr>
          <w:sz w:val="12"/>
          <w:szCs w:val="12"/>
        </w:rPr>
      </w:pPr>
    </w:p>
    <w:p w:rsidR="001C4696" w:rsidRPr="00773F8E" w:rsidRDefault="001C4696" w:rsidP="001C4696">
      <w:pPr>
        <w:ind w:firstLine="720"/>
        <w:jc w:val="both"/>
        <w:rPr>
          <w:sz w:val="28"/>
          <w:szCs w:val="28"/>
        </w:rPr>
      </w:pPr>
      <w:r w:rsidRPr="00773F8E">
        <w:rPr>
          <w:sz w:val="28"/>
          <w:szCs w:val="28"/>
        </w:rPr>
        <w:t>Globālās klimata pārmaiņas ir noteikušas arī ilgtermiņa un sezonālās izmaiņas Latvijas upju hidroloģiskajā režīmā, novērojot būtiskas izmaiņas upju hidrogrāfos tieši ziemas un pavasara sezonās.</w:t>
      </w:r>
    </w:p>
    <w:p w:rsidR="001C4696" w:rsidRPr="00773F8E" w:rsidRDefault="001C4696" w:rsidP="001C4696">
      <w:pPr>
        <w:ind w:firstLine="720"/>
        <w:jc w:val="both"/>
        <w:rPr>
          <w:sz w:val="28"/>
          <w:szCs w:val="28"/>
        </w:rPr>
      </w:pPr>
      <w:r w:rsidRPr="00773F8E">
        <w:rPr>
          <w:b/>
          <w:sz w:val="28"/>
          <w:szCs w:val="28"/>
        </w:rPr>
        <w:t>Plūdi</w:t>
      </w:r>
      <w:r w:rsidRPr="00773F8E">
        <w:rPr>
          <w:sz w:val="28"/>
          <w:szCs w:val="28"/>
        </w:rPr>
        <w:t xml:space="preserve"> – parasti ar ūdeni neklātas sauszemes īslaicīga applūšana ar ūdeni, tai skaitā vētras radīto jūras ūdens uzplūdu piekrastes teritorijās vai palu vai ilgstošu lietavu izraisītas straujas ūdens līmeņa celšanās dēļ.</w:t>
      </w:r>
    </w:p>
    <w:p w:rsidR="001C4696" w:rsidRPr="00773F8E" w:rsidRDefault="001C4696" w:rsidP="001C4696">
      <w:pPr>
        <w:ind w:firstLine="720"/>
        <w:jc w:val="both"/>
        <w:rPr>
          <w:sz w:val="28"/>
          <w:szCs w:val="28"/>
        </w:rPr>
      </w:pPr>
      <w:r w:rsidRPr="00773F8E" w:rsidDel="00AB0DF4">
        <w:rPr>
          <w:b/>
          <w:sz w:val="28"/>
          <w:szCs w:val="28"/>
        </w:rPr>
        <w:t xml:space="preserve"> </w:t>
      </w:r>
      <w:r w:rsidRPr="00773F8E">
        <w:rPr>
          <w:b/>
          <w:sz w:val="28"/>
          <w:szCs w:val="28"/>
        </w:rPr>
        <w:t>Plūdu risks</w:t>
      </w:r>
      <w:r w:rsidRPr="00773F8E">
        <w:rPr>
          <w:sz w:val="28"/>
          <w:szCs w:val="28"/>
        </w:rPr>
        <w:t xml:space="preserve"> ir plūdu iestāšanās iespējamība un to radītā varbūtējā nelabvēlīgā ietekme uz cilvēku veselību, vidi, kultūras mantojumu un saimniecisko darbību.</w:t>
      </w:r>
    </w:p>
    <w:p w:rsidR="001C4696" w:rsidRPr="00773F8E" w:rsidRDefault="00252B97" w:rsidP="001C4696">
      <w:pPr>
        <w:ind w:firstLine="720"/>
        <w:jc w:val="both"/>
        <w:rPr>
          <w:b/>
          <w:sz w:val="28"/>
          <w:szCs w:val="28"/>
        </w:rPr>
      </w:pPr>
      <w:r w:rsidRPr="00773F8E">
        <w:rPr>
          <w:b/>
          <w:sz w:val="28"/>
          <w:szCs w:val="28"/>
        </w:rPr>
        <w:t>Plūdu (applūšanas) veidi</w:t>
      </w:r>
      <w:r w:rsidRPr="00953D85">
        <w:rPr>
          <w:rStyle w:val="FootnoteReference"/>
          <w:sz w:val="28"/>
          <w:szCs w:val="28"/>
        </w:rPr>
        <w:footnoteReference w:id="1"/>
      </w:r>
    </w:p>
    <w:p w:rsidR="001C4696" w:rsidRPr="00773F8E" w:rsidRDefault="00252B97" w:rsidP="00252B97">
      <w:pPr>
        <w:ind w:firstLine="720"/>
        <w:jc w:val="both"/>
        <w:rPr>
          <w:sz w:val="28"/>
          <w:szCs w:val="28"/>
        </w:rPr>
      </w:pPr>
      <w:r w:rsidRPr="00773F8E">
        <w:rPr>
          <w:sz w:val="28"/>
          <w:szCs w:val="28"/>
        </w:rPr>
        <w:t xml:space="preserve">Plūdu cēloņi ir visi dabas un klimatiskie apstākļi, kas nosaka vai veicina plūdu veidošanos - nokrišņu intensitāte un slānis, gaisa temperatūra un mitrums, vēja virziens un ātrums, teritorijas reljefs, augu sega, hidroģeoloģiskie apstākļi, hidrogrāfiskais tīkls un tā stāvoklis, ūdens teču un ūdenstilpju sateces baseina lielums, upju gultnes </w:t>
      </w:r>
      <w:proofErr w:type="spellStart"/>
      <w:r w:rsidRPr="00773F8E">
        <w:rPr>
          <w:sz w:val="28"/>
          <w:szCs w:val="28"/>
        </w:rPr>
        <w:t>morfometriskie</w:t>
      </w:r>
      <w:proofErr w:type="spellEnd"/>
      <w:r w:rsidRPr="00773F8E">
        <w:rPr>
          <w:sz w:val="28"/>
          <w:szCs w:val="28"/>
        </w:rPr>
        <w:t xml:space="preserve"> un hidrauliskie parametri. Latvijā ir jārēķinās ar šādām plūdu parādībām:</w:t>
      </w:r>
    </w:p>
    <w:p w:rsidR="00252B97" w:rsidRPr="00773F8E" w:rsidRDefault="00EA0D75" w:rsidP="00301559">
      <w:pPr>
        <w:numPr>
          <w:ilvl w:val="0"/>
          <w:numId w:val="6"/>
        </w:numPr>
        <w:jc w:val="both"/>
        <w:rPr>
          <w:sz w:val="28"/>
          <w:szCs w:val="28"/>
        </w:rPr>
      </w:pPr>
      <w:r>
        <w:rPr>
          <w:b/>
          <w:sz w:val="28"/>
          <w:szCs w:val="28"/>
        </w:rPr>
        <w:t>P</w:t>
      </w:r>
      <w:r w:rsidR="00252B97" w:rsidRPr="00773F8E">
        <w:rPr>
          <w:b/>
          <w:sz w:val="28"/>
          <w:szCs w:val="28"/>
        </w:rPr>
        <w:t>ali un sniega kušana,</w:t>
      </w:r>
      <w:r w:rsidR="00252B97" w:rsidRPr="00773F8E">
        <w:rPr>
          <w:sz w:val="28"/>
          <w:szCs w:val="28"/>
        </w:rPr>
        <w:t xml:space="preserve"> kad gaisa temperatūra un sniega daudzums ir noteicošie plūdu lieluma faktori. Raksturīgi ziemas-pavasara sezonā, virszemes ūdens objekta hidroloģiska režīma fāzē, kam raksturīgs augsts ūdens līmenis sn</w:t>
      </w:r>
      <w:r>
        <w:rPr>
          <w:sz w:val="28"/>
          <w:szCs w:val="28"/>
        </w:rPr>
        <w:t>iega un ledus kušanas rezultātā.</w:t>
      </w:r>
    </w:p>
    <w:p w:rsidR="00252B97" w:rsidRPr="00773F8E" w:rsidRDefault="00EA0D75" w:rsidP="00301559">
      <w:pPr>
        <w:numPr>
          <w:ilvl w:val="0"/>
          <w:numId w:val="6"/>
        </w:numPr>
        <w:jc w:val="both"/>
        <w:rPr>
          <w:sz w:val="28"/>
          <w:szCs w:val="28"/>
        </w:rPr>
      </w:pPr>
      <w:r>
        <w:rPr>
          <w:b/>
          <w:sz w:val="28"/>
          <w:szCs w:val="28"/>
        </w:rPr>
        <w:t>L</w:t>
      </w:r>
      <w:r w:rsidR="00252B97" w:rsidRPr="00773F8E">
        <w:rPr>
          <w:b/>
          <w:sz w:val="28"/>
          <w:szCs w:val="28"/>
        </w:rPr>
        <w:t>edus sastrēgumi un ledus iešana</w:t>
      </w:r>
      <w:r w:rsidR="00252B97" w:rsidRPr="00773F8E">
        <w:rPr>
          <w:sz w:val="28"/>
          <w:szCs w:val="28"/>
        </w:rPr>
        <w:t>, kas ir sevišķi smagi, ja pēkšņi paaugstinās gaisa temperatūra un ledus nepaspēj izkust, ceļas ūdens līmenis un ledus tiek atrauts no krastiem. Ledus sastrēgumu un sablīvējumu  izraisīti plūdi rakstu</w:t>
      </w:r>
      <w:r>
        <w:rPr>
          <w:sz w:val="28"/>
          <w:szCs w:val="28"/>
        </w:rPr>
        <w:t>rīgi ar ledus un vižņu uzkrāšanos zem ledus segas vai salauztu ledu</w:t>
      </w:r>
      <w:r w:rsidR="00252B97" w:rsidRPr="00773F8E">
        <w:rPr>
          <w:sz w:val="28"/>
          <w:szCs w:val="28"/>
        </w:rPr>
        <w:t xml:space="preserve"> upē, kas izraisa upes kanāla sašaurināšanos </w:t>
      </w:r>
      <w:r>
        <w:rPr>
          <w:sz w:val="28"/>
          <w:szCs w:val="28"/>
        </w:rPr>
        <w:t>un ūdens līmeņa paaugstināšanos.</w:t>
      </w:r>
    </w:p>
    <w:p w:rsidR="00252B97" w:rsidRPr="00773F8E" w:rsidRDefault="00EA0D75" w:rsidP="00773F8E">
      <w:pPr>
        <w:numPr>
          <w:ilvl w:val="0"/>
          <w:numId w:val="6"/>
        </w:numPr>
        <w:jc w:val="both"/>
        <w:rPr>
          <w:sz w:val="28"/>
          <w:szCs w:val="28"/>
        </w:rPr>
      </w:pPr>
      <w:r>
        <w:rPr>
          <w:b/>
          <w:sz w:val="28"/>
          <w:szCs w:val="28"/>
        </w:rPr>
        <w:t>L</w:t>
      </w:r>
      <w:r w:rsidR="00252B97" w:rsidRPr="00773F8E">
        <w:rPr>
          <w:b/>
          <w:sz w:val="28"/>
          <w:szCs w:val="28"/>
        </w:rPr>
        <w:t>ietus radīti plūdi</w:t>
      </w:r>
      <w:r w:rsidR="00252B97" w:rsidRPr="00773F8E">
        <w:rPr>
          <w:sz w:val="28"/>
          <w:szCs w:val="28"/>
        </w:rPr>
        <w:t xml:space="preserve">, </w:t>
      </w:r>
      <w:r w:rsidR="00773F8E" w:rsidRPr="00773F8E">
        <w:rPr>
          <w:sz w:val="28"/>
          <w:szCs w:val="28"/>
        </w:rPr>
        <w:t xml:space="preserve">kam raksturīgs straujš caurplūduma pieaugums un ūdens līmeņa celšanās intensīvo un/vai ilgstošo lietainu periodu dēļ. Lietus izraisīti plūdi var radīt applūšanu gan lauku teritorijās, gan pilsētās, kurās intensīvi nokrišņi rada strauju noteci un pārsniedz </w:t>
      </w:r>
      <w:proofErr w:type="spellStart"/>
      <w:r w:rsidR="00773F8E" w:rsidRPr="00773F8E">
        <w:rPr>
          <w:sz w:val="28"/>
          <w:szCs w:val="28"/>
        </w:rPr>
        <w:t>lietusūdeņu</w:t>
      </w:r>
      <w:proofErr w:type="spellEnd"/>
      <w:r w:rsidR="00773F8E" w:rsidRPr="00773F8E">
        <w:rPr>
          <w:sz w:val="28"/>
          <w:szCs w:val="28"/>
        </w:rPr>
        <w:t xml:space="preserve"> </w:t>
      </w:r>
      <w:proofErr w:type="spellStart"/>
      <w:r w:rsidR="00773F8E" w:rsidRPr="00773F8E">
        <w:rPr>
          <w:sz w:val="28"/>
          <w:szCs w:val="28"/>
        </w:rPr>
        <w:t>noteksistēmu</w:t>
      </w:r>
      <w:proofErr w:type="spellEnd"/>
      <w:r w:rsidR="00773F8E" w:rsidRPr="00773F8E">
        <w:rPr>
          <w:sz w:val="28"/>
          <w:szCs w:val="28"/>
        </w:rPr>
        <w:t xml:space="preserve"> maksimālo ūdens </w:t>
      </w:r>
      <w:proofErr w:type="spellStart"/>
      <w:r w:rsidR="00773F8E" w:rsidRPr="00773F8E">
        <w:rPr>
          <w:sz w:val="28"/>
          <w:szCs w:val="28"/>
        </w:rPr>
        <w:t>novadītspēju</w:t>
      </w:r>
      <w:proofErr w:type="spellEnd"/>
      <w:r>
        <w:rPr>
          <w:sz w:val="28"/>
          <w:szCs w:val="28"/>
        </w:rPr>
        <w:t>.</w:t>
      </w:r>
    </w:p>
    <w:p w:rsidR="00252B97" w:rsidRPr="00773F8E" w:rsidRDefault="00EA0D75" w:rsidP="00301559">
      <w:pPr>
        <w:numPr>
          <w:ilvl w:val="0"/>
          <w:numId w:val="6"/>
        </w:numPr>
        <w:jc w:val="both"/>
        <w:rPr>
          <w:sz w:val="28"/>
          <w:szCs w:val="28"/>
        </w:rPr>
      </w:pPr>
      <w:r>
        <w:rPr>
          <w:b/>
          <w:sz w:val="28"/>
          <w:szCs w:val="28"/>
        </w:rPr>
        <w:t>H</w:t>
      </w:r>
      <w:r w:rsidR="00252B97" w:rsidRPr="00773F8E">
        <w:rPr>
          <w:b/>
          <w:sz w:val="28"/>
          <w:szCs w:val="28"/>
        </w:rPr>
        <w:t>idrotehnisko būvju avārija un to radītā pārplūšana</w:t>
      </w:r>
      <w:r w:rsidR="00252B97" w:rsidRPr="00773F8E">
        <w:rPr>
          <w:sz w:val="28"/>
          <w:szCs w:val="28"/>
        </w:rPr>
        <w:t>, kas var būt aizsprosta iekšējās erozijas vai slūžu avārijas dēļ. Veidojas triecienvilnis, kas</w:t>
      </w:r>
      <w:r>
        <w:rPr>
          <w:sz w:val="28"/>
          <w:szCs w:val="28"/>
        </w:rPr>
        <w:t>,</w:t>
      </w:r>
      <w:r w:rsidR="00252B97" w:rsidRPr="00773F8E">
        <w:rPr>
          <w:sz w:val="28"/>
          <w:szCs w:val="28"/>
        </w:rPr>
        <w:t xml:space="preserve"> lejpus aizsprostam strauji plūstot un raujot sev līdzi kokus, krūmus, nenostiprinātus priekšmetus, nodara lielus postījumus. Turklāt pastiprināt to ietekmi var aizdambējumi pie tiltiem vai citās šaurās vietās. Aizsprosta </w:t>
      </w:r>
      <w:r w:rsidR="00252B97" w:rsidRPr="00773F8E">
        <w:rPr>
          <w:sz w:val="28"/>
          <w:szCs w:val="28"/>
        </w:rPr>
        <w:lastRenderedPageBreak/>
        <w:t xml:space="preserve">avārijas </w:t>
      </w:r>
      <w:r w:rsidRPr="00773F8E">
        <w:rPr>
          <w:sz w:val="28"/>
          <w:szCs w:val="28"/>
        </w:rPr>
        <w:t xml:space="preserve">vislielākā </w:t>
      </w:r>
      <w:r w:rsidR="00252B97" w:rsidRPr="00773F8E">
        <w:rPr>
          <w:sz w:val="28"/>
          <w:szCs w:val="28"/>
        </w:rPr>
        <w:t xml:space="preserve">ietekme ir tūlīt aiz aizsprosta, </w:t>
      </w:r>
      <w:r w:rsidRPr="00773F8E">
        <w:rPr>
          <w:sz w:val="28"/>
          <w:szCs w:val="28"/>
        </w:rPr>
        <w:t xml:space="preserve">tālāk </w:t>
      </w:r>
      <w:r>
        <w:rPr>
          <w:sz w:val="28"/>
          <w:szCs w:val="28"/>
        </w:rPr>
        <w:t>posmā lejup pa upi</w:t>
      </w:r>
      <w:r w:rsidR="00252B97" w:rsidRPr="00773F8E">
        <w:rPr>
          <w:sz w:val="28"/>
          <w:szCs w:val="28"/>
        </w:rPr>
        <w:t xml:space="preserve"> tā līdzinās plūdu ga</w:t>
      </w:r>
      <w:r>
        <w:rPr>
          <w:sz w:val="28"/>
          <w:szCs w:val="28"/>
        </w:rPr>
        <w:t>dījumā novērotajam.</w:t>
      </w:r>
    </w:p>
    <w:p w:rsidR="00252B97" w:rsidRPr="00773F8E" w:rsidRDefault="00EA0D75" w:rsidP="00773F8E">
      <w:pPr>
        <w:numPr>
          <w:ilvl w:val="0"/>
          <w:numId w:val="6"/>
        </w:numPr>
        <w:jc w:val="both"/>
        <w:rPr>
          <w:sz w:val="28"/>
          <w:szCs w:val="28"/>
        </w:rPr>
      </w:pPr>
      <w:proofErr w:type="spellStart"/>
      <w:r>
        <w:rPr>
          <w:b/>
          <w:sz w:val="28"/>
          <w:szCs w:val="28"/>
        </w:rPr>
        <w:t>V</w:t>
      </w:r>
      <w:r w:rsidR="00773F8E" w:rsidRPr="00773F8E">
        <w:rPr>
          <w:b/>
          <w:sz w:val="28"/>
          <w:szCs w:val="28"/>
        </w:rPr>
        <w:t>ējuzplūdi</w:t>
      </w:r>
      <w:proofErr w:type="spellEnd"/>
      <w:r w:rsidR="00773F8E" w:rsidRPr="00773F8E">
        <w:rPr>
          <w:b/>
          <w:sz w:val="28"/>
          <w:szCs w:val="28"/>
        </w:rPr>
        <w:t xml:space="preserve"> teritorijās gar jūras krastu un lielāko upju grīvās - </w:t>
      </w:r>
      <w:r w:rsidR="00773F8E" w:rsidRPr="00773F8E">
        <w:rPr>
          <w:sz w:val="28"/>
          <w:szCs w:val="28"/>
        </w:rPr>
        <w:t>ūdens līmeņa paaugstināšanās jūrā vai upju grīvās, ko izraisa noteiktu vēju iedarbība. Sevišķi bīstamas situācijas veidojas gadījumos, kad Ziemeļeiropu šķērso vairāki aktīvi cikloni, kuri nes vairākkārtēju rietumu puses vēju pastiprināšanos, veicinot ūdens pieplūdumu vispirms Baltijas jūrā, bet pēc tam arī Rīgas līcī.</w:t>
      </w:r>
    </w:p>
    <w:p w:rsidR="00404281" w:rsidRPr="00773F8E" w:rsidRDefault="00404281" w:rsidP="001C4696">
      <w:pPr>
        <w:pBdr>
          <w:top w:val="nil"/>
          <w:left w:val="nil"/>
          <w:bottom w:val="nil"/>
          <w:right w:val="nil"/>
          <w:between w:val="nil"/>
        </w:pBdr>
        <w:ind w:firstLine="720"/>
        <w:jc w:val="both"/>
        <w:rPr>
          <w:sz w:val="28"/>
          <w:szCs w:val="28"/>
        </w:rPr>
      </w:pPr>
    </w:p>
    <w:p w:rsidR="00773F8E" w:rsidRPr="00773F8E" w:rsidRDefault="00773F8E" w:rsidP="00773F8E">
      <w:pPr>
        <w:pBdr>
          <w:top w:val="nil"/>
          <w:left w:val="nil"/>
          <w:bottom w:val="nil"/>
          <w:right w:val="nil"/>
          <w:between w:val="nil"/>
        </w:pBdr>
        <w:ind w:firstLine="720"/>
        <w:jc w:val="both"/>
        <w:rPr>
          <w:sz w:val="28"/>
          <w:szCs w:val="28"/>
        </w:rPr>
      </w:pPr>
      <w:r w:rsidRPr="00773F8E">
        <w:rPr>
          <w:sz w:val="28"/>
          <w:szCs w:val="28"/>
        </w:rPr>
        <w:t xml:space="preserve">Latvijā vēsturiski ir ierasts, ka nopietnākos draudus upēs rada pavasara pali, kad liela nozīme ir arī ledus un vižņu sastrēgumiem, taču arī lietus uzplūdi un </w:t>
      </w:r>
      <w:proofErr w:type="spellStart"/>
      <w:r w:rsidRPr="00773F8E">
        <w:rPr>
          <w:sz w:val="28"/>
          <w:szCs w:val="28"/>
        </w:rPr>
        <w:t>vējuzplūdi</w:t>
      </w:r>
      <w:proofErr w:type="spellEnd"/>
      <w:r w:rsidRPr="00773F8E">
        <w:rPr>
          <w:sz w:val="28"/>
          <w:szCs w:val="28"/>
        </w:rPr>
        <w:t xml:space="preserve"> mēdz izraisīt nopietnus teritoriju applūdumus. Tomēr, mainoties upju hidroloģiskajam režīmam, mainās palu maksimumu iestāšanās termiņi, kā arī lietus uzplūdu un </w:t>
      </w:r>
      <w:proofErr w:type="spellStart"/>
      <w:r w:rsidRPr="00773F8E">
        <w:rPr>
          <w:sz w:val="28"/>
          <w:szCs w:val="28"/>
        </w:rPr>
        <w:t>vējuzplūdu</w:t>
      </w:r>
      <w:proofErr w:type="spellEnd"/>
      <w:r w:rsidRPr="00773F8E">
        <w:rPr>
          <w:sz w:val="28"/>
          <w:szCs w:val="28"/>
        </w:rPr>
        <w:t xml:space="preserve"> biežums un intensitāte.</w:t>
      </w:r>
    </w:p>
    <w:p w:rsidR="00FD3F2C" w:rsidRPr="004C2323" w:rsidRDefault="00FD3F2C" w:rsidP="00FD3F2C">
      <w:pPr>
        <w:pBdr>
          <w:top w:val="nil"/>
          <w:left w:val="nil"/>
          <w:bottom w:val="nil"/>
          <w:right w:val="nil"/>
          <w:between w:val="nil"/>
        </w:pBdr>
        <w:ind w:firstLine="720"/>
        <w:jc w:val="both"/>
        <w:rPr>
          <w:color w:val="000000"/>
          <w:sz w:val="28"/>
          <w:szCs w:val="28"/>
        </w:rPr>
      </w:pPr>
      <w:r w:rsidRPr="004C2323">
        <w:rPr>
          <w:color w:val="000000"/>
          <w:sz w:val="28"/>
          <w:szCs w:val="28"/>
        </w:rPr>
        <w:t>Latvijā apzinātas 32 nacionālas nozīmes plūdu riska teritorijas: Daugavas upju baseinu apgabalā – 14 (tai skaitā 3 Daugavas HES), Lielupes upju baseinu apgabalā – 6, Gaujas upju baseinu apgabalā – 3 un Ventas upju baseinu apgabalā – 9.</w:t>
      </w:r>
    </w:p>
    <w:p w:rsidR="00C94D16" w:rsidRDefault="0090253C" w:rsidP="00D32E41">
      <w:pPr>
        <w:ind w:firstLine="720"/>
        <w:jc w:val="both"/>
        <w:rPr>
          <w:color w:val="000000"/>
          <w:sz w:val="28"/>
          <w:szCs w:val="28"/>
        </w:rPr>
      </w:pPr>
      <w:r>
        <w:rPr>
          <w:color w:val="000000"/>
          <w:sz w:val="28"/>
          <w:szCs w:val="28"/>
        </w:rPr>
        <w:t xml:space="preserve">Pali, </w:t>
      </w:r>
      <w:r w:rsidR="00D32E41">
        <w:rPr>
          <w:color w:val="000000"/>
          <w:sz w:val="28"/>
          <w:szCs w:val="28"/>
        </w:rPr>
        <w:t>plūdi</w:t>
      </w:r>
      <w:r>
        <w:rPr>
          <w:color w:val="000000"/>
          <w:sz w:val="28"/>
          <w:szCs w:val="28"/>
        </w:rPr>
        <w:t xml:space="preserve"> un</w:t>
      </w:r>
      <w:r w:rsidR="002578AE">
        <w:rPr>
          <w:color w:val="000000"/>
          <w:sz w:val="28"/>
          <w:szCs w:val="28"/>
        </w:rPr>
        <w:t xml:space="preserve"> </w:t>
      </w:r>
      <w:r>
        <w:rPr>
          <w:color w:val="000000"/>
          <w:sz w:val="28"/>
          <w:szCs w:val="28"/>
        </w:rPr>
        <w:t xml:space="preserve">vējuzplūdi </w:t>
      </w:r>
      <w:r w:rsidR="00D32E41">
        <w:rPr>
          <w:color w:val="000000"/>
          <w:sz w:val="28"/>
          <w:szCs w:val="28"/>
        </w:rPr>
        <w:t>ir vērtējami kā notikumi</w:t>
      </w:r>
      <w:r w:rsidR="00D32E41" w:rsidRPr="00D32E41">
        <w:rPr>
          <w:color w:val="000000"/>
          <w:sz w:val="28"/>
          <w:szCs w:val="28"/>
        </w:rPr>
        <w:t xml:space="preserve"> ar </w:t>
      </w:r>
      <w:r w:rsidR="00D32E41">
        <w:rPr>
          <w:color w:val="000000"/>
          <w:sz w:val="28"/>
          <w:szCs w:val="28"/>
        </w:rPr>
        <w:t>vidēju</w:t>
      </w:r>
      <w:r>
        <w:rPr>
          <w:color w:val="000000"/>
          <w:sz w:val="28"/>
          <w:szCs w:val="28"/>
        </w:rPr>
        <w:t xml:space="preserve"> risku</w:t>
      </w:r>
      <w:r w:rsidR="00A936D5">
        <w:rPr>
          <w:color w:val="000000"/>
          <w:sz w:val="28"/>
          <w:szCs w:val="28"/>
        </w:rPr>
        <w:t>.</w:t>
      </w:r>
    </w:p>
    <w:p w:rsidR="00D32E41" w:rsidRPr="00A92B43" w:rsidRDefault="00D32E41" w:rsidP="00D32E41">
      <w:pPr>
        <w:ind w:firstLine="720"/>
        <w:jc w:val="both"/>
        <w:rPr>
          <w:color w:val="000000"/>
          <w:sz w:val="28"/>
          <w:szCs w:val="28"/>
        </w:rPr>
      </w:pPr>
    </w:p>
    <w:p w:rsidR="005842C3" w:rsidRPr="008B231E" w:rsidRDefault="005842C3" w:rsidP="005842C3">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r w:rsidR="0090253C">
        <w:rPr>
          <w:b/>
          <w:sz w:val="28"/>
          <w:szCs w:val="28"/>
        </w:rPr>
        <w:t>:</w:t>
      </w:r>
    </w:p>
    <w:p w:rsidR="00C94D16" w:rsidRPr="00313C8D" w:rsidRDefault="00C94D16" w:rsidP="00C94D16">
      <w:pPr>
        <w:ind w:firstLine="720"/>
        <w:jc w:val="both"/>
        <w:rPr>
          <w:rStyle w:val="Strong"/>
          <w:rFonts w:eastAsia="Calibri"/>
          <w:sz w:val="12"/>
          <w:szCs w:val="12"/>
        </w:rPr>
      </w:pPr>
    </w:p>
    <w:p w:rsidR="00E215E5" w:rsidRPr="00E7493B" w:rsidRDefault="00313C8D" w:rsidP="00E215E5">
      <w:pPr>
        <w:pStyle w:val="ListParagraph"/>
        <w:numPr>
          <w:ilvl w:val="0"/>
          <w:numId w:val="2"/>
        </w:numPr>
        <w:jc w:val="both"/>
        <w:rPr>
          <w:rFonts w:ascii="Times New Roman" w:hAnsi="Times New Roman"/>
          <w:sz w:val="28"/>
          <w:szCs w:val="28"/>
        </w:rPr>
      </w:pPr>
      <w:r>
        <w:rPr>
          <w:rFonts w:ascii="Times New Roman" w:hAnsi="Times New Roman"/>
          <w:sz w:val="28"/>
          <w:szCs w:val="28"/>
        </w:rPr>
        <w:t>pētījums ”</w:t>
      </w:r>
      <w:r w:rsidR="00E215E5" w:rsidRPr="00E7493B">
        <w:rPr>
          <w:rFonts w:ascii="Times New Roman" w:hAnsi="Times New Roman"/>
          <w:sz w:val="28"/>
          <w:szCs w:val="28"/>
        </w:rPr>
        <w:t>Risku un ievainojamības novērtējums un pielāgošanās pasākumu identificēšana civilās aizsardzības un ārkārtas palīdzības jomā”;</w:t>
      </w:r>
    </w:p>
    <w:p w:rsidR="00E7493B" w:rsidRPr="00E7493B" w:rsidRDefault="00313C8D" w:rsidP="00E7493B">
      <w:pPr>
        <w:pStyle w:val="ListParagraph"/>
        <w:numPr>
          <w:ilvl w:val="0"/>
          <w:numId w:val="2"/>
        </w:numPr>
        <w:jc w:val="both"/>
        <w:rPr>
          <w:rFonts w:ascii="Times New Roman" w:hAnsi="Times New Roman"/>
          <w:sz w:val="28"/>
          <w:szCs w:val="28"/>
        </w:rPr>
      </w:pPr>
      <w:r>
        <w:rPr>
          <w:rFonts w:ascii="Times New Roman" w:hAnsi="Times New Roman"/>
          <w:sz w:val="28"/>
          <w:szCs w:val="28"/>
        </w:rPr>
        <w:t>pētījums ”</w:t>
      </w:r>
      <w:r w:rsidR="00E7493B" w:rsidRPr="00E7493B">
        <w:rPr>
          <w:rFonts w:ascii="Times New Roman" w:hAnsi="Times New Roman"/>
          <w:sz w:val="28"/>
          <w:szCs w:val="28"/>
        </w:rPr>
        <w:t>Risku un ievainojamības novērtējums un pielāgošanās pasākumu identificēšana būvniecības un infrastruktūras plānošanas jomā”;</w:t>
      </w:r>
    </w:p>
    <w:p w:rsidR="005D14FE" w:rsidRPr="00903594" w:rsidRDefault="005D14FE" w:rsidP="005D14FE">
      <w:pPr>
        <w:pStyle w:val="ListParagraph"/>
        <w:numPr>
          <w:ilvl w:val="0"/>
          <w:numId w:val="2"/>
        </w:numPr>
        <w:jc w:val="both"/>
        <w:rPr>
          <w:rFonts w:ascii="Times New Roman" w:hAnsi="Times New Roman"/>
          <w:color w:val="000000"/>
          <w:sz w:val="28"/>
          <w:szCs w:val="28"/>
        </w:rPr>
      </w:pPr>
      <w:r w:rsidRPr="00903594">
        <w:rPr>
          <w:rFonts w:ascii="Times New Roman" w:hAnsi="Times New Roman"/>
          <w:color w:val="000000"/>
          <w:sz w:val="28"/>
          <w:szCs w:val="28"/>
        </w:rPr>
        <w:t>Daugavas upju baseinu apgabala apsaimniekošanas plāns un plūdu riska pārvaldības plāns 2022. - 2027.gadam</w:t>
      </w:r>
      <w:r w:rsidR="005A0628" w:rsidRPr="00903594">
        <w:rPr>
          <w:rFonts w:ascii="Times New Roman" w:hAnsi="Times New Roman"/>
          <w:color w:val="000000"/>
          <w:sz w:val="28"/>
          <w:szCs w:val="28"/>
        </w:rPr>
        <w:t>;</w:t>
      </w:r>
    </w:p>
    <w:p w:rsidR="005A0628" w:rsidRPr="00903594" w:rsidRDefault="005D14FE" w:rsidP="005A0628">
      <w:pPr>
        <w:pStyle w:val="ListParagraph"/>
        <w:numPr>
          <w:ilvl w:val="0"/>
          <w:numId w:val="2"/>
        </w:numPr>
        <w:jc w:val="both"/>
        <w:rPr>
          <w:rFonts w:ascii="Times New Roman" w:hAnsi="Times New Roman"/>
          <w:color w:val="000000"/>
          <w:szCs w:val="24"/>
        </w:rPr>
      </w:pPr>
      <w:r w:rsidRPr="00903594">
        <w:rPr>
          <w:rFonts w:ascii="Times New Roman" w:hAnsi="Times New Roman"/>
          <w:color w:val="000000"/>
          <w:sz w:val="28"/>
          <w:szCs w:val="28"/>
        </w:rPr>
        <w:t>Gaujas upju baseinu apgabala apsaimniekošanas plāns un plūdu riska pārvaldības plāns 2022. - 2027.gadam</w:t>
      </w:r>
      <w:r w:rsidR="005A0628" w:rsidRPr="00903594">
        <w:rPr>
          <w:rFonts w:ascii="Times New Roman" w:hAnsi="Times New Roman"/>
          <w:color w:val="000000"/>
          <w:sz w:val="28"/>
          <w:szCs w:val="28"/>
        </w:rPr>
        <w:t>;</w:t>
      </w:r>
    </w:p>
    <w:p w:rsidR="005A0628" w:rsidRPr="00903594" w:rsidRDefault="005A0628" w:rsidP="005A0628">
      <w:pPr>
        <w:pStyle w:val="ListParagraph"/>
        <w:numPr>
          <w:ilvl w:val="0"/>
          <w:numId w:val="2"/>
        </w:numPr>
        <w:jc w:val="both"/>
        <w:rPr>
          <w:rFonts w:ascii="Times New Roman" w:hAnsi="Times New Roman"/>
          <w:color w:val="000000"/>
          <w:szCs w:val="24"/>
        </w:rPr>
      </w:pPr>
      <w:r w:rsidRPr="00903594">
        <w:rPr>
          <w:rFonts w:ascii="Times New Roman" w:hAnsi="Times New Roman"/>
          <w:color w:val="000000"/>
          <w:sz w:val="28"/>
          <w:szCs w:val="28"/>
        </w:rPr>
        <w:t>Lielupes upju baseinu apgabala apsaimniekošanas plāns un plūdu riska pārvaldības plāns 2022. - 2027.gadam;</w:t>
      </w:r>
    </w:p>
    <w:p w:rsidR="005A0628" w:rsidRPr="00903594" w:rsidRDefault="005A0628" w:rsidP="005A0628">
      <w:pPr>
        <w:pStyle w:val="ListParagraph"/>
        <w:numPr>
          <w:ilvl w:val="0"/>
          <w:numId w:val="2"/>
        </w:numPr>
        <w:jc w:val="both"/>
        <w:rPr>
          <w:rFonts w:ascii="Times New Roman" w:hAnsi="Times New Roman"/>
          <w:color w:val="000000"/>
          <w:szCs w:val="24"/>
        </w:rPr>
      </w:pPr>
      <w:r w:rsidRPr="00903594">
        <w:rPr>
          <w:rFonts w:ascii="Times New Roman" w:hAnsi="Times New Roman"/>
          <w:color w:val="000000"/>
          <w:sz w:val="28"/>
          <w:szCs w:val="28"/>
        </w:rPr>
        <w:t>Ventas upju baseinu apgabala apsaimniekošanas plāns un plūdu riska pārvaldības plāns 2022. - 2027.gadam</w:t>
      </w:r>
      <w:r w:rsidR="00F017ED" w:rsidRPr="00903594">
        <w:rPr>
          <w:rFonts w:ascii="Times New Roman" w:hAnsi="Times New Roman"/>
          <w:color w:val="000000"/>
          <w:sz w:val="28"/>
          <w:szCs w:val="28"/>
        </w:rPr>
        <w:t>;</w:t>
      </w:r>
    </w:p>
    <w:p w:rsidR="00E215E5" w:rsidRPr="00E215E5" w:rsidRDefault="001F603D" w:rsidP="00C94D16">
      <w:pPr>
        <w:pStyle w:val="ListParagraph"/>
        <w:numPr>
          <w:ilvl w:val="0"/>
          <w:numId w:val="2"/>
        </w:numPr>
        <w:jc w:val="both"/>
        <w:rPr>
          <w:rFonts w:ascii="Times New Roman" w:hAnsi="Times New Roman"/>
          <w:szCs w:val="24"/>
        </w:rPr>
      </w:pPr>
      <w:r>
        <w:rPr>
          <w:rFonts w:ascii="Times New Roman" w:hAnsi="Times New Roman"/>
          <w:sz w:val="28"/>
          <w:szCs w:val="28"/>
        </w:rPr>
        <w:t>informatīvais ziņojums ”</w:t>
      </w:r>
      <w:r w:rsidR="00C94D16" w:rsidRPr="00A92B43">
        <w:rPr>
          <w:rFonts w:ascii="Times New Roman" w:hAnsi="Times New Roman"/>
          <w:sz w:val="28"/>
          <w:szCs w:val="28"/>
        </w:rPr>
        <w:t>Par plūdu draudu brīdinājuma sistēmas efektivitā</w:t>
      </w:r>
      <w:r w:rsidR="00E215E5">
        <w:rPr>
          <w:rFonts w:ascii="Times New Roman" w:hAnsi="Times New Roman"/>
          <w:sz w:val="28"/>
          <w:szCs w:val="28"/>
        </w:rPr>
        <w:t>tes uzlabošanas nepieciešamību”;</w:t>
      </w:r>
      <w:r w:rsidR="00C94D16" w:rsidRPr="00A92B43">
        <w:rPr>
          <w:rFonts w:ascii="Times New Roman" w:hAnsi="Times New Roman"/>
          <w:sz w:val="28"/>
          <w:szCs w:val="28"/>
        </w:rPr>
        <w:t xml:space="preserve"> </w:t>
      </w:r>
    </w:p>
    <w:p w:rsidR="00C94D16" w:rsidRPr="00997432" w:rsidRDefault="001F603D" w:rsidP="00C94D16">
      <w:pPr>
        <w:pStyle w:val="ListParagraph"/>
        <w:numPr>
          <w:ilvl w:val="0"/>
          <w:numId w:val="2"/>
        </w:numPr>
        <w:jc w:val="both"/>
        <w:rPr>
          <w:rFonts w:ascii="Times New Roman" w:hAnsi="Times New Roman"/>
          <w:szCs w:val="24"/>
        </w:rPr>
      </w:pPr>
      <w:r>
        <w:rPr>
          <w:rFonts w:ascii="Times New Roman" w:hAnsi="Times New Roman"/>
          <w:sz w:val="28"/>
          <w:szCs w:val="28"/>
        </w:rPr>
        <w:t>plāns ”</w:t>
      </w:r>
      <w:r w:rsidR="00C94D16" w:rsidRPr="00A92B43">
        <w:rPr>
          <w:rFonts w:ascii="Times New Roman" w:hAnsi="Times New Roman"/>
          <w:sz w:val="28"/>
          <w:szCs w:val="28"/>
        </w:rPr>
        <w:t>Latvijas pielā</w:t>
      </w:r>
      <w:r w:rsidR="00997432">
        <w:rPr>
          <w:rFonts w:ascii="Times New Roman" w:hAnsi="Times New Roman"/>
          <w:sz w:val="28"/>
          <w:szCs w:val="28"/>
        </w:rPr>
        <w:t>gošanās klimata pārmaiņām plāns</w:t>
      </w:r>
      <w:r w:rsidR="00C94D16" w:rsidRPr="00A92B43">
        <w:rPr>
          <w:rFonts w:ascii="Times New Roman" w:hAnsi="Times New Roman"/>
          <w:sz w:val="28"/>
          <w:szCs w:val="28"/>
        </w:rPr>
        <w:t xml:space="preserve"> laika posmam lī</w:t>
      </w:r>
      <w:r w:rsidR="00C94D16">
        <w:rPr>
          <w:rFonts w:ascii="Times New Roman" w:hAnsi="Times New Roman"/>
          <w:sz w:val="28"/>
          <w:szCs w:val="28"/>
        </w:rPr>
        <w:t>dz 2030.gadam”;</w:t>
      </w:r>
    </w:p>
    <w:p w:rsidR="00C94D16" w:rsidRPr="002F3CE7" w:rsidRDefault="00C94D16" w:rsidP="00C94D16">
      <w:pPr>
        <w:pStyle w:val="ListParagraph"/>
        <w:numPr>
          <w:ilvl w:val="0"/>
          <w:numId w:val="2"/>
        </w:numPr>
        <w:jc w:val="both"/>
        <w:rPr>
          <w:rFonts w:ascii="Times New Roman" w:hAnsi="Times New Roman"/>
          <w:color w:val="000000"/>
          <w:szCs w:val="24"/>
        </w:rPr>
      </w:pPr>
      <w:r w:rsidRPr="002F3CE7">
        <w:rPr>
          <w:rFonts w:ascii="Times New Roman" w:hAnsi="Times New Roman"/>
          <w:color w:val="000000"/>
          <w:sz w:val="28"/>
          <w:szCs w:val="28"/>
        </w:rPr>
        <w:t>Sākotnējais plūdu ris</w:t>
      </w:r>
      <w:r w:rsidR="001F603D" w:rsidRPr="002F3CE7">
        <w:rPr>
          <w:rFonts w:ascii="Times New Roman" w:hAnsi="Times New Roman"/>
          <w:color w:val="000000"/>
          <w:sz w:val="28"/>
          <w:szCs w:val="28"/>
        </w:rPr>
        <w:t>ka novērtējums 2019.-2024.gadam</w:t>
      </w:r>
      <w:r w:rsidR="002658A2" w:rsidRPr="002F3CE7">
        <w:rPr>
          <w:rFonts w:ascii="Times New Roman" w:hAnsi="Times New Roman"/>
          <w:color w:val="000000"/>
          <w:sz w:val="28"/>
          <w:szCs w:val="28"/>
        </w:rPr>
        <w:t>;</w:t>
      </w:r>
    </w:p>
    <w:p w:rsidR="00BD61E4" w:rsidRPr="00677EBE" w:rsidRDefault="001F603D" w:rsidP="00BD61E4">
      <w:pPr>
        <w:pStyle w:val="ListParagraph"/>
        <w:numPr>
          <w:ilvl w:val="0"/>
          <w:numId w:val="2"/>
        </w:numPr>
        <w:jc w:val="both"/>
        <w:rPr>
          <w:rFonts w:ascii="Times New Roman" w:hAnsi="Times New Roman"/>
          <w:sz w:val="28"/>
          <w:szCs w:val="28"/>
        </w:rPr>
      </w:pPr>
      <w:r>
        <w:rPr>
          <w:rFonts w:ascii="Times New Roman" w:hAnsi="Times New Roman"/>
          <w:sz w:val="28"/>
          <w:szCs w:val="28"/>
        </w:rPr>
        <w:t>LVS NE 31010:2010 ”</w:t>
      </w:r>
      <w:r w:rsidR="00BD61E4" w:rsidRPr="00677EBE">
        <w:rPr>
          <w:rFonts w:ascii="Times New Roman" w:hAnsi="Times New Roman"/>
          <w:sz w:val="28"/>
          <w:szCs w:val="28"/>
        </w:rPr>
        <w:t xml:space="preserve">Riska pārvaldība. Riska novērtēšanas paņēmieni </w:t>
      </w:r>
      <w:r w:rsidR="00BD61E4">
        <w:rPr>
          <w:rFonts w:ascii="Times New Roman" w:hAnsi="Times New Roman"/>
          <w:sz w:val="28"/>
          <w:szCs w:val="28"/>
        </w:rPr>
        <w:t>(ISO/IEC 31010:2009)” standarts;</w:t>
      </w:r>
    </w:p>
    <w:p w:rsidR="00BD61E4" w:rsidRDefault="001F603D" w:rsidP="00BD61E4">
      <w:pPr>
        <w:pStyle w:val="ListParagraph"/>
        <w:numPr>
          <w:ilvl w:val="0"/>
          <w:numId w:val="2"/>
        </w:numPr>
        <w:jc w:val="both"/>
        <w:rPr>
          <w:rFonts w:ascii="Times New Roman" w:hAnsi="Times New Roman"/>
          <w:sz w:val="28"/>
          <w:szCs w:val="28"/>
        </w:rPr>
      </w:pPr>
      <w:r>
        <w:rPr>
          <w:rFonts w:ascii="Times New Roman" w:hAnsi="Times New Roman"/>
          <w:sz w:val="28"/>
          <w:szCs w:val="28"/>
        </w:rPr>
        <w:t>pētījums ”</w:t>
      </w:r>
      <w:r w:rsidR="00BD61E4" w:rsidRPr="00677EBE">
        <w:rPr>
          <w:rFonts w:ascii="Times New Roman" w:hAnsi="Times New Roman"/>
          <w:sz w:val="28"/>
          <w:szCs w:val="28"/>
        </w:rPr>
        <w:t>Priekšlikuma izstrāde Nacionālajai klimata pārmaiņu pielāgošanās stratēģijai, identificējot zinātniskos datus un pasākumus pielāgošanās klimata pārmaiņām nodrošināšanai, kā arī veicot iet</w:t>
      </w:r>
      <w:r w:rsidR="00E05366">
        <w:rPr>
          <w:rFonts w:ascii="Times New Roman" w:hAnsi="Times New Roman"/>
          <w:sz w:val="28"/>
          <w:szCs w:val="28"/>
        </w:rPr>
        <w:t>ekmju un izmaksu novērtējumu”.</w:t>
      </w:r>
    </w:p>
    <w:p w:rsidR="00C94D16" w:rsidRDefault="00C94D16" w:rsidP="00C94D16">
      <w:pPr>
        <w:jc w:val="both"/>
      </w:pPr>
    </w:p>
    <w:p w:rsidR="00A56509" w:rsidRDefault="00A56509" w:rsidP="00C94D16">
      <w:pPr>
        <w:jc w:val="both"/>
      </w:pPr>
    </w:p>
    <w:p w:rsidR="00A56509" w:rsidRDefault="00F143DF" w:rsidP="00C94D16">
      <w:pPr>
        <w:jc w:val="both"/>
        <w:rPr>
          <w:noProof/>
        </w:rPr>
      </w:pPr>
      <w:r w:rsidRPr="004C1156">
        <w:rPr>
          <w:noProof/>
        </w:rPr>
        <w:drawing>
          <wp:inline distT="0" distB="0" distL="0" distR="0">
            <wp:extent cx="5722620" cy="37947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2620" cy="3794760"/>
                    </a:xfrm>
                    <a:prstGeom prst="rect">
                      <a:avLst/>
                    </a:prstGeom>
                    <a:noFill/>
                    <a:ln>
                      <a:noFill/>
                    </a:ln>
                  </pic:spPr>
                </pic:pic>
              </a:graphicData>
            </a:graphic>
          </wp:inline>
        </w:drawing>
      </w:r>
    </w:p>
    <w:p w:rsidR="00A56509" w:rsidRDefault="00A56509" w:rsidP="00C94D16">
      <w:pPr>
        <w:jc w:val="both"/>
        <w:rPr>
          <w:noProof/>
        </w:rPr>
      </w:pPr>
      <w:r>
        <w:rPr>
          <w:noProof/>
        </w:rPr>
        <w:t>Attēls</w:t>
      </w:r>
      <w:r w:rsidR="00C72928">
        <w:rPr>
          <w:noProof/>
        </w:rPr>
        <w:t>: L</w:t>
      </w:r>
      <w:r>
        <w:rPr>
          <w:noProof/>
        </w:rPr>
        <w:t xml:space="preserve">VĢMC uzturētā </w:t>
      </w:r>
      <w:r w:rsidRPr="00A56509">
        <w:rPr>
          <w:noProof/>
        </w:rPr>
        <w:t>Plūdu riska informācijas sistēma</w:t>
      </w:r>
      <w:r>
        <w:rPr>
          <w:noProof/>
        </w:rPr>
        <w:t xml:space="preserve">, avots: </w:t>
      </w:r>
      <w:hyperlink r:id="rId9" w:history="1">
        <w:r>
          <w:rPr>
            <w:rStyle w:val="Hyperlink"/>
          </w:rPr>
          <w:t>https://www.meteo.lv/lapas/vide/pludu-riska-informacijas-sistema/pludu-riska-informacijas-sistema?id=2103&amp;nid=889</w:t>
        </w:r>
      </w:hyperlink>
      <w:r>
        <w:rPr>
          <w:noProof/>
        </w:rPr>
        <w:t xml:space="preserve"> </w:t>
      </w:r>
    </w:p>
    <w:p w:rsidR="00A56509" w:rsidRDefault="00A56509" w:rsidP="00C94D16">
      <w:pPr>
        <w:jc w:val="both"/>
        <w:sectPr w:rsidR="00A56509" w:rsidSect="00953D85">
          <w:headerReference w:type="default" r:id="rId10"/>
          <w:headerReference w:type="first" r:id="rId11"/>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644"/>
        <w:gridCol w:w="1937"/>
        <w:gridCol w:w="1949"/>
        <w:gridCol w:w="2086"/>
        <w:gridCol w:w="2331"/>
        <w:gridCol w:w="1670"/>
      </w:tblGrid>
      <w:tr w:rsidR="00464144" w:rsidRPr="00EC418E" w:rsidTr="003E66E5">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254" w:type="pct"/>
            <w:shd w:val="clear" w:color="auto" w:fill="auto"/>
          </w:tcPr>
          <w:p w:rsidR="00EC418E" w:rsidRPr="00EC418E" w:rsidRDefault="00EC418E" w:rsidP="00EC418E">
            <w:pPr>
              <w:jc w:val="center"/>
              <w:rPr>
                <w:b/>
              </w:rPr>
            </w:pPr>
            <w:r w:rsidRPr="00EC418E">
              <w:rPr>
                <w:b/>
              </w:rPr>
              <w:t>Pasākuma nosaukums</w:t>
            </w:r>
          </w:p>
        </w:tc>
        <w:tc>
          <w:tcPr>
            <w:tcW w:w="668" w:type="pct"/>
            <w:shd w:val="clear" w:color="auto" w:fill="auto"/>
          </w:tcPr>
          <w:p w:rsidR="00EC418E" w:rsidRPr="00EC418E" w:rsidRDefault="00EC418E" w:rsidP="00EC418E">
            <w:pPr>
              <w:jc w:val="center"/>
              <w:rPr>
                <w:b/>
              </w:rPr>
            </w:pPr>
            <w:r w:rsidRPr="00EC418E">
              <w:rPr>
                <w:b/>
              </w:rPr>
              <w:t>Izpildes termiņš</w:t>
            </w:r>
          </w:p>
        </w:tc>
        <w:tc>
          <w:tcPr>
            <w:tcW w:w="672" w:type="pct"/>
            <w:shd w:val="clear" w:color="auto" w:fill="auto"/>
          </w:tcPr>
          <w:p w:rsidR="00EC418E" w:rsidRPr="00EC418E" w:rsidRDefault="00EC418E" w:rsidP="00EC418E">
            <w:pPr>
              <w:jc w:val="center"/>
              <w:rPr>
                <w:b/>
              </w:rPr>
            </w:pPr>
            <w:r w:rsidRPr="00EC418E">
              <w:rPr>
                <w:b/>
              </w:rPr>
              <w:t>Lēmuma pieņēmējs</w:t>
            </w:r>
          </w:p>
        </w:tc>
        <w:tc>
          <w:tcPr>
            <w:tcW w:w="719" w:type="pct"/>
            <w:shd w:val="clear" w:color="auto" w:fill="auto"/>
          </w:tcPr>
          <w:p w:rsidR="00EC418E" w:rsidRPr="00EC418E" w:rsidRDefault="00EC418E" w:rsidP="00EC418E">
            <w:pPr>
              <w:jc w:val="center"/>
              <w:rPr>
                <w:b/>
              </w:rPr>
            </w:pPr>
            <w:r w:rsidRPr="00EC418E">
              <w:rPr>
                <w:b/>
              </w:rPr>
              <w:t>Par izpildi atbildīgā institūcija</w:t>
            </w:r>
          </w:p>
        </w:tc>
        <w:tc>
          <w:tcPr>
            <w:tcW w:w="803"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DC4515" w:rsidRPr="001B472C" w:rsidTr="003E66E5">
        <w:tc>
          <w:tcPr>
            <w:tcW w:w="319" w:type="pct"/>
            <w:shd w:val="clear" w:color="auto" w:fill="auto"/>
          </w:tcPr>
          <w:p w:rsidR="00DC4515" w:rsidRPr="001B472C" w:rsidRDefault="00DC4515" w:rsidP="00437358">
            <w:pPr>
              <w:numPr>
                <w:ilvl w:val="0"/>
                <w:numId w:val="7"/>
              </w:numPr>
              <w:jc w:val="center"/>
              <w:rPr>
                <w:color w:val="000000"/>
              </w:rPr>
            </w:pPr>
          </w:p>
        </w:tc>
        <w:tc>
          <w:tcPr>
            <w:tcW w:w="1254" w:type="pct"/>
            <w:shd w:val="clear" w:color="auto" w:fill="auto"/>
          </w:tcPr>
          <w:p w:rsidR="00710F70" w:rsidRPr="001B472C" w:rsidRDefault="00525630" w:rsidP="00397211">
            <w:pPr>
              <w:jc w:val="both"/>
              <w:rPr>
                <w:color w:val="000000"/>
              </w:rPr>
            </w:pPr>
            <w:r w:rsidRPr="001B472C">
              <w:rPr>
                <w:color w:val="000000"/>
              </w:rPr>
              <w:t>Pretplūdu pasākumu organizēšan</w:t>
            </w:r>
            <w:r w:rsidR="00C80F37">
              <w:rPr>
                <w:color w:val="000000"/>
              </w:rPr>
              <w:t>a,</w:t>
            </w:r>
            <w:r w:rsidRPr="001B472C">
              <w:rPr>
                <w:color w:val="000000"/>
              </w:rPr>
              <w:t xml:space="preserve"> e</w:t>
            </w:r>
            <w:r w:rsidR="00AE4680" w:rsidRPr="001B472C">
              <w:rPr>
                <w:color w:val="000000"/>
              </w:rPr>
              <w:t>sošo hidrotehnisko būvju, tehnoloģisko iekārtu un pārgāžņu pārbūve un atjaunošana</w:t>
            </w:r>
          </w:p>
        </w:tc>
        <w:tc>
          <w:tcPr>
            <w:tcW w:w="668" w:type="pct"/>
            <w:shd w:val="clear" w:color="auto" w:fill="auto"/>
          </w:tcPr>
          <w:p w:rsidR="00DC4515" w:rsidRPr="001B472C" w:rsidRDefault="00376077" w:rsidP="00DC4515">
            <w:pPr>
              <w:jc w:val="center"/>
              <w:rPr>
                <w:color w:val="000000"/>
              </w:rPr>
            </w:pPr>
            <w:r w:rsidRPr="001B472C">
              <w:rPr>
                <w:color w:val="000000"/>
              </w:rPr>
              <w:t>Pastāvīgi</w:t>
            </w:r>
          </w:p>
        </w:tc>
        <w:tc>
          <w:tcPr>
            <w:tcW w:w="672" w:type="pct"/>
            <w:shd w:val="clear" w:color="auto" w:fill="auto"/>
          </w:tcPr>
          <w:p w:rsidR="00DD127B" w:rsidRPr="001B472C" w:rsidRDefault="00DD127B" w:rsidP="00DD127B">
            <w:pPr>
              <w:jc w:val="center"/>
              <w:rPr>
                <w:color w:val="000000"/>
              </w:rPr>
            </w:pPr>
            <w:r w:rsidRPr="001B472C">
              <w:rPr>
                <w:color w:val="000000"/>
              </w:rPr>
              <w:t>Pašvaldības</w:t>
            </w:r>
          </w:p>
          <w:p w:rsidR="00DC4515" w:rsidRPr="001B472C" w:rsidRDefault="00DC4515" w:rsidP="00525630">
            <w:pPr>
              <w:jc w:val="center"/>
              <w:rPr>
                <w:color w:val="000000"/>
              </w:rPr>
            </w:pPr>
            <w:r w:rsidRPr="001B472C">
              <w:rPr>
                <w:color w:val="000000"/>
              </w:rPr>
              <w:t>VARAM</w:t>
            </w:r>
          </w:p>
          <w:p w:rsidR="000A4D74" w:rsidRPr="001B472C" w:rsidRDefault="000A4D74" w:rsidP="00525630">
            <w:pPr>
              <w:jc w:val="center"/>
              <w:rPr>
                <w:color w:val="000000"/>
              </w:rPr>
            </w:pPr>
            <w:r w:rsidRPr="001B472C">
              <w:rPr>
                <w:color w:val="000000"/>
              </w:rPr>
              <w:t>VSIA ZMNĪ</w:t>
            </w:r>
          </w:p>
          <w:p w:rsidR="000A4D74" w:rsidRPr="001B472C" w:rsidRDefault="0000210E" w:rsidP="00525630">
            <w:pPr>
              <w:jc w:val="center"/>
              <w:rPr>
                <w:color w:val="000000"/>
              </w:rPr>
            </w:pPr>
            <w:r w:rsidRPr="001B472C">
              <w:rPr>
                <w:color w:val="000000"/>
              </w:rPr>
              <w:t>AS ”</w:t>
            </w:r>
            <w:r w:rsidR="000A4D74" w:rsidRPr="001B472C">
              <w:rPr>
                <w:color w:val="000000"/>
              </w:rPr>
              <w:t>Latvenergo”</w:t>
            </w:r>
          </w:p>
        </w:tc>
        <w:tc>
          <w:tcPr>
            <w:tcW w:w="719" w:type="pct"/>
            <w:shd w:val="clear" w:color="auto" w:fill="auto"/>
          </w:tcPr>
          <w:p w:rsidR="00DD127B" w:rsidRPr="001B472C" w:rsidRDefault="00DD127B" w:rsidP="00DD127B">
            <w:pPr>
              <w:jc w:val="center"/>
              <w:rPr>
                <w:color w:val="000000"/>
              </w:rPr>
            </w:pPr>
            <w:r w:rsidRPr="001B472C">
              <w:rPr>
                <w:color w:val="000000"/>
              </w:rPr>
              <w:t>Pašvaldības</w:t>
            </w:r>
          </w:p>
          <w:p w:rsidR="00525630" w:rsidRPr="001B472C" w:rsidRDefault="00525630" w:rsidP="00525630">
            <w:pPr>
              <w:jc w:val="center"/>
              <w:rPr>
                <w:color w:val="000000"/>
              </w:rPr>
            </w:pPr>
            <w:r w:rsidRPr="001B472C">
              <w:rPr>
                <w:color w:val="000000"/>
              </w:rPr>
              <w:t>VARAM</w:t>
            </w:r>
          </w:p>
          <w:p w:rsidR="000A4D74" w:rsidRPr="001B472C" w:rsidRDefault="000A4D74" w:rsidP="00525630">
            <w:pPr>
              <w:jc w:val="center"/>
              <w:rPr>
                <w:color w:val="000000"/>
              </w:rPr>
            </w:pPr>
            <w:r w:rsidRPr="001B472C">
              <w:rPr>
                <w:color w:val="000000"/>
              </w:rPr>
              <w:t>VSIA ZMNĪ</w:t>
            </w:r>
          </w:p>
          <w:p w:rsidR="000A4D74" w:rsidRPr="001B472C" w:rsidRDefault="0000210E" w:rsidP="00525630">
            <w:pPr>
              <w:jc w:val="center"/>
              <w:rPr>
                <w:color w:val="000000"/>
              </w:rPr>
            </w:pPr>
            <w:r w:rsidRPr="001B472C">
              <w:rPr>
                <w:color w:val="000000"/>
              </w:rPr>
              <w:t>AS ”</w:t>
            </w:r>
            <w:r w:rsidR="000A4D74" w:rsidRPr="001B472C">
              <w:rPr>
                <w:color w:val="000000"/>
              </w:rPr>
              <w:t>Latvenergo”</w:t>
            </w:r>
          </w:p>
        </w:tc>
        <w:tc>
          <w:tcPr>
            <w:tcW w:w="803" w:type="pct"/>
            <w:shd w:val="clear" w:color="auto" w:fill="auto"/>
          </w:tcPr>
          <w:p w:rsidR="00DC4515" w:rsidRPr="001B472C" w:rsidRDefault="00DC4515" w:rsidP="00525630">
            <w:pPr>
              <w:jc w:val="center"/>
              <w:rPr>
                <w:color w:val="000000"/>
              </w:rPr>
            </w:pPr>
            <w:r w:rsidRPr="001B472C">
              <w:rPr>
                <w:color w:val="000000"/>
              </w:rPr>
              <w:t>Pašvaldības</w:t>
            </w:r>
          </w:p>
          <w:p w:rsidR="000A4D74" w:rsidRPr="001B472C" w:rsidRDefault="000A4D74" w:rsidP="000A4D74">
            <w:pPr>
              <w:jc w:val="center"/>
              <w:rPr>
                <w:color w:val="000000"/>
              </w:rPr>
            </w:pPr>
            <w:r w:rsidRPr="001B472C">
              <w:rPr>
                <w:color w:val="000000"/>
              </w:rPr>
              <w:t>VSIA ZMNĪ</w:t>
            </w:r>
          </w:p>
          <w:p w:rsidR="000A4D74" w:rsidRPr="001B472C" w:rsidRDefault="0000210E" w:rsidP="000A4D74">
            <w:pPr>
              <w:jc w:val="center"/>
              <w:rPr>
                <w:color w:val="000000"/>
              </w:rPr>
            </w:pPr>
            <w:r w:rsidRPr="001B472C">
              <w:rPr>
                <w:color w:val="000000"/>
              </w:rPr>
              <w:t>AS ”</w:t>
            </w:r>
            <w:r w:rsidR="000A4D74" w:rsidRPr="001B472C">
              <w:rPr>
                <w:color w:val="000000"/>
              </w:rPr>
              <w:t>Latvenergo”</w:t>
            </w:r>
          </w:p>
          <w:p w:rsidR="00AE4680" w:rsidRPr="001B472C" w:rsidRDefault="00AE4680" w:rsidP="00525630">
            <w:pPr>
              <w:jc w:val="center"/>
              <w:rPr>
                <w:color w:val="000000"/>
              </w:rPr>
            </w:pPr>
          </w:p>
        </w:tc>
        <w:tc>
          <w:tcPr>
            <w:tcW w:w="565" w:type="pct"/>
            <w:shd w:val="clear" w:color="auto" w:fill="auto"/>
          </w:tcPr>
          <w:p w:rsidR="00DC4515" w:rsidRPr="001B472C" w:rsidRDefault="00EE29A4" w:rsidP="00DC4515">
            <w:pPr>
              <w:jc w:val="center"/>
              <w:rPr>
                <w:color w:val="000000"/>
              </w:rPr>
            </w:pPr>
            <w:r w:rsidRPr="001B472C">
              <w:rPr>
                <w:color w:val="000000"/>
              </w:rPr>
              <w:t>-</w:t>
            </w:r>
          </w:p>
        </w:tc>
      </w:tr>
      <w:tr w:rsidR="00203564" w:rsidRPr="00903594" w:rsidTr="003E66E5">
        <w:tc>
          <w:tcPr>
            <w:tcW w:w="319" w:type="pct"/>
            <w:shd w:val="clear" w:color="auto" w:fill="auto"/>
          </w:tcPr>
          <w:p w:rsidR="00203564" w:rsidRPr="00903594" w:rsidRDefault="00203564" w:rsidP="00437358">
            <w:pPr>
              <w:numPr>
                <w:ilvl w:val="0"/>
                <w:numId w:val="7"/>
              </w:numPr>
              <w:jc w:val="center"/>
              <w:rPr>
                <w:color w:val="000000"/>
              </w:rPr>
            </w:pPr>
          </w:p>
        </w:tc>
        <w:tc>
          <w:tcPr>
            <w:tcW w:w="1254" w:type="pct"/>
            <w:shd w:val="clear" w:color="auto" w:fill="auto"/>
          </w:tcPr>
          <w:p w:rsidR="00AB3B24" w:rsidRPr="00903594" w:rsidRDefault="00FD6777" w:rsidP="00203564">
            <w:pPr>
              <w:jc w:val="both"/>
              <w:rPr>
                <w:color w:val="000000"/>
              </w:rPr>
            </w:pPr>
            <w:r w:rsidRPr="00903594">
              <w:rPr>
                <w:color w:val="000000"/>
              </w:rPr>
              <w:t xml:space="preserve">Meliorācijas sistēmu uzturēšana un būvniecība </w:t>
            </w:r>
          </w:p>
        </w:tc>
        <w:tc>
          <w:tcPr>
            <w:tcW w:w="668" w:type="pct"/>
            <w:shd w:val="clear" w:color="auto" w:fill="auto"/>
          </w:tcPr>
          <w:p w:rsidR="00203564" w:rsidRPr="00903594" w:rsidRDefault="00376077" w:rsidP="00580C55">
            <w:pPr>
              <w:jc w:val="center"/>
              <w:rPr>
                <w:color w:val="000000"/>
              </w:rPr>
            </w:pPr>
            <w:r w:rsidRPr="00903594">
              <w:rPr>
                <w:color w:val="000000"/>
              </w:rPr>
              <w:t>Pastāvīgi</w:t>
            </w:r>
          </w:p>
        </w:tc>
        <w:tc>
          <w:tcPr>
            <w:tcW w:w="672" w:type="pct"/>
            <w:shd w:val="clear" w:color="auto" w:fill="auto"/>
          </w:tcPr>
          <w:p w:rsidR="00203564" w:rsidRPr="00903594" w:rsidRDefault="00203564" w:rsidP="00203564">
            <w:pPr>
              <w:jc w:val="center"/>
              <w:rPr>
                <w:color w:val="000000"/>
              </w:rPr>
            </w:pPr>
            <w:r w:rsidRPr="00903594">
              <w:rPr>
                <w:color w:val="000000"/>
              </w:rPr>
              <w:t>ZM</w:t>
            </w:r>
          </w:p>
          <w:p w:rsidR="00203564" w:rsidRPr="00903594" w:rsidRDefault="00203564" w:rsidP="00203564">
            <w:pPr>
              <w:jc w:val="center"/>
              <w:rPr>
                <w:color w:val="000000"/>
              </w:rPr>
            </w:pPr>
            <w:r w:rsidRPr="00903594">
              <w:rPr>
                <w:color w:val="000000"/>
              </w:rPr>
              <w:t>Pašvaldības</w:t>
            </w:r>
          </w:p>
        </w:tc>
        <w:tc>
          <w:tcPr>
            <w:tcW w:w="719" w:type="pct"/>
            <w:shd w:val="clear" w:color="auto" w:fill="auto"/>
          </w:tcPr>
          <w:p w:rsidR="00E365B8" w:rsidRPr="00903594" w:rsidRDefault="00E365B8" w:rsidP="00E365B8">
            <w:pPr>
              <w:jc w:val="center"/>
              <w:rPr>
                <w:color w:val="000000"/>
              </w:rPr>
            </w:pPr>
            <w:r w:rsidRPr="00903594">
              <w:rPr>
                <w:color w:val="000000"/>
              </w:rPr>
              <w:t>ZM</w:t>
            </w:r>
          </w:p>
          <w:p w:rsidR="00E365B8" w:rsidRPr="00903594" w:rsidRDefault="00E365B8" w:rsidP="00E365B8">
            <w:pPr>
              <w:jc w:val="center"/>
              <w:rPr>
                <w:color w:val="000000"/>
              </w:rPr>
            </w:pPr>
            <w:r w:rsidRPr="00903594">
              <w:rPr>
                <w:color w:val="000000"/>
              </w:rPr>
              <w:t>VSIA ZMNĪ</w:t>
            </w:r>
          </w:p>
          <w:p w:rsidR="00203564" w:rsidRPr="00903594" w:rsidRDefault="00E365B8" w:rsidP="00E365B8">
            <w:pPr>
              <w:jc w:val="center"/>
              <w:rPr>
                <w:color w:val="000000"/>
              </w:rPr>
            </w:pPr>
            <w:r w:rsidRPr="00903594">
              <w:rPr>
                <w:color w:val="000000"/>
              </w:rPr>
              <w:t>Pašvaldības</w:t>
            </w:r>
          </w:p>
        </w:tc>
        <w:tc>
          <w:tcPr>
            <w:tcW w:w="803" w:type="pct"/>
            <w:shd w:val="clear" w:color="auto" w:fill="auto"/>
          </w:tcPr>
          <w:p w:rsidR="00E365B8" w:rsidRPr="00903594" w:rsidRDefault="00E365B8" w:rsidP="00E365B8">
            <w:pPr>
              <w:jc w:val="center"/>
              <w:rPr>
                <w:color w:val="000000"/>
              </w:rPr>
            </w:pPr>
            <w:r w:rsidRPr="00903594">
              <w:rPr>
                <w:color w:val="000000"/>
              </w:rPr>
              <w:t>ZM</w:t>
            </w:r>
          </w:p>
          <w:p w:rsidR="00E365B8" w:rsidRPr="00903594" w:rsidRDefault="00E365B8" w:rsidP="00E365B8">
            <w:pPr>
              <w:jc w:val="center"/>
              <w:rPr>
                <w:color w:val="000000"/>
              </w:rPr>
            </w:pPr>
            <w:r w:rsidRPr="00903594">
              <w:rPr>
                <w:color w:val="000000"/>
              </w:rPr>
              <w:t>VSIA ZMNĪ</w:t>
            </w:r>
          </w:p>
          <w:p w:rsidR="00203564" w:rsidRPr="00903594" w:rsidRDefault="00E365B8" w:rsidP="00E365B8">
            <w:pPr>
              <w:jc w:val="center"/>
              <w:rPr>
                <w:color w:val="000000"/>
              </w:rPr>
            </w:pPr>
            <w:r w:rsidRPr="00903594">
              <w:rPr>
                <w:color w:val="000000"/>
              </w:rPr>
              <w:t>Pašvaldības</w:t>
            </w:r>
          </w:p>
        </w:tc>
        <w:tc>
          <w:tcPr>
            <w:tcW w:w="565" w:type="pct"/>
            <w:shd w:val="clear" w:color="auto" w:fill="auto"/>
          </w:tcPr>
          <w:p w:rsidR="00203564" w:rsidRPr="00903594" w:rsidRDefault="00EE29A4" w:rsidP="00203564">
            <w:pPr>
              <w:jc w:val="center"/>
              <w:rPr>
                <w:color w:val="000000"/>
              </w:rPr>
            </w:pPr>
            <w:r w:rsidRPr="00903594">
              <w:rPr>
                <w:color w:val="000000"/>
              </w:rPr>
              <w:t>-</w:t>
            </w:r>
          </w:p>
        </w:tc>
      </w:tr>
      <w:tr w:rsidR="00203564" w:rsidRPr="00934389" w:rsidTr="003E66E5">
        <w:tc>
          <w:tcPr>
            <w:tcW w:w="319" w:type="pct"/>
            <w:shd w:val="clear" w:color="auto" w:fill="auto"/>
          </w:tcPr>
          <w:p w:rsidR="00203564" w:rsidRPr="00825F0E" w:rsidRDefault="00203564" w:rsidP="00437358">
            <w:pPr>
              <w:numPr>
                <w:ilvl w:val="0"/>
                <w:numId w:val="7"/>
              </w:numPr>
              <w:jc w:val="center"/>
            </w:pPr>
          </w:p>
        </w:tc>
        <w:tc>
          <w:tcPr>
            <w:tcW w:w="1254" w:type="pct"/>
            <w:shd w:val="clear" w:color="auto" w:fill="auto"/>
          </w:tcPr>
          <w:p w:rsidR="00AB3B24" w:rsidRPr="00376077" w:rsidRDefault="00203564" w:rsidP="00203564">
            <w:pPr>
              <w:jc w:val="both"/>
            </w:pPr>
            <w:r>
              <w:t>J</w:t>
            </w:r>
            <w:r w:rsidRPr="00AE4680">
              <w:t xml:space="preserve">aunu </w:t>
            </w:r>
            <w:proofErr w:type="spellStart"/>
            <w:r w:rsidRPr="00AE4680">
              <w:t>pr</w:t>
            </w:r>
            <w:r>
              <w:t>etplūdu</w:t>
            </w:r>
            <w:proofErr w:type="spellEnd"/>
            <w:r>
              <w:t xml:space="preserve"> </w:t>
            </w:r>
            <w:proofErr w:type="spellStart"/>
            <w:r>
              <w:t>aizsargbūvju</w:t>
            </w:r>
            <w:proofErr w:type="spellEnd"/>
            <w:r>
              <w:t xml:space="preserve"> būvniecība un ierīkošana, </w:t>
            </w:r>
            <w:r w:rsidRPr="00AE4680">
              <w:t>pamato</w:t>
            </w:r>
            <w:r>
              <w:t>jot</w:t>
            </w:r>
            <w:r w:rsidRPr="00AE4680">
              <w:t xml:space="preserve"> ar hidroloģiskiem un hidrauliskiem aprēķiniem</w:t>
            </w:r>
          </w:p>
        </w:tc>
        <w:tc>
          <w:tcPr>
            <w:tcW w:w="668" w:type="pct"/>
            <w:shd w:val="clear" w:color="auto" w:fill="auto"/>
          </w:tcPr>
          <w:p w:rsidR="00203564" w:rsidRPr="00D135C1" w:rsidRDefault="00376077" w:rsidP="00203564">
            <w:pPr>
              <w:jc w:val="center"/>
              <w:rPr>
                <w:color w:val="FF0000"/>
              </w:rPr>
            </w:pPr>
            <w:r w:rsidRPr="00376077">
              <w:rPr>
                <w:color w:val="000000"/>
              </w:rPr>
              <w:t>Pastāvīgi</w:t>
            </w:r>
          </w:p>
        </w:tc>
        <w:tc>
          <w:tcPr>
            <w:tcW w:w="672" w:type="pct"/>
            <w:shd w:val="clear" w:color="auto" w:fill="auto"/>
          </w:tcPr>
          <w:p w:rsidR="00203564" w:rsidRDefault="00203564" w:rsidP="00203564">
            <w:pPr>
              <w:jc w:val="center"/>
            </w:pPr>
            <w:r>
              <w:t>Pašvaldības</w:t>
            </w:r>
          </w:p>
          <w:p w:rsidR="00DD127B" w:rsidRDefault="00DD127B" w:rsidP="00203564">
            <w:pPr>
              <w:jc w:val="center"/>
            </w:pPr>
            <w:r>
              <w:t>VARAM</w:t>
            </w:r>
          </w:p>
          <w:p w:rsidR="000A4D74" w:rsidRDefault="000A4D74" w:rsidP="000A4D74">
            <w:pPr>
              <w:jc w:val="center"/>
            </w:pPr>
            <w:r>
              <w:t>VSIA ZMNĪ</w:t>
            </w:r>
          </w:p>
          <w:p w:rsidR="000A4D74" w:rsidRDefault="000A4D74" w:rsidP="00A32006"/>
        </w:tc>
        <w:tc>
          <w:tcPr>
            <w:tcW w:w="719" w:type="pct"/>
            <w:shd w:val="clear" w:color="auto" w:fill="auto"/>
          </w:tcPr>
          <w:p w:rsidR="00DD127B" w:rsidRDefault="00203564" w:rsidP="000A4D74">
            <w:pPr>
              <w:jc w:val="center"/>
            </w:pPr>
            <w:r>
              <w:t>Pašvaldības</w:t>
            </w:r>
          </w:p>
          <w:p w:rsidR="00DD127B" w:rsidRDefault="00DD127B" w:rsidP="00DD127B">
            <w:pPr>
              <w:jc w:val="center"/>
            </w:pPr>
            <w:r>
              <w:t>VARAM</w:t>
            </w:r>
          </w:p>
          <w:p w:rsidR="000A4D74" w:rsidRDefault="000A4D74" w:rsidP="000A4D74">
            <w:pPr>
              <w:jc w:val="center"/>
            </w:pPr>
            <w:r>
              <w:t>VSIA ZMNĪ</w:t>
            </w:r>
          </w:p>
          <w:p w:rsidR="00203564" w:rsidRPr="001E425C" w:rsidRDefault="00203564" w:rsidP="000A4D74">
            <w:pPr>
              <w:jc w:val="center"/>
            </w:pPr>
          </w:p>
        </w:tc>
        <w:tc>
          <w:tcPr>
            <w:tcW w:w="803" w:type="pct"/>
            <w:shd w:val="clear" w:color="auto" w:fill="auto"/>
          </w:tcPr>
          <w:p w:rsidR="00203564" w:rsidRDefault="00203564" w:rsidP="00203564">
            <w:pPr>
              <w:jc w:val="center"/>
            </w:pPr>
            <w:r>
              <w:t>Pašvaldības</w:t>
            </w:r>
          </w:p>
          <w:p w:rsidR="000A4D74" w:rsidRDefault="000A4D74" w:rsidP="000A4D74">
            <w:pPr>
              <w:jc w:val="center"/>
            </w:pPr>
            <w:r>
              <w:t>VSIA ZMNĪ</w:t>
            </w:r>
          </w:p>
          <w:p w:rsidR="000A4D74" w:rsidRDefault="000A4D74" w:rsidP="000A4D74">
            <w:pPr>
              <w:jc w:val="center"/>
            </w:pPr>
          </w:p>
        </w:tc>
        <w:tc>
          <w:tcPr>
            <w:tcW w:w="565" w:type="pct"/>
            <w:shd w:val="clear" w:color="auto" w:fill="auto"/>
          </w:tcPr>
          <w:p w:rsidR="00203564" w:rsidRPr="00934389" w:rsidRDefault="00EE29A4" w:rsidP="00203564">
            <w:pPr>
              <w:jc w:val="center"/>
            </w:pPr>
            <w:r>
              <w:t>-</w:t>
            </w:r>
          </w:p>
        </w:tc>
      </w:tr>
      <w:tr w:rsidR="00203564" w:rsidRPr="00903594" w:rsidTr="003E66E5">
        <w:tc>
          <w:tcPr>
            <w:tcW w:w="319" w:type="pct"/>
            <w:shd w:val="clear" w:color="auto" w:fill="auto"/>
          </w:tcPr>
          <w:p w:rsidR="00203564" w:rsidRPr="00903594" w:rsidRDefault="00203564" w:rsidP="00437358">
            <w:pPr>
              <w:numPr>
                <w:ilvl w:val="0"/>
                <w:numId w:val="7"/>
              </w:numPr>
              <w:jc w:val="center"/>
              <w:rPr>
                <w:color w:val="000000"/>
              </w:rPr>
            </w:pPr>
          </w:p>
        </w:tc>
        <w:tc>
          <w:tcPr>
            <w:tcW w:w="1254" w:type="pct"/>
            <w:shd w:val="clear" w:color="auto" w:fill="auto"/>
          </w:tcPr>
          <w:p w:rsidR="00AB3B24" w:rsidRPr="00903594" w:rsidRDefault="00203564" w:rsidP="00203564">
            <w:pPr>
              <w:jc w:val="both"/>
              <w:rPr>
                <w:color w:val="000000"/>
              </w:rPr>
            </w:pPr>
            <w:r w:rsidRPr="00903594">
              <w:rPr>
                <w:color w:val="000000"/>
              </w:rPr>
              <w:t>Virszemes noteces un lietus ūdeņu novadīšanas infrastruktūras būvju būvniecība un pārbūve</w:t>
            </w:r>
          </w:p>
        </w:tc>
        <w:tc>
          <w:tcPr>
            <w:tcW w:w="668" w:type="pct"/>
            <w:shd w:val="clear" w:color="auto" w:fill="auto"/>
          </w:tcPr>
          <w:p w:rsidR="00203564" w:rsidRPr="00903594" w:rsidRDefault="001C3B99" w:rsidP="00203564">
            <w:pPr>
              <w:jc w:val="center"/>
              <w:rPr>
                <w:color w:val="000000"/>
              </w:rPr>
            </w:pPr>
            <w:r w:rsidRPr="00903594">
              <w:rPr>
                <w:color w:val="000000"/>
              </w:rPr>
              <w:t>2023.-2027.gads</w:t>
            </w:r>
          </w:p>
        </w:tc>
        <w:tc>
          <w:tcPr>
            <w:tcW w:w="672" w:type="pct"/>
            <w:shd w:val="clear" w:color="auto" w:fill="auto"/>
          </w:tcPr>
          <w:p w:rsidR="00DD127B" w:rsidRPr="00903594" w:rsidRDefault="00DD127B" w:rsidP="00DD127B">
            <w:pPr>
              <w:jc w:val="center"/>
              <w:rPr>
                <w:color w:val="000000"/>
              </w:rPr>
            </w:pPr>
            <w:r w:rsidRPr="00903594">
              <w:rPr>
                <w:color w:val="000000"/>
              </w:rPr>
              <w:t>Pašvaldības</w:t>
            </w:r>
          </w:p>
          <w:p w:rsidR="00203564" w:rsidRPr="00903594" w:rsidRDefault="00203564" w:rsidP="00203564">
            <w:pPr>
              <w:jc w:val="center"/>
              <w:rPr>
                <w:color w:val="000000"/>
              </w:rPr>
            </w:pPr>
            <w:r w:rsidRPr="00903594">
              <w:rPr>
                <w:color w:val="000000"/>
              </w:rPr>
              <w:t>VARAM</w:t>
            </w:r>
          </w:p>
          <w:p w:rsidR="00577FFA" w:rsidRPr="00903594" w:rsidRDefault="00577FFA" w:rsidP="00A32006">
            <w:pPr>
              <w:jc w:val="center"/>
              <w:rPr>
                <w:color w:val="000000"/>
              </w:rPr>
            </w:pPr>
            <w:r w:rsidRPr="00903594">
              <w:rPr>
                <w:color w:val="000000"/>
              </w:rPr>
              <w:t>VSIA ZMNĪ</w:t>
            </w:r>
          </w:p>
        </w:tc>
        <w:tc>
          <w:tcPr>
            <w:tcW w:w="719" w:type="pct"/>
            <w:shd w:val="clear" w:color="auto" w:fill="auto"/>
          </w:tcPr>
          <w:p w:rsidR="00DD127B" w:rsidRPr="00903594" w:rsidRDefault="00DD127B" w:rsidP="00577FFA">
            <w:pPr>
              <w:jc w:val="center"/>
              <w:rPr>
                <w:color w:val="000000"/>
              </w:rPr>
            </w:pPr>
            <w:r w:rsidRPr="00903594">
              <w:rPr>
                <w:color w:val="000000"/>
              </w:rPr>
              <w:t xml:space="preserve">Pašvaldības </w:t>
            </w:r>
          </w:p>
          <w:p w:rsidR="00577FFA" w:rsidRPr="00903594" w:rsidRDefault="00577FFA" w:rsidP="00577FFA">
            <w:pPr>
              <w:jc w:val="center"/>
              <w:rPr>
                <w:color w:val="000000"/>
              </w:rPr>
            </w:pPr>
            <w:r w:rsidRPr="00903594">
              <w:rPr>
                <w:color w:val="000000"/>
              </w:rPr>
              <w:t>VARAM</w:t>
            </w:r>
          </w:p>
          <w:p w:rsidR="00203564" w:rsidRPr="00903594" w:rsidRDefault="00577FFA" w:rsidP="00A32006">
            <w:pPr>
              <w:jc w:val="center"/>
              <w:rPr>
                <w:color w:val="000000"/>
              </w:rPr>
            </w:pPr>
            <w:r w:rsidRPr="00903594">
              <w:rPr>
                <w:color w:val="000000"/>
              </w:rPr>
              <w:t>VSIA ZMNĪ</w:t>
            </w:r>
          </w:p>
        </w:tc>
        <w:tc>
          <w:tcPr>
            <w:tcW w:w="803" w:type="pct"/>
            <w:shd w:val="clear" w:color="auto" w:fill="auto"/>
          </w:tcPr>
          <w:p w:rsidR="00203564" w:rsidRPr="00903594" w:rsidRDefault="00203564" w:rsidP="00203564">
            <w:pPr>
              <w:jc w:val="center"/>
              <w:rPr>
                <w:color w:val="000000"/>
              </w:rPr>
            </w:pPr>
            <w:r w:rsidRPr="00903594">
              <w:rPr>
                <w:color w:val="000000"/>
              </w:rPr>
              <w:t>Pašvaldības</w:t>
            </w:r>
          </w:p>
          <w:p w:rsidR="00203564" w:rsidRPr="00903594" w:rsidRDefault="00577FFA" w:rsidP="00A32006">
            <w:pPr>
              <w:jc w:val="center"/>
              <w:rPr>
                <w:color w:val="000000"/>
              </w:rPr>
            </w:pPr>
            <w:r w:rsidRPr="00903594">
              <w:rPr>
                <w:color w:val="000000"/>
              </w:rPr>
              <w:t>VSIA ZMNĪ</w:t>
            </w:r>
          </w:p>
        </w:tc>
        <w:tc>
          <w:tcPr>
            <w:tcW w:w="565" w:type="pct"/>
            <w:shd w:val="clear" w:color="auto" w:fill="auto"/>
          </w:tcPr>
          <w:p w:rsidR="00203564" w:rsidRPr="00903594" w:rsidRDefault="00EE29A4" w:rsidP="00203564">
            <w:pPr>
              <w:jc w:val="center"/>
              <w:rPr>
                <w:color w:val="000000"/>
              </w:rPr>
            </w:pPr>
            <w:r w:rsidRPr="00903594">
              <w:rPr>
                <w:color w:val="000000"/>
              </w:rPr>
              <w:t>-</w:t>
            </w:r>
          </w:p>
        </w:tc>
      </w:tr>
      <w:tr w:rsidR="00E7493B" w:rsidRPr="00903594" w:rsidTr="003E66E5">
        <w:tc>
          <w:tcPr>
            <w:tcW w:w="319" w:type="pct"/>
            <w:shd w:val="clear" w:color="auto" w:fill="auto"/>
          </w:tcPr>
          <w:p w:rsidR="00E7493B" w:rsidRPr="00903594" w:rsidRDefault="00E7493B" w:rsidP="00437358">
            <w:pPr>
              <w:numPr>
                <w:ilvl w:val="0"/>
                <w:numId w:val="7"/>
              </w:numPr>
              <w:jc w:val="center"/>
              <w:rPr>
                <w:color w:val="000000"/>
              </w:rPr>
            </w:pPr>
          </w:p>
        </w:tc>
        <w:tc>
          <w:tcPr>
            <w:tcW w:w="1254" w:type="pct"/>
            <w:shd w:val="clear" w:color="auto" w:fill="auto"/>
          </w:tcPr>
          <w:p w:rsidR="0061408F" w:rsidRPr="00903594" w:rsidRDefault="00E7493B" w:rsidP="00247680">
            <w:pPr>
              <w:jc w:val="both"/>
              <w:rPr>
                <w:color w:val="000000"/>
              </w:rPr>
            </w:pPr>
            <w:r w:rsidRPr="00903594">
              <w:rPr>
                <w:color w:val="00000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668" w:type="pct"/>
            <w:shd w:val="clear" w:color="auto" w:fill="auto"/>
          </w:tcPr>
          <w:p w:rsidR="00E7493B" w:rsidRPr="00903594" w:rsidRDefault="00AB3B24" w:rsidP="00E7493B">
            <w:pPr>
              <w:jc w:val="center"/>
              <w:rPr>
                <w:color w:val="000000"/>
              </w:rPr>
            </w:pPr>
            <w:r w:rsidRPr="00903594">
              <w:rPr>
                <w:color w:val="000000"/>
              </w:rPr>
              <w:t>202</w:t>
            </w:r>
            <w:r w:rsidR="0061408F" w:rsidRPr="00903594">
              <w:rPr>
                <w:color w:val="000000"/>
              </w:rPr>
              <w:t>4</w:t>
            </w:r>
            <w:r w:rsidR="00E7493B" w:rsidRPr="00903594">
              <w:rPr>
                <w:color w:val="000000"/>
              </w:rPr>
              <w:t>.gads</w:t>
            </w:r>
          </w:p>
        </w:tc>
        <w:tc>
          <w:tcPr>
            <w:tcW w:w="672" w:type="pct"/>
            <w:shd w:val="clear" w:color="auto" w:fill="auto"/>
          </w:tcPr>
          <w:p w:rsidR="00E7493B" w:rsidRPr="00903594" w:rsidRDefault="00E7493B" w:rsidP="00E7493B">
            <w:pPr>
              <w:jc w:val="center"/>
              <w:rPr>
                <w:color w:val="000000"/>
              </w:rPr>
            </w:pPr>
            <w:r w:rsidRPr="00903594">
              <w:rPr>
                <w:color w:val="000000"/>
              </w:rPr>
              <w:t>VARAM</w:t>
            </w:r>
          </w:p>
          <w:p w:rsidR="00E7493B" w:rsidRPr="00903594" w:rsidRDefault="00E7493B" w:rsidP="00E7493B">
            <w:pPr>
              <w:jc w:val="center"/>
              <w:rPr>
                <w:color w:val="000000"/>
              </w:rPr>
            </w:pPr>
            <w:r w:rsidRPr="00903594">
              <w:rPr>
                <w:color w:val="000000"/>
              </w:rPr>
              <w:t>IEM</w:t>
            </w:r>
          </w:p>
        </w:tc>
        <w:tc>
          <w:tcPr>
            <w:tcW w:w="719"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VUGD</w:t>
            </w:r>
          </w:p>
        </w:tc>
        <w:tc>
          <w:tcPr>
            <w:tcW w:w="803"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VUGD</w:t>
            </w:r>
          </w:p>
        </w:tc>
        <w:tc>
          <w:tcPr>
            <w:tcW w:w="565" w:type="pct"/>
            <w:shd w:val="clear" w:color="auto" w:fill="auto"/>
          </w:tcPr>
          <w:p w:rsidR="00EE29A4" w:rsidRPr="00903594" w:rsidRDefault="00953ED9" w:rsidP="00EE29A4">
            <w:pPr>
              <w:jc w:val="center"/>
              <w:rPr>
                <w:color w:val="000000"/>
              </w:rPr>
            </w:pPr>
            <w:r w:rsidRPr="00903594">
              <w:rPr>
                <w:color w:val="000000"/>
              </w:rPr>
              <w:t>Valsts civilās aizsardzības plāna 37.pielikums</w:t>
            </w:r>
          </w:p>
        </w:tc>
      </w:tr>
      <w:tr w:rsidR="004179FC" w:rsidRPr="00903594" w:rsidTr="003E66E5">
        <w:tc>
          <w:tcPr>
            <w:tcW w:w="319" w:type="pct"/>
            <w:shd w:val="clear" w:color="auto" w:fill="auto"/>
          </w:tcPr>
          <w:p w:rsidR="004179FC" w:rsidRPr="00903594" w:rsidRDefault="004179FC" w:rsidP="00437358">
            <w:pPr>
              <w:numPr>
                <w:ilvl w:val="0"/>
                <w:numId w:val="7"/>
              </w:numPr>
              <w:jc w:val="center"/>
              <w:rPr>
                <w:color w:val="000000"/>
              </w:rPr>
            </w:pPr>
          </w:p>
        </w:tc>
        <w:tc>
          <w:tcPr>
            <w:tcW w:w="1254" w:type="pct"/>
            <w:shd w:val="clear" w:color="auto" w:fill="auto"/>
          </w:tcPr>
          <w:p w:rsidR="004179FC" w:rsidRPr="00903594" w:rsidRDefault="004179FC" w:rsidP="00E7493B">
            <w:pPr>
              <w:jc w:val="both"/>
              <w:rPr>
                <w:color w:val="000000"/>
              </w:rPr>
            </w:pPr>
            <w:r w:rsidRPr="00903594">
              <w:rPr>
                <w:color w:val="000000"/>
              </w:rPr>
              <w:t xml:space="preserve">HES operatoru kontrole plūdu riska samazināšanas pasākumu </w:t>
            </w:r>
            <w:r w:rsidRPr="00903594">
              <w:rPr>
                <w:color w:val="000000"/>
              </w:rPr>
              <w:lastRenderedPageBreak/>
              <w:t xml:space="preserve">nodrošināšanai, pārbaudot Ūdens resursu lietošanas atļaujās, HES ūdenskrātuves ekspluatācijas noteikumos izvirzīto nosacījumu ievērošanu </w:t>
            </w:r>
          </w:p>
        </w:tc>
        <w:tc>
          <w:tcPr>
            <w:tcW w:w="668" w:type="pct"/>
            <w:shd w:val="clear" w:color="auto" w:fill="auto"/>
          </w:tcPr>
          <w:p w:rsidR="004179FC" w:rsidRPr="00903594" w:rsidRDefault="004179FC" w:rsidP="00E7493B">
            <w:pPr>
              <w:jc w:val="center"/>
              <w:rPr>
                <w:b/>
                <w:color w:val="000000"/>
              </w:rPr>
            </w:pPr>
            <w:r w:rsidRPr="00903594">
              <w:rPr>
                <w:color w:val="000000"/>
              </w:rPr>
              <w:lastRenderedPageBreak/>
              <w:t>Katru gadu</w:t>
            </w:r>
          </w:p>
        </w:tc>
        <w:tc>
          <w:tcPr>
            <w:tcW w:w="672" w:type="pct"/>
            <w:shd w:val="clear" w:color="auto" w:fill="auto"/>
          </w:tcPr>
          <w:p w:rsidR="004179FC" w:rsidRPr="00903594" w:rsidRDefault="004179FC" w:rsidP="00E7493B">
            <w:pPr>
              <w:jc w:val="center"/>
              <w:rPr>
                <w:color w:val="000000"/>
              </w:rPr>
            </w:pPr>
            <w:r w:rsidRPr="00903594">
              <w:rPr>
                <w:color w:val="000000"/>
              </w:rPr>
              <w:t>VVD</w:t>
            </w:r>
          </w:p>
        </w:tc>
        <w:tc>
          <w:tcPr>
            <w:tcW w:w="719" w:type="pct"/>
            <w:shd w:val="clear" w:color="auto" w:fill="auto"/>
          </w:tcPr>
          <w:p w:rsidR="004179FC" w:rsidRPr="00903594" w:rsidRDefault="004179FC" w:rsidP="00E7493B">
            <w:pPr>
              <w:jc w:val="center"/>
              <w:rPr>
                <w:color w:val="000000"/>
              </w:rPr>
            </w:pPr>
            <w:r w:rsidRPr="00903594">
              <w:rPr>
                <w:color w:val="000000"/>
              </w:rPr>
              <w:t>VVD</w:t>
            </w:r>
          </w:p>
        </w:tc>
        <w:tc>
          <w:tcPr>
            <w:tcW w:w="803" w:type="pct"/>
            <w:shd w:val="clear" w:color="auto" w:fill="auto"/>
          </w:tcPr>
          <w:p w:rsidR="004179FC" w:rsidRPr="00903594" w:rsidRDefault="004179FC" w:rsidP="00E7493B">
            <w:pPr>
              <w:jc w:val="center"/>
              <w:rPr>
                <w:color w:val="000000"/>
              </w:rPr>
            </w:pPr>
            <w:r w:rsidRPr="00903594">
              <w:rPr>
                <w:color w:val="000000"/>
              </w:rPr>
              <w:t>VVD</w:t>
            </w:r>
          </w:p>
        </w:tc>
        <w:tc>
          <w:tcPr>
            <w:tcW w:w="565" w:type="pct"/>
            <w:shd w:val="clear" w:color="auto" w:fill="auto"/>
          </w:tcPr>
          <w:p w:rsidR="004179FC" w:rsidRPr="00903594" w:rsidRDefault="004179FC" w:rsidP="00EE29A4">
            <w:pPr>
              <w:jc w:val="center"/>
              <w:rPr>
                <w:color w:val="000000"/>
              </w:rPr>
            </w:pPr>
          </w:p>
        </w:tc>
      </w:tr>
      <w:tr w:rsidR="00606282" w:rsidRPr="00903594" w:rsidTr="003E66E5">
        <w:tc>
          <w:tcPr>
            <w:tcW w:w="319" w:type="pct"/>
            <w:shd w:val="clear" w:color="auto" w:fill="auto"/>
          </w:tcPr>
          <w:p w:rsidR="00606282" w:rsidRPr="00903594" w:rsidRDefault="00606282" w:rsidP="00437358">
            <w:pPr>
              <w:numPr>
                <w:ilvl w:val="0"/>
                <w:numId w:val="7"/>
              </w:numPr>
              <w:jc w:val="center"/>
              <w:rPr>
                <w:color w:val="000000"/>
              </w:rPr>
            </w:pPr>
          </w:p>
        </w:tc>
        <w:tc>
          <w:tcPr>
            <w:tcW w:w="1254" w:type="pct"/>
            <w:shd w:val="clear" w:color="auto" w:fill="auto"/>
          </w:tcPr>
          <w:p w:rsidR="00606282" w:rsidRPr="00903594" w:rsidRDefault="00606282" w:rsidP="00E7493B">
            <w:pPr>
              <w:jc w:val="both"/>
              <w:rPr>
                <w:color w:val="000000"/>
              </w:rPr>
            </w:pPr>
            <w:r w:rsidRPr="00903594">
              <w:rPr>
                <w:color w:val="000000"/>
              </w:rPr>
              <w:t>Kritēriju par iedzīvotāju brīdināšanu par pastāvošajiem plūdu draudiem sagatavošana un iekļaušana pašvaldību civilās aizsardzības plānos, par šiem kritērijiem informējot arī LVĢMC</w:t>
            </w:r>
          </w:p>
        </w:tc>
        <w:tc>
          <w:tcPr>
            <w:tcW w:w="668" w:type="pct"/>
            <w:shd w:val="clear" w:color="auto" w:fill="auto"/>
          </w:tcPr>
          <w:p w:rsidR="00606282" w:rsidRPr="00903594" w:rsidRDefault="00606282" w:rsidP="00E7493B">
            <w:pPr>
              <w:jc w:val="center"/>
              <w:rPr>
                <w:color w:val="000000"/>
              </w:rPr>
            </w:pPr>
            <w:r w:rsidRPr="00903594">
              <w:rPr>
                <w:color w:val="000000"/>
              </w:rPr>
              <w:t>2023.gads</w:t>
            </w:r>
          </w:p>
        </w:tc>
        <w:tc>
          <w:tcPr>
            <w:tcW w:w="672" w:type="pct"/>
            <w:shd w:val="clear" w:color="auto" w:fill="auto"/>
          </w:tcPr>
          <w:p w:rsidR="00606282" w:rsidRPr="00903594" w:rsidRDefault="00606282" w:rsidP="00606282">
            <w:pPr>
              <w:jc w:val="center"/>
              <w:rPr>
                <w:color w:val="000000"/>
              </w:rPr>
            </w:pPr>
            <w:r w:rsidRPr="00903594">
              <w:rPr>
                <w:color w:val="000000"/>
              </w:rPr>
              <w:t>Pašvaldības sadarbības teritoriju civilās aizsardzības komisija</w:t>
            </w:r>
          </w:p>
          <w:p w:rsidR="00606282" w:rsidRPr="00903594" w:rsidRDefault="00606282" w:rsidP="00E7493B">
            <w:pPr>
              <w:jc w:val="center"/>
              <w:rPr>
                <w:color w:val="000000"/>
              </w:rPr>
            </w:pPr>
          </w:p>
        </w:tc>
        <w:tc>
          <w:tcPr>
            <w:tcW w:w="719" w:type="pct"/>
            <w:shd w:val="clear" w:color="auto" w:fill="auto"/>
          </w:tcPr>
          <w:p w:rsidR="00606282" w:rsidRPr="00903594" w:rsidRDefault="00606282" w:rsidP="00606282">
            <w:pPr>
              <w:jc w:val="center"/>
              <w:rPr>
                <w:color w:val="000000"/>
              </w:rPr>
            </w:pPr>
            <w:r w:rsidRPr="00903594">
              <w:rPr>
                <w:color w:val="000000"/>
              </w:rPr>
              <w:t>Pašvaldības sadarbības teritoriju civilās aizsardzības komisija</w:t>
            </w:r>
          </w:p>
          <w:p w:rsidR="00606282" w:rsidRPr="00903594" w:rsidRDefault="00606282" w:rsidP="00E7493B">
            <w:pPr>
              <w:jc w:val="center"/>
              <w:rPr>
                <w:color w:val="000000"/>
              </w:rPr>
            </w:pPr>
          </w:p>
        </w:tc>
        <w:tc>
          <w:tcPr>
            <w:tcW w:w="803" w:type="pct"/>
            <w:shd w:val="clear" w:color="auto" w:fill="auto"/>
          </w:tcPr>
          <w:p w:rsidR="00606282" w:rsidRPr="00903594" w:rsidRDefault="00606282" w:rsidP="00606282">
            <w:pPr>
              <w:jc w:val="center"/>
              <w:rPr>
                <w:color w:val="000000"/>
              </w:rPr>
            </w:pPr>
            <w:r w:rsidRPr="00903594">
              <w:rPr>
                <w:color w:val="000000"/>
              </w:rPr>
              <w:t>Pašvaldības sadarbības teritoriju civilās aizsardzības komisija</w:t>
            </w:r>
          </w:p>
          <w:p w:rsidR="00606282" w:rsidRPr="00903594" w:rsidRDefault="00606282" w:rsidP="00E7493B">
            <w:pPr>
              <w:jc w:val="center"/>
              <w:rPr>
                <w:color w:val="000000"/>
              </w:rPr>
            </w:pPr>
          </w:p>
        </w:tc>
        <w:tc>
          <w:tcPr>
            <w:tcW w:w="565" w:type="pct"/>
            <w:shd w:val="clear" w:color="auto" w:fill="auto"/>
          </w:tcPr>
          <w:p w:rsidR="00606282" w:rsidRPr="00903594" w:rsidRDefault="00606282" w:rsidP="00EE29A4">
            <w:pPr>
              <w:jc w:val="center"/>
              <w:rPr>
                <w:color w:val="000000"/>
              </w:rPr>
            </w:pPr>
          </w:p>
        </w:tc>
      </w:tr>
      <w:tr w:rsidR="00E7493B" w:rsidRPr="00934389" w:rsidTr="003E66E5">
        <w:tc>
          <w:tcPr>
            <w:tcW w:w="319" w:type="pct"/>
            <w:shd w:val="clear" w:color="auto" w:fill="auto"/>
          </w:tcPr>
          <w:p w:rsidR="00E7493B" w:rsidRPr="00825F0E" w:rsidRDefault="00E7493B" w:rsidP="00437358">
            <w:pPr>
              <w:numPr>
                <w:ilvl w:val="0"/>
                <w:numId w:val="7"/>
              </w:numPr>
              <w:jc w:val="center"/>
            </w:pPr>
          </w:p>
        </w:tc>
        <w:tc>
          <w:tcPr>
            <w:tcW w:w="1254" w:type="pct"/>
            <w:shd w:val="clear" w:color="auto" w:fill="auto"/>
          </w:tcPr>
          <w:p w:rsidR="00E7493B" w:rsidRPr="004B5EA5" w:rsidRDefault="00E7493B" w:rsidP="00E7493B">
            <w:pPr>
              <w:jc w:val="both"/>
            </w:pPr>
            <w:r w:rsidRPr="004B5EA5">
              <w:t>Hidrometeoroloģiskā monitoringa tehnisko iekārtu un plūdu riska informācijas sistēmas (PRIS) uzturēšana</w:t>
            </w:r>
          </w:p>
        </w:tc>
        <w:tc>
          <w:tcPr>
            <w:tcW w:w="668" w:type="pct"/>
            <w:shd w:val="clear" w:color="auto" w:fill="auto"/>
          </w:tcPr>
          <w:p w:rsidR="00E7493B" w:rsidRPr="004B5EA5" w:rsidRDefault="00E7493B" w:rsidP="00E7493B">
            <w:pPr>
              <w:jc w:val="center"/>
            </w:pPr>
            <w:r w:rsidRPr="004B5EA5">
              <w:t>Katru gadu</w:t>
            </w:r>
          </w:p>
        </w:tc>
        <w:tc>
          <w:tcPr>
            <w:tcW w:w="672" w:type="pct"/>
            <w:shd w:val="clear" w:color="auto" w:fill="auto"/>
          </w:tcPr>
          <w:p w:rsidR="00E7493B" w:rsidRPr="004B5EA5" w:rsidRDefault="00E7493B" w:rsidP="00E7493B">
            <w:pPr>
              <w:jc w:val="center"/>
            </w:pPr>
            <w:r>
              <w:t>VARAM</w:t>
            </w:r>
          </w:p>
        </w:tc>
        <w:tc>
          <w:tcPr>
            <w:tcW w:w="719" w:type="pct"/>
            <w:shd w:val="clear" w:color="auto" w:fill="auto"/>
          </w:tcPr>
          <w:p w:rsidR="00E7493B" w:rsidRPr="004B5EA5" w:rsidRDefault="00E7493B" w:rsidP="00E7493B">
            <w:pPr>
              <w:jc w:val="center"/>
            </w:pPr>
            <w:r w:rsidRPr="004B5EA5">
              <w:t>LVĢMC</w:t>
            </w:r>
          </w:p>
        </w:tc>
        <w:tc>
          <w:tcPr>
            <w:tcW w:w="803" w:type="pct"/>
            <w:shd w:val="clear" w:color="auto" w:fill="auto"/>
          </w:tcPr>
          <w:p w:rsidR="00E7493B" w:rsidRPr="004B5EA5" w:rsidRDefault="00E7493B" w:rsidP="00E7493B">
            <w:pPr>
              <w:jc w:val="center"/>
            </w:pPr>
            <w:r w:rsidRPr="004B5EA5">
              <w:t>LVĢMC</w:t>
            </w:r>
          </w:p>
        </w:tc>
        <w:tc>
          <w:tcPr>
            <w:tcW w:w="565" w:type="pct"/>
            <w:shd w:val="clear" w:color="auto" w:fill="auto"/>
          </w:tcPr>
          <w:p w:rsidR="00E7493B" w:rsidRPr="00934389" w:rsidRDefault="00953ED9" w:rsidP="00E7493B">
            <w:pPr>
              <w:jc w:val="center"/>
            </w:pPr>
            <w:r w:rsidRPr="00953ED9">
              <w:t>Valsts civilās aizsardzības plāna 37.pielikums</w:t>
            </w:r>
          </w:p>
        </w:tc>
      </w:tr>
      <w:tr w:rsidR="00E7493B" w:rsidRPr="00934389" w:rsidTr="003E66E5">
        <w:tc>
          <w:tcPr>
            <w:tcW w:w="319" w:type="pct"/>
            <w:shd w:val="clear" w:color="auto" w:fill="auto"/>
          </w:tcPr>
          <w:p w:rsidR="00E7493B" w:rsidRDefault="00E7493B" w:rsidP="00437358">
            <w:pPr>
              <w:numPr>
                <w:ilvl w:val="0"/>
                <w:numId w:val="7"/>
              </w:numPr>
              <w:jc w:val="center"/>
            </w:pPr>
          </w:p>
        </w:tc>
        <w:tc>
          <w:tcPr>
            <w:tcW w:w="1254" w:type="pct"/>
            <w:shd w:val="clear" w:color="auto" w:fill="auto"/>
          </w:tcPr>
          <w:p w:rsidR="00E7493B" w:rsidRPr="004B5EA5" w:rsidRDefault="00E7493B" w:rsidP="00E7493B">
            <w:pPr>
              <w:jc w:val="both"/>
            </w:pPr>
            <w:r w:rsidRPr="00221088">
              <w:t>Upju baseinu izlūkošana ar gaisa kuģ</w:t>
            </w:r>
            <w:r>
              <w:t>a (vai bezpilota gaisa kuģa)</w:t>
            </w:r>
            <w:r w:rsidRPr="00221088">
              <w:t xml:space="preserve"> palīdzību</w:t>
            </w:r>
          </w:p>
        </w:tc>
        <w:tc>
          <w:tcPr>
            <w:tcW w:w="668" w:type="pct"/>
            <w:shd w:val="clear" w:color="auto" w:fill="auto"/>
          </w:tcPr>
          <w:p w:rsidR="00E7493B" w:rsidRPr="00934389" w:rsidRDefault="00E7493B" w:rsidP="00E7493B">
            <w:pPr>
              <w:jc w:val="center"/>
            </w:pPr>
            <w:r>
              <w:t>Pēc nepieciešamības</w:t>
            </w:r>
          </w:p>
        </w:tc>
        <w:tc>
          <w:tcPr>
            <w:tcW w:w="672" w:type="pct"/>
            <w:shd w:val="clear" w:color="auto" w:fill="auto"/>
          </w:tcPr>
          <w:p w:rsidR="00E7493B" w:rsidRDefault="00E7493B" w:rsidP="00E7493B">
            <w:pPr>
              <w:jc w:val="center"/>
            </w:pPr>
            <w:r>
              <w:t>Pašvaldības sadarbības teritoriju civilās aizsardzības komisija</w:t>
            </w:r>
          </w:p>
          <w:p w:rsidR="00E7493B" w:rsidRDefault="00E7493B" w:rsidP="00E7493B">
            <w:pPr>
              <w:jc w:val="center"/>
            </w:pPr>
            <w:r>
              <w:t>VUGD</w:t>
            </w:r>
          </w:p>
        </w:tc>
        <w:tc>
          <w:tcPr>
            <w:tcW w:w="719" w:type="pct"/>
            <w:shd w:val="clear" w:color="auto" w:fill="auto"/>
          </w:tcPr>
          <w:p w:rsidR="00E7493B" w:rsidRDefault="00E7493B" w:rsidP="00E7493B">
            <w:pPr>
              <w:jc w:val="center"/>
            </w:pPr>
            <w:r>
              <w:t>NBS</w:t>
            </w:r>
          </w:p>
          <w:p w:rsidR="00E7493B" w:rsidRDefault="00E7493B" w:rsidP="00E7493B">
            <w:pPr>
              <w:jc w:val="center"/>
            </w:pPr>
            <w:r>
              <w:t>VUGD</w:t>
            </w:r>
          </w:p>
          <w:p w:rsidR="00E7493B" w:rsidRDefault="00E7493B" w:rsidP="00E7493B">
            <w:pPr>
              <w:jc w:val="center"/>
            </w:pPr>
          </w:p>
        </w:tc>
        <w:tc>
          <w:tcPr>
            <w:tcW w:w="803" w:type="pct"/>
            <w:shd w:val="clear" w:color="auto" w:fill="auto"/>
          </w:tcPr>
          <w:p w:rsidR="00E7493B" w:rsidRDefault="00E7493B" w:rsidP="00E7493B">
            <w:pPr>
              <w:jc w:val="center"/>
            </w:pPr>
            <w:r w:rsidRPr="00E522AD">
              <w:t>N</w:t>
            </w:r>
            <w:r>
              <w:t>BS</w:t>
            </w:r>
          </w:p>
          <w:p w:rsidR="00E7493B" w:rsidRDefault="00E7493B" w:rsidP="00E7493B">
            <w:pPr>
              <w:jc w:val="center"/>
            </w:pPr>
            <w:r>
              <w:t>VUGD</w:t>
            </w:r>
          </w:p>
          <w:p w:rsidR="00E7493B" w:rsidRPr="00E522AD" w:rsidRDefault="00E7493B" w:rsidP="00E7493B">
            <w:pPr>
              <w:jc w:val="center"/>
            </w:pPr>
          </w:p>
          <w:p w:rsidR="00E7493B" w:rsidRDefault="00E7493B" w:rsidP="00E7493B">
            <w:pPr>
              <w:jc w:val="center"/>
            </w:pPr>
          </w:p>
        </w:tc>
        <w:tc>
          <w:tcPr>
            <w:tcW w:w="565" w:type="pct"/>
            <w:shd w:val="clear" w:color="auto" w:fill="auto"/>
          </w:tcPr>
          <w:p w:rsidR="00E7493B" w:rsidRPr="00934389" w:rsidRDefault="00EE29A4" w:rsidP="00E7493B">
            <w:pPr>
              <w:jc w:val="center"/>
            </w:pPr>
            <w:r>
              <w:t>-</w:t>
            </w:r>
          </w:p>
        </w:tc>
      </w:tr>
      <w:tr w:rsidR="00E7493B" w:rsidRPr="00903594" w:rsidTr="003E66E5">
        <w:tc>
          <w:tcPr>
            <w:tcW w:w="319" w:type="pct"/>
            <w:shd w:val="clear" w:color="auto" w:fill="auto"/>
          </w:tcPr>
          <w:p w:rsidR="00E7493B" w:rsidRPr="00903594" w:rsidRDefault="00E7493B" w:rsidP="00437358">
            <w:pPr>
              <w:numPr>
                <w:ilvl w:val="0"/>
                <w:numId w:val="7"/>
              </w:numPr>
              <w:jc w:val="center"/>
              <w:rPr>
                <w:color w:val="000000"/>
              </w:rPr>
            </w:pPr>
          </w:p>
        </w:tc>
        <w:tc>
          <w:tcPr>
            <w:tcW w:w="1254" w:type="pct"/>
            <w:shd w:val="clear" w:color="auto" w:fill="auto"/>
          </w:tcPr>
          <w:p w:rsidR="00DB3AE6" w:rsidRPr="00903594" w:rsidRDefault="00E7493B" w:rsidP="00E7493B">
            <w:pPr>
              <w:jc w:val="both"/>
              <w:rPr>
                <w:color w:val="000000"/>
              </w:rPr>
            </w:pPr>
            <w:r w:rsidRPr="00903594">
              <w:rPr>
                <w:color w:val="000000"/>
              </w:rPr>
              <w:t>Vadlīnijas jūras krasta erozijas seku mazināšanai ieviešana, balstoties uz erozijas klasēm</w:t>
            </w:r>
            <w:r w:rsidRPr="00903594">
              <w:rPr>
                <w:color w:val="000000"/>
                <w:vertAlign w:val="superscript"/>
              </w:rPr>
              <w:footnoteReference w:id="2"/>
            </w:r>
            <w:r w:rsidRPr="00903594">
              <w:rPr>
                <w:color w:val="000000"/>
              </w:rPr>
              <w:t>, un dažāda veida krasta preterozijas risinājumu īstenošana</w:t>
            </w:r>
          </w:p>
        </w:tc>
        <w:tc>
          <w:tcPr>
            <w:tcW w:w="668" w:type="pct"/>
            <w:shd w:val="clear" w:color="auto" w:fill="auto"/>
          </w:tcPr>
          <w:p w:rsidR="00E7493B" w:rsidRPr="00903594" w:rsidRDefault="00E7493B" w:rsidP="00E7493B">
            <w:pPr>
              <w:jc w:val="center"/>
              <w:rPr>
                <w:color w:val="000000"/>
              </w:rPr>
            </w:pPr>
            <w:r w:rsidRPr="00903594">
              <w:rPr>
                <w:color w:val="000000"/>
              </w:rPr>
              <w:t>202</w:t>
            </w:r>
            <w:r w:rsidR="00755500" w:rsidRPr="00903594">
              <w:rPr>
                <w:color w:val="000000"/>
              </w:rPr>
              <w:t>3</w:t>
            </w:r>
            <w:r w:rsidRPr="00903594">
              <w:rPr>
                <w:color w:val="000000"/>
              </w:rPr>
              <w:t>.-2027.gads</w:t>
            </w:r>
          </w:p>
        </w:tc>
        <w:tc>
          <w:tcPr>
            <w:tcW w:w="672" w:type="pct"/>
            <w:shd w:val="clear" w:color="auto" w:fill="auto"/>
          </w:tcPr>
          <w:p w:rsidR="00E7493B" w:rsidRPr="00903594" w:rsidRDefault="00E7493B" w:rsidP="007F510B">
            <w:pPr>
              <w:jc w:val="center"/>
              <w:rPr>
                <w:color w:val="000000"/>
              </w:rPr>
            </w:pPr>
            <w:r w:rsidRPr="00903594">
              <w:rPr>
                <w:color w:val="000000"/>
              </w:rPr>
              <w:t>VARAM</w:t>
            </w:r>
          </w:p>
        </w:tc>
        <w:tc>
          <w:tcPr>
            <w:tcW w:w="719" w:type="pct"/>
            <w:shd w:val="clear" w:color="auto" w:fill="auto"/>
          </w:tcPr>
          <w:p w:rsidR="00E7493B" w:rsidRPr="00903594" w:rsidRDefault="00E7493B" w:rsidP="007F510B">
            <w:pPr>
              <w:jc w:val="center"/>
              <w:rPr>
                <w:color w:val="000000"/>
              </w:rPr>
            </w:pPr>
            <w:r w:rsidRPr="00903594">
              <w:rPr>
                <w:color w:val="000000"/>
              </w:rPr>
              <w:t>Pašvaldības Plānošanas reģioni</w:t>
            </w:r>
          </w:p>
        </w:tc>
        <w:tc>
          <w:tcPr>
            <w:tcW w:w="803" w:type="pct"/>
            <w:shd w:val="clear" w:color="auto" w:fill="auto"/>
          </w:tcPr>
          <w:p w:rsidR="00E7493B" w:rsidRPr="00903594" w:rsidRDefault="00E7493B" w:rsidP="007F510B">
            <w:pPr>
              <w:jc w:val="center"/>
              <w:rPr>
                <w:color w:val="000000"/>
              </w:rPr>
            </w:pPr>
            <w:r w:rsidRPr="00903594">
              <w:rPr>
                <w:color w:val="000000"/>
              </w:rPr>
              <w:t>Pašvaldības</w:t>
            </w:r>
          </w:p>
          <w:p w:rsidR="00E7493B" w:rsidRPr="00903594" w:rsidRDefault="00E7493B" w:rsidP="007F510B">
            <w:pPr>
              <w:jc w:val="center"/>
              <w:rPr>
                <w:color w:val="000000"/>
              </w:rPr>
            </w:pPr>
            <w:r w:rsidRPr="00903594">
              <w:rPr>
                <w:color w:val="000000"/>
              </w:rPr>
              <w:t>Plānošanas reģioni</w:t>
            </w:r>
          </w:p>
        </w:tc>
        <w:tc>
          <w:tcPr>
            <w:tcW w:w="565" w:type="pct"/>
            <w:shd w:val="clear" w:color="auto" w:fill="auto"/>
          </w:tcPr>
          <w:p w:rsidR="00E7493B" w:rsidRPr="00903594" w:rsidRDefault="00953ED9" w:rsidP="00E7493B">
            <w:pPr>
              <w:jc w:val="center"/>
              <w:rPr>
                <w:color w:val="000000"/>
              </w:rPr>
            </w:pPr>
            <w:r w:rsidRPr="00903594">
              <w:rPr>
                <w:color w:val="000000"/>
              </w:rPr>
              <w:t>Valsts civilās aizsardzības plāna 37.pielikums</w:t>
            </w:r>
          </w:p>
        </w:tc>
      </w:tr>
      <w:tr w:rsidR="00180151" w:rsidRPr="004C2323" w:rsidTr="003E66E5">
        <w:tc>
          <w:tcPr>
            <w:tcW w:w="319" w:type="pct"/>
            <w:shd w:val="clear" w:color="auto" w:fill="auto"/>
          </w:tcPr>
          <w:p w:rsidR="00180151" w:rsidRPr="004C2323" w:rsidRDefault="00180151" w:rsidP="00437358">
            <w:pPr>
              <w:numPr>
                <w:ilvl w:val="0"/>
                <w:numId w:val="7"/>
              </w:numPr>
              <w:jc w:val="center"/>
              <w:rPr>
                <w:color w:val="000000"/>
              </w:rPr>
            </w:pPr>
          </w:p>
        </w:tc>
        <w:tc>
          <w:tcPr>
            <w:tcW w:w="1254" w:type="pct"/>
            <w:shd w:val="clear" w:color="auto" w:fill="auto"/>
          </w:tcPr>
          <w:p w:rsidR="00180151" w:rsidRPr="004C2323" w:rsidRDefault="00E52495" w:rsidP="00E52495">
            <w:pPr>
              <w:jc w:val="both"/>
              <w:rPr>
                <w:color w:val="000000"/>
              </w:rPr>
            </w:pPr>
            <w:r w:rsidRPr="004C2323">
              <w:rPr>
                <w:color w:val="000000"/>
              </w:rPr>
              <w:t xml:space="preserve">Nodrošināt automātisko līmeņu mērītāju uzstādīšanu un mērījumu veikšanu mazo HES augšbjefā un lejasbjefā, nodrošinot LVĢMC un VVD ar operatīvajiem līmeņu mērījumu datiem plūdu gadījumos </w:t>
            </w:r>
          </w:p>
        </w:tc>
        <w:tc>
          <w:tcPr>
            <w:tcW w:w="668" w:type="pct"/>
            <w:shd w:val="clear" w:color="auto" w:fill="auto"/>
          </w:tcPr>
          <w:p w:rsidR="00180151" w:rsidRPr="004C2323" w:rsidRDefault="00E52495" w:rsidP="00E52495">
            <w:pPr>
              <w:jc w:val="center"/>
              <w:rPr>
                <w:color w:val="000000"/>
              </w:rPr>
            </w:pPr>
            <w:r w:rsidRPr="004C2323">
              <w:rPr>
                <w:color w:val="000000"/>
              </w:rPr>
              <w:t>2024.-2027.gads</w:t>
            </w:r>
          </w:p>
        </w:tc>
        <w:tc>
          <w:tcPr>
            <w:tcW w:w="672" w:type="pct"/>
            <w:shd w:val="clear" w:color="auto" w:fill="auto"/>
          </w:tcPr>
          <w:p w:rsidR="00180151" w:rsidRPr="004C2323" w:rsidRDefault="00E52495" w:rsidP="007F510B">
            <w:pPr>
              <w:jc w:val="center"/>
              <w:rPr>
                <w:color w:val="000000"/>
              </w:rPr>
            </w:pPr>
            <w:r w:rsidRPr="004C2323">
              <w:rPr>
                <w:color w:val="000000"/>
              </w:rPr>
              <w:t>VARAM</w:t>
            </w:r>
          </w:p>
        </w:tc>
        <w:tc>
          <w:tcPr>
            <w:tcW w:w="719" w:type="pct"/>
            <w:shd w:val="clear" w:color="auto" w:fill="auto"/>
          </w:tcPr>
          <w:p w:rsidR="00180151" w:rsidRPr="004C2323" w:rsidRDefault="00E52495" w:rsidP="007F510B">
            <w:pPr>
              <w:jc w:val="center"/>
              <w:rPr>
                <w:color w:val="000000"/>
              </w:rPr>
            </w:pPr>
            <w:r w:rsidRPr="004C2323">
              <w:rPr>
                <w:color w:val="000000"/>
              </w:rPr>
              <w:t>VVD</w:t>
            </w:r>
          </w:p>
        </w:tc>
        <w:tc>
          <w:tcPr>
            <w:tcW w:w="803" w:type="pct"/>
            <w:shd w:val="clear" w:color="auto" w:fill="auto"/>
          </w:tcPr>
          <w:p w:rsidR="00180151" w:rsidRPr="004C2323" w:rsidRDefault="00E52495" w:rsidP="00E52495">
            <w:pPr>
              <w:jc w:val="center"/>
              <w:rPr>
                <w:color w:val="000000"/>
              </w:rPr>
            </w:pPr>
            <w:r w:rsidRPr="004C2323">
              <w:rPr>
                <w:color w:val="000000"/>
              </w:rPr>
              <w:t>HES īpašnieks</w:t>
            </w:r>
          </w:p>
        </w:tc>
        <w:tc>
          <w:tcPr>
            <w:tcW w:w="565" w:type="pct"/>
            <w:shd w:val="clear" w:color="auto" w:fill="auto"/>
          </w:tcPr>
          <w:p w:rsidR="00180151" w:rsidRPr="004C2323" w:rsidRDefault="00180151" w:rsidP="00E7493B">
            <w:pPr>
              <w:jc w:val="center"/>
              <w:rPr>
                <w:color w:val="000000"/>
              </w:rPr>
            </w:pPr>
          </w:p>
        </w:tc>
      </w:tr>
      <w:tr w:rsidR="00E7493B" w:rsidRPr="00825F0E" w:rsidTr="00083A47">
        <w:tc>
          <w:tcPr>
            <w:tcW w:w="5000" w:type="pct"/>
            <w:gridSpan w:val="7"/>
            <w:shd w:val="clear" w:color="auto" w:fill="auto"/>
          </w:tcPr>
          <w:p w:rsidR="00E7493B" w:rsidRPr="00825F0E" w:rsidRDefault="00E7493B" w:rsidP="00E7493B">
            <w:pPr>
              <w:jc w:val="center"/>
              <w:rPr>
                <w:b/>
              </w:rPr>
            </w:pPr>
            <w:r w:rsidRPr="00825F0E">
              <w:rPr>
                <w:b/>
              </w:rPr>
              <w:t>Reaģēšanas un seku likvidēšanas pasākumi</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7660A7" w:rsidP="007660A7">
            <w:pPr>
              <w:jc w:val="both"/>
              <w:rPr>
                <w:color w:val="000000"/>
              </w:rPr>
            </w:pPr>
            <w:r w:rsidRPr="00903594">
              <w:rPr>
                <w:color w:val="000000"/>
              </w:rPr>
              <w:t xml:space="preserve">Operatīvo dienestu informēšana par </w:t>
            </w:r>
            <w:r w:rsidR="00E7493B" w:rsidRPr="00903594">
              <w:rPr>
                <w:color w:val="000000"/>
              </w:rPr>
              <w:t xml:space="preserve">iespējamiem paliem, plūdiem un vējuzplūdiem </w:t>
            </w:r>
          </w:p>
        </w:tc>
        <w:tc>
          <w:tcPr>
            <w:tcW w:w="668" w:type="pct"/>
            <w:shd w:val="clear" w:color="auto" w:fill="auto"/>
          </w:tcPr>
          <w:p w:rsidR="00E7493B" w:rsidRPr="00903594" w:rsidRDefault="00E7493B" w:rsidP="00E7493B">
            <w:pPr>
              <w:jc w:val="center"/>
              <w:rPr>
                <w:color w:val="000000"/>
              </w:rPr>
            </w:pPr>
            <w:r w:rsidRPr="00903594">
              <w:rPr>
                <w:color w:val="000000"/>
              </w:rPr>
              <w:t>Pēc nepieciešamības</w:t>
            </w:r>
          </w:p>
        </w:tc>
        <w:tc>
          <w:tcPr>
            <w:tcW w:w="672"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Pašvaldības</w:t>
            </w:r>
          </w:p>
          <w:p w:rsidR="00E7493B" w:rsidRPr="00903594" w:rsidRDefault="00E7493B" w:rsidP="00E7493B">
            <w:pPr>
              <w:jc w:val="center"/>
              <w:rPr>
                <w:color w:val="000000"/>
              </w:rPr>
            </w:pPr>
            <w:r w:rsidRPr="00903594">
              <w:rPr>
                <w:color w:val="000000"/>
              </w:rPr>
              <w:t>Zemes īpašnieks vai tiesiskais valdītājs</w:t>
            </w:r>
          </w:p>
        </w:tc>
        <w:tc>
          <w:tcPr>
            <w:tcW w:w="719"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Pašvaldības</w:t>
            </w:r>
          </w:p>
          <w:p w:rsidR="00E7493B" w:rsidRPr="00903594" w:rsidRDefault="00E7493B" w:rsidP="00E7493B">
            <w:pPr>
              <w:jc w:val="center"/>
              <w:rPr>
                <w:color w:val="000000"/>
              </w:rPr>
            </w:pPr>
            <w:r w:rsidRPr="00903594">
              <w:rPr>
                <w:color w:val="000000"/>
              </w:rPr>
              <w:t>Zemes īpašnieks vai tiesiskais valdītājs</w:t>
            </w:r>
          </w:p>
        </w:tc>
        <w:tc>
          <w:tcPr>
            <w:tcW w:w="803"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Pašvaldības</w:t>
            </w:r>
          </w:p>
          <w:p w:rsidR="00E7493B" w:rsidRPr="00903594" w:rsidRDefault="00E7493B" w:rsidP="00E7493B">
            <w:pPr>
              <w:jc w:val="center"/>
              <w:rPr>
                <w:color w:val="000000"/>
              </w:rPr>
            </w:pPr>
            <w:r w:rsidRPr="00903594">
              <w:rPr>
                <w:color w:val="000000"/>
              </w:rPr>
              <w:t>Zemes īpašnieks vai tiesiskais valdītājs</w:t>
            </w:r>
          </w:p>
        </w:tc>
        <w:tc>
          <w:tcPr>
            <w:tcW w:w="565" w:type="pct"/>
            <w:shd w:val="clear" w:color="auto" w:fill="auto"/>
          </w:tcPr>
          <w:p w:rsidR="00E7493B" w:rsidRPr="00903594" w:rsidRDefault="00B53F0B" w:rsidP="00E7493B">
            <w:pPr>
              <w:jc w:val="center"/>
              <w:rPr>
                <w:color w:val="000000"/>
              </w:rPr>
            </w:pPr>
            <w:r w:rsidRPr="00903594">
              <w:rPr>
                <w:color w:val="000000"/>
              </w:rPr>
              <w:t>-</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7660A7" w:rsidP="00E7493B">
            <w:pPr>
              <w:jc w:val="both"/>
              <w:rPr>
                <w:color w:val="000000"/>
              </w:rPr>
            </w:pPr>
            <w:r w:rsidRPr="00903594">
              <w:rPr>
                <w:color w:val="000000"/>
              </w:rPr>
              <w:t xml:space="preserve">Operatīvo dienestu </w:t>
            </w:r>
            <w:r w:rsidR="00E7493B" w:rsidRPr="00903594">
              <w:rPr>
                <w:color w:val="000000"/>
              </w:rPr>
              <w:t>un avārijas brigāžu iesaistīšana reaģēšanā</w:t>
            </w:r>
          </w:p>
        </w:tc>
        <w:tc>
          <w:tcPr>
            <w:tcW w:w="668" w:type="pct"/>
            <w:shd w:val="clear" w:color="auto" w:fill="auto"/>
          </w:tcPr>
          <w:p w:rsidR="00E7493B" w:rsidRPr="00903594" w:rsidRDefault="007660A7" w:rsidP="00E7493B">
            <w:pPr>
              <w:jc w:val="center"/>
              <w:rPr>
                <w:color w:val="000000"/>
              </w:rPr>
            </w:pPr>
            <w:r w:rsidRPr="00903594">
              <w:rPr>
                <w:color w:val="000000"/>
              </w:rPr>
              <w:t>25 min.</w:t>
            </w:r>
          </w:p>
        </w:tc>
        <w:tc>
          <w:tcPr>
            <w:tcW w:w="672" w:type="pct"/>
            <w:shd w:val="clear" w:color="auto" w:fill="auto"/>
          </w:tcPr>
          <w:p w:rsidR="00E7493B" w:rsidRPr="00903594" w:rsidRDefault="00E7493B" w:rsidP="00E7493B">
            <w:pPr>
              <w:jc w:val="center"/>
              <w:rPr>
                <w:color w:val="000000"/>
              </w:rPr>
            </w:pPr>
            <w:r w:rsidRPr="00903594">
              <w:rPr>
                <w:color w:val="000000"/>
              </w:rPr>
              <w:t>VUGD</w:t>
            </w:r>
          </w:p>
        </w:tc>
        <w:tc>
          <w:tcPr>
            <w:tcW w:w="719" w:type="pct"/>
            <w:shd w:val="clear" w:color="auto" w:fill="auto"/>
          </w:tcPr>
          <w:p w:rsidR="00E7493B" w:rsidRPr="00903594" w:rsidRDefault="00E7493B" w:rsidP="00E7493B">
            <w:pPr>
              <w:jc w:val="center"/>
              <w:rPr>
                <w:color w:val="000000"/>
              </w:rPr>
            </w:pPr>
            <w:r w:rsidRPr="00903594">
              <w:rPr>
                <w:color w:val="000000"/>
              </w:rPr>
              <w:t>VUGD</w:t>
            </w:r>
          </w:p>
        </w:tc>
        <w:tc>
          <w:tcPr>
            <w:tcW w:w="803"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Operatīvie dienesti un avārijas brigādes</w:t>
            </w: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Iedzīvotāju informēšana un ieteikumu par rīcību sniegšana</w:t>
            </w:r>
          </w:p>
        </w:tc>
        <w:tc>
          <w:tcPr>
            <w:tcW w:w="668" w:type="pct"/>
            <w:shd w:val="clear" w:color="auto" w:fill="auto"/>
          </w:tcPr>
          <w:p w:rsidR="00E7493B" w:rsidRPr="00903594" w:rsidRDefault="007660A7" w:rsidP="00E7493B">
            <w:pPr>
              <w:jc w:val="center"/>
              <w:rPr>
                <w:color w:val="000000"/>
              </w:rPr>
            </w:pPr>
            <w:r w:rsidRPr="00903594">
              <w:rPr>
                <w:color w:val="000000"/>
              </w:rPr>
              <w:t>30 min.</w:t>
            </w:r>
          </w:p>
        </w:tc>
        <w:tc>
          <w:tcPr>
            <w:tcW w:w="672"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LVĢMC</w:t>
            </w:r>
          </w:p>
          <w:p w:rsidR="00E7493B" w:rsidRPr="00903594" w:rsidRDefault="00E7493B" w:rsidP="00E7493B">
            <w:pPr>
              <w:pBdr>
                <w:top w:val="nil"/>
                <w:left w:val="nil"/>
                <w:bottom w:val="nil"/>
                <w:right w:val="nil"/>
                <w:between w:val="nil"/>
              </w:pBdr>
              <w:jc w:val="center"/>
              <w:rPr>
                <w:color w:val="000000"/>
              </w:rPr>
            </w:pPr>
            <w:r w:rsidRPr="00903594">
              <w:rPr>
                <w:color w:val="000000"/>
              </w:rPr>
              <w:t>Pašvaldības</w:t>
            </w:r>
          </w:p>
          <w:p w:rsidR="00E7493B" w:rsidRPr="00903594" w:rsidRDefault="00333125" w:rsidP="00E7493B">
            <w:pPr>
              <w:jc w:val="center"/>
              <w:rPr>
                <w:color w:val="000000"/>
              </w:rPr>
            </w:pPr>
            <w:r w:rsidRPr="00903594">
              <w:rPr>
                <w:color w:val="000000"/>
              </w:rPr>
              <w:t>AS ”</w:t>
            </w:r>
            <w:r w:rsidR="00E7493B" w:rsidRPr="00903594">
              <w:rPr>
                <w:color w:val="000000"/>
              </w:rPr>
              <w:t>Latvenergo”</w:t>
            </w:r>
          </w:p>
        </w:tc>
        <w:tc>
          <w:tcPr>
            <w:tcW w:w="719"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Pašvaldības</w:t>
            </w:r>
          </w:p>
          <w:p w:rsidR="00E7493B" w:rsidRPr="00903594" w:rsidRDefault="00333125" w:rsidP="00E7493B">
            <w:pPr>
              <w:jc w:val="center"/>
              <w:rPr>
                <w:color w:val="000000"/>
              </w:rPr>
            </w:pPr>
            <w:r w:rsidRPr="00903594">
              <w:rPr>
                <w:color w:val="000000"/>
              </w:rPr>
              <w:t>AS ”</w:t>
            </w:r>
            <w:r w:rsidR="00E7493B" w:rsidRPr="00903594">
              <w:rPr>
                <w:color w:val="000000"/>
              </w:rPr>
              <w:t>Latvenergo”</w:t>
            </w:r>
          </w:p>
        </w:tc>
        <w:tc>
          <w:tcPr>
            <w:tcW w:w="803"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Valsts un pašvaldību institūcijas</w:t>
            </w:r>
          </w:p>
          <w:p w:rsidR="00E7493B" w:rsidRPr="00903594" w:rsidRDefault="00E7493B" w:rsidP="00E7493B">
            <w:pPr>
              <w:jc w:val="center"/>
              <w:rPr>
                <w:color w:val="000000"/>
              </w:rPr>
            </w:pPr>
            <w:r w:rsidRPr="00903594">
              <w:rPr>
                <w:color w:val="000000"/>
              </w:rPr>
              <w:t xml:space="preserve"> Elektroniskie plašsaziņas līdzekļi Raidorganizācijas un elektronisko sakaru komersanti</w:t>
            </w: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 xml:space="preserve">Pašvaldību sadarbības teritoriju civilās aizsardzības komisiju </w:t>
            </w:r>
            <w:r w:rsidR="00755500" w:rsidRPr="00903594">
              <w:rPr>
                <w:color w:val="000000"/>
              </w:rPr>
              <w:t>informēšana un apziņošana</w:t>
            </w:r>
          </w:p>
        </w:tc>
        <w:tc>
          <w:tcPr>
            <w:tcW w:w="668" w:type="pct"/>
            <w:shd w:val="clear" w:color="auto" w:fill="auto"/>
          </w:tcPr>
          <w:p w:rsidR="00E7493B" w:rsidRPr="00903594" w:rsidRDefault="007660A7" w:rsidP="00E7493B">
            <w:pPr>
              <w:jc w:val="center"/>
              <w:rPr>
                <w:color w:val="000000"/>
              </w:rPr>
            </w:pPr>
            <w:r w:rsidRPr="00903594">
              <w:rPr>
                <w:color w:val="000000"/>
              </w:rPr>
              <w:t>4 stundas</w:t>
            </w:r>
          </w:p>
        </w:tc>
        <w:tc>
          <w:tcPr>
            <w:tcW w:w="672" w:type="pct"/>
            <w:shd w:val="clear" w:color="auto" w:fill="auto"/>
          </w:tcPr>
          <w:p w:rsidR="00E7493B" w:rsidRPr="00903594" w:rsidRDefault="001C3F1C" w:rsidP="00E7493B">
            <w:pPr>
              <w:jc w:val="center"/>
              <w:rPr>
                <w:color w:val="000000"/>
              </w:rPr>
            </w:pPr>
            <w:r w:rsidRPr="00903594">
              <w:rPr>
                <w:color w:val="000000"/>
              </w:rPr>
              <w:t xml:space="preserve">Pašvaldības sadarbības teritorijas civilās aizsardzības </w:t>
            </w:r>
            <w:r w:rsidRPr="00903594">
              <w:rPr>
                <w:color w:val="000000"/>
              </w:rPr>
              <w:lastRenderedPageBreak/>
              <w:t>komisijas priekšsēdētājs</w:t>
            </w:r>
          </w:p>
        </w:tc>
        <w:tc>
          <w:tcPr>
            <w:tcW w:w="719" w:type="pct"/>
            <w:shd w:val="clear" w:color="auto" w:fill="auto"/>
          </w:tcPr>
          <w:p w:rsidR="00E7493B" w:rsidRPr="00903594" w:rsidRDefault="001C3F1C" w:rsidP="00E7493B">
            <w:pPr>
              <w:jc w:val="center"/>
              <w:rPr>
                <w:color w:val="000000"/>
              </w:rPr>
            </w:pPr>
            <w:r w:rsidRPr="00903594">
              <w:rPr>
                <w:color w:val="000000"/>
              </w:rPr>
              <w:lastRenderedPageBreak/>
              <w:t xml:space="preserve">Pašvaldības sadarbības teritorijas civilās aizsardzības </w:t>
            </w:r>
            <w:r w:rsidRPr="00903594">
              <w:rPr>
                <w:color w:val="000000"/>
              </w:rPr>
              <w:lastRenderedPageBreak/>
              <w:t>komisijas nolikumā noteiktā persona</w:t>
            </w:r>
          </w:p>
        </w:tc>
        <w:tc>
          <w:tcPr>
            <w:tcW w:w="803" w:type="pct"/>
            <w:shd w:val="clear" w:color="auto" w:fill="auto"/>
          </w:tcPr>
          <w:p w:rsidR="00E7493B" w:rsidRPr="00903594" w:rsidRDefault="001C3F1C" w:rsidP="00E7493B">
            <w:pPr>
              <w:jc w:val="center"/>
              <w:rPr>
                <w:color w:val="000000"/>
              </w:rPr>
            </w:pPr>
            <w:r w:rsidRPr="00903594">
              <w:rPr>
                <w:color w:val="000000"/>
              </w:rPr>
              <w:lastRenderedPageBreak/>
              <w:t xml:space="preserve">Pašvaldības sadarbības teritorijas civilās aizsardzības </w:t>
            </w:r>
            <w:r w:rsidRPr="00903594">
              <w:rPr>
                <w:color w:val="000000"/>
              </w:rPr>
              <w:lastRenderedPageBreak/>
              <w:t>komisijas nolikumā noteiktā persona</w:t>
            </w:r>
          </w:p>
        </w:tc>
        <w:tc>
          <w:tcPr>
            <w:tcW w:w="565" w:type="pct"/>
            <w:shd w:val="clear" w:color="auto" w:fill="auto"/>
          </w:tcPr>
          <w:p w:rsidR="00E7493B" w:rsidRPr="00903594" w:rsidRDefault="00953ED9" w:rsidP="00B53F0B">
            <w:pPr>
              <w:jc w:val="center"/>
              <w:rPr>
                <w:color w:val="000000"/>
              </w:rPr>
            </w:pPr>
            <w:r w:rsidRPr="00903594">
              <w:rPr>
                <w:color w:val="000000"/>
              </w:rPr>
              <w:lastRenderedPageBreak/>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 xml:space="preserve">Glābšanas darbu un seku likvidēšanas pasākumu veikšana </w:t>
            </w:r>
          </w:p>
        </w:tc>
        <w:tc>
          <w:tcPr>
            <w:tcW w:w="668" w:type="pct"/>
            <w:shd w:val="clear" w:color="auto" w:fill="auto"/>
          </w:tcPr>
          <w:p w:rsidR="00E7493B" w:rsidRPr="00903594" w:rsidRDefault="00E7493B" w:rsidP="00E7493B">
            <w:pPr>
              <w:jc w:val="center"/>
              <w:rPr>
                <w:color w:val="000000"/>
              </w:rPr>
            </w:pPr>
            <w:r w:rsidRPr="00903594">
              <w:rPr>
                <w:color w:val="000000"/>
              </w:rPr>
              <w:t>Pastāvīgi</w:t>
            </w:r>
          </w:p>
        </w:tc>
        <w:tc>
          <w:tcPr>
            <w:tcW w:w="672" w:type="pct"/>
            <w:shd w:val="clear" w:color="auto" w:fill="auto"/>
          </w:tcPr>
          <w:p w:rsidR="00E7493B" w:rsidRPr="00903594" w:rsidRDefault="00E7493B" w:rsidP="00E7493B">
            <w:pPr>
              <w:jc w:val="center"/>
              <w:rPr>
                <w:color w:val="000000"/>
              </w:rPr>
            </w:pPr>
            <w:r w:rsidRPr="00903594">
              <w:rPr>
                <w:color w:val="000000"/>
              </w:rPr>
              <w:t>Glābšanas darbu vadītājs</w:t>
            </w:r>
          </w:p>
          <w:p w:rsidR="00E7493B" w:rsidRPr="00903594" w:rsidRDefault="00E7493B" w:rsidP="00E7493B">
            <w:pPr>
              <w:jc w:val="center"/>
              <w:rPr>
                <w:color w:val="000000"/>
              </w:rPr>
            </w:pPr>
          </w:p>
        </w:tc>
        <w:tc>
          <w:tcPr>
            <w:tcW w:w="719"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Operatīvie dienesti un avārijas brigādes</w:t>
            </w:r>
          </w:p>
          <w:p w:rsidR="004179FC" w:rsidRPr="00903594" w:rsidRDefault="004179FC" w:rsidP="00E7493B">
            <w:pPr>
              <w:jc w:val="center"/>
              <w:rPr>
                <w:color w:val="000000"/>
              </w:rPr>
            </w:pPr>
            <w:r w:rsidRPr="00903594">
              <w:rPr>
                <w:color w:val="000000"/>
              </w:rPr>
              <w:t>VVD</w:t>
            </w:r>
          </w:p>
          <w:p w:rsidR="00E7493B" w:rsidRPr="00903594" w:rsidRDefault="00E7493B" w:rsidP="00E7493B">
            <w:pPr>
              <w:jc w:val="center"/>
              <w:rPr>
                <w:color w:val="000000"/>
              </w:rPr>
            </w:pPr>
            <w:r w:rsidRPr="00903594">
              <w:rPr>
                <w:color w:val="000000"/>
              </w:rPr>
              <w:t>Pašvaldības</w:t>
            </w:r>
          </w:p>
        </w:tc>
        <w:tc>
          <w:tcPr>
            <w:tcW w:w="803"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Operatīvie dienesti un avārijas brigādes</w:t>
            </w:r>
          </w:p>
          <w:p w:rsidR="00E7493B" w:rsidRPr="00903594" w:rsidRDefault="00E7493B" w:rsidP="00E7493B">
            <w:pPr>
              <w:jc w:val="center"/>
              <w:rPr>
                <w:color w:val="000000"/>
              </w:rPr>
            </w:pPr>
            <w:r w:rsidRPr="00903594">
              <w:rPr>
                <w:color w:val="000000"/>
              </w:rPr>
              <w:t>Pašvaldības</w:t>
            </w: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4D1D74" w:rsidRDefault="00E7493B" w:rsidP="00E7493B">
            <w:pPr>
              <w:jc w:val="both"/>
            </w:pPr>
            <w:r>
              <w:t xml:space="preserve">Pirmās palīdzības sniegšana </w:t>
            </w:r>
          </w:p>
        </w:tc>
        <w:tc>
          <w:tcPr>
            <w:tcW w:w="668" w:type="pct"/>
            <w:shd w:val="clear" w:color="auto" w:fill="auto"/>
          </w:tcPr>
          <w:p w:rsidR="00E7493B" w:rsidRDefault="00E7493B" w:rsidP="00E7493B">
            <w:pPr>
              <w:jc w:val="center"/>
            </w:pPr>
            <w:r>
              <w:t>Pēc nepieciešamības</w:t>
            </w:r>
          </w:p>
        </w:tc>
        <w:tc>
          <w:tcPr>
            <w:tcW w:w="672" w:type="pct"/>
            <w:shd w:val="clear" w:color="auto" w:fill="auto"/>
          </w:tcPr>
          <w:p w:rsidR="00E7493B" w:rsidRDefault="00E7493B" w:rsidP="00E7493B">
            <w:pPr>
              <w:jc w:val="center"/>
            </w:pPr>
            <w:r>
              <w:t>Fiziska un juridiska persona</w:t>
            </w:r>
          </w:p>
          <w:p w:rsidR="00E7493B" w:rsidRDefault="00E7493B" w:rsidP="00E7493B">
            <w:pPr>
              <w:jc w:val="center"/>
            </w:pPr>
            <w:r>
              <w:t>V</w:t>
            </w:r>
            <w:r w:rsidRPr="004F3604">
              <w:t>al</w:t>
            </w:r>
            <w:r>
              <w:t>sts un pašvaldības institūcijas</w:t>
            </w:r>
          </w:p>
        </w:tc>
        <w:tc>
          <w:tcPr>
            <w:tcW w:w="719" w:type="pct"/>
            <w:shd w:val="clear" w:color="auto" w:fill="auto"/>
          </w:tcPr>
          <w:p w:rsidR="00E7493B" w:rsidRDefault="00E7493B" w:rsidP="00E7493B">
            <w:pPr>
              <w:jc w:val="center"/>
            </w:pPr>
            <w:r>
              <w:t>Fiziska un juridiska persona</w:t>
            </w:r>
          </w:p>
          <w:p w:rsidR="00E7493B" w:rsidRDefault="00E7493B" w:rsidP="00E7493B">
            <w:pPr>
              <w:jc w:val="center"/>
            </w:pPr>
            <w:r>
              <w:t>V</w:t>
            </w:r>
            <w:r w:rsidRPr="004F3604">
              <w:t>al</w:t>
            </w:r>
            <w:r>
              <w:t>sts un pašvaldības institūcijas</w:t>
            </w:r>
          </w:p>
        </w:tc>
        <w:tc>
          <w:tcPr>
            <w:tcW w:w="803" w:type="pct"/>
            <w:shd w:val="clear" w:color="auto" w:fill="auto"/>
          </w:tcPr>
          <w:p w:rsidR="00E7493B" w:rsidRDefault="00E7493B" w:rsidP="00E7493B">
            <w:pPr>
              <w:jc w:val="center"/>
            </w:pPr>
            <w:r>
              <w:t>Fiziska un juridiska persona</w:t>
            </w:r>
          </w:p>
          <w:p w:rsidR="00E7493B" w:rsidRDefault="00E7493B" w:rsidP="00E7493B">
            <w:pPr>
              <w:jc w:val="center"/>
            </w:pPr>
            <w:r>
              <w:t>V</w:t>
            </w:r>
            <w:r w:rsidRPr="004F3604">
              <w:t>al</w:t>
            </w:r>
            <w:r>
              <w:t>sts un pašvaldības institūcijas</w:t>
            </w:r>
          </w:p>
          <w:p w:rsidR="00E7493B" w:rsidRDefault="00E7493B" w:rsidP="00E7493B">
            <w:pPr>
              <w:jc w:val="center"/>
            </w:pPr>
            <w:r>
              <w:t>NVO</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Nacionālo Bruņoto spēku (</w:t>
            </w:r>
            <w:r w:rsidR="007660A7" w:rsidRPr="00903594">
              <w:rPr>
                <w:color w:val="000000"/>
              </w:rPr>
              <w:t>tai skaitā</w:t>
            </w:r>
            <w:r w:rsidRPr="00903594">
              <w:rPr>
                <w:color w:val="000000"/>
              </w:rPr>
              <w:t xml:space="preserve"> Zemessardzes) iesaistīšana atbilstoši normatīvo aktu prasībām vai savstarpējām vienošanām</w:t>
            </w:r>
          </w:p>
        </w:tc>
        <w:tc>
          <w:tcPr>
            <w:tcW w:w="668" w:type="pct"/>
            <w:shd w:val="clear" w:color="auto" w:fill="auto"/>
          </w:tcPr>
          <w:p w:rsidR="00E7493B" w:rsidRPr="00903594" w:rsidRDefault="007660A7" w:rsidP="00E7493B">
            <w:pPr>
              <w:jc w:val="center"/>
              <w:rPr>
                <w:color w:val="000000"/>
              </w:rPr>
            </w:pPr>
            <w:r w:rsidRPr="00903594">
              <w:rPr>
                <w:color w:val="000000"/>
              </w:rPr>
              <w:t>2 stundas</w:t>
            </w:r>
          </w:p>
        </w:tc>
        <w:tc>
          <w:tcPr>
            <w:tcW w:w="672" w:type="pct"/>
            <w:shd w:val="clear" w:color="auto" w:fill="auto"/>
          </w:tcPr>
          <w:p w:rsidR="00E7493B" w:rsidRPr="00903594" w:rsidRDefault="00E7493B" w:rsidP="00E7493B">
            <w:pPr>
              <w:jc w:val="center"/>
              <w:rPr>
                <w:color w:val="000000"/>
              </w:rPr>
            </w:pPr>
            <w:r w:rsidRPr="00903594">
              <w:rPr>
                <w:color w:val="000000"/>
              </w:rPr>
              <w:t>AIM</w:t>
            </w:r>
          </w:p>
          <w:p w:rsidR="00E7493B" w:rsidRPr="00903594" w:rsidRDefault="00E7493B" w:rsidP="00E7493B">
            <w:pPr>
              <w:jc w:val="center"/>
              <w:rPr>
                <w:color w:val="000000"/>
              </w:rPr>
            </w:pPr>
            <w:r w:rsidRPr="00903594">
              <w:rPr>
                <w:color w:val="000000"/>
              </w:rPr>
              <w:t>NBS</w:t>
            </w:r>
          </w:p>
          <w:p w:rsidR="00E7493B" w:rsidRPr="00903594" w:rsidRDefault="00E7493B" w:rsidP="00E7493B">
            <w:pPr>
              <w:jc w:val="center"/>
              <w:rPr>
                <w:color w:val="000000"/>
              </w:rPr>
            </w:pPr>
          </w:p>
        </w:tc>
        <w:tc>
          <w:tcPr>
            <w:tcW w:w="719" w:type="pct"/>
            <w:shd w:val="clear" w:color="auto" w:fill="auto"/>
          </w:tcPr>
          <w:p w:rsidR="00E7493B" w:rsidRPr="00903594" w:rsidRDefault="00E7493B" w:rsidP="00E7493B">
            <w:pPr>
              <w:jc w:val="center"/>
              <w:rPr>
                <w:color w:val="000000"/>
              </w:rPr>
            </w:pPr>
            <w:r w:rsidRPr="00903594">
              <w:rPr>
                <w:color w:val="000000"/>
              </w:rPr>
              <w:t>NBS</w:t>
            </w:r>
          </w:p>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VMD</w:t>
            </w:r>
          </w:p>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VRS Aviācijas meklēšanas un glābšanas koordinācijas centrs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Latvenergo”</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Sadales tīkls”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Augstsprieguma tīkls</w:t>
            </w:r>
            <w:r w:rsidR="0030094B">
              <w:rPr>
                <w:color w:val="000000"/>
              </w:rPr>
              <w:t>”</w:t>
            </w:r>
          </w:p>
          <w:p w:rsidR="00E7493B" w:rsidRPr="00903594" w:rsidRDefault="00E7493B" w:rsidP="001A28A1">
            <w:pPr>
              <w:jc w:val="center"/>
              <w:rPr>
                <w:color w:val="000000"/>
              </w:rPr>
            </w:pPr>
            <w:r w:rsidRPr="00903594">
              <w:rPr>
                <w:color w:val="000000"/>
              </w:rPr>
              <w:lastRenderedPageBreak/>
              <w:t>NMPD</w:t>
            </w:r>
          </w:p>
        </w:tc>
        <w:tc>
          <w:tcPr>
            <w:tcW w:w="803" w:type="pct"/>
            <w:shd w:val="clear" w:color="auto" w:fill="auto"/>
          </w:tcPr>
          <w:p w:rsidR="00E7493B" w:rsidRPr="00903594" w:rsidRDefault="00E7493B" w:rsidP="00E7493B">
            <w:pPr>
              <w:jc w:val="center"/>
              <w:rPr>
                <w:color w:val="000000"/>
              </w:rPr>
            </w:pPr>
            <w:r w:rsidRPr="00903594">
              <w:rPr>
                <w:color w:val="000000"/>
              </w:rPr>
              <w:lastRenderedPageBreak/>
              <w:t>NBS</w:t>
            </w:r>
          </w:p>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VMD</w:t>
            </w:r>
          </w:p>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VRS Aviācijas meklēšanas un glābšanas koordinācijas centrs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Latvenergo”</w:t>
            </w:r>
          </w:p>
          <w:p w:rsidR="00E7493B" w:rsidRPr="00903594" w:rsidRDefault="00E7493B" w:rsidP="00E7493B">
            <w:pPr>
              <w:jc w:val="center"/>
              <w:rPr>
                <w:color w:val="000000"/>
              </w:rPr>
            </w:pPr>
            <w:r w:rsidRPr="00903594">
              <w:rPr>
                <w:color w:val="000000"/>
              </w:rPr>
              <w:t>A</w:t>
            </w:r>
            <w:bookmarkStart w:id="0" w:name="_GoBack"/>
            <w:bookmarkEnd w:id="0"/>
            <w:r w:rsidRPr="00903594">
              <w:rPr>
                <w:color w:val="000000"/>
              </w:rPr>
              <w:t xml:space="preserve">S </w:t>
            </w:r>
            <w:r w:rsidR="0030094B">
              <w:rPr>
                <w:color w:val="000000"/>
              </w:rPr>
              <w:t>”</w:t>
            </w:r>
            <w:r w:rsidRPr="00903594">
              <w:rPr>
                <w:color w:val="000000"/>
              </w:rPr>
              <w:t>Sadales tīkls”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Augstsprieguma tīkls</w:t>
            </w:r>
            <w:r w:rsidR="0030094B">
              <w:rPr>
                <w:color w:val="000000"/>
              </w:rPr>
              <w:t>”</w:t>
            </w:r>
          </w:p>
          <w:p w:rsidR="00E7493B" w:rsidRPr="00903594" w:rsidRDefault="00E7493B" w:rsidP="00E7493B">
            <w:pPr>
              <w:jc w:val="center"/>
              <w:rPr>
                <w:color w:val="000000"/>
              </w:rPr>
            </w:pPr>
            <w:r w:rsidRPr="00903594">
              <w:rPr>
                <w:color w:val="000000"/>
              </w:rPr>
              <w:t>NMPD</w:t>
            </w:r>
          </w:p>
          <w:p w:rsidR="00E7493B" w:rsidRPr="00903594" w:rsidRDefault="00E7493B" w:rsidP="00E7493B">
            <w:pPr>
              <w:jc w:val="center"/>
              <w:rPr>
                <w:color w:val="000000"/>
              </w:rPr>
            </w:pP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Default="00E7493B" w:rsidP="00E7493B">
            <w:pPr>
              <w:jc w:val="both"/>
            </w:pPr>
            <w:r>
              <w:t>K</w:t>
            </w:r>
            <w:r w:rsidRPr="00E47F3A">
              <w:t>uģu velkoņu (ledlaužu) iesaistīšana ledus uzlaušanai upēs un jūras līcī</w:t>
            </w:r>
          </w:p>
        </w:tc>
        <w:tc>
          <w:tcPr>
            <w:tcW w:w="668" w:type="pct"/>
            <w:shd w:val="clear" w:color="auto" w:fill="auto"/>
          </w:tcPr>
          <w:p w:rsidR="00E7493B" w:rsidRDefault="00E7493B" w:rsidP="00E7493B">
            <w:pPr>
              <w:jc w:val="center"/>
            </w:pPr>
            <w:r>
              <w:t>Pēc nepieciešamības  vai pieprasījuma saņemšanas</w:t>
            </w:r>
          </w:p>
        </w:tc>
        <w:tc>
          <w:tcPr>
            <w:tcW w:w="672" w:type="pct"/>
            <w:shd w:val="clear" w:color="auto" w:fill="auto"/>
          </w:tcPr>
          <w:p w:rsidR="00E7493B" w:rsidRPr="00301559" w:rsidRDefault="00E7493B" w:rsidP="00E7493B">
            <w:pPr>
              <w:jc w:val="center"/>
            </w:pPr>
            <w:r w:rsidRPr="00301559">
              <w:t>Pašvaldības sadarbības teritoriju civilās aizsardzības komisija</w:t>
            </w:r>
          </w:p>
          <w:p w:rsidR="00E7493B" w:rsidRPr="00301559" w:rsidRDefault="00E7493B" w:rsidP="00E7493B">
            <w:pPr>
              <w:jc w:val="center"/>
              <w:rPr>
                <w:rFonts w:eastAsia="Calibri"/>
              </w:rPr>
            </w:pPr>
            <w:r w:rsidRPr="00301559">
              <w:t>NBS</w:t>
            </w:r>
          </w:p>
        </w:tc>
        <w:tc>
          <w:tcPr>
            <w:tcW w:w="719" w:type="pct"/>
            <w:shd w:val="clear" w:color="auto" w:fill="auto"/>
          </w:tcPr>
          <w:p w:rsidR="00E7493B" w:rsidRDefault="00E7493B" w:rsidP="00E7493B">
            <w:pPr>
              <w:jc w:val="center"/>
            </w:pPr>
            <w:r>
              <w:t>NBS</w:t>
            </w:r>
          </w:p>
          <w:p w:rsidR="00E7493B" w:rsidRPr="00514B0C" w:rsidRDefault="00E7493B" w:rsidP="00E7493B">
            <w:pPr>
              <w:jc w:val="center"/>
              <w:rPr>
                <w:rFonts w:eastAsia="Calibri"/>
              </w:rPr>
            </w:pPr>
            <w:r w:rsidRPr="00514B0C">
              <w:rPr>
                <w:rFonts w:eastAsia="Calibri"/>
              </w:rPr>
              <w:t>Valsts robežsardze</w:t>
            </w:r>
          </w:p>
          <w:p w:rsidR="00E7493B" w:rsidRDefault="00E7493B" w:rsidP="00E7493B">
            <w:pPr>
              <w:jc w:val="center"/>
            </w:pPr>
            <w:r w:rsidRPr="00514B0C">
              <w:rPr>
                <w:rFonts w:eastAsia="Calibri"/>
              </w:rPr>
              <w:t>Kuģu velkoņu (ledlaužu) īpašnieki</w:t>
            </w:r>
          </w:p>
        </w:tc>
        <w:tc>
          <w:tcPr>
            <w:tcW w:w="803" w:type="pct"/>
            <w:shd w:val="clear" w:color="auto" w:fill="auto"/>
          </w:tcPr>
          <w:p w:rsidR="00E7493B" w:rsidRDefault="00E7493B" w:rsidP="00E7493B">
            <w:pPr>
              <w:jc w:val="center"/>
              <w:rPr>
                <w:rFonts w:eastAsia="Calibri"/>
              </w:rPr>
            </w:pPr>
            <w:r>
              <w:rPr>
                <w:rFonts w:eastAsia="Calibri"/>
              </w:rPr>
              <w:t>NBS</w:t>
            </w:r>
          </w:p>
          <w:p w:rsidR="00E7493B" w:rsidRPr="00514B0C" w:rsidRDefault="00E7493B" w:rsidP="00E7493B">
            <w:pPr>
              <w:jc w:val="center"/>
              <w:rPr>
                <w:rFonts w:eastAsia="Calibri"/>
              </w:rPr>
            </w:pPr>
            <w:r w:rsidRPr="00514B0C">
              <w:rPr>
                <w:rFonts w:eastAsia="Calibri"/>
              </w:rPr>
              <w:t>Valsts robežsardze</w:t>
            </w:r>
          </w:p>
          <w:p w:rsidR="00E7493B" w:rsidRDefault="00E7493B" w:rsidP="00E7493B">
            <w:pPr>
              <w:jc w:val="center"/>
              <w:rPr>
                <w:rFonts w:eastAsia="Calibri"/>
              </w:rPr>
            </w:pPr>
            <w:r w:rsidRPr="00514B0C">
              <w:rPr>
                <w:rFonts w:eastAsia="Calibri"/>
              </w:rPr>
              <w:t>Kuģu velkoņu (ledlaužu) īpašnieki</w:t>
            </w:r>
          </w:p>
        </w:tc>
        <w:tc>
          <w:tcPr>
            <w:tcW w:w="565" w:type="pct"/>
            <w:shd w:val="clear" w:color="auto" w:fill="auto"/>
          </w:tcPr>
          <w:p w:rsidR="00E7493B" w:rsidRPr="00FA078F" w:rsidRDefault="00953ED9" w:rsidP="00E7493B">
            <w:pPr>
              <w:jc w:val="center"/>
            </w:pPr>
            <w:r w:rsidRPr="00953ED9">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 xml:space="preserve">Sabiedriskās kārtības nodrošināšana </w:t>
            </w:r>
          </w:p>
        </w:tc>
        <w:tc>
          <w:tcPr>
            <w:tcW w:w="668" w:type="pct"/>
            <w:shd w:val="clear" w:color="auto" w:fill="auto"/>
          </w:tcPr>
          <w:p w:rsidR="00E7493B" w:rsidRPr="00903594" w:rsidRDefault="007660A7" w:rsidP="00E7493B">
            <w:pPr>
              <w:jc w:val="center"/>
              <w:rPr>
                <w:color w:val="000000"/>
              </w:rPr>
            </w:pPr>
            <w:r w:rsidRPr="00903594">
              <w:rPr>
                <w:color w:val="000000"/>
              </w:rPr>
              <w:t>Pastāvīgi</w:t>
            </w:r>
          </w:p>
        </w:tc>
        <w:tc>
          <w:tcPr>
            <w:tcW w:w="672" w:type="pct"/>
            <w:shd w:val="clear" w:color="auto" w:fill="auto"/>
          </w:tcPr>
          <w:p w:rsidR="001D55F7" w:rsidRPr="00903594" w:rsidRDefault="001D55F7" w:rsidP="001D55F7">
            <w:pPr>
              <w:jc w:val="center"/>
              <w:rPr>
                <w:color w:val="000000"/>
              </w:rPr>
            </w:pPr>
            <w:r w:rsidRPr="00903594">
              <w:rPr>
                <w:color w:val="000000"/>
              </w:rPr>
              <w:t>VP</w:t>
            </w:r>
          </w:p>
          <w:p w:rsidR="001D55F7" w:rsidRPr="00903594" w:rsidRDefault="001D55F7" w:rsidP="001D55F7">
            <w:pPr>
              <w:jc w:val="center"/>
              <w:rPr>
                <w:color w:val="000000"/>
              </w:rPr>
            </w:pPr>
            <w:r w:rsidRPr="00903594">
              <w:rPr>
                <w:color w:val="000000"/>
              </w:rPr>
              <w:t>Pašvaldības policija</w:t>
            </w:r>
          </w:p>
          <w:p w:rsidR="00E7493B" w:rsidRPr="00903594" w:rsidRDefault="00E7493B" w:rsidP="001D55F7">
            <w:pPr>
              <w:jc w:val="center"/>
              <w:rPr>
                <w:color w:val="000000"/>
              </w:rPr>
            </w:pPr>
          </w:p>
        </w:tc>
        <w:tc>
          <w:tcPr>
            <w:tcW w:w="719" w:type="pct"/>
            <w:shd w:val="clear" w:color="auto" w:fill="auto"/>
          </w:tcPr>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Pašvaldības policija</w:t>
            </w:r>
          </w:p>
          <w:p w:rsidR="00E7493B" w:rsidRPr="00903594" w:rsidRDefault="00E7493B" w:rsidP="00E7493B">
            <w:pPr>
              <w:jc w:val="center"/>
              <w:rPr>
                <w:color w:val="000000"/>
              </w:rPr>
            </w:pPr>
            <w:r w:rsidRPr="00903594">
              <w:rPr>
                <w:color w:val="000000"/>
              </w:rPr>
              <w:t>NBS</w:t>
            </w:r>
          </w:p>
        </w:tc>
        <w:tc>
          <w:tcPr>
            <w:tcW w:w="803" w:type="pct"/>
            <w:shd w:val="clear" w:color="auto" w:fill="auto"/>
          </w:tcPr>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Pašvaldības policija</w:t>
            </w:r>
          </w:p>
          <w:p w:rsidR="00E7493B" w:rsidRPr="00903594" w:rsidRDefault="00E7493B" w:rsidP="00E7493B">
            <w:pPr>
              <w:jc w:val="center"/>
              <w:rPr>
                <w:color w:val="000000"/>
              </w:rPr>
            </w:pPr>
            <w:r w:rsidRPr="00903594">
              <w:rPr>
                <w:color w:val="000000"/>
              </w:rPr>
              <w:t>NBS</w:t>
            </w:r>
          </w:p>
        </w:tc>
        <w:tc>
          <w:tcPr>
            <w:tcW w:w="565" w:type="pct"/>
            <w:shd w:val="clear" w:color="auto" w:fill="auto"/>
          </w:tcPr>
          <w:p w:rsidR="00E7493B" w:rsidRPr="00903594" w:rsidRDefault="00B53F0B" w:rsidP="00E7493B">
            <w:pPr>
              <w:jc w:val="center"/>
              <w:rPr>
                <w:color w:val="000000"/>
              </w:rPr>
            </w:pPr>
            <w:r w:rsidRPr="00903594">
              <w:rPr>
                <w:color w:val="000000"/>
              </w:rPr>
              <w:t>-</w:t>
            </w:r>
          </w:p>
        </w:tc>
      </w:tr>
      <w:tr w:rsidR="00E7493B" w:rsidRPr="00934389" w:rsidTr="003E66E5">
        <w:tc>
          <w:tcPr>
            <w:tcW w:w="319" w:type="pct"/>
            <w:shd w:val="clear" w:color="auto" w:fill="auto"/>
          </w:tcPr>
          <w:p w:rsidR="00E7493B" w:rsidRDefault="00E7493B" w:rsidP="00437358">
            <w:pPr>
              <w:numPr>
                <w:ilvl w:val="0"/>
                <w:numId w:val="8"/>
              </w:numPr>
              <w:jc w:val="center"/>
            </w:pPr>
          </w:p>
        </w:tc>
        <w:tc>
          <w:tcPr>
            <w:tcW w:w="1254" w:type="pct"/>
            <w:shd w:val="clear" w:color="auto" w:fill="auto"/>
          </w:tcPr>
          <w:p w:rsidR="00E7493B" w:rsidRPr="00C5020D" w:rsidRDefault="00E7493B" w:rsidP="00E7493B">
            <w:pPr>
              <w:jc w:val="both"/>
            </w:pPr>
            <w:r w:rsidRPr="00C5020D">
              <w:t>Kultūras mantojuma vērtību glābšana</w:t>
            </w:r>
          </w:p>
        </w:tc>
        <w:tc>
          <w:tcPr>
            <w:tcW w:w="668" w:type="pct"/>
            <w:shd w:val="clear" w:color="auto" w:fill="auto"/>
          </w:tcPr>
          <w:p w:rsidR="00E7493B" w:rsidRPr="00C5020D" w:rsidRDefault="00E7493B" w:rsidP="00E7493B">
            <w:pPr>
              <w:jc w:val="center"/>
            </w:pPr>
            <w:r w:rsidRPr="00C5020D">
              <w:t>Pēc nepieciešamības</w:t>
            </w:r>
          </w:p>
        </w:tc>
        <w:tc>
          <w:tcPr>
            <w:tcW w:w="672" w:type="pct"/>
            <w:shd w:val="clear" w:color="auto" w:fill="auto"/>
          </w:tcPr>
          <w:p w:rsidR="00E7493B" w:rsidRPr="00C5020D" w:rsidRDefault="00E7493B" w:rsidP="00E7493B">
            <w:pPr>
              <w:jc w:val="center"/>
            </w:pPr>
            <w:r w:rsidRPr="00C5020D">
              <w:t>Glābšanas darbu vadītājs</w:t>
            </w:r>
          </w:p>
        </w:tc>
        <w:tc>
          <w:tcPr>
            <w:tcW w:w="719" w:type="pct"/>
            <w:shd w:val="clear" w:color="auto" w:fill="auto"/>
          </w:tcPr>
          <w:p w:rsidR="00E7493B" w:rsidRPr="00C5020D" w:rsidRDefault="00E7493B" w:rsidP="00E7493B">
            <w:pPr>
              <w:jc w:val="center"/>
            </w:pPr>
            <w:r w:rsidRPr="00C5020D">
              <w:t>VUGD</w:t>
            </w:r>
          </w:p>
          <w:p w:rsidR="00E7493B" w:rsidRPr="00C5020D" w:rsidRDefault="00E7493B" w:rsidP="00E7493B">
            <w:pPr>
              <w:jc w:val="center"/>
            </w:pPr>
            <w:r w:rsidRPr="00C5020D">
              <w:t>Operatīvie dienesti un avārijas brigādes</w:t>
            </w:r>
          </w:p>
          <w:p w:rsidR="00E7493B" w:rsidRPr="00C5020D" w:rsidRDefault="00E7493B" w:rsidP="00E7493B">
            <w:pPr>
              <w:jc w:val="center"/>
            </w:pPr>
            <w:r w:rsidRPr="00C5020D">
              <w:t>Pašvaldības</w:t>
            </w:r>
          </w:p>
        </w:tc>
        <w:tc>
          <w:tcPr>
            <w:tcW w:w="803" w:type="pct"/>
            <w:shd w:val="clear" w:color="auto" w:fill="auto"/>
          </w:tcPr>
          <w:p w:rsidR="00E7493B" w:rsidRPr="00C5020D" w:rsidRDefault="00E7493B" w:rsidP="00E7493B">
            <w:pPr>
              <w:jc w:val="center"/>
            </w:pPr>
            <w:r w:rsidRPr="00C5020D">
              <w:t>VUGD</w:t>
            </w:r>
          </w:p>
          <w:p w:rsidR="00E7493B" w:rsidRPr="00C5020D" w:rsidRDefault="00E7493B" w:rsidP="00E7493B">
            <w:pPr>
              <w:jc w:val="center"/>
            </w:pPr>
            <w:r w:rsidRPr="00C5020D">
              <w:t>Operatīvie dienesti un avārijas brigādes</w:t>
            </w:r>
          </w:p>
          <w:p w:rsidR="00E7493B" w:rsidRPr="00C5020D" w:rsidRDefault="00E7493B" w:rsidP="00E7493B">
            <w:pPr>
              <w:jc w:val="center"/>
            </w:pPr>
            <w:r w:rsidRPr="00C5020D">
              <w:t>Pašvaldības</w:t>
            </w:r>
          </w:p>
        </w:tc>
        <w:tc>
          <w:tcPr>
            <w:tcW w:w="565" w:type="pct"/>
            <w:shd w:val="clear" w:color="auto" w:fill="auto"/>
          </w:tcPr>
          <w:p w:rsidR="00E7493B" w:rsidRPr="00FA078F" w:rsidRDefault="00B53F0B" w:rsidP="00E7493B">
            <w:pPr>
              <w:jc w:val="center"/>
            </w:pPr>
            <w:r>
              <w:t>-</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ED3B2D" w:rsidRDefault="00E7493B" w:rsidP="00E7493B">
            <w:pPr>
              <w:jc w:val="both"/>
            </w:pPr>
            <w:r w:rsidRPr="00200FBF">
              <w:t>Neatliekamās medicīniskās palīdzības sniegšana cietušajiem un pasākumu īstenošana atbilstoši Valsts katastrofu medicīnas plānam un Slimnīcu katastrofu medicīnas plāniem</w:t>
            </w:r>
          </w:p>
        </w:tc>
        <w:tc>
          <w:tcPr>
            <w:tcW w:w="668" w:type="pct"/>
            <w:shd w:val="clear" w:color="auto" w:fill="auto"/>
          </w:tcPr>
          <w:p w:rsidR="00E7493B" w:rsidRPr="00200FBF" w:rsidRDefault="00E7493B" w:rsidP="00E7493B">
            <w:pPr>
              <w:jc w:val="center"/>
            </w:pPr>
            <w:r w:rsidRPr="00200FBF">
              <w:t>Pēc nepieciešamības</w:t>
            </w:r>
          </w:p>
        </w:tc>
        <w:tc>
          <w:tcPr>
            <w:tcW w:w="672" w:type="pct"/>
            <w:shd w:val="clear" w:color="auto" w:fill="auto"/>
          </w:tcPr>
          <w:p w:rsidR="00E7493B" w:rsidRPr="00200FBF" w:rsidRDefault="00E7493B" w:rsidP="00E7493B">
            <w:pPr>
              <w:jc w:val="center"/>
            </w:pPr>
            <w:r w:rsidRPr="00200FBF">
              <w:t>VM</w:t>
            </w:r>
          </w:p>
          <w:p w:rsidR="00E7493B" w:rsidRPr="00200FBF" w:rsidRDefault="00E7493B" w:rsidP="00E7493B">
            <w:pPr>
              <w:jc w:val="center"/>
            </w:pPr>
            <w:r w:rsidRPr="00200FBF">
              <w:t>NMPD</w:t>
            </w:r>
          </w:p>
          <w:p w:rsidR="00E7493B" w:rsidRPr="00200FBF" w:rsidRDefault="00E7493B" w:rsidP="00E7493B">
            <w:pPr>
              <w:jc w:val="center"/>
            </w:pPr>
            <w:r w:rsidRPr="00200FBF">
              <w:t>Slimnīcas un citas ārstniecības iestādes</w:t>
            </w:r>
          </w:p>
        </w:tc>
        <w:tc>
          <w:tcPr>
            <w:tcW w:w="719"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Slimnīcas un citas ārstniecības iestādes</w:t>
            </w:r>
          </w:p>
        </w:tc>
        <w:tc>
          <w:tcPr>
            <w:tcW w:w="803"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Slimnīcas un citas ārstniecības iestādes</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ED3B2D" w:rsidRDefault="00E7493B" w:rsidP="00E7493B">
            <w:pPr>
              <w:jc w:val="both"/>
            </w:pPr>
            <w:r w:rsidRPr="00D1468A">
              <w:t>Sabiedrības veselības aizsardzības pasākumu īstenošana atbilstoši Valsts katastrofu medicīnas plānam</w:t>
            </w:r>
          </w:p>
        </w:tc>
        <w:tc>
          <w:tcPr>
            <w:tcW w:w="668" w:type="pct"/>
            <w:shd w:val="clear" w:color="auto" w:fill="auto"/>
          </w:tcPr>
          <w:p w:rsidR="00E7493B" w:rsidRPr="00200FBF" w:rsidRDefault="00E7493B" w:rsidP="00E7493B">
            <w:pPr>
              <w:jc w:val="center"/>
            </w:pPr>
            <w:r w:rsidRPr="00200FBF">
              <w:t>Pēc nepieciešamības</w:t>
            </w:r>
          </w:p>
        </w:tc>
        <w:tc>
          <w:tcPr>
            <w:tcW w:w="672" w:type="pct"/>
            <w:shd w:val="clear" w:color="auto" w:fill="auto"/>
          </w:tcPr>
          <w:p w:rsidR="00E7493B" w:rsidRPr="00200FBF" w:rsidRDefault="00E7493B" w:rsidP="00E7493B">
            <w:pPr>
              <w:jc w:val="center"/>
            </w:pPr>
            <w:r w:rsidRPr="00200FBF">
              <w:t>VM</w:t>
            </w:r>
          </w:p>
        </w:tc>
        <w:tc>
          <w:tcPr>
            <w:tcW w:w="719"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VI</w:t>
            </w:r>
          </w:p>
          <w:p w:rsidR="00E7493B" w:rsidRPr="00200FBF" w:rsidRDefault="00E7493B" w:rsidP="00E7493B">
            <w:pPr>
              <w:jc w:val="center"/>
            </w:pPr>
            <w:r w:rsidRPr="00200FBF">
              <w:t>SPKC</w:t>
            </w:r>
          </w:p>
        </w:tc>
        <w:tc>
          <w:tcPr>
            <w:tcW w:w="803"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VI</w:t>
            </w:r>
          </w:p>
          <w:p w:rsidR="00E7493B" w:rsidRPr="00200FBF" w:rsidRDefault="00E7493B" w:rsidP="00E7493B">
            <w:pPr>
              <w:jc w:val="center"/>
            </w:pPr>
            <w:r w:rsidRPr="00200FBF">
              <w:t>SPKC</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A643EA" w:rsidRDefault="00E7493B" w:rsidP="00E7493B">
            <w:pPr>
              <w:jc w:val="both"/>
              <w:rPr>
                <w:rFonts w:eastAsia="Calibri"/>
              </w:rPr>
            </w:pPr>
            <w:r w:rsidRPr="00ED3B2D">
              <w:t>Psiholoģiskā atbalsta sniegšana iedzīvotājiem</w:t>
            </w:r>
          </w:p>
        </w:tc>
        <w:tc>
          <w:tcPr>
            <w:tcW w:w="668" w:type="pct"/>
            <w:shd w:val="clear" w:color="auto" w:fill="auto"/>
          </w:tcPr>
          <w:p w:rsidR="00E7493B" w:rsidRPr="00A643EA" w:rsidRDefault="00E7493B" w:rsidP="00E7493B">
            <w:pPr>
              <w:jc w:val="center"/>
              <w:rPr>
                <w:rFonts w:eastAsia="Calibri"/>
              </w:rPr>
            </w:pPr>
            <w:r>
              <w:t>Pēc nepieciešamības</w:t>
            </w:r>
          </w:p>
        </w:tc>
        <w:tc>
          <w:tcPr>
            <w:tcW w:w="672" w:type="pct"/>
            <w:shd w:val="clear" w:color="auto" w:fill="auto"/>
          </w:tcPr>
          <w:p w:rsidR="00E7493B" w:rsidRPr="00A643EA" w:rsidDel="00A95215" w:rsidRDefault="00E7493B" w:rsidP="00E7493B">
            <w:pPr>
              <w:jc w:val="center"/>
              <w:rPr>
                <w:rFonts w:eastAsia="Calibri"/>
              </w:rPr>
            </w:pPr>
            <w:r>
              <w:t>Pašvaldības</w:t>
            </w:r>
          </w:p>
        </w:tc>
        <w:tc>
          <w:tcPr>
            <w:tcW w:w="719" w:type="pct"/>
            <w:shd w:val="clear" w:color="auto" w:fill="auto"/>
          </w:tcPr>
          <w:p w:rsidR="00E7493B" w:rsidRPr="00A643EA" w:rsidRDefault="00E7493B" w:rsidP="00E7493B">
            <w:pPr>
              <w:jc w:val="center"/>
              <w:rPr>
                <w:rFonts w:eastAsia="Calibri"/>
              </w:rPr>
            </w:pPr>
            <w:r>
              <w:rPr>
                <w:rFonts w:eastAsia="Calibri"/>
              </w:rPr>
              <w:t>Pašvaldības sociālais dienests</w:t>
            </w:r>
          </w:p>
        </w:tc>
        <w:tc>
          <w:tcPr>
            <w:tcW w:w="803" w:type="pct"/>
            <w:shd w:val="clear" w:color="auto" w:fill="auto"/>
          </w:tcPr>
          <w:p w:rsidR="00E7493B" w:rsidRDefault="00E7493B" w:rsidP="00E7493B">
            <w:pPr>
              <w:jc w:val="center"/>
              <w:rPr>
                <w:rFonts w:eastAsia="Calibri"/>
              </w:rPr>
            </w:pPr>
            <w:r>
              <w:rPr>
                <w:rFonts w:eastAsia="Calibri"/>
              </w:rPr>
              <w:t>Pašvaldības sociālais dienests</w:t>
            </w:r>
          </w:p>
          <w:p w:rsidR="00E7493B" w:rsidRDefault="00E7493B" w:rsidP="00E7493B">
            <w:pPr>
              <w:jc w:val="center"/>
            </w:pPr>
            <w:r>
              <w:lastRenderedPageBreak/>
              <w:t>Komersanti</w:t>
            </w:r>
          </w:p>
          <w:p w:rsidR="00E7493B" w:rsidRDefault="00E7493B" w:rsidP="00E7493B">
            <w:pPr>
              <w:jc w:val="center"/>
            </w:pPr>
            <w:r>
              <w:t>NVO un s</w:t>
            </w:r>
            <w:r w:rsidRPr="00ED3B2D">
              <w:t>abiedriskās organizācijas</w:t>
            </w:r>
          </w:p>
          <w:p w:rsidR="00E7493B" w:rsidRPr="003779A3" w:rsidRDefault="00E7493B" w:rsidP="00E7493B">
            <w:pPr>
              <w:jc w:val="center"/>
              <w:rPr>
                <w:rFonts w:eastAsia="Calibri"/>
              </w:rPr>
            </w:pPr>
            <w:r>
              <w:t>Reliģiskās organizācijas</w:t>
            </w:r>
          </w:p>
        </w:tc>
        <w:tc>
          <w:tcPr>
            <w:tcW w:w="565" w:type="pct"/>
            <w:shd w:val="clear" w:color="auto" w:fill="auto"/>
          </w:tcPr>
          <w:p w:rsidR="00E7493B" w:rsidRPr="00FA078F" w:rsidRDefault="00953ED9" w:rsidP="00B53F0B">
            <w:pPr>
              <w:jc w:val="center"/>
            </w:pPr>
            <w:r w:rsidRPr="00953ED9">
              <w:lastRenderedPageBreak/>
              <w:t xml:space="preserve">Valsts civilās aizsardzības </w:t>
            </w:r>
            <w:r w:rsidRPr="00953ED9">
              <w:lastRenderedPageBreak/>
              <w:t>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ED3B2D" w:rsidRDefault="00E7493B" w:rsidP="00E7493B">
            <w:r>
              <w:t>Iedzīvotāju</w:t>
            </w:r>
            <w:r w:rsidRPr="00ED3B2D">
              <w:t xml:space="preserve"> evakuācija</w:t>
            </w:r>
            <w:r>
              <w:t xml:space="preserve"> un pamatvajadzību nodrošināšana</w:t>
            </w:r>
          </w:p>
        </w:tc>
        <w:tc>
          <w:tcPr>
            <w:tcW w:w="668" w:type="pct"/>
            <w:shd w:val="clear" w:color="auto" w:fill="auto"/>
          </w:tcPr>
          <w:p w:rsidR="00E7493B" w:rsidRDefault="00E7493B" w:rsidP="00E7493B">
            <w:pPr>
              <w:jc w:val="center"/>
            </w:pPr>
            <w:r>
              <w:t>Pēc nepieciešamības</w:t>
            </w:r>
          </w:p>
        </w:tc>
        <w:tc>
          <w:tcPr>
            <w:tcW w:w="672" w:type="pct"/>
            <w:shd w:val="clear" w:color="auto" w:fill="auto"/>
          </w:tcPr>
          <w:p w:rsidR="00E7493B" w:rsidRDefault="00E7493B" w:rsidP="00E7493B">
            <w:pPr>
              <w:jc w:val="center"/>
            </w:pPr>
            <w:r>
              <w:t>VUGD</w:t>
            </w:r>
          </w:p>
          <w:p w:rsidR="00E7493B" w:rsidRDefault="00E7493B" w:rsidP="00E7493B">
            <w:pPr>
              <w:jc w:val="center"/>
            </w:pPr>
            <w:r>
              <w:t>Pašvaldības</w:t>
            </w:r>
          </w:p>
        </w:tc>
        <w:tc>
          <w:tcPr>
            <w:tcW w:w="719" w:type="pct"/>
            <w:shd w:val="clear" w:color="auto" w:fill="auto"/>
          </w:tcPr>
          <w:p w:rsidR="00E7493B" w:rsidRDefault="00E7493B" w:rsidP="00E7493B">
            <w:pPr>
              <w:jc w:val="center"/>
              <w:rPr>
                <w:rFonts w:eastAsia="Calibri"/>
              </w:rPr>
            </w:pPr>
            <w:r>
              <w:t>Pašvaldības</w:t>
            </w:r>
          </w:p>
        </w:tc>
        <w:tc>
          <w:tcPr>
            <w:tcW w:w="803" w:type="pct"/>
            <w:shd w:val="clear" w:color="auto" w:fill="auto"/>
          </w:tcPr>
          <w:p w:rsidR="00E7493B" w:rsidRDefault="00E7493B" w:rsidP="00E7493B">
            <w:pPr>
              <w:jc w:val="center"/>
            </w:pPr>
            <w:r>
              <w:t>Pašvaldību dienesti</w:t>
            </w:r>
          </w:p>
          <w:p w:rsidR="00E7493B" w:rsidRDefault="00E7493B" w:rsidP="00E7493B">
            <w:pPr>
              <w:jc w:val="center"/>
            </w:pPr>
            <w:r w:rsidRPr="00ED3B2D">
              <w:t>Pašvaldības policija</w:t>
            </w:r>
          </w:p>
          <w:p w:rsidR="00E7493B" w:rsidRPr="00ED3B2D" w:rsidRDefault="00E7493B" w:rsidP="00E7493B">
            <w:pPr>
              <w:jc w:val="center"/>
            </w:pPr>
            <w:r w:rsidRPr="00ED3B2D">
              <w:t>Komersanti</w:t>
            </w:r>
          </w:p>
          <w:p w:rsidR="00E7493B" w:rsidRDefault="00E7493B" w:rsidP="00E7493B">
            <w:pPr>
              <w:jc w:val="center"/>
            </w:pPr>
            <w:r>
              <w:t>NVO un s</w:t>
            </w:r>
            <w:r w:rsidRPr="00ED3B2D">
              <w:t>abiedriskās organizācijas</w:t>
            </w:r>
          </w:p>
          <w:p w:rsidR="00E7493B" w:rsidRDefault="00E7493B" w:rsidP="00E7493B">
            <w:pPr>
              <w:jc w:val="center"/>
              <w:rPr>
                <w:rFonts w:eastAsia="Calibri"/>
              </w:rPr>
            </w:pPr>
            <w:r>
              <w:t>Reliģiskās organizācijas</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F17B1E" w:rsidRDefault="00E7493B" w:rsidP="00E7493B">
            <w:r w:rsidRPr="00464144">
              <w:rPr>
                <w:rFonts w:eastAsia="Calibri"/>
              </w:rPr>
              <w:t>Valsts materiālo rezervju izmantošana</w:t>
            </w:r>
          </w:p>
        </w:tc>
        <w:tc>
          <w:tcPr>
            <w:tcW w:w="668" w:type="pct"/>
            <w:shd w:val="clear" w:color="auto" w:fill="auto"/>
          </w:tcPr>
          <w:p w:rsidR="00E7493B" w:rsidRPr="00F17B1E" w:rsidRDefault="00E7493B" w:rsidP="00E7493B">
            <w:pPr>
              <w:jc w:val="center"/>
            </w:pPr>
            <w:r>
              <w:t>Pēc nepieciešamības</w:t>
            </w:r>
          </w:p>
        </w:tc>
        <w:tc>
          <w:tcPr>
            <w:tcW w:w="672" w:type="pct"/>
            <w:shd w:val="clear" w:color="auto" w:fill="auto"/>
          </w:tcPr>
          <w:p w:rsidR="00E7493B" w:rsidRDefault="00E7493B" w:rsidP="00E7493B">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E7493B" w:rsidRDefault="00E7493B" w:rsidP="00E7493B">
            <w:pPr>
              <w:jc w:val="center"/>
              <w:rPr>
                <w:rFonts w:eastAsia="Calibri"/>
              </w:rPr>
            </w:pPr>
          </w:p>
          <w:p w:rsidR="00E7493B" w:rsidRPr="00C729A0" w:rsidRDefault="00E7493B" w:rsidP="00E7493B">
            <w:pPr>
              <w:jc w:val="center"/>
              <w:rPr>
                <w:rFonts w:eastAsia="Calibri"/>
              </w:rPr>
            </w:pPr>
            <w:r>
              <w:rPr>
                <w:rFonts w:eastAsia="Calibri"/>
              </w:rPr>
              <w:t xml:space="preserve">Lēmums par atļauju izmantot - </w:t>
            </w:r>
            <w:r>
              <w:t>M</w:t>
            </w:r>
            <w:r w:rsidRPr="00A95215">
              <w:t xml:space="preserve">inistrijas valsts sekretārs vai </w:t>
            </w:r>
            <w:r>
              <w:t>tā</w:t>
            </w:r>
            <w:r w:rsidRPr="00A95215">
              <w:t xml:space="preserve"> pilnvarota amatpersona</w:t>
            </w:r>
          </w:p>
        </w:tc>
        <w:tc>
          <w:tcPr>
            <w:tcW w:w="719" w:type="pct"/>
            <w:shd w:val="clear" w:color="auto" w:fill="FFFFFF"/>
          </w:tcPr>
          <w:p w:rsidR="00E7493B" w:rsidRDefault="00E7493B" w:rsidP="00E7493B">
            <w:pPr>
              <w:jc w:val="center"/>
              <w:rPr>
                <w:rFonts w:eastAsia="Calibri"/>
              </w:rPr>
            </w:pPr>
            <w:r w:rsidRPr="00464144">
              <w:rPr>
                <w:rFonts w:eastAsia="Calibri"/>
              </w:rPr>
              <w:t>Valsts materiālo rezervju glabātājs</w:t>
            </w:r>
          </w:p>
          <w:p w:rsidR="00E7493B" w:rsidRPr="000E5433" w:rsidRDefault="00E7493B" w:rsidP="00E7493B">
            <w:pPr>
              <w:jc w:val="center"/>
              <w:rPr>
                <w:rFonts w:eastAsia="Calibri"/>
              </w:rPr>
            </w:pPr>
            <w:r>
              <w:rPr>
                <w:rFonts w:eastAsia="Calibri"/>
              </w:rPr>
              <w:t>V</w:t>
            </w:r>
            <w:r w:rsidRPr="00A95215">
              <w:rPr>
                <w:rFonts w:eastAsia="Calibri"/>
              </w:rPr>
              <w:t>alsts vai pašvaldības institūcija</w:t>
            </w:r>
          </w:p>
          <w:p w:rsidR="00E7493B" w:rsidRDefault="00E7493B" w:rsidP="00E7493B">
            <w:pPr>
              <w:jc w:val="center"/>
              <w:rPr>
                <w:rFonts w:eastAsia="Calibri"/>
              </w:rPr>
            </w:pPr>
          </w:p>
          <w:p w:rsidR="00E7493B" w:rsidRPr="00F17B1E" w:rsidRDefault="00E7493B" w:rsidP="00E7493B">
            <w:pPr>
              <w:jc w:val="center"/>
            </w:pPr>
          </w:p>
        </w:tc>
        <w:tc>
          <w:tcPr>
            <w:tcW w:w="803" w:type="pct"/>
            <w:shd w:val="clear" w:color="auto" w:fill="FFFFFF"/>
          </w:tcPr>
          <w:p w:rsidR="00E7493B" w:rsidRPr="000E5433" w:rsidRDefault="00E7493B" w:rsidP="00E7493B">
            <w:pPr>
              <w:jc w:val="center"/>
              <w:rPr>
                <w:rFonts w:eastAsia="Calibri"/>
              </w:rPr>
            </w:pPr>
            <w:r>
              <w:rPr>
                <w:rFonts w:eastAsia="Calibri"/>
              </w:rPr>
              <w:t>Glābšanas darbos iesaistītās institūcijas</w:t>
            </w:r>
          </w:p>
          <w:p w:rsidR="00E7493B" w:rsidRPr="00F17B1E" w:rsidRDefault="00E7493B" w:rsidP="00E7493B">
            <w:pPr>
              <w:jc w:val="center"/>
            </w:pPr>
          </w:p>
        </w:tc>
        <w:tc>
          <w:tcPr>
            <w:tcW w:w="565" w:type="pct"/>
            <w:shd w:val="clear" w:color="auto" w:fill="auto"/>
          </w:tcPr>
          <w:p w:rsidR="00E7493B" w:rsidRPr="00FA078F" w:rsidRDefault="00953ED9" w:rsidP="00E7493B">
            <w:pPr>
              <w:jc w:val="center"/>
            </w:pPr>
            <w:r w:rsidRPr="00953ED9">
              <w:t>Valsts civilās aizsardzības plāna 37.pielikums</w:t>
            </w:r>
          </w:p>
        </w:tc>
      </w:tr>
      <w:tr w:rsidR="007660A7" w:rsidRPr="00934389" w:rsidTr="003E66E5">
        <w:tc>
          <w:tcPr>
            <w:tcW w:w="319" w:type="pct"/>
            <w:shd w:val="clear" w:color="auto" w:fill="auto"/>
          </w:tcPr>
          <w:p w:rsidR="007660A7" w:rsidRPr="00825F0E" w:rsidRDefault="007660A7" w:rsidP="007660A7">
            <w:pPr>
              <w:numPr>
                <w:ilvl w:val="0"/>
                <w:numId w:val="8"/>
              </w:numPr>
              <w:jc w:val="center"/>
            </w:pPr>
          </w:p>
        </w:tc>
        <w:tc>
          <w:tcPr>
            <w:tcW w:w="1254" w:type="pct"/>
            <w:shd w:val="clear" w:color="auto" w:fill="auto"/>
          </w:tcPr>
          <w:p w:rsidR="007660A7" w:rsidRPr="00464144" w:rsidRDefault="007660A7" w:rsidP="007660A7">
            <w:pPr>
              <w:jc w:val="both"/>
              <w:rPr>
                <w:rFonts w:eastAsia="Calibri"/>
              </w:rPr>
            </w:pPr>
            <w:r>
              <w:t xml:space="preserve">Kompensāciju par zaudējumiem noteikšana un finanšu palīdzības </w:t>
            </w:r>
            <w:r>
              <w:lastRenderedPageBreak/>
              <w:t xml:space="preserve">izmaksa zemes īpašniekiem vai to tiesiskajiem valdītājiem </w:t>
            </w:r>
            <w:r w:rsidRPr="00677EBE">
              <w:t>sakarā ar nelabvēlīg</w:t>
            </w:r>
            <w:r>
              <w:t xml:space="preserve">o hidroloģiskajiem un meteoroloģiskajiem </w:t>
            </w:r>
            <w:r w:rsidRPr="00677EBE">
              <w:t>apstākļ</w:t>
            </w:r>
            <w:r>
              <w:t>iem</w:t>
            </w:r>
          </w:p>
        </w:tc>
        <w:tc>
          <w:tcPr>
            <w:tcW w:w="668" w:type="pct"/>
            <w:shd w:val="clear" w:color="auto" w:fill="auto"/>
          </w:tcPr>
          <w:p w:rsidR="007660A7" w:rsidRDefault="007660A7" w:rsidP="007660A7">
            <w:pPr>
              <w:jc w:val="center"/>
            </w:pPr>
            <w:r>
              <w:lastRenderedPageBreak/>
              <w:t>Pēc nepieciešamības</w:t>
            </w:r>
          </w:p>
        </w:tc>
        <w:tc>
          <w:tcPr>
            <w:tcW w:w="672" w:type="pct"/>
            <w:shd w:val="clear" w:color="auto" w:fill="auto"/>
          </w:tcPr>
          <w:p w:rsidR="007660A7" w:rsidRDefault="007660A7" w:rsidP="007660A7">
            <w:pPr>
              <w:jc w:val="center"/>
              <w:rPr>
                <w:rFonts w:eastAsia="Calibri"/>
              </w:rPr>
            </w:pPr>
            <w:r>
              <w:rPr>
                <w:rFonts w:eastAsia="Calibri"/>
              </w:rPr>
              <w:t>MK</w:t>
            </w:r>
          </w:p>
          <w:p w:rsidR="007660A7" w:rsidRDefault="007660A7" w:rsidP="007660A7">
            <w:pPr>
              <w:jc w:val="center"/>
              <w:rPr>
                <w:rFonts w:eastAsia="Calibri"/>
              </w:rPr>
            </w:pPr>
            <w:r>
              <w:rPr>
                <w:rFonts w:eastAsia="Calibri"/>
              </w:rPr>
              <w:t>ZM</w:t>
            </w:r>
          </w:p>
        </w:tc>
        <w:tc>
          <w:tcPr>
            <w:tcW w:w="719" w:type="pct"/>
            <w:shd w:val="clear" w:color="auto" w:fill="FFFFFF"/>
          </w:tcPr>
          <w:p w:rsidR="007660A7" w:rsidRDefault="007660A7" w:rsidP="007660A7">
            <w:pPr>
              <w:jc w:val="center"/>
              <w:rPr>
                <w:rFonts w:eastAsia="Calibri"/>
              </w:rPr>
            </w:pPr>
            <w:r>
              <w:rPr>
                <w:rFonts w:eastAsia="Calibri"/>
              </w:rPr>
              <w:t>LAD</w:t>
            </w:r>
          </w:p>
          <w:p w:rsidR="007660A7" w:rsidRDefault="007660A7" w:rsidP="007660A7">
            <w:pPr>
              <w:jc w:val="center"/>
              <w:rPr>
                <w:rFonts w:eastAsia="Calibri"/>
              </w:rPr>
            </w:pPr>
            <w:r>
              <w:rPr>
                <w:rFonts w:eastAsia="Calibri"/>
              </w:rPr>
              <w:t>FM</w:t>
            </w:r>
          </w:p>
          <w:p w:rsidR="007660A7" w:rsidRPr="00464144" w:rsidRDefault="007660A7" w:rsidP="007660A7">
            <w:pPr>
              <w:jc w:val="center"/>
              <w:rPr>
                <w:rFonts w:eastAsia="Calibri"/>
              </w:rPr>
            </w:pPr>
          </w:p>
        </w:tc>
        <w:tc>
          <w:tcPr>
            <w:tcW w:w="803" w:type="pct"/>
            <w:shd w:val="clear" w:color="auto" w:fill="FFFFFF"/>
          </w:tcPr>
          <w:p w:rsidR="007660A7" w:rsidRDefault="007660A7" w:rsidP="007660A7">
            <w:pPr>
              <w:jc w:val="center"/>
              <w:rPr>
                <w:rFonts w:eastAsia="Calibri"/>
              </w:rPr>
            </w:pPr>
            <w:r>
              <w:rPr>
                <w:rFonts w:eastAsia="Calibri"/>
              </w:rPr>
              <w:lastRenderedPageBreak/>
              <w:t>LAD</w:t>
            </w:r>
          </w:p>
          <w:p w:rsidR="007660A7" w:rsidRPr="00464144" w:rsidRDefault="007660A7" w:rsidP="007660A7">
            <w:pPr>
              <w:jc w:val="center"/>
              <w:rPr>
                <w:rFonts w:eastAsia="Calibri"/>
              </w:rPr>
            </w:pPr>
            <w:r>
              <w:rPr>
                <w:rFonts w:eastAsia="Calibri"/>
              </w:rPr>
              <w:t>FM</w:t>
            </w:r>
          </w:p>
        </w:tc>
        <w:tc>
          <w:tcPr>
            <w:tcW w:w="565" w:type="pct"/>
            <w:shd w:val="clear" w:color="auto" w:fill="auto"/>
          </w:tcPr>
          <w:p w:rsidR="007660A7" w:rsidRPr="00FA078F" w:rsidRDefault="007660A7" w:rsidP="007660A7">
            <w:pPr>
              <w:jc w:val="center"/>
            </w:pPr>
            <w:r>
              <w:t>-</w:t>
            </w:r>
          </w:p>
        </w:tc>
      </w:tr>
      <w:tr w:rsidR="007660A7" w:rsidRPr="00934389" w:rsidTr="003E66E5">
        <w:tc>
          <w:tcPr>
            <w:tcW w:w="319" w:type="pct"/>
            <w:shd w:val="clear" w:color="auto" w:fill="auto"/>
          </w:tcPr>
          <w:p w:rsidR="007660A7" w:rsidRDefault="007660A7" w:rsidP="007660A7">
            <w:pPr>
              <w:numPr>
                <w:ilvl w:val="0"/>
                <w:numId w:val="8"/>
              </w:numPr>
              <w:jc w:val="center"/>
            </w:pPr>
          </w:p>
        </w:tc>
        <w:tc>
          <w:tcPr>
            <w:tcW w:w="1254" w:type="pct"/>
            <w:shd w:val="clear" w:color="auto" w:fill="auto"/>
          </w:tcPr>
          <w:p w:rsidR="007660A7" w:rsidRPr="007E5AE7" w:rsidRDefault="007660A7" w:rsidP="007660A7">
            <w:pPr>
              <w:jc w:val="both"/>
            </w:pPr>
            <w:r>
              <w:t>Informācijas par radītajiem zaudējumiem apkopošana un kompensācija par zaudējumiem noteikšana</w:t>
            </w:r>
          </w:p>
        </w:tc>
        <w:tc>
          <w:tcPr>
            <w:tcW w:w="668" w:type="pct"/>
            <w:shd w:val="clear" w:color="auto" w:fill="auto"/>
          </w:tcPr>
          <w:p w:rsidR="007660A7" w:rsidRDefault="007660A7" w:rsidP="007660A7">
            <w:pPr>
              <w:jc w:val="center"/>
            </w:pPr>
            <w:r>
              <w:t>1 mēnesis</w:t>
            </w:r>
          </w:p>
        </w:tc>
        <w:tc>
          <w:tcPr>
            <w:tcW w:w="672" w:type="pct"/>
            <w:shd w:val="clear" w:color="auto" w:fill="auto"/>
          </w:tcPr>
          <w:p w:rsidR="007660A7" w:rsidRDefault="007660A7" w:rsidP="007660A7">
            <w:pPr>
              <w:jc w:val="center"/>
              <w:rPr>
                <w:rFonts w:eastAsia="Calibri"/>
              </w:rPr>
            </w:pPr>
            <w:r>
              <w:rPr>
                <w:rFonts w:eastAsia="Calibri"/>
              </w:rPr>
              <w:t>Ministrijas</w:t>
            </w:r>
          </w:p>
          <w:p w:rsidR="007660A7" w:rsidRDefault="007660A7" w:rsidP="007660A7">
            <w:pPr>
              <w:jc w:val="center"/>
              <w:rPr>
                <w:rFonts w:eastAsia="Calibri"/>
              </w:rPr>
            </w:pPr>
            <w:r>
              <w:rPr>
                <w:rFonts w:eastAsia="Calibri"/>
              </w:rPr>
              <w:t>Pašvaldības</w:t>
            </w:r>
          </w:p>
        </w:tc>
        <w:tc>
          <w:tcPr>
            <w:tcW w:w="719" w:type="pct"/>
            <w:shd w:val="clear" w:color="auto" w:fill="FFFFFF"/>
          </w:tcPr>
          <w:p w:rsidR="007660A7" w:rsidRDefault="007660A7" w:rsidP="007660A7">
            <w:pPr>
              <w:jc w:val="center"/>
              <w:rPr>
                <w:rFonts w:eastAsia="Calibri"/>
              </w:rPr>
            </w:pPr>
            <w:r>
              <w:rPr>
                <w:rFonts w:eastAsia="Calibri"/>
              </w:rPr>
              <w:t>Ministrijas</w:t>
            </w:r>
          </w:p>
          <w:p w:rsidR="007660A7" w:rsidRDefault="007660A7" w:rsidP="007660A7">
            <w:pPr>
              <w:jc w:val="center"/>
              <w:rPr>
                <w:rFonts w:eastAsia="Calibri"/>
              </w:rPr>
            </w:pPr>
            <w:r>
              <w:rPr>
                <w:rFonts w:eastAsia="Calibri"/>
              </w:rPr>
              <w:t>Pašvaldības</w:t>
            </w:r>
          </w:p>
        </w:tc>
        <w:tc>
          <w:tcPr>
            <w:tcW w:w="803" w:type="pct"/>
            <w:shd w:val="clear" w:color="auto" w:fill="FFFFFF"/>
          </w:tcPr>
          <w:p w:rsidR="007660A7" w:rsidRDefault="007660A7" w:rsidP="007660A7">
            <w:pPr>
              <w:jc w:val="center"/>
              <w:rPr>
                <w:rFonts w:eastAsia="Calibri"/>
              </w:rPr>
            </w:pPr>
            <w:r>
              <w:rPr>
                <w:rFonts w:eastAsia="Calibri"/>
              </w:rPr>
              <w:t>Ministrijas</w:t>
            </w:r>
          </w:p>
          <w:p w:rsidR="007660A7" w:rsidRDefault="007660A7" w:rsidP="007660A7">
            <w:pPr>
              <w:jc w:val="center"/>
              <w:rPr>
                <w:rFonts w:eastAsia="Calibri"/>
              </w:rPr>
            </w:pPr>
            <w:r>
              <w:rPr>
                <w:rFonts w:eastAsia="Calibri"/>
              </w:rPr>
              <w:t>Pašvaldības</w:t>
            </w:r>
          </w:p>
        </w:tc>
        <w:tc>
          <w:tcPr>
            <w:tcW w:w="565" w:type="pct"/>
            <w:shd w:val="clear" w:color="auto" w:fill="auto"/>
          </w:tcPr>
          <w:p w:rsidR="007660A7" w:rsidRPr="00FA078F" w:rsidRDefault="007660A7" w:rsidP="007660A7">
            <w:pPr>
              <w:jc w:val="center"/>
            </w:pPr>
          </w:p>
        </w:tc>
      </w:tr>
      <w:tr w:rsidR="007660A7" w:rsidRPr="00A56509" w:rsidTr="00A56509">
        <w:tc>
          <w:tcPr>
            <w:tcW w:w="5000" w:type="pct"/>
            <w:gridSpan w:val="7"/>
            <w:shd w:val="clear" w:color="auto" w:fill="auto"/>
          </w:tcPr>
          <w:p w:rsidR="007660A7" w:rsidRPr="00A56509" w:rsidRDefault="007660A7" w:rsidP="007660A7">
            <w:pPr>
              <w:jc w:val="center"/>
              <w:rPr>
                <w:b/>
              </w:rPr>
            </w:pPr>
            <w:r w:rsidRPr="00A56509">
              <w:rPr>
                <w:b/>
              </w:rPr>
              <w:t>Ledus, vižņu, koku sanesumu un gultnes spridzināšanas kārtība plūdu (palu) periodā</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FC55F1" w:rsidRDefault="007660A7" w:rsidP="007660A7">
            <w:pPr>
              <w:jc w:val="both"/>
              <w:rPr>
                <w:spacing w:val="-3"/>
              </w:rPr>
            </w:pPr>
            <w:r w:rsidRPr="004E305F">
              <w:rPr>
                <w:spacing w:val="-3"/>
              </w:rPr>
              <w:t>Lēmuma pieņemšana par nepieciešamību veikt ledus, vižņu, koku sanesumu un gultnes spridzināšanas darbus (</w:t>
            </w:r>
            <w:r>
              <w:rPr>
                <w:spacing w:val="-3"/>
              </w:rPr>
              <w:t>turpmāk – spridzināšanas darbi) - l</w:t>
            </w:r>
            <w:r w:rsidRPr="004E305F">
              <w:rPr>
                <w:spacing w:val="-3"/>
              </w:rPr>
              <w:t>ēmumā norāda laikposmu, kad paredzēts veikt spridzināšanas darbus, kā arī darbu veikšanas vietu (adrese vai vietas koordinātas)</w:t>
            </w:r>
            <w:r w:rsidRPr="004E305F">
              <w:rPr>
                <w:spacing w:val="-3"/>
                <w:vertAlign w:val="superscript"/>
              </w:rPr>
              <w:t>1</w:t>
            </w:r>
            <w:r w:rsidR="00FC55F1">
              <w:rPr>
                <w:spacing w:val="-3"/>
              </w:rPr>
              <w:t>, lēmuma apstiprināšana</w:t>
            </w:r>
          </w:p>
        </w:tc>
        <w:tc>
          <w:tcPr>
            <w:tcW w:w="668" w:type="pct"/>
            <w:shd w:val="clear" w:color="auto" w:fill="auto"/>
          </w:tcPr>
          <w:p w:rsidR="007660A7" w:rsidRDefault="007660A7" w:rsidP="007660A7">
            <w:pPr>
              <w:jc w:val="center"/>
            </w:pPr>
            <w:r>
              <w:t>Pēc nepieciešamības</w:t>
            </w:r>
          </w:p>
        </w:tc>
        <w:tc>
          <w:tcPr>
            <w:tcW w:w="672" w:type="pct"/>
            <w:shd w:val="clear" w:color="auto" w:fill="auto"/>
          </w:tcPr>
          <w:p w:rsidR="007660A7"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r>
              <w:rPr>
                <w:rFonts w:eastAsia="Calibri"/>
              </w:rPr>
              <w:t>Pašvaldības dome</w:t>
            </w:r>
          </w:p>
        </w:tc>
        <w:tc>
          <w:tcPr>
            <w:tcW w:w="719" w:type="pct"/>
            <w:shd w:val="clear" w:color="auto" w:fill="FFFFFF"/>
          </w:tcPr>
          <w:p w:rsidR="007660A7"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FC55F1">
            <w:pPr>
              <w:jc w:val="center"/>
              <w:rPr>
                <w:rFonts w:eastAsia="Calibri"/>
              </w:rPr>
            </w:pPr>
            <w:r>
              <w:rPr>
                <w:rFonts w:eastAsia="Calibri"/>
              </w:rPr>
              <w:t>Pašvaldības dome</w:t>
            </w:r>
          </w:p>
        </w:tc>
        <w:tc>
          <w:tcPr>
            <w:tcW w:w="803" w:type="pct"/>
            <w:shd w:val="clear" w:color="auto" w:fill="FFFFFF"/>
          </w:tcPr>
          <w:p w:rsidR="007660A7"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p w:rsidR="00FC55F1" w:rsidRDefault="00FC55F1" w:rsidP="007660A7">
            <w:pPr>
              <w:jc w:val="center"/>
              <w:rPr>
                <w:spacing w:val="-2"/>
              </w:rPr>
            </w:pPr>
          </w:p>
          <w:p w:rsidR="00FC55F1" w:rsidRDefault="00FC55F1" w:rsidP="007660A7">
            <w:pPr>
              <w:jc w:val="center"/>
              <w:rPr>
                <w:spacing w:val="-2"/>
              </w:rPr>
            </w:pPr>
          </w:p>
          <w:p w:rsidR="00FC55F1" w:rsidRDefault="00FC55F1" w:rsidP="007660A7">
            <w:pPr>
              <w:jc w:val="center"/>
              <w:rPr>
                <w:spacing w:val="-2"/>
              </w:rPr>
            </w:pPr>
          </w:p>
          <w:p w:rsidR="00FC55F1" w:rsidRDefault="00FC55F1" w:rsidP="007660A7">
            <w:pPr>
              <w:jc w:val="center"/>
              <w:rPr>
                <w:spacing w:val="-2"/>
              </w:rPr>
            </w:pPr>
          </w:p>
          <w:p w:rsidR="00FC55F1" w:rsidRDefault="00FC55F1" w:rsidP="007660A7">
            <w:pPr>
              <w:jc w:val="center"/>
              <w:rPr>
                <w:spacing w:val="-2"/>
              </w:rPr>
            </w:pPr>
          </w:p>
          <w:p w:rsidR="00FC55F1" w:rsidRPr="004E305F" w:rsidRDefault="00FC55F1" w:rsidP="00FC55F1">
            <w:pPr>
              <w:jc w:val="center"/>
              <w:rPr>
                <w:spacing w:val="-2"/>
              </w:rPr>
            </w:pPr>
            <w:r w:rsidRPr="00FC55F1">
              <w:rPr>
                <w:spacing w:val="-2"/>
              </w:rPr>
              <w:t>Pašvaldības dome</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Default="007660A7" w:rsidP="007660A7">
            <w:pPr>
              <w:jc w:val="both"/>
              <w:rPr>
                <w:spacing w:val="-2"/>
              </w:rPr>
            </w:pPr>
            <w:r w:rsidRPr="004E305F">
              <w:rPr>
                <w:spacing w:val="-2"/>
              </w:rPr>
              <w:t xml:space="preserve">Pašvaldības </w:t>
            </w:r>
            <w:r>
              <w:rPr>
                <w:spacing w:val="-2"/>
              </w:rPr>
              <w:t xml:space="preserve">sadarbības civilās aizsardzības komisijas </w:t>
            </w:r>
            <w:r w:rsidRPr="004E305F">
              <w:rPr>
                <w:spacing w:val="-2"/>
              </w:rPr>
              <w:t>priekšsēdētāja parakstīt</w:t>
            </w:r>
            <w:r>
              <w:rPr>
                <w:spacing w:val="-2"/>
              </w:rPr>
              <w:t>ā</w:t>
            </w:r>
            <w:r w:rsidRPr="004E305F">
              <w:rPr>
                <w:spacing w:val="-2"/>
              </w:rPr>
              <w:t xml:space="preserve"> lēmum</w:t>
            </w:r>
            <w:r>
              <w:rPr>
                <w:spacing w:val="-2"/>
              </w:rPr>
              <w:t>a</w:t>
            </w:r>
            <w:r w:rsidRPr="004E305F">
              <w:rPr>
                <w:spacing w:val="-2"/>
              </w:rPr>
              <w:t xml:space="preserve"> nosūtī</w:t>
            </w:r>
            <w:r>
              <w:rPr>
                <w:spacing w:val="-2"/>
              </w:rPr>
              <w:t>šana Valsts ugunsdzēsības un glābšanas dienesta</w:t>
            </w:r>
            <w:r w:rsidRPr="004E305F">
              <w:rPr>
                <w:spacing w:val="-2"/>
              </w:rPr>
              <w:t>m</w:t>
            </w:r>
            <w:r w:rsidRPr="004E305F">
              <w:rPr>
                <w:spacing w:val="-2"/>
                <w:vertAlign w:val="superscript"/>
              </w:rPr>
              <w:t>2</w:t>
            </w:r>
          </w:p>
        </w:tc>
        <w:tc>
          <w:tcPr>
            <w:tcW w:w="668" w:type="pct"/>
            <w:shd w:val="clear" w:color="auto" w:fill="auto"/>
          </w:tcPr>
          <w:p w:rsidR="007660A7" w:rsidRDefault="007660A7" w:rsidP="007660A7">
            <w:pPr>
              <w:jc w:val="center"/>
            </w:pPr>
            <w:r>
              <w:t>Pēc lēmuma pieņemšanas</w:t>
            </w:r>
          </w:p>
        </w:tc>
        <w:tc>
          <w:tcPr>
            <w:tcW w:w="672" w:type="pct"/>
            <w:shd w:val="clear" w:color="auto" w:fill="auto"/>
          </w:tcPr>
          <w:p w:rsidR="007660A7" w:rsidRPr="004E305F"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tc>
        <w:tc>
          <w:tcPr>
            <w:tcW w:w="719" w:type="pct"/>
            <w:shd w:val="clear" w:color="auto" w:fill="FFFFFF"/>
          </w:tcPr>
          <w:p w:rsidR="007660A7" w:rsidRPr="004E305F"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tc>
        <w:tc>
          <w:tcPr>
            <w:tcW w:w="803" w:type="pct"/>
            <w:shd w:val="clear" w:color="auto" w:fill="FFFFFF"/>
          </w:tcPr>
          <w:p w:rsidR="007660A7" w:rsidRPr="004E305F"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tc>
        <w:tc>
          <w:tcPr>
            <w:tcW w:w="565" w:type="pct"/>
            <w:shd w:val="clear" w:color="auto" w:fill="auto"/>
          </w:tcPr>
          <w:p w:rsidR="007660A7" w:rsidRPr="00FA078F" w:rsidRDefault="007660A7" w:rsidP="007660A7">
            <w:pPr>
              <w:jc w:val="center"/>
            </w:pPr>
            <w:r>
              <w:t>-</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vertAlign w:val="superscript"/>
              </w:rPr>
            </w:pPr>
            <w:r>
              <w:rPr>
                <w:spacing w:val="-2"/>
              </w:rPr>
              <w:t>B</w:t>
            </w:r>
            <w:r w:rsidRPr="004E305F">
              <w:rPr>
                <w:spacing w:val="-2"/>
              </w:rPr>
              <w:t xml:space="preserve">lakus esošās pašvaldības informēšana par pieņemto lēmumu </w:t>
            </w:r>
            <w:r w:rsidRPr="004E305F">
              <w:rPr>
                <w:spacing w:val="-2"/>
              </w:rPr>
              <w:lastRenderedPageBreak/>
              <w:t>veikt spridzināšanas darbus</w:t>
            </w:r>
            <w:r w:rsidRPr="004E305F">
              <w:rPr>
                <w:spacing w:val="-2"/>
                <w:vertAlign w:val="superscript"/>
              </w:rPr>
              <w:t>3</w:t>
            </w:r>
            <w:r w:rsidRPr="004E305F">
              <w:rPr>
                <w:spacing w:val="-2"/>
              </w:rPr>
              <w:t>, kura atrodas upes lejtecē</w:t>
            </w:r>
          </w:p>
        </w:tc>
        <w:tc>
          <w:tcPr>
            <w:tcW w:w="668" w:type="pct"/>
            <w:shd w:val="clear" w:color="auto" w:fill="auto"/>
          </w:tcPr>
          <w:p w:rsidR="007660A7" w:rsidRDefault="007660A7" w:rsidP="007660A7">
            <w:pPr>
              <w:jc w:val="center"/>
            </w:pPr>
            <w:r>
              <w:lastRenderedPageBreak/>
              <w:t>Pastāvīgi</w:t>
            </w:r>
          </w:p>
        </w:tc>
        <w:tc>
          <w:tcPr>
            <w:tcW w:w="672" w:type="pct"/>
            <w:shd w:val="clear" w:color="auto" w:fill="auto"/>
          </w:tcPr>
          <w:p w:rsidR="007660A7" w:rsidRDefault="007660A7" w:rsidP="007660A7">
            <w:pPr>
              <w:jc w:val="center"/>
              <w:rPr>
                <w:rFonts w:eastAsia="Calibri"/>
              </w:rPr>
            </w:pPr>
            <w:r w:rsidRPr="004E305F">
              <w:rPr>
                <w:spacing w:val="-2"/>
              </w:rPr>
              <w:t xml:space="preserve">Pašvaldība, kuras administratīvajā teritorijā </w:t>
            </w:r>
            <w:r w:rsidRPr="004E305F">
              <w:rPr>
                <w:spacing w:val="-2"/>
              </w:rPr>
              <w:lastRenderedPageBreak/>
              <w:t>paredzēts veikt spridzināšanas darbus</w:t>
            </w:r>
          </w:p>
        </w:tc>
        <w:tc>
          <w:tcPr>
            <w:tcW w:w="719" w:type="pct"/>
            <w:shd w:val="clear" w:color="auto" w:fill="FFFFFF"/>
          </w:tcPr>
          <w:p w:rsidR="007660A7" w:rsidRDefault="007660A7" w:rsidP="007660A7">
            <w:pPr>
              <w:jc w:val="center"/>
              <w:rPr>
                <w:rFonts w:eastAsia="Calibri"/>
              </w:rPr>
            </w:pPr>
            <w:r w:rsidRPr="004E305F">
              <w:rPr>
                <w:spacing w:val="-2"/>
              </w:rPr>
              <w:lastRenderedPageBreak/>
              <w:t xml:space="preserve">Pašvaldība, kuras administratīvajā teritorijā paredzēts </w:t>
            </w:r>
            <w:r w:rsidRPr="004E305F">
              <w:rPr>
                <w:spacing w:val="-2"/>
              </w:rPr>
              <w:lastRenderedPageBreak/>
              <w:t>veikt spridzināšanas darbus</w:t>
            </w:r>
          </w:p>
        </w:tc>
        <w:tc>
          <w:tcPr>
            <w:tcW w:w="803" w:type="pct"/>
            <w:shd w:val="clear" w:color="auto" w:fill="FFFFFF"/>
          </w:tcPr>
          <w:p w:rsidR="007660A7" w:rsidRPr="004E305F" w:rsidRDefault="007660A7" w:rsidP="007660A7">
            <w:pPr>
              <w:jc w:val="center"/>
              <w:rPr>
                <w:spacing w:val="-2"/>
              </w:rPr>
            </w:pPr>
            <w:r w:rsidRPr="004E305F">
              <w:rPr>
                <w:spacing w:val="-2"/>
              </w:rPr>
              <w:lastRenderedPageBreak/>
              <w:t xml:space="preserve">Pašvaldība, kuras administratīvajā teritorijā paredzēts </w:t>
            </w:r>
            <w:r w:rsidRPr="004E305F">
              <w:rPr>
                <w:spacing w:val="-2"/>
              </w:rPr>
              <w:lastRenderedPageBreak/>
              <w:t>veikt spridzināšanas darbus</w:t>
            </w:r>
          </w:p>
        </w:tc>
        <w:tc>
          <w:tcPr>
            <w:tcW w:w="565" w:type="pct"/>
            <w:shd w:val="clear" w:color="auto" w:fill="auto"/>
          </w:tcPr>
          <w:p w:rsidR="007660A7" w:rsidRPr="00FA078F" w:rsidRDefault="007660A7" w:rsidP="007660A7">
            <w:pPr>
              <w:jc w:val="center"/>
            </w:pPr>
            <w:r>
              <w:lastRenderedPageBreak/>
              <w:t>-</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rPr>
            </w:pPr>
            <w:r w:rsidRPr="004E305F">
              <w:rPr>
                <w:spacing w:val="-2"/>
              </w:rPr>
              <w:t xml:space="preserve">Pieprasījuma sagatavošana un nosūtīšana </w:t>
            </w:r>
            <w:r>
              <w:rPr>
                <w:spacing w:val="-2"/>
              </w:rPr>
              <w:t>NBS</w:t>
            </w:r>
            <w:r w:rsidRPr="004E305F">
              <w:rPr>
                <w:spacing w:val="-2"/>
              </w:rPr>
              <w:t xml:space="preserve"> </w:t>
            </w:r>
            <w:r>
              <w:rPr>
                <w:spacing w:val="-2"/>
              </w:rPr>
              <w:t xml:space="preserve">(vai vienošanās sagatavošana ar juridisku personu, kura tiesīga veikt spridzināšanas darbus) </w:t>
            </w:r>
            <w:r w:rsidRPr="004E305F">
              <w:rPr>
                <w:spacing w:val="-2"/>
              </w:rPr>
              <w:t>par nepieciešamo atbalstu spridzināšanas darbu veikšanā</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2"/>
              </w:rPr>
              <w:t>VUGD</w:t>
            </w:r>
          </w:p>
        </w:tc>
        <w:tc>
          <w:tcPr>
            <w:tcW w:w="719" w:type="pct"/>
            <w:shd w:val="clear" w:color="auto" w:fill="FFFFFF"/>
          </w:tcPr>
          <w:p w:rsidR="007660A7" w:rsidRDefault="007660A7" w:rsidP="007660A7">
            <w:pPr>
              <w:jc w:val="center"/>
              <w:rPr>
                <w:rFonts w:eastAsia="Calibri"/>
              </w:rPr>
            </w:pPr>
            <w:r>
              <w:rPr>
                <w:spacing w:val="-2"/>
              </w:rPr>
              <w:t>VUGD</w:t>
            </w:r>
          </w:p>
        </w:tc>
        <w:tc>
          <w:tcPr>
            <w:tcW w:w="803" w:type="pct"/>
            <w:shd w:val="clear" w:color="auto" w:fill="FFFFFF"/>
          </w:tcPr>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3"/>
              </w:rPr>
            </w:pPr>
            <w:r w:rsidRPr="004E305F">
              <w:rPr>
                <w:spacing w:val="-3"/>
              </w:rPr>
              <w:t xml:space="preserve">Kontaktinformācijas nosūtīšana (elektroniski) </w:t>
            </w:r>
            <w:r>
              <w:rPr>
                <w:spacing w:val="-3"/>
              </w:rPr>
              <w:t>VUGD</w:t>
            </w:r>
            <w:r w:rsidRPr="004E305F">
              <w:rPr>
                <w:spacing w:val="-3"/>
              </w:rPr>
              <w:t xml:space="preserve"> par spridzināšanas darbu veikšanas grupas vecāko un atbildīgās Zemessardzes vienības komandieri </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2"/>
              </w:rPr>
            </w:pPr>
            <w:r>
              <w:rPr>
                <w:spacing w:val="-2"/>
              </w:rPr>
              <w:t>NBS</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vertAlign w:val="superscript"/>
              </w:rPr>
            </w:pPr>
            <w:r w:rsidRPr="004E305F">
              <w:rPr>
                <w:spacing w:val="-2"/>
              </w:rPr>
              <w:t>Spridzināšanas darbu veikšanas vietas un laikposma saskaņošanas procedūra</w:t>
            </w:r>
            <w:r w:rsidRPr="004E305F">
              <w:rPr>
                <w:spacing w:val="-2"/>
                <w:vertAlign w:val="superscript"/>
              </w:rPr>
              <w:t>4</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rPr>
            </w:pPr>
            <w:r w:rsidRPr="004E305F">
              <w:rPr>
                <w:spacing w:val="-2"/>
              </w:rPr>
              <w:t xml:space="preserve">Apstiprinātas saskaņošanas veidlapas nosūtīšana </w:t>
            </w:r>
            <w:r>
              <w:rPr>
                <w:spacing w:val="-2"/>
              </w:rPr>
              <w:t>NBS (vai norādot vienošanās dokumentā ar juridisko personu, kura tiesīga veikt spridzināšanas darbus)</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r>
              <w:t>Va</w:t>
            </w:r>
            <w:r w:rsidRPr="00953ED9">
              <w:t xml:space="preserve">lsts civilās aizsardzības plāna 37.pielikums </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3"/>
              </w:rPr>
            </w:pPr>
            <w:r w:rsidRPr="004E305F">
              <w:rPr>
                <w:spacing w:val="-3"/>
              </w:rPr>
              <w:t xml:space="preserve">Valsts policijas, Neatliekamās medicīniskās palīdzības dienesta, Valsts vides dienesta, kā arī pašvaldības policijas (ja tāda ir attiecīgās pašvaldības </w:t>
            </w:r>
            <w:r w:rsidRPr="004E305F">
              <w:rPr>
                <w:spacing w:val="-3"/>
              </w:rPr>
              <w:lastRenderedPageBreak/>
              <w:t>administratīvajā teritorijā) elektroniska informēšana par spridzināšanas darbu veikšanas vietu un laiku</w:t>
            </w:r>
          </w:p>
        </w:tc>
        <w:tc>
          <w:tcPr>
            <w:tcW w:w="668" w:type="pct"/>
            <w:shd w:val="clear" w:color="auto" w:fill="auto"/>
          </w:tcPr>
          <w:p w:rsidR="007660A7" w:rsidRDefault="007660A7" w:rsidP="007660A7">
            <w:pPr>
              <w:jc w:val="center"/>
            </w:pPr>
            <w:r>
              <w:lastRenderedPageBreak/>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3"/>
              </w:rPr>
            </w:pPr>
            <w:r>
              <w:rPr>
                <w:spacing w:val="-3"/>
              </w:rPr>
              <w:t>VUGD</w:t>
            </w:r>
          </w:p>
        </w:tc>
        <w:tc>
          <w:tcPr>
            <w:tcW w:w="565" w:type="pct"/>
            <w:shd w:val="clear" w:color="auto" w:fill="auto"/>
          </w:tcPr>
          <w:p w:rsidR="007660A7" w:rsidRPr="00FA078F" w:rsidRDefault="007660A7" w:rsidP="007660A7">
            <w:pPr>
              <w:jc w:val="center"/>
            </w:pPr>
            <w:r>
              <w:t>-</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3"/>
              </w:rPr>
            </w:pPr>
            <w:r w:rsidRPr="004E305F">
              <w:rPr>
                <w:spacing w:val="-3"/>
              </w:rPr>
              <w:t>Spridzināšanas darbu veikšanas vietas, bīstamās zonas norobežošana (teritorijas norobežošana, teritorijas apsardze un citi līdzīgi pasākumi, lai nepieļautu trešo personu nokļūšanu bīstamajā zonā), ņemot vērā Nacionālo bruņoto spēku noteiktās bīstamās zonas robežu</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spacing w:val="-2"/>
              </w:rPr>
            </w:pPr>
            <w:r>
              <w:rPr>
                <w:spacing w:val="-2"/>
              </w:rPr>
              <w:t>VP</w:t>
            </w:r>
          </w:p>
          <w:p w:rsidR="007660A7" w:rsidRDefault="007660A7" w:rsidP="007660A7">
            <w:pPr>
              <w:jc w:val="center"/>
              <w:rPr>
                <w:rFonts w:eastAsia="Calibri"/>
              </w:rPr>
            </w:pPr>
            <w:r>
              <w:rPr>
                <w:spacing w:val="-2"/>
              </w:rPr>
              <w:t>Pašvaldības policija</w:t>
            </w:r>
          </w:p>
        </w:tc>
        <w:tc>
          <w:tcPr>
            <w:tcW w:w="719" w:type="pct"/>
            <w:shd w:val="clear" w:color="auto" w:fill="FFFFFF"/>
          </w:tcPr>
          <w:p w:rsidR="007660A7" w:rsidRDefault="007660A7" w:rsidP="007660A7">
            <w:pPr>
              <w:jc w:val="center"/>
              <w:rPr>
                <w:spacing w:val="-2"/>
              </w:rPr>
            </w:pPr>
            <w:r>
              <w:rPr>
                <w:spacing w:val="-2"/>
              </w:rPr>
              <w:t>VP</w:t>
            </w:r>
          </w:p>
          <w:p w:rsidR="007660A7" w:rsidRDefault="007660A7" w:rsidP="007660A7">
            <w:pPr>
              <w:jc w:val="center"/>
              <w:rPr>
                <w:rFonts w:eastAsia="Calibri"/>
              </w:rPr>
            </w:pPr>
            <w:r>
              <w:rPr>
                <w:spacing w:val="-2"/>
              </w:rPr>
              <w:t>Pašvaldības policija</w:t>
            </w:r>
          </w:p>
        </w:tc>
        <w:tc>
          <w:tcPr>
            <w:tcW w:w="803" w:type="pct"/>
            <w:shd w:val="clear" w:color="auto" w:fill="FFFFFF"/>
          </w:tcPr>
          <w:p w:rsidR="007660A7" w:rsidRDefault="007660A7" w:rsidP="007660A7">
            <w:pPr>
              <w:jc w:val="center"/>
              <w:rPr>
                <w:spacing w:val="-2"/>
              </w:rPr>
            </w:pPr>
            <w:r>
              <w:rPr>
                <w:spacing w:val="-2"/>
              </w:rPr>
              <w:t>VP</w:t>
            </w:r>
          </w:p>
          <w:p w:rsidR="007660A7" w:rsidRDefault="007660A7" w:rsidP="007660A7">
            <w:pPr>
              <w:jc w:val="center"/>
              <w:rPr>
                <w:spacing w:val="-2"/>
              </w:rPr>
            </w:pPr>
            <w:r>
              <w:rPr>
                <w:spacing w:val="-2"/>
              </w:rPr>
              <w:t>Pašvaldības policija</w:t>
            </w:r>
          </w:p>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vertAlign w:val="superscript"/>
              </w:rPr>
            </w:pPr>
            <w:r w:rsidRPr="004E305F">
              <w:rPr>
                <w:spacing w:val="-2"/>
              </w:rPr>
              <w:t>Spridzināšanas darbu veikšana</w:t>
            </w:r>
            <w:r w:rsidRPr="004E305F">
              <w:rPr>
                <w:spacing w:val="-2"/>
                <w:vertAlign w:val="superscript"/>
              </w:rPr>
              <w:t>5</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spacing w:val="-2"/>
              </w:rPr>
            </w:pPr>
            <w:r>
              <w:rPr>
                <w:spacing w:val="-2"/>
              </w:rPr>
              <w:t>NBS</w:t>
            </w:r>
          </w:p>
          <w:p w:rsidR="007660A7" w:rsidRDefault="007660A7" w:rsidP="007660A7">
            <w:pPr>
              <w:jc w:val="center"/>
              <w:rPr>
                <w:rFonts w:eastAsia="Calibri"/>
              </w:rPr>
            </w:pPr>
            <w:r>
              <w:rPr>
                <w:spacing w:val="-2"/>
              </w:rPr>
              <w:t>Juridiska persona, kura tiesīga veikt spridzināšanas darbus</w:t>
            </w:r>
          </w:p>
        </w:tc>
        <w:tc>
          <w:tcPr>
            <w:tcW w:w="719" w:type="pct"/>
            <w:shd w:val="clear" w:color="auto" w:fill="FFFFFF"/>
          </w:tcPr>
          <w:p w:rsidR="007660A7" w:rsidRDefault="007660A7" w:rsidP="007660A7">
            <w:pPr>
              <w:jc w:val="center"/>
              <w:rPr>
                <w:spacing w:val="-2"/>
              </w:rPr>
            </w:pPr>
            <w:r>
              <w:rPr>
                <w:spacing w:val="-2"/>
              </w:rPr>
              <w:t>NBS</w:t>
            </w:r>
          </w:p>
          <w:p w:rsidR="007660A7" w:rsidRDefault="007660A7" w:rsidP="007660A7">
            <w:pPr>
              <w:jc w:val="center"/>
              <w:rPr>
                <w:rFonts w:eastAsia="Calibri"/>
              </w:rPr>
            </w:pPr>
            <w:r>
              <w:rPr>
                <w:spacing w:val="-2"/>
              </w:rPr>
              <w:t>Juridiska persona, kura tiesīga veikt spridzināšanas darbus</w:t>
            </w:r>
          </w:p>
        </w:tc>
        <w:tc>
          <w:tcPr>
            <w:tcW w:w="803" w:type="pct"/>
            <w:shd w:val="clear" w:color="auto" w:fill="FFFFFF"/>
          </w:tcPr>
          <w:p w:rsidR="007660A7" w:rsidRDefault="007660A7" w:rsidP="007660A7">
            <w:pPr>
              <w:jc w:val="center"/>
              <w:rPr>
                <w:spacing w:val="-2"/>
              </w:rPr>
            </w:pPr>
            <w:r>
              <w:rPr>
                <w:spacing w:val="-2"/>
              </w:rPr>
              <w:t>NBS</w:t>
            </w:r>
          </w:p>
          <w:p w:rsidR="007660A7" w:rsidRPr="004E305F" w:rsidRDefault="007660A7" w:rsidP="007660A7">
            <w:pPr>
              <w:jc w:val="center"/>
              <w:rPr>
                <w:spacing w:val="-2"/>
              </w:rPr>
            </w:pPr>
            <w:r>
              <w:rPr>
                <w:spacing w:val="-2"/>
              </w:rPr>
              <w:t>Juridiska persona, kura tiesīga veikt spridzināšanas darbus</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rPr>
            </w:pPr>
            <w:r>
              <w:rPr>
                <w:spacing w:val="-2"/>
              </w:rPr>
              <w:t>Spridzināšanas darbu veikšana</w:t>
            </w:r>
            <w:r w:rsidRPr="004E305F">
              <w:rPr>
                <w:spacing w:val="-2"/>
              </w:rPr>
              <w:t xml:space="preserve"> vietā, līdz minētie darbi ir pabeigti</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spacing w:val="-2"/>
              </w:rPr>
            </w:pPr>
            <w:r>
              <w:rPr>
                <w:spacing w:val="-2"/>
              </w:rPr>
              <w:t>VUGD</w:t>
            </w:r>
          </w:p>
          <w:p w:rsidR="007660A7" w:rsidRDefault="007660A7" w:rsidP="007660A7">
            <w:pPr>
              <w:jc w:val="center"/>
              <w:rPr>
                <w:spacing w:val="-2"/>
              </w:rPr>
            </w:pPr>
            <w:r>
              <w:rPr>
                <w:spacing w:val="-2"/>
              </w:rPr>
              <w:t>VP</w:t>
            </w:r>
          </w:p>
          <w:p w:rsidR="007660A7" w:rsidRPr="004E305F" w:rsidRDefault="007660A7" w:rsidP="007660A7">
            <w:pPr>
              <w:jc w:val="center"/>
              <w:rPr>
                <w:spacing w:val="-2"/>
              </w:rPr>
            </w:pPr>
            <w:r>
              <w:rPr>
                <w:spacing w:val="-2"/>
              </w:rPr>
              <w:t>NMPD</w:t>
            </w:r>
          </w:p>
          <w:p w:rsidR="007660A7" w:rsidRDefault="007660A7" w:rsidP="007660A7">
            <w:pPr>
              <w:jc w:val="center"/>
              <w:rPr>
                <w:rFonts w:eastAsia="Calibri"/>
              </w:rPr>
            </w:pPr>
            <w:r w:rsidRPr="004E305F">
              <w:rPr>
                <w:spacing w:val="-2"/>
              </w:rPr>
              <w:t>Pašvaldības policija</w:t>
            </w:r>
          </w:p>
        </w:tc>
        <w:tc>
          <w:tcPr>
            <w:tcW w:w="719" w:type="pct"/>
            <w:shd w:val="clear" w:color="auto" w:fill="FFFFFF"/>
          </w:tcPr>
          <w:p w:rsidR="007660A7" w:rsidRDefault="007660A7" w:rsidP="007660A7">
            <w:pPr>
              <w:jc w:val="center"/>
              <w:rPr>
                <w:spacing w:val="-2"/>
              </w:rPr>
            </w:pPr>
            <w:r>
              <w:rPr>
                <w:spacing w:val="-2"/>
              </w:rPr>
              <w:t>VUGD</w:t>
            </w:r>
          </w:p>
          <w:p w:rsidR="007660A7" w:rsidRDefault="007660A7" w:rsidP="007660A7">
            <w:pPr>
              <w:jc w:val="center"/>
              <w:rPr>
                <w:spacing w:val="-2"/>
              </w:rPr>
            </w:pPr>
            <w:r>
              <w:rPr>
                <w:spacing w:val="-2"/>
              </w:rPr>
              <w:t>VP</w:t>
            </w:r>
          </w:p>
          <w:p w:rsidR="007660A7" w:rsidRPr="004E305F" w:rsidRDefault="007660A7" w:rsidP="007660A7">
            <w:pPr>
              <w:jc w:val="center"/>
              <w:rPr>
                <w:spacing w:val="-2"/>
              </w:rPr>
            </w:pPr>
            <w:r>
              <w:rPr>
                <w:spacing w:val="-2"/>
              </w:rPr>
              <w:t>NMPD</w:t>
            </w:r>
          </w:p>
          <w:p w:rsidR="007660A7" w:rsidRDefault="007660A7" w:rsidP="007660A7">
            <w:pPr>
              <w:jc w:val="center"/>
              <w:rPr>
                <w:rFonts w:eastAsia="Calibri"/>
              </w:rPr>
            </w:pPr>
            <w:r w:rsidRPr="004E305F">
              <w:rPr>
                <w:spacing w:val="-2"/>
              </w:rPr>
              <w:t>Pašvaldības policija</w:t>
            </w:r>
          </w:p>
        </w:tc>
        <w:tc>
          <w:tcPr>
            <w:tcW w:w="803" w:type="pct"/>
            <w:shd w:val="clear" w:color="auto" w:fill="FFFFFF"/>
          </w:tcPr>
          <w:p w:rsidR="007660A7" w:rsidRDefault="007660A7" w:rsidP="007660A7">
            <w:pPr>
              <w:jc w:val="center"/>
              <w:rPr>
                <w:spacing w:val="-2"/>
              </w:rPr>
            </w:pPr>
            <w:r>
              <w:rPr>
                <w:spacing w:val="-2"/>
              </w:rPr>
              <w:t>VUGD</w:t>
            </w:r>
          </w:p>
          <w:p w:rsidR="007660A7" w:rsidRDefault="007660A7" w:rsidP="007660A7">
            <w:pPr>
              <w:jc w:val="center"/>
              <w:rPr>
                <w:spacing w:val="-2"/>
              </w:rPr>
            </w:pPr>
            <w:r>
              <w:rPr>
                <w:spacing w:val="-2"/>
              </w:rPr>
              <w:t>VP</w:t>
            </w:r>
          </w:p>
          <w:p w:rsidR="007660A7" w:rsidRPr="004E305F" w:rsidRDefault="007660A7" w:rsidP="007660A7">
            <w:pPr>
              <w:jc w:val="center"/>
              <w:rPr>
                <w:spacing w:val="-2"/>
              </w:rPr>
            </w:pPr>
            <w:r>
              <w:rPr>
                <w:spacing w:val="-2"/>
              </w:rPr>
              <w:t>NMPD</w:t>
            </w:r>
          </w:p>
          <w:p w:rsidR="007660A7" w:rsidRPr="004E305F" w:rsidRDefault="007660A7" w:rsidP="007660A7">
            <w:pPr>
              <w:jc w:val="center"/>
              <w:rPr>
                <w:spacing w:val="-2"/>
              </w:rPr>
            </w:pPr>
            <w:r w:rsidRPr="004E305F">
              <w:rPr>
                <w:spacing w:val="-2"/>
              </w:rPr>
              <w:t>Pašvaldības policija</w:t>
            </w:r>
          </w:p>
        </w:tc>
        <w:tc>
          <w:tcPr>
            <w:tcW w:w="565" w:type="pct"/>
            <w:shd w:val="clear" w:color="auto" w:fill="auto"/>
          </w:tcPr>
          <w:p w:rsidR="007660A7" w:rsidRPr="00FA078F" w:rsidRDefault="007660A7" w:rsidP="007660A7">
            <w:pPr>
              <w:jc w:val="center"/>
            </w:pPr>
            <w:r w:rsidRPr="00953ED9">
              <w:t>Valsts civilās aizsardzības plāna 37.pielikums</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B04514" w:rsidRPr="004E305F" w:rsidRDefault="00B04514" w:rsidP="00B04514">
      <w:pPr>
        <w:ind w:firstLine="709"/>
        <w:jc w:val="both"/>
        <w:rPr>
          <w:b/>
          <w:spacing w:val="-3"/>
          <w:sz w:val="28"/>
          <w:szCs w:val="28"/>
        </w:rPr>
      </w:pPr>
      <w:r w:rsidRPr="004E305F">
        <w:rPr>
          <w:spacing w:val="-3"/>
          <w:vertAlign w:val="superscript"/>
        </w:rPr>
        <w:t>1</w:t>
      </w:r>
      <w:r w:rsidRPr="004E305F">
        <w:rPr>
          <w:spacing w:val="-3"/>
        </w:rPr>
        <w:t xml:space="preserve"> Uz komisijas sēdi </w:t>
      </w:r>
      <w:r w:rsidR="00FC55F1">
        <w:rPr>
          <w:spacing w:val="-3"/>
        </w:rPr>
        <w:t>var</w:t>
      </w:r>
      <w:r w:rsidRPr="004E305F">
        <w:rPr>
          <w:spacing w:val="-3"/>
        </w:rPr>
        <w:t xml:space="preserve"> uzaicināt VSIA </w:t>
      </w:r>
      <w:r w:rsidR="0030094B">
        <w:rPr>
          <w:spacing w:val="-3"/>
        </w:rPr>
        <w:t>”</w:t>
      </w:r>
      <w:r w:rsidRPr="004E305F">
        <w:rPr>
          <w:spacing w:val="-3"/>
        </w:rPr>
        <w:t>Latvijas Vides, ģeoloģijas un meteoroloģijas centrs</w:t>
      </w:r>
      <w:r w:rsidR="0030094B">
        <w:rPr>
          <w:spacing w:val="-3"/>
        </w:rPr>
        <w:t>”</w:t>
      </w:r>
      <w:r w:rsidRPr="004E305F">
        <w:rPr>
          <w:spacing w:val="-3"/>
        </w:rPr>
        <w:t xml:space="preserve"> pārstāvi, lai nodrošinātu eksperta viedokli par spridzināšanas darbu lietderību un iespējamo ietekmi uz citām pašvaldību teritorijām upes lejtecē.</w:t>
      </w:r>
    </w:p>
    <w:p w:rsidR="00B04514" w:rsidRPr="004E305F" w:rsidRDefault="00B04514" w:rsidP="00B04514">
      <w:pPr>
        <w:tabs>
          <w:tab w:val="left" w:pos="1656"/>
        </w:tabs>
        <w:ind w:firstLine="709"/>
        <w:jc w:val="both"/>
        <w:rPr>
          <w:spacing w:val="-3"/>
        </w:rPr>
      </w:pPr>
      <w:r w:rsidRPr="004E305F">
        <w:rPr>
          <w:spacing w:val="-3"/>
          <w:vertAlign w:val="superscript"/>
        </w:rPr>
        <w:t>2</w:t>
      </w:r>
      <w:r w:rsidRPr="004E305F">
        <w:rPr>
          <w:spacing w:val="-3"/>
        </w:rPr>
        <w:t xml:space="preserve"> Dokumentu var iesniegt elektroniski, skenētā veidā ar nosacījumu, ka tajā iekļautā informācija ir saprotama un izlasāma.</w:t>
      </w:r>
    </w:p>
    <w:p w:rsidR="00B04514" w:rsidRPr="004E305F" w:rsidRDefault="00B04514" w:rsidP="00B04514">
      <w:pPr>
        <w:tabs>
          <w:tab w:val="left" w:pos="1656"/>
        </w:tabs>
        <w:ind w:firstLine="709"/>
        <w:jc w:val="both"/>
        <w:rPr>
          <w:spacing w:val="-3"/>
        </w:rPr>
      </w:pPr>
      <w:r w:rsidRPr="004E305F">
        <w:rPr>
          <w:spacing w:val="-3"/>
          <w:vertAlign w:val="superscript"/>
        </w:rPr>
        <w:t>3</w:t>
      </w:r>
      <w:r w:rsidRPr="004E305F">
        <w:rPr>
          <w:spacing w:val="-3"/>
        </w:rPr>
        <w:t xml:space="preserve"> Informē pašvaldības, kuru teritorija robežojas ar to pašvaldības </w:t>
      </w:r>
      <w:r>
        <w:rPr>
          <w:spacing w:val="-3"/>
        </w:rPr>
        <w:t xml:space="preserve">sadarbības teritoriju </w:t>
      </w:r>
      <w:r w:rsidRPr="004E305F">
        <w:rPr>
          <w:spacing w:val="-3"/>
        </w:rPr>
        <w:t>civilās aizsardzības</w:t>
      </w:r>
      <w:r>
        <w:rPr>
          <w:spacing w:val="-3"/>
        </w:rPr>
        <w:t xml:space="preserve"> komisijas darbības teritoriju</w:t>
      </w:r>
      <w:r w:rsidRPr="004E305F">
        <w:rPr>
          <w:spacing w:val="-3"/>
        </w:rPr>
        <w:t>, kurā saskaņā ar lēmumu tiks veikti spridzināšanas darbi.</w:t>
      </w:r>
    </w:p>
    <w:p w:rsidR="00B04514" w:rsidRDefault="00B04514" w:rsidP="00B04514">
      <w:pPr>
        <w:tabs>
          <w:tab w:val="left" w:pos="1656"/>
        </w:tabs>
        <w:ind w:firstLine="709"/>
        <w:jc w:val="both"/>
        <w:rPr>
          <w:spacing w:val="-3"/>
        </w:rPr>
      </w:pPr>
      <w:r w:rsidRPr="004E305F">
        <w:rPr>
          <w:spacing w:val="-3"/>
          <w:vertAlign w:val="superscript"/>
        </w:rPr>
        <w:lastRenderedPageBreak/>
        <w:t>4</w:t>
      </w:r>
      <w:r w:rsidRPr="004E305F">
        <w:rPr>
          <w:spacing w:val="-3"/>
        </w:rPr>
        <w:t xml:space="preserve"> Saskaņojuma procedūru var veikt elektroniski, nosūtot attiecīgajai institūcijai elektronisko ziņojumu (e-pasts), tajā norādot spridzināšanas darbu veikšanas vietu un laikposmu. Ja tiek veikta elektroniskā saskaņošana, atbildes elektroniskie ziņojumi par saskaņojumu jāpievieno un jānoformē kā saskaņojuma veidlapas pielikumi (</w:t>
      </w:r>
      <w:r>
        <w:rPr>
          <w:spacing w:val="-3"/>
        </w:rPr>
        <w:t xml:space="preserve">skatīt </w:t>
      </w:r>
      <w:r w:rsidR="0030094B">
        <w:rPr>
          <w:spacing w:val="-3"/>
        </w:rPr>
        <w:t>”</w:t>
      </w:r>
      <w:r w:rsidRPr="00B04514">
        <w:rPr>
          <w:spacing w:val="-3"/>
        </w:rPr>
        <w:t>Saskaņojuma veidlapa par spridzināšanas darbu veikšanu</w:t>
      </w:r>
      <w:r w:rsidR="003414F2">
        <w:rPr>
          <w:spacing w:val="-3"/>
        </w:rPr>
        <w:t>”</w:t>
      </w:r>
      <w:r w:rsidR="00AA5854">
        <w:rPr>
          <w:spacing w:val="-3"/>
        </w:rPr>
        <w:t>):</w:t>
      </w:r>
    </w:p>
    <w:p w:rsidR="00AA5854" w:rsidRDefault="00AA5854" w:rsidP="00B04514">
      <w:pPr>
        <w:tabs>
          <w:tab w:val="left" w:pos="1656"/>
        </w:tabs>
        <w:ind w:firstLine="709"/>
        <w:jc w:val="both"/>
        <w:rPr>
          <w:spacing w:val="-3"/>
        </w:rPr>
      </w:pPr>
    </w:p>
    <w:p w:rsidR="001D55F7" w:rsidRDefault="001D55F7" w:rsidP="00B04514">
      <w:pPr>
        <w:tabs>
          <w:tab w:val="left" w:pos="1656"/>
        </w:tabs>
        <w:ind w:firstLine="709"/>
        <w:jc w:val="both"/>
        <w:rPr>
          <w:spacing w:val="-3"/>
        </w:rPr>
      </w:pPr>
    </w:p>
    <w:p w:rsidR="001D55F7" w:rsidRDefault="001D55F7" w:rsidP="00B04514">
      <w:pPr>
        <w:tabs>
          <w:tab w:val="left" w:pos="1656"/>
        </w:tabs>
        <w:ind w:firstLine="709"/>
        <w:jc w:val="both"/>
        <w:rPr>
          <w:spacing w:val="-3"/>
        </w:rPr>
      </w:pPr>
    </w:p>
    <w:p w:rsidR="001D55F7" w:rsidRDefault="001D55F7" w:rsidP="00B04514">
      <w:pPr>
        <w:tabs>
          <w:tab w:val="left" w:pos="1656"/>
        </w:tabs>
        <w:ind w:firstLine="709"/>
        <w:jc w:val="both"/>
        <w:rPr>
          <w:spacing w:val="-3"/>
        </w:rPr>
      </w:pPr>
    </w:p>
    <w:p w:rsidR="006268F6" w:rsidRDefault="006268F6" w:rsidP="00AA5854">
      <w:pPr>
        <w:jc w:val="center"/>
        <w:rPr>
          <w:b/>
          <w:sz w:val="26"/>
          <w:szCs w:val="26"/>
        </w:rPr>
      </w:pPr>
    </w:p>
    <w:p w:rsidR="00BE5AC9" w:rsidRDefault="00BE5AC9" w:rsidP="00AA5854">
      <w:pPr>
        <w:jc w:val="center"/>
        <w:rPr>
          <w:b/>
          <w:sz w:val="26"/>
          <w:szCs w:val="26"/>
        </w:rPr>
      </w:pPr>
    </w:p>
    <w:p w:rsidR="00AA5854" w:rsidRPr="006056E4" w:rsidRDefault="00AA5854" w:rsidP="00AA5854">
      <w:pPr>
        <w:jc w:val="center"/>
        <w:rPr>
          <w:b/>
          <w:sz w:val="26"/>
          <w:szCs w:val="26"/>
        </w:rPr>
      </w:pPr>
      <w:r w:rsidRPr="006056E4">
        <w:rPr>
          <w:b/>
          <w:sz w:val="26"/>
          <w:szCs w:val="26"/>
        </w:rPr>
        <w:t>Saskaņojuma veidlapa par spridzināšanas darbu veikšanu</w:t>
      </w:r>
      <w:r w:rsidR="00381015" w:rsidRPr="00381015">
        <w:rPr>
          <w:sz w:val="26"/>
          <w:szCs w:val="26"/>
          <w:vertAlign w:val="superscript"/>
        </w:rPr>
        <w:t>6</w:t>
      </w:r>
    </w:p>
    <w:p w:rsidR="00AA5854" w:rsidRPr="006056E4" w:rsidRDefault="00AA5854" w:rsidP="00AA5854">
      <w:pPr>
        <w:jc w:val="center"/>
        <w:rPr>
          <w:b/>
        </w:rPr>
      </w:pPr>
    </w:p>
    <w:p w:rsidR="00AA5854" w:rsidRPr="006056E4" w:rsidRDefault="00AA5854" w:rsidP="00AA5854">
      <w:pPr>
        <w:numPr>
          <w:ilvl w:val="0"/>
          <w:numId w:val="4"/>
        </w:numPr>
        <w:tabs>
          <w:tab w:val="clear" w:pos="1023"/>
          <w:tab w:val="num" w:pos="360"/>
        </w:tabs>
        <w:ind w:left="0" w:firstLine="0"/>
        <w:jc w:val="both"/>
        <w:rPr>
          <w:sz w:val="26"/>
          <w:szCs w:val="26"/>
        </w:rPr>
      </w:pPr>
      <w:r w:rsidRPr="006056E4">
        <w:rPr>
          <w:sz w:val="26"/>
          <w:szCs w:val="26"/>
        </w:rPr>
        <w:t>Spridzināšanas darbu vieta:</w:t>
      </w:r>
    </w:p>
    <w:p w:rsidR="00AA5854" w:rsidRPr="006056E4" w:rsidRDefault="00AA5854" w:rsidP="00AA5854">
      <w:pPr>
        <w:tabs>
          <w:tab w:val="left" w:pos="360"/>
        </w:tabs>
        <w:jc w:val="both"/>
        <w:rPr>
          <w:sz w:val="26"/>
          <w:szCs w:val="26"/>
        </w:rPr>
      </w:pPr>
      <w:r w:rsidRPr="006056E4">
        <w:rPr>
          <w:sz w:val="26"/>
          <w:szCs w:val="26"/>
        </w:rPr>
        <w:tab/>
        <w:t>Koordinātas___________________________________(koordinātu sistēma),</w:t>
      </w:r>
    </w:p>
    <w:p w:rsidR="00AA5854" w:rsidRPr="006056E4" w:rsidRDefault="00AA5854" w:rsidP="00AA5854">
      <w:pPr>
        <w:tabs>
          <w:tab w:val="left" w:pos="360"/>
        </w:tabs>
        <w:jc w:val="both"/>
        <w:rPr>
          <w:sz w:val="26"/>
          <w:szCs w:val="26"/>
        </w:rPr>
      </w:pPr>
      <w:r w:rsidRPr="006056E4">
        <w:rPr>
          <w:sz w:val="26"/>
          <w:szCs w:val="26"/>
        </w:rPr>
        <w:tab/>
        <w:t>Cits__________________________________________________________</w:t>
      </w:r>
    </w:p>
    <w:p w:rsidR="00AA5854" w:rsidRPr="006056E4" w:rsidRDefault="00AA5854" w:rsidP="00AA5854">
      <w:pPr>
        <w:tabs>
          <w:tab w:val="left" w:pos="360"/>
        </w:tabs>
        <w:jc w:val="both"/>
        <w:rPr>
          <w:sz w:val="26"/>
          <w:szCs w:val="26"/>
        </w:rPr>
      </w:pPr>
    </w:p>
    <w:p w:rsidR="00AA5854" w:rsidRPr="006056E4" w:rsidRDefault="00AA5854" w:rsidP="00AA5854">
      <w:pPr>
        <w:numPr>
          <w:ilvl w:val="0"/>
          <w:numId w:val="4"/>
        </w:numPr>
        <w:tabs>
          <w:tab w:val="clear" w:pos="1023"/>
          <w:tab w:val="num" w:pos="360"/>
        </w:tabs>
        <w:ind w:left="0" w:firstLine="0"/>
        <w:jc w:val="both"/>
        <w:rPr>
          <w:sz w:val="26"/>
          <w:szCs w:val="26"/>
        </w:rPr>
      </w:pPr>
      <w:r w:rsidRPr="006056E4">
        <w:rPr>
          <w:sz w:val="26"/>
          <w:szCs w:val="26"/>
        </w:rPr>
        <w:t>Spridzināšanas darbu</w:t>
      </w:r>
      <w:r>
        <w:rPr>
          <w:sz w:val="26"/>
          <w:szCs w:val="26"/>
        </w:rPr>
        <w:t xml:space="preserve"> laika periods</w:t>
      </w:r>
      <w:r w:rsidRPr="006056E4">
        <w:rPr>
          <w:sz w:val="26"/>
          <w:szCs w:val="26"/>
        </w:rPr>
        <w:t xml:space="preserve">: </w:t>
      </w:r>
    </w:p>
    <w:p w:rsidR="00AA5854" w:rsidRPr="006056E4" w:rsidRDefault="00AA5854" w:rsidP="00AA5854">
      <w:pPr>
        <w:tabs>
          <w:tab w:val="left" w:pos="360"/>
        </w:tabs>
        <w:jc w:val="both"/>
        <w:rPr>
          <w:sz w:val="26"/>
          <w:szCs w:val="26"/>
        </w:rPr>
      </w:pPr>
      <w:r w:rsidRPr="006056E4">
        <w:rPr>
          <w:sz w:val="26"/>
          <w:szCs w:val="26"/>
        </w:rPr>
        <w:tab/>
        <w:t>______________________________________________________________</w:t>
      </w:r>
    </w:p>
    <w:p w:rsidR="00AA5854" w:rsidRPr="006056E4" w:rsidRDefault="00F143DF" w:rsidP="00AA5854">
      <w:pPr>
        <w:jc w:val="both"/>
      </w:pPr>
      <w:r>
        <w:rPr>
          <w:noProof/>
        </w:rPr>
        <mc:AlternateContent>
          <mc:Choice Requires="wps">
            <w:drawing>
              <wp:anchor distT="0" distB="0" distL="114300" distR="114300" simplePos="0" relativeHeight="251659776" behindDoc="0" locked="0" layoutInCell="1" allowOverlap="1">
                <wp:simplePos x="0" y="0"/>
                <wp:positionH relativeFrom="column">
                  <wp:posOffset>6226810</wp:posOffset>
                </wp:positionH>
                <wp:positionV relativeFrom="paragraph">
                  <wp:posOffset>58420</wp:posOffset>
                </wp:positionV>
                <wp:extent cx="2743200" cy="1317625"/>
                <wp:effectExtent l="3175"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8FC" w:rsidRPr="006056E4" w:rsidRDefault="00A578FC" w:rsidP="00AA5854">
                            <w:r w:rsidRPr="006056E4">
                              <w:rPr>
                                <w:sz w:val="28"/>
                                <w:szCs w:val="28"/>
                              </w:rPr>
                              <w:t>SASKAŅOTS</w:t>
                            </w:r>
                          </w:p>
                          <w:p w:rsidR="00A578FC" w:rsidRPr="006056E4" w:rsidRDefault="00A578FC" w:rsidP="00AA5854">
                            <w:pPr>
                              <w:jc w:val="center"/>
                            </w:pPr>
                            <w:r w:rsidRPr="006056E4">
                              <w:t>_________________________________</w:t>
                            </w:r>
                          </w:p>
                          <w:p w:rsidR="00A578FC" w:rsidRPr="00903594" w:rsidRDefault="00A578FC" w:rsidP="00AA5854">
                            <w:pPr>
                              <w:jc w:val="center"/>
                              <w:rPr>
                                <w:color w:val="000000"/>
                                <w:sz w:val="16"/>
                                <w:szCs w:val="16"/>
                              </w:rPr>
                            </w:pPr>
                            <w:r w:rsidRPr="00903594">
                              <w:rPr>
                                <w:color w:val="000000"/>
                                <w:sz w:val="16"/>
                                <w:szCs w:val="16"/>
                              </w:rPr>
                              <w:t xml:space="preserve">(AS </w:t>
                            </w:r>
                            <w:r w:rsidR="0030094B">
                              <w:rPr>
                                <w:color w:val="000000"/>
                                <w:sz w:val="16"/>
                                <w:szCs w:val="16"/>
                              </w:rPr>
                              <w:t>”</w:t>
                            </w:r>
                            <w:r w:rsidR="00381015" w:rsidRPr="00903594">
                              <w:rPr>
                                <w:color w:val="000000"/>
                                <w:sz w:val="16"/>
                                <w:szCs w:val="16"/>
                              </w:rPr>
                              <w:t>Gaso</w:t>
                            </w:r>
                            <w:r w:rsidRPr="00903594">
                              <w:rPr>
                                <w:color w:val="000000"/>
                                <w:sz w:val="16"/>
                                <w:szCs w:val="16"/>
                              </w:rPr>
                              <w:t xml:space="preserve">” amatpersonas pilns amata nosaukums) </w:t>
                            </w:r>
                          </w:p>
                          <w:p w:rsidR="00A578FC" w:rsidRPr="006056E4" w:rsidRDefault="00A578FC" w:rsidP="00AA5854">
                            <w:pPr>
                              <w:jc w:val="both"/>
                            </w:pPr>
                            <w:r w:rsidRPr="006056E4">
                              <w:t>_________________________________</w:t>
                            </w:r>
                          </w:p>
                          <w:p w:rsidR="00A578FC" w:rsidRPr="006056E4" w:rsidRDefault="00A578FC" w:rsidP="00AA5854">
                            <w:pPr>
                              <w:jc w:val="center"/>
                              <w:rPr>
                                <w:sz w:val="16"/>
                                <w:szCs w:val="16"/>
                              </w:rPr>
                            </w:pPr>
                            <w:r w:rsidRPr="006056E4">
                              <w:rPr>
                                <w:sz w:val="16"/>
                                <w:szCs w:val="16"/>
                              </w:rPr>
                              <w:t>(personiskais paraksts un tā atšifrējums)</w:t>
                            </w:r>
                          </w:p>
                          <w:p w:rsidR="00A578FC" w:rsidRPr="006056E4" w:rsidRDefault="00A578FC" w:rsidP="00AA5854">
                            <w:pPr>
                              <w:jc w:val="center"/>
                            </w:pPr>
                            <w:r w:rsidRPr="006056E4">
                              <w:t>_________________________________</w:t>
                            </w:r>
                          </w:p>
                          <w:p w:rsidR="00A578FC" w:rsidRPr="00BA19A8" w:rsidRDefault="00A578FC"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578FC" w:rsidRDefault="00A578FC" w:rsidP="00AA5854">
                            <w:pPr>
                              <w:rPr>
                                <w:sz w:val="28"/>
                                <w:szCs w:val="28"/>
                              </w:rPr>
                            </w:pPr>
                          </w:p>
                          <w:p w:rsidR="00A578FC" w:rsidRDefault="00A578FC"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490.3pt;margin-top:4.6pt;width:3in;height:10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DIgwIAABE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" stroked="f">
                <v:textbox>
                  <w:txbxContent>
                    <w:p w:rsidR="00A578FC" w:rsidRPr="006056E4" w:rsidRDefault="00A578FC" w:rsidP="00AA5854">
                      <w:r w:rsidRPr="006056E4">
                        <w:rPr>
                          <w:sz w:val="28"/>
                          <w:szCs w:val="28"/>
                        </w:rPr>
                        <w:t>SASKAŅOTS</w:t>
                      </w:r>
                    </w:p>
                    <w:p w:rsidR="00A578FC" w:rsidRPr="006056E4" w:rsidRDefault="00A578FC" w:rsidP="00AA5854">
                      <w:pPr>
                        <w:jc w:val="center"/>
                      </w:pPr>
                      <w:r w:rsidRPr="006056E4">
                        <w:t>_________________________________</w:t>
                      </w:r>
                    </w:p>
                    <w:p w:rsidR="00A578FC" w:rsidRPr="00903594" w:rsidRDefault="00A578FC" w:rsidP="00AA5854">
                      <w:pPr>
                        <w:jc w:val="center"/>
                        <w:rPr>
                          <w:color w:val="000000"/>
                          <w:sz w:val="16"/>
                          <w:szCs w:val="16"/>
                        </w:rPr>
                      </w:pPr>
                      <w:r w:rsidRPr="00903594">
                        <w:rPr>
                          <w:color w:val="000000"/>
                          <w:sz w:val="16"/>
                          <w:szCs w:val="16"/>
                        </w:rPr>
                        <w:t xml:space="preserve">(AS </w:t>
                      </w:r>
                      <w:r w:rsidR="0030094B">
                        <w:rPr>
                          <w:color w:val="000000"/>
                          <w:sz w:val="16"/>
                          <w:szCs w:val="16"/>
                        </w:rPr>
                        <w:t>”</w:t>
                      </w:r>
                      <w:proofErr w:type="spellStart"/>
                      <w:r w:rsidR="00381015" w:rsidRPr="00903594">
                        <w:rPr>
                          <w:color w:val="000000"/>
                          <w:sz w:val="16"/>
                          <w:szCs w:val="16"/>
                        </w:rPr>
                        <w:t>Gaso</w:t>
                      </w:r>
                      <w:proofErr w:type="spellEnd"/>
                      <w:r w:rsidRPr="00903594">
                        <w:rPr>
                          <w:color w:val="000000"/>
                          <w:sz w:val="16"/>
                          <w:szCs w:val="16"/>
                        </w:rPr>
                        <w:t xml:space="preserve">” amatpersonas pilns amata nosaukums) </w:t>
                      </w:r>
                    </w:p>
                    <w:p w:rsidR="00A578FC" w:rsidRPr="006056E4" w:rsidRDefault="00A578FC" w:rsidP="00AA5854">
                      <w:pPr>
                        <w:jc w:val="both"/>
                      </w:pPr>
                      <w:r w:rsidRPr="006056E4">
                        <w:t>_________________________________</w:t>
                      </w:r>
                    </w:p>
                    <w:p w:rsidR="00A578FC" w:rsidRPr="006056E4" w:rsidRDefault="00A578FC" w:rsidP="00AA5854">
                      <w:pPr>
                        <w:jc w:val="center"/>
                        <w:rPr>
                          <w:sz w:val="16"/>
                          <w:szCs w:val="16"/>
                        </w:rPr>
                      </w:pPr>
                      <w:r w:rsidRPr="006056E4">
                        <w:rPr>
                          <w:sz w:val="16"/>
                          <w:szCs w:val="16"/>
                        </w:rPr>
                        <w:t>(personiskais paraksts un tā atšifrējums)</w:t>
                      </w:r>
                    </w:p>
                    <w:p w:rsidR="00A578FC" w:rsidRPr="006056E4" w:rsidRDefault="00A578FC" w:rsidP="00AA5854">
                      <w:pPr>
                        <w:jc w:val="center"/>
                      </w:pPr>
                      <w:r w:rsidRPr="006056E4">
                        <w:t>_________________________________</w:t>
                      </w:r>
                    </w:p>
                    <w:p w:rsidR="00A578FC" w:rsidRPr="00BA19A8" w:rsidRDefault="00A578FC"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578FC" w:rsidRDefault="00A578FC" w:rsidP="00AA5854">
                      <w:pPr>
                        <w:rPr>
                          <w:sz w:val="28"/>
                          <w:szCs w:val="28"/>
                        </w:rPr>
                      </w:pPr>
                    </w:p>
                    <w:p w:rsidR="00A578FC" w:rsidRDefault="00A578FC" w:rsidP="00AA5854">
                      <w:pPr>
                        <w:rPr>
                          <w:sz w:val="28"/>
                          <w:szCs w:val="28"/>
                        </w:rPr>
                      </w:pPr>
                    </w:p>
                  </w:txbxContent>
                </v:textbox>
              </v:shape>
            </w:pict>
          </mc:Fallback>
        </mc:AlternateContent>
      </w:r>
      <w:r w:rsidRPr="006056E4">
        <w:rPr>
          <w:noProof/>
        </w:rPr>
        <mc:AlternateContent>
          <mc:Choice Requires="wps">
            <w:drawing>
              <wp:anchor distT="0" distB="0" distL="114300" distR="114300" simplePos="0" relativeHeight="251656704" behindDoc="0" locked="0" layoutInCell="1" allowOverlap="1">
                <wp:simplePos x="0" y="0"/>
                <wp:positionH relativeFrom="column">
                  <wp:posOffset>3086100</wp:posOffset>
                </wp:positionH>
                <wp:positionV relativeFrom="paragraph">
                  <wp:posOffset>145415</wp:posOffset>
                </wp:positionV>
                <wp:extent cx="2743200" cy="1317625"/>
                <wp:effectExtent l="0" t="0" r="381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6056E4" w:rsidRDefault="00AA5854" w:rsidP="00AA5854">
                            <w:r w:rsidRPr="006056E4">
                              <w:rPr>
                                <w:sz w:val="28"/>
                                <w:szCs w:val="28"/>
                              </w:rPr>
                              <w:t>SASKAŅOTS</w:t>
                            </w:r>
                          </w:p>
                          <w:p w:rsidR="00AA5854" w:rsidRPr="00903594" w:rsidRDefault="00AA5854" w:rsidP="00AA5854">
                            <w:pPr>
                              <w:jc w:val="center"/>
                              <w:rPr>
                                <w:color w:val="000000"/>
                              </w:rPr>
                            </w:pPr>
                            <w:r w:rsidRPr="00903594">
                              <w:rPr>
                                <w:color w:val="000000"/>
                              </w:rPr>
                              <w:t>_________________________________</w:t>
                            </w:r>
                          </w:p>
                          <w:p w:rsidR="00AA5854" w:rsidRPr="00903594" w:rsidRDefault="00AA5854" w:rsidP="00AA5854">
                            <w:pPr>
                              <w:jc w:val="center"/>
                              <w:rPr>
                                <w:color w:val="000000"/>
                                <w:sz w:val="16"/>
                                <w:szCs w:val="16"/>
                              </w:rPr>
                            </w:pPr>
                            <w:r w:rsidRPr="00903594">
                              <w:rPr>
                                <w:color w:val="000000"/>
                                <w:sz w:val="16"/>
                                <w:szCs w:val="16"/>
                              </w:rPr>
                              <w:t>(</w:t>
                            </w:r>
                            <w:r w:rsidR="007660A7" w:rsidRPr="00903594">
                              <w:rPr>
                                <w:color w:val="000000"/>
                                <w:sz w:val="16"/>
                                <w:szCs w:val="16"/>
                              </w:rPr>
                              <w:t xml:space="preserve">AS </w:t>
                            </w:r>
                            <w:r w:rsidR="0030094B">
                              <w:rPr>
                                <w:color w:val="000000"/>
                                <w:sz w:val="16"/>
                                <w:szCs w:val="16"/>
                              </w:rPr>
                              <w:t>”</w:t>
                            </w:r>
                            <w:r w:rsidR="007660A7" w:rsidRPr="00903594">
                              <w:rPr>
                                <w:color w:val="000000"/>
                                <w:sz w:val="16"/>
                                <w:szCs w:val="16"/>
                              </w:rPr>
                              <w:t xml:space="preserve">Conexus Baltic Grid” </w:t>
                            </w:r>
                            <w:r w:rsidRPr="00903594">
                              <w:rPr>
                                <w:color w:val="000000"/>
                                <w:sz w:val="16"/>
                                <w:szCs w:val="16"/>
                              </w:rPr>
                              <w:t>amatpersonas pilns amata nosaukums)</w:t>
                            </w:r>
                            <w:r w:rsidR="003F7F76" w:rsidRPr="00903594">
                              <w:rPr>
                                <w:color w:val="000000"/>
                                <w:sz w:val="16"/>
                                <w:szCs w:val="16"/>
                              </w:rPr>
                              <w:t xml:space="preserve"> </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056E4"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43pt;margin-top:11.45pt;width:3in;height:10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" stroked="f">
                <v:textbox>
                  <w:txbxContent>
                    <w:p w:rsidR="00AA5854" w:rsidRPr="006056E4" w:rsidRDefault="00AA5854" w:rsidP="00AA5854">
                      <w:r w:rsidRPr="006056E4">
                        <w:rPr>
                          <w:sz w:val="28"/>
                          <w:szCs w:val="28"/>
                        </w:rPr>
                        <w:t>SASKAŅOTS</w:t>
                      </w:r>
                    </w:p>
                    <w:p w:rsidR="00AA5854" w:rsidRPr="00903594" w:rsidRDefault="00AA5854" w:rsidP="00AA5854">
                      <w:pPr>
                        <w:jc w:val="center"/>
                        <w:rPr>
                          <w:color w:val="000000"/>
                        </w:rPr>
                      </w:pPr>
                      <w:r w:rsidRPr="00903594">
                        <w:rPr>
                          <w:color w:val="000000"/>
                        </w:rPr>
                        <w:t>_________________________________</w:t>
                      </w:r>
                    </w:p>
                    <w:p w:rsidR="00AA5854" w:rsidRPr="00903594" w:rsidRDefault="00AA5854" w:rsidP="00AA5854">
                      <w:pPr>
                        <w:jc w:val="center"/>
                        <w:rPr>
                          <w:color w:val="000000"/>
                          <w:sz w:val="16"/>
                          <w:szCs w:val="16"/>
                        </w:rPr>
                      </w:pPr>
                      <w:r w:rsidRPr="00903594">
                        <w:rPr>
                          <w:color w:val="000000"/>
                          <w:sz w:val="16"/>
                          <w:szCs w:val="16"/>
                        </w:rPr>
                        <w:t>(</w:t>
                      </w:r>
                      <w:r w:rsidR="007660A7" w:rsidRPr="00903594">
                        <w:rPr>
                          <w:color w:val="000000"/>
                          <w:sz w:val="16"/>
                          <w:szCs w:val="16"/>
                        </w:rPr>
                        <w:t xml:space="preserve">AS </w:t>
                      </w:r>
                      <w:r w:rsidR="0030094B">
                        <w:rPr>
                          <w:color w:val="000000"/>
                          <w:sz w:val="16"/>
                          <w:szCs w:val="16"/>
                        </w:rPr>
                        <w:t>”</w:t>
                      </w:r>
                      <w:proofErr w:type="spellStart"/>
                      <w:r w:rsidR="007660A7" w:rsidRPr="00903594">
                        <w:rPr>
                          <w:color w:val="000000"/>
                          <w:sz w:val="16"/>
                          <w:szCs w:val="16"/>
                        </w:rPr>
                        <w:t>Conexus</w:t>
                      </w:r>
                      <w:proofErr w:type="spellEnd"/>
                      <w:r w:rsidR="007660A7" w:rsidRPr="00903594">
                        <w:rPr>
                          <w:color w:val="000000"/>
                          <w:sz w:val="16"/>
                          <w:szCs w:val="16"/>
                        </w:rPr>
                        <w:t xml:space="preserve"> </w:t>
                      </w:r>
                      <w:proofErr w:type="spellStart"/>
                      <w:r w:rsidR="007660A7" w:rsidRPr="00903594">
                        <w:rPr>
                          <w:color w:val="000000"/>
                          <w:sz w:val="16"/>
                          <w:szCs w:val="16"/>
                        </w:rPr>
                        <w:t>Baltic</w:t>
                      </w:r>
                      <w:proofErr w:type="spellEnd"/>
                      <w:r w:rsidR="007660A7" w:rsidRPr="00903594">
                        <w:rPr>
                          <w:color w:val="000000"/>
                          <w:sz w:val="16"/>
                          <w:szCs w:val="16"/>
                        </w:rPr>
                        <w:t xml:space="preserve"> Grid” </w:t>
                      </w:r>
                      <w:r w:rsidRPr="00903594">
                        <w:rPr>
                          <w:color w:val="000000"/>
                          <w:sz w:val="16"/>
                          <w:szCs w:val="16"/>
                        </w:rPr>
                        <w:t>amatpersonas pilns amata nosaukums)</w:t>
                      </w:r>
                      <w:r w:rsidR="003F7F76" w:rsidRPr="00903594">
                        <w:rPr>
                          <w:color w:val="000000"/>
                          <w:sz w:val="16"/>
                          <w:szCs w:val="16"/>
                        </w:rPr>
                        <w:t xml:space="preserve"> </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056E4"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v:textbox>
              </v:shape>
            </w:pict>
          </mc:Fallback>
        </mc:AlternateContent>
      </w:r>
      <w:r w:rsidRPr="006056E4">
        <w:rPr>
          <w:noProof/>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145415</wp:posOffset>
                </wp:positionV>
                <wp:extent cx="2743200" cy="1201420"/>
                <wp:effectExtent l="0" t="0" r="381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0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6056E4" w:rsidRDefault="00AA5854" w:rsidP="00AA5854">
                            <w:r w:rsidRPr="006056E4">
                              <w:rPr>
                                <w:sz w:val="28"/>
                                <w:szCs w:val="28"/>
                              </w:rPr>
                              <w:t>SASKAŅOTS</w:t>
                            </w:r>
                          </w:p>
                          <w:p w:rsidR="00AA5854" w:rsidRPr="006056E4" w:rsidRDefault="00AA5854" w:rsidP="00AA5854">
                            <w:pPr>
                              <w:jc w:val="center"/>
                            </w:pPr>
                            <w:r w:rsidRPr="006056E4">
                              <w:t>_________________________________</w:t>
                            </w:r>
                          </w:p>
                          <w:p w:rsidR="00AA5854" w:rsidRPr="006056E4" w:rsidRDefault="00AA5854" w:rsidP="00AA5854">
                            <w:pPr>
                              <w:jc w:val="center"/>
                              <w:rPr>
                                <w:sz w:val="16"/>
                                <w:szCs w:val="16"/>
                              </w:rPr>
                            </w:pPr>
                            <w:r>
                              <w:rPr>
                                <w:sz w:val="16"/>
                                <w:szCs w:val="16"/>
                              </w:rPr>
                              <w:t xml:space="preserve">(AS </w:t>
                            </w:r>
                            <w:r w:rsidR="0030094B">
                              <w:rPr>
                                <w:sz w:val="16"/>
                                <w:szCs w:val="16"/>
                              </w:rPr>
                              <w:t>”</w:t>
                            </w:r>
                            <w:r>
                              <w:rPr>
                                <w:sz w:val="16"/>
                                <w:szCs w:val="16"/>
                              </w:rPr>
                              <w:t>Sadales tīkls”</w:t>
                            </w:r>
                            <w:r w:rsidRPr="006056E4">
                              <w:rPr>
                                <w:sz w:val="16"/>
                                <w:szCs w:val="16"/>
                              </w:rPr>
                              <w:t xml:space="preserve"> amatpersonas pilns amata nosaukums)</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F4EBF"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0;margin-top:11.45pt;width:3in;height:9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" stroked="f">
                <v:textbox>
                  <w:txbxContent>
                    <w:p w:rsidR="00AA5854" w:rsidRPr="006056E4" w:rsidRDefault="00AA5854" w:rsidP="00AA5854">
                      <w:r w:rsidRPr="006056E4">
                        <w:rPr>
                          <w:sz w:val="28"/>
                          <w:szCs w:val="28"/>
                        </w:rPr>
                        <w:t>SASKAŅOTS</w:t>
                      </w:r>
                    </w:p>
                    <w:p w:rsidR="00AA5854" w:rsidRPr="006056E4" w:rsidRDefault="00AA5854" w:rsidP="00AA5854">
                      <w:pPr>
                        <w:jc w:val="center"/>
                      </w:pPr>
                      <w:r w:rsidRPr="006056E4">
                        <w:t>_________________________________</w:t>
                      </w:r>
                    </w:p>
                    <w:p w:rsidR="00AA5854" w:rsidRPr="006056E4" w:rsidRDefault="00AA5854" w:rsidP="00AA5854">
                      <w:pPr>
                        <w:jc w:val="center"/>
                        <w:rPr>
                          <w:sz w:val="16"/>
                          <w:szCs w:val="16"/>
                        </w:rPr>
                      </w:pPr>
                      <w:r>
                        <w:rPr>
                          <w:sz w:val="16"/>
                          <w:szCs w:val="16"/>
                        </w:rPr>
                        <w:t xml:space="preserve">(AS </w:t>
                      </w:r>
                      <w:r w:rsidR="0030094B">
                        <w:rPr>
                          <w:sz w:val="16"/>
                          <w:szCs w:val="16"/>
                        </w:rPr>
                        <w:t>”</w:t>
                      </w:r>
                      <w:r>
                        <w:rPr>
                          <w:sz w:val="16"/>
                          <w:szCs w:val="16"/>
                        </w:rPr>
                        <w:t>Sadales tīkls”</w:t>
                      </w:r>
                      <w:r w:rsidRPr="006056E4">
                        <w:rPr>
                          <w:sz w:val="16"/>
                          <w:szCs w:val="16"/>
                        </w:rPr>
                        <w:t xml:space="preserve"> amatpersonas pilns amata nosaukums)</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F4EBF"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v:textbox>
              </v:shape>
            </w:pict>
          </mc:Fallback>
        </mc:AlternateContent>
      </w:r>
    </w:p>
    <w:p w:rsidR="00AA5854" w:rsidRDefault="00AA5854" w:rsidP="00AA5854">
      <w:pPr>
        <w:jc w:val="both"/>
        <w:rPr>
          <w:sz w:val="28"/>
          <w:szCs w:val="28"/>
        </w:rPr>
      </w:pPr>
    </w:p>
    <w:p w:rsidR="00AA5854" w:rsidRDefault="00AA5854" w:rsidP="00AA5854">
      <w:pPr>
        <w:jc w:val="both"/>
        <w:rPr>
          <w:sz w:val="28"/>
          <w:szCs w:val="28"/>
        </w:rPr>
      </w:pPr>
    </w:p>
    <w:p w:rsidR="00AA5854" w:rsidRDefault="00AA5854" w:rsidP="00AA5854">
      <w:pPr>
        <w:jc w:val="both"/>
        <w:rPr>
          <w:sz w:val="28"/>
          <w:szCs w:val="28"/>
        </w:rPr>
      </w:pPr>
    </w:p>
    <w:p w:rsidR="00AA5854" w:rsidRDefault="00AA5854" w:rsidP="00AA5854">
      <w:pPr>
        <w:jc w:val="both"/>
        <w:rPr>
          <w:sz w:val="28"/>
          <w:szCs w:val="28"/>
        </w:rPr>
      </w:pPr>
    </w:p>
    <w:p w:rsidR="00AA5854" w:rsidRDefault="00AA5854" w:rsidP="00AA5854">
      <w:pPr>
        <w:jc w:val="right"/>
      </w:pPr>
    </w:p>
    <w:p w:rsidR="00AA5854" w:rsidRDefault="00AA5854" w:rsidP="00AA5854">
      <w:pPr>
        <w:jc w:val="right"/>
      </w:pPr>
    </w:p>
    <w:p w:rsidR="00AA5854" w:rsidRDefault="00AA5854" w:rsidP="00AA5854">
      <w:pPr>
        <w:tabs>
          <w:tab w:val="left" w:pos="1890"/>
        </w:tabs>
      </w:pPr>
    </w:p>
    <w:p w:rsidR="00AA5854" w:rsidRDefault="00F143DF" w:rsidP="00AA5854">
      <w:pPr>
        <w:jc w:val="right"/>
      </w:pPr>
      <w:r w:rsidRPr="00F7352F">
        <w:rPr>
          <w:noProof/>
          <w:color w:val="0000FF"/>
        </w:rPr>
        <w:lastRenderedPageBreak/>
        <w:drawing>
          <wp:inline distT="0" distB="0" distL="0" distR="0">
            <wp:extent cx="2682240" cy="198882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2240" cy="198882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31750</wp:posOffset>
                </wp:positionV>
                <wp:extent cx="2743200" cy="1257300"/>
                <wp:effectExtent l="0" t="3810" r="381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Pr>
                                <w:sz w:val="16"/>
                                <w:szCs w:val="16"/>
                              </w:rPr>
                              <w:t xml:space="preserve">(SIA </w:t>
                            </w:r>
                            <w:r w:rsidR="0030094B">
                              <w:rPr>
                                <w:sz w:val="16"/>
                                <w:szCs w:val="16"/>
                              </w:rPr>
                              <w:t>”</w:t>
                            </w:r>
                            <w:r>
                              <w:rPr>
                                <w:sz w:val="16"/>
                                <w:szCs w:val="16"/>
                              </w:rPr>
                              <w:t>TET</w:t>
                            </w:r>
                            <w:r w:rsidRPr="00BA743C">
                              <w:rPr>
                                <w:sz w:val="16"/>
                                <w:szCs w:val="16"/>
                              </w:rPr>
                              <w:t>”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Default="00AA5854"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0;margin-top:2.5pt;width:3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ujhA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" stroked="f">
                <v:textbo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Pr>
                          <w:sz w:val="16"/>
                          <w:szCs w:val="16"/>
                        </w:rPr>
                        <w:t xml:space="preserve">(SIA </w:t>
                      </w:r>
                      <w:r w:rsidR="0030094B">
                        <w:rPr>
                          <w:sz w:val="16"/>
                          <w:szCs w:val="16"/>
                        </w:rPr>
                        <w:t>”</w:t>
                      </w:r>
                      <w:r>
                        <w:rPr>
                          <w:sz w:val="16"/>
                          <w:szCs w:val="16"/>
                        </w:rPr>
                        <w:t>TET</w:t>
                      </w:r>
                      <w:r w:rsidRPr="00BA743C">
                        <w:rPr>
                          <w:sz w:val="16"/>
                          <w:szCs w:val="16"/>
                        </w:rPr>
                        <w:t>”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Default="00AA5854" w:rsidP="00AA5854">
                      <w:pPr>
                        <w:rPr>
                          <w:sz w:val="28"/>
                          <w:szCs w:val="28"/>
                        </w:rPr>
                      </w:pPr>
                    </w:p>
                  </w:txbxContent>
                </v:textbox>
              </v:shape>
            </w:pict>
          </mc:Fallback>
        </mc:AlternateContent>
      </w: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3094990</wp:posOffset>
                </wp:positionH>
                <wp:positionV relativeFrom="paragraph">
                  <wp:posOffset>31750</wp:posOffset>
                </wp:positionV>
                <wp:extent cx="2743200" cy="1931670"/>
                <wp:effectExtent l="0" t="3810" r="4445"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931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sidRPr="00BA743C">
                              <w:rPr>
                                <w:sz w:val="16"/>
                                <w:szCs w:val="16"/>
                              </w:rPr>
                              <w:t>(Dabas aizsardzības pārvaldes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Pr="00BA743C" w:rsidRDefault="00AA5854" w:rsidP="00AA5854">
                            <w:pPr>
                              <w:jc w:val="right"/>
                            </w:pPr>
                            <w:r w:rsidRPr="00BA743C">
                              <w:t>_________________________________</w:t>
                            </w:r>
                          </w:p>
                          <w:p w:rsidR="00AA5854" w:rsidRPr="00301559" w:rsidRDefault="00AA5854" w:rsidP="00AA5854">
                            <w:pPr>
                              <w:jc w:val="right"/>
                              <w:rPr>
                                <w:sz w:val="16"/>
                                <w:szCs w:val="16"/>
                              </w:rPr>
                            </w:pPr>
                            <w:r w:rsidRPr="00BA743C">
                              <w:rPr>
                                <w:sz w:val="16"/>
                                <w:szCs w:val="16"/>
                              </w:rPr>
                              <w:t>(personiskais paraksts un tā atšifrējums)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243.7pt;margin-top:2.5pt;width:3in;height:15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lhhwIAABg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" stroked="f">
                <v:textbo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sidRPr="00BA743C">
                        <w:rPr>
                          <w:sz w:val="16"/>
                          <w:szCs w:val="16"/>
                        </w:rPr>
                        <w:t>(Dabas aizsardzības pārvaldes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Pr="00BA743C" w:rsidRDefault="00AA5854" w:rsidP="00AA5854">
                      <w:pPr>
                        <w:jc w:val="right"/>
                      </w:pPr>
                      <w:r w:rsidRPr="00BA743C">
                        <w:t>_________________________________</w:t>
                      </w:r>
                    </w:p>
                    <w:p w:rsidR="00AA5854" w:rsidRPr="00301559" w:rsidRDefault="00AA5854" w:rsidP="00AA5854">
                      <w:pPr>
                        <w:jc w:val="right"/>
                        <w:rPr>
                          <w:sz w:val="16"/>
                          <w:szCs w:val="16"/>
                        </w:rPr>
                      </w:pPr>
                      <w:r w:rsidRPr="00BA743C">
                        <w:rPr>
                          <w:sz w:val="16"/>
                          <w:szCs w:val="16"/>
                        </w:rPr>
                        <w:t>(personiskais paraksts un tā atšifrējums)</w:t>
                      </w:r>
                    </w:p>
                  </w:txbxContent>
                </v:textbox>
              </v:shape>
            </w:pict>
          </mc:Fallback>
        </mc:AlternateContent>
      </w:r>
      <w:r w:rsidR="00F7352F">
        <w:t xml:space="preserve">  </w:t>
      </w:r>
      <w:r w:rsidR="006268F6">
        <w:t xml:space="preserve">                   </w:t>
      </w:r>
    </w:p>
    <w:p w:rsidR="00AA5854" w:rsidRPr="00BA743C" w:rsidRDefault="00AA5854" w:rsidP="00AA5854">
      <w:pPr>
        <w:jc w:val="right"/>
      </w:pPr>
    </w:p>
    <w:p w:rsidR="003414F2" w:rsidRDefault="00B04514" w:rsidP="00B04514">
      <w:pPr>
        <w:tabs>
          <w:tab w:val="left" w:pos="1656"/>
        </w:tabs>
        <w:ind w:firstLine="709"/>
        <w:jc w:val="both"/>
        <w:rPr>
          <w:spacing w:val="-3"/>
        </w:rPr>
      </w:pPr>
      <w:r w:rsidRPr="004E305F">
        <w:rPr>
          <w:spacing w:val="-3"/>
          <w:vertAlign w:val="superscript"/>
        </w:rPr>
        <w:t>5</w:t>
      </w:r>
      <w:r w:rsidRPr="004E305F">
        <w:rPr>
          <w:spacing w:val="-3"/>
        </w:rPr>
        <w:t xml:space="preserve"> Nacionālie bruņotie spēki var pieņemt lēmumu neveikt spridzināšanas darbus, ja to tehniska īstenošana apdraud Nacionālo bruņoto spēku amatpersonu drošību, kā arī ja spridzināšanas darbu radītās sekas apdraud tuvumā esošos iedzīvotājus.</w:t>
      </w:r>
    </w:p>
    <w:p w:rsidR="00381015" w:rsidRDefault="00381015" w:rsidP="00B04514">
      <w:pPr>
        <w:tabs>
          <w:tab w:val="left" w:pos="1656"/>
        </w:tabs>
        <w:ind w:firstLine="709"/>
        <w:jc w:val="both"/>
        <w:rPr>
          <w:spacing w:val="-3"/>
        </w:rPr>
      </w:pPr>
      <w:r w:rsidRPr="00381015">
        <w:rPr>
          <w:spacing w:val="-3"/>
          <w:vertAlign w:val="superscript"/>
        </w:rPr>
        <w:t>6</w:t>
      </w:r>
      <w:r>
        <w:rPr>
          <w:spacing w:val="-3"/>
        </w:rPr>
        <w:t xml:space="preserve"> S</w:t>
      </w:r>
      <w:r w:rsidRPr="00381015">
        <w:rPr>
          <w:spacing w:val="-3"/>
        </w:rPr>
        <w:t>pridzināšanas darbu veikšanu</w:t>
      </w:r>
      <w:r>
        <w:rPr>
          <w:spacing w:val="-3"/>
        </w:rPr>
        <w:t xml:space="preserve"> var savstarpēji saskaņot elektroniski (e -pasts, e-paraksts).</w:t>
      </w:r>
    </w:p>
    <w:p w:rsidR="00AA5854" w:rsidRDefault="00AA5854" w:rsidP="00AA5854">
      <w:pPr>
        <w:jc w:val="center"/>
        <w:rPr>
          <w:spacing w:val="-3"/>
        </w:rPr>
      </w:pPr>
    </w:p>
    <w:p w:rsidR="00864FB9" w:rsidRDefault="00864FB9" w:rsidP="00AC7FD6">
      <w:pPr>
        <w:pStyle w:val="Body"/>
        <w:spacing w:after="0" w:line="240" w:lineRule="auto"/>
        <w:ind w:firstLine="709"/>
        <w:jc w:val="both"/>
        <w:rPr>
          <w:rFonts w:ascii="Times New Roman" w:hAnsi="Times New Roman"/>
          <w:color w:val="auto"/>
          <w:sz w:val="28"/>
          <w:lang w:val="de-DE"/>
        </w:rPr>
      </w:pPr>
    </w:p>
    <w:sectPr w:rsidR="00864FB9" w:rsidSect="003A198F">
      <w:headerReference w:type="default" r:id="rId13"/>
      <w:headerReference w:type="first" r:id="rId14"/>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660" w:rsidRDefault="003F0660" w:rsidP="00062AC0">
      <w:r>
        <w:separator/>
      </w:r>
    </w:p>
  </w:endnote>
  <w:endnote w:type="continuationSeparator" w:id="0">
    <w:p w:rsidR="003F0660" w:rsidRDefault="003F0660"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BA"/>
    <w:family w:val="swiss"/>
    <w:pitch w:val="variable"/>
    <w:sig w:usb0="E0002AFF" w:usb1="4000ACFF" w:usb2="00000001"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660" w:rsidRDefault="003F0660" w:rsidP="00062AC0">
      <w:r>
        <w:separator/>
      </w:r>
    </w:p>
  </w:footnote>
  <w:footnote w:type="continuationSeparator" w:id="0">
    <w:p w:rsidR="003F0660" w:rsidRDefault="003F0660" w:rsidP="00062AC0">
      <w:r>
        <w:continuationSeparator/>
      </w:r>
    </w:p>
  </w:footnote>
  <w:footnote w:id="1">
    <w:p w:rsidR="00252B97" w:rsidRDefault="00252B97">
      <w:pPr>
        <w:pStyle w:val="FootnoteText"/>
      </w:pPr>
      <w:r>
        <w:rPr>
          <w:rStyle w:val="FootnoteReference"/>
        </w:rPr>
        <w:footnoteRef/>
      </w:r>
      <w:r>
        <w:t xml:space="preserve"> Tiešsaite: </w:t>
      </w:r>
      <w:hyperlink r:id="rId1" w:history="1">
        <w:r w:rsidRPr="00E324B8">
          <w:rPr>
            <w:rStyle w:val="Hyperlink"/>
          </w:rPr>
          <w:t>https://www.meteo.lv/fs/CKFinderJava/userfiles/files/Vide/Udens/Ud_apsaimn/UBA%20plani/Sakotnejais_pludu_riska_NOVERTEJUMS.pdf</w:t>
        </w:r>
      </w:hyperlink>
      <w:r>
        <w:t xml:space="preserve"> </w:t>
      </w:r>
    </w:p>
  </w:footnote>
  <w:footnote w:id="2">
    <w:p w:rsidR="00E7493B" w:rsidRDefault="00E7493B" w:rsidP="00C4209D">
      <w:pPr>
        <w:pStyle w:val="FootnoteText"/>
      </w:pPr>
      <w:r>
        <w:rPr>
          <w:rStyle w:val="FootnoteReference"/>
        </w:rPr>
        <w:footnoteRef/>
      </w:r>
      <w:r>
        <w:t xml:space="preserve"> </w:t>
      </w:r>
      <w:hyperlink r:id="rId2" w:history="1">
        <w:r w:rsidRPr="00CB5CD6">
          <w:rPr>
            <w:rStyle w:val="Hyperlink"/>
          </w:rPr>
          <w:t>http://www.varam.gov.lv/lat/publ/met/?doc=18713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333125">
      <w:rPr>
        <w:noProof/>
      </w:rPr>
      <w:t>3</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333125">
      <w:rPr>
        <w:noProof/>
      </w:rPr>
      <w:t>8</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ADA" w:rsidRDefault="008E5ADA">
    <w:pPr>
      <w:pStyle w:val="Header"/>
      <w:jc w:val="center"/>
    </w:pPr>
    <w:r>
      <w:fldChar w:fldCharType="begin"/>
    </w:r>
    <w:r>
      <w:instrText xml:space="preserve"> PAGE   \* MERGEFORMAT </w:instrText>
    </w:r>
    <w:r>
      <w:fldChar w:fldCharType="separate"/>
    </w:r>
    <w:r w:rsidR="00333125">
      <w:rPr>
        <w:noProof/>
      </w:rPr>
      <w:t>4</w:t>
    </w:r>
    <w:r>
      <w:rPr>
        <w:noProof/>
      </w:rPr>
      <w:fldChar w:fldCharType="end"/>
    </w:r>
  </w:p>
  <w:p w:rsidR="008E5ADA" w:rsidRDefault="008E5A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77E70"/>
    <w:multiLevelType w:val="hybridMultilevel"/>
    <w:tmpl w:val="E3A83BC8"/>
    <w:lvl w:ilvl="0" w:tplc="6876D90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16325C"/>
    <w:multiLevelType w:val="multilevel"/>
    <w:tmpl w:val="710EA27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2F96582"/>
    <w:multiLevelType w:val="hybridMultilevel"/>
    <w:tmpl w:val="071E4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0D1F29"/>
    <w:multiLevelType w:val="multilevel"/>
    <w:tmpl w:val="A2C6F4C8"/>
    <w:lvl w:ilvl="0">
      <w:start w:val="1"/>
      <w:numFmt w:val="decimal"/>
      <w:lvlText w:val="%1."/>
      <w:lvlJc w:val="left"/>
      <w:pPr>
        <w:tabs>
          <w:tab w:val="num" w:pos="1023"/>
        </w:tabs>
        <w:ind w:left="1023" w:hanging="663"/>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4" w15:restartNumberingAfterBreak="0">
    <w:nsid w:val="3342349F"/>
    <w:multiLevelType w:val="hybridMultilevel"/>
    <w:tmpl w:val="D402C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BC01A6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1F5AA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DA22B6"/>
    <w:multiLevelType w:val="hybridMultilevel"/>
    <w:tmpl w:val="9E4689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3"/>
  </w:num>
  <w:num w:numId="5">
    <w:abstractNumId w:val="1"/>
  </w:num>
  <w:num w:numId="6">
    <w:abstractNumId w:val="0"/>
  </w:num>
  <w:num w:numId="7">
    <w:abstractNumId w:val="8"/>
  </w:num>
  <w:num w:numId="8">
    <w:abstractNumId w:val="4"/>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1D73"/>
    <w:rsid w:val="0000210E"/>
    <w:rsid w:val="00002B56"/>
    <w:rsid w:val="00003DA7"/>
    <w:rsid w:val="000069A0"/>
    <w:rsid w:val="00006F97"/>
    <w:rsid w:val="0001560D"/>
    <w:rsid w:val="00016186"/>
    <w:rsid w:val="00020841"/>
    <w:rsid w:val="000213B7"/>
    <w:rsid w:val="0002491A"/>
    <w:rsid w:val="00030213"/>
    <w:rsid w:val="000310DC"/>
    <w:rsid w:val="0004076A"/>
    <w:rsid w:val="0004570E"/>
    <w:rsid w:val="000467A8"/>
    <w:rsid w:val="00053802"/>
    <w:rsid w:val="000558A3"/>
    <w:rsid w:val="00056F1A"/>
    <w:rsid w:val="00062AC0"/>
    <w:rsid w:val="00065E90"/>
    <w:rsid w:val="00067865"/>
    <w:rsid w:val="00067C36"/>
    <w:rsid w:val="00071D92"/>
    <w:rsid w:val="00071EF0"/>
    <w:rsid w:val="00073B37"/>
    <w:rsid w:val="00081EEE"/>
    <w:rsid w:val="00083462"/>
    <w:rsid w:val="00083A47"/>
    <w:rsid w:val="00087387"/>
    <w:rsid w:val="00096D05"/>
    <w:rsid w:val="00097FC0"/>
    <w:rsid w:val="000A4D74"/>
    <w:rsid w:val="000A641B"/>
    <w:rsid w:val="000A6459"/>
    <w:rsid w:val="000B0C4E"/>
    <w:rsid w:val="000B5AA0"/>
    <w:rsid w:val="000B620C"/>
    <w:rsid w:val="000B6490"/>
    <w:rsid w:val="000C7A48"/>
    <w:rsid w:val="000D0F78"/>
    <w:rsid w:val="000D287D"/>
    <w:rsid w:val="000D3C45"/>
    <w:rsid w:val="000D4E7B"/>
    <w:rsid w:val="000E00D4"/>
    <w:rsid w:val="000E28C3"/>
    <w:rsid w:val="000E5433"/>
    <w:rsid w:val="000E774B"/>
    <w:rsid w:val="000F247D"/>
    <w:rsid w:val="000F4112"/>
    <w:rsid w:val="000F4584"/>
    <w:rsid w:val="000F6A1D"/>
    <w:rsid w:val="000F724F"/>
    <w:rsid w:val="001007DC"/>
    <w:rsid w:val="0010581E"/>
    <w:rsid w:val="00107DED"/>
    <w:rsid w:val="00113F28"/>
    <w:rsid w:val="00113FC2"/>
    <w:rsid w:val="001168E3"/>
    <w:rsid w:val="00120157"/>
    <w:rsid w:val="00124ECE"/>
    <w:rsid w:val="00125A2F"/>
    <w:rsid w:val="00132247"/>
    <w:rsid w:val="0014058C"/>
    <w:rsid w:val="001421C9"/>
    <w:rsid w:val="00151F6B"/>
    <w:rsid w:val="0016056A"/>
    <w:rsid w:val="00172F44"/>
    <w:rsid w:val="001739EC"/>
    <w:rsid w:val="0017415D"/>
    <w:rsid w:val="00175248"/>
    <w:rsid w:val="00180151"/>
    <w:rsid w:val="00181513"/>
    <w:rsid w:val="00184F2D"/>
    <w:rsid w:val="001A0336"/>
    <w:rsid w:val="001A28A1"/>
    <w:rsid w:val="001A5917"/>
    <w:rsid w:val="001B1D9A"/>
    <w:rsid w:val="001B451D"/>
    <w:rsid w:val="001B472C"/>
    <w:rsid w:val="001B5DDD"/>
    <w:rsid w:val="001B745A"/>
    <w:rsid w:val="001C32B2"/>
    <w:rsid w:val="001C3B99"/>
    <w:rsid w:val="001C3F1C"/>
    <w:rsid w:val="001C4696"/>
    <w:rsid w:val="001C5CA6"/>
    <w:rsid w:val="001C72BB"/>
    <w:rsid w:val="001C7BAF"/>
    <w:rsid w:val="001D22BC"/>
    <w:rsid w:val="001D279B"/>
    <w:rsid w:val="001D3033"/>
    <w:rsid w:val="001D55F7"/>
    <w:rsid w:val="001E1252"/>
    <w:rsid w:val="001E35DB"/>
    <w:rsid w:val="001E3763"/>
    <w:rsid w:val="001E40BB"/>
    <w:rsid w:val="001F5280"/>
    <w:rsid w:val="001F603D"/>
    <w:rsid w:val="001F61F0"/>
    <w:rsid w:val="001F6AEB"/>
    <w:rsid w:val="00201713"/>
    <w:rsid w:val="00201BCA"/>
    <w:rsid w:val="00203564"/>
    <w:rsid w:val="002051D5"/>
    <w:rsid w:val="00210EB0"/>
    <w:rsid w:val="00211FD8"/>
    <w:rsid w:val="00213F87"/>
    <w:rsid w:val="002144F0"/>
    <w:rsid w:val="002206C4"/>
    <w:rsid w:val="00220769"/>
    <w:rsid w:val="00221A32"/>
    <w:rsid w:val="002252A9"/>
    <w:rsid w:val="00227204"/>
    <w:rsid w:val="00232324"/>
    <w:rsid w:val="0023537B"/>
    <w:rsid w:val="002360FF"/>
    <w:rsid w:val="00240064"/>
    <w:rsid w:val="00244DEF"/>
    <w:rsid w:val="0024697B"/>
    <w:rsid w:val="00247680"/>
    <w:rsid w:val="00251CD6"/>
    <w:rsid w:val="00251FBE"/>
    <w:rsid w:val="002528FA"/>
    <w:rsid w:val="00252985"/>
    <w:rsid w:val="00252B97"/>
    <w:rsid w:val="002578AE"/>
    <w:rsid w:val="0026092E"/>
    <w:rsid w:val="0026184A"/>
    <w:rsid w:val="00263E81"/>
    <w:rsid w:val="00264BB8"/>
    <w:rsid w:val="002658A2"/>
    <w:rsid w:val="002663BC"/>
    <w:rsid w:val="002731B9"/>
    <w:rsid w:val="002836B9"/>
    <w:rsid w:val="00286ACB"/>
    <w:rsid w:val="00287853"/>
    <w:rsid w:val="00292E02"/>
    <w:rsid w:val="0029455B"/>
    <w:rsid w:val="00294716"/>
    <w:rsid w:val="00296D58"/>
    <w:rsid w:val="002973DD"/>
    <w:rsid w:val="002A0A24"/>
    <w:rsid w:val="002A532C"/>
    <w:rsid w:val="002A62DC"/>
    <w:rsid w:val="002A7D05"/>
    <w:rsid w:val="002B2CDC"/>
    <w:rsid w:val="002B2D74"/>
    <w:rsid w:val="002B2F88"/>
    <w:rsid w:val="002B37D2"/>
    <w:rsid w:val="002C0895"/>
    <w:rsid w:val="002C5756"/>
    <w:rsid w:val="002C5BCD"/>
    <w:rsid w:val="002C5CF1"/>
    <w:rsid w:val="002C643D"/>
    <w:rsid w:val="002D71A2"/>
    <w:rsid w:val="002E1D17"/>
    <w:rsid w:val="002F3CE7"/>
    <w:rsid w:val="002F651F"/>
    <w:rsid w:val="002F7080"/>
    <w:rsid w:val="00300285"/>
    <w:rsid w:val="0030094B"/>
    <w:rsid w:val="00301559"/>
    <w:rsid w:val="003017EB"/>
    <w:rsid w:val="00305EAF"/>
    <w:rsid w:val="00313C8D"/>
    <w:rsid w:val="00314BA9"/>
    <w:rsid w:val="003160B0"/>
    <w:rsid w:val="00316653"/>
    <w:rsid w:val="003247D4"/>
    <w:rsid w:val="00326B4F"/>
    <w:rsid w:val="00326EE0"/>
    <w:rsid w:val="00330C5E"/>
    <w:rsid w:val="00332DF6"/>
    <w:rsid w:val="00333125"/>
    <w:rsid w:val="0033364D"/>
    <w:rsid w:val="00337289"/>
    <w:rsid w:val="003414F2"/>
    <w:rsid w:val="003435DD"/>
    <w:rsid w:val="00344494"/>
    <w:rsid w:val="00344924"/>
    <w:rsid w:val="00344C2B"/>
    <w:rsid w:val="003473CF"/>
    <w:rsid w:val="00350BA8"/>
    <w:rsid w:val="003525EF"/>
    <w:rsid w:val="00354CB5"/>
    <w:rsid w:val="00354E71"/>
    <w:rsid w:val="003552B4"/>
    <w:rsid w:val="00355C56"/>
    <w:rsid w:val="00373E72"/>
    <w:rsid w:val="0037584F"/>
    <w:rsid w:val="00375ADB"/>
    <w:rsid w:val="00376077"/>
    <w:rsid w:val="00376196"/>
    <w:rsid w:val="0037621F"/>
    <w:rsid w:val="00381015"/>
    <w:rsid w:val="003839A0"/>
    <w:rsid w:val="00390F8E"/>
    <w:rsid w:val="00393FF1"/>
    <w:rsid w:val="003952EF"/>
    <w:rsid w:val="003954CA"/>
    <w:rsid w:val="00397211"/>
    <w:rsid w:val="003A198F"/>
    <w:rsid w:val="003A3B82"/>
    <w:rsid w:val="003A60E3"/>
    <w:rsid w:val="003B59B8"/>
    <w:rsid w:val="003B613F"/>
    <w:rsid w:val="003B65D7"/>
    <w:rsid w:val="003B6F01"/>
    <w:rsid w:val="003B7A03"/>
    <w:rsid w:val="003B7F6B"/>
    <w:rsid w:val="003C022D"/>
    <w:rsid w:val="003C4CD0"/>
    <w:rsid w:val="003D0908"/>
    <w:rsid w:val="003D2F71"/>
    <w:rsid w:val="003E66E5"/>
    <w:rsid w:val="003F0660"/>
    <w:rsid w:val="003F48C2"/>
    <w:rsid w:val="003F6698"/>
    <w:rsid w:val="003F7F76"/>
    <w:rsid w:val="004040FA"/>
    <w:rsid w:val="00404281"/>
    <w:rsid w:val="00416AB2"/>
    <w:rsid w:val="004179FC"/>
    <w:rsid w:val="00423697"/>
    <w:rsid w:val="004268EB"/>
    <w:rsid w:val="00435286"/>
    <w:rsid w:val="00437358"/>
    <w:rsid w:val="00442F01"/>
    <w:rsid w:val="00443108"/>
    <w:rsid w:val="00443AA6"/>
    <w:rsid w:val="00446379"/>
    <w:rsid w:val="0045416E"/>
    <w:rsid w:val="004552BB"/>
    <w:rsid w:val="004567E9"/>
    <w:rsid w:val="004569F6"/>
    <w:rsid w:val="00456FF8"/>
    <w:rsid w:val="00461B81"/>
    <w:rsid w:val="00464144"/>
    <w:rsid w:val="00466E97"/>
    <w:rsid w:val="0047032A"/>
    <w:rsid w:val="004752F9"/>
    <w:rsid w:val="00475370"/>
    <w:rsid w:val="004757FA"/>
    <w:rsid w:val="00477699"/>
    <w:rsid w:val="00480B3D"/>
    <w:rsid w:val="00487D4F"/>
    <w:rsid w:val="00491B18"/>
    <w:rsid w:val="00492528"/>
    <w:rsid w:val="00494F8D"/>
    <w:rsid w:val="004962AD"/>
    <w:rsid w:val="00497BD1"/>
    <w:rsid w:val="004A5B3A"/>
    <w:rsid w:val="004A66D9"/>
    <w:rsid w:val="004B0737"/>
    <w:rsid w:val="004B2373"/>
    <w:rsid w:val="004B334A"/>
    <w:rsid w:val="004C2323"/>
    <w:rsid w:val="004C3896"/>
    <w:rsid w:val="004C66D7"/>
    <w:rsid w:val="004C77A2"/>
    <w:rsid w:val="004D0684"/>
    <w:rsid w:val="004D0D83"/>
    <w:rsid w:val="004D2057"/>
    <w:rsid w:val="004D430F"/>
    <w:rsid w:val="004D53A5"/>
    <w:rsid w:val="004E4BB5"/>
    <w:rsid w:val="004E66D7"/>
    <w:rsid w:val="00504D48"/>
    <w:rsid w:val="00514B0C"/>
    <w:rsid w:val="00520907"/>
    <w:rsid w:val="00520F15"/>
    <w:rsid w:val="005228EA"/>
    <w:rsid w:val="00525630"/>
    <w:rsid w:val="00525DDC"/>
    <w:rsid w:val="00541372"/>
    <w:rsid w:val="00546C31"/>
    <w:rsid w:val="00552E1F"/>
    <w:rsid w:val="00555808"/>
    <w:rsid w:val="0057061A"/>
    <w:rsid w:val="0057251F"/>
    <w:rsid w:val="0057512E"/>
    <w:rsid w:val="00575CE0"/>
    <w:rsid w:val="00577343"/>
    <w:rsid w:val="00577FFA"/>
    <w:rsid w:val="00580C55"/>
    <w:rsid w:val="005813F2"/>
    <w:rsid w:val="005842C3"/>
    <w:rsid w:val="005848C3"/>
    <w:rsid w:val="00586282"/>
    <w:rsid w:val="00586D9B"/>
    <w:rsid w:val="005946EA"/>
    <w:rsid w:val="00597B05"/>
    <w:rsid w:val="005A0628"/>
    <w:rsid w:val="005A3A2E"/>
    <w:rsid w:val="005A5805"/>
    <w:rsid w:val="005B0E0A"/>
    <w:rsid w:val="005B11DA"/>
    <w:rsid w:val="005B19FE"/>
    <w:rsid w:val="005C0699"/>
    <w:rsid w:val="005C102D"/>
    <w:rsid w:val="005C37F9"/>
    <w:rsid w:val="005C3816"/>
    <w:rsid w:val="005C55D2"/>
    <w:rsid w:val="005D129E"/>
    <w:rsid w:val="005D14FE"/>
    <w:rsid w:val="005D4C1D"/>
    <w:rsid w:val="005D5034"/>
    <w:rsid w:val="005D598F"/>
    <w:rsid w:val="005D6F2A"/>
    <w:rsid w:val="005E3B87"/>
    <w:rsid w:val="005E5A12"/>
    <w:rsid w:val="005F7BF6"/>
    <w:rsid w:val="00600CFC"/>
    <w:rsid w:val="006032B2"/>
    <w:rsid w:val="00605B50"/>
    <w:rsid w:val="00606282"/>
    <w:rsid w:val="00611745"/>
    <w:rsid w:val="006121FF"/>
    <w:rsid w:val="00612D21"/>
    <w:rsid w:val="00613017"/>
    <w:rsid w:val="00613275"/>
    <w:rsid w:val="0061408F"/>
    <w:rsid w:val="00616CD7"/>
    <w:rsid w:val="00621BFF"/>
    <w:rsid w:val="00622473"/>
    <w:rsid w:val="00622EDF"/>
    <w:rsid w:val="006252AB"/>
    <w:rsid w:val="006268F6"/>
    <w:rsid w:val="00627C84"/>
    <w:rsid w:val="00632FC2"/>
    <w:rsid w:val="00635A56"/>
    <w:rsid w:val="0063734A"/>
    <w:rsid w:val="00642DDF"/>
    <w:rsid w:val="00652A37"/>
    <w:rsid w:val="00653105"/>
    <w:rsid w:val="00661D80"/>
    <w:rsid w:val="006645B5"/>
    <w:rsid w:val="00667907"/>
    <w:rsid w:val="00675137"/>
    <w:rsid w:val="00683C6A"/>
    <w:rsid w:val="00685316"/>
    <w:rsid w:val="00690041"/>
    <w:rsid w:val="00690C54"/>
    <w:rsid w:val="00694FF6"/>
    <w:rsid w:val="006961E0"/>
    <w:rsid w:val="006A7B94"/>
    <w:rsid w:val="006B60E6"/>
    <w:rsid w:val="006B6865"/>
    <w:rsid w:val="006C027D"/>
    <w:rsid w:val="006C4E54"/>
    <w:rsid w:val="006D078C"/>
    <w:rsid w:val="006D2CC9"/>
    <w:rsid w:val="006D633F"/>
    <w:rsid w:val="006E28C5"/>
    <w:rsid w:val="006E2F65"/>
    <w:rsid w:val="006E5E9E"/>
    <w:rsid w:val="006F1718"/>
    <w:rsid w:val="006F5115"/>
    <w:rsid w:val="006F7A5A"/>
    <w:rsid w:val="00702ADB"/>
    <w:rsid w:val="00705FF3"/>
    <w:rsid w:val="00706ED0"/>
    <w:rsid w:val="00710F70"/>
    <w:rsid w:val="0071544A"/>
    <w:rsid w:val="0071570F"/>
    <w:rsid w:val="00732537"/>
    <w:rsid w:val="00734127"/>
    <w:rsid w:val="00736146"/>
    <w:rsid w:val="00737B4D"/>
    <w:rsid w:val="00740D1F"/>
    <w:rsid w:val="00742B8B"/>
    <w:rsid w:val="007526C8"/>
    <w:rsid w:val="00752C2A"/>
    <w:rsid w:val="00755500"/>
    <w:rsid w:val="00755879"/>
    <w:rsid w:val="007614F8"/>
    <w:rsid w:val="007660A7"/>
    <w:rsid w:val="00771278"/>
    <w:rsid w:val="007716E4"/>
    <w:rsid w:val="00771AD0"/>
    <w:rsid w:val="00771E0C"/>
    <w:rsid w:val="00771FD2"/>
    <w:rsid w:val="00772D0B"/>
    <w:rsid w:val="00773F8E"/>
    <w:rsid w:val="00774AAA"/>
    <w:rsid w:val="00775C84"/>
    <w:rsid w:val="00781705"/>
    <w:rsid w:val="007834D3"/>
    <w:rsid w:val="00790EE6"/>
    <w:rsid w:val="0079528B"/>
    <w:rsid w:val="00796273"/>
    <w:rsid w:val="007A2B1E"/>
    <w:rsid w:val="007A3C55"/>
    <w:rsid w:val="007B1FA6"/>
    <w:rsid w:val="007C57C5"/>
    <w:rsid w:val="007D3137"/>
    <w:rsid w:val="007D3C5B"/>
    <w:rsid w:val="007D64D8"/>
    <w:rsid w:val="007D683A"/>
    <w:rsid w:val="007D7D98"/>
    <w:rsid w:val="007E2E73"/>
    <w:rsid w:val="007E5AE7"/>
    <w:rsid w:val="007F119E"/>
    <w:rsid w:val="007F3631"/>
    <w:rsid w:val="007F510B"/>
    <w:rsid w:val="007F5621"/>
    <w:rsid w:val="007F5965"/>
    <w:rsid w:val="00801304"/>
    <w:rsid w:val="00801E9B"/>
    <w:rsid w:val="00803EB5"/>
    <w:rsid w:val="00803F56"/>
    <w:rsid w:val="00804ECE"/>
    <w:rsid w:val="0080546C"/>
    <w:rsid w:val="00825F0E"/>
    <w:rsid w:val="008266C8"/>
    <w:rsid w:val="00830BFA"/>
    <w:rsid w:val="00830D0F"/>
    <w:rsid w:val="0083161C"/>
    <w:rsid w:val="00832BDB"/>
    <w:rsid w:val="00835854"/>
    <w:rsid w:val="008475B5"/>
    <w:rsid w:val="008533C7"/>
    <w:rsid w:val="00855561"/>
    <w:rsid w:val="00857B81"/>
    <w:rsid w:val="00864FB9"/>
    <w:rsid w:val="00867F32"/>
    <w:rsid w:val="00870AAB"/>
    <w:rsid w:val="00880BCC"/>
    <w:rsid w:val="00886003"/>
    <w:rsid w:val="00886560"/>
    <w:rsid w:val="0088750B"/>
    <w:rsid w:val="00892300"/>
    <w:rsid w:val="008945D3"/>
    <w:rsid w:val="008A0AA8"/>
    <w:rsid w:val="008A5959"/>
    <w:rsid w:val="008B1E44"/>
    <w:rsid w:val="008B45FB"/>
    <w:rsid w:val="008B571F"/>
    <w:rsid w:val="008B5B78"/>
    <w:rsid w:val="008C0B92"/>
    <w:rsid w:val="008C4E72"/>
    <w:rsid w:val="008C6817"/>
    <w:rsid w:val="008C6F67"/>
    <w:rsid w:val="008E03AE"/>
    <w:rsid w:val="008E317D"/>
    <w:rsid w:val="008E5ADA"/>
    <w:rsid w:val="008E7978"/>
    <w:rsid w:val="008F2297"/>
    <w:rsid w:val="008F459D"/>
    <w:rsid w:val="008F672F"/>
    <w:rsid w:val="008F674A"/>
    <w:rsid w:val="009007D8"/>
    <w:rsid w:val="00901252"/>
    <w:rsid w:val="0090253C"/>
    <w:rsid w:val="00903594"/>
    <w:rsid w:val="0090495D"/>
    <w:rsid w:val="009052DD"/>
    <w:rsid w:val="00931670"/>
    <w:rsid w:val="00932526"/>
    <w:rsid w:val="00934389"/>
    <w:rsid w:val="0094414D"/>
    <w:rsid w:val="009472F9"/>
    <w:rsid w:val="00953D85"/>
    <w:rsid w:val="00953ED9"/>
    <w:rsid w:val="00956765"/>
    <w:rsid w:val="00957403"/>
    <w:rsid w:val="0096062C"/>
    <w:rsid w:val="00960706"/>
    <w:rsid w:val="00962EB9"/>
    <w:rsid w:val="009648B3"/>
    <w:rsid w:val="00967865"/>
    <w:rsid w:val="00977E7A"/>
    <w:rsid w:val="009802A0"/>
    <w:rsid w:val="00982E3F"/>
    <w:rsid w:val="00985981"/>
    <w:rsid w:val="00987AB8"/>
    <w:rsid w:val="009941CC"/>
    <w:rsid w:val="0099512D"/>
    <w:rsid w:val="00996F7C"/>
    <w:rsid w:val="00997432"/>
    <w:rsid w:val="009A352C"/>
    <w:rsid w:val="009A799D"/>
    <w:rsid w:val="009B3273"/>
    <w:rsid w:val="009B5C7C"/>
    <w:rsid w:val="009C0021"/>
    <w:rsid w:val="009C7094"/>
    <w:rsid w:val="009D0804"/>
    <w:rsid w:val="009D30B8"/>
    <w:rsid w:val="009D4711"/>
    <w:rsid w:val="009D5982"/>
    <w:rsid w:val="009D6148"/>
    <w:rsid w:val="009E0B56"/>
    <w:rsid w:val="009E154B"/>
    <w:rsid w:val="009E17FB"/>
    <w:rsid w:val="009E1996"/>
    <w:rsid w:val="009E1AB8"/>
    <w:rsid w:val="009E1C45"/>
    <w:rsid w:val="009E5DD2"/>
    <w:rsid w:val="009F0804"/>
    <w:rsid w:val="009F2CD6"/>
    <w:rsid w:val="009F7B43"/>
    <w:rsid w:val="00A00EDD"/>
    <w:rsid w:val="00A067EA"/>
    <w:rsid w:val="00A06F90"/>
    <w:rsid w:val="00A10EBC"/>
    <w:rsid w:val="00A13E02"/>
    <w:rsid w:val="00A16C0C"/>
    <w:rsid w:val="00A20BB0"/>
    <w:rsid w:val="00A24134"/>
    <w:rsid w:val="00A24C3E"/>
    <w:rsid w:val="00A255F3"/>
    <w:rsid w:val="00A25E75"/>
    <w:rsid w:val="00A32006"/>
    <w:rsid w:val="00A3690A"/>
    <w:rsid w:val="00A375E6"/>
    <w:rsid w:val="00A41F28"/>
    <w:rsid w:val="00A447DC"/>
    <w:rsid w:val="00A50447"/>
    <w:rsid w:val="00A52D96"/>
    <w:rsid w:val="00A54545"/>
    <w:rsid w:val="00A56509"/>
    <w:rsid w:val="00A56915"/>
    <w:rsid w:val="00A578FC"/>
    <w:rsid w:val="00A61939"/>
    <w:rsid w:val="00A6405C"/>
    <w:rsid w:val="00A640C3"/>
    <w:rsid w:val="00A70F29"/>
    <w:rsid w:val="00A72C10"/>
    <w:rsid w:val="00A73035"/>
    <w:rsid w:val="00A74DA5"/>
    <w:rsid w:val="00A752EA"/>
    <w:rsid w:val="00A85F6B"/>
    <w:rsid w:val="00A936D5"/>
    <w:rsid w:val="00A9419F"/>
    <w:rsid w:val="00A97DD2"/>
    <w:rsid w:val="00AA15F3"/>
    <w:rsid w:val="00AA2B07"/>
    <w:rsid w:val="00AA5854"/>
    <w:rsid w:val="00AB1C09"/>
    <w:rsid w:val="00AB3B24"/>
    <w:rsid w:val="00AC3634"/>
    <w:rsid w:val="00AC6E5E"/>
    <w:rsid w:val="00AC7FD6"/>
    <w:rsid w:val="00AD2A3C"/>
    <w:rsid w:val="00AD49F4"/>
    <w:rsid w:val="00AD65CA"/>
    <w:rsid w:val="00AD72C4"/>
    <w:rsid w:val="00AE149F"/>
    <w:rsid w:val="00AE1CB1"/>
    <w:rsid w:val="00AE1D9C"/>
    <w:rsid w:val="00AE30F3"/>
    <w:rsid w:val="00AE4680"/>
    <w:rsid w:val="00AF039C"/>
    <w:rsid w:val="00AF45D4"/>
    <w:rsid w:val="00B00B26"/>
    <w:rsid w:val="00B02ADC"/>
    <w:rsid w:val="00B04514"/>
    <w:rsid w:val="00B0653F"/>
    <w:rsid w:val="00B15E55"/>
    <w:rsid w:val="00B17D52"/>
    <w:rsid w:val="00B20012"/>
    <w:rsid w:val="00B21805"/>
    <w:rsid w:val="00B2285B"/>
    <w:rsid w:val="00B233AD"/>
    <w:rsid w:val="00B27691"/>
    <w:rsid w:val="00B30F92"/>
    <w:rsid w:val="00B35121"/>
    <w:rsid w:val="00B362A9"/>
    <w:rsid w:val="00B41853"/>
    <w:rsid w:val="00B456F0"/>
    <w:rsid w:val="00B46662"/>
    <w:rsid w:val="00B53D6A"/>
    <w:rsid w:val="00B53F0B"/>
    <w:rsid w:val="00B60A6C"/>
    <w:rsid w:val="00B629C9"/>
    <w:rsid w:val="00B62FEA"/>
    <w:rsid w:val="00B63B45"/>
    <w:rsid w:val="00B720CB"/>
    <w:rsid w:val="00B762E9"/>
    <w:rsid w:val="00B765DA"/>
    <w:rsid w:val="00B85933"/>
    <w:rsid w:val="00B90BFF"/>
    <w:rsid w:val="00B95673"/>
    <w:rsid w:val="00B97464"/>
    <w:rsid w:val="00BA1AA9"/>
    <w:rsid w:val="00BA1D78"/>
    <w:rsid w:val="00BA1E79"/>
    <w:rsid w:val="00BA497D"/>
    <w:rsid w:val="00BA6658"/>
    <w:rsid w:val="00BB7D96"/>
    <w:rsid w:val="00BC3E57"/>
    <w:rsid w:val="00BC71CB"/>
    <w:rsid w:val="00BD0F0D"/>
    <w:rsid w:val="00BD3184"/>
    <w:rsid w:val="00BD61E4"/>
    <w:rsid w:val="00BD69F7"/>
    <w:rsid w:val="00BD73D7"/>
    <w:rsid w:val="00BD7F4B"/>
    <w:rsid w:val="00BE0E09"/>
    <w:rsid w:val="00BE4A5D"/>
    <w:rsid w:val="00BE55E1"/>
    <w:rsid w:val="00BE5AC9"/>
    <w:rsid w:val="00BF70B2"/>
    <w:rsid w:val="00C0109E"/>
    <w:rsid w:val="00C01EA9"/>
    <w:rsid w:val="00C06341"/>
    <w:rsid w:val="00C07F7D"/>
    <w:rsid w:val="00C11DD5"/>
    <w:rsid w:val="00C20C1E"/>
    <w:rsid w:val="00C27824"/>
    <w:rsid w:val="00C27D79"/>
    <w:rsid w:val="00C32BE2"/>
    <w:rsid w:val="00C32FEB"/>
    <w:rsid w:val="00C35894"/>
    <w:rsid w:val="00C373A5"/>
    <w:rsid w:val="00C37F32"/>
    <w:rsid w:val="00C4209D"/>
    <w:rsid w:val="00C42CC9"/>
    <w:rsid w:val="00C45656"/>
    <w:rsid w:val="00C45DC6"/>
    <w:rsid w:val="00C479CC"/>
    <w:rsid w:val="00C55DB6"/>
    <w:rsid w:val="00C61C97"/>
    <w:rsid w:val="00C62032"/>
    <w:rsid w:val="00C71FEF"/>
    <w:rsid w:val="00C72928"/>
    <w:rsid w:val="00C729A0"/>
    <w:rsid w:val="00C74792"/>
    <w:rsid w:val="00C76D86"/>
    <w:rsid w:val="00C7734F"/>
    <w:rsid w:val="00C80F37"/>
    <w:rsid w:val="00C8241C"/>
    <w:rsid w:val="00C82F80"/>
    <w:rsid w:val="00C83074"/>
    <w:rsid w:val="00C87451"/>
    <w:rsid w:val="00C91187"/>
    <w:rsid w:val="00C924E6"/>
    <w:rsid w:val="00C94D16"/>
    <w:rsid w:val="00C960F7"/>
    <w:rsid w:val="00CA3247"/>
    <w:rsid w:val="00CA4293"/>
    <w:rsid w:val="00CB1FE0"/>
    <w:rsid w:val="00CB36F7"/>
    <w:rsid w:val="00CB4078"/>
    <w:rsid w:val="00CB76ED"/>
    <w:rsid w:val="00CC19F4"/>
    <w:rsid w:val="00CC3A77"/>
    <w:rsid w:val="00CC5B72"/>
    <w:rsid w:val="00CC7304"/>
    <w:rsid w:val="00CD2FF2"/>
    <w:rsid w:val="00CD3E50"/>
    <w:rsid w:val="00CD4342"/>
    <w:rsid w:val="00CD44A5"/>
    <w:rsid w:val="00CD5E06"/>
    <w:rsid w:val="00CD5E21"/>
    <w:rsid w:val="00CD6299"/>
    <w:rsid w:val="00CE1919"/>
    <w:rsid w:val="00CE40F2"/>
    <w:rsid w:val="00CE5872"/>
    <w:rsid w:val="00CE6CC5"/>
    <w:rsid w:val="00CF2CC3"/>
    <w:rsid w:val="00CF7751"/>
    <w:rsid w:val="00D04DF3"/>
    <w:rsid w:val="00D115F0"/>
    <w:rsid w:val="00D135C1"/>
    <w:rsid w:val="00D1468A"/>
    <w:rsid w:val="00D14E32"/>
    <w:rsid w:val="00D150CC"/>
    <w:rsid w:val="00D170FF"/>
    <w:rsid w:val="00D23F69"/>
    <w:rsid w:val="00D26D7F"/>
    <w:rsid w:val="00D32E41"/>
    <w:rsid w:val="00D363F3"/>
    <w:rsid w:val="00D43349"/>
    <w:rsid w:val="00D44DC2"/>
    <w:rsid w:val="00D477AD"/>
    <w:rsid w:val="00D541D5"/>
    <w:rsid w:val="00D5511B"/>
    <w:rsid w:val="00D55CB0"/>
    <w:rsid w:val="00D600D5"/>
    <w:rsid w:val="00D62412"/>
    <w:rsid w:val="00D70C48"/>
    <w:rsid w:val="00D76946"/>
    <w:rsid w:val="00D775C0"/>
    <w:rsid w:val="00D8340F"/>
    <w:rsid w:val="00D834B7"/>
    <w:rsid w:val="00D84C78"/>
    <w:rsid w:val="00D85675"/>
    <w:rsid w:val="00D924A3"/>
    <w:rsid w:val="00D969CB"/>
    <w:rsid w:val="00DA0364"/>
    <w:rsid w:val="00DA1CBD"/>
    <w:rsid w:val="00DB24A6"/>
    <w:rsid w:val="00DB2DF5"/>
    <w:rsid w:val="00DB3AE6"/>
    <w:rsid w:val="00DC006A"/>
    <w:rsid w:val="00DC1503"/>
    <w:rsid w:val="00DC4515"/>
    <w:rsid w:val="00DC706D"/>
    <w:rsid w:val="00DC7A3C"/>
    <w:rsid w:val="00DD127B"/>
    <w:rsid w:val="00DD2ED8"/>
    <w:rsid w:val="00DD5223"/>
    <w:rsid w:val="00DD59E4"/>
    <w:rsid w:val="00DE173F"/>
    <w:rsid w:val="00DE2B01"/>
    <w:rsid w:val="00DE4763"/>
    <w:rsid w:val="00DF0951"/>
    <w:rsid w:val="00DF7019"/>
    <w:rsid w:val="00E034E1"/>
    <w:rsid w:val="00E0429C"/>
    <w:rsid w:val="00E04E1D"/>
    <w:rsid w:val="00E05366"/>
    <w:rsid w:val="00E12892"/>
    <w:rsid w:val="00E13DCF"/>
    <w:rsid w:val="00E2072D"/>
    <w:rsid w:val="00E215E5"/>
    <w:rsid w:val="00E23551"/>
    <w:rsid w:val="00E259E6"/>
    <w:rsid w:val="00E32A37"/>
    <w:rsid w:val="00E34FB5"/>
    <w:rsid w:val="00E35A9F"/>
    <w:rsid w:val="00E365B8"/>
    <w:rsid w:val="00E42EDA"/>
    <w:rsid w:val="00E469AB"/>
    <w:rsid w:val="00E475D3"/>
    <w:rsid w:val="00E52495"/>
    <w:rsid w:val="00E54CB9"/>
    <w:rsid w:val="00E575B1"/>
    <w:rsid w:val="00E60922"/>
    <w:rsid w:val="00E6661F"/>
    <w:rsid w:val="00E703F7"/>
    <w:rsid w:val="00E71665"/>
    <w:rsid w:val="00E7493B"/>
    <w:rsid w:val="00E769A8"/>
    <w:rsid w:val="00E7734D"/>
    <w:rsid w:val="00E80BA3"/>
    <w:rsid w:val="00E812BD"/>
    <w:rsid w:val="00E82635"/>
    <w:rsid w:val="00E83566"/>
    <w:rsid w:val="00E843DA"/>
    <w:rsid w:val="00E87090"/>
    <w:rsid w:val="00E912F3"/>
    <w:rsid w:val="00E970D0"/>
    <w:rsid w:val="00EA0D75"/>
    <w:rsid w:val="00EA258C"/>
    <w:rsid w:val="00EA3D2B"/>
    <w:rsid w:val="00EA599F"/>
    <w:rsid w:val="00EA71FA"/>
    <w:rsid w:val="00EB27E1"/>
    <w:rsid w:val="00EB36A1"/>
    <w:rsid w:val="00EB37C3"/>
    <w:rsid w:val="00EB5E82"/>
    <w:rsid w:val="00EC132D"/>
    <w:rsid w:val="00EC2670"/>
    <w:rsid w:val="00EC418E"/>
    <w:rsid w:val="00EC47E6"/>
    <w:rsid w:val="00ED0506"/>
    <w:rsid w:val="00EE29A4"/>
    <w:rsid w:val="00EE3391"/>
    <w:rsid w:val="00EF0939"/>
    <w:rsid w:val="00EF0A5A"/>
    <w:rsid w:val="00EF0F0F"/>
    <w:rsid w:val="00EF10D6"/>
    <w:rsid w:val="00EF1267"/>
    <w:rsid w:val="00EF2C3A"/>
    <w:rsid w:val="00EF4C7F"/>
    <w:rsid w:val="00F017ED"/>
    <w:rsid w:val="00F02BE1"/>
    <w:rsid w:val="00F0460C"/>
    <w:rsid w:val="00F05557"/>
    <w:rsid w:val="00F114A2"/>
    <w:rsid w:val="00F14077"/>
    <w:rsid w:val="00F143DF"/>
    <w:rsid w:val="00F16CC6"/>
    <w:rsid w:val="00F2277A"/>
    <w:rsid w:val="00F23353"/>
    <w:rsid w:val="00F33803"/>
    <w:rsid w:val="00F34FD7"/>
    <w:rsid w:val="00F361C1"/>
    <w:rsid w:val="00F42308"/>
    <w:rsid w:val="00F468FE"/>
    <w:rsid w:val="00F535AF"/>
    <w:rsid w:val="00F604C4"/>
    <w:rsid w:val="00F6526E"/>
    <w:rsid w:val="00F6725D"/>
    <w:rsid w:val="00F67C51"/>
    <w:rsid w:val="00F7352F"/>
    <w:rsid w:val="00F745C7"/>
    <w:rsid w:val="00F75308"/>
    <w:rsid w:val="00F80C5C"/>
    <w:rsid w:val="00F8227F"/>
    <w:rsid w:val="00F82ACC"/>
    <w:rsid w:val="00F86C58"/>
    <w:rsid w:val="00F90725"/>
    <w:rsid w:val="00F92C96"/>
    <w:rsid w:val="00F951A5"/>
    <w:rsid w:val="00F9764D"/>
    <w:rsid w:val="00F97CFE"/>
    <w:rsid w:val="00FA078F"/>
    <w:rsid w:val="00FA19EF"/>
    <w:rsid w:val="00FA335C"/>
    <w:rsid w:val="00FA58BF"/>
    <w:rsid w:val="00FA734E"/>
    <w:rsid w:val="00FA746F"/>
    <w:rsid w:val="00FB04CB"/>
    <w:rsid w:val="00FB47AD"/>
    <w:rsid w:val="00FC491C"/>
    <w:rsid w:val="00FC55F1"/>
    <w:rsid w:val="00FD0851"/>
    <w:rsid w:val="00FD3F2C"/>
    <w:rsid w:val="00FD4497"/>
    <w:rsid w:val="00FD4CE6"/>
    <w:rsid w:val="00FD6777"/>
    <w:rsid w:val="00FD7036"/>
    <w:rsid w:val="00FD76E3"/>
    <w:rsid w:val="00FE245C"/>
    <w:rsid w:val="00FE318C"/>
    <w:rsid w:val="00FE339A"/>
    <w:rsid w:val="00FE37BD"/>
    <w:rsid w:val="00FE4D22"/>
    <w:rsid w:val="00FE533C"/>
    <w:rsid w:val="00FE5C15"/>
    <w:rsid w:val="00FE5DB7"/>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0CAE0"/>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D61E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BD61E4"/>
    <w:rPr>
      <w:b/>
      <w:sz w:val="36"/>
      <w:u w:val="single"/>
      <w:lang w:eastAsia="en-US"/>
    </w:rPr>
  </w:style>
  <w:style w:type="paragraph" w:customStyle="1" w:styleId="Body">
    <w:name w:val="Body"/>
    <w:rsid w:val="00864FB9"/>
    <w:pPr>
      <w:spacing w:after="200" w:line="276" w:lineRule="auto"/>
    </w:pPr>
    <w:rPr>
      <w:rFonts w:ascii="Calibri" w:eastAsia="Arial Unicode MS" w:hAnsi="Calibri" w:cs="Arial Unicode MS"/>
      <w:color w:val="000000"/>
      <w:sz w:val="22"/>
      <w:szCs w:val="22"/>
      <w:u w:color="000000"/>
    </w:rPr>
  </w:style>
  <w:style w:type="character" w:styleId="UnresolvedMention">
    <w:name w:val="Unresolved Mention"/>
    <w:uiPriority w:val="99"/>
    <w:semiHidden/>
    <w:unhideWhenUsed/>
    <w:rsid w:val="001E35DB"/>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teo.lv/lapas/vide/pludu-riska-informacijas-sistema/pludu-riska-informacijas-sistema?id=2103&amp;nid=889" TargetMode="Externa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varam.gov.lv/lat/publ/met/?doc=18713" TargetMode="External"/><Relationship Id="rId1" Type="http://schemas.openxmlformats.org/officeDocument/2006/relationships/hyperlink" Target="https://www.meteo.lv/fs/CKFinderJava/userfiles/files/Vide/Udens/Ud_apsaimn/UBA%20plani/Sakotnejais_pludu_riska_NOVERTEJ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B46B9-D857-456B-9056-5192F58D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2197</Words>
  <Characters>16104</Characters>
  <Application>Microsoft Office Word</Application>
  <DocSecurity>0</DocSecurity>
  <Lines>134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 pielikums Grozījumiem Valsts civilās aizsardzības plānā</vt:lpstr>
      <vt:lpstr>Valsts civilās aizsardzības plāna 4.pielikums</vt:lpstr>
    </vt:vector>
  </TitlesOfParts>
  <Company>IeM</Company>
  <LinksUpToDate>false</LinksUpToDate>
  <CharactersWithSpaces>18265</CharactersWithSpaces>
  <SharedDoc>false</SharedDoc>
  <HLinks>
    <vt:vector size="18" baseType="variant">
      <vt:variant>
        <vt:i4>1048668</vt:i4>
      </vt:variant>
      <vt:variant>
        <vt:i4>0</vt:i4>
      </vt:variant>
      <vt:variant>
        <vt:i4>0</vt:i4>
      </vt:variant>
      <vt:variant>
        <vt:i4>5</vt:i4>
      </vt:variant>
      <vt:variant>
        <vt:lpwstr>https://www.meteo.lv/lapas/vide/pludu-riska-informacijas-sistema/pludu-riska-informacijas-sistema?id=2103&amp;nid=889</vt:lpwstr>
      </vt:variant>
      <vt:variant>
        <vt:lpwstr/>
      </vt:variant>
      <vt:variant>
        <vt:i4>3801127</vt:i4>
      </vt:variant>
      <vt:variant>
        <vt:i4>3</vt:i4>
      </vt:variant>
      <vt:variant>
        <vt:i4>0</vt:i4>
      </vt:variant>
      <vt:variant>
        <vt:i4>5</vt:i4>
      </vt:variant>
      <vt:variant>
        <vt:lpwstr>http://www.varam.gov.lv/lat/publ/met/?doc=18713</vt:lpwstr>
      </vt:variant>
      <vt:variant>
        <vt:lpwstr/>
      </vt:variant>
      <vt:variant>
        <vt:i4>4980806</vt:i4>
      </vt:variant>
      <vt:variant>
        <vt:i4>0</vt:i4>
      </vt:variant>
      <vt:variant>
        <vt:i4>0</vt:i4>
      </vt:variant>
      <vt:variant>
        <vt:i4>5</vt:i4>
      </vt:variant>
      <vt:variant>
        <vt:lpwstr>https://www.meteo.lv/fs/CKFinderJava/userfiles/files/Vide/Udens/Ud_apsaimn/UBA plani/Sakotnejais_pludu_riska_NOVERTEJUMS.pdf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VCAP_4. pielikums</dc:title>
  <dc:subject/>
  <dc:creator>Maigurs Ludbāržs</dc:creator>
  <cp:keywords/>
  <cp:lastModifiedBy>Maigurs Ludbāržs</cp:lastModifiedBy>
  <cp:revision>6</cp:revision>
  <cp:lastPrinted>2014-10-08T06:15:00Z</cp:lastPrinted>
  <dcterms:created xsi:type="dcterms:W3CDTF">2023-09-14T13:26:00Z</dcterms:created>
  <dcterms:modified xsi:type="dcterms:W3CDTF">2023-09-14T13:45:00Z</dcterms:modified>
</cp:coreProperties>
</file>